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MS</w:t>
      </w:r>
      <w:r>
        <w:t xml:space="preserve"> </w:t>
      </w:r>
      <w:r>
        <w:t xml:space="preserve">Word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little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Get Started</w:t>
      </w:r>
    </w:p>
    <w:p>
      <w:pPr>
        <w:pStyle w:val="BodyText"/>
      </w:pPr>
      <w:r>
        <w:t xml:space="preserve">Create a new R Markdown document from the File Maneu</w:t>
      </w:r>
    </w:p>
    <w:p>
      <w:pPr>
        <w:pStyle w:val="BodyText"/>
      </w:pPr>
      <w:r>
        <w:t xml:space="preserve">In RStudio…</w:t>
      </w:r>
    </w:p>
    <w:p>
      <w:pPr>
        <w:pStyle w:val="Figure"/>
      </w:pPr>
      <w:r>
        <w:drawing>
          <wp:inline>
            <wp:extent cx="5334000" cy="42210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ms_wo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New File -&gt; R Markdown -&gt; Document -&gt;Word</w:t>
      </w:r>
    </w:p>
    <w:p>
      <w:pPr>
        <w:pStyle w:val="Compact"/>
        <w:numPr>
          <w:numId w:val="1001"/>
          <w:ilvl w:val="0"/>
        </w:numPr>
      </w:pPr>
      <w:r>
        <w:t xml:space="preserve">Generate some Literate Code</w:t>
      </w:r>
    </w:p>
    <w:p>
      <w:pPr>
        <w:pStyle w:val="Compact"/>
        <w:numPr>
          <w:numId w:val="1001"/>
          <w:ilvl w:val="0"/>
        </w:numPr>
      </w:pPr>
      <w:r>
        <w:t xml:space="preserve">Knit (Knit to Word)</w:t>
      </w:r>
    </w:p>
    <w:p>
      <w:pPr>
        <w:pStyle w:val="FirstParagraph"/>
      </w:pPr>
      <w:r>
        <w:t xml:space="preserve">The challenge with generate MS Word files is to generate your tables with</w:t>
      </w:r>
      <w:r>
        <w:t xml:space="preserve"> </w:t>
      </w:r>
      <w:r>
        <w:rPr>
          <w:rStyle w:val="VerbatimChar"/>
        </w:rPr>
        <w:t xml:space="preserve">kintr::kable</w:t>
      </w:r>
      <w:r>
        <w:t xml:space="preserve">. There’s also a kableExtra package if you need more functionality with editing your tables.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c497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4ba5af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MS Word File</dc:title>
  <dc:creator>john little</dc:creator>
  <dcterms:created xsi:type="dcterms:W3CDTF">2018-09-27T20:52:49Z</dcterms:created>
  <dcterms:modified xsi:type="dcterms:W3CDTF">2018-09-27T20:52:49Z</dcterms:modified>
</cp:coreProperties>
</file>