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021117135 李波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个人体重记录APP的子系统的接口</w:t>
      </w:r>
    </w:p>
    <w:p>
      <w:r>
        <w:drawing>
          <wp:inline distT="0" distB="0" distL="0" distR="0">
            <wp:extent cx="5044440" cy="4312920"/>
            <wp:effectExtent l="0" t="0" r="381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数据库设计以及E-R图设计</w:t>
      </w:r>
    </w:p>
    <w:p>
      <w:r>
        <w:drawing>
          <wp:inline distT="0" distB="0" distL="114300" distR="114300">
            <wp:extent cx="434340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10" w:firstLineChars="1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数据库的设计：</w:t>
      </w:r>
      <w:bookmarkStart w:id="0" w:name="_GoBack"/>
      <w:bookmarkEnd w:id="0"/>
    </w:p>
    <w:p>
      <w:pPr>
        <w:jc w:val="center"/>
        <w:rPr>
          <w:szCs w:val="21"/>
        </w:rPr>
      </w:pPr>
      <w:r>
        <w:rPr>
          <w:rFonts w:hint="eastAsia" w:hAnsi="宋体"/>
          <w:szCs w:val="21"/>
        </w:rPr>
        <w:t>用户信息表</w:t>
      </w:r>
      <w:r>
        <w:rPr>
          <w:rFonts w:hint="eastAsia"/>
          <w:kern w:val="0"/>
        </w:rPr>
        <w:t>(usertbl)</w:t>
      </w:r>
    </w:p>
    <w:tbl>
      <w:tblPr>
        <w:tblStyle w:val="2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213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birth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ascii="Tahoma" w:hAnsi="Tahoma" w:cs="Tahoma"/>
                <w:color w:val="222222"/>
                <w:szCs w:val="21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出身日期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weight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height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bool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</w:tbl>
    <w:p>
      <w:pPr>
        <w:spacing w:line="360" w:lineRule="auto"/>
        <w:jc w:val="center"/>
        <w:rPr>
          <w:rFonts w:hAnsi="宋体"/>
          <w:szCs w:val="21"/>
        </w:rPr>
      </w:pPr>
    </w:p>
    <w:p>
      <w:pPr>
        <w:spacing w:line="360" w:lineRule="auto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表3.5 身体状况信息表(healtbl)</w:t>
      </w:r>
    </w:p>
    <w:tbl>
      <w:tblPr>
        <w:tblStyle w:val="2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是否允许为空</w:t>
            </w:r>
          </w:p>
        </w:tc>
        <w:tc>
          <w:tcPr>
            <w:tcW w:w="2131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BMI</w:t>
            </w:r>
          </w:p>
        </w:tc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2131" w:type="dxa"/>
            <w:tcBorders>
              <w:top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  <w:tcBorders>
              <w:top w:val="single" w:color="auto" w:sz="12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MI</w:t>
            </w:r>
            <w:r>
              <w:rPr>
                <w:rFonts w:hint="eastAsia"/>
                <w:szCs w:val="21"/>
              </w:rPr>
              <w:t>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BMR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BMR</w:t>
            </w:r>
            <w:r>
              <w:rPr>
                <w:rFonts w:hint="eastAsia"/>
                <w:szCs w:val="21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F5E1D"/>
    <w:rsid w:val="6D6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2020-05-29T08:49:00Z</dcterms:created>
  <dc:creator>Administrator</dc:creator>
  <cp:lastModifiedBy>Administrator</cp:lastModifiedBy>
  <dcterms:modified xsi:type="dcterms:W3CDTF">2020-05-29T08:54:46Z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