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9D53D">
      <w:pPr>
        <w:ind w:firstLine="3614" w:firstLineChars="1000"/>
        <w:jc w:val="both"/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</w:pP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项目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  <w:lang w:val="en-US" w:eastAsia="zh-CN"/>
        </w:rPr>
        <w:t>现场</w:t>
      </w:r>
      <w:r>
        <w:rPr>
          <w:rFonts w:hint="eastAsia" w:cs="Times New Roman" w:asciiTheme="majorEastAsia" w:hAnsiTheme="majorEastAsia" w:eastAsiaTheme="majorEastAsia"/>
          <w:b/>
          <w:sz w:val="36"/>
          <w:szCs w:val="36"/>
        </w:rPr>
        <w:t>施工周报</w:t>
      </w:r>
    </w:p>
    <w:p w14:paraId="113002B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项 目 名 称:MAK2×7000T水泥仓系统项目</w:t>
      </w:r>
    </w:p>
    <w:p w14:paraId="45D0618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项目管理人员: 李亚超  现场翻译（都仁毕力格）汇报日期: 2026年8月23日 </w:t>
      </w:r>
    </w:p>
    <w:p w14:paraId="51C5EB3F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一、本周具体工作内容：（8月17日-8月23日）</w:t>
      </w:r>
    </w:p>
    <w:p w14:paraId="07091D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1、2026年8月17日（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今日天气:22-29℃,多云转小雨，风力5级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出勤人数37，工作时间（10小时/10小时），是否加班（是），是否窝工（否）；1、1#筒仓卷边仓仓内填坡模板拆除，第二层模板安装加固； 2、2#筒仓汽车衡筏板基础混凝土浇筑因斜槽平台吊装占用场地，推迟浇筑至明天； 3、配电房地上结构框架梁底模板安装，框架柱钢筋安装绑扎，剪力墙钢筋加工制作；4、斗提机塔架钢构件分段吊装，两筒仓之间空气斜槽平台吊装； 5、2#筒仓卷边仓结构设备支架及立柱拆除； 施工人员:土建21人(工作时长10 小时)，钢结构安装单位12人(工作时长9小时)25吨吊车一台，130 吨，140吨吊车各一台；</w:t>
      </w:r>
    </w:p>
    <w:p w14:paraId="360D2F1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2、2026年8月18日（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今日天气：20-30℃，晴，风力3级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31，工作时间（10小时/9小时），是否加班（无），是否窝工（是）；1、1#筒仓卷边仓结构仓内填坡模板安装加固；2、2#筒仓汽车衡筏板基础混凝土浇筑，卷仓设备支撑立柱及框架拆除；3、配电房结构剪力墙钢筋加工制作，模板加工制作；4、提升机塔架及斜槽平台钢构件连接处焊接，打磨刷漆；施工人员：土建21人（工作时长10小时），钢结构安装10人（工作时长9小时，设备未进场6人休息），25吨吊车一台</w:t>
      </w:r>
    </w:p>
    <w:p w14:paraId="0B8F67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3、2026年8月19日（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今日天气：22-32℃，晴，风力6级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31，工作时间（10小时/10小时），是否加班（是），是否窝工（是）；1、1#筒仓卷边仓结构仓体填坡混凝土浇筑；2、2#汽车衡筏板基础侧面模板拆除，材料整理；3、配电房结构剪力墙框架柱钢筋安装绑扎，模板加工制作；4、提升机塔架钢构件及空气斜槽钢构件对接部位焊接；5、同业主方沟通斗提机塔架彩钢瓦颜色事宜；施工人员：土建21人（工作时长10小时），钢结构安装10人，其余6人因设备未进场休息</w:t>
      </w:r>
    </w:p>
    <w:p w14:paraId="2248BB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4、2026年8月20日（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今日天气：19-31℃，多云转小雨，风力5级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29，工作时间（10小时/9小时），是否加班（是），是否窝工（是）；1、1#筒仓卷边仓结构仓内混凝土填坡模板安装加固，加气块运输；2、2#筒仓汽车衡筏板基础侧墙测量放线，业主验收合格；3、配电房结构剪力墙钢筋安装、绑扎，框架梁钢筋安装绑扎；4、斗提机塔架钢构件钢柱对接部位焊接，焊缝打磨刷漆；空气斜槽吊装孔部位彩钢瓦安装；5、同业主方沟通斗提机塔架彩钢瓦颜色事宜；6、现场临时围挡应业主要求，重新拆除搭设，移动位置；施工人员：土建21人（工作时长10小时），钢结构安装8人；因工程设备未到场8人窝工休息。</w:t>
      </w:r>
    </w:p>
    <w:p w14:paraId="04752C7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现场无吊车使用</w:t>
      </w:r>
    </w:p>
    <w:p w14:paraId="754EC6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5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2026年8月21日（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今日天气：19-29℃，多云，风力5级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出勤人数29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否），是否窝工（是）；1、1#筒仓卷边仓结构仓内填坡混凝土浇筑，因商混站设备损坏，未浇筑；2、2#筒仓汽车衡筏板基础侧墙模板加工制作；3、配电房结构剪力墙钢筋安装绑扎，模板安装加固；4、斗提机塔架钢构件对接部位焊接，打磨刷漆；5、1#筒仓仓壁牛腿柱卡具打磨刷漆；6、与业主方沟通斗提机塔架彩钢瓦订购到场时间；施工人员：土建21人（工作时长10小时），钢结构安装8人，因工程设备未到场8人窝工休息；25吨吊车0.5台班（钢结构使用）</w:t>
      </w:r>
    </w:p>
    <w:p w14:paraId="276914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cs="Times New Roman" w:asciiTheme="minorEastAsia" w:hAnsiTheme="minorEastAsia"/>
          <w:sz w:val="21"/>
          <w:szCs w:val="21"/>
          <w:lang w:val="en-US" w:eastAsia="zh-CN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6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2026年8月22日（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今日天气：20-32℃，多云，风力3级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出勤人数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29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，工作时间（10小时</w:t>
      </w:r>
      <w:r>
        <w:rPr>
          <w:rFonts w:hint="eastAsia" w:cs="Times New Roman" w:asciiTheme="minorEastAsia" w:hAnsiTheme="minorEastAsia"/>
          <w:kern w:val="2"/>
          <w:sz w:val="21"/>
          <w:szCs w:val="21"/>
          <w:lang w:val="en-US" w:eastAsia="zh-CN" w:bidi="ar-SA"/>
        </w:rPr>
        <w:t>/9小时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），是否加班（否），是否窝工（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是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1"/>
          <w:lang w:val="en-US" w:eastAsia="zh-CN" w:bidi="ar-SA"/>
        </w:rPr>
        <w:t>）；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1、1#筒仓卷边仓结构仓内填坡混凝土浇筑；2、2#筒仓汽车衡筏板基础侧墙模板倒运；3、配电房剪力墙钢筋安装绑扎，模板安装、加固；4、斗提机塔架窗口部位檩条安装、焊接，仓间下料斗非标件焊接；5、5名工人出发去乌兰巴托称重改造项目施工；6、下午5点左右，进场设备一车（储气罐、空气斜槽、充气箱等）施工人员：土建21人（工作时长10小时），钢结构安装8人（工作时长9小时），3人因设备未到场窝工休息。</w:t>
      </w:r>
    </w:p>
    <w:p w14:paraId="1ED56A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default" w:cs="Times New Roman" w:asciiTheme="minorEastAsia" w:hAnsiTheme="minorEastAsia" w:eastAsiaTheme="minorEastAsia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7</w:t>
      </w:r>
      <w:r>
        <w:rPr>
          <w:rFonts w:hint="eastAsia" w:cs="Times New Roman" w:asciiTheme="minorEastAsia" w:hAnsiTheme="minorEastAsia" w:eastAsiaTheme="minorEastAsia"/>
          <w:b/>
          <w:bCs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2026年8月23日（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今日天气：22-33℃，多云，风力6级</w:t>
      </w:r>
      <w:r>
        <w:rPr>
          <w:rFonts w:hint="eastAsia" w:cs="Times New Roman" w:asciiTheme="minorEastAsia" w:hAnsiTheme="minorEastAsia"/>
          <w:b/>
          <w:bCs/>
          <w:kern w:val="2"/>
          <w:sz w:val="24"/>
          <w:szCs w:val="24"/>
          <w:lang w:val="en-US" w:eastAsia="zh-CN" w:bidi="ar-SA"/>
        </w:rPr>
        <w:t>）：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出勤人数32</w:t>
      </w:r>
      <w:r>
        <w:rPr>
          <w:rFonts w:hint="eastAsia" w:cs="Times New Roman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cs="Times New Roman" w:asciiTheme="minorEastAsia" w:hAnsiTheme="minorEastAsia"/>
          <w:sz w:val="21"/>
          <w:szCs w:val="21"/>
          <w:lang w:val="en-US" w:eastAsia="zh-CN"/>
        </w:rPr>
        <w:t>工作时间（10小时/9小时），是否加班（是），是否窝工（否）；1、1#筒仓卷边仓结构仓内填坡模板拆除，上层模板安装加固；2、2#筒仓汽车衡筏板基础侧墙模板倒运；3、配电房剪力墙钢筋安装绑扎，模板安装、加固；4、斗提机塔架窗口部位檩条安装、焊接，仓间下料斗非标件焊接；施工人员：土建21人（工作时长10小时），钢结构安装11人（工作时长9小时）</w:t>
      </w:r>
    </w:p>
    <w:p w14:paraId="6E0192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二、目前整体情况：</w:t>
      </w:r>
    </w:p>
    <w:p w14:paraId="520D5B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1、施工现场人员：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目前现场共计34名施工人员，具体情况如下：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4"/>
        <w:gridCol w:w="2556"/>
        <w:gridCol w:w="2160"/>
        <w:gridCol w:w="1692"/>
        <w:gridCol w:w="2076"/>
      </w:tblGrid>
      <w:tr w14:paraId="54B1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24" w:type="dxa"/>
            <w:vAlign w:val="center"/>
          </w:tcPr>
          <w:p w14:paraId="43026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556" w:type="dxa"/>
            <w:vAlign w:val="center"/>
          </w:tcPr>
          <w:p w14:paraId="0C6902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班组</w:t>
            </w:r>
          </w:p>
        </w:tc>
        <w:tc>
          <w:tcPr>
            <w:tcW w:w="2160" w:type="dxa"/>
            <w:vAlign w:val="center"/>
          </w:tcPr>
          <w:p w14:paraId="6FA089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本周（名）</w:t>
            </w:r>
          </w:p>
        </w:tc>
        <w:tc>
          <w:tcPr>
            <w:tcW w:w="1692" w:type="dxa"/>
            <w:vAlign w:val="center"/>
          </w:tcPr>
          <w:p w14:paraId="75FD38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预计下周（名）</w:t>
            </w:r>
          </w:p>
        </w:tc>
        <w:tc>
          <w:tcPr>
            <w:tcW w:w="2076" w:type="dxa"/>
            <w:vAlign w:val="center"/>
          </w:tcPr>
          <w:p w14:paraId="00D05E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C19A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224" w:type="dxa"/>
            <w:vAlign w:val="center"/>
          </w:tcPr>
          <w:p w14:paraId="37ED2E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556" w:type="dxa"/>
            <w:vAlign w:val="center"/>
          </w:tcPr>
          <w:p w14:paraId="62E3BB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管理人员</w:t>
            </w:r>
          </w:p>
        </w:tc>
        <w:tc>
          <w:tcPr>
            <w:tcW w:w="2160" w:type="dxa"/>
            <w:vAlign w:val="center"/>
          </w:tcPr>
          <w:p w14:paraId="45948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  <w:vAlign w:val="center"/>
          </w:tcPr>
          <w:p w14:paraId="237197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076" w:type="dxa"/>
            <w:vAlign w:val="center"/>
          </w:tcPr>
          <w:p w14:paraId="28692D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8A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224" w:type="dxa"/>
            <w:vAlign w:val="center"/>
          </w:tcPr>
          <w:p w14:paraId="501B41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556" w:type="dxa"/>
            <w:vAlign w:val="center"/>
          </w:tcPr>
          <w:p w14:paraId="064FE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土建班组</w:t>
            </w:r>
          </w:p>
        </w:tc>
        <w:tc>
          <w:tcPr>
            <w:tcW w:w="2160" w:type="dxa"/>
            <w:vAlign w:val="center"/>
          </w:tcPr>
          <w:p w14:paraId="33664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1692" w:type="dxa"/>
            <w:vAlign w:val="center"/>
          </w:tcPr>
          <w:p w14:paraId="6123C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2076" w:type="dxa"/>
            <w:vAlign w:val="center"/>
          </w:tcPr>
          <w:p w14:paraId="78B802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B67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224" w:type="dxa"/>
            <w:vAlign w:val="center"/>
          </w:tcPr>
          <w:p w14:paraId="28B3D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556" w:type="dxa"/>
            <w:vAlign w:val="center"/>
          </w:tcPr>
          <w:p w14:paraId="3409BB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卷边仓钢结构机电安装班组</w:t>
            </w:r>
          </w:p>
        </w:tc>
        <w:tc>
          <w:tcPr>
            <w:tcW w:w="2160" w:type="dxa"/>
            <w:vAlign w:val="center"/>
          </w:tcPr>
          <w:p w14:paraId="521C92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692" w:type="dxa"/>
            <w:vAlign w:val="center"/>
          </w:tcPr>
          <w:p w14:paraId="6DAEF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2076" w:type="dxa"/>
            <w:vAlign w:val="center"/>
          </w:tcPr>
          <w:p w14:paraId="244C175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96B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224" w:type="dxa"/>
            <w:vAlign w:val="center"/>
          </w:tcPr>
          <w:p w14:paraId="7D29F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总数</w:t>
            </w:r>
          </w:p>
        </w:tc>
        <w:tc>
          <w:tcPr>
            <w:tcW w:w="2556" w:type="dxa"/>
            <w:vAlign w:val="center"/>
          </w:tcPr>
          <w:p w14:paraId="170655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 w14:paraId="739C7E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1692" w:type="dxa"/>
            <w:vAlign w:val="center"/>
          </w:tcPr>
          <w:p w14:paraId="47E0EA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34</w:t>
            </w:r>
          </w:p>
        </w:tc>
        <w:tc>
          <w:tcPr>
            <w:tcW w:w="2076" w:type="dxa"/>
            <w:vAlign w:val="center"/>
          </w:tcPr>
          <w:p w14:paraId="5D9B12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0CD5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vAlign w:val="center"/>
          </w:tcPr>
          <w:p w14:paraId="5A6277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6FFFDD82">
      <w:pPr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7902A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2、施工机械使用情况：</w:t>
      </w:r>
    </w:p>
    <w:tbl>
      <w:tblPr>
        <w:tblStyle w:val="7"/>
        <w:tblW w:w="9720" w:type="dxa"/>
        <w:tblInd w:w="1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836"/>
        <w:gridCol w:w="1692"/>
        <w:gridCol w:w="1536"/>
        <w:gridCol w:w="1548"/>
        <w:gridCol w:w="1980"/>
      </w:tblGrid>
      <w:tr w14:paraId="08A12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128" w:type="dxa"/>
            <w:vAlign w:val="center"/>
          </w:tcPr>
          <w:p w14:paraId="33EFA9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836" w:type="dxa"/>
            <w:vAlign w:val="center"/>
          </w:tcPr>
          <w:p w14:paraId="5725C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设备名称</w:t>
            </w:r>
          </w:p>
        </w:tc>
        <w:tc>
          <w:tcPr>
            <w:tcW w:w="1692" w:type="dxa"/>
            <w:vAlign w:val="center"/>
          </w:tcPr>
          <w:p w14:paraId="450030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型号规格</w:t>
            </w:r>
          </w:p>
        </w:tc>
        <w:tc>
          <w:tcPr>
            <w:tcW w:w="1536" w:type="dxa"/>
            <w:vAlign w:val="center"/>
          </w:tcPr>
          <w:p w14:paraId="4CDC9B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</w:t>
            </w:r>
          </w:p>
          <w:p w14:paraId="02BAAF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548" w:type="dxa"/>
            <w:vAlign w:val="center"/>
          </w:tcPr>
          <w:p w14:paraId="42843CF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</w:t>
            </w:r>
          </w:p>
          <w:p w14:paraId="67085B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（台班数量）</w:t>
            </w:r>
          </w:p>
        </w:tc>
        <w:tc>
          <w:tcPr>
            <w:tcW w:w="1980" w:type="dxa"/>
            <w:vAlign w:val="center"/>
          </w:tcPr>
          <w:p w14:paraId="5437AE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579DB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112FF4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6" w:type="dxa"/>
            <w:vAlign w:val="center"/>
          </w:tcPr>
          <w:p w14:paraId="687C23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1BF68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25吨</w:t>
            </w:r>
          </w:p>
        </w:tc>
        <w:tc>
          <w:tcPr>
            <w:tcW w:w="1536" w:type="dxa"/>
            <w:vAlign w:val="center"/>
          </w:tcPr>
          <w:p w14:paraId="6F101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548" w:type="dxa"/>
            <w:vAlign w:val="center"/>
          </w:tcPr>
          <w:p w14:paraId="7D321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A0D2D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1EF75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128" w:type="dxa"/>
            <w:vAlign w:val="center"/>
          </w:tcPr>
          <w:p w14:paraId="277281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836" w:type="dxa"/>
            <w:vAlign w:val="center"/>
          </w:tcPr>
          <w:p w14:paraId="36B6AC9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汽车吊车</w:t>
            </w:r>
          </w:p>
        </w:tc>
        <w:tc>
          <w:tcPr>
            <w:tcW w:w="1692" w:type="dxa"/>
            <w:vAlign w:val="center"/>
          </w:tcPr>
          <w:p w14:paraId="40F372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130吨/140吨</w:t>
            </w:r>
          </w:p>
        </w:tc>
        <w:tc>
          <w:tcPr>
            <w:tcW w:w="1536" w:type="dxa"/>
            <w:vAlign w:val="center"/>
          </w:tcPr>
          <w:p w14:paraId="059764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48" w:type="dxa"/>
            <w:vAlign w:val="center"/>
          </w:tcPr>
          <w:p w14:paraId="62101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9311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现场租赁</w:t>
            </w:r>
          </w:p>
        </w:tc>
      </w:tr>
      <w:tr w14:paraId="274F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128" w:type="dxa"/>
            <w:vAlign w:val="center"/>
          </w:tcPr>
          <w:p w14:paraId="2D96CC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836" w:type="dxa"/>
            <w:vAlign w:val="center"/>
          </w:tcPr>
          <w:p w14:paraId="7518C5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钢筋调直机</w:t>
            </w:r>
          </w:p>
        </w:tc>
        <w:tc>
          <w:tcPr>
            <w:tcW w:w="1692" w:type="dxa"/>
            <w:vAlign w:val="center"/>
          </w:tcPr>
          <w:p w14:paraId="7987FC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Φ4-φ14；5.5KW</w:t>
            </w:r>
          </w:p>
        </w:tc>
        <w:tc>
          <w:tcPr>
            <w:tcW w:w="1536" w:type="dxa"/>
            <w:vAlign w:val="center"/>
          </w:tcPr>
          <w:p w14:paraId="378518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56D06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27C7D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50A6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128" w:type="dxa"/>
            <w:vAlign w:val="center"/>
          </w:tcPr>
          <w:p w14:paraId="76A630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836" w:type="dxa"/>
            <w:vAlign w:val="center"/>
          </w:tcPr>
          <w:p w14:paraId="04BB83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钢筋弯曲机</w:t>
            </w:r>
          </w:p>
        </w:tc>
        <w:tc>
          <w:tcPr>
            <w:tcW w:w="1692" w:type="dxa"/>
            <w:vAlign w:val="center"/>
          </w:tcPr>
          <w:p w14:paraId="566CB6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Φ6-φ40；3KW</w:t>
            </w:r>
          </w:p>
        </w:tc>
        <w:tc>
          <w:tcPr>
            <w:tcW w:w="1536" w:type="dxa"/>
            <w:vAlign w:val="center"/>
          </w:tcPr>
          <w:p w14:paraId="00E75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43E9F0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33B1E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3FD3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FF5CC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836" w:type="dxa"/>
            <w:vAlign w:val="center"/>
          </w:tcPr>
          <w:p w14:paraId="1731AD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钢筋截断机</w:t>
            </w:r>
          </w:p>
        </w:tc>
        <w:tc>
          <w:tcPr>
            <w:tcW w:w="1692" w:type="dxa"/>
            <w:vAlign w:val="center"/>
          </w:tcPr>
          <w:p w14:paraId="768C5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7.5KW</w:t>
            </w:r>
          </w:p>
        </w:tc>
        <w:tc>
          <w:tcPr>
            <w:tcW w:w="1536" w:type="dxa"/>
            <w:vAlign w:val="center"/>
          </w:tcPr>
          <w:p w14:paraId="219EC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297C9B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1E21A1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74CA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51E02E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836" w:type="dxa"/>
            <w:vAlign w:val="center"/>
          </w:tcPr>
          <w:p w14:paraId="0A077A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钢筋套丝机</w:t>
            </w:r>
          </w:p>
        </w:tc>
        <w:tc>
          <w:tcPr>
            <w:tcW w:w="1692" w:type="dxa"/>
            <w:vAlign w:val="center"/>
          </w:tcPr>
          <w:p w14:paraId="0A025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195BEA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1C41DC2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683869B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14B2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67894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836" w:type="dxa"/>
            <w:vAlign w:val="center"/>
          </w:tcPr>
          <w:p w14:paraId="43F698B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钢筋弯箍机</w:t>
            </w:r>
          </w:p>
        </w:tc>
        <w:tc>
          <w:tcPr>
            <w:tcW w:w="1692" w:type="dxa"/>
            <w:vAlign w:val="center"/>
          </w:tcPr>
          <w:p w14:paraId="40436A0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4-20mm，3KW</w:t>
            </w:r>
          </w:p>
        </w:tc>
        <w:tc>
          <w:tcPr>
            <w:tcW w:w="1536" w:type="dxa"/>
            <w:vAlign w:val="center"/>
          </w:tcPr>
          <w:p w14:paraId="0FA20E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548" w:type="dxa"/>
            <w:vAlign w:val="center"/>
          </w:tcPr>
          <w:p w14:paraId="3F97D2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3D114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土建自有</w:t>
            </w:r>
          </w:p>
        </w:tc>
      </w:tr>
      <w:tr w14:paraId="25208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0AE598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836" w:type="dxa"/>
            <w:vAlign w:val="center"/>
          </w:tcPr>
          <w:p w14:paraId="2BF4D6A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挖掘机</w:t>
            </w:r>
          </w:p>
        </w:tc>
        <w:tc>
          <w:tcPr>
            <w:tcW w:w="1692" w:type="dxa"/>
            <w:vAlign w:val="center"/>
          </w:tcPr>
          <w:p w14:paraId="0DE7377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35208D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0FA3BC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497CDC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0445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1A7D0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836" w:type="dxa"/>
            <w:vAlign w:val="center"/>
          </w:tcPr>
          <w:p w14:paraId="245971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E37C1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260KW</w:t>
            </w:r>
          </w:p>
        </w:tc>
        <w:tc>
          <w:tcPr>
            <w:tcW w:w="1536" w:type="dxa"/>
            <w:vAlign w:val="center"/>
          </w:tcPr>
          <w:p w14:paraId="44AD72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48" w:type="dxa"/>
            <w:vAlign w:val="center"/>
          </w:tcPr>
          <w:p w14:paraId="3774AB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719A9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EB60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4E5B8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1836" w:type="dxa"/>
            <w:vAlign w:val="center"/>
          </w:tcPr>
          <w:p w14:paraId="1C2D9D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发电机</w:t>
            </w:r>
          </w:p>
        </w:tc>
        <w:tc>
          <w:tcPr>
            <w:tcW w:w="1692" w:type="dxa"/>
            <w:vAlign w:val="center"/>
          </w:tcPr>
          <w:p w14:paraId="00E7A2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400KW</w:t>
            </w:r>
          </w:p>
        </w:tc>
        <w:tc>
          <w:tcPr>
            <w:tcW w:w="1536" w:type="dxa"/>
            <w:vAlign w:val="center"/>
          </w:tcPr>
          <w:p w14:paraId="1E88B6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3D3292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5A4FF1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3F72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128" w:type="dxa"/>
            <w:vAlign w:val="center"/>
          </w:tcPr>
          <w:p w14:paraId="2B8A7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1836" w:type="dxa"/>
            <w:vAlign w:val="center"/>
          </w:tcPr>
          <w:p w14:paraId="14DCE19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渣土车</w:t>
            </w:r>
          </w:p>
        </w:tc>
        <w:tc>
          <w:tcPr>
            <w:tcW w:w="1692" w:type="dxa"/>
            <w:vAlign w:val="center"/>
          </w:tcPr>
          <w:p w14:paraId="0D1AD8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/</w:t>
            </w:r>
          </w:p>
        </w:tc>
        <w:tc>
          <w:tcPr>
            <w:tcW w:w="1536" w:type="dxa"/>
            <w:vAlign w:val="center"/>
          </w:tcPr>
          <w:p w14:paraId="47A55C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548" w:type="dxa"/>
            <w:vAlign w:val="center"/>
          </w:tcPr>
          <w:p w14:paraId="6B07DD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1980" w:type="dxa"/>
            <w:vAlign w:val="center"/>
          </w:tcPr>
          <w:p w14:paraId="7F023F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业主提供</w:t>
            </w:r>
          </w:p>
        </w:tc>
      </w:tr>
      <w:tr w14:paraId="4FD9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20" w:type="dxa"/>
            <w:gridSpan w:val="6"/>
            <w:vAlign w:val="center"/>
          </w:tcPr>
          <w:p w14:paraId="7100E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E06DC98">
      <w:pPr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EBA23F9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整体施工进度情况：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191"/>
        <w:gridCol w:w="1217"/>
        <w:gridCol w:w="895"/>
        <w:gridCol w:w="1308"/>
        <w:gridCol w:w="1213"/>
        <w:gridCol w:w="1182"/>
        <w:gridCol w:w="1182"/>
      </w:tblGrid>
      <w:tr w14:paraId="4059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603" w:type="dxa"/>
            <w:vAlign w:val="center"/>
          </w:tcPr>
          <w:p w14:paraId="2325B9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分项名称</w:t>
            </w:r>
          </w:p>
        </w:tc>
        <w:tc>
          <w:tcPr>
            <w:tcW w:w="1191" w:type="dxa"/>
            <w:vAlign w:val="center"/>
          </w:tcPr>
          <w:p w14:paraId="00EB4F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计划开工</w:t>
            </w:r>
          </w:p>
          <w:p w14:paraId="24325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7" w:type="dxa"/>
            <w:vAlign w:val="center"/>
          </w:tcPr>
          <w:p w14:paraId="44A108A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计划完工</w:t>
            </w:r>
          </w:p>
          <w:p w14:paraId="3C8FC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895" w:type="dxa"/>
            <w:vAlign w:val="center"/>
          </w:tcPr>
          <w:p w14:paraId="6A8B57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计划用时（天）</w:t>
            </w:r>
          </w:p>
        </w:tc>
        <w:tc>
          <w:tcPr>
            <w:tcW w:w="1308" w:type="dxa"/>
            <w:vAlign w:val="center"/>
          </w:tcPr>
          <w:p w14:paraId="72B414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实际开工</w:t>
            </w:r>
          </w:p>
          <w:p w14:paraId="40238C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213" w:type="dxa"/>
            <w:vAlign w:val="center"/>
          </w:tcPr>
          <w:p w14:paraId="5744ED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实际完工</w:t>
            </w:r>
          </w:p>
          <w:p w14:paraId="051700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（时间）</w:t>
            </w:r>
          </w:p>
        </w:tc>
        <w:tc>
          <w:tcPr>
            <w:tcW w:w="1182" w:type="dxa"/>
            <w:vAlign w:val="center"/>
          </w:tcPr>
          <w:p w14:paraId="1ED04B5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实际用时</w:t>
            </w:r>
          </w:p>
          <w:p w14:paraId="0B4629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（天）</w:t>
            </w:r>
          </w:p>
        </w:tc>
        <w:tc>
          <w:tcPr>
            <w:tcW w:w="1182" w:type="dxa"/>
            <w:vAlign w:val="center"/>
          </w:tcPr>
          <w:p w14:paraId="4055B9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33CD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45F39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筒仓土方开挖</w:t>
            </w:r>
          </w:p>
        </w:tc>
        <w:tc>
          <w:tcPr>
            <w:tcW w:w="1191" w:type="dxa"/>
            <w:vAlign w:val="center"/>
          </w:tcPr>
          <w:p w14:paraId="0E5EC0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7" w:type="dxa"/>
            <w:vAlign w:val="center"/>
          </w:tcPr>
          <w:p w14:paraId="669A3A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895" w:type="dxa"/>
            <w:vAlign w:val="center"/>
          </w:tcPr>
          <w:p w14:paraId="6EB9A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08" w:type="dxa"/>
            <w:vAlign w:val="center"/>
          </w:tcPr>
          <w:p w14:paraId="2DD377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9月25日</w:t>
            </w:r>
          </w:p>
        </w:tc>
        <w:tc>
          <w:tcPr>
            <w:tcW w:w="1213" w:type="dxa"/>
            <w:vAlign w:val="center"/>
          </w:tcPr>
          <w:p w14:paraId="0AAF48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10月1日</w:t>
            </w:r>
          </w:p>
        </w:tc>
        <w:tc>
          <w:tcPr>
            <w:tcW w:w="1182" w:type="dxa"/>
            <w:vAlign w:val="center"/>
          </w:tcPr>
          <w:p w14:paraId="6002439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182" w:type="dxa"/>
            <w:vAlign w:val="center"/>
          </w:tcPr>
          <w:p w14:paraId="20AD03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5A011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03" w:type="dxa"/>
            <w:vAlign w:val="center"/>
          </w:tcPr>
          <w:p w14:paraId="36A90F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地下室土方</w:t>
            </w:r>
          </w:p>
        </w:tc>
        <w:tc>
          <w:tcPr>
            <w:tcW w:w="1191" w:type="dxa"/>
            <w:vAlign w:val="center"/>
          </w:tcPr>
          <w:p w14:paraId="262399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25467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10月20日</w:t>
            </w:r>
          </w:p>
        </w:tc>
        <w:tc>
          <w:tcPr>
            <w:tcW w:w="895" w:type="dxa"/>
            <w:vAlign w:val="center"/>
          </w:tcPr>
          <w:p w14:paraId="7B2BD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308" w:type="dxa"/>
            <w:vAlign w:val="center"/>
          </w:tcPr>
          <w:p w14:paraId="2CA83C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213" w:type="dxa"/>
            <w:vAlign w:val="center"/>
          </w:tcPr>
          <w:p w14:paraId="40E459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474A17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6AEBD6E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3082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4ECE1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1#筏板基础施工</w:t>
            </w:r>
          </w:p>
        </w:tc>
        <w:tc>
          <w:tcPr>
            <w:tcW w:w="1191" w:type="dxa"/>
            <w:vAlign w:val="center"/>
          </w:tcPr>
          <w:p w14:paraId="534079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10月2日</w:t>
            </w:r>
          </w:p>
        </w:tc>
        <w:tc>
          <w:tcPr>
            <w:tcW w:w="1217" w:type="dxa"/>
            <w:vAlign w:val="center"/>
          </w:tcPr>
          <w:p w14:paraId="3A6E6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10月11日</w:t>
            </w:r>
          </w:p>
        </w:tc>
        <w:tc>
          <w:tcPr>
            <w:tcW w:w="895" w:type="dxa"/>
            <w:vAlign w:val="center"/>
          </w:tcPr>
          <w:p w14:paraId="0180DB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08" w:type="dxa"/>
            <w:vAlign w:val="center"/>
          </w:tcPr>
          <w:p w14:paraId="4E4E749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3" w:type="dxa"/>
            <w:vAlign w:val="center"/>
          </w:tcPr>
          <w:p w14:paraId="31AEC6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182" w:type="dxa"/>
            <w:vAlign w:val="center"/>
          </w:tcPr>
          <w:p w14:paraId="25E7E0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448670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182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603" w:type="dxa"/>
            <w:vAlign w:val="center"/>
          </w:tcPr>
          <w:p w14:paraId="1DFBFB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2#筏板基础施工</w:t>
            </w:r>
          </w:p>
        </w:tc>
        <w:tc>
          <w:tcPr>
            <w:tcW w:w="1191" w:type="dxa"/>
            <w:vAlign w:val="center"/>
          </w:tcPr>
          <w:p w14:paraId="60DAFC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10月6日</w:t>
            </w:r>
          </w:p>
        </w:tc>
        <w:tc>
          <w:tcPr>
            <w:tcW w:w="1217" w:type="dxa"/>
            <w:vAlign w:val="center"/>
          </w:tcPr>
          <w:p w14:paraId="2F8E7F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895" w:type="dxa"/>
            <w:vAlign w:val="center"/>
          </w:tcPr>
          <w:p w14:paraId="070EA1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08" w:type="dxa"/>
            <w:vAlign w:val="center"/>
          </w:tcPr>
          <w:p w14:paraId="081860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10月14日</w:t>
            </w:r>
          </w:p>
        </w:tc>
        <w:tc>
          <w:tcPr>
            <w:tcW w:w="1213" w:type="dxa"/>
            <w:vAlign w:val="center"/>
          </w:tcPr>
          <w:p w14:paraId="45838F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10月22日</w:t>
            </w:r>
          </w:p>
        </w:tc>
        <w:tc>
          <w:tcPr>
            <w:tcW w:w="1182" w:type="dxa"/>
            <w:vAlign w:val="center"/>
          </w:tcPr>
          <w:p w14:paraId="4B3D1B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2AAADE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D191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1603" w:type="dxa"/>
            <w:vAlign w:val="center"/>
          </w:tcPr>
          <w:p w14:paraId="496DCD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73F4F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470C4A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10月26日</w:t>
            </w:r>
          </w:p>
        </w:tc>
        <w:tc>
          <w:tcPr>
            <w:tcW w:w="1217" w:type="dxa"/>
            <w:vAlign w:val="center"/>
          </w:tcPr>
          <w:p w14:paraId="42A2F0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11月10日</w:t>
            </w:r>
          </w:p>
        </w:tc>
        <w:tc>
          <w:tcPr>
            <w:tcW w:w="895" w:type="dxa"/>
            <w:vAlign w:val="center"/>
          </w:tcPr>
          <w:p w14:paraId="7698BC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72C0B8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10月23日</w:t>
            </w:r>
          </w:p>
        </w:tc>
        <w:tc>
          <w:tcPr>
            <w:tcW w:w="1213" w:type="dxa"/>
            <w:vAlign w:val="center"/>
          </w:tcPr>
          <w:p w14:paraId="49A2F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11月6日</w:t>
            </w:r>
          </w:p>
        </w:tc>
        <w:tc>
          <w:tcPr>
            <w:tcW w:w="1182" w:type="dxa"/>
            <w:vAlign w:val="center"/>
          </w:tcPr>
          <w:p w14:paraId="6C85C7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1182" w:type="dxa"/>
            <w:vAlign w:val="center"/>
          </w:tcPr>
          <w:p w14:paraId="2CB01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17AB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1603" w:type="dxa"/>
            <w:vAlign w:val="center"/>
          </w:tcPr>
          <w:p w14:paraId="28BFFB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3B327A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一层结构施工</w:t>
            </w:r>
          </w:p>
        </w:tc>
        <w:tc>
          <w:tcPr>
            <w:tcW w:w="1191" w:type="dxa"/>
            <w:vAlign w:val="center"/>
          </w:tcPr>
          <w:p w14:paraId="0A6FD8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11月7日</w:t>
            </w:r>
          </w:p>
        </w:tc>
        <w:tc>
          <w:tcPr>
            <w:tcW w:w="1217" w:type="dxa"/>
            <w:vAlign w:val="center"/>
          </w:tcPr>
          <w:p w14:paraId="62841F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11月20</w:t>
            </w:r>
          </w:p>
        </w:tc>
        <w:tc>
          <w:tcPr>
            <w:tcW w:w="895" w:type="dxa"/>
            <w:vAlign w:val="center"/>
          </w:tcPr>
          <w:p w14:paraId="670E67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1308" w:type="dxa"/>
            <w:vAlign w:val="center"/>
          </w:tcPr>
          <w:p w14:paraId="001D4E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11月5日</w:t>
            </w:r>
          </w:p>
        </w:tc>
        <w:tc>
          <w:tcPr>
            <w:tcW w:w="1213" w:type="dxa"/>
            <w:vAlign w:val="center"/>
          </w:tcPr>
          <w:p w14:paraId="43A7BF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11月28日</w:t>
            </w:r>
          </w:p>
        </w:tc>
        <w:tc>
          <w:tcPr>
            <w:tcW w:w="1182" w:type="dxa"/>
            <w:vAlign w:val="center"/>
          </w:tcPr>
          <w:p w14:paraId="58EA0D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1182" w:type="dxa"/>
            <w:vAlign w:val="center"/>
          </w:tcPr>
          <w:p w14:paraId="1B872A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C2D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3" w:type="dxa"/>
            <w:vAlign w:val="center"/>
          </w:tcPr>
          <w:p w14:paraId="6A5EF8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斗提机地下室筏板基础</w:t>
            </w:r>
          </w:p>
        </w:tc>
        <w:tc>
          <w:tcPr>
            <w:tcW w:w="1191" w:type="dxa"/>
            <w:vAlign w:val="center"/>
          </w:tcPr>
          <w:p w14:paraId="68B0D8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7" w:type="dxa"/>
            <w:vAlign w:val="center"/>
          </w:tcPr>
          <w:p w14:paraId="4C4526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11月30日</w:t>
            </w:r>
          </w:p>
        </w:tc>
        <w:tc>
          <w:tcPr>
            <w:tcW w:w="895" w:type="dxa"/>
            <w:vAlign w:val="center"/>
          </w:tcPr>
          <w:p w14:paraId="373605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1308" w:type="dxa"/>
            <w:vAlign w:val="center"/>
          </w:tcPr>
          <w:p w14:paraId="2118CFA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11月13日</w:t>
            </w:r>
          </w:p>
        </w:tc>
        <w:tc>
          <w:tcPr>
            <w:tcW w:w="1213" w:type="dxa"/>
            <w:vAlign w:val="center"/>
          </w:tcPr>
          <w:p w14:paraId="3976E0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26年5月20日</w:t>
            </w:r>
          </w:p>
        </w:tc>
        <w:tc>
          <w:tcPr>
            <w:tcW w:w="1182" w:type="dxa"/>
            <w:vAlign w:val="center"/>
          </w:tcPr>
          <w:p w14:paraId="1D1A8F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1182" w:type="dxa"/>
            <w:vAlign w:val="center"/>
          </w:tcPr>
          <w:p w14:paraId="5CE42B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7F0A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34B40B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</w:t>
            </w:r>
          </w:p>
          <w:p w14:paraId="28D159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F8CE4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644D99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895" w:type="dxa"/>
            <w:vAlign w:val="center"/>
          </w:tcPr>
          <w:p w14:paraId="4FB28E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3E8976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3" w:type="dxa"/>
            <w:vAlign w:val="center"/>
          </w:tcPr>
          <w:p w14:paraId="6C40E8B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2026年5月11日</w:t>
            </w:r>
          </w:p>
        </w:tc>
        <w:tc>
          <w:tcPr>
            <w:tcW w:w="1182" w:type="dxa"/>
            <w:vAlign w:val="center"/>
          </w:tcPr>
          <w:p w14:paraId="6738A9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182" w:type="dxa"/>
            <w:vAlign w:val="center"/>
          </w:tcPr>
          <w:p w14:paraId="4583CC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5D7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267860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</w:t>
            </w:r>
          </w:p>
          <w:p w14:paraId="436A559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二层结构施工</w:t>
            </w:r>
          </w:p>
        </w:tc>
        <w:tc>
          <w:tcPr>
            <w:tcW w:w="1191" w:type="dxa"/>
            <w:vAlign w:val="center"/>
          </w:tcPr>
          <w:p w14:paraId="6337FD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2026年5月12日</w:t>
            </w:r>
          </w:p>
        </w:tc>
        <w:tc>
          <w:tcPr>
            <w:tcW w:w="1217" w:type="dxa"/>
            <w:vAlign w:val="center"/>
          </w:tcPr>
          <w:p w14:paraId="63DBD0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2026年5月31日</w:t>
            </w:r>
          </w:p>
        </w:tc>
        <w:tc>
          <w:tcPr>
            <w:tcW w:w="895" w:type="dxa"/>
            <w:vAlign w:val="center"/>
          </w:tcPr>
          <w:p w14:paraId="7E2845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1308" w:type="dxa"/>
            <w:vAlign w:val="center"/>
          </w:tcPr>
          <w:p w14:paraId="292C76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2026年5月14日</w:t>
            </w:r>
          </w:p>
        </w:tc>
        <w:tc>
          <w:tcPr>
            <w:tcW w:w="1213" w:type="dxa"/>
            <w:vAlign w:val="center"/>
          </w:tcPr>
          <w:p w14:paraId="6D99A6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2026年6月18日</w:t>
            </w:r>
          </w:p>
        </w:tc>
        <w:tc>
          <w:tcPr>
            <w:tcW w:w="1182" w:type="dxa"/>
            <w:vAlign w:val="center"/>
          </w:tcPr>
          <w:p w14:paraId="3FF204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32</w:t>
            </w:r>
          </w:p>
        </w:tc>
        <w:tc>
          <w:tcPr>
            <w:tcW w:w="1182" w:type="dxa"/>
            <w:vAlign w:val="center"/>
          </w:tcPr>
          <w:p w14:paraId="261C5F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4A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512F8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1#筒仓卷边仓结构</w:t>
            </w:r>
          </w:p>
        </w:tc>
        <w:tc>
          <w:tcPr>
            <w:tcW w:w="1191" w:type="dxa"/>
            <w:vAlign w:val="center"/>
          </w:tcPr>
          <w:p w14:paraId="157901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2026年5月21日</w:t>
            </w:r>
          </w:p>
        </w:tc>
        <w:tc>
          <w:tcPr>
            <w:tcW w:w="1217" w:type="dxa"/>
            <w:vAlign w:val="center"/>
          </w:tcPr>
          <w:p w14:paraId="2F9CF4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2026年6月15日</w:t>
            </w:r>
          </w:p>
        </w:tc>
        <w:tc>
          <w:tcPr>
            <w:tcW w:w="895" w:type="dxa"/>
            <w:vAlign w:val="center"/>
          </w:tcPr>
          <w:p w14:paraId="6D4AAB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722CDE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2026年6月3日</w:t>
            </w:r>
          </w:p>
        </w:tc>
        <w:tc>
          <w:tcPr>
            <w:tcW w:w="1213" w:type="dxa"/>
            <w:vAlign w:val="center"/>
          </w:tcPr>
          <w:p w14:paraId="1889393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2026年7月1日</w:t>
            </w:r>
          </w:p>
        </w:tc>
        <w:tc>
          <w:tcPr>
            <w:tcW w:w="1182" w:type="dxa"/>
            <w:vAlign w:val="center"/>
          </w:tcPr>
          <w:p w14:paraId="6A8A4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1182" w:type="dxa"/>
            <w:vAlign w:val="center"/>
          </w:tcPr>
          <w:p w14:paraId="438F11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4804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1248DA8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2#筒仓卷边仓结构</w:t>
            </w:r>
          </w:p>
        </w:tc>
        <w:tc>
          <w:tcPr>
            <w:tcW w:w="1191" w:type="dxa"/>
            <w:vAlign w:val="center"/>
          </w:tcPr>
          <w:p w14:paraId="0E6E7A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2026年6月16日</w:t>
            </w:r>
          </w:p>
        </w:tc>
        <w:tc>
          <w:tcPr>
            <w:tcW w:w="1217" w:type="dxa"/>
            <w:vAlign w:val="center"/>
          </w:tcPr>
          <w:p w14:paraId="47C499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2026年7月10日</w:t>
            </w:r>
          </w:p>
        </w:tc>
        <w:tc>
          <w:tcPr>
            <w:tcW w:w="895" w:type="dxa"/>
            <w:vAlign w:val="center"/>
          </w:tcPr>
          <w:p w14:paraId="1B56CF4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139E9D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2026年7月2日</w:t>
            </w:r>
          </w:p>
        </w:tc>
        <w:tc>
          <w:tcPr>
            <w:tcW w:w="1213" w:type="dxa"/>
            <w:vAlign w:val="center"/>
          </w:tcPr>
          <w:p w14:paraId="3A227C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2026年7月25日</w:t>
            </w:r>
          </w:p>
        </w:tc>
        <w:tc>
          <w:tcPr>
            <w:tcW w:w="1182" w:type="dxa"/>
            <w:vAlign w:val="center"/>
          </w:tcPr>
          <w:p w14:paraId="5BCDE5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1182" w:type="dxa"/>
            <w:vAlign w:val="center"/>
          </w:tcPr>
          <w:p w14:paraId="213CA09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689C3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44746F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地下室结构</w:t>
            </w:r>
          </w:p>
        </w:tc>
        <w:tc>
          <w:tcPr>
            <w:tcW w:w="1191" w:type="dxa"/>
            <w:vAlign w:val="center"/>
          </w:tcPr>
          <w:p w14:paraId="6E48AA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2026年4月21日</w:t>
            </w:r>
          </w:p>
        </w:tc>
        <w:tc>
          <w:tcPr>
            <w:tcW w:w="1217" w:type="dxa"/>
            <w:vAlign w:val="center"/>
          </w:tcPr>
          <w:p w14:paraId="29BE3E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2026年5月15日</w:t>
            </w:r>
          </w:p>
        </w:tc>
        <w:tc>
          <w:tcPr>
            <w:tcW w:w="895" w:type="dxa"/>
            <w:vAlign w:val="center"/>
          </w:tcPr>
          <w:p w14:paraId="0F5DEF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28FEE1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2026年6月13日</w:t>
            </w:r>
          </w:p>
        </w:tc>
        <w:tc>
          <w:tcPr>
            <w:tcW w:w="1213" w:type="dxa"/>
            <w:vAlign w:val="center"/>
          </w:tcPr>
          <w:p w14:paraId="13D59B6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2026年7月18日</w:t>
            </w:r>
          </w:p>
        </w:tc>
        <w:tc>
          <w:tcPr>
            <w:tcW w:w="1182" w:type="dxa"/>
            <w:vAlign w:val="center"/>
          </w:tcPr>
          <w:p w14:paraId="155CCF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39</w:t>
            </w:r>
          </w:p>
        </w:tc>
        <w:tc>
          <w:tcPr>
            <w:tcW w:w="1182" w:type="dxa"/>
            <w:vAlign w:val="center"/>
          </w:tcPr>
          <w:p w14:paraId="0B751B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1284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03" w:type="dxa"/>
            <w:vAlign w:val="center"/>
          </w:tcPr>
          <w:p w14:paraId="2D9937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钢结构安装</w:t>
            </w:r>
          </w:p>
        </w:tc>
        <w:tc>
          <w:tcPr>
            <w:tcW w:w="1191" w:type="dxa"/>
            <w:vAlign w:val="center"/>
          </w:tcPr>
          <w:p w14:paraId="7036A5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2026年6月1日</w:t>
            </w:r>
          </w:p>
        </w:tc>
        <w:tc>
          <w:tcPr>
            <w:tcW w:w="1217" w:type="dxa"/>
            <w:vAlign w:val="center"/>
          </w:tcPr>
          <w:p w14:paraId="4FF0C9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2026年7月15日</w:t>
            </w:r>
          </w:p>
        </w:tc>
        <w:tc>
          <w:tcPr>
            <w:tcW w:w="895" w:type="dxa"/>
            <w:vAlign w:val="center"/>
          </w:tcPr>
          <w:p w14:paraId="1C5E29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45</w:t>
            </w:r>
          </w:p>
        </w:tc>
        <w:tc>
          <w:tcPr>
            <w:tcW w:w="1308" w:type="dxa"/>
            <w:vAlign w:val="center"/>
          </w:tcPr>
          <w:p w14:paraId="452D78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2026年7月10日</w:t>
            </w:r>
          </w:p>
        </w:tc>
        <w:tc>
          <w:tcPr>
            <w:tcW w:w="1213" w:type="dxa"/>
            <w:vAlign w:val="center"/>
          </w:tcPr>
          <w:p w14:paraId="32A46C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2026年8月20日</w:t>
            </w:r>
          </w:p>
        </w:tc>
        <w:tc>
          <w:tcPr>
            <w:tcW w:w="1182" w:type="dxa"/>
            <w:vAlign w:val="center"/>
          </w:tcPr>
          <w:p w14:paraId="03FCB6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1182" w:type="dxa"/>
            <w:vAlign w:val="center"/>
          </w:tcPr>
          <w:p w14:paraId="09AFE0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施工中</w:t>
            </w:r>
          </w:p>
        </w:tc>
      </w:tr>
      <w:tr w14:paraId="45CC7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603" w:type="dxa"/>
            <w:vAlign w:val="center"/>
          </w:tcPr>
          <w:p w14:paraId="643791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1#筒仓仓内填坡</w:t>
            </w:r>
          </w:p>
        </w:tc>
        <w:tc>
          <w:tcPr>
            <w:tcW w:w="1191" w:type="dxa"/>
            <w:vAlign w:val="center"/>
          </w:tcPr>
          <w:p w14:paraId="7630F6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2026年6月16日</w:t>
            </w:r>
          </w:p>
        </w:tc>
        <w:tc>
          <w:tcPr>
            <w:tcW w:w="1217" w:type="dxa"/>
            <w:vAlign w:val="center"/>
          </w:tcPr>
          <w:p w14:paraId="35F9461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2026年7月10日</w:t>
            </w:r>
          </w:p>
        </w:tc>
        <w:tc>
          <w:tcPr>
            <w:tcW w:w="895" w:type="dxa"/>
            <w:vAlign w:val="center"/>
          </w:tcPr>
          <w:p w14:paraId="471F94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1308" w:type="dxa"/>
            <w:vAlign w:val="center"/>
          </w:tcPr>
          <w:p w14:paraId="54832E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2026年8月15日</w:t>
            </w:r>
          </w:p>
        </w:tc>
        <w:tc>
          <w:tcPr>
            <w:tcW w:w="1213" w:type="dxa"/>
            <w:vAlign w:val="center"/>
          </w:tcPr>
          <w:p w14:paraId="178B26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3ACF8E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82" w:type="dxa"/>
            <w:vAlign w:val="center"/>
          </w:tcPr>
          <w:p w14:paraId="794E3B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施工中</w:t>
            </w:r>
          </w:p>
        </w:tc>
      </w:tr>
      <w:tr w14:paraId="10960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91" w:type="dxa"/>
            <w:gridSpan w:val="8"/>
            <w:vAlign w:val="center"/>
          </w:tcPr>
          <w:p w14:paraId="05B335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285C51B8">
      <w:pPr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F80097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现场施工安全管理情况：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5316"/>
        <w:gridCol w:w="2016"/>
      </w:tblGrid>
      <w:tr w14:paraId="68A1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340" w:type="dxa"/>
          </w:tcPr>
          <w:p w14:paraId="666BA5F2">
            <w:pPr>
              <w:keepNext w:val="0"/>
              <w:keepLines w:val="0"/>
              <w:widowControl/>
              <w:suppressLineNumbers w:val="0"/>
              <w:ind w:leftChars="10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316" w:type="dxa"/>
          </w:tcPr>
          <w:p w14:paraId="0DF319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</w:tcPr>
          <w:p w14:paraId="3D43EA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14BE1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2340" w:type="dxa"/>
            <w:vAlign w:val="center"/>
          </w:tcPr>
          <w:p w14:paraId="5BE755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本周安全生产情况</w:t>
            </w:r>
          </w:p>
        </w:tc>
        <w:tc>
          <w:tcPr>
            <w:tcW w:w="5316" w:type="dxa"/>
            <w:vAlign w:val="center"/>
          </w:tcPr>
          <w:p w14:paraId="71A1510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本周安全生产无事故</w:t>
            </w:r>
          </w:p>
        </w:tc>
        <w:tc>
          <w:tcPr>
            <w:tcW w:w="2016" w:type="dxa"/>
            <w:vAlign w:val="center"/>
          </w:tcPr>
          <w:p w14:paraId="049256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842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2340" w:type="dxa"/>
            <w:vAlign w:val="center"/>
          </w:tcPr>
          <w:p w14:paraId="3FFC95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本周新进员工</w:t>
            </w:r>
          </w:p>
          <w:p w14:paraId="6D3DD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三级安全培训</w:t>
            </w:r>
          </w:p>
        </w:tc>
        <w:tc>
          <w:tcPr>
            <w:tcW w:w="5316" w:type="dxa"/>
            <w:vAlign w:val="center"/>
          </w:tcPr>
          <w:p w14:paraId="7AB2EA7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2751D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CDA3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340" w:type="dxa"/>
            <w:vAlign w:val="center"/>
          </w:tcPr>
          <w:p w14:paraId="346F0F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本周安全早班会</w:t>
            </w:r>
          </w:p>
        </w:tc>
        <w:tc>
          <w:tcPr>
            <w:tcW w:w="5316" w:type="dxa"/>
            <w:vAlign w:val="center"/>
          </w:tcPr>
          <w:p w14:paraId="5FE7C6E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强调高处作业、起重吊装、临时用电等安全注意事项，每天1次</w:t>
            </w:r>
          </w:p>
        </w:tc>
        <w:tc>
          <w:tcPr>
            <w:tcW w:w="2016" w:type="dxa"/>
            <w:vAlign w:val="center"/>
          </w:tcPr>
          <w:p w14:paraId="33033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54C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547E4128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1"/>
                <w:szCs w:val="21"/>
                <w:lang w:val="en-US" w:eastAsia="zh-CN" w:bidi="ar"/>
              </w:rPr>
              <w:t>本周安全检查情况</w:t>
            </w:r>
          </w:p>
          <w:p w14:paraId="40AAE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（安全隐患排除）</w:t>
            </w:r>
          </w:p>
        </w:tc>
        <w:tc>
          <w:tcPr>
            <w:tcW w:w="5316" w:type="dxa"/>
            <w:vAlign w:val="center"/>
          </w:tcPr>
          <w:p w14:paraId="591A54B4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高空作业安全检查</w:t>
            </w:r>
          </w:p>
          <w:p w14:paraId="660FFE07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高处坠落安全检查</w:t>
            </w:r>
          </w:p>
          <w:p w14:paraId="25FF1AE5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焊接作业安全检查</w:t>
            </w:r>
          </w:p>
          <w:p w14:paraId="373CF862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施工临时用电安全检查</w:t>
            </w:r>
          </w:p>
          <w:p w14:paraId="6FA96A9B">
            <w:pPr>
              <w:pStyle w:val="5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right="0" w:rightChars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模板及支架搭设安全检查</w:t>
            </w:r>
          </w:p>
        </w:tc>
        <w:tc>
          <w:tcPr>
            <w:tcW w:w="2016" w:type="dxa"/>
            <w:vAlign w:val="center"/>
          </w:tcPr>
          <w:p w14:paraId="4D7813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FDD9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atLeast"/>
        </w:trPr>
        <w:tc>
          <w:tcPr>
            <w:tcW w:w="2340" w:type="dxa"/>
            <w:vAlign w:val="center"/>
          </w:tcPr>
          <w:p w14:paraId="1FF64C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本周安全违纪情况</w:t>
            </w:r>
          </w:p>
        </w:tc>
        <w:tc>
          <w:tcPr>
            <w:tcW w:w="5316" w:type="dxa"/>
            <w:vAlign w:val="center"/>
          </w:tcPr>
          <w:p w14:paraId="00DD041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无</w:t>
            </w:r>
          </w:p>
        </w:tc>
        <w:tc>
          <w:tcPr>
            <w:tcW w:w="2016" w:type="dxa"/>
            <w:vAlign w:val="center"/>
          </w:tcPr>
          <w:p w14:paraId="66FF51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2E7E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340" w:type="dxa"/>
            <w:vAlign w:val="center"/>
          </w:tcPr>
          <w:p w14:paraId="0BC5DF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下周安全监督管理</w:t>
            </w:r>
          </w:p>
          <w:p w14:paraId="37B59D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重点</w:t>
            </w:r>
          </w:p>
        </w:tc>
        <w:tc>
          <w:tcPr>
            <w:tcW w:w="5316" w:type="dxa"/>
            <w:vAlign w:val="center"/>
          </w:tcPr>
          <w:p w14:paraId="4FE8CA2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高处作业、施工用电、生活区卫生、起重吊装安全检查</w:t>
            </w:r>
          </w:p>
        </w:tc>
        <w:tc>
          <w:tcPr>
            <w:tcW w:w="2016" w:type="dxa"/>
            <w:vAlign w:val="center"/>
          </w:tcPr>
          <w:p w14:paraId="19A01D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AEEE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3CB445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备注：因项目地大风天气较多，起重吊装作业需避开大风时段作业，作业时间受限</w:t>
            </w:r>
          </w:p>
        </w:tc>
      </w:tr>
    </w:tbl>
    <w:p w14:paraId="75F0C5C6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53C1FE8B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1AC83A01">
      <w:pPr>
        <w:widowControl w:val="0"/>
        <w:numPr>
          <w:ilvl w:val="0"/>
          <w:numId w:val="0"/>
        </w:numPr>
        <w:ind w:leftChars="0"/>
        <w:jc w:val="left"/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</w:pPr>
    </w:p>
    <w:p w14:paraId="20C3B1C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现场质量管理检验情况：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5102"/>
        <w:gridCol w:w="2016"/>
      </w:tblGrid>
      <w:tr w14:paraId="16728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2554" w:type="dxa"/>
            <w:vAlign w:val="center"/>
          </w:tcPr>
          <w:p w14:paraId="5EF2EE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工作名称</w:t>
            </w:r>
          </w:p>
        </w:tc>
        <w:tc>
          <w:tcPr>
            <w:tcW w:w="5102" w:type="dxa"/>
            <w:vAlign w:val="center"/>
          </w:tcPr>
          <w:p w14:paraId="65CB63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</w:tc>
        <w:tc>
          <w:tcPr>
            <w:tcW w:w="2016" w:type="dxa"/>
            <w:vAlign w:val="center"/>
          </w:tcPr>
          <w:p w14:paraId="4A35BF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备注（插图）</w:t>
            </w:r>
          </w:p>
        </w:tc>
      </w:tr>
      <w:tr w14:paraId="029F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2554" w:type="dxa"/>
            <w:shd w:val="clear" w:color="auto" w:fill="auto"/>
            <w:vAlign w:val="center"/>
          </w:tcPr>
          <w:p w14:paraId="7E8B334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2#汽车衡筏板钢筋质量检查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6805A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钢筋间距、规格、直径、搭接长度、预埋件规格等</w:t>
            </w:r>
          </w:p>
        </w:tc>
        <w:tc>
          <w:tcPr>
            <w:tcW w:w="2016" w:type="dxa"/>
            <w:vAlign w:val="top"/>
          </w:tcPr>
          <w:p w14:paraId="6DA80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15" name="图片 15" descr="lQDPKG0OESE89MPNA8DNBQCwMXie410YdCkKXMNUdXLm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lQDPKG0OESE89MPNA8DNBQCwMXie410YdCkKXMNUdXLm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FA78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2554" w:type="dxa"/>
            <w:vAlign w:val="center"/>
          </w:tcPr>
          <w:p w14:paraId="439EE9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仓内混凝土填坡质量检查</w:t>
            </w:r>
          </w:p>
        </w:tc>
        <w:tc>
          <w:tcPr>
            <w:tcW w:w="5102" w:type="dxa"/>
            <w:vAlign w:val="center"/>
          </w:tcPr>
          <w:p w14:paraId="3A6D0BC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仓内混凝土填坡坡度，预埋楼梯踏步位置，填坡高度，充气管道预留位置等</w:t>
            </w:r>
          </w:p>
        </w:tc>
        <w:tc>
          <w:tcPr>
            <w:tcW w:w="2016" w:type="dxa"/>
            <w:vAlign w:val="top"/>
          </w:tcPr>
          <w:p w14:paraId="23769B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drawing>
                <wp:inline distT="0" distB="0" distL="114300" distR="114300">
                  <wp:extent cx="1141095" cy="855980"/>
                  <wp:effectExtent l="0" t="0" r="1905" b="12700"/>
                  <wp:docPr id="19" name="图片 19" descr="lQDPJwaWDScOecPNA8DNBQCwtuSnEl5BOcwKXMOLzYxHAA_1280_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lQDPJwaWDScOecPNA8DNBQCwtuSnEl5BOcwKXMOLzYxHAA_1280_96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095" cy="85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95D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672" w:type="dxa"/>
            <w:gridSpan w:val="3"/>
            <w:vAlign w:val="center"/>
          </w:tcPr>
          <w:p w14:paraId="6D1D14B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4AC9CE17">
      <w:pPr>
        <w:widowControl w:val="0"/>
        <w:numPr>
          <w:ilvl w:val="0"/>
          <w:numId w:val="0"/>
        </w:numPr>
        <w:ind w:leftChars="0"/>
        <w:jc w:val="left"/>
        <w:rPr>
          <w:rFonts w:hint="default" w:cs="Times New Roman" w:asciiTheme="minorEastAsia" w:hAnsiTheme="minorEastAsia"/>
          <w:b/>
          <w:sz w:val="28"/>
          <w:szCs w:val="28"/>
          <w:lang w:val="en-US" w:eastAsia="zh-CN"/>
        </w:rPr>
      </w:pPr>
    </w:p>
    <w:p w14:paraId="735476A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cs="Times New Roman" w:asciiTheme="minorEastAsia" w:hAnsiTheme="minorEastAsia"/>
          <w:b/>
          <w:sz w:val="28"/>
          <w:szCs w:val="28"/>
          <w:lang w:val="en-US" w:eastAsia="zh-CN"/>
        </w:rPr>
        <w:t>现场施工费支出简要统计：</w:t>
      </w:r>
    </w:p>
    <w:tbl>
      <w:tblPr>
        <w:tblStyle w:val="7"/>
        <w:tblW w:w="0" w:type="auto"/>
        <w:tblInd w:w="1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112"/>
        <w:gridCol w:w="2964"/>
        <w:gridCol w:w="1560"/>
        <w:gridCol w:w="2028"/>
      </w:tblGrid>
      <w:tr w14:paraId="76C5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044" w:type="dxa"/>
            <w:vAlign w:val="center"/>
          </w:tcPr>
          <w:p w14:paraId="4ECD1D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2112" w:type="dxa"/>
            <w:vAlign w:val="center"/>
          </w:tcPr>
          <w:p w14:paraId="0C6602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费用支出名称</w:t>
            </w:r>
          </w:p>
        </w:tc>
        <w:tc>
          <w:tcPr>
            <w:tcW w:w="2964" w:type="dxa"/>
            <w:vAlign w:val="center"/>
          </w:tcPr>
          <w:p w14:paraId="718843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</w:t>
            </w:r>
            <w: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用途及原因</w:t>
            </w:r>
          </w:p>
        </w:tc>
        <w:tc>
          <w:tcPr>
            <w:tcW w:w="1560" w:type="dxa"/>
            <w:vAlign w:val="center"/>
          </w:tcPr>
          <w:p w14:paraId="54FF8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支出金额/元</w:t>
            </w:r>
          </w:p>
        </w:tc>
        <w:tc>
          <w:tcPr>
            <w:tcW w:w="2028" w:type="dxa"/>
            <w:vAlign w:val="center"/>
          </w:tcPr>
          <w:p w14:paraId="0A6318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010E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044" w:type="dxa"/>
            <w:vAlign w:val="center"/>
          </w:tcPr>
          <w:p w14:paraId="0493A4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112" w:type="dxa"/>
            <w:vAlign w:val="center"/>
          </w:tcPr>
          <w:p w14:paraId="0ED26C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办公费</w:t>
            </w:r>
          </w:p>
        </w:tc>
        <w:tc>
          <w:tcPr>
            <w:tcW w:w="2964" w:type="dxa"/>
            <w:vAlign w:val="center"/>
          </w:tcPr>
          <w:p w14:paraId="57E9AC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办公饮用水</w:t>
            </w:r>
          </w:p>
        </w:tc>
        <w:tc>
          <w:tcPr>
            <w:tcW w:w="1560" w:type="dxa"/>
            <w:vAlign w:val="center"/>
          </w:tcPr>
          <w:p w14:paraId="6253C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26.77</w:t>
            </w:r>
          </w:p>
        </w:tc>
        <w:tc>
          <w:tcPr>
            <w:tcW w:w="2028" w:type="dxa"/>
            <w:vAlign w:val="center"/>
          </w:tcPr>
          <w:p w14:paraId="50DC3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78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1044" w:type="dxa"/>
            <w:vAlign w:val="center"/>
          </w:tcPr>
          <w:p w14:paraId="0880F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合计</w:t>
            </w:r>
          </w:p>
        </w:tc>
        <w:tc>
          <w:tcPr>
            <w:tcW w:w="2112" w:type="dxa"/>
            <w:vAlign w:val="center"/>
          </w:tcPr>
          <w:p w14:paraId="51766A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64" w:type="dxa"/>
            <w:vAlign w:val="center"/>
          </w:tcPr>
          <w:p w14:paraId="78EBB9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0" w:type="dxa"/>
            <w:vAlign w:val="center"/>
          </w:tcPr>
          <w:p w14:paraId="08653C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26.77</w:t>
            </w:r>
          </w:p>
        </w:tc>
        <w:tc>
          <w:tcPr>
            <w:tcW w:w="2028" w:type="dxa"/>
            <w:vAlign w:val="center"/>
          </w:tcPr>
          <w:p w14:paraId="0C7FE1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9F9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9708" w:type="dxa"/>
            <w:gridSpan w:val="5"/>
            <w:vAlign w:val="center"/>
          </w:tcPr>
          <w:p w14:paraId="14EC1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</w:tc>
      </w:tr>
    </w:tbl>
    <w:p w14:paraId="7BA9FC8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三、下周计划施工任务：</w:t>
      </w:r>
    </w:p>
    <w:p w14:paraId="05A8D5BF">
      <w:pPr>
        <w:widowControl w:val="0"/>
        <w:numPr>
          <w:ilvl w:val="0"/>
          <w:numId w:val="0"/>
        </w:numPr>
        <w:ind w:leftChars="0"/>
        <w:jc w:val="left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1#筒仓仓内混凝土填坡模板安装、仓壁沥青防腐层施工；2#筒仓内填坡地泵泵管安装调试，准备开始进行仓内填坡施工；配电房地上结构剪力墙钢筋安装、绑扎，墙体模板安装加固、预留洞口、管道、预埋件安装；筒仓之间非标件料斗加工制作，火车坑罩棚钢梁安装、檩条、拉条安装；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4"/>
          <w:szCs w:val="24"/>
          <w:lang w:val="en-US" w:eastAsia="zh-CN" w:bidi="ar"/>
        </w:rPr>
        <w:t>设备到场后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进行仓顶空气斜槽及相关阀门、管件安装连接；火车坑斗提机地下室设备及管道安装；</w:t>
      </w:r>
      <w:bookmarkStart w:id="0" w:name="_GoBack"/>
      <w:bookmarkEnd w:id="0"/>
    </w:p>
    <w:p w14:paraId="4B841334">
      <w:pPr>
        <w:widowControl w:val="0"/>
        <w:numPr>
          <w:ilvl w:val="0"/>
          <w:numId w:val="3"/>
        </w:numPr>
        <w:ind w:left="0" w:leftChars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现场相关图片及说明：</w:t>
      </w:r>
    </w:p>
    <w:p w14:paraId="7B3B3393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9" name="图片 29" descr="lQDPJwnImMRLi0PNA8DNBQCw2l1yEVQGBPwKXMNalZP8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lQDPJwnImMRLi0PNA8DNBQCw2l1yEVQGBPwKXMNalZP8AA_1280_9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D9FF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火车坑罩棚檩条安装</w:t>
      </w:r>
    </w:p>
    <w:p w14:paraId="38BA00C2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8" name="图片 28" descr="lQDPJx8ZkJzGbcPNA8DNBQCwA9tqGrdXAMoKXMN8tOEZ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lQDPJx8ZkJzGbcPNA8DNBQCwA9tqGrdXAMoKXMN8tOEZAA_1280_9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6BEA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斗提机塔架钢构件吊装完成</w:t>
      </w:r>
    </w:p>
    <w:p w14:paraId="17A4141F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7" name="图片 27" descr="lQDPJxuMEf6OZUPNA8DNBQCwz255zI8S6H0KXMOFLHOd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lQDPJxuMEf6OZUPNA8DNBQCwz255zI8S6H0KXMOFLHOdAA_1280_9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93FD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1#筒仓仓内填坡施工</w:t>
      </w:r>
    </w:p>
    <w:p w14:paraId="3F20D613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6" name="图片 26" descr="lQDPJxvnBOVPfkPNA8DNBQCw9m6pZd8WdxMKXMOA4O2L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lQDPJxvnBOVPfkPNA8DNBQCw9m6pZd8WdxMKXMOA4O2LAA_1280_96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329A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下料斗非标件安装</w:t>
      </w:r>
    </w:p>
    <w:p w14:paraId="5A65E91F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5" name="图片 25" descr="lQDPJxf-k2Pp48PNA8DNBQCwI_03zklJjBMKXMNo20el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lQDPJxf-k2Pp48PNA8DNBQCwI_03zklJjBMKXMNo20elAA_1280_9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6298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配电房墙体钢筋绑扎</w:t>
      </w:r>
    </w:p>
    <w:p w14:paraId="1B0ED9DE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4" name="图片 24" descr="lQDPJxTMB67VTkPNA8DNBQCwDeLaPzYEB1cKXMOTw0hI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lQDPJxTMB67VTkPNA8DNBQCwDeLaPzYEB1cKXMOTw0hIAA_1280_9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5CE3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配电房墙体模板安装</w:t>
      </w:r>
    </w:p>
    <w:p w14:paraId="0EB45A21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3" name="图片 23" descr="lQDPKG0OESE89MPNA8DNBQCwMXie410YdCkKXMNUdXLm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lQDPKG0OESE89MPNA8DNBQCwMXie410YdCkKXMNUdXLmAA_1280_9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DFB5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2#汽车衡筏板基础钢筋验收</w:t>
      </w:r>
    </w:p>
    <w:p w14:paraId="148C42A4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2" name="图片 22" descr="lQDPJv_WAtPB28PNA8DNBQCwdMkhztHSJeoKXMNkZRf4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lQDPJv_WAtPB28PNA8DNBQCwdMkhztHSJeoKXMNkZRf4AA_1280_9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662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斗提机塔架吊装</w:t>
      </w:r>
    </w:p>
    <w:p w14:paraId="7CDC9B5E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1" name="图片 21" descr="lQDPJwaWDScOecPNA8DNBQCwtuSnEl5BOcwKXMOLzYxH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lQDPJwaWDScOecPNA8DNBQCwtuSnEl5BOcwKXMOLzYxHAA_1280_9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9E8A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 1#仓内填坡施工</w:t>
      </w:r>
    </w:p>
    <w:p w14:paraId="4CE667FA">
      <w:pPr>
        <w:pStyle w:val="2"/>
        <w:widowControl w:val="0"/>
        <w:numPr>
          <w:ilvl w:val="0"/>
          <w:numId w:val="0"/>
        </w:numPr>
        <w:jc w:val="left"/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 w:eastAsia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3630" cy="4638040"/>
            <wp:effectExtent l="0" t="0" r="3810" b="10160"/>
            <wp:docPr id="20" name="图片 20" descr="lQDPJwnImKhH6cPNA8DNBQCwewjETFCMMj0KXMNwEj9sAA_1280_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lQDPJwnImKhH6cPNA8DNBQCwewjETFCMMj0KXMNwEj9sAA_1280_9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21AE">
      <w:pPr>
        <w:pStyle w:val="2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配电房墙体钢筋绑扎</w:t>
      </w:r>
    </w:p>
    <w:sectPr>
      <w:headerReference r:id="rId3" w:type="default"/>
      <w:footerReference r:id="rId4" w:type="default"/>
      <w:pgSz w:w="11906" w:h="16838"/>
      <w:pgMar w:top="1270" w:right="1083" w:bottom="1270" w:left="1083" w:header="850" w:footer="90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F44FE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2516505</wp:posOffset>
              </wp:positionH>
              <wp:positionV relativeFrom="paragraph">
                <wp:posOffset>243840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07DCA0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15pt;margin-top:19.2pt;height:144pt;width:144pt;mso-position-horizontal-relative:margin;mso-wrap-style:none;z-index:251661312;mso-width-relative:page;mso-height-relative:page;" filled="f" stroked="f" coordsize="21600,21600" o:gfxdata="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O3pjbfWAAAACgEAAA8AAAAAAAAAAQAgAAAAIgAAAGRycy9kb3ducmV2LnhtbFBL&#10;AQIUABQAAAAIAIdO4kBrhfn7MQIAAGEEAAAOAAAAAAAAAAEAIAAAACU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07DCA0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szCs w:val="18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-66675</wp:posOffset>
          </wp:positionV>
          <wp:extent cx="7560310" cy="50800"/>
          <wp:effectExtent l="0" t="0" r="13970" b="10160"/>
          <wp:wrapNone/>
          <wp:docPr id="6" name="图片 2" descr="/Volumes/JEYI_4T/01  2026年01月/公司标准文档/图片3.png图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/Volumes/JEYI_4T/01  2026年01月/公司标准文档/图片3.png图片3"/>
                  <pic:cNvPicPr>
                    <a:picLocks noChangeAspect="1"/>
                  </pic:cNvPicPr>
                </pic:nvPicPr>
                <pic:blipFill>
                  <a:blip r:embed="rId1"/>
                  <a:srcRect l="626" r="626"/>
                  <a:stretch>
                    <a:fillRect/>
                  </a:stretch>
                </pic:blipFill>
                <pic:spPr>
                  <a:xfrm flipH="1"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微软雅黑" w:hAnsi="微软雅黑" w:eastAsia="微软雅黑" w:cs="微软雅黑"/>
        <w:w w:val="95"/>
        <w:sz w:val="20"/>
        <w:szCs w:val="20"/>
      </w:rPr>
      <w:t>地址: 河南省郑州市CBD商务外环路24号中国人保大厦28层  电话: 0371-632</w:t>
    </w:r>
    <w:r>
      <w:rPr>
        <w:rFonts w:ascii="微软雅黑" w:hAnsi="微软雅黑" w:eastAsia="微软雅黑" w:cs="微软雅黑"/>
        <w:w w:val="95"/>
        <w:sz w:val="20"/>
        <w:szCs w:val="20"/>
      </w:rPr>
      <w:t>5</w:t>
    </w:r>
    <w:r>
      <w:rPr>
        <w:rFonts w:hint="eastAsia" w:ascii="微软雅黑" w:hAnsi="微软雅黑" w:eastAsia="微软雅黑" w:cs="微软雅黑"/>
        <w:w w:val="95"/>
        <w:sz w:val="20"/>
        <w:szCs w:val="20"/>
      </w:rPr>
      <w:t>3880  邮箱: info@sron.cn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9363E">
    <w:pPr>
      <w:pStyle w:val="4"/>
      <w:tabs>
        <w:tab w:val="left" w:pos="210"/>
      </w:tabs>
      <w:ind w:left="218" w:leftChars="104"/>
      <w:rPr>
        <w:rFonts w:hint="eastAsia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450340" cy="596265"/>
          <wp:effectExtent l="0" t="0" r="0" b="0"/>
          <wp:docPr id="3" name="图片 1" descr="最新红色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最新红色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034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   </w:t>
    </w:r>
  </w:p>
  <w:p w14:paraId="01B3BD3A">
    <w:pPr>
      <w:pStyle w:val="4"/>
      <w:tabs>
        <w:tab w:val="left" w:pos="210"/>
      </w:tabs>
      <w:ind w:left="218" w:leftChars="104"/>
    </w:pPr>
    <w:r>
      <w:rPr>
        <w:rFonts w:hint="eastAsia" w:ascii="宋体" w:hAnsi="宋体" w:cs="宋体"/>
        <w:szCs w:val="18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-688340</wp:posOffset>
          </wp:positionH>
          <wp:positionV relativeFrom="paragraph">
            <wp:posOffset>74295</wp:posOffset>
          </wp:positionV>
          <wp:extent cx="7560310" cy="50800"/>
          <wp:effectExtent l="0" t="0" r="13970" b="10160"/>
          <wp:wrapNone/>
          <wp:docPr id="5" name="图片 1" descr="/Volumes/JEYI_4T/01  2026年01月/公司标准文档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/Volumes/JEYI_4T/01  2026年01月/公司标准文档/图片2.png图片2"/>
                  <pic:cNvPicPr>
                    <a:picLocks noChangeAspect="1"/>
                  </pic:cNvPicPr>
                </pic:nvPicPr>
                <pic:blipFill>
                  <a:blip r:embed="rId2"/>
                  <a:srcRect l="626" r="626"/>
                  <a:stretch>
                    <a:fillRect/>
                  </a:stretch>
                </pic:blipFill>
                <pic:spPr>
                  <a:xfrm>
                    <a:off x="0" y="0"/>
                    <a:ext cx="7560310" cy="5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4E3CB"/>
    <w:multiLevelType w:val="singleLevel"/>
    <w:tmpl w:val="80F4E3CB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7B6343A"/>
    <w:multiLevelType w:val="singleLevel"/>
    <w:tmpl w:val="B7B6343A"/>
    <w:lvl w:ilvl="0" w:tentative="0">
      <w:start w:val="3"/>
      <w:numFmt w:val="decimal"/>
      <w:suff w:val="nothing"/>
      <w:lvlText w:val="%1、"/>
      <w:lvlJc w:val="left"/>
      <w:pPr>
        <w:ind w:left="0" w:leftChars="0" w:firstLine="0" w:firstLineChars="0"/>
      </w:pPr>
    </w:lvl>
  </w:abstractNum>
  <w:abstractNum w:abstractNumId="2">
    <w:nsid w:val="49A7AA66"/>
    <w:multiLevelType w:val="singleLevel"/>
    <w:tmpl w:val="49A7AA6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c5ZDFjMWRmYWY0MjMyZjAzMWU4MjNhMWUwMmU1ZTcifQ=="/>
  </w:docVars>
  <w:rsids>
    <w:rsidRoot w:val="00B569DA"/>
    <w:rsid w:val="00053794"/>
    <w:rsid w:val="00076775"/>
    <w:rsid w:val="00094492"/>
    <w:rsid w:val="00094C63"/>
    <w:rsid w:val="000A002F"/>
    <w:rsid w:val="00132CE8"/>
    <w:rsid w:val="00191F3E"/>
    <w:rsid w:val="001F1889"/>
    <w:rsid w:val="00242229"/>
    <w:rsid w:val="002515F0"/>
    <w:rsid w:val="00255D58"/>
    <w:rsid w:val="0026183C"/>
    <w:rsid w:val="00272AF0"/>
    <w:rsid w:val="002A1A5B"/>
    <w:rsid w:val="002B06D1"/>
    <w:rsid w:val="002D0960"/>
    <w:rsid w:val="003000E9"/>
    <w:rsid w:val="0030062A"/>
    <w:rsid w:val="00300EB3"/>
    <w:rsid w:val="00351B72"/>
    <w:rsid w:val="003C08DE"/>
    <w:rsid w:val="003D406D"/>
    <w:rsid w:val="00461F48"/>
    <w:rsid w:val="004B079A"/>
    <w:rsid w:val="004B2949"/>
    <w:rsid w:val="00510C23"/>
    <w:rsid w:val="00516D65"/>
    <w:rsid w:val="00552408"/>
    <w:rsid w:val="00582845"/>
    <w:rsid w:val="005E0F67"/>
    <w:rsid w:val="006311E9"/>
    <w:rsid w:val="006473DD"/>
    <w:rsid w:val="006A51A2"/>
    <w:rsid w:val="007137BD"/>
    <w:rsid w:val="00722E7B"/>
    <w:rsid w:val="00734013"/>
    <w:rsid w:val="00805D19"/>
    <w:rsid w:val="0082177F"/>
    <w:rsid w:val="00883BEC"/>
    <w:rsid w:val="00887D94"/>
    <w:rsid w:val="008909C4"/>
    <w:rsid w:val="008936C6"/>
    <w:rsid w:val="008A4EE2"/>
    <w:rsid w:val="008B61FA"/>
    <w:rsid w:val="009B2B4D"/>
    <w:rsid w:val="009B3368"/>
    <w:rsid w:val="009D296E"/>
    <w:rsid w:val="009D5B52"/>
    <w:rsid w:val="009F3CC3"/>
    <w:rsid w:val="00A423E2"/>
    <w:rsid w:val="00A83780"/>
    <w:rsid w:val="00A9676A"/>
    <w:rsid w:val="00AE7257"/>
    <w:rsid w:val="00B1620F"/>
    <w:rsid w:val="00B53132"/>
    <w:rsid w:val="00B569DA"/>
    <w:rsid w:val="00BC67E0"/>
    <w:rsid w:val="00C0116F"/>
    <w:rsid w:val="00C35BB8"/>
    <w:rsid w:val="00C40174"/>
    <w:rsid w:val="00C75620"/>
    <w:rsid w:val="00C81730"/>
    <w:rsid w:val="00CF3719"/>
    <w:rsid w:val="00D55E31"/>
    <w:rsid w:val="00D8680C"/>
    <w:rsid w:val="00E146A0"/>
    <w:rsid w:val="00E76CD1"/>
    <w:rsid w:val="00E923B4"/>
    <w:rsid w:val="00E97FAB"/>
    <w:rsid w:val="00ED3AB7"/>
    <w:rsid w:val="00F04608"/>
    <w:rsid w:val="00F13824"/>
    <w:rsid w:val="00F6652E"/>
    <w:rsid w:val="00F74EE0"/>
    <w:rsid w:val="00F756DE"/>
    <w:rsid w:val="00F8547C"/>
    <w:rsid w:val="00F932B2"/>
    <w:rsid w:val="00FD33AE"/>
    <w:rsid w:val="019B3634"/>
    <w:rsid w:val="01C56903"/>
    <w:rsid w:val="01EC615C"/>
    <w:rsid w:val="02056D00"/>
    <w:rsid w:val="028B18FB"/>
    <w:rsid w:val="03733D0A"/>
    <w:rsid w:val="03CC5D27"/>
    <w:rsid w:val="03FD05D6"/>
    <w:rsid w:val="0422003D"/>
    <w:rsid w:val="043F299D"/>
    <w:rsid w:val="045B70AB"/>
    <w:rsid w:val="04854128"/>
    <w:rsid w:val="04B74BCE"/>
    <w:rsid w:val="04FA4B16"/>
    <w:rsid w:val="0520378F"/>
    <w:rsid w:val="05A625A8"/>
    <w:rsid w:val="05BF2D55"/>
    <w:rsid w:val="05CF5FA2"/>
    <w:rsid w:val="062F6A41"/>
    <w:rsid w:val="073562D9"/>
    <w:rsid w:val="075346C1"/>
    <w:rsid w:val="075F5104"/>
    <w:rsid w:val="075F5174"/>
    <w:rsid w:val="085128DA"/>
    <w:rsid w:val="087D5842"/>
    <w:rsid w:val="08964B56"/>
    <w:rsid w:val="09173EE8"/>
    <w:rsid w:val="09273A00"/>
    <w:rsid w:val="092C1016"/>
    <w:rsid w:val="09A84B40"/>
    <w:rsid w:val="09D122E9"/>
    <w:rsid w:val="0A7D5FCD"/>
    <w:rsid w:val="0AD100C7"/>
    <w:rsid w:val="0B420FC5"/>
    <w:rsid w:val="0CCA7714"/>
    <w:rsid w:val="0D703BC7"/>
    <w:rsid w:val="0D725B91"/>
    <w:rsid w:val="0E3177FA"/>
    <w:rsid w:val="0E366818"/>
    <w:rsid w:val="0E39045D"/>
    <w:rsid w:val="0EE228A3"/>
    <w:rsid w:val="0EEA668C"/>
    <w:rsid w:val="0F0D5446"/>
    <w:rsid w:val="0F9A317D"/>
    <w:rsid w:val="0FC91CB4"/>
    <w:rsid w:val="10484987"/>
    <w:rsid w:val="10993435"/>
    <w:rsid w:val="10B464C1"/>
    <w:rsid w:val="10B70282"/>
    <w:rsid w:val="10CC380A"/>
    <w:rsid w:val="113C1E46"/>
    <w:rsid w:val="116E48C1"/>
    <w:rsid w:val="11B92B17"/>
    <w:rsid w:val="11BA5983"/>
    <w:rsid w:val="11CE6804"/>
    <w:rsid w:val="11DD1A47"/>
    <w:rsid w:val="11E93F48"/>
    <w:rsid w:val="11F34DC7"/>
    <w:rsid w:val="12105979"/>
    <w:rsid w:val="121F2D09"/>
    <w:rsid w:val="123F625E"/>
    <w:rsid w:val="12A3685C"/>
    <w:rsid w:val="12AD0CD2"/>
    <w:rsid w:val="12CA4DA3"/>
    <w:rsid w:val="130354DD"/>
    <w:rsid w:val="13141499"/>
    <w:rsid w:val="1340270E"/>
    <w:rsid w:val="13547E1A"/>
    <w:rsid w:val="137E5846"/>
    <w:rsid w:val="13936861"/>
    <w:rsid w:val="13C44C6D"/>
    <w:rsid w:val="14101C60"/>
    <w:rsid w:val="14233741"/>
    <w:rsid w:val="14256546"/>
    <w:rsid w:val="1432607A"/>
    <w:rsid w:val="148D32B1"/>
    <w:rsid w:val="14956609"/>
    <w:rsid w:val="14B234B5"/>
    <w:rsid w:val="155B515D"/>
    <w:rsid w:val="15B17473"/>
    <w:rsid w:val="15E50ECA"/>
    <w:rsid w:val="160D619D"/>
    <w:rsid w:val="1618304E"/>
    <w:rsid w:val="16261444"/>
    <w:rsid w:val="16361726"/>
    <w:rsid w:val="16C136E5"/>
    <w:rsid w:val="16E41182"/>
    <w:rsid w:val="170938EA"/>
    <w:rsid w:val="17C062F2"/>
    <w:rsid w:val="1811244B"/>
    <w:rsid w:val="18363C5F"/>
    <w:rsid w:val="183A374F"/>
    <w:rsid w:val="184719C8"/>
    <w:rsid w:val="18972950"/>
    <w:rsid w:val="18A60DE5"/>
    <w:rsid w:val="18CE20EA"/>
    <w:rsid w:val="18E13BCB"/>
    <w:rsid w:val="19223555"/>
    <w:rsid w:val="19A277FE"/>
    <w:rsid w:val="19A62C89"/>
    <w:rsid w:val="19B80DD0"/>
    <w:rsid w:val="19DC4392"/>
    <w:rsid w:val="19F00DCC"/>
    <w:rsid w:val="1A257C3D"/>
    <w:rsid w:val="1A514D80"/>
    <w:rsid w:val="1A530AF8"/>
    <w:rsid w:val="1AA131A8"/>
    <w:rsid w:val="1AD27C6F"/>
    <w:rsid w:val="1ADF05DE"/>
    <w:rsid w:val="1B1069E9"/>
    <w:rsid w:val="1B1C0EEA"/>
    <w:rsid w:val="1B6F3710"/>
    <w:rsid w:val="1B8847D2"/>
    <w:rsid w:val="1B966EEF"/>
    <w:rsid w:val="1BC577D4"/>
    <w:rsid w:val="1BF73705"/>
    <w:rsid w:val="1C720BF0"/>
    <w:rsid w:val="1C7A236C"/>
    <w:rsid w:val="1D5E1C8E"/>
    <w:rsid w:val="1D631052"/>
    <w:rsid w:val="1D81597C"/>
    <w:rsid w:val="1DBB2D9E"/>
    <w:rsid w:val="1DED4DC0"/>
    <w:rsid w:val="1DF12B03"/>
    <w:rsid w:val="1E845724"/>
    <w:rsid w:val="1E892D3B"/>
    <w:rsid w:val="1E967206"/>
    <w:rsid w:val="1F3A4035"/>
    <w:rsid w:val="1F4E5D32"/>
    <w:rsid w:val="1FB97650"/>
    <w:rsid w:val="1FE81CE3"/>
    <w:rsid w:val="20280331"/>
    <w:rsid w:val="205B24B5"/>
    <w:rsid w:val="20D364EF"/>
    <w:rsid w:val="212925B3"/>
    <w:rsid w:val="212B632B"/>
    <w:rsid w:val="2188552B"/>
    <w:rsid w:val="21AA36F4"/>
    <w:rsid w:val="21D316D4"/>
    <w:rsid w:val="21F81842"/>
    <w:rsid w:val="220B1CB9"/>
    <w:rsid w:val="22111510"/>
    <w:rsid w:val="223236E9"/>
    <w:rsid w:val="224C6559"/>
    <w:rsid w:val="22513B6F"/>
    <w:rsid w:val="22F74ECC"/>
    <w:rsid w:val="22F83FEB"/>
    <w:rsid w:val="234E4553"/>
    <w:rsid w:val="238B1303"/>
    <w:rsid w:val="23B32608"/>
    <w:rsid w:val="23D36806"/>
    <w:rsid w:val="23D762F6"/>
    <w:rsid w:val="23E34C9B"/>
    <w:rsid w:val="245E07C6"/>
    <w:rsid w:val="24961D0D"/>
    <w:rsid w:val="24E707BB"/>
    <w:rsid w:val="24EE1B49"/>
    <w:rsid w:val="25086C1D"/>
    <w:rsid w:val="25396B3D"/>
    <w:rsid w:val="255C30DA"/>
    <w:rsid w:val="256911D0"/>
    <w:rsid w:val="25A55F80"/>
    <w:rsid w:val="25E20F82"/>
    <w:rsid w:val="25E62821"/>
    <w:rsid w:val="261D1FBA"/>
    <w:rsid w:val="26976211"/>
    <w:rsid w:val="27361586"/>
    <w:rsid w:val="27E40FE2"/>
    <w:rsid w:val="27FC632B"/>
    <w:rsid w:val="283E19D6"/>
    <w:rsid w:val="284262FD"/>
    <w:rsid w:val="284321AC"/>
    <w:rsid w:val="28463A4A"/>
    <w:rsid w:val="287C56BE"/>
    <w:rsid w:val="28AE2A0C"/>
    <w:rsid w:val="28B9246E"/>
    <w:rsid w:val="28BC3D0D"/>
    <w:rsid w:val="28D90CDE"/>
    <w:rsid w:val="292A511A"/>
    <w:rsid w:val="2A2B739C"/>
    <w:rsid w:val="2A506E02"/>
    <w:rsid w:val="2A9C3DF6"/>
    <w:rsid w:val="2AB949A8"/>
    <w:rsid w:val="2AE578A2"/>
    <w:rsid w:val="2B14398C"/>
    <w:rsid w:val="2B2D2CA0"/>
    <w:rsid w:val="2B54395D"/>
    <w:rsid w:val="2BB138D1"/>
    <w:rsid w:val="2BB86A0D"/>
    <w:rsid w:val="2BEC2B5B"/>
    <w:rsid w:val="2C0E2684"/>
    <w:rsid w:val="2C1D4AC2"/>
    <w:rsid w:val="2C7C3EDF"/>
    <w:rsid w:val="2C8132A3"/>
    <w:rsid w:val="2C870BE6"/>
    <w:rsid w:val="2CA174A1"/>
    <w:rsid w:val="2CB35427"/>
    <w:rsid w:val="2CDE06F5"/>
    <w:rsid w:val="2CDF446E"/>
    <w:rsid w:val="2D1C121E"/>
    <w:rsid w:val="2D214A86"/>
    <w:rsid w:val="2D346567"/>
    <w:rsid w:val="2D5269EE"/>
    <w:rsid w:val="2D572256"/>
    <w:rsid w:val="2D8D7A26"/>
    <w:rsid w:val="2D8F379E"/>
    <w:rsid w:val="2E2C36E3"/>
    <w:rsid w:val="2E4B3B69"/>
    <w:rsid w:val="2E513149"/>
    <w:rsid w:val="2E616DA9"/>
    <w:rsid w:val="2E6B5FB9"/>
    <w:rsid w:val="2E8D23D3"/>
    <w:rsid w:val="2E9E5677"/>
    <w:rsid w:val="2ED31DB0"/>
    <w:rsid w:val="2F5922B5"/>
    <w:rsid w:val="2F634EE2"/>
    <w:rsid w:val="30136908"/>
    <w:rsid w:val="30393E95"/>
    <w:rsid w:val="3052265A"/>
    <w:rsid w:val="308802E2"/>
    <w:rsid w:val="309B06AC"/>
    <w:rsid w:val="30C620BD"/>
    <w:rsid w:val="30F93D50"/>
    <w:rsid w:val="30FD6FC2"/>
    <w:rsid w:val="31547A7E"/>
    <w:rsid w:val="315947EF"/>
    <w:rsid w:val="315B5F54"/>
    <w:rsid w:val="31AE3A53"/>
    <w:rsid w:val="31C547ED"/>
    <w:rsid w:val="32496611"/>
    <w:rsid w:val="327318E0"/>
    <w:rsid w:val="32776DDD"/>
    <w:rsid w:val="33576B0C"/>
    <w:rsid w:val="335E433E"/>
    <w:rsid w:val="336D4581"/>
    <w:rsid w:val="33A361F5"/>
    <w:rsid w:val="33B95A18"/>
    <w:rsid w:val="33BB353F"/>
    <w:rsid w:val="349B511E"/>
    <w:rsid w:val="34AB35B3"/>
    <w:rsid w:val="34C44675"/>
    <w:rsid w:val="34D66156"/>
    <w:rsid w:val="34FF56AD"/>
    <w:rsid w:val="35026F4B"/>
    <w:rsid w:val="352275ED"/>
    <w:rsid w:val="352B46F4"/>
    <w:rsid w:val="355377A7"/>
    <w:rsid w:val="35B200AE"/>
    <w:rsid w:val="36143567"/>
    <w:rsid w:val="3651018A"/>
    <w:rsid w:val="368C2F70"/>
    <w:rsid w:val="3699568D"/>
    <w:rsid w:val="36F95A57"/>
    <w:rsid w:val="372A4B29"/>
    <w:rsid w:val="3776777C"/>
    <w:rsid w:val="37824373"/>
    <w:rsid w:val="379F0A81"/>
    <w:rsid w:val="37C55D97"/>
    <w:rsid w:val="387168C2"/>
    <w:rsid w:val="387939C8"/>
    <w:rsid w:val="388D4D7E"/>
    <w:rsid w:val="39007C46"/>
    <w:rsid w:val="3962620A"/>
    <w:rsid w:val="39902D77"/>
    <w:rsid w:val="39A6259B"/>
    <w:rsid w:val="39F03816"/>
    <w:rsid w:val="39F257E0"/>
    <w:rsid w:val="3A0379ED"/>
    <w:rsid w:val="3A0E0140"/>
    <w:rsid w:val="3A2D05C6"/>
    <w:rsid w:val="3AA82343"/>
    <w:rsid w:val="3B3B7DA1"/>
    <w:rsid w:val="3B7F3773"/>
    <w:rsid w:val="3B9A7EDD"/>
    <w:rsid w:val="3BDD426E"/>
    <w:rsid w:val="3BFF0EE9"/>
    <w:rsid w:val="3CB126E0"/>
    <w:rsid w:val="3CC545AB"/>
    <w:rsid w:val="3CFC0724"/>
    <w:rsid w:val="3D053A7C"/>
    <w:rsid w:val="3D65276D"/>
    <w:rsid w:val="3D981FBC"/>
    <w:rsid w:val="3DAC5CA6"/>
    <w:rsid w:val="3E0B6E71"/>
    <w:rsid w:val="3E4B7C04"/>
    <w:rsid w:val="3EE33949"/>
    <w:rsid w:val="3F2903D4"/>
    <w:rsid w:val="3F305EBF"/>
    <w:rsid w:val="3F3B19D7"/>
    <w:rsid w:val="3F5B3E28"/>
    <w:rsid w:val="3F7D5B4C"/>
    <w:rsid w:val="3FB11C9A"/>
    <w:rsid w:val="3FDF6807"/>
    <w:rsid w:val="403E177F"/>
    <w:rsid w:val="40491DF9"/>
    <w:rsid w:val="40491ED2"/>
    <w:rsid w:val="405D597D"/>
    <w:rsid w:val="40915F96"/>
    <w:rsid w:val="409A0980"/>
    <w:rsid w:val="40A87182"/>
    <w:rsid w:val="40FB7670"/>
    <w:rsid w:val="41BD4926"/>
    <w:rsid w:val="41F52311"/>
    <w:rsid w:val="420C765B"/>
    <w:rsid w:val="42A94EAA"/>
    <w:rsid w:val="42B31885"/>
    <w:rsid w:val="42D27F5D"/>
    <w:rsid w:val="42EC3437"/>
    <w:rsid w:val="43087E22"/>
    <w:rsid w:val="43095949"/>
    <w:rsid w:val="433533B5"/>
    <w:rsid w:val="43761230"/>
    <w:rsid w:val="43AF64F0"/>
    <w:rsid w:val="43B01457"/>
    <w:rsid w:val="43B04DA0"/>
    <w:rsid w:val="43B9111D"/>
    <w:rsid w:val="43D67F21"/>
    <w:rsid w:val="43E133CB"/>
    <w:rsid w:val="442C7B41"/>
    <w:rsid w:val="4453331F"/>
    <w:rsid w:val="447A7C4A"/>
    <w:rsid w:val="4493513F"/>
    <w:rsid w:val="451E392D"/>
    <w:rsid w:val="4528655A"/>
    <w:rsid w:val="455455A1"/>
    <w:rsid w:val="45A96DF6"/>
    <w:rsid w:val="463351B6"/>
    <w:rsid w:val="46CB63FD"/>
    <w:rsid w:val="46F04E55"/>
    <w:rsid w:val="474358CD"/>
    <w:rsid w:val="477760ED"/>
    <w:rsid w:val="478440AE"/>
    <w:rsid w:val="479539B4"/>
    <w:rsid w:val="47AC48D8"/>
    <w:rsid w:val="47AD0F98"/>
    <w:rsid w:val="47DE1152"/>
    <w:rsid w:val="47E85F9D"/>
    <w:rsid w:val="47F70466"/>
    <w:rsid w:val="47FC782A"/>
    <w:rsid w:val="48074B4D"/>
    <w:rsid w:val="480F3A01"/>
    <w:rsid w:val="48382F58"/>
    <w:rsid w:val="48563CF4"/>
    <w:rsid w:val="48897310"/>
    <w:rsid w:val="48A26623"/>
    <w:rsid w:val="49411FFB"/>
    <w:rsid w:val="49494CF1"/>
    <w:rsid w:val="49845D29"/>
    <w:rsid w:val="49E13AB3"/>
    <w:rsid w:val="49F11610"/>
    <w:rsid w:val="4A05330E"/>
    <w:rsid w:val="4A2A4B22"/>
    <w:rsid w:val="4A783AE0"/>
    <w:rsid w:val="4AB342B2"/>
    <w:rsid w:val="4AB540C5"/>
    <w:rsid w:val="4AE253FD"/>
    <w:rsid w:val="4AF40C8C"/>
    <w:rsid w:val="4B7818BD"/>
    <w:rsid w:val="4BB943B0"/>
    <w:rsid w:val="4BCF27FD"/>
    <w:rsid w:val="4BD034A7"/>
    <w:rsid w:val="4BDC57BD"/>
    <w:rsid w:val="4BFC429C"/>
    <w:rsid w:val="4C0D46FC"/>
    <w:rsid w:val="4CC052CA"/>
    <w:rsid w:val="4D1B69A4"/>
    <w:rsid w:val="4D4607FD"/>
    <w:rsid w:val="4D9D385D"/>
    <w:rsid w:val="4DA122F1"/>
    <w:rsid w:val="4DB72B71"/>
    <w:rsid w:val="4E2E44B5"/>
    <w:rsid w:val="4E3221F7"/>
    <w:rsid w:val="4E3C7F9C"/>
    <w:rsid w:val="4E3E6DEE"/>
    <w:rsid w:val="4E504A82"/>
    <w:rsid w:val="4E604FB7"/>
    <w:rsid w:val="4E6A7BE3"/>
    <w:rsid w:val="4E7445BE"/>
    <w:rsid w:val="4ED35788"/>
    <w:rsid w:val="4EEB3F33"/>
    <w:rsid w:val="50650662"/>
    <w:rsid w:val="50792360"/>
    <w:rsid w:val="507C1E50"/>
    <w:rsid w:val="508825A3"/>
    <w:rsid w:val="50A13664"/>
    <w:rsid w:val="50B10705"/>
    <w:rsid w:val="50B74C36"/>
    <w:rsid w:val="50BC3FFA"/>
    <w:rsid w:val="50D515AA"/>
    <w:rsid w:val="51537CD0"/>
    <w:rsid w:val="51C94C21"/>
    <w:rsid w:val="523F3135"/>
    <w:rsid w:val="525766D1"/>
    <w:rsid w:val="52676984"/>
    <w:rsid w:val="5268443A"/>
    <w:rsid w:val="526A47B1"/>
    <w:rsid w:val="52940ADB"/>
    <w:rsid w:val="52E71802"/>
    <w:rsid w:val="52EF4B5B"/>
    <w:rsid w:val="53323EA6"/>
    <w:rsid w:val="535350EA"/>
    <w:rsid w:val="53565807"/>
    <w:rsid w:val="537312E8"/>
    <w:rsid w:val="53B536AF"/>
    <w:rsid w:val="53BE6A65"/>
    <w:rsid w:val="53E73A84"/>
    <w:rsid w:val="541960F0"/>
    <w:rsid w:val="541E4864"/>
    <w:rsid w:val="54300F87"/>
    <w:rsid w:val="54420CBA"/>
    <w:rsid w:val="5463135D"/>
    <w:rsid w:val="548D63DA"/>
    <w:rsid w:val="54B75204"/>
    <w:rsid w:val="54CF07A0"/>
    <w:rsid w:val="54DA7145"/>
    <w:rsid w:val="54E3249D"/>
    <w:rsid w:val="556B674A"/>
    <w:rsid w:val="556D5CB2"/>
    <w:rsid w:val="56186177"/>
    <w:rsid w:val="564725B8"/>
    <w:rsid w:val="5687275B"/>
    <w:rsid w:val="56B714EC"/>
    <w:rsid w:val="56F24C1A"/>
    <w:rsid w:val="571050A0"/>
    <w:rsid w:val="57A06424"/>
    <w:rsid w:val="57AA1051"/>
    <w:rsid w:val="58117322"/>
    <w:rsid w:val="5814296E"/>
    <w:rsid w:val="58235B48"/>
    <w:rsid w:val="58562F86"/>
    <w:rsid w:val="58975A79"/>
    <w:rsid w:val="58DF37A3"/>
    <w:rsid w:val="593F3D4F"/>
    <w:rsid w:val="5947124D"/>
    <w:rsid w:val="594A2AEB"/>
    <w:rsid w:val="59807BED"/>
    <w:rsid w:val="59AA5338"/>
    <w:rsid w:val="59C04B5B"/>
    <w:rsid w:val="5A0031AA"/>
    <w:rsid w:val="5A137381"/>
    <w:rsid w:val="5A2275C4"/>
    <w:rsid w:val="5A6000EC"/>
    <w:rsid w:val="5A7F67C4"/>
    <w:rsid w:val="5AA61FA3"/>
    <w:rsid w:val="5AEA7AAE"/>
    <w:rsid w:val="5AEE74A6"/>
    <w:rsid w:val="5B1E1B35"/>
    <w:rsid w:val="5B44356A"/>
    <w:rsid w:val="5B44643C"/>
    <w:rsid w:val="5B857E0A"/>
    <w:rsid w:val="5BAF4E87"/>
    <w:rsid w:val="5BDC19F5"/>
    <w:rsid w:val="5C0276AD"/>
    <w:rsid w:val="5C076A71"/>
    <w:rsid w:val="5C1473E0"/>
    <w:rsid w:val="5C1B24F5"/>
    <w:rsid w:val="5C52370C"/>
    <w:rsid w:val="5C5B6DBD"/>
    <w:rsid w:val="5C6C0FCA"/>
    <w:rsid w:val="5C6C4B26"/>
    <w:rsid w:val="5CAC586B"/>
    <w:rsid w:val="5CF8460C"/>
    <w:rsid w:val="5D017965"/>
    <w:rsid w:val="5D5F3546"/>
    <w:rsid w:val="5D753EAF"/>
    <w:rsid w:val="5DCB3CF2"/>
    <w:rsid w:val="5DFE20F6"/>
    <w:rsid w:val="5E40626B"/>
    <w:rsid w:val="5E714676"/>
    <w:rsid w:val="5EE70DDC"/>
    <w:rsid w:val="5F053010"/>
    <w:rsid w:val="5F8D3732"/>
    <w:rsid w:val="61594A29"/>
    <w:rsid w:val="61E83787"/>
    <w:rsid w:val="621335F3"/>
    <w:rsid w:val="629B59B2"/>
    <w:rsid w:val="62B9483E"/>
    <w:rsid w:val="62DE6052"/>
    <w:rsid w:val="62EA2C49"/>
    <w:rsid w:val="63181564"/>
    <w:rsid w:val="633D00CC"/>
    <w:rsid w:val="637F15E3"/>
    <w:rsid w:val="63ED0C43"/>
    <w:rsid w:val="6449399F"/>
    <w:rsid w:val="64590086"/>
    <w:rsid w:val="64601415"/>
    <w:rsid w:val="64840824"/>
    <w:rsid w:val="65515201"/>
    <w:rsid w:val="65671547"/>
    <w:rsid w:val="65B5753E"/>
    <w:rsid w:val="65C14EA6"/>
    <w:rsid w:val="65E84581"/>
    <w:rsid w:val="663C2E13"/>
    <w:rsid w:val="66442670"/>
    <w:rsid w:val="6646288C"/>
    <w:rsid w:val="66E71979"/>
    <w:rsid w:val="671309C0"/>
    <w:rsid w:val="67670D0C"/>
    <w:rsid w:val="67915D89"/>
    <w:rsid w:val="67E4235D"/>
    <w:rsid w:val="67F5111B"/>
    <w:rsid w:val="68103152"/>
    <w:rsid w:val="68106CAE"/>
    <w:rsid w:val="682949E2"/>
    <w:rsid w:val="68437083"/>
    <w:rsid w:val="684F3C7A"/>
    <w:rsid w:val="685079F2"/>
    <w:rsid w:val="687234C5"/>
    <w:rsid w:val="68802085"/>
    <w:rsid w:val="68AE653E"/>
    <w:rsid w:val="68E1689C"/>
    <w:rsid w:val="68FF41FF"/>
    <w:rsid w:val="69006D22"/>
    <w:rsid w:val="69531548"/>
    <w:rsid w:val="695C46EE"/>
    <w:rsid w:val="69825989"/>
    <w:rsid w:val="69FF522C"/>
    <w:rsid w:val="6A3C022E"/>
    <w:rsid w:val="6A535578"/>
    <w:rsid w:val="6A5C700D"/>
    <w:rsid w:val="6A682DD1"/>
    <w:rsid w:val="6A73011B"/>
    <w:rsid w:val="6A775F4A"/>
    <w:rsid w:val="6A9D08EE"/>
    <w:rsid w:val="6AE00865"/>
    <w:rsid w:val="6B2018FE"/>
    <w:rsid w:val="6B432288"/>
    <w:rsid w:val="6B623CC4"/>
    <w:rsid w:val="6B76151E"/>
    <w:rsid w:val="6B8C2AEF"/>
    <w:rsid w:val="6BA306E0"/>
    <w:rsid w:val="6BB34520"/>
    <w:rsid w:val="6C661592"/>
    <w:rsid w:val="6C832144"/>
    <w:rsid w:val="6CC87B57"/>
    <w:rsid w:val="6CCF5389"/>
    <w:rsid w:val="6D270DFD"/>
    <w:rsid w:val="6D4227D4"/>
    <w:rsid w:val="6D4F7A9F"/>
    <w:rsid w:val="6D88378A"/>
    <w:rsid w:val="6D9263B7"/>
    <w:rsid w:val="6DE94229"/>
    <w:rsid w:val="6E4476B1"/>
    <w:rsid w:val="6EA77C40"/>
    <w:rsid w:val="6EB02F99"/>
    <w:rsid w:val="6EFA06B8"/>
    <w:rsid w:val="6EFE3D04"/>
    <w:rsid w:val="6F375468"/>
    <w:rsid w:val="6F6124E5"/>
    <w:rsid w:val="6F6D3CCC"/>
    <w:rsid w:val="6F6F4FF6"/>
    <w:rsid w:val="6F7E6BF3"/>
    <w:rsid w:val="6F9B1553"/>
    <w:rsid w:val="6FB95E7D"/>
    <w:rsid w:val="6FE3114C"/>
    <w:rsid w:val="700C2451"/>
    <w:rsid w:val="700D16FD"/>
    <w:rsid w:val="710650F2"/>
    <w:rsid w:val="710B228E"/>
    <w:rsid w:val="715C7408"/>
    <w:rsid w:val="716C6AF7"/>
    <w:rsid w:val="71771B4C"/>
    <w:rsid w:val="719426FE"/>
    <w:rsid w:val="71B608C6"/>
    <w:rsid w:val="71CF1988"/>
    <w:rsid w:val="72086C48"/>
    <w:rsid w:val="721D26F3"/>
    <w:rsid w:val="726D346C"/>
    <w:rsid w:val="728A3B01"/>
    <w:rsid w:val="72BB015E"/>
    <w:rsid w:val="73683E42"/>
    <w:rsid w:val="7407365B"/>
    <w:rsid w:val="743E1047"/>
    <w:rsid w:val="746C7962"/>
    <w:rsid w:val="746F1200"/>
    <w:rsid w:val="747B7BA5"/>
    <w:rsid w:val="748E5B2A"/>
    <w:rsid w:val="74A72748"/>
    <w:rsid w:val="74B9247B"/>
    <w:rsid w:val="74E90FB2"/>
    <w:rsid w:val="75A65DDA"/>
    <w:rsid w:val="75C537CD"/>
    <w:rsid w:val="75CE5051"/>
    <w:rsid w:val="75F23E97"/>
    <w:rsid w:val="762B73A9"/>
    <w:rsid w:val="764566BC"/>
    <w:rsid w:val="76BD6253"/>
    <w:rsid w:val="76EF6628"/>
    <w:rsid w:val="773F4EBA"/>
    <w:rsid w:val="777C610E"/>
    <w:rsid w:val="77AD6983"/>
    <w:rsid w:val="77BE6726"/>
    <w:rsid w:val="77F43EF6"/>
    <w:rsid w:val="78CF4963"/>
    <w:rsid w:val="79075EAB"/>
    <w:rsid w:val="791800B8"/>
    <w:rsid w:val="794B223C"/>
    <w:rsid w:val="79605122"/>
    <w:rsid w:val="796B643A"/>
    <w:rsid w:val="796E2E8D"/>
    <w:rsid w:val="798474FC"/>
    <w:rsid w:val="79872B48"/>
    <w:rsid w:val="7A37456E"/>
    <w:rsid w:val="7A8157E9"/>
    <w:rsid w:val="7ACC2F08"/>
    <w:rsid w:val="7AEE7323"/>
    <w:rsid w:val="7AEF4E49"/>
    <w:rsid w:val="7B134113"/>
    <w:rsid w:val="7B4D758C"/>
    <w:rsid w:val="7BAB5214"/>
    <w:rsid w:val="7BD06A28"/>
    <w:rsid w:val="7BD63ADD"/>
    <w:rsid w:val="7C570EF7"/>
    <w:rsid w:val="7C596A1E"/>
    <w:rsid w:val="7C5C650E"/>
    <w:rsid w:val="7D2708CA"/>
    <w:rsid w:val="7D2A03BA"/>
    <w:rsid w:val="7D472D1A"/>
    <w:rsid w:val="7DBD4D8A"/>
    <w:rsid w:val="7DE60785"/>
    <w:rsid w:val="7DEB7B49"/>
    <w:rsid w:val="7E335988"/>
    <w:rsid w:val="7EB75C7D"/>
    <w:rsid w:val="7EF7251E"/>
    <w:rsid w:val="7F477001"/>
    <w:rsid w:val="7F5D6825"/>
    <w:rsid w:val="7F875650"/>
    <w:rsid w:val="7F9B10FB"/>
    <w:rsid w:val="7FC7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3.jpeg"/><Relationship Id="rId14" Type="http://schemas.openxmlformats.org/officeDocument/2006/relationships/image" Target="media/image12.jpeg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image" Target="media/image8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3236</Words>
  <Characters>3618</Characters>
  <Lines>3</Lines>
  <Paragraphs>1</Paragraphs>
  <TotalTime>36</TotalTime>
  <ScaleCrop>false</ScaleCrop>
  <LinksUpToDate>false</LinksUpToDate>
  <CharactersWithSpaces>3647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2023-04-13T00:42:00Z</dcterms:created>
  <dc:creator>admin</dc:creator>
  <cp:lastModifiedBy>杨超</cp:lastModifiedBy>
  <cp:lastPrinted>2023-06-05T02:43:00Z</cp:lastPrinted>
  <dcterms:modified xsi:type="dcterms:W3CDTF">2026-08-24T06:35:50Z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E987F22A049F46DCB95E6054160CC99B</vt:lpwstr>
  </property>
  <property fmtid="{D5CDD505-2E9C-101B-9397-08002B2CF9AE}" pid="4" name="KSOTemplateDocerSaveRecord">
    <vt:lpwstr>eyJoZGlkIjoiMWVjODA3ZGE2ZjIxMDZhYzExNzQxOGMzYTg0MWJiY2UiLCJ1c2VySWQiOiIxMTQ1MjUzMDM3In0=</vt:lpwstr>
  </property>
</Properties>
</file>