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677" w:rsidRDefault="009248B5" w:rsidP="00CE6677">
      <w:pPr>
        <w:spacing w:after="0" w:line="360" w:lineRule="auto"/>
        <w:jc w:val="center"/>
      </w:pPr>
      <w:r>
        <w:t>Лабораторная работа №1</w:t>
      </w:r>
      <w:r w:rsidR="00CE6677">
        <w:t>.</w:t>
      </w:r>
      <w:r w:rsidR="00CE6677" w:rsidRPr="00CE6677">
        <w:t xml:space="preserve"> </w:t>
      </w:r>
      <w:r w:rsidR="00CE6677">
        <w:t>Исследование портов ввода/вывода</w:t>
      </w:r>
      <w:r w:rsidR="005E40B3">
        <w:t xml:space="preserve"> в режиме вывода</w:t>
      </w:r>
    </w:p>
    <w:p w:rsidR="00FB529E" w:rsidRDefault="00FB529E" w:rsidP="00A6410B">
      <w:pPr>
        <w:spacing w:after="0" w:line="360" w:lineRule="auto"/>
        <w:jc w:val="center"/>
      </w:pPr>
    </w:p>
    <w:p w:rsidR="009248B5" w:rsidRDefault="009248B5" w:rsidP="00316C15">
      <w:pPr>
        <w:spacing w:after="0" w:line="360" w:lineRule="auto"/>
        <w:jc w:val="both"/>
      </w:pPr>
      <w:r>
        <w:t>Порты ввода/вывода общего назначения (</w:t>
      </w:r>
      <w:r>
        <w:rPr>
          <w:lang w:val="en-US"/>
        </w:rPr>
        <w:t>General</w:t>
      </w:r>
      <w:r w:rsidRPr="00250370">
        <w:t xml:space="preserve"> </w:t>
      </w:r>
      <w:r>
        <w:rPr>
          <w:lang w:val="en-US"/>
        </w:rPr>
        <w:t>Purpose</w:t>
      </w:r>
      <w:r w:rsidRPr="00250370">
        <w:t xml:space="preserve"> </w:t>
      </w:r>
      <w:r>
        <w:rPr>
          <w:lang w:val="en-US"/>
        </w:rPr>
        <w:t>Input</w:t>
      </w:r>
      <w:r w:rsidRPr="00250370">
        <w:t xml:space="preserve"> </w:t>
      </w:r>
      <w:r>
        <w:rPr>
          <w:lang w:val="en-US"/>
        </w:rPr>
        <w:t>Output</w:t>
      </w:r>
      <w:r w:rsidRPr="00250370">
        <w:t xml:space="preserve"> - </w:t>
      </w:r>
      <w:r>
        <w:rPr>
          <w:lang w:val="en-US"/>
        </w:rPr>
        <w:t>GPIO</w:t>
      </w:r>
      <w:r>
        <w:t xml:space="preserve">) предназначены для ввода и вывода дискретной информации. Каждый из портов и их отдельные разряды могут быть настроены как на </w:t>
      </w:r>
      <w:proofErr w:type="gramStart"/>
      <w:r>
        <w:t>вывод</w:t>
      </w:r>
      <w:proofErr w:type="gramEnd"/>
      <w:r>
        <w:t xml:space="preserve"> так и на ввод данных.</w:t>
      </w:r>
      <w:r w:rsidR="00765BC1" w:rsidRPr="00765BC1">
        <w:t xml:space="preserve"> Д</w:t>
      </w:r>
      <w:r w:rsidR="00765BC1">
        <w:t xml:space="preserve">ля изучения функционирования портов </w:t>
      </w:r>
      <w:r w:rsidR="003856E4">
        <w:t xml:space="preserve">в режиме вывода информации </w:t>
      </w:r>
      <w:r w:rsidR="00765BC1">
        <w:t xml:space="preserve">на лабораторном стенде используются светодиоды. Схема подключения светодиодов приведена на рис. </w:t>
      </w:r>
      <w:r w:rsidR="00C02274" w:rsidRPr="00C02274">
        <w:t>1</w:t>
      </w:r>
      <w:r w:rsidR="00765BC1">
        <w:t>. Сигналы LED0-LED7 порт</w:t>
      </w:r>
      <w:r w:rsidR="00765BC1" w:rsidRPr="00765BC1">
        <w:t>а</w:t>
      </w:r>
      <w:r w:rsidR="00765BC1">
        <w:t xml:space="preserve"> P</w:t>
      </w:r>
      <w:r w:rsidR="00E11516" w:rsidRPr="00E11516">
        <w:t>2</w:t>
      </w:r>
      <w:r w:rsidR="00765BC1">
        <w:t>.0-P</w:t>
      </w:r>
      <w:r w:rsidR="00E11516" w:rsidRPr="00E11516">
        <w:t>2</w:t>
      </w:r>
      <w:r w:rsidR="00765BC1">
        <w:t>.7 подключены к буферной микросхеме U6</w:t>
      </w:r>
      <w:r w:rsidR="00FD7A66">
        <w:t>.</w:t>
      </w:r>
    </w:p>
    <w:p w:rsidR="009248B5" w:rsidRDefault="009248B5" w:rsidP="00C02274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2257425" cy="2181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02274" w:rsidRPr="00C02274">
        <w:drawing>
          <wp:inline distT="0" distB="0" distL="0" distR="0">
            <wp:extent cx="3241040" cy="397129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040" cy="397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8B5" w:rsidRDefault="009248B5" w:rsidP="00C02274">
      <w:pPr>
        <w:spacing w:after="0" w:line="360" w:lineRule="auto"/>
        <w:jc w:val="center"/>
      </w:pPr>
      <w:r>
        <w:t>Рис.</w:t>
      </w:r>
      <w:r w:rsidR="00C02274">
        <w:rPr>
          <w:lang w:val="en-US"/>
        </w:rPr>
        <w:t>1</w:t>
      </w:r>
      <w:r>
        <w:t>. Схема подключения светодиодов</w:t>
      </w:r>
    </w:p>
    <w:p w:rsidR="002954EB" w:rsidRDefault="00FD7A66" w:rsidP="00316C15">
      <w:pPr>
        <w:spacing w:after="0" w:line="360" w:lineRule="auto"/>
        <w:jc w:val="both"/>
      </w:pPr>
      <w:r>
        <w:t>Для включения светодиода необходимо подать логическую единицу на соответствующий разряд порта P</w:t>
      </w:r>
      <w:r w:rsidR="00E11516" w:rsidRPr="00E11516">
        <w:t>2</w:t>
      </w:r>
      <w:r>
        <w:t>.</w:t>
      </w:r>
      <w:r w:rsidR="001C355F">
        <w:t xml:space="preserve"> Например, для того чтобы включить 0, 1 и 7 светодиоды (рис.</w:t>
      </w:r>
      <w:r w:rsidR="00C02274" w:rsidRPr="00C02274">
        <w:t>2</w:t>
      </w:r>
      <w:r w:rsidR="001C355F">
        <w:t>) необходимо на порт P</w:t>
      </w:r>
      <w:r w:rsidR="00E11516" w:rsidRPr="00E11516">
        <w:t>2</w:t>
      </w:r>
      <w:r w:rsidR="001C355F">
        <w:t xml:space="preserve"> подать двоичную комбинацию 1000 0011 (0x83 в шестн</w:t>
      </w:r>
      <w:r w:rsidR="00E11516">
        <w:t>адцатеричной системе счисления)</w:t>
      </w:r>
      <w:r w:rsidR="00E11516" w:rsidRPr="00E11516">
        <w:t xml:space="preserve">. </w:t>
      </w:r>
    </w:p>
    <w:p w:rsidR="002954EB" w:rsidRPr="001C355F" w:rsidRDefault="002954EB" w:rsidP="00C02274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3461129" cy="1722918"/>
            <wp:effectExtent l="19050" t="0" r="5971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149" cy="1723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4EB" w:rsidRDefault="002954EB" w:rsidP="00C02274">
      <w:pPr>
        <w:spacing w:after="0" w:line="360" w:lineRule="auto"/>
        <w:jc w:val="center"/>
      </w:pPr>
      <w:r>
        <w:t>Рис.</w:t>
      </w:r>
      <w:r w:rsidR="00C02274">
        <w:rPr>
          <w:lang w:val="en-US"/>
        </w:rPr>
        <w:t>2</w:t>
      </w:r>
      <w:r>
        <w:t>. Расположение светодиодов на плате лабораторного стенда</w:t>
      </w:r>
    </w:p>
    <w:p w:rsidR="00316C15" w:rsidRPr="00E11516" w:rsidRDefault="0078581D" w:rsidP="00316C15">
      <w:pPr>
        <w:spacing w:after="0" w:line="360" w:lineRule="auto"/>
        <w:jc w:val="both"/>
      </w:pPr>
      <w:r>
        <w:lastRenderedPageBreak/>
        <w:t xml:space="preserve">В микроконтроллере имеется два режима вывода информации через порт – обычный и быстрый. </w:t>
      </w:r>
      <w:r w:rsidR="00E11516">
        <w:t xml:space="preserve">Регистр для </w:t>
      </w:r>
      <w:r>
        <w:t xml:space="preserve">быстрого </w:t>
      </w:r>
      <w:r w:rsidR="00E11516">
        <w:t>вывода информации в порт имеет название FIO</w:t>
      </w:r>
      <w:r w:rsidR="00E11516">
        <w:rPr>
          <w:lang w:val="en-US"/>
        </w:rPr>
        <w:t>x</w:t>
      </w:r>
      <w:r w:rsidR="00E11516">
        <w:t>PIN</w:t>
      </w:r>
      <w:r w:rsidR="00E11516" w:rsidRPr="00E11516">
        <w:t xml:space="preserve">, где </w:t>
      </w:r>
      <w:r w:rsidR="00E11516">
        <w:rPr>
          <w:lang w:val="en-US"/>
        </w:rPr>
        <w:t>x</w:t>
      </w:r>
      <w:r w:rsidR="00E11516" w:rsidRPr="00E11516">
        <w:t xml:space="preserve"> </w:t>
      </w:r>
      <w:proofErr w:type="gramStart"/>
      <w:r w:rsidR="00E11516" w:rsidRPr="00E11516">
        <w:t xml:space="preserve">заменяется на </w:t>
      </w:r>
      <w:r w:rsidR="00E11516">
        <w:t>соответствующий</w:t>
      </w:r>
      <w:proofErr w:type="gramEnd"/>
      <w:r w:rsidR="00E11516">
        <w:t xml:space="preserve"> </w:t>
      </w:r>
      <w:r w:rsidR="00E11516" w:rsidRPr="00E11516">
        <w:t>номер</w:t>
      </w:r>
      <w:r w:rsidR="00E11516">
        <w:t xml:space="preserve"> порта. Таким образом, в нашем случае для порта 2 вывод информации </w:t>
      </w:r>
      <w:r w:rsidR="00C02274" w:rsidRPr="00C02274">
        <w:t>(</w:t>
      </w:r>
      <w:r w:rsidR="00C02274">
        <w:t>включение 0, 1 и 7 светодиодов</w:t>
      </w:r>
      <w:r w:rsidR="00C02274" w:rsidRPr="00C02274">
        <w:t xml:space="preserve">) </w:t>
      </w:r>
      <w:r w:rsidR="002954EB">
        <w:t>на</w:t>
      </w:r>
      <w:r w:rsidR="00E11516">
        <w:t xml:space="preserve"> языке</w:t>
      </w:r>
      <w:proofErr w:type="gramStart"/>
      <w:r w:rsidR="00E11516">
        <w:t xml:space="preserve"> С</w:t>
      </w:r>
      <w:proofErr w:type="gramEnd"/>
      <w:r w:rsidR="00E11516">
        <w:t xml:space="preserve"> можно записать</w:t>
      </w:r>
      <w:r w:rsidR="00C02274">
        <w:t xml:space="preserve"> следующим образом</w:t>
      </w:r>
      <w:r w:rsidR="00E11516">
        <w:t>:</w:t>
      </w:r>
      <w:r w:rsidR="00E11516" w:rsidRPr="00E11516">
        <w:t xml:space="preserve"> </w:t>
      </w:r>
    </w:p>
    <w:p w:rsidR="00E11516" w:rsidRDefault="00E11516" w:rsidP="002954EB">
      <w:pPr>
        <w:spacing w:after="0" w:line="360" w:lineRule="auto"/>
        <w:ind w:firstLine="708"/>
        <w:jc w:val="both"/>
      </w:pPr>
      <w:r>
        <w:t>FIO2PIN = 0x83;</w:t>
      </w:r>
    </w:p>
    <w:p w:rsidR="00E11516" w:rsidRDefault="00E11516" w:rsidP="00316C15">
      <w:pPr>
        <w:spacing w:after="0" w:line="360" w:lineRule="auto"/>
        <w:jc w:val="both"/>
      </w:pPr>
      <w:r>
        <w:t>Для управления портами в микроконтроллере также используются</w:t>
      </w:r>
      <w:r w:rsidR="0078581D">
        <w:t xml:space="preserve"> следующие регистры:</w:t>
      </w:r>
    </w:p>
    <w:p w:rsidR="0078581D" w:rsidRPr="0078581D" w:rsidRDefault="0078581D" w:rsidP="00A6410B">
      <w:pPr>
        <w:pStyle w:val="ListParagraph"/>
        <w:numPr>
          <w:ilvl w:val="0"/>
          <w:numId w:val="6"/>
        </w:numPr>
        <w:spacing w:after="0" w:line="360" w:lineRule="auto"/>
        <w:jc w:val="both"/>
      </w:pPr>
      <w:r w:rsidRPr="0078581D">
        <w:t>FIO</w:t>
      </w:r>
      <w:r w:rsidR="002954EB" w:rsidRPr="00A6410B">
        <w:rPr>
          <w:lang w:val="en-US"/>
        </w:rPr>
        <w:t>x</w:t>
      </w:r>
      <w:r w:rsidRPr="0078581D">
        <w:t>DIR</w:t>
      </w:r>
      <w:r>
        <w:t xml:space="preserve"> – определяет направление передачи информации (1 в соответствующем разряде означает вывод, 0 –ввод информации)</w:t>
      </w:r>
    </w:p>
    <w:p w:rsidR="0078581D" w:rsidRDefault="0078581D" w:rsidP="00A6410B">
      <w:pPr>
        <w:pStyle w:val="ListParagraph"/>
        <w:numPr>
          <w:ilvl w:val="0"/>
          <w:numId w:val="6"/>
        </w:numPr>
        <w:spacing w:after="0" w:line="360" w:lineRule="auto"/>
        <w:jc w:val="both"/>
      </w:pPr>
      <w:r w:rsidRPr="0078581D">
        <w:t>FIO</w:t>
      </w:r>
      <w:r w:rsidR="002954EB" w:rsidRPr="00A6410B">
        <w:rPr>
          <w:lang w:val="en-US"/>
        </w:rPr>
        <w:t>x</w:t>
      </w:r>
      <w:r w:rsidRPr="0078581D">
        <w:t>MASK</w:t>
      </w:r>
      <w:r>
        <w:t xml:space="preserve"> – </w:t>
      </w:r>
      <w:proofErr w:type="gramStart"/>
      <w:r>
        <w:t>определяет какие разряды порта используются</w:t>
      </w:r>
      <w:proofErr w:type="gramEnd"/>
      <w:r>
        <w:t xml:space="preserve"> для быстрого ввода/вывода</w:t>
      </w:r>
    </w:p>
    <w:p w:rsidR="0078581D" w:rsidRDefault="0078581D" w:rsidP="00A6410B">
      <w:pPr>
        <w:pStyle w:val="ListParagraph"/>
        <w:numPr>
          <w:ilvl w:val="0"/>
          <w:numId w:val="6"/>
        </w:numPr>
        <w:spacing w:after="0" w:line="360" w:lineRule="auto"/>
        <w:jc w:val="both"/>
      </w:pPr>
      <w:r w:rsidRPr="0078581D">
        <w:t>FIO</w:t>
      </w:r>
      <w:r w:rsidR="002954EB" w:rsidRPr="00A6410B">
        <w:rPr>
          <w:lang w:val="en-US"/>
        </w:rPr>
        <w:t>x</w:t>
      </w:r>
      <w:r w:rsidRPr="0078581D">
        <w:t>SET</w:t>
      </w:r>
      <w:r>
        <w:t xml:space="preserve"> – позволяет установить соответствующие разряды порта в 1</w:t>
      </w:r>
    </w:p>
    <w:p w:rsidR="0078581D" w:rsidRDefault="0078581D" w:rsidP="00A6410B">
      <w:pPr>
        <w:pStyle w:val="ListParagraph"/>
        <w:numPr>
          <w:ilvl w:val="0"/>
          <w:numId w:val="6"/>
        </w:numPr>
        <w:spacing w:after="0" w:line="360" w:lineRule="auto"/>
        <w:jc w:val="both"/>
      </w:pPr>
      <w:r w:rsidRPr="0078581D">
        <w:t>FIO</w:t>
      </w:r>
      <w:r w:rsidR="002954EB" w:rsidRPr="00A6410B">
        <w:rPr>
          <w:lang w:val="en-US"/>
        </w:rPr>
        <w:t>x</w:t>
      </w:r>
      <w:r w:rsidRPr="0078581D">
        <w:t>CLR</w:t>
      </w:r>
      <w:r>
        <w:t xml:space="preserve"> – позволяет сбросить соответствующие разряды порта в 0</w:t>
      </w:r>
    </w:p>
    <w:p w:rsidR="0078581D" w:rsidRDefault="0078581D" w:rsidP="00A6410B">
      <w:pPr>
        <w:pStyle w:val="ListParagraph"/>
        <w:numPr>
          <w:ilvl w:val="0"/>
          <w:numId w:val="6"/>
        </w:numPr>
        <w:spacing w:after="0" w:line="360" w:lineRule="auto"/>
        <w:jc w:val="both"/>
      </w:pPr>
      <w:r>
        <w:t>SCS – регистр статуса</w:t>
      </w:r>
      <w:r w:rsidR="002954EB">
        <w:t>, через который можно включить быстрый режим</w:t>
      </w:r>
      <w:r w:rsidR="002954EB" w:rsidRPr="002954EB">
        <w:t xml:space="preserve"> </w:t>
      </w:r>
      <w:r w:rsidR="002954EB">
        <w:t>ввода/вывода</w:t>
      </w:r>
    </w:p>
    <w:p w:rsidR="002954EB" w:rsidRDefault="002954EB" w:rsidP="00316C15">
      <w:pPr>
        <w:spacing w:after="0" w:line="360" w:lineRule="auto"/>
        <w:jc w:val="both"/>
      </w:pPr>
      <w:r>
        <w:t>Таким обр</w:t>
      </w:r>
      <w:r w:rsidR="00A6410B">
        <w:t>азом, перед использованием портов</w:t>
      </w:r>
      <w:r>
        <w:t xml:space="preserve"> ввода/вывода необходимо настроить соответствующие регистры:</w:t>
      </w:r>
    </w:p>
    <w:p w:rsidR="002954EB" w:rsidRPr="002954EB" w:rsidRDefault="002954EB" w:rsidP="002954EB">
      <w:pPr>
        <w:spacing w:after="0" w:line="360" w:lineRule="auto"/>
        <w:ind w:firstLine="708"/>
        <w:jc w:val="both"/>
      </w:pPr>
      <w:r>
        <w:t>SCS |= 0x01</w:t>
      </w:r>
      <w:r w:rsidRPr="002954EB">
        <w:t xml:space="preserve">; //Разрешить быстрый </w:t>
      </w:r>
      <w:r>
        <w:t>ввод/вывод</w:t>
      </w:r>
    </w:p>
    <w:p w:rsidR="002954EB" w:rsidRPr="002954EB" w:rsidRDefault="002954EB" w:rsidP="002954EB">
      <w:pPr>
        <w:spacing w:after="0" w:line="360" w:lineRule="auto"/>
        <w:ind w:firstLine="708"/>
        <w:jc w:val="both"/>
      </w:pPr>
      <w:r>
        <w:rPr>
          <w:lang w:val="en-US"/>
        </w:rPr>
        <w:t>FIO</w:t>
      </w:r>
      <w:r w:rsidRPr="002954EB">
        <w:t>2</w:t>
      </w:r>
      <w:r>
        <w:rPr>
          <w:lang w:val="en-US"/>
        </w:rPr>
        <w:t>DIR</w:t>
      </w:r>
      <w:r w:rsidRPr="002954EB">
        <w:t xml:space="preserve"> = 0</w:t>
      </w:r>
      <w:r>
        <w:rPr>
          <w:lang w:val="en-US"/>
        </w:rPr>
        <w:t>x</w:t>
      </w:r>
      <w:r w:rsidRPr="002954EB">
        <w:t>00</w:t>
      </w:r>
      <w:r>
        <w:rPr>
          <w:lang w:val="en-US"/>
        </w:rPr>
        <w:t>FF</w:t>
      </w:r>
      <w:r w:rsidRPr="002954EB">
        <w:t>; // Биты 0-7 порта 2 на вывод для управления светодиодами</w:t>
      </w:r>
    </w:p>
    <w:p w:rsidR="002954EB" w:rsidRPr="002954EB" w:rsidRDefault="002954EB" w:rsidP="002954EB">
      <w:pPr>
        <w:spacing w:after="0" w:line="360" w:lineRule="auto"/>
        <w:ind w:firstLine="708"/>
        <w:jc w:val="both"/>
      </w:pPr>
      <w:r>
        <w:rPr>
          <w:lang w:val="en-US"/>
        </w:rPr>
        <w:t>FIO</w:t>
      </w:r>
      <w:r w:rsidRPr="002954EB">
        <w:t>2</w:t>
      </w:r>
      <w:r>
        <w:rPr>
          <w:lang w:val="en-US"/>
        </w:rPr>
        <w:t>MASK</w:t>
      </w:r>
      <w:r w:rsidRPr="002954EB">
        <w:t xml:space="preserve"> = 0; //Все разряды порта 2 работают в быстром режиме</w:t>
      </w:r>
    </w:p>
    <w:p w:rsidR="00A6410B" w:rsidRDefault="00A6410B" w:rsidP="00316C15">
      <w:pPr>
        <w:spacing w:after="0" w:line="360" w:lineRule="auto"/>
        <w:jc w:val="both"/>
      </w:pPr>
    </w:p>
    <w:p w:rsidR="003856E4" w:rsidRDefault="003856E4" w:rsidP="00316C15">
      <w:pPr>
        <w:spacing w:after="0" w:line="360" w:lineRule="auto"/>
        <w:jc w:val="both"/>
      </w:pPr>
      <w:r>
        <w:t xml:space="preserve">На светодиодах лабораторного стенда можно также создавать динамически меняющиеся </w:t>
      </w:r>
      <w:r w:rsidRPr="003856E4">
        <w:t>“</w:t>
      </w:r>
      <w:r>
        <w:t>изображения</w:t>
      </w:r>
      <w:r w:rsidRPr="003856E4">
        <w:t>”</w:t>
      </w:r>
      <w:r>
        <w:t xml:space="preserve">. Для этого необходимо на светодиоды последовательно выводить набор комбинаций. </w:t>
      </w:r>
      <w:r w:rsidR="00316C15">
        <w:t>Например,</w:t>
      </w:r>
      <w:r>
        <w:t xml:space="preserve"> для создания эффекта бегущего огня на светодиоды необходимо </w:t>
      </w:r>
      <w:r w:rsidR="00316C15" w:rsidRPr="00316C15">
        <w:t>выводить</w:t>
      </w:r>
      <w:r>
        <w:t xml:space="preserve"> следующие последовательности состояний:</w:t>
      </w:r>
    </w:p>
    <w:p w:rsidR="003856E4" w:rsidRDefault="00316C15" w:rsidP="00316C15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0000 0001 (</w:t>
      </w:r>
      <w:r w:rsidR="00B87BA9">
        <w:t xml:space="preserve">FIO2PIN = </w:t>
      </w:r>
      <w:r>
        <w:t>0</w:t>
      </w:r>
      <w:r>
        <w:rPr>
          <w:lang w:val="en-US"/>
        </w:rPr>
        <w:t>x</w:t>
      </w:r>
      <w:r>
        <w:t>01</w:t>
      </w:r>
      <w:r>
        <w:rPr>
          <w:lang w:val="en-US"/>
        </w:rPr>
        <w:t>)</w:t>
      </w:r>
    </w:p>
    <w:p w:rsidR="00316C15" w:rsidRDefault="00316C15" w:rsidP="00316C15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0000 0010 (</w:t>
      </w:r>
      <w:r w:rsidR="00B87BA9">
        <w:t xml:space="preserve">FIO2PIN = </w:t>
      </w:r>
      <w:r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2)</w:t>
      </w:r>
    </w:p>
    <w:p w:rsidR="00316C15" w:rsidRDefault="00316C15" w:rsidP="00316C15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0000 0100 (</w:t>
      </w:r>
      <w:r w:rsidR="00B87BA9">
        <w:t xml:space="preserve">FIO2PIN = </w:t>
      </w:r>
      <w:r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3)</w:t>
      </w:r>
    </w:p>
    <w:p w:rsidR="00316C15" w:rsidRDefault="00316C15" w:rsidP="00316C15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0000 1000 (</w:t>
      </w:r>
      <w:r w:rsidR="00B87BA9">
        <w:t xml:space="preserve">FIO2PIN = </w:t>
      </w:r>
      <w:r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4)</w:t>
      </w:r>
    </w:p>
    <w:p w:rsidR="00316C15" w:rsidRDefault="00316C15" w:rsidP="00316C15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0001 0000 (</w:t>
      </w:r>
      <w:r w:rsidR="00B87BA9">
        <w:t xml:space="preserve">FIO2PIN = </w:t>
      </w:r>
      <w:r>
        <w:t>0</w:t>
      </w:r>
      <w:r>
        <w:rPr>
          <w:lang w:val="en-US"/>
        </w:rPr>
        <w:t>x</w:t>
      </w:r>
      <w:r>
        <w:t>1</w:t>
      </w:r>
      <w:r>
        <w:rPr>
          <w:lang w:val="en-US"/>
        </w:rPr>
        <w:t>0)</w:t>
      </w:r>
    </w:p>
    <w:p w:rsidR="00316C15" w:rsidRDefault="00316C15" w:rsidP="00316C15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0010 0000 (</w:t>
      </w:r>
      <w:r w:rsidR="00B87BA9">
        <w:t xml:space="preserve">FIO2PIN = </w:t>
      </w:r>
      <w:r>
        <w:t>0</w:t>
      </w:r>
      <w:r>
        <w:rPr>
          <w:lang w:val="en-US"/>
        </w:rPr>
        <w:t>x20)</w:t>
      </w:r>
    </w:p>
    <w:p w:rsidR="00316C15" w:rsidRDefault="00316C15" w:rsidP="00316C15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0100 0000 (</w:t>
      </w:r>
      <w:r w:rsidR="00B87BA9">
        <w:t xml:space="preserve">FIO2PIN = </w:t>
      </w:r>
      <w:r>
        <w:t>0</w:t>
      </w:r>
      <w:r>
        <w:rPr>
          <w:lang w:val="en-US"/>
        </w:rPr>
        <w:t>x40)</w:t>
      </w:r>
    </w:p>
    <w:p w:rsidR="00316C15" w:rsidRDefault="00316C15" w:rsidP="00316C15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1000 0000 (</w:t>
      </w:r>
      <w:r w:rsidR="00B87BA9">
        <w:t xml:space="preserve">FIO2PIN = </w:t>
      </w:r>
      <w:r>
        <w:t>0</w:t>
      </w:r>
      <w:r>
        <w:rPr>
          <w:lang w:val="en-US"/>
        </w:rPr>
        <w:t>x8</w:t>
      </w:r>
      <w:r>
        <w:t>0</w:t>
      </w:r>
      <w:r>
        <w:rPr>
          <w:lang w:val="en-US"/>
        </w:rPr>
        <w:t>)</w:t>
      </w:r>
    </w:p>
    <w:p w:rsidR="00316C15" w:rsidRDefault="00FE7687" w:rsidP="00316C15">
      <w:pPr>
        <w:spacing w:after="0" w:line="360" w:lineRule="auto"/>
        <w:jc w:val="both"/>
      </w:pPr>
      <w:r w:rsidRPr="00FE7687">
        <w:t xml:space="preserve">Однако если в цикле последовательно выводить </w:t>
      </w:r>
      <w:r>
        <w:t xml:space="preserve">на светодиоды </w:t>
      </w:r>
      <w:r w:rsidRPr="00FE7687">
        <w:t>данные</w:t>
      </w:r>
      <w:r>
        <w:t xml:space="preserve"> комбинации, то бегущий огонь будет не виден, поскольку частота смены комбинаций будет значительно выше частоты восприятия глаза человека. Максимальная частота смены комбинаций, которую можно различить 10-15 герц. Таким </w:t>
      </w:r>
      <w:r w:rsidR="007B11A5">
        <w:t>образом,</w:t>
      </w:r>
      <w:r>
        <w:t xml:space="preserve"> между выводом комбинаций </w:t>
      </w:r>
      <w:r w:rsidR="00A6410B">
        <w:t xml:space="preserve">на светодиоды </w:t>
      </w:r>
      <w:r>
        <w:t>необходимо осуществлять задержку на время 0.1-1 сек. Простейший способ для формирования задержки</w:t>
      </w:r>
      <w:r w:rsidR="007B11A5">
        <w:t xml:space="preserve"> достаточно длинный цикл, например функция </w:t>
      </w:r>
      <w:proofErr w:type="spellStart"/>
      <w:r w:rsidR="007B11A5">
        <w:t>Delay</w:t>
      </w:r>
      <w:proofErr w:type="spellEnd"/>
      <w:r w:rsidR="007B11A5">
        <w:t xml:space="preserve"> с параметром количества циклов:</w:t>
      </w:r>
    </w:p>
    <w:p w:rsidR="007B11A5" w:rsidRPr="007B11A5" w:rsidRDefault="007B11A5" w:rsidP="007B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B11A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7B11A5">
        <w:rPr>
          <w:rFonts w:ascii="Consolas" w:hAnsi="Consolas" w:cs="Consolas"/>
          <w:sz w:val="19"/>
          <w:szCs w:val="19"/>
          <w:lang w:val="en-US"/>
        </w:rPr>
        <w:t xml:space="preserve"> Delay(</w:t>
      </w:r>
      <w:r w:rsidRPr="007B11A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B11A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B11A5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7B11A5">
        <w:rPr>
          <w:rFonts w:ascii="Consolas" w:hAnsi="Consolas" w:cs="Consolas"/>
          <w:sz w:val="19"/>
          <w:szCs w:val="19"/>
          <w:lang w:val="en-US"/>
        </w:rPr>
        <w:t xml:space="preserve"> a)</w:t>
      </w:r>
    </w:p>
    <w:p w:rsidR="007B11A5" w:rsidRDefault="007B11A5" w:rsidP="007B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B11A5" w:rsidRDefault="007B11A5" w:rsidP="007B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>(--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sz w:val="19"/>
          <w:szCs w:val="19"/>
        </w:rPr>
        <w:t>= 0);</w:t>
      </w:r>
    </w:p>
    <w:p w:rsidR="007B11A5" w:rsidRDefault="007B11A5" w:rsidP="007B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B11A5" w:rsidRDefault="007B11A5" w:rsidP="007B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56E4" w:rsidRDefault="003856E4" w:rsidP="00316C15">
      <w:pPr>
        <w:spacing w:after="0" w:line="360" w:lineRule="auto"/>
        <w:jc w:val="both"/>
      </w:pPr>
      <w:r>
        <w:t xml:space="preserve">Лабораторная работа </w:t>
      </w:r>
      <w:r w:rsidR="00A6410B">
        <w:t xml:space="preserve">включает в себя </w:t>
      </w:r>
      <w:r>
        <w:t xml:space="preserve">несколько </w:t>
      </w:r>
      <w:r w:rsidR="00A6410B">
        <w:t>фронтальных и индивидуальных заданий:</w:t>
      </w:r>
    </w:p>
    <w:p w:rsidR="007B11A5" w:rsidRDefault="007B11A5" w:rsidP="00047F08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 xml:space="preserve">Написать программу для </w:t>
      </w:r>
      <w:r w:rsidR="00A6410B">
        <w:t>включения нескольких</w:t>
      </w:r>
      <w:r>
        <w:t xml:space="preserve"> светодиод</w:t>
      </w:r>
      <w:r w:rsidR="00A6410B">
        <w:t>ов</w:t>
      </w:r>
      <w:r>
        <w:t xml:space="preserve"> стенда</w:t>
      </w:r>
    </w:p>
    <w:p w:rsidR="007B11A5" w:rsidRDefault="007B11A5" w:rsidP="007B11A5">
      <w:pPr>
        <w:spacing w:after="0" w:line="360" w:lineRule="auto"/>
        <w:jc w:val="both"/>
      </w:pPr>
      <w:r>
        <w:t xml:space="preserve">Для этого функцию </w:t>
      </w:r>
      <w:proofErr w:type="spellStart"/>
      <w:r>
        <w:t>main</w:t>
      </w:r>
      <w:proofErr w:type="spellEnd"/>
      <w:r>
        <w:t xml:space="preserve"> прототипа проекта необходимо модифицировать следующим образом:</w:t>
      </w:r>
    </w:p>
    <w:p w:rsidR="00047F08" w:rsidRDefault="00047F08" w:rsidP="0004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47F08" w:rsidRDefault="00047F08" w:rsidP="0004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             </w:t>
      </w:r>
    </w:p>
    <w:p w:rsidR="00047F08" w:rsidRDefault="00047F08" w:rsidP="0004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Настроить порт</w:t>
      </w:r>
    </w:p>
    <w:p w:rsidR="00047F08" w:rsidRDefault="00047F08" w:rsidP="0004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SCS |= 0x01; </w:t>
      </w:r>
      <w:r>
        <w:rPr>
          <w:rFonts w:ascii="Consolas" w:hAnsi="Consolas" w:cs="Consolas"/>
          <w:color w:val="008000"/>
          <w:sz w:val="19"/>
          <w:szCs w:val="19"/>
        </w:rPr>
        <w:t>//Разрешить быстрый ввод/вывод</w:t>
      </w:r>
    </w:p>
    <w:p w:rsidR="00047F08" w:rsidRDefault="00047F08" w:rsidP="0004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FIO2DIR = 0x00FF; </w:t>
      </w:r>
      <w:r>
        <w:rPr>
          <w:rFonts w:ascii="Consolas" w:hAnsi="Consolas" w:cs="Consolas"/>
          <w:color w:val="008000"/>
          <w:sz w:val="19"/>
          <w:szCs w:val="19"/>
        </w:rPr>
        <w:t>// Биты 0-7 порта 2 на вывод для управления светодиодами</w:t>
      </w:r>
    </w:p>
    <w:p w:rsidR="00047F08" w:rsidRDefault="00047F08" w:rsidP="0004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FIO2MASK = 0; </w:t>
      </w:r>
      <w:r>
        <w:rPr>
          <w:rFonts w:ascii="Consolas" w:hAnsi="Consolas" w:cs="Consolas"/>
          <w:color w:val="008000"/>
          <w:sz w:val="19"/>
          <w:szCs w:val="19"/>
        </w:rPr>
        <w:t>//Все разряды порта 2 работают в быстром режиме</w:t>
      </w:r>
    </w:p>
    <w:p w:rsidR="00047F08" w:rsidRDefault="00047F08" w:rsidP="0004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7F08" w:rsidRDefault="00047F08" w:rsidP="0004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FIO2PIN = 0x83; </w:t>
      </w:r>
      <w:r>
        <w:rPr>
          <w:rFonts w:ascii="Consolas" w:hAnsi="Consolas" w:cs="Consolas"/>
          <w:color w:val="008000"/>
          <w:sz w:val="19"/>
          <w:szCs w:val="19"/>
        </w:rPr>
        <w:t>// Вывести число 0x83 на светодиоды</w:t>
      </w:r>
    </w:p>
    <w:p w:rsidR="00047F08" w:rsidRDefault="00047F08" w:rsidP="0004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7F08" w:rsidRDefault="00047F08" w:rsidP="0004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 xml:space="preserve"> (1)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Loop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forever</w:t>
      </w:r>
      <w:proofErr w:type="spellEnd"/>
    </w:p>
    <w:p w:rsidR="00047F08" w:rsidRDefault="00047F08" w:rsidP="0004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</w:t>
      </w:r>
    </w:p>
    <w:p w:rsidR="00047F08" w:rsidRDefault="00047F08" w:rsidP="0004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47F08" w:rsidRDefault="00047F08" w:rsidP="0004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</w:t>
      </w:r>
    </w:p>
    <w:p w:rsidR="00047F08" w:rsidRDefault="00047F08" w:rsidP="0004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47F08" w:rsidRPr="00C02274" w:rsidRDefault="00047F08" w:rsidP="0004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7F08" w:rsidRDefault="00047F08" w:rsidP="0004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7F08">
        <w:rPr>
          <w:rFonts w:ascii="Consolas" w:hAnsi="Consolas" w:cs="Consolas"/>
          <w:sz w:val="19"/>
          <w:szCs w:val="19"/>
        </w:rPr>
        <w:t xml:space="preserve">Вместо числа </w:t>
      </w:r>
      <w:r>
        <w:rPr>
          <w:rFonts w:ascii="Consolas" w:hAnsi="Consolas" w:cs="Consolas"/>
          <w:sz w:val="19"/>
          <w:szCs w:val="19"/>
        </w:rPr>
        <w:t>0x83 необходимо использовать номер бригады</w:t>
      </w:r>
    </w:p>
    <w:p w:rsidR="00287672" w:rsidRPr="00047F08" w:rsidRDefault="00287672" w:rsidP="0004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11A5" w:rsidRDefault="00047F08" w:rsidP="00047F08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>Написать программу мигающего светодиода и подобрать задержку переключения в диапазоне 0.1-1 сек</w:t>
      </w:r>
    </w:p>
    <w:p w:rsidR="00047F08" w:rsidRDefault="00047F08" w:rsidP="00047F08">
      <w:pPr>
        <w:spacing w:after="0" w:line="360" w:lineRule="auto"/>
        <w:jc w:val="both"/>
      </w:pPr>
      <w:r>
        <w:t xml:space="preserve">Для этого функцию </w:t>
      </w:r>
      <w:proofErr w:type="spellStart"/>
      <w:r>
        <w:t>main</w:t>
      </w:r>
      <w:proofErr w:type="spellEnd"/>
      <w:r>
        <w:t xml:space="preserve"> прототипа проекта необходимо модифицировать следующим образом:</w:t>
      </w:r>
    </w:p>
    <w:p w:rsidR="00047F08" w:rsidRDefault="00047F08" w:rsidP="0004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47F08" w:rsidRDefault="00047F08" w:rsidP="0004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             </w:t>
      </w:r>
    </w:p>
    <w:p w:rsidR="00047F08" w:rsidRDefault="00047F08" w:rsidP="0004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Настроить порт</w:t>
      </w:r>
    </w:p>
    <w:p w:rsidR="00047F08" w:rsidRDefault="00047F08" w:rsidP="0004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SCS |= 0x01; </w:t>
      </w:r>
      <w:r>
        <w:rPr>
          <w:rFonts w:ascii="Consolas" w:hAnsi="Consolas" w:cs="Consolas"/>
          <w:color w:val="008000"/>
          <w:sz w:val="19"/>
          <w:szCs w:val="19"/>
        </w:rPr>
        <w:t>//Разрешить быстрый ввод/вывод</w:t>
      </w:r>
    </w:p>
    <w:p w:rsidR="00047F08" w:rsidRDefault="00047F08" w:rsidP="0004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FIO2DIR = 0x00FF; </w:t>
      </w:r>
      <w:r>
        <w:rPr>
          <w:rFonts w:ascii="Consolas" w:hAnsi="Consolas" w:cs="Consolas"/>
          <w:color w:val="008000"/>
          <w:sz w:val="19"/>
          <w:szCs w:val="19"/>
        </w:rPr>
        <w:t>// Биты 0-7 порта 2 на вывод для управления светодиодами</w:t>
      </w:r>
    </w:p>
    <w:p w:rsidR="00047F08" w:rsidRDefault="00047F08" w:rsidP="0004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FIO2MASK = 0; </w:t>
      </w:r>
      <w:r>
        <w:rPr>
          <w:rFonts w:ascii="Consolas" w:hAnsi="Consolas" w:cs="Consolas"/>
          <w:color w:val="008000"/>
          <w:sz w:val="19"/>
          <w:szCs w:val="19"/>
        </w:rPr>
        <w:t>//Все разряды порта 2 работают в быстром режиме</w:t>
      </w:r>
    </w:p>
    <w:p w:rsidR="00047F08" w:rsidRDefault="00047F08" w:rsidP="0004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7F08" w:rsidRPr="00C02274" w:rsidRDefault="00047F08" w:rsidP="0004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047F0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02274">
        <w:rPr>
          <w:rFonts w:ascii="Consolas" w:hAnsi="Consolas" w:cs="Consolas"/>
          <w:sz w:val="19"/>
          <w:szCs w:val="19"/>
        </w:rPr>
        <w:t xml:space="preserve"> (1)</w:t>
      </w:r>
      <w:r w:rsidRPr="00C02274">
        <w:rPr>
          <w:rFonts w:ascii="Consolas" w:hAnsi="Consolas" w:cs="Consolas"/>
          <w:color w:val="008000"/>
          <w:sz w:val="19"/>
          <w:szCs w:val="19"/>
        </w:rPr>
        <w:t>//</w:t>
      </w:r>
      <w:r w:rsidRPr="00047F08">
        <w:rPr>
          <w:rFonts w:ascii="Consolas" w:hAnsi="Consolas" w:cs="Consolas"/>
          <w:color w:val="008000"/>
          <w:sz w:val="19"/>
          <w:szCs w:val="19"/>
          <w:lang w:val="en-US"/>
        </w:rPr>
        <w:t>Loop</w:t>
      </w:r>
      <w:r w:rsidRPr="00C0227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47F08">
        <w:rPr>
          <w:rFonts w:ascii="Consolas" w:hAnsi="Consolas" w:cs="Consolas"/>
          <w:color w:val="008000"/>
          <w:sz w:val="19"/>
          <w:szCs w:val="19"/>
          <w:lang w:val="en-US"/>
        </w:rPr>
        <w:t>forever</w:t>
      </w:r>
    </w:p>
    <w:p w:rsidR="00047F08" w:rsidRPr="00C02274" w:rsidRDefault="00047F08" w:rsidP="0004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2274">
        <w:rPr>
          <w:rFonts w:ascii="Consolas" w:hAnsi="Consolas" w:cs="Consolas"/>
          <w:sz w:val="19"/>
          <w:szCs w:val="19"/>
        </w:rPr>
        <w:tab/>
        <w:t>{</w:t>
      </w:r>
    </w:p>
    <w:p w:rsidR="00047F08" w:rsidRPr="00047F08" w:rsidRDefault="00047F08" w:rsidP="0004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2274">
        <w:rPr>
          <w:rFonts w:ascii="Consolas" w:hAnsi="Consolas" w:cs="Consolas"/>
          <w:sz w:val="19"/>
          <w:szCs w:val="19"/>
        </w:rPr>
        <w:tab/>
      </w:r>
      <w:r w:rsidRPr="00C02274">
        <w:rPr>
          <w:rFonts w:ascii="Consolas" w:hAnsi="Consolas" w:cs="Consolas"/>
          <w:sz w:val="19"/>
          <w:szCs w:val="19"/>
        </w:rPr>
        <w:tab/>
      </w:r>
      <w:r w:rsidRPr="00047F08">
        <w:rPr>
          <w:rFonts w:ascii="Consolas" w:hAnsi="Consolas" w:cs="Consolas"/>
          <w:sz w:val="19"/>
          <w:szCs w:val="19"/>
          <w:lang w:val="en-US"/>
        </w:rPr>
        <w:t>FIO</w:t>
      </w:r>
      <w:r w:rsidRPr="00C02274">
        <w:rPr>
          <w:rFonts w:ascii="Consolas" w:hAnsi="Consolas" w:cs="Consolas"/>
          <w:sz w:val="19"/>
          <w:szCs w:val="19"/>
        </w:rPr>
        <w:t>2</w:t>
      </w:r>
      <w:r w:rsidRPr="00047F08">
        <w:rPr>
          <w:rFonts w:ascii="Consolas" w:hAnsi="Consolas" w:cs="Consolas"/>
          <w:sz w:val="19"/>
          <w:szCs w:val="19"/>
          <w:lang w:val="en-US"/>
        </w:rPr>
        <w:t>PIN</w:t>
      </w:r>
      <w:r w:rsidRPr="00C02274">
        <w:rPr>
          <w:rFonts w:ascii="Consolas" w:hAnsi="Consolas" w:cs="Consolas"/>
          <w:sz w:val="19"/>
          <w:szCs w:val="19"/>
        </w:rPr>
        <w:t xml:space="preserve"> = 0</w:t>
      </w:r>
      <w:proofErr w:type="spellStart"/>
      <w:r w:rsidRPr="00047F08">
        <w:rPr>
          <w:rFonts w:ascii="Consolas" w:hAnsi="Consolas" w:cs="Consolas"/>
          <w:sz w:val="19"/>
          <w:szCs w:val="19"/>
          <w:lang w:val="en-US"/>
        </w:rPr>
        <w:t>x</w:t>
      </w:r>
      <w:r>
        <w:rPr>
          <w:rFonts w:ascii="Consolas" w:hAnsi="Consolas" w:cs="Consolas"/>
          <w:sz w:val="19"/>
          <w:szCs w:val="19"/>
          <w:lang w:val="en-US"/>
        </w:rPr>
        <w:t>FF</w:t>
      </w:r>
      <w:proofErr w:type="spellEnd"/>
      <w:r w:rsidRPr="00C02274">
        <w:rPr>
          <w:rFonts w:ascii="Consolas" w:hAnsi="Consolas" w:cs="Consolas"/>
          <w:sz w:val="19"/>
          <w:szCs w:val="19"/>
        </w:rPr>
        <w:t xml:space="preserve">; </w:t>
      </w:r>
      <w:r w:rsidRPr="00C02274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Включить</w:t>
      </w:r>
      <w:r w:rsidRPr="00C0227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светодиод</w:t>
      </w:r>
      <w:r w:rsidRPr="00C02274">
        <w:rPr>
          <w:rFonts w:ascii="Consolas" w:hAnsi="Consolas" w:cs="Consolas"/>
          <w:color w:val="008000"/>
          <w:sz w:val="19"/>
          <w:szCs w:val="19"/>
        </w:rPr>
        <w:t>ы</w:t>
      </w:r>
    </w:p>
    <w:p w:rsidR="00047F08" w:rsidRDefault="00047F08" w:rsidP="0004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2274">
        <w:rPr>
          <w:rFonts w:ascii="Consolas" w:hAnsi="Consolas" w:cs="Consolas"/>
          <w:sz w:val="19"/>
          <w:szCs w:val="19"/>
        </w:rPr>
        <w:tab/>
      </w:r>
      <w:r w:rsidRPr="00C02274"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Delay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 xml:space="preserve">( </w:t>
      </w:r>
      <w:proofErr w:type="gramEnd"/>
      <w:r>
        <w:rPr>
          <w:rFonts w:ascii="Consolas" w:hAnsi="Consolas" w:cs="Consolas"/>
          <w:sz w:val="19"/>
          <w:szCs w:val="19"/>
        </w:rPr>
        <w:t>100 );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Задержка</w:t>
      </w:r>
    </w:p>
    <w:p w:rsidR="00047F08" w:rsidRDefault="00047F08" w:rsidP="0004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7F08" w:rsidRDefault="00047F08" w:rsidP="0004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FIO2PIN = 0x00; </w:t>
      </w:r>
      <w:r>
        <w:rPr>
          <w:rFonts w:ascii="Consolas" w:hAnsi="Consolas" w:cs="Consolas"/>
          <w:color w:val="008000"/>
          <w:sz w:val="19"/>
          <w:szCs w:val="19"/>
        </w:rPr>
        <w:t>// Выключить светодиоды</w:t>
      </w:r>
    </w:p>
    <w:p w:rsidR="00047F08" w:rsidRPr="00047F08" w:rsidRDefault="00047F08" w:rsidP="0004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047F08">
        <w:rPr>
          <w:rFonts w:ascii="Consolas" w:hAnsi="Consolas" w:cs="Consolas"/>
          <w:sz w:val="19"/>
          <w:szCs w:val="19"/>
          <w:lang w:val="en-US"/>
        </w:rPr>
        <w:t>Delay(</w:t>
      </w:r>
      <w:proofErr w:type="gramEnd"/>
      <w:r w:rsidRPr="00047F08">
        <w:rPr>
          <w:rFonts w:ascii="Consolas" w:hAnsi="Consolas" w:cs="Consolas"/>
          <w:sz w:val="19"/>
          <w:szCs w:val="19"/>
          <w:lang w:val="en-US"/>
        </w:rPr>
        <w:t xml:space="preserve"> 100 );</w:t>
      </w:r>
      <w:r w:rsidRPr="00047F08">
        <w:rPr>
          <w:rFonts w:ascii="Consolas" w:hAnsi="Consolas" w:cs="Consolas"/>
          <w:sz w:val="19"/>
          <w:szCs w:val="19"/>
          <w:lang w:val="en-US"/>
        </w:rPr>
        <w:tab/>
      </w:r>
      <w:r w:rsidRPr="00047F0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Задержка</w:t>
      </w:r>
    </w:p>
    <w:p w:rsidR="00047F08" w:rsidRPr="00047F08" w:rsidRDefault="00047F08" w:rsidP="0004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7F0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47F08" w:rsidRPr="00047F08" w:rsidRDefault="00047F08" w:rsidP="0004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7F0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47F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47F08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047F08" w:rsidRPr="00047F08" w:rsidRDefault="00047F08" w:rsidP="0004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7F08">
        <w:rPr>
          <w:rFonts w:ascii="Consolas" w:hAnsi="Consolas" w:cs="Consolas"/>
          <w:sz w:val="19"/>
          <w:szCs w:val="19"/>
          <w:lang w:val="en-US"/>
        </w:rPr>
        <w:t>}</w:t>
      </w:r>
    </w:p>
    <w:p w:rsidR="00047F08" w:rsidRPr="00047F08" w:rsidRDefault="00047F08" w:rsidP="0004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47F08" w:rsidRPr="00047F08" w:rsidRDefault="00047F08" w:rsidP="0004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47F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47F08">
        <w:rPr>
          <w:rFonts w:ascii="Consolas" w:hAnsi="Consolas" w:cs="Consolas"/>
          <w:sz w:val="19"/>
          <w:szCs w:val="19"/>
          <w:lang w:val="en-US"/>
        </w:rPr>
        <w:t xml:space="preserve"> Delay(</w:t>
      </w:r>
      <w:r w:rsidRPr="00047F0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047F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7F0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047F08">
        <w:rPr>
          <w:rFonts w:ascii="Consolas" w:hAnsi="Consolas" w:cs="Consolas"/>
          <w:sz w:val="19"/>
          <w:szCs w:val="19"/>
          <w:lang w:val="en-US"/>
        </w:rPr>
        <w:t xml:space="preserve"> a)</w:t>
      </w:r>
    </w:p>
    <w:p w:rsidR="00047F08" w:rsidRDefault="00047F08" w:rsidP="0004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47F08" w:rsidRDefault="00047F08" w:rsidP="0004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>(--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sz w:val="19"/>
          <w:szCs w:val="19"/>
        </w:rPr>
        <w:t>= 0);</w:t>
      </w:r>
    </w:p>
    <w:p w:rsidR="00047F08" w:rsidRDefault="00047F08" w:rsidP="0004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47F08" w:rsidRDefault="00047F08" w:rsidP="0004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7F08" w:rsidRDefault="00047F08" w:rsidP="00047F08">
      <w:pPr>
        <w:spacing w:after="0" w:line="360" w:lineRule="auto"/>
        <w:jc w:val="both"/>
      </w:pPr>
      <w:r>
        <w:t xml:space="preserve">Параметр 100 в функции задержки </w:t>
      </w:r>
      <w:r w:rsidR="00A6410B">
        <w:t>заведомо мал</w:t>
      </w:r>
      <w:r>
        <w:t xml:space="preserve"> и его необходимо экспериментально </w:t>
      </w:r>
      <w:proofErr w:type="gramStart"/>
      <w:r>
        <w:t>подобрать</w:t>
      </w:r>
      <w:proofErr w:type="gramEnd"/>
      <w:r>
        <w:t xml:space="preserve">, чтобы переключение светодиодов было визуально различимо. </w:t>
      </w:r>
      <w:r w:rsidR="00A6410B">
        <w:t>После подбора времени задержки необходимо м</w:t>
      </w:r>
      <w:r>
        <w:t xml:space="preserve">одифицировать программу, чтобы </w:t>
      </w:r>
      <w:r w:rsidR="00287672">
        <w:t xml:space="preserve">зажигались </w:t>
      </w:r>
      <w:r w:rsidR="00A6410B">
        <w:t xml:space="preserve">и гасли </w:t>
      </w:r>
      <w:r w:rsidR="00287672">
        <w:t xml:space="preserve">не все </w:t>
      </w:r>
      <w:proofErr w:type="gramStart"/>
      <w:r w:rsidR="00287672">
        <w:t>светодиоды</w:t>
      </w:r>
      <w:proofErr w:type="gramEnd"/>
      <w:r w:rsidR="00287672">
        <w:t xml:space="preserve"> а только один в соответствии с номером бригады. </w:t>
      </w:r>
      <w:r>
        <w:t xml:space="preserve"> </w:t>
      </w:r>
    </w:p>
    <w:p w:rsidR="00287672" w:rsidRDefault="00287672" w:rsidP="00047F08">
      <w:pPr>
        <w:spacing w:after="0" w:line="360" w:lineRule="auto"/>
        <w:jc w:val="both"/>
      </w:pPr>
    </w:p>
    <w:p w:rsidR="00287672" w:rsidRDefault="00287672" w:rsidP="00287672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lastRenderedPageBreak/>
        <w:t xml:space="preserve">Написать программу бегущего огня используя подобранную </w:t>
      </w:r>
      <w:r w:rsidR="00A6410B">
        <w:t xml:space="preserve">на предыдущем этапе </w:t>
      </w:r>
      <w:r>
        <w:t>задержку переключения</w:t>
      </w:r>
    </w:p>
    <w:p w:rsidR="00287672" w:rsidRDefault="00287672" w:rsidP="00287672">
      <w:pPr>
        <w:spacing w:after="0" w:line="360" w:lineRule="auto"/>
        <w:jc w:val="both"/>
      </w:pPr>
      <w:r>
        <w:t xml:space="preserve">Для этого функцию </w:t>
      </w:r>
      <w:proofErr w:type="spellStart"/>
      <w:r>
        <w:t>main</w:t>
      </w:r>
      <w:proofErr w:type="spellEnd"/>
      <w:r>
        <w:t xml:space="preserve"> прототипа проекта необходимо модифицировать следующим образом:</w:t>
      </w:r>
    </w:p>
    <w:p w:rsidR="00287672" w:rsidRDefault="00287672" w:rsidP="0028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87672" w:rsidRDefault="00287672" w:rsidP="0028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             </w:t>
      </w:r>
    </w:p>
    <w:p w:rsidR="00287672" w:rsidRDefault="00287672" w:rsidP="0028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Настроить порт</w:t>
      </w:r>
    </w:p>
    <w:p w:rsidR="00287672" w:rsidRDefault="00287672" w:rsidP="0028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SCS |= 0x01; </w:t>
      </w:r>
      <w:r>
        <w:rPr>
          <w:rFonts w:ascii="Consolas" w:hAnsi="Consolas" w:cs="Consolas"/>
          <w:color w:val="008000"/>
          <w:sz w:val="19"/>
          <w:szCs w:val="19"/>
        </w:rPr>
        <w:t>//Разрешить быстрый ввод/вывод</w:t>
      </w:r>
    </w:p>
    <w:p w:rsidR="00287672" w:rsidRDefault="00287672" w:rsidP="0028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FIO2DIR = 0x00FF; </w:t>
      </w:r>
      <w:r>
        <w:rPr>
          <w:rFonts w:ascii="Consolas" w:hAnsi="Consolas" w:cs="Consolas"/>
          <w:color w:val="008000"/>
          <w:sz w:val="19"/>
          <w:szCs w:val="19"/>
        </w:rPr>
        <w:t>// Биты 0-7 порта 2 на вывод для управления светодиодами</w:t>
      </w:r>
    </w:p>
    <w:p w:rsidR="00287672" w:rsidRDefault="00287672" w:rsidP="0028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FIO2MASK = 0; </w:t>
      </w:r>
      <w:r>
        <w:rPr>
          <w:rFonts w:ascii="Consolas" w:hAnsi="Consolas" w:cs="Consolas"/>
          <w:color w:val="008000"/>
          <w:sz w:val="19"/>
          <w:szCs w:val="19"/>
        </w:rPr>
        <w:t>//Все разряды порта 2 работают в быстром режиме</w:t>
      </w:r>
    </w:p>
    <w:p w:rsidR="00287672" w:rsidRDefault="00287672" w:rsidP="0028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7672" w:rsidRPr="00287672" w:rsidRDefault="00287672" w:rsidP="0028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28767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87672">
        <w:rPr>
          <w:rFonts w:ascii="Consolas" w:hAnsi="Consolas" w:cs="Consolas"/>
          <w:sz w:val="19"/>
          <w:szCs w:val="19"/>
          <w:lang w:val="en-US"/>
        </w:rPr>
        <w:t xml:space="preserve"> (1)</w:t>
      </w:r>
      <w:r w:rsidRPr="00287672">
        <w:rPr>
          <w:rFonts w:ascii="Consolas" w:hAnsi="Consolas" w:cs="Consolas"/>
          <w:color w:val="008000"/>
          <w:sz w:val="19"/>
          <w:szCs w:val="19"/>
          <w:lang w:val="en-US"/>
        </w:rPr>
        <w:t>//Loop forever</w:t>
      </w:r>
    </w:p>
    <w:p w:rsidR="00287672" w:rsidRPr="00287672" w:rsidRDefault="00287672" w:rsidP="0028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767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87672" w:rsidRPr="00287672" w:rsidRDefault="00287672" w:rsidP="0028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7672">
        <w:rPr>
          <w:rFonts w:ascii="Consolas" w:hAnsi="Consolas" w:cs="Consolas"/>
          <w:sz w:val="19"/>
          <w:szCs w:val="19"/>
          <w:lang w:val="en-US"/>
        </w:rPr>
        <w:tab/>
      </w:r>
      <w:r w:rsidRPr="00287672">
        <w:rPr>
          <w:rFonts w:ascii="Consolas" w:hAnsi="Consolas" w:cs="Consolas"/>
          <w:sz w:val="19"/>
          <w:szCs w:val="19"/>
          <w:lang w:val="en-US"/>
        </w:rPr>
        <w:tab/>
        <w:t xml:space="preserve">FIO2PIN = 0x01; </w:t>
      </w:r>
      <w:r w:rsidRPr="0028767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Включить</w:t>
      </w:r>
      <w:r w:rsidRPr="0028767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светодиод</w:t>
      </w:r>
      <w:r w:rsidR="00A6410B">
        <w:rPr>
          <w:rFonts w:ascii="Consolas" w:hAnsi="Consolas" w:cs="Consolas"/>
          <w:color w:val="008000"/>
          <w:sz w:val="19"/>
          <w:szCs w:val="19"/>
        </w:rPr>
        <w:t xml:space="preserve"> №0</w:t>
      </w:r>
    </w:p>
    <w:p w:rsidR="00287672" w:rsidRDefault="00287672" w:rsidP="0028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7672">
        <w:rPr>
          <w:rFonts w:ascii="Consolas" w:hAnsi="Consolas" w:cs="Consolas"/>
          <w:sz w:val="19"/>
          <w:szCs w:val="19"/>
          <w:lang w:val="en-US"/>
        </w:rPr>
        <w:tab/>
      </w:r>
      <w:r w:rsidRPr="0028767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Delay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 xml:space="preserve">( </w:t>
      </w:r>
      <w:proofErr w:type="gramEnd"/>
      <w:r>
        <w:rPr>
          <w:rFonts w:ascii="Consolas" w:hAnsi="Consolas" w:cs="Consolas"/>
          <w:sz w:val="19"/>
          <w:szCs w:val="19"/>
        </w:rPr>
        <w:t>100 );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Задержка</w:t>
      </w:r>
    </w:p>
    <w:p w:rsidR="00287672" w:rsidRDefault="00287672" w:rsidP="0028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7672" w:rsidRDefault="00287672" w:rsidP="0028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FIO2PIN = 0x02; </w:t>
      </w:r>
      <w:r>
        <w:rPr>
          <w:rFonts w:ascii="Consolas" w:hAnsi="Consolas" w:cs="Consolas"/>
          <w:color w:val="008000"/>
          <w:sz w:val="19"/>
          <w:szCs w:val="19"/>
        </w:rPr>
        <w:t>// Выключить светодиод</w:t>
      </w:r>
      <w:r w:rsidR="00A6410B">
        <w:rPr>
          <w:rFonts w:ascii="Consolas" w:hAnsi="Consolas" w:cs="Consolas"/>
          <w:color w:val="008000"/>
          <w:sz w:val="19"/>
          <w:szCs w:val="19"/>
        </w:rPr>
        <w:t xml:space="preserve"> №1</w:t>
      </w:r>
    </w:p>
    <w:p w:rsidR="00287672" w:rsidRDefault="00287672" w:rsidP="0028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Delay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 xml:space="preserve">( </w:t>
      </w:r>
      <w:proofErr w:type="gramEnd"/>
      <w:r>
        <w:rPr>
          <w:rFonts w:ascii="Consolas" w:hAnsi="Consolas" w:cs="Consolas"/>
          <w:sz w:val="19"/>
          <w:szCs w:val="19"/>
        </w:rPr>
        <w:t>100 );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Задержка</w:t>
      </w:r>
    </w:p>
    <w:p w:rsidR="00287672" w:rsidRDefault="00287672" w:rsidP="0028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7672" w:rsidRDefault="00287672" w:rsidP="0028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FIO2PIN = 0x04; </w:t>
      </w:r>
      <w:r>
        <w:rPr>
          <w:rFonts w:ascii="Consolas" w:hAnsi="Consolas" w:cs="Consolas"/>
          <w:color w:val="008000"/>
          <w:sz w:val="19"/>
          <w:szCs w:val="19"/>
        </w:rPr>
        <w:t>// Выключить светодиод</w:t>
      </w:r>
      <w:r w:rsidR="00A6410B">
        <w:rPr>
          <w:rFonts w:ascii="Consolas" w:hAnsi="Consolas" w:cs="Consolas"/>
          <w:color w:val="008000"/>
          <w:sz w:val="19"/>
          <w:szCs w:val="19"/>
        </w:rPr>
        <w:t xml:space="preserve"> №2</w:t>
      </w:r>
    </w:p>
    <w:p w:rsidR="00287672" w:rsidRDefault="00287672" w:rsidP="0028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Delay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 xml:space="preserve">( </w:t>
      </w:r>
      <w:proofErr w:type="gramEnd"/>
      <w:r>
        <w:rPr>
          <w:rFonts w:ascii="Consolas" w:hAnsi="Consolas" w:cs="Consolas"/>
          <w:sz w:val="19"/>
          <w:szCs w:val="19"/>
        </w:rPr>
        <w:t>100 );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Задержка</w:t>
      </w:r>
    </w:p>
    <w:p w:rsidR="00287672" w:rsidRDefault="00287672" w:rsidP="0028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7672" w:rsidRDefault="00287672" w:rsidP="0028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FIO2PIN = 0x08; </w:t>
      </w:r>
      <w:r>
        <w:rPr>
          <w:rFonts w:ascii="Consolas" w:hAnsi="Consolas" w:cs="Consolas"/>
          <w:color w:val="008000"/>
          <w:sz w:val="19"/>
          <w:szCs w:val="19"/>
        </w:rPr>
        <w:t>// Выключить светодиод</w:t>
      </w:r>
      <w:r w:rsidR="00A6410B">
        <w:rPr>
          <w:rFonts w:ascii="Consolas" w:hAnsi="Consolas" w:cs="Consolas"/>
          <w:color w:val="008000"/>
          <w:sz w:val="19"/>
          <w:szCs w:val="19"/>
        </w:rPr>
        <w:t xml:space="preserve"> №3</w:t>
      </w:r>
    </w:p>
    <w:p w:rsidR="00287672" w:rsidRDefault="00287672" w:rsidP="0028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Delay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 xml:space="preserve">( </w:t>
      </w:r>
      <w:proofErr w:type="gramEnd"/>
      <w:r>
        <w:rPr>
          <w:rFonts w:ascii="Consolas" w:hAnsi="Consolas" w:cs="Consolas"/>
          <w:sz w:val="19"/>
          <w:szCs w:val="19"/>
        </w:rPr>
        <w:t>100 );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Задержка</w:t>
      </w:r>
    </w:p>
    <w:p w:rsidR="00287672" w:rsidRDefault="00287672" w:rsidP="0028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7672" w:rsidRDefault="00287672" w:rsidP="0028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FIO2PIN = 0x10; </w:t>
      </w:r>
      <w:r>
        <w:rPr>
          <w:rFonts w:ascii="Consolas" w:hAnsi="Consolas" w:cs="Consolas"/>
          <w:color w:val="008000"/>
          <w:sz w:val="19"/>
          <w:szCs w:val="19"/>
        </w:rPr>
        <w:t>// Выключить светодиод</w:t>
      </w:r>
      <w:r w:rsidR="00A6410B">
        <w:rPr>
          <w:rFonts w:ascii="Consolas" w:hAnsi="Consolas" w:cs="Consolas"/>
          <w:color w:val="008000"/>
          <w:sz w:val="19"/>
          <w:szCs w:val="19"/>
        </w:rPr>
        <w:t xml:space="preserve"> №4</w:t>
      </w:r>
    </w:p>
    <w:p w:rsidR="00287672" w:rsidRDefault="00287672" w:rsidP="0028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Delay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 xml:space="preserve">( </w:t>
      </w:r>
      <w:proofErr w:type="gramEnd"/>
      <w:r>
        <w:rPr>
          <w:rFonts w:ascii="Consolas" w:hAnsi="Consolas" w:cs="Consolas"/>
          <w:sz w:val="19"/>
          <w:szCs w:val="19"/>
        </w:rPr>
        <w:t>100 );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Задержка</w:t>
      </w:r>
    </w:p>
    <w:p w:rsidR="00287672" w:rsidRDefault="00287672" w:rsidP="0028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7672" w:rsidRDefault="00287672" w:rsidP="0028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FIO2PIN = 0x20; </w:t>
      </w:r>
      <w:r>
        <w:rPr>
          <w:rFonts w:ascii="Consolas" w:hAnsi="Consolas" w:cs="Consolas"/>
          <w:color w:val="008000"/>
          <w:sz w:val="19"/>
          <w:szCs w:val="19"/>
        </w:rPr>
        <w:t>// Выключить светодиод</w:t>
      </w:r>
      <w:r w:rsidR="00A6410B">
        <w:rPr>
          <w:rFonts w:ascii="Consolas" w:hAnsi="Consolas" w:cs="Consolas"/>
          <w:color w:val="008000"/>
          <w:sz w:val="19"/>
          <w:szCs w:val="19"/>
        </w:rPr>
        <w:t xml:space="preserve"> №5</w:t>
      </w:r>
    </w:p>
    <w:p w:rsidR="00287672" w:rsidRDefault="00287672" w:rsidP="0028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Delay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 xml:space="preserve">( </w:t>
      </w:r>
      <w:proofErr w:type="gramEnd"/>
      <w:r>
        <w:rPr>
          <w:rFonts w:ascii="Consolas" w:hAnsi="Consolas" w:cs="Consolas"/>
          <w:sz w:val="19"/>
          <w:szCs w:val="19"/>
        </w:rPr>
        <w:t>100 );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Задержка</w:t>
      </w:r>
    </w:p>
    <w:p w:rsidR="00287672" w:rsidRDefault="00287672" w:rsidP="0028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7672" w:rsidRDefault="00287672" w:rsidP="0028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FIO2PIN = 0x40; </w:t>
      </w:r>
      <w:r>
        <w:rPr>
          <w:rFonts w:ascii="Consolas" w:hAnsi="Consolas" w:cs="Consolas"/>
          <w:color w:val="008000"/>
          <w:sz w:val="19"/>
          <w:szCs w:val="19"/>
        </w:rPr>
        <w:t>// Выключить светодиод</w:t>
      </w:r>
      <w:r w:rsidR="00A6410B">
        <w:rPr>
          <w:rFonts w:ascii="Consolas" w:hAnsi="Consolas" w:cs="Consolas"/>
          <w:color w:val="008000"/>
          <w:sz w:val="19"/>
          <w:szCs w:val="19"/>
        </w:rPr>
        <w:t xml:space="preserve"> №6</w:t>
      </w:r>
    </w:p>
    <w:p w:rsidR="00287672" w:rsidRDefault="00287672" w:rsidP="0028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Delay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 xml:space="preserve">( </w:t>
      </w:r>
      <w:proofErr w:type="gramEnd"/>
      <w:r>
        <w:rPr>
          <w:rFonts w:ascii="Consolas" w:hAnsi="Consolas" w:cs="Consolas"/>
          <w:sz w:val="19"/>
          <w:szCs w:val="19"/>
        </w:rPr>
        <w:t>100 );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Задержка</w:t>
      </w:r>
    </w:p>
    <w:p w:rsidR="00287672" w:rsidRDefault="00287672" w:rsidP="0028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7672" w:rsidRDefault="00287672" w:rsidP="0028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FIO2PIN = 0x80; </w:t>
      </w:r>
      <w:r>
        <w:rPr>
          <w:rFonts w:ascii="Consolas" w:hAnsi="Consolas" w:cs="Consolas"/>
          <w:color w:val="008000"/>
          <w:sz w:val="19"/>
          <w:szCs w:val="19"/>
        </w:rPr>
        <w:t>// Выключить светодиод</w:t>
      </w:r>
      <w:r w:rsidR="00A6410B">
        <w:rPr>
          <w:rFonts w:ascii="Consolas" w:hAnsi="Consolas" w:cs="Consolas"/>
          <w:color w:val="008000"/>
          <w:sz w:val="19"/>
          <w:szCs w:val="19"/>
        </w:rPr>
        <w:t xml:space="preserve"> №7</w:t>
      </w:r>
    </w:p>
    <w:p w:rsidR="00287672" w:rsidRDefault="00287672" w:rsidP="0028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Delay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 xml:space="preserve">( </w:t>
      </w:r>
      <w:proofErr w:type="gramEnd"/>
      <w:r>
        <w:rPr>
          <w:rFonts w:ascii="Consolas" w:hAnsi="Consolas" w:cs="Consolas"/>
          <w:sz w:val="19"/>
          <w:szCs w:val="19"/>
        </w:rPr>
        <w:t>100 );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Задержка</w:t>
      </w:r>
    </w:p>
    <w:p w:rsidR="00287672" w:rsidRPr="00287672" w:rsidRDefault="00287672" w:rsidP="0028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287672">
        <w:rPr>
          <w:rFonts w:ascii="Consolas" w:hAnsi="Consolas" w:cs="Consolas"/>
          <w:sz w:val="19"/>
          <w:szCs w:val="19"/>
          <w:lang w:val="en-US"/>
        </w:rPr>
        <w:t>}</w:t>
      </w:r>
    </w:p>
    <w:p w:rsidR="00287672" w:rsidRPr="00287672" w:rsidRDefault="00287672" w:rsidP="0028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767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876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87672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287672" w:rsidRPr="00287672" w:rsidRDefault="00287672" w:rsidP="0028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7672">
        <w:rPr>
          <w:rFonts w:ascii="Consolas" w:hAnsi="Consolas" w:cs="Consolas"/>
          <w:sz w:val="19"/>
          <w:szCs w:val="19"/>
          <w:lang w:val="en-US"/>
        </w:rPr>
        <w:t>}</w:t>
      </w:r>
    </w:p>
    <w:p w:rsidR="00287672" w:rsidRPr="00287672" w:rsidRDefault="00287672" w:rsidP="0028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87672" w:rsidRPr="00287672" w:rsidRDefault="00287672" w:rsidP="0028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876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87672">
        <w:rPr>
          <w:rFonts w:ascii="Consolas" w:hAnsi="Consolas" w:cs="Consolas"/>
          <w:sz w:val="19"/>
          <w:szCs w:val="19"/>
          <w:lang w:val="en-US"/>
        </w:rPr>
        <w:t xml:space="preserve"> Delay(</w:t>
      </w:r>
      <w:r w:rsidRPr="00287672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876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767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87672">
        <w:rPr>
          <w:rFonts w:ascii="Consolas" w:hAnsi="Consolas" w:cs="Consolas"/>
          <w:sz w:val="19"/>
          <w:szCs w:val="19"/>
          <w:lang w:val="en-US"/>
        </w:rPr>
        <w:t xml:space="preserve"> a)</w:t>
      </w:r>
    </w:p>
    <w:p w:rsidR="00287672" w:rsidRDefault="00287672" w:rsidP="0028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87672" w:rsidRDefault="00287672" w:rsidP="0028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>(--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sz w:val="19"/>
          <w:szCs w:val="19"/>
        </w:rPr>
        <w:t>= 0);</w:t>
      </w:r>
    </w:p>
    <w:p w:rsidR="00287672" w:rsidRDefault="00287672" w:rsidP="0028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87672" w:rsidRDefault="00287672" w:rsidP="0028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7672" w:rsidRDefault="00287672" w:rsidP="00047F08">
      <w:pPr>
        <w:spacing w:after="0" w:line="360" w:lineRule="auto"/>
        <w:jc w:val="both"/>
      </w:pPr>
      <w:r>
        <w:t>Данный способ вполне работоспособен, но не оптимален. Необходимо модифицировать программу с целью сокращения размера кода, например с использованием операции сдвига.</w:t>
      </w:r>
      <w:r w:rsidR="0038498B">
        <w:t xml:space="preserve"> Для этого можно использовать следующую конструкцию на языке</w:t>
      </w:r>
      <w:proofErr w:type="gramStart"/>
      <w:r w:rsidR="0038498B">
        <w:t xml:space="preserve"> С</w:t>
      </w:r>
      <w:proofErr w:type="gramEnd"/>
      <w:r w:rsidR="0038498B">
        <w:t>:</w:t>
      </w:r>
    </w:p>
    <w:p w:rsidR="0038498B" w:rsidRPr="0038498B" w:rsidRDefault="0038498B" w:rsidP="00047F08">
      <w:pPr>
        <w:spacing w:after="0" w:line="360" w:lineRule="auto"/>
        <w:jc w:val="both"/>
      </w:pPr>
      <w:r>
        <w:tab/>
      </w:r>
      <w:proofErr w:type="spellStart"/>
      <w:proofErr w:type="gramStart"/>
      <w:r>
        <w:rPr>
          <w:lang w:val="en-US"/>
        </w:rPr>
        <w:t>i</w:t>
      </w:r>
      <w:r>
        <w:t>nt</w:t>
      </w:r>
      <w:proofErr w:type="spellEnd"/>
      <w:proofErr w:type="gramEnd"/>
      <w:r>
        <w:t xml:space="preserve"> </w:t>
      </w:r>
      <w:r>
        <w:rPr>
          <w:lang w:val="en-US"/>
        </w:rPr>
        <w:t>a</w:t>
      </w:r>
      <w:r w:rsidRPr="0038498B">
        <w:t>;</w:t>
      </w:r>
    </w:p>
    <w:p w:rsidR="0038498B" w:rsidRDefault="0038498B" w:rsidP="00047F08">
      <w:pPr>
        <w:spacing w:after="0" w:line="360" w:lineRule="auto"/>
        <w:jc w:val="both"/>
        <w:rPr>
          <w:lang w:val="en-US"/>
        </w:rPr>
      </w:pPr>
      <w:r w:rsidRPr="0038498B">
        <w:tab/>
      </w:r>
      <w:r>
        <w:rPr>
          <w:lang w:val="en-US"/>
        </w:rPr>
        <w:t>a = 0x01;</w:t>
      </w:r>
    </w:p>
    <w:p w:rsidR="0038498B" w:rsidRDefault="0038498B" w:rsidP="00047F08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for(…</w:t>
      </w:r>
      <w:proofErr w:type="gramEnd"/>
    </w:p>
    <w:p w:rsidR="0038498B" w:rsidRDefault="0038498B" w:rsidP="00047F08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ab/>
        <w:t>{</w:t>
      </w:r>
    </w:p>
    <w:p w:rsidR="0038498B" w:rsidRPr="0038498B" w:rsidRDefault="0038498B" w:rsidP="00047F08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a &lt;&lt; = 1; </w:t>
      </w:r>
    </w:p>
    <w:p w:rsidR="0038498B" w:rsidRDefault="0038498B" w:rsidP="0038498B">
      <w:pPr>
        <w:spacing w:after="0" w:line="360" w:lineRule="auto"/>
        <w:ind w:firstLine="708"/>
        <w:jc w:val="both"/>
        <w:rPr>
          <w:lang w:val="en-US"/>
        </w:rPr>
      </w:pPr>
      <w:r>
        <w:rPr>
          <w:lang w:val="en-US"/>
        </w:rPr>
        <w:tab/>
        <w:t>…</w:t>
      </w:r>
    </w:p>
    <w:p w:rsidR="00287672" w:rsidRPr="0038498B" w:rsidRDefault="0038498B" w:rsidP="0038498B">
      <w:pPr>
        <w:spacing w:after="0" w:line="360" w:lineRule="auto"/>
        <w:ind w:firstLine="708"/>
        <w:jc w:val="both"/>
        <w:rPr>
          <w:lang w:val="en-US"/>
        </w:rPr>
      </w:pPr>
      <w:r>
        <w:rPr>
          <w:lang w:val="en-US"/>
        </w:rPr>
        <w:t>}</w:t>
      </w:r>
    </w:p>
    <w:p w:rsidR="00287672" w:rsidRPr="000D13D3" w:rsidRDefault="00287672" w:rsidP="00287672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lastRenderedPageBreak/>
        <w:t>Написать программу бегущего огня используя подобранную задержку переключения</w:t>
      </w:r>
      <w:r w:rsidR="000D13D3">
        <w:t xml:space="preserve"> и индивидуальное задание в соответствии с номером бригады</w:t>
      </w:r>
    </w:p>
    <w:p w:rsidR="000D13D3" w:rsidRPr="000D13D3" w:rsidRDefault="000D13D3" w:rsidP="000D13D3">
      <w:pPr>
        <w:spacing w:after="0" w:line="360" w:lineRule="auto"/>
        <w:jc w:val="both"/>
      </w:pPr>
      <w:r w:rsidRPr="000D13D3">
        <w:t>Состояние светодиодов отмечается выделением. Например:</w:t>
      </w:r>
    </w:p>
    <w:p w:rsidR="000D13D3" w:rsidRPr="000D13D3" w:rsidRDefault="000D13D3" w:rsidP="000D13D3">
      <w:pPr>
        <w:spacing w:after="0" w:line="360" w:lineRule="auto"/>
        <w:jc w:val="both"/>
      </w:pPr>
      <w:r>
        <w:t>765432</w:t>
      </w:r>
      <w:r w:rsidRPr="000D13D3">
        <w:rPr>
          <w:highlight w:val="red"/>
        </w:rPr>
        <w:t>10</w:t>
      </w:r>
      <w:r>
        <w:t xml:space="preserve"> – означает, что горят </w:t>
      </w:r>
      <w:r w:rsidR="00F41C5E" w:rsidRPr="00F41C5E">
        <w:t xml:space="preserve">только </w:t>
      </w:r>
      <w:r>
        <w:t>0 и 1 светодиоды</w:t>
      </w:r>
    </w:p>
    <w:tbl>
      <w:tblPr>
        <w:tblStyle w:val="TableGrid"/>
        <w:tblW w:w="0" w:type="auto"/>
        <w:tblLook w:val="04A0"/>
      </w:tblPr>
      <w:tblGrid>
        <w:gridCol w:w="534"/>
        <w:gridCol w:w="9037"/>
      </w:tblGrid>
      <w:tr w:rsidR="000D13D3" w:rsidTr="000D13D3">
        <w:tc>
          <w:tcPr>
            <w:tcW w:w="534" w:type="dxa"/>
          </w:tcPr>
          <w:p w:rsidR="000D13D3" w:rsidRDefault="000D13D3" w:rsidP="000D13D3">
            <w:pPr>
              <w:spacing w:line="360" w:lineRule="auto"/>
              <w:jc w:val="both"/>
            </w:pPr>
            <w:r>
              <w:t>№</w:t>
            </w:r>
          </w:p>
        </w:tc>
        <w:tc>
          <w:tcPr>
            <w:tcW w:w="9037" w:type="dxa"/>
          </w:tcPr>
          <w:p w:rsidR="000D13D3" w:rsidRDefault="000D13D3" w:rsidP="000D13D3">
            <w:pPr>
              <w:spacing w:line="360" w:lineRule="auto"/>
              <w:jc w:val="both"/>
            </w:pPr>
            <w:r>
              <w:t>Требуемое поведение светодиодов</w:t>
            </w:r>
          </w:p>
        </w:tc>
      </w:tr>
      <w:tr w:rsidR="000D13D3" w:rsidTr="000D13D3">
        <w:tc>
          <w:tcPr>
            <w:tcW w:w="534" w:type="dxa"/>
          </w:tcPr>
          <w:p w:rsidR="000D13D3" w:rsidRPr="000D13D3" w:rsidRDefault="000D13D3" w:rsidP="000D13D3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37" w:type="dxa"/>
          </w:tcPr>
          <w:p w:rsidR="000D13D3" w:rsidRPr="000D13D3" w:rsidRDefault="000D13D3" w:rsidP="000D13D3">
            <w:pPr>
              <w:spacing w:line="360" w:lineRule="auto"/>
              <w:jc w:val="both"/>
              <w:rPr>
                <w:lang w:val="en-US"/>
              </w:rPr>
            </w:pPr>
            <w:r>
              <w:t>7654321</w:t>
            </w:r>
            <w:r w:rsidRPr="000D13D3">
              <w:rPr>
                <w:highlight w:val="red"/>
              </w:rPr>
              <w:t>0</w:t>
            </w:r>
            <w:r>
              <w:t>-&gt;765432</w:t>
            </w:r>
            <w:r w:rsidRPr="000D13D3">
              <w:rPr>
                <w:highlight w:val="red"/>
              </w:rPr>
              <w:t>1</w:t>
            </w:r>
            <w:r>
              <w:t>0-&gt;76543</w:t>
            </w:r>
            <w:r w:rsidRPr="000D13D3">
              <w:rPr>
                <w:highlight w:val="red"/>
              </w:rPr>
              <w:t>2</w:t>
            </w:r>
            <w:r>
              <w:t>10-&gt;7654</w:t>
            </w:r>
            <w:r w:rsidRPr="000D13D3">
              <w:rPr>
                <w:highlight w:val="red"/>
              </w:rPr>
              <w:t>3</w:t>
            </w:r>
            <w:r>
              <w:t>210-&gt;765</w:t>
            </w:r>
            <w:r w:rsidRPr="000D13D3">
              <w:rPr>
                <w:highlight w:val="red"/>
              </w:rPr>
              <w:t>4</w:t>
            </w:r>
            <w:r>
              <w:t>3210-&gt;76</w:t>
            </w:r>
            <w:r w:rsidRPr="000D13D3">
              <w:rPr>
                <w:highlight w:val="red"/>
              </w:rPr>
              <w:t>5</w:t>
            </w:r>
            <w:r>
              <w:t>43210-&gt;7</w:t>
            </w:r>
            <w:r w:rsidRPr="000D13D3">
              <w:rPr>
                <w:highlight w:val="red"/>
              </w:rPr>
              <w:t>6</w:t>
            </w:r>
            <w:r>
              <w:t>543210-&gt;</w:t>
            </w:r>
            <w:r w:rsidRPr="000D13D3">
              <w:rPr>
                <w:highlight w:val="red"/>
              </w:rPr>
              <w:t>7</w:t>
            </w:r>
            <w:r>
              <w:t>6543210-&gt;</w:t>
            </w:r>
          </w:p>
          <w:p w:rsidR="000D13D3" w:rsidRPr="000D13D3" w:rsidRDefault="000D13D3" w:rsidP="000D13D3">
            <w:pPr>
              <w:spacing w:line="360" w:lineRule="auto"/>
              <w:jc w:val="both"/>
              <w:rPr>
                <w:lang w:val="en-US"/>
              </w:rPr>
            </w:pPr>
            <w:r w:rsidRPr="000D13D3">
              <w:t>7</w:t>
            </w:r>
            <w:r w:rsidRPr="000D13D3">
              <w:rPr>
                <w:highlight w:val="red"/>
              </w:rPr>
              <w:t>6</w:t>
            </w:r>
            <w:r w:rsidRPr="000D13D3">
              <w:t>543210-&gt;76</w:t>
            </w:r>
            <w:r w:rsidRPr="000D13D3">
              <w:rPr>
                <w:highlight w:val="red"/>
              </w:rPr>
              <w:t>5</w:t>
            </w:r>
            <w:r w:rsidRPr="000D13D3">
              <w:t>43210-&gt;765</w:t>
            </w:r>
            <w:r w:rsidRPr="000D13D3">
              <w:rPr>
                <w:highlight w:val="red"/>
              </w:rPr>
              <w:t>4</w:t>
            </w:r>
            <w:r w:rsidRPr="000D13D3">
              <w:t>3210-&gt;7654</w:t>
            </w:r>
            <w:r w:rsidRPr="000D13D3">
              <w:rPr>
                <w:highlight w:val="red"/>
              </w:rPr>
              <w:t>3</w:t>
            </w:r>
            <w:r w:rsidRPr="000D13D3">
              <w:t>210-&gt;76543</w:t>
            </w:r>
            <w:r w:rsidRPr="000D13D3">
              <w:rPr>
                <w:highlight w:val="red"/>
              </w:rPr>
              <w:t>2</w:t>
            </w:r>
            <w:r w:rsidRPr="000D13D3">
              <w:t>10-&gt;765432</w:t>
            </w:r>
            <w:r w:rsidRPr="000D13D3">
              <w:rPr>
                <w:highlight w:val="red"/>
              </w:rPr>
              <w:t>1</w:t>
            </w:r>
            <w:r w:rsidRPr="000D13D3">
              <w:t>0-&gt;7654321</w:t>
            </w:r>
            <w:r w:rsidRPr="000D13D3">
              <w:rPr>
                <w:highlight w:val="red"/>
              </w:rPr>
              <w:t>0</w:t>
            </w:r>
          </w:p>
        </w:tc>
      </w:tr>
      <w:tr w:rsidR="000D13D3" w:rsidTr="000D13D3">
        <w:tc>
          <w:tcPr>
            <w:tcW w:w="534" w:type="dxa"/>
          </w:tcPr>
          <w:p w:rsidR="000D13D3" w:rsidRPr="000D13D3" w:rsidRDefault="000D13D3" w:rsidP="000D13D3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37" w:type="dxa"/>
          </w:tcPr>
          <w:p w:rsidR="000D13D3" w:rsidRPr="000D13D3" w:rsidRDefault="000D13D3" w:rsidP="000D13D3">
            <w:pPr>
              <w:spacing w:line="360" w:lineRule="auto"/>
              <w:jc w:val="both"/>
              <w:rPr>
                <w:lang w:val="en-US"/>
              </w:rPr>
            </w:pPr>
            <w:r w:rsidRPr="00A67C04">
              <w:rPr>
                <w:highlight w:val="red"/>
              </w:rPr>
              <w:t>7</w:t>
            </w:r>
            <w:r w:rsidRPr="000D13D3">
              <w:t>6543210-&gt;7</w:t>
            </w:r>
            <w:r w:rsidRPr="00A67C04">
              <w:rPr>
                <w:highlight w:val="red"/>
              </w:rPr>
              <w:t>6</w:t>
            </w:r>
            <w:r w:rsidRPr="000D13D3">
              <w:t>543210-&gt;76</w:t>
            </w:r>
            <w:r w:rsidRPr="00A67C04">
              <w:rPr>
                <w:highlight w:val="red"/>
              </w:rPr>
              <w:t>5</w:t>
            </w:r>
            <w:r w:rsidRPr="000D13D3">
              <w:t>43210-&gt;765</w:t>
            </w:r>
            <w:r w:rsidRPr="00A67C04">
              <w:rPr>
                <w:highlight w:val="red"/>
              </w:rPr>
              <w:t>4</w:t>
            </w:r>
            <w:r w:rsidRPr="000D13D3">
              <w:t>3210-&gt;7654</w:t>
            </w:r>
            <w:r w:rsidRPr="00A67C04">
              <w:rPr>
                <w:highlight w:val="red"/>
              </w:rPr>
              <w:t>3</w:t>
            </w:r>
            <w:r w:rsidRPr="000D13D3">
              <w:t>210-&gt;7654</w:t>
            </w:r>
            <w:r w:rsidRPr="00A67C04">
              <w:t>3</w:t>
            </w:r>
            <w:r w:rsidRPr="00A67C04">
              <w:rPr>
                <w:highlight w:val="red"/>
              </w:rPr>
              <w:t>2</w:t>
            </w:r>
            <w:r w:rsidRPr="000D13D3">
              <w:t>10-&gt;765432</w:t>
            </w:r>
            <w:r w:rsidRPr="00A67C04">
              <w:rPr>
                <w:highlight w:val="red"/>
              </w:rPr>
              <w:t>1</w:t>
            </w:r>
            <w:r w:rsidRPr="000D13D3">
              <w:t>0-&gt;7654321</w:t>
            </w:r>
            <w:r w:rsidRPr="00A67C04">
              <w:rPr>
                <w:highlight w:val="red"/>
              </w:rPr>
              <w:t>0</w:t>
            </w:r>
            <w:r>
              <w:rPr>
                <w:lang w:val="en-US"/>
              </w:rPr>
              <w:t>-&gt;</w:t>
            </w:r>
          </w:p>
          <w:p w:rsidR="000D13D3" w:rsidRPr="000D13D3" w:rsidRDefault="000D13D3" w:rsidP="00A67C04">
            <w:pPr>
              <w:spacing w:line="360" w:lineRule="auto"/>
              <w:jc w:val="both"/>
              <w:rPr>
                <w:lang w:val="en-US"/>
              </w:rPr>
            </w:pPr>
            <w:r w:rsidRPr="000D13D3">
              <w:t>765432</w:t>
            </w:r>
            <w:r w:rsidRPr="00A67C04">
              <w:rPr>
                <w:highlight w:val="red"/>
              </w:rPr>
              <w:t>1</w:t>
            </w:r>
            <w:r w:rsidRPr="000D13D3">
              <w:t>0-&gt;76543</w:t>
            </w:r>
            <w:r w:rsidRPr="00A67C04">
              <w:rPr>
                <w:highlight w:val="red"/>
              </w:rPr>
              <w:t>2</w:t>
            </w:r>
            <w:r w:rsidRPr="000D13D3">
              <w:t>10-&gt;7654</w:t>
            </w:r>
            <w:r w:rsidRPr="00A67C04">
              <w:rPr>
                <w:highlight w:val="red"/>
              </w:rPr>
              <w:t>3</w:t>
            </w:r>
            <w:r w:rsidRPr="000D13D3">
              <w:t>210-&gt;765</w:t>
            </w:r>
            <w:r w:rsidRPr="00A67C04">
              <w:rPr>
                <w:highlight w:val="red"/>
              </w:rPr>
              <w:t>4</w:t>
            </w:r>
            <w:r w:rsidRPr="000D13D3">
              <w:t>3210-&gt;76</w:t>
            </w:r>
            <w:r w:rsidRPr="00A67C04">
              <w:rPr>
                <w:highlight w:val="red"/>
              </w:rPr>
              <w:t>5</w:t>
            </w:r>
            <w:r w:rsidRPr="000D13D3">
              <w:t>43210-&gt;7</w:t>
            </w:r>
            <w:r w:rsidRPr="00A67C04">
              <w:rPr>
                <w:highlight w:val="red"/>
              </w:rPr>
              <w:t>6</w:t>
            </w:r>
            <w:r w:rsidRPr="000D13D3">
              <w:t>543210-&gt;</w:t>
            </w:r>
            <w:r w:rsidRPr="00A67C04">
              <w:rPr>
                <w:highlight w:val="red"/>
              </w:rPr>
              <w:t>7</w:t>
            </w:r>
            <w:r w:rsidRPr="000D13D3">
              <w:t>6543210</w:t>
            </w:r>
          </w:p>
        </w:tc>
      </w:tr>
      <w:tr w:rsidR="000D13D3" w:rsidTr="000D13D3">
        <w:tc>
          <w:tcPr>
            <w:tcW w:w="534" w:type="dxa"/>
          </w:tcPr>
          <w:p w:rsidR="000D13D3" w:rsidRPr="000D13D3" w:rsidRDefault="000D13D3" w:rsidP="000D13D3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037" w:type="dxa"/>
          </w:tcPr>
          <w:p w:rsidR="000D13D3" w:rsidRDefault="000D13D3" w:rsidP="000D13D3">
            <w:pPr>
              <w:spacing w:line="360" w:lineRule="auto"/>
              <w:jc w:val="both"/>
            </w:pPr>
            <w:r w:rsidRPr="000D13D3">
              <w:t>765432</w:t>
            </w:r>
            <w:r w:rsidRPr="00A67C04">
              <w:rPr>
                <w:highlight w:val="red"/>
              </w:rPr>
              <w:t>10</w:t>
            </w:r>
            <w:r w:rsidRPr="000D13D3">
              <w:t>-&gt;76543</w:t>
            </w:r>
            <w:r w:rsidRPr="00A67C04">
              <w:rPr>
                <w:highlight w:val="red"/>
              </w:rPr>
              <w:t>21</w:t>
            </w:r>
            <w:r w:rsidRPr="000D13D3">
              <w:t>0-&gt;7654</w:t>
            </w:r>
            <w:r w:rsidRPr="00A67C04">
              <w:rPr>
                <w:highlight w:val="red"/>
              </w:rPr>
              <w:t>32</w:t>
            </w:r>
            <w:r w:rsidRPr="000D13D3">
              <w:t>10-&gt;765</w:t>
            </w:r>
            <w:r w:rsidRPr="00A67C04">
              <w:rPr>
                <w:highlight w:val="red"/>
              </w:rPr>
              <w:t>43</w:t>
            </w:r>
            <w:r w:rsidRPr="000D13D3">
              <w:t>210-&gt;76</w:t>
            </w:r>
            <w:r w:rsidRPr="00A67C04">
              <w:rPr>
                <w:highlight w:val="red"/>
              </w:rPr>
              <w:t>54</w:t>
            </w:r>
            <w:r w:rsidRPr="000D13D3">
              <w:t>3210-&gt;7</w:t>
            </w:r>
            <w:r w:rsidRPr="00A67C04">
              <w:rPr>
                <w:highlight w:val="red"/>
              </w:rPr>
              <w:t>65</w:t>
            </w:r>
            <w:r w:rsidRPr="000D13D3">
              <w:t>43210-&gt;</w:t>
            </w:r>
            <w:r w:rsidRPr="00A67C04">
              <w:rPr>
                <w:highlight w:val="red"/>
              </w:rPr>
              <w:t>76</w:t>
            </w:r>
            <w:r w:rsidRPr="000D13D3">
              <w:t>543210-&gt;</w:t>
            </w:r>
            <w:r w:rsidRPr="00A67C04">
              <w:rPr>
                <w:highlight w:val="red"/>
              </w:rPr>
              <w:t>7</w:t>
            </w:r>
            <w:r w:rsidRPr="000D13D3">
              <w:t>654321</w:t>
            </w:r>
            <w:r w:rsidRPr="00A67C04">
              <w:rPr>
                <w:highlight w:val="red"/>
              </w:rPr>
              <w:t>0</w:t>
            </w:r>
          </w:p>
        </w:tc>
      </w:tr>
      <w:tr w:rsidR="000D13D3" w:rsidTr="000D13D3">
        <w:tc>
          <w:tcPr>
            <w:tcW w:w="534" w:type="dxa"/>
          </w:tcPr>
          <w:p w:rsidR="000D13D3" w:rsidRPr="000D13D3" w:rsidRDefault="000D13D3" w:rsidP="000D13D3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037" w:type="dxa"/>
          </w:tcPr>
          <w:p w:rsidR="000D13D3" w:rsidRDefault="000D13D3" w:rsidP="000D13D3">
            <w:pPr>
              <w:spacing w:line="360" w:lineRule="auto"/>
              <w:jc w:val="both"/>
            </w:pPr>
            <w:r w:rsidRPr="00A67C04">
              <w:rPr>
                <w:highlight w:val="red"/>
              </w:rPr>
              <w:t>76</w:t>
            </w:r>
            <w:r w:rsidRPr="000D13D3">
              <w:t>543210-&gt;7</w:t>
            </w:r>
            <w:r w:rsidRPr="00A67C04">
              <w:rPr>
                <w:highlight w:val="red"/>
              </w:rPr>
              <w:t>65</w:t>
            </w:r>
            <w:r w:rsidRPr="000D13D3">
              <w:t>43210-&gt;76</w:t>
            </w:r>
            <w:r w:rsidRPr="00A67C04">
              <w:rPr>
                <w:highlight w:val="red"/>
              </w:rPr>
              <w:t>54</w:t>
            </w:r>
            <w:r w:rsidRPr="000D13D3">
              <w:t>3210-&gt;765</w:t>
            </w:r>
            <w:r w:rsidRPr="00A67C04">
              <w:rPr>
                <w:highlight w:val="red"/>
              </w:rPr>
              <w:t>43</w:t>
            </w:r>
            <w:r w:rsidRPr="000D13D3">
              <w:t>210-&gt;7654</w:t>
            </w:r>
            <w:r w:rsidRPr="00A67C04">
              <w:rPr>
                <w:highlight w:val="red"/>
              </w:rPr>
              <w:t>32</w:t>
            </w:r>
            <w:r w:rsidRPr="000D13D3">
              <w:t>10-&gt;76543</w:t>
            </w:r>
            <w:r w:rsidRPr="00A67C04">
              <w:rPr>
                <w:highlight w:val="red"/>
              </w:rPr>
              <w:t>21</w:t>
            </w:r>
            <w:r w:rsidRPr="000D13D3">
              <w:t>0-&gt;765432</w:t>
            </w:r>
            <w:r w:rsidRPr="00A67C04">
              <w:rPr>
                <w:highlight w:val="red"/>
              </w:rPr>
              <w:t>10</w:t>
            </w:r>
            <w:r w:rsidRPr="000D13D3">
              <w:t>-&gt;</w:t>
            </w:r>
            <w:r w:rsidRPr="00A67C04">
              <w:rPr>
                <w:highlight w:val="red"/>
              </w:rPr>
              <w:t>7</w:t>
            </w:r>
            <w:r w:rsidRPr="000D13D3">
              <w:t>654321</w:t>
            </w:r>
            <w:r w:rsidRPr="00A67C04">
              <w:rPr>
                <w:highlight w:val="red"/>
              </w:rPr>
              <w:t>0</w:t>
            </w:r>
          </w:p>
        </w:tc>
      </w:tr>
      <w:tr w:rsidR="000D13D3" w:rsidTr="000D13D3">
        <w:tc>
          <w:tcPr>
            <w:tcW w:w="534" w:type="dxa"/>
          </w:tcPr>
          <w:p w:rsidR="000D13D3" w:rsidRPr="000D13D3" w:rsidRDefault="000D13D3" w:rsidP="000D13D3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037" w:type="dxa"/>
          </w:tcPr>
          <w:p w:rsidR="00456610" w:rsidRPr="000D13D3" w:rsidRDefault="00456610" w:rsidP="00456610">
            <w:pPr>
              <w:spacing w:line="360" w:lineRule="auto"/>
              <w:jc w:val="both"/>
              <w:rPr>
                <w:lang w:val="en-US"/>
              </w:rPr>
            </w:pPr>
            <w:r>
              <w:t>7654</w:t>
            </w:r>
            <w:r w:rsidRPr="00456610">
              <w:rPr>
                <w:highlight w:val="red"/>
              </w:rPr>
              <w:t>3</w:t>
            </w:r>
            <w:r>
              <w:t>21</w:t>
            </w:r>
            <w:r w:rsidRPr="000D13D3">
              <w:rPr>
                <w:highlight w:val="red"/>
              </w:rPr>
              <w:t>0</w:t>
            </w:r>
            <w:r>
              <w:t>-&gt;7654</w:t>
            </w:r>
            <w:r w:rsidRPr="00456610">
              <w:rPr>
                <w:highlight w:val="red"/>
              </w:rPr>
              <w:t>3</w:t>
            </w:r>
            <w:r>
              <w:t>2</w:t>
            </w:r>
            <w:r w:rsidRPr="000D13D3">
              <w:rPr>
                <w:highlight w:val="red"/>
              </w:rPr>
              <w:t>1</w:t>
            </w:r>
            <w:r>
              <w:t>0-&gt;7654</w:t>
            </w:r>
            <w:r w:rsidRPr="00456610">
              <w:rPr>
                <w:highlight w:val="red"/>
              </w:rPr>
              <w:t>3</w:t>
            </w:r>
            <w:r w:rsidRPr="000D13D3">
              <w:rPr>
                <w:highlight w:val="red"/>
              </w:rPr>
              <w:t>2</w:t>
            </w:r>
            <w:r>
              <w:t>10-&gt;7654</w:t>
            </w:r>
            <w:r w:rsidRPr="000D13D3">
              <w:rPr>
                <w:highlight w:val="red"/>
              </w:rPr>
              <w:t>3</w:t>
            </w:r>
            <w:r>
              <w:t>210-&gt;765</w:t>
            </w:r>
            <w:r w:rsidRPr="000D13D3">
              <w:rPr>
                <w:highlight w:val="red"/>
              </w:rPr>
              <w:t>4</w:t>
            </w:r>
            <w:r w:rsidRPr="00456610">
              <w:rPr>
                <w:highlight w:val="red"/>
              </w:rPr>
              <w:t>3</w:t>
            </w:r>
            <w:r>
              <w:t>210-&gt;76</w:t>
            </w:r>
            <w:r w:rsidRPr="000D13D3">
              <w:rPr>
                <w:highlight w:val="red"/>
              </w:rPr>
              <w:t>5</w:t>
            </w:r>
            <w:r>
              <w:t>4</w:t>
            </w:r>
            <w:r w:rsidRPr="00456610">
              <w:rPr>
                <w:highlight w:val="red"/>
              </w:rPr>
              <w:t>3</w:t>
            </w:r>
            <w:r>
              <w:t>210-&gt;7</w:t>
            </w:r>
            <w:r w:rsidRPr="000D13D3">
              <w:rPr>
                <w:highlight w:val="red"/>
              </w:rPr>
              <w:t>6</w:t>
            </w:r>
            <w:r>
              <w:t>54</w:t>
            </w:r>
            <w:r w:rsidRPr="00456610">
              <w:rPr>
                <w:highlight w:val="red"/>
              </w:rPr>
              <w:t>3</w:t>
            </w:r>
            <w:r>
              <w:t>210-&gt;</w:t>
            </w:r>
            <w:r w:rsidRPr="000D13D3">
              <w:rPr>
                <w:highlight w:val="red"/>
              </w:rPr>
              <w:t>7</w:t>
            </w:r>
            <w:r>
              <w:t>654</w:t>
            </w:r>
            <w:r w:rsidRPr="00456610">
              <w:rPr>
                <w:highlight w:val="red"/>
              </w:rPr>
              <w:t>3</w:t>
            </w:r>
            <w:r>
              <w:t>210-&gt;</w:t>
            </w:r>
          </w:p>
          <w:p w:rsidR="000D13D3" w:rsidRDefault="00456610" w:rsidP="00456610">
            <w:pPr>
              <w:spacing w:line="360" w:lineRule="auto"/>
              <w:jc w:val="both"/>
            </w:pPr>
            <w:r w:rsidRPr="000D13D3">
              <w:t>7</w:t>
            </w:r>
            <w:r w:rsidRPr="000D13D3">
              <w:rPr>
                <w:highlight w:val="red"/>
              </w:rPr>
              <w:t>6</w:t>
            </w:r>
            <w:r w:rsidRPr="000D13D3">
              <w:t>54</w:t>
            </w:r>
            <w:r w:rsidRPr="00456610">
              <w:rPr>
                <w:highlight w:val="red"/>
              </w:rPr>
              <w:t>3</w:t>
            </w:r>
            <w:r w:rsidRPr="000D13D3">
              <w:t>210-&gt;76</w:t>
            </w:r>
            <w:r w:rsidRPr="000D13D3">
              <w:rPr>
                <w:highlight w:val="red"/>
              </w:rPr>
              <w:t>5</w:t>
            </w:r>
            <w:r w:rsidRPr="000D13D3">
              <w:t>4</w:t>
            </w:r>
            <w:r w:rsidRPr="00456610">
              <w:rPr>
                <w:highlight w:val="red"/>
              </w:rPr>
              <w:t>3</w:t>
            </w:r>
            <w:r w:rsidRPr="000D13D3">
              <w:t>210-&gt;765</w:t>
            </w:r>
            <w:r w:rsidRPr="000D13D3">
              <w:rPr>
                <w:highlight w:val="red"/>
              </w:rPr>
              <w:t>4</w:t>
            </w:r>
            <w:r w:rsidRPr="00456610">
              <w:rPr>
                <w:highlight w:val="red"/>
              </w:rPr>
              <w:t>3</w:t>
            </w:r>
            <w:r w:rsidRPr="000D13D3">
              <w:t>210-&gt;7654</w:t>
            </w:r>
            <w:r w:rsidRPr="000D13D3">
              <w:rPr>
                <w:highlight w:val="red"/>
              </w:rPr>
              <w:t>3</w:t>
            </w:r>
            <w:r w:rsidRPr="000D13D3">
              <w:t>210-&gt;7654</w:t>
            </w:r>
            <w:r w:rsidRPr="00456610">
              <w:rPr>
                <w:highlight w:val="red"/>
              </w:rPr>
              <w:t>3</w:t>
            </w:r>
            <w:r w:rsidRPr="000D13D3">
              <w:rPr>
                <w:highlight w:val="red"/>
              </w:rPr>
              <w:t>2</w:t>
            </w:r>
            <w:r w:rsidRPr="000D13D3">
              <w:t>10-&gt;7654</w:t>
            </w:r>
            <w:r w:rsidRPr="00456610">
              <w:rPr>
                <w:highlight w:val="red"/>
              </w:rPr>
              <w:t>3</w:t>
            </w:r>
            <w:r w:rsidRPr="000D13D3">
              <w:t>2</w:t>
            </w:r>
            <w:r w:rsidRPr="000D13D3">
              <w:rPr>
                <w:highlight w:val="red"/>
              </w:rPr>
              <w:t>1</w:t>
            </w:r>
            <w:r w:rsidRPr="000D13D3">
              <w:t>0-&gt;7654</w:t>
            </w:r>
            <w:r w:rsidRPr="00456610">
              <w:rPr>
                <w:highlight w:val="red"/>
              </w:rPr>
              <w:t>3</w:t>
            </w:r>
            <w:r w:rsidRPr="000D13D3">
              <w:t>21</w:t>
            </w:r>
            <w:r w:rsidRPr="000D13D3">
              <w:rPr>
                <w:highlight w:val="red"/>
              </w:rPr>
              <w:t>0</w:t>
            </w:r>
          </w:p>
        </w:tc>
      </w:tr>
      <w:tr w:rsidR="000D13D3" w:rsidTr="000D13D3">
        <w:tc>
          <w:tcPr>
            <w:tcW w:w="534" w:type="dxa"/>
          </w:tcPr>
          <w:p w:rsidR="000D13D3" w:rsidRPr="000D13D3" w:rsidRDefault="000D13D3" w:rsidP="000D13D3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037" w:type="dxa"/>
          </w:tcPr>
          <w:p w:rsidR="00456610" w:rsidRPr="000D13D3" w:rsidRDefault="00456610" w:rsidP="00456610">
            <w:pPr>
              <w:spacing w:line="360" w:lineRule="auto"/>
              <w:jc w:val="both"/>
              <w:rPr>
                <w:lang w:val="en-US"/>
              </w:rPr>
            </w:pPr>
            <w:r w:rsidRPr="00A67C04">
              <w:rPr>
                <w:highlight w:val="red"/>
              </w:rPr>
              <w:t>7</w:t>
            </w:r>
            <w:r w:rsidRPr="000D13D3">
              <w:t>65</w:t>
            </w:r>
            <w:r w:rsidRPr="00456610">
              <w:rPr>
                <w:highlight w:val="red"/>
              </w:rPr>
              <w:t>43</w:t>
            </w:r>
            <w:r w:rsidRPr="000D13D3">
              <w:t>210-&gt;7</w:t>
            </w:r>
            <w:r w:rsidRPr="00A67C04">
              <w:rPr>
                <w:highlight w:val="red"/>
              </w:rPr>
              <w:t>6</w:t>
            </w:r>
            <w:r w:rsidRPr="000D13D3">
              <w:t>5</w:t>
            </w:r>
            <w:r w:rsidRPr="00456610">
              <w:rPr>
                <w:highlight w:val="red"/>
              </w:rPr>
              <w:t>43</w:t>
            </w:r>
            <w:r w:rsidRPr="000D13D3">
              <w:t>210-&gt;76</w:t>
            </w:r>
            <w:r w:rsidRPr="00A67C04">
              <w:rPr>
                <w:highlight w:val="red"/>
              </w:rPr>
              <w:t>5</w:t>
            </w:r>
            <w:r w:rsidRPr="00456610">
              <w:rPr>
                <w:highlight w:val="red"/>
              </w:rPr>
              <w:t>43</w:t>
            </w:r>
            <w:r w:rsidRPr="000D13D3">
              <w:t>210-&gt;765</w:t>
            </w:r>
            <w:r w:rsidRPr="00A67C04">
              <w:rPr>
                <w:highlight w:val="red"/>
              </w:rPr>
              <w:t>4</w:t>
            </w:r>
            <w:r w:rsidRPr="00456610">
              <w:rPr>
                <w:highlight w:val="red"/>
              </w:rPr>
              <w:t>3</w:t>
            </w:r>
            <w:r w:rsidRPr="000D13D3">
              <w:t>210-&gt;765</w:t>
            </w:r>
            <w:r w:rsidRPr="00456610">
              <w:rPr>
                <w:highlight w:val="red"/>
              </w:rPr>
              <w:t>43</w:t>
            </w:r>
            <w:r w:rsidRPr="000D13D3">
              <w:t>210-&gt;765</w:t>
            </w:r>
            <w:r w:rsidRPr="00456610">
              <w:rPr>
                <w:highlight w:val="red"/>
              </w:rPr>
              <w:t>43</w:t>
            </w:r>
            <w:r w:rsidRPr="00A67C04">
              <w:rPr>
                <w:highlight w:val="red"/>
              </w:rPr>
              <w:t>2</w:t>
            </w:r>
            <w:r w:rsidRPr="000D13D3">
              <w:t>10-&gt;765</w:t>
            </w:r>
            <w:r w:rsidRPr="00456610">
              <w:rPr>
                <w:highlight w:val="red"/>
              </w:rPr>
              <w:t>43</w:t>
            </w:r>
            <w:r w:rsidRPr="000D13D3">
              <w:t>2</w:t>
            </w:r>
            <w:r w:rsidRPr="00A67C04">
              <w:rPr>
                <w:highlight w:val="red"/>
              </w:rPr>
              <w:t>1</w:t>
            </w:r>
            <w:r w:rsidRPr="000D13D3">
              <w:t>0-&gt;765</w:t>
            </w:r>
            <w:r w:rsidRPr="00456610">
              <w:rPr>
                <w:highlight w:val="red"/>
              </w:rPr>
              <w:t>43</w:t>
            </w:r>
            <w:r w:rsidRPr="000D13D3">
              <w:t>21</w:t>
            </w:r>
            <w:r w:rsidRPr="00A67C04">
              <w:rPr>
                <w:highlight w:val="red"/>
              </w:rPr>
              <w:t>0</w:t>
            </w:r>
            <w:r>
              <w:rPr>
                <w:lang w:val="en-US"/>
              </w:rPr>
              <w:t>-&gt;</w:t>
            </w:r>
          </w:p>
          <w:p w:rsidR="000D13D3" w:rsidRDefault="00456610" w:rsidP="00456610">
            <w:pPr>
              <w:spacing w:line="360" w:lineRule="auto"/>
              <w:jc w:val="both"/>
            </w:pPr>
            <w:r w:rsidRPr="000D13D3">
              <w:t>765</w:t>
            </w:r>
            <w:r w:rsidRPr="00456610">
              <w:rPr>
                <w:highlight w:val="red"/>
              </w:rPr>
              <w:t>43</w:t>
            </w:r>
            <w:r w:rsidRPr="000D13D3">
              <w:t>2</w:t>
            </w:r>
            <w:r w:rsidRPr="00A67C04">
              <w:rPr>
                <w:highlight w:val="red"/>
              </w:rPr>
              <w:t>1</w:t>
            </w:r>
            <w:r w:rsidRPr="000D13D3">
              <w:t>0-&gt;765</w:t>
            </w:r>
            <w:r w:rsidRPr="00456610">
              <w:rPr>
                <w:highlight w:val="red"/>
              </w:rPr>
              <w:t>43</w:t>
            </w:r>
            <w:r w:rsidRPr="00A67C04">
              <w:rPr>
                <w:highlight w:val="red"/>
              </w:rPr>
              <w:t>2</w:t>
            </w:r>
            <w:r w:rsidRPr="000D13D3">
              <w:t>10-&gt;765</w:t>
            </w:r>
            <w:r w:rsidRPr="00456610">
              <w:rPr>
                <w:highlight w:val="red"/>
              </w:rPr>
              <w:t>4</w:t>
            </w:r>
            <w:r w:rsidRPr="00A67C04">
              <w:rPr>
                <w:highlight w:val="red"/>
              </w:rPr>
              <w:t>3</w:t>
            </w:r>
            <w:r w:rsidRPr="000D13D3">
              <w:t>210-&gt;765</w:t>
            </w:r>
            <w:r w:rsidRPr="00A67C04">
              <w:rPr>
                <w:highlight w:val="red"/>
              </w:rPr>
              <w:t>4</w:t>
            </w:r>
            <w:r w:rsidRPr="00456610">
              <w:rPr>
                <w:highlight w:val="red"/>
              </w:rPr>
              <w:t>3</w:t>
            </w:r>
            <w:r w:rsidRPr="000D13D3">
              <w:t>210-&gt;76</w:t>
            </w:r>
            <w:r w:rsidRPr="00A67C04">
              <w:rPr>
                <w:highlight w:val="red"/>
              </w:rPr>
              <w:t>5</w:t>
            </w:r>
            <w:r w:rsidRPr="00456610">
              <w:rPr>
                <w:highlight w:val="red"/>
              </w:rPr>
              <w:t>43</w:t>
            </w:r>
            <w:r w:rsidRPr="000D13D3">
              <w:t>210-&gt;7</w:t>
            </w:r>
            <w:r w:rsidRPr="00A67C04">
              <w:rPr>
                <w:highlight w:val="red"/>
              </w:rPr>
              <w:t>6</w:t>
            </w:r>
            <w:r w:rsidRPr="000D13D3">
              <w:t>5</w:t>
            </w:r>
            <w:r w:rsidRPr="00456610">
              <w:rPr>
                <w:highlight w:val="red"/>
              </w:rPr>
              <w:t>43</w:t>
            </w:r>
            <w:r w:rsidRPr="000D13D3">
              <w:t>210-&gt;</w:t>
            </w:r>
            <w:r w:rsidRPr="00A67C04">
              <w:rPr>
                <w:highlight w:val="red"/>
              </w:rPr>
              <w:t>7</w:t>
            </w:r>
            <w:r w:rsidRPr="000D13D3">
              <w:t>65</w:t>
            </w:r>
            <w:r w:rsidRPr="00456610">
              <w:rPr>
                <w:highlight w:val="red"/>
              </w:rPr>
              <w:t>43</w:t>
            </w:r>
            <w:r w:rsidRPr="000D13D3">
              <w:t>210</w:t>
            </w:r>
          </w:p>
        </w:tc>
      </w:tr>
      <w:tr w:rsidR="000D13D3" w:rsidTr="000D13D3">
        <w:tc>
          <w:tcPr>
            <w:tcW w:w="534" w:type="dxa"/>
          </w:tcPr>
          <w:p w:rsidR="000D13D3" w:rsidRPr="000D13D3" w:rsidRDefault="000D13D3" w:rsidP="000D13D3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037" w:type="dxa"/>
          </w:tcPr>
          <w:p w:rsidR="000D13D3" w:rsidRPr="000D13D3" w:rsidRDefault="000D13D3" w:rsidP="000D13D3">
            <w:pPr>
              <w:spacing w:line="360" w:lineRule="auto"/>
              <w:jc w:val="both"/>
              <w:rPr>
                <w:lang w:val="en-US"/>
              </w:rPr>
            </w:pPr>
            <w:r w:rsidRPr="000D13D3">
              <w:t>7654321</w:t>
            </w:r>
            <w:r w:rsidRPr="00456610">
              <w:rPr>
                <w:highlight w:val="red"/>
              </w:rPr>
              <w:t>0</w:t>
            </w:r>
            <w:r w:rsidRPr="000D13D3">
              <w:t>-&gt;765432</w:t>
            </w:r>
            <w:r w:rsidRPr="00456610">
              <w:rPr>
                <w:highlight w:val="red"/>
              </w:rPr>
              <w:t>10</w:t>
            </w:r>
            <w:r w:rsidRPr="000D13D3">
              <w:t>-&gt;76543</w:t>
            </w:r>
            <w:r w:rsidRPr="00456610">
              <w:rPr>
                <w:highlight w:val="red"/>
              </w:rPr>
              <w:t>210</w:t>
            </w:r>
            <w:r w:rsidRPr="000D13D3">
              <w:t>-&gt;7654</w:t>
            </w:r>
            <w:r w:rsidRPr="00456610">
              <w:rPr>
                <w:highlight w:val="red"/>
              </w:rPr>
              <w:t>3210</w:t>
            </w:r>
            <w:r w:rsidRPr="000D13D3">
              <w:t>-&gt;765</w:t>
            </w:r>
            <w:r w:rsidRPr="00456610">
              <w:rPr>
                <w:highlight w:val="red"/>
              </w:rPr>
              <w:t>43210</w:t>
            </w:r>
            <w:r w:rsidRPr="000D13D3">
              <w:t>-&gt;76</w:t>
            </w:r>
            <w:r w:rsidRPr="00456610">
              <w:rPr>
                <w:highlight w:val="red"/>
              </w:rPr>
              <w:t>543210</w:t>
            </w:r>
            <w:r w:rsidRPr="000D13D3">
              <w:t>-&gt;7</w:t>
            </w:r>
            <w:r w:rsidRPr="00456610">
              <w:rPr>
                <w:highlight w:val="red"/>
              </w:rPr>
              <w:t>6543210</w:t>
            </w:r>
            <w:r w:rsidRPr="000D13D3">
              <w:t>-&gt;</w:t>
            </w:r>
            <w:r w:rsidRPr="00456610">
              <w:rPr>
                <w:highlight w:val="red"/>
              </w:rPr>
              <w:t>76543210</w:t>
            </w:r>
            <w:r>
              <w:rPr>
                <w:lang w:val="en-US"/>
              </w:rPr>
              <w:t>-&gt;</w:t>
            </w:r>
          </w:p>
          <w:p w:rsidR="000D13D3" w:rsidRDefault="000D13D3" w:rsidP="000D13D3">
            <w:pPr>
              <w:spacing w:line="360" w:lineRule="auto"/>
              <w:jc w:val="both"/>
            </w:pPr>
            <w:r w:rsidRPr="000D13D3">
              <w:t>7</w:t>
            </w:r>
            <w:r w:rsidRPr="00456610">
              <w:rPr>
                <w:highlight w:val="red"/>
              </w:rPr>
              <w:t>6543210</w:t>
            </w:r>
            <w:r w:rsidRPr="000D13D3">
              <w:t>-&gt;76</w:t>
            </w:r>
            <w:r w:rsidRPr="00456610">
              <w:rPr>
                <w:highlight w:val="red"/>
              </w:rPr>
              <w:t>543210</w:t>
            </w:r>
            <w:r w:rsidRPr="000D13D3">
              <w:t>-&gt;765</w:t>
            </w:r>
            <w:r w:rsidRPr="00456610">
              <w:rPr>
                <w:highlight w:val="red"/>
              </w:rPr>
              <w:t>43210</w:t>
            </w:r>
            <w:r w:rsidRPr="000D13D3">
              <w:t>-&gt;7654</w:t>
            </w:r>
            <w:r w:rsidRPr="00456610">
              <w:rPr>
                <w:highlight w:val="red"/>
              </w:rPr>
              <w:t>3210</w:t>
            </w:r>
            <w:r w:rsidRPr="000D13D3">
              <w:t>-&gt;76543</w:t>
            </w:r>
            <w:r w:rsidRPr="00456610">
              <w:rPr>
                <w:highlight w:val="red"/>
              </w:rPr>
              <w:t>210</w:t>
            </w:r>
            <w:r w:rsidRPr="000D13D3">
              <w:t>-&gt;765432</w:t>
            </w:r>
            <w:r w:rsidRPr="00456610">
              <w:rPr>
                <w:highlight w:val="red"/>
              </w:rPr>
              <w:t>10</w:t>
            </w:r>
            <w:r w:rsidRPr="000D13D3">
              <w:t>-&gt;7654321</w:t>
            </w:r>
            <w:r w:rsidRPr="00456610">
              <w:rPr>
                <w:highlight w:val="red"/>
              </w:rPr>
              <w:t>0</w:t>
            </w:r>
            <w:r w:rsidRPr="000D13D3">
              <w:t>-&gt;76543210</w:t>
            </w:r>
          </w:p>
        </w:tc>
      </w:tr>
      <w:tr w:rsidR="000D13D3" w:rsidTr="000D13D3">
        <w:tc>
          <w:tcPr>
            <w:tcW w:w="534" w:type="dxa"/>
          </w:tcPr>
          <w:p w:rsidR="000D13D3" w:rsidRPr="000D13D3" w:rsidRDefault="000D13D3" w:rsidP="00757A39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037" w:type="dxa"/>
          </w:tcPr>
          <w:p w:rsidR="000D13D3" w:rsidRPr="000D13D3" w:rsidRDefault="000D13D3" w:rsidP="00757A39">
            <w:pPr>
              <w:spacing w:line="360" w:lineRule="auto"/>
              <w:jc w:val="both"/>
              <w:rPr>
                <w:lang w:val="en-US"/>
              </w:rPr>
            </w:pPr>
            <w:r w:rsidRPr="000D13D3">
              <w:t>7654321</w:t>
            </w:r>
            <w:r w:rsidRPr="00456610">
              <w:rPr>
                <w:highlight w:val="red"/>
              </w:rPr>
              <w:t>0</w:t>
            </w:r>
            <w:r w:rsidRPr="000D13D3">
              <w:t>-&gt;765432</w:t>
            </w:r>
            <w:r w:rsidRPr="00456610">
              <w:rPr>
                <w:highlight w:val="red"/>
              </w:rPr>
              <w:t>10</w:t>
            </w:r>
            <w:r w:rsidRPr="000D13D3">
              <w:t>-&gt;76543</w:t>
            </w:r>
            <w:r w:rsidRPr="00456610">
              <w:rPr>
                <w:highlight w:val="red"/>
              </w:rPr>
              <w:t>210</w:t>
            </w:r>
            <w:r w:rsidRPr="000D13D3">
              <w:t>-&gt;7654</w:t>
            </w:r>
            <w:r w:rsidRPr="00456610">
              <w:rPr>
                <w:highlight w:val="red"/>
              </w:rPr>
              <w:t>3210</w:t>
            </w:r>
            <w:r w:rsidRPr="000D13D3">
              <w:t>-&gt;765</w:t>
            </w:r>
            <w:r w:rsidRPr="00456610">
              <w:rPr>
                <w:highlight w:val="red"/>
              </w:rPr>
              <w:t>43210</w:t>
            </w:r>
            <w:r w:rsidRPr="000D13D3">
              <w:t>-&gt;76</w:t>
            </w:r>
            <w:r w:rsidRPr="00456610">
              <w:rPr>
                <w:highlight w:val="red"/>
              </w:rPr>
              <w:t>543210</w:t>
            </w:r>
            <w:r w:rsidRPr="000D13D3">
              <w:t>-&gt;7</w:t>
            </w:r>
            <w:r w:rsidRPr="00456610">
              <w:rPr>
                <w:highlight w:val="red"/>
              </w:rPr>
              <w:t>6543210</w:t>
            </w:r>
            <w:r w:rsidRPr="000D13D3">
              <w:t>-&gt;</w:t>
            </w:r>
            <w:r w:rsidRPr="00456610">
              <w:rPr>
                <w:highlight w:val="red"/>
              </w:rPr>
              <w:t>76543210</w:t>
            </w:r>
            <w:r>
              <w:rPr>
                <w:lang w:val="en-US"/>
              </w:rPr>
              <w:t>-&gt;</w:t>
            </w:r>
          </w:p>
          <w:p w:rsidR="000D13D3" w:rsidRDefault="000D13D3" w:rsidP="00757A39">
            <w:pPr>
              <w:spacing w:line="360" w:lineRule="auto"/>
              <w:jc w:val="both"/>
            </w:pPr>
            <w:r w:rsidRPr="00456610">
              <w:rPr>
                <w:highlight w:val="red"/>
              </w:rPr>
              <w:t>7654321</w:t>
            </w:r>
            <w:r w:rsidRPr="000D13D3">
              <w:t>0-&gt;</w:t>
            </w:r>
            <w:r w:rsidRPr="00456610">
              <w:rPr>
                <w:highlight w:val="red"/>
              </w:rPr>
              <w:t>765432</w:t>
            </w:r>
            <w:r w:rsidRPr="000D13D3">
              <w:t>10-&gt;</w:t>
            </w:r>
            <w:r w:rsidRPr="00456610">
              <w:rPr>
                <w:highlight w:val="red"/>
              </w:rPr>
              <w:t>76543</w:t>
            </w:r>
            <w:r w:rsidRPr="000D13D3">
              <w:t>210-&gt;</w:t>
            </w:r>
            <w:r w:rsidRPr="00456610">
              <w:rPr>
                <w:highlight w:val="red"/>
              </w:rPr>
              <w:t>7654</w:t>
            </w:r>
            <w:r w:rsidRPr="000D13D3">
              <w:t>3210-&gt;</w:t>
            </w:r>
            <w:r w:rsidRPr="00456610">
              <w:rPr>
                <w:highlight w:val="red"/>
              </w:rPr>
              <w:t>765</w:t>
            </w:r>
            <w:r w:rsidRPr="000D13D3">
              <w:t>43210-&gt;</w:t>
            </w:r>
            <w:r w:rsidRPr="00456610">
              <w:rPr>
                <w:highlight w:val="red"/>
              </w:rPr>
              <w:t>76</w:t>
            </w:r>
            <w:r w:rsidRPr="000D13D3">
              <w:t>543210-&gt;</w:t>
            </w:r>
            <w:r w:rsidRPr="00456610">
              <w:rPr>
                <w:highlight w:val="red"/>
              </w:rPr>
              <w:t>7</w:t>
            </w:r>
            <w:r w:rsidRPr="000D13D3">
              <w:t>6543210-&gt;76543210</w:t>
            </w:r>
          </w:p>
        </w:tc>
      </w:tr>
      <w:tr w:rsidR="000D13D3" w:rsidTr="000D13D3">
        <w:tc>
          <w:tcPr>
            <w:tcW w:w="534" w:type="dxa"/>
          </w:tcPr>
          <w:p w:rsidR="000D13D3" w:rsidRPr="000D13D3" w:rsidRDefault="000D13D3" w:rsidP="00757A39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037" w:type="dxa"/>
          </w:tcPr>
          <w:p w:rsidR="000D13D3" w:rsidRPr="000D13D3" w:rsidRDefault="000D13D3" w:rsidP="00757A39">
            <w:pPr>
              <w:spacing w:line="360" w:lineRule="auto"/>
              <w:jc w:val="both"/>
              <w:rPr>
                <w:lang w:val="en-US"/>
              </w:rPr>
            </w:pPr>
            <w:r w:rsidRPr="000D13D3">
              <w:t>7654321</w:t>
            </w:r>
            <w:r w:rsidRPr="00833539">
              <w:rPr>
                <w:highlight w:val="red"/>
              </w:rPr>
              <w:t>0</w:t>
            </w:r>
            <w:r w:rsidRPr="000D13D3">
              <w:t>-&gt;765432</w:t>
            </w:r>
            <w:r w:rsidRPr="00833539">
              <w:rPr>
                <w:highlight w:val="red"/>
              </w:rPr>
              <w:t>1</w:t>
            </w:r>
            <w:r w:rsidRPr="000D13D3">
              <w:t>0-&gt;76543</w:t>
            </w:r>
            <w:r w:rsidRPr="00833539">
              <w:rPr>
                <w:highlight w:val="red"/>
              </w:rPr>
              <w:t>2</w:t>
            </w:r>
            <w:r w:rsidRPr="000D13D3">
              <w:t>10-&gt;7654</w:t>
            </w:r>
            <w:r w:rsidRPr="00833539">
              <w:rPr>
                <w:highlight w:val="red"/>
              </w:rPr>
              <w:t>3</w:t>
            </w:r>
            <w:r w:rsidRPr="000D13D3">
              <w:t>210-&gt;765</w:t>
            </w:r>
            <w:r w:rsidRPr="00833539">
              <w:rPr>
                <w:highlight w:val="red"/>
              </w:rPr>
              <w:t>4</w:t>
            </w:r>
            <w:r w:rsidRPr="000D13D3">
              <w:t>3210-&gt;76</w:t>
            </w:r>
            <w:r w:rsidRPr="00833539">
              <w:rPr>
                <w:highlight w:val="red"/>
              </w:rPr>
              <w:t>5</w:t>
            </w:r>
            <w:r w:rsidRPr="000D13D3">
              <w:t>43210-&gt;7</w:t>
            </w:r>
            <w:r w:rsidRPr="00833539">
              <w:rPr>
                <w:highlight w:val="red"/>
              </w:rPr>
              <w:t>6</w:t>
            </w:r>
            <w:r w:rsidRPr="000D13D3">
              <w:t>543210-&gt;</w:t>
            </w:r>
            <w:r w:rsidRPr="00833539">
              <w:rPr>
                <w:highlight w:val="red"/>
              </w:rPr>
              <w:t>7</w:t>
            </w:r>
            <w:r w:rsidRPr="000D13D3">
              <w:t>6543210</w:t>
            </w:r>
            <w:r>
              <w:rPr>
                <w:lang w:val="en-US"/>
              </w:rPr>
              <w:t>-&gt;</w:t>
            </w:r>
          </w:p>
          <w:p w:rsidR="000D13D3" w:rsidRDefault="000D13D3" w:rsidP="00757A39">
            <w:pPr>
              <w:spacing w:line="360" w:lineRule="auto"/>
              <w:jc w:val="both"/>
            </w:pPr>
            <w:r w:rsidRPr="00833539">
              <w:rPr>
                <w:highlight w:val="red"/>
              </w:rPr>
              <w:t>7</w:t>
            </w:r>
            <w:r w:rsidRPr="000D13D3">
              <w:t>654321</w:t>
            </w:r>
            <w:r w:rsidRPr="00833539">
              <w:rPr>
                <w:highlight w:val="red"/>
              </w:rPr>
              <w:t>0</w:t>
            </w:r>
            <w:r w:rsidRPr="000D13D3">
              <w:t>-&gt;</w:t>
            </w:r>
            <w:r w:rsidRPr="00833539">
              <w:rPr>
                <w:highlight w:val="red"/>
              </w:rPr>
              <w:t>7</w:t>
            </w:r>
            <w:r w:rsidRPr="000D13D3">
              <w:t>65432</w:t>
            </w:r>
            <w:r w:rsidRPr="00833539">
              <w:rPr>
                <w:highlight w:val="red"/>
              </w:rPr>
              <w:t>1</w:t>
            </w:r>
            <w:r w:rsidRPr="000D13D3">
              <w:t>0-&gt;</w:t>
            </w:r>
            <w:r w:rsidRPr="00833539">
              <w:rPr>
                <w:highlight w:val="red"/>
              </w:rPr>
              <w:t>7</w:t>
            </w:r>
            <w:r w:rsidRPr="000D13D3">
              <w:t>6543</w:t>
            </w:r>
            <w:r w:rsidRPr="00833539">
              <w:rPr>
                <w:highlight w:val="red"/>
              </w:rPr>
              <w:t>2</w:t>
            </w:r>
            <w:r w:rsidRPr="000D13D3">
              <w:t>10-&gt;</w:t>
            </w:r>
            <w:r w:rsidRPr="00833539">
              <w:rPr>
                <w:highlight w:val="red"/>
              </w:rPr>
              <w:t>7</w:t>
            </w:r>
            <w:r w:rsidRPr="000D13D3">
              <w:t>654</w:t>
            </w:r>
            <w:r w:rsidRPr="00833539">
              <w:rPr>
                <w:highlight w:val="red"/>
              </w:rPr>
              <w:t>3</w:t>
            </w:r>
            <w:r w:rsidRPr="000D13D3">
              <w:t>210-&gt;</w:t>
            </w:r>
            <w:r w:rsidRPr="00833539">
              <w:rPr>
                <w:highlight w:val="red"/>
              </w:rPr>
              <w:t>7</w:t>
            </w:r>
            <w:r w:rsidRPr="000D13D3">
              <w:t>65</w:t>
            </w:r>
            <w:r w:rsidRPr="00833539">
              <w:rPr>
                <w:highlight w:val="red"/>
              </w:rPr>
              <w:t>4</w:t>
            </w:r>
            <w:r w:rsidRPr="000D13D3">
              <w:t>3210-&gt;</w:t>
            </w:r>
            <w:r w:rsidRPr="00833539">
              <w:rPr>
                <w:highlight w:val="red"/>
              </w:rPr>
              <w:t>7</w:t>
            </w:r>
            <w:r w:rsidRPr="000D13D3">
              <w:t>6</w:t>
            </w:r>
            <w:r w:rsidRPr="00833539">
              <w:rPr>
                <w:highlight w:val="red"/>
              </w:rPr>
              <w:t>5</w:t>
            </w:r>
            <w:r w:rsidRPr="000D13D3">
              <w:t>43210-&gt;</w:t>
            </w:r>
            <w:r w:rsidRPr="00833539">
              <w:rPr>
                <w:highlight w:val="red"/>
              </w:rPr>
              <w:t>76</w:t>
            </w:r>
            <w:r w:rsidRPr="000D13D3">
              <w:t>543210-&gt;</w:t>
            </w:r>
            <w:r w:rsidRPr="00833539">
              <w:rPr>
                <w:highlight w:val="red"/>
              </w:rPr>
              <w:t>76</w:t>
            </w:r>
            <w:r w:rsidRPr="000D13D3">
              <w:t>54321</w:t>
            </w:r>
            <w:r w:rsidRPr="00833539">
              <w:rPr>
                <w:highlight w:val="red"/>
              </w:rPr>
              <w:t>0</w:t>
            </w:r>
            <w:r w:rsidR="00833539">
              <w:t>…</w:t>
            </w:r>
          </w:p>
        </w:tc>
      </w:tr>
      <w:tr w:rsidR="000D13D3" w:rsidTr="000D13D3">
        <w:tc>
          <w:tcPr>
            <w:tcW w:w="534" w:type="dxa"/>
          </w:tcPr>
          <w:p w:rsidR="000D13D3" w:rsidRPr="000D13D3" w:rsidRDefault="000D13D3" w:rsidP="00757A39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037" w:type="dxa"/>
          </w:tcPr>
          <w:p w:rsidR="000D13D3" w:rsidRPr="000D13D3" w:rsidRDefault="000D13D3" w:rsidP="00757A39">
            <w:pPr>
              <w:spacing w:line="360" w:lineRule="auto"/>
              <w:jc w:val="both"/>
              <w:rPr>
                <w:lang w:val="en-US"/>
              </w:rPr>
            </w:pPr>
            <w:r w:rsidRPr="00833539">
              <w:rPr>
                <w:highlight w:val="red"/>
              </w:rPr>
              <w:t>7</w:t>
            </w:r>
            <w:r w:rsidRPr="000D13D3">
              <w:t>6543210-&gt;7</w:t>
            </w:r>
            <w:r w:rsidRPr="00833539">
              <w:rPr>
                <w:highlight w:val="red"/>
              </w:rPr>
              <w:t>6</w:t>
            </w:r>
            <w:r w:rsidRPr="000D13D3">
              <w:t>543210-&gt;76</w:t>
            </w:r>
            <w:r w:rsidRPr="00833539">
              <w:rPr>
                <w:highlight w:val="red"/>
              </w:rPr>
              <w:t>5</w:t>
            </w:r>
            <w:r w:rsidRPr="000D13D3">
              <w:t>43210-&gt;765</w:t>
            </w:r>
            <w:r w:rsidRPr="00833539">
              <w:rPr>
                <w:highlight w:val="red"/>
              </w:rPr>
              <w:t>4</w:t>
            </w:r>
            <w:r w:rsidRPr="000D13D3">
              <w:t>3210-&gt;7654</w:t>
            </w:r>
            <w:r w:rsidRPr="00833539">
              <w:rPr>
                <w:highlight w:val="red"/>
              </w:rPr>
              <w:t>3</w:t>
            </w:r>
            <w:r w:rsidRPr="000D13D3">
              <w:t>210-&gt;76543</w:t>
            </w:r>
            <w:r w:rsidRPr="00833539">
              <w:rPr>
                <w:highlight w:val="red"/>
              </w:rPr>
              <w:t>2</w:t>
            </w:r>
            <w:r w:rsidRPr="000D13D3">
              <w:t>10-&gt;765432</w:t>
            </w:r>
            <w:r w:rsidRPr="00833539">
              <w:rPr>
                <w:highlight w:val="red"/>
              </w:rPr>
              <w:t>1</w:t>
            </w:r>
            <w:r w:rsidRPr="000D13D3">
              <w:t>0-&gt;7654321</w:t>
            </w:r>
            <w:r w:rsidRPr="00833539">
              <w:rPr>
                <w:highlight w:val="red"/>
              </w:rPr>
              <w:t>0</w:t>
            </w:r>
            <w:r>
              <w:rPr>
                <w:lang w:val="en-US"/>
              </w:rPr>
              <w:t>-&gt;</w:t>
            </w:r>
          </w:p>
          <w:p w:rsidR="000D13D3" w:rsidRDefault="000D13D3" w:rsidP="00757A39">
            <w:pPr>
              <w:spacing w:line="360" w:lineRule="auto"/>
              <w:jc w:val="both"/>
            </w:pPr>
            <w:r w:rsidRPr="00833539">
              <w:rPr>
                <w:highlight w:val="red"/>
              </w:rPr>
              <w:t>7</w:t>
            </w:r>
            <w:r w:rsidRPr="000D13D3">
              <w:t>654321</w:t>
            </w:r>
            <w:r w:rsidRPr="00833539">
              <w:rPr>
                <w:highlight w:val="red"/>
              </w:rPr>
              <w:t>0</w:t>
            </w:r>
            <w:r w:rsidRPr="000D13D3">
              <w:t>-&gt;7</w:t>
            </w:r>
            <w:r w:rsidRPr="00833539">
              <w:rPr>
                <w:highlight w:val="red"/>
              </w:rPr>
              <w:t>6</w:t>
            </w:r>
            <w:r w:rsidRPr="000D13D3">
              <w:t>54321</w:t>
            </w:r>
            <w:r w:rsidRPr="00833539">
              <w:rPr>
                <w:highlight w:val="red"/>
              </w:rPr>
              <w:t>0</w:t>
            </w:r>
            <w:r w:rsidRPr="000D13D3">
              <w:t>-&gt;76</w:t>
            </w:r>
            <w:r w:rsidRPr="00833539">
              <w:rPr>
                <w:highlight w:val="red"/>
              </w:rPr>
              <w:t>5</w:t>
            </w:r>
            <w:r w:rsidRPr="000D13D3">
              <w:t>4321</w:t>
            </w:r>
            <w:r w:rsidRPr="00833539">
              <w:rPr>
                <w:highlight w:val="red"/>
              </w:rPr>
              <w:t>0</w:t>
            </w:r>
            <w:r w:rsidRPr="000D13D3">
              <w:t>-&gt;765</w:t>
            </w:r>
            <w:r w:rsidRPr="00833539">
              <w:rPr>
                <w:highlight w:val="red"/>
              </w:rPr>
              <w:t>4</w:t>
            </w:r>
            <w:r w:rsidRPr="000D13D3">
              <w:t>321</w:t>
            </w:r>
            <w:r w:rsidRPr="00833539">
              <w:rPr>
                <w:highlight w:val="red"/>
              </w:rPr>
              <w:t>0</w:t>
            </w:r>
            <w:r w:rsidRPr="000D13D3">
              <w:t>-&gt;7654</w:t>
            </w:r>
            <w:r w:rsidRPr="00833539">
              <w:rPr>
                <w:highlight w:val="red"/>
              </w:rPr>
              <w:t>3</w:t>
            </w:r>
            <w:r w:rsidRPr="000D13D3">
              <w:t>21</w:t>
            </w:r>
            <w:r w:rsidRPr="00833539">
              <w:rPr>
                <w:highlight w:val="red"/>
              </w:rPr>
              <w:t>0</w:t>
            </w:r>
            <w:r w:rsidRPr="000D13D3">
              <w:t>-&gt;76543</w:t>
            </w:r>
            <w:r w:rsidRPr="00833539">
              <w:rPr>
                <w:highlight w:val="red"/>
              </w:rPr>
              <w:t>2</w:t>
            </w:r>
            <w:r w:rsidRPr="000D13D3">
              <w:t>1</w:t>
            </w:r>
            <w:r w:rsidRPr="00833539">
              <w:rPr>
                <w:highlight w:val="red"/>
              </w:rPr>
              <w:t>0</w:t>
            </w:r>
            <w:r w:rsidRPr="000D13D3">
              <w:t>-&gt;765432</w:t>
            </w:r>
            <w:r w:rsidRPr="00833539">
              <w:rPr>
                <w:highlight w:val="red"/>
              </w:rPr>
              <w:t>10</w:t>
            </w:r>
            <w:r w:rsidRPr="000D13D3">
              <w:t>-&gt;</w:t>
            </w:r>
            <w:r w:rsidRPr="00833539">
              <w:rPr>
                <w:highlight w:val="red"/>
              </w:rPr>
              <w:t>7</w:t>
            </w:r>
            <w:r w:rsidRPr="000D13D3">
              <w:t>65432</w:t>
            </w:r>
            <w:r w:rsidRPr="00833539">
              <w:rPr>
                <w:highlight w:val="red"/>
              </w:rPr>
              <w:t>10</w:t>
            </w:r>
            <w:r w:rsidR="00833539">
              <w:t>…</w:t>
            </w:r>
          </w:p>
        </w:tc>
      </w:tr>
      <w:tr w:rsidR="000D13D3" w:rsidTr="000D13D3">
        <w:tc>
          <w:tcPr>
            <w:tcW w:w="534" w:type="dxa"/>
          </w:tcPr>
          <w:p w:rsidR="000D13D3" w:rsidRPr="000D13D3" w:rsidRDefault="000D13D3" w:rsidP="00757A39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9037" w:type="dxa"/>
          </w:tcPr>
          <w:p w:rsidR="000D13D3" w:rsidRPr="000D13D3" w:rsidRDefault="000D13D3" w:rsidP="00757A39">
            <w:pPr>
              <w:spacing w:line="360" w:lineRule="auto"/>
              <w:jc w:val="both"/>
              <w:rPr>
                <w:lang w:val="en-US"/>
              </w:rPr>
            </w:pPr>
            <w:r w:rsidRPr="000D13D3">
              <w:t>7654321</w:t>
            </w:r>
            <w:r w:rsidRPr="00833539">
              <w:rPr>
                <w:highlight w:val="red"/>
              </w:rPr>
              <w:t>0</w:t>
            </w:r>
            <w:r w:rsidRPr="000D13D3">
              <w:t>-&gt;765432</w:t>
            </w:r>
            <w:r w:rsidRPr="00833539">
              <w:rPr>
                <w:highlight w:val="red"/>
              </w:rPr>
              <w:t>1</w:t>
            </w:r>
            <w:r w:rsidRPr="000D13D3">
              <w:t>0-&gt;76543</w:t>
            </w:r>
            <w:r w:rsidRPr="00833539">
              <w:rPr>
                <w:highlight w:val="red"/>
              </w:rPr>
              <w:t>2</w:t>
            </w:r>
            <w:r w:rsidRPr="000D13D3">
              <w:t>10-&gt;7654</w:t>
            </w:r>
            <w:r w:rsidRPr="00833539">
              <w:rPr>
                <w:highlight w:val="red"/>
              </w:rPr>
              <w:t>3</w:t>
            </w:r>
            <w:r w:rsidRPr="000D13D3">
              <w:t>210-&gt;765</w:t>
            </w:r>
            <w:r w:rsidRPr="00833539">
              <w:rPr>
                <w:highlight w:val="red"/>
              </w:rPr>
              <w:t>4</w:t>
            </w:r>
            <w:r w:rsidRPr="000D13D3">
              <w:t>3210-&gt;76</w:t>
            </w:r>
            <w:r w:rsidRPr="00833539">
              <w:rPr>
                <w:highlight w:val="red"/>
              </w:rPr>
              <w:t>5</w:t>
            </w:r>
            <w:r w:rsidRPr="000D13D3">
              <w:t>43210-&gt;7</w:t>
            </w:r>
            <w:r w:rsidRPr="00833539">
              <w:rPr>
                <w:highlight w:val="red"/>
              </w:rPr>
              <w:t>6</w:t>
            </w:r>
            <w:r w:rsidRPr="000D13D3">
              <w:t>543210-&gt;</w:t>
            </w:r>
            <w:r w:rsidRPr="00833539">
              <w:rPr>
                <w:highlight w:val="red"/>
              </w:rPr>
              <w:t>7</w:t>
            </w:r>
            <w:r w:rsidRPr="000D13D3">
              <w:t>6543210</w:t>
            </w:r>
            <w:r>
              <w:rPr>
                <w:lang w:val="en-US"/>
              </w:rPr>
              <w:t>-&gt;</w:t>
            </w:r>
          </w:p>
          <w:p w:rsidR="000D13D3" w:rsidRPr="00833539" w:rsidRDefault="000D13D3" w:rsidP="00757A39">
            <w:pPr>
              <w:spacing w:line="360" w:lineRule="auto"/>
              <w:jc w:val="both"/>
            </w:pPr>
            <w:r w:rsidRPr="000D13D3">
              <w:t>7</w:t>
            </w:r>
            <w:r w:rsidRPr="00833539">
              <w:rPr>
                <w:highlight w:val="red"/>
              </w:rPr>
              <w:t>6</w:t>
            </w:r>
            <w:r w:rsidRPr="000D13D3">
              <w:t>543210-&gt;76</w:t>
            </w:r>
            <w:r w:rsidRPr="00833539">
              <w:rPr>
                <w:highlight w:val="red"/>
              </w:rPr>
              <w:t>5</w:t>
            </w:r>
            <w:r w:rsidRPr="000D13D3">
              <w:t>43210-&gt;765</w:t>
            </w:r>
            <w:r w:rsidRPr="00833539">
              <w:rPr>
                <w:highlight w:val="red"/>
              </w:rPr>
              <w:t>4</w:t>
            </w:r>
            <w:r w:rsidRPr="000D13D3">
              <w:t>3210-&gt;7654</w:t>
            </w:r>
            <w:r w:rsidRPr="00833539">
              <w:rPr>
                <w:highlight w:val="red"/>
              </w:rPr>
              <w:t>3</w:t>
            </w:r>
            <w:r w:rsidRPr="000D13D3">
              <w:t>210-&gt;76543</w:t>
            </w:r>
            <w:r w:rsidRPr="00833539">
              <w:rPr>
                <w:highlight w:val="red"/>
              </w:rPr>
              <w:t>2</w:t>
            </w:r>
            <w:r w:rsidRPr="000D13D3">
              <w:t>10-&gt;765432</w:t>
            </w:r>
            <w:r w:rsidRPr="00833539">
              <w:rPr>
                <w:highlight w:val="red"/>
              </w:rPr>
              <w:t>1</w:t>
            </w:r>
            <w:r w:rsidRPr="000D13D3">
              <w:t>0-&gt;76543</w:t>
            </w:r>
            <w:r w:rsidRPr="00833539">
              <w:rPr>
                <w:highlight w:val="red"/>
              </w:rPr>
              <w:t>2</w:t>
            </w:r>
            <w:r w:rsidRPr="000D13D3">
              <w:t>10-&gt;7654</w:t>
            </w:r>
            <w:r w:rsidRPr="00833539">
              <w:rPr>
                <w:highlight w:val="red"/>
              </w:rPr>
              <w:t>3</w:t>
            </w:r>
            <w:r w:rsidRPr="000D13D3">
              <w:t>210</w:t>
            </w:r>
            <w:r w:rsidR="00833539">
              <w:t>-&gt;</w:t>
            </w:r>
          </w:p>
          <w:p w:rsidR="00833539" w:rsidRPr="000D13D3" w:rsidRDefault="00833539" w:rsidP="00833539">
            <w:pPr>
              <w:spacing w:line="360" w:lineRule="auto"/>
              <w:jc w:val="both"/>
              <w:rPr>
                <w:lang w:val="en-US"/>
              </w:rPr>
            </w:pPr>
            <w:r w:rsidRPr="000D13D3">
              <w:t>765</w:t>
            </w:r>
            <w:r w:rsidRPr="00833539">
              <w:rPr>
                <w:highlight w:val="red"/>
              </w:rPr>
              <w:t>4</w:t>
            </w:r>
            <w:r w:rsidRPr="000D13D3">
              <w:t>3210-&gt;76</w:t>
            </w:r>
            <w:r w:rsidRPr="00833539">
              <w:rPr>
                <w:highlight w:val="red"/>
              </w:rPr>
              <w:t>5</w:t>
            </w:r>
            <w:r w:rsidRPr="000D13D3">
              <w:t>43210-&gt;7</w:t>
            </w:r>
            <w:r w:rsidRPr="00833539">
              <w:rPr>
                <w:highlight w:val="red"/>
              </w:rPr>
              <w:t>6</w:t>
            </w:r>
            <w:r w:rsidRPr="000D13D3">
              <w:t>543210-&gt;76</w:t>
            </w:r>
            <w:r w:rsidRPr="00833539">
              <w:rPr>
                <w:highlight w:val="red"/>
              </w:rPr>
              <w:t>5</w:t>
            </w:r>
            <w:r w:rsidRPr="000D13D3">
              <w:t>43210-&gt;765</w:t>
            </w:r>
            <w:r w:rsidRPr="00833539">
              <w:rPr>
                <w:highlight w:val="red"/>
              </w:rPr>
              <w:t>4</w:t>
            </w:r>
            <w:r w:rsidRPr="000D13D3">
              <w:t>3210-&gt;7654</w:t>
            </w:r>
            <w:r w:rsidRPr="00833539">
              <w:rPr>
                <w:highlight w:val="red"/>
              </w:rPr>
              <w:t>3</w:t>
            </w:r>
            <w:r w:rsidRPr="000D13D3">
              <w:t>210-&gt;76543</w:t>
            </w:r>
            <w:r w:rsidRPr="00833539">
              <w:rPr>
                <w:highlight w:val="red"/>
              </w:rPr>
              <w:t>2</w:t>
            </w:r>
            <w:r w:rsidRPr="000D13D3">
              <w:t>10-&gt;7654</w:t>
            </w:r>
            <w:r w:rsidRPr="00833539">
              <w:rPr>
                <w:highlight w:val="red"/>
              </w:rPr>
              <w:t>3</w:t>
            </w:r>
            <w:r w:rsidRPr="000D13D3">
              <w:t>210</w:t>
            </w:r>
            <w:r>
              <w:rPr>
                <w:lang w:val="en-US"/>
              </w:rPr>
              <w:t>-&gt;</w:t>
            </w:r>
          </w:p>
          <w:p w:rsidR="00833539" w:rsidRDefault="00833539" w:rsidP="00833539">
            <w:pPr>
              <w:spacing w:line="360" w:lineRule="auto"/>
              <w:jc w:val="both"/>
            </w:pPr>
            <w:r w:rsidRPr="000D13D3">
              <w:t>765</w:t>
            </w:r>
            <w:r w:rsidRPr="00833539">
              <w:rPr>
                <w:highlight w:val="red"/>
              </w:rPr>
              <w:t>4</w:t>
            </w:r>
            <w:r w:rsidRPr="000D13D3">
              <w:t>3210-&gt;76</w:t>
            </w:r>
            <w:r w:rsidRPr="00833539">
              <w:rPr>
                <w:highlight w:val="red"/>
              </w:rPr>
              <w:t>5</w:t>
            </w:r>
            <w:r w:rsidRPr="000D13D3">
              <w:t>43210-&gt;765</w:t>
            </w:r>
            <w:r w:rsidRPr="00833539">
              <w:rPr>
                <w:highlight w:val="red"/>
              </w:rPr>
              <w:t>4</w:t>
            </w:r>
            <w:r w:rsidRPr="000D13D3">
              <w:t>3210-&gt;7654</w:t>
            </w:r>
            <w:r w:rsidRPr="00833539">
              <w:rPr>
                <w:highlight w:val="red"/>
              </w:rPr>
              <w:t>3</w:t>
            </w:r>
            <w:r w:rsidRPr="000D13D3">
              <w:t>210-&gt;765</w:t>
            </w:r>
            <w:r w:rsidRPr="00833539">
              <w:rPr>
                <w:highlight w:val="red"/>
              </w:rPr>
              <w:t>4</w:t>
            </w:r>
            <w:r w:rsidRPr="000D13D3">
              <w:t>3210-&gt;7654</w:t>
            </w:r>
            <w:r w:rsidRPr="00833539">
              <w:rPr>
                <w:highlight w:val="red"/>
              </w:rPr>
              <w:t>3</w:t>
            </w:r>
            <w:r w:rsidRPr="000D13D3">
              <w:t>210-&gt;76543</w:t>
            </w:r>
            <w:r w:rsidRPr="00833539">
              <w:rPr>
                <w:highlight w:val="red"/>
              </w:rPr>
              <w:t>2</w:t>
            </w:r>
            <w:r w:rsidRPr="000D13D3">
              <w:t>10</w:t>
            </w:r>
            <w:r>
              <w:t>…</w:t>
            </w:r>
          </w:p>
        </w:tc>
      </w:tr>
      <w:tr w:rsidR="000D13D3" w:rsidTr="000D13D3">
        <w:tc>
          <w:tcPr>
            <w:tcW w:w="534" w:type="dxa"/>
          </w:tcPr>
          <w:p w:rsidR="000D13D3" w:rsidRPr="000D13D3" w:rsidRDefault="000D13D3" w:rsidP="00757A39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9037" w:type="dxa"/>
          </w:tcPr>
          <w:p w:rsidR="000D13D3" w:rsidRPr="000D13D3" w:rsidRDefault="000D13D3" w:rsidP="00757A39">
            <w:pPr>
              <w:spacing w:line="360" w:lineRule="auto"/>
              <w:jc w:val="both"/>
              <w:rPr>
                <w:lang w:val="en-US"/>
              </w:rPr>
            </w:pPr>
            <w:r w:rsidRPr="000D13D3">
              <w:t>7654321</w:t>
            </w:r>
            <w:r w:rsidRPr="00292D7B">
              <w:rPr>
                <w:highlight w:val="red"/>
              </w:rPr>
              <w:t>0</w:t>
            </w:r>
            <w:r w:rsidRPr="000D13D3">
              <w:t>-&gt;765432</w:t>
            </w:r>
            <w:r w:rsidRPr="00292D7B">
              <w:rPr>
                <w:highlight w:val="red"/>
              </w:rPr>
              <w:t>10</w:t>
            </w:r>
            <w:r w:rsidRPr="000D13D3">
              <w:t>-&gt;76543</w:t>
            </w:r>
            <w:r w:rsidRPr="00292D7B">
              <w:rPr>
                <w:highlight w:val="red"/>
              </w:rPr>
              <w:t>210</w:t>
            </w:r>
            <w:r w:rsidRPr="000D13D3">
              <w:t>-&gt;7654</w:t>
            </w:r>
            <w:r w:rsidRPr="00292D7B">
              <w:rPr>
                <w:highlight w:val="red"/>
              </w:rPr>
              <w:t>3210</w:t>
            </w:r>
            <w:r w:rsidRPr="000D13D3">
              <w:t>-&gt;765</w:t>
            </w:r>
            <w:r w:rsidRPr="00292D7B">
              <w:rPr>
                <w:highlight w:val="red"/>
              </w:rPr>
              <w:t>4321</w:t>
            </w:r>
            <w:r w:rsidRPr="000D13D3">
              <w:t>0-&gt;76</w:t>
            </w:r>
            <w:r w:rsidRPr="00292D7B">
              <w:rPr>
                <w:highlight w:val="red"/>
              </w:rPr>
              <w:t>5432</w:t>
            </w:r>
            <w:r w:rsidRPr="000D13D3">
              <w:t>10-&gt;7</w:t>
            </w:r>
            <w:r w:rsidRPr="00292D7B">
              <w:rPr>
                <w:highlight w:val="red"/>
              </w:rPr>
              <w:t>6543</w:t>
            </w:r>
            <w:r w:rsidRPr="000D13D3">
              <w:t>210-&gt;</w:t>
            </w:r>
            <w:r w:rsidRPr="00292D7B">
              <w:rPr>
                <w:highlight w:val="red"/>
              </w:rPr>
              <w:t>7654</w:t>
            </w:r>
            <w:r w:rsidRPr="000D13D3">
              <w:t>3210</w:t>
            </w:r>
            <w:r>
              <w:rPr>
                <w:lang w:val="en-US"/>
              </w:rPr>
              <w:t>-&gt;</w:t>
            </w:r>
          </w:p>
          <w:p w:rsidR="000D13D3" w:rsidRDefault="000D13D3" w:rsidP="00757A39">
            <w:pPr>
              <w:spacing w:line="360" w:lineRule="auto"/>
              <w:jc w:val="both"/>
            </w:pPr>
            <w:r w:rsidRPr="00292D7B">
              <w:rPr>
                <w:highlight w:val="red"/>
              </w:rPr>
              <w:t>765</w:t>
            </w:r>
            <w:r w:rsidRPr="000D13D3">
              <w:t>43210-&gt;</w:t>
            </w:r>
            <w:r w:rsidRPr="00292D7B">
              <w:rPr>
                <w:highlight w:val="red"/>
              </w:rPr>
              <w:t>76</w:t>
            </w:r>
            <w:r w:rsidRPr="000D13D3">
              <w:t>543210-&gt;</w:t>
            </w:r>
            <w:r w:rsidRPr="00292D7B">
              <w:rPr>
                <w:highlight w:val="red"/>
              </w:rPr>
              <w:t>7</w:t>
            </w:r>
            <w:r w:rsidRPr="000D13D3">
              <w:t>6543210-&gt;76543210-&gt;7654321</w:t>
            </w:r>
            <w:r w:rsidRPr="00292D7B">
              <w:rPr>
                <w:highlight w:val="red"/>
              </w:rPr>
              <w:t>0</w:t>
            </w:r>
            <w:r w:rsidRPr="000D13D3">
              <w:t>-&gt;765432</w:t>
            </w:r>
            <w:r w:rsidRPr="00292D7B">
              <w:rPr>
                <w:highlight w:val="red"/>
              </w:rPr>
              <w:t>10</w:t>
            </w:r>
            <w:r w:rsidRPr="000D13D3">
              <w:t>-&gt;76543</w:t>
            </w:r>
            <w:r w:rsidRPr="00292D7B">
              <w:rPr>
                <w:highlight w:val="red"/>
              </w:rPr>
              <w:t>210</w:t>
            </w:r>
            <w:r w:rsidRPr="000D13D3">
              <w:t>-&gt;7654</w:t>
            </w:r>
            <w:r w:rsidRPr="00292D7B">
              <w:rPr>
                <w:highlight w:val="red"/>
              </w:rPr>
              <w:t>3210</w:t>
            </w:r>
            <w:r w:rsidR="00292D7B">
              <w:t>…</w:t>
            </w:r>
          </w:p>
        </w:tc>
      </w:tr>
    </w:tbl>
    <w:p w:rsidR="000D13D3" w:rsidRDefault="000D13D3" w:rsidP="000D13D3">
      <w:pPr>
        <w:spacing w:after="0" w:line="360" w:lineRule="auto"/>
        <w:jc w:val="both"/>
      </w:pPr>
    </w:p>
    <w:p w:rsidR="00287672" w:rsidRDefault="0038498B" w:rsidP="0038498B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 xml:space="preserve">Модифицировать программу, созданную на предыдущем этапе, чтобы скорость движения бегущего огня непрерывно увеличивалась с 1Гц вплоть до предела восприятия 10Гц и оставалась затем неизменной </w:t>
      </w:r>
    </w:p>
    <w:p w:rsidR="0038498B" w:rsidRDefault="0038498B" w:rsidP="0038498B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 xml:space="preserve">Модифицировать программу, созданную на этапе №4, чтобы скорость движения бегущего огня непрерывно увеличивалась с 1Гц вплоть до предела восприятия 10Гц и затем снова уменьшалась до 1Гц </w:t>
      </w:r>
    </w:p>
    <w:p w:rsidR="005E40B3" w:rsidRDefault="005E40B3" w:rsidP="005E40B3">
      <w:pPr>
        <w:spacing w:after="0" w:line="360" w:lineRule="auto"/>
      </w:pPr>
      <w:r>
        <w:lastRenderedPageBreak/>
        <w:t>Лабораторная работа №2.</w:t>
      </w:r>
      <w:r w:rsidRPr="00CE6677">
        <w:t xml:space="preserve"> </w:t>
      </w:r>
      <w:r>
        <w:t>Исследование портов ввода/вывода в режиме ввода</w:t>
      </w:r>
    </w:p>
    <w:p w:rsidR="005E40B3" w:rsidRDefault="005E40B3" w:rsidP="005E40B3">
      <w:pPr>
        <w:spacing w:after="0" w:line="360" w:lineRule="auto"/>
        <w:jc w:val="both"/>
      </w:pPr>
    </w:p>
    <w:p w:rsidR="005E40B3" w:rsidRPr="00047F08" w:rsidRDefault="005E40B3" w:rsidP="005E40B3">
      <w:pPr>
        <w:spacing w:after="0" w:line="360" w:lineRule="auto"/>
        <w:jc w:val="both"/>
      </w:pPr>
      <w:r w:rsidRPr="00765BC1">
        <w:t>Д</w:t>
      </w:r>
      <w:r>
        <w:t xml:space="preserve">ля изучения функционирования портов в режиме ввода информации на лабораторном стенде используются кнопки и энкодер. Схема подключения светодиодов приведена на рис. </w:t>
      </w:r>
      <w:r w:rsidRPr="00C02274">
        <w:t>1</w:t>
      </w:r>
      <w:r>
        <w:t>.</w:t>
      </w:r>
    </w:p>
    <w:sectPr w:rsidR="005E40B3" w:rsidRPr="00047F08" w:rsidSect="00FB52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97709D"/>
    <w:multiLevelType w:val="hybridMultilevel"/>
    <w:tmpl w:val="DF38E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3B42C7"/>
    <w:multiLevelType w:val="hybridMultilevel"/>
    <w:tmpl w:val="8912EF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6619EF"/>
    <w:multiLevelType w:val="hybridMultilevel"/>
    <w:tmpl w:val="2A6A7A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215C09"/>
    <w:multiLevelType w:val="hybridMultilevel"/>
    <w:tmpl w:val="8912EF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7142B8"/>
    <w:multiLevelType w:val="hybridMultilevel"/>
    <w:tmpl w:val="BC603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AA340B"/>
    <w:multiLevelType w:val="hybridMultilevel"/>
    <w:tmpl w:val="8912EF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9248B5"/>
    <w:rsid w:val="00047F08"/>
    <w:rsid w:val="000D13D3"/>
    <w:rsid w:val="0014186E"/>
    <w:rsid w:val="001C355F"/>
    <w:rsid w:val="00287672"/>
    <w:rsid w:val="00292D7B"/>
    <w:rsid w:val="002954EB"/>
    <w:rsid w:val="002B6032"/>
    <w:rsid w:val="00316C15"/>
    <w:rsid w:val="0038498B"/>
    <w:rsid w:val="003856E4"/>
    <w:rsid w:val="00414631"/>
    <w:rsid w:val="00456610"/>
    <w:rsid w:val="005E40B3"/>
    <w:rsid w:val="00765BC1"/>
    <w:rsid w:val="0078581D"/>
    <w:rsid w:val="00790302"/>
    <w:rsid w:val="007B11A5"/>
    <w:rsid w:val="00833539"/>
    <w:rsid w:val="008925BC"/>
    <w:rsid w:val="008F7C77"/>
    <w:rsid w:val="009248B5"/>
    <w:rsid w:val="00935FA6"/>
    <w:rsid w:val="0098251A"/>
    <w:rsid w:val="00A6410B"/>
    <w:rsid w:val="00A67C04"/>
    <w:rsid w:val="00B87BA9"/>
    <w:rsid w:val="00BF4C67"/>
    <w:rsid w:val="00C02274"/>
    <w:rsid w:val="00C92DCA"/>
    <w:rsid w:val="00CD38DF"/>
    <w:rsid w:val="00CE6677"/>
    <w:rsid w:val="00E11516"/>
    <w:rsid w:val="00F41C5E"/>
    <w:rsid w:val="00FB529E"/>
    <w:rsid w:val="00FD7A66"/>
    <w:rsid w:val="00FE76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2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4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8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6C15"/>
    <w:pPr>
      <w:ind w:left="720"/>
      <w:contextualSpacing/>
    </w:pPr>
  </w:style>
  <w:style w:type="table" w:styleId="TableGrid">
    <w:name w:val="Table Grid"/>
    <w:basedOn w:val="TableNormal"/>
    <w:uiPriority w:val="59"/>
    <w:rsid w:val="000D13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6</Pages>
  <Words>1329</Words>
  <Characters>7578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Andrei</cp:lastModifiedBy>
  <cp:revision>15</cp:revision>
  <dcterms:created xsi:type="dcterms:W3CDTF">2010-10-07T18:42:00Z</dcterms:created>
  <dcterms:modified xsi:type="dcterms:W3CDTF">2010-10-10T08:20:00Z</dcterms:modified>
</cp:coreProperties>
</file>