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1574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Hi Anurag</w:t>
      </w:r>
    </w:p>
    <w:p w14:paraId="420BF0C3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5F2038B6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Thanks for sharing the documents.</w:t>
      </w:r>
    </w:p>
    <w:p w14:paraId="722C9015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32A05A09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As discussed I am sharing the reference documents on designing multi-tenant microservices, below are the details</w:t>
      </w:r>
    </w:p>
    <w:p w14:paraId="4CAACE08" w14:textId="77777777" w:rsidR="00F03C99" w:rsidRPr="00F03C99" w:rsidRDefault="00F03C99" w:rsidP="00F03C99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Slide deck which explains the design considerations for the multi-tenant solution, </w:t>
      </w:r>
      <w:hyperlink r:id="rId5" w:tgtFrame="_blank" w:history="1">
        <w:r w:rsidRPr="00F03C9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 xml:space="preserve">please refer this </w:t>
        </w:r>
        <w:proofErr w:type="spellStart"/>
        <w:r w:rsidRPr="00F03C9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re:Invent</w:t>
        </w:r>
        <w:proofErr w:type="spellEnd"/>
        <w:r w:rsidRPr="00F03C9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 xml:space="preserve"> video</w:t>
        </w:r>
      </w:hyperlink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, it explains the same slide deck would be really useful to understand it better.</w:t>
      </w:r>
    </w:p>
    <w:p w14:paraId="4FAEDCAD" w14:textId="77777777" w:rsidR="00F03C99" w:rsidRPr="00F03C99" w:rsidRDefault="00F03C99" w:rsidP="00F03C99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Blog post and a reference solution which explains in details how to design a multi-tenant solution with Shared and Siloed [Dedicated] deployment model using serverless technologies like API Gateway, Identity Provider, Lambda functions, DynamoDB &amp; CloudWatch etc.</w:t>
      </w:r>
    </w:p>
    <w:p w14:paraId="0254B58A" w14:textId="77777777" w:rsidR="00F03C99" w:rsidRPr="00F03C99" w:rsidRDefault="00F03C99" w:rsidP="00F03C99">
      <w:pPr>
        <w:numPr>
          <w:ilvl w:val="0"/>
          <w:numId w:val="2"/>
        </w:numPr>
        <w:shd w:val="clear" w:color="auto" w:fill="FFFFFF"/>
        <w:ind w:left="108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hyperlink r:id="rId6" w:tgtFrame="_blank" w:history="1">
        <w:r w:rsidRPr="00F03C9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Building a Multi-Tenant SaaS Solution Using AWS Serverless Services</w:t>
        </w:r>
      </w:hyperlink>
    </w:p>
    <w:p w14:paraId="06C516B3" w14:textId="77777777" w:rsidR="00F03C99" w:rsidRPr="00F03C99" w:rsidRDefault="00F03C99" w:rsidP="00F03C99">
      <w:pPr>
        <w:numPr>
          <w:ilvl w:val="0"/>
          <w:numId w:val="2"/>
        </w:numPr>
        <w:shd w:val="clear" w:color="auto" w:fill="FFFFFF"/>
        <w:ind w:left="108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hyperlink r:id="rId7" w:tgtFrame="_blank" w:history="1">
        <w:r w:rsidRPr="00F03C9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Serverless SaaS – Reference Solution</w:t>
        </w:r>
      </w:hyperlink>
    </w:p>
    <w:p w14:paraId="520480E8" w14:textId="77777777" w:rsidR="00F03C99" w:rsidRPr="00F03C99" w:rsidRDefault="00F03C99" w:rsidP="00F03C99">
      <w:pPr>
        <w:numPr>
          <w:ilvl w:val="0"/>
          <w:numId w:val="2"/>
        </w:numPr>
        <w:shd w:val="clear" w:color="auto" w:fill="FFFFFF"/>
        <w:ind w:left="108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hyperlink r:id="rId8" w:tgtFrame="_blank" w:history="1">
        <w:r w:rsidRPr="00F03C99">
          <w:rPr>
            <w:rFonts w:ascii="Calibri" w:eastAsia="Times New Roman" w:hAnsi="Calibri" w:cs="Calibri"/>
            <w:color w:val="0000FF"/>
            <w:sz w:val="22"/>
            <w:szCs w:val="22"/>
            <w:u w:val="single"/>
            <w:lang w:eastAsia="en-GB"/>
          </w:rPr>
          <w:t>SaaS Tenant Isolation Strategies</w:t>
        </w:r>
      </w:hyperlink>
    </w:p>
    <w:p w14:paraId="11D237BD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48B114B1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 am sure these would be very helpful in building understanding around designing a multi-tenant deployment architecture for our HIDS, please spend some time going through these and then we can connect again to discuss and clarify if there would be any doubts.</w:t>
      </w:r>
    </w:p>
    <w:p w14:paraId="4C73ABA2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0C8C3DD2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Thanks &amp; Regards</w:t>
      </w:r>
    </w:p>
    <w:p w14:paraId="7B2C5E34" w14:textId="77777777" w:rsidR="00F03C99" w:rsidRPr="00F03C99" w:rsidRDefault="00F03C99" w:rsidP="00F03C99">
      <w:p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F03C99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Gaurav</w:t>
      </w:r>
    </w:p>
    <w:p w14:paraId="7026E494" w14:textId="77777777" w:rsidR="00180142" w:rsidRDefault="00F03C99"/>
    <w:sectPr w:rsidR="00180142" w:rsidSect="007C18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5C2C"/>
    <w:multiLevelType w:val="multilevel"/>
    <w:tmpl w:val="AFC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E34F6"/>
    <w:multiLevelType w:val="multilevel"/>
    <w:tmpl w:val="F620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9"/>
    <w:rsid w:val="001235E8"/>
    <w:rsid w:val="00201ED5"/>
    <w:rsid w:val="00234068"/>
    <w:rsid w:val="003B756D"/>
    <w:rsid w:val="004A62E6"/>
    <w:rsid w:val="007C181A"/>
    <w:rsid w:val="008F710A"/>
    <w:rsid w:val="00AC2B71"/>
    <w:rsid w:val="00B30753"/>
    <w:rsid w:val="00E82762"/>
    <w:rsid w:val="00F0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4D94"/>
  <w15:chartTrackingRefBased/>
  <w15:docId w15:val="{3135568C-F040-6844-95C5-88878780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1169464932msolistparagraph">
    <w:name w:val="x_1169464932msolistparagraph"/>
    <w:basedOn w:val="Normal"/>
    <w:rsid w:val="00F03C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03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whitepapers/saas-tenant-isolation-strategi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ws-saas-factory-ref-solution-serverless-s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pn/building-a-multi-tenant-saas-solution-using-aws-serverless-services/" TargetMode="External"/><Relationship Id="rId5" Type="http://schemas.openxmlformats.org/officeDocument/2006/relationships/hyperlink" Target="https://www.youtube.com/watch?v=a7gwxoMuf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Aggarwal</dc:creator>
  <cp:keywords/>
  <dc:description/>
  <cp:lastModifiedBy>Anurag Aggarwal</cp:lastModifiedBy>
  <cp:revision>1</cp:revision>
  <dcterms:created xsi:type="dcterms:W3CDTF">2022-01-07T09:17:00Z</dcterms:created>
  <dcterms:modified xsi:type="dcterms:W3CDTF">2022-01-07T09:17:00Z</dcterms:modified>
</cp:coreProperties>
</file>