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53D" w:rsidRDefault="00E43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Oklahoma" w:hAnsi="Oklahoma"/>
          <w:b/>
        </w:rPr>
      </w:pPr>
      <w:r>
        <w:rPr>
          <w:rFonts w:ascii="Oklahoma" w:hAnsi="Oklahom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1795976</wp:posOffset>
            </wp:positionH>
            <wp:positionV relativeFrom="paragraph">
              <wp:posOffset>-178470</wp:posOffset>
            </wp:positionV>
            <wp:extent cx="2475426" cy="1180681"/>
            <wp:effectExtent l="19050" t="0" r="1074" b="0"/>
            <wp:wrapNone/>
            <wp:docPr id="9" name="Immagine 7" descr="logo_cr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rl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426" cy="118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17D9" w:rsidRDefault="00C117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Oklahoma" w:hAnsi="Oklahoma"/>
          <w:b/>
        </w:rPr>
      </w:pPr>
    </w:p>
    <w:p w:rsidR="00C117D9" w:rsidRDefault="00C117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Oklahoma" w:hAnsi="Oklahoma"/>
          <w:b/>
        </w:rPr>
      </w:pPr>
    </w:p>
    <w:p w:rsidR="00E4340C" w:rsidRDefault="00E4340C" w:rsidP="00E4340C"/>
    <w:p w:rsidR="00E4340C" w:rsidRDefault="00E4340C" w:rsidP="00E4340C"/>
    <w:p w:rsidR="00E4340C" w:rsidRDefault="00E4340C" w:rsidP="00E4340C"/>
    <w:p w:rsidR="00E4340C" w:rsidRDefault="00E4340C" w:rsidP="00E4340C"/>
    <w:p w:rsidR="00E4340C" w:rsidRDefault="00E4340C" w:rsidP="00E4340C"/>
    <w:p w:rsidR="00E4340C" w:rsidRDefault="00E4340C" w:rsidP="00E4340C"/>
    <w:p w:rsidR="00E4340C" w:rsidRDefault="00E4340C" w:rsidP="00E4340C"/>
    <w:p w:rsidR="00E4340C" w:rsidRDefault="00E4340C" w:rsidP="00E4340C"/>
    <w:p w:rsidR="00C3453D" w:rsidRPr="00EA43DF" w:rsidRDefault="00A15A7B" w:rsidP="00E4340C">
      <w:pPr>
        <w:jc w:val="center"/>
        <w:rPr>
          <w:b/>
          <w:sz w:val="24"/>
          <w:szCs w:val="24"/>
        </w:rPr>
      </w:pPr>
      <w:proofErr w:type="spellStart"/>
      <w:r w:rsidRPr="00EA43DF">
        <w:rPr>
          <w:b/>
          <w:sz w:val="24"/>
          <w:szCs w:val="24"/>
        </w:rPr>
        <w:t>numeroLegislatura</w:t>
      </w:r>
      <w:proofErr w:type="spellEnd"/>
    </w:p>
    <w:p w:rsidR="00C3453D" w:rsidRDefault="00C345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G Times" w:hAnsi="CG Times"/>
          <w:sz w:val="48"/>
        </w:rPr>
      </w:pPr>
    </w:p>
    <w:p w:rsidR="00C3453D" w:rsidRDefault="00C345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G Times" w:hAnsi="CG Times"/>
          <w:sz w:val="48"/>
        </w:rPr>
      </w:pPr>
    </w:p>
    <w:p w:rsidR="00C3453D" w:rsidRDefault="00C345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G Times" w:hAnsi="CG Times"/>
          <w:sz w:val="48"/>
        </w:rPr>
      </w:pPr>
    </w:p>
    <w:p w:rsidR="00C3453D" w:rsidRDefault="00C345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G Times" w:hAnsi="CG Times"/>
          <w:sz w:val="48"/>
        </w:rPr>
      </w:pPr>
    </w:p>
    <w:p w:rsidR="00C3453D" w:rsidRDefault="00C345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G Times" w:hAnsi="CG Times"/>
          <w:sz w:val="48"/>
        </w:rPr>
      </w:pPr>
    </w:p>
    <w:p w:rsidR="00C3453D" w:rsidRDefault="00C345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G Times" w:hAnsi="CG Times"/>
          <w:sz w:val="48"/>
        </w:rPr>
      </w:pPr>
    </w:p>
    <w:p w:rsidR="00C3453D" w:rsidRDefault="00C345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G Times" w:hAnsi="CG Times"/>
          <w:sz w:val="48"/>
        </w:rPr>
      </w:pPr>
    </w:p>
    <w:p w:rsidR="00C3453D" w:rsidRDefault="00C345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G Times" w:hAnsi="CG Times"/>
          <w:sz w:val="48"/>
        </w:rPr>
      </w:pPr>
    </w:p>
    <w:p w:rsidR="00C3453D" w:rsidRDefault="00C3453D">
      <w:pPr>
        <w:jc w:val="center"/>
      </w:pPr>
    </w:p>
    <w:p w:rsidR="00C3453D" w:rsidRDefault="00C3453D">
      <w:pPr>
        <w:jc w:val="center"/>
        <w:rPr>
          <w:sz w:val="40"/>
        </w:rPr>
      </w:pPr>
      <w:r>
        <w:rPr>
          <w:sz w:val="40"/>
        </w:rPr>
        <w:t>ORDINE DEL GIORNO</w:t>
      </w:r>
    </w:p>
    <w:p w:rsidR="00C3453D" w:rsidRDefault="00C3453D">
      <w:pPr>
        <w:jc w:val="center"/>
        <w:rPr>
          <w:sz w:val="40"/>
        </w:rPr>
      </w:pPr>
    </w:p>
    <w:p w:rsidR="00C3453D" w:rsidRDefault="00C3453D">
      <w:pPr>
        <w:jc w:val="center"/>
        <w:rPr>
          <w:sz w:val="40"/>
        </w:rPr>
      </w:pPr>
    </w:p>
    <w:p w:rsidR="00C3453D" w:rsidRDefault="00C3453D">
      <w:pPr>
        <w:jc w:val="center"/>
        <w:rPr>
          <w:sz w:val="40"/>
        </w:rPr>
      </w:pPr>
    </w:p>
    <w:p w:rsidR="00C3453D" w:rsidRDefault="00C3453D">
      <w:pPr>
        <w:jc w:val="center"/>
        <w:rPr>
          <w:sz w:val="40"/>
        </w:rPr>
      </w:pPr>
      <w:r>
        <w:rPr>
          <w:sz w:val="40"/>
        </w:rPr>
        <w:t xml:space="preserve">SEDUTA </w:t>
      </w:r>
      <w:proofErr w:type="spellStart"/>
      <w:r>
        <w:rPr>
          <w:sz w:val="40"/>
        </w:rPr>
        <w:t>DI</w:t>
      </w:r>
      <w:proofErr w:type="spellEnd"/>
      <w:r>
        <w:rPr>
          <w:sz w:val="40"/>
        </w:rPr>
        <w:t>:</w:t>
      </w:r>
    </w:p>
    <w:p w:rsidR="00C3453D" w:rsidRDefault="00C3453D">
      <w:pPr>
        <w:jc w:val="center"/>
        <w:rPr>
          <w:sz w:val="40"/>
        </w:rPr>
      </w:pPr>
    </w:p>
    <w:p w:rsidR="00C3453D" w:rsidRDefault="00C3453D">
      <w:pPr>
        <w:jc w:val="center"/>
        <w:rPr>
          <w:sz w:val="24"/>
        </w:rPr>
      </w:pPr>
    </w:p>
    <w:p w:rsidR="00C3453D" w:rsidRDefault="00F126A3">
      <w:pPr>
        <w:jc w:val="center"/>
        <w:rPr>
          <w:sz w:val="32"/>
        </w:rPr>
      </w:pPr>
      <w:proofErr w:type="spellStart"/>
      <w:r>
        <w:rPr>
          <w:b/>
          <w:sz w:val="32"/>
          <w:u w:val="single"/>
        </w:rPr>
        <w:t>dataSeduta</w:t>
      </w:r>
      <w:proofErr w:type="spellEnd"/>
    </w:p>
    <w:p w:rsidR="00C3453D" w:rsidRDefault="00C3453D">
      <w:pPr>
        <w:tabs>
          <w:tab w:val="left" w:pos="2127"/>
        </w:tabs>
        <w:jc w:val="center"/>
        <w:rPr>
          <w:sz w:val="16"/>
        </w:rPr>
      </w:pPr>
    </w:p>
    <w:p w:rsidR="00C75B7F" w:rsidRDefault="00F126A3">
      <w:pPr>
        <w:tabs>
          <w:tab w:val="left" w:pos="2127"/>
        </w:tabs>
        <w:jc w:val="center"/>
        <w:rPr>
          <w:sz w:val="24"/>
        </w:rPr>
      </w:pPr>
      <w:r>
        <w:rPr>
          <w:sz w:val="24"/>
        </w:rPr>
        <w:t xml:space="preserve">(dalle ore </w:t>
      </w:r>
      <w:proofErr w:type="spellStart"/>
      <w:r>
        <w:rPr>
          <w:sz w:val="24"/>
        </w:rPr>
        <w:t>orarioInizio</w:t>
      </w:r>
      <w:proofErr w:type="spellEnd"/>
      <w:r>
        <w:rPr>
          <w:sz w:val="24"/>
        </w:rPr>
        <w:t xml:space="preserve"> </w:t>
      </w:r>
      <w:r w:rsidR="00636152">
        <w:rPr>
          <w:sz w:val="24"/>
        </w:rPr>
        <w:t xml:space="preserve">alle ore </w:t>
      </w:r>
      <w:proofErr w:type="spellStart"/>
      <w:r>
        <w:rPr>
          <w:sz w:val="24"/>
        </w:rPr>
        <w:t>orarioFine</w:t>
      </w:r>
      <w:proofErr w:type="spellEnd"/>
      <w:r>
        <w:rPr>
          <w:sz w:val="24"/>
        </w:rPr>
        <w:t xml:space="preserve"> </w:t>
      </w:r>
      <w:r w:rsidR="00C75B7F">
        <w:rPr>
          <w:sz w:val="24"/>
        </w:rPr>
        <w:t>con</w:t>
      </w:r>
    </w:p>
    <w:p w:rsidR="00C3453D" w:rsidRDefault="00C75B7F">
      <w:pPr>
        <w:tabs>
          <w:tab w:val="left" w:pos="2127"/>
        </w:tabs>
        <w:jc w:val="center"/>
        <w:rPr>
          <w:sz w:val="24"/>
        </w:rPr>
      </w:pPr>
      <w:r>
        <w:rPr>
          <w:sz w:val="24"/>
        </w:rPr>
        <w:t xml:space="preserve">intervallo tra le </w:t>
      </w:r>
      <w:r w:rsidR="005D1265">
        <w:rPr>
          <w:sz w:val="24"/>
        </w:rPr>
        <w:t>XX</w:t>
      </w:r>
      <w:r>
        <w:rPr>
          <w:sz w:val="24"/>
        </w:rPr>
        <w:t xml:space="preserve"> e le </w:t>
      </w:r>
      <w:r w:rsidR="005D1265">
        <w:rPr>
          <w:sz w:val="24"/>
        </w:rPr>
        <w:t>XX</w:t>
      </w:r>
      <w:r w:rsidR="00C3453D">
        <w:rPr>
          <w:sz w:val="24"/>
        </w:rPr>
        <w:t>)</w:t>
      </w:r>
    </w:p>
    <w:p w:rsidR="00C3453D" w:rsidRDefault="00C3453D">
      <w:pPr>
        <w:tabs>
          <w:tab w:val="left" w:pos="2127"/>
        </w:tabs>
        <w:jc w:val="center"/>
        <w:rPr>
          <w:sz w:val="24"/>
        </w:rPr>
      </w:pPr>
    </w:p>
    <w:p w:rsidR="00C3453D" w:rsidRDefault="00C3453D">
      <w:pPr>
        <w:jc w:val="center"/>
        <w:rPr>
          <w:sz w:val="24"/>
        </w:rPr>
      </w:pPr>
    </w:p>
    <w:p w:rsidR="00C3453D" w:rsidRDefault="00C3453D">
      <w:pPr>
        <w:jc w:val="center"/>
        <w:rPr>
          <w:sz w:val="24"/>
        </w:rPr>
      </w:pPr>
    </w:p>
    <w:p w:rsidR="00C3453D" w:rsidRDefault="00C3453D">
      <w:pPr>
        <w:tabs>
          <w:tab w:val="left" w:pos="2127"/>
        </w:tabs>
        <w:jc w:val="center"/>
        <w:rPr>
          <w:sz w:val="24"/>
        </w:rPr>
      </w:pPr>
    </w:p>
    <w:p w:rsidR="00C3453D" w:rsidRDefault="00C3453D">
      <w:pPr>
        <w:tabs>
          <w:tab w:val="left" w:pos="2127"/>
        </w:tabs>
        <w:jc w:val="center"/>
        <w:rPr>
          <w:sz w:val="24"/>
        </w:rPr>
      </w:pPr>
    </w:p>
    <w:p w:rsidR="00C3453D" w:rsidRDefault="00C3453D">
      <w:pPr>
        <w:tabs>
          <w:tab w:val="left" w:pos="2127"/>
        </w:tabs>
        <w:jc w:val="center"/>
        <w:rPr>
          <w:sz w:val="24"/>
        </w:rPr>
      </w:pPr>
    </w:p>
    <w:p w:rsidR="00C3453D" w:rsidRDefault="00C3453D" w:rsidP="00EA43DF">
      <w:pPr>
        <w:rPr>
          <w:i/>
          <w:sz w:val="24"/>
        </w:rPr>
      </w:pPr>
    </w:p>
    <w:p w:rsidR="00C3453D" w:rsidRDefault="00C3453D">
      <w:pPr>
        <w:jc w:val="center"/>
        <w:rPr>
          <w:i/>
          <w:sz w:val="24"/>
        </w:rPr>
      </w:pPr>
    </w:p>
    <w:p w:rsidR="00C3453D" w:rsidRDefault="00C3453D">
      <w:pPr>
        <w:jc w:val="center"/>
        <w:rPr>
          <w:i/>
          <w:sz w:val="24"/>
        </w:rPr>
      </w:pPr>
    </w:p>
    <w:p w:rsidR="00C3453D" w:rsidRDefault="00C3453D">
      <w:pPr>
        <w:jc w:val="center"/>
        <w:rPr>
          <w:i/>
          <w:sz w:val="24"/>
        </w:rPr>
      </w:pPr>
    </w:p>
    <w:p w:rsidR="00C117D9" w:rsidRDefault="00C117D9">
      <w:pPr>
        <w:jc w:val="center"/>
        <w:rPr>
          <w:i/>
          <w:sz w:val="24"/>
        </w:rPr>
      </w:pPr>
    </w:p>
    <w:p w:rsidR="00C117D9" w:rsidRDefault="00C117D9">
      <w:pPr>
        <w:jc w:val="center"/>
        <w:rPr>
          <w:i/>
          <w:sz w:val="24"/>
        </w:rPr>
      </w:pPr>
    </w:p>
    <w:p w:rsidR="00C117D9" w:rsidRDefault="00C117D9">
      <w:pPr>
        <w:jc w:val="center"/>
        <w:rPr>
          <w:i/>
          <w:sz w:val="24"/>
        </w:rPr>
      </w:pPr>
    </w:p>
    <w:p w:rsidR="00C3453D" w:rsidRDefault="00C3453D">
      <w:pPr>
        <w:jc w:val="center"/>
        <w:rPr>
          <w:i/>
          <w:sz w:val="24"/>
        </w:rPr>
      </w:pPr>
    </w:p>
    <w:tbl>
      <w:tblPr>
        <w:tblW w:w="0" w:type="auto"/>
        <w:tblLook w:val="01E0"/>
      </w:tblPr>
      <w:tblGrid>
        <w:gridCol w:w="4889"/>
        <w:gridCol w:w="4889"/>
      </w:tblGrid>
      <w:tr w:rsidR="00C3453D" w:rsidRPr="00052ACA" w:rsidTr="00052ACA">
        <w:tc>
          <w:tcPr>
            <w:tcW w:w="4889" w:type="dxa"/>
          </w:tcPr>
          <w:p w:rsidR="00C3453D" w:rsidRPr="00052ACA" w:rsidRDefault="00C3453D" w:rsidP="00052ACA">
            <w:pPr>
              <w:jc w:val="both"/>
              <w:rPr>
                <w:rFonts w:ascii="CG Times" w:hAnsi="CG Times"/>
                <w:sz w:val="24"/>
              </w:rPr>
            </w:pPr>
            <w:r w:rsidRPr="00052ACA">
              <w:rPr>
                <w:rFonts w:ascii="CG Times" w:hAnsi="CG Times"/>
                <w:sz w:val="24"/>
              </w:rPr>
              <w:t xml:space="preserve">Nr. </w:t>
            </w:r>
            <w:proofErr w:type="spellStart"/>
            <w:r w:rsidRPr="00052ACA">
              <w:rPr>
                <w:rFonts w:ascii="CG Times" w:hAnsi="CG Times"/>
                <w:sz w:val="24"/>
              </w:rPr>
              <w:t>Progr</w:t>
            </w:r>
            <w:proofErr w:type="spellEnd"/>
            <w:r w:rsidRPr="00052ACA">
              <w:rPr>
                <w:rFonts w:ascii="CG Times" w:hAnsi="CG Times"/>
                <w:sz w:val="24"/>
              </w:rPr>
              <w:t xml:space="preserve">. </w:t>
            </w:r>
            <w:r w:rsidR="00636152">
              <w:rPr>
                <w:rFonts w:ascii="CG Times" w:hAnsi="CG Times"/>
                <w:sz w:val="24"/>
              </w:rPr>
              <w:t>XXXXX</w:t>
            </w:r>
          </w:p>
          <w:p w:rsidR="00C3453D" w:rsidRPr="00052ACA" w:rsidRDefault="00C3453D" w:rsidP="00052ACA">
            <w:pPr>
              <w:jc w:val="both"/>
              <w:rPr>
                <w:i/>
                <w:sz w:val="24"/>
              </w:rPr>
            </w:pPr>
            <w:r w:rsidRPr="00052ACA">
              <w:rPr>
                <w:rFonts w:ascii="CG Times" w:hAnsi="CG Times"/>
                <w:sz w:val="24"/>
              </w:rPr>
              <w:t>Servizio Segreteria dell’Assemblea Consiliare</w:t>
            </w:r>
          </w:p>
        </w:tc>
        <w:tc>
          <w:tcPr>
            <w:tcW w:w="4889" w:type="dxa"/>
          </w:tcPr>
          <w:p w:rsidR="00C3453D" w:rsidRPr="00052ACA" w:rsidRDefault="00C3453D" w:rsidP="00636152">
            <w:pPr>
              <w:jc w:val="right"/>
              <w:rPr>
                <w:i/>
                <w:sz w:val="24"/>
              </w:rPr>
            </w:pPr>
            <w:r w:rsidRPr="00052ACA">
              <w:rPr>
                <w:sz w:val="24"/>
              </w:rPr>
              <w:t>Atti:</w:t>
            </w:r>
            <w:r w:rsidR="00636152">
              <w:rPr>
                <w:rFonts w:ascii="CG Times" w:hAnsi="CG Times"/>
                <w:sz w:val="24"/>
              </w:rPr>
              <w:t xml:space="preserve"> XXXXX</w:t>
            </w:r>
            <w:r w:rsidR="00636152">
              <w:rPr>
                <w:rStyle w:val="Rimandocommento"/>
              </w:rPr>
              <w:t xml:space="preserve"> </w:t>
            </w:r>
          </w:p>
        </w:tc>
      </w:tr>
    </w:tbl>
    <w:p w:rsidR="00C3453D" w:rsidRDefault="00C3453D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9282"/>
      </w:tblGrid>
      <w:tr w:rsidR="00C3453D" w:rsidTr="005D063F">
        <w:trPr>
          <w:cantSplit/>
        </w:trPr>
        <w:tc>
          <w:tcPr>
            <w:tcW w:w="496" w:type="dxa"/>
          </w:tcPr>
          <w:p w:rsidR="00C3453D" w:rsidRDefault="00C3453D">
            <w:pPr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9282" w:type="dxa"/>
          </w:tcPr>
          <w:p w:rsidR="00C3453D" w:rsidRDefault="00C3453D" w:rsidP="00751D80">
            <w:pPr>
              <w:pStyle w:val="Titolo1"/>
              <w:jc w:val="left"/>
            </w:pPr>
            <w:r>
              <w:t>Comunicazioni del Presidente del Consiglio</w:t>
            </w:r>
          </w:p>
          <w:p w:rsidR="00C3453D" w:rsidRDefault="00C3453D"/>
          <w:p w:rsidR="00C3453D" w:rsidRDefault="00C3453D"/>
          <w:p w:rsidR="00C3453D" w:rsidRDefault="00C3453D"/>
          <w:p w:rsidR="00C3453D" w:rsidRDefault="00C3453D"/>
          <w:p w:rsidR="00C3453D" w:rsidRDefault="00C3453D"/>
          <w:p w:rsidR="00C3453D" w:rsidRDefault="00C3453D"/>
        </w:tc>
      </w:tr>
      <w:tr w:rsidR="00C3453D" w:rsidTr="005D063F">
        <w:trPr>
          <w:cantSplit/>
        </w:trPr>
        <w:tc>
          <w:tcPr>
            <w:tcW w:w="496" w:type="dxa"/>
          </w:tcPr>
          <w:p w:rsidR="00C3453D" w:rsidRDefault="00C3453D">
            <w:pPr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9282" w:type="dxa"/>
          </w:tcPr>
          <w:p w:rsidR="00C3453D" w:rsidRDefault="00C3453D" w:rsidP="00751D80">
            <w:pPr>
              <w:rPr>
                <w:sz w:val="24"/>
              </w:rPr>
            </w:pPr>
            <w:r>
              <w:rPr>
                <w:sz w:val="24"/>
              </w:rPr>
              <w:t>Approvazione dei processi verbali delle sedute precedenti</w:t>
            </w:r>
          </w:p>
          <w:p w:rsidR="005D1265" w:rsidRDefault="005D1265" w:rsidP="005D1265"/>
          <w:p w:rsidR="005D1265" w:rsidRDefault="005D1265" w:rsidP="005D1265"/>
          <w:p w:rsidR="005D1265" w:rsidRDefault="005D1265" w:rsidP="005D1265"/>
          <w:p w:rsidR="005D1265" w:rsidRDefault="005D1265" w:rsidP="005D1265"/>
          <w:p w:rsidR="005D1265" w:rsidRDefault="005D1265" w:rsidP="005D1265"/>
          <w:p w:rsidR="00C3453D" w:rsidRDefault="00C3453D">
            <w:pPr>
              <w:jc w:val="both"/>
              <w:rPr>
                <w:sz w:val="24"/>
              </w:rPr>
            </w:pPr>
          </w:p>
        </w:tc>
      </w:tr>
      <w:tr w:rsidR="00C3453D" w:rsidTr="005D063F">
        <w:trPr>
          <w:cantSplit/>
        </w:trPr>
        <w:tc>
          <w:tcPr>
            <w:tcW w:w="496" w:type="dxa"/>
          </w:tcPr>
          <w:p w:rsidR="00C3453D" w:rsidRDefault="00C3453D">
            <w:pPr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9282" w:type="dxa"/>
          </w:tcPr>
          <w:p w:rsidR="005F1694" w:rsidRDefault="00EE4BA3" w:rsidP="00751D80">
            <w:pPr>
              <w:rPr>
                <w:sz w:val="24"/>
              </w:rPr>
            </w:pPr>
            <w:r>
              <w:rPr>
                <w:sz w:val="24"/>
              </w:rPr>
              <w:t xml:space="preserve">SVOLGIMENTO </w:t>
            </w:r>
            <w:r w:rsidR="00AA6508">
              <w:rPr>
                <w:sz w:val="24"/>
              </w:rPr>
              <w:t xml:space="preserve">di Interrogazioni a risposta </w:t>
            </w:r>
            <w:r>
              <w:rPr>
                <w:sz w:val="24"/>
              </w:rPr>
              <w:t>IMMEDIATA</w:t>
            </w:r>
          </w:p>
          <w:p w:rsidR="00AB1127" w:rsidRDefault="00AB1127" w:rsidP="00AB1127"/>
          <w:p w:rsidR="00AB1127" w:rsidRDefault="00AB1127" w:rsidP="00AB1127"/>
          <w:p w:rsidR="00AB1127" w:rsidRDefault="00AB1127" w:rsidP="00AB1127"/>
          <w:p w:rsidR="00C3453D" w:rsidRDefault="00C3453D">
            <w:pPr>
              <w:jc w:val="both"/>
              <w:rPr>
                <w:sz w:val="24"/>
              </w:rPr>
            </w:pPr>
          </w:p>
          <w:p w:rsidR="00C3453D" w:rsidRDefault="00C3453D">
            <w:pPr>
              <w:jc w:val="both"/>
              <w:rPr>
                <w:sz w:val="24"/>
              </w:rPr>
            </w:pPr>
          </w:p>
        </w:tc>
      </w:tr>
      <w:tr w:rsidR="00283649" w:rsidTr="005D063F">
        <w:trPr>
          <w:cantSplit/>
        </w:trPr>
        <w:tc>
          <w:tcPr>
            <w:tcW w:w="496" w:type="dxa"/>
          </w:tcPr>
          <w:p w:rsidR="00283649" w:rsidRDefault="00283649" w:rsidP="001023C6">
            <w:pPr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9282" w:type="dxa"/>
          </w:tcPr>
          <w:p w:rsidR="00283649" w:rsidRPr="00B578FE" w:rsidRDefault="00283649" w:rsidP="001023C6">
            <w:pPr>
              <w:spacing w:line="360" w:lineRule="auto"/>
              <w:rPr>
                <w:b/>
                <w:sz w:val="24"/>
                <w:u w:val="single"/>
              </w:rPr>
            </w:pPr>
            <w:proofErr w:type="spellStart"/>
            <w:r w:rsidRPr="00B578FE">
              <w:rPr>
                <w:b/>
                <w:sz w:val="24"/>
                <w:u w:val="single"/>
              </w:rPr>
              <w:t>titoloAtto</w:t>
            </w:r>
            <w:proofErr w:type="spellEnd"/>
          </w:p>
          <w:p w:rsidR="00283649" w:rsidRDefault="00283649" w:rsidP="001023C6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oggettoAtto</w:t>
            </w:r>
            <w:proofErr w:type="spellEnd"/>
          </w:p>
          <w:p w:rsidR="00283649" w:rsidRPr="00B578FE" w:rsidRDefault="00283649" w:rsidP="001023C6">
            <w:pPr>
              <w:spacing w:line="360" w:lineRule="auto"/>
              <w:rPr>
                <w:sz w:val="24"/>
                <w:u w:val="single"/>
              </w:rPr>
            </w:pPr>
            <w:proofErr w:type="spellStart"/>
            <w:r w:rsidRPr="00B578FE">
              <w:rPr>
                <w:sz w:val="24"/>
                <w:u w:val="single"/>
              </w:rPr>
              <w:t>commissioneReferente</w:t>
            </w:r>
            <w:proofErr w:type="spellEnd"/>
          </w:p>
          <w:p w:rsidR="00283649" w:rsidRDefault="00283649" w:rsidP="001023C6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relatoreCommissione</w:t>
            </w:r>
            <w:proofErr w:type="spellEnd"/>
          </w:p>
          <w:p w:rsidR="00283649" w:rsidRDefault="00283649" w:rsidP="001023C6">
            <w:pPr>
              <w:spacing w:line="360" w:lineRule="auto"/>
              <w:rPr>
                <w:sz w:val="24"/>
              </w:rPr>
            </w:pPr>
          </w:p>
        </w:tc>
      </w:tr>
      <w:tr w:rsidR="00C617E3" w:rsidTr="005D063F">
        <w:trPr>
          <w:cantSplit/>
        </w:trPr>
        <w:tc>
          <w:tcPr>
            <w:tcW w:w="496" w:type="dxa"/>
          </w:tcPr>
          <w:p w:rsidR="00C617E3" w:rsidRDefault="00C617E3">
            <w:pPr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9282" w:type="dxa"/>
          </w:tcPr>
          <w:p w:rsidR="00C617E3" w:rsidRPr="00B578FE" w:rsidRDefault="00B578FE" w:rsidP="00B578FE">
            <w:pPr>
              <w:spacing w:line="360" w:lineRule="auto"/>
              <w:rPr>
                <w:b/>
                <w:sz w:val="24"/>
                <w:u w:val="single"/>
              </w:rPr>
            </w:pPr>
            <w:proofErr w:type="spellStart"/>
            <w:r w:rsidRPr="00B578FE">
              <w:rPr>
                <w:b/>
                <w:sz w:val="24"/>
                <w:u w:val="single"/>
              </w:rPr>
              <w:t>titoloAtto</w:t>
            </w:r>
            <w:proofErr w:type="spellEnd"/>
          </w:p>
          <w:p w:rsidR="00B578FE" w:rsidRDefault="00B578FE" w:rsidP="00B578FE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oggettoAtto</w:t>
            </w:r>
            <w:proofErr w:type="spellEnd"/>
          </w:p>
          <w:p w:rsidR="00642279" w:rsidRDefault="00283649" w:rsidP="00B578FE">
            <w:pPr>
              <w:spacing w:line="360" w:lineRule="auto"/>
              <w:rPr>
                <w:sz w:val="24"/>
              </w:rPr>
            </w:pPr>
            <w:r w:rsidRPr="00283649">
              <w:rPr>
                <w:sz w:val="24"/>
              </w:rPr>
              <w:t xml:space="preserve">Iniziativa </w:t>
            </w:r>
            <w:proofErr w:type="spellStart"/>
            <w:r>
              <w:rPr>
                <w:sz w:val="24"/>
              </w:rPr>
              <w:t>firmatariAttoIndirizzo</w:t>
            </w:r>
            <w:proofErr w:type="spellEnd"/>
          </w:p>
          <w:p w:rsidR="008D628E" w:rsidRDefault="008D628E" w:rsidP="00B578FE">
            <w:pPr>
              <w:spacing w:line="360" w:lineRule="auto"/>
              <w:rPr>
                <w:sz w:val="24"/>
              </w:rPr>
            </w:pPr>
          </w:p>
        </w:tc>
      </w:tr>
    </w:tbl>
    <w:p w:rsidR="00C3453D" w:rsidRDefault="00C3453D">
      <w:pPr>
        <w:rPr>
          <w:sz w:val="24"/>
        </w:rPr>
      </w:pPr>
    </w:p>
    <w:sectPr w:rsidR="00C3453D" w:rsidSect="00C3453D">
      <w:headerReference w:type="default" r:id="rId9"/>
      <w:headerReference w:type="first" r:id="rId10"/>
      <w:type w:val="continuous"/>
      <w:pgSz w:w="11906" w:h="16838"/>
      <w:pgMar w:top="1096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EBC" w:rsidRDefault="001D3EBC">
      <w:r>
        <w:separator/>
      </w:r>
    </w:p>
  </w:endnote>
  <w:endnote w:type="continuationSeparator" w:id="1">
    <w:p w:rsidR="001D3EBC" w:rsidRDefault="001D3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kl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EBC" w:rsidRDefault="001D3EBC">
      <w:r>
        <w:separator/>
      </w:r>
    </w:p>
  </w:footnote>
  <w:footnote w:type="continuationSeparator" w:id="1">
    <w:p w:rsidR="001D3EBC" w:rsidRDefault="001D3E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EBC" w:rsidRDefault="00506F57">
    <w:pPr>
      <w:pStyle w:val="Intestazione"/>
      <w:jc w:val="center"/>
      <w:rPr>
        <w:sz w:val="24"/>
      </w:rPr>
    </w:pPr>
    <w:r>
      <w:rPr>
        <w:rStyle w:val="Numeropagina"/>
        <w:sz w:val="24"/>
      </w:rPr>
      <w:fldChar w:fldCharType="begin"/>
    </w:r>
    <w:r w:rsidR="001D3EBC">
      <w:rPr>
        <w:rStyle w:val="Numeropagina"/>
        <w:sz w:val="24"/>
      </w:rPr>
      <w:instrText xml:space="preserve"> PAGE </w:instrText>
    </w:r>
    <w:r>
      <w:rPr>
        <w:rStyle w:val="Numeropagina"/>
        <w:sz w:val="24"/>
      </w:rPr>
      <w:fldChar w:fldCharType="separate"/>
    </w:r>
    <w:r w:rsidR="005D063F">
      <w:rPr>
        <w:rStyle w:val="Numeropagina"/>
        <w:noProof/>
        <w:sz w:val="24"/>
      </w:rPr>
      <w:t>2</w:t>
    </w:r>
    <w:r>
      <w:rPr>
        <w:rStyle w:val="Numeropagina"/>
        <w:sz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EBC" w:rsidRDefault="001D3EBC" w:rsidP="00F056AB">
    <w:pPr>
      <w:pStyle w:val="Intestazion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0E5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AD0385E"/>
    <w:multiLevelType w:val="hybridMultilevel"/>
    <w:tmpl w:val="5DFAD0E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3CE224">
      <w:start w:val="1"/>
      <w:numFmt w:val="bullet"/>
      <w:lvlText w:val="-"/>
      <w:lvlJc w:val="left"/>
      <w:pPr>
        <w:tabs>
          <w:tab w:val="num" w:pos="1004"/>
        </w:tabs>
        <w:ind w:left="1004" w:hanging="284"/>
      </w:pPr>
      <w:rPr>
        <w:rFonts w:ascii="Arial" w:eastAsia="Arial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7D762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7B21C8"/>
    <w:rsid w:val="0000761A"/>
    <w:rsid w:val="000178A6"/>
    <w:rsid w:val="000360DE"/>
    <w:rsid w:val="0005200C"/>
    <w:rsid w:val="00052ACA"/>
    <w:rsid w:val="00083306"/>
    <w:rsid w:val="00083A3C"/>
    <w:rsid w:val="000A46AA"/>
    <w:rsid w:val="000C13A0"/>
    <w:rsid w:val="001433B6"/>
    <w:rsid w:val="00145B01"/>
    <w:rsid w:val="00170CF0"/>
    <w:rsid w:val="001A7D99"/>
    <w:rsid w:val="001B3258"/>
    <w:rsid w:val="001B366B"/>
    <w:rsid w:val="001D3EBC"/>
    <w:rsid w:val="001F4EA5"/>
    <w:rsid w:val="00211AAF"/>
    <w:rsid w:val="00220714"/>
    <w:rsid w:val="00283649"/>
    <w:rsid w:val="00284A73"/>
    <w:rsid w:val="0029130F"/>
    <w:rsid w:val="00294C76"/>
    <w:rsid w:val="002A54E6"/>
    <w:rsid w:val="002B6A41"/>
    <w:rsid w:val="002B7AFA"/>
    <w:rsid w:val="002C575F"/>
    <w:rsid w:val="002D3223"/>
    <w:rsid w:val="002E2F75"/>
    <w:rsid w:val="002F5E44"/>
    <w:rsid w:val="00324E8F"/>
    <w:rsid w:val="00334223"/>
    <w:rsid w:val="003A0987"/>
    <w:rsid w:val="004C5ACF"/>
    <w:rsid w:val="004D2CA7"/>
    <w:rsid w:val="004E000C"/>
    <w:rsid w:val="00506F57"/>
    <w:rsid w:val="005150DB"/>
    <w:rsid w:val="00521609"/>
    <w:rsid w:val="0053503E"/>
    <w:rsid w:val="0057106C"/>
    <w:rsid w:val="0057455C"/>
    <w:rsid w:val="005C0C71"/>
    <w:rsid w:val="005D063F"/>
    <w:rsid w:val="005D1265"/>
    <w:rsid w:val="005F1694"/>
    <w:rsid w:val="005F1D5C"/>
    <w:rsid w:val="005F761B"/>
    <w:rsid w:val="006031B9"/>
    <w:rsid w:val="00636152"/>
    <w:rsid w:val="00642279"/>
    <w:rsid w:val="00675AA3"/>
    <w:rsid w:val="0070560C"/>
    <w:rsid w:val="00751D80"/>
    <w:rsid w:val="00783B63"/>
    <w:rsid w:val="007B21C8"/>
    <w:rsid w:val="007D59E6"/>
    <w:rsid w:val="007E781F"/>
    <w:rsid w:val="007E7C29"/>
    <w:rsid w:val="00837177"/>
    <w:rsid w:val="008371A6"/>
    <w:rsid w:val="008A554B"/>
    <w:rsid w:val="008B2D8B"/>
    <w:rsid w:val="008B33D9"/>
    <w:rsid w:val="008D4020"/>
    <w:rsid w:val="008D45E2"/>
    <w:rsid w:val="008D50A5"/>
    <w:rsid w:val="008D628E"/>
    <w:rsid w:val="009477DC"/>
    <w:rsid w:val="0098528E"/>
    <w:rsid w:val="00A15A7B"/>
    <w:rsid w:val="00A6733F"/>
    <w:rsid w:val="00AA6508"/>
    <w:rsid w:val="00AB1127"/>
    <w:rsid w:val="00AC7A21"/>
    <w:rsid w:val="00AE39DD"/>
    <w:rsid w:val="00B27CCD"/>
    <w:rsid w:val="00B47CD2"/>
    <w:rsid w:val="00B578FE"/>
    <w:rsid w:val="00B87C62"/>
    <w:rsid w:val="00BA4999"/>
    <w:rsid w:val="00C117D9"/>
    <w:rsid w:val="00C11ECC"/>
    <w:rsid w:val="00C3302C"/>
    <w:rsid w:val="00C3453D"/>
    <w:rsid w:val="00C57162"/>
    <w:rsid w:val="00C617E3"/>
    <w:rsid w:val="00C668C7"/>
    <w:rsid w:val="00C75B7F"/>
    <w:rsid w:val="00CA211B"/>
    <w:rsid w:val="00CC5A22"/>
    <w:rsid w:val="00CF0B84"/>
    <w:rsid w:val="00CF2DCD"/>
    <w:rsid w:val="00E3534B"/>
    <w:rsid w:val="00E36D48"/>
    <w:rsid w:val="00E4340C"/>
    <w:rsid w:val="00E56899"/>
    <w:rsid w:val="00E660E4"/>
    <w:rsid w:val="00EA43DF"/>
    <w:rsid w:val="00ED1D18"/>
    <w:rsid w:val="00EE435F"/>
    <w:rsid w:val="00EE4BA3"/>
    <w:rsid w:val="00F022BE"/>
    <w:rsid w:val="00F056AB"/>
    <w:rsid w:val="00F126A3"/>
    <w:rsid w:val="00F12C80"/>
    <w:rsid w:val="00F41F10"/>
    <w:rsid w:val="00FC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21609"/>
  </w:style>
  <w:style w:type="paragraph" w:styleId="Titolo1">
    <w:name w:val="heading 1"/>
    <w:basedOn w:val="Normale"/>
    <w:next w:val="Normale"/>
    <w:qFormat/>
    <w:rsid w:val="00521609"/>
    <w:pPr>
      <w:keepNext/>
      <w:jc w:val="both"/>
      <w:outlineLvl w:val="0"/>
    </w:pPr>
    <w:rPr>
      <w:sz w:val="24"/>
    </w:rPr>
  </w:style>
  <w:style w:type="paragraph" w:styleId="Titolo6">
    <w:name w:val="heading 6"/>
    <w:basedOn w:val="Normale"/>
    <w:next w:val="Normale"/>
    <w:qFormat/>
    <w:rsid w:val="00521609"/>
    <w:pPr>
      <w:keepNext/>
      <w:tabs>
        <w:tab w:val="left" w:pos="-1701"/>
        <w:tab w:val="left" w:pos="0"/>
        <w:tab w:val="left" w:pos="1134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3"/>
      </w:tabs>
      <w:outlineLvl w:val="5"/>
    </w:pPr>
    <w:rPr>
      <w:rFonts w:ascii="CG Times" w:hAnsi="CG Times"/>
      <w:b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52160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52160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521609"/>
  </w:style>
  <w:style w:type="paragraph" w:styleId="Testofumetto">
    <w:name w:val="Balloon Text"/>
    <w:basedOn w:val="Normale"/>
    <w:semiHidden/>
    <w:rsid w:val="0052160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E7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rsid w:val="002E2F7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rsid w:val="002E2F75"/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E2F75"/>
  </w:style>
  <w:style w:type="paragraph" w:styleId="Soggettocommento">
    <w:name w:val="annotation subject"/>
    <w:basedOn w:val="Testocommento"/>
    <w:next w:val="Testocommento"/>
    <w:link w:val="SoggettocommentoCarattere"/>
    <w:rsid w:val="002E2F75"/>
    <w:rPr>
      <w:b/>
      <w:bCs/>
    </w:rPr>
  </w:style>
  <w:style w:type="character" w:customStyle="1" w:styleId="SoggettocommentoCarattere">
    <w:name w:val="Soggetto commento Carattere"/>
    <w:link w:val="Soggettocommento"/>
    <w:rsid w:val="002E2F75"/>
    <w:rPr>
      <w:b/>
      <w:bCs/>
    </w:rPr>
  </w:style>
  <w:style w:type="paragraph" w:styleId="Paragrafoelenco">
    <w:name w:val="List Paragraph"/>
    <w:basedOn w:val="Normale"/>
    <w:uiPriority w:val="34"/>
    <w:qFormat/>
    <w:rsid w:val="008A5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9E504-18F3-4D8C-B4C4-B7E1351C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Comunicazioni del Presidente del Consiglio</vt:lpstr>
    </vt:vector>
  </TitlesOfParts>
  <Company>Consiglio Regionale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del Presidente del Consiglio</dc:title>
  <dc:creator>Consiglio Regionale</dc:creator>
  <cp:lastModifiedBy>User</cp:lastModifiedBy>
  <cp:revision>28</cp:revision>
  <cp:lastPrinted>2012-05-16T11:06:00Z</cp:lastPrinted>
  <dcterms:created xsi:type="dcterms:W3CDTF">2012-12-17T15:57:00Z</dcterms:created>
  <dcterms:modified xsi:type="dcterms:W3CDTF">2013-01-14T12:17:00Z</dcterms:modified>
</cp:coreProperties>
</file>