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wp:posOffset>
                </wp:positionH>
                <wp:positionV relativeFrom="paragraph">
                  <wp:posOffset>66675</wp:posOffset>
                </wp:positionV>
                <wp:extent cx="4395470" cy="275590"/>
                <wp:effectExtent b="0" l="0" r="0" t="0"/>
                <wp:wrapNone/>
                <wp:docPr id="55" name=""/>
                <a:graphic>
                  <a:graphicData uri="http://schemas.microsoft.com/office/word/2010/wordprocessingShape">
                    <wps:wsp>
                      <wps:cNvSpPr/>
                      <wps:cNvPr id="14" name="Shape 14"/>
                      <wps:spPr>
                        <a:xfrm>
                          <a:off x="3154615" y="3648555"/>
                          <a:ext cx="4382770" cy="262890"/>
                        </a:xfrm>
                        <a:prstGeom prst="flowChartAlternateProcess">
                          <a:avLst/>
                        </a:prstGeom>
                        <a:solidFill>
                          <a:schemeClr val="accent4"/>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Identificación de nuevos estudios a través de las bases de datos y registros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wp:posOffset>
                </wp:positionH>
                <wp:positionV relativeFrom="paragraph">
                  <wp:posOffset>66675</wp:posOffset>
                </wp:positionV>
                <wp:extent cx="4395470" cy="275590"/>
                <wp:effectExtent b="0" l="0" r="0" t="0"/>
                <wp:wrapNone/>
                <wp:docPr id="5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395470" cy="275590"/>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2838450</wp:posOffset>
                </wp:positionH>
                <wp:positionV relativeFrom="paragraph">
                  <wp:posOffset>57150</wp:posOffset>
                </wp:positionV>
                <wp:extent cx="1899920" cy="1400411"/>
                <wp:effectExtent b="0" l="0" r="0" t="0"/>
                <wp:wrapNone/>
                <wp:docPr id="56" name=""/>
                <a:graphic>
                  <a:graphicData uri="http://schemas.microsoft.com/office/word/2010/wordprocessingShape">
                    <wps:wsp>
                      <wps:cNvSpPr/>
                      <wps:cNvPr id="15" name="Shape 15"/>
                      <wps:spPr>
                        <a:xfrm>
                          <a:off x="4402401" y="3042000"/>
                          <a:ext cx="2012700" cy="1476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Registros o citas eliminados </w:t>
                            </w:r>
                            <w:r w:rsidDel="00000000" w:rsidR="00000000" w:rsidRPr="00000000">
                              <w:rPr>
                                <w:rFonts w:ascii="Arial" w:cs="Arial" w:eastAsia="Arial" w:hAnsi="Arial"/>
                                <w:b w:val="0"/>
                                <w:i w:val="1"/>
                                <w:smallCaps w:val="0"/>
                                <w:strike w:val="0"/>
                                <w:color w:val="000000"/>
                                <w:sz w:val="18"/>
                                <w:vertAlign w:val="baseline"/>
                              </w:rPr>
                              <w:t xml:space="preserve">antes del cribado</w:t>
                            </w:r>
                            <w:r w:rsidDel="00000000" w:rsidR="00000000" w:rsidRPr="00000000">
                              <w:rPr>
                                <w:rFonts w:ascii="Arial" w:cs="Arial" w:eastAsia="Arial" w:hAnsi="Arial"/>
                                <w:b w:val="0"/>
                                <w:i w:val="0"/>
                                <w:smallCaps w:val="0"/>
                                <w:strike w:val="0"/>
                                <w:color w:val="000000"/>
                                <w:sz w:val="18"/>
                                <w:vertAlign w:val="baseline"/>
                              </w:rPr>
                              <w:t xml:space="preserve">:</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Registros o citas duplicadas </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0)</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Registros o citas marcadas como inelegibles por las herramientas de automatización (n = </w:t>
                            </w:r>
                            <w:r w:rsidDel="00000000" w:rsidR="00000000" w:rsidRPr="00000000">
                              <w:rPr>
                                <w:rFonts w:ascii="Arial" w:cs="Arial" w:eastAsia="Arial" w:hAnsi="Arial"/>
                                <w:b w:val="0"/>
                                <w:i w:val="0"/>
                                <w:smallCaps w:val="0"/>
                                <w:strike w:val="0"/>
                                <w:color w:val="000000"/>
                                <w:sz w:val="18"/>
                                <w:vertAlign w:val="baseline"/>
                              </w:rPr>
                              <w:t xml:space="preserve">34</w:t>
                            </w:r>
                            <w:r w:rsidDel="00000000" w:rsidR="00000000" w:rsidRPr="00000000">
                              <w:rPr>
                                <w:rFonts w:ascii="Arial" w:cs="Arial" w:eastAsia="Arial" w:hAnsi="Arial"/>
                                <w:b w:val="0"/>
                                <w:i w:val="0"/>
                                <w:smallCaps w:val="0"/>
                                <w:strike w:val="0"/>
                                <w:color w:val="000000"/>
                                <w:sz w:val="18"/>
                                <w:vertAlign w:val="baseline"/>
                              </w:rPr>
                              <w:t xml:space="preserve">)</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Registros o citas eliminadas por otras razones (n = 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2838450</wp:posOffset>
                </wp:positionH>
                <wp:positionV relativeFrom="paragraph">
                  <wp:posOffset>57150</wp:posOffset>
                </wp:positionV>
                <wp:extent cx="1899920" cy="1400411"/>
                <wp:effectExtent b="0" l="0" r="0" t="0"/>
                <wp:wrapNone/>
                <wp:docPr id="5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899920" cy="1400411"/>
                        </a:xfrm>
                        <a:prstGeom prst="rect"/>
                        <a:ln/>
                      </pic:spPr>
                    </pic:pic>
                  </a:graphicData>
                </a:graphic>
              </wp:anchor>
            </w:drawing>
          </mc:Fallback>
        </mc:AlternateConten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134634</wp:posOffset>
                </wp:positionV>
                <wp:extent cx="1899920" cy="987958"/>
                <wp:effectExtent b="0" l="0" r="0" t="0"/>
                <wp:wrapNone/>
                <wp:docPr id="48" name=""/>
                <a:graphic>
                  <a:graphicData uri="http://schemas.microsoft.com/office/word/2010/wordprocessingShape">
                    <wps:wsp>
                      <wps:cNvSpPr/>
                      <wps:cNvPr id="7" name="Shape 7"/>
                      <wps:spPr>
                        <a:xfrm>
                          <a:off x="4402400" y="3158327"/>
                          <a:ext cx="1887300" cy="9699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Registros o citas identificados desde: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Bases de datos ERIC (n =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Registros (n = 357)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134634</wp:posOffset>
                </wp:positionV>
                <wp:extent cx="1899920" cy="987958"/>
                <wp:effectExtent b="0" l="0" r="0" t="0"/>
                <wp:wrapNone/>
                <wp:docPr id="4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99920" cy="987958"/>
                        </a:xfrm>
                        <a:prstGeom prst="rect"/>
                        <a:ln/>
                      </pic:spPr>
                    </pic:pic>
                  </a:graphicData>
                </a:graphic>
              </wp:anchor>
            </w:drawing>
          </mc:Fallback>
        </mc:AlternateConten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-298132</wp:posOffset>
                </wp:positionH>
                <wp:positionV relativeFrom="paragraph">
                  <wp:posOffset>-279081</wp:posOffset>
                </wp:positionV>
                <wp:extent cx="275590" cy="1296035"/>
                <wp:effectExtent b="0" l="0" r="0" t="0"/>
                <wp:wrapNone/>
                <wp:docPr id="59" name=""/>
                <a:graphic>
                  <a:graphicData uri="http://schemas.microsoft.com/office/word/2010/wordprocessingShape">
                    <wps:wsp>
                      <wps:cNvSpPr/>
                      <wps:cNvPr id="18" name="Shape 18"/>
                      <wps:spPr>
                        <a:xfrm rot="-5400000">
                          <a:off x="4704333" y="3648555"/>
                          <a:ext cx="1283335" cy="262890"/>
                        </a:xfrm>
                        <a:prstGeom prst="flowChartAlternateProcess">
                          <a:avLst/>
                        </a:prstGeom>
                        <a:solidFill>
                          <a:srgbClr val="9CC2E5"/>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Identificación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-298132</wp:posOffset>
                </wp:positionH>
                <wp:positionV relativeFrom="paragraph">
                  <wp:posOffset>-279081</wp:posOffset>
                </wp:positionV>
                <wp:extent cx="275590" cy="1296035"/>
                <wp:effectExtent b="0" l="0" r="0" t="0"/>
                <wp:wrapNone/>
                <wp:docPr id="5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75590" cy="1296035"/>
                        </a:xfrm>
                        <a:prstGeom prst="rect"/>
                        <a:ln/>
                      </pic:spPr>
                    </pic:pic>
                  </a:graphicData>
                </a:graphic>
              </wp:anchor>
            </w:drawing>
          </mc:Fallback>
        </mc:AlternateConten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0" cy="25400"/>
                <wp:effectExtent b="0" l="0" r="0" t="0"/>
                <wp:wrapNone/>
                <wp:docPr id="58" name=""/>
                <a:graphic>
                  <a:graphicData uri="http://schemas.microsoft.com/office/word/2010/wordprocessingShape">
                    <wps:wsp>
                      <wps:cNvCnPr/>
                      <wps:spPr>
                        <a:xfrm>
                          <a:off x="5064365" y="3780000"/>
                          <a:ext cx="56327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0" cy="25400"/>
                <wp:effectExtent b="0" l="0" r="0" t="0"/>
                <wp:wrapNone/>
                <wp:docPr id="5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28575</wp:posOffset>
                </wp:positionV>
                <wp:extent cx="0" cy="215900"/>
                <wp:effectExtent b="0" l="0" r="0" t="0"/>
                <wp:wrapNone/>
                <wp:docPr id="50" name=""/>
                <a:graphic>
                  <a:graphicData uri="http://schemas.microsoft.com/office/word/2010/wordprocessingShape">
                    <wps:wsp>
                      <wps:cNvCnPr/>
                      <wps:spPr>
                        <a:xfrm>
                          <a:off x="5346000" y="3672050"/>
                          <a:ext cx="0" cy="2159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28575</wp:posOffset>
                </wp:positionV>
                <wp:extent cx="0" cy="215900"/>
                <wp:effectExtent b="0" l="0" r="0" t="0"/>
                <wp:wrapNone/>
                <wp:docPr id="5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215900"/>
                        </a:xfrm>
                        <a:prstGeom prst="rect"/>
                        <a:ln/>
                      </pic:spPr>
                    </pic:pic>
                  </a:graphicData>
                </a:graphic>
              </wp:anchor>
            </w:drawing>
          </mc:Fallback>
        </mc:AlternateConten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66675</wp:posOffset>
                </wp:positionV>
                <wp:extent cx="1899920" cy="541477"/>
                <wp:effectExtent b="0" l="0" r="0" t="0"/>
                <wp:wrapNone/>
                <wp:docPr id="51" name=""/>
                <a:graphic>
                  <a:graphicData uri="http://schemas.microsoft.com/office/word/2010/wordprocessingShape">
                    <wps:wsp>
                      <wps:cNvSpPr/>
                      <wps:cNvPr id="10" name="Shape 10"/>
                      <wps:spPr>
                        <a:xfrm>
                          <a:off x="4402390" y="3516793"/>
                          <a:ext cx="188722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Registros o citas cribados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w:t>
                            </w:r>
                            <w:r w:rsidDel="00000000" w:rsidR="00000000" w:rsidRPr="00000000">
                              <w:rPr>
                                <w:rFonts w:ascii="Arial" w:cs="Arial" w:eastAsia="Arial" w:hAnsi="Arial"/>
                                <w:b w:val="0"/>
                                <w:i w:val="0"/>
                                <w:smallCaps w:val="0"/>
                                <w:strike w:val="0"/>
                                <w:color w:val="000000"/>
                                <w:sz w:val="18"/>
                                <w:vertAlign w:val="baseline"/>
                              </w:rPr>
                              <w:t xml:space="preserve">323</w:t>
                            </w: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66675</wp:posOffset>
                </wp:positionV>
                <wp:extent cx="1899920" cy="541477"/>
                <wp:effectExtent b="0" l="0" r="0" t="0"/>
                <wp:wrapNone/>
                <wp:docPr id="5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899920" cy="5414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2847975</wp:posOffset>
                </wp:positionH>
                <wp:positionV relativeFrom="paragraph">
                  <wp:posOffset>123825</wp:posOffset>
                </wp:positionV>
                <wp:extent cx="1899920" cy="446481"/>
                <wp:effectExtent b="0" l="0" r="0" t="0"/>
                <wp:wrapNone/>
                <wp:docPr id="54" name=""/>
                <a:graphic>
                  <a:graphicData uri="http://schemas.microsoft.com/office/word/2010/wordprocessingShape">
                    <wps:wsp>
                      <wps:cNvSpPr/>
                      <wps:cNvPr id="13" name="Shape 13"/>
                      <wps:spPr>
                        <a:xfrm>
                          <a:off x="4402390" y="3564100"/>
                          <a:ext cx="1887220" cy="4318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Registros o citas excluidos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226)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2847975</wp:posOffset>
                </wp:positionH>
                <wp:positionV relativeFrom="paragraph">
                  <wp:posOffset>123825</wp:posOffset>
                </wp:positionV>
                <wp:extent cx="1899920" cy="446481"/>
                <wp:effectExtent b="0" l="0" r="0" t="0"/>
                <wp:wrapNone/>
                <wp:docPr id="5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899920" cy="446481"/>
                        </a:xfrm>
                        <a:prstGeom prst="rect"/>
                        <a:ln/>
                      </pic:spPr>
                    </pic:pic>
                  </a:graphicData>
                </a:graphic>
              </wp:anchor>
            </w:drawing>
          </mc:Fallback>
        </mc:AlternateConten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2286000</wp:posOffset>
                </wp:positionH>
                <wp:positionV relativeFrom="paragraph">
                  <wp:posOffset>152400</wp:posOffset>
                </wp:positionV>
                <wp:extent cx="0" cy="25400"/>
                <wp:effectExtent b="0" l="0" r="0" t="0"/>
                <wp:wrapNone/>
                <wp:docPr id="61" name=""/>
                <a:graphic>
                  <a:graphicData uri="http://schemas.microsoft.com/office/word/2010/wordprocessingShape">
                    <wps:wsp>
                      <wps:cNvCnPr/>
                      <wps:spPr>
                        <a:xfrm>
                          <a:off x="5064378" y="3780000"/>
                          <a:ext cx="56324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152400</wp:posOffset>
                </wp:positionV>
                <wp:extent cx="0" cy="25400"/>
                <wp:effectExtent b="0" l="0" r="0" t="0"/>
                <wp:wrapNone/>
                <wp:docPr id="6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1228725</wp:posOffset>
                </wp:positionH>
                <wp:positionV relativeFrom="paragraph">
                  <wp:posOffset>114300</wp:posOffset>
                </wp:positionV>
                <wp:extent cx="0" cy="288000"/>
                <wp:effectExtent b="0" l="0" r="0" t="0"/>
                <wp:wrapNone/>
                <wp:docPr id="47" name=""/>
                <a:graphic>
                  <a:graphicData uri="http://schemas.microsoft.com/office/word/2010/wordprocessingShape">
                    <wps:wsp>
                      <wps:cNvCnPr/>
                      <wps:spPr>
                        <a:xfrm>
                          <a:off x="5346000" y="3636000"/>
                          <a:ext cx="0" cy="288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1228725</wp:posOffset>
                </wp:positionH>
                <wp:positionV relativeFrom="paragraph">
                  <wp:posOffset>114300</wp:posOffset>
                </wp:positionV>
                <wp:extent cx="0" cy="288000"/>
                <wp:effectExtent b="0" l="0" r="0" t="0"/>
                <wp:wrapNone/>
                <wp:docPr id="4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288000"/>
                        </a:xfrm>
                        <a:prstGeom prst="rect"/>
                        <a:ln/>
                      </pic:spPr>
                    </pic:pic>
                  </a:graphicData>
                </a:graphic>
              </wp:anchor>
            </w:drawing>
          </mc:Fallback>
        </mc:AlternateContent>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95250</wp:posOffset>
                </wp:positionV>
                <wp:extent cx="1899920" cy="541477"/>
                <wp:effectExtent b="0" l="0" r="0" t="0"/>
                <wp:wrapNone/>
                <wp:docPr id="60" name=""/>
                <a:graphic>
                  <a:graphicData uri="http://schemas.microsoft.com/office/word/2010/wordprocessingShape">
                    <wps:wsp>
                      <wps:cNvSpPr/>
                      <wps:cNvPr id="19" name="Shape 19"/>
                      <wps:spPr>
                        <a:xfrm>
                          <a:off x="4402390" y="3516793"/>
                          <a:ext cx="188722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Reportes buscados para su recuperación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165)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95250</wp:posOffset>
                </wp:positionV>
                <wp:extent cx="1899920" cy="541477"/>
                <wp:effectExtent b="0" l="0" r="0" t="0"/>
                <wp:wrapNone/>
                <wp:docPr id="60"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1899920" cy="5414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2847975</wp:posOffset>
                </wp:positionH>
                <wp:positionV relativeFrom="paragraph">
                  <wp:posOffset>95250</wp:posOffset>
                </wp:positionV>
                <wp:extent cx="1899920" cy="541477"/>
                <wp:effectExtent b="0" l="0" r="0" t="0"/>
                <wp:wrapNone/>
                <wp:docPr id="43" name=""/>
                <a:graphic>
                  <a:graphicData uri="http://schemas.microsoft.com/office/word/2010/wordprocessingShape">
                    <wps:wsp>
                      <wps:cNvSpPr/>
                      <wps:cNvPr id="2" name="Shape 2"/>
                      <wps:spPr>
                        <a:xfrm>
                          <a:off x="4402390" y="3516793"/>
                          <a:ext cx="188722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Reportes no recuperados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12)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2847975</wp:posOffset>
                </wp:positionH>
                <wp:positionV relativeFrom="paragraph">
                  <wp:posOffset>95250</wp:posOffset>
                </wp:positionV>
                <wp:extent cx="1899920" cy="541477"/>
                <wp:effectExtent b="0" l="0" r="0" t="0"/>
                <wp:wrapNone/>
                <wp:docPr id="4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99920" cy="541477"/>
                        </a:xfrm>
                        <a:prstGeom prst="rect"/>
                        <a:ln/>
                      </pic:spPr>
                    </pic:pic>
                  </a:graphicData>
                </a:graphic>
              </wp:anchor>
            </w:drawing>
          </mc:Fallback>
        </mc:AlternateConten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-302290</wp:posOffset>
                </wp:positionH>
                <wp:positionV relativeFrom="paragraph">
                  <wp:posOffset>-895985</wp:posOffset>
                </wp:positionV>
                <wp:extent cx="275590" cy="2266315"/>
                <wp:effectExtent b="0" l="0" r="0" t="0"/>
                <wp:wrapNone/>
                <wp:docPr id="45" name=""/>
                <a:graphic>
                  <a:graphicData uri="http://schemas.microsoft.com/office/word/2010/wordprocessingShape">
                    <wps:wsp>
                      <wps:cNvSpPr/>
                      <wps:cNvPr id="4" name="Shape 4"/>
                      <wps:spPr>
                        <a:xfrm rot="-5400000">
                          <a:off x="4219193" y="3648555"/>
                          <a:ext cx="2253615" cy="262890"/>
                        </a:xfrm>
                        <a:prstGeom prst="flowChartAlternateProcess">
                          <a:avLst/>
                        </a:prstGeom>
                        <a:solidFill>
                          <a:srgbClr val="9CC2E5"/>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Cribado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-302290</wp:posOffset>
                </wp:positionH>
                <wp:positionV relativeFrom="paragraph">
                  <wp:posOffset>-895985</wp:posOffset>
                </wp:positionV>
                <wp:extent cx="275590" cy="2266315"/>
                <wp:effectExtent b="0" l="0" r="0" t="0"/>
                <wp:wrapNone/>
                <wp:docPr id="4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75590" cy="2266315"/>
                        </a:xfrm>
                        <a:prstGeom prst="rect"/>
                        <a:ln/>
                      </pic:spPr>
                    </pic:pic>
                  </a:graphicData>
                </a:graphic>
              </wp:anchor>
            </w:drawing>
          </mc:Fallback>
        </mc:AlternateContent>
      </w:r>
    </w:p>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0" cy="25400"/>
                <wp:effectExtent b="0" l="0" r="0" t="0"/>
                <wp:wrapNone/>
                <wp:docPr id="46" name=""/>
                <a:graphic>
                  <a:graphicData uri="http://schemas.microsoft.com/office/word/2010/wordprocessingShape">
                    <wps:wsp>
                      <wps:cNvCnPr/>
                      <wps:spPr>
                        <a:xfrm>
                          <a:off x="5058028" y="3780000"/>
                          <a:ext cx="57594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0" cy="25400"/>
                <wp:effectExtent b="0" l="0" r="0" t="0"/>
                <wp:wrapNone/>
                <wp:docPr id="4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1228725</wp:posOffset>
                </wp:positionH>
                <wp:positionV relativeFrom="paragraph">
                  <wp:posOffset>142875</wp:posOffset>
                </wp:positionV>
                <wp:extent cx="0" cy="180000"/>
                <wp:effectExtent b="0" l="0" r="0" t="0"/>
                <wp:wrapNone/>
                <wp:docPr id="53" name=""/>
                <a:graphic>
                  <a:graphicData uri="http://schemas.microsoft.com/office/word/2010/wordprocessingShape">
                    <wps:wsp>
                      <wps:cNvCnPr/>
                      <wps:spPr>
                        <a:xfrm>
                          <a:off x="5346000" y="3690000"/>
                          <a:ext cx="0" cy="180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1228725</wp:posOffset>
                </wp:positionH>
                <wp:positionV relativeFrom="paragraph">
                  <wp:posOffset>142875</wp:posOffset>
                </wp:positionV>
                <wp:extent cx="0" cy="180000"/>
                <wp:effectExtent b="0" l="0" r="0" t="0"/>
                <wp:wrapNone/>
                <wp:docPr id="5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0" cy="180000"/>
                        </a:xfrm>
                        <a:prstGeom prst="rect"/>
                        <a:ln/>
                      </pic:spPr>
                    </pic:pic>
                  </a:graphicData>
                </a:graphic>
              </wp:anchor>
            </w:drawing>
          </mc:Fallback>
        </mc:AlternateContent>
      </w:r>
    </w:p>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0</wp:posOffset>
                </wp:positionV>
                <wp:extent cx="1899920" cy="579476"/>
                <wp:effectExtent b="0" l="0" r="0" t="0"/>
                <wp:wrapNone/>
                <wp:docPr id="52" name=""/>
                <a:graphic>
                  <a:graphicData uri="http://schemas.microsoft.com/office/word/2010/wordprocessingShape">
                    <wps:wsp>
                      <wps:cNvSpPr/>
                      <wps:cNvPr id="11" name="Shape 11"/>
                      <wps:spPr>
                        <a:xfrm>
                          <a:off x="4402390" y="3498646"/>
                          <a:ext cx="1887220" cy="562708"/>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Reportes evaluados para decidir su elegibilidad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102)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0</wp:posOffset>
                </wp:positionV>
                <wp:extent cx="1899920" cy="579476"/>
                <wp:effectExtent b="0" l="0" r="0" t="0"/>
                <wp:wrapNone/>
                <wp:docPr id="5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899920" cy="5794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899920" cy="1024564"/>
                <wp:effectExtent b="0" l="0" r="0" t="0"/>
                <wp:wrapNone/>
                <wp:docPr id="57" name=""/>
                <a:graphic>
                  <a:graphicData uri="http://schemas.microsoft.com/office/word/2010/wordprocessingShape">
                    <wps:wsp>
                      <wps:cNvSpPr/>
                      <wps:cNvPr id="16" name="Shape 16"/>
                      <wps:spPr>
                        <a:xfrm>
                          <a:off x="4402400" y="3226050"/>
                          <a:ext cx="1795500" cy="9636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Reportes excluidos:</w:t>
                            </w:r>
                          </w:p>
                          <w:p w:rsidR="00000000" w:rsidDel="00000000" w:rsidP="00000000" w:rsidRDefault="00000000" w:rsidRPr="00000000">
                            <w:pPr>
                              <w:spacing w:after="0" w:before="0" w:line="240"/>
                              <w:ind w:left="283.99999618530273" w:right="0" w:firstLine="283.99999618530273"/>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Intenciones de políticas </w:t>
                            </w:r>
                            <w:r w:rsidDel="00000000" w:rsidR="00000000" w:rsidRPr="00000000">
                              <w:rPr>
                                <w:rFonts w:ascii="Arial" w:cs="Arial" w:eastAsia="Arial" w:hAnsi="Arial"/>
                                <w:b w:val="0"/>
                                <w:i w:val="0"/>
                                <w:smallCaps w:val="0"/>
                                <w:strike w:val="0"/>
                                <w:color w:val="000000"/>
                                <w:sz w:val="18"/>
                                <w:vertAlign w:val="baseline"/>
                              </w:rPr>
                              <w:t xml:space="preserve">públicas</w:t>
                            </w:r>
                            <w:r w:rsidDel="00000000" w:rsidR="00000000" w:rsidRPr="00000000">
                              <w:rPr>
                                <w:rFonts w:ascii="Arial" w:cs="Arial" w:eastAsia="Arial" w:hAnsi="Arial"/>
                                <w:b w:val="0"/>
                                <w:i w:val="0"/>
                                <w:smallCaps w:val="0"/>
                                <w:strike w:val="0"/>
                                <w:color w:val="000000"/>
                                <w:sz w:val="18"/>
                                <w:vertAlign w:val="baseline"/>
                              </w:rPr>
                              <w:t xml:space="preserve"> (n = 16)</w:t>
                            </w:r>
                          </w:p>
                          <w:p w:rsidR="00000000" w:rsidDel="00000000" w:rsidP="00000000" w:rsidRDefault="00000000" w:rsidRPr="00000000">
                            <w:pPr>
                              <w:spacing w:after="0" w:before="0" w:line="240"/>
                              <w:ind w:left="283.99999618530273" w:right="0" w:firstLine="283.99999618530273"/>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Revisiones bibliográficas</w:t>
                            </w:r>
                            <w:r w:rsidDel="00000000" w:rsidR="00000000" w:rsidRPr="00000000">
                              <w:rPr>
                                <w:rFonts w:ascii="Arial" w:cs="Arial" w:eastAsia="Arial" w:hAnsi="Arial"/>
                                <w:b w:val="0"/>
                                <w:i w:val="0"/>
                                <w:smallCaps w:val="0"/>
                                <w:strike w:val="0"/>
                                <w:color w:val="000000"/>
                                <w:sz w:val="18"/>
                                <w:vertAlign w:val="baseline"/>
                              </w:rPr>
                              <w:t xml:space="preserve"> </w:t>
                            </w:r>
                          </w:p>
                          <w:p w:rsidR="00000000" w:rsidDel="00000000" w:rsidP="00000000" w:rsidRDefault="00000000" w:rsidRPr="00000000">
                            <w:pPr>
                              <w:spacing w:after="0" w:before="0" w:line="240"/>
                              <w:ind w:left="283.99999618530273" w:right="0" w:firstLine="283.99999618530273"/>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3</w:t>
                            </w:r>
                            <w:r w:rsidDel="00000000" w:rsidR="00000000" w:rsidRPr="00000000">
                              <w:rPr>
                                <w:rFonts w:ascii="Arial" w:cs="Arial" w:eastAsia="Arial" w:hAnsi="Arial"/>
                                <w:b w:val="0"/>
                                <w:i w:val="0"/>
                                <w:smallCaps w:val="0"/>
                                <w:strike w:val="0"/>
                                <w:color w:val="000000"/>
                                <w:sz w:val="18"/>
                                <w:vertAlign w:val="baseline"/>
                              </w:rPr>
                              <w:t xml:space="preserve">4</w:t>
                            </w:r>
                            <w:r w:rsidDel="00000000" w:rsidR="00000000" w:rsidRPr="00000000">
                              <w:rPr>
                                <w:rFonts w:ascii="Arial" w:cs="Arial" w:eastAsia="Arial" w:hAnsi="Arial"/>
                                <w:b w:val="0"/>
                                <w:i w:val="0"/>
                                <w:smallCaps w:val="0"/>
                                <w:strike w:val="0"/>
                                <w:color w:val="000000"/>
                                <w:sz w:val="18"/>
                                <w:vertAlign w:val="baseline"/>
                              </w:rPr>
                              <w:t xml:space="preserve">)</w:t>
                            </w:r>
                          </w:p>
                          <w:p w:rsidR="00000000" w:rsidDel="00000000" w:rsidP="00000000" w:rsidRDefault="00000000" w:rsidRPr="00000000">
                            <w:pPr>
                              <w:spacing w:after="0" w:before="0" w:line="240"/>
                              <w:ind w:left="283.99999618530273" w:right="0" w:firstLine="283.99999618530273"/>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Enfocados en la pandemia covid-19</w:t>
                            </w:r>
                            <w:r w:rsidDel="00000000" w:rsidR="00000000" w:rsidRPr="00000000">
                              <w:rPr>
                                <w:rFonts w:ascii="Arial" w:cs="Arial" w:eastAsia="Arial" w:hAnsi="Arial"/>
                                <w:b w:val="0"/>
                                <w:i w:val="0"/>
                                <w:smallCaps w:val="0"/>
                                <w:strike w:val="0"/>
                                <w:color w:val="000000"/>
                                <w:sz w:val="18"/>
                                <w:vertAlign w:val="baseline"/>
                              </w:rPr>
                              <w:t xml:space="preserve"> (n = 19)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1899920" cy="1024564"/>
                <wp:effectExtent b="0" l="0" r="0" t="0"/>
                <wp:wrapNone/>
                <wp:docPr id="5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899920" cy="1024564"/>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2295525</wp:posOffset>
                </wp:positionH>
                <wp:positionV relativeFrom="paragraph">
                  <wp:posOffset>57150</wp:posOffset>
                </wp:positionV>
                <wp:extent cx="0" cy="25400"/>
                <wp:effectExtent b="0" l="0" r="0" t="0"/>
                <wp:wrapNone/>
                <wp:docPr id="63" name=""/>
                <a:graphic>
                  <a:graphicData uri="http://schemas.microsoft.com/office/word/2010/wordprocessingShape">
                    <wps:wsp>
                      <wps:cNvCnPr/>
                      <wps:spPr>
                        <a:xfrm>
                          <a:off x="5064378" y="3780000"/>
                          <a:ext cx="56324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2295525</wp:posOffset>
                </wp:positionH>
                <wp:positionV relativeFrom="paragraph">
                  <wp:posOffset>57150</wp:posOffset>
                </wp:positionV>
                <wp:extent cx="0" cy="25400"/>
                <wp:effectExtent b="0" l="0" r="0" t="0"/>
                <wp:wrapNone/>
                <wp:docPr id="63"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1247775</wp:posOffset>
                </wp:positionH>
                <wp:positionV relativeFrom="paragraph">
                  <wp:posOffset>84441</wp:posOffset>
                </wp:positionV>
                <wp:extent cx="25400" cy="736600"/>
                <wp:effectExtent b="0" l="0" r="0" t="0"/>
                <wp:wrapNone/>
                <wp:docPr id="49" name=""/>
                <a:graphic>
                  <a:graphicData uri="http://schemas.microsoft.com/office/word/2010/wordprocessingShape">
                    <wps:wsp>
                      <wps:cNvCnPr/>
                      <wps:spPr>
                        <a:xfrm flipH="1">
                          <a:off x="5345925" y="3411675"/>
                          <a:ext cx="900" cy="5358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1247775</wp:posOffset>
                </wp:positionH>
                <wp:positionV relativeFrom="paragraph">
                  <wp:posOffset>84441</wp:posOffset>
                </wp:positionV>
                <wp:extent cx="0" cy="736600"/>
                <wp:effectExtent b="0" l="0" r="0" t="0"/>
                <wp:wrapNone/>
                <wp:docPr id="4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0" cy="736600"/>
                        </a:xfrm>
                        <a:prstGeom prst="rect"/>
                        <a:ln/>
                      </pic:spPr>
                    </pic:pic>
                  </a:graphicData>
                </a:graphic>
              </wp:anchor>
            </w:drawing>
          </mc:Fallback>
        </mc:AlternateContent>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252413</wp:posOffset>
                </wp:positionH>
                <wp:positionV relativeFrom="paragraph">
                  <wp:posOffset>58434</wp:posOffset>
                </wp:positionV>
                <wp:extent cx="2016076" cy="864033"/>
                <wp:effectExtent b="0" l="0" r="0" t="0"/>
                <wp:wrapNone/>
                <wp:docPr id="62" name=""/>
                <a:graphic>
                  <a:graphicData uri="http://schemas.microsoft.com/office/word/2010/wordprocessingShape">
                    <wps:wsp>
                      <wps:cNvSpPr/>
                      <wps:cNvPr id="21" name="Shape 21"/>
                      <wps:spPr>
                        <a:xfrm>
                          <a:off x="4402400" y="3303750"/>
                          <a:ext cx="2250300" cy="9525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Nuevos estudios incluidos en la revisión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 = 3</w:t>
                            </w: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Reportes de nuevos estudios incluidos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 = 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252413</wp:posOffset>
                </wp:positionH>
                <wp:positionV relativeFrom="paragraph">
                  <wp:posOffset>58434</wp:posOffset>
                </wp:positionV>
                <wp:extent cx="2016076" cy="864033"/>
                <wp:effectExtent b="0" l="0" r="0" t="0"/>
                <wp:wrapNone/>
                <wp:docPr id="62"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2016076" cy="864033"/>
                        </a:xfrm>
                        <a:prstGeom prst="rect"/>
                        <a:ln/>
                      </pic:spPr>
                    </pic:pic>
                  </a:graphicData>
                </a:graphic>
              </wp:anchor>
            </w:drawing>
          </mc:Fallback>
        </mc:AlternateContent>
      </w:r>
    </w:p>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-309244</wp:posOffset>
                </wp:positionH>
                <wp:positionV relativeFrom="paragraph">
                  <wp:posOffset>-706754</wp:posOffset>
                </wp:positionV>
                <wp:extent cx="275590" cy="2029460"/>
                <wp:effectExtent b="0" l="0" r="0" t="0"/>
                <wp:wrapNone/>
                <wp:docPr id="44" name=""/>
                <a:graphic>
                  <a:graphicData uri="http://schemas.microsoft.com/office/word/2010/wordprocessingShape">
                    <wps:wsp>
                      <wps:cNvSpPr/>
                      <wps:cNvPr id="3" name="Shape 3"/>
                      <wps:spPr>
                        <a:xfrm rot="-5400000">
                          <a:off x="4337620" y="3648555"/>
                          <a:ext cx="2016760" cy="262890"/>
                        </a:xfrm>
                        <a:prstGeom prst="flowChartAlternateProcess">
                          <a:avLst/>
                        </a:prstGeom>
                        <a:solidFill>
                          <a:srgbClr val="9CC2E5"/>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Incluidos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-309244</wp:posOffset>
                </wp:positionH>
                <wp:positionV relativeFrom="paragraph">
                  <wp:posOffset>-706754</wp:posOffset>
                </wp:positionV>
                <wp:extent cx="275590" cy="2029460"/>
                <wp:effectExtent b="0" l="0" r="0" t="0"/>
                <wp:wrapNone/>
                <wp:docPr id="4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75590" cy="2029460"/>
                        </a:xfrm>
                        <a:prstGeom prst="rect"/>
                        <a:ln/>
                      </pic:spPr>
                    </pic:pic>
                  </a:graphicData>
                </a:graphic>
              </wp:anchor>
            </w:drawing>
          </mc:Fallback>
        </mc:AlternateConten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S</w:t>
      </w:r>
    </w:p>
    <w:p w:rsidR="00000000" w:rsidDel="00000000" w:rsidP="00000000" w:rsidRDefault="00000000" w:rsidRPr="00000000" w14:paraId="00000029">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1. Diagrama de flujo PRISMA 2020. El nuevo diseño se ha adaptado a partir de los diagramas de flujo propuestos por Boers </w:t>
      </w:r>
      <w:r w:rsidDel="00000000" w:rsidR="00000000" w:rsidRPr="00000000">
        <w:rPr>
          <w:rFonts w:ascii="Arial" w:cs="Arial" w:eastAsia="Arial" w:hAnsi="Arial"/>
          <w:sz w:val="18"/>
          <w:szCs w:val="18"/>
          <w:vertAlign w:val="superscript"/>
          <w:rtl w:val="0"/>
        </w:rPr>
        <w:t xml:space="preserve">70</w:t>
      </w:r>
      <w:r w:rsidDel="00000000" w:rsidR="00000000" w:rsidRPr="00000000">
        <w:rPr>
          <w:rFonts w:ascii="Arial" w:cs="Arial" w:eastAsia="Arial" w:hAnsi="Arial"/>
          <w:sz w:val="18"/>
          <w:szCs w:val="18"/>
          <w:rtl w:val="0"/>
        </w:rPr>
        <w:t xml:space="preserve">, Mayo-Wilson et al. </w:t>
      </w:r>
      <w:r w:rsidDel="00000000" w:rsidR="00000000" w:rsidRPr="00000000">
        <w:rPr>
          <w:rFonts w:ascii="Arial" w:cs="Arial" w:eastAsia="Arial" w:hAnsi="Arial"/>
          <w:sz w:val="18"/>
          <w:szCs w:val="18"/>
          <w:vertAlign w:val="superscript"/>
          <w:rtl w:val="0"/>
        </w:rPr>
        <w:t xml:space="preserve">71</w:t>
      </w:r>
      <w:r w:rsidDel="00000000" w:rsidR="00000000" w:rsidRPr="00000000">
        <w:rPr>
          <w:rFonts w:ascii="Arial" w:cs="Arial" w:eastAsia="Arial" w:hAnsi="Arial"/>
          <w:sz w:val="18"/>
          <w:szCs w:val="18"/>
          <w:rtl w:val="0"/>
        </w:rPr>
        <w:t xml:space="preserve"> y Stovold et al. </w:t>
      </w:r>
      <w:r w:rsidDel="00000000" w:rsidR="00000000" w:rsidRPr="00000000">
        <w:rPr>
          <w:rFonts w:ascii="Arial" w:cs="Arial" w:eastAsia="Arial" w:hAnsi="Arial"/>
          <w:sz w:val="18"/>
          <w:szCs w:val="18"/>
          <w:vertAlign w:val="superscript"/>
          <w:rtl w:val="0"/>
        </w:rPr>
        <w:t xml:space="preserve">72</w:t>
      </w:r>
      <w:r w:rsidDel="00000000" w:rsidR="00000000" w:rsidRPr="00000000">
        <w:rPr>
          <w:rFonts w:ascii="Arial" w:cs="Arial" w:eastAsia="Arial" w:hAnsi="Arial"/>
          <w:sz w:val="18"/>
          <w:szCs w:val="18"/>
          <w:rtl w:val="0"/>
        </w:rPr>
        <w:t xml:space="preserve">. Los recuadros en gris solo se deben completar si son aplicables; de lo contrario, deben eliminarse del diagrama de flujo. Obsérvese que un «informe» puede ser un artículo de revista, una preimpresión, un resumen de conferencia, un registro de estudio, un informe de estudio clínico, una tesis/disertación, un manuscrito inédito, un informe gubernamental o cualquier otro documento que proporcione información pertinente.</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tl w:val="0"/>
        </w:rPr>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502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02CF"/>
  </w:style>
  <w:style w:type="paragraph" w:styleId="Footer">
    <w:name w:val="footer"/>
    <w:basedOn w:val="Normal"/>
    <w:link w:val="FooterChar"/>
    <w:uiPriority w:val="99"/>
    <w:unhideWhenUsed w:val="1"/>
    <w:rsid w:val="001502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02C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LS7AIPtgqszK2RXabowJH7FrTw==">CgMxLjA4AHIhMVNUY3gxcjhKMUN3cFpHRzd0UU9RMDVBc19NLWdiVTBV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2021-05-21T00:24:00Z</dcterms:created>
  <dc:creator>Matthew Page</dc:creator>
</cp:coreProperties>
</file>