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7D" w:rsidRPr="00424D7D" w:rsidRDefault="00424D7D" w:rsidP="00424D7D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424D7D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RHCE_RHEL6_复习总结 1.破解root密码</w:t>
      </w:r>
    </w:p>
    <w:p w:rsidR="00424D7D" w:rsidRPr="00424D7D" w:rsidRDefault="00424D7D" w:rsidP="00424D7D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424D7D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424D7D"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 wp14:anchorId="47DC0FAD" wp14:editId="60522DD9">
            <wp:extent cx="141605" cy="14160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D7D">
        <w:rPr>
          <w:rFonts w:ascii="Verdana" w:eastAsia="宋体" w:hAnsi="Verdana" w:cs="宋体"/>
          <w:color w:val="464646"/>
          <w:kern w:val="0"/>
          <w:sz w:val="18"/>
          <w:szCs w:val="18"/>
        </w:rPr>
        <w:t xml:space="preserve"> </w:t>
      </w:r>
      <w:r w:rsidRPr="00424D7D">
        <w:rPr>
          <w:rFonts w:ascii="Arial" w:eastAsia="宋体" w:hAnsi="Arial" w:cs="Arial"/>
          <w:color w:val="747474"/>
          <w:kern w:val="0"/>
          <w:sz w:val="15"/>
          <w:szCs w:val="15"/>
        </w:rPr>
        <w:t>(2011-10-12 09:04:27)</w:t>
      </w:r>
    </w:p>
    <w:p w:rsidR="00424D7D" w:rsidRPr="00424D7D" w:rsidRDefault="00424D7D" w:rsidP="00424D7D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7" w:history="1">
        <w:r w:rsidRPr="00424D7D">
          <w:rPr>
            <w:rFonts w:ascii="Verdana" w:eastAsia="宋体" w:hAnsi="Verdana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 wp14:anchorId="4BB5BB0B" wp14:editId="15D56D57">
              <wp:extent cx="141605" cy="14160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60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24D7D">
          <w:rPr>
            <w:rFonts w:ascii="Verdana" w:eastAsia="宋体" w:hAnsi="Verdana" w:cs="宋体"/>
            <w:color w:val="333333"/>
            <w:spacing w:val="75"/>
            <w:kern w:val="0"/>
            <w:sz w:val="18"/>
            <w:szCs w:val="18"/>
          </w:rPr>
          <w:t>转载</w:t>
        </w:r>
        <w:r w:rsidRPr="00424D7D">
          <w:rPr>
            <w:rFonts w:ascii="Arial" w:eastAsia="宋体" w:hAnsi="Arial" w:cs="Arial"/>
            <w:color w:val="333333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45"/>
      </w:tblGrid>
      <w:tr w:rsidR="00424D7D" w:rsidRPr="00424D7D" w:rsidTr="00424D7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标签：</w:t>
            </w: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24D7D" w:rsidRPr="00424D7D" w:rsidRDefault="00424D7D" w:rsidP="00424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rhce</w:t>
              </w:r>
            </w:hyperlink>
          </w:p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24D7D" w:rsidRPr="00424D7D" w:rsidRDefault="00424D7D" w:rsidP="00424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rhel6</w:t>
              </w:r>
            </w:hyperlink>
          </w:p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24D7D" w:rsidRPr="00424D7D" w:rsidRDefault="00424D7D" w:rsidP="00424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linux</w:t>
              </w:r>
            </w:hyperlink>
          </w:p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24D7D" w:rsidRPr="00424D7D" w:rsidRDefault="00424D7D" w:rsidP="00424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1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破解密码</w:t>
              </w:r>
            </w:hyperlink>
          </w:p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24D7D" w:rsidRPr="00424D7D" w:rsidRDefault="00424D7D" w:rsidP="00424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2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root</w:t>
              </w:r>
            </w:hyperlink>
          </w:p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24D7D" w:rsidRPr="00424D7D" w:rsidRDefault="00424D7D" w:rsidP="00424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3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424D7D" w:rsidRPr="00424D7D" w:rsidRDefault="00424D7D" w:rsidP="00424D7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24D7D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分类：</w:t>
            </w:r>
            <w:r w:rsidRPr="00424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4" w:tgtFrame="_blank" w:history="1">
              <w:r w:rsidRPr="00424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RHCE_RHEL6_复习总结</w:t>
              </w:r>
            </w:hyperlink>
          </w:p>
        </w:tc>
      </w:tr>
    </w:tbl>
    <w:p w:rsidR="00424D7D" w:rsidRPr="00424D7D" w:rsidRDefault="00424D7D" w:rsidP="00424D7D">
      <w:pPr>
        <w:widowControl/>
        <w:shd w:val="clear" w:color="auto" w:fill="BCD3E5"/>
        <w:spacing w:after="75" w:line="315" w:lineRule="atLeast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44"/>
          <w:szCs w:val="44"/>
        </w:rPr>
        <w:t>破解</w:t>
      </w:r>
      <w:r w:rsidRPr="00424D7D">
        <w:rPr>
          <w:rFonts w:ascii="Arial" w:eastAsia="宋体" w:hAnsi="Arial" w:cs="Arial"/>
          <w:b/>
          <w:bCs/>
          <w:color w:val="0000FF"/>
          <w:kern w:val="0"/>
          <w:sz w:val="44"/>
          <w:szCs w:val="44"/>
        </w:rPr>
        <w:t>root</w:t>
      </w: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44"/>
          <w:szCs w:val="44"/>
        </w:rPr>
        <w:t>密码</w:t>
      </w:r>
      <w:r w:rsidRPr="00424D7D">
        <w:rPr>
          <w:rFonts w:ascii="Arial" w:eastAsia="宋体" w:hAnsi="Arial" w:cs="Arial"/>
          <w:b/>
          <w:bCs/>
          <w:color w:val="0000FF"/>
          <w:kern w:val="0"/>
          <w:sz w:val="44"/>
          <w:szCs w:val="44"/>
        </w:rPr>
        <w:t>,</w:t>
      </w: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44"/>
          <w:szCs w:val="44"/>
        </w:rPr>
        <w:t>顺利进入系统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b/>
          <w:bCs/>
          <w:color w:val="DE8500"/>
          <w:kern w:val="0"/>
          <w:sz w:val="28"/>
          <w:szCs w:val="28"/>
        </w:rPr>
        <w:t>核心提示：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破解root密码，才能顺利进入系统。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破解root密码，必须进入单用户模式。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如何保护单用户模式？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加密！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实验环境：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一台已经安装好在VMware Workstation上的RHCE6虚拟机。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实验步骤：</w:t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在5秒钟内，抓住时机:按任意键（</w:t>
      </w:r>
      <w:r w:rsidRPr="00424D7D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  <w:shd w:val="clear" w:color="auto" w:fill="00FF00"/>
        </w:rPr>
        <w:t>除了Enter键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）</w:t>
      </w:r>
      <w:r w:rsidRPr="00424D7D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，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进操作系统选择菜单。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/>
          <w:noProof/>
          <w:color w:val="3E73A0"/>
          <w:kern w:val="0"/>
          <w:sz w:val="28"/>
          <w:szCs w:val="28"/>
        </w:rPr>
        <w:drawing>
          <wp:inline distT="0" distB="0" distL="0" distR="0" wp14:anchorId="4513F2CF" wp14:editId="2956C0F3">
            <wp:extent cx="6353810" cy="993140"/>
            <wp:effectExtent l="0" t="0" r="8890" b="0"/>
            <wp:docPr id="3" name="图片 3" descr="RHCE_RHEL6_复习总结 &lt;wbr&gt;1.破解root密码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HCE_RHEL6_复习总结 &lt;wbr&gt;1.破解root密码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注意界面下面的提示：按"e"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/>
          <w:color w:val="464646"/>
          <w:kern w:val="0"/>
          <w:szCs w:val="21"/>
        </w:rPr>
        <w:lastRenderedPageBreak/>
        <w:t> </w:t>
      </w: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38FB22E6" wp14:editId="1576A864">
            <wp:extent cx="6038215" cy="3468370"/>
            <wp:effectExtent l="0" t="0" r="635" b="0"/>
            <wp:docPr id="4" name="图片 4" descr="RHCE_RHEL6_复习总结 &lt;wbr&gt;1.破解root密码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HCE_RHEL6_复习总结 &lt;wbr&gt;1.破解root密码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进入内核选择，按"e"。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79F402B9" wp14:editId="21197F66">
            <wp:extent cx="6345555" cy="2435860"/>
            <wp:effectExtent l="0" t="0" r="0" b="2540"/>
            <wp:docPr id="5" name="图片 5" descr="RHCE_RHEL6_复习总结 &lt;wbr&gt;1.破解root密码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HCE_RHEL6_复习总结 &lt;wbr&gt;1.破解root密码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选择操内核，给当前内核发送一个参数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"1"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。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或者"s"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，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或者"single"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。都是表示，启动后进入单用户模式。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lastRenderedPageBreak/>
        <w:drawing>
          <wp:inline distT="0" distB="0" distL="0" distR="0" wp14:anchorId="675A0EFB" wp14:editId="04FDB1AB">
            <wp:extent cx="6393180" cy="1189990"/>
            <wp:effectExtent l="0" t="0" r="7620" b="0"/>
            <wp:docPr id="6" name="图片 6" descr="RHCE_RHEL6_复习总结 &lt;wbr&gt;1.破解root密码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HCE_RHEL6_复习总结 &lt;wbr&gt;1.破解root密码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按Enter键，回到操作系统选择界面。按"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FFFF00"/>
        </w:rPr>
        <w:t>b"启动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5604DFDE" wp14:editId="140D3E1D">
            <wp:extent cx="5982970" cy="3468370"/>
            <wp:effectExtent l="0" t="0" r="0" b="0"/>
            <wp:docPr id="7" name="图片 7" descr="RHCE_RHEL6_复习总结 &lt;wbr&gt;1.破解root密码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HCE_RHEL6_复习总结 &lt;wbr&gt;1.破解root密码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进入单用户模式了。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/>
          <w:color w:val="464646"/>
          <w:kern w:val="0"/>
          <w:szCs w:val="21"/>
        </w:rPr>
        <w:lastRenderedPageBreak/>
        <w:t> </w:t>
      </w: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48A67E74" wp14:editId="364DF89D">
            <wp:extent cx="5478780" cy="2971800"/>
            <wp:effectExtent l="0" t="0" r="7620" b="0"/>
            <wp:docPr id="8" name="图片 8" descr="RHCE_RHEL6_复习总结 &lt;wbr&gt;1.破解root密码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HCE_RHEL6_复习总结 &lt;wbr&gt;1.破解root密码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runlevel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 是查看当前运行级别，是否在单用户模式下；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passwd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 改root密码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getenforce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 查看是否启用了selinux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setenforce 0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 临时禁用selinux的保护，以更改root密码。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init 5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 重启，直接进入运行级别5，图形界面。</w:t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二.</w:t>
      </w: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如何防止别人破解root密码？单用户模式加密。（</w:t>
      </w:r>
      <w:r w:rsidRPr="00424D7D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  <w:shd w:val="clear" w:color="auto" w:fill="FF0000"/>
        </w:rPr>
        <w:t>重要说明</w:t>
      </w:r>
      <w:r w:rsidRPr="00424D7D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：在grub.conf文件中，输入加密密码。有明文件加密，md5加密。2种）</w:t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md5加密。生成密钥，Password: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redhat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。</w:t>
      </w:r>
      <w:r w:rsidRPr="00424D7D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68477C05" wp14:editId="196DB59E">
            <wp:extent cx="3744595" cy="1166495"/>
            <wp:effectExtent l="0" t="0" r="8255" b="0"/>
            <wp:docPr id="9" name="图片 9" descr="RHCE_RHEL6_复习总结 &lt;wbr&gt;1.破解root密码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HCE_RHEL6_复习总结 &lt;wbr&gt;1.破解root密码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lastRenderedPageBreak/>
        <w:t>把生成的密钥输入到grub.conf文件中。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FF0000"/>
        </w:rPr>
        <w:t>建议：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先备份grub.conf文件。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26B37313" wp14:editId="4D525673">
            <wp:extent cx="6574155" cy="425450"/>
            <wp:effectExtent l="0" t="0" r="0" b="0"/>
            <wp:docPr id="10" name="图片 10" descr="RHCE_RHEL6_复习总结 &lt;wbr&gt;1.破解root密码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HCE_RHEL6_复习总结 &lt;wbr&gt;1.破解root密码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密钥输入在第1个title之前的一行即可：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76187CCE" wp14:editId="2478E605">
            <wp:extent cx="6574155" cy="3846830"/>
            <wp:effectExtent l="0" t="0" r="0" b="1270"/>
            <wp:docPr id="11" name="图片 11" descr="RHCE_RHEL6_复习总结 &lt;wbr&gt;1.破解root密码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HCE_RHEL6_复习总结 &lt;wbr&gt;1.破解root密码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选择操作系统时，下行要求输入"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FF0000"/>
        </w:rPr>
        <w:t>p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"：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586EA535" wp14:editId="27C4DA37">
            <wp:extent cx="6542405" cy="2427605"/>
            <wp:effectExtent l="0" t="0" r="0" b="0"/>
            <wp:docPr id="12" name="图片 12" descr="RHCE_RHEL6_复习总结 &lt;wbr&gt;1.破解root密码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HCE_RHEL6_复习总结 &lt;wbr&gt;1.破解root密码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lastRenderedPageBreak/>
        <w:t>输入：redhat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25959995" wp14:editId="7731B8A0">
            <wp:extent cx="5691505" cy="3815080"/>
            <wp:effectExtent l="0" t="0" r="4445" b="0"/>
            <wp:docPr id="13" name="图片 13" descr="RHCE_RHEL6_复习总结 &lt;wbr&gt;1.破解root密码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HCE_RHEL6_复习总结 &lt;wbr&gt;1.破解root密码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密码正确了，才能进入"e"。这样就起到了保护作用了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225B51BA" wp14:editId="245B1208">
            <wp:extent cx="5982970" cy="3452495"/>
            <wp:effectExtent l="0" t="0" r="0" b="0"/>
            <wp:docPr id="14" name="图片 14" descr="RHCE_RHEL6_复习总结 &lt;wbr&gt;1.破解root密码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HCE_RHEL6_复习总结 &lt;wbr&gt;1.破解root密码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FF0000"/>
        </w:rPr>
        <w:lastRenderedPageBreak/>
        <w:t>另外：</w:t>
      </w: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明文加密更简单了，直接在grub.conf文件中加入一行即可：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宋体" w:eastAsia="宋体" w:hAnsi="宋体" w:cs="宋体" w:hint="eastAsia"/>
          <w:color w:val="464646"/>
          <w:kern w:val="0"/>
          <w:sz w:val="28"/>
          <w:szCs w:val="28"/>
          <w:shd w:val="clear" w:color="auto" w:fill="00FF00"/>
        </w:rPr>
        <w:t>password redaht</w:t>
      </w:r>
    </w:p>
    <w:p w:rsidR="00424D7D" w:rsidRPr="00424D7D" w:rsidRDefault="00424D7D" w:rsidP="00424D7D">
      <w:pPr>
        <w:widowControl/>
        <w:shd w:val="clear" w:color="auto" w:fill="BCD3E5"/>
        <w:spacing w:after="75"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4D7D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49EE150E" wp14:editId="4DAA89A9">
            <wp:extent cx="6574155" cy="2096770"/>
            <wp:effectExtent l="0" t="0" r="0" b="0"/>
            <wp:docPr id="15" name="图片 15" descr="RHCE_RHEL6_复习总结 &lt;wbr&gt;1.破解root密码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HCE_RHEL6_复习总结 &lt;wbr&gt;1.破解root密码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8D" w:rsidRDefault="001A638D">
      <w:bookmarkStart w:id="0" w:name="_GoBack"/>
      <w:bookmarkEnd w:id="0"/>
    </w:p>
    <w:sectPr w:rsidR="001A6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B1D46"/>
    <w:multiLevelType w:val="multilevel"/>
    <w:tmpl w:val="9600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88"/>
    <w:rsid w:val="001A638D"/>
    <w:rsid w:val="00424D7D"/>
    <w:rsid w:val="004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D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D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rhce&amp;by=tag" TargetMode="External"/><Relationship Id="rId13" Type="http://schemas.openxmlformats.org/officeDocument/2006/relationships/hyperlink" Target="http://search.sina.com.cn/?c=blog&amp;q=it&amp;by=ta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9" Type="http://schemas.openxmlformats.org/officeDocument/2006/relationships/hyperlink" Target="http://photo.blog.sina.com.cn/showpic.html#blogid=64aac6750100vaew&amp;url=http://s3.sinaimg.cn/orignal/64aac675xaf60c0d672a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64aac6750100vaew&amp;url=http://s15.sinaimg.cn/orignal/64aac675xaf609a7f999e" TargetMode="External"/><Relationship Id="rId34" Type="http://schemas.openxmlformats.org/officeDocument/2006/relationships/image" Target="media/image11.jpeg"/><Relationship Id="rId42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search.sina.com.cn/?c=blog&amp;q=root&amp;by=tag" TargetMode="External"/><Relationship Id="rId17" Type="http://schemas.openxmlformats.org/officeDocument/2006/relationships/hyperlink" Target="http://photo.blog.sina.com.cn/showpic.html#blogid=64aac6750100vaew&amp;url=http://s5.sinaimg.cn/orignal/64aac675x77f00ed23464" TargetMode="External"/><Relationship Id="rId25" Type="http://schemas.openxmlformats.org/officeDocument/2006/relationships/hyperlink" Target="http://photo.blog.sina.com.cn/showpic.html#blogid=64aac6750100vaew&amp;url=http://s8.sinaimg.cn/orignal/64aac675xaf609dd29957" TargetMode="External"/><Relationship Id="rId33" Type="http://schemas.openxmlformats.org/officeDocument/2006/relationships/hyperlink" Target="http://photo.blog.sina.com.cn/showpic.html#blogid=64aac6750100vaew&amp;url=http://s1.sinaimg.cn/orignal/64aac675xaf60bcd05270" TargetMode="External"/><Relationship Id="rId38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hyperlink" Target="http://photo.blog.sina.com.cn/showpic.html#blogid=64aac6750100vaew&amp;url=http://s12.sinaimg.cn/orignal/64aac675xaf60b8e5600b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search.sina.com.cn/?c=blog&amp;q=%C6%C6%BD%E2%C3%DC%C2%EB&amp;by=tag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0.jpeg"/><Relationship Id="rId37" Type="http://schemas.openxmlformats.org/officeDocument/2006/relationships/hyperlink" Target="http://photo.blog.sina.com.cn/showpic.html#blogid=64aac6750100vaew&amp;url=http://s15.sinaimg.cn/orignal/64aac675xaf60c005bb1e" TargetMode="External"/><Relationship Id="rId40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64aac6750100vaew&amp;url=http://s14.sinaimg.cn/orignal/64aac675xaf608cb441ad" TargetMode="External"/><Relationship Id="rId23" Type="http://schemas.openxmlformats.org/officeDocument/2006/relationships/hyperlink" Target="http://photo.blog.sina.com.cn/showpic.html#blogid=64aac6750100vaew&amp;url=http://s9.sinaimg.cn/orignal/64aac675xaf609ca391e8" TargetMode="External"/><Relationship Id="rId28" Type="http://schemas.openxmlformats.org/officeDocument/2006/relationships/image" Target="media/image8.jpeg"/><Relationship Id="rId36" Type="http://schemas.openxmlformats.org/officeDocument/2006/relationships/image" Target="media/image12.jpeg"/><Relationship Id="rId10" Type="http://schemas.openxmlformats.org/officeDocument/2006/relationships/hyperlink" Target="http://search.sina.com.cn/?c=blog&amp;q=linux&amp;by=tag" TargetMode="External"/><Relationship Id="rId19" Type="http://schemas.openxmlformats.org/officeDocument/2006/relationships/hyperlink" Target="http://photo.blog.sina.com.cn/showpic.html#blogid=64aac6750100vaew&amp;url=http://s15.sinaimg.cn/orignal/64aac675xaf60b3746dde" TargetMode="External"/><Relationship Id="rId31" Type="http://schemas.openxmlformats.org/officeDocument/2006/relationships/hyperlink" Target="http://photo.blog.sina.com.cn/showpic.html#blogid=64aac6750100vaew&amp;url=http://s5.sinaimg.cn/orignal/64aac675xaf60bab945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.sina.com.cn/?c=blog&amp;q=rhel6&amp;by=tag" TargetMode="External"/><Relationship Id="rId14" Type="http://schemas.openxmlformats.org/officeDocument/2006/relationships/hyperlink" Target="http://blog.sina.com.cn/s/articlelist_1688913525_4_1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photo.blog.sina.com.cn/showpic.html#blogid=64aac6750100vaew&amp;url=http://s14.sinaimg.cn/orignal/64aac675xaf609f5b987d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://photo.blog.sina.com.cn/showpic.html#blogid=64aac6750100vaew&amp;url=http://s9.sinaimg.cn/orignal/64aac675xaf60bf854cb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2018-11-14T02:04:00Z</dcterms:created>
  <dcterms:modified xsi:type="dcterms:W3CDTF">2018-11-14T02:04:00Z</dcterms:modified>
</cp:coreProperties>
</file>