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7940860A"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PARTICIPANT INSTRUCTIONS – EMPLOYEE CONVERSATION</w:t>
          </w:r>
        </w:p>
      </w:sdtContent>
    </w:sdt>
    <w:p w14:paraId="4F7222F1" w14:textId="77777777" w:rsidR="00120E39" w:rsidRDefault="00120E39" w:rsidP="00A37C7E">
      <w:pPr>
        <w:spacing w:after="120" w:line="276" w:lineRule="auto"/>
        <w:rPr>
          <w:rFonts w:ascii="Source Sans Pro" w:hAnsi="Source Sans Pro"/>
          <w:sz w:val="22"/>
        </w:rPr>
      </w:pPr>
    </w:p>
    <w:p w14:paraId="044D7C66" w14:textId="5E021B5C"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D71363">
        <w:rPr>
          <w:rFonts w:ascii="Source Sans Pro" w:hAnsi="Source Sans Pro"/>
          <w:b/>
          <w:sz w:val="22"/>
        </w:rPr>
        <w:t>20</w:t>
      </w:r>
      <w:r w:rsidRPr="004E3FEE">
        <w:rPr>
          <w:rFonts w:ascii="Source Sans Pro" w:hAnsi="Source Sans Pro"/>
          <w:b/>
          <w:sz w:val="22"/>
        </w:rPr>
        <w:t xml:space="preserve"> minutes</w:t>
      </w:r>
      <w:r w:rsidR="00E51C14" w:rsidRPr="004E3FEE">
        <w:rPr>
          <w:rFonts w:ascii="Source Sans Pro" w:hAnsi="Source Sans Pro"/>
          <w:sz w:val="22"/>
        </w:rPr>
        <w:t xml:space="preserve"> to prepare yourself for the Employee </w:t>
      </w:r>
      <w:r w:rsidRPr="004E3FEE">
        <w:rPr>
          <w:rFonts w:ascii="Source Sans Pro" w:hAnsi="Source Sans Pro"/>
          <w:sz w:val="22"/>
        </w:rPr>
        <w:t xml:space="preserve">Conversation. </w:t>
      </w:r>
    </w:p>
    <w:p w14:paraId="5E4C8476" w14:textId="68FC4130" w:rsidR="00912A0B" w:rsidRPr="00600DD6" w:rsidRDefault="00520A26" w:rsidP="00BE3471">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600DD6">
        <w:rPr>
          <w:rFonts w:ascii="Source Sans Pro" w:hAnsi="Source Sans Pro"/>
          <w:sz w:val="22"/>
        </w:rPr>
        <w:t xml:space="preserve">You are a </w:t>
      </w:r>
      <w:r w:rsidR="00B56CA6">
        <w:rPr>
          <w:rFonts w:ascii="Source Sans Pro" w:hAnsi="Source Sans Pro"/>
          <w:sz w:val="22"/>
        </w:rPr>
        <w:t xml:space="preserve">Business Scalability Manager at MASKABBAH, a consumer electronics manufacturer that operates in the fictional country of Miaoroun, located in the MENA region. You work at a department in charge of supporting expansion plans of the company. </w:t>
      </w:r>
    </w:p>
    <w:p w14:paraId="40AB766B" w14:textId="3F89A8F9" w:rsidR="00A37C7E" w:rsidRPr="00D71363" w:rsidRDefault="008525C0" w:rsidP="00A37C7E">
      <w:pPr>
        <w:spacing w:after="120" w:line="276" w:lineRule="auto"/>
        <w:rPr>
          <w:rFonts w:ascii="Source Sans Pro" w:hAnsi="Source Sans Pro"/>
          <w:sz w:val="22"/>
        </w:rPr>
      </w:pPr>
      <w:r w:rsidRPr="004E3FEE">
        <w:rPr>
          <w:rFonts w:ascii="Source Sans Pro" w:hAnsi="Source Sans Pro"/>
          <w:b/>
          <w:color w:val="475467"/>
          <w:sz w:val="22"/>
        </w:rPr>
        <w:t xml:space="preserve">Your Conversational Partner: </w:t>
      </w:r>
      <w:r w:rsidR="00B56CA6" w:rsidRPr="00EE2B53">
        <w:rPr>
          <w:rFonts w:ascii="Source Sans Pro" w:hAnsi="Source Sans Pro"/>
          <w:sz w:val="22"/>
        </w:rPr>
        <w:t xml:space="preserve">You will meet </w:t>
      </w:r>
      <w:r w:rsidR="00ED2126">
        <w:rPr>
          <w:rFonts w:ascii="Source Sans Pro" w:hAnsi="Source Sans Pro"/>
          <w:sz w:val="22"/>
        </w:rPr>
        <w:t>Yousef</w:t>
      </w:r>
      <w:r w:rsidR="00D81974">
        <w:rPr>
          <w:rFonts w:ascii="Source Sans Pro" w:hAnsi="Source Sans Pro"/>
          <w:sz w:val="22"/>
        </w:rPr>
        <w:t xml:space="preserve"> Ahmadi</w:t>
      </w:r>
      <w:r w:rsidR="00B56CA6" w:rsidRPr="00EE2B53">
        <w:rPr>
          <w:rFonts w:ascii="Source Sans Pro" w:hAnsi="Source Sans Pro"/>
          <w:sz w:val="22"/>
        </w:rPr>
        <w:t xml:space="preserve">, a Scalability Agent who works in your team and reports to you directly. </w:t>
      </w:r>
    </w:p>
    <w:p w14:paraId="4770436B" w14:textId="21C5210C" w:rsidR="00A37C7E" w:rsidRPr="00645AE1" w:rsidRDefault="00046384"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w:t>
      </w:r>
      <w:r w:rsidR="00323F7A">
        <w:rPr>
          <w:rFonts w:ascii="Source Sans Pro" w:hAnsi="Source Sans Pro" w:cs="Arial"/>
          <w:b/>
          <w:color w:val="FFFFFF" w:themeColor="background1"/>
          <w:sz w:val="22"/>
          <w:szCs w:val="22"/>
          <w:lang w:val="en-GB"/>
        </w:rPr>
        <w:t>Eagle</w:t>
      </w:r>
      <w:r>
        <w:rPr>
          <w:rFonts w:ascii="Source Sans Pro" w:hAnsi="Source Sans Pro" w:cs="Arial"/>
          <w:b/>
          <w:color w:val="FFFFFF" w:themeColor="background1"/>
          <w:sz w:val="22"/>
          <w:szCs w:val="22"/>
          <w:lang w:val="en-GB"/>
        </w:rPr>
        <w:t xml:space="preserve"> Project at </w:t>
      </w:r>
      <w:r w:rsidR="009420BC">
        <w:rPr>
          <w:rFonts w:ascii="Source Sans Pro" w:hAnsi="Source Sans Pro" w:cs="Arial"/>
          <w:b/>
          <w:color w:val="FFFFFF" w:themeColor="background1"/>
          <w:sz w:val="22"/>
          <w:szCs w:val="22"/>
          <w:lang w:val="en-GB"/>
        </w:rPr>
        <w:t>MASKABBAH</w:t>
      </w:r>
      <w:bookmarkStart w:id="0" w:name="_GoBack"/>
      <w:bookmarkEnd w:id="0"/>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74A9C5A7" w14:textId="2B5DE73D" w:rsidR="00046384" w:rsidRPr="00046384" w:rsidRDefault="009420BC" w:rsidP="00534D64">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w:t>
      </w:r>
      <w:r w:rsidR="00046384" w:rsidRPr="00046384">
        <w:rPr>
          <w:rFonts w:ascii="Source Sans Pro" w:eastAsia="Times New Roman" w:hAnsi="Source Sans Pro" w:cs="Times New Roman"/>
          <w:sz w:val="22"/>
          <w:szCs w:val="22"/>
          <w:lang w:eastAsia="en-US"/>
        </w:rPr>
        <w:t xml:space="preserve"> is a company located in Miaoroun, a fictional country located in the MENA regi</w:t>
      </w:r>
      <w:r>
        <w:rPr>
          <w:rFonts w:ascii="Source Sans Pro" w:eastAsia="Times New Roman" w:hAnsi="Source Sans Pro" w:cs="Times New Roman"/>
          <w:sz w:val="22"/>
          <w:szCs w:val="22"/>
          <w:lang w:eastAsia="en-US"/>
        </w:rPr>
        <w:t>on. Miaoroun’</w:t>
      </w:r>
      <w:r w:rsidR="00046384" w:rsidRPr="00046384">
        <w:rPr>
          <w:rFonts w:ascii="Source Sans Pro" w:eastAsia="Times New Roman" w:hAnsi="Source Sans Pro" w:cs="Times New Roman"/>
          <w:sz w:val="22"/>
          <w:szCs w:val="22"/>
          <w:lang w:eastAsia="en-US"/>
        </w:rPr>
        <w:t xml:space="preserve">s </w:t>
      </w:r>
      <w:r w:rsidR="00C56E10">
        <w:rPr>
          <w:rFonts w:ascii="Source Sans Pro" w:eastAsia="Times New Roman" w:hAnsi="Source Sans Pro" w:cs="Times New Roman"/>
          <w:sz w:val="22"/>
          <w:szCs w:val="22"/>
          <w:lang w:eastAsia="en-US"/>
        </w:rPr>
        <w:t xml:space="preserve">economy </w:t>
      </w:r>
      <w:r w:rsidR="00046384" w:rsidRPr="00046384">
        <w:rPr>
          <w:rFonts w:ascii="Source Sans Pro" w:eastAsia="Times New Roman" w:hAnsi="Source Sans Pro" w:cs="Times New Roman"/>
          <w:sz w:val="22"/>
          <w:szCs w:val="22"/>
          <w:lang w:eastAsia="en-US"/>
        </w:rPr>
        <w:t xml:space="preserve">is mostly petroleum-based; roughly 75% of budget revenues and 90% of export earnings come from the oil industry. </w:t>
      </w:r>
      <w:r>
        <w:rPr>
          <w:rFonts w:ascii="Source Sans Pro" w:eastAsia="Times New Roman" w:hAnsi="Source Sans Pro" w:cs="Times New Roman"/>
          <w:sz w:val="22"/>
          <w:szCs w:val="22"/>
          <w:lang w:eastAsia="en-US"/>
        </w:rPr>
        <w:t>The country i</w:t>
      </w:r>
      <w:r w:rsidR="00046384" w:rsidRPr="00046384">
        <w:rPr>
          <w:rFonts w:ascii="Source Sans Pro" w:eastAsia="Times New Roman" w:hAnsi="Source Sans Pro" w:cs="Times New Roman"/>
          <w:sz w:val="22"/>
          <w:szCs w:val="22"/>
          <w:lang w:eastAsia="en-US"/>
        </w:rPr>
        <w:t>s strongly dependent on foreign workers with about 80% of those employed in the private sector being non-native to Miaoroun.</w:t>
      </w:r>
    </w:p>
    <w:p w14:paraId="30108331"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0485BB75" w14:textId="0F6ECA72" w:rsidR="00046384" w:rsidRPr="00046384" w:rsidRDefault="00046384" w:rsidP="00534D64">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Miaoroun</w:t>
      </w:r>
      <w:r w:rsidR="004E3FEE">
        <w:rPr>
          <w:rFonts w:ascii="Source Sans Pro" w:eastAsia="Times New Roman" w:hAnsi="Source Sans Pro" w:cs="Times New Roman"/>
          <w:sz w:val="22"/>
          <w:szCs w:val="22"/>
          <w:lang w:eastAsia="en-US"/>
        </w:rPr>
        <w:t>’s</w:t>
      </w:r>
      <w:r w:rsidRPr="00046384">
        <w:rPr>
          <w:rFonts w:ascii="Source Sans Pro" w:eastAsia="Times New Roman" w:hAnsi="Source Sans Pro" w:cs="Times New Roman"/>
          <w:sz w:val="22"/>
          <w:szCs w:val="22"/>
          <w:lang w:eastAsia="en-US"/>
        </w:rPr>
        <w:t xml:space="preserve"> economic development has traditionally been quite inward focused. Traditionally, there have been a number of economic sectors in which foreign investment was not permitted by law</w:t>
      </w:r>
      <w:r w:rsidR="00C56E10">
        <w:rPr>
          <w:rFonts w:ascii="Source Sans Pro" w:eastAsia="Times New Roman" w:hAnsi="Source Sans Pro" w:cs="Times New Roman"/>
          <w:sz w:val="22"/>
          <w:szCs w:val="22"/>
          <w:lang w:eastAsia="en-US"/>
        </w:rPr>
        <w:t>, including electronics</w:t>
      </w:r>
      <w:r w:rsidRPr="00046384">
        <w:rPr>
          <w:rFonts w:ascii="Source Sans Pro" w:eastAsia="Times New Roman" w:hAnsi="Source Sans Pro" w:cs="Times New Roman"/>
          <w:sz w:val="22"/>
          <w:szCs w:val="22"/>
          <w:lang w:eastAsia="en-US"/>
        </w:rPr>
        <w:t>. However, the government very recently unveiled</w:t>
      </w:r>
      <w:r w:rsidR="00C56E10">
        <w:rPr>
          <w:rFonts w:ascii="Source Sans Pro" w:eastAsia="Times New Roman" w:hAnsi="Source Sans Pro" w:cs="Times New Roman"/>
          <w:sz w:val="22"/>
          <w:szCs w:val="22"/>
          <w:lang w:eastAsia="en-US"/>
        </w:rPr>
        <w:t xml:space="preserve"> Miaoroun´s Vision 2030:</w:t>
      </w:r>
      <w:r w:rsidRPr="00046384">
        <w:rPr>
          <w:rFonts w:ascii="Source Sans Pro" w:eastAsia="Times New Roman" w:hAnsi="Source Sans Pro" w:cs="Times New Roman"/>
          <w:sz w:val="22"/>
          <w:szCs w:val="22"/>
          <w:lang w:eastAsia="en-US"/>
        </w:rPr>
        <w:t xml:space="preserve"> an ambitious long term plan to reduce oil dependency, attract foreign investment and help local companies expand internationally. This turn of events has </w:t>
      </w:r>
      <w:r w:rsidR="00C56E10">
        <w:rPr>
          <w:rFonts w:ascii="Source Sans Pro" w:eastAsia="Times New Roman" w:hAnsi="Source Sans Pro" w:cs="Times New Roman"/>
          <w:sz w:val="22"/>
          <w:szCs w:val="22"/>
          <w:lang w:eastAsia="en-US"/>
        </w:rPr>
        <w:t>triggered</w:t>
      </w:r>
      <w:r w:rsidRPr="00046384">
        <w:rPr>
          <w:rFonts w:ascii="Source Sans Pro" w:eastAsia="Times New Roman" w:hAnsi="Source Sans Pro" w:cs="Times New Roman"/>
          <w:sz w:val="22"/>
          <w:szCs w:val="22"/>
          <w:lang w:eastAsia="en-US"/>
        </w:rPr>
        <w:t xml:space="preserve"> a </w:t>
      </w:r>
      <w:r w:rsidR="00C56E10">
        <w:rPr>
          <w:rFonts w:ascii="Source Sans Pro" w:eastAsia="Times New Roman" w:hAnsi="Source Sans Pro" w:cs="Times New Roman"/>
          <w:sz w:val="22"/>
          <w:szCs w:val="22"/>
          <w:lang w:eastAsia="en-US"/>
        </w:rPr>
        <w:t>surge</w:t>
      </w:r>
      <w:r w:rsidRPr="00046384">
        <w:rPr>
          <w:rFonts w:ascii="Source Sans Pro" w:eastAsia="Times New Roman" w:hAnsi="Source Sans Pro" w:cs="Times New Roman"/>
          <w:sz w:val="22"/>
          <w:szCs w:val="22"/>
          <w:lang w:eastAsia="en-US"/>
        </w:rPr>
        <w:t xml:space="preserve"> of </w:t>
      </w:r>
      <w:r w:rsidR="00A47617" w:rsidRPr="00046384">
        <w:rPr>
          <w:rFonts w:ascii="Source Sans Pro" w:eastAsia="Times New Roman" w:hAnsi="Source Sans Pro" w:cs="Times New Roman"/>
          <w:sz w:val="22"/>
          <w:szCs w:val="22"/>
          <w:lang w:eastAsia="en-US"/>
        </w:rPr>
        <w:t>entrepreneurial</w:t>
      </w:r>
      <w:r w:rsidRPr="00046384">
        <w:rPr>
          <w:rFonts w:ascii="Source Sans Pro" w:eastAsia="Times New Roman" w:hAnsi="Source Sans Pro" w:cs="Times New Roman"/>
          <w:sz w:val="22"/>
          <w:szCs w:val="22"/>
          <w:lang w:eastAsia="en-US"/>
        </w:rPr>
        <w:t xml:space="preserve"> energy that is quickly spreading all over the country.</w:t>
      </w:r>
    </w:p>
    <w:p w14:paraId="19752404"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3DF35CE2" w14:textId="675D16B4" w:rsidR="00046384" w:rsidRPr="00046384" w:rsidRDefault="00046384" w:rsidP="00534D64">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xml:space="preserve">Focused on the leadership legacy he will leave behind him, </w:t>
      </w:r>
      <w:r w:rsidR="009420BC">
        <w:rPr>
          <w:rFonts w:ascii="Source Sans Pro" w:eastAsia="Times New Roman" w:hAnsi="Source Sans Pro" w:cs="Times New Roman"/>
          <w:sz w:val="22"/>
          <w:szCs w:val="22"/>
          <w:lang w:eastAsia="en-US"/>
        </w:rPr>
        <w:t>MASKABBAH</w:t>
      </w:r>
      <w:r w:rsidRPr="00046384">
        <w:rPr>
          <w:rFonts w:ascii="Source Sans Pro" w:eastAsia="Times New Roman" w:hAnsi="Source Sans Pro" w:cs="Times New Roman"/>
          <w:sz w:val="22"/>
          <w:szCs w:val="22"/>
          <w:lang w:eastAsia="en-US"/>
        </w:rPr>
        <w:t>'s owner and CEO</w:t>
      </w:r>
      <w:r w:rsidR="004E3FEE">
        <w:rPr>
          <w:rFonts w:ascii="Source Sans Pro" w:eastAsia="Times New Roman" w:hAnsi="Source Sans Pro" w:cs="Times New Roman"/>
          <w:sz w:val="22"/>
          <w:szCs w:val="22"/>
          <w:lang w:eastAsia="en-US"/>
        </w:rPr>
        <w:t>,</w:t>
      </w:r>
      <w:r w:rsidRPr="00046384">
        <w:rPr>
          <w:rFonts w:ascii="Source Sans Pro" w:eastAsia="Times New Roman" w:hAnsi="Source Sans Pro" w:cs="Times New Roman"/>
          <w:sz w:val="22"/>
          <w:szCs w:val="22"/>
          <w:lang w:eastAsia="en-US"/>
        </w:rPr>
        <w:t xml:space="preserve"> </w:t>
      </w:r>
      <w:r w:rsidR="00106D6A">
        <w:rPr>
          <w:rFonts w:ascii="Source Sans Pro" w:eastAsia="Times New Roman" w:hAnsi="Source Sans Pro" w:cs="Times New Roman"/>
          <w:sz w:val="22"/>
          <w:szCs w:val="22"/>
          <w:lang w:eastAsia="en-US"/>
        </w:rPr>
        <w:t xml:space="preserve">Bader </w:t>
      </w:r>
      <w:r w:rsidR="00BE3471" w:rsidRPr="00046384">
        <w:rPr>
          <w:rFonts w:ascii="Source Sans Pro" w:eastAsia="Times New Roman" w:hAnsi="Source Sans Pro" w:cs="Times New Roman"/>
          <w:sz w:val="22"/>
          <w:szCs w:val="22"/>
          <w:lang w:eastAsia="en-US"/>
        </w:rPr>
        <w:t>Mustafa</w:t>
      </w:r>
      <w:r w:rsidR="004E3FEE">
        <w:rPr>
          <w:rFonts w:ascii="Source Sans Pro" w:eastAsia="Times New Roman" w:hAnsi="Source Sans Pro" w:cs="Times New Roman"/>
          <w:sz w:val="22"/>
          <w:szCs w:val="22"/>
          <w:lang w:eastAsia="en-US"/>
        </w:rPr>
        <w:t>,</w:t>
      </w:r>
      <w:r w:rsidRPr="00046384">
        <w:rPr>
          <w:rFonts w:ascii="Source Sans Pro" w:eastAsia="Times New Roman" w:hAnsi="Source Sans Pro" w:cs="Times New Roman"/>
          <w:sz w:val="22"/>
          <w:szCs w:val="22"/>
          <w:lang w:eastAsia="en-US"/>
        </w:rPr>
        <w:t xml:space="preserve"> has already communicated his intention to ride </w:t>
      </w:r>
      <w:r w:rsidR="00C56E10">
        <w:rPr>
          <w:rFonts w:ascii="Source Sans Pro" w:eastAsia="Times New Roman" w:hAnsi="Source Sans Pro" w:cs="Times New Roman"/>
          <w:sz w:val="22"/>
          <w:szCs w:val="22"/>
          <w:lang w:eastAsia="en-US"/>
        </w:rPr>
        <w:t>this</w:t>
      </w:r>
      <w:r w:rsidRPr="00046384">
        <w:rPr>
          <w:rFonts w:ascii="Source Sans Pro" w:eastAsia="Times New Roman" w:hAnsi="Source Sans Pro" w:cs="Times New Roman"/>
          <w:sz w:val="22"/>
          <w:szCs w:val="22"/>
          <w:lang w:eastAsia="en-US"/>
        </w:rPr>
        <w:t xml:space="preserve"> wave of change </w:t>
      </w:r>
      <w:r w:rsidR="00C56E10">
        <w:rPr>
          <w:rFonts w:ascii="Source Sans Pro" w:eastAsia="Times New Roman" w:hAnsi="Source Sans Pro" w:cs="Times New Roman"/>
          <w:sz w:val="22"/>
          <w:szCs w:val="22"/>
          <w:lang w:eastAsia="en-US"/>
        </w:rPr>
        <w:t>and fully</w:t>
      </w:r>
      <w:r w:rsidRPr="00046384">
        <w:rPr>
          <w:rFonts w:ascii="Source Sans Pro" w:eastAsia="Times New Roman" w:hAnsi="Source Sans Pro" w:cs="Times New Roman"/>
          <w:sz w:val="22"/>
          <w:szCs w:val="22"/>
          <w:lang w:eastAsia="en-US"/>
        </w:rPr>
        <w:t xml:space="preserve"> capitalize on this new opportunity.</w:t>
      </w:r>
    </w:p>
    <w:p w14:paraId="3C3F231E"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5D3307A5" w14:textId="2F921AD2" w:rsidR="00046384" w:rsidRPr="00046384" w:rsidRDefault="00046384" w:rsidP="00534D64">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xml:space="preserve">This however poses a massive transformational challenge for </w:t>
      </w:r>
      <w:r w:rsidR="009420BC">
        <w:rPr>
          <w:rFonts w:ascii="Source Sans Pro" w:eastAsia="Times New Roman" w:hAnsi="Source Sans Pro" w:cs="Times New Roman"/>
          <w:sz w:val="22"/>
          <w:szCs w:val="22"/>
          <w:lang w:eastAsia="en-US"/>
        </w:rPr>
        <w:t>MASKABBAH</w:t>
      </w:r>
      <w:r w:rsidRPr="00046384">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w:t>
      </w:r>
      <w:r w:rsidR="00A47617">
        <w:rPr>
          <w:rFonts w:ascii="Source Sans Pro" w:eastAsia="Times New Roman" w:hAnsi="Source Sans Pro" w:cs="Times New Roman"/>
          <w:sz w:val="22"/>
          <w:szCs w:val="22"/>
          <w:lang w:eastAsia="en-US"/>
        </w:rPr>
        <w:t xml:space="preserve"> valuable</w:t>
      </w:r>
      <w:r w:rsidRPr="00046384">
        <w:rPr>
          <w:rFonts w:ascii="Source Sans Pro" w:eastAsia="Times New Roman" w:hAnsi="Source Sans Pro" w:cs="Times New Roman"/>
          <w:sz w:val="22"/>
          <w:szCs w:val="22"/>
          <w:lang w:eastAsia="en-US"/>
        </w:rPr>
        <w:t xml:space="preserve"> first-mover</w:t>
      </w:r>
      <w:r w:rsidR="00C56E10">
        <w:rPr>
          <w:rFonts w:ascii="Source Sans Pro" w:eastAsia="Times New Roman" w:hAnsi="Source Sans Pro" w:cs="Times New Roman"/>
          <w:sz w:val="22"/>
          <w:szCs w:val="22"/>
          <w:lang w:eastAsia="en-US"/>
        </w:rPr>
        <w:t xml:space="preserve"> benefits</w:t>
      </w:r>
      <w:r w:rsidRPr="00046384">
        <w:rPr>
          <w:rFonts w:ascii="Source Sans Pro" w:eastAsia="Times New Roman" w:hAnsi="Source Sans Pro" w:cs="Times New Roman"/>
          <w:sz w:val="22"/>
          <w:szCs w:val="22"/>
          <w:lang w:eastAsia="en-US"/>
        </w:rPr>
        <w:t>.</w:t>
      </w:r>
    </w:p>
    <w:p w14:paraId="09B9254E"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6383B183" w14:textId="2DCF9E41" w:rsidR="00EE2B53" w:rsidRPr="00EE2B53" w:rsidRDefault="00046384" w:rsidP="00EE2B5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sidRPr="00B56CA6">
        <w:rPr>
          <w:rFonts w:ascii="Source Sans Pro" w:eastAsia="Times New Roman" w:hAnsi="Source Sans Pro" w:cs="Times New Roman"/>
          <w:sz w:val="22"/>
          <w:szCs w:val="22"/>
          <w:lang w:eastAsia="en-US"/>
        </w:rPr>
        <w:t xml:space="preserve">Aware of the size of the challenge ahead and looking into the future, </w:t>
      </w:r>
      <w:r w:rsidR="009420BC">
        <w:rPr>
          <w:rFonts w:ascii="Source Sans Pro" w:eastAsia="Times New Roman" w:hAnsi="Source Sans Pro" w:cs="Times New Roman"/>
          <w:sz w:val="22"/>
          <w:szCs w:val="22"/>
          <w:lang w:eastAsia="en-US"/>
        </w:rPr>
        <w:t>MASKABBAH</w:t>
      </w:r>
      <w:r w:rsidRPr="00B56CA6">
        <w:rPr>
          <w:rFonts w:ascii="Source Sans Pro" w:eastAsia="Times New Roman" w:hAnsi="Source Sans Pro" w:cs="Times New Roman"/>
          <w:sz w:val="22"/>
          <w:szCs w:val="22"/>
          <w:lang w:eastAsia="en-US"/>
        </w:rPr>
        <w:t xml:space="preserve">'s </w:t>
      </w:r>
      <w:r w:rsidR="00B56CA6" w:rsidRPr="00B56CA6">
        <w:rPr>
          <w:rFonts w:ascii="Source Sans Pro" w:eastAsia="Times New Roman" w:hAnsi="Source Sans Pro" w:cs="Times New Roman"/>
          <w:sz w:val="22"/>
          <w:szCs w:val="22"/>
          <w:lang w:eastAsia="en-US"/>
        </w:rPr>
        <w:t xml:space="preserve">senior leadership team has quickly set up a large department codenamed as the Scalability Hub. </w:t>
      </w:r>
      <w:r w:rsidR="00B56CA6">
        <w:rPr>
          <w:rFonts w:ascii="Calibri" w:hAnsi="Calibri" w:cs="Calibri"/>
          <w:sz w:val="22"/>
          <w:szCs w:val="22"/>
        </w:rPr>
        <w:t>Ran by a team of internal high</w:t>
      </w:r>
      <w:r w:rsidR="00B56CA6" w:rsidRPr="00B56CA6">
        <w:rPr>
          <w:rFonts w:ascii="Calibri" w:hAnsi="Calibri" w:cs="Calibri"/>
          <w:sz w:val="22"/>
          <w:szCs w:val="22"/>
        </w:rPr>
        <w:t>-caliber managers</w:t>
      </w:r>
      <w:r w:rsidR="00ED2126">
        <w:rPr>
          <w:rFonts w:ascii="Calibri" w:hAnsi="Calibri" w:cs="Calibri"/>
          <w:sz w:val="22"/>
          <w:szCs w:val="22"/>
        </w:rPr>
        <w:t xml:space="preserve"> and employees</w:t>
      </w:r>
      <w:r w:rsidR="00B56CA6">
        <w:rPr>
          <w:rFonts w:ascii="Calibri" w:hAnsi="Calibri" w:cs="Calibri"/>
          <w:sz w:val="22"/>
          <w:szCs w:val="22"/>
        </w:rPr>
        <w:t xml:space="preserve">, the goal is to provide </w:t>
      </w:r>
      <w:r w:rsidR="00ED2126">
        <w:rPr>
          <w:rFonts w:ascii="Calibri" w:hAnsi="Calibri" w:cs="Calibri"/>
          <w:sz w:val="22"/>
          <w:szCs w:val="22"/>
        </w:rPr>
        <w:t>MASKABBAH</w:t>
      </w:r>
      <w:r w:rsidR="00B56CA6">
        <w:rPr>
          <w:rFonts w:ascii="Calibri" w:hAnsi="Calibri" w:cs="Calibri"/>
          <w:sz w:val="22"/>
          <w:szCs w:val="22"/>
        </w:rPr>
        <w:t xml:space="preserve"> with enough </w:t>
      </w:r>
      <w:r w:rsidR="00ED2126">
        <w:rPr>
          <w:rFonts w:ascii="Calibri" w:hAnsi="Calibri" w:cs="Calibri"/>
          <w:sz w:val="22"/>
          <w:szCs w:val="22"/>
        </w:rPr>
        <w:t>bench strength</w:t>
      </w:r>
      <w:r w:rsidR="00B56CA6">
        <w:rPr>
          <w:rFonts w:ascii="Calibri" w:hAnsi="Calibri" w:cs="Calibri"/>
          <w:sz w:val="22"/>
          <w:szCs w:val="22"/>
        </w:rPr>
        <w:t xml:space="preserve"> </w:t>
      </w:r>
      <w:r w:rsidR="00EE2B53">
        <w:rPr>
          <w:rFonts w:ascii="Calibri" w:hAnsi="Calibri" w:cs="Calibri"/>
          <w:sz w:val="22"/>
          <w:szCs w:val="22"/>
        </w:rPr>
        <w:t xml:space="preserve">and agility </w:t>
      </w:r>
      <w:r w:rsidR="00B56CA6">
        <w:rPr>
          <w:rFonts w:ascii="Calibri" w:hAnsi="Calibri" w:cs="Calibri"/>
          <w:sz w:val="22"/>
          <w:szCs w:val="22"/>
        </w:rPr>
        <w:t xml:space="preserve">to fulfill </w:t>
      </w:r>
      <w:r w:rsidR="00ED2126">
        <w:rPr>
          <w:rFonts w:ascii="Calibri" w:hAnsi="Calibri" w:cs="Calibri"/>
          <w:sz w:val="22"/>
          <w:szCs w:val="22"/>
        </w:rPr>
        <w:t>its ambitions</w:t>
      </w:r>
      <w:r w:rsidR="00B56CA6">
        <w:rPr>
          <w:rFonts w:ascii="Calibri" w:hAnsi="Calibri" w:cs="Calibri"/>
          <w:sz w:val="22"/>
          <w:szCs w:val="22"/>
        </w:rPr>
        <w:t xml:space="preserve">. </w:t>
      </w:r>
    </w:p>
    <w:p w14:paraId="58EA41F2" w14:textId="77777777" w:rsidR="00EE2B53" w:rsidRPr="00EE2B53" w:rsidRDefault="00EE2B53" w:rsidP="00EE2B53">
      <w:pPr>
        <w:suppressAutoHyphens w:val="0"/>
        <w:spacing w:before="0"/>
        <w:ind w:left="540"/>
        <w:jc w:val="left"/>
        <w:textAlignment w:val="center"/>
        <w:rPr>
          <w:rFonts w:ascii="Source Sans Pro" w:eastAsia="Times New Roman" w:hAnsi="Source Sans Pro" w:cs="Times New Roman"/>
          <w:sz w:val="22"/>
          <w:szCs w:val="22"/>
          <w:lang w:eastAsia="en-US"/>
        </w:rPr>
      </w:pPr>
    </w:p>
    <w:p w14:paraId="7885518A" w14:textId="77777777" w:rsidR="00EE2B53" w:rsidRDefault="00EE2B53" w:rsidP="00EE2B5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Calibri" w:hAnsi="Calibri" w:cs="Calibri"/>
          <w:sz w:val="22"/>
          <w:szCs w:val="22"/>
        </w:rPr>
        <w:t>The Scalability Hub teams take care of a wide range of expansion and growth related topics</w:t>
      </w:r>
      <w:r w:rsidR="00B56CA6">
        <w:rPr>
          <w:rFonts w:ascii="Calibri" w:hAnsi="Calibri" w:cs="Calibri"/>
          <w:sz w:val="22"/>
          <w:szCs w:val="22"/>
        </w:rPr>
        <w:t xml:space="preserve">, such as </w:t>
      </w:r>
      <w:r>
        <w:rPr>
          <w:rFonts w:ascii="Calibri" w:hAnsi="Calibri" w:cs="Calibri"/>
          <w:sz w:val="22"/>
          <w:szCs w:val="22"/>
        </w:rPr>
        <w:t xml:space="preserve">process design, logistics and operations, business development, contract management or market research. </w:t>
      </w:r>
      <w:r w:rsidRPr="00EE2B53">
        <w:rPr>
          <w:rFonts w:ascii="Source Sans Pro" w:eastAsia="Times New Roman" w:hAnsi="Source Sans Pro" w:cs="Times New Roman"/>
          <w:sz w:val="22"/>
          <w:szCs w:val="22"/>
          <w:lang w:eastAsia="en-US"/>
        </w:rPr>
        <w:t xml:space="preserve">Given the breadth of knowledge and versatility needed at the Hub, Employees here usually bring experience from several areas or hold MBA degrees.  </w:t>
      </w:r>
    </w:p>
    <w:p w14:paraId="596B5117" w14:textId="77777777" w:rsidR="00EE2B53" w:rsidRDefault="00EE2B53" w:rsidP="00EE2B53">
      <w:pPr>
        <w:pStyle w:val="ListParagraph"/>
        <w:rPr>
          <w:rFonts w:ascii="Source Sans Pro" w:eastAsia="Times New Roman" w:hAnsi="Source Sans Pro" w:cs="Times New Roman"/>
          <w:sz w:val="22"/>
          <w:szCs w:val="22"/>
          <w:lang w:eastAsia="en-US"/>
        </w:rPr>
      </w:pPr>
    </w:p>
    <w:p w14:paraId="5B27C5DE" w14:textId="7C3E2E5B" w:rsidR="00EE2B53" w:rsidRPr="00EE2B53" w:rsidRDefault="00EE2B53" w:rsidP="00EE2B53">
      <w:pPr>
        <w:suppressAutoHyphens w:val="0"/>
        <w:spacing w:before="0"/>
        <w:jc w:val="left"/>
        <w:textAlignment w:val="center"/>
        <w:rPr>
          <w:rFonts w:ascii="Source Sans Pro" w:eastAsia="Times New Roman" w:hAnsi="Source Sans Pro" w:cs="Times New Roman"/>
          <w:sz w:val="22"/>
          <w:szCs w:val="22"/>
          <w:lang w:eastAsia="en-US"/>
        </w:rPr>
      </w:pPr>
      <w:r w:rsidRPr="00EE2B53">
        <w:rPr>
          <w:rFonts w:ascii="Source Sans Pro" w:eastAsia="Times New Roman" w:hAnsi="Source Sans Pro" w:cs="Times New Roman"/>
          <w:sz w:val="22"/>
          <w:szCs w:val="22"/>
          <w:lang w:eastAsia="en-US"/>
        </w:rPr>
        <w:t xml:space="preserve"> </w:t>
      </w:r>
    </w:p>
    <w:p w14:paraId="5B302E28" w14:textId="0E6E59A7" w:rsidR="00EE2B53" w:rsidRPr="00645AE1" w:rsidRDefault="00EE2B53" w:rsidP="00EE2B53">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About </w:t>
      </w:r>
      <w:r w:rsidR="0086046C">
        <w:rPr>
          <w:rFonts w:ascii="Source Sans Pro" w:hAnsi="Source Sans Pro" w:cs="Arial"/>
          <w:b/>
          <w:color w:val="FFFFFF" w:themeColor="background1"/>
          <w:sz w:val="22"/>
          <w:szCs w:val="22"/>
          <w:lang w:val="en-GB"/>
        </w:rPr>
        <w:t>Yousef Ahmadi</w:t>
      </w:r>
      <w:r>
        <w:rPr>
          <w:rFonts w:ascii="Source Sans Pro" w:hAnsi="Source Sans Pro" w:cs="Arial"/>
          <w:b/>
          <w:color w:val="FFFFFF" w:themeColor="background1"/>
          <w:sz w:val="22"/>
          <w:szCs w:val="22"/>
          <w:lang w:val="en-GB"/>
        </w:rPr>
        <w:t xml:space="preserve"> , your conversational partner</w:t>
      </w:r>
    </w:p>
    <w:p w14:paraId="3579FF07" w14:textId="5638A20E" w:rsidR="00D71363" w:rsidRDefault="00D71363" w:rsidP="000E061C">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 xml:space="preserve">Yousef </w:t>
      </w:r>
      <w:r w:rsidRPr="00604FBC">
        <w:rPr>
          <w:rFonts w:ascii="Source Sans Pro" w:eastAsia="Times New Roman" w:hAnsi="Source Sans Pro" w:cs="Times New Roman"/>
          <w:sz w:val="22"/>
          <w:szCs w:val="22"/>
          <w:lang w:eastAsia="en-US"/>
        </w:rPr>
        <w:t xml:space="preserve">has been working in MASKABBAH for as little as a year. He initially joined in a specialist role that acted as a liaison point between the Marketing the Product Design departments. However, he was quickly moved to the Scalability Hub due to his background. </w:t>
      </w:r>
    </w:p>
    <w:p w14:paraId="222F0E08" w14:textId="77777777" w:rsidR="00D71363" w:rsidRPr="00D71363" w:rsidRDefault="00D71363" w:rsidP="00D71363">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37B3DC64" w14:textId="54CEA160" w:rsidR="0070547A" w:rsidRPr="0070547A" w:rsidRDefault="008C6AA0"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Before working for MASKABBAH,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w:t>
      </w:r>
      <w:r w:rsidR="00ED2126">
        <w:rPr>
          <w:rFonts w:ascii="Source Sans Pro" w:eastAsia="Times New Roman" w:hAnsi="Source Sans Pro" w:cs="Times New Roman"/>
          <w:sz w:val="22"/>
          <w:szCs w:val="22"/>
          <w:lang w:eastAsia="en-US"/>
        </w:rPr>
        <w:t xml:space="preserve">was </w:t>
      </w:r>
      <w:r>
        <w:rPr>
          <w:rFonts w:ascii="Source Sans Pro" w:eastAsia="Times New Roman" w:hAnsi="Source Sans Pro" w:cs="Times New Roman"/>
          <w:sz w:val="22"/>
          <w:szCs w:val="22"/>
          <w:lang w:eastAsia="en-US"/>
        </w:rPr>
        <w:t xml:space="preserve">in a couple of consulting companies specialized in strategic management.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also holds an MBA degree from the University of Stanford. </w:t>
      </w:r>
      <w:r w:rsidR="0070547A">
        <w:rPr>
          <w:rFonts w:ascii="Source Sans Pro" w:eastAsia="Times New Roman" w:hAnsi="Source Sans Pro" w:cs="Times New Roman"/>
          <w:sz w:val="22"/>
          <w:szCs w:val="22"/>
          <w:lang w:eastAsia="en-US"/>
        </w:rPr>
        <w:t xml:space="preserve">While there were a few concerns about </w:t>
      </w:r>
      <w:r w:rsidR="00ED2126">
        <w:rPr>
          <w:rFonts w:ascii="Source Sans Pro" w:eastAsia="Times New Roman" w:hAnsi="Source Sans Pro" w:cs="Times New Roman"/>
          <w:sz w:val="22"/>
          <w:szCs w:val="22"/>
          <w:lang w:eastAsia="en-US"/>
        </w:rPr>
        <w:t>Yousef</w:t>
      </w:r>
      <w:r w:rsidR="0070547A">
        <w:rPr>
          <w:rFonts w:ascii="Source Sans Pro" w:eastAsia="Times New Roman" w:hAnsi="Source Sans Pro" w:cs="Times New Roman"/>
          <w:sz w:val="22"/>
          <w:szCs w:val="22"/>
          <w:lang w:eastAsia="en-US"/>
        </w:rPr>
        <w:t>´s lack of “frontline action” experience in the consumer electronics arena, h</w:t>
      </w:r>
      <w:r>
        <w:rPr>
          <w:rFonts w:ascii="Source Sans Pro" w:eastAsia="Times New Roman" w:hAnsi="Source Sans Pro" w:cs="Times New Roman"/>
          <w:sz w:val="22"/>
          <w:szCs w:val="22"/>
          <w:lang w:eastAsia="en-US"/>
        </w:rPr>
        <w:t xml:space="preserve">is qualifications, range of experience and ability to look at problems from an external point of view </w:t>
      </w:r>
      <w:r w:rsidR="0070547A">
        <w:rPr>
          <w:rFonts w:ascii="Source Sans Pro" w:eastAsia="Times New Roman" w:hAnsi="Source Sans Pro" w:cs="Times New Roman"/>
          <w:sz w:val="22"/>
          <w:szCs w:val="22"/>
          <w:lang w:eastAsia="en-US"/>
        </w:rPr>
        <w:t>were</w:t>
      </w:r>
      <w:r>
        <w:rPr>
          <w:rFonts w:ascii="Source Sans Pro" w:eastAsia="Times New Roman" w:hAnsi="Source Sans Pro" w:cs="Times New Roman"/>
          <w:sz w:val="22"/>
          <w:szCs w:val="22"/>
          <w:lang w:eastAsia="en-US"/>
        </w:rPr>
        <w:t xml:space="preserve"> great fit for the Scalability Hub. </w:t>
      </w:r>
    </w:p>
    <w:p w14:paraId="67DA92E0" w14:textId="77777777" w:rsidR="008C6AA0" w:rsidRDefault="008C6AA0" w:rsidP="008C6AA0">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10D76985" w14:textId="6FBD8F49" w:rsidR="0070547A" w:rsidRDefault="008C6AA0"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Despite his short tenure,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has already built a reputation for being</w:t>
      </w:r>
      <w:r w:rsidR="0070547A">
        <w:rPr>
          <w:rFonts w:ascii="Source Sans Pro" w:eastAsia="Times New Roman" w:hAnsi="Source Sans Pro" w:cs="Times New Roman"/>
          <w:sz w:val="22"/>
          <w:szCs w:val="22"/>
          <w:lang w:eastAsia="en-US"/>
        </w:rPr>
        <w:t xml:space="preserve"> a </w:t>
      </w:r>
      <w:r w:rsidR="001236F9">
        <w:rPr>
          <w:rFonts w:ascii="Source Sans Pro" w:eastAsia="Times New Roman" w:hAnsi="Source Sans Pro" w:cs="Times New Roman"/>
          <w:sz w:val="22"/>
          <w:szCs w:val="22"/>
          <w:lang w:eastAsia="en-US"/>
        </w:rPr>
        <w:t xml:space="preserve">creative, </w:t>
      </w:r>
      <w:r w:rsidR="0070547A">
        <w:rPr>
          <w:rFonts w:ascii="Source Sans Pro" w:eastAsia="Times New Roman" w:hAnsi="Source Sans Pro" w:cs="Times New Roman"/>
          <w:sz w:val="22"/>
          <w:szCs w:val="22"/>
          <w:lang w:eastAsia="en-US"/>
        </w:rPr>
        <w:t xml:space="preserve">innovative </w:t>
      </w:r>
      <w:r w:rsidR="001236F9">
        <w:rPr>
          <w:rFonts w:ascii="Source Sans Pro" w:eastAsia="Times New Roman" w:hAnsi="Source Sans Pro" w:cs="Times New Roman"/>
          <w:sz w:val="22"/>
          <w:szCs w:val="22"/>
          <w:lang w:eastAsia="en-US"/>
        </w:rPr>
        <w:t>contributor</w:t>
      </w:r>
      <w:r w:rsidR="0070547A">
        <w:rPr>
          <w:rFonts w:ascii="Source Sans Pro" w:eastAsia="Times New Roman" w:hAnsi="Source Sans Pro" w:cs="Times New Roman"/>
          <w:sz w:val="22"/>
          <w:szCs w:val="22"/>
          <w:lang w:eastAsia="en-US"/>
        </w:rPr>
        <w:t xml:space="preserve">. You have heard from his previous managers that he does not hesitate from challenging the status quo and explore new ideas. For instance, </w:t>
      </w:r>
      <w:r w:rsidR="00ED2126">
        <w:rPr>
          <w:rFonts w:ascii="Source Sans Pro" w:eastAsia="Times New Roman" w:hAnsi="Source Sans Pro" w:cs="Times New Roman"/>
          <w:sz w:val="22"/>
          <w:szCs w:val="22"/>
          <w:lang w:eastAsia="en-US"/>
        </w:rPr>
        <w:t>Yousef/Ben</w:t>
      </w:r>
      <w:r w:rsidR="0070547A">
        <w:rPr>
          <w:rFonts w:ascii="Source Sans Pro" w:eastAsia="Times New Roman" w:hAnsi="Source Sans Pro" w:cs="Times New Roman"/>
          <w:sz w:val="22"/>
          <w:szCs w:val="22"/>
          <w:lang w:eastAsia="en-US"/>
        </w:rPr>
        <w:t xml:space="preserve"> initiated discussions about a tool concept that would allow Marketing to feedback ideas to product design on the go, which would allow for faster product prototype iterations. </w:t>
      </w:r>
    </w:p>
    <w:p w14:paraId="2B85049A" w14:textId="77777777" w:rsidR="0070547A" w:rsidRPr="0070547A" w:rsidRDefault="0070547A" w:rsidP="0070547A">
      <w:pPr>
        <w:pStyle w:val="ListParagraph"/>
        <w:rPr>
          <w:rFonts w:ascii="Source Sans Pro" w:eastAsia="Times New Roman" w:hAnsi="Source Sans Pro" w:cs="Times New Roman"/>
          <w:sz w:val="22"/>
          <w:szCs w:val="22"/>
          <w:lang w:eastAsia="en-US"/>
        </w:rPr>
      </w:pPr>
    </w:p>
    <w:p w14:paraId="7D0D5C64" w14:textId="13505820" w:rsidR="00046384" w:rsidRDefault="0070547A"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also know that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represents a generation of employees that</w:t>
      </w:r>
      <w:r w:rsidR="00907436">
        <w:rPr>
          <w:rFonts w:ascii="Source Sans Pro" w:eastAsia="Times New Roman" w:hAnsi="Source Sans Pro" w:cs="Times New Roman"/>
          <w:sz w:val="22"/>
          <w:szCs w:val="22"/>
          <w:lang w:eastAsia="en-US"/>
        </w:rPr>
        <w:t xml:space="preserve"> strives to mix career with personal growth.</w:t>
      </w:r>
      <w:r>
        <w:rPr>
          <w:rFonts w:ascii="Source Sans Pro" w:eastAsia="Times New Roman" w:hAnsi="Source Sans Pro" w:cs="Times New Roman"/>
          <w:sz w:val="22"/>
          <w:szCs w:val="22"/>
          <w:lang w:eastAsia="en-US"/>
        </w:rPr>
        <w:t xml:space="preserve">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has not hesitated to take Sabbaticals or time off to be part of volunteering projects or simply travel</w:t>
      </w:r>
      <w:r w:rsidR="00907436">
        <w:rPr>
          <w:rFonts w:ascii="Source Sans Pro" w:eastAsia="Times New Roman" w:hAnsi="Source Sans Pro" w:cs="Times New Roman"/>
          <w:sz w:val="22"/>
          <w:szCs w:val="22"/>
          <w:lang w:eastAsia="en-US"/>
        </w:rPr>
        <w:t xml:space="preserve"> around the world.</w:t>
      </w:r>
      <w:r>
        <w:rPr>
          <w:rFonts w:ascii="Source Sans Pro" w:eastAsia="Times New Roman" w:hAnsi="Source Sans Pro" w:cs="Times New Roman"/>
          <w:sz w:val="22"/>
          <w:szCs w:val="22"/>
          <w:lang w:eastAsia="en-US"/>
        </w:rPr>
        <w:t xml:space="preserve"> </w:t>
      </w:r>
    </w:p>
    <w:p w14:paraId="17E4E2DA" w14:textId="77777777" w:rsidR="00AE48DD" w:rsidRPr="00AE48DD" w:rsidRDefault="00AE48DD" w:rsidP="00AE48DD">
      <w:pPr>
        <w:pStyle w:val="ListParagraph"/>
        <w:rPr>
          <w:rFonts w:ascii="Source Sans Pro" w:eastAsia="Times New Roman" w:hAnsi="Source Sans Pro" w:cs="Times New Roman"/>
          <w:sz w:val="22"/>
          <w:szCs w:val="22"/>
          <w:lang w:eastAsia="en-US"/>
        </w:rPr>
      </w:pPr>
    </w:p>
    <w:p w14:paraId="542DA00A" w14:textId="77777777" w:rsidR="00AE48DD" w:rsidRDefault="00AE48DD" w:rsidP="00AE48DD">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6610D32E" w14:textId="77777777" w:rsidR="00AE48DD" w:rsidRPr="00AE48DD" w:rsidRDefault="00AE48DD" w:rsidP="00AE48DD">
      <w:pPr>
        <w:suppressAutoHyphens w:val="0"/>
        <w:spacing w:before="0"/>
        <w:jc w:val="left"/>
        <w:textAlignment w:val="center"/>
        <w:rPr>
          <w:rFonts w:ascii="Source Sans Pro" w:eastAsia="Times New Roman" w:hAnsi="Source Sans Pro" w:cs="Times New Roman"/>
          <w:sz w:val="22"/>
          <w:szCs w:val="22"/>
          <w:lang w:eastAsia="en-US"/>
        </w:rPr>
      </w:pPr>
    </w:p>
    <w:p w14:paraId="23F140AF" w14:textId="5ADDACD4" w:rsidR="00934F8D" w:rsidRPr="00D71363" w:rsidRDefault="00046384" w:rsidP="00D71363">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Recent Developments regarding </w:t>
      </w:r>
      <w:r w:rsidR="00ED2126">
        <w:rPr>
          <w:rFonts w:ascii="Source Sans Pro" w:hAnsi="Source Sans Pro" w:cs="Arial"/>
          <w:b/>
          <w:color w:val="FFFFFF" w:themeColor="background1"/>
          <w:sz w:val="22"/>
          <w:szCs w:val="22"/>
          <w:lang w:val="en-GB"/>
        </w:rPr>
        <w:t>Yousef/Ben</w:t>
      </w:r>
      <w:r w:rsidR="00EE2B53">
        <w:rPr>
          <w:rFonts w:ascii="Source Sans Pro" w:hAnsi="Source Sans Pro" w:cs="Arial"/>
          <w:b/>
          <w:color w:val="FFFFFF" w:themeColor="background1"/>
          <w:sz w:val="22"/>
          <w:szCs w:val="22"/>
          <w:lang w:val="en-GB"/>
        </w:rPr>
        <w:t xml:space="preserve"> Ahmadi</w:t>
      </w:r>
      <w:r w:rsidR="00415C6E">
        <w:rPr>
          <w:rFonts w:ascii="Source Sans Pro" w:hAnsi="Source Sans Pro" w:cs="Arial"/>
          <w:b/>
          <w:color w:val="FFFFFF" w:themeColor="background1"/>
          <w:sz w:val="22"/>
          <w:szCs w:val="22"/>
          <w:lang w:val="en-GB"/>
        </w:rPr>
        <w:t xml:space="preserve"> /</w:t>
      </w:r>
      <w:r w:rsidR="00AE48DD">
        <w:rPr>
          <w:rFonts w:ascii="Source Sans Pro" w:hAnsi="Source Sans Pro" w:cs="Arial"/>
          <w:b/>
          <w:color w:val="FFFFFF" w:themeColor="background1"/>
          <w:sz w:val="22"/>
          <w:szCs w:val="22"/>
          <w:lang w:val="en-GB"/>
        </w:rPr>
        <w:t>Thelion</w:t>
      </w:r>
    </w:p>
    <w:p w14:paraId="37EC204A" w14:textId="77777777" w:rsidR="00ED2126" w:rsidRPr="00ED2126" w:rsidRDefault="00ED2126" w:rsidP="00ED2126">
      <w:pPr>
        <w:suppressAutoHyphens w:val="0"/>
        <w:spacing w:before="0"/>
        <w:jc w:val="left"/>
        <w:textAlignment w:val="center"/>
        <w:rPr>
          <w:rFonts w:ascii="Calibri" w:eastAsia="Times New Roman" w:hAnsi="Calibri" w:cs="Calibri"/>
          <w:color w:val="E36C0A" w:themeColor="accent6" w:themeShade="BF"/>
          <w:sz w:val="22"/>
          <w:szCs w:val="22"/>
          <w:lang w:eastAsia="en-US"/>
        </w:rPr>
      </w:pPr>
    </w:p>
    <w:p w14:paraId="389F6E65" w14:textId="6081735D" w:rsidR="00ED2126" w:rsidRDefault="00934F8D" w:rsidP="00934F8D">
      <w:pPr>
        <w:suppressAutoHyphens w:val="0"/>
        <w:spacing w:before="0"/>
        <w:jc w:val="left"/>
        <w:textAlignment w:val="center"/>
        <w:rPr>
          <w:rFonts w:ascii="Calibri" w:eastAsia="Times New Roman" w:hAnsi="Calibri" w:cs="Calibri"/>
          <w:sz w:val="22"/>
          <w:szCs w:val="22"/>
          <w:lang w:eastAsia="en-US"/>
        </w:rPr>
      </w:pPr>
      <w:r>
        <w:rPr>
          <w:rFonts w:ascii="Calibri" w:eastAsia="Times New Roman" w:hAnsi="Calibri" w:cs="Calibri"/>
          <w:sz w:val="22"/>
          <w:szCs w:val="22"/>
          <w:lang w:eastAsia="en-US"/>
        </w:rPr>
        <w:t xml:space="preserve">While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is surely a valuable member of your team, there are some recent observations that have caught your attention and you will need to discuss with him during your meeting. </w:t>
      </w:r>
    </w:p>
    <w:p w14:paraId="4F974AD0" w14:textId="05EA23A5" w:rsidR="00600DD6" w:rsidRDefault="00600DD6" w:rsidP="00600DD6">
      <w:pPr>
        <w:suppressAutoHyphens w:val="0"/>
        <w:spacing w:before="0"/>
        <w:jc w:val="left"/>
        <w:textAlignment w:val="center"/>
        <w:rPr>
          <w:rFonts w:ascii="Calibri" w:eastAsia="Times New Roman" w:hAnsi="Calibri" w:cs="Calibri"/>
          <w:sz w:val="22"/>
          <w:szCs w:val="22"/>
          <w:lang w:eastAsia="en-US"/>
        </w:rPr>
      </w:pPr>
    </w:p>
    <w:p w14:paraId="02662FF6" w14:textId="77777777" w:rsidR="00D71363" w:rsidRPr="00D71363" w:rsidRDefault="00D71363" w:rsidP="00D71363">
      <w:pPr>
        <w:pStyle w:val="ListParagraph"/>
        <w:numPr>
          <w:ilvl w:val="0"/>
          <w:numId w:val="46"/>
        </w:numPr>
        <w:suppressAutoHyphens w:val="0"/>
        <w:spacing w:before="0"/>
        <w:jc w:val="left"/>
        <w:textAlignment w:val="center"/>
        <w:rPr>
          <w:rFonts w:ascii="Calibri" w:eastAsia="Times New Roman" w:hAnsi="Calibri" w:cs="Calibri"/>
          <w:color w:val="1E4E79"/>
          <w:sz w:val="22"/>
          <w:szCs w:val="22"/>
          <w:lang w:eastAsia="en-US"/>
        </w:rPr>
      </w:pPr>
    </w:p>
    <w:p w14:paraId="4BCF6DAA" w14:textId="77777777" w:rsidR="0047533D" w:rsidRPr="006B74F5" w:rsidRDefault="0047533D" w:rsidP="00A37C7E">
      <w:pPr>
        <w:spacing w:after="120" w:line="276" w:lineRule="auto"/>
        <w:rPr>
          <w:rFonts w:ascii="Source Sans Pro" w:eastAsia="Arial Unicode MS" w:hAnsi="Source Sans Pro"/>
          <w:sz w:val="22"/>
          <w:lang w:eastAsia="de-DE"/>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77BB98ED" w14:textId="705853AA" w:rsidR="00771C83" w:rsidRDefault="00771C83" w:rsidP="008039C6">
      <w:pPr>
        <w:suppressAutoHyphens w:val="0"/>
        <w:spacing w:before="0"/>
        <w:jc w:val="left"/>
        <w:rPr>
          <w:rFonts w:ascii="Calibri" w:eastAsia="Times New Roman" w:hAnsi="Calibri" w:cs="Calibri"/>
          <w:sz w:val="22"/>
          <w:szCs w:val="22"/>
          <w:lang w:eastAsia="en-US"/>
        </w:rPr>
      </w:pPr>
    </w:p>
    <w:p w14:paraId="5D4ACB38" w14:textId="781B6838" w:rsidR="008039C6" w:rsidRPr="008039C6" w:rsidRDefault="00B03C3D" w:rsidP="008039C6">
      <w:pPr>
        <w:suppressAutoHyphens w:val="0"/>
        <w:spacing w:before="0"/>
        <w:jc w:val="left"/>
        <w:rPr>
          <w:rFonts w:ascii="Calibri" w:eastAsia="Times New Roman" w:hAnsi="Calibri" w:cs="Calibri"/>
          <w:sz w:val="22"/>
          <w:szCs w:val="22"/>
          <w:lang w:eastAsia="en-US"/>
        </w:rPr>
      </w:pPr>
      <w:r>
        <w:rPr>
          <w:rFonts w:ascii="Calibri" w:eastAsia="Times New Roman" w:hAnsi="Calibri" w:cs="Calibri"/>
          <w:sz w:val="22"/>
          <w:szCs w:val="22"/>
          <w:lang w:eastAsia="en-US"/>
        </w:rPr>
        <w:t xml:space="preserve">You have asked for a meeting with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w:t>
      </w:r>
      <w:r w:rsidR="00D71363">
        <w:rPr>
          <w:rFonts w:ascii="Calibri" w:eastAsia="Times New Roman" w:hAnsi="Calibri" w:cs="Calibri"/>
          <w:sz w:val="22"/>
          <w:szCs w:val="22"/>
          <w:lang w:eastAsia="en-US"/>
        </w:rPr>
        <w:t>to</w:t>
      </w:r>
      <w:r>
        <w:rPr>
          <w:rFonts w:ascii="Calibri" w:eastAsia="Times New Roman" w:hAnsi="Calibri" w:cs="Calibri"/>
          <w:sz w:val="22"/>
          <w:szCs w:val="22"/>
          <w:lang w:eastAsia="en-US"/>
        </w:rPr>
        <w:t xml:space="preserve"> discuss the topics mentioned above. Although you have interacted with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several times before, this would be your first planned 1:1 to discuss performance-related topics. </w:t>
      </w:r>
      <w:r w:rsidR="008039C6" w:rsidRPr="008039C6">
        <w:rPr>
          <w:rFonts w:ascii="Calibri" w:eastAsia="Times New Roman" w:hAnsi="Calibri" w:cs="Calibri"/>
          <w:sz w:val="22"/>
          <w:szCs w:val="22"/>
          <w:lang w:eastAsia="en-US"/>
        </w:rPr>
        <w:t xml:space="preserve">Your </w:t>
      </w:r>
      <w:r>
        <w:rPr>
          <w:rFonts w:ascii="Calibri" w:eastAsia="Times New Roman" w:hAnsi="Calibri" w:cs="Calibri"/>
          <w:sz w:val="22"/>
          <w:szCs w:val="22"/>
          <w:lang w:eastAsia="en-US"/>
        </w:rPr>
        <w:t xml:space="preserve">objectives </w:t>
      </w:r>
      <w:r w:rsidR="008039C6" w:rsidRPr="008039C6">
        <w:rPr>
          <w:rFonts w:ascii="Calibri" w:eastAsia="Times New Roman" w:hAnsi="Calibri" w:cs="Calibri"/>
          <w:sz w:val="22"/>
          <w:szCs w:val="22"/>
          <w:lang w:eastAsia="en-US"/>
        </w:rPr>
        <w:t xml:space="preserve">for the conversation with </w:t>
      </w:r>
      <w:r>
        <w:rPr>
          <w:rFonts w:ascii="Calibri" w:eastAsia="Times New Roman" w:hAnsi="Calibri" w:cs="Calibri"/>
          <w:sz w:val="22"/>
          <w:szCs w:val="22"/>
          <w:lang w:eastAsia="en-US"/>
        </w:rPr>
        <w:t>Ben/</w:t>
      </w:r>
      <w:r w:rsidR="00ED2126">
        <w:rPr>
          <w:rFonts w:ascii="Calibri" w:eastAsia="Times New Roman" w:hAnsi="Calibri" w:cs="Calibri"/>
          <w:sz w:val="22"/>
          <w:szCs w:val="22"/>
          <w:lang w:eastAsia="en-US"/>
        </w:rPr>
        <w:t>Yousef/Ben</w:t>
      </w:r>
      <w:r w:rsidR="008039C6" w:rsidRPr="008039C6">
        <w:rPr>
          <w:rFonts w:ascii="Calibri" w:eastAsia="Times New Roman" w:hAnsi="Calibri" w:cs="Calibri"/>
          <w:sz w:val="22"/>
          <w:szCs w:val="22"/>
          <w:lang w:eastAsia="en-US"/>
        </w:rPr>
        <w:t xml:space="preserve"> </w:t>
      </w:r>
      <w:r>
        <w:rPr>
          <w:rFonts w:ascii="Calibri" w:eastAsia="Times New Roman" w:hAnsi="Calibri" w:cs="Calibri"/>
          <w:sz w:val="22"/>
          <w:szCs w:val="22"/>
          <w:lang w:eastAsia="en-US"/>
        </w:rPr>
        <w:t>are</w:t>
      </w:r>
      <w:r w:rsidR="008039C6" w:rsidRPr="008039C6">
        <w:rPr>
          <w:rFonts w:ascii="Calibri" w:eastAsia="Times New Roman" w:hAnsi="Calibri" w:cs="Calibri"/>
          <w:sz w:val="22"/>
          <w:szCs w:val="22"/>
          <w:lang w:eastAsia="en-US"/>
        </w:rPr>
        <w:t>:</w:t>
      </w:r>
    </w:p>
    <w:p w14:paraId="19631BC2" w14:textId="77777777" w:rsidR="008039C6" w:rsidRPr="008039C6" w:rsidRDefault="008039C6" w:rsidP="008039C6">
      <w:pPr>
        <w:suppressAutoHyphens w:val="0"/>
        <w:spacing w:before="0"/>
        <w:jc w:val="left"/>
        <w:rPr>
          <w:rFonts w:ascii="Calibri" w:eastAsia="Times New Roman" w:hAnsi="Calibri" w:cs="Calibri"/>
          <w:sz w:val="22"/>
          <w:szCs w:val="22"/>
          <w:lang w:eastAsia="en-US"/>
        </w:rPr>
      </w:pPr>
      <w:r w:rsidRPr="008039C6">
        <w:rPr>
          <w:rFonts w:ascii="Calibri" w:eastAsia="Times New Roman" w:hAnsi="Calibri" w:cs="Calibri"/>
          <w:sz w:val="22"/>
          <w:szCs w:val="22"/>
          <w:lang w:eastAsia="en-US"/>
        </w:rPr>
        <w:t> </w:t>
      </w:r>
    </w:p>
    <w:p w14:paraId="0A2C90FC" w14:textId="1D7DDDBD" w:rsidR="008039C6" w:rsidRPr="008039C6" w:rsidRDefault="00B03C3D" w:rsidP="00534D64">
      <w:pPr>
        <w:numPr>
          <w:ilvl w:val="0"/>
          <w:numId w:val="19"/>
        </w:numPr>
        <w:suppressAutoHyphens w:val="0"/>
        <w:spacing w:before="0"/>
        <w:ind w:left="540"/>
        <w:jc w:val="left"/>
        <w:textAlignment w:val="center"/>
        <w:rPr>
          <w:rFonts w:ascii="Calibri" w:eastAsia="Times New Roman" w:hAnsi="Calibri" w:cs="Calibri"/>
          <w:sz w:val="22"/>
          <w:szCs w:val="22"/>
          <w:lang w:eastAsia="en-US"/>
        </w:rPr>
      </w:pPr>
      <w:r>
        <w:rPr>
          <w:rFonts w:ascii="Calibri" w:eastAsia="Times New Roman" w:hAnsi="Calibri" w:cs="Calibri"/>
          <w:sz w:val="22"/>
          <w:szCs w:val="22"/>
          <w:lang w:eastAsia="en-US"/>
        </w:rPr>
        <w:t>To give feedback and c</w:t>
      </w:r>
      <w:r w:rsidR="008039C6" w:rsidRPr="008039C6">
        <w:rPr>
          <w:rFonts w:ascii="Calibri" w:eastAsia="Times New Roman" w:hAnsi="Calibri" w:cs="Calibri"/>
          <w:sz w:val="22"/>
          <w:szCs w:val="22"/>
          <w:lang w:eastAsia="en-US"/>
        </w:rPr>
        <w:t xml:space="preserve">oach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to help him identify solutions for the </w:t>
      </w:r>
      <w:r w:rsidR="008039C6" w:rsidRPr="008039C6">
        <w:rPr>
          <w:rFonts w:ascii="Calibri" w:eastAsia="Times New Roman" w:hAnsi="Calibri" w:cs="Calibri"/>
          <w:sz w:val="22"/>
          <w:szCs w:val="22"/>
          <w:lang w:eastAsia="en-US"/>
        </w:rPr>
        <w:t>current issues</w:t>
      </w:r>
    </w:p>
    <w:p w14:paraId="02E4BA55" w14:textId="3D479C67" w:rsidR="006B74F5" w:rsidRDefault="008039C6" w:rsidP="00D71363">
      <w:pPr>
        <w:numPr>
          <w:ilvl w:val="0"/>
          <w:numId w:val="19"/>
        </w:numPr>
        <w:suppressAutoHyphens w:val="0"/>
        <w:spacing w:before="0"/>
        <w:ind w:left="540"/>
        <w:jc w:val="left"/>
        <w:textAlignment w:val="center"/>
        <w:rPr>
          <w:rFonts w:ascii="Calibri" w:eastAsia="Times New Roman" w:hAnsi="Calibri" w:cs="Calibri"/>
          <w:sz w:val="22"/>
          <w:szCs w:val="22"/>
          <w:lang w:eastAsia="en-US"/>
        </w:rPr>
      </w:pPr>
      <w:r w:rsidRPr="008039C6">
        <w:rPr>
          <w:rFonts w:ascii="Calibri" w:eastAsia="Times New Roman" w:hAnsi="Calibri" w:cs="Calibri"/>
          <w:sz w:val="22"/>
          <w:szCs w:val="22"/>
          <w:lang w:eastAsia="en-US"/>
        </w:rPr>
        <w:t xml:space="preserve">Establish a positive working relationship with </w:t>
      </w:r>
      <w:r w:rsidR="00ED2126">
        <w:rPr>
          <w:rFonts w:ascii="Calibri" w:eastAsia="Times New Roman" w:hAnsi="Calibri" w:cs="Calibri"/>
          <w:sz w:val="22"/>
          <w:szCs w:val="22"/>
          <w:lang w:eastAsia="en-US"/>
        </w:rPr>
        <w:t>Yousef</w:t>
      </w:r>
    </w:p>
    <w:p w14:paraId="7F47F69A" w14:textId="77777777" w:rsidR="00D71363" w:rsidRPr="00D71363" w:rsidRDefault="00D71363" w:rsidP="00D71363">
      <w:pPr>
        <w:numPr>
          <w:ilvl w:val="0"/>
          <w:numId w:val="19"/>
        </w:numPr>
        <w:suppressAutoHyphens w:val="0"/>
        <w:spacing w:before="0"/>
        <w:ind w:left="540"/>
        <w:jc w:val="left"/>
        <w:textAlignment w:val="center"/>
        <w:rPr>
          <w:rFonts w:ascii="Calibri" w:eastAsia="Times New Roman" w:hAnsi="Calibri" w:cs="Calibri"/>
          <w:sz w:val="22"/>
          <w:szCs w:val="22"/>
          <w:lang w:eastAsia="en-US"/>
        </w:rPr>
      </w:pPr>
    </w:p>
    <w:sectPr w:rsidR="00D71363" w:rsidRPr="00D71363"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B47D59" w14:textId="77777777" w:rsidR="003753DA" w:rsidRDefault="003753DA" w:rsidP="002E14A3">
      <w:r>
        <w:separator/>
      </w:r>
    </w:p>
  </w:endnote>
  <w:endnote w:type="continuationSeparator" w:id="0">
    <w:p w14:paraId="37321BA0" w14:textId="77777777" w:rsidR="003753DA" w:rsidRDefault="003753DA"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86046C" w:rsidRPr="00E36492" w:rsidRDefault="0086046C"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5E7227C" w:rsidR="0086046C" w:rsidRPr="003A02AB" w:rsidRDefault="0086046C"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6046C" w:rsidRDefault="0086046C"/>
                        <w:p w14:paraId="65F35E29" w14:textId="399CA4CA" w:rsidR="0086046C" w:rsidRPr="004E6D72" w:rsidRDefault="0086046C"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CA1AB2">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CA1AB2">
                            <w:rPr>
                              <w:rStyle w:val="PageNumber"/>
                              <w:noProof/>
                              <w:sz w:val="22"/>
                              <w:szCs w:val="22"/>
                            </w:rPr>
                            <w:t>5</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65E7227C" w:rsidR="0086046C" w:rsidRPr="003A02AB" w:rsidRDefault="0086046C"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6046C" w:rsidRDefault="0086046C"/>
                  <w:p w14:paraId="65F35E29" w14:textId="399CA4CA" w:rsidR="0086046C" w:rsidRPr="004E6D72" w:rsidRDefault="0086046C"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CA1AB2">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CA1AB2">
                      <w:rPr>
                        <w:rStyle w:val="PageNumber"/>
                        <w:noProof/>
                        <w:sz w:val="22"/>
                        <w:szCs w:val="22"/>
                      </w:rPr>
                      <w:t>5</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52625A1" w14:textId="77777777" w:rsidR="003753DA" w:rsidRDefault="003753DA" w:rsidP="002E14A3">
      <w:r>
        <w:separator/>
      </w:r>
    </w:p>
  </w:footnote>
  <w:footnote w:type="continuationSeparator" w:id="0">
    <w:p w14:paraId="4FFD1452" w14:textId="77777777" w:rsidR="003753DA" w:rsidRDefault="003753DA"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30D012D" w:rsidR="0086046C" w:rsidRPr="00EE47AC" w:rsidRDefault="0086046C"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34F2F603">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813028B"/>
    <w:multiLevelType w:val="multilevel"/>
    <w:tmpl w:val="9BEE98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1127480A"/>
    <w:multiLevelType w:val="multilevel"/>
    <w:tmpl w:val="B98A8D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27E27C3"/>
    <w:multiLevelType w:val="hybridMultilevel"/>
    <w:tmpl w:val="57083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3B00BE7"/>
    <w:multiLevelType w:val="hybridMultilevel"/>
    <w:tmpl w:val="A280986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0"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8A47E01"/>
    <w:multiLevelType w:val="multilevel"/>
    <w:tmpl w:val="76D2E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9CB26C4"/>
    <w:multiLevelType w:val="hybridMultilevel"/>
    <w:tmpl w:val="F126E5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33020E5"/>
    <w:multiLevelType w:val="multilevel"/>
    <w:tmpl w:val="35964168"/>
    <w:lvl w:ilvl="0">
      <w:start w:val="1"/>
      <w:numFmt w:val="bullet"/>
      <w:lvlText w:val=""/>
      <w:lvlJc w:val="left"/>
      <w:pPr>
        <w:tabs>
          <w:tab w:val="num" w:pos="1380"/>
        </w:tabs>
        <w:ind w:left="1380" w:hanging="360"/>
      </w:pPr>
      <w:rPr>
        <w:rFonts w:ascii="Symbol" w:hAnsi="Symbol" w:hint="default"/>
        <w:sz w:val="20"/>
      </w:rPr>
    </w:lvl>
    <w:lvl w:ilvl="1" w:tentative="1">
      <w:start w:val="1"/>
      <w:numFmt w:val="bullet"/>
      <w:lvlText w:val=""/>
      <w:lvlJc w:val="left"/>
      <w:pPr>
        <w:tabs>
          <w:tab w:val="num" w:pos="2100"/>
        </w:tabs>
        <w:ind w:left="2100" w:hanging="360"/>
      </w:pPr>
      <w:rPr>
        <w:rFonts w:ascii="Symbol" w:hAnsi="Symbol" w:hint="default"/>
        <w:sz w:val="20"/>
      </w:rPr>
    </w:lvl>
    <w:lvl w:ilvl="2" w:tentative="1">
      <w:start w:val="1"/>
      <w:numFmt w:val="bullet"/>
      <w:lvlText w:val=""/>
      <w:lvlJc w:val="left"/>
      <w:pPr>
        <w:tabs>
          <w:tab w:val="num" w:pos="2820"/>
        </w:tabs>
        <w:ind w:left="2820" w:hanging="360"/>
      </w:pPr>
      <w:rPr>
        <w:rFonts w:ascii="Symbol" w:hAnsi="Symbol" w:hint="default"/>
        <w:sz w:val="20"/>
      </w:rPr>
    </w:lvl>
    <w:lvl w:ilvl="3" w:tentative="1">
      <w:start w:val="1"/>
      <w:numFmt w:val="bullet"/>
      <w:lvlText w:val=""/>
      <w:lvlJc w:val="left"/>
      <w:pPr>
        <w:tabs>
          <w:tab w:val="num" w:pos="3540"/>
        </w:tabs>
        <w:ind w:left="3540" w:hanging="360"/>
      </w:pPr>
      <w:rPr>
        <w:rFonts w:ascii="Symbol" w:hAnsi="Symbol" w:hint="default"/>
        <w:sz w:val="20"/>
      </w:rPr>
    </w:lvl>
    <w:lvl w:ilvl="4" w:tentative="1">
      <w:start w:val="1"/>
      <w:numFmt w:val="bullet"/>
      <w:lvlText w:val=""/>
      <w:lvlJc w:val="left"/>
      <w:pPr>
        <w:tabs>
          <w:tab w:val="num" w:pos="4260"/>
        </w:tabs>
        <w:ind w:left="4260" w:hanging="360"/>
      </w:pPr>
      <w:rPr>
        <w:rFonts w:ascii="Symbol" w:hAnsi="Symbol" w:hint="default"/>
        <w:sz w:val="20"/>
      </w:rPr>
    </w:lvl>
    <w:lvl w:ilvl="5" w:tentative="1">
      <w:start w:val="1"/>
      <w:numFmt w:val="bullet"/>
      <w:lvlText w:val=""/>
      <w:lvlJc w:val="left"/>
      <w:pPr>
        <w:tabs>
          <w:tab w:val="num" w:pos="4980"/>
        </w:tabs>
        <w:ind w:left="4980" w:hanging="360"/>
      </w:pPr>
      <w:rPr>
        <w:rFonts w:ascii="Symbol" w:hAnsi="Symbol" w:hint="default"/>
        <w:sz w:val="20"/>
      </w:rPr>
    </w:lvl>
    <w:lvl w:ilvl="6" w:tentative="1">
      <w:start w:val="1"/>
      <w:numFmt w:val="bullet"/>
      <w:lvlText w:val=""/>
      <w:lvlJc w:val="left"/>
      <w:pPr>
        <w:tabs>
          <w:tab w:val="num" w:pos="5700"/>
        </w:tabs>
        <w:ind w:left="5700" w:hanging="360"/>
      </w:pPr>
      <w:rPr>
        <w:rFonts w:ascii="Symbol" w:hAnsi="Symbol" w:hint="default"/>
        <w:sz w:val="20"/>
      </w:rPr>
    </w:lvl>
    <w:lvl w:ilvl="7" w:tentative="1">
      <w:start w:val="1"/>
      <w:numFmt w:val="bullet"/>
      <w:lvlText w:val=""/>
      <w:lvlJc w:val="left"/>
      <w:pPr>
        <w:tabs>
          <w:tab w:val="num" w:pos="6420"/>
        </w:tabs>
        <w:ind w:left="6420" w:hanging="360"/>
      </w:pPr>
      <w:rPr>
        <w:rFonts w:ascii="Symbol" w:hAnsi="Symbol" w:hint="default"/>
        <w:sz w:val="20"/>
      </w:rPr>
    </w:lvl>
    <w:lvl w:ilvl="8" w:tentative="1">
      <w:start w:val="1"/>
      <w:numFmt w:val="bullet"/>
      <w:lvlText w:val=""/>
      <w:lvlJc w:val="left"/>
      <w:pPr>
        <w:tabs>
          <w:tab w:val="num" w:pos="7140"/>
        </w:tabs>
        <w:ind w:left="7140" w:hanging="360"/>
      </w:pPr>
      <w:rPr>
        <w:rFonts w:ascii="Symbol" w:hAnsi="Symbol" w:hint="default"/>
        <w:sz w:val="20"/>
      </w:rPr>
    </w:lvl>
  </w:abstractNum>
  <w:abstractNum w:abstractNumId="15"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54A3A1A"/>
    <w:multiLevelType w:val="hybridMultilevel"/>
    <w:tmpl w:val="6570F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82D7BAD"/>
    <w:multiLevelType w:val="multilevel"/>
    <w:tmpl w:val="F3CA3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2C0C0553"/>
    <w:multiLevelType w:val="multilevel"/>
    <w:tmpl w:val="F2AEAC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E6C0ECC"/>
    <w:multiLevelType w:val="hybridMultilevel"/>
    <w:tmpl w:val="ADD8C5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34AE3E9F"/>
    <w:multiLevelType w:val="multilevel"/>
    <w:tmpl w:val="2D045D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38486229"/>
    <w:multiLevelType w:val="multilevel"/>
    <w:tmpl w:val="2CD8E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44095DE8"/>
    <w:multiLevelType w:val="multilevel"/>
    <w:tmpl w:val="D10071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4DCD074E"/>
    <w:multiLevelType w:val="multilevel"/>
    <w:tmpl w:val="FCDC1C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5A373BC0"/>
    <w:multiLevelType w:val="multilevel"/>
    <w:tmpl w:val="030AFD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5D1705D1"/>
    <w:multiLevelType w:val="hybridMultilevel"/>
    <w:tmpl w:val="88E2E8E2"/>
    <w:lvl w:ilvl="0" w:tplc="04090001">
      <w:start w:val="1"/>
      <w:numFmt w:val="bullet"/>
      <w:lvlText w:val=""/>
      <w:lvlJc w:val="left"/>
      <w:pPr>
        <w:ind w:left="1313" w:hanging="360"/>
      </w:pPr>
      <w:rPr>
        <w:rFonts w:ascii="Symbol" w:hAnsi="Symbol" w:hint="default"/>
      </w:rPr>
    </w:lvl>
    <w:lvl w:ilvl="1" w:tplc="04090003" w:tentative="1">
      <w:start w:val="1"/>
      <w:numFmt w:val="bullet"/>
      <w:lvlText w:val="o"/>
      <w:lvlJc w:val="left"/>
      <w:pPr>
        <w:ind w:left="2033" w:hanging="360"/>
      </w:pPr>
      <w:rPr>
        <w:rFonts w:ascii="Courier New" w:hAnsi="Courier New" w:cs="Courier New" w:hint="default"/>
      </w:rPr>
    </w:lvl>
    <w:lvl w:ilvl="2" w:tplc="04090005" w:tentative="1">
      <w:start w:val="1"/>
      <w:numFmt w:val="bullet"/>
      <w:lvlText w:val=""/>
      <w:lvlJc w:val="left"/>
      <w:pPr>
        <w:ind w:left="2753" w:hanging="360"/>
      </w:pPr>
      <w:rPr>
        <w:rFonts w:ascii="Wingdings" w:hAnsi="Wingdings" w:hint="default"/>
      </w:rPr>
    </w:lvl>
    <w:lvl w:ilvl="3" w:tplc="04090001" w:tentative="1">
      <w:start w:val="1"/>
      <w:numFmt w:val="bullet"/>
      <w:lvlText w:val=""/>
      <w:lvlJc w:val="left"/>
      <w:pPr>
        <w:ind w:left="3473" w:hanging="360"/>
      </w:pPr>
      <w:rPr>
        <w:rFonts w:ascii="Symbol" w:hAnsi="Symbol" w:hint="default"/>
      </w:rPr>
    </w:lvl>
    <w:lvl w:ilvl="4" w:tplc="04090003" w:tentative="1">
      <w:start w:val="1"/>
      <w:numFmt w:val="bullet"/>
      <w:lvlText w:val="o"/>
      <w:lvlJc w:val="left"/>
      <w:pPr>
        <w:ind w:left="4193" w:hanging="360"/>
      </w:pPr>
      <w:rPr>
        <w:rFonts w:ascii="Courier New" w:hAnsi="Courier New" w:cs="Courier New" w:hint="default"/>
      </w:rPr>
    </w:lvl>
    <w:lvl w:ilvl="5" w:tplc="04090005" w:tentative="1">
      <w:start w:val="1"/>
      <w:numFmt w:val="bullet"/>
      <w:lvlText w:val=""/>
      <w:lvlJc w:val="left"/>
      <w:pPr>
        <w:ind w:left="4913" w:hanging="360"/>
      </w:pPr>
      <w:rPr>
        <w:rFonts w:ascii="Wingdings" w:hAnsi="Wingdings" w:hint="default"/>
      </w:rPr>
    </w:lvl>
    <w:lvl w:ilvl="6" w:tplc="04090001" w:tentative="1">
      <w:start w:val="1"/>
      <w:numFmt w:val="bullet"/>
      <w:lvlText w:val=""/>
      <w:lvlJc w:val="left"/>
      <w:pPr>
        <w:ind w:left="5633" w:hanging="360"/>
      </w:pPr>
      <w:rPr>
        <w:rFonts w:ascii="Symbol" w:hAnsi="Symbol" w:hint="default"/>
      </w:rPr>
    </w:lvl>
    <w:lvl w:ilvl="7" w:tplc="04090003" w:tentative="1">
      <w:start w:val="1"/>
      <w:numFmt w:val="bullet"/>
      <w:lvlText w:val="o"/>
      <w:lvlJc w:val="left"/>
      <w:pPr>
        <w:ind w:left="6353" w:hanging="360"/>
      </w:pPr>
      <w:rPr>
        <w:rFonts w:ascii="Courier New" w:hAnsi="Courier New" w:cs="Courier New" w:hint="default"/>
      </w:rPr>
    </w:lvl>
    <w:lvl w:ilvl="8" w:tplc="04090005" w:tentative="1">
      <w:start w:val="1"/>
      <w:numFmt w:val="bullet"/>
      <w:lvlText w:val=""/>
      <w:lvlJc w:val="left"/>
      <w:pPr>
        <w:ind w:left="7073" w:hanging="360"/>
      </w:pPr>
      <w:rPr>
        <w:rFonts w:ascii="Wingdings" w:hAnsi="Wingdings" w:hint="default"/>
      </w:rPr>
    </w:lvl>
  </w:abstractNum>
  <w:abstractNum w:abstractNumId="33" w15:restartNumberingAfterBreak="0">
    <w:nsid w:val="5FB606CE"/>
    <w:multiLevelType w:val="multilevel"/>
    <w:tmpl w:val="55143A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5FCA232C"/>
    <w:multiLevelType w:val="multilevel"/>
    <w:tmpl w:val="EDFECFB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6875101E"/>
    <w:multiLevelType w:val="multilevel"/>
    <w:tmpl w:val="1186B4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6B8361D4"/>
    <w:multiLevelType w:val="multilevel"/>
    <w:tmpl w:val="7DFC94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705A7F71"/>
    <w:multiLevelType w:val="multilevel"/>
    <w:tmpl w:val="C1682F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72480ACB"/>
    <w:multiLevelType w:val="multilevel"/>
    <w:tmpl w:val="5DE480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799F1BF2"/>
    <w:multiLevelType w:val="multilevel"/>
    <w:tmpl w:val="A3C687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1" w15:restartNumberingAfterBreak="0">
    <w:nsid w:val="7BBF2EAA"/>
    <w:multiLevelType w:val="hybridMultilevel"/>
    <w:tmpl w:val="FA786400"/>
    <w:lvl w:ilvl="0" w:tplc="04090001">
      <w:start w:val="1"/>
      <w:numFmt w:val="bullet"/>
      <w:lvlText w:val=""/>
      <w:lvlJc w:val="left"/>
      <w:pPr>
        <w:ind w:left="833" w:hanging="360"/>
      </w:pPr>
      <w:rPr>
        <w:rFonts w:ascii="Symbol" w:hAnsi="Symbol" w:hint="default"/>
      </w:rPr>
    </w:lvl>
    <w:lvl w:ilvl="1" w:tplc="04090003" w:tentative="1">
      <w:start w:val="1"/>
      <w:numFmt w:val="bullet"/>
      <w:lvlText w:val="o"/>
      <w:lvlJc w:val="left"/>
      <w:pPr>
        <w:ind w:left="1553" w:hanging="360"/>
      </w:pPr>
      <w:rPr>
        <w:rFonts w:ascii="Courier New" w:hAnsi="Courier New" w:cs="Courier New" w:hint="default"/>
      </w:rPr>
    </w:lvl>
    <w:lvl w:ilvl="2" w:tplc="04090005" w:tentative="1">
      <w:start w:val="1"/>
      <w:numFmt w:val="bullet"/>
      <w:lvlText w:val=""/>
      <w:lvlJc w:val="left"/>
      <w:pPr>
        <w:ind w:left="2273" w:hanging="360"/>
      </w:pPr>
      <w:rPr>
        <w:rFonts w:ascii="Wingdings" w:hAnsi="Wingdings" w:hint="default"/>
      </w:rPr>
    </w:lvl>
    <w:lvl w:ilvl="3" w:tplc="04090001" w:tentative="1">
      <w:start w:val="1"/>
      <w:numFmt w:val="bullet"/>
      <w:lvlText w:val=""/>
      <w:lvlJc w:val="left"/>
      <w:pPr>
        <w:ind w:left="2993" w:hanging="360"/>
      </w:pPr>
      <w:rPr>
        <w:rFonts w:ascii="Symbol" w:hAnsi="Symbol" w:hint="default"/>
      </w:rPr>
    </w:lvl>
    <w:lvl w:ilvl="4" w:tplc="04090003" w:tentative="1">
      <w:start w:val="1"/>
      <w:numFmt w:val="bullet"/>
      <w:lvlText w:val="o"/>
      <w:lvlJc w:val="left"/>
      <w:pPr>
        <w:ind w:left="3713" w:hanging="360"/>
      </w:pPr>
      <w:rPr>
        <w:rFonts w:ascii="Courier New" w:hAnsi="Courier New" w:cs="Courier New" w:hint="default"/>
      </w:rPr>
    </w:lvl>
    <w:lvl w:ilvl="5" w:tplc="04090005" w:tentative="1">
      <w:start w:val="1"/>
      <w:numFmt w:val="bullet"/>
      <w:lvlText w:val=""/>
      <w:lvlJc w:val="left"/>
      <w:pPr>
        <w:ind w:left="4433" w:hanging="360"/>
      </w:pPr>
      <w:rPr>
        <w:rFonts w:ascii="Wingdings" w:hAnsi="Wingdings" w:hint="default"/>
      </w:rPr>
    </w:lvl>
    <w:lvl w:ilvl="6" w:tplc="04090001" w:tentative="1">
      <w:start w:val="1"/>
      <w:numFmt w:val="bullet"/>
      <w:lvlText w:val=""/>
      <w:lvlJc w:val="left"/>
      <w:pPr>
        <w:ind w:left="5153" w:hanging="360"/>
      </w:pPr>
      <w:rPr>
        <w:rFonts w:ascii="Symbol" w:hAnsi="Symbol" w:hint="default"/>
      </w:rPr>
    </w:lvl>
    <w:lvl w:ilvl="7" w:tplc="04090003" w:tentative="1">
      <w:start w:val="1"/>
      <w:numFmt w:val="bullet"/>
      <w:lvlText w:val="o"/>
      <w:lvlJc w:val="left"/>
      <w:pPr>
        <w:ind w:left="5873" w:hanging="360"/>
      </w:pPr>
      <w:rPr>
        <w:rFonts w:ascii="Courier New" w:hAnsi="Courier New" w:cs="Courier New" w:hint="default"/>
      </w:rPr>
    </w:lvl>
    <w:lvl w:ilvl="8" w:tplc="04090005" w:tentative="1">
      <w:start w:val="1"/>
      <w:numFmt w:val="bullet"/>
      <w:lvlText w:val=""/>
      <w:lvlJc w:val="left"/>
      <w:pPr>
        <w:ind w:left="6593" w:hanging="360"/>
      </w:pPr>
      <w:rPr>
        <w:rFonts w:ascii="Wingdings" w:hAnsi="Wingdings" w:hint="default"/>
      </w:rPr>
    </w:lvl>
  </w:abstractNum>
  <w:abstractNum w:abstractNumId="42" w15:restartNumberingAfterBreak="0">
    <w:nsid w:val="7C1D29D6"/>
    <w:multiLevelType w:val="multilevel"/>
    <w:tmpl w:val="5A12B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7DC36F59"/>
    <w:multiLevelType w:val="multilevel"/>
    <w:tmpl w:val="FD1A86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5" w15:restartNumberingAfterBreak="0">
    <w:nsid w:val="7F1052DA"/>
    <w:multiLevelType w:val="multilevel"/>
    <w:tmpl w:val="719A9D5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22"/>
  </w:num>
  <w:num w:numId="2">
    <w:abstractNumId w:val="4"/>
  </w:num>
  <w:num w:numId="3">
    <w:abstractNumId w:val="6"/>
  </w:num>
  <w:num w:numId="4">
    <w:abstractNumId w:val="13"/>
  </w:num>
  <w:num w:numId="5">
    <w:abstractNumId w:val="28"/>
  </w:num>
  <w:num w:numId="6">
    <w:abstractNumId w:val="26"/>
  </w:num>
  <w:num w:numId="7">
    <w:abstractNumId w:val="1"/>
  </w:num>
  <w:num w:numId="8">
    <w:abstractNumId w:val="40"/>
  </w:num>
  <w:num w:numId="9">
    <w:abstractNumId w:val="30"/>
  </w:num>
  <w:num w:numId="10">
    <w:abstractNumId w:val="15"/>
  </w:num>
  <w:num w:numId="11">
    <w:abstractNumId w:val="2"/>
  </w:num>
  <w:num w:numId="12">
    <w:abstractNumId w:val="44"/>
  </w:num>
  <w:num w:numId="13">
    <w:abstractNumId w:val="10"/>
  </w:num>
  <w:num w:numId="14">
    <w:abstractNumId w:val="23"/>
  </w:num>
  <w:num w:numId="15">
    <w:abstractNumId w:val="5"/>
  </w:num>
  <w:num w:numId="16">
    <w:abstractNumId w:val="18"/>
  </w:num>
  <w:num w:numId="17">
    <w:abstractNumId w:val="0"/>
  </w:num>
  <w:num w:numId="18">
    <w:abstractNumId w:val="21"/>
  </w:num>
  <w:num w:numId="19">
    <w:abstractNumId w:val="19"/>
  </w:num>
  <w:num w:numId="20">
    <w:abstractNumId w:val="17"/>
  </w:num>
  <w:num w:numId="21">
    <w:abstractNumId w:val="42"/>
  </w:num>
  <w:num w:numId="22">
    <w:abstractNumId w:val="35"/>
  </w:num>
  <w:num w:numId="23">
    <w:abstractNumId w:val="43"/>
  </w:num>
  <w:num w:numId="24">
    <w:abstractNumId w:val="39"/>
  </w:num>
  <w:num w:numId="25">
    <w:abstractNumId w:val="7"/>
  </w:num>
  <w:num w:numId="26">
    <w:abstractNumId w:val="33"/>
  </w:num>
  <w:num w:numId="27">
    <w:abstractNumId w:val="37"/>
  </w:num>
  <w:num w:numId="28">
    <w:abstractNumId w:val="36"/>
  </w:num>
  <w:num w:numId="29">
    <w:abstractNumId w:val="25"/>
  </w:num>
  <w:num w:numId="30">
    <w:abstractNumId w:val="27"/>
  </w:num>
  <w:num w:numId="31">
    <w:abstractNumId w:val="29"/>
  </w:num>
  <w:num w:numId="32">
    <w:abstractNumId w:val="38"/>
  </w:num>
  <w:num w:numId="33">
    <w:abstractNumId w:val="14"/>
  </w:num>
  <w:num w:numId="34">
    <w:abstractNumId w:val="31"/>
  </w:num>
  <w:num w:numId="35">
    <w:abstractNumId w:val="24"/>
  </w:num>
  <w:num w:numId="36">
    <w:abstractNumId w:val="34"/>
  </w:num>
  <w:num w:numId="37">
    <w:abstractNumId w:val="11"/>
  </w:num>
  <w:num w:numId="38">
    <w:abstractNumId w:val="3"/>
  </w:num>
  <w:num w:numId="39">
    <w:abstractNumId w:val="45"/>
  </w:num>
  <w:num w:numId="40">
    <w:abstractNumId w:val="8"/>
  </w:num>
  <w:num w:numId="41">
    <w:abstractNumId w:val="12"/>
  </w:num>
  <w:num w:numId="42">
    <w:abstractNumId w:val="20"/>
  </w:num>
  <w:num w:numId="43">
    <w:abstractNumId w:val="32"/>
  </w:num>
  <w:num w:numId="44">
    <w:abstractNumId w:val="9"/>
  </w:num>
  <w:num w:numId="45">
    <w:abstractNumId w:val="41"/>
  </w:num>
  <w:num w:numId="46">
    <w:abstractNumId w:val="16"/>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06125"/>
    <w:rsid w:val="00012FD1"/>
    <w:rsid w:val="00015C6F"/>
    <w:rsid w:val="000232C9"/>
    <w:rsid w:val="00024CF3"/>
    <w:rsid w:val="00027542"/>
    <w:rsid w:val="0003004D"/>
    <w:rsid w:val="000309F2"/>
    <w:rsid w:val="00030E41"/>
    <w:rsid w:val="00031561"/>
    <w:rsid w:val="0003375B"/>
    <w:rsid w:val="00033855"/>
    <w:rsid w:val="0003568B"/>
    <w:rsid w:val="000379EB"/>
    <w:rsid w:val="000403BE"/>
    <w:rsid w:val="00040A2B"/>
    <w:rsid w:val="00041964"/>
    <w:rsid w:val="00042F61"/>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36F9"/>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53E9"/>
    <w:rsid w:val="002D6395"/>
    <w:rsid w:val="002D6870"/>
    <w:rsid w:val="002E14A3"/>
    <w:rsid w:val="002E1572"/>
    <w:rsid w:val="002E1D8F"/>
    <w:rsid w:val="002E2C5D"/>
    <w:rsid w:val="002E301B"/>
    <w:rsid w:val="002E3D32"/>
    <w:rsid w:val="002E4FD1"/>
    <w:rsid w:val="002E6BB9"/>
    <w:rsid w:val="002F1330"/>
    <w:rsid w:val="002F5908"/>
    <w:rsid w:val="003012ED"/>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90"/>
    <w:rsid w:val="00355CE7"/>
    <w:rsid w:val="00357D77"/>
    <w:rsid w:val="0036125A"/>
    <w:rsid w:val="0036358F"/>
    <w:rsid w:val="00364EAF"/>
    <w:rsid w:val="00371C23"/>
    <w:rsid w:val="00372083"/>
    <w:rsid w:val="0037286B"/>
    <w:rsid w:val="00374B24"/>
    <w:rsid w:val="003753DA"/>
    <w:rsid w:val="00376811"/>
    <w:rsid w:val="00376EE7"/>
    <w:rsid w:val="00383AD2"/>
    <w:rsid w:val="0038699A"/>
    <w:rsid w:val="00390AAF"/>
    <w:rsid w:val="0039347E"/>
    <w:rsid w:val="00393CAF"/>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3A7F"/>
    <w:rsid w:val="003C5636"/>
    <w:rsid w:val="003C5D7A"/>
    <w:rsid w:val="003C7E7F"/>
    <w:rsid w:val="003D0C17"/>
    <w:rsid w:val="003D13B7"/>
    <w:rsid w:val="003D2FDA"/>
    <w:rsid w:val="003D345C"/>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5C6E"/>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4D64"/>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5156"/>
    <w:rsid w:val="005D608B"/>
    <w:rsid w:val="005E295C"/>
    <w:rsid w:val="005E364C"/>
    <w:rsid w:val="005E3967"/>
    <w:rsid w:val="005E3D7B"/>
    <w:rsid w:val="005E3D7D"/>
    <w:rsid w:val="005E48A8"/>
    <w:rsid w:val="005E4DB3"/>
    <w:rsid w:val="005E5A44"/>
    <w:rsid w:val="005E77C1"/>
    <w:rsid w:val="005F2CF4"/>
    <w:rsid w:val="005F65FC"/>
    <w:rsid w:val="00600DD6"/>
    <w:rsid w:val="00601582"/>
    <w:rsid w:val="00602839"/>
    <w:rsid w:val="00603731"/>
    <w:rsid w:val="00604FBC"/>
    <w:rsid w:val="0060504B"/>
    <w:rsid w:val="00606124"/>
    <w:rsid w:val="00607D85"/>
    <w:rsid w:val="0061193C"/>
    <w:rsid w:val="00612BBA"/>
    <w:rsid w:val="0061342B"/>
    <w:rsid w:val="006143A9"/>
    <w:rsid w:val="00617B4B"/>
    <w:rsid w:val="00622DB1"/>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2A05"/>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4C8F"/>
    <w:rsid w:val="006D6778"/>
    <w:rsid w:val="006D70C5"/>
    <w:rsid w:val="006F062A"/>
    <w:rsid w:val="006F16EE"/>
    <w:rsid w:val="006F6270"/>
    <w:rsid w:val="00700607"/>
    <w:rsid w:val="00700AAA"/>
    <w:rsid w:val="00704177"/>
    <w:rsid w:val="00704502"/>
    <w:rsid w:val="007053CC"/>
    <w:rsid w:val="0070547A"/>
    <w:rsid w:val="007074ED"/>
    <w:rsid w:val="00712615"/>
    <w:rsid w:val="00713CB1"/>
    <w:rsid w:val="00713DC3"/>
    <w:rsid w:val="00723014"/>
    <w:rsid w:val="007242F4"/>
    <w:rsid w:val="007259C5"/>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1C83"/>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04BE"/>
    <w:rsid w:val="0080113F"/>
    <w:rsid w:val="008039C6"/>
    <w:rsid w:val="0080435E"/>
    <w:rsid w:val="00804623"/>
    <w:rsid w:val="0080508D"/>
    <w:rsid w:val="00805B00"/>
    <w:rsid w:val="0080760E"/>
    <w:rsid w:val="00810BF0"/>
    <w:rsid w:val="00810C4A"/>
    <w:rsid w:val="00811DE2"/>
    <w:rsid w:val="00812118"/>
    <w:rsid w:val="008127E2"/>
    <w:rsid w:val="008142DB"/>
    <w:rsid w:val="00816853"/>
    <w:rsid w:val="0082263E"/>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46C"/>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2A1E"/>
    <w:rsid w:val="00896C72"/>
    <w:rsid w:val="00896D20"/>
    <w:rsid w:val="008A0BBD"/>
    <w:rsid w:val="008A0E1A"/>
    <w:rsid w:val="008A4732"/>
    <w:rsid w:val="008A5746"/>
    <w:rsid w:val="008A5E48"/>
    <w:rsid w:val="008B00BC"/>
    <w:rsid w:val="008B437C"/>
    <w:rsid w:val="008C094B"/>
    <w:rsid w:val="008C0A4B"/>
    <w:rsid w:val="008C0C05"/>
    <w:rsid w:val="008C4104"/>
    <w:rsid w:val="008C6AA0"/>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8F7589"/>
    <w:rsid w:val="0090010B"/>
    <w:rsid w:val="00900A34"/>
    <w:rsid w:val="00903FF3"/>
    <w:rsid w:val="009046C9"/>
    <w:rsid w:val="009054CF"/>
    <w:rsid w:val="009065C0"/>
    <w:rsid w:val="00906A44"/>
    <w:rsid w:val="00907436"/>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8D"/>
    <w:rsid w:val="00934FEE"/>
    <w:rsid w:val="00936784"/>
    <w:rsid w:val="00936856"/>
    <w:rsid w:val="00936FE2"/>
    <w:rsid w:val="009420BC"/>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753"/>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8DD"/>
    <w:rsid w:val="00AE49FB"/>
    <w:rsid w:val="00AE7094"/>
    <w:rsid w:val="00AE766A"/>
    <w:rsid w:val="00AE7FF2"/>
    <w:rsid w:val="00AF01D7"/>
    <w:rsid w:val="00AF33BC"/>
    <w:rsid w:val="00AF3936"/>
    <w:rsid w:val="00AF3999"/>
    <w:rsid w:val="00AF3D67"/>
    <w:rsid w:val="00AF769F"/>
    <w:rsid w:val="00B004FB"/>
    <w:rsid w:val="00B011D7"/>
    <w:rsid w:val="00B03C3D"/>
    <w:rsid w:val="00B12308"/>
    <w:rsid w:val="00B123CB"/>
    <w:rsid w:val="00B13FB3"/>
    <w:rsid w:val="00B17493"/>
    <w:rsid w:val="00B17EFF"/>
    <w:rsid w:val="00B20D5D"/>
    <w:rsid w:val="00B2133A"/>
    <w:rsid w:val="00B23461"/>
    <w:rsid w:val="00B2516A"/>
    <w:rsid w:val="00B307CD"/>
    <w:rsid w:val="00B3152D"/>
    <w:rsid w:val="00B316F3"/>
    <w:rsid w:val="00B32720"/>
    <w:rsid w:val="00B342D3"/>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56CA6"/>
    <w:rsid w:val="00B60C17"/>
    <w:rsid w:val="00B623BE"/>
    <w:rsid w:val="00B63491"/>
    <w:rsid w:val="00B678FE"/>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3C0"/>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279F6"/>
    <w:rsid w:val="00C3502A"/>
    <w:rsid w:val="00C401B5"/>
    <w:rsid w:val="00C40D36"/>
    <w:rsid w:val="00C43126"/>
    <w:rsid w:val="00C44566"/>
    <w:rsid w:val="00C45377"/>
    <w:rsid w:val="00C47897"/>
    <w:rsid w:val="00C47C0E"/>
    <w:rsid w:val="00C5225A"/>
    <w:rsid w:val="00C52D5F"/>
    <w:rsid w:val="00C52DDA"/>
    <w:rsid w:val="00C5324C"/>
    <w:rsid w:val="00C56E10"/>
    <w:rsid w:val="00C574BE"/>
    <w:rsid w:val="00C6027D"/>
    <w:rsid w:val="00C6047F"/>
    <w:rsid w:val="00C635C9"/>
    <w:rsid w:val="00C6568C"/>
    <w:rsid w:val="00C65C6E"/>
    <w:rsid w:val="00C66436"/>
    <w:rsid w:val="00C71D86"/>
    <w:rsid w:val="00C73BA1"/>
    <w:rsid w:val="00C75F18"/>
    <w:rsid w:val="00C770A0"/>
    <w:rsid w:val="00C81AA9"/>
    <w:rsid w:val="00C82695"/>
    <w:rsid w:val="00C84B0F"/>
    <w:rsid w:val="00C86867"/>
    <w:rsid w:val="00C86BF4"/>
    <w:rsid w:val="00C8761C"/>
    <w:rsid w:val="00C906E2"/>
    <w:rsid w:val="00C91B91"/>
    <w:rsid w:val="00C96CAD"/>
    <w:rsid w:val="00C97261"/>
    <w:rsid w:val="00CA1AB2"/>
    <w:rsid w:val="00CA28E0"/>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42C4"/>
    <w:rsid w:val="00D35231"/>
    <w:rsid w:val="00D35977"/>
    <w:rsid w:val="00D41727"/>
    <w:rsid w:val="00D445F5"/>
    <w:rsid w:val="00D45AAD"/>
    <w:rsid w:val="00D45CB1"/>
    <w:rsid w:val="00D4705B"/>
    <w:rsid w:val="00D4724D"/>
    <w:rsid w:val="00D47288"/>
    <w:rsid w:val="00D47397"/>
    <w:rsid w:val="00D4762C"/>
    <w:rsid w:val="00D523B7"/>
    <w:rsid w:val="00D52D05"/>
    <w:rsid w:val="00D53E32"/>
    <w:rsid w:val="00D552DF"/>
    <w:rsid w:val="00D556C4"/>
    <w:rsid w:val="00D5596B"/>
    <w:rsid w:val="00D56BA0"/>
    <w:rsid w:val="00D61733"/>
    <w:rsid w:val="00D63093"/>
    <w:rsid w:val="00D638C9"/>
    <w:rsid w:val="00D64EC1"/>
    <w:rsid w:val="00D65B91"/>
    <w:rsid w:val="00D674BF"/>
    <w:rsid w:val="00D71363"/>
    <w:rsid w:val="00D733F4"/>
    <w:rsid w:val="00D73494"/>
    <w:rsid w:val="00D74D65"/>
    <w:rsid w:val="00D757B4"/>
    <w:rsid w:val="00D759EA"/>
    <w:rsid w:val="00D77179"/>
    <w:rsid w:val="00D80A25"/>
    <w:rsid w:val="00D81974"/>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367"/>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126"/>
    <w:rsid w:val="00ED28EE"/>
    <w:rsid w:val="00ED347A"/>
    <w:rsid w:val="00ED3E1F"/>
    <w:rsid w:val="00ED59FD"/>
    <w:rsid w:val="00ED68FB"/>
    <w:rsid w:val="00ED7137"/>
    <w:rsid w:val="00ED74D0"/>
    <w:rsid w:val="00EE2A95"/>
    <w:rsid w:val="00EE2B53"/>
    <w:rsid w:val="00EE47AC"/>
    <w:rsid w:val="00EE5255"/>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6B56"/>
    <w:rsid w:val="00FC7514"/>
    <w:rsid w:val="00FD6867"/>
    <w:rsid w:val="00FD7811"/>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124130322">
      <w:bodyDiv w:val="1"/>
      <w:marLeft w:val="0"/>
      <w:marRight w:val="0"/>
      <w:marTop w:val="0"/>
      <w:marBottom w:val="0"/>
      <w:divBdr>
        <w:top w:val="none" w:sz="0" w:space="0" w:color="auto"/>
        <w:left w:val="none" w:sz="0" w:space="0" w:color="auto"/>
        <w:bottom w:val="none" w:sz="0" w:space="0" w:color="auto"/>
        <w:right w:val="none" w:sz="0" w:space="0" w:color="auto"/>
      </w:divBdr>
    </w:div>
    <w:div w:id="126095421">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72307941">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25A4E"/>
    <w:rsid w:val="002F1CAD"/>
    <w:rsid w:val="002F439D"/>
    <w:rsid w:val="0037015F"/>
    <w:rsid w:val="003B2A15"/>
    <w:rsid w:val="00443ED6"/>
    <w:rsid w:val="00447380"/>
    <w:rsid w:val="0061769B"/>
    <w:rsid w:val="006400FD"/>
    <w:rsid w:val="00747BBD"/>
    <w:rsid w:val="0087617F"/>
    <w:rsid w:val="008E0E1A"/>
    <w:rsid w:val="009C3572"/>
    <w:rsid w:val="00AB4F59"/>
    <w:rsid w:val="00B14058"/>
    <w:rsid w:val="00C054A5"/>
    <w:rsid w:val="00CB689A"/>
    <w:rsid w:val="00D107FC"/>
    <w:rsid w:val="00D469C6"/>
    <w:rsid w:val="00E14FE9"/>
    <w:rsid w:val="00EC4B6A"/>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02AC249-1321-4CA7-A3E9-92EB81B9F3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Instructions_1st Line Employee Conversation.dotx</Template>
  <TotalTime>6</TotalTime>
  <Pages>2</Pages>
  <Words>720</Words>
  <Characters>4105</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PARTICIPANT INSTRUCTIONS – EMPLOYEE CONVERSATION</vt:lpstr>
    </vt:vector>
  </TitlesOfParts>
  <Company/>
  <LinksUpToDate>false</LinksUpToDate>
  <CharactersWithSpaces>4816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EMPLOYEE CONVERSATION</dc:title>
  <dc:creator>x</dc:creator>
  <cp:lastModifiedBy>Miguel Jiménez</cp:lastModifiedBy>
  <cp:revision>3</cp:revision>
  <cp:lastPrinted>2015-12-18T11:01:00Z</cp:lastPrinted>
  <dcterms:created xsi:type="dcterms:W3CDTF">2018-04-04T11:42:00Z</dcterms:created>
  <dcterms:modified xsi:type="dcterms:W3CDTF">2018-04-04T11:58:00Z</dcterms:modified>
</cp:coreProperties>
</file>