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5oyop9pa3dv" w:id="0"/>
      <w:bookmarkEnd w:id="0"/>
      <w:r w:rsidDel="00000000" w:rsidR="00000000" w:rsidRPr="00000000">
        <w:rPr>
          <w:b w:val="1"/>
          <w:rtl w:val="0"/>
        </w:rPr>
        <w:t xml:space="preserve">Agile Bullshit Bingo Game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56ic9k79f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play: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Click/Mark each block when you see or hear these words and phrases. When you get five blocks horizontally, vertically, or diagonally, stand up and shout "</w:t>
      </w:r>
      <w:r w:rsidDel="00000000" w:rsidR="00000000" w:rsidRPr="00000000">
        <w:rPr>
          <w:b w:val="1"/>
          <w:sz w:val="30"/>
          <w:szCs w:val="30"/>
          <w:rtl w:val="0"/>
        </w:rPr>
        <w:t xml:space="preserve">Bullshit!!</w:t>
      </w:r>
      <w:r w:rsidDel="00000000" w:rsidR="00000000" w:rsidRPr="00000000">
        <w:rPr>
          <w:sz w:val="30"/>
          <w:szCs w:val="30"/>
          <w:rtl w:val="0"/>
        </w:rPr>
        <w:t xml:space="preserve">". Winner gets a price :-)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