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31409"/>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F7B334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_Toc31409 </w:instrText>
          </w:r>
          <w:r>
            <w:fldChar w:fldCharType="separate"/>
          </w:r>
          <w:r>
            <w:rPr>
              <w:rFonts w:hint="eastAsia"/>
              <w:szCs w:val="44"/>
              <w:lang w:val="en-US" w:eastAsia="zh-CN"/>
            </w:rPr>
            <w:t>XEngine Authorize Service Docment</w:t>
          </w:r>
          <w:r>
            <w:tab/>
          </w:r>
          <w:r>
            <w:fldChar w:fldCharType="begin"/>
          </w:r>
          <w:r>
            <w:instrText xml:space="preserve"> PAGEREF _Toc31409 \h </w:instrText>
          </w:r>
          <w:r>
            <w:fldChar w:fldCharType="separate"/>
          </w:r>
          <w:r>
            <w:t>1</w:t>
          </w:r>
          <w:r>
            <w:fldChar w:fldCharType="end"/>
          </w:r>
          <w:r>
            <w:fldChar w:fldCharType="end"/>
          </w:r>
        </w:p>
        <w:p w14:paraId="368BB0D3">
          <w:pPr>
            <w:pStyle w:val="10"/>
            <w:tabs>
              <w:tab w:val="right" w:leader="dot" w:pos="8306"/>
            </w:tabs>
          </w:pPr>
          <w:r>
            <w:rPr>
              <w:bCs/>
              <w:lang w:val="zh-CN"/>
            </w:rPr>
            <w:fldChar w:fldCharType="begin"/>
          </w:r>
          <w:r>
            <w:rPr>
              <w:bCs/>
              <w:lang w:val="zh-CN"/>
            </w:rPr>
            <w:instrText xml:space="preserve"> HYPERLINK \l _Toc12311 </w:instrText>
          </w:r>
          <w:r>
            <w:rPr>
              <w:bCs/>
              <w:lang w:val="zh-CN"/>
            </w:rPr>
            <w:fldChar w:fldCharType="separate"/>
          </w:r>
          <w:r>
            <w:rPr>
              <w:rFonts w:hint="eastAsia"/>
            </w:rPr>
            <w:t>Preface</w:t>
          </w:r>
          <w:r>
            <w:tab/>
          </w:r>
          <w:r>
            <w:fldChar w:fldCharType="begin"/>
          </w:r>
          <w:r>
            <w:instrText xml:space="preserve"> PAGEREF _Toc12311 \h </w:instrText>
          </w:r>
          <w:r>
            <w:fldChar w:fldCharType="separate"/>
          </w:r>
          <w:r>
            <w:t>5</w:t>
          </w:r>
          <w:r>
            <w:fldChar w:fldCharType="end"/>
          </w:r>
          <w:r>
            <w:rPr>
              <w:bCs/>
              <w:lang w:val="zh-CN"/>
            </w:rPr>
            <w:fldChar w:fldCharType="end"/>
          </w:r>
        </w:p>
        <w:p w14:paraId="16A400C2">
          <w:pPr>
            <w:pStyle w:val="12"/>
            <w:tabs>
              <w:tab w:val="right" w:leader="dot" w:pos="8306"/>
            </w:tabs>
          </w:pPr>
          <w:r>
            <w:rPr>
              <w:bCs/>
              <w:lang w:val="zh-CN"/>
            </w:rPr>
            <w:fldChar w:fldCharType="begin"/>
          </w:r>
          <w:r>
            <w:rPr>
              <w:bCs/>
              <w:lang w:val="zh-CN"/>
            </w:rPr>
            <w:instrText xml:space="preserve"> HYPERLINK \l _Toc5954 </w:instrText>
          </w:r>
          <w:r>
            <w:rPr>
              <w:bCs/>
              <w:lang w:val="zh-CN"/>
            </w:rPr>
            <w:fldChar w:fldCharType="separate"/>
          </w:r>
          <w:r>
            <w:rPr>
              <w:rFonts w:hint="eastAsia"/>
              <w:lang w:val="en-US" w:eastAsia="zh-CN"/>
            </w:rPr>
            <w:t>Reader</w:t>
          </w:r>
          <w:r>
            <w:tab/>
          </w:r>
          <w:r>
            <w:fldChar w:fldCharType="begin"/>
          </w:r>
          <w:r>
            <w:instrText xml:space="preserve"> PAGEREF _Toc5954 \h </w:instrText>
          </w:r>
          <w:r>
            <w:fldChar w:fldCharType="separate"/>
          </w:r>
          <w:r>
            <w:t>5</w:t>
          </w:r>
          <w:r>
            <w:fldChar w:fldCharType="end"/>
          </w:r>
          <w:r>
            <w:rPr>
              <w:bCs/>
              <w:lang w:val="zh-CN"/>
            </w:rPr>
            <w:fldChar w:fldCharType="end"/>
          </w:r>
        </w:p>
        <w:p w14:paraId="224604CA">
          <w:pPr>
            <w:pStyle w:val="12"/>
            <w:tabs>
              <w:tab w:val="right" w:leader="dot" w:pos="8306"/>
            </w:tabs>
          </w:pPr>
          <w:r>
            <w:rPr>
              <w:bCs/>
              <w:lang w:val="zh-CN"/>
            </w:rPr>
            <w:fldChar w:fldCharType="begin"/>
          </w:r>
          <w:r>
            <w:rPr>
              <w:bCs/>
              <w:lang w:val="zh-CN"/>
            </w:rPr>
            <w:instrText xml:space="preserve"> HYPERLINK \l _Toc4574 </w:instrText>
          </w:r>
          <w:r>
            <w:rPr>
              <w:bCs/>
              <w:lang w:val="zh-CN"/>
            </w:rPr>
            <w:fldChar w:fldCharType="separate"/>
          </w:r>
          <w:r>
            <w:rPr>
              <w:rFonts w:hint="eastAsia"/>
              <w:bCs/>
              <w:lang w:val="en-US" w:eastAsia="zh-CN"/>
            </w:rPr>
            <w:t>Overview</w:t>
          </w:r>
          <w:r>
            <w:tab/>
          </w:r>
          <w:r>
            <w:fldChar w:fldCharType="begin"/>
          </w:r>
          <w:r>
            <w:instrText xml:space="preserve"> PAGEREF _Toc4574 \h </w:instrText>
          </w:r>
          <w:r>
            <w:fldChar w:fldCharType="separate"/>
          </w:r>
          <w:r>
            <w:t>5</w:t>
          </w:r>
          <w:r>
            <w:fldChar w:fldCharType="end"/>
          </w:r>
          <w:r>
            <w:rPr>
              <w:bCs/>
              <w:lang w:val="zh-CN"/>
            </w:rPr>
            <w:fldChar w:fldCharType="end"/>
          </w:r>
        </w:p>
        <w:p w14:paraId="2EAEF3DD">
          <w:pPr>
            <w:pStyle w:val="12"/>
            <w:tabs>
              <w:tab w:val="right" w:leader="dot" w:pos="8306"/>
            </w:tabs>
          </w:pPr>
          <w:r>
            <w:rPr>
              <w:bCs/>
              <w:lang w:val="zh-CN"/>
            </w:rPr>
            <w:fldChar w:fldCharType="begin"/>
          </w:r>
          <w:r>
            <w:rPr>
              <w:bCs/>
              <w:lang w:val="zh-CN"/>
            </w:rPr>
            <w:instrText xml:space="preserve"> HYPERLINK \l _Toc32547 </w:instrText>
          </w:r>
          <w:r>
            <w:rPr>
              <w:bCs/>
              <w:lang w:val="zh-CN"/>
            </w:rPr>
            <w:fldChar w:fldCharType="separate"/>
          </w:r>
          <w:r>
            <w:rPr>
              <w:rFonts w:hint="eastAsia"/>
              <w:lang w:val="en-US" w:eastAsia="zh-CN"/>
            </w:rPr>
            <w:t>Associate Module</w:t>
          </w:r>
          <w:r>
            <w:tab/>
          </w:r>
          <w:r>
            <w:fldChar w:fldCharType="begin"/>
          </w:r>
          <w:r>
            <w:instrText xml:space="preserve"> PAGEREF _Toc32547 \h </w:instrText>
          </w:r>
          <w:r>
            <w:fldChar w:fldCharType="separate"/>
          </w:r>
          <w:r>
            <w:t>5</w:t>
          </w:r>
          <w:r>
            <w:fldChar w:fldCharType="end"/>
          </w:r>
          <w:r>
            <w:rPr>
              <w:bCs/>
              <w:lang w:val="zh-CN"/>
            </w:rPr>
            <w:fldChar w:fldCharType="end"/>
          </w:r>
        </w:p>
        <w:p w14:paraId="0F834439">
          <w:pPr>
            <w:pStyle w:val="10"/>
            <w:tabs>
              <w:tab w:val="right" w:leader="dot" w:pos="8306"/>
            </w:tabs>
          </w:pPr>
          <w:r>
            <w:rPr>
              <w:bCs/>
              <w:lang w:val="zh-CN"/>
            </w:rPr>
            <w:fldChar w:fldCharType="begin"/>
          </w:r>
          <w:r>
            <w:rPr>
              <w:bCs/>
              <w:lang w:val="zh-CN"/>
            </w:rPr>
            <w:instrText xml:space="preserve"> HYPERLINK \l _Toc6069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_Toc6069 \h </w:instrText>
          </w:r>
          <w:r>
            <w:fldChar w:fldCharType="separate"/>
          </w:r>
          <w:r>
            <w:t>5</w:t>
          </w:r>
          <w:r>
            <w:fldChar w:fldCharType="end"/>
          </w:r>
          <w:r>
            <w:rPr>
              <w:bCs/>
              <w:lang w:val="zh-CN"/>
            </w:rPr>
            <w:fldChar w:fldCharType="end"/>
          </w:r>
        </w:p>
        <w:p w14:paraId="12A32C49">
          <w:pPr>
            <w:pStyle w:val="12"/>
            <w:tabs>
              <w:tab w:val="right" w:leader="dot" w:pos="8306"/>
            </w:tabs>
          </w:pPr>
          <w:r>
            <w:rPr>
              <w:bCs/>
              <w:lang w:val="zh-CN"/>
            </w:rPr>
            <w:fldChar w:fldCharType="begin"/>
          </w:r>
          <w:r>
            <w:rPr>
              <w:bCs/>
              <w:lang w:val="zh-CN"/>
            </w:rPr>
            <w:instrText xml:space="preserve"> HYPERLINK \l _Toc1484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_Toc1484 \h </w:instrText>
          </w:r>
          <w:r>
            <w:fldChar w:fldCharType="separate"/>
          </w:r>
          <w:r>
            <w:t>5</w:t>
          </w:r>
          <w:r>
            <w:fldChar w:fldCharType="end"/>
          </w:r>
          <w:r>
            <w:rPr>
              <w:bCs/>
              <w:lang w:val="zh-CN"/>
            </w:rPr>
            <w:fldChar w:fldCharType="end"/>
          </w:r>
        </w:p>
        <w:p w14:paraId="25311B3C">
          <w:pPr>
            <w:pStyle w:val="12"/>
            <w:tabs>
              <w:tab w:val="right" w:leader="dot" w:pos="8306"/>
            </w:tabs>
          </w:pPr>
          <w:r>
            <w:rPr>
              <w:bCs/>
              <w:lang w:val="zh-CN"/>
            </w:rPr>
            <w:fldChar w:fldCharType="begin"/>
          </w:r>
          <w:r>
            <w:rPr>
              <w:bCs/>
              <w:lang w:val="zh-CN"/>
            </w:rPr>
            <w:instrText xml:space="preserve"> HYPERLINK \l _Toc18772 </w:instrText>
          </w:r>
          <w:r>
            <w:rPr>
              <w:bCs/>
              <w:lang w:val="zh-CN"/>
            </w:rPr>
            <w:fldChar w:fldCharType="separate"/>
          </w:r>
          <w:r>
            <w:rPr>
              <w:rFonts w:hint="eastAsia"/>
              <w:lang w:val="en-US" w:eastAsia="zh-CN"/>
            </w:rPr>
            <w:t>1.2 Program Directory</w:t>
          </w:r>
          <w:r>
            <w:tab/>
          </w:r>
          <w:r>
            <w:fldChar w:fldCharType="begin"/>
          </w:r>
          <w:r>
            <w:instrText xml:space="preserve"> PAGEREF _Toc18772 \h </w:instrText>
          </w:r>
          <w:r>
            <w:fldChar w:fldCharType="separate"/>
          </w:r>
          <w:r>
            <w:t>5</w:t>
          </w:r>
          <w:r>
            <w:fldChar w:fldCharType="end"/>
          </w:r>
          <w:r>
            <w:rPr>
              <w:bCs/>
              <w:lang w:val="zh-CN"/>
            </w:rPr>
            <w:fldChar w:fldCharType="end"/>
          </w:r>
        </w:p>
        <w:p w14:paraId="41211704">
          <w:pPr>
            <w:pStyle w:val="12"/>
            <w:tabs>
              <w:tab w:val="right" w:leader="dot" w:pos="8306"/>
            </w:tabs>
          </w:pPr>
          <w:r>
            <w:rPr>
              <w:bCs/>
              <w:lang w:val="zh-CN"/>
            </w:rPr>
            <w:fldChar w:fldCharType="begin"/>
          </w:r>
          <w:r>
            <w:rPr>
              <w:bCs/>
              <w:lang w:val="zh-CN"/>
            </w:rPr>
            <w:instrText xml:space="preserve"> HYPERLINK \l _Toc30147 </w:instrText>
          </w:r>
          <w:r>
            <w:rPr>
              <w:bCs/>
              <w:lang w:val="zh-CN"/>
            </w:rPr>
            <w:fldChar w:fldCharType="separate"/>
          </w:r>
          <w:r>
            <w:rPr>
              <w:rFonts w:hint="eastAsia"/>
              <w:lang w:val="en-US" w:eastAsia="zh-CN"/>
            </w:rPr>
            <w:t>1.3 User Leave</w:t>
          </w:r>
          <w:r>
            <w:tab/>
          </w:r>
          <w:r>
            <w:fldChar w:fldCharType="begin"/>
          </w:r>
          <w:r>
            <w:instrText xml:space="preserve"> PAGEREF _Toc30147 \h </w:instrText>
          </w:r>
          <w:r>
            <w:fldChar w:fldCharType="separate"/>
          </w:r>
          <w:r>
            <w:t>6</w:t>
          </w:r>
          <w:r>
            <w:fldChar w:fldCharType="end"/>
          </w:r>
          <w:r>
            <w:rPr>
              <w:bCs/>
              <w:lang w:val="zh-CN"/>
            </w:rPr>
            <w:fldChar w:fldCharType="end"/>
          </w:r>
        </w:p>
        <w:p w14:paraId="2EF24272">
          <w:pPr>
            <w:pStyle w:val="12"/>
            <w:tabs>
              <w:tab w:val="right" w:leader="dot" w:pos="8306"/>
            </w:tabs>
          </w:pPr>
          <w:r>
            <w:rPr>
              <w:bCs/>
              <w:lang w:val="zh-CN"/>
            </w:rPr>
            <w:fldChar w:fldCharType="begin"/>
          </w:r>
          <w:r>
            <w:rPr>
              <w:bCs/>
              <w:lang w:val="zh-CN"/>
            </w:rPr>
            <w:instrText xml:space="preserve"> HYPERLINK \l _Toc27151 </w:instrText>
          </w:r>
          <w:r>
            <w:rPr>
              <w:bCs/>
              <w:lang w:val="zh-CN"/>
            </w:rPr>
            <w:fldChar w:fldCharType="separate"/>
          </w:r>
          <w:r>
            <w:rPr>
              <w:rFonts w:hint="eastAsia"/>
              <w:lang w:val="en-US" w:eastAsia="zh-CN"/>
            </w:rPr>
            <w:t>1.4 Detailed Protocol</w:t>
          </w:r>
          <w:r>
            <w:tab/>
          </w:r>
          <w:r>
            <w:fldChar w:fldCharType="begin"/>
          </w:r>
          <w:r>
            <w:instrText xml:space="preserve"> PAGEREF _Toc27151 \h </w:instrText>
          </w:r>
          <w:r>
            <w:fldChar w:fldCharType="separate"/>
          </w:r>
          <w:r>
            <w:t>6</w:t>
          </w:r>
          <w:r>
            <w:fldChar w:fldCharType="end"/>
          </w:r>
          <w:r>
            <w:rPr>
              <w:bCs/>
              <w:lang w:val="zh-CN"/>
            </w:rPr>
            <w:fldChar w:fldCharType="end"/>
          </w:r>
        </w:p>
        <w:p w14:paraId="1D750420">
          <w:pPr>
            <w:pStyle w:val="12"/>
            <w:tabs>
              <w:tab w:val="right" w:leader="dot" w:pos="8306"/>
            </w:tabs>
          </w:pPr>
          <w:r>
            <w:rPr>
              <w:bCs/>
              <w:lang w:val="zh-CN"/>
            </w:rPr>
            <w:fldChar w:fldCharType="begin"/>
          </w:r>
          <w:r>
            <w:rPr>
              <w:bCs/>
              <w:lang w:val="zh-CN"/>
            </w:rPr>
            <w:instrText xml:space="preserve"> HYPERLINK \l _Toc17490 </w:instrText>
          </w:r>
          <w:r>
            <w:rPr>
              <w:bCs/>
              <w:lang w:val="zh-CN"/>
            </w:rPr>
            <w:fldChar w:fldCharType="separate"/>
          </w:r>
          <w:r>
            <w:rPr>
              <w:rFonts w:hint="eastAsia"/>
              <w:lang w:val="en-US" w:eastAsia="zh-CN"/>
            </w:rPr>
            <w:t>1.5 Encrypted Communication</w:t>
          </w:r>
          <w:r>
            <w:tab/>
          </w:r>
          <w:r>
            <w:fldChar w:fldCharType="begin"/>
          </w:r>
          <w:r>
            <w:instrText xml:space="preserve"> PAGEREF _Toc17490 \h </w:instrText>
          </w:r>
          <w:r>
            <w:fldChar w:fldCharType="separate"/>
          </w:r>
          <w:r>
            <w:t>6</w:t>
          </w:r>
          <w:r>
            <w:fldChar w:fldCharType="end"/>
          </w:r>
          <w:r>
            <w:rPr>
              <w:bCs/>
              <w:lang w:val="zh-CN"/>
            </w:rPr>
            <w:fldChar w:fldCharType="end"/>
          </w:r>
        </w:p>
        <w:p w14:paraId="015CB0C1">
          <w:pPr>
            <w:pStyle w:val="10"/>
            <w:tabs>
              <w:tab w:val="right" w:leader="dot" w:pos="8306"/>
            </w:tabs>
          </w:pPr>
          <w:r>
            <w:rPr>
              <w:bCs/>
              <w:lang w:val="zh-CN"/>
            </w:rPr>
            <w:fldChar w:fldCharType="begin"/>
          </w:r>
          <w:r>
            <w:rPr>
              <w:bCs/>
              <w:lang w:val="zh-CN"/>
            </w:rPr>
            <w:instrText xml:space="preserve"> HYPERLINK \l _Toc25668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_Toc25668 \h </w:instrText>
          </w:r>
          <w:r>
            <w:fldChar w:fldCharType="separate"/>
          </w:r>
          <w:r>
            <w:t>6</w:t>
          </w:r>
          <w:r>
            <w:fldChar w:fldCharType="end"/>
          </w:r>
          <w:r>
            <w:rPr>
              <w:bCs/>
              <w:lang w:val="zh-CN"/>
            </w:rPr>
            <w:fldChar w:fldCharType="end"/>
          </w:r>
        </w:p>
        <w:p w14:paraId="2EB6D000">
          <w:pPr>
            <w:pStyle w:val="12"/>
            <w:tabs>
              <w:tab w:val="right" w:leader="dot" w:pos="8306"/>
            </w:tabs>
          </w:pPr>
          <w:r>
            <w:rPr>
              <w:bCs/>
              <w:lang w:val="zh-CN"/>
            </w:rPr>
            <w:fldChar w:fldCharType="begin"/>
          </w:r>
          <w:r>
            <w:rPr>
              <w:bCs/>
              <w:lang w:val="zh-CN"/>
            </w:rPr>
            <w:instrText xml:space="preserve"> HYPERLINK \l _Toc15280 </w:instrText>
          </w:r>
          <w:r>
            <w:rPr>
              <w:bCs/>
              <w:lang w:val="zh-CN"/>
            </w:rPr>
            <w:fldChar w:fldCharType="separate"/>
          </w:r>
          <w:r>
            <w:rPr>
              <w:rFonts w:hint="eastAsia"/>
              <w:lang w:val="en-US" w:eastAsia="zh-CN"/>
            </w:rPr>
            <w:t>2.1 WINDOWS</w:t>
          </w:r>
          <w:r>
            <w:tab/>
          </w:r>
          <w:r>
            <w:fldChar w:fldCharType="begin"/>
          </w:r>
          <w:r>
            <w:instrText xml:space="preserve"> PAGEREF _Toc15280 \h </w:instrText>
          </w:r>
          <w:r>
            <w:fldChar w:fldCharType="separate"/>
          </w:r>
          <w:r>
            <w:t>6</w:t>
          </w:r>
          <w:r>
            <w:fldChar w:fldCharType="end"/>
          </w:r>
          <w:r>
            <w:rPr>
              <w:bCs/>
              <w:lang w:val="zh-CN"/>
            </w:rPr>
            <w:fldChar w:fldCharType="end"/>
          </w:r>
        </w:p>
        <w:p w14:paraId="511B9583">
          <w:pPr>
            <w:pStyle w:val="7"/>
            <w:tabs>
              <w:tab w:val="right" w:leader="dot" w:pos="8306"/>
            </w:tabs>
          </w:pPr>
          <w:r>
            <w:rPr>
              <w:bCs/>
              <w:lang w:val="zh-CN"/>
            </w:rPr>
            <w:fldChar w:fldCharType="begin"/>
          </w:r>
          <w:r>
            <w:rPr>
              <w:bCs/>
              <w:lang w:val="zh-CN"/>
            </w:rPr>
            <w:instrText xml:space="preserve"> HYPERLINK \l _Toc1365 </w:instrText>
          </w:r>
          <w:r>
            <w:rPr>
              <w:bCs/>
              <w:lang w:val="zh-CN"/>
            </w:rPr>
            <w:fldChar w:fldCharType="separate"/>
          </w:r>
          <w:r>
            <w:rPr>
              <w:rFonts w:hint="eastAsia"/>
              <w:lang w:val="en-US" w:eastAsia="zh-CN"/>
            </w:rPr>
            <w:t>2.1.1 Configure Environment</w:t>
          </w:r>
          <w:r>
            <w:tab/>
          </w:r>
          <w:r>
            <w:fldChar w:fldCharType="begin"/>
          </w:r>
          <w:r>
            <w:instrText xml:space="preserve"> PAGEREF _Toc1365 \h </w:instrText>
          </w:r>
          <w:r>
            <w:fldChar w:fldCharType="separate"/>
          </w:r>
          <w:r>
            <w:t>6</w:t>
          </w:r>
          <w:r>
            <w:fldChar w:fldCharType="end"/>
          </w:r>
          <w:r>
            <w:rPr>
              <w:bCs/>
              <w:lang w:val="zh-CN"/>
            </w:rPr>
            <w:fldChar w:fldCharType="end"/>
          </w:r>
        </w:p>
        <w:p w14:paraId="12614C28">
          <w:pPr>
            <w:pStyle w:val="7"/>
            <w:tabs>
              <w:tab w:val="right" w:leader="dot" w:pos="8306"/>
            </w:tabs>
          </w:pPr>
          <w:r>
            <w:rPr>
              <w:bCs/>
              <w:lang w:val="zh-CN"/>
            </w:rPr>
            <w:fldChar w:fldCharType="begin"/>
          </w:r>
          <w:r>
            <w:rPr>
              <w:bCs/>
              <w:lang w:val="zh-CN"/>
            </w:rPr>
            <w:instrText xml:space="preserve"> HYPERLINK \l _Toc6037 </w:instrText>
          </w:r>
          <w:r>
            <w:rPr>
              <w:bCs/>
              <w:lang w:val="zh-CN"/>
            </w:rPr>
            <w:fldChar w:fldCharType="separate"/>
          </w:r>
          <w:r>
            <w:rPr>
              <w:rFonts w:hint="eastAsia"/>
              <w:lang w:val="en-US" w:eastAsia="zh-CN"/>
            </w:rPr>
            <w:t>2.1.2 complie and run</w:t>
          </w:r>
          <w:r>
            <w:tab/>
          </w:r>
          <w:r>
            <w:fldChar w:fldCharType="begin"/>
          </w:r>
          <w:r>
            <w:instrText xml:space="preserve"> PAGEREF _Toc6037 \h </w:instrText>
          </w:r>
          <w:r>
            <w:fldChar w:fldCharType="separate"/>
          </w:r>
          <w:r>
            <w:t>7</w:t>
          </w:r>
          <w:r>
            <w:fldChar w:fldCharType="end"/>
          </w:r>
          <w:r>
            <w:rPr>
              <w:bCs/>
              <w:lang w:val="zh-CN"/>
            </w:rPr>
            <w:fldChar w:fldCharType="end"/>
          </w:r>
        </w:p>
        <w:p w14:paraId="17A6EDAD">
          <w:pPr>
            <w:pStyle w:val="12"/>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lang w:val="en-US" w:eastAsia="zh-CN"/>
            </w:rPr>
            <w:t>2.2 LINUX</w:t>
          </w:r>
          <w:r>
            <w:tab/>
          </w:r>
          <w:r>
            <w:fldChar w:fldCharType="begin"/>
          </w:r>
          <w:r>
            <w:instrText xml:space="preserve"> PAGEREF _Toc13944 \h </w:instrText>
          </w:r>
          <w:r>
            <w:fldChar w:fldCharType="separate"/>
          </w:r>
          <w:r>
            <w:t>7</w:t>
          </w:r>
          <w:r>
            <w:fldChar w:fldCharType="end"/>
          </w:r>
          <w:r>
            <w:rPr>
              <w:bCs/>
              <w:lang w:val="zh-CN"/>
            </w:rPr>
            <w:fldChar w:fldCharType="end"/>
          </w:r>
        </w:p>
        <w:p w14:paraId="6431B95C">
          <w:pPr>
            <w:pStyle w:val="7"/>
            <w:tabs>
              <w:tab w:val="right" w:leader="dot" w:pos="8306"/>
            </w:tabs>
          </w:pPr>
          <w:r>
            <w:rPr>
              <w:bCs/>
              <w:lang w:val="zh-CN"/>
            </w:rPr>
            <w:fldChar w:fldCharType="begin"/>
          </w:r>
          <w:r>
            <w:rPr>
              <w:bCs/>
              <w:lang w:val="zh-CN"/>
            </w:rPr>
            <w:instrText xml:space="preserve"> HYPERLINK \l _Toc12119 </w:instrText>
          </w:r>
          <w:r>
            <w:rPr>
              <w:bCs/>
              <w:lang w:val="zh-CN"/>
            </w:rPr>
            <w:fldChar w:fldCharType="separate"/>
          </w:r>
          <w:r>
            <w:rPr>
              <w:rFonts w:hint="eastAsia"/>
              <w:lang w:val="en-US" w:eastAsia="zh-CN"/>
            </w:rPr>
            <w:t>2.2.1 Evnironment Configure</w:t>
          </w:r>
          <w:r>
            <w:tab/>
          </w:r>
          <w:r>
            <w:fldChar w:fldCharType="begin"/>
          </w:r>
          <w:r>
            <w:instrText xml:space="preserve"> PAGEREF _Toc12119 \h </w:instrText>
          </w:r>
          <w:r>
            <w:fldChar w:fldCharType="separate"/>
          </w:r>
          <w:r>
            <w:t>7</w:t>
          </w:r>
          <w:r>
            <w:fldChar w:fldCharType="end"/>
          </w:r>
          <w:r>
            <w:rPr>
              <w:bCs/>
              <w:lang w:val="zh-CN"/>
            </w:rPr>
            <w:fldChar w:fldCharType="end"/>
          </w:r>
        </w:p>
        <w:p w14:paraId="182FCA58">
          <w:pPr>
            <w:pStyle w:val="7"/>
            <w:tabs>
              <w:tab w:val="right" w:leader="dot" w:pos="8306"/>
            </w:tabs>
          </w:pPr>
          <w:r>
            <w:rPr>
              <w:bCs/>
              <w:lang w:val="zh-CN"/>
            </w:rPr>
            <w:fldChar w:fldCharType="begin"/>
          </w:r>
          <w:r>
            <w:rPr>
              <w:bCs/>
              <w:lang w:val="zh-CN"/>
            </w:rPr>
            <w:instrText xml:space="preserve"> HYPERLINK \l _Toc213 </w:instrText>
          </w:r>
          <w:r>
            <w:rPr>
              <w:bCs/>
              <w:lang w:val="zh-CN"/>
            </w:rPr>
            <w:fldChar w:fldCharType="separate"/>
          </w:r>
          <w:r>
            <w:rPr>
              <w:rFonts w:hint="eastAsia"/>
              <w:lang w:val="en-US" w:eastAsia="zh-CN"/>
            </w:rPr>
            <w:t>2.2.2 Complie and Run</w:t>
          </w:r>
          <w:r>
            <w:tab/>
          </w:r>
          <w:r>
            <w:fldChar w:fldCharType="begin"/>
          </w:r>
          <w:r>
            <w:instrText xml:space="preserve"> PAGEREF _Toc213 \h </w:instrText>
          </w:r>
          <w:r>
            <w:fldChar w:fldCharType="separate"/>
          </w:r>
          <w:r>
            <w:t>7</w:t>
          </w:r>
          <w:r>
            <w:fldChar w:fldCharType="end"/>
          </w:r>
          <w:r>
            <w:rPr>
              <w:bCs/>
              <w:lang w:val="zh-CN"/>
            </w:rPr>
            <w:fldChar w:fldCharType="end"/>
          </w:r>
        </w:p>
        <w:p w14:paraId="2BB30A7B">
          <w:pPr>
            <w:pStyle w:val="12"/>
            <w:tabs>
              <w:tab w:val="right" w:leader="dot" w:pos="8306"/>
            </w:tabs>
          </w:pPr>
          <w:r>
            <w:rPr>
              <w:bCs/>
              <w:lang w:val="zh-CN"/>
            </w:rPr>
            <w:fldChar w:fldCharType="begin"/>
          </w:r>
          <w:r>
            <w:rPr>
              <w:bCs/>
              <w:lang w:val="zh-CN"/>
            </w:rPr>
            <w:instrText xml:space="preserve"> HYPERLINK \l _Toc25084 </w:instrText>
          </w:r>
          <w:r>
            <w:rPr>
              <w:bCs/>
              <w:lang w:val="zh-CN"/>
            </w:rPr>
            <w:fldChar w:fldCharType="separate"/>
          </w:r>
          <w:r>
            <w:rPr>
              <w:rFonts w:hint="eastAsia"/>
              <w:lang w:val="en-US" w:eastAsia="zh-CN"/>
            </w:rPr>
            <w:t>2.3 MacOS</w:t>
          </w:r>
          <w:r>
            <w:tab/>
          </w:r>
          <w:r>
            <w:fldChar w:fldCharType="begin"/>
          </w:r>
          <w:r>
            <w:instrText xml:space="preserve"> PAGEREF _Toc25084 \h </w:instrText>
          </w:r>
          <w:r>
            <w:fldChar w:fldCharType="separate"/>
          </w:r>
          <w:r>
            <w:t>7</w:t>
          </w:r>
          <w:r>
            <w:fldChar w:fldCharType="end"/>
          </w:r>
          <w:r>
            <w:rPr>
              <w:bCs/>
              <w:lang w:val="zh-CN"/>
            </w:rPr>
            <w:fldChar w:fldCharType="end"/>
          </w:r>
        </w:p>
        <w:p w14:paraId="3907952B">
          <w:pPr>
            <w:pStyle w:val="12"/>
            <w:tabs>
              <w:tab w:val="right" w:leader="dot" w:pos="8306"/>
            </w:tabs>
          </w:pPr>
          <w:r>
            <w:rPr>
              <w:bCs/>
              <w:lang w:val="zh-CN"/>
            </w:rPr>
            <w:fldChar w:fldCharType="begin"/>
          </w:r>
          <w:r>
            <w:rPr>
              <w:bCs/>
              <w:lang w:val="zh-CN"/>
            </w:rPr>
            <w:instrText xml:space="preserve"> HYPERLINK \l _Toc24527 </w:instrText>
          </w:r>
          <w:r>
            <w:rPr>
              <w:bCs/>
              <w:lang w:val="zh-CN"/>
            </w:rPr>
            <w:fldChar w:fldCharType="separate"/>
          </w:r>
          <w:r>
            <w:rPr>
              <w:rFonts w:hint="eastAsia"/>
              <w:lang w:val="en-US" w:eastAsia="zh-CN"/>
            </w:rPr>
            <w:t>2.4 Old Version to update</w:t>
          </w:r>
          <w:r>
            <w:tab/>
          </w:r>
          <w:r>
            <w:fldChar w:fldCharType="begin"/>
          </w:r>
          <w:r>
            <w:instrText xml:space="preserve"> PAGEREF _Toc24527 \h </w:instrText>
          </w:r>
          <w:r>
            <w:fldChar w:fldCharType="separate"/>
          </w:r>
          <w:r>
            <w:t>7</w:t>
          </w:r>
          <w:r>
            <w:fldChar w:fldCharType="end"/>
          </w:r>
          <w:r>
            <w:rPr>
              <w:bCs/>
              <w:lang w:val="zh-CN"/>
            </w:rPr>
            <w:fldChar w:fldCharType="end"/>
          </w:r>
        </w:p>
        <w:p w14:paraId="3D1F980E">
          <w:pPr>
            <w:pStyle w:val="10"/>
            <w:tabs>
              <w:tab w:val="right" w:leader="dot" w:pos="8306"/>
            </w:tabs>
          </w:pPr>
          <w:r>
            <w:rPr>
              <w:bCs/>
              <w:lang w:val="zh-CN"/>
            </w:rPr>
            <w:fldChar w:fldCharType="begin"/>
          </w:r>
          <w:r>
            <w:rPr>
              <w:bCs/>
              <w:lang w:val="zh-CN"/>
            </w:rPr>
            <w:instrText xml:space="preserve"> HYPERLINK \l _Toc23537 </w:instrText>
          </w:r>
          <w:r>
            <w:rPr>
              <w:bCs/>
              <w:lang w:val="zh-CN"/>
            </w:rPr>
            <w:fldChar w:fldCharType="separate"/>
          </w:r>
          <w:r>
            <w:rPr>
              <w:rFonts w:hint="eastAsia"/>
              <w:lang w:val="en-US" w:eastAsia="zh-CN"/>
            </w:rPr>
            <w:t>三 TCP Interface Protocol</w:t>
          </w:r>
          <w:r>
            <w:tab/>
          </w:r>
          <w:r>
            <w:fldChar w:fldCharType="begin"/>
          </w:r>
          <w:r>
            <w:instrText xml:space="preserve"> PAGEREF _Toc23537 \h </w:instrText>
          </w:r>
          <w:r>
            <w:fldChar w:fldCharType="separate"/>
          </w:r>
          <w:r>
            <w:t>8</w:t>
          </w:r>
          <w:r>
            <w:fldChar w:fldCharType="end"/>
          </w:r>
          <w:r>
            <w:rPr>
              <w:bCs/>
              <w:lang w:val="zh-CN"/>
            </w:rPr>
            <w:fldChar w:fldCharType="end"/>
          </w:r>
        </w:p>
        <w:p w14:paraId="5C26C70B">
          <w:pPr>
            <w:pStyle w:val="12"/>
            <w:tabs>
              <w:tab w:val="right" w:leader="dot" w:pos="8306"/>
            </w:tabs>
          </w:pPr>
          <w:r>
            <w:rPr>
              <w:bCs/>
              <w:lang w:val="zh-CN"/>
            </w:rPr>
            <w:fldChar w:fldCharType="begin"/>
          </w:r>
          <w:r>
            <w:rPr>
              <w:bCs/>
              <w:lang w:val="zh-CN"/>
            </w:rPr>
            <w:instrText xml:space="preserve"> HYPERLINK \l _Toc14959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_Toc14959 \h </w:instrText>
          </w:r>
          <w:r>
            <w:fldChar w:fldCharType="separate"/>
          </w:r>
          <w:r>
            <w:t>8</w:t>
          </w:r>
          <w:r>
            <w:fldChar w:fldCharType="end"/>
          </w:r>
          <w:r>
            <w:rPr>
              <w:bCs/>
              <w:lang w:val="zh-CN"/>
            </w:rPr>
            <w:fldChar w:fldCharType="end"/>
          </w:r>
        </w:p>
        <w:p w14:paraId="6518EC2C">
          <w:pPr>
            <w:pStyle w:val="7"/>
            <w:tabs>
              <w:tab w:val="right" w:leader="dot" w:pos="8306"/>
            </w:tabs>
          </w:pPr>
          <w:r>
            <w:rPr>
              <w:bCs/>
              <w:lang w:val="zh-CN"/>
            </w:rPr>
            <w:fldChar w:fldCharType="begin"/>
          </w:r>
          <w:r>
            <w:rPr>
              <w:bCs/>
              <w:lang w:val="zh-CN"/>
            </w:rPr>
            <w:instrText xml:space="preserve"> HYPERLINK \l _Toc19255 </w:instrText>
          </w:r>
          <w:r>
            <w:rPr>
              <w:bCs/>
              <w:lang w:val="zh-CN"/>
            </w:rPr>
            <w:fldChar w:fldCharType="separate"/>
          </w:r>
          <w:r>
            <w:rPr>
              <w:rFonts w:hint="eastAsia"/>
              <w:lang w:val="en-US" w:eastAsia="zh-CN"/>
            </w:rPr>
            <w:t>3.1.1 Request</w:t>
          </w:r>
          <w:r>
            <w:tab/>
          </w:r>
          <w:r>
            <w:fldChar w:fldCharType="begin"/>
          </w:r>
          <w:r>
            <w:instrText xml:space="preserve"> PAGEREF _Toc19255 \h </w:instrText>
          </w:r>
          <w:r>
            <w:fldChar w:fldCharType="separate"/>
          </w:r>
          <w:r>
            <w:t>8</w:t>
          </w:r>
          <w:r>
            <w:fldChar w:fldCharType="end"/>
          </w:r>
          <w:r>
            <w:rPr>
              <w:bCs/>
              <w:lang w:val="zh-CN"/>
            </w:rPr>
            <w:fldChar w:fldCharType="end"/>
          </w:r>
        </w:p>
        <w:p w14:paraId="4684E7CE">
          <w:pPr>
            <w:pStyle w:val="7"/>
            <w:tabs>
              <w:tab w:val="right" w:leader="dot" w:pos="8306"/>
            </w:tabs>
          </w:pPr>
          <w:r>
            <w:rPr>
              <w:bCs/>
              <w:lang w:val="zh-CN"/>
            </w:rPr>
            <w:fldChar w:fldCharType="begin"/>
          </w:r>
          <w:r>
            <w:rPr>
              <w:bCs/>
              <w:lang w:val="zh-CN"/>
            </w:rPr>
            <w:instrText xml:space="preserve"> HYPERLINK \l _Toc25928 </w:instrText>
          </w:r>
          <w:r>
            <w:rPr>
              <w:bCs/>
              <w:lang w:val="zh-CN"/>
            </w:rPr>
            <w:fldChar w:fldCharType="separate"/>
          </w:r>
          <w:r>
            <w:rPr>
              <w:rFonts w:hint="eastAsia"/>
              <w:lang w:val="en-US" w:eastAsia="zh-CN"/>
            </w:rPr>
            <w:t>3.1.2 Reply</w:t>
          </w:r>
          <w:r>
            <w:tab/>
          </w:r>
          <w:r>
            <w:fldChar w:fldCharType="begin"/>
          </w:r>
          <w:r>
            <w:instrText xml:space="preserve"> PAGEREF _Toc25928 \h </w:instrText>
          </w:r>
          <w:r>
            <w:fldChar w:fldCharType="separate"/>
          </w:r>
          <w:r>
            <w:t>9</w:t>
          </w:r>
          <w:r>
            <w:fldChar w:fldCharType="end"/>
          </w:r>
          <w:r>
            <w:rPr>
              <w:bCs/>
              <w:lang w:val="zh-CN"/>
            </w:rPr>
            <w:fldChar w:fldCharType="end"/>
          </w:r>
        </w:p>
        <w:p w14:paraId="5C858F1C">
          <w:pPr>
            <w:pStyle w:val="12"/>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lang w:val="en-US" w:eastAsia="zh-CN"/>
            </w:rPr>
            <w:t>3.2 Notification Timeout</w:t>
          </w:r>
          <w:r>
            <w:tab/>
          </w:r>
          <w:r>
            <w:fldChar w:fldCharType="begin"/>
          </w:r>
          <w:r>
            <w:instrText xml:space="preserve"> PAGEREF _Toc32332 \h </w:instrText>
          </w:r>
          <w:r>
            <w:fldChar w:fldCharType="separate"/>
          </w:r>
          <w:r>
            <w:t>9</w:t>
          </w:r>
          <w:r>
            <w:fldChar w:fldCharType="end"/>
          </w:r>
          <w:r>
            <w:rPr>
              <w:bCs/>
              <w:lang w:val="zh-CN"/>
            </w:rPr>
            <w:fldChar w:fldCharType="end"/>
          </w:r>
        </w:p>
        <w:p w14:paraId="3F433622">
          <w:pPr>
            <w:pStyle w:val="10"/>
            <w:tabs>
              <w:tab w:val="right" w:leader="dot" w:pos="8306"/>
            </w:tabs>
          </w:pPr>
          <w:r>
            <w:rPr>
              <w:bCs/>
              <w:lang w:val="zh-CN"/>
            </w:rPr>
            <w:fldChar w:fldCharType="begin"/>
          </w:r>
          <w:r>
            <w:rPr>
              <w:bCs/>
              <w:lang w:val="zh-CN"/>
            </w:rPr>
            <w:instrText xml:space="preserve"> HYPERLINK \l _Toc22601 </w:instrText>
          </w:r>
          <w:r>
            <w:rPr>
              <w:bCs/>
              <w:lang w:val="zh-CN"/>
            </w:rPr>
            <w:fldChar w:fldCharType="separate"/>
          </w:r>
          <w:r>
            <w:rPr>
              <w:rFonts w:hint="eastAsia"/>
              <w:lang w:val="en-US" w:eastAsia="zh-CN"/>
            </w:rPr>
            <w:t>四 Websocket Interface Protocol</w:t>
          </w:r>
          <w:r>
            <w:tab/>
          </w:r>
          <w:r>
            <w:fldChar w:fldCharType="begin"/>
          </w:r>
          <w:r>
            <w:instrText xml:space="preserve"> PAGEREF _Toc22601 \h </w:instrText>
          </w:r>
          <w:r>
            <w:fldChar w:fldCharType="separate"/>
          </w:r>
          <w:r>
            <w:t>10</w:t>
          </w:r>
          <w:r>
            <w:fldChar w:fldCharType="end"/>
          </w:r>
          <w:r>
            <w:rPr>
              <w:bCs/>
              <w:lang w:val="zh-CN"/>
            </w:rPr>
            <w:fldChar w:fldCharType="end"/>
          </w:r>
        </w:p>
        <w:p w14:paraId="2A5D2550">
          <w:pPr>
            <w:pStyle w:val="12"/>
            <w:tabs>
              <w:tab w:val="right" w:leader="dot" w:pos="8306"/>
            </w:tabs>
          </w:pPr>
          <w:r>
            <w:rPr>
              <w:bCs/>
              <w:lang w:val="zh-CN"/>
            </w:rPr>
            <w:fldChar w:fldCharType="begin"/>
          </w:r>
          <w:r>
            <w:rPr>
              <w:bCs/>
              <w:lang w:val="zh-CN"/>
            </w:rPr>
            <w:instrText xml:space="preserve"> HYPERLINK \l _Toc2850 </w:instrText>
          </w:r>
          <w:r>
            <w:rPr>
              <w:bCs/>
              <w:lang w:val="zh-CN"/>
            </w:rPr>
            <w:fldChar w:fldCharType="separate"/>
          </w:r>
          <w:r>
            <w:rPr>
              <w:rFonts w:hint="eastAsia"/>
              <w:lang w:val="en-US" w:eastAsia="zh-CN"/>
            </w:rPr>
            <w:t>4.1 user authorize</w:t>
          </w:r>
          <w:r>
            <w:tab/>
          </w:r>
          <w:r>
            <w:fldChar w:fldCharType="begin"/>
          </w:r>
          <w:r>
            <w:instrText xml:space="preserve"> PAGEREF _Toc2850 \h </w:instrText>
          </w:r>
          <w:r>
            <w:fldChar w:fldCharType="separate"/>
          </w:r>
          <w:r>
            <w:t>10</w:t>
          </w:r>
          <w:r>
            <w:fldChar w:fldCharType="end"/>
          </w:r>
          <w:r>
            <w:rPr>
              <w:bCs/>
              <w:lang w:val="zh-CN"/>
            </w:rPr>
            <w:fldChar w:fldCharType="end"/>
          </w:r>
        </w:p>
        <w:p w14:paraId="1740F934">
          <w:pPr>
            <w:pStyle w:val="7"/>
            <w:tabs>
              <w:tab w:val="right" w:leader="dot" w:pos="8306"/>
            </w:tabs>
          </w:pPr>
          <w:r>
            <w:rPr>
              <w:bCs/>
              <w:lang w:val="zh-CN"/>
            </w:rPr>
            <w:fldChar w:fldCharType="begin"/>
          </w:r>
          <w:r>
            <w:rPr>
              <w:bCs/>
              <w:lang w:val="zh-CN"/>
            </w:rPr>
            <w:instrText xml:space="preserve"> HYPERLINK \l _Toc24668 </w:instrText>
          </w:r>
          <w:r>
            <w:rPr>
              <w:bCs/>
              <w:lang w:val="zh-CN"/>
            </w:rPr>
            <w:fldChar w:fldCharType="separate"/>
          </w:r>
          <w:r>
            <w:rPr>
              <w:rFonts w:hint="eastAsia"/>
              <w:lang w:val="en-US" w:eastAsia="zh-CN"/>
            </w:rPr>
            <w:t>4.2.1 Request</w:t>
          </w:r>
          <w:r>
            <w:tab/>
          </w:r>
          <w:r>
            <w:fldChar w:fldCharType="begin"/>
          </w:r>
          <w:r>
            <w:instrText xml:space="preserve"> PAGEREF _Toc24668 \h </w:instrText>
          </w:r>
          <w:r>
            <w:fldChar w:fldCharType="separate"/>
          </w:r>
          <w:r>
            <w:t>10</w:t>
          </w:r>
          <w:r>
            <w:fldChar w:fldCharType="end"/>
          </w:r>
          <w:r>
            <w:rPr>
              <w:bCs/>
              <w:lang w:val="zh-CN"/>
            </w:rPr>
            <w:fldChar w:fldCharType="end"/>
          </w:r>
        </w:p>
        <w:p w14:paraId="25EEDE0F">
          <w:pPr>
            <w:pStyle w:val="7"/>
            <w:tabs>
              <w:tab w:val="right" w:leader="dot" w:pos="8306"/>
            </w:tabs>
          </w:pPr>
          <w:r>
            <w:rPr>
              <w:bCs/>
              <w:lang w:val="zh-CN"/>
            </w:rPr>
            <w:fldChar w:fldCharType="begin"/>
          </w:r>
          <w:r>
            <w:rPr>
              <w:bCs/>
              <w:lang w:val="zh-CN"/>
            </w:rPr>
            <w:instrText xml:space="preserve"> HYPERLINK \l _Toc18127 </w:instrText>
          </w:r>
          <w:r>
            <w:rPr>
              <w:bCs/>
              <w:lang w:val="zh-CN"/>
            </w:rPr>
            <w:fldChar w:fldCharType="separate"/>
          </w:r>
          <w:r>
            <w:rPr>
              <w:rFonts w:hint="eastAsia"/>
              <w:lang w:val="en-US" w:eastAsia="zh-CN"/>
            </w:rPr>
            <w:t>4.2.2 Reply</w:t>
          </w:r>
          <w:r>
            <w:tab/>
          </w:r>
          <w:r>
            <w:fldChar w:fldCharType="begin"/>
          </w:r>
          <w:r>
            <w:instrText xml:space="preserve"> PAGEREF _Toc18127 \h </w:instrText>
          </w:r>
          <w:r>
            <w:fldChar w:fldCharType="separate"/>
          </w:r>
          <w:r>
            <w:t>10</w:t>
          </w:r>
          <w:r>
            <w:fldChar w:fldCharType="end"/>
          </w:r>
          <w:r>
            <w:rPr>
              <w:bCs/>
              <w:lang w:val="zh-CN"/>
            </w:rPr>
            <w:fldChar w:fldCharType="end"/>
          </w:r>
        </w:p>
        <w:p w14:paraId="6B977DF6">
          <w:pPr>
            <w:pStyle w:val="12"/>
            <w:tabs>
              <w:tab w:val="right" w:leader="dot" w:pos="8306"/>
            </w:tabs>
          </w:pPr>
          <w:r>
            <w:rPr>
              <w:bCs/>
              <w:lang w:val="zh-CN"/>
            </w:rPr>
            <w:fldChar w:fldCharType="begin"/>
          </w:r>
          <w:r>
            <w:rPr>
              <w:bCs/>
              <w:lang w:val="zh-CN"/>
            </w:rPr>
            <w:instrText xml:space="preserve"> HYPERLINK \l _Toc4804 </w:instrText>
          </w:r>
          <w:r>
            <w:rPr>
              <w:bCs/>
              <w:lang w:val="zh-CN"/>
            </w:rPr>
            <w:fldChar w:fldCharType="separate"/>
          </w:r>
          <w:r>
            <w:rPr>
              <w:rFonts w:hint="eastAsia"/>
              <w:lang w:val="en-US" w:eastAsia="zh-CN"/>
            </w:rPr>
            <w:t>4.2 timeout protocol</w:t>
          </w:r>
          <w:r>
            <w:tab/>
          </w:r>
          <w:r>
            <w:fldChar w:fldCharType="begin"/>
          </w:r>
          <w:r>
            <w:instrText xml:space="preserve"> PAGEREF _Toc4804 \h </w:instrText>
          </w:r>
          <w:r>
            <w:fldChar w:fldCharType="separate"/>
          </w:r>
          <w:r>
            <w:t>11</w:t>
          </w:r>
          <w:r>
            <w:fldChar w:fldCharType="end"/>
          </w:r>
          <w:r>
            <w:rPr>
              <w:bCs/>
              <w:lang w:val="zh-CN"/>
            </w:rPr>
            <w:fldChar w:fldCharType="end"/>
          </w:r>
        </w:p>
        <w:p w14:paraId="297144ED">
          <w:pPr>
            <w:pStyle w:val="10"/>
            <w:tabs>
              <w:tab w:val="right" w:leader="dot" w:pos="8306"/>
            </w:tabs>
          </w:pPr>
          <w:r>
            <w:rPr>
              <w:bCs/>
              <w:lang w:val="zh-CN"/>
            </w:rPr>
            <w:fldChar w:fldCharType="begin"/>
          </w:r>
          <w:r>
            <w:rPr>
              <w:bCs/>
              <w:lang w:val="zh-CN"/>
            </w:rPr>
            <w:instrText xml:space="preserve"> HYPERLINK \l _Toc23532 </w:instrText>
          </w:r>
          <w:r>
            <w:rPr>
              <w:bCs/>
              <w:lang w:val="zh-CN"/>
            </w:rPr>
            <w:fldChar w:fldCharType="separate"/>
          </w:r>
          <w:r>
            <w:rPr>
              <w:rFonts w:hint="eastAsia"/>
              <w:lang w:val="en-US" w:eastAsia="zh-CN"/>
            </w:rPr>
            <w:t>五 HTTP Management Interface</w:t>
          </w:r>
          <w:r>
            <w:tab/>
          </w:r>
          <w:r>
            <w:fldChar w:fldCharType="begin"/>
          </w:r>
          <w:r>
            <w:instrText xml:space="preserve"> PAGEREF _Toc23532 \h </w:instrText>
          </w:r>
          <w:r>
            <w:fldChar w:fldCharType="separate"/>
          </w:r>
          <w:r>
            <w:t>11</w:t>
          </w:r>
          <w:r>
            <w:fldChar w:fldCharType="end"/>
          </w:r>
          <w:r>
            <w:rPr>
              <w:bCs/>
              <w:lang w:val="zh-CN"/>
            </w:rPr>
            <w:fldChar w:fldCharType="end"/>
          </w:r>
        </w:p>
        <w:p w14:paraId="4BC27533">
          <w:pPr>
            <w:pStyle w:val="12"/>
            <w:tabs>
              <w:tab w:val="right" w:leader="dot" w:pos="8306"/>
            </w:tabs>
          </w:pPr>
          <w:r>
            <w:rPr>
              <w:bCs/>
              <w:lang w:val="zh-CN"/>
            </w:rPr>
            <w:fldChar w:fldCharType="begin"/>
          </w:r>
          <w:r>
            <w:rPr>
              <w:bCs/>
              <w:lang w:val="zh-CN"/>
            </w:rPr>
            <w:instrText xml:space="preserve"> HYPERLINK \l _Toc14481 </w:instrText>
          </w:r>
          <w:r>
            <w:rPr>
              <w:bCs/>
              <w:lang w:val="zh-CN"/>
            </w:rPr>
            <w:fldChar w:fldCharType="separate"/>
          </w:r>
          <w:r>
            <w:rPr>
              <w:rFonts w:hint="eastAsia"/>
              <w:lang w:val="en-US" w:eastAsia="zh-CN"/>
            </w:rPr>
            <w:t>5.1 Client Management Interface</w:t>
          </w:r>
          <w:r>
            <w:tab/>
          </w:r>
          <w:r>
            <w:fldChar w:fldCharType="begin"/>
          </w:r>
          <w:r>
            <w:instrText xml:space="preserve"> PAGEREF _Toc14481 \h </w:instrText>
          </w:r>
          <w:r>
            <w:fldChar w:fldCharType="separate"/>
          </w:r>
          <w:r>
            <w:t>11</w:t>
          </w:r>
          <w:r>
            <w:fldChar w:fldCharType="end"/>
          </w:r>
          <w:r>
            <w:rPr>
              <w:bCs/>
              <w:lang w:val="zh-CN"/>
            </w:rPr>
            <w:fldChar w:fldCharType="end"/>
          </w:r>
        </w:p>
        <w:p w14:paraId="4151868E">
          <w:pPr>
            <w:pStyle w:val="7"/>
            <w:tabs>
              <w:tab w:val="right" w:leader="dot" w:pos="8306"/>
            </w:tabs>
          </w:pPr>
          <w:r>
            <w:rPr>
              <w:bCs/>
              <w:lang w:val="zh-CN"/>
            </w:rPr>
            <w:fldChar w:fldCharType="begin"/>
          </w:r>
          <w:r>
            <w:rPr>
              <w:bCs/>
              <w:lang w:val="zh-CN"/>
            </w:rPr>
            <w:instrText xml:space="preserve"> HYPERLINK \l _Toc31929 </w:instrText>
          </w:r>
          <w:r>
            <w:rPr>
              <w:bCs/>
              <w:lang w:val="zh-CN"/>
            </w:rPr>
            <w:fldChar w:fldCharType="separate"/>
          </w:r>
          <w:r>
            <w:rPr>
              <w:rFonts w:hint="eastAsia"/>
              <w:lang w:val="en-US" w:eastAsia="zh-CN"/>
            </w:rPr>
            <w:t>5.1.1 Get User</w:t>
          </w:r>
          <w:r>
            <w:tab/>
          </w:r>
          <w:r>
            <w:fldChar w:fldCharType="begin"/>
          </w:r>
          <w:r>
            <w:instrText xml:space="preserve"> PAGEREF _Toc31929 \h </w:instrText>
          </w:r>
          <w:r>
            <w:fldChar w:fldCharType="separate"/>
          </w:r>
          <w:r>
            <w:t>11</w:t>
          </w:r>
          <w:r>
            <w:fldChar w:fldCharType="end"/>
          </w:r>
          <w:r>
            <w:rPr>
              <w:bCs/>
              <w:lang w:val="zh-CN"/>
            </w:rPr>
            <w:fldChar w:fldCharType="end"/>
          </w:r>
        </w:p>
        <w:p w14:paraId="342BBEB9">
          <w:pPr>
            <w:pStyle w:val="7"/>
            <w:tabs>
              <w:tab w:val="right" w:leader="dot" w:pos="8306"/>
            </w:tabs>
          </w:pPr>
          <w:r>
            <w:rPr>
              <w:bCs/>
              <w:lang w:val="zh-CN"/>
            </w:rPr>
            <w:fldChar w:fldCharType="begin"/>
          </w:r>
          <w:r>
            <w:rPr>
              <w:bCs/>
              <w:lang w:val="zh-CN"/>
            </w:rPr>
            <w:instrText xml:space="preserve"> HYPERLINK \l _Toc23214 </w:instrText>
          </w:r>
          <w:r>
            <w:rPr>
              <w:bCs/>
              <w:lang w:val="zh-CN"/>
            </w:rPr>
            <w:fldChar w:fldCharType="separate"/>
          </w:r>
          <w:r>
            <w:rPr>
              <w:rFonts w:hint="eastAsia"/>
              <w:lang w:val="en-US" w:eastAsia="zh-CN"/>
            </w:rPr>
            <w:t>5.1.2 User List</w:t>
          </w:r>
          <w:r>
            <w:tab/>
          </w:r>
          <w:r>
            <w:fldChar w:fldCharType="begin"/>
          </w:r>
          <w:r>
            <w:instrText xml:space="preserve"> PAGEREF _Toc23214 \h </w:instrText>
          </w:r>
          <w:r>
            <w:fldChar w:fldCharType="separate"/>
          </w:r>
          <w:r>
            <w:t>12</w:t>
          </w:r>
          <w:r>
            <w:fldChar w:fldCharType="end"/>
          </w:r>
          <w:r>
            <w:rPr>
              <w:bCs/>
              <w:lang w:val="zh-CN"/>
            </w:rPr>
            <w:fldChar w:fldCharType="end"/>
          </w:r>
        </w:p>
        <w:p w14:paraId="35FD80CC">
          <w:pPr>
            <w:pStyle w:val="7"/>
            <w:tabs>
              <w:tab w:val="right" w:leader="dot" w:pos="8306"/>
            </w:tabs>
          </w:pPr>
          <w:r>
            <w:rPr>
              <w:bCs/>
              <w:lang w:val="zh-CN"/>
            </w:rPr>
            <w:fldChar w:fldCharType="begin"/>
          </w:r>
          <w:r>
            <w:rPr>
              <w:bCs/>
              <w:lang w:val="zh-CN"/>
            </w:rPr>
            <w:instrText xml:space="preserve"> HYPERLINK \l _Toc22392 </w:instrText>
          </w:r>
          <w:r>
            <w:rPr>
              <w:bCs/>
              <w:lang w:val="zh-CN"/>
            </w:rPr>
            <w:fldChar w:fldCharType="separate"/>
          </w:r>
          <w:r>
            <w:rPr>
              <w:rFonts w:hint="eastAsia"/>
              <w:lang w:val="en-US" w:eastAsia="zh-CN"/>
            </w:rPr>
            <w:t>5.1.3 Close Client</w:t>
          </w:r>
          <w:r>
            <w:tab/>
          </w:r>
          <w:r>
            <w:fldChar w:fldCharType="begin"/>
          </w:r>
          <w:r>
            <w:instrText xml:space="preserve"> PAGEREF _Toc22392 \h </w:instrText>
          </w:r>
          <w:r>
            <w:fldChar w:fldCharType="separate"/>
          </w:r>
          <w:r>
            <w:t>13</w:t>
          </w:r>
          <w:r>
            <w:fldChar w:fldCharType="end"/>
          </w:r>
          <w:r>
            <w:rPr>
              <w:bCs/>
              <w:lang w:val="zh-CN"/>
            </w:rPr>
            <w:fldChar w:fldCharType="end"/>
          </w:r>
        </w:p>
        <w:p w14:paraId="6524FBA9">
          <w:pPr>
            <w:pStyle w:val="7"/>
            <w:tabs>
              <w:tab w:val="right" w:leader="dot" w:pos="8306"/>
            </w:tabs>
          </w:pPr>
          <w:r>
            <w:rPr>
              <w:bCs/>
              <w:lang w:val="zh-CN"/>
            </w:rPr>
            <w:fldChar w:fldCharType="begin"/>
          </w:r>
          <w:r>
            <w:rPr>
              <w:bCs/>
              <w:lang w:val="zh-CN"/>
            </w:rPr>
            <w:instrText xml:space="preserve"> HYPERLINK \l _Toc6988 </w:instrText>
          </w:r>
          <w:r>
            <w:rPr>
              <w:bCs/>
              <w:lang w:val="zh-CN"/>
            </w:rPr>
            <w:fldChar w:fldCharType="separate"/>
          </w:r>
          <w:r>
            <w:rPr>
              <w:rFonts w:hint="eastAsia"/>
              <w:lang w:val="en-US" w:eastAsia="zh-CN"/>
            </w:rPr>
            <w:t>5.1.4 Modify User</w:t>
          </w:r>
          <w:r>
            <w:tab/>
          </w:r>
          <w:r>
            <w:fldChar w:fldCharType="begin"/>
          </w:r>
          <w:r>
            <w:instrText xml:space="preserve"> PAGEREF _Toc6988 \h </w:instrText>
          </w:r>
          <w:r>
            <w:fldChar w:fldCharType="separate"/>
          </w:r>
          <w:r>
            <w:t>14</w:t>
          </w:r>
          <w:r>
            <w:fldChar w:fldCharType="end"/>
          </w:r>
          <w:r>
            <w:rPr>
              <w:bCs/>
              <w:lang w:val="zh-CN"/>
            </w:rPr>
            <w:fldChar w:fldCharType="end"/>
          </w:r>
        </w:p>
        <w:p w14:paraId="7CCD5A0E">
          <w:pPr>
            <w:pStyle w:val="7"/>
            <w:tabs>
              <w:tab w:val="right" w:leader="dot" w:pos="8306"/>
            </w:tabs>
          </w:pPr>
          <w:r>
            <w:rPr>
              <w:bCs/>
              <w:lang w:val="zh-CN"/>
            </w:rPr>
            <w:fldChar w:fldCharType="begin"/>
          </w:r>
          <w:r>
            <w:rPr>
              <w:bCs/>
              <w:lang w:val="zh-CN"/>
            </w:rPr>
            <w:instrText xml:space="preserve"> HYPERLINK \l _Toc26281 </w:instrText>
          </w:r>
          <w:r>
            <w:rPr>
              <w:bCs/>
              <w:lang w:val="zh-CN"/>
            </w:rPr>
            <w:fldChar w:fldCharType="separate"/>
          </w:r>
          <w:r>
            <w:rPr>
              <w:rFonts w:hint="eastAsia"/>
              <w:lang w:val="en-US" w:eastAsia="zh-CN"/>
            </w:rPr>
            <w:t>5.1.5 Delete User</w:t>
          </w:r>
          <w:r>
            <w:tab/>
          </w:r>
          <w:r>
            <w:fldChar w:fldCharType="begin"/>
          </w:r>
          <w:r>
            <w:instrText xml:space="preserve"> PAGEREF _Toc26281 \h </w:instrText>
          </w:r>
          <w:r>
            <w:fldChar w:fldCharType="separate"/>
          </w:r>
          <w:r>
            <w:t>14</w:t>
          </w:r>
          <w:r>
            <w:fldChar w:fldCharType="end"/>
          </w:r>
          <w:r>
            <w:rPr>
              <w:bCs/>
              <w:lang w:val="zh-CN"/>
            </w:rPr>
            <w:fldChar w:fldCharType="end"/>
          </w:r>
        </w:p>
        <w:p w14:paraId="2FEFE95C">
          <w:pPr>
            <w:pStyle w:val="12"/>
            <w:tabs>
              <w:tab w:val="right" w:leader="dot" w:pos="8306"/>
            </w:tabs>
          </w:pPr>
          <w:r>
            <w:rPr>
              <w:bCs/>
              <w:lang w:val="zh-CN"/>
            </w:rPr>
            <w:fldChar w:fldCharType="begin"/>
          </w:r>
          <w:r>
            <w:rPr>
              <w:bCs/>
              <w:lang w:val="zh-CN"/>
            </w:rPr>
            <w:instrText xml:space="preserve"> HYPERLINK \l _Toc12217 </w:instrText>
          </w:r>
          <w:r>
            <w:rPr>
              <w:bCs/>
              <w:lang w:val="zh-CN"/>
            </w:rPr>
            <w:fldChar w:fldCharType="separate"/>
          </w:r>
          <w:r>
            <w:rPr>
              <w:rFonts w:hint="eastAsia"/>
              <w:lang w:val="en-US" w:eastAsia="zh-CN"/>
            </w:rPr>
            <w:t>5.2 Serial Management API</w:t>
          </w:r>
          <w:r>
            <w:tab/>
          </w:r>
          <w:r>
            <w:fldChar w:fldCharType="begin"/>
          </w:r>
          <w:r>
            <w:instrText xml:space="preserve"> PAGEREF _Toc12217 \h </w:instrText>
          </w:r>
          <w:r>
            <w:fldChar w:fldCharType="separate"/>
          </w:r>
          <w:r>
            <w:t>15</w:t>
          </w:r>
          <w:r>
            <w:fldChar w:fldCharType="end"/>
          </w:r>
          <w:r>
            <w:rPr>
              <w:bCs/>
              <w:lang w:val="zh-CN"/>
            </w:rPr>
            <w:fldChar w:fldCharType="end"/>
          </w:r>
        </w:p>
        <w:p w14:paraId="30B8815C">
          <w:pPr>
            <w:pStyle w:val="7"/>
            <w:tabs>
              <w:tab w:val="right" w:leader="dot" w:pos="8306"/>
            </w:tabs>
          </w:pPr>
          <w:r>
            <w:rPr>
              <w:bCs/>
              <w:lang w:val="zh-CN"/>
            </w:rPr>
            <w:fldChar w:fldCharType="begin"/>
          </w:r>
          <w:r>
            <w:rPr>
              <w:bCs/>
              <w:lang w:val="zh-CN"/>
            </w:rPr>
            <w:instrText xml:space="preserve"> HYPERLINK \l _Toc17411 </w:instrText>
          </w:r>
          <w:r>
            <w:rPr>
              <w:bCs/>
              <w:lang w:val="zh-CN"/>
            </w:rPr>
            <w:fldChar w:fldCharType="separate"/>
          </w:r>
          <w:r>
            <w:rPr>
              <w:rFonts w:hint="eastAsia"/>
              <w:lang w:val="en-US" w:eastAsia="zh-CN"/>
            </w:rPr>
            <w:t>5.2.1 List Serial</w:t>
          </w:r>
          <w:r>
            <w:tab/>
          </w:r>
          <w:r>
            <w:fldChar w:fldCharType="begin"/>
          </w:r>
          <w:r>
            <w:instrText xml:space="preserve"> PAGEREF _Toc17411 \h </w:instrText>
          </w:r>
          <w:r>
            <w:fldChar w:fldCharType="separate"/>
          </w:r>
          <w:r>
            <w:t>15</w:t>
          </w:r>
          <w:r>
            <w:fldChar w:fldCharType="end"/>
          </w:r>
          <w:r>
            <w:rPr>
              <w:bCs/>
              <w:lang w:val="zh-CN"/>
            </w:rPr>
            <w:fldChar w:fldCharType="end"/>
          </w:r>
        </w:p>
        <w:p w14:paraId="5CECC383">
          <w:pPr>
            <w:pStyle w:val="7"/>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lang w:val="en-US" w:eastAsia="zh-CN"/>
            </w:rPr>
            <w:t>5.2.2 Insert Serial</w:t>
          </w:r>
          <w:r>
            <w:tab/>
          </w:r>
          <w:r>
            <w:fldChar w:fldCharType="begin"/>
          </w:r>
          <w:r>
            <w:instrText xml:space="preserve"> PAGEREF _Toc9702 \h </w:instrText>
          </w:r>
          <w:r>
            <w:fldChar w:fldCharType="separate"/>
          </w:r>
          <w:r>
            <w:t>16</w:t>
          </w:r>
          <w:r>
            <w:fldChar w:fldCharType="end"/>
          </w:r>
          <w:r>
            <w:rPr>
              <w:bCs/>
              <w:lang w:val="zh-CN"/>
            </w:rPr>
            <w:fldChar w:fldCharType="end"/>
          </w:r>
        </w:p>
        <w:p w14:paraId="3991C3D1">
          <w:pPr>
            <w:pStyle w:val="7"/>
            <w:tabs>
              <w:tab w:val="right" w:leader="dot" w:pos="8306"/>
            </w:tabs>
          </w:pPr>
          <w:r>
            <w:rPr>
              <w:bCs/>
              <w:lang w:val="zh-CN"/>
            </w:rPr>
            <w:fldChar w:fldCharType="begin"/>
          </w:r>
          <w:r>
            <w:rPr>
              <w:bCs/>
              <w:lang w:val="zh-CN"/>
            </w:rPr>
            <w:instrText xml:space="preserve"> HYPERLINK \l _Toc7267 </w:instrText>
          </w:r>
          <w:r>
            <w:rPr>
              <w:bCs/>
              <w:lang w:val="zh-CN"/>
            </w:rPr>
            <w:fldChar w:fldCharType="separate"/>
          </w:r>
          <w:r>
            <w:rPr>
              <w:rFonts w:hint="eastAsia"/>
              <w:lang w:val="en-US" w:eastAsia="zh-CN"/>
            </w:rPr>
            <w:t>5.2.3 Delete Serial</w:t>
          </w:r>
          <w:r>
            <w:tab/>
          </w:r>
          <w:r>
            <w:fldChar w:fldCharType="begin"/>
          </w:r>
          <w:r>
            <w:instrText xml:space="preserve"> PAGEREF _Toc7267 \h </w:instrText>
          </w:r>
          <w:r>
            <w:fldChar w:fldCharType="separate"/>
          </w:r>
          <w:r>
            <w:t>17</w:t>
          </w:r>
          <w:r>
            <w:fldChar w:fldCharType="end"/>
          </w:r>
          <w:r>
            <w:rPr>
              <w:bCs/>
              <w:lang w:val="zh-CN"/>
            </w:rPr>
            <w:fldChar w:fldCharType="end"/>
          </w:r>
        </w:p>
        <w:p w14:paraId="0979720A">
          <w:pPr>
            <w:pStyle w:val="12"/>
            <w:tabs>
              <w:tab w:val="right" w:leader="dot" w:pos="8306"/>
            </w:tabs>
          </w:pPr>
          <w:r>
            <w:rPr>
              <w:bCs/>
              <w:lang w:val="zh-CN"/>
            </w:rPr>
            <w:fldChar w:fldCharType="begin"/>
          </w:r>
          <w:r>
            <w:rPr>
              <w:bCs/>
              <w:lang w:val="zh-CN"/>
            </w:rPr>
            <w:instrText xml:space="preserve"> HYPERLINK \l _Toc15147 </w:instrText>
          </w:r>
          <w:r>
            <w:rPr>
              <w:bCs/>
              <w:lang w:val="zh-CN"/>
            </w:rPr>
            <w:fldChar w:fldCharType="separate"/>
          </w:r>
          <w:r>
            <w:rPr>
              <w:rFonts w:hint="eastAsia"/>
              <w:lang w:val="en-US" w:eastAsia="zh-CN"/>
            </w:rPr>
            <w:t>5.3 User Interface</w:t>
          </w:r>
          <w:r>
            <w:tab/>
          </w:r>
          <w:r>
            <w:fldChar w:fldCharType="begin"/>
          </w:r>
          <w:r>
            <w:instrText xml:space="preserve"> PAGEREF _Toc15147 \h </w:instrText>
          </w:r>
          <w:r>
            <w:fldChar w:fldCharType="separate"/>
          </w:r>
          <w:r>
            <w:t>17</w:t>
          </w:r>
          <w:r>
            <w:fldChar w:fldCharType="end"/>
          </w:r>
          <w:r>
            <w:rPr>
              <w:bCs/>
              <w:lang w:val="zh-CN"/>
            </w:rPr>
            <w:fldChar w:fldCharType="end"/>
          </w:r>
        </w:p>
        <w:p w14:paraId="3570F103">
          <w:pPr>
            <w:pStyle w:val="7"/>
            <w:tabs>
              <w:tab w:val="right" w:leader="dot" w:pos="8306"/>
            </w:tabs>
          </w:pPr>
          <w:r>
            <w:rPr>
              <w:bCs/>
              <w:lang w:val="zh-CN"/>
            </w:rPr>
            <w:fldChar w:fldCharType="begin"/>
          </w:r>
          <w:r>
            <w:rPr>
              <w:bCs/>
              <w:lang w:val="zh-CN"/>
            </w:rPr>
            <w:instrText xml:space="preserve"> HYPERLINK \l _Toc5128 </w:instrText>
          </w:r>
          <w:r>
            <w:rPr>
              <w:bCs/>
              <w:lang w:val="zh-CN"/>
            </w:rPr>
            <w:fldChar w:fldCharType="separate"/>
          </w:r>
          <w:r>
            <w:rPr>
              <w:rFonts w:hint="eastAsia"/>
              <w:lang w:val="en-US" w:eastAsia="zh-CN"/>
            </w:rPr>
            <w:t>5.3.1 User Delete</w:t>
          </w:r>
          <w:r>
            <w:tab/>
          </w:r>
          <w:r>
            <w:fldChar w:fldCharType="begin"/>
          </w:r>
          <w:r>
            <w:instrText xml:space="preserve"> PAGEREF _Toc5128 \h </w:instrText>
          </w:r>
          <w:r>
            <w:fldChar w:fldCharType="separate"/>
          </w:r>
          <w:r>
            <w:t>17</w:t>
          </w:r>
          <w:r>
            <w:fldChar w:fldCharType="end"/>
          </w:r>
          <w:r>
            <w:rPr>
              <w:bCs/>
              <w:lang w:val="zh-CN"/>
            </w:rPr>
            <w:fldChar w:fldCharType="end"/>
          </w:r>
        </w:p>
        <w:p w14:paraId="45D497BF">
          <w:pPr>
            <w:pStyle w:val="7"/>
            <w:tabs>
              <w:tab w:val="right" w:leader="dot" w:pos="8306"/>
            </w:tabs>
          </w:pPr>
          <w:r>
            <w:rPr>
              <w:bCs/>
              <w:lang w:val="zh-CN"/>
            </w:rPr>
            <w:fldChar w:fldCharType="begin"/>
          </w:r>
          <w:r>
            <w:rPr>
              <w:bCs/>
              <w:lang w:val="zh-CN"/>
            </w:rPr>
            <w:instrText xml:space="preserve"> HYPERLINK \l _Toc30211 </w:instrText>
          </w:r>
          <w:r>
            <w:rPr>
              <w:bCs/>
              <w:lang w:val="zh-CN"/>
            </w:rPr>
            <w:fldChar w:fldCharType="separate"/>
          </w:r>
          <w:r>
            <w:rPr>
              <w:rFonts w:hint="eastAsia"/>
              <w:lang w:val="en-US" w:eastAsia="zh-CN"/>
            </w:rPr>
            <w:t>5.3.2 User Register</w:t>
          </w:r>
          <w:r>
            <w:tab/>
          </w:r>
          <w:r>
            <w:fldChar w:fldCharType="begin"/>
          </w:r>
          <w:r>
            <w:instrText xml:space="preserve"> PAGEREF _Toc30211 \h </w:instrText>
          </w:r>
          <w:r>
            <w:fldChar w:fldCharType="separate"/>
          </w:r>
          <w:r>
            <w:t>18</w:t>
          </w:r>
          <w:r>
            <w:fldChar w:fldCharType="end"/>
          </w:r>
          <w:r>
            <w:rPr>
              <w:bCs/>
              <w:lang w:val="zh-CN"/>
            </w:rPr>
            <w:fldChar w:fldCharType="end"/>
          </w:r>
        </w:p>
        <w:p w14:paraId="27E45746">
          <w:pPr>
            <w:pStyle w:val="7"/>
            <w:tabs>
              <w:tab w:val="right" w:leader="dot" w:pos="8306"/>
            </w:tabs>
          </w:pPr>
          <w:r>
            <w:rPr>
              <w:bCs/>
              <w:lang w:val="zh-CN"/>
            </w:rPr>
            <w:fldChar w:fldCharType="begin"/>
          </w:r>
          <w:r>
            <w:rPr>
              <w:bCs/>
              <w:lang w:val="zh-CN"/>
            </w:rPr>
            <w:instrText xml:space="preserve"> HYPERLINK \l _Toc9681 </w:instrText>
          </w:r>
          <w:r>
            <w:rPr>
              <w:bCs/>
              <w:lang w:val="zh-CN"/>
            </w:rPr>
            <w:fldChar w:fldCharType="separate"/>
          </w:r>
          <w:r>
            <w:rPr>
              <w:rFonts w:hint="eastAsia"/>
              <w:lang w:val="en-US" w:eastAsia="zh-CN"/>
            </w:rPr>
            <w:t>5.3.3 User Pay</w:t>
          </w:r>
          <w:r>
            <w:tab/>
          </w:r>
          <w:r>
            <w:fldChar w:fldCharType="begin"/>
          </w:r>
          <w:r>
            <w:instrText xml:space="preserve"> PAGEREF _Toc9681 \h </w:instrText>
          </w:r>
          <w:r>
            <w:fldChar w:fldCharType="separate"/>
          </w:r>
          <w:r>
            <w:t>19</w:t>
          </w:r>
          <w:r>
            <w:fldChar w:fldCharType="end"/>
          </w:r>
          <w:r>
            <w:rPr>
              <w:bCs/>
              <w:lang w:val="zh-CN"/>
            </w:rPr>
            <w:fldChar w:fldCharType="end"/>
          </w:r>
        </w:p>
        <w:p w14:paraId="051B6FA0">
          <w:pPr>
            <w:pStyle w:val="7"/>
            <w:tabs>
              <w:tab w:val="right" w:leader="dot" w:pos="8306"/>
            </w:tabs>
          </w:pPr>
          <w:r>
            <w:rPr>
              <w:bCs/>
              <w:lang w:val="zh-CN"/>
            </w:rPr>
            <w:fldChar w:fldCharType="begin"/>
          </w:r>
          <w:r>
            <w:rPr>
              <w:bCs/>
              <w:lang w:val="zh-CN"/>
            </w:rPr>
            <w:instrText xml:space="preserve"> HYPERLINK \l _Toc728 </w:instrText>
          </w:r>
          <w:r>
            <w:rPr>
              <w:bCs/>
              <w:lang w:val="zh-CN"/>
            </w:rPr>
            <w:fldChar w:fldCharType="separate"/>
          </w:r>
          <w:r>
            <w:rPr>
              <w:rFonts w:hint="eastAsia"/>
              <w:lang w:val="en-US" w:eastAsia="zh-CN"/>
            </w:rPr>
            <w:t>5.3.4 Get Back Password</w:t>
          </w:r>
          <w:r>
            <w:tab/>
          </w:r>
          <w:r>
            <w:fldChar w:fldCharType="begin"/>
          </w:r>
          <w:r>
            <w:instrText xml:space="preserve"> PAGEREF _Toc728 \h </w:instrText>
          </w:r>
          <w:r>
            <w:fldChar w:fldCharType="separate"/>
          </w:r>
          <w:r>
            <w:t>19</w:t>
          </w:r>
          <w:r>
            <w:fldChar w:fldCharType="end"/>
          </w:r>
          <w:r>
            <w:rPr>
              <w:bCs/>
              <w:lang w:val="zh-CN"/>
            </w:rPr>
            <w:fldChar w:fldCharType="end"/>
          </w:r>
        </w:p>
        <w:p w14:paraId="60D717EB">
          <w:pPr>
            <w:pStyle w:val="7"/>
            <w:tabs>
              <w:tab w:val="right" w:leader="dot" w:pos="8306"/>
            </w:tabs>
          </w:pPr>
          <w:r>
            <w:rPr>
              <w:bCs/>
              <w:lang w:val="zh-CN"/>
            </w:rPr>
            <w:fldChar w:fldCharType="begin"/>
          </w:r>
          <w:r>
            <w:rPr>
              <w:bCs/>
              <w:lang w:val="zh-CN"/>
            </w:rPr>
            <w:instrText xml:space="preserve"> HYPERLINK \l _Toc7520 </w:instrText>
          </w:r>
          <w:r>
            <w:rPr>
              <w:bCs/>
              <w:lang w:val="zh-CN"/>
            </w:rPr>
            <w:fldChar w:fldCharType="separate"/>
          </w:r>
          <w:r>
            <w:rPr>
              <w:rFonts w:hint="eastAsia"/>
              <w:lang w:val="en-US" w:eastAsia="zh-CN"/>
            </w:rPr>
            <w:t>5.3.5 Fast Verification</w:t>
          </w:r>
          <w:r>
            <w:tab/>
          </w:r>
          <w:r>
            <w:fldChar w:fldCharType="begin"/>
          </w:r>
          <w:r>
            <w:instrText xml:space="preserve"> PAGEREF _Toc7520 \h </w:instrText>
          </w:r>
          <w:r>
            <w:fldChar w:fldCharType="separate"/>
          </w:r>
          <w:r>
            <w:t>20</w:t>
          </w:r>
          <w:r>
            <w:fldChar w:fldCharType="end"/>
          </w:r>
          <w:r>
            <w:rPr>
              <w:bCs/>
              <w:lang w:val="zh-CN"/>
            </w:rPr>
            <w:fldChar w:fldCharType="end"/>
          </w:r>
        </w:p>
        <w:p w14:paraId="77A9DDE7">
          <w:pPr>
            <w:pStyle w:val="12"/>
            <w:tabs>
              <w:tab w:val="right" w:leader="dot" w:pos="8306"/>
            </w:tabs>
          </w:pPr>
          <w:r>
            <w:rPr>
              <w:bCs/>
              <w:lang w:val="zh-CN"/>
            </w:rPr>
            <w:fldChar w:fldCharType="begin"/>
          </w:r>
          <w:r>
            <w:rPr>
              <w:bCs/>
              <w:lang w:val="zh-CN"/>
            </w:rPr>
            <w:instrText xml:space="preserve"> HYPERLINK \l _Toc5151 </w:instrText>
          </w:r>
          <w:r>
            <w:rPr>
              <w:bCs/>
              <w:lang w:val="zh-CN"/>
            </w:rPr>
            <w:fldChar w:fldCharType="separate"/>
          </w:r>
          <w:r>
            <w:rPr>
              <w:rFonts w:hint="eastAsia"/>
              <w:lang w:val="en-US" w:eastAsia="zh-CN"/>
            </w:rPr>
            <w:t>5.4 Token Protocol</w:t>
          </w:r>
          <w:r>
            <w:tab/>
          </w:r>
          <w:r>
            <w:fldChar w:fldCharType="begin"/>
          </w:r>
          <w:r>
            <w:instrText xml:space="preserve"> PAGEREF _Toc5151 \h </w:instrText>
          </w:r>
          <w:r>
            <w:fldChar w:fldCharType="separate"/>
          </w:r>
          <w:r>
            <w:t>21</w:t>
          </w:r>
          <w:r>
            <w:fldChar w:fldCharType="end"/>
          </w:r>
          <w:r>
            <w:rPr>
              <w:bCs/>
              <w:lang w:val="zh-CN"/>
            </w:rPr>
            <w:fldChar w:fldCharType="end"/>
          </w:r>
        </w:p>
        <w:p w14:paraId="6C7FF2EB">
          <w:pPr>
            <w:pStyle w:val="7"/>
            <w:tabs>
              <w:tab w:val="right" w:leader="dot" w:pos="8306"/>
            </w:tabs>
          </w:pPr>
          <w:r>
            <w:rPr>
              <w:bCs/>
              <w:lang w:val="zh-CN"/>
            </w:rPr>
            <w:fldChar w:fldCharType="begin"/>
          </w:r>
          <w:r>
            <w:rPr>
              <w:bCs/>
              <w:lang w:val="zh-CN"/>
            </w:rPr>
            <w:instrText xml:space="preserve"> HYPERLINK \l _Toc2888 </w:instrText>
          </w:r>
          <w:r>
            <w:rPr>
              <w:bCs/>
              <w:lang w:val="zh-CN"/>
            </w:rPr>
            <w:fldChar w:fldCharType="separate"/>
          </w:r>
          <w:r>
            <w:rPr>
              <w:rFonts w:hint="eastAsia"/>
              <w:lang w:val="en-US" w:eastAsia="zh-CN"/>
            </w:rPr>
            <w:t>5.4.1 Login</w:t>
          </w:r>
          <w:r>
            <w:tab/>
          </w:r>
          <w:r>
            <w:fldChar w:fldCharType="begin"/>
          </w:r>
          <w:r>
            <w:instrText xml:space="preserve"> PAGEREF _Toc2888 \h </w:instrText>
          </w:r>
          <w:r>
            <w:fldChar w:fldCharType="separate"/>
          </w:r>
          <w:r>
            <w:t>21</w:t>
          </w:r>
          <w:r>
            <w:fldChar w:fldCharType="end"/>
          </w:r>
          <w:r>
            <w:rPr>
              <w:bCs/>
              <w:lang w:val="zh-CN"/>
            </w:rPr>
            <w:fldChar w:fldCharType="end"/>
          </w:r>
        </w:p>
        <w:p w14:paraId="3C2B452B">
          <w:pPr>
            <w:pStyle w:val="7"/>
            <w:tabs>
              <w:tab w:val="right" w:leader="dot" w:pos="8306"/>
            </w:tabs>
          </w:pPr>
          <w:r>
            <w:rPr>
              <w:bCs/>
              <w:lang w:val="zh-CN"/>
            </w:rPr>
            <w:fldChar w:fldCharType="begin"/>
          </w:r>
          <w:r>
            <w:rPr>
              <w:bCs/>
              <w:lang w:val="zh-CN"/>
            </w:rPr>
            <w:instrText xml:space="preserve"> HYPERLINK \l _Toc18509 </w:instrText>
          </w:r>
          <w:r>
            <w:rPr>
              <w:bCs/>
              <w:lang w:val="zh-CN"/>
            </w:rPr>
            <w:fldChar w:fldCharType="separate"/>
          </w:r>
          <w:r>
            <w:rPr>
              <w:rFonts w:hint="eastAsia"/>
              <w:lang w:val="en-US" w:eastAsia="zh-CN"/>
            </w:rPr>
            <w:t>5.4.2 UPDate</w:t>
          </w:r>
          <w:r>
            <w:tab/>
          </w:r>
          <w:r>
            <w:fldChar w:fldCharType="begin"/>
          </w:r>
          <w:r>
            <w:instrText xml:space="preserve"> PAGEREF _Toc18509 \h </w:instrText>
          </w:r>
          <w:r>
            <w:fldChar w:fldCharType="separate"/>
          </w:r>
          <w:r>
            <w:t>21</w:t>
          </w:r>
          <w:r>
            <w:fldChar w:fldCharType="end"/>
          </w:r>
          <w:r>
            <w:rPr>
              <w:bCs/>
              <w:lang w:val="zh-CN"/>
            </w:rPr>
            <w:fldChar w:fldCharType="end"/>
          </w:r>
        </w:p>
        <w:p w14:paraId="13091BBA">
          <w:pPr>
            <w:pStyle w:val="7"/>
            <w:tabs>
              <w:tab w:val="right" w:leader="dot" w:pos="8306"/>
            </w:tabs>
          </w:pPr>
          <w:r>
            <w:rPr>
              <w:bCs/>
              <w:lang w:val="zh-CN"/>
            </w:rPr>
            <w:fldChar w:fldCharType="begin"/>
          </w:r>
          <w:r>
            <w:rPr>
              <w:bCs/>
              <w:lang w:val="zh-CN"/>
            </w:rPr>
            <w:instrText xml:space="preserve"> HYPERLINK \l _Toc19374 </w:instrText>
          </w:r>
          <w:r>
            <w:rPr>
              <w:bCs/>
              <w:lang w:val="zh-CN"/>
            </w:rPr>
            <w:fldChar w:fldCharType="separate"/>
          </w:r>
          <w:r>
            <w:rPr>
              <w:rFonts w:hint="eastAsia"/>
              <w:lang w:val="en-US" w:eastAsia="zh-CN"/>
            </w:rPr>
            <w:t>5.4.3 Close</w:t>
          </w:r>
          <w:r>
            <w:tab/>
          </w:r>
          <w:r>
            <w:fldChar w:fldCharType="begin"/>
          </w:r>
          <w:r>
            <w:instrText xml:space="preserve"> PAGEREF _Toc19374 \h </w:instrText>
          </w:r>
          <w:r>
            <w:fldChar w:fldCharType="separate"/>
          </w:r>
          <w:r>
            <w:t>22</w:t>
          </w:r>
          <w:r>
            <w:fldChar w:fldCharType="end"/>
          </w:r>
          <w:r>
            <w:rPr>
              <w:bCs/>
              <w:lang w:val="zh-CN"/>
            </w:rPr>
            <w:fldChar w:fldCharType="end"/>
          </w:r>
        </w:p>
        <w:p w14:paraId="3D3C706B">
          <w:pPr>
            <w:pStyle w:val="12"/>
            <w:tabs>
              <w:tab w:val="right" w:leader="dot" w:pos="8306"/>
            </w:tabs>
          </w:pPr>
          <w:r>
            <w:rPr>
              <w:bCs/>
              <w:lang w:val="zh-CN"/>
            </w:rPr>
            <w:fldChar w:fldCharType="begin"/>
          </w:r>
          <w:r>
            <w:rPr>
              <w:bCs/>
              <w:lang w:val="zh-CN"/>
            </w:rPr>
            <w:instrText xml:space="preserve"> HYPERLINK \l _Toc27754 </w:instrText>
          </w:r>
          <w:r>
            <w:rPr>
              <w:bCs/>
              <w:lang w:val="zh-CN"/>
            </w:rPr>
            <w:fldChar w:fldCharType="separate"/>
          </w:r>
          <w:r>
            <w:rPr>
              <w:rFonts w:hint="eastAsia"/>
              <w:lang w:val="en-US" w:eastAsia="zh-CN"/>
            </w:rPr>
            <w:t>5.5 Function Switch</w:t>
          </w:r>
          <w:r>
            <w:tab/>
          </w:r>
          <w:r>
            <w:fldChar w:fldCharType="begin"/>
          </w:r>
          <w:r>
            <w:instrText xml:space="preserve"> PAGEREF _Toc27754 \h </w:instrText>
          </w:r>
          <w:r>
            <w:fldChar w:fldCharType="separate"/>
          </w:r>
          <w:r>
            <w:t>22</w:t>
          </w:r>
          <w:r>
            <w:fldChar w:fldCharType="end"/>
          </w:r>
          <w:r>
            <w:rPr>
              <w:bCs/>
              <w:lang w:val="zh-CN"/>
            </w:rPr>
            <w:fldChar w:fldCharType="end"/>
          </w:r>
        </w:p>
        <w:p w14:paraId="0058451F">
          <w:pPr>
            <w:pStyle w:val="7"/>
            <w:tabs>
              <w:tab w:val="right" w:leader="dot" w:pos="8306"/>
            </w:tabs>
          </w:pPr>
          <w:r>
            <w:rPr>
              <w:bCs/>
              <w:lang w:val="zh-CN"/>
            </w:rPr>
            <w:fldChar w:fldCharType="begin"/>
          </w:r>
          <w:r>
            <w:rPr>
              <w:bCs/>
              <w:lang w:val="zh-CN"/>
            </w:rPr>
            <w:instrText xml:space="preserve"> HYPERLINK \l _Toc15117 </w:instrText>
          </w:r>
          <w:r>
            <w:rPr>
              <w:bCs/>
              <w:lang w:val="zh-CN"/>
            </w:rPr>
            <w:fldChar w:fldCharType="separate"/>
          </w:r>
          <w:r>
            <w:rPr>
              <w:rFonts w:hint="eastAsia"/>
              <w:lang w:val="en-US" w:eastAsia="zh-CN"/>
            </w:rPr>
            <w:t>5.5.1 Get Functions List</w:t>
          </w:r>
          <w:r>
            <w:tab/>
          </w:r>
          <w:r>
            <w:fldChar w:fldCharType="begin"/>
          </w:r>
          <w:r>
            <w:instrText xml:space="preserve"> PAGEREF _Toc15117 \h </w:instrText>
          </w:r>
          <w:r>
            <w:fldChar w:fldCharType="separate"/>
          </w:r>
          <w:r>
            <w:t>22</w:t>
          </w:r>
          <w:r>
            <w:fldChar w:fldCharType="end"/>
          </w:r>
          <w:r>
            <w:rPr>
              <w:bCs/>
              <w:lang w:val="zh-CN"/>
            </w:rPr>
            <w:fldChar w:fldCharType="end"/>
          </w:r>
        </w:p>
        <w:p w14:paraId="5906F17F">
          <w:pPr>
            <w:pStyle w:val="7"/>
            <w:tabs>
              <w:tab w:val="right" w:leader="dot" w:pos="8306"/>
            </w:tabs>
          </w:pPr>
          <w:r>
            <w:rPr>
              <w:bCs/>
              <w:lang w:val="zh-CN"/>
            </w:rPr>
            <w:fldChar w:fldCharType="begin"/>
          </w:r>
          <w:r>
            <w:rPr>
              <w:bCs/>
              <w:lang w:val="zh-CN"/>
            </w:rPr>
            <w:instrText xml:space="preserve"> HYPERLINK \l _Toc26703 </w:instrText>
          </w:r>
          <w:r>
            <w:rPr>
              <w:bCs/>
              <w:lang w:val="zh-CN"/>
            </w:rPr>
            <w:fldChar w:fldCharType="separate"/>
          </w:r>
          <w:r>
            <w:rPr>
              <w:rFonts w:hint="eastAsia"/>
              <w:lang w:val="en-US" w:eastAsia="zh-CN"/>
            </w:rPr>
            <w:t>5.5.2 Set Functions Switch</w:t>
          </w:r>
          <w:r>
            <w:tab/>
          </w:r>
          <w:r>
            <w:fldChar w:fldCharType="begin"/>
          </w:r>
          <w:r>
            <w:instrText xml:space="preserve"> PAGEREF _Toc26703 \h </w:instrText>
          </w:r>
          <w:r>
            <w:fldChar w:fldCharType="separate"/>
          </w:r>
          <w:r>
            <w:t>23</w:t>
          </w:r>
          <w:r>
            <w:fldChar w:fldCharType="end"/>
          </w:r>
          <w:r>
            <w:rPr>
              <w:bCs/>
              <w:lang w:val="zh-CN"/>
            </w:rPr>
            <w:fldChar w:fldCharType="end"/>
          </w:r>
        </w:p>
        <w:p w14:paraId="538FCF8C">
          <w:pPr>
            <w:pStyle w:val="12"/>
            <w:tabs>
              <w:tab w:val="right" w:leader="dot" w:pos="8306"/>
            </w:tabs>
          </w:pPr>
          <w:r>
            <w:rPr>
              <w:bCs/>
              <w:lang w:val="zh-CN"/>
            </w:rPr>
            <w:fldChar w:fldCharType="begin"/>
          </w:r>
          <w:r>
            <w:rPr>
              <w:bCs/>
              <w:lang w:val="zh-CN"/>
            </w:rPr>
            <w:instrText xml:space="preserve"> HYPERLINK \l _Toc20986 </w:instrText>
          </w:r>
          <w:r>
            <w:rPr>
              <w:bCs/>
              <w:lang w:val="zh-CN"/>
            </w:rPr>
            <w:fldChar w:fldCharType="separate"/>
          </w:r>
          <w:r>
            <w:rPr>
              <w:rFonts w:hint="eastAsia"/>
              <w:lang w:val="en-US" w:eastAsia="zh-CN"/>
            </w:rPr>
            <w:t>5.6 Banned Protocol</w:t>
          </w:r>
          <w:r>
            <w:tab/>
          </w:r>
          <w:r>
            <w:fldChar w:fldCharType="begin"/>
          </w:r>
          <w:r>
            <w:instrText xml:space="preserve"> PAGEREF _Toc20986 \h </w:instrText>
          </w:r>
          <w:r>
            <w:fldChar w:fldCharType="separate"/>
          </w:r>
          <w:r>
            <w:t>24</w:t>
          </w:r>
          <w:r>
            <w:fldChar w:fldCharType="end"/>
          </w:r>
          <w:r>
            <w:rPr>
              <w:bCs/>
              <w:lang w:val="zh-CN"/>
            </w:rPr>
            <w:fldChar w:fldCharType="end"/>
          </w:r>
        </w:p>
        <w:p w14:paraId="7EB7609F">
          <w:pPr>
            <w:pStyle w:val="7"/>
            <w:tabs>
              <w:tab w:val="right" w:leader="dot" w:pos="8306"/>
            </w:tabs>
          </w:pPr>
          <w:r>
            <w:rPr>
              <w:bCs/>
              <w:lang w:val="zh-CN"/>
            </w:rPr>
            <w:fldChar w:fldCharType="begin"/>
          </w:r>
          <w:r>
            <w:rPr>
              <w:bCs/>
              <w:lang w:val="zh-CN"/>
            </w:rPr>
            <w:instrText xml:space="preserve"> HYPERLINK \l _Toc18902 </w:instrText>
          </w:r>
          <w:r>
            <w:rPr>
              <w:bCs/>
              <w:lang w:val="zh-CN"/>
            </w:rPr>
            <w:fldChar w:fldCharType="separate"/>
          </w:r>
          <w:r>
            <w:rPr>
              <w:rFonts w:hint="eastAsia"/>
              <w:lang w:val="en-US" w:eastAsia="zh-CN"/>
            </w:rPr>
            <w:t>5.6.1 Insert</w:t>
          </w:r>
          <w:r>
            <w:tab/>
          </w:r>
          <w:r>
            <w:fldChar w:fldCharType="begin"/>
          </w:r>
          <w:r>
            <w:instrText xml:space="preserve"> PAGEREF _Toc18902 \h </w:instrText>
          </w:r>
          <w:r>
            <w:fldChar w:fldCharType="separate"/>
          </w:r>
          <w:r>
            <w:t>24</w:t>
          </w:r>
          <w:r>
            <w:fldChar w:fldCharType="end"/>
          </w:r>
          <w:r>
            <w:rPr>
              <w:bCs/>
              <w:lang w:val="zh-CN"/>
            </w:rPr>
            <w:fldChar w:fldCharType="end"/>
          </w:r>
        </w:p>
        <w:p w14:paraId="776C8FC1">
          <w:pPr>
            <w:pStyle w:val="7"/>
            <w:tabs>
              <w:tab w:val="right" w:leader="dot" w:pos="8306"/>
            </w:tabs>
          </w:pPr>
          <w:r>
            <w:rPr>
              <w:bCs/>
              <w:lang w:val="zh-CN"/>
            </w:rPr>
            <w:fldChar w:fldCharType="begin"/>
          </w:r>
          <w:r>
            <w:rPr>
              <w:bCs/>
              <w:lang w:val="zh-CN"/>
            </w:rPr>
            <w:instrText xml:space="preserve"> HYPERLINK \l _Toc26648 </w:instrText>
          </w:r>
          <w:r>
            <w:rPr>
              <w:bCs/>
              <w:lang w:val="zh-CN"/>
            </w:rPr>
            <w:fldChar w:fldCharType="separate"/>
          </w:r>
          <w:r>
            <w:rPr>
              <w:rFonts w:hint="eastAsia"/>
              <w:lang w:val="en-US" w:eastAsia="zh-CN"/>
            </w:rPr>
            <w:t>5.6.2 Delete</w:t>
          </w:r>
          <w:r>
            <w:tab/>
          </w:r>
          <w:r>
            <w:fldChar w:fldCharType="begin"/>
          </w:r>
          <w:r>
            <w:instrText xml:space="preserve"> PAGEREF _Toc26648 \h </w:instrText>
          </w:r>
          <w:r>
            <w:fldChar w:fldCharType="separate"/>
          </w:r>
          <w:r>
            <w:t>25</w:t>
          </w:r>
          <w:r>
            <w:fldChar w:fldCharType="end"/>
          </w:r>
          <w:r>
            <w:rPr>
              <w:bCs/>
              <w:lang w:val="zh-CN"/>
            </w:rPr>
            <w:fldChar w:fldCharType="end"/>
          </w:r>
        </w:p>
        <w:p w14:paraId="3EE7A476">
          <w:pPr>
            <w:pStyle w:val="7"/>
            <w:tabs>
              <w:tab w:val="right" w:leader="dot" w:pos="8306"/>
            </w:tabs>
          </w:pPr>
          <w:r>
            <w:rPr>
              <w:bCs/>
              <w:lang w:val="zh-CN"/>
            </w:rPr>
            <w:fldChar w:fldCharType="begin"/>
          </w:r>
          <w:r>
            <w:rPr>
              <w:bCs/>
              <w:lang w:val="zh-CN"/>
            </w:rPr>
            <w:instrText xml:space="preserve"> HYPERLINK \l _Toc20100 </w:instrText>
          </w:r>
          <w:r>
            <w:rPr>
              <w:bCs/>
              <w:lang w:val="zh-CN"/>
            </w:rPr>
            <w:fldChar w:fldCharType="separate"/>
          </w:r>
          <w:r>
            <w:rPr>
              <w:rFonts w:hint="eastAsia"/>
              <w:lang w:val="en-US" w:eastAsia="zh-CN"/>
            </w:rPr>
            <w:t>5.6.3 Query</w:t>
          </w:r>
          <w:r>
            <w:tab/>
          </w:r>
          <w:r>
            <w:fldChar w:fldCharType="begin"/>
          </w:r>
          <w:r>
            <w:instrText xml:space="preserve"> PAGEREF _Toc20100 \h </w:instrText>
          </w:r>
          <w:r>
            <w:fldChar w:fldCharType="separate"/>
          </w:r>
          <w:r>
            <w:t>25</w:t>
          </w:r>
          <w:r>
            <w:fldChar w:fldCharType="end"/>
          </w:r>
          <w:r>
            <w:rPr>
              <w:bCs/>
              <w:lang w:val="zh-CN"/>
            </w:rPr>
            <w:fldChar w:fldCharType="end"/>
          </w:r>
        </w:p>
        <w:p w14:paraId="6BD5BFE4">
          <w:pPr>
            <w:pStyle w:val="7"/>
            <w:tabs>
              <w:tab w:val="right" w:leader="dot" w:pos="8306"/>
            </w:tabs>
          </w:pPr>
          <w:r>
            <w:rPr>
              <w:bCs/>
              <w:lang w:val="zh-CN"/>
            </w:rPr>
            <w:fldChar w:fldCharType="begin"/>
          </w:r>
          <w:r>
            <w:rPr>
              <w:bCs/>
              <w:lang w:val="zh-CN"/>
            </w:rPr>
            <w:instrText xml:space="preserve"> HYPERLINK \l _Toc8092 </w:instrText>
          </w:r>
          <w:r>
            <w:rPr>
              <w:bCs/>
              <w:lang w:val="zh-CN"/>
            </w:rPr>
            <w:fldChar w:fldCharType="separate"/>
          </w:r>
          <w:r>
            <w:rPr>
              <w:rFonts w:hint="eastAsia"/>
              <w:lang w:val="en-US" w:eastAsia="zh-CN"/>
            </w:rPr>
            <w:t>5.6.4 Modify</w:t>
          </w:r>
          <w:r>
            <w:tab/>
          </w:r>
          <w:r>
            <w:fldChar w:fldCharType="begin"/>
          </w:r>
          <w:r>
            <w:instrText xml:space="preserve"> PAGEREF _Toc8092 \h </w:instrText>
          </w:r>
          <w:r>
            <w:fldChar w:fldCharType="separate"/>
          </w:r>
          <w:r>
            <w:t>26</w:t>
          </w:r>
          <w:r>
            <w:fldChar w:fldCharType="end"/>
          </w:r>
          <w:r>
            <w:rPr>
              <w:bCs/>
              <w:lang w:val="zh-CN"/>
            </w:rPr>
            <w:fldChar w:fldCharType="end"/>
          </w:r>
        </w:p>
        <w:p w14:paraId="00D62F87">
          <w:pPr>
            <w:pStyle w:val="12"/>
            <w:tabs>
              <w:tab w:val="right" w:leader="dot" w:pos="8306"/>
            </w:tabs>
          </w:pPr>
          <w:r>
            <w:rPr>
              <w:bCs/>
              <w:lang w:val="zh-CN"/>
            </w:rPr>
            <w:fldChar w:fldCharType="begin"/>
          </w:r>
          <w:r>
            <w:rPr>
              <w:bCs/>
              <w:lang w:val="zh-CN"/>
            </w:rPr>
            <w:instrText xml:space="preserve"> HYPERLINK \l _Toc1902 </w:instrText>
          </w:r>
          <w:r>
            <w:rPr>
              <w:bCs/>
              <w:lang w:val="zh-CN"/>
            </w:rPr>
            <w:fldChar w:fldCharType="separate"/>
          </w:r>
          <w:r>
            <w:rPr>
              <w:rFonts w:hint="eastAsia"/>
              <w:lang w:val="en-US" w:eastAsia="zh-CN"/>
            </w:rPr>
            <w:t>5.7 CDKey System</w:t>
          </w:r>
          <w:r>
            <w:tab/>
          </w:r>
          <w:r>
            <w:fldChar w:fldCharType="begin"/>
          </w:r>
          <w:r>
            <w:instrText xml:space="preserve"> PAGEREF _Toc1902 \h </w:instrText>
          </w:r>
          <w:r>
            <w:fldChar w:fldCharType="separate"/>
          </w:r>
          <w:r>
            <w:t>27</w:t>
          </w:r>
          <w:r>
            <w:fldChar w:fldCharType="end"/>
          </w:r>
          <w:r>
            <w:rPr>
              <w:bCs/>
              <w:lang w:val="zh-CN"/>
            </w:rPr>
            <w:fldChar w:fldCharType="end"/>
          </w:r>
        </w:p>
        <w:p w14:paraId="2C2905B8">
          <w:pPr>
            <w:pStyle w:val="7"/>
            <w:tabs>
              <w:tab w:val="right" w:leader="dot" w:pos="8306"/>
            </w:tabs>
          </w:pPr>
          <w:r>
            <w:rPr>
              <w:bCs/>
              <w:lang w:val="zh-CN"/>
            </w:rPr>
            <w:fldChar w:fldCharType="begin"/>
          </w:r>
          <w:r>
            <w:rPr>
              <w:bCs/>
              <w:lang w:val="zh-CN"/>
            </w:rPr>
            <w:instrText xml:space="preserve"> HYPERLINK \l _Toc17943 </w:instrText>
          </w:r>
          <w:r>
            <w:rPr>
              <w:bCs/>
              <w:lang w:val="zh-CN"/>
            </w:rPr>
            <w:fldChar w:fldCharType="separate"/>
          </w:r>
          <w:r>
            <w:rPr>
              <w:rFonts w:hint="eastAsia"/>
              <w:lang w:val="en-US" w:eastAsia="zh-CN"/>
            </w:rPr>
            <w:t>5.7.1 Create CDKey</w:t>
          </w:r>
          <w:r>
            <w:tab/>
          </w:r>
          <w:r>
            <w:fldChar w:fldCharType="begin"/>
          </w:r>
          <w:r>
            <w:instrText xml:space="preserve"> PAGEREF _Toc17943 \h </w:instrText>
          </w:r>
          <w:r>
            <w:fldChar w:fldCharType="separate"/>
          </w:r>
          <w:r>
            <w:t>27</w:t>
          </w:r>
          <w:r>
            <w:fldChar w:fldCharType="end"/>
          </w:r>
          <w:r>
            <w:rPr>
              <w:bCs/>
              <w:lang w:val="zh-CN"/>
            </w:rPr>
            <w:fldChar w:fldCharType="end"/>
          </w:r>
        </w:p>
        <w:p w14:paraId="407F64FE">
          <w:pPr>
            <w:pStyle w:val="7"/>
            <w:tabs>
              <w:tab w:val="right" w:leader="dot" w:pos="8306"/>
            </w:tabs>
          </w:pPr>
          <w:r>
            <w:rPr>
              <w:bCs/>
              <w:lang w:val="zh-CN"/>
            </w:rPr>
            <w:fldChar w:fldCharType="begin"/>
          </w:r>
          <w:r>
            <w:rPr>
              <w:bCs/>
              <w:lang w:val="zh-CN"/>
            </w:rPr>
            <w:instrText xml:space="preserve"> HYPERLINK \l _Toc20847 </w:instrText>
          </w:r>
          <w:r>
            <w:rPr>
              <w:bCs/>
              <w:lang w:val="zh-CN"/>
            </w:rPr>
            <w:fldChar w:fldCharType="separate"/>
          </w:r>
          <w:r>
            <w:rPr>
              <w:rFonts w:hint="eastAsia"/>
              <w:lang w:val="en-US" w:eastAsia="zh-CN"/>
            </w:rPr>
            <w:t>5.7.2 Register CDKey</w:t>
          </w:r>
          <w:r>
            <w:tab/>
          </w:r>
          <w:r>
            <w:fldChar w:fldCharType="begin"/>
          </w:r>
          <w:r>
            <w:instrText xml:space="preserve"> PAGEREF _Toc20847 \h </w:instrText>
          </w:r>
          <w:r>
            <w:fldChar w:fldCharType="separate"/>
          </w:r>
          <w:r>
            <w:t>29</w:t>
          </w:r>
          <w:r>
            <w:fldChar w:fldCharType="end"/>
          </w:r>
          <w:r>
            <w:rPr>
              <w:bCs/>
              <w:lang w:val="zh-CN"/>
            </w:rPr>
            <w:fldChar w:fldCharType="end"/>
          </w:r>
        </w:p>
        <w:p w14:paraId="461D1B46">
          <w:pPr>
            <w:pStyle w:val="7"/>
            <w:tabs>
              <w:tab w:val="right" w:leader="dot" w:pos="8306"/>
            </w:tabs>
          </w:pPr>
          <w:r>
            <w:rPr>
              <w:bCs/>
              <w:lang w:val="zh-CN"/>
            </w:rPr>
            <w:fldChar w:fldCharType="begin"/>
          </w:r>
          <w:r>
            <w:rPr>
              <w:bCs/>
              <w:lang w:val="zh-CN"/>
            </w:rPr>
            <w:instrText xml:space="preserve"> HYPERLINK \l _Toc7260 </w:instrText>
          </w:r>
          <w:r>
            <w:rPr>
              <w:bCs/>
              <w:lang w:val="zh-CN"/>
            </w:rPr>
            <w:fldChar w:fldCharType="separate"/>
          </w:r>
          <w:r>
            <w:rPr>
              <w:rFonts w:hint="eastAsia"/>
              <w:lang w:val="en-US" w:eastAsia="zh-CN"/>
            </w:rPr>
            <w:t>5.7.3 Verification CDKey</w:t>
          </w:r>
          <w:r>
            <w:tab/>
          </w:r>
          <w:r>
            <w:fldChar w:fldCharType="begin"/>
          </w:r>
          <w:r>
            <w:instrText xml:space="preserve"> PAGEREF _Toc7260 \h </w:instrText>
          </w:r>
          <w:r>
            <w:fldChar w:fldCharType="separate"/>
          </w:r>
          <w:r>
            <w:t>29</w:t>
          </w:r>
          <w:r>
            <w:fldChar w:fldCharType="end"/>
          </w:r>
          <w:r>
            <w:rPr>
              <w:bCs/>
              <w:lang w:val="zh-CN"/>
            </w:rPr>
            <w:fldChar w:fldCharType="end"/>
          </w:r>
        </w:p>
        <w:p w14:paraId="780CFE2C">
          <w:pPr>
            <w:pStyle w:val="12"/>
            <w:tabs>
              <w:tab w:val="right" w:leader="dot" w:pos="8306"/>
            </w:tabs>
          </w:pPr>
          <w:r>
            <w:rPr>
              <w:bCs/>
              <w:lang w:val="zh-CN"/>
            </w:rPr>
            <w:fldChar w:fldCharType="begin"/>
          </w:r>
          <w:r>
            <w:rPr>
              <w:bCs/>
              <w:lang w:val="zh-CN"/>
            </w:rPr>
            <w:instrText xml:space="preserve"> HYPERLINK \l _Toc27625 </w:instrText>
          </w:r>
          <w:r>
            <w:rPr>
              <w:bCs/>
              <w:lang w:val="zh-CN"/>
            </w:rPr>
            <w:fldChar w:fldCharType="separate"/>
          </w:r>
          <w:r>
            <w:rPr>
              <w:rFonts w:hint="eastAsia"/>
              <w:lang w:val="en-US" w:eastAsia="zh-CN"/>
            </w:rPr>
            <w:t>5.8 Annoucenement Protocol</w:t>
          </w:r>
          <w:r>
            <w:tab/>
          </w:r>
          <w:r>
            <w:fldChar w:fldCharType="begin"/>
          </w:r>
          <w:r>
            <w:instrText xml:space="preserve"> PAGEREF _Toc27625 \h </w:instrText>
          </w:r>
          <w:r>
            <w:fldChar w:fldCharType="separate"/>
          </w:r>
          <w:r>
            <w:t>29</w:t>
          </w:r>
          <w:r>
            <w:fldChar w:fldCharType="end"/>
          </w:r>
          <w:r>
            <w:rPr>
              <w:bCs/>
              <w:lang w:val="zh-CN"/>
            </w:rPr>
            <w:fldChar w:fldCharType="end"/>
          </w:r>
        </w:p>
        <w:p w14:paraId="4A3DC0CB">
          <w:pPr>
            <w:pStyle w:val="7"/>
            <w:tabs>
              <w:tab w:val="right" w:leader="dot" w:pos="8306"/>
            </w:tabs>
          </w:pPr>
          <w:r>
            <w:rPr>
              <w:bCs/>
              <w:lang w:val="zh-CN"/>
            </w:rPr>
            <w:fldChar w:fldCharType="begin"/>
          </w:r>
          <w:r>
            <w:rPr>
              <w:bCs/>
              <w:lang w:val="zh-CN"/>
            </w:rPr>
            <w:instrText xml:space="preserve"> HYPERLINK \l _Toc18102 </w:instrText>
          </w:r>
          <w:r>
            <w:rPr>
              <w:bCs/>
              <w:lang w:val="zh-CN"/>
            </w:rPr>
            <w:fldChar w:fldCharType="separate"/>
          </w:r>
          <w:r>
            <w:rPr>
              <w:rFonts w:hint="eastAsia"/>
              <w:lang w:val="en-US" w:eastAsia="zh-CN"/>
            </w:rPr>
            <w:t>5.8.1 Insert</w:t>
          </w:r>
          <w:r>
            <w:tab/>
          </w:r>
          <w:r>
            <w:fldChar w:fldCharType="begin"/>
          </w:r>
          <w:r>
            <w:instrText xml:space="preserve"> PAGEREF _Toc18102 \h </w:instrText>
          </w:r>
          <w:r>
            <w:fldChar w:fldCharType="separate"/>
          </w:r>
          <w:r>
            <w:t>30</w:t>
          </w:r>
          <w:r>
            <w:fldChar w:fldCharType="end"/>
          </w:r>
          <w:r>
            <w:rPr>
              <w:bCs/>
              <w:lang w:val="zh-CN"/>
            </w:rPr>
            <w:fldChar w:fldCharType="end"/>
          </w:r>
        </w:p>
        <w:p w14:paraId="5E3BC775">
          <w:pPr>
            <w:pStyle w:val="7"/>
            <w:tabs>
              <w:tab w:val="right" w:leader="dot" w:pos="8306"/>
            </w:tabs>
          </w:pPr>
          <w:r>
            <w:rPr>
              <w:bCs/>
              <w:lang w:val="zh-CN"/>
            </w:rPr>
            <w:fldChar w:fldCharType="begin"/>
          </w:r>
          <w:r>
            <w:rPr>
              <w:bCs/>
              <w:lang w:val="zh-CN"/>
            </w:rPr>
            <w:instrText xml:space="preserve"> HYPERLINK \l _Toc2722 </w:instrText>
          </w:r>
          <w:r>
            <w:rPr>
              <w:bCs/>
              <w:lang w:val="zh-CN"/>
            </w:rPr>
            <w:fldChar w:fldCharType="separate"/>
          </w:r>
          <w:r>
            <w:rPr>
              <w:rFonts w:hint="eastAsia"/>
              <w:lang w:val="en-US" w:eastAsia="zh-CN"/>
            </w:rPr>
            <w:t>5.8.2 Delete</w:t>
          </w:r>
          <w:r>
            <w:tab/>
          </w:r>
          <w:r>
            <w:fldChar w:fldCharType="begin"/>
          </w:r>
          <w:r>
            <w:instrText xml:space="preserve"> PAGEREF _Toc2722 \h </w:instrText>
          </w:r>
          <w:r>
            <w:fldChar w:fldCharType="separate"/>
          </w:r>
          <w:r>
            <w:t>30</w:t>
          </w:r>
          <w:r>
            <w:fldChar w:fldCharType="end"/>
          </w:r>
          <w:r>
            <w:rPr>
              <w:bCs/>
              <w:lang w:val="zh-CN"/>
            </w:rPr>
            <w:fldChar w:fldCharType="end"/>
          </w:r>
        </w:p>
        <w:p w14:paraId="0381EBD3">
          <w:pPr>
            <w:pStyle w:val="7"/>
            <w:tabs>
              <w:tab w:val="right" w:leader="dot" w:pos="8306"/>
            </w:tabs>
          </w:pPr>
          <w:r>
            <w:rPr>
              <w:bCs/>
              <w:lang w:val="zh-CN"/>
            </w:rPr>
            <w:fldChar w:fldCharType="begin"/>
          </w:r>
          <w:r>
            <w:rPr>
              <w:bCs/>
              <w:lang w:val="zh-CN"/>
            </w:rPr>
            <w:instrText xml:space="preserve"> HYPERLINK \l _Toc28631 </w:instrText>
          </w:r>
          <w:r>
            <w:rPr>
              <w:bCs/>
              <w:lang w:val="zh-CN"/>
            </w:rPr>
            <w:fldChar w:fldCharType="separate"/>
          </w:r>
          <w:r>
            <w:rPr>
              <w:rFonts w:hint="eastAsia"/>
              <w:lang w:val="en-US" w:eastAsia="zh-CN"/>
            </w:rPr>
            <w:t>5.8.3 List</w:t>
          </w:r>
          <w:r>
            <w:tab/>
          </w:r>
          <w:r>
            <w:fldChar w:fldCharType="begin"/>
          </w:r>
          <w:r>
            <w:instrText xml:space="preserve"> PAGEREF _Toc28631 \h </w:instrText>
          </w:r>
          <w:r>
            <w:fldChar w:fldCharType="separate"/>
          </w:r>
          <w:r>
            <w:t>31</w:t>
          </w:r>
          <w:r>
            <w:fldChar w:fldCharType="end"/>
          </w:r>
          <w:r>
            <w:rPr>
              <w:bCs/>
              <w:lang w:val="zh-CN"/>
            </w:rPr>
            <w:fldChar w:fldCharType="end"/>
          </w:r>
        </w:p>
        <w:p w14:paraId="06019690">
          <w:pPr>
            <w:pStyle w:val="12"/>
            <w:tabs>
              <w:tab w:val="right" w:leader="dot" w:pos="8306"/>
            </w:tabs>
          </w:pPr>
          <w:r>
            <w:rPr>
              <w:bCs/>
              <w:lang w:val="zh-CN"/>
            </w:rPr>
            <w:fldChar w:fldCharType="begin"/>
          </w:r>
          <w:r>
            <w:rPr>
              <w:bCs/>
              <w:lang w:val="zh-CN"/>
            </w:rPr>
            <w:instrText xml:space="preserve"> HYPERLINK \l _Toc25471 </w:instrText>
          </w:r>
          <w:r>
            <w:rPr>
              <w:bCs/>
              <w:lang w:val="zh-CN"/>
            </w:rPr>
            <w:fldChar w:fldCharType="separate"/>
          </w:r>
          <w:r>
            <w:rPr>
              <w:rFonts w:hint="eastAsia"/>
              <w:lang w:val="en-US" w:eastAsia="zh-CN"/>
            </w:rPr>
            <w:t>5.9 Get Task Protocool</w:t>
          </w:r>
          <w:r>
            <w:tab/>
          </w:r>
          <w:r>
            <w:fldChar w:fldCharType="begin"/>
          </w:r>
          <w:r>
            <w:instrText xml:space="preserve"> PAGEREF _Toc25471 \h </w:instrText>
          </w:r>
          <w:r>
            <w:fldChar w:fldCharType="separate"/>
          </w:r>
          <w:r>
            <w:t>32</w:t>
          </w:r>
          <w:r>
            <w:fldChar w:fldCharType="end"/>
          </w:r>
          <w:r>
            <w:rPr>
              <w:bCs/>
              <w:lang w:val="zh-CN"/>
            </w:rPr>
            <w:fldChar w:fldCharType="end"/>
          </w:r>
        </w:p>
        <w:p w14:paraId="0B573D54">
          <w:pPr>
            <w:pStyle w:val="7"/>
            <w:tabs>
              <w:tab w:val="right" w:leader="dot" w:pos="8306"/>
            </w:tabs>
          </w:pPr>
          <w:r>
            <w:rPr>
              <w:bCs/>
              <w:lang w:val="zh-CN"/>
            </w:rPr>
            <w:fldChar w:fldCharType="begin"/>
          </w:r>
          <w:r>
            <w:rPr>
              <w:bCs/>
              <w:lang w:val="zh-CN"/>
            </w:rPr>
            <w:instrText xml:space="preserve"> HYPERLINK \l _Toc15390 </w:instrText>
          </w:r>
          <w:r>
            <w:rPr>
              <w:bCs/>
              <w:lang w:val="zh-CN"/>
            </w:rPr>
            <w:fldChar w:fldCharType="separate"/>
          </w:r>
          <w:r>
            <w:rPr>
              <w:rFonts w:hint="eastAsia"/>
              <w:lang w:val="en-US" w:eastAsia="zh-CN"/>
            </w:rPr>
            <w:t>5.9.1 Get Left Time</w:t>
          </w:r>
          <w:r>
            <w:tab/>
          </w:r>
          <w:r>
            <w:fldChar w:fldCharType="begin"/>
          </w:r>
          <w:r>
            <w:instrText xml:space="preserve"> PAGEREF _Toc15390 \h </w:instrText>
          </w:r>
          <w:r>
            <w:fldChar w:fldCharType="separate"/>
          </w:r>
          <w:r>
            <w:t>32</w:t>
          </w:r>
          <w:r>
            <w:fldChar w:fldCharType="end"/>
          </w:r>
          <w:r>
            <w:rPr>
              <w:bCs/>
              <w:lang w:val="zh-CN"/>
            </w:rPr>
            <w:fldChar w:fldCharType="end"/>
          </w:r>
        </w:p>
        <w:p w14:paraId="769C6D7D">
          <w:pPr>
            <w:pStyle w:val="7"/>
            <w:tabs>
              <w:tab w:val="right" w:leader="dot" w:pos="8306"/>
            </w:tabs>
          </w:pPr>
          <w:r>
            <w:rPr>
              <w:bCs/>
              <w:lang w:val="zh-CN"/>
            </w:rPr>
            <w:fldChar w:fldCharType="begin"/>
          </w:r>
          <w:r>
            <w:rPr>
              <w:bCs/>
              <w:lang w:val="zh-CN"/>
            </w:rPr>
            <w:instrText xml:space="preserve"> HYPERLINK \l _Toc32558 </w:instrText>
          </w:r>
          <w:r>
            <w:rPr>
              <w:bCs/>
              <w:lang w:val="zh-CN"/>
            </w:rPr>
            <w:fldChar w:fldCharType="separate"/>
          </w:r>
          <w:r>
            <w:rPr>
              <w:rFonts w:hint="eastAsia"/>
              <w:lang w:val="en-US" w:eastAsia="zh-CN"/>
            </w:rPr>
            <w:t>5.9.2 Dynamic Verification Code</w:t>
          </w:r>
          <w:r>
            <w:tab/>
          </w:r>
          <w:r>
            <w:fldChar w:fldCharType="begin"/>
          </w:r>
          <w:r>
            <w:instrText xml:space="preserve"> PAGEREF _Toc32558 \h </w:instrText>
          </w:r>
          <w:r>
            <w:fldChar w:fldCharType="separate"/>
          </w:r>
          <w:r>
            <w:t>32</w:t>
          </w:r>
          <w:r>
            <w:fldChar w:fldCharType="end"/>
          </w:r>
          <w:r>
            <w:rPr>
              <w:bCs/>
              <w:lang w:val="zh-CN"/>
            </w:rPr>
            <w:fldChar w:fldCharType="end"/>
          </w:r>
        </w:p>
        <w:p w14:paraId="1A82514C">
          <w:pPr>
            <w:pStyle w:val="7"/>
            <w:tabs>
              <w:tab w:val="right" w:leader="dot" w:pos="8306"/>
            </w:tabs>
          </w:pPr>
          <w:r>
            <w:rPr>
              <w:bCs/>
              <w:lang w:val="zh-CN"/>
            </w:rPr>
            <w:fldChar w:fldCharType="begin"/>
          </w:r>
          <w:r>
            <w:rPr>
              <w:bCs/>
              <w:lang w:val="zh-CN"/>
            </w:rPr>
            <w:instrText xml:space="preserve"> HYPERLINK \l _Toc22565 </w:instrText>
          </w:r>
          <w:r>
            <w:rPr>
              <w:bCs/>
              <w:lang w:val="zh-CN"/>
            </w:rPr>
            <w:fldChar w:fldCharType="separate"/>
          </w:r>
          <w:r>
            <w:rPr>
              <w:rFonts w:hint="eastAsia"/>
              <w:lang w:val="en-US" w:eastAsia="zh-CN"/>
            </w:rPr>
            <w:t>5.9.3 Get Server Notice</w:t>
          </w:r>
          <w:r>
            <w:tab/>
          </w:r>
          <w:r>
            <w:fldChar w:fldCharType="begin"/>
          </w:r>
          <w:r>
            <w:instrText xml:space="preserve"> PAGEREF _Toc22565 \h </w:instrText>
          </w:r>
          <w:r>
            <w:fldChar w:fldCharType="separate"/>
          </w:r>
          <w:r>
            <w:t>33</w:t>
          </w:r>
          <w:r>
            <w:fldChar w:fldCharType="end"/>
          </w:r>
          <w:r>
            <w:rPr>
              <w:bCs/>
              <w:lang w:val="zh-CN"/>
            </w:rPr>
            <w:fldChar w:fldCharType="end"/>
          </w:r>
        </w:p>
        <w:p w14:paraId="4E2F0A6D">
          <w:pPr>
            <w:pStyle w:val="12"/>
            <w:tabs>
              <w:tab w:val="right" w:leader="dot" w:pos="8306"/>
            </w:tabs>
          </w:pPr>
          <w:r>
            <w:rPr>
              <w:bCs/>
              <w:lang w:val="zh-CN"/>
            </w:rPr>
            <w:fldChar w:fldCharType="begin"/>
          </w:r>
          <w:r>
            <w:rPr>
              <w:bCs/>
              <w:lang w:val="zh-CN"/>
            </w:rPr>
            <w:instrText xml:space="preserve"> HYPERLINK \l _Toc3067 </w:instrText>
          </w:r>
          <w:r>
            <w:rPr>
              <w:bCs/>
              <w:lang w:val="zh-CN"/>
            </w:rPr>
            <w:fldChar w:fldCharType="separate"/>
          </w:r>
          <w:r>
            <w:rPr>
              <w:rFonts w:hint="eastAsia"/>
              <w:lang w:val="en-US" w:eastAsia="zh-CN"/>
            </w:rPr>
            <w:t>5.10 Temporary Verification</w:t>
          </w:r>
          <w:r>
            <w:tab/>
          </w:r>
          <w:r>
            <w:fldChar w:fldCharType="begin"/>
          </w:r>
          <w:r>
            <w:instrText xml:space="preserve"> PAGEREF _Toc3067 \h </w:instrText>
          </w:r>
          <w:r>
            <w:fldChar w:fldCharType="separate"/>
          </w:r>
          <w:r>
            <w:t>34</w:t>
          </w:r>
          <w:r>
            <w:fldChar w:fldCharType="end"/>
          </w:r>
          <w:r>
            <w:rPr>
              <w:bCs/>
              <w:lang w:val="zh-CN"/>
            </w:rPr>
            <w:fldChar w:fldCharType="end"/>
          </w:r>
        </w:p>
        <w:p w14:paraId="738A0E4D">
          <w:pPr>
            <w:pStyle w:val="7"/>
            <w:tabs>
              <w:tab w:val="right" w:leader="dot" w:pos="8306"/>
            </w:tabs>
          </w:pPr>
          <w:r>
            <w:rPr>
              <w:bCs/>
              <w:lang w:val="zh-CN"/>
            </w:rPr>
            <w:fldChar w:fldCharType="begin"/>
          </w:r>
          <w:r>
            <w:rPr>
              <w:bCs/>
              <w:lang w:val="zh-CN"/>
            </w:rPr>
            <w:instrText xml:space="preserve"> HYPERLINK \l _Toc1211 </w:instrText>
          </w:r>
          <w:r>
            <w:rPr>
              <w:bCs/>
              <w:lang w:val="zh-CN"/>
            </w:rPr>
            <w:fldChar w:fldCharType="separate"/>
          </w:r>
          <w:r>
            <w:rPr>
              <w:rFonts w:hint="eastAsia"/>
              <w:lang w:val="en-US" w:eastAsia="zh-CN"/>
            </w:rPr>
            <w:t>5.10.1 List</w:t>
          </w:r>
          <w:r>
            <w:tab/>
          </w:r>
          <w:r>
            <w:fldChar w:fldCharType="begin"/>
          </w:r>
          <w:r>
            <w:instrText xml:space="preserve"> PAGEREF _Toc1211 \h </w:instrText>
          </w:r>
          <w:r>
            <w:fldChar w:fldCharType="separate"/>
          </w:r>
          <w:r>
            <w:t>34</w:t>
          </w:r>
          <w:r>
            <w:fldChar w:fldCharType="end"/>
          </w:r>
          <w:r>
            <w:rPr>
              <w:bCs/>
              <w:lang w:val="zh-CN"/>
            </w:rPr>
            <w:fldChar w:fldCharType="end"/>
          </w:r>
        </w:p>
        <w:p w14:paraId="46365F5B">
          <w:pPr>
            <w:pStyle w:val="7"/>
            <w:tabs>
              <w:tab w:val="right" w:leader="dot" w:pos="8306"/>
            </w:tabs>
          </w:pPr>
          <w:r>
            <w:rPr>
              <w:bCs/>
              <w:lang w:val="zh-CN"/>
            </w:rPr>
            <w:fldChar w:fldCharType="begin"/>
          </w:r>
          <w:r>
            <w:rPr>
              <w:bCs/>
              <w:lang w:val="zh-CN"/>
            </w:rPr>
            <w:instrText xml:space="preserve"> HYPERLINK \l _Toc11359 </w:instrText>
          </w:r>
          <w:r>
            <w:rPr>
              <w:bCs/>
              <w:lang w:val="zh-CN"/>
            </w:rPr>
            <w:fldChar w:fldCharType="separate"/>
          </w:r>
          <w:r>
            <w:rPr>
              <w:rFonts w:hint="eastAsia"/>
              <w:lang w:val="en-US" w:eastAsia="zh-CN"/>
            </w:rPr>
            <w:t>5.10.2 List</w:t>
          </w:r>
          <w:r>
            <w:tab/>
          </w:r>
          <w:r>
            <w:fldChar w:fldCharType="begin"/>
          </w:r>
          <w:r>
            <w:instrText xml:space="preserve"> PAGEREF _Toc11359 \h </w:instrText>
          </w:r>
          <w:r>
            <w:fldChar w:fldCharType="separate"/>
          </w:r>
          <w:r>
            <w:t>35</w:t>
          </w:r>
          <w:r>
            <w:fldChar w:fldCharType="end"/>
          </w:r>
          <w:r>
            <w:rPr>
              <w:bCs/>
              <w:lang w:val="zh-CN"/>
            </w:rPr>
            <w:fldChar w:fldCharType="end"/>
          </w:r>
        </w:p>
        <w:p w14:paraId="15145CB7">
          <w:pPr>
            <w:pStyle w:val="7"/>
            <w:tabs>
              <w:tab w:val="right" w:leader="dot" w:pos="8306"/>
            </w:tabs>
          </w:pPr>
          <w:r>
            <w:rPr>
              <w:bCs/>
              <w:lang w:val="zh-CN"/>
            </w:rPr>
            <w:fldChar w:fldCharType="begin"/>
          </w:r>
          <w:r>
            <w:rPr>
              <w:bCs/>
              <w:lang w:val="zh-CN"/>
            </w:rPr>
            <w:instrText xml:space="preserve"> HYPERLINK \l _Toc21432 </w:instrText>
          </w:r>
          <w:r>
            <w:rPr>
              <w:bCs/>
              <w:lang w:val="zh-CN"/>
            </w:rPr>
            <w:fldChar w:fldCharType="separate"/>
          </w:r>
          <w:r>
            <w:rPr>
              <w:rFonts w:hint="eastAsia"/>
              <w:lang w:val="en-US" w:eastAsia="zh-CN"/>
            </w:rPr>
            <w:t>5.10.3 Modify</w:t>
          </w:r>
          <w:r>
            <w:tab/>
          </w:r>
          <w:r>
            <w:fldChar w:fldCharType="begin"/>
          </w:r>
          <w:r>
            <w:instrText xml:space="preserve"> PAGEREF _Toc21432 \h </w:instrText>
          </w:r>
          <w:r>
            <w:fldChar w:fldCharType="separate"/>
          </w:r>
          <w:r>
            <w:t>35</w:t>
          </w:r>
          <w:r>
            <w:fldChar w:fldCharType="end"/>
          </w:r>
          <w:r>
            <w:rPr>
              <w:bCs/>
              <w:lang w:val="zh-CN"/>
            </w:rPr>
            <w:fldChar w:fldCharType="end"/>
          </w:r>
        </w:p>
        <w:p w14:paraId="073107DB">
          <w:pPr>
            <w:pStyle w:val="10"/>
            <w:tabs>
              <w:tab w:val="right" w:leader="dot" w:pos="8306"/>
            </w:tabs>
          </w:pPr>
          <w:r>
            <w:rPr>
              <w:bCs/>
              <w:lang w:val="zh-CN"/>
            </w:rPr>
            <w:fldChar w:fldCharType="begin"/>
          </w:r>
          <w:r>
            <w:rPr>
              <w:bCs/>
              <w:lang w:val="zh-CN"/>
            </w:rPr>
            <w:instrText xml:space="preserve"> HYPERLINK \l _Toc18194 </w:instrText>
          </w:r>
          <w:r>
            <w:rPr>
              <w:bCs/>
              <w:lang w:val="zh-CN"/>
            </w:rPr>
            <w:fldChar w:fldCharType="separate"/>
          </w:r>
          <w:r>
            <w:rPr>
              <w:rFonts w:hint="eastAsia"/>
              <w:lang w:val="en-US" w:eastAsia="zh-CN"/>
            </w:rPr>
            <w:t>六 Third-Verification</w:t>
          </w:r>
          <w:r>
            <w:tab/>
          </w:r>
          <w:r>
            <w:fldChar w:fldCharType="begin"/>
          </w:r>
          <w:r>
            <w:instrText xml:space="preserve"> PAGEREF _Toc18194 \h </w:instrText>
          </w:r>
          <w:r>
            <w:fldChar w:fldCharType="separate"/>
          </w:r>
          <w:r>
            <w:t>36</w:t>
          </w:r>
          <w:r>
            <w:fldChar w:fldCharType="end"/>
          </w:r>
          <w:r>
            <w:rPr>
              <w:bCs/>
              <w:lang w:val="zh-CN"/>
            </w:rPr>
            <w:fldChar w:fldCharType="end"/>
          </w:r>
        </w:p>
        <w:p w14:paraId="5C164B46">
          <w:pPr>
            <w:pStyle w:val="12"/>
            <w:tabs>
              <w:tab w:val="right" w:leader="dot" w:pos="8306"/>
            </w:tabs>
          </w:pPr>
          <w:r>
            <w:rPr>
              <w:bCs/>
              <w:lang w:val="zh-CN"/>
            </w:rPr>
            <w:fldChar w:fldCharType="begin"/>
          </w:r>
          <w:r>
            <w:rPr>
              <w:bCs/>
              <w:lang w:val="zh-CN"/>
            </w:rPr>
            <w:instrText xml:space="preserve"> HYPERLINK \l _Toc9283 </w:instrText>
          </w:r>
          <w:r>
            <w:rPr>
              <w:bCs/>
              <w:lang w:val="zh-CN"/>
            </w:rPr>
            <w:fldChar w:fldCharType="separate"/>
          </w:r>
          <w:r>
            <w:rPr>
              <w:rFonts w:hint="eastAsia"/>
              <w:lang w:val="en-US" w:eastAsia="zh-CN"/>
            </w:rPr>
            <w:t>6.1 User Login</w:t>
          </w:r>
          <w:r>
            <w:tab/>
          </w:r>
          <w:r>
            <w:fldChar w:fldCharType="begin"/>
          </w:r>
          <w:r>
            <w:instrText xml:space="preserve"> PAGEREF _Toc9283 \h </w:instrText>
          </w:r>
          <w:r>
            <w:fldChar w:fldCharType="separate"/>
          </w:r>
          <w:r>
            <w:t>36</w:t>
          </w:r>
          <w:r>
            <w:fldChar w:fldCharType="end"/>
          </w:r>
          <w:r>
            <w:rPr>
              <w:bCs/>
              <w:lang w:val="zh-CN"/>
            </w:rPr>
            <w:fldChar w:fldCharType="end"/>
          </w:r>
        </w:p>
        <w:p w14:paraId="5172A653">
          <w:pPr>
            <w:pStyle w:val="7"/>
            <w:tabs>
              <w:tab w:val="right" w:leader="dot" w:pos="8306"/>
            </w:tabs>
          </w:pPr>
          <w:r>
            <w:rPr>
              <w:bCs/>
              <w:lang w:val="zh-CN"/>
            </w:rPr>
            <w:fldChar w:fldCharType="begin"/>
          </w:r>
          <w:r>
            <w:rPr>
              <w:bCs/>
              <w:lang w:val="zh-CN"/>
            </w:rPr>
            <w:instrText xml:space="preserve"> HYPERLINK \l _Toc19622 </w:instrText>
          </w:r>
          <w:r>
            <w:rPr>
              <w:bCs/>
              <w:lang w:val="zh-CN"/>
            </w:rPr>
            <w:fldChar w:fldCharType="separate"/>
          </w:r>
          <w:r>
            <w:rPr>
              <w:rFonts w:hint="eastAsia"/>
              <w:lang w:val="en-US" w:eastAsia="zh-CN"/>
            </w:rPr>
            <w:t>6.1.1 Request</w:t>
          </w:r>
          <w:r>
            <w:tab/>
          </w:r>
          <w:r>
            <w:fldChar w:fldCharType="begin"/>
          </w:r>
          <w:r>
            <w:instrText xml:space="preserve"> PAGEREF _Toc19622 \h </w:instrText>
          </w:r>
          <w:r>
            <w:fldChar w:fldCharType="separate"/>
          </w:r>
          <w:r>
            <w:t>36</w:t>
          </w:r>
          <w:r>
            <w:fldChar w:fldCharType="end"/>
          </w:r>
          <w:r>
            <w:rPr>
              <w:bCs/>
              <w:lang w:val="zh-CN"/>
            </w:rPr>
            <w:fldChar w:fldCharType="end"/>
          </w:r>
        </w:p>
        <w:p w14:paraId="5B89FD6E">
          <w:pPr>
            <w:pStyle w:val="7"/>
            <w:tabs>
              <w:tab w:val="right" w:leader="dot" w:pos="8306"/>
            </w:tabs>
          </w:pPr>
          <w:r>
            <w:rPr>
              <w:bCs/>
              <w:lang w:val="zh-CN"/>
            </w:rPr>
            <w:fldChar w:fldCharType="begin"/>
          </w:r>
          <w:r>
            <w:rPr>
              <w:bCs/>
              <w:lang w:val="zh-CN"/>
            </w:rPr>
            <w:instrText xml:space="preserve"> HYPERLINK \l _Toc8839 </w:instrText>
          </w:r>
          <w:r>
            <w:rPr>
              <w:bCs/>
              <w:lang w:val="zh-CN"/>
            </w:rPr>
            <w:fldChar w:fldCharType="separate"/>
          </w:r>
          <w:r>
            <w:rPr>
              <w:rFonts w:hint="eastAsia"/>
              <w:lang w:val="en-US" w:eastAsia="zh-CN"/>
            </w:rPr>
            <w:t>6.1.2 Response</w:t>
          </w:r>
          <w:r>
            <w:tab/>
          </w:r>
          <w:r>
            <w:fldChar w:fldCharType="begin"/>
          </w:r>
          <w:r>
            <w:instrText xml:space="preserve"> PAGEREF _Toc8839 \h </w:instrText>
          </w:r>
          <w:r>
            <w:fldChar w:fldCharType="separate"/>
          </w:r>
          <w:r>
            <w:t>36</w:t>
          </w:r>
          <w:r>
            <w:fldChar w:fldCharType="end"/>
          </w:r>
          <w:r>
            <w:rPr>
              <w:bCs/>
              <w:lang w:val="zh-CN"/>
            </w:rPr>
            <w:fldChar w:fldCharType="end"/>
          </w:r>
        </w:p>
        <w:p w14:paraId="3E659775">
          <w:pPr>
            <w:pStyle w:val="12"/>
            <w:tabs>
              <w:tab w:val="right" w:leader="dot" w:pos="8306"/>
            </w:tabs>
          </w:pPr>
          <w:r>
            <w:rPr>
              <w:bCs/>
              <w:lang w:val="zh-CN"/>
            </w:rPr>
            <w:fldChar w:fldCharType="begin"/>
          </w:r>
          <w:r>
            <w:rPr>
              <w:bCs/>
              <w:lang w:val="zh-CN"/>
            </w:rPr>
            <w:instrText xml:space="preserve"> HYPERLINK \l _Toc18163 </w:instrText>
          </w:r>
          <w:r>
            <w:rPr>
              <w:bCs/>
              <w:lang w:val="zh-CN"/>
            </w:rPr>
            <w:fldChar w:fldCharType="separate"/>
          </w:r>
          <w:r>
            <w:rPr>
              <w:rFonts w:hint="eastAsia"/>
              <w:lang w:val="en-US" w:eastAsia="zh-CN"/>
            </w:rPr>
            <w:t>6.2 User Logout</w:t>
          </w:r>
          <w:r>
            <w:tab/>
          </w:r>
          <w:r>
            <w:fldChar w:fldCharType="begin"/>
          </w:r>
          <w:r>
            <w:instrText xml:space="preserve"> PAGEREF _Toc18163 \h </w:instrText>
          </w:r>
          <w:r>
            <w:fldChar w:fldCharType="separate"/>
          </w:r>
          <w:r>
            <w:t>36</w:t>
          </w:r>
          <w:r>
            <w:fldChar w:fldCharType="end"/>
          </w:r>
          <w:r>
            <w:rPr>
              <w:bCs/>
              <w:lang w:val="zh-CN"/>
            </w:rPr>
            <w:fldChar w:fldCharType="end"/>
          </w:r>
        </w:p>
        <w:p w14:paraId="0C142FC2">
          <w:pPr>
            <w:pStyle w:val="7"/>
            <w:tabs>
              <w:tab w:val="right" w:leader="dot" w:pos="8306"/>
            </w:tabs>
          </w:pPr>
          <w:r>
            <w:rPr>
              <w:bCs/>
              <w:lang w:val="zh-CN"/>
            </w:rPr>
            <w:fldChar w:fldCharType="begin"/>
          </w:r>
          <w:r>
            <w:rPr>
              <w:bCs/>
              <w:lang w:val="zh-CN"/>
            </w:rPr>
            <w:instrText xml:space="preserve"> HYPERLINK \l _Toc28148 </w:instrText>
          </w:r>
          <w:r>
            <w:rPr>
              <w:bCs/>
              <w:lang w:val="zh-CN"/>
            </w:rPr>
            <w:fldChar w:fldCharType="separate"/>
          </w:r>
          <w:r>
            <w:rPr>
              <w:rFonts w:hint="eastAsia"/>
              <w:lang w:val="en-US" w:eastAsia="zh-CN"/>
            </w:rPr>
            <w:t>6.2.1 Request</w:t>
          </w:r>
          <w:r>
            <w:tab/>
          </w:r>
          <w:r>
            <w:fldChar w:fldCharType="begin"/>
          </w:r>
          <w:r>
            <w:instrText xml:space="preserve"> PAGEREF _Toc28148 \h </w:instrText>
          </w:r>
          <w:r>
            <w:fldChar w:fldCharType="separate"/>
          </w:r>
          <w:r>
            <w:t>36</w:t>
          </w:r>
          <w:r>
            <w:fldChar w:fldCharType="end"/>
          </w:r>
          <w:r>
            <w:rPr>
              <w:bCs/>
              <w:lang w:val="zh-CN"/>
            </w:rPr>
            <w:fldChar w:fldCharType="end"/>
          </w:r>
        </w:p>
        <w:p w14:paraId="2FFCBAFF">
          <w:pPr>
            <w:pStyle w:val="7"/>
            <w:tabs>
              <w:tab w:val="right" w:leader="dot" w:pos="8306"/>
            </w:tabs>
          </w:pPr>
          <w:r>
            <w:rPr>
              <w:bCs/>
              <w:lang w:val="zh-CN"/>
            </w:rPr>
            <w:fldChar w:fldCharType="begin"/>
          </w:r>
          <w:r>
            <w:rPr>
              <w:bCs/>
              <w:lang w:val="zh-CN"/>
            </w:rPr>
            <w:instrText xml:space="preserve"> HYPERLINK \l _Toc26839 </w:instrText>
          </w:r>
          <w:r>
            <w:rPr>
              <w:bCs/>
              <w:lang w:val="zh-CN"/>
            </w:rPr>
            <w:fldChar w:fldCharType="separate"/>
          </w:r>
          <w:r>
            <w:rPr>
              <w:rFonts w:hint="eastAsia"/>
              <w:lang w:val="en-US" w:eastAsia="zh-CN"/>
            </w:rPr>
            <w:t>6.2.2 Response</w:t>
          </w:r>
          <w:r>
            <w:tab/>
          </w:r>
          <w:r>
            <w:fldChar w:fldCharType="begin"/>
          </w:r>
          <w:r>
            <w:instrText xml:space="preserve"> PAGEREF _Toc26839 \h </w:instrText>
          </w:r>
          <w:r>
            <w:fldChar w:fldCharType="separate"/>
          </w:r>
          <w:r>
            <w:t>37</w:t>
          </w:r>
          <w:r>
            <w:fldChar w:fldCharType="end"/>
          </w:r>
          <w:r>
            <w:rPr>
              <w:bCs/>
              <w:lang w:val="zh-CN"/>
            </w:rPr>
            <w:fldChar w:fldCharType="end"/>
          </w:r>
        </w:p>
        <w:p w14:paraId="49547FA7">
          <w:pPr>
            <w:pStyle w:val="12"/>
            <w:tabs>
              <w:tab w:val="right" w:leader="dot" w:pos="8306"/>
            </w:tabs>
          </w:pPr>
          <w:r>
            <w:rPr>
              <w:bCs/>
              <w:lang w:val="zh-CN"/>
            </w:rPr>
            <w:fldChar w:fldCharType="begin"/>
          </w:r>
          <w:r>
            <w:rPr>
              <w:bCs/>
              <w:lang w:val="zh-CN"/>
            </w:rPr>
            <w:instrText xml:space="preserve"> HYPERLINK \l _Toc25196 </w:instrText>
          </w:r>
          <w:r>
            <w:rPr>
              <w:bCs/>
              <w:lang w:val="zh-CN"/>
            </w:rPr>
            <w:fldChar w:fldCharType="separate"/>
          </w:r>
          <w:r>
            <w:rPr>
              <w:rFonts w:hint="eastAsia"/>
              <w:lang w:val="en-US" w:eastAsia="zh-CN"/>
            </w:rPr>
            <w:t>6.3 User Timeout</w:t>
          </w:r>
          <w:r>
            <w:tab/>
          </w:r>
          <w:r>
            <w:fldChar w:fldCharType="begin"/>
          </w:r>
          <w:r>
            <w:instrText xml:space="preserve"> PAGEREF _Toc25196 \h </w:instrText>
          </w:r>
          <w:r>
            <w:fldChar w:fldCharType="separate"/>
          </w:r>
          <w:r>
            <w:t>37</w:t>
          </w:r>
          <w:r>
            <w:fldChar w:fldCharType="end"/>
          </w:r>
          <w:r>
            <w:rPr>
              <w:bCs/>
              <w:lang w:val="zh-CN"/>
            </w:rPr>
            <w:fldChar w:fldCharType="end"/>
          </w:r>
        </w:p>
        <w:p w14:paraId="7EA255D6">
          <w:pPr>
            <w:pStyle w:val="7"/>
            <w:tabs>
              <w:tab w:val="right" w:leader="dot" w:pos="8306"/>
            </w:tabs>
          </w:pPr>
          <w:r>
            <w:rPr>
              <w:bCs/>
              <w:lang w:val="zh-CN"/>
            </w:rPr>
            <w:fldChar w:fldCharType="begin"/>
          </w:r>
          <w:r>
            <w:rPr>
              <w:bCs/>
              <w:lang w:val="zh-CN"/>
            </w:rPr>
            <w:instrText xml:space="preserve"> HYPERLINK \l _Toc18719 </w:instrText>
          </w:r>
          <w:r>
            <w:rPr>
              <w:bCs/>
              <w:lang w:val="zh-CN"/>
            </w:rPr>
            <w:fldChar w:fldCharType="separate"/>
          </w:r>
          <w:r>
            <w:rPr>
              <w:rFonts w:hint="eastAsia"/>
              <w:lang w:val="en-US" w:eastAsia="zh-CN"/>
            </w:rPr>
            <w:t>6.3.1 Request</w:t>
          </w:r>
          <w:r>
            <w:tab/>
          </w:r>
          <w:r>
            <w:fldChar w:fldCharType="begin"/>
          </w:r>
          <w:r>
            <w:instrText xml:space="preserve"> PAGEREF _Toc18719 \h </w:instrText>
          </w:r>
          <w:r>
            <w:fldChar w:fldCharType="separate"/>
          </w:r>
          <w:r>
            <w:t>37</w:t>
          </w:r>
          <w:r>
            <w:fldChar w:fldCharType="end"/>
          </w:r>
          <w:r>
            <w:rPr>
              <w:bCs/>
              <w:lang w:val="zh-CN"/>
            </w:rPr>
            <w:fldChar w:fldCharType="end"/>
          </w:r>
        </w:p>
        <w:p w14:paraId="5EBAF141">
          <w:pPr>
            <w:pStyle w:val="7"/>
            <w:tabs>
              <w:tab w:val="right" w:leader="dot" w:pos="8306"/>
            </w:tabs>
          </w:pPr>
          <w:r>
            <w:rPr>
              <w:bCs/>
              <w:lang w:val="zh-CN"/>
            </w:rPr>
            <w:fldChar w:fldCharType="begin"/>
          </w:r>
          <w:r>
            <w:rPr>
              <w:bCs/>
              <w:lang w:val="zh-CN"/>
            </w:rPr>
            <w:instrText xml:space="preserve"> HYPERLINK \l _Toc9245 </w:instrText>
          </w:r>
          <w:r>
            <w:rPr>
              <w:bCs/>
              <w:lang w:val="zh-CN"/>
            </w:rPr>
            <w:fldChar w:fldCharType="separate"/>
          </w:r>
          <w:r>
            <w:rPr>
              <w:rFonts w:hint="eastAsia"/>
              <w:lang w:val="en-US" w:eastAsia="zh-CN"/>
            </w:rPr>
            <w:t>6.3.2 Response</w:t>
          </w:r>
          <w:r>
            <w:tab/>
          </w:r>
          <w:r>
            <w:fldChar w:fldCharType="begin"/>
          </w:r>
          <w:r>
            <w:instrText xml:space="preserve"> PAGEREF _Toc9245 \h </w:instrText>
          </w:r>
          <w:r>
            <w:fldChar w:fldCharType="separate"/>
          </w:r>
          <w:r>
            <w:t>37</w:t>
          </w:r>
          <w:r>
            <w:fldChar w:fldCharType="end"/>
          </w:r>
          <w:r>
            <w:rPr>
              <w:bCs/>
              <w:lang w:val="zh-CN"/>
            </w:rPr>
            <w:fldChar w:fldCharType="end"/>
          </w:r>
        </w:p>
        <w:p w14:paraId="5108A530">
          <w:pPr>
            <w:pStyle w:val="10"/>
            <w:tabs>
              <w:tab w:val="right" w:leader="dot" w:pos="8306"/>
            </w:tabs>
          </w:pPr>
          <w:r>
            <w:rPr>
              <w:bCs/>
              <w:lang w:val="zh-CN"/>
            </w:rPr>
            <w:fldChar w:fldCharType="begin"/>
          </w:r>
          <w:r>
            <w:rPr>
              <w:bCs/>
              <w:lang w:val="zh-CN"/>
            </w:rPr>
            <w:instrText xml:space="preserve"> HYPERLINK \l _Toc2452 </w:instrText>
          </w:r>
          <w:r>
            <w:rPr>
              <w:bCs/>
              <w:lang w:val="zh-CN"/>
            </w:rPr>
            <w:fldChar w:fldCharType="separate"/>
          </w:r>
          <w:r>
            <w:rPr>
              <w:rFonts w:hint="eastAsia"/>
              <w:lang w:val="en-US" w:eastAsia="zh-CN"/>
            </w:rPr>
            <w:t>七 Advanced Features</w:t>
          </w:r>
          <w:r>
            <w:tab/>
          </w:r>
          <w:r>
            <w:fldChar w:fldCharType="begin"/>
          </w:r>
          <w:r>
            <w:instrText xml:space="preserve"> PAGEREF _Toc2452 \h </w:instrText>
          </w:r>
          <w:r>
            <w:fldChar w:fldCharType="separate"/>
          </w:r>
          <w:r>
            <w:t>37</w:t>
          </w:r>
          <w:r>
            <w:fldChar w:fldCharType="end"/>
          </w:r>
          <w:r>
            <w:rPr>
              <w:bCs/>
              <w:lang w:val="zh-CN"/>
            </w:rPr>
            <w:fldChar w:fldCharType="end"/>
          </w:r>
        </w:p>
        <w:p w14:paraId="2A4C442F">
          <w:pPr>
            <w:pStyle w:val="12"/>
            <w:tabs>
              <w:tab w:val="right" w:leader="dot" w:pos="8306"/>
            </w:tabs>
          </w:pPr>
          <w:r>
            <w:rPr>
              <w:bCs/>
              <w:lang w:val="zh-CN"/>
            </w:rPr>
            <w:fldChar w:fldCharType="begin"/>
          </w:r>
          <w:r>
            <w:rPr>
              <w:bCs/>
              <w:lang w:val="zh-CN"/>
            </w:rPr>
            <w:instrText xml:space="preserve"> HYPERLINK \l _Toc19147 </w:instrText>
          </w:r>
          <w:r>
            <w:rPr>
              <w:bCs/>
              <w:lang w:val="zh-CN"/>
            </w:rPr>
            <w:fldChar w:fldCharType="separate"/>
          </w:r>
          <w:r>
            <w:rPr>
              <w:rFonts w:hint="eastAsia"/>
              <w:lang w:val="en-US" w:eastAsia="zh-CN"/>
            </w:rPr>
            <w:t>7.1 Distributed Authorize</w:t>
          </w:r>
          <w:r>
            <w:tab/>
          </w:r>
          <w:r>
            <w:fldChar w:fldCharType="begin"/>
          </w:r>
          <w:r>
            <w:instrText xml:space="preserve"> PAGEREF _Toc19147 \h </w:instrText>
          </w:r>
          <w:r>
            <w:fldChar w:fldCharType="separate"/>
          </w:r>
          <w:r>
            <w:t>37</w:t>
          </w:r>
          <w:r>
            <w:fldChar w:fldCharType="end"/>
          </w:r>
          <w:r>
            <w:rPr>
              <w:bCs/>
              <w:lang w:val="zh-CN"/>
            </w:rPr>
            <w:fldChar w:fldCharType="end"/>
          </w:r>
        </w:p>
        <w:p w14:paraId="6C42F109">
          <w:pPr>
            <w:pStyle w:val="12"/>
            <w:tabs>
              <w:tab w:val="right" w:leader="dot" w:pos="8306"/>
            </w:tabs>
          </w:pPr>
          <w:r>
            <w:rPr>
              <w:bCs/>
              <w:lang w:val="zh-CN"/>
            </w:rPr>
            <w:fldChar w:fldCharType="begin"/>
          </w:r>
          <w:r>
            <w:rPr>
              <w:bCs/>
              <w:lang w:val="zh-CN"/>
            </w:rPr>
            <w:instrText xml:space="preserve"> HYPERLINK \l _Toc29563 </w:instrText>
          </w:r>
          <w:r>
            <w:rPr>
              <w:bCs/>
              <w:lang w:val="zh-CN"/>
            </w:rPr>
            <w:fldChar w:fldCharType="separate"/>
          </w:r>
          <w:r>
            <w:rPr>
              <w:rFonts w:hint="eastAsia"/>
              <w:lang w:val="en-US" w:eastAsia="zh-CN"/>
            </w:rPr>
            <w:t>7.2 Multi Login</w:t>
          </w:r>
          <w:r>
            <w:tab/>
          </w:r>
          <w:r>
            <w:fldChar w:fldCharType="begin"/>
          </w:r>
          <w:r>
            <w:instrText xml:space="preserve"> PAGEREF _Toc29563 \h </w:instrText>
          </w:r>
          <w:r>
            <w:fldChar w:fldCharType="separate"/>
          </w:r>
          <w:r>
            <w:t>37</w:t>
          </w:r>
          <w:r>
            <w:fldChar w:fldCharType="end"/>
          </w:r>
          <w:r>
            <w:rPr>
              <w:bCs/>
              <w:lang w:val="zh-CN"/>
            </w:rPr>
            <w:fldChar w:fldCharType="end"/>
          </w:r>
        </w:p>
        <w:p w14:paraId="636A047D">
          <w:pPr>
            <w:pStyle w:val="12"/>
            <w:tabs>
              <w:tab w:val="right" w:leader="dot" w:pos="8306"/>
            </w:tabs>
          </w:pPr>
          <w:r>
            <w:rPr>
              <w:bCs/>
              <w:lang w:val="zh-CN"/>
            </w:rPr>
            <w:fldChar w:fldCharType="begin"/>
          </w:r>
          <w:r>
            <w:rPr>
              <w:bCs/>
              <w:lang w:val="zh-CN"/>
            </w:rPr>
            <w:instrText xml:space="preserve"> HYPERLINK \l _Toc12511 </w:instrText>
          </w:r>
          <w:r>
            <w:rPr>
              <w:bCs/>
              <w:lang w:val="zh-CN"/>
            </w:rPr>
            <w:fldChar w:fldCharType="separate"/>
          </w:r>
          <w:r>
            <w:rPr>
              <w:rFonts w:hint="eastAsia"/>
              <w:lang w:val="en-US" w:eastAsia="zh-CN"/>
            </w:rPr>
            <w:t>7.3 Serial Number</w:t>
          </w:r>
          <w:r>
            <w:tab/>
          </w:r>
          <w:r>
            <w:fldChar w:fldCharType="begin"/>
          </w:r>
          <w:r>
            <w:instrText xml:space="preserve"> PAGEREF _Toc12511 \h </w:instrText>
          </w:r>
          <w:r>
            <w:fldChar w:fldCharType="separate"/>
          </w:r>
          <w:r>
            <w:t>38</w:t>
          </w:r>
          <w:r>
            <w:fldChar w:fldCharType="end"/>
          </w:r>
          <w:r>
            <w:rPr>
              <w:bCs/>
              <w:lang w:val="zh-CN"/>
            </w:rPr>
            <w:fldChar w:fldCharType="end"/>
          </w:r>
        </w:p>
        <w:p w14:paraId="667B5934">
          <w:pPr>
            <w:pStyle w:val="7"/>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lang w:val="en-US" w:eastAsia="zh-CN"/>
            </w:rPr>
            <w:t>7.3.1 Second Type</w:t>
          </w:r>
          <w:r>
            <w:tab/>
          </w:r>
          <w:r>
            <w:fldChar w:fldCharType="begin"/>
          </w:r>
          <w:r>
            <w:instrText xml:space="preserve"> PAGEREF _Toc7433 \h </w:instrText>
          </w:r>
          <w:r>
            <w:fldChar w:fldCharType="separate"/>
          </w:r>
          <w:r>
            <w:t>38</w:t>
          </w:r>
          <w:r>
            <w:fldChar w:fldCharType="end"/>
          </w:r>
          <w:r>
            <w:rPr>
              <w:bCs/>
              <w:lang w:val="zh-CN"/>
            </w:rPr>
            <w:fldChar w:fldCharType="end"/>
          </w:r>
        </w:p>
        <w:p w14:paraId="6F631B16">
          <w:pPr>
            <w:pStyle w:val="7"/>
            <w:tabs>
              <w:tab w:val="right" w:leader="dot" w:pos="8306"/>
            </w:tabs>
          </w:pPr>
          <w:r>
            <w:rPr>
              <w:bCs/>
              <w:lang w:val="zh-CN"/>
            </w:rPr>
            <w:fldChar w:fldCharType="begin"/>
          </w:r>
          <w:r>
            <w:rPr>
              <w:bCs/>
              <w:lang w:val="zh-CN"/>
            </w:rPr>
            <w:instrText xml:space="preserve"> HYPERLINK \l _Toc19317 </w:instrText>
          </w:r>
          <w:r>
            <w:rPr>
              <w:bCs/>
              <w:lang w:val="zh-CN"/>
            </w:rPr>
            <w:fldChar w:fldCharType="separate"/>
          </w:r>
          <w:r>
            <w:rPr>
              <w:rFonts w:hint="eastAsia"/>
              <w:lang w:val="en-US" w:eastAsia="zh-CN"/>
            </w:rPr>
            <w:t>7.3.2 Time Type</w:t>
          </w:r>
          <w:r>
            <w:tab/>
          </w:r>
          <w:r>
            <w:fldChar w:fldCharType="begin"/>
          </w:r>
          <w:r>
            <w:instrText xml:space="preserve"> PAGEREF _Toc19317 \h </w:instrText>
          </w:r>
          <w:r>
            <w:fldChar w:fldCharType="separate"/>
          </w:r>
          <w:r>
            <w:t>38</w:t>
          </w:r>
          <w:r>
            <w:fldChar w:fldCharType="end"/>
          </w:r>
          <w:r>
            <w:rPr>
              <w:bCs/>
              <w:lang w:val="zh-CN"/>
            </w:rPr>
            <w:fldChar w:fldCharType="end"/>
          </w:r>
        </w:p>
        <w:p w14:paraId="1D303643">
          <w:pPr>
            <w:pStyle w:val="7"/>
            <w:tabs>
              <w:tab w:val="right" w:leader="dot" w:pos="8306"/>
            </w:tabs>
          </w:pPr>
          <w:r>
            <w:rPr>
              <w:bCs/>
              <w:lang w:val="zh-CN"/>
            </w:rPr>
            <w:fldChar w:fldCharType="begin"/>
          </w:r>
          <w:r>
            <w:rPr>
              <w:bCs/>
              <w:lang w:val="zh-CN"/>
            </w:rPr>
            <w:instrText xml:space="preserve"> HYPERLINK \l _Toc1955 </w:instrText>
          </w:r>
          <w:r>
            <w:rPr>
              <w:bCs/>
              <w:lang w:val="zh-CN"/>
            </w:rPr>
            <w:fldChar w:fldCharType="separate"/>
          </w:r>
          <w:r>
            <w:rPr>
              <w:rFonts w:hint="eastAsia"/>
              <w:lang w:val="en-US" w:eastAsia="zh-CN"/>
            </w:rPr>
            <w:t>7.3.3 Day Type</w:t>
          </w:r>
          <w:r>
            <w:tab/>
          </w:r>
          <w:r>
            <w:fldChar w:fldCharType="begin"/>
          </w:r>
          <w:r>
            <w:instrText xml:space="preserve"> PAGEREF _Toc1955 \h </w:instrText>
          </w:r>
          <w:r>
            <w:fldChar w:fldCharType="separate"/>
          </w:r>
          <w:r>
            <w:t>38</w:t>
          </w:r>
          <w:r>
            <w:fldChar w:fldCharType="end"/>
          </w:r>
          <w:r>
            <w:rPr>
              <w:bCs/>
              <w:lang w:val="zh-CN"/>
            </w:rPr>
            <w:fldChar w:fldCharType="end"/>
          </w:r>
        </w:p>
        <w:p w14:paraId="6EA20D8E">
          <w:pPr>
            <w:pStyle w:val="7"/>
            <w:tabs>
              <w:tab w:val="right" w:leader="dot" w:pos="8306"/>
            </w:tabs>
          </w:pPr>
          <w:r>
            <w:rPr>
              <w:bCs/>
              <w:lang w:val="zh-CN"/>
            </w:rPr>
            <w:fldChar w:fldCharType="begin"/>
          </w:r>
          <w:r>
            <w:rPr>
              <w:bCs/>
              <w:lang w:val="zh-CN"/>
            </w:rPr>
            <w:instrText xml:space="preserve"> HYPERLINK \l _Toc23605 </w:instrText>
          </w:r>
          <w:r>
            <w:rPr>
              <w:bCs/>
              <w:lang w:val="zh-CN"/>
            </w:rPr>
            <w:fldChar w:fldCharType="separate"/>
          </w:r>
          <w:r>
            <w:rPr>
              <w:rFonts w:hint="eastAsia"/>
              <w:lang w:val="en-US" w:eastAsia="zh-CN"/>
            </w:rPr>
            <w:t>7.3.4 Custom Date Type</w:t>
          </w:r>
          <w:r>
            <w:tab/>
          </w:r>
          <w:r>
            <w:fldChar w:fldCharType="begin"/>
          </w:r>
          <w:r>
            <w:instrText xml:space="preserve"> PAGEREF _Toc23605 \h </w:instrText>
          </w:r>
          <w:r>
            <w:fldChar w:fldCharType="separate"/>
          </w:r>
          <w:r>
            <w:t>39</w:t>
          </w:r>
          <w:r>
            <w:fldChar w:fldCharType="end"/>
          </w:r>
          <w:r>
            <w:rPr>
              <w:bCs/>
              <w:lang w:val="zh-CN"/>
            </w:rPr>
            <w:fldChar w:fldCharType="end"/>
          </w:r>
        </w:p>
        <w:p w14:paraId="3A1C00AD">
          <w:pPr>
            <w:pStyle w:val="12"/>
            <w:tabs>
              <w:tab w:val="right" w:leader="dot" w:pos="8306"/>
            </w:tabs>
          </w:pPr>
          <w:r>
            <w:rPr>
              <w:bCs/>
              <w:lang w:val="zh-CN"/>
            </w:rPr>
            <w:fldChar w:fldCharType="begin"/>
          </w:r>
          <w:r>
            <w:rPr>
              <w:bCs/>
              <w:lang w:val="zh-CN"/>
            </w:rPr>
            <w:instrText xml:space="preserve"> HYPERLINK \l _Toc25819 </w:instrText>
          </w:r>
          <w:r>
            <w:rPr>
              <w:bCs/>
              <w:lang w:val="zh-CN"/>
            </w:rPr>
            <w:fldChar w:fldCharType="separate"/>
          </w:r>
          <w:r>
            <w:rPr>
              <w:rFonts w:hint="eastAsia"/>
              <w:lang w:val="en-US" w:eastAsia="zh-CN"/>
            </w:rPr>
            <w:t>7.4 Client SDK</w:t>
          </w:r>
          <w:r>
            <w:tab/>
          </w:r>
          <w:r>
            <w:fldChar w:fldCharType="begin"/>
          </w:r>
          <w:r>
            <w:instrText xml:space="preserve"> PAGEREF _Toc25819 \h </w:instrText>
          </w:r>
          <w:r>
            <w:fldChar w:fldCharType="separate"/>
          </w:r>
          <w:r>
            <w:t>39</w:t>
          </w:r>
          <w:r>
            <w:fldChar w:fldCharType="end"/>
          </w:r>
          <w:r>
            <w:rPr>
              <w:bCs/>
              <w:lang w:val="zh-CN"/>
            </w:rPr>
            <w:fldChar w:fldCharType="end"/>
          </w:r>
        </w:p>
        <w:p w14:paraId="309E551E">
          <w:pPr>
            <w:pStyle w:val="12"/>
            <w:tabs>
              <w:tab w:val="right" w:leader="dot" w:pos="8306"/>
            </w:tabs>
          </w:pPr>
          <w:r>
            <w:rPr>
              <w:bCs/>
              <w:lang w:val="zh-CN"/>
            </w:rPr>
            <w:fldChar w:fldCharType="begin"/>
          </w:r>
          <w:r>
            <w:rPr>
              <w:bCs/>
              <w:lang w:val="zh-CN"/>
            </w:rPr>
            <w:instrText xml:space="preserve"> HYPERLINK \l _Toc4812 </w:instrText>
          </w:r>
          <w:r>
            <w:rPr>
              <w:bCs/>
              <w:lang w:val="zh-CN"/>
            </w:rPr>
            <w:fldChar w:fldCharType="separate"/>
          </w:r>
          <w:r>
            <w:rPr>
              <w:rFonts w:hint="eastAsia"/>
              <w:lang w:val="en-US" w:eastAsia="zh-CN"/>
            </w:rPr>
            <w:t>7.5 CDKey Location Verification</w:t>
          </w:r>
          <w:r>
            <w:tab/>
          </w:r>
          <w:r>
            <w:fldChar w:fldCharType="begin"/>
          </w:r>
          <w:r>
            <w:instrText xml:space="preserve"> PAGEREF _Toc4812 \h </w:instrText>
          </w:r>
          <w:r>
            <w:fldChar w:fldCharType="separate"/>
          </w:r>
          <w:r>
            <w:t>39</w:t>
          </w:r>
          <w:r>
            <w:fldChar w:fldCharType="end"/>
          </w:r>
          <w:r>
            <w:rPr>
              <w:bCs/>
              <w:lang w:val="zh-CN"/>
            </w:rPr>
            <w:fldChar w:fldCharType="end"/>
          </w:r>
        </w:p>
        <w:p w14:paraId="415757FE">
          <w:pPr>
            <w:pStyle w:val="7"/>
            <w:tabs>
              <w:tab w:val="right" w:leader="dot" w:pos="8306"/>
            </w:tabs>
          </w:pPr>
          <w:r>
            <w:rPr>
              <w:bCs/>
              <w:lang w:val="zh-CN"/>
            </w:rPr>
            <w:fldChar w:fldCharType="begin"/>
          </w:r>
          <w:r>
            <w:rPr>
              <w:bCs/>
              <w:lang w:val="zh-CN"/>
            </w:rPr>
            <w:instrText xml:space="preserve"> HYPERLINK \l _Toc24706 </w:instrText>
          </w:r>
          <w:r>
            <w:rPr>
              <w:bCs/>
              <w:lang w:val="zh-CN"/>
            </w:rPr>
            <w:fldChar w:fldCharType="separate"/>
          </w:r>
          <w:r>
            <w:rPr>
              <w:rFonts w:hint="eastAsia"/>
              <w:lang w:val="en-US" w:eastAsia="zh-CN"/>
            </w:rPr>
            <w:t>7.5.1 Thought Network</w:t>
          </w:r>
          <w:r>
            <w:tab/>
          </w:r>
          <w:r>
            <w:fldChar w:fldCharType="begin"/>
          </w:r>
          <w:r>
            <w:instrText xml:space="preserve"> PAGEREF _Toc24706 \h </w:instrText>
          </w:r>
          <w:r>
            <w:fldChar w:fldCharType="separate"/>
          </w:r>
          <w:r>
            <w:t>39</w:t>
          </w:r>
          <w:r>
            <w:fldChar w:fldCharType="end"/>
          </w:r>
          <w:r>
            <w:rPr>
              <w:bCs/>
              <w:lang w:val="zh-CN"/>
            </w:rPr>
            <w:fldChar w:fldCharType="end"/>
          </w:r>
        </w:p>
        <w:p w14:paraId="3FFAA6B3">
          <w:pPr>
            <w:pStyle w:val="7"/>
            <w:tabs>
              <w:tab w:val="right" w:leader="dot" w:pos="8306"/>
            </w:tabs>
          </w:pPr>
          <w:r>
            <w:rPr>
              <w:bCs/>
              <w:lang w:val="zh-CN"/>
            </w:rPr>
            <w:fldChar w:fldCharType="begin"/>
          </w:r>
          <w:r>
            <w:rPr>
              <w:bCs/>
              <w:lang w:val="zh-CN"/>
            </w:rPr>
            <w:instrText xml:space="preserve"> HYPERLINK \l _Toc9010 </w:instrText>
          </w:r>
          <w:r>
            <w:rPr>
              <w:bCs/>
              <w:lang w:val="zh-CN"/>
            </w:rPr>
            <w:fldChar w:fldCharType="separate"/>
          </w:r>
          <w:r>
            <w:rPr>
              <w:rFonts w:hint="eastAsia"/>
              <w:lang w:val="en-US" w:eastAsia="zh-CN"/>
            </w:rPr>
            <w:t>7.5.2 Thought Location</w:t>
          </w:r>
          <w:r>
            <w:tab/>
          </w:r>
          <w:r>
            <w:fldChar w:fldCharType="begin"/>
          </w:r>
          <w:r>
            <w:instrText xml:space="preserve"> PAGEREF _Toc9010 \h </w:instrText>
          </w:r>
          <w:r>
            <w:fldChar w:fldCharType="separate"/>
          </w:r>
          <w:r>
            <w:t>40</w:t>
          </w:r>
          <w:r>
            <w:fldChar w:fldCharType="end"/>
          </w:r>
          <w:r>
            <w:rPr>
              <w:bCs/>
              <w:lang w:val="zh-CN"/>
            </w:rPr>
            <w:fldChar w:fldCharType="end"/>
          </w:r>
        </w:p>
        <w:p w14:paraId="0D12AE52">
          <w:pPr>
            <w:pStyle w:val="12"/>
            <w:tabs>
              <w:tab w:val="right" w:leader="dot" w:pos="8306"/>
            </w:tabs>
          </w:pPr>
          <w:r>
            <w:rPr>
              <w:bCs/>
              <w:lang w:val="zh-CN"/>
            </w:rPr>
            <w:fldChar w:fldCharType="begin"/>
          </w:r>
          <w:r>
            <w:rPr>
              <w:bCs/>
              <w:lang w:val="zh-CN"/>
            </w:rPr>
            <w:instrText xml:space="preserve"> HYPERLINK \l _Toc90 </w:instrText>
          </w:r>
          <w:r>
            <w:rPr>
              <w:bCs/>
              <w:lang w:val="zh-CN"/>
            </w:rPr>
            <w:fldChar w:fldCharType="separate"/>
          </w:r>
          <w:r>
            <w:rPr>
              <w:rFonts w:hint="eastAsia"/>
              <w:lang w:val="en-US" w:eastAsia="zh-CN"/>
            </w:rPr>
            <w:t>7.6 Database</w:t>
          </w:r>
          <w:r>
            <w:tab/>
          </w:r>
          <w:r>
            <w:fldChar w:fldCharType="begin"/>
          </w:r>
          <w:r>
            <w:instrText xml:space="preserve"> PAGEREF _Toc90 \h </w:instrText>
          </w:r>
          <w:r>
            <w:fldChar w:fldCharType="separate"/>
          </w:r>
          <w:r>
            <w:t>40</w:t>
          </w:r>
          <w:r>
            <w:fldChar w:fldCharType="end"/>
          </w:r>
          <w:r>
            <w:rPr>
              <w:bCs/>
              <w:lang w:val="zh-CN"/>
            </w:rPr>
            <w:fldChar w:fldCharType="end"/>
          </w:r>
        </w:p>
        <w:p w14:paraId="652F004A">
          <w:pPr>
            <w:pStyle w:val="7"/>
            <w:tabs>
              <w:tab w:val="right" w:leader="dot" w:pos="8306"/>
            </w:tabs>
          </w:pPr>
          <w:r>
            <w:rPr>
              <w:bCs/>
              <w:lang w:val="zh-CN"/>
            </w:rPr>
            <w:fldChar w:fldCharType="begin"/>
          </w:r>
          <w:r>
            <w:rPr>
              <w:bCs/>
              <w:lang w:val="zh-CN"/>
            </w:rPr>
            <w:instrText xml:space="preserve"> HYPERLINK \l _Toc16167 </w:instrText>
          </w:r>
          <w:r>
            <w:rPr>
              <w:bCs/>
              <w:lang w:val="zh-CN"/>
            </w:rPr>
            <w:fldChar w:fldCharType="separate"/>
          </w:r>
          <w:r>
            <w:rPr>
              <w:rFonts w:hint="eastAsia"/>
              <w:lang w:val="en-US" w:eastAsia="zh-CN"/>
            </w:rPr>
            <w:t>7.6.1 SQLITE</w:t>
          </w:r>
          <w:r>
            <w:tab/>
          </w:r>
          <w:r>
            <w:fldChar w:fldCharType="begin"/>
          </w:r>
          <w:r>
            <w:instrText xml:space="preserve"> PAGEREF _Toc16167 \h </w:instrText>
          </w:r>
          <w:r>
            <w:fldChar w:fldCharType="separate"/>
          </w:r>
          <w:r>
            <w:t>40</w:t>
          </w:r>
          <w:r>
            <w:fldChar w:fldCharType="end"/>
          </w:r>
          <w:r>
            <w:rPr>
              <w:bCs/>
              <w:lang w:val="zh-CN"/>
            </w:rPr>
            <w:fldChar w:fldCharType="end"/>
          </w:r>
        </w:p>
        <w:p w14:paraId="41D0F567">
          <w:pPr>
            <w:pStyle w:val="7"/>
            <w:tabs>
              <w:tab w:val="right" w:leader="dot" w:pos="8306"/>
            </w:tabs>
          </w:pPr>
          <w:r>
            <w:rPr>
              <w:bCs/>
              <w:lang w:val="zh-CN"/>
            </w:rPr>
            <w:fldChar w:fldCharType="begin"/>
          </w:r>
          <w:r>
            <w:rPr>
              <w:bCs/>
              <w:lang w:val="zh-CN"/>
            </w:rPr>
            <w:instrText xml:space="preserve"> HYPERLINK \l _Toc28192 </w:instrText>
          </w:r>
          <w:r>
            <w:rPr>
              <w:bCs/>
              <w:lang w:val="zh-CN"/>
            </w:rPr>
            <w:fldChar w:fldCharType="separate"/>
          </w:r>
          <w:r>
            <w:rPr>
              <w:rFonts w:hint="eastAsia"/>
              <w:lang w:val="en-US" w:eastAsia="zh-CN"/>
            </w:rPr>
            <w:t>7.6.2 MYSQL</w:t>
          </w:r>
          <w:r>
            <w:tab/>
          </w:r>
          <w:r>
            <w:fldChar w:fldCharType="begin"/>
          </w:r>
          <w:r>
            <w:instrText xml:space="preserve"> PAGEREF _Toc28192 \h </w:instrText>
          </w:r>
          <w:r>
            <w:fldChar w:fldCharType="separate"/>
          </w:r>
          <w:r>
            <w:t>40</w:t>
          </w:r>
          <w:r>
            <w:fldChar w:fldCharType="end"/>
          </w:r>
          <w:r>
            <w:rPr>
              <w:bCs/>
              <w:lang w:val="zh-CN"/>
            </w:rPr>
            <w:fldChar w:fldCharType="end"/>
          </w:r>
        </w:p>
        <w:p w14:paraId="4D2BFA40">
          <w:pPr>
            <w:pStyle w:val="10"/>
            <w:tabs>
              <w:tab w:val="right" w:leader="dot" w:pos="8306"/>
            </w:tabs>
          </w:pPr>
          <w:r>
            <w:rPr>
              <w:bCs/>
              <w:lang w:val="zh-CN"/>
            </w:rPr>
            <w:fldChar w:fldCharType="begin"/>
          </w:r>
          <w:r>
            <w:rPr>
              <w:bCs/>
              <w:lang w:val="zh-CN"/>
            </w:rPr>
            <w:instrText xml:space="preserve"> HYPERLINK \l _Toc5258 </w:instrText>
          </w:r>
          <w:r>
            <w:rPr>
              <w:bCs/>
              <w:lang w:val="zh-CN"/>
            </w:rPr>
            <w:fldChar w:fldCharType="separate"/>
          </w:r>
          <w:r>
            <w:rPr>
              <w:rFonts w:hint="eastAsia"/>
              <w:lang w:val="en-US" w:eastAsia="zh-CN"/>
            </w:rPr>
            <w:t>八 Configure Description</w:t>
          </w:r>
          <w:r>
            <w:tab/>
          </w:r>
          <w:r>
            <w:fldChar w:fldCharType="begin"/>
          </w:r>
          <w:r>
            <w:instrText xml:space="preserve"> PAGEREF _Toc5258 \h </w:instrText>
          </w:r>
          <w:r>
            <w:fldChar w:fldCharType="separate"/>
          </w:r>
          <w:r>
            <w:t>40</w:t>
          </w:r>
          <w:r>
            <w:fldChar w:fldCharType="end"/>
          </w:r>
          <w:r>
            <w:rPr>
              <w:bCs/>
              <w:lang w:val="zh-CN"/>
            </w:rPr>
            <w:fldChar w:fldCharType="end"/>
          </w:r>
        </w:p>
        <w:p w14:paraId="007D66BF">
          <w:pPr>
            <w:pStyle w:val="12"/>
            <w:tabs>
              <w:tab w:val="right" w:leader="dot" w:pos="8306"/>
            </w:tabs>
          </w:pPr>
          <w:r>
            <w:rPr>
              <w:bCs/>
              <w:lang w:val="zh-CN"/>
            </w:rPr>
            <w:fldChar w:fldCharType="begin"/>
          </w:r>
          <w:r>
            <w:rPr>
              <w:bCs/>
              <w:lang w:val="zh-CN"/>
            </w:rPr>
            <w:instrText xml:space="preserve"> HYPERLINK \l _Toc26366 </w:instrText>
          </w:r>
          <w:r>
            <w:rPr>
              <w:bCs/>
              <w:lang w:val="zh-CN"/>
            </w:rPr>
            <w:fldChar w:fldCharType="separate"/>
          </w:r>
          <w:r>
            <w:rPr>
              <w:rFonts w:hint="eastAsia"/>
              <w:lang w:val="en-US" w:eastAsia="zh-CN"/>
            </w:rPr>
            <w:t>8.1 Basic Configure File</w:t>
          </w:r>
          <w:r>
            <w:tab/>
          </w:r>
          <w:r>
            <w:fldChar w:fldCharType="begin"/>
          </w:r>
          <w:r>
            <w:instrText xml:space="preserve"> PAGEREF _Toc26366 \h </w:instrText>
          </w:r>
          <w:r>
            <w:fldChar w:fldCharType="separate"/>
          </w:r>
          <w:r>
            <w:t>40</w:t>
          </w:r>
          <w:r>
            <w:fldChar w:fldCharType="end"/>
          </w:r>
          <w:r>
            <w:rPr>
              <w:bCs/>
              <w:lang w:val="zh-CN"/>
            </w:rPr>
            <w:fldChar w:fldCharType="end"/>
          </w:r>
        </w:p>
        <w:p w14:paraId="68D48305">
          <w:pPr>
            <w:pStyle w:val="7"/>
            <w:tabs>
              <w:tab w:val="right" w:leader="dot" w:pos="8306"/>
            </w:tabs>
          </w:pPr>
          <w:r>
            <w:rPr>
              <w:bCs/>
              <w:lang w:val="zh-CN"/>
            </w:rPr>
            <w:fldChar w:fldCharType="begin"/>
          </w:r>
          <w:r>
            <w:rPr>
              <w:bCs/>
              <w:lang w:val="zh-CN"/>
            </w:rPr>
            <w:instrText xml:space="preserve"> HYPERLINK \l _Toc16248 </w:instrText>
          </w:r>
          <w:r>
            <w:rPr>
              <w:bCs/>
              <w:lang w:val="zh-CN"/>
            </w:rPr>
            <w:fldChar w:fldCharType="separate"/>
          </w:r>
          <w:r>
            <w:rPr>
              <w:rFonts w:hint="eastAsia"/>
              <w:lang w:val="en-US" w:eastAsia="zh-CN"/>
            </w:rPr>
            <w:t>8.1.1 Basic Configure</w:t>
          </w:r>
          <w:r>
            <w:tab/>
          </w:r>
          <w:r>
            <w:fldChar w:fldCharType="begin"/>
          </w:r>
          <w:r>
            <w:instrText xml:space="preserve"> PAGEREF _Toc16248 \h </w:instrText>
          </w:r>
          <w:r>
            <w:fldChar w:fldCharType="separate"/>
          </w:r>
          <w:r>
            <w:t>41</w:t>
          </w:r>
          <w:r>
            <w:fldChar w:fldCharType="end"/>
          </w:r>
          <w:r>
            <w:rPr>
              <w:bCs/>
              <w:lang w:val="zh-CN"/>
            </w:rPr>
            <w:fldChar w:fldCharType="end"/>
          </w:r>
        </w:p>
        <w:p w14:paraId="50FAC137">
          <w:pPr>
            <w:pStyle w:val="7"/>
            <w:tabs>
              <w:tab w:val="right" w:leader="dot" w:pos="8306"/>
            </w:tabs>
          </w:pPr>
          <w:r>
            <w:rPr>
              <w:bCs/>
              <w:lang w:val="zh-CN"/>
            </w:rPr>
            <w:fldChar w:fldCharType="begin"/>
          </w:r>
          <w:r>
            <w:rPr>
              <w:bCs/>
              <w:lang w:val="zh-CN"/>
            </w:rPr>
            <w:instrText xml:space="preserve"> HYPERLINK \l _Toc9146 </w:instrText>
          </w:r>
          <w:r>
            <w:rPr>
              <w:bCs/>
              <w:lang w:val="zh-CN"/>
            </w:rPr>
            <w:fldChar w:fldCharType="separate"/>
          </w:r>
          <w:r>
            <w:rPr>
              <w:rFonts w:hint="eastAsia"/>
              <w:lang w:val="en-US" w:eastAsia="zh-CN"/>
            </w:rPr>
            <w:t>8.1.2 MAX Configure</w:t>
          </w:r>
          <w:r>
            <w:tab/>
          </w:r>
          <w:r>
            <w:fldChar w:fldCharType="begin"/>
          </w:r>
          <w:r>
            <w:instrText xml:space="preserve"> PAGEREF _Toc9146 \h </w:instrText>
          </w:r>
          <w:r>
            <w:fldChar w:fldCharType="separate"/>
          </w:r>
          <w:r>
            <w:t>41</w:t>
          </w:r>
          <w:r>
            <w:fldChar w:fldCharType="end"/>
          </w:r>
          <w:r>
            <w:rPr>
              <w:bCs/>
              <w:lang w:val="zh-CN"/>
            </w:rPr>
            <w:fldChar w:fldCharType="end"/>
          </w:r>
        </w:p>
        <w:p w14:paraId="7ADFA416">
          <w:pPr>
            <w:pStyle w:val="7"/>
            <w:tabs>
              <w:tab w:val="right" w:leader="dot" w:pos="8306"/>
            </w:tabs>
          </w:pPr>
          <w:r>
            <w:rPr>
              <w:bCs/>
              <w:lang w:val="zh-CN"/>
            </w:rPr>
            <w:fldChar w:fldCharType="begin"/>
          </w:r>
          <w:r>
            <w:rPr>
              <w:bCs/>
              <w:lang w:val="zh-CN"/>
            </w:rPr>
            <w:instrText xml:space="preserve"> HYPERLINK \l _Toc22100 </w:instrText>
          </w:r>
          <w:r>
            <w:rPr>
              <w:bCs/>
              <w:lang w:val="zh-CN"/>
            </w:rPr>
            <w:fldChar w:fldCharType="separate"/>
          </w:r>
          <w:r>
            <w:rPr>
              <w:rFonts w:hint="eastAsia"/>
              <w:lang w:val="en-US" w:eastAsia="zh-CN"/>
            </w:rPr>
            <w:t>8.1.3 Verication Configure</w:t>
          </w:r>
          <w:r>
            <w:tab/>
          </w:r>
          <w:r>
            <w:fldChar w:fldCharType="begin"/>
          </w:r>
          <w:r>
            <w:instrText xml:space="preserve"> PAGEREF _Toc22100 \h </w:instrText>
          </w:r>
          <w:r>
            <w:fldChar w:fldCharType="separate"/>
          </w:r>
          <w:r>
            <w:t>41</w:t>
          </w:r>
          <w:r>
            <w:fldChar w:fldCharType="end"/>
          </w:r>
          <w:r>
            <w:rPr>
              <w:bCs/>
              <w:lang w:val="zh-CN"/>
            </w:rPr>
            <w:fldChar w:fldCharType="end"/>
          </w:r>
        </w:p>
        <w:p w14:paraId="2BBD91A5">
          <w:pPr>
            <w:pStyle w:val="7"/>
            <w:tabs>
              <w:tab w:val="right" w:leader="dot" w:pos="8306"/>
            </w:tabs>
          </w:pPr>
          <w:r>
            <w:rPr>
              <w:bCs/>
              <w:lang w:val="zh-CN"/>
            </w:rPr>
            <w:fldChar w:fldCharType="begin"/>
          </w:r>
          <w:r>
            <w:rPr>
              <w:bCs/>
              <w:lang w:val="zh-CN"/>
            </w:rPr>
            <w:instrText xml:space="preserve"> HYPERLINK \l _Toc26385 </w:instrText>
          </w:r>
          <w:r>
            <w:rPr>
              <w:bCs/>
              <w:lang w:val="zh-CN"/>
            </w:rPr>
            <w:fldChar w:fldCharType="separate"/>
          </w:r>
          <w:r>
            <w:rPr>
              <w:rFonts w:hint="eastAsia"/>
              <w:lang w:val="en-US" w:eastAsia="zh-CN"/>
            </w:rPr>
            <w:t>8.1.4 Login Configure</w:t>
          </w:r>
          <w:r>
            <w:tab/>
          </w:r>
          <w:r>
            <w:fldChar w:fldCharType="begin"/>
          </w:r>
          <w:r>
            <w:instrText xml:space="preserve"> PAGEREF _Toc26385 \h </w:instrText>
          </w:r>
          <w:r>
            <w:fldChar w:fldCharType="separate"/>
          </w:r>
          <w:r>
            <w:t>41</w:t>
          </w:r>
          <w:r>
            <w:fldChar w:fldCharType="end"/>
          </w:r>
          <w:r>
            <w:rPr>
              <w:bCs/>
              <w:lang w:val="zh-CN"/>
            </w:rPr>
            <w:fldChar w:fldCharType="end"/>
          </w:r>
        </w:p>
        <w:p w14:paraId="533BCEC8">
          <w:pPr>
            <w:pStyle w:val="7"/>
            <w:tabs>
              <w:tab w:val="right" w:leader="dot" w:pos="8306"/>
            </w:tabs>
          </w:pPr>
          <w:r>
            <w:rPr>
              <w:bCs/>
              <w:lang w:val="zh-CN"/>
            </w:rPr>
            <w:fldChar w:fldCharType="begin"/>
          </w:r>
          <w:r>
            <w:rPr>
              <w:bCs/>
              <w:lang w:val="zh-CN"/>
            </w:rPr>
            <w:instrText xml:space="preserve"> HYPERLINK \l _Toc10028 </w:instrText>
          </w:r>
          <w:r>
            <w:rPr>
              <w:bCs/>
              <w:lang w:val="zh-CN"/>
            </w:rPr>
            <w:fldChar w:fldCharType="separate"/>
          </w:r>
          <w:r>
            <w:rPr>
              <w:rFonts w:hint="eastAsia"/>
              <w:lang w:val="en-US" w:eastAsia="zh-CN"/>
            </w:rPr>
            <w:t>8.1.5 Encrypto Configure</w:t>
          </w:r>
          <w:r>
            <w:tab/>
          </w:r>
          <w:r>
            <w:fldChar w:fldCharType="begin"/>
          </w:r>
          <w:r>
            <w:instrText xml:space="preserve"> PAGEREF _Toc10028 \h </w:instrText>
          </w:r>
          <w:r>
            <w:fldChar w:fldCharType="separate"/>
          </w:r>
          <w:r>
            <w:t>42</w:t>
          </w:r>
          <w:r>
            <w:fldChar w:fldCharType="end"/>
          </w:r>
          <w:r>
            <w:rPr>
              <w:bCs/>
              <w:lang w:val="zh-CN"/>
            </w:rPr>
            <w:fldChar w:fldCharType="end"/>
          </w:r>
        </w:p>
        <w:p w14:paraId="2C453385">
          <w:pPr>
            <w:pStyle w:val="7"/>
            <w:tabs>
              <w:tab w:val="right" w:leader="dot" w:pos="8306"/>
            </w:tabs>
          </w:pPr>
          <w:r>
            <w:rPr>
              <w:bCs/>
              <w:lang w:val="zh-CN"/>
            </w:rPr>
            <w:fldChar w:fldCharType="begin"/>
          </w:r>
          <w:r>
            <w:rPr>
              <w:bCs/>
              <w:lang w:val="zh-CN"/>
            </w:rPr>
            <w:instrText xml:space="preserve"> HYPERLINK \l _Toc3096 </w:instrText>
          </w:r>
          <w:r>
            <w:rPr>
              <w:bCs/>
              <w:lang w:val="zh-CN"/>
            </w:rPr>
            <w:fldChar w:fldCharType="separate"/>
          </w:r>
          <w:r>
            <w:rPr>
              <w:rFonts w:hint="eastAsia"/>
              <w:lang w:val="en-US" w:eastAsia="zh-CN"/>
            </w:rPr>
            <w:t>8.1.6 Database Configure</w:t>
          </w:r>
          <w:r>
            <w:tab/>
          </w:r>
          <w:r>
            <w:fldChar w:fldCharType="begin"/>
          </w:r>
          <w:r>
            <w:instrText xml:space="preserve"> PAGEREF _Toc3096 \h </w:instrText>
          </w:r>
          <w:r>
            <w:fldChar w:fldCharType="separate"/>
          </w:r>
          <w:r>
            <w:t>42</w:t>
          </w:r>
          <w:r>
            <w:fldChar w:fldCharType="end"/>
          </w:r>
          <w:r>
            <w:rPr>
              <w:bCs/>
              <w:lang w:val="zh-CN"/>
            </w:rPr>
            <w:fldChar w:fldCharType="end"/>
          </w:r>
        </w:p>
        <w:p w14:paraId="6F257164">
          <w:pPr>
            <w:pStyle w:val="7"/>
            <w:tabs>
              <w:tab w:val="right" w:leader="dot" w:pos="8306"/>
            </w:tabs>
          </w:pPr>
          <w:r>
            <w:rPr>
              <w:bCs/>
              <w:lang w:val="zh-CN"/>
            </w:rPr>
            <w:fldChar w:fldCharType="begin"/>
          </w:r>
          <w:r>
            <w:rPr>
              <w:bCs/>
              <w:lang w:val="zh-CN"/>
            </w:rPr>
            <w:instrText xml:space="preserve"> HYPERLINK \l _Toc14606 </w:instrText>
          </w:r>
          <w:r>
            <w:rPr>
              <w:bCs/>
              <w:lang w:val="zh-CN"/>
            </w:rPr>
            <w:fldChar w:fldCharType="separate"/>
          </w:r>
          <w:r>
            <w:rPr>
              <w:rFonts w:hint="eastAsia"/>
              <w:lang w:val="en-US" w:eastAsia="zh-CN"/>
            </w:rPr>
            <w:t>8.1.7 Log Configure</w:t>
          </w:r>
          <w:r>
            <w:tab/>
          </w:r>
          <w:r>
            <w:fldChar w:fldCharType="begin"/>
          </w:r>
          <w:r>
            <w:instrText xml:space="preserve"> PAGEREF _Toc14606 \h </w:instrText>
          </w:r>
          <w:r>
            <w:fldChar w:fldCharType="separate"/>
          </w:r>
          <w:r>
            <w:t>42</w:t>
          </w:r>
          <w:r>
            <w:fldChar w:fldCharType="end"/>
          </w:r>
          <w:r>
            <w:rPr>
              <w:bCs/>
              <w:lang w:val="zh-CN"/>
            </w:rPr>
            <w:fldChar w:fldCharType="end"/>
          </w:r>
        </w:p>
        <w:p w14:paraId="3CB24232">
          <w:pPr>
            <w:pStyle w:val="7"/>
            <w:tabs>
              <w:tab w:val="right" w:leader="dot" w:pos="8306"/>
            </w:tabs>
          </w:pPr>
          <w:r>
            <w:rPr>
              <w:bCs/>
              <w:lang w:val="zh-CN"/>
            </w:rPr>
            <w:fldChar w:fldCharType="begin"/>
          </w:r>
          <w:r>
            <w:rPr>
              <w:bCs/>
              <w:lang w:val="zh-CN"/>
            </w:rPr>
            <w:instrText xml:space="preserve"> HYPERLINK \l _Toc31913 </w:instrText>
          </w:r>
          <w:r>
            <w:rPr>
              <w:bCs/>
              <w:lang w:val="zh-CN"/>
            </w:rPr>
            <w:fldChar w:fldCharType="separate"/>
          </w:r>
          <w:r>
            <w:rPr>
              <w:rFonts w:hint="eastAsia"/>
              <w:lang w:val="en-US" w:eastAsia="zh-CN"/>
            </w:rPr>
            <w:t>8.1.8 Report Configure</w:t>
          </w:r>
          <w:r>
            <w:tab/>
          </w:r>
          <w:r>
            <w:fldChar w:fldCharType="begin"/>
          </w:r>
          <w:r>
            <w:instrText xml:space="preserve"> PAGEREF _Toc31913 \h </w:instrText>
          </w:r>
          <w:r>
            <w:fldChar w:fldCharType="separate"/>
          </w:r>
          <w:r>
            <w:t>42</w:t>
          </w:r>
          <w:r>
            <w:fldChar w:fldCharType="end"/>
          </w:r>
          <w:r>
            <w:rPr>
              <w:bCs/>
              <w:lang w:val="zh-CN"/>
            </w:rPr>
            <w:fldChar w:fldCharType="end"/>
          </w:r>
        </w:p>
        <w:p w14:paraId="2F607093">
          <w:pPr>
            <w:pStyle w:val="12"/>
            <w:tabs>
              <w:tab w:val="right" w:leader="dot" w:pos="8306"/>
            </w:tabs>
          </w:pPr>
          <w:r>
            <w:rPr>
              <w:bCs/>
              <w:lang w:val="zh-CN"/>
            </w:rPr>
            <w:fldChar w:fldCharType="begin"/>
          </w:r>
          <w:r>
            <w:rPr>
              <w:bCs/>
              <w:lang w:val="zh-CN"/>
            </w:rPr>
            <w:instrText xml:space="preserve"> HYPERLINK \l _Toc31058 </w:instrText>
          </w:r>
          <w:r>
            <w:rPr>
              <w:bCs/>
              <w:lang w:val="zh-CN"/>
            </w:rPr>
            <w:fldChar w:fldCharType="separate"/>
          </w:r>
          <w:r>
            <w:rPr>
              <w:rFonts w:hint="eastAsia"/>
              <w:lang w:val="en-US" w:eastAsia="zh-CN"/>
            </w:rPr>
            <w:t>8.2 Functions Switch Configure</w:t>
          </w:r>
          <w:r>
            <w:tab/>
          </w:r>
          <w:r>
            <w:fldChar w:fldCharType="begin"/>
          </w:r>
          <w:r>
            <w:instrText xml:space="preserve"> PAGEREF _Toc31058 \h </w:instrText>
          </w:r>
          <w:r>
            <w:fldChar w:fldCharType="separate"/>
          </w:r>
          <w:r>
            <w:t>42</w:t>
          </w:r>
          <w:r>
            <w:fldChar w:fldCharType="end"/>
          </w:r>
          <w:r>
            <w:rPr>
              <w:bCs/>
              <w:lang w:val="zh-CN"/>
            </w:rPr>
            <w:fldChar w:fldCharType="end"/>
          </w:r>
        </w:p>
        <w:p w14:paraId="147FEDF1">
          <w:pPr>
            <w:pStyle w:val="10"/>
            <w:tabs>
              <w:tab w:val="right" w:leader="dot" w:pos="8306"/>
            </w:tabs>
          </w:pPr>
          <w:r>
            <w:rPr>
              <w:bCs/>
              <w:lang w:val="zh-CN"/>
            </w:rPr>
            <w:fldChar w:fldCharType="begin"/>
          </w:r>
          <w:r>
            <w:rPr>
              <w:bCs/>
              <w:lang w:val="zh-CN"/>
            </w:rPr>
            <w:instrText xml:space="preserve"> HYPERLINK \l _Toc30747 </w:instrText>
          </w:r>
          <w:r>
            <w:rPr>
              <w:bCs/>
              <w:lang w:val="zh-CN"/>
            </w:rPr>
            <w:fldChar w:fldCharType="separate"/>
          </w:r>
          <w:r>
            <w:rPr>
              <w:rFonts w:hint="eastAsia"/>
              <w:lang w:val="en-US" w:eastAsia="zh-CN"/>
            </w:rPr>
            <w:t>appendix</w:t>
          </w:r>
          <w:r>
            <w:tab/>
          </w:r>
          <w:r>
            <w:fldChar w:fldCharType="begin"/>
          </w:r>
          <w:r>
            <w:instrText xml:space="preserve"> PAGEREF _Toc30747 \h </w:instrText>
          </w:r>
          <w:r>
            <w:fldChar w:fldCharType="separate"/>
          </w:r>
          <w:r>
            <w:t>43</w:t>
          </w:r>
          <w:r>
            <w:fldChar w:fldCharType="end"/>
          </w:r>
          <w:r>
            <w:rPr>
              <w:bCs/>
              <w:lang w:val="zh-CN"/>
            </w:rPr>
            <w:fldChar w:fldCharType="end"/>
          </w:r>
        </w:p>
        <w:p w14:paraId="60881A0D">
          <w:pPr>
            <w:pStyle w:val="12"/>
            <w:tabs>
              <w:tab w:val="right" w:leader="dot" w:pos="8306"/>
            </w:tabs>
          </w:pPr>
          <w:r>
            <w:rPr>
              <w:bCs/>
              <w:lang w:val="zh-CN"/>
            </w:rPr>
            <w:fldChar w:fldCharType="begin"/>
          </w:r>
          <w:r>
            <w:rPr>
              <w:bCs/>
              <w:lang w:val="zh-CN"/>
            </w:rPr>
            <w:instrText xml:space="preserve"> HYPERLINK \l _Toc31714 </w:instrText>
          </w:r>
          <w:r>
            <w:rPr>
              <w:bCs/>
              <w:lang w:val="zh-CN"/>
            </w:rPr>
            <w:fldChar w:fldCharType="separate"/>
          </w:r>
          <w:r>
            <w:rPr>
              <w:rFonts w:hint="eastAsia"/>
              <w:lang w:val="en-US" w:eastAsia="zh-CN"/>
            </w:rPr>
            <w:t>Appendix 1 Type Define</w:t>
          </w:r>
          <w:r>
            <w:tab/>
          </w:r>
          <w:r>
            <w:fldChar w:fldCharType="begin"/>
          </w:r>
          <w:r>
            <w:instrText xml:space="preserve"> PAGEREF _Toc31714 \h </w:instrText>
          </w:r>
          <w:r>
            <w:fldChar w:fldCharType="separate"/>
          </w:r>
          <w:r>
            <w:t>43</w:t>
          </w:r>
          <w:r>
            <w:fldChar w:fldCharType="end"/>
          </w:r>
          <w:r>
            <w:rPr>
              <w:bCs/>
              <w:lang w:val="zh-CN"/>
            </w:rPr>
            <w:fldChar w:fldCharType="end"/>
          </w:r>
        </w:p>
        <w:p w14:paraId="6933F1CC">
          <w:pPr>
            <w:pStyle w:val="12"/>
            <w:tabs>
              <w:tab w:val="right" w:leader="dot" w:pos="8306"/>
            </w:tabs>
          </w:pPr>
          <w:r>
            <w:rPr>
              <w:bCs/>
              <w:lang w:val="zh-CN"/>
            </w:rPr>
            <w:fldChar w:fldCharType="begin"/>
          </w:r>
          <w:r>
            <w:rPr>
              <w:bCs/>
              <w:lang w:val="zh-CN"/>
            </w:rPr>
            <w:instrText xml:space="preserve"> HYPERLINK \l _Toc5337 </w:instrText>
          </w:r>
          <w:r>
            <w:rPr>
              <w:bCs/>
              <w:lang w:val="zh-CN"/>
            </w:rPr>
            <w:fldChar w:fldCharType="separate"/>
          </w:r>
          <w:r>
            <w:rPr>
              <w:rFonts w:hint="eastAsia"/>
              <w:lang w:val="en-US" w:eastAsia="zh-CN"/>
            </w:rPr>
            <w:t>Appendix 2 Protocol Define</w:t>
          </w:r>
          <w:r>
            <w:tab/>
          </w:r>
          <w:r>
            <w:fldChar w:fldCharType="begin"/>
          </w:r>
          <w:r>
            <w:instrText xml:space="preserve"> PAGEREF _Toc5337 \h </w:instrText>
          </w:r>
          <w:r>
            <w:fldChar w:fldCharType="separate"/>
          </w:r>
          <w:r>
            <w:t>43</w:t>
          </w:r>
          <w:r>
            <w:fldChar w:fldCharType="end"/>
          </w:r>
          <w:r>
            <w:rPr>
              <w:bCs/>
              <w:lang w:val="zh-CN"/>
            </w:rPr>
            <w:fldChar w:fldCharType="end"/>
          </w:r>
        </w:p>
        <w:p w14:paraId="19B5BB31">
          <w:pPr>
            <w:pStyle w:val="12"/>
            <w:tabs>
              <w:tab w:val="right" w:leader="dot" w:pos="8306"/>
            </w:tabs>
          </w:pPr>
          <w:r>
            <w:rPr>
              <w:bCs/>
              <w:lang w:val="zh-CN"/>
            </w:rPr>
            <w:fldChar w:fldCharType="begin"/>
          </w:r>
          <w:r>
            <w:rPr>
              <w:bCs/>
              <w:lang w:val="zh-CN"/>
            </w:rPr>
            <w:instrText xml:space="preserve"> HYPERLINK \l _Toc12032 </w:instrText>
          </w:r>
          <w:r>
            <w:rPr>
              <w:bCs/>
              <w:lang w:val="zh-CN"/>
            </w:rPr>
            <w:fldChar w:fldCharType="separate"/>
          </w:r>
          <w:r>
            <w:rPr>
              <w:rFonts w:hint="eastAsia"/>
              <w:lang w:val="en-US" w:eastAsia="zh-CN"/>
            </w:rPr>
            <w:t>Appendix 3 Transformation Definition</w:t>
          </w:r>
          <w:r>
            <w:tab/>
          </w:r>
          <w:r>
            <w:fldChar w:fldCharType="begin"/>
          </w:r>
          <w:r>
            <w:instrText xml:space="preserve"> PAGEREF _Toc12032 \h </w:instrText>
          </w:r>
          <w:r>
            <w:fldChar w:fldCharType="separate"/>
          </w:r>
          <w:r>
            <w:t>43</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3CA84034">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3.15.0.1001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2024</w:t>
            </w:r>
            <w:r>
              <w:t>-</w:t>
            </w:r>
            <w:r>
              <w:rPr>
                <w:rFonts w:hint="eastAsia"/>
                <w:lang w:val="en-US" w:eastAsia="zh-CN"/>
              </w:rPr>
              <w:t>11</w:t>
            </w:r>
            <w:r>
              <w:t>-</w:t>
            </w:r>
            <w:r>
              <w:rPr>
                <w:rFonts w:hint="eastAsia"/>
                <w:lang w:val="en-US" w:eastAsia="zh-CN"/>
              </w:rPr>
              <w:t>21</w:t>
            </w:r>
            <w:bookmarkStart w:id="151" w:name="_GoBack"/>
            <w:bookmarkEnd w:id="151"/>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12311"/>
      <w:r>
        <w:rPr>
          <w:rFonts w:hint="eastAsia"/>
        </w:rPr>
        <w:t>Preface</w:t>
      </w:r>
      <w:bookmarkEnd w:id="1"/>
    </w:p>
    <w:p w14:paraId="3530BC30">
      <w:pPr>
        <w:pStyle w:val="3"/>
        <w:rPr>
          <w:rFonts w:hint="default" w:eastAsiaTheme="majorEastAsia"/>
          <w:lang w:val="en-US" w:eastAsia="zh-CN"/>
        </w:rPr>
      </w:pPr>
      <w:bookmarkStart w:id="2" w:name="_Toc5954"/>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4574"/>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32547"/>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6069"/>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1484"/>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18772"/>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30147"/>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27151"/>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17490"/>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25668"/>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20809"/>
      <w:bookmarkStart w:id="15" w:name="_Toc15280"/>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1365"/>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13573"/>
      <w:bookmarkStart w:id="19" w:name="_Toc6037"/>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13944"/>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12119"/>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213"/>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25084"/>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24527"/>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23537"/>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3496"/>
      <w:bookmarkStart w:id="32" w:name="_Toc14959"/>
      <w:bookmarkStart w:id="33" w:name="_Toc5244"/>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30879C76">
      <w:pPr>
        <w:ind w:firstLine="420"/>
        <w:rPr>
          <w:rFonts w:hint="default"/>
          <w:lang w:val="en-US" w:eastAsia="zh-CN"/>
        </w:rPr>
      </w:pPr>
      <w:r>
        <w:rPr>
          <w:rFonts w:hint="default"/>
          <w:lang w:val="en-US" w:eastAsia="zh-CN"/>
        </w:rPr>
        <w:t>If TOKEN is 0, the return will be filled in automatically, or you can use the TOKEN of dynamic verification code to fill in, then the system will not regenerate (unless there is an error in the TOKEN)</w:t>
      </w:r>
    </w:p>
    <w:p w14:paraId="298E9799">
      <w:pPr>
        <w:pStyle w:val="4"/>
        <w:bidi w:val="0"/>
        <w:rPr>
          <w:rFonts w:hint="default"/>
          <w:lang w:val="en-US" w:eastAsia="zh-CN"/>
        </w:rPr>
      </w:pPr>
      <w:bookmarkStart w:id="34" w:name="_Toc13337"/>
      <w:bookmarkStart w:id="35" w:name="_Toc19255"/>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 xml:space="preserve">can be use dynamic-code token </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25928"/>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8616"/>
      <w:bookmarkStart w:id="39" w:name="_Toc12158"/>
      <w:bookmarkStart w:id="40" w:name="_Toc32332"/>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22601"/>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2850"/>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24668"/>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18127"/>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4804"/>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23532"/>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14481"/>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31929"/>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23214"/>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22392"/>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6988"/>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D28A8B4">
      <w:pPr>
        <w:pStyle w:val="4"/>
        <w:bidi w:val="0"/>
        <w:rPr>
          <w:rFonts w:hint="default"/>
          <w:lang w:val="en-US" w:eastAsia="zh-CN"/>
        </w:rPr>
      </w:pPr>
      <w:bookmarkStart w:id="53" w:name="_Toc26281"/>
      <w:r>
        <w:rPr>
          <w:rFonts w:hint="eastAsia"/>
          <w:lang w:val="en-US" w:eastAsia="zh-CN"/>
        </w:rPr>
        <w:t>5.1.5 Delete User</w:t>
      </w:r>
      <w:bookmarkEnd w:id="53"/>
    </w:p>
    <w:p w14:paraId="0D973999">
      <w:pPr>
        <w:pStyle w:val="5"/>
        <w:bidi w:val="0"/>
        <w:rPr>
          <w:rFonts w:hint="default"/>
          <w:lang w:val="en-US" w:eastAsia="zh-CN"/>
        </w:rPr>
      </w:pPr>
      <w:r>
        <w:rPr>
          <w:rFonts w:hint="eastAsia"/>
          <w:lang w:val="en-US" w:eastAsia="zh-CN"/>
        </w:rPr>
        <w:t>5.1.5.1 Request</w:t>
      </w:r>
    </w:p>
    <w:p w14:paraId="2948909A">
      <w:pPr>
        <w:rPr>
          <w:rFonts w:hint="default"/>
          <w:lang w:val="en-US" w:eastAsia="zh-CN"/>
        </w:rPr>
      </w:pPr>
      <w:r>
        <w:rPr>
          <w:rFonts w:hint="eastAsia"/>
          <w:lang w:val="en-US" w:eastAsia="zh-CN"/>
        </w:rPr>
        <w:t>Method:POST</w:t>
      </w:r>
    </w:p>
    <w:p w14:paraId="6733062C">
      <w:pPr>
        <w:rPr>
          <w:rFonts w:hint="default"/>
          <w:lang w:val="en-US" w:eastAsia="zh-CN"/>
        </w:rPr>
      </w:pPr>
      <w:r>
        <w:rPr>
          <w:rFonts w:hint="eastAsia"/>
          <w:lang w:val="en-US" w:eastAsia="zh-CN"/>
        </w:rPr>
        <w:t>API:http://IP:PORT/auth/client/delete</w:t>
      </w:r>
    </w:p>
    <w:p w14:paraId="5C1DFD14">
      <w:pPr>
        <w:rPr>
          <w:rFonts w:hint="eastAsia"/>
          <w:lang w:val="en-US" w:eastAsia="zh-CN"/>
        </w:rPr>
      </w:pPr>
      <w:r>
        <w:rPr>
          <w:rFonts w:hint="eastAsia"/>
          <w:lang w:val="en-US" w:eastAsia="zh-CN"/>
        </w:rPr>
        <w:t>Payload:</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default"/>
          <w:lang w:val="en-US" w:eastAsia="zh-CN"/>
        </w:rPr>
      </w:pPr>
      <w:r>
        <w:rPr>
          <w:rFonts w:hint="eastAsia"/>
          <w:lang w:val="en-US" w:eastAsia="zh-CN"/>
        </w:rPr>
        <w:t>5.1.5.2 Reply</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23532F1C">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4" w:name="_Toc12217"/>
      <w:r>
        <w:rPr>
          <w:rFonts w:hint="eastAsia"/>
          <w:lang w:val="en-US" w:eastAsia="zh-CN"/>
        </w:rPr>
        <w:t>5.2 Serial Management API</w:t>
      </w:r>
      <w:bookmarkEnd w:id="54"/>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5" w:name="_Toc17411"/>
      <w:r>
        <w:rPr>
          <w:rFonts w:hint="eastAsia"/>
          <w:lang w:val="en-US" w:eastAsia="zh-CN"/>
        </w:rPr>
        <w:t>5.2.1 List Serial</w:t>
      </w:r>
      <w:bookmarkEnd w:id="55"/>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6" w:name="_Toc9702"/>
      <w:r>
        <w:rPr>
          <w:rFonts w:hint="eastAsia"/>
          <w:lang w:val="en-US" w:eastAsia="zh-CN"/>
        </w:rPr>
        <w:t>5.2.2 Insert Serial</w:t>
      </w:r>
      <w:bookmarkEnd w:id="56"/>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7" w:name="_Toc7267"/>
      <w:r>
        <w:rPr>
          <w:rFonts w:hint="eastAsia"/>
          <w:lang w:val="en-US" w:eastAsia="zh-CN"/>
        </w:rPr>
        <w:t>5.2.3 Delete Serial</w:t>
      </w:r>
      <w:bookmarkEnd w:id="57"/>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8" w:name="_Toc3046"/>
      <w:bookmarkStart w:id="59" w:name="_Toc15147"/>
      <w:r>
        <w:rPr>
          <w:rFonts w:hint="eastAsia"/>
          <w:lang w:val="en-US" w:eastAsia="zh-CN"/>
        </w:rPr>
        <w:t xml:space="preserve">5.3 </w:t>
      </w:r>
      <w:bookmarkEnd w:id="58"/>
      <w:r>
        <w:rPr>
          <w:rFonts w:hint="eastAsia"/>
          <w:lang w:val="en-US" w:eastAsia="zh-CN"/>
        </w:rPr>
        <w:t>User Interface</w:t>
      </w:r>
      <w:bookmarkEnd w:id="59"/>
    </w:p>
    <w:p w14:paraId="03F6A8AF">
      <w:pPr>
        <w:ind w:firstLine="420"/>
        <w:rPr>
          <w:rFonts w:hint="default"/>
          <w:lang w:val="en-US" w:eastAsia="zh-CN"/>
        </w:rPr>
      </w:pPr>
      <w:r>
        <w:rPr>
          <w:rFonts w:hint="eastAsia"/>
          <w:lang w:val="en-US" w:eastAsia="zh-CN"/>
        </w:rPr>
        <w:t>User api can be used without login.user interface does not take token</w:t>
      </w:r>
    </w:p>
    <w:p w14:paraId="301980E4">
      <w:pPr>
        <w:pStyle w:val="4"/>
        <w:bidi w:val="0"/>
        <w:rPr>
          <w:rFonts w:hint="default"/>
          <w:lang w:val="en-US" w:eastAsia="zh-CN"/>
        </w:rPr>
      </w:pPr>
      <w:bookmarkStart w:id="60" w:name="_Toc3626"/>
      <w:bookmarkStart w:id="61" w:name="_Toc5128"/>
      <w:r>
        <w:rPr>
          <w:rFonts w:hint="eastAsia"/>
          <w:lang w:val="en-US" w:eastAsia="zh-CN"/>
        </w:rPr>
        <w:t xml:space="preserve">5.3.1 </w:t>
      </w:r>
      <w:bookmarkEnd w:id="60"/>
      <w:r>
        <w:rPr>
          <w:rFonts w:hint="eastAsia"/>
          <w:lang w:val="en-US" w:eastAsia="zh-CN"/>
        </w:rPr>
        <w:t>User Delete</w:t>
      </w:r>
      <w:bookmarkEnd w:id="61"/>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2" w:name="_Toc25476"/>
      <w:bookmarkStart w:id="63" w:name="_Toc30211"/>
      <w:r>
        <w:rPr>
          <w:rFonts w:hint="eastAsia"/>
          <w:lang w:val="en-US" w:eastAsia="zh-CN"/>
        </w:rPr>
        <w:t xml:space="preserve">5.3.2 </w:t>
      </w:r>
      <w:bookmarkEnd w:id="62"/>
      <w:r>
        <w:rPr>
          <w:rFonts w:hint="eastAsia"/>
          <w:lang w:val="en-US" w:eastAsia="zh-CN"/>
        </w:rPr>
        <w:t>User Register</w:t>
      </w:r>
      <w:bookmarkEnd w:id="63"/>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4" w:name="_Toc26360"/>
      <w:bookmarkStart w:id="65" w:name="_Toc9681"/>
      <w:r>
        <w:rPr>
          <w:rFonts w:hint="eastAsia"/>
          <w:lang w:val="en-US" w:eastAsia="zh-CN"/>
        </w:rPr>
        <w:t xml:space="preserve">5.3.3 </w:t>
      </w:r>
      <w:bookmarkEnd w:id="64"/>
      <w:r>
        <w:rPr>
          <w:rFonts w:hint="eastAsia"/>
          <w:lang w:val="en-US" w:eastAsia="zh-CN"/>
        </w:rPr>
        <w:t>User Pay</w:t>
      </w:r>
      <w:bookmarkEnd w:id="65"/>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4A8DDB2B">
      <w:pPr>
        <w:pStyle w:val="4"/>
        <w:bidi w:val="0"/>
        <w:rPr>
          <w:rFonts w:hint="default"/>
          <w:lang w:val="en-US" w:eastAsia="zh-CN"/>
        </w:rPr>
      </w:pPr>
      <w:bookmarkStart w:id="66" w:name="_Toc19019"/>
      <w:bookmarkStart w:id="67" w:name="_Toc728"/>
      <w:bookmarkStart w:id="68" w:name="_Toc11956"/>
      <w:r>
        <w:rPr>
          <w:rFonts w:hint="eastAsia"/>
          <w:lang w:val="en-US" w:eastAsia="zh-CN"/>
        </w:rPr>
        <w:t xml:space="preserve">5.3.4 </w:t>
      </w:r>
      <w:bookmarkEnd w:id="66"/>
      <w:r>
        <w:rPr>
          <w:rFonts w:hint="eastAsia"/>
          <w:lang w:val="en-US" w:eastAsia="zh-CN"/>
        </w:rPr>
        <w:t>Get Back Password</w:t>
      </w:r>
      <w:bookmarkEnd w:id="67"/>
    </w:p>
    <w:p w14:paraId="2C454EE2">
      <w:pPr>
        <w:pStyle w:val="5"/>
        <w:bidi w:val="0"/>
        <w:rPr>
          <w:rFonts w:hint="eastAsia"/>
          <w:lang w:val="en-US" w:eastAsia="zh-CN"/>
        </w:rPr>
      </w:pPr>
      <w:r>
        <w:rPr>
          <w:rFonts w:hint="eastAsia"/>
          <w:lang w:val="en-US" w:eastAsia="zh-CN"/>
        </w:rPr>
        <w:t>5.3.4.1 Request</w:t>
      </w:r>
    </w:p>
    <w:p w14:paraId="62AE56A8">
      <w:pPr>
        <w:rPr>
          <w:rFonts w:hint="default"/>
          <w:lang w:val="en-US" w:eastAsia="zh-CN"/>
        </w:rPr>
      </w:pPr>
      <w:r>
        <w:rPr>
          <w:rFonts w:hint="eastAsia"/>
          <w:lang w:val="en-US" w:eastAsia="zh-CN"/>
        </w:rPr>
        <w:t>Method:POST</w:t>
      </w:r>
    </w:p>
    <w:p w14:paraId="4C300C3A">
      <w:pPr>
        <w:rPr>
          <w:rFonts w:hint="default"/>
          <w:lang w:val="en-US" w:eastAsia="zh-CN"/>
        </w:rPr>
      </w:pPr>
      <w:r>
        <w:rPr>
          <w:rFonts w:hint="eastAsia"/>
          <w:lang w:val="en-US" w:eastAsia="zh-CN"/>
        </w:rPr>
        <w:t>API:http://IP:PORT/auth/user/pass</w:t>
      </w:r>
    </w:p>
    <w:p w14:paraId="3A2F3D44">
      <w:pPr>
        <w:rPr>
          <w:rFonts w:hint="eastAsia"/>
          <w:lang w:val="en-US" w:eastAsia="zh-CN"/>
        </w:rPr>
      </w:pPr>
      <w:r>
        <w:rPr>
          <w:rFonts w:hint="eastAsia"/>
          <w:lang w:val="en-US" w:eastAsia="zh-CN"/>
        </w:rPr>
        <w:t>Payload:</w:t>
      </w:r>
    </w:p>
    <w:p w14:paraId="4DB3E021">
      <w:pPr>
        <w:rPr>
          <w:rFonts w:hint="eastAsia"/>
          <w:lang w:val="en-US" w:eastAsia="zh-CN"/>
        </w:rPr>
      </w:pPr>
      <w:r>
        <w:rPr>
          <w:rFonts w:hint="eastAsia"/>
          <w:lang w:val="en-US" w:eastAsia="zh-CN"/>
        </w:rPr>
        <w:t>{</w:t>
      </w:r>
    </w:p>
    <w:p w14:paraId="35C5008B">
      <w:pPr>
        <w:rPr>
          <w:rFonts w:hint="eastAsia"/>
          <w:lang w:val="en-US" w:eastAsia="zh-CN"/>
        </w:rPr>
      </w:pPr>
      <w:r>
        <w:rPr>
          <w:rFonts w:hint="eastAsia"/>
          <w:lang w:val="en-US" w:eastAsia="zh-CN"/>
        </w:rPr>
        <w:tab/>
      </w:r>
      <w:r>
        <w:rPr>
          <w:rFonts w:hint="eastAsia"/>
          <w:lang w:val="en-US" w:eastAsia="zh-CN"/>
        </w:rPr>
        <w:t xml:space="preserve">"st_UserInfo" : </w:t>
      </w:r>
    </w:p>
    <w:p w14:paraId="0B78CEAC">
      <w:pPr>
        <w:rPr>
          <w:rFonts w:hint="eastAsia"/>
          <w:lang w:val="en-US" w:eastAsia="zh-CN"/>
        </w:rPr>
      </w:pPr>
      <w:r>
        <w:rPr>
          <w:rFonts w:hint="eastAsia"/>
          <w:lang w:val="en-US" w:eastAsia="zh-CN"/>
        </w:rPr>
        <w:tab/>
      </w:r>
      <w:r>
        <w:rPr>
          <w:rFonts w:hint="eastAsia"/>
          <w:lang w:val="en-US" w:eastAsia="zh-CN"/>
        </w:rPr>
        <w:t>{</w:t>
      </w:r>
    </w:p>
    <w:p w14:paraId="384C09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7FF05AF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58ECD27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61765DC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47AEE58D">
      <w:pPr>
        <w:rPr>
          <w:rFonts w:hint="eastAsia"/>
          <w:lang w:val="en-US" w:eastAsia="zh-CN"/>
        </w:rPr>
      </w:pPr>
      <w:r>
        <w:rPr>
          <w:rFonts w:hint="eastAsia"/>
          <w:lang w:val="en-US" w:eastAsia="zh-CN"/>
        </w:rPr>
        <w:tab/>
      </w:r>
      <w:r>
        <w:rPr>
          <w:rFonts w:hint="eastAsia"/>
          <w:lang w:val="en-US" w:eastAsia="zh-CN"/>
        </w:rPr>
        <w:t>}</w:t>
      </w:r>
    </w:p>
    <w:p w14:paraId="2235AC77">
      <w:pPr>
        <w:rPr>
          <w:rFonts w:hint="eastAsia"/>
          <w:lang w:val="en-US" w:eastAsia="zh-CN"/>
        </w:rPr>
      </w:pPr>
      <w:r>
        <w:rPr>
          <w:rFonts w:hint="eastAsia"/>
          <w:lang w:val="en-US" w:eastAsia="zh-CN"/>
        </w:rPr>
        <w:t>}</w:t>
      </w:r>
    </w:p>
    <w:p w14:paraId="3FAE0527">
      <w:pPr>
        <w:pStyle w:val="5"/>
        <w:bidi w:val="0"/>
        <w:rPr>
          <w:rFonts w:hint="eastAsia"/>
          <w:lang w:val="en-US" w:eastAsia="zh-CN"/>
        </w:rPr>
      </w:pPr>
      <w:r>
        <w:rPr>
          <w:rFonts w:hint="eastAsia"/>
          <w:lang w:val="en-US" w:eastAsia="zh-CN"/>
        </w:rPr>
        <w:t>5.3.4.2 Reply</w:t>
      </w:r>
    </w:p>
    <w:p w14:paraId="039A42C1">
      <w:pPr>
        <w:rPr>
          <w:rFonts w:hint="default"/>
          <w:lang w:val="en-US" w:eastAsia="zh-CN"/>
        </w:rPr>
      </w:pPr>
      <w:r>
        <w:rPr>
          <w:rFonts w:hint="default"/>
          <w:lang w:val="en-US" w:eastAsia="zh-CN"/>
        </w:rPr>
        <w:t>{</w:t>
      </w:r>
    </w:p>
    <w:p w14:paraId="4143BE1D">
      <w:pPr>
        <w:rPr>
          <w:rFonts w:hint="default"/>
          <w:lang w:val="en-US" w:eastAsia="zh-CN"/>
        </w:rPr>
      </w:pPr>
      <w:r>
        <w:rPr>
          <w:rFonts w:hint="default"/>
          <w:lang w:val="en-US" w:eastAsia="zh-CN"/>
        </w:rPr>
        <w:t xml:space="preserve">    "code":0,</w:t>
      </w:r>
    </w:p>
    <w:p w14:paraId="3D604C7E">
      <w:pPr>
        <w:rPr>
          <w:rFonts w:hint="default"/>
          <w:lang w:val="en-US" w:eastAsia="zh-CN"/>
        </w:rPr>
      </w:pPr>
      <w:r>
        <w:rPr>
          <w:rFonts w:hint="default"/>
          <w:lang w:val="en-US" w:eastAsia="zh-CN"/>
        </w:rPr>
        <w:t xml:space="preserve">    "msg":"success",</w:t>
      </w:r>
    </w:p>
    <w:p w14:paraId="4CBF5B90">
      <w:pPr>
        <w:rPr>
          <w:rFonts w:hint="default"/>
          <w:lang w:val="en-US" w:eastAsia="zh-CN"/>
        </w:rPr>
      </w:pPr>
      <w:r>
        <w:rPr>
          <w:rFonts w:hint="default"/>
          <w:lang w:val="en-US" w:eastAsia="zh-CN"/>
        </w:rPr>
        <w:t xml:space="preserve">    "st_UserAuth":{</w:t>
      </w:r>
    </w:p>
    <w:p w14:paraId="2C00AD0E">
      <w:pPr>
        <w:rPr>
          <w:rFonts w:hint="default"/>
          <w:lang w:val="en-US" w:eastAsia="zh-CN"/>
        </w:rPr>
      </w:pPr>
      <w:r>
        <w:rPr>
          <w:rFonts w:hint="default"/>
          <w:lang w:val="en-US" w:eastAsia="zh-CN"/>
        </w:rPr>
        <w:t xml:space="preserve">        "enClientType":0,</w:t>
      </w:r>
    </w:p>
    <w:p w14:paraId="3D67F698">
      <w:pPr>
        <w:rPr>
          <w:rFonts w:hint="default"/>
          <w:lang w:val="en-US" w:eastAsia="zh-CN"/>
        </w:rPr>
      </w:pPr>
      <w:r>
        <w:rPr>
          <w:rFonts w:hint="default"/>
          <w:lang w:val="en-US" w:eastAsia="zh-CN"/>
        </w:rPr>
        <w:t xml:space="preserve">        "enDeviceType":0,</w:t>
      </w:r>
    </w:p>
    <w:p w14:paraId="1A8998ED">
      <w:pPr>
        <w:rPr>
          <w:rFonts w:hint="default"/>
          <w:lang w:val="en-US" w:eastAsia="zh-CN"/>
        </w:rPr>
      </w:pPr>
      <w:r>
        <w:rPr>
          <w:rFonts w:hint="default"/>
          <w:lang w:val="en-US" w:eastAsia="zh-CN"/>
        </w:rPr>
        <w:t xml:space="preserve">        "tszUserName":"123123aa",</w:t>
      </w:r>
    </w:p>
    <w:p w14:paraId="03DE4271">
      <w:pPr>
        <w:rPr>
          <w:rFonts w:hint="default"/>
          <w:lang w:val="en-US" w:eastAsia="zh-CN"/>
        </w:rPr>
      </w:pPr>
      <w:r>
        <w:rPr>
          <w:rFonts w:hint="default"/>
          <w:lang w:val="en-US" w:eastAsia="zh-CN"/>
        </w:rPr>
        <w:t xml:space="preserve">        "tszUserPass":"123123"</w:t>
      </w:r>
    </w:p>
    <w:p w14:paraId="5D8D1E07">
      <w:pPr>
        <w:rPr>
          <w:rFonts w:hint="default"/>
          <w:lang w:val="en-US" w:eastAsia="zh-CN"/>
        </w:rPr>
      </w:pPr>
      <w:r>
        <w:rPr>
          <w:rFonts w:hint="default"/>
          <w:lang w:val="en-US" w:eastAsia="zh-CN"/>
        </w:rPr>
        <w:t xml:space="preserve">    }</w:t>
      </w:r>
    </w:p>
    <w:p w14:paraId="05CD5C7B">
      <w:pPr>
        <w:rPr>
          <w:rFonts w:hint="eastAsia"/>
          <w:lang w:val="en-US" w:eastAsia="zh-CN"/>
        </w:rPr>
      </w:pPr>
      <w:r>
        <w:rPr>
          <w:rFonts w:hint="default"/>
          <w:lang w:val="en-US" w:eastAsia="zh-CN"/>
        </w:rPr>
        <w:t>}</w:t>
      </w:r>
    </w:p>
    <w:bookmarkEnd w:id="68"/>
    <w:p w14:paraId="054CA27B">
      <w:pPr>
        <w:pStyle w:val="4"/>
        <w:bidi w:val="0"/>
        <w:rPr>
          <w:rFonts w:hint="eastAsia"/>
          <w:lang w:val="en-US" w:eastAsia="zh-CN"/>
        </w:rPr>
      </w:pPr>
      <w:bookmarkStart w:id="69" w:name="_Toc4095"/>
      <w:bookmarkStart w:id="70" w:name="_Toc7520"/>
      <w:r>
        <w:rPr>
          <w:rFonts w:hint="eastAsia"/>
          <w:lang w:val="en-US" w:eastAsia="zh-CN"/>
        </w:rPr>
        <w:t xml:space="preserve">5.3.5 </w:t>
      </w:r>
      <w:bookmarkEnd w:id="69"/>
      <w:r>
        <w:rPr>
          <w:rFonts w:hint="eastAsia"/>
          <w:lang w:val="en-US" w:eastAsia="zh-CN"/>
        </w:rPr>
        <w:t>Fast Verification</w:t>
      </w:r>
      <w:bookmarkEnd w:id="70"/>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5.3.5.1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"tszVSerial":"cpuid:112233"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5.3.5.2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1" w:name="_Toc21366"/>
      <w:bookmarkStart w:id="72" w:name="_Toc5151"/>
      <w:r>
        <w:rPr>
          <w:rFonts w:hint="eastAsia"/>
          <w:lang w:val="en-US" w:eastAsia="zh-CN"/>
        </w:rPr>
        <w:t>5.4 Token</w:t>
      </w:r>
      <w:bookmarkEnd w:id="71"/>
      <w:r>
        <w:rPr>
          <w:rFonts w:hint="eastAsia"/>
          <w:lang w:val="en-US" w:eastAsia="zh-CN"/>
        </w:rPr>
        <w:t xml:space="preserve"> Protocol</w:t>
      </w:r>
      <w:bookmarkEnd w:id="72"/>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3" w:name="_Toc23097"/>
      <w:bookmarkStart w:id="74" w:name="_Toc2888"/>
      <w:r>
        <w:rPr>
          <w:rFonts w:hint="eastAsia"/>
          <w:lang w:val="en-US" w:eastAsia="zh-CN"/>
        </w:rPr>
        <w:t xml:space="preserve">5.4.1 </w:t>
      </w:r>
      <w:bookmarkEnd w:id="73"/>
      <w:r>
        <w:rPr>
          <w:rFonts w:hint="eastAsia"/>
          <w:lang w:val="en-US" w:eastAsia="zh-CN"/>
        </w:rPr>
        <w:t>Login</w:t>
      </w:r>
      <w:bookmarkEnd w:id="74"/>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5" w:name="_Toc31977"/>
      <w:bookmarkStart w:id="76" w:name="_Toc18509"/>
      <w:r>
        <w:rPr>
          <w:rFonts w:hint="eastAsia"/>
          <w:lang w:val="en-US" w:eastAsia="zh-CN"/>
        </w:rPr>
        <w:t xml:space="preserve">5.4.2 </w:t>
      </w:r>
      <w:bookmarkEnd w:id="75"/>
      <w:r>
        <w:rPr>
          <w:rFonts w:hint="eastAsia"/>
          <w:lang w:val="en-US" w:eastAsia="zh-CN"/>
        </w:rPr>
        <w:t>UPDate</w:t>
      </w:r>
      <w:bookmarkEnd w:id="76"/>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7" w:name="_Toc19374"/>
      <w:r>
        <w:rPr>
          <w:rFonts w:hint="eastAsia"/>
          <w:lang w:val="en-US" w:eastAsia="zh-CN"/>
        </w:rPr>
        <w:t>5.4.3 Close</w:t>
      </w:r>
      <w:bookmarkEnd w:id="77"/>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8" w:name="_Toc27754"/>
      <w:r>
        <w:rPr>
          <w:rFonts w:hint="eastAsia"/>
          <w:lang w:val="en-US" w:eastAsia="zh-CN"/>
        </w:rPr>
        <w:t>5.5 Function Switch</w:t>
      </w:r>
      <w:bookmarkEnd w:id="78"/>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9" w:name="_Toc15117"/>
      <w:r>
        <w:rPr>
          <w:rFonts w:hint="eastAsia"/>
          <w:lang w:val="en-US" w:eastAsia="zh-CN"/>
        </w:rPr>
        <w:t>5.5.1 Get Functions List</w:t>
      </w:r>
      <w:bookmarkEnd w:id="79"/>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80" w:name="_Toc26703"/>
      <w:r>
        <w:rPr>
          <w:rFonts w:hint="eastAsia"/>
          <w:lang w:val="en-US" w:eastAsia="zh-CN"/>
        </w:rPr>
        <w:t>5.5.2 Set Functions Switch</w:t>
      </w:r>
      <w:bookmarkEnd w:id="80"/>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1" w:name="_Toc20986"/>
      <w:r>
        <w:rPr>
          <w:rFonts w:hint="eastAsia"/>
          <w:lang w:val="en-US" w:eastAsia="zh-CN"/>
        </w:rPr>
        <w:t>5.6 Banned Protocol</w:t>
      </w:r>
      <w:bookmarkEnd w:id="81"/>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2" w:name="_Toc18902"/>
      <w:r>
        <w:rPr>
          <w:rFonts w:hint="eastAsia"/>
          <w:lang w:val="en-US" w:eastAsia="zh-CN"/>
        </w:rPr>
        <w:t>5.6.1 Insert</w:t>
      </w:r>
      <w:bookmarkEnd w:id="82"/>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3" w:name="_Toc26648"/>
      <w:r>
        <w:rPr>
          <w:rFonts w:hint="eastAsia"/>
          <w:lang w:val="en-US" w:eastAsia="zh-CN"/>
        </w:rPr>
        <w:t>5.6.2 Delete</w:t>
      </w:r>
      <w:bookmarkEnd w:id="83"/>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4" w:name="_Toc20100"/>
      <w:r>
        <w:rPr>
          <w:rFonts w:hint="eastAsia"/>
          <w:lang w:val="en-US" w:eastAsia="zh-CN"/>
        </w:rPr>
        <w:t>5.6.3 Query</w:t>
      </w:r>
      <w:bookmarkEnd w:id="84"/>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5" w:name="_Toc8092"/>
      <w:r>
        <w:rPr>
          <w:rFonts w:hint="eastAsia"/>
          <w:lang w:val="en-US" w:eastAsia="zh-CN"/>
        </w:rPr>
        <w:t>5.6.4 Modify</w:t>
      </w:r>
      <w:bookmarkEnd w:id="85"/>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6" w:name="_Toc14063"/>
      <w:bookmarkStart w:id="87" w:name="_Toc1902"/>
      <w:r>
        <w:rPr>
          <w:rFonts w:hint="eastAsia"/>
          <w:lang w:val="en-US" w:eastAsia="zh-CN"/>
        </w:rPr>
        <w:t>5.7 CDKey System</w:t>
      </w:r>
      <w:bookmarkEnd w:id="86"/>
      <w:bookmarkEnd w:id="87"/>
    </w:p>
    <w:p w14:paraId="07FAE2BB">
      <w:pPr>
        <w:pStyle w:val="4"/>
        <w:bidi w:val="0"/>
        <w:rPr>
          <w:rFonts w:hint="eastAsia"/>
          <w:lang w:val="en-US" w:eastAsia="zh-CN"/>
        </w:rPr>
      </w:pPr>
      <w:bookmarkStart w:id="88" w:name="_Toc17943"/>
      <w:bookmarkStart w:id="89" w:name="_Toc7114"/>
      <w:r>
        <w:rPr>
          <w:rFonts w:hint="eastAsia"/>
          <w:lang w:val="en-US" w:eastAsia="zh-CN"/>
        </w:rPr>
        <w:t>5.7.1 Create CDKey</w:t>
      </w:r>
      <w:bookmarkEnd w:id="88"/>
      <w:bookmarkEnd w:id="89"/>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90" w:name="_Toc20847"/>
      <w:bookmarkStart w:id="91" w:name="_Toc8948"/>
      <w:r>
        <w:rPr>
          <w:rFonts w:hint="eastAsia"/>
          <w:lang w:val="en-US" w:eastAsia="zh-CN"/>
        </w:rPr>
        <w:t>5.7.2 Register CDKey</w:t>
      </w:r>
      <w:bookmarkEnd w:id="90"/>
      <w:bookmarkEnd w:id="91"/>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2" w:name="_Toc7260"/>
      <w:r>
        <w:rPr>
          <w:rFonts w:hint="eastAsia"/>
          <w:lang w:val="en-US" w:eastAsia="zh-CN"/>
        </w:rPr>
        <w:t>5.7.3 Verification CDKey</w:t>
      </w:r>
      <w:bookmarkEnd w:id="92"/>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3" w:name="_Toc27625"/>
      <w:r>
        <w:rPr>
          <w:rFonts w:hint="eastAsia"/>
          <w:lang w:val="en-US" w:eastAsia="zh-CN"/>
        </w:rPr>
        <w:t>5.8 Annoucenement Protocol</w:t>
      </w:r>
      <w:bookmarkEnd w:id="93"/>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4" w:name="_Toc18102"/>
      <w:r>
        <w:rPr>
          <w:rFonts w:hint="eastAsia"/>
          <w:lang w:val="en-US" w:eastAsia="zh-CN"/>
        </w:rPr>
        <w:t>5.8.1 Insert</w:t>
      </w:r>
      <w:bookmarkEnd w:id="94"/>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5" w:name="_Toc2722"/>
      <w:r>
        <w:rPr>
          <w:rFonts w:hint="eastAsia"/>
          <w:lang w:val="en-US" w:eastAsia="zh-CN"/>
        </w:rPr>
        <w:t>5.8.2 Delete</w:t>
      </w:r>
      <w:bookmarkEnd w:id="95"/>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6" w:name="_Toc28631"/>
      <w:r>
        <w:rPr>
          <w:rFonts w:hint="eastAsia"/>
          <w:lang w:val="en-US" w:eastAsia="zh-CN"/>
        </w:rPr>
        <w:t>5.8.3 List</w:t>
      </w:r>
      <w:bookmarkEnd w:id="96"/>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1D19AA25">
      <w:pPr>
        <w:rPr>
          <w:rFonts w:hint="default"/>
          <w:lang w:val="en-US" w:eastAsia="zh-CN"/>
        </w:rPr>
      </w:pPr>
    </w:p>
    <w:p w14:paraId="129E3E40">
      <w:pPr>
        <w:pStyle w:val="3"/>
        <w:bidi w:val="0"/>
        <w:rPr>
          <w:rFonts w:hint="default"/>
          <w:lang w:val="en-US" w:eastAsia="zh-CN"/>
        </w:rPr>
      </w:pPr>
      <w:bookmarkStart w:id="97" w:name="_Toc25471"/>
      <w:r>
        <w:rPr>
          <w:rFonts w:hint="eastAsia"/>
          <w:lang w:val="en-US" w:eastAsia="zh-CN"/>
        </w:rPr>
        <w:t>5.9 Get Task Protocool</w:t>
      </w:r>
      <w:bookmarkEnd w:id="97"/>
      <w:r>
        <w:rPr>
          <w:rFonts w:hint="eastAsia"/>
          <w:lang w:val="en-US" w:eastAsia="zh-CN"/>
        </w:rPr>
        <w:t xml:space="preserve"> </w:t>
      </w:r>
    </w:p>
    <w:p w14:paraId="482D1872">
      <w:pPr>
        <w:pStyle w:val="4"/>
        <w:bidi w:val="0"/>
        <w:rPr>
          <w:rFonts w:hint="default"/>
          <w:lang w:val="en-US" w:eastAsia="zh-CN"/>
        </w:rPr>
      </w:pPr>
      <w:bookmarkStart w:id="98" w:name="_Toc15390"/>
      <w:r>
        <w:rPr>
          <w:rFonts w:hint="eastAsia"/>
          <w:lang w:val="en-US" w:eastAsia="zh-CN"/>
        </w:rPr>
        <w:t>5.9.1 Get Left Time</w:t>
      </w:r>
      <w:bookmarkEnd w:id="98"/>
    </w:p>
    <w:p w14:paraId="4E067964">
      <w:pPr>
        <w:pStyle w:val="5"/>
        <w:bidi w:val="0"/>
        <w:rPr>
          <w:rFonts w:hint="eastAsia"/>
          <w:lang w:val="en-US" w:eastAsia="zh-CN"/>
        </w:rPr>
      </w:pPr>
      <w:r>
        <w:rPr>
          <w:rFonts w:hint="eastAsia"/>
          <w:lang w:val="en-US" w:eastAsia="zh-CN"/>
        </w:rPr>
        <w:t>5.9.1.1 Request</w:t>
      </w:r>
    </w:p>
    <w:p w14:paraId="29B892A6">
      <w:pPr>
        <w:rPr>
          <w:rFonts w:hint="default"/>
          <w:lang w:val="en-US" w:eastAsia="zh-CN"/>
        </w:rPr>
      </w:pPr>
      <w:r>
        <w:rPr>
          <w:rFonts w:hint="eastAsia"/>
          <w:lang w:val="en-US" w:eastAsia="zh-CN"/>
        </w:rPr>
        <w:t>Method:POST</w:t>
      </w:r>
    </w:p>
    <w:p w14:paraId="5EBF3187">
      <w:pPr>
        <w:rPr>
          <w:rFonts w:hint="default"/>
          <w:lang w:val="en-US" w:eastAsia="zh-CN"/>
        </w:rPr>
      </w:pPr>
      <w:r>
        <w:rPr>
          <w:rFonts w:hint="eastAsia"/>
          <w:lang w:val="en-US" w:eastAsia="zh-CN"/>
        </w:rPr>
        <w:t>API:http://IP:PORT/api?function=time&amp;token=123123</w:t>
      </w:r>
    </w:p>
    <w:p w14:paraId="2A78E10D">
      <w:pPr>
        <w:rPr>
          <w:rFonts w:hint="default"/>
          <w:lang w:val="en-US" w:eastAsia="zh-CN"/>
        </w:rPr>
      </w:pPr>
      <w:r>
        <w:rPr>
          <w:rFonts w:hint="eastAsia"/>
          <w:lang w:val="en-US" w:eastAsia="zh-CN"/>
        </w:rPr>
        <w:t>Payload:NULL</w:t>
      </w:r>
    </w:p>
    <w:p w14:paraId="3182A4DA">
      <w:pPr>
        <w:pStyle w:val="5"/>
        <w:bidi w:val="0"/>
        <w:rPr>
          <w:rFonts w:hint="eastAsia"/>
          <w:lang w:val="en-US" w:eastAsia="zh-CN"/>
        </w:rPr>
      </w:pPr>
      <w:r>
        <w:rPr>
          <w:rFonts w:hint="eastAsia"/>
          <w:lang w:val="en-US" w:eastAsia="zh-CN"/>
        </w:rPr>
        <w:t>5.9.1.2 Reply</w:t>
      </w:r>
    </w:p>
    <w:p w14:paraId="54B8E6B8">
      <w:pPr>
        <w:rPr>
          <w:rFonts w:hint="default"/>
          <w:lang w:val="en-US" w:eastAsia="zh-CN"/>
        </w:rPr>
      </w:pPr>
      <w:r>
        <w:rPr>
          <w:rFonts w:hint="default"/>
          <w:lang w:val="en-US" w:eastAsia="zh-CN"/>
        </w:rPr>
        <w:t>{</w:t>
      </w:r>
    </w:p>
    <w:p w14:paraId="510A465A">
      <w:pPr>
        <w:rPr>
          <w:rFonts w:hint="default"/>
          <w:lang w:val="en-US" w:eastAsia="zh-CN"/>
        </w:rPr>
      </w:pPr>
      <w:r>
        <w:rPr>
          <w:rFonts w:hint="default"/>
          <w:lang w:val="en-US" w:eastAsia="zh-CN"/>
        </w:rPr>
        <w:t xml:space="preserve">    "st_UserTime":{</w:t>
      </w:r>
    </w:p>
    <w:p w14:paraId="40B84806">
      <w:pPr>
        <w:rPr>
          <w:rFonts w:hint="default"/>
          <w:lang w:val="en-US" w:eastAsia="zh-CN"/>
        </w:rPr>
      </w:pPr>
      <w:r>
        <w:rPr>
          <w:rFonts w:hint="default"/>
          <w:lang w:val="en-US" w:eastAsia="zh-CN"/>
        </w:rPr>
        <w:t xml:space="preserve">        "enDeviceType":0,</w:t>
      </w:r>
    </w:p>
    <w:p w14:paraId="476C0501">
      <w:pPr>
        <w:rPr>
          <w:rFonts w:hint="default"/>
          <w:lang w:val="en-US" w:eastAsia="zh-CN"/>
        </w:rPr>
      </w:pPr>
      <w:r>
        <w:rPr>
          <w:rFonts w:hint="default"/>
          <w:lang w:val="en-US" w:eastAsia="zh-CN"/>
        </w:rPr>
        <w:t xml:space="preserve">        "enSerialType":1,</w:t>
      </w:r>
    </w:p>
    <w:p w14:paraId="645895AC">
      <w:pPr>
        <w:rPr>
          <w:rFonts w:hint="default"/>
          <w:lang w:val="en-US" w:eastAsia="zh-CN"/>
        </w:rPr>
      </w:pPr>
      <w:r>
        <w:rPr>
          <w:rFonts w:hint="default"/>
          <w:lang w:val="en-US" w:eastAsia="zh-CN"/>
        </w:rPr>
        <w:t xml:space="preserve">        "nTimeLeft":2,</w:t>
      </w:r>
    </w:p>
    <w:p w14:paraId="3C80964D">
      <w:pPr>
        <w:rPr>
          <w:rFonts w:hint="default"/>
          <w:lang w:val="en-US" w:eastAsia="zh-CN"/>
        </w:rPr>
      </w:pPr>
      <w:r>
        <w:rPr>
          <w:rFonts w:hint="default"/>
          <w:lang w:val="en-US" w:eastAsia="zh-CN"/>
        </w:rPr>
        <w:t xml:space="preserve">        "nTimeONLine":3,</w:t>
      </w:r>
    </w:p>
    <w:p w14:paraId="773361B1">
      <w:pPr>
        <w:rPr>
          <w:rFonts w:hint="default"/>
          <w:lang w:val="en-US" w:eastAsia="zh-CN"/>
        </w:rPr>
      </w:pPr>
      <w:r>
        <w:rPr>
          <w:rFonts w:hint="default"/>
          <w:lang w:val="en-US" w:eastAsia="zh-CN"/>
        </w:rPr>
        <w:t xml:space="preserve">        "tszLeftTime":"2022-08-25 13:56:36",</w:t>
      </w:r>
    </w:p>
    <w:p w14:paraId="2573D4E6">
      <w:pPr>
        <w:rPr>
          <w:rFonts w:hint="default"/>
          <w:lang w:val="en-US" w:eastAsia="zh-CN"/>
        </w:rPr>
      </w:pPr>
      <w:r>
        <w:rPr>
          <w:rFonts w:hint="default"/>
          <w:lang w:val="en-US" w:eastAsia="zh-CN"/>
        </w:rPr>
        <w:t xml:space="preserve">        "tszUserAddr":"127.0.0.1:50168",</w:t>
      </w:r>
    </w:p>
    <w:p w14:paraId="1AB822E8">
      <w:pPr>
        <w:rPr>
          <w:rFonts w:hint="default"/>
          <w:lang w:val="en-US" w:eastAsia="zh-CN"/>
        </w:rPr>
      </w:pPr>
      <w:r>
        <w:rPr>
          <w:rFonts w:hint="default"/>
          <w:lang w:val="en-US" w:eastAsia="zh-CN"/>
        </w:rPr>
        <w:t xml:space="preserve">        "tszUserName":"123123aa"</w:t>
      </w:r>
    </w:p>
    <w:p w14:paraId="5B721CA6">
      <w:pPr>
        <w:rPr>
          <w:rFonts w:hint="default"/>
          <w:lang w:val="en-US" w:eastAsia="zh-CN"/>
        </w:rPr>
      </w:pPr>
      <w:r>
        <w:rPr>
          <w:rFonts w:hint="default"/>
          <w:lang w:val="en-US" w:eastAsia="zh-CN"/>
        </w:rPr>
        <w:t xml:space="preserve">    }</w:t>
      </w:r>
    </w:p>
    <w:p w14:paraId="77D29F0A">
      <w:pPr>
        <w:rPr>
          <w:rFonts w:hint="default"/>
          <w:lang w:val="en-US" w:eastAsia="zh-CN"/>
        </w:rPr>
      </w:pPr>
      <w:r>
        <w:rPr>
          <w:rFonts w:hint="default"/>
          <w:lang w:val="en-US" w:eastAsia="zh-CN"/>
        </w:rPr>
        <w:t>}</w:t>
      </w:r>
    </w:p>
    <w:p w14:paraId="48A31B18">
      <w:pPr>
        <w:rPr>
          <w:rFonts w:hint="default"/>
          <w:lang w:val="en-US" w:eastAsia="zh-CN"/>
        </w:rPr>
      </w:pPr>
    </w:p>
    <w:p w14:paraId="0F8714EC">
      <w:pPr>
        <w:pStyle w:val="4"/>
        <w:bidi w:val="0"/>
        <w:rPr>
          <w:rFonts w:hint="default"/>
          <w:lang w:val="en-US" w:eastAsia="zh-CN"/>
        </w:rPr>
      </w:pPr>
      <w:bookmarkStart w:id="99" w:name="_Toc32558"/>
      <w:r>
        <w:rPr>
          <w:rFonts w:hint="eastAsia"/>
          <w:lang w:val="en-US" w:eastAsia="zh-CN"/>
        </w:rPr>
        <w:t>5.9.2 Dynamic Verification Code</w:t>
      </w:r>
      <w:bookmarkEnd w:id="99"/>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2E52F3AE">
      <w:pPr>
        <w:pStyle w:val="5"/>
        <w:bidi w:val="0"/>
        <w:rPr>
          <w:rFonts w:hint="default"/>
          <w:lang w:val="en-US" w:eastAsia="zh-CN"/>
        </w:rPr>
      </w:pPr>
      <w:r>
        <w:rPr>
          <w:rFonts w:hint="eastAsia"/>
          <w:lang w:val="en-US" w:eastAsia="zh-CN"/>
        </w:rPr>
        <w:t>5.9.2.1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5.9.2.2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39537B7F">
      <w:pPr>
        <w:pStyle w:val="4"/>
        <w:bidi w:val="0"/>
        <w:rPr>
          <w:rFonts w:hint="default"/>
          <w:lang w:val="en-US" w:eastAsia="zh-CN"/>
        </w:rPr>
      </w:pPr>
      <w:bookmarkStart w:id="100" w:name="_Toc22565"/>
      <w:r>
        <w:rPr>
          <w:rFonts w:hint="eastAsia"/>
          <w:lang w:val="en-US" w:eastAsia="zh-CN"/>
        </w:rPr>
        <w:t>5.9.3 Get Server Notice</w:t>
      </w:r>
      <w:bookmarkEnd w:id="100"/>
    </w:p>
    <w:p w14:paraId="012D2DA1">
      <w:pPr>
        <w:rPr>
          <w:rFonts w:hint="default"/>
          <w:lang w:val="en-US" w:eastAsia="zh-CN"/>
        </w:rPr>
      </w:pPr>
      <w:r>
        <w:rPr>
          <w:rFonts w:hint="eastAsia"/>
          <w:lang w:val="en-US" w:eastAsia="zh-CN"/>
        </w:rPr>
        <w:t xml:space="preserve">    Get announcement information released by the server</w:t>
      </w:r>
    </w:p>
    <w:p w14:paraId="55503A6F">
      <w:pPr>
        <w:pStyle w:val="5"/>
        <w:bidi w:val="0"/>
        <w:rPr>
          <w:rFonts w:hint="default"/>
          <w:lang w:val="en-US" w:eastAsia="zh-CN"/>
        </w:rPr>
      </w:pPr>
      <w:r>
        <w:rPr>
          <w:rFonts w:hint="eastAsia"/>
          <w:lang w:val="en-US" w:eastAsia="zh-CN"/>
        </w:rPr>
        <w:t>5.9.3.1 Request</w:t>
      </w:r>
    </w:p>
    <w:p w14:paraId="2C46F67D">
      <w:pPr>
        <w:rPr>
          <w:rFonts w:hint="default"/>
          <w:lang w:val="en-US" w:eastAsia="zh-CN"/>
        </w:rPr>
      </w:pPr>
      <w:r>
        <w:rPr>
          <w:rFonts w:hint="eastAsia"/>
          <w:lang w:val="en-US" w:eastAsia="zh-CN"/>
        </w:rPr>
        <w:t>Method:GET</w:t>
      </w:r>
    </w:p>
    <w:p w14:paraId="05543221">
      <w:pPr>
        <w:rPr>
          <w:rFonts w:hint="default"/>
          <w:lang w:val="en-US" w:eastAsia="zh-CN"/>
        </w:rPr>
      </w:pPr>
      <w:r>
        <w:rPr>
          <w:rFonts w:hint="eastAsia"/>
          <w:lang w:val="en-US" w:eastAsia="zh-CN"/>
        </w:rPr>
        <w:t>API:http://IP:PORT/api?function=notice&amp;token=123123</w:t>
      </w:r>
    </w:p>
    <w:p w14:paraId="249F972A">
      <w:pPr>
        <w:rPr>
          <w:rFonts w:hint="default"/>
          <w:lang w:val="en-US" w:eastAsia="zh-CN"/>
        </w:rPr>
      </w:pPr>
      <w:r>
        <w:rPr>
          <w:rFonts w:hint="eastAsia"/>
          <w:lang w:val="en-US" w:eastAsia="zh-CN"/>
        </w:rPr>
        <w:t>Payload:NULL</w:t>
      </w:r>
    </w:p>
    <w:p w14:paraId="288829DC">
      <w:pPr>
        <w:pStyle w:val="5"/>
        <w:bidi w:val="0"/>
        <w:rPr>
          <w:rFonts w:hint="default"/>
          <w:lang w:val="en-US" w:eastAsia="zh-CN"/>
        </w:rPr>
      </w:pPr>
      <w:r>
        <w:rPr>
          <w:rFonts w:hint="eastAsia"/>
          <w:lang w:val="en-US" w:eastAsia="zh-CN"/>
        </w:rPr>
        <w:t>5.9.3.2 Reply</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562D015">
      <w:pPr>
        <w:rPr>
          <w:rFonts w:hint="default"/>
          <w:lang w:val="en-US" w:eastAsia="zh-CN"/>
        </w:rPr>
      </w:pPr>
      <w:r>
        <w:rPr>
          <w:rFonts w:hint="eastAsia"/>
          <w:lang w:val="en-US" w:eastAsia="zh-CN"/>
        </w:rPr>
        <w:t>}</w:t>
      </w:r>
    </w:p>
    <w:p w14:paraId="57A59563">
      <w:pPr>
        <w:pStyle w:val="3"/>
        <w:bidi w:val="0"/>
        <w:rPr>
          <w:rFonts w:hint="default"/>
          <w:lang w:val="en-US" w:eastAsia="zh-CN"/>
        </w:rPr>
      </w:pPr>
      <w:bookmarkStart w:id="101" w:name="_Toc3067"/>
      <w:r>
        <w:rPr>
          <w:rFonts w:hint="eastAsia"/>
          <w:lang w:val="en-US" w:eastAsia="zh-CN"/>
        </w:rPr>
        <w:t>5.10 Temporary Verification</w:t>
      </w:r>
      <w:bookmarkEnd w:id="101"/>
    </w:p>
    <w:p w14:paraId="6C0AF981">
      <w:pPr>
        <w:pStyle w:val="4"/>
        <w:bidi w:val="0"/>
        <w:rPr>
          <w:rFonts w:hint="default"/>
          <w:lang w:val="en-US" w:eastAsia="zh-CN"/>
        </w:rPr>
      </w:pPr>
      <w:bookmarkStart w:id="102" w:name="_Toc1211"/>
      <w:r>
        <w:rPr>
          <w:rFonts w:hint="eastAsia"/>
          <w:lang w:val="en-US" w:eastAsia="zh-CN"/>
        </w:rPr>
        <w:t>5.10.1 List</w:t>
      </w:r>
      <w:bookmarkEnd w:id="102"/>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3" w:name="_Toc11359"/>
      <w:r>
        <w:rPr>
          <w:rFonts w:hint="eastAsia"/>
          <w:lang w:val="en-US" w:eastAsia="zh-CN"/>
        </w:rPr>
        <w:t>5.10.2 List</w:t>
      </w:r>
      <w:bookmarkEnd w:id="103"/>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4" w:name="_Toc21432"/>
      <w:r>
        <w:rPr>
          <w:rFonts w:hint="eastAsia"/>
          <w:lang w:val="en-US" w:eastAsia="zh-CN"/>
        </w:rPr>
        <w:t>5.10.3 Modify</w:t>
      </w:r>
      <w:bookmarkEnd w:id="104"/>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5" w:name="_Toc18194"/>
      <w:r>
        <w:rPr>
          <w:rFonts w:hint="eastAsia"/>
          <w:lang w:val="en-US" w:eastAsia="zh-CN"/>
        </w:rPr>
        <w:t>六 Third-Verification</w:t>
      </w:r>
      <w:bookmarkEnd w:id="105"/>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6" w:name="_Toc9283"/>
      <w:r>
        <w:rPr>
          <w:rFonts w:hint="eastAsia"/>
          <w:lang w:val="en-US" w:eastAsia="zh-CN"/>
        </w:rPr>
        <w:t>6.1 User Login</w:t>
      </w:r>
      <w:bookmarkEnd w:id="106"/>
    </w:p>
    <w:p w14:paraId="33834142">
      <w:pPr>
        <w:pStyle w:val="4"/>
        <w:bidi w:val="0"/>
        <w:rPr>
          <w:rFonts w:hint="default"/>
          <w:lang w:val="en-US" w:eastAsia="zh-CN"/>
        </w:rPr>
      </w:pPr>
      <w:bookmarkStart w:id="107" w:name="_Toc19622"/>
      <w:r>
        <w:rPr>
          <w:rFonts w:hint="eastAsia"/>
          <w:lang w:val="en-US" w:eastAsia="zh-CN"/>
        </w:rPr>
        <w:t>6.1.1 Request</w:t>
      </w:r>
      <w:bookmarkEnd w:id="107"/>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8" w:name="_Toc8839"/>
      <w:r>
        <w:rPr>
          <w:rFonts w:hint="eastAsia"/>
          <w:lang w:val="en-US" w:eastAsia="zh-CN"/>
        </w:rPr>
        <w:t>6.1.2 Response</w:t>
      </w:r>
      <w:bookmarkEnd w:id="108"/>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9" w:name="_Toc18163"/>
      <w:r>
        <w:rPr>
          <w:rFonts w:hint="eastAsia"/>
          <w:lang w:val="en-US" w:eastAsia="zh-CN"/>
        </w:rPr>
        <w:t>6.2 User Logout</w:t>
      </w:r>
      <w:bookmarkEnd w:id="109"/>
    </w:p>
    <w:p w14:paraId="0A6A18B8">
      <w:pPr>
        <w:pStyle w:val="4"/>
        <w:bidi w:val="0"/>
        <w:rPr>
          <w:rFonts w:hint="default"/>
          <w:lang w:val="en-US" w:eastAsia="zh-CN"/>
        </w:rPr>
      </w:pPr>
      <w:bookmarkStart w:id="110" w:name="_Toc28148"/>
      <w:r>
        <w:rPr>
          <w:rFonts w:hint="eastAsia"/>
          <w:lang w:val="en-US" w:eastAsia="zh-CN"/>
        </w:rPr>
        <w:t>6.2.1 Request</w:t>
      </w:r>
      <w:bookmarkEnd w:id="110"/>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default"/>
          <w:lang w:val="en-US" w:eastAsia="zh-CN"/>
        </w:rPr>
      </w:pPr>
      <w:r>
        <w:rPr>
          <w:rFonts w:hint="eastAsia"/>
          <w:lang w:val="en-US" w:eastAsia="zh-CN"/>
        </w:rPr>
        <w:t>Payload:Response JSon of 5.9.1</w:t>
      </w:r>
    </w:p>
    <w:p w14:paraId="6FC2B559">
      <w:pPr>
        <w:pStyle w:val="4"/>
        <w:bidi w:val="0"/>
        <w:rPr>
          <w:rFonts w:hint="default"/>
          <w:lang w:val="en-US" w:eastAsia="zh-CN"/>
        </w:rPr>
      </w:pPr>
      <w:bookmarkStart w:id="111" w:name="_Toc26839"/>
      <w:r>
        <w:rPr>
          <w:rFonts w:hint="eastAsia"/>
          <w:lang w:val="en-US" w:eastAsia="zh-CN"/>
        </w:rPr>
        <w:t>6.2.2 Response</w:t>
      </w:r>
      <w:bookmarkEnd w:id="111"/>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2" w:name="_Toc25196"/>
      <w:r>
        <w:rPr>
          <w:rFonts w:hint="eastAsia"/>
          <w:lang w:val="en-US" w:eastAsia="zh-CN"/>
        </w:rPr>
        <w:t>6.3 User Timeout</w:t>
      </w:r>
      <w:bookmarkEnd w:id="112"/>
    </w:p>
    <w:p w14:paraId="22D877BE">
      <w:pPr>
        <w:pStyle w:val="4"/>
        <w:bidi w:val="0"/>
        <w:rPr>
          <w:rFonts w:hint="default"/>
          <w:lang w:val="en-US" w:eastAsia="zh-CN"/>
        </w:rPr>
      </w:pPr>
      <w:bookmarkStart w:id="113" w:name="_Toc18719"/>
      <w:r>
        <w:rPr>
          <w:rFonts w:hint="eastAsia"/>
          <w:lang w:val="en-US" w:eastAsia="zh-CN"/>
        </w:rPr>
        <w:t>6.3.1 Request</w:t>
      </w:r>
      <w:bookmarkEnd w:id="113"/>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5.9.1</w:t>
      </w:r>
    </w:p>
    <w:p w14:paraId="4119536B">
      <w:pPr>
        <w:pStyle w:val="4"/>
        <w:bidi w:val="0"/>
        <w:rPr>
          <w:rFonts w:hint="default"/>
          <w:lang w:val="en-US" w:eastAsia="zh-CN"/>
        </w:rPr>
      </w:pPr>
      <w:bookmarkStart w:id="114" w:name="_Toc9245"/>
      <w:r>
        <w:rPr>
          <w:rFonts w:hint="eastAsia"/>
          <w:lang w:val="en-US" w:eastAsia="zh-CN"/>
        </w:rPr>
        <w:t>6.3.2 Response</w:t>
      </w:r>
      <w:bookmarkEnd w:id="114"/>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5" w:name="_Toc2452"/>
      <w:r>
        <w:rPr>
          <w:rFonts w:hint="eastAsia"/>
          <w:lang w:val="en-US" w:eastAsia="zh-CN"/>
        </w:rPr>
        <w:t>七 Advanced Features</w:t>
      </w:r>
      <w:bookmarkEnd w:id="115"/>
    </w:p>
    <w:p w14:paraId="65293FC6">
      <w:pPr>
        <w:pStyle w:val="3"/>
        <w:bidi w:val="0"/>
        <w:rPr>
          <w:rFonts w:hint="default"/>
          <w:lang w:val="en-US" w:eastAsia="zh-CN"/>
        </w:rPr>
      </w:pPr>
      <w:bookmarkStart w:id="116" w:name="_Toc19147"/>
      <w:r>
        <w:rPr>
          <w:rFonts w:hint="eastAsia"/>
          <w:lang w:val="en-US" w:eastAsia="zh-CN"/>
        </w:rPr>
        <w:t>7.1 Distributed Authorize</w:t>
      </w:r>
      <w:bookmarkEnd w:id="116"/>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7" w:name="_Toc29563"/>
      <w:r>
        <w:rPr>
          <w:rFonts w:hint="eastAsia"/>
          <w:lang w:val="en-US" w:eastAsia="zh-CN"/>
        </w:rPr>
        <w:t>7.2 Multi Login</w:t>
      </w:r>
      <w:bookmarkEnd w:id="117"/>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 xml:space="preserve">login now supports </w:t>
      </w:r>
      <w:r>
        <w:rPr>
          <w:rFonts w:hint="eastAsia"/>
          <w:lang w:val="en-US" w:eastAsia="zh-CN"/>
        </w:rPr>
        <w:t>all register cards</w:t>
      </w:r>
      <w:r>
        <w:rPr>
          <w:rFonts w:hint="default"/>
          <w:lang w:val="en-US" w:eastAsia="zh-CN"/>
        </w:rPr>
        <w:t>.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8" w:name="_Toc12511"/>
      <w:r>
        <w:rPr>
          <w:rFonts w:hint="eastAsia"/>
          <w:lang w:val="en-US" w:eastAsia="zh-CN"/>
        </w:rPr>
        <w:t>7.3 Serial Number</w:t>
      </w:r>
      <w:bookmarkEnd w:id="118"/>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9" w:name="_Toc7433"/>
      <w:r>
        <w:rPr>
          <w:rFonts w:hint="eastAsia"/>
          <w:lang w:val="en-US" w:eastAsia="zh-CN"/>
        </w:rPr>
        <w:t>7.3.1 Second Type</w:t>
      </w:r>
      <w:bookmarkEnd w:id="119"/>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20" w:name="_Toc19317"/>
      <w:r>
        <w:rPr>
          <w:rFonts w:hint="eastAsia"/>
          <w:lang w:val="en-US" w:eastAsia="zh-CN"/>
        </w:rPr>
        <w:t>7.3.2 Time Type</w:t>
      </w:r>
      <w:bookmarkEnd w:id="120"/>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21" w:name="_Toc1955"/>
      <w:r>
        <w:rPr>
          <w:rFonts w:hint="eastAsia"/>
          <w:lang w:val="en-US" w:eastAsia="zh-CN"/>
        </w:rPr>
        <w:t>7.3.3 Day Type</w:t>
      </w:r>
      <w:bookmarkEnd w:id="121"/>
    </w:p>
    <w:p w14:paraId="50FA3CC9">
      <w:pPr>
        <w:bidi w:val="0"/>
        <w:ind w:firstLine="420" w:firstLineChars="200"/>
      </w:pPr>
      <w:r>
        <w:t>DAY type. The number of days card, according to the day deduction, set the number of days. Log in no matter how many times, only deduct the number of days a day, for example, it has 5 days. There are 4 days left for how many times you log in.</w:t>
      </w:r>
    </w:p>
    <w:p w14:paraId="422F23CC">
      <w:pPr>
        <w:ind w:firstLine="420" w:firstLineChars="200"/>
        <w:rPr>
          <w:rFonts w:hint="eastAsia"/>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EE4C053">
      <w:pPr>
        <w:pStyle w:val="4"/>
        <w:bidi w:val="0"/>
        <w:rPr>
          <w:rFonts w:hint="eastAsia"/>
          <w:lang w:val="en-US" w:eastAsia="zh-CN"/>
        </w:rPr>
      </w:pPr>
      <w:bookmarkStart w:id="122" w:name="_Toc23605"/>
      <w:r>
        <w:rPr>
          <w:rFonts w:hint="eastAsia"/>
          <w:lang w:val="en-US" w:eastAsia="zh-CN"/>
        </w:rPr>
        <w:t>7.3.4 Custom Date Type</w:t>
      </w:r>
      <w:bookmarkEnd w:id="122"/>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3" w:name="_Toc25819"/>
      <w:r>
        <w:rPr>
          <w:rFonts w:hint="eastAsia"/>
          <w:lang w:val="en-US" w:eastAsia="zh-CN"/>
        </w:rPr>
        <w:t>7.4 Client SDK</w:t>
      </w:r>
      <w:bookmarkEnd w:id="123"/>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4" w:name="_Toc4812"/>
      <w:r>
        <w:rPr>
          <w:rFonts w:hint="eastAsia"/>
          <w:lang w:val="en-US" w:eastAsia="zh-CN"/>
        </w:rPr>
        <w:t>7.5 CDKey Location Verification</w:t>
      </w:r>
      <w:bookmarkEnd w:id="124"/>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5" w:name="_Toc24706"/>
      <w:r>
        <w:rPr>
          <w:rFonts w:hint="eastAsia"/>
          <w:lang w:val="en-US" w:eastAsia="zh-CN"/>
        </w:rPr>
        <w:t>7.5.1 Thought Network</w:t>
      </w:r>
      <w:bookmarkEnd w:id="125"/>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6" w:name="_Toc9010"/>
      <w:r>
        <w:rPr>
          <w:rFonts w:hint="eastAsia"/>
          <w:lang w:val="en-US" w:eastAsia="zh-CN"/>
        </w:rPr>
        <w:t>7.5.2 Thought Location</w:t>
      </w:r>
      <w:bookmarkEnd w:id="126"/>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7" w:name="_Toc90"/>
      <w:r>
        <w:rPr>
          <w:rFonts w:hint="eastAsia"/>
          <w:lang w:val="en-US" w:eastAsia="zh-CN"/>
        </w:rPr>
        <w:t>7.6 Database</w:t>
      </w:r>
      <w:bookmarkEnd w:id="127"/>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8" w:name="_Toc16167"/>
      <w:r>
        <w:rPr>
          <w:rFonts w:hint="eastAsia"/>
          <w:lang w:val="en-US" w:eastAsia="zh-CN"/>
        </w:rPr>
        <w:t>7.6.1 SQLITE</w:t>
      </w:r>
      <w:bookmarkEnd w:id="128"/>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9" w:name="_Toc28192"/>
      <w:r>
        <w:rPr>
          <w:rFonts w:hint="eastAsia"/>
          <w:lang w:val="en-US" w:eastAsia="zh-CN"/>
        </w:rPr>
        <w:t>7.6.2 MYSQL</w:t>
      </w:r>
      <w:bookmarkEnd w:id="129"/>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30" w:name="_Toc5258"/>
      <w:r>
        <w:rPr>
          <w:rFonts w:hint="eastAsia"/>
          <w:lang w:val="en-US" w:eastAsia="zh-CN"/>
        </w:rPr>
        <w:t xml:space="preserve">八 </w:t>
      </w:r>
      <w:bookmarkEnd w:id="42"/>
      <w:r>
        <w:rPr>
          <w:rFonts w:hint="eastAsia"/>
          <w:lang w:val="en-US" w:eastAsia="zh-CN"/>
        </w:rPr>
        <w:t>Configure Description</w:t>
      </w:r>
      <w:bookmarkEnd w:id="130"/>
    </w:p>
    <w:p w14:paraId="4490581E">
      <w:pPr>
        <w:pStyle w:val="3"/>
        <w:bidi w:val="0"/>
        <w:rPr>
          <w:rFonts w:hint="default"/>
          <w:lang w:val="en-US" w:eastAsia="zh-CN"/>
        </w:rPr>
      </w:pPr>
      <w:bookmarkStart w:id="131" w:name="_Toc26366"/>
      <w:r>
        <w:rPr>
          <w:rFonts w:hint="eastAsia"/>
          <w:lang w:val="en-US" w:eastAsia="zh-CN"/>
        </w:rPr>
        <w:t>8.1 Basic Configure File</w:t>
      </w:r>
      <w:bookmarkEnd w:id="131"/>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2" w:name="_Toc24741"/>
      <w:bookmarkStart w:id="133" w:name="_Toc16248"/>
      <w:r>
        <w:rPr>
          <w:rFonts w:hint="eastAsia"/>
          <w:lang w:val="en-US" w:eastAsia="zh-CN"/>
        </w:rPr>
        <w:t>8.1.1 Basic Configure</w:t>
      </w:r>
      <w:bookmarkEnd w:id="132"/>
      <w:bookmarkEnd w:id="133"/>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4" w:name="_Toc9146"/>
      <w:r>
        <w:rPr>
          <w:rFonts w:hint="eastAsia"/>
          <w:lang w:val="en-US" w:eastAsia="zh-CN"/>
        </w:rPr>
        <w:t>8.1.2 MAX Configure</w:t>
      </w:r>
      <w:bookmarkEnd w:id="134"/>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5" w:name="_Toc21616"/>
      <w:bookmarkStart w:id="136" w:name="_Toc22100"/>
      <w:r>
        <w:rPr>
          <w:rFonts w:hint="eastAsia"/>
          <w:lang w:val="en-US" w:eastAsia="zh-CN"/>
        </w:rPr>
        <w:t>8.1.3 Verication Configure</w:t>
      </w:r>
      <w:bookmarkEnd w:id="135"/>
      <w:bookmarkEnd w:id="136"/>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4C84DDEA">
      <w:pPr>
        <w:numPr>
          <w:ilvl w:val="0"/>
          <w:numId w:val="4"/>
        </w:numPr>
        <w:ind w:left="420" w:leftChars="0" w:hanging="420" w:firstLineChars="0"/>
        <w:rPr>
          <w:rFonts w:hint="default"/>
          <w:lang w:val="en-US" w:eastAsia="zh-CN"/>
        </w:rPr>
      </w:pPr>
      <w:r>
        <w:rPr>
          <w:rFonts w:hint="eastAsia"/>
          <w:lang w:val="en-US" w:eastAsia="zh-CN"/>
        </w:rPr>
        <w:t>st_PassCrypto:password crypt configure,password to encrypt when enable</w:t>
      </w:r>
    </w:p>
    <w:p w14:paraId="0557AD88">
      <w:pPr>
        <w:numPr>
          <w:ilvl w:val="0"/>
          <w:numId w:val="4"/>
        </w:numPr>
        <w:ind w:left="420" w:leftChars="0" w:hanging="420" w:firstLineChars="0"/>
        <w:rPr>
          <w:rFonts w:hint="default"/>
          <w:lang w:val="en-US" w:eastAsia="zh-CN"/>
        </w:rPr>
      </w:pPr>
      <w:r>
        <w:rPr>
          <w:rFonts w:hint="eastAsia"/>
          <w:lang w:val="en-US" w:eastAsia="zh-CN"/>
        </w:rPr>
        <w:t>st_XToken:auto renewal.-1 not timeout,and set auto renewal times</w:t>
      </w:r>
    </w:p>
    <w:p w14:paraId="71FF01B7">
      <w:pPr>
        <w:pStyle w:val="4"/>
        <w:bidi w:val="0"/>
        <w:rPr>
          <w:rFonts w:hint="default"/>
          <w:lang w:val="en-US" w:eastAsia="zh-CN"/>
        </w:rPr>
      </w:pPr>
      <w:bookmarkStart w:id="137" w:name="_Toc26385"/>
      <w:r>
        <w:rPr>
          <w:rFonts w:hint="eastAsia"/>
          <w:lang w:val="en-US" w:eastAsia="zh-CN"/>
        </w:rPr>
        <w:t>8.1.4 Login Configure</w:t>
      </w:r>
      <w:bookmarkEnd w:id="137"/>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8" w:name="_Toc21285"/>
      <w:r>
        <w:rPr>
          <w:rFonts w:hint="eastAsia"/>
          <w:lang w:val="en-US" w:eastAsia="zh-CN"/>
        </w:rPr>
        <w:t>st_PassUrl:HTTP Third ver interface</w:t>
      </w:r>
    </w:p>
    <w:p w14:paraId="2380E417">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9" w:name="_Toc10028"/>
      <w:r>
        <w:rPr>
          <w:rFonts w:hint="eastAsia"/>
          <w:lang w:val="en-US" w:eastAsia="zh-CN"/>
        </w:rPr>
        <w:t xml:space="preserve">8.1.5 </w:t>
      </w:r>
      <w:bookmarkEnd w:id="138"/>
      <w:r>
        <w:rPr>
          <w:rFonts w:hint="eastAsia"/>
          <w:lang w:val="en-US" w:eastAsia="zh-CN"/>
        </w:rPr>
        <w:t>Encrypto Configure</w:t>
      </w:r>
      <w:bookmarkEnd w:id="139"/>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40" w:name="_Toc3096"/>
      <w:r>
        <w:rPr>
          <w:rFonts w:hint="eastAsia"/>
          <w:lang w:val="en-US" w:eastAsia="zh-CN"/>
        </w:rPr>
        <w:t>8.1.6 Database Configure</w:t>
      </w:r>
      <w:bookmarkEnd w:id="140"/>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41" w:name="_Toc14606"/>
      <w:r>
        <w:rPr>
          <w:rFonts w:hint="eastAsia"/>
          <w:lang w:val="en-US" w:eastAsia="zh-CN"/>
        </w:rPr>
        <w:t>8.1.7 Log Configure</w:t>
      </w:r>
      <w:bookmarkEnd w:id="141"/>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2" w:name="_Toc31913"/>
      <w:r>
        <w:rPr>
          <w:rFonts w:hint="eastAsia"/>
          <w:lang w:val="en-US" w:eastAsia="zh-CN"/>
        </w:rPr>
        <w:t>8.1.8 Report Configure</w:t>
      </w:r>
      <w:bookmarkEnd w:id="142"/>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367E903A">
      <w:pPr>
        <w:pStyle w:val="3"/>
        <w:bidi w:val="0"/>
        <w:rPr>
          <w:rFonts w:hint="default"/>
          <w:lang w:val="en-US" w:eastAsia="zh-CN"/>
        </w:rPr>
      </w:pPr>
      <w:bookmarkStart w:id="143" w:name="_Toc31058"/>
      <w:r>
        <w:rPr>
          <w:rFonts w:hint="eastAsia"/>
          <w:lang w:val="en-US" w:eastAsia="zh-CN"/>
        </w:rPr>
        <w:t>8.2 Functions Switch Configure</w:t>
      </w:r>
      <w:bookmarkEnd w:id="143"/>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E79CEBA">
      <w:pPr>
        <w:pStyle w:val="2"/>
        <w:rPr>
          <w:rFonts w:hint="eastAsia"/>
          <w:lang w:val="en-US" w:eastAsia="zh-CN"/>
        </w:rPr>
      </w:pPr>
      <w:bookmarkStart w:id="144" w:name="_Toc30747"/>
      <w:r>
        <w:rPr>
          <w:rFonts w:hint="eastAsia"/>
          <w:lang w:val="en-US" w:eastAsia="zh-CN"/>
        </w:rPr>
        <w:t>appendix</w:t>
      </w:r>
      <w:bookmarkEnd w:id="144"/>
    </w:p>
    <w:p w14:paraId="7C68611F">
      <w:pPr>
        <w:pStyle w:val="3"/>
        <w:rPr>
          <w:rFonts w:hint="default"/>
          <w:lang w:val="en-US" w:eastAsia="zh-CN"/>
        </w:rPr>
      </w:pPr>
      <w:bookmarkStart w:id="145" w:name="_Toc5865"/>
      <w:bookmarkStart w:id="146" w:name="_Toc31714"/>
      <w:r>
        <w:rPr>
          <w:rFonts w:hint="eastAsia"/>
          <w:lang w:val="en-US" w:eastAsia="zh-CN"/>
        </w:rPr>
        <w:t xml:space="preserve">Appendix 1 </w:t>
      </w:r>
      <w:bookmarkEnd w:id="145"/>
      <w:r>
        <w:rPr>
          <w:rFonts w:hint="eastAsia"/>
          <w:lang w:val="en-US" w:eastAsia="zh-CN"/>
        </w:rPr>
        <w:t>Type Define</w:t>
      </w:r>
      <w:bookmarkEnd w:id="146"/>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7" w:name="_Toc27100"/>
      <w:bookmarkStart w:id="148" w:name="_Toc5337"/>
      <w:r>
        <w:rPr>
          <w:rFonts w:hint="eastAsia"/>
          <w:lang w:val="en-US" w:eastAsia="zh-CN"/>
        </w:rPr>
        <w:t xml:space="preserve">Appendix 2 </w:t>
      </w:r>
      <w:bookmarkEnd w:id="147"/>
      <w:r>
        <w:rPr>
          <w:rFonts w:hint="eastAsia"/>
          <w:lang w:val="en-US" w:eastAsia="zh-CN"/>
        </w:rPr>
        <w:t>Protocol Define</w:t>
      </w:r>
      <w:bookmarkEnd w:id="148"/>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49" w:name="_Toc255"/>
      <w:bookmarkStart w:id="150" w:name="_Toc12032"/>
      <w:r>
        <w:rPr>
          <w:rFonts w:hint="eastAsia"/>
          <w:lang w:val="en-US" w:eastAsia="zh-CN"/>
        </w:rPr>
        <w:t xml:space="preserve">Appendix 3 </w:t>
      </w:r>
      <w:bookmarkEnd w:id="149"/>
      <w:r>
        <w:rPr>
          <w:rFonts w:hint="eastAsia"/>
          <w:lang w:val="en-US" w:eastAsia="zh-CN"/>
        </w:rPr>
        <w:t>Transformation Definition</w:t>
      </w:r>
      <w:bookmarkEnd w:id="150"/>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0464D"/>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D627E"/>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ABF"/>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B31DC"/>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E5519"/>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27EF8"/>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475FE"/>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A54E4"/>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167A3"/>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4F2A9F"/>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5E16BF"/>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A6F76"/>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11796"/>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C35DF"/>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73053"/>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719E1"/>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24212"/>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41E55"/>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3CE2"/>
    <w:rsid w:val="2ADF614E"/>
    <w:rsid w:val="2AE00186"/>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12E4"/>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66E2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7A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76D32"/>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2F7A89"/>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A1E45"/>
    <w:rsid w:val="34FC11D1"/>
    <w:rsid w:val="34FC665E"/>
    <w:rsid w:val="34FD00A1"/>
    <w:rsid w:val="34FF166B"/>
    <w:rsid w:val="350038B2"/>
    <w:rsid w:val="3505179E"/>
    <w:rsid w:val="35073310"/>
    <w:rsid w:val="350A20CB"/>
    <w:rsid w:val="350A49AE"/>
    <w:rsid w:val="350A60F6"/>
    <w:rsid w:val="350B4052"/>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C033E"/>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57B74"/>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0E4C"/>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CD665F"/>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D6925"/>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57F36"/>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81B92"/>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4D4919"/>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DF70EC"/>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517FF"/>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67651"/>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D4456"/>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91FD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A7B4A"/>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41D"/>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50579"/>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A4F22"/>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109"/>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2543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32D1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76D20"/>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64EEB"/>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777B2"/>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61E46"/>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7831"/>
    <w:rsid w:val="58100E73"/>
    <w:rsid w:val="581110D0"/>
    <w:rsid w:val="58145920"/>
    <w:rsid w:val="58156E12"/>
    <w:rsid w:val="58164223"/>
    <w:rsid w:val="581936A0"/>
    <w:rsid w:val="581A6B56"/>
    <w:rsid w:val="581B50A3"/>
    <w:rsid w:val="581D5CC6"/>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35F4"/>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51C8E"/>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E4F89"/>
    <w:rsid w:val="67EF5E24"/>
    <w:rsid w:val="67F00D02"/>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05083"/>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042F8"/>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4343E"/>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0CE2"/>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1FD64F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358A4"/>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5E777E"/>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01D17"/>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10369"/>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003DA"/>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41E31"/>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E6F23"/>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1645A"/>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3076</Words>
  <Characters>22160</Characters>
  <Lines>331</Lines>
  <Paragraphs>93</Paragraphs>
  <TotalTime>0</TotalTime>
  <ScaleCrop>false</ScaleCrop>
  <LinksUpToDate>false</LinksUpToDate>
  <CharactersWithSpaces>26929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2024-11-20T01:40:54Z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