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6957"/>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_Toc16957 </w:instrText>
          </w:r>
          <w:r>
            <w:fldChar w:fldCharType="separate"/>
          </w:r>
          <w:r>
            <w:rPr>
              <w:rFonts w:hint="eastAsia"/>
              <w:szCs w:val="44"/>
              <w:lang w:val="en-US" w:eastAsia="zh-CN"/>
            </w:rPr>
            <w:t>XEngine Authorize Service Docment</w:t>
          </w:r>
          <w:r>
            <w:tab/>
          </w:r>
          <w:r>
            <w:fldChar w:fldCharType="begin"/>
          </w:r>
          <w:r>
            <w:instrText xml:space="preserve"> PAGEREF _Toc16957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_Toc1513 </w:instrText>
          </w:r>
          <w:r>
            <w:rPr>
              <w:bCs/>
              <w:lang w:val="zh-CN"/>
            </w:rPr>
            <w:fldChar w:fldCharType="separate"/>
          </w:r>
          <w:r>
            <w:rPr>
              <w:rFonts w:hint="eastAsia"/>
            </w:rPr>
            <w:t>Preface</w:t>
          </w:r>
          <w:r>
            <w:tab/>
          </w:r>
          <w:r>
            <w:fldChar w:fldCharType="begin"/>
          </w:r>
          <w:r>
            <w:instrText xml:space="preserve"> PAGEREF _Toc1513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_Toc5321 </w:instrText>
          </w:r>
          <w:r>
            <w:rPr>
              <w:bCs/>
              <w:lang w:val="zh-CN"/>
            </w:rPr>
            <w:fldChar w:fldCharType="separate"/>
          </w:r>
          <w:r>
            <w:rPr>
              <w:rFonts w:hint="eastAsia"/>
              <w:lang w:val="en-US" w:eastAsia="zh-CN"/>
            </w:rPr>
            <w:t>Reader</w:t>
          </w:r>
          <w:r>
            <w:tab/>
          </w:r>
          <w:r>
            <w:fldChar w:fldCharType="begin"/>
          </w:r>
          <w:r>
            <w:instrText xml:space="preserve"> PAGEREF _Toc5321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_Toc3881 </w:instrText>
          </w:r>
          <w:r>
            <w:rPr>
              <w:bCs/>
              <w:lang w:val="zh-CN"/>
            </w:rPr>
            <w:fldChar w:fldCharType="separate"/>
          </w:r>
          <w:r>
            <w:rPr>
              <w:rFonts w:hint="eastAsia"/>
              <w:bCs/>
              <w:lang w:val="en-US" w:eastAsia="zh-CN"/>
            </w:rPr>
            <w:t>Overview</w:t>
          </w:r>
          <w:r>
            <w:tab/>
          </w:r>
          <w:r>
            <w:fldChar w:fldCharType="begin"/>
          </w:r>
          <w:r>
            <w:instrText xml:space="preserve"> PAGEREF _Toc3881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_Toc19706 </w:instrText>
          </w:r>
          <w:r>
            <w:rPr>
              <w:bCs/>
              <w:lang w:val="zh-CN"/>
            </w:rPr>
            <w:fldChar w:fldCharType="separate"/>
          </w:r>
          <w:r>
            <w:rPr>
              <w:rFonts w:hint="eastAsia"/>
              <w:lang w:val="en-US" w:eastAsia="zh-CN"/>
            </w:rPr>
            <w:t>Associate Module</w:t>
          </w:r>
          <w:r>
            <w:tab/>
          </w:r>
          <w:r>
            <w:fldChar w:fldCharType="begin"/>
          </w:r>
          <w:r>
            <w:instrText xml:space="preserve"> PAGEREF _Toc19706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_Toc26342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_Toc26342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_Toc20602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_Toc20602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_Toc6504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_Toc6504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_Toc27278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_Toc27278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_Toc31867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_Toc31867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_Toc23304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_Toc23304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_Toc21779 </w:instrText>
          </w:r>
          <w:r>
            <w:rPr>
              <w:bCs/>
              <w:lang w:val="zh-CN"/>
            </w:rPr>
            <w:fldChar w:fldCharType="separate"/>
          </w:r>
          <w:r>
            <w:rPr>
              <w:rFonts w:hint="eastAsia"/>
              <w:lang w:val="en-US" w:eastAsia="zh-CN"/>
            </w:rPr>
            <w:t>2.1 WINDOWS</w:t>
          </w:r>
          <w:r>
            <w:tab/>
          </w:r>
          <w:r>
            <w:fldChar w:fldCharType="begin"/>
          </w:r>
          <w:r>
            <w:instrText xml:space="preserve"> PAGEREF _Toc21779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_Toc28111 </w:instrText>
          </w:r>
          <w:r>
            <w:rPr>
              <w:bCs/>
              <w:lang w:val="zh-CN"/>
            </w:rPr>
            <w:fldChar w:fldCharType="separate"/>
          </w:r>
          <w:r>
            <w:rPr>
              <w:rFonts w:hint="eastAsia"/>
              <w:lang w:val="en-US" w:eastAsia="zh-CN"/>
            </w:rPr>
            <w:t>2.1.1 Configure Environment</w:t>
          </w:r>
          <w:r>
            <w:tab/>
          </w:r>
          <w:r>
            <w:fldChar w:fldCharType="begin"/>
          </w:r>
          <w:r>
            <w:instrText xml:space="preserve"> PAGEREF _Toc28111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_Toc30517 </w:instrText>
          </w:r>
          <w:r>
            <w:rPr>
              <w:bCs/>
              <w:lang w:val="zh-CN"/>
            </w:rPr>
            <w:fldChar w:fldCharType="separate"/>
          </w:r>
          <w:r>
            <w:rPr>
              <w:rFonts w:hint="eastAsia"/>
              <w:lang w:val="en-US" w:eastAsia="zh-CN"/>
            </w:rPr>
            <w:t>2.1.2 complie and run</w:t>
          </w:r>
          <w:r>
            <w:tab/>
          </w:r>
          <w:r>
            <w:fldChar w:fldCharType="begin"/>
          </w:r>
          <w:r>
            <w:instrText xml:space="preserve"> PAGEREF _Toc30517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_Toc26531 </w:instrText>
          </w:r>
          <w:r>
            <w:rPr>
              <w:bCs/>
              <w:lang w:val="zh-CN"/>
            </w:rPr>
            <w:fldChar w:fldCharType="separate"/>
          </w:r>
          <w:r>
            <w:rPr>
              <w:rFonts w:hint="eastAsia"/>
              <w:lang w:val="en-US" w:eastAsia="zh-CN"/>
            </w:rPr>
            <w:t>2.2 LINUX</w:t>
          </w:r>
          <w:r>
            <w:tab/>
          </w:r>
          <w:r>
            <w:fldChar w:fldCharType="begin"/>
          </w:r>
          <w:r>
            <w:instrText xml:space="preserve"> PAGEREF _Toc26531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_Toc6699 </w:instrText>
          </w:r>
          <w:r>
            <w:rPr>
              <w:bCs/>
              <w:lang w:val="zh-CN"/>
            </w:rPr>
            <w:fldChar w:fldCharType="separate"/>
          </w:r>
          <w:r>
            <w:rPr>
              <w:rFonts w:hint="eastAsia"/>
              <w:lang w:val="en-US" w:eastAsia="zh-CN"/>
            </w:rPr>
            <w:t>2.2.1 Evnironment Configure</w:t>
          </w:r>
          <w:r>
            <w:tab/>
          </w:r>
          <w:r>
            <w:fldChar w:fldCharType="begin"/>
          </w:r>
          <w:r>
            <w:instrText xml:space="preserve"> PAGEREF _Toc6699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_Toc14854 </w:instrText>
          </w:r>
          <w:r>
            <w:rPr>
              <w:bCs/>
              <w:lang w:val="zh-CN"/>
            </w:rPr>
            <w:fldChar w:fldCharType="separate"/>
          </w:r>
          <w:r>
            <w:rPr>
              <w:rFonts w:hint="eastAsia"/>
              <w:lang w:val="en-US" w:eastAsia="zh-CN"/>
            </w:rPr>
            <w:t>2.2.2 Complie and Run</w:t>
          </w:r>
          <w:r>
            <w:tab/>
          </w:r>
          <w:r>
            <w:fldChar w:fldCharType="begin"/>
          </w:r>
          <w:r>
            <w:instrText xml:space="preserve"> PAGEREF _Toc14854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_Toc11081 </w:instrText>
          </w:r>
          <w:r>
            <w:rPr>
              <w:bCs/>
              <w:lang w:val="zh-CN"/>
            </w:rPr>
            <w:fldChar w:fldCharType="separate"/>
          </w:r>
          <w:r>
            <w:rPr>
              <w:rFonts w:hint="eastAsia"/>
              <w:lang w:val="en-US" w:eastAsia="zh-CN"/>
            </w:rPr>
            <w:t>2.3 MacOS</w:t>
          </w:r>
          <w:r>
            <w:tab/>
          </w:r>
          <w:r>
            <w:fldChar w:fldCharType="begin"/>
          </w:r>
          <w:r>
            <w:instrText xml:space="preserve"> PAGEREF _Toc11081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_Toc16245 </w:instrText>
          </w:r>
          <w:r>
            <w:rPr>
              <w:bCs/>
              <w:lang w:val="zh-CN"/>
            </w:rPr>
            <w:fldChar w:fldCharType="separate"/>
          </w:r>
          <w:r>
            <w:rPr>
              <w:rFonts w:hint="eastAsia"/>
              <w:lang w:val="en-US" w:eastAsia="zh-CN"/>
            </w:rPr>
            <w:t>2.4 Old Version to update</w:t>
          </w:r>
          <w:r>
            <w:tab/>
          </w:r>
          <w:r>
            <w:fldChar w:fldCharType="begin"/>
          </w:r>
          <w:r>
            <w:instrText xml:space="preserve"> PAGEREF _Toc16245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_Toc31683 </w:instrText>
          </w:r>
          <w:r>
            <w:rPr>
              <w:bCs/>
              <w:lang w:val="zh-CN"/>
            </w:rPr>
            <w:fldChar w:fldCharType="separate"/>
          </w:r>
          <w:r>
            <w:rPr>
              <w:rFonts w:hint="eastAsia"/>
              <w:lang w:val="en-US" w:eastAsia="zh-CN"/>
            </w:rPr>
            <w:t>三 TCP Interface Protocol</w:t>
          </w:r>
          <w:r>
            <w:tab/>
          </w:r>
          <w:r>
            <w:fldChar w:fldCharType="begin"/>
          </w:r>
          <w:r>
            <w:instrText xml:space="preserve"> PAGEREF _Toc31683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_Toc2641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_Toc2641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_Toc19057 </w:instrText>
          </w:r>
          <w:r>
            <w:rPr>
              <w:bCs/>
              <w:lang w:val="zh-CN"/>
            </w:rPr>
            <w:fldChar w:fldCharType="separate"/>
          </w:r>
          <w:r>
            <w:rPr>
              <w:rFonts w:hint="eastAsia"/>
              <w:lang w:val="en-US" w:eastAsia="zh-CN"/>
            </w:rPr>
            <w:t>3.1.1 Request</w:t>
          </w:r>
          <w:r>
            <w:tab/>
          </w:r>
          <w:r>
            <w:fldChar w:fldCharType="begin"/>
          </w:r>
          <w:r>
            <w:instrText xml:space="preserve"> PAGEREF _Toc19057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_Toc25641 </w:instrText>
          </w:r>
          <w:r>
            <w:rPr>
              <w:bCs/>
              <w:lang w:val="zh-CN"/>
            </w:rPr>
            <w:fldChar w:fldCharType="separate"/>
          </w:r>
          <w:r>
            <w:rPr>
              <w:rFonts w:hint="eastAsia"/>
              <w:lang w:val="en-US" w:eastAsia="zh-CN"/>
            </w:rPr>
            <w:t>3.1.2 Reply</w:t>
          </w:r>
          <w:r>
            <w:tab/>
          </w:r>
          <w:r>
            <w:fldChar w:fldCharType="begin"/>
          </w:r>
          <w:r>
            <w:instrText xml:space="preserve"> PAGEREF _Toc25641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_Toc28782 </w:instrText>
          </w:r>
          <w:r>
            <w:rPr>
              <w:bCs/>
              <w:lang w:val="zh-CN"/>
            </w:rPr>
            <w:fldChar w:fldCharType="separate"/>
          </w:r>
          <w:r>
            <w:rPr>
              <w:rFonts w:hint="eastAsia"/>
              <w:lang w:val="en-US" w:eastAsia="zh-CN"/>
            </w:rPr>
            <w:t>3.2 Notification Timeout</w:t>
          </w:r>
          <w:r>
            <w:tab/>
          </w:r>
          <w:r>
            <w:fldChar w:fldCharType="begin"/>
          </w:r>
          <w:r>
            <w:instrText xml:space="preserve"> PAGEREF _Toc28782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_Toc18502 </w:instrText>
          </w:r>
          <w:r>
            <w:rPr>
              <w:bCs/>
              <w:lang w:val="zh-CN"/>
            </w:rPr>
            <w:fldChar w:fldCharType="separate"/>
          </w:r>
          <w:r>
            <w:rPr>
              <w:rFonts w:hint="eastAsia"/>
              <w:lang w:val="en-US" w:eastAsia="zh-CN"/>
            </w:rPr>
            <w:t>四 Websocket Interface Protocol</w:t>
          </w:r>
          <w:r>
            <w:tab/>
          </w:r>
          <w:r>
            <w:fldChar w:fldCharType="begin"/>
          </w:r>
          <w:r>
            <w:instrText xml:space="preserve"> PAGEREF _Toc18502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_Toc28662 </w:instrText>
          </w:r>
          <w:r>
            <w:rPr>
              <w:bCs/>
              <w:lang w:val="zh-CN"/>
            </w:rPr>
            <w:fldChar w:fldCharType="separate"/>
          </w:r>
          <w:r>
            <w:rPr>
              <w:rFonts w:hint="eastAsia"/>
              <w:lang w:val="en-US" w:eastAsia="zh-CN"/>
            </w:rPr>
            <w:t>4.1 user authorize</w:t>
          </w:r>
          <w:r>
            <w:tab/>
          </w:r>
          <w:r>
            <w:fldChar w:fldCharType="begin"/>
          </w:r>
          <w:r>
            <w:instrText xml:space="preserve"> PAGEREF _Toc28662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_Toc15274 </w:instrText>
          </w:r>
          <w:r>
            <w:rPr>
              <w:bCs/>
              <w:lang w:val="zh-CN"/>
            </w:rPr>
            <w:fldChar w:fldCharType="separate"/>
          </w:r>
          <w:r>
            <w:rPr>
              <w:rFonts w:hint="eastAsia"/>
              <w:lang w:val="en-US" w:eastAsia="zh-CN"/>
            </w:rPr>
            <w:t>4.2.1 Request</w:t>
          </w:r>
          <w:r>
            <w:tab/>
          </w:r>
          <w:r>
            <w:fldChar w:fldCharType="begin"/>
          </w:r>
          <w:r>
            <w:instrText xml:space="preserve"> PAGEREF _Toc15274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_Toc24308 </w:instrText>
          </w:r>
          <w:r>
            <w:rPr>
              <w:bCs/>
              <w:lang w:val="zh-CN"/>
            </w:rPr>
            <w:fldChar w:fldCharType="separate"/>
          </w:r>
          <w:r>
            <w:rPr>
              <w:rFonts w:hint="eastAsia"/>
              <w:lang w:val="en-US" w:eastAsia="zh-CN"/>
            </w:rPr>
            <w:t>4.2.2 Reply</w:t>
          </w:r>
          <w:r>
            <w:tab/>
          </w:r>
          <w:r>
            <w:fldChar w:fldCharType="begin"/>
          </w:r>
          <w:r>
            <w:instrText xml:space="preserve"> PAGEREF _Toc24308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_Toc13785 </w:instrText>
          </w:r>
          <w:r>
            <w:rPr>
              <w:bCs/>
              <w:lang w:val="zh-CN"/>
            </w:rPr>
            <w:fldChar w:fldCharType="separate"/>
          </w:r>
          <w:r>
            <w:rPr>
              <w:rFonts w:hint="eastAsia"/>
              <w:lang w:val="en-US" w:eastAsia="zh-CN"/>
            </w:rPr>
            <w:t>4.2 timeout protocol</w:t>
          </w:r>
          <w:r>
            <w:tab/>
          </w:r>
          <w:r>
            <w:fldChar w:fldCharType="begin"/>
          </w:r>
          <w:r>
            <w:instrText xml:space="preserve"> PAGEREF _Toc13785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_Toc13070 </w:instrText>
          </w:r>
          <w:r>
            <w:rPr>
              <w:bCs/>
              <w:lang w:val="zh-CN"/>
            </w:rPr>
            <w:fldChar w:fldCharType="separate"/>
          </w:r>
          <w:r>
            <w:rPr>
              <w:rFonts w:hint="eastAsia"/>
              <w:lang w:val="en-US" w:eastAsia="zh-CN"/>
            </w:rPr>
            <w:t>五 HTTP Management Interface</w:t>
          </w:r>
          <w:r>
            <w:tab/>
          </w:r>
          <w:r>
            <w:fldChar w:fldCharType="begin"/>
          </w:r>
          <w:r>
            <w:instrText xml:space="preserve"> PAGEREF _Toc13070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_Toc10541 </w:instrText>
          </w:r>
          <w:r>
            <w:rPr>
              <w:bCs/>
              <w:lang w:val="zh-CN"/>
            </w:rPr>
            <w:fldChar w:fldCharType="separate"/>
          </w:r>
          <w:r>
            <w:rPr>
              <w:rFonts w:hint="eastAsia"/>
              <w:lang w:val="en-US" w:eastAsia="zh-CN"/>
            </w:rPr>
            <w:t>5.1 Client Management Interface</w:t>
          </w:r>
          <w:r>
            <w:tab/>
          </w:r>
          <w:r>
            <w:fldChar w:fldCharType="begin"/>
          </w:r>
          <w:r>
            <w:instrText xml:space="preserve"> PAGEREF _Toc10541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_Toc25417 </w:instrText>
          </w:r>
          <w:r>
            <w:rPr>
              <w:bCs/>
              <w:lang w:val="zh-CN"/>
            </w:rPr>
            <w:fldChar w:fldCharType="separate"/>
          </w:r>
          <w:r>
            <w:rPr>
              <w:rFonts w:hint="eastAsia"/>
              <w:lang w:val="en-US" w:eastAsia="zh-CN"/>
            </w:rPr>
            <w:t>5.1.1 Get User</w:t>
          </w:r>
          <w:r>
            <w:tab/>
          </w:r>
          <w:r>
            <w:fldChar w:fldCharType="begin"/>
          </w:r>
          <w:r>
            <w:instrText xml:space="preserve"> PAGEREF _Toc25417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_Toc28288 </w:instrText>
          </w:r>
          <w:r>
            <w:rPr>
              <w:bCs/>
              <w:lang w:val="zh-CN"/>
            </w:rPr>
            <w:fldChar w:fldCharType="separate"/>
          </w:r>
          <w:r>
            <w:rPr>
              <w:rFonts w:hint="eastAsia"/>
              <w:lang w:val="en-US" w:eastAsia="zh-CN"/>
            </w:rPr>
            <w:t>5.1.2 User List</w:t>
          </w:r>
          <w:r>
            <w:tab/>
          </w:r>
          <w:r>
            <w:fldChar w:fldCharType="begin"/>
          </w:r>
          <w:r>
            <w:instrText xml:space="preserve"> PAGEREF _Toc28288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_Toc13161 </w:instrText>
          </w:r>
          <w:r>
            <w:rPr>
              <w:bCs/>
              <w:lang w:val="zh-CN"/>
            </w:rPr>
            <w:fldChar w:fldCharType="separate"/>
          </w:r>
          <w:r>
            <w:rPr>
              <w:rFonts w:hint="eastAsia"/>
              <w:lang w:val="en-US" w:eastAsia="zh-CN"/>
            </w:rPr>
            <w:t>5.1.3 Close Client</w:t>
          </w:r>
          <w:r>
            <w:tab/>
          </w:r>
          <w:r>
            <w:fldChar w:fldCharType="begin"/>
          </w:r>
          <w:r>
            <w:instrText xml:space="preserve"> PAGEREF _Toc13161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_Toc14193 </w:instrText>
          </w:r>
          <w:r>
            <w:rPr>
              <w:bCs/>
              <w:lang w:val="zh-CN"/>
            </w:rPr>
            <w:fldChar w:fldCharType="separate"/>
          </w:r>
          <w:r>
            <w:rPr>
              <w:rFonts w:hint="eastAsia"/>
              <w:lang w:val="en-US" w:eastAsia="zh-CN"/>
            </w:rPr>
            <w:t>5.1.4 Modify User</w:t>
          </w:r>
          <w:r>
            <w:tab/>
          </w:r>
          <w:r>
            <w:fldChar w:fldCharType="begin"/>
          </w:r>
          <w:r>
            <w:instrText xml:space="preserve"> PAGEREF _Toc14193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_Toc24511 </w:instrText>
          </w:r>
          <w:r>
            <w:rPr>
              <w:bCs/>
              <w:lang w:val="zh-CN"/>
            </w:rPr>
            <w:fldChar w:fldCharType="separate"/>
          </w:r>
          <w:r>
            <w:rPr>
              <w:rFonts w:hint="eastAsia"/>
              <w:lang w:val="en-US" w:eastAsia="zh-CN"/>
            </w:rPr>
            <w:t>5.2 Serial Management API</w:t>
          </w:r>
          <w:r>
            <w:tab/>
          </w:r>
          <w:r>
            <w:fldChar w:fldCharType="begin"/>
          </w:r>
          <w:r>
            <w:instrText xml:space="preserve"> PAGEREF _Toc24511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_Toc917 </w:instrText>
          </w:r>
          <w:r>
            <w:rPr>
              <w:bCs/>
              <w:lang w:val="zh-CN"/>
            </w:rPr>
            <w:fldChar w:fldCharType="separate"/>
          </w:r>
          <w:r>
            <w:rPr>
              <w:rFonts w:hint="eastAsia"/>
              <w:lang w:val="en-US" w:eastAsia="zh-CN"/>
            </w:rPr>
            <w:t>5.2.1 List Serial</w:t>
          </w:r>
          <w:r>
            <w:tab/>
          </w:r>
          <w:r>
            <w:fldChar w:fldCharType="begin"/>
          </w:r>
          <w:r>
            <w:instrText xml:space="preserve"> PAGEREF _Toc917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_Toc21511 </w:instrText>
          </w:r>
          <w:r>
            <w:rPr>
              <w:bCs/>
              <w:lang w:val="zh-CN"/>
            </w:rPr>
            <w:fldChar w:fldCharType="separate"/>
          </w:r>
          <w:r>
            <w:rPr>
              <w:rFonts w:hint="eastAsia"/>
              <w:lang w:val="en-US" w:eastAsia="zh-CN"/>
            </w:rPr>
            <w:t>5.2.2 Insert Serial</w:t>
          </w:r>
          <w:r>
            <w:tab/>
          </w:r>
          <w:r>
            <w:fldChar w:fldCharType="begin"/>
          </w:r>
          <w:r>
            <w:instrText xml:space="preserve"> PAGEREF _Toc21511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_Toc14405 </w:instrText>
          </w:r>
          <w:r>
            <w:rPr>
              <w:bCs/>
              <w:lang w:val="zh-CN"/>
            </w:rPr>
            <w:fldChar w:fldCharType="separate"/>
          </w:r>
          <w:r>
            <w:rPr>
              <w:rFonts w:hint="eastAsia"/>
              <w:lang w:val="en-US" w:eastAsia="zh-CN"/>
            </w:rPr>
            <w:t>5.2.3 Delete Serial</w:t>
          </w:r>
          <w:r>
            <w:tab/>
          </w:r>
          <w:r>
            <w:fldChar w:fldCharType="begin"/>
          </w:r>
          <w:r>
            <w:instrText xml:space="preserve"> PAGEREF _Toc14405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_Toc11898 </w:instrText>
          </w:r>
          <w:r>
            <w:rPr>
              <w:bCs/>
              <w:lang w:val="zh-CN"/>
            </w:rPr>
            <w:fldChar w:fldCharType="separate"/>
          </w:r>
          <w:r>
            <w:rPr>
              <w:rFonts w:hint="eastAsia"/>
              <w:lang w:val="en-US" w:eastAsia="zh-CN"/>
            </w:rPr>
            <w:t>5.3 User Interface</w:t>
          </w:r>
          <w:r>
            <w:tab/>
          </w:r>
          <w:r>
            <w:fldChar w:fldCharType="begin"/>
          </w:r>
          <w:r>
            <w:instrText xml:space="preserve"> PAGEREF _Toc11898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_Toc14331 </w:instrText>
          </w:r>
          <w:r>
            <w:rPr>
              <w:bCs/>
              <w:lang w:val="zh-CN"/>
            </w:rPr>
            <w:fldChar w:fldCharType="separate"/>
          </w:r>
          <w:r>
            <w:rPr>
              <w:rFonts w:hint="eastAsia"/>
              <w:lang w:val="en-US" w:eastAsia="zh-CN"/>
            </w:rPr>
            <w:t>5.3.1 User Delete</w:t>
          </w:r>
          <w:r>
            <w:tab/>
          </w:r>
          <w:r>
            <w:fldChar w:fldCharType="begin"/>
          </w:r>
          <w:r>
            <w:instrText xml:space="preserve"> PAGEREF _Toc14331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_Toc6220 </w:instrText>
          </w:r>
          <w:r>
            <w:rPr>
              <w:bCs/>
              <w:lang w:val="zh-CN"/>
            </w:rPr>
            <w:fldChar w:fldCharType="separate"/>
          </w:r>
          <w:r>
            <w:rPr>
              <w:rFonts w:hint="eastAsia"/>
              <w:lang w:val="en-US" w:eastAsia="zh-CN"/>
            </w:rPr>
            <w:t>5.3.2 User Register</w:t>
          </w:r>
          <w:r>
            <w:tab/>
          </w:r>
          <w:r>
            <w:fldChar w:fldCharType="begin"/>
          </w:r>
          <w:r>
            <w:instrText xml:space="preserve"> PAGEREF _Toc6220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_Toc32076 </w:instrText>
          </w:r>
          <w:r>
            <w:rPr>
              <w:bCs/>
              <w:lang w:val="zh-CN"/>
            </w:rPr>
            <w:fldChar w:fldCharType="separate"/>
          </w:r>
          <w:r>
            <w:rPr>
              <w:rFonts w:hint="eastAsia"/>
              <w:lang w:val="en-US" w:eastAsia="zh-CN"/>
            </w:rPr>
            <w:t>5.3.3 User Pay</w:t>
          </w:r>
          <w:r>
            <w:tab/>
          </w:r>
          <w:r>
            <w:fldChar w:fldCharType="begin"/>
          </w:r>
          <w:r>
            <w:instrText xml:space="preserve"> PAGEREF _Toc32076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_Toc1828 </w:instrText>
          </w:r>
          <w:r>
            <w:rPr>
              <w:bCs/>
              <w:lang w:val="zh-CN"/>
            </w:rPr>
            <w:fldChar w:fldCharType="separate"/>
          </w:r>
          <w:r>
            <w:rPr>
              <w:rFonts w:hint="eastAsia"/>
              <w:lang w:val="en-US" w:eastAsia="zh-CN"/>
            </w:rPr>
            <w:t>5.3.4 Get Back Password</w:t>
          </w:r>
          <w:r>
            <w:tab/>
          </w:r>
          <w:r>
            <w:fldChar w:fldCharType="begin"/>
          </w:r>
          <w:r>
            <w:instrText xml:space="preserve"> PAGEREF _Toc1828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_Toc7940 </w:instrText>
          </w:r>
          <w:r>
            <w:rPr>
              <w:bCs/>
              <w:lang w:val="zh-CN"/>
            </w:rPr>
            <w:fldChar w:fldCharType="separate"/>
          </w:r>
          <w:r>
            <w:rPr>
              <w:rFonts w:hint="eastAsia"/>
              <w:lang w:val="en-US" w:eastAsia="zh-CN"/>
            </w:rPr>
            <w:t>5.3.5 Get Left Time</w:t>
          </w:r>
          <w:r>
            <w:tab/>
          </w:r>
          <w:r>
            <w:fldChar w:fldCharType="begin"/>
          </w:r>
          <w:r>
            <w:instrText xml:space="preserve"> PAGEREF _Toc7940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_Toc22358 </w:instrText>
          </w:r>
          <w:r>
            <w:rPr>
              <w:bCs/>
              <w:lang w:val="zh-CN"/>
            </w:rPr>
            <w:fldChar w:fldCharType="separate"/>
          </w:r>
          <w:r>
            <w:rPr>
              <w:rFonts w:hint="eastAsia"/>
              <w:lang w:val="en-US" w:eastAsia="zh-CN"/>
            </w:rPr>
            <w:t>5.3.6 Fast Verification</w:t>
          </w:r>
          <w:r>
            <w:tab/>
          </w:r>
          <w:r>
            <w:fldChar w:fldCharType="begin"/>
          </w:r>
          <w:r>
            <w:instrText xml:space="preserve"> PAGEREF _Toc22358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_Toc3581 </w:instrText>
          </w:r>
          <w:r>
            <w:rPr>
              <w:bCs/>
              <w:lang w:val="zh-CN"/>
            </w:rPr>
            <w:fldChar w:fldCharType="separate"/>
          </w:r>
          <w:r>
            <w:rPr>
              <w:rFonts w:hint="eastAsia"/>
              <w:lang w:val="en-US" w:eastAsia="zh-CN"/>
            </w:rPr>
            <w:t>5.4 Token Protocol</w:t>
          </w:r>
          <w:r>
            <w:tab/>
          </w:r>
          <w:r>
            <w:fldChar w:fldCharType="begin"/>
          </w:r>
          <w:r>
            <w:instrText xml:space="preserve"> PAGEREF _Toc3581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_Toc27875 </w:instrText>
          </w:r>
          <w:r>
            <w:rPr>
              <w:bCs/>
              <w:lang w:val="zh-CN"/>
            </w:rPr>
            <w:fldChar w:fldCharType="separate"/>
          </w:r>
          <w:r>
            <w:rPr>
              <w:rFonts w:hint="eastAsia"/>
              <w:lang w:val="en-US" w:eastAsia="zh-CN"/>
            </w:rPr>
            <w:t>5.4.1 Login</w:t>
          </w:r>
          <w:r>
            <w:tab/>
          </w:r>
          <w:r>
            <w:fldChar w:fldCharType="begin"/>
          </w:r>
          <w:r>
            <w:instrText xml:space="preserve"> PAGEREF _Toc27875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_Toc8850 </w:instrText>
          </w:r>
          <w:r>
            <w:rPr>
              <w:bCs/>
              <w:lang w:val="zh-CN"/>
            </w:rPr>
            <w:fldChar w:fldCharType="separate"/>
          </w:r>
          <w:r>
            <w:rPr>
              <w:rFonts w:hint="eastAsia"/>
              <w:lang w:val="en-US" w:eastAsia="zh-CN"/>
            </w:rPr>
            <w:t>5.4.2 UPDate</w:t>
          </w:r>
          <w:r>
            <w:tab/>
          </w:r>
          <w:r>
            <w:fldChar w:fldCharType="begin"/>
          </w:r>
          <w:r>
            <w:instrText xml:space="preserve"> PAGEREF _Toc8850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_Toc14734 </w:instrText>
          </w:r>
          <w:r>
            <w:rPr>
              <w:bCs/>
              <w:lang w:val="zh-CN"/>
            </w:rPr>
            <w:fldChar w:fldCharType="separate"/>
          </w:r>
          <w:r>
            <w:rPr>
              <w:rFonts w:hint="eastAsia"/>
              <w:lang w:val="en-US" w:eastAsia="zh-CN"/>
            </w:rPr>
            <w:t>5.4.3 Close</w:t>
          </w:r>
          <w:r>
            <w:tab/>
          </w:r>
          <w:r>
            <w:fldChar w:fldCharType="begin"/>
          </w:r>
          <w:r>
            <w:instrText xml:space="preserve"> PAGEREF _Toc14734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_Toc32493 </w:instrText>
          </w:r>
          <w:r>
            <w:rPr>
              <w:bCs/>
              <w:lang w:val="zh-CN"/>
            </w:rPr>
            <w:fldChar w:fldCharType="separate"/>
          </w:r>
          <w:r>
            <w:rPr>
              <w:rFonts w:hint="eastAsia"/>
              <w:lang w:val="en-US" w:eastAsia="zh-CN"/>
            </w:rPr>
            <w:t>5.5 Function Switch</w:t>
          </w:r>
          <w:r>
            <w:tab/>
          </w:r>
          <w:r>
            <w:fldChar w:fldCharType="begin"/>
          </w:r>
          <w:r>
            <w:instrText xml:space="preserve"> PAGEREF _Toc32493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_Toc14472 </w:instrText>
          </w:r>
          <w:r>
            <w:rPr>
              <w:bCs/>
              <w:lang w:val="zh-CN"/>
            </w:rPr>
            <w:fldChar w:fldCharType="separate"/>
          </w:r>
          <w:r>
            <w:rPr>
              <w:rFonts w:hint="eastAsia"/>
              <w:lang w:val="en-US" w:eastAsia="zh-CN"/>
            </w:rPr>
            <w:t>5.5.1 Get Functions List</w:t>
          </w:r>
          <w:r>
            <w:tab/>
          </w:r>
          <w:r>
            <w:fldChar w:fldCharType="begin"/>
          </w:r>
          <w:r>
            <w:instrText xml:space="preserve"> PAGEREF _Toc14472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_Toc13437 </w:instrText>
          </w:r>
          <w:r>
            <w:rPr>
              <w:bCs/>
              <w:lang w:val="zh-CN"/>
            </w:rPr>
            <w:fldChar w:fldCharType="separate"/>
          </w:r>
          <w:r>
            <w:rPr>
              <w:rFonts w:hint="eastAsia"/>
              <w:lang w:val="en-US" w:eastAsia="zh-CN"/>
            </w:rPr>
            <w:t>5.5.2 Set Functions Switch</w:t>
          </w:r>
          <w:r>
            <w:tab/>
          </w:r>
          <w:r>
            <w:fldChar w:fldCharType="begin"/>
          </w:r>
          <w:r>
            <w:instrText xml:space="preserve"> PAGEREF _Toc13437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_Toc20049 </w:instrText>
          </w:r>
          <w:r>
            <w:rPr>
              <w:bCs/>
              <w:lang w:val="zh-CN"/>
            </w:rPr>
            <w:fldChar w:fldCharType="separate"/>
          </w:r>
          <w:r>
            <w:rPr>
              <w:rFonts w:hint="eastAsia"/>
              <w:lang w:val="en-US" w:eastAsia="zh-CN"/>
            </w:rPr>
            <w:t>5.6 Banned Protocol</w:t>
          </w:r>
          <w:r>
            <w:tab/>
          </w:r>
          <w:r>
            <w:fldChar w:fldCharType="begin"/>
          </w:r>
          <w:r>
            <w:instrText xml:space="preserve"> PAGEREF _Toc20049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_Toc4874 </w:instrText>
          </w:r>
          <w:r>
            <w:rPr>
              <w:bCs/>
              <w:lang w:val="zh-CN"/>
            </w:rPr>
            <w:fldChar w:fldCharType="separate"/>
          </w:r>
          <w:r>
            <w:rPr>
              <w:rFonts w:hint="eastAsia"/>
              <w:lang w:val="en-US" w:eastAsia="zh-CN"/>
            </w:rPr>
            <w:t>5.6.1 Insert</w:t>
          </w:r>
          <w:r>
            <w:tab/>
          </w:r>
          <w:r>
            <w:fldChar w:fldCharType="begin"/>
          </w:r>
          <w:r>
            <w:instrText xml:space="preserve"> PAGEREF _Toc4874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5.6.2 Delete</w:t>
          </w:r>
          <w:r>
            <w:tab/>
          </w:r>
          <w:r>
            <w:fldChar w:fldCharType="begin"/>
          </w:r>
          <w:r>
            <w:instrText xml:space="preserve"> PAGEREF _Toc12085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_Toc30946 </w:instrText>
          </w:r>
          <w:r>
            <w:rPr>
              <w:bCs/>
              <w:lang w:val="zh-CN"/>
            </w:rPr>
            <w:fldChar w:fldCharType="separate"/>
          </w:r>
          <w:r>
            <w:rPr>
              <w:rFonts w:hint="eastAsia"/>
              <w:lang w:val="en-US" w:eastAsia="zh-CN"/>
            </w:rPr>
            <w:t>5.6.3 Query</w:t>
          </w:r>
          <w:r>
            <w:tab/>
          </w:r>
          <w:r>
            <w:fldChar w:fldCharType="begin"/>
          </w:r>
          <w:r>
            <w:instrText xml:space="preserve"> PAGEREF _Toc30946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_Toc27070 </w:instrText>
          </w:r>
          <w:r>
            <w:rPr>
              <w:bCs/>
              <w:lang w:val="zh-CN"/>
            </w:rPr>
            <w:fldChar w:fldCharType="separate"/>
          </w:r>
          <w:r>
            <w:rPr>
              <w:rFonts w:hint="eastAsia"/>
              <w:lang w:val="en-US" w:eastAsia="zh-CN"/>
            </w:rPr>
            <w:t>5.6.4 Modify</w:t>
          </w:r>
          <w:r>
            <w:tab/>
          </w:r>
          <w:r>
            <w:fldChar w:fldCharType="begin"/>
          </w:r>
          <w:r>
            <w:instrText xml:space="preserve"> PAGEREF _Toc27070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_Toc29746 </w:instrText>
          </w:r>
          <w:r>
            <w:rPr>
              <w:bCs/>
              <w:lang w:val="zh-CN"/>
            </w:rPr>
            <w:fldChar w:fldCharType="separate"/>
          </w:r>
          <w:r>
            <w:rPr>
              <w:rFonts w:hint="eastAsia"/>
              <w:lang w:val="en-US" w:eastAsia="zh-CN"/>
            </w:rPr>
            <w:t>5.7 CDKey System</w:t>
          </w:r>
          <w:r>
            <w:tab/>
          </w:r>
          <w:r>
            <w:fldChar w:fldCharType="begin"/>
          </w:r>
          <w:r>
            <w:instrText xml:space="preserve"> PAGEREF _Toc29746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_Toc10665 </w:instrText>
          </w:r>
          <w:r>
            <w:rPr>
              <w:bCs/>
              <w:lang w:val="zh-CN"/>
            </w:rPr>
            <w:fldChar w:fldCharType="separate"/>
          </w:r>
          <w:r>
            <w:rPr>
              <w:rFonts w:hint="eastAsia"/>
              <w:lang w:val="en-US" w:eastAsia="zh-CN"/>
            </w:rPr>
            <w:t>5.7.1 Create CDKey</w:t>
          </w:r>
          <w:r>
            <w:tab/>
          </w:r>
          <w:r>
            <w:fldChar w:fldCharType="begin"/>
          </w:r>
          <w:r>
            <w:instrText xml:space="preserve"> PAGEREF _Toc10665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_Toc1793 </w:instrText>
          </w:r>
          <w:r>
            <w:rPr>
              <w:bCs/>
              <w:lang w:val="zh-CN"/>
            </w:rPr>
            <w:fldChar w:fldCharType="separate"/>
          </w:r>
          <w:r>
            <w:rPr>
              <w:rFonts w:hint="eastAsia"/>
              <w:lang w:val="en-US" w:eastAsia="zh-CN"/>
            </w:rPr>
            <w:t>5.7.2 Register CDKey</w:t>
          </w:r>
          <w:r>
            <w:tab/>
          </w:r>
          <w:r>
            <w:fldChar w:fldCharType="begin"/>
          </w:r>
          <w:r>
            <w:instrText xml:space="preserve"> PAGEREF _Toc1793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_Toc16692 </w:instrText>
          </w:r>
          <w:r>
            <w:rPr>
              <w:bCs/>
              <w:lang w:val="zh-CN"/>
            </w:rPr>
            <w:fldChar w:fldCharType="separate"/>
          </w:r>
          <w:r>
            <w:rPr>
              <w:rFonts w:hint="eastAsia"/>
              <w:lang w:val="en-US" w:eastAsia="zh-CN"/>
            </w:rPr>
            <w:t>5.7.3 Verification CDKey</w:t>
          </w:r>
          <w:r>
            <w:tab/>
          </w:r>
          <w:r>
            <w:fldChar w:fldCharType="begin"/>
          </w:r>
          <w:r>
            <w:instrText xml:space="preserve"> PAGEREF _Toc16692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_Toc31127 </w:instrText>
          </w:r>
          <w:r>
            <w:rPr>
              <w:bCs/>
              <w:lang w:val="zh-CN"/>
            </w:rPr>
            <w:fldChar w:fldCharType="separate"/>
          </w:r>
          <w:r>
            <w:rPr>
              <w:rFonts w:hint="eastAsia"/>
              <w:lang w:val="en-US" w:eastAsia="zh-CN"/>
            </w:rPr>
            <w:t>5.8 Annoucenement Protocol</w:t>
          </w:r>
          <w:r>
            <w:tab/>
          </w:r>
          <w:r>
            <w:fldChar w:fldCharType="begin"/>
          </w:r>
          <w:r>
            <w:instrText xml:space="preserve"> PAGEREF _Toc31127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_Toc16999 </w:instrText>
          </w:r>
          <w:r>
            <w:rPr>
              <w:bCs/>
              <w:lang w:val="zh-CN"/>
            </w:rPr>
            <w:fldChar w:fldCharType="separate"/>
          </w:r>
          <w:r>
            <w:rPr>
              <w:rFonts w:hint="eastAsia"/>
              <w:lang w:val="en-US" w:eastAsia="zh-CN"/>
            </w:rPr>
            <w:t>5.8.1 Insert</w:t>
          </w:r>
          <w:r>
            <w:tab/>
          </w:r>
          <w:r>
            <w:fldChar w:fldCharType="begin"/>
          </w:r>
          <w:r>
            <w:instrText xml:space="preserve"> PAGEREF _Toc16999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_Toc23869 </w:instrText>
          </w:r>
          <w:r>
            <w:rPr>
              <w:bCs/>
              <w:lang w:val="zh-CN"/>
            </w:rPr>
            <w:fldChar w:fldCharType="separate"/>
          </w:r>
          <w:r>
            <w:rPr>
              <w:rFonts w:hint="eastAsia"/>
              <w:lang w:val="en-US" w:eastAsia="zh-CN"/>
            </w:rPr>
            <w:t>5.8.2 Delete</w:t>
          </w:r>
          <w:r>
            <w:tab/>
          </w:r>
          <w:r>
            <w:fldChar w:fldCharType="begin"/>
          </w:r>
          <w:r>
            <w:instrText xml:space="preserve"> PAGEREF _Toc23869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 </w:instrText>
          </w:r>
          <w:r>
            <w:rPr>
              <w:bCs/>
              <w:lang w:val="zh-CN"/>
            </w:rPr>
            <w:fldChar w:fldCharType="separate"/>
          </w:r>
          <w:r>
            <w:rPr>
              <w:rFonts w:hint="eastAsia"/>
              <w:lang w:val="en-US" w:eastAsia="zh-CN"/>
            </w:rPr>
            <w:t>5.8.3 List</w:t>
          </w:r>
          <w:r>
            <w:tab/>
          </w:r>
          <w:r>
            <w:fldChar w:fldCharType="begin"/>
          </w:r>
          <w:r>
            <w:instrText xml:space="preserve"> PAGEREF _Toc2907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_Toc10701 </w:instrText>
          </w:r>
          <w:r>
            <w:rPr>
              <w:bCs/>
              <w:lang w:val="zh-CN"/>
            </w:rPr>
            <w:fldChar w:fldCharType="separate"/>
          </w:r>
          <w:r>
            <w:rPr>
              <w:rFonts w:hint="eastAsia"/>
              <w:lang w:val="en-US" w:eastAsia="zh-CN"/>
            </w:rPr>
            <w:t>5.9 Dynamic Verification Code</w:t>
          </w:r>
          <w:r>
            <w:tab/>
          </w:r>
          <w:r>
            <w:fldChar w:fldCharType="begin"/>
          </w:r>
          <w:r>
            <w:instrText xml:space="preserve"> PAGEREF _Toc10701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_Toc9732 </w:instrText>
          </w:r>
          <w:r>
            <w:rPr>
              <w:bCs/>
              <w:lang w:val="zh-CN"/>
            </w:rPr>
            <w:fldChar w:fldCharType="separate"/>
          </w:r>
          <w:r>
            <w:rPr>
              <w:rFonts w:hint="eastAsia"/>
              <w:lang w:val="en-US" w:eastAsia="zh-CN"/>
            </w:rPr>
            <w:t>5.9.1 Get</w:t>
          </w:r>
          <w:r>
            <w:tab/>
          </w:r>
          <w:r>
            <w:fldChar w:fldCharType="begin"/>
          </w:r>
          <w:r>
            <w:instrText xml:space="preserve"> PAGEREF _Toc9732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_Toc29929 </w:instrText>
          </w:r>
          <w:r>
            <w:rPr>
              <w:bCs/>
              <w:lang w:val="zh-CN"/>
            </w:rPr>
            <w:fldChar w:fldCharType="separate"/>
          </w:r>
          <w:r>
            <w:rPr>
              <w:rFonts w:hint="eastAsia"/>
              <w:lang w:val="en-US" w:eastAsia="zh-CN"/>
            </w:rPr>
            <w:t>六 Third-Verification</w:t>
          </w:r>
          <w:r>
            <w:tab/>
          </w:r>
          <w:r>
            <w:fldChar w:fldCharType="begin"/>
          </w:r>
          <w:r>
            <w:instrText xml:space="preserve"> PAGEREF _Toc29929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6.1 User Login</w:t>
          </w:r>
          <w:r>
            <w:tab/>
          </w:r>
          <w:r>
            <w:fldChar w:fldCharType="begin"/>
          </w:r>
          <w:r>
            <w:instrText xml:space="preserve"> PAGEREF _Toc7948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_Toc30682 </w:instrText>
          </w:r>
          <w:r>
            <w:rPr>
              <w:bCs/>
              <w:lang w:val="zh-CN"/>
            </w:rPr>
            <w:fldChar w:fldCharType="separate"/>
          </w:r>
          <w:r>
            <w:rPr>
              <w:rFonts w:hint="eastAsia"/>
              <w:lang w:val="en-US" w:eastAsia="zh-CN"/>
            </w:rPr>
            <w:t>6.1.1 Request</w:t>
          </w:r>
          <w:r>
            <w:tab/>
          </w:r>
          <w:r>
            <w:fldChar w:fldCharType="begin"/>
          </w:r>
          <w:r>
            <w:instrText xml:space="preserve"> PAGEREF _Toc30682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lang w:val="en-US" w:eastAsia="zh-CN"/>
            </w:rPr>
            <w:t>6.1.2 Response</w:t>
          </w:r>
          <w:r>
            <w:tab/>
          </w:r>
          <w:r>
            <w:fldChar w:fldCharType="begin"/>
          </w:r>
          <w:r>
            <w:instrText xml:space="preserve"> PAGEREF _Toc21694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_Toc348 </w:instrText>
          </w:r>
          <w:r>
            <w:rPr>
              <w:bCs/>
              <w:lang w:val="zh-CN"/>
            </w:rPr>
            <w:fldChar w:fldCharType="separate"/>
          </w:r>
          <w:r>
            <w:rPr>
              <w:rFonts w:hint="eastAsia"/>
              <w:lang w:val="en-US" w:eastAsia="zh-CN"/>
            </w:rPr>
            <w:t>6.2 User Logout</w:t>
          </w:r>
          <w:r>
            <w:tab/>
          </w:r>
          <w:r>
            <w:fldChar w:fldCharType="begin"/>
          </w:r>
          <w:r>
            <w:instrText xml:space="preserve"> PAGEREF _Toc348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_Toc1555 </w:instrText>
          </w:r>
          <w:r>
            <w:rPr>
              <w:bCs/>
              <w:lang w:val="zh-CN"/>
            </w:rPr>
            <w:fldChar w:fldCharType="separate"/>
          </w:r>
          <w:r>
            <w:rPr>
              <w:rFonts w:hint="eastAsia"/>
              <w:lang w:val="en-US" w:eastAsia="zh-CN"/>
            </w:rPr>
            <w:t>6.2.1 Request</w:t>
          </w:r>
          <w:r>
            <w:tab/>
          </w:r>
          <w:r>
            <w:fldChar w:fldCharType="begin"/>
          </w:r>
          <w:r>
            <w:instrText xml:space="preserve"> PAGEREF _Toc1555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_Toc6889 </w:instrText>
          </w:r>
          <w:r>
            <w:rPr>
              <w:bCs/>
              <w:lang w:val="zh-CN"/>
            </w:rPr>
            <w:fldChar w:fldCharType="separate"/>
          </w:r>
          <w:r>
            <w:rPr>
              <w:rFonts w:hint="eastAsia"/>
              <w:lang w:val="en-US" w:eastAsia="zh-CN"/>
            </w:rPr>
            <w:t>6.2.2 Response</w:t>
          </w:r>
          <w:r>
            <w:tab/>
          </w:r>
          <w:r>
            <w:fldChar w:fldCharType="begin"/>
          </w:r>
          <w:r>
            <w:instrText xml:space="preserve"> PAGEREF _Toc6889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_Toc27488 </w:instrText>
          </w:r>
          <w:r>
            <w:rPr>
              <w:bCs/>
              <w:lang w:val="zh-CN"/>
            </w:rPr>
            <w:fldChar w:fldCharType="separate"/>
          </w:r>
          <w:r>
            <w:rPr>
              <w:rFonts w:hint="eastAsia"/>
              <w:lang w:val="en-US" w:eastAsia="zh-CN"/>
            </w:rPr>
            <w:t>6.3 User Timeout</w:t>
          </w:r>
          <w:r>
            <w:tab/>
          </w:r>
          <w:r>
            <w:fldChar w:fldCharType="begin"/>
          </w:r>
          <w:r>
            <w:instrText xml:space="preserve"> PAGEREF _Toc27488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_Toc9539 </w:instrText>
          </w:r>
          <w:r>
            <w:rPr>
              <w:bCs/>
              <w:lang w:val="zh-CN"/>
            </w:rPr>
            <w:fldChar w:fldCharType="separate"/>
          </w:r>
          <w:r>
            <w:rPr>
              <w:rFonts w:hint="eastAsia"/>
              <w:lang w:val="en-US" w:eastAsia="zh-CN"/>
            </w:rPr>
            <w:t>6.3.1 Request</w:t>
          </w:r>
          <w:r>
            <w:tab/>
          </w:r>
          <w:r>
            <w:fldChar w:fldCharType="begin"/>
          </w:r>
          <w:r>
            <w:instrText xml:space="preserve"> PAGEREF _Toc9539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_Toc11572 </w:instrText>
          </w:r>
          <w:r>
            <w:rPr>
              <w:bCs/>
              <w:lang w:val="zh-CN"/>
            </w:rPr>
            <w:fldChar w:fldCharType="separate"/>
          </w:r>
          <w:r>
            <w:rPr>
              <w:rFonts w:hint="eastAsia"/>
              <w:lang w:val="en-US" w:eastAsia="zh-CN"/>
            </w:rPr>
            <w:t>6.3.2 Response</w:t>
          </w:r>
          <w:r>
            <w:tab/>
          </w:r>
          <w:r>
            <w:fldChar w:fldCharType="begin"/>
          </w:r>
          <w:r>
            <w:instrText xml:space="preserve"> PAGEREF _Toc11572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_Toc3651 </w:instrText>
          </w:r>
          <w:r>
            <w:rPr>
              <w:bCs/>
              <w:lang w:val="zh-CN"/>
            </w:rPr>
            <w:fldChar w:fldCharType="separate"/>
          </w:r>
          <w:r>
            <w:rPr>
              <w:rFonts w:hint="eastAsia"/>
              <w:lang w:val="en-US" w:eastAsia="zh-CN"/>
            </w:rPr>
            <w:t>七 Advanced Features</w:t>
          </w:r>
          <w:r>
            <w:tab/>
          </w:r>
          <w:r>
            <w:fldChar w:fldCharType="begin"/>
          </w:r>
          <w:r>
            <w:instrText xml:space="preserve"> PAGEREF _Toc3651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_Toc29542 </w:instrText>
          </w:r>
          <w:r>
            <w:rPr>
              <w:bCs/>
              <w:lang w:val="zh-CN"/>
            </w:rPr>
            <w:fldChar w:fldCharType="separate"/>
          </w:r>
          <w:r>
            <w:rPr>
              <w:rFonts w:hint="eastAsia"/>
              <w:lang w:val="en-US" w:eastAsia="zh-CN"/>
            </w:rPr>
            <w:t>7.1 Distributed Authorize</w:t>
          </w:r>
          <w:r>
            <w:tab/>
          </w:r>
          <w:r>
            <w:fldChar w:fldCharType="begin"/>
          </w:r>
          <w:r>
            <w:instrText xml:space="preserve"> PAGEREF _Toc29542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_Toc4668 </w:instrText>
          </w:r>
          <w:r>
            <w:rPr>
              <w:bCs/>
              <w:lang w:val="zh-CN"/>
            </w:rPr>
            <w:fldChar w:fldCharType="separate"/>
          </w:r>
          <w:r>
            <w:rPr>
              <w:rFonts w:hint="eastAsia"/>
              <w:lang w:val="en-US" w:eastAsia="zh-CN"/>
            </w:rPr>
            <w:t>7.2 Multi Login</w:t>
          </w:r>
          <w:r>
            <w:tab/>
          </w:r>
          <w:r>
            <w:fldChar w:fldCharType="begin"/>
          </w:r>
          <w:r>
            <w:instrText xml:space="preserve"> PAGEREF _Toc4668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_Toc21868 </w:instrText>
          </w:r>
          <w:r>
            <w:rPr>
              <w:bCs/>
              <w:lang w:val="zh-CN"/>
            </w:rPr>
            <w:fldChar w:fldCharType="separate"/>
          </w:r>
          <w:r>
            <w:rPr>
              <w:rFonts w:hint="eastAsia"/>
              <w:lang w:val="en-US" w:eastAsia="zh-CN"/>
            </w:rPr>
            <w:t>八 Configure Description</w:t>
          </w:r>
          <w:r>
            <w:tab/>
          </w:r>
          <w:r>
            <w:fldChar w:fldCharType="begin"/>
          </w:r>
          <w:r>
            <w:instrText xml:space="preserve"> PAGEREF _Toc21868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_Toc19834 </w:instrText>
          </w:r>
          <w:r>
            <w:rPr>
              <w:bCs/>
              <w:lang w:val="zh-CN"/>
            </w:rPr>
            <w:fldChar w:fldCharType="separate"/>
          </w:r>
          <w:r>
            <w:rPr>
              <w:rFonts w:hint="eastAsia"/>
              <w:lang w:val="en-US" w:eastAsia="zh-CN"/>
            </w:rPr>
            <w:t>8.1 Basic Configure File</w:t>
          </w:r>
          <w:r>
            <w:tab/>
          </w:r>
          <w:r>
            <w:fldChar w:fldCharType="begin"/>
          </w:r>
          <w:r>
            <w:instrText xml:space="preserve"> PAGEREF _Toc19834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_Toc32354 </w:instrText>
          </w:r>
          <w:r>
            <w:rPr>
              <w:bCs/>
              <w:lang w:val="zh-CN"/>
            </w:rPr>
            <w:fldChar w:fldCharType="separate"/>
          </w:r>
          <w:r>
            <w:rPr>
              <w:rFonts w:hint="eastAsia"/>
              <w:lang w:val="en-US" w:eastAsia="zh-CN"/>
            </w:rPr>
            <w:t>8.1.1 Basic Configure</w:t>
          </w:r>
          <w:r>
            <w:tab/>
          </w:r>
          <w:r>
            <w:fldChar w:fldCharType="begin"/>
          </w:r>
          <w:r>
            <w:instrText xml:space="preserve"> PAGEREF _Toc32354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_Toc18080 </w:instrText>
          </w:r>
          <w:r>
            <w:rPr>
              <w:bCs/>
              <w:lang w:val="zh-CN"/>
            </w:rPr>
            <w:fldChar w:fldCharType="separate"/>
          </w:r>
          <w:r>
            <w:rPr>
              <w:rFonts w:hint="eastAsia"/>
              <w:lang w:val="en-US" w:eastAsia="zh-CN"/>
            </w:rPr>
            <w:t>8.1.2 MAX Configure</w:t>
          </w:r>
          <w:r>
            <w:tab/>
          </w:r>
          <w:r>
            <w:fldChar w:fldCharType="begin"/>
          </w:r>
          <w:r>
            <w:instrText xml:space="preserve"> PAGEREF _Toc18080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_Toc10872 </w:instrText>
          </w:r>
          <w:r>
            <w:rPr>
              <w:bCs/>
              <w:lang w:val="zh-CN"/>
            </w:rPr>
            <w:fldChar w:fldCharType="separate"/>
          </w:r>
          <w:r>
            <w:rPr>
              <w:rFonts w:hint="eastAsia"/>
              <w:lang w:val="en-US" w:eastAsia="zh-CN"/>
            </w:rPr>
            <w:t>8.1.3 Verication Configure</w:t>
          </w:r>
          <w:r>
            <w:tab/>
          </w:r>
          <w:r>
            <w:fldChar w:fldCharType="begin"/>
          </w:r>
          <w:r>
            <w:instrText xml:space="preserve"> PAGEREF _Toc10872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_Toc8423 </w:instrText>
          </w:r>
          <w:r>
            <w:rPr>
              <w:bCs/>
              <w:lang w:val="zh-CN"/>
            </w:rPr>
            <w:fldChar w:fldCharType="separate"/>
          </w:r>
          <w:r>
            <w:rPr>
              <w:rFonts w:hint="eastAsia"/>
              <w:lang w:val="en-US" w:eastAsia="zh-CN"/>
            </w:rPr>
            <w:t>8.1.4 Login Configure</w:t>
          </w:r>
          <w:r>
            <w:tab/>
          </w:r>
          <w:r>
            <w:fldChar w:fldCharType="begin"/>
          </w:r>
          <w:r>
            <w:instrText xml:space="preserve"> PAGEREF _Toc8423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_Toc4254 </w:instrText>
          </w:r>
          <w:r>
            <w:rPr>
              <w:bCs/>
              <w:lang w:val="zh-CN"/>
            </w:rPr>
            <w:fldChar w:fldCharType="separate"/>
          </w:r>
          <w:r>
            <w:rPr>
              <w:rFonts w:hint="eastAsia"/>
              <w:lang w:val="en-US" w:eastAsia="zh-CN"/>
            </w:rPr>
            <w:t>8.1.5 Encrypto Configure</w:t>
          </w:r>
          <w:r>
            <w:tab/>
          </w:r>
          <w:r>
            <w:fldChar w:fldCharType="begin"/>
          </w:r>
          <w:r>
            <w:instrText xml:space="preserve"> PAGEREF _Toc4254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_Toc23967 </w:instrText>
          </w:r>
          <w:r>
            <w:rPr>
              <w:bCs/>
              <w:lang w:val="zh-CN"/>
            </w:rPr>
            <w:fldChar w:fldCharType="separate"/>
          </w:r>
          <w:r>
            <w:rPr>
              <w:rFonts w:hint="eastAsia"/>
              <w:lang w:val="en-US" w:eastAsia="zh-CN"/>
            </w:rPr>
            <w:t>8.1.6 Database Configure</w:t>
          </w:r>
          <w:r>
            <w:tab/>
          </w:r>
          <w:r>
            <w:fldChar w:fldCharType="begin"/>
          </w:r>
          <w:r>
            <w:instrText xml:space="preserve"> PAGEREF _Toc23967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_Toc8860 </w:instrText>
          </w:r>
          <w:r>
            <w:rPr>
              <w:bCs/>
              <w:lang w:val="zh-CN"/>
            </w:rPr>
            <w:fldChar w:fldCharType="separate"/>
          </w:r>
          <w:r>
            <w:rPr>
              <w:rFonts w:hint="eastAsia"/>
              <w:lang w:val="en-US" w:eastAsia="zh-CN"/>
            </w:rPr>
            <w:t>8.1.7 Log Configure</w:t>
          </w:r>
          <w:r>
            <w:tab/>
          </w:r>
          <w:r>
            <w:fldChar w:fldCharType="begin"/>
          </w:r>
          <w:r>
            <w:instrText xml:space="preserve"> PAGEREF _Toc8860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_Toc3671 </w:instrText>
          </w:r>
          <w:r>
            <w:rPr>
              <w:bCs/>
              <w:lang w:val="zh-CN"/>
            </w:rPr>
            <w:fldChar w:fldCharType="separate"/>
          </w:r>
          <w:r>
            <w:rPr>
              <w:rFonts w:hint="eastAsia"/>
              <w:lang w:val="en-US" w:eastAsia="zh-CN"/>
            </w:rPr>
            <w:t>8.2 Functions Switch Configure</w:t>
          </w:r>
          <w:r>
            <w:tab/>
          </w:r>
          <w:r>
            <w:fldChar w:fldCharType="begin"/>
          </w:r>
          <w:r>
            <w:instrText xml:space="preserve"> PAGEREF _Toc3671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_Toc7939 </w:instrText>
          </w:r>
          <w:r>
            <w:rPr>
              <w:bCs/>
              <w:lang w:val="zh-CN"/>
            </w:rPr>
            <w:fldChar w:fldCharType="separate"/>
          </w:r>
          <w:r>
            <w:rPr>
              <w:rFonts w:hint="eastAsia"/>
              <w:lang w:val="en-US" w:eastAsia="zh-CN"/>
            </w:rPr>
            <w:t>appendix</w:t>
          </w:r>
          <w:r>
            <w:tab/>
          </w:r>
          <w:r>
            <w:fldChar w:fldCharType="begin"/>
          </w:r>
          <w:r>
            <w:instrText xml:space="preserve"> PAGEREF _Toc7939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_Toc9619 </w:instrText>
          </w:r>
          <w:r>
            <w:rPr>
              <w:bCs/>
              <w:lang w:val="zh-CN"/>
            </w:rPr>
            <w:fldChar w:fldCharType="separate"/>
          </w:r>
          <w:r>
            <w:rPr>
              <w:rFonts w:hint="eastAsia"/>
              <w:lang w:val="en-US" w:eastAsia="zh-CN"/>
            </w:rPr>
            <w:t>Appendix 1 Type Define</w:t>
          </w:r>
          <w:r>
            <w:tab/>
          </w:r>
          <w:r>
            <w:fldChar w:fldCharType="begin"/>
          </w:r>
          <w:r>
            <w:instrText xml:space="preserve"> PAGEREF _Toc9619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_Toc2973 </w:instrText>
          </w:r>
          <w:r>
            <w:rPr>
              <w:bCs/>
              <w:lang w:val="zh-CN"/>
            </w:rPr>
            <w:fldChar w:fldCharType="separate"/>
          </w:r>
          <w:r>
            <w:rPr>
              <w:rFonts w:hint="eastAsia"/>
              <w:lang w:val="en-US" w:eastAsia="zh-CN"/>
            </w:rPr>
            <w:t>Appendix 2 Protocol Define</w:t>
          </w:r>
          <w:r>
            <w:tab/>
          </w:r>
          <w:r>
            <w:fldChar w:fldCharType="begin"/>
          </w:r>
          <w:r>
            <w:instrText xml:space="preserve"> PAGEREF _Toc2973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_Toc16898 </w:instrText>
          </w:r>
          <w:r>
            <w:rPr>
              <w:bCs/>
              <w:lang w:val="zh-CN"/>
            </w:rPr>
            <w:fldChar w:fldCharType="separate"/>
          </w:r>
          <w:r>
            <w:rPr>
              <w:rFonts w:hint="eastAsia"/>
              <w:lang w:val="en-US" w:eastAsia="zh-CN"/>
            </w:rPr>
            <w:t>Appendix 3 Transformation Definition</w:t>
          </w:r>
          <w:r>
            <w:tab/>
          </w:r>
          <w:r>
            <w:fldChar w:fldCharType="begin"/>
          </w:r>
          <w:r>
            <w:instrText xml:space="preserve"> PAGEREF _Toc16898 \h </w:instrText>
          </w:r>
          <w:r>
            <w:fldChar w:fldCharType="separate"/>
          </w:r>
          <w:r>
            <w:t>35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3.8.0.1001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513"/>
      <w:r>
        <w:rPr>
          <w:rFonts w:hint="eastAsia"/>
        </w:rPr>
        <w:t>Preface</w:t>
      </w:r>
      <w:bookmarkEnd w:id="1"/>
    </w:p>
    <w:p>
      <w:pPr>
        <w:pStyle w:val="3"/>
        <w:rPr>
          <w:rFonts w:hint="default" w:eastAsiaTheme="majorEastAsia"/>
          <w:lang w:val="en-US" w:eastAsia="zh-CN"/>
        </w:rPr>
      </w:pPr>
      <w:bookmarkStart w:id="2" w:name="_Toc532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388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970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6342"/>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0602"/>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6504"/>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727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31867"/>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3304"/>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1779"/>
      <w:bookmarkStart w:id="14" w:name="_Toc2080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28111"/>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30517"/>
      <w:bookmarkStart w:id="18" w:name="_Toc13573"/>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653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669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4854"/>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1081"/>
      <w:bookmarkStart w:id="26" w:name="_Toc180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6245"/>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6830"/>
      <w:bookmarkStart w:id="29" w:name="_Toc31683"/>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2641"/>
      <w:bookmarkStart w:id="31" w:name="_Toc3496"/>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19057"/>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5641"/>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8782"/>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18502"/>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8662"/>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15274"/>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24308"/>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13785"/>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3070"/>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10541"/>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541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28288"/>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13161"/>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4193"/>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4511"/>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1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21511"/>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405"/>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11898"/>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14331"/>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622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32076"/>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828"/>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7940"/>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2358"/>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81"/>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27875"/>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8850"/>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4734"/>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32493"/>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14472"/>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1343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0049"/>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4874"/>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2085"/>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30946"/>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27070"/>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29746"/>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0665"/>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1793"/>
      <w:bookmarkStart w:id="90" w:name="_Toc8948"/>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16692"/>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1127"/>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6999"/>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23869"/>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907"/>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0701"/>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9732"/>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9929"/>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7948"/>
      <w:r>
        <w:rPr>
          <w:rFonts w:hint="eastAsia"/>
          <w:lang w:val="en-US" w:eastAsia="zh-CN"/>
        </w:rPr>
        <w:t>6.1 User Login</w:t>
      </w:r>
      <w:bookmarkEnd w:id="99"/>
    </w:p>
    <w:p>
      <w:pPr>
        <w:pStyle w:val="4"/>
        <w:bidi w:val="0"/>
        <w:rPr>
          <w:rFonts w:hint="default"/>
          <w:lang w:val="en-US" w:eastAsia="zh-CN"/>
        </w:rPr>
      </w:pPr>
      <w:bookmarkStart w:id="100" w:name="_Toc30682"/>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1694"/>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348"/>
      <w:r>
        <w:rPr>
          <w:rFonts w:hint="eastAsia"/>
          <w:lang w:val="en-US" w:eastAsia="zh-CN"/>
        </w:rPr>
        <w:t>6.2 User Logout</w:t>
      </w:r>
      <w:bookmarkEnd w:id="102"/>
    </w:p>
    <w:p>
      <w:pPr>
        <w:pStyle w:val="4"/>
        <w:bidi w:val="0"/>
        <w:rPr>
          <w:rFonts w:hint="default"/>
          <w:lang w:val="en-US" w:eastAsia="zh-CN"/>
        </w:rPr>
      </w:pPr>
      <w:bookmarkStart w:id="103" w:name="_Toc1555"/>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6889"/>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7488"/>
      <w:r>
        <w:rPr>
          <w:rFonts w:hint="eastAsia"/>
          <w:lang w:val="en-US" w:eastAsia="zh-CN"/>
        </w:rPr>
        <w:t>6.3 User Timeout</w:t>
      </w:r>
      <w:bookmarkEnd w:id="105"/>
    </w:p>
    <w:p>
      <w:pPr>
        <w:pStyle w:val="4"/>
        <w:bidi w:val="0"/>
        <w:rPr>
          <w:rFonts w:hint="default"/>
          <w:lang w:val="en-US" w:eastAsia="zh-CN"/>
        </w:rPr>
      </w:pPr>
      <w:bookmarkStart w:id="106" w:name="_Toc9539"/>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11572"/>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3651"/>
      <w:r>
        <w:rPr>
          <w:rFonts w:hint="eastAsia"/>
          <w:lang w:val="en-US" w:eastAsia="zh-CN"/>
        </w:rPr>
        <w:t>七 Advanced Features</w:t>
      </w:r>
      <w:bookmarkEnd w:id="108"/>
    </w:p>
    <w:p>
      <w:pPr>
        <w:pStyle w:val="3"/>
        <w:bidi w:val="0"/>
        <w:rPr>
          <w:rFonts w:hint="default"/>
          <w:lang w:val="en-US" w:eastAsia="zh-CN"/>
        </w:rPr>
      </w:pPr>
      <w:bookmarkStart w:id="109" w:name="_Toc295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4668"/>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2"/>
        <w:bidi w:val="0"/>
        <w:rPr>
          <w:rFonts w:hint="eastAsia"/>
          <w:lang w:val="en-US" w:eastAsia="zh-CN"/>
        </w:rPr>
      </w:pPr>
      <w:bookmarkStart w:id="111" w:name="_Toc21868"/>
      <w:r>
        <w:rPr>
          <w:rFonts w:hint="eastAsia"/>
          <w:lang w:val="en-US" w:eastAsia="zh-CN"/>
        </w:rPr>
        <w:t xml:space="preserve">八 </w:t>
      </w:r>
      <w:bookmarkEnd w:id="41"/>
      <w:r>
        <w:rPr>
          <w:rFonts w:hint="eastAsia"/>
          <w:lang w:val="en-US" w:eastAsia="zh-CN"/>
        </w:rPr>
        <w:t>Configure Description</w:t>
      </w:r>
      <w:bookmarkEnd w:id="111"/>
    </w:p>
    <w:p>
      <w:pPr>
        <w:pStyle w:val="3"/>
        <w:bidi w:val="0"/>
        <w:rPr>
          <w:rFonts w:hint="default"/>
          <w:lang w:val="en-US" w:eastAsia="zh-CN"/>
        </w:rPr>
      </w:pPr>
      <w:bookmarkStart w:id="112" w:name="_Toc19834"/>
      <w:r>
        <w:rPr>
          <w:rFonts w:hint="eastAsia"/>
          <w:lang w:val="en-US" w:eastAsia="zh-CN"/>
        </w:rPr>
        <w:t>8.1 Basic Configure File</w:t>
      </w:r>
      <w:bookmarkEnd w:id="11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3" w:name="_Toc24741"/>
      <w:bookmarkStart w:id="114" w:name="_Toc32354"/>
      <w:r>
        <w:rPr>
          <w:rFonts w:hint="eastAsia"/>
          <w:lang w:val="en-US" w:eastAsia="zh-CN"/>
        </w:rPr>
        <w:t>8.1.1 Basic Configure</w:t>
      </w:r>
      <w:bookmarkEnd w:id="113"/>
      <w:bookmarkEnd w:id="11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15" w:name="_Toc18080"/>
      <w:r>
        <w:rPr>
          <w:rFonts w:hint="eastAsia"/>
          <w:lang w:val="en-US" w:eastAsia="zh-CN"/>
        </w:rPr>
        <w:t>8.1.2 MAX Configure</w:t>
      </w:r>
      <w:bookmarkEnd w:id="11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16" w:name="_Toc21616"/>
      <w:bookmarkStart w:id="117" w:name="_Toc10872"/>
      <w:r>
        <w:rPr>
          <w:rFonts w:hint="eastAsia"/>
          <w:lang w:val="en-US" w:eastAsia="zh-CN"/>
        </w:rPr>
        <w:t>8.1.3 Verication Configure</w:t>
      </w:r>
      <w:bookmarkEnd w:id="116"/>
      <w:bookmarkEnd w:id="11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18" w:name="_Toc8423"/>
      <w:r>
        <w:rPr>
          <w:rFonts w:hint="eastAsia"/>
          <w:lang w:val="en-US" w:eastAsia="zh-CN"/>
        </w:rPr>
        <w:t>8.1.4 Login Configure</w:t>
      </w:r>
      <w:bookmarkEnd w:id="11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bookmarkStart w:id="131" w:name="_GoBack"/>
      <w:bookmarkEnd w:id="131"/>
    </w:p>
    <w:p>
      <w:pPr>
        <w:numPr>
          <w:ilvl w:val="0"/>
          <w:numId w:val="4"/>
        </w:numPr>
        <w:ind w:left="420" w:leftChars="0" w:hanging="420" w:firstLineChars="0"/>
        <w:rPr>
          <w:rFonts w:hint="default"/>
          <w:lang w:val="en-US" w:eastAsia="zh-CN"/>
        </w:rPr>
      </w:pPr>
      <w:bookmarkStart w:id="11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0" w:name="_Toc4254"/>
      <w:r>
        <w:rPr>
          <w:rFonts w:hint="eastAsia"/>
          <w:lang w:val="en-US" w:eastAsia="zh-CN"/>
        </w:rPr>
        <w:t xml:space="preserve">8.1.5 </w:t>
      </w:r>
      <w:bookmarkEnd w:id="119"/>
      <w:r>
        <w:rPr>
          <w:rFonts w:hint="eastAsia"/>
          <w:lang w:val="en-US" w:eastAsia="zh-CN"/>
        </w:rPr>
        <w:t>Encrypto Configure</w:t>
      </w:r>
      <w:bookmarkEnd w:id="12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1" w:name="_Toc23967"/>
      <w:r>
        <w:rPr>
          <w:rFonts w:hint="eastAsia"/>
          <w:lang w:val="en-US" w:eastAsia="zh-CN"/>
        </w:rPr>
        <w:t>8.1.6 Database Configure</w:t>
      </w:r>
      <w:bookmarkEnd w:id="12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2" w:name="_Toc8860"/>
      <w:r>
        <w:rPr>
          <w:rFonts w:hint="eastAsia"/>
          <w:lang w:val="en-US" w:eastAsia="zh-CN"/>
        </w:rPr>
        <w:t>8.1.7 Log Configure</w:t>
      </w:r>
      <w:bookmarkEnd w:id="12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3" w:name="_Toc3671"/>
      <w:r>
        <w:rPr>
          <w:rFonts w:hint="eastAsia"/>
          <w:lang w:val="en-US" w:eastAsia="zh-CN"/>
        </w:rPr>
        <w:t>8.2 Functions Switch Configure</w:t>
      </w:r>
      <w:bookmarkEnd w:id="123"/>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4" w:name="_Toc7939"/>
      <w:r>
        <w:rPr>
          <w:rFonts w:hint="eastAsia"/>
          <w:lang w:val="en-US" w:eastAsia="zh-CN"/>
        </w:rPr>
        <w:t>appendix</w:t>
      </w:r>
      <w:bookmarkEnd w:id="124"/>
    </w:p>
    <w:p>
      <w:pPr>
        <w:pStyle w:val="3"/>
        <w:rPr>
          <w:rFonts w:hint="default"/>
          <w:lang w:val="en-US" w:eastAsia="zh-CN"/>
        </w:rPr>
      </w:pPr>
      <w:bookmarkStart w:id="125" w:name="_Toc5865"/>
      <w:bookmarkStart w:id="126" w:name="_Toc9619"/>
      <w:r>
        <w:rPr>
          <w:rFonts w:hint="eastAsia"/>
          <w:lang w:val="en-US" w:eastAsia="zh-CN"/>
        </w:rPr>
        <w:t xml:space="preserve">Appendix 1 </w:t>
      </w:r>
      <w:bookmarkEnd w:id="125"/>
      <w:r>
        <w:rPr>
          <w:rFonts w:hint="eastAsia"/>
          <w:lang w:val="en-US" w:eastAsia="zh-CN"/>
        </w:rPr>
        <w:t>Type Define</w:t>
      </w:r>
      <w:bookmarkEnd w:id="12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27" w:name="_Toc27100"/>
      <w:bookmarkStart w:id="128" w:name="_Toc2973"/>
      <w:r>
        <w:rPr>
          <w:rFonts w:hint="eastAsia"/>
          <w:lang w:val="en-US" w:eastAsia="zh-CN"/>
        </w:rPr>
        <w:t xml:space="preserve">Appendix 2 </w:t>
      </w:r>
      <w:bookmarkEnd w:id="127"/>
      <w:r>
        <w:rPr>
          <w:rFonts w:hint="eastAsia"/>
          <w:lang w:val="en-US" w:eastAsia="zh-CN"/>
        </w:rPr>
        <w:t>Protocol Define</w:t>
      </w:r>
      <w:bookmarkEnd w:id="12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29" w:name="_Toc255"/>
      <w:bookmarkStart w:id="130" w:name="_Toc16898"/>
      <w:r>
        <w:rPr>
          <w:rFonts w:hint="eastAsia"/>
          <w:lang w:val="en-US" w:eastAsia="zh-CN"/>
        </w:rPr>
        <w:t xml:space="preserve">Appendix 3 </w:t>
      </w:r>
      <w:bookmarkEnd w:id="129"/>
      <w:r>
        <w:rPr>
          <w:rFonts w:hint="eastAsia"/>
          <w:lang w:val="en-US" w:eastAsia="zh-CN"/>
        </w:rPr>
        <w:t>Transformation Definition</w:t>
      </w:r>
      <w:bookmarkEnd w:id="13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2023-11-10T03:43:32Z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