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7095"/>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69" w:name="_GoBack"/>
          <w:bookmarkEnd w:id="6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_Toc17095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_Toc17095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_Toc8232 </w:instrText>
          </w:r>
          <w:r>
            <w:rPr>
              <w:bCs/>
              <w:lang w:val="zh-CN"/>
            </w:rPr>
            <w:fldChar w:fldCharType="separate"/>
          </w:r>
          <w:r>
            <w:rPr>
              <w:rFonts w:hint="eastAsia"/>
            </w:rPr>
            <w:t>前言</w:t>
          </w:r>
          <w:r>
            <w:tab/>
          </w:r>
          <w:r>
            <w:fldChar w:fldCharType="begin"/>
          </w:r>
          <w:r>
            <w:instrText xml:space="preserve"> PAGEREF _Toc8232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_Toc24539 </w:instrText>
          </w:r>
          <w:r>
            <w:rPr>
              <w:bCs/>
              <w:lang w:val="zh-CN"/>
            </w:rPr>
            <w:fldChar w:fldCharType="separate"/>
          </w:r>
          <w:r>
            <w:rPr>
              <w:rFonts w:hint="eastAsia"/>
            </w:rPr>
            <w:t>阅读者</w:t>
          </w:r>
          <w:r>
            <w:tab/>
          </w:r>
          <w:r>
            <w:fldChar w:fldCharType="begin"/>
          </w:r>
          <w:r>
            <w:instrText xml:space="preserve"> PAGEREF _Toc24539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_Toc6256 </w:instrText>
          </w:r>
          <w:r>
            <w:rPr>
              <w:bCs/>
              <w:lang w:val="zh-CN"/>
            </w:rPr>
            <w:fldChar w:fldCharType="separate"/>
          </w:r>
          <w:r>
            <w:rPr>
              <w:rFonts w:hint="eastAsia"/>
              <w:bCs/>
              <w:lang w:eastAsia="zh-CN"/>
            </w:rPr>
            <w:t>概述</w:t>
          </w:r>
          <w:r>
            <w:tab/>
          </w:r>
          <w:r>
            <w:fldChar w:fldCharType="begin"/>
          </w:r>
          <w:r>
            <w:instrText xml:space="preserve"> PAGEREF _Toc6256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_Toc18967 </w:instrText>
          </w:r>
          <w:r>
            <w:rPr>
              <w:bCs/>
              <w:lang w:val="zh-CN"/>
            </w:rPr>
            <w:fldChar w:fldCharType="separate"/>
          </w:r>
          <w:r>
            <w:rPr>
              <w:rFonts w:hint="eastAsia"/>
              <w:lang w:val="en-US" w:eastAsia="zh-CN"/>
            </w:rPr>
            <w:t>相关模块</w:t>
          </w:r>
          <w:r>
            <w:tab/>
          </w:r>
          <w:r>
            <w:fldChar w:fldCharType="begin"/>
          </w:r>
          <w:r>
            <w:instrText xml:space="preserve"> PAGEREF _Toc18967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_Toc7069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_Toc7069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_Toc18821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_Toc18821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_Toc5775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_Toc5775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_Toc12442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_Toc12442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_Toc3762 </w:instrText>
          </w:r>
          <w:r>
            <w:rPr>
              <w:bCs/>
              <w:lang w:val="zh-CN"/>
            </w:rPr>
            <w:fldChar w:fldCharType="separate"/>
          </w:r>
          <w:r>
            <w:rPr>
              <w:rFonts w:hint="eastAsia"/>
              <w:lang w:val="en-US" w:eastAsia="zh-CN"/>
            </w:rPr>
            <w:t>2.1 WINDOWS</w:t>
          </w:r>
          <w:r>
            <w:tab/>
          </w:r>
          <w:r>
            <w:fldChar w:fldCharType="begin"/>
          </w:r>
          <w:r>
            <w:instrText xml:space="preserve"> PAGEREF _Toc3762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_Toc8370 </w:instrText>
          </w:r>
          <w:r>
            <w:rPr>
              <w:bCs/>
              <w:lang w:val="zh-CN"/>
            </w:rPr>
            <w:fldChar w:fldCharType="separate"/>
          </w:r>
          <w:r>
            <w:rPr>
              <w:rFonts w:hint="eastAsia"/>
              <w:lang w:val="en-US" w:eastAsia="zh-CN"/>
            </w:rPr>
            <w:t>2.1.1 配置环境</w:t>
          </w:r>
          <w:r>
            <w:tab/>
          </w:r>
          <w:r>
            <w:fldChar w:fldCharType="begin"/>
          </w:r>
          <w:r>
            <w:instrText xml:space="preserve"> PAGEREF _Toc8370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_Toc4870 </w:instrText>
          </w:r>
          <w:r>
            <w:rPr>
              <w:bCs/>
              <w:lang w:val="zh-CN"/>
            </w:rPr>
            <w:fldChar w:fldCharType="separate"/>
          </w:r>
          <w:r>
            <w:rPr>
              <w:rFonts w:hint="eastAsia"/>
              <w:lang w:val="en-US" w:eastAsia="zh-CN"/>
            </w:rPr>
            <w:t>2.1.2 编译运行</w:t>
          </w:r>
          <w:r>
            <w:tab/>
          </w:r>
          <w:r>
            <w:fldChar w:fldCharType="begin"/>
          </w:r>
          <w:r>
            <w:instrText xml:space="preserve"> PAGEREF _Toc4870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_Toc31617 </w:instrText>
          </w:r>
          <w:r>
            <w:rPr>
              <w:bCs/>
              <w:lang w:val="zh-CN"/>
            </w:rPr>
            <w:fldChar w:fldCharType="separate"/>
          </w:r>
          <w:r>
            <w:rPr>
              <w:rFonts w:hint="eastAsia"/>
              <w:lang w:val="en-US" w:eastAsia="zh-CN"/>
            </w:rPr>
            <w:t>2.2 LINUX</w:t>
          </w:r>
          <w:r>
            <w:tab/>
          </w:r>
          <w:r>
            <w:fldChar w:fldCharType="begin"/>
          </w:r>
          <w:r>
            <w:instrText xml:space="preserve"> PAGEREF _Toc31617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_Toc6750 </w:instrText>
          </w:r>
          <w:r>
            <w:rPr>
              <w:bCs/>
              <w:lang w:val="zh-CN"/>
            </w:rPr>
            <w:fldChar w:fldCharType="separate"/>
          </w:r>
          <w:r>
            <w:rPr>
              <w:rFonts w:hint="eastAsia"/>
              <w:lang w:val="en-US" w:eastAsia="zh-CN"/>
            </w:rPr>
            <w:t>2.2.1 环境配置</w:t>
          </w:r>
          <w:r>
            <w:tab/>
          </w:r>
          <w:r>
            <w:fldChar w:fldCharType="begin"/>
          </w:r>
          <w:r>
            <w:instrText xml:space="preserve"> PAGEREF _Toc6750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_Toc12491 </w:instrText>
          </w:r>
          <w:r>
            <w:rPr>
              <w:bCs/>
              <w:lang w:val="zh-CN"/>
            </w:rPr>
            <w:fldChar w:fldCharType="separate"/>
          </w:r>
          <w:r>
            <w:rPr>
              <w:rFonts w:hint="eastAsia"/>
              <w:lang w:val="en-US" w:eastAsia="zh-CN"/>
            </w:rPr>
            <w:t>2.2.2 编译运行</w:t>
          </w:r>
          <w:r>
            <w:tab/>
          </w:r>
          <w:r>
            <w:fldChar w:fldCharType="begin"/>
          </w:r>
          <w:r>
            <w:instrText xml:space="preserve"> PAGEREF _Toc12491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_Toc24741 </w:instrText>
          </w:r>
          <w:r>
            <w:rPr>
              <w:bCs/>
              <w:lang w:val="zh-CN"/>
            </w:rPr>
            <w:fldChar w:fldCharType="separate"/>
          </w:r>
          <w:r>
            <w:rPr>
              <w:rFonts w:hint="eastAsia"/>
              <w:lang w:val="en-US" w:eastAsia="zh-CN"/>
            </w:rPr>
            <w:t>2.3 版本要求</w:t>
          </w:r>
          <w:r>
            <w:tab/>
          </w:r>
          <w:r>
            <w:fldChar w:fldCharType="begin"/>
          </w:r>
          <w:r>
            <w:instrText xml:space="preserve"> PAGEREF _Toc24741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_Toc21287 </w:instrText>
          </w:r>
          <w:r>
            <w:rPr>
              <w:bCs/>
              <w:lang w:val="zh-CN"/>
            </w:rPr>
            <w:fldChar w:fldCharType="separate"/>
          </w:r>
          <w:r>
            <w:rPr>
              <w:rFonts w:hint="eastAsia"/>
              <w:lang w:val="en-US" w:eastAsia="zh-CN"/>
            </w:rPr>
            <w:t>2.3.1 系统版本</w:t>
          </w:r>
          <w:r>
            <w:tab/>
          </w:r>
          <w:r>
            <w:fldChar w:fldCharType="begin"/>
          </w:r>
          <w:r>
            <w:instrText xml:space="preserve"> PAGEREF _Toc21287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_Toc8995 </w:instrText>
          </w:r>
          <w:r>
            <w:rPr>
              <w:bCs/>
              <w:lang w:val="zh-CN"/>
            </w:rPr>
            <w:fldChar w:fldCharType="separate"/>
          </w:r>
          <w:r>
            <w:rPr>
              <w:rFonts w:hint="eastAsia"/>
              <w:lang w:val="en-US" w:eastAsia="zh-CN"/>
            </w:rPr>
            <w:t>2.3.2 软件需求</w:t>
          </w:r>
          <w:r>
            <w:tab/>
          </w:r>
          <w:r>
            <w:fldChar w:fldCharType="begin"/>
          </w:r>
          <w:r>
            <w:instrText xml:space="preserve"> PAGEREF _Toc8995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_Toc29595 </w:instrText>
          </w:r>
          <w:r>
            <w:rPr>
              <w:bCs/>
              <w:lang w:val="zh-CN"/>
            </w:rPr>
            <w:fldChar w:fldCharType="separate"/>
          </w:r>
          <w:r>
            <w:rPr>
              <w:rFonts w:hint="eastAsia"/>
              <w:lang w:val="en-US" w:eastAsia="zh-CN"/>
            </w:rPr>
            <w:t>三 接口协议</w:t>
          </w:r>
          <w:r>
            <w:tab/>
          </w:r>
          <w:r>
            <w:fldChar w:fldCharType="begin"/>
          </w:r>
          <w:r>
            <w:instrText xml:space="preserve"> PAGEREF _Toc29595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_Toc23579 </w:instrText>
          </w:r>
          <w:r>
            <w:rPr>
              <w:bCs/>
              <w:lang w:val="zh-CN"/>
            </w:rPr>
            <w:fldChar w:fldCharType="separate"/>
          </w:r>
          <w:r>
            <w:rPr>
              <w:rFonts w:hint="eastAsia"/>
              <w:lang w:val="en-US" w:eastAsia="zh-CN"/>
            </w:rPr>
            <w:t>3.1 删除协议</w:t>
          </w:r>
          <w:r>
            <w:tab/>
          </w:r>
          <w:r>
            <w:fldChar w:fldCharType="begin"/>
          </w:r>
          <w:r>
            <w:instrText xml:space="preserve"> PAGEREF _Toc23579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_Toc849 </w:instrText>
          </w:r>
          <w:r>
            <w:rPr>
              <w:bCs/>
              <w:lang w:val="zh-CN"/>
            </w:rPr>
            <w:fldChar w:fldCharType="separate"/>
          </w:r>
          <w:r>
            <w:rPr>
              <w:rFonts w:hint="eastAsia"/>
              <w:lang w:val="en-US" w:eastAsia="zh-CN"/>
            </w:rPr>
            <w:t>3.1.1 请求</w:t>
          </w:r>
          <w:r>
            <w:tab/>
          </w:r>
          <w:r>
            <w:fldChar w:fldCharType="begin"/>
          </w:r>
          <w:r>
            <w:instrText xml:space="preserve"> PAGEREF _Toc849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_Toc24640 </w:instrText>
          </w:r>
          <w:r>
            <w:rPr>
              <w:bCs/>
              <w:lang w:val="zh-CN"/>
            </w:rPr>
            <w:fldChar w:fldCharType="separate"/>
          </w:r>
          <w:r>
            <w:rPr>
              <w:rFonts w:hint="eastAsia"/>
              <w:lang w:val="en-US" w:eastAsia="zh-CN"/>
            </w:rPr>
            <w:t>3.1.2 回复</w:t>
          </w:r>
          <w:r>
            <w:tab/>
          </w:r>
          <w:r>
            <w:fldChar w:fldCharType="begin"/>
          </w:r>
          <w:r>
            <w:instrText xml:space="preserve"> PAGEREF _Toc24640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_Toc13235 </w:instrText>
          </w:r>
          <w:r>
            <w:rPr>
              <w:bCs/>
              <w:lang w:val="zh-CN"/>
            </w:rPr>
            <w:fldChar w:fldCharType="separate"/>
          </w:r>
          <w:r>
            <w:rPr>
              <w:rFonts w:hint="eastAsia"/>
              <w:lang w:val="en-US" w:eastAsia="zh-CN"/>
            </w:rPr>
            <w:t>3.2 注册协议</w:t>
          </w:r>
          <w:r>
            <w:tab/>
          </w:r>
          <w:r>
            <w:fldChar w:fldCharType="begin"/>
          </w:r>
          <w:r>
            <w:instrText xml:space="preserve"> PAGEREF _Toc13235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_Toc5319 </w:instrText>
          </w:r>
          <w:r>
            <w:rPr>
              <w:bCs/>
              <w:lang w:val="zh-CN"/>
            </w:rPr>
            <w:fldChar w:fldCharType="separate"/>
          </w:r>
          <w:r>
            <w:rPr>
              <w:rFonts w:hint="eastAsia"/>
              <w:lang w:val="en-US" w:eastAsia="zh-CN"/>
            </w:rPr>
            <w:t>3.2.1 请求</w:t>
          </w:r>
          <w:r>
            <w:tab/>
          </w:r>
          <w:r>
            <w:fldChar w:fldCharType="begin"/>
          </w:r>
          <w:r>
            <w:instrText xml:space="preserve"> PAGEREF _Toc5319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_Toc20660 </w:instrText>
          </w:r>
          <w:r>
            <w:rPr>
              <w:bCs/>
              <w:lang w:val="zh-CN"/>
            </w:rPr>
            <w:fldChar w:fldCharType="separate"/>
          </w:r>
          <w:r>
            <w:rPr>
              <w:rFonts w:hint="eastAsia"/>
              <w:lang w:val="en-US" w:eastAsia="zh-CN"/>
            </w:rPr>
            <w:t>3.2.2 回复</w:t>
          </w:r>
          <w:r>
            <w:tab/>
          </w:r>
          <w:r>
            <w:fldChar w:fldCharType="begin"/>
          </w:r>
          <w:r>
            <w:instrText xml:space="preserve"> PAGEREF _Toc20660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_Toc27431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_Toc27431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_Toc11789 </w:instrText>
          </w:r>
          <w:r>
            <w:rPr>
              <w:bCs/>
              <w:lang w:val="zh-CN"/>
            </w:rPr>
            <w:fldChar w:fldCharType="separate"/>
          </w:r>
          <w:r>
            <w:rPr>
              <w:rFonts w:hint="eastAsia"/>
              <w:lang w:val="en-US" w:eastAsia="zh-CN"/>
            </w:rPr>
            <w:t>3.3.1 请求</w:t>
          </w:r>
          <w:r>
            <w:tab/>
          </w:r>
          <w:r>
            <w:fldChar w:fldCharType="begin"/>
          </w:r>
          <w:r>
            <w:instrText xml:space="preserve"> PAGEREF _Toc11789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_Toc30666 </w:instrText>
          </w:r>
          <w:r>
            <w:rPr>
              <w:bCs/>
              <w:lang w:val="zh-CN"/>
            </w:rPr>
            <w:fldChar w:fldCharType="separate"/>
          </w:r>
          <w:r>
            <w:rPr>
              <w:rFonts w:hint="eastAsia"/>
              <w:lang w:val="en-US" w:eastAsia="zh-CN"/>
            </w:rPr>
            <w:t>3.3.2 回复</w:t>
          </w:r>
          <w:r>
            <w:tab/>
          </w:r>
          <w:r>
            <w:fldChar w:fldCharType="begin"/>
          </w:r>
          <w:r>
            <w:instrText xml:space="preserve"> PAGEREF _Toc30666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_Toc18359 </w:instrText>
          </w:r>
          <w:r>
            <w:rPr>
              <w:bCs/>
              <w:lang w:val="zh-CN"/>
            </w:rPr>
            <w:fldChar w:fldCharType="separate"/>
          </w:r>
          <w:r>
            <w:rPr>
              <w:rFonts w:hint="eastAsia"/>
              <w:lang w:val="en-US" w:eastAsia="zh-CN"/>
            </w:rPr>
            <w:t>3.4 充值协议</w:t>
          </w:r>
          <w:r>
            <w:tab/>
          </w:r>
          <w:r>
            <w:fldChar w:fldCharType="begin"/>
          </w:r>
          <w:r>
            <w:instrText xml:space="preserve"> PAGEREF _Toc18359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_Toc25393 </w:instrText>
          </w:r>
          <w:r>
            <w:rPr>
              <w:bCs/>
              <w:lang w:val="zh-CN"/>
            </w:rPr>
            <w:fldChar w:fldCharType="separate"/>
          </w:r>
          <w:r>
            <w:rPr>
              <w:rFonts w:hint="eastAsia"/>
              <w:lang w:val="en-US" w:eastAsia="zh-CN"/>
            </w:rPr>
            <w:t>3.4.1 请求</w:t>
          </w:r>
          <w:r>
            <w:tab/>
          </w:r>
          <w:r>
            <w:fldChar w:fldCharType="begin"/>
          </w:r>
          <w:r>
            <w:instrText xml:space="preserve"> PAGEREF _Toc25393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_Toc30447 </w:instrText>
          </w:r>
          <w:r>
            <w:rPr>
              <w:bCs/>
              <w:lang w:val="zh-CN"/>
            </w:rPr>
            <w:fldChar w:fldCharType="separate"/>
          </w:r>
          <w:r>
            <w:rPr>
              <w:rFonts w:hint="eastAsia"/>
              <w:lang w:val="en-US" w:eastAsia="zh-CN"/>
            </w:rPr>
            <w:t>3.4.2 回复</w:t>
          </w:r>
          <w:r>
            <w:tab/>
          </w:r>
          <w:r>
            <w:fldChar w:fldCharType="begin"/>
          </w:r>
          <w:r>
            <w:instrText xml:space="preserve"> PAGEREF _Toc30447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_Toc12641 </w:instrText>
          </w:r>
          <w:r>
            <w:rPr>
              <w:bCs/>
              <w:lang w:val="zh-CN"/>
            </w:rPr>
            <w:fldChar w:fldCharType="separate"/>
          </w:r>
          <w:r>
            <w:rPr>
              <w:rFonts w:hint="eastAsia"/>
              <w:lang w:val="en-US" w:eastAsia="zh-CN"/>
            </w:rPr>
            <w:t>3.5 找回密码</w:t>
          </w:r>
          <w:r>
            <w:tab/>
          </w:r>
          <w:r>
            <w:fldChar w:fldCharType="begin"/>
          </w:r>
          <w:r>
            <w:instrText xml:space="preserve"> PAGEREF _Toc12641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_Toc26747 </w:instrText>
          </w:r>
          <w:r>
            <w:rPr>
              <w:bCs/>
              <w:lang w:val="zh-CN"/>
            </w:rPr>
            <w:fldChar w:fldCharType="separate"/>
          </w:r>
          <w:r>
            <w:rPr>
              <w:rFonts w:hint="eastAsia"/>
              <w:lang w:val="en-US" w:eastAsia="zh-CN"/>
            </w:rPr>
            <w:t>3.5.1 请求</w:t>
          </w:r>
          <w:r>
            <w:tab/>
          </w:r>
          <w:r>
            <w:fldChar w:fldCharType="begin"/>
          </w:r>
          <w:r>
            <w:instrText xml:space="preserve"> PAGEREF _Toc26747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_Toc31121 </w:instrText>
          </w:r>
          <w:r>
            <w:rPr>
              <w:bCs/>
              <w:lang w:val="zh-CN"/>
            </w:rPr>
            <w:fldChar w:fldCharType="separate"/>
          </w:r>
          <w:r>
            <w:rPr>
              <w:rFonts w:hint="eastAsia"/>
              <w:lang w:val="en-US" w:eastAsia="zh-CN"/>
            </w:rPr>
            <w:t>3.5.2 回复</w:t>
          </w:r>
          <w:r>
            <w:tab/>
          </w:r>
          <w:r>
            <w:fldChar w:fldCharType="begin"/>
          </w:r>
          <w:r>
            <w:instrText xml:space="preserve"> PAGEREF _Toc31121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_Toc9746 </w:instrText>
          </w:r>
          <w:r>
            <w:rPr>
              <w:bCs/>
              <w:lang w:val="zh-CN"/>
            </w:rPr>
            <w:fldChar w:fldCharType="separate"/>
          </w:r>
          <w:r>
            <w:rPr>
              <w:rFonts w:hint="eastAsia"/>
              <w:lang w:val="en-US" w:eastAsia="zh-CN"/>
            </w:rPr>
            <w:t>3.6 获取时间</w:t>
          </w:r>
          <w:r>
            <w:tab/>
          </w:r>
          <w:r>
            <w:fldChar w:fldCharType="begin"/>
          </w:r>
          <w:r>
            <w:instrText xml:space="preserve"> PAGEREF _Toc9746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_Toc14450 </w:instrText>
          </w:r>
          <w:r>
            <w:rPr>
              <w:bCs/>
              <w:lang w:val="zh-CN"/>
            </w:rPr>
            <w:fldChar w:fldCharType="separate"/>
          </w:r>
          <w:r>
            <w:rPr>
              <w:rFonts w:hint="eastAsia"/>
              <w:lang w:val="en-US" w:eastAsia="zh-CN"/>
            </w:rPr>
            <w:t>3.6.1 请求</w:t>
          </w:r>
          <w:r>
            <w:tab/>
          </w:r>
          <w:r>
            <w:fldChar w:fldCharType="begin"/>
          </w:r>
          <w:r>
            <w:instrText xml:space="preserve"> PAGEREF _Toc14450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_Toc21528 </w:instrText>
          </w:r>
          <w:r>
            <w:rPr>
              <w:bCs/>
              <w:lang w:val="zh-CN"/>
            </w:rPr>
            <w:fldChar w:fldCharType="separate"/>
          </w:r>
          <w:r>
            <w:rPr>
              <w:rFonts w:hint="eastAsia"/>
              <w:lang w:val="en-US" w:eastAsia="zh-CN"/>
            </w:rPr>
            <w:t>3.6.2 回复</w:t>
          </w:r>
          <w:r>
            <w:tab/>
          </w:r>
          <w:r>
            <w:fldChar w:fldCharType="begin"/>
          </w:r>
          <w:r>
            <w:instrText xml:space="preserve"> PAGEREF _Toc21528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_Toc31111 </w:instrText>
          </w:r>
          <w:r>
            <w:rPr>
              <w:bCs/>
              <w:lang w:val="zh-CN"/>
            </w:rPr>
            <w:fldChar w:fldCharType="separate"/>
          </w:r>
          <w:r>
            <w:rPr>
              <w:rFonts w:hint="eastAsia"/>
              <w:lang w:val="en-US" w:eastAsia="zh-CN"/>
            </w:rPr>
            <w:t>3.7 网络验证</w:t>
          </w:r>
          <w:r>
            <w:tab/>
          </w:r>
          <w:r>
            <w:fldChar w:fldCharType="begin"/>
          </w:r>
          <w:r>
            <w:instrText xml:space="preserve"> PAGEREF _Toc31111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_Toc3588 </w:instrText>
          </w:r>
          <w:r>
            <w:rPr>
              <w:bCs/>
              <w:lang w:val="zh-CN"/>
            </w:rPr>
            <w:fldChar w:fldCharType="separate"/>
          </w:r>
          <w:r>
            <w:rPr>
              <w:rFonts w:hint="eastAsia"/>
              <w:lang w:val="en-US" w:eastAsia="zh-CN"/>
            </w:rPr>
            <w:t>3.7.1 请求</w:t>
          </w:r>
          <w:r>
            <w:tab/>
          </w:r>
          <w:r>
            <w:fldChar w:fldCharType="begin"/>
          </w:r>
          <w:r>
            <w:instrText xml:space="preserve"> PAGEREF _Toc3588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_Toc14436 </w:instrText>
          </w:r>
          <w:r>
            <w:rPr>
              <w:bCs/>
              <w:lang w:val="zh-CN"/>
            </w:rPr>
            <w:fldChar w:fldCharType="separate"/>
          </w:r>
          <w:r>
            <w:rPr>
              <w:rFonts w:hint="eastAsia"/>
              <w:lang w:val="en-US" w:eastAsia="zh-CN"/>
            </w:rPr>
            <w:t>3.7.2 回复</w:t>
          </w:r>
          <w:r>
            <w:tab/>
          </w:r>
          <w:r>
            <w:fldChar w:fldCharType="begin"/>
          </w:r>
          <w:r>
            <w:instrText xml:space="preserve"> PAGEREF _Toc14436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_Toc24362 </w:instrText>
          </w:r>
          <w:r>
            <w:rPr>
              <w:bCs/>
              <w:lang w:val="zh-CN"/>
            </w:rPr>
            <w:fldChar w:fldCharType="separate"/>
          </w:r>
          <w:r>
            <w:rPr>
              <w:rFonts w:hint="eastAsia"/>
              <w:lang w:val="en-US" w:eastAsia="zh-CN"/>
            </w:rPr>
            <w:t>3.8 获取用户</w:t>
          </w:r>
          <w:r>
            <w:tab/>
          </w:r>
          <w:r>
            <w:fldChar w:fldCharType="begin"/>
          </w:r>
          <w:r>
            <w:instrText xml:space="preserve"> PAGEREF _Toc24362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_Toc8406 </w:instrText>
          </w:r>
          <w:r>
            <w:rPr>
              <w:bCs/>
              <w:lang w:val="zh-CN"/>
            </w:rPr>
            <w:fldChar w:fldCharType="separate"/>
          </w:r>
          <w:r>
            <w:rPr>
              <w:rFonts w:hint="eastAsia"/>
              <w:lang w:val="en-US" w:eastAsia="zh-CN"/>
            </w:rPr>
            <w:t>3.8.1 请求</w:t>
          </w:r>
          <w:r>
            <w:tab/>
          </w:r>
          <w:r>
            <w:fldChar w:fldCharType="begin"/>
          </w:r>
          <w:r>
            <w:instrText xml:space="preserve"> PAGEREF _Toc8406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_Toc715 </w:instrText>
          </w:r>
          <w:r>
            <w:rPr>
              <w:bCs/>
              <w:lang w:val="zh-CN"/>
            </w:rPr>
            <w:fldChar w:fldCharType="separate"/>
          </w:r>
          <w:r>
            <w:rPr>
              <w:rFonts w:hint="eastAsia"/>
              <w:lang w:val="en-US" w:eastAsia="zh-CN"/>
            </w:rPr>
            <w:t>3.8.2 回复</w:t>
          </w:r>
          <w:r>
            <w:tab/>
          </w:r>
          <w:r>
            <w:fldChar w:fldCharType="begin"/>
          </w:r>
          <w:r>
            <w:instrText xml:space="preserve"> PAGEREF _Toc715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_Toc19764 </w:instrText>
          </w:r>
          <w:r>
            <w:rPr>
              <w:bCs/>
              <w:lang w:val="zh-CN"/>
            </w:rPr>
            <w:fldChar w:fldCharType="separate"/>
          </w:r>
          <w:r>
            <w:rPr>
              <w:rFonts w:hint="eastAsia"/>
              <w:lang w:val="en-US" w:eastAsia="zh-CN"/>
            </w:rPr>
            <w:t>3.9 设置用户</w:t>
          </w:r>
          <w:r>
            <w:tab/>
          </w:r>
          <w:r>
            <w:fldChar w:fldCharType="begin"/>
          </w:r>
          <w:r>
            <w:instrText xml:space="preserve"> PAGEREF _Toc19764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_Toc11661 </w:instrText>
          </w:r>
          <w:r>
            <w:rPr>
              <w:bCs/>
              <w:lang w:val="zh-CN"/>
            </w:rPr>
            <w:fldChar w:fldCharType="separate"/>
          </w:r>
          <w:r>
            <w:rPr>
              <w:rFonts w:hint="eastAsia"/>
              <w:lang w:val="en-US" w:eastAsia="zh-CN"/>
            </w:rPr>
            <w:t>3.9.1 请求</w:t>
          </w:r>
          <w:r>
            <w:tab/>
          </w:r>
          <w:r>
            <w:fldChar w:fldCharType="begin"/>
          </w:r>
          <w:r>
            <w:instrText xml:space="preserve"> PAGEREF _Toc11661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_Toc23671 </w:instrText>
          </w:r>
          <w:r>
            <w:rPr>
              <w:bCs/>
              <w:lang w:val="zh-CN"/>
            </w:rPr>
            <w:fldChar w:fldCharType="separate"/>
          </w:r>
          <w:r>
            <w:rPr>
              <w:rFonts w:hint="eastAsia"/>
              <w:lang w:val="en-US" w:eastAsia="zh-CN"/>
            </w:rPr>
            <w:t>3.9.2 回复</w:t>
          </w:r>
          <w:r>
            <w:tab/>
          </w:r>
          <w:r>
            <w:fldChar w:fldCharType="begin"/>
          </w:r>
          <w:r>
            <w:instrText xml:space="preserve"> PAGEREF _Toc23671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_Toc29643 </w:instrText>
          </w:r>
          <w:r>
            <w:rPr>
              <w:bCs/>
              <w:lang w:val="zh-CN"/>
            </w:rPr>
            <w:fldChar w:fldCharType="separate"/>
          </w:r>
          <w:r>
            <w:rPr>
              <w:rFonts w:hint="eastAsia"/>
              <w:lang w:val="en-US" w:eastAsia="zh-CN"/>
            </w:rPr>
            <w:t>3.10 公告协议</w:t>
          </w:r>
          <w:r>
            <w:tab/>
          </w:r>
          <w:r>
            <w:fldChar w:fldCharType="begin"/>
          </w:r>
          <w:r>
            <w:instrText xml:space="preserve"> PAGEREF _Toc29643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_Toc17861 </w:instrText>
          </w:r>
          <w:r>
            <w:rPr>
              <w:bCs/>
              <w:lang w:val="zh-CN"/>
            </w:rPr>
            <w:fldChar w:fldCharType="separate"/>
          </w:r>
          <w:r>
            <w:rPr>
              <w:rFonts w:hint="eastAsia"/>
              <w:lang w:val="en-US" w:eastAsia="zh-CN"/>
            </w:rPr>
            <w:t>3.11 超时通知</w:t>
          </w:r>
          <w:r>
            <w:tab/>
          </w:r>
          <w:r>
            <w:fldChar w:fldCharType="begin"/>
          </w:r>
          <w:r>
            <w:instrText xml:space="preserve"> PAGEREF _Toc17861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_Toc15204 </w:instrText>
          </w:r>
          <w:r>
            <w:rPr>
              <w:bCs/>
              <w:lang w:val="zh-CN"/>
            </w:rPr>
            <w:fldChar w:fldCharType="separate"/>
          </w:r>
          <w:r>
            <w:rPr>
              <w:rFonts w:hint="eastAsia"/>
              <w:lang w:val="en-US" w:eastAsia="zh-CN"/>
            </w:rPr>
            <w:t>四 配置说明</w:t>
          </w:r>
          <w:r>
            <w:tab/>
          </w:r>
          <w:r>
            <w:fldChar w:fldCharType="begin"/>
          </w:r>
          <w:r>
            <w:instrText xml:space="preserve"> PAGEREF _Toc15204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_Toc15759 </w:instrText>
          </w:r>
          <w:r>
            <w:rPr>
              <w:bCs/>
              <w:lang w:val="zh-CN"/>
            </w:rPr>
            <w:fldChar w:fldCharType="separate"/>
          </w:r>
          <w:r>
            <w:rPr>
              <w:rFonts w:hint="eastAsia"/>
              <w:lang w:val="en-US" w:eastAsia="zh-CN"/>
            </w:rPr>
            <w:t>4.1 基础配置</w:t>
          </w:r>
          <w:r>
            <w:tab/>
          </w:r>
          <w:r>
            <w:fldChar w:fldCharType="begin"/>
          </w:r>
          <w:r>
            <w:instrText xml:space="preserve"> PAGEREF _Toc15759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_Toc23786 </w:instrText>
          </w:r>
          <w:r>
            <w:rPr>
              <w:bCs/>
              <w:lang w:val="zh-CN"/>
            </w:rPr>
            <w:fldChar w:fldCharType="separate"/>
          </w:r>
          <w:r>
            <w:rPr>
              <w:rFonts w:hint="eastAsia"/>
              <w:lang w:val="en-US" w:eastAsia="zh-CN"/>
            </w:rPr>
            <w:t>4.2 验证配置</w:t>
          </w:r>
          <w:r>
            <w:tab/>
          </w:r>
          <w:r>
            <w:fldChar w:fldCharType="begin"/>
          </w:r>
          <w:r>
            <w:instrText xml:space="preserve"> PAGEREF _Toc23786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_Toc24696 </w:instrText>
          </w:r>
          <w:r>
            <w:rPr>
              <w:bCs/>
              <w:lang w:val="zh-CN"/>
            </w:rPr>
            <w:fldChar w:fldCharType="separate"/>
          </w:r>
          <w:r>
            <w:rPr>
              <w:rFonts w:hint="eastAsia"/>
              <w:lang w:val="en-US" w:eastAsia="zh-CN"/>
            </w:rPr>
            <w:t>4.3 加密配置</w:t>
          </w:r>
          <w:r>
            <w:tab/>
          </w:r>
          <w:r>
            <w:fldChar w:fldCharType="begin"/>
          </w:r>
          <w:r>
            <w:instrText xml:space="preserve"> PAGEREF _Toc24696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_Toc30560 </w:instrText>
          </w:r>
          <w:r>
            <w:rPr>
              <w:bCs/>
              <w:lang w:val="zh-CN"/>
            </w:rPr>
            <w:fldChar w:fldCharType="separate"/>
          </w:r>
          <w:r>
            <w:rPr>
              <w:rFonts w:hint="eastAsia"/>
              <w:lang w:val="en-US" w:eastAsia="zh-CN"/>
            </w:rPr>
            <w:t>4.4 邮件配置</w:t>
          </w:r>
          <w:r>
            <w:tab/>
          </w:r>
          <w:r>
            <w:fldChar w:fldCharType="begin"/>
          </w:r>
          <w:r>
            <w:instrText xml:space="preserve"> PAGEREF _Toc30560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_Toc15007 </w:instrText>
          </w:r>
          <w:r>
            <w:rPr>
              <w:bCs/>
              <w:lang w:val="zh-CN"/>
            </w:rPr>
            <w:fldChar w:fldCharType="separate"/>
          </w:r>
          <w:r>
            <w:rPr>
              <w:rFonts w:hint="eastAsia"/>
              <w:lang w:val="en-US" w:eastAsia="zh-CN"/>
            </w:rPr>
            <w:t>4.5 数据库配置</w:t>
          </w:r>
          <w:r>
            <w:tab/>
          </w:r>
          <w:r>
            <w:fldChar w:fldCharType="begin"/>
          </w:r>
          <w:r>
            <w:instrText xml:space="preserve"> PAGEREF _Toc15007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_Toc21233 </w:instrText>
          </w:r>
          <w:r>
            <w:rPr>
              <w:bCs/>
              <w:lang w:val="zh-CN"/>
            </w:rPr>
            <w:fldChar w:fldCharType="separate"/>
          </w:r>
          <w:r>
            <w:rPr>
              <w:rFonts w:hint="eastAsia"/>
              <w:lang w:val="en-US" w:eastAsia="zh-CN"/>
            </w:rPr>
            <w:t>4.6 日志配置</w:t>
          </w:r>
          <w:r>
            <w:tab/>
          </w:r>
          <w:r>
            <w:fldChar w:fldCharType="begin"/>
          </w:r>
          <w:r>
            <w:instrText xml:space="preserve"> PAGEREF _Toc21233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_Toc13821 </w:instrText>
          </w:r>
          <w:r>
            <w:rPr>
              <w:bCs/>
              <w:lang w:val="zh-CN"/>
            </w:rPr>
            <w:fldChar w:fldCharType="separate"/>
          </w:r>
          <w:r>
            <w:rPr>
              <w:rFonts w:hint="eastAsia"/>
              <w:lang w:val="en-US" w:eastAsia="zh-CN"/>
            </w:rPr>
            <w:t>附录</w:t>
          </w:r>
          <w:r>
            <w:tab/>
          </w:r>
          <w:r>
            <w:fldChar w:fldCharType="begin"/>
          </w:r>
          <w:r>
            <w:instrText xml:space="preserve"> PAGEREF _Toc13821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_Toc21055 </w:instrText>
          </w:r>
          <w:r>
            <w:rPr>
              <w:bCs/>
              <w:lang w:val="zh-CN"/>
            </w:rPr>
            <w:fldChar w:fldCharType="separate"/>
          </w:r>
          <w:r>
            <w:rPr>
              <w:rFonts w:hint="eastAsia"/>
              <w:lang w:val="en-US" w:eastAsia="zh-CN"/>
            </w:rPr>
            <w:t>附录1 类型定义</w:t>
          </w:r>
          <w:r>
            <w:tab/>
          </w:r>
          <w:r>
            <w:fldChar w:fldCharType="begin"/>
          </w:r>
          <w:r>
            <w:instrText xml:space="preserve"> PAGEREF _Toc21055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_Toc4346 </w:instrText>
          </w:r>
          <w:r>
            <w:rPr>
              <w:bCs/>
              <w:lang w:val="zh-CN"/>
            </w:rPr>
            <w:fldChar w:fldCharType="separate"/>
          </w:r>
          <w:r>
            <w:rPr>
              <w:rFonts w:hint="eastAsia"/>
              <w:lang w:val="en-US" w:eastAsia="zh-CN"/>
            </w:rPr>
            <w:t>附录2 协议定义</w:t>
          </w:r>
          <w:r>
            <w:tab/>
          </w:r>
          <w:r>
            <w:fldChar w:fldCharType="begin"/>
          </w:r>
          <w:r>
            <w:instrText xml:space="preserve"> PAGEREF _Toc4346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_Toc12085 </w:instrText>
          </w:r>
          <w:r>
            <w:rPr>
              <w:bCs/>
              <w:lang w:val="zh-CN"/>
            </w:rPr>
            <w:fldChar w:fldCharType="separate"/>
          </w:r>
          <w:r>
            <w:rPr>
              <w:rFonts w:hint="eastAsia"/>
              <w:lang w:val="en-US" w:eastAsia="zh-CN"/>
            </w:rPr>
            <w:t>附录3 转换定义</w:t>
          </w:r>
          <w:r>
            <w:tab/>
          </w:r>
          <w:r>
            <w:fldChar w:fldCharType="begin"/>
          </w:r>
          <w:r>
            <w:instrText xml:space="preserve"> PAGEREF _Toc12085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_Toc18025 </w:instrText>
          </w:r>
          <w:r>
            <w:rPr>
              <w:bCs/>
              <w:lang w:val="zh-CN"/>
            </w:rPr>
            <w:fldChar w:fldCharType="separate"/>
          </w:r>
          <w:r>
            <w:rPr>
              <w:rFonts w:hint="eastAsia"/>
              <w:lang w:val="en-US" w:eastAsia="zh-CN"/>
            </w:rPr>
            <w:t>附录4 更新历史</w:t>
          </w:r>
          <w:r>
            <w:tab/>
          </w:r>
          <w:r>
            <w:fldChar w:fldCharType="begin"/>
          </w:r>
          <w:r>
            <w:instrText xml:space="preserve"> PAGEREF _Toc18025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8232"/>
      <w:r>
        <w:rPr>
          <w:rFonts w:hint="eastAsia"/>
        </w:rPr>
        <w:t>前言</w:t>
      </w:r>
      <w:bookmarkEnd w:id="1"/>
    </w:p>
    <w:p>
      <w:pPr>
        <w:pStyle w:val="3"/>
        <w:rPr>
          <w:rFonts w:hint="eastAsia"/>
        </w:rPr>
      </w:pPr>
      <w:bookmarkStart w:id="2" w:name="_Toc2453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6256"/>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18967"/>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7069"/>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服务器启动会绑定一个端口,用来处理验证协议.</w:t>
      </w:r>
    </w:p>
    <w:p>
      <w:pPr>
        <w:pStyle w:val="3"/>
        <w:numPr>
          <w:ilvl w:val="1"/>
          <w:numId w:val="1"/>
        </w:numPr>
        <w:bidi w:val="0"/>
        <w:rPr>
          <w:rFonts w:hint="eastAsia"/>
          <w:lang w:val="en-US" w:eastAsia="zh-CN"/>
        </w:rPr>
      </w:pPr>
      <w:bookmarkStart w:id="6" w:name="_Toc18821"/>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5775"/>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12442"/>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3762"/>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通过VS2019来编写代码,编译,调试.</w:t>
      </w:r>
    </w:p>
    <w:p>
      <w:pPr>
        <w:ind w:firstLine="420"/>
        <w:rPr>
          <w:rFonts w:hint="eastAsia"/>
          <w:lang w:val="en-US" w:eastAsia="zh-CN"/>
        </w:rPr>
      </w:pPr>
      <w:r>
        <w:rPr>
          <w:rFonts w:hint="eastAsia"/>
          <w:lang w:val="en-US" w:eastAsia="zh-CN"/>
        </w:rPr>
        <w:t>下载地址:https://gitee.com/xengine/libxengine</w:t>
      </w:r>
    </w:p>
    <w:p>
      <w:pPr>
        <w:pStyle w:val="4"/>
        <w:bidi w:val="0"/>
        <w:rPr>
          <w:rFonts w:hint="eastAsia"/>
          <w:lang w:val="en-US" w:eastAsia="zh-CN"/>
        </w:rPr>
      </w:pPr>
      <w:bookmarkStart w:id="10" w:name="_Toc8370"/>
      <w:r>
        <w:rPr>
          <w:rFonts w:hint="eastAsia"/>
          <w:lang w:val="en-US" w:eastAsia="zh-CN"/>
        </w:rPr>
        <w:t>2.1.1 配置环境</w:t>
      </w:r>
      <w:bookmarkEnd w:id="10"/>
    </w:p>
    <w:p>
      <w:pPr>
        <w:ind w:firstLine="420"/>
        <w:rPr>
          <w:rFonts w:hint="eastAsia"/>
          <w:lang w:val="en-US" w:eastAsia="zh-CN"/>
        </w:rPr>
      </w:pPr>
      <w:r>
        <w:rPr>
          <w:rFonts w:hint="eastAsia"/>
          <w:lang w:val="en-US" w:eastAsia="zh-CN"/>
        </w:rPr>
        <w:t>下载XEngine后,如果你是压缩包下载,需要解压,解压后,添加用户环境变量</w:t>
      </w:r>
    </w:p>
    <w:p>
      <w:pPr>
        <w:ind w:firstLine="420"/>
        <w:rPr>
          <w:rFonts w:hint="eastAsia"/>
          <w:lang w:val="en-US" w:eastAsia="zh-CN"/>
        </w:rPr>
      </w:pPr>
      <w:r>
        <w:rPr>
          <w:rFonts w:hint="eastAsia"/>
          <w:lang w:val="en-US" w:eastAsia="zh-CN"/>
        </w:rPr>
        <w:t>你需要在你的系统当中,添加下面两个用户环境变量</w:t>
      </w:r>
    </w:p>
    <w:p>
      <w:pPr>
        <w:numPr>
          <w:ilvl w:val="0"/>
          <w:numId w:val="4"/>
        </w:numPr>
        <w:ind w:left="420" w:leftChars="0" w:hanging="420" w:firstLineChars="0"/>
        <w:rPr>
          <w:rFonts w:hint="default"/>
          <w:lang w:val="en-US" w:eastAsia="zh-CN"/>
        </w:rPr>
      </w:pPr>
      <w:r>
        <w:rPr>
          <w:rFonts w:hint="default"/>
          <w:lang w:val="en-US" w:eastAsia="zh-CN"/>
        </w:rPr>
        <w:t>XEngine_Include </w:t>
      </w:r>
      <w:r>
        <w:rPr>
          <w:rFonts w:hint="eastAsia"/>
          <w:lang w:val="en-US" w:eastAsia="zh-CN"/>
        </w:rPr>
        <w:t xml:space="preserve">  XEngine的头文件目录地址</w:t>
      </w:r>
    </w:p>
    <w:p>
      <w:pPr>
        <w:numPr>
          <w:ilvl w:val="0"/>
          <w:numId w:val="4"/>
        </w:numPr>
        <w:ind w:left="420" w:leftChars="0" w:hanging="420" w:firstLineChars="0"/>
        <w:rPr>
          <w:rFonts w:hint="default"/>
          <w:lang w:val="en-US" w:eastAsia="zh-CN"/>
        </w:rPr>
      </w:pPr>
      <w:r>
        <w:rPr>
          <w:rFonts w:hint="default"/>
          <w:lang w:val="en-US" w:eastAsia="zh-CN"/>
        </w:rPr>
        <w:t>XEngine_Library </w:t>
      </w:r>
      <w:r>
        <w:rPr>
          <w:rFonts w:hint="eastAsia"/>
          <w:lang w:val="en-US" w:eastAsia="zh-CN"/>
        </w:rPr>
        <w:t xml:space="preserve">   XEngine的库目录文件地址</w:t>
      </w:r>
    </w:p>
    <w:p>
      <w:pPr>
        <w:numPr>
          <w:ilvl w:val="0"/>
          <w:numId w:val="0"/>
        </w:numPr>
        <w:ind w:leftChars="0"/>
        <w:rPr>
          <w:rFonts w:hint="eastAsia"/>
          <w:lang w:val="en-US" w:eastAsia="zh-CN"/>
        </w:rPr>
      </w:pPr>
      <w:r>
        <w:rPr>
          <w:rFonts w:hint="eastAsia"/>
          <w:lang w:val="en-US" w:eastAsia="zh-CN"/>
        </w:rPr>
        <w:t>比如:</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1" w:name="_Toc4870"/>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在完成环境配置后.你可以进入代码目录.使用VS2019打开XEngine.sln,然后选择x86(debug或者release)或者 x64(release) 编译.</w:t>
      </w:r>
    </w:p>
    <w:p>
      <w:pPr>
        <w:ind w:firstLine="420"/>
        <w:rPr>
          <w:rFonts w:hint="default"/>
          <w:lang w:val="en-US" w:eastAsia="zh-CN"/>
        </w:rPr>
      </w:pPr>
      <w:r>
        <w:rPr>
          <w:rFonts w:hint="eastAsia"/>
          <w:lang w:val="en-US" w:eastAsia="zh-CN"/>
        </w:rPr>
        <w:t>如果环境没有错误,编译会直接成功.包含4个模块和一个EXE程序</w:t>
      </w:r>
    </w:p>
    <w:p>
      <w:pPr>
        <w:ind w:firstLine="420"/>
        <w:rPr>
          <w:rFonts w:hint="eastAsia"/>
          <w:lang w:val="en-US" w:eastAsia="zh-CN"/>
        </w:rPr>
      </w:pPr>
      <w:r>
        <w:rPr>
          <w:rFonts w:hint="eastAsia"/>
          <w:lang w:val="en-US" w:eastAsia="zh-CN"/>
        </w:rPr>
        <w:t>成功后,你需要拷贝XEngine_Release下的文件到你编译的目录下.然后拷贝依赖的XEngine模块到你的编译目录下,运行XEngine_AuthorizeApp.exe即可.如果没有错误,你可以看到下面的界面信息</w:t>
      </w:r>
    </w:p>
    <w:p>
      <w:pPr>
        <w:ind w:firstLine="420"/>
      </w:pPr>
      <w:r>
        <w:drawing>
          <wp:inline distT="0" distB="0" distL="114300" distR="114300">
            <wp:extent cx="5269865" cy="2993390"/>
            <wp:effectExtent l="0" t="0" r="698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default" w:eastAsiaTheme="minor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31617"/>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6750"/>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以上系统.CENTOS需要8.x版本(兼容STREAM版本)</w:t>
      </w:r>
    </w:p>
    <w:p>
      <w:pPr>
        <w:ind w:firstLine="420"/>
        <w:rPr>
          <w:rFonts w:hint="eastAsia"/>
          <w:lang w:val="en-US" w:eastAsia="zh-CN"/>
        </w:rPr>
      </w:pPr>
      <w:r>
        <w:rPr>
          <w:rFonts w:hint="eastAsia"/>
          <w:lang w:val="en-US" w:eastAsia="zh-CN"/>
        </w:rPr>
        <w:t>在下载完毕后,你可能需要解压,解压后,在目录里面找到脚本安装文件并且执行下面的命令:</w:t>
      </w:r>
    </w:p>
    <w:p>
      <w:pPr>
        <w:ind w:firstLine="420"/>
        <w:rPr>
          <w:rFonts w:hint="eastAsia"/>
          <w:lang w:val="en-US" w:eastAsia="zh-CN"/>
        </w:rPr>
      </w:pPr>
      <w:r>
        <w:rPr>
          <w:rFonts w:hint="eastAsia"/>
          <w:lang w:val="en-US" w:eastAsia="zh-CN"/>
        </w:rPr>
        <w:t>sudo XEngine_RunEnv.sh -i 3</w:t>
      </w:r>
    </w:p>
    <w:p>
      <w:pPr>
        <w:ind w:firstLine="420"/>
        <w:rPr>
          <w:rFonts w:hint="eastAsia"/>
          <w:lang w:val="en-US" w:eastAsia="zh-CN"/>
        </w:rPr>
      </w:pPr>
      <w:r>
        <w:rPr>
          <w:rFonts w:hint="eastAsia"/>
          <w:lang w:val="en-US" w:eastAsia="zh-CN"/>
        </w:rPr>
        <w:t>即可完成XEngine的环境配置.</w:t>
      </w:r>
    </w:p>
    <w:p>
      <w:pPr>
        <w:pStyle w:val="4"/>
        <w:bidi w:val="0"/>
        <w:rPr>
          <w:rFonts w:hint="eastAsia"/>
          <w:lang w:val="en-US" w:eastAsia="zh-CN"/>
        </w:rPr>
      </w:pPr>
      <w:bookmarkStart w:id="14" w:name="_Toc12491"/>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然后直接在终端运行它即可.如果没有错误,你可以看到下面的信息:</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15" w:name="_Toc24741"/>
      <w:r>
        <w:rPr>
          <w:rFonts w:hint="eastAsia"/>
          <w:lang w:val="en-US" w:eastAsia="zh-CN"/>
        </w:rPr>
        <w:t>2.3 版本要求</w:t>
      </w:r>
      <w:bookmarkEnd w:id="15"/>
    </w:p>
    <w:p>
      <w:pPr>
        <w:pStyle w:val="4"/>
        <w:bidi w:val="0"/>
        <w:rPr>
          <w:rFonts w:hint="eastAsia"/>
          <w:lang w:val="en-US" w:eastAsia="zh-CN"/>
        </w:rPr>
      </w:pPr>
      <w:bookmarkStart w:id="16" w:name="_Toc21287"/>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8995"/>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XEngine:V7.17</w:t>
      </w:r>
    </w:p>
    <w:p>
      <w:pPr>
        <w:pStyle w:val="2"/>
        <w:bidi w:val="0"/>
        <w:rPr>
          <w:rFonts w:hint="eastAsia"/>
          <w:lang w:val="en-US" w:eastAsia="zh-CN"/>
        </w:rPr>
      </w:pPr>
      <w:bookmarkStart w:id="18" w:name="_Toc29595"/>
      <w:r>
        <w:rPr>
          <w:rFonts w:hint="eastAsia"/>
          <w:lang w:val="en-US" w:eastAsia="zh-CN"/>
        </w:rPr>
        <w:t>三 接口协议</w:t>
      </w:r>
      <w:bookmarkEnd w:id="18"/>
    </w:p>
    <w:p>
      <w:pPr>
        <w:ind w:firstLine="420"/>
        <w:rPr>
          <w:rFonts w:hint="eastAsia"/>
          <w:lang w:val="en-US" w:eastAsia="zh-CN"/>
        </w:rPr>
      </w:pPr>
      <w:r>
        <w:rPr>
          <w:rFonts w:hint="eastAsia"/>
          <w:lang w:val="en-US" w:eastAsia="zh-CN"/>
        </w:rPr>
        <w:t>验证协议用于网络验证.适用于网络验证组件.可用于登录,注册,注销,删除等操作.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1251"/>
      <w:bookmarkStart w:id="20" w:name="_Toc23579"/>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849"/>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2" w:name="_Toc24640"/>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2499"/>
      <w:bookmarkStart w:id="24" w:name="_Toc13235"/>
      <w:r>
        <w:rPr>
          <w:rFonts w:hint="eastAsia"/>
          <w:lang w:val="en-US" w:eastAsia="zh-CN"/>
        </w:rPr>
        <w:t>3.2 注册协议</w:t>
      </w:r>
      <w:bookmarkEnd w:id="23"/>
      <w:bookmarkEnd w:id="24"/>
    </w:p>
    <w:p>
      <w:pPr>
        <w:pStyle w:val="4"/>
        <w:bidi w:val="0"/>
        <w:rPr>
          <w:rFonts w:hint="eastAsia"/>
          <w:lang w:val="en-US" w:eastAsia="zh-CN"/>
        </w:rPr>
      </w:pPr>
      <w:bookmarkStart w:id="25" w:name="_Toc5319"/>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nQQNumber</w:t>
      </w:r>
      <w:r>
        <w:rPr>
          <w:rFonts w:hint="eastAsia" w:ascii="新宋体" w:hAnsi="新宋体" w:eastAsia="新宋体"/>
          <w:color w:val="000000"/>
          <w:sz w:val="19"/>
        </w:rPr>
        <w:t xml:space="preserve">;                                                    </w:t>
      </w:r>
      <w:r>
        <w:rPr>
          <w:rFonts w:hint="eastAsia" w:ascii="新宋体" w:hAnsi="新宋体" w:eastAsia="新宋体"/>
          <w:color w:val="008000"/>
          <w:sz w:val="19"/>
        </w:rPr>
        <w:t>//QQ号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26" w:name="_Toc20660"/>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5244"/>
      <w:bookmarkStart w:id="28" w:name="_Toc27431"/>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11789"/>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30666"/>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5"/>
        </w:numPr>
        <w:ind w:left="420" w:leftChars="0" w:hanging="420" w:firstLineChars="0"/>
        <w:rPr>
          <w:rFonts w:hint="default"/>
          <w:lang w:val="en-US" w:eastAsia="zh-CN"/>
        </w:rPr>
      </w:pPr>
      <w:r>
        <w:rPr>
          <w:rFonts w:hint="eastAsia"/>
          <w:lang w:val="en-US" w:eastAsia="zh-CN"/>
        </w:rPr>
        <w:t>0:成功</w:t>
      </w:r>
    </w:p>
    <w:p>
      <w:pPr>
        <w:numPr>
          <w:ilvl w:val="0"/>
          <w:numId w:val="5"/>
        </w:numPr>
        <w:ind w:left="420" w:leftChars="0" w:hanging="420" w:firstLineChars="0"/>
        <w:rPr>
          <w:rFonts w:hint="default"/>
          <w:lang w:val="en-US" w:eastAsia="zh-CN"/>
        </w:rPr>
      </w:pPr>
      <w:r>
        <w:rPr>
          <w:rFonts w:hint="eastAsia"/>
          <w:lang w:val="en-US" w:eastAsia="zh-CN"/>
        </w:rPr>
        <w:t>251:用户不存在</w:t>
      </w:r>
    </w:p>
    <w:p>
      <w:pPr>
        <w:numPr>
          <w:ilvl w:val="0"/>
          <w:numId w:val="5"/>
        </w:numPr>
        <w:ind w:left="420" w:leftChars="0" w:hanging="420" w:firstLineChars="0"/>
        <w:rPr>
          <w:rFonts w:hint="default"/>
          <w:lang w:val="en-US" w:eastAsia="zh-CN"/>
        </w:rPr>
      </w:pPr>
      <w:r>
        <w:rPr>
          <w:rFonts w:hint="eastAsia"/>
          <w:lang w:val="en-US" w:eastAsia="zh-CN"/>
        </w:rPr>
        <w:t>252:密码错误</w:t>
      </w:r>
    </w:p>
    <w:p>
      <w:pPr>
        <w:numPr>
          <w:ilvl w:val="0"/>
          <w:numId w:val="5"/>
        </w:numPr>
        <w:ind w:left="420" w:leftChars="0" w:hanging="420" w:firstLineChars="0"/>
        <w:rPr>
          <w:rFonts w:hint="default"/>
          <w:lang w:val="en-US" w:eastAsia="zh-CN"/>
        </w:rPr>
      </w:pPr>
      <w:r>
        <w:rPr>
          <w:rFonts w:hint="eastAsia"/>
          <w:lang w:val="en-US" w:eastAsia="zh-CN"/>
        </w:rPr>
        <w:t>253:用户没有权限</w:t>
      </w:r>
    </w:p>
    <w:p>
      <w:pPr>
        <w:numPr>
          <w:ilvl w:val="0"/>
          <w:numId w:val="5"/>
        </w:numPr>
        <w:ind w:left="420" w:leftChars="0" w:hanging="420" w:firstLineChars="0"/>
        <w:rPr>
          <w:rFonts w:hint="default"/>
          <w:lang w:val="en-US" w:eastAsia="zh-CN"/>
        </w:rPr>
      </w:pPr>
      <w:r>
        <w:rPr>
          <w:rFonts w:hint="eastAsia"/>
          <w:lang w:val="en-US" w:eastAsia="zh-CN"/>
        </w:rPr>
        <w:t>254:用户已过期</w:t>
      </w:r>
    </w:p>
    <w:p>
      <w:pPr>
        <w:numPr>
          <w:ilvl w:val="0"/>
          <w:numId w:val="5"/>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18359"/>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25393"/>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30447"/>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6260"/>
      <w:bookmarkStart w:id="36" w:name="_Toc12641"/>
      <w:r>
        <w:rPr>
          <w:rFonts w:hint="eastAsia"/>
          <w:lang w:val="en-US" w:eastAsia="zh-CN"/>
        </w:rPr>
        <w:t>3.5 找回密码</w:t>
      </w:r>
      <w:bookmarkEnd w:id="35"/>
      <w:bookmarkEnd w:id="36"/>
    </w:p>
    <w:p>
      <w:pPr>
        <w:pStyle w:val="4"/>
        <w:bidi w:val="0"/>
        <w:rPr>
          <w:rFonts w:hint="eastAsia"/>
          <w:lang w:val="en-US" w:eastAsia="zh-CN"/>
        </w:rPr>
      </w:pPr>
      <w:bookmarkStart w:id="37" w:name="_Toc26747"/>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eastAsia"/>
          <w:lang w:val="en-US" w:eastAsia="zh-CN"/>
        </w:rPr>
      </w:pPr>
      <w:bookmarkStart w:id="38" w:name="_Toc31121"/>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5"/>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5"/>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24336"/>
      <w:bookmarkStart w:id="40" w:name="_Toc9746"/>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14450"/>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21528"/>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31044"/>
      <w:bookmarkStart w:id="44" w:name="_Toc31111"/>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3588"/>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14436"/>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5"/>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5"/>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5"/>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24362"/>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8406"/>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715"/>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0" w:name="_Toc19764"/>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11661"/>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Data(XENGINE_PROTOCOL_USERREG)</w:t>
      </w:r>
    </w:p>
    <w:p>
      <w:pPr>
        <w:pStyle w:val="4"/>
        <w:bidi w:val="0"/>
        <w:rPr>
          <w:rFonts w:hint="eastAsia"/>
          <w:lang w:val="en-US" w:eastAsia="zh-CN"/>
        </w:rPr>
      </w:pPr>
      <w:bookmarkStart w:id="52" w:name="_Toc23671"/>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26960"/>
      <w:bookmarkStart w:id="54" w:name="_Toc29643"/>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8616"/>
      <w:bookmarkStart w:id="56" w:name="_Toc17861"/>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15204"/>
      <w:r>
        <w:rPr>
          <w:rFonts w:hint="eastAsia"/>
          <w:lang w:val="en-US" w:eastAsia="zh-CN"/>
        </w:rPr>
        <w:t>四 配置说明</w:t>
      </w:r>
      <w:bookmarkEnd w:id="57"/>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58" w:name="_Toc15759"/>
      <w:r>
        <w:rPr>
          <w:rFonts w:hint="eastAsia"/>
          <w:lang w:val="en-US" w:eastAsia="zh-CN"/>
        </w:rPr>
        <w:t>4.1 基础配置</w:t>
      </w:r>
      <w:bookmarkEnd w:id="58"/>
    </w:p>
    <w:p>
      <w:pPr>
        <w:rPr>
          <w:rFonts w:hint="default"/>
          <w:lang w:val="en-US" w:eastAsia="zh-CN"/>
        </w:rPr>
      </w:pPr>
      <w:r>
        <w:rPr>
          <w:rFonts w:hint="eastAsia"/>
          <w:lang w:val="en-US" w:eastAsia="zh-CN"/>
        </w:rPr>
        <w:t>配置信息:ServiceConfig</w:t>
      </w:r>
    </w:p>
    <w:p>
      <w:pPr>
        <w:numPr>
          <w:ilvl w:val="0"/>
          <w:numId w:val="5"/>
        </w:numPr>
        <w:ind w:left="420" w:leftChars="0" w:hanging="420" w:firstLineChars="0"/>
        <w:rPr>
          <w:rFonts w:hint="eastAsia"/>
          <w:lang w:val="en-US" w:eastAsia="zh-CN"/>
        </w:rPr>
      </w:pPr>
      <w:r>
        <w:rPr>
          <w:rFonts w:hint="eastAsia"/>
          <w:lang w:val="en-US" w:eastAsia="zh-CN"/>
        </w:rPr>
        <w:t>ListenPort:监听的端口</w:t>
      </w:r>
    </w:p>
    <w:p>
      <w:pPr>
        <w:numPr>
          <w:ilvl w:val="0"/>
          <w:numId w:val="5"/>
        </w:numPr>
        <w:ind w:left="420" w:leftChars="0" w:hanging="420" w:firstLineChars="0"/>
        <w:rPr>
          <w:rFonts w:hint="eastAsia"/>
          <w:lang w:val="en-US" w:eastAsia="zh-CN"/>
        </w:rPr>
      </w:pPr>
      <w:r>
        <w:rPr>
          <w:rFonts w:hint="eastAsia"/>
          <w:lang w:val="en-US" w:eastAsia="zh-CN"/>
        </w:rPr>
        <w:t>ThreadPool:允许的线程</w:t>
      </w:r>
    </w:p>
    <w:p>
      <w:pPr>
        <w:numPr>
          <w:ilvl w:val="0"/>
          <w:numId w:val="5"/>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5"/>
        </w:numPr>
        <w:ind w:left="420" w:leftChars="0" w:hanging="420" w:firstLineChars="0"/>
        <w:rPr>
          <w:rFonts w:hint="eastAsia"/>
          <w:lang w:val="en-US" w:eastAsia="zh-CN"/>
        </w:rPr>
      </w:pPr>
      <w:r>
        <w:rPr>
          <w:rFonts w:hint="eastAsia"/>
          <w:lang w:val="en-US" w:eastAsia="zh-CN"/>
        </w:rPr>
        <w:t>AutoStart:是否自动运行</w:t>
      </w:r>
    </w:p>
    <w:p>
      <w:pPr>
        <w:pStyle w:val="3"/>
        <w:bidi w:val="0"/>
        <w:rPr>
          <w:rFonts w:hint="eastAsia"/>
          <w:lang w:val="en-US" w:eastAsia="zh-CN"/>
        </w:rPr>
      </w:pPr>
      <w:bookmarkStart w:id="59" w:name="_Toc23786"/>
      <w:r>
        <w:rPr>
          <w:rFonts w:hint="eastAsia"/>
          <w:lang w:val="en-US" w:eastAsia="zh-CN"/>
        </w:rPr>
        <w:t>4.2 验证配置</w:t>
      </w:r>
      <w:bookmarkEnd w:id="59"/>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5"/>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5"/>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5"/>
        </w:numPr>
        <w:ind w:left="420" w:leftChars="0" w:hanging="420" w:firstLineChars="0"/>
        <w:rPr>
          <w:rFonts w:hint="default"/>
          <w:lang w:val="en-US" w:eastAsia="zh-CN"/>
        </w:rPr>
      </w:pPr>
      <w:r>
        <w:rPr>
          <w:rFonts w:hint="eastAsia"/>
          <w:lang w:val="en-US" w:eastAsia="zh-CN"/>
        </w:rPr>
        <w:t>TryTime:试用时间</w:t>
      </w:r>
    </w:p>
    <w:p>
      <w:pPr>
        <w:numPr>
          <w:ilvl w:val="0"/>
          <w:numId w:val="5"/>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60" w:name="_Toc24696"/>
      <w:r>
        <w:rPr>
          <w:rFonts w:hint="eastAsia"/>
          <w:lang w:val="en-US" w:eastAsia="zh-CN"/>
        </w:rPr>
        <w:t>4.3 加密配置</w:t>
      </w:r>
      <w:bookmarkEnd w:id="60"/>
    </w:p>
    <w:p>
      <w:pPr>
        <w:rPr>
          <w:rFonts w:hint="eastAsia"/>
          <w:lang w:val="en-US" w:eastAsia="zh-CN"/>
        </w:rPr>
      </w:pPr>
      <w:r>
        <w:rPr>
          <w:rFonts w:hint="eastAsia"/>
          <w:lang w:val="en-US" w:eastAsia="zh-CN"/>
        </w:rPr>
        <w:t>配置信息:Crypto</w:t>
      </w:r>
    </w:p>
    <w:p>
      <w:pPr>
        <w:numPr>
          <w:ilvl w:val="0"/>
          <w:numId w:val="5"/>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5"/>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61" w:name="_Toc30560"/>
      <w:r>
        <w:rPr>
          <w:rFonts w:hint="eastAsia"/>
          <w:lang w:val="en-US" w:eastAsia="zh-CN"/>
        </w:rPr>
        <w:t>4.4 邮件配置</w:t>
      </w:r>
      <w:bookmarkEnd w:id="61"/>
    </w:p>
    <w:p>
      <w:pPr>
        <w:rPr>
          <w:rFonts w:hint="eastAsia"/>
          <w:lang w:val="en-US" w:eastAsia="zh-CN"/>
        </w:rPr>
      </w:pPr>
      <w:r>
        <w:rPr>
          <w:rFonts w:hint="eastAsia"/>
          <w:lang w:val="en-US" w:eastAsia="zh-CN"/>
        </w:rPr>
        <w:t>配置信息:SmtpConfig</w:t>
      </w:r>
    </w:p>
    <w:p>
      <w:pPr>
        <w:numPr>
          <w:ilvl w:val="0"/>
          <w:numId w:val="5"/>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5"/>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5"/>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5"/>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62" w:name="_Toc15007"/>
      <w:r>
        <w:rPr>
          <w:rFonts w:hint="eastAsia"/>
          <w:lang w:val="en-US" w:eastAsia="zh-CN"/>
        </w:rPr>
        <w:t>4.5 数据库配置</w:t>
      </w:r>
      <w:bookmarkEnd w:id="62"/>
    </w:p>
    <w:p>
      <w:pPr>
        <w:rPr>
          <w:rFonts w:hint="eastAsia"/>
          <w:lang w:val="en-US" w:eastAsia="zh-CN"/>
        </w:rPr>
      </w:pPr>
      <w:r>
        <w:rPr>
          <w:rFonts w:hint="eastAsia"/>
          <w:lang w:val="en-US" w:eastAsia="zh-CN"/>
        </w:rPr>
        <w:t>配置信息:XSql</w:t>
      </w:r>
    </w:p>
    <w:p>
      <w:pPr>
        <w:numPr>
          <w:ilvl w:val="0"/>
          <w:numId w:val="5"/>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63" w:name="_Toc21233"/>
      <w:r>
        <w:rPr>
          <w:rFonts w:hint="eastAsia"/>
          <w:lang w:val="en-US" w:eastAsia="zh-CN"/>
        </w:rPr>
        <w:t>4.6 日志配置</w:t>
      </w:r>
      <w:bookmarkEnd w:id="63"/>
    </w:p>
    <w:p>
      <w:pPr>
        <w:rPr>
          <w:rFonts w:hint="eastAsia"/>
          <w:lang w:val="en-US" w:eastAsia="zh-CN"/>
        </w:rPr>
      </w:pPr>
      <w:r>
        <w:rPr>
          <w:rFonts w:hint="eastAsia"/>
          <w:lang w:val="en-US" w:eastAsia="zh-CN"/>
        </w:rPr>
        <w:t>配置信息:XLog 目前仅仅适用于不带界面版本</w:t>
      </w:r>
    </w:p>
    <w:p>
      <w:pPr>
        <w:numPr>
          <w:ilvl w:val="0"/>
          <w:numId w:val="5"/>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5"/>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5"/>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5"/>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64" w:name="_Toc13821"/>
      <w:r>
        <w:rPr>
          <w:rFonts w:hint="eastAsia"/>
          <w:lang w:val="en-US" w:eastAsia="zh-CN"/>
        </w:rPr>
        <w:t>附录</w:t>
      </w:r>
      <w:bookmarkEnd w:id="64"/>
    </w:p>
    <w:p>
      <w:pPr>
        <w:pStyle w:val="3"/>
        <w:rPr>
          <w:rFonts w:hint="eastAsia"/>
          <w:lang w:val="en-US" w:eastAsia="zh-CN"/>
        </w:rPr>
      </w:pPr>
      <w:bookmarkStart w:id="65" w:name="_Toc21055"/>
      <w:r>
        <w:rPr>
          <w:rFonts w:hint="eastAsia"/>
          <w:lang w:val="en-US" w:eastAsia="zh-CN"/>
        </w:rPr>
        <w:t>附录1 类型定义</w:t>
      </w:r>
      <w:bookmarkEnd w:id="65"/>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66" w:name="_Toc4346"/>
      <w:r>
        <w:rPr>
          <w:rFonts w:hint="eastAsia"/>
          <w:lang w:val="en-US" w:eastAsia="zh-CN"/>
        </w:rPr>
        <w:t>附录2 协议定义</w:t>
      </w:r>
      <w:bookmarkEnd w:id="66"/>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67" w:name="_Toc12085"/>
      <w:r>
        <w:rPr>
          <w:rFonts w:hint="eastAsia"/>
          <w:lang w:val="en-US" w:eastAsia="zh-CN"/>
        </w:rPr>
        <w:t>附录3 转换定义</w:t>
      </w:r>
      <w:bookmarkEnd w:id="67"/>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68" w:name="_Toc18025"/>
      <w:r>
        <w:rPr>
          <w:rFonts w:hint="eastAsia"/>
          <w:lang w:val="en-US" w:eastAsia="zh-CN"/>
        </w:rPr>
        <w:t>附录4 更新历史</w:t>
      </w:r>
      <w:bookmarkEnd w:id="68"/>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4">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E0B89"/>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6150"/>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A5F50"/>
    <w:rsid w:val="046B1E64"/>
    <w:rsid w:val="046B5263"/>
    <w:rsid w:val="046D70A6"/>
    <w:rsid w:val="046E5C17"/>
    <w:rsid w:val="04701A30"/>
    <w:rsid w:val="04721DCB"/>
    <w:rsid w:val="047425DC"/>
    <w:rsid w:val="047520E7"/>
    <w:rsid w:val="04760586"/>
    <w:rsid w:val="04785243"/>
    <w:rsid w:val="04823648"/>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D1ED1"/>
    <w:rsid w:val="05202D9D"/>
    <w:rsid w:val="052F50C3"/>
    <w:rsid w:val="05352411"/>
    <w:rsid w:val="05356BF7"/>
    <w:rsid w:val="0537342C"/>
    <w:rsid w:val="05393942"/>
    <w:rsid w:val="053B7508"/>
    <w:rsid w:val="053F02B1"/>
    <w:rsid w:val="053F417C"/>
    <w:rsid w:val="054024D5"/>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31D7C"/>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9561F"/>
    <w:rsid w:val="0C7E3AEE"/>
    <w:rsid w:val="0C850D3A"/>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F427F"/>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D07F4"/>
    <w:rsid w:val="0D4E3BF5"/>
    <w:rsid w:val="0D4E6BD5"/>
    <w:rsid w:val="0D500CDE"/>
    <w:rsid w:val="0D502A12"/>
    <w:rsid w:val="0D503428"/>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E35D6"/>
    <w:rsid w:val="0E5268F0"/>
    <w:rsid w:val="0E560F93"/>
    <w:rsid w:val="0E577CE2"/>
    <w:rsid w:val="0E5B7697"/>
    <w:rsid w:val="0E5C4F2A"/>
    <w:rsid w:val="0E5C59AE"/>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303607D"/>
    <w:rsid w:val="13044DDC"/>
    <w:rsid w:val="1305603E"/>
    <w:rsid w:val="13071EA5"/>
    <w:rsid w:val="130E402E"/>
    <w:rsid w:val="13105E72"/>
    <w:rsid w:val="1316520B"/>
    <w:rsid w:val="1320382A"/>
    <w:rsid w:val="13225E48"/>
    <w:rsid w:val="1326504E"/>
    <w:rsid w:val="13270A37"/>
    <w:rsid w:val="13270B9A"/>
    <w:rsid w:val="132A4C58"/>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205C2"/>
    <w:rsid w:val="13933CAB"/>
    <w:rsid w:val="13943AA2"/>
    <w:rsid w:val="13977370"/>
    <w:rsid w:val="139A75D2"/>
    <w:rsid w:val="139C1413"/>
    <w:rsid w:val="13A05803"/>
    <w:rsid w:val="13A479E3"/>
    <w:rsid w:val="13A62216"/>
    <w:rsid w:val="13A71CE1"/>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F7FAB"/>
    <w:rsid w:val="14637BDE"/>
    <w:rsid w:val="146432F9"/>
    <w:rsid w:val="146A1020"/>
    <w:rsid w:val="146B714C"/>
    <w:rsid w:val="14727E5F"/>
    <w:rsid w:val="147568FC"/>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C637F"/>
    <w:rsid w:val="15CC79ED"/>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5149D9"/>
    <w:rsid w:val="1755390B"/>
    <w:rsid w:val="175A06D8"/>
    <w:rsid w:val="175A44F5"/>
    <w:rsid w:val="175B5234"/>
    <w:rsid w:val="175E4D3A"/>
    <w:rsid w:val="176A2AED"/>
    <w:rsid w:val="176F0EFD"/>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C0386A"/>
    <w:rsid w:val="17C173EF"/>
    <w:rsid w:val="17C4766E"/>
    <w:rsid w:val="17CF6E4F"/>
    <w:rsid w:val="17D451C9"/>
    <w:rsid w:val="17D804BF"/>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100A1F"/>
    <w:rsid w:val="18170BA3"/>
    <w:rsid w:val="181714A1"/>
    <w:rsid w:val="18174799"/>
    <w:rsid w:val="1819762A"/>
    <w:rsid w:val="181A39BB"/>
    <w:rsid w:val="181B4525"/>
    <w:rsid w:val="181E2DEF"/>
    <w:rsid w:val="18207AC2"/>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E0A07"/>
    <w:rsid w:val="184F194E"/>
    <w:rsid w:val="18522E98"/>
    <w:rsid w:val="185B2CAF"/>
    <w:rsid w:val="185C78BE"/>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74233"/>
    <w:rsid w:val="1B682632"/>
    <w:rsid w:val="1B6A481B"/>
    <w:rsid w:val="1B73651F"/>
    <w:rsid w:val="1B737DC3"/>
    <w:rsid w:val="1B746B80"/>
    <w:rsid w:val="1B792CBD"/>
    <w:rsid w:val="1B7B4B0F"/>
    <w:rsid w:val="1B7D7370"/>
    <w:rsid w:val="1B7E24BA"/>
    <w:rsid w:val="1B814F1A"/>
    <w:rsid w:val="1B8160B3"/>
    <w:rsid w:val="1B854E87"/>
    <w:rsid w:val="1B861EEB"/>
    <w:rsid w:val="1B866FEA"/>
    <w:rsid w:val="1B893FD3"/>
    <w:rsid w:val="1B8A6D62"/>
    <w:rsid w:val="1B8D2516"/>
    <w:rsid w:val="1B8D4CFC"/>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7121A"/>
    <w:rsid w:val="1E7A7F7F"/>
    <w:rsid w:val="1E7B2E29"/>
    <w:rsid w:val="1E7E6A9D"/>
    <w:rsid w:val="1E811F00"/>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7463D"/>
    <w:rsid w:val="1EEB14EC"/>
    <w:rsid w:val="1EED4BDD"/>
    <w:rsid w:val="1EEE1442"/>
    <w:rsid w:val="1EF11AE6"/>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C3707"/>
    <w:rsid w:val="20FC4428"/>
    <w:rsid w:val="20FC5609"/>
    <w:rsid w:val="20FE051E"/>
    <w:rsid w:val="20FF6336"/>
    <w:rsid w:val="21007B4D"/>
    <w:rsid w:val="21014E0A"/>
    <w:rsid w:val="21036DC6"/>
    <w:rsid w:val="21042A0B"/>
    <w:rsid w:val="21052B5D"/>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649C2"/>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A2D22"/>
    <w:rsid w:val="229F7BD4"/>
    <w:rsid w:val="22A16CB8"/>
    <w:rsid w:val="22A4266D"/>
    <w:rsid w:val="22A43AEB"/>
    <w:rsid w:val="22A461A4"/>
    <w:rsid w:val="22A66F56"/>
    <w:rsid w:val="22A67BC8"/>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A188E"/>
    <w:rsid w:val="22FE0288"/>
    <w:rsid w:val="23003465"/>
    <w:rsid w:val="23031412"/>
    <w:rsid w:val="230A6FEA"/>
    <w:rsid w:val="23135E0C"/>
    <w:rsid w:val="231550E2"/>
    <w:rsid w:val="2317074B"/>
    <w:rsid w:val="231B7832"/>
    <w:rsid w:val="232364AD"/>
    <w:rsid w:val="23290559"/>
    <w:rsid w:val="232B650D"/>
    <w:rsid w:val="232C66DA"/>
    <w:rsid w:val="233966E9"/>
    <w:rsid w:val="233A7EB8"/>
    <w:rsid w:val="233B07A3"/>
    <w:rsid w:val="233B4142"/>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768E9"/>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A927BB"/>
    <w:rsid w:val="25AA5C17"/>
    <w:rsid w:val="25AB70D5"/>
    <w:rsid w:val="25AC6AFB"/>
    <w:rsid w:val="25AF2CF7"/>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86C89"/>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81FEC"/>
    <w:rsid w:val="2A8830CB"/>
    <w:rsid w:val="2A8B4169"/>
    <w:rsid w:val="2A8D1FF3"/>
    <w:rsid w:val="2A8D386E"/>
    <w:rsid w:val="2A8E233C"/>
    <w:rsid w:val="2A8E7942"/>
    <w:rsid w:val="2A8F3C19"/>
    <w:rsid w:val="2A906887"/>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334911"/>
    <w:rsid w:val="31335E80"/>
    <w:rsid w:val="3136050D"/>
    <w:rsid w:val="313779B2"/>
    <w:rsid w:val="31380CF9"/>
    <w:rsid w:val="313A44B5"/>
    <w:rsid w:val="31494C79"/>
    <w:rsid w:val="314B071C"/>
    <w:rsid w:val="314D078C"/>
    <w:rsid w:val="314F2669"/>
    <w:rsid w:val="3156170C"/>
    <w:rsid w:val="3156358E"/>
    <w:rsid w:val="31571933"/>
    <w:rsid w:val="315802FA"/>
    <w:rsid w:val="315D4629"/>
    <w:rsid w:val="315F061D"/>
    <w:rsid w:val="315F4C31"/>
    <w:rsid w:val="315F4ED8"/>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E760E"/>
    <w:rsid w:val="32AF073A"/>
    <w:rsid w:val="32B53B46"/>
    <w:rsid w:val="32B7759D"/>
    <w:rsid w:val="32B77A3D"/>
    <w:rsid w:val="32BC3A6E"/>
    <w:rsid w:val="32BE3F4E"/>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36A76"/>
    <w:rsid w:val="34A427B1"/>
    <w:rsid w:val="34A62E3F"/>
    <w:rsid w:val="34AD01E0"/>
    <w:rsid w:val="34AD5E23"/>
    <w:rsid w:val="34B6785C"/>
    <w:rsid w:val="34B8483B"/>
    <w:rsid w:val="34B958B7"/>
    <w:rsid w:val="34C51D23"/>
    <w:rsid w:val="34C65250"/>
    <w:rsid w:val="34CB7DED"/>
    <w:rsid w:val="34CD3330"/>
    <w:rsid w:val="34CF6D12"/>
    <w:rsid w:val="34D22F7F"/>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A5D75"/>
    <w:rsid w:val="35CA7769"/>
    <w:rsid w:val="35D04C31"/>
    <w:rsid w:val="35D276A3"/>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C663A"/>
    <w:rsid w:val="36CE00F6"/>
    <w:rsid w:val="36D00435"/>
    <w:rsid w:val="36D06130"/>
    <w:rsid w:val="36D27A5A"/>
    <w:rsid w:val="36D37B20"/>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4319F"/>
    <w:rsid w:val="37275FAA"/>
    <w:rsid w:val="373062FF"/>
    <w:rsid w:val="37317314"/>
    <w:rsid w:val="37355721"/>
    <w:rsid w:val="373629BA"/>
    <w:rsid w:val="373C5E5B"/>
    <w:rsid w:val="373F02BB"/>
    <w:rsid w:val="37407C52"/>
    <w:rsid w:val="3743232C"/>
    <w:rsid w:val="37441BC8"/>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B3AEF"/>
    <w:rsid w:val="38AE3F0D"/>
    <w:rsid w:val="38AF0EC9"/>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D11009"/>
    <w:rsid w:val="39D213E6"/>
    <w:rsid w:val="39D52AB1"/>
    <w:rsid w:val="39D700DF"/>
    <w:rsid w:val="39D800EA"/>
    <w:rsid w:val="39DE7CC7"/>
    <w:rsid w:val="39E46890"/>
    <w:rsid w:val="39E84660"/>
    <w:rsid w:val="39EF30C0"/>
    <w:rsid w:val="39F22AEE"/>
    <w:rsid w:val="39F73B4C"/>
    <w:rsid w:val="39F90A0A"/>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65887"/>
    <w:rsid w:val="3A286ABD"/>
    <w:rsid w:val="3A2A4562"/>
    <w:rsid w:val="3A2C6BFF"/>
    <w:rsid w:val="3A300175"/>
    <w:rsid w:val="3A3358BF"/>
    <w:rsid w:val="3A357308"/>
    <w:rsid w:val="3A373E41"/>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41221"/>
    <w:rsid w:val="3B1462D7"/>
    <w:rsid w:val="3B154151"/>
    <w:rsid w:val="3B185D86"/>
    <w:rsid w:val="3B1D305C"/>
    <w:rsid w:val="3B230282"/>
    <w:rsid w:val="3B245B80"/>
    <w:rsid w:val="3B2522E2"/>
    <w:rsid w:val="3B316745"/>
    <w:rsid w:val="3B372B73"/>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6A4E"/>
    <w:rsid w:val="3CA654DC"/>
    <w:rsid w:val="3CA86625"/>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C3A97"/>
    <w:rsid w:val="3ECE1B47"/>
    <w:rsid w:val="3ED15031"/>
    <w:rsid w:val="3ED7637D"/>
    <w:rsid w:val="3EDB71DE"/>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A499C"/>
    <w:rsid w:val="3EFB4EF9"/>
    <w:rsid w:val="3F0A0EA4"/>
    <w:rsid w:val="3F0B4BF8"/>
    <w:rsid w:val="3F0C30BD"/>
    <w:rsid w:val="3F0E768F"/>
    <w:rsid w:val="3F110775"/>
    <w:rsid w:val="3F132BBA"/>
    <w:rsid w:val="3F1354CA"/>
    <w:rsid w:val="3F154B92"/>
    <w:rsid w:val="3F1836D2"/>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E41EA"/>
    <w:rsid w:val="3F5F431B"/>
    <w:rsid w:val="3F6256B4"/>
    <w:rsid w:val="3F6577CD"/>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3DE6"/>
    <w:rsid w:val="40AD39C4"/>
    <w:rsid w:val="40AF5366"/>
    <w:rsid w:val="40B351CF"/>
    <w:rsid w:val="40B717BD"/>
    <w:rsid w:val="40B90407"/>
    <w:rsid w:val="40B91FA5"/>
    <w:rsid w:val="40B93DA3"/>
    <w:rsid w:val="40BC4A57"/>
    <w:rsid w:val="40BE719D"/>
    <w:rsid w:val="40C1656B"/>
    <w:rsid w:val="40C96267"/>
    <w:rsid w:val="40CA7B59"/>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D21D4"/>
    <w:rsid w:val="44DF25CC"/>
    <w:rsid w:val="44DF3A02"/>
    <w:rsid w:val="44E026F3"/>
    <w:rsid w:val="44E6111E"/>
    <w:rsid w:val="44E7053F"/>
    <w:rsid w:val="44E7394C"/>
    <w:rsid w:val="44EB7308"/>
    <w:rsid w:val="44F07289"/>
    <w:rsid w:val="44F25167"/>
    <w:rsid w:val="44FD5D2E"/>
    <w:rsid w:val="44FE257B"/>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937304"/>
    <w:rsid w:val="459527EC"/>
    <w:rsid w:val="45980CED"/>
    <w:rsid w:val="45997E14"/>
    <w:rsid w:val="459A5C6E"/>
    <w:rsid w:val="459B4391"/>
    <w:rsid w:val="459D3A05"/>
    <w:rsid w:val="459E0448"/>
    <w:rsid w:val="459E6D4F"/>
    <w:rsid w:val="45A26EBF"/>
    <w:rsid w:val="45A3648D"/>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E1777"/>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4C85"/>
    <w:rsid w:val="475F015B"/>
    <w:rsid w:val="47641AAD"/>
    <w:rsid w:val="47651597"/>
    <w:rsid w:val="476862A4"/>
    <w:rsid w:val="476A5CE6"/>
    <w:rsid w:val="476A701F"/>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135182"/>
    <w:rsid w:val="4B174B01"/>
    <w:rsid w:val="4B180AA1"/>
    <w:rsid w:val="4B191C45"/>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5B1F"/>
    <w:rsid w:val="4B4F5A7D"/>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430D"/>
    <w:rsid w:val="4CAF53CB"/>
    <w:rsid w:val="4CB37ACF"/>
    <w:rsid w:val="4CB50D97"/>
    <w:rsid w:val="4CB967F5"/>
    <w:rsid w:val="4CBC45BC"/>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B411C2"/>
    <w:rsid w:val="4EB81719"/>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76125"/>
    <w:rsid w:val="4FD862BC"/>
    <w:rsid w:val="4FD969BA"/>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A29C0"/>
    <w:rsid w:val="529E33B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8629A"/>
    <w:rsid w:val="535B2742"/>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4674C"/>
    <w:rsid w:val="53D57DD7"/>
    <w:rsid w:val="53D8102B"/>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421DD"/>
    <w:rsid w:val="54042D06"/>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468F8"/>
    <w:rsid w:val="5459215F"/>
    <w:rsid w:val="545C091F"/>
    <w:rsid w:val="545C5C81"/>
    <w:rsid w:val="545E3EB6"/>
    <w:rsid w:val="546E5A88"/>
    <w:rsid w:val="54702B51"/>
    <w:rsid w:val="54703C52"/>
    <w:rsid w:val="54751162"/>
    <w:rsid w:val="54787FBB"/>
    <w:rsid w:val="54790E14"/>
    <w:rsid w:val="547D4EE1"/>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A7F19"/>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852CB"/>
    <w:rsid w:val="58CA442C"/>
    <w:rsid w:val="58CB009B"/>
    <w:rsid w:val="58CB24CB"/>
    <w:rsid w:val="58CB567C"/>
    <w:rsid w:val="58CD742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67746"/>
    <w:rsid w:val="5A3B3610"/>
    <w:rsid w:val="5A41640B"/>
    <w:rsid w:val="5A4509AA"/>
    <w:rsid w:val="5A455AB3"/>
    <w:rsid w:val="5A4840C7"/>
    <w:rsid w:val="5A494E22"/>
    <w:rsid w:val="5A5424AE"/>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640A3"/>
    <w:rsid w:val="5AA75AB4"/>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B0047A"/>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2503"/>
    <w:rsid w:val="5ED53DC0"/>
    <w:rsid w:val="5ED7539E"/>
    <w:rsid w:val="5ED76241"/>
    <w:rsid w:val="5EDD2A10"/>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338A7"/>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38E7"/>
    <w:rsid w:val="60C755F6"/>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954E6"/>
    <w:rsid w:val="612D5168"/>
    <w:rsid w:val="612F7A20"/>
    <w:rsid w:val="6130425A"/>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A6D77"/>
    <w:rsid w:val="617B5759"/>
    <w:rsid w:val="617D3FFE"/>
    <w:rsid w:val="6182049B"/>
    <w:rsid w:val="61821253"/>
    <w:rsid w:val="61823DA4"/>
    <w:rsid w:val="61854CA5"/>
    <w:rsid w:val="61861724"/>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31F77"/>
    <w:rsid w:val="62C61D02"/>
    <w:rsid w:val="62C761B5"/>
    <w:rsid w:val="62CB798C"/>
    <w:rsid w:val="62CF1EB4"/>
    <w:rsid w:val="62CF60D1"/>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54288"/>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4957"/>
    <w:rsid w:val="66382D76"/>
    <w:rsid w:val="663D7254"/>
    <w:rsid w:val="6644544F"/>
    <w:rsid w:val="664829D9"/>
    <w:rsid w:val="66493281"/>
    <w:rsid w:val="664A76CF"/>
    <w:rsid w:val="664E6089"/>
    <w:rsid w:val="66506B23"/>
    <w:rsid w:val="66581779"/>
    <w:rsid w:val="665A43D3"/>
    <w:rsid w:val="665B438D"/>
    <w:rsid w:val="665D1B0A"/>
    <w:rsid w:val="665E17E6"/>
    <w:rsid w:val="665E7C9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A18AA"/>
    <w:rsid w:val="67726FE6"/>
    <w:rsid w:val="678413D8"/>
    <w:rsid w:val="67851251"/>
    <w:rsid w:val="67856353"/>
    <w:rsid w:val="67861144"/>
    <w:rsid w:val="679004DE"/>
    <w:rsid w:val="67922796"/>
    <w:rsid w:val="6792567F"/>
    <w:rsid w:val="67926FEB"/>
    <w:rsid w:val="67967915"/>
    <w:rsid w:val="67970874"/>
    <w:rsid w:val="67983677"/>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F2EC0"/>
    <w:rsid w:val="67BF7647"/>
    <w:rsid w:val="67C4795B"/>
    <w:rsid w:val="67C51A95"/>
    <w:rsid w:val="67C66DB0"/>
    <w:rsid w:val="67C808B6"/>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11B9E"/>
    <w:rsid w:val="69737B2B"/>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424C1"/>
    <w:rsid w:val="69E45CF3"/>
    <w:rsid w:val="69EA7FD6"/>
    <w:rsid w:val="69EB42F4"/>
    <w:rsid w:val="69EE4284"/>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5946"/>
    <w:rsid w:val="6AC24179"/>
    <w:rsid w:val="6AC32D92"/>
    <w:rsid w:val="6AC339D0"/>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A34E2"/>
    <w:rsid w:val="714E2EC5"/>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A6942"/>
    <w:rsid w:val="753B1B3B"/>
    <w:rsid w:val="753B5BC0"/>
    <w:rsid w:val="753E2C3C"/>
    <w:rsid w:val="753E5F5E"/>
    <w:rsid w:val="75411014"/>
    <w:rsid w:val="75416B04"/>
    <w:rsid w:val="754174F9"/>
    <w:rsid w:val="754448BF"/>
    <w:rsid w:val="75496479"/>
    <w:rsid w:val="754B2093"/>
    <w:rsid w:val="75524FDD"/>
    <w:rsid w:val="755276C9"/>
    <w:rsid w:val="755F7B5D"/>
    <w:rsid w:val="75613DA2"/>
    <w:rsid w:val="756303C0"/>
    <w:rsid w:val="75650C57"/>
    <w:rsid w:val="75667148"/>
    <w:rsid w:val="756B7B93"/>
    <w:rsid w:val="75737792"/>
    <w:rsid w:val="757B2E01"/>
    <w:rsid w:val="757B5AF0"/>
    <w:rsid w:val="757C4D75"/>
    <w:rsid w:val="757E5D83"/>
    <w:rsid w:val="757F653C"/>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804A3"/>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0102B"/>
    <w:rsid w:val="77243B1B"/>
    <w:rsid w:val="772475D3"/>
    <w:rsid w:val="77285289"/>
    <w:rsid w:val="772B7368"/>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65E3C"/>
    <w:rsid w:val="79590CC2"/>
    <w:rsid w:val="795F4D37"/>
    <w:rsid w:val="796132A6"/>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7C5F"/>
    <w:rsid w:val="7BE618C4"/>
    <w:rsid w:val="7BE63509"/>
    <w:rsid w:val="7BE65219"/>
    <w:rsid w:val="7BEA73A8"/>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2017F4"/>
    <w:rsid w:val="7C204D3A"/>
    <w:rsid w:val="7C204E6D"/>
    <w:rsid w:val="7C276D4A"/>
    <w:rsid w:val="7C2A3212"/>
    <w:rsid w:val="7C2A5ABB"/>
    <w:rsid w:val="7C2D430D"/>
    <w:rsid w:val="7C302EEC"/>
    <w:rsid w:val="7C344E76"/>
    <w:rsid w:val="7C383E26"/>
    <w:rsid w:val="7C387BF3"/>
    <w:rsid w:val="7C3918CC"/>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D783A"/>
    <w:rsid w:val="7CDF0ABC"/>
    <w:rsid w:val="7CDF10C7"/>
    <w:rsid w:val="7CDF7939"/>
    <w:rsid w:val="7CDF7CF3"/>
    <w:rsid w:val="7CE15EC3"/>
    <w:rsid w:val="7CE30666"/>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6398B"/>
    <w:rsid w:val="7D7644DB"/>
    <w:rsid w:val="7D7A2DDC"/>
    <w:rsid w:val="7D7B19FA"/>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F6A22"/>
    <w:rsid w:val="7F0412D7"/>
    <w:rsid w:val="7F0733E9"/>
    <w:rsid w:val="7F0D69F7"/>
    <w:rsid w:val="7F0E266C"/>
    <w:rsid w:val="7F0F63A7"/>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2021-08-03T03:35:23Z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696A429DE88F4B50B072B854CBCBC8C3</vt:lpwstr>
  </property>
</Properties>
</file>