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68"/>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_Toc168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_Toc168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_Toc18579 </w:instrText>
          </w:r>
          <w:r>
            <w:rPr>
              <w:bCs/>
              <w:lang w:val="zh-CN"/>
            </w:rPr>
            <w:fldChar w:fldCharType="separate"/>
          </w:r>
          <w:r>
            <w:rPr>
              <w:rFonts w:hint="eastAsia"/>
            </w:rPr>
            <w:t>前言</w:t>
          </w:r>
          <w:r>
            <w:tab/>
          </w:r>
          <w:r>
            <w:fldChar w:fldCharType="begin"/>
          </w:r>
          <w:r>
            <w:instrText xml:space="preserve"> PAGEREF _Toc18579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_Toc21497 </w:instrText>
          </w:r>
          <w:r>
            <w:rPr>
              <w:bCs/>
              <w:lang w:val="zh-CN"/>
            </w:rPr>
            <w:fldChar w:fldCharType="separate"/>
          </w:r>
          <w:r>
            <w:rPr>
              <w:rFonts w:hint="eastAsia"/>
            </w:rPr>
            <w:t>阅读者</w:t>
          </w:r>
          <w:r>
            <w:tab/>
          </w:r>
          <w:r>
            <w:fldChar w:fldCharType="begin"/>
          </w:r>
          <w:r>
            <w:instrText xml:space="preserve"> PAGEREF _Toc21497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_Toc31042 </w:instrText>
          </w:r>
          <w:r>
            <w:rPr>
              <w:bCs/>
              <w:lang w:val="zh-CN"/>
            </w:rPr>
            <w:fldChar w:fldCharType="separate"/>
          </w:r>
          <w:r>
            <w:rPr>
              <w:rFonts w:hint="eastAsia"/>
              <w:bCs/>
              <w:lang w:eastAsia="zh-CN"/>
            </w:rPr>
            <w:t>概述</w:t>
          </w:r>
          <w:r>
            <w:tab/>
          </w:r>
          <w:r>
            <w:fldChar w:fldCharType="begin"/>
          </w:r>
          <w:r>
            <w:instrText xml:space="preserve"> PAGEREF _Toc31042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_Toc8235 </w:instrText>
          </w:r>
          <w:r>
            <w:rPr>
              <w:bCs/>
              <w:lang w:val="zh-CN"/>
            </w:rPr>
            <w:fldChar w:fldCharType="separate"/>
          </w:r>
          <w:r>
            <w:rPr>
              <w:rFonts w:hint="eastAsia"/>
              <w:lang w:val="en-US" w:eastAsia="zh-CN"/>
            </w:rPr>
            <w:t>相关模块</w:t>
          </w:r>
          <w:r>
            <w:tab/>
          </w:r>
          <w:r>
            <w:fldChar w:fldCharType="begin"/>
          </w:r>
          <w:r>
            <w:instrText xml:space="preserve"> PAGEREF _Toc8235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_Toc24470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_Toc23444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_Toc23444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_Toc29902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_Toc29902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_Toc3503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_Toc3503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_Toc12491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_Toc12491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_Toc27624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_Toc27624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_Toc17455 </w:instrText>
          </w:r>
          <w:r>
            <w:rPr>
              <w:bCs/>
              <w:lang w:val="zh-CN"/>
            </w:rPr>
            <w:fldChar w:fldCharType="separate"/>
          </w:r>
          <w:r>
            <w:rPr>
              <w:rFonts w:hint="eastAsia"/>
              <w:lang w:val="en-US" w:eastAsia="zh-CN"/>
            </w:rPr>
            <w:t>2.1 WINDOWS</w:t>
          </w:r>
          <w:r>
            <w:tab/>
          </w:r>
          <w:r>
            <w:fldChar w:fldCharType="begin"/>
          </w:r>
          <w:r>
            <w:instrText xml:space="preserve"> PAGEREF _Toc17455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_Toc31156 </w:instrText>
          </w:r>
          <w:r>
            <w:rPr>
              <w:bCs/>
              <w:lang w:val="zh-CN"/>
            </w:rPr>
            <w:fldChar w:fldCharType="separate"/>
          </w:r>
          <w:r>
            <w:rPr>
              <w:rFonts w:hint="eastAsia"/>
              <w:lang w:val="en-US" w:eastAsia="zh-CN"/>
            </w:rPr>
            <w:t>2.1.1 配置环境</w:t>
          </w:r>
          <w:r>
            <w:tab/>
          </w:r>
          <w:r>
            <w:fldChar w:fldCharType="begin"/>
          </w:r>
          <w:r>
            <w:instrText xml:space="preserve"> PAGEREF _Toc31156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_Toc19595 </w:instrText>
          </w:r>
          <w:r>
            <w:rPr>
              <w:bCs/>
              <w:lang w:val="zh-CN"/>
            </w:rPr>
            <w:fldChar w:fldCharType="separate"/>
          </w:r>
          <w:r>
            <w:rPr>
              <w:rFonts w:hint="eastAsia"/>
              <w:lang w:val="en-US" w:eastAsia="zh-CN"/>
            </w:rPr>
            <w:t>2.1.2 编译运行</w:t>
          </w:r>
          <w:r>
            <w:tab/>
          </w:r>
          <w:r>
            <w:fldChar w:fldCharType="begin"/>
          </w:r>
          <w:r>
            <w:instrText xml:space="preserve"> PAGEREF _Toc19595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_Toc11910 </w:instrText>
          </w:r>
          <w:r>
            <w:rPr>
              <w:bCs/>
              <w:lang w:val="zh-CN"/>
            </w:rPr>
            <w:fldChar w:fldCharType="separate"/>
          </w:r>
          <w:r>
            <w:rPr>
              <w:rFonts w:hint="eastAsia"/>
              <w:lang w:val="en-US" w:eastAsia="zh-CN"/>
            </w:rPr>
            <w:t>2.2 LINUX</w:t>
          </w:r>
          <w:r>
            <w:tab/>
          </w:r>
          <w:r>
            <w:fldChar w:fldCharType="begin"/>
          </w:r>
          <w:r>
            <w:instrText xml:space="preserve"> PAGEREF _Toc11910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_Toc6916 </w:instrText>
          </w:r>
          <w:r>
            <w:rPr>
              <w:bCs/>
              <w:lang w:val="zh-CN"/>
            </w:rPr>
            <w:fldChar w:fldCharType="separate"/>
          </w:r>
          <w:r>
            <w:rPr>
              <w:rFonts w:hint="eastAsia"/>
              <w:lang w:val="en-US" w:eastAsia="zh-CN"/>
            </w:rPr>
            <w:t>2.2.1 环境配置</w:t>
          </w:r>
          <w:r>
            <w:tab/>
          </w:r>
          <w:r>
            <w:fldChar w:fldCharType="begin"/>
          </w:r>
          <w:r>
            <w:instrText xml:space="preserve"> PAGEREF _Toc6916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_Toc30823 </w:instrText>
          </w:r>
          <w:r>
            <w:rPr>
              <w:bCs/>
              <w:lang w:val="zh-CN"/>
            </w:rPr>
            <w:fldChar w:fldCharType="separate"/>
          </w:r>
          <w:r>
            <w:rPr>
              <w:rFonts w:hint="eastAsia"/>
              <w:lang w:val="en-US" w:eastAsia="zh-CN"/>
            </w:rPr>
            <w:t>2.2.2 编译运行</w:t>
          </w:r>
          <w:r>
            <w:tab/>
          </w:r>
          <w:r>
            <w:fldChar w:fldCharType="begin"/>
          </w:r>
          <w:r>
            <w:instrText xml:space="preserve"> PAGEREF _Toc30823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_Toc10520 </w:instrText>
          </w:r>
          <w:r>
            <w:rPr>
              <w:bCs/>
              <w:lang w:val="zh-CN"/>
            </w:rPr>
            <w:fldChar w:fldCharType="separate"/>
          </w:r>
          <w:r>
            <w:rPr>
              <w:rFonts w:hint="eastAsia"/>
              <w:lang w:val="en-US" w:eastAsia="zh-CN"/>
            </w:rPr>
            <w:t>2.3 MacOS</w:t>
          </w:r>
          <w:r>
            <w:tab/>
          </w:r>
          <w:r>
            <w:fldChar w:fldCharType="begin"/>
          </w:r>
          <w:r>
            <w:instrText xml:space="preserve"> PAGEREF _Toc10520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_Toc26671 </w:instrText>
          </w:r>
          <w:r>
            <w:rPr>
              <w:bCs/>
              <w:lang w:val="zh-CN"/>
            </w:rPr>
            <w:fldChar w:fldCharType="separate"/>
          </w:r>
          <w:r>
            <w:rPr>
              <w:rFonts w:hint="eastAsia"/>
              <w:lang w:val="en-US" w:eastAsia="zh-CN"/>
            </w:rPr>
            <w:t>2.4 老版本升级</w:t>
          </w:r>
          <w:r>
            <w:tab/>
          </w:r>
          <w:r>
            <w:fldChar w:fldCharType="begin"/>
          </w:r>
          <w:r>
            <w:instrText xml:space="preserve"> PAGEREF _Toc26671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_Toc29785 </w:instrText>
          </w:r>
          <w:r>
            <w:rPr>
              <w:bCs/>
              <w:lang w:val="zh-CN"/>
            </w:rPr>
            <w:fldChar w:fldCharType="separate"/>
          </w:r>
          <w:r>
            <w:rPr>
              <w:rFonts w:hint="eastAsia"/>
              <w:lang w:val="en-US" w:eastAsia="zh-CN"/>
            </w:rPr>
            <w:t>三 TCP接口协议</w:t>
          </w:r>
          <w:r>
            <w:tab/>
          </w:r>
          <w:r>
            <w:fldChar w:fldCharType="begin"/>
          </w:r>
          <w:r>
            <w:instrText xml:space="preserve"> PAGEREF _Toc29785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_Toc31930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_Toc31930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_Toc362 </w:instrText>
          </w:r>
          <w:r>
            <w:rPr>
              <w:bCs/>
              <w:lang w:val="zh-CN"/>
            </w:rPr>
            <w:fldChar w:fldCharType="separate"/>
          </w:r>
          <w:r>
            <w:rPr>
              <w:rFonts w:hint="eastAsia"/>
              <w:lang w:val="en-US" w:eastAsia="zh-CN"/>
            </w:rPr>
            <w:t>3.1.1 请求</w:t>
          </w:r>
          <w:r>
            <w:tab/>
          </w:r>
          <w:r>
            <w:fldChar w:fldCharType="begin"/>
          </w:r>
          <w:r>
            <w:instrText xml:space="preserve"> PAGEREF _Toc362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_Toc27788 </w:instrText>
          </w:r>
          <w:r>
            <w:rPr>
              <w:bCs/>
              <w:lang w:val="zh-CN"/>
            </w:rPr>
            <w:fldChar w:fldCharType="separate"/>
          </w:r>
          <w:r>
            <w:rPr>
              <w:rFonts w:hint="eastAsia"/>
              <w:lang w:val="en-US" w:eastAsia="zh-CN"/>
            </w:rPr>
            <w:t>3.1.2 回复</w:t>
          </w:r>
          <w:r>
            <w:tab/>
          </w:r>
          <w:r>
            <w:fldChar w:fldCharType="begin"/>
          </w:r>
          <w:r>
            <w:instrText xml:space="preserve"> PAGEREF _Toc27788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lang w:val="en-US" w:eastAsia="zh-CN"/>
            </w:rPr>
            <w:t>3.2 超时通知</w:t>
          </w:r>
          <w:r>
            <w:tab/>
          </w:r>
          <w:r>
            <w:fldChar w:fldCharType="begin"/>
          </w:r>
          <w:r>
            <w:instrText xml:space="preserve"> PAGEREF _Toc1923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_Toc2490 </w:instrText>
          </w:r>
          <w:r>
            <w:rPr>
              <w:bCs/>
              <w:lang w:val="zh-CN"/>
            </w:rPr>
            <w:fldChar w:fldCharType="separate"/>
          </w:r>
          <w:r>
            <w:rPr>
              <w:rFonts w:hint="eastAsia"/>
              <w:lang w:val="en-US" w:eastAsia="zh-CN"/>
            </w:rPr>
            <w:t>四 Websocket接口协议</w:t>
          </w:r>
          <w:r>
            <w:tab/>
          </w:r>
          <w:r>
            <w:fldChar w:fldCharType="begin"/>
          </w:r>
          <w:r>
            <w:instrText xml:space="preserve"> PAGEREF _Toc2490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_Toc4402 </w:instrText>
          </w:r>
          <w:r>
            <w:rPr>
              <w:bCs/>
              <w:lang w:val="zh-CN"/>
            </w:rPr>
            <w:fldChar w:fldCharType="separate"/>
          </w:r>
          <w:r>
            <w:rPr>
              <w:rFonts w:hint="eastAsia"/>
              <w:lang w:val="en-US" w:eastAsia="zh-CN"/>
            </w:rPr>
            <w:t>4.1 用户验证协议</w:t>
          </w:r>
          <w:r>
            <w:tab/>
          </w:r>
          <w:r>
            <w:fldChar w:fldCharType="begin"/>
          </w:r>
          <w:r>
            <w:instrText xml:space="preserve"> PAGEREF _Toc4402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_Toc31263 </w:instrText>
          </w:r>
          <w:r>
            <w:rPr>
              <w:bCs/>
              <w:lang w:val="zh-CN"/>
            </w:rPr>
            <w:fldChar w:fldCharType="separate"/>
          </w:r>
          <w:r>
            <w:rPr>
              <w:rFonts w:hint="eastAsia"/>
              <w:lang w:val="en-US" w:eastAsia="zh-CN"/>
            </w:rPr>
            <w:t>4.1.1 请求</w:t>
          </w:r>
          <w:r>
            <w:tab/>
          </w:r>
          <w:r>
            <w:fldChar w:fldCharType="begin"/>
          </w:r>
          <w:r>
            <w:instrText xml:space="preserve"> PAGEREF _Toc31263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 </w:instrText>
          </w:r>
          <w:r>
            <w:rPr>
              <w:bCs/>
              <w:lang w:val="zh-CN"/>
            </w:rPr>
            <w:fldChar w:fldCharType="separate"/>
          </w:r>
          <w:r>
            <w:rPr>
              <w:rFonts w:hint="eastAsia"/>
              <w:lang w:val="en-US" w:eastAsia="zh-CN"/>
            </w:rPr>
            <w:t>4.1.2 回复</w:t>
          </w:r>
          <w:r>
            <w:tab/>
          </w:r>
          <w:r>
            <w:fldChar w:fldCharType="begin"/>
          </w:r>
          <w:r>
            <w:instrText xml:space="preserve"> PAGEREF _Toc1098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_Toc3614 </w:instrText>
          </w:r>
          <w:r>
            <w:rPr>
              <w:bCs/>
              <w:lang w:val="zh-CN"/>
            </w:rPr>
            <w:fldChar w:fldCharType="separate"/>
          </w:r>
          <w:r>
            <w:rPr>
              <w:rFonts w:hint="eastAsia"/>
              <w:lang w:val="en-US" w:eastAsia="zh-CN"/>
            </w:rPr>
            <w:t>4.2 超时通知</w:t>
          </w:r>
          <w:r>
            <w:tab/>
          </w:r>
          <w:r>
            <w:fldChar w:fldCharType="begin"/>
          </w:r>
          <w:r>
            <w:instrText xml:space="preserve"> PAGEREF _Toc3614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_Toc21017 </w:instrText>
          </w:r>
          <w:r>
            <w:rPr>
              <w:bCs/>
              <w:lang w:val="zh-CN"/>
            </w:rPr>
            <w:fldChar w:fldCharType="separate"/>
          </w:r>
          <w:r>
            <w:rPr>
              <w:rFonts w:hint="eastAsia"/>
              <w:lang w:val="en-US" w:eastAsia="zh-CN"/>
            </w:rPr>
            <w:t>五 HTTP管理接口</w:t>
          </w:r>
          <w:r>
            <w:tab/>
          </w:r>
          <w:r>
            <w:fldChar w:fldCharType="begin"/>
          </w:r>
          <w:r>
            <w:instrText xml:space="preserve"> PAGEREF _Toc21017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_Toc4730 </w:instrText>
          </w:r>
          <w:r>
            <w:rPr>
              <w:bCs/>
              <w:lang w:val="zh-CN"/>
            </w:rPr>
            <w:fldChar w:fldCharType="separate"/>
          </w:r>
          <w:r>
            <w:rPr>
              <w:rFonts w:hint="eastAsia"/>
              <w:lang w:val="en-US" w:eastAsia="zh-CN"/>
            </w:rPr>
            <w:t>5.1 客户端管理接口</w:t>
          </w:r>
          <w:r>
            <w:tab/>
          </w:r>
          <w:r>
            <w:fldChar w:fldCharType="begin"/>
          </w:r>
          <w:r>
            <w:instrText xml:space="preserve"> PAGEREF _Toc4730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_Toc23118 </w:instrText>
          </w:r>
          <w:r>
            <w:rPr>
              <w:bCs/>
              <w:lang w:val="zh-CN"/>
            </w:rPr>
            <w:fldChar w:fldCharType="separate"/>
          </w:r>
          <w:r>
            <w:rPr>
              <w:rFonts w:hint="eastAsia"/>
              <w:lang w:val="en-US" w:eastAsia="zh-CN"/>
            </w:rPr>
            <w:t>5.1.1 获取用户</w:t>
          </w:r>
          <w:r>
            <w:tab/>
          </w:r>
          <w:r>
            <w:fldChar w:fldCharType="begin"/>
          </w:r>
          <w:r>
            <w:instrText xml:space="preserve"> PAGEREF _Toc23118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_Toc7707 </w:instrText>
          </w:r>
          <w:r>
            <w:rPr>
              <w:bCs/>
              <w:lang w:val="zh-CN"/>
            </w:rPr>
            <w:fldChar w:fldCharType="separate"/>
          </w:r>
          <w:r>
            <w:rPr>
              <w:rFonts w:hint="eastAsia"/>
              <w:lang w:val="en-US" w:eastAsia="zh-CN"/>
            </w:rPr>
            <w:t>5.1.2 用户列表</w:t>
          </w:r>
          <w:r>
            <w:tab/>
          </w:r>
          <w:r>
            <w:fldChar w:fldCharType="begin"/>
          </w:r>
          <w:r>
            <w:instrText xml:space="preserve"> PAGEREF _Toc7707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_Toc7752 </w:instrText>
          </w:r>
          <w:r>
            <w:rPr>
              <w:bCs/>
              <w:lang w:val="zh-CN"/>
            </w:rPr>
            <w:fldChar w:fldCharType="separate"/>
          </w:r>
          <w:r>
            <w:rPr>
              <w:rFonts w:hint="eastAsia"/>
              <w:lang w:val="en-US" w:eastAsia="zh-CN"/>
            </w:rPr>
            <w:t>5.1.3 关闭客户</w:t>
          </w:r>
          <w:r>
            <w:tab/>
          </w:r>
          <w:r>
            <w:fldChar w:fldCharType="begin"/>
          </w:r>
          <w:r>
            <w:instrText xml:space="preserve"> PAGEREF _Toc7752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_Toc8879 </w:instrText>
          </w:r>
          <w:r>
            <w:rPr>
              <w:bCs/>
              <w:lang w:val="zh-CN"/>
            </w:rPr>
            <w:fldChar w:fldCharType="separate"/>
          </w:r>
          <w:r>
            <w:rPr>
              <w:rFonts w:hint="eastAsia"/>
              <w:lang w:val="en-US" w:eastAsia="zh-CN"/>
            </w:rPr>
            <w:t>5.1.4 修改用户</w:t>
          </w:r>
          <w:r>
            <w:tab/>
          </w:r>
          <w:r>
            <w:fldChar w:fldCharType="begin"/>
          </w:r>
          <w:r>
            <w:instrText xml:space="preserve"> PAGEREF _Toc8879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_Toc4003 </w:instrText>
          </w:r>
          <w:r>
            <w:rPr>
              <w:bCs/>
              <w:lang w:val="zh-CN"/>
            </w:rPr>
            <w:fldChar w:fldCharType="separate"/>
          </w:r>
          <w:r>
            <w:rPr>
              <w:rFonts w:hint="eastAsia"/>
              <w:lang w:val="en-US" w:eastAsia="zh-CN"/>
            </w:rPr>
            <w:t>5.2 序列号管理接口</w:t>
          </w:r>
          <w:r>
            <w:tab/>
          </w:r>
          <w:r>
            <w:fldChar w:fldCharType="begin"/>
          </w:r>
          <w:r>
            <w:instrText xml:space="preserve"> PAGEREF _Toc4003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_Toc32640 </w:instrText>
          </w:r>
          <w:r>
            <w:rPr>
              <w:bCs/>
              <w:lang w:val="zh-CN"/>
            </w:rPr>
            <w:fldChar w:fldCharType="separate"/>
          </w:r>
          <w:r>
            <w:rPr>
              <w:rFonts w:hint="eastAsia"/>
              <w:lang w:val="en-US" w:eastAsia="zh-CN"/>
            </w:rPr>
            <w:t>5.2.1 列举序列号</w:t>
          </w:r>
          <w:r>
            <w:tab/>
          </w:r>
          <w:r>
            <w:fldChar w:fldCharType="begin"/>
          </w:r>
          <w:r>
            <w:instrText xml:space="preserve"> PAGEREF _Toc32640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_Toc23598 </w:instrText>
          </w:r>
          <w:r>
            <w:rPr>
              <w:bCs/>
              <w:lang w:val="zh-CN"/>
            </w:rPr>
            <w:fldChar w:fldCharType="separate"/>
          </w:r>
          <w:r>
            <w:rPr>
              <w:rFonts w:hint="eastAsia"/>
              <w:lang w:val="en-US" w:eastAsia="zh-CN"/>
            </w:rPr>
            <w:t>5.2.2 插入序列号</w:t>
          </w:r>
          <w:r>
            <w:tab/>
          </w:r>
          <w:r>
            <w:fldChar w:fldCharType="begin"/>
          </w:r>
          <w:r>
            <w:instrText xml:space="preserve"> PAGEREF _Toc23598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_Toc4103 </w:instrText>
          </w:r>
          <w:r>
            <w:rPr>
              <w:bCs/>
              <w:lang w:val="zh-CN"/>
            </w:rPr>
            <w:fldChar w:fldCharType="separate"/>
          </w:r>
          <w:r>
            <w:rPr>
              <w:rFonts w:hint="eastAsia"/>
              <w:lang w:val="en-US" w:eastAsia="zh-CN"/>
            </w:rPr>
            <w:t>5.2.3 删除序列号</w:t>
          </w:r>
          <w:r>
            <w:tab/>
          </w:r>
          <w:r>
            <w:fldChar w:fldCharType="begin"/>
          </w:r>
          <w:r>
            <w:instrText xml:space="preserve"> PAGEREF _Toc4103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_Toc27327 </w:instrText>
          </w:r>
          <w:r>
            <w:rPr>
              <w:bCs/>
              <w:lang w:val="zh-CN"/>
            </w:rPr>
            <w:fldChar w:fldCharType="separate"/>
          </w:r>
          <w:r>
            <w:rPr>
              <w:rFonts w:hint="eastAsia"/>
              <w:lang w:val="en-US" w:eastAsia="zh-CN"/>
            </w:rPr>
            <w:t>5.3 用户接口</w:t>
          </w:r>
          <w:r>
            <w:tab/>
          </w:r>
          <w:r>
            <w:fldChar w:fldCharType="begin"/>
          </w:r>
          <w:r>
            <w:instrText xml:space="preserve"> PAGEREF _Toc27327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_Toc15358 </w:instrText>
          </w:r>
          <w:r>
            <w:rPr>
              <w:bCs/>
              <w:lang w:val="zh-CN"/>
            </w:rPr>
            <w:fldChar w:fldCharType="separate"/>
          </w:r>
          <w:r>
            <w:rPr>
              <w:rFonts w:hint="eastAsia"/>
              <w:lang w:val="en-US" w:eastAsia="zh-CN"/>
            </w:rPr>
            <w:t>5.3.1 用户删除</w:t>
          </w:r>
          <w:r>
            <w:tab/>
          </w:r>
          <w:r>
            <w:fldChar w:fldCharType="begin"/>
          </w:r>
          <w:r>
            <w:instrText xml:space="preserve"> PAGEREF _Toc15358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_Toc6013 </w:instrText>
          </w:r>
          <w:r>
            <w:rPr>
              <w:bCs/>
              <w:lang w:val="zh-CN"/>
            </w:rPr>
            <w:fldChar w:fldCharType="separate"/>
          </w:r>
          <w:r>
            <w:rPr>
              <w:rFonts w:hint="eastAsia"/>
              <w:lang w:val="en-US" w:eastAsia="zh-CN"/>
            </w:rPr>
            <w:t>5.3.2 用户注册</w:t>
          </w:r>
          <w:r>
            <w:tab/>
          </w:r>
          <w:r>
            <w:fldChar w:fldCharType="begin"/>
          </w:r>
          <w:r>
            <w:instrText xml:space="preserve"> PAGEREF _Toc6013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_Toc31991 </w:instrText>
          </w:r>
          <w:r>
            <w:rPr>
              <w:bCs/>
              <w:lang w:val="zh-CN"/>
            </w:rPr>
            <w:fldChar w:fldCharType="separate"/>
          </w:r>
          <w:r>
            <w:rPr>
              <w:rFonts w:hint="eastAsia"/>
              <w:lang w:val="en-US" w:eastAsia="zh-CN"/>
            </w:rPr>
            <w:t>5.3.3 用户充值</w:t>
          </w:r>
          <w:r>
            <w:tab/>
          </w:r>
          <w:r>
            <w:fldChar w:fldCharType="begin"/>
          </w:r>
          <w:r>
            <w:instrText xml:space="preserve"> PAGEREF _Toc31991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_Toc29590 </w:instrText>
          </w:r>
          <w:r>
            <w:rPr>
              <w:bCs/>
              <w:lang w:val="zh-CN"/>
            </w:rPr>
            <w:fldChar w:fldCharType="separate"/>
          </w:r>
          <w:r>
            <w:rPr>
              <w:rFonts w:hint="eastAsia"/>
              <w:lang w:val="en-US" w:eastAsia="zh-CN"/>
            </w:rPr>
            <w:t>5.3.4 找回密码</w:t>
          </w:r>
          <w:r>
            <w:tab/>
          </w:r>
          <w:r>
            <w:fldChar w:fldCharType="begin"/>
          </w:r>
          <w:r>
            <w:instrText xml:space="preserve"> PAGEREF _Toc29590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_Toc11719 </w:instrText>
          </w:r>
          <w:r>
            <w:rPr>
              <w:bCs/>
              <w:lang w:val="zh-CN"/>
            </w:rPr>
            <w:fldChar w:fldCharType="separate"/>
          </w:r>
          <w:r>
            <w:rPr>
              <w:rFonts w:hint="eastAsia"/>
              <w:lang w:val="en-US" w:eastAsia="zh-CN"/>
            </w:rPr>
            <w:t>5.3.5 获取时间</w:t>
          </w:r>
          <w:r>
            <w:tab/>
          </w:r>
          <w:r>
            <w:fldChar w:fldCharType="begin"/>
          </w:r>
          <w:r>
            <w:instrText xml:space="preserve"> PAGEREF _Toc11719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_Toc11126 </w:instrText>
          </w:r>
          <w:r>
            <w:rPr>
              <w:bCs/>
              <w:lang w:val="zh-CN"/>
            </w:rPr>
            <w:fldChar w:fldCharType="separate"/>
          </w:r>
          <w:r>
            <w:rPr>
              <w:rFonts w:hint="eastAsia"/>
              <w:lang w:val="en-US" w:eastAsia="zh-CN"/>
            </w:rPr>
            <w:t>5.3.6 快速验证</w:t>
          </w:r>
          <w:r>
            <w:tab/>
          </w:r>
          <w:r>
            <w:fldChar w:fldCharType="begin"/>
          </w:r>
          <w:r>
            <w:instrText xml:space="preserve"> PAGEREF _Toc11126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_Toc23119 </w:instrText>
          </w:r>
          <w:r>
            <w:rPr>
              <w:bCs/>
              <w:lang w:val="zh-CN"/>
            </w:rPr>
            <w:fldChar w:fldCharType="separate"/>
          </w:r>
          <w:r>
            <w:rPr>
              <w:rFonts w:hint="eastAsia"/>
              <w:lang w:val="en-US" w:eastAsia="zh-CN"/>
            </w:rPr>
            <w:t>5.4 Token协议</w:t>
          </w:r>
          <w:r>
            <w:tab/>
          </w:r>
          <w:r>
            <w:fldChar w:fldCharType="begin"/>
          </w:r>
          <w:r>
            <w:instrText xml:space="preserve"> PAGEREF _Toc23119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_Toc4099 </w:instrText>
          </w:r>
          <w:r>
            <w:rPr>
              <w:bCs/>
              <w:lang w:val="zh-CN"/>
            </w:rPr>
            <w:fldChar w:fldCharType="separate"/>
          </w:r>
          <w:r>
            <w:rPr>
              <w:rFonts w:hint="eastAsia"/>
              <w:lang w:val="en-US" w:eastAsia="zh-CN"/>
            </w:rPr>
            <w:t>5.4.1 登录</w:t>
          </w:r>
          <w:r>
            <w:tab/>
          </w:r>
          <w:r>
            <w:fldChar w:fldCharType="begin"/>
          </w:r>
          <w:r>
            <w:instrText xml:space="preserve"> PAGEREF _Toc4099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_Toc14940 </w:instrText>
          </w:r>
          <w:r>
            <w:rPr>
              <w:bCs/>
              <w:lang w:val="zh-CN"/>
            </w:rPr>
            <w:fldChar w:fldCharType="separate"/>
          </w:r>
          <w:r>
            <w:rPr>
              <w:rFonts w:hint="eastAsia"/>
              <w:lang w:val="en-US" w:eastAsia="zh-CN"/>
            </w:rPr>
            <w:t>5.4.2 续期</w:t>
          </w:r>
          <w:r>
            <w:tab/>
          </w:r>
          <w:r>
            <w:fldChar w:fldCharType="begin"/>
          </w:r>
          <w:r>
            <w:instrText xml:space="preserve"> PAGEREF _Toc14940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_Toc25191 </w:instrText>
          </w:r>
          <w:r>
            <w:rPr>
              <w:bCs/>
              <w:lang w:val="zh-CN"/>
            </w:rPr>
            <w:fldChar w:fldCharType="separate"/>
          </w:r>
          <w:r>
            <w:rPr>
              <w:rFonts w:hint="eastAsia"/>
              <w:lang w:val="en-US" w:eastAsia="zh-CN"/>
            </w:rPr>
            <w:t>5.4.3 关闭</w:t>
          </w:r>
          <w:r>
            <w:tab/>
          </w:r>
          <w:r>
            <w:fldChar w:fldCharType="begin"/>
          </w:r>
          <w:r>
            <w:instrText xml:space="preserve"> PAGEREF _Toc25191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_Toc6325 </w:instrText>
          </w:r>
          <w:r>
            <w:rPr>
              <w:bCs/>
              <w:lang w:val="zh-CN"/>
            </w:rPr>
            <w:fldChar w:fldCharType="separate"/>
          </w:r>
          <w:r>
            <w:rPr>
              <w:rFonts w:hint="eastAsia"/>
              <w:lang w:val="en-US" w:eastAsia="zh-CN"/>
            </w:rPr>
            <w:t>5.5 功能开关</w:t>
          </w:r>
          <w:r>
            <w:tab/>
          </w:r>
          <w:r>
            <w:fldChar w:fldCharType="begin"/>
          </w:r>
          <w:r>
            <w:instrText xml:space="preserve"> PAGEREF _Toc6325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_Toc16234 </w:instrText>
          </w:r>
          <w:r>
            <w:rPr>
              <w:bCs/>
              <w:lang w:val="zh-CN"/>
            </w:rPr>
            <w:fldChar w:fldCharType="separate"/>
          </w:r>
          <w:r>
            <w:rPr>
              <w:rFonts w:hint="eastAsia"/>
              <w:lang w:val="en-US" w:eastAsia="zh-CN"/>
            </w:rPr>
            <w:t>5.5.1 获取功能列表</w:t>
          </w:r>
          <w:r>
            <w:tab/>
          </w:r>
          <w:r>
            <w:fldChar w:fldCharType="begin"/>
          </w:r>
          <w:r>
            <w:instrText xml:space="preserve"> PAGEREF _Toc16234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_Toc12191 </w:instrText>
          </w:r>
          <w:r>
            <w:rPr>
              <w:bCs/>
              <w:lang w:val="zh-CN"/>
            </w:rPr>
            <w:fldChar w:fldCharType="separate"/>
          </w:r>
          <w:r>
            <w:rPr>
              <w:rFonts w:hint="eastAsia"/>
              <w:lang w:val="en-US" w:eastAsia="zh-CN"/>
            </w:rPr>
            <w:t>5.5.2 设置功能开关</w:t>
          </w:r>
          <w:r>
            <w:tab/>
          </w:r>
          <w:r>
            <w:fldChar w:fldCharType="begin"/>
          </w:r>
          <w:r>
            <w:instrText xml:space="preserve"> PAGEREF _Toc12191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_Toc11890 </w:instrText>
          </w:r>
          <w:r>
            <w:rPr>
              <w:bCs/>
              <w:lang w:val="zh-CN"/>
            </w:rPr>
            <w:fldChar w:fldCharType="separate"/>
          </w:r>
          <w:r>
            <w:rPr>
              <w:rFonts w:hint="eastAsia"/>
              <w:lang w:val="en-US" w:eastAsia="zh-CN"/>
            </w:rPr>
            <w:t>5.6 黑名单协议</w:t>
          </w:r>
          <w:r>
            <w:tab/>
          </w:r>
          <w:r>
            <w:fldChar w:fldCharType="begin"/>
          </w:r>
          <w:r>
            <w:instrText xml:space="preserve"> PAGEREF _Toc11890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_Toc3666 </w:instrText>
          </w:r>
          <w:r>
            <w:rPr>
              <w:bCs/>
              <w:lang w:val="zh-CN"/>
            </w:rPr>
            <w:fldChar w:fldCharType="separate"/>
          </w:r>
          <w:r>
            <w:rPr>
              <w:rFonts w:hint="eastAsia"/>
              <w:lang w:val="en-US" w:eastAsia="zh-CN"/>
            </w:rPr>
            <w:t>5.6.1 插入</w:t>
          </w:r>
          <w:r>
            <w:tab/>
          </w:r>
          <w:r>
            <w:fldChar w:fldCharType="begin"/>
          </w:r>
          <w:r>
            <w:instrText xml:space="preserve"> PAGEREF _Toc3666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_Toc14748 </w:instrText>
          </w:r>
          <w:r>
            <w:rPr>
              <w:bCs/>
              <w:lang w:val="zh-CN"/>
            </w:rPr>
            <w:fldChar w:fldCharType="separate"/>
          </w:r>
          <w:r>
            <w:rPr>
              <w:rFonts w:hint="eastAsia"/>
              <w:lang w:val="en-US" w:eastAsia="zh-CN"/>
            </w:rPr>
            <w:t>5.6.2 删除</w:t>
          </w:r>
          <w:r>
            <w:tab/>
          </w:r>
          <w:r>
            <w:fldChar w:fldCharType="begin"/>
          </w:r>
          <w:r>
            <w:instrText xml:space="preserve"> PAGEREF _Toc14748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_Toc30512 </w:instrText>
          </w:r>
          <w:r>
            <w:rPr>
              <w:bCs/>
              <w:lang w:val="zh-CN"/>
            </w:rPr>
            <w:fldChar w:fldCharType="separate"/>
          </w:r>
          <w:r>
            <w:rPr>
              <w:rFonts w:hint="eastAsia"/>
              <w:lang w:val="en-US" w:eastAsia="zh-CN"/>
            </w:rPr>
            <w:t>5.6.3 查询</w:t>
          </w:r>
          <w:r>
            <w:tab/>
          </w:r>
          <w:r>
            <w:fldChar w:fldCharType="begin"/>
          </w:r>
          <w:r>
            <w:instrText xml:space="preserve"> PAGEREF _Toc30512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_Toc24463 </w:instrText>
          </w:r>
          <w:r>
            <w:rPr>
              <w:bCs/>
              <w:lang w:val="zh-CN"/>
            </w:rPr>
            <w:fldChar w:fldCharType="separate"/>
          </w:r>
          <w:r>
            <w:rPr>
              <w:rFonts w:hint="eastAsia"/>
              <w:lang w:val="en-US" w:eastAsia="zh-CN"/>
            </w:rPr>
            <w:t>5.6.4 修改</w:t>
          </w:r>
          <w:r>
            <w:tab/>
          </w:r>
          <w:r>
            <w:fldChar w:fldCharType="begin"/>
          </w:r>
          <w:r>
            <w:instrText xml:space="preserve"> PAGEREF _Toc24463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_Toc25803 </w:instrText>
          </w:r>
          <w:r>
            <w:rPr>
              <w:bCs/>
              <w:lang w:val="zh-CN"/>
            </w:rPr>
            <w:fldChar w:fldCharType="separate"/>
          </w:r>
          <w:r>
            <w:rPr>
              <w:rFonts w:hint="eastAsia"/>
              <w:lang w:val="en-US" w:eastAsia="zh-CN"/>
            </w:rPr>
            <w:t>5.7 CDKEY系统</w:t>
          </w:r>
          <w:r>
            <w:tab/>
          </w:r>
          <w:r>
            <w:fldChar w:fldCharType="begin"/>
          </w:r>
          <w:r>
            <w:instrText xml:space="preserve"> PAGEREF _Toc25803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_Toc29946 </w:instrText>
          </w:r>
          <w:r>
            <w:rPr>
              <w:bCs/>
              <w:lang w:val="zh-CN"/>
            </w:rPr>
            <w:fldChar w:fldCharType="separate"/>
          </w:r>
          <w:r>
            <w:rPr>
              <w:rFonts w:hint="eastAsia"/>
              <w:lang w:val="en-US" w:eastAsia="zh-CN"/>
            </w:rPr>
            <w:t>5.7.1 创建CDKey</w:t>
          </w:r>
          <w:r>
            <w:tab/>
          </w:r>
          <w:r>
            <w:fldChar w:fldCharType="begin"/>
          </w:r>
          <w:r>
            <w:instrText xml:space="preserve"> PAGEREF _Toc29946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_Toc5110 </w:instrText>
          </w:r>
          <w:r>
            <w:rPr>
              <w:bCs/>
              <w:lang w:val="zh-CN"/>
            </w:rPr>
            <w:fldChar w:fldCharType="separate"/>
          </w:r>
          <w:r>
            <w:rPr>
              <w:rFonts w:hint="eastAsia"/>
              <w:lang w:val="en-US" w:eastAsia="zh-CN"/>
            </w:rPr>
            <w:t>5.7.2 注册CDKey</w:t>
          </w:r>
          <w:r>
            <w:tab/>
          </w:r>
          <w:r>
            <w:fldChar w:fldCharType="begin"/>
          </w:r>
          <w:r>
            <w:instrText xml:space="preserve"> PAGEREF _Toc5110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_Toc31444 </w:instrText>
          </w:r>
          <w:r>
            <w:rPr>
              <w:bCs/>
              <w:lang w:val="zh-CN"/>
            </w:rPr>
            <w:fldChar w:fldCharType="separate"/>
          </w:r>
          <w:r>
            <w:rPr>
              <w:rFonts w:hint="eastAsia"/>
              <w:lang w:val="en-US" w:eastAsia="zh-CN"/>
            </w:rPr>
            <w:t>5.7.3 验证CDKey</w:t>
          </w:r>
          <w:r>
            <w:tab/>
          </w:r>
          <w:r>
            <w:fldChar w:fldCharType="begin"/>
          </w:r>
          <w:r>
            <w:instrText xml:space="preserve"> PAGEREF _Toc31444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_Toc9075 </w:instrText>
          </w:r>
          <w:r>
            <w:rPr>
              <w:bCs/>
              <w:lang w:val="zh-CN"/>
            </w:rPr>
            <w:fldChar w:fldCharType="separate"/>
          </w:r>
          <w:r>
            <w:rPr>
              <w:rFonts w:hint="eastAsia"/>
              <w:lang w:val="en-US" w:eastAsia="zh-CN"/>
            </w:rPr>
            <w:t>5.8 公告协议</w:t>
          </w:r>
          <w:r>
            <w:tab/>
          </w:r>
          <w:r>
            <w:fldChar w:fldCharType="begin"/>
          </w:r>
          <w:r>
            <w:instrText xml:space="preserve"> PAGEREF _Toc9075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_Toc22494 </w:instrText>
          </w:r>
          <w:r>
            <w:rPr>
              <w:bCs/>
              <w:lang w:val="zh-CN"/>
            </w:rPr>
            <w:fldChar w:fldCharType="separate"/>
          </w:r>
          <w:r>
            <w:rPr>
              <w:rFonts w:hint="eastAsia"/>
              <w:lang w:val="en-US" w:eastAsia="zh-CN"/>
            </w:rPr>
            <w:t>5.8.1 插入</w:t>
          </w:r>
          <w:r>
            <w:tab/>
          </w:r>
          <w:r>
            <w:fldChar w:fldCharType="begin"/>
          </w:r>
          <w:r>
            <w:instrText xml:space="preserve"> PAGEREF _Toc22494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_Toc7676 </w:instrText>
          </w:r>
          <w:r>
            <w:rPr>
              <w:bCs/>
              <w:lang w:val="zh-CN"/>
            </w:rPr>
            <w:fldChar w:fldCharType="separate"/>
          </w:r>
          <w:r>
            <w:rPr>
              <w:rFonts w:hint="eastAsia"/>
              <w:lang w:val="en-US" w:eastAsia="zh-CN"/>
            </w:rPr>
            <w:t>5.8.2 删除</w:t>
          </w:r>
          <w:r>
            <w:tab/>
          </w:r>
          <w:r>
            <w:fldChar w:fldCharType="begin"/>
          </w:r>
          <w:r>
            <w:instrText xml:space="preserve"> PAGEREF _Toc7676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_Toc5877 </w:instrText>
          </w:r>
          <w:r>
            <w:rPr>
              <w:bCs/>
              <w:lang w:val="zh-CN"/>
            </w:rPr>
            <w:fldChar w:fldCharType="separate"/>
          </w:r>
          <w:r>
            <w:rPr>
              <w:rFonts w:hint="eastAsia"/>
              <w:lang w:val="en-US" w:eastAsia="zh-CN"/>
            </w:rPr>
            <w:t>5.8.3 列举</w:t>
          </w:r>
          <w:r>
            <w:tab/>
          </w:r>
          <w:r>
            <w:fldChar w:fldCharType="begin"/>
          </w:r>
          <w:r>
            <w:instrText xml:space="preserve"> PAGEREF _Toc5877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_Toc10687 </w:instrText>
          </w:r>
          <w:r>
            <w:rPr>
              <w:bCs/>
              <w:lang w:val="zh-CN"/>
            </w:rPr>
            <w:fldChar w:fldCharType="separate"/>
          </w:r>
          <w:r>
            <w:rPr>
              <w:rFonts w:hint="eastAsia"/>
              <w:lang w:val="en-US" w:eastAsia="zh-CN"/>
            </w:rPr>
            <w:t>5.9 动态验证码</w:t>
          </w:r>
          <w:r>
            <w:tab/>
          </w:r>
          <w:r>
            <w:fldChar w:fldCharType="begin"/>
          </w:r>
          <w:r>
            <w:instrText xml:space="preserve"> PAGEREF _Toc10687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_Toc6454 </w:instrText>
          </w:r>
          <w:r>
            <w:rPr>
              <w:bCs/>
              <w:lang w:val="zh-CN"/>
            </w:rPr>
            <w:fldChar w:fldCharType="separate"/>
          </w:r>
          <w:r>
            <w:rPr>
              <w:rFonts w:hint="eastAsia"/>
              <w:lang w:val="en-US" w:eastAsia="zh-CN"/>
            </w:rPr>
            <w:t>5.9.1 获取</w:t>
          </w:r>
          <w:r>
            <w:tab/>
          </w:r>
          <w:r>
            <w:fldChar w:fldCharType="begin"/>
          </w:r>
          <w:r>
            <w:instrText xml:space="preserve"> PAGEREF _Toc6454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_Toc12415 </w:instrText>
          </w:r>
          <w:r>
            <w:rPr>
              <w:bCs/>
              <w:lang w:val="zh-CN"/>
            </w:rPr>
            <w:fldChar w:fldCharType="separate"/>
          </w:r>
          <w:r>
            <w:rPr>
              <w:rFonts w:hint="eastAsia"/>
              <w:lang w:val="en-US" w:eastAsia="zh-CN"/>
            </w:rPr>
            <w:t>六 三方验证</w:t>
          </w:r>
          <w:r>
            <w:tab/>
          </w:r>
          <w:r>
            <w:fldChar w:fldCharType="begin"/>
          </w:r>
          <w:r>
            <w:instrText xml:space="preserve"> PAGEREF _Toc12415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_Toc25095 </w:instrText>
          </w:r>
          <w:r>
            <w:rPr>
              <w:bCs/>
              <w:lang w:val="zh-CN"/>
            </w:rPr>
            <w:fldChar w:fldCharType="separate"/>
          </w:r>
          <w:r>
            <w:rPr>
              <w:rFonts w:hint="eastAsia"/>
              <w:lang w:val="en-US" w:eastAsia="zh-CN"/>
            </w:rPr>
            <w:t>6.1 用户登录</w:t>
          </w:r>
          <w:r>
            <w:tab/>
          </w:r>
          <w:r>
            <w:fldChar w:fldCharType="begin"/>
          </w:r>
          <w:r>
            <w:instrText xml:space="preserve"> PAGEREF _Toc25095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_Toc11770 </w:instrText>
          </w:r>
          <w:r>
            <w:rPr>
              <w:bCs/>
              <w:lang w:val="zh-CN"/>
            </w:rPr>
            <w:fldChar w:fldCharType="separate"/>
          </w:r>
          <w:r>
            <w:rPr>
              <w:rFonts w:hint="eastAsia"/>
              <w:lang w:val="en-US" w:eastAsia="zh-CN"/>
            </w:rPr>
            <w:t>6.1.1 请求</w:t>
          </w:r>
          <w:r>
            <w:tab/>
          </w:r>
          <w:r>
            <w:fldChar w:fldCharType="begin"/>
          </w:r>
          <w:r>
            <w:instrText xml:space="preserve"> PAGEREF _Toc11770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_Toc5234 </w:instrText>
          </w:r>
          <w:r>
            <w:rPr>
              <w:bCs/>
              <w:lang w:val="zh-CN"/>
            </w:rPr>
            <w:fldChar w:fldCharType="separate"/>
          </w:r>
          <w:r>
            <w:rPr>
              <w:rFonts w:hint="eastAsia"/>
              <w:lang w:val="en-US" w:eastAsia="zh-CN"/>
            </w:rPr>
            <w:t>6.1.2 回复</w:t>
          </w:r>
          <w:r>
            <w:tab/>
          </w:r>
          <w:r>
            <w:fldChar w:fldCharType="begin"/>
          </w:r>
          <w:r>
            <w:instrText xml:space="preserve"> PAGEREF _Toc5234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_Toc32325 </w:instrText>
          </w:r>
          <w:r>
            <w:rPr>
              <w:bCs/>
              <w:lang w:val="zh-CN"/>
            </w:rPr>
            <w:fldChar w:fldCharType="separate"/>
          </w:r>
          <w:r>
            <w:rPr>
              <w:rFonts w:hint="eastAsia"/>
              <w:lang w:val="en-US" w:eastAsia="zh-CN"/>
            </w:rPr>
            <w:t>6.2 用户登出</w:t>
          </w:r>
          <w:r>
            <w:tab/>
          </w:r>
          <w:r>
            <w:fldChar w:fldCharType="begin"/>
          </w:r>
          <w:r>
            <w:instrText xml:space="preserve"> PAGEREF _Toc32325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_Toc13449 </w:instrText>
          </w:r>
          <w:r>
            <w:rPr>
              <w:bCs/>
              <w:lang w:val="zh-CN"/>
            </w:rPr>
            <w:fldChar w:fldCharType="separate"/>
          </w:r>
          <w:r>
            <w:rPr>
              <w:rFonts w:hint="eastAsia"/>
              <w:lang w:val="en-US" w:eastAsia="zh-CN"/>
            </w:rPr>
            <w:t>6.2.1 请求</w:t>
          </w:r>
          <w:r>
            <w:tab/>
          </w:r>
          <w:r>
            <w:fldChar w:fldCharType="begin"/>
          </w:r>
          <w:r>
            <w:instrText xml:space="preserve"> PAGEREF _Toc13449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_Toc5177 </w:instrText>
          </w:r>
          <w:r>
            <w:rPr>
              <w:bCs/>
              <w:lang w:val="zh-CN"/>
            </w:rPr>
            <w:fldChar w:fldCharType="separate"/>
          </w:r>
          <w:r>
            <w:rPr>
              <w:rFonts w:hint="eastAsia"/>
              <w:lang w:val="en-US" w:eastAsia="zh-CN"/>
            </w:rPr>
            <w:t>6.2.2 回复</w:t>
          </w:r>
          <w:r>
            <w:tab/>
          </w:r>
          <w:r>
            <w:fldChar w:fldCharType="begin"/>
          </w:r>
          <w:r>
            <w:instrText xml:space="preserve"> PAGEREF _Toc5177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_Toc5281 </w:instrText>
          </w:r>
          <w:r>
            <w:rPr>
              <w:bCs/>
              <w:lang w:val="zh-CN"/>
            </w:rPr>
            <w:fldChar w:fldCharType="separate"/>
          </w:r>
          <w:r>
            <w:rPr>
              <w:rFonts w:hint="eastAsia"/>
              <w:lang w:val="en-US" w:eastAsia="zh-CN"/>
            </w:rPr>
            <w:t>6.3 用户超时</w:t>
          </w:r>
          <w:r>
            <w:tab/>
          </w:r>
          <w:r>
            <w:fldChar w:fldCharType="begin"/>
          </w:r>
          <w:r>
            <w:instrText xml:space="preserve"> PAGEREF _Toc5281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 </w:instrText>
          </w:r>
          <w:r>
            <w:rPr>
              <w:bCs/>
              <w:lang w:val="zh-CN"/>
            </w:rPr>
            <w:fldChar w:fldCharType="separate"/>
          </w:r>
          <w:r>
            <w:rPr>
              <w:rFonts w:hint="eastAsia"/>
              <w:lang w:val="en-US" w:eastAsia="zh-CN"/>
            </w:rPr>
            <w:t>6.3.1 请求</w:t>
          </w:r>
          <w:r>
            <w:tab/>
          </w:r>
          <w:r>
            <w:fldChar w:fldCharType="begin"/>
          </w:r>
          <w:r>
            <w:instrText xml:space="preserve"> PAGEREF _Toc48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_Toc21924 </w:instrText>
          </w:r>
          <w:r>
            <w:rPr>
              <w:bCs/>
              <w:lang w:val="zh-CN"/>
            </w:rPr>
            <w:fldChar w:fldCharType="separate"/>
          </w:r>
          <w:r>
            <w:rPr>
              <w:rFonts w:hint="eastAsia"/>
              <w:lang w:val="en-US" w:eastAsia="zh-CN"/>
            </w:rPr>
            <w:t>6.3.2 回复</w:t>
          </w:r>
          <w:r>
            <w:tab/>
          </w:r>
          <w:r>
            <w:fldChar w:fldCharType="begin"/>
          </w:r>
          <w:r>
            <w:instrText xml:space="preserve"> PAGEREF _Toc21924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_Toc12690 </w:instrText>
          </w:r>
          <w:r>
            <w:rPr>
              <w:bCs/>
              <w:lang w:val="zh-CN"/>
            </w:rPr>
            <w:fldChar w:fldCharType="separate"/>
          </w:r>
          <w:r>
            <w:rPr>
              <w:rFonts w:hint="eastAsia"/>
              <w:lang w:val="en-US" w:eastAsia="zh-CN"/>
            </w:rPr>
            <w:t>七 高级功能</w:t>
          </w:r>
          <w:r>
            <w:tab/>
          </w:r>
          <w:r>
            <w:fldChar w:fldCharType="begin"/>
          </w:r>
          <w:r>
            <w:instrText xml:space="preserve"> PAGEREF _Toc12690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rPr>
              <w:rFonts w:hint="eastAsia"/>
              <w:lang w:val="en-US" w:eastAsia="zh-CN"/>
            </w:rPr>
            <w:t>7.1 分布式验证</w:t>
          </w:r>
          <w:r>
            <w:tab/>
          </w:r>
          <w:r>
            <w:fldChar w:fldCharType="begin"/>
          </w:r>
          <w:r>
            <w:instrText xml:space="preserve"> PAGEREF _Toc23254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_Toc29202 </w:instrText>
          </w:r>
          <w:r>
            <w:rPr>
              <w:bCs/>
              <w:lang w:val="zh-CN"/>
            </w:rPr>
            <w:fldChar w:fldCharType="separate"/>
          </w:r>
          <w:r>
            <w:rPr>
              <w:rFonts w:hint="eastAsia"/>
              <w:lang w:val="en-US" w:eastAsia="zh-CN"/>
            </w:rPr>
            <w:t>7.2 多端登录</w:t>
          </w:r>
          <w:r>
            <w:tab/>
          </w:r>
          <w:r>
            <w:fldChar w:fldCharType="begin"/>
          </w:r>
          <w:r>
            <w:instrText xml:space="preserve"> PAGEREF _Toc29202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_Toc21682 </w:instrText>
          </w:r>
          <w:r>
            <w:rPr>
              <w:bCs/>
              <w:lang w:val="zh-CN"/>
            </w:rPr>
            <w:fldChar w:fldCharType="separate"/>
          </w:r>
          <w:r>
            <w:rPr>
              <w:rFonts w:hint="eastAsia"/>
              <w:lang w:val="en-US" w:eastAsia="zh-CN"/>
            </w:rPr>
            <w:t>八 配置说明</w:t>
          </w:r>
          <w:r>
            <w:tab/>
          </w:r>
          <w:r>
            <w:fldChar w:fldCharType="begin"/>
          </w:r>
          <w:r>
            <w:instrText xml:space="preserve"> PAGEREF _Toc21682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_Toc20361 </w:instrText>
          </w:r>
          <w:r>
            <w:rPr>
              <w:bCs/>
              <w:lang w:val="zh-CN"/>
            </w:rPr>
            <w:fldChar w:fldCharType="separate"/>
          </w:r>
          <w:r>
            <w:rPr>
              <w:rFonts w:hint="eastAsia"/>
              <w:lang w:val="en-US" w:eastAsia="zh-CN"/>
            </w:rPr>
            <w:t>8.1 基本配置文件</w:t>
          </w:r>
          <w:r>
            <w:tab/>
          </w:r>
          <w:r>
            <w:fldChar w:fldCharType="begin"/>
          </w:r>
          <w:r>
            <w:instrText xml:space="preserve"> PAGEREF _Toc20361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_Toc25553 </w:instrText>
          </w:r>
          <w:r>
            <w:rPr>
              <w:bCs/>
              <w:lang w:val="zh-CN"/>
            </w:rPr>
            <w:fldChar w:fldCharType="separate"/>
          </w:r>
          <w:r>
            <w:rPr>
              <w:rFonts w:hint="eastAsia"/>
              <w:lang w:val="en-US" w:eastAsia="zh-CN"/>
            </w:rPr>
            <w:t>8.1.1 基础配置</w:t>
          </w:r>
          <w:r>
            <w:tab/>
          </w:r>
          <w:r>
            <w:fldChar w:fldCharType="begin"/>
          </w:r>
          <w:r>
            <w:instrText xml:space="preserve"> PAGEREF _Toc25553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_Toc4547 </w:instrText>
          </w:r>
          <w:r>
            <w:rPr>
              <w:bCs/>
              <w:lang w:val="zh-CN"/>
            </w:rPr>
            <w:fldChar w:fldCharType="separate"/>
          </w:r>
          <w:r>
            <w:rPr>
              <w:rFonts w:hint="eastAsia"/>
              <w:lang w:val="en-US" w:eastAsia="zh-CN"/>
            </w:rPr>
            <w:t>8.1.2 最大配置</w:t>
          </w:r>
          <w:r>
            <w:tab/>
          </w:r>
          <w:r>
            <w:fldChar w:fldCharType="begin"/>
          </w:r>
          <w:r>
            <w:instrText xml:space="preserve"> PAGEREF _Toc4547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_Toc7166 </w:instrText>
          </w:r>
          <w:r>
            <w:rPr>
              <w:bCs/>
              <w:lang w:val="zh-CN"/>
            </w:rPr>
            <w:fldChar w:fldCharType="separate"/>
          </w:r>
          <w:r>
            <w:rPr>
              <w:rFonts w:hint="eastAsia"/>
              <w:lang w:val="en-US" w:eastAsia="zh-CN"/>
            </w:rPr>
            <w:t>8.1.3 验证配置</w:t>
          </w:r>
          <w:r>
            <w:tab/>
          </w:r>
          <w:r>
            <w:fldChar w:fldCharType="begin"/>
          </w:r>
          <w:r>
            <w:instrText xml:space="preserve"> PAGEREF _Toc7166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_Toc971 </w:instrText>
          </w:r>
          <w:r>
            <w:rPr>
              <w:bCs/>
              <w:lang w:val="zh-CN"/>
            </w:rPr>
            <w:fldChar w:fldCharType="separate"/>
          </w:r>
          <w:r>
            <w:rPr>
              <w:rFonts w:hint="eastAsia"/>
              <w:lang w:val="en-US" w:eastAsia="zh-CN"/>
            </w:rPr>
            <w:t>8.1.4 登录配置</w:t>
          </w:r>
          <w:r>
            <w:tab/>
          </w:r>
          <w:r>
            <w:fldChar w:fldCharType="begin"/>
          </w:r>
          <w:r>
            <w:instrText xml:space="preserve"> PAGEREF _Toc971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_Toc12507 </w:instrText>
          </w:r>
          <w:r>
            <w:rPr>
              <w:bCs/>
              <w:lang w:val="zh-CN"/>
            </w:rPr>
            <w:fldChar w:fldCharType="separate"/>
          </w:r>
          <w:r>
            <w:rPr>
              <w:rFonts w:hint="eastAsia"/>
              <w:lang w:val="en-US" w:eastAsia="zh-CN"/>
            </w:rPr>
            <w:t>8.1.5 加密配置</w:t>
          </w:r>
          <w:r>
            <w:tab/>
          </w:r>
          <w:r>
            <w:fldChar w:fldCharType="begin"/>
          </w:r>
          <w:r>
            <w:instrText xml:space="preserve"> PAGEREF _Toc12507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8.1.6 数据库配置</w:t>
          </w:r>
          <w:r>
            <w:tab/>
          </w:r>
          <w:r>
            <w:fldChar w:fldCharType="begin"/>
          </w:r>
          <w:r>
            <w:instrText xml:space="preserve"> PAGEREF _Toc21617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_Toc8394 </w:instrText>
          </w:r>
          <w:r>
            <w:rPr>
              <w:bCs/>
              <w:lang w:val="zh-CN"/>
            </w:rPr>
            <w:fldChar w:fldCharType="separate"/>
          </w:r>
          <w:r>
            <w:rPr>
              <w:rFonts w:hint="eastAsia"/>
              <w:lang w:val="en-US" w:eastAsia="zh-CN"/>
            </w:rPr>
            <w:t>8.1.7 日志配置</w:t>
          </w:r>
          <w:r>
            <w:tab/>
          </w:r>
          <w:r>
            <w:fldChar w:fldCharType="begin"/>
          </w:r>
          <w:r>
            <w:instrText xml:space="preserve"> PAGEREF _Toc8394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_Toc12319 </w:instrText>
          </w:r>
          <w:r>
            <w:rPr>
              <w:bCs/>
              <w:lang w:val="zh-CN"/>
            </w:rPr>
            <w:fldChar w:fldCharType="separate"/>
          </w:r>
          <w:r>
            <w:rPr>
              <w:rFonts w:hint="eastAsia"/>
              <w:lang w:val="en-US" w:eastAsia="zh-CN"/>
            </w:rPr>
            <w:t>8.2 功能开关配置</w:t>
          </w:r>
          <w:r>
            <w:tab/>
          </w:r>
          <w:r>
            <w:fldChar w:fldCharType="begin"/>
          </w:r>
          <w:r>
            <w:instrText xml:space="preserve"> PAGEREF _Toc12319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_Toc6130 </w:instrText>
          </w:r>
          <w:r>
            <w:rPr>
              <w:bCs/>
              <w:lang w:val="zh-CN"/>
            </w:rPr>
            <w:fldChar w:fldCharType="separate"/>
          </w:r>
          <w:r>
            <w:rPr>
              <w:rFonts w:hint="eastAsia"/>
              <w:lang w:val="en-US" w:eastAsia="zh-CN"/>
            </w:rPr>
            <w:t>附录</w:t>
          </w:r>
          <w:r>
            <w:tab/>
          </w:r>
          <w:r>
            <w:fldChar w:fldCharType="begin"/>
          </w:r>
          <w:r>
            <w:instrText xml:space="preserve"> PAGEREF _Toc6130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_Toc1592 </w:instrText>
          </w:r>
          <w:r>
            <w:rPr>
              <w:bCs/>
              <w:lang w:val="zh-CN"/>
            </w:rPr>
            <w:fldChar w:fldCharType="separate"/>
          </w:r>
          <w:r>
            <w:rPr>
              <w:rFonts w:hint="eastAsia"/>
              <w:lang w:val="en-US" w:eastAsia="zh-CN"/>
            </w:rPr>
            <w:t>附录1 类型定义</w:t>
          </w:r>
          <w:r>
            <w:tab/>
          </w:r>
          <w:r>
            <w:fldChar w:fldCharType="begin"/>
          </w:r>
          <w:r>
            <w:instrText xml:space="preserve"> PAGEREF _Toc1592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_Toc21655 </w:instrText>
          </w:r>
          <w:r>
            <w:rPr>
              <w:bCs/>
              <w:lang w:val="zh-CN"/>
            </w:rPr>
            <w:fldChar w:fldCharType="separate"/>
          </w:r>
          <w:r>
            <w:rPr>
              <w:rFonts w:hint="eastAsia"/>
              <w:lang w:val="en-US" w:eastAsia="zh-CN"/>
            </w:rPr>
            <w:t>附录2 协议定义</w:t>
          </w:r>
          <w:r>
            <w:tab/>
          </w:r>
          <w:r>
            <w:fldChar w:fldCharType="begin"/>
          </w:r>
          <w:r>
            <w:instrText xml:space="preserve"> PAGEREF _Toc21655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_Toc16025 </w:instrText>
          </w:r>
          <w:r>
            <w:rPr>
              <w:bCs/>
              <w:lang w:val="zh-CN"/>
            </w:rPr>
            <w:fldChar w:fldCharType="separate"/>
          </w:r>
          <w:r>
            <w:rPr>
              <w:rFonts w:hint="eastAsia"/>
              <w:lang w:val="en-US" w:eastAsia="zh-CN"/>
            </w:rPr>
            <w:t>附录3 转换定义</w:t>
          </w:r>
          <w:r>
            <w:tab/>
          </w:r>
          <w:r>
            <w:fldChar w:fldCharType="begin"/>
          </w:r>
          <w:r>
            <w:instrText xml:space="preserve"> PAGEREF _Toc16025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_Toc24358 </w:instrText>
          </w:r>
          <w:r>
            <w:rPr>
              <w:bCs/>
              <w:lang w:val="zh-CN"/>
            </w:rPr>
            <w:fldChar w:fldCharType="separate"/>
          </w:r>
          <w:r>
            <w:rPr>
              <w:rFonts w:hint="eastAsia"/>
              <w:lang w:val="en-US" w:eastAsia="zh-CN"/>
            </w:rPr>
            <w:t>附录4 更新历史</w:t>
          </w:r>
          <w:r>
            <w:tab/>
          </w:r>
          <w:r>
            <w:fldChar w:fldCharType="begin"/>
          </w:r>
          <w:r>
            <w:instrText xml:space="preserve"> PAGEREF _Toc24358 \h </w:instrText>
          </w:r>
          <w:r>
            <w:fldChar w:fldCharType="separate"/>
          </w:r>
          <w:r>
            <w:t>35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102" w:name="_GoBack"/>
      <w:bookmarkEnd w:id="102"/>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8579"/>
      <w:r>
        <w:rPr>
          <w:rFonts w:hint="eastAsia"/>
        </w:rPr>
        <w:t>前言</w:t>
      </w:r>
      <w:bookmarkEnd w:id="1"/>
    </w:p>
    <w:p>
      <w:pPr>
        <w:pStyle w:val="3"/>
        <w:rPr>
          <w:rFonts w:hint="eastAsia"/>
        </w:rPr>
      </w:pPr>
      <w:bookmarkStart w:id="2" w:name="_Toc2149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042"/>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8235"/>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447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3444"/>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9902"/>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3503"/>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2491"/>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7624"/>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745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31156"/>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9595"/>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910"/>
      <w:r>
        <w:rPr>
          <w:rFonts w:hint="eastAsia"/>
          <w:lang w:val="en-US" w:eastAsia="zh-CN"/>
        </w:rPr>
        <w:t>2.2 LINUX</w:t>
      </w:r>
      <w:bookmarkEnd w:id="14"/>
    </w:p>
    <w:p>
      <w:pPr>
        <w:pStyle w:val="4"/>
        <w:bidi w:val="0"/>
        <w:rPr>
          <w:rFonts w:hint="default"/>
          <w:lang w:val="en-US" w:eastAsia="zh-CN"/>
        </w:rPr>
      </w:pPr>
      <w:bookmarkStart w:id="15" w:name="_Toc691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30823"/>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1052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26671"/>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9785"/>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5244"/>
      <w:bookmarkStart w:id="22" w:name="_Toc31930"/>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362"/>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7788"/>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1923"/>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490"/>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4402"/>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31263"/>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1098"/>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3614"/>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1017"/>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4730"/>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23118"/>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7707"/>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7752"/>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8879"/>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4003"/>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32640"/>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23598"/>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4103"/>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27327"/>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5358"/>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601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1991"/>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9590"/>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1719"/>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11126"/>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23119"/>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409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4940"/>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25191"/>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6325"/>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16234"/>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2191"/>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11890"/>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3666"/>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14748"/>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30512"/>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24463"/>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18683"/>
      <w:bookmarkStart w:id="62" w:name="_Toc25803"/>
      <w:r>
        <w:rPr>
          <w:rFonts w:hint="eastAsia"/>
          <w:lang w:val="en-US" w:eastAsia="zh-CN"/>
        </w:rPr>
        <w:t>5.7 CDKEY系统</w:t>
      </w:r>
      <w:bookmarkEnd w:id="61"/>
      <w:bookmarkEnd w:id="62"/>
    </w:p>
    <w:p>
      <w:pPr>
        <w:pStyle w:val="4"/>
        <w:bidi w:val="0"/>
        <w:rPr>
          <w:rFonts w:hint="eastAsia"/>
          <w:lang w:val="en-US" w:eastAsia="zh-CN"/>
        </w:rPr>
      </w:pPr>
      <w:bookmarkStart w:id="63" w:name="_Toc16210"/>
      <w:bookmarkStart w:id="64" w:name="_Toc29946"/>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30083"/>
      <w:bookmarkStart w:id="66" w:name="_Toc5110"/>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31444"/>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9075"/>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2494"/>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7676"/>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5877"/>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10687"/>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6454"/>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2415"/>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25095"/>
      <w:r>
        <w:rPr>
          <w:rFonts w:hint="eastAsia"/>
          <w:lang w:val="en-US" w:eastAsia="zh-CN"/>
        </w:rPr>
        <w:t>6.1 用户登录</w:t>
      </w:r>
      <w:bookmarkEnd w:id="75"/>
    </w:p>
    <w:p>
      <w:pPr>
        <w:pStyle w:val="4"/>
        <w:bidi w:val="0"/>
        <w:rPr>
          <w:rFonts w:hint="eastAsia"/>
          <w:lang w:val="en-US" w:eastAsia="zh-CN"/>
        </w:rPr>
      </w:pPr>
      <w:bookmarkStart w:id="76" w:name="_Toc11770"/>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5234"/>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325"/>
      <w:r>
        <w:rPr>
          <w:rFonts w:hint="eastAsia"/>
          <w:lang w:val="en-US" w:eastAsia="zh-CN"/>
        </w:rPr>
        <w:t>6.2 用户登出</w:t>
      </w:r>
      <w:bookmarkEnd w:id="78"/>
    </w:p>
    <w:p>
      <w:pPr>
        <w:pStyle w:val="4"/>
        <w:bidi w:val="0"/>
        <w:rPr>
          <w:rFonts w:hint="eastAsia"/>
          <w:lang w:val="en-US" w:eastAsia="zh-CN"/>
        </w:rPr>
      </w:pPr>
      <w:bookmarkStart w:id="79" w:name="_Toc13449"/>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5177"/>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5281"/>
      <w:r>
        <w:rPr>
          <w:rFonts w:hint="eastAsia"/>
          <w:lang w:val="en-US" w:eastAsia="zh-CN"/>
        </w:rPr>
        <w:t>6.3 用户超时</w:t>
      </w:r>
      <w:bookmarkEnd w:id="81"/>
    </w:p>
    <w:p>
      <w:pPr>
        <w:pStyle w:val="4"/>
        <w:bidi w:val="0"/>
        <w:rPr>
          <w:rFonts w:hint="eastAsia"/>
          <w:lang w:val="en-US" w:eastAsia="zh-CN"/>
        </w:rPr>
      </w:pPr>
      <w:bookmarkStart w:id="82" w:name="_Toc48"/>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21924"/>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12690"/>
      <w:r>
        <w:rPr>
          <w:rFonts w:hint="eastAsia"/>
          <w:lang w:val="en-US" w:eastAsia="zh-CN"/>
        </w:rPr>
        <w:t>七 高级功能</w:t>
      </w:r>
      <w:bookmarkEnd w:id="84"/>
    </w:p>
    <w:p>
      <w:pPr>
        <w:pStyle w:val="3"/>
        <w:bidi w:val="0"/>
        <w:rPr>
          <w:rFonts w:hint="eastAsia"/>
          <w:lang w:val="en-US" w:eastAsia="zh-CN"/>
        </w:rPr>
      </w:pPr>
      <w:bookmarkStart w:id="85" w:name="_Toc23254"/>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29202"/>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default"/>
          <w:lang w:val="en-US" w:eastAsia="zh-CN"/>
        </w:rPr>
      </w:pPr>
      <w:r>
        <w:rPr>
          <w:rFonts w:hint="eastAsia"/>
          <w:lang w:val="en-US" w:eastAsia="zh-CN"/>
        </w:rPr>
        <w:t>自定义和天数卡按照到期时间处理,不建议开启.</w:t>
      </w:r>
    </w:p>
    <w:p>
      <w:pPr>
        <w:pStyle w:val="2"/>
        <w:bidi w:val="0"/>
        <w:rPr>
          <w:rFonts w:hint="eastAsia"/>
          <w:lang w:val="en-US" w:eastAsia="zh-CN"/>
        </w:rPr>
      </w:pPr>
      <w:bookmarkStart w:id="87" w:name="_Toc21682"/>
      <w:r>
        <w:rPr>
          <w:rFonts w:hint="eastAsia"/>
          <w:lang w:val="en-US" w:eastAsia="zh-CN"/>
        </w:rPr>
        <w:t>八 配置说明</w:t>
      </w:r>
      <w:bookmarkEnd w:id="87"/>
    </w:p>
    <w:p>
      <w:pPr>
        <w:pStyle w:val="3"/>
        <w:bidi w:val="0"/>
        <w:rPr>
          <w:rFonts w:hint="default"/>
          <w:lang w:val="en-US" w:eastAsia="zh-CN"/>
        </w:rPr>
      </w:pPr>
      <w:bookmarkStart w:id="88" w:name="_Toc20361"/>
      <w:r>
        <w:rPr>
          <w:rFonts w:hint="eastAsia"/>
          <w:lang w:val="en-US" w:eastAsia="zh-CN"/>
        </w:rPr>
        <w:t>8.1 基本配置文件</w:t>
      </w:r>
      <w:bookmarkEnd w:id="8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89" w:name="_Toc25553"/>
      <w:r>
        <w:rPr>
          <w:rFonts w:hint="eastAsia"/>
          <w:lang w:val="en-US" w:eastAsia="zh-CN"/>
        </w:rPr>
        <w:t>8.1.1 基础配置</w:t>
      </w:r>
      <w:bookmarkEnd w:id="8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0" w:name="_Toc4547"/>
      <w:r>
        <w:rPr>
          <w:rFonts w:hint="eastAsia"/>
          <w:lang w:val="en-US" w:eastAsia="zh-CN"/>
        </w:rPr>
        <w:t>8.1.2 最大配置</w:t>
      </w:r>
      <w:bookmarkEnd w:id="9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1" w:name="_Toc7166"/>
      <w:r>
        <w:rPr>
          <w:rFonts w:hint="eastAsia"/>
          <w:lang w:val="en-US" w:eastAsia="zh-CN"/>
        </w:rPr>
        <w:t>8.1.3 验证配置</w:t>
      </w:r>
      <w:bookmarkEnd w:id="9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2" w:name="_Toc971"/>
      <w:r>
        <w:rPr>
          <w:rFonts w:hint="eastAsia"/>
          <w:lang w:val="en-US" w:eastAsia="zh-CN"/>
        </w:rPr>
        <w:t>8.1.4 登录配置</w:t>
      </w:r>
      <w:bookmarkEnd w:id="9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nMultiMode:多端登录模式,0按照分类验证,1每种客户端类型都可以</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3" w:name="_Toc12507"/>
      <w:r>
        <w:rPr>
          <w:rFonts w:hint="eastAsia"/>
          <w:lang w:val="en-US" w:eastAsia="zh-CN"/>
        </w:rPr>
        <w:t>8.1.5 加密配置</w:t>
      </w:r>
      <w:bookmarkEnd w:id="9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4" w:name="_Toc21617"/>
      <w:r>
        <w:rPr>
          <w:rFonts w:hint="eastAsia"/>
          <w:lang w:val="en-US" w:eastAsia="zh-CN"/>
        </w:rPr>
        <w:t>8.1.6 数据库配置</w:t>
      </w:r>
      <w:bookmarkEnd w:id="9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5" w:name="_Toc8394"/>
      <w:r>
        <w:rPr>
          <w:rFonts w:hint="eastAsia"/>
          <w:lang w:val="en-US" w:eastAsia="zh-CN"/>
        </w:rPr>
        <w:t>8.1.7 日志配置</w:t>
      </w:r>
      <w:bookmarkEnd w:id="9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6" w:name="_Toc12319"/>
      <w:r>
        <w:rPr>
          <w:rFonts w:hint="eastAsia"/>
          <w:lang w:val="en-US" w:eastAsia="zh-CN"/>
        </w:rPr>
        <w:t>8.2 功能开关配置</w:t>
      </w:r>
      <w:bookmarkEnd w:id="96"/>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97" w:name="_Toc6130"/>
      <w:r>
        <w:rPr>
          <w:rFonts w:hint="eastAsia"/>
          <w:lang w:val="en-US" w:eastAsia="zh-CN"/>
        </w:rPr>
        <w:t>附录</w:t>
      </w:r>
      <w:bookmarkEnd w:id="97"/>
    </w:p>
    <w:p>
      <w:pPr>
        <w:pStyle w:val="3"/>
        <w:rPr>
          <w:rFonts w:hint="eastAsia"/>
          <w:lang w:val="en-US" w:eastAsia="zh-CN"/>
        </w:rPr>
      </w:pPr>
      <w:bookmarkStart w:id="98" w:name="_Toc1592"/>
      <w:r>
        <w:rPr>
          <w:rFonts w:hint="eastAsia"/>
          <w:lang w:val="en-US" w:eastAsia="zh-CN"/>
        </w:rPr>
        <w:t>附录1 类型定义</w:t>
      </w:r>
      <w:bookmarkEnd w:id="9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9" w:name="_Toc21655"/>
      <w:r>
        <w:rPr>
          <w:rFonts w:hint="eastAsia"/>
          <w:lang w:val="en-US" w:eastAsia="zh-CN"/>
        </w:rPr>
        <w:t>附录2 协议定义</w:t>
      </w:r>
      <w:bookmarkEnd w:id="9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0" w:name="_Toc16025"/>
      <w:r>
        <w:rPr>
          <w:rFonts w:hint="eastAsia"/>
          <w:lang w:val="en-US" w:eastAsia="zh-CN"/>
        </w:rPr>
        <w:t>附录3 转换定义</w:t>
      </w:r>
      <w:bookmarkEnd w:id="10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1" w:name="_Toc24358"/>
      <w:r>
        <w:rPr>
          <w:rFonts w:hint="eastAsia"/>
          <w:lang w:val="en-US" w:eastAsia="zh-CN"/>
        </w:rPr>
        <w:t>附录4 更新历史</w:t>
      </w:r>
      <w:bookmarkEnd w:id="10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57462"/>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0</TotalTime>
  <ScaleCrop>false</ScaleCrop>
  <LinksUpToDate>false</LinksUpToDate>
  <CharactersWithSpaces>18656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2023-08-10T08:52:56Z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