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3423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_Toc23423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_Toc23423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_Toc32007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_Toc4967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_Toc25729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_Toc16178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_Toc16690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_Toc22437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_Toc2422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_Toc22574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_Toc4762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_Toc12940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_Toc23625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_Toc7366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_Toc21218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_Toc30662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_Toc27043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_Toc4066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_Toc4432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_Toc14702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_Toc24847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_Toc23217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_Toc27375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_Toc5816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_Toc16897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_Toc10149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_Toc9712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_Toc11354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_Toc10346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_Toc3263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_Toc742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_Toc28910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_Toc18314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_Toc27404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_Toc11830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_Toc12440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_Toc1797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_Toc26480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_Toc26056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_Toc27624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_Toc30266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_Toc24738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_Toc9987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_Toc7682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_Toc2512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_Toc1656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_Toc30969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_Toc11772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回复配置</w:t>
          </w:r>
          <w:r>
            <w:tab/>
          </w:r>
          <w:r>
            <w:fldChar w:fldCharType="begin"/>
          </w:r>
          <w:r>
            <w:instrText xml:space="preserve"> PAGEREF _Toc22417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HTTP代理</w:t>
          </w:r>
          <w:r>
            <w:tab/>
          </w:r>
          <w:r>
            <w:fldChar w:fldCharType="begin"/>
          </w:r>
          <w:r>
            <w:instrText xml:space="preserve"> PAGEREF _Toc30309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_Toc9950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_Toc3975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_Toc17532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_Toc32447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64" w:name="_GoBack"/>
      <w:bookmarkEnd w:id="64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041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200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496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7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572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6178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6690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2437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Websocket可以为HTTP前端提供消息支持,使用标准WEBSOCKET协议,类型使用TEXT.负载和HTTP一样的JSON即可实现WEBSOCKET消息,WEBSOCKET消息支持订阅模式.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1769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2422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25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762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940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3625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366"/>
      <w:r>
        <w:rPr>
          <w:rFonts w:hint="eastAsia"/>
          <w:lang w:val="en-US" w:eastAsia="zh-CN"/>
        </w:rPr>
        <w:t>2.2 LINUX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1218"/>
      <w:r>
        <w:rPr>
          <w:rFonts w:hint="eastAsia"/>
          <w:lang w:val="en-US" w:eastAsia="zh-CN"/>
        </w:rPr>
        <w:t>2.2.1 环境配置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0662"/>
      <w:r>
        <w:rPr>
          <w:rFonts w:hint="eastAsia"/>
          <w:lang w:val="en-US" w:eastAsia="zh-CN"/>
        </w:rPr>
        <w:t>2.2.2 编译运行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7043"/>
      <w:r>
        <w:rPr>
          <w:rFonts w:hint="eastAsia"/>
          <w:lang w:val="en-US" w:eastAsia="zh-CN"/>
        </w:rPr>
        <w:t>2.3 MacOS</w:t>
      </w:r>
      <w:bookmarkEnd w:id="19"/>
    </w:p>
    <w:p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4066"/>
      <w:r>
        <w:rPr>
          <w:rFonts w:hint="eastAsia"/>
          <w:lang w:val="en-US" w:eastAsia="zh-CN"/>
        </w:rPr>
        <w:t>2.4 版本要求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4432"/>
      <w:r>
        <w:rPr>
          <w:rFonts w:hint="eastAsia"/>
          <w:lang w:val="en-US" w:eastAsia="zh-CN"/>
        </w:rPr>
        <w:t>2.4.1 系统版本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4702"/>
      <w:r>
        <w:rPr>
          <w:rFonts w:hint="eastAsia"/>
          <w:lang w:val="en-US" w:eastAsia="zh-CN"/>
        </w:rPr>
        <w:t>2.4.2 软件需求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4847"/>
      <w:r>
        <w:rPr>
          <w:rFonts w:hint="eastAsia"/>
          <w:lang w:val="en-US" w:eastAsia="zh-CN"/>
        </w:rPr>
        <w:t>三 接口协议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16"/>
      <w:bookmarkStart w:id="25" w:name="_Toc23217"/>
      <w:r>
        <w:rPr>
          <w:rFonts w:hint="eastAsia"/>
          <w:lang w:val="en-US" w:eastAsia="zh-CN"/>
        </w:rPr>
        <w:t xml:space="preserve">3.1 </w:t>
      </w:r>
      <w:bookmarkEnd w:id="24"/>
      <w:r>
        <w:rPr>
          <w:rFonts w:hint="eastAsia"/>
          <w:lang w:val="en-US" w:eastAsia="zh-CN"/>
        </w:rPr>
        <w:t>TCP</w:t>
      </w:r>
      <w:bookmarkEnd w:id="2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5653"/>
      <w:bookmarkStart w:id="27" w:name="_Toc27375"/>
      <w:r>
        <w:rPr>
          <w:rFonts w:hint="eastAsia"/>
          <w:lang w:val="en-US" w:eastAsia="zh-CN"/>
        </w:rPr>
        <w:t>3.1.1 投递包协议</w:t>
      </w:r>
      <w:bookmarkEnd w:id="26"/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5816"/>
      <w:r>
        <w:rPr>
          <w:rFonts w:hint="eastAsia"/>
          <w:lang w:val="en-US" w:eastAsia="zh-CN"/>
        </w:rPr>
        <w:t>3.1.2 获取包协议</w:t>
      </w:r>
      <w:bookmarkEnd w:id="28"/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67"/>
      <w:bookmarkStart w:id="31" w:name="_Toc16897"/>
      <w:r>
        <w:rPr>
          <w:rFonts w:hint="eastAsia"/>
          <w:lang w:val="en-US" w:eastAsia="zh-CN"/>
        </w:rPr>
        <w:t>3.1.3 删除包协议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2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0149"/>
      <w:r>
        <w:rPr>
          <w:rFonts w:hint="eastAsia"/>
          <w:lang w:val="en-US" w:eastAsia="zh-CN"/>
        </w:rPr>
        <w:t>3.1.4 创建主题</w:t>
      </w:r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4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9712"/>
      <w:r>
        <w:rPr>
          <w:rFonts w:hint="eastAsia"/>
          <w:lang w:val="en-US" w:eastAsia="zh-CN"/>
        </w:rPr>
        <w:t>3.1.5 删除主题</w:t>
      </w:r>
      <w:bookmarkEnd w:id="34"/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1354"/>
      <w:r>
        <w:rPr>
          <w:rFonts w:hint="eastAsia"/>
          <w:lang w:val="en-US" w:eastAsia="zh-CN"/>
        </w:rPr>
        <w:t>3.1.6 订阅主题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0346"/>
      <w:r>
        <w:rPr>
          <w:rFonts w:hint="eastAsia"/>
          <w:lang w:val="en-US" w:eastAsia="zh-CN"/>
        </w:rPr>
        <w:t>3.1.7 通知消息</w:t>
      </w:r>
      <w:bookmarkEnd w:id="3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3263"/>
      <w:r>
        <w:rPr>
          <w:rFonts w:hint="eastAsia"/>
          <w:lang w:val="en-US" w:eastAsia="zh-CN"/>
        </w:rPr>
        <w:t>3.1.8 取包设置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742"/>
      <w:r>
        <w:rPr>
          <w:rFonts w:hint="eastAsia"/>
          <w:lang w:val="en-US" w:eastAsia="zh-CN"/>
        </w:rPr>
        <w:t>3.1.9 编号获取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8910"/>
      <w:r>
        <w:rPr>
          <w:rFonts w:hint="eastAsia"/>
          <w:lang w:val="en-US" w:eastAsia="zh-CN"/>
        </w:rPr>
        <w:t>3.1.10 用户验证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8314"/>
      <w:r>
        <w:rPr>
          <w:rFonts w:hint="eastAsia"/>
          <w:lang w:val="en-US" w:eastAsia="zh-CN"/>
        </w:rPr>
        <w:t>3.1.11 用户注册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7404"/>
      <w:r>
        <w:rPr>
          <w:rFonts w:hint="eastAsia"/>
          <w:lang w:val="en-US" w:eastAsia="zh-CN"/>
        </w:rPr>
        <w:t>3.1.12 用户注销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1830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2440"/>
      <w:r>
        <w:rPr>
          <w:rFonts w:hint="eastAsia"/>
          <w:lang w:val="en-US" w:eastAsia="zh-CN"/>
        </w:rPr>
        <w:t>3.2.1 请求</w:t>
      </w:r>
      <w:bookmarkEnd w:id="4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797"/>
      <w:r>
        <w:rPr>
          <w:rFonts w:hint="eastAsia"/>
          <w:lang w:val="en-US" w:eastAsia="zh-CN"/>
        </w:rPr>
        <w:t>3.2.2 回复</w:t>
      </w:r>
      <w:bookmarkEnd w:id="4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ind w:firstLine="262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6480"/>
      <w:r>
        <w:rPr>
          <w:rFonts w:hint="eastAsia"/>
          <w:lang w:val="en-US" w:eastAsia="zh-CN"/>
        </w:rPr>
        <w:t>3.3 WEBSOCKET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26056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7624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0266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4738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9987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nSessionTime:客户端超时时间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7682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512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656"/>
      <w:r>
        <w:rPr>
          <w:rFonts w:hint="eastAsia"/>
          <w:lang w:val="en-US" w:eastAsia="zh-CN"/>
        </w:rPr>
        <w:t>4.1.6 HTTP代理配置</w:t>
      </w:r>
      <w:bookmarkEnd w:id="54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30969"/>
      <w:r>
        <w:rPr>
          <w:rFonts w:hint="eastAsia"/>
          <w:lang w:val="en-US" w:eastAsia="zh-CN"/>
        </w:rPr>
        <w:t>五 高级配置</w:t>
      </w:r>
      <w:bookmarkEnd w:id="55"/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11772"/>
      <w:r>
        <w:rPr>
          <w:rFonts w:hint="eastAsia"/>
          <w:lang w:val="en-US" w:eastAsia="zh-CN"/>
        </w:rPr>
        <w:t>六 其他功能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2417"/>
      <w:r>
        <w:rPr>
          <w:rFonts w:hint="eastAsia"/>
          <w:lang w:val="en-US" w:eastAsia="zh-CN"/>
        </w:rPr>
        <w:t>6.1 回复配置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目前支持设置请求回复或者不回复的协议有: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30309"/>
      <w:r>
        <w:rPr>
          <w:rFonts w:hint="eastAsia"/>
          <w:lang w:val="en-US" w:eastAsia="zh-CN"/>
        </w:rPr>
        <w:t>6.2 HTTP代理</w:t>
      </w:r>
      <w:bookmarkEnd w:id="5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59" w:name="_Toc9950"/>
      <w:r>
        <w:rPr>
          <w:rFonts w:hint="eastAsia"/>
          <w:lang w:val="en-US" w:eastAsia="zh-CN"/>
        </w:rPr>
        <w:t>附录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3975"/>
      <w:r>
        <w:rPr>
          <w:rFonts w:hint="eastAsia"/>
          <w:lang w:val="en-US" w:eastAsia="zh-CN"/>
        </w:rPr>
        <w:t>附录1 类型定义</w:t>
      </w:r>
      <w:bookmarkEnd w:id="6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1" w:name="_Toc17532"/>
      <w:r>
        <w:rPr>
          <w:rFonts w:hint="eastAsia"/>
          <w:lang w:val="en-US" w:eastAsia="zh-CN"/>
        </w:rPr>
        <w:t>附录2 协议定义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320"/>
      <w:r>
        <w:rPr>
          <w:rFonts w:hint="eastAsia"/>
          <w:lang w:val="en-US" w:eastAsia="zh-CN"/>
        </w:rPr>
        <w:t>附录3 转换定义</w:t>
      </w:r>
      <w:bookmarkEnd w:id="6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3" w:name="_Toc32447"/>
      <w:r>
        <w:rPr>
          <w:rFonts w:hint="eastAsia"/>
          <w:lang w:val="en-US" w:eastAsia="zh-CN"/>
        </w:rPr>
        <w:t>附录4 更新历史</w:t>
      </w:r>
      <w:bookmarkEnd w:id="6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D2C7C"/>
    <w:rsid w:val="08836007"/>
    <w:rsid w:val="088501D5"/>
    <w:rsid w:val="08851961"/>
    <w:rsid w:val="088B1070"/>
    <w:rsid w:val="088B23ED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F0A36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124BC"/>
    <w:rsid w:val="14637BDE"/>
    <w:rsid w:val="146432F9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47C7E"/>
    <w:rsid w:val="1AAC5711"/>
    <w:rsid w:val="1AAD7197"/>
    <w:rsid w:val="1AAE23E9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50F07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41E9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3D5733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E5122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6909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12DCE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364C"/>
    <w:rsid w:val="6F532C16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05CCE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14A7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4158</Words>
  <Characters>16189</Characters>
  <Lines>331</Lines>
  <Paragraphs>93</Paragraphs>
  <TotalTime>0</TotalTime>
  <ScaleCrop>false</ScaleCrop>
  <LinksUpToDate>false</LinksUpToDate>
  <CharactersWithSpaces>20278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2022-11-09T02:08:34Z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696A429DE88F4B50B072B854CBCBC8C3</vt:lpwstr>
  </property>
</Properties>
</file>