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5853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_Toc5853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_Toc5853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_Toc16042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_Toc12072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_Toc14511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_Toc4869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_Toc18286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_Toc10084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_Toc31142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协议解释</w:t>
          </w:r>
          <w:r>
            <w:tab/>
          </w:r>
          <w:r>
            <w:fldChar w:fldCharType="begin"/>
          </w:r>
          <w:r>
            <w:instrText xml:space="preserve"> PAGEREF _Toc12131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_Toc16336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_Toc5134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_Toc30583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_Toc6851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_Toc15992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_Toc2048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_Toc13605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_Toc22892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_Toc20129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报告配置</w:t>
          </w:r>
          <w:r>
            <w:tab/>
          </w:r>
          <w:r>
            <w:fldChar w:fldCharType="begin"/>
          </w:r>
          <w:r>
            <w:instrText xml:space="preserve"> PAGEREF _Toc22870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通信协议</w:t>
          </w:r>
          <w:r>
            <w:tab/>
          </w:r>
          <w:r>
            <w:fldChar w:fldCharType="begin"/>
          </w:r>
          <w:r>
            <w:instrText xml:space="preserve"> PAGEREF _Toc2282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_Toc7938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_Toc29295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_Toc27254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登录</w:t>
          </w:r>
          <w:r>
            <w:tab/>
          </w:r>
          <w:r>
            <w:fldChar w:fldCharType="begin"/>
          </w:r>
          <w:r>
            <w:instrText xml:space="preserve"> PAGEREF _Toc20777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枚举</w:t>
          </w:r>
          <w:r>
            <w:tab/>
          </w:r>
          <w:r>
            <w:fldChar w:fldCharType="begin"/>
          </w:r>
          <w:r>
            <w:instrText xml:space="preserve"> PAGEREF _Toc32683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绑定</w:t>
          </w:r>
          <w:r>
            <w:tab/>
          </w:r>
          <w:r>
            <w:fldChar w:fldCharType="begin"/>
          </w:r>
          <w:r>
            <w:instrText xml:space="preserve"> PAGEREF _Toc8067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转发</w:t>
          </w:r>
          <w:r>
            <w:tab/>
          </w:r>
          <w:r>
            <w:fldChar w:fldCharType="begin"/>
          </w:r>
          <w:r>
            <w:instrText xml:space="preserve"> PAGEREF _Toc1102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_Toc30116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_Toc15473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34" w:name="_GoBack"/>
      <w:bookmarkEnd w:id="34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1.8.0.1001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6042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2072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4511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869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>
      <w:pPr>
        <w:pStyle w:val="2"/>
        <w:rPr>
          <w:rFonts w:hint="eastAsia"/>
          <w:lang w:val="en-US" w:eastAsia="zh-CN"/>
        </w:rPr>
      </w:pPr>
      <w:bookmarkStart w:id="5" w:name="_Toc1828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服务器启动会绑定三个端口,用来处理协议.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0084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31142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:协议解析与组包模块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:会话处理模块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:三方库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4043"/>
      <w:bookmarkStart w:id="9" w:name="_Toc12131"/>
      <w:r>
        <w:rPr>
          <w:rFonts w:hint="eastAsia"/>
          <w:lang w:val="en-US" w:eastAsia="zh-CN"/>
        </w:rPr>
        <w:t>协议解释</w:t>
      </w:r>
      <w:bookmarkEnd w:id="8"/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633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5134"/>
      <w:r>
        <w:rPr>
          <w:rFonts w:hint="eastAsia"/>
          <w:lang w:val="en-US" w:eastAsia="zh-CN"/>
        </w:rPr>
        <w:t>2.1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0583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如果没有错误,你可以在XEngine_Release目录下看到编译的XEngine_ServiceApp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760"/>
      <w:bookmarkStart w:id="14" w:name="_Toc6851"/>
      <w:r>
        <w:rPr>
          <w:rFonts w:hint="eastAsia"/>
          <w:lang w:val="en-US" w:eastAsia="zh-CN"/>
        </w:rPr>
        <w:t>2.3 MacOS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5992"/>
      <w:r>
        <w:rPr>
          <w:rFonts w:hint="eastAsia"/>
          <w:lang w:val="en-US" w:eastAsia="zh-CN"/>
        </w:rPr>
        <w:t>三 配置说明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048"/>
      <w:r>
        <w:rPr>
          <w:rFonts w:hint="eastAsia"/>
          <w:lang w:val="en-US" w:eastAsia="zh-CN"/>
        </w:rPr>
        <w:t>3.1 基础配置</w:t>
      </w:r>
      <w:bookmarkEnd w:id="16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nForwardPort:转发代理端口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2932"/>
      <w:bookmarkStart w:id="18" w:name="_Toc13605"/>
      <w:r>
        <w:rPr>
          <w:rFonts w:hint="eastAsia"/>
          <w:lang w:val="en-US" w:eastAsia="zh-CN"/>
        </w:rPr>
        <w:t>3.2 最大配置</w:t>
      </w:r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nForwardThread:转发代理线程个数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1886"/>
      <w:bookmarkStart w:id="20" w:name="_Toc22892"/>
      <w:r>
        <w:rPr>
          <w:rFonts w:hint="eastAsia"/>
          <w:lang w:val="en-US" w:eastAsia="zh-CN"/>
        </w:rPr>
        <w:t>3.3 时间配置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nForwardTimeOut:转发心跳检测超时时间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0129"/>
      <w:r>
        <w:rPr>
          <w:rFonts w:hint="eastAsia"/>
          <w:lang w:val="en-US" w:eastAsia="zh-CN"/>
        </w:rPr>
        <w:t>3.4 日志配置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078"/>
      <w:bookmarkStart w:id="23" w:name="_Toc22870"/>
      <w:r>
        <w:rPr>
          <w:rFonts w:hint="eastAsia"/>
          <w:lang w:val="en-US" w:eastAsia="zh-CN"/>
        </w:rPr>
        <w:t>3.5 报告配置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 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tszServiceName:服务名称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tszAPIUrl:API地址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282"/>
      <w:r>
        <w:rPr>
          <w:rFonts w:hint="eastAsia"/>
          <w:lang w:val="en-US" w:eastAsia="zh-CN"/>
        </w:rPr>
        <w:t>四 通信协议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7938"/>
      <w:r>
        <w:rPr>
          <w:rFonts w:hint="eastAsia"/>
          <w:lang w:val="en-US" w:eastAsia="zh-CN"/>
        </w:rPr>
        <w:t>4.1 Tunnel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基于HTTP的TUNNEL标准协议,请参考相关RFC文档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9295"/>
      <w:r>
        <w:rPr>
          <w:rFonts w:hint="eastAsia"/>
          <w:lang w:val="en-US" w:eastAsia="zh-CN"/>
        </w:rPr>
        <w:t>4.2 Socks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基于SOCKSV5的标准协议,请参考相关RFC文档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7254"/>
      <w:r>
        <w:rPr>
          <w:rFonts w:hint="eastAsia"/>
          <w:lang w:val="en-US" w:eastAsia="zh-CN"/>
        </w:rPr>
        <w:t>4.3 Forwad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转发协议是私有的定制协议,可以通过这个协议获取可以转发的用户和列表,并且转发数据.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0777"/>
      <w:r>
        <w:rPr>
          <w:rFonts w:hint="eastAsia"/>
          <w:lang w:val="en-US" w:eastAsia="zh-CN"/>
        </w:rPr>
        <w:t>4.3.1 登录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不登录无法获取得到列表信息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2683"/>
      <w:r>
        <w:rPr>
          <w:rFonts w:hint="eastAsia"/>
          <w:lang w:val="en-US" w:eastAsia="zh-CN"/>
        </w:rPr>
        <w:t>4.3.2 枚举</w:t>
      </w:r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8067"/>
      <w:r>
        <w:rPr>
          <w:rFonts w:hint="eastAsia"/>
          <w:lang w:val="en-US" w:eastAsia="zh-CN"/>
        </w:rPr>
        <w:t>4.3.3 绑定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绑定一个转发客户端在请求后,另一端也会收到同样的请求.另一端收到的请求只有协议头.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102"/>
      <w:r>
        <w:rPr>
          <w:rFonts w:hint="eastAsia"/>
          <w:lang w:val="en-US" w:eastAsia="zh-CN"/>
        </w:rPr>
        <w:t>4.3.4 转发</w:t>
      </w:r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如果绑定成功,以后的数据都会转发到相应的客户端</w:t>
      </w:r>
    </w:p>
    <w:p>
      <w:pPr>
        <w:pStyle w:val="2"/>
        <w:rPr>
          <w:rFonts w:hint="eastAsia"/>
          <w:lang w:val="en-US" w:eastAsia="zh-CN"/>
        </w:rPr>
      </w:pPr>
      <w:bookmarkStart w:id="32" w:name="_Toc30116"/>
      <w:r>
        <w:rPr>
          <w:rFonts w:hint="eastAsia"/>
          <w:lang w:val="en-US" w:eastAsia="zh-CN"/>
        </w:rPr>
        <w:t>附录</w:t>
      </w:r>
      <w:bookmarkEnd w:id="32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3" w:name="_Toc15473"/>
      <w:r>
        <w:rPr>
          <w:rFonts w:hint="eastAsia"/>
          <w:lang w:val="en-US" w:eastAsia="zh-CN"/>
        </w:rPr>
        <w:t>附录1 更新历史</w:t>
      </w:r>
      <w:bookmarkEnd w:id="3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0CE9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252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C9C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4674A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213C9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008C3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9E565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361C6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17BDE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15245"/>
    <w:rsid w:val="04337AC0"/>
    <w:rsid w:val="043551A9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10922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672AC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18D6"/>
    <w:rsid w:val="050B2AFD"/>
    <w:rsid w:val="050B6C77"/>
    <w:rsid w:val="050D10EF"/>
    <w:rsid w:val="050F6813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8762F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479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6F75C9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04266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5611C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97696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55D95"/>
    <w:rsid w:val="09E96C75"/>
    <w:rsid w:val="09EB4523"/>
    <w:rsid w:val="09EE42D7"/>
    <w:rsid w:val="09EE659A"/>
    <w:rsid w:val="09EF4435"/>
    <w:rsid w:val="09F21D8A"/>
    <w:rsid w:val="09F26875"/>
    <w:rsid w:val="09FB55B8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7F5D75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31B1D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53589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B5B12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EE0F90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6CC7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14F36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86966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4477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9212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C7C36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55AA9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27F44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5ADB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33F9D"/>
    <w:rsid w:val="147568FC"/>
    <w:rsid w:val="147A606B"/>
    <w:rsid w:val="147C72F5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D3C21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77522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A3666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2564D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05E62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497A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5932"/>
    <w:rsid w:val="1A6F2410"/>
    <w:rsid w:val="1A710F91"/>
    <w:rsid w:val="1A7171D0"/>
    <w:rsid w:val="1A746BFB"/>
    <w:rsid w:val="1A7544F5"/>
    <w:rsid w:val="1A760A3D"/>
    <w:rsid w:val="1A762CA0"/>
    <w:rsid w:val="1A782DC5"/>
    <w:rsid w:val="1A7A411A"/>
    <w:rsid w:val="1A7B081F"/>
    <w:rsid w:val="1A7B3BAB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7F1479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D340E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D1F46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45C4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17AB6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02A2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C0470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C4BA7"/>
    <w:rsid w:val="228D3DB2"/>
    <w:rsid w:val="22904512"/>
    <w:rsid w:val="22984EC2"/>
    <w:rsid w:val="22990B50"/>
    <w:rsid w:val="22993CDF"/>
    <w:rsid w:val="229A2D22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0E5D48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2328E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20313"/>
    <w:rsid w:val="26E82528"/>
    <w:rsid w:val="26E8614E"/>
    <w:rsid w:val="26E937CA"/>
    <w:rsid w:val="26EA3D72"/>
    <w:rsid w:val="26EC1530"/>
    <w:rsid w:val="26ED615E"/>
    <w:rsid w:val="26F66435"/>
    <w:rsid w:val="26F70A5D"/>
    <w:rsid w:val="26FB054E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2CEA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7FD48FE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3F26BC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54419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D3FAF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84342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B64FD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1056E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C35F9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1020"/>
    <w:rsid w:val="2CFD287D"/>
    <w:rsid w:val="2D076977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0D0E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96CA3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B7B24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BA0CEE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64819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5F53F2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6403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C1E1A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656A38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C75A3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934DF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30FFB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54B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67B08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95B0B"/>
    <w:rsid w:val="351F30A4"/>
    <w:rsid w:val="35235885"/>
    <w:rsid w:val="352455FE"/>
    <w:rsid w:val="352473C5"/>
    <w:rsid w:val="3525411A"/>
    <w:rsid w:val="352944D8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11CD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C1A27"/>
    <w:rsid w:val="364D069A"/>
    <w:rsid w:val="364D322A"/>
    <w:rsid w:val="36507CF2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641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27E7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C4126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4087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C7D6B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D6EB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67FF1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D221A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A6C43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25B6C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06761"/>
    <w:rsid w:val="40B351CF"/>
    <w:rsid w:val="40B70EB4"/>
    <w:rsid w:val="40B717BD"/>
    <w:rsid w:val="40B90407"/>
    <w:rsid w:val="40B91FA5"/>
    <w:rsid w:val="40B93DA3"/>
    <w:rsid w:val="40BC4A57"/>
    <w:rsid w:val="40BE719D"/>
    <w:rsid w:val="40C15F0C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5B2C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1B67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B669E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0614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751EB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EE7018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7AB7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119F7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E5353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B050F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0556C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418FD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D29BF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80D36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B355B"/>
    <w:rsid w:val="498C7071"/>
    <w:rsid w:val="498F4DFA"/>
    <w:rsid w:val="499152CD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3B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2030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87F0C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21D12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2455F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706AC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1249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09C2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57B09"/>
    <w:rsid w:val="4F383E55"/>
    <w:rsid w:val="4F3867DE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60F32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1D6D1B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A78CD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635B0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4F34D1"/>
    <w:rsid w:val="534F620C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82775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4A12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A6AA3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2414"/>
    <w:rsid w:val="55053071"/>
    <w:rsid w:val="5505523C"/>
    <w:rsid w:val="55072033"/>
    <w:rsid w:val="55075B33"/>
    <w:rsid w:val="5509762A"/>
    <w:rsid w:val="550A0B72"/>
    <w:rsid w:val="550C1565"/>
    <w:rsid w:val="550D751A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62426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9F0646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316AD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766A0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74BDA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04131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658BC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BD553F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7232E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2A77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A1E93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39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7406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6D784A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54F90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92E8C"/>
    <w:rsid w:val="62FA4143"/>
    <w:rsid w:val="62FB30A8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C4DE4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33DF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44B35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B125EB"/>
    <w:rsid w:val="6AB17206"/>
    <w:rsid w:val="6AB26742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3319C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6F63E1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3474E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14F3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3B04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B7ACB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42615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F11ABB"/>
    <w:rsid w:val="6FF347DC"/>
    <w:rsid w:val="6FF50155"/>
    <w:rsid w:val="6FF60301"/>
    <w:rsid w:val="6FF66758"/>
    <w:rsid w:val="6FFB0243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21DAD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B40BA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65C0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5093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54B39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62E8E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2715A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355AE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111EB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77FE4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34E09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8F05E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B1956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4CB6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661D7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06DEC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E5A5A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B25C7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150D6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5CB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4911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D7B1B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1462</Words>
  <Characters>4866</Characters>
  <Lines>331</Lines>
  <Paragraphs>93</Paragraphs>
  <TotalTime>0</TotalTime>
  <ScaleCrop>false</ScaleCrop>
  <LinksUpToDate>false</LinksUpToDate>
  <CharactersWithSpaces>5449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2024-05-21T09:31:34Z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696A429DE88F4B50B072B854CBCBC8C3</vt:lpwstr>
  </property>
</Properties>
</file>