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0637"/>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default" w:eastAsiaTheme="minorEastAsia"/>
              <w:lang w:val="en-US" w:eastAsia="zh-CN"/>
            </w:rPr>
          </w:pPr>
          <w:bookmarkStart w:id="82" w:name="_GoBack"/>
          <w:bookmarkEnd w:id="82"/>
          <w:r>
            <w:rPr>
              <w:rFonts w:hint="eastAsia" w:cstheme="minorBidi"/>
              <w:color w:val="auto"/>
              <w:kern w:val="2"/>
              <w:sz w:val="21"/>
              <w:szCs w:val="22"/>
              <w:lang w:val="en-US" w:eastAsia="zh-CN"/>
            </w:rPr>
            <w:t>Index</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_Toc10637 </w:instrText>
          </w:r>
          <w:r>
            <w:fldChar w:fldCharType="separate"/>
          </w:r>
          <w:r>
            <w:rPr>
              <w:rFonts w:hint="eastAsia"/>
              <w:szCs w:val="44"/>
              <w:lang w:val="en-US" w:eastAsia="zh-CN"/>
            </w:rPr>
            <w:t>XEngine Storage Service Docment</w:t>
          </w:r>
          <w:r>
            <w:tab/>
          </w:r>
          <w:r>
            <w:fldChar w:fldCharType="begin"/>
          </w:r>
          <w:r>
            <w:instrText xml:space="preserve"> PAGEREF _Toc10637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_Toc22703 </w:instrText>
          </w:r>
          <w:r>
            <w:rPr>
              <w:bCs/>
              <w:lang w:val="zh-CN"/>
            </w:rPr>
            <w:fldChar w:fldCharType="separate"/>
          </w:r>
          <w:r>
            <w:rPr>
              <w:rFonts w:hint="eastAsia"/>
            </w:rPr>
            <w:t>Preface</w:t>
          </w:r>
          <w:r>
            <w:tab/>
          </w:r>
          <w:r>
            <w:fldChar w:fldCharType="begin"/>
          </w:r>
          <w:r>
            <w:instrText xml:space="preserve"> PAGEREF _Toc22703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_Toc3734 </w:instrText>
          </w:r>
          <w:r>
            <w:rPr>
              <w:bCs/>
              <w:lang w:val="zh-CN"/>
            </w:rPr>
            <w:fldChar w:fldCharType="separate"/>
          </w:r>
          <w:r>
            <w:rPr>
              <w:rFonts w:hint="eastAsia"/>
              <w:lang w:val="en-US" w:eastAsia="zh-CN"/>
            </w:rPr>
            <w:t>Reader</w:t>
          </w:r>
          <w:r>
            <w:tab/>
          </w:r>
          <w:r>
            <w:fldChar w:fldCharType="begin"/>
          </w:r>
          <w:r>
            <w:instrText xml:space="preserve"> PAGEREF _Toc3734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_Toc9899 </w:instrText>
          </w:r>
          <w:r>
            <w:rPr>
              <w:bCs/>
              <w:lang w:val="zh-CN"/>
            </w:rPr>
            <w:fldChar w:fldCharType="separate"/>
          </w:r>
          <w:r>
            <w:rPr>
              <w:rFonts w:hint="eastAsia"/>
              <w:bCs/>
              <w:lang w:val="en-US" w:eastAsia="zh-CN"/>
            </w:rPr>
            <w:t>Overview</w:t>
          </w:r>
          <w:r>
            <w:tab/>
          </w:r>
          <w:r>
            <w:fldChar w:fldCharType="begin"/>
          </w:r>
          <w:r>
            <w:instrText xml:space="preserve"> PAGEREF _Toc9899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_Toc26114 </w:instrText>
          </w:r>
          <w:r>
            <w:rPr>
              <w:bCs/>
              <w:lang w:val="zh-CN"/>
            </w:rPr>
            <w:fldChar w:fldCharType="separate"/>
          </w:r>
          <w:r>
            <w:rPr>
              <w:rFonts w:hint="eastAsia"/>
              <w:lang w:val="en-US" w:eastAsia="zh-CN"/>
            </w:rPr>
            <w:t>Associate Module</w:t>
          </w:r>
          <w:r>
            <w:tab/>
          </w:r>
          <w:r>
            <w:fldChar w:fldCharType="begin"/>
          </w:r>
          <w:r>
            <w:instrText xml:space="preserve"> PAGEREF _Toc26114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_Toc12904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_Toc12904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_Toc2658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_Toc30115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_Toc30115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_Toc6723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_Toc6723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_Toc31084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_Toc31084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_Toc13382 </w:instrText>
          </w:r>
          <w:r>
            <w:rPr>
              <w:bCs/>
              <w:lang w:val="zh-CN"/>
            </w:rPr>
            <w:fldChar w:fldCharType="separate"/>
          </w:r>
          <w:r>
            <w:rPr>
              <w:rFonts w:hint="eastAsia"/>
              <w:lang w:val="en-US" w:eastAsia="zh-CN"/>
            </w:rPr>
            <w:t>2.1 WINDOWS</w:t>
          </w:r>
          <w:r>
            <w:tab/>
          </w:r>
          <w:r>
            <w:fldChar w:fldCharType="begin"/>
          </w:r>
          <w:r>
            <w:instrText xml:space="preserve"> PAGEREF _Toc13382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_Toc31849 </w:instrText>
          </w:r>
          <w:r>
            <w:rPr>
              <w:bCs/>
              <w:lang w:val="zh-CN"/>
            </w:rPr>
            <w:fldChar w:fldCharType="separate"/>
          </w:r>
          <w:r>
            <w:rPr>
              <w:rFonts w:hint="eastAsia"/>
              <w:lang w:val="en-US" w:eastAsia="zh-CN"/>
            </w:rPr>
            <w:t>2.2 LINUX</w:t>
          </w:r>
          <w:r>
            <w:tab/>
          </w:r>
          <w:r>
            <w:fldChar w:fldCharType="begin"/>
          </w:r>
          <w:r>
            <w:instrText xml:space="preserve"> PAGEREF _Toc31849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_Toc29913 </w:instrText>
          </w:r>
          <w:r>
            <w:rPr>
              <w:bCs/>
              <w:lang w:val="zh-CN"/>
            </w:rPr>
            <w:fldChar w:fldCharType="separate"/>
          </w:r>
          <w:r>
            <w:rPr>
              <w:rFonts w:hint="eastAsia"/>
              <w:lang w:val="en-US" w:eastAsia="zh-CN"/>
            </w:rPr>
            <w:t>2.3 MacOS</w:t>
          </w:r>
          <w:r>
            <w:tab/>
          </w:r>
          <w:r>
            <w:fldChar w:fldCharType="begin"/>
          </w:r>
          <w:r>
            <w:instrText xml:space="preserve"> PAGEREF _Toc29913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_Toc10284 </w:instrText>
          </w:r>
          <w:r>
            <w:rPr>
              <w:bCs/>
              <w:lang w:val="zh-CN"/>
            </w:rPr>
            <w:fldChar w:fldCharType="separate"/>
          </w:r>
          <w:r>
            <w:rPr>
              <w:rFonts w:hint="eastAsia"/>
              <w:lang w:val="en-US" w:eastAsia="zh-CN"/>
            </w:rPr>
            <w:t>三 Interface Protocol</w:t>
          </w:r>
          <w:r>
            <w:tab/>
          </w:r>
          <w:r>
            <w:fldChar w:fldCharType="begin"/>
          </w:r>
          <w:r>
            <w:instrText xml:space="preserve"> PAGEREF _Toc10284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_Toc19134 </w:instrText>
          </w:r>
          <w:r>
            <w:rPr>
              <w:bCs/>
              <w:lang w:val="zh-CN"/>
            </w:rPr>
            <w:fldChar w:fldCharType="separate"/>
          </w:r>
          <w:r>
            <w:rPr>
              <w:rFonts w:hint="eastAsia"/>
              <w:lang w:val="en-US" w:eastAsia="zh-CN"/>
            </w:rPr>
            <w:t>3.1 Management protocol</w:t>
          </w:r>
          <w:r>
            <w:tab/>
          </w:r>
          <w:r>
            <w:fldChar w:fldCharType="begin"/>
          </w:r>
          <w:r>
            <w:instrText xml:space="preserve"> PAGEREF _Toc19134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_Toc13849 </w:instrText>
          </w:r>
          <w:r>
            <w:rPr>
              <w:bCs/>
              <w:lang w:val="zh-CN"/>
            </w:rPr>
            <w:fldChar w:fldCharType="separate"/>
          </w:r>
          <w:r>
            <w:rPr>
              <w:rFonts w:hint="eastAsia"/>
              <w:lang w:val="en-US" w:eastAsia="zh-CN"/>
            </w:rPr>
            <w:t>3.1.1 file list</w:t>
          </w:r>
          <w:r>
            <w:tab/>
          </w:r>
          <w:r>
            <w:fldChar w:fldCharType="begin"/>
          </w:r>
          <w:r>
            <w:instrText xml:space="preserve"> PAGEREF _Toc13849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_Toc8388 </w:instrText>
          </w:r>
          <w:r>
            <w:rPr>
              <w:bCs/>
              <w:lang w:val="zh-CN"/>
            </w:rPr>
            <w:fldChar w:fldCharType="separate"/>
          </w:r>
          <w:r>
            <w:rPr>
              <w:rFonts w:hint="eastAsia"/>
              <w:lang w:val="en-US" w:eastAsia="zh-CN"/>
            </w:rPr>
            <w:t>3.1.2 Insert File</w:t>
          </w:r>
          <w:r>
            <w:tab/>
          </w:r>
          <w:r>
            <w:fldChar w:fldCharType="begin"/>
          </w:r>
          <w:r>
            <w:instrText xml:space="preserve"> PAGEREF _Toc8388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_Toc10426 </w:instrText>
          </w:r>
          <w:r>
            <w:rPr>
              <w:bCs/>
              <w:lang w:val="zh-CN"/>
            </w:rPr>
            <w:fldChar w:fldCharType="separate"/>
          </w:r>
          <w:r>
            <w:rPr>
              <w:rFonts w:hint="eastAsia"/>
              <w:lang w:val="en-US" w:eastAsia="zh-CN"/>
            </w:rPr>
            <w:t>3.1.3 Delete File</w:t>
          </w:r>
          <w:r>
            <w:tab/>
          </w:r>
          <w:r>
            <w:fldChar w:fldCharType="begin"/>
          </w:r>
          <w:r>
            <w:instrText xml:space="preserve"> PAGEREF _Toc10426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_Toc3685 </w:instrText>
          </w:r>
          <w:r>
            <w:rPr>
              <w:bCs/>
              <w:lang w:val="zh-CN"/>
            </w:rPr>
            <w:fldChar w:fldCharType="separate"/>
          </w:r>
          <w:r>
            <w:rPr>
              <w:rFonts w:hint="eastAsia"/>
              <w:lang w:val="en-US" w:eastAsia="zh-CN"/>
            </w:rPr>
            <w:t>3.1.4 dir protocol</w:t>
          </w:r>
          <w:r>
            <w:tab/>
          </w:r>
          <w:r>
            <w:fldChar w:fldCharType="begin"/>
          </w:r>
          <w:r>
            <w:instrText xml:space="preserve"> PAGEREF _Toc3685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_Toc9328 </w:instrText>
          </w:r>
          <w:r>
            <w:rPr>
              <w:bCs/>
              <w:lang w:val="zh-CN"/>
            </w:rPr>
            <w:fldChar w:fldCharType="separate"/>
          </w:r>
          <w:r>
            <w:rPr>
              <w:rFonts w:hint="eastAsia"/>
              <w:lang w:val="en-US" w:eastAsia="zh-CN"/>
            </w:rPr>
            <w:t>3.1.5 TaskList Query Protocol</w:t>
          </w:r>
          <w:r>
            <w:tab/>
          </w:r>
          <w:r>
            <w:fldChar w:fldCharType="begin"/>
          </w:r>
          <w:r>
            <w:instrText xml:space="preserve"> PAGEREF _Toc9328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_Toc3613 </w:instrText>
          </w:r>
          <w:r>
            <w:rPr>
              <w:bCs/>
              <w:lang w:val="zh-CN"/>
            </w:rPr>
            <w:fldChar w:fldCharType="separate"/>
          </w:r>
          <w:r>
            <w:rPr>
              <w:rFonts w:hint="eastAsia"/>
              <w:lang w:val="en-US" w:eastAsia="zh-CN"/>
            </w:rPr>
            <w:t>3.2 third interface</w:t>
          </w:r>
          <w:r>
            <w:tab/>
          </w:r>
          <w:r>
            <w:fldChar w:fldCharType="begin"/>
          </w:r>
          <w:r>
            <w:instrText xml:space="preserve"> PAGEREF _Toc3613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_Toc2780 </w:instrText>
          </w:r>
          <w:r>
            <w:rPr>
              <w:bCs/>
              <w:lang w:val="zh-CN"/>
            </w:rPr>
            <w:fldChar w:fldCharType="separate"/>
          </w:r>
          <w:r>
            <w:rPr>
              <w:rFonts w:hint="eastAsia"/>
              <w:lang w:val="en-US" w:eastAsia="zh-CN"/>
            </w:rPr>
            <w:t>3.2.1 user auth</w:t>
          </w:r>
          <w:r>
            <w:tab/>
          </w:r>
          <w:r>
            <w:fldChar w:fldCharType="begin"/>
          </w:r>
          <w:r>
            <w:instrText xml:space="preserve"> PAGEREF _Toc2780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_Toc28603 </w:instrText>
          </w:r>
          <w:r>
            <w:rPr>
              <w:bCs/>
              <w:lang w:val="zh-CN"/>
            </w:rPr>
            <w:fldChar w:fldCharType="separate"/>
          </w:r>
          <w:r>
            <w:rPr>
              <w:rFonts w:hint="eastAsia"/>
              <w:lang w:val="en-US" w:eastAsia="zh-CN"/>
            </w:rPr>
            <w:t>3.2.2 complete notify</w:t>
          </w:r>
          <w:r>
            <w:tab/>
          </w:r>
          <w:r>
            <w:fldChar w:fldCharType="begin"/>
          </w:r>
          <w:r>
            <w:instrText xml:space="preserve"> PAGEREF _Toc28603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_Toc22144 </w:instrText>
          </w:r>
          <w:r>
            <w:rPr>
              <w:bCs/>
              <w:lang w:val="zh-CN"/>
            </w:rPr>
            <w:fldChar w:fldCharType="separate"/>
          </w:r>
          <w:r>
            <w:rPr>
              <w:rFonts w:hint="eastAsia"/>
              <w:lang w:val="en-US" w:eastAsia="zh-CN"/>
            </w:rPr>
            <w:t>3.4 UP and Down</w:t>
          </w:r>
          <w:r>
            <w:tab/>
          </w:r>
          <w:r>
            <w:fldChar w:fldCharType="begin"/>
          </w:r>
          <w:r>
            <w:instrText xml:space="preserve"> PAGEREF _Toc22144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_Toc11770 </w:instrText>
          </w:r>
          <w:r>
            <w:rPr>
              <w:bCs/>
              <w:lang w:val="zh-CN"/>
            </w:rPr>
            <w:fldChar w:fldCharType="separate"/>
          </w:r>
          <w:r>
            <w:rPr>
              <w:rFonts w:hint="eastAsia"/>
              <w:lang w:val="en-US" w:eastAsia="zh-CN"/>
            </w:rPr>
            <w:t>3.4.1 UPLoad</w:t>
          </w:r>
          <w:r>
            <w:tab/>
          </w:r>
          <w:r>
            <w:fldChar w:fldCharType="begin"/>
          </w:r>
          <w:r>
            <w:instrText xml:space="preserve"> PAGEREF _Toc11770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_Toc24671 </w:instrText>
          </w:r>
          <w:r>
            <w:rPr>
              <w:bCs/>
              <w:lang w:val="zh-CN"/>
            </w:rPr>
            <w:fldChar w:fldCharType="separate"/>
          </w:r>
          <w:r>
            <w:rPr>
              <w:rFonts w:hint="eastAsia"/>
              <w:lang w:val="en-US" w:eastAsia="zh-CN"/>
            </w:rPr>
            <w:t>3.4.2 Download</w:t>
          </w:r>
          <w:r>
            <w:tab/>
          </w:r>
          <w:r>
            <w:fldChar w:fldCharType="begin"/>
          </w:r>
          <w:r>
            <w:instrText xml:space="preserve"> PAGEREF _Toc24671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_Toc18981 </w:instrText>
          </w:r>
          <w:r>
            <w:rPr>
              <w:bCs/>
              <w:lang w:val="zh-CN"/>
            </w:rPr>
            <w:fldChar w:fldCharType="separate"/>
          </w:r>
          <w:r>
            <w:rPr>
              <w:rFonts w:hint="eastAsia"/>
              <w:lang w:val="en-US" w:eastAsia="zh-CN"/>
            </w:rPr>
            <w:t>四 Configure Description</w:t>
          </w:r>
          <w:r>
            <w:tab/>
          </w:r>
          <w:r>
            <w:fldChar w:fldCharType="begin"/>
          </w:r>
          <w:r>
            <w:instrText xml:space="preserve"> PAGEREF _Toc18981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_Toc18343 </w:instrText>
          </w:r>
          <w:r>
            <w:rPr>
              <w:bCs/>
              <w:lang w:val="zh-CN"/>
            </w:rPr>
            <w:fldChar w:fldCharType="separate"/>
          </w:r>
          <w:r>
            <w:rPr>
              <w:rFonts w:hint="eastAsia"/>
              <w:lang w:val="en-US" w:eastAsia="zh-CN"/>
            </w:rPr>
            <w:t>4.1 Service Configure</w:t>
          </w:r>
          <w:r>
            <w:tab/>
          </w:r>
          <w:r>
            <w:fldChar w:fldCharType="begin"/>
          </w:r>
          <w:r>
            <w:instrText xml:space="preserve"> PAGEREF _Toc18343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_Toc9618 </w:instrText>
          </w:r>
          <w:r>
            <w:rPr>
              <w:bCs/>
              <w:lang w:val="zh-CN"/>
            </w:rPr>
            <w:fldChar w:fldCharType="separate"/>
          </w:r>
          <w:r>
            <w:rPr>
              <w:rFonts w:hint="eastAsia"/>
              <w:lang w:val="en-US" w:eastAsia="zh-CN"/>
            </w:rPr>
            <w:t>4.1.1 basic configure</w:t>
          </w:r>
          <w:r>
            <w:tab/>
          </w:r>
          <w:r>
            <w:fldChar w:fldCharType="begin"/>
          </w:r>
          <w:r>
            <w:instrText xml:space="preserve"> PAGEREF _Toc9618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_Toc13229 </w:instrText>
          </w:r>
          <w:r>
            <w:rPr>
              <w:bCs/>
              <w:lang w:val="zh-CN"/>
            </w:rPr>
            <w:fldChar w:fldCharType="separate"/>
          </w:r>
          <w:r>
            <w:rPr>
              <w:rFonts w:hint="eastAsia"/>
              <w:lang w:val="en-US" w:eastAsia="zh-CN"/>
            </w:rPr>
            <w:t>4.1.2 Max Configure</w:t>
          </w:r>
          <w:r>
            <w:tab/>
          </w:r>
          <w:r>
            <w:fldChar w:fldCharType="begin"/>
          </w:r>
          <w:r>
            <w:instrText xml:space="preserve"> PAGEREF _Toc13229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_Toc20533 </w:instrText>
          </w:r>
          <w:r>
            <w:rPr>
              <w:bCs/>
              <w:lang w:val="zh-CN"/>
            </w:rPr>
            <w:fldChar w:fldCharType="separate"/>
          </w:r>
          <w:r>
            <w:rPr>
              <w:rFonts w:hint="eastAsia"/>
              <w:lang w:val="en-US" w:eastAsia="zh-CN"/>
            </w:rPr>
            <w:t>4.1.3 Time Configure</w:t>
          </w:r>
          <w:r>
            <w:tab/>
          </w:r>
          <w:r>
            <w:fldChar w:fldCharType="begin"/>
          </w:r>
          <w:r>
            <w:instrText xml:space="preserve"> PAGEREF _Toc20533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_Toc10945 </w:instrText>
          </w:r>
          <w:r>
            <w:rPr>
              <w:bCs/>
              <w:lang w:val="zh-CN"/>
            </w:rPr>
            <w:fldChar w:fldCharType="separate"/>
          </w:r>
          <w:r>
            <w:rPr>
              <w:rFonts w:hint="eastAsia"/>
              <w:lang w:val="en-US" w:eastAsia="zh-CN"/>
            </w:rPr>
            <w:t>4.1.4 Log Configure</w:t>
          </w:r>
          <w:r>
            <w:tab/>
          </w:r>
          <w:r>
            <w:fldChar w:fldCharType="begin"/>
          </w:r>
          <w:r>
            <w:instrText xml:space="preserve"> PAGEREF _Toc10945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_Toc15522 </w:instrText>
          </w:r>
          <w:r>
            <w:rPr>
              <w:bCs/>
              <w:lang w:val="zh-CN"/>
            </w:rPr>
            <w:fldChar w:fldCharType="separate"/>
          </w:r>
          <w:r>
            <w:rPr>
              <w:rFonts w:hint="eastAsia"/>
              <w:lang w:val="en-US" w:eastAsia="zh-CN"/>
            </w:rPr>
            <w:t>4.1.5 Database Configure</w:t>
          </w:r>
          <w:r>
            <w:tab/>
          </w:r>
          <w:r>
            <w:fldChar w:fldCharType="begin"/>
          </w:r>
          <w:r>
            <w:instrText xml:space="preserve"> PAGEREF _Toc15522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4.1.6 Storage Configure</w:t>
          </w:r>
          <w:r>
            <w:tab/>
          </w:r>
          <w:r>
            <w:fldChar w:fldCharType="begin"/>
          </w:r>
          <w:r>
            <w:instrText xml:space="preserve"> PAGEREF _Toc19618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_Toc3372 </w:instrText>
          </w:r>
          <w:r>
            <w:rPr>
              <w:bCs/>
              <w:lang w:val="zh-CN"/>
            </w:rPr>
            <w:fldChar w:fldCharType="separate"/>
          </w:r>
          <w:r>
            <w:rPr>
              <w:rFonts w:hint="eastAsia"/>
              <w:lang w:val="en-US" w:eastAsia="zh-CN"/>
            </w:rPr>
            <w:t>4.1.7 Auth Configure</w:t>
          </w:r>
          <w:r>
            <w:tab/>
          </w:r>
          <w:r>
            <w:fldChar w:fldCharType="begin"/>
          </w:r>
          <w:r>
            <w:instrText xml:space="preserve"> PAGEREF _Toc3372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_Toc30109 </w:instrText>
          </w:r>
          <w:r>
            <w:rPr>
              <w:bCs/>
              <w:lang w:val="zh-CN"/>
            </w:rPr>
            <w:fldChar w:fldCharType="separate"/>
          </w:r>
          <w:r>
            <w:rPr>
              <w:rFonts w:hint="eastAsia"/>
              <w:lang w:val="en-US" w:eastAsia="zh-CN"/>
            </w:rPr>
            <w:t>4.1.8 Proxy Configure</w:t>
          </w:r>
          <w:r>
            <w:tab/>
          </w:r>
          <w:r>
            <w:fldChar w:fldCharType="begin"/>
          </w:r>
          <w:r>
            <w:instrText xml:space="preserve"> PAGEREF _Toc30109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 </w:instrText>
          </w:r>
          <w:r>
            <w:rPr>
              <w:bCs/>
              <w:lang w:val="zh-CN"/>
            </w:rPr>
            <w:fldChar w:fldCharType="separate"/>
          </w:r>
          <w:r>
            <w:rPr>
              <w:rFonts w:hint="eastAsia"/>
              <w:lang w:val="en-US" w:eastAsia="zh-CN"/>
            </w:rPr>
            <w:t>4.1.9 Limit Configure</w:t>
          </w:r>
          <w:r>
            <w:tab/>
          </w:r>
          <w:r>
            <w:fldChar w:fldCharType="begin"/>
          </w:r>
          <w:r>
            <w:instrText xml:space="preserve"> PAGEREF _Toc2831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_Toc14236 </w:instrText>
          </w:r>
          <w:r>
            <w:rPr>
              <w:bCs/>
              <w:lang w:val="zh-CN"/>
            </w:rPr>
            <w:fldChar w:fldCharType="separate"/>
          </w:r>
          <w:r>
            <w:rPr>
              <w:rFonts w:hint="eastAsia"/>
              <w:lang w:val="en-US" w:eastAsia="zh-CN"/>
            </w:rPr>
            <w:t>4.1.10 P2XP Configure</w:t>
          </w:r>
          <w:r>
            <w:tab/>
          </w:r>
          <w:r>
            <w:fldChar w:fldCharType="begin"/>
          </w:r>
          <w:r>
            <w:instrText xml:space="preserve"> PAGEREF _Toc14236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_Toc8125 </w:instrText>
          </w:r>
          <w:r>
            <w:rPr>
              <w:bCs/>
              <w:lang w:val="zh-CN"/>
            </w:rPr>
            <w:fldChar w:fldCharType="separate"/>
          </w:r>
          <w:r>
            <w:rPr>
              <w:rFonts w:hint="eastAsia"/>
              <w:lang w:val="en-US" w:eastAsia="zh-CN"/>
            </w:rPr>
            <w:t>4.1.11 Cert Configure</w:t>
          </w:r>
          <w:r>
            <w:tab/>
          </w:r>
          <w:r>
            <w:fldChar w:fldCharType="begin"/>
          </w:r>
          <w:r>
            <w:instrText xml:space="preserve"> PAGEREF _Toc8125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_Toc16558 </w:instrText>
          </w:r>
          <w:r>
            <w:rPr>
              <w:bCs/>
              <w:lang w:val="zh-CN"/>
            </w:rPr>
            <w:fldChar w:fldCharType="separate"/>
          </w:r>
          <w:r>
            <w:rPr>
              <w:rFonts w:hint="eastAsia"/>
              <w:lang w:val="en-US" w:eastAsia="zh-CN"/>
            </w:rPr>
            <w:t>4.1.12 Version Configure</w:t>
          </w:r>
          <w:r>
            <w:tab/>
          </w:r>
          <w:r>
            <w:fldChar w:fldCharType="begin"/>
          </w:r>
          <w:r>
            <w:instrText xml:space="preserve"> PAGEREF _Toc16558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_Toc10700 </w:instrText>
          </w:r>
          <w:r>
            <w:rPr>
              <w:bCs/>
              <w:lang w:val="zh-CN"/>
            </w:rPr>
            <w:fldChar w:fldCharType="separate"/>
          </w:r>
          <w:r>
            <w:rPr>
              <w:rFonts w:hint="eastAsia"/>
              <w:lang w:val="en-US" w:eastAsia="zh-CN"/>
            </w:rPr>
            <w:t>4.2 LoadBalance Configure</w:t>
          </w:r>
          <w:r>
            <w:tab/>
          </w:r>
          <w:r>
            <w:fldChar w:fldCharType="begin"/>
          </w:r>
          <w:r>
            <w:instrText xml:space="preserve"> PAGEREF _Toc10700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_Toc17105 </w:instrText>
          </w:r>
          <w:r>
            <w:rPr>
              <w:bCs/>
              <w:lang w:val="zh-CN"/>
            </w:rPr>
            <w:fldChar w:fldCharType="separate"/>
          </w:r>
          <w:r>
            <w:rPr>
              <w:rFonts w:hint="eastAsia"/>
              <w:lang w:val="en-US" w:eastAsia="zh-CN"/>
            </w:rPr>
            <w:t>4.2.1 Basic Configure</w:t>
          </w:r>
          <w:r>
            <w:tab/>
          </w:r>
          <w:r>
            <w:fldChar w:fldCharType="begin"/>
          </w:r>
          <w:r>
            <w:instrText xml:space="preserve"> PAGEREF _Toc17105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_Toc4628 </w:instrText>
          </w:r>
          <w:r>
            <w:rPr>
              <w:bCs/>
              <w:lang w:val="zh-CN"/>
            </w:rPr>
            <w:fldChar w:fldCharType="separate"/>
          </w:r>
          <w:r>
            <w:rPr>
              <w:rFonts w:hint="eastAsia"/>
              <w:lang w:val="en-US" w:eastAsia="zh-CN"/>
            </w:rPr>
            <w:t>4.2.2 Loadbalance Configure</w:t>
          </w:r>
          <w:r>
            <w:tab/>
          </w:r>
          <w:r>
            <w:fldChar w:fldCharType="begin"/>
          </w:r>
          <w:r>
            <w:instrText xml:space="preserve"> PAGEREF _Toc4628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_Toc20227 </w:instrText>
          </w:r>
          <w:r>
            <w:rPr>
              <w:bCs/>
              <w:lang w:val="zh-CN"/>
            </w:rPr>
            <w:fldChar w:fldCharType="separate"/>
          </w:r>
          <w:r>
            <w:rPr>
              <w:rFonts w:hint="eastAsia"/>
              <w:lang w:val="en-US" w:eastAsia="zh-CN"/>
            </w:rPr>
            <w:t>4.2.3 Local Loads</w:t>
          </w:r>
          <w:r>
            <w:tab/>
          </w:r>
          <w:r>
            <w:fldChar w:fldCharType="begin"/>
          </w:r>
          <w:r>
            <w:instrText xml:space="preserve"> PAGEREF _Toc20227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_Toc27390 </w:instrText>
          </w:r>
          <w:r>
            <w:rPr>
              <w:bCs/>
              <w:lang w:val="zh-CN"/>
            </w:rPr>
            <w:fldChar w:fldCharType="separate"/>
          </w:r>
          <w:r>
            <w:rPr>
              <w:rFonts w:hint="eastAsia"/>
              <w:lang w:val="en-US" w:eastAsia="zh-CN"/>
            </w:rPr>
            <w:t>4.2.4 Load Attributes</w:t>
          </w:r>
          <w:r>
            <w:tab/>
          </w:r>
          <w:r>
            <w:fldChar w:fldCharType="begin"/>
          </w:r>
          <w:r>
            <w:instrText xml:space="preserve"> PAGEREF _Toc27390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_Toc26086 </w:instrText>
          </w:r>
          <w:r>
            <w:rPr>
              <w:bCs/>
              <w:lang w:val="zh-CN"/>
            </w:rPr>
            <w:fldChar w:fldCharType="separate"/>
          </w:r>
          <w:r>
            <w:rPr>
              <w:rFonts w:hint="eastAsia"/>
              <w:lang w:val="en-US" w:eastAsia="zh-CN"/>
            </w:rPr>
            <w:t>五 Advanced configuration</w:t>
          </w:r>
          <w:r>
            <w:tab/>
          </w:r>
          <w:r>
            <w:fldChar w:fldCharType="begin"/>
          </w:r>
          <w:r>
            <w:instrText xml:space="preserve"> PAGEREF _Toc26086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_Toc29463 </w:instrText>
          </w:r>
          <w:r>
            <w:rPr>
              <w:bCs/>
              <w:lang w:val="zh-CN"/>
            </w:rPr>
            <w:fldChar w:fldCharType="separate"/>
          </w:r>
          <w:r>
            <w:rPr>
              <w:rFonts w:hint="eastAsia"/>
              <w:lang w:val="en-US" w:eastAsia="zh-CN"/>
            </w:rPr>
            <w:t>5.1 Distributed</w:t>
          </w:r>
          <w:r>
            <w:tab/>
          </w:r>
          <w:r>
            <w:fldChar w:fldCharType="begin"/>
          </w:r>
          <w:r>
            <w:instrText xml:space="preserve"> PAGEREF _Toc29463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_Toc21113 </w:instrText>
          </w:r>
          <w:r>
            <w:rPr>
              <w:bCs/>
              <w:lang w:val="zh-CN"/>
            </w:rPr>
            <w:fldChar w:fldCharType="separate"/>
          </w:r>
          <w:r>
            <w:rPr>
              <w:rFonts w:hint="eastAsia"/>
              <w:lang w:val="en-US" w:eastAsia="zh-CN"/>
            </w:rPr>
            <w:t>5.1.1 Network Distributed</w:t>
          </w:r>
          <w:r>
            <w:tab/>
          </w:r>
          <w:r>
            <w:fldChar w:fldCharType="begin"/>
          </w:r>
          <w:r>
            <w:instrText xml:space="preserve"> PAGEREF _Toc21113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_Toc23902 </w:instrText>
          </w:r>
          <w:r>
            <w:rPr>
              <w:bCs/>
              <w:lang w:val="zh-CN"/>
            </w:rPr>
            <w:fldChar w:fldCharType="separate"/>
          </w:r>
          <w:r>
            <w:rPr>
              <w:rFonts w:hint="eastAsia"/>
              <w:lang w:val="en-US" w:eastAsia="zh-CN"/>
            </w:rPr>
            <w:t>5.1.2 Storage Distributed</w:t>
          </w:r>
          <w:r>
            <w:tab/>
          </w:r>
          <w:r>
            <w:fldChar w:fldCharType="begin"/>
          </w:r>
          <w:r>
            <w:instrText xml:space="preserve"> PAGEREF _Toc23902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_Toc18365 </w:instrText>
          </w:r>
          <w:r>
            <w:rPr>
              <w:bCs/>
              <w:lang w:val="zh-CN"/>
            </w:rPr>
            <w:fldChar w:fldCharType="separate"/>
          </w:r>
          <w:r>
            <w:rPr>
              <w:rFonts w:hint="eastAsia"/>
              <w:lang w:val="en-US" w:eastAsia="zh-CN"/>
            </w:rPr>
            <w:t>5.2 HTTPS</w:t>
          </w:r>
          <w:r>
            <w:tab/>
          </w:r>
          <w:r>
            <w:fldChar w:fldCharType="begin"/>
          </w:r>
          <w:r>
            <w:instrText xml:space="preserve"> PAGEREF _Toc18365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_Toc5356 </w:instrText>
          </w:r>
          <w:r>
            <w:rPr>
              <w:bCs/>
              <w:lang w:val="zh-CN"/>
            </w:rPr>
            <w:fldChar w:fldCharType="separate"/>
          </w:r>
          <w:r>
            <w:rPr>
              <w:rFonts w:hint="eastAsia"/>
              <w:lang w:val="en-US" w:eastAsia="zh-CN"/>
            </w:rPr>
            <w:t>FAQ</w:t>
          </w:r>
          <w:r>
            <w:tab/>
          </w:r>
          <w:r>
            <w:fldChar w:fldCharType="begin"/>
          </w:r>
          <w:r>
            <w:instrText xml:space="preserve"> PAGEREF _Toc5356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_Toc16432 </w:instrText>
          </w:r>
          <w:r>
            <w:rPr>
              <w:bCs/>
              <w:lang w:val="zh-CN"/>
            </w:rPr>
            <w:fldChar w:fldCharType="separate"/>
          </w:r>
          <w:r>
            <w:rPr>
              <w:rFonts w:hint="eastAsia"/>
              <w:lang w:val="en-US" w:eastAsia="zh-CN"/>
            </w:rPr>
            <w:t>appendix</w:t>
          </w:r>
          <w:r>
            <w:tab/>
          </w:r>
          <w:r>
            <w:fldChar w:fldCharType="begin"/>
          </w:r>
          <w:r>
            <w:instrText xml:space="preserve"> PAGEREF _Toc16432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_Toc7903 </w:instrText>
          </w:r>
          <w:r>
            <w:rPr>
              <w:bCs/>
              <w:lang w:val="zh-CN"/>
            </w:rPr>
            <w:fldChar w:fldCharType="separate"/>
          </w:r>
          <w:r>
            <w:rPr>
              <w:rFonts w:hint="eastAsia"/>
              <w:lang w:val="en-US" w:eastAsia="zh-CN"/>
            </w:rPr>
            <w:t>Appendix 1 Type Define</w:t>
          </w:r>
          <w:r>
            <w:tab/>
          </w:r>
          <w:r>
            <w:fldChar w:fldCharType="begin"/>
          </w:r>
          <w:r>
            <w:instrText xml:space="preserve"> PAGEREF _Toc7903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_Toc22158 </w:instrText>
          </w:r>
          <w:r>
            <w:rPr>
              <w:bCs/>
              <w:lang w:val="zh-CN"/>
            </w:rPr>
            <w:fldChar w:fldCharType="separate"/>
          </w:r>
          <w:r>
            <w:rPr>
              <w:rFonts w:hint="eastAsia"/>
              <w:lang w:val="en-US" w:eastAsia="zh-CN"/>
            </w:rPr>
            <w:t>Appendix 2 Protocol Define</w:t>
          </w:r>
          <w:r>
            <w:tab/>
          </w:r>
          <w:r>
            <w:fldChar w:fldCharType="begin"/>
          </w:r>
          <w:r>
            <w:instrText xml:space="preserve"> PAGEREF _Toc22158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_Toc5307 </w:instrText>
          </w:r>
          <w:r>
            <w:rPr>
              <w:bCs/>
              <w:lang w:val="zh-CN"/>
            </w:rPr>
            <w:fldChar w:fldCharType="separate"/>
          </w:r>
          <w:r>
            <w:rPr>
              <w:rFonts w:hint="eastAsia"/>
              <w:lang w:val="en-US" w:eastAsia="zh-CN"/>
            </w:rPr>
            <w:t>Appendix 3 Transformation Definition</w:t>
          </w:r>
          <w:r>
            <w:tab/>
          </w:r>
          <w:r>
            <w:fldChar w:fldCharType="begin"/>
          </w:r>
          <w:r>
            <w:instrText xml:space="preserve"> PAGEREF _Toc5307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_Toc18747 </w:instrText>
          </w:r>
          <w:r>
            <w:rPr>
              <w:bCs/>
              <w:lang w:val="zh-CN"/>
            </w:rPr>
            <w:fldChar w:fldCharType="separate"/>
          </w:r>
          <w:r>
            <w:rPr>
              <w:rFonts w:hint="eastAsia"/>
              <w:lang w:val="en-US" w:eastAsia="zh-CN"/>
            </w:rPr>
            <w:t>Appendix 4 update log</w:t>
          </w:r>
          <w:r>
            <w:tab/>
          </w:r>
          <w:r>
            <w:fldChar w:fldCharType="begin"/>
          </w:r>
          <w:r>
            <w:instrText xml:space="preserve"> PAGEREF _Toc18747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03</w:t>
            </w:r>
            <w:r>
              <w:t>-</w:t>
            </w:r>
            <w:r>
              <w:rPr>
                <w:rFonts w:hint="eastAsia"/>
                <w:lang w:val="en-US" w:eastAsia="zh-CN"/>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2703"/>
      <w:r>
        <w:rPr>
          <w:rFonts w:hint="eastAsia"/>
        </w:rPr>
        <w:t>Preface</w:t>
      </w:r>
      <w:bookmarkEnd w:id="1"/>
    </w:p>
    <w:p>
      <w:pPr>
        <w:pStyle w:val="3"/>
        <w:rPr>
          <w:rFonts w:hint="default" w:eastAsiaTheme="majorEastAsia"/>
          <w:lang w:val="en-US" w:eastAsia="zh-CN"/>
        </w:rPr>
      </w:pPr>
      <w:bookmarkStart w:id="2" w:name="_Toc3734"/>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989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26114"/>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2904"/>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2658"/>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as:POST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30115"/>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6723"/>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31084"/>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3382"/>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31849"/>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bookmarkStart w:id="20" w:name="_Toc29913"/>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1" w:name="_Toc6830"/>
      <w:bookmarkStart w:id="22" w:name="_Toc10284"/>
      <w:r>
        <w:rPr>
          <w:rFonts w:hint="eastAsia"/>
          <w:lang w:val="en-US" w:eastAsia="zh-CN"/>
        </w:rPr>
        <w:t>三 Interface Protocol</w:t>
      </w:r>
      <w:bookmarkEnd w:id="21"/>
      <w:bookmarkEnd w:id="22"/>
    </w:p>
    <w:p>
      <w:pPr>
        <w:ind w:firstLine="420"/>
        <w:rPr>
          <w:rFonts w:hint="eastAsia"/>
          <w:lang w:val="en-US" w:eastAsia="zh-CN"/>
        </w:rPr>
      </w:pPr>
      <w:r>
        <w:rPr>
          <w:rFonts w:hint="eastAsia"/>
          <w:lang w:val="en-US" w:eastAsia="zh-CN"/>
        </w:rPr>
        <w:t>Our interface are all HTTP protocol.</w:t>
      </w:r>
    </w:p>
    <w:p>
      <w:pPr>
        <w:pStyle w:val="3"/>
        <w:bidi w:val="0"/>
        <w:rPr>
          <w:rFonts w:hint="eastAsia"/>
          <w:lang w:val="en-US" w:eastAsia="zh-CN"/>
        </w:rPr>
      </w:pPr>
      <w:bookmarkStart w:id="23" w:name="_Toc492"/>
      <w:bookmarkStart w:id="24" w:name="_Toc19134"/>
      <w:r>
        <w:rPr>
          <w:rFonts w:hint="eastAsia"/>
          <w:lang w:val="en-US" w:eastAsia="zh-CN"/>
        </w:rPr>
        <w:t>3.1 Management protocol</w:t>
      </w:r>
      <w:bookmarkEnd w:id="23"/>
      <w:bookmarkEnd w:id="24"/>
    </w:p>
    <w:p>
      <w:pPr>
        <w:pStyle w:val="4"/>
        <w:bidi w:val="0"/>
        <w:rPr>
          <w:rFonts w:hint="eastAsia"/>
          <w:lang w:val="en-US" w:eastAsia="zh-CN"/>
        </w:rPr>
      </w:pPr>
      <w:bookmarkStart w:id="25" w:name="_Toc13849"/>
      <w:r>
        <w:rPr>
          <w:rFonts w:hint="eastAsia"/>
          <w:lang w:val="en-US" w:eastAsia="zh-CN"/>
        </w:rPr>
        <w:t>3.1.1 file list</w:t>
      </w:r>
      <w:bookmarkEnd w:id="25"/>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6" w:name="_Toc8388"/>
      <w:r>
        <w:rPr>
          <w:rFonts w:hint="eastAsia"/>
          <w:lang w:val="en-US" w:eastAsia="zh-CN"/>
        </w:rPr>
        <w:t>3.1.2 Insert File</w:t>
      </w:r>
      <w:bookmarkEnd w:id="26"/>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7" w:name="_Toc10426"/>
      <w:r>
        <w:rPr>
          <w:rFonts w:hint="eastAsia"/>
          <w:lang w:val="en-US" w:eastAsia="zh-CN"/>
        </w:rPr>
        <w:t>3.1.3 Delete File</w:t>
      </w:r>
      <w:bookmarkEnd w:id="27"/>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28" w:name="_Toc3685"/>
      <w:r>
        <w:rPr>
          <w:rFonts w:hint="eastAsia"/>
          <w:lang w:val="en-US" w:eastAsia="zh-CN"/>
        </w:rPr>
        <w:t>3.1.4 dir protocol</w:t>
      </w:r>
      <w:bookmarkEnd w:id="28"/>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9328"/>
      <w:r>
        <w:rPr>
          <w:rFonts w:hint="eastAsia"/>
          <w:lang w:val="en-US" w:eastAsia="zh-CN"/>
        </w:rPr>
        <w:t>3.1.5 TaskList Query Protocol</w:t>
      </w:r>
      <w:bookmarkEnd w:id="29"/>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6145"/>
      <w:bookmarkStart w:id="31" w:name="_Toc3613"/>
      <w:r>
        <w:rPr>
          <w:rFonts w:hint="eastAsia"/>
          <w:lang w:val="en-US" w:eastAsia="zh-CN"/>
        </w:rPr>
        <w:t>3.2 third interface</w:t>
      </w:r>
      <w:bookmarkEnd w:id="30"/>
      <w:bookmarkEnd w:id="31"/>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2" w:name="_Toc26509"/>
      <w:bookmarkStart w:id="33" w:name="_Toc2780"/>
      <w:r>
        <w:rPr>
          <w:rFonts w:hint="eastAsia"/>
          <w:lang w:val="en-US" w:eastAsia="zh-CN"/>
        </w:rPr>
        <w:t>3.2.1 user auth</w:t>
      </w:r>
      <w:bookmarkEnd w:id="32"/>
      <w:bookmarkEnd w:id="3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34" w:name="_Toc25149"/>
      <w:bookmarkStart w:id="35" w:name="_Toc28603"/>
      <w:r>
        <w:rPr>
          <w:rFonts w:hint="eastAsia"/>
          <w:lang w:val="en-US" w:eastAsia="zh-CN"/>
        </w:rPr>
        <w:t>3.2.2 complete notify</w:t>
      </w:r>
      <w:bookmarkEnd w:id="34"/>
      <w:bookmarkEnd w:id="3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6" w:name="_Toc22144"/>
      <w:r>
        <w:rPr>
          <w:rFonts w:hint="eastAsia"/>
          <w:lang w:val="en-US" w:eastAsia="zh-CN"/>
        </w:rPr>
        <w:t>3.4 UP and Down</w:t>
      </w:r>
      <w:bookmarkEnd w:id="36"/>
    </w:p>
    <w:p>
      <w:pPr>
        <w:pStyle w:val="4"/>
        <w:bidi w:val="0"/>
        <w:rPr>
          <w:rFonts w:hint="default"/>
          <w:lang w:val="en-US" w:eastAsia="zh-CN"/>
        </w:rPr>
      </w:pPr>
      <w:bookmarkStart w:id="37" w:name="_Toc11770"/>
      <w:r>
        <w:rPr>
          <w:rFonts w:hint="eastAsia"/>
          <w:lang w:val="en-US" w:eastAsia="zh-CN"/>
        </w:rPr>
        <w:t>3.4.1 UPLoad</w:t>
      </w:r>
      <w:bookmarkEnd w:id="37"/>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8" w:name="_Toc24671"/>
      <w:r>
        <w:rPr>
          <w:rFonts w:hint="eastAsia"/>
          <w:lang w:val="en-US" w:eastAsia="zh-CN"/>
        </w:rPr>
        <w:t>3.4.2 Download</w:t>
      </w:r>
      <w:bookmarkEnd w:id="38"/>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39" w:name="_Toc20002"/>
      <w:bookmarkStart w:id="40" w:name="_Toc18981"/>
      <w:r>
        <w:rPr>
          <w:rFonts w:hint="eastAsia"/>
          <w:lang w:val="en-US" w:eastAsia="zh-CN"/>
        </w:rPr>
        <w:t xml:space="preserve">四 </w:t>
      </w:r>
      <w:bookmarkEnd w:id="39"/>
      <w:r>
        <w:rPr>
          <w:rFonts w:hint="eastAsia"/>
          <w:lang w:val="en-US" w:eastAsia="zh-CN"/>
        </w:rPr>
        <w:t>Configure Description</w:t>
      </w:r>
      <w:bookmarkEnd w:id="40"/>
    </w:p>
    <w:p>
      <w:pPr>
        <w:pStyle w:val="3"/>
        <w:bidi w:val="0"/>
        <w:rPr>
          <w:rFonts w:hint="eastAsia"/>
          <w:lang w:val="en-US" w:eastAsia="zh-CN"/>
        </w:rPr>
      </w:pPr>
      <w:bookmarkStart w:id="41" w:name="_Toc18343"/>
      <w:r>
        <w:rPr>
          <w:rFonts w:hint="eastAsia"/>
          <w:lang w:val="en-US" w:eastAsia="zh-CN"/>
        </w:rPr>
        <w:t>4.1 Service Configure</w:t>
      </w:r>
      <w:bookmarkEnd w:id="4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2" w:name="_Toc21127"/>
      <w:bookmarkStart w:id="43" w:name="_Toc9618"/>
      <w:r>
        <w:rPr>
          <w:rFonts w:hint="eastAsia"/>
          <w:lang w:val="en-US" w:eastAsia="zh-CN"/>
        </w:rPr>
        <w:t>4.1.1 basic configure</w:t>
      </w:r>
      <w:bookmarkEnd w:id="42"/>
      <w:bookmarkEnd w:id="4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44" w:name="_Toc9614"/>
      <w:bookmarkStart w:id="45" w:name="_Toc13229"/>
      <w:r>
        <w:rPr>
          <w:rFonts w:hint="eastAsia"/>
          <w:lang w:val="en-US" w:eastAsia="zh-CN"/>
        </w:rPr>
        <w:t>4.1.2 Max Configure</w:t>
      </w:r>
      <w:bookmarkEnd w:id="44"/>
      <w:bookmarkEnd w:id="4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46" w:name="_Toc8838"/>
      <w:bookmarkStart w:id="47" w:name="_Toc20533"/>
      <w:r>
        <w:rPr>
          <w:rFonts w:hint="eastAsia"/>
          <w:lang w:val="en-US" w:eastAsia="zh-CN"/>
        </w:rPr>
        <w:t>4.1.3 Time Configure</w:t>
      </w:r>
      <w:bookmarkEnd w:id="46"/>
      <w:bookmarkEnd w:id="4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48" w:name="_Toc17763"/>
      <w:bookmarkStart w:id="49" w:name="_Toc10945"/>
      <w:r>
        <w:rPr>
          <w:rFonts w:hint="eastAsia"/>
          <w:lang w:val="en-US" w:eastAsia="zh-CN"/>
        </w:rPr>
        <w:t>4.1.4 Log Configure</w:t>
      </w:r>
      <w:bookmarkEnd w:id="48"/>
      <w:bookmarkEnd w:id="4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0" w:name="_Toc23469"/>
      <w:bookmarkStart w:id="51" w:name="_Toc15522"/>
      <w:r>
        <w:rPr>
          <w:rFonts w:hint="eastAsia"/>
          <w:lang w:val="en-US" w:eastAsia="zh-CN"/>
        </w:rPr>
        <w:t xml:space="preserve">4.1.5 </w:t>
      </w:r>
      <w:bookmarkEnd w:id="50"/>
      <w:r>
        <w:rPr>
          <w:rFonts w:hint="eastAsia"/>
          <w:lang w:val="en-US" w:eastAsia="zh-CN"/>
        </w:rPr>
        <w:t>Database Configure</w:t>
      </w:r>
      <w:bookmarkEnd w:id="51"/>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52" w:name="_Toc19618"/>
      <w:r>
        <w:rPr>
          <w:rFonts w:hint="eastAsia"/>
          <w:lang w:val="en-US" w:eastAsia="zh-CN"/>
        </w:rPr>
        <w:t>4.1.6 Storage Configure</w:t>
      </w:r>
      <w:bookmarkEnd w:id="52"/>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3" w:name="_Toc3372"/>
      <w:r>
        <w:rPr>
          <w:rFonts w:hint="eastAsia"/>
          <w:lang w:val="en-US" w:eastAsia="zh-CN"/>
        </w:rPr>
        <w:t>4.1.7 Auth Configure</w:t>
      </w:r>
      <w:bookmarkEnd w:id="53"/>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bUPAuth:Whether enable upload auth</w:t>
      </w:r>
    </w:p>
    <w:p>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pPr>
        <w:numPr>
          <w:ilvl w:val="0"/>
          <w:numId w:val="2"/>
        </w:numPr>
        <w:ind w:left="420" w:leftChars="0" w:hanging="420" w:firstLineChars="0"/>
        <w:rPr>
          <w:rFonts w:hint="default"/>
          <w:lang w:val="en-US" w:eastAsia="zh-CN"/>
        </w:rPr>
      </w:pPr>
      <w:r>
        <w:rPr>
          <w:rFonts w:hint="eastAsia"/>
          <w:lang w:val="en-US" w:eastAsia="zh-CN"/>
        </w:rPr>
        <w:t>tszUserList: user list address</w:t>
      </w:r>
    </w:p>
    <w:p>
      <w:pPr>
        <w:pStyle w:val="4"/>
        <w:bidi w:val="0"/>
        <w:rPr>
          <w:rFonts w:hint="eastAsia"/>
          <w:lang w:val="en-US" w:eastAsia="zh-CN"/>
        </w:rPr>
      </w:pPr>
      <w:bookmarkStart w:id="54" w:name="_Toc13580"/>
      <w:bookmarkStart w:id="55" w:name="_Toc30109"/>
      <w:r>
        <w:rPr>
          <w:rFonts w:hint="eastAsia"/>
          <w:lang w:val="en-US" w:eastAsia="zh-CN"/>
        </w:rPr>
        <w:t>4.1.8 Proxy Configure</w:t>
      </w:r>
      <w:bookmarkEnd w:id="54"/>
      <w:bookmarkEnd w:id="55"/>
    </w:p>
    <w:p>
      <w:pPr>
        <w:rPr>
          <w:rFonts w:hint="default"/>
          <w:lang w:val="en-US" w:eastAsia="zh-CN"/>
        </w:rPr>
      </w:pPr>
      <w:r>
        <w:rPr>
          <w:rFonts w:hint="eastAsia"/>
          <w:lang w:val="en-US" w:eastAsia="zh-CN"/>
        </w:rPr>
        <w:t>XProxy Configure</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56" w:name="_Toc22374"/>
      <w:bookmarkStart w:id="57" w:name="_Toc2831"/>
      <w:r>
        <w:rPr>
          <w:rFonts w:hint="eastAsia"/>
          <w:lang w:val="en-US" w:eastAsia="zh-CN"/>
        </w:rPr>
        <w:t>4.1.9 Limit Configure</w:t>
      </w:r>
      <w:bookmarkEnd w:id="56"/>
      <w:bookmarkEnd w:id="5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pPr>
        <w:pStyle w:val="4"/>
        <w:bidi w:val="0"/>
        <w:rPr>
          <w:rFonts w:hint="default"/>
          <w:lang w:val="en-US" w:eastAsia="zh-CN"/>
        </w:rPr>
      </w:pPr>
      <w:bookmarkStart w:id="58" w:name="_Toc14236"/>
      <w:r>
        <w:rPr>
          <w:rFonts w:hint="eastAsia"/>
          <w:lang w:val="en-US" w:eastAsia="zh-CN"/>
        </w:rPr>
        <w:t>4.1.10 P2XP Configure</w:t>
      </w:r>
      <w:bookmarkEnd w:id="58"/>
    </w:p>
    <w:p>
      <w:pPr>
        <w:rPr>
          <w:rFonts w:hint="eastAsia"/>
          <w:lang w:val="en-US" w:eastAsia="zh-CN"/>
        </w:rPr>
      </w:pPr>
      <w:r>
        <w:rPr>
          <w:rFonts w:hint="eastAsia"/>
          <w:lang w:val="en-US" w:eastAsia="zh-CN"/>
        </w:rPr>
        <w:t>P2XP Configure:XP2xp</w:t>
      </w:r>
    </w:p>
    <w:p>
      <w:pPr>
        <w:rPr>
          <w:rFonts w:hint="default"/>
          <w:lang w:val="en-US" w:eastAsia="zh-CN"/>
        </w:rPr>
      </w:pPr>
      <w:r>
        <w:rPr>
          <w:rFonts w:hint="eastAsia"/>
          <w:lang w:val="en-US" w:eastAsia="zh-CN"/>
        </w:rPr>
        <w:t>bEnable:enable or disable</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59" w:name="_Toc8125"/>
      <w:r>
        <w:rPr>
          <w:rFonts w:hint="eastAsia"/>
          <w:lang w:val="en-US" w:eastAsia="zh-CN"/>
        </w:rPr>
        <w:t>4.1.11 Cert Configure</w:t>
      </w:r>
      <w:bookmarkEnd w:id="59"/>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0" w:name="_Toc11342"/>
      <w:bookmarkStart w:id="61" w:name="_Toc16558"/>
      <w:r>
        <w:rPr>
          <w:rFonts w:hint="eastAsia"/>
          <w:lang w:val="en-US" w:eastAsia="zh-CN"/>
        </w:rPr>
        <w:t>4.1.12 Version Configure</w:t>
      </w:r>
      <w:bookmarkEnd w:id="60"/>
      <w:bookmarkEnd w:id="61"/>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2" w:name="_Toc10700"/>
      <w:r>
        <w:rPr>
          <w:rFonts w:hint="eastAsia"/>
          <w:lang w:val="en-US" w:eastAsia="zh-CN"/>
        </w:rPr>
        <w:t>4.2 LoadBalance Configure</w:t>
      </w:r>
      <w:bookmarkEnd w:id="62"/>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3" w:name="_Toc17105"/>
      <w:r>
        <w:rPr>
          <w:rFonts w:hint="eastAsia"/>
          <w:lang w:val="en-US" w:eastAsia="zh-CN"/>
        </w:rPr>
        <w:t>4.2.1 Basic Configure</w:t>
      </w:r>
      <w:bookmarkEnd w:id="63"/>
    </w:p>
    <w:p>
      <w:pPr>
        <w:rPr>
          <w:rFonts w:hint="default"/>
          <w:lang w:val="en-US" w:eastAsia="zh-CN"/>
        </w:rPr>
      </w:pPr>
      <w:r>
        <w:rPr>
          <w:rFonts w:hint="eastAsia"/>
          <w:lang w:val="en-US" w:eastAsia="zh-CN"/>
        </w:rPr>
        <w:t xml:space="preserve">    null</w:t>
      </w:r>
    </w:p>
    <w:p>
      <w:pPr>
        <w:pStyle w:val="4"/>
        <w:bidi w:val="0"/>
        <w:rPr>
          <w:rFonts w:hint="eastAsia"/>
          <w:lang w:val="en-US" w:eastAsia="zh-CN"/>
        </w:rPr>
      </w:pPr>
      <w:bookmarkStart w:id="64" w:name="_Toc4628"/>
      <w:r>
        <w:rPr>
          <w:rFonts w:hint="eastAsia"/>
          <w:lang w:val="en-US" w:eastAsia="zh-CN"/>
        </w:rPr>
        <w:t>4.2.2 Loadbalance Configure</w:t>
      </w:r>
      <w:bookmarkEnd w:id="64"/>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65" w:name="_Toc20227"/>
      <w:r>
        <w:rPr>
          <w:rFonts w:hint="eastAsia"/>
          <w:lang w:val="en-US" w:eastAsia="zh-CN"/>
        </w:rPr>
        <w:t>4.2.3 Local Loads</w:t>
      </w:r>
      <w:bookmarkEnd w:id="65"/>
    </w:p>
    <w:p>
      <w:pPr>
        <w:rPr>
          <w:rFonts w:hint="default"/>
          <w:lang w:val="en-US" w:eastAsia="zh-CN"/>
        </w:rPr>
      </w:pPr>
      <w:r>
        <w:rPr>
          <w:rFonts w:hint="eastAsia"/>
          <w:lang w:val="en-US" w:eastAsia="zh-CN"/>
        </w:rPr>
        <w:t>LBLocation Configure</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66" w:name="_Toc27390"/>
      <w:r>
        <w:rPr>
          <w:rFonts w:hint="eastAsia"/>
          <w:lang w:val="en-US" w:eastAsia="zh-CN"/>
        </w:rPr>
        <w:t>4.2.4 Load Attributes</w:t>
      </w:r>
      <w:bookmarkEnd w:id="66"/>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eastAsia"/>
          <w:lang w:val="en-US" w:eastAsia="zh-CN"/>
        </w:rPr>
      </w:pPr>
      <w:r>
        <w:rPr>
          <w:rFonts w:hint="eastAsia"/>
          <w:lang w:val="en-US" w:eastAsia="zh-CN"/>
        </w:rPr>
        <w:t xml:space="preserve">         XEngine_Path:Saved path</w:t>
      </w:r>
    </w:p>
    <w:p>
      <w:pPr>
        <w:numPr>
          <w:ilvl w:val="0"/>
          <w:numId w:val="0"/>
        </w:numPr>
        <w:ind w:leftChars="0"/>
        <w:rPr>
          <w:rFonts w:hint="eastAsia"/>
          <w:lang w:val="en-US" w:eastAsia="zh-CN"/>
        </w:rPr>
      </w:pPr>
      <w:r>
        <w:rPr>
          <w:rFonts w:hint="eastAsia"/>
          <w:lang w:val="en-US" w:eastAsia="zh-CN"/>
        </w:rPr>
        <w:t xml:space="preserve">           CreateDir:whether limit upload file exist dir</w:t>
      </w:r>
    </w:p>
    <w:p>
      <w:pPr>
        <w:numPr>
          <w:ilvl w:val="0"/>
          <w:numId w:val="0"/>
        </w:numPr>
        <w:ind w:leftChars="0"/>
        <w:rPr>
          <w:rFonts w:hint="eastAsia"/>
          <w:lang w:val="en-US" w:eastAsia="zh-CN"/>
        </w:rPr>
      </w:pPr>
      <w:r>
        <w:rPr>
          <w:rFonts w:hint="eastAsia"/>
          <w:lang w:val="en-US" w:eastAsia="zh-CN"/>
        </w:rPr>
        <w:t xml:space="preserve">           Rewrite:whether allow upload file rewrite</w:t>
      </w:r>
    </w:p>
    <w:p>
      <w:pPr>
        <w:numPr>
          <w:ilvl w:val="0"/>
          <w:numId w:val="0"/>
        </w:numPr>
        <w:tabs>
          <w:tab w:val="center" w:pos="4153"/>
        </w:tabs>
        <w:ind w:leftChars="0"/>
        <w:rPr>
          <w:rFonts w:hint="default"/>
          <w:lang w:val="en-US" w:eastAsia="zh-CN"/>
        </w:rPr>
      </w:pPr>
      <w:r>
        <w:rPr>
          <w:rFonts w:hint="eastAsia"/>
          <w:lang w:val="en-US" w:eastAsia="zh-CN"/>
        </w:rPr>
        <w:t xml:space="preserve">           UPLimit:whether limit size and switch on upload mode 4</w:t>
      </w:r>
    </w:p>
    <w:p>
      <w:pPr>
        <w:pStyle w:val="2"/>
        <w:bidi w:val="0"/>
        <w:rPr>
          <w:rFonts w:hint="eastAsia"/>
          <w:lang w:val="en-US" w:eastAsia="zh-CN"/>
        </w:rPr>
      </w:pPr>
      <w:bookmarkStart w:id="67" w:name="_Toc26086"/>
      <w:r>
        <w:rPr>
          <w:rFonts w:hint="eastAsia"/>
          <w:lang w:val="en-US" w:eastAsia="zh-CN"/>
        </w:rPr>
        <w:t>五 Advanced configuration</w:t>
      </w:r>
      <w:bookmarkEnd w:id="67"/>
    </w:p>
    <w:p>
      <w:pPr>
        <w:pStyle w:val="3"/>
        <w:bidi w:val="0"/>
        <w:rPr>
          <w:rFonts w:hint="default"/>
          <w:lang w:val="en-US" w:eastAsia="zh-CN"/>
        </w:rPr>
      </w:pPr>
      <w:bookmarkStart w:id="68" w:name="_Toc29463"/>
      <w:r>
        <w:rPr>
          <w:rFonts w:hint="eastAsia"/>
          <w:lang w:val="en-US" w:eastAsia="zh-CN"/>
        </w:rPr>
        <w:t>5.1 Distributed</w:t>
      </w:r>
      <w:bookmarkEnd w:id="68"/>
    </w:p>
    <w:p>
      <w:pPr>
        <w:pStyle w:val="4"/>
        <w:bidi w:val="0"/>
        <w:rPr>
          <w:rFonts w:hint="eastAsia"/>
          <w:lang w:val="en-US" w:eastAsia="zh-CN"/>
        </w:rPr>
      </w:pPr>
      <w:bookmarkStart w:id="69" w:name="_Toc21113"/>
      <w:r>
        <w:rPr>
          <w:rFonts w:hint="eastAsia"/>
          <w:lang w:val="en-US" w:eastAsia="zh-CN"/>
        </w:rPr>
        <w:t>5.1.1 Network Distributed</w:t>
      </w:r>
      <w:bookmarkEnd w:id="69"/>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0" w:name="_Toc23902"/>
      <w:r>
        <w:rPr>
          <w:rFonts w:hint="eastAsia"/>
          <w:lang w:val="en-US" w:eastAsia="zh-CN"/>
        </w:rPr>
        <w:t>5.1.2 Storage Distributed</w:t>
      </w:r>
      <w:bookmarkEnd w:id="70"/>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1" w:name="_Toc18365"/>
      <w:r>
        <w:rPr>
          <w:rFonts w:hint="eastAsia"/>
          <w:lang w:val="en-US" w:eastAsia="zh-CN"/>
        </w:rPr>
        <w:t>5.2 HTTPS</w:t>
      </w:r>
      <w:bookmarkEnd w:id="71"/>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2" w:name="_Toc5356"/>
      <w:r>
        <w:rPr>
          <w:rFonts w:hint="eastAsia"/>
          <w:lang w:val="en-US" w:eastAsia="zh-CN"/>
        </w:rPr>
        <w:t>FAQ</w:t>
      </w:r>
      <w:bookmarkEnd w:id="72"/>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3" w:name="_Toc16432"/>
      <w:r>
        <w:rPr>
          <w:rFonts w:hint="eastAsia"/>
          <w:lang w:val="en-US" w:eastAsia="zh-CN"/>
        </w:rPr>
        <w:t>appendix</w:t>
      </w:r>
      <w:bookmarkEnd w:id="73"/>
    </w:p>
    <w:p>
      <w:pPr>
        <w:pStyle w:val="3"/>
        <w:rPr>
          <w:rFonts w:hint="default"/>
          <w:lang w:val="en-US" w:eastAsia="zh-CN"/>
        </w:rPr>
      </w:pPr>
      <w:bookmarkStart w:id="74" w:name="_Toc5865"/>
      <w:bookmarkStart w:id="75" w:name="_Toc7903"/>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22158"/>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5307"/>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18747"/>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30629"/>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853E7"/>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2098</Words>
  <Characters>13488</Characters>
  <Lines>331</Lines>
  <Paragraphs>93</Paragraphs>
  <TotalTime>0</TotalTime>
  <ScaleCrop>false</ScaleCrop>
  <LinksUpToDate>false</LinksUpToDate>
  <CharactersWithSpaces>16077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2024-02-29T05:52:23Z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696A429DE88F4B50B072B854CBCBC8C3</vt:lpwstr>
  </property>
</Properties>
</file>