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2216"/>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_Toc12216 </w:instrText>
          </w:r>
          <w:r>
            <w:fldChar w:fldCharType="separate"/>
          </w:r>
          <w:r>
            <w:rPr>
              <w:rFonts w:hint="eastAsia"/>
              <w:szCs w:val="44"/>
              <w:lang w:val="en-US" w:eastAsia="zh-CN"/>
            </w:rPr>
            <w:t>XEngine_StreamMedia Service Docment</w:t>
          </w:r>
          <w:r>
            <w:tab/>
          </w:r>
          <w:r>
            <w:fldChar w:fldCharType="begin"/>
          </w:r>
          <w:r>
            <w:instrText xml:space="preserve"> PAGEREF _Toc12216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_Toc17775 </w:instrText>
          </w:r>
          <w:r>
            <w:rPr>
              <w:bCs/>
              <w:lang w:val="zh-CN"/>
            </w:rPr>
            <w:fldChar w:fldCharType="separate"/>
          </w:r>
          <w:r>
            <w:rPr>
              <w:rFonts w:hint="eastAsia"/>
            </w:rPr>
            <w:t>Preface</w:t>
          </w:r>
          <w:r>
            <w:tab/>
          </w:r>
          <w:r>
            <w:fldChar w:fldCharType="begin"/>
          </w:r>
          <w:r>
            <w:instrText xml:space="preserve"> PAGEREF _Toc17775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_Toc5060 </w:instrText>
          </w:r>
          <w:r>
            <w:rPr>
              <w:bCs/>
              <w:lang w:val="zh-CN"/>
            </w:rPr>
            <w:fldChar w:fldCharType="separate"/>
          </w:r>
          <w:r>
            <w:rPr>
              <w:rFonts w:hint="eastAsia"/>
              <w:lang w:val="en-US" w:eastAsia="zh-CN"/>
            </w:rPr>
            <w:t>Reader</w:t>
          </w:r>
          <w:r>
            <w:tab/>
          </w:r>
          <w:r>
            <w:fldChar w:fldCharType="begin"/>
          </w:r>
          <w:r>
            <w:instrText xml:space="preserve"> PAGEREF _Toc5060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_Toc6468 </w:instrText>
          </w:r>
          <w:r>
            <w:rPr>
              <w:bCs/>
              <w:lang w:val="zh-CN"/>
            </w:rPr>
            <w:fldChar w:fldCharType="separate"/>
          </w:r>
          <w:r>
            <w:rPr>
              <w:rFonts w:hint="eastAsia"/>
              <w:bCs/>
              <w:lang w:val="en-US" w:eastAsia="zh-CN"/>
            </w:rPr>
            <w:t>Overview</w:t>
          </w:r>
          <w:r>
            <w:tab/>
          </w:r>
          <w:r>
            <w:fldChar w:fldCharType="begin"/>
          </w:r>
          <w:r>
            <w:instrText xml:space="preserve"> PAGEREF _Toc6468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_Toc6776 </w:instrText>
          </w:r>
          <w:r>
            <w:rPr>
              <w:bCs/>
              <w:lang w:val="zh-CN"/>
            </w:rPr>
            <w:fldChar w:fldCharType="separate"/>
          </w:r>
          <w:r>
            <w:t>Related modules</w:t>
          </w:r>
          <w:r>
            <w:tab/>
          </w:r>
          <w:r>
            <w:fldChar w:fldCharType="begin"/>
          </w:r>
          <w:r>
            <w:instrText xml:space="preserve"> PAGEREF _Toc6776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_Toc30772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_Toc30772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_Toc14249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_Toc14653 </w:instrText>
          </w:r>
          <w:r>
            <w:rPr>
              <w:bCs/>
              <w:lang w:val="zh-CN"/>
            </w:rPr>
            <w:fldChar w:fldCharType="separate"/>
          </w:r>
          <w:r>
            <w:rPr>
              <w:rFonts w:hint="eastAsia"/>
              <w:lang w:val="en-US" w:eastAsia="zh-CN"/>
            </w:rPr>
            <w:t>2.1 XEngien Env</w:t>
          </w:r>
          <w:r>
            <w:tab/>
          </w:r>
          <w:r>
            <w:fldChar w:fldCharType="begin"/>
          </w:r>
          <w:r>
            <w:instrText xml:space="preserve"> PAGEREF _Toc14653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_Toc22232 </w:instrText>
          </w:r>
          <w:r>
            <w:rPr>
              <w:bCs/>
              <w:lang w:val="zh-CN"/>
            </w:rPr>
            <w:fldChar w:fldCharType="separate"/>
          </w:r>
          <w:r>
            <w:rPr>
              <w:rFonts w:hint="eastAsia"/>
              <w:lang w:val="en-US" w:eastAsia="zh-CN"/>
            </w:rPr>
            <w:t>2.2 Windows</w:t>
          </w:r>
          <w:r>
            <w:tab/>
          </w:r>
          <w:r>
            <w:fldChar w:fldCharType="begin"/>
          </w:r>
          <w:r>
            <w:instrText xml:space="preserve"> PAGEREF _Toc22232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_Toc12400 </w:instrText>
          </w:r>
          <w:r>
            <w:rPr>
              <w:bCs/>
              <w:lang w:val="zh-CN"/>
            </w:rPr>
            <w:fldChar w:fldCharType="separate"/>
          </w:r>
          <w:r>
            <w:rPr>
              <w:rFonts w:hint="eastAsia"/>
              <w:lang w:val="en-US" w:eastAsia="zh-CN"/>
            </w:rPr>
            <w:t>2.1.2 complie and run</w:t>
          </w:r>
          <w:r>
            <w:tab/>
          </w:r>
          <w:r>
            <w:fldChar w:fldCharType="begin"/>
          </w:r>
          <w:r>
            <w:instrText xml:space="preserve"> PAGEREF _Toc12400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lang w:val="en-US" w:eastAsia="zh-CN"/>
            </w:rPr>
            <w:t>2.2 LINUX</w:t>
          </w:r>
          <w:r>
            <w:tab/>
          </w:r>
          <w:r>
            <w:fldChar w:fldCharType="begin"/>
          </w:r>
          <w:r>
            <w:instrText xml:space="preserve"> PAGEREF _Toc30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_Toc24741 </w:instrText>
          </w:r>
          <w:r>
            <w:rPr>
              <w:bCs/>
              <w:lang w:val="zh-CN"/>
            </w:rPr>
            <w:fldChar w:fldCharType="separate"/>
          </w:r>
          <w:r>
            <w:rPr>
              <w:rFonts w:hint="eastAsia"/>
              <w:lang w:val="en-US" w:eastAsia="zh-CN"/>
            </w:rPr>
            <w:t>2.2.1 Evnironment Configure</w:t>
          </w:r>
          <w:r>
            <w:tab/>
          </w:r>
          <w:r>
            <w:fldChar w:fldCharType="begin"/>
          </w:r>
          <w:r>
            <w:instrText xml:space="preserve"> PAGEREF _Toc24741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_Toc24970 </w:instrText>
          </w:r>
          <w:r>
            <w:rPr>
              <w:bCs/>
              <w:lang w:val="zh-CN"/>
            </w:rPr>
            <w:fldChar w:fldCharType="separate"/>
          </w:r>
          <w:r>
            <w:rPr>
              <w:rFonts w:hint="eastAsia"/>
              <w:lang w:val="en-US" w:eastAsia="zh-CN"/>
            </w:rPr>
            <w:t>2.2.2 Complie and Run</w:t>
          </w:r>
          <w:r>
            <w:tab/>
          </w:r>
          <w:r>
            <w:fldChar w:fldCharType="begin"/>
          </w:r>
          <w:r>
            <w:instrText xml:space="preserve"> PAGEREF _Toc24970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 </w:instrText>
          </w:r>
          <w:r>
            <w:rPr>
              <w:bCs/>
              <w:lang w:val="zh-CN"/>
            </w:rPr>
            <w:fldChar w:fldCharType="separate"/>
          </w:r>
          <w:r>
            <w:rPr>
              <w:rFonts w:hint="eastAsia"/>
              <w:lang w:val="en-US" w:eastAsia="zh-CN"/>
            </w:rPr>
            <w:t>2.3 Version Requirements</w:t>
          </w:r>
          <w:r>
            <w:tab/>
          </w:r>
          <w:r>
            <w:fldChar w:fldCharType="begin"/>
          </w:r>
          <w:r>
            <w:instrText xml:space="preserve"> PAGEREF _Toc992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_Toc18555 </w:instrText>
          </w:r>
          <w:r>
            <w:rPr>
              <w:bCs/>
              <w:lang w:val="zh-CN"/>
            </w:rPr>
            <w:fldChar w:fldCharType="separate"/>
          </w:r>
          <w:r>
            <w:rPr>
              <w:rFonts w:hint="eastAsia"/>
              <w:lang w:val="en-US" w:eastAsia="zh-CN"/>
            </w:rPr>
            <w:t>2.3.1 System Version</w:t>
          </w:r>
          <w:r>
            <w:tab/>
          </w:r>
          <w:r>
            <w:fldChar w:fldCharType="begin"/>
          </w:r>
          <w:r>
            <w:instrText xml:space="preserve"> PAGEREF _Toc18555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_Toc26568 </w:instrText>
          </w:r>
          <w:r>
            <w:rPr>
              <w:bCs/>
              <w:lang w:val="zh-CN"/>
            </w:rPr>
            <w:fldChar w:fldCharType="separate"/>
          </w:r>
          <w:r>
            <w:rPr>
              <w:rFonts w:hint="eastAsia"/>
              <w:lang w:val="en-US" w:eastAsia="zh-CN"/>
            </w:rPr>
            <w:t>2.3.2 Software Version</w:t>
          </w:r>
          <w:r>
            <w:tab/>
          </w:r>
          <w:r>
            <w:fldChar w:fldCharType="begin"/>
          </w:r>
          <w:r>
            <w:instrText xml:space="preserve"> PAGEREF _Toc26568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_Toc12983 </w:instrText>
          </w:r>
          <w:r>
            <w:rPr>
              <w:bCs/>
              <w:lang w:val="zh-CN"/>
            </w:rPr>
            <w:fldChar w:fldCharType="separate"/>
          </w:r>
          <w:r>
            <w:rPr>
              <w:rFonts w:hint="eastAsia"/>
              <w:lang w:val="en-US" w:eastAsia="zh-CN"/>
            </w:rPr>
            <w:t>2.4 How To Use</w:t>
          </w:r>
          <w:r>
            <w:tab/>
          </w:r>
          <w:r>
            <w:fldChar w:fldCharType="begin"/>
          </w:r>
          <w:r>
            <w:instrText xml:space="preserve"> PAGEREF _Toc12983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_Toc18138 </w:instrText>
          </w:r>
          <w:r>
            <w:rPr>
              <w:bCs/>
              <w:lang w:val="zh-CN"/>
            </w:rPr>
            <w:fldChar w:fldCharType="separate"/>
          </w:r>
          <w:r>
            <w:rPr>
              <w:rFonts w:hint="eastAsia"/>
              <w:lang w:val="en-US" w:eastAsia="zh-CN"/>
            </w:rPr>
            <w:t>三 Interface Protocol</w:t>
          </w:r>
          <w:r>
            <w:tab/>
          </w:r>
          <w:r>
            <w:fldChar w:fldCharType="begin"/>
          </w:r>
          <w:r>
            <w:instrText xml:space="preserve"> PAGEREF _Toc18138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_Toc7503 </w:instrText>
          </w:r>
          <w:r>
            <w:rPr>
              <w:bCs/>
              <w:lang w:val="zh-CN"/>
            </w:rPr>
            <w:fldChar w:fldCharType="separate"/>
          </w:r>
          <w:r>
            <w:rPr>
              <w:rFonts w:hint="eastAsia"/>
              <w:lang w:val="en-US" w:eastAsia="zh-CN"/>
            </w:rPr>
            <w:t>3.1 X Stream Protocol</w:t>
          </w:r>
          <w:r>
            <w:tab/>
          </w:r>
          <w:r>
            <w:fldChar w:fldCharType="begin"/>
          </w:r>
          <w:r>
            <w:instrText xml:space="preserve"> PAGEREF _Toc7503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_Toc19524 </w:instrText>
          </w:r>
          <w:r>
            <w:rPr>
              <w:bCs/>
              <w:lang w:val="zh-CN"/>
            </w:rPr>
            <w:fldChar w:fldCharType="separate"/>
          </w:r>
          <w:r>
            <w:rPr>
              <w:rFonts w:hint="eastAsia"/>
              <w:lang w:val="en-US" w:eastAsia="zh-CN"/>
            </w:rPr>
            <w:t>3.3.1 Craete Stream</w:t>
          </w:r>
          <w:r>
            <w:tab/>
          </w:r>
          <w:r>
            <w:fldChar w:fldCharType="begin"/>
          </w:r>
          <w:r>
            <w:instrText xml:space="preserve"> PAGEREF _Toc19524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_Toc10131 </w:instrText>
          </w:r>
          <w:r>
            <w:rPr>
              <w:bCs/>
              <w:lang w:val="zh-CN"/>
            </w:rPr>
            <w:fldChar w:fldCharType="separate"/>
          </w:r>
          <w:r>
            <w:rPr>
              <w:rFonts w:hint="eastAsia"/>
              <w:lang w:val="en-US" w:eastAsia="zh-CN"/>
            </w:rPr>
            <w:t>3.3.2 Destory Stream</w:t>
          </w:r>
          <w:r>
            <w:tab/>
          </w:r>
          <w:r>
            <w:fldChar w:fldCharType="begin"/>
          </w:r>
          <w:r>
            <w:instrText xml:space="preserve"> PAGEREF _Toc10131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_Toc8078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_Toc8078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_Toc4762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_Toc4762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_Toc32367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_Toc32367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_Toc10804 </w:instrText>
          </w:r>
          <w:r>
            <w:rPr>
              <w:bCs/>
              <w:lang w:val="zh-CN"/>
            </w:rPr>
            <w:fldChar w:fldCharType="separate"/>
          </w:r>
          <w:r>
            <w:rPr>
              <w:rFonts w:hint="eastAsia"/>
              <w:lang w:val="en-US" w:eastAsia="zh-CN"/>
            </w:rPr>
            <w:t>3.2 JT1078 Stream Protocol</w:t>
          </w:r>
          <w:r>
            <w:tab/>
          </w:r>
          <w:r>
            <w:fldChar w:fldCharType="begin"/>
          </w:r>
          <w:r>
            <w:instrText xml:space="preserve"> PAGEREF _Toc10804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_Toc24204 </w:instrText>
          </w:r>
          <w:r>
            <w:rPr>
              <w:bCs/>
              <w:lang w:val="zh-CN"/>
            </w:rPr>
            <w:fldChar w:fldCharType="separate"/>
          </w:r>
          <w:r>
            <w:rPr>
              <w:rFonts w:hint="eastAsia"/>
              <w:lang w:val="en-US" w:eastAsia="zh-CN"/>
            </w:rPr>
            <w:t>3.3 GB28181 Stream Protocol</w:t>
          </w:r>
          <w:r>
            <w:tab/>
          </w:r>
          <w:r>
            <w:fldChar w:fldCharType="begin"/>
          </w:r>
          <w:r>
            <w:instrText xml:space="preserve"> PAGEREF _Toc24204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_Toc19005 </w:instrText>
          </w:r>
          <w:r>
            <w:rPr>
              <w:bCs/>
              <w:lang w:val="zh-CN"/>
            </w:rPr>
            <w:fldChar w:fldCharType="separate"/>
          </w:r>
          <w:r>
            <w:rPr>
              <w:rFonts w:hint="eastAsia"/>
              <w:lang w:val="en-US" w:eastAsia="zh-CN"/>
            </w:rPr>
            <w:t>3.4 SDK Stream Protocol</w:t>
          </w:r>
          <w:r>
            <w:tab/>
          </w:r>
          <w:r>
            <w:fldChar w:fldCharType="begin"/>
          </w:r>
          <w:r>
            <w:instrText xml:space="preserve"> PAGEREF _Toc19005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_Toc7667 </w:instrText>
          </w:r>
          <w:r>
            <w:rPr>
              <w:bCs/>
              <w:lang w:val="zh-CN"/>
            </w:rPr>
            <w:fldChar w:fldCharType="separate"/>
          </w:r>
          <w:r>
            <w:rPr>
              <w:rFonts w:hint="eastAsia"/>
              <w:lang w:val="en-US" w:eastAsia="zh-CN"/>
            </w:rPr>
            <w:t>3.4.1 Play</w:t>
          </w:r>
          <w:r>
            <w:tab/>
          </w:r>
          <w:r>
            <w:fldChar w:fldCharType="begin"/>
          </w:r>
          <w:r>
            <w:instrText xml:space="preserve"> PAGEREF _Toc7667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_Toc2980 </w:instrText>
          </w:r>
          <w:r>
            <w:rPr>
              <w:bCs/>
              <w:lang w:val="zh-CN"/>
            </w:rPr>
            <w:fldChar w:fldCharType="separate"/>
          </w:r>
          <w:r>
            <w:rPr>
              <w:rFonts w:hint="eastAsia"/>
              <w:lang w:val="en-US" w:eastAsia="zh-CN"/>
            </w:rPr>
            <w:t>3.4.2 Stop</w:t>
          </w:r>
          <w:r>
            <w:tab/>
          </w:r>
          <w:r>
            <w:fldChar w:fldCharType="begin"/>
          </w:r>
          <w:r>
            <w:instrText xml:space="preserve"> PAGEREF _Toc2980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_Toc16518 </w:instrText>
          </w:r>
          <w:r>
            <w:rPr>
              <w:bCs/>
              <w:lang w:val="zh-CN"/>
            </w:rPr>
            <w:fldChar w:fldCharType="separate"/>
          </w:r>
          <w:r>
            <w:rPr>
              <w:rFonts w:hint="eastAsia"/>
              <w:lang w:val="en-US" w:eastAsia="zh-CN"/>
            </w:rPr>
            <w:t>3.5 Convert Push Stream Protocol</w:t>
          </w:r>
          <w:r>
            <w:tab/>
          </w:r>
          <w:r>
            <w:fldChar w:fldCharType="begin"/>
          </w:r>
          <w:r>
            <w:instrText xml:space="preserve"> PAGEREF _Toc16518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_Toc16046 </w:instrText>
          </w:r>
          <w:r>
            <w:rPr>
              <w:bCs/>
              <w:lang w:val="zh-CN"/>
            </w:rPr>
            <w:fldChar w:fldCharType="separate"/>
          </w:r>
          <w:r>
            <w:rPr>
              <w:rFonts w:hint="eastAsia"/>
              <w:lang w:val="en-US" w:eastAsia="zh-CN"/>
            </w:rPr>
            <w:t>3.5.1 Play</w:t>
          </w:r>
          <w:r>
            <w:tab/>
          </w:r>
          <w:r>
            <w:fldChar w:fldCharType="begin"/>
          </w:r>
          <w:r>
            <w:instrText xml:space="preserve"> PAGEREF _Toc16046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_Toc27067 </w:instrText>
          </w:r>
          <w:r>
            <w:rPr>
              <w:bCs/>
              <w:lang w:val="zh-CN"/>
            </w:rPr>
            <w:fldChar w:fldCharType="separate"/>
          </w:r>
          <w:r>
            <w:rPr>
              <w:rFonts w:hint="eastAsia"/>
              <w:lang w:val="en-US" w:eastAsia="zh-CN"/>
            </w:rPr>
            <w:t>3.5.2 Stop</w:t>
          </w:r>
          <w:r>
            <w:tab/>
          </w:r>
          <w:r>
            <w:fldChar w:fldCharType="begin"/>
          </w:r>
          <w:r>
            <w:instrText xml:space="preserve"> PAGEREF _Toc27067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_Toc17461 </w:instrText>
          </w:r>
          <w:r>
            <w:rPr>
              <w:bCs/>
              <w:lang w:val="zh-CN"/>
            </w:rPr>
            <w:fldChar w:fldCharType="separate"/>
          </w:r>
          <w:r>
            <w:rPr>
              <w:rFonts w:hint="eastAsia"/>
              <w:lang w:val="en-US" w:eastAsia="zh-CN"/>
            </w:rPr>
            <w:t>3.5.3 Enum</w:t>
          </w:r>
          <w:r>
            <w:tab/>
          </w:r>
          <w:r>
            <w:fldChar w:fldCharType="begin"/>
          </w:r>
          <w:r>
            <w:instrText xml:space="preserve"> PAGEREF _Toc17461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_Toc32087 </w:instrText>
          </w:r>
          <w:r>
            <w:rPr>
              <w:bCs/>
              <w:lang w:val="zh-CN"/>
            </w:rPr>
            <w:fldChar w:fldCharType="separate"/>
          </w:r>
          <w:r>
            <w:rPr>
              <w:rFonts w:hint="eastAsia"/>
              <w:lang w:val="en-US" w:eastAsia="zh-CN"/>
            </w:rPr>
            <w:t>四 Configure Description</w:t>
          </w:r>
          <w:r>
            <w:tab/>
          </w:r>
          <w:r>
            <w:fldChar w:fldCharType="begin"/>
          </w:r>
          <w:r>
            <w:instrText xml:space="preserve"> PAGEREF _Toc32087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_Toc9712 </w:instrText>
          </w:r>
          <w:r>
            <w:rPr>
              <w:bCs/>
              <w:lang w:val="zh-CN"/>
            </w:rPr>
            <w:fldChar w:fldCharType="separate"/>
          </w:r>
          <w:r>
            <w:rPr>
              <w:rFonts w:hint="eastAsia"/>
              <w:lang w:val="en-US" w:eastAsia="zh-CN"/>
            </w:rPr>
            <w:t>4.1 Service Configure</w:t>
          </w:r>
          <w:r>
            <w:tab/>
          </w:r>
          <w:r>
            <w:fldChar w:fldCharType="begin"/>
          </w:r>
          <w:r>
            <w:instrText xml:space="preserve"> PAGEREF _Toc9712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_Toc26387 </w:instrText>
          </w:r>
          <w:r>
            <w:rPr>
              <w:bCs/>
              <w:lang w:val="zh-CN"/>
            </w:rPr>
            <w:fldChar w:fldCharType="separate"/>
          </w:r>
          <w:r>
            <w:rPr>
              <w:rFonts w:hint="eastAsia"/>
              <w:lang w:val="en-US" w:eastAsia="zh-CN"/>
            </w:rPr>
            <w:t>4.1.1 basic configure</w:t>
          </w:r>
          <w:r>
            <w:tab/>
          </w:r>
          <w:r>
            <w:fldChar w:fldCharType="begin"/>
          </w:r>
          <w:r>
            <w:instrText xml:space="preserve"> PAGEREF _Toc26387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_Toc3604 </w:instrText>
          </w:r>
          <w:r>
            <w:rPr>
              <w:bCs/>
              <w:lang w:val="zh-CN"/>
            </w:rPr>
            <w:fldChar w:fldCharType="separate"/>
          </w:r>
          <w:r>
            <w:rPr>
              <w:rFonts w:hint="eastAsia"/>
              <w:lang w:val="en-US" w:eastAsia="zh-CN"/>
            </w:rPr>
            <w:t>4.1.2 Max Configure</w:t>
          </w:r>
          <w:r>
            <w:tab/>
          </w:r>
          <w:r>
            <w:fldChar w:fldCharType="begin"/>
          </w:r>
          <w:r>
            <w:instrText xml:space="preserve"> PAGEREF _Toc3604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_Toc18501 </w:instrText>
          </w:r>
          <w:r>
            <w:rPr>
              <w:bCs/>
              <w:lang w:val="zh-CN"/>
            </w:rPr>
            <w:fldChar w:fldCharType="separate"/>
          </w:r>
          <w:r>
            <w:rPr>
              <w:rFonts w:hint="eastAsia"/>
              <w:lang w:val="en-US" w:eastAsia="zh-CN"/>
            </w:rPr>
            <w:t>4.1.3 Time Configure</w:t>
          </w:r>
          <w:r>
            <w:tab/>
          </w:r>
          <w:r>
            <w:fldChar w:fldCharType="begin"/>
          </w:r>
          <w:r>
            <w:instrText xml:space="preserve"> PAGEREF _Toc18501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 </w:instrText>
          </w:r>
          <w:r>
            <w:rPr>
              <w:bCs/>
              <w:lang w:val="zh-CN"/>
            </w:rPr>
            <w:fldChar w:fldCharType="separate"/>
          </w:r>
          <w:r>
            <w:rPr>
              <w:rFonts w:hint="eastAsia"/>
              <w:lang w:val="en-US" w:eastAsia="zh-CN"/>
            </w:rPr>
            <w:t>4.1.4 Database Configure</w:t>
          </w:r>
          <w:r>
            <w:tab/>
          </w:r>
          <w:r>
            <w:fldChar w:fldCharType="begin"/>
          </w:r>
          <w:r>
            <w:instrText xml:space="preserve"> PAGEREF _Toc195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_Toc1034 </w:instrText>
          </w:r>
          <w:r>
            <w:rPr>
              <w:bCs/>
              <w:lang w:val="zh-CN"/>
            </w:rPr>
            <w:fldChar w:fldCharType="separate"/>
          </w:r>
          <w:r>
            <w:rPr>
              <w:rFonts w:hint="eastAsia"/>
              <w:lang w:val="en-US" w:eastAsia="zh-CN"/>
            </w:rPr>
            <w:t>4.1.5 Log Configure</w:t>
          </w:r>
          <w:r>
            <w:tab/>
          </w:r>
          <w:r>
            <w:fldChar w:fldCharType="begin"/>
          </w:r>
          <w:r>
            <w:instrText xml:space="preserve"> PAGEREF _Toc1034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_Toc3617 </w:instrText>
          </w:r>
          <w:r>
            <w:rPr>
              <w:bCs/>
              <w:lang w:val="zh-CN"/>
            </w:rPr>
            <w:fldChar w:fldCharType="separate"/>
          </w:r>
          <w:r>
            <w:rPr>
              <w:rFonts w:hint="eastAsia"/>
              <w:lang w:val="en-US" w:eastAsia="zh-CN"/>
            </w:rPr>
            <w:t>4.2 JT1078 Service</w:t>
          </w:r>
          <w:r>
            <w:tab/>
          </w:r>
          <w:r>
            <w:fldChar w:fldCharType="begin"/>
          </w:r>
          <w:r>
            <w:instrText xml:space="preserve"> PAGEREF _Toc3617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_Toc9603 </w:instrText>
          </w:r>
          <w:r>
            <w:rPr>
              <w:bCs/>
              <w:lang w:val="zh-CN"/>
            </w:rPr>
            <w:fldChar w:fldCharType="separate"/>
          </w:r>
          <w:r>
            <w:rPr>
              <w:rFonts w:hint="eastAsia"/>
              <w:lang w:val="en-US" w:eastAsia="zh-CN"/>
            </w:rPr>
            <w:t>4.2.1 Base Configure</w:t>
          </w:r>
          <w:r>
            <w:tab/>
          </w:r>
          <w:r>
            <w:fldChar w:fldCharType="begin"/>
          </w:r>
          <w:r>
            <w:instrText xml:space="preserve"> PAGEREF _Toc9603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_Toc10776 </w:instrText>
          </w:r>
          <w:r>
            <w:rPr>
              <w:bCs/>
              <w:lang w:val="zh-CN"/>
            </w:rPr>
            <w:fldChar w:fldCharType="separate"/>
          </w:r>
          <w:r>
            <w:rPr>
              <w:rFonts w:hint="eastAsia"/>
              <w:lang w:val="en-US" w:eastAsia="zh-CN"/>
            </w:rPr>
            <w:t>4.2.2 Max Configure</w:t>
          </w:r>
          <w:r>
            <w:tab/>
          </w:r>
          <w:r>
            <w:fldChar w:fldCharType="begin"/>
          </w:r>
          <w:r>
            <w:instrText xml:space="preserve"> PAGEREF _Toc10776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_Toc14619 </w:instrText>
          </w:r>
          <w:r>
            <w:rPr>
              <w:bCs/>
              <w:lang w:val="zh-CN"/>
            </w:rPr>
            <w:fldChar w:fldCharType="separate"/>
          </w:r>
          <w:r>
            <w:rPr>
              <w:rFonts w:hint="eastAsia"/>
              <w:lang w:val="en-US" w:eastAsia="zh-CN"/>
            </w:rPr>
            <w:t>4.2.3 Time Configure</w:t>
          </w:r>
          <w:r>
            <w:tab/>
          </w:r>
          <w:r>
            <w:fldChar w:fldCharType="begin"/>
          </w:r>
          <w:r>
            <w:instrText xml:space="preserve"> PAGEREF _Toc14619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_Toc32510 </w:instrText>
          </w:r>
          <w:r>
            <w:rPr>
              <w:bCs/>
              <w:lang w:val="zh-CN"/>
            </w:rPr>
            <w:fldChar w:fldCharType="separate"/>
          </w:r>
          <w:r>
            <w:rPr>
              <w:rFonts w:hint="eastAsia"/>
              <w:lang w:val="en-US" w:eastAsia="zh-CN"/>
            </w:rPr>
            <w:t>4.2.4 Client Configure</w:t>
          </w:r>
          <w:r>
            <w:tab/>
          </w:r>
          <w:r>
            <w:fldChar w:fldCharType="begin"/>
          </w:r>
          <w:r>
            <w:instrText xml:space="preserve"> PAGEREF _Toc32510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_Toc14586 </w:instrText>
          </w:r>
          <w:r>
            <w:rPr>
              <w:bCs/>
              <w:lang w:val="zh-CN"/>
            </w:rPr>
            <w:fldChar w:fldCharType="separate"/>
          </w:r>
          <w:r>
            <w:rPr>
              <w:rFonts w:hint="eastAsia"/>
              <w:lang w:val="en-US" w:eastAsia="zh-CN"/>
            </w:rPr>
            <w:t>4.3 SDK Configure</w:t>
          </w:r>
          <w:r>
            <w:tab/>
          </w:r>
          <w:r>
            <w:fldChar w:fldCharType="begin"/>
          </w:r>
          <w:r>
            <w:instrText xml:space="preserve"> PAGEREF _Toc14586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_Toc31431 </w:instrText>
          </w:r>
          <w:r>
            <w:rPr>
              <w:bCs/>
              <w:lang w:val="zh-CN"/>
            </w:rPr>
            <w:fldChar w:fldCharType="separate"/>
          </w:r>
          <w:r>
            <w:rPr>
              <w:rFonts w:hint="eastAsia"/>
              <w:lang w:val="en-US" w:eastAsia="zh-CN"/>
            </w:rPr>
            <w:t>4.3.1 Base Configure</w:t>
          </w:r>
          <w:r>
            <w:tab/>
          </w:r>
          <w:r>
            <w:fldChar w:fldCharType="begin"/>
          </w:r>
          <w:r>
            <w:instrText xml:space="preserve"> PAGEREF _Toc31431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_Toc28173 </w:instrText>
          </w:r>
          <w:r>
            <w:rPr>
              <w:bCs/>
              <w:lang w:val="zh-CN"/>
            </w:rPr>
            <w:fldChar w:fldCharType="separate"/>
          </w:r>
          <w:r>
            <w:rPr>
              <w:rFonts w:hint="eastAsia"/>
              <w:lang w:val="en-US" w:eastAsia="zh-CN"/>
            </w:rPr>
            <w:t>4.3.2 Max Configure</w:t>
          </w:r>
          <w:r>
            <w:tab/>
          </w:r>
          <w:r>
            <w:fldChar w:fldCharType="begin"/>
          </w:r>
          <w:r>
            <w:instrText xml:space="preserve"> PAGEREF _Toc28173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_Toc4710 </w:instrText>
          </w:r>
          <w:r>
            <w:rPr>
              <w:bCs/>
              <w:lang w:val="zh-CN"/>
            </w:rPr>
            <w:fldChar w:fldCharType="separate"/>
          </w:r>
          <w:r>
            <w:rPr>
              <w:rFonts w:hint="eastAsia"/>
              <w:lang w:val="en-US" w:eastAsia="zh-CN"/>
            </w:rPr>
            <w:t>4.3.3 Time Configure</w:t>
          </w:r>
          <w:r>
            <w:tab/>
          </w:r>
          <w:r>
            <w:fldChar w:fldCharType="begin"/>
          </w:r>
          <w:r>
            <w:instrText xml:space="preserve"> PAGEREF _Toc4710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_Toc29258 </w:instrText>
          </w:r>
          <w:r>
            <w:rPr>
              <w:bCs/>
              <w:lang w:val="zh-CN"/>
            </w:rPr>
            <w:fldChar w:fldCharType="separate"/>
          </w:r>
          <w:r>
            <w:rPr>
              <w:rFonts w:hint="eastAsia"/>
              <w:lang w:val="en-US" w:eastAsia="zh-CN"/>
            </w:rPr>
            <w:t>4.3.4 Client Configure</w:t>
          </w:r>
          <w:r>
            <w:tab/>
          </w:r>
          <w:r>
            <w:fldChar w:fldCharType="begin"/>
          </w:r>
          <w:r>
            <w:instrText xml:space="preserve"> PAGEREF _Toc29258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_Toc21892 </w:instrText>
          </w:r>
          <w:r>
            <w:rPr>
              <w:bCs/>
              <w:lang w:val="zh-CN"/>
            </w:rPr>
            <w:fldChar w:fldCharType="separate"/>
          </w:r>
          <w:r>
            <w:rPr>
              <w:rFonts w:hint="eastAsia"/>
              <w:lang w:val="en-US" w:eastAsia="zh-CN"/>
            </w:rPr>
            <w:t>4.3.5 Plugin Configure</w:t>
          </w:r>
          <w:r>
            <w:tab/>
          </w:r>
          <w:r>
            <w:fldChar w:fldCharType="begin"/>
          </w:r>
          <w:r>
            <w:instrText xml:space="preserve"> PAGEREF _Toc21892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_Toc9752 </w:instrText>
          </w:r>
          <w:r>
            <w:rPr>
              <w:bCs/>
              <w:lang w:val="zh-CN"/>
            </w:rPr>
            <w:fldChar w:fldCharType="separate"/>
          </w:r>
          <w:r>
            <w:rPr>
              <w:rFonts w:hint="eastAsia"/>
              <w:lang w:val="en-US" w:eastAsia="zh-CN"/>
            </w:rPr>
            <w:t>4.4 Stream Forward Configure</w:t>
          </w:r>
          <w:r>
            <w:tab/>
          </w:r>
          <w:r>
            <w:fldChar w:fldCharType="begin"/>
          </w:r>
          <w:r>
            <w:instrText xml:space="preserve"> PAGEREF _Toc9752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_Toc31937 </w:instrText>
          </w:r>
          <w:r>
            <w:rPr>
              <w:bCs/>
              <w:lang w:val="zh-CN"/>
            </w:rPr>
            <w:fldChar w:fldCharType="separate"/>
          </w:r>
          <w:r>
            <w:rPr>
              <w:rFonts w:hint="eastAsia"/>
              <w:lang w:val="en-US" w:eastAsia="zh-CN"/>
            </w:rPr>
            <w:t>4.4.1 Base Configure</w:t>
          </w:r>
          <w:r>
            <w:tab/>
          </w:r>
          <w:r>
            <w:fldChar w:fldCharType="begin"/>
          </w:r>
          <w:r>
            <w:instrText xml:space="preserve"> PAGEREF _Toc31937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_Toc14859 </w:instrText>
          </w:r>
          <w:r>
            <w:rPr>
              <w:bCs/>
              <w:lang w:val="zh-CN"/>
            </w:rPr>
            <w:fldChar w:fldCharType="separate"/>
          </w:r>
          <w:r>
            <w:rPr>
              <w:rFonts w:hint="eastAsia"/>
              <w:lang w:val="en-US" w:eastAsia="zh-CN"/>
            </w:rPr>
            <w:t>4.3.2 Max Configure</w:t>
          </w:r>
          <w:r>
            <w:tab/>
          </w:r>
          <w:r>
            <w:fldChar w:fldCharType="begin"/>
          </w:r>
          <w:r>
            <w:instrText xml:space="preserve"> PAGEREF _Toc14859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_Toc12048 </w:instrText>
          </w:r>
          <w:r>
            <w:rPr>
              <w:bCs/>
              <w:lang w:val="zh-CN"/>
            </w:rPr>
            <w:fldChar w:fldCharType="separate"/>
          </w:r>
          <w:r>
            <w:rPr>
              <w:rFonts w:hint="eastAsia"/>
              <w:lang w:val="en-US" w:eastAsia="zh-CN"/>
            </w:rPr>
            <w:t>4.3.3 Time Configure</w:t>
          </w:r>
          <w:r>
            <w:tab/>
          </w:r>
          <w:r>
            <w:fldChar w:fldCharType="begin"/>
          </w:r>
          <w:r>
            <w:instrText xml:space="preserve"> PAGEREF _Toc12048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_Toc14153 </w:instrText>
          </w:r>
          <w:r>
            <w:rPr>
              <w:bCs/>
              <w:lang w:val="zh-CN"/>
            </w:rPr>
            <w:fldChar w:fldCharType="separate"/>
          </w:r>
          <w:r>
            <w:rPr>
              <w:rFonts w:hint="eastAsia"/>
              <w:lang w:val="en-US" w:eastAsia="zh-CN"/>
            </w:rPr>
            <w:t>appendix</w:t>
          </w:r>
          <w:r>
            <w:tab/>
          </w:r>
          <w:r>
            <w:fldChar w:fldCharType="begin"/>
          </w:r>
          <w:r>
            <w:instrText xml:space="preserve"> PAGEREF _Toc14153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_Toc24309 </w:instrText>
          </w:r>
          <w:r>
            <w:rPr>
              <w:bCs/>
              <w:lang w:val="zh-CN"/>
            </w:rPr>
            <w:fldChar w:fldCharType="separate"/>
          </w:r>
          <w:r>
            <w:rPr>
              <w:rFonts w:hint="eastAsia"/>
              <w:lang w:val="en-US" w:eastAsia="zh-CN"/>
            </w:rPr>
            <w:t>Appendix update log</w:t>
          </w:r>
          <w:r>
            <w:tab/>
          </w:r>
          <w:r>
            <w:fldChar w:fldCharType="begin"/>
          </w:r>
          <w:r>
            <w:instrText xml:space="preserve"> PAGEREF _Toc24309 \h </w:instrText>
          </w:r>
          <w:r>
            <w:fldChar w:fldCharType="separate"/>
          </w:r>
          <w:r>
            <w:t>17</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1.3.0.1001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10</w:t>
            </w:r>
            <w:r>
              <w:t>-</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7775"/>
      <w:r>
        <w:rPr>
          <w:rFonts w:hint="eastAsia"/>
        </w:rPr>
        <w:t>Preface</w:t>
      </w:r>
      <w:bookmarkEnd w:id="1"/>
    </w:p>
    <w:p>
      <w:pPr>
        <w:pStyle w:val="3"/>
        <w:rPr>
          <w:rFonts w:hint="default" w:eastAsiaTheme="majorEastAsia"/>
          <w:lang w:val="en-US" w:eastAsia="zh-CN"/>
        </w:rPr>
      </w:pPr>
      <w:bookmarkStart w:id="2" w:name="_Toc506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6468"/>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6776"/>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30772"/>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rPr>
          <w:rFonts w:hint="default"/>
        </w:rPr>
      </w:pPr>
      <w:r>
        <w:rPr>
          <w:rFonts w:hint="default"/>
        </w:rPr>
        <w:t>XEngine_SDKApp: Device manufacturer SDK transcoding stream service</w:t>
      </w:r>
    </w:p>
    <w:p>
      <w:pPr>
        <w:bidi w:val="0"/>
        <w:ind w:left="420" w:hanging="420" w:hangingChars="200"/>
        <w:rPr>
          <w:rFonts w:hint="default"/>
          <w:lang w:val="en-US" w:eastAsia="zh-CN"/>
        </w:rPr>
      </w:pPr>
      <w:r>
        <w:rPr>
          <w:rFonts w:hint="eastAsia"/>
          <w:lang w:val="en-US" w:eastAsia="zh-CN"/>
        </w:rPr>
        <w:t>XEngine_ForwardApp:Stream Forward Service,pull other stream or device push to other stream service(recommend)</w:t>
      </w:r>
    </w:p>
    <w:p>
      <w:pPr>
        <w:pStyle w:val="2"/>
        <w:bidi w:val="0"/>
        <w:rPr>
          <w:rFonts w:hint="default"/>
          <w:lang w:val="en-US" w:eastAsia="zh-CN"/>
        </w:rPr>
      </w:pPr>
      <w:bookmarkStart w:id="7" w:name="_Toc25592"/>
      <w:bookmarkStart w:id="8" w:name="_Toc14249"/>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14653"/>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22232"/>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12400"/>
      <w:bookmarkStart w:id="14" w:name="_Toc13573"/>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30"/>
      <w:r>
        <w:rPr>
          <w:rFonts w:hint="eastAsia"/>
          <w:lang w:val="en-US" w:eastAsia="zh-CN"/>
        </w:rPr>
        <w:t>2.2 LINUX</w:t>
      </w:r>
      <w:bookmarkEnd w:id="15"/>
      <w:bookmarkEnd w:id="16"/>
    </w:p>
    <w:p>
      <w:pPr>
        <w:pStyle w:val="4"/>
        <w:bidi w:val="0"/>
        <w:rPr>
          <w:rFonts w:hint="eastAsia"/>
          <w:lang w:val="en-US" w:eastAsia="zh-CN"/>
        </w:rPr>
      </w:pPr>
      <w:bookmarkStart w:id="17" w:name="_Toc24741"/>
      <w:bookmarkStart w:id="18" w:name="_Toc14452"/>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24970"/>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6189"/>
      <w:bookmarkStart w:id="22" w:name="_Toc992"/>
      <w:r>
        <w:rPr>
          <w:rFonts w:hint="eastAsia"/>
          <w:lang w:val="en-US" w:eastAsia="zh-CN"/>
        </w:rPr>
        <w:t>2.3 Version Requirements</w:t>
      </w:r>
      <w:bookmarkEnd w:id="21"/>
      <w:bookmarkEnd w:id="22"/>
    </w:p>
    <w:p>
      <w:pPr>
        <w:pStyle w:val="4"/>
        <w:bidi w:val="0"/>
        <w:rPr>
          <w:rFonts w:hint="eastAsia"/>
          <w:lang w:val="en-US" w:eastAsia="zh-CN"/>
        </w:rPr>
      </w:pPr>
      <w:bookmarkStart w:id="23" w:name="_Toc18555"/>
      <w:bookmarkStart w:id="24" w:name="_Toc12516"/>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5" w:name="_Toc31670"/>
      <w:bookmarkStart w:id="26" w:name="_Toc26568"/>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3"/>
        <w:bidi w:val="0"/>
        <w:rPr>
          <w:rFonts w:hint="default"/>
          <w:lang w:val="en-US" w:eastAsia="zh-CN"/>
        </w:rPr>
      </w:pPr>
      <w:bookmarkStart w:id="27" w:name="_Toc12407"/>
      <w:bookmarkStart w:id="28" w:name="_Toc12983"/>
      <w:r>
        <w:rPr>
          <w:rFonts w:hint="eastAsia"/>
          <w:lang w:val="en-US" w:eastAsia="zh-CN"/>
        </w:rPr>
        <w:t xml:space="preserve">2.4 </w:t>
      </w:r>
      <w:bookmarkEnd w:id="27"/>
      <w:r>
        <w:rPr>
          <w:rFonts w:hint="eastAsia"/>
          <w:lang w:val="en-US" w:eastAsia="zh-CN"/>
        </w:rPr>
        <w:t>How To Use</w:t>
      </w:r>
      <w:bookmarkEnd w:id="28"/>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29" w:name="_Toc16758"/>
      <w:bookmarkStart w:id="30" w:name="_Toc18138"/>
      <w:r>
        <w:rPr>
          <w:rFonts w:hint="eastAsia"/>
          <w:lang w:val="en-US" w:eastAsia="zh-CN"/>
        </w:rPr>
        <w:t xml:space="preserve">三 </w:t>
      </w:r>
      <w:bookmarkEnd w:id="29"/>
      <w:r>
        <w:rPr>
          <w:rFonts w:hint="eastAsia"/>
          <w:lang w:val="en-US" w:eastAsia="zh-CN"/>
        </w:rPr>
        <w:t>Interface Protocol</w:t>
      </w:r>
      <w:bookmarkEnd w:id="30"/>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31" w:name="_Toc14016"/>
      <w:bookmarkStart w:id="32" w:name="_Toc24244"/>
      <w:bookmarkStart w:id="33" w:name="_Toc7503"/>
      <w:r>
        <w:rPr>
          <w:rFonts w:hint="eastAsia"/>
          <w:lang w:val="en-US" w:eastAsia="zh-CN"/>
        </w:rPr>
        <w:t xml:space="preserve">3.1 </w:t>
      </w:r>
      <w:bookmarkEnd w:id="31"/>
      <w:r>
        <w:rPr>
          <w:rFonts w:hint="eastAsia"/>
          <w:lang w:val="en-US" w:eastAsia="zh-CN"/>
        </w:rPr>
        <w:t>X</w:t>
      </w:r>
      <w:bookmarkEnd w:id="32"/>
      <w:r>
        <w:rPr>
          <w:rFonts w:hint="eastAsia"/>
          <w:lang w:val="en-US" w:eastAsia="zh-CN"/>
        </w:rPr>
        <w:t xml:space="preserve"> Stream Protocol</w:t>
      </w:r>
      <w:bookmarkEnd w:id="33"/>
    </w:p>
    <w:p>
      <w:pPr>
        <w:pStyle w:val="4"/>
        <w:bidi w:val="0"/>
        <w:rPr>
          <w:rFonts w:hint="eastAsia"/>
          <w:lang w:val="en-US" w:eastAsia="zh-CN"/>
        </w:rPr>
      </w:pPr>
      <w:bookmarkStart w:id="34" w:name="_Toc3578"/>
      <w:bookmarkStart w:id="35" w:name="_Toc19524"/>
      <w:r>
        <w:rPr>
          <w:rFonts w:hint="eastAsia"/>
          <w:lang w:val="en-US" w:eastAsia="zh-CN"/>
        </w:rPr>
        <w:t>3.3.1 Craete Stream</w:t>
      </w:r>
      <w:bookmarkEnd w:id="34"/>
      <w:bookmarkEnd w:id="35"/>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36" w:name="_Toc17428"/>
      <w:bookmarkStart w:id="37" w:name="_Toc10131"/>
      <w:r>
        <w:rPr>
          <w:rFonts w:hint="eastAsia"/>
          <w:lang w:val="en-US" w:eastAsia="zh-CN"/>
        </w:rPr>
        <w:t xml:space="preserve">3.3.2 </w:t>
      </w:r>
      <w:bookmarkEnd w:id="36"/>
      <w:r>
        <w:rPr>
          <w:rFonts w:hint="eastAsia"/>
          <w:lang w:val="en-US" w:eastAsia="zh-CN"/>
        </w:rPr>
        <w:t>Destory Stream</w:t>
      </w:r>
      <w:bookmarkEnd w:id="37"/>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38" w:name="_Toc6365"/>
      <w:bookmarkStart w:id="39"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0" w:name="_Toc8078"/>
      <w:r>
        <w:rPr>
          <w:rFonts w:hint="eastAsia"/>
          <w:sz w:val="32"/>
          <w:szCs w:val="32"/>
        </w:rPr>
        <w:t>3.3.</w:t>
      </w:r>
      <w:r>
        <w:rPr>
          <w:rFonts w:hint="eastAsia"/>
          <w:sz w:val="32"/>
          <w:szCs w:val="32"/>
          <w:lang w:val="en-US" w:eastAsia="zh-CN"/>
        </w:rPr>
        <w:t>3</w:t>
      </w:r>
      <w:r>
        <w:rPr>
          <w:rFonts w:hint="eastAsia"/>
          <w:sz w:val="32"/>
          <w:szCs w:val="32"/>
        </w:rPr>
        <w:t xml:space="preserve"> </w:t>
      </w:r>
      <w:bookmarkEnd w:id="38"/>
      <w:bookmarkEnd w:id="39"/>
      <w:r>
        <w:rPr>
          <w:rFonts w:hint="eastAsia"/>
          <w:sz w:val="32"/>
          <w:szCs w:val="32"/>
          <w:lang w:val="en-US" w:eastAsia="zh-CN"/>
        </w:rPr>
        <w:t>Push Stream</w:t>
      </w:r>
      <w:bookmarkEnd w:id="4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41" w:name="_Toc14115"/>
      <w:bookmarkStart w:id="42" w:name="_Toc6649"/>
      <w:bookmarkStart w:id="43" w:name="_Toc4762"/>
      <w:r>
        <w:rPr>
          <w:rFonts w:hint="eastAsia"/>
          <w:sz w:val="32"/>
          <w:szCs w:val="32"/>
        </w:rPr>
        <w:t>3.3.</w:t>
      </w:r>
      <w:r>
        <w:rPr>
          <w:rFonts w:hint="eastAsia"/>
          <w:sz w:val="32"/>
          <w:szCs w:val="32"/>
          <w:lang w:val="en-US" w:eastAsia="zh-CN"/>
        </w:rPr>
        <w:t>4</w:t>
      </w:r>
      <w:r>
        <w:rPr>
          <w:rFonts w:hint="eastAsia"/>
          <w:sz w:val="32"/>
          <w:szCs w:val="32"/>
        </w:rPr>
        <w:t xml:space="preserve"> </w:t>
      </w:r>
      <w:bookmarkEnd w:id="41"/>
      <w:bookmarkEnd w:id="42"/>
      <w:r>
        <w:rPr>
          <w:rFonts w:hint="eastAsia"/>
          <w:sz w:val="32"/>
          <w:szCs w:val="32"/>
          <w:lang w:val="en-US" w:eastAsia="zh-CN"/>
        </w:rPr>
        <w:t>Pull Stream</w:t>
      </w:r>
      <w:bookmarkEnd w:id="43"/>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44" w:name="_Toc8164"/>
      <w:bookmarkStart w:id="45"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6" w:name="_Toc32367"/>
      <w:r>
        <w:rPr>
          <w:rFonts w:hint="eastAsia"/>
          <w:sz w:val="32"/>
          <w:szCs w:val="32"/>
        </w:rPr>
        <w:t>3.3.</w:t>
      </w:r>
      <w:r>
        <w:rPr>
          <w:rFonts w:hint="eastAsia"/>
          <w:sz w:val="32"/>
          <w:szCs w:val="32"/>
          <w:lang w:val="en-US" w:eastAsia="zh-CN"/>
        </w:rPr>
        <w:t>5</w:t>
      </w:r>
      <w:r>
        <w:rPr>
          <w:rFonts w:hint="eastAsia"/>
          <w:sz w:val="32"/>
          <w:szCs w:val="32"/>
        </w:rPr>
        <w:t xml:space="preserve"> </w:t>
      </w:r>
      <w:bookmarkEnd w:id="44"/>
      <w:bookmarkEnd w:id="45"/>
      <w:r>
        <w:rPr>
          <w:rFonts w:hint="eastAsia"/>
          <w:sz w:val="32"/>
          <w:szCs w:val="32"/>
          <w:lang w:val="en-US" w:eastAsia="zh-CN"/>
        </w:rPr>
        <w:t>Notify Protocol</w:t>
      </w:r>
      <w:bookmarkEnd w:id="46"/>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47" w:name="_Toc10804"/>
      <w:r>
        <w:rPr>
          <w:rFonts w:hint="eastAsia"/>
          <w:lang w:val="en-US" w:eastAsia="zh-CN"/>
        </w:rPr>
        <w:t>3.2 JT1078 Stream Protocol</w:t>
      </w:r>
      <w:bookmarkEnd w:id="47"/>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8" w:name="_Toc24204"/>
      <w:r>
        <w:rPr>
          <w:rFonts w:hint="eastAsia"/>
          <w:lang w:val="en-US" w:eastAsia="zh-CN"/>
        </w:rPr>
        <w:t>3.3 GB28181 Stream Protocol</w:t>
      </w:r>
      <w:bookmarkEnd w:id="48"/>
    </w:p>
    <w:p>
      <w:pPr>
        <w:ind w:firstLine="420"/>
        <w:rPr>
          <w:rFonts w:hint="eastAsia"/>
          <w:lang w:val="en-US" w:eastAsia="zh-CN"/>
        </w:rPr>
      </w:pPr>
      <w:r>
        <w:rPr>
          <w:rFonts w:hint="eastAsia"/>
          <w:lang w:val="en-US" w:eastAsia="zh-CN"/>
        </w:rPr>
        <w:t>Refer GB/T28181-2016 Docment</w:t>
      </w:r>
    </w:p>
    <w:p>
      <w:pPr>
        <w:pStyle w:val="3"/>
        <w:bidi w:val="0"/>
        <w:rPr>
          <w:rFonts w:hint="eastAsia"/>
          <w:lang w:val="en-US" w:eastAsia="zh-CN"/>
        </w:rPr>
      </w:pPr>
      <w:bookmarkStart w:id="49" w:name="_Toc19005"/>
      <w:r>
        <w:rPr>
          <w:rFonts w:hint="eastAsia"/>
          <w:lang w:val="en-US" w:eastAsia="zh-CN"/>
        </w:rPr>
        <w:t>3.4 SDK Stream Protocol</w:t>
      </w:r>
      <w:bookmarkEnd w:id="49"/>
    </w:p>
    <w:p>
      <w:pPr>
        <w:ind w:firstLine="420" w:firstLineChars="200"/>
        <w:rPr>
          <w:rFonts w:hint="default"/>
          <w:lang w:val="en-US" w:eastAsia="zh-CN"/>
        </w:rPr>
      </w:pPr>
      <w:r>
        <w:rPr>
          <w:rFonts w:hint="eastAsia"/>
          <w:color w:val="0000FF"/>
          <w:lang w:val="en-US" w:eastAsia="zh-CN"/>
        </w:rPr>
        <w:t>The Protocol Applies to XEngine_SDKApp</w:t>
      </w:r>
    </w:p>
    <w:p>
      <w:pPr>
        <w:pStyle w:val="4"/>
        <w:bidi w:val="0"/>
        <w:rPr>
          <w:rFonts w:hint="eastAsia"/>
          <w:lang w:val="en-US" w:eastAsia="zh-CN"/>
        </w:rPr>
      </w:pPr>
      <w:bookmarkStart w:id="50" w:name="_Toc7667"/>
      <w:bookmarkStart w:id="51" w:name="_Toc20002"/>
      <w:r>
        <w:rPr>
          <w:rFonts w:hint="eastAsia"/>
          <w:lang w:val="en-US" w:eastAsia="zh-CN"/>
        </w:rPr>
        <w:t>3.4.1 Play</w:t>
      </w:r>
      <w:bookmarkEnd w:id="50"/>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http://127.0.0.1:5601/api?function=play&amp;token=10001001&amp;channel=1&amp;live=1</w:t>
      </w:r>
      <w:r>
        <w:rPr>
          <w:rFonts w:hint="eastAsia"/>
          <w:lang w:val="en-US" w:eastAsia="zh-CN"/>
        </w:rPr>
        <w:t>&amp;audio=1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rPr>
          <w:rFonts w:hint="eastAsia"/>
          <w:lang w:val="en-US" w:eastAsia="zh-CN"/>
        </w:rPr>
      </w:pPr>
      <w:r>
        <w:rPr>
          <w:rFonts w:hint="eastAsia"/>
          <w:lang w:val="en-US" w:eastAsia="zh-CN"/>
        </w:rPr>
        <w:t xml:space="preserve">        audio:1 enable audio.0 disable audio</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eastAsia"/>
          <w:lang w:val="en-US" w:eastAsia="zh-CN"/>
        </w:rPr>
        <w:t xml:space="preserve">    Code 0 is sucess,other is failed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980"/>
      <w:r>
        <w:rPr>
          <w:rFonts w:hint="eastAsia"/>
          <w:lang w:val="en-US" w:eastAsia="zh-CN"/>
        </w:rPr>
        <w:t>3.4.2 Stop</w:t>
      </w:r>
      <w:bookmarkEnd w:id="52"/>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bidi w:val="0"/>
        <w:rPr>
          <w:rFonts w:hint="eastAsia"/>
        </w:rPr>
      </w:pPr>
      <w:r>
        <w:rPr>
          <w:rFonts w:hint="eastAsia"/>
          <w:lang w:val="en-US" w:eastAsia="zh-CN"/>
        </w:rPr>
        <w:t>Address:</w:t>
      </w:r>
      <w:r>
        <w:rPr>
          <w:rFonts w:hint="eastAsia"/>
        </w:rPr>
        <w:t>http://127.0.0.1:5601/api?function=stop&amp;token=10001001&amp;channel=1&amp;live=1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eastAsia"/>
          <w:lang w:val="en-US" w:eastAsia="zh-CN"/>
        </w:rPr>
        <w:t xml:space="preserve">    Code 0 is sucess,other is failed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3"/>
        <w:bidi w:val="0"/>
        <w:rPr>
          <w:rFonts w:hint="default"/>
          <w:lang w:val="en-US" w:eastAsia="zh-CN"/>
        </w:rPr>
      </w:pPr>
      <w:bookmarkStart w:id="53" w:name="_Toc16518"/>
      <w:r>
        <w:rPr>
          <w:rFonts w:hint="eastAsia"/>
          <w:lang w:val="en-US" w:eastAsia="zh-CN"/>
        </w:rPr>
        <w:t>3.5 Convert Push Stream Protocol</w:t>
      </w:r>
      <w:bookmarkEnd w:id="53"/>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54" w:name="_Toc16046"/>
      <w:r>
        <w:rPr>
          <w:rFonts w:hint="eastAsia"/>
          <w:lang w:val="en-US" w:eastAsia="zh-CN"/>
        </w:rPr>
        <w:t>3.5.1 Play</w:t>
      </w:r>
      <w:bookmarkEnd w:id="54"/>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27067"/>
      <w:r>
        <w:rPr>
          <w:rFonts w:hint="eastAsia"/>
          <w:lang w:val="en-US" w:eastAsia="zh-CN"/>
        </w:rPr>
        <w:t>3.5.2 Stop</w:t>
      </w:r>
      <w:bookmarkEnd w:id="55"/>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17461"/>
      <w:r>
        <w:rPr>
          <w:rFonts w:hint="eastAsia"/>
          <w:lang w:val="en-US" w:eastAsia="zh-CN"/>
        </w:rPr>
        <w:t>3.5.3 Enum</w:t>
      </w:r>
      <w:bookmarkEnd w:id="56"/>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3.5.3.1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3.5.3.2 Reply</w:t>
      </w:r>
      <w:bookmarkStart w:id="88" w:name="_GoBack"/>
      <w:bookmarkEnd w:id="88"/>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57" w:name="_Toc32087"/>
      <w:r>
        <w:rPr>
          <w:rFonts w:hint="eastAsia"/>
          <w:lang w:val="en-US" w:eastAsia="zh-CN"/>
        </w:rPr>
        <w:t xml:space="preserve">四 </w:t>
      </w:r>
      <w:bookmarkEnd w:id="51"/>
      <w:r>
        <w:rPr>
          <w:rFonts w:hint="eastAsia"/>
          <w:lang w:val="en-US" w:eastAsia="zh-CN"/>
        </w:rPr>
        <w:t>Configure Description</w:t>
      </w:r>
      <w:bookmarkEnd w:id="57"/>
    </w:p>
    <w:p>
      <w:pPr>
        <w:pStyle w:val="3"/>
        <w:bidi w:val="0"/>
        <w:rPr>
          <w:rFonts w:hint="eastAsia"/>
          <w:lang w:val="en-US" w:eastAsia="zh-CN"/>
        </w:rPr>
      </w:pPr>
      <w:bookmarkStart w:id="58" w:name="_Toc9712"/>
      <w:r>
        <w:rPr>
          <w:rFonts w:hint="eastAsia"/>
          <w:lang w:val="en-US" w:eastAsia="zh-CN"/>
        </w:rPr>
        <w:t>4.1 Service Configure</w:t>
      </w:r>
      <w:bookmarkEnd w:id="5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9" w:name="_Toc21127"/>
      <w:bookmarkStart w:id="60" w:name="_Toc26387"/>
      <w:r>
        <w:rPr>
          <w:rFonts w:hint="eastAsia"/>
          <w:lang w:val="en-US" w:eastAsia="zh-CN"/>
        </w:rPr>
        <w:t>4.1.1 basic configure</w:t>
      </w:r>
      <w:bookmarkEnd w:id="59"/>
      <w:bookmarkEnd w:id="60"/>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61" w:name="_Toc9614"/>
      <w:bookmarkStart w:id="62" w:name="_Toc3604"/>
      <w:r>
        <w:rPr>
          <w:rFonts w:hint="eastAsia"/>
          <w:lang w:val="en-US" w:eastAsia="zh-CN"/>
        </w:rPr>
        <w:t>4.1.2 Max Configure</w:t>
      </w:r>
      <w:bookmarkEnd w:id="61"/>
      <w:bookmarkEnd w:id="62"/>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63" w:name="_Toc18501"/>
      <w:bookmarkStart w:id="64" w:name="_Toc8838"/>
      <w:r>
        <w:rPr>
          <w:rFonts w:hint="eastAsia"/>
          <w:lang w:val="en-US" w:eastAsia="zh-CN"/>
        </w:rPr>
        <w:t>4.1.3 Time Configure</w:t>
      </w:r>
      <w:bookmarkEnd w:id="63"/>
      <w:bookmarkEnd w:id="64"/>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65" w:name="_Toc195"/>
      <w:r>
        <w:rPr>
          <w:rFonts w:hint="eastAsia"/>
          <w:lang w:val="en-US" w:eastAsia="zh-CN"/>
        </w:rPr>
        <w:t>4.1.4 Database Configure</w:t>
      </w:r>
      <w:bookmarkEnd w:id="65"/>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66" w:name="_Toc1034"/>
      <w:bookmarkStart w:id="67" w:name="_Toc17763"/>
      <w:r>
        <w:rPr>
          <w:rFonts w:hint="eastAsia"/>
          <w:lang w:val="en-US" w:eastAsia="zh-CN"/>
        </w:rPr>
        <w:t>4.1.5 Log Configure</w:t>
      </w:r>
      <w:bookmarkEnd w:id="66"/>
      <w:bookmarkEnd w:id="67"/>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68" w:name="_Toc3617"/>
      <w:r>
        <w:rPr>
          <w:rFonts w:hint="eastAsia"/>
          <w:lang w:val="en-US" w:eastAsia="zh-CN"/>
        </w:rPr>
        <w:t>4.2 JT1078 Service</w:t>
      </w:r>
      <w:bookmarkEnd w:id="68"/>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69" w:name="_Toc9603"/>
      <w:r>
        <w:rPr>
          <w:rFonts w:hint="eastAsia"/>
          <w:lang w:val="en-US" w:eastAsia="zh-CN"/>
        </w:rPr>
        <w:t>4.2.1 Base Configure</w:t>
      </w:r>
      <w:bookmarkEnd w:id="69"/>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70" w:name="_Toc10776"/>
      <w:r>
        <w:rPr>
          <w:rFonts w:hint="eastAsia"/>
          <w:lang w:val="en-US" w:eastAsia="zh-CN"/>
        </w:rPr>
        <w:t>4.2.2 Max Configure</w:t>
      </w:r>
      <w:bookmarkEnd w:id="70"/>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71" w:name="_Toc14619"/>
      <w:r>
        <w:rPr>
          <w:rFonts w:hint="eastAsia"/>
          <w:lang w:val="en-US" w:eastAsia="zh-CN"/>
        </w:rPr>
        <w:t>4.2.3 Time Configure</w:t>
      </w:r>
      <w:bookmarkEnd w:id="71"/>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72" w:name="_Toc32510"/>
      <w:r>
        <w:rPr>
          <w:rFonts w:hint="eastAsia"/>
          <w:lang w:val="en-US" w:eastAsia="zh-CN"/>
        </w:rPr>
        <w:t>4.2.4 Client Configure</w:t>
      </w:r>
      <w:bookmarkEnd w:id="72"/>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73" w:name="_Toc3209"/>
      <w:bookmarkStart w:id="74" w:name="_Toc14586"/>
      <w:r>
        <w:rPr>
          <w:rFonts w:hint="eastAsia"/>
          <w:lang w:val="en-US" w:eastAsia="zh-CN"/>
        </w:rPr>
        <w:t>4.3 SDK</w:t>
      </w:r>
      <w:bookmarkEnd w:id="73"/>
      <w:r>
        <w:rPr>
          <w:rFonts w:hint="eastAsia"/>
          <w:lang w:val="en-US" w:eastAsia="zh-CN"/>
        </w:rPr>
        <w:t xml:space="preserve"> Configure</w:t>
      </w:r>
      <w:bookmarkEnd w:id="74"/>
    </w:p>
    <w:p>
      <w:pPr>
        <w:rPr>
          <w:rFonts w:hint="eastAsia"/>
          <w:lang w:val="en-US" w:eastAsia="zh-CN"/>
        </w:rPr>
      </w:pPr>
      <w:r>
        <w:rPr>
          <w:rFonts w:hint="eastAsia"/>
          <w:lang w:val="en-US" w:eastAsia="zh-CN"/>
        </w:rPr>
        <w:t>Configure File:XEngine_SDKConfig.json</w:t>
      </w:r>
    </w:p>
    <w:p>
      <w:pPr>
        <w:pStyle w:val="4"/>
        <w:bidi w:val="0"/>
        <w:rPr>
          <w:rFonts w:hint="default"/>
          <w:lang w:val="en-US" w:eastAsia="zh-CN"/>
        </w:rPr>
      </w:pPr>
      <w:bookmarkStart w:id="75" w:name="_Toc31431"/>
      <w:r>
        <w:rPr>
          <w:rFonts w:hint="eastAsia"/>
          <w:lang w:val="en-US" w:eastAsia="zh-CN"/>
        </w:rPr>
        <w:t>4.3.1 Base Configure</w:t>
      </w:r>
      <w:bookmarkEnd w:id="75"/>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76" w:name="_Toc28173"/>
      <w:r>
        <w:rPr>
          <w:rFonts w:hint="eastAsia"/>
          <w:lang w:val="en-US" w:eastAsia="zh-CN"/>
        </w:rPr>
        <w:t>4.3.2 Max Configure</w:t>
      </w:r>
      <w:bookmarkEnd w:id="76"/>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77" w:name="_Toc4710"/>
      <w:r>
        <w:rPr>
          <w:rFonts w:hint="eastAsia"/>
          <w:lang w:val="en-US" w:eastAsia="zh-CN"/>
        </w:rPr>
        <w:t>4.3.3 Time Configure</w:t>
      </w:r>
      <w:bookmarkEnd w:id="77"/>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4"/>
        <w:bidi w:val="0"/>
        <w:rPr>
          <w:rFonts w:hint="default"/>
          <w:lang w:val="en-US" w:eastAsia="zh-CN"/>
        </w:rPr>
      </w:pPr>
      <w:bookmarkStart w:id="78" w:name="_Toc29258"/>
      <w:r>
        <w:rPr>
          <w:rFonts w:hint="eastAsia"/>
          <w:lang w:val="en-US" w:eastAsia="zh-CN"/>
        </w:rPr>
        <w:t>4.3.4 Client Configure</w:t>
      </w:r>
      <w:bookmarkEnd w:id="78"/>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4"/>
        <w:bidi w:val="0"/>
        <w:rPr>
          <w:rFonts w:hint="default"/>
          <w:lang w:val="en-US" w:eastAsia="zh-CN"/>
        </w:rPr>
      </w:pPr>
      <w:bookmarkStart w:id="79" w:name="_Toc4358"/>
      <w:bookmarkStart w:id="80" w:name="_Toc21892"/>
      <w:r>
        <w:rPr>
          <w:rFonts w:hint="eastAsia"/>
          <w:lang w:val="en-US" w:eastAsia="zh-CN"/>
        </w:rPr>
        <w:t xml:space="preserve">4.3.5 </w:t>
      </w:r>
      <w:bookmarkEnd w:id="79"/>
      <w:r>
        <w:rPr>
          <w:rFonts w:hint="eastAsia"/>
          <w:lang w:val="en-US" w:eastAsia="zh-CN"/>
        </w:rPr>
        <w:t>Plugin Configure</w:t>
      </w:r>
      <w:bookmarkEnd w:id="80"/>
    </w:p>
    <w:p>
      <w:pPr>
        <w:rPr>
          <w:rFonts w:hint="default"/>
          <w:lang w:val="en-US" w:eastAsia="zh-CN"/>
        </w:rPr>
      </w:pPr>
      <w:r>
        <w:rPr>
          <w:rFonts w:hint="eastAsia"/>
          <w:lang w:val="en-US" w:eastAsia="zh-CN"/>
        </w:rPr>
        <w:t>XPlugin Configure</w:t>
      </w:r>
    </w:p>
    <w:p>
      <w:pPr>
        <w:numPr>
          <w:ilvl w:val="0"/>
          <w:numId w:val="1"/>
        </w:numPr>
        <w:ind w:left="420" w:leftChars="0" w:hanging="420" w:firstLineChars="0"/>
        <w:rPr>
          <w:rFonts w:hint="default"/>
          <w:lang w:val="en-US" w:eastAsia="zh-CN"/>
        </w:rPr>
      </w:pPr>
      <w:r>
        <w:rPr>
          <w:rFonts w:hint="eastAsia"/>
          <w:lang w:val="en-US" w:eastAsia="zh-CN"/>
        </w:rPr>
        <w:t>PluginEnable:whether to enable</w:t>
      </w:r>
    </w:p>
    <w:p>
      <w:pPr>
        <w:numPr>
          <w:ilvl w:val="0"/>
          <w:numId w:val="1"/>
        </w:numPr>
        <w:ind w:left="420" w:leftChars="0" w:hanging="420" w:firstLineChars="0"/>
        <w:rPr>
          <w:rFonts w:hint="default"/>
          <w:lang w:val="en-US" w:eastAsia="zh-CN"/>
        </w:rPr>
      </w:pPr>
      <w:r>
        <w:rPr>
          <w:rFonts w:hint="eastAsia"/>
          <w:lang w:val="en-US" w:eastAsia="zh-CN"/>
        </w:rPr>
        <w:t>PluginToken:device handle</w:t>
      </w:r>
    </w:p>
    <w:p>
      <w:pPr>
        <w:numPr>
          <w:ilvl w:val="0"/>
          <w:numId w:val="1"/>
        </w:numPr>
        <w:ind w:left="420" w:leftChars="0" w:hanging="420" w:firstLineChars="0"/>
        <w:rPr>
          <w:rFonts w:hint="default"/>
          <w:lang w:val="en-US" w:eastAsia="zh-CN"/>
        </w:rPr>
      </w:pPr>
      <w:r>
        <w:rPr>
          <w:rFonts w:hint="eastAsia"/>
          <w:lang w:val="en-US" w:eastAsia="zh-CN"/>
        </w:rPr>
        <w:t>PluginName:name</w:t>
      </w:r>
    </w:p>
    <w:p>
      <w:pPr>
        <w:numPr>
          <w:ilvl w:val="0"/>
          <w:numId w:val="1"/>
        </w:numPr>
        <w:ind w:left="420" w:leftChars="0" w:hanging="420" w:firstLineChars="0"/>
        <w:rPr>
          <w:rFonts w:hint="default"/>
          <w:lang w:val="en-US" w:eastAsia="zh-CN"/>
        </w:rPr>
      </w:pPr>
      <w:r>
        <w:rPr>
          <w:rFonts w:hint="eastAsia"/>
          <w:lang w:val="en-US" w:eastAsia="zh-CN"/>
        </w:rPr>
        <w:t>PluginAddr:net address</w:t>
      </w:r>
    </w:p>
    <w:p>
      <w:pPr>
        <w:numPr>
          <w:ilvl w:val="0"/>
          <w:numId w:val="1"/>
        </w:numPr>
        <w:ind w:left="420" w:leftChars="0" w:hanging="420" w:firstLineChars="0"/>
        <w:rPr>
          <w:rFonts w:hint="default"/>
          <w:lang w:val="en-US" w:eastAsia="zh-CN"/>
        </w:rPr>
      </w:pPr>
      <w:r>
        <w:rPr>
          <w:rFonts w:hint="eastAsia"/>
          <w:lang w:val="en-US" w:eastAsia="zh-CN"/>
        </w:rPr>
        <w:t>PluginPort:port</w:t>
      </w:r>
    </w:p>
    <w:p>
      <w:pPr>
        <w:numPr>
          <w:ilvl w:val="0"/>
          <w:numId w:val="1"/>
        </w:numPr>
        <w:ind w:left="420" w:leftChars="0" w:hanging="420" w:firstLineChars="0"/>
        <w:rPr>
          <w:rFonts w:hint="default"/>
          <w:lang w:val="en-US" w:eastAsia="zh-CN"/>
        </w:rPr>
      </w:pPr>
      <w:r>
        <w:rPr>
          <w:rFonts w:hint="eastAsia"/>
          <w:lang w:val="en-US" w:eastAsia="zh-CN"/>
        </w:rPr>
        <w:t>PluginUser:username</w:t>
      </w:r>
    </w:p>
    <w:p>
      <w:pPr>
        <w:numPr>
          <w:ilvl w:val="0"/>
          <w:numId w:val="1"/>
        </w:numPr>
        <w:ind w:left="420" w:leftChars="0" w:hanging="420" w:firstLineChars="0"/>
        <w:rPr>
          <w:rFonts w:hint="default"/>
          <w:lang w:val="en-US" w:eastAsia="zh-CN"/>
        </w:rPr>
      </w:pPr>
      <w:r>
        <w:rPr>
          <w:rFonts w:hint="eastAsia"/>
          <w:lang w:val="en-US" w:eastAsia="zh-CN"/>
        </w:rPr>
        <w:t>PluginPass:password</w:t>
      </w:r>
    </w:p>
    <w:p>
      <w:pPr>
        <w:numPr>
          <w:ilvl w:val="0"/>
          <w:numId w:val="1"/>
        </w:numPr>
        <w:ind w:left="420" w:leftChars="0" w:hanging="420" w:firstLineChars="0"/>
        <w:rPr>
          <w:rFonts w:hint="default"/>
          <w:lang w:val="en-US" w:eastAsia="zh-CN"/>
        </w:rPr>
      </w:pPr>
      <w:r>
        <w:rPr>
          <w:rFonts w:hint="eastAsia"/>
          <w:lang w:val="en-US" w:eastAsia="zh-CN"/>
        </w:rPr>
        <w:t>PluginFile:file address</w:t>
      </w:r>
    </w:p>
    <w:p>
      <w:pPr>
        <w:pStyle w:val="3"/>
        <w:bidi w:val="0"/>
        <w:rPr>
          <w:rFonts w:hint="default"/>
          <w:lang w:val="en-US" w:eastAsia="zh-CN"/>
        </w:rPr>
      </w:pPr>
      <w:bookmarkStart w:id="81" w:name="_Toc9752"/>
      <w:r>
        <w:rPr>
          <w:rFonts w:hint="eastAsia"/>
          <w:lang w:val="en-US" w:eastAsia="zh-CN"/>
        </w:rPr>
        <w:t>4.4 Stream Forward Configure</w:t>
      </w:r>
      <w:bookmarkEnd w:id="81"/>
    </w:p>
    <w:p>
      <w:pPr>
        <w:rPr>
          <w:rFonts w:hint="default"/>
          <w:lang w:val="en-US" w:eastAsia="zh-CN"/>
        </w:rPr>
      </w:pPr>
      <w:r>
        <w:rPr>
          <w:rFonts w:hint="eastAsia"/>
          <w:lang w:val="en-US" w:eastAsia="zh-CN"/>
        </w:rPr>
        <w:t>Configre File:XEngine_ForwardConfig.json</w:t>
      </w:r>
    </w:p>
    <w:p>
      <w:pPr>
        <w:pStyle w:val="4"/>
        <w:bidi w:val="0"/>
        <w:rPr>
          <w:rFonts w:hint="eastAsia"/>
          <w:lang w:val="en-US" w:eastAsia="zh-CN"/>
        </w:rPr>
      </w:pPr>
      <w:bookmarkStart w:id="82" w:name="_Toc31937"/>
      <w:r>
        <w:rPr>
          <w:rFonts w:hint="eastAsia"/>
          <w:lang w:val="en-US" w:eastAsia="zh-CN"/>
        </w:rPr>
        <w:t>4.4.1 Base Configure</w:t>
      </w:r>
      <w:bookmarkEnd w:id="82"/>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83" w:name="_Toc14859"/>
      <w:r>
        <w:rPr>
          <w:rFonts w:hint="eastAsia"/>
          <w:lang w:val="en-US" w:eastAsia="zh-CN"/>
        </w:rPr>
        <w:t>4.3.2 Max Configure</w:t>
      </w:r>
      <w:bookmarkEnd w:id="83"/>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84" w:name="_Toc12048"/>
      <w:r>
        <w:rPr>
          <w:rFonts w:hint="eastAsia"/>
          <w:lang w:val="en-US" w:eastAsia="zh-CN"/>
        </w:rPr>
        <w:t>4.3.3 Time Configure</w:t>
      </w:r>
      <w:bookmarkEnd w:id="84"/>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2"/>
        <w:rPr>
          <w:rFonts w:hint="eastAsia"/>
          <w:lang w:val="en-US" w:eastAsia="zh-CN"/>
        </w:rPr>
      </w:pPr>
      <w:bookmarkStart w:id="85" w:name="_Toc14153"/>
      <w:r>
        <w:rPr>
          <w:rFonts w:hint="eastAsia"/>
          <w:lang w:val="en-US" w:eastAsia="zh-CN"/>
        </w:rPr>
        <w:t>appendix</w:t>
      </w:r>
      <w:bookmarkEnd w:id="85"/>
    </w:p>
    <w:p>
      <w:pPr>
        <w:pStyle w:val="3"/>
        <w:bidi w:val="0"/>
        <w:rPr>
          <w:rFonts w:hint="default"/>
          <w:lang w:val="en-US" w:eastAsia="zh-CN"/>
        </w:rPr>
      </w:pPr>
      <w:bookmarkStart w:id="86" w:name="_Toc2198"/>
      <w:bookmarkStart w:id="87" w:name="_Toc24309"/>
      <w:r>
        <w:rPr>
          <w:rFonts w:hint="eastAsia"/>
          <w:lang w:val="en-US" w:eastAsia="zh-CN"/>
        </w:rPr>
        <w:t xml:space="preserve">Appendix </w:t>
      </w:r>
      <w:bookmarkEnd w:id="86"/>
      <w:r>
        <w:rPr>
          <w:rFonts w:hint="eastAsia"/>
          <w:lang w:val="en-US" w:eastAsia="zh-CN"/>
        </w:rPr>
        <w:t>update log</w:t>
      </w:r>
      <w:bookmarkEnd w:id="8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2F1FA2"/>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92917"/>
    <w:rsid w:val="26993723"/>
    <w:rsid w:val="269A3AF7"/>
    <w:rsid w:val="269B134A"/>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62070"/>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1652</Words>
  <Characters>12210</Characters>
  <Lines>331</Lines>
  <Paragraphs>93</Paragraphs>
  <TotalTime>0</TotalTime>
  <ScaleCrop>false</ScaleCrop>
  <LinksUpToDate>false</LinksUpToDate>
  <CharactersWithSpaces>13753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2022-10-24T07:19:06Z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