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_Toc24103 </w:instrText>
          </w:r>
          <w:r>
            <w:fldChar w:fldCharType="separate"/>
          </w:r>
          <w:r>
            <w:rPr>
              <w:rFonts w:hint="eastAsia"/>
            </w:rPr>
            <w:t>一 概述</w:t>
          </w:r>
          <w:r>
            <w:tab/>
          </w:r>
          <w:r>
            <w:fldChar w:fldCharType="begin"/>
          </w:r>
          <w:r>
            <w:instrText xml:space="preserve"> PAGEREF _Toc24103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_Toc19442 </w:instrText>
          </w:r>
          <w:r>
            <w:rPr>
              <w:bCs/>
              <w:lang w:val="zh-CN"/>
            </w:rPr>
            <w:fldChar w:fldCharType="separate"/>
          </w:r>
          <w:r>
            <w:rPr>
              <w:rFonts w:hint="eastAsia"/>
            </w:rPr>
            <w:t>1.1 开发目的</w:t>
          </w:r>
          <w:r>
            <w:tab/>
          </w:r>
          <w:r>
            <w:fldChar w:fldCharType="begin"/>
          </w:r>
          <w:r>
            <w:instrText xml:space="preserve"> PAGEREF _Toc19442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_Toc16810 </w:instrText>
          </w:r>
          <w:r>
            <w:rPr>
              <w:bCs/>
              <w:lang w:val="zh-CN"/>
            </w:rPr>
            <w:fldChar w:fldCharType="separate"/>
          </w:r>
          <w:r>
            <w:rPr>
              <w:rFonts w:hint="eastAsia"/>
            </w:rPr>
            <w:t>1.2 联系方式</w:t>
          </w:r>
          <w:r>
            <w:tab/>
          </w:r>
          <w:r>
            <w:fldChar w:fldCharType="begin"/>
          </w:r>
          <w:r>
            <w:instrText xml:space="preserve"> PAGEREF _Toc16810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_Toc26276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_Toc26276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_Toc23297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_Toc23297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_Toc13049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_Toc13049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_Toc12052 </w:instrText>
          </w:r>
          <w:r>
            <w:rPr>
              <w:bCs/>
              <w:lang w:val="zh-CN"/>
            </w:rPr>
            <w:fldChar w:fldCharType="separate"/>
          </w:r>
          <w:r>
            <w:rPr>
              <w:rFonts w:hint="eastAsia"/>
              <w:lang w:val="en-US" w:eastAsia="zh-CN"/>
            </w:rPr>
            <w:t>1.2.4 商业合作</w:t>
          </w:r>
          <w:r>
            <w:tab/>
          </w:r>
          <w:r>
            <w:fldChar w:fldCharType="begin"/>
          </w:r>
          <w:r>
            <w:instrText xml:space="preserve"> PAGEREF _Toc12052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_Toc1323 </w:instrText>
          </w:r>
          <w:r>
            <w:rPr>
              <w:bCs/>
              <w:lang w:val="zh-CN"/>
            </w:rPr>
            <w:fldChar w:fldCharType="separate"/>
          </w:r>
          <w:r>
            <w:rPr>
              <w:rFonts w:hint="eastAsia"/>
            </w:rPr>
            <w:t>1.3 系统环境</w:t>
          </w:r>
          <w:r>
            <w:tab/>
          </w:r>
          <w:r>
            <w:fldChar w:fldCharType="begin"/>
          </w:r>
          <w:r>
            <w:instrText xml:space="preserve"> PAGEREF _Toc1323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_Toc24671 </w:instrText>
          </w:r>
          <w:r>
            <w:rPr>
              <w:bCs/>
              <w:lang w:val="zh-CN"/>
            </w:rPr>
            <w:fldChar w:fldCharType="separate"/>
          </w:r>
          <w:r>
            <w:rPr>
              <w:rFonts w:hint="eastAsia"/>
            </w:rPr>
            <w:t>1</w:t>
          </w:r>
          <w:r>
            <w:t>.3.1 Windows环境</w:t>
          </w:r>
          <w:r>
            <w:tab/>
          </w:r>
          <w:r>
            <w:fldChar w:fldCharType="begin"/>
          </w:r>
          <w:r>
            <w:instrText xml:space="preserve"> PAGEREF _Toc24671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_Toc16454 </w:instrText>
          </w:r>
          <w:r>
            <w:rPr>
              <w:bCs/>
              <w:lang w:val="zh-CN"/>
            </w:rPr>
            <w:fldChar w:fldCharType="separate"/>
          </w:r>
          <w:r>
            <w:t>1.3.2 Linux</w:t>
          </w:r>
          <w:r>
            <w:rPr>
              <w:rFonts w:hint="eastAsia"/>
            </w:rPr>
            <w:t>环境</w:t>
          </w:r>
          <w:r>
            <w:tab/>
          </w:r>
          <w:r>
            <w:fldChar w:fldCharType="begin"/>
          </w:r>
          <w:r>
            <w:instrText xml:space="preserve"> PAGEREF _Toc16454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_Toc28218 </w:instrText>
          </w:r>
          <w:r>
            <w:rPr>
              <w:bCs/>
              <w:lang w:val="zh-CN"/>
            </w:rPr>
            <w:fldChar w:fldCharType="separate"/>
          </w:r>
          <w:r>
            <w:rPr>
              <w:rFonts w:hint="eastAsia"/>
              <w:lang w:val="en-US" w:eastAsia="zh-CN"/>
            </w:rPr>
            <w:t>1.3.3 MacOS环境</w:t>
          </w:r>
          <w:r>
            <w:tab/>
          </w:r>
          <w:r>
            <w:fldChar w:fldCharType="begin"/>
          </w:r>
          <w:r>
            <w:instrText xml:space="preserve"> PAGEREF _Toc28218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_Toc21720 </w:instrText>
          </w:r>
          <w:r>
            <w:rPr>
              <w:bCs/>
              <w:lang w:val="zh-CN"/>
            </w:rPr>
            <w:fldChar w:fldCharType="separate"/>
          </w:r>
          <w:r>
            <w:rPr>
              <w:rFonts w:hint="eastAsia"/>
              <w:lang w:val="en-US" w:eastAsia="zh-CN"/>
            </w:rPr>
            <w:t>1.3.4 Android环境</w:t>
          </w:r>
          <w:r>
            <w:tab/>
          </w:r>
          <w:r>
            <w:fldChar w:fldCharType="begin"/>
          </w:r>
          <w:r>
            <w:instrText xml:space="preserve"> PAGEREF _Toc21720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_Toc833 </w:instrText>
          </w:r>
          <w:r>
            <w:rPr>
              <w:bCs/>
              <w:lang w:val="zh-CN"/>
            </w:rPr>
            <w:fldChar w:fldCharType="separate"/>
          </w:r>
          <w:r>
            <w:rPr>
              <w:rFonts w:hint="eastAsia"/>
              <w:lang w:val="en-US" w:eastAsia="zh-CN"/>
            </w:rPr>
            <w:t>1.3.5 IOS环境</w:t>
          </w:r>
          <w:r>
            <w:tab/>
          </w:r>
          <w:r>
            <w:fldChar w:fldCharType="begin"/>
          </w:r>
          <w:r>
            <w:instrText xml:space="preserve"> PAGEREF _Toc833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_Toc30248 </w:instrText>
          </w:r>
          <w:r>
            <w:rPr>
              <w:bCs/>
              <w:lang w:val="zh-CN"/>
            </w:rPr>
            <w:fldChar w:fldCharType="separate"/>
          </w:r>
          <w:r>
            <w:rPr>
              <w:rFonts w:hint="eastAsia"/>
              <w:lang w:val="en-US" w:eastAsia="zh-CN"/>
            </w:rPr>
            <w:t>1.3.5 IOS环境</w:t>
          </w:r>
          <w:r>
            <w:tab/>
          </w:r>
          <w:r>
            <w:fldChar w:fldCharType="begin"/>
          </w:r>
          <w:r>
            <w:instrText xml:space="preserve"> PAGEREF _Toc30248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_Toc29756 </w:instrText>
          </w:r>
          <w:r>
            <w:rPr>
              <w:bCs/>
              <w:lang w:val="zh-CN"/>
            </w:rPr>
            <w:fldChar w:fldCharType="separate"/>
          </w:r>
          <w:r>
            <w:rPr>
              <w:rFonts w:hint="eastAsia"/>
            </w:rPr>
            <w:t>1.4 支持的开发工具</w:t>
          </w:r>
          <w:r>
            <w:tab/>
          </w:r>
          <w:r>
            <w:fldChar w:fldCharType="begin"/>
          </w:r>
          <w:r>
            <w:instrText xml:space="preserve"> PAGEREF _Toc29756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_Toc16920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_Toc16920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_Toc23277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_Toc23277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_Toc14621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_Toc14621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_Toc21683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_Toc21683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_Toc3825 </w:instrText>
          </w:r>
          <w:r>
            <w:rPr>
              <w:bCs/>
              <w:lang w:val="zh-CN"/>
            </w:rPr>
            <w:fldChar w:fldCharType="separate"/>
          </w:r>
          <w:r>
            <w:rPr>
              <w:rFonts w:hint="eastAsia"/>
              <w:lang w:val="en-US" w:eastAsia="zh-CN"/>
            </w:rPr>
            <w:t>1.7 名词定义</w:t>
          </w:r>
          <w:r>
            <w:tab/>
          </w:r>
          <w:r>
            <w:fldChar w:fldCharType="begin"/>
          </w:r>
          <w:r>
            <w:instrText xml:space="preserve"> PAGEREF _Toc3825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_Toc27364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_Toc27364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_Toc25074 </w:instrText>
          </w:r>
          <w:r>
            <w:rPr>
              <w:bCs/>
              <w:lang w:val="zh-CN"/>
            </w:rPr>
            <w:fldChar w:fldCharType="separate"/>
          </w:r>
          <w:r>
            <w:t>2.</w:t>
          </w:r>
          <w:r>
            <w:rPr>
              <w:rFonts w:hint="eastAsia"/>
            </w:rPr>
            <w:t>1 更新历史</w:t>
          </w:r>
          <w:r>
            <w:tab/>
          </w:r>
          <w:r>
            <w:fldChar w:fldCharType="begin"/>
          </w:r>
          <w:r>
            <w:instrText xml:space="preserve"> PAGEREF _Toc25074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_Toc6981 </w:instrText>
          </w:r>
          <w:r>
            <w:rPr>
              <w:bCs/>
              <w:lang w:val="zh-CN"/>
            </w:rPr>
            <w:fldChar w:fldCharType="separate"/>
          </w:r>
          <w:r>
            <w:rPr>
              <w:rFonts w:hint="eastAsia"/>
              <w:lang w:val="en-US" w:eastAsia="zh-CN"/>
            </w:rPr>
            <w:t>2.2 版本发展</w:t>
          </w:r>
          <w:r>
            <w:tab/>
          </w:r>
          <w:r>
            <w:fldChar w:fldCharType="begin"/>
          </w:r>
          <w:r>
            <w:instrText xml:space="preserve"> PAGEREF _Toc6981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_Toc5700 </w:instrText>
          </w:r>
          <w:r>
            <w:rPr>
              <w:bCs/>
              <w:lang w:val="zh-CN"/>
            </w:rPr>
            <w:fldChar w:fldCharType="separate"/>
          </w:r>
          <w:r>
            <w:rPr>
              <w:rFonts w:hint="eastAsia"/>
              <w:lang w:val="en-US" w:eastAsia="zh-CN"/>
            </w:rPr>
            <w:t>2.2.1 V1:堆积代码</w:t>
          </w:r>
          <w:r>
            <w:tab/>
          </w:r>
          <w:r>
            <w:fldChar w:fldCharType="begin"/>
          </w:r>
          <w:r>
            <w:instrText xml:space="preserve"> PAGEREF _Toc5700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_Toc26900 </w:instrText>
          </w:r>
          <w:r>
            <w:rPr>
              <w:bCs/>
              <w:lang w:val="zh-CN"/>
            </w:rPr>
            <w:fldChar w:fldCharType="separate"/>
          </w:r>
          <w:r>
            <w:rPr>
              <w:rFonts w:hint="eastAsia"/>
              <w:lang w:val="en-US" w:eastAsia="zh-CN"/>
            </w:rPr>
            <w:t>2.2.2 V2:目标明确</w:t>
          </w:r>
          <w:r>
            <w:tab/>
          </w:r>
          <w:r>
            <w:fldChar w:fldCharType="begin"/>
          </w:r>
          <w:r>
            <w:instrText xml:space="preserve"> PAGEREF _Toc26900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_Toc15148 </w:instrText>
          </w:r>
          <w:r>
            <w:rPr>
              <w:bCs/>
              <w:lang w:val="zh-CN"/>
            </w:rPr>
            <w:fldChar w:fldCharType="separate"/>
          </w:r>
          <w:r>
            <w:rPr>
              <w:rFonts w:hint="eastAsia"/>
              <w:lang w:val="en-US" w:eastAsia="zh-CN"/>
            </w:rPr>
            <w:t>2.2.3 V3:稳定架构</w:t>
          </w:r>
          <w:r>
            <w:tab/>
          </w:r>
          <w:r>
            <w:fldChar w:fldCharType="begin"/>
          </w:r>
          <w:r>
            <w:instrText xml:space="preserve"> PAGEREF _Toc15148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_Toc25463 </w:instrText>
          </w:r>
          <w:r>
            <w:rPr>
              <w:bCs/>
              <w:lang w:val="zh-CN"/>
            </w:rPr>
            <w:fldChar w:fldCharType="separate"/>
          </w:r>
          <w:r>
            <w:rPr>
              <w:rFonts w:hint="eastAsia"/>
              <w:lang w:val="en-US" w:eastAsia="zh-CN"/>
            </w:rPr>
            <w:t>2.2.4 V4:迈向成熟</w:t>
          </w:r>
          <w:r>
            <w:tab/>
          </w:r>
          <w:r>
            <w:fldChar w:fldCharType="begin"/>
          </w:r>
          <w:r>
            <w:instrText xml:space="preserve"> PAGEREF _Toc25463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_Toc21583 </w:instrText>
          </w:r>
          <w:r>
            <w:rPr>
              <w:bCs/>
              <w:lang w:val="zh-CN"/>
            </w:rPr>
            <w:fldChar w:fldCharType="separate"/>
          </w:r>
          <w:r>
            <w:rPr>
              <w:rFonts w:hint="eastAsia"/>
              <w:lang w:val="en-US" w:eastAsia="zh-CN"/>
            </w:rPr>
            <w:t>2.2.5 V5:稳定兼容</w:t>
          </w:r>
          <w:r>
            <w:tab/>
          </w:r>
          <w:r>
            <w:fldChar w:fldCharType="begin"/>
          </w:r>
          <w:r>
            <w:instrText xml:space="preserve"> PAGEREF _Toc21583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_Toc13391 </w:instrText>
          </w:r>
          <w:r>
            <w:rPr>
              <w:bCs/>
              <w:lang w:val="zh-CN"/>
            </w:rPr>
            <w:fldChar w:fldCharType="separate"/>
          </w:r>
          <w:r>
            <w:rPr>
              <w:rFonts w:hint="eastAsia"/>
              <w:lang w:val="en-US" w:eastAsia="zh-CN"/>
            </w:rPr>
            <w:t>2.2.6 V6:商业应用</w:t>
          </w:r>
          <w:r>
            <w:tab/>
          </w:r>
          <w:r>
            <w:fldChar w:fldCharType="begin"/>
          </w:r>
          <w:r>
            <w:instrText xml:space="preserve"> PAGEREF _Toc13391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_Toc28071 </w:instrText>
          </w:r>
          <w:r>
            <w:rPr>
              <w:bCs/>
              <w:lang w:val="zh-CN"/>
            </w:rPr>
            <w:fldChar w:fldCharType="separate"/>
          </w:r>
          <w:r>
            <w:rPr>
              <w:rFonts w:hint="eastAsia"/>
              <w:lang w:val="en-US" w:eastAsia="zh-CN"/>
            </w:rPr>
            <w:t>2.2.7 V7:统一合并</w:t>
          </w:r>
          <w:r>
            <w:tab/>
          </w:r>
          <w:r>
            <w:fldChar w:fldCharType="begin"/>
          </w:r>
          <w:r>
            <w:instrText xml:space="preserve"> PAGEREF _Toc28071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_Toc8899 </w:instrText>
          </w:r>
          <w:r>
            <w:rPr>
              <w:bCs/>
              <w:lang w:val="zh-CN"/>
            </w:rPr>
            <w:fldChar w:fldCharType="separate"/>
          </w:r>
          <w:r>
            <w:rPr>
              <w:rFonts w:hint="eastAsia"/>
            </w:rPr>
            <w:t>三 跨平台性</w:t>
          </w:r>
          <w:r>
            <w:tab/>
          </w:r>
          <w:r>
            <w:fldChar w:fldCharType="begin"/>
          </w:r>
          <w:r>
            <w:instrText xml:space="preserve"> PAGEREF _Toc8899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_Toc22645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_Toc22645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_Toc3836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_Toc3836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_Toc8317 </w:instrText>
          </w:r>
          <w:r>
            <w:rPr>
              <w:bCs/>
              <w:lang w:val="zh-CN"/>
            </w:rPr>
            <w:fldChar w:fldCharType="separate"/>
          </w:r>
          <w:r>
            <w:rPr>
              <w:rFonts w:hint="eastAsia"/>
            </w:rPr>
            <w:t>四 特殊说明</w:t>
          </w:r>
          <w:r>
            <w:tab/>
          </w:r>
          <w:r>
            <w:fldChar w:fldCharType="begin"/>
          </w:r>
          <w:r>
            <w:instrText xml:space="preserve"> PAGEREF _Toc8317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_Toc22763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_Toc22763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_Toc1090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_Toc1090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_Toc29197 </w:instrText>
          </w:r>
          <w:r>
            <w:rPr>
              <w:bCs/>
              <w:lang w:val="zh-CN"/>
            </w:rPr>
            <w:fldChar w:fldCharType="separate"/>
          </w:r>
          <w:r>
            <w:rPr>
              <w:rFonts w:hint="eastAsia"/>
              <w:lang w:val="en-US" w:eastAsia="zh-CN"/>
            </w:rPr>
            <w:t>4.3 报毒说明</w:t>
          </w:r>
          <w:r>
            <w:tab/>
          </w:r>
          <w:r>
            <w:fldChar w:fldCharType="begin"/>
          </w:r>
          <w:r>
            <w:instrText xml:space="preserve"> PAGEREF _Toc29197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_Toc20521 </w:instrText>
          </w:r>
          <w:r>
            <w:rPr>
              <w:bCs/>
              <w:lang w:val="zh-CN"/>
            </w:rPr>
            <w:fldChar w:fldCharType="separate"/>
          </w:r>
          <w:r>
            <w:rPr>
              <w:rFonts w:hint="eastAsia"/>
            </w:rPr>
            <w:t>五 开始开发</w:t>
          </w:r>
          <w:r>
            <w:tab/>
          </w:r>
          <w:r>
            <w:fldChar w:fldCharType="begin"/>
          </w:r>
          <w:r>
            <w:instrText xml:space="preserve"> PAGEREF _Toc20521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_Toc6796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_Toc6796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_Toc15274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_Toc15274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_Toc3121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_Toc3121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_Toc8429 </w:instrText>
          </w:r>
          <w:r>
            <w:rPr>
              <w:bCs/>
              <w:lang w:val="zh-CN"/>
            </w:rPr>
            <w:fldChar w:fldCharType="separate"/>
          </w:r>
          <w:r>
            <w:rPr>
              <w:rFonts w:hint="eastAsia"/>
              <w:lang w:val="en-US" w:eastAsia="zh-CN"/>
            </w:rPr>
            <w:t>5.5 使用例子</w:t>
          </w:r>
          <w:r>
            <w:tab/>
          </w:r>
          <w:r>
            <w:fldChar w:fldCharType="begin"/>
          </w:r>
          <w:r>
            <w:instrText xml:space="preserve"> PAGEREF _Toc8429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_Toc10742 </w:instrText>
          </w:r>
          <w:r>
            <w:rPr>
              <w:bCs/>
              <w:lang w:val="zh-CN"/>
            </w:rPr>
            <w:fldChar w:fldCharType="separate"/>
          </w:r>
          <w:r>
            <w:rPr>
              <w:rFonts w:hint="eastAsia"/>
            </w:rPr>
            <w:t>六：网络引擎图</w:t>
          </w:r>
          <w:r>
            <w:tab/>
          </w:r>
          <w:r>
            <w:fldChar w:fldCharType="begin"/>
          </w:r>
          <w:r>
            <w:instrText xml:space="preserve"> PAGEREF _Toc10742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_Toc27281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_Toc27281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_Toc16714 </w:instrText>
          </w:r>
          <w:r>
            <w:rPr>
              <w:bCs/>
              <w:lang w:val="zh-CN"/>
            </w:rPr>
            <w:fldChar w:fldCharType="separate"/>
          </w:r>
          <w:r>
            <w:rPr>
              <w:rFonts w:hint="eastAsia"/>
              <w:lang w:val="en-US" w:eastAsia="zh-CN"/>
            </w:rPr>
            <w:t>6.1.1 音视频编解码组件结构图</w:t>
          </w:r>
          <w:r>
            <w:tab/>
          </w:r>
          <w:r>
            <w:fldChar w:fldCharType="begin"/>
          </w:r>
          <w:r>
            <w:instrText xml:space="preserve"> PAGEREF _Toc16714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_Toc12401 </w:instrText>
          </w:r>
          <w:r>
            <w:rPr>
              <w:bCs/>
              <w:lang w:val="zh-CN"/>
            </w:rPr>
            <w:fldChar w:fldCharType="separate"/>
          </w:r>
          <w:r>
            <w:rPr>
              <w:rFonts w:hint="eastAsia"/>
              <w:lang w:val="en-US" w:eastAsia="zh-CN"/>
            </w:rPr>
            <w:t>6.1.2 基础组件结构图</w:t>
          </w:r>
          <w:r>
            <w:tab/>
          </w:r>
          <w:r>
            <w:fldChar w:fldCharType="begin"/>
          </w:r>
          <w:r>
            <w:instrText xml:space="preserve"> PAGEREF _Toc12401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_Toc4667 </w:instrText>
          </w:r>
          <w:r>
            <w:rPr>
              <w:bCs/>
              <w:lang w:val="zh-CN"/>
            </w:rPr>
            <w:fldChar w:fldCharType="separate"/>
          </w:r>
          <w:r>
            <w:rPr>
              <w:rFonts w:hint="eastAsia"/>
              <w:lang w:val="en-US" w:eastAsia="zh-CN"/>
            </w:rPr>
            <w:t>6.1.3 客户端组件结构图</w:t>
          </w:r>
          <w:r>
            <w:tab/>
          </w:r>
          <w:r>
            <w:fldChar w:fldCharType="begin"/>
          </w:r>
          <w:r>
            <w:instrText xml:space="preserve"> PAGEREF _Toc4667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_Toc913 </w:instrText>
          </w:r>
          <w:r>
            <w:rPr>
              <w:bCs/>
              <w:lang w:val="zh-CN"/>
            </w:rPr>
            <w:fldChar w:fldCharType="separate"/>
          </w:r>
          <w:r>
            <w:rPr>
              <w:rFonts w:hint="eastAsia"/>
              <w:lang w:val="en-US" w:eastAsia="zh-CN"/>
            </w:rPr>
            <w:t>6.1.4 核心组件结构图</w:t>
          </w:r>
          <w:r>
            <w:tab/>
          </w:r>
          <w:r>
            <w:fldChar w:fldCharType="begin"/>
          </w:r>
          <w:r>
            <w:instrText xml:space="preserve"> PAGEREF _Toc913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_Toc15905 </w:instrText>
          </w:r>
          <w:r>
            <w:rPr>
              <w:bCs/>
              <w:lang w:val="zh-CN"/>
            </w:rPr>
            <w:fldChar w:fldCharType="separate"/>
          </w:r>
          <w:r>
            <w:rPr>
              <w:rFonts w:hint="eastAsia"/>
              <w:lang w:val="en-US" w:eastAsia="zh-CN"/>
            </w:rPr>
            <w:t>6.1.5 帮助组件结构图</w:t>
          </w:r>
          <w:r>
            <w:tab/>
          </w:r>
          <w:r>
            <w:fldChar w:fldCharType="begin"/>
          </w:r>
          <w:r>
            <w:instrText xml:space="preserve"> PAGEREF _Toc15905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_Toc10924 </w:instrText>
          </w:r>
          <w:r>
            <w:rPr>
              <w:bCs/>
              <w:lang w:val="zh-CN"/>
            </w:rPr>
            <w:fldChar w:fldCharType="separate"/>
          </w:r>
          <w:r>
            <w:rPr>
              <w:rFonts w:hint="eastAsia"/>
              <w:lang w:val="en-US" w:eastAsia="zh-CN"/>
            </w:rPr>
            <w:t>6.1.6 网络组件结构图</w:t>
          </w:r>
          <w:r>
            <w:tab/>
          </w:r>
          <w:r>
            <w:fldChar w:fldCharType="begin"/>
          </w:r>
          <w:r>
            <w:instrText xml:space="preserve"> PAGEREF _Toc10924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_Toc30854 </w:instrText>
          </w:r>
          <w:r>
            <w:rPr>
              <w:bCs/>
              <w:lang w:val="zh-CN"/>
            </w:rPr>
            <w:fldChar w:fldCharType="separate"/>
          </w:r>
          <w:r>
            <w:rPr>
              <w:rFonts w:hint="eastAsia"/>
              <w:lang w:val="en-US" w:eastAsia="zh-CN"/>
            </w:rPr>
            <w:t>6.1.7 标准组件结构图</w:t>
          </w:r>
          <w:r>
            <w:tab/>
          </w:r>
          <w:r>
            <w:fldChar w:fldCharType="begin"/>
          </w:r>
          <w:r>
            <w:instrText xml:space="preserve"> PAGEREF _Toc30854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_Toc23543 </w:instrText>
          </w:r>
          <w:r>
            <w:rPr>
              <w:bCs/>
              <w:lang w:val="zh-CN"/>
            </w:rPr>
            <w:fldChar w:fldCharType="separate"/>
          </w:r>
          <w:r>
            <w:rPr>
              <w:rFonts w:hint="eastAsia"/>
              <w:lang w:val="en-US" w:eastAsia="zh-CN"/>
            </w:rPr>
            <w:t>6.1.8 流媒体组件结构图</w:t>
          </w:r>
          <w:r>
            <w:tab/>
          </w:r>
          <w:r>
            <w:fldChar w:fldCharType="begin"/>
          </w:r>
          <w:r>
            <w:instrText xml:space="preserve"> PAGEREF _Toc23543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_Toc29784 </w:instrText>
          </w:r>
          <w:r>
            <w:rPr>
              <w:bCs/>
              <w:lang w:val="zh-CN"/>
            </w:rPr>
            <w:fldChar w:fldCharType="separate"/>
          </w:r>
          <w:r>
            <w:rPr>
              <w:rFonts w:hint="eastAsia"/>
              <w:lang w:val="en-US" w:eastAsia="zh-CN"/>
            </w:rPr>
            <w:t>6.1.9 系统组件结构图</w:t>
          </w:r>
          <w:r>
            <w:tab/>
          </w:r>
          <w:r>
            <w:fldChar w:fldCharType="begin"/>
          </w:r>
          <w:r>
            <w:instrText xml:space="preserve"> PAGEREF _Toc29784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_Toc9735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_Toc9735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_Toc6062 </w:instrText>
          </w:r>
          <w:r>
            <w:rPr>
              <w:bCs/>
              <w:lang w:val="zh-CN"/>
            </w:rPr>
            <w:fldChar w:fldCharType="separate"/>
          </w:r>
          <w:r>
            <w:rPr>
              <w:rFonts w:hint="eastAsia"/>
            </w:rPr>
            <w:t>七：目录结构</w:t>
          </w:r>
          <w:r>
            <w:tab/>
          </w:r>
          <w:r>
            <w:fldChar w:fldCharType="begin"/>
          </w:r>
          <w:r>
            <w:instrText xml:space="preserve"> PAGEREF _Toc6062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_Toc2318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_Toc2318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_Toc4769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_Toc4769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_Toc2752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_Toc2752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_Toc6667 </w:instrText>
          </w:r>
          <w:r>
            <w:rPr>
              <w:bCs/>
              <w:lang w:val="zh-CN"/>
            </w:rPr>
            <w:fldChar w:fldCharType="separate"/>
          </w:r>
          <w:r>
            <w:rPr>
              <w:rFonts w:hint="eastAsia"/>
              <w:lang w:val="en-US" w:eastAsia="zh-CN"/>
            </w:rPr>
            <w:t>7.4 模块结构</w:t>
          </w:r>
          <w:r>
            <w:tab/>
          </w:r>
          <w:r>
            <w:fldChar w:fldCharType="begin"/>
          </w:r>
          <w:r>
            <w:instrText xml:space="preserve"> PAGEREF _Toc6667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_Toc8865 </w:instrText>
          </w:r>
          <w:r>
            <w:rPr>
              <w:bCs/>
              <w:lang w:val="zh-CN"/>
            </w:rPr>
            <w:fldChar w:fldCharType="separate"/>
          </w:r>
          <w:r>
            <w:rPr>
              <w:rFonts w:hint="eastAsia"/>
              <w:lang w:val="en-US" w:eastAsia="zh-CN"/>
            </w:rPr>
            <w:t>7.4.1 XEngine_LibEx</w:t>
          </w:r>
          <w:r>
            <w:tab/>
          </w:r>
          <w:r>
            <w:fldChar w:fldCharType="begin"/>
          </w:r>
          <w:r>
            <w:instrText xml:space="preserve"> PAGEREF _Toc8865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_Toc19758 </w:instrText>
          </w:r>
          <w:r>
            <w:rPr>
              <w:bCs/>
              <w:lang w:val="zh-CN"/>
            </w:rPr>
            <w:fldChar w:fldCharType="separate"/>
          </w:r>
          <w:r>
            <w:rPr>
              <w:rFonts w:hint="eastAsia"/>
              <w:lang w:val="en-US" w:eastAsia="zh-CN"/>
            </w:rPr>
            <w:t>7.4.2 XEngine_AvCoder</w:t>
          </w:r>
          <w:r>
            <w:tab/>
          </w:r>
          <w:r>
            <w:fldChar w:fldCharType="begin"/>
          </w:r>
          <w:r>
            <w:instrText xml:space="preserve"> PAGEREF _Toc19758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_Toc2445 </w:instrText>
          </w:r>
          <w:r>
            <w:rPr>
              <w:bCs/>
              <w:lang w:val="zh-CN"/>
            </w:rPr>
            <w:fldChar w:fldCharType="separate"/>
          </w:r>
          <w:r>
            <w:rPr>
              <w:rFonts w:hint="eastAsia"/>
              <w:lang w:val="en-US" w:eastAsia="zh-CN"/>
            </w:rPr>
            <w:t>7.4.3 XEngine_BaseLib</w:t>
          </w:r>
          <w:r>
            <w:tab/>
          </w:r>
          <w:r>
            <w:fldChar w:fldCharType="begin"/>
          </w:r>
          <w:r>
            <w:instrText xml:space="preserve"> PAGEREF _Toc2445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_Toc17801 </w:instrText>
          </w:r>
          <w:r>
            <w:rPr>
              <w:bCs/>
              <w:lang w:val="zh-CN"/>
            </w:rPr>
            <w:fldChar w:fldCharType="separate"/>
          </w:r>
          <w:r>
            <w:rPr>
              <w:rFonts w:hint="eastAsia"/>
              <w:lang w:val="en-US" w:eastAsia="zh-CN"/>
            </w:rPr>
            <w:t>7.4.4 XEngine_Client</w:t>
          </w:r>
          <w:r>
            <w:tab/>
          </w:r>
          <w:r>
            <w:fldChar w:fldCharType="begin"/>
          </w:r>
          <w:r>
            <w:instrText xml:space="preserve"> PAGEREF _Toc17801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_Toc3771 </w:instrText>
          </w:r>
          <w:r>
            <w:rPr>
              <w:bCs/>
              <w:lang w:val="zh-CN"/>
            </w:rPr>
            <w:fldChar w:fldCharType="separate"/>
          </w:r>
          <w:r>
            <w:rPr>
              <w:rFonts w:hint="eastAsia"/>
              <w:lang w:val="en-US" w:eastAsia="zh-CN"/>
            </w:rPr>
            <w:t>7.4.5 XEngine_Core</w:t>
          </w:r>
          <w:r>
            <w:tab/>
          </w:r>
          <w:r>
            <w:fldChar w:fldCharType="begin"/>
          </w:r>
          <w:r>
            <w:instrText xml:space="preserve"> PAGEREF _Toc3771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 </w:instrText>
          </w:r>
          <w:r>
            <w:rPr>
              <w:bCs/>
              <w:lang w:val="zh-CN"/>
            </w:rPr>
            <w:fldChar w:fldCharType="separate"/>
          </w:r>
          <w:r>
            <w:rPr>
              <w:rFonts w:hint="eastAsia"/>
              <w:lang w:val="en-US" w:eastAsia="zh-CN"/>
            </w:rPr>
            <w:t>7.4.6 XEngine_HelpComponents</w:t>
          </w:r>
          <w:r>
            <w:tab/>
          </w:r>
          <w:r>
            <w:fldChar w:fldCharType="begin"/>
          </w:r>
          <w:r>
            <w:instrText xml:space="preserve"> PAGEREF _Toc2665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_Toc25987 </w:instrText>
          </w:r>
          <w:r>
            <w:rPr>
              <w:bCs/>
              <w:lang w:val="zh-CN"/>
            </w:rPr>
            <w:fldChar w:fldCharType="separate"/>
          </w:r>
          <w:r>
            <w:rPr>
              <w:rFonts w:hint="eastAsia"/>
              <w:lang w:val="en-US" w:eastAsia="zh-CN"/>
            </w:rPr>
            <w:t>7.4.7 XEngine_NetHelp</w:t>
          </w:r>
          <w:r>
            <w:tab/>
          </w:r>
          <w:r>
            <w:fldChar w:fldCharType="begin"/>
          </w:r>
          <w:r>
            <w:instrText xml:space="preserve"> PAGEREF _Toc25987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_Toc11770 </w:instrText>
          </w:r>
          <w:r>
            <w:rPr>
              <w:bCs/>
              <w:lang w:val="zh-CN"/>
            </w:rPr>
            <w:fldChar w:fldCharType="separate"/>
          </w:r>
          <w:r>
            <w:rPr>
              <w:rFonts w:hint="eastAsia"/>
              <w:lang w:val="en-US" w:eastAsia="zh-CN"/>
            </w:rPr>
            <w:t>7.4.8 XEngine_Rfccomponets</w:t>
          </w:r>
          <w:r>
            <w:tab/>
          </w:r>
          <w:r>
            <w:fldChar w:fldCharType="begin"/>
          </w:r>
          <w:r>
            <w:instrText xml:space="preserve"> PAGEREF _Toc11770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_Toc15025 </w:instrText>
          </w:r>
          <w:r>
            <w:rPr>
              <w:bCs/>
              <w:lang w:val="zh-CN"/>
            </w:rPr>
            <w:fldChar w:fldCharType="separate"/>
          </w:r>
          <w:r>
            <w:rPr>
              <w:rFonts w:hint="eastAsia"/>
              <w:lang w:val="en-US" w:eastAsia="zh-CN"/>
            </w:rPr>
            <w:t>7.4.9 XEngine_StreamMedia</w:t>
          </w:r>
          <w:r>
            <w:tab/>
          </w:r>
          <w:r>
            <w:fldChar w:fldCharType="begin"/>
          </w:r>
          <w:r>
            <w:instrText xml:space="preserve"> PAGEREF _Toc15025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_Toc18404 </w:instrText>
          </w:r>
          <w:r>
            <w:rPr>
              <w:bCs/>
              <w:lang w:val="zh-CN"/>
            </w:rPr>
            <w:fldChar w:fldCharType="separate"/>
          </w:r>
          <w:r>
            <w:rPr>
              <w:rFonts w:hint="eastAsia"/>
              <w:lang w:val="en-US" w:eastAsia="zh-CN"/>
            </w:rPr>
            <w:t>7.4.10 XEngine_SystemSdk</w:t>
          </w:r>
          <w:r>
            <w:tab/>
          </w:r>
          <w:r>
            <w:fldChar w:fldCharType="begin"/>
          </w:r>
          <w:r>
            <w:instrText xml:space="preserve"> PAGEREF _Toc18404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_Toc5429 </w:instrText>
          </w:r>
          <w:r>
            <w:rPr>
              <w:bCs/>
              <w:lang w:val="zh-CN"/>
            </w:rPr>
            <w:fldChar w:fldCharType="separate"/>
          </w:r>
          <w:r>
            <w:rPr>
              <w:rFonts w:hint="eastAsia"/>
            </w:rPr>
            <w:t>八 授权信息</w:t>
          </w:r>
          <w:r>
            <w:tab/>
          </w:r>
          <w:r>
            <w:fldChar w:fldCharType="begin"/>
          </w:r>
          <w:r>
            <w:instrText xml:space="preserve"> PAGEREF _Toc5429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_Toc25009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_Toc25009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_Toc25954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_Toc25954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_Toc19347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_Toc19347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_Toc32544 </w:instrText>
          </w:r>
          <w:r>
            <w:rPr>
              <w:bCs/>
              <w:lang w:val="zh-CN"/>
            </w:rPr>
            <w:fldChar w:fldCharType="separate"/>
          </w:r>
          <w:r>
            <w:rPr>
              <w:rFonts w:hint="eastAsia"/>
              <w:lang w:val="en-US" w:eastAsia="zh-CN"/>
            </w:rPr>
            <w:t>8.1.3 代码学习</w:t>
          </w:r>
          <w:r>
            <w:tab/>
          </w:r>
          <w:r>
            <w:fldChar w:fldCharType="begin"/>
          </w:r>
          <w:r>
            <w:instrText xml:space="preserve"> PAGEREF _Toc32544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_Toc17484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_Toc17484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_Toc24254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_Toc24254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_Toc30009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_Toc30009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_Toc21831 </w:instrText>
          </w:r>
          <w:r>
            <w:rPr>
              <w:bCs/>
              <w:lang w:val="zh-CN"/>
            </w:rPr>
            <w:fldChar w:fldCharType="separate"/>
          </w:r>
          <w:r>
            <w:rPr>
              <w:rFonts w:hint="eastAsia"/>
              <w:lang w:val="en-US" w:eastAsia="zh-CN"/>
            </w:rPr>
            <w:t>9.1 FAQ</w:t>
          </w:r>
          <w:r>
            <w:tab/>
          </w:r>
          <w:r>
            <w:fldChar w:fldCharType="begin"/>
          </w:r>
          <w:r>
            <w:instrText xml:space="preserve"> PAGEREF _Toc21831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_Toc3025 </w:instrText>
          </w:r>
          <w:r>
            <w:rPr>
              <w:bCs/>
              <w:lang w:val="zh-CN"/>
            </w:rPr>
            <w:fldChar w:fldCharType="separate"/>
          </w:r>
          <w:r>
            <w:rPr>
              <w:rFonts w:hint="eastAsia"/>
              <w:lang w:val="en-US" w:eastAsia="zh-CN"/>
            </w:rPr>
            <w:t>9.2 功能文档</w:t>
          </w:r>
          <w:r>
            <w:tab/>
          </w:r>
          <w:r>
            <w:fldChar w:fldCharType="begin"/>
          </w:r>
          <w:r>
            <w:instrText xml:space="preserve"> PAGEREF _Toc3025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_Toc24709 </w:instrText>
          </w:r>
          <w:r>
            <w:rPr>
              <w:bCs/>
              <w:lang w:val="zh-CN"/>
            </w:rPr>
            <w:fldChar w:fldCharType="separate"/>
          </w:r>
          <w:r>
            <w:rPr>
              <w:rFonts w:hint="eastAsia"/>
              <w:lang w:val="en-US" w:eastAsia="zh-CN"/>
            </w:rPr>
            <w:t>9.2.1 使用硬件编解码</w:t>
          </w:r>
          <w:r>
            <w:tab/>
          </w:r>
          <w:r>
            <w:fldChar w:fldCharType="begin"/>
          </w:r>
          <w:r>
            <w:instrText xml:space="preserve"> PAGEREF _Toc24709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_Toc17440 </w:instrText>
          </w:r>
          <w:r>
            <w:rPr>
              <w:bCs/>
              <w:lang w:val="zh-CN"/>
            </w:rPr>
            <w:fldChar w:fldCharType="separate"/>
          </w:r>
          <w:r>
            <w:rPr>
              <w:rFonts w:hint="eastAsia"/>
              <w:lang w:val="en-US" w:eastAsia="zh-CN"/>
            </w:rPr>
            <w:t>9.2.2 使用我们的采集模块</w:t>
          </w:r>
          <w:r>
            <w:tab/>
          </w:r>
          <w:r>
            <w:fldChar w:fldCharType="begin"/>
          </w:r>
          <w:r>
            <w:instrText xml:space="preserve"> PAGEREF _Toc17440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_Toc21530 </w:instrText>
          </w:r>
          <w:r>
            <w:rPr>
              <w:bCs/>
              <w:lang w:val="zh-CN"/>
            </w:rPr>
            <w:fldChar w:fldCharType="separate"/>
          </w:r>
          <w:r>
            <w:rPr>
              <w:rFonts w:hint="eastAsia"/>
              <w:lang w:val="en-US" w:eastAsia="zh-CN"/>
            </w:rPr>
            <w:t>十 版权信息</w:t>
          </w:r>
          <w:r>
            <w:tab/>
          </w:r>
          <w:r>
            <w:fldChar w:fldCharType="begin"/>
          </w:r>
          <w:r>
            <w:instrText xml:space="preserve"> PAGEREF _Toc21530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_Toc5117 </w:instrText>
          </w:r>
          <w:r>
            <w:rPr>
              <w:bCs/>
              <w:lang w:val="zh-CN"/>
            </w:rPr>
            <w:fldChar w:fldCharType="separate"/>
          </w:r>
          <w:r>
            <w:rPr>
              <w:rFonts w:hint="eastAsia"/>
              <w:lang w:val="en-US" w:eastAsia="zh-CN"/>
            </w:rPr>
            <w:t>11.1 版权说明</w:t>
          </w:r>
          <w:r>
            <w:tab/>
          </w:r>
          <w:r>
            <w:fldChar w:fldCharType="begin"/>
          </w:r>
          <w:r>
            <w:instrText xml:space="preserve"> PAGEREF _Toc5117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_Toc25681 </w:instrText>
          </w:r>
          <w:r>
            <w:rPr>
              <w:bCs/>
              <w:lang w:val="zh-CN"/>
            </w:rPr>
            <w:fldChar w:fldCharType="separate"/>
          </w:r>
          <w:r>
            <w:rPr>
              <w:rFonts w:hint="eastAsia"/>
              <w:lang w:val="en-US" w:eastAsia="zh-CN"/>
            </w:rPr>
            <w:t>11.2 开源库</w:t>
          </w:r>
          <w:r>
            <w:tab/>
          </w:r>
          <w:r>
            <w:fldChar w:fldCharType="begin"/>
          </w:r>
          <w:r>
            <w:instrText xml:space="preserve"> PAGEREF _Toc25681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_Toc25869 </w:instrText>
          </w:r>
          <w:r>
            <w:rPr>
              <w:bCs/>
              <w:lang w:val="zh-CN"/>
            </w:rPr>
            <w:fldChar w:fldCharType="separate"/>
          </w:r>
          <w:r>
            <w:rPr>
              <w:rFonts w:hint="eastAsia"/>
              <w:lang w:val="en-US" w:eastAsia="zh-CN"/>
            </w:rPr>
            <w:t>附录</w:t>
          </w:r>
          <w:r>
            <w:tab/>
          </w:r>
          <w:r>
            <w:fldChar w:fldCharType="begin"/>
          </w:r>
          <w:r>
            <w:instrText xml:space="preserve"> PAGEREF _Toc25869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_Toc26780 </w:instrText>
          </w:r>
          <w:r>
            <w:rPr>
              <w:bCs/>
              <w:lang w:val="zh-CN"/>
            </w:rPr>
            <w:fldChar w:fldCharType="separate"/>
          </w:r>
          <w:r>
            <w:rPr>
              <w:rFonts w:hint="eastAsia"/>
              <w:lang w:val="en-US" w:eastAsia="zh-CN"/>
            </w:rPr>
            <w:t>附录1 公用头文件</w:t>
          </w:r>
          <w:r>
            <w:tab/>
          </w:r>
          <w:r>
            <w:fldChar w:fldCharType="begin"/>
          </w:r>
          <w:r>
            <w:instrText xml:space="preserve"> PAGEREF _Toc26780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_Toc31704 </w:instrText>
          </w:r>
          <w:r>
            <w:rPr>
              <w:bCs/>
              <w:lang w:val="zh-CN"/>
            </w:rPr>
            <w:fldChar w:fldCharType="separate"/>
          </w:r>
          <w:r>
            <w:rPr>
              <w:rFonts w:hint="eastAsia"/>
              <w:lang w:val="en-US" w:eastAsia="zh-CN"/>
            </w:rPr>
            <w:t>附录2 协议头定义</w:t>
          </w:r>
          <w:r>
            <w:tab/>
          </w:r>
          <w:r>
            <w:fldChar w:fldCharType="begin"/>
          </w:r>
          <w:r>
            <w:instrText xml:space="preserve"> PAGEREF _Toc31704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_Toc6871 </w:instrText>
          </w:r>
          <w:r>
            <w:rPr>
              <w:bCs/>
              <w:lang w:val="zh-CN"/>
            </w:rPr>
            <w:fldChar w:fldCharType="separate"/>
          </w:r>
          <w:r>
            <w:rPr>
              <w:rFonts w:hint="eastAsia"/>
              <w:lang w:val="en-US" w:eastAsia="zh-CN"/>
            </w:rPr>
            <w:t>附录3 特别鸣谢</w:t>
          </w:r>
          <w:r>
            <w:tab/>
          </w:r>
          <w:r>
            <w:fldChar w:fldCharType="begin"/>
          </w:r>
          <w:r>
            <w:instrText xml:space="preserve"> PAGEREF _Toc6871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7.49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02-10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24103"/>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19442"/>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16810"/>
      <w:bookmarkStart w:id="5" w:name="_Toc287621255"/>
      <w:r>
        <w:rPr>
          <w:rFonts w:hint="eastAsia"/>
        </w:rPr>
        <w:t>1.2 联系方式</w:t>
      </w:r>
      <w:bookmarkEnd w:id="4"/>
      <w:bookmarkEnd w:id="5"/>
    </w:p>
    <w:p>
      <w:pPr>
        <w:pStyle w:val="4"/>
      </w:pPr>
      <w:bookmarkStart w:id="6" w:name="_Toc26276"/>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23297"/>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13049"/>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12052"/>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1323"/>
      <w:r>
        <w:rPr>
          <w:rFonts w:hint="eastAsia"/>
        </w:rPr>
        <w:t>1.3 系统环境</w:t>
      </w:r>
      <w:bookmarkEnd w:id="10"/>
      <w:bookmarkEnd w:id="11"/>
    </w:p>
    <w:p>
      <w:pPr>
        <w:pStyle w:val="4"/>
      </w:pPr>
      <w:bookmarkStart w:id="12" w:name="_Toc24671"/>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16454"/>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8</w:t>
      </w:r>
      <w:r>
        <w:t xml:space="preserve"> 64bit</w:t>
      </w:r>
      <w:r>
        <w:rPr>
          <w:rFonts w:hint="eastAsia"/>
          <w:lang w:eastAsia="zh-CN"/>
        </w:rPr>
        <w:t>和</w:t>
      </w:r>
      <w:r>
        <w:rPr>
          <w:rFonts w:hint="eastAsia"/>
          <w:lang w:val="en-US" w:eastAsia="zh-CN"/>
        </w:rPr>
        <w:t>Ubuntu20.04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20</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Centos或者RockyLinux建议在8.x版本使用此引擎!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8218"/>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MacOS系统我们使用的是基于12的版本开发.一般来说,支持12以及以上版本.MACOS目前只有64位模块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2172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833"/>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4"/>
        <w:bidi w:val="0"/>
        <w:rPr>
          <w:rFonts w:hint="default"/>
          <w:lang w:val="en-US" w:eastAsia="zh-CN"/>
        </w:rPr>
      </w:pPr>
      <w:bookmarkStart w:id="17" w:name="_Toc30248"/>
      <w:r>
        <w:rPr>
          <w:rFonts w:hint="eastAsia"/>
          <w:lang w:val="en-US" w:eastAsia="zh-CN"/>
        </w:rPr>
        <w:t>1.3.5 IOS环境</w:t>
      </w:r>
      <w:bookmarkEnd w:id="17"/>
    </w:p>
    <w:p>
      <w:pPr>
        <w:pStyle w:val="3"/>
      </w:pPr>
      <w:bookmarkStart w:id="18" w:name="_Toc287621257"/>
      <w:bookmarkStart w:id="19" w:name="_Toc29756"/>
      <w:r>
        <w:rPr>
          <w:rFonts w:hint="eastAsia"/>
        </w:rPr>
        <w:t>1.4 支持的开发工具</w:t>
      </w:r>
      <w:bookmarkEnd w:id="18"/>
      <w:bookmarkEnd w:id="19"/>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20" w:name="_Toc287621258"/>
      <w:bookmarkStart w:id="21" w:name="_Toc16920"/>
      <w:r>
        <w:rPr>
          <w:rFonts w:hint="eastAsia"/>
        </w:rPr>
        <w:t>1.5</w:t>
      </w:r>
      <w:r>
        <w:t xml:space="preserve"> </w:t>
      </w:r>
      <w:r>
        <w:rPr>
          <w:rFonts w:hint="eastAsia"/>
        </w:rPr>
        <w:t>版本说明</w:t>
      </w:r>
      <w:bookmarkEnd w:id="20"/>
      <w:bookmarkEnd w:id="21"/>
    </w:p>
    <w:p>
      <w:pPr>
        <w:pStyle w:val="4"/>
      </w:pPr>
      <w:bookmarkStart w:id="22" w:name="_Toc287621259"/>
      <w:bookmarkStart w:id="23" w:name="_Toc23277"/>
      <w:r>
        <w:rPr>
          <w:rFonts w:hint="eastAsia"/>
        </w:rPr>
        <w:t>1.5.1</w:t>
      </w:r>
      <w:r>
        <w:t xml:space="preserve"> </w:t>
      </w:r>
      <w:r>
        <w:rPr>
          <w:rFonts w:hint="eastAsia"/>
        </w:rPr>
        <w:t>发布版本说明</w:t>
      </w:r>
      <w:bookmarkEnd w:id="22"/>
      <w:bookmarkEnd w:id="23"/>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rPr>
        <w:t>R</w:t>
      </w:r>
      <w:r>
        <w:rPr>
          <w:rFonts w:hint="eastAsia"/>
          <w:lang w:val="en-US" w:eastAsia="zh-CN"/>
        </w:rPr>
        <w:t>L(RTM)</w:t>
      </w:r>
      <w:r>
        <w:rPr>
          <w:rFonts w:hint="eastAsia"/>
        </w:rPr>
        <w:t>：</w:t>
      </w:r>
      <w:r>
        <w:rPr>
          <w:rFonts w:hint="eastAsia"/>
          <w:lang w:val="en-US" w:eastAsia="zh-CN"/>
        </w:rPr>
        <w:t>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4" w:name="_Toc287621260"/>
      <w:bookmarkStart w:id="25" w:name="_Toc14621"/>
      <w:r>
        <w:rPr>
          <w:rFonts w:hint="eastAsia"/>
        </w:rPr>
        <w:t>1.5.2</w:t>
      </w:r>
      <w:r>
        <w:t xml:space="preserve"> </w:t>
      </w:r>
      <w:r>
        <w:rPr>
          <w:rFonts w:hint="eastAsia"/>
        </w:rPr>
        <w:t>版本号说明</w:t>
      </w:r>
      <w:bookmarkEnd w:id="24"/>
      <w:bookmarkEnd w:id="25"/>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6" w:name="_Toc21683"/>
      <w:r>
        <w:rPr>
          <w:rFonts w:hint="eastAsia"/>
        </w:rPr>
        <w:t>1.6</w:t>
      </w:r>
      <w:r>
        <w:t xml:space="preserve"> </w:t>
      </w:r>
      <w:r>
        <w:rPr>
          <w:rFonts w:hint="eastAsia"/>
        </w:rPr>
        <w:t>技术支持</w:t>
      </w:r>
      <w:bookmarkEnd w:id="26"/>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7" w:name="_Toc3825"/>
      <w:r>
        <w:rPr>
          <w:rFonts w:hint="eastAsia"/>
          <w:lang w:val="en-US" w:eastAsia="zh-CN"/>
        </w:rPr>
        <w:t>1.7 名词定义</w:t>
      </w:r>
      <w:bookmarkEnd w:id="27"/>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8" w:name="_Toc287621261"/>
      <w:bookmarkStart w:id="29" w:name="_Toc27364"/>
      <w:r>
        <w:rPr>
          <w:rFonts w:hint="eastAsia"/>
        </w:rPr>
        <w:t xml:space="preserve">二 </w:t>
      </w:r>
      <w:bookmarkEnd w:id="28"/>
      <w:r>
        <w:rPr>
          <w:rFonts w:hint="eastAsia"/>
          <w:lang w:eastAsia="zh-CN"/>
        </w:rPr>
        <w:t>发展历程</w:t>
      </w:r>
      <w:bookmarkEnd w:id="29"/>
    </w:p>
    <w:p>
      <w:pPr>
        <w:pStyle w:val="3"/>
      </w:pPr>
      <w:bookmarkStart w:id="30" w:name="_Toc287621262"/>
      <w:bookmarkStart w:id="31" w:name="_Toc25074"/>
      <w:r>
        <w:t>2.</w:t>
      </w:r>
      <w:r>
        <w:rPr>
          <w:rFonts w:hint="eastAsia"/>
        </w:rPr>
        <w:t>1 更新历史</w:t>
      </w:r>
      <w:bookmarkEnd w:id="30"/>
      <w:bookmarkEnd w:id="31"/>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2" w:name="_Toc6981"/>
      <w:r>
        <w:rPr>
          <w:rFonts w:hint="eastAsia"/>
          <w:lang w:val="en-US" w:eastAsia="zh-CN"/>
        </w:rPr>
        <w:t>2.2 版本发展</w:t>
      </w:r>
      <w:bookmarkEnd w:id="32"/>
    </w:p>
    <w:p>
      <w:pPr>
        <w:pStyle w:val="4"/>
        <w:rPr>
          <w:rFonts w:hint="eastAsia"/>
          <w:lang w:val="en-US" w:eastAsia="zh-CN"/>
        </w:rPr>
      </w:pPr>
      <w:bookmarkStart w:id="33" w:name="_Toc5700"/>
      <w:r>
        <w:rPr>
          <w:rFonts w:hint="eastAsia"/>
          <w:lang w:val="en-US" w:eastAsia="zh-CN"/>
        </w:rPr>
        <w:t>2.2.1 V1:堆积代码</w:t>
      </w:r>
      <w:bookmarkEnd w:id="33"/>
    </w:p>
    <w:p>
      <w:pPr>
        <w:ind w:firstLine="440"/>
        <w:rPr>
          <w:rFonts w:hint="eastAsia" w:eastAsiaTheme="majorEastAsia"/>
          <w:lang w:val="en-US" w:eastAsia="zh-CN"/>
        </w:rPr>
      </w:pPr>
      <w:r>
        <w:rPr>
          <w:rFonts w:hint="eastAsia" w:eastAsiaTheme="majorEastAsia"/>
          <w:lang w:val="en-US" w:eastAsia="zh-CN"/>
        </w:rPr>
        <w:t>血与荣誉通信网络引擎成立于2010年初,编写这套引擎的目的是为了简化工作上面的一些重复的编码.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4" w:name="_Toc26900"/>
      <w:r>
        <w:rPr>
          <w:rFonts w:hint="eastAsia"/>
          <w:lang w:val="en-US" w:eastAsia="zh-CN"/>
        </w:rPr>
        <w:t>2.2.2 V2:目标明确</w:t>
      </w:r>
      <w:bookmarkEnd w:id="34"/>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5" w:name="_Toc15148"/>
      <w:r>
        <w:rPr>
          <w:rFonts w:hint="eastAsia"/>
          <w:lang w:val="en-US" w:eastAsia="zh-CN"/>
        </w:rPr>
        <w:t>2.2.3 V3:稳定架构</w:t>
      </w:r>
      <w:bookmarkEnd w:id="35"/>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6" w:name="_Toc25463"/>
      <w:r>
        <w:rPr>
          <w:rFonts w:hint="eastAsia"/>
          <w:lang w:val="en-US" w:eastAsia="zh-CN"/>
        </w:rPr>
        <w:t>2.2.4 V4:迈向成熟</w:t>
      </w:r>
      <w:bookmarkEnd w:id="36"/>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7" w:name="_Toc21583"/>
      <w:r>
        <w:rPr>
          <w:rFonts w:hint="eastAsia"/>
          <w:lang w:val="en-US" w:eastAsia="zh-CN"/>
        </w:rPr>
        <w:t>2.2.5 V5:稳定兼容</w:t>
      </w:r>
      <w:bookmarkEnd w:id="37"/>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8" w:name="_Toc13391"/>
      <w:r>
        <w:rPr>
          <w:rFonts w:hint="eastAsia"/>
          <w:lang w:val="en-US" w:eastAsia="zh-CN"/>
        </w:rPr>
        <w:t>2.2.6 V6:商业应用</w:t>
      </w:r>
      <w:bookmarkEnd w:id="38"/>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9" w:name="_Toc28071"/>
      <w:r>
        <w:rPr>
          <w:rFonts w:hint="eastAsia"/>
          <w:lang w:val="en-US" w:eastAsia="zh-CN"/>
        </w:rPr>
        <w:t>2.2.7 V7:统一合并</w:t>
      </w:r>
      <w:bookmarkEnd w:id="39"/>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default"/>
          <w:lang w:val="en-US" w:eastAsia="zh-CN"/>
        </w:rPr>
      </w:pPr>
      <w:r>
        <w:rPr>
          <w:rFonts w:hint="eastAsia"/>
          <w:lang w:val="en-US" w:eastAsia="zh-CN"/>
        </w:rPr>
        <w:t>目前V7版本将作为一个长期支持版本维护,V7版本将重点关注各个平台间的支持和稳定性以及性能.</w:t>
      </w:r>
    </w:p>
    <w:p>
      <w:pPr>
        <w:pStyle w:val="2"/>
      </w:pPr>
      <w:bookmarkStart w:id="40" w:name="_Toc8899"/>
      <w:r>
        <w:rPr>
          <w:rFonts w:hint="eastAsia"/>
        </w:rPr>
        <w:t>三 跨平台性</w:t>
      </w:r>
      <w:bookmarkEnd w:id="40"/>
    </w:p>
    <w:p>
      <w:pPr>
        <w:pStyle w:val="3"/>
      </w:pPr>
      <w:bookmarkStart w:id="41" w:name="_Toc22645"/>
      <w:r>
        <w:rPr>
          <w:rFonts w:hint="eastAsia"/>
        </w:rPr>
        <w:t>3.1</w:t>
      </w:r>
      <w:r>
        <w:t xml:space="preserve"> </w:t>
      </w:r>
      <w:r>
        <w:rPr>
          <w:rFonts w:hint="eastAsia"/>
        </w:rPr>
        <w:t>跨平台说明</w:t>
      </w:r>
      <w:bookmarkEnd w:id="41"/>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2" w:name="_Toc3836"/>
      <w:r>
        <w:rPr>
          <w:rFonts w:hint="eastAsia"/>
        </w:rPr>
        <w:t>3.2</w:t>
      </w:r>
      <w:r>
        <w:t xml:space="preserve"> </w:t>
      </w:r>
      <w:r>
        <w:rPr>
          <w:rFonts w:hint="eastAsia"/>
        </w:rPr>
        <w:t>独立</w:t>
      </w:r>
      <w:r>
        <w:rPr>
          <w:rFonts w:hint="eastAsia"/>
          <w:lang w:val="en-US" w:eastAsia="zh-CN"/>
        </w:rPr>
        <w:t>模块</w:t>
      </w:r>
      <w:bookmarkEnd w:id="42"/>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
      <w:pPr>
        <w:pStyle w:val="2"/>
      </w:pPr>
      <w:bookmarkStart w:id="43" w:name="_Toc8317"/>
      <w:r>
        <w:rPr>
          <w:rFonts w:hint="eastAsia"/>
        </w:rPr>
        <w:t>四 特殊说明</w:t>
      </w:r>
      <w:bookmarkEnd w:id="43"/>
    </w:p>
    <w:p>
      <w:pPr>
        <w:pStyle w:val="3"/>
      </w:pPr>
      <w:bookmarkStart w:id="44" w:name="_Toc22763"/>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1090"/>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29197"/>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声明:我们的引擎和软件不会有任何病毒和木马,一切都是杀毒软件厂商误报.我们的引擎和网站已经在网警局备案.不会添加任何对电脑有害的代码和后门,不会对系统做任何修改,请大家放心使用.</w:t>
      </w:r>
    </w:p>
    <w:p>
      <w:pPr>
        <w:pStyle w:val="2"/>
      </w:pPr>
      <w:bookmarkStart w:id="47" w:name="_Toc20521"/>
      <w:r>
        <w:rPr>
          <w:rFonts w:hint="eastAsia"/>
        </w:rPr>
        <w:t>五 开始开发</w:t>
      </w:r>
      <w:bookmarkEnd w:id="47"/>
    </w:p>
    <w:p>
      <w:pPr>
        <w:pStyle w:val="3"/>
      </w:pPr>
      <w:bookmarkStart w:id="48" w:name="_Toc6796"/>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15274"/>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3121"/>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1" w:name="_Toc8429"/>
      <w:r>
        <w:rPr>
          <w:rFonts w:hint="eastAsia"/>
          <w:lang w:val="en-US" w:eastAsia="zh-CN"/>
        </w:rPr>
        <w:t>5.5 使用例子</w:t>
      </w:r>
      <w:bookmarkEnd w:id="51"/>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2" w:name="_Toc10742"/>
      <w:r>
        <w:rPr>
          <w:rFonts w:hint="eastAsia"/>
        </w:rPr>
        <w:t>六：网络引擎图</w:t>
      </w:r>
      <w:bookmarkEnd w:id="52"/>
    </w:p>
    <w:p>
      <w:pPr>
        <w:pStyle w:val="3"/>
      </w:pPr>
      <w:bookmarkStart w:id="53" w:name="_Toc27281"/>
      <w:r>
        <w:rPr>
          <w:rFonts w:hint="eastAsia"/>
        </w:rPr>
        <w:t>6.1</w:t>
      </w:r>
      <w:r>
        <w:t xml:space="preserve"> </w:t>
      </w:r>
      <w:r>
        <w:rPr>
          <w:rFonts w:hint="eastAsia"/>
        </w:rPr>
        <w:t>网络引擎结构图</w:t>
      </w:r>
      <w:bookmarkEnd w:id="53"/>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4" w:name="_Toc16714"/>
      <w:r>
        <w:rPr>
          <w:rFonts w:hint="eastAsia"/>
          <w:lang w:val="en-US" w:eastAsia="zh-CN"/>
        </w:rPr>
        <w:t>6.1.1 音视频编解码组件结构图</w:t>
      </w:r>
      <w:bookmarkEnd w:id="54"/>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5" w:name="_Toc12401"/>
      <w:r>
        <w:rPr>
          <w:rFonts w:hint="eastAsia"/>
          <w:lang w:val="en-US" w:eastAsia="zh-CN"/>
        </w:rPr>
        <w:t>6.1.2 基础组件结构图</w:t>
      </w:r>
      <w:bookmarkEnd w:id="55"/>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6" w:name="_Toc4667"/>
      <w:r>
        <w:rPr>
          <w:rFonts w:hint="eastAsia"/>
          <w:lang w:val="en-US" w:eastAsia="zh-CN"/>
        </w:rPr>
        <w:t>6.1.3 客户端组件结构图</w:t>
      </w:r>
      <w:bookmarkEnd w:id="56"/>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7" w:name="_Toc913"/>
      <w:r>
        <w:rPr>
          <w:rFonts w:hint="eastAsia"/>
          <w:lang w:val="en-US" w:eastAsia="zh-CN"/>
        </w:rPr>
        <w:t>6.1.4 核心组件结构图</w:t>
      </w:r>
      <w:bookmarkEnd w:id="57"/>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8" w:name="_Toc15905"/>
      <w:r>
        <w:rPr>
          <w:rFonts w:hint="eastAsia"/>
          <w:lang w:val="en-US" w:eastAsia="zh-CN"/>
        </w:rPr>
        <w:t>6.1.5 帮助组件结构图</w:t>
      </w:r>
      <w:bookmarkEnd w:id="58"/>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59" w:name="_Toc10924"/>
      <w:r>
        <w:rPr>
          <w:rFonts w:hint="eastAsia"/>
          <w:lang w:val="en-US" w:eastAsia="zh-CN"/>
        </w:rPr>
        <w:t>6.1.6 网络组件结构图</w:t>
      </w:r>
      <w:bookmarkEnd w:id="59"/>
    </w:p>
    <w:p>
      <w:pPr>
        <w:rPr>
          <w:rFonts w:hint="default"/>
          <w:lang w:val="en-US" w:eastAsia="zh-CN"/>
        </w:rPr>
      </w:pPr>
      <w:r>
        <w:rPr>
          <w:rFonts w:hint="default"/>
          <w:lang w:val="en-US" w:eastAsia="zh-CN"/>
        </w:rPr>
        <w:drawing>
          <wp:inline distT="0" distB="0" distL="114300" distR="114300">
            <wp:extent cx="5269230" cy="2548890"/>
            <wp:effectExtent l="0" t="0" r="7620" b="3810"/>
            <wp:docPr id="9" name="图片 9"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NetHelp"/>
                    <pic:cNvPicPr>
                      <a:picLocks noChangeAspect="1"/>
                    </pic:cNvPicPr>
                  </pic:nvPicPr>
                  <pic:blipFill>
                    <a:blip r:embed="rId14"/>
                    <a:stretch>
                      <a:fillRect/>
                    </a:stretch>
                  </pic:blipFill>
                  <pic:spPr>
                    <a:xfrm>
                      <a:off x="0" y="0"/>
                      <a:ext cx="5269230" cy="2548890"/>
                    </a:xfrm>
                    <a:prstGeom prst="rect">
                      <a:avLst/>
                    </a:prstGeom>
                  </pic:spPr>
                </pic:pic>
              </a:graphicData>
            </a:graphic>
          </wp:inline>
        </w:drawing>
      </w:r>
    </w:p>
    <w:p>
      <w:pPr>
        <w:pStyle w:val="4"/>
        <w:bidi w:val="0"/>
        <w:rPr>
          <w:rFonts w:hint="eastAsia"/>
          <w:lang w:val="en-US" w:eastAsia="zh-CN"/>
        </w:rPr>
      </w:pPr>
      <w:bookmarkStart w:id="60" w:name="_Toc30854"/>
      <w:r>
        <w:rPr>
          <w:rFonts w:hint="eastAsia"/>
          <w:lang w:val="en-US" w:eastAsia="zh-CN"/>
        </w:rPr>
        <w:t>6.1.7 标准组件结构图</w:t>
      </w:r>
      <w:bookmarkEnd w:id="60"/>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1" w:name="_Toc23543"/>
      <w:r>
        <w:rPr>
          <w:rFonts w:hint="eastAsia"/>
          <w:lang w:val="en-US" w:eastAsia="zh-CN"/>
        </w:rPr>
        <w:t>6.1.8 流媒体组件结构图</w:t>
      </w:r>
      <w:bookmarkEnd w:id="61"/>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2" w:name="_Toc29784"/>
      <w:r>
        <w:rPr>
          <w:rFonts w:hint="eastAsia"/>
          <w:lang w:val="en-US" w:eastAsia="zh-CN"/>
        </w:rPr>
        <w:t>6.1.9 系统组件结构图</w:t>
      </w:r>
      <w:bookmarkEnd w:id="62"/>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3"/>
        <w:rPr>
          <w:rFonts w:hint="eastAsia"/>
        </w:rPr>
      </w:pPr>
      <w:bookmarkStart w:id="63" w:name="_Toc9735"/>
      <w:r>
        <w:rPr>
          <w:rFonts w:hint="eastAsia"/>
        </w:rPr>
        <w:t xml:space="preserve">6.2 </w:t>
      </w:r>
      <w:r>
        <w:rPr>
          <w:rFonts w:hint="eastAsia"/>
          <w:lang w:eastAsia="zh-CN"/>
        </w:rPr>
        <w:t>网络引擎模块</w:t>
      </w:r>
      <w:r>
        <w:rPr>
          <w:rFonts w:hint="eastAsia"/>
        </w:rPr>
        <w:t>图</w:t>
      </w:r>
      <w:bookmarkEnd w:id="63"/>
    </w:p>
    <w:p>
      <w:pPr>
        <w:rPr>
          <w:rFonts w:hint="eastAsia" w:eastAsiaTheme="minorEastAsia"/>
          <w:lang w:val="en-US" w:eastAsia="zh-CN"/>
        </w:rPr>
      </w:pPr>
      <w:r>
        <w:rPr>
          <w:rFonts w:hint="eastAsia" w:eastAsiaTheme="minorEastAsia"/>
          <w:lang w:val="en-US" w:eastAsia="zh-CN"/>
        </w:rPr>
        <w:drawing>
          <wp:inline distT="0" distB="0" distL="114300" distR="114300">
            <wp:extent cx="5262245" cy="4700905"/>
            <wp:effectExtent l="0" t="0" r="14605" b="4445"/>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8"/>
                    <a:stretch>
                      <a:fillRect/>
                    </a:stretch>
                  </pic:blipFill>
                  <pic:spPr>
                    <a:xfrm>
                      <a:off x="0" y="0"/>
                      <a:ext cx="5262245" cy="4700905"/>
                    </a:xfrm>
                    <a:prstGeom prst="rect">
                      <a:avLst/>
                    </a:prstGeom>
                  </pic:spPr>
                </pic:pic>
              </a:graphicData>
            </a:graphic>
          </wp:inline>
        </w:drawing>
      </w:r>
    </w:p>
    <w:p>
      <w:pPr>
        <w:pStyle w:val="2"/>
        <w:rPr>
          <w:rFonts w:hint="eastAsia"/>
        </w:rPr>
      </w:pPr>
      <w:bookmarkStart w:id="64" w:name="_Toc6062"/>
      <w:r>
        <w:rPr>
          <w:rFonts w:hint="eastAsia"/>
        </w:rPr>
        <w:t>七：目录结构</w:t>
      </w:r>
      <w:bookmarkEnd w:id="64"/>
    </w:p>
    <w:p>
      <w:pPr>
        <w:pStyle w:val="3"/>
      </w:pPr>
      <w:bookmarkStart w:id="65" w:name="_Toc2318"/>
      <w:r>
        <w:rPr>
          <w:rFonts w:hint="eastAsia"/>
        </w:rPr>
        <w:t>7.1</w:t>
      </w:r>
      <w:r>
        <w:t xml:space="preserve"> </w:t>
      </w:r>
      <w:r>
        <w:rPr>
          <w:rFonts w:hint="eastAsia"/>
        </w:rPr>
        <w:t>主目录结构</w:t>
      </w:r>
      <w:bookmarkEnd w:id="65"/>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6" w:name="_Toc4769"/>
      <w:r>
        <w:rPr>
          <w:rFonts w:hint="eastAsia"/>
        </w:rPr>
        <w:t>7.2</w:t>
      </w:r>
      <w:r>
        <w:t xml:space="preserve"> </w:t>
      </w:r>
      <w:r>
        <w:rPr>
          <w:rFonts w:hint="eastAsia"/>
          <w:lang w:val="en-US" w:eastAsia="zh-CN"/>
        </w:rPr>
        <w:t>引擎</w:t>
      </w:r>
      <w:r>
        <w:rPr>
          <w:rFonts w:hint="eastAsia"/>
        </w:rPr>
        <w:t>目录</w:t>
      </w:r>
      <w:bookmarkEnd w:id="66"/>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7" w:name="_Toc2752"/>
      <w:r>
        <w:rPr>
          <w:rFonts w:hint="eastAsia"/>
        </w:rPr>
        <w:t>7.3</w:t>
      </w:r>
      <w:r>
        <w:t xml:space="preserve"> </w:t>
      </w:r>
      <w:r>
        <w:rPr>
          <w:rFonts w:hint="eastAsia"/>
        </w:rPr>
        <w:t>组件目录</w:t>
      </w:r>
      <w:bookmarkEnd w:id="67"/>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8" w:name="_Toc6667"/>
      <w:r>
        <w:rPr>
          <w:rFonts w:hint="eastAsia"/>
          <w:lang w:val="en-US" w:eastAsia="zh-CN"/>
        </w:rPr>
        <w:t>7.4 模块结构</w:t>
      </w:r>
      <w:bookmarkEnd w:id="68"/>
    </w:p>
    <w:p>
      <w:pPr>
        <w:pStyle w:val="4"/>
        <w:rPr>
          <w:rFonts w:hint="eastAsia"/>
          <w:lang w:val="en-US" w:eastAsia="zh-CN"/>
        </w:rPr>
      </w:pPr>
      <w:bookmarkStart w:id="69" w:name="_Toc8865"/>
      <w:r>
        <w:rPr>
          <w:rFonts w:hint="eastAsia"/>
          <w:lang w:val="en-US" w:eastAsia="zh-CN"/>
        </w:rPr>
        <w:t>7.4.1 XEngine_LibEx</w:t>
      </w:r>
      <w:bookmarkEnd w:id="69"/>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0" w:name="_Toc19758"/>
      <w:r>
        <w:rPr>
          <w:rFonts w:hint="eastAsia"/>
          <w:lang w:val="en-US" w:eastAsia="zh-CN"/>
        </w:rPr>
        <w:t>7.4.2 XEngine_AvCoder</w:t>
      </w:r>
      <w:bookmarkEnd w:id="70"/>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1" w:name="_Toc2445"/>
      <w:r>
        <w:rPr>
          <w:rFonts w:hint="eastAsia"/>
          <w:lang w:val="en-US" w:eastAsia="zh-CN"/>
        </w:rPr>
        <w:t>7.4.3 XEngine_BaseLib</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2" w:name="_Toc17801"/>
      <w:r>
        <w:rPr>
          <w:rFonts w:hint="eastAsia"/>
          <w:lang w:val="en-US" w:eastAsia="zh-CN"/>
        </w:rPr>
        <w:t>7.4.4 XEngine_Client</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3" w:name="_Toc3771"/>
      <w:r>
        <w:rPr>
          <w:rFonts w:hint="eastAsia"/>
          <w:lang w:val="en-US" w:eastAsia="zh-CN"/>
        </w:rPr>
        <w:t>7.4.5 XEngine_Core</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4" w:name="_Toc2665"/>
      <w:r>
        <w:rPr>
          <w:rFonts w:hint="eastAsia"/>
          <w:lang w:val="en-US" w:eastAsia="zh-CN"/>
        </w:rPr>
        <w:t>7.4.6 XEngine_HelpComponents</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5" w:name="_Toc25987"/>
      <w:r>
        <w:rPr>
          <w:rFonts w:hint="eastAsia"/>
          <w:lang w:val="en-US" w:eastAsia="zh-CN"/>
        </w:rPr>
        <w:t>7.4.7 XEngine_NetHelp</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rPr>
          <w:rFonts w:hint="default"/>
          <w:lang w:val="en-US" w:eastAsia="zh-CN"/>
        </w:rPr>
      </w:pPr>
      <w:r>
        <w:rPr>
          <w:rFonts w:hint="eastAsia"/>
          <w:lang w:val="en-US" w:eastAsia="zh-CN"/>
        </w:rPr>
        <w:t>7.4.7.3 NetHelp_BTorrent</w:t>
      </w:r>
    </w:p>
    <w:p>
      <w:pPr>
        <w:ind w:firstLine="440"/>
        <w:rPr>
          <w:rFonts w:hint="eastAsia"/>
          <w:lang w:val="en-US" w:eastAsia="zh-CN"/>
        </w:rPr>
      </w:pPr>
      <w:r>
        <w:rPr>
          <w:rFonts w:hint="eastAsia"/>
          <w:lang w:val="en-US" w:eastAsia="zh-CN"/>
        </w:rPr>
        <w:t>BT协议种子下载模块,支持创建,解析,下载BT种子和磁力链接</w:t>
      </w:r>
    </w:p>
    <w:p>
      <w:pPr>
        <w:pStyle w:val="5"/>
        <w:bidi w:val="0"/>
        <w:rPr>
          <w:rFonts w:hint="eastAsia"/>
          <w:lang w:val="en-US" w:eastAsia="zh-CN"/>
        </w:rPr>
      </w:pPr>
      <w:r>
        <w:rPr>
          <w:rFonts w:hint="eastAsia"/>
          <w:lang w:val="en-US" w:eastAsia="zh-CN"/>
        </w:rPr>
        <w:t>7.4.7.4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6" w:name="_Toc11770"/>
      <w:r>
        <w:rPr>
          <w:rFonts w:hint="eastAsia"/>
          <w:lang w:val="en-US" w:eastAsia="zh-CN"/>
        </w:rPr>
        <w:t>7.4.8 XEngine_Rfccomponets</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7.4.8.4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7.4.8.5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7.4.8.6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7" w:name="_Toc15025"/>
      <w:r>
        <w:rPr>
          <w:rFonts w:hint="eastAsia"/>
          <w:lang w:val="en-US" w:eastAsia="zh-CN"/>
        </w:rPr>
        <w:t>7.4.9 XEngine_StreamMedia</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7.4.9.5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8" w:name="_Toc18404"/>
      <w:r>
        <w:rPr>
          <w:rFonts w:hint="eastAsia"/>
          <w:lang w:val="en-US" w:eastAsia="zh-CN"/>
        </w:rPr>
        <w:t>7.4.10 XEngine_SystemSdk</w:t>
      </w:r>
      <w:bookmarkEnd w:id="78"/>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79" w:name="_Toc5429"/>
      <w:r>
        <w:rPr>
          <w:rFonts w:hint="eastAsia"/>
        </w:rPr>
        <w:t>八 授权信息</w:t>
      </w:r>
      <w:bookmarkEnd w:id="79"/>
    </w:p>
    <w:p>
      <w:pPr>
        <w:ind w:firstLine="440"/>
        <w:rPr>
          <w:rFonts w:hint="default" w:eastAsiaTheme="minorEastAsia"/>
          <w:lang w:val="en-US" w:eastAsia="zh-CN"/>
        </w:rPr>
      </w:pPr>
      <w:r>
        <w:rPr>
          <w:rFonts w:hint="eastAsia"/>
          <w:lang w:val="en-US" w:eastAsia="zh-CN"/>
        </w:rPr>
        <w:t>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0" w:name="_Toc25009"/>
      <w:r>
        <w:rPr>
          <w:rFonts w:hint="eastAsia"/>
        </w:rPr>
        <w:t xml:space="preserve">8.1 </w:t>
      </w:r>
      <w:r>
        <w:t>SDK</w:t>
      </w:r>
      <w:r>
        <w:rPr>
          <w:rFonts w:hint="eastAsia"/>
        </w:rPr>
        <w:t>授权表格</w:t>
      </w:r>
      <w:bookmarkEnd w:id="80"/>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bookmarkStart w:id="98" w:name="_GoBack"/>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1" w:name="_Toc25954"/>
      <w:r>
        <w:rPr>
          <w:rFonts w:hint="eastAsia"/>
        </w:rPr>
        <w:t xml:space="preserve">8.1.1 </w:t>
      </w:r>
      <w:r>
        <w:rPr>
          <w:rFonts w:hint="eastAsia"/>
          <w:lang w:val="en-US" w:eastAsia="zh-CN"/>
        </w:rPr>
        <w:t>免费</w:t>
      </w:r>
      <w:r>
        <w:rPr>
          <w:rFonts w:hint="eastAsia"/>
        </w:rPr>
        <w:t>授权</w:t>
      </w:r>
      <w:bookmarkEnd w:id="81"/>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2" w:name="_Toc19347"/>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2"/>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3" w:name="_Toc32544"/>
      <w:r>
        <w:rPr>
          <w:rFonts w:hint="eastAsia"/>
          <w:lang w:val="en-US" w:eastAsia="zh-CN"/>
        </w:rPr>
        <w:t>8.1.3 代码学习</w:t>
      </w:r>
      <w:bookmarkEnd w:id="83"/>
    </w:p>
    <w:p>
      <w:pPr>
        <w:ind w:firstLine="440"/>
        <w:rPr>
          <w:rFonts w:hint="eastAsia"/>
          <w:lang w:val="en-US" w:eastAsia="zh-CN"/>
        </w:rPr>
      </w:pPr>
      <w:r>
        <w:rPr>
          <w:rFonts w:hint="eastAsia"/>
          <w:lang w:val="en-US" w:eastAsia="zh-CN"/>
        </w:rPr>
        <w:t>如果需要学习代码,可以购买此项目.包含全部代码和文档</w:t>
      </w:r>
    </w:p>
    <w:p>
      <w:pPr>
        <w:pStyle w:val="4"/>
        <w:rPr>
          <w:rFonts w:hint="eastAsia"/>
        </w:rPr>
      </w:pPr>
      <w:bookmarkStart w:id="84" w:name="_Toc17484"/>
      <w:r>
        <w:rPr>
          <w:rFonts w:hint="eastAsia"/>
        </w:rPr>
        <w:t>8.1.</w:t>
      </w:r>
      <w:r>
        <w:rPr>
          <w:rFonts w:hint="eastAsia"/>
          <w:lang w:val="en-US" w:eastAsia="zh-CN"/>
        </w:rPr>
        <w:t>4</w:t>
      </w:r>
      <w:r>
        <w:rPr>
          <w:rFonts w:hint="eastAsia"/>
        </w:rPr>
        <w:t xml:space="preserve"> 代码授权</w:t>
      </w:r>
      <w:bookmarkEnd w:id="84"/>
    </w:p>
    <w:p>
      <w:pPr>
        <w:rPr>
          <w:rFonts w:hint="default" w:eastAsiaTheme="minorEastAsia"/>
          <w:lang w:val="en-US" w:eastAsia="zh-CN"/>
        </w:rPr>
      </w:pPr>
      <w:r>
        <w:rPr>
          <w:rFonts w:hint="eastAsia"/>
          <w:lang w:val="en-US" w:eastAsia="zh-CN"/>
        </w:rPr>
        <w:t xml:space="preserve">    以下两种授权模式请与我们联系获取详细报价,如果可以,我们推荐你购买代码授权,我们代码总行数15W+,其中代码9W+,注释6W+.可以让您迅速上手.</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numPr>
          <w:ilvl w:val="0"/>
          <w:numId w:val="0"/>
        </w:numPr>
        <w:ind w:leftChars="0" w:firstLine="440"/>
        <w:rPr>
          <w:rFonts w:hint="eastAsia"/>
          <w:lang w:val="en-US" w:eastAsia="zh-CN"/>
        </w:rPr>
      </w:pPr>
      <w:r>
        <w:rPr>
          <w:rFonts w:hint="eastAsia"/>
          <w:lang w:val="en-US" w:eastAsia="zh-CN"/>
        </w:rPr>
        <w:t>为什么选择代码授权:</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5" w:name="_Toc24254"/>
      <w:r>
        <w:rPr>
          <w:rFonts w:hint="eastAsia"/>
        </w:rPr>
        <w:t>8.</w:t>
      </w:r>
      <w:r>
        <w:rPr>
          <w:rFonts w:hint="eastAsia"/>
          <w:lang w:val="en-US" w:eastAsia="zh-CN"/>
        </w:rPr>
        <w:t>2 开源项目</w:t>
      </w:r>
      <w:bookmarkEnd w:id="85"/>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6" w:name="_Toc30009"/>
      <w:r>
        <w:rPr>
          <w:rFonts w:hint="eastAsia"/>
          <w:lang w:eastAsia="zh-CN"/>
        </w:rPr>
        <w:t>九</w:t>
      </w:r>
      <w:r>
        <w:rPr>
          <w:rFonts w:hint="eastAsia"/>
          <w:lang w:val="en-US" w:eastAsia="zh-CN"/>
        </w:rPr>
        <w:t xml:space="preserve"> </w:t>
      </w:r>
      <w:r>
        <w:rPr>
          <w:rFonts w:hint="eastAsia"/>
          <w:lang w:eastAsia="zh-CN"/>
        </w:rPr>
        <w:t>技术提示</w:t>
      </w:r>
      <w:bookmarkEnd w:id="86"/>
    </w:p>
    <w:p>
      <w:pPr>
        <w:pStyle w:val="3"/>
        <w:rPr>
          <w:rFonts w:hint="eastAsia"/>
          <w:lang w:val="en-US" w:eastAsia="zh-CN"/>
        </w:rPr>
      </w:pPr>
      <w:bookmarkStart w:id="87" w:name="_Toc21831"/>
      <w:r>
        <w:rPr>
          <w:rFonts w:hint="eastAsia"/>
          <w:lang w:val="en-US" w:eastAsia="zh-CN"/>
        </w:rPr>
        <w:t>9.1 FAQ</w:t>
      </w:r>
      <w:bookmarkEnd w:id="87"/>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88" w:name="_Toc3025"/>
      <w:r>
        <w:rPr>
          <w:rFonts w:hint="eastAsia"/>
          <w:lang w:val="en-US" w:eastAsia="zh-CN"/>
        </w:rPr>
        <w:t>9.2 功能文档</w:t>
      </w:r>
      <w:bookmarkEnd w:id="88"/>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89" w:name="_Toc24709"/>
      <w:r>
        <w:rPr>
          <w:rFonts w:hint="eastAsia"/>
          <w:lang w:val="en-US" w:eastAsia="zh-CN"/>
        </w:rPr>
        <w:t>9.2.1 使用硬件编解码</w:t>
      </w:r>
      <w:bookmarkEnd w:id="89"/>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0" w:name="_Toc17440"/>
      <w:r>
        <w:rPr>
          <w:rFonts w:hint="eastAsia"/>
          <w:lang w:val="en-US" w:eastAsia="zh-CN"/>
        </w:rPr>
        <w:t>9.2.2 使用我们的采集模块</w:t>
      </w:r>
      <w:bookmarkEnd w:id="90"/>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1" w:name="_Toc21530"/>
      <w:r>
        <w:rPr>
          <w:rFonts w:hint="eastAsia"/>
          <w:lang w:val="en-US" w:eastAsia="zh-CN"/>
        </w:rPr>
        <w:t>十 版权信息</w:t>
      </w:r>
      <w:bookmarkEnd w:id="91"/>
    </w:p>
    <w:p>
      <w:pPr>
        <w:pStyle w:val="3"/>
        <w:bidi w:val="0"/>
        <w:rPr>
          <w:rFonts w:hint="eastAsia"/>
          <w:lang w:val="en-US" w:eastAsia="zh-CN"/>
        </w:rPr>
      </w:pPr>
      <w:bookmarkStart w:id="92" w:name="_Toc5117"/>
      <w:r>
        <w:rPr>
          <w:rFonts w:hint="eastAsia"/>
          <w:lang w:val="en-US" w:eastAsia="zh-CN"/>
        </w:rPr>
        <w:t>11.1 版权说明</w:t>
      </w:r>
      <w:bookmarkEnd w:id="92"/>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3" w:name="_Toc25681"/>
      <w:r>
        <w:rPr>
          <w:rFonts w:hint="eastAsia"/>
          <w:lang w:val="en-US" w:eastAsia="zh-CN"/>
        </w:rPr>
        <w:t>11.2 开源库</w:t>
      </w:r>
      <w:bookmarkEnd w:id="93"/>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4" w:name="_Toc25869"/>
      <w:r>
        <w:rPr>
          <w:rFonts w:hint="eastAsia"/>
          <w:lang w:val="en-US" w:eastAsia="zh-CN"/>
        </w:rPr>
        <w:t>附录</w:t>
      </w:r>
      <w:bookmarkEnd w:id="94"/>
    </w:p>
    <w:p>
      <w:pPr>
        <w:pStyle w:val="3"/>
        <w:rPr>
          <w:rFonts w:hint="eastAsia"/>
          <w:lang w:val="en-US" w:eastAsia="zh-CN"/>
        </w:rPr>
      </w:pPr>
      <w:bookmarkStart w:id="95" w:name="_Toc26780"/>
      <w:r>
        <w:rPr>
          <w:rFonts w:hint="eastAsia"/>
          <w:lang w:val="en-US" w:eastAsia="zh-CN"/>
        </w:rPr>
        <w:t>附录1 公用头文件</w:t>
      </w:r>
      <w:bookmarkEnd w:id="95"/>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6" w:name="_Toc31704"/>
      <w:r>
        <w:rPr>
          <w:rFonts w:hint="eastAsia"/>
          <w:lang w:val="en-US" w:eastAsia="zh-CN"/>
        </w:rPr>
        <w:t>附录2 协议头定义</w:t>
      </w:r>
      <w:bookmarkEnd w:id="96"/>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7" w:name="_Toc6871"/>
      <w:r>
        <w:rPr>
          <w:rFonts w:hint="eastAsia"/>
          <w:lang w:val="en-US" w:eastAsia="zh-CN"/>
        </w:rPr>
        <w:t>附录3 特别鸣谢</w:t>
      </w:r>
      <w:bookmarkEnd w:id="97"/>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1MTMzY2RkYWY0NTYyZmE5ZDRhYWIzNmZjNzAwZGQ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23B24"/>
    <w:rsid w:val="03324574"/>
    <w:rsid w:val="03351996"/>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71AD8"/>
    <w:rsid w:val="03BB1D6C"/>
    <w:rsid w:val="03BB3659"/>
    <w:rsid w:val="03BC1F79"/>
    <w:rsid w:val="03C40715"/>
    <w:rsid w:val="03CD399F"/>
    <w:rsid w:val="03D35307"/>
    <w:rsid w:val="03DA44EF"/>
    <w:rsid w:val="03DA74E3"/>
    <w:rsid w:val="03DB7FB5"/>
    <w:rsid w:val="03ED196C"/>
    <w:rsid w:val="03FC497D"/>
    <w:rsid w:val="040A081F"/>
    <w:rsid w:val="040C68E5"/>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74FE0"/>
    <w:rsid w:val="04BF6320"/>
    <w:rsid w:val="04D162D5"/>
    <w:rsid w:val="04D577F5"/>
    <w:rsid w:val="04EC495A"/>
    <w:rsid w:val="04F07AD2"/>
    <w:rsid w:val="04F43B49"/>
    <w:rsid w:val="04F97E75"/>
    <w:rsid w:val="04FC0C4C"/>
    <w:rsid w:val="04FD0162"/>
    <w:rsid w:val="04FD0C75"/>
    <w:rsid w:val="05031C1C"/>
    <w:rsid w:val="05070289"/>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AB73D8"/>
    <w:rsid w:val="05C0364B"/>
    <w:rsid w:val="05C31483"/>
    <w:rsid w:val="05CC64B2"/>
    <w:rsid w:val="05CF2D08"/>
    <w:rsid w:val="05E13D66"/>
    <w:rsid w:val="05E85C8B"/>
    <w:rsid w:val="05F22353"/>
    <w:rsid w:val="05F4717D"/>
    <w:rsid w:val="05F6462A"/>
    <w:rsid w:val="05F77D5F"/>
    <w:rsid w:val="06007FEC"/>
    <w:rsid w:val="0611196B"/>
    <w:rsid w:val="0612789E"/>
    <w:rsid w:val="061343B7"/>
    <w:rsid w:val="061B27B0"/>
    <w:rsid w:val="06257970"/>
    <w:rsid w:val="062C71FB"/>
    <w:rsid w:val="06361B7E"/>
    <w:rsid w:val="064821C8"/>
    <w:rsid w:val="06494214"/>
    <w:rsid w:val="064E415C"/>
    <w:rsid w:val="065004DF"/>
    <w:rsid w:val="06536AFE"/>
    <w:rsid w:val="06547DCD"/>
    <w:rsid w:val="065E53A0"/>
    <w:rsid w:val="066130C1"/>
    <w:rsid w:val="06623D71"/>
    <w:rsid w:val="066466EB"/>
    <w:rsid w:val="06691F53"/>
    <w:rsid w:val="06727A9F"/>
    <w:rsid w:val="06880A22"/>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E3411"/>
    <w:rsid w:val="098B56CA"/>
    <w:rsid w:val="099B6223"/>
    <w:rsid w:val="099D442F"/>
    <w:rsid w:val="099E6AF3"/>
    <w:rsid w:val="09A45050"/>
    <w:rsid w:val="09A91723"/>
    <w:rsid w:val="09AB65EF"/>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A573B"/>
    <w:rsid w:val="0D310691"/>
    <w:rsid w:val="0D36392E"/>
    <w:rsid w:val="0D36688A"/>
    <w:rsid w:val="0D434687"/>
    <w:rsid w:val="0D437082"/>
    <w:rsid w:val="0D443941"/>
    <w:rsid w:val="0D6E60A1"/>
    <w:rsid w:val="0D771DEE"/>
    <w:rsid w:val="0D7B2E1E"/>
    <w:rsid w:val="0D894C89"/>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F67FD"/>
    <w:rsid w:val="0E1057AE"/>
    <w:rsid w:val="0E192E50"/>
    <w:rsid w:val="0E1C5AFD"/>
    <w:rsid w:val="0E2436BB"/>
    <w:rsid w:val="0E2C6DA6"/>
    <w:rsid w:val="0E2D749D"/>
    <w:rsid w:val="0E316F97"/>
    <w:rsid w:val="0E41365F"/>
    <w:rsid w:val="0E484B44"/>
    <w:rsid w:val="0E5F77A7"/>
    <w:rsid w:val="0E6179B4"/>
    <w:rsid w:val="0E62579B"/>
    <w:rsid w:val="0E6977A0"/>
    <w:rsid w:val="0E6F1FDF"/>
    <w:rsid w:val="0E8A5C87"/>
    <w:rsid w:val="0E937644"/>
    <w:rsid w:val="0E992145"/>
    <w:rsid w:val="0EAA58FC"/>
    <w:rsid w:val="0EB6385C"/>
    <w:rsid w:val="0EB72DC3"/>
    <w:rsid w:val="0EC94830"/>
    <w:rsid w:val="0ED43E84"/>
    <w:rsid w:val="0ED60A23"/>
    <w:rsid w:val="0EDD013E"/>
    <w:rsid w:val="0EEE7D9D"/>
    <w:rsid w:val="0EEF5DAB"/>
    <w:rsid w:val="0EF63482"/>
    <w:rsid w:val="0EF80318"/>
    <w:rsid w:val="0EFC0880"/>
    <w:rsid w:val="0F037252"/>
    <w:rsid w:val="0F153D3A"/>
    <w:rsid w:val="0F17607C"/>
    <w:rsid w:val="0F1D7D26"/>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A67B3A"/>
    <w:rsid w:val="0FBF0E36"/>
    <w:rsid w:val="0FC06DC0"/>
    <w:rsid w:val="0FE01D42"/>
    <w:rsid w:val="0FE16E59"/>
    <w:rsid w:val="0FE34824"/>
    <w:rsid w:val="0FE83908"/>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EC57E6"/>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809FF"/>
    <w:rsid w:val="13874278"/>
    <w:rsid w:val="13907059"/>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0338"/>
    <w:rsid w:val="142E20E6"/>
    <w:rsid w:val="143C6A4F"/>
    <w:rsid w:val="14536BBB"/>
    <w:rsid w:val="14686663"/>
    <w:rsid w:val="146A3934"/>
    <w:rsid w:val="14703914"/>
    <w:rsid w:val="147265B3"/>
    <w:rsid w:val="14761CA8"/>
    <w:rsid w:val="147F5C23"/>
    <w:rsid w:val="149606F7"/>
    <w:rsid w:val="149A3C1F"/>
    <w:rsid w:val="14B71566"/>
    <w:rsid w:val="14BD7703"/>
    <w:rsid w:val="14C111C1"/>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877D00"/>
    <w:rsid w:val="15953736"/>
    <w:rsid w:val="15A1452C"/>
    <w:rsid w:val="15AE2946"/>
    <w:rsid w:val="15B66C87"/>
    <w:rsid w:val="15B96C64"/>
    <w:rsid w:val="15BD5E17"/>
    <w:rsid w:val="15BF1556"/>
    <w:rsid w:val="15C83800"/>
    <w:rsid w:val="15D171CD"/>
    <w:rsid w:val="15DC072B"/>
    <w:rsid w:val="15EC4B3E"/>
    <w:rsid w:val="15EC557C"/>
    <w:rsid w:val="15F55ED7"/>
    <w:rsid w:val="15FC4900"/>
    <w:rsid w:val="1602204C"/>
    <w:rsid w:val="160457F4"/>
    <w:rsid w:val="16050434"/>
    <w:rsid w:val="160772A8"/>
    <w:rsid w:val="160C11B2"/>
    <w:rsid w:val="16120F45"/>
    <w:rsid w:val="16161BAD"/>
    <w:rsid w:val="162008A2"/>
    <w:rsid w:val="1628486D"/>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120E87"/>
    <w:rsid w:val="1714058C"/>
    <w:rsid w:val="171F42E4"/>
    <w:rsid w:val="17271A75"/>
    <w:rsid w:val="172872C1"/>
    <w:rsid w:val="172E506C"/>
    <w:rsid w:val="172F38EF"/>
    <w:rsid w:val="17301AFF"/>
    <w:rsid w:val="174A60E5"/>
    <w:rsid w:val="174B0386"/>
    <w:rsid w:val="17505412"/>
    <w:rsid w:val="17593630"/>
    <w:rsid w:val="1759469B"/>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A5C04"/>
    <w:rsid w:val="1804253B"/>
    <w:rsid w:val="18045782"/>
    <w:rsid w:val="18095344"/>
    <w:rsid w:val="180B155D"/>
    <w:rsid w:val="18271559"/>
    <w:rsid w:val="18342BEA"/>
    <w:rsid w:val="18616F2E"/>
    <w:rsid w:val="18692E94"/>
    <w:rsid w:val="187066E6"/>
    <w:rsid w:val="18830786"/>
    <w:rsid w:val="1889529E"/>
    <w:rsid w:val="189D3F51"/>
    <w:rsid w:val="18A76C77"/>
    <w:rsid w:val="18A94FC2"/>
    <w:rsid w:val="18AF4D3B"/>
    <w:rsid w:val="18B45306"/>
    <w:rsid w:val="18BC4164"/>
    <w:rsid w:val="18CE34BC"/>
    <w:rsid w:val="18D86AC4"/>
    <w:rsid w:val="18EA3482"/>
    <w:rsid w:val="18EF64CA"/>
    <w:rsid w:val="18F772E9"/>
    <w:rsid w:val="18FD306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76775"/>
    <w:rsid w:val="1998697F"/>
    <w:rsid w:val="199D5D91"/>
    <w:rsid w:val="19A47697"/>
    <w:rsid w:val="19A56138"/>
    <w:rsid w:val="19A74E14"/>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11A1D"/>
    <w:rsid w:val="1AD56A52"/>
    <w:rsid w:val="1ADA4D76"/>
    <w:rsid w:val="1B0065E3"/>
    <w:rsid w:val="1B134266"/>
    <w:rsid w:val="1B15386D"/>
    <w:rsid w:val="1B19531E"/>
    <w:rsid w:val="1B1B6222"/>
    <w:rsid w:val="1B1C3C59"/>
    <w:rsid w:val="1B2B3823"/>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F423C8"/>
    <w:rsid w:val="1DFB199B"/>
    <w:rsid w:val="1E002D45"/>
    <w:rsid w:val="1E033867"/>
    <w:rsid w:val="1E0F1140"/>
    <w:rsid w:val="1E104B92"/>
    <w:rsid w:val="1E1D4A9F"/>
    <w:rsid w:val="1E241F23"/>
    <w:rsid w:val="1E2A40CA"/>
    <w:rsid w:val="1E3A1AC1"/>
    <w:rsid w:val="1E413AA8"/>
    <w:rsid w:val="1E475649"/>
    <w:rsid w:val="1E482CCC"/>
    <w:rsid w:val="1E4F1413"/>
    <w:rsid w:val="1E587BC0"/>
    <w:rsid w:val="1E6E5805"/>
    <w:rsid w:val="1E73149C"/>
    <w:rsid w:val="1E742ACD"/>
    <w:rsid w:val="1E753DED"/>
    <w:rsid w:val="1E8B7098"/>
    <w:rsid w:val="1E9902B4"/>
    <w:rsid w:val="1EBE3D4F"/>
    <w:rsid w:val="1EC0484F"/>
    <w:rsid w:val="1EC87BFF"/>
    <w:rsid w:val="1ECA05A8"/>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A30BF3"/>
    <w:rsid w:val="1FA815CF"/>
    <w:rsid w:val="1FAD2E78"/>
    <w:rsid w:val="1FB55969"/>
    <w:rsid w:val="1FB85EEF"/>
    <w:rsid w:val="1FB909D6"/>
    <w:rsid w:val="1FBB54CA"/>
    <w:rsid w:val="1FC018D8"/>
    <w:rsid w:val="1FC63B1B"/>
    <w:rsid w:val="1FC648EA"/>
    <w:rsid w:val="1FD24462"/>
    <w:rsid w:val="1FD641C1"/>
    <w:rsid w:val="1FE051A3"/>
    <w:rsid w:val="1FEA5E96"/>
    <w:rsid w:val="1FED684E"/>
    <w:rsid w:val="20086D7B"/>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640E9"/>
    <w:rsid w:val="23CD265F"/>
    <w:rsid w:val="23D05E00"/>
    <w:rsid w:val="23D22346"/>
    <w:rsid w:val="23D94746"/>
    <w:rsid w:val="23E842D5"/>
    <w:rsid w:val="23E930D3"/>
    <w:rsid w:val="24037FC0"/>
    <w:rsid w:val="24107BA8"/>
    <w:rsid w:val="241237D2"/>
    <w:rsid w:val="244B2A13"/>
    <w:rsid w:val="24522FE1"/>
    <w:rsid w:val="245A4F2A"/>
    <w:rsid w:val="245D317B"/>
    <w:rsid w:val="24625353"/>
    <w:rsid w:val="246B58B7"/>
    <w:rsid w:val="246B6A3F"/>
    <w:rsid w:val="247F5BBF"/>
    <w:rsid w:val="248458BB"/>
    <w:rsid w:val="248B6E36"/>
    <w:rsid w:val="249B6E61"/>
    <w:rsid w:val="24A24F09"/>
    <w:rsid w:val="24A501A2"/>
    <w:rsid w:val="24B853ED"/>
    <w:rsid w:val="24BE0EF8"/>
    <w:rsid w:val="24BF730B"/>
    <w:rsid w:val="24D30D01"/>
    <w:rsid w:val="24D3777D"/>
    <w:rsid w:val="24D73223"/>
    <w:rsid w:val="24FD5071"/>
    <w:rsid w:val="250546F9"/>
    <w:rsid w:val="250C0EC5"/>
    <w:rsid w:val="2522475B"/>
    <w:rsid w:val="25273702"/>
    <w:rsid w:val="252967F7"/>
    <w:rsid w:val="252B6C7D"/>
    <w:rsid w:val="253C791B"/>
    <w:rsid w:val="254554E2"/>
    <w:rsid w:val="25461985"/>
    <w:rsid w:val="25472974"/>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C7531"/>
    <w:rsid w:val="268028E0"/>
    <w:rsid w:val="268E2F63"/>
    <w:rsid w:val="26977FBF"/>
    <w:rsid w:val="269A26F5"/>
    <w:rsid w:val="269E4322"/>
    <w:rsid w:val="26A609B0"/>
    <w:rsid w:val="26A8264C"/>
    <w:rsid w:val="26A9698D"/>
    <w:rsid w:val="26B12840"/>
    <w:rsid w:val="26BD6DDD"/>
    <w:rsid w:val="26E04DB0"/>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BF0275"/>
    <w:rsid w:val="28C23C06"/>
    <w:rsid w:val="28C65D50"/>
    <w:rsid w:val="28CB2529"/>
    <w:rsid w:val="28CC0FE5"/>
    <w:rsid w:val="28CF5775"/>
    <w:rsid w:val="28D62FB1"/>
    <w:rsid w:val="28E3573D"/>
    <w:rsid w:val="28E824B2"/>
    <w:rsid w:val="28F57177"/>
    <w:rsid w:val="29041D31"/>
    <w:rsid w:val="2905394F"/>
    <w:rsid w:val="290746A0"/>
    <w:rsid w:val="290C77FB"/>
    <w:rsid w:val="290F6FC2"/>
    <w:rsid w:val="291458F7"/>
    <w:rsid w:val="29153B25"/>
    <w:rsid w:val="29197B2F"/>
    <w:rsid w:val="29226266"/>
    <w:rsid w:val="29312005"/>
    <w:rsid w:val="2941173D"/>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B0AA8"/>
    <w:rsid w:val="2A0D1DCB"/>
    <w:rsid w:val="2A123847"/>
    <w:rsid w:val="2A1262DA"/>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854E2"/>
    <w:rsid w:val="2C672299"/>
    <w:rsid w:val="2C6C3242"/>
    <w:rsid w:val="2C70649C"/>
    <w:rsid w:val="2C90504D"/>
    <w:rsid w:val="2C9B2913"/>
    <w:rsid w:val="2CA46083"/>
    <w:rsid w:val="2CA552C6"/>
    <w:rsid w:val="2CAC2B84"/>
    <w:rsid w:val="2CBD5C44"/>
    <w:rsid w:val="2CC6483C"/>
    <w:rsid w:val="2CC81539"/>
    <w:rsid w:val="2CD71115"/>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105E6"/>
    <w:rsid w:val="2E8E2650"/>
    <w:rsid w:val="2E960B5C"/>
    <w:rsid w:val="2E9D7B4E"/>
    <w:rsid w:val="2EA56920"/>
    <w:rsid w:val="2EA86CD4"/>
    <w:rsid w:val="2EAB3D5C"/>
    <w:rsid w:val="2EAB6346"/>
    <w:rsid w:val="2EB52160"/>
    <w:rsid w:val="2ED20117"/>
    <w:rsid w:val="2ED8365C"/>
    <w:rsid w:val="2EDA7103"/>
    <w:rsid w:val="2EDD6C95"/>
    <w:rsid w:val="2EF24CED"/>
    <w:rsid w:val="2EF464DE"/>
    <w:rsid w:val="2EF84116"/>
    <w:rsid w:val="2EF97A69"/>
    <w:rsid w:val="2EFE6488"/>
    <w:rsid w:val="2F104C34"/>
    <w:rsid w:val="2F115AAD"/>
    <w:rsid w:val="2F130AC4"/>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02334"/>
    <w:rsid w:val="2FC462E1"/>
    <w:rsid w:val="2FC65744"/>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5076E8"/>
    <w:rsid w:val="31670C71"/>
    <w:rsid w:val="31710BFF"/>
    <w:rsid w:val="31851D61"/>
    <w:rsid w:val="318C415D"/>
    <w:rsid w:val="319045C1"/>
    <w:rsid w:val="319770C5"/>
    <w:rsid w:val="319C1098"/>
    <w:rsid w:val="31A26EEB"/>
    <w:rsid w:val="31C3435E"/>
    <w:rsid w:val="31D17BC3"/>
    <w:rsid w:val="31EC50EB"/>
    <w:rsid w:val="31F05C9A"/>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755F0C"/>
    <w:rsid w:val="33791178"/>
    <w:rsid w:val="33844C2B"/>
    <w:rsid w:val="33A46FEB"/>
    <w:rsid w:val="33A75520"/>
    <w:rsid w:val="33AB2EE4"/>
    <w:rsid w:val="33AE518E"/>
    <w:rsid w:val="33CE737E"/>
    <w:rsid w:val="33CF4321"/>
    <w:rsid w:val="33EE5BE4"/>
    <w:rsid w:val="33F43D52"/>
    <w:rsid w:val="33FD2DBE"/>
    <w:rsid w:val="34020530"/>
    <w:rsid w:val="341B5CFF"/>
    <w:rsid w:val="341E1D1F"/>
    <w:rsid w:val="34217CEE"/>
    <w:rsid w:val="34266DBE"/>
    <w:rsid w:val="342E34AA"/>
    <w:rsid w:val="34313801"/>
    <w:rsid w:val="343E067E"/>
    <w:rsid w:val="3442156A"/>
    <w:rsid w:val="34425C18"/>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51B9F"/>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B1C07"/>
    <w:rsid w:val="356270B4"/>
    <w:rsid w:val="356814A4"/>
    <w:rsid w:val="35683252"/>
    <w:rsid w:val="356B689E"/>
    <w:rsid w:val="35724CAB"/>
    <w:rsid w:val="35743CF5"/>
    <w:rsid w:val="3578327F"/>
    <w:rsid w:val="357C152E"/>
    <w:rsid w:val="358423D2"/>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E32EDF"/>
    <w:rsid w:val="36E56B24"/>
    <w:rsid w:val="36FC7606"/>
    <w:rsid w:val="372E414E"/>
    <w:rsid w:val="373A44F8"/>
    <w:rsid w:val="37492580"/>
    <w:rsid w:val="374C270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A376BD"/>
    <w:rsid w:val="38AA3952"/>
    <w:rsid w:val="38AE2E5D"/>
    <w:rsid w:val="38B24356"/>
    <w:rsid w:val="38BF6C7A"/>
    <w:rsid w:val="38CB1D66"/>
    <w:rsid w:val="38D2421B"/>
    <w:rsid w:val="38DA03A1"/>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95128"/>
    <w:rsid w:val="399A7A86"/>
    <w:rsid w:val="39A333A8"/>
    <w:rsid w:val="39B0423B"/>
    <w:rsid w:val="39B06931"/>
    <w:rsid w:val="3A013ACA"/>
    <w:rsid w:val="3A11178F"/>
    <w:rsid w:val="3A1C29C1"/>
    <w:rsid w:val="3A255F40"/>
    <w:rsid w:val="3A36684C"/>
    <w:rsid w:val="3A412A5B"/>
    <w:rsid w:val="3A477E06"/>
    <w:rsid w:val="3A4F3BA9"/>
    <w:rsid w:val="3A520315"/>
    <w:rsid w:val="3A5B53D9"/>
    <w:rsid w:val="3A6F6EF7"/>
    <w:rsid w:val="3A704957"/>
    <w:rsid w:val="3A774C4B"/>
    <w:rsid w:val="3A8B24C3"/>
    <w:rsid w:val="3A920098"/>
    <w:rsid w:val="3A9E5EE6"/>
    <w:rsid w:val="3AA10778"/>
    <w:rsid w:val="3AA37916"/>
    <w:rsid w:val="3AC24B75"/>
    <w:rsid w:val="3AC938DA"/>
    <w:rsid w:val="3ACC2339"/>
    <w:rsid w:val="3AD70F7B"/>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BF69D0"/>
    <w:rsid w:val="3BD313B0"/>
    <w:rsid w:val="3BD34C6F"/>
    <w:rsid w:val="3BE05133"/>
    <w:rsid w:val="3BE42FA1"/>
    <w:rsid w:val="3BE95A51"/>
    <w:rsid w:val="3C110FAA"/>
    <w:rsid w:val="3C1A101E"/>
    <w:rsid w:val="3C2D1C89"/>
    <w:rsid w:val="3C3E4D0D"/>
    <w:rsid w:val="3C5E7F65"/>
    <w:rsid w:val="3C6C656E"/>
    <w:rsid w:val="3C6D7E35"/>
    <w:rsid w:val="3C6F67B4"/>
    <w:rsid w:val="3C7432E9"/>
    <w:rsid w:val="3C7F726A"/>
    <w:rsid w:val="3C8F5568"/>
    <w:rsid w:val="3C9811DC"/>
    <w:rsid w:val="3C9C2AAF"/>
    <w:rsid w:val="3CC52EA6"/>
    <w:rsid w:val="3CD454B9"/>
    <w:rsid w:val="3CD863BD"/>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0FC6F44"/>
    <w:rsid w:val="40FE3145"/>
    <w:rsid w:val="410E5261"/>
    <w:rsid w:val="411C0E41"/>
    <w:rsid w:val="412F63B6"/>
    <w:rsid w:val="413A0B23"/>
    <w:rsid w:val="413D64A5"/>
    <w:rsid w:val="414E5AD6"/>
    <w:rsid w:val="41505509"/>
    <w:rsid w:val="415428DD"/>
    <w:rsid w:val="415E04A4"/>
    <w:rsid w:val="415F5F5B"/>
    <w:rsid w:val="41610812"/>
    <w:rsid w:val="41620F1F"/>
    <w:rsid w:val="416E080D"/>
    <w:rsid w:val="41746720"/>
    <w:rsid w:val="41762CD3"/>
    <w:rsid w:val="41800248"/>
    <w:rsid w:val="418F639C"/>
    <w:rsid w:val="4194047C"/>
    <w:rsid w:val="41957F19"/>
    <w:rsid w:val="419F21FE"/>
    <w:rsid w:val="41B23138"/>
    <w:rsid w:val="41B31DDF"/>
    <w:rsid w:val="41BA056D"/>
    <w:rsid w:val="41BC59F3"/>
    <w:rsid w:val="41C07F72"/>
    <w:rsid w:val="41E54076"/>
    <w:rsid w:val="41F17262"/>
    <w:rsid w:val="41FE7948"/>
    <w:rsid w:val="420839C7"/>
    <w:rsid w:val="420E7840"/>
    <w:rsid w:val="421437D4"/>
    <w:rsid w:val="421502BE"/>
    <w:rsid w:val="421901E1"/>
    <w:rsid w:val="422354E3"/>
    <w:rsid w:val="422E4047"/>
    <w:rsid w:val="422E7D02"/>
    <w:rsid w:val="424A4602"/>
    <w:rsid w:val="424D0BF2"/>
    <w:rsid w:val="424D3EFC"/>
    <w:rsid w:val="42552611"/>
    <w:rsid w:val="42552D21"/>
    <w:rsid w:val="42577883"/>
    <w:rsid w:val="425E3AFC"/>
    <w:rsid w:val="42624B9D"/>
    <w:rsid w:val="42770FA6"/>
    <w:rsid w:val="427B508F"/>
    <w:rsid w:val="427D1F0C"/>
    <w:rsid w:val="42895EF1"/>
    <w:rsid w:val="4299651D"/>
    <w:rsid w:val="429E44DB"/>
    <w:rsid w:val="42A1080E"/>
    <w:rsid w:val="42C46792"/>
    <w:rsid w:val="42DA5DEA"/>
    <w:rsid w:val="42E12896"/>
    <w:rsid w:val="42E12EA0"/>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223F03"/>
    <w:rsid w:val="443A3307"/>
    <w:rsid w:val="443B6F6A"/>
    <w:rsid w:val="444224CB"/>
    <w:rsid w:val="445E3797"/>
    <w:rsid w:val="446476B8"/>
    <w:rsid w:val="44712CD5"/>
    <w:rsid w:val="4471540B"/>
    <w:rsid w:val="44732D57"/>
    <w:rsid w:val="44A00FDF"/>
    <w:rsid w:val="44A83D8A"/>
    <w:rsid w:val="44A92F3F"/>
    <w:rsid w:val="44AC1169"/>
    <w:rsid w:val="44B52390"/>
    <w:rsid w:val="44DD1C7C"/>
    <w:rsid w:val="44E23A7D"/>
    <w:rsid w:val="44EE266C"/>
    <w:rsid w:val="44F248E6"/>
    <w:rsid w:val="450A7A45"/>
    <w:rsid w:val="450B1E4C"/>
    <w:rsid w:val="450D498D"/>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E442A"/>
    <w:rsid w:val="46910473"/>
    <w:rsid w:val="46A4713F"/>
    <w:rsid w:val="46A47E62"/>
    <w:rsid w:val="46A57F74"/>
    <w:rsid w:val="46B83446"/>
    <w:rsid w:val="46C67BAF"/>
    <w:rsid w:val="46CD0A05"/>
    <w:rsid w:val="46CD5F2A"/>
    <w:rsid w:val="46E42185"/>
    <w:rsid w:val="46E522BB"/>
    <w:rsid w:val="46EE0244"/>
    <w:rsid w:val="46EE10DD"/>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97DF5"/>
    <w:rsid w:val="47905A6E"/>
    <w:rsid w:val="479E6AFD"/>
    <w:rsid w:val="47AD6C0B"/>
    <w:rsid w:val="47B13D28"/>
    <w:rsid w:val="47B36CC8"/>
    <w:rsid w:val="47B60A53"/>
    <w:rsid w:val="47BC567F"/>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2653D"/>
    <w:rsid w:val="4B444E22"/>
    <w:rsid w:val="4B4779B9"/>
    <w:rsid w:val="4B587F2A"/>
    <w:rsid w:val="4B5F25AA"/>
    <w:rsid w:val="4B637794"/>
    <w:rsid w:val="4B6C3245"/>
    <w:rsid w:val="4B6D4929"/>
    <w:rsid w:val="4B6F6089"/>
    <w:rsid w:val="4B731BA1"/>
    <w:rsid w:val="4B855215"/>
    <w:rsid w:val="4B95705B"/>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40597A"/>
    <w:rsid w:val="4C407551"/>
    <w:rsid w:val="4C487EBC"/>
    <w:rsid w:val="4C50130B"/>
    <w:rsid w:val="4C6712A2"/>
    <w:rsid w:val="4C6A56AA"/>
    <w:rsid w:val="4C742085"/>
    <w:rsid w:val="4C750AE2"/>
    <w:rsid w:val="4C76741A"/>
    <w:rsid w:val="4C7B7AC6"/>
    <w:rsid w:val="4C7C4C57"/>
    <w:rsid w:val="4C8428EA"/>
    <w:rsid w:val="4C8D65A1"/>
    <w:rsid w:val="4CA622A6"/>
    <w:rsid w:val="4CD71DE3"/>
    <w:rsid w:val="4CDF1F21"/>
    <w:rsid w:val="4CE770AC"/>
    <w:rsid w:val="4CF237DA"/>
    <w:rsid w:val="4CF619EF"/>
    <w:rsid w:val="4CF77D58"/>
    <w:rsid w:val="4CFA4838"/>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6D2E"/>
    <w:rsid w:val="4D8A67D1"/>
    <w:rsid w:val="4D9A61AD"/>
    <w:rsid w:val="4DAF7B62"/>
    <w:rsid w:val="4DB017E2"/>
    <w:rsid w:val="4DB14DA2"/>
    <w:rsid w:val="4DC419A9"/>
    <w:rsid w:val="4DC5064E"/>
    <w:rsid w:val="4DD80FDB"/>
    <w:rsid w:val="4DE62AFE"/>
    <w:rsid w:val="4DE65738"/>
    <w:rsid w:val="4DF14020"/>
    <w:rsid w:val="4E104C18"/>
    <w:rsid w:val="4E1726DD"/>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B4585"/>
    <w:rsid w:val="4F672375"/>
    <w:rsid w:val="4F675ED1"/>
    <w:rsid w:val="4F6B3C13"/>
    <w:rsid w:val="4F702D4D"/>
    <w:rsid w:val="4F7A1D84"/>
    <w:rsid w:val="4F7A6CFC"/>
    <w:rsid w:val="4F7B477B"/>
    <w:rsid w:val="4F812EAA"/>
    <w:rsid w:val="4F980780"/>
    <w:rsid w:val="4F993279"/>
    <w:rsid w:val="4FA2563E"/>
    <w:rsid w:val="4FB56371"/>
    <w:rsid w:val="4FC61AB8"/>
    <w:rsid w:val="4FCF1A29"/>
    <w:rsid w:val="4FD14C30"/>
    <w:rsid w:val="4FD2096B"/>
    <w:rsid w:val="4FD345C6"/>
    <w:rsid w:val="4FDA2DD8"/>
    <w:rsid w:val="4FE22530"/>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AB1576"/>
    <w:rsid w:val="50B67233"/>
    <w:rsid w:val="50D70FBE"/>
    <w:rsid w:val="50DE47B7"/>
    <w:rsid w:val="50DE5656"/>
    <w:rsid w:val="50E57B30"/>
    <w:rsid w:val="50E67236"/>
    <w:rsid w:val="50EB18CE"/>
    <w:rsid w:val="50ED709E"/>
    <w:rsid w:val="510858E6"/>
    <w:rsid w:val="510E0622"/>
    <w:rsid w:val="510E494A"/>
    <w:rsid w:val="511E25D3"/>
    <w:rsid w:val="5121717A"/>
    <w:rsid w:val="513754CF"/>
    <w:rsid w:val="513A3492"/>
    <w:rsid w:val="51422318"/>
    <w:rsid w:val="5144471C"/>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BA2C30"/>
    <w:rsid w:val="51E17EB0"/>
    <w:rsid w:val="51E52D35"/>
    <w:rsid w:val="51E95CBC"/>
    <w:rsid w:val="51EB10EA"/>
    <w:rsid w:val="51F04203"/>
    <w:rsid w:val="51F04317"/>
    <w:rsid w:val="51F85506"/>
    <w:rsid w:val="51FE624E"/>
    <w:rsid w:val="520135B2"/>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6249CC"/>
    <w:rsid w:val="536B33E2"/>
    <w:rsid w:val="53756A1C"/>
    <w:rsid w:val="53777EE4"/>
    <w:rsid w:val="538739F4"/>
    <w:rsid w:val="538E7F0A"/>
    <w:rsid w:val="53934259"/>
    <w:rsid w:val="539E2FDA"/>
    <w:rsid w:val="53C81584"/>
    <w:rsid w:val="53D27510"/>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B25C6A"/>
    <w:rsid w:val="55B452E1"/>
    <w:rsid w:val="55B70E86"/>
    <w:rsid w:val="55C223EA"/>
    <w:rsid w:val="55CA692C"/>
    <w:rsid w:val="55D53ACA"/>
    <w:rsid w:val="55DA2E69"/>
    <w:rsid w:val="55ED7B01"/>
    <w:rsid w:val="56051665"/>
    <w:rsid w:val="560F44FF"/>
    <w:rsid w:val="561402EA"/>
    <w:rsid w:val="561A1EEF"/>
    <w:rsid w:val="56221B16"/>
    <w:rsid w:val="562C39D0"/>
    <w:rsid w:val="56307B57"/>
    <w:rsid w:val="56382375"/>
    <w:rsid w:val="563A4542"/>
    <w:rsid w:val="563B3997"/>
    <w:rsid w:val="563F1955"/>
    <w:rsid w:val="56407ACB"/>
    <w:rsid w:val="564E1095"/>
    <w:rsid w:val="56665B38"/>
    <w:rsid w:val="567E18C4"/>
    <w:rsid w:val="568063FC"/>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243684"/>
    <w:rsid w:val="572B711D"/>
    <w:rsid w:val="572D7A00"/>
    <w:rsid w:val="57382639"/>
    <w:rsid w:val="5739147A"/>
    <w:rsid w:val="573F6939"/>
    <w:rsid w:val="57511DAD"/>
    <w:rsid w:val="57514C30"/>
    <w:rsid w:val="575C51C1"/>
    <w:rsid w:val="57601B83"/>
    <w:rsid w:val="576970BE"/>
    <w:rsid w:val="57755838"/>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D1911"/>
    <w:rsid w:val="58132256"/>
    <w:rsid w:val="582D207A"/>
    <w:rsid w:val="58362B9E"/>
    <w:rsid w:val="58592D05"/>
    <w:rsid w:val="585B5DD0"/>
    <w:rsid w:val="587E69F3"/>
    <w:rsid w:val="58825F75"/>
    <w:rsid w:val="58931EB0"/>
    <w:rsid w:val="589A078A"/>
    <w:rsid w:val="589D5BD4"/>
    <w:rsid w:val="58A40196"/>
    <w:rsid w:val="58AF2C4F"/>
    <w:rsid w:val="58B54151"/>
    <w:rsid w:val="58B971ED"/>
    <w:rsid w:val="58BE012C"/>
    <w:rsid w:val="58EA5C78"/>
    <w:rsid w:val="58F702C5"/>
    <w:rsid w:val="58FF53CC"/>
    <w:rsid w:val="59045F0F"/>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D6869"/>
    <w:rsid w:val="598649EC"/>
    <w:rsid w:val="598B3324"/>
    <w:rsid w:val="5995782D"/>
    <w:rsid w:val="59A044B9"/>
    <w:rsid w:val="59A75F14"/>
    <w:rsid w:val="59AB727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6CB5"/>
    <w:rsid w:val="5A3F0176"/>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E1798"/>
    <w:rsid w:val="5B4E431D"/>
    <w:rsid w:val="5B502DDF"/>
    <w:rsid w:val="5B512104"/>
    <w:rsid w:val="5B5F5D37"/>
    <w:rsid w:val="5B610F90"/>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E3058"/>
    <w:rsid w:val="5C140151"/>
    <w:rsid w:val="5C186A23"/>
    <w:rsid w:val="5C204103"/>
    <w:rsid w:val="5C222BCA"/>
    <w:rsid w:val="5C400ADE"/>
    <w:rsid w:val="5C5C5FDB"/>
    <w:rsid w:val="5C5D7281"/>
    <w:rsid w:val="5C601BF3"/>
    <w:rsid w:val="5C664660"/>
    <w:rsid w:val="5C6C4408"/>
    <w:rsid w:val="5C722F59"/>
    <w:rsid w:val="5C7B7E8A"/>
    <w:rsid w:val="5C844566"/>
    <w:rsid w:val="5C850B56"/>
    <w:rsid w:val="5C882060"/>
    <w:rsid w:val="5C9A1963"/>
    <w:rsid w:val="5CA82403"/>
    <w:rsid w:val="5CB028E0"/>
    <w:rsid w:val="5CB675C4"/>
    <w:rsid w:val="5CC53288"/>
    <w:rsid w:val="5CCA26AB"/>
    <w:rsid w:val="5CCB44FB"/>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C388C"/>
    <w:rsid w:val="5DC2717B"/>
    <w:rsid w:val="5DC67B67"/>
    <w:rsid w:val="5DED7EE9"/>
    <w:rsid w:val="5DF06489"/>
    <w:rsid w:val="5DFB6F6C"/>
    <w:rsid w:val="5DFE3EA4"/>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510A9"/>
    <w:rsid w:val="5ED87D06"/>
    <w:rsid w:val="5EDC5ACF"/>
    <w:rsid w:val="5EE12AEC"/>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5F51BC"/>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CF1B28"/>
    <w:rsid w:val="60D90917"/>
    <w:rsid w:val="60DA2F8C"/>
    <w:rsid w:val="60DE6238"/>
    <w:rsid w:val="60EE2220"/>
    <w:rsid w:val="60EE5DD7"/>
    <w:rsid w:val="6101276B"/>
    <w:rsid w:val="6105554A"/>
    <w:rsid w:val="61065D18"/>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D479E"/>
    <w:rsid w:val="617F52FC"/>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465162"/>
    <w:rsid w:val="624C3502"/>
    <w:rsid w:val="62560A5A"/>
    <w:rsid w:val="6260512D"/>
    <w:rsid w:val="62705ED4"/>
    <w:rsid w:val="62724462"/>
    <w:rsid w:val="62753A05"/>
    <w:rsid w:val="627D6422"/>
    <w:rsid w:val="627E6257"/>
    <w:rsid w:val="62850336"/>
    <w:rsid w:val="62873AE4"/>
    <w:rsid w:val="62886432"/>
    <w:rsid w:val="62893885"/>
    <w:rsid w:val="628C0850"/>
    <w:rsid w:val="62A1086A"/>
    <w:rsid w:val="62B055A2"/>
    <w:rsid w:val="62C9364F"/>
    <w:rsid w:val="62CA6FD0"/>
    <w:rsid w:val="62CB684D"/>
    <w:rsid w:val="62D05EA8"/>
    <w:rsid w:val="62D17DD9"/>
    <w:rsid w:val="62D40CED"/>
    <w:rsid w:val="62D67A43"/>
    <w:rsid w:val="62DE3B3F"/>
    <w:rsid w:val="62E92AED"/>
    <w:rsid w:val="62F4737E"/>
    <w:rsid w:val="62F7153D"/>
    <w:rsid w:val="62F72C52"/>
    <w:rsid w:val="6308331F"/>
    <w:rsid w:val="630A4A1F"/>
    <w:rsid w:val="630D688D"/>
    <w:rsid w:val="63147CC6"/>
    <w:rsid w:val="6315116E"/>
    <w:rsid w:val="631E02EA"/>
    <w:rsid w:val="6324701B"/>
    <w:rsid w:val="63277231"/>
    <w:rsid w:val="632F0292"/>
    <w:rsid w:val="635114CA"/>
    <w:rsid w:val="63512CC8"/>
    <w:rsid w:val="63535A3A"/>
    <w:rsid w:val="63624ED5"/>
    <w:rsid w:val="636341BB"/>
    <w:rsid w:val="63686633"/>
    <w:rsid w:val="636F7240"/>
    <w:rsid w:val="637E3A50"/>
    <w:rsid w:val="63805571"/>
    <w:rsid w:val="639C4DD6"/>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8183C"/>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044FCB"/>
    <w:rsid w:val="662556BD"/>
    <w:rsid w:val="66336733"/>
    <w:rsid w:val="663D6504"/>
    <w:rsid w:val="663E7534"/>
    <w:rsid w:val="664C2FA5"/>
    <w:rsid w:val="66592FB4"/>
    <w:rsid w:val="665E4022"/>
    <w:rsid w:val="666126EC"/>
    <w:rsid w:val="66637676"/>
    <w:rsid w:val="6665064E"/>
    <w:rsid w:val="666906D0"/>
    <w:rsid w:val="666D0A01"/>
    <w:rsid w:val="667165BA"/>
    <w:rsid w:val="66864E4A"/>
    <w:rsid w:val="66A41E38"/>
    <w:rsid w:val="66B02D68"/>
    <w:rsid w:val="66C30613"/>
    <w:rsid w:val="66C739CD"/>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D02C5"/>
    <w:rsid w:val="68CD7371"/>
    <w:rsid w:val="68CE762C"/>
    <w:rsid w:val="68DE4FFE"/>
    <w:rsid w:val="69092820"/>
    <w:rsid w:val="6911074D"/>
    <w:rsid w:val="691943E9"/>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0D5727"/>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E23BB9"/>
    <w:rsid w:val="6BE65135"/>
    <w:rsid w:val="6C0134DD"/>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913BF"/>
    <w:rsid w:val="6C7D7D98"/>
    <w:rsid w:val="6C7F30D3"/>
    <w:rsid w:val="6C8030CB"/>
    <w:rsid w:val="6C864FC8"/>
    <w:rsid w:val="6C8D2FC3"/>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67A4C"/>
    <w:rsid w:val="6DD51E66"/>
    <w:rsid w:val="6DD53D8F"/>
    <w:rsid w:val="6DDD5B6E"/>
    <w:rsid w:val="6E0D0088"/>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410D5"/>
    <w:rsid w:val="70470FE8"/>
    <w:rsid w:val="70596DEE"/>
    <w:rsid w:val="705F60D2"/>
    <w:rsid w:val="7068107C"/>
    <w:rsid w:val="70690194"/>
    <w:rsid w:val="70694927"/>
    <w:rsid w:val="706C1141"/>
    <w:rsid w:val="70706214"/>
    <w:rsid w:val="70865348"/>
    <w:rsid w:val="708E2C51"/>
    <w:rsid w:val="70931D30"/>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8F4F3A"/>
    <w:rsid w:val="71903DF7"/>
    <w:rsid w:val="719459E6"/>
    <w:rsid w:val="71B33ACA"/>
    <w:rsid w:val="71BA7954"/>
    <w:rsid w:val="71C94928"/>
    <w:rsid w:val="71CC2155"/>
    <w:rsid w:val="71DB657E"/>
    <w:rsid w:val="71E242EE"/>
    <w:rsid w:val="71EF202A"/>
    <w:rsid w:val="71F03978"/>
    <w:rsid w:val="71FB53D1"/>
    <w:rsid w:val="720050D4"/>
    <w:rsid w:val="72062D17"/>
    <w:rsid w:val="720A019C"/>
    <w:rsid w:val="7218332F"/>
    <w:rsid w:val="721D6D06"/>
    <w:rsid w:val="722365C8"/>
    <w:rsid w:val="722D25C3"/>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56E4A"/>
    <w:rsid w:val="733B636F"/>
    <w:rsid w:val="733C781D"/>
    <w:rsid w:val="733F63E3"/>
    <w:rsid w:val="7346211D"/>
    <w:rsid w:val="734737A0"/>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620891"/>
    <w:rsid w:val="746633A1"/>
    <w:rsid w:val="74675A64"/>
    <w:rsid w:val="746A47F6"/>
    <w:rsid w:val="747332A2"/>
    <w:rsid w:val="74777F7B"/>
    <w:rsid w:val="74797D17"/>
    <w:rsid w:val="747A7170"/>
    <w:rsid w:val="747C35EB"/>
    <w:rsid w:val="74865582"/>
    <w:rsid w:val="748C3BEA"/>
    <w:rsid w:val="74934EEE"/>
    <w:rsid w:val="74990C44"/>
    <w:rsid w:val="74A54974"/>
    <w:rsid w:val="74AD5D44"/>
    <w:rsid w:val="74BC1A9B"/>
    <w:rsid w:val="74CD2BF7"/>
    <w:rsid w:val="74CF2949"/>
    <w:rsid w:val="74D01505"/>
    <w:rsid w:val="74DB2EFB"/>
    <w:rsid w:val="74DF043F"/>
    <w:rsid w:val="74EF6979"/>
    <w:rsid w:val="74F52CA1"/>
    <w:rsid w:val="74F718D7"/>
    <w:rsid w:val="74F75DEB"/>
    <w:rsid w:val="750454B4"/>
    <w:rsid w:val="751029E3"/>
    <w:rsid w:val="75175F92"/>
    <w:rsid w:val="75336680"/>
    <w:rsid w:val="75360CDB"/>
    <w:rsid w:val="753B10E2"/>
    <w:rsid w:val="753C130C"/>
    <w:rsid w:val="753D40C5"/>
    <w:rsid w:val="75497A3F"/>
    <w:rsid w:val="755056C9"/>
    <w:rsid w:val="755D2A7D"/>
    <w:rsid w:val="756C2468"/>
    <w:rsid w:val="756D573F"/>
    <w:rsid w:val="756D7009"/>
    <w:rsid w:val="75902F49"/>
    <w:rsid w:val="75956A44"/>
    <w:rsid w:val="759E2010"/>
    <w:rsid w:val="75B14518"/>
    <w:rsid w:val="75B23A9A"/>
    <w:rsid w:val="75BE243F"/>
    <w:rsid w:val="75C76C56"/>
    <w:rsid w:val="75D03A17"/>
    <w:rsid w:val="75D2395A"/>
    <w:rsid w:val="75D6619C"/>
    <w:rsid w:val="75E07095"/>
    <w:rsid w:val="75E92EAA"/>
    <w:rsid w:val="75ED7BF9"/>
    <w:rsid w:val="7606022C"/>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0C61B4"/>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C41863"/>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8063D6"/>
    <w:rsid w:val="79852755"/>
    <w:rsid w:val="79856DD0"/>
    <w:rsid w:val="798C3A9D"/>
    <w:rsid w:val="79A514ED"/>
    <w:rsid w:val="79B062CC"/>
    <w:rsid w:val="79B751C7"/>
    <w:rsid w:val="79C625ED"/>
    <w:rsid w:val="79CE4C1B"/>
    <w:rsid w:val="79CE556F"/>
    <w:rsid w:val="79DB0568"/>
    <w:rsid w:val="79DD1968"/>
    <w:rsid w:val="79F20909"/>
    <w:rsid w:val="79FA77BE"/>
    <w:rsid w:val="7A0B72D6"/>
    <w:rsid w:val="7A0D129F"/>
    <w:rsid w:val="7A2A55D2"/>
    <w:rsid w:val="7A2A5E6B"/>
    <w:rsid w:val="7A311D50"/>
    <w:rsid w:val="7A3B6C0F"/>
    <w:rsid w:val="7A3E55ED"/>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55760"/>
    <w:rsid w:val="7B3960C4"/>
    <w:rsid w:val="7B3A2568"/>
    <w:rsid w:val="7B430C28"/>
    <w:rsid w:val="7B4D59FB"/>
    <w:rsid w:val="7B5565FD"/>
    <w:rsid w:val="7B5672EB"/>
    <w:rsid w:val="7B841A3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C270C"/>
    <w:rsid w:val="7C7D6D34"/>
    <w:rsid w:val="7C897971"/>
    <w:rsid w:val="7C942B3F"/>
    <w:rsid w:val="7C977546"/>
    <w:rsid w:val="7CA61584"/>
    <w:rsid w:val="7CAC2E5F"/>
    <w:rsid w:val="7CB71996"/>
    <w:rsid w:val="7CC3658D"/>
    <w:rsid w:val="7CC52305"/>
    <w:rsid w:val="7CCC3693"/>
    <w:rsid w:val="7CCF0A8E"/>
    <w:rsid w:val="7CD6165F"/>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81426"/>
    <w:rsid w:val="7E4E7546"/>
    <w:rsid w:val="7E591CB9"/>
    <w:rsid w:val="7E653573"/>
    <w:rsid w:val="7E6D055E"/>
    <w:rsid w:val="7E6D6220"/>
    <w:rsid w:val="7E741D72"/>
    <w:rsid w:val="7E7A1DB8"/>
    <w:rsid w:val="7E8104AE"/>
    <w:rsid w:val="7E8A04BD"/>
    <w:rsid w:val="7E8D0E3F"/>
    <w:rsid w:val="7EAF32DF"/>
    <w:rsid w:val="7EB2199B"/>
    <w:rsid w:val="7EB42631"/>
    <w:rsid w:val="7EB70EBA"/>
    <w:rsid w:val="7EBD4E00"/>
    <w:rsid w:val="7ED478F6"/>
    <w:rsid w:val="7EDB488A"/>
    <w:rsid w:val="7EE96A7B"/>
    <w:rsid w:val="7EEE60B0"/>
    <w:rsid w:val="7EEF78F2"/>
    <w:rsid w:val="7EF2273A"/>
    <w:rsid w:val="7EF50554"/>
    <w:rsid w:val="7EF7251E"/>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8901</Words>
  <Characters>13690</Characters>
  <Lines>97</Lines>
  <Paragraphs>27</Paragraphs>
  <TotalTime>1</TotalTime>
  <ScaleCrop>false</ScaleCrop>
  <LinksUpToDate>false</LinksUpToDate>
  <CharactersWithSpaces>14709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2023-02-23T09:00:59Z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A6705A971028425086B42F87ED8C713C</vt:lpwstr>
  </property>
</Properties>
</file>