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_Toc20105 </w:instrText>
          </w:r>
          <w:r>
            <w:fldChar w:fldCharType="separate"/>
          </w:r>
          <w:r>
            <w:rPr>
              <w:rFonts w:hint="eastAsia"/>
            </w:rPr>
            <w:t>一 概述</w:t>
          </w:r>
          <w:r>
            <w:tab/>
          </w:r>
          <w:r>
            <w:fldChar w:fldCharType="begin"/>
          </w:r>
          <w:r>
            <w:instrText xml:space="preserve"> PAGEREF _Toc20105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_Toc22935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_Toc22935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_Toc28057 </w:instrText>
          </w:r>
          <w:r>
            <w:rPr>
              <w:bCs/>
              <w:lang w:val="zh-CN"/>
            </w:rPr>
            <w:fldChar w:fldCharType="separate"/>
          </w:r>
          <w:r>
            <w:rPr>
              <w:rFonts w:hint="eastAsia"/>
            </w:rPr>
            <w:t>1.2 联系方式</w:t>
          </w:r>
          <w:r>
            <w:tab/>
          </w:r>
          <w:r>
            <w:fldChar w:fldCharType="begin"/>
          </w:r>
          <w:r>
            <w:instrText xml:space="preserve"> PAGEREF _Toc28057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_Toc4221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_Toc4221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_Toc20422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_Toc20422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_Toc3072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_Toc3072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_Toc21316 </w:instrText>
          </w:r>
          <w:r>
            <w:rPr>
              <w:bCs/>
              <w:lang w:val="zh-CN"/>
            </w:rPr>
            <w:fldChar w:fldCharType="separate"/>
          </w:r>
          <w:r>
            <w:rPr>
              <w:rFonts w:hint="eastAsia"/>
              <w:lang w:val="en-US" w:eastAsia="zh-CN"/>
            </w:rPr>
            <w:t>1.2.4 商业合作</w:t>
          </w:r>
          <w:r>
            <w:tab/>
          </w:r>
          <w:r>
            <w:fldChar w:fldCharType="begin"/>
          </w:r>
          <w:r>
            <w:instrText xml:space="preserve"> PAGEREF _Toc21316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_Toc2834 </w:instrText>
          </w:r>
          <w:r>
            <w:rPr>
              <w:bCs/>
              <w:lang w:val="zh-CN"/>
            </w:rPr>
            <w:fldChar w:fldCharType="separate"/>
          </w:r>
          <w:r>
            <w:rPr>
              <w:rFonts w:hint="eastAsia"/>
            </w:rPr>
            <w:t>1.3 系统环境</w:t>
          </w:r>
          <w:r>
            <w:tab/>
          </w:r>
          <w:r>
            <w:fldChar w:fldCharType="begin"/>
          </w:r>
          <w:r>
            <w:instrText xml:space="preserve"> PAGEREF _Toc2834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_Toc30343 </w:instrText>
          </w:r>
          <w:r>
            <w:rPr>
              <w:bCs/>
              <w:lang w:val="zh-CN"/>
            </w:rPr>
            <w:fldChar w:fldCharType="separate"/>
          </w:r>
          <w:r>
            <w:rPr>
              <w:rFonts w:hint="eastAsia"/>
            </w:rPr>
            <w:t>1</w:t>
          </w:r>
          <w:r>
            <w:t>.3.1 Windows环境</w:t>
          </w:r>
          <w:r>
            <w:tab/>
          </w:r>
          <w:r>
            <w:fldChar w:fldCharType="begin"/>
          </w:r>
          <w:r>
            <w:instrText xml:space="preserve"> PAGEREF _Toc30343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_Toc2172 </w:instrText>
          </w:r>
          <w:r>
            <w:rPr>
              <w:bCs/>
              <w:lang w:val="zh-CN"/>
            </w:rPr>
            <w:fldChar w:fldCharType="separate"/>
          </w:r>
          <w:r>
            <w:t>1.3.2 Linux</w:t>
          </w:r>
          <w:r>
            <w:rPr>
              <w:rFonts w:hint="eastAsia"/>
            </w:rPr>
            <w:t>环境</w:t>
          </w:r>
          <w:r>
            <w:tab/>
          </w:r>
          <w:r>
            <w:fldChar w:fldCharType="begin"/>
          </w:r>
          <w:r>
            <w:instrText xml:space="preserve"> PAGEREF _Toc2172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_Toc28367 </w:instrText>
          </w:r>
          <w:r>
            <w:rPr>
              <w:bCs/>
              <w:lang w:val="zh-CN"/>
            </w:rPr>
            <w:fldChar w:fldCharType="separate"/>
          </w:r>
          <w:r>
            <w:rPr>
              <w:rFonts w:hint="eastAsia"/>
              <w:lang w:val="en-US" w:eastAsia="zh-CN"/>
            </w:rPr>
            <w:t>1.3.3 MacOS环境</w:t>
          </w:r>
          <w:r>
            <w:tab/>
          </w:r>
          <w:r>
            <w:fldChar w:fldCharType="begin"/>
          </w:r>
          <w:r>
            <w:instrText xml:space="preserve"> PAGEREF _Toc28367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_Toc23472 </w:instrText>
          </w:r>
          <w:r>
            <w:rPr>
              <w:bCs/>
              <w:lang w:val="zh-CN"/>
            </w:rPr>
            <w:fldChar w:fldCharType="separate"/>
          </w:r>
          <w:r>
            <w:rPr>
              <w:rFonts w:hint="eastAsia"/>
              <w:lang w:val="en-US" w:eastAsia="zh-CN"/>
            </w:rPr>
            <w:t>1.3.4 Android环境</w:t>
          </w:r>
          <w:r>
            <w:tab/>
          </w:r>
          <w:r>
            <w:fldChar w:fldCharType="begin"/>
          </w:r>
          <w:r>
            <w:instrText xml:space="preserve"> PAGEREF _Toc23472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_Toc6193 </w:instrText>
          </w:r>
          <w:r>
            <w:rPr>
              <w:bCs/>
              <w:lang w:val="zh-CN"/>
            </w:rPr>
            <w:fldChar w:fldCharType="separate"/>
          </w:r>
          <w:r>
            <w:rPr>
              <w:rFonts w:hint="eastAsia"/>
              <w:lang w:val="en-US" w:eastAsia="zh-CN"/>
            </w:rPr>
            <w:t>1.3.5 IOS环境</w:t>
          </w:r>
          <w:r>
            <w:tab/>
          </w:r>
          <w:r>
            <w:fldChar w:fldCharType="begin"/>
          </w:r>
          <w:r>
            <w:instrText xml:space="preserve"> PAGEREF _Toc6193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_Toc28976 </w:instrText>
          </w:r>
          <w:r>
            <w:rPr>
              <w:bCs/>
              <w:lang w:val="zh-CN"/>
            </w:rPr>
            <w:fldChar w:fldCharType="separate"/>
          </w:r>
          <w:r>
            <w:rPr>
              <w:rFonts w:hint="eastAsia"/>
            </w:rPr>
            <w:t>1.4 支持的开发工具</w:t>
          </w:r>
          <w:r>
            <w:tab/>
          </w:r>
          <w:r>
            <w:fldChar w:fldCharType="begin"/>
          </w:r>
          <w:r>
            <w:instrText xml:space="preserve"> PAGEREF _Toc28976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_Toc13024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_Toc13024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_Toc24372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_Toc24372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_Toc16321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_Toc16321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_Toc112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_Toc7819 </w:instrText>
          </w:r>
          <w:r>
            <w:rPr>
              <w:bCs/>
              <w:lang w:val="zh-CN"/>
            </w:rPr>
            <w:fldChar w:fldCharType="separate"/>
          </w:r>
          <w:r>
            <w:rPr>
              <w:rFonts w:hint="eastAsia"/>
              <w:lang w:val="en-US" w:eastAsia="zh-CN"/>
            </w:rPr>
            <w:t>1.7 名词定义</w:t>
          </w:r>
          <w:r>
            <w:tab/>
          </w:r>
          <w:r>
            <w:fldChar w:fldCharType="begin"/>
          </w:r>
          <w:r>
            <w:instrText xml:space="preserve"> PAGEREF _Toc7819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_Toc20018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_Toc20018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_Toc25094 </w:instrText>
          </w:r>
          <w:r>
            <w:rPr>
              <w:bCs/>
              <w:lang w:val="zh-CN"/>
            </w:rPr>
            <w:fldChar w:fldCharType="separate"/>
          </w:r>
          <w:r>
            <w:t>2.</w:t>
          </w:r>
          <w:r>
            <w:rPr>
              <w:rFonts w:hint="eastAsia"/>
            </w:rPr>
            <w:t>1 更新历史</w:t>
          </w:r>
          <w:r>
            <w:tab/>
          </w:r>
          <w:r>
            <w:fldChar w:fldCharType="begin"/>
          </w:r>
          <w:r>
            <w:instrText xml:space="preserve"> PAGEREF _Toc25094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_Toc15397 </w:instrText>
          </w:r>
          <w:r>
            <w:rPr>
              <w:bCs/>
              <w:lang w:val="zh-CN"/>
            </w:rPr>
            <w:fldChar w:fldCharType="separate"/>
          </w:r>
          <w:r>
            <w:rPr>
              <w:rFonts w:hint="eastAsia"/>
              <w:lang w:val="en-US" w:eastAsia="zh-CN"/>
            </w:rPr>
            <w:t>2.2 版本发展</w:t>
          </w:r>
          <w:r>
            <w:tab/>
          </w:r>
          <w:r>
            <w:fldChar w:fldCharType="begin"/>
          </w:r>
          <w:r>
            <w:instrText xml:space="preserve"> PAGEREF _Toc15397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_Toc13092 </w:instrText>
          </w:r>
          <w:r>
            <w:rPr>
              <w:bCs/>
              <w:lang w:val="zh-CN"/>
            </w:rPr>
            <w:fldChar w:fldCharType="separate"/>
          </w:r>
          <w:r>
            <w:rPr>
              <w:rFonts w:hint="eastAsia"/>
              <w:lang w:val="en-US" w:eastAsia="zh-CN"/>
            </w:rPr>
            <w:t>2.2.1 V1:堆积代码(2010.02 - 2011.08)</w:t>
          </w:r>
          <w:r>
            <w:tab/>
          </w:r>
          <w:r>
            <w:fldChar w:fldCharType="begin"/>
          </w:r>
          <w:r>
            <w:instrText xml:space="preserve"> PAGEREF _Toc13092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_Toc11136 </w:instrText>
          </w:r>
          <w:r>
            <w:rPr>
              <w:bCs/>
              <w:lang w:val="zh-CN"/>
            </w:rPr>
            <w:fldChar w:fldCharType="separate"/>
          </w:r>
          <w:r>
            <w:rPr>
              <w:rFonts w:hint="eastAsia"/>
              <w:lang w:val="en-US" w:eastAsia="zh-CN"/>
            </w:rPr>
            <w:t>2.2.2 V2:目标明确(2012.05 - 2016.05)</w:t>
          </w:r>
          <w:r>
            <w:tab/>
          </w:r>
          <w:r>
            <w:fldChar w:fldCharType="begin"/>
          </w:r>
          <w:r>
            <w:instrText xml:space="preserve"> PAGEREF _Toc11136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_Toc8718 </w:instrText>
          </w:r>
          <w:r>
            <w:rPr>
              <w:bCs/>
              <w:lang w:val="zh-CN"/>
            </w:rPr>
            <w:fldChar w:fldCharType="separate"/>
          </w:r>
          <w:r>
            <w:rPr>
              <w:rFonts w:hint="eastAsia"/>
              <w:lang w:val="en-US" w:eastAsia="zh-CN"/>
            </w:rPr>
            <w:t>2.2.3 V3:稳定架构(2017.03 - 2017.12)</w:t>
          </w:r>
          <w:r>
            <w:tab/>
          </w:r>
          <w:r>
            <w:fldChar w:fldCharType="begin"/>
          </w:r>
          <w:r>
            <w:instrText xml:space="preserve"> PAGEREF _Toc8718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_Toc30834 </w:instrText>
          </w:r>
          <w:r>
            <w:rPr>
              <w:bCs/>
              <w:lang w:val="zh-CN"/>
            </w:rPr>
            <w:fldChar w:fldCharType="separate"/>
          </w:r>
          <w:r>
            <w:rPr>
              <w:rFonts w:hint="eastAsia"/>
              <w:lang w:val="en-US" w:eastAsia="zh-CN"/>
            </w:rPr>
            <w:t>2.2.4 V4:迈向成熟(2018.01 - 2018.12)</w:t>
          </w:r>
          <w:r>
            <w:tab/>
          </w:r>
          <w:r>
            <w:fldChar w:fldCharType="begin"/>
          </w:r>
          <w:r>
            <w:instrText xml:space="preserve"> PAGEREF _Toc30834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_Toc31826 </w:instrText>
          </w:r>
          <w:r>
            <w:rPr>
              <w:bCs/>
              <w:lang w:val="zh-CN"/>
            </w:rPr>
            <w:fldChar w:fldCharType="separate"/>
          </w:r>
          <w:r>
            <w:rPr>
              <w:rFonts w:hint="eastAsia"/>
              <w:lang w:val="en-US" w:eastAsia="zh-CN"/>
            </w:rPr>
            <w:t>2.2.5 V5:稳定兼容(2019.01 - 2019.12)</w:t>
          </w:r>
          <w:r>
            <w:tab/>
          </w:r>
          <w:r>
            <w:fldChar w:fldCharType="begin"/>
          </w:r>
          <w:r>
            <w:instrText xml:space="preserve"> PAGEREF _Toc31826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_Toc31737 </w:instrText>
          </w:r>
          <w:r>
            <w:rPr>
              <w:bCs/>
              <w:lang w:val="zh-CN"/>
            </w:rPr>
            <w:fldChar w:fldCharType="separate"/>
          </w:r>
          <w:r>
            <w:rPr>
              <w:rFonts w:hint="eastAsia"/>
              <w:lang w:val="en-US" w:eastAsia="zh-CN"/>
            </w:rPr>
            <w:t>2.2.6 V6:商业应用(2020.01 - 2021.04)</w:t>
          </w:r>
          <w:r>
            <w:tab/>
          </w:r>
          <w:r>
            <w:fldChar w:fldCharType="begin"/>
          </w:r>
          <w:r>
            <w:instrText xml:space="preserve"> PAGEREF _Toc31737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_Toc14814 </w:instrText>
          </w:r>
          <w:r>
            <w:rPr>
              <w:bCs/>
              <w:lang w:val="zh-CN"/>
            </w:rPr>
            <w:fldChar w:fldCharType="separate"/>
          </w:r>
          <w:r>
            <w:rPr>
              <w:rFonts w:hint="eastAsia"/>
              <w:lang w:val="en-US" w:eastAsia="zh-CN"/>
            </w:rPr>
            <w:t>2.2.7 V7:统一合并(2021.04 - 2023.02)</w:t>
          </w:r>
          <w:r>
            <w:tab/>
          </w:r>
          <w:r>
            <w:fldChar w:fldCharType="begin"/>
          </w:r>
          <w:r>
            <w:instrText xml:space="preserve"> PAGEREF _Toc14814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_Toc28055 </w:instrText>
          </w:r>
          <w:r>
            <w:rPr>
              <w:bCs/>
              <w:lang w:val="zh-CN"/>
            </w:rPr>
            <w:fldChar w:fldCharType="separate"/>
          </w:r>
          <w:r>
            <w:rPr>
              <w:rFonts w:hint="eastAsia"/>
              <w:lang w:val="en-US" w:eastAsia="zh-CN"/>
            </w:rPr>
            <w:t>2.2.8 V8:国际标准(2023.03 - )</w:t>
          </w:r>
          <w:r>
            <w:tab/>
          </w:r>
          <w:r>
            <w:fldChar w:fldCharType="begin"/>
          </w:r>
          <w:r>
            <w:instrText xml:space="preserve"> PAGEREF _Toc28055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_Toc24165 </w:instrText>
          </w:r>
          <w:r>
            <w:rPr>
              <w:bCs/>
              <w:lang w:val="zh-CN"/>
            </w:rPr>
            <w:fldChar w:fldCharType="separate"/>
          </w:r>
          <w:r>
            <w:rPr>
              <w:rFonts w:hint="eastAsia"/>
              <w:lang w:val="en-US" w:eastAsia="zh-CN"/>
            </w:rPr>
            <w:t>2.2.9 V9:暂无规划</w:t>
          </w:r>
          <w:r>
            <w:tab/>
          </w:r>
          <w:r>
            <w:fldChar w:fldCharType="begin"/>
          </w:r>
          <w:r>
            <w:instrText xml:space="preserve"> PAGEREF _Toc24165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_Toc11131 </w:instrText>
          </w:r>
          <w:r>
            <w:rPr>
              <w:bCs/>
              <w:lang w:val="zh-CN"/>
            </w:rPr>
            <w:fldChar w:fldCharType="separate"/>
          </w:r>
          <w:r>
            <w:rPr>
              <w:rFonts w:hint="eastAsia"/>
            </w:rPr>
            <w:t>三 跨平台性</w:t>
          </w:r>
          <w:r>
            <w:tab/>
          </w:r>
          <w:r>
            <w:fldChar w:fldCharType="begin"/>
          </w:r>
          <w:r>
            <w:instrText xml:space="preserve"> PAGEREF _Toc11131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_Toc23397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_Toc23397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_Toc25877 </w:instrText>
          </w:r>
          <w:r>
            <w:rPr>
              <w:bCs/>
              <w:lang w:val="zh-CN"/>
            </w:rPr>
            <w:fldChar w:fldCharType="separate"/>
          </w:r>
          <w:r>
            <w:rPr>
              <w:rFonts w:hint="eastAsia"/>
            </w:rPr>
            <w:t>四 特殊说明</w:t>
          </w:r>
          <w:r>
            <w:tab/>
          </w:r>
          <w:r>
            <w:fldChar w:fldCharType="begin"/>
          </w:r>
          <w:r>
            <w:instrText xml:space="preserve"> PAGEREF _Toc25877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_Toc7914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_Toc7914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_Toc17202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_Toc17202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_Toc7603 </w:instrText>
          </w:r>
          <w:r>
            <w:rPr>
              <w:bCs/>
              <w:lang w:val="zh-CN"/>
            </w:rPr>
            <w:fldChar w:fldCharType="separate"/>
          </w:r>
          <w:r>
            <w:rPr>
              <w:rFonts w:hint="eastAsia"/>
              <w:lang w:val="en-US" w:eastAsia="zh-CN"/>
            </w:rPr>
            <w:t>4.3 报毒说明</w:t>
          </w:r>
          <w:r>
            <w:tab/>
          </w:r>
          <w:r>
            <w:fldChar w:fldCharType="begin"/>
          </w:r>
          <w:r>
            <w:instrText xml:space="preserve"> PAGEREF _Toc7603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_Toc16915 </w:instrText>
          </w:r>
          <w:r>
            <w:rPr>
              <w:bCs/>
              <w:lang w:val="zh-CN"/>
            </w:rPr>
            <w:fldChar w:fldCharType="separate"/>
          </w:r>
          <w:r>
            <w:rPr>
              <w:rFonts w:hint="eastAsia"/>
              <w:lang w:val="en-US" w:eastAsia="zh-CN"/>
            </w:rPr>
            <w:t>4.4 崩溃处理</w:t>
          </w:r>
          <w:r>
            <w:tab/>
          </w:r>
          <w:r>
            <w:fldChar w:fldCharType="begin"/>
          </w:r>
          <w:r>
            <w:instrText xml:space="preserve"> PAGEREF _Toc16915 \h </w:instrText>
          </w:r>
          <w:r>
            <w:fldChar w:fldCharType="separate"/>
          </w:r>
          <w:r>
            <w:t>12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_Toc23420 </w:instrText>
          </w:r>
          <w:r>
            <w:rPr>
              <w:bCs/>
              <w:lang w:val="zh-CN"/>
            </w:rPr>
            <w:fldChar w:fldCharType="separate"/>
          </w:r>
          <w:r>
            <w:rPr>
              <w:rFonts w:hint="eastAsia"/>
            </w:rPr>
            <w:t>五 开始开发</w:t>
          </w:r>
          <w:r>
            <w:tab/>
          </w:r>
          <w:r>
            <w:fldChar w:fldCharType="begin"/>
          </w:r>
          <w:r>
            <w:instrText xml:space="preserve"> PAGEREF _Toc23420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_Toc21785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_Toc21785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_Toc19047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_Toc19047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_Toc26880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_Toc26880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_Toc25309 </w:instrText>
          </w:r>
          <w:r>
            <w:rPr>
              <w:bCs/>
              <w:lang w:val="zh-CN"/>
            </w:rPr>
            <w:fldChar w:fldCharType="separate"/>
          </w:r>
          <w:r>
            <w:rPr>
              <w:rFonts w:hint="eastAsia"/>
              <w:lang w:val="en-US" w:eastAsia="zh-CN"/>
            </w:rPr>
            <w:t>5.5 连接到库</w:t>
          </w:r>
          <w:r>
            <w:tab/>
          </w:r>
          <w:r>
            <w:fldChar w:fldCharType="begin"/>
          </w:r>
          <w:r>
            <w:instrText xml:space="preserve"> PAGEREF _Toc25309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_Toc16573 </w:instrText>
          </w:r>
          <w:r>
            <w:rPr>
              <w:bCs/>
              <w:lang w:val="zh-CN"/>
            </w:rPr>
            <w:fldChar w:fldCharType="separate"/>
          </w:r>
          <w:r>
            <w:rPr>
              <w:rFonts w:hint="eastAsia"/>
              <w:lang w:val="en-US" w:eastAsia="zh-CN"/>
            </w:rPr>
            <w:t>5.6 使用例子</w:t>
          </w:r>
          <w:r>
            <w:tab/>
          </w:r>
          <w:r>
            <w:fldChar w:fldCharType="begin"/>
          </w:r>
          <w:r>
            <w:instrText xml:space="preserve"> PAGEREF _Toc16573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_Toc8038 </w:instrText>
          </w:r>
          <w:r>
            <w:rPr>
              <w:bCs/>
              <w:lang w:val="zh-CN"/>
            </w:rPr>
            <w:fldChar w:fldCharType="separate"/>
          </w:r>
          <w:r>
            <w:rPr>
              <w:rFonts w:hint="eastAsia"/>
            </w:rPr>
            <w:t>六：网络引擎图</w:t>
          </w:r>
          <w:r>
            <w:tab/>
          </w:r>
          <w:r>
            <w:fldChar w:fldCharType="begin"/>
          </w:r>
          <w:r>
            <w:instrText xml:space="preserve"> PAGEREF _Toc8038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_Toc19066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_Toc19066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_Toc9285 </w:instrText>
          </w:r>
          <w:r>
            <w:rPr>
              <w:bCs/>
              <w:lang w:val="zh-CN"/>
            </w:rPr>
            <w:fldChar w:fldCharType="separate"/>
          </w:r>
          <w:r>
            <w:rPr>
              <w:rFonts w:hint="eastAsia"/>
              <w:lang w:val="en-US" w:eastAsia="zh-CN"/>
            </w:rPr>
            <w:t>6.1.1 音视频编解码组件结构图</w:t>
          </w:r>
          <w:r>
            <w:tab/>
          </w:r>
          <w:r>
            <w:fldChar w:fldCharType="begin"/>
          </w:r>
          <w:r>
            <w:instrText xml:space="preserve"> PAGEREF _Toc9285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_Toc13637 </w:instrText>
          </w:r>
          <w:r>
            <w:rPr>
              <w:bCs/>
              <w:lang w:val="zh-CN"/>
            </w:rPr>
            <w:fldChar w:fldCharType="separate"/>
          </w:r>
          <w:r>
            <w:rPr>
              <w:rFonts w:hint="eastAsia"/>
              <w:lang w:val="en-US" w:eastAsia="zh-CN"/>
            </w:rPr>
            <w:t>6.1.2 基础组件结构图</w:t>
          </w:r>
          <w:r>
            <w:tab/>
          </w:r>
          <w:r>
            <w:fldChar w:fldCharType="begin"/>
          </w:r>
          <w:r>
            <w:instrText xml:space="preserve"> PAGEREF _Toc13637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_Toc22739 </w:instrText>
          </w:r>
          <w:r>
            <w:rPr>
              <w:bCs/>
              <w:lang w:val="zh-CN"/>
            </w:rPr>
            <w:fldChar w:fldCharType="separate"/>
          </w:r>
          <w:r>
            <w:rPr>
              <w:rFonts w:hint="eastAsia"/>
              <w:lang w:val="en-US" w:eastAsia="zh-CN"/>
            </w:rPr>
            <w:t>6.1.3 客户端组件结构图</w:t>
          </w:r>
          <w:r>
            <w:tab/>
          </w:r>
          <w:r>
            <w:fldChar w:fldCharType="begin"/>
          </w:r>
          <w:r>
            <w:instrText xml:space="preserve"> PAGEREF _Toc22739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_Toc5486 </w:instrText>
          </w:r>
          <w:r>
            <w:rPr>
              <w:bCs/>
              <w:lang w:val="zh-CN"/>
            </w:rPr>
            <w:fldChar w:fldCharType="separate"/>
          </w:r>
          <w:r>
            <w:rPr>
              <w:rFonts w:hint="eastAsia"/>
              <w:lang w:val="en-US" w:eastAsia="zh-CN"/>
            </w:rPr>
            <w:t>6.1.4 核心组件结构图</w:t>
          </w:r>
          <w:r>
            <w:tab/>
          </w:r>
          <w:r>
            <w:fldChar w:fldCharType="begin"/>
          </w:r>
          <w:r>
            <w:instrText xml:space="preserve"> PAGEREF _Toc5486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_Toc10489 </w:instrText>
          </w:r>
          <w:r>
            <w:rPr>
              <w:bCs/>
              <w:lang w:val="zh-CN"/>
            </w:rPr>
            <w:fldChar w:fldCharType="separate"/>
          </w:r>
          <w:r>
            <w:rPr>
              <w:rFonts w:hint="eastAsia"/>
              <w:lang w:val="en-US" w:eastAsia="zh-CN"/>
            </w:rPr>
            <w:t>6.1.5 帮助组件结构图</w:t>
          </w:r>
          <w:r>
            <w:tab/>
          </w:r>
          <w:r>
            <w:fldChar w:fldCharType="begin"/>
          </w:r>
          <w:r>
            <w:instrText xml:space="preserve"> PAGEREF _Toc10489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_Toc5295 </w:instrText>
          </w:r>
          <w:r>
            <w:rPr>
              <w:bCs/>
              <w:lang w:val="zh-CN"/>
            </w:rPr>
            <w:fldChar w:fldCharType="separate"/>
          </w:r>
          <w:r>
            <w:rPr>
              <w:rFonts w:hint="eastAsia"/>
              <w:lang w:val="en-US" w:eastAsia="zh-CN"/>
            </w:rPr>
            <w:t>6.1.6 网络组件结构图</w:t>
          </w:r>
          <w:r>
            <w:tab/>
          </w:r>
          <w:r>
            <w:fldChar w:fldCharType="begin"/>
          </w:r>
          <w:r>
            <w:instrText xml:space="preserve"> PAGEREF _Toc5295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_Toc5947 </w:instrText>
          </w:r>
          <w:r>
            <w:rPr>
              <w:bCs/>
              <w:lang w:val="zh-CN"/>
            </w:rPr>
            <w:fldChar w:fldCharType="separate"/>
          </w:r>
          <w:r>
            <w:rPr>
              <w:rFonts w:hint="eastAsia"/>
              <w:lang w:val="en-US" w:eastAsia="zh-CN"/>
            </w:rPr>
            <w:t>6.1.7 标准组件结构图</w:t>
          </w:r>
          <w:r>
            <w:tab/>
          </w:r>
          <w:r>
            <w:fldChar w:fldCharType="begin"/>
          </w:r>
          <w:r>
            <w:instrText xml:space="preserve"> PAGEREF _Toc5947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_Toc21633 </w:instrText>
          </w:r>
          <w:r>
            <w:rPr>
              <w:bCs/>
              <w:lang w:val="zh-CN"/>
            </w:rPr>
            <w:fldChar w:fldCharType="separate"/>
          </w:r>
          <w:r>
            <w:rPr>
              <w:rFonts w:hint="eastAsia"/>
              <w:lang w:val="en-US" w:eastAsia="zh-CN"/>
            </w:rPr>
            <w:t>6.1.8 流媒体组件结构图</w:t>
          </w:r>
          <w:r>
            <w:tab/>
          </w:r>
          <w:r>
            <w:fldChar w:fldCharType="begin"/>
          </w:r>
          <w:r>
            <w:instrText xml:space="preserve"> PAGEREF _Toc21633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_Toc19488 </w:instrText>
          </w:r>
          <w:r>
            <w:rPr>
              <w:bCs/>
              <w:lang w:val="zh-CN"/>
            </w:rPr>
            <w:fldChar w:fldCharType="separate"/>
          </w:r>
          <w:r>
            <w:rPr>
              <w:rFonts w:hint="eastAsia"/>
              <w:lang w:val="en-US" w:eastAsia="zh-CN"/>
            </w:rPr>
            <w:t>6.1.9 系统组件结构图</w:t>
          </w:r>
          <w:r>
            <w:tab/>
          </w:r>
          <w:r>
            <w:fldChar w:fldCharType="begin"/>
          </w:r>
          <w:r>
            <w:instrText xml:space="preserve"> PAGEREF _Toc19488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_Toc7260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_Toc7260 \h </w:instrText>
          </w:r>
          <w:r>
            <w:fldChar w:fldCharType="separate"/>
          </w:r>
          <w:r>
            <w:t>20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_Toc30223 </w:instrText>
          </w:r>
          <w:r>
            <w:rPr>
              <w:bCs/>
              <w:lang w:val="zh-CN"/>
            </w:rPr>
            <w:fldChar w:fldCharType="separate"/>
          </w:r>
          <w:r>
            <w:rPr>
              <w:rFonts w:hint="eastAsia"/>
            </w:rPr>
            <w:t>七：目录结构</w:t>
          </w:r>
          <w:r>
            <w:tab/>
          </w:r>
          <w:r>
            <w:fldChar w:fldCharType="begin"/>
          </w:r>
          <w:r>
            <w:instrText xml:space="preserve"> PAGEREF _Toc30223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_Toc31407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_Toc31407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_Toc9426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_Toc9426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_Toc30415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_Toc30415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_Toc26200 </w:instrText>
          </w:r>
          <w:r>
            <w:rPr>
              <w:bCs/>
              <w:lang w:val="zh-CN"/>
            </w:rPr>
            <w:fldChar w:fldCharType="separate"/>
          </w:r>
          <w:r>
            <w:rPr>
              <w:rFonts w:hint="eastAsia"/>
              <w:lang w:val="en-US" w:eastAsia="zh-CN"/>
            </w:rPr>
            <w:t>7.4 模块结构</w:t>
          </w:r>
          <w:r>
            <w:tab/>
          </w:r>
          <w:r>
            <w:fldChar w:fldCharType="begin"/>
          </w:r>
          <w:r>
            <w:instrText xml:space="preserve"> PAGEREF _Toc26200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_Toc9010 </w:instrText>
          </w:r>
          <w:r>
            <w:rPr>
              <w:bCs/>
              <w:lang w:val="zh-CN"/>
            </w:rPr>
            <w:fldChar w:fldCharType="separate"/>
          </w:r>
          <w:r>
            <w:rPr>
              <w:rFonts w:hint="eastAsia"/>
              <w:lang w:val="en-US" w:eastAsia="zh-CN"/>
            </w:rPr>
            <w:t>7.4.1 XEngine_LibEx</w:t>
          </w:r>
          <w:r>
            <w:tab/>
          </w:r>
          <w:r>
            <w:fldChar w:fldCharType="begin"/>
          </w:r>
          <w:r>
            <w:instrText xml:space="preserve"> PAGEREF _Toc9010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_Toc22131 </w:instrText>
          </w:r>
          <w:r>
            <w:rPr>
              <w:bCs/>
              <w:lang w:val="zh-CN"/>
            </w:rPr>
            <w:fldChar w:fldCharType="separate"/>
          </w:r>
          <w:r>
            <w:rPr>
              <w:rFonts w:hint="eastAsia"/>
              <w:lang w:val="en-US" w:eastAsia="zh-CN"/>
            </w:rPr>
            <w:t>7.4.2 XEngine_AvCodec</w:t>
          </w:r>
          <w:r>
            <w:tab/>
          </w:r>
          <w:r>
            <w:fldChar w:fldCharType="begin"/>
          </w:r>
          <w:r>
            <w:instrText xml:space="preserve"> PAGEREF _Toc22131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_Toc6834 </w:instrText>
          </w:r>
          <w:r>
            <w:rPr>
              <w:bCs/>
              <w:lang w:val="zh-CN"/>
            </w:rPr>
            <w:fldChar w:fldCharType="separate"/>
          </w:r>
          <w:r>
            <w:rPr>
              <w:rFonts w:hint="eastAsia"/>
              <w:lang w:val="en-US" w:eastAsia="zh-CN"/>
            </w:rPr>
            <w:t>7.4.3 XEngine_BaseLib</w:t>
          </w:r>
          <w:r>
            <w:tab/>
          </w:r>
          <w:r>
            <w:fldChar w:fldCharType="begin"/>
          </w:r>
          <w:r>
            <w:instrText xml:space="preserve"> PAGEREF _Toc6834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_Toc8614 </w:instrText>
          </w:r>
          <w:r>
            <w:rPr>
              <w:bCs/>
              <w:lang w:val="zh-CN"/>
            </w:rPr>
            <w:fldChar w:fldCharType="separate"/>
          </w:r>
          <w:r>
            <w:rPr>
              <w:rFonts w:hint="eastAsia"/>
              <w:lang w:val="en-US" w:eastAsia="zh-CN"/>
            </w:rPr>
            <w:t>7.4.4 XEngine_Client</w:t>
          </w:r>
          <w:r>
            <w:tab/>
          </w:r>
          <w:r>
            <w:fldChar w:fldCharType="begin"/>
          </w:r>
          <w:r>
            <w:instrText xml:space="preserve"> PAGEREF _Toc8614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_Toc2214 </w:instrText>
          </w:r>
          <w:r>
            <w:rPr>
              <w:bCs/>
              <w:lang w:val="zh-CN"/>
            </w:rPr>
            <w:fldChar w:fldCharType="separate"/>
          </w:r>
          <w:r>
            <w:rPr>
              <w:rFonts w:hint="eastAsia"/>
              <w:lang w:val="en-US" w:eastAsia="zh-CN"/>
            </w:rPr>
            <w:t>7.4.5 XEngine_Core</w:t>
          </w:r>
          <w:r>
            <w:tab/>
          </w:r>
          <w:r>
            <w:fldChar w:fldCharType="begin"/>
          </w:r>
          <w:r>
            <w:instrText xml:space="preserve"> PAGEREF _Toc2214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_Toc15167 </w:instrText>
          </w:r>
          <w:r>
            <w:rPr>
              <w:bCs/>
              <w:lang w:val="zh-CN"/>
            </w:rPr>
            <w:fldChar w:fldCharType="separate"/>
          </w:r>
          <w:r>
            <w:rPr>
              <w:rFonts w:hint="eastAsia"/>
              <w:lang w:val="en-US" w:eastAsia="zh-CN"/>
            </w:rPr>
            <w:t>7.4.6 XEngine_HelpComponents</w:t>
          </w:r>
          <w:r>
            <w:tab/>
          </w:r>
          <w:r>
            <w:fldChar w:fldCharType="begin"/>
          </w:r>
          <w:r>
            <w:instrText xml:space="preserve"> PAGEREF _Toc15167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_Toc6937 </w:instrText>
          </w:r>
          <w:r>
            <w:rPr>
              <w:bCs/>
              <w:lang w:val="zh-CN"/>
            </w:rPr>
            <w:fldChar w:fldCharType="separate"/>
          </w:r>
          <w:r>
            <w:rPr>
              <w:rFonts w:hint="eastAsia"/>
              <w:lang w:val="en-US" w:eastAsia="zh-CN"/>
            </w:rPr>
            <w:t>7.4.7 XEngine_NetHelp</w:t>
          </w:r>
          <w:r>
            <w:tab/>
          </w:r>
          <w:r>
            <w:fldChar w:fldCharType="begin"/>
          </w:r>
          <w:r>
            <w:instrText xml:space="preserve"> PAGEREF _Toc6937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_Toc18761 </w:instrText>
          </w:r>
          <w:r>
            <w:rPr>
              <w:bCs/>
              <w:lang w:val="zh-CN"/>
            </w:rPr>
            <w:fldChar w:fldCharType="separate"/>
          </w:r>
          <w:r>
            <w:rPr>
              <w:rFonts w:hint="eastAsia"/>
              <w:lang w:val="en-US" w:eastAsia="zh-CN"/>
            </w:rPr>
            <w:t>7.4.8 XEngine_Rfccomponets</w:t>
          </w:r>
          <w:r>
            <w:tab/>
          </w:r>
          <w:r>
            <w:fldChar w:fldCharType="begin"/>
          </w:r>
          <w:r>
            <w:instrText xml:space="preserve"> PAGEREF _Toc18761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_Toc30570 </w:instrText>
          </w:r>
          <w:r>
            <w:rPr>
              <w:bCs/>
              <w:lang w:val="zh-CN"/>
            </w:rPr>
            <w:fldChar w:fldCharType="separate"/>
          </w:r>
          <w:r>
            <w:rPr>
              <w:rFonts w:hint="eastAsia"/>
              <w:lang w:val="en-US" w:eastAsia="zh-CN"/>
            </w:rPr>
            <w:t>7.4.9 XEngine_StreamMedia</w:t>
          </w:r>
          <w:r>
            <w:tab/>
          </w:r>
          <w:r>
            <w:fldChar w:fldCharType="begin"/>
          </w:r>
          <w:r>
            <w:instrText xml:space="preserve"> PAGEREF _Toc30570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_Toc7461 </w:instrText>
          </w:r>
          <w:r>
            <w:rPr>
              <w:bCs/>
              <w:lang w:val="zh-CN"/>
            </w:rPr>
            <w:fldChar w:fldCharType="separate"/>
          </w:r>
          <w:r>
            <w:rPr>
              <w:rFonts w:hint="eastAsia"/>
              <w:lang w:val="en-US" w:eastAsia="zh-CN"/>
            </w:rPr>
            <w:t>7.4.10 XEngine_SystemSdk</w:t>
          </w:r>
          <w:r>
            <w:tab/>
          </w:r>
          <w:r>
            <w:fldChar w:fldCharType="begin"/>
          </w:r>
          <w:r>
            <w:instrText xml:space="preserve"> PAGEREF _Toc7461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_Toc19723 </w:instrText>
          </w:r>
          <w:r>
            <w:rPr>
              <w:bCs/>
              <w:lang w:val="zh-CN"/>
            </w:rPr>
            <w:fldChar w:fldCharType="separate"/>
          </w:r>
          <w:r>
            <w:rPr>
              <w:rFonts w:hint="eastAsia"/>
            </w:rPr>
            <w:t>八 授权信息</w:t>
          </w:r>
          <w:r>
            <w:tab/>
          </w:r>
          <w:r>
            <w:fldChar w:fldCharType="begin"/>
          </w:r>
          <w:r>
            <w:instrText xml:space="preserve"> PAGEREF _Toc19723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_Toc1476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_Toc1476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_Toc16201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_Toc16201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_Toc28889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_Toc28889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_Toc26175 </w:instrText>
          </w:r>
          <w:r>
            <w:rPr>
              <w:bCs/>
              <w:lang w:val="zh-CN"/>
            </w:rPr>
            <w:fldChar w:fldCharType="separate"/>
          </w:r>
          <w:r>
            <w:rPr>
              <w:rFonts w:hint="eastAsia"/>
              <w:lang w:val="en-US" w:eastAsia="zh-CN"/>
            </w:rPr>
            <w:t>8.1.3 代码授权</w:t>
          </w:r>
          <w:r>
            <w:tab/>
          </w:r>
          <w:r>
            <w:fldChar w:fldCharType="begin"/>
          </w:r>
          <w:r>
            <w:instrText xml:space="preserve"> PAGEREF _Toc26175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_Toc14975 </w:instrText>
          </w:r>
          <w:r>
            <w:rPr>
              <w:bCs/>
              <w:lang w:val="zh-CN"/>
            </w:rPr>
            <w:fldChar w:fldCharType="separate"/>
          </w:r>
          <w:r>
            <w:rPr>
              <w:rFonts w:hint="eastAsia"/>
              <w:lang w:val="en-US" w:eastAsia="zh-CN"/>
            </w:rPr>
            <w:t>8.1.4 永久授权</w:t>
          </w:r>
          <w:r>
            <w:tab/>
          </w:r>
          <w:r>
            <w:fldChar w:fldCharType="begin"/>
          </w:r>
          <w:r>
            <w:instrText xml:space="preserve"> PAGEREF _Toc14975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_Toc26714 </w:instrText>
          </w:r>
          <w:r>
            <w:rPr>
              <w:bCs/>
              <w:lang w:val="zh-CN"/>
            </w:rPr>
            <w:fldChar w:fldCharType="separate"/>
          </w:r>
          <w:r>
            <w:rPr>
              <w:rFonts w:hint="eastAsia"/>
              <w:lang w:val="en-US" w:eastAsia="zh-CN"/>
            </w:rPr>
            <w:t>8.1.5 合作支持</w:t>
          </w:r>
          <w:r>
            <w:tab/>
          </w:r>
          <w:r>
            <w:fldChar w:fldCharType="begin"/>
          </w:r>
          <w:r>
            <w:instrText xml:space="preserve"> PAGEREF _Toc26714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_Toc18213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_Toc18213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_Toc31011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_Toc31011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_Toc8636 </w:instrText>
          </w:r>
          <w:r>
            <w:rPr>
              <w:bCs/>
              <w:lang w:val="zh-CN"/>
            </w:rPr>
            <w:fldChar w:fldCharType="separate"/>
          </w:r>
          <w:r>
            <w:rPr>
              <w:rFonts w:hint="eastAsia"/>
              <w:lang w:eastAsia="zh-CN"/>
            </w:rPr>
            <w:t>九</w:t>
          </w:r>
          <w:r>
            <w:rPr>
              <w:rFonts w:hint="eastAsia"/>
              <w:lang w:val="en-US" w:eastAsia="zh-CN"/>
            </w:rPr>
            <w:t xml:space="preserve"> FAQ</w:t>
          </w:r>
          <w:r>
            <w:tab/>
          </w:r>
          <w:r>
            <w:fldChar w:fldCharType="begin"/>
          </w:r>
          <w:r>
            <w:instrText xml:space="preserve"> PAGEREF _Toc8636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_Toc12068 </w:instrText>
          </w:r>
          <w:r>
            <w:rPr>
              <w:bCs/>
              <w:lang w:val="zh-CN"/>
            </w:rPr>
            <w:fldChar w:fldCharType="separate"/>
          </w:r>
          <w:r>
            <w:rPr>
              <w:rFonts w:hint="eastAsia"/>
              <w:lang w:val="en-US" w:eastAsia="zh-CN"/>
            </w:rPr>
            <w:t>十 版权信息</w:t>
          </w:r>
          <w:r>
            <w:tab/>
          </w:r>
          <w:r>
            <w:fldChar w:fldCharType="begin"/>
          </w:r>
          <w:r>
            <w:instrText xml:space="preserve"> PAGEREF _Toc12068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_Toc26752 </w:instrText>
          </w:r>
          <w:r>
            <w:rPr>
              <w:bCs/>
              <w:lang w:val="zh-CN"/>
            </w:rPr>
            <w:fldChar w:fldCharType="separate"/>
          </w:r>
          <w:r>
            <w:rPr>
              <w:rFonts w:hint="eastAsia"/>
              <w:lang w:val="en-US" w:eastAsia="zh-CN"/>
            </w:rPr>
            <w:t>11.1 版权说明</w:t>
          </w:r>
          <w:r>
            <w:tab/>
          </w:r>
          <w:r>
            <w:fldChar w:fldCharType="begin"/>
          </w:r>
          <w:r>
            <w:instrText xml:space="preserve"> PAGEREF _Toc26752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_Toc29218 </w:instrText>
          </w:r>
          <w:r>
            <w:rPr>
              <w:bCs/>
              <w:lang w:val="zh-CN"/>
            </w:rPr>
            <w:fldChar w:fldCharType="separate"/>
          </w:r>
          <w:r>
            <w:rPr>
              <w:rFonts w:hint="eastAsia"/>
              <w:lang w:val="en-US" w:eastAsia="zh-CN"/>
            </w:rPr>
            <w:t>11.2 开源库</w:t>
          </w:r>
          <w:r>
            <w:tab/>
          </w:r>
          <w:r>
            <w:fldChar w:fldCharType="begin"/>
          </w:r>
          <w:r>
            <w:instrText xml:space="preserve"> PAGEREF _Toc29218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_Toc25804 </w:instrText>
          </w:r>
          <w:r>
            <w:rPr>
              <w:bCs/>
              <w:lang w:val="zh-CN"/>
            </w:rPr>
            <w:fldChar w:fldCharType="separate"/>
          </w:r>
          <w:r>
            <w:rPr>
              <w:rFonts w:hint="eastAsia"/>
              <w:lang w:val="en-US" w:eastAsia="zh-CN"/>
            </w:rPr>
            <w:t>附录</w:t>
          </w:r>
          <w:r>
            <w:tab/>
          </w:r>
          <w:r>
            <w:fldChar w:fldCharType="begin"/>
          </w:r>
          <w:r>
            <w:instrText xml:space="preserve"> PAGEREF _Toc25804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_Toc3078 </w:instrText>
          </w:r>
          <w:r>
            <w:rPr>
              <w:bCs/>
              <w:lang w:val="zh-CN"/>
            </w:rPr>
            <w:fldChar w:fldCharType="separate"/>
          </w:r>
          <w:r>
            <w:rPr>
              <w:rFonts w:hint="eastAsia"/>
              <w:lang w:val="en-US" w:eastAsia="zh-CN"/>
            </w:rPr>
            <w:t>附录1 公用头文件</w:t>
          </w:r>
          <w:r>
            <w:tab/>
          </w:r>
          <w:r>
            <w:fldChar w:fldCharType="begin"/>
          </w:r>
          <w:r>
            <w:instrText xml:space="preserve"> PAGEREF _Toc3078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_Toc20193 </w:instrText>
          </w:r>
          <w:r>
            <w:rPr>
              <w:bCs/>
              <w:lang w:val="zh-CN"/>
            </w:rPr>
            <w:fldChar w:fldCharType="separate"/>
          </w:r>
          <w:r>
            <w:rPr>
              <w:rFonts w:hint="eastAsia"/>
              <w:lang w:val="en-US" w:eastAsia="zh-CN"/>
            </w:rPr>
            <w:t>附录2 协议头定义</w:t>
          </w:r>
          <w:r>
            <w:tab/>
          </w:r>
          <w:r>
            <w:fldChar w:fldCharType="begin"/>
          </w:r>
          <w:r>
            <w:instrText xml:space="preserve"> PAGEREF _Toc20193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_Toc31271 </w:instrText>
          </w:r>
          <w:r>
            <w:rPr>
              <w:bCs/>
              <w:lang w:val="zh-CN"/>
            </w:rPr>
            <w:fldChar w:fldCharType="separate"/>
          </w:r>
          <w:r>
            <w:rPr>
              <w:rFonts w:hint="eastAsia"/>
              <w:lang w:val="en-US" w:eastAsia="zh-CN"/>
            </w:rPr>
            <w:t>附录3 特别鸣谢</w:t>
          </w:r>
          <w:r>
            <w:tab/>
          </w:r>
          <w:r>
            <w:fldChar w:fldCharType="begin"/>
          </w:r>
          <w:r>
            <w:instrText xml:space="preserve"> PAGEREF _Toc31271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bookmarkStart w:id="98" w:name="_GoBack"/>
      <w:bookmarkEnd w:id="98"/>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4"/>
            </w:pPr>
            <w:r>
              <w:t>文件状态：</w:t>
            </w:r>
          </w:p>
          <w:p>
            <w:pPr>
              <w:pStyle w:val="54"/>
            </w:pPr>
            <w:r>
              <w:t>[</w:t>
            </w:r>
            <w:r>
              <w:rPr>
                <w:rFonts w:hint="eastAsia"/>
              </w:rPr>
              <w:t xml:space="preserve">  </w:t>
            </w:r>
            <w:r>
              <w:t>] 草稿</w:t>
            </w:r>
          </w:p>
          <w:p>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rPr>
              <w:t>V</w:t>
            </w:r>
            <w:r>
              <w:rPr>
                <w:rFonts w:hint="eastAsia"/>
                <w:lang w:val="en-US" w:eastAsia="zh-CN"/>
              </w:rPr>
              <w:t>8.27.0.1001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lang w:val="en-US" w:eastAsia="zh-CN"/>
              </w:rPr>
              <w:t>2024</w:t>
            </w:r>
            <w:r>
              <w:t>-</w:t>
            </w:r>
            <w:r>
              <w:rPr>
                <w:rFonts w:hint="eastAsia"/>
                <w:lang w:val="en-US" w:eastAsia="zh-CN"/>
              </w:rPr>
              <w:t>03-27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20105"/>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numPr>
          <w:ilvl w:val="1"/>
          <w:numId w:val="1"/>
        </w:numPr>
        <w:rPr>
          <w:rFonts w:hint="eastAsia"/>
        </w:rPr>
      </w:pPr>
      <w:bookmarkStart w:id="2" w:name="_Toc287621254"/>
      <w:bookmarkStart w:id="3" w:name="_Toc22935"/>
      <w:r>
        <w:rPr>
          <w:rFonts w:hint="eastAsia"/>
        </w:rPr>
        <w:t>开发目的</w:t>
      </w:r>
      <w:bookmarkEnd w:id="2"/>
      <w:bookmarkEnd w:id="3"/>
    </w:p>
    <w:p>
      <w:pPr>
        <w:bidi w:val="0"/>
        <w:ind w:firstLine="440" w:firstLineChars="200"/>
      </w:pPr>
      <w:r>
        <w:rPr>
          <w:rFonts w:hint="eastAsia"/>
        </w:rPr>
        <w:t>XEngine是基于C/C++开发的一套跨平台(支持Windows,Linux,Mac,Android,IOS)稳定可靠的开发框架,他提供了42个模块(SO,DLL,DYLIB)和上千个API函数供你调用,你可以在这套框架上面快速的开发部署你的网络应用程序环境。此引擎不光封装了高性能API函数，还封装了底层网络IO和网络应用与协议相关接口，你可以使用此SDK快速部署与开发大型或者中小型应用服务器以及其他与网络和通信相关的应用程序。他是关于网络通信和后台服务器相关的一整套开发套件,他提供了整个后台服务生命周期的开发库.他为你解决了从网络IO层到应用层的一系列复杂的问题,包括性能问题。</w:t>
      </w:r>
    </w:p>
    <w:p>
      <w:pPr>
        <w:bidi w:val="0"/>
      </w:pPr>
      <w:r>
        <w:rPr>
          <w:rFonts w:hint="eastAsia"/>
        </w:rPr>
        <w:t> </w:t>
      </w:r>
      <w:r>
        <w:rPr>
          <w:rFonts w:hint="eastAsia"/>
          <w:lang w:val="en-US" w:eastAsia="zh-CN"/>
        </w:rPr>
        <w:t xml:space="preserve">    </w:t>
      </w:r>
      <w:r>
        <w:rPr>
          <w:rFonts w:hint="eastAsia"/>
        </w:rPr>
        <w:t>此引擎你可以把他当成一个小型的C接口的BOOST库,只是他更偏向网络通信,后台服务,流媒体协议,音视频编解码,你可以使用这套SDK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w:t>
      </w:r>
    </w:p>
    <w:p>
      <w:pPr>
        <w:pStyle w:val="3"/>
      </w:pPr>
      <w:bookmarkStart w:id="4" w:name="_Toc287621255"/>
      <w:bookmarkStart w:id="5" w:name="_Toc28057"/>
      <w:r>
        <w:rPr>
          <w:rFonts w:hint="eastAsia"/>
        </w:rPr>
        <w:t>1.2 联系方式</w:t>
      </w:r>
      <w:bookmarkEnd w:id="4"/>
      <w:bookmarkEnd w:id="5"/>
    </w:p>
    <w:p>
      <w:pPr>
        <w:pStyle w:val="4"/>
      </w:pPr>
      <w:bookmarkStart w:id="6" w:name="_Toc4221"/>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0422"/>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3072"/>
      <w:r>
        <w:t>1.2.</w:t>
      </w:r>
      <w:r>
        <w:rPr>
          <w:rFonts w:hint="eastAsia"/>
          <w:lang w:val="en-US" w:eastAsia="zh-CN"/>
        </w:rPr>
        <w:t>3</w:t>
      </w:r>
      <w:r>
        <w:t xml:space="preserve"> </w:t>
      </w:r>
      <w:r>
        <w:rPr>
          <w:rFonts w:hint="eastAsia"/>
        </w:rPr>
        <w:t>联系</w:t>
      </w:r>
      <w:r>
        <w:t>我们</w:t>
      </w:r>
      <w:bookmarkEnd w:id="8"/>
    </w:p>
    <w:p>
      <w:pPr>
        <w:pStyle w:val="42"/>
        <w:numPr>
          <w:ilvl w:val="0"/>
          <w:numId w:val="2"/>
        </w:numPr>
      </w:pPr>
      <w:r>
        <w:rPr>
          <w:rFonts w:hint="eastAsia"/>
        </w:rPr>
        <w:t>网站</w:t>
      </w:r>
      <w:r>
        <w:t>:</w:t>
      </w:r>
      <w:r>
        <w:rPr>
          <w:rFonts w:hint="eastAsia"/>
        </w:rPr>
        <w:t>http://www.xyry.org</w:t>
      </w:r>
    </w:p>
    <w:p>
      <w:pPr>
        <w:pStyle w:val="42"/>
        <w:numPr>
          <w:ilvl w:val="0"/>
          <w:numId w:val="2"/>
        </w:numPr>
      </w:pPr>
      <w:r>
        <w:rPr>
          <w:rFonts w:hint="eastAsia"/>
        </w:rPr>
        <w:t>论坛</w:t>
      </w:r>
      <w:r>
        <w:t>:</w:t>
      </w:r>
      <w:r>
        <w:rPr>
          <w:rFonts w:hint="eastAsia"/>
        </w:rPr>
        <w:t>http://bbs.xyry.org</w:t>
      </w:r>
    </w:p>
    <w:p>
      <w:pPr>
        <w:pStyle w:val="42"/>
        <w:numPr>
          <w:ilvl w:val="0"/>
          <w:numId w:val="2"/>
        </w:numPr>
      </w:pPr>
      <w:r>
        <w:t>QQ</w:t>
      </w:r>
      <w:r>
        <w:rPr>
          <w:rFonts w:hint="eastAsia"/>
        </w:rPr>
        <w:t>:</w:t>
      </w:r>
      <w:r>
        <w:rPr>
          <w:rFonts w:hint="eastAsia"/>
          <w:lang w:val="en-US" w:eastAsia="zh-CN"/>
        </w:rPr>
        <w:t>486179</w:t>
      </w:r>
    </w:p>
    <w:p>
      <w:pPr>
        <w:pStyle w:val="42"/>
        <w:numPr>
          <w:ilvl w:val="0"/>
          <w:numId w:val="2"/>
        </w:numPr>
      </w:pPr>
      <w:r>
        <w:rPr>
          <w:rFonts w:hint="eastAsia"/>
        </w:rPr>
        <w:t>邮件</w:t>
      </w:r>
      <w:r>
        <w:t>:486179@qq.com</w:t>
      </w:r>
    </w:p>
    <w:p>
      <w:pPr>
        <w:pStyle w:val="4"/>
        <w:bidi w:val="0"/>
        <w:rPr>
          <w:rFonts w:hint="eastAsia"/>
          <w:lang w:val="en-US" w:eastAsia="zh-CN"/>
        </w:rPr>
      </w:pPr>
      <w:bookmarkStart w:id="9" w:name="_Toc21316"/>
      <w:r>
        <w:rPr>
          <w:rFonts w:hint="eastAsia"/>
          <w:lang w:val="en-US" w:eastAsia="zh-CN"/>
        </w:rPr>
        <w:t>1.2.4 商业合作</w:t>
      </w:r>
      <w:bookmarkEnd w:id="9"/>
    </w:p>
    <w:p>
      <w:pPr>
        <w:pStyle w:val="42"/>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2834"/>
      <w:r>
        <w:rPr>
          <w:rFonts w:hint="eastAsia"/>
        </w:rPr>
        <w:t>1.3 系统环境</w:t>
      </w:r>
      <w:bookmarkEnd w:id="10"/>
      <w:bookmarkEnd w:id="11"/>
    </w:p>
    <w:p>
      <w:pPr>
        <w:pStyle w:val="4"/>
      </w:pPr>
      <w:bookmarkStart w:id="12" w:name="_Toc30343"/>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2172"/>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8367"/>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MacOS系统我们使用的是基于13的版本开发.一般来说,支持13以及以上版本.MACOS目前只有x64位模块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eastAsia"/>
          <w:lang w:val="en-US" w:eastAsia="zh-CN"/>
        </w:rPr>
      </w:pPr>
      <w:r>
        <w:rPr>
          <w:rFonts w:hint="eastAsia"/>
          <w:lang w:val="en-US" w:eastAsia="zh-CN"/>
        </w:rPr>
        <w:t>我们需要使用到brew安装依赖,你可以优先配置好或者使用我们脚本自动配置</w:t>
      </w:r>
    </w:p>
    <w:p>
      <w:pPr>
        <w:ind w:firstLine="440"/>
        <w:rPr>
          <w:rFonts w:hint="default"/>
          <w:lang w:val="en-US" w:eastAsia="zh-CN"/>
        </w:rPr>
      </w:pPr>
      <w:r>
        <w:rPr>
          <w:rFonts w:hint="eastAsia"/>
          <w:lang w:val="en-US" w:eastAsia="zh-CN"/>
        </w:rPr>
        <w:t>MACOS暂时不支持M1芯片</w:t>
      </w:r>
    </w:p>
    <w:p>
      <w:pPr>
        <w:pStyle w:val="4"/>
        <w:bidi w:val="0"/>
        <w:rPr>
          <w:rFonts w:hint="eastAsia"/>
          <w:lang w:val="en-US" w:eastAsia="zh-CN"/>
        </w:rPr>
      </w:pPr>
      <w:bookmarkStart w:id="15" w:name="_Toc23472"/>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6193"/>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28976"/>
      <w:r>
        <w:rPr>
          <w:rFonts w:hint="eastAsia"/>
        </w:rPr>
        <w:t>1.4 支持的开发工具</w:t>
      </w:r>
      <w:bookmarkEnd w:id="17"/>
      <w:bookmarkEnd w:id="18"/>
    </w:p>
    <w:p>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13024"/>
      <w:r>
        <w:rPr>
          <w:rFonts w:hint="eastAsia"/>
        </w:rPr>
        <w:t>1.5</w:t>
      </w:r>
      <w:r>
        <w:t xml:space="preserve"> </w:t>
      </w:r>
      <w:r>
        <w:rPr>
          <w:rFonts w:hint="eastAsia"/>
        </w:rPr>
        <w:t>版本说明</w:t>
      </w:r>
      <w:bookmarkEnd w:id="19"/>
      <w:bookmarkEnd w:id="20"/>
    </w:p>
    <w:p>
      <w:pPr>
        <w:pStyle w:val="4"/>
      </w:pPr>
      <w:bookmarkStart w:id="21" w:name="_Toc287621259"/>
      <w:bookmarkStart w:id="22" w:name="_Toc24372"/>
      <w:r>
        <w:rPr>
          <w:rFonts w:hint="eastAsia"/>
        </w:rPr>
        <w:t>1.5.1</w:t>
      </w:r>
      <w:r>
        <w:t xml:space="preserve"> </w:t>
      </w:r>
      <w:r>
        <w:rPr>
          <w:rFonts w:hint="eastAsia"/>
        </w:rPr>
        <w:t>发布版本说明</w:t>
      </w:r>
      <w:bookmarkEnd w:id="21"/>
      <w:bookmarkEnd w:id="22"/>
    </w:p>
    <w:p>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pPr>
        <w:pStyle w:val="42"/>
        <w:numPr>
          <w:ilvl w:val="0"/>
          <w:numId w:val="4"/>
        </w:numPr>
      </w:pPr>
      <w:r>
        <w:rPr>
          <w:rFonts w:hint="eastAsia"/>
        </w:rPr>
        <w:t>RC：候选发布版本，已经可以正式使用的版本，其内部只有极少数的隐含错误。</w:t>
      </w:r>
    </w:p>
    <w:p>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16321"/>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2"/>
        <w:numPr>
          <w:ilvl w:val="0"/>
          <w:numId w:val="5"/>
        </w:numPr>
      </w:pPr>
      <w:r>
        <w:t>M</w:t>
      </w:r>
      <w:r>
        <w:rPr>
          <w:rFonts w:hint="eastAsia"/>
        </w:rPr>
        <w:t>m = （MainVersion）：主要版本号，一般加核心模块更改或者技术架构更新的时候才会更改此版本号。</w:t>
      </w:r>
    </w:p>
    <w:p>
      <w:pPr>
        <w:pStyle w:val="42"/>
        <w:numPr>
          <w:ilvl w:val="0"/>
          <w:numId w:val="5"/>
        </w:numPr>
      </w:pPr>
      <w:r>
        <w:t>S</w:t>
      </w:r>
      <w:r>
        <w:rPr>
          <w:rFonts w:hint="eastAsia"/>
        </w:rPr>
        <w:t>ss = （SubVersion）：次要版本号，在功能上做了变更或者增加删除功能模块的时候会更改此版本号。</w:t>
      </w:r>
    </w:p>
    <w:p>
      <w:pPr>
        <w:pStyle w:val="42"/>
        <w:numPr>
          <w:ilvl w:val="0"/>
          <w:numId w:val="5"/>
        </w:numPr>
      </w:pPr>
      <w:r>
        <w:t>F</w:t>
      </w:r>
      <w:r>
        <w:rPr>
          <w:rFonts w:hint="eastAsia"/>
        </w:rPr>
        <w:t>fff = （FixVersion）：修复更新版本号，只是在引擎更新优化和修复一些错误或者代码的时候才会更新此版本号。</w:t>
      </w:r>
    </w:p>
    <w:p>
      <w:pPr>
        <w:pStyle w:val="3"/>
      </w:pPr>
      <w:bookmarkStart w:id="25" w:name="_Toc112"/>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7819"/>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20018"/>
      <w:r>
        <w:rPr>
          <w:rFonts w:hint="eastAsia"/>
        </w:rPr>
        <w:t xml:space="preserve">二 </w:t>
      </w:r>
      <w:bookmarkEnd w:id="27"/>
      <w:r>
        <w:rPr>
          <w:rFonts w:hint="eastAsia"/>
          <w:lang w:eastAsia="zh-CN"/>
        </w:rPr>
        <w:t>发展历程</w:t>
      </w:r>
      <w:bookmarkEnd w:id="28"/>
    </w:p>
    <w:p>
      <w:pPr>
        <w:pStyle w:val="3"/>
      </w:pPr>
      <w:bookmarkStart w:id="29" w:name="_Toc287621262"/>
      <w:bookmarkStart w:id="30" w:name="_Toc25094"/>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15397"/>
      <w:r>
        <w:rPr>
          <w:rFonts w:hint="eastAsia"/>
          <w:lang w:val="en-US" w:eastAsia="zh-CN"/>
        </w:rPr>
        <w:t>2.2 版本发展</w:t>
      </w:r>
      <w:bookmarkEnd w:id="31"/>
    </w:p>
    <w:p>
      <w:pPr>
        <w:pStyle w:val="4"/>
        <w:rPr>
          <w:rFonts w:hint="default"/>
          <w:lang w:val="en-US" w:eastAsia="zh-CN"/>
        </w:rPr>
      </w:pPr>
      <w:bookmarkStart w:id="32" w:name="_Toc13092"/>
      <w:r>
        <w:rPr>
          <w:rFonts w:hint="eastAsia"/>
          <w:lang w:val="en-US" w:eastAsia="zh-CN"/>
        </w:rPr>
        <w:t>2.2.1 V1:堆积代码(2010.02 - 2011.08)</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default"/>
          <w:lang w:val="en-US" w:eastAsia="zh-CN"/>
        </w:rPr>
      </w:pPr>
      <w:bookmarkStart w:id="33" w:name="_Toc11136"/>
      <w:r>
        <w:rPr>
          <w:rFonts w:hint="eastAsia"/>
          <w:lang w:val="en-US" w:eastAsia="zh-CN"/>
        </w:rPr>
        <w:t>2.2.2 V2:目标明确(2012.05 - 2016.05)</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default" w:eastAsiaTheme="minorEastAsia"/>
          <w:lang w:val="en-US" w:eastAsia="zh-CN"/>
        </w:rPr>
      </w:pPr>
      <w:bookmarkStart w:id="34" w:name="_Toc8718"/>
      <w:r>
        <w:rPr>
          <w:rFonts w:hint="eastAsia"/>
          <w:lang w:val="en-US" w:eastAsia="zh-CN"/>
        </w:rPr>
        <w:t>2.2.3 V3:稳定架构(2017.03 - 2017.12)</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default" w:eastAsiaTheme="minorEastAsia"/>
          <w:lang w:val="en-US" w:eastAsia="zh-CN"/>
        </w:rPr>
      </w:pPr>
      <w:bookmarkStart w:id="35" w:name="_Toc30834"/>
      <w:r>
        <w:rPr>
          <w:rFonts w:hint="eastAsia"/>
          <w:lang w:val="en-US" w:eastAsia="zh-CN"/>
        </w:rPr>
        <w:t>2.2.4 V4:迈向成熟(2018.01 - 2018.12)</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default"/>
          <w:lang w:val="en-US" w:eastAsia="zh-CN"/>
        </w:rPr>
      </w:pPr>
      <w:bookmarkStart w:id="36" w:name="_Toc31826"/>
      <w:r>
        <w:rPr>
          <w:rFonts w:hint="eastAsia"/>
          <w:lang w:val="en-US" w:eastAsia="zh-CN"/>
        </w:rPr>
        <w:t>2.2.5 V5:稳定兼容(2019.01 - 2019.12)</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default"/>
          <w:lang w:val="en-US" w:eastAsia="zh-CN"/>
        </w:rPr>
      </w:pPr>
      <w:bookmarkStart w:id="37" w:name="_Toc31737"/>
      <w:r>
        <w:rPr>
          <w:rFonts w:hint="eastAsia"/>
          <w:lang w:val="en-US" w:eastAsia="zh-CN"/>
        </w:rPr>
        <w:t>2.2.6 V6:商业应用(2020.01 - 2021.04)</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14814"/>
      <w:r>
        <w:rPr>
          <w:rFonts w:hint="eastAsia"/>
          <w:lang w:val="en-US" w:eastAsia="zh-CN"/>
        </w:rPr>
        <w:t>2.2.7 V7:统一合并(2021.04 - 2023.02)</w:t>
      </w:r>
      <w:bookmarkEnd w:id="38"/>
    </w:p>
    <w:p>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28055"/>
      <w:r>
        <w:rPr>
          <w:rFonts w:hint="eastAsia"/>
          <w:lang w:val="en-US" w:eastAsia="zh-CN"/>
        </w:rPr>
        <w:t>2.2.8 V8:国际标准(2023.03 - )</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eastAsia"/>
          <w:lang w:val="en-US" w:eastAsia="zh-CN"/>
        </w:rPr>
      </w:pPr>
      <w:r>
        <w:rPr>
          <w:rFonts w:hint="eastAsia"/>
          <w:lang w:val="en-US" w:eastAsia="zh-CN"/>
        </w:rPr>
        <w:t>V8将是一个长期支持版本,其时间可能会在2-3年</w:t>
      </w:r>
    </w:p>
    <w:p>
      <w:pPr>
        <w:pStyle w:val="4"/>
        <w:bidi w:val="0"/>
        <w:rPr>
          <w:rFonts w:hint="eastAsia"/>
          <w:lang w:val="en-US" w:eastAsia="zh-CN"/>
        </w:rPr>
      </w:pPr>
      <w:bookmarkStart w:id="40" w:name="_Toc24165"/>
      <w:r>
        <w:rPr>
          <w:rFonts w:hint="eastAsia"/>
          <w:lang w:val="en-US" w:eastAsia="zh-CN"/>
        </w:rPr>
        <w:t>2.2.9 V9:暂无规划</w:t>
      </w:r>
      <w:bookmarkEnd w:id="40"/>
    </w:p>
    <w:p>
      <w:pPr>
        <w:ind w:firstLine="440"/>
        <w:rPr>
          <w:rFonts w:hint="default"/>
          <w:lang w:val="en-US" w:eastAsia="zh-CN"/>
        </w:rPr>
      </w:pPr>
      <w:r>
        <w:rPr>
          <w:rFonts w:hint="eastAsia"/>
          <w:lang w:val="en-US" w:eastAsia="zh-CN"/>
        </w:rPr>
        <w:t>V9版本将删除LINUX的CENTOS版本.只保留ubuntu</w:t>
      </w:r>
    </w:p>
    <w:p>
      <w:pPr>
        <w:ind w:firstLine="440"/>
        <w:rPr>
          <w:rFonts w:hint="eastAsia"/>
          <w:lang w:val="en-US" w:eastAsia="zh-CN"/>
        </w:rPr>
      </w:pPr>
      <w:r>
        <w:rPr>
          <w:rFonts w:hint="eastAsia"/>
          <w:lang w:val="en-US" w:eastAsia="zh-CN"/>
        </w:rPr>
        <w:t>V9版本将抛弃X86的支持.全部采用X64</w:t>
      </w:r>
    </w:p>
    <w:p>
      <w:pPr>
        <w:ind w:firstLine="440"/>
        <w:rPr>
          <w:rFonts w:hint="default"/>
          <w:lang w:val="en-US" w:eastAsia="zh-CN"/>
        </w:rPr>
      </w:pPr>
      <w:r>
        <w:rPr>
          <w:rFonts w:hint="eastAsia"/>
          <w:lang w:val="en-US" w:eastAsia="zh-CN"/>
        </w:rPr>
        <w:t>V9版本MAC将仅支持M1芯片</w:t>
      </w:r>
    </w:p>
    <w:p>
      <w:pPr>
        <w:ind w:firstLine="440" w:firstLineChars="200"/>
        <w:rPr>
          <w:rFonts w:hint="default"/>
          <w:lang w:val="en-US" w:eastAsia="zh-CN"/>
        </w:rPr>
      </w:pPr>
      <w:r>
        <w:rPr>
          <w:rFonts w:hint="eastAsia"/>
          <w:lang w:val="en-US" w:eastAsia="zh-CN"/>
        </w:rPr>
        <w:t>期待你的加入</w:t>
      </w:r>
    </w:p>
    <w:p>
      <w:pPr>
        <w:pStyle w:val="2"/>
      </w:pPr>
      <w:bookmarkStart w:id="41" w:name="_Toc11131"/>
      <w:r>
        <w:rPr>
          <w:rFonts w:hint="eastAsia"/>
        </w:rPr>
        <w:t>三 跨平台性</w:t>
      </w:r>
      <w:bookmarkEnd w:id="41"/>
    </w:p>
    <w:p>
      <w:pPr>
        <w:pStyle w:val="3"/>
      </w:pPr>
      <w:bookmarkStart w:id="42" w:name="_Toc23397"/>
      <w:r>
        <w:rPr>
          <w:rFonts w:hint="eastAsia"/>
        </w:rPr>
        <w:t>3.1</w:t>
      </w:r>
      <w:r>
        <w:t xml:space="preserve"> </w:t>
      </w:r>
      <w:r>
        <w:rPr>
          <w:rFonts w:hint="eastAsia"/>
        </w:rPr>
        <w:t>跨平台说明</w:t>
      </w:r>
      <w:bookmarkEnd w:id="42"/>
    </w:p>
    <w:p>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pPr>
        <w:ind w:firstLine="440" w:firstLineChars="200"/>
        <w:rPr>
          <w:rFonts w:hint="eastAsia"/>
          <w:lang w:val="en-US" w:eastAsia="zh-CN"/>
        </w:rPr>
      </w:pPr>
      <w:r>
        <w:rPr>
          <w:rFonts w:hint="eastAsia"/>
          <w:lang w:val="en-US" w:eastAsia="zh-CN"/>
        </w:rPr>
        <w:t>请注意,我们的平台宏定义使用了下面的类型定义,你可以根据需要使用</w:t>
      </w:r>
    </w:p>
    <w:p>
      <w:pPr>
        <w:ind w:firstLine="440" w:firstLineChars="200"/>
        <w:rPr>
          <w:rFonts w:hint="default"/>
          <w:lang w:val="en-US" w:eastAsia="zh-CN"/>
        </w:rPr>
      </w:pPr>
      <w:r>
        <w:rPr>
          <w:rFonts w:hint="eastAsia"/>
          <w:lang w:val="en-US" w:eastAsia="zh-CN"/>
        </w:rPr>
        <w:t>WINDOWS:_MSC_BUILD</w:t>
      </w:r>
    </w:p>
    <w:p>
      <w:pPr>
        <w:ind w:firstLine="440" w:firstLineChars="200"/>
        <w:rPr>
          <w:rFonts w:hint="eastAsia"/>
          <w:lang w:val="en-US" w:eastAsia="zh-CN"/>
        </w:rPr>
      </w:pPr>
      <w:r>
        <w:rPr>
          <w:rFonts w:hint="eastAsia"/>
          <w:lang w:val="en-US" w:eastAsia="zh-CN"/>
        </w:rPr>
        <w:t>UBUNTU(DEBIAN家族群):__UBUNTU__</w:t>
      </w:r>
    </w:p>
    <w:p>
      <w:pPr>
        <w:ind w:firstLine="440" w:firstLineChars="200"/>
        <w:rPr>
          <w:rFonts w:hint="eastAsia"/>
          <w:lang w:val="en-US" w:eastAsia="zh-CN"/>
        </w:rPr>
      </w:pPr>
      <w:r>
        <w:rPr>
          <w:rFonts w:hint="eastAsia"/>
          <w:lang w:val="en-US" w:eastAsia="zh-CN"/>
        </w:rPr>
        <w:t>RockyLinux(Centos家族群):__CENTOS__</w:t>
      </w:r>
    </w:p>
    <w:p>
      <w:pPr>
        <w:ind w:firstLine="440" w:firstLineChars="200"/>
        <w:rPr>
          <w:rFonts w:hint="eastAsia"/>
          <w:lang w:val="en-US" w:eastAsia="zh-CN"/>
        </w:rPr>
      </w:pPr>
      <w:r>
        <w:rPr>
          <w:rFonts w:hint="eastAsia"/>
          <w:lang w:val="en-US" w:eastAsia="zh-CN"/>
        </w:rPr>
        <w:t>ANDROID:__ANDROID__</w:t>
      </w:r>
    </w:p>
    <w:p>
      <w:pPr>
        <w:ind w:firstLine="440" w:firstLineChars="200"/>
      </w:pPr>
      <w:r>
        <w:rPr>
          <w:rFonts w:hint="eastAsia"/>
          <w:lang w:val="en-US" w:eastAsia="zh-CN"/>
        </w:rPr>
        <w:t>IOS:__IOS__</w:t>
      </w:r>
    </w:p>
    <w:p>
      <w:pPr>
        <w:pStyle w:val="2"/>
      </w:pPr>
      <w:bookmarkStart w:id="43" w:name="_Toc25877"/>
      <w:r>
        <w:rPr>
          <w:rFonts w:hint="eastAsia"/>
        </w:rPr>
        <w:t>四 特殊说明</w:t>
      </w:r>
      <w:bookmarkEnd w:id="43"/>
    </w:p>
    <w:p>
      <w:pPr>
        <w:pStyle w:val="3"/>
      </w:pPr>
      <w:bookmarkStart w:id="44" w:name="_Toc7914"/>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17202"/>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7603"/>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3"/>
        <w:bidi w:val="0"/>
        <w:rPr>
          <w:rFonts w:hint="default"/>
          <w:lang w:val="en-US" w:eastAsia="zh-CN"/>
        </w:rPr>
      </w:pPr>
      <w:bookmarkStart w:id="47" w:name="_Toc16915"/>
      <w:r>
        <w:rPr>
          <w:rFonts w:hint="eastAsia"/>
          <w:lang w:val="en-US" w:eastAsia="zh-CN"/>
        </w:rPr>
        <w:t>4.4 崩溃处理</w:t>
      </w:r>
      <w:bookmarkEnd w:id="47"/>
    </w:p>
    <w:p>
      <w:pPr>
        <w:ind w:firstLine="440"/>
        <w:rPr>
          <w:rFonts w:hint="eastAsia"/>
          <w:lang w:val="en-US" w:eastAsia="zh-CN"/>
        </w:rPr>
      </w:pPr>
      <w:r>
        <w:rPr>
          <w:rFonts w:hint="eastAsia"/>
          <w:lang w:val="en-US" w:eastAsia="zh-CN"/>
        </w:rPr>
        <w:t>如果你发现调用我们的函数与预期不符,比如结果错误,或者崩溃,你们可以与我们联系,在此之前,我们建议你们仔细检查输入是否正确.</w:t>
      </w:r>
    </w:p>
    <w:p>
      <w:pPr>
        <w:ind w:firstLine="440"/>
        <w:rPr>
          <w:rFonts w:hint="eastAsia"/>
          <w:lang w:val="en-US" w:eastAsia="zh-CN"/>
        </w:rPr>
      </w:pPr>
      <w:r>
        <w:rPr>
          <w:rFonts w:hint="eastAsia"/>
          <w:lang w:val="en-US" w:eastAsia="zh-CN"/>
        </w:rPr>
        <w:t>很多时候,我们的API函数内部会有一些异常错误处理判断.包括线程安全等,但并不是所有检查都能够覆盖全或者一定没有问题.如果你输入的数据错误,比如内存指针被破坏.或者在没有线程安全的函数中使用多线程,都可能造成结果不正确或者崩溃.</w:t>
      </w:r>
    </w:p>
    <w:p>
      <w:pPr>
        <w:ind w:firstLine="440"/>
        <w:rPr>
          <w:rFonts w:hint="default"/>
          <w:lang w:val="en-US" w:eastAsia="zh-CN"/>
        </w:rPr>
      </w:pPr>
      <w:r>
        <w:rPr>
          <w:rFonts w:hint="eastAsia"/>
          <w:lang w:val="en-US" w:eastAsia="zh-CN"/>
        </w:rPr>
        <w:t>如果你们在使用过程中遇到问题,可以增加COREDUMP等方式调试,也可以联系我们报告问题.</w:t>
      </w:r>
    </w:p>
    <w:p>
      <w:pPr>
        <w:pStyle w:val="2"/>
      </w:pPr>
      <w:bookmarkStart w:id="48" w:name="_Toc23420"/>
      <w:r>
        <w:rPr>
          <w:rFonts w:hint="eastAsia"/>
        </w:rPr>
        <w:t>五 开始开发</w:t>
      </w:r>
      <w:bookmarkEnd w:id="48"/>
    </w:p>
    <w:p>
      <w:pPr>
        <w:pStyle w:val="3"/>
      </w:pPr>
      <w:bookmarkStart w:id="49" w:name="_Toc21785"/>
      <w:r>
        <w:rPr>
          <w:rFonts w:hint="eastAsia"/>
        </w:rPr>
        <w:t>5.1</w:t>
      </w:r>
      <w:r>
        <w:t xml:space="preserve"> </w:t>
      </w:r>
      <w:r>
        <w:rPr>
          <w:rFonts w:hint="eastAsia"/>
        </w:rPr>
        <w:t>部署环境</w:t>
      </w:r>
      <w:bookmarkEnd w:id="49"/>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50" w:name="_Toc19047"/>
      <w:r>
        <w:rPr>
          <w:lang w:val="en-US"/>
        </w:rPr>
        <w:t>5.2</w:t>
      </w:r>
      <w:r>
        <w:rPr>
          <w:rFonts w:hint="eastAsia"/>
          <w:lang w:val="en-US" w:eastAsia="zh-CN"/>
        </w:rPr>
        <w:t xml:space="preserve"> 加载头文件</w:t>
      </w:r>
      <w:bookmarkEnd w:id="50"/>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1" w:name="_Toc26880"/>
      <w:r>
        <w:rPr>
          <w:rFonts w:hint="eastAsia"/>
        </w:rPr>
        <w:t>5.</w:t>
      </w:r>
      <w:r>
        <w:rPr>
          <w:rFonts w:hint="eastAsia"/>
          <w:lang w:val="en-US" w:eastAsia="zh-CN"/>
        </w:rPr>
        <w:t>3</w:t>
      </w:r>
      <w:r>
        <w:t xml:space="preserve"> </w:t>
      </w:r>
      <w:r>
        <w:rPr>
          <w:rFonts w:hint="eastAsia"/>
        </w:rPr>
        <w:t>调用API</w:t>
      </w:r>
      <w:bookmarkEnd w:id="51"/>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2" w:name="_Toc25309"/>
      <w:r>
        <w:rPr>
          <w:rFonts w:hint="eastAsia"/>
          <w:lang w:val="en-US" w:eastAsia="zh-CN"/>
        </w:rPr>
        <w:t>5.5 连接到库</w:t>
      </w:r>
      <w:bookmarkEnd w:id="52"/>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keepNext w:val="0"/>
        <w:keepLines w:val="0"/>
        <w:widowControl/>
        <w:suppressLineNumbers w:val="0"/>
        <w:shd w:val="clear" w:fill="FFFFFF"/>
        <w:spacing w:line="285" w:lineRule="atLeast"/>
        <w:ind w:firstLine="440" w:firstLineChars="200"/>
        <w:jc w:val="left"/>
        <w:rPr>
          <w:rFonts w:hint="default"/>
          <w:lang w:val="en-US" w:eastAsia="zh-CN"/>
        </w:rPr>
      </w:pPr>
      <w:r>
        <w:rPr>
          <w:rFonts w:hint="eastAsia"/>
          <w:lang w:val="en-US" w:eastAsia="zh-CN"/>
        </w:rPr>
        <w:t>MacOS和Linux连接到库的方式是相同的,你如果调用了baselib的库函数,直接在编译的脚本加上库连接即可,比如:</w:t>
      </w: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3" w:name="_Toc16573"/>
      <w:r>
        <w:rPr>
          <w:rFonts w:hint="eastAsia"/>
          <w:lang w:val="en-US" w:eastAsia="zh-CN"/>
        </w:rPr>
        <w:t>5.6 使用例子</w:t>
      </w:r>
      <w:bookmarkEnd w:id="53"/>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4" w:name="_Toc8038"/>
      <w:r>
        <w:rPr>
          <w:rFonts w:hint="eastAsia"/>
        </w:rPr>
        <w:t>六：网络引擎图</w:t>
      </w:r>
      <w:bookmarkEnd w:id="54"/>
    </w:p>
    <w:p>
      <w:pPr>
        <w:pStyle w:val="3"/>
      </w:pPr>
      <w:bookmarkStart w:id="55" w:name="_Toc19066"/>
      <w:r>
        <w:rPr>
          <w:rFonts w:hint="eastAsia"/>
        </w:rPr>
        <w:t>6.1</w:t>
      </w:r>
      <w:r>
        <w:t xml:space="preserve"> </w:t>
      </w:r>
      <w:r>
        <w:rPr>
          <w:rFonts w:hint="eastAsia"/>
        </w:rPr>
        <w:t>网络引擎结构图</w:t>
      </w:r>
      <w:bookmarkEnd w:id="55"/>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6" w:name="_Toc9285"/>
      <w:r>
        <w:rPr>
          <w:rFonts w:hint="eastAsia"/>
          <w:lang w:val="en-US" w:eastAsia="zh-CN"/>
        </w:rPr>
        <w:t>6.1.1 音视频编解码组件结构图</w:t>
      </w:r>
      <w:bookmarkEnd w:id="56"/>
    </w:p>
    <w:p>
      <w:pPr>
        <w:rPr>
          <w:rFonts w:hint="default"/>
          <w:lang w:val="en-US" w:eastAsia="zh-CN"/>
        </w:rPr>
      </w:pPr>
      <w:r>
        <w:rPr>
          <w:rFonts w:hint="default"/>
          <w:lang w:val="en-US" w:eastAsia="zh-CN"/>
        </w:rPr>
        <w:drawing>
          <wp:inline distT="0" distB="0" distL="114300" distR="114300">
            <wp:extent cx="5272405" cy="1980565"/>
            <wp:effectExtent l="0" t="0" r="4445" b="635"/>
            <wp:docPr id="13" name="图片 13"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AVCodec"/>
                    <pic:cNvPicPr>
                      <a:picLocks noChangeAspect="1"/>
                    </pic:cNvPicPr>
                  </pic:nvPicPr>
                  <pic:blipFill>
                    <a:blip r:embed="rId9"/>
                    <a:stretch>
                      <a:fillRect/>
                    </a:stretch>
                  </pic:blipFill>
                  <pic:spPr>
                    <a:xfrm>
                      <a:off x="0" y="0"/>
                      <a:ext cx="5272405" cy="1980565"/>
                    </a:xfrm>
                    <a:prstGeom prst="rect">
                      <a:avLst/>
                    </a:prstGeom>
                  </pic:spPr>
                </pic:pic>
              </a:graphicData>
            </a:graphic>
          </wp:inline>
        </w:drawing>
      </w:r>
    </w:p>
    <w:p>
      <w:pPr>
        <w:pStyle w:val="4"/>
        <w:bidi w:val="0"/>
        <w:rPr>
          <w:rFonts w:hint="eastAsia"/>
          <w:lang w:val="en-US" w:eastAsia="zh-CN"/>
        </w:rPr>
      </w:pPr>
      <w:bookmarkStart w:id="57" w:name="_Toc13637"/>
      <w:r>
        <w:rPr>
          <w:rFonts w:hint="eastAsia"/>
          <w:lang w:val="en-US" w:eastAsia="zh-CN"/>
        </w:rPr>
        <w:t>6.1.2 基础组件结构图</w:t>
      </w:r>
      <w:bookmarkEnd w:id="57"/>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8" w:name="_Toc22739"/>
      <w:r>
        <w:rPr>
          <w:rFonts w:hint="eastAsia"/>
          <w:lang w:val="en-US" w:eastAsia="zh-CN"/>
        </w:rPr>
        <w:t>6.1.3 客户端组件结构图</w:t>
      </w:r>
      <w:bookmarkEnd w:id="58"/>
    </w:p>
    <w:p>
      <w:pPr>
        <w:rPr>
          <w:rFonts w:hint="default"/>
          <w:lang w:val="en-US" w:eastAsia="zh-CN"/>
        </w:rPr>
      </w:pPr>
      <w:r>
        <w:rPr>
          <w:rFonts w:hint="default"/>
          <w:lang w:val="en-US" w:eastAsia="zh-CN"/>
        </w:rPr>
        <w:drawing>
          <wp:inline distT="0" distB="0" distL="114300" distR="114300">
            <wp:extent cx="5272405" cy="3186430"/>
            <wp:effectExtent l="0" t="0" r="4445" b="13970"/>
            <wp:docPr id="14" name="图片 14"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Client"/>
                    <pic:cNvPicPr>
                      <a:picLocks noChangeAspect="1"/>
                    </pic:cNvPicPr>
                  </pic:nvPicPr>
                  <pic:blipFill>
                    <a:blip r:embed="rId11"/>
                    <a:stretch>
                      <a:fillRect/>
                    </a:stretch>
                  </pic:blipFill>
                  <pic:spPr>
                    <a:xfrm>
                      <a:off x="0" y="0"/>
                      <a:ext cx="5272405" cy="3186430"/>
                    </a:xfrm>
                    <a:prstGeom prst="rect">
                      <a:avLst/>
                    </a:prstGeom>
                  </pic:spPr>
                </pic:pic>
              </a:graphicData>
            </a:graphic>
          </wp:inline>
        </w:drawing>
      </w:r>
    </w:p>
    <w:p>
      <w:pPr>
        <w:pStyle w:val="4"/>
        <w:bidi w:val="0"/>
        <w:rPr>
          <w:rFonts w:hint="eastAsia"/>
          <w:lang w:val="en-US" w:eastAsia="zh-CN"/>
        </w:rPr>
      </w:pPr>
      <w:bookmarkStart w:id="59" w:name="_Toc5486"/>
      <w:r>
        <w:rPr>
          <w:rFonts w:hint="eastAsia"/>
          <w:lang w:val="en-US" w:eastAsia="zh-CN"/>
        </w:rPr>
        <w:t>6.1.4 核心组件结构图</w:t>
      </w:r>
      <w:bookmarkEnd w:id="59"/>
    </w:p>
    <w:p>
      <w:pPr>
        <w:rPr>
          <w:rFonts w:hint="default"/>
          <w:lang w:val="en-US" w:eastAsia="zh-CN"/>
        </w:rPr>
      </w:pPr>
      <w:r>
        <w:rPr>
          <w:rFonts w:hint="default"/>
          <w:lang w:val="en-US" w:eastAsia="zh-CN"/>
        </w:rPr>
        <w:drawing>
          <wp:inline distT="0" distB="0" distL="114300" distR="114300">
            <wp:extent cx="5262880" cy="2366645"/>
            <wp:effectExtent l="0" t="0" r="13970" b="14605"/>
            <wp:docPr id="15" name="图片 1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Core"/>
                    <pic:cNvPicPr>
                      <a:picLocks noChangeAspect="1"/>
                    </pic:cNvPicPr>
                  </pic:nvPicPr>
                  <pic:blipFill>
                    <a:blip r:embed="rId12"/>
                    <a:stretch>
                      <a:fillRect/>
                    </a:stretch>
                  </pic:blipFill>
                  <pic:spPr>
                    <a:xfrm>
                      <a:off x="0" y="0"/>
                      <a:ext cx="5262880" cy="2366645"/>
                    </a:xfrm>
                    <a:prstGeom prst="rect">
                      <a:avLst/>
                    </a:prstGeom>
                  </pic:spPr>
                </pic:pic>
              </a:graphicData>
            </a:graphic>
          </wp:inline>
        </w:drawing>
      </w:r>
    </w:p>
    <w:p>
      <w:pPr>
        <w:pStyle w:val="4"/>
        <w:bidi w:val="0"/>
        <w:rPr>
          <w:rFonts w:hint="eastAsia"/>
          <w:lang w:val="en-US" w:eastAsia="zh-CN"/>
        </w:rPr>
      </w:pPr>
      <w:bookmarkStart w:id="60" w:name="_Toc10489"/>
      <w:r>
        <w:rPr>
          <w:rFonts w:hint="eastAsia"/>
          <w:lang w:val="en-US" w:eastAsia="zh-CN"/>
        </w:rPr>
        <w:t>6.1.5 帮助组件结构图</w:t>
      </w:r>
      <w:bookmarkEnd w:id="60"/>
    </w:p>
    <w:p>
      <w:pPr>
        <w:rPr>
          <w:rFonts w:hint="default"/>
          <w:lang w:val="en-US" w:eastAsia="zh-CN"/>
        </w:rPr>
      </w:pPr>
      <w:r>
        <w:rPr>
          <w:rFonts w:hint="default"/>
          <w:lang w:val="en-US" w:eastAsia="zh-CN"/>
        </w:rPr>
        <w:drawing>
          <wp:inline distT="0" distB="0" distL="114300" distR="114300">
            <wp:extent cx="5267325" cy="1110615"/>
            <wp:effectExtent l="0" t="0" r="9525" b="13335"/>
            <wp:docPr id="8" name="图片 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RfcComponents"/>
                    <pic:cNvPicPr>
                      <a:picLocks noChangeAspect="1"/>
                    </pic:cNvPicPr>
                  </pic:nvPicPr>
                  <pic:blipFill>
                    <a:blip r:embed="rId13"/>
                    <a:stretch>
                      <a:fillRect/>
                    </a:stretch>
                  </pic:blipFill>
                  <pic:spPr>
                    <a:xfrm>
                      <a:off x="0" y="0"/>
                      <a:ext cx="5267325" cy="1110615"/>
                    </a:xfrm>
                    <a:prstGeom prst="rect">
                      <a:avLst/>
                    </a:prstGeom>
                  </pic:spPr>
                </pic:pic>
              </a:graphicData>
            </a:graphic>
          </wp:inline>
        </w:drawing>
      </w:r>
    </w:p>
    <w:p>
      <w:pPr>
        <w:pStyle w:val="4"/>
        <w:bidi w:val="0"/>
        <w:rPr>
          <w:rFonts w:hint="eastAsia"/>
          <w:lang w:val="en-US" w:eastAsia="zh-CN"/>
        </w:rPr>
      </w:pPr>
      <w:bookmarkStart w:id="61" w:name="_Toc5295"/>
      <w:r>
        <w:rPr>
          <w:rFonts w:hint="eastAsia"/>
          <w:lang w:val="en-US" w:eastAsia="zh-CN"/>
        </w:rPr>
        <w:t>6.1.6 网络组件结构图</w:t>
      </w:r>
      <w:bookmarkEnd w:id="61"/>
    </w:p>
    <w:p>
      <w:pPr>
        <w:rPr>
          <w:rFonts w:hint="default"/>
          <w:lang w:val="en-US" w:eastAsia="zh-CN"/>
        </w:rPr>
      </w:pPr>
      <w:r>
        <w:rPr>
          <w:rFonts w:hint="default"/>
          <w:lang w:val="en-US" w:eastAsia="zh-CN"/>
        </w:rPr>
        <w:drawing>
          <wp:inline distT="0" distB="0" distL="114300" distR="114300">
            <wp:extent cx="5270500" cy="3580130"/>
            <wp:effectExtent l="0" t="0" r="6350" b="1270"/>
            <wp:docPr id="16" name="图片 16"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NetHelp"/>
                    <pic:cNvPicPr>
                      <a:picLocks noChangeAspect="1"/>
                    </pic:cNvPicPr>
                  </pic:nvPicPr>
                  <pic:blipFill>
                    <a:blip r:embed="rId14"/>
                    <a:stretch>
                      <a:fillRect/>
                    </a:stretch>
                  </pic:blipFill>
                  <pic:spPr>
                    <a:xfrm>
                      <a:off x="0" y="0"/>
                      <a:ext cx="5270500" cy="3580130"/>
                    </a:xfrm>
                    <a:prstGeom prst="rect">
                      <a:avLst/>
                    </a:prstGeom>
                  </pic:spPr>
                </pic:pic>
              </a:graphicData>
            </a:graphic>
          </wp:inline>
        </w:drawing>
      </w:r>
    </w:p>
    <w:p>
      <w:pPr>
        <w:pStyle w:val="4"/>
        <w:bidi w:val="0"/>
        <w:rPr>
          <w:rFonts w:hint="eastAsia"/>
          <w:lang w:val="en-US" w:eastAsia="zh-CN"/>
        </w:rPr>
      </w:pPr>
      <w:bookmarkStart w:id="62" w:name="_Toc5947"/>
      <w:r>
        <w:rPr>
          <w:rFonts w:hint="eastAsia"/>
          <w:lang w:val="en-US" w:eastAsia="zh-CN"/>
        </w:rPr>
        <w:t>6.1.7 标准组件结构图</w:t>
      </w:r>
      <w:bookmarkEnd w:id="62"/>
    </w:p>
    <w:p>
      <w:pPr>
        <w:rPr>
          <w:rFonts w:hint="default"/>
          <w:lang w:val="en-US" w:eastAsia="zh-CN"/>
        </w:rPr>
      </w:pPr>
      <w:r>
        <w:rPr>
          <w:rFonts w:hint="default"/>
          <w:lang w:val="en-US" w:eastAsia="zh-CN"/>
        </w:rPr>
        <w:drawing>
          <wp:inline distT="0" distB="0" distL="114300" distR="114300">
            <wp:extent cx="5255260" cy="1218565"/>
            <wp:effectExtent l="0" t="0" r="2540" b="635"/>
            <wp:docPr id="6" name="图片 6"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RfcComponents"/>
                    <pic:cNvPicPr>
                      <a:picLocks noChangeAspect="1"/>
                    </pic:cNvPicPr>
                  </pic:nvPicPr>
                  <pic:blipFill>
                    <a:blip r:embed="rId15"/>
                    <a:stretch>
                      <a:fillRect/>
                    </a:stretch>
                  </pic:blipFill>
                  <pic:spPr>
                    <a:xfrm>
                      <a:off x="0" y="0"/>
                      <a:ext cx="5255260" cy="1218565"/>
                    </a:xfrm>
                    <a:prstGeom prst="rect">
                      <a:avLst/>
                    </a:prstGeom>
                  </pic:spPr>
                </pic:pic>
              </a:graphicData>
            </a:graphic>
          </wp:inline>
        </w:drawing>
      </w:r>
    </w:p>
    <w:p>
      <w:pPr>
        <w:pStyle w:val="4"/>
        <w:bidi w:val="0"/>
        <w:rPr>
          <w:rFonts w:hint="default"/>
          <w:lang w:val="en-US" w:eastAsia="zh-CN"/>
        </w:rPr>
      </w:pPr>
      <w:bookmarkStart w:id="63" w:name="_Toc21633"/>
      <w:r>
        <w:rPr>
          <w:rFonts w:hint="eastAsia"/>
          <w:lang w:val="en-US" w:eastAsia="zh-CN"/>
        </w:rPr>
        <w:t>6.1.8 流媒体组件结构图</w:t>
      </w:r>
      <w:bookmarkEnd w:id="63"/>
    </w:p>
    <w:p>
      <w:pPr>
        <w:rPr>
          <w:rFonts w:hint="default"/>
          <w:lang w:val="en-US" w:eastAsia="zh-CN"/>
        </w:rPr>
      </w:pPr>
      <w:r>
        <w:rPr>
          <w:rFonts w:hint="default"/>
          <w:lang w:val="en-US" w:eastAsia="zh-CN"/>
        </w:rPr>
        <w:drawing>
          <wp:inline distT="0" distB="0" distL="114300" distR="114300">
            <wp:extent cx="5260975" cy="1630045"/>
            <wp:effectExtent l="0" t="0" r="15875" b="8255"/>
            <wp:docPr id="10" name="图片 10"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StreamMedia"/>
                    <pic:cNvPicPr>
                      <a:picLocks noChangeAspect="1"/>
                    </pic:cNvPicPr>
                  </pic:nvPicPr>
                  <pic:blipFill>
                    <a:blip r:embed="rId16"/>
                    <a:stretch>
                      <a:fillRect/>
                    </a:stretch>
                  </pic:blipFill>
                  <pic:spPr>
                    <a:xfrm>
                      <a:off x="0" y="0"/>
                      <a:ext cx="5260975" cy="1630045"/>
                    </a:xfrm>
                    <a:prstGeom prst="rect">
                      <a:avLst/>
                    </a:prstGeom>
                  </pic:spPr>
                </pic:pic>
              </a:graphicData>
            </a:graphic>
          </wp:inline>
        </w:drawing>
      </w:r>
    </w:p>
    <w:p>
      <w:pPr>
        <w:pStyle w:val="4"/>
        <w:bidi w:val="0"/>
        <w:rPr>
          <w:rFonts w:hint="eastAsia"/>
          <w:lang w:val="en-US" w:eastAsia="zh-CN"/>
        </w:rPr>
      </w:pPr>
      <w:bookmarkStart w:id="64" w:name="_Toc19488"/>
      <w:r>
        <w:rPr>
          <w:rFonts w:hint="eastAsia"/>
          <w:lang w:val="en-US" w:eastAsia="zh-CN"/>
        </w:rPr>
        <w:t>6.1.9 系统组件结构图</w:t>
      </w:r>
      <w:bookmarkEnd w:id="64"/>
    </w:p>
    <w:p>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pPr>
        <w:pStyle w:val="3"/>
        <w:rPr>
          <w:rFonts w:hint="eastAsia"/>
        </w:rPr>
      </w:pPr>
      <w:bookmarkStart w:id="65" w:name="_Toc7260"/>
      <w:r>
        <w:rPr>
          <w:rFonts w:hint="eastAsia"/>
        </w:rPr>
        <w:t xml:space="preserve">6.2 </w:t>
      </w:r>
      <w:r>
        <w:rPr>
          <w:rFonts w:hint="eastAsia"/>
          <w:lang w:eastAsia="zh-CN"/>
        </w:rPr>
        <w:t>网络引擎模块</w:t>
      </w:r>
      <w:r>
        <w:rPr>
          <w:rFonts w:hint="eastAsia"/>
        </w:rPr>
        <w:t>图</w:t>
      </w:r>
      <w:bookmarkEnd w:id="65"/>
    </w:p>
    <w:p>
      <w:pPr>
        <w:rPr>
          <w:rFonts w:hint="eastAsia" w:eastAsiaTheme="minorEastAsia"/>
          <w:lang w:val="en-US" w:eastAsia="zh-CN"/>
        </w:rPr>
      </w:pPr>
      <w:r>
        <w:rPr>
          <w:rFonts w:hint="eastAsia" w:eastAsiaTheme="minorEastAsia"/>
          <w:lang w:val="en-US" w:eastAsia="zh-CN"/>
        </w:rPr>
        <w:drawing>
          <wp:inline distT="0" distB="0" distL="114300" distR="114300">
            <wp:extent cx="5269865" cy="5162550"/>
            <wp:effectExtent l="0" t="0" r="6985" b="0"/>
            <wp:docPr id="9" name="图片 9"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ngineRelation"/>
                    <pic:cNvPicPr>
                      <a:picLocks noChangeAspect="1"/>
                    </pic:cNvPicPr>
                  </pic:nvPicPr>
                  <pic:blipFill>
                    <a:blip r:embed="rId18"/>
                    <a:stretch>
                      <a:fillRect/>
                    </a:stretch>
                  </pic:blipFill>
                  <pic:spPr>
                    <a:xfrm>
                      <a:off x="0" y="0"/>
                      <a:ext cx="5269865" cy="5162550"/>
                    </a:xfrm>
                    <a:prstGeom prst="rect">
                      <a:avLst/>
                    </a:prstGeom>
                  </pic:spPr>
                </pic:pic>
              </a:graphicData>
            </a:graphic>
          </wp:inline>
        </w:drawing>
      </w:r>
    </w:p>
    <w:p>
      <w:pPr>
        <w:pStyle w:val="2"/>
        <w:rPr>
          <w:rFonts w:hint="eastAsia"/>
        </w:rPr>
      </w:pPr>
      <w:bookmarkStart w:id="66" w:name="_Toc30223"/>
      <w:r>
        <w:rPr>
          <w:rFonts w:hint="eastAsia"/>
        </w:rPr>
        <w:t>七：目录结构</w:t>
      </w:r>
      <w:bookmarkEnd w:id="66"/>
    </w:p>
    <w:p>
      <w:pPr>
        <w:pStyle w:val="3"/>
      </w:pPr>
      <w:bookmarkStart w:id="67" w:name="_Toc31407"/>
      <w:r>
        <w:rPr>
          <w:rFonts w:hint="eastAsia"/>
        </w:rPr>
        <w:t>7.1</w:t>
      </w:r>
      <w:r>
        <w:t xml:space="preserve"> </w:t>
      </w:r>
      <w:r>
        <w:rPr>
          <w:rFonts w:hint="eastAsia"/>
        </w:rPr>
        <w:t>主目录结构</w:t>
      </w:r>
      <w:bookmarkEnd w:id="67"/>
    </w:p>
    <w:p>
      <w:pPr>
        <w:pStyle w:val="42"/>
        <w:numPr>
          <w:ilvl w:val="0"/>
          <w:numId w:val="7"/>
        </w:numPr>
      </w:pPr>
      <w:r>
        <w:rPr>
          <w:rFonts w:hint="eastAsia"/>
        </w:rPr>
        <w:t>XEngine_Docment</w:t>
      </w:r>
      <w:r>
        <w:rPr>
          <w:rFonts w:hint="eastAsia"/>
          <w:lang w:val="en-US" w:eastAsia="zh-CN"/>
        </w:rPr>
        <w:t xml:space="preserve">    开发套件文档存放目录</w:t>
      </w:r>
    </w:p>
    <w:p>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2"/>
        <w:numPr>
          <w:ilvl w:val="0"/>
          <w:numId w:val="7"/>
        </w:numPr>
      </w:pPr>
      <w:r>
        <w:rPr>
          <w:rFonts w:hint="eastAsia"/>
        </w:rPr>
        <w:t>XEngine_Linux</w:t>
      </w:r>
      <w:r>
        <w:rPr>
          <w:rFonts w:hint="eastAsia"/>
          <w:lang w:val="en-US" w:eastAsia="zh-CN"/>
        </w:rPr>
        <w:t xml:space="preserve">       LINUX下的二进制模块目录,包含so文件</w:t>
      </w:r>
    </w:p>
    <w:p>
      <w:pPr>
        <w:pStyle w:val="42"/>
        <w:numPr>
          <w:ilvl w:val="0"/>
          <w:numId w:val="7"/>
        </w:numPr>
      </w:pPr>
      <w:r>
        <w:rPr>
          <w:rFonts w:hint="eastAsia"/>
        </w:rPr>
        <w:t>XEngine_Mac</w:t>
      </w:r>
      <w:r>
        <w:rPr>
          <w:rFonts w:hint="eastAsia"/>
          <w:lang w:val="en-US" w:eastAsia="zh-CN"/>
        </w:rPr>
        <w:t xml:space="preserve">        苹果系统MACOS二进制库目录,暂没启用!</w:t>
      </w:r>
    </w:p>
    <w:p>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2"/>
        <w:numPr>
          <w:ilvl w:val="0"/>
          <w:numId w:val="7"/>
        </w:numPr>
      </w:pPr>
      <w:r>
        <w:rPr>
          <w:rFonts w:hint="eastAsia"/>
          <w:lang w:val="en-US" w:eastAsia="zh-CN"/>
        </w:rPr>
        <w:t>XEngine_Android     ANDROID库发布文件夹</w:t>
      </w:r>
    </w:p>
    <w:p>
      <w:pPr>
        <w:pStyle w:val="42"/>
        <w:numPr>
          <w:ilvl w:val="0"/>
          <w:numId w:val="7"/>
        </w:numPr>
      </w:pPr>
      <w:r>
        <w:rPr>
          <w:rFonts w:hint="eastAsia"/>
          <w:lang w:val="en-US" w:eastAsia="zh-CN"/>
        </w:rPr>
        <w:t>XEngine_IOS         IOS库发布文件夹</w:t>
      </w:r>
    </w:p>
    <w:p>
      <w:pPr>
        <w:pStyle w:val="42"/>
        <w:numPr>
          <w:ilvl w:val="0"/>
          <w:numId w:val="7"/>
        </w:numPr>
      </w:pPr>
      <w:r>
        <w:rPr>
          <w:rFonts w:hint="eastAsia"/>
        </w:rPr>
        <w:t>XEngine_Configure</w:t>
      </w:r>
      <w:r>
        <w:rPr>
          <w:rFonts w:hint="eastAsia"/>
          <w:lang w:val="en-US" w:eastAsia="zh-CN"/>
        </w:rPr>
        <w:t xml:space="preserve">   配置文件模块目录,用于HTTP,SIP等协议</w:t>
      </w:r>
    </w:p>
    <w:p>
      <w:pPr>
        <w:pStyle w:val="42"/>
        <w:numPr>
          <w:ilvl w:val="0"/>
          <w:numId w:val="7"/>
        </w:numPr>
      </w:pPr>
      <w:r>
        <w:rPr>
          <w:rFonts w:hint="eastAsia"/>
        </w:rPr>
        <w:t>CONTRIBUTING.md</w:t>
      </w:r>
      <w:r>
        <w:rPr>
          <w:rFonts w:hint="eastAsia"/>
          <w:lang w:val="en-US" w:eastAsia="zh-CN"/>
        </w:rPr>
        <w:t xml:space="preserve">   贡献者名单文件</w:t>
      </w:r>
    </w:p>
    <w:p>
      <w:pPr>
        <w:pStyle w:val="42"/>
        <w:numPr>
          <w:ilvl w:val="0"/>
          <w:numId w:val="7"/>
        </w:numPr>
      </w:pPr>
      <w:r>
        <w:rPr>
          <w:rFonts w:hint="eastAsia"/>
        </w:rPr>
        <w:t>README.en.md</w:t>
      </w:r>
      <w:r>
        <w:rPr>
          <w:rFonts w:hint="eastAsia"/>
          <w:lang w:val="en-US" w:eastAsia="zh-CN"/>
        </w:rPr>
        <w:t xml:space="preserve">      英文版本必读文件</w:t>
      </w:r>
    </w:p>
    <w:p>
      <w:pPr>
        <w:pStyle w:val="42"/>
        <w:numPr>
          <w:ilvl w:val="0"/>
          <w:numId w:val="7"/>
        </w:numPr>
      </w:pPr>
      <w:r>
        <w:rPr>
          <w:rFonts w:hint="eastAsia"/>
        </w:rPr>
        <w:t>README.md</w:t>
      </w:r>
      <w:r>
        <w:rPr>
          <w:rFonts w:hint="eastAsia"/>
          <w:lang w:val="en-US" w:eastAsia="zh-CN"/>
        </w:rPr>
        <w:t xml:space="preserve">        中文版本必读文件</w:t>
      </w:r>
    </w:p>
    <w:p>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2"/>
        <w:numPr>
          <w:ilvl w:val="0"/>
          <w:numId w:val="7"/>
        </w:numPr>
      </w:pPr>
      <w:r>
        <w:rPr>
          <w:rFonts w:hint="eastAsia"/>
        </w:rPr>
        <w:t>XEngine_WINEnv.bat</w:t>
      </w:r>
      <w:r>
        <w:rPr>
          <w:rFonts w:hint="eastAsia"/>
          <w:lang w:val="en-US" w:eastAsia="zh-CN"/>
        </w:rPr>
        <w:t xml:space="preserve"> 引擎安装程序(WINDOWS专用)</w:t>
      </w:r>
    </w:p>
    <w:p>
      <w:pPr>
        <w:pStyle w:val="42"/>
        <w:numPr>
          <w:ilvl w:val="0"/>
          <w:numId w:val="7"/>
        </w:numPr>
      </w:pPr>
      <w:r>
        <w:rPr>
          <w:rFonts w:hint="eastAsia"/>
          <w:lang w:val="en-US" w:eastAsia="zh-CN"/>
        </w:rPr>
        <w:t>CHANGELOG        更新说明</w:t>
      </w:r>
    </w:p>
    <w:p>
      <w:pPr>
        <w:pStyle w:val="42"/>
        <w:numPr>
          <w:ilvl w:val="0"/>
          <w:numId w:val="7"/>
        </w:numPr>
      </w:pPr>
      <w:r>
        <w:rPr>
          <w:rFonts w:hint="eastAsia"/>
        </w:rPr>
        <w:t>COPYRIGHT</w:t>
      </w:r>
      <w:r>
        <w:rPr>
          <w:rFonts w:hint="eastAsia"/>
          <w:lang w:val="en-US" w:eastAsia="zh-CN"/>
        </w:rPr>
        <w:t xml:space="preserve">         版权说明</w:t>
      </w:r>
    </w:p>
    <w:p>
      <w:pPr>
        <w:pStyle w:val="42"/>
        <w:numPr>
          <w:ilvl w:val="0"/>
          <w:numId w:val="7"/>
        </w:numPr>
      </w:pPr>
      <w:r>
        <w:rPr>
          <w:rFonts w:hint="eastAsia"/>
        </w:rPr>
        <w:t>HOSTORY</w:t>
      </w:r>
      <w:r>
        <w:rPr>
          <w:rFonts w:hint="eastAsia"/>
          <w:lang w:val="en-US" w:eastAsia="zh-CN"/>
        </w:rPr>
        <w:t xml:space="preserve">           更新历史</w:t>
      </w:r>
    </w:p>
    <w:p>
      <w:pPr>
        <w:pStyle w:val="42"/>
        <w:numPr>
          <w:ilvl w:val="0"/>
          <w:numId w:val="7"/>
        </w:numPr>
      </w:pPr>
      <w:r>
        <w:rPr>
          <w:rFonts w:hint="eastAsia"/>
        </w:rPr>
        <w:t>LICENSE</w:t>
      </w:r>
      <w:r>
        <w:rPr>
          <w:rFonts w:hint="eastAsia"/>
          <w:lang w:val="en-US" w:eastAsia="zh-CN"/>
        </w:rPr>
        <w:t xml:space="preserve">            授权说明</w:t>
      </w:r>
    </w:p>
    <w:p>
      <w:pPr>
        <w:pStyle w:val="3"/>
      </w:pPr>
      <w:bookmarkStart w:id="68" w:name="_Toc9426"/>
      <w:r>
        <w:rPr>
          <w:rFonts w:hint="eastAsia"/>
        </w:rPr>
        <w:t>7.2</w:t>
      </w:r>
      <w:r>
        <w:t xml:space="preserve"> </w:t>
      </w:r>
      <w:r>
        <w:rPr>
          <w:rFonts w:hint="eastAsia"/>
          <w:lang w:val="en-US" w:eastAsia="zh-CN"/>
        </w:rPr>
        <w:t>引擎</w:t>
      </w:r>
      <w:r>
        <w:rPr>
          <w:rFonts w:hint="eastAsia"/>
        </w:rPr>
        <w:t>目录</w:t>
      </w:r>
      <w:bookmarkEnd w:id="68"/>
    </w:p>
    <w:p>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9" w:name="_Toc30415"/>
      <w:r>
        <w:rPr>
          <w:rFonts w:hint="eastAsia"/>
        </w:rPr>
        <w:t>7.3</w:t>
      </w:r>
      <w:r>
        <w:t xml:space="preserve"> </w:t>
      </w:r>
      <w:r>
        <w:rPr>
          <w:rFonts w:hint="eastAsia"/>
        </w:rPr>
        <w:t>组件目录</w:t>
      </w:r>
      <w:bookmarkEnd w:id="69"/>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0" w:name="_Toc26200"/>
      <w:r>
        <w:rPr>
          <w:rFonts w:hint="eastAsia"/>
          <w:lang w:val="en-US" w:eastAsia="zh-CN"/>
        </w:rPr>
        <w:t>7.4 模块结构</w:t>
      </w:r>
      <w:bookmarkEnd w:id="70"/>
    </w:p>
    <w:p>
      <w:pPr>
        <w:pStyle w:val="4"/>
        <w:rPr>
          <w:rFonts w:hint="eastAsia"/>
          <w:lang w:val="en-US" w:eastAsia="zh-CN"/>
        </w:rPr>
      </w:pPr>
      <w:bookmarkStart w:id="71" w:name="_Toc9010"/>
      <w:r>
        <w:rPr>
          <w:rFonts w:hint="eastAsia"/>
          <w:lang w:val="en-US" w:eastAsia="zh-CN"/>
        </w:rPr>
        <w:t>7.4.1 XEngine_LibEx</w:t>
      </w:r>
      <w:bookmarkEnd w:id="71"/>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2" w:name="_Toc22131"/>
      <w:r>
        <w:rPr>
          <w:rFonts w:hint="eastAsia"/>
          <w:lang w:val="en-US" w:eastAsia="zh-CN"/>
        </w:rPr>
        <w:t>7.4.2 XEngine_AvCodec</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bidi w:val="0"/>
        <w:rPr>
          <w:rFonts w:hint="eastAsia"/>
          <w:lang w:val="en-US" w:eastAsia="zh-CN"/>
        </w:rPr>
      </w:pPr>
      <w:r>
        <w:rPr>
          <w:rFonts w:hint="eastAsia"/>
          <w:lang w:val="en-US" w:eastAsia="zh-CN"/>
        </w:rPr>
        <w:t>7.4.2.5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7.4.2.6 XEngine_AVFilter</w:t>
      </w:r>
    </w:p>
    <w:p>
      <w:pPr>
        <w:ind w:firstLine="440"/>
        <w:rPr>
          <w:rFonts w:hint="default"/>
          <w:lang w:val="en-US" w:eastAsia="zh-CN"/>
        </w:rPr>
      </w:pPr>
      <w:r>
        <w:rPr>
          <w:rFonts w:hint="eastAsia"/>
          <w:lang w:val="en-US" w:eastAsia="zh-CN"/>
        </w:rPr>
        <w:t>音视频滤镜处理模块</w:t>
      </w:r>
    </w:p>
    <w:p>
      <w:pPr>
        <w:pStyle w:val="4"/>
        <w:rPr>
          <w:rFonts w:hint="eastAsia"/>
          <w:lang w:val="en-US" w:eastAsia="zh-CN"/>
        </w:rPr>
      </w:pPr>
      <w:bookmarkStart w:id="73" w:name="_Toc6834"/>
      <w:r>
        <w:rPr>
          <w:rFonts w:hint="eastAsia"/>
          <w:lang w:val="en-US" w:eastAsia="zh-CN"/>
        </w:rPr>
        <w:t>7.4.3 XEngine_BaseLib</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4" w:name="_Toc8614"/>
      <w:r>
        <w:rPr>
          <w:rFonts w:hint="eastAsia"/>
          <w:lang w:val="en-US" w:eastAsia="zh-CN"/>
        </w:rPr>
        <w:t>7.4.4 XEngine_Client</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5"/>
        <w:bidi w:val="0"/>
        <w:rPr>
          <w:rFonts w:hint="eastAsia"/>
          <w:lang w:val="en-US" w:eastAsia="zh-CN"/>
        </w:rPr>
      </w:pPr>
      <w:r>
        <w:rPr>
          <w:rFonts w:hint="eastAsia"/>
          <w:lang w:val="en-US" w:eastAsia="zh-CN"/>
        </w:rPr>
        <w:t>7.4.4.3 XClient_Stream</w:t>
      </w:r>
    </w:p>
    <w:p>
      <w:pPr>
        <w:ind w:firstLine="440" w:firstLineChars="200"/>
        <w:rPr>
          <w:rFonts w:hint="eastAsia"/>
          <w:lang w:val="en-US" w:eastAsia="zh-CN"/>
        </w:rPr>
      </w:pPr>
      <w:r>
        <w:rPr>
          <w:rFonts w:hint="eastAsia"/>
          <w:lang w:val="en-US" w:eastAsia="zh-CN"/>
        </w:rPr>
        <w:t>用于流媒体协议客户端,可支持推流拉流</w:t>
      </w:r>
    </w:p>
    <w:p>
      <w:pPr>
        <w:pStyle w:val="5"/>
        <w:bidi w:val="0"/>
        <w:rPr>
          <w:rFonts w:hint="eastAsia"/>
          <w:lang w:val="en-US" w:eastAsia="zh-CN"/>
        </w:rPr>
      </w:pPr>
      <w:r>
        <w:rPr>
          <w:rFonts w:hint="eastAsia"/>
          <w:lang w:val="en-US" w:eastAsia="zh-CN"/>
        </w:rPr>
        <w:t>7.4.4.4 XClient_APIHelp</w:t>
      </w:r>
    </w:p>
    <w:p>
      <w:pPr>
        <w:ind w:firstLine="440" w:firstLineChars="200"/>
        <w:rPr>
          <w:rFonts w:hint="default"/>
          <w:lang w:val="en-US" w:eastAsia="zh-CN"/>
        </w:rPr>
      </w:pPr>
      <w:r>
        <w:rPr>
          <w:rFonts w:hint="eastAsia"/>
          <w:lang w:val="en-US" w:eastAsia="zh-CN"/>
        </w:rPr>
        <w:t>网络客户端操作,HTTP,EMAIL等等</w:t>
      </w:r>
    </w:p>
    <w:p>
      <w:pPr>
        <w:pStyle w:val="4"/>
        <w:rPr>
          <w:rFonts w:hint="eastAsia"/>
          <w:lang w:val="en-US" w:eastAsia="zh-CN"/>
        </w:rPr>
      </w:pPr>
      <w:bookmarkStart w:id="75" w:name="_Toc2214"/>
      <w:r>
        <w:rPr>
          <w:rFonts w:hint="eastAsia"/>
          <w:lang w:val="en-US" w:eastAsia="zh-CN"/>
        </w:rPr>
        <w:t>7.4.5 XEngine_Core</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4"/>
        <w:rPr>
          <w:rFonts w:hint="eastAsia"/>
          <w:lang w:val="en-US" w:eastAsia="zh-CN"/>
        </w:rPr>
      </w:pPr>
      <w:bookmarkStart w:id="76" w:name="_Toc15167"/>
      <w:r>
        <w:rPr>
          <w:rFonts w:hint="eastAsia"/>
          <w:lang w:val="en-US" w:eastAsia="zh-CN"/>
        </w:rPr>
        <w:t>7.4.6 XEngine_HelpComponents</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4"/>
        <w:rPr>
          <w:rFonts w:hint="eastAsia"/>
          <w:lang w:val="en-US" w:eastAsia="zh-CN"/>
        </w:rPr>
      </w:pPr>
      <w:bookmarkStart w:id="77" w:name="_Toc6937"/>
      <w:r>
        <w:rPr>
          <w:rFonts w:hint="eastAsia"/>
          <w:lang w:val="en-US" w:eastAsia="zh-CN"/>
        </w:rPr>
        <w:t>7.4.7 XEngine_NetHelp</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eastAsia"/>
          <w:lang w:val="en-US" w:eastAsia="zh-CN"/>
        </w:rPr>
      </w:pPr>
      <w:r>
        <w:rPr>
          <w:rFonts w:hint="eastAsia"/>
          <w:lang w:val="en-US" w:eastAsia="zh-CN"/>
        </w:rPr>
        <w:t>网络帮助函数,字节序转换,域名识别操作等</w:t>
      </w:r>
    </w:p>
    <w:p>
      <w:pPr>
        <w:pStyle w:val="5"/>
        <w:bidi w:val="0"/>
        <w:rPr>
          <w:rFonts w:hint="default"/>
          <w:lang w:val="en-US" w:eastAsia="zh-CN"/>
        </w:rPr>
      </w:pPr>
      <w:r>
        <w:rPr>
          <w:rFonts w:hint="default"/>
          <w:lang w:val="en-US" w:eastAsia="zh-CN"/>
        </w:rPr>
        <w:t>7.4.</w:t>
      </w:r>
      <w:r>
        <w:rPr>
          <w:rFonts w:hint="eastAsia"/>
          <w:lang w:val="en-US" w:eastAsia="zh-CN"/>
        </w:rPr>
        <w:t>7</w:t>
      </w:r>
      <w:r>
        <w:rPr>
          <w:rFonts w:hint="default"/>
          <w:lang w:val="en-US" w:eastAsia="zh-CN"/>
        </w:rPr>
        <w:t>.</w:t>
      </w:r>
      <w:r>
        <w:rPr>
          <w:rFonts w:hint="eastAsia"/>
          <w:lang w:val="en-US" w:eastAsia="zh-CN"/>
        </w:rPr>
        <w:t>2 NetHelp_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5"/>
        <w:rPr>
          <w:rFonts w:hint="default"/>
          <w:lang w:val="en-US" w:eastAsia="zh-CN"/>
        </w:rPr>
      </w:pPr>
      <w:r>
        <w:rPr>
          <w:rFonts w:hint="eastAsia"/>
          <w:lang w:val="en-US" w:eastAsia="zh-CN"/>
        </w:rPr>
        <w:t>7.4.7.3 NetHelp_XSocket</w:t>
      </w:r>
    </w:p>
    <w:p>
      <w:pPr>
        <w:rPr>
          <w:rFonts w:hint="default"/>
          <w:lang w:val="en-US" w:eastAsia="zh-CN"/>
        </w:rPr>
      </w:pPr>
      <w:r>
        <w:rPr>
          <w:rFonts w:hint="eastAsia"/>
          <w:lang w:val="en-US" w:eastAsia="zh-CN"/>
        </w:rPr>
        <w:t xml:space="preserve">    网络API封装接口,IP库,抓包.流量获取等API接口</w:t>
      </w:r>
    </w:p>
    <w:p>
      <w:pPr>
        <w:pStyle w:val="4"/>
        <w:rPr>
          <w:rFonts w:hint="default"/>
          <w:lang w:val="en-US" w:eastAsia="zh-CN"/>
        </w:rPr>
      </w:pPr>
      <w:bookmarkStart w:id="78" w:name="_Toc18761"/>
      <w:r>
        <w:rPr>
          <w:rFonts w:hint="eastAsia"/>
          <w:lang w:val="en-US" w:eastAsia="zh-CN"/>
        </w:rPr>
        <w:t>7.4.8 XEngine_Rfccomponets</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bidi w:val="0"/>
        <w:rPr>
          <w:rFonts w:hint="eastAsia"/>
          <w:lang w:val="en-US" w:eastAsia="zh-CN"/>
        </w:rPr>
      </w:pPr>
      <w:r>
        <w:rPr>
          <w:rFonts w:hint="eastAsia"/>
          <w:lang w:val="en-US" w:eastAsia="zh-CN"/>
        </w:rPr>
        <w:t>7.4.8.7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7.4.8.8 RfcComponents_MQTTProtocol</w:t>
      </w:r>
    </w:p>
    <w:p>
      <w:pPr>
        <w:rPr>
          <w:rFonts w:hint="default"/>
          <w:lang w:val="en-US" w:eastAsia="zh-CN"/>
        </w:rPr>
      </w:pPr>
      <w:r>
        <w:rPr>
          <w:rFonts w:hint="eastAsia"/>
          <w:lang w:val="en-US" w:eastAsia="zh-CN"/>
        </w:rPr>
        <w:t xml:space="preserve">    MQTT协议操作模块,支持协议的解析和封包</w:t>
      </w:r>
    </w:p>
    <w:p>
      <w:pPr>
        <w:pStyle w:val="4"/>
        <w:rPr>
          <w:rFonts w:hint="eastAsia"/>
          <w:lang w:val="en-US" w:eastAsia="zh-CN"/>
        </w:rPr>
      </w:pPr>
      <w:bookmarkStart w:id="79" w:name="_Toc30570"/>
      <w:r>
        <w:rPr>
          <w:rFonts w:hint="eastAsia"/>
          <w:lang w:val="en-US" w:eastAsia="zh-CN"/>
        </w:rPr>
        <w:t>7.4.9 XEngine_StreamMedia</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HLS直播,录播协议处理与TS文件协议处理模块</w:t>
      </w:r>
    </w:p>
    <w:p>
      <w:pPr>
        <w:pStyle w:val="5"/>
        <w:bidi w:val="0"/>
        <w:rPr>
          <w:rFonts w:hint="eastAsia"/>
          <w:lang w:val="en-US" w:eastAsia="zh-CN"/>
        </w:rPr>
      </w:pPr>
      <w:r>
        <w:rPr>
          <w:rFonts w:hint="eastAsia"/>
          <w:lang w:val="en-US" w:eastAsia="zh-CN"/>
        </w:rPr>
        <w:t>7.4.9.5 StreamMedia_FLVProtocol</w:t>
      </w:r>
    </w:p>
    <w:p>
      <w:pPr>
        <w:ind w:firstLine="440"/>
        <w:rPr>
          <w:rFonts w:hint="eastAsia"/>
          <w:lang w:val="en-US" w:eastAsia="zh-CN"/>
        </w:rPr>
      </w:pPr>
      <w:r>
        <w:rPr>
          <w:rFonts w:hint="eastAsia"/>
          <w:lang w:val="en-US" w:eastAsia="zh-CN"/>
        </w:rPr>
        <w:t>FLV协议解析打包模块,支持解析FLV流为单帧或者打包FLV流</w:t>
      </w:r>
    </w:p>
    <w:p>
      <w:pPr>
        <w:pStyle w:val="5"/>
        <w:bidi w:val="0"/>
        <w:rPr>
          <w:rFonts w:hint="eastAsia"/>
          <w:lang w:val="en-US" w:eastAsia="zh-CN"/>
        </w:rPr>
      </w:pPr>
      <w:r>
        <w:rPr>
          <w:rFonts w:hint="eastAsia"/>
          <w:lang w:val="en-US" w:eastAsia="zh-CN"/>
        </w:rPr>
        <w:t>7.4.9.6 StreamMedia_RTMPProtocol</w:t>
      </w:r>
    </w:p>
    <w:p>
      <w:pPr>
        <w:ind w:firstLine="440"/>
        <w:rPr>
          <w:rFonts w:hint="eastAsia"/>
          <w:lang w:val="en-US" w:eastAsia="zh-CN"/>
        </w:rPr>
      </w:pPr>
      <w:r>
        <w:rPr>
          <w:rFonts w:hint="eastAsia"/>
          <w:lang w:val="en-US" w:eastAsia="zh-CN"/>
        </w:rPr>
        <w:t>RTMP协议解析打包模块,支持解析RTMP流为单帧或者打包RTMP流</w:t>
      </w:r>
    </w:p>
    <w:p>
      <w:pPr>
        <w:pStyle w:val="5"/>
        <w:rPr>
          <w:rFonts w:hint="eastAsia"/>
          <w:lang w:val="en-US" w:eastAsia="zh-CN"/>
        </w:rPr>
      </w:pPr>
      <w:r>
        <w:rPr>
          <w:rFonts w:hint="eastAsia"/>
          <w:lang w:val="en-US" w:eastAsia="zh-CN"/>
        </w:rPr>
        <w:t>7.4.9.7 StreamMedia_SDPProtocol</w:t>
      </w:r>
    </w:p>
    <w:p>
      <w:pPr>
        <w:ind w:firstLine="440"/>
        <w:rPr>
          <w:rFonts w:hint="default"/>
          <w:lang w:val="en-US" w:eastAsia="zh-CN"/>
        </w:rPr>
      </w:pPr>
      <w:r>
        <w:rPr>
          <w:rFonts w:hint="eastAsia"/>
          <w:lang w:val="en-US" w:eastAsia="zh-CN"/>
        </w:rPr>
        <w:t>SDP封包解包开发模块</w:t>
      </w:r>
    </w:p>
    <w:p>
      <w:pPr>
        <w:pStyle w:val="4"/>
        <w:ind w:left="663" w:hanging="663" w:hangingChars="300"/>
        <w:rPr>
          <w:rFonts w:hint="eastAsia"/>
          <w:lang w:val="en-US" w:eastAsia="zh-CN"/>
        </w:rPr>
      </w:pPr>
      <w:bookmarkStart w:id="80" w:name="_Toc7461"/>
      <w:r>
        <w:rPr>
          <w:rFonts w:hint="eastAsia"/>
          <w:lang w:val="en-US" w:eastAsia="zh-CN"/>
        </w:rPr>
        <w:t>7.4.10 XEngine_SystemSdk</w:t>
      </w:r>
      <w:bookmarkEnd w:id="80"/>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1" w:name="_Toc19723"/>
      <w:r>
        <w:rPr>
          <w:rFonts w:hint="eastAsia"/>
        </w:rPr>
        <w:t>八 授权信息</w:t>
      </w:r>
      <w:bookmarkEnd w:id="81"/>
    </w:p>
    <w:p>
      <w:pPr>
        <w:ind w:firstLine="440"/>
        <w:rPr>
          <w:rFonts w:hint="default" w:eastAsiaTheme="minorEastAsia"/>
          <w:lang w:val="en-US" w:eastAsia="zh-CN"/>
        </w:rPr>
      </w:pPr>
      <w:r>
        <w:rPr>
          <w:rFonts w:hint="eastAsia"/>
          <w:lang w:val="en-US" w:eastAsia="zh-CN"/>
        </w:rPr>
        <w:t>我们的引擎是免费使用的,无论是个人开发者还是企业,无论目的是商业还是公益现在都不收取费用</w:t>
      </w:r>
      <w:r>
        <w:t>.</w:t>
      </w:r>
      <w:r>
        <w:rPr>
          <w:rFonts w:hint="eastAsia"/>
          <w:lang w:val="en-US" w:eastAsia="zh-CN"/>
        </w:rPr>
        <w:t>我们现在只依靠代码和服务收费.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2" w:name="_Toc1476"/>
      <w:r>
        <w:rPr>
          <w:rFonts w:hint="eastAsia"/>
        </w:rPr>
        <w:t xml:space="preserve">8.1 </w:t>
      </w:r>
      <w:r>
        <w:t>SDK</w:t>
      </w:r>
      <w:r>
        <w:rPr>
          <w:rFonts w:hint="eastAsia"/>
        </w:rPr>
        <w:t>授权表格</w:t>
      </w:r>
      <w:bookmarkEnd w:id="82"/>
    </w:p>
    <w:tbl>
      <w:tblPr>
        <w:tblStyle w:val="22"/>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50000</w:t>
            </w:r>
          </w:p>
        </w:tc>
        <w:tc>
          <w:tcPr>
            <w:tcW w:w="1491"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p>
        </w:tc>
        <w:tc>
          <w:tcPr>
            <w:tcW w:w="1491" w:type="dxa"/>
          </w:tcPr>
          <w:p>
            <w:pPr>
              <w:spacing w:after="0" w:line="240" w:lineRule="auto"/>
              <w:rPr>
                <w:rFonts w:hint="default" w:eastAsiaTheme="minorEastAsia"/>
                <w:lang w:val="en-US" w:eastAsia="zh-CN"/>
              </w:rPr>
            </w:pPr>
            <w:r>
              <w:rPr>
                <w:rFonts w:hint="eastAsia"/>
              </w:rPr>
              <w:t>+电话</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91" w:type="dxa"/>
          </w:tcPr>
          <w:p>
            <w:pPr>
              <w:spacing w:after="0" w:line="240" w:lineRule="auto"/>
              <w:rPr>
                <w:rFonts w:hint="eastAsia"/>
              </w:rPr>
            </w:pPr>
            <w:r>
              <w:rPr>
                <w:rFonts w:hint="eastAsia"/>
                <w:lang w:val="en-US" w:eastAsia="zh-CN"/>
              </w:rPr>
              <w:t>支持</w:t>
            </w:r>
          </w:p>
        </w:tc>
        <w:tc>
          <w:tcPr>
            <w:tcW w:w="1491" w:type="dxa"/>
            <w:vAlign w:val="top"/>
          </w:tcPr>
          <w:p>
            <w:pPr>
              <w:spacing w:after="0" w:line="240" w:lineRule="auto"/>
              <w:rPr>
                <w:rFonts w:hint="eastAsia"/>
              </w:rPr>
            </w:pPr>
            <w:r>
              <w:rPr>
                <w:rFonts w:hint="eastAsia"/>
                <w:lang w:val="en-US" w:eastAsia="zh-CN"/>
              </w:rPr>
              <w:t>支持</w:t>
            </w:r>
          </w:p>
        </w:tc>
      </w:tr>
    </w:tbl>
    <w:p>
      <w:pPr>
        <w:pStyle w:val="4"/>
      </w:pPr>
      <w:bookmarkStart w:id="83" w:name="_Toc16201"/>
      <w:r>
        <w:rPr>
          <w:rFonts w:hint="eastAsia"/>
        </w:rPr>
        <w:t xml:space="preserve">8.1.1 </w:t>
      </w:r>
      <w:r>
        <w:rPr>
          <w:rFonts w:hint="eastAsia"/>
          <w:lang w:val="en-US" w:eastAsia="zh-CN"/>
        </w:rPr>
        <w:t>免费</w:t>
      </w:r>
      <w:r>
        <w:rPr>
          <w:rFonts w:hint="eastAsia"/>
        </w:rPr>
        <w:t>授权</w:t>
      </w:r>
      <w:bookmarkEnd w:id="83"/>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24</w:t>
      </w:r>
      <w:r>
        <w:rPr>
          <w:rFonts w:hint="eastAsia"/>
        </w:rPr>
        <w:t xml:space="preserve"> All Rights Reserved</w:t>
      </w:r>
    </w:p>
    <w:p>
      <w:pPr>
        <w:pStyle w:val="4"/>
      </w:pPr>
      <w:bookmarkStart w:id="84" w:name="_Toc28889"/>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4"/>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5" w:name="_Toc26175"/>
      <w:r>
        <w:rPr>
          <w:rFonts w:hint="eastAsia"/>
          <w:lang w:val="en-US" w:eastAsia="zh-CN"/>
        </w:rPr>
        <w:t>8.1.3 代码授权</w:t>
      </w:r>
      <w:bookmarkEnd w:id="85"/>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6" w:name="_Toc14975"/>
      <w:r>
        <w:rPr>
          <w:rFonts w:hint="eastAsia"/>
          <w:lang w:val="en-US" w:eastAsia="zh-CN"/>
        </w:rPr>
        <w:t>8.1.4 永久授权</w:t>
      </w:r>
      <w:bookmarkEnd w:id="86"/>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7" w:name="_Toc26714"/>
      <w:r>
        <w:rPr>
          <w:rFonts w:hint="eastAsia"/>
          <w:lang w:val="en-US" w:eastAsia="zh-CN"/>
        </w:rPr>
        <w:t>8.1.5 合作支持</w:t>
      </w:r>
      <w:bookmarkEnd w:id="87"/>
    </w:p>
    <w:p>
      <w:pPr>
        <w:rPr>
          <w:rFonts w:hint="default"/>
          <w:lang w:val="en-US" w:eastAsia="zh-CN"/>
        </w:rPr>
      </w:pPr>
      <w:r>
        <w:rPr>
          <w:rFonts w:hint="eastAsia"/>
          <w:lang w:val="en-US" w:eastAsia="zh-CN"/>
        </w:rPr>
        <w:t xml:space="preserve">    如果你有其他需求,比如著作权或者专利方面的需求,或者有其他开发需求,可以与我们联系商议.</w:t>
      </w:r>
    </w:p>
    <w:p>
      <w:pPr>
        <w:pStyle w:val="3"/>
        <w:bidi w:val="0"/>
        <w:rPr>
          <w:rFonts w:hint="default"/>
          <w:lang w:val="en-US" w:eastAsia="zh-CN"/>
        </w:rPr>
      </w:pPr>
      <w:bookmarkStart w:id="88" w:name="_Toc18213"/>
      <w:r>
        <w:rPr>
          <w:rFonts w:hint="eastAsia"/>
          <w:lang w:val="en-US" w:eastAsia="zh-CN"/>
        </w:rPr>
        <w:t>8.2</w:t>
      </w:r>
      <w:r>
        <w:rPr>
          <w:rFonts w:hint="eastAsia"/>
        </w:rPr>
        <w:t xml:space="preserve"> </w:t>
      </w:r>
      <w:r>
        <w:rPr>
          <w:rFonts w:hint="eastAsia"/>
          <w:lang w:val="en-US" w:eastAsia="zh-CN"/>
        </w:rPr>
        <w:t>代码仓库</w:t>
      </w:r>
      <w:bookmarkEnd w:id="88"/>
    </w:p>
    <w:p>
      <w:pPr>
        <w:ind w:firstLine="440"/>
        <w:rPr>
          <w:rFonts w:hint="eastAsia"/>
          <w:lang w:val="en-US" w:eastAsia="zh-CN"/>
        </w:rPr>
      </w:pPr>
      <w:r>
        <w:rPr>
          <w:rFonts w:hint="eastAsia"/>
          <w:lang w:val="en-US" w:eastAsia="zh-CN"/>
        </w:rPr>
        <w:t>在V8.x版本我们代码总行数16W+,其中代码9W+,注释7W+.可以让您迅速上手.</w:t>
      </w:r>
    </w:p>
    <w:p>
      <w:pPr>
        <w:ind w:firstLine="440"/>
        <w:rPr>
          <w:rFonts w:hint="default"/>
          <w:color w:val="C00000"/>
          <w:lang w:val="en-US" w:eastAsia="zh-CN"/>
        </w:rPr>
      </w:pPr>
      <w:r>
        <w:rPr>
          <w:rFonts w:hint="eastAsia"/>
          <w:color w:val="C00000"/>
          <w:lang w:val="en-US" w:eastAsia="zh-CN"/>
        </w:rPr>
        <w:t>代码全是核心关键代码,无业务相关.代码质量非常高.</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Ubuntu使用apt,RockyLinux使用dnf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9" w:name="_Toc31011"/>
      <w:r>
        <w:rPr>
          <w:rFonts w:hint="eastAsia"/>
        </w:rPr>
        <w:t>8.</w:t>
      </w:r>
      <w:r>
        <w:rPr>
          <w:rFonts w:hint="eastAsia"/>
          <w:lang w:val="en-US" w:eastAsia="zh-CN"/>
        </w:rPr>
        <w:t>3 开源项目</w:t>
      </w:r>
      <w:bookmarkEnd w:id="89"/>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val="en-US" w:eastAsia="zh-CN"/>
        </w:rPr>
      </w:pPr>
      <w:bookmarkStart w:id="90" w:name="_Toc8636"/>
      <w:r>
        <w:rPr>
          <w:rFonts w:hint="eastAsia"/>
          <w:lang w:eastAsia="zh-CN"/>
        </w:rPr>
        <w:t>九</w:t>
      </w:r>
      <w:r>
        <w:rPr>
          <w:rFonts w:hint="eastAsia"/>
          <w:lang w:val="en-US" w:eastAsia="zh-CN"/>
        </w:rPr>
        <w:t xml:space="preserve"> FAQ</w:t>
      </w:r>
      <w:bookmarkEnd w:id="90"/>
    </w:p>
    <w:p>
      <w:pPr>
        <w:ind w:firstLine="440"/>
        <w:rPr>
          <w:rFonts w:hint="eastAsia"/>
          <w:lang w:val="en-US" w:eastAsia="zh-CN"/>
        </w:rPr>
      </w:pPr>
      <w:r>
        <w:rPr>
          <w:rFonts w:hint="eastAsia"/>
          <w:lang w:val="en-US" w:eastAsia="zh-CN"/>
        </w:rPr>
        <w:t>有关FAQ常见问题解答和其他更新内容,请关注我们微信公众号</w:t>
      </w:r>
    </w:p>
    <w:p>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pPr>
        <w:pStyle w:val="2"/>
        <w:rPr>
          <w:rFonts w:hint="eastAsia"/>
          <w:lang w:val="en-US" w:eastAsia="zh-CN"/>
        </w:rPr>
      </w:pPr>
      <w:bookmarkStart w:id="91" w:name="_Toc12068"/>
      <w:r>
        <w:rPr>
          <w:rFonts w:hint="eastAsia"/>
          <w:lang w:val="en-US" w:eastAsia="zh-CN"/>
        </w:rPr>
        <w:t>十 版权信息</w:t>
      </w:r>
      <w:bookmarkEnd w:id="91"/>
    </w:p>
    <w:p>
      <w:pPr>
        <w:pStyle w:val="3"/>
        <w:bidi w:val="0"/>
        <w:rPr>
          <w:rFonts w:hint="eastAsia"/>
          <w:lang w:val="en-US" w:eastAsia="zh-CN"/>
        </w:rPr>
      </w:pPr>
      <w:bookmarkStart w:id="92" w:name="_Toc26752"/>
      <w:r>
        <w:rPr>
          <w:rFonts w:hint="eastAsia"/>
          <w:lang w:val="en-US" w:eastAsia="zh-CN"/>
        </w:rPr>
        <w:t>11.1 版权说明</w:t>
      </w:r>
      <w:bookmarkEnd w:id="92"/>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3" w:name="_Toc29218"/>
      <w:r>
        <w:rPr>
          <w:rFonts w:hint="eastAsia"/>
          <w:lang w:val="en-US" w:eastAsia="zh-CN"/>
        </w:rPr>
        <w:t>11.2 开源库</w:t>
      </w:r>
      <w:bookmarkEnd w:id="93"/>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9"/>
        </w:numPr>
        <w:ind w:left="440" w:leftChars="200" w:firstLine="0" w:firstLineChars="0"/>
        <w:rPr>
          <w:rFonts w:hint="eastAsia"/>
          <w:lang w:val="en-US" w:eastAsia="zh-CN"/>
        </w:rPr>
      </w:pPr>
      <w:r>
        <w:rPr>
          <w:rFonts w:hint="eastAsia"/>
          <w:lang w:val="en-US" w:eastAsia="zh-CN"/>
        </w:rPr>
        <w:t>Curl</w:t>
      </w:r>
    </w:p>
    <w:p>
      <w:pPr>
        <w:numPr>
          <w:ilvl w:val="0"/>
          <w:numId w:val="9"/>
        </w:numPr>
        <w:ind w:left="440" w:leftChars="200" w:firstLine="0" w:firstLineChars="0"/>
        <w:rPr>
          <w:rFonts w:hint="eastAsia"/>
          <w:lang w:val="en-US" w:eastAsia="zh-CN"/>
        </w:rPr>
      </w:pPr>
      <w:r>
        <w:rPr>
          <w:rFonts w:hint="eastAsia"/>
          <w:lang w:val="en-US" w:eastAsia="zh-CN"/>
        </w:rPr>
        <w:t>FFMpeg</w:t>
      </w:r>
    </w:p>
    <w:p>
      <w:pPr>
        <w:numPr>
          <w:ilvl w:val="0"/>
          <w:numId w:val="9"/>
        </w:numPr>
        <w:ind w:left="440" w:leftChars="200" w:firstLine="0" w:firstLineChars="0"/>
        <w:rPr>
          <w:rFonts w:hint="eastAsia"/>
          <w:lang w:val="en-US" w:eastAsia="zh-CN"/>
        </w:rPr>
      </w:pPr>
      <w:r>
        <w:rPr>
          <w:rFonts w:hint="default"/>
          <w:lang w:val="en-US" w:eastAsia="zh-CN"/>
        </w:rPr>
        <w:t>MongoDB</w:t>
      </w:r>
    </w:p>
    <w:p>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9"/>
        </w:numPr>
        <w:ind w:left="440" w:leftChars="200" w:firstLine="0" w:firstLineChars="0"/>
        <w:rPr>
          <w:rFonts w:hint="eastAsia"/>
          <w:lang w:val="en-US" w:eastAsia="zh-CN"/>
        </w:rPr>
      </w:pPr>
      <w:r>
        <w:rPr>
          <w:rFonts w:hint="eastAsia"/>
          <w:lang w:val="en-US" w:eastAsia="zh-CN"/>
        </w:rPr>
        <w:t>Openssl</w:t>
      </w:r>
    </w:p>
    <w:p>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9"/>
        </w:numPr>
        <w:ind w:left="440" w:leftChars="200" w:firstLine="0" w:firstLineChars="0"/>
        <w:rPr>
          <w:rFonts w:hint="eastAsia"/>
          <w:lang w:val="en-US" w:eastAsia="zh-CN"/>
        </w:rPr>
      </w:pPr>
      <w:r>
        <w:rPr>
          <w:rFonts w:hint="eastAsia"/>
          <w:lang w:val="en-US" w:eastAsia="zh-CN"/>
        </w:rPr>
        <w:t>Zlib</w:t>
      </w:r>
    </w:p>
    <w:p>
      <w:pPr>
        <w:numPr>
          <w:ilvl w:val="0"/>
          <w:numId w:val="9"/>
        </w:numPr>
        <w:ind w:left="440" w:leftChars="200" w:firstLine="0" w:firstLineChars="0"/>
        <w:rPr>
          <w:rFonts w:hint="eastAsia"/>
          <w:lang w:val="en-US" w:eastAsia="zh-CN"/>
        </w:rPr>
      </w:pPr>
      <w:r>
        <w:rPr>
          <w:rFonts w:hint="eastAsia"/>
          <w:lang w:val="en-US" w:eastAsia="zh-CN"/>
        </w:rPr>
        <w:t>Sqlite</w:t>
      </w:r>
    </w:p>
    <w:p>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4" w:name="_Toc25804"/>
      <w:r>
        <w:rPr>
          <w:rFonts w:hint="eastAsia"/>
          <w:lang w:val="en-US" w:eastAsia="zh-CN"/>
        </w:rPr>
        <w:t>附录</w:t>
      </w:r>
      <w:bookmarkEnd w:id="94"/>
    </w:p>
    <w:p>
      <w:pPr>
        <w:pStyle w:val="3"/>
        <w:rPr>
          <w:rFonts w:hint="eastAsia"/>
          <w:lang w:val="en-US" w:eastAsia="zh-CN"/>
        </w:rPr>
      </w:pPr>
      <w:bookmarkStart w:id="95" w:name="_Toc3078"/>
      <w:r>
        <w:rPr>
          <w:rFonts w:hint="eastAsia"/>
          <w:lang w:val="en-US" w:eastAsia="zh-CN"/>
        </w:rPr>
        <w:t>附录1 公用头文件</w:t>
      </w:r>
      <w:bookmarkEnd w:id="95"/>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6" w:name="_Toc20193"/>
      <w:r>
        <w:rPr>
          <w:rFonts w:hint="eastAsia"/>
          <w:lang w:val="en-US" w:eastAsia="zh-CN"/>
        </w:rPr>
        <w:t>附录2 协议头定义</w:t>
      </w:r>
      <w:bookmarkEnd w:id="96"/>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7" w:name="_Toc31271"/>
      <w:r>
        <w:rPr>
          <w:rFonts w:hint="eastAsia"/>
          <w:lang w:val="en-US" w:eastAsia="zh-CN"/>
        </w:rPr>
        <w:t>附录3 特别鸣谢</w:t>
      </w:r>
      <w:bookmarkEnd w:id="97"/>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E320E"/>
    <w:rsid w:val="038A119E"/>
    <w:rsid w:val="038A53A4"/>
    <w:rsid w:val="039106AD"/>
    <w:rsid w:val="03981AED"/>
    <w:rsid w:val="039A55A1"/>
    <w:rsid w:val="039B791C"/>
    <w:rsid w:val="03A34A22"/>
    <w:rsid w:val="03A37FD8"/>
    <w:rsid w:val="03A51C07"/>
    <w:rsid w:val="03A550FD"/>
    <w:rsid w:val="03B22EB7"/>
    <w:rsid w:val="03B71AD8"/>
    <w:rsid w:val="03BB1D6C"/>
    <w:rsid w:val="03BB3659"/>
    <w:rsid w:val="03BC1F79"/>
    <w:rsid w:val="03C40715"/>
    <w:rsid w:val="03CD399F"/>
    <w:rsid w:val="03D35307"/>
    <w:rsid w:val="03D8291E"/>
    <w:rsid w:val="03DA44EF"/>
    <w:rsid w:val="03DA74E3"/>
    <w:rsid w:val="03DB7FB5"/>
    <w:rsid w:val="03ED196C"/>
    <w:rsid w:val="03F62CB4"/>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00DA8"/>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8F34B0"/>
    <w:rsid w:val="059243E5"/>
    <w:rsid w:val="05952C89"/>
    <w:rsid w:val="05A97484"/>
    <w:rsid w:val="05AB73D8"/>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61B7E"/>
    <w:rsid w:val="0639166E"/>
    <w:rsid w:val="063B3638"/>
    <w:rsid w:val="064821C8"/>
    <w:rsid w:val="06494214"/>
    <w:rsid w:val="064E415C"/>
    <w:rsid w:val="064E5119"/>
    <w:rsid w:val="065004DF"/>
    <w:rsid w:val="06536AFE"/>
    <w:rsid w:val="06547DCD"/>
    <w:rsid w:val="065E53A0"/>
    <w:rsid w:val="066130C1"/>
    <w:rsid w:val="06623D71"/>
    <w:rsid w:val="066466EB"/>
    <w:rsid w:val="06691F53"/>
    <w:rsid w:val="06727A9F"/>
    <w:rsid w:val="067601CC"/>
    <w:rsid w:val="06880A22"/>
    <w:rsid w:val="068C5C42"/>
    <w:rsid w:val="069C0CF8"/>
    <w:rsid w:val="06A44D39"/>
    <w:rsid w:val="06B87930"/>
    <w:rsid w:val="06BA1695"/>
    <w:rsid w:val="06C06CA4"/>
    <w:rsid w:val="06C2255C"/>
    <w:rsid w:val="06C84B65"/>
    <w:rsid w:val="06CD6DD2"/>
    <w:rsid w:val="06CE0008"/>
    <w:rsid w:val="06D22210"/>
    <w:rsid w:val="06D845E5"/>
    <w:rsid w:val="06D928C6"/>
    <w:rsid w:val="06EA0449"/>
    <w:rsid w:val="06F3181D"/>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325E8"/>
    <w:rsid w:val="077C7A64"/>
    <w:rsid w:val="078107AA"/>
    <w:rsid w:val="07834CF9"/>
    <w:rsid w:val="07A019A5"/>
    <w:rsid w:val="07B0770E"/>
    <w:rsid w:val="07C864CC"/>
    <w:rsid w:val="07E866D4"/>
    <w:rsid w:val="07F41822"/>
    <w:rsid w:val="07F95559"/>
    <w:rsid w:val="08065176"/>
    <w:rsid w:val="080A1033"/>
    <w:rsid w:val="080C72F6"/>
    <w:rsid w:val="080D690E"/>
    <w:rsid w:val="081225A8"/>
    <w:rsid w:val="08157D0A"/>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5787"/>
    <w:rsid w:val="091A6AE6"/>
    <w:rsid w:val="091C7C7F"/>
    <w:rsid w:val="09265ED9"/>
    <w:rsid w:val="09295DC9"/>
    <w:rsid w:val="092F5E40"/>
    <w:rsid w:val="093C2A41"/>
    <w:rsid w:val="094C6385"/>
    <w:rsid w:val="094E5D1A"/>
    <w:rsid w:val="095014DB"/>
    <w:rsid w:val="095D72A8"/>
    <w:rsid w:val="0961777D"/>
    <w:rsid w:val="097053A7"/>
    <w:rsid w:val="097408A9"/>
    <w:rsid w:val="097529BD"/>
    <w:rsid w:val="097A6225"/>
    <w:rsid w:val="097E3411"/>
    <w:rsid w:val="097E7AC3"/>
    <w:rsid w:val="098B56CA"/>
    <w:rsid w:val="09905A49"/>
    <w:rsid w:val="099B6223"/>
    <w:rsid w:val="099D442F"/>
    <w:rsid w:val="099E6AF3"/>
    <w:rsid w:val="09A45050"/>
    <w:rsid w:val="09A91723"/>
    <w:rsid w:val="09A92667"/>
    <w:rsid w:val="09AB65EF"/>
    <w:rsid w:val="09B2776D"/>
    <w:rsid w:val="09C002F5"/>
    <w:rsid w:val="09DA5856"/>
    <w:rsid w:val="09E902BB"/>
    <w:rsid w:val="09ED1E39"/>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D685F"/>
    <w:rsid w:val="0A8F313B"/>
    <w:rsid w:val="0A8F59A2"/>
    <w:rsid w:val="0A9E5F43"/>
    <w:rsid w:val="0A9F23E7"/>
    <w:rsid w:val="0A9F5D59"/>
    <w:rsid w:val="0AAA48E8"/>
    <w:rsid w:val="0AAA58B5"/>
    <w:rsid w:val="0AAC29FB"/>
    <w:rsid w:val="0AAD678F"/>
    <w:rsid w:val="0AB319EF"/>
    <w:rsid w:val="0ABA6B0C"/>
    <w:rsid w:val="0AC93D5F"/>
    <w:rsid w:val="0AEA2F37"/>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A1B60"/>
    <w:rsid w:val="0B840121"/>
    <w:rsid w:val="0B8526BA"/>
    <w:rsid w:val="0B9C2483"/>
    <w:rsid w:val="0BB35E3C"/>
    <w:rsid w:val="0BC13C48"/>
    <w:rsid w:val="0BC1655E"/>
    <w:rsid w:val="0BC96715"/>
    <w:rsid w:val="0BCC4659"/>
    <w:rsid w:val="0BCE5CD0"/>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743433"/>
    <w:rsid w:val="0C7451AE"/>
    <w:rsid w:val="0C8748EC"/>
    <w:rsid w:val="0C923886"/>
    <w:rsid w:val="0C96504B"/>
    <w:rsid w:val="0C9910B8"/>
    <w:rsid w:val="0CA03BBF"/>
    <w:rsid w:val="0CB11E39"/>
    <w:rsid w:val="0CB47CA0"/>
    <w:rsid w:val="0CB576E7"/>
    <w:rsid w:val="0CBD6B55"/>
    <w:rsid w:val="0CC45C0B"/>
    <w:rsid w:val="0CCF31AE"/>
    <w:rsid w:val="0CD10852"/>
    <w:rsid w:val="0CDB4239"/>
    <w:rsid w:val="0CE66EF1"/>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57F40"/>
    <w:rsid w:val="0D771DEE"/>
    <w:rsid w:val="0D7B2E1E"/>
    <w:rsid w:val="0D894C89"/>
    <w:rsid w:val="0D8E229F"/>
    <w:rsid w:val="0D8F35AE"/>
    <w:rsid w:val="0D96231A"/>
    <w:rsid w:val="0DA06D4A"/>
    <w:rsid w:val="0DAD289E"/>
    <w:rsid w:val="0DB146D6"/>
    <w:rsid w:val="0DBF4B4E"/>
    <w:rsid w:val="0DC1193A"/>
    <w:rsid w:val="0DC11D3E"/>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E2314"/>
    <w:rsid w:val="0E8A5C87"/>
    <w:rsid w:val="0E931631"/>
    <w:rsid w:val="0E937644"/>
    <w:rsid w:val="0E992145"/>
    <w:rsid w:val="0E9D4E90"/>
    <w:rsid w:val="0EAA58FC"/>
    <w:rsid w:val="0EB6385C"/>
    <w:rsid w:val="0EB72DC3"/>
    <w:rsid w:val="0EC94830"/>
    <w:rsid w:val="0ECD1A9E"/>
    <w:rsid w:val="0ED43E84"/>
    <w:rsid w:val="0ED60A23"/>
    <w:rsid w:val="0EDD013E"/>
    <w:rsid w:val="0EED1247"/>
    <w:rsid w:val="0EEE7D9D"/>
    <w:rsid w:val="0EEF5DAB"/>
    <w:rsid w:val="0EF63482"/>
    <w:rsid w:val="0EF80318"/>
    <w:rsid w:val="0EFC0880"/>
    <w:rsid w:val="0F037252"/>
    <w:rsid w:val="0F153D3A"/>
    <w:rsid w:val="0F17607C"/>
    <w:rsid w:val="0F1D7D26"/>
    <w:rsid w:val="0F225395"/>
    <w:rsid w:val="0F2729AB"/>
    <w:rsid w:val="0F29730F"/>
    <w:rsid w:val="0F2E1BC4"/>
    <w:rsid w:val="0F3F1AA3"/>
    <w:rsid w:val="0F452647"/>
    <w:rsid w:val="0F4A30C8"/>
    <w:rsid w:val="0F4E7285"/>
    <w:rsid w:val="0F524584"/>
    <w:rsid w:val="0F543075"/>
    <w:rsid w:val="0F582B76"/>
    <w:rsid w:val="0F5D2622"/>
    <w:rsid w:val="0F5D5BDD"/>
    <w:rsid w:val="0F6504EF"/>
    <w:rsid w:val="0F673B98"/>
    <w:rsid w:val="0F746E72"/>
    <w:rsid w:val="0F762B27"/>
    <w:rsid w:val="0F822FA1"/>
    <w:rsid w:val="0F8431EB"/>
    <w:rsid w:val="0F93786B"/>
    <w:rsid w:val="0F9645A4"/>
    <w:rsid w:val="0F9D0EBF"/>
    <w:rsid w:val="0FA43FFC"/>
    <w:rsid w:val="0FA67B3A"/>
    <w:rsid w:val="0FBF0E36"/>
    <w:rsid w:val="0FC06DC0"/>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3323C"/>
    <w:rsid w:val="103477D2"/>
    <w:rsid w:val="103A670B"/>
    <w:rsid w:val="104355C3"/>
    <w:rsid w:val="104C4C82"/>
    <w:rsid w:val="104D644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317B11"/>
    <w:rsid w:val="113834E8"/>
    <w:rsid w:val="116942CB"/>
    <w:rsid w:val="117408EC"/>
    <w:rsid w:val="118103A3"/>
    <w:rsid w:val="11845E93"/>
    <w:rsid w:val="118732D1"/>
    <w:rsid w:val="119C4FB0"/>
    <w:rsid w:val="11A117AE"/>
    <w:rsid w:val="11AA3420"/>
    <w:rsid w:val="11BC71B9"/>
    <w:rsid w:val="11C74E4D"/>
    <w:rsid w:val="11EC21BB"/>
    <w:rsid w:val="11EC57E6"/>
    <w:rsid w:val="11F008F0"/>
    <w:rsid w:val="11FC3C7B"/>
    <w:rsid w:val="11FE570C"/>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F130E"/>
    <w:rsid w:val="127637ED"/>
    <w:rsid w:val="128A7467"/>
    <w:rsid w:val="12A04F4F"/>
    <w:rsid w:val="12A43BEA"/>
    <w:rsid w:val="12A65A3E"/>
    <w:rsid w:val="12C97F0C"/>
    <w:rsid w:val="12D86D6A"/>
    <w:rsid w:val="12D93AAB"/>
    <w:rsid w:val="12DD1CFF"/>
    <w:rsid w:val="12E035AD"/>
    <w:rsid w:val="12E70214"/>
    <w:rsid w:val="12E8298F"/>
    <w:rsid w:val="12F86B39"/>
    <w:rsid w:val="12FD7C36"/>
    <w:rsid w:val="12FE283A"/>
    <w:rsid w:val="130143BE"/>
    <w:rsid w:val="1310718B"/>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A35320"/>
    <w:rsid w:val="13A91BE1"/>
    <w:rsid w:val="13B256CA"/>
    <w:rsid w:val="13B3388E"/>
    <w:rsid w:val="13B86A84"/>
    <w:rsid w:val="13BF31B2"/>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72DAB"/>
    <w:rsid w:val="14232F45"/>
    <w:rsid w:val="14253DD2"/>
    <w:rsid w:val="142E0338"/>
    <w:rsid w:val="142E20E6"/>
    <w:rsid w:val="143C2A55"/>
    <w:rsid w:val="143C6A4F"/>
    <w:rsid w:val="14536BBB"/>
    <w:rsid w:val="14686663"/>
    <w:rsid w:val="146A3934"/>
    <w:rsid w:val="14703914"/>
    <w:rsid w:val="147265B3"/>
    <w:rsid w:val="14761CA8"/>
    <w:rsid w:val="14773A8D"/>
    <w:rsid w:val="147E12BF"/>
    <w:rsid w:val="147F5C23"/>
    <w:rsid w:val="149606F7"/>
    <w:rsid w:val="149A3C1F"/>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277910"/>
    <w:rsid w:val="152944FF"/>
    <w:rsid w:val="153C7B33"/>
    <w:rsid w:val="153D52FD"/>
    <w:rsid w:val="15406575"/>
    <w:rsid w:val="154A73F4"/>
    <w:rsid w:val="154C1C25"/>
    <w:rsid w:val="154C77AB"/>
    <w:rsid w:val="15581B10"/>
    <w:rsid w:val="15616912"/>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631D"/>
    <w:rsid w:val="16402A67"/>
    <w:rsid w:val="16451DC4"/>
    <w:rsid w:val="164A0B7B"/>
    <w:rsid w:val="164B50B4"/>
    <w:rsid w:val="16612360"/>
    <w:rsid w:val="166B6F3E"/>
    <w:rsid w:val="16712897"/>
    <w:rsid w:val="16712F58"/>
    <w:rsid w:val="16720B2D"/>
    <w:rsid w:val="16725B69"/>
    <w:rsid w:val="1699646B"/>
    <w:rsid w:val="169C77DB"/>
    <w:rsid w:val="16AD39EB"/>
    <w:rsid w:val="16B46283"/>
    <w:rsid w:val="16B944B4"/>
    <w:rsid w:val="16B965DF"/>
    <w:rsid w:val="16BA60C6"/>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A60E5"/>
    <w:rsid w:val="174B0386"/>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A5F9C"/>
    <w:rsid w:val="189C7F66"/>
    <w:rsid w:val="189D3F5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810F0A"/>
    <w:rsid w:val="19874D30"/>
    <w:rsid w:val="198F4F5D"/>
    <w:rsid w:val="19960E59"/>
    <w:rsid w:val="19976775"/>
    <w:rsid w:val="1998697F"/>
    <w:rsid w:val="199D5D91"/>
    <w:rsid w:val="19A47697"/>
    <w:rsid w:val="19A56138"/>
    <w:rsid w:val="19A74E14"/>
    <w:rsid w:val="19AE61A3"/>
    <w:rsid w:val="19B13272"/>
    <w:rsid w:val="19B73437"/>
    <w:rsid w:val="19B96B20"/>
    <w:rsid w:val="19BA1B75"/>
    <w:rsid w:val="19BE3413"/>
    <w:rsid w:val="19CB2C83"/>
    <w:rsid w:val="19D379B8"/>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609E5"/>
    <w:rsid w:val="1A9A2283"/>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3C59"/>
    <w:rsid w:val="1B2B3823"/>
    <w:rsid w:val="1B2B575C"/>
    <w:rsid w:val="1B2F6D60"/>
    <w:rsid w:val="1B302BE8"/>
    <w:rsid w:val="1B4E68AD"/>
    <w:rsid w:val="1B58601A"/>
    <w:rsid w:val="1B5A7D79"/>
    <w:rsid w:val="1B5F2D73"/>
    <w:rsid w:val="1B5F527B"/>
    <w:rsid w:val="1B630EA1"/>
    <w:rsid w:val="1B650AE3"/>
    <w:rsid w:val="1B651237"/>
    <w:rsid w:val="1B763C14"/>
    <w:rsid w:val="1B862B1B"/>
    <w:rsid w:val="1B8D3B96"/>
    <w:rsid w:val="1B925650"/>
    <w:rsid w:val="1B93683E"/>
    <w:rsid w:val="1B9722A4"/>
    <w:rsid w:val="1B9E4735"/>
    <w:rsid w:val="1BA56FF8"/>
    <w:rsid w:val="1BAA7301"/>
    <w:rsid w:val="1BAB0D24"/>
    <w:rsid w:val="1BB630ED"/>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43C8A"/>
    <w:rsid w:val="1CE62007"/>
    <w:rsid w:val="1CF752CB"/>
    <w:rsid w:val="1D115B8B"/>
    <w:rsid w:val="1D1C3250"/>
    <w:rsid w:val="1D2A06BD"/>
    <w:rsid w:val="1D2C2162"/>
    <w:rsid w:val="1D315432"/>
    <w:rsid w:val="1D3C1D18"/>
    <w:rsid w:val="1D3E783E"/>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E3D4F"/>
    <w:rsid w:val="1EC0484F"/>
    <w:rsid w:val="1EC65D3D"/>
    <w:rsid w:val="1EC87BFF"/>
    <w:rsid w:val="1ECA05A8"/>
    <w:rsid w:val="1ECE4BF1"/>
    <w:rsid w:val="1ED32FEA"/>
    <w:rsid w:val="1ED53102"/>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A5F78"/>
    <w:rsid w:val="1F6F11A0"/>
    <w:rsid w:val="1F705CA9"/>
    <w:rsid w:val="1F7237CF"/>
    <w:rsid w:val="1F7240E2"/>
    <w:rsid w:val="1F7944AD"/>
    <w:rsid w:val="1F7A1CD5"/>
    <w:rsid w:val="1F817F58"/>
    <w:rsid w:val="1F903C55"/>
    <w:rsid w:val="1F9C084C"/>
    <w:rsid w:val="1FA30BF3"/>
    <w:rsid w:val="1FA815CF"/>
    <w:rsid w:val="1FA83694"/>
    <w:rsid w:val="1FAB4F33"/>
    <w:rsid w:val="1FAD2E78"/>
    <w:rsid w:val="1FB55969"/>
    <w:rsid w:val="1FB85EEF"/>
    <w:rsid w:val="1FB909D6"/>
    <w:rsid w:val="1FBB54CA"/>
    <w:rsid w:val="1FC018D8"/>
    <w:rsid w:val="1FC63B1B"/>
    <w:rsid w:val="1FC648EA"/>
    <w:rsid w:val="1FD224BF"/>
    <w:rsid w:val="1FD24462"/>
    <w:rsid w:val="1FD641C1"/>
    <w:rsid w:val="1FD9384E"/>
    <w:rsid w:val="1FDE70B6"/>
    <w:rsid w:val="1FE051A3"/>
    <w:rsid w:val="1FEA5E96"/>
    <w:rsid w:val="1FED684E"/>
    <w:rsid w:val="20086D7B"/>
    <w:rsid w:val="20196340"/>
    <w:rsid w:val="202D3B9A"/>
    <w:rsid w:val="20370F29"/>
    <w:rsid w:val="203E3F1E"/>
    <w:rsid w:val="204E0439"/>
    <w:rsid w:val="20553DA8"/>
    <w:rsid w:val="205A6E80"/>
    <w:rsid w:val="205B4263"/>
    <w:rsid w:val="2063580D"/>
    <w:rsid w:val="20665CC4"/>
    <w:rsid w:val="206A26F8"/>
    <w:rsid w:val="206D2669"/>
    <w:rsid w:val="206D3F96"/>
    <w:rsid w:val="20725642"/>
    <w:rsid w:val="2075322C"/>
    <w:rsid w:val="207D395C"/>
    <w:rsid w:val="207D68CF"/>
    <w:rsid w:val="20826902"/>
    <w:rsid w:val="20847C5E"/>
    <w:rsid w:val="208E288A"/>
    <w:rsid w:val="20934F69"/>
    <w:rsid w:val="20987265"/>
    <w:rsid w:val="20A032B4"/>
    <w:rsid w:val="20A22BC8"/>
    <w:rsid w:val="20A420AE"/>
    <w:rsid w:val="20C24552"/>
    <w:rsid w:val="20C40872"/>
    <w:rsid w:val="20CA3197"/>
    <w:rsid w:val="20E24C45"/>
    <w:rsid w:val="20FF1B2F"/>
    <w:rsid w:val="20FF72E4"/>
    <w:rsid w:val="210C1AFD"/>
    <w:rsid w:val="211E7682"/>
    <w:rsid w:val="211F1734"/>
    <w:rsid w:val="21345F34"/>
    <w:rsid w:val="21384EB4"/>
    <w:rsid w:val="213A656E"/>
    <w:rsid w:val="213D6E04"/>
    <w:rsid w:val="21490D82"/>
    <w:rsid w:val="217A36BF"/>
    <w:rsid w:val="217B36E9"/>
    <w:rsid w:val="217C26E3"/>
    <w:rsid w:val="218F306A"/>
    <w:rsid w:val="219575F1"/>
    <w:rsid w:val="2198245B"/>
    <w:rsid w:val="219B632D"/>
    <w:rsid w:val="21A31491"/>
    <w:rsid w:val="21A47E8B"/>
    <w:rsid w:val="21A62270"/>
    <w:rsid w:val="21AA6E03"/>
    <w:rsid w:val="21B01E35"/>
    <w:rsid w:val="21B06830"/>
    <w:rsid w:val="21B36CE2"/>
    <w:rsid w:val="21B5484C"/>
    <w:rsid w:val="21BA76AF"/>
    <w:rsid w:val="21BC656D"/>
    <w:rsid w:val="21C42357"/>
    <w:rsid w:val="21CB2697"/>
    <w:rsid w:val="21D15E18"/>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117DF"/>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842D5"/>
    <w:rsid w:val="23E930D3"/>
    <w:rsid w:val="23FF64D9"/>
    <w:rsid w:val="24037FC0"/>
    <w:rsid w:val="24107BA8"/>
    <w:rsid w:val="241237D2"/>
    <w:rsid w:val="24154657"/>
    <w:rsid w:val="24194B61"/>
    <w:rsid w:val="243472A5"/>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B853ED"/>
    <w:rsid w:val="24BE0EF8"/>
    <w:rsid w:val="24BE74B6"/>
    <w:rsid w:val="24BF730B"/>
    <w:rsid w:val="24C543A1"/>
    <w:rsid w:val="24D30D01"/>
    <w:rsid w:val="24D3777D"/>
    <w:rsid w:val="24D73223"/>
    <w:rsid w:val="24FD5071"/>
    <w:rsid w:val="25003CDA"/>
    <w:rsid w:val="250546F9"/>
    <w:rsid w:val="250C0EC5"/>
    <w:rsid w:val="25186BC6"/>
    <w:rsid w:val="2522475B"/>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3237B"/>
    <w:rsid w:val="267C7531"/>
    <w:rsid w:val="268028E0"/>
    <w:rsid w:val="26812245"/>
    <w:rsid w:val="268C061C"/>
    <w:rsid w:val="268E2F63"/>
    <w:rsid w:val="26977FBF"/>
    <w:rsid w:val="269A26F5"/>
    <w:rsid w:val="269E4322"/>
    <w:rsid w:val="26A609B0"/>
    <w:rsid w:val="26A8264C"/>
    <w:rsid w:val="26A9698D"/>
    <w:rsid w:val="26B12840"/>
    <w:rsid w:val="26BD6DDD"/>
    <w:rsid w:val="26E04DB0"/>
    <w:rsid w:val="26EB3E67"/>
    <w:rsid w:val="26EB5DE0"/>
    <w:rsid w:val="26EC32F5"/>
    <w:rsid w:val="26EF6469"/>
    <w:rsid w:val="26F6624A"/>
    <w:rsid w:val="27022691"/>
    <w:rsid w:val="270551DC"/>
    <w:rsid w:val="270A0791"/>
    <w:rsid w:val="270F5DA7"/>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87BBF"/>
    <w:rsid w:val="288D78CB"/>
    <w:rsid w:val="288E5315"/>
    <w:rsid w:val="289C18BC"/>
    <w:rsid w:val="28BF0275"/>
    <w:rsid w:val="28C23C06"/>
    <w:rsid w:val="28C65D50"/>
    <w:rsid w:val="28CB2529"/>
    <w:rsid w:val="28CC0FE5"/>
    <w:rsid w:val="28CF1C92"/>
    <w:rsid w:val="28CF5775"/>
    <w:rsid w:val="28D62FB1"/>
    <w:rsid w:val="28E0607F"/>
    <w:rsid w:val="28E3573D"/>
    <w:rsid w:val="28E824B2"/>
    <w:rsid w:val="28EB63A0"/>
    <w:rsid w:val="28F57177"/>
    <w:rsid w:val="29041D31"/>
    <w:rsid w:val="2905394F"/>
    <w:rsid w:val="290746A0"/>
    <w:rsid w:val="290C77FB"/>
    <w:rsid w:val="290F6FC2"/>
    <w:rsid w:val="291458F7"/>
    <w:rsid w:val="29153B25"/>
    <w:rsid w:val="29197B2F"/>
    <w:rsid w:val="29216B57"/>
    <w:rsid w:val="29226266"/>
    <w:rsid w:val="29310257"/>
    <w:rsid w:val="29312005"/>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718A"/>
    <w:rsid w:val="29A8763C"/>
    <w:rsid w:val="29A9603F"/>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391465"/>
    <w:rsid w:val="2B405F32"/>
    <w:rsid w:val="2B4177CC"/>
    <w:rsid w:val="2B43745B"/>
    <w:rsid w:val="2B4E0D8A"/>
    <w:rsid w:val="2B4E4A8E"/>
    <w:rsid w:val="2B500CA1"/>
    <w:rsid w:val="2B571001"/>
    <w:rsid w:val="2B593A95"/>
    <w:rsid w:val="2B5A03F1"/>
    <w:rsid w:val="2B604E23"/>
    <w:rsid w:val="2B6366C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D63D6C"/>
    <w:rsid w:val="2CD71115"/>
    <w:rsid w:val="2CD86C3B"/>
    <w:rsid w:val="2CDE06F5"/>
    <w:rsid w:val="2CE22B9C"/>
    <w:rsid w:val="2CE861FB"/>
    <w:rsid w:val="2CFC3A59"/>
    <w:rsid w:val="2D105881"/>
    <w:rsid w:val="2D1702B8"/>
    <w:rsid w:val="2D206E9B"/>
    <w:rsid w:val="2D22189C"/>
    <w:rsid w:val="2D326071"/>
    <w:rsid w:val="2D377E06"/>
    <w:rsid w:val="2D460049"/>
    <w:rsid w:val="2D4D7629"/>
    <w:rsid w:val="2D5704A8"/>
    <w:rsid w:val="2D5B4874"/>
    <w:rsid w:val="2D610B2D"/>
    <w:rsid w:val="2D6A6390"/>
    <w:rsid w:val="2D6B0926"/>
    <w:rsid w:val="2D6C4C62"/>
    <w:rsid w:val="2D72371D"/>
    <w:rsid w:val="2D766B80"/>
    <w:rsid w:val="2D7746A6"/>
    <w:rsid w:val="2D824D78"/>
    <w:rsid w:val="2D931734"/>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11802"/>
    <w:rsid w:val="2E1655A8"/>
    <w:rsid w:val="2E1B1985"/>
    <w:rsid w:val="2E1C50BA"/>
    <w:rsid w:val="2E20089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A4A0A"/>
    <w:rsid w:val="2EEF5AC4"/>
    <w:rsid w:val="2EF24CED"/>
    <w:rsid w:val="2EF464DE"/>
    <w:rsid w:val="2EF84116"/>
    <w:rsid w:val="2EF97A69"/>
    <w:rsid w:val="2EFE0BDB"/>
    <w:rsid w:val="2EFE6488"/>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33134"/>
    <w:rsid w:val="2F6649D2"/>
    <w:rsid w:val="2F6A728F"/>
    <w:rsid w:val="2F6C3467"/>
    <w:rsid w:val="2F6D3E3F"/>
    <w:rsid w:val="2F765CDB"/>
    <w:rsid w:val="2F880DEC"/>
    <w:rsid w:val="2F8909D5"/>
    <w:rsid w:val="2F99021A"/>
    <w:rsid w:val="2FAB7E11"/>
    <w:rsid w:val="2FAF51B2"/>
    <w:rsid w:val="2FBE65BC"/>
    <w:rsid w:val="2FC02334"/>
    <w:rsid w:val="2FC462E1"/>
    <w:rsid w:val="2FC65744"/>
    <w:rsid w:val="2FCD4A51"/>
    <w:rsid w:val="2FD14541"/>
    <w:rsid w:val="2FD32612"/>
    <w:rsid w:val="2FD361E9"/>
    <w:rsid w:val="2FD44032"/>
    <w:rsid w:val="2FD521EA"/>
    <w:rsid w:val="2FEC0DBE"/>
    <w:rsid w:val="30030473"/>
    <w:rsid w:val="3006116E"/>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01D0F"/>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70C71"/>
    <w:rsid w:val="31676E9C"/>
    <w:rsid w:val="31710BFF"/>
    <w:rsid w:val="3175714F"/>
    <w:rsid w:val="31851D61"/>
    <w:rsid w:val="318C415D"/>
    <w:rsid w:val="319045C1"/>
    <w:rsid w:val="319770C5"/>
    <w:rsid w:val="319C1098"/>
    <w:rsid w:val="31A26EEB"/>
    <w:rsid w:val="31B732C3"/>
    <w:rsid w:val="31C3435E"/>
    <w:rsid w:val="31D17BC3"/>
    <w:rsid w:val="31EC50EB"/>
    <w:rsid w:val="31F05C9A"/>
    <w:rsid w:val="31F2254D"/>
    <w:rsid w:val="31F6203D"/>
    <w:rsid w:val="31FB58A6"/>
    <w:rsid w:val="31FC33CC"/>
    <w:rsid w:val="31FD7870"/>
    <w:rsid w:val="320D425E"/>
    <w:rsid w:val="320D7387"/>
    <w:rsid w:val="32171FB4"/>
    <w:rsid w:val="3220065D"/>
    <w:rsid w:val="32220F3C"/>
    <w:rsid w:val="32292413"/>
    <w:rsid w:val="322E223E"/>
    <w:rsid w:val="323D2992"/>
    <w:rsid w:val="3240150B"/>
    <w:rsid w:val="32401D3A"/>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503D6C"/>
    <w:rsid w:val="335735C1"/>
    <w:rsid w:val="336A73C2"/>
    <w:rsid w:val="336D632F"/>
    <w:rsid w:val="33727DEA"/>
    <w:rsid w:val="33755F0C"/>
    <w:rsid w:val="33791178"/>
    <w:rsid w:val="33844C2B"/>
    <w:rsid w:val="33A46FEB"/>
    <w:rsid w:val="33A75520"/>
    <w:rsid w:val="33AB2EE4"/>
    <w:rsid w:val="33AE518E"/>
    <w:rsid w:val="33CE737E"/>
    <w:rsid w:val="33CF4321"/>
    <w:rsid w:val="33E73E38"/>
    <w:rsid w:val="33EE5BE4"/>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1668"/>
    <w:rsid w:val="35105678"/>
    <w:rsid w:val="35240B9C"/>
    <w:rsid w:val="353B4FB3"/>
    <w:rsid w:val="353E0F1A"/>
    <w:rsid w:val="3550792B"/>
    <w:rsid w:val="35530E47"/>
    <w:rsid w:val="355967DC"/>
    <w:rsid w:val="35597291"/>
    <w:rsid w:val="355A0B35"/>
    <w:rsid w:val="355B1C07"/>
    <w:rsid w:val="356270B4"/>
    <w:rsid w:val="356814A4"/>
    <w:rsid w:val="35682C17"/>
    <w:rsid w:val="35683252"/>
    <w:rsid w:val="356B689E"/>
    <w:rsid w:val="35724CAB"/>
    <w:rsid w:val="35743CF5"/>
    <w:rsid w:val="3578327F"/>
    <w:rsid w:val="357A2F85"/>
    <w:rsid w:val="357C152E"/>
    <w:rsid w:val="358423D2"/>
    <w:rsid w:val="35867B7C"/>
    <w:rsid w:val="358F5BF0"/>
    <w:rsid w:val="35951B6D"/>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19279E"/>
    <w:rsid w:val="363962F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7357E"/>
    <w:rsid w:val="375923A4"/>
    <w:rsid w:val="375C1CCB"/>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C8622A"/>
    <w:rsid w:val="37D050DF"/>
    <w:rsid w:val="37D341FD"/>
    <w:rsid w:val="37E32D24"/>
    <w:rsid w:val="37ED5C91"/>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D2421B"/>
    <w:rsid w:val="38DA03A1"/>
    <w:rsid w:val="38E47094"/>
    <w:rsid w:val="38E744BC"/>
    <w:rsid w:val="38E86A1D"/>
    <w:rsid w:val="38F26DA3"/>
    <w:rsid w:val="38FB262F"/>
    <w:rsid w:val="39041B98"/>
    <w:rsid w:val="391536F1"/>
    <w:rsid w:val="391A5265"/>
    <w:rsid w:val="392459E4"/>
    <w:rsid w:val="39252DF0"/>
    <w:rsid w:val="392D2FFD"/>
    <w:rsid w:val="392F359A"/>
    <w:rsid w:val="393378FE"/>
    <w:rsid w:val="39374663"/>
    <w:rsid w:val="393E5686"/>
    <w:rsid w:val="3948267E"/>
    <w:rsid w:val="39522A4F"/>
    <w:rsid w:val="3961360B"/>
    <w:rsid w:val="39617102"/>
    <w:rsid w:val="39627FB8"/>
    <w:rsid w:val="397228F1"/>
    <w:rsid w:val="39795128"/>
    <w:rsid w:val="398B5761"/>
    <w:rsid w:val="3991089E"/>
    <w:rsid w:val="399A7A86"/>
    <w:rsid w:val="39A333A8"/>
    <w:rsid w:val="39A4356C"/>
    <w:rsid w:val="39B0423B"/>
    <w:rsid w:val="39B06931"/>
    <w:rsid w:val="39F5707E"/>
    <w:rsid w:val="3A007BA2"/>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7C154E"/>
    <w:rsid w:val="3A8B24C3"/>
    <w:rsid w:val="3A920098"/>
    <w:rsid w:val="3A9E5EE6"/>
    <w:rsid w:val="3AA10778"/>
    <w:rsid w:val="3AA37916"/>
    <w:rsid w:val="3AA54601"/>
    <w:rsid w:val="3AAD495E"/>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A6BCE"/>
    <w:rsid w:val="3C110FAA"/>
    <w:rsid w:val="3C1A101E"/>
    <w:rsid w:val="3C2D0D52"/>
    <w:rsid w:val="3C2D1C89"/>
    <w:rsid w:val="3C3E4D0D"/>
    <w:rsid w:val="3C4C41A4"/>
    <w:rsid w:val="3C5E715D"/>
    <w:rsid w:val="3C5E7F65"/>
    <w:rsid w:val="3C6C656E"/>
    <w:rsid w:val="3C6D7E35"/>
    <w:rsid w:val="3C6F67B4"/>
    <w:rsid w:val="3C7432E9"/>
    <w:rsid w:val="3C7F726A"/>
    <w:rsid w:val="3C8A61A4"/>
    <w:rsid w:val="3C8F5568"/>
    <w:rsid w:val="3C9811DC"/>
    <w:rsid w:val="3C9C2AAF"/>
    <w:rsid w:val="3CBE19AA"/>
    <w:rsid w:val="3CC52EA6"/>
    <w:rsid w:val="3CCD7E3F"/>
    <w:rsid w:val="3CD454B9"/>
    <w:rsid w:val="3CD863BD"/>
    <w:rsid w:val="3CE412A1"/>
    <w:rsid w:val="3CF96E86"/>
    <w:rsid w:val="3CFE21E3"/>
    <w:rsid w:val="3D027DC0"/>
    <w:rsid w:val="3D0B13F4"/>
    <w:rsid w:val="3D19696A"/>
    <w:rsid w:val="3D1D2B74"/>
    <w:rsid w:val="3D233F03"/>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74E04"/>
    <w:rsid w:val="3DBA03C3"/>
    <w:rsid w:val="3DBD7EB3"/>
    <w:rsid w:val="3DC0249E"/>
    <w:rsid w:val="3DC131BC"/>
    <w:rsid w:val="3DC65A31"/>
    <w:rsid w:val="3DCB156D"/>
    <w:rsid w:val="3DCE3353"/>
    <w:rsid w:val="3DD6276F"/>
    <w:rsid w:val="3DDF7E2A"/>
    <w:rsid w:val="3DE47124"/>
    <w:rsid w:val="3DE60FB0"/>
    <w:rsid w:val="3DED0682"/>
    <w:rsid w:val="3DF35782"/>
    <w:rsid w:val="3DF6333E"/>
    <w:rsid w:val="3DF633C5"/>
    <w:rsid w:val="3DF917F8"/>
    <w:rsid w:val="3DFA2A7C"/>
    <w:rsid w:val="3DFC0A87"/>
    <w:rsid w:val="3DFC637A"/>
    <w:rsid w:val="3DFE2968"/>
    <w:rsid w:val="3E015FF2"/>
    <w:rsid w:val="3E0A16FD"/>
    <w:rsid w:val="3E346059"/>
    <w:rsid w:val="3E35402A"/>
    <w:rsid w:val="3E3753EA"/>
    <w:rsid w:val="3E440017"/>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03C16"/>
    <w:rsid w:val="3EDA6843"/>
    <w:rsid w:val="3EDB4621"/>
    <w:rsid w:val="3EE07946"/>
    <w:rsid w:val="3EE14075"/>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6E36BB"/>
    <w:rsid w:val="3F7942AE"/>
    <w:rsid w:val="3F79605C"/>
    <w:rsid w:val="3F7960E0"/>
    <w:rsid w:val="3F827CB8"/>
    <w:rsid w:val="3F85746E"/>
    <w:rsid w:val="3F8B6A0A"/>
    <w:rsid w:val="3F8C5D8F"/>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7A208B"/>
    <w:rsid w:val="408829FA"/>
    <w:rsid w:val="40894806"/>
    <w:rsid w:val="40955904"/>
    <w:rsid w:val="40975ADB"/>
    <w:rsid w:val="409E7B15"/>
    <w:rsid w:val="40A71FC4"/>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302A8"/>
    <w:rsid w:val="4194047C"/>
    <w:rsid w:val="41957F19"/>
    <w:rsid w:val="41990C37"/>
    <w:rsid w:val="419F21FE"/>
    <w:rsid w:val="41A970CC"/>
    <w:rsid w:val="41AC44C7"/>
    <w:rsid w:val="41B23138"/>
    <w:rsid w:val="41B31DDF"/>
    <w:rsid w:val="41BA056D"/>
    <w:rsid w:val="41BC59F3"/>
    <w:rsid w:val="41C07F72"/>
    <w:rsid w:val="41C45CB4"/>
    <w:rsid w:val="41E54076"/>
    <w:rsid w:val="41E974C9"/>
    <w:rsid w:val="41F17262"/>
    <w:rsid w:val="41FE7948"/>
    <w:rsid w:val="42004812"/>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608D6"/>
    <w:rsid w:val="42577883"/>
    <w:rsid w:val="425E3AFC"/>
    <w:rsid w:val="42624B9D"/>
    <w:rsid w:val="426923B8"/>
    <w:rsid w:val="427174BE"/>
    <w:rsid w:val="42770FA6"/>
    <w:rsid w:val="42791A43"/>
    <w:rsid w:val="427B508F"/>
    <w:rsid w:val="427D1F0C"/>
    <w:rsid w:val="42895EF1"/>
    <w:rsid w:val="428C42F8"/>
    <w:rsid w:val="4299651D"/>
    <w:rsid w:val="429E44DB"/>
    <w:rsid w:val="42A1080E"/>
    <w:rsid w:val="42A87384"/>
    <w:rsid w:val="42C46792"/>
    <w:rsid w:val="42DA5DEA"/>
    <w:rsid w:val="42E12896"/>
    <w:rsid w:val="42E12EA0"/>
    <w:rsid w:val="42F00D2B"/>
    <w:rsid w:val="43076405"/>
    <w:rsid w:val="4308609F"/>
    <w:rsid w:val="431467C7"/>
    <w:rsid w:val="432277CF"/>
    <w:rsid w:val="432A53B7"/>
    <w:rsid w:val="432E06A5"/>
    <w:rsid w:val="432F2CA5"/>
    <w:rsid w:val="433E2761"/>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4E8"/>
    <w:rsid w:val="43E33D71"/>
    <w:rsid w:val="43E4263E"/>
    <w:rsid w:val="43E97C54"/>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A00FDF"/>
    <w:rsid w:val="44A83D8A"/>
    <w:rsid w:val="44A92F3F"/>
    <w:rsid w:val="44AC1169"/>
    <w:rsid w:val="44B52390"/>
    <w:rsid w:val="44BD4C3D"/>
    <w:rsid w:val="44DD1C7C"/>
    <w:rsid w:val="44E23A7D"/>
    <w:rsid w:val="44EE266C"/>
    <w:rsid w:val="44F248E6"/>
    <w:rsid w:val="450A7A45"/>
    <w:rsid w:val="450B1E4C"/>
    <w:rsid w:val="450D498D"/>
    <w:rsid w:val="4519216E"/>
    <w:rsid w:val="452548F0"/>
    <w:rsid w:val="4525786B"/>
    <w:rsid w:val="452C7B1F"/>
    <w:rsid w:val="452E26B1"/>
    <w:rsid w:val="453273D9"/>
    <w:rsid w:val="45350C77"/>
    <w:rsid w:val="453C0257"/>
    <w:rsid w:val="45435142"/>
    <w:rsid w:val="45441735"/>
    <w:rsid w:val="454A2974"/>
    <w:rsid w:val="454F4925"/>
    <w:rsid w:val="45522CEE"/>
    <w:rsid w:val="45581097"/>
    <w:rsid w:val="45690320"/>
    <w:rsid w:val="45701CAF"/>
    <w:rsid w:val="45723C79"/>
    <w:rsid w:val="45BB117C"/>
    <w:rsid w:val="45C853F9"/>
    <w:rsid w:val="45E612A5"/>
    <w:rsid w:val="45F36B68"/>
    <w:rsid w:val="45F823D0"/>
    <w:rsid w:val="45FB3C6E"/>
    <w:rsid w:val="45FF62C1"/>
    <w:rsid w:val="46030428"/>
    <w:rsid w:val="4605162F"/>
    <w:rsid w:val="4605689B"/>
    <w:rsid w:val="460F7F79"/>
    <w:rsid w:val="461C1C43"/>
    <w:rsid w:val="46236D21"/>
    <w:rsid w:val="4624226F"/>
    <w:rsid w:val="46285249"/>
    <w:rsid w:val="462F0DAC"/>
    <w:rsid w:val="46371A7E"/>
    <w:rsid w:val="46380A1F"/>
    <w:rsid w:val="463B22BD"/>
    <w:rsid w:val="463C464B"/>
    <w:rsid w:val="46492C2C"/>
    <w:rsid w:val="4655058A"/>
    <w:rsid w:val="46592743"/>
    <w:rsid w:val="466B4545"/>
    <w:rsid w:val="466D2595"/>
    <w:rsid w:val="466D5724"/>
    <w:rsid w:val="467C40A1"/>
    <w:rsid w:val="46805F22"/>
    <w:rsid w:val="468144AA"/>
    <w:rsid w:val="46843C64"/>
    <w:rsid w:val="468E442A"/>
    <w:rsid w:val="468E57EC"/>
    <w:rsid w:val="46910473"/>
    <w:rsid w:val="46984A26"/>
    <w:rsid w:val="46A4713F"/>
    <w:rsid w:val="46A47E62"/>
    <w:rsid w:val="46A57F74"/>
    <w:rsid w:val="46B83446"/>
    <w:rsid w:val="46C67BAF"/>
    <w:rsid w:val="46C91677"/>
    <w:rsid w:val="46CD0A05"/>
    <w:rsid w:val="46CD5F2A"/>
    <w:rsid w:val="46DD15C6"/>
    <w:rsid w:val="46E42185"/>
    <w:rsid w:val="46E522BB"/>
    <w:rsid w:val="46EE0244"/>
    <w:rsid w:val="46EE10DD"/>
    <w:rsid w:val="46F2052D"/>
    <w:rsid w:val="46F500BA"/>
    <w:rsid w:val="46FE2B9F"/>
    <w:rsid w:val="46FE6CEF"/>
    <w:rsid w:val="46FF778E"/>
    <w:rsid w:val="47095F17"/>
    <w:rsid w:val="470D5A07"/>
    <w:rsid w:val="471212C3"/>
    <w:rsid w:val="471666B9"/>
    <w:rsid w:val="473E3AE9"/>
    <w:rsid w:val="4740046E"/>
    <w:rsid w:val="47465210"/>
    <w:rsid w:val="47484C91"/>
    <w:rsid w:val="474C59F4"/>
    <w:rsid w:val="474C5D02"/>
    <w:rsid w:val="47525B10"/>
    <w:rsid w:val="475B4F33"/>
    <w:rsid w:val="47631916"/>
    <w:rsid w:val="47657D54"/>
    <w:rsid w:val="47771BCB"/>
    <w:rsid w:val="477737C9"/>
    <w:rsid w:val="47846BF4"/>
    <w:rsid w:val="4785600C"/>
    <w:rsid w:val="47897DF5"/>
    <w:rsid w:val="47905A6E"/>
    <w:rsid w:val="479E6AFD"/>
    <w:rsid w:val="47AD6C0B"/>
    <w:rsid w:val="47B13D28"/>
    <w:rsid w:val="47B36CC8"/>
    <w:rsid w:val="47B60A53"/>
    <w:rsid w:val="47BC567F"/>
    <w:rsid w:val="47BE6D02"/>
    <w:rsid w:val="47C36A0E"/>
    <w:rsid w:val="47C655D1"/>
    <w:rsid w:val="47CA7DE7"/>
    <w:rsid w:val="47CE5910"/>
    <w:rsid w:val="47D366B7"/>
    <w:rsid w:val="47D46525"/>
    <w:rsid w:val="47EA3F9B"/>
    <w:rsid w:val="47EA7AF7"/>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7A531F"/>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545147"/>
    <w:rsid w:val="49651A8A"/>
    <w:rsid w:val="497363EF"/>
    <w:rsid w:val="49755C2C"/>
    <w:rsid w:val="49777E22"/>
    <w:rsid w:val="497F0713"/>
    <w:rsid w:val="49870F95"/>
    <w:rsid w:val="498E6167"/>
    <w:rsid w:val="49940D79"/>
    <w:rsid w:val="49A65ED8"/>
    <w:rsid w:val="49BE759E"/>
    <w:rsid w:val="49CD34E9"/>
    <w:rsid w:val="49CF69B6"/>
    <w:rsid w:val="49D60BA8"/>
    <w:rsid w:val="49D92519"/>
    <w:rsid w:val="49E0625E"/>
    <w:rsid w:val="49E53D32"/>
    <w:rsid w:val="49EB75C8"/>
    <w:rsid w:val="49EB7BAB"/>
    <w:rsid w:val="49ED38CE"/>
    <w:rsid w:val="49F8212F"/>
    <w:rsid w:val="4A0C7307"/>
    <w:rsid w:val="4A2172A3"/>
    <w:rsid w:val="4A2236BC"/>
    <w:rsid w:val="4A227A1C"/>
    <w:rsid w:val="4A235542"/>
    <w:rsid w:val="4A3E4A26"/>
    <w:rsid w:val="4A4B358D"/>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C70AC"/>
    <w:rsid w:val="4ABF2F22"/>
    <w:rsid w:val="4ABF308E"/>
    <w:rsid w:val="4AC13DB2"/>
    <w:rsid w:val="4AC36A4F"/>
    <w:rsid w:val="4AC6341B"/>
    <w:rsid w:val="4ACA3C0F"/>
    <w:rsid w:val="4ACC04FB"/>
    <w:rsid w:val="4ACD38F2"/>
    <w:rsid w:val="4AD138D7"/>
    <w:rsid w:val="4AD15E31"/>
    <w:rsid w:val="4AEC627C"/>
    <w:rsid w:val="4AF3466F"/>
    <w:rsid w:val="4AF64A04"/>
    <w:rsid w:val="4B045373"/>
    <w:rsid w:val="4B11308F"/>
    <w:rsid w:val="4B1A2A6A"/>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3B0DF4"/>
    <w:rsid w:val="4D3C5AC9"/>
    <w:rsid w:val="4D422183"/>
    <w:rsid w:val="4D44414D"/>
    <w:rsid w:val="4D474C99"/>
    <w:rsid w:val="4D490294"/>
    <w:rsid w:val="4D4B7289"/>
    <w:rsid w:val="4D4C6269"/>
    <w:rsid w:val="4D513AC7"/>
    <w:rsid w:val="4D6311E1"/>
    <w:rsid w:val="4D6D2B2C"/>
    <w:rsid w:val="4D7C5367"/>
    <w:rsid w:val="4D7D2FB4"/>
    <w:rsid w:val="4D825399"/>
    <w:rsid w:val="4D875DE8"/>
    <w:rsid w:val="4D876D2E"/>
    <w:rsid w:val="4D8A67D1"/>
    <w:rsid w:val="4D994499"/>
    <w:rsid w:val="4D9A61AD"/>
    <w:rsid w:val="4D9F75D5"/>
    <w:rsid w:val="4DAF7B62"/>
    <w:rsid w:val="4DB017E2"/>
    <w:rsid w:val="4DB14DA2"/>
    <w:rsid w:val="4DB50BA7"/>
    <w:rsid w:val="4DC419A9"/>
    <w:rsid w:val="4DC5064E"/>
    <w:rsid w:val="4DD059E1"/>
    <w:rsid w:val="4DD21759"/>
    <w:rsid w:val="4DD80FDB"/>
    <w:rsid w:val="4DD92AE7"/>
    <w:rsid w:val="4DE62AFE"/>
    <w:rsid w:val="4DE65738"/>
    <w:rsid w:val="4DF14020"/>
    <w:rsid w:val="4E104C18"/>
    <w:rsid w:val="4E1726DD"/>
    <w:rsid w:val="4E181D10"/>
    <w:rsid w:val="4E2875CB"/>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C02161"/>
    <w:rsid w:val="4ECA0682"/>
    <w:rsid w:val="4ED96DB2"/>
    <w:rsid w:val="4EDD2163"/>
    <w:rsid w:val="4EDF59DC"/>
    <w:rsid w:val="4EF66155"/>
    <w:rsid w:val="4EF75FA0"/>
    <w:rsid w:val="4EF80730"/>
    <w:rsid w:val="4EFD4C34"/>
    <w:rsid w:val="4F053B04"/>
    <w:rsid w:val="4F08740C"/>
    <w:rsid w:val="4F130947"/>
    <w:rsid w:val="4F2406F3"/>
    <w:rsid w:val="4F2E1F1B"/>
    <w:rsid w:val="4F3A2CC8"/>
    <w:rsid w:val="4F3B332E"/>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974A08"/>
    <w:rsid w:val="4F980780"/>
    <w:rsid w:val="4F993279"/>
    <w:rsid w:val="4FA2563E"/>
    <w:rsid w:val="4FAB04B3"/>
    <w:rsid w:val="4FB56371"/>
    <w:rsid w:val="4FC43323"/>
    <w:rsid w:val="4FC61AB8"/>
    <w:rsid w:val="4FCF1A29"/>
    <w:rsid w:val="4FD14C30"/>
    <w:rsid w:val="4FD2096B"/>
    <w:rsid w:val="4FD345C6"/>
    <w:rsid w:val="4FDA2DD8"/>
    <w:rsid w:val="4FDF1F0B"/>
    <w:rsid w:val="4FE22530"/>
    <w:rsid w:val="4FE614EB"/>
    <w:rsid w:val="4FE63299"/>
    <w:rsid w:val="4FE70DC0"/>
    <w:rsid w:val="4FEC5731"/>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9E3B74"/>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AE7DE7"/>
    <w:rsid w:val="51B552B5"/>
    <w:rsid w:val="51B7126D"/>
    <w:rsid w:val="51B94D76"/>
    <w:rsid w:val="51BA2C30"/>
    <w:rsid w:val="51E17EB0"/>
    <w:rsid w:val="51E52D35"/>
    <w:rsid w:val="51E95CBC"/>
    <w:rsid w:val="51EB10EA"/>
    <w:rsid w:val="51F04203"/>
    <w:rsid w:val="51F04317"/>
    <w:rsid w:val="51F85506"/>
    <w:rsid w:val="51FE624E"/>
    <w:rsid w:val="520135B2"/>
    <w:rsid w:val="52067C23"/>
    <w:rsid w:val="52077265"/>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4F55FA"/>
    <w:rsid w:val="536249CC"/>
    <w:rsid w:val="53650BBA"/>
    <w:rsid w:val="536B3351"/>
    <w:rsid w:val="536B33E2"/>
    <w:rsid w:val="5372373B"/>
    <w:rsid w:val="53756A1C"/>
    <w:rsid w:val="53777EE4"/>
    <w:rsid w:val="538739F4"/>
    <w:rsid w:val="538C05FC"/>
    <w:rsid w:val="538E7F0A"/>
    <w:rsid w:val="53934259"/>
    <w:rsid w:val="539E2FDA"/>
    <w:rsid w:val="53B357D4"/>
    <w:rsid w:val="53C81584"/>
    <w:rsid w:val="53D27510"/>
    <w:rsid w:val="53D33B35"/>
    <w:rsid w:val="53E1322D"/>
    <w:rsid w:val="53EC4BF7"/>
    <w:rsid w:val="53ED01B7"/>
    <w:rsid w:val="53EF0226"/>
    <w:rsid w:val="53F31E3E"/>
    <w:rsid w:val="53F561A1"/>
    <w:rsid w:val="53FD5709"/>
    <w:rsid w:val="54012CB9"/>
    <w:rsid w:val="54180401"/>
    <w:rsid w:val="5418400C"/>
    <w:rsid w:val="54214269"/>
    <w:rsid w:val="54273E81"/>
    <w:rsid w:val="54275B96"/>
    <w:rsid w:val="542D1FF4"/>
    <w:rsid w:val="54455CD4"/>
    <w:rsid w:val="544B5DC1"/>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574D7"/>
    <w:rsid w:val="54B6450B"/>
    <w:rsid w:val="54BA22E9"/>
    <w:rsid w:val="54CB7321"/>
    <w:rsid w:val="54D44008"/>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DB4F23"/>
    <w:rsid w:val="55ED7B01"/>
    <w:rsid w:val="56037855"/>
    <w:rsid w:val="56051665"/>
    <w:rsid w:val="560F44FF"/>
    <w:rsid w:val="561402EA"/>
    <w:rsid w:val="561A1EEF"/>
    <w:rsid w:val="561B7A15"/>
    <w:rsid w:val="56221B16"/>
    <w:rsid w:val="562C39D0"/>
    <w:rsid w:val="5630526E"/>
    <w:rsid w:val="56307B57"/>
    <w:rsid w:val="56372AA1"/>
    <w:rsid w:val="56382375"/>
    <w:rsid w:val="563A4542"/>
    <w:rsid w:val="563B3997"/>
    <w:rsid w:val="563C64C0"/>
    <w:rsid w:val="563F1955"/>
    <w:rsid w:val="56407ACB"/>
    <w:rsid w:val="564E1095"/>
    <w:rsid w:val="56665B38"/>
    <w:rsid w:val="566E5D97"/>
    <w:rsid w:val="567535C9"/>
    <w:rsid w:val="567E18C4"/>
    <w:rsid w:val="568063FC"/>
    <w:rsid w:val="56811F6E"/>
    <w:rsid w:val="568903AD"/>
    <w:rsid w:val="569752EE"/>
    <w:rsid w:val="5697709C"/>
    <w:rsid w:val="569A1DF7"/>
    <w:rsid w:val="56A1616C"/>
    <w:rsid w:val="56A82693"/>
    <w:rsid w:val="56AA12B5"/>
    <w:rsid w:val="56C61E97"/>
    <w:rsid w:val="56CB1B35"/>
    <w:rsid w:val="56CF351F"/>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4182D"/>
    <w:rsid w:val="579730CB"/>
    <w:rsid w:val="579E7771"/>
    <w:rsid w:val="57AE3F8D"/>
    <w:rsid w:val="57B02E32"/>
    <w:rsid w:val="57C540DC"/>
    <w:rsid w:val="57C750ED"/>
    <w:rsid w:val="57CE6AAE"/>
    <w:rsid w:val="57DE7A26"/>
    <w:rsid w:val="57E00F16"/>
    <w:rsid w:val="57EF4CB5"/>
    <w:rsid w:val="57F4338F"/>
    <w:rsid w:val="57F471AF"/>
    <w:rsid w:val="57F64296"/>
    <w:rsid w:val="57F94F49"/>
    <w:rsid w:val="580016BC"/>
    <w:rsid w:val="58005114"/>
    <w:rsid w:val="580547FF"/>
    <w:rsid w:val="580D1911"/>
    <w:rsid w:val="58132256"/>
    <w:rsid w:val="5818420C"/>
    <w:rsid w:val="58296419"/>
    <w:rsid w:val="582D207A"/>
    <w:rsid w:val="58362B9E"/>
    <w:rsid w:val="584D3B14"/>
    <w:rsid w:val="58550FBC"/>
    <w:rsid w:val="58592D05"/>
    <w:rsid w:val="585B5DD0"/>
    <w:rsid w:val="587E69F3"/>
    <w:rsid w:val="58825F75"/>
    <w:rsid w:val="588418A2"/>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966BC"/>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04186"/>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1B076F"/>
    <w:rsid w:val="5C1B251D"/>
    <w:rsid w:val="5C1D3DF1"/>
    <w:rsid w:val="5C204103"/>
    <w:rsid w:val="5C222BCA"/>
    <w:rsid w:val="5C400ADE"/>
    <w:rsid w:val="5C5123E2"/>
    <w:rsid w:val="5C58107B"/>
    <w:rsid w:val="5C5C5FDB"/>
    <w:rsid w:val="5C5D7281"/>
    <w:rsid w:val="5C601BF3"/>
    <w:rsid w:val="5C664660"/>
    <w:rsid w:val="5C6A5252"/>
    <w:rsid w:val="5C6C4408"/>
    <w:rsid w:val="5C722F59"/>
    <w:rsid w:val="5C7B7E8A"/>
    <w:rsid w:val="5C844566"/>
    <w:rsid w:val="5C850B56"/>
    <w:rsid w:val="5C882060"/>
    <w:rsid w:val="5C9A1963"/>
    <w:rsid w:val="5CA82403"/>
    <w:rsid w:val="5CB028E0"/>
    <w:rsid w:val="5CB337F7"/>
    <w:rsid w:val="5CB675C4"/>
    <w:rsid w:val="5CC53288"/>
    <w:rsid w:val="5CCA26AB"/>
    <w:rsid w:val="5CCB44FB"/>
    <w:rsid w:val="5CD14736"/>
    <w:rsid w:val="5CD56B70"/>
    <w:rsid w:val="5CD728E8"/>
    <w:rsid w:val="5CDB2CA4"/>
    <w:rsid w:val="5CDF79EE"/>
    <w:rsid w:val="5CE34A71"/>
    <w:rsid w:val="5CFA3F0A"/>
    <w:rsid w:val="5D06614B"/>
    <w:rsid w:val="5D0B07E3"/>
    <w:rsid w:val="5D0F2185"/>
    <w:rsid w:val="5D1416D4"/>
    <w:rsid w:val="5D1A27D4"/>
    <w:rsid w:val="5D272687"/>
    <w:rsid w:val="5D280554"/>
    <w:rsid w:val="5D306C22"/>
    <w:rsid w:val="5D3F4612"/>
    <w:rsid w:val="5D487342"/>
    <w:rsid w:val="5D514C91"/>
    <w:rsid w:val="5D5A76A8"/>
    <w:rsid w:val="5D60255F"/>
    <w:rsid w:val="5D645C68"/>
    <w:rsid w:val="5D657E87"/>
    <w:rsid w:val="5D6857C5"/>
    <w:rsid w:val="5D6C628F"/>
    <w:rsid w:val="5D8F6D1E"/>
    <w:rsid w:val="5D980DDF"/>
    <w:rsid w:val="5D992832"/>
    <w:rsid w:val="5DAA5810"/>
    <w:rsid w:val="5DB704D0"/>
    <w:rsid w:val="5DB744C7"/>
    <w:rsid w:val="5DBC388C"/>
    <w:rsid w:val="5DC2717B"/>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B1089"/>
    <w:rsid w:val="5F8E62B7"/>
    <w:rsid w:val="5F944942"/>
    <w:rsid w:val="5F95457E"/>
    <w:rsid w:val="5F962C3D"/>
    <w:rsid w:val="5F9E6BA2"/>
    <w:rsid w:val="5FA016B7"/>
    <w:rsid w:val="5FA33762"/>
    <w:rsid w:val="5FAE5456"/>
    <w:rsid w:val="5FAF21C4"/>
    <w:rsid w:val="5FB07AAC"/>
    <w:rsid w:val="5FC3663E"/>
    <w:rsid w:val="5FC8476A"/>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32042"/>
    <w:rsid w:val="60472CBF"/>
    <w:rsid w:val="604D2EC1"/>
    <w:rsid w:val="604D4C6F"/>
    <w:rsid w:val="6062071A"/>
    <w:rsid w:val="606A3354"/>
    <w:rsid w:val="606A72AE"/>
    <w:rsid w:val="606B4487"/>
    <w:rsid w:val="607C56E4"/>
    <w:rsid w:val="608368E3"/>
    <w:rsid w:val="608732B0"/>
    <w:rsid w:val="60980DEA"/>
    <w:rsid w:val="6098238E"/>
    <w:rsid w:val="60A4347E"/>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066AA"/>
    <w:rsid w:val="616924C6"/>
    <w:rsid w:val="61742C47"/>
    <w:rsid w:val="617D479E"/>
    <w:rsid w:val="617F52FC"/>
    <w:rsid w:val="618446C0"/>
    <w:rsid w:val="6186668A"/>
    <w:rsid w:val="61942B8C"/>
    <w:rsid w:val="619A0698"/>
    <w:rsid w:val="619A3EE4"/>
    <w:rsid w:val="61A02D44"/>
    <w:rsid w:val="61B551C2"/>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64468"/>
    <w:rsid w:val="62873AE4"/>
    <w:rsid w:val="62886432"/>
    <w:rsid w:val="62893885"/>
    <w:rsid w:val="628C0850"/>
    <w:rsid w:val="62A1086A"/>
    <w:rsid w:val="62B055A2"/>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4701B"/>
    <w:rsid w:val="63277231"/>
    <w:rsid w:val="632F0292"/>
    <w:rsid w:val="6335218C"/>
    <w:rsid w:val="634560D1"/>
    <w:rsid w:val="635069EE"/>
    <w:rsid w:val="635114CA"/>
    <w:rsid w:val="63512CC8"/>
    <w:rsid w:val="63535A3A"/>
    <w:rsid w:val="63624ED5"/>
    <w:rsid w:val="636341BB"/>
    <w:rsid w:val="63686633"/>
    <w:rsid w:val="636F7240"/>
    <w:rsid w:val="637E3A50"/>
    <w:rsid w:val="63805571"/>
    <w:rsid w:val="639444EA"/>
    <w:rsid w:val="639C4DD6"/>
    <w:rsid w:val="639D7CBB"/>
    <w:rsid w:val="63A12361"/>
    <w:rsid w:val="63A7263F"/>
    <w:rsid w:val="63B153D1"/>
    <w:rsid w:val="63B2049D"/>
    <w:rsid w:val="63BD07D4"/>
    <w:rsid w:val="63D2504F"/>
    <w:rsid w:val="63D3541E"/>
    <w:rsid w:val="63E24127"/>
    <w:rsid w:val="63E87188"/>
    <w:rsid w:val="63EC700F"/>
    <w:rsid w:val="63EE4D12"/>
    <w:rsid w:val="63F40C77"/>
    <w:rsid w:val="63F449CF"/>
    <w:rsid w:val="63F56565"/>
    <w:rsid w:val="63FA3953"/>
    <w:rsid w:val="64076EA4"/>
    <w:rsid w:val="6421269A"/>
    <w:rsid w:val="6428796E"/>
    <w:rsid w:val="643337D7"/>
    <w:rsid w:val="64372D23"/>
    <w:rsid w:val="64374764"/>
    <w:rsid w:val="644A6CB8"/>
    <w:rsid w:val="644E2A06"/>
    <w:rsid w:val="644E5C35"/>
    <w:rsid w:val="64512FE7"/>
    <w:rsid w:val="645C36D2"/>
    <w:rsid w:val="646B7DB9"/>
    <w:rsid w:val="6494748A"/>
    <w:rsid w:val="649C61C5"/>
    <w:rsid w:val="64A21A2D"/>
    <w:rsid w:val="64AF414A"/>
    <w:rsid w:val="64B04164"/>
    <w:rsid w:val="64B2764D"/>
    <w:rsid w:val="64CD5A2B"/>
    <w:rsid w:val="64D140C0"/>
    <w:rsid w:val="64D67181"/>
    <w:rsid w:val="64DD4FE3"/>
    <w:rsid w:val="64E5191A"/>
    <w:rsid w:val="64F32FEE"/>
    <w:rsid w:val="64F47DAF"/>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A4758"/>
    <w:rsid w:val="657C227E"/>
    <w:rsid w:val="65811338"/>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F55B8D"/>
    <w:rsid w:val="65FC2AC6"/>
    <w:rsid w:val="660346B2"/>
    <w:rsid w:val="66044FCB"/>
    <w:rsid w:val="66195D1F"/>
    <w:rsid w:val="662556BD"/>
    <w:rsid w:val="66336733"/>
    <w:rsid w:val="663D6504"/>
    <w:rsid w:val="663E7534"/>
    <w:rsid w:val="664C2FA5"/>
    <w:rsid w:val="664D7777"/>
    <w:rsid w:val="66592FB4"/>
    <w:rsid w:val="665E4022"/>
    <w:rsid w:val="666126EC"/>
    <w:rsid w:val="66637676"/>
    <w:rsid w:val="6665064E"/>
    <w:rsid w:val="666906D0"/>
    <w:rsid w:val="666D0A01"/>
    <w:rsid w:val="667165BA"/>
    <w:rsid w:val="66855163"/>
    <w:rsid w:val="66864E4A"/>
    <w:rsid w:val="66A41E38"/>
    <w:rsid w:val="66B02D68"/>
    <w:rsid w:val="66C30613"/>
    <w:rsid w:val="66C739CD"/>
    <w:rsid w:val="66CD4D5B"/>
    <w:rsid w:val="66D87988"/>
    <w:rsid w:val="66DA0AC2"/>
    <w:rsid w:val="66DC6D4D"/>
    <w:rsid w:val="66F0761C"/>
    <w:rsid w:val="66F10856"/>
    <w:rsid w:val="66F66FA7"/>
    <w:rsid w:val="66F67E0E"/>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D4FB8"/>
    <w:rsid w:val="67EE4F89"/>
    <w:rsid w:val="68106CAE"/>
    <w:rsid w:val="681349F0"/>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D2417"/>
    <w:rsid w:val="6AE01C3D"/>
    <w:rsid w:val="6AE30D04"/>
    <w:rsid w:val="6AE54988"/>
    <w:rsid w:val="6AED26DE"/>
    <w:rsid w:val="6B082DF3"/>
    <w:rsid w:val="6B0B3D3C"/>
    <w:rsid w:val="6B0D43A1"/>
    <w:rsid w:val="6B0D5727"/>
    <w:rsid w:val="6B1521C3"/>
    <w:rsid w:val="6B1656BF"/>
    <w:rsid w:val="6B1747F7"/>
    <w:rsid w:val="6B1B58A4"/>
    <w:rsid w:val="6B1D2EE7"/>
    <w:rsid w:val="6B2018FE"/>
    <w:rsid w:val="6B243B0C"/>
    <w:rsid w:val="6B252A70"/>
    <w:rsid w:val="6B272C8C"/>
    <w:rsid w:val="6B2807B2"/>
    <w:rsid w:val="6B43077E"/>
    <w:rsid w:val="6B450614"/>
    <w:rsid w:val="6B484E3B"/>
    <w:rsid w:val="6B4A49A2"/>
    <w:rsid w:val="6B596BBE"/>
    <w:rsid w:val="6B5B0B88"/>
    <w:rsid w:val="6B5F4C6F"/>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35F46"/>
    <w:rsid w:val="6C6478D6"/>
    <w:rsid w:val="6C6E0447"/>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54FA9"/>
    <w:rsid w:val="6D286848"/>
    <w:rsid w:val="6D2C3BB5"/>
    <w:rsid w:val="6D355F92"/>
    <w:rsid w:val="6D376578"/>
    <w:rsid w:val="6D3941CB"/>
    <w:rsid w:val="6D3A43C4"/>
    <w:rsid w:val="6D435B68"/>
    <w:rsid w:val="6D49680A"/>
    <w:rsid w:val="6D4D30A2"/>
    <w:rsid w:val="6D50783B"/>
    <w:rsid w:val="6D604233"/>
    <w:rsid w:val="6D6D157C"/>
    <w:rsid w:val="6D7E5F35"/>
    <w:rsid w:val="6D8C4ED9"/>
    <w:rsid w:val="6D8C5028"/>
    <w:rsid w:val="6D950783"/>
    <w:rsid w:val="6D9A4072"/>
    <w:rsid w:val="6DA80A94"/>
    <w:rsid w:val="6DAA54AF"/>
    <w:rsid w:val="6DB06DAE"/>
    <w:rsid w:val="6DB63E53"/>
    <w:rsid w:val="6DB80D3C"/>
    <w:rsid w:val="6DBA02B8"/>
    <w:rsid w:val="6DBE6DC3"/>
    <w:rsid w:val="6DC26C9C"/>
    <w:rsid w:val="6DC67A4C"/>
    <w:rsid w:val="6DCC3677"/>
    <w:rsid w:val="6DD51E66"/>
    <w:rsid w:val="6DD53D8F"/>
    <w:rsid w:val="6DDD1535"/>
    <w:rsid w:val="6DDD5B6E"/>
    <w:rsid w:val="6DDF66B4"/>
    <w:rsid w:val="6DEC3D19"/>
    <w:rsid w:val="6DFB5D0A"/>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A809EA"/>
    <w:rsid w:val="6EAA1A6A"/>
    <w:rsid w:val="6EAE5472"/>
    <w:rsid w:val="6EBA6B40"/>
    <w:rsid w:val="6ED22F0F"/>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8B1675"/>
    <w:rsid w:val="6F9A7FAF"/>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A492A"/>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9F32C5"/>
    <w:rsid w:val="70A770C7"/>
    <w:rsid w:val="70AB1B08"/>
    <w:rsid w:val="70BB79D3"/>
    <w:rsid w:val="70BD0C70"/>
    <w:rsid w:val="70C37869"/>
    <w:rsid w:val="70C517BC"/>
    <w:rsid w:val="70E52E8B"/>
    <w:rsid w:val="70F16BE2"/>
    <w:rsid w:val="70F46A6B"/>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8C6A35"/>
    <w:rsid w:val="718F4F3A"/>
    <w:rsid w:val="71903DF7"/>
    <w:rsid w:val="719459E6"/>
    <w:rsid w:val="71B2527A"/>
    <w:rsid w:val="71B33ACA"/>
    <w:rsid w:val="71B37676"/>
    <w:rsid w:val="71BA7954"/>
    <w:rsid w:val="71C94928"/>
    <w:rsid w:val="71CC2155"/>
    <w:rsid w:val="71D8611E"/>
    <w:rsid w:val="71DB657E"/>
    <w:rsid w:val="71DD22F7"/>
    <w:rsid w:val="71E242EE"/>
    <w:rsid w:val="71EF202A"/>
    <w:rsid w:val="71F03978"/>
    <w:rsid w:val="71FB53D1"/>
    <w:rsid w:val="720050D4"/>
    <w:rsid w:val="72062D17"/>
    <w:rsid w:val="720A019C"/>
    <w:rsid w:val="72135D18"/>
    <w:rsid w:val="72161365"/>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6DD0"/>
    <w:rsid w:val="72FA6F44"/>
    <w:rsid w:val="7300266B"/>
    <w:rsid w:val="73023686"/>
    <w:rsid w:val="73076CD5"/>
    <w:rsid w:val="7308515D"/>
    <w:rsid w:val="731E1215"/>
    <w:rsid w:val="732374B4"/>
    <w:rsid w:val="732976A4"/>
    <w:rsid w:val="732D105C"/>
    <w:rsid w:val="73306456"/>
    <w:rsid w:val="73356E4A"/>
    <w:rsid w:val="733B636F"/>
    <w:rsid w:val="733C781D"/>
    <w:rsid w:val="733F63E3"/>
    <w:rsid w:val="7346211D"/>
    <w:rsid w:val="734737A0"/>
    <w:rsid w:val="7348106F"/>
    <w:rsid w:val="73555EBD"/>
    <w:rsid w:val="735C549D"/>
    <w:rsid w:val="73612AC8"/>
    <w:rsid w:val="73637E23"/>
    <w:rsid w:val="736A06A3"/>
    <w:rsid w:val="736B3932"/>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F6979"/>
    <w:rsid w:val="74F00593"/>
    <w:rsid w:val="74F52CA1"/>
    <w:rsid w:val="74F718D7"/>
    <w:rsid w:val="74F75DEB"/>
    <w:rsid w:val="75023E22"/>
    <w:rsid w:val="750454B4"/>
    <w:rsid w:val="7507768A"/>
    <w:rsid w:val="75081F75"/>
    <w:rsid w:val="751029E3"/>
    <w:rsid w:val="75175F92"/>
    <w:rsid w:val="75181898"/>
    <w:rsid w:val="751C3136"/>
    <w:rsid w:val="75336680"/>
    <w:rsid w:val="7535244A"/>
    <w:rsid w:val="75360CDB"/>
    <w:rsid w:val="75385A96"/>
    <w:rsid w:val="753B10E2"/>
    <w:rsid w:val="753C130C"/>
    <w:rsid w:val="753D40C5"/>
    <w:rsid w:val="75497A3F"/>
    <w:rsid w:val="754E52B9"/>
    <w:rsid w:val="755056C9"/>
    <w:rsid w:val="755D2A7D"/>
    <w:rsid w:val="756C2468"/>
    <w:rsid w:val="756D573F"/>
    <w:rsid w:val="756D7009"/>
    <w:rsid w:val="758F7174"/>
    <w:rsid w:val="75902F49"/>
    <w:rsid w:val="75956A44"/>
    <w:rsid w:val="759E2010"/>
    <w:rsid w:val="75A66EA3"/>
    <w:rsid w:val="75A924F0"/>
    <w:rsid w:val="75B14518"/>
    <w:rsid w:val="75B23A9A"/>
    <w:rsid w:val="75BE243F"/>
    <w:rsid w:val="75C37A55"/>
    <w:rsid w:val="75C76C56"/>
    <w:rsid w:val="75D03A17"/>
    <w:rsid w:val="75D2395A"/>
    <w:rsid w:val="75D6619C"/>
    <w:rsid w:val="75E07095"/>
    <w:rsid w:val="75E92EAA"/>
    <w:rsid w:val="75ED7BF9"/>
    <w:rsid w:val="760140DA"/>
    <w:rsid w:val="7606022C"/>
    <w:rsid w:val="76067942"/>
    <w:rsid w:val="761262E7"/>
    <w:rsid w:val="76253662"/>
    <w:rsid w:val="762A3631"/>
    <w:rsid w:val="763D3505"/>
    <w:rsid w:val="765206E9"/>
    <w:rsid w:val="765468FF"/>
    <w:rsid w:val="7656396C"/>
    <w:rsid w:val="7660269C"/>
    <w:rsid w:val="76644081"/>
    <w:rsid w:val="767C6E5E"/>
    <w:rsid w:val="767D1E6A"/>
    <w:rsid w:val="76820814"/>
    <w:rsid w:val="76962A74"/>
    <w:rsid w:val="769B62DC"/>
    <w:rsid w:val="76A35096"/>
    <w:rsid w:val="76AA700D"/>
    <w:rsid w:val="76B04F8B"/>
    <w:rsid w:val="76B178AE"/>
    <w:rsid w:val="76B265BD"/>
    <w:rsid w:val="76B42AC1"/>
    <w:rsid w:val="76B63116"/>
    <w:rsid w:val="76C664F6"/>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5E5C88"/>
    <w:rsid w:val="777A31A4"/>
    <w:rsid w:val="777B1813"/>
    <w:rsid w:val="77835B65"/>
    <w:rsid w:val="77862AE9"/>
    <w:rsid w:val="778E52BC"/>
    <w:rsid w:val="77950281"/>
    <w:rsid w:val="77967152"/>
    <w:rsid w:val="77A0222A"/>
    <w:rsid w:val="77A967D7"/>
    <w:rsid w:val="77AB5327"/>
    <w:rsid w:val="77B41845"/>
    <w:rsid w:val="77B77A00"/>
    <w:rsid w:val="77BA09E4"/>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14056"/>
    <w:rsid w:val="78FA744E"/>
    <w:rsid w:val="78FB5758"/>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11571"/>
    <w:rsid w:val="79787752"/>
    <w:rsid w:val="797B41A3"/>
    <w:rsid w:val="798063D6"/>
    <w:rsid w:val="79852755"/>
    <w:rsid w:val="79856DD0"/>
    <w:rsid w:val="79876FEC"/>
    <w:rsid w:val="798C3A9D"/>
    <w:rsid w:val="79A514ED"/>
    <w:rsid w:val="79B062CC"/>
    <w:rsid w:val="79B751C7"/>
    <w:rsid w:val="79C625ED"/>
    <w:rsid w:val="79CE4C1B"/>
    <w:rsid w:val="79CE556F"/>
    <w:rsid w:val="79D97847"/>
    <w:rsid w:val="79DB0568"/>
    <w:rsid w:val="79DD1968"/>
    <w:rsid w:val="79EE0E19"/>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315461"/>
    <w:rsid w:val="7B355760"/>
    <w:rsid w:val="7B3960C4"/>
    <w:rsid w:val="7B3A2568"/>
    <w:rsid w:val="7B430C28"/>
    <w:rsid w:val="7B445194"/>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C3693"/>
    <w:rsid w:val="7CCF0A8E"/>
    <w:rsid w:val="7CD6165F"/>
    <w:rsid w:val="7CE16A13"/>
    <w:rsid w:val="7CE65DD7"/>
    <w:rsid w:val="7CF36E72"/>
    <w:rsid w:val="7CF74EDE"/>
    <w:rsid w:val="7CFD384D"/>
    <w:rsid w:val="7D1158D1"/>
    <w:rsid w:val="7D1352F6"/>
    <w:rsid w:val="7D153B5B"/>
    <w:rsid w:val="7D1F28C5"/>
    <w:rsid w:val="7D207F34"/>
    <w:rsid w:val="7D2B21A0"/>
    <w:rsid w:val="7D2C277D"/>
    <w:rsid w:val="7D326E6A"/>
    <w:rsid w:val="7D3E3E65"/>
    <w:rsid w:val="7D470F6C"/>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26844"/>
    <w:rsid w:val="7DC35BB9"/>
    <w:rsid w:val="7DC61F14"/>
    <w:rsid w:val="7DC80F7D"/>
    <w:rsid w:val="7DCB1017"/>
    <w:rsid w:val="7DDD526F"/>
    <w:rsid w:val="7DE62533"/>
    <w:rsid w:val="7DEC38C1"/>
    <w:rsid w:val="7E01167D"/>
    <w:rsid w:val="7E055CF1"/>
    <w:rsid w:val="7E0A7240"/>
    <w:rsid w:val="7E1D2DD1"/>
    <w:rsid w:val="7E2748F9"/>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F5AB9"/>
    <w:rsid w:val="7F1242DB"/>
    <w:rsid w:val="7F1629A4"/>
    <w:rsid w:val="7F22470C"/>
    <w:rsid w:val="7F2E28B4"/>
    <w:rsid w:val="7F407EBD"/>
    <w:rsid w:val="7F413799"/>
    <w:rsid w:val="7F4339B5"/>
    <w:rsid w:val="7F452501"/>
    <w:rsid w:val="7F47040C"/>
    <w:rsid w:val="7F5028A7"/>
    <w:rsid w:val="7F525F29"/>
    <w:rsid w:val="7F58120E"/>
    <w:rsid w:val="7F625BE9"/>
    <w:rsid w:val="7F6E0C91"/>
    <w:rsid w:val="7F6E1235"/>
    <w:rsid w:val="7F80692F"/>
    <w:rsid w:val="7FA44454"/>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autoRedefine/>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8928</Words>
  <Characters>13956</Characters>
  <Lines>97</Lines>
  <Paragraphs>27</Paragraphs>
  <TotalTime>0</TotalTime>
  <ScaleCrop>false</ScaleCrop>
  <LinksUpToDate>false</LinksUpToDate>
  <CharactersWithSpaces>15017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2024-03-27T06:30:20Z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A6705A971028425086B42F87ED8C713C</vt:lpwstr>
  </property>
</Properties>
</file>