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ind w:firstLine="530" w:firstLineChars="100"/>
        <w:jc w:val="center"/>
      </w:pPr>
      <w:bookmarkStart w:id="0" w:name="_Toc287621253"/>
      <w:r>
        <w:rPr>
          <w:rFonts w:hint="eastAsia"/>
          <w:lang w:val="en-US" w:eastAsia="zh-CN"/>
        </w:rPr>
        <w:t>XEngine</w:t>
      </w:r>
      <w:r>
        <w:rPr>
          <w:rFonts w:hint="eastAsia"/>
        </w:rPr>
        <w:t>网络通信引擎</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bookmarkStart w:id="124" w:name="_GoBack"/>
          <w:bookmarkEnd w:id="124"/>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_Toc3613 </w:instrText>
          </w:r>
          <w:r>
            <w:fldChar w:fldCharType="separate"/>
          </w:r>
          <w:r>
            <w:rPr>
              <w:rFonts w:hint="eastAsia"/>
            </w:rPr>
            <w:t>一 概述</w:t>
          </w:r>
          <w:r>
            <w:tab/>
          </w:r>
          <w:r>
            <w:fldChar w:fldCharType="begin"/>
          </w:r>
          <w:r>
            <w:instrText xml:space="preserve"> PAGEREF _Toc3613 \h </w:instrText>
          </w:r>
          <w:r>
            <w:fldChar w:fldCharType="separate"/>
          </w:r>
          <w:r>
            <w:t>7</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_Toc12579 </w:instrText>
          </w:r>
          <w:r>
            <w:rPr>
              <w:bCs/>
              <w:lang w:val="zh-CN"/>
            </w:rPr>
            <w:fldChar w:fldCharType="separate"/>
          </w:r>
          <w:r>
            <w:rPr>
              <w:rFonts w:hint="eastAsia"/>
            </w:rPr>
            <w:t>1.1 开发目的</w:t>
          </w:r>
          <w:r>
            <w:tab/>
          </w:r>
          <w:r>
            <w:fldChar w:fldCharType="begin"/>
          </w:r>
          <w:r>
            <w:instrText xml:space="preserve"> PAGEREF _Toc12579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_Toc10066 </w:instrText>
          </w:r>
          <w:r>
            <w:rPr>
              <w:bCs/>
              <w:lang w:val="zh-CN"/>
            </w:rPr>
            <w:fldChar w:fldCharType="separate"/>
          </w:r>
          <w:r>
            <w:rPr>
              <w:rFonts w:hint="eastAsia"/>
            </w:rPr>
            <w:t>1.2 联系方式</w:t>
          </w:r>
          <w:r>
            <w:tab/>
          </w:r>
          <w:r>
            <w:fldChar w:fldCharType="begin"/>
          </w:r>
          <w:r>
            <w:instrText xml:space="preserve"> PAGEREF _Toc10066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_Toc22705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_Toc22705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_Toc13243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_Toc13243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_Toc5210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_Toc5210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_Toc8115 </w:instrText>
          </w:r>
          <w:r>
            <w:rPr>
              <w:bCs/>
              <w:lang w:val="zh-CN"/>
            </w:rPr>
            <w:fldChar w:fldCharType="separate"/>
          </w:r>
          <w:r>
            <w:rPr>
              <w:rFonts w:hint="eastAsia"/>
            </w:rPr>
            <w:t>1.3 系统环境</w:t>
          </w:r>
          <w:r>
            <w:tab/>
          </w:r>
          <w:r>
            <w:fldChar w:fldCharType="begin"/>
          </w:r>
          <w:r>
            <w:instrText xml:space="preserve"> PAGEREF _Toc8115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_Toc11957 </w:instrText>
          </w:r>
          <w:r>
            <w:rPr>
              <w:bCs/>
              <w:lang w:val="zh-CN"/>
            </w:rPr>
            <w:fldChar w:fldCharType="separate"/>
          </w:r>
          <w:r>
            <w:rPr>
              <w:rFonts w:hint="eastAsia"/>
            </w:rPr>
            <w:t>1</w:t>
          </w:r>
          <w:r>
            <w:t>.3.1 Windows环境</w:t>
          </w:r>
          <w:r>
            <w:tab/>
          </w:r>
          <w:r>
            <w:fldChar w:fldCharType="begin"/>
          </w:r>
          <w:r>
            <w:instrText xml:space="preserve"> PAGEREF _Toc11957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_Toc1146 </w:instrText>
          </w:r>
          <w:r>
            <w:rPr>
              <w:bCs/>
              <w:lang w:val="zh-CN"/>
            </w:rPr>
            <w:fldChar w:fldCharType="separate"/>
          </w:r>
          <w:r>
            <w:t>1.3.2 Linux</w:t>
          </w:r>
          <w:r>
            <w:rPr>
              <w:rFonts w:hint="eastAsia"/>
            </w:rPr>
            <w:t>环境</w:t>
          </w:r>
          <w:r>
            <w:tab/>
          </w:r>
          <w:r>
            <w:fldChar w:fldCharType="begin"/>
          </w:r>
          <w:r>
            <w:instrText xml:space="preserve"> PAGEREF _Toc1146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_Toc30974 </w:instrText>
          </w:r>
          <w:r>
            <w:rPr>
              <w:bCs/>
              <w:lang w:val="zh-CN"/>
            </w:rPr>
            <w:fldChar w:fldCharType="separate"/>
          </w:r>
          <w:r>
            <w:rPr>
              <w:rFonts w:hint="eastAsia"/>
            </w:rPr>
            <w:t>1.4 支持的开发工具</w:t>
          </w:r>
          <w:r>
            <w:tab/>
          </w:r>
          <w:r>
            <w:fldChar w:fldCharType="begin"/>
          </w:r>
          <w:r>
            <w:instrText xml:space="preserve"> PAGEREF _Toc30974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_Toc32617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_Toc32617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_Toc12272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_Toc12272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_Toc17397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_Toc17397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_Toc1096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_Toc1096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_Toc18071 </w:instrText>
          </w:r>
          <w:r>
            <w:rPr>
              <w:bCs/>
              <w:lang w:val="zh-CN"/>
            </w:rPr>
            <w:fldChar w:fldCharType="separate"/>
          </w:r>
          <w:r>
            <w:rPr>
              <w:rFonts w:hint="eastAsia"/>
              <w:lang w:val="en-US" w:eastAsia="zh-CN"/>
            </w:rPr>
            <w:t>1.7 名词定义</w:t>
          </w:r>
          <w:r>
            <w:tab/>
          </w:r>
          <w:r>
            <w:fldChar w:fldCharType="begin"/>
          </w:r>
          <w:r>
            <w:instrText xml:space="preserve"> PAGEREF _Toc18071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_Toc19593 </w:instrText>
          </w:r>
          <w:r>
            <w:rPr>
              <w:bCs/>
              <w:lang w:val="zh-CN"/>
            </w:rPr>
            <w:fldChar w:fldCharType="separate"/>
          </w:r>
          <w:r>
            <w:rPr>
              <w:rFonts w:hint="eastAsia"/>
              <w:lang w:val="en-US" w:eastAsia="zh-CN"/>
            </w:rPr>
            <w:t>1.8 运行时库</w:t>
          </w:r>
          <w:r>
            <w:tab/>
          </w:r>
          <w:r>
            <w:fldChar w:fldCharType="begin"/>
          </w:r>
          <w:r>
            <w:instrText xml:space="preserve"> PAGEREF _Toc19593 \h </w:instrText>
          </w:r>
          <w:r>
            <w:fldChar w:fldCharType="separate"/>
          </w:r>
          <w:r>
            <w:t>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_Toc4104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_Toc4104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_Toc20921 </w:instrText>
          </w:r>
          <w:r>
            <w:rPr>
              <w:bCs/>
              <w:lang w:val="zh-CN"/>
            </w:rPr>
            <w:fldChar w:fldCharType="separate"/>
          </w:r>
          <w:r>
            <w:t>2.</w:t>
          </w:r>
          <w:r>
            <w:rPr>
              <w:rFonts w:hint="eastAsia"/>
            </w:rPr>
            <w:t>1 更新历史</w:t>
          </w:r>
          <w:r>
            <w:tab/>
          </w:r>
          <w:r>
            <w:fldChar w:fldCharType="begin"/>
          </w:r>
          <w:r>
            <w:instrText xml:space="preserve"> PAGEREF _Toc20921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_Toc902 </w:instrText>
          </w:r>
          <w:r>
            <w:rPr>
              <w:bCs/>
              <w:lang w:val="zh-CN"/>
            </w:rPr>
            <w:fldChar w:fldCharType="separate"/>
          </w:r>
          <w:r>
            <w:rPr>
              <w:rFonts w:hint="eastAsia"/>
              <w:lang w:val="en-US" w:eastAsia="zh-CN"/>
            </w:rPr>
            <w:t>2.2 版本发展</w:t>
          </w:r>
          <w:r>
            <w:tab/>
          </w:r>
          <w:r>
            <w:fldChar w:fldCharType="begin"/>
          </w:r>
          <w:r>
            <w:instrText xml:space="preserve"> PAGEREF _Toc902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_Toc30513 </w:instrText>
          </w:r>
          <w:r>
            <w:rPr>
              <w:bCs/>
              <w:lang w:val="zh-CN"/>
            </w:rPr>
            <w:fldChar w:fldCharType="separate"/>
          </w:r>
          <w:r>
            <w:rPr>
              <w:rFonts w:hint="eastAsia"/>
              <w:lang w:val="en-US" w:eastAsia="zh-CN"/>
            </w:rPr>
            <w:t>2.2.1 V1:堆积代码</w:t>
          </w:r>
          <w:r>
            <w:tab/>
          </w:r>
          <w:r>
            <w:fldChar w:fldCharType="begin"/>
          </w:r>
          <w:r>
            <w:instrText xml:space="preserve"> PAGEREF _Toc30513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_Toc30701 </w:instrText>
          </w:r>
          <w:r>
            <w:rPr>
              <w:bCs/>
              <w:lang w:val="zh-CN"/>
            </w:rPr>
            <w:fldChar w:fldCharType="separate"/>
          </w:r>
          <w:r>
            <w:rPr>
              <w:rFonts w:hint="eastAsia"/>
              <w:lang w:val="en-US" w:eastAsia="zh-CN"/>
            </w:rPr>
            <w:t>2.2.2 V2:目标明确</w:t>
          </w:r>
          <w:r>
            <w:tab/>
          </w:r>
          <w:r>
            <w:fldChar w:fldCharType="begin"/>
          </w:r>
          <w:r>
            <w:instrText xml:space="preserve"> PAGEREF _Toc30701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_Toc15792 </w:instrText>
          </w:r>
          <w:r>
            <w:rPr>
              <w:bCs/>
              <w:lang w:val="zh-CN"/>
            </w:rPr>
            <w:fldChar w:fldCharType="separate"/>
          </w:r>
          <w:r>
            <w:rPr>
              <w:rFonts w:hint="eastAsia"/>
              <w:lang w:val="en-US" w:eastAsia="zh-CN"/>
            </w:rPr>
            <w:t>2.2.3 V3:稳定架构</w:t>
          </w:r>
          <w:r>
            <w:tab/>
          </w:r>
          <w:r>
            <w:fldChar w:fldCharType="begin"/>
          </w:r>
          <w:r>
            <w:instrText xml:space="preserve"> PAGEREF _Toc15792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_Toc17132 </w:instrText>
          </w:r>
          <w:r>
            <w:rPr>
              <w:bCs/>
              <w:lang w:val="zh-CN"/>
            </w:rPr>
            <w:fldChar w:fldCharType="separate"/>
          </w:r>
          <w:r>
            <w:rPr>
              <w:rFonts w:hint="eastAsia"/>
              <w:lang w:val="en-US" w:eastAsia="zh-CN"/>
            </w:rPr>
            <w:t>2.2.4 V4:迈向成熟</w:t>
          </w:r>
          <w:r>
            <w:tab/>
          </w:r>
          <w:r>
            <w:fldChar w:fldCharType="begin"/>
          </w:r>
          <w:r>
            <w:instrText xml:space="preserve"> PAGEREF _Toc17132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_Toc25688 </w:instrText>
          </w:r>
          <w:r>
            <w:rPr>
              <w:bCs/>
              <w:lang w:val="zh-CN"/>
            </w:rPr>
            <w:fldChar w:fldCharType="separate"/>
          </w:r>
          <w:r>
            <w:rPr>
              <w:rFonts w:hint="eastAsia"/>
              <w:lang w:val="en-US" w:eastAsia="zh-CN"/>
            </w:rPr>
            <w:t>2.2.5 V5:稳定兼容</w:t>
          </w:r>
          <w:r>
            <w:tab/>
          </w:r>
          <w:r>
            <w:fldChar w:fldCharType="begin"/>
          </w:r>
          <w:r>
            <w:instrText xml:space="preserve"> PAGEREF _Toc25688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_Toc3749 </w:instrText>
          </w:r>
          <w:r>
            <w:rPr>
              <w:bCs/>
              <w:lang w:val="zh-CN"/>
            </w:rPr>
            <w:fldChar w:fldCharType="separate"/>
          </w:r>
          <w:r>
            <w:rPr>
              <w:rFonts w:hint="eastAsia"/>
              <w:lang w:val="en-US" w:eastAsia="zh-CN"/>
            </w:rPr>
            <w:t>2.2.6 V6:商业应用</w:t>
          </w:r>
          <w:r>
            <w:tab/>
          </w:r>
          <w:r>
            <w:fldChar w:fldCharType="begin"/>
          </w:r>
          <w:r>
            <w:instrText xml:space="preserve"> PAGEREF _Toc3749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_Toc15932 </w:instrText>
          </w:r>
          <w:r>
            <w:rPr>
              <w:bCs/>
              <w:lang w:val="zh-CN"/>
            </w:rPr>
            <w:fldChar w:fldCharType="separate"/>
          </w:r>
          <w:r>
            <w:rPr>
              <w:rFonts w:hint="eastAsia"/>
              <w:lang w:val="en-US" w:eastAsia="zh-CN"/>
            </w:rPr>
            <w:t>2.2.7 V7:统一合并</w:t>
          </w:r>
          <w:r>
            <w:tab/>
          </w:r>
          <w:r>
            <w:fldChar w:fldCharType="begin"/>
          </w:r>
          <w:r>
            <w:instrText xml:space="preserve"> PAGEREF _Toc15932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_Toc21871 </w:instrText>
          </w:r>
          <w:r>
            <w:rPr>
              <w:bCs/>
              <w:lang w:val="zh-CN"/>
            </w:rPr>
            <w:fldChar w:fldCharType="separate"/>
          </w:r>
          <w:r>
            <w:rPr>
              <w:rFonts w:hint="eastAsia"/>
            </w:rPr>
            <w:t>三 跨平台性</w:t>
          </w:r>
          <w:r>
            <w:tab/>
          </w:r>
          <w:r>
            <w:fldChar w:fldCharType="begin"/>
          </w:r>
          <w:r>
            <w:instrText xml:space="preserve"> PAGEREF _Toc21871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_Toc18849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_Toc18849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_Toc31898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_Toc31898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_Toc15919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_Toc15919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_Toc3685 </w:instrText>
          </w:r>
          <w:r>
            <w:rPr>
              <w:bCs/>
              <w:lang w:val="zh-CN"/>
            </w:rPr>
            <w:fldChar w:fldCharType="separate"/>
          </w:r>
          <w:r>
            <w:rPr>
              <w:rFonts w:hint="eastAsia"/>
            </w:rPr>
            <w:t>四 特殊说明</w:t>
          </w:r>
          <w:r>
            <w:tab/>
          </w:r>
          <w:r>
            <w:fldChar w:fldCharType="begin"/>
          </w:r>
          <w:r>
            <w:instrText xml:space="preserve"> PAGEREF _Toc3685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_Toc12692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_Toc12692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_Toc21634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_Toc21634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_Toc11892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_Toc11892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_Toc24542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_Toc24542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_Toc14228 </w:instrText>
          </w:r>
          <w:r>
            <w:rPr>
              <w:bCs/>
              <w:lang w:val="zh-CN"/>
            </w:rPr>
            <w:fldChar w:fldCharType="separate"/>
          </w:r>
          <w:r>
            <w:rPr>
              <w:rFonts w:hint="eastAsia"/>
              <w:lang w:val="en-US" w:eastAsia="zh-CN"/>
            </w:rPr>
            <w:t>4.4.1 Windows</w:t>
          </w:r>
          <w:r>
            <w:tab/>
          </w:r>
          <w:r>
            <w:fldChar w:fldCharType="begin"/>
          </w:r>
          <w:r>
            <w:instrText xml:space="preserve"> PAGEREF _Toc14228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_Toc12166 </w:instrText>
          </w:r>
          <w:r>
            <w:rPr>
              <w:bCs/>
              <w:lang w:val="zh-CN"/>
            </w:rPr>
            <w:fldChar w:fldCharType="separate"/>
          </w:r>
          <w:r>
            <w:rPr>
              <w:rFonts w:hint="eastAsia"/>
              <w:lang w:val="en-US" w:eastAsia="zh-CN"/>
            </w:rPr>
            <w:t>4.4.2 Linux</w:t>
          </w:r>
          <w:r>
            <w:tab/>
          </w:r>
          <w:r>
            <w:fldChar w:fldCharType="begin"/>
          </w:r>
          <w:r>
            <w:instrText xml:space="preserve"> PAGEREF _Toc12166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_Toc16802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_Toc16802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_Toc30692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_Toc30692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_Toc16400 </w:instrText>
          </w:r>
          <w:r>
            <w:rPr>
              <w:bCs/>
              <w:lang w:val="zh-CN"/>
            </w:rPr>
            <w:fldChar w:fldCharType="separate"/>
          </w:r>
          <w:r>
            <w:rPr>
              <w:rFonts w:hint="eastAsia"/>
              <w:lang w:val="en-US" w:eastAsia="zh-CN"/>
            </w:rPr>
            <w:t>4.7 报毒说明</w:t>
          </w:r>
          <w:r>
            <w:tab/>
          </w:r>
          <w:r>
            <w:fldChar w:fldCharType="begin"/>
          </w:r>
          <w:r>
            <w:instrText xml:space="preserve"> PAGEREF _Toc16400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_Toc21668 </w:instrText>
          </w:r>
          <w:r>
            <w:rPr>
              <w:bCs/>
              <w:lang w:val="zh-CN"/>
            </w:rPr>
            <w:fldChar w:fldCharType="separate"/>
          </w:r>
          <w:r>
            <w:rPr>
              <w:rFonts w:hint="eastAsia"/>
            </w:rPr>
            <w:t>五 开始开发</w:t>
          </w:r>
          <w:r>
            <w:tab/>
          </w:r>
          <w:r>
            <w:fldChar w:fldCharType="begin"/>
          </w:r>
          <w:r>
            <w:instrText xml:space="preserve"> PAGEREF _Toc21668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_Toc1488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_Toc1488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_Toc17153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_Toc17153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_Toc253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_Toc253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_Toc28498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_Toc28498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_Toc20652 </w:instrText>
          </w:r>
          <w:r>
            <w:rPr>
              <w:bCs/>
              <w:lang w:val="zh-CN"/>
            </w:rPr>
            <w:fldChar w:fldCharType="separate"/>
          </w:r>
          <w:r>
            <w:rPr>
              <w:rFonts w:hint="eastAsia"/>
            </w:rPr>
            <w:t>5.</w:t>
          </w:r>
          <w:r>
            <w:rPr>
              <w:rFonts w:hint="eastAsia"/>
              <w:lang w:val="en-US" w:eastAsia="zh-CN"/>
            </w:rPr>
            <w:t>4</w:t>
          </w:r>
          <w:r>
            <w:t xml:space="preserve"> </w:t>
          </w:r>
          <w:r>
            <w:rPr>
              <w:rFonts w:hint="eastAsia"/>
            </w:rPr>
            <w:t>错误处理</w:t>
          </w:r>
          <w:r>
            <w:tab/>
          </w:r>
          <w:r>
            <w:fldChar w:fldCharType="begin"/>
          </w:r>
          <w:r>
            <w:instrText xml:space="preserve"> PAGEREF _Toc20652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_Toc30722 </w:instrText>
          </w:r>
          <w:r>
            <w:rPr>
              <w:bCs/>
              <w:lang w:val="zh-CN"/>
            </w:rPr>
            <w:fldChar w:fldCharType="separate"/>
          </w:r>
          <w:r>
            <w:rPr>
              <w:rFonts w:hint="eastAsia"/>
              <w:lang w:val="en-US" w:eastAsia="zh-CN"/>
            </w:rPr>
            <w:t>5.5 使用例子</w:t>
          </w:r>
          <w:r>
            <w:tab/>
          </w:r>
          <w:r>
            <w:fldChar w:fldCharType="begin"/>
          </w:r>
          <w:r>
            <w:instrText xml:space="preserve"> PAGEREF _Toc30722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_Toc28291 </w:instrText>
          </w:r>
          <w:r>
            <w:rPr>
              <w:bCs/>
              <w:lang w:val="zh-CN"/>
            </w:rPr>
            <w:fldChar w:fldCharType="separate"/>
          </w:r>
          <w:r>
            <w:rPr>
              <w:rFonts w:hint="eastAsia"/>
              <w:lang w:val="en-US" w:eastAsia="zh-CN"/>
            </w:rPr>
            <w:t>5.6 开发准备</w:t>
          </w:r>
          <w:r>
            <w:tab/>
          </w:r>
          <w:r>
            <w:fldChar w:fldCharType="begin"/>
          </w:r>
          <w:r>
            <w:instrText xml:space="preserve"> PAGEREF _Toc28291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_Toc6500 </w:instrText>
          </w:r>
          <w:r>
            <w:rPr>
              <w:bCs/>
              <w:lang w:val="zh-CN"/>
            </w:rPr>
            <w:fldChar w:fldCharType="separate"/>
          </w:r>
          <w:r>
            <w:rPr>
              <w:rFonts w:hint="eastAsia"/>
              <w:lang w:val="en-US" w:eastAsia="zh-CN"/>
            </w:rPr>
            <w:t>5.7 特别说明</w:t>
          </w:r>
          <w:r>
            <w:tab/>
          </w:r>
          <w:r>
            <w:fldChar w:fldCharType="begin"/>
          </w:r>
          <w:r>
            <w:instrText xml:space="preserve"> PAGEREF _Toc6500 \h </w:instrText>
          </w:r>
          <w:r>
            <w:fldChar w:fldCharType="separate"/>
          </w:r>
          <w:r>
            <w:t>16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_Toc12743 </w:instrText>
          </w:r>
          <w:r>
            <w:rPr>
              <w:bCs/>
              <w:lang w:val="zh-CN"/>
            </w:rPr>
            <w:fldChar w:fldCharType="separate"/>
          </w:r>
          <w:r>
            <w:rPr>
              <w:rFonts w:hint="eastAsia"/>
            </w:rPr>
            <w:t>六：网络引擎图</w:t>
          </w:r>
          <w:r>
            <w:tab/>
          </w:r>
          <w:r>
            <w:fldChar w:fldCharType="begin"/>
          </w:r>
          <w:r>
            <w:instrText xml:space="preserve"> PAGEREF _Toc12743 \h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_Toc4347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_Toc4347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_Toc24566 </w:instrText>
          </w:r>
          <w:r>
            <w:rPr>
              <w:bCs/>
              <w:lang w:val="zh-CN"/>
            </w:rPr>
            <w:fldChar w:fldCharType="separate"/>
          </w:r>
          <w:r>
            <w:rPr>
              <w:rFonts w:hint="eastAsia"/>
              <w:lang w:val="en-US" w:eastAsia="zh-CN"/>
            </w:rPr>
            <w:t>6.1.1 音视频编解码组件结构图</w:t>
          </w:r>
          <w:r>
            <w:tab/>
          </w:r>
          <w:r>
            <w:fldChar w:fldCharType="begin"/>
          </w:r>
          <w:r>
            <w:instrText xml:space="preserve"> PAGEREF _Toc24566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_Toc15407 </w:instrText>
          </w:r>
          <w:r>
            <w:rPr>
              <w:bCs/>
              <w:lang w:val="zh-CN"/>
            </w:rPr>
            <w:fldChar w:fldCharType="separate"/>
          </w:r>
          <w:r>
            <w:rPr>
              <w:rFonts w:hint="eastAsia"/>
              <w:lang w:val="en-US" w:eastAsia="zh-CN"/>
            </w:rPr>
            <w:t>6.1.2 基础组件结构图</w:t>
          </w:r>
          <w:r>
            <w:tab/>
          </w:r>
          <w:r>
            <w:fldChar w:fldCharType="begin"/>
          </w:r>
          <w:r>
            <w:instrText xml:space="preserve"> PAGEREF _Toc15407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_Toc24371 </w:instrText>
          </w:r>
          <w:r>
            <w:rPr>
              <w:bCs/>
              <w:lang w:val="zh-CN"/>
            </w:rPr>
            <w:fldChar w:fldCharType="separate"/>
          </w:r>
          <w:r>
            <w:rPr>
              <w:rFonts w:hint="eastAsia"/>
              <w:lang w:val="en-US" w:eastAsia="zh-CN"/>
            </w:rPr>
            <w:t>6.1.3 客户端组件结构图</w:t>
          </w:r>
          <w:r>
            <w:tab/>
          </w:r>
          <w:r>
            <w:fldChar w:fldCharType="begin"/>
          </w:r>
          <w:r>
            <w:instrText xml:space="preserve"> PAGEREF _Toc24371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_Toc21899 </w:instrText>
          </w:r>
          <w:r>
            <w:rPr>
              <w:bCs/>
              <w:lang w:val="zh-CN"/>
            </w:rPr>
            <w:fldChar w:fldCharType="separate"/>
          </w:r>
          <w:r>
            <w:rPr>
              <w:rFonts w:hint="eastAsia"/>
              <w:lang w:val="en-US" w:eastAsia="zh-CN"/>
            </w:rPr>
            <w:t>6.1.4 核心组件结构图</w:t>
          </w:r>
          <w:r>
            <w:tab/>
          </w:r>
          <w:r>
            <w:fldChar w:fldCharType="begin"/>
          </w:r>
          <w:r>
            <w:instrText xml:space="preserve"> PAGEREF _Toc21899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 </w:instrText>
          </w:r>
          <w:r>
            <w:rPr>
              <w:bCs/>
              <w:lang w:val="zh-CN"/>
            </w:rPr>
            <w:fldChar w:fldCharType="separate"/>
          </w:r>
          <w:r>
            <w:rPr>
              <w:rFonts w:hint="eastAsia"/>
              <w:lang w:val="en-US" w:eastAsia="zh-CN"/>
            </w:rPr>
            <w:t>6.1.5 帮助组件结构图</w:t>
          </w:r>
          <w:r>
            <w:tab/>
          </w:r>
          <w:r>
            <w:fldChar w:fldCharType="begin"/>
          </w:r>
          <w:r>
            <w:instrText xml:space="preserve"> PAGEREF _Toc265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_Toc3311 </w:instrText>
          </w:r>
          <w:r>
            <w:rPr>
              <w:bCs/>
              <w:lang w:val="zh-CN"/>
            </w:rPr>
            <w:fldChar w:fldCharType="separate"/>
          </w:r>
          <w:r>
            <w:rPr>
              <w:rFonts w:hint="eastAsia"/>
              <w:lang w:val="en-US" w:eastAsia="zh-CN"/>
            </w:rPr>
            <w:t>6.1.6 网络组件结构图</w:t>
          </w:r>
          <w:r>
            <w:tab/>
          </w:r>
          <w:r>
            <w:fldChar w:fldCharType="begin"/>
          </w:r>
          <w:r>
            <w:instrText xml:space="preserve"> PAGEREF _Toc3311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_Toc20560 </w:instrText>
          </w:r>
          <w:r>
            <w:rPr>
              <w:bCs/>
              <w:lang w:val="zh-CN"/>
            </w:rPr>
            <w:fldChar w:fldCharType="separate"/>
          </w:r>
          <w:r>
            <w:rPr>
              <w:rFonts w:hint="eastAsia"/>
              <w:lang w:val="en-US" w:eastAsia="zh-CN"/>
            </w:rPr>
            <w:t>6.1.7 插件组件结构图</w:t>
          </w:r>
          <w:r>
            <w:tab/>
          </w:r>
          <w:r>
            <w:fldChar w:fldCharType="begin"/>
          </w:r>
          <w:r>
            <w:instrText xml:space="preserve"> PAGEREF _Toc20560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_Toc23137 </w:instrText>
          </w:r>
          <w:r>
            <w:rPr>
              <w:bCs/>
              <w:lang w:val="zh-CN"/>
            </w:rPr>
            <w:fldChar w:fldCharType="separate"/>
          </w:r>
          <w:r>
            <w:rPr>
              <w:rFonts w:hint="eastAsia"/>
              <w:lang w:val="en-US" w:eastAsia="zh-CN"/>
            </w:rPr>
            <w:t>6.1.8 标准组件结构图</w:t>
          </w:r>
          <w:r>
            <w:tab/>
          </w:r>
          <w:r>
            <w:fldChar w:fldCharType="begin"/>
          </w:r>
          <w:r>
            <w:instrText xml:space="preserve"> PAGEREF _Toc23137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_Toc25406 </w:instrText>
          </w:r>
          <w:r>
            <w:rPr>
              <w:bCs/>
              <w:lang w:val="zh-CN"/>
            </w:rPr>
            <w:fldChar w:fldCharType="separate"/>
          </w:r>
          <w:r>
            <w:rPr>
              <w:rFonts w:hint="eastAsia"/>
              <w:lang w:val="en-US" w:eastAsia="zh-CN"/>
            </w:rPr>
            <w:t>6.1.9 流媒体组件结构图</w:t>
          </w:r>
          <w:r>
            <w:tab/>
          </w:r>
          <w:r>
            <w:fldChar w:fldCharType="begin"/>
          </w:r>
          <w:r>
            <w:instrText xml:space="preserve"> PAGEREF _Toc25406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_Toc10342 </w:instrText>
          </w:r>
          <w:r>
            <w:rPr>
              <w:bCs/>
              <w:lang w:val="zh-CN"/>
            </w:rPr>
            <w:fldChar w:fldCharType="separate"/>
          </w:r>
          <w:r>
            <w:rPr>
              <w:rFonts w:hint="eastAsia"/>
              <w:lang w:val="en-US" w:eastAsia="zh-CN"/>
            </w:rPr>
            <w:t>6.1.10 系统组件结构图</w:t>
          </w:r>
          <w:r>
            <w:tab/>
          </w:r>
          <w:r>
            <w:fldChar w:fldCharType="begin"/>
          </w:r>
          <w:r>
            <w:instrText xml:space="preserve"> PAGEREF _Toc10342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_Toc31459 </w:instrText>
          </w:r>
          <w:r>
            <w:rPr>
              <w:bCs/>
              <w:lang w:val="zh-CN"/>
            </w:rPr>
            <w:fldChar w:fldCharType="separate"/>
          </w:r>
          <w:r>
            <w:rPr>
              <w:rFonts w:hint="eastAsia"/>
              <w:lang w:val="en-US" w:eastAsia="zh-CN"/>
            </w:rPr>
            <w:t>6.1.11 下载组件结构图</w:t>
          </w:r>
          <w:r>
            <w:tab/>
          </w:r>
          <w:r>
            <w:fldChar w:fldCharType="begin"/>
          </w:r>
          <w:r>
            <w:instrText xml:space="preserve"> PAGEREF _Toc31459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_Toc6655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_Toc6655 \h </w:instrText>
          </w:r>
          <w:r>
            <w:fldChar w:fldCharType="separate"/>
          </w:r>
          <w:r>
            <w:t>21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_Toc17313 </w:instrText>
          </w:r>
          <w:r>
            <w:rPr>
              <w:bCs/>
              <w:lang w:val="zh-CN"/>
            </w:rPr>
            <w:fldChar w:fldCharType="separate"/>
          </w:r>
          <w:r>
            <w:rPr>
              <w:rFonts w:hint="eastAsia"/>
            </w:rPr>
            <w:t>七：目录结构</w:t>
          </w:r>
          <w:r>
            <w:tab/>
          </w:r>
          <w:r>
            <w:fldChar w:fldCharType="begin"/>
          </w:r>
          <w:r>
            <w:instrText xml:space="preserve"> PAGEREF _Toc17313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_Toc4550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_Toc4550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_Toc26216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_Toc26216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_Toc2750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_Toc2750 \h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_Toc22710 </w:instrText>
          </w:r>
          <w:r>
            <w:rPr>
              <w:bCs/>
              <w:lang w:val="zh-CN"/>
            </w:rPr>
            <w:fldChar w:fldCharType="separate"/>
          </w:r>
          <w:r>
            <w:rPr>
              <w:rFonts w:hint="eastAsia"/>
              <w:lang w:val="en-US" w:eastAsia="zh-CN"/>
            </w:rPr>
            <w:t>7.4 模块结构</w:t>
          </w:r>
          <w:r>
            <w:tab/>
          </w:r>
          <w:r>
            <w:fldChar w:fldCharType="begin"/>
          </w:r>
          <w:r>
            <w:instrText xml:space="preserve"> PAGEREF _Toc22710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_Toc6353 </w:instrText>
          </w:r>
          <w:r>
            <w:rPr>
              <w:bCs/>
              <w:lang w:val="zh-CN"/>
            </w:rPr>
            <w:fldChar w:fldCharType="separate"/>
          </w:r>
          <w:r>
            <w:rPr>
              <w:rFonts w:hint="eastAsia"/>
              <w:lang w:val="en-US" w:eastAsia="zh-CN"/>
            </w:rPr>
            <w:t>7.4.1 X</w:t>
          </w:r>
          <w:r>
            <w:rPr>
              <w:rFonts w:hint="eastAsia"/>
            </w:rPr>
            <w:t>Engine_APPManageService</w:t>
          </w:r>
          <w:r>
            <w:tab/>
          </w:r>
          <w:r>
            <w:fldChar w:fldCharType="begin"/>
          </w:r>
          <w:r>
            <w:instrText xml:space="preserve"> PAGEREF _Toc6353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_Toc2474 </w:instrText>
          </w:r>
          <w:r>
            <w:rPr>
              <w:bCs/>
              <w:lang w:val="zh-CN"/>
            </w:rPr>
            <w:fldChar w:fldCharType="separate"/>
          </w:r>
          <w:r>
            <w:rPr>
              <w:rFonts w:hint="eastAsia"/>
              <w:lang w:val="en-US" w:eastAsia="zh-CN"/>
            </w:rPr>
            <w:t>7.4.2 XEngine_AvCoder</w:t>
          </w:r>
          <w:r>
            <w:tab/>
          </w:r>
          <w:r>
            <w:fldChar w:fldCharType="begin"/>
          </w:r>
          <w:r>
            <w:instrText xml:space="preserve"> PAGEREF _Toc2474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_Toc22035 </w:instrText>
          </w:r>
          <w:r>
            <w:rPr>
              <w:bCs/>
              <w:lang w:val="zh-CN"/>
            </w:rPr>
            <w:fldChar w:fldCharType="separate"/>
          </w:r>
          <w:r>
            <w:rPr>
              <w:rFonts w:hint="eastAsia"/>
              <w:lang w:val="en-US" w:eastAsia="zh-CN"/>
            </w:rPr>
            <w:t>7.4.3 XEngine_BaseLib</w:t>
          </w:r>
          <w:r>
            <w:tab/>
          </w:r>
          <w:r>
            <w:fldChar w:fldCharType="begin"/>
          </w:r>
          <w:r>
            <w:instrText xml:space="preserve"> PAGEREF _Toc22035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_Toc15536 </w:instrText>
          </w:r>
          <w:r>
            <w:rPr>
              <w:bCs/>
              <w:lang w:val="zh-CN"/>
            </w:rPr>
            <w:fldChar w:fldCharType="separate"/>
          </w:r>
          <w:r>
            <w:rPr>
              <w:rFonts w:hint="eastAsia"/>
              <w:lang w:val="en-US" w:eastAsia="zh-CN"/>
            </w:rPr>
            <w:t>7.4.4 XEngine_Client</w:t>
          </w:r>
          <w:r>
            <w:tab/>
          </w:r>
          <w:r>
            <w:fldChar w:fldCharType="begin"/>
          </w:r>
          <w:r>
            <w:instrText xml:space="preserve"> PAGEREF _Toc15536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_Toc27455 </w:instrText>
          </w:r>
          <w:r>
            <w:rPr>
              <w:bCs/>
              <w:lang w:val="zh-CN"/>
            </w:rPr>
            <w:fldChar w:fldCharType="separate"/>
          </w:r>
          <w:r>
            <w:rPr>
              <w:rFonts w:hint="eastAsia"/>
              <w:lang w:val="en-US" w:eastAsia="zh-CN"/>
            </w:rPr>
            <w:t>7.4.5 XEngine_Core</w:t>
          </w:r>
          <w:r>
            <w:tab/>
          </w:r>
          <w:r>
            <w:fldChar w:fldCharType="begin"/>
          </w:r>
          <w:r>
            <w:instrText xml:space="preserve"> PAGEREF _Toc27455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_Toc9872 </w:instrText>
          </w:r>
          <w:r>
            <w:rPr>
              <w:bCs/>
              <w:lang w:val="zh-CN"/>
            </w:rPr>
            <w:fldChar w:fldCharType="separate"/>
          </w:r>
          <w:r>
            <w:rPr>
              <w:rFonts w:hint="eastAsia"/>
              <w:lang w:val="en-US" w:eastAsia="zh-CN"/>
            </w:rPr>
            <w:t>7.4.6 XEngine_DownLoad</w:t>
          </w:r>
          <w:r>
            <w:tab/>
          </w:r>
          <w:r>
            <w:fldChar w:fldCharType="begin"/>
          </w:r>
          <w:r>
            <w:instrText xml:space="preserve"> PAGEREF _Toc9872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_Toc5392 </w:instrText>
          </w:r>
          <w:r>
            <w:rPr>
              <w:bCs/>
              <w:lang w:val="zh-CN"/>
            </w:rPr>
            <w:fldChar w:fldCharType="separate"/>
          </w:r>
          <w:r>
            <w:rPr>
              <w:rFonts w:hint="eastAsia"/>
              <w:lang w:val="en-US" w:eastAsia="zh-CN"/>
            </w:rPr>
            <w:t>7.4.7 XEngine_HelpComponents</w:t>
          </w:r>
          <w:r>
            <w:tab/>
          </w:r>
          <w:r>
            <w:fldChar w:fldCharType="begin"/>
          </w:r>
          <w:r>
            <w:instrText xml:space="preserve"> PAGEREF _Toc5392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_Toc18403 </w:instrText>
          </w:r>
          <w:r>
            <w:rPr>
              <w:bCs/>
              <w:lang w:val="zh-CN"/>
            </w:rPr>
            <w:fldChar w:fldCharType="separate"/>
          </w:r>
          <w:r>
            <w:rPr>
              <w:rFonts w:hint="eastAsia"/>
              <w:lang w:val="en-US" w:eastAsia="zh-CN"/>
            </w:rPr>
            <w:t>7.4.8 XEngine_LibEx</w:t>
          </w:r>
          <w:r>
            <w:tab/>
          </w:r>
          <w:r>
            <w:fldChar w:fldCharType="begin"/>
          </w:r>
          <w:r>
            <w:instrText xml:space="preserve"> PAGEREF _Toc18403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_Toc21856 </w:instrText>
          </w:r>
          <w:r>
            <w:rPr>
              <w:bCs/>
              <w:lang w:val="zh-CN"/>
            </w:rPr>
            <w:fldChar w:fldCharType="separate"/>
          </w:r>
          <w:r>
            <w:rPr>
              <w:rFonts w:hint="eastAsia"/>
              <w:lang w:val="en-US" w:eastAsia="zh-CN"/>
            </w:rPr>
            <w:t>7.4.9 XEngine_NetHelp</w:t>
          </w:r>
          <w:r>
            <w:tab/>
          </w:r>
          <w:r>
            <w:fldChar w:fldCharType="begin"/>
          </w:r>
          <w:r>
            <w:instrText xml:space="preserve"> PAGEREF _Toc21856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_Toc6202 </w:instrText>
          </w:r>
          <w:r>
            <w:rPr>
              <w:bCs/>
              <w:lang w:val="zh-CN"/>
            </w:rPr>
            <w:fldChar w:fldCharType="separate"/>
          </w:r>
          <w:r>
            <w:rPr>
              <w:rFonts w:hint="eastAsia"/>
              <w:lang w:val="en-US" w:eastAsia="zh-CN"/>
            </w:rPr>
            <w:t>7.4.10 XEngine_Plugin</w:t>
          </w:r>
          <w:r>
            <w:tab/>
          </w:r>
          <w:r>
            <w:fldChar w:fldCharType="begin"/>
          </w:r>
          <w:r>
            <w:instrText xml:space="preserve"> PAGEREF _Toc6202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_Toc13870 </w:instrText>
          </w:r>
          <w:r>
            <w:rPr>
              <w:bCs/>
              <w:lang w:val="zh-CN"/>
            </w:rPr>
            <w:fldChar w:fldCharType="separate"/>
          </w:r>
          <w:r>
            <w:rPr>
              <w:rFonts w:hint="eastAsia"/>
              <w:lang w:val="en-US" w:eastAsia="zh-CN"/>
            </w:rPr>
            <w:t>7.4.11 XEngine_Rfc</w:t>
          </w:r>
          <w:r>
            <w:tab/>
          </w:r>
          <w:r>
            <w:fldChar w:fldCharType="begin"/>
          </w:r>
          <w:r>
            <w:instrText xml:space="preserve"> PAGEREF _Toc13870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_Toc28540 </w:instrText>
          </w:r>
          <w:r>
            <w:rPr>
              <w:bCs/>
              <w:lang w:val="zh-CN"/>
            </w:rPr>
            <w:fldChar w:fldCharType="separate"/>
          </w:r>
          <w:r>
            <w:rPr>
              <w:rFonts w:hint="eastAsia"/>
              <w:lang w:val="en-US" w:eastAsia="zh-CN"/>
            </w:rPr>
            <w:t>7.4.12 XEngine_StreamMedia</w:t>
          </w:r>
          <w:r>
            <w:tab/>
          </w:r>
          <w:r>
            <w:fldChar w:fldCharType="begin"/>
          </w:r>
          <w:r>
            <w:instrText xml:space="preserve"> PAGEREF _Toc28540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_Toc30210 </w:instrText>
          </w:r>
          <w:r>
            <w:rPr>
              <w:bCs/>
              <w:lang w:val="zh-CN"/>
            </w:rPr>
            <w:fldChar w:fldCharType="separate"/>
          </w:r>
          <w:r>
            <w:rPr>
              <w:rFonts w:hint="eastAsia"/>
              <w:lang w:val="en-US" w:eastAsia="zh-CN"/>
            </w:rPr>
            <w:t>7.4.13 XEngine_SystemSdk</w:t>
          </w:r>
          <w:r>
            <w:tab/>
          </w:r>
          <w:r>
            <w:fldChar w:fldCharType="begin"/>
          </w:r>
          <w:r>
            <w:instrText xml:space="preserve"> PAGEREF _Toc30210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_Toc18252 </w:instrText>
          </w:r>
          <w:r>
            <w:rPr>
              <w:bCs/>
              <w:lang w:val="zh-CN"/>
            </w:rPr>
            <w:fldChar w:fldCharType="separate"/>
          </w:r>
          <w:r>
            <w:rPr>
              <w:rFonts w:hint="eastAsia"/>
            </w:rPr>
            <w:t>八 授权信息</w:t>
          </w:r>
          <w:r>
            <w:tab/>
          </w:r>
          <w:r>
            <w:fldChar w:fldCharType="begin"/>
          </w:r>
          <w:r>
            <w:instrText xml:space="preserve"> PAGEREF _Toc18252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_Toc28745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_Toc28745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_Toc31856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_Toc31856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_Toc27029 </w:instrText>
          </w:r>
          <w:r>
            <w:rPr>
              <w:bCs/>
              <w:lang w:val="zh-CN"/>
            </w:rPr>
            <w:fldChar w:fldCharType="separate"/>
          </w:r>
          <w:r>
            <w:rPr>
              <w:rFonts w:hint="eastAsia"/>
            </w:rPr>
            <w:t>8.1.</w:t>
          </w:r>
          <w:r>
            <w:rPr>
              <w:rFonts w:hint="eastAsia"/>
              <w:lang w:val="en-US" w:eastAsia="zh-CN"/>
            </w:rPr>
            <w:t>2</w:t>
          </w:r>
          <w:r>
            <w:rPr>
              <w:rFonts w:hint="eastAsia"/>
            </w:rPr>
            <w:t xml:space="preserve"> 商业授权</w:t>
          </w:r>
          <w:r>
            <w:tab/>
          </w:r>
          <w:r>
            <w:fldChar w:fldCharType="begin"/>
          </w:r>
          <w:r>
            <w:instrText xml:space="preserve"> PAGEREF _Toc27029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_Toc14474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_Toc14474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_Toc26348 </w:instrText>
          </w:r>
          <w:r>
            <w:rPr>
              <w:bCs/>
              <w:lang w:val="zh-CN"/>
            </w:rPr>
            <w:fldChar w:fldCharType="separate"/>
          </w:r>
          <w:r>
            <w:rPr>
              <w:rFonts w:hint="eastAsia"/>
            </w:rPr>
            <w:t>8.</w:t>
          </w:r>
          <w:r>
            <w:t>2</w:t>
          </w:r>
          <w:r>
            <w:rPr>
              <w:rFonts w:hint="eastAsia"/>
            </w:rPr>
            <w:t xml:space="preserve"> 授权方式</w:t>
          </w:r>
          <w:r>
            <w:tab/>
          </w:r>
          <w:r>
            <w:fldChar w:fldCharType="begin"/>
          </w:r>
          <w:r>
            <w:instrText xml:space="preserve"> PAGEREF _Toc26348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_Toc11954 </w:instrText>
          </w:r>
          <w:r>
            <w:rPr>
              <w:bCs/>
              <w:lang w:val="zh-CN"/>
            </w:rPr>
            <w:fldChar w:fldCharType="separate"/>
          </w:r>
          <w:r>
            <w:rPr>
              <w:rFonts w:hint="eastAsia"/>
            </w:rPr>
            <w:t>8.</w:t>
          </w:r>
          <w:r>
            <w:t>2</w:t>
          </w:r>
          <w:r>
            <w:rPr>
              <w:rFonts w:hint="eastAsia"/>
            </w:rPr>
            <w:t>.</w:t>
          </w:r>
          <w:r>
            <w:rPr>
              <w:rFonts w:hint="eastAsia"/>
              <w:lang w:val="en-US" w:eastAsia="zh-CN"/>
            </w:rPr>
            <w:t>1</w:t>
          </w:r>
          <w:r>
            <w:rPr>
              <w:rFonts w:hint="eastAsia"/>
            </w:rPr>
            <w:t xml:space="preserve"> 丢失处理</w:t>
          </w:r>
          <w:r>
            <w:tab/>
          </w:r>
          <w:r>
            <w:fldChar w:fldCharType="begin"/>
          </w:r>
          <w:r>
            <w:instrText xml:space="preserve"> PAGEREF _Toc11954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_Toc12429 </w:instrText>
          </w:r>
          <w:r>
            <w:rPr>
              <w:bCs/>
              <w:lang w:val="zh-CN"/>
            </w:rPr>
            <w:fldChar w:fldCharType="separate"/>
          </w:r>
          <w:r>
            <w:rPr>
              <w:rFonts w:hint="eastAsia"/>
            </w:rPr>
            <w:t>8.</w:t>
          </w:r>
          <w:r>
            <w:t>3</w:t>
          </w:r>
          <w:r>
            <w:rPr>
              <w:rFonts w:hint="eastAsia"/>
              <w:lang w:val="en-US" w:eastAsia="zh-CN"/>
            </w:rPr>
            <w:t xml:space="preserve"> 开源项目</w:t>
          </w:r>
          <w:r>
            <w:tab/>
          </w:r>
          <w:r>
            <w:fldChar w:fldCharType="begin"/>
          </w:r>
          <w:r>
            <w:instrText xml:space="preserve"> PAGEREF _Toc12429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_Toc27046 </w:instrText>
          </w:r>
          <w:r>
            <w:rPr>
              <w:bCs/>
              <w:lang w:val="zh-CN"/>
            </w:rPr>
            <w:fldChar w:fldCharType="separate"/>
          </w:r>
          <w:r>
            <w:rPr>
              <w:rFonts w:hint="eastAsia"/>
              <w:lang w:val="en-US" w:eastAsia="zh-CN"/>
            </w:rPr>
            <w:t>8.3.1 授权服务</w:t>
          </w:r>
          <w:r>
            <w:tab/>
          </w:r>
          <w:r>
            <w:fldChar w:fldCharType="begin"/>
          </w:r>
          <w:r>
            <w:instrText xml:space="preserve"> PAGEREF _Toc27046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_Toc25551 </w:instrText>
          </w:r>
          <w:r>
            <w:rPr>
              <w:bCs/>
              <w:lang w:val="zh-CN"/>
            </w:rPr>
            <w:fldChar w:fldCharType="separate"/>
          </w:r>
          <w:r>
            <w:rPr>
              <w:rFonts w:hint="eastAsia"/>
              <w:lang w:val="en-US" w:eastAsia="zh-CN"/>
            </w:rPr>
            <w:t>8.3.1 存储服务</w:t>
          </w:r>
          <w:r>
            <w:tab/>
          </w:r>
          <w:r>
            <w:fldChar w:fldCharType="begin"/>
          </w:r>
          <w:r>
            <w:instrText xml:space="preserve"> PAGEREF _Toc25551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_Toc8361 </w:instrText>
          </w:r>
          <w:r>
            <w:rPr>
              <w:bCs/>
              <w:lang w:val="zh-CN"/>
            </w:rPr>
            <w:fldChar w:fldCharType="separate"/>
          </w:r>
          <w:r>
            <w:rPr>
              <w:rFonts w:hint="eastAsia"/>
              <w:lang w:val="en-US" w:eastAsia="zh-CN"/>
            </w:rPr>
            <w:t>8.3.2 消息队列</w:t>
          </w:r>
          <w:r>
            <w:tab/>
          </w:r>
          <w:r>
            <w:fldChar w:fldCharType="begin"/>
          </w:r>
          <w:r>
            <w:instrText xml:space="preserve"> PAGEREF _Toc8361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_Toc21768 </w:instrText>
          </w:r>
          <w:r>
            <w:rPr>
              <w:bCs/>
              <w:lang w:val="zh-CN"/>
            </w:rPr>
            <w:fldChar w:fldCharType="separate"/>
          </w:r>
          <w:r>
            <w:rPr>
              <w:rFonts w:hint="eastAsia"/>
              <w:lang w:val="en-US" w:eastAsia="zh-CN"/>
            </w:rPr>
            <w:t xml:space="preserve"> </w:t>
          </w:r>
          <w:r>
            <w:rPr>
              <w:rFonts w:hint="eastAsia"/>
              <w:lang w:val="en-US" w:eastAsia="zh-CN"/>
            </w:rPr>
            <w:t>8.3.3 远程控制</w:t>
          </w:r>
          <w:r>
            <w:tab/>
          </w:r>
          <w:r>
            <w:fldChar w:fldCharType="begin"/>
          </w:r>
          <w:r>
            <w:instrText xml:space="preserve"> PAGEREF _Toc21768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_Toc28757 </w:instrText>
          </w:r>
          <w:r>
            <w:rPr>
              <w:bCs/>
              <w:lang w:val="zh-CN"/>
            </w:rPr>
            <w:fldChar w:fldCharType="separate"/>
          </w:r>
          <w:r>
            <w:rPr>
              <w:rFonts w:hint="eastAsia"/>
              <w:lang w:val="en-US" w:eastAsia="zh-CN"/>
            </w:rPr>
            <w:t>8.3.4 屏幕录制</w:t>
          </w:r>
          <w:r>
            <w:tab/>
          </w:r>
          <w:r>
            <w:fldChar w:fldCharType="begin"/>
          </w:r>
          <w:r>
            <w:instrText xml:space="preserve"> PAGEREF _Toc28757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_Toc18846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_Toc18846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_Toc32481 </w:instrText>
          </w:r>
          <w:r>
            <w:rPr>
              <w:bCs/>
              <w:lang w:val="zh-CN"/>
            </w:rPr>
            <w:fldChar w:fldCharType="separate"/>
          </w:r>
          <w:r>
            <w:rPr>
              <w:rFonts w:hint="eastAsia"/>
              <w:lang w:val="en-US" w:eastAsia="zh-CN"/>
            </w:rPr>
            <w:t>9.1 FAQ</w:t>
          </w:r>
          <w:r>
            <w:tab/>
          </w:r>
          <w:r>
            <w:fldChar w:fldCharType="begin"/>
          </w:r>
          <w:r>
            <w:instrText xml:space="preserve"> PAGEREF _Toc32481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_Toc5041 </w:instrText>
          </w:r>
          <w:r>
            <w:rPr>
              <w:bCs/>
              <w:lang w:val="zh-CN"/>
            </w:rPr>
            <w:fldChar w:fldCharType="separate"/>
          </w:r>
          <w:r>
            <w:rPr>
              <w:rFonts w:hint="eastAsia"/>
              <w:lang w:val="en-US" w:eastAsia="zh-CN"/>
            </w:rPr>
            <w:t>9.2 功能文档</w:t>
          </w:r>
          <w:r>
            <w:tab/>
          </w:r>
          <w:r>
            <w:fldChar w:fldCharType="begin"/>
          </w:r>
          <w:r>
            <w:instrText xml:space="preserve"> PAGEREF _Toc5041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_Toc4008 </w:instrText>
          </w:r>
          <w:r>
            <w:rPr>
              <w:bCs/>
              <w:lang w:val="zh-CN"/>
            </w:rPr>
            <w:fldChar w:fldCharType="separate"/>
          </w:r>
          <w:r>
            <w:rPr>
              <w:rFonts w:hint="eastAsia"/>
              <w:lang w:val="en-US" w:eastAsia="zh-CN"/>
            </w:rPr>
            <w:t>9.2.1 HTTP自定义处理程序(微服务)</w:t>
          </w:r>
          <w:r>
            <w:tab/>
          </w:r>
          <w:r>
            <w:fldChar w:fldCharType="begin"/>
          </w:r>
          <w:r>
            <w:instrText xml:space="preserve"> PAGEREF _Toc4008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_Toc9212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_Toc9212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_Toc26625 </w:instrText>
          </w:r>
          <w:r>
            <w:rPr>
              <w:bCs/>
              <w:lang w:val="zh-CN"/>
            </w:rPr>
            <w:fldChar w:fldCharType="separate"/>
          </w:r>
          <w:r>
            <w:rPr>
              <w:rFonts w:hint="default"/>
              <w:lang w:val="en-US" w:eastAsia="zh-CN"/>
            </w:rPr>
            <w:t xml:space="preserve">9.2.3 </w:t>
          </w:r>
          <w:r>
            <w:rPr>
              <w:rFonts w:hint="eastAsia"/>
              <w:lang w:val="en-US" w:eastAsia="zh-CN"/>
            </w:rPr>
            <w:t>插件系统服务</w:t>
          </w:r>
          <w:r>
            <w:tab/>
          </w:r>
          <w:r>
            <w:fldChar w:fldCharType="begin"/>
          </w:r>
          <w:r>
            <w:instrText xml:space="preserve"> PAGEREF _Toc26625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_Toc3044 </w:instrText>
          </w:r>
          <w:r>
            <w:rPr>
              <w:bCs/>
              <w:lang w:val="zh-CN"/>
            </w:rPr>
            <w:fldChar w:fldCharType="separate"/>
          </w:r>
          <w:r>
            <w:rPr>
              <w:rFonts w:hint="eastAsia"/>
              <w:lang w:val="en-US" w:eastAsia="zh-CN"/>
            </w:rPr>
            <w:t>9.2.4 搭建RTMP服务器</w:t>
          </w:r>
          <w:r>
            <w:tab/>
          </w:r>
          <w:r>
            <w:fldChar w:fldCharType="begin"/>
          </w:r>
          <w:r>
            <w:instrText xml:space="preserve"> PAGEREF _Toc3044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_Toc14234 </w:instrText>
          </w:r>
          <w:r>
            <w:rPr>
              <w:bCs/>
              <w:lang w:val="zh-CN"/>
            </w:rPr>
            <w:fldChar w:fldCharType="separate"/>
          </w:r>
          <w:r>
            <w:rPr>
              <w:rFonts w:hint="eastAsia"/>
              <w:lang w:val="en-US" w:eastAsia="zh-CN"/>
            </w:rPr>
            <w:t>9.2.5 NetXApi模块依赖</w:t>
          </w:r>
          <w:r>
            <w:tab/>
          </w:r>
          <w:r>
            <w:fldChar w:fldCharType="begin"/>
          </w:r>
          <w:r>
            <w:instrText xml:space="preserve"> PAGEREF _Toc14234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_Toc30920 </w:instrText>
          </w:r>
          <w:r>
            <w:rPr>
              <w:bCs/>
              <w:lang w:val="zh-CN"/>
            </w:rPr>
            <w:fldChar w:fldCharType="separate"/>
          </w:r>
          <w:r>
            <w:rPr>
              <w:rFonts w:hint="eastAsia"/>
              <w:lang w:val="en-US" w:eastAsia="zh-CN"/>
            </w:rPr>
            <w:t>9.2.</w:t>
          </w:r>
          <w:r>
            <w:rPr>
              <w:rFonts w:hint="default"/>
              <w:lang w:val="en-US" w:eastAsia="zh-CN"/>
            </w:rPr>
            <w:t>6</w:t>
          </w:r>
          <w:r>
            <w:rPr>
              <w:rFonts w:hint="eastAsia"/>
              <w:lang w:val="en-US" w:eastAsia="zh-CN"/>
            </w:rPr>
            <w:t xml:space="preserve"> 构建NAT服务器</w:t>
          </w:r>
          <w:r>
            <w:tab/>
          </w:r>
          <w:r>
            <w:fldChar w:fldCharType="begin"/>
          </w:r>
          <w:r>
            <w:instrText xml:space="preserve"> PAGEREF _Toc30920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_Toc2301 </w:instrText>
          </w:r>
          <w:r>
            <w:rPr>
              <w:bCs/>
              <w:lang w:val="zh-CN"/>
            </w:rPr>
            <w:fldChar w:fldCharType="separate"/>
          </w:r>
          <w:r>
            <w:rPr>
              <w:rFonts w:hint="eastAsia"/>
              <w:lang w:val="en-US" w:eastAsia="zh-CN"/>
            </w:rPr>
            <w:t>9.2.</w:t>
          </w:r>
          <w:r>
            <w:rPr>
              <w:rFonts w:hint="default"/>
              <w:lang w:val="en-US" w:eastAsia="zh-CN"/>
            </w:rPr>
            <w:t>7</w:t>
          </w:r>
          <w:r>
            <w:rPr>
              <w:rFonts w:hint="eastAsia"/>
              <w:lang w:val="en-US" w:eastAsia="zh-CN"/>
            </w:rPr>
            <w:t xml:space="preserve"> 使用服务管理程序</w:t>
          </w:r>
          <w:r>
            <w:tab/>
          </w:r>
          <w:r>
            <w:fldChar w:fldCharType="begin"/>
          </w:r>
          <w:r>
            <w:instrText xml:space="preserve"> PAGEREF _Toc2301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_Toc15123 </w:instrText>
          </w:r>
          <w:r>
            <w:rPr>
              <w:bCs/>
              <w:lang w:val="zh-CN"/>
            </w:rPr>
            <w:fldChar w:fldCharType="separate"/>
          </w:r>
          <w:r>
            <w:rPr>
              <w:rFonts w:hint="eastAsia"/>
              <w:lang w:val="en-US" w:eastAsia="zh-CN"/>
            </w:rPr>
            <w:t>9.2.8 使用硬件编解码</w:t>
          </w:r>
          <w:r>
            <w:tab/>
          </w:r>
          <w:r>
            <w:fldChar w:fldCharType="begin"/>
          </w:r>
          <w:r>
            <w:instrText xml:space="preserve"> PAGEREF _Toc15123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_Toc8934 </w:instrText>
          </w:r>
          <w:r>
            <w:rPr>
              <w:bCs/>
              <w:lang w:val="zh-CN"/>
            </w:rPr>
            <w:fldChar w:fldCharType="separate"/>
          </w:r>
          <w:r>
            <w:rPr>
              <w:rFonts w:hint="eastAsia"/>
              <w:lang w:val="en-US" w:eastAsia="zh-CN"/>
            </w:rPr>
            <w:t>9.2.9 使用我们的采集模块</w:t>
          </w:r>
          <w:r>
            <w:tab/>
          </w:r>
          <w:r>
            <w:fldChar w:fldCharType="begin"/>
          </w:r>
          <w:r>
            <w:instrText xml:space="preserve"> PAGEREF _Toc8934 \h </w:instrText>
          </w:r>
          <w:r>
            <w:fldChar w:fldCharType="separate"/>
          </w:r>
          <w:r>
            <w:t>32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_Toc16031 </w:instrText>
          </w:r>
          <w:r>
            <w:rPr>
              <w:bCs/>
              <w:lang w:val="zh-CN"/>
            </w:rPr>
            <w:fldChar w:fldCharType="separate"/>
          </w:r>
          <w:r>
            <w:rPr>
              <w:rFonts w:hint="eastAsia"/>
              <w:lang w:val="en-US" w:eastAsia="zh-CN"/>
            </w:rPr>
            <w:t>十 商业合作</w:t>
          </w:r>
          <w:r>
            <w:tab/>
          </w:r>
          <w:r>
            <w:fldChar w:fldCharType="begin"/>
          </w:r>
          <w:r>
            <w:instrText xml:space="preserve"> PAGEREF _Toc16031 \h </w:instrText>
          </w:r>
          <w:r>
            <w:fldChar w:fldCharType="separate"/>
          </w:r>
          <w:r>
            <w:t>33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_Toc18828 </w:instrText>
          </w:r>
          <w:r>
            <w:rPr>
              <w:bCs/>
              <w:lang w:val="zh-CN"/>
            </w:rPr>
            <w:fldChar w:fldCharType="separate"/>
          </w:r>
          <w:r>
            <w:rPr>
              <w:rFonts w:hint="eastAsia"/>
              <w:lang w:val="en-US" w:eastAsia="zh-CN"/>
            </w:rPr>
            <w:t>十一 版权信息</w:t>
          </w:r>
          <w:r>
            <w:tab/>
          </w:r>
          <w:r>
            <w:fldChar w:fldCharType="begin"/>
          </w:r>
          <w:r>
            <w:instrText xml:space="preserve"> PAGEREF _Toc18828 \h </w:instrText>
          </w:r>
          <w:r>
            <w:fldChar w:fldCharType="separate"/>
          </w:r>
          <w:r>
            <w:t>33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_Toc18280 </w:instrText>
          </w:r>
          <w:r>
            <w:rPr>
              <w:bCs/>
              <w:lang w:val="zh-CN"/>
            </w:rPr>
            <w:fldChar w:fldCharType="separate"/>
          </w:r>
          <w:r>
            <w:rPr>
              <w:rFonts w:hint="eastAsia"/>
              <w:lang w:val="en-US" w:eastAsia="zh-CN"/>
            </w:rPr>
            <w:t>11.1 版权说明</w:t>
          </w:r>
          <w:r>
            <w:tab/>
          </w:r>
          <w:r>
            <w:fldChar w:fldCharType="begin"/>
          </w:r>
          <w:r>
            <w:instrText xml:space="preserve"> PAGEREF _Toc18280 \h </w:instrText>
          </w:r>
          <w:r>
            <w:fldChar w:fldCharType="separate"/>
          </w:r>
          <w:r>
            <w:t>33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_Toc1819 </w:instrText>
          </w:r>
          <w:r>
            <w:rPr>
              <w:bCs/>
              <w:lang w:val="zh-CN"/>
            </w:rPr>
            <w:fldChar w:fldCharType="separate"/>
          </w:r>
          <w:r>
            <w:rPr>
              <w:rFonts w:hint="eastAsia"/>
              <w:lang w:val="en-US" w:eastAsia="zh-CN"/>
            </w:rPr>
            <w:t>11.2 开源库</w:t>
          </w:r>
          <w:r>
            <w:tab/>
          </w:r>
          <w:r>
            <w:fldChar w:fldCharType="begin"/>
          </w:r>
          <w:r>
            <w:instrText xml:space="preserve"> PAGEREF _Toc1819 \h </w:instrText>
          </w:r>
          <w:r>
            <w:fldChar w:fldCharType="separate"/>
          </w:r>
          <w:r>
            <w:t>33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_Toc7330 </w:instrText>
          </w:r>
          <w:r>
            <w:rPr>
              <w:bCs/>
              <w:lang w:val="zh-CN"/>
            </w:rPr>
            <w:fldChar w:fldCharType="separate"/>
          </w:r>
          <w:r>
            <w:rPr>
              <w:rFonts w:hint="eastAsia"/>
              <w:lang w:val="en-US" w:eastAsia="zh-CN"/>
            </w:rPr>
            <w:t>十二 特别鸣谢</w:t>
          </w:r>
          <w:r>
            <w:tab/>
          </w:r>
          <w:r>
            <w:fldChar w:fldCharType="begin"/>
          </w:r>
          <w:r>
            <w:instrText xml:space="preserve"> PAGEREF _Toc7330 \h </w:instrText>
          </w:r>
          <w:r>
            <w:fldChar w:fldCharType="separate"/>
          </w:r>
          <w:r>
            <w:t>34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_Toc7389 </w:instrText>
          </w:r>
          <w:r>
            <w:rPr>
              <w:bCs/>
              <w:lang w:val="zh-CN"/>
            </w:rPr>
            <w:fldChar w:fldCharType="separate"/>
          </w:r>
          <w:r>
            <w:rPr>
              <w:rFonts w:hint="eastAsia"/>
              <w:lang w:val="en-US" w:eastAsia="zh-CN"/>
            </w:rPr>
            <w:t>附录</w:t>
          </w:r>
          <w:r>
            <w:tab/>
          </w:r>
          <w:r>
            <w:fldChar w:fldCharType="begin"/>
          </w:r>
          <w:r>
            <w:instrText xml:space="preserve"> PAGEREF _Toc7389 \h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_Toc23979 </w:instrText>
          </w:r>
          <w:r>
            <w:rPr>
              <w:bCs/>
              <w:lang w:val="zh-CN"/>
            </w:rPr>
            <w:fldChar w:fldCharType="separate"/>
          </w:r>
          <w:r>
            <w:rPr>
              <w:rFonts w:hint="eastAsia"/>
              <w:lang w:val="en-US" w:eastAsia="zh-CN"/>
            </w:rPr>
            <w:t>附录1 公用头文件</w:t>
          </w:r>
          <w:r>
            <w:tab/>
          </w:r>
          <w:r>
            <w:fldChar w:fldCharType="begin"/>
          </w:r>
          <w:r>
            <w:instrText xml:space="preserve"> PAGEREF _Toc23979 \h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_Toc2801 </w:instrText>
          </w:r>
          <w:r>
            <w:rPr>
              <w:bCs/>
              <w:lang w:val="zh-CN"/>
            </w:rPr>
            <w:fldChar w:fldCharType="separate"/>
          </w:r>
          <w:r>
            <w:rPr>
              <w:rFonts w:hint="eastAsia"/>
              <w:lang w:val="en-US" w:eastAsia="zh-CN"/>
            </w:rPr>
            <w:t>附录1 协议头定义</w:t>
          </w:r>
          <w:r>
            <w:tab/>
          </w:r>
          <w:r>
            <w:fldChar w:fldCharType="begin"/>
          </w:r>
          <w:r>
            <w:instrText xml:space="preserve"> PAGEREF _Toc2801 \h </w:instrText>
          </w:r>
          <w:r>
            <w:fldChar w:fldCharType="separate"/>
          </w:r>
          <w:r>
            <w:t>34</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网络通信引擎开发文档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2021</w:t>
            </w:r>
            <w:r>
              <w:t>-</w:t>
            </w:r>
            <w:r>
              <w:rPr>
                <w:rFonts w:hint="eastAsia"/>
                <w:lang w:val="en-US" w:eastAsia="zh-CN"/>
              </w:rPr>
              <w:t>09-03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b/>
          <w:bCs/>
          <w:lang w:val="zh-CN"/>
        </w:rPr>
      </w:pPr>
    </w:p>
    <w:p>
      <w:pPr>
        <w:rPr>
          <w:rFonts w:hint="eastAsia"/>
          <w:b/>
          <w:bCs/>
          <w:lang w:val="zh-CN"/>
        </w:rPr>
      </w:pPr>
    </w:p>
    <w:p>
      <w:pPr>
        <w:rPr>
          <w:rFonts w:hint="eastAsia"/>
          <w:b/>
          <w:bCs/>
          <w:lang w:val="zh-CN"/>
        </w:rPr>
      </w:pPr>
    </w:p>
    <w:p/>
    <w:p/>
    <w:p/>
    <w:p/>
    <w:p/>
    <w:p/>
    <w:p/>
    <w:p/>
    <w:p/>
    <w:p/>
    <w:p/>
    <w:p/>
    <w:p/>
    <w:p>
      <w:pPr>
        <w:pStyle w:val="2"/>
      </w:pPr>
      <w:bookmarkStart w:id="1" w:name="_Toc3613"/>
      <w:r>
        <w:rPr>
          <w:rFonts w:hint="eastAsia"/>
        </w:rPr>
        <w:t>一 概述</w:t>
      </w:r>
      <w:bookmarkEnd w:id="0"/>
      <w:bookmarkEnd w:id="1"/>
    </w:p>
    <w:p>
      <w:pPr>
        <w:pStyle w:val="3"/>
      </w:pPr>
      <w:bookmarkStart w:id="2" w:name="_Toc287621254"/>
      <w:bookmarkStart w:id="3" w:name="_Toc12579"/>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10066"/>
      <w:r>
        <w:rPr>
          <w:rFonts w:hint="eastAsia"/>
        </w:rPr>
        <w:t>1.2 联系方式</w:t>
      </w:r>
      <w:bookmarkEnd w:id="4"/>
      <w:bookmarkEnd w:id="5"/>
    </w:p>
    <w:p>
      <w:pPr>
        <w:pStyle w:val="4"/>
      </w:pPr>
      <w:bookmarkStart w:id="6" w:name="_Toc22705"/>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3243"/>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5210"/>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rPr>
          <w:rFonts w:hint="eastAsia"/>
          <w:lang w:val="en-US" w:eastAsia="zh-CN"/>
        </w:rPr>
        <w:t>客服</w:t>
      </w:r>
      <w:r>
        <w:t>QQ</w:t>
      </w:r>
      <w:r>
        <w:rPr>
          <w:rFonts w:hint="eastAsia"/>
        </w:rPr>
        <w:t>:</w:t>
      </w:r>
      <w:r>
        <w:t>89797110</w:t>
      </w:r>
    </w:p>
    <w:p>
      <w:pPr>
        <w:pStyle w:val="41"/>
        <w:numPr>
          <w:ilvl w:val="0"/>
          <w:numId w:val="1"/>
        </w:numPr>
      </w:pPr>
      <w:r>
        <w:rPr>
          <w:rFonts w:hint="eastAsia"/>
        </w:rPr>
        <w:t>邮件</w:t>
      </w:r>
      <w:r>
        <w:t>:89797110</w:t>
      </w:r>
      <w:r>
        <w:rPr>
          <w:rFonts w:hint="eastAsia"/>
        </w:rPr>
        <w:t>@</w:t>
      </w:r>
      <w:r>
        <w:rPr>
          <w:rFonts w:hint="eastAsia"/>
          <w:lang w:val="en-US" w:eastAsia="zh-CN"/>
        </w:rPr>
        <w:t>qq</w:t>
      </w:r>
      <w:r>
        <w:rPr>
          <w:rFonts w:hint="eastAsia"/>
        </w:rPr>
        <w:t>.cn</w:t>
      </w:r>
      <w:r>
        <w:t xml:space="preserve"> 486179@qq.com</w:t>
      </w:r>
    </w:p>
    <w:p>
      <w:pPr>
        <w:pStyle w:val="3"/>
      </w:pPr>
      <w:bookmarkStart w:id="9" w:name="_Toc287621256"/>
      <w:bookmarkStart w:id="10" w:name="_Toc8115"/>
      <w:r>
        <w:rPr>
          <w:rFonts w:hint="eastAsia"/>
        </w:rPr>
        <w:t>1.3 系统环境</w:t>
      </w:r>
      <w:bookmarkEnd w:id="9"/>
      <w:bookmarkEnd w:id="10"/>
    </w:p>
    <w:p>
      <w:pPr>
        <w:pStyle w:val="4"/>
      </w:pPr>
      <w:bookmarkStart w:id="11" w:name="_Toc11957"/>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VS201</w:t>
      </w:r>
      <w:r>
        <w:rPr>
          <w:rFonts w:hint="eastAsia"/>
          <w:lang w:val="en-US" w:eastAsia="zh-CN"/>
        </w:rPr>
        <w:t>9编译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t>，为了服务器的安全请勿在使用</w:t>
      </w:r>
      <w:r>
        <w:rPr>
          <w:rFonts w:hint="eastAsia"/>
        </w:rPr>
        <w:t>.</w:t>
      </w:r>
    </w:p>
    <w:p>
      <w:pPr>
        <w:ind w:firstLine="220" w:firstLineChars="100"/>
        <w:rPr>
          <w:rFonts w:hint="eastAsia"/>
        </w:rPr>
      </w:pPr>
    </w:p>
    <w:p>
      <w:pPr>
        <w:pStyle w:val="4"/>
      </w:pPr>
      <w:bookmarkStart w:id="12" w:name="_Toc1146"/>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287621257"/>
      <w:bookmarkStart w:id="14" w:name="_Toc30974"/>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32617"/>
      <w:r>
        <w:rPr>
          <w:rFonts w:hint="eastAsia"/>
        </w:rPr>
        <w:t>1.5</w:t>
      </w:r>
      <w:r>
        <w:t xml:space="preserve"> </w:t>
      </w:r>
      <w:r>
        <w:rPr>
          <w:rFonts w:hint="eastAsia"/>
        </w:rPr>
        <w:t>版本说明</w:t>
      </w:r>
      <w:bookmarkEnd w:id="15"/>
      <w:bookmarkEnd w:id="16"/>
    </w:p>
    <w:p>
      <w:pPr>
        <w:pStyle w:val="4"/>
      </w:pPr>
      <w:bookmarkStart w:id="17" w:name="_Toc287621259"/>
      <w:bookmarkStart w:id="18" w:name="_Toc12272"/>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t>I</w:t>
      </w:r>
      <w:r>
        <w:rPr>
          <w:rFonts w:hint="eastAsia"/>
        </w:rPr>
        <w:t>P：技术预览版本，拥有一些新技术新功能的加入，极其不稳定的版本。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17397"/>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1096"/>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，即时通信聊天可能无法立即回复你，或者有可能造成消息丢失。有任何关系引擎的疑问，都可以联系我们。</w:t>
      </w:r>
    </w:p>
    <w:p>
      <w:pPr>
        <w:pStyle w:val="3"/>
        <w:bidi w:val="0"/>
        <w:rPr>
          <w:rFonts w:hint="eastAsia"/>
          <w:lang w:val="en-US" w:eastAsia="zh-CN"/>
        </w:rPr>
      </w:pPr>
      <w:bookmarkStart w:id="22" w:name="_Toc18071"/>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3"/>
        <w:bidi w:val="0"/>
        <w:rPr>
          <w:rFonts w:hint="eastAsia"/>
          <w:lang w:val="en-US" w:eastAsia="zh-CN"/>
        </w:rPr>
      </w:pPr>
      <w:bookmarkStart w:id="23" w:name="_Toc19593"/>
      <w:r>
        <w:rPr>
          <w:rFonts w:hint="eastAsia"/>
          <w:lang w:val="en-US" w:eastAsia="zh-CN"/>
        </w:rPr>
        <w:t>1.8 运行时库</w:t>
      </w:r>
      <w:bookmarkEnd w:id="23"/>
    </w:p>
    <w:p>
      <w:pPr>
        <w:ind w:firstLine="440"/>
        <w:rPr>
          <w:rFonts w:hint="eastAsia"/>
          <w:lang w:val="en-US" w:eastAsia="zh-CN"/>
        </w:rPr>
      </w:pPr>
      <w:r>
        <w:rPr>
          <w:rFonts w:hint="eastAsia"/>
          <w:lang w:val="en-US" w:eastAsia="zh-CN"/>
        </w:rPr>
        <w:t>在WINDOWS系统中运行,如果你需要在其他没有安装编译开发环境的机器上运行,可能需要运行时库.虽然我们都使用的是MT编译.但是不代表所有第三方库也是这样.</w:t>
      </w:r>
    </w:p>
    <w:p>
      <w:pPr>
        <w:ind w:firstLine="440"/>
        <w:rPr>
          <w:rFonts w:hint="default"/>
          <w:lang w:val="en-US" w:eastAsia="zh-CN"/>
        </w:rPr>
      </w:pPr>
      <w:r>
        <w:rPr>
          <w:rFonts w:hint="eastAsia"/>
          <w:lang w:val="en-US" w:eastAsia="zh-CN"/>
        </w:rPr>
        <w:t>所以,你可以选择性安装以下三方库,这一步不是必须的,某些第三方依赖可能需要这些库.比如音视频与流媒体</w:t>
      </w:r>
    </w:p>
    <w:p>
      <w:pPr>
        <w:ind w:firstLine="440"/>
        <w:rPr>
          <w:rFonts w:hint="eastAsia"/>
          <w:lang w:val="en-US" w:eastAsia="zh-CN"/>
        </w:rPr>
      </w:pPr>
      <w:r>
        <w:rPr>
          <w:rFonts w:hint="eastAsia"/>
          <w:lang w:val="en-US" w:eastAsia="zh-CN"/>
        </w:rPr>
        <w:t>x86(VS2015-VS2019):https://aka.ms/vs/16/release/vc_redist.x86.exe</w:t>
      </w:r>
    </w:p>
    <w:p>
      <w:pPr>
        <w:ind w:firstLine="440"/>
        <w:rPr>
          <w:rFonts w:hint="default"/>
          <w:lang w:val="en-US" w:eastAsia="zh-CN"/>
        </w:rPr>
      </w:pPr>
      <w:r>
        <w:rPr>
          <w:rFonts w:hint="eastAsia"/>
          <w:lang w:val="en-US" w:eastAsia="zh-CN"/>
        </w:rPr>
        <w:t>X64(VS2015-VS2019):https://aka.ms/vs/16/release/vc_redist.x64.exe</w:t>
      </w:r>
    </w:p>
    <w:p>
      <w:pPr>
        <w:pStyle w:val="2"/>
        <w:rPr>
          <w:rFonts w:hint="eastAsia" w:eastAsiaTheme="majorEastAsia"/>
          <w:lang w:eastAsia="zh-CN"/>
        </w:rPr>
      </w:pPr>
      <w:bookmarkStart w:id="24" w:name="_Toc287621261"/>
      <w:bookmarkStart w:id="25" w:name="_Toc4104"/>
      <w:r>
        <w:rPr>
          <w:rFonts w:hint="eastAsia"/>
        </w:rPr>
        <w:t xml:space="preserve">二 </w:t>
      </w:r>
      <w:bookmarkEnd w:id="24"/>
      <w:r>
        <w:rPr>
          <w:rFonts w:hint="eastAsia"/>
          <w:lang w:eastAsia="zh-CN"/>
        </w:rPr>
        <w:t>发展历程</w:t>
      </w:r>
      <w:bookmarkEnd w:id="25"/>
    </w:p>
    <w:p>
      <w:pPr>
        <w:pStyle w:val="3"/>
      </w:pPr>
      <w:bookmarkStart w:id="26" w:name="_Toc287621262"/>
      <w:bookmarkStart w:id="27" w:name="_Toc20921"/>
      <w:r>
        <w:t>2.</w:t>
      </w:r>
      <w:r>
        <w:rPr>
          <w:rFonts w:hint="eastAsia"/>
        </w:rPr>
        <w:t>1 更新历史</w:t>
      </w:r>
      <w:bookmarkEnd w:id="26"/>
      <w:bookmarkEnd w:id="27"/>
    </w:p>
    <w:p>
      <w:pPr>
        <w:ind w:firstLine="220" w:firstLineChars="100"/>
      </w:pPr>
      <w:r>
        <w:rPr>
          <w:rFonts w:hint="eastAsia"/>
        </w:rPr>
        <w:t>完整更新历史请查看这里：请</w:t>
      </w:r>
      <w:r>
        <w:t>参考</w:t>
      </w:r>
      <w:r>
        <w:rPr>
          <w:rFonts w:hint="eastAsia"/>
        </w:rPr>
        <w:t>官方</w:t>
      </w:r>
      <w:r>
        <w:t xml:space="preserve">网站的更新历史 </w:t>
      </w:r>
    </w:p>
    <w:p>
      <w:pPr>
        <w:pStyle w:val="3"/>
        <w:rPr>
          <w:rFonts w:hint="eastAsia"/>
          <w:lang w:val="en-US" w:eastAsia="zh-CN"/>
        </w:rPr>
      </w:pPr>
      <w:bookmarkStart w:id="28" w:name="_Toc902"/>
      <w:r>
        <w:rPr>
          <w:rFonts w:hint="eastAsia"/>
          <w:lang w:val="en-US" w:eastAsia="zh-CN"/>
        </w:rPr>
        <w:t>2.2 版本发展</w:t>
      </w:r>
      <w:bookmarkEnd w:id="28"/>
    </w:p>
    <w:p>
      <w:pPr>
        <w:pStyle w:val="4"/>
        <w:rPr>
          <w:rFonts w:hint="eastAsia"/>
          <w:lang w:val="en-US" w:eastAsia="zh-CN"/>
        </w:rPr>
      </w:pPr>
      <w:bookmarkStart w:id="29" w:name="_Toc30513"/>
      <w:r>
        <w:rPr>
          <w:rFonts w:hint="eastAsia"/>
          <w:lang w:val="en-US" w:eastAsia="zh-CN"/>
        </w:rPr>
        <w:t>2.2.1 V1:堆积代码</w:t>
      </w:r>
      <w:bookmarkEnd w:id="29"/>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0" w:name="_Toc30701"/>
      <w:r>
        <w:rPr>
          <w:rFonts w:hint="eastAsia"/>
          <w:lang w:val="en-US" w:eastAsia="zh-CN"/>
        </w:rPr>
        <w:t>2.2.2 V2:目标明确</w:t>
      </w:r>
      <w:bookmarkEnd w:id="30"/>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虽然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1" w:name="_Toc15792"/>
      <w:r>
        <w:rPr>
          <w:rFonts w:hint="eastAsia"/>
          <w:lang w:val="en-US" w:eastAsia="zh-CN"/>
        </w:rPr>
        <w:t>2.2.3 V3:稳定架构</w:t>
      </w:r>
      <w:bookmarkEnd w:id="31"/>
    </w:p>
    <w:p>
      <w:pPr>
        <w:ind w:firstLine="440"/>
        <w:rPr>
          <w:rFonts w:hint="eastAsia"/>
          <w:lang w:val="en-US" w:eastAsia="zh-CN"/>
        </w:rPr>
      </w:pPr>
      <w:r>
        <w:rPr>
          <w:rFonts w:hint="eastAsia"/>
          <w:lang w:val="en-US" w:eastAsia="zh-CN"/>
        </w:rPr>
        <w:t>中间断更一年时间,这一年由于时间上面不合适,版本过于杂乱,感觉自己无心维护这版本,导致了这个引擎一直没有动过,后来有点多余的时间.而且,也不想放弃维护了这么久的引擎,终于,这套引擎重新架构了.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稳定和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2" w:name="_Toc17132"/>
      <w:r>
        <w:rPr>
          <w:rFonts w:hint="eastAsia"/>
          <w:lang w:val="en-US" w:eastAsia="zh-CN"/>
        </w:rPr>
        <w:t>2.2.4 V4:迈向成熟</w:t>
      </w:r>
      <w:bookmarkEnd w:id="32"/>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3" w:name="_Toc25688"/>
      <w:r>
        <w:rPr>
          <w:rFonts w:hint="eastAsia"/>
          <w:lang w:val="en-US" w:eastAsia="zh-CN"/>
        </w:rPr>
        <w:t>2.2.5 V5:稳定兼容</w:t>
      </w:r>
      <w:bookmarkEnd w:id="33"/>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4" w:name="_Toc3749"/>
      <w:r>
        <w:rPr>
          <w:rFonts w:hint="eastAsia"/>
          <w:lang w:val="en-US" w:eastAsia="zh-CN"/>
        </w:rPr>
        <w:t>2.2.6 V6:商业应用</w:t>
      </w:r>
      <w:bookmarkEnd w:id="34"/>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5" w:name="_Toc15932"/>
      <w:r>
        <w:rPr>
          <w:rFonts w:hint="eastAsia"/>
          <w:lang w:val="en-US" w:eastAsia="zh-CN"/>
        </w:rPr>
        <w:t>2.2.7 V7:统一合并</w:t>
      </w:r>
      <w:bookmarkEnd w:id="35"/>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V7版本开始,我们将简化引擎内部模块,并且逐渐对二级组件进行开源.我们将开始拥抱开源.</w:t>
      </w:r>
    </w:p>
    <w:p>
      <w:pPr>
        <w:pStyle w:val="2"/>
      </w:pPr>
      <w:bookmarkStart w:id="36" w:name="_Toc21871"/>
      <w:r>
        <w:rPr>
          <w:rFonts w:hint="eastAsia"/>
        </w:rPr>
        <w:t>三 跨平台性</w:t>
      </w:r>
      <w:bookmarkEnd w:id="36"/>
    </w:p>
    <w:p>
      <w:pPr>
        <w:pStyle w:val="3"/>
      </w:pPr>
      <w:bookmarkStart w:id="37" w:name="_Toc18849"/>
      <w:r>
        <w:rPr>
          <w:rFonts w:hint="eastAsia"/>
        </w:rPr>
        <w:t>3.1</w:t>
      </w:r>
      <w:r>
        <w:t xml:space="preserve"> </w:t>
      </w:r>
      <w:r>
        <w:rPr>
          <w:rFonts w:hint="eastAsia"/>
        </w:rPr>
        <w:t>跨平台说明</w:t>
      </w:r>
      <w:bookmarkEnd w:id="37"/>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8" w:name="_Toc31898"/>
      <w:r>
        <w:rPr>
          <w:rFonts w:hint="eastAsia"/>
        </w:rPr>
        <w:t>3.2</w:t>
      </w:r>
      <w:r>
        <w:t xml:space="preserve"> </w:t>
      </w:r>
      <w:r>
        <w:rPr>
          <w:rFonts w:hint="eastAsia"/>
        </w:rPr>
        <w:t>独立</w:t>
      </w:r>
      <w:r>
        <w:rPr>
          <w:rFonts w:hint="eastAsia"/>
          <w:lang w:val="en-US" w:eastAsia="zh-CN"/>
        </w:rPr>
        <w:t>模块</w:t>
      </w:r>
      <w:bookmarkEnd w:id="38"/>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9" w:name="_Toc15919"/>
      <w:r>
        <w:rPr>
          <w:rFonts w:hint="eastAsia"/>
        </w:rPr>
        <w:t>3.3</w:t>
      </w:r>
      <w:r>
        <w:t xml:space="preserve"> </w:t>
      </w:r>
      <w:r>
        <w:rPr>
          <w:rFonts w:hint="eastAsia"/>
          <w:lang w:val="en-US" w:eastAsia="zh-CN"/>
        </w:rPr>
        <w:t>独立</w:t>
      </w:r>
      <w:r>
        <w:rPr>
          <w:rFonts w:hint="eastAsia"/>
        </w:rPr>
        <w:t>功能</w:t>
      </w:r>
      <w:bookmarkEnd w:id="3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40" w:name="_Toc3685"/>
      <w:r>
        <w:rPr>
          <w:rFonts w:hint="eastAsia"/>
        </w:rPr>
        <w:t>四 特殊说明</w:t>
      </w:r>
      <w:bookmarkEnd w:id="40"/>
    </w:p>
    <w:p>
      <w:pPr>
        <w:pStyle w:val="3"/>
      </w:pPr>
      <w:bookmarkStart w:id="41" w:name="_Toc12692"/>
      <w:r>
        <w:rPr>
          <w:rFonts w:hint="eastAsia"/>
        </w:rPr>
        <w:t>4.1</w:t>
      </w:r>
      <w:r>
        <w:t xml:space="preserve"> </w:t>
      </w:r>
      <w:r>
        <w:rPr>
          <w:rFonts w:hint="eastAsia"/>
        </w:rPr>
        <w:t>特殊模块</w:t>
      </w:r>
      <w:bookmarkEnd w:id="41"/>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2" w:name="_Toc21634"/>
      <w:r>
        <w:rPr>
          <w:rFonts w:hint="eastAsia"/>
        </w:rPr>
        <w:t>4.2</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11892"/>
      <w:r>
        <w:rPr>
          <w:rFonts w:hint="eastAsia"/>
        </w:rPr>
        <w:t>4.3</w:t>
      </w:r>
      <w:r>
        <w:t xml:space="preserve"> </w:t>
      </w:r>
      <w:r>
        <w:rPr>
          <w:rFonts w:hint="eastAsia"/>
        </w:rPr>
        <w:t>编码方式</w:t>
      </w:r>
      <w:bookmarkEnd w:id="43"/>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4" w:name="_Toc24542"/>
      <w:r>
        <w:rPr>
          <w:rFonts w:hint="eastAsia"/>
        </w:rPr>
        <w:t>4.4</w:t>
      </w:r>
      <w:r>
        <w:t xml:space="preserve"> </w:t>
      </w:r>
      <w:r>
        <w:rPr>
          <w:rFonts w:hint="eastAsia"/>
        </w:rPr>
        <w:t>平台</w:t>
      </w:r>
      <w:bookmarkEnd w:id="44"/>
    </w:p>
    <w:p>
      <w:pPr>
        <w:pStyle w:val="4"/>
        <w:rPr>
          <w:rFonts w:hint="eastAsia"/>
          <w:lang w:val="en-US" w:eastAsia="zh-CN"/>
        </w:rPr>
      </w:pPr>
      <w:bookmarkStart w:id="45" w:name="_Toc14228"/>
      <w:r>
        <w:rPr>
          <w:rFonts w:hint="eastAsia"/>
          <w:lang w:val="en-US" w:eastAsia="zh-CN"/>
        </w:rPr>
        <w:t>4.4.1 Windows</w:t>
      </w:r>
      <w:bookmarkEnd w:id="45"/>
    </w:p>
    <w:p>
      <w:pPr>
        <w:ind w:firstLine="440"/>
        <w:rPr>
          <w:rFonts w:hint="eastAsia"/>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ind w:firstLine="440"/>
        <w:rPr>
          <w:rFonts w:hint="eastAsia" w:eastAsiaTheme="minorEastAsia"/>
          <w:lang w:val="en-US" w:eastAsia="zh-CN"/>
        </w:rPr>
      </w:pPr>
      <w:r>
        <w:rPr>
          <w:rFonts w:hint="eastAsia"/>
          <w:lang w:val="en-US" w:eastAsia="zh-CN"/>
        </w:rPr>
        <w:t>Windows平台需要WIN7 SP1以上的系统运行,不再支持VSITA等以下系统.</w:t>
      </w:r>
    </w:p>
    <w:p>
      <w:pPr>
        <w:pStyle w:val="4"/>
        <w:rPr>
          <w:rFonts w:hint="eastAsia"/>
          <w:lang w:val="en-US" w:eastAsia="zh-CN"/>
        </w:rPr>
      </w:pPr>
      <w:bookmarkStart w:id="46" w:name="_Toc12166"/>
      <w:r>
        <w:rPr>
          <w:rFonts w:hint="eastAsia"/>
          <w:lang w:val="en-US" w:eastAsia="zh-CN"/>
        </w:rPr>
        <w:t>4.4.2 Linux</w:t>
      </w:r>
      <w:bookmarkEnd w:id="46"/>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7" w:name="_Toc16802"/>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7"/>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8" w:name="_Toc30692"/>
      <w:r>
        <w:rPr>
          <w:rFonts w:hint="eastAsia"/>
        </w:rPr>
        <w:t>4.</w:t>
      </w:r>
      <w:r>
        <w:rPr>
          <w:rFonts w:hint="eastAsia"/>
          <w:lang w:val="en-US" w:eastAsia="zh-CN"/>
        </w:rPr>
        <w:t>6</w:t>
      </w:r>
      <w:r>
        <w:t xml:space="preserve"> 依赖的开源项目</w:t>
      </w:r>
      <w:bookmarkEnd w:id="48"/>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9" w:name="_Toc16400"/>
      <w:r>
        <w:rPr>
          <w:rFonts w:hint="eastAsia"/>
          <w:lang w:val="en-US" w:eastAsia="zh-CN"/>
        </w:rPr>
        <w:t>4.7 报毒说明</w:t>
      </w:r>
      <w:bookmarkEnd w:id="49"/>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50" w:name="_Toc21668"/>
      <w:r>
        <w:rPr>
          <w:rFonts w:hint="eastAsia"/>
        </w:rPr>
        <w:t>五 开始开发</w:t>
      </w:r>
      <w:bookmarkEnd w:id="50"/>
    </w:p>
    <w:p>
      <w:pPr>
        <w:pStyle w:val="3"/>
      </w:pPr>
      <w:bookmarkStart w:id="51" w:name="_Toc1488"/>
      <w:r>
        <w:rPr>
          <w:rFonts w:hint="eastAsia"/>
        </w:rPr>
        <w:t>5.1</w:t>
      </w:r>
      <w:r>
        <w:t xml:space="preserve"> </w:t>
      </w:r>
      <w:r>
        <w:rPr>
          <w:rFonts w:hint="eastAsia"/>
        </w:rPr>
        <w:t>部署环境</w:t>
      </w:r>
      <w:bookmarkEnd w:id="51"/>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2" w:name="_Toc17153"/>
      <w:r>
        <w:rPr>
          <w:rFonts w:hint="eastAsia"/>
        </w:rPr>
        <w:t>5.1.1</w:t>
      </w:r>
      <w:r>
        <w:t xml:space="preserve"> </w:t>
      </w:r>
      <w:r>
        <w:rPr>
          <w:rFonts w:hint="eastAsia"/>
        </w:rPr>
        <w:t>部署环境分类</w:t>
      </w:r>
      <w:bookmarkEnd w:id="52"/>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3" w:name="_Toc253"/>
      <w:r>
        <w:rPr>
          <w:lang w:val="en-US"/>
        </w:rPr>
        <w:t>5.2</w:t>
      </w:r>
      <w:r>
        <w:rPr>
          <w:rFonts w:hint="eastAsia"/>
          <w:lang w:val="en-US" w:eastAsia="zh-CN"/>
        </w:rPr>
        <w:t xml:space="preserve"> 加载头文件</w:t>
      </w:r>
      <w:bookmarkEnd w:id="53"/>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lang w:val="en-US" w:eastAsia="zh-CN"/>
        </w:rPr>
      </w:pPr>
      <w:r>
        <w:rPr>
          <w:rFonts w:hint="eastAsia"/>
          <w:lang w:val="en-US" w:eastAsia="zh-CN"/>
        </w:rPr>
        <w:t>开发者如果在VC下面使用,比如,你下载了我们的SDK后解压到D盘下面,把解压的文件夹修改名称为XEngine_Release,那么你可可以通过:项目属性-VC++目录-包含目录.包含到我们的D:\XEngine_Release这个目录.以后你就可以方便加载我们的头文件了.</w:t>
      </w:r>
    </w:p>
    <w:p>
      <w:pPr>
        <w:ind w:firstLine="440"/>
        <w:rPr>
          <w:rFonts w:hint="eastAsia" w:eastAsiaTheme="minorEastAsia"/>
          <w:lang w:val="en-US" w:eastAsia="zh-CN"/>
        </w:rPr>
      </w:pPr>
      <w:r>
        <w:rPr>
          <w:rFonts w:hint="eastAsia"/>
          <w:lang w:val="en-US" w:eastAsia="zh-CN"/>
        </w:rPr>
        <w:t>如果是LINUX,可以直接运行我们的环境安装脚本即可.具体可以-h查看安装提示</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&lt;windows.h&gt;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ind w:firstLine="440"/>
        <w:textAlignment w:val="auto"/>
        <w:outlineLvl w:val="9"/>
        <w:rPr>
          <w:rFonts w:hint="eastAsia" w:eastAsiaTheme="minorEastAsia"/>
          <w:lang w:val="en-US" w:eastAsia="zh-CN"/>
        </w:rPr>
      </w:pPr>
      <w:r>
        <w:rPr>
          <w:rFonts w:hint="eastAsia"/>
          <w:lang w:val="en-US" w:eastAsia="zh-CN"/>
        </w:rPr>
        <w:t>如果是有输入输出需求,你可能还需要在</w:t>
      </w:r>
      <w:r>
        <w:rPr>
          <w:rFonts w:hint="eastAsia" w:eastAsiaTheme="minorEastAsia"/>
          <w:lang w:val="en-US" w:eastAsia="zh-CN"/>
        </w:rPr>
        <w:t>windows</w:t>
      </w:r>
      <w:r>
        <w:rPr>
          <w:rFonts w:hint="eastAsia"/>
          <w:lang w:val="en-US" w:eastAsia="zh-CN"/>
        </w:rPr>
        <w:t>.h之前加载stdio.h等头文件,如果是WINDOWS系统,那么最开始可能需要加载 stdafx.h(pch.h) 预编译头文件.</w:t>
      </w:r>
    </w:p>
    <w:p>
      <w:pPr>
        <w:pStyle w:val="3"/>
        <w:jc w:val="both"/>
      </w:pPr>
      <w:bookmarkStart w:id="54" w:name="_Toc28498"/>
      <w:r>
        <w:rPr>
          <w:rFonts w:hint="eastAsia"/>
        </w:rPr>
        <w:t>5.</w:t>
      </w:r>
      <w:r>
        <w:rPr>
          <w:rFonts w:hint="eastAsia"/>
          <w:lang w:val="en-US" w:eastAsia="zh-CN"/>
        </w:rPr>
        <w:t>3</w:t>
      </w:r>
      <w:r>
        <w:t xml:space="preserve"> </w:t>
      </w:r>
      <w:r>
        <w:rPr>
          <w:rFonts w:hint="eastAsia"/>
        </w:rPr>
        <w:t>调用API</w:t>
      </w:r>
      <w:bookmarkEnd w:id="54"/>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pPr>
      <w:bookmarkStart w:id="55" w:name="_Toc20652"/>
      <w:r>
        <w:rPr>
          <w:rFonts w:hint="eastAsia"/>
        </w:rPr>
        <w:t>5.</w:t>
      </w:r>
      <w:r>
        <w:rPr>
          <w:rFonts w:hint="eastAsia"/>
          <w:lang w:val="en-US" w:eastAsia="zh-CN"/>
        </w:rPr>
        <w:t>4</w:t>
      </w:r>
      <w:r>
        <w:t xml:space="preserve"> </w:t>
      </w:r>
      <w:r>
        <w:rPr>
          <w:rFonts w:hint="eastAsia"/>
        </w:rPr>
        <w:t>错误处理</w:t>
      </w:r>
      <w:bookmarkEnd w:id="55"/>
    </w:p>
    <w:p>
      <w:pPr>
        <w:widowControl w:val="0"/>
        <w:autoSpaceDE w:val="0"/>
        <w:autoSpaceDN w:val="0"/>
        <w:adjustRightInd w:val="0"/>
        <w:spacing w:after="0" w:line="240" w:lineRule="auto"/>
        <w:ind w:firstLine="110" w:firstLineChars="50"/>
        <w:rPr>
          <w:rFonts w:hint="eastAsia"/>
        </w:rPr>
      </w:pPr>
      <w:r>
        <w:rPr>
          <w:rFonts w:hint="eastAsia"/>
        </w:rPr>
        <w:t xml:space="preserve"> 我们用上面的函数来说明</w:t>
      </w:r>
      <w:r>
        <w:rPr>
          <w:rFonts w:hint="eastAsia"/>
          <w:lang w:val="en-US" w:eastAsia="zh-CN"/>
        </w:rPr>
        <w:t>APIHttp_SimpleSrv_Init</w:t>
      </w:r>
      <w:r>
        <w:rPr>
          <w:rFonts w:hint="eastAsia"/>
        </w:rPr>
        <w:t>，当这个函数不是返回真的时候，你需要调用</w:t>
      </w:r>
      <w:r>
        <w:rPr>
          <w:rFonts w:hint="eastAsia"/>
          <w:lang w:val="en-US" w:eastAsia="zh-CN"/>
        </w:rPr>
        <w:t>APIHttp_GetLastError()</w:t>
      </w:r>
      <w:r>
        <w:rPr>
          <w:rFonts w:hint="eastAsia"/>
        </w:rPr>
        <w:t>函数来获取错误码，错误码一般放在 ***_Error.h头文件中，你可以根据函数的返回值来获取错误码，请注意，我们的错误码都是16进制的。当你知道错误后，就可以根据错误提示来解决这个问题</w:t>
      </w:r>
    </w:p>
    <w:p>
      <w:pPr>
        <w:pStyle w:val="3"/>
        <w:rPr>
          <w:rFonts w:hint="eastAsia"/>
          <w:lang w:val="en-US" w:eastAsia="zh-CN"/>
        </w:rPr>
      </w:pPr>
      <w:bookmarkStart w:id="56" w:name="_Toc30722"/>
      <w:r>
        <w:rPr>
          <w:rFonts w:hint="eastAsia"/>
          <w:lang w:val="en-US" w:eastAsia="zh-CN"/>
        </w:rPr>
        <w:t>5.5 使用例子</w:t>
      </w:r>
      <w:bookmarkEnd w:id="56"/>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7" w:name="_Toc28291"/>
      <w:r>
        <w:rPr>
          <w:rFonts w:hint="eastAsia"/>
          <w:lang w:val="en-US" w:eastAsia="zh-CN"/>
        </w:rPr>
        <w:t>5.6 开发准备</w:t>
      </w:r>
      <w:bookmarkEnd w:id="57"/>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8" w:name="_Toc6500"/>
      <w:r>
        <w:rPr>
          <w:rFonts w:hint="eastAsia"/>
          <w:lang w:val="en-US" w:eastAsia="zh-CN"/>
        </w:rPr>
        <w:t>5.7 特别说明</w:t>
      </w:r>
      <w:bookmarkEnd w:id="58"/>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某些时候你可能还需要在预定义中加入_WINDOWS宏(某些VS项目创建的时候不包含此宏,那么你需要手动把这个宏加入你的项目预定义中,并且这个预定义应该是最先加载的).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官方网盘</w:t>
      </w:r>
      <w:r>
        <w:rPr>
          <w:rFonts w:hint="default"/>
          <w:color w:val="C00000"/>
          <w:lang w:val="en-US" w:eastAsia="zh-CN"/>
        </w:rPr>
        <w:t>下载的解压版本不包含音视频编解码和流媒体推拉流</w:t>
      </w:r>
      <w:r>
        <w:rPr>
          <w:rFonts w:hint="eastAsia"/>
          <w:color w:val="C00000"/>
          <w:lang w:val="en-US" w:eastAsia="zh-CN"/>
        </w:rPr>
        <w:t>依赖的第三方模块</w:t>
      </w:r>
      <w:r>
        <w:rPr>
          <w:rFonts w:hint="default"/>
          <w:color w:val="C00000"/>
          <w:lang w:val="en-US" w:eastAsia="zh-CN"/>
        </w:rPr>
        <w:t>.你可以通过这里: https://gitee.com/</w:t>
      </w:r>
      <w:r>
        <w:rPr>
          <w:rFonts w:hint="eastAsia"/>
          <w:color w:val="C00000"/>
          <w:lang w:val="en-US" w:eastAsia="zh-CN"/>
        </w:rPr>
        <w:t>xengine</w:t>
      </w:r>
      <w:r>
        <w:rPr>
          <w:rFonts w:hint="default"/>
          <w:color w:val="C00000"/>
          <w:lang w:val="en-US" w:eastAsia="zh-CN"/>
        </w:rPr>
        <w:t>/libxengine 下载完整版本,或者通过:https://gitee.com/xyry/windows-ffmpeg 下载第三方库</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9" w:name="_Toc12743"/>
      <w:r>
        <w:rPr>
          <w:rFonts w:hint="eastAsia"/>
        </w:rPr>
        <w:t>六：网络引擎图</w:t>
      </w:r>
      <w:bookmarkEnd w:id="59"/>
    </w:p>
    <w:p>
      <w:pPr>
        <w:pStyle w:val="3"/>
      </w:pPr>
      <w:bookmarkStart w:id="60" w:name="_Toc4347"/>
      <w:r>
        <w:rPr>
          <w:rFonts w:hint="eastAsia"/>
        </w:rPr>
        <w:t>6.1</w:t>
      </w:r>
      <w:r>
        <w:t xml:space="preserve"> </w:t>
      </w:r>
      <w:r>
        <w:rPr>
          <w:rFonts w:hint="eastAsia"/>
        </w:rPr>
        <w:t>网络引擎结构图</w:t>
      </w:r>
      <w:bookmarkEnd w:id="60"/>
    </w:p>
    <w:p>
      <w:pPr>
        <w:rPr>
          <w:rFonts w:hint="eastAsia"/>
          <w:lang w:val="en-US" w:eastAsia="zh-CN"/>
        </w:rPr>
      </w:pPr>
      <w:r>
        <w:rPr>
          <w:rFonts w:hint="eastAsia"/>
          <w:lang w:val="en-US" w:eastAsia="zh-CN"/>
        </w:rPr>
        <w:drawing>
          <wp:inline distT="0" distB="0" distL="114300" distR="114300">
            <wp:extent cx="5261610" cy="1243965"/>
            <wp:effectExtent l="0" t="0" r="15240" b="13335"/>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1610" cy="1243965"/>
                    </a:xfrm>
                    <a:prstGeom prst="rect">
                      <a:avLst/>
                    </a:prstGeom>
                  </pic:spPr>
                </pic:pic>
              </a:graphicData>
            </a:graphic>
          </wp:inline>
        </w:drawing>
      </w:r>
    </w:p>
    <w:p>
      <w:pPr>
        <w:pStyle w:val="4"/>
        <w:bidi w:val="0"/>
        <w:rPr>
          <w:rFonts w:hint="eastAsia"/>
          <w:lang w:val="en-US" w:eastAsia="zh-CN"/>
        </w:rPr>
      </w:pPr>
      <w:bookmarkStart w:id="61" w:name="_Toc24566"/>
      <w:r>
        <w:rPr>
          <w:rFonts w:hint="eastAsia"/>
          <w:lang w:val="en-US" w:eastAsia="zh-CN"/>
        </w:rPr>
        <w:t>6.1.1 音视频编解码组件结构图</w:t>
      </w:r>
      <w:bookmarkEnd w:id="61"/>
    </w:p>
    <w:p>
      <w:pPr>
        <w:rPr>
          <w:rFonts w:hint="default"/>
          <w:lang w:val="en-US" w:eastAsia="zh-CN"/>
        </w:rPr>
      </w:pPr>
      <w:r>
        <w:rPr>
          <w:rFonts w:hint="default"/>
          <w:lang w:val="en-US" w:eastAsia="zh-CN"/>
        </w:rPr>
        <w:drawing>
          <wp:inline distT="0" distB="0" distL="114300" distR="114300">
            <wp:extent cx="5271770" cy="1820545"/>
            <wp:effectExtent l="0" t="0" r="5080" b="8255"/>
            <wp:docPr id="5" name="图片 5"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62" w:name="_Toc15407"/>
      <w:r>
        <w:rPr>
          <w:rFonts w:hint="eastAsia"/>
          <w:lang w:val="en-US" w:eastAsia="zh-CN"/>
        </w:rPr>
        <w:t>6.1.2 基础组件结构图</w:t>
      </w:r>
      <w:bookmarkEnd w:id="62"/>
    </w:p>
    <w:p>
      <w:pPr>
        <w:rPr>
          <w:rFonts w:hint="default"/>
          <w:lang w:val="en-US" w:eastAsia="zh-CN"/>
        </w:rPr>
      </w:pPr>
      <w:r>
        <w:rPr>
          <w:rFonts w:hint="default"/>
          <w:lang w:val="en-US" w:eastAsia="zh-CN"/>
        </w:rPr>
        <w:drawing>
          <wp:inline distT="0" distB="0" distL="114300" distR="114300">
            <wp:extent cx="5268595" cy="3832225"/>
            <wp:effectExtent l="0" t="0" r="8255" b="15875"/>
            <wp:docPr id="6" name="图片 6"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3" w:name="_Toc24371"/>
      <w:r>
        <w:rPr>
          <w:rFonts w:hint="eastAsia"/>
          <w:lang w:val="en-US" w:eastAsia="zh-CN"/>
        </w:rPr>
        <w:t>6.1.3 客户端组件结构图</w:t>
      </w:r>
      <w:bookmarkEnd w:id="63"/>
    </w:p>
    <w:p>
      <w:pPr>
        <w:rPr>
          <w:rFonts w:hint="default"/>
          <w:lang w:val="en-US" w:eastAsia="zh-CN"/>
        </w:rPr>
      </w:pPr>
      <w:r>
        <w:rPr>
          <w:rFonts w:hint="default"/>
          <w:lang w:val="en-US" w:eastAsia="zh-CN"/>
        </w:rPr>
        <w:drawing>
          <wp:inline distT="0" distB="0" distL="114300" distR="114300">
            <wp:extent cx="5269865" cy="3524885"/>
            <wp:effectExtent l="0" t="0" r="6985" b="18415"/>
            <wp:docPr id="7" name="图片 7"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lient"/>
                    <pic:cNvPicPr>
                      <a:picLocks noChangeAspect="1"/>
                    </pic:cNvPicPr>
                  </pic:nvPicPr>
                  <pic:blipFill>
                    <a:blip r:embed="rId11"/>
                    <a:stretch>
                      <a:fillRect/>
                    </a:stretch>
                  </pic:blipFill>
                  <pic:spPr>
                    <a:xfrm>
                      <a:off x="0" y="0"/>
                      <a:ext cx="5269865" cy="3524885"/>
                    </a:xfrm>
                    <a:prstGeom prst="rect">
                      <a:avLst/>
                    </a:prstGeom>
                  </pic:spPr>
                </pic:pic>
              </a:graphicData>
            </a:graphic>
          </wp:inline>
        </w:drawing>
      </w:r>
    </w:p>
    <w:p>
      <w:pPr>
        <w:pStyle w:val="4"/>
        <w:bidi w:val="0"/>
        <w:rPr>
          <w:rFonts w:hint="eastAsia"/>
          <w:lang w:val="en-US" w:eastAsia="zh-CN"/>
        </w:rPr>
      </w:pPr>
      <w:bookmarkStart w:id="64" w:name="_Toc21899"/>
      <w:r>
        <w:rPr>
          <w:rFonts w:hint="eastAsia"/>
          <w:lang w:val="en-US" w:eastAsia="zh-CN"/>
        </w:rPr>
        <w:t>6.1.4 核心组件结构图</w:t>
      </w:r>
      <w:bookmarkEnd w:id="64"/>
    </w:p>
    <w:p>
      <w:pPr>
        <w:rPr>
          <w:rFonts w:hint="default"/>
          <w:lang w:val="en-US" w:eastAsia="zh-CN"/>
        </w:rPr>
      </w:pPr>
      <w:r>
        <w:rPr>
          <w:rFonts w:hint="default"/>
          <w:lang w:val="en-US" w:eastAsia="zh-CN"/>
        </w:rPr>
        <w:drawing>
          <wp:inline distT="0" distB="0" distL="114300" distR="114300">
            <wp:extent cx="5247640" cy="1960880"/>
            <wp:effectExtent l="0" t="0" r="10160" b="1270"/>
            <wp:docPr id="8" name="图片 8"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5" w:name="_Toc265"/>
      <w:r>
        <w:rPr>
          <w:rFonts w:hint="eastAsia"/>
          <w:lang w:val="en-US" w:eastAsia="zh-CN"/>
        </w:rPr>
        <w:t>6.1.5 帮助组件结构图</w:t>
      </w:r>
      <w:bookmarkEnd w:id="65"/>
    </w:p>
    <w:p>
      <w:pPr>
        <w:rPr>
          <w:rFonts w:hint="default"/>
          <w:lang w:val="en-US" w:eastAsia="zh-CN"/>
        </w:rPr>
      </w:pPr>
      <w:r>
        <w:rPr>
          <w:rFonts w:hint="default"/>
          <w:lang w:val="en-US" w:eastAsia="zh-CN"/>
        </w:rPr>
        <w:drawing>
          <wp:inline distT="0" distB="0" distL="114300" distR="114300">
            <wp:extent cx="5258435" cy="1990725"/>
            <wp:effectExtent l="0" t="0" r="18415" b="9525"/>
            <wp:docPr id="4" name="图片 4"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HelpComponents"/>
                    <pic:cNvPicPr>
                      <a:picLocks noChangeAspect="1"/>
                    </pic:cNvPicPr>
                  </pic:nvPicPr>
                  <pic:blipFill>
                    <a:blip r:embed="rId13"/>
                    <a:stretch>
                      <a:fillRect/>
                    </a:stretch>
                  </pic:blipFill>
                  <pic:spPr>
                    <a:xfrm>
                      <a:off x="0" y="0"/>
                      <a:ext cx="5258435" cy="1990725"/>
                    </a:xfrm>
                    <a:prstGeom prst="rect">
                      <a:avLst/>
                    </a:prstGeom>
                  </pic:spPr>
                </pic:pic>
              </a:graphicData>
            </a:graphic>
          </wp:inline>
        </w:drawing>
      </w:r>
    </w:p>
    <w:p>
      <w:pPr>
        <w:pStyle w:val="4"/>
        <w:bidi w:val="0"/>
        <w:rPr>
          <w:rFonts w:hint="eastAsia"/>
          <w:lang w:val="en-US" w:eastAsia="zh-CN"/>
        </w:rPr>
      </w:pPr>
      <w:bookmarkStart w:id="66" w:name="_Toc3311"/>
      <w:r>
        <w:rPr>
          <w:rFonts w:hint="eastAsia"/>
          <w:lang w:val="en-US" w:eastAsia="zh-CN"/>
        </w:rPr>
        <w:t>6.1.6 网络组件结构图</w:t>
      </w:r>
      <w:bookmarkEnd w:id="66"/>
    </w:p>
    <w:p>
      <w:pPr>
        <w:rPr>
          <w:rFonts w:hint="default"/>
          <w:lang w:val="en-US" w:eastAsia="zh-CN"/>
        </w:rPr>
      </w:pPr>
      <w:r>
        <w:rPr>
          <w:rFonts w:hint="default"/>
          <w:lang w:val="en-US" w:eastAsia="zh-CN"/>
        </w:rPr>
        <w:drawing>
          <wp:inline distT="0" distB="0" distL="114300" distR="114300">
            <wp:extent cx="5263515" cy="2263140"/>
            <wp:effectExtent l="0" t="0" r="13335" b="3810"/>
            <wp:docPr id="9" name="图片 9"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NetHelp"/>
                    <pic:cNvPicPr>
                      <a:picLocks noChangeAspect="1"/>
                    </pic:cNvPicPr>
                  </pic:nvPicPr>
                  <pic:blipFill>
                    <a:blip r:embed="rId14"/>
                    <a:stretch>
                      <a:fillRect/>
                    </a:stretch>
                  </pic:blipFill>
                  <pic:spPr>
                    <a:xfrm>
                      <a:off x="0" y="0"/>
                      <a:ext cx="5263515" cy="2263140"/>
                    </a:xfrm>
                    <a:prstGeom prst="rect">
                      <a:avLst/>
                    </a:prstGeom>
                  </pic:spPr>
                </pic:pic>
              </a:graphicData>
            </a:graphic>
          </wp:inline>
        </w:drawing>
      </w:r>
    </w:p>
    <w:p>
      <w:pPr>
        <w:pStyle w:val="4"/>
        <w:bidi w:val="0"/>
        <w:rPr>
          <w:rFonts w:hint="eastAsia"/>
          <w:lang w:val="en-US" w:eastAsia="zh-CN"/>
        </w:rPr>
      </w:pPr>
      <w:bookmarkStart w:id="67" w:name="_Toc20560"/>
      <w:r>
        <w:rPr>
          <w:rFonts w:hint="eastAsia"/>
          <w:lang w:val="en-US" w:eastAsia="zh-CN"/>
        </w:rPr>
        <w:t>6.1.7 插件组件结构图</w:t>
      </w:r>
      <w:bookmarkEnd w:id="67"/>
    </w:p>
    <w:p>
      <w:pPr>
        <w:rPr>
          <w:rFonts w:hint="default"/>
          <w:lang w:val="en-US" w:eastAsia="zh-CN"/>
        </w:rPr>
      </w:pPr>
      <w:r>
        <w:rPr>
          <w:rFonts w:hint="default"/>
          <w:lang w:val="en-US" w:eastAsia="zh-CN"/>
        </w:rPr>
        <w:drawing>
          <wp:inline distT="0" distB="0" distL="114300" distR="114300">
            <wp:extent cx="5268595" cy="3309620"/>
            <wp:effectExtent l="0" t="0" r="8255" b="5080"/>
            <wp:docPr id="13" name="图片 13" descr="XEngine_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Plugin"/>
                    <pic:cNvPicPr>
                      <a:picLocks noChangeAspect="1"/>
                    </pic:cNvPicPr>
                  </pic:nvPicPr>
                  <pic:blipFill>
                    <a:blip r:embed="rId15"/>
                    <a:stretch>
                      <a:fillRect/>
                    </a:stretch>
                  </pic:blipFill>
                  <pic:spPr>
                    <a:xfrm>
                      <a:off x="0" y="0"/>
                      <a:ext cx="5268595" cy="3309620"/>
                    </a:xfrm>
                    <a:prstGeom prst="rect">
                      <a:avLst/>
                    </a:prstGeom>
                  </pic:spPr>
                </pic:pic>
              </a:graphicData>
            </a:graphic>
          </wp:inline>
        </w:drawing>
      </w:r>
    </w:p>
    <w:p>
      <w:pPr>
        <w:pStyle w:val="4"/>
        <w:bidi w:val="0"/>
        <w:rPr>
          <w:rFonts w:hint="eastAsia"/>
          <w:lang w:val="en-US" w:eastAsia="zh-CN"/>
        </w:rPr>
      </w:pPr>
      <w:bookmarkStart w:id="68" w:name="_Toc23137"/>
      <w:r>
        <w:rPr>
          <w:rFonts w:hint="eastAsia"/>
          <w:lang w:val="en-US" w:eastAsia="zh-CN"/>
        </w:rPr>
        <w:t>6.1.8 标准组件结构图</w:t>
      </w:r>
      <w:bookmarkEnd w:id="68"/>
    </w:p>
    <w:p>
      <w:pPr>
        <w:rPr>
          <w:rFonts w:hint="default"/>
          <w:lang w:val="en-US" w:eastAsia="zh-CN"/>
        </w:rPr>
      </w:pPr>
      <w:r>
        <w:rPr>
          <w:rFonts w:hint="default"/>
          <w:lang w:val="en-US" w:eastAsia="zh-CN"/>
        </w:rPr>
        <w:drawing>
          <wp:inline distT="0" distB="0" distL="114300" distR="114300">
            <wp:extent cx="5259705" cy="1150620"/>
            <wp:effectExtent l="0" t="0" r="17145" b="11430"/>
            <wp:docPr id="14" name="图片 1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RfcComponents"/>
                    <pic:cNvPicPr>
                      <a:picLocks noChangeAspect="1"/>
                    </pic:cNvPicPr>
                  </pic:nvPicPr>
                  <pic:blipFill>
                    <a:blip r:embed="rId16"/>
                    <a:stretch>
                      <a:fillRect/>
                    </a:stretch>
                  </pic:blipFill>
                  <pic:spPr>
                    <a:xfrm>
                      <a:off x="0" y="0"/>
                      <a:ext cx="5259705" cy="1150620"/>
                    </a:xfrm>
                    <a:prstGeom prst="rect">
                      <a:avLst/>
                    </a:prstGeom>
                  </pic:spPr>
                </pic:pic>
              </a:graphicData>
            </a:graphic>
          </wp:inline>
        </w:drawing>
      </w:r>
    </w:p>
    <w:p>
      <w:pPr>
        <w:pStyle w:val="4"/>
        <w:bidi w:val="0"/>
        <w:rPr>
          <w:rFonts w:hint="default"/>
          <w:lang w:val="en-US" w:eastAsia="zh-CN"/>
        </w:rPr>
      </w:pPr>
      <w:bookmarkStart w:id="69" w:name="_Toc25406"/>
      <w:r>
        <w:rPr>
          <w:rFonts w:hint="eastAsia"/>
          <w:lang w:val="en-US" w:eastAsia="zh-CN"/>
        </w:rPr>
        <w:t>6.1.9 流媒体组件结构图</w:t>
      </w:r>
      <w:bookmarkEnd w:id="69"/>
    </w:p>
    <w:p>
      <w:pPr>
        <w:rPr>
          <w:rFonts w:hint="default"/>
          <w:lang w:val="en-US" w:eastAsia="zh-CN"/>
        </w:rPr>
      </w:pPr>
      <w:r>
        <w:rPr>
          <w:rFonts w:hint="default"/>
          <w:lang w:val="en-US" w:eastAsia="zh-CN"/>
        </w:rPr>
        <w:drawing>
          <wp:inline distT="0" distB="0" distL="114300" distR="114300">
            <wp:extent cx="5264785" cy="1896745"/>
            <wp:effectExtent l="0" t="0" r="12065" b="8255"/>
            <wp:docPr id="16" name="图片 1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StreamMedia"/>
                    <pic:cNvPicPr>
                      <a:picLocks noChangeAspect="1"/>
                    </pic:cNvPicPr>
                  </pic:nvPicPr>
                  <pic:blipFill>
                    <a:blip r:embed="rId17"/>
                    <a:stretch>
                      <a:fillRect/>
                    </a:stretch>
                  </pic:blipFill>
                  <pic:spPr>
                    <a:xfrm>
                      <a:off x="0" y="0"/>
                      <a:ext cx="5264785" cy="1896745"/>
                    </a:xfrm>
                    <a:prstGeom prst="rect">
                      <a:avLst/>
                    </a:prstGeom>
                  </pic:spPr>
                </pic:pic>
              </a:graphicData>
            </a:graphic>
          </wp:inline>
        </w:drawing>
      </w:r>
    </w:p>
    <w:p>
      <w:pPr>
        <w:pStyle w:val="4"/>
        <w:bidi w:val="0"/>
        <w:rPr>
          <w:rFonts w:hint="eastAsia"/>
          <w:lang w:val="en-US" w:eastAsia="zh-CN"/>
        </w:rPr>
      </w:pPr>
      <w:bookmarkStart w:id="70" w:name="_Toc10342"/>
      <w:r>
        <w:rPr>
          <w:rFonts w:hint="eastAsia"/>
          <w:lang w:val="en-US" w:eastAsia="zh-CN"/>
        </w:rPr>
        <w:t>6.1.10 系统组件结构图</w:t>
      </w:r>
      <w:bookmarkEnd w:id="70"/>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8"/>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71" w:name="_Toc31459"/>
      <w:r>
        <w:rPr>
          <w:rFonts w:hint="eastAsia"/>
          <w:lang w:val="en-US" w:eastAsia="zh-CN"/>
        </w:rPr>
        <w:t>6.1.11 下载组件结构图</w:t>
      </w:r>
      <w:bookmarkEnd w:id="71"/>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9"/>
                    <a:stretch>
                      <a:fillRect/>
                    </a:stretch>
                  </pic:blipFill>
                  <pic:spPr>
                    <a:xfrm>
                      <a:off x="0" y="0"/>
                      <a:ext cx="5267960" cy="2625725"/>
                    </a:xfrm>
                    <a:prstGeom prst="rect">
                      <a:avLst/>
                    </a:prstGeom>
                  </pic:spPr>
                </pic:pic>
              </a:graphicData>
            </a:graphic>
          </wp:inline>
        </w:drawing>
      </w:r>
    </w:p>
    <w:p>
      <w:pPr>
        <w:pStyle w:val="3"/>
        <w:rPr>
          <w:rFonts w:hint="eastAsia"/>
        </w:rPr>
      </w:pPr>
      <w:bookmarkStart w:id="72" w:name="_Toc6655"/>
      <w:r>
        <w:rPr>
          <w:rFonts w:hint="eastAsia"/>
        </w:rPr>
        <w:t xml:space="preserve">6.2 </w:t>
      </w:r>
      <w:r>
        <w:rPr>
          <w:rFonts w:hint="eastAsia"/>
          <w:lang w:eastAsia="zh-CN"/>
        </w:rPr>
        <w:t>网络引擎模块</w:t>
      </w:r>
      <w:r>
        <w:rPr>
          <w:rFonts w:hint="eastAsia"/>
        </w:rPr>
        <w:t>图</w:t>
      </w:r>
      <w:bookmarkEnd w:id="72"/>
    </w:p>
    <w:p>
      <w:pPr>
        <w:rPr>
          <w:rFonts w:hint="eastAsia" w:eastAsiaTheme="minorEastAsia"/>
          <w:lang w:val="en-US" w:eastAsia="zh-CN"/>
        </w:rPr>
      </w:pPr>
      <w:r>
        <w:rPr>
          <w:rFonts w:hint="eastAsia" w:eastAsiaTheme="minorEastAsia"/>
          <w:lang w:val="en-US" w:eastAsia="zh-CN"/>
        </w:rPr>
        <w:drawing>
          <wp:inline distT="0" distB="0" distL="114300" distR="114300">
            <wp:extent cx="5273040" cy="5485765"/>
            <wp:effectExtent l="0" t="0" r="3810" b="635"/>
            <wp:docPr id="3" name="图片 3"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gineRelation"/>
                    <pic:cNvPicPr>
                      <a:picLocks noChangeAspect="1"/>
                    </pic:cNvPicPr>
                  </pic:nvPicPr>
                  <pic:blipFill>
                    <a:blip r:embed="rId20"/>
                    <a:stretch>
                      <a:fillRect/>
                    </a:stretch>
                  </pic:blipFill>
                  <pic:spPr>
                    <a:xfrm>
                      <a:off x="0" y="0"/>
                      <a:ext cx="5273040" cy="5485765"/>
                    </a:xfrm>
                    <a:prstGeom prst="rect">
                      <a:avLst/>
                    </a:prstGeom>
                  </pic:spPr>
                </pic:pic>
              </a:graphicData>
            </a:graphic>
          </wp:inline>
        </w:drawing>
      </w:r>
    </w:p>
    <w:p>
      <w:pPr>
        <w:pStyle w:val="2"/>
        <w:rPr>
          <w:rFonts w:hint="eastAsia"/>
        </w:rPr>
      </w:pPr>
      <w:bookmarkStart w:id="73" w:name="_Toc17313"/>
      <w:r>
        <w:rPr>
          <w:rFonts w:hint="eastAsia"/>
        </w:rPr>
        <w:t>七：目录结构</w:t>
      </w:r>
      <w:bookmarkEnd w:id="73"/>
    </w:p>
    <w:p>
      <w:pPr>
        <w:rPr>
          <w:rFonts w:hint="eastAsia" w:eastAsiaTheme="minorEastAsia"/>
          <w:lang w:val="en-US" w:eastAsia="zh-CN"/>
        </w:rPr>
      </w:pPr>
      <w:r>
        <w:rPr>
          <w:rFonts w:hint="eastAsia" w:eastAsiaTheme="minorEastAsia"/>
          <w:lang w:val="en-US" w:eastAsia="zh-CN"/>
        </w:rPr>
        <w:t>XEngine_Release          SDK发布文件夹</w:t>
      </w:r>
    </w:p>
    <w:p>
      <w:pPr>
        <w:rPr>
          <w:rFonts w:hint="eastAsia" w:eastAsiaTheme="minorEastAsia"/>
          <w:lang w:val="en-US" w:eastAsia="zh-CN"/>
        </w:rPr>
      </w:pPr>
      <w:r>
        <w:rPr>
          <w:rFonts w:hint="eastAsia" w:eastAsiaTheme="minorEastAsia"/>
          <w:lang w:val="en-US" w:eastAsia="zh-CN"/>
        </w:rPr>
        <w:t xml:space="preserve">  XEngine_Windows          WINDOWS发布版本文件夹,包括lib.dll等</w:t>
      </w:r>
    </w:p>
    <w:p>
      <w:pPr>
        <w:ind w:firstLine="440"/>
        <w:rPr>
          <w:rFonts w:hint="eastAsia" w:eastAsiaTheme="minorEastAsia"/>
          <w:lang w:val="en-US" w:eastAsia="zh-CN"/>
        </w:rPr>
      </w:pPr>
      <w:r>
        <w:rPr>
          <w:rFonts w:hint="eastAsia" w:eastAsiaTheme="minorEastAsia"/>
          <w:lang w:val="en-US" w:eastAsia="zh-CN"/>
        </w:rPr>
        <w:t>--x64                    64位</w:t>
      </w:r>
    </w:p>
    <w:p>
      <w:pPr>
        <w:rPr>
          <w:rFonts w:hint="eastAsia" w:eastAsiaTheme="minorEastAsia"/>
          <w:lang w:val="en-US" w:eastAsia="zh-CN"/>
        </w:rPr>
      </w:pPr>
      <w:r>
        <w:rPr>
          <w:rFonts w:hint="eastAsia" w:eastAsiaTheme="minorEastAsia"/>
          <w:lang w:val="en-US" w:eastAsia="zh-CN"/>
        </w:rPr>
        <w:t>DLL发布文件夹</w:t>
      </w:r>
    </w:p>
    <w:p>
      <w:pPr>
        <w:rPr>
          <w:rFonts w:hint="eastAsia" w:eastAsiaTheme="minorEastAsia"/>
          <w:lang w:val="en-US" w:eastAsia="zh-CN"/>
        </w:rPr>
      </w:pPr>
      <w:r>
        <w:rPr>
          <w:rFonts w:hint="eastAsia" w:eastAsiaTheme="minorEastAsia"/>
          <w:lang w:val="en-US" w:eastAsia="zh-CN"/>
        </w:rPr>
        <w:t xml:space="preserve">      --XEngine_*              组件目录 包含组件拥有的dll和lib       </w:t>
      </w:r>
    </w:p>
    <w:p>
      <w:pPr>
        <w:rPr>
          <w:rFonts w:hint="eastAsia" w:eastAsiaTheme="minorEastAsia"/>
          <w:lang w:val="en-US" w:eastAsia="zh-CN"/>
        </w:rPr>
      </w:pPr>
      <w:r>
        <w:rPr>
          <w:rFonts w:hint="eastAsia" w:eastAsiaTheme="minorEastAsia"/>
          <w:lang w:val="en-US" w:eastAsia="zh-CN"/>
        </w:rPr>
        <w:t xml:space="preserve">    --x86                    32位DLL发布文件夹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 xml:space="preserve">  XEngine_Linux           LINUX系统模块发布文件夹</w:t>
      </w:r>
    </w:p>
    <w:p>
      <w:pPr>
        <w:rPr>
          <w:rFonts w:hint="eastAsia" w:eastAsiaTheme="minorEastAsia"/>
          <w:lang w:val="en-US" w:eastAsia="zh-CN"/>
        </w:rPr>
      </w:pPr>
      <w:r>
        <w:rPr>
          <w:rFonts w:hint="eastAsia" w:eastAsiaTheme="minorEastAsia"/>
          <w:lang w:val="en-US" w:eastAsia="zh-CN"/>
        </w:rPr>
        <w:t xml:space="preserve">    --Centos                Centos系统专用发布文件夹</w:t>
      </w:r>
    </w:p>
    <w:p>
      <w:pPr>
        <w:rPr>
          <w:rFonts w:hint="eastAsia" w:eastAsiaTheme="minorEastAsia"/>
          <w:lang w:val="en-US" w:eastAsia="zh-CN"/>
        </w:rPr>
      </w:pPr>
      <w:r>
        <w:rPr>
          <w:rFonts w:hint="eastAsia" w:eastAsiaTheme="minorEastAsia"/>
          <w:lang w:val="en-US" w:eastAsia="zh-CN"/>
        </w:rPr>
        <w:t xml:space="preserve">      --XEngine_*             组件模块发布目录</w:t>
      </w:r>
    </w:p>
    <w:p>
      <w:pPr>
        <w:rPr>
          <w:rFonts w:hint="eastAsia" w:eastAsiaTheme="minorEastAsia"/>
          <w:lang w:val="en-US" w:eastAsia="zh-CN"/>
        </w:rPr>
      </w:pPr>
      <w:r>
        <w:rPr>
          <w:rFonts w:hint="eastAsia" w:eastAsiaTheme="minorEastAsia"/>
          <w:lang w:val="en-US" w:eastAsia="zh-CN"/>
        </w:rPr>
        <w:t xml:space="preserve">    --Ubuntu                Ubuntu系统专用发布文件夹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NetEngine_Include        头文件目录</w:t>
      </w:r>
    </w:p>
    <w:p>
      <w:pPr>
        <w:rPr>
          <w:rFonts w:hint="eastAsia" w:eastAsiaTheme="minorEastAsia"/>
          <w:lang w:val="en-US" w:eastAsia="zh-CN"/>
        </w:rPr>
      </w:pPr>
      <w:r>
        <w:rPr>
          <w:rFonts w:hint="eastAsia" w:eastAsiaTheme="minorEastAsia"/>
          <w:lang w:val="en-US" w:eastAsia="zh-CN"/>
        </w:rPr>
        <w:t xml:space="preserve">  --XEngine_CommHdr.h      公用头文件(可能需要优先加载)</w:t>
      </w:r>
    </w:p>
    <w:p>
      <w:pPr>
        <w:rPr>
          <w:rFonts w:hint="eastAsia" w:eastAsiaTheme="minorEastAsia"/>
          <w:lang w:val="en-US" w:eastAsia="zh-CN"/>
        </w:rPr>
      </w:pPr>
      <w:r>
        <w:rPr>
          <w:rFonts w:hint="eastAsia" w:eastAsiaTheme="minorEastAsia"/>
          <w:lang w:val="en-US" w:eastAsia="zh-CN"/>
        </w:rPr>
        <w:t xml:space="preserve">  --XEngine_Types.h        跨平台函数转换定义头文件</w:t>
      </w:r>
    </w:p>
    <w:p>
      <w:pPr>
        <w:rPr>
          <w:rFonts w:hint="eastAsia" w:eastAsiaTheme="minorEastAsia"/>
          <w:lang w:val="en-US" w:eastAsia="zh-CN"/>
        </w:rPr>
      </w:pPr>
      <w:r>
        <w:rPr>
          <w:rFonts w:hint="eastAsia" w:eastAsiaTheme="minorEastAsia"/>
          <w:lang w:val="en-US" w:eastAsia="zh-CN"/>
        </w:rPr>
        <w:t xml:space="preserve">  --XEngine_ProtocolHdr.h  协议头文件</w:t>
      </w:r>
    </w:p>
    <w:p>
      <w:pPr>
        <w:rPr>
          <w:rFonts w:hint="eastAsia" w:eastAsiaTheme="minorEastAsia"/>
          <w:lang w:val="en-US" w:eastAsia="zh-CN"/>
        </w:rPr>
      </w:pPr>
      <w:r>
        <w:rPr>
          <w:rFonts w:hint="eastAsia" w:eastAsiaTheme="minorEastAsia"/>
          <w:lang w:val="en-US" w:eastAsia="zh-CN"/>
        </w:rPr>
        <w:t xml:space="preserve">  --XEngine_*            组件头文件目录</w:t>
      </w:r>
    </w:p>
    <w:p>
      <w:pPr>
        <w:pStyle w:val="3"/>
      </w:pPr>
      <w:bookmarkStart w:id="74" w:name="_Toc4550"/>
      <w:r>
        <w:rPr>
          <w:rFonts w:hint="eastAsia"/>
        </w:rPr>
        <w:t>7.1</w:t>
      </w:r>
      <w:r>
        <w:t xml:space="preserve"> </w:t>
      </w:r>
      <w:r>
        <w:rPr>
          <w:rFonts w:hint="eastAsia"/>
        </w:rPr>
        <w:t>主目录结构</w:t>
      </w:r>
      <w:bookmarkEnd w:id="74"/>
    </w:p>
    <w:p>
      <w:pPr>
        <w:pStyle w:val="41"/>
        <w:numPr>
          <w:ilvl w:val="0"/>
          <w:numId w:val="7"/>
        </w:numPr>
      </w:pPr>
      <w:r>
        <w:rPr>
          <w:rFonts w:hint="eastAsia"/>
          <w:lang w:val="en-US" w:eastAsia="zh-CN"/>
        </w:rPr>
        <w:t>X</w:t>
      </w:r>
      <w:r>
        <w:t>Engine_RunEnv.sh</w:t>
      </w:r>
      <w:r>
        <w:rPr>
          <w:rFonts w:hint="eastAsia"/>
        </w:rPr>
        <w:t xml:space="preserve">  引擎安装程序(</w:t>
      </w:r>
      <w:r>
        <w:t>LINUX</w:t>
      </w:r>
      <w:r>
        <w:rPr>
          <w:rFonts w:hint="eastAsia"/>
          <w:lang w:val="en-US" w:eastAsia="zh-CN"/>
        </w:rPr>
        <w:t>使用</w:t>
      </w:r>
      <w:r>
        <w:t>，</w:t>
      </w:r>
      <w:r>
        <w:rPr>
          <w:rFonts w:hint="eastAsia"/>
        </w:rPr>
        <w:t>WINDWOS</w:t>
      </w:r>
      <w:r>
        <w:rPr>
          <w:rFonts w:hint="eastAsia"/>
          <w:lang w:val="en-US" w:eastAsia="zh-CN"/>
        </w:rPr>
        <w:t>无用</w:t>
      </w:r>
      <w:r>
        <w:rPr>
          <w:rFonts w:hint="eastAsia"/>
        </w:rPr>
        <w:t>)</w:t>
      </w:r>
    </w:p>
    <w:p>
      <w:pPr>
        <w:pStyle w:val="41"/>
        <w:numPr>
          <w:ilvl w:val="0"/>
          <w:numId w:val="7"/>
        </w:numPr>
      </w:pPr>
      <w:r>
        <w:rPr>
          <w:rFonts w:hint="eastAsia"/>
        </w:rPr>
        <w:t>XEngine_Clean.bat</w:t>
      </w:r>
      <w:r>
        <w:rPr>
          <w:rFonts w:hint="eastAsia"/>
          <w:lang w:val="en-US" w:eastAsia="zh-CN"/>
        </w:rPr>
        <w:t xml:space="preserve">   用于清理文件</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更新历史.txt</w:t>
      </w:r>
      <w:r>
        <w:rPr>
          <w:rFonts w:hint="default"/>
          <w:lang w:val="en-US"/>
        </w:rPr>
        <w:t xml:space="preserve">   </w:t>
      </w:r>
      <w:r>
        <w:rPr>
          <w:rFonts w:hint="eastAsia"/>
          <w:lang w:val="en-US" w:eastAsia="zh-CN"/>
        </w:rPr>
        <w:t>以往版本更新历史</w:t>
      </w:r>
    </w:p>
    <w:p>
      <w:pPr>
        <w:pStyle w:val="41"/>
        <w:numPr>
          <w:ilvl w:val="0"/>
          <w:numId w:val="7"/>
        </w:numPr>
      </w:pPr>
      <w:r>
        <w:rPr>
          <w:rFonts w:hint="eastAsia"/>
        </w:rPr>
        <w:t>更新说明.txt</w:t>
      </w:r>
      <w:r>
        <w:rPr>
          <w:rFonts w:hint="eastAsia"/>
          <w:lang w:val="en-US" w:eastAsia="zh-CN"/>
        </w:rPr>
        <w:t xml:space="preserve">   最新的更新说明</w:t>
      </w:r>
    </w:p>
    <w:p>
      <w:pPr>
        <w:pStyle w:val="41"/>
        <w:numPr>
          <w:ilvl w:val="0"/>
          <w:numId w:val="7"/>
        </w:numPr>
      </w:pPr>
      <w:r>
        <w:rPr>
          <w:rFonts w:hint="eastAsia"/>
        </w:rPr>
        <w:t>注意.txt</w:t>
      </w:r>
      <w:r>
        <w:t xml:space="preserve"> </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WINDOWS的二进制模块目录,包含DLL和LIB文件</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lang w:val="en-US" w:eastAsia="zh-CN"/>
        </w:rPr>
        <w:t>X</w:t>
      </w:r>
      <w:r>
        <w:t xml:space="preserve">Engine_Include </w:t>
      </w:r>
      <w:r>
        <w:rPr>
          <w:rFonts w:hint="eastAsia"/>
        </w:rPr>
        <w:t>引擎</w:t>
      </w:r>
      <w:r>
        <w:t>的头文件目录</w:t>
      </w:r>
      <w:r>
        <w:rPr>
          <w:rFonts w:hint="eastAsia"/>
        </w:rPr>
        <w:t>，</w:t>
      </w:r>
      <w:r>
        <w:t>包括函数的导出</w:t>
      </w:r>
      <w:r>
        <w:rPr>
          <w:rFonts w:hint="eastAsia"/>
        </w:rPr>
        <w:t>定义</w:t>
      </w:r>
      <w:r>
        <w:t>和错误码导出定义</w:t>
      </w:r>
      <w:r>
        <w:rPr>
          <w:rFonts w:hint="eastAsia"/>
        </w:rPr>
        <w:t>两种</w:t>
      </w:r>
      <w:r>
        <w:t>。</w:t>
      </w:r>
    </w:p>
    <w:p>
      <w:pPr>
        <w:pStyle w:val="3"/>
      </w:pPr>
      <w:bookmarkStart w:id="75" w:name="_Toc26216"/>
      <w:r>
        <w:rPr>
          <w:rFonts w:hint="eastAsia"/>
        </w:rPr>
        <w:t>7.2</w:t>
      </w:r>
      <w:r>
        <w:t xml:space="preserve"> </w:t>
      </w:r>
      <w:r>
        <w:rPr>
          <w:rFonts w:hint="eastAsia"/>
          <w:lang w:val="en-US" w:eastAsia="zh-CN"/>
        </w:rPr>
        <w:t>引擎</w:t>
      </w:r>
      <w:r>
        <w:rPr>
          <w:rFonts w:hint="eastAsia"/>
        </w:rPr>
        <w:t>目录</w:t>
      </w:r>
      <w:bookmarkEnd w:id="75"/>
    </w:p>
    <w:p>
      <w:pPr>
        <w:pStyle w:val="41"/>
        <w:numPr>
          <w:ilvl w:val="0"/>
          <w:numId w:val="8"/>
        </w:numPr>
      </w:pPr>
      <w:r>
        <w:rPr>
          <w:rFonts w:hint="eastAsia"/>
          <w:lang w:val="en-US" w:eastAsia="zh-CN"/>
        </w:rPr>
        <w:t>X</w:t>
      </w:r>
      <w:r>
        <w:rPr>
          <w:rFonts w:hint="eastAsia"/>
        </w:rPr>
        <w:t>Engine_APPManageService</w:t>
      </w:r>
      <w:r>
        <w:rPr>
          <w:rFonts w:hint="eastAsia"/>
          <w:lang w:val="en-US" w:eastAsia="zh-CN"/>
        </w:rPr>
        <w:t xml:space="preserve"> 引擎服务组件</w:t>
      </w:r>
    </w:p>
    <w:p>
      <w:pPr>
        <w:pStyle w:val="41"/>
        <w:numPr>
          <w:ilvl w:val="0"/>
          <w:numId w:val="8"/>
        </w:numPr>
      </w:pPr>
      <w:r>
        <w:rPr>
          <w:rFonts w:hint="eastAsia"/>
          <w:lang w:val="en-US" w:eastAsia="zh-CN"/>
        </w:rPr>
        <w:t>X</w:t>
      </w:r>
      <w:r>
        <w:t>Engine_AvCoder</w:t>
      </w:r>
      <w:r>
        <w:rPr>
          <w:rFonts w:hint="eastAsia"/>
        </w:rPr>
        <w:t xml:space="preserve"> 音视频解码器</w:t>
      </w:r>
    </w:p>
    <w:p>
      <w:pPr>
        <w:pStyle w:val="41"/>
        <w:numPr>
          <w:ilvl w:val="0"/>
          <w:numId w:val="8"/>
        </w:numPr>
      </w:pPr>
      <w:r>
        <w:rPr>
          <w:rFonts w:hint="eastAsia"/>
          <w:lang w:val="en-US" w:eastAsia="zh-CN"/>
        </w:rPr>
        <w:t>X</w:t>
      </w:r>
      <w:r>
        <w:t>Engine_Client</w:t>
      </w:r>
      <w:r>
        <w:rPr>
          <w:rFonts w:hint="eastAsia"/>
        </w:rPr>
        <w:t xml:space="preserve"> 客户端组件</w:t>
      </w:r>
    </w:p>
    <w:p>
      <w:pPr>
        <w:pStyle w:val="41"/>
        <w:numPr>
          <w:ilvl w:val="0"/>
          <w:numId w:val="8"/>
        </w:numPr>
      </w:pPr>
      <w:r>
        <w:rPr>
          <w:rFonts w:hint="eastAsia"/>
          <w:lang w:val="en-US" w:eastAsia="zh-CN"/>
        </w:rPr>
        <w:t>X</w:t>
      </w:r>
      <w:r>
        <w:t>Engine_Core</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下载引擎</w:t>
      </w:r>
    </w:p>
    <w:p>
      <w:pPr>
        <w:pStyle w:val="41"/>
        <w:numPr>
          <w:ilvl w:val="0"/>
          <w:numId w:val="8"/>
        </w:numPr>
      </w:pPr>
      <w:r>
        <w:rPr>
          <w:rFonts w:hint="eastAsia"/>
          <w:lang w:val="en-US" w:eastAsia="zh-CN"/>
        </w:rPr>
        <w:t>X</w:t>
      </w:r>
      <w:r>
        <w:t>Engine_HelpComponents</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网络开发组件</w:t>
      </w:r>
    </w:p>
    <w:p>
      <w:pPr>
        <w:pStyle w:val="41"/>
        <w:numPr>
          <w:ilvl w:val="0"/>
          <w:numId w:val="8"/>
        </w:numPr>
      </w:pPr>
      <w:r>
        <w:rPr>
          <w:rFonts w:hint="eastAsia"/>
          <w:lang w:val="en-US" w:eastAsia="zh-CN"/>
        </w:rPr>
        <w:t>X</w:t>
      </w:r>
      <w:r>
        <w:t xml:space="preserve">Engine_Plugin </w:t>
      </w:r>
      <w:r>
        <w:rPr>
          <w:rFonts w:hint="eastAsia"/>
        </w:rPr>
        <w:t>插件</w:t>
      </w:r>
      <w:r>
        <w:t>组件</w:t>
      </w:r>
    </w:p>
    <w:p>
      <w:pPr>
        <w:pStyle w:val="41"/>
        <w:numPr>
          <w:ilvl w:val="0"/>
          <w:numId w:val="8"/>
        </w:numPr>
      </w:pPr>
      <w:r>
        <w:rPr>
          <w:rFonts w:hint="eastAsia"/>
          <w:lang w:val="en-US" w:eastAsia="zh-CN"/>
        </w:rPr>
        <w:t>X</w:t>
      </w:r>
      <w:r>
        <w:t>Engine_Lib</w:t>
      </w:r>
      <w:r>
        <w:rPr>
          <w:rFonts w:hint="eastAsia"/>
        </w:rPr>
        <w:t xml:space="preserve"> 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协议</w:t>
      </w:r>
      <w:r>
        <w:rPr>
          <w:rFonts w:hint="eastAsia"/>
        </w:rPr>
        <w:t>定义的组件开发目录</w:t>
      </w:r>
    </w:p>
    <w:p>
      <w:pPr>
        <w:pStyle w:val="41"/>
        <w:numPr>
          <w:ilvl w:val="0"/>
          <w:numId w:val="8"/>
        </w:numPr>
      </w:pPr>
      <w:r>
        <w:rPr>
          <w:rFonts w:hint="eastAsia"/>
          <w:lang w:val="en-US" w:eastAsia="zh-CN"/>
        </w:rPr>
        <w:t>X</w:t>
      </w:r>
      <w:r>
        <w:t xml:space="preserve">Engine_StreamMedia  </w:t>
      </w:r>
      <w:r>
        <w:rPr>
          <w:rFonts w:hint="eastAsia"/>
        </w:rPr>
        <w:t>流媒体</w:t>
      </w:r>
      <w:r>
        <w:t>组件开发目录</w:t>
      </w:r>
    </w:p>
    <w:p>
      <w:pPr>
        <w:pStyle w:val="41"/>
        <w:numPr>
          <w:ilvl w:val="0"/>
          <w:numId w:val="8"/>
        </w:numPr>
      </w:pPr>
      <w:r>
        <w:rPr>
          <w:rFonts w:hint="eastAsia"/>
          <w:lang w:val="en-US" w:eastAsia="zh-CN"/>
        </w:rPr>
        <w:t>X</w:t>
      </w:r>
      <w:r>
        <w:t xml:space="preserve">Engine_UPData </w:t>
      </w:r>
      <w:r>
        <w:rPr>
          <w:rFonts w:hint="eastAsia"/>
        </w:rPr>
        <w:t>更新</w:t>
      </w:r>
      <w:r>
        <w:t>组件</w:t>
      </w:r>
    </w:p>
    <w:p>
      <w:pPr>
        <w:pStyle w:val="41"/>
        <w:numPr>
          <w:ilvl w:val="0"/>
          <w:numId w:val="8"/>
        </w:numPr>
      </w:pPr>
      <w:r>
        <w:rPr>
          <w:rFonts w:hint="eastAsia"/>
          <w:lang w:val="en-US" w:eastAsia="zh-CN"/>
        </w:rPr>
        <w:t>X</w:t>
      </w:r>
      <w:r>
        <w:t>Engine_</w:t>
      </w:r>
      <w:r>
        <w:rPr>
          <w:rFonts w:hint="eastAsia"/>
          <w:lang w:val="en-US" w:eastAsia="zh-CN"/>
        </w:rPr>
        <w:t>SystemSdk</w:t>
      </w:r>
      <w:r>
        <w:rPr>
          <w:rFonts w:hint="eastAsia"/>
        </w:rPr>
        <w:t>系统特有组件</w:t>
      </w:r>
    </w:p>
    <w:p>
      <w:pPr>
        <w:pStyle w:val="3"/>
        <w:rPr>
          <w:rFonts w:hint="eastAsia"/>
        </w:rPr>
      </w:pPr>
      <w:bookmarkStart w:id="76" w:name="_Toc2750"/>
      <w:r>
        <w:rPr>
          <w:rFonts w:hint="eastAsia"/>
        </w:rPr>
        <w:t>7.3</w:t>
      </w:r>
      <w:r>
        <w:t xml:space="preserve"> </w:t>
      </w:r>
      <w:r>
        <w:rPr>
          <w:rFonts w:hint="eastAsia"/>
        </w:rPr>
        <w:t>组件目录</w:t>
      </w:r>
      <w:bookmarkEnd w:id="76"/>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7" w:name="_Toc22710"/>
      <w:r>
        <w:rPr>
          <w:rFonts w:hint="eastAsia"/>
          <w:lang w:val="en-US" w:eastAsia="zh-CN"/>
        </w:rPr>
        <w:t>7.4 模块结构</w:t>
      </w:r>
      <w:bookmarkEnd w:id="77"/>
    </w:p>
    <w:p>
      <w:pPr>
        <w:pStyle w:val="4"/>
        <w:rPr>
          <w:rFonts w:hint="eastAsia"/>
        </w:rPr>
      </w:pPr>
      <w:bookmarkStart w:id="78" w:name="_Toc6353"/>
      <w:r>
        <w:rPr>
          <w:rFonts w:hint="eastAsia"/>
          <w:lang w:val="en-US" w:eastAsia="zh-CN"/>
        </w:rPr>
        <w:t>7.4.1 X</w:t>
      </w:r>
      <w:r>
        <w:rPr>
          <w:rFonts w:hint="eastAsia"/>
        </w:rPr>
        <w:t>Engine_APPManageService</w:t>
      </w:r>
      <w:bookmarkEnd w:id="78"/>
    </w:p>
    <w:p>
      <w:pPr>
        <w:rPr>
          <w:rFonts w:hint="default" w:eastAsiaTheme="minorEastAsia"/>
          <w:lang w:val="en-US" w:eastAsia="zh-CN"/>
        </w:rPr>
      </w:pPr>
      <w:r>
        <w:rPr>
          <w:rFonts w:hint="eastAsia"/>
          <w:lang w:val="en-US" w:eastAsia="zh-CN"/>
        </w:rPr>
        <w:t xml:space="preserve">    </w:t>
      </w:r>
      <w:r>
        <w:rPr>
          <w:rFonts w:hint="eastAsia"/>
          <w:color w:val="auto"/>
          <w:lang w:val="en-US" w:eastAsia="zh-CN"/>
        </w:rPr>
        <w:t>服务管理组件:用于后台启动服务,管理需要运行的程序</w:t>
      </w:r>
    </w:p>
    <w:p>
      <w:pPr>
        <w:pStyle w:val="5"/>
        <w:rPr>
          <w:rFonts w:hint="eastAsia"/>
          <w:lang w:val="en-US" w:eastAsia="zh-CN"/>
        </w:rPr>
      </w:pPr>
      <w:r>
        <w:rPr>
          <w:rFonts w:hint="eastAsia"/>
          <w:lang w:val="en-US" w:eastAsia="zh-CN"/>
        </w:rPr>
        <w:t>7.4.1.1 Windows</w:t>
      </w:r>
    </w:p>
    <w:p>
      <w:pPr>
        <w:rPr>
          <w:rFonts w:hint="eastAsia"/>
          <w:lang w:val="en-US" w:eastAsia="zh-CN"/>
        </w:rPr>
      </w:pPr>
      <w:r>
        <w:rPr>
          <w:rFonts w:hint="eastAsia"/>
          <w:lang w:val="en-US" w:eastAsia="zh-CN"/>
        </w:rPr>
        <w:t xml:space="preserve">     服务管理模块,这个服务是一个应用程序服务,WINDOWS下有两个程序.</w:t>
      </w:r>
    </w:p>
    <w:p>
      <w:pPr>
        <w:rPr>
          <w:rFonts w:hint="eastAsia"/>
          <w:lang w:val="en-US" w:eastAsia="zh-CN"/>
        </w:rPr>
      </w:pPr>
      <w:r>
        <w:rPr>
          <w:rFonts w:hint="eastAsia"/>
          <w:lang w:val="en-US" w:eastAsia="zh-CN"/>
        </w:rPr>
        <w:t>XEngine_APPManageDeamon.exe:应用程序守护进程服务,使用方式,通过命令行(管理员)运行 XEngine_APPManageDeamon.exe /install 安装 /uninstall 卸载,然后在你的服务管理列表中找到这个名称的服务,启动它,自动,延迟启动后即可.</w:t>
      </w:r>
    </w:p>
    <w:p>
      <w:pPr>
        <w:rPr>
          <w:rFonts w:hint="eastAsia"/>
          <w:lang w:val="en-US" w:eastAsia="zh-CN"/>
        </w:rPr>
      </w:pPr>
      <w:r>
        <w:rPr>
          <w:rFonts w:hint="eastAsia"/>
          <w:lang w:val="en-US" w:eastAsia="zh-CN"/>
        </w:rPr>
        <w:t>XEngine_APPManageService.exe:核心守护服务,它会搜索APPManage_Config/APPConfig.ini 下面的配置文件信息,并且自动管理这些配置的进程ServiceCfg 可以不用修改 ManageApp_Name 需要你自己配置你要管理的应用程序名称,然后按照格式添加或者删除配置信息</w:t>
      </w:r>
    </w:p>
    <w:p>
      <w:pPr>
        <w:numPr>
          <w:ilvl w:val="0"/>
          <w:numId w:val="9"/>
        </w:numPr>
        <w:ind w:left="420" w:leftChars="0" w:hanging="420" w:firstLineChars="0"/>
        <w:rPr>
          <w:rFonts w:hint="eastAsia"/>
          <w:lang w:val="en-US" w:eastAsia="zh-CN"/>
        </w:rPr>
      </w:pPr>
      <w:r>
        <w:rPr>
          <w:rFonts w:hint="eastAsia"/>
          <w:lang w:val="en-US" w:eastAsia="zh-CN"/>
        </w:rPr>
        <w:t>APPEnable:是否启用,0不启用,1启用</w:t>
      </w:r>
    </w:p>
    <w:p>
      <w:pPr>
        <w:numPr>
          <w:ilvl w:val="0"/>
          <w:numId w:val="9"/>
        </w:numPr>
        <w:ind w:left="420" w:leftChars="0" w:hanging="420" w:firstLineChars="0"/>
        <w:rPr>
          <w:rFonts w:hint="eastAsia"/>
          <w:lang w:val="en-US" w:eastAsia="zh-CN"/>
        </w:rPr>
      </w:pPr>
      <w:r>
        <w:rPr>
          <w:rFonts w:hint="eastAsia"/>
          <w:lang w:val="en-US" w:eastAsia="zh-CN"/>
        </w:rPr>
        <w:t>APPReTime:自动重启时间,0不启用,&gt;0代表这个应用程序每隔多少秒重新启动一次</w:t>
      </w:r>
    </w:p>
    <w:p>
      <w:pPr>
        <w:numPr>
          <w:ilvl w:val="0"/>
          <w:numId w:val="9"/>
        </w:numPr>
        <w:ind w:left="420" w:leftChars="0" w:hanging="420" w:firstLineChars="0"/>
        <w:rPr>
          <w:rFonts w:hint="eastAsia"/>
          <w:lang w:val="en-US" w:eastAsia="zh-CN"/>
        </w:rPr>
      </w:pPr>
      <w:r>
        <w:rPr>
          <w:rFonts w:hint="eastAsia"/>
          <w:lang w:val="en-US" w:eastAsia="zh-CN"/>
        </w:rPr>
        <w:t>APPAutoStart:进程退出自动重起,0表示不启用,1表示启动</w:t>
      </w:r>
    </w:p>
    <w:p>
      <w:pPr>
        <w:numPr>
          <w:ilvl w:val="0"/>
          <w:numId w:val="9"/>
        </w:numPr>
        <w:ind w:left="420" w:leftChars="0" w:hanging="420" w:firstLineChars="0"/>
        <w:rPr>
          <w:rFonts w:hint="eastAsia"/>
          <w:lang w:val="en-US" w:eastAsia="zh-CN"/>
        </w:rPr>
      </w:pPr>
      <w:r>
        <w:rPr>
          <w:rFonts w:hint="eastAsia"/>
          <w:lang w:val="en-US" w:eastAsia="zh-CN"/>
        </w:rPr>
        <w:t>APPService:这个启动进程的运行方式是服务还是进程,0代表进程,1代表服务,如果是服务你需要自己添加到服务里面才可以自动管理.</w:t>
      </w:r>
    </w:p>
    <w:p>
      <w:pPr>
        <w:numPr>
          <w:ilvl w:val="0"/>
          <w:numId w:val="9"/>
        </w:numPr>
        <w:ind w:left="420" w:leftChars="0" w:hanging="420" w:firstLineChars="0"/>
        <w:rPr>
          <w:rFonts w:hint="eastAsia"/>
          <w:lang w:val="en-US" w:eastAsia="zh-CN"/>
        </w:rPr>
      </w:pPr>
      <w:r>
        <w:rPr>
          <w:rFonts w:hint="eastAsia"/>
          <w:lang w:val="en-US" w:eastAsia="zh-CN"/>
        </w:rPr>
        <w:t>APPName:要管理的进程或者服务名称</w:t>
      </w:r>
    </w:p>
    <w:p>
      <w:pPr>
        <w:numPr>
          <w:ilvl w:val="0"/>
          <w:numId w:val="9"/>
        </w:numPr>
        <w:ind w:left="420" w:leftChars="0" w:hanging="420" w:firstLineChars="0"/>
        <w:rPr>
          <w:rFonts w:hint="eastAsia"/>
          <w:lang w:val="en-US" w:eastAsia="zh-CN"/>
        </w:rPr>
      </w:pPr>
      <w:r>
        <w:rPr>
          <w:rFonts w:hint="eastAsia"/>
          <w:lang w:val="en-US" w:eastAsia="zh-CN"/>
        </w:rPr>
        <w:t>APPPath:进程所在路径,全路径</w:t>
      </w:r>
    </w:p>
    <w:p>
      <w:pPr>
        <w:pStyle w:val="5"/>
        <w:rPr>
          <w:rFonts w:hint="eastAsia"/>
          <w:lang w:val="en-US" w:eastAsia="zh-CN"/>
        </w:rPr>
      </w:pPr>
      <w:r>
        <w:rPr>
          <w:rFonts w:hint="eastAsia"/>
          <w:lang w:val="en-US" w:eastAsia="zh-CN"/>
        </w:rPr>
        <w:t>7.4.1.2 Linux</w:t>
      </w:r>
    </w:p>
    <w:p>
      <w:pPr>
        <w:numPr>
          <w:ilvl w:val="0"/>
          <w:numId w:val="0"/>
        </w:numPr>
        <w:ind w:leftChars="0"/>
        <w:rPr>
          <w:rFonts w:hint="eastAsia"/>
          <w:lang w:val="en-US" w:eastAsia="zh-CN"/>
        </w:rPr>
      </w:pPr>
      <w:r>
        <w:rPr>
          <w:rFonts w:hint="eastAsia"/>
          <w:lang w:val="en-US" w:eastAsia="zh-CN"/>
        </w:rPr>
        <w:t xml:space="preserve">    Linux版本相同,LINUX版本启动方式需要把这个服务程序拷贝到/usr/local/bin/XEngine_APPManageService/ 目录下,然后把XEngine_APPService.service 拷贝到 /lib/systemd/system/,然后执行命令systemctl start XEngine_APPService,开启这个服务,并且执行systemctl enable XEngine_APPService 开机自动启动这个服务</w:t>
      </w:r>
    </w:p>
    <w:p>
      <w:pPr>
        <w:pStyle w:val="4"/>
        <w:rPr>
          <w:rFonts w:hint="eastAsia"/>
          <w:lang w:val="en-US" w:eastAsia="zh-CN"/>
        </w:rPr>
      </w:pPr>
      <w:bookmarkStart w:id="79" w:name="_Toc2474"/>
      <w:r>
        <w:rPr>
          <w:rFonts w:hint="eastAsia"/>
          <w:lang w:val="en-US" w:eastAsia="zh-CN"/>
        </w:rPr>
        <w:t>7.4.2 XEngine_AvCoder</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rPr>
          <w:rFonts w:hint="eastAsia" w:eastAsiaTheme="minorEastAsia"/>
          <w:lang w:val="en-US" w:eastAsia="zh-CN"/>
        </w:rPr>
      </w:pPr>
      <w:r>
        <w:rPr>
          <w:rFonts w:hint="eastAsia"/>
          <w:lang w:val="en-US" w:eastAsia="zh-CN"/>
        </w:rPr>
        <w:t xml:space="preserve">    音视频文件格式封装和格式转换模块</w:t>
      </w:r>
    </w:p>
    <w:p>
      <w:pPr>
        <w:pStyle w:val="4"/>
        <w:rPr>
          <w:rFonts w:hint="eastAsia"/>
          <w:lang w:val="en-US" w:eastAsia="zh-CN"/>
        </w:rPr>
      </w:pPr>
      <w:bookmarkStart w:id="80" w:name="_Toc22035"/>
      <w:r>
        <w:rPr>
          <w:rFonts w:hint="eastAsia"/>
          <w:lang w:val="en-US" w:eastAsia="zh-CN"/>
        </w:rPr>
        <w:t>7.4.3 XEngine_BaseLib</w:t>
      </w:r>
      <w:bookmarkEnd w:id="80"/>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81" w:name="_Toc15536"/>
      <w:r>
        <w:rPr>
          <w:rFonts w:hint="eastAsia"/>
          <w:lang w:val="en-US" w:eastAsia="zh-CN"/>
        </w:rPr>
        <w:t>7.4.4 XEngine_Client</w:t>
      </w:r>
      <w:bookmarkEnd w:id="81"/>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5"/>
        <w:bidi w:val="0"/>
        <w:rPr>
          <w:rFonts w:hint="eastAsia"/>
          <w:lang w:val="en-US" w:eastAsia="zh-CN"/>
        </w:rPr>
      </w:pPr>
      <w:r>
        <w:rPr>
          <w:rFonts w:hint="eastAsia"/>
          <w:lang w:val="en-US" w:eastAsia="zh-CN"/>
        </w:rPr>
        <w:t>7.4.4.3 XClient_Pool</w:t>
      </w:r>
    </w:p>
    <w:p>
      <w:pPr>
        <w:ind w:firstLine="440" w:firstLineChars="200"/>
        <w:rPr>
          <w:rFonts w:hint="default"/>
          <w:lang w:val="en-US" w:eastAsia="zh-CN"/>
        </w:rPr>
      </w:pPr>
      <w:r>
        <w:rPr>
          <w:rFonts w:hint="eastAsia"/>
          <w:lang w:val="en-US" w:eastAsia="zh-CN"/>
        </w:rPr>
        <w:t>客户端连接池模块</w:t>
      </w:r>
    </w:p>
    <w:p>
      <w:pPr>
        <w:pStyle w:val="4"/>
        <w:rPr>
          <w:rFonts w:hint="eastAsia"/>
          <w:lang w:val="en-US" w:eastAsia="zh-CN"/>
        </w:rPr>
      </w:pPr>
      <w:bookmarkStart w:id="82" w:name="_Toc27455"/>
      <w:r>
        <w:rPr>
          <w:rFonts w:hint="eastAsia"/>
          <w:lang w:val="en-US" w:eastAsia="zh-CN"/>
        </w:rPr>
        <w:t>7.4.5 XEngine_Core</w:t>
      </w:r>
      <w:bookmarkEnd w:id="82"/>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3" w:name="_Toc9872"/>
      <w:r>
        <w:rPr>
          <w:rFonts w:hint="eastAsia"/>
          <w:lang w:val="en-US" w:eastAsia="zh-CN"/>
        </w:rPr>
        <w:t>7.4.6 XEngine_DownLoad</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4" w:name="_Toc5392"/>
      <w:r>
        <w:rPr>
          <w:rFonts w:hint="eastAsia"/>
          <w:lang w:val="en-US" w:eastAsia="zh-CN"/>
        </w:rPr>
        <w:t>7.4.7 XEngine_HelpComponents</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85" w:name="_Toc18403"/>
      <w:r>
        <w:rPr>
          <w:rFonts w:hint="eastAsia"/>
          <w:lang w:val="en-US" w:eastAsia="zh-CN"/>
        </w:rPr>
        <w:t>7.4.8 XEngine_LibEx</w:t>
      </w:r>
      <w:bookmarkEnd w:id="85"/>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86" w:name="_Toc21856"/>
      <w:r>
        <w:rPr>
          <w:rFonts w:hint="eastAsia"/>
          <w:lang w:val="en-US" w:eastAsia="zh-CN"/>
        </w:rPr>
        <w:t>7.4.9 XEngine_NetHelp</w:t>
      </w:r>
      <w:bookmarkEnd w:id="8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7.4.9.1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7.4.9.2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5"/>
        <w:bidi w:val="0"/>
        <w:rPr>
          <w:rFonts w:hint="eastAsia"/>
          <w:lang w:val="en-US" w:eastAsia="zh-CN"/>
        </w:rPr>
      </w:pPr>
      <w:r>
        <w:rPr>
          <w:rFonts w:hint="eastAsia"/>
          <w:lang w:val="en-US" w:eastAsia="zh-CN"/>
        </w:rPr>
        <w:t>7.4.9.3 NetHelp_XRpc</w:t>
      </w:r>
    </w:p>
    <w:p>
      <w:pPr>
        <w:ind w:firstLine="440"/>
        <w:rPr>
          <w:rFonts w:hint="eastAsia"/>
          <w:lang w:val="en-US" w:eastAsia="zh-CN"/>
        </w:rPr>
      </w:pPr>
      <w:r>
        <w:rPr>
          <w:rFonts w:hint="eastAsia"/>
          <w:lang w:val="en-US" w:eastAsia="zh-CN"/>
        </w:rPr>
        <w:t>远程函数调用模块,支持开发RPC协议支持,支持HTTP和标准TCP协议.</w:t>
      </w:r>
    </w:p>
    <w:p>
      <w:pPr>
        <w:pStyle w:val="5"/>
        <w:bidi w:val="0"/>
        <w:rPr>
          <w:rFonts w:hint="eastAsia"/>
          <w:lang w:val="en-US" w:eastAsia="zh-CN"/>
        </w:rPr>
      </w:pPr>
      <w:r>
        <w:rPr>
          <w:rFonts w:hint="eastAsia"/>
          <w:lang w:val="en-US" w:eastAsia="zh-CN"/>
        </w:rPr>
        <w:t>7.4.9.4 NetHelp_DDSMessage</w:t>
      </w:r>
    </w:p>
    <w:p>
      <w:pPr>
        <w:rPr>
          <w:rFonts w:hint="default"/>
          <w:lang w:val="en-US" w:eastAsia="zh-CN"/>
        </w:rPr>
      </w:pPr>
      <w:r>
        <w:rPr>
          <w:rFonts w:hint="eastAsia"/>
          <w:lang w:val="en-US" w:eastAsia="zh-CN"/>
        </w:rPr>
        <w:t xml:space="preserve">    无中心服务器的数据分发服务开发模块,里面包含了数据分发服务器开发,发布者,订阅者和协议封装相关API操作接口</w:t>
      </w:r>
    </w:p>
    <w:p>
      <w:pPr>
        <w:pStyle w:val="4"/>
        <w:rPr>
          <w:rFonts w:hint="eastAsia"/>
          <w:lang w:val="en-US" w:eastAsia="zh-CN"/>
        </w:rPr>
      </w:pPr>
      <w:bookmarkStart w:id="87" w:name="_Toc6202"/>
      <w:r>
        <w:rPr>
          <w:rFonts w:hint="eastAsia"/>
          <w:lang w:val="en-US" w:eastAsia="zh-CN"/>
        </w:rPr>
        <w:t>7.4.10 XEngine_Plugin</w:t>
      </w:r>
      <w:bookmarkEnd w:id="87"/>
    </w:p>
    <w:p>
      <w:pPr>
        <w:rPr>
          <w:rFonts w:hint="default"/>
          <w:color w:val="auto"/>
          <w:lang w:val="en-US" w:eastAsia="zh-CN"/>
        </w:rPr>
      </w:pPr>
      <w:r>
        <w:rPr>
          <w:rFonts w:hint="eastAsia"/>
          <w:lang w:val="en-US" w:eastAsia="zh-CN"/>
        </w:rPr>
        <w:t xml:space="preserve">    </w:t>
      </w:r>
      <w:r>
        <w:rPr>
          <w:rFonts w:hint="eastAsia"/>
          <w:color w:val="auto"/>
          <w:lang w:val="en-US" w:eastAsia="zh-CN"/>
        </w:rPr>
        <w:t>插件组件:用于为你程序开发插件的SDK接口</w:t>
      </w:r>
    </w:p>
    <w:p>
      <w:pPr>
        <w:pStyle w:val="5"/>
        <w:rPr>
          <w:rFonts w:hint="eastAsia"/>
          <w:lang w:val="en-US" w:eastAsia="zh-CN"/>
        </w:rPr>
      </w:pPr>
      <w:r>
        <w:rPr>
          <w:rFonts w:hint="eastAsia"/>
          <w:lang w:val="en-US" w:eastAsia="zh-CN"/>
        </w:rPr>
        <w:t>7.4.10.1 XEngine_PluginCore</w:t>
      </w:r>
    </w:p>
    <w:p>
      <w:pPr>
        <w:rPr>
          <w:rFonts w:hint="eastAsia"/>
          <w:lang w:val="en-US" w:eastAsia="zh-CN"/>
        </w:rPr>
      </w:pPr>
      <w:r>
        <w:rPr>
          <w:rFonts w:hint="eastAsia"/>
          <w:lang w:val="en-US" w:eastAsia="zh-CN"/>
        </w:rPr>
        <w:t xml:space="preserve">    插件管理开发核心模块,通过这个模块可以管理和开发你自己的接口插件</w:t>
      </w:r>
    </w:p>
    <w:p>
      <w:pPr>
        <w:pStyle w:val="5"/>
        <w:rPr>
          <w:rFonts w:hint="eastAsia"/>
          <w:lang w:val="en-US" w:eastAsia="zh-CN"/>
        </w:rPr>
      </w:pPr>
      <w:r>
        <w:rPr>
          <w:rFonts w:hint="eastAsia"/>
          <w:lang w:val="en-US" w:eastAsia="zh-CN"/>
        </w:rPr>
        <w:t>7.4.10.2 XEngine_PluginInfo</w:t>
      </w:r>
    </w:p>
    <w:p>
      <w:pPr>
        <w:ind w:firstLine="440"/>
        <w:rPr>
          <w:rFonts w:hint="eastAsia"/>
          <w:lang w:val="en-US" w:eastAsia="zh-CN"/>
        </w:rPr>
      </w:pPr>
      <w:r>
        <w:rPr>
          <w:rFonts w:hint="eastAsia"/>
          <w:lang w:val="en-US" w:eastAsia="zh-CN"/>
        </w:rPr>
        <w:t>插件开发帮助信息开发模块</w:t>
      </w:r>
    </w:p>
    <w:p>
      <w:pPr>
        <w:pStyle w:val="4"/>
        <w:rPr>
          <w:rFonts w:hint="eastAsia"/>
          <w:lang w:val="en-US" w:eastAsia="zh-CN"/>
        </w:rPr>
      </w:pPr>
      <w:bookmarkStart w:id="88" w:name="_Toc13870"/>
      <w:r>
        <w:rPr>
          <w:rFonts w:hint="eastAsia"/>
          <w:lang w:val="en-US" w:eastAsia="zh-CN"/>
        </w:rPr>
        <w:t>7.4.11 XEngine_Rfc</w:t>
      </w:r>
      <w:bookmarkEnd w:id="88"/>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7.4.11.1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eastAsia"/>
          <w:lang w:val="en-US" w:eastAsia="zh-CN"/>
        </w:rPr>
      </w:pPr>
      <w:r>
        <w:rPr>
          <w:rFonts w:hint="eastAsia"/>
          <w:lang w:val="en-US" w:eastAsia="zh-CN"/>
        </w:rPr>
        <w:t>7.4.11.2 RfcComponents_ProxyServer</w:t>
      </w:r>
    </w:p>
    <w:p>
      <w:pPr>
        <w:rPr>
          <w:rFonts w:hint="eastAsia"/>
          <w:lang w:val="en-US" w:eastAsia="zh-CN"/>
        </w:rPr>
      </w:pPr>
      <w:r>
        <w:rPr>
          <w:rFonts w:hint="eastAsia"/>
          <w:lang w:val="en-US" w:eastAsia="zh-CN"/>
        </w:rPr>
        <w:t xml:space="preserve">    代理服务器开发接口模块,可以开发代理服务器,包括SOCKS5和隧道道理</w:t>
      </w:r>
    </w:p>
    <w:p>
      <w:pPr>
        <w:pStyle w:val="5"/>
        <w:rPr>
          <w:rFonts w:hint="eastAsia"/>
          <w:lang w:val="en-US" w:eastAsia="zh-CN"/>
        </w:rPr>
      </w:pPr>
      <w:r>
        <w:rPr>
          <w:rFonts w:hint="eastAsia"/>
          <w:lang w:val="en-US" w:eastAsia="zh-CN"/>
        </w:rPr>
        <w:t>7.4.11.3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7.4.11.4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7.4.11.5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7.4.11.6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7.4.11.7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7.4.11.8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7.4.11.9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7.4.11.10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SipCode.types</w:t>
      </w:r>
      <w:r>
        <w:rPr>
          <w:rFonts w:hint="eastAsia"/>
          <w:lang w:val="en-US" w:eastAsia="zh-CN"/>
        </w:rPr>
        <w:t>:SIP协议状态码与翻译定义</w:t>
      </w:r>
    </w:p>
    <w:p>
      <w:pPr>
        <w:pStyle w:val="4"/>
        <w:rPr>
          <w:rFonts w:hint="eastAsia"/>
          <w:lang w:val="en-US" w:eastAsia="zh-CN"/>
        </w:rPr>
      </w:pPr>
      <w:bookmarkStart w:id="89" w:name="_Toc28540"/>
      <w:r>
        <w:rPr>
          <w:rFonts w:hint="eastAsia"/>
          <w:lang w:val="en-US" w:eastAsia="zh-CN"/>
        </w:rPr>
        <w:t>7.4.12 XEngine_StreamMedia</w:t>
      </w:r>
      <w:bookmarkEnd w:id="89"/>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7.4.12.1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7.4.12.2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7.4.12.3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7.4.12.4 StreamMedia_HLSProtocol</w:t>
      </w:r>
    </w:p>
    <w:p>
      <w:pPr>
        <w:rPr>
          <w:rFonts w:hint="default"/>
          <w:lang w:val="en-US" w:eastAsia="zh-CN"/>
        </w:rPr>
      </w:pPr>
      <w:r>
        <w:rPr>
          <w:rFonts w:hint="eastAsia"/>
          <w:lang w:val="en-US" w:eastAsia="zh-CN"/>
        </w:rPr>
        <w:t xml:space="preserve">    HLS直播,录播协议处理与媒体分片模块</w:t>
      </w:r>
    </w:p>
    <w:p>
      <w:pPr>
        <w:pStyle w:val="5"/>
        <w:bidi w:val="0"/>
        <w:rPr>
          <w:rFonts w:hint="eastAsia"/>
          <w:lang w:val="en-US" w:eastAsia="zh-CN"/>
        </w:rPr>
      </w:pPr>
      <w:r>
        <w:rPr>
          <w:rFonts w:hint="eastAsia"/>
          <w:lang w:val="en-US" w:eastAsia="zh-CN"/>
        </w:rPr>
        <w:t>7.4.12.5 StreamMedia_XStream</w:t>
      </w:r>
    </w:p>
    <w:p>
      <w:pPr>
        <w:ind w:firstLine="440"/>
        <w:rPr>
          <w:rFonts w:hint="eastAsia"/>
          <w:lang w:val="en-US" w:eastAsia="zh-CN"/>
        </w:rPr>
      </w:pPr>
      <w:r>
        <w:rPr>
          <w:rFonts w:hint="eastAsia"/>
          <w:lang w:val="en-US" w:eastAsia="zh-CN"/>
        </w:rPr>
        <w:t>X流模块,用于我们的自定义拉流和推流的协议模块</w:t>
      </w:r>
    </w:p>
    <w:p>
      <w:pPr>
        <w:pStyle w:val="5"/>
        <w:bidi w:val="0"/>
        <w:rPr>
          <w:rFonts w:hint="eastAsia"/>
          <w:lang w:val="en-US" w:eastAsia="zh-CN"/>
        </w:rPr>
      </w:pPr>
      <w:r>
        <w:rPr>
          <w:rFonts w:hint="eastAsia"/>
          <w:lang w:val="en-US" w:eastAsia="zh-CN"/>
        </w:rPr>
        <w:t>7.4.12.6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90" w:name="_Toc30210"/>
      <w:r>
        <w:rPr>
          <w:rFonts w:hint="eastAsia"/>
          <w:lang w:val="en-US" w:eastAsia="zh-CN"/>
        </w:rPr>
        <w:t>7.4.13 XEngine_SystemSdk</w:t>
      </w:r>
      <w:bookmarkEnd w:id="90"/>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7.4.13.1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7.4.13.2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91" w:name="_Toc18252"/>
      <w:r>
        <w:rPr>
          <w:rFonts w:hint="eastAsia"/>
        </w:rPr>
        <w:t>八 授权信息</w:t>
      </w:r>
      <w:bookmarkEnd w:id="91"/>
    </w:p>
    <w:p>
      <w:pPr>
        <w:ind w:firstLine="440"/>
        <w:rPr>
          <w:rFonts w:hint="default" w:eastAsiaTheme="minorEastAsia"/>
          <w:lang w:val="en-US" w:eastAsia="zh-CN"/>
        </w:rPr>
      </w:pPr>
      <w:r>
        <w:rPr>
          <w:rFonts w:hint="eastAsia"/>
          <w:lang w:val="en-US" w:eastAsia="zh-CN"/>
        </w:rPr>
        <w:t>从V7版本后,授权有变动,现在我们的引擎对于所有个人和企业都是免费使用的,无论是个人开发者还是企业,无论目的是商业还是公益现在都不收取费用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92" w:name="_Toc28745"/>
      <w:r>
        <w:rPr>
          <w:rFonts w:hint="eastAsia"/>
        </w:rPr>
        <w:t xml:space="preserve">8.1 </w:t>
      </w:r>
      <w:r>
        <w:t>SDK</w:t>
      </w:r>
      <w:r>
        <w:rPr>
          <w:rFonts w:hint="eastAsia"/>
        </w:rPr>
        <w:t>授权表格</w:t>
      </w:r>
      <w:bookmarkEnd w:id="92"/>
    </w:p>
    <w:p>
      <w:r>
        <w:rPr>
          <w:rFonts w:hint="eastAsia"/>
        </w:rPr>
        <w:t xml:space="preserve">  没有列举出来的功能表明默认是免费所有授权都支持的。</w:t>
      </w:r>
    </w:p>
    <w:tbl>
      <w:tblPr>
        <w:tblStyle w:val="21"/>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663"/>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售后支持授权</w:t>
            </w:r>
          </w:p>
        </w:tc>
        <w:tc>
          <w:tcPr>
            <w:tcW w:w="1663" w:type="dxa"/>
          </w:tcPr>
          <w:p>
            <w:pPr>
              <w:spacing w:after="0" w:line="240" w:lineRule="auto"/>
              <w:rPr>
                <w:rFonts w:hint="default" w:eastAsiaTheme="minorEastAsia"/>
                <w:lang w:val="en-US" w:eastAsia="zh-CN"/>
              </w:rPr>
            </w:pPr>
            <w:r>
              <w:rPr>
                <w:rFonts w:hint="eastAsia"/>
                <w:lang w:val="en-US" w:eastAsia="zh-CN"/>
              </w:rPr>
              <w:t>客户定制授权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663" w:type="dxa"/>
          </w:tcPr>
          <w:p>
            <w:pPr>
              <w:spacing w:after="0" w:line="240" w:lineRule="auto"/>
              <w:rPr>
                <w:rFonts w:hint="default" w:eastAsiaTheme="minorEastAsia"/>
                <w:lang w:val="en-US" w:eastAsia="zh-CN"/>
              </w:rPr>
            </w:pPr>
            <w:r>
              <w:rPr>
                <w:rFonts w:hint="eastAsia"/>
                <w:lang w:val="en-US" w:eastAsia="zh-CN"/>
              </w:rPr>
              <w:t>5</w:t>
            </w:r>
            <w:r>
              <w:rPr>
                <w:rFonts w:hint="eastAsia"/>
              </w:rPr>
              <w:t>000</w:t>
            </w:r>
            <w:r>
              <w:rPr>
                <w:rFonts w:hint="eastAsia"/>
                <w:lang w:val="en-US" w:eastAsia="zh-CN"/>
              </w:rPr>
              <w:t>-10000</w:t>
            </w:r>
          </w:p>
        </w:tc>
        <w:tc>
          <w:tcPr>
            <w:tcW w:w="1491" w:type="dxa"/>
          </w:tcPr>
          <w:p>
            <w:pPr>
              <w:spacing w:after="0" w:line="240" w:lineRule="auto"/>
            </w:pPr>
            <w:r>
              <w:rPr>
                <w:rFonts w:hint="eastAsia"/>
                <w:lang w:val="en-US" w:eastAsia="zh-CN"/>
              </w:rPr>
              <w:t>5</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663" w:type="dxa"/>
          </w:tcPr>
          <w:p>
            <w:pPr>
              <w:spacing w:after="0" w:line="240" w:lineRule="auto"/>
              <w:rPr>
                <w:rFonts w:hint="default" w:eastAsiaTheme="minorEastAsia"/>
                <w:lang w:val="en-US" w:eastAsia="zh-CN"/>
              </w:rPr>
            </w:pPr>
            <w:r>
              <w:rPr>
                <w:rFonts w:hint="eastAsia"/>
                <w:lang w:val="en-US" w:eastAsia="zh-CN"/>
              </w:rPr>
              <w:t>90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663" w:type="dxa"/>
          </w:tcPr>
          <w:p>
            <w:pPr>
              <w:spacing w:after="0" w:line="240" w:lineRule="auto"/>
            </w:pPr>
            <w:r>
              <w:rPr>
                <w:rFonts w:hint="eastAsia"/>
              </w:rPr>
              <w:t>+现场支持</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静态库版本</w:t>
            </w:r>
          </w:p>
        </w:tc>
        <w:tc>
          <w:tcPr>
            <w:tcW w:w="1673" w:type="dxa"/>
          </w:tcPr>
          <w:p>
            <w:pPr>
              <w:spacing w:after="0" w:line="240" w:lineRule="auto"/>
            </w:pPr>
            <w:r>
              <w:rPr>
                <w:rFonts w:hint="eastAsia"/>
              </w:rPr>
              <w:t>不提供</w:t>
            </w:r>
          </w:p>
        </w:tc>
        <w:tc>
          <w:tcPr>
            <w:tcW w:w="1628" w:type="dxa"/>
          </w:tcPr>
          <w:p>
            <w:pPr>
              <w:spacing w:after="0" w:line="240" w:lineRule="auto"/>
              <w:rPr>
                <w:rFonts w:hint="eastAsia" w:eastAsiaTheme="minorEastAsia"/>
                <w:lang w:eastAsia="zh-CN"/>
              </w:rPr>
            </w:pPr>
            <w:r>
              <w:rPr>
                <w:rFonts w:hint="eastAsia"/>
                <w:lang w:val="en-US" w:eastAsia="zh-CN"/>
              </w:rPr>
              <w:t>部分</w:t>
            </w:r>
            <w:r>
              <w:rPr>
                <w:rFonts w:hint="eastAsia"/>
              </w:rPr>
              <w:t>提供</w:t>
            </w:r>
          </w:p>
        </w:tc>
        <w:tc>
          <w:tcPr>
            <w:tcW w:w="1663" w:type="dxa"/>
          </w:tcPr>
          <w:p>
            <w:pPr>
              <w:spacing w:after="0" w:line="240" w:lineRule="auto"/>
            </w:pPr>
            <w:r>
              <w:rPr>
                <w:rFonts w:hint="eastAsia"/>
                <w:lang w:val="en-US" w:eastAsia="zh-CN"/>
              </w:rPr>
              <w:t>全</w:t>
            </w:r>
            <w:r>
              <w:rPr>
                <w:rFonts w:hint="eastAsia"/>
              </w:rPr>
              <w:t>提供</w:t>
            </w:r>
          </w:p>
        </w:tc>
        <w:tc>
          <w:tcPr>
            <w:tcW w:w="1491" w:type="dxa"/>
          </w:tcPr>
          <w:p>
            <w:pPr>
              <w:spacing w:after="0" w:line="240" w:lineRule="auto"/>
              <w:rPr>
                <w:rFonts w:hint="default"/>
                <w:lang w:val="en-US"/>
              </w:rPr>
            </w:pPr>
            <w:r>
              <w:rPr>
                <w:rFonts w:hint="eastAsia"/>
                <w:lang w:val="en-US" w:eastAsia="zh-CN"/>
              </w:rPr>
              <w:t>部分代码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663" w:type="dxa"/>
          </w:tcPr>
          <w:p>
            <w:pPr>
              <w:spacing w:after="0" w:line="240" w:lineRule="auto"/>
              <w:rPr>
                <w:rFonts w:hint="eastAsia" w:eastAsiaTheme="minorEastAsia"/>
                <w:lang w:eastAsia="zh-CN"/>
              </w:rPr>
            </w:pPr>
            <w:r>
              <w:rPr>
                <w:rFonts w:hint="eastAsia"/>
                <w:lang w:val="en-US" w:eastAsia="zh-CN"/>
              </w:rPr>
              <w:t>1</w:t>
            </w:r>
          </w:p>
        </w:tc>
        <w:tc>
          <w:tcPr>
            <w:tcW w:w="1491" w:type="dxa"/>
          </w:tcPr>
          <w:p>
            <w:pPr>
              <w:spacing w:after="0" w:line="240" w:lineRule="auto"/>
              <w:rPr>
                <w:rFonts w:hint="eastAsia" w:eastAsiaTheme="minorEastAsia"/>
                <w:lang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663"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663"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93" w:name="_Toc31856"/>
      <w:r>
        <w:rPr>
          <w:rFonts w:hint="eastAsia"/>
        </w:rPr>
        <w:t xml:space="preserve">8.1.1 </w:t>
      </w:r>
      <w:r>
        <w:rPr>
          <w:rFonts w:hint="eastAsia"/>
          <w:lang w:val="en-US" w:eastAsia="zh-CN"/>
        </w:rPr>
        <w:t>免费</w:t>
      </w:r>
      <w:r>
        <w:rPr>
          <w:rFonts w:hint="eastAsia"/>
        </w:rPr>
        <w:t>授权</w:t>
      </w:r>
      <w:bookmarkEnd w:id="93"/>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ind w:firstLine="440" w:firstLineChars="200"/>
        <w:jc w:val="center"/>
      </w:pPr>
      <w:r>
        <w:rPr>
          <w:rFonts w:hint="eastAsia"/>
          <w:lang w:val="en-US" w:eastAsia="zh-CN"/>
        </w:rPr>
        <w:t xml:space="preserve">XEngine </w:t>
      </w:r>
      <w:r>
        <w:rPr>
          <w:rFonts w:hint="eastAsia" w:asciiTheme="minorEastAsia" w:hAnsiTheme="minorEastAsia" w:eastAsiaTheme="minorEastAsia" w:cstheme="minorEastAsia"/>
        </w:rPr>
        <w:t>Copyright © 20</w:t>
      </w:r>
      <w:r>
        <w:rPr>
          <w:rFonts w:hint="eastAsia" w:asciiTheme="minorEastAsia" w:hAnsiTheme="minorEastAsia" w:eastAsiaTheme="minorEastAsia" w:cstheme="minorEastAsia"/>
          <w:lang w:val="en-US" w:eastAsia="zh-CN"/>
        </w:rPr>
        <w:t>10</w:t>
      </w:r>
      <w:r>
        <w:rPr>
          <w:rFonts w:hint="eastAsia" w:asciiTheme="minorEastAsia" w:hAnsiTheme="minorEastAsia" w:eastAsiaTheme="minorEastAsia" w:cstheme="minorEastAsia"/>
        </w:rPr>
        <w:t xml:space="preserve"> - 20</w:t>
      </w:r>
      <w:r>
        <w:rPr>
          <w:rFonts w:hint="eastAsia" w:asciiTheme="minorEastAsia" w:hAnsiTheme="minorEastAsia" w:cstheme="minorEastAsia"/>
          <w:lang w:val="en-US" w:eastAsia="zh-CN"/>
        </w:rPr>
        <w:t>21</w:t>
      </w:r>
      <w:r>
        <w:rPr>
          <w:rFonts w:hint="eastAsia" w:asciiTheme="minorEastAsia" w:hAnsiTheme="minorEastAsia" w:eastAsiaTheme="minorEastAsia" w:cstheme="minorEastAsia"/>
        </w:rPr>
        <w:t xml:space="preserve"> All Rights Reserved</w:t>
      </w:r>
    </w:p>
    <w:p>
      <w:pPr>
        <w:pStyle w:val="4"/>
      </w:pPr>
      <w:bookmarkStart w:id="94" w:name="_Toc27029"/>
      <w:r>
        <w:rPr>
          <w:rFonts w:hint="eastAsia"/>
        </w:rPr>
        <w:t>8.1.</w:t>
      </w:r>
      <w:r>
        <w:rPr>
          <w:rFonts w:hint="eastAsia"/>
          <w:lang w:val="en-US" w:eastAsia="zh-CN"/>
        </w:rPr>
        <w:t>2</w:t>
      </w:r>
      <w:r>
        <w:rPr>
          <w:rFonts w:hint="eastAsia"/>
        </w:rPr>
        <w:t xml:space="preserve"> 商业授权</w:t>
      </w:r>
      <w:bookmarkEnd w:id="94"/>
    </w:p>
    <w:p>
      <w:pPr>
        <w:ind w:firstLine="440"/>
        <w:rPr>
          <w:rFonts w:hint="eastAsia" w:eastAsiaTheme="minorEastAsia"/>
          <w:lang w:val="en-US" w:eastAsia="zh-CN"/>
        </w:rPr>
      </w:pPr>
      <w:r>
        <w:rPr>
          <w:rFonts w:hint="eastAsia"/>
          <w:lang w:val="en-US" w:eastAsia="zh-CN"/>
        </w:rPr>
        <w:t>商业授权是指有客户需要售后支持或者定制的授权类型</w:t>
      </w:r>
      <w:r>
        <w:rPr>
          <w:rFonts w:hint="eastAsia"/>
        </w:rPr>
        <w:t>。</w:t>
      </w:r>
    </w:p>
    <w:p>
      <w:pPr>
        <w:pStyle w:val="4"/>
        <w:rPr>
          <w:rFonts w:hint="eastAsia"/>
        </w:rPr>
      </w:pPr>
      <w:bookmarkStart w:id="95" w:name="_Toc14474"/>
      <w:r>
        <w:rPr>
          <w:rFonts w:hint="eastAsia"/>
        </w:rPr>
        <w:t>8.1.</w:t>
      </w:r>
      <w:r>
        <w:rPr>
          <w:rFonts w:hint="eastAsia"/>
          <w:lang w:val="en-US" w:eastAsia="zh-CN"/>
        </w:rPr>
        <w:t>3</w:t>
      </w:r>
      <w:r>
        <w:rPr>
          <w:rFonts w:hint="eastAsia"/>
        </w:rPr>
        <w:t xml:space="preserve"> 代码授权</w:t>
      </w:r>
      <w:bookmarkEnd w:id="95"/>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：除开</w:t>
      </w:r>
      <w:r>
        <w:rPr>
          <w:rFonts w:hint="eastAsia"/>
          <w:lang w:eastAsia="zh-CN"/>
        </w:rPr>
        <w:t>XEngine_</w:t>
      </w:r>
      <w:r>
        <w:rPr>
          <w:rFonts w:hint="eastAsia"/>
        </w:rPr>
        <w:t>Core</w:t>
      </w:r>
      <w:r>
        <w:rPr>
          <w:rFonts w:hint="eastAsia"/>
          <w:lang w:val="en-US" w:eastAsia="zh-CN"/>
        </w:rPr>
        <w:t>组件</w:t>
      </w:r>
      <w:r>
        <w:rPr>
          <w:rFonts w:hint="eastAsia"/>
        </w:rPr>
        <w:t>代码其他全部源代码授权。文档支持，</w:t>
      </w:r>
      <w:r>
        <w:rPr>
          <w:rFonts w:hint="eastAsia"/>
          <w:lang w:val="en-US" w:eastAsia="zh-CN"/>
        </w:rPr>
        <w:t>允许GIT更新时间,365天</w:t>
      </w:r>
      <w:r>
        <w:rPr>
          <w:rFonts w:hint="eastAsia"/>
        </w:rPr>
        <w:t>.</w:t>
      </w:r>
    </w:p>
    <w:p>
      <w:pPr>
        <w:pStyle w:val="41"/>
        <w:numPr>
          <w:ilvl w:val="0"/>
          <w:numId w:val="10"/>
        </w:numPr>
      </w:pPr>
      <w:r>
        <w:rPr>
          <w:rFonts w:hint="eastAsia"/>
          <w:lang w:val="en-US" w:eastAsia="zh-CN"/>
        </w:rPr>
        <w:t>全部</w:t>
      </w:r>
      <w:r>
        <w:rPr>
          <w:rFonts w:hint="eastAsia"/>
        </w:rPr>
        <w:t>授权：全部源代码，提供所有开发文档</w:t>
      </w:r>
    </w:p>
    <w:p>
      <w:pPr>
        <w:pStyle w:val="41"/>
        <w:ind w:left="420"/>
        <w:rPr>
          <w:rFonts w:hint="eastAsia"/>
        </w:rPr>
      </w:pPr>
      <w:r>
        <w:rPr>
          <w:rFonts w:hint="eastAsia"/>
        </w:rPr>
        <w:t>提供源代码授权将会提供</w:t>
      </w:r>
      <w:r>
        <w:rPr>
          <w:rFonts w:hint="eastAsia"/>
          <w:lang w:val="en-US" w:eastAsia="zh-CN"/>
        </w:rPr>
        <w:t>框架源码讲解,帮助你快速上手</w:t>
      </w:r>
      <w:r>
        <w:rPr>
          <w:rFonts w:hint="eastAsia"/>
        </w:rPr>
        <w:t>。</w:t>
      </w:r>
    </w:p>
    <w:p>
      <w:pPr>
        <w:pStyle w:val="41"/>
        <w:ind w:left="420"/>
        <w:rPr>
          <w:rFonts w:hint="default" w:eastAsiaTheme="minorEastAsia"/>
          <w:lang w:val="en-US" w:eastAsia="zh-CN"/>
        </w:rPr>
      </w:pPr>
      <w:r>
        <w:rPr>
          <w:rFonts w:hint="eastAsia"/>
          <w:lang w:val="en-US" w:eastAsia="zh-CN"/>
        </w:rPr>
        <w:t>我们的源代码内部拥有完善的开发框架,规范的代码结构和文件结构.</w:t>
      </w:r>
    </w:p>
    <w:p>
      <w:pPr>
        <w:ind w:firstLine="440" w:firstLineChars="200"/>
        <w:rPr>
          <w:rFonts w:hint="eastAsia"/>
        </w:rPr>
      </w:pPr>
      <w:r>
        <w:rPr>
          <w:rFonts w:hint="eastAsia"/>
        </w:rPr>
        <w:t>提供</w:t>
      </w:r>
      <w:r>
        <w:rPr>
          <w:rFonts w:hint="eastAsia"/>
          <w:lang w:val="en-US" w:eastAsia="zh-CN"/>
        </w:rPr>
        <w:t>git</w:t>
      </w:r>
      <w:r>
        <w:rPr>
          <w:rFonts w:hint="eastAsia"/>
        </w:rPr>
        <w:t>一年</w:t>
      </w:r>
      <w:r>
        <w:t>的</w:t>
      </w:r>
      <w:r>
        <w:rPr>
          <w:rFonts w:hint="eastAsia"/>
        </w:rPr>
        <w:t>更新权限</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全部代码,全部文档,永久GIT权限</w:t>
      </w:r>
    </w:p>
    <w:p>
      <w:pPr>
        <w:pStyle w:val="3"/>
        <w:rPr>
          <w:rFonts w:hint="eastAsia"/>
        </w:rPr>
      </w:pPr>
      <w:bookmarkStart w:id="96" w:name="_Toc26348"/>
      <w:r>
        <w:rPr>
          <w:rFonts w:hint="eastAsia"/>
        </w:rPr>
        <w:t>8.</w:t>
      </w:r>
      <w:r>
        <w:t>2</w:t>
      </w:r>
      <w:r>
        <w:rPr>
          <w:rFonts w:hint="eastAsia"/>
        </w:rPr>
        <w:t xml:space="preserve"> 授权方式</w:t>
      </w:r>
      <w:bookmarkEnd w:id="96"/>
    </w:p>
    <w:p>
      <w:pPr>
        <w:ind w:firstLine="440"/>
        <w:rPr>
          <w:rFonts w:hint="eastAsia"/>
          <w:lang w:val="en-US" w:eastAsia="zh-CN"/>
        </w:rPr>
      </w:pPr>
      <w:r>
        <w:rPr>
          <w:rFonts w:hint="eastAsia"/>
          <w:lang w:val="en-US" w:eastAsia="zh-CN"/>
        </w:rPr>
        <w:t>授权分为免费授权和服务授权.服务授权将会提供一个CDKEY文件给你.用于表示和区分免费和收费.</w:t>
      </w:r>
    </w:p>
    <w:p>
      <w:pPr>
        <w:ind w:firstLine="440"/>
        <w:rPr>
          <w:rFonts w:hint="default"/>
          <w:lang w:val="en-US" w:eastAsia="zh-CN"/>
        </w:rPr>
      </w:pPr>
      <w:r>
        <w:rPr>
          <w:rFonts w:hint="eastAsia"/>
          <w:lang w:val="en-US" w:eastAsia="zh-CN"/>
        </w:rPr>
        <w:t>提供的CDKey需要放置到你软件产品的主目录下,用于标识.</w:t>
      </w:r>
    </w:p>
    <w:p>
      <w:pPr>
        <w:pStyle w:val="4"/>
      </w:pPr>
      <w:bookmarkStart w:id="97" w:name="_Toc11954"/>
      <w:r>
        <w:rPr>
          <w:rFonts w:hint="eastAsia"/>
        </w:rPr>
        <w:t>8.</w:t>
      </w:r>
      <w:r>
        <w:t>2</w:t>
      </w:r>
      <w:r>
        <w:rPr>
          <w:rFonts w:hint="eastAsia"/>
        </w:rPr>
        <w:t>.</w:t>
      </w:r>
      <w:r>
        <w:rPr>
          <w:rFonts w:hint="eastAsia"/>
          <w:lang w:val="en-US" w:eastAsia="zh-CN"/>
        </w:rPr>
        <w:t>1</w:t>
      </w:r>
      <w:r>
        <w:rPr>
          <w:rFonts w:hint="eastAsia"/>
        </w:rPr>
        <w:t xml:space="preserve"> 丢失处理</w:t>
      </w:r>
      <w:bookmarkEnd w:id="97"/>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丢失CDKEY可以提供免费找回服务，</w:t>
      </w:r>
      <w:r>
        <w:rPr>
          <w:rFonts w:hint="eastAsia"/>
          <w:lang w:val="en-US" w:eastAsia="zh-CN"/>
        </w:rPr>
        <w:t>你只需要联系我们的技术服务支持,就可以找回!</w:t>
      </w:r>
    </w:p>
    <w:p>
      <w:pPr>
        <w:pStyle w:val="3"/>
        <w:bidi w:val="0"/>
        <w:rPr>
          <w:rFonts w:hint="eastAsia"/>
          <w:lang w:val="en-US" w:eastAsia="zh-CN"/>
        </w:rPr>
      </w:pPr>
      <w:bookmarkStart w:id="98" w:name="_Toc12429"/>
      <w:r>
        <w:rPr>
          <w:rFonts w:hint="eastAsia"/>
        </w:rPr>
        <w:t>8.</w:t>
      </w:r>
      <w:r>
        <w:t>3</w:t>
      </w:r>
      <w:r>
        <w:rPr>
          <w:rFonts w:hint="eastAsia"/>
          <w:lang w:val="en-US" w:eastAsia="zh-CN"/>
        </w:rPr>
        <w:t xml:space="preserve"> 开源项目</w:t>
      </w:r>
      <w:bookmarkEnd w:id="98"/>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pStyle w:val="4"/>
        <w:bidi w:val="0"/>
        <w:rPr>
          <w:rFonts w:hint="eastAsia"/>
          <w:lang w:val="en-US" w:eastAsia="zh-CN"/>
        </w:rPr>
      </w:pPr>
      <w:bookmarkStart w:id="99" w:name="_Toc27046"/>
      <w:r>
        <w:rPr>
          <w:rFonts w:hint="eastAsia"/>
          <w:lang w:val="en-US" w:eastAsia="zh-CN"/>
        </w:rPr>
        <w:t>8.3.1 授权服务</w:t>
      </w:r>
      <w:bookmarkEnd w:id="99"/>
    </w:p>
    <w:p>
      <w:pPr>
        <w:rPr>
          <w:rFonts w:hint="default"/>
          <w:lang w:val="en-US" w:eastAsia="zh-CN"/>
        </w:rPr>
      </w:pPr>
      <w:r>
        <w:rPr>
          <w:rFonts w:hint="eastAsia"/>
          <w:lang w:val="en-US" w:eastAsia="zh-CN"/>
        </w:rPr>
        <w:t xml:space="preserve">    GIT地址:https://gitee.com/xengine/XEngine_Authorize</w:t>
      </w:r>
    </w:p>
    <w:p>
      <w:pPr>
        <w:pStyle w:val="4"/>
        <w:bidi w:val="0"/>
        <w:rPr>
          <w:rFonts w:hint="eastAsia"/>
          <w:lang w:val="en-US" w:eastAsia="zh-CN"/>
        </w:rPr>
      </w:pPr>
      <w:bookmarkStart w:id="100" w:name="_Toc25551"/>
      <w:r>
        <w:rPr>
          <w:rFonts w:hint="eastAsia"/>
          <w:lang w:val="en-US" w:eastAsia="zh-CN"/>
        </w:rPr>
        <w:t>8.3.1 存储服务</w:t>
      </w:r>
      <w:bookmarkEnd w:id="100"/>
    </w:p>
    <w:p>
      <w:pPr>
        <w:bidi w:val="0"/>
        <w:ind w:firstLine="440" w:firstLineChars="200"/>
        <w:rPr>
          <w:rFonts w:hint="eastAsia"/>
          <w:lang w:val="en-US" w:eastAsia="zh-CN"/>
        </w:rPr>
      </w:pPr>
      <w:r>
        <w:rPr>
          <w:rFonts w:hint="eastAsia"/>
          <w:lang w:val="en-US" w:eastAsia="zh-CN"/>
        </w:rPr>
        <w:t>GIT地址:https://gitee.com/xengine/XEngine_Storage</w:t>
      </w:r>
    </w:p>
    <w:p>
      <w:pPr>
        <w:pStyle w:val="4"/>
        <w:bidi w:val="0"/>
        <w:rPr>
          <w:rFonts w:hint="eastAsia"/>
          <w:lang w:val="en-US" w:eastAsia="zh-CN"/>
        </w:rPr>
      </w:pPr>
      <w:bookmarkStart w:id="101" w:name="_Toc8361"/>
      <w:r>
        <w:rPr>
          <w:rFonts w:hint="eastAsia"/>
          <w:lang w:val="en-US" w:eastAsia="zh-CN"/>
        </w:rPr>
        <w:t>8.3.2 消息队列</w:t>
      </w:r>
      <w:bookmarkEnd w:id="101"/>
    </w:p>
    <w:p>
      <w:pPr>
        <w:ind w:firstLine="440" w:firstLineChars="200"/>
        <w:rPr>
          <w:rFonts w:hint="eastAsia"/>
          <w:lang w:val="en-US" w:eastAsia="zh-CN"/>
        </w:rPr>
      </w:pPr>
      <w:r>
        <w:rPr>
          <w:rFonts w:hint="eastAsia"/>
          <w:lang w:val="en-US" w:eastAsia="zh-CN"/>
        </w:rPr>
        <w:t>GIT地址:https://gitee.com/xengine/XEngine_MQService</w:t>
      </w:r>
    </w:p>
    <w:p>
      <w:pPr>
        <w:pStyle w:val="4"/>
        <w:bidi w:val="0"/>
        <w:spacing w:before="0" w:line="240" w:lineRule="auto"/>
        <w:rPr>
          <w:rFonts w:hint="eastAsia"/>
          <w:lang w:val="en-US" w:eastAsia="zh-CN"/>
        </w:rPr>
      </w:pPr>
      <w:bookmarkStart w:id="102" w:name="_Toc21768"/>
      <w:r>
        <w:rPr>
          <w:rFonts w:hint="eastAsia"/>
          <w:lang w:val="en-US" w:eastAsia="zh-CN"/>
        </w:rPr>
        <w:br w:type="textWrapping"/>
      </w:r>
      <w:r>
        <w:rPr>
          <w:rFonts w:hint="eastAsia"/>
          <w:lang w:val="en-US" w:eastAsia="zh-CN"/>
        </w:rPr>
        <w:t>8.3.3 远程控制</w:t>
      </w:r>
      <w:bookmarkEnd w:id="102"/>
    </w:p>
    <w:p>
      <w:pPr>
        <w:ind w:firstLine="440" w:firstLineChars="200"/>
        <w:rPr>
          <w:rFonts w:hint="eastAsia"/>
          <w:lang w:val="en-US" w:eastAsia="zh-CN"/>
        </w:rPr>
      </w:pPr>
      <w:r>
        <w:rPr>
          <w:rFonts w:hint="eastAsia"/>
          <w:lang w:val="en-US" w:eastAsia="zh-CN"/>
        </w:rPr>
        <w:t>GIT地址:https://gitee.com/xengine/XEngine_XContral</w:t>
      </w:r>
    </w:p>
    <w:p>
      <w:pPr>
        <w:pStyle w:val="4"/>
        <w:bidi w:val="0"/>
        <w:rPr>
          <w:rFonts w:hint="eastAsia"/>
          <w:lang w:val="en-US" w:eastAsia="zh-CN"/>
        </w:rPr>
      </w:pPr>
      <w:bookmarkStart w:id="103" w:name="_Toc28757"/>
      <w:r>
        <w:rPr>
          <w:rFonts w:hint="eastAsia"/>
          <w:lang w:val="en-US" w:eastAsia="zh-CN"/>
        </w:rPr>
        <w:t>8.3.4 屏幕录制</w:t>
      </w:r>
      <w:bookmarkEnd w:id="103"/>
    </w:p>
    <w:p>
      <w:pPr>
        <w:ind w:firstLine="440" w:firstLineChars="200"/>
        <w:rPr>
          <w:rFonts w:hint="default"/>
          <w:lang w:val="en-US" w:eastAsia="zh-CN"/>
        </w:rPr>
      </w:pPr>
      <w:r>
        <w:rPr>
          <w:rFonts w:hint="eastAsia"/>
          <w:lang w:val="en-US" w:eastAsia="zh-CN"/>
        </w:rPr>
        <w:t>GIT地址:https://gitee.com/xengine/xmaster</w:t>
      </w:r>
    </w:p>
    <w:p>
      <w:pPr>
        <w:pStyle w:val="2"/>
        <w:rPr>
          <w:rFonts w:hint="eastAsia"/>
          <w:lang w:eastAsia="zh-CN"/>
        </w:rPr>
      </w:pPr>
      <w:bookmarkStart w:id="104" w:name="_Toc18846"/>
      <w:r>
        <w:rPr>
          <w:rFonts w:hint="eastAsia"/>
          <w:lang w:eastAsia="zh-CN"/>
        </w:rPr>
        <w:t>九</w:t>
      </w:r>
      <w:r>
        <w:rPr>
          <w:rFonts w:hint="eastAsia"/>
          <w:lang w:val="en-US" w:eastAsia="zh-CN"/>
        </w:rPr>
        <w:t xml:space="preserve"> </w:t>
      </w:r>
      <w:r>
        <w:rPr>
          <w:rFonts w:hint="eastAsia"/>
          <w:lang w:eastAsia="zh-CN"/>
        </w:rPr>
        <w:t>技术提示</w:t>
      </w:r>
      <w:bookmarkEnd w:id="104"/>
    </w:p>
    <w:p>
      <w:pPr>
        <w:pStyle w:val="3"/>
        <w:rPr>
          <w:rFonts w:hint="eastAsia"/>
          <w:lang w:val="en-US" w:eastAsia="zh-CN"/>
        </w:rPr>
      </w:pPr>
      <w:bookmarkStart w:id="105" w:name="_Toc32481"/>
      <w:r>
        <w:rPr>
          <w:rFonts w:hint="eastAsia"/>
          <w:lang w:val="en-US" w:eastAsia="zh-CN"/>
        </w:rPr>
        <w:t>9.1 FAQ</w:t>
      </w:r>
      <w:bookmarkEnd w:id="105"/>
    </w:p>
    <w:p>
      <w:pPr>
        <w:ind w:firstLine="440"/>
        <w:rPr>
          <w:rFonts w:hint="eastAsia"/>
          <w:lang w:val="en-US" w:eastAsia="zh-CN"/>
        </w:rPr>
      </w:pPr>
      <w:r>
        <w:rPr>
          <w:rFonts w:hint="eastAsia"/>
          <w:lang w:val="en-US" w:eastAsia="zh-CN"/>
        </w:rPr>
        <w:t>我们在论坛有一篇FAQ文档,你可以查看并且阅读他,可以了解一些常见问题的解决方法,地址是在:</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"http://bbs.xyry.org/forum.php?mod=viewthread&amp;tid=12&amp;extra=page=1"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http://bbs.xyry.org/forum.php?mod=viewthread&amp;tid=12&amp;extra=page%3D1</w:t>
      </w:r>
      <w:r>
        <w:rPr>
          <w:rFonts w:ascii="宋体" w:hAnsi="宋体" w:eastAsia="宋体" w:cs="宋体"/>
          <w:sz w:val="24"/>
          <w:szCs w:val="24"/>
        </w:rPr>
        <w:fldChar w:fldCharType="end"/>
      </w:r>
    </w:p>
    <w:p>
      <w:pPr>
        <w:pStyle w:val="3"/>
        <w:rPr>
          <w:rFonts w:hint="eastAsia"/>
          <w:lang w:val="en-US" w:eastAsia="zh-CN"/>
        </w:rPr>
      </w:pPr>
      <w:bookmarkStart w:id="106" w:name="_Toc5041"/>
      <w:r>
        <w:rPr>
          <w:rFonts w:hint="eastAsia"/>
          <w:lang w:val="en-US" w:eastAsia="zh-CN"/>
        </w:rPr>
        <w:t>9.2 功能文档</w:t>
      </w:r>
      <w:bookmarkEnd w:id="106"/>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107" w:name="_Toc4008"/>
      <w:r>
        <w:rPr>
          <w:rFonts w:hint="eastAsia"/>
          <w:lang w:val="en-US" w:eastAsia="zh-CN"/>
        </w:rPr>
        <w:t>9.2.1 HTTP自定义处理程序(微服务)</w:t>
      </w:r>
      <w:bookmarkEnd w:id="107"/>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108" w:name="_Toc9212"/>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108"/>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eastAsiaTheme="minorEastAsia"/>
          <w:lang w:val="en-US" w:eastAsia="zh-CN"/>
        </w:rPr>
      </w:pPr>
      <w:bookmarkStart w:id="109" w:name="_Toc26625"/>
      <w:r>
        <w:rPr>
          <w:rFonts w:hint="default"/>
          <w:lang w:val="en-US" w:eastAsia="zh-CN"/>
        </w:rPr>
        <w:t xml:space="preserve">9.2.3 </w:t>
      </w:r>
      <w:r>
        <w:rPr>
          <w:rFonts w:hint="eastAsia"/>
          <w:lang w:val="en-US" w:eastAsia="zh-CN"/>
        </w:rPr>
        <w:t>插件系统服务</w:t>
      </w:r>
      <w:bookmarkEnd w:id="109"/>
    </w:p>
    <w:p>
      <w:pPr>
        <w:ind w:firstLine="440"/>
        <w:rPr>
          <w:rFonts w:hint="eastAsia"/>
          <w:lang w:val="en-US" w:eastAsia="zh-CN"/>
        </w:rPr>
      </w:pPr>
      <w:r>
        <w:rPr>
          <w:rFonts w:hint="eastAsia"/>
          <w:lang w:val="en-US" w:eastAsia="zh-CN"/>
        </w:rPr>
        <w:t xml:space="preserve">插件系统可以让你的程序支持更多自定义功能,丰富你的程序外部接口,如果需要了解更多,请访问: </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"http://bbs.xyry.org/forum.php?mod=viewthread&amp;tid=14&amp;extra=page=1"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http://bbs.xyry.org/forum.php?mod=viewthread&amp;tid=14&amp;extra=page%3D1</w:t>
      </w:r>
      <w:r>
        <w:rPr>
          <w:rFonts w:ascii="宋体" w:hAnsi="宋体" w:eastAsia="宋体" w:cs="宋体"/>
          <w:sz w:val="24"/>
          <w:szCs w:val="24"/>
        </w:rPr>
        <w:fldChar w:fldCharType="end"/>
      </w:r>
    </w:p>
    <w:p>
      <w:pPr>
        <w:pStyle w:val="4"/>
        <w:rPr>
          <w:rFonts w:hint="eastAsia"/>
          <w:lang w:val="en-US" w:eastAsia="zh-CN"/>
        </w:rPr>
      </w:pPr>
      <w:bookmarkStart w:id="110" w:name="_Toc3044"/>
      <w:r>
        <w:rPr>
          <w:rFonts w:hint="eastAsia"/>
          <w:lang w:val="en-US" w:eastAsia="zh-CN"/>
        </w:rPr>
        <w:t>9.2.4 搭建RTMP服务器</w:t>
      </w:r>
      <w:bookmarkEnd w:id="110"/>
    </w:p>
    <w:p>
      <w:pPr>
        <w:ind w:firstLine="440"/>
        <w:rPr>
          <w:rFonts w:hint="eastAsia"/>
          <w:lang w:val="en-US" w:eastAsia="zh-CN"/>
        </w:rPr>
      </w:pPr>
      <w:r>
        <w:rPr>
          <w:rFonts w:hint="eastAsia"/>
          <w:lang w:val="en-US" w:eastAsia="zh-CN"/>
        </w:rPr>
        <w:t>使用我们的流媒体RTMP推流模块,需要搭建一个RTMP服务器,下面的网址演示了搭建一个RTMP服务器的流程,你们可以参考这个地址来搭建RTMP服务器然后进行推流:</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111" w:name="_Toc14234"/>
      <w:r>
        <w:rPr>
          <w:rFonts w:hint="eastAsia"/>
          <w:lang w:val="en-US" w:eastAsia="zh-CN"/>
        </w:rPr>
        <w:t>9.2.5 NetXApi模块依赖</w:t>
      </w:r>
      <w:bookmarkEnd w:id="111"/>
    </w:p>
    <w:p>
      <w:pPr>
        <w:ind w:firstLine="440"/>
        <w:rPr>
          <w:rFonts w:hint="eastAsia"/>
          <w:lang w:val="en-US" w:eastAsia="zh-CN"/>
        </w:rPr>
      </w:pPr>
      <w:r>
        <w:rPr>
          <w:rFonts w:hint="eastAsia"/>
          <w:lang w:val="en-US" w:eastAsia="zh-CN"/>
        </w:rPr>
        <w:t>使用此模块,需要依赖npcap 模块,Linux下面会通过安装脚本自动配置,Windows下面需要用户自己下载安装才能使用此模块.开发者或者使用者可以通过浏览下面的网页获取安装包和方式.</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"http://bbs.xyry.org/forum.php?mod=viewthread&amp;tid=15&amp;extra=page=1"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http://bbs.xyry.org/forum.php?mod=viewthread&amp;tid=15&amp;extra=page%3D1</w:t>
      </w:r>
      <w:r>
        <w:rPr>
          <w:rFonts w:ascii="宋体" w:hAnsi="宋体" w:eastAsia="宋体" w:cs="宋体"/>
          <w:sz w:val="24"/>
          <w:szCs w:val="24"/>
        </w:rPr>
        <w:fldChar w:fldCharType="end"/>
      </w:r>
    </w:p>
    <w:p>
      <w:pPr>
        <w:pStyle w:val="4"/>
        <w:bidi w:val="0"/>
        <w:rPr>
          <w:rFonts w:hint="eastAsia"/>
          <w:lang w:val="en-US" w:eastAsia="zh-CN"/>
        </w:rPr>
      </w:pPr>
      <w:bookmarkStart w:id="112" w:name="_Toc30920"/>
      <w:r>
        <w:rPr>
          <w:rFonts w:hint="eastAsia"/>
          <w:lang w:val="en-US" w:eastAsia="zh-CN"/>
        </w:rPr>
        <w:t>9.2.</w:t>
      </w:r>
      <w:r>
        <w:rPr>
          <w:rFonts w:hint="default"/>
          <w:lang w:val="en-US" w:eastAsia="zh-CN"/>
        </w:rPr>
        <w:t>6</w:t>
      </w:r>
      <w:r>
        <w:rPr>
          <w:rFonts w:hint="eastAsia"/>
          <w:lang w:val="en-US" w:eastAsia="zh-CN"/>
        </w:rPr>
        <w:t xml:space="preserve"> 构建NAT服务器</w:t>
      </w:r>
      <w:bookmarkEnd w:id="112"/>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113" w:name="_Toc2301"/>
      <w:r>
        <w:rPr>
          <w:rFonts w:hint="eastAsia"/>
          <w:lang w:val="en-US" w:eastAsia="zh-CN"/>
        </w:rPr>
        <w:t>9.2.</w:t>
      </w:r>
      <w:r>
        <w:rPr>
          <w:rFonts w:hint="default"/>
          <w:lang w:val="en-US" w:eastAsia="zh-CN"/>
        </w:rPr>
        <w:t>7</w:t>
      </w:r>
      <w:r>
        <w:rPr>
          <w:rFonts w:hint="eastAsia"/>
          <w:lang w:val="en-US" w:eastAsia="zh-CN"/>
        </w:rPr>
        <w:t xml:space="preserve"> 使用服务管理程序</w:t>
      </w:r>
      <w:bookmarkEnd w:id="113"/>
    </w:p>
    <w:p>
      <w:pPr>
        <w:ind w:firstLine="440"/>
        <w:rPr>
          <w:rFonts w:hint="eastAsia"/>
          <w:lang w:val="en-US" w:eastAsia="zh-CN"/>
        </w:rPr>
      </w:pPr>
      <w:r>
        <w:rPr>
          <w:rFonts w:hint="eastAsia"/>
          <w:lang w:val="en-US" w:eastAsia="zh-CN"/>
        </w:rPr>
        <w:t>服务管理程序是我们提供的一个用于管理你应用程序一套可配置的服务器平台.这个程序与引擎一起发布,名称为XEngine_APPManageService.</w:t>
      </w:r>
    </w:p>
    <w:p>
      <w:pPr>
        <w:ind w:firstLine="440"/>
        <w:rPr>
          <w:rFonts w:hint="eastAsia"/>
          <w:lang w:val="en-US" w:eastAsia="zh-CN"/>
        </w:rPr>
      </w:pPr>
      <w:r>
        <w:rPr>
          <w:rFonts w:hint="eastAsia"/>
          <w:lang w:val="en-US" w:eastAsia="zh-CN"/>
        </w:rPr>
        <w:t>具体信息请参考</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"http://bbs.xyry.org/forum.php?mod=viewthread&amp;tid=76&amp;extra=page=1"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http://bbs.xyry.org/forum.php?mod=viewthread&amp;tid=76&amp;extra=page%3D1</w:t>
      </w:r>
      <w:r>
        <w:rPr>
          <w:rFonts w:ascii="宋体" w:hAnsi="宋体" w:eastAsia="宋体" w:cs="宋体"/>
          <w:sz w:val="24"/>
          <w:szCs w:val="24"/>
        </w:rPr>
        <w:fldChar w:fldCharType="end"/>
      </w:r>
    </w:p>
    <w:p>
      <w:pPr>
        <w:pStyle w:val="4"/>
        <w:bidi w:val="0"/>
        <w:rPr>
          <w:rFonts w:hint="eastAsia"/>
          <w:lang w:val="en-US" w:eastAsia="zh-CN"/>
        </w:rPr>
      </w:pPr>
      <w:bookmarkStart w:id="114" w:name="_Toc15123"/>
      <w:r>
        <w:rPr>
          <w:rFonts w:hint="eastAsia"/>
          <w:lang w:val="en-US" w:eastAsia="zh-CN"/>
        </w:rPr>
        <w:t>9.2.8 使用硬件编解码</w:t>
      </w:r>
      <w:bookmarkEnd w:id="114"/>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硬件视频编解码目前只支持H264和H265</w:t>
      </w:r>
    </w:p>
    <w:p>
      <w:pPr>
        <w:pStyle w:val="4"/>
        <w:bidi w:val="0"/>
        <w:rPr>
          <w:rFonts w:hint="eastAsia"/>
          <w:lang w:val="en-US" w:eastAsia="zh-CN"/>
        </w:rPr>
      </w:pPr>
      <w:bookmarkStart w:id="115" w:name="_Toc8934"/>
      <w:r>
        <w:rPr>
          <w:rFonts w:hint="eastAsia"/>
          <w:lang w:val="en-US" w:eastAsia="zh-CN"/>
        </w:rPr>
        <w:t>9.2.9 使用我们的采集模块</w:t>
      </w:r>
      <w:bookmarkEnd w:id="115"/>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bidi w:val="0"/>
        <w:rPr>
          <w:rFonts w:hint="eastAsia"/>
          <w:lang w:val="en-US" w:eastAsia="zh-CN"/>
        </w:rPr>
      </w:pPr>
      <w:bookmarkStart w:id="116" w:name="_Toc16031"/>
      <w:r>
        <w:rPr>
          <w:rFonts w:hint="eastAsia"/>
          <w:lang w:val="en-US" w:eastAsia="zh-CN"/>
        </w:rPr>
        <w:t>十 商业合作</w:t>
      </w:r>
      <w:bookmarkEnd w:id="116"/>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17" w:name="_Toc18828"/>
      <w:r>
        <w:rPr>
          <w:rFonts w:hint="eastAsia"/>
          <w:lang w:val="en-US" w:eastAsia="zh-CN"/>
        </w:rPr>
        <w:t>十一 版权信息</w:t>
      </w:r>
      <w:bookmarkEnd w:id="117"/>
    </w:p>
    <w:p>
      <w:pPr>
        <w:pStyle w:val="3"/>
        <w:bidi w:val="0"/>
        <w:rPr>
          <w:rFonts w:hint="eastAsia"/>
          <w:lang w:val="en-US" w:eastAsia="zh-CN"/>
        </w:rPr>
      </w:pPr>
      <w:bookmarkStart w:id="118" w:name="_Toc18280"/>
      <w:r>
        <w:rPr>
          <w:rFonts w:hint="eastAsia"/>
          <w:lang w:val="en-US" w:eastAsia="zh-CN"/>
        </w:rPr>
        <w:t>11.1 版权说明</w:t>
      </w:r>
      <w:bookmarkEnd w:id="118"/>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ind w:firstLine="440" w:firstLineChars="200"/>
        <w:jc w:val="both"/>
        <w:rPr>
          <w:rFonts w:hint="eastAsia" w:eastAsiaTheme="minorEastAsia"/>
          <w:lang w:val="en-US" w:eastAsia="zh-CN"/>
        </w:rPr>
      </w:pPr>
      <w:r>
        <w:rPr>
          <w:rFonts w:hint="eastAsia"/>
          <w:lang w:val="en-US" w:eastAsia="zh-CN"/>
        </w:rPr>
        <w:t xml:space="preserve">此软件著作权与专利属于XEngine,没有经过允许禁止破解和修改! </w:t>
      </w:r>
    </w:p>
    <w:p>
      <w:pPr>
        <w:pStyle w:val="3"/>
        <w:rPr>
          <w:rFonts w:hint="eastAsia"/>
          <w:lang w:val="en-US" w:eastAsia="zh-CN"/>
        </w:rPr>
      </w:pPr>
      <w:bookmarkStart w:id="119" w:name="_Toc1819"/>
      <w:r>
        <w:rPr>
          <w:rFonts w:hint="eastAsia"/>
          <w:lang w:val="en-US" w:eastAsia="zh-CN"/>
        </w:rPr>
        <w:t>11.2 开源库</w:t>
      </w:r>
      <w:bookmarkEnd w:id="119"/>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eastAsia"/>
          <w:lang w:val="en-US" w:eastAsia="zh-CN"/>
        </w:rPr>
        <w:t>Jsoncpp</w:t>
      </w:r>
    </w:p>
    <w:p>
      <w:pPr>
        <w:numPr>
          <w:ilvl w:val="0"/>
          <w:numId w:val="13"/>
        </w:numPr>
        <w:ind w:left="440" w:leftChars="200" w:firstLine="0" w:firstLineChars="0"/>
        <w:rPr>
          <w:rFonts w:hint="eastAsia"/>
          <w:lang w:val="en-US" w:eastAsia="zh-CN"/>
        </w:rPr>
      </w:pPr>
      <w:r>
        <w:rPr>
          <w:rFonts w:hint="default"/>
          <w:lang w:val="en-US" w:eastAsia="zh-CN"/>
        </w:rPr>
        <w:t>Npcap</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pStyle w:val="2"/>
        <w:rPr>
          <w:rFonts w:hint="eastAsia"/>
          <w:lang w:val="en-US" w:eastAsia="zh-CN"/>
        </w:rPr>
      </w:pPr>
      <w:bookmarkStart w:id="120" w:name="_Toc7330"/>
      <w:r>
        <w:rPr>
          <w:rFonts w:hint="eastAsia"/>
          <w:lang w:val="en-US" w:eastAsia="zh-CN"/>
        </w:rPr>
        <w:t>十二 特别鸣谢</w:t>
      </w:r>
      <w:bookmarkEnd w:id="120"/>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21" w:name="_Toc7389"/>
      <w:r>
        <w:rPr>
          <w:rFonts w:hint="eastAsia"/>
          <w:lang w:val="en-US" w:eastAsia="zh-CN"/>
        </w:rPr>
        <w:t>附录</w:t>
      </w:r>
      <w:bookmarkEnd w:id="121"/>
    </w:p>
    <w:p>
      <w:pPr>
        <w:pStyle w:val="3"/>
        <w:rPr>
          <w:rFonts w:hint="eastAsia"/>
          <w:lang w:val="en-US" w:eastAsia="zh-CN"/>
        </w:rPr>
      </w:pPr>
      <w:bookmarkStart w:id="122" w:name="_Toc23979"/>
      <w:r>
        <w:rPr>
          <w:rFonts w:hint="eastAsia"/>
          <w:lang w:val="en-US" w:eastAsia="zh-CN"/>
        </w:rPr>
        <w:t>附录1 公用头文件</w:t>
      </w:r>
      <w:bookmarkEnd w:id="122"/>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23" w:name="_Toc2801"/>
      <w:r>
        <w:rPr>
          <w:rFonts w:hint="eastAsia"/>
          <w:lang w:val="en-US" w:eastAsia="zh-CN"/>
        </w:rPr>
        <w:t>附录1 协议头定义</w:t>
      </w:r>
      <w:bookmarkEnd w:id="123"/>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7BAD4"/>
    <w:multiLevelType w:val="singleLevel"/>
    <w:tmpl w:val="9737BAD4"/>
    <w:lvl w:ilvl="0" w:tentative="0">
      <w:start w:val="1"/>
      <w:numFmt w:val="decimal"/>
      <w:lvlText w:val="%1."/>
      <w:lvlJc w:val="left"/>
      <w:pPr>
        <w:ind w:left="425" w:hanging="425"/>
      </w:pPr>
      <w:rPr>
        <w:rFonts w:hint="default"/>
      </w:rPr>
    </w:lvl>
  </w:abstractNum>
  <w:abstractNum w:abstractNumId="1">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2">
    <w:nsid w:val="DF9C5C03"/>
    <w:multiLevelType w:val="singleLevel"/>
    <w:tmpl w:val="DF9C5C03"/>
    <w:lvl w:ilvl="0" w:tentative="0">
      <w:start w:val="1"/>
      <w:numFmt w:val="decimal"/>
      <w:lvlText w:val="%1)"/>
      <w:lvlJc w:val="left"/>
      <w:pPr>
        <w:ind w:left="425" w:hanging="425"/>
      </w:pPr>
      <w:rPr>
        <w:rFonts w:hint="default"/>
      </w:rPr>
    </w:lvl>
  </w:abstractNum>
  <w:abstractNum w:abstractNumId="3">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4">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7">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0">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4"/>
  </w:num>
  <w:num w:numId="3">
    <w:abstractNumId w:val="8"/>
  </w:num>
  <w:num w:numId="4">
    <w:abstractNumId w:val="11"/>
  </w:num>
  <w:num w:numId="5">
    <w:abstractNumId w:val="3"/>
  </w:num>
  <w:num w:numId="6">
    <w:abstractNumId w:val="12"/>
  </w:num>
  <w:num w:numId="7">
    <w:abstractNumId w:val="5"/>
  </w:num>
  <w:num w:numId="8">
    <w:abstractNumId w:val="10"/>
  </w:num>
  <w:num w:numId="9">
    <w:abstractNumId w:val="6"/>
  </w:num>
  <w:num w:numId="10">
    <w:abstractNumId w:val="7"/>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5BEA"/>
    <w:rsid w:val="01502037"/>
    <w:rsid w:val="01557350"/>
    <w:rsid w:val="015C3508"/>
    <w:rsid w:val="016718FB"/>
    <w:rsid w:val="016C1452"/>
    <w:rsid w:val="017E10A9"/>
    <w:rsid w:val="01963E12"/>
    <w:rsid w:val="019A411D"/>
    <w:rsid w:val="01A61A53"/>
    <w:rsid w:val="01A630C8"/>
    <w:rsid w:val="01CB31FD"/>
    <w:rsid w:val="01E865F3"/>
    <w:rsid w:val="01F17B78"/>
    <w:rsid w:val="01F82269"/>
    <w:rsid w:val="01F8264B"/>
    <w:rsid w:val="01FB0032"/>
    <w:rsid w:val="02084113"/>
    <w:rsid w:val="020B1DEC"/>
    <w:rsid w:val="020F567C"/>
    <w:rsid w:val="021A7543"/>
    <w:rsid w:val="021C5A89"/>
    <w:rsid w:val="022B627B"/>
    <w:rsid w:val="02424995"/>
    <w:rsid w:val="02483458"/>
    <w:rsid w:val="024C1D19"/>
    <w:rsid w:val="024D4DF4"/>
    <w:rsid w:val="02517885"/>
    <w:rsid w:val="0252178E"/>
    <w:rsid w:val="02536E63"/>
    <w:rsid w:val="026C2FF3"/>
    <w:rsid w:val="02A44884"/>
    <w:rsid w:val="02A67BD7"/>
    <w:rsid w:val="02BC72C4"/>
    <w:rsid w:val="02C6370F"/>
    <w:rsid w:val="02C843E6"/>
    <w:rsid w:val="02CA58E3"/>
    <w:rsid w:val="02D07B16"/>
    <w:rsid w:val="02DC1AEB"/>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3659"/>
    <w:rsid w:val="03DA44EF"/>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577F5"/>
    <w:rsid w:val="04EC495A"/>
    <w:rsid w:val="04F07AD2"/>
    <w:rsid w:val="04F43B49"/>
    <w:rsid w:val="04F97E75"/>
    <w:rsid w:val="04FC0C4C"/>
    <w:rsid w:val="04FD0C75"/>
    <w:rsid w:val="051A4E7C"/>
    <w:rsid w:val="051D0E4C"/>
    <w:rsid w:val="05203BE6"/>
    <w:rsid w:val="054D0C14"/>
    <w:rsid w:val="05514CD5"/>
    <w:rsid w:val="0556049A"/>
    <w:rsid w:val="055D76AE"/>
    <w:rsid w:val="05613C53"/>
    <w:rsid w:val="05627B55"/>
    <w:rsid w:val="05630D2C"/>
    <w:rsid w:val="05722843"/>
    <w:rsid w:val="057E5B02"/>
    <w:rsid w:val="057F46D5"/>
    <w:rsid w:val="059243E5"/>
    <w:rsid w:val="05952C89"/>
    <w:rsid w:val="05C0364B"/>
    <w:rsid w:val="05C31483"/>
    <w:rsid w:val="05CF2D08"/>
    <w:rsid w:val="05E13D66"/>
    <w:rsid w:val="05E85C8B"/>
    <w:rsid w:val="05F22353"/>
    <w:rsid w:val="05F4717D"/>
    <w:rsid w:val="05F77D5F"/>
    <w:rsid w:val="06007FEC"/>
    <w:rsid w:val="0611196B"/>
    <w:rsid w:val="061343B7"/>
    <w:rsid w:val="061B27B0"/>
    <w:rsid w:val="062C71FB"/>
    <w:rsid w:val="064821C8"/>
    <w:rsid w:val="06494214"/>
    <w:rsid w:val="064E415C"/>
    <w:rsid w:val="065004DF"/>
    <w:rsid w:val="06536AFE"/>
    <w:rsid w:val="066130C1"/>
    <w:rsid w:val="06727A9F"/>
    <w:rsid w:val="06B87930"/>
    <w:rsid w:val="06BA1695"/>
    <w:rsid w:val="06C06CA4"/>
    <w:rsid w:val="06C2255C"/>
    <w:rsid w:val="06C84B65"/>
    <w:rsid w:val="06D845E5"/>
    <w:rsid w:val="06D928C6"/>
    <w:rsid w:val="06EA0449"/>
    <w:rsid w:val="07094A68"/>
    <w:rsid w:val="071A5E28"/>
    <w:rsid w:val="07300A87"/>
    <w:rsid w:val="073044D2"/>
    <w:rsid w:val="073C0B43"/>
    <w:rsid w:val="07422D68"/>
    <w:rsid w:val="074B20A2"/>
    <w:rsid w:val="075C6F0E"/>
    <w:rsid w:val="076325E8"/>
    <w:rsid w:val="078107AA"/>
    <w:rsid w:val="07834CF9"/>
    <w:rsid w:val="07C864CC"/>
    <w:rsid w:val="07E866D4"/>
    <w:rsid w:val="08065176"/>
    <w:rsid w:val="080A1033"/>
    <w:rsid w:val="080C72F6"/>
    <w:rsid w:val="081225A8"/>
    <w:rsid w:val="081D0913"/>
    <w:rsid w:val="081D43EC"/>
    <w:rsid w:val="083477EC"/>
    <w:rsid w:val="08510A14"/>
    <w:rsid w:val="08590F89"/>
    <w:rsid w:val="087677C3"/>
    <w:rsid w:val="087A0524"/>
    <w:rsid w:val="08805F84"/>
    <w:rsid w:val="08952699"/>
    <w:rsid w:val="089D6385"/>
    <w:rsid w:val="08A24F4E"/>
    <w:rsid w:val="08A675AB"/>
    <w:rsid w:val="08A942A5"/>
    <w:rsid w:val="08B57911"/>
    <w:rsid w:val="08B831B6"/>
    <w:rsid w:val="08E2000C"/>
    <w:rsid w:val="08F95F44"/>
    <w:rsid w:val="08FF65C7"/>
    <w:rsid w:val="090D2C53"/>
    <w:rsid w:val="09112777"/>
    <w:rsid w:val="091759E5"/>
    <w:rsid w:val="091C7C7F"/>
    <w:rsid w:val="093C2A41"/>
    <w:rsid w:val="094E5D1A"/>
    <w:rsid w:val="095014DB"/>
    <w:rsid w:val="0961777D"/>
    <w:rsid w:val="097E3411"/>
    <w:rsid w:val="099B6223"/>
    <w:rsid w:val="099D442F"/>
    <w:rsid w:val="09A91723"/>
    <w:rsid w:val="09AB65EF"/>
    <w:rsid w:val="09C002F5"/>
    <w:rsid w:val="09DA5856"/>
    <w:rsid w:val="09F5377C"/>
    <w:rsid w:val="09FB4460"/>
    <w:rsid w:val="0A015070"/>
    <w:rsid w:val="0A2E49E3"/>
    <w:rsid w:val="0A446064"/>
    <w:rsid w:val="0A474B12"/>
    <w:rsid w:val="0A550D10"/>
    <w:rsid w:val="0A6272F4"/>
    <w:rsid w:val="0A654C5F"/>
    <w:rsid w:val="0A837BDC"/>
    <w:rsid w:val="0A8D685F"/>
    <w:rsid w:val="0A8F313B"/>
    <w:rsid w:val="0A8F59A2"/>
    <w:rsid w:val="0AAC29FB"/>
    <w:rsid w:val="0AAD678F"/>
    <w:rsid w:val="0AC93D5F"/>
    <w:rsid w:val="0AEF158C"/>
    <w:rsid w:val="0AFA0480"/>
    <w:rsid w:val="0AFC48BD"/>
    <w:rsid w:val="0AFF016C"/>
    <w:rsid w:val="0B003D05"/>
    <w:rsid w:val="0B107E18"/>
    <w:rsid w:val="0B305BCF"/>
    <w:rsid w:val="0B335B3E"/>
    <w:rsid w:val="0B341384"/>
    <w:rsid w:val="0B3B56E5"/>
    <w:rsid w:val="0B3C5EC1"/>
    <w:rsid w:val="0B3D1454"/>
    <w:rsid w:val="0B42528C"/>
    <w:rsid w:val="0B5D21AF"/>
    <w:rsid w:val="0B602F73"/>
    <w:rsid w:val="0B67727C"/>
    <w:rsid w:val="0B6B12B1"/>
    <w:rsid w:val="0B6B3FEA"/>
    <w:rsid w:val="0B6D2CE7"/>
    <w:rsid w:val="0B7A1B60"/>
    <w:rsid w:val="0B840121"/>
    <w:rsid w:val="0BB35E3C"/>
    <w:rsid w:val="0BC13C48"/>
    <w:rsid w:val="0BC1655E"/>
    <w:rsid w:val="0BC96715"/>
    <w:rsid w:val="0BCC4659"/>
    <w:rsid w:val="0BCE5CD0"/>
    <w:rsid w:val="0BEA4F17"/>
    <w:rsid w:val="0BF3539F"/>
    <w:rsid w:val="0C147629"/>
    <w:rsid w:val="0C310B05"/>
    <w:rsid w:val="0C34605F"/>
    <w:rsid w:val="0C401C3A"/>
    <w:rsid w:val="0C414634"/>
    <w:rsid w:val="0C4A4E58"/>
    <w:rsid w:val="0C743433"/>
    <w:rsid w:val="0CA03BBF"/>
    <w:rsid w:val="0CB11E39"/>
    <w:rsid w:val="0CB576E7"/>
    <w:rsid w:val="0CC45C0B"/>
    <w:rsid w:val="0CCF31AE"/>
    <w:rsid w:val="0CDB4239"/>
    <w:rsid w:val="0D117FED"/>
    <w:rsid w:val="0D2A573B"/>
    <w:rsid w:val="0D310691"/>
    <w:rsid w:val="0D36392E"/>
    <w:rsid w:val="0D36688A"/>
    <w:rsid w:val="0D434687"/>
    <w:rsid w:val="0D437082"/>
    <w:rsid w:val="0D7B2E1E"/>
    <w:rsid w:val="0D8F35AE"/>
    <w:rsid w:val="0D96231A"/>
    <w:rsid w:val="0DA06D4A"/>
    <w:rsid w:val="0DAD289E"/>
    <w:rsid w:val="0DB146D6"/>
    <w:rsid w:val="0DC11D3E"/>
    <w:rsid w:val="0DC93504"/>
    <w:rsid w:val="0DCD74B4"/>
    <w:rsid w:val="0DD273EA"/>
    <w:rsid w:val="0DFB1F5D"/>
    <w:rsid w:val="0DFF3D80"/>
    <w:rsid w:val="0E09624E"/>
    <w:rsid w:val="0E0A4A57"/>
    <w:rsid w:val="0E2436BB"/>
    <w:rsid w:val="0E2C6DA6"/>
    <w:rsid w:val="0E2D749D"/>
    <w:rsid w:val="0E316F97"/>
    <w:rsid w:val="0E62579B"/>
    <w:rsid w:val="0E6977A0"/>
    <w:rsid w:val="0E6F1FDF"/>
    <w:rsid w:val="0E937644"/>
    <w:rsid w:val="0E992145"/>
    <w:rsid w:val="0EAA58FC"/>
    <w:rsid w:val="0EB72DC3"/>
    <w:rsid w:val="0EC94830"/>
    <w:rsid w:val="0ED43E84"/>
    <w:rsid w:val="0ED60A23"/>
    <w:rsid w:val="0EDD013E"/>
    <w:rsid w:val="0EEF5DAB"/>
    <w:rsid w:val="0EFC0880"/>
    <w:rsid w:val="0F037252"/>
    <w:rsid w:val="0F153D3A"/>
    <w:rsid w:val="0F17607C"/>
    <w:rsid w:val="0F1D7D26"/>
    <w:rsid w:val="0F29730F"/>
    <w:rsid w:val="0F2E1BC4"/>
    <w:rsid w:val="0F4A30C8"/>
    <w:rsid w:val="0F4E7285"/>
    <w:rsid w:val="0F582B76"/>
    <w:rsid w:val="0F5D2622"/>
    <w:rsid w:val="0F6504EF"/>
    <w:rsid w:val="0F673B98"/>
    <w:rsid w:val="0F746E72"/>
    <w:rsid w:val="0F822FA1"/>
    <w:rsid w:val="0F8431EB"/>
    <w:rsid w:val="0F93786B"/>
    <w:rsid w:val="0F9645A4"/>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83103F"/>
    <w:rsid w:val="1092724B"/>
    <w:rsid w:val="10955532"/>
    <w:rsid w:val="10A05598"/>
    <w:rsid w:val="10A6552A"/>
    <w:rsid w:val="10B2509F"/>
    <w:rsid w:val="10B92C7F"/>
    <w:rsid w:val="10DD4D13"/>
    <w:rsid w:val="10E81F87"/>
    <w:rsid w:val="10F72102"/>
    <w:rsid w:val="10FA04F7"/>
    <w:rsid w:val="110264D7"/>
    <w:rsid w:val="11105ECE"/>
    <w:rsid w:val="11106DE5"/>
    <w:rsid w:val="1123010E"/>
    <w:rsid w:val="113834E8"/>
    <w:rsid w:val="117408EC"/>
    <w:rsid w:val="118103A3"/>
    <w:rsid w:val="119C4FB0"/>
    <w:rsid w:val="11C74E4D"/>
    <w:rsid w:val="11EC21BB"/>
    <w:rsid w:val="11FE570C"/>
    <w:rsid w:val="120F19CE"/>
    <w:rsid w:val="1210401E"/>
    <w:rsid w:val="12127F25"/>
    <w:rsid w:val="12143588"/>
    <w:rsid w:val="12145B47"/>
    <w:rsid w:val="121C096F"/>
    <w:rsid w:val="122E1BEE"/>
    <w:rsid w:val="122F4CDB"/>
    <w:rsid w:val="12447FA5"/>
    <w:rsid w:val="12611DDD"/>
    <w:rsid w:val="126B5A15"/>
    <w:rsid w:val="127637ED"/>
    <w:rsid w:val="12A43BEA"/>
    <w:rsid w:val="12A65A3E"/>
    <w:rsid w:val="12C97F0C"/>
    <w:rsid w:val="12D93AAB"/>
    <w:rsid w:val="12E035AD"/>
    <w:rsid w:val="12E70214"/>
    <w:rsid w:val="12E8298F"/>
    <w:rsid w:val="12FD7C36"/>
    <w:rsid w:val="12FE283A"/>
    <w:rsid w:val="131B23B3"/>
    <w:rsid w:val="13275985"/>
    <w:rsid w:val="132B2257"/>
    <w:rsid w:val="13362159"/>
    <w:rsid w:val="136809FF"/>
    <w:rsid w:val="13874278"/>
    <w:rsid w:val="13907059"/>
    <w:rsid w:val="139D3434"/>
    <w:rsid w:val="13A35320"/>
    <w:rsid w:val="13B86A84"/>
    <w:rsid w:val="13C40E13"/>
    <w:rsid w:val="13C419AD"/>
    <w:rsid w:val="13C92283"/>
    <w:rsid w:val="13CA0A69"/>
    <w:rsid w:val="13CA6997"/>
    <w:rsid w:val="13E81859"/>
    <w:rsid w:val="13FA3107"/>
    <w:rsid w:val="13FB26E7"/>
    <w:rsid w:val="13FD74E7"/>
    <w:rsid w:val="13FE053B"/>
    <w:rsid w:val="13FE1FD0"/>
    <w:rsid w:val="14033914"/>
    <w:rsid w:val="14232F45"/>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277910"/>
    <w:rsid w:val="152944FF"/>
    <w:rsid w:val="153D52FD"/>
    <w:rsid w:val="154C1C25"/>
    <w:rsid w:val="154C77AB"/>
    <w:rsid w:val="15616912"/>
    <w:rsid w:val="156478F1"/>
    <w:rsid w:val="1569120A"/>
    <w:rsid w:val="15747EF5"/>
    <w:rsid w:val="15953736"/>
    <w:rsid w:val="15B66C87"/>
    <w:rsid w:val="15B96C64"/>
    <w:rsid w:val="15BF1556"/>
    <w:rsid w:val="15DC072B"/>
    <w:rsid w:val="15EC4B3E"/>
    <w:rsid w:val="15EC557C"/>
    <w:rsid w:val="15F55ED7"/>
    <w:rsid w:val="15FC4900"/>
    <w:rsid w:val="16050434"/>
    <w:rsid w:val="160772A8"/>
    <w:rsid w:val="162008A2"/>
    <w:rsid w:val="1628486D"/>
    <w:rsid w:val="163C631D"/>
    <w:rsid w:val="164A0B7B"/>
    <w:rsid w:val="164B50B4"/>
    <w:rsid w:val="16612360"/>
    <w:rsid w:val="166B6F3E"/>
    <w:rsid w:val="16712897"/>
    <w:rsid w:val="16712F58"/>
    <w:rsid w:val="16720B2D"/>
    <w:rsid w:val="16725B69"/>
    <w:rsid w:val="1699646B"/>
    <w:rsid w:val="16B46283"/>
    <w:rsid w:val="16BA60C6"/>
    <w:rsid w:val="16DA24D8"/>
    <w:rsid w:val="17041BD2"/>
    <w:rsid w:val="17057104"/>
    <w:rsid w:val="17120E87"/>
    <w:rsid w:val="1714058C"/>
    <w:rsid w:val="172E506C"/>
    <w:rsid w:val="17301AFF"/>
    <w:rsid w:val="174A60E5"/>
    <w:rsid w:val="174B0386"/>
    <w:rsid w:val="17505412"/>
    <w:rsid w:val="176014F8"/>
    <w:rsid w:val="17684A24"/>
    <w:rsid w:val="176C7041"/>
    <w:rsid w:val="177A748B"/>
    <w:rsid w:val="17860C2C"/>
    <w:rsid w:val="17B13857"/>
    <w:rsid w:val="17CC5163"/>
    <w:rsid w:val="17D96098"/>
    <w:rsid w:val="17E14A76"/>
    <w:rsid w:val="17E2692C"/>
    <w:rsid w:val="17FA5C04"/>
    <w:rsid w:val="1804253B"/>
    <w:rsid w:val="18045782"/>
    <w:rsid w:val="180B155D"/>
    <w:rsid w:val="18342BEA"/>
    <w:rsid w:val="18692E94"/>
    <w:rsid w:val="187066E6"/>
    <w:rsid w:val="18830786"/>
    <w:rsid w:val="1889529E"/>
    <w:rsid w:val="189D3F51"/>
    <w:rsid w:val="18A76C77"/>
    <w:rsid w:val="18AF4D3B"/>
    <w:rsid w:val="18CE34BC"/>
    <w:rsid w:val="18EA3482"/>
    <w:rsid w:val="18F772E9"/>
    <w:rsid w:val="19016D53"/>
    <w:rsid w:val="190B77DB"/>
    <w:rsid w:val="191D4AB8"/>
    <w:rsid w:val="19202671"/>
    <w:rsid w:val="19352D9D"/>
    <w:rsid w:val="19407987"/>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E3860"/>
    <w:rsid w:val="1A094F16"/>
    <w:rsid w:val="1A09680C"/>
    <w:rsid w:val="1A1C232E"/>
    <w:rsid w:val="1A3606DE"/>
    <w:rsid w:val="1A365EC5"/>
    <w:rsid w:val="1A387784"/>
    <w:rsid w:val="1A522A08"/>
    <w:rsid w:val="1A600BC2"/>
    <w:rsid w:val="1A6E546D"/>
    <w:rsid w:val="1AA76B40"/>
    <w:rsid w:val="1AAB0EA6"/>
    <w:rsid w:val="1AD56A52"/>
    <w:rsid w:val="1B134266"/>
    <w:rsid w:val="1B15386D"/>
    <w:rsid w:val="1B19531E"/>
    <w:rsid w:val="1B1B6222"/>
    <w:rsid w:val="1B2B575C"/>
    <w:rsid w:val="1B4E68AD"/>
    <w:rsid w:val="1B58601A"/>
    <w:rsid w:val="1B5A7D79"/>
    <w:rsid w:val="1B5F2D73"/>
    <w:rsid w:val="1B651237"/>
    <w:rsid w:val="1B763C14"/>
    <w:rsid w:val="1B862B1B"/>
    <w:rsid w:val="1B9722A4"/>
    <w:rsid w:val="1B9E4735"/>
    <w:rsid w:val="1BA56FF8"/>
    <w:rsid w:val="1BAA7301"/>
    <w:rsid w:val="1BAB0D24"/>
    <w:rsid w:val="1BC7784D"/>
    <w:rsid w:val="1BC96D97"/>
    <w:rsid w:val="1BCB7296"/>
    <w:rsid w:val="1BCE5402"/>
    <w:rsid w:val="1BD2335D"/>
    <w:rsid w:val="1BD77C07"/>
    <w:rsid w:val="1BD87C87"/>
    <w:rsid w:val="1BDE79DD"/>
    <w:rsid w:val="1BE73478"/>
    <w:rsid w:val="1BEA45BF"/>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2C2162"/>
    <w:rsid w:val="1D436528"/>
    <w:rsid w:val="1D495899"/>
    <w:rsid w:val="1D4F7AFA"/>
    <w:rsid w:val="1D547B3B"/>
    <w:rsid w:val="1D5A6604"/>
    <w:rsid w:val="1D7073DF"/>
    <w:rsid w:val="1D7903C4"/>
    <w:rsid w:val="1D7F2EE4"/>
    <w:rsid w:val="1D8713C9"/>
    <w:rsid w:val="1D8F6FFD"/>
    <w:rsid w:val="1DA858F7"/>
    <w:rsid w:val="1DB40CA7"/>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D32FEA"/>
    <w:rsid w:val="1EE26A60"/>
    <w:rsid w:val="1EF16ADA"/>
    <w:rsid w:val="1EFE0644"/>
    <w:rsid w:val="1F112AC0"/>
    <w:rsid w:val="1F13058B"/>
    <w:rsid w:val="1F201F39"/>
    <w:rsid w:val="1F251595"/>
    <w:rsid w:val="1F27078B"/>
    <w:rsid w:val="1F285819"/>
    <w:rsid w:val="1F383B50"/>
    <w:rsid w:val="1F3B1501"/>
    <w:rsid w:val="1F406399"/>
    <w:rsid w:val="1F4B2076"/>
    <w:rsid w:val="1F5A5F78"/>
    <w:rsid w:val="1F7944AD"/>
    <w:rsid w:val="1F7A1CD5"/>
    <w:rsid w:val="1F817F58"/>
    <w:rsid w:val="1FA30BF3"/>
    <w:rsid w:val="1FA815CF"/>
    <w:rsid w:val="1FAD2E78"/>
    <w:rsid w:val="1FB55969"/>
    <w:rsid w:val="1FB85EEF"/>
    <w:rsid w:val="1FB909D6"/>
    <w:rsid w:val="1FBB54CA"/>
    <w:rsid w:val="1FC018D8"/>
    <w:rsid w:val="1FC648EA"/>
    <w:rsid w:val="1FD641C1"/>
    <w:rsid w:val="1FE051A3"/>
    <w:rsid w:val="20086D7B"/>
    <w:rsid w:val="20370F29"/>
    <w:rsid w:val="205A6E80"/>
    <w:rsid w:val="20665CC4"/>
    <w:rsid w:val="206D2669"/>
    <w:rsid w:val="2075322C"/>
    <w:rsid w:val="207D395C"/>
    <w:rsid w:val="20826902"/>
    <w:rsid w:val="20934F69"/>
    <w:rsid w:val="20A22BC8"/>
    <w:rsid w:val="20C40872"/>
    <w:rsid w:val="20E24C45"/>
    <w:rsid w:val="210C1AFD"/>
    <w:rsid w:val="211E7682"/>
    <w:rsid w:val="21384EB4"/>
    <w:rsid w:val="213D6E04"/>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F68CD"/>
    <w:rsid w:val="22226F57"/>
    <w:rsid w:val="223B4927"/>
    <w:rsid w:val="223E4FD2"/>
    <w:rsid w:val="22437BC0"/>
    <w:rsid w:val="22477945"/>
    <w:rsid w:val="22577606"/>
    <w:rsid w:val="227238FE"/>
    <w:rsid w:val="228771B9"/>
    <w:rsid w:val="22A4174C"/>
    <w:rsid w:val="22C41D93"/>
    <w:rsid w:val="22F11FA2"/>
    <w:rsid w:val="2309616F"/>
    <w:rsid w:val="232E2FB1"/>
    <w:rsid w:val="232E53CB"/>
    <w:rsid w:val="232F6FB7"/>
    <w:rsid w:val="23300D4C"/>
    <w:rsid w:val="233C37F7"/>
    <w:rsid w:val="23426227"/>
    <w:rsid w:val="234855A7"/>
    <w:rsid w:val="234A5E0C"/>
    <w:rsid w:val="23721C03"/>
    <w:rsid w:val="237340BB"/>
    <w:rsid w:val="23842A79"/>
    <w:rsid w:val="23881211"/>
    <w:rsid w:val="23937B8B"/>
    <w:rsid w:val="23952343"/>
    <w:rsid w:val="2399044E"/>
    <w:rsid w:val="23B330B6"/>
    <w:rsid w:val="23BC465E"/>
    <w:rsid w:val="23BD5C52"/>
    <w:rsid w:val="23BE79E6"/>
    <w:rsid w:val="23C2165B"/>
    <w:rsid w:val="23CD265F"/>
    <w:rsid w:val="23D22346"/>
    <w:rsid w:val="23E842D5"/>
    <w:rsid w:val="23E930D3"/>
    <w:rsid w:val="24037FC0"/>
    <w:rsid w:val="24107BA8"/>
    <w:rsid w:val="244B2A13"/>
    <w:rsid w:val="24522FE1"/>
    <w:rsid w:val="245A4F2A"/>
    <w:rsid w:val="245D317B"/>
    <w:rsid w:val="24625353"/>
    <w:rsid w:val="246B58B7"/>
    <w:rsid w:val="247F5BBF"/>
    <w:rsid w:val="248458BB"/>
    <w:rsid w:val="249B6E61"/>
    <w:rsid w:val="24A24F09"/>
    <w:rsid w:val="24BE0EF8"/>
    <w:rsid w:val="24BF730B"/>
    <w:rsid w:val="24D30D01"/>
    <w:rsid w:val="24D3777D"/>
    <w:rsid w:val="24FD5071"/>
    <w:rsid w:val="250C0EC5"/>
    <w:rsid w:val="2522475B"/>
    <w:rsid w:val="25273702"/>
    <w:rsid w:val="252B6C7D"/>
    <w:rsid w:val="253C791B"/>
    <w:rsid w:val="25472974"/>
    <w:rsid w:val="25543C0A"/>
    <w:rsid w:val="255A0A2B"/>
    <w:rsid w:val="25614C43"/>
    <w:rsid w:val="25664A3C"/>
    <w:rsid w:val="256E4A3A"/>
    <w:rsid w:val="25723098"/>
    <w:rsid w:val="25732DD8"/>
    <w:rsid w:val="25757A60"/>
    <w:rsid w:val="257A6BC9"/>
    <w:rsid w:val="25835CAE"/>
    <w:rsid w:val="25A2185D"/>
    <w:rsid w:val="25AD4006"/>
    <w:rsid w:val="25AE59BD"/>
    <w:rsid w:val="25BA7F97"/>
    <w:rsid w:val="25D02D59"/>
    <w:rsid w:val="25D219FB"/>
    <w:rsid w:val="25D411C4"/>
    <w:rsid w:val="25F23708"/>
    <w:rsid w:val="26005B14"/>
    <w:rsid w:val="26021E29"/>
    <w:rsid w:val="26085FD3"/>
    <w:rsid w:val="26117F32"/>
    <w:rsid w:val="26273EEE"/>
    <w:rsid w:val="26274440"/>
    <w:rsid w:val="262A208D"/>
    <w:rsid w:val="263F6086"/>
    <w:rsid w:val="26547DAB"/>
    <w:rsid w:val="2655180D"/>
    <w:rsid w:val="26653CC9"/>
    <w:rsid w:val="267C7531"/>
    <w:rsid w:val="268028E0"/>
    <w:rsid w:val="269A26F5"/>
    <w:rsid w:val="269E4322"/>
    <w:rsid w:val="26A609B0"/>
    <w:rsid w:val="26A8264C"/>
    <w:rsid w:val="26BD6DDD"/>
    <w:rsid w:val="26F6624A"/>
    <w:rsid w:val="270551DC"/>
    <w:rsid w:val="27146597"/>
    <w:rsid w:val="27254ABB"/>
    <w:rsid w:val="272E6575"/>
    <w:rsid w:val="27321D35"/>
    <w:rsid w:val="2741784C"/>
    <w:rsid w:val="274D66C7"/>
    <w:rsid w:val="27715782"/>
    <w:rsid w:val="278A11B4"/>
    <w:rsid w:val="278E0357"/>
    <w:rsid w:val="27A07EA7"/>
    <w:rsid w:val="27A363A9"/>
    <w:rsid w:val="27B009F9"/>
    <w:rsid w:val="27B87600"/>
    <w:rsid w:val="27CA03B3"/>
    <w:rsid w:val="27CE49D8"/>
    <w:rsid w:val="27DC32B3"/>
    <w:rsid w:val="27DD1AE7"/>
    <w:rsid w:val="27E50FEE"/>
    <w:rsid w:val="27EE0065"/>
    <w:rsid w:val="27F8253F"/>
    <w:rsid w:val="27F95EC4"/>
    <w:rsid w:val="27FC0630"/>
    <w:rsid w:val="28002642"/>
    <w:rsid w:val="28076BCF"/>
    <w:rsid w:val="280967B6"/>
    <w:rsid w:val="28236254"/>
    <w:rsid w:val="28264E01"/>
    <w:rsid w:val="2828696C"/>
    <w:rsid w:val="282A6ADE"/>
    <w:rsid w:val="282C6B7E"/>
    <w:rsid w:val="28395830"/>
    <w:rsid w:val="284056EF"/>
    <w:rsid w:val="28664B05"/>
    <w:rsid w:val="28742846"/>
    <w:rsid w:val="287A6C33"/>
    <w:rsid w:val="288E5315"/>
    <w:rsid w:val="28BF0275"/>
    <w:rsid w:val="28C23C06"/>
    <w:rsid w:val="28C65D50"/>
    <w:rsid w:val="28CB2529"/>
    <w:rsid w:val="28CC0FE5"/>
    <w:rsid w:val="28CF5775"/>
    <w:rsid w:val="28E824B2"/>
    <w:rsid w:val="28F57177"/>
    <w:rsid w:val="2905394F"/>
    <w:rsid w:val="290746A0"/>
    <w:rsid w:val="290C77FB"/>
    <w:rsid w:val="290F6FC2"/>
    <w:rsid w:val="29153B25"/>
    <w:rsid w:val="295B615D"/>
    <w:rsid w:val="295C2806"/>
    <w:rsid w:val="296F0C71"/>
    <w:rsid w:val="29711071"/>
    <w:rsid w:val="2973427B"/>
    <w:rsid w:val="298F1172"/>
    <w:rsid w:val="299E111B"/>
    <w:rsid w:val="29A8763C"/>
    <w:rsid w:val="29B837BC"/>
    <w:rsid w:val="29E36155"/>
    <w:rsid w:val="29FA564D"/>
    <w:rsid w:val="2A015FD9"/>
    <w:rsid w:val="2A077286"/>
    <w:rsid w:val="2A087C8A"/>
    <w:rsid w:val="2A0D1DCB"/>
    <w:rsid w:val="2A123847"/>
    <w:rsid w:val="2A206D4D"/>
    <w:rsid w:val="2A294E86"/>
    <w:rsid w:val="2A385064"/>
    <w:rsid w:val="2A62231A"/>
    <w:rsid w:val="2A6E7563"/>
    <w:rsid w:val="2A754210"/>
    <w:rsid w:val="2A780F8A"/>
    <w:rsid w:val="2ABF4522"/>
    <w:rsid w:val="2AC444F2"/>
    <w:rsid w:val="2AC95841"/>
    <w:rsid w:val="2AD34201"/>
    <w:rsid w:val="2AE13A26"/>
    <w:rsid w:val="2AE52271"/>
    <w:rsid w:val="2AE75D8A"/>
    <w:rsid w:val="2AE860D2"/>
    <w:rsid w:val="2AEA387E"/>
    <w:rsid w:val="2B0C31A4"/>
    <w:rsid w:val="2B0E51FE"/>
    <w:rsid w:val="2B391465"/>
    <w:rsid w:val="2B405F32"/>
    <w:rsid w:val="2B43745B"/>
    <w:rsid w:val="2B500CA1"/>
    <w:rsid w:val="2B5A03F1"/>
    <w:rsid w:val="2B6845D4"/>
    <w:rsid w:val="2B6E4707"/>
    <w:rsid w:val="2B7B5BD5"/>
    <w:rsid w:val="2B7E2CF8"/>
    <w:rsid w:val="2B817185"/>
    <w:rsid w:val="2B8C2C7C"/>
    <w:rsid w:val="2B987FD3"/>
    <w:rsid w:val="2BC67753"/>
    <w:rsid w:val="2BDA3015"/>
    <w:rsid w:val="2BDB7EDF"/>
    <w:rsid w:val="2BDE326E"/>
    <w:rsid w:val="2BDE5C38"/>
    <w:rsid w:val="2BDF0E46"/>
    <w:rsid w:val="2BEF10AD"/>
    <w:rsid w:val="2C096FDE"/>
    <w:rsid w:val="2C0A28EB"/>
    <w:rsid w:val="2C0D6F3F"/>
    <w:rsid w:val="2C103741"/>
    <w:rsid w:val="2C12364A"/>
    <w:rsid w:val="2C130985"/>
    <w:rsid w:val="2C2105BC"/>
    <w:rsid w:val="2C2A3088"/>
    <w:rsid w:val="2C2F097E"/>
    <w:rsid w:val="2C402E3A"/>
    <w:rsid w:val="2C422A06"/>
    <w:rsid w:val="2C4D6204"/>
    <w:rsid w:val="2C541E12"/>
    <w:rsid w:val="2C5854E2"/>
    <w:rsid w:val="2C672299"/>
    <w:rsid w:val="2C70649C"/>
    <w:rsid w:val="2C9B2913"/>
    <w:rsid w:val="2CA46083"/>
    <w:rsid w:val="2CA552C6"/>
    <w:rsid w:val="2CAC2B84"/>
    <w:rsid w:val="2CC6483C"/>
    <w:rsid w:val="2CC81539"/>
    <w:rsid w:val="2CE22B9C"/>
    <w:rsid w:val="2CE861FB"/>
    <w:rsid w:val="2CFC3A59"/>
    <w:rsid w:val="2D1702B8"/>
    <w:rsid w:val="2D206E9B"/>
    <w:rsid w:val="2D22189C"/>
    <w:rsid w:val="2D326071"/>
    <w:rsid w:val="2D5B4874"/>
    <w:rsid w:val="2D610B2D"/>
    <w:rsid w:val="2D6A6390"/>
    <w:rsid w:val="2D72371D"/>
    <w:rsid w:val="2D9A70D4"/>
    <w:rsid w:val="2D9B5FFC"/>
    <w:rsid w:val="2DAC146C"/>
    <w:rsid w:val="2DB60B47"/>
    <w:rsid w:val="2DB921AE"/>
    <w:rsid w:val="2DBD75E2"/>
    <w:rsid w:val="2DCC7CC2"/>
    <w:rsid w:val="2DCE6919"/>
    <w:rsid w:val="2DE730EF"/>
    <w:rsid w:val="2DEC531E"/>
    <w:rsid w:val="2DF30647"/>
    <w:rsid w:val="2DF34335"/>
    <w:rsid w:val="2E1072E7"/>
    <w:rsid w:val="2E1655A8"/>
    <w:rsid w:val="2E1B1985"/>
    <w:rsid w:val="2E1C50BA"/>
    <w:rsid w:val="2E21311F"/>
    <w:rsid w:val="2E264E6B"/>
    <w:rsid w:val="2E2B7730"/>
    <w:rsid w:val="2E3A6B83"/>
    <w:rsid w:val="2E3B5098"/>
    <w:rsid w:val="2E403192"/>
    <w:rsid w:val="2E4B0C40"/>
    <w:rsid w:val="2E501422"/>
    <w:rsid w:val="2E523A74"/>
    <w:rsid w:val="2E5717A4"/>
    <w:rsid w:val="2E6F6D13"/>
    <w:rsid w:val="2E7212B2"/>
    <w:rsid w:val="2E745B66"/>
    <w:rsid w:val="2E7F0981"/>
    <w:rsid w:val="2E9D7B4E"/>
    <w:rsid w:val="2EA56920"/>
    <w:rsid w:val="2EA86CD4"/>
    <w:rsid w:val="2EAB3D5C"/>
    <w:rsid w:val="2EAB6346"/>
    <w:rsid w:val="2EB52160"/>
    <w:rsid w:val="2ED20117"/>
    <w:rsid w:val="2ED8365C"/>
    <w:rsid w:val="2EDA7103"/>
    <w:rsid w:val="2EDD6C95"/>
    <w:rsid w:val="2EF24CED"/>
    <w:rsid w:val="2EF464DE"/>
    <w:rsid w:val="2EFE6488"/>
    <w:rsid w:val="2F115AAD"/>
    <w:rsid w:val="2F2A021A"/>
    <w:rsid w:val="2F2C3499"/>
    <w:rsid w:val="2F471DD1"/>
    <w:rsid w:val="2F565ED2"/>
    <w:rsid w:val="2F57431C"/>
    <w:rsid w:val="2F591C2C"/>
    <w:rsid w:val="2F5A56C9"/>
    <w:rsid w:val="2F620A3C"/>
    <w:rsid w:val="2F6A728F"/>
    <w:rsid w:val="2F6C3467"/>
    <w:rsid w:val="2F6D3E3F"/>
    <w:rsid w:val="2FAB7E11"/>
    <w:rsid w:val="2FAF51B2"/>
    <w:rsid w:val="2FC462E1"/>
    <w:rsid w:val="2FD32612"/>
    <w:rsid w:val="2FD361E9"/>
    <w:rsid w:val="2FD521EA"/>
    <w:rsid w:val="3006116E"/>
    <w:rsid w:val="301F7C02"/>
    <w:rsid w:val="30226BB5"/>
    <w:rsid w:val="302A091A"/>
    <w:rsid w:val="302B754D"/>
    <w:rsid w:val="304011BA"/>
    <w:rsid w:val="30436C89"/>
    <w:rsid w:val="306A3149"/>
    <w:rsid w:val="3079456B"/>
    <w:rsid w:val="307F4327"/>
    <w:rsid w:val="309608BB"/>
    <w:rsid w:val="30A143D8"/>
    <w:rsid w:val="30A1581B"/>
    <w:rsid w:val="30A30F87"/>
    <w:rsid w:val="30AF02FF"/>
    <w:rsid w:val="30B314D3"/>
    <w:rsid w:val="30B62319"/>
    <w:rsid w:val="30BA405B"/>
    <w:rsid w:val="30C573A0"/>
    <w:rsid w:val="30CB52A0"/>
    <w:rsid w:val="30D50E5F"/>
    <w:rsid w:val="30DA4E55"/>
    <w:rsid w:val="30FD71A8"/>
    <w:rsid w:val="3100746C"/>
    <w:rsid w:val="310363C8"/>
    <w:rsid w:val="310612FC"/>
    <w:rsid w:val="310A502B"/>
    <w:rsid w:val="31146784"/>
    <w:rsid w:val="311A7668"/>
    <w:rsid w:val="311F3FDB"/>
    <w:rsid w:val="3139203A"/>
    <w:rsid w:val="31710BFF"/>
    <w:rsid w:val="31851D61"/>
    <w:rsid w:val="318C415D"/>
    <w:rsid w:val="319045C1"/>
    <w:rsid w:val="319C1098"/>
    <w:rsid w:val="31A26EEB"/>
    <w:rsid w:val="31EC50EB"/>
    <w:rsid w:val="31F05C9A"/>
    <w:rsid w:val="320D425E"/>
    <w:rsid w:val="32220F3C"/>
    <w:rsid w:val="322E223E"/>
    <w:rsid w:val="32467A84"/>
    <w:rsid w:val="324F5C7A"/>
    <w:rsid w:val="327010B4"/>
    <w:rsid w:val="327A2F23"/>
    <w:rsid w:val="327F23EF"/>
    <w:rsid w:val="328A4435"/>
    <w:rsid w:val="328C0B07"/>
    <w:rsid w:val="328D3384"/>
    <w:rsid w:val="328D3CE4"/>
    <w:rsid w:val="3296088A"/>
    <w:rsid w:val="32A73735"/>
    <w:rsid w:val="32AC5080"/>
    <w:rsid w:val="32AE15DB"/>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F43D52"/>
    <w:rsid w:val="33FD2DBE"/>
    <w:rsid w:val="341B5CFF"/>
    <w:rsid w:val="34217CEE"/>
    <w:rsid w:val="34266DBE"/>
    <w:rsid w:val="343E067E"/>
    <w:rsid w:val="34425C18"/>
    <w:rsid w:val="344E56E2"/>
    <w:rsid w:val="34535F2F"/>
    <w:rsid w:val="3454162C"/>
    <w:rsid w:val="346568F3"/>
    <w:rsid w:val="346C37C6"/>
    <w:rsid w:val="346D0BC0"/>
    <w:rsid w:val="347A0AE7"/>
    <w:rsid w:val="34810023"/>
    <w:rsid w:val="348F5DF8"/>
    <w:rsid w:val="34A43181"/>
    <w:rsid w:val="34A730E2"/>
    <w:rsid w:val="34A75F3A"/>
    <w:rsid w:val="34B12DB5"/>
    <w:rsid w:val="34B54104"/>
    <w:rsid w:val="34BC7416"/>
    <w:rsid w:val="34C3613A"/>
    <w:rsid w:val="34D2691F"/>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B1C07"/>
    <w:rsid w:val="356270B4"/>
    <w:rsid w:val="35683252"/>
    <w:rsid w:val="35724CAB"/>
    <w:rsid w:val="35743CF5"/>
    <w:rsid w:val="358423D2"/>
    <w:rsid w:val="35984795"/>
    <w:rsid w:val="359A1380"/>
    <w:rsid w:val="35A83745"/>
    <w:rsid w:val="35AE2E73"/>
    <w:rsid w:val="35AE4ECD"/>
    <w:rsid w:val="35AF2872"/>
    <w:rsid w:val="35B87EB6"/>
    <w:rsid w:val="35D12C09"/>
    <w:rsid w:val="35D46B41"/>
    <w:rsid w:val="35DA0576"/>
    <w:rsid w:val="35F7264D"/>
    <w:rsid w:val="35FF21DD"/>
    <w:rsid w:val="36037378"/>
    <w:rsid w:val="363962FA"/>
    <w:rsid w:val="364D58C4"/>
    <w:rsid w:val="365C5B0E"/>
    <w:rsid w:val="36640122"/>
    <w:rsid w:val="36733696"/>
    <w:rsid w:val="36900E7A"/>
    <w:rsid w:val="36A72264"/>
    <w:rsid w:val="36AE2040"/>
    <w:rsid w:val="36BC7016"/>
    <w:rsid w:val="36C9695D"/>
    <w:rsid w:val="36E32EDF"/>
    <w:rsid w:val="37492580"/>
    <w:rsid w:val="374F7585"/>
    <w:rsid w:val="37642C25"/>
    <w:rsid w:val="37692E5A"/>
    <w:rsid w:val="3773582F"/>
    <w:rsid w:val="377C2B0F"/>
    <w:rsid w:val="37802DCD"/>
    <w:rsid w:val="37880C94"/>
    <w:rsid w:val="378928DC"/>
    <w:rsid w:val="378C1AF2"/>
    <w:rsid w:val="37AC76C4"/>
    <w:rsid w:val="37B3133C"/>
    <w:rsid w:val="37BD421A"/>
    <w:rsid w:val="37E32D24"/>
    <w:rsid w:val="37FB516D"/>
    <w:rsid w:val="37FD2936"/>
    <w:rsid w:val="380446F3"/>
    <w:rsid w:val="380D718D"/>
    <w:rsid w:val="38144850"/>
    <w:rsid w:val="38384A97"/>
    <w:rsid w:val="384E516A"/>
    <w:rsid w:val="3879573D"/>
    <w:rsid w:val="388E4323"/>
    <w:rsid w:val="38A376BD"/>
    <w:rsid w:val="38AA3952"/>
    <w:rsid w:val="38AE2E5D"/>
    <w:rsid w:val="38BF6C7A"/>
    <w:rsid w:val="38CB1D66"/>
    <w:rsid w:val="38D2421B"/>
    <w:rsid w:val="38DA03A1"/>
    <w:rsid w:val="38E744BC"/>
    <w:rsid w:val="38E86A1D"/>
    <w:rsid w:val="38F26DA3"/>
    <w:rsid w:val="39041B98"/>
    <w:rsid w:val="391A5265"/>
    <w:rsid w:val="39252DF0"/>
    <w:rsid w:val="392D2FFD"/>
    <w:rsid w:val="392F359A"/>
    <w:rsid w:val="393378FE"/>
    <w:rsid w:val="3948267E"/>
    <w:rsid w:val="39795128"/>
    <w:rsid w:val="39A333A8"/>
    <w:rsid w:val="39B0423B"/>
    <w:rsid w:val="39B06931"/>
    <w:rsid w:val="3A013ACA"/>
    <w:rsid w:val="3A11178F"/>
    <w:rsid w:val="3A255F40"/>
    <w:rsid w:val="3A36684C"/>
    <w:rsid w:val="3A477E06"/>
    <w:rsid w:val="3A4F3BA9"/>
    <w:rsid w:val="3A520315"/>
    <w:rsid w:val="3A6F6EF7"/>
    <w:rsid w:val="3A774C4B"/>
    <w:rsid w:val="3A8B24C3"/>
    <w:rsid w:val="3AA37916"/>
    <w:rsid w:val="3AC938DA"/>
    <w:rsid w:val="3AD70F7B"/>
    <w:rsid w:val="3AE54DB2"/>
    <w:rsid w:val="3AE81A47"/>
    <w:rsid w:val="3AF66778"/>
    <w:rsid w:val="3AFC78B4"/>
    <w:rsid w:val="3B08567C"/>
    <w:rsid w:val="3B120951"/>
    <w:rsid w:val="3B1501B9"/>
    <w:rsid w:val="3B1601C6"/>
    <w:rsid w:val="3B1A2EA9"/>
    <w:rsid w:val="3B22253A"/>
    <w:rsid w:val="3B363803"/>
    <w:rsid w:val="3B564588"/>
    <w:rsid w:val="3B567BC5"/>
    <w:rsid w:val="3B603503"/>
    <w:rsid w:val="3B665338"/>
    <w:rsid w:val="3B767A20"/>
    <w:rsid w:val="3B7951F5"/>
    <w:rsid w:val="3B7B6705"/>
    <w:rsid w:val="3B8064B2"/>
    <w:rsid w:val="3B8953E9"/>
    <w:rsid w:val="3B9336E7"/>
    <w:rsid w:val="3BA15D87"/>
    <w:rsid w:val="3BA57B4A"/>
    <w:rsid w:val="3BD313B0"/>
    <w:rsid w:val="3BD34C6F"/>
    <w:rsid w:val="3BE05133"/>
    <w:rsid w:val="3BE42FA1"/>
    <w:rsid w:val="3C110FAA"/>
    <w:rsid w:val="3C2D1C89"/>
    <w:rsid w:val="3C5E7F65"/>
    <w:rsid w:val="3C6C656E"/>
    <w:rsid w:val="3C6D7E35"/>
    <w:rsid w:val="3C6F67B4"/>
    <w:rsid w:val="3C7432E9"/>
    <w:rsid w:val="3C7F726A"/>
    <w:rsid w:val="3C9811DC"/>
    <w:rsid w:val="3CC52EA6"/>
    <w:rsid w:val="3CD454B9"/>
    <w:rsid w:val="3D027DC0"/>
    <w:rsid w:val="3D0B13F4"/>
    <w:rsid w:val="3D19696A"/>
    <w:rsid w:val="3D2E4F30"/>
    <w:rsid w:val="3D3A49B5"/>
    <w:rsid w:val="3D4B427A"/>
    <w:rsid w:val="3D593444"/>
    <w:rsid w:val="3D62738A"/>
    <w:rsid w:val="3D6E04D2"/>
    <w:rsid w:val="3D8F6FD6"/>
    <w:rsid w:val="3DAC7CBD"/>
    <w:rsid w:val="3DAF7B6C"/>
    <w:rsid w:val="3DB54F8B"/>
    <w:rsid w:val="3DC0249E"/>
    <w:rsid w:val="3DC131BC"/>
    <w:rsid w:val="3DC65A31"/>
    <w:rsid w:val="3DCB156D"/>
    <w:rsid w:val="3DCE3353"/>
    <w:rsid w:val="3DE47124"/>
    <w:rsid w:val="3DE60FB0"/>
    <w:rsid w:val="3DED0682"/>
    <w:rsid w:val="3DF35782"/>
    <w:rsid w:val="3DF917F8"/>
    <w:rsid w:val="3DFA2A7C"/>
    <w:rsid w:val="3DFC637A"/>
    <w:rsid w:val="3DFE2968"/>
    <w:rsid w:val="3E0A16FD"/>
    <w:rsid w:val="3E346059"/>
    <w:rsid w:val="3E35402A"/>
    <w:rsid w:val="3E3753EA"/>
    <w:rsid w:val="3E462CBB"/>
    <w:rsid w:val="3E4B1077"/>
    <w:rsid w:val="3E4E1735"/>
    <w:rsid w:val="3E52082A"/>
    <w:rsid w:val="3E6620DF"/>
    <w:rsid w:val="3E77635F"/>
    <w:rsid w:val="3E8247BE"/>
    <w:rsid w:val="3E8330EC"/>
    <w:rsid w:val="3E8B2D3F"/>
    <w:rsid w:val="3E9647EF"/>
    <w:rsid w:val="3E9726C6"/>
    <w:rsid w:val="3EA32E0C"/>
    <w:rsid w:val="3EB24E8C"/>
    <w:rsid w:val="3EB6753E"/>
    <w:rsid w:val="3ECB7F6E"/>
    <w:rsid w:val="3EE07946"/>
    <w:rsid w:val="3EE16E0D"/>
    <w:rsid w:val="3EEF3E16"/>
    <w:rsid w:val="3EFE64BF"/>
    <w:rsid w:val="3F171DD3"/>
    <w:rsid w:val="3F2C22FE"/>
    <w:rsid w:val="3F3A2D55"/>
    <w:rsid w:val="3F3A5DCD"/>
    <w:rsid w:val="3F436934"/>
    <w:rsid w:val="3F66547D"/>
    <w:rsid w:val="3F7960E0"/>
    <w:rsid w:val="3F827CB8"/>
    <w:rsid w:val="3F85746E"/>
    <w:rsid w:val="3F8B6A0A"/>
    <w:rsid w:val="3F987EE0"/>
    <w:rsid w:val="3FA321FE"/>
    <w:rsid w:val="3FA431A5"/>
    <w:rsid w:val="3FA64433"/>
    <w:rsid w:val="3FAF76DB"/>
    <w:rsid w:val="3FB770F3"/>
    <w:rsid w:val="3FBF5DB8"/>
    <w:rsid w:val="3FBF6C14"/>
    <w:rsid w:val="3FC4409A"/>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67D40"/>
    <w:rsid w:val="404A6D8F"/>
    <w:rsid w:val="40530ACE"/>
    <w:rsid w:val="405B5EDB"/>
    <w:rsid w:val="40667618"/>
    <w:rsid w:val="4069393F"/>
    <w:rsid w:val="40737DFF"/>
    <w:rsid w:val="40975ADB"/>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B2D7A"/>
    <w:rsid w:val="410E5261"/>
    <w:rsid w:val="411C0E41"/>
    <w:rsid w:val="412F63B6"/>
    <w:rsid w:val="413A0B23"/>
    <w:rsid w:val="413D64A5"/>
    <w:rsid w:val="414E5AD6"/>
    <w:rsid w:val="41505509"/>
    <w:rsid w:val="415E04A4"/>
    <w:rsid w:val="41610812"/>
    <w:rsid w:val="416E080D"/>
    <w:rsid w:val="41746720"/>
    <w:rsid w:val="41762CD3"/>
    <w:rsid w:val="41800248"/>
    <w:rsid w:val="418F639C"/>
    <w:rsid w:val="41957F19"/>
    <w:rsid w:val="419F21FE"/>
    <w:rsid w:val="41B23138"/>
    <w:rsid w:val="41B31DDF"/>
    <w:rsid w:val="41BA056D"/>
    <w:rsid w:val="41BC59F3"/>
    <w:rsid w:val="41E54076"/>
    <w:rsid w:val="41F17262"/>
    <w:rsid w:val="41FE7948"/>
    <w:rsid w:val="420839C7"/>
    <w:rsid w:val="420E7840"/>
    <w:rsid w:val="421437D4"/>
    <w:rsid w:val="421901E1"/>
    <w:rsid w:val="422354E3"/>
    <w:rsid w:val="42577883"/>
    <w:rsid w:val="42624B9D"/>
    <w:rsid w:val="42770FA6"/>
    <w:rsid w:val="427B508F"/>
    <w:rsid w:val="427D1F0C"/>
    <w:rsid w:val="42895EF1"/>
    <w:rsid w:val="4299651D"/>
    <w:rsid w:val="429E44DB"/>
    <w:rsid w:val="42A1080E"/>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A74791"/>
    <w:rsid w:val="43AE26E3"/>
    <w:rsid w:val="43CA72BC"/>
    <w:rsid w:val="43D84B4A"/>
    <w:rsid w:val="43E2714B"/>
    <w:rsid w:val="43E33D71"/>
    <w:rsid w:val="44055089"/>
    <w:rsid w:val="44223F03"/>
    <w:rsid w:val="443A3307"/>
    <w:rsid w:val="444224CB"/>
    <w:rsid w:val="446476B8"/>
    <w:rsid w:val="4471540B"/>
    <w:rsid w:val="44732D57"/>
    <w:rsid w:val="44A00FDF"/>
    <w:rsid w:val="44A83D8A"/>
    <w:rsid w:val="44AC1169"/>
    <w:rsid w:val="44B52390"/>
    <w:rsid w:val="44DD1C7C"/>
    <w:rsid w:val="450A7A45"/>
    <w:rsid w:val="450D498D"/>
    <w:rsid w:val="452548F0"/>
    <w:rsid w:val="452C7B1F"/>
    <w:rsid w:val="452E26B1"/>
    <w:rsid w:val="45441735"/>
    <w:rsid w:val="454F4925"/>
    <w:rsid w:val="45522CEE"/>
    <w:rsid w:val="45581097"/>
    <w:rsid w:val="45E612A5"/>
    <w:rsid w:val="45FF62C1"/>
    <w:rsid w:val="46030428"/>
    <w:rsid w:val="4605162F"/>
    <w:rsid w:val="461C1C43"/>
    <w:rsid w:val="46285249"/>
    <w:rsid w:val="462F0DAC"/>
    <w:rsid w:val="463C464B"/>
    <w:rsid w:val="4655058A"/>
    <w:rsid w:val="466B4545"/>
    <w:rsid w:val="466D2595"/>
    <w:rsid w:val="466D5724"/>
    <w:rsid w:val="467C40A1"/>
    <w:rsid w:val="468144AA"/>
    <w:rsid w:val="46910473"/>
    <w:rsid w:val="46A4713F"/>
    <w:rsid w:val="46A57F74"/>
    <w:rsid w:val="46B83446"/>
    <w:rsid w:val="46C67BAF"/>
    <w:rsid w:val="46CD5F2A"/>
    <w:rsid w:val="46E42185"/>
    <w:rsid w:val="46E522BB"/>
    <w:rsid w:val="46EE0244"/>
    <w:rsid w:val="46FE2B9F"/>
    <w:rsid w:val="46FE6CEF"/>
    <w:rsid w:val="471212C3"/>
    <w:rsid w:val="471666B9"/>
    <w:rsid w:val="473E3AE9"/>
    <w:rsid w:val="4740046E"/>
    <w:rsid w:val="47465210"/>
    <w:rsid w:val="47631916"/>
    <w:rsid w:val="47657D54"/>
    <w:rsid w:val="47771BCB"/>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E60378"/>
    <w:rsid w:val="48EF5CBA"/>
    <w:rsid w:val="48F17A9D"/>
    <w:rsid w:val="48F42DC2"/>
    <w:rsid w:val="48F94A66"/>
    <w:rsid w:val="491148D3"/>
    <w:rsid w:val="49117A69"/>
    <w:rsid w:val="491B3B3F"/>
    <w:rsid w:val="4929524E"/>
    <w:rsid w:val="493010A0"/>
    <w:rsid w:val="494010B1"/>
    <w:rsid w:val="497363EF"/>
    <w:rsid w:val="49755C2C"/>
    <w:rsid w:val="49940D79"/>
    <w:rsid w:val="49BE759E"/>
    <w:rsid w:val="49CD34E9"/>
    <w:rsid w:val="49CF69B6"/>
    <w:rsid w:val="49E53D32"/>
    <w:rsid w:val="49EB7BAB"/>
    <w:rsid w:val="4A0C7307"/>
    <w:rsid w:val="4A2172A3"/>
    <w:rsid w:val="4A2236BC"/>
    <w:rsid w:val="4A50617C"/>
    <w:rsid w:val="4A532B2D"/>
    <w:rsid w:val="4A553FD5"/>
    <w:rsid w:val="4A5D4058"/>
    <w:rsid w:val="4A5D6AF7"/>
    <w:rsid w:val="4A5D7FF4"/>
    <w:rsid w:val="4A5E5C22"/>
    <w:rsid w:val="4A6A1BCB"/>
    <w:rsid w:val="4A6F0109"/>
    <w:rsid w:val="4A7F08A9"/>
    <w:rsid w:val="4A84117A"/>
    <w:rsid w:val="4A8E51C6"/>
    <w:rsid w:val="4A962DA8"/>
    <w:rsid w:val="4AA268C0"/>
    <w:rsid w:val="4AB054DB"/>
    <w:rsid w:val="4ABC575B"/>
    <w:rsid w:val="4ABF2F22"/>
    <w:rsid w:val="4ABF308E"/>
    <w:rsid w:val="4AC13DB2"/>
    <w:rsid w:val="4AC36A4F"/>
    <w:rsid w:val="4AC6341B"/>
    <w:rsid w:val="4ACD38F2"/>
    <w:rsid w:val="4AD138D7"/>
    <w:rsid w:val="4AD15E31"/>
    <w:rsid w:val="4AF3466F"/>
    <w:rsid w:val="4B11308F"/>
    <w:rsid w:val="4B1A2A6A"/>
    <w:rsid w:val="4B223E06"/>
    <w:rsid w:val="4B385D3B"/>
    <w:rsid w:val="4B404CE6"/>
    <w:rsid w:val="4B42653D"/>
    <w:rsid w:val="4B444E22"/>
    <w:rsid w:val="4B587F2A"/>
    <w:rsid w:val="4B637794"/>
    <w:rsid w:val="4B6F6089"/>
    <w:rsid w:val="4B855215"/>
    <w:rsid w:val="4B95705B"/>
    <w:rsid w:val="4BAF28ED"/>
    <w:rsid w:val="4BC86BCE"/>
    <w:rsid w:val="4BCD14C5"/>
    <w:rsid w:val="4BE859F9"/>
    <w:rsid w:val="4BEA337D"/>
    <w:rsid w:val="4BEC4BC9"/>
    <w:rsid w:val="4BF523A7"/>
    <w:rsid w:val="4C015087"/>
    <w:rsid w:val="4C040A05"/>
    <w:rsid w:val="4C067E95"/>
    <w:rsid w:val="4C232A62"/>
    <w:rsid w:val="4C40597A"/>
    <w:rsid w:val="4C407551"/>
    <w:rsid w:val="4C487EBC"/>
    <w:rsid w:val="4C50130B"/>
    <w:rsid w:val="4C6712A2"/>
    <w:rsid w:val="4C76741A"/>
    <w:rsid w:val="4C7B7AC6"/>
    <w:rsid w:val="4C7C4C57"/>
    <w:rsid w:val="4C8428EA"/>
    <w:rsid w:val="4CDF1F21"/>
    <w:rsid w:val="4CF77D58"/>
    <w:rsid w:val="4CFA4838"/>
    <w:rsid w:val="4D191187"/>
    <w:rsid w:val="4D205412"/>
    <w:rsid w:val="4D2442FC"/>
    <w:rsid w:val="4D3C5AC9"/>
    <w:rsid w:val="4D474C99"/>
    <w:rsid w:val="4D4C6269"/>
    <w:rsid w:val="4D6311E1"/>
    <w:rsid w:val="4D825399"/>
    <w:rsid w:val="4D876D2E"/>
    <w:rsid w:val="4D8A67D1"/>
    <w:rsid w:val="4D9A61AD"/>
    <w:rsid w:val="4DB14DA2"/>
    <w:rsid w:val="4DC419A9"/>
    <w:rsid w:val="4DE62AFE"/>
    <w:rsid w:val="4E181D10"/>
    <w:rsid w:val="4E344C5D"/>
    <w:rsid w:val="4E46447F"/>
    <w:rsid w:val="4E5172ED"/>
    <w:rsid w:val="4E5C2141"/>
    <w:rsid w:val="4E6123E3"/>
    <w:rsid w:val="4E6D1A0D"/>
    <w:rsid w:val="4E791A4C"/>
    <w:rsid w:val="4E7B7272"/>
    <w:rsid w:val="4E863C34"/>
    <w:rsid w:val="4EA367FB"/>
    <w:rsid w:val="4EB6428D"/>
    <w:rsid w:val="4EB64A81"/>
    <w:rsid w:val="4EB956DE"/>
    <w:rsid w:val="4EC02161"/>
    <w:rsid w:val="4ED96DB2"/>
    <w:rsid w:val="4EDF59DC"/>
    <w:rsid w:val="4EF66155"/>
    <w:rsid w:val="4EF75FA0"/>
    <w:rsid w:val="4F053B04"/>
    <w:rsid w:val="4F08740C"/>
    <w:rsid w:val="4F2E1F1B"/>
    <w:rsid w:val="4F3A2CC8"/>
    <w:rsid w:val="4F4D080B"/>
    <w:rsid w:val="4F4D27F4"/>
    <w:rsid w:val="4F5B4585"/>
    <w:rsid w:val="4F702D4D"/>
    <w:rsid w:val="4F7A1D84"/>
    <w:rsid w:val="4F7A6CFC"/>
    <w:rsid w:val="4F7B477B"/>
    <w:rsid w:val="4F812EAA"/>
    <w:rsid w:val="4F993279"/>
    <w:rsid w:val="4FA2563E"/>
    <w:rsid w:val="4FB56371"/>
    <w:rsid w:val="4FC61AB8"/>
    <w:rsid w:val="4FCF1A29"/>
    <w:rsid w:val="4FD2096B"/>
    <w:rsid w:val="4FDA2DD8"/>
    <w:rsid w:val="4FE22530"/>
    <w:rsid w:val="500038DA"/>
    <w:rsid w:val="501568E3"/>
    <w:rsid w:val="50232D32"/>
    <w:rsid w:val="50244404"/>
    <w:rsid w:val="502F5E02"/>
    <w:rsid w:val="50436627"/>
    <w:rsid w:val="50475CC1"/>
    <w:rsid w:val="505602F9"/>
    <w:rsid w:val="50697912"/>
    <w:rsid w:val="506D5989"/>
    <w:rsid w:val="50736CA9"/>
    <w:rsid w:val="50852D84"/>
    <w:rsid w:val="5091555E"/>
    <w:rsid w:val="50AB1576"/>
    <w:rsid w:val="50B67233"/>
    <w:rsid w:val="50D70FBE"/>
    <w:rsid w:val="50DE47B7"/>
    <w:rsid w:val="50E57B30"/>
    <w:rsid w:val="50EB18CE"/>
    <w:rsid w:val="50ED709E"/>
    <w:rsid w:val="510858E6"/>
    <w:rsid w:val="510E0622"/>
    <w:rsid w:val="510E494A"/>
    <w:rsid w:val="511E25D3"/>
    <w:rsid w:val="5121717A"/>
    <w:rsid w:val="513754CF"/>
    <w:rsid w:val="513A3492"/>
    <w:rsid w:val="51422318"/>
    <w:rsid w:val="515F45B0"/>
    <w:rsid w:val="51620048"/>
    <w:rsid w:val="516D6E96"/>
    <w:rsid w:val="516F260B"/>
    <w:rsid w:val="51810231"/>
    <w:rsid w:val="518105D4"/>
    <w:rsid w:val="519A7E1E"/>
    <w:rsid w:val="51AB333B"/>
    <w:rsid w:val="51B552B5"/>
    <w:rsid w:val="51B7126D"/>
    <w:rsid w:val="51B94D76"/>
    <w:rsid w:val="51E52D35"/>
    <w:rsid w:val="51E95CBC"/>
    <w:rsid w:val="51EB10EA"/>
    <w:rsid w:val="51FE624E"/>
    <w:rsid w:val="52103B9F"/>
    <w:rsid w:val="521B6930"/>
    <w:rsid w:val="522C70DF"/>
    <w:rsid w:val="522E3F52"/>
    <w:rsid w:val="52345BE3"/>
    <w:rsid w:val="5246044F"/>
    <w:rsid w:val="525122E2"/>
    <w:rsid w:val="525A43DF"/>
    <w:rsid w:val="526E5491"/>
    <w:rsid w:val="52703439"/>
    <w:rsid w:val="527372CA"/>
    <w:rsid w:val="527C409C"/>
    <w:rsid w:val="527D6584"/>
    <w:rsid w:val="527F0363"/>
    <w:rsid w:val="52A52D9D"/>
    <w:rsid w:val="52A572C5"/>
    <w:rsid w:val="52B069AD"/>
    <w:rsid w:val="52B81454"/>
    <w:rsid w:val="52C94113"/>
    <w:rsid w:val="52CD4405"/>
    <w:rsid w:val="52EB3F95"/>
    <w:rsid w:val="52F5181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934259"/>
    <w:rsid w:val="53C81584"/>
    <w:rsid w:val="53D27510"/>
    <w:rsid w:val="53E1322D"/>
    <w:rsid w:val="53ED01B7"/>
    <w:rsid w:val="53F31E3E"/>
    <w:rsid w:val="53FD5709"/>
    <w:rsid w:val="5418400C"/>
    <w:rsid w:val="54214269"/>
    <w:rsid w:val="542D1FF4"/>
    <w:rsid w:val="544C7E41"/>
    <w:rsid w:val="54595654"/>
    <w:rsid w:val="545D04FE"/>
    <w:rsid w:val="5460749A"/>
    <w:rsid w:val="546746DA"/>
    <w:rsid w:val="546D516A"/>
    <w:rsid w:val="54A56C45"/>
    <w:rsid w:val="54B03745"/>
    <w:rsid w:val="54B574D7"/>
    <w:rsid w:val="54B6450B"/>
    <w:rsid w:val="54BA22E9"/>
    <w:rsid w:val="54D661B2"/>
    <w:rsid w:val="54D80F21"/>
    <w:rsid w:val="54DE3BCB"/>
    <w:rsid w:val="54F01141"/>
    <w:rsid w:val="54F1246A"/>
    <w:rsid w:val="54FC49DD"/>
    <w:rsid w:val="54FE2215"/>
    <w:rsid w:val="5546299E"/>
    <w:rsid w:val="55513FA3"/>
    <w:rsid w:val="55522BBF"/>
    <w:rsid w:val="555A6347"/>
    <w:rsid w:val="556208A5"/>
    <w:rsid w:val="55661F67"/>
    <w:rsid w:val="55711FD0"/>
    <w:rsid w:val="55795295"/>
    <w:rsid w:val="557C1988"/>
    <w:rsid w:val="55874769"/>
    <w:rsid w:val="55B25C6A"/>
    <w:rsid w:val="55B452E1"/>
    <w:rsid w:val="55B70E86"/>
    <w:rsid w:val="55C223EA"/>
    <w:rsid w:val="55D53ACA"/>
    <w:rsid w:val="55DA2E69"/>
    <w:rsid w:val="55ED7B01"/>
    <w:rsid w:val="560F44FF"/>
    <w:rsid w:val="561402EA"/>
    <w:rsid w:val="56221B16"/>
    <w:rsid w:val="56307B57"/>
    <w:rsid w:val="563A4542"/>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F6939"/>
    <w:rsid w:val="57511DAD"/>
    <w:rsid w:val="57514C30"/>
    <w:rsid w:val="57755838"/>
    <w:rsid w:val="579E7771"/>
    <w:rsid w:val="57AE3F8D"/>
    <w:rsid w:val="57C750ED"/>
    <w:rsid w:val="57CE6AAE"/>
    <w:rsid w:val="57F4338F"/>
    <w:rsid w:val="57F471AF"/>
    <w:rsid w:val="57F94F49"/>
    <w:rsid w:val="580016BC"/>
    <w:rsid w:val="58132256"/>
    <w:rsid w:val="58362B9E"/>
    <w:rsid w:val="585B5DD0"/>
    <w:rsid w:val="58825F75"/>
    <w:rsid w:val="58931EB0"/>
    <w:rsid w:val="589A078A"/>
    <w:rsid w:val="58AF2C4F"/>
    <w:rsid w:val="58EA5C78"/>
    <w:rsid w:val="59045F0F"/>
    <w:rsid w:val="59121ABA"/>
    <w:rsid w:val="59224666"/>
    <w:rsid w:val="592954D7"/>
    <w:rsid w:val="593827C9"/>
    <w:rsid w:val="59426A78"/>
    <w:rsid w:val="594C7B9A"/>
    <w:rsid w:val="594D5826"/>
    <w:rsid w:val="59694152"/>
    <w:rsid w:val="596F0F72"/>
    <w:rsid w:val="598B3324"/>
    <w:rsid w:val="59A75F14"/>
    <w:rsid w:val="59AB7275"/>
    <w:rsid w:val="59C7434E"/>
    <w:rsid w:val="59CD467B"/>
    <w:rsid w:val="59F408E2"/>
    <w:rsid w:val="5A0E3E49"/>
    <w:rsid w:val="5A0E5069"/>
    <w:rsid w:val="5A10087F"/>
    <w:rsid w:val="5A142208"/>
    <w:rsid w:val="5A172A4C"/>
    <w:rsid w:val="5A1D4819"/>
    <w:rsid w:val="5A26562C"/>
    <w:rsid w:val="5A2A44FF"/>
    <w:rsid w:val="5A3B6CB5"/>
    <w:rsid w:val="5A456A52"/>
    <w:rsid w:val="5A4A330C"/>
    <w:rsid w:val="5A507706"/>
    <w:rsid w:val="5A582AB9"/>
    <w:rsid w:val="5A5C1959"/>
    <w:rsid w:val="5A5F31B4"/>
    <w:rsid w:val="5A6838B2"/>
    <w:rsid w:val="5A941722"/>
    <w:rsid w:val="5AA52397"/>
    <w:rsid w:val="5ABE6420"/>
    <w:rsid w:val="5ACE241E"/>
    <w:rsid w:val="5AD64DA0"/>
    <w:rsid w:val="5AEC2370"/>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CE0129"/>
    <w:rsid w:val="5BD23948"/>
    <w:rsid w:val="5BD335A5"/>
    <w:rsid w:val="5BD65D29"/>
    <w:rsid w:val="5BE056D1"/>
    <w:rsid w:val="5BFB7D2F"/>
    <w:rsid w:val="5C0E3058"/>
    <w:rsid w:val="5C140151"/>
    <w:rsid w:val="5C204103"/>
    <w:rsid w:val="5C222BCA"/>
    <w:rsid w:val="5C400ADE"/>
    <w:rsid w:val="5C5C5FDB"/>
    <w:rsid w:val="5C5D7281"/>
    <w:rsid w:val="5C601BF3"/>
    <w:rsid w:val="5C664660"/>
    <w:rsid w:val="5C722F59"/>
    <w:rsid w:val="5C7B7E8A"/>
    <w:rsid w:val="5C9A1963"/>
    <w:rsid w:val="5CA82403"/>
    <w:rsid w:val="5CB028E0"/>
    <w:rsid w:val="5CC53288"/>
    <w:rsid w:val="5CCB44FB"/>
    <w:rsid w:val="5CDB2CA4"/>
    <w:rsid w:val="5CE34A71"/>
    <w:rsid w:val="5CFA3F0A"/>
    <w:rsid w:val="5D0F2185"/>
    <w:rsid w:val="5D1416D4"/>
    <w:rsid w:val="5D272687"/>
    <w:rsid w:val="5D280554"/>
    <w:rsid w:val="5D5A76A8"/>
    <w:rsid w:val="5D60255F"/>
    <w:rsid w:val="5D645C68"/>
    <w:rsid w:val="5D657E87"/>
    <w:rsid w:val="5D6857C5"/>
    <w:rsid w:val="5D6C628F"/>
    <w:rsid w:val="5D980DDF"/>
    <w:rsid w:val="5D992832"/>
    <w:rsid w:val="5DB704D0"/>
    <w:rsid w:val="5DC2717B"/>
    <w:rsid w:val="5DF06489"/>
    <w:rsid w:val="5DFB6F6C"/>
    <w:rsid w:val="5E0825DF"/>
    <w:rsid w:val="5E115E4A"/>
    <w:rsid w:val="5E1A0CAB"/>
    <w:rsid w:val="5E2B6243"/>
    <w:rsid w:val="5E4846EB"/>
    <w:rsid w:val="5E50204C"/>
    <w:rsid w:val="5E704F9B"/>
    <w:rsid w:val="5E711AD5"/>
    <w:rsid w:val="5EA61723"/>
    <w:rsid w:val="5EB061A1"/>
    <w:rsid w:val="5EB9332F"/>
    <w:rsid w:val="5EC16502"/>
    <w:rsid w:val="5ED87D06"/>
    <w:rsid w:val="5EDC5ACF"/>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74511B"/>
    <w:rsid w:val="5F7B75CE"/>
    <w:rsid w:val="5F851DD9"/>
    <w:rsid w:val="5F8E62B7"/>
    <w:rsid w:val="5F944942"/>
    <w:rsid w:val="5F95457E"/>
    <w:rsid w:val="5F9E6BA2"/>
    <w:rsid w:val="5FA33762"/>
    <w:rsid w:val="5FC3663E"/>
    <w:rsid w:val="5FCF7994"/>
    <w:rsid w:val="5FD353CD"/>
    <w:rsid w:val="5FD93141"/>
    <w:rsid w:val="5FE34265"/>
    <w:rsid w:val="5FEB69CC"/>
    <w:rsid w:val="5FF04A93"/>
    <w:rsid w:val="601D2B4B"/>
    <w:rsid w:val="60254FC4"/>
    <w:rsid w:val="602F786F"/>
    <w:rsid w:val="60404B8D"/>
    <w:rsid w:val="60472CBF"/>
    <w:rsid w:val="606A3354"/>
    <w:rsid w:val="606B4487"/>
    <w:rsid w:val="607C56E4"/>
    <w:rsid w:val="608732B0"/>
    <w:rsid w:val="60980DEA"/>
    <w:rsid w:val="60A4347E"/>
    <w:rsid w:val="60A6525B"/>
    <w:rsid w:val="60B02329"/>
    <w:rsid w:val="60C952DE"/>
    <w:rsid w:val="60D90917"/>
    <w:rsid w:val="60DA2F8C"/>
    <w:rsid w:val="60EE2220"/>
    <w:rsid w:val="60EE5DD7"/>
    <w:rsid w:val="6101276B"/>
    <w:rsid w:val="61065D18"/>
    <w:rsid w:val="610B3B94"/>
    <w:rsid w:val="611412B2"/>
    <w:rsid w:val="6125476A"/>
    <w:rsid w:val="612802B1"/>
    <w:rsid w:val="61345DCD"/>
    <w:rsid w:val="614A21A1"/>
    <w:rsid w:val="615817A2"/>
    <w:rsid w:val="615E3579"/>
    <w:rsid w:val="616924C6"/>
    <w:rsid w:val="617D479E"/>
    <w:rsid w:val="61B85B1D"/>
    <w:rsid w:val="61BB646D"/>
    <w:rsid w:val="61BF226A"/>
    <w:rsid w:val="61D844FC"/>
    <w:rsid w:val="61E37A14"/>
    <w:rsid w:val="61F44DAA"/>
    <w:rsid w:val="61FF1A32"/>
    <w:rsid w:val="620325EF"/>
    <w:rsid w:val="620363D7"/>
    <w:rsid w:val="62046AFE"/>
    <w:rsid w:val="62083A6E"/>
    <w:rsid w:val="621016D5"/>
    <w:rsid w:val="621752D0"/>
    <w:rsid w:val="621C150A"/>
    <w:rsid w:val="622B4A33"/>
    <w:rsid w:val="62705ED4"/>
    <w:rsid w:val="62724462"/>
    <w:rsid w:val="627D6422"/>
    <w:rsid w:val="62850336"/>
    <w:rsid w:val="62893885"/>
    <w:rsid w:val="62A1086A"/>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5114CA"/>
    <w:rsid w:val="63686633"/>
    <w:rsid w:val="636F7240"/>
    <w:rsid w:val="637E3A50"/>
    <w:rsid w:val="639C4DD6"/>
    <w:rsid w:val="63A12361"/>
    <w:rsid w:val="63B153D1"/>
    <w:rsid w:val="63B2049D"/>
    <w:rsid w:val="63BD07D4"/>
    <w:rsid w:val="63D2504F"/>
    <w:rsid w:val="63D3541E"/>
    <w:rsid w:val="63F56565"/>
    <w:rsid w:val="643337D7"/>
    <w:rsid w:val="64374764"/>
    <w:rsid w:val="644A6CB8"/>
    <w:rsid w:val="644E2A06"/>
    <w:rsid w:val="64512FE7"/>
    <w:rsid w:val="64B04164"/>
    <w:rsid w:val="64B2764D"/>
    <w:rsid w:val="64CD5A2B"/>
    <w:rsid w:val="64F32FEE"/>
    <w:rsid w:val="64FC6650"/>
    <w:rsid w:val="65001DAC"/>
    <w:rsid w:val="65156BE9"/>
    <w:rsid w:val="651B5DD3"/>
    <w:rsid w:val="651D6926"/>
    <w:rsid w:val="65357862"/>
    <w:rsid w:val="653C417F"/>
    <w:rsid w:val="65435510"/>
    <w:rsid w:val="65454A26"/>
    <w:rsid w:val="6548601F"/>
    <w:rsid w:val="65527DE8"/>
    <w:rsid w:val="656D0CD8"/>
    <w:rsid w:val="65852454"/>
    <w:rsid w:val="6586113F"/>
    <w:rsid w:val="658B1E5E"/>
    <w:rsid w:val="658B5401"/>
    <w:rsid w:val="65926F66"/>
    <w:rsid w:val="65AD59C5"/>
    <w:rsid w:val="65B2323D"/>
    <w:rsid w:val="65B93FB5"/>
    <w:rsid w:val="65C66E3E"/>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6F66FA7"/>
    <w:rsid w:val="6701633E"/>
    <w:rsid w:val="671102A8"/>
    <w:rsid w:val="674A0A8D"/>
    <w:rsid w:val="67596CA3"/>
    <w:rsid w:val="6767115E"/>
    <w:rsid w:val="677627F8"/>
    <w:rsid w:val="677D4934"/>
    <w:rsid w:val="6783495B"/>
    <w:rsid w:val="6798497E"/>
    <w:rsid w:val="67A736BD"/>
    <w:rsid w:val="67BE3E47"/>
    <w:rsid w:val="67CC34AF"/>
    <w:rsid w:val="67D439C8"/>
    <w:rsid w:val="67DD59DE"/>
    <w:rsid w:val="67ED4FB8"/>
    <w:rsid w:val="68174F85"/>
    <w:rsid w:val="682F4EFE"/>
    <w:rsid w:val="68373845"/>
    <w:rsid w:val="683A558D"/>
    <w:rsid w:val="68491451"/>
    <w:rsid w:val="684B3F51"/>
    <w:rsid w:val="68563C1B"/>
    <w:rsid w:val="685C2437"/>
    <w:rsid w:val="685E62F4"/>
    <w:rsid w:val="68665DF6"/>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62309"/>
    <w:rsid w:val="69576B33"/>
    <w:rsid w:val="696F22EF"/>
    <w:rsid w:val="69C12C4A"/>
    <w:rsid w:val="69C14F1D"/>
    <w:rsid w:val="69C339F0"/>
    <w:rsid w:val="69CB13CB"/>
    <w:rsid w:val="69CB1882"/>
    <w:rsid w:val="69D72251"/>
    <w:rsid w:val="69E54469"/>
    <w:rsid w:val="69F42389"/>
    <w:rsid w:val="6A3E1A77"/>
    <w:rsid w:val="6A496B25"/>
    <w:rsid w:val="6A58717B"/>
    <w:rsid w:val="6A6D623C"/>
    <w:rsid w:val="6A6E2148"/>
    <w:rsid w:val="6A6F7551"/>
    <w:rsid w:val="6A7418F2"/>
    <w:rsid w:val="6A766C68"/>
    <w:rsid w:val="6A772897"/>
    <w:rsid w:val="6A8326E7"/>
    <w:rsid w:val="6A85116B"/>
    <w:rsid w:val="6A8C4318"/>
    <w:rsid w:val="6AA13890"/>
    <w:rsid w:val="6AB661EF"/>
    <w:rsid w:val="6AB903B3"/>
    <w:rsid w:val="6ABB4204"/>
    <w:rsid w:val="6AC825D6"/>
    <w:rsid w:val="6ACE2723"/>
    <w:rsid w:val="6ADD2417"/>
    <w:rsid w:val="6AE30D04"/>
    <w:rsid w:val="6AED26DE"/>
    <w:rsid w:val="6B082DF3"/>
    <w:rsid w:val="6B0B3D3C"/>
    <w:rsid w:val="6B0D43A1"/>
    <w:rsid w:val="6B1521C3"/>
    <w:rsid w:val="6B1B58A4"/>
    <w:rsid w:val="6B1D2EE7"/>
    <w:rsid w:val="6B43077E"/>
    <w:rsid w:val="6B450614"/>
    <w:rsid w:val="6B484E3B"/>
    <w:rsid w:val="6B5F4C6F"/>
    <w:rsid w:val="6B88644B"/>
    <w:rsid w:val="6BB0073B"/>
    <w:rsid w:val="6BB938CE"/>
    <w:rsid w:val="6BE23BB9"/>
    <w:rsid w:val="6BE65135"/>
    <w:rsid w:val="6C0760EF"/>
    <w:rsid w:val="6C197006"/>
    <w:rsid w:val="6C1A4413"/>
    <w:rsid w:val="6C1C3284"/>
    <w:rsid w:val="6C2E4813"/>
    <w:rsid w:val="6C335350"/>
    <w:rsid w:val="6C3971D6"/>
    <w:rsid w:val="6C4D20F9"/>
    <w:rsid w:val="6C6478D6"/>
    <w:rsid w:val="6C7D7D98"/>
    <w:rsid w:val="6C8030CB"/>
    <w:rsid w:val="6C864FC8"/>
    <w:rsid w:val="6C91293E"/>
    <w:rsid w:val="6C920B5D"/>
    <w:rsid w:val="6C99585B"/>
    <w:rsid w:val="6CAA7855"/>
    <w:rsid w:val="6CAC4AA8"/>
    <w:rsid w:val="6CAE52FD"/>
    <w:rsid w:val="6CB17DE8"/>
    <w:rsid w:val="6CE12ABA"/>
    <w:rsid w:val="6CE64A6B"/>
    <w:rsid w:val="6CF66FAB"/>
    <w:rsid w:val="6D0D2D0C"/>
    <w:rsid w:val="6D186C19"/>
    <w:rsid w:val="6D230B81"/>
    <w:rsid w:val="6D2C3BB5"/>
    <w:rsid w:val="6D376578"/>
    <w:rsid w:val="6D3941CB"/>
    <w:rsid w:val="6D49680A"/>
    <w:rsid w:val="6D50783B"/>
    <w:rsid w:val="6D6D157C"/>
    <w:rsid w:val="6D7E5F35"/>
    <w:rsid w:val="6D950783"/>
    <w:rsid w:val="6DA80A94"/>
    <w:rsid w:val="6DB06DAE"/>
    <w:rsid w:val="6DBE6DC3"/>
    <w:rsid w:val="6DC67A4C"/>
    <w:rsid w:val="6DD51E66"/>
    <w:rsid w:val="6DD53D8F"/>
    <w:rsid w:val="6DDD5B6E"/>
    <w:rsid w:val="6E192AA1"/>
    <w:rsid w:val="6E241BD7"/>
    <w:rsid w:val="6E2426CF"/>
    <w:rsid w:val="6E5D0B53"/>
    <w:rsid w:val="6E6B29BB"/>
    <w:rsid w:val="6E716EF1"/>
    <w:rsid w:val="6E7D013D"/>
    <w:rsid w:val="6E8138C9"/>
    <w:rsid w:val="6E8C215A"/>
    <w:rsid w:val="6EBA6B40"/>
    <w:rsid w:val="6ED955C7"/>
    <w:rsid w:val="6EDD4AFC"/>
    <w:rsid w:val="6EF94837"/>
    <w:rsid w:val="6F037071"/>
    <w:rsid w:val="6F4A0A0C"/>
    <w:rsid w:val="6F6D3C61"/>
    <w:rsid w:val="6F737089"/>
    <w:rsid w:val="6F771EFE"/>
    <w:rsid w:val="6F7B7BBD"/>
    <w:rsid w:val="6F9A7FAF"/>
    <w:rsid w:val="6FB43C5A"/>
    <w:rsid w:val="6FC27866"/>
    <w:rsid w:val="6FC35E12"/>
    <w:rsid w:val="6FCD7EC4"/>
    <w:rsid w:val="6FD415D1"/>
    <w:rsid w:val="6FD56288"/>
    <w:rsid w:val="6FE456D4"/>
    <w:rsid w:val="6FEA3D73"/>
    <w:rsid w:val="6FF66A3F"/>
    <w:rsid w:val="6FFE45A7"/>
    <w:rsid w:val="70115BA1"/>
    <w:rsid w:val="70137CE9"/>
    <w:rsid w:val="702C2C9A"/>
    <w:rsid w:val="703842FE"/>
    <w:rsid w:val="703A2A6F"/>
    <w:rsid w:val="70410D5B"/>
    <w:rsid w:val="70470FE8"/>
    <w:rsid w:val="7068107C"/>
    <w:rsid w:val="70690194"/>
    <w:rsid w:val="70694927"/>
    <w:rsid w:val="708E2C51"/>
    <w:rsid w:val="70931D30"/>
    <w:rsid w:val="70A770C7"/>
    <w:rsid w:val="70C37869"/>
    <w:rsid w:val="70C517BC"/>
    <w:rsid w:val="70E52E8B"/>
    <w:rsid w:val="70F46A6B"/>
    <w:rsid w:val="70FA6B84"/>
    <w:rsid w:val="71091D7A"/>
    <w:rsid w:val="711F3E73"/>
    <w:rsid w:val="712C387B"/>
    <w:rsid w:val="7135020A"/>
    <w:rsid w:val="713E3275"/>
    <w:rsid w:val="71484E2F"/>
    <w:rsid w:val="714C7DDF"/>
    <w:rsid w:val="716541EF"/>
    <w:rsid w:val="716C5543"/>
    <w:rsid w:val="71753984"/>
    <w:rsid w:val="718C6A35"/>
    <w:rsid w:val="71903DF7"/>
    <w:rsid w:val="719459E6"/>
    <w:rsid w:val="71B33ACA"/>
    <w:rsid w:val="71C94928"/>
    <w:rsid w:val="71CC2155"/>
    <w:rsid w:val="720050D4"/>
    <w:rsid w:val="72062D17"/>
    <w:rsid w:val="720A019C"/>
    <w:rsid w:val="721D6D06"/>
    <w:rsid w:val="722D25C3"/>
    <w:rsid w:val="724928E0"/>
    <w:rsid w:val="724C681D"/>
    <w:rsid w:val="72535EDE"/>
    <w:rsid w:val="725A60C3"/>
    <w:rsid w:val="726C76BD"/>
    <w:rsid w:val="727411CA"/>
    <w:rsid w:val="72792402"/>
    <w:rsid w:val="72804150"/>
    <w:rsid w:val="72910CFC"/>
    <w:rsid w:val="729147C9"/>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C50B0C"/>
    <w:rsid w:val="73C94B59"/>
    <w:rsid w:val="73D71899"/>
    <w:rsid w:val="73DB4FB7"/>
    <w:rsid w:val="73ED1119"/>
    <w:rsid w:val="73EE21BC"/>
    <w:rsid w:val="73EF4B79"/>
    <w:rsid w:val="74017BC1"/>
    <w:rsid w:val="742918B0"/>
    <w:rsid w:val="742E2363"/>
    <w:rsid w:val="7435358D"/>
    <w:rsid w:val="743B6513"/>
    <w:rsid w:val="744A5E8A"/>
    <w:rsid w:val="746633A1"/>
    <w:rsid w:val="74675A64"/>
    <w:rsid w:val="746A47F6"/>
    <w:rsid w:val="74777F7B"/>
    <w:rsid w:val="747A7170"/>
    <w:rsid w:val="747C35EB"/>
    <w:rsid w:val="74865582"/>
    <w:rsid w:val="748C3BEA"/>
    <w:rsid w:val="74AD5D44"/>
    <w:rsid w:val="74BC1A9B"/>
    <w:rsid w:val="74CD2BF7"/>
    <w:rsid w:val="74D01505"/>
    <w:rsid w:val="74DB2EFB"/>
    <w:rsid w:val="74DF043F"/>
    <w:rsid w:val="74EF6979"/>
    <w:rsid w:val="74F52CA1"/>
    <w:rsid w:val="74F718D7"/>
    <w:rsid w:val="74F75DEB"/>
    <w:rsid w:val="750454B4"/>
    <w:rsid w:val="75336680"/>
    <w:rsid w:val="75360CDB"/>
    <w:rsid w:val="753C130C"/>
    <w:rsid w:val="753D40C5"/>
    <w:rsid w:val="75497A3F"/>
    <w:rsid w:val="755056C9"/>
    <w:rsid w:val="756D7009"/>
    <w:rsid w:val="759E2010"/>
    <w:rsid w:val="75B14518"/>
    <w:rsid w:val="75C76C56"/>
    <w:rsid w:val="75D03A17"/>
    <w:rsid w:val="75D2395A"/>
    <w:rsid w:val="75E07095"/>
    <w:rsid w:val="7606022C"/>
    <w:rsid w:val="76253662"/>
    <w:rsid w:val="765206E9"/>
    <w:rsid w:val="76644081"/>
    <w:rsid w:val="767C6E5E"/>
    <w:rsid w:val="76820814"/>
    <w:rsid w:val="76A35096"/>
    <w:rsid w:val="76AA700D"/>
    <w:rsid w:val="76B42AC1"/>
    <w:rsid w:val="76C664F6"/>
    <w:rsid w:val="76E767FD"/>
    <w:rsid w:val="76EB1D0F"/>
    <w:rsid w:val="77204EF1"/>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D352B9"/>
    <w:rsid w:val="77DE0BFB"/>
    <w:rsid w:val="77E17A36"/>
    <w:rsid w:val="77E5179C"/>
    <w:rsid w:val="77F5426B"/>
    <w:rsid w:val="77F639BA"/>
    <w:rsid w:val="77FF2333"/>
    <w:rsid w:val="78045C9B"/>
    <w:rsid w:val="7808486A"/>
    <w:rsid w:val="78347DD0"/>
    <w:rsid w:val="783B1473"/>
    <w:rsid w:val="783F0B92"/>
    <w:rsid w:val="78516BFC"/>
    <w:rsid w:val="7878437E"/>
    <w:rsid w:val="787C7389"/>
    <w:rsid w:val="78831F25"/>
    <w:rsid w:val="789B2DC0"/>
    <w:rsid w:val="789E53A4"/>
    <w:rsid w:val="789F0F8B"/>
    <w:rsid w:val="78B53D84"/>
    <w:rsid w:val="78C53A0A"/>
    <w:rsid w:val="78C745B6"/>
    <w:rsid w:val="78DE319E"/>
    <w:rsid w:val="78EB0B82"/>
    <w:rsid w:val="78FA744E"/>
    <w:rsid w:val="790356B5"/>
    <w:rsid w:val="79081FEF"/>
    <w:rsid w:val="790F392E"/>
    <w:rsid w:val="79384696"/>
    <w:rsid w:val="793A22C6"/>
    <w:rsid w:val="793E5B95"/>
    <w:rsid w:val="79467CB9"/>
    <w:rsid w:val="794E3F10"/>
    <w:rsid w:val="79524C8C"/>
    <w:rsid w:val="79852755"/>
    <w:rsid w:val="798C3A9D"/>
    <w:rsid w:val="79A514ED"/>
    <w:rsid w:val="79B062CC"/>
    <w:rsid w:val="79CE556F"/>
    <w:rsid w:val="79DB0568"/>
    <w:rsid w:val="79DD1968"/>
    <w:rsid w:val="7A0B72D6"/>
    <w:rsid w:val="7A2A55D2"/>
    <w:rsid w:val="7A2A5E6B"/>
    <w:rsid w:val="7A311D50"/>
    <w:rsid w:val="7A3B6C0F"/>
    <w:rsid w:val="7A3E55ED"/>
    <w:rsid w:val="7A6B6F6E"/>
    <w:rsid w:val="7A723889"/>
    <w:rsid w:val="7A7E0D82"/>
    <w:rsid w:val="7A83314D"/>
    <w:rsid w:val="7AB732EC"/>
    <w:rsid w:val="7ABA5D18"/>
    <w:rsid w:val="7ACE0328"/>
    <w:rsid w:val="7ADD13C5"/>
    <w:rsid w:val="7AE92847"/>
    <w:rsid w:val="7AEB0E45"/>
    <w:rsid w:val="7AF31D06"/>
    <w:rsid w:val="7AFD6FDA"/>
    <w:rsid w:val="7B0268C5"/>
    <w:rsid w:val="7B103949"/>
    <w:rsid w:val="7B355760"/>
    <w:rsid w:val="7B430C28"/>
    <w:rsid w:val="7B4D59FB"/>
    <w:rsid w:val="7B5565FD"/>
    <w:rsid w:val="7B5672EB"/>
    <w:rsid w:val="7B8972F9"/>
    <w:rsid w:val="7B9F12B4"/>
    <w:rsid w:val="7BA05E54"/>
    <w:rsid w:val="7BAA27DE"/>
    <w:rsid w:val="7BAA29DA"/>
    <w:rsid w:val="7BB7197F"/>
    <w:rsid w:val="7BB85DD2"/>
    <w:rsid w:val="7BD62F50"/>
    <w:rsid w:val="7BF5360E"/>
    <w:rsid w:val="7C336A02"/>
    <w:rsid w:val="7C5454AA"/>
    <w:rsid w:val="7C636FD0"/>
    <w:rsid w:val="7C6E6B71"/>
    <w:rsid w:val="7C70068E"/>
    <w:rsid w:val="7C704FAB"/>
    <w:rsid w:val="7C7441F5"/>
    <w:rsid w:val="7C7D6D34"/>
    <w:rsid w:val="7C897971"/>
    <w:rsid w:val="7C942B3F"/>
    <w:rsid w:val="7CAC2E5F"/>
    <w:rsid w:val="7CD6165F"/>
    <w:rsid w:val="7CF74EDE"/>
    <w:rsid w:val="7D153B5B"/>
    <w:rsid w:val="7D1F28C5"/>
    <w:rsid w:val="7D2C277D"/>
    <w:rsid w:val="7D326E6A"/>
    <w:rsid w:val="7D494EDF"/>
    <w:rsid w:val="7D4D3D16"/>
    <w:rsid w:val="7D4E36C4"/>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C6252"/>
    <w:rsid w:val="7E311830"/>
    <w:rsid w:val="7E3F358C"/>
    <w:rsid w:val="7E591CB9"/>
    <w:rsid w:val="7E653573"/>
    <w:rsid w:val="7E6D6220"/>
    <w:rsid w:val="7E741D72"/>
    <w:rsid w:val="7E7A1DB8"/>
    <w:rsid w:val="7E8A04BD"/>
    <w:rsid w:val="7E8D0E3F"/>
    <w:rsid w:val="7EAF32DF"/>
    <w:rsid w:val="7EB70EBA"/>
    <w:rsid w:val="7EBD4E00"/>
    <w:rsid w:val="7EDB488A"/>
    <w:rsid w:val="7EE96A7B"/>
    <w:rsid w:val="7EEF78F2"/>
    <w:rsid w:val="7F01191B"/>
    <w:rsid w:val="7F1242DB"/>
    <w:rsid w:val="7F22470C"/>
    <w:rsid w:val="7F2E28B4"/>
    <w:rsid w:val="7F407EBD"/>
    <w:rsid w:val="7F452501"/>
    <w:rsid w:val="7F5028A7"/>
    <w:rsid w:val="7F6E0C91"/>
    <w:rsid w:val="7F6E1235"/>
    <w:rsid w:val="7F80692F"/>
    <w:rsid w:val="7FA52684"/>
    <w:rsid w:val="7FA54F20"/>
    <w:rsid w:val="7FB312E6"/>
    <w:rsid w:val="7FB84837"/>
    <w:rsid w:val="7FBE2117"/>
    <w:rsid w:val="7FCD3478"/>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2062</Words>
  <Characters>11758</Characters>
  <Lines>97</Lines>
  <Paragraphs>27</Paragraphs>
  <TotalTime>0</TotalTime>
  <ScaleCrop>false</ScaleCrop>
  <LinksUpToDate>false</LinksUpToDate>
  <CharactersWithSpaces>13793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2021-09-03T02:02:47Z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A6705A971028425086B42F87ED8C713C</vt:lpwstr>
  </property>
</Properties>
</file>