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_Toc28574 </w:instrText>
          </w:r>
          <w:r>
            <w:fldChar w:fldCharType="separate"/>
          </w:r>
          <w:r>
            <w:rPr>
              <w:rFonts w:hint="eastAsia"/>
            </w:rPr>
            <w:t>一 概述</w:t>
          </w:r>
          <w:r>
            <w:tab/>
          </w:r>
          <w:r>
            <w:fldChar w:fldCharType="begin"/>
          </w:r>
          <w:r>
            <w:instrText xml:space="preserve"> PAGEREF _Toc28574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_Toc7810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_Toc7810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_Toc29405 </w:instrText>
          </w:r>
          <w:r>
            <w:rPr>
              <w:bCs/>
              <w:lang w:val="zh-CN"/>
            </w:rPr>
            <w:fldChar w:fldCharType="separate"/>
          </w:r>
          <w:r>
            <w:rPr>
              <w:rFonts w:hint="eastAsia"/>
            </w:rPr>
            <w:t>1.2 联系方式</w:t>
          </w:r>
          <w:r>
            <w:tab/>
          </w:r>
          <w:r>
            <w:fldChar w:fldCharType="begin"/>
          </w:r>
          <w:r>
            <w:instrText xml:space="preserve"> PAGEREF _Toc29405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_Toc7972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_Toc7972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_Toc30971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_Toc30971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_Toc32613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_Toc32613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_Toc24715 </w:instrText>
          </w:r>
          <w:r>
            <w:rPr>
              <w:bCs/>
              <w:lang w:val="zh-CN"/>
            </w:rPr>
            <w:fldChar w:fldCharType="separate"/>
          </w:r>
          <w:r>
            <w:rPr>
              <w:rFonts w:hint="eastAsia"/>
              <w:lang w:val="en-US" w:eastAsia="zh-CN"/>
            </w:rPr>
            <w:t>1.2.4 商业合作</w:t>
          </w:r>
          <w:r>
            <w:tab/>
          </w:r>
          <w:r>
            <w:fldChar w:fldCharType="begin"/>
          </w:r>
          <w:r>
            <w:instrText xml:space="preserve"> PAGEREF _Toc24715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_Toc3929 </w:instrText>
          </w:r>
          <w:r>
            <w:rPr>
              <w:bCs/>
              <w:lang w:val="zh-CN"/>
            </w:rPr>
            <w:fldChar w:fldCharType="separate"/>
          </w:r>
          <w:r>
            <w:rPr>
              <w:rFonts w:hint="eastAsia"/>
            </w:rPr>
            <w:t>1.3 系统环境</w:t>
          </w:r>
          <w:r>
            <w:tab/>
          </w:r>
          <w:r>
            <w:fldChar w:fldCharType="begin"/>
          </w:r>
          <w:r>
            <w:instrText xml:space="preserve"> PAGEREF _Toc3929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_Toc15838 </w:instrText>
          </w:r>
          <w:r>
            <w:rPr>
              <w:bCs/>
              <w:lang w:val="zh-CN"/>
            </w:rPr>
            <w:fldChar w:fldCharType="separate"/>
          </w:r>
          <w:r>
            <w:rPr>
              <w:rFonts w:hint="eastAsia"/>
            </w:rPr>
            <w:t>1</w:t>
          </w:r>
          <w:r>
            <w:t>.3.1 Windows环境</w:t>
          </w:r>
          <w:r>
            <w:tab/>
          </w:r>
          <w:r>
            <w:fldChar w:fldCharType="begin"/>
          </w:r>
          <w:r>
            <w:instrText xml:space="preserve"> PAGEREF _Toc15838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t>1.3.2 Linux</w:t>
          </w:r>
          <w:r>
            <w:rPr>
              <w:rFonts w:hint="eastAsia"/>
            </w:rPr>
            <w:t>环境</w:t>
          </w:r>
          <w:r>
            <w:tab/>
          </w:r>
          <w:r>
            <w:fldChar w:fldCharType="begin"/>
          </w:r>
          <w:r>
            <w:instrText xml:space="preserve"> PAGEREF _Toc11380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_Toc12656 </w:instrText>
          </w:r>
          <w:r>
            <w:rPr>
              <w:bCs/>
              <w:lang w:val="zh-CN"/>
            </w:rPr>
            <w:fldChar w:fldCharType="separate"/>
          </w:r>
          <w:r>
            <w:rPr>
              <w:rFonts w:hint="eastAsia"/>
              <w:lang w:val="en-US" w:eastAsia="zh-CN"/>
            </w:rPr>
            <w:t>1.3.3 MacOS环境</w:t>
          </w:r>
          <w:r>
            <w:tab/>
          </w:r>
          <w:r>
            <w:fldChar w:fldCharType="begin"/>
          </w:r>
          <w:r>
            <w:instrText xml:space="preserve"> PAGEREF _Toc12656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_Toc12979 </w:instrText>
          </w:r>
          <w:r>
            <w:rPr>
              <w:bCs/>
              <w:lang w:val="zh-CN"/>
            </w:rPr>
            <w:fldChar w:fldCharType="separate"/>
          </w:r>
          <w:r>
            <w:rPr>
              <w:rFonts w:hint="eastAsia"/>
              <w:lang w:val="en-US" w:eastAsia="zh-CN"/>
            </w:rPr>
            <w:t>1.3.4 Android环境</w:t>
          </w:r>
          <w:r>
            <w:tab/>
          </w:r>
          <w:r>
            <w:fldChar w:fldCharType="begin"/>
          </w:r>
          <w:r>
            <w:instrText xml:space="preserve"> PAGEREF _Toc12979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_Toc14071 </w:instrText>
          </w:r>
          <w:r>
            <w:rPr>
              <w:bCs/>
              <w:lang w:val="zh-CN"/>
            </w:rPr>
            <w:fldChar w:fldCharType="separate"/>
          </w:r>
          <w:r>
            <w:rPr>
              <w:rFonts w:hint="eastAsia"/>
              <w:lang w:val="en-US" w:eastAsia="zh-CN"/>
            </w:rPr>
            <w:t>1.3.5 IOS环境</w:t>
          </w:r>
          <w:r>
            <w:tab/>
          </w:r>
          <w:r>
            <w:fldChar w:fldCharType="begin"/>
          </w:r>
          <w:r>
            <w:instrText xml:space="preserve"> PAGEREF _Toc14071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_Toc10228 </w:instrText>
          </w:r>
          <w:r>
            <w:rPr>
              <w:bCs/>
              <w:lang w:val="zh-CN"/>
            </w:rPr>
            <w:fldChar w:fldCharType="separate"/>
          </w:r>
          <w:r>
            <w:rPr>
              <w:rFonts w:hint="eastAsia"/>
            </w:rPr>
            <w:t>1.4 支持的开发工具</w:t>
          </w:r>
          <w:r>
            <w:tab/>
          </w:r>
          <w:r>
            <w:fldChar w:fldCharType="begin"/>
          </w:r>
          <w:r>
            <w:instrText xml:space="preserve"> PAGEREF _Toc10228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_Toc22993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_Toc22993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_Toc31538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_Toc31538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_Toc25047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_Toc25047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_Toc16000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_Toc16000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_Toc25575 </w:instrText>
          </w:r>
          <w:r>
            <w:rPr>
              <w:bCs/>
              <w:lang w:val="zh-CN"/>
            </w:rPr>
            <w:fldChar w:fldCharType="separate"/>
          </w:r>
          <w:r>
            <w:rPr>
              <w:rFonts w:hint="eastAsia"/>
              <w:lang w:val="en-US" w:eastAsia="zh-CN"/>
            </w:rPr>
            <w:t>1.7 名词定义</w:t>
          </w:r>
          <w:r>
            <w:tab/>
          </w:r>
          <w:r>
            <w:fldChar w:fldCharType="begin"/>
          </w:r>
          <w:r>
            <w:instrText xml:space="preserve"> PAGEREF _Toc25575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_Toc14840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_Toc14840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_Toc15269 </w:instrText>
          </w:r>
          <w:r>
            <w:rPr>
              <w:bCs/>
              <w:lang w:val="zh-CN"/>
            </w:rPr>
            <w:fldChar w:fldCharType="separate"/>
          </w:r>
          <w:r>
            <w:t>2.</w:t>
          </w:r>
          <w:r>
            <w:rPr>
              <w:rFonts w:hint="eastAsia"/>
            </w:rPr>
            <w:t>1 更新历史</w:t>
          </w:r>
          <w:r>
            <w:tab/>
          </w:r>
          <w:r>
            <w:fldChar w:fldCharType="begin"/>
          </w:r>
          <w:r>
            <w:instrText xml:space="preserve"> PAGEREF _Toc15269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_Toc26356 </w:instrText>
          </w:r>
          <w:r>
            <w:rPr>
              <w:bCs/>
              <w:lang w:val="zh-CN"/>
            </w:rPr>
            <w:fldChar w:fldCharType="separate"/>
          </w:r>
          <w:r>
            <w:rPr>
              <w:rFonts w:hint="eastAsia"/>
              <w:lang w:val="en-US" w:eastAsia="zh-CN"/>
            </w:rPr>
            <w:t>2.2 版本发展</w:t>
          </w:r>
          <w:r>
            <w:tab/>
          </w:r>
          <w:r>
            <w:fldChar w:fldCharType="begin"/>
          </w:r>
          <w:r>
            <w:instrText xml:space="preserve"> PAGEREF _Toc26356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_Toc24630 </w:instrText>
          </w:r>
          <w:r>
            <w:rPr>
              <w:bCs/>
              <w:lang w:val="zh-CN"/>
            </w:rPr>
            <w:fldChar w:fldCharType="separate"/>
          </w:r>
          <w:r>
            <w:rPr>
              <w:rFonts w:hint="eastAsia"/>
              <w:lang w:val="en-US" w:eastAsia="zh-CN"/>
            </w:rPr>
            <w:t>2.2.1 V1:堆积代码(2010.02 - 2011.08)</w:t>
          </w:r>
          <w:r>
            <w:tab/>
          </w:r>
          <w:r>
            <w:fldChar w:fldCharType="begin"/>
          </w:r>
          <w:r>
            <w:instrText xml:space="preserve"> PAGEREF _Toc24630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_Toc7760 </w:instrText>
          </w:r>
          <w:r>
            <w:rPr>
              <w:bCs/>
              <w:lang w:val="zh-CN"/>
            </w:rPr>
            <w:fldChar w:fldCharType="separate"/>
          </w:r>
          <w:r>
            <w:rPr>
              <w:rFonts w:hint="eastAsia"/>
              <w:lang w:val="en-US" w:eastAsia="zh-CN"/>
            </w:rPr>
            <w:t>2.2.2 V2:目标明确(2012.05 - 2016.05)</w:t>
          </w:r>
          <w:r>
            <w:tab/>
          </w:r>
          <w:r>
            <w:fldChar w:fldCharType="begin"/>
          </w:r>
          <w:r>
            <w:instrText xml:space="preserve"> PAGEREF _Toc7760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_Toc21522 </w:instrText>
          </w:r>
          <w:r>
            <w:rPr>
              <w:bCs/>
              <w:lang w:val="zh-CN"/>
            </w:rPr>
            <w:fldChar w:fldCharType="separate"/>
          </w:r>
          <w:r>
            <w:rPr>
              <w:rFonts w:hint="eastAsia"/>
              <w:lang w:val="en-US" w:eastAsia="zh-CN"/>
            </w:rPr>
            <w:t>2.2.3 V3:稳定架构(2017.03 - 2017.12)</w:t>
          </w:r>
          <w:r>
            <w:tab/>
          </w:r>
          <w:r>
            <w:fldChar w:fldCharType="begin"/>
          </w:r>
          <w:r>
            <w:instrText xml:space="preserve"> PAGEREF _Toc21522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_Toc22922 </w:instrText>
          </w:r>
          <w:r>
            <w:rPr>
              <w:bCs/>
              <w:lang w:val="zh-CN"/>
            </w:rPr>
            <w:fldChar w:fldCharType="separate"/>
          </w:r>
          <w:r>
            <w:rPr>
              <w:rFonts w:hint="eastAsia"/>
              <w:lang w:val="en-US" w:eastAsia="zh-CN"/>
            </w:rPr>
            <w:t>2.2.4 V4:迈向成熟(2018.01 - 2018.12)</w:t>
          </w:r>
          <w:r>
            <w:tab/>
          </w:r>
          <w:r>
            <w:fldChar w:fldCharType="begin"/>
          </w:r>
          <w:r>
            <w:instrText xml:space="preserve"> PAGEREF _Toc22922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_Toc12314 </w:instrText>
          </w:r>
          <w:r>
            <w:rPr>
              <w:bCs/>
              <w:lang w:val="zh-CN"/>
            </w:rPr>
            <w:fldChar w:fldCharType="separate"/>
          </w:r>
          <w:r>
            <w:rPr>
              <w:rFonts w:hint="eastAsia"/>
              <w:lang w:val="en-US" w:eastAsia="zh-CN"/>
            </w:rPr>
            <w:t>2.2.5 V5:稳定兼容(2019.01 - 2019.12)</w:t>
          </w:r>
          <w:r>
            <w:tab/>
          </w:r>
          <w:r>
            <w:fldChar w:fldCharType="begin"/>
          </w:r>
          <w:r>
            <w:instrText xml:space="preserve"> PAGEREF _Toc12314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_Toc9712 </w:instrText>
          </w:r>
          <w:r>
            <w:rPr>
              <w:bCs/>
              <w:lang w:val="zh-CN"/>
            </w:rPr>
            <w:fldChar w:fldCharType="separate"/>
          </w:r>
          <w:r>
            <w:rPr>
              <w:rFonts w:hint="eastAsia"/>
              <w:lang w:val="en-US" w:eastAsia="zh-CN"/>
            </w:rPr>
            <w:t>2.2.6 V6:商业应用(2020.01 - 2021.04)</w:t>
          </w:r>
          <w:r>
            <w:tab/>
          </w:r>
          <w:r>
            <w:fldChar w:fldCharType="begin"/>
          </w:r>
          <w:r>
            <w:instrText xml:space="preserve"> PAGEREF _Toc9712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_Toc3214 </w:instrText>
          </w:r>
          <w:r>
            <w:rPr>
              <w:bCs/>
              <w:lang w:val="zh-CN"/>
            </w:rPr>
            <w:fldChar w:fldCharType="separate"/>
          </w:r>
          <w:r>
            <w:rPr>
              <w:rFonts w:hint="eastAsia"/>
              <w:lang w:val="en-US" w:eastAsia="zh-CN"/>
            </w:rPr>
            <w:t>2.2.7 V7:统一合并(2021.04 - 2023.02)</w:t>
          </w:r>
          <w:r>
            <w:tab/>
          </w:r>
          <w:r>
            <w:fldChar w:fldCharType="begin"/>
          </w:r>
          <w:r>
            <w:instrText xml:space="preserve"> PAGEREF _Toc3214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_Toc8771 </w:instrText>
          </w:r>
          <w:r>
            <w:rPr>
              <w:bCs/>
              <w:lang w:val="zh-CN"/>
            </w:rPr>
            <w:fldChar w:fldCharType="separate"/>
          </w:r>
          <w:r>
            <w:rPr>
              <w:rFonts w:hint="eastAsia"/>
              <w:lang w:val="en-US" w:eastAsia="zh-CN"/>
            </w:rPr>
            <w:t>2.2.8 V8:国际标准(2023.03 - )</w:t>
          </w:r>
          <w:r>
            <w:tab/>
          </w:r>
          <w:r>
            <w:fldChar w:fldCharType="begin"/>
          </w:r>
          <w:r>
            <w:instrText xml:space="preserve"> PAGEREF _Toc8771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_Toc24227 </w:instrText>
          </w:r>
          <w:r>
            <w:rPr>
              <w:bCs/>
              <w:lang w:val="zh-CN"/>
            </w:rPr>
            <w:fldChar w:fldCharType="separate"/>
          </w:r>
          <w:r>
            <w:rPr>
              <w:rFonts w:hint="eastAsia"/>
              <w:lang w:val="en-US" w:eastAsia="zh-CN"/>
            </w:rPr>
            <w:t>2.2.9 V9:暂无规划</w:t>
          </w:r>
          <w:r>
            <w:tab/>
          </w:r>
          <w:r>
            <w:fldChar w:fldCharType="begin"/>
          </w:r>
          <w:r>
            <w:instrText xml:space="preserve"> PAGEREF _Toc24227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_Toc25211 </w:instrText>
          </w:r>
          <w:r>
            <w:rPr>
              <w:bCs/>
              <w:lang w:val="zh-CN"/>
            </w:rPr>
            <w:fldChar w:fldCharType="separate"/>
          </w:r>
          <w:r>
            <w:rPr>
              <w:rFonts w:hint="eastAsia"/>
            </w:rPr>
            <w:t>三 跨平台性</w:t>
          </w:r>
          <w:r>
            <w:tab/>
          </w:r>
          <w:r>
            <w:fldChar w:fldCharType="begin"/>
          </w:r>
          <w:r>
            <w:instrText xml:space="preserve"> PAGEREF _Toc25211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_Toc22461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_Toc22461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_Toc12937 </w:instrText>
          </w:r>
          <w:r>
            <w:rPr>
              <w:bCs/>
              <w:lang w:val="zh-CN"/>
            </w:rPr>
            <w:fldChar w:fldCharType="separate"/>
          </w:r>
          <w:r>
            <w:rPr>
              <w:rFonts w:hint="eastAsia"/>
            </w:rPr>
            <w:t>四 特殊说明</w:t>
          </w:r>
          <w:r>
            <w:tab/>
          </w:r>
          <w:r>
            <w:fldChar w:fldCharType="begin"/>
          </w:r>
          <w:r>
            <w:instrText xml:space="preserve"> PAGEREF _Toc12937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_Toc31650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_Toc31650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_Toc14410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_Toc14410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_Toc3364 </w:instrText>
          </w:r>
          <w:r>
            <w:rPr>
              <w:bCs/>
              <w:lang w:val="zh-CN"/>
            </w:rPr>
            <w:fldChar w:fldCharType="separate"/>
          </w:r>
          <w:r>
            <w:rPr>
              <w:rFonts w:hint="eastAsia"/>
              <w:lang w:val="en-US" w:eastAsia="zh-CN"/>
            </w:rPr>
            <w:t>4.3 报毒说明</w:t>
          </w:r>
          <w:r>
            <w:tab/>
          </w:r>
          <w:r>
            <w:fldChar w:fldCharType="begin"/>
          </w:r>
          <w:r>
            <w:instrText xml:space="preserve"> PAGEREF _Toc3364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_Toc13842 </w:instrText>
          </w:r>
          <w:r>
            <w:rPr>
              <w:bCs/>
              <w:lang w:val="zh-CN"/>
            </w:rPr>
            <w:fldChar w:fldCharType="separate"/>
          </w:r>
          <w:r>
            <w:rPr>
              <w:rFonts w:hint="eastAsia"/>
              <w:lang w:val="en-US" w:eastAsia="zh-CN"/>
            </w:rPr>
            <w:t>4.4 崩溃处理</w:t>
          </w:r>
          <w:r>
            <w:tab/>
          </w:r>
          <w:r>
            <w:fldChar w:fldCharType="begin"/>
          </w:r>
          <w:r>
            <w:instrText xml:space="preserve"> PAGEREF _Toc13842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_Toc11524 </w:instrText>
          </w:r>
          <w:r>
            <w:rPr>
              <w:bCs/>
              <w:lang w:val="zh-CN"/>
            </w:rPr>
            <w:fldChar w:fldCharType="separate"/>
          </w:r>
          <w:r>
            <w:rPr>
              <w:rFonts w:hint="eastAsia"/>
            </w:rPr>
            <w:t>五 开始开发</w:t>
          </w:r>
          <w:r>
            <w:tab/>
          </w:r>
          <w:r>
            <w:fldChar w:fldCharType="begin"/>
          </w:r>
          <w:r>
            <w:instrText xml:space="preserve"> PAGEREF _Toc11524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_Toc31340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_Toc31340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_Toc9513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_Toc9513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_Toc12039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_Toc12039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_Toc27231 </w:instrText>
          </w:r>
          <w:r>
            <w:rPr>
              <w:bCs/>
              <w:lang w:val="zh-CN"/>
            </w:rPr>
            <w:fldChar w:fldCharType="separate"/>
          </w:r>
          <w:r>
            <w:rPr>
              <w:rFonts w:hint="eastAsia"/>
              <w:lang w:val="en-US" w:eastAsia="zh-CN"/>
            </w:rPr>
            <w:t>5.5 连接到库</w:t>
          </w:r>
          <w:r>
            <w:tab/>
          </w:r>
          <w:r>
            <w:fldChar w:fldCharType="begin"/>
          </w:r>
          <w:r>
            <w:instrText xml:space="preserve"> PAGEREF _Toc27231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_Toc2027 </w:instrText>
          </w:r>
          <w:r>
            <w:rPr>
              <w:bCs/>
              <w:lang w:val="zh-CN"/>
            </w:rPr>
            <w:fldChar w:fldCharType="separate"/>
          </w:r>
          <w:r>
            <w:rPr>
              <w:rFonts w:hint="eastAsia"/>
              <w:lang w:val="en-US" w:eastAsia="zh-CN"/>
            </w:rPr>
            <w:t>5.6 使用例子</w:t>
          </w:r>
          <w:r>
            <w:tab/>
          </w:r>
          <w:r>
            <w:fldChar w:fldCharType="begin"/>
          </w:r>
          <w:r>
            <w:instrText xml:space="preserve"> PAGEREF _Toc2027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_Toc28986 </w:instrText>
          </w:r>
          <w:r>
            <w:rPr>
              <w:bCs/>
              <w:lang w:val="zh-CN"/>
            </w:rPr>
            <w:fldChar w:fldCharType="separate"/>
          </w:r>
          <w:r>
            <w:rPr>
              <w:rFonts w:hint="eastAsia"/>
            </w:rPr>
            <w:t>六：网络引擎图</w:t>
          </w:r>
          <w:r>
            <w:tab/>
          </w:r>
          <w:r>
            <w:fldChar w:fldCharType="begin"/>
          </w:r>
          <w:r>
            <w:instrText xml:space="preserve"> PAGEREF _Toc28986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_Toc7526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_Toc7526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_Toc5835 </w:instrText>
          </w:r>
          <w:r>
            <w:rPr>
              <w:bCs/>
              <w:lang w:val="zh-CN"/>
            </w:rPr>
            <w:fldChar w:fldCharType="separate"/>
          </w:r>
          <w:r>
            <w:rPr>
              <w:rFonts w:hint="eastAsia"/>
              <w:lang w:val="en-US" w:eastAsia="zh-CN"/>
            </w:rPr>
            <w:t>6.1.1 音视频编解码组件结构图</w:t>
          </w:r>
          <w:r>
            <w:tab/>
          </w:r>
          <w:r>
            <w:fldChar w:fldCharType="begin"/>
          </w:r>
          <w:r>
            <w:instrText xml:space="preserve"> PAGEREF _Toc5835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_Toc20049 </w:instrText>
          </w:r>
          <w:r>
            <w:rPr>
              <w:bCs/>
              <w:lang w:val="zh-CN"/>
            </w:rPr>
            <w:fldChar w:fldCharType="separate"/>
          </w:r>
          <w:r>
            <w:rPr>
              <w:rFonts w:hint="eastAsia"/>
              <w:lang w:val="en-US" w:eastAsia="zh-CN"/>
            </w:rPr>
            <w:t>6.1.2 基础组件结构图</w:t>
          </w:r>
          <w:r>
            <w:tab/>
          </w:r>
          <w:r>
            <w:fldChar w:fldCharType="begin"/>
          </w:r>
          <w:r>
            <w:instrText xml:space="preserve"> PAGEREF _Toc20049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_Toc9292 </w:instrText>
          </w:r>
          <w:r>
            <w:rPr>
              <w:bCs/>
              <w:lang w:val="zh-CN"/>
            </w:rPr>
            <w:fldChar w:fldCharType="separate"/>
          </w:r>
          <w:r>
            <w:rPr>
              <w:rFonts w:hint="eastAsia"/>
              <w:lang w:val="en-US" w:eastAsia="zh-CN"/>
            </w:rPr>
            <w:t>6.1.3 客户端组件结构图</w:t>
          </w:r>
          <w:r>
            <w:tab/>
          </w:r>
          <w:r>
            <w:fldChar w:fldCharType="begin"/>
          </w:r>
          <w:r>
            <w:instrText xml:space="preserve"> PAGEREF _Toc9292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_Toc13733 </w:instrText>
          </w:r>
          <w:r>
            <w:rPr>
              <w:bCs/>
              <w:lang w:val="zh-CN"/>
            </w:rPr>
            <w:fldChar w:fldCharType="separate"/>
          </w:r>
          <w:r>
            <w:rPr>
              <w:rFonts w:hint="eastAsia"/>
              <w:lang w:val="en-US" w:eastAsia="zh-CN"/>
            </w:rPr>
            <w:t>6.1.4 核心组件结构图</w:t>
          </w:r>
          <w:r>
            <w:tab/>
          </w:r>
          <w:r>
            <w:fldChar w:fldCharType="begin"/>
          </w:r>
          <w:r>
            <w:instrText xml:space="preserve"> PAGEREF _Toc13733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_Toc27891 </w:instrText>
          </w:r>
          <w:r>
            <w:rPr>
              <w:bCs/>
              <w:lang w:val="zh-CN"/>
            </w:rPr>
            <w:fldChar w:fldCharType="separate"/>
          </w:r>
          <w:r>
            <w:rPr>
              <w:rFonts w:hint="eastAsia"/>
              <w:lang w:val="en-US" w:eastAsia="zh-CN"/>
            </w:rPr>
            <w:t>6.1.5 帮助组件结构图</w:t>
          </w:r>
          <w:r>
            <w:tab/>
          </w:r>
          <w:r>
            <w:fldChar w:fldCharType="begin"/>
          </w:r>
          <w:r>
            <w:instrText xml:space="preserve"> PAGEREF _Toc27891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_Toc21867 </w:instrText>
          </w:r>
          <w:r>
            <w:rPr>
              <w:bCs/>
              <w:lang w:val="zh-CN"/>
            </w:rPr>
            <w:fldChar w:fldCharType="separate"/>
          </w:r>
          <w:r>
            <w:rPr>
              <w:rFonts w:hint="eastAsia"/>
              <w:lang w:val="en-US" w:eastAsia="zh-CN"/>
            </w:rPr>
            <w:t>6.1.6 网络组件结构图</w:t>
          </w:r>
          <w:r>
            <w:tab/>
          </w:r>
          <w:r>
            <w:fldChar w:fldCharType="begin"/>
          </w:r>
          <w:r>
            <w:instrText xml:space="preserve"> PAGEREF _Toc21867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_Toc16263 </w:instrText>
          </w:r>
          <w:r>
            <w:rPr>
              <w:bCs/>
              <w:lang w:val="zh-CN"/>
            </w:rPr>
            <w:fldChar w:fldCharType="separate"/>
          </w:r>
          <w:r>
            <w:rPr>
              <w:rFonts w:hint="eastAsia"/>
              <w:lang w:val="en-US" w:eastAsia="zh-CN"/>
            </w:rPr>
            <w:t>6.1.7 标准组件结构图</w:t>
          </w:r>
          <w:r>
            <w:tab/>
          </w:r>
          <w:r>
            <w:fldChar w:fldCharType="begin"/>
          </w:r>
          <w:r>
            <w:instrText xml:space="preserve"> PAGEREF _Toc16263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_Toc27288 </w:instrText>
          </w:r>
          <w:r>
            <w:rPr>
              <w:bCs/>
              <w:lang w:val="zh-CN"/>
            </w:rPr>
            <w:fldChar w:fldCharType="separate"/>
          </w:r>
          <w:r>
            <w:rPr>
              <w:rFonts w:hint="eastAsia"/>
              <w:lang w:val="en-US" w:eastAsia="zh-CN"/>
            </w:rPr>
            <w:t>6.1.8 流媒体组件结构图</w:t>
          </w:r>
          <w:r>
            <w:tab/>
          </w:r>
          <w:r>
            <w:fldChar w:fldCharType="begin"/>
          </w:r>
          <w:r>
            <w:instrText xml:space="preserve"> PAGEREF _Toc27288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_Toc29036 </w:instrText>
          </w:r>
          <w:r>
            <w:rPr>
              <w:bCs/>
              <w:lang w:val="zh-CN"/>
            </w:rPr>
            <w:fldChar w:fldCharType="separate"/>
          </w:r>
          <w:r>
            <w:rPr>
              <w:rFonts w:hint="eastAsia"/>
              <w:lang w:val="en-US" w:eastAsia="zh-CN"/>
            </w:rPr>
            <w:t>6.1.9 系统组件结构图</w:t>
          </w:r>
          <w:r>
            <w:tab/>
          </w:r>
          <w:r>
            <w:fldChar w:fldCharType="begin"/>
          </w:r>
          <w:r>
            <w:instrText xml:space="preserve"> PAGEREF _Toc29036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_Toc14413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_Toc14413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_Toc14143 </w:instrText>
          </w:r>
          <w:r>
            <w:rPr>
              <w:bCs/>
              <w:lang w:val="zh-CN"/>
            </w:rPr>
            <w:fldChar w:fldCharType="separate"/>
          </w:r>
          <w:r>
            <w:rPr>
              <w:rFonts w:hint="eastAsia"/>
            </w:rPr>
            <w:t>七：目录结构</w:t>
          </w:r>
          <w:r>
            <w:tab/>
          </w:r>
          <w:r>
            <w:fldChar w:fldCharType="begin"/>
          </w:r>
          <w:r>
            <w:instrText xml:space="preserve"> PAGEREF _Toc14143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_Toc20116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_Toc20116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_Toc24389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_Toc24389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_Toc12182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_Toc12182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_Toc25639 </w:instrText>
          </w:r>
          <w:r>
            <w:rPr>
              <w:bCs/>
              <w:lang w:val="zh-CN"/>
            </w:rPr>
            <w:fldChar w:fldCharType="separate"/>
          </w:r>
          <w:r>
            <w:rPr>
              <w:rFonts w:hint="eastAsia"/>
              <w:lang w:val="en-US" w:eastAsia="zh-CN"/>
            </w:rPr>
            <w:t>7.4 模块结构</w:t>
          </w:r>
          <w:r>
            <w:tab/>
          </w:r>
          <w:r>
            <w:fldChar w:fldCharType="begin"/>
          </w:r>
          <w:r>
            <w:instrText xml:space="preserve"> PAGEREF _Toc25639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_Toc4053 </w:instrText>
          </w:r>
          <w:r>
            <w:rPr>
              <w:bCs/>
              <w:lang w:val="zh-CN"/>
            </w:rPr>
            <w:fldChar w:fldCharType="separate"/>
          </w:r>
          <w:r>
            <w:rPr>
              <w:rFonts w:hint="eastAsia"/>
              <w:lang w:val="en-US" w:eastAsia="zh-CN"/>
            </w:rPr>
            <w:t>7.4.1 XEngine_LibEx</w:t>
          </w:r>
          <w:r>
            <w:tab/>
          </w:r>
          <w:r>
            <w:fldChar w:fldCharType="begin"/>
          </w:r>
          <w:r>
            <w:instrText xml:space="preserve"> PAGEREF _Toc4053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_Toc17119 </w:instrText>
          </w:r>
          <w:r>
            <w:rPr>
              <w:bCs/>
              <w:lang w:val="zh-CN"/>
            </w:rPr>
            <w:fldChar w:fldCharType="separate"/>
          </w:r>
          <w:r>
            <w:rPr>
              <w:rFonts w:hint="eastAsia"/>
              <w:lang w:val="en-US" w:eastAsia="zh-CN"/>
            </w:rPr>
            <w:t>7.4.2 XEngine_AvCodec</w:t>
          </w:r>
          <w:r>
            <w:tab/>
          </w:r>
          <w:r>
            <w:fldChar w:fldCharType="begin"/>
          </w:r>
          <w:r>
            <w:instrText xml:space="preserve"> PAGEREF _Toc17119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_Toc4342 </w:instrText>
          </w:r>
          <w:r>
            <w:rPr>
              <w:bCs/>
              <w:lang w:val="zh-CN"/>
            </w:rPr>
            <w:fldChar w:fldCharType="separate"/>
          </w:r>
          <w:r>
            <w:rPr>
              <w:rFonts w:hint="eastAsia"/>
              <w:lang w:val="en-US" w:eastAsia="zh-CN"/>
            </w:rPr>
            <w:t>7.4.3 XEngine_BaseLib</w:t>
          </w:r>
          <w:r>
            <w:tab/>
          </w:r>
          <w:r>
            <w:fldChar w:fldCharType="begin"/>
          </w:r>
          <w:r>
            <w:instrText xml:space="preserve"> PAGEREF _Toc4342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_Toc5313 </w:instrText>
          </w:r>
          <w:r>
            <w:rPr>
              <w:bCs/>
              <w:lang w:val="zh-CN"/>
            </w:rPr>
            <w:fldChar w:fldCharType="separate"/>
          </w:r>
          <w:r>
            <w:rPr>
              <w:rFonts w:hint="eastAsia"/>
              <w:lang w:val="en-US" w:eastAsia="zh-CN"/>
            </w:rPr>
            <w:t>7.4.4 XEngine_Client</w:t>
          </w:r>
          <w:r>
            <w:tab/>
          </w:r>
          <w:r>
            <w:fldChar w:fldCharType="begin"/>
          </w:r>
          <w:r>
            <w:instrText xml:space="preserve"> PAGEREF _Toc5313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_Toc5149 </w:instrText>
          </w:r>
          <w:r>
            <w:rPr>
              <w:bCs/>
              <w:lang w:val="zh-CN"/>
            </w:rPr>
            <w:fldChar w:fldCharType="separate"/>
          </w:r>
          <w:r>
            <w:rPr>
              <w:rFonts w:hint="eastAsia"/>
              <w:lang w:val="en-US" w:eastAsia="zh-CN"/>
            </w:rPr>
            <w:t>7.4.5 XEngine_Core</w:t>
          </w:r>
          <w:r>
            <w:tab/>
          </w:r>
          <w:r>
            <w:fldChar w:fldCharType="begin"/>
          </w:r>
          <w:r>
            <w:instrText xml:space="preserve"> PAGEREF _Toc5149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_Toc14078 </w:instrText>
          </w:r>
          <w:r>
            <w:rPr>
              <w:bCs/>
              <w:lang w:val="zh-CN"/>
            </w:rPr>
            <w:fldChar w:fldCharType="separate"/>
          </w:r>
          <w:r>
            <w:rPr>
              <w:rFonts w:hint="eastAsia"/>
              <w:lang w:val="en-US" w:eastAsia="zh-CN"/>
            </w:rPr>
            <w:t>7.4.6 XEngine_HelpComponents</w:t>
          </w:r>
          <w:r>
            <w:tab/>
          </w:r>
          <w:r>
            <w:fldChar w:fldCharType="begin"/>
          </w:r>
          <w:r>
            <w:instrText xml:space="preserve"> PAGEREF _Toc14078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_Toc26605 </w:instrText>
          </w:r>
          <w:r>
            <w:rPr>
              <w:bCs/>
              <w:lang w:val="zh-CN"/>
            </w:rPr>
            <w:fldChar w:fldCharType="separate"/>
          </w:r>
          <w:r>
            <w:rPr>
              <w:rFonts w:hint="eastAsia"/>
              <w:lang w:val="en-US" w:eastAsia="zh-CN"/>
            </w:rPr>
            <w:t>7.4.7 XEngine_NetHelp</w:t>
          </w:r>
          <w:r>
            <w:tab/>
          </w:r>
          <w:r>
            <w:fldChar w:fldCharType="begin"/>
          </w:r>
          <w:r>
            <w:instrText xml:space="preserve"> PAGEREF _Toc26605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_Toc21273 </w:instrText>
          </w:r>
          <w:r>
            <w:rPr>
              <w:bCs/>
              <w:lang w:val="zh-CN"/>
            </w:rPr>
            <w:fldChar w:fldCharType="separate"/>
          </w:r>
          <w:r>
            <w:rPr>
              <w:rFonts w:hint="eastAsia"/>
              <w:lang w:val="en-US" w:eastAsia="zh-CN"/>
            </w:rPr>
            <w:t>7.4.8 XEngine_Rfccomponets</w:t>
          </w:r>
          <w:r>
            <w:tab/>
          </w:r>
          <w:r>
            <w:fldChar w:fldCharType="begin"/>
          </w:r>
          <w:r>
            <w:instrText xml:space="preserve"> PAGEREF _Toc21273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_Toc30622 </w:instrText>
          </w:r>
          <w:r>
            <w:rPr>
              <w:bCs/>
              <w:lang w:val="zh-CN"/>
            </w:rPr>
            <w:fldChar w:fldCharType="separate"/>
          </w:r>
          <w:r>
            <w:rPr>
              <w:rFonts w:hint="eastAsia"/>
              <w:lang w:val="en-US" w:eastAsia="zh-CN"/>
            </w:rPr>
            <w:t>7.4.9 XEngine_StreamMedia</w:t>
          </w:r>
          <w:r>
            <w:tab/>
          </w:r>
          <w:r>
            <w:fldChar w:fldCharType="begin"/>
          </w:r>
          <w:r>
            <w:instrText xml:space="preserve"> PAGEREF _Toc30622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_Toc30753 </w:instrText>
          </w:r>
          <w:r>
            <w:rPr>
              <w:bCs/>
              <w:lang w:val="zh-CN"/>
            </w:rPr>
            <w:fldChar w:fldCharType="separate"/>
          </w:r>
          <w:r>
            <w:rPr>
              <w:rFonts w:hint="eastAsia"/>
              <w:lang w:val="en-US" w:eastAsia="zh-CN"/>
            </w:rPr>
            <w:t>7.4.10 XEngine_SystemSdk</w:t>
          </w:r>
          <w:r>
            <w:tab/>
          </w:r>
          <w:r>
            <w:fldChar w:fldCharType="begin"/>
          </w:r>
          <w:r>
            <w:instrText xml:space="preserve"> PAGEREF _Toc30753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_Toc3029 </w:instrText>
          </w:r>
          <w:r>
            <w:rPr>
              <w:bCs/>
              <w:lang w:val="zh-CN"/>
            </w:rPr>
            <w:fldChar w:fldCharType="separate"/>
          </w:r>
          <w:r>
            <w:rPr>
              <w:rFonts w:hint="eastAsia"/>
            </w:rPr>
            <w:t>八 授权信息</w:t>
          </w:r>
          <w:r>
            <w:tab/>
          </w:r>
          <w:r>
            <w:fldChar w:fldCharType="begin"/>
          </w:r>
          <w:r>
            <w:instrText xml:space="preserve"> PAGEREF _Toc3029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_Toc29466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_Toc29466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_Toc16911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_Toc16911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_Toc22306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_Toc22306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_Toc15042 </w:instrText>
          </w:r>
          <w:r>
            <w:rPr>
              <w:bCs/>
              <w:lang w:val="zh-CN"/>
            </w:rPr>
            <w:fldChar w:fldCharType="separate"/>
          </w:r>
          <w:r>
            <w:rPr>
              <w:rFonts w:hint="eastAsia"/>
              <w:lang w:val="en-US" w:eastAsia="zh-CN"/>
            </w:rPr>
            <w:t>8.1.3 代码授权</w:t>
          </w:r>
          <w:r>
            <w:tab/>
          </w:r>
          <w:r>
            <w:fldChar w:fldCharType="begin"/>
          </w:r>
          <w:r>
            <w:instrText xml:space="preserve"> PAGEREF _Toc15042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_Toc27977 </w:instrText>
          </w:r>
          <w:r>
            <w:rPr>
              <w:bCs/>
              <w:lang w:val="zh-CN"/>
            </w:rPr>
            <w:fldChar w:fldCharType="separate"/>
          </w:r>
          <w:r>
            <w:rPr>
              <w:rFonts w:hint="eastAsia"/>
              <w:lang w:val="en-US" w:eastAsia="zh-CN"/>
            </w:rPr>
            <w:t>8.1.4 永久授权</w:t>
          </w:r>
          <w:r>
            <w:tab/>
          </w:r>
          <w:r>
            <w:fldChar w:fldCharType="begin"/>
          </w:r>
          <w:r>
            <w:instrText xml:space="preserve"> PAGEREF _Toc27977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_Toc11187 </w:instrText>
          </w:r>
          <w:r>
            <w:rPr>
              <w:bCs/>
              <w:lang w:val="zh-CN"/>
            </w:rPr>
            <w:fldChar w:fldCharType="separate"/>
          </w:r>
          <w:r>
            <w:rPr>
              <w:rFonts w:hint="eastAsia"/>
              <w:lang w:val="en-US" w:eastAsia="zh-CN"/>
            </w:rPr>
            <w:t>8.1.5 合作支持</w:t>
          </w:r>
          <w:r>
            <w:tab/>
          </w:r>
          <w:r>
            <w:fldChar w:fldCharType="begin"/>
          </w:r>
          <w:r>
            <w:instrText xml:space="preserve"> PAGEREF _Toc11187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_Toc25577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_Toc25577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_Toc16538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_Toc16538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_Toc15227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_Toc15227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_Toc29993 </w:instrText>
          </w:r>
          <w:r>
            <w:rPr>
              <w:bCs/>
              <w:lang w:val="zh-CN"/>
            </w:rPr>
            <w:fldChar w:fldCharType="separate"/>
          </w:r>
          <w:r>
            <w:rPr>
              <w:rFonts w:hint="eastAsia"/>
              <w:lang w:val="en-US" w:eastAsia="zh-CN"/>
            </w:rPr>
            <w:t>十 版权信息</w:t>
          </w:r>
          <w:r>
            <w:tab/>
          </w:r>
          <w:r>
            <w:fldChar w:fldCharType="begin"/>
          </w:r>
          <w:r>
            <w:instrText xml:space="preserve"> PAGEREF _Toc29993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_Toc29087 </w:instrText>
          </w:r>
          <w:r>
            <w:rPr>
              <w:bCs/>
              <w:lang w:val="zh-CN"/>
            </w:rPr>
            <w:fldChar w:fldCharType="separate"/>
          </w:r>
          <w:r>
            <w:rPr>
              <w:rFonts w:hint="eastAsia"/>
              <w:lang w:val="en-US" w:eastAsia="zh-CN"/>
            </w:rPr>
            <w:t>11.1 版权说明</w:t>
          </w:r>
          <w:r>
            <w:tab/>
          </w:r>
          <w:r>
            <w:fldChar w:fldCharType="begin"/>
          </w:r>
          <w:r>
            <w:instrText xml:space="preserve"> PAGEREF _Toc29087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_Toc18024 </w:instrText>
          </w:r>
          <w:r>
            <w:rPr>
              <w:bCs/>
              <w:lang w:val="zh-CN"/>
            </w:rPr>
            <w:fldChar w:fldCharType="separate"/>
          </w:r>
          <w:r>
            <w:rPr>
              <w:rFonts w:hint="eastAsia"/>
              <w:lang w:val="en-US" w:eastAsia="zh-CN"/>
            </w:rPr>
            <w:t>11.2 开源库</w:t>
          </w:r>
          <w:r>
            <w:tab/>
          </w:r>
          <w:r>
            <w:fldChar w:fldCharType="begin"/>
          </w:r>
          <w:r>
            <w:instrText xml:space="preserve"> PAGEREF _Toc18024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_Toc21886 </w:instrText>
          </w:r>
          <w:r>
            <w:rPr>
              <w:bCs/>
              <w:lang w:val="zh-CN"/>
            </w:rPr>
            <w:fldChar w:fldCharType="separate"/>
          </w:r>
          <w:r>
            <w:rPr>
              <w:rFonts w:hint="eastAsia"/>
              <w:lang w:val="en-US" w:eastAsia="zh-CN"/>
            </w:rPr>
            <w:t>附录</w:t>
          </w:r>
          <w:r>
            <w:tab/>
          </w:r>
          <w:r>
            <w:fldChar w:fldCharType="begin"/>
          </w:r>
          <w:r>
            <w:instrText xml:space="preserve"> PAGEREF _Toc21886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_Toc31769 </w:instrText>
          </w:r>
          <w:r>
            <w:rPr>
              <w:bCs/>
              <w:lang w:val="zh-CN"/>
            </w:rPr>
            <w:fldChar w:fldCharType="separate"/>
          </w:r>
          <w:r>
            <w:rPr>
              <w:rFonts w:hint="eastAsia"/>
              <w:lang w:val="en-US" w:eastAsia="zh-CN"/>
            </w:rPr>
            <w:t>附录1 公用头文件</w:t>
          </w:r>
          <w:r>
            <w:tab/>
          </w:r>
          <w:r>
            <w:fldChar w:fldCharType="begin"/>
          </w:r>
          <w:r>
            <w:instrText xml:space="preserve"> PAGEREF _Toc31769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_Toc22564 </w:instrText>
          </w:r>
          <w:r>
            <w:rPr>
              <w:bCs/>
              <w:lang w:val="zh-CN"/>
            </w:rPr>
            <w:fldChar w:fldCharType="separate"/>
          </w:r>
          <w:r>
            <w:rPr>
              <w:rFonts w:hint="eastAsia"/>
              <w:lang w:val="en-US" w:eastAsia="zh-CN"/>
            </w:rPr>
            <w:t>附录2 协议头定义</w:t>
          </w:r>
          <w:r>
            <w:tab/>
          </w:r>
          <w:r>
            <w:fldChar w:fldCharType="begin"/>
          </w:r>
          <w:r>
            <w:instrText xml:space="preserve"> PAGEREF _Toc22564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_Toc12833 </w:instrText>
          </w:r>
          <w:r>
            <w:rPr>
              <w:bCs/>
              <w:lang w:val="zh-CN"/>
            </w:rPr>
            <w:fldChar w:fldCharType="separate"/>
          </w:r>
          <w:r>
            <w:rPr>
              <w:rFonts w:hint="eastAsia"/>
              <w:lang w:val="en-US" w:eastAsia="zh-CN"/>
            </w:rPr>
            <w:t>附录3 特别鸣谢</w:t>
          </w:r>
          <w:r>
            <w:tab/>
          </w:r>
          <w:r>
            <w:fldChar w:fldCharType="begin"/>
          </w:r>
          <w:r>
            <w:instrText xml:space="preserve"> PAGEREF _Toc12833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04-08</w:t>
            </w:r>
            <w:bookmarkStart w:id="98" w:name="_GoBack"/>
            <w:bookmarkEnd w:id="98"/>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857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7810"/>
      <w:bookmarkStart w:id="3" w:name="_Toc287621254"/>
      <w:r>
        <w:rPr>
          <w:rFonts w:hint="eastAsia"/>
        </w:rPr>
        <w:t>开发目的</w:t>
      </w:r>
      <w:bookmarkEnd w:id="2"/>
      <w:bookmarkEnd w:id="3"/>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45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pPr>
        <w:pStyle w:val="3"/>
      </w:pPr>
      <w:bookmarkStart w:id="4" w:name="_Toc287621255"/>
      <w:bookmarkStart w:id="5" w:name="_Toc29405"/>
      <w:r>
        <w:rPr>
          <w:rFonts w:hint="eastAsia"/>
        </w:rPr>
        <w:t>1.2 联系方式</w:t>
      </w:r>
      <w:bookmarkEnd w:id="4"/>
      <w:bookmarkEnd w:id="5"/>
    </w:p>
    <w:p>
      <w:pPr>
        <w:pStyle w:val="4"/>
      </w:pPr>
      <w:bookmarkStart w:id="6" w:name="_Toc7972"/>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30971"/>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2613"/>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4715"/>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3929"/>
      <w:bookmarkStart w:id="11" w:name="_Toc287621256"/>
      <w:r>
        <w:rPr>
          <w:rFonts w:hint="eastAsia"/>
        </w:rPr>
        <w:t>1.3 系统环境</w:t>
      </w:r>
      <w:bookmarkEnd w:id="10"/>
      <w:bookmarkEnd w:id="11"/>
    </w:p>
    <w:p>
      <w:pPr>
        <w:pStyle w:val="4"/>
      </w:pPr>
      <w:bookmarkStart w:id="12" w:name="_Toc15838"/>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1380"/>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2656"/>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12979"/>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14071"/>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10228"/>
      <w:bookmarkStart w:id="18" w:name="_Toc287621257"/>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22993"/>
      <w:r>
        <w:rPr>
          <w:rFonts w:hint="eastAsia"/>
        </w:rPr>
        <w:t>1.5</w:t>
      </w:r>
      <w:r>
        <w:t xml:space="preserve"> </w:t>
      </w:r>
      <w:r>
        <w:rPr>
          <w:rFonts w:hint="eastAsia"/>
        </w:rPr>
        <w:t>版本说明</w:t>
      </w:r>
      <w:bookmarkEnd w:id="19"/>
      <w:bookmarkEnd w:id="20"/>
    </w:p>
    <w:p>
      <w:pPr>
        <w:pStyle w:val="4"/>
      </w:pPr>
      <w:bookmarkStart w:id="21" w:name="_Toc31538"/>
      <w:bookmarkStart w:id="22" w:name="_Toc287621259"/>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25047"/>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16000"/>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25575"/>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14840"/>
      <w:r>
        <w:rPr>
          <w:rFonts w:hint="eastAsia"/>
        </w:rPr>
        <w:t xml:space="preserve">二 </w:t>
      </w:r>
      <w:bookmarkEnd w:id="27"/>
      <w:r>
        <w:rPr>
          <w:rFonts w:hint="eastAsia"/>
          <w:lang w:eastAsia="zh-CN"/>
        </w:rPr>
        <w:t>发展历程</w:t>
      </w:r>
      <w:bookmarkEnd w:id="28"/>
    </w:p>
    <w:p>
      <w:pPr>
        <w:pStyle w:val="3"/>
      </w:pPr>
      <w:bookmarkStart w:id="29" w:name="_Toc287621262"/>
      <w:bookmarkStart w:id="30" w:name="_Toc15269"/>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6356"/>
      <w:r>
        <w:rPr>
          <w:rFonts w:hint="eastAsia"/>
          <w:lang w:val="en-US" w:eastAsia="zh-CN"/>
        </w:rPr>
        <w:t>2.2 版本发展</w:t>
      </w:r>
      <w:bookmarkEnd w:id="31"/>
    </w:p>
    <w:p>
      <w:pPr>
        <w:pStyle w:val="4"/>
        <w:rPr>
          <w:rFonts w:hint="default"/>
          <w:lang w:val="en-US" w:eastAsia="zh-CN"/>
        </w:rPr>
      </w:pPr>
      <w:bookmarkStart w:id="32" w:name="_Toc24630"/>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7760"/>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21522"/>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22922"/>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12314"/>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9712"/>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3214"/>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8771"/>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24227"/>
      <w:r>
        <w:rPr>
          <w:rFonts w:hint="eastAsia"/>
          <w:lang w:val="en-US" w:eastAsia="zh-CN"/>
        </w:rPr>
        <w:t>2.2.9 V9:暂无规划</w:t>
      </w:r>
      <w:bookmarkEnd w:id="40"/>
    </w:p>
    <w:p>
      <w:pPr>
        <w:ind w:firstLine="440"/>
        <w:rPr>
          <w:rFonts w:hint="default"/>
          <w:lang w:val="en-US" w:eastAsia="zh-CN"/>
        </w:rPr>
      </w:pPr>
      <w:r>
        <w:rPr>
          <w:rFonts w:hint="eastAsia"/>
          <w:lang w:val="en-US" w:eastAsia="zh-CN"/>
        </w:rPr>
        <w:t>V9版本将删除LINUX的CENTOS版本.只保留ubuntu</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25211"/>
      <w:r>
        <w:rPr>
          <w:rFonts w:hint="eastAsia"/>
        </w:rPr>
        <w:t>三 跨平台性</w:t>
      </w:r>
      <w:bookmarkEnd w:id="41"/>
    </w:p>
    <w:p>
      <w:pPr>
        <w:pStyle w:val="3"/>
      </w:pPr>
      <w:bookmarkStart w:id="42" w:name="_Toc22461"/>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12937"/>
      <w:r>
        <w:rPr>
          <w:rFonts w:hint="eastAsia"/>
        </w:rPr>
        <w:t>四 特殊说明</w:t>
      </w:r>
      <w:bookmarkEnd w:id="43"/>
    </w:p>
    <w:p>
      <w:pPr>
        <w:pStyle w:val="3"/>
      </w:pPr>
      <w:bookmarkStart w:id="44" w:name="_Toc31650"/>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441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3364"/>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3"/>
        <w:bidi w:val="0"/>
        <w:rPr>
          <w:rFonts w:hint="default"/>
          <w:lang w:val="en-US" w:eastAsia="zh-CN"/>
        </w:rPr>
      </w:pPr>
      <w:bookmarkStart w:id="47" w:name="_Toc13842"/>
      <w:r>
        <w:rPr>
          <w:rFonts w:hint="eastAsia"/>
          <w:lang w:val="en-US" w:eastAsia="zh-CN"/>
        </w:rPr>
        <w:t>4.4 崩溃处理</w:t>
      </w:r>
      <w:bookmarkEnd w:id="47"/>
    </w:p>
    <w:p>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pPr>
        <w:ind w:firstLine="440"/>
        <w:rPr>
          <w:rFonts w:hint="default"/>
          <w:lang w:val="en-US" w:eastAsia="zh-CN"/>
        </w:rPr>
      </w:pPr>
      <w:r>
        <w:rPr>
          <w:rFonts w:hint="eastAsia"/>
          <w:lang w:val="en-US" w:eastAsia="zh-CN"/>
        </w:rPr>
        <w:t>如果你们在使用过程中遇到问题,可以增加COREDUMP等方式调试,也可以联系我们报告问题.</w:t>
      </w:r>
    </w:p>
    <w:p>
      <w:pPr>
        <w:pStyle w:val="2"/>
      </w:pPr>
      <w:bookmarkStart w:id="48" w:name="_Toc11524"/>
      <w:r>
        <w:rPr>
          <w:rFonts w:hint="eastAsia"/>
        </w:rPr>
        <w:t>五 开始开发</w:t>
      </w:r>
      <w:bookmarkEnd w:id="48"/>
    </w:p>
    <w:p>
      <w:pPr>
        <w:pStyle w:val="3"/>
      </w:pPr>
      <w:bookmarkStart w:id="49" w:name="_Toc31340"/>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9513"/>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12039"/>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2" w:name="_Toc27231"/>
      <w:r>
        <w:rPr>
          <w:rFonts w:hint="eastAsia"/>
          <w:lang w:val="en-US" w:eastAsia="zh-CN"/>
        </w:rPr>
        <w:t>5.5 连接到库</w:t>
      </w:r>
      <w:bookmarkEnd w:id="52"/>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3" w:name="_Toc2027"/>
      <w:r>
        <w:rPr>
          <w:rFonts w:hint="eastAsia"/>
          <w:lang w:val="en-US" w:eastAsia="zh-CN"/>
        </w:rPr>
        <w:t>5.6 使用例子</w:t>
      </w:r>
      <w:bookmarkEnd w:id="53"/>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4" w:name="_Toc28986"/>
      <w:r>
        <w:rPr>
          <w:rFonts w:hint="eastAsia"/>
        </w:rPr>
        <w:t>六：网络引擎图</w:t>
      </w:r>
      <w:bookmarkEnd w:id="54"/>
    </w:p>
    <w:p>
      <w:pPr>
        <w:pStyle w:val="3"/>
      </w:pPr>
      <w:bookmarkStart w:id="55" w:name="_Toc7526"/>
      <w:r>
        <w:rPr>
          <w:rFonts w:hint="eastAsia"/>
        </w:rPr>
        <w:t>6.1</w:t>
      </w:r>
      <w:r>
        <w:t xml:space="preserve"> </w:t>
      </w:r>
      <w:r>
        <w:rPr>
          <w:rFonts w:hint="eastAsia"/>
        </w:rPr>
        <w:t>网络引擎结构图</w:t>
      </w:r>
      <w:bookmarkEnd w:id="55"/>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6" w:name="_Toc5835"/>
      <w:r>
        <w:rPr>
          <w:rFonts w:hint="eastAsia"/>
          <w:lang w:val="en-US" w:eastAsia="zh-CN"/>
        </w:rPr>
        <w:t>6.1.1 音视频编解码组件结构图</w:t>
      </w:r>
      <w:bookmarkEnd w:id="56"/>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7" w:name="_Toc20049"/>
      <w:r>
        <w:rPr>
          <w:rFonts w:hint="eastAsia"/>
          <w:lang w:val="en-US" w:eastAsia="zh-CN"/>
        </w:rPr>
        <w:t>6.1.2 基础组件结构图</w:t>
      </w:r>
      <w:bookmarkEnd w:id="57"/>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8" w:name="_Toc9292"/>
      <w:r>
        <w:rPr>
          <w:rFonts w:hint="eastAsia"/>
          <w:lang w:val="en-US" w:eastAsia="zh-CN"/>
        </w:rPr>
        <w:t>6.1.3 客户端组件结构图</w:t>
      </w:r>
      <w:bookmarkEnd w:id="58"/>
    </w:p>
    <w:p>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pPr>
        <w:pStyle w:val="4"/>
        <w:bidi w:val="0"/>
        <w:rPr>
          <w:rFonts w:hint="eastAsia"/>
          <w:lang w:val="en-US" w:eastAsia="zh-CN"/>
        </w:rPr>
      </w:pPr>
      <w:bookmarkStart w:id="59" w:name="_Toc13733"/>
      <w:r>
        <w:rPr>
          <w:rFonts w:hint="eastAsia"/>
          <w:lang w:val="en-US" w:eastAsia="zh-CN"/>
        </w:rPr>
        <w:t>6.1.4 核心组件结构图</w:t>
      </w:r>
      <w:bookmarkEnd w:id="59"/>
    </w:p>
    <w:p>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pPr>
        <w:pStyle w:val="4"/>
        <w:bidi w:val="0"/>
        <w:rPr>
          <w:rFonts w:hint="eastAsia"/>
          <w:lang w:val="en-US" w:eastAsia="zh-CN"/>
        </w:rPr>
      </w:pPr>
      <w:bookmarkStart w:id="60" w:name="_Toc27891"/>
      <w:r>
        <w:rPr>
          <w:rFonts w:hint="eastAsia"/>
          <w:lang w:val="en-US" w:eastAsia="zh-CN"/>
        </w:rPr>
        <w:t>6.1.5 帮助组件结构图</w:t>
      </w:r>
      <w:bookmarkEnd w:id="60"/>
    </w:p>
    <w:p>
      <w:pPr>
        <w:rPr>
          <w:rFonts w:hint="default"/>
          <w:lang w:val="en-US" w:eastAsia="zh-CN"/>
        </w:rPr>
      </w:pPr>
      <w:r>
        <w:rPr>
          <w:rFonts w:hint="default"/>
          <w:lang w:val="en-US" w:eastAsia="zh-CN"/>
        </w:rPr>
        <w:drawing>
          <wp:inline distT="0" distB="0" distL="114300" distR="114300">
            <wp:extent cx="5253990" cy="1397000"/>
            <wp:effectExtent l="0" t="0" r="3810" b="12700"/>
            <wp:docPr id="1" name="图片 1"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HelpComponents"/>
                    <pic:cNvPicPr>
                      <a:picLocks noChangeAspect="1"/>
                    </pic:cNvPicPr>
                  </pic:nvPicPr>
                  <pic:blipFill>
                    <a:blip r:embed="rId13"/>
                    <a:stretch>
                      <a:fillRect/>
                    </a:stretch>
                  </pic:blipFill>
                  <pic:spPr>
                    <a:xfrm>
                      <a:off x="0" y="0"/>
                      <a:ext cx="5253990" cy="1397000"/>
                    </a:xfrm>
                    <a:prstGeom prst="rect">
                      <a:avLst/>
                    </a:prstGeom>
                  </pic:spPr>
                </pic:pic>
              </a:graphicData>
            </a:graphic>
          </wp:inline>
        </w:drawing>
      </w:r>
    </w:p>
    <w:p>
      <w:pPr>
        <w:pStyle w:val="4"/>
        <w:bidi w:val="0"/>
        <w:rPr>
          <w:rFonts w:hint="eastAsia"/>
          <w:lang w:val="en-US" w:eastAsia="zh-CN"/>
        </w:rPr>
      </w:pPr>
      <w:bookmarkStart w:id="61" w:name="_Toc21867"/>
      <w:r>
        <w:rPr>
          <w:rFonts w:hint="eastAsia"/>
          <w:lang w:val="en-US" w:eastAsia="zh-CN"/>
        </w:rPr>
        <w:t>6.1.6 网络组件结构图</w:t>
      </w:r>
      <w:bookmarkEnd w:id="61"/>
    </w:p>
    <w:p>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pPr>
        <w:pStyle w:val="4"/>
        <w:bidi w:val="0"/>
        <w:rPr>
          <w:rFonts w:hint="eastAsia"/>
          <w:lang w:val="en-US" w:eastAsia="zh-CN"/>
        </w:rPr>
      </w:pPr>
      <w:bookmarkStart w:id="62" w:name="_Toc16263"/>
      <w:r>
        <w:rPr>
          <w:rFonts w:hint="eastAsia"/>
          <w:lang w:val="en-US" w:eastAsia="zh-CN"/>
        </w:rPr>
        <w:t>6.1.7 标准组件结构图</w:t>
      </w:r>
      <w:bookmarkEnd w:id="62"/>
    </w:p>
    <w:p>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pPr>
        <w:pStyle w:val="4"/>
        <w:bidi w:val="0"/>
        <w:rPr>
          <w:rFonts w:hint="default"/>
          <w:lang w:val="en-US" w:eastAsia="zh-CN"/>
        </w:rPr>
      </w:pPr>
      <w:bookmarkStart w:id="63" w:name="_Toc27288"/>
      <w:r>
        <w:rPr>
          <w:rFonts w:hint="eastAsia"/>
          <w:lang w:val="en-US" w:eastAsia="zh-CN"/>
        </w:rPr>
        <w:t>6.1.8 流媒体组件结构图</w:t>
      </w:r>
      <w:bookmarkEnd w:id="63"/>
    </w:p>
    <w:p>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pPr>
        <w:pStyle w:val="4"/>
        <w:bidi w:val="0"/>
        <w:rPr>
          <w:rFonts w:hint="eastAsia"/>
          <w:lang w:val="en-US" w:eastAsia="zh-CN"/>
        </w:rPr>
      </w:pPr>
      <w:bookmarkStart w:id="64" w:name="_Toc29036"/>
      <w:r>
        <w:rPr>
          <w:rFonts w:hint="eastAsia"/>
          <w:lang w:val="en-US" w:eastAsia="zh-CN"/>
        </w:rPr>
        <w:t>6.1.9 系统组件结构图</w:t>
      </w:r>
      <w:bookmarkEnd w:id="64"/>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5" w:name="_Toc14413"/>
      <w:r>
        <w:rPr>
          <w:rFonts w:hint="eastAsia"/>
        </w:rPr>
        <w:t xml:space="preserve">6.2 </w:t>
      </w:r>
      <w:r>
        <w:rPr>
          <w:rFonts w:hint="eastAsia"/>
          <w:lang w:eastAsia="zh-CN"/>
        </w:rPr>
        <w:t>网络引擎模块</w:t>
      </w:r>
      <w:r>
        <w:rPr>
          <w:rFonts w:hint="eastAsia"/>
        </w:rPr>
        <w:t>图</w:t>
      </w:r>
      <w:bookmarkEnd w:id="65"/>
    </w:p>
    <w:p>
      <w:pPr>
        <w:rPr>
          <w:rFonts w:hint="eastAsia" w:eastAsiaTheme="minorEastAsia"/>
          <w:lang w:val="en-US" w:eastAsia="zh-CN"/>
        </w:rPr>
      </w:pPr>
      <w:r>
        <w:rPr>
          <w:rFonts w:hint="eastAsia" w:eastAsiaTheme="minorEastAsia"/>
          <w:lang w:val="en-US" w:eastAsia="zh-CN"/>
        </w:rPr>
        <w:drawing>
          <wp:inline distT="0" distB="0" distL="114300" distR="114300">
            <wp:extent cx="5269865" cy="5134610"/>
            <wp:effectExtent l="0" t="0" r="6985" b="8890"/>
            <wp:docPr id="7" name="图片 7"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gineRelation"/>
                    <pic:cNvPicPr>
                      <a:picLocks noChangeAspect="1"/>
                    </pic:cNvPicPr>
                  </pic:nvPicPr>
                  <pic:blipFill>
                    <a:blip r:embed="rId18"/>
                    <a:stretch>
                      <a:fillRect/>
                    </a:stretch>
                  </pic:blipFill>
                  <pic:spPr>
                    <a:xfrm>
                      <a:off x="0" y="0"/>
                      <a:ext cx="5269865" cy="5134610"/>
                    </a:xfrm>
                    <a:prstGeom prst="rect">
                      <a:avLst/>
                    </a:prstGeom>
                  </pic:spPr>
                </pic:pic>
              </a:graphicData>
            </a:graphic>
          </wp:inline>
        </w:drawing>
      </w:r>
    </w:p>
    <w:p>
      <w:pPr>
        <w:pStyle w:val="2"/>
        <w:rPr>
          <w:rFonts w:hint="eastAsia"/>
        </w:rPr>
      </w:pPr>
      <w:bookmarkStart w:id="66" w:name="_Toc14143"/>
      <w:r>
        <w:rPr>
          <w:rFonts w:hint="eastAsia"/>
        </w:rPr>
        <w:t>七：目录结构</w:t>
      </w:r>
      <w:bookmarkEnd w:id="66"/>
    </w:p>
    <w:p>
      <w:pPr>
        <w:pStyle w:val="3"/>
      </w:pPr>
      <w:bookmarkStart w:id="67" w:name="_Toc20116"/>
      <w:r>
        <w:rPr>
          <w:rFonts w:hint="eastAsia"/>
        </w:rPr>
        <w:t>7.1</w:t>
      </w:r>
      <w:r>
        <w:t xml:space="preserve"> </w:t>
      </w:r>
      <w:r>
        <w:rPr>
          <w:rFonts w:hint="eastAsia"/>
        </w:rPr>
        <w:t>主目录结构</w:t>
      </w:r>
      <w:bookmarkEnd w:id="67"/>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8" w:name="_Toc24389"/>
      <w:r>
        <w:rPr>
          <w:rFonts w:hint="eastAsia"/>
        </w:rPr>
        <w:t>7.2</w:t>
      </w:r>
      <w:r>
        <w:t xml:space="preserve"> </w:t>
      </w:r>
      <w:r>
        <w:rPr>
          <w:rFonts w:hint="eastAsia"/>
          <w:lang w:val="en-US" w:eastAsia="zh-CN"/>
        </w:rPr>
        <w:t>引擎</w:t>
      </w:r>
      <w:r>
        <w:rPr>
          <w:rFonts w:hint="eastAsia"/>
        </w:rPr>
        <w:t>目录</w:t>
      </w:r>
      <w:bookmarkEnd w:id="68"/>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9" w:name="_Toc12182"/>
      <w:r>
        <w:rPr>
          <w:rFonts w:hint="eastAsia"/>
        </w:rPr>
        <w:t>7.3</w:t>
      </w:r>
      <w:r>
        <w:t xml:space="preserve"> </w:t>
      </w:r>
      <w:r>
        <w:rPr>
          <w:rFonts w:hint="eastAsia"/>
        </w:rPr>
        <w:t>组件目录</w:t>
      </w:r>
      <w:bookmarkEnd w:id="69"/>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0" w:name="_Toc25639"/>
      <w:r>
        <w:rPr>
          <w:rFonts w:hint="eastAsia"/>
          <w:lang w:val="en-US" w:eastAsia="zh-CN"/>
        </w:rPr>
        <w:t>7.4 模块结构</w:t>
      </w:r>
      <w:bookmarkEnd w:id="70"/>
    </w:p>
    <w:p>
      <w:pPr>
        <w:pStyle w:val="4"/>
        <w:rPr>
          <w:rFonts w:hint="eastAsia"/>
          <w:lang w:val="en-US" w:eastAsia="zh-CN"/>
        </w:rPr>
      </w:pPr>
      <w:bookmarkStart w:id="71" w:name="_Toc4053"/>
      <w:r>
        <w:rPr>
          <w:rFonts w:hint="eastAsia"/>
          <w:lang w:val="en-US" w:eastAsia="zh-CN"/>
        </w:rPr>
        <w:t>7.4.1 XEngine_LibEx</w:t>
      </w:r>
      <w:bookmarkEnd w:id="71"/>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2" w:name="_Toc17119"/>
      <w:r>
        <w:rPr>
          <w:rFonts w:hint="eastAsia"/>
          <w:lang w:val="en-US" w:eastAsia="zh-CN"/>
        </w:rPr>
        <w:t>7.4.2 XEngine_AvCodec</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3" w:name="_Toc4342"/>
      <w:r>
        <w:rPr>
          <w:rFonts w:hint="eastAsia"/>
          <w:lang w:val="en-US" w:eastAsia="zh-CN"/>
        </w:rPr>
        <w:t>7.4.3 XEngine_BaseLib</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4" w:name="_Toc5313"/>
      <w:r>
        <w:rPr>
          <w:rFonts w:hint="eastAsia"/>
          <w:lang w:val="en-US" w:eastAsia="zh-CN"/>
        </w:rPr>
        <w:t>7.4.4 XEngine_Client</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eastAsia"/>
          <w:lang w:val="en-US" w:eastAsia="zh-CN"/>
        </w:rPr>
      </w:pPr>
      <w:r>
        <w:rPr>
          <w:rFonts w:hint="eastAsia"/>
          <w:lang w:val="en-US" w:eastAsia="zh-CN"/>
        </w:rPr>
        <w:t>用于流媒体协议客户端,可支持推流拉流</w:t>
      </w:r>
    </w:p>
    <w:p>
      <w:pPr>
        <w:pStyle w:val="5"/>
        <w:bidi w:val="0"/>
        <w:rPr>
          <w:rFonts w:hint="eastAsia"/>
          <w:lang w:val="en-US" w:eastAsia="zh-CN"/>
        </w:rPr>
      </w:pPr>
      <w:r>
        <w:rPr>
          <w:rFonts w:hint="eastAsia"/>
          <w:lang w:val="en-US" w:eastAsia="zh-CN"/>
        </w:rPr>
        <w:t>7.4.4.4 XClient_APIHelp</w:t>
      </w:r>
    </w:p>
    <w:p>
      <w:pPr>
        <w:ind w:firstLine="440" w:firstLineChars="200"/>
        <w:rPr>
          <w:rFonts w:hint="default"/>
          <w:lang w:val="en-US" w:eastAsia="zh-CN"/>
        </w:rPr>
      </w:pPr>
      <w:r>
        <w:rPr>
          <w:rFonts w:hint="eastAsia"/>
          <w:lang w:val="en-US" w:eastAsia="zh-CN"/>
        </w:rPr>
        <w:t>网络客户端操作,HTTP,EMAIL等等</w:t>
      </w:r>
    </w:p>
    <w:p>
      <w:pPr>
        <w:pStyle w:val="4"/>
        <w:rPr>
          <w:rFonts w:hint="eastAsia"/>
          <w:lang w:val="en-US" w:eastAsia="zh-CN"/>
        </w:rPr>
      </w:pPr>
      <w:bookmarkStart w:id="75" w:name="_Toc5149"/>
      <w:r>
        <w:rPr>
          <w:rFonts w:hint="eastAsia"/>
          <w:lang w:val="en-US" w:eastAsia="zh-CN"/>
        </w:rPr>
        <w:t>7.4.5 XEngine_Core</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4"/>
        <w:rPr>
          <w:rFonts w:hint="eastAsia"/>
          <w:lang w:val="en-US" w:eastAsia="zh-CN"/>
        </w:rPr>
      </w:pPr>
      <w:bookmarkStart w:id="76" w:name="_Toc14078"/>
      <w:r>
        <w:rPr>
          <w:rFonts w:hint="eastAsia"/>
          <w:lang w:val="en-US" w:eastAsia="zh-CN"/>
        </w:rPr>
        <w:t>7.4.6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ind w:firstLine="440"/>
        <w:rPr>
          <w:rFonts w:hint="eastAsia"/>
          <w:lang w:val="en-US" w:eastAsia="zh-CN"/>
        </w:rPr>
      </w:pPr>
      <w:r>
        <w:rPr>
          <w:rFonts w:hint="eastAsia"/>
          <w:lang w:val="en-US" w:eastAsia="zh-CN"/>
        </w:rPr>
        <w:t>授权验证模块,用于本地授权验证和序列卡生成验证</w:t>
      </w:r>
    </w:p>
    <w:p>
      <w:pPr>
        <w:pStyle w:val="5"/>
        <w:bidi w:val="0"/>
        <w:rPr>
          <w:rFonts w:hint="eastAsia"/>
          <w:lang w:val="en-US" w:eastAsia="zh-CN"/>
        </w:rPr>
      </w:pPr>
      <w:r>
        <w:rPr>
          <w:rFonts w:hint="eastAsia"/>
          <w:lang w:val="en-US" w:eastAsia="zh-CN"/>
        </w:rPr>
        <w:t>7.4.7.7 HelpComponents_WBlackList</w:t>
      </w:r>
    </w:p>
    <w:p>
      <w:pPr>
        <w:rPr>
          <w:rFonts w:hint="default"/>
          <w:lang w:val="en-US" w:eastAsia="zh-CN"/>
        </w:rPr>
      </w:pPr>
      <w:r>
        <w:rPr>
          <w:rFonts w:hint="eastAsia"/>
          <w:lang w:val="en-US" w:eastAsia="zh-CN"/>
        </w:rPr>
        <w:t xml:space="preserve">    黑白名单策略模块,可以对IPV4和域名进程过滤和配置策略</w:t>
      </w:r>
    </w:p>
    <w:p>
      <w:pPr>
        <w:pStyle w:val="4"/>
        <w:rPr>
          <w:rFonts w:hint="eastAsia"/>
          <w:lang w:val="en-US" w:eastAsia="zh-CN"/>
        </w:rPr>
      </w:pPr>
      <w:bookmarkStart w:id="77" w:name="_Toc26605"/>
      <w:r>
        <w:rPr>
          <w:rFonts w:hint="eastAsia"/>
          <w:lang w:val="en-US" w:eastAsia="zh-CN"/>
        </w:rPr>
        <w:t>7.4.7 XEngine_NetHelp</w:t>
      </w:r>
      <w:bookmarkEnd w:id="77"/>
    </w:p>
    <w:p>
      <w:pPr>
        <w:ind w:firstLine="440"/>
        <w:rPr>
          <w:rFonts w:hint="eastAsia"/>
          <w:color w:val="auto"/>
          <w:lang w:val="en-US" w:eastAsia="zh-CN"/>
        </w:rPr>
      </w:pP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eastAsia"/>
          <w:lang w:val="en-US" w:eastAsia="zh-CN"/>
        </w:rPr>
      </w:pPr>
      <w:r>
        <w:rPr>
          <w:rFonts w:hint="eastAsia"/>
          <w:lang w:val="en-US" w:eastAsia="zh-CN"/>
        </w:rPr>
        <w:t>网络帮助函数,字节序转换,域名识别操作等</w:t>
      </w:r>
    </w:p>
    <w:p>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NetHelp_APIFlow</w:t>
      </w:r>
    </w:p>
    <w:p>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pPr>
        <w:pStyle w:val="5"/>
        <w:rPr>
          <w:rFonts w:hint="default"/>
          <w:lang w:val="en-US" w:eastAsia="zh-CN"/>
        </w:rPr>
      </w:pPr>
      <w:r>
        <w:rPr>
          <w:rFonts w:hint="eastAsia"/>
          <w:lang w:val="en-US" w:eastAsia="zh-CN"/>
        </w:rPr>
        <w:t>7.4.7.3 NetHelp_XSocket</w:t>
      </w:r>
    </w:p>
    <w:p>
      <w:pPr>
        <w:rPr>
          <w:rFonts w:hint="default"/>
          <w:lang w:val="en-US" w:eastAsia="zh-CN"/>
        </w:rPr>
      </w:pPr>
      <w:r>
        <w:rPr>
          <w:rFonts w:hint="eastAsia"/>
          <w:lang w:val="en-US" w:eastAsia="zh-CN"/>
        </w:rPr>
        <w:t xml:space="preserve">    网络API封装接口,IP库,抓包.流量获取等API接口</w:t>
      </w:r>
    </w:p>
    <w:p>
      <w:pPr>
        <w:pStyle w:val="4"/>
        <w:rPr>
          <w:rFonts w:hint="default"/>
          <w:lang w:val="en-US" w:eastAsia="zh-CN"/>
        </w:rPr>
      </w:pPr>
      <w:bookmarkStart w:id="78" w:name="_Toc21273"/>
      <w:r>
        <w:rPr>
          <w:rFonts w:hint="eastAsia"/>
          <w:lang w:val="en-US" w:eastAsia="zh-CN"/>
        </w:rPr>
        <w:t>7.4.8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ind w:firstLine="440"/>
        <w:rPr>
          <w:rFonts w:hint="eastAsia"/>
          <w:lang w:val="en-US" w:eastAsia="zh-CN"/>
        </w:rPr>
      </w:pPr>
      <w:r>
        <w:rPr>
          <w:rFonts w:hint="eastAsia"/>
          <w:lang w:val="en-US" w:eastAsia="zh-CN"/>
        </w:rPr>
        <w:t>MQTT协议操作模块,支持协议的解析和封包</w:t>
      </w:r>
    </w:p>
    <w:p>
      <w:pPr>
        <w:pStyle w:val="5"/>
        <w:bidi w:val="0"/>
        <w:rPr>
          <w:rFonts w:hint="eastAsia"/>
          <w:lang w:val="en-US" w:eastAsia="zh-CN"/>
        </w:rPr>
      </w:pPr>
      <w:r>
        <w:rPr>
          <w:rFonts w:hint="eastAsia"/>
          <w:lang w:val="en-US" w:eastAsia="zh-CN"/>
        </w:rPr>
        <w:t>7.4.8.9 RfcComponents_NTPProtocol</w:t>
      </w:r>
    </w:p>
    <w:p>
      <w:pPr>
        <w:rPr>
          <w:rFonts w:hint="default"/>
          <w:lang w:val="en-US" w:eastAsia="zh-CN"/>
        </w:rPr>
      </w:pPr>
      <w:r>
        <w:rPr>
          <w:rFonts w:hint="eastAsia"/>
          <w:lang w:val="en-US" w:eastAsia="zh-CN"/>
        </w:rPr>
        <w:t xml:space="preserve">    NTP时间同步协议模块,支持解析和封包</w:t>
      </w:r>
    </w:p>
    <w:p>
      <w:pPr>
        <w:pStyle w:val="4"/>
        <w:rPr>
          <w:rFonts w:hint="eastAsia"/>
          <w:lang w:val="en-US" w:eastAsia="zh-CN"/>
        </w:rPr>
      </w:pPr>
      <w:bookmarkStart w:id="79" w:name="_Toc30622"/>
      <w:r>
        <w:rPr>
          <w:rFonts w:hint="eastAsia"/>
          <w:lang w:val="en-US" w:eastAsia="zh-CN"/>
        </w:rPr>
        <w:t>7.4.9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StreamMedia_MP4Protocol</w:t>
      </w:r>
    </w:p>
    <w:p>
      <w:pPr>
        <w:rPr>
          <w:rFonts w:hint="default"/>
          <w:lang w:val="en-US" w:eastAsia="zh-CN"/>
        </w:rPr>
      </w:pPr>
      <w:r>
        <w:rPr>
          <w:rFonts w:hint="eastAsia"/>
          <w:lang w:val="en-US" w:eastAsia="zh-CN"/>
        </w:rPr>
        <w:t xml:space="preserve">    MP4媒体文件解封装模块</w:t>
      </w:r>
    </w:p>
    <w:p>
      <w:pPr>
        <w:pStyle w:val="4"/>
        <w:ind w:left="663" w:hanging="663" w:hangingChars="300"/>
        <w:rPr>
          <w:rFonts w:hint="eastAsia"/>
          <w:lang w:val="en-US" w:eastAsia="zh-CN"/>
        </w:rPr>
      </w:pPr>
      <w:bookmarkStart w:id="80" w:name="_Toc30753"/>
      <w:r>
        <w:rPr>
          <w:rFonts w:hint="eastAsia"/>
          <w:lang w:val="en-US" w:eastAsia="zh-CN"/>
        </w:rPr>
        <w:t>7.4.10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3029"/>
      <w:r>
        <w:rPr>
          <w:rFonts w:hint="eastAsia"/>
        </w:rPr>
        <w:t>八 授权信息</w:t>
      </w:r>
      <w:bookmarkEnd w:id="81"/>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29466"/>
      <w:r>
        <w:rPr>
          <w:rFonts w:hint="eastAsia"/>
        </w:rPr>
        <w:t xml:space="preserve">8.1 </w:t>
      </w:r>
      <w:r>
        <w:t>SDK</w:t>
      </w:r>
      <w:r>
        <w:rPr>
          <w:rFonts w:hint="eastAsia"/>
        </w:rPr>
        <w:t>授权表格</w:t>
      </w:r>
      <w:bookmarkEnd w:id="82"/>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p>
        </w:tc>
        <w:tc>
          <w:tcPr>
            <w:tcW w:w="1491" w:type="dxa"/>
          </w:tcPr>
          <w:p>
            <w:pPr>
              <w:spacing w:after="0" w:line="240" w:lineRule="auto"/>
              <w:rPr>
                <w:rFonts w:hint="default" w:eastAsiaTheme="minorEastAsia"/>
                <w:lang w:val="en-US" w:eastAsia="zh-CN"/>
              </w:rPr>
            </w:pPr>
            <w:r>
              <w:rPr>
                <w:rFonts w:hint="eastAsia"/>
              </w:rPr>
              <w:t>+电话</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3" w:name="_Toc16911"/>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4" w:name="_Toc22306"/>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5" w:name="_Toc15042"/>
      <w:r>
        <w:rPr>
          <w:rFonts w:hint="eastAsia"/>
          <w:lang w:val="en-US" w:eastAsia="zh-CN"/>
        </w:rPr>
        <w:t>8.1.3 代码授权</w:t>
      </w:r>
      <w:bookmarkEnd w:id="85"/>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6" w:name="_Toc27977"/>
      <w:r>
        <w:rPr>
          <w:rFonts w:hint="eastAsia"/>
          <w:lang w:val="en-US" w:eastAsia="zh-CN"/>
        </w:rPr>
        <w:t>8.1.4 永久授权</w:t>
      </w:r>
      <w:bookmarkEnd w:id="86"/>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7" w:name="_Toc11187"/>
      <w:r>
        <w:rPr>
          <w:rFonts w:hint="eastAsia"/>
          <w:lang w:val="en-US" w:eastAsia="zh-CN"/>
        </w:rPr>
        <w:t>8.1.5 合作支持</w:t>
      </w:r>
      <w:bookmarkEnd w:id="87"/>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8" w:name="_Toc25577"/>
      <w:r>
        <w:rPr>
          <w:rFonts w:hint="eastAsia"/>
          <w:lang w:val="en-US" w:eastAsia="zh-CN"/>
        </w:rPr>
        <w:t>8.2</w:t>
      </w:r>
      <w:r>
        <w:rPr>
          <w:rFonts w:hint="eastAsia"/>
        </w:rPr>
        <w:t xml:space="preserve"> </w:t>
      </w:r>
      <w:r>
        <w:rPr>
          <w:rFonts w:hint="eastAsia"/>
          <w:lang w:val="en-US" w:eastAsia="zh-CN"/>
        </w:rPr>
        <w:t>代码仓库</w:t>
      </w:r>
      <w:bookmarkEnd w:id="88"/>
    </w:p>
    <w:p>
      <w:pPr>
        <w:ind w:firstLine="440"/>
        <w:rPr>
          <w:rFonts w:hint="eastAsia"/>
          <w:lang w:val="en-US" w:eastAsia="zh-CN"/>
        </w:rPr>
      </w:pPr>
      <w:r>
        <w:rPr>
          <w:rFonts w:hint="eastAsia"/>
          <w:lang w:val="en-US" w:eastAsia="zh-CN"/>
        </w:rPr>
        <w:t>在V8.x版本我们代码总行数17W+,其中代码10W+,注释7W+.可以让您迅速上手.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9" w:name="_Toc16538"/>
      <w:r>
        <w:rPr>
          <w:rFonts w:hint="eastAsia"/>
        </w:rPr>
        <w:t>8.</w:t>
      </w:r>
      <w:r>
        <w:rPr>
          <w:rFonts w:hint="eastAsia"/>
          <w:lang w:val="en-US" w:eastAsia="zh-CN"/>
        </w:rPr>
        <w:t>3 开源项目</w:t>
      </w:r>
      <w:bookmarkEnd w:id="89"/>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90" w:name="_Toc15227"/>
      <w:r>
        <w:rPr>
          <w:rFonts w:hint="eastAsia"/>
          <w:lang w:eastAsia="zh-CN"/>
        </w:rPr>
        <w:t>九</w:t>
      </w:r>
      <w:r>
        <w:rPr>
          <w:rFonts w:hint="eastAsia"/>
          <w:lang w:val="en-US" w:eastAsia="zh-CN"/>
        </w:rPr>
        <w:t xml:space="preserve"> FAQ</w:t>
      </w:r>
      <w:bookmarkEnd w:id="90"/>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1" w:name="_Toc29993"/>
      <w:r>
        <w:rPr>
          <w:rFonts w:hint="eastAsia"/>
          <w:lang w:val="en-US" w:eastAsia="zh-CN"/>
        </w:rPr>
        <w:t>十 版权信息</w:t>
      </w:r>
      <w:bookmarkEnd w:id="91"/>
    </w:p>
    <w:p>
      <w:pPr>
        <w:pStyle w:val="3"/>
        <w:bidi w:val="0"/>
        <w:rPr>
          <w:rFonts w:hint="eastAsia"/>
          <w:lang w:val="en-US" w:eastAsia="zh-CN"/>
        </w:rPr>
      </w:pPr>
      <w:bookmarkStart w:id="92" w:name="_Toc29087"/>
      <w:r>
        <w:rPr>
          <w:rFonts w:hint="eastAsia"/>
          <w:lang w:val="en-US" w:eastAsia="zh-CN"/>
        </w:rPr>
        <w:t>11.1 版权说明</w:t>
      </w:r>
      <w:bookmarkEnd w:id="92"/>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3" w:name="_Toc18024"/>
      <w:r>
        <w:rPr>
          <w:rFonts w:hint="eastAsia"/>
          <w:lang w:val="en-US" w:eastAsia="zh-CN"/>
        </w:rPr>
        <w:t>11.2 开源库</w:t>
      </w:r>
      <w:bookmarkEnd w:id="93"/>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4" w:name="_Toc21886"/>
      <w:r>
        <w:rPr>
          <w:rFonts w:hint="eastAsia"/>
          <w:lang w:val="en-US" w:eastAsia="zh-CN"/>
        </w:rPr>
        <w:t>附录</w:t>
      </w:r>
      <w:bookmarkEnd w:id="94"/>
    </w:p>
    <w:p>
      <w:pPr>
        <w:pStyle w:val="3"/>
        <w:rPr>
          <w:rFonts w:hint="eastAsia"/>
          <w:lang w:val="en-US" w:eastAsia="zh-CN"/>
        </w:rPr>
      </w:pPr>
      <w:bookmarkStart w:id="95" w:name="_Toc31769"/>
      <w:r>
        <w:rPr>
          <w:rFonts w:hint="eastAsia"/>
          <w:lang w:val="en-US" w:eastAsia="zh-CN"/>
        </w:rPr>
        <w:t>附录1 公用头文件</w:t>
      </w:r>
      <w:bookmarkEnd w:id="9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6" w:name="_Toc22564"/>
      <w:r>
        <w:rPr>
          <w:rFonts w:hint="eastAsia"/>
          <w:lang w:val="en-US" w:eastAsia="zh-CN"/>
        </w:rPr>
        <w:t>附录2 协议头定义</w:t>
      </w:r>
      <w:bookmarkEnd w:id="96"/>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7" w:name="_Toc12833"/>
      <w:r>
        <w:rPr>
          <w:rFonts w:hint="eastAsia"/>
          <w:lang w:val="en-US" w:eastAsia="zh-CN"/>
        </w:rPr>
        <w:t>附录3 特别鸣谢</w:t>
      </w:r>
      <w:bookmarkEnd w:id="9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81AED"/>
    <w:rsid w:val="039A55A1"/>
    <w:rsid w:val="039B791C"/>
    <w:rsid w:val="03A34A22"/>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678F"/>
    <w:rsid w:val="0AB319EF"/>
    <w:rsid w:val="0ABA6B0C"/>
    <w:rsid w:val="0AC93D5F"/>
    <w:rsid w:val="0AEA2F37"/>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A5C87"/>
    <w:rsid w:val="0E931631"/>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355C3"/>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0143BE"/>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76405C"/>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609E5"/>
    <w:rsid w:val="1A9A2283"/>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E783E"/>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6F11A0"/>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DE70B6"/>
    <w:rsid w:val="1FE051A3"/>
    <w:rsid w:val="1FEA5E96"/>
    <w:rsid w:val="1FED684E"/>
    <w:rsid w:val="20086D7B"/>
    <w:rsid w:val="20196340"/>
    <w:rsid w:val="202D3B9A"/>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C24552"/>
    <w:rsid w:val="20C40872"/>
    <w:rsid w:val="20CA3197"/>
    <w:rsid w:val="20E24C45"/>
    <w:rsid w:val="20FF1B2F"/>
    <w:rsid w:val="20FF72E4"/>
    <w:rsid w:val="210C1AFD"/>
    <w:rsid w:val="211E7682"/>
    <w:rsid w:val="211F1734"/>
    <w:rsid w:val="21345F34"/>
    <w:rsid w:val="21384EB4"/>
    <w:rsid w:val="213A656E"/>
    <w:rsid w:val="213D6E04"/>
    <w:rsid w:val="21490D82"/>
    <w:rsid w:val="217575A6"/>
    <w:rsid w:val="21780E44"/>
    <w:rsid w:val="217A36BF"/>
    <w:rsid w:val="217B36E9"/>
    <w:rsid w:val="217C26E3"/>
    <w:rsid w:val="218F306A"/>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E74B6"/>
    <w:rsid w:val="24BF730B"/>
    <w:rsid w:val="24C543A1"/>
    <w:rsid w:val="24D30D01"/>
    <w:rsid w:val="24D3777D"/>
    <w:rsid w:val="24D73223"/>
    <w:rsid w:val="24FD5071"/>
    <w:rsid w:val="25003CDA"/>
    <w:rsid w:val="250546F9"/>
    <w:rsid w:val="250C0EC5"/>
    <w:rsid w:val="25186BC6"/>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C7531"/>
    <w:rsid w:val="268028E0"/>
    <w:rsid w:val="26812245"/>
    <w:rsid w:val="268C061C"/>
    <w:rsid w:val="268E2F63"/>
    <w:rsid w:val="26977FBF"/>
    <w:rsid w:val="269A26F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C18BC"/>
    <w:rsid w:val="28AD1D1C"/>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4E0D8A"/>
    <w:rsid w:val="2B4E4A8E"/>
    <w:rsid w:val="2B500CA1"/>
    <w:rsid w:val="2B571001"/>
    <w:rsid w:val="2B593A95"/>
    <w:rsid w:val="2B5A03F1"/>
    <w:rsid w:val="2B604E23"/>
    <w:rsid w:val="2B6366C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377E06"/>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51D26"/>
    <w:rsid w:val="2EF84116"/>
    <w:rsid w:val="2EF97A69"/>
    <w:rsid w:val="2EFE0BDB"/>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9021A"/>
    <w:rsid w:val="2FAB7E11"/>
    <w:rsid w:val="2FAF51B2"/>
    <w:rsid w:val="2FBE65BC"/>
    <w:rsid w:val="2FC02334"/>
    <w:rsid w:val="2FC462E1"/>
    <w:rsid w:val="2FC65744"/>
    <w:rsid w:val="2FCD4A51"/>
    <w:rsid w:val="2FD14541"/>
    <w:rsid w:val="2FD32612"/>
    <w:rsid w:val="2FD361E9"/>
    <w:rsid w:val="2FD44032"/>
    <w:rsid w:val="2FD521EA"/>
    <w:rsid w:val="2FEC0DBE"/>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6203D"/>
    <w:rsid w:val="31FB58A6"/>
    <w:rsid w:val="31FC33CC"/>
    <w:rsid w:val="31FD7870"/>
    <w:rsid w:val="320D425E"/>
    <w:rsid w:val="320D7387"/>
    <w:rsid w:val="32171FB4"/>
    <w:rsid w:val="3220065D"/>
    <w:rsid w:val="32220F3C"/>
    <w:rsid w:val="32292413"/>
    <w:rsid w:val="322E223E"/>
    <w:rsid w:val="323D2992"/>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1089E"/>
    <w:rsid w:val="399A7A86"/>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BD6450"/>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5A31"/>
    <w:rsid w:val="3DCB156D"/>
    <w:rsid w:val="3DCE3353"/>
    <w:rsid w:val="3DD6276F"/>
    <w:rsid w:val="3DDF7E2A"/>
    <w:rsid w:val="3DE47124"/>
    <w:rsid w:val="3DE60FB0"/>
    <w:rsid w:val="3DED0682"/>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B7F6E"/>
    <w:rsid w:val="3ECC295E"/>
    <w:rsid w:val="3ED03C16"/>
    <w:rsid w:val="3EDA6843"/>
    <w:rsid w:val="3EDB4621"/>
    <w:rsid w:val="3EE07946"/>
    <w:rsid w:val="3EE14075"/>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6E36BB"/>
    <w:rsid w:val="3F7942AE"/>
    <w:rsid w:val="3F79605C"/>
    <w:rsid w:val="3F7960E0"/>
    <w:rsid w:val="3F827CB8"/>
    <w:rsid w:val="3F85746E"/>
    <w:rsid w:val="3F8B6A0A"/>
    <w:rsid w:val="3F8C5D8F"/>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428DD"/>
    <w:rsid w:val="415E04A4"/>
    <w:rsid w:val="415F5F5B"/>
    <w:rsid w:val="41610812"/>
    <w:rsid w:val="41620F1F"/>
    <w:rsid w:val="416C40CA"/>
    <w:rsid w:val="416E080D"/>
    <w:rsid w:val="41746720"/>
    <w:rsid w:val="41762CD3"/>
    <w:rsid w:val="417B430D"/>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608D6"/>
    <w:rsid w:val="42577883"/>
    <w:rsid w:val="425E3AFC"/>
    <w:rsid w:val="42624B9D"/>
    <w:rsid w:val="426923B8"/>
    <w:rsid w:val="427174BE"/>
    <w:rsid w:val="42770FA6"/>
    <w:rsid w:val="42791A43"/>
    <w:rsid w:val="427B508F"/>
    <w:rsid w:val="427D1F0C"/>
    <w:rsid w:val="42895EF1"/>
    <w:rsid w:val="428C42F8"/>
    <w:rsid w:val="4299651D"/>
    <w:rsid w:val="429E44DB"/>
    <w:rsid w:val="42A1080E"/>
    <w:rsid w:val="42A87384"/>
    <w:rsid w:val="42C46792"/>
    <w:rsid w:val="42CE66BF"/>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07776"/>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83D8A"/>
    <w:rsid w:val="44A92F3F"/>
    <w:rsid w:val="44AC1169"/>
    <w:rsid w:val="44B52390"/>
    <w:rsid w:val="44BD4C3D"/>
    <w:rsid w:val="44DD1C7C"/>
    <w:rsid w:val="44E23A7D"/>
    <w:rsid w:val="44EE266C"/>
    <w:rsid w:val="44F248E6"/>
    <w:rsid w:val="450A7A45"/>
    <w:rsid w:val="450B1E4C"/>
    <w:rsid w:val="450D498D"/>
    <w:rsid w:val="4519216E"/>
    <w:rsid w:val="451E5BBD"/>
    <w:rsid w:val="452548F0"/>
    <w:rsid w:val="4525786B"/>
    <w:rsid w:val="452C7B1F"/>
    <w:rsid w:val="452E26B1"/>
    <w:rsid w:val="453273D9"/>
    <w:rsid w:val="45350C77"/>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AC4F69"/>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E5910"/>
    <w:rsid w:val="47D366B7"/>
    <w:rsid w:val="47D46525"/>
    <w:rsid w:val="47EA3F9B"/>
    <w:rsid w:val="47EA7AF7"/>
    <w:rsid w:val="47F7085B"/>
    <w:rsid w:val="47F77D8E"/>
    <w:rsid w:val="47FB60D7"/>
    <w:rsid w:val="480127DF"/>
    <w:rsid w:val="48040107"/>
    <w:rsid w:val="48072F5D"/>
    <w:rsid w:val="48076527"/>
    <w:rsid w:val="48101728"/>
    <w:rsid w:val="48127D6E"/>
    <w:rsid w:val="481C396F"/>
    <w:rsid w:val="48227AD6"/>
    <w:rsid w:val="482A7DE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7F0713"/>
    <w:rsid w:val="49870F95"/>
    <w:rsid w:val="498E6167"/>
    <w:rsid w:val="49940D79"/>
    <w:rsid w:val="49A65ED8"/>
    <w:rsid w:val="49BE759E"/>
    <w:rsid w:val="49CD34E9"/>
    <w:rsid w:val="49CF69B6"/>
    <w:rsid w:val="49D60BA8"/>
    <w:rsid w:val="49D92519"/>
    <w:rsid w:val="49E0625E"/>
    <w:rsid w:val="49E53D32"/>
    <w:rsid w:val="49EB75C8"/>
    <w:rsid w:val="49EB7BAB"/>
    <w:rsid w:val="49ED38CE"/>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36A4F"/>
    <w:rsid w:val="4AC6341B"/>
    <w:rsid w:val="4ACA3C0F"/>
    <w:rsid w:val="4ACC04FB"/>
    <w:rsid w:val="4ACD38F2"/>
    <w:rsid w:val="4AD138D7"/>
    <w:rsid w:val="4AD15E31"/>
    <w:rsid w:val="4AEC627C"/>
    <w:rsid w:val="4AF3466F"/>
    <w:rsid w:val="4AF64A04"/>
    <w:rsid w:val="4B045373"/>
    <w:rsid w:val="4B11308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B7289"/>
    <w:rsid w:val="4D4C6269"/>
    <w:rsid w:val="4D513AC7"/>
    <w:rsid w:val="4D6311E1"/>
    <w:rsid w:val="4D6D2B2C"/>
    <w:rsid w:val="4D7C5367"/>
    <w:rsid w:val="4D7D2FB4"/>
    <w:rsid w:val="4D825399"/>
    <w:rsid w:val="4D875DE8"/>
    <w:rsid w:val="4D876D2E"/>
    <w:rsid w:val="4D8A67D1"/>
    <w:rsid w:val="4D9329DF"/>
    <w:rsid w:val="4D994499"/>
    <w:rsid w:val="4D9A61AD"/>
    <w:rsid w:val="4D9F75D5"/>
    <w:rsid w:val="4DAF7B62"/>
    <w:rsid w:val="4DB017E2"/>
    <w:rsid w:val="4DB14DA2"/>
    <w:rsid w:val="4DB50BA7"/>
    <w:rsid w:val="4DC419A9"/>
    <w:rsid w:val="4DC5064E"/>
    <w:rsid w:val="4DD059E1"/>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74A08"/>
    <w:rsid w:val="4F980780"/>
    <w:rsid w:val="4F993279"/>
    <w:rsid w:val="4FA2563E"/>
    <w:rsid w:val="4FAB04B3"/>
    <w:rsid w:val="4FB56371"/>
    <w:rsid w:val="4FC43323"/>
    <w:rsid w:val="4FC61AB8"/>
    <w:rsid w:val="4FCF1A29"/>
    <w:rsid w:val="4FD14C30"/>
    <w:rsid w:val="4FD2096B"/>
    <w:rsid w:val="4FD345C6"/>
    <w:rsid w:val="4FDA2DD8"/>
    <w:rsid w:val="4FDF1F0B"/>
    <w:rsid w:val="4FE22530"/>
    <w:rsid w:val="4FE614EB"/>
    <w:rsid w:val="4FE63299"/>
    <w:rsid w:val="4FE70DC0"/>
    <w:rsid w:val="4FEC5731"/>
    <w:rsid w:val="500038DA"/>
    <w:rsid w:val="501568E3"/>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162D6"/>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41BB8"/>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7709C"/>
    <w:rsid w:val="569A1DF7"/>
    <w:rsid w:val="56A1616C"/>
    <w:rsid w:val="56A82693"/>
    <w:rsid w:val="56AA12B5"/>
    <w:rsid w:val="56C61E97"/>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23D07"/>
    <w:rsid w:val="5794182D"/>
    <w:rsid w:val="579730CB"/>
    <w:rsid w:val="579E7771"/>
    <w:rsid w:val="57AE3F8D"/>
    <w:rsid w:val="57B02E32"/>
    <w:rsid w:val="57C540DC"/>
    <w:rsid w:val="57C750ED"/>
    <w:rsid w:val="57CE6AAE"/>
    <w:rsid w:val="57DE7A26"/>
    <w:rsid w:val="57E00F16"/>
    <w:rsid w:val="57EF4CB5"/>
    <w:rsid w:val="57F4338F"/>
    <w:rsid w:val="57F44ABA"/>
    <w:rsid w:val="57F471AF"/>
    <w:rsid w:val="57F64296"/>
    <w:rsid w:val="57F94F49"/>
    <w:rsid w:val="580016BC"/>
    <w:rsid w:val="58005114"/>
    <w:rsid w:val="580547FF"/>
    <w:rsid w:val="580D1911"/>
    <w:rsid w:val="58132256"/>
    <w:rsid w:val="5818420C"/>
    <w:rsid w:val="58296419"/>
    <w:rsid w:val="582D207A"/>
    <w:rsid w:val="58362B9E"/>
    <w:rsid w:val="584D3B14"/>
    <w:rsid w:val="58550FBC"/>
    <w:rsid w:val="58592D05"/>
    <w:rsid w:val="585B5DD0"/>
    <w:rsid w:val="587C0C3F"/>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E72873"/>
    <w:rsid w:val="5BFB7D2F"/>
    <w:rsid w:val="5C0A0310"/>
    <w:rsid w:val="5C0E3058"/>
    <w:rsid w:val="5C140151"/>
    <w:rsid w:val="5C186A23"/>
    <w:rsid w:val="5C1B076F"/>
    <w:rsid w:val="5C1B251D"/>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6D1E"/>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32042"/>
    <w:rsid w:val="60472CBF"/>
    <w:rsid w:val="604D2EC1"/>
    <w:rsid w:val="604D4C6F"/>
    <w:rsid w:val="6062071A"/>
    <w:rsid w:val="606A3354"/>
    <w:rsid w:val="606A72AE"/>
    <w:rsid w:val="606B4487"/>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8D7A19"/>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3E7CDD"/>
    <w:rsid w:val="634560D1"/>
    <w:rsid w:val="635069EE"/>
    <w:rsid w:val="635114CA"/>
    <w:rsid w:val="63512CC8"/>
    <w:rsid w:val="63535A3A"/>
    <w:rsid w:val="6356208C"/>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B7DB9"/>
    <w:rsid w:val="6494748A"/>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A475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195D1F"/>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55163"/>
    <w:rsid w:val="66864E4A"/>
    <w:rsid w:val="66A41E38"/>
    <w:rsid w:val="66B02D68"/>
    <w:rsid w:val="66C30613"/>
    <w:rsid w:val="66C739CD"/>
    <w:rsid w:val="66CD4D5B"/>
    <w:rsid w:val="66D87988"/>
    <w:rsid w:val="66DA0AC2"/>
    <w:rsid w:val="66DC6D4D"/>
    <w:rsid w:val="66F0761C"/>
    <w:rsid w:val="66F10856"/>
    <w:rsid w:val="66F66FA7"/>
    <w:rsid w:val="66F67E0E"/>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1C60F5"/>
    <w:rsid w:val="6D230B81"/>
    <w:rsid w:val="6D254FA9"/>
    <w:rsid w:val="6D286848"/>
    <w:rsid w:val="6D2C3BB5"/>
    <w:rsid w:val="6D355F92"/>
    <w:rsid w:val="6D373845"/>
    <w:rsid w:val="6D376578"/>
    <w:rsid w:val="6D3941CB"/>
    <w:rsid w:val="6D3A43C4"/>
    <w:rsid w:val="6D435B68"/>
    <w:rsid w:val="6D49680A"/>
    <w:rsid w:val="6D4D30A2"/>
    <w:rsid w:val="6D50783B"/>
    <w:rsid w:val="6D5533B5"/>
    <w:rsid w:val="6D604233"/>
    <w:rsid w:val="6D6D157C"/>
    <w:rsid w:val="6D7E5F35"/>
    <w:rsid w:val="6D8C4ED9"/>
    <w:rsid w:val="6D8C5028"/>
    <w:rsid w:val="6D950783"/>
    <w:rsid w:val="6D9A4072"/>
    <w:rsid w:val="6DA80A94"/>
    <w:rsid w:val="6DAA54AF"/>
    <w:rsid w:val="6DB06DAE"/>
    <w:rsid w:val="6DB63E53"/>
    <w:rsid w:val="6DB80D3C"/>
    <w:rsid w:val="6DBA02B8"/>
    <w:rsid w:val="6DBE6DC3"/>
    <w:rsid w:val="6DC26C9C"/>
    <w:rsid w:val="6DC67A4C"/>
    <w:rsid w:val="6DCC3677"/>
    <w:rsid w:val="6DD51E66"/>
    <w:rsid w:val="6DD53D8F"/>
    <w:rsid w:val="6DDD1535"/>
    <w:rsid w:val="6DDD5B6E"/>
    <w:rsid w:val="6DDF66B4"/>
    <w:rsid w:val="6DEC3D19"/>
    <w:rsid w:val="6DFB5D0A"/>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A6B40"/>
    <w:rsid w:val="6ED22F0F"/>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A34D9"/>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4574A"/>
    <w:rsid w:val="74EF6979"/>
    <w:rsid w:val="74F00593"/>
    <w:rsid w:val="74F52CA1"/>
    <w:rsid w:val="74F718D7"/>
    <w:rsid w:val="74F75DEB"/>
    <w:rsid w:val="75023E22"/>
    <w:rsid w:val="750454B4"/>
    <w:rsid w:val="7507768A"/>
    <w:rsid w:val="75081F75"/>
    <w:rsid w:val="751029E3"/>
    <w:rsid w:val="75175F92"/>
    <w:rsid w:val="75181898"/>
    <w:rsid w:val="751C3136"/>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2A3631"/>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26844"/>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0</TotalTime>
  <ScaleCrop>false</ScaleCrop>
  <LinksUpToDate>false</LinksUpToDate>
  <CharactersWithSpaces>15017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2024-04-08T07:55:59Z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A6705A971028425086B42F87ED8C713C</vt:lpwstr>
  </property>
</Properties>
</file>