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胡楠——开发说明（3D游戏美术）</w:t>
      </w:r>
    </w:p>
    <w:p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建模三个场景，这个游戏风格为lowpoly。为了省空间几乎没用贴图。</w:t>
      </w:r>
    </w:p>
    <w:p>
      <w:pPr>
        <w:jc w:val="center"/>
        <w:rPr>
          <w:rFonts w:hint="eastAsia"/>
          <w:sz w:val="24"/>
          <w:szCs w:val="28"/>
        </w:rPr>
      </w:pPr>
      <w:r>
        <w:rPr>
          <w:sz w:val="24"/>
          <w:szCs w:val="28"/>
        </w:rPr>
        <w:drawing>
          <wp:inline distT="0" distB="0" distL="0" distR="0">
            <wp:extent cx="4537710" cy="1409065"/>
            <wp:effectExtent l="0" t="0" r="0" b="635"/>
            <wp:docPr id="666778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7818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7648" cy="141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写了shader控制部分模型，为省空间写了一个通用材质给所有关的模型。</w:t>
      </w:r>
    </w:p>
    <w:p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通用材质是自己魔改的半兰伯特模型，原理还是使用法线与光方向点乘再乘0.5，但是半兰伯特模型是加0.5，这里我减一个公共参数，方便控制，还加入Floor函数，使光关系有块面感。然后来个环境光，再顺手加一个菲涅尔（法线与视角方向点乘）。</w:t>
      </w:r>
    </w:p>
    <w:p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第一关使用了粒子系统。</w:t>
      </w:r>
    </w:p>
    <w:p>
      <w:pPr>
        <w:jc w:val="center"/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 w:eastAsiaTheme="minorEastAsia"/>
          <w:sz w:val="24"/>
          <w:szCs w:val="28"/>
          <w:lang w:eastAsia="zh-CN"/>
        </w:rPr>
        <w:drawing>
          <wp:inline distT="0" distB="0" distL="114300" distR="114300">
            <wp:extent cx="5264785" cy="3056890"/>
            <wp:effectExtent l="0" t="0" r="12065" b="10160"/>
            <wp:docPr id="1" name="图片 1" descr="165811489cf0c9c8b5728fd29556f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811489cf0c9c8b5728fd29556f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第二关使用灯光系统。</w:t>
      </w:r>
    </w:p>
    <w:p>
      <w:pPr>
        <w:jc w:val="center"/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 w:eastAsiaTheme="minorEastAsia"/>
          <w:sz w:val="24"/>
          <w:szCs w:val="28"/>
          <w:lang w:eastAsia="zh-CN"/>
        </w:rPr>
        <w:drawing>
          <wp:inline distT="0" distB="0" distL="114300" distR="114300">
            <wp:extent cx="5263515" cy="4239260"/>
            <wp:effectExtent l="0" t="0" r="13335" b="8890"/>
            <wp:docPr id="2" name="图片 2" descr="14fe0c0673196a4b7da9e80dcd5e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fe0c0673196a4b7da9e80dcd5e78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第三关附加了一个针对草丛裁剪透明的，以及一个深度水体动画的。</w:t>
      </w:r>
    </w:p>
    <w:p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草丛裁剪透明是使用w分量作为透明通道，并乘一个公共参数调节。</w:t>
      </w:r>
    </w:p>
    <w:p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深度水体动画，深度用</w:t>
      </w:r>
      <w:r>
        <w:rPr>
          <w:sz w:val="24"/>
          <w:szCs w:val="28"/>
        </w:rPr>
        <w:t>屏幕坐标的齐次坐标去采样深度图</w:t>
      </w:r>
      <w:r>
        <w:rPr>
          <w:rFonts w:hint="eastAsia"/>
          <w:sz w:val="24"/>
          <w:szCs w:val="28"/>
        </w:rPr>
        <w:t>，再转换到观察空间的线性空间得出深度，把深度减原始屏幕位置的w分量，再用法线做个水底区域，Lerp函数调节水底和基础色的范围，把水底w分量做透明值。</w:t>
      </w:r>
    </w:p>
    <w:p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水体动画是物体自身坐标偏移得到，用两个方向偏移提升效果。</w:t>
      </w:r>
    </w:p>
    <w:p>
      <w:pPr>
        <w:jc w:val="center"/>
        <w:rPr>
          <w:rFonts w:hint="eastAsia" w:eastAsiaTheme="minorEastAsia"/>
          <w:sz w:val="24"/>
          <w:szCs w:val="28"/>
          <w:lang w:eastAsia="zh-CN"/>
        </w:rPr>
      </w:pPr>
      <w:r>
        <w:rPr>
          <w:rFonts w:hint="eastAsia" w:eastAsiaTheme="minorEastAsia"/>
          <w:sz w:val="24"/>
          <w:szCs w:val="28"/>
          <w:lang w:eastAsia="zh-CN"/>
        </w:rPr>
        <w:drawing>
          <wp:inline distT="0" distB="0" distL="114300" distR="114300">
            <wp:extent cx="5262880" cy="3980180"/>
            <wp:effectExtent l="0" t="0" r="13970" b="1270"/>
            <wp:docPr id="3" name="图片 3" descr="ddfdc156934e7294a9887bd73e6b9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dfdc156934e7294a9887bd73e6b98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DD9"/>
    <w:rsid w:val="0033616A"/>
    <w:rsid w:val="00727928"/>
    <w:rsid w:val="00727A0E"/>
    <w:rsid w:val="00955D4F"/>
    <w:rsid w:val="00A24DD9"/>
    <w:rsid w:val="00B3586A"/>
    <w:rsid w:val="00B72CB2"/>
    <w:rsid w:val="00CE7629"/>
    <w:rsid w:val="00DD6F3B"/>
    <w:rsid w:val="00EC2C4D"/>
    <w:rsid w:val="00EF4CDB"/>
    <w:rsid w:val="00F14C81"/>
    <w:rsid w:val="00F8127B"/>
    <w:rsid w:val="27600D8C"/>
    <w:rsid w:val="3918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63</Words>
  <Characters>364</Characters>
  <Lines>3</Lines>
  <Paragraphs>1</Paragraphs>
  <TotalTime>162</TotalTime>
  <ScaleCrop>false</ScaleCrop>
  <LinksUpToDate>false</LinksUpToDate>
  <CharactersWithSpaces>426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2024-05-22T00:03:00Z</dcterms:created>
  <dc:creator>1298730153@qq.com</dc:creator>
  <cp:lastModifiedBy>V</cp:lastModifiedBy>
  <dcterms:modified xsi:type="dcterms:W3CDTF">2024-05-22T05:20:21Z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