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E3" w:rsidRDefault="007239E3">
      <w:pPr>
        <w:rPr>
          <w:rFonts w:hint="eastAsia"/>
        </w:rPr>
      </w:pPr>
    </w:p>
    <w:p w:rsidR="00DB5B5B" w:rsidRDefault="00DB5B5B">
      <w:pPr>
        <w:rPr>
          <w:rFonts w:hint="eastAsia"/>
        </w:rPr>
      </w:pPr>
      <w:r>
        <w:rPr>
          <w:rFonts w:hint="eastAsia"/>
        </w:rPr>
        <w:t>产线现有两台</w:t>
      </w:r>
      <w:r>
        <w:rPr>
          <w:rFonts w:hint="eastAsia"/>
        </w:rPr>
        <w:t>HS-6303</w:t>
      </w:r>
      <w:r>
        <w:rPr>
          <w:rFonts w:hint="eastAsia"/>
        </w:rPr>
        <w:t>和</w:t>
      </w:r>
      <w:r>
        <w:rPr>
          <w:rFonts w:hint="eastAsia"/>
        </w:rPr>
        <w:t>两台</w:t>
      </w:r>
      <w:r>
        <w:rPr>
          <w:rFonts w:hint="eastAsia"/>
        </w:rPr>
        <w:t>HS-6303</w:t>
      </w:r>
      <w:r>
        <w:rPr>
          <w:rFonts w:hint="eastAsia"/>
        </w:rPr>
        <w:t>B</w:t>
      </w:r>
      <w:r w:rsidR="0079138B">
        <w:rPr>
          <w:rFonts w:hint="eastAsia"/>
        </w:rPr>
        <w:t>台体，准备采购的</w:t>
      </w:r>
      <w:r>
        <w:rPr>
          <w:rFonts w:hint="eastAsia"/>
        </w:rPr>
        <w:t>台体型号为</w:t>
      </w:r>
      <w:r>
        <w:rPr>
          <w:rFonts w:hint="eastAsia"/>
        </w:rPr>
        <w:t>HS-6307C</w:t>
      </w:r>
    </w:p>
    <w:p w:rsidR="00DB5B5B" w:rsidRPr="007B4F0D" w:rsidRDefault="00DB5B5B">
      <w:pPr>
        <w:rPr>
          <w:rFonts w:hint="eastAsia"/>
        </w:rPr>
      </w:pPr>
    </w:p>
    <w:p w:rsidR="00DB5B5B" w:rsidRDefault="007B4F0D">
      <w:pPr>
        <w:rPr>
          <w:rFonts w:hint="eastAsia"/>
        </w:rPr>
      </w:pPr>
      <w:r>
        <w:rPr>
          <w:rFonts w:hint="eastAsia"/>
        </w:rPr>
        <w:t>需要考虑如下问题</w:t>
      </w:r>
    </w:p>
    <w:p w:rsidR="007B4F0D" w:rsidRDefault="007B4F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、台体兼容性问题</w:t>
      </w:r>
    </w:p>
    <w:p w:rsidR="007B4F0D" w:rsidRDefault="007B4F0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）现有的台体添加控制板，实现更多的通信接口通信和控制能力</w:t>
      </w:r>
      <w:r w:rsidR="0059269C">
        <w:rPr>
          <w:rFonts w:hint="eastAsia"/>
        </w:rPr>
        <w:t>，报价如何？</w:t>
      </w:r>
      <w:bookmarkStart w:id="0" w:name="_GoBack"/>
      <w:bookmarkEnd w:id="0"/>
    </w:p>
    <w:p w:rsidR="007B4F0D" w:rsidRDefault="007B4F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PS2</w:t>
      </w:r>
      <w:r>
        <w:rPr>
          <w:rFonts w:hint="eastAsia"/>
        </w:rPr>
        <w:t>、红外、</w:t>
      </w:r>
      <w:r>
        <w:rPr>
          <w:rFonts w:hint="eastAsia"/>
        </w:rPr>
        <w:t>RS485</w:t>
      </w:r>
      <w:r>
        <w:rPr>
          <w:rFonts w:hint="eastAsia"/>
        </w:rPr>
        <w:t>、遥信、门节点、直流模拟量等</w:t>
      </w:r>
    </w:p>
    <w:p w:rsidR="007B4F0D" w:rsidRDefault="007B4F0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）校表接口保持一致，确保以前开发的基于</w:t>
      </w:r>
      <w:r>
        <w:rPr>
          <w:rFonts w:hint="eastAsia"/>
        </w:rPr>
        <w:t>HS-6303</w:t>
      </w:r>
      <w:r>
        <w:rPr>
          <w:rFonts w:hint="eastAsia"/>
        </w:rPr>
        <w:t>的校表程序</w:t>
      </w:r>
      <w:r w:rsidR="004B7AD9">
        <w:rPr>
          <w:rFonts w:hint="eastAsia"/>
        </w:rPr>
        <w:t>适用</w:t>
      </w:r>
      <w:r>
        <w:rPr>
          <w:rFonts w:hint="eastAsia"/>
        </w:rPr>
        <w:t>于</w:t>
      </w:r>
      <w:r>
        <w:rPr>
          <w:rFonts w:hint="eastAsia"/>
        </w:rPr>
        <w:t>HS-6307C</w:t>
      </w:r>
    </w:p>
    <w:p w:rsidR="007B4F0D" w:rsidRPr="004B7AD9" w:rsidRDefault="007B4F0D">
      <w:pPr>
        <w:rPr>
          <w:rFonts w:hint="eastAsia"/>
        </w:rPr>
      </w:pPr>
    </w:p>
    <w:p w:rsidR="007B4F0D" w:rsidRDefault="007B4F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7AD9">
        <w:rPr>
          <w:rFonts w:hint="eastAsia"/>
        </w:rPr>
        <w:t>根据南网要求，遥信及门节点的总数为</w:t>
      </w:r>
      <w:r w:rsidR="004B7AD9">
        <w:rPr>
          <w:rFonts w:hint="eastAsia"/>
        </w:rPr>
        <w:t>6</w:t>
      </w:r>
      <w:r w:rsidR="004B7AD9">
        <w:rPr>
          <w:rFonts w:hint="eastAsia"/>
        </w:rPr>
        <w:t>路，</w:t>
      </w:r>
      <w:r w:rsidR="004B7AD9">
        <w:rPr>
          <w:rFonts w:hint="eastAsia"/>
        </w:rPr>
        <w:t>HS-6307C</w:t>
      </w:r>
      <w:r w:rsidR="004B7AD9">
        <w:rPr>
          <w:rFonts w:hint="eastAsia"/>
        </w:rPr>
        <w:t>的技术方案中的总数为</w:t>
      </w:r>
      <w:r w:rsidR="004B7AD9">
        <w:rPr>
          <w:rFonts w:hint="eastAsia"/>
        </w:rPr>
        <w:t>5</w:t>
      </w:r>
      <w:r w:rsidR="004B7AD9">
        <w:rPr>
          <w:rFonts w:hint="eastAsia"/>
        </w:rPr>
        <w:t>路</w:t>
      </w:r>
    </w:p>
    <w:p w:rsidR="004B7AD9" w:rsidRDefault="004B7AD9">
      <w:pPr>
        <w:rPr>
          <w:rFonts w:hint="eastAsia"/>
        </w:rPr>
      </w:pPr>
    </w:p>
    <w:p w:rsidR="004B7AD9" w:rsidRDefault="004B7AD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、需要提供最新的</w:t>
      </w:r>
      <w:r>
        <w:rPr>
          <w:rFonts w:hint="eastAsia"/>
        </w:rPr>
        <w:t>HS-6307C</w:t>
      </w:r>
      <w:r>
        <w:rPr>
          <w:rFonts w:hint="eastAsia"/>
        </w:rPr>
        <w:t>的动态链接库说明文档，以便进行相关技术分析</w:t>
      </w:r>
    </w:p>
    <w:p w:rsidR="004B7AD9" w:rsidRDefault="004B7AD9">
      <w:pPr>
        <w:rPr>
          <w:rFonts w:hint="eastAsia"/>
        </w:rPr>
      </w:pPr>
    </w:p>
    <w:p w:rsidR="004B7AD9" w:rsidRDefault="004B7A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A0123">
        <w:rPr>
          <w:rFonts w:hint="eastAsia"/>
        </w:rPr>
        <w:t>串口通信时（</w:t>
      </w:r>
      <w:r w:rsidR="00EA0123">
        <w:rPr>
          <w:rFonts w:hint="eastAsia"/>
        </w:rPr>
        <w:t>485</w:t>
      </w:r>
      <w:r w:rsidR="00EA0123">
        <w:rPr>
          <w:rFonts w:hint="eastAsia"/>
        </w:rPr>
        <w:t>、</w:t>
      </w:r>
      <w:r w:rsidR="00EA0123">
        <w:rPr>
          <w:rFonts w:hint="eastAsia"/>
        </w:rPr>
        <w:t>PS2</w:t>
      </w:r>
      <w:r w:rsidR="00EA0123">
        <w:rPr>
          <w:rFonts w:hint="eastAsia"/>
        </w:rPr>
        <w:t>等），可否多表位同时无干扰进行</w:t>
      </w:r>
    </w:p>
    <w:p w:rsidR="00EA0123" w:rsidRDefault="00EA0123">
      <w:pPr>
        <w:rPr>
          <w:rFonts w:hint="eastAsia"/>
        </w:rPr>
      </w:pPr>
    </w:p>
    <w:p w:rsidR="00EA0123" w:rsidRDefault="00EA0123">
      <w:r>
        <w:rPr>
          <w:rFonts w:hint="eastAsia"/>
        </w:rPr>
        <w:t>5</w:t>
      </w:r>
      <w:r>
        <w:rPr>
          <w:rFonts w:hint="eastAsia"/>
        </w:rPr>
        <w:t>、</w:t>
      </w:r>
      <w:r w:rsidR="00C54AE0">
        <w:rPr>
          <w:rFonts w:hint="eastAsia"/>
        </w:rPr>
        <w:t>可否实现各</w:t>
      </w:r>
      <w:r w:rsidR="00512894">
        <w:rPr>
          <w:rFonts w:hint="eastAsia"/>
        </w:rPr>
        <w:t>表位的分路通断电控制</w:t>
      </w:r>
    </w:p>
    <w:sectPr w:rsidR="00EA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1A" w:rsidRDefault="00CE781A" w:rsidP="00DB5B5B">
      <w:r>
        <w:separator/>
      </w:r>
    </w:p>
  </w:endnote>
  <w:endnote w:type="continuationSeparator" w:id="0">
    <w:p w:rsidR="00CE781A" w:rsidRDefault="00CE781A" w:rsidP="00DB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1A" w:rsidRDefault="00CE781A" w:rsidP="00DB5B5B">
      <w:r>
        <w:separator/>
      </w:r>
    </w:p>
  </w:footnote>
  <w:footnote w:type="continuationSeparator" w:id="0">
    <w:p w:rsidR="00CE781A" w:rsidRDefault="00CE781A" w:rsidP="00DB5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F2"/>
    <w:rsid w:val="004B7AD9"/>
    <w:rsid w:val="00512894"/>
    <w:rsid w:val="0059269C"/>
    <w:rsid w:val="007239E3"/>
    <w:rsid w:val="0079138B"/>
    <w:rsid w:val="007B4F0D"/>
    <w:rsid w:val="00C54AE0"/>
    <w:rsid w:val="00CE781A"/>
    <w:rsid w:val="00D207F2"/>
    <w:rsid w:val="00DB5B5B"/>
    <w:rsid w:val="00EA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B5B"/>
    <w:rPr>
      <w:sz w:val="18"/>
      <w:szCs w:val="18"/>
    </w:rPr>
  </w:style>
  <w:style w:type="paragraph" w:styleId="a5">
    <w:name w:val="List Paragraph"/>
    <w:basedOn w:val="a"/>
    <w:uiPriority w:val="34"/>
    <w:qFormat/>
    <w:rsid w:val="007B4F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B5B"/>
    <w:rPr>
      <w:sz w:val="18"/>
      <w:szCs w:val="18"/>
    </w:rPr>
  </w:style>
  <w:style w:type="paragraph" w:styleId="a5">
    <w:name w:val="List Paragraph"/>
    <w:basedOn w:val="a"/>
    <w:uiPriority w:val="34"/>
    <w:qFormat/>
    <w:rsid w:val="007B4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2018-10-12T08:04:00Z</dcterms:created>
  <dcterms:modified xsi:type="dcterms:W3CDTF">2018-10-12T08:15:00Z</dcterms:modified>
</cp:coreProperties>
</file>