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1E5" w:rsidRDefault="00AE61E5" w:rsidP="00AE61E5">
      <w:pPr>
        <w:rPr>
          <w:rFonts w:ascii="微软雅黑" w:eastAsia="微软雅黑" w:hAnsi="微软雅黑" w:hint="eastAsia"/>
          <w:color w:val="000000"/>
          <w:sz w:val="27"/>
          <w:szCs w:val="27"/>
        </w:rPr>
      </w:pPr>
    </w:p>
    <w:p w:rsidR="00AE61E5" w:rsidRDefault="00AE61E5" w:rsidP="00AE61E5">
      <w:pPr>
        <w:pStyle w:val="1"/>
        <w:rPr>
          <w:rFonts w:ascii="微软雅黑" w:eastAsia="微软雅黑" w:hAnsi="微软雅黑" w:hint="eastAsia"/>
          <w:color w:val="000000"/>
        </w:rPr>
      </w:pPr>
      <w:hyperlink r:id="rId7" w:tooltip="扬升技术站" w:history="1">
        <w:r>
          <w:rPr>
            <w:rStyle w:val="a5"/>
            <w:rFonts w:ascii="微软雅黑" w:eastAsia="微软雅黑" w:hAnsi="微软雅黑" w:hint="eastAsia"/>
          </w:rPr>
          <w:t>扬升技术站</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8" w:history="1">
        <w:r>
          <w:rPr>
            <w:rStyle w:val="a5"/>
            <w:rFonts w:ascii="微软雅黑" w:eastAsia="微软雅黑" w:hAnsi="微软雅黑" w:hint="eastAsia"/>
            <w:sz w:val="27"/>
            <w:szCs w:val="27"/>
          </w:rPr>
          <w:t>卡萨拉一阶</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9" w:history="1">
        <w:r>
          <w:rPr>
            <w:rStyle w:val="a5"/>
            <w:rFonts w:ascii="微软雅黑" w:eastAsia="微软雅黑" w:hAnsi="微软雅黑" w:hint="eastAsia"/>
            <w:sz w:val="27"/>
            <w:szCs w:val="27"/>
          </w:rPr>
          <w:t>卡萨拉二阶</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0" w:history="1">
        <w:r>
          <w:rPr>
            <w:rStyle w:val="a5"/>
            <w:rFonts w:ascii="微软雅黑" w:eastAsia="微软雅黑" w:hAnsi="微软雅黑" w:hint="eastAsia"/>
            <w:sz w:val="27"/>
            <w:szCs w:val="27"/>
          </w:rPr>
          <w:t>神圣颂歌Psonn</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1" w:history="1">
        <w:r>
          <w:rPr>
            <w:rStyle w:val="a5"/>
            <w:rFonts w:ascii="微软雅黑" w:eastAsia="微软雅黑" w:hAnsi="微软雅黑" w:hint="eastAsia"/>
            <w:sz w:val="27"/>
            <w:szCs w:val="27"/>
          </w:rPr>
          <w:t>维卡代码Veca</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2" w:history="1">
        <w:r>
          <w:rPr>
            <w:rStyle w:val="a5"/>
            <w:rFonts w:ascii="微软雅黑" w:eastAsia="微软雅黑" w:hAnsi="微软雅黑" w:hint="eastAsia"/>
            <w:sz w:val="27"/>
            <w:szCs w:val="27"/>
          </w:rPr>
          <w:t>摩努技术Manu</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3" w:history="1">
        <w:r>
          <w:rPr>
            <w:rStyle w:val="a5"/>
            <w:rFonts w:ascii="微软雅黑" w:eastAsia="微软雅黑" w:hAnsi="微软雅黑" w:hint="eastAsia"/>
            <w:sz w:val="27"/>
            <w:szCs w:val="27"/>
          </w:rPr>
          <w:t>场域技术Field</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4" w:history="1">
        <w:r>
          <w:rPr>
            <w:rStyle w:val="a5"/>
            <w:rFonts w:ascii="微软雅黑" w:eastAsia="微软雅黑" w:hAnsi="微软雅黑" w:hint="eastAsia"/>
            <w:sz w:val="27"/>
            <w:szCs w:val="27"/>
          </w:rPr>
          <w:t>火焰体技术</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5" w:history="1">
        <w:r>
          <w:rPr>
            <w:rStyle w:val="a5"/>
            <w:rFonts w:ascii="微软雅黑" w:eastAsia="微软雅黑" w:hAnsi="微软雅黑" w:hint="eastAsia"/>
            <w:sz w:val="27"/>
            <w:szCs w:val="27"/>
          </w:rPr>
          <w:t>博客列表</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6" w:history="1">
        <w:r>
          <w:rPr>
            <w:rStyle w:val="a5"/>
            <w:rFonts w:ascii="微软雅黑" w:eastAsia="微软雅黑" w:hAnsi="微软雅黑" w:hint="eastAsia"/>
            <w:sz w:val="27"/>
            <w:szCs w:val="27"/>
          </w:rPr>
          <w:t>主页</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7" w:history="1">
        <w:r>
          <w:rPr>
            <w:rStyle w:val="a5"/>
            <w:rFonts w:ascii="微软雅黑" w:eastAsia="微软雅黑" w:hAnsi="微软雅黑" w:hint="eastAsia"/>
            <w:sz w:val="27"/>
            <w:szCs w:val="27"/>
          </w:rPr>
          <w:t>星际图书馆</w:t>
        </w:r>
      </w:hyperlink>
    </w:p>
    <w:p w:rsidR="00AE61E5" w:rsidRDefault="00AE61E5" w:rsidP="00AE61E5">
      <w:pPr>
        <w:widowControl/>
        <w:numPr>
          <w:ilvl w:val="0"/>
          <w:numId w:val="5"/>
        </w:numPr>
        <w:spacing w:before="100" w:beforeAutospacing="1" w:after="100" w:afterAutospacing="1"/>
        <w:jc w:val="left"/>
        <w:rPr>
          <w:rFonts w:ascii="微软雅黑" w:eastAsia="微软雅黑" w:hAnsi="微软雅黑" w:hint="eastAsia"/>
          <w:color w:val="000000"/>
          <w:sz w:val="27"/>
          <w:szCs w:val="27"/>
        </w:rPr>
      </w:pPr>
      <w:hyperlink r:id="rId18" w:history="1">
        <w:r>
          <w:rPr>
            <w:rStyle w:val="screen-reader-text"/>
            <w:rFonts w:ascii="微软雅黑" w:eastAsia="微软雅黑" w:hAnsi="微软雅黑" w:hint="eastAsia"/>
            <w:color w:val="0000FF"/>
            <w:sz w:val="27"/>
            <w:szCs w:val="27"/>
            <w:u w:val="single"/>
          </w:rPr>
          <w:t>More</w:t>
        </w:r>
      </w:hyperlink>
    </w:p>
    <w:p w:rsidR="00AE61E5" w:rsidRDefault="00AE61E5" w:rsidP="00AE61E5">
      <w:pPr>
        <w:rPr>
          <w:rFonts w:ascii="微软雅黑" w:eastAsia="微软雅黑" w:hAnsi="微软雅黑" w:hint="eastAsia"/>
          <w:color w:val="000000"/>
          <w:sz w:val="27"/>
          <w:szCs w:val="27"/>
        </w:rPr>
      </w:pPr>
      <w:hyperlink r:id="rId19" w:history="1">
        <w:r>
          <w:rPr>
            <w:rStyle w:val="a5"/>
            <w:rFonts w:ascii="微软雅黑" w:eastAsia="微软雅黑" w:hAnsi="微软雅黑" w:hint="eastAsia"/>
            <w:sz w:val="27"/>
            <w:szCs w:val="27"/>
          </w:rPr>
          <w:t>26 6月 202221 10月 2022</w:t>
        </w:r>
      </w:hyperlink>
      <w:r>
        <w:rPr>
          <w:rStyle w:val="byline"/>
          <w:rFonts w:ascii="微软雅黑" w:eastAsia="微软雅黑" w:hAnsi="微软雅黑" w:hint="eastAsia"/>
          <w:color w:val="000000"/>
        </w:rPr>
        <w:t> 作者 </w:t>
      </w:r>
      <w:hyperlink r:id="rId20" w:history="1">
        <w:r>
          <w:rPr>
            <w:rStyle w:val="a5"/>
            <w:rFonts w:ascii="微软雅黑" w:eastAsia="微软雅黑" w:hAnsi="微软雅黑" w:hint="eastAsia"/>
            <w:sz w:val="27"/>
            <w:szCs w:val="27"/>
          </w:rPr>
          <w:t>桃乐丝</w:t>
        </w:r>
      </w:hyperlink>
    </w:p>
    <w:p w:rsidR="00AE61E5" w:rsidRDefault="00AE61E5" w:rsidP="00AE61E5">
      <w:pPr>
        <w:pStyle w:val="1"/>
        <w:rPr>
          <w:rFonts w:ascii="微软雅黑" w:eastAsia="微软雅黑" w:hAnsi="微软雅黑" w:hint="eastAsia"/>
          <w:color w:val="000000"/>
        </w:rPr>
      </w:pPr>
      <w:r>
        <w:rPr>
          <w:rFonts w:ascii="微软雅黑" w:eastAsia="微软雅黑" w:hAnsi="微软雅黑" w:hint="eastAsia"/>
          <w:color w:val="000000"/>
        </w:rPr>
        <w:t>卡萨拉技术7：激活部落护盾-快速激活DNA</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6400800" cy="3543300"/>
            <wp:effectExtent l="0" t="0" r="0" b="0"/>
            <wp:docPr id="7" name="图片 7" descr="https://keylontacode.files.wordpress.com/2022/09/image-7.png?w=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eylontacode.files.wordpress.com/2022/09/image-7.png?w=6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543300"/>
                    </a:xfrm>
                    <a:prstGeom prst="rect">
                      <a:avLst/>
                    </a:prstGeom>
                    <a:noFill/>
                    <a:ln>
                      <a:noFill/>
                    </a:ln>
                  </pic:spPr>
                </pic:pic>
              </a:graphicData>
            </a:graphic>
          </wp:inline>
        </w:drawing>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译自《卡萨拉一阶生物灵性疗愈系统》</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快速激活DNA方法</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自然激活个人12股DNA模板的最快方法是：</w:t>
      </w:r>
    </w:p>
    <w:p w:rsidR="00AE61E5" w:rsidRDefault="00AE61E5" w:rsidP="00AE61E5">
      <w:pPr>
        <w:pStyle w:val="a6"/>
        <w:rPr>
          <w:rFonts w:ascii="微软雅黑" w:eastAsia="微软雅黑" w:hAnsi="微软雅黑" w:hint="eastAsia"/>
          <w:color w:val="000000"/>
          <w:sz w:val="26"/>
          <w:szCs w:val="26"/>
        </w:rPr>
      </w:pPr>
      <w:r>
        <w:rPr>
          <w:rStyle w:val="a7"/>
          <w:rFonts w:ascii="微软雅黑" w:eastAsia="微软雅黑" w:hAnsi="微软雅黑" w:hint="eastAsia"/>
          <w:color w:val="000000"/>
          <w:sz w:val="26"/>
          <w:szCs w:val="26"/>
        </w:rPr>
        <w:t>1.部落护盾激活</w:t>
      </w:r>
      <w:r>
        <w:rPr>
          <w:rFonts w:ascii="微软雅黑" w:eastAsia="微软雅黑" w:hAnsi="微软雅黑" w:hint="eastAsia"/>
          <w:color w:val="000000"/>
          <w:sz w:val="26"/>
          <w:szCs w:val="26"/>
        </w:rPr>
        <w:t>：激活部落护盾的144个火焰字母和神圣的敬礼梅尔卡巴激活。</w:t>
      </w:r>
    </w:p>
    <w:p w:rsidR="00AE61E5" w:rsidRDefault="00AE61E5" w:rsidP="00AE61E5">
      <w:pPr>
        <w:pStyle w:val="a6"/>
        <w:rPr>
          <w:rFonts w:ascii="微软雅黑" w:eastAsia="微软雅黑" w:hAnsi="微软雅黑" w:hint="eastAsia"/>
          <w:color w:val="000000"/>
          <w:sz w:val="26"/>
          <w:szCs w:val="26"/>
        </w:rPr>
      </w:pPr>
      <w:r>
        <w:rPr>
          <w:rStyle w:val="a7"/>
          <w:rFonts w:ascii="微软雅黑" w:eastAsia="微软雅黑" w:hAnsi="微软雅黑" w:hint="eastAsia"/>
          <w:color w:val="000000"/>
          <w:sz w:val="26"/>
          <w:szCs w:val="26"/>
        </w:rPr>
        <w:t>2.翡翠和紫晶觉醒</w:t>
      </w:r>
      <w:r>
        <w:rPr>
          <w:rFonts w:ascii="微软雅黑" w:eastAsia="微软雅黑" w:hAnsi="微软雅黑" w:hint="eastAsia"/>
          <w:color w:val="000000"/>
          <w:sz w:val="26"/>
          <w:szCs w:val="26"/>
        </w:rPr>
        <w:t>2个大师昆达利尼激活：在DNA链模板之间释放关键火焰代码，以加速DNA链的编织。</w:t>
      </w:r>
    </w:p>
    <w:p w:rsidR="00AE61E5" w:rsidRDefault="00AE61E5" w:rsidP="00AE61E5">
      <w:pPr>
        <w:pStyle w:val="a6"/>
        <w:rPr>
          <w:rFonts w:ascii="微软雅黑" w:eastAsia="微软雅黑" w:hAnsi="微软雅黑" w:hint="eastAsia"/>
          <w:color w:val="000000"/>
          <w:sz w:val="26"/>
          <w:szCs w:val="26"/>
        </w:rPr>
      </w:pPr>
      <w:r>
        <w:rPr>
          <w:rStyle w:val="a7"/>
          <w:rFonts w:ascii="微软雅黑" w:eastAsia="微软雅黑" w:hAnsi="微软雅黑" w:hint="eastAsia"/>
          <w:color w:val="000000"/>
          <w:sz w:val="26"/>
          <w:szCs w:val="26"/>
        </w:rPr>
        <w:t>3.DNA模板生物再生</w:t>
      </w:r>
      <w:r>
        <w:rPr>
          <w:rFonts w:ascii="微软雅黑" w:eastAsia="微软雅黑" w:hAnsi="微软雅黑" w:hint="eastAsia"/>
          <w:color w:val="000000"/>
          <w:sz w:val="26"/>
          <w:szCs w:val="26"/>
        </w:rPr>
        <w:t>：逐步使用内部指导的DNA模板生物再生技术，逐步清除DNA链模板突变，恢复12股DNA模板天然的D-12 克里斯托神圣蓝图，加速激活DNA模板的基础代码和加速代码。</w:t>
      </w:r>
    </w:p>
    <w:p w:rsidR="00AE61E5" w:rsidRDefault="00AE61E5" w:rsidP="00AE61E5">
      <w:pPr>
        <w:pStyle w:val="a6"/>
        <w:rPr>
          <w:rFonts w:ascii="微软雅黑" w:eastAsia="微软雅黑" w:hAnsi="微软雅黑" w:hint="eastAsia"/>
          <w:color w:val="000000"/>
          <w:sz w:val="26"/>
          <w:szCs w:val="26"/>
        </w:rPr>
      </w:pPr>
      <w:r>
        <w:rPr>
          <w:rStyle w:val="a7"/>
          <w:rFonts w:ascii="微软雅黑" w:eastAsia="微软雅黑" w:hAnsi="微软雅黑" w:hint="eastAsia"/>
          <w:color w:val="000000"/>
          <w:sz w:val="26"/>
          <w:szCs w:val="26"/>
        </w:rPr>
        <w:t>4.大师密钥代码</w:t>
      </w:r>
      <w:r>
        <w:rPr>
          <w:rFonts w:ascii="微软雅黑" w:eastAsia="微软雅黑" w:hAnsi="微软雅黑" w:hint="eastAsia"/>
          <w:color w:val="000000"/>
          <w:sz w:val="26"/>
          <w:szCs w:val="26"/>
        </w:rPr>
        <w:t>：使用个人标量波引导的符号代码程序，该程序直接对应个人D-12玛哈拉护盾的核心程序，进一步继续加速DNA模板的激活。</w:t>
      </w:r>
    </w:p>
    <w:p w:rsidR="00AE61E5" w:rsidRDefault="00AE61E5" w:rsidP="00AE61E5">
      <w:pPr>
        <w:pStyle w:val="a6"/>
        <w:rPr>
          <w:rFonts w:ascii="微软雅黑" w:eastAsia="微软雅黑" w:hAnsi="微软雅黑" w:hint="eastAsia"/>
          <w:color w:val="000000"/>
          <w:sz w:val="26"/>
          <w:szCs w:val="26"/>
        </w:rPr>
      </w:pPr>
      <w:r>
        <w:rPr>
          <w:rStyle w:val="a7"/>
          <w:rFonts w:ascii="微软雅黑" w:eastAsia="微软雅黑" w:hAnsi="微软雅黑" w:hint="eastAsia"/>
          <w:color w:val="000000"/>
          <w:sz w:val="26"/>
          <w:szCs w:val="26"/>
        </w:rPr>
        <w:t>5.麦基洗德隐修会三级摄政司授职</w:t>
      </w:r>
      <w:r>
        <w:rPr>
          <w:rFonts w:ascii="微软雅黑" w:eastAsia="微软雅黑" w:hAnsi="微软雅黑" w:hint="eastAsia"/>
          <w:color w:val="000000"/>
          <w:sz w:val="26"/>
          <w:szCs w:val="26"/>
        </w:rPr>
        <w:t>：传输Kee-Ra-ShA原始光场和Khundaray原始音场“彩虹射线电流”，通过直接脉轮感应直接进入个人DNA模板。可以通过麦基洗德隐修会的5级圆满长老或6级埃卡1型靛蓝玛吉圣杯血统天使人类，传送足够的彩虹射线频率给3级圣职摄制司。他们（5或6级）拥有原始创造电流的频率，从出生起就整合到他们的DNA模板中。加速上述所有过程，同时为更稳定的DNA模板激活周期提供额外的生物能量场支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•实现灵性自我的关键是激活休眠的个人12股DNA模板。</w:t>
      </w:r>
      <w:r>
        <w:rPr>
          <w:rStyle w:val="a7"/>
          <w:rFonts w:ascii="微软雅黑" w:eastAsia="微软雅黑" w:hAnsi="微软雅黑" w:hint="eastAsia"/>
          <w:color w:val="000000"/>
          <w:sz w:val="26"/>
          <w:szCs w:val="26"/>
        </w:rPr>
        <w:t>激活DNA模板最快速的方法是激活部落护盾</w:t>
      </w:r>
      <w:r>
        <w:rPr>
          <w:rFonts w:ascii="微软雅黑" w:eastAsia="微软雅黑" w:hAnsi="微软雅黑" w:hint="eastAsia"/>
          <w:color w:val="000000"/>
          <w:sz w:val="26"/>
          <w:szCs w:val="26"/>
        </w:rPr>
        <w:t>，即物种D-12克里斯托神圣蓝图，它代表了个人D-12玛哈拉护盾的核心编程。</w:t>
      </w:r>
    </w:p>
    <w:p w:rsidR="00AE61E5" w:rsidRDefault="00AE61E5" w:rsidP="00AE61E5">
      <w:pPr>
        <w:pStyle w:val="has-text-align-center"/>
        <w:rPr>
          <w:rFonts w:ascii="微软雅黑" w:eastAsia="微软雅黑" w:hAnsi="微软雅黑" w:hint="eastAsia"/>
          <w:color w:val="000000"/>
          <w:sz w:val="27"/>
          <w:szCs w:val="27"/>
        </w:rPr>
      </w:pPr>
      <w:r>
        <w:rPr>
          <w:rStyle w:val="a7"/>
          <w:rFonts w:ascii="微软雅黑" w:eastAsia="微软雅黑" w:hAnsi="微软雅黑" w:hint="eastAsia"/>
          <w:color w:val="000000"/>
          <w:sz w:val="27"/>
          <w:szCs w:val="27"/>
        </w:rPr>
        <w:t>卡萨拉技术7：Ps-13部落护盾激活</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大师密钥音调（Master Key Tones）</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每个部落的部落护盾DNA模板中含有特定的火字母序列，</w:t>
      </w:r>
      <w:r>
        <w:rPr>
          <w:rStyle w:val="a7"/>
          <w:rFonts w:ascii="微软雅黑" w:eastAsia="微软雅黑" w:hAnsi="微软雅黑" w:hint="eastAsia"/>
          <w:color w:val="000000"/>
          <w:sz w:val="26"/>
          <w:szCs w:val="26"/>
        </w:rPr>
        <w:t>12个部落的名字是这些火字母序列的可听音转译。部落名称的音调被用来激活个人DNA模板中部落护盾的144个火字母</w:t>
      </w:r>
      <w:r>
        <w:rPr>
          <w:rFonts w:ascii="微软雅黑" w:eastAsia="微软雅黑" w:hAnsi="微软雅黑" w:hint="eastAsia"/>
          <w:color w:val="000000"/>
          <w:sz w:val="26"/>
          <w:szCs w:val="26"/>
        </w:rPr>
        <w:t>，为天使人类种族提供–有意识地调节他们的DNA模板激活水平和原始生命力电流的能力。</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用来激活DNA模板和原始生命力电流的声音-音调程序被称为“神圣的颂歌”（Psonn）。部落名称是大师颂歌（Master Psonn）。在彩虹圆桌会议中，星环议会的摄政司通过围着唱诵神圣的大师颂歌，将他们部落护盾的“火焰代码”激活。</w:t>
      </w:r>
    </w:p>
    <w:p w:rsidR="00AE61E5" w:rsidRDefault="00AE61E5" w:rsidP="00AE61E5">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12个部落的真正名称</w:t>
      </w:r>
    </w:p>
    <w:p w:rsidR="00AE61E5" w:rsidRDefault="00AE61E5" w:rsidP="00AE61E5">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12首神圣的大师颂歌</w:t>
      </w:r>
    </w:p>
    <w:p w:rsidR="00AE61E5" w:rsidRDefault="00AE61E5" w:rsidP="00AE61E5">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为激活12股DNA模板中部落护盾火焰代码的144个火字母</w:t>
      </w:r>
    </w:p>
    <w:p w:rsidR="00AE61E5" w:rsidRDefault="00AE61E5" w:rsidP="00AE61E5">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外加大师音调激活词缀</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143750" cy="4429125"/>
            <wp:effectExtent l="0" t="0" r="0" b="9525"/>
            <wp:docPr id="6" name="图片 6" descr="https://keylontacode.files.wordpress.com/2022/09/image-9.png?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lontacode.files.wordpress.com/2022/09/image-9.png?w=7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0" cy="4429125"/>
                    </a:xfrm>
                    <a:prstGeom prst="rect">
                      <a:avLst/>
                    </a:prstGeom>
                    <a:noFill/>
                    <a:ln>
                      <a:noFill/>
                    </a:ln>
                  </pic:spPr>
                </pic:pic>
              </a:graphicData>
            </a:graphic>
          </wp:inline>
        </w:drawing>
      </w:r>
      <w:r>
        <w:rPr>
          <w:rFonts w:ascii="微软雅黑" w:eastAsia="微软雅黑" w:hAnsi="微软雅黑" w:hint="eastAsia"/>
          <w:color w:val="000000"/>
          <w:sz w:val="27"/>
          <w:szCs w:val="27"/>
        </w:rPr>
        <w:t>部落12的词缀Rha、部落11的词缀Dha、部落10的词缀Khu就是清除耶和华封印的三个高阶维卡。</w:t>
      </w:r>
    </w:p>
    <w:p w:rsidR="00AE61E5" w:rsidRDefault="00AE61E5" w:rsidP="00AE61E5">
      <w:pPr>
        <w:pStyle w:val="has-text-align-center"/>
        <w:rPr>
          <w:rFonts w:ascii="微软雅黑" w:eastAsia="微软雅黑" w:hAnsi="微软雅黑" w:hint="eastAsia"/>
          <w:color w:val="000000"/>
          <w:sz w:val="26"/>
          <w:szCs w:val="26"/>
        </w:rPr>
      </w:pPr>
      <w:r>
        <w:rPr>
          <w:rFonts w:ascii="微软雅黑" w:eastAsia="微软雅黑" w:hAnsi="微软雅黑" w:hint="eastAsia"/>
          <w:color w:val="000000"/>
          <w:sz w:val="26"/>
          <w:szCs w:val="26"/>
        </w:rPr>
        <w:t>·</w:t>
      </w:r>
      <w:r>
        <w:rPr>
          <w:rStyle w:val="a7"/>
          <w:rFonts w:ascii="微软雅黑" w:eastAsia="微软雅黑" w:hAnsi="微软雅黑" w:hint="eastAsia"/>
          <w:color w:val="000000"/>
          <w:sz w:val="26"/>
          <w:szCs w:val="26"/>
        </w:rPr>
        <w:t>激活部落护盾会在地球的行星护盾中创建信号区。</w:t>
      </w:r>
    </w:p>
    <w:p w:rsidR="00AE61E5" w:rsidRDefault="00AE61E5" w:rsidP="00AE61E5">
      <w:pPr>
        <w:pStyle w:val="has-text-align-center"/>
        <w:rPr>
          <w:rFonts w:ascii="微软雅黑" w:eastAsia="微软雅黑" w:hAnsi="微软雅黑" w:hint="eastAsia"/>
          <w:color w:val="000000"/>
          <w:sz w:val="27"/>
          <w:szCs w:val="27"/>
        </w:rPr>
      </w:pPr>
      <w:r>
        <w:rPr>
          <w:rStyle w:val="a7"/>
          <w:rFonts w:ascii="微软雅黑" w:eastAsia="微软雅黑" w:hAnsi="微软雅黑" w:hint="eastAsia"/>
          <w:color w:val="000000"/>
          <w:sz w:val="27"/>
          <w:szCs w:val="27"/>
        </w:rPr>
        <w:t>场域技术#2：部落护盾-信号区激活</w:t>
      </w:r>
    </w:p>
    <w:p w:rsidR="00AE61E5" w:rsidRDefault="00AE61E5" w:rsidP="00AE61E5">
      <w:pPr>
        <w:pStyle w:val="has-text-align-center"/>
        <w:rPr>
          <w:rFonts w:ascii="微软雅黑" w:eastAsia="微软雅黑" w:hAnsi="微软雅黑" w:hint="eastAsia"/>
          <w:color w:val="000000"/>
          <w:sz w:val="27"/>
          <w:szCs w:val="27"/>
        </w:rPr>
      </w:pPr>
      <w:r>
        <w:rPr>
          <w:rStyle w:val="a7"/>
          <w:rFonts w:ascii="微软雅黑" w:eastAsia="微软雅黑" w:hAnsi="微软雅黑" w:hint="eastAsia"/>
          <w:color w:val="000000"/>
          <w:sz w:val="27"/>
          <w:szCs w:val="27"/>
        </w:rPr>
        <w:t>创建信号区</w:t>
      </w:r>
    </w:p>
    <w:p w:rsidR="00AE61E5" w:rsidRDefault="00AE61E5" w:rsidP="00AE61E5">
      <w:pPr>
        <w:pStyle w:val="has-text-align-left"/>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要创建一个信号区，你需要：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1）选择一个地点，激活个人的”玛哈拉快速封印”，在你体内运行D12摩诃罗多电流。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2）一旦你能感觉到摩诃罗多电流运行的感觉，为部落1和部落12唱诵-调音12部落大师颂歌（名称），以激活你DNA模板中的部落护盾火焰代码，运行”彩虹射线”。</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引导淡银色的摩诃罗多电流和彩虹射线淡色光谱，通过身体和脚掌进入地球的行星护盾。调音一段时间建立临界质量的频率。</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3) 选择3个大师颂歌后缀，组合在一起，并调音一段时间，运行声音通过身体和脚掌进入地球栅格中。（避免在该序列中使用部落4-7-10的后缀组合，以避免目前地球栅格中的畸变运行这个数学编码。）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4）允许克里斯托灵魂之歌从你的”自由风格”中浮现，并将音调发送到地球栅格中。</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5）完成后静坐一会儿，倾听地球心灵感应传送的”回歌”，将它温和的频率拉进你的身体来疗愈；</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6）唱诵几轮你开场用的3个主颂歌后缀，以此结束。你设置的信号区会从你的位置向外延伸，半径约为5码（4.5米），可以持续3.5-5年，取决于你设置信号区所使用的能量强度。</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br/>
        <w:t>7）为了增强信号区的力量，你可以在结束后使用”梅卡巴旋转”。保持同一位置，站立，轻轻地旋转，首先顺时针旋转（就像你站在一个钟面中间，”6 “在你的脚前，”3 “在左手，”9″在右手，”12″在你身后）。轻轻地顺时针旋转，使电频率通过你的”顶部”梅尔卡巴螺旋下降。然后慢下来，停下来。然后逆时针旋转，激活”底部”梅尔卡巴螺旋”，从地球栅格中吸取频率。个人梅尔卡巴激活将加速你在现场设置的D-12频率能量，使信号区更强大、更持久。</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信号区（Cue Zones）</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恒星激活周期中，个人或团体可以通过运行D-12摩诃罗多电流来手动设置信号区，激活部落护盾以吸引Khundaray原始声音频率，然后唱出12部落大师颂歌词缀，并运行音调通过身体和脚底，进入地球的行星护盾。在唱完大师颂歌词缀后，就可以唱”克里斯托灵魂之歌”，将个人D-12玛哈拉护盾的音调运行到行星护盾。个人的”灵魂之歌”将在地球的”行星护盾”中创造一种”回歌”的频率传输，这是一组返回给你的治疗频率，以回应在地球行星护盾中激活你的”灵魂之歌”。一旦设置，信号区将保持3.5至5年的时间，取决于最初设置的能量强度。信号区可以使用同样的”设置”程序进行充电，从而无限期地持续下去。</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信号区是地球上的”安全区”，受到保护，不受跨维度干扰。它们可以用来放大能量治疗应用的效果，用D-12次谐波的克里斯托频率对物体和物质进行”充电”，当与个人临时的玛哈拉封印一起使用时，可以获得清晰的、受保护的”冥想空间”，不受跨维干扰。信号区”键入”地球行星圣殿”内星门”（Cue Site）,这是地球上12个主星门的激活点，存在地球上与内地球12个主星门相对应的区域。内星门可以被用作通往地底领土的”连接门户”，与地底的守护者种族建立心灵感应。在全球危机的情况下，它们可以充当无障碍的”接驳点”，用作传送门疏散到其他空间/时间点。</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每个人如果变得更加痊愈，就会带来更多的高维意识。这开始激活我们的火焰体，也开始影响部落护盾，因为我们的个人护盾实际上安置在更大的部落护盾中。部落护盾被置于更大的行星护盾中，而行星护盾是太阳护盾的一部分，我们太阳系的所有行星都在其中–太阳护盾是银河护盾的一部分……一直往上，往上。因此，我们对自己所做的工作和我们的频率会产生影响–当我们治愈自己时，我们帮助治愈彼此，我们帮助治愈地球和行星上的其他生命形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12个部落的名称是声音的音调，可以激活该部落任何人的DNA。部落1和部落12一起创造一个部落13，它将通过整个种族形态发生场完全激活部落护盾。整个人类种族将以一种和谐的方式激活DNA。我们可以使用12个部落的名字来创建一个信号区。信号区是地球上免受跨维干扰的”安全区”。</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激活部落护盾</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12维部落护盾是沉睡的物种神圣蓝图，位于4轮进化中天使人类种族的DNA模板核心内。通过在一个化身中连续激活火字母序列或部落护盾的“火焰代码”，可以激活个人永恒克里斯托身份的1728个同步分身的能量频率和意识维度。</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•DNA模板中的“火焰代码火字母”是对应地球12个主要星门和行星护盾的DNA星环代码，行星体由此显化而来。火焰代码充当个人12股DNA模板的核心基础。</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•部落护盾的DNA模板火焰代码允许原始生命力电流，更充分地体现在天使人类形态中。原始生命力电流来自能量矩阵的密度-5(维度13-14-15)Kee-Ra-ShA原始光场和Khudaray原始音场，能量矩阵超越15维时间矩阵。</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一个火字母是巩固频率的固定点，保持特定的频率意识进入显化形态。显化一切事物的显化模板或神圣蓝图，是建立在错综复杂的火字母交织模式上，称为火字母序列。天使人类个人DNA模板和物种部落护盾的火焰代码是由相同的火字母序列组成，它们构成了地球行星护盾的神性蓝图。</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•激活部落护盾会同时“点燃”或激活12股DNA模板的144个火字母(12个火字母序列)，通过逐步打开“穿越时间DNA模板星门”，加快灵魂、超灵和克里斯托阿凡达身份整合的自然进化过程。</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激活12股DNA模板，允许D-12频率的宇宙“克里斯托”摩诃若多电流在体内激活，并通过天使人类DNA模板运行，进入地球的行星护盾。在地球上的天使人类群体中激活摩诃若多电流，允许集体锚定D-12行星克里斯托的神性蓝图，Aramatena护盾，以完成天使人类的神圣使命–行星克里斯托重组任务。</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686675" cy="9744075"/>
            <wp:effectExtent l="0" t="0" r="9525" b="9525"/>
            <wp:docPr id="5" name="图片 5" descr="https://keylontacode.files.wordpress.com/2022/09/image-6.png?w=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eylontacode.files.wordpress.com/2022/09/image-6.png?w=8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6675" cy="9744075"/>
                    </a:xfrm>
                    <a:prstGeom prst="rect">
                      <a:avLst/>
                    </a:prstGeom>
                    <a:noFill/>
                    <a:ln>
                      <a:noFill/>
                    </a:ln>
                  </pic:spPr>
                </pic:pic>
              </a:graphicData>
            </a:graphic>
          </wp:inline>
        </w:drawing>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译自《衔接神的语言》</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部落护盾-12个部落</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颜色-符号-声音技术不仅被用于个人健康和意识扩展的生物再生应用中；它们还被群组人用来直接与行星护盾的标量波显化模板衔接。每种动物、植物、昆虫、岩石、人类物种都有一个部落护盾模板，一个持有物质形成程序的标量护盾。每个物种在他们的护盾中都有特定的代码/数学程序，这些程序是共同的，有些是不同的，这促使一个物种内的个性化。</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12个天使人类部落中的每一个都带有相同的核心12股DNA模板，但每个部落在每条链模板中的火字母以不同的顺序或次序排列。12个部落种子种族中</w:t>
      </w:r>
      <w:r>
        <w:rPr>
          <w:rStyle w:val="a7"/>
          <w:rFonts w:ascii="微软雅黑" w:eastAsia="微软雅黑" w:hAnsi="微软雅黑" w:hint="eastAsia"/>
          <w:color w:val="000000"/>
          <w:sz w:val="26"/>
          <w:szCs w:val="26"/>
        </w:rPr>
        <w:t>每个部落持有特定的DNA模板火字母序列程序或核心程序被称为 “部落护盾”。我们可以唱诵神圣的大师颂歌来激活144个火字母，重置火字母序列和物种蓝图，并理顺我们玛哈拉护盾的扭曲。</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当玛哈拉护盾被激活时，部落护盾的代码开始与我们的英雄概率相一致。一个激活的部落护盾会放大频率，使我们与物种的神性蓝图保持和谐。它使我们更快地激活原始光和音场进入体内（英雄之路）。唱圣歌，同时以正确的方式运行我们的梅尔卡巴，将我们与其他时间载体中的1728个分我联系起来。</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为了创造跨时空的连接，通过它可以完成行星克里斯托重组任务，我们的DNA模板必须逐步打开，让其他相关时间载体的频率进入地球目前的时间载体。在我们的DNA模板部落护盾中激活适当的序列，逐步允许宇宙D12摩诃若多和彩虹射线电流的正确序列进入我们的身体。</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从我们按序列激活的DNA模板中，我们传递来自宇宙基督蓝图的正确序列频率进入地球的行星护盾中，重新设置我们种族周期归属于Aramatena D-12护盾的那部分。当我们帮助地球变得”基督化”（体现其完整的D-12基督蓝图）时，我们反过来也逐渐回到我们最初的基督化状态，正如我们个人的基督蓝图所体现的那样。通过体现我们个人的内在基督神性蓝图，我们实现了真正的灵性现实化，并重新获得我们随意通过12个宇宙星门”扬升通道”的能力，以实现我们天使人类对空间-时间-物质体验的预期掌握。</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火字母（Fire Letters）</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古代希伯来人谈到了标量波模式，当它在DNA内被激活时，允许身体</w:t>
      </w:r>
      <w:r>
        <w:rPr>
          <w:rStyle w:val="a7"/>
          <w:rFonts w:ascii="微软雅黑" w:eastAsia="微软雅黑" w:hAnsi="微软雅黑" w:hint="eastAsia"/>
          <w:color w:val="000000"/>
          <w:sz w:val="26"/>
          <w:szCs w:val="26"/>
        </w:rPr>
        <w:t>变成光</w:t>
      </w:r>
      <w:r>
        <w:rPr>
          <w:rFonts w:ascii="微软雅黑" w:eastAsia="微软雅黑" w:hAnsi="微软雅黑" w:hint="eastAsia"/>
          <w:color w:val="000000"/>
          <w:sz w:val="26"/>
          <w:szCs w:val="26"/>
        </w:rPr>
        <w:t>；它允许粒子和反粒子融合……</w:t>
      </w:r>
      <w:r>
        <w:rPr>
          <w:rStyle w:val="a7"/>
          <w:rFonts w:ascii="微软雅黑" w:eastAsia="微软雅黑" w:hAnsi="微软雅黑" w:hint="eastAsia"/>
          <w:color w:val="000000"/>
          <w:sz w:val="26"/>
          <w:szCs w:val="26"/>
        </w:rPr>
        <w:t>变成火</w:t>
      </w:r>
      <w:r>
        <w:rPr>
          <w:rFonts w:ascii="微软雅黑" w:eastAsia="微软雅黑" w:hAnsi="微软雅黑" w:hint="eastAsia"/>
          <w:color w:val="000000"/>
          <w:sz w:val="26"/>
          <w:szCs w:val="26"/>
        </w:rPr>
        <w:t>，并进入下一个八度音阶。他们知道</w:t>
      </w:r>
      <w:r>
        <w:rPr>
          <w:rStyle w:val="a7"/>
          <w:rFonts w:ascii="微软雅黑" w:eastAsia="微软雅黑" w:hAnsi="微软雅黑" w:hint="eastAsia"/>
          <w:color w:val="000000"/>
          <w:sz w:val="26"/>
          <w:szCs w:val="26"/>
        </w:rPr>
        <w:t>有一个序列蕴含着高阶进化的秘密</w:t>
      </w:r>
      <w:r>
        <w:rPr>
          <w:rFonts w:ascii="微软雅黑" w:eastAsia="微软雅黑" w:hAnsi="微软雅黑" w:hint="eastAsia"/>
          <w:color w:val="000000"/>
          <w:sz w:val="26"/>
          <w:szCs w:val="26"/>
        </w:rPr>
        <w:t>……蕴含着打开人与神之间关系的秘密。他们知道</w:t>
      </w:r>
      <w:r>
        <w:rPr>
          <w:rStyle w:val="a7"/>
          <w:rFonts w:ascii="微软雅黑" w:eastAsia="微软雅黑" w:hAnsi="微软雅黑" w:hint="eastAsia"/>
          <w:color w:val="000000"/>
          <w:sz w:val="26"/>
          <w:szCs w:val="26"/>
        </w:rPr>
        <w:t>有一个扬升的秘密，就在火字母中</w:t>
      </w:r>
      <w:r>
        <w:rPr>
          <w:rFonts w:ascii="微软雅黑" w:eastAsia="微软雅黑" w:hAnsi="微软雅黑" w:hint="eastAsia"/>
          <w:color w:val="000000"/>
          <w:sz w:val="26"/>
          <w:szCs w:val="26"/>
        </w:rPr>
        <w:t>。</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火字母是光符号代码，希伯来语字母与之对应（尽管只与火字母的其中一层对应）。字母代表声音-音调组合，是维度场中音调频率的特定固定点。我们可以使用适当的火字母序列来直接影响物质、生物和意识的结构。</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DNA模板的每条链由12个火字母组成，相当于一个火字母序列。因此，每个12股的DNA模板有144个火字母。一个火字母就是一个矢量代码的固定点，矢量代码是由12个较小的频率单位组成综合的标量频率。人类生物学有一个由144个主要火字母组成的细胞字母表。12组12个火字母中的每一组形成1个复合电-音程序/科隆(Keylon)代码形式，表现为风水(Geomancy)控制代码。每个维度都有12个主要的火字母和许多次级的/三级的火字母，风水代码建立在其上，一个主要的风水代码代表了该维度的整个电音程序。</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硅基母体水晶基因的激活允许逐步进行生物转化，从固态物质和碳基生物转化为硅、以太和预物质密度，然后再转化为反物质和纯粹的、有感知的、有意识的辐射形式，这是进化的更高层次的特征。硅基母体在运作的DNA和身体内被成功激活之前，构成水晶身体基本光声结构的</w:t>
      </w:r>
      <w:r>
        <w:rPr>
          <w:rStyle w:val="a7"/>
          <w:rFonts w:ascii="微软雅黑" w:eastAsia="微软雅黑" w:hAnsi="微软雅黑" w:hint="eastAsia"/>
          <w:color w:val="000000"/>
          <w:sz w:val="26"/>
          <w:szCs w:val="26"/>
        </w:rPr>
        <w:t>144个主要火字母的畸变必须被清除，在每个维度波段内用精确的频率/标量波重新排列144个火字母</w:t>
      </w:r>
      <w:r>
        <w:rPr>
          <w:rFonts w:ascii="微软雅黑" w:eastAsia="微软雅黑" w:hAnsi="微软雅黑" w:hint="eastAsia"/>
          <w:color w:val="000000"/>
          <w:sz w:val="26"/>
          <w:szCs w:val="26"/>
        </w:rPr>
        <w:t>。一旦实现重新排列，就会开始激活硅基母体。</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硅基母体在DNA印记中的激活代码被称为基因时间代码；它们允许DNA链融合，这创造了能力去体验合并几个时间连续体，并将身体形态从目前的时间连续体转化为其他时间连续体。基因时间代码/激活代码是从单向量意识扩展到多向量意识的关键。个人12股DNA模板由特定的标量驻波簇、光和声波频率的固定点组成，它们代表个人DNA、身体分子结构和体内意识显化的蓝图。</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所有人类都有一个共同的基数12，12链DNA模板。玛吉种族，例如当代的靛蓝，拥有基数-12模板，有些拥有多达48股完整DNA模板，它们与基数-12模板同步激活。拥有12个火字母序列/144个火字母/1728个矢量代码的基数-12 DNA模板，是个人的“神圣克里斯托蓝图”，当12链模板完全激活时，12维的真正“基督意识”可以通过D-12玛哈拉护盾预物质模板体现出来。</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DNA的激活水平被称为吸积水平。大多数人类目前处于3-3.5股DNA吸积水平。为了适应即将到来的时间加速和时间连续体转移，人类DNA必须达到4.5股的吸积水平。通过脉轮系统和多维解剖学的关键部分，使用科隆塔科学的风水控制代码和相应的音调，可以逐步重新排列和激活硅基母体的水晶基因。</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7143750" cy="5334000"/>
            <wp:effectExtent l="0" t="0" r="0" b="0"/>
            <wp:docPr id="4" name="图片 4" descr="https://keylontacode.files.wordpress.com/2022/09/image-10.png?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eylontacode.files.wordpress.com/2022/09/image-10.png?w=7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0" cy="5334000"/>
                    </a:xfrm>
                    <a:prstGeom prst="rect">
                      <a:avLst/>
                    </a:prstGeom>
                    <a:noFill/>
                    <a:ln>
                      <a:noFill/>
                    </a:ln>
                  </pic:spPr>
                </pic:pic>
              </a:graphicData>
            </a:graphic>
          </wp:inline>
        </w:drawing>
      </w:r>
      <w:r>
        <w:rPr>
          <w:rFonts w:ascii="微软雅黑" w:eastAsia="微软雅黑" w:hAnsi="微软雅黑" w:hint="eastAsia"/>
          <w:color w:val="000000"/>
          <w:sz w:val="27"/>
          <w:szCs w:val="27"/>
        </w:rPr>
        <w:t>鲁本斯管，亦称驻波火焰管，是一种物理仪器，在金属管中显示声驻波。作为一种原始示波器，它以图形的形式显示了声波和声压之间的关系。</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DNA基因突变</w:t>
      </w:r>
    </w:p>
    <w:p w:rsidR="00AE61E5" w:rsidRDefault="00AE61E5" w:rsidP="00AE61E5">
      <w:pPr>
        <w:pStyle w:val="has-text-align-cente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–Lisa Renee</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在5,500年前负面外星种族入侵期间，磁场的崩溃造成了DNA扰乱，从而消除了我们的自然语言以及与整个行星物种交流的能力。这干扰了火字母在原始人类 DNA 模板中正确排列的序列，导致物种记忆和语言的丧失。在圣经中，这被称为耶和华故意混淆我们物种语言的时间，原因竟归于人类被认为是罪人。因此，它被称为</w:t>
      </w:r>
      <w:r>
        <w:rPr>
          <w:rStyle w:val="a7"/>
          <w:rFonts w:ascii="微软雅黑" w:eastAsia="微软雅黑" w:hAnsi="微软雅黑" w:hint="eastAsia"/>
          <w:color w:val="000000"/>
          <w:sz w:val="26"/>
          <w:szCs w:val="26"/>
        </w:rPr>
        <w:t>巴别塔植入物。这些是腺体系统植入物</w:t>
      </w:r>
      <w:r>
        <w:rPr>
          <w:rFonts w:ascii="微软雅黑" w:eastAsia="微软雅黑" w:hAnsi="微软雅黑" w:hint="eastAsia"/>
          <w:color w:val="000000"/>
          <w:sz w:val="26"/>
          <w:szCs w:val="26"/>
        </w:rPr>
        <w:t>，会在昆达里尼上升的路径中产生故障，影响大脑接收器和下丘脑、垂体、松果体、甲状腺和胸腺。当我们的内分泌系统功能受损时，进入我们血液的荷尔蒙分泌物会发生变化，这会极大地影响免疫力、衰老，并阻止我们大脑中形成更高意识的交流链接，从而阻止多维感知。</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这是我们当前历史记录中的关键节点，人类DNA在地球上被拔掉，所有银河战争的记忆和人类的真实起源都被NAA入侵种族从我们的记忆中抹去。208,000 年前猎户战争中的猎户座群体来到地球，DNA和振动开始逐渐偏离，但人类的主要DNA被拔掉是在大约5,500年前苏美尔-埃及入侵时发生的。在时间线的这一节点之前，人类保留了他们对银河历史的记忆。</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我们 DNA的原始指令集（蓝图）是纯液态水晶晶格（硅基），是能量共振、相互交流和感知各种意识水平的理想发射器和接收器。最初的指令集将我们的意识连接到体验我们个人基督意识的上帝源头层面。</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原始的人类DNA模式被排列成12个维度化的数学程序，每个程序都为一条</w:t>
      </w:r>
      <w:r>
        <w:rPr>
          <w:rStyle w:val="a7"/>
          <w:rFonts w:ascii="微软雅黑" w:eastAsia="微软雅黑" w:hAnsi="微软雅黑" w:hint="eastAsia"/>
          <w:color w:val="000000"/>
          <w:sz w:val="26"/>
          <w:szCs w:val="26"/>
        </w:rPr>
        <w:t>DNA</w:t>
      </w:r>
      <w:r>
        <w:rPr>
          <w:rFonts w:ascii="微软雅黑" w:eastAsia="微软雅黑" w:hAnsi="微软雅黑" w:hint="eastAsia"/>
          <w:color w:val="000000"/>
          <w:sz w:val="26"/>
          <w:szCs w:val="26"/>
        </w:rPr>
        <w:t>链设定蓝图。每条链由12个</w:t>
      </w:r>
      <w:r>
        <w:rPr>
          <w:rFonts w:ascii="微软雅黑" w:eastAsia="微软雅黑" w:hAnsi="微软雅黑" w:hint="eastAsia"/>
          <w:color w:val="000000"/>
          <w:sz w:val="26"/>
          <w:szCs w:val="26"/>
          <w:u w:val="single"/>
        </w:rPr>
        <w:t>基础-磁性(Mion) </w:t>
      </w:r>
      <w:r>
        <w:rPr>
          <w:rFonts w:ascii="微软雅黑" w:eastAsia="微软雅黑" w:hAnsi="微软雅黑" w:hint="eastAsia"/>
          <w:color w:val="000000"/>
          <w:sz w:val="26"/>
          <w:szCs w:val="26"/>
        </w:rPr>
        <w:t>女性碱基代码和12个</w:t>
      </w:r>
      <w:r>
        <w:rPr>
          <w:rFonts w:ascii="微软雅黑" w:eastAsia="微软雅黑" w:hAnsi="微软雅黑" w:hint="eastAsia"/>
          <w:color w:val="000000"/>
          <w:sz w:val="26"/>
          <w:szCs w:val="26"/>
          <w:u w:val="single"/>
        </w:rPr>
        <w:t>基础-电性(Dion) </w:t>
      </w:r>
      <w:r>
        <w:rPr>
          <w:rFonts w:ascii="微软雅黑" w:eastAsia="微软雅黑" w:hAnsi="微软雅黑" w:hint="eastAsia"/>
          <w:color w:val="000000"/>
          <w:sz w:val="26"/>
          <w:szCs w:val="26"/>
        </w:rPr>
        <w:t>男性加速代码组成。12个碱基代码和12个加速代码包含每个双螺旋链的数学程序，它们组合形成一组12个矢量代码。一个碱基代码加一个加速代码等于一个矢量代码。人类基因组的12个矢量代码表现为12个核苷酸，形成核苷酸碱基对，是整个DNA链的组成部分。由于</w:t>
      </w:r>
      <w:r>
        <w:rPr>
          <w:rStyle w:val="a7"/>
          <w:rFonts w:ascii="微软雅黑" w:eastAsia="微软雅黑" w:hAnsi="微软雅黑" w:hint="eastAsia"/>
          <w:color w:val="000000"/>
          <w:sz w:val="26"/>
          <w:szCs w:val="26"/>
        </w:rPr>
        <w:t>NDC也称棋盘突变的非自然声波控制程序</w:t>
      </w:r>
      <w:r>
        <w:rPr>
          <w:rFonts w:ascii="微软雅黑" w:eastAsia="微软雅黑" w:hAnsi="微软雅黑" w:hint="eastAsia"/>
          <w:color w:val="000000"/>
          <w:sz w:val="26"/>
          <w:szCs w:val="26"/>
        </w:rPr>
        <w:t>安装在行星场中，自路西法人叛乱以来，</w:t>
      </w:r>
      <w:r>
        <w:rPr>
          <w:rStyle w:val="a7"/>
          <w:rFonts w:ascii="微软雅黑" w:eastAsia="微软雅黑" w:hAnsi="微软雅黑" w:hint="eastAsia"/>
          <w:color w:val="000000"/>
          <w:sz w:val="26"/>
          <w:szCs w:val="26"/>
        </w:rPr>
        <w:t>只有四个矢量代码在地球生物体中活跃</w:t>
      </w:r>
      <w:r>
        <w:rPr>
          <w:rFonts w:ascii="微软雅黑" w:eastAsia="微软雅黑" w:hAnsi="微软雅黑" w:hint="eastAsia"/>
          <w:color w:val="000000"/>
          <w:sz w:val="26"/>
          <w:szCs w:val="26"/>
        </w:rPr>
        <w:t>。</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译者推测：ion是离子，Mion=Magnetic+ion即磁离子；Dion=electrical+ion即电离子；Trion=Tri + ion即三离子；Tri在英语和梵语中意思是”三”，Meajhe的发音近似”昧耶”，Trion Meajhe我感觉就是佛教中的术语”三昧耶”，“三昧”是个总括的概念，细分成为：奢摩他、三摩钵提、禅那。</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6953250"/>
            <wp:effectExtent l="0" t="0" r="0" b="0"/>
            <wp:docPr id="3" name="图片 3" descr="https://keylontacode.files.wordpress.com/2022/09/image-11.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eylontacode.files.wordpress.com/2022/09/image-11.png?w=10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6953250"/>
                    </a:xfrm>
                    <a:prstGeom prst="rect">
                      <a:avLst/>
                    </a:prstGeom>
                    <a:noFill/>
                    <a:ln>
                      <a:noFill/>
                    </a:ln>
                  </pic:spPr>
                </pic:pic>
              </a:graphicData>
            </a:graphic>
          </wp:inline>
        </w:drawing>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由于负面ET种族的基因操控，干扰了火字母在人类 DNA 模板中正确排列的序列，我们的DNA被拔掉成为无序的“垃圾DNA”，那么我们该如何重新排列火字母激活DNA呢？有个物理实验或许可以带给我们启发，100个节拍器钟摆在外力的干扰下，从最初的无序摆动进入同步共振摆动。设想一下，这些节拍器就是我们的DNA，负面ET种族干扰打乱了它们，节拍器处于无序的状态，就像我们的DNA一样，为了让它们恢复到和谐共振的状态，我们需要给它施加一个外力–震动，在这个外加震动频率的影响下，节拍器开始活跃跟震频产生共振，最终所有无序的节拍器达成和谐的共振状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同样的原理适用于激活我们的DNA，我们需要找到火字母最初的正确排列顺序，运用那个正确序列的振动频率，通过唱诵让身体与这个频率产生共振，这样就可以快速激活我们的DNA。在科隆塔技术中，火字母序列隐藏在一首颂歌（Psonn）中，这首颂歌包含144个火字母的声波转译，整首歌曲由</w:t>
      </w:r>
      <w:r>
        <w:rPr>
          <w:rStyle w:val="a7"/>
          <w:rFonts w:ascii="微软雅黑" w:eastAsia="微软雅黑" w:hAnsi="微软雅黑" w:hint="eastAsia"/>
          <w:color w:val="000000"/>
          <w:sz w:val="26"/>
          <w:szCs w:val="26"/>
        </w:rPr>
        <w:t>12个部落的真正名称</w:t>
      </w:r>
      <w:r>
        <w:rPr>
          <w:rFonts w:ascii="微软雅黑" w:eastAsia="微软雅黑" w:hAnsi="微软雅黑" w:hint="eastAsia"/>
          <w:color w:val="000000"/>
          <w:sz w:val="26"/>
          <w:szCs w:val="26"/>
        </w:rPr>
        <w:t>组成，外加大师音调激活词缀 (后缀)。部落12的词缀Rha、部落11的词缀Dha、部落10的词缀Khu就是清除耶和华封印的三个高阶维卡。</w:t>
      </w:r>
    </w:p>
    <w:p w:rsidR="00AE61E5" w:rsidRDefault="00AE61E5" w:rsidP="00AE61E5">
      <w:pPr>
        <w:rPr>
          <w:rFonts w:ascii="微软雅黑" w:eastAsia="微软雅黑" w:hAnsi="微软雅黑" w:hint="eastAsia"/>
          <w:color w:val="000000"/>
          <w:sz w:val="27"/>
          <w:szCs w:val="27"/>
        </w:rPr>
      </w:pPr>
      <w:r>
        <w:rPr>
          <w:rFonts w:ascii="微软雅黑" w:eastAsia="微软雅黑" w:hAnsi="微软雅黑"/>
          <w:noProof/>
          <w:color w:val="000000"/>
          <w:sz w:val="27"/>
          <w:szCs w:val="27"/>
        </w:rPr>
        <w:drawing>
          <wp:inline distT="0" distB="0" distL="0" distR="0">
            <wp:extent cx="9753600" cy="4000500"/>
            <wp:effectExtent l="0" t="0" r="0" b="0"/>
            <wp:docPr id="2" name="图片 2" descr="https://keylontacode.files.wordpress.com/2022/09/image-19.pn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lontacode.files.wordpress.com/2022/09/image-19.png?w=10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4000500"/>
                    </a:xfrm>
                    <a:prstGeom prst="rect">
                      <a:avLst/>
                    </a:prstGeom>
                    <a:noFill/>
                    <a:ln>
                      <a:noFill/>
                    </a:ln>
                  </pic:spPr>
                </pic:pic>
              </a:graphicData>
            </a:graphic>
          </wp:inline>
        </w:drawing>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在《真正的圣诞节故事》中写道：公元前12年前后，六个埃卡每个都携带着A-Reah-Azurta部落-12的DNA模板编码，来自他们先前在列姆利亚和亚特兰蒂斯的部落-12化身。第一对Eckari双生施洗约翰和Merigedra，在他们的Eckatic双生DNA模板中共同携带了三维卡的数学程序：Khu-Veca、Dha-Veca、Rha-Veca高阶维卡编码。</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三对Eckari (3男3女形成3对Eckatic双生) 一起化身为Eckatic三位一体，隶属Elohei-Elohim克里斯托创始者翡翠盟约委员会委任。他们的共同目标是将维卡代码数学程序重新植入或重新播种到地球行星护场中，为公元2000-2017年激活公元前22326年的”四面人”LPIN系统做准备。</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三对Eckari是144000名靛蓝化身圣杯血统的最主要频率携带者，这些靛蓝在基督时代期间共同担任EOMC任命的地球圣殿守护者。Eckari的作用是将高阶维卡频率锚定进入地球圣殿中，并将它们传送到144,000名靛蓝团队化身的DNA模板中。然后，靛蓝团队的化身将高阶维卡频率”降级”，传送到天使人类12部落种族的DNA模板(部落护场层面)中。</w:t>
      </w:r>
    </w:p>
    <w:p w:rsidR="00AE61E5" w:rsidRDefault="00AE61E5" w:rsidP="00AE61E5">
      <w:pPr>
        <w:pStyle w:val="a6"/>
        <w:rPr>
          <w:rFonts w:ascii="微软雅黑" w:eastAsia="微软雅黑" w:hAnsi="微软雅黑" w:hint="eastAsia"/>
          <w:color w:val="000000"/>
          <w:sz w:val="26"/>
          <w:szCs w:val="26"/>
        </w:rPr>
      </w:pPr>
      <w:r>
        <w:rPr>
          <w:rFonts w:ascii="微软雅黑" w:eastAsia="微软雅黑" w:hAnsi="微软雅黑" w:hint="eastAsia"/>
          <w:color w:val="000000"/>
          <w:sz w:val="26"/>
          <w:szCs w:val="26"/>
        </w:rPr>
        <w:t>阿祖Azurtanya在基督时期的前世就是施洗约翰，今生的他是翡翠盟约MCEO第二发言人(已经过世）。再看部落12的名字A-reah-Azurta，你就知道他今生名字的由来了。</w:t>
      </w:r>
    </w:p>
    <w:p w:rsidR="00AE61E5" w:rsidRDefault="00AE61E5" w:rsidP="00AE61E5">
      <w:pPr>
        <w:pStyle w:val="3"/>
        <w:rPr>
          <w:rFonts w:ascii="微软雅黑" w:eastAsia="微软雅黑" w:hAnsi="微软雅黑" w:hint="eastAsia"/>
          <w:color w:val="000000"/>
        </w:rPr>
      </w:pPr>
      <w:r>
        <w:rPr>
          <w:rFonts w:ascii="微软雅黑" w:eastAsia="微软雅黑" w:hAnsi="微软雅黑" w:hint="eastAsia"/>
          <w:color w:val="000000"/>
        </w:rPr>
        <w:t>分享到：</w:t>
      </w:r>
    </w:p>
    <w:p w:rsidR="00AE61E5" w:rsidRDefault="00AE61E5" w:rsidP="00AE61E5">
      <w:pPr>
        <w:widowControl/>
        <w:numPr>
          <w:ilvl w:val="0"/>
          <w:numId w:val="6"/>
        </w:numPr>
        <w:spacing w:before="100" w:beforeAutospacing="1" w:after="100" w:afterAutospacing="1"/>
        <w:jc w:val="left"/>
        <w:rPr>
          <w:rFonts w:ascii="微软雅黑" w:eastAsia="微软雅黑" w:hAnsi="微软雅黑" w:hint="eastAsia"/>
          <w:color w:val="000000"/>
          <w:sz w:val="27"/>
          <w:szCs w:val="27"/>
        </w:rPr>
      </w:pPr>
      <w:hyperlink r:id="rId27" w:tgtFrame="_blank" w:tooltip="点击分享到Twitter" w:history="1">
        <w:r>
          <w:rPr>
            <w:rStyle w:val="a5"/>
            <w:rFonts w:ascii="微软雅黑" w:eastAsia="微软雅黑" w:hAnsi="微软雅黑" w:hint="eastAsia"/>
            <w:sz w:val="27"/>
            <w:szCs w:val="27"/>
          </w:rPr>
          <w:t>Twitter</w:t>
        </w:r>
      </w:hyperlink>
    </w:p>
    <w:p w:rsidR="00AE61E5" w:rsidRDefault="00AE61E5" w:rsidP="00AE61E5">
      <w:pPr>
        <w:widowControl/>
        <w:numPr>
          <w:ilvl w:val="0"/>
          <w:numId w:val="6"/>
        </w:numPr>
        <w:spacing w:before="100" w:beforeAutospacing="1" w:after="100" w:afterAutospacing="1"/>
        <w:jc w:val="left"/>
        <w:rPr>
          <w:rFonts w:ascii="微软雅黑" w:eastAsia="微软雅黑" w:hAnsi="微软雅黑" w:hint="eastAsia"/>
          <w:color w:val="000000"/>
          <w:sz w:val="27"/>
          <w:szCs w:val="27"/>
        </w:rPr>
      </w:pPr>
      <w:hyperlink r:id="rId28" w:tgtFrame="_blank" w:tooltip="点击分享到 Facebook " w:history="1">
        <w:r>
          <w:rPr>
            <w:rStyle w:val="a5"/>
            <w:rFonts w:ascii="微软雅黑" w:eastAsia="微软雅黑" w:hAnsi="微软雅黑" w:hint="eastAsia"/>
            <w:sz w:val="27"/>
            <w:szCs w:val="27"/>
          </w:rPr>
          <w:t>Facebook</w:t>
        </w:r>
      </w:hyperlink>
    </w:p>
    <w:p w:rsidR="00AE61E5" w:rsidRDefault="00AE61E5" w:rsidP="00AE61E5">
      <w:pPr>
        <w:widowControl/>
        <w:numPr>
          <w:ilvl w:val="0"/>
          <w:numId w:val="6"/>
        </w:numPr>
        <w:spacing w:before="100" w:beforeAutospacing="1" w:after="100" w:afterAutospacing="1"/>
        <w:jc w:val="left"/>
        <w:rPr>
          <w:rFonts w:ascii="微软雅黑" w:eastAsia="微软雅黑" w:hAnsi="微软雅黑" w:hint="eastAsia"/>
          <w:color w:val="000000"/>
          <w:sz w:val="27"/>
          <w:szCs w:val="27"/>
        </w:rPr>
      </w:pPr>
    </w:p>
    <w:p w:rsidR="00AE61E5" w:rsidRDefault="00AE61E5" w:rsidP="00AE61E5">
      <w:pPr>
        <w:pStyle w:val="3"/>
        <w:rPr>
          <w:rFonts w:ascii="微软雅黑" w:eastAsia="微软雅黑" w:hAnsi="微软雅黑" w:hint="eastAsia"/>
          <w:color w:val="000000"/>
        </w:rPr>
      </w:pPr>
      <w:r>
        <w:rPr>
          <w:rFonts w:ascii="微软雅黑" w:eastAsia="微软雅黑" w:hAnsi="微软雅黑" w:hint="eastAsia"/>
          <w:color w:val="000000"/>
        </w:rPr>
        <w:t>赞过：</w:t>
      </w:r>
    </w:p>
    <w:p w:rsidR="00AE61E5" w:rsidRDefault="00AE61E5" w:rsidP="00AE61E5">
      <w:pPr>
        <w:rPr>
          <w:rFonts w:ascii="微软雅黑" w:eastAsia="微软雅黑" w:hAnsi="微软雅黑" w:hint="eastAsia"/>
          <w:color w:val="000000"/>
          <w:sz w:val="27"/>
          <w:szCs w:val="27"/>
        </w:rPr>
      </w:pPr>
      <w:r>
        <w:rPr>
          <w:rStyle w:val="button"/>
          <w:rFonts w:ascii="微软雅黑" w:eastAsia="微软雅黑" w:hAnsi="微软雅黑" w:hint="eastAsia"/>
          <w:color w:val="000000"/>
          <w:sz w:val="27"/>
          <w:szCs w:val="27"/>
        </w:rPr>
        <w:t>赞</w:t>
      </w:r>
      <w:r>
        <w:rPr>
          <w:rFonts w:ascii="微软雅黑" w:eastAsia="微软雅黑" w:hAnsi="微软雅黑" w:hint="eastAsia"/>
          <w:color w:val="000000"/>
          <w:sz w:val="27"/>
          <w:szCs w:val="27"/>
        </w:rPr>
        <w:t> </w:t>
      </w:r>
      <w:r>
        <w:rPr>
          <w:rStyle w:val="loading"/>
          <w:rFonts w:ascii="微软雅黑" w:eastAsia="微软雅黑" w:hAnsi="微软雅黑" w:hint="eastAsia"/>
          <w:color w:val="000000"/>
          <w:sz w:val="27"/>
          <w:szCs w:val="27"/>
        </w:rPr>
        <w:t>正在加载……</w:t>
      </w:r>
    </w:p>
    <w:p w:rsidR="00AE61E5" w:rsidRDefault="00AE61E5" w:rsidP="00AE61E5">
      <w:pPr>
        <w:rPr>
          <w:rFonts w:ascii="微软雅黑" w:eastAsia="微软雅黑" w:hAnsi="微软雅黑" w:hint="eastAsia"/>
          <w:color w:val="000000"/>
          <w:sz w:val="27"/>
          <w:szCs w:val="27"/>
        </w:rPr>
      </w:pPr>
      <w:r>
        <w:rPr>
          <w:rStyle w:val="cat-links"/>
          <w:rFonts w:ascii="微软雅黑" w:eastAsia="微软雅黑" w:hAnsi="微软雅黑" w:hint="eastAsia"/>
          <w:color w:val="000000"/>
          <w:sz w:val="27"/>
          <w:szCs w:val="27"/>
        </w:rPr>
        <w:t>Posted in </w:t>
      </w:r>
      <w:hyperlink r:id="rId29" w:history="1">
        <w:r>
          <w:rPr>
            <w:rStyle w:val="a5"/>
            <w:rFonts w:ascii="微软雅黑" w:eastAsia="微软雅黑" w:hAnsi="微软雅黑" w:hint="eastAsia"/>
            <w:sz w:val="27"/>
            <w:szCs w:val="27"/>
          </w:rPr>
          <w:t>神圣颂歌Psonn</w:t>
        </w:r>
      </w:hyperlink>
      <w:r>
        <w:rPr>
          <w:rStyle w:val="cat-links"/>
          <w:rFonts w:ascii="微软雅黑" w:eastAsia="微软雅黑" w:hAnsi="微软雅黑" w:hint="eastAsia"/>
          <w:color w:val="000000"/>
          <w:sz w:val="27"/>
          <w:szCs w:val="27"/>
        </w:rPr>
        <w:t>、</w:t>
      </w:r>
      <w:hyperlink r:id="rId30" w:history="1">
        <w:r>
          <w:rPr>
            <w:rStyle w:val="a5"/>
            <w:rFonts w:ascii="微软雅黑" w:eastAsia="微软雅黑" w:hAnsi="微软雅黑" w:hint="eastAsia"/>
            <w:sz w:val="27"/>
            <w:szCs w:val="27"/>
          </w:rPr>
          <w:t>卡萨拉一阶</w:t>
        </w:r>
      </w:hyperlink>
      <w:r>
        <w:rPr>
          <w:rStyle w:val="cat-links"/>
          <w:rFonts w:ascii="微软雅黑" w:eastAsia="微软雅黑" w:hAnsi="微软雅黑" w:hint="eastAsia"/>
          <w:color w:val="000000"/>
          <w:sz w:val="27"/>
          <w:szCs w:val="27"/>
        </w:rPr>
        <w:t>、</w:t>
      </w:r>
      <w:hyperlink r:id="rId31" w:history="1">
        <w:r>
          <w:rPr>
            <w:rStyle w:val="a5"/>
            <w:rFonts w:ascii="微软雅黑" w:eastAsia="微软雅黑" w:hAnsi="微软雅黑" w:hint="eastAsia"/>
            <w:sz w:val="27"/>
            <w:szCs w:val="27"/>
          </w:rPr>
          <w:t>场域技术Field</w:t>
        </w:r>
      </w:hyperlink>
    </w:p>
    <w:p w:rsidR="00AE61E5" w:rsidRDefault="00AE61E5" w:rsidP="00AE61E5">
      <w:pPr>
        <w:pStyle w:val="2"/>
        <w:rPr>
          <w:rFonts w:ascii="微软雅黑" w:eastAsia="微软雅黑" w:hAnsi="微软雅黑" w:hint="eastAsia"/>
          <w:color w:val="000000"/>
        </w:rPr>
      </w:pPr>
      <w:r>
        <w:rPr>
          <w:rFonts w:ascii="微软雅黑" w:eastAsia="微软雅黑" w:hAnsi="微软雅黑" w:hint="eastAsia"/>
          <w:color w:val="000000"/>
        </w:rPr>
        <w:t>文章导航</w:t>
      </w:r>
    </w:p>
    <w:p w:rsidR="00AE61E5" w:rsidRDefault="00AE61E5" w:rsidP="00AE61E5">
      <w:pPr>
        <w:rPr>
          <w:rFonts w:ascii="微软雅黑" w:eastAsia="微软雅黑" w:hAnsi="微软雅黑" w:hint="eastAsia"/>
          <w:color w:val="000000"/>
          <w:sz w:val="27"/>
          <w:szCs w:val="27"/>
        </w:rPr>
      </w:pPr>
      <w:hyperlink r:id="rId32" w:history="1">
        <w:r>
          <w:rPr>
            <w:rStyle w:val="a5"/>
            <w:rFonts w:ascii="微软雅黑" w:eastAsia="微软雅黑" w:hAnsi="微软雅黑" w:hint="eastAsia"/>
            <w:sz w:val="27"/>
            <w:szCs w:val="27"/>
          </w:rPr>
          <w:t>上一步 场域技术13：艾普西隆序列-解除绑架操控</w:t>
        </w:r>
      </w:hyperlink>
    </w:p>
    <w:p w:rsidR="00AE61E5" w:rsidRDefault="00AE61E5" w:rsidP="00AE61E5">
      <w:pPr>
        <w:rPr>
          <w:rFonts w:ascii="微软雅黑" w:eastAsia="微软雅黑" w:hAnsi="微软雅黑" w:hint="eastAsia"/>
          <w:color w:val="000000"/>
          <w:sz w:val="27"/>
          <w:szCs w:val="27"/>
        </w:rPr>
      </w:pPr>
      <w:hyperlink r:id="rId33" w:history="1">
        <w:r>
          <w:rPr>
            <w:rStyle w:val="a5"/>
            <w:rFonts w:ascii="微软雅黑" w:eastAsia="微软雅黑" w:hAnsi="微软雅黑" w:hint="eastAsia"/>
            <w:sz w:val="27"/>
            <w:szCs w:val="27"/>
          </w:rPr>
          <w:t>下一步 卡萨拉技术13：天琴座颂歌-召唤阿凡达高我</w:t>
        </w:r>
      </w:hyperlink>
    </w:p>
    <w:p w:rsidR="00AE61E5" w:rsidRDefault="00AE61E5" w:rsidP="00AE61E5">
      <w:pPr>
        <w:pStyle w:val="2"/>
        <w:rPr>
          <w:rFonts w:ascii="微软雅黑" w:eastAsia="微软雅黑" w:hAnsi="微软雅黑" w:hint="eastAsia"/>
          <w:color w:val="000000"/>
        </w:rPr>
      </w:pPr>
      <w:r>
        <w:rPr>
          <w:rFonts w:ascii="微软雅黑" w:eastAsia="微软雅黑" w:hAnsi="微软雅黑" w:hint="eastAsia"/>
          <w:color w:val="000000"/>
        </w:rPr>
        <w:t>“卡萨拉技术7：激活部落护盾-快速激活DNA”的一个响应</w:t>
      </w:r>
    </w:p>
    <w:p w:rsidR="00AE61E5" w:rsidRDefault="00AE61E5" w:rsidP="00AE61E5">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r>
        <w:rPr>
          <w:rFonts w:ascii="微软雅黑" w:eastAsia="微软雅黑" w:hAnsi="微软雅黑" w:hint="eastAsia"/>
          <w:color w:val="000000"/>
          <w:sz w:val="27"/>
          <w:szCs w:val="27"/>
        </w:rPr>
        <w:t>Pingback： </w:t>
      </w:r>
      <w:hyperlink r:id="rId34" w:history="1">
        <w:r>
          <w:rPr>
            <w:rStyle w:val="a5"/>
            <w:rFonts w:ascii="微软雅黑" w:eastAsia="微软雅黑" w:hAnsi="微软雅黑" w:hint="eastAsia"/>
            <w:sz w:val="27"/>
            <w:szCs w:val="27"/>
          </w:rPr>
          <w:t>卡萨拉技术8：梅尔卡巴敬礼-激活光体载具 – 扬升技术站</w:t>
        </w:r>
      </w:hyperlink>
    </w:p>
    <w:p w:rsidR="00AE61E5" w:rsidRDefault="00AE61E5" w:rsidP="00AE61E5">
      <w:pPr>
        <w:widowControl/>
        <w:numPr>
          <w:ilvl w:val="0"/>
          <w:numId w:val="7"/>
        </w:numPr>
        <w:spacing w:before="100" w:beforeAutospacing="1" w:after="100" w:afterAutospacing="1"/>
        <w:jc w:val="left"/>
        <w:rPr>
          <w:rFonts w:ascii="微软雅黑" w:eastAsia="微软雅黑" w:hAnsi="微软雅黑" w:hint="eastAsia"/>
          <w:color w:val="000000"/>
          <w:sz w:val="27"/>
          <w:szCs w:val="27"/>
        </w:rPr>
      </w:pPr>
      <w:r>
        <w:rPr>
          <w:rFonts w:ascii="微软雅黑" w:eastAsia="微软雅黑" w:hAnsi="微软雅黑" w:hint="eastAsia"/>
          <w:color w:val="000000"/>
          <w:sz w:val="27"/>
          <w:szCs w:val="27"/>
        </w:rPr>
        <w:t>Pingback： </w:t>
      </w:r>
      <w:hyperlink r:id="rId35" w:history="1">
        <w:r>
          <w:rPr>
            <w:rStyle w:val="a5"/>
            <w:rFonts w:ascii="微软雅黑" w:eastAsia="微软雅黑" w:hAnsi="微软雅黑" w:hint="eastAsia"/>
            <w:sz w:val="27"/>
            <w:szCs w:val="27"/>
          </w:rPr>
          <w:t>卡萨拉技术8：梅尔卡巴敬礼-激活光体载具 – 扬升技术站</w:t>
        </w:r>
      </w:hyperlink>
    </w:p>
    <w:p w:rsidR="006E6E8B" w:rsidRPr="00AE61E5" w:rsidRDefault="00AE61E5" w:rsidP="00AE61E5">
      <w:pPr>
        <w:widowControl/>
        <w:numPr>
          <w:ilvl w:val="0"/>
          <w:numId w:val="7"/>
        </w:numPr>
        <w:spacing w:before="100" w:beforeAutospacing="1" w:after="100" w:afterAutospacing="1"/>
        <w:jc w:val="left"/>
      </w:pPr>
      <w:r>
        <w:rPr>
          <w:rFonts w:ascii="微软雅黑" w:eastAsia="微软雅黑" w:hAnsi="微软雅黑" w:hint="eastAsia"/>
          <w:color w:val="000000"/>
          <w:sz w:val="27"/>
          <w:szCs w:val="27"/>
        </w:rPr>
        <w:t>Pingback： </w:t>
      </w:r>
      <w:hyperlink r:id="rId36" w:history="1">
        <w:r>
          <w:rPr>
            <w:rStyle w:val="a5"/>
            <w:rFonts w:ascii="微软雅黑" w:eastAsia="微软雅黑" w:hAnsi="微软雅黑" w:hint="eastAsia"/>
            <w:sz w:val="27"/>
            <w:szCs w:val="27"/>
          </w:rPr>
          <w:t>希伯来语–体现DNA和梅尔卡巴的语言 – 星际图书馆</w:t>
        </w:r>
      </w:hyperlink>
      <w:bookmarkStart w:id="0" w:name="_GoBack"/>
      <w:bookmarkEnd w:id="0"/>
    </w:p>
    <w:sectPr w:rsidR="006E6E8B" w:rsidRPr="00AE61E5" w:rsidSect="006E6E8B">
      <w:footerReference w:type="default" r:id="rId37"/>
      <w:pgSz w:w="11906" w:h="16838"/>
      <w:pgMar w:top="568" w:right="566" w:bottom="709"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759" w:rsidRDefault="00392759" w:rsidP="006E6E8B">
      <w:r>
        <w:separator/>
      </w:r>
    </w:p>
  </w:endnote>
  <w:endnote w:type="continuationSeparator" w:id="0">
    <w:p w:rsidR="00392759" w:rsidRDefault="00392759" w:rsidP="006E6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211420"/>
      <w:docPartObj>
        <w:docPartGallery w:val="Page Numbers (Bottom of Page)"/>
        <w:docPartUnique/>
      </w:docPartObj>
    </w:sdtPr>
    <w:sdtEndPr/>
    <w:sdtContent>
      <w:sdt>
        <w:sdtPr>
          <w:id w:val="-1705238520"/>
          <w:docPartObj>
            <w:docPartGallery w:val="Page Numbers (Top of Page)"/>
            <w:docPartUnique/>
          </w:docPartObj>
        </w:sdtPr>
        <w:sdtEndPr/>
        <w:sdtContent>
          <w:p w:rsidR="006E6E8B" w:rsidRDefault="006E6E8B">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AE61E5">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E61E5">
              <w:rPr>
                <w:b/>
                <w:bCs/>
                <w:noProof/>
              </w:rPr>
              <w:t>1</w:t>
            </w:r>
            <w:r>
              <w:rPr>
                <w:b/>
                <w:bCs/>
                <w:sz w:val="24"/>
                <w:szCs w:val="24"/>
              </w:rPr>
              <w:fldChar w:fldCharType="end"/>
            </w:r>
          </w:p>
        </w:sdtContent>
      </w:sdt>
    </w:sdtContent>
  </w:sdt>
  <w:p w:rsidR="006E6E8B" w:rsidRDefault="006E6E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759" w:rsidRDefault="00392759" w:rsidP="006E6E8B">
      <w:r>
        <w:separator/>
      </w:r>
    </w:p>
  </w:footnote>
  <w:footnote w:type="continuationSeparator" w:id="0">
    <w:p w:rsidR="00392759" w:rsidRDefault="00392759" w:rsidP="006E6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B1487"/>
    <w:multiLevelType w:val="multilevel"/>
    <w:tmpl w:val="88CC8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6E6137"/>
    <w:multiLevelType w:val="multilevel"/>
    <w:tmpl w:val="6B2A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E6428"/>
    <w:multiLevelType w:val="multilevel"/>
    <w:tmpl w:val="4554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5D0211"/>
    <w:multiLevelType w:val="multilevel"/>
    <w:tmpl w:val="DCF4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EFD6558"/>
    <w:multiLevelType w:val="multilevel"/>
    <w:tmpl w:val="47E44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3076F3"/>
    <w:multiLevelType w:val="multilevel"/>
    <w:tmpl w:val="21EA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C9633C"/>
    <w:multiLevelType w:val="multilevel"/>
    <w:tmpl w:val="77380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428"/>
    <w:rsid w:val="00392759"/>
    <w:rsid w:val="006E6E8B"/>
    <w:rsid w:val="00915D41"/>
    <w:rsid w:val="009F3428"/>
    <w:rsid w:val="00AA5A0E"/>
    <w:rsid w:val="00AE6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E1EA842-8CED-45E4-9D8A-9C87B66AD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E6E8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E6E8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E6E8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E6E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E6E8B"/>
    <w:rPr>
      <w:sz w:val="18"/>
      <w:szCs w:val="18"/>
    </w:rPr>
  </w:style>
  <w:style w:type="paragraph" w:styleId="a4">
    <w:name w:val="footer"/>
    <w:basedOn w:val="a"/>
    <w:link w:val="Char0"/>
    <w:uiPriority w:val="99"/>
    <w:unhideWhenUsed/>
    <w:rsid w:val="006E6E8B"/>
    <w:pPr>
      <w:tabs>
        <w:tab w:val="center" w:pos="4153"/>
        <w:tab w:val="right" w:pos="8306"/>
      </w:tabs>
      <w:snapToGrid w:val="0"/>
      <w:jc w:val="left"/>
    </w:pPr>
    <w:rPr>
      <w:sz w:val="18"/>
      <w:szCs w:val="18"/>
    </w:rPr>
  </w:style>
  <w:style w:type="character" w:customStyle="1" w:styleId="Char0">
    <w:name w:val="页脚 Char"/>
    <w:basedOn w:val="a0"/>
    <w:link w:val="a4"/>
    <w:uiPriority w:val="99"/>
    <w:rsid w:val="006E6E8B"/>
    <w:rPr>
      <w:sz w:val="18"/>
      <w:szCs w:val="18"/>
    </w:rPr>
  </w:style>
  <w:style w:type="character" w:customStyle="1" w:styleId="1Char">
    <w:name w:val="标题 1 Char"/>
    <w:basedOn w:val="a0"/>
    <w:link w:val="1"/>
    <w:uiPriority w:val="9"/>
    <w:rsid w:val="006E6E8B"/>
    <w:rPr>
      <w:rFonts w:ascii="宋体" w:eastAsia="宋体" w:hAnsi="宋体" w:cs="宋体"/>
      <w:b/>
      <w:bCs/>
      <w:kern w:val="36"/>
      <w:sz w:val="48"/>
      <w:szCs w:val="48"/>
    </w:rPr>
  </w:style>
  <w:style w:type="character" w:customStyle="1" w:styleId="2Char">
    <w:name w:val="标题 2 Char"/>
    <w:basedOn w:val="a0"/>
    <w:link w:val="2"/>
    <w:uiPriority w:val="9"/>
    <w:rsid w:val="006E6E8B"/>
    <w:rPr>
      <w:rFonts w:ascii="宋体" w:eastAsia="宋体" w:hAnsi="宋体" w:cs="宋体"/>
      <w:b/>
      <w:bCs/>
      <w:kern w:val="0"/>
      <w:sz w:val="36"/>
      <w:szCs w:val="36"/>
    </w:rPr>
  </w:style>
  <w:style w:type="character" w:customStyle="1" w:styleId="3Char">
    <w:name w:val="标题 3 Char"/>
    <w:basedOn w:val="a0"/>
    <w:link w:val="3"/>
    <w:uiPriority w:val="9"/>
    <w:rsid w:val="006E6E8B"/>
    <w:rPr>
      <w:rFonts w:ascii="宋体" w:eastAsia="宋体" w:hAnsi="宋体" w:cs="宋体"/>
      <w:b/>
      <w:bCs/>
      <w:kern w:val="0"/>
      <w:sz w:val="27"/>
      <w:szCs w:val="27"/>
    </w:rPr>
  </w:style>
  <w:style w:type="character" w:styleId="a5">
    <w:name w:val="Hyperlink"/>
    <w:basedOn w:val="a0"/>
    <w:uiPriority w:val="99"/>
    <w:semiHidden/>
    <w:unhideWhenUsed/>
    <w:rsid w:val="006E6E8B"/>
    <w:rPr>
      <w:color w:val="0000FF"/>
      <w:u w:val="single"/>
    </w:rPr>
  </w:style>
  <w:style w:type="character" w:customStyle="1" w:styleId="screen-reader-text">
    <w:name w:val="screen-reader-text"/>
    <w:basedOn w:val="a0"/>
    <w:rsid w:val="006E6E8B"/>
  </w:style>
  <w:style w:type="character" w:customStyle="1" w:styleId="posted-on">
    <w:name w:val="posted-on"/>
    <w:basedOn w:val="a0"/>
    <w:rsid w:val="006E6E8B"/>
  </w:style>
  <w:style w:type="character" w:customStyle="1" w:styleId="byline">
    <w:name w:val="byline"/>
    <w:basedOn w:val="a0"/>
    <w:rsid w:val="006E6E8B"/>
  </w:style>
  <w:style w:type="character" w:customStyle="1" w:styleId="author">
    <w:name w:val="author"/>
    <w:basedOn w:val="a0"/>
    <w:rsid w:val="006E6E8B"/>
  </w:style>
  <w:style w:type="paragraph" w:styleId="a6">
    <w:name w:val="Normal (Web)"/>
    <w:basedOn w:val="a"/>
    <w:uiPriority w:val="99"/>
    <w:semiHidden/>
    <w:unhideWhenUsed/>
    <w:rsid w:val="006E6E8B"/>
    <w:pPr>
      <w:widowControl/>
      <w:spacing w:before="100" w:beforeAutospacing="1" w:after="100" w:afterAutospacing="1"/>
      <w:jc w:val="left"/>
    </w:pPr>
    <w:rPr>
      <w:rFonts w:ascii="宋体" w:eastAsia="宋体" w:hAnsi="宋体" w:cs="宋体"/>
      <w:kern w:val="0"/>
      <w:sz w:val="24"/>
      <w:szCs w:val="24"/>
    </w:rPr>
  </w:style>
  <w:style w:type="paragraph" w:customStyle="1" w:styleId="has-text-align-center">
    <w:name w:val="has-text-align-center"/>
    <w:basedOn w:val="a"/>
    <w:rsid w:val="006E6E8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E6E8B"/>
    <w:rPr>
      <w:b/>
      <w:bCs/>
    </w:rPr>
  </w:style>
  <w:style w:type="character" w:customStyle="1" w:styleId="button">
    <w:name w:val="button"/>
    <w:basedOn w:val="a0"/>
    <w:rsid w:val="006E6E8B"/>
  </w:style>
  <w:style w:type="character" w:customStyle="1" w:styleId="loading">
    <w:name w:val="loading"/>
    <w:basedOn w:val="a0"/>
    <w:rsid w:val="006E6E8B"/>
  </w:style>
  <w:style w:type="character" w:customStyle="1" w:styleId="cat-links">
    <w:name w:val="cat-links"/>
    <w:basedOn w:val="a0"/>
    <w:rsid w:val="006E6E8B"/>
  </w:style>
  <w:style w:type="paragraph" w:styleId="z-">
    <w:name w:val="HTML Top of Form"/>
    <w:basedOn w:val="a"/>
    <w:next w:val="a"/>
    <w:link w:val="z-Char"/>
    <w:hidden/>
    <w:uiPriority w:val="99"/>
    <w:semiHidden/>
    <w:unhideWhenUsed/>
    <w:rsid w:val="006E6E8B"/>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6E6E8B"/>
    <w:rPr>
      <w:rFonts w:ascii="Arial" w:eastAsia="宋体" w:hAnsi="Arial" w:cs="Arial"/>
      <w:vanish/>
      <w:kern w:val="0"/>
      <w:sz w:val="16"/>
      <w:szCs w:val="16"/>
    </w:rPr>
  </w:style>
  <w:style w:type="character" w:customStyle="1" w:styleId="required">
    <w:name w:val="required"/>
    <w:basedOn w:val="a0"/>
    <w:rsid w:val="006E6E8B"/>
  </w:style>
  <w:style w:type="character" w:customStyle="1" w:styleId="nopublish">
    <w:name w:val="nopublish"/>
    <w:basedOn w:val="a0"/>
    <w:rsid w:val="006E6E8B"/>
  </w:style>
  <w:style w:type="paragraph" w:customStyle="1" w:styleId="comment-form-posting-as">
    <w:name w:val="comment-form-posting-as"/>
    <w:basedOn w:val="a"/>
    <w:rsid w:val="006E6E8B"/>
    <w:pPr>
      <w:widowControl/>
      <w:spacing w:before="100" w:beforeAutospacing="1" w:after="100" w:afterAutospacing="1"/>
      <w:jc w:val="left"/>
    </w:pPr>
    <w:rPr>
      <w:rFonts w:ascii="宋体" w:eastAsia="宋体" w:hAnsi="宋体" w:cs="宋体"/>
      <w:kern w:val="0"/>
      <w:sz w:val="24"/>
      <w:szCs w:val="24"/>
    </w:rPr>
  </w:style>
  <w:style w:type="character" w:customStyle="1" w:styleId="comment-form-log-out">
    <w:name w:val="comment-form-log-out"/>
    <w:basedOn w:val="a0"/>
    <w:rsid w:val="006E6E8B"/>
  </w:style>
  <w:style w:type="paragraph" w:customStyle="1" w:styleId="comment-subscription-form">
    <w:name w:val="comment-subscription-form"/>
    <w:basedOn w:val="a"/>
    <w:rsid w:val="006E6E8B"/>
    <w:pPr>
      <w:widowControl/>
      <w:spacing w:before="100" w:beforeAutospacing="1" w:after="100" w:afterAutospacing="1"/>
      <w:jc w:val="left"/>
    </w:pPr>
    <w:rPr>
      <w:rFonts w:ascii="宋体" w:eastAsia="宋体" w:hAnsi="宋体" w:cs="宋体"/>
      <w:kern w:val="0"/>
      <w:sz w:val="24"/>
      <w:szCs w:val="24"/>
    </w:rPr>
  </w:style>
  <w:style w:type="paragraph" w:customStyle="1" w:styleId="post-subscription-form">
    <w:name w:val="post-subscription-form"/>
    <w:basedOn w:val="a"/>
    <w:rsid w:val="006E6E8B"/>
    <w:pPr>
      <w:widowControl/>
      <w:spacing w:before="100" w:beforeAutospacing="1" w:after="100" w:afterAutospacing="1"/>
      <w:jc w:val="left"/>
    </w:pPr>
    <w:rPr>
      <w:rFonts w:ascii="宋体" w:eastAsia="宋体" w:hAnsi="宋体" w:cs="宋体"/>
      <w:kern w:val="0"/>
      <w:sz w:val="24"/>
      <w:szCs w:val="24"/>
    </w:rPr>
  </w:style>
  <w:style w:type="paragraph" w:customStyle="1" w:styleId="form-submit">
    <w:name w:val="form-submit"/>
    <w:basedOn w:val="a"/>
    <w:rsid w:val="006E6E8B"/>
    <w:pPr>
      <w:widowControl/>
      <w:spacing w:before="100" w:beforeAutospacing="1" w:after="100" w:afterAutospacing="1"/>
      <w:jc w:val="left"/>
    </w:pPr>
    <w:rPr>
      <w:rFonts w:ascii="宋体" w:eastAsia="宋体" w:hAnsi="宋体" w:cs="宋体"/>
      <w:kern w:val="0"/>
      <w:sz w:val="24"/>
      <w:szCs w:val="24"/>
    </w:rPr>
  </w:style>
  <w:style w:type="paragraph" w:styleId="z-0">
    <w:name w:val="HTML Bottom of Form"/>
    <w:basedOn w:val="a"/>
    <w:next w:val="a"/>
    <w:link w:val="z-Char0"/>
    <w:hidden/>
    <w:uiPriority w:val="99"/>
    <w:semiHidden/>
    <w:unhideWhenUsed/>
    <w:rsid w:val="006E6E8B"/>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6E6E8B"/>
    <w:rPr>
      <w:rFonts w:ascii="Arial" w:eastAsia="宋体" w:hAnsi="Arial" w:cs="Arial"/>
      <w:vanish/>
      <w:kern w:val="0"/>
      <w:sz w:val="16"/>
      <w:szCs w:val="16"/>
    </w:rPr>
  </w:style>
  <w:style w:type="paragraph" w:customStyle="1" w:styleId="has-text-align-left">
    <w:name w:val="has-text-align-left"/>
    <w:basedOn w:val="a"/>
    <w:rsid w:val="00AE61E5"/>
    <w:pPr>
      <w:widowControl/>
      <w:spacing w:before="100" w:beforeAutospacing="1" w:after="100" w:afterAutospacing="1"/>
      <w:jc w:val="left"/>
    </w:pPr>
    <w:rPr>
      <w:rFonts w:ascii="宋体" w:eastAsia="宋体" w:hAnsi="宋体" w:cs="宋体"/>
      <w:kern w:val="0"/>
      <w:sz w:val="24"/>
      <w:szCs w:val="24"/>
    </w:rPr>
  </w:style>
  <w:style w:type="character" w:customStyle="1" w:styleId="select-content">
    <w:name w:val="select-content"/>
    <w:basedOn w:val="a0"/>
    <w:rsid w:val="00AE6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628145">
      <w:bodyDiv w:val="1"/>
      <w:marLeft w:val="0"/>
      <w:marRight w:val="0"/>
      <w:marTop w:val="0"/>
      <w:marBottom w:val="0"/>
      <w:divBdr>
        <w:top w:val="none" w:sz="0" w:space="0" w:color="auto"/>
        <w:left w:val="none" w:sz="0" w:space="0" w:color="auto"/>
        <w:bottom w:val="none" w:sz="0" w:space="0" w:color="auto"/>
        <w:right w:val="none" w:sz="0" w:space="0" w:color="auto"/>
      </w:divBdr>
      <w:divsChild>
        <w:div w:id="343553360">
          <w:marLeft w:val="0"/>
          <w:marRight w:val="0"/>
          <w:marTop w:val="0"/>
          <w:marBottom w:val="0"/>
          <w:divBdr>
            <w:top w:val="none" w:sz="0" w:space="0" w:color="auto"/>
            <w:left w:val="none" w:sz="0" w:space="0" w:color="auto"/>
            <w:bottom w:val="none" w:sz="0" w:space="0" w:color="auto"/>
            <w:right w:val="none" w:sz="0" w:space="0" w:color="auto"/>
          </w:divBdr>
          <w:divsChild>
            <w:div w:id="1527601963">
              <w:marLeft w:val="0"/>
              <w:marRight w:val="0"/>
              <w:marTop w:val="0"/>
              <w:marBottom w:val="0"/>
              <w:divBdr>
                <w:top w:val="none" w:sz="0" w:space="0" w:color="auto"/>
                <w:left w:val="none" w:sz="0" w:space="0" w:color="auto"/>
                <w:bottom w:val="none" w:sz="0" w:space="0" w:color="auto"/>
                <w:right w:val="none" w:sz="0" w:space="0" w:color="auto"/>
              </w:divBdr>
            </w:div>
          </w:divsChild>
        </w:div>
        <w:div w:id="1041518640">
          <w:marLeft w:val="0"/>
          <w:marRight w:val="0"/>
          <w:marTop w:val="0"/>
          <w:marBottom w:val="0"/>
          <w:divBdr>
            <w:top w:val="none" w:sz="0" w:space="0" w:color="auto"/>
            <w:left w:val="none" w:sz="0" w:space="0" w:color="auto"/>
            <w:bottom w:val="none" w:sz="0" w:space="0" w:color="auto"/>
            <w:right w:val="none" w:sz="0" w:space="0" w:color="auto"/>
          </w:divBdr>
          <w:divsChild>
            <w:div w:id="1265990524">
              <w:marLeft w:val="0"/>
              <w:marRight w:val="0"/>
              <w:marTop w:val="0"/>
              <w:marBottom w:val="0"/>
              <w:divBdr>
                <w:top w:val="none" w:sz="0" w:space="0" w:color="auto"/>
                <w:left w:val="none" w:sz="0" w:space="0" w:color="auto"/>
                <w:bottom w:val="none" w:sz="0" w:space="0" w:color="auto"/>
                <w:right w:val="none" w:sz="0" w:space="0" w:color="auto"/>
              </w:divBdr>
            </w:div>
            <w:div w:id="1431004750">
              <w:marLeft w:val="0"/>
              <w:marRight w:val="0"/>
              <w:marTop w:val="0"/>
              <w:marBottom w:val="0"/>
              <w:divBdr>
                <w:top w:val="none" w:sz="0" w:space="0" w:color="auto"/>
                <w:left w:val="none" w:sz="0" w:space="0" w:color="auto"/>
                <w:bottom w:val="none" w:sz="0" w:space="0" w:color="auto"/>
                <w:right w:val="none" w:sz="0" w:space="0" w:color="auto"/>
              </w:divBdr>
              <w:divsChild>
                <w:div w:id="357316787">
                  <w:marLeft w:val="0"/>
                  <w:marRight w:val="0"/>
                  <w:marTop w:val="0"/>
                  <w:marBottom w:val="0"/>
                  <w:divBdr>
                    <w:top w:val="none" w:sz="0" w:space="0" w:color="auto"/>
                    <w:left w:val="none" w:sz="0" w:space="0" w:color="auto"/>
                    <w:bottom w:val="none" w:sz="0" w:space="0" w:color="auto"/>
                    <w:right w:val="none" w:sz="0" w:space="0" w:color="auto"/>
                  </w:divBdr>
                </w:div>
              </w:divsChild>
            </w:div>
            <w:div w:id="1944413035">
              <w:marLeft w:val="0"/>
              <w:marRight w:val="0"/>
              <w:marTop w:val="0"/>
              <w:marBottom w:val="0"/>
              <w:divBdr>
                <w:top w:val="none" w:sz="0" w:space="0" w:color="auto"/>
                <w:left w:val="none" w:sz="0" w:space="0" w:color="auto"/>
                <w:bottom w:val="none" w:sz="0" w:space="0" w:color="auto"/>
                <w:right w:val="none" w:sz="0" w:space="0" w:color="auto"/>
              </w:divBdr>
              <w:divsChild>
                <w:div w:id="1940066972">
                  <w:marLeft w:val="0"/>
                  <w:marRight w:val="0"/>
                  <w:marTop w:val="0"/>
                  <w:marBottom w:val="0"/>
                  <w:divBdr>
                    <w:top w:val="none" w:sz="0" w:space="0" w:color="auto"/>
                    <w:left w:val="none" w:sz="0" w:space="0" w:color="auto"/>
                    <w:bottom w:val="none" w:sz="0" w:space="0" w:color="auto"/>
                    <w:right w:val="none" w:sz="0" w:space="0" w:color="auto"/>
                  </w:divBdr>
                  <w:divsChild>
                    <w:div w:id="1394163356">
                      <w:marLeft w:val="0"/>
                      <w:marRight w:val="0"/>
                      <w:marTop w:val="0"/>
                      <w:marBottom w:val="0"/>
                      <w:divBdr>
                        <w:top w:val="none" w:sz="0" w:space="0" w:color="auto"/>
                        <w:left w:val="none" w:sz="0" w:space="0" w:color="auto"/>
                        <w:bottom w:val="none" w:sz="0" w:space="0" w:color="auto"/>
                        <w:right w:val="none" w:sz="0" w:space="0" w:color="auto"/>
                      </w:divBdr>
                    </w:div>
                    <w:div w:id="229662271">
                      <w:marLeft w:val="0"/>
                      <w:marRight w:val="0"/>
                      <w:marTop w:val="0"/>
                      <w:marBottom w:val="0"/>
                      <w:divBdr>
                        <w:top w:val="none" w:sz="0" w:space="0" w:color="auto"/>
                        <w:left w:val="none" w:sz="0" w:space="0" w:color="auto"/>
                        <w:bottom w:val="none" w:sz="0" w:space="0" w:color="auto"/>
                        <w:right w:val="none" w:sz="0" w:space="0" w:color="auto"/>
                      </w:divBdr>
                      <w:divsChild>
                        <w:div w:id="318117254">
                          <w:marLeft w:val="0"/>
                          <w:marRight w:val="0"/>
                          <w:marTop w:val="0"/>
                          <w:marBottom w:val="0"/>
                          <w:divBdr>
                            <w:top w:val="none" w:sz="0" w:space="0" w:color="auto"/>
                            <w:left w:val="none" w:sz="0" w:space="0" w:color="auto"/>
                            <w:bottom w:val="none" w:sz="0" w:space="0" w:color="auto"/>
                            <w:right w:val="none" w:sz="0" w:space="0" w:color="auto"/>
                          </w:divBdr>
                        </w:div>
                        <w:div w:id="991446035">
                          <w:marLeft w:val="0"/>
                          <w:marRight w:val="0"/>
                          <w:marTop w:val="0"/>
                          <w:marBottom w:val="0"/>
                          <w:divBdr>
                            <w:top w:val="none" w:sz="0" w:space="0" w:color="auto"/>
                            <w:left w:val="none" w:sz="0" w:space="0" w:color="auto"/>
                            <w:bottom w:val="none" w:sz="0" w:space="0" w:color="auto"/>
                            <w:right w:val="none" w:sz="0" w:space="0" w:color="auto"/>
                          </w:divBdr>
                        </w:div>
                        <w:div w:id="446697683">
                          <w:marLeft w:val="0"/>
                          <w:marRight w:val="0"/>
                          <w:marTop w:val="0"/>
                          <w:marBottom w:val="0"/>
                          <w:divBdr>
                            <w:top w:val="none" w:sz="0" w:space="0" w:color="auto"/>
                            <w:left w:val="none" w:sz="0" w:space="0" w:color="auto"/>
                            <w:bottom w:val="none" w:sz="0" w:space="0" w:color="auto"/>
                            <w:right w:val="none" w:sz="0" w:space="0" w:color="auto"/>
                          </w:divBdr>
                        </w:div>
                        <w:div w:id="1843544907">
                          <w:marLeft w:val="0"/>
                          <w:marRight w:val="0"/>
                          <w:marTop w:val="0"/>
                          <w:marBottom w:val="0"/>
                          <w:divBdr>
                            <w:top w:val="none" w:sz="0" w:space="0" w:color="auto"/>
                            <w:left w:val="none" w:sz="0" w:space="0" w:color="auto"/>
                            <w:bottom w:val="none" w:sz="0" w:space="0" w:color="auto"/>
                            <w:right w:val="none" w:sz="0" w:space="0" w:color="auto"/>
                          </w:divBdr>
                        </w:div>
                        <w:div w:id="1039891505">
                          <w:marLeft w:val="0"/>
                          <w:marRight w:val="0"/>
                          <w:marTop w:val="0"/>
                          <w:marBottom w:val="0"/>
                          <w:divBdr>
                            <w:top w:val="none" w:sz="0" w:space="0" w:color="auto"/>
                            <w:left w:val="none" w:sz="0" w:space="0" w:color="auto"/>
                            <w:bottom w:val="none" w:sz="0" w:space="0" w:color="auto"/>
                            <w:right w:val="none" w:sz="0" w:space="0" w:color="auto"/>
                          </w:divBdr>
                          <w:divsChild>
                            <w:div w:id="119420493">
                              <w:marLeft w:val="0"/>
                              <w:marRight w:val="0"/>
                              <w:marTop w:val="0"/>
                              <w:marBottom w:val="0"/>
                              <w:divBdr>
                                <w:top w:val="none" w:sz="0" w:space="0" w:color="auto"/>
                                <w:left w:val="none" w:sz="0" w:space="0" w:color="auto"/>
                                <w:bottom w:val="none" w:sz="0" w:space="0" w:color="auto"/>
                                <w:right w:val="none" w:sz="0" w:space="0" w:color="auto"/>
                              </w:divBdr>
                              <w:divsChild>
                                <w:div w:id="1972594839">
                                  <w:marLeft w:val="0"/>
                                  <w:marRight w:val="0"/>
                                  <w:marTop w:val="0"/>
                                  <w:marBottom w:val="0"/>
                                  <w:divBdr>
                                    <w:top w:val="none" w:sz="0" w:space="0" w:color="auto"/>
                                    <w:left w:val="none" w:sz="0" w:space="0" w:color="auto"/>
                                    <w:bottom w:val="none" w:sz="0" w:space="0" w:color="auto"/>
                                    <w:right w:val="none" w:sz="0" w:space="0" w:color="auto"/>
                                  </w:divBdr>
                                  <w:divsChild>
                                    <w:div w:id="11877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2745">
                              <w:marLeft w:val="0"/>
                              <w:marRight w:val="0"/>
                              <w:marTop w:val="0"/>
                              <w:marBottom w:val="0"/>
                              <w:divBdr>
                                <w:top w:val="none" w:sz="0" w:space="0" w:color="auto"/>
                                <w:left w:val="none" w:sz="0" w:space="0" w:color="auto"/>
                                <w:bottom w:val="none" w:sz="0" w:space="0" w:color="auto"/>
                                <w:right w:val="none" w:sz="0" w:space="0" w:color="auto"/>
                              </w:divBdr>
                              <w:divsChild>
                                <w:div w:id="8439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848">
                      <w:marLeft w:val="0"/>
                      <w:marRight w:val="0"/>
                      <w:marTop w:val="0"/>
                      <w:marBottom w:val="0"/>
                      <w:divBdr>
                        <w:top w:val="none" w:sz="0" w:space="0" w:color="auto"/>
                        <w:left w:val="none" w:sz="0" w:space="0" w:color="auto"/>
                        <w:bottom w:val="none" w:sz="0" w:space="0" w:color="auto"/>
                        <w:right w:val="none" w:sz="0" w:space="0" w:color="auto"/>
                      </w:divBdr>
                      <w:divsChild>
                        <w:div w:id="1002783622">
                          <w:marLeft w:val="0"/>
                          <w:marRight w:val="0"/>
                          <w:marTop w:val="0"/>
                          <w:marBottom w:val="0"/>
                          <w:divBdr>
                            <w:top w:val="none" w:sz="0" w:space="0" w:color="auto"/>
                            <w:left w:val="none" w:sz="0" w:space="0" w:color="auto"/>
                            <w:bottom w:val="none" w:sz="0" w:space="0" w:color="auto"/>
                            <w:right w:val="none" w:sz="0" w:space="0" w:color="auto"/>
                          </w:divBdr>
                        </w:div>
                        <w:div w:id="1985155699">
                          <w:marLeft w:val="0"/>
                          <w:marRight w:val="0"/>
                          <w:marTop w:val="0"/>
                          <w:marBottom w:val="0"/>
                          <w:divBdr>
                            <w:top w:val="none" w:sz="0" w:space="0" w:color="auto"/>
                            <w:left w:val="none" w:sz="0" w:space="0" w:color="auto"/>
                            <w:bottom w:val="none" w:sz="0" w:space="0" w:color="auto"/>
                            <w:right w:val="none" w:sz="0" w:space="0" w:color="auto"/>
                          </w:divBdr>
                        </w:div>
                      </w:divsChild>
                    </w:div>
                    <w:div w:id="1047952359">
                      <w:marLeft w:val="0"/>
                      <w:marRight w:val="0"/>
                      <w:marTop w:val="0"/>
                      <w:marBottom w:val="0"/>
                      <w:divBdr>
                        <w:top w:val="none" w:sz="0" w:space="0" w:color="auto"/>
                        <w:left w:val="none" w:sz="0" w:space="0" w:color="auto"/>
                        <w:bottom w:val="none" w:sz="0" w:space="0" w:color="auto"/>
                        <w:right w:val="none" w:sz="0" w:space="0" w:color="auto"/>
                      </w:divBdr>
                      <w:divsChild>
                        <w:div w:id="1734422572">
                          <w:marLeft w:val="0"/>
                          <w:marRight w:val="0"/>
                          <w:marTop w:val="0"/>
                          <w:marBottom w:val="0"/>
                          <w:divBdr>
                            <w:top w:val="none" w:sz="0" w:space="0" w:color="auto"/>
                            <w:left w:val="none" w:sz="0" w:space="0" w:color="auto"/>
                            <w:bottom w:val="none" w:sz="0" w:space="0" w:color="auto"/>
                            <w:right w:val="none" w:sz="0" w:space="0" w:color="auto"/>
                          </w:divBdr>
                        </w:div>
                        <w:div w:id="548154943">
                          <w:marLeft w:val="0"/>
                          <w:marRight w:val="0"/>
                          <w:marTop w:val="0"/>
                          <w:marBottom w:val="0"/>
                          <w:divBdr>
                            <w:top w:val="none" w:sz="0" w:space="0" w:color="auto"/>
                            <w:left w:val="none" w:sz="0" w:space="0" w:color="auto"/>
                            <w:bottom w:val="none" w:sz="0" w:space="0" w:color="auto"/>
                            <w:right w:val="none" w:sz="0" w:space="0" w:color="auto"/>
                          </w:divBdr>
                        </w:div>
                        <w:div w:id="995838841">
                          <w:marLeft w:val="0"/>
                          <w:marRight w:val="0"/>
                          <w:marTop w:val="0"/>
                          <w:marBottom w:val="0"/>
                          <w:divBdr>
                            <w:top w:val="none" w:sz="0" w:space="0" w:color="auto"/>
                            <w:left w:val="none" w:sz="0" w:space="0" w:color="auto"/>
                            <w:bottom w:val="none" w:sz="0" w:space="0" w:color="auto"/>
                            <w:right w:val="none" w:sz="0" w:space="0" w:color="auto"/>
                          </w:divBdr>
                        </w:div>
                        <w:div w:id="1163008827">
                          <w:marLeft w:val="0"/>
                          <w:marRight w:val="0"/>
                          <w:marTop w:val="0"/>
                          <w:marBottom w:val="0"/>
                          <w:divBdr>
                            <w:top w:val="none" w:sz="0" w:space="0" w:color="auto"/>
                            <w:left w:val="none" w:sz="0" w:space="0" w:color="auto"/>
                            <w:bottom w:val="none" w:sz="0" w:space="0" w:color="auto"/>
                            <w:right w:val="none" w:sz="0" w:space="0" w:color="auto"/>
                          </w:divBdr>
                          <w:divsChild>
                            <w:div w:id="1895968893">
                              <w:marLeft w:val="0"/>
                              <w:marRight w:val="0"/>
                              <w:marTop w:val="0"/>
                              <w:marBottom w:val="0"/>
                              <w:divBdr>
                                <w:top w:val="none" w:sz="0" w:space="0" w:color="auto"/>
                                <w:left w:val="none" w:sz="0" w:space="0" w:color="auto"/>
                                <w:bottom w:val="none" w:sz="0" w:space="0" w:color="auto"/>
                                <w:right w:val="none" w:sz="0" w:space="0" w:color="auto"/>
                              </w:divBdr>
                              <w:divsChild>
                                <w:div w:id="1253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394183">
              <w:marLeft w:val="0"/>
              <w:marRight w:val="0"/>
              <w:marTop w:val="0"/>
              <w:marBottom w:val="0"/>
              <w:divBdr>
                <w:top w:val="none" w:sz="0" w:space="0" w:color="auto"/>
                <w:left w:val="none" w:sz="0" w:space="0" w:color="auto"/>
                <w:bottom w:val="none" w:sz="0" w:space="0" w:color="auto"/>
                <w:right w:val="none" w:sz="0" w:space="0" w:color="auto"/>
              </w:divBdr>
            </w:div>
          </w:divsChild>
        </w:div>
        <w:div w:id="2093814156">
          <w:marLeft w:val="0"/>
          <w:marRight w:val="0"/>
          <w:marTop w:val="0"/>
          <w:marBottom w:val="0"/>
          <w:divBdr>
            <w:top w:val="none" w:sz="0" w:space="0" w:color="auto"/>
            <w:left w:val="none" w:sz="0" w:space="0" w:color="auto"/>
            <w:bottom w:val="none" w:sz="0" w:space="0" w:color="auto"/>
            <w:right w:val="none" w:sz="0" w:space="0" w:color="auto"/>
          </w:divBdr>
          <w:divsChild>
            <w:div w:id="1391033993">
              <w:marLeft w:val="0"/>
              <w:marRight w:val="0"/>
              <w:marTop w:val="0"/>
              <w:marBottom w:val="0"/>
              <w:divBdr>
                <w:top w:val="none" w:sz="0" w:space="0" w:color="auto"/>
                <w:left w:val="none" w:sz="0" w:space="0" w:color="auto"/>
                <w:bottom w:val="none" w:sz="0" w:space="0" w:color="auto"/>
                <w:right w:val="none" w:sz="0" w:space="0" w:color="auto"/>
              </w:divBdr>
            </w:div>
          </w:divsChild>
        </w:div>
        <w:div w:id="80568996">
          <w:marLeft w:val="0"/>
          <w:marRight w:val="0"/>
          <w:marTop w:val="0"/>
          <w:marBottom w:val="0"/>
          <w:divBdr>
            <w:top w:val="none" w:sz="0" w:space="0" w:color="auto"/>
            <w:left w:val="none" w:sz="0" w:space="0" w:color="auto"/>
            <w:bottom w:val="none" w:sz="0" w:space="0" w:color="auto"/>
            <w:right w:val="none" w:sz="0" w:space="0" w:color="auto"/>
          </w:divBdr>
          <w:divsChild>
            <w:div w:id="814835210">
              <w:marLeft w:val="0"/>
              <w:marRight w:val="0"/>
              <w:marTop w:val="0"/>
              <w:marBottom w:val="0"/>
              <w:divBdr>
                <w:top w:val="none" w:sz="0" w:space="0" w:color="auto"/>
                <w:left w:val="none" w:sz="0" w:space="0" w:color="auto"/>
                <w:bottom w:val="none" w:sz="0" w:space="0" w:color="auto"/>
                <w:right w:val="none" w:sz="0" w:space="0" w:color="auto"/>
              </w:divBdr>
            </w:div>
          </w:divsChild>
        </w:div>
        <w:div w:id="668949352">
          <w:marLeft w:val="0"/>
          <w:marRight w:val="0"/>
          <w:marTop w:val="0"/>
          <w:marBottom w:val="0"/>
          <w:divBdr>
            <w:top w:val="none" w:sz="0" w:space="0" w:color="auto"/>
            <w:left w:val="none" w:sz="0" w:space="0" w:color="auto"/>
            <w:bottom w:val="none" w:sz="0" w:space="0" w:color="auto"/>
            <w:right w:val="none" w:sz="0" w:space="0" w:color="auto"/>
          </w:divBdr>
          <w:divsChild>
            <w:div w:id="21194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7955">
      <w:bodyDiv w:val="1"/>
      <w:marLeft w:val="0"/>
      <w:marRight w:val="0"/>
      <w:marTop w:val="0"/>
      <w:marBottom w:val="0"/>
      <w:divBdr>
        <w:top w:val="none" w:sz="0" w:space="0" w:color="auto"/>
        <w:left w:val="none" w:sz="0" w:space="0" w:color="auto"/>
        <w:bottom w:val="none" w:sz="0" w:space="0" w:color="auto"/>
        <w:right w:val="none" w:sz="0" w:space="0" w:color="auto"/>
      </w:divBdr>
      <w:divsChild>
        <w:div w:id="1814983735">
          <w:marLeft w:val="0"/>
          <w:marRight w:val="0"/>
          <w:marTop w:val="0"/>
          <w:marBottom w:val="0"/>
          <w:divBdr>
            <w:top w:val="none" w:sz="0" w:space="0" w:color="auto"/>
            <w:left w:val="none" w:sz="0" w:space="0" w:color="auto"/>
            <w:bottom w:val="none" w:sz="0" w:space="0" w:color="auto"/>
            <w:right w:val="none" w:sz="0" w:space="0" w:color="auto"/>
          </w:divBdr>
          <w:divsChild>
            <w:div w:id="1891649207">
              <w:marLeft w:val="0"/>
              <w:marRight w:val="0"/>
              <w:marTop w:val="0"/>
              <w:marBottom w:val="0"/>
              <w:divBdr>
                <w:top w:val="none" w:sz="0" w:space="0" w:color="auto"/>
                <w:left w:val="none" w:sz="0" w:space="0" w:color="auto"/>
                <w:bottom w:val="none" w:sz="0" w:space="0" w:color="auto"/>
                <w:right w:val="none" w:sz="0" w:space="0" w:color="auto"/>
              </w:divBdr>
            </w:div>
          </w:divsChild>
        </w:div>
        <w:div w:id="1320885219">
          <w:marLeft w:val="0"/>
          <w:marRight w:val="0"/>
          <w:marTop w:val="0"/>
          <w:marBottom w:val="0"/>
          <w:divBdr>
            <w:top w:val="none" w:sz="0" w:space="0" w:color="auto"/>
            <w:left w:val="none" w:sz="0" w:space="0" w:color="auto"/>
            <w:bottom w:val="none" w:sz="0" w:space="0" w:color="auto"/>
            <w:right w:val="none" w:sz="0" w:space="0" w:color="auto"/>
          </w:divBdr>
          <w:divsChild>
            <w:div w:id="340010780">
              <w:marLeft w:val="0"/>
              <w:marRight w:val="0"/>
              <w:marTop w:val="0"/>
              <w:marBottom w:val="0"/>
              <w:divBdr>
                <w:top w:val="none" w:sz="0" w:space="0" w:color="auto"/>
                <w:left w:val="none" w:sz="0" w:space="0" w:color="auto"/>
                <w:bottom w:val="none" w:sz="0" w:space="0" w:color="auto"/>
                <w:right w:val="none" w:sz="0" w:space="0" w:color="auto"/>
              </w:divBdr>
            </w:div>
            <w:div w:id="1635865908">
              <w:marLeft w:val="0"/>
              <w:marRight w:val="0"/>
              <w:marTop w:val="0"/>
              <w:marBottom w:val="0"/>
              <w:divBdr>
                <w:top w:val="none" w:sz="0" w:space="0" w:color="auto"/>
                <w:left w:val="none" w:sz="0" w:space="0" w:color="auto"/>
                <w:bottom w:val="none" w:sz="0" w:space="0" w:color="auto"/>
                <w:right w:val="none" w:sz="0" w:space="0" w:color="auto"/>
              </w:divBdr>
              <w:divsChild>
                <w:div w:id="1910068209">
                  <w:marLeft w:val="0"/>
                  <w:marRight w:val="0"/>
                  <w:marTop w:val="0"/>
                  <w:marBottom w:val="0"/>
                  <w:divBdr>
                    <w:top w:val="none" w:sz="0" w:space="0" w:color="auto"/>
                    <w:left w:val="none" w:sz="0" w:space="0" w:color="auto"/>
                    <w:bottom w:val="none" w:sz="0" w:space="0" w:color="auto"/>
                    <w:right w:val="none" w:sz="0" w:space="0" w:color="auto"/>
                  </w:divBdr>
                </w:div>
              </w:divsChild>
            </w:div>
            <w:div w:id="606696820">
              <w:marLeft w:val="0"/>
              <w:marRight w:val="0"/>
              <w:marTop w:val="0"/>
              <w:marBottom w:val="0"/>
              <w:divBdr>
                <w:top w:val="none" w:sz="0" w:space="0" w:color="auto"/>
                <w:left w:val="none" w:sz="0" w:space="0" w:color="auto"/>
                <w:bottom w:val="none" w:sz="0" w:space="0" w:color="auto"/>
                <w:right w:val="none" w:sz="0" w:space="0" w:color="auto"/>
              </w:divBdr>
              <w:divsChild>
                <w:div w:id="631325351">
                  <w:marLeft w:val="0"/>
                  <w:marRight w:val="0"/>
                  <w:marTop w:val="0"/>
                  <w:marBottom w:val="0"/>
                  <w:divBdr>
                    <w:top w:val="none" w:sz="0" w:space="0" w:color="auto"/>
                    <w:left w:val="none" w:sz="0" w:space="0" w:color="auto"/>
                    <w:bottom w:val="none" w:sz="0" w:space="0" w:color="auto"/>
                    <w:right w:val="none" w:sz="0" w:space="0" w:color="auto"/>
                  </w:divBdr>
                  <w:divsChild>
                    <w:div w:id="1505851393">
                      <w:marLeft w:val="0"/>
                      <w:marRight w:val="0"/>
                      <w:marTop w:val="0"/>
                      <w:marBottom w:val="0"/>
                      <w:divBdr>
                        <w:top w:val="none" w:sz="0" w:space="0" w:color="auto"/>
                        <w:left w:val="none" w:sz="0" w:space="0" w:color="auto"/>
                        <w:bottom w:val="none" w:sz="0" w:space="0" w:color="auto"/>
                        <w:right w:val="none" w:sz="0" w:space="0" w:color="auto"/>
                      </w:divBdr>
                    </w:div>
                    <w:div w:id="1391080551">
                      <w:marLeft w:val="0"/>
                      <w:marRight w:val="0"/>
                      <w:marTop w:val="0"/>
                      <w:marBottom w:val="0"/>
                      <w:divBdr>
                        <w:top w:val="none" w:sz="0" w:space="0" w:color="auto"/>
                        <w:left w:val="none" w:sz="0" w:space="0" w:color="auto"/>
                        <w:bottom w:val="none" w:sz="0" w:space="0" w:color="auto"/>
                        <w:right w:val="none" w:sz="0" w:space="0" w:color="auto"/>
                      </w:divBdr>
                      <w:divsChild>
                        <w:div w:id="1478763351">
                          <w:marLeft w:val="0"/>
                          <w:marRight w:val="0"/>
                          <w:marTop w:val="0"/>
                          <w:marBottom w:val="0"/>
                          <w:divBdr>
                            <w:top w:val="none" w:sz="0" w:space="0" w:color="auto"/>
                            <w:left w:val="none" w:sz="0" w:space="0" w:color="auto"/>
                            <w:bottom w:val="none" w:sz="0" w:space="0" w:color="auto"/>
                            <w:right w:val="none" w:sz="0" w:space="0" w:color="auto"/>
                          </w:divBdr>
                        </w:div>
                        <w:div w:id="1597834499">
                          <w:marLeft w:val="0"/>
                          <w:marRight w:val="0"/>
                          <w:marTop w:val="0"/>
                          <w:marBottom w:val="0"/>
                          <w:divBdr>
                            <w:top w:val="none" w:sz="0" w:space="0" w:color="auto"/>
                            <w:left w:val="none" w:sz="0" w:space="0" w:color="auto"/>
                            <w:bottom w:val="none" w:sz="0" w:space="0" w:color="auto"/>
                            <w:right w:val="none" w:sz="0" w:space="0" w:color="auto"/>
                          </w:divBdr>
                        </w:div>
                        <w:div w:id="1431925084">
                          <w:marLeft w:val="0"/>
                          <w:marRight w:val="0"/>
                          <w:marTop w:val="0"/>
                          <w:marBottom w:val="0"/>
                          <w:divBdr>
                            <w:top w:val="none" w:sz="0" w:space="0" w:color="auto"/>
                            <w:left w:val="none" w:sz="0" w:space="0" w:color="auto"/>
                            <w:bottom w:val="none" w:sz="0" w:space="0" w:color="auto"/>
                            <w:right w:val="none" w:sz="0" w:space="0" w:color="auto"/>
                          </w:divBdr>
                        </w:div>
                        <w:div w:id="545340486">
                          <w:marLeft w:val="0"/>
                          <w:marRight w:val="0"/>
                          <w:marTop w:val="0"/>
                          <w:marBottom w:val="0"/>
                          <w:divBdr>
                            <w:top w:val="none" w:sz="0" w:space="0" w:color="auto"/>
                            <w:left w:val="none" w:sz="0" w:space="0" w:color="auto"/>
                            <w:bottom w:val="none" w:sz="0" w:space="0" w:color="auto"/>
                            <w:right w:val="none" w:sz="0" w:space="0" w:color="auto"/>
                          </w:divBdr>
                          <w:divsChild>
                            <w:div w:id="1215387732">
                              <w:marLeft w:val="0"/>
                              <w:marRight w:val="0"/>
                              <w:marTop w:val="0"/>
                              <w:marBottom w:val="0"/>
                              <w:divBdr>
                                <w:top w:val="none" w:sz="0" w:space="0" w:color="auto"/>
                                <w:left w:val="none" w:sz="0" w:space="0" w:color="auto"/>
                                <w:bottom w:val="none" w:sz="0" w:space="0" w:color="auto"/>
                                <w:right w:val="none" w:sz="0" w:space="0" w:color="auto"/>
                              </w:divBdr>
                              <w:divsChild>
                                <w:div w:id="1965114184">
                                  <w:marLeft w:val="0"/>
                                  <w:marRight w:val="0"/>
                                  <w:marTop w:val="0"/>
                                  <w:marBottom w:val="0"/>
                                  <w:divBdr>
                                    <w:top w:val="none" w:sz="0" w:space="0" w:color="auto"/>
                                    <w:left w:val="none" w:sz="0" w:space="0" w:color="auto"/>
                                    <w:bottom w:val="none" w:sz="0" w:space="0" w:color="auto"/>
                                    <w:right w:val="none" w:sz="0" w:space="0" w:color="auto"/>
                                  </w:divBdr>
                                  <w:divsChild>
                                    <w:div w:id="20268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24192">
                              <w:marLeft w:val="0"/>
                              <w:marRight w:val="0"/>
                              <w:marTop w:val="0"/>
                              <w:marBottom w:val="0"/>
                              <w:divBdr>
                                <w:top w:val="none" w:sz="0" w:space="0" w:color="auto"/>
                                <w:left w:val="none" w:sz="0" w:space="0" w:color="auto"/>
                                <w:bottom w:val="none" w:sz="0" w:space="0" w:color="auto"/>
                                <w:right w:val="none" w:sz="0" w:space="0" w:color="auto"/>
                              </w:divBdr>
                              <w:divsChild>
                                <w:div w:id="5851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03592">
                      <w:marLeft w:val="0"/>
                      <w:marRight w:val="0"/>
                      <w:marTop w:val="0"/>
                      <w:marBottom w:val="0"/>
                      <w:divBdr>
                        <w:top w:val="none" w:sz="0" w:space="0" w:color="auto"/>
                        <w:left w:val="none" w:sz="0" w:space="0" w:color="auto"/>
                        <w:bottom w:val="none" w:sz="0" w:space="0" w:color="auto"/>
                        <w:right w:val="none" w:sz="0" w:space="0" w:color="auto"/>
                      </w:divBdr>
                      <w:divsChild>
                        <w:div w:id="2084255587">
                          <w:marLeft w:val="0"/>
                          <w:marRight w:val="0"/>
                          <w:marTop w:val="0"/>
                          <w:marBottom w:val="0"/>
                          <w:divBdr>
                            <w:top w:val="none" w:sz="0" w:space="0" w:color="auto"/>
                            <w:left w:val="none" w:sz="0" w:space="0" w:color="auto"/>
                            <w:bottom w:val="none" w:sz="0" w:space="0" w:color="auto"/>
                            <w:right w:val="none" w:sz="0" w:space="0" w:color="auto"/>
                          </w:divBdr>
                        </w:div>
                      </w:divsChild>
                    </w:div>
                    <w:div w:id="112553439">
                      <w:marLeft w:val="0"/>
                      <w:marRight w:val="0"/>
                      <w:marTop w:val="0"/>
                      <w:marBottom w:val="0"/>
                      <w:divBdr>
                        <w:top w:val="none" w:sz="0" w:space="0" w:color="auto"/>
                        <w:left w:val="none" w:sz="0" w:space="0" w:color="auto"/>
                        <w:bottom w:val="none" w:sz="0" w:space="0" w:color="auto"/>
                        <w:right w:val="none" w:sz="0" w:space="0" w:color="auto"/>
                      </w:divBdr>
                      <w:divsChild>
                        <w:div w:id="448548756">
                          <w:marLeft w:val="0"/>
                          <w:marRight w:val="0"/>
                          <w:marTop w:val="0"/>
                          <w:marBottom w:val="0"/>
                          <w:divBdr>
                            <w:top w:val="none" w:sz="0" w:space="0" w:color="auto"/>
                            <w:left w:val="none" w:sz="0" w:space="0" w:color="auto"/>
                            <w:bottom w:val="none" w:sz="0" w:space="0" w:color="auto"/>
                            <w:right w:val="none" w:sz="0" w:space="0" w:color="auto"/>
                          </w:divBdr>
                        </w:div>
                        <w:div w:id="143593149">
                          <w:marLeft w:val="0"/>
                          <w:marRight w:val="0"/>
                          <w:marTop w:val="0"/>
                          <w:marBottom w:val="0"/>
                          <w:divBdr>
                            <w:top w:val="none" w:sz="0" w:space="0" w:color="auto"/>
                            <w:left w:val="none" w:sz="0" w:space="0" w:color="auto"/>
                            <w:bottom w:val="none" w:sz="0" w:space="0" w:color="auto"/>
                            <w:right w:val="none" w:sz="0" w:space="0" w:color="auto"/>
                          </w:divBdr>
                        </w:div>
                        <w:div w:id="1938249020">
                          <w:marLeft w:val="0"/>
                          <w:marRight w:val="0"/>
                          <w:marTop w:val="0"/>
                          <w:marBottom w:val="0"/>
                          <w:divBdr>
                            <w:top w:val="none" w:sz="0" w:space="0" w:color="auto"/>
                            <w:left w:val="none" w:sz="0" w:space="0" w:color="auto"/>
                            <w:bottom w:val="none" w:sz="0" w:space="0" w:color="auto"/>
                            <w:right w:val="none" w:sz="0" w:space="0" w:color="auto"/>
                          </w:divBdr>
                        </w:div>
                        <w:div w:id="1193687421">
                          <w:marLeft w:val="0"/>
                          <w:marRight w:val="0"/>
                          <w:marTop w:val="0"/>
                          <w:marBottom w:val="0"/>
                          <w:divBdr>
                            <w:top w:val="none" w:sz="0" w:space="0" w:color="auto"/>
                            <w:left w:val="none" w:sz="0" w:space="0" w:color="auto"/>
                            <w:bottom w:val="none" w:sz="0" w:space="0" w:color="auto"/>
                            <w:right w:val="none" w:sz="0" w:space="0" w:color="auto"/>
                          </w:divBdr>
                          <w:divsChild>
                            <w:div w:id="1234703523">
                              <w:marLeft w:val="0"/>
                              <w:marRight w:val="0"/>
                              <w:marTop w:val="0"/>
                              <w:marBottom w:val="0"/>
                              <w:divBdr>
                                <w:top w:val="none" w:sz="0" w:space="0" w:color="auto"/>
                                <w:left w:val="none" w:sz="0" w:space="0" w:color="auto"/>
                                <w:bottom w:val="none" w:sz="0" w:space="0" w:color="auto"/>
                                <w:right w:val="none" w:sz="0" w:space="0" w:color="auto"/>
                              </w:divBdr>
                              <w:divsChild>
                                <w:div w:id="2131507796">
                                  <w:marLeft w:val="0"/>
                                  <w:marRight w:val="0"/>
                                  <w:marTop w:val="0"/>
                                  <w:marBottom w:val="0"/>
                                  <w:divBdr>
                                    <w:top w:val="none" w:sz="0" w:space="0" w:color="auto"/>
                                    <w:left w:val="none" w:sz="0" w:space="0" w:color="auto"/>
                                    <w:bottom w:val="none" w:sz="0" w:space="0" w:color="auto"/>
                                    <w:right w:val="none" w:sz="0" w:space="0" w:color="auto"/>
                                  </w:divBdr>
                                </w:div>
                              </w:divsChild>
                            </w:div>
                            <w:div w:id="975794390">
                              <w:marLeft w:val="0"/>
                              <w:marRight w:val="0"/>
                              <w:marTop w:val="0"/>
                              <w:marBottom w:val="0"/>
                              <w:divBdr>
                                <w:top w:val="none" w:sz="0" w:space="0" w:color="auto"/>
                                <w:left w:val="none" w:sz="0" w:space="0" w:color="auto"/>
                                <w:bottom w:val="none" w:sz="0" w:space="0" w:color="auto"/>
                                <w:right w:val="none" w:sz="0" w:space="0" w:color="auto"/>
                              </w:divBdr>
                              <w:divsChild>
                                <w:div w:id="555893426">
                                  <w:marLeft w:val="0"/>
                                  <w:marRight w:val="0"/>
                                  <w:marTop w:val="0"/>
                                  <w:marBottom w:val="0"/>
                                  <w:divBdr>
                                    <w:top w:val="none" w:sz="0" w:space="0" w:color="auto"/>
                                    <w:left w:val="none" w:sz="0" w:space="0" w:color="auto"/>
                                    <w:bottom w:val="none" w:sz="0" w:space="0" w:color="auto"/>
                                    <w:right w:val="none" w:sz="0" w:space="0" w:color="auto"/>
                                  </w:divBdr>
                                </w:div>
                                <w:div w:id="1907758356">
                                  <w:marLeft w:val="0"/>
                                  <w:marRight w:val="0"/>
                                  <w:marTop w:val="0"/>
                                  <w:marBottom w:val="0"/>
                                  <w:divBdr>
                                    <w:top w:val="none" w:sz="0" w:space="0" w:color="auto"/>
                                    <w:left w:val="none" w:sz="0" w:space="0" w:color="auto"/>
                                    <w:bottom w:val="none" w:sz="0" w:space="0" w:color="auto"/>
                                    <w:right w:val="none" w:sz="0" w:space="0" w:color="auto"/>
                                  </w:divBdr>
                                  <w:divsChild>
                                    <w:div w:id="922299718">
                                      <w:marLeft w:val="0"/>
                                      <w:marRight w:val="0"/>
                                      <w:marTop w:val="0"/>
                                      <w:marBottom w:val="0"/>
                                      <w:divBdr>
                                        <w:top w:val="none" w:sz="0" w:space="0" w:color="auto"/>
                                        <w:left w:val="none" w:sz="0" w:space="0" w:color="auto"/>
                                        <w:bottom w:val="none" w:sz="0" w:space="0" w:color="auto"/>
                                        <w:right w:val="none" w:sz="0" w:space="0" w:color="auto"/>
                                      </w:divBdr>
                                      <w:divsChild>
                                        <w:div w:id="1329483513">
                                          <w:marLeft w:val="0"/>
                                          <w:marRight w:val="0"/>
                                          <w:marTop w:val="0"/>
                                          <w:marBottom w:val="0"/>
                                          <w:divBdr>
                                            <w:top w:val="none" w:sz="0" w:space="0" w:color="auto"/>
                                            <w:left w:val="none" w:sz="0" w:space="0" w:color="auto"/>
                                            <w:bottom w:val="none" w:sz="0" w:space="0" w:color="auto"/>
                                            <w:right w:val="none" w:sz="0" w:space="0" w:color="auto"/>
                                          </w:divBdr>
                                        </w:div>
                                        <w:div w:id="2110074768">
                                          <w:marLeft w:val="0"/>
                                          <w:marRight w:val="0"/>
                                          <w:marTop w:val="0"/>
                                          <w:marBottom w:val="0"/>
                                          <w:divBdr>
                                            <w:top w:val="none" w:sz="0" w:space="0" w:color="auto"/>
                                            <w:left w:val="none" w:sz="0" w:space="0" w:color="auto"/>
                                            <w:bottom w:val="none" w:sz="0" w:space="0" w:color="auto"/>
                                            <w:right w:val="none" w:sz="0" w:space="0" w:color="auto"/>
                                          </w:divBdr>
                                          <w:divsChild>
                                            <w:div w:id="1046678484">
                                              <w:marLeft w:val="0"/>
                                              <w:marRight w:val="0"/>
                                              <w:marTop w:val="0"/>
                                              <w:marBottom w:val="0"/>
                                              <w:divBdr>
                                                <w:top w:val="none" w:sz="0" w:space="0" w:color="auto"/>
                                                <w:left w:val="none" w:sz="0" w:space="0" w:color="auto"/>
                                                <w:bottom w:val="none" w:sz="0" w:space="0" w:color="auto"/>
                                                <w:right w:val="none" w:sz="0" w:space="0" w:color="auto"/>
                                              </w:divBdr>
                                            </w:div>
                                            <w:div w:id="1726835319">
                                              <w:marLeft w:val="0"/>
                                              <w:marRight w:val="0"/>
                                              <w:marTop w:val="0"/>
                                              <w:marBottom w:val="0"/>
                                              <w:divBdr>
                                                <w:top w:val="none" w:sz="0" w:space="0" w:color="auto"/>
                                                <w:left w:val="none" w:sz="0" w:space="0" w:color="auto"/>
                                                <w:bottom w:val="none" w:sz="0" w:space="0" w:color="auto"/>
                                                <w:right w:val="none" w:sz="0" w:space="0" w:color="auto"/>
                                              </w:divBdr>
                                              <w:divsChild>
                                                <w:div w:id="1190608983">
                                                  <w:marLeft w:val="0"/>
                                                  <w:marRight w:val="0"/>
                                                  <w:marTop w:val="0"/>
                                                  <w:marBottom w:val="0"/>
                                                  <w:divBdr>
                                                    <w:top w:val="none" w:sz="0" w:space="0" w:color="auto"/>
                                                    <w:left w:val="none" w:sz="0" w:space="0" w:color="auto"/>
                                                    <w:bottom w:val="none" w:sz="0" w:space="0" w:color="auto"/>
                                                    <w:right w:val="none" w:sz="0" w:space="0" w:color="auto"/>
                                                  </w:divBdr>
                                                </w:div>
                                              </w:divsChild>
                                            </w:div>
                                            <w:div w:id="20304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67410">
                                  <w:marLeft w:val="0"/>
                                  <w:marRight w:val="0"/>
                                  <w:marTop w:val="0"/>
                                  <w:marBottom w:val="0"/>
                                  <w:divBdr>
                                    <w:top w:val="none" w:sz="0" w:space="0" w:color="auto"/>
                                    <w:left w:val="none" w:sz="0" w:space="0" w:color="auto"/>
                                    <w:bottom w:val="none" w:sz="0" w:space="0" w:color="auto"/>
                                    <w:right w:val="none" w:sz="0" w:space="0" w:color="auto"/>
                                  </w:divBdr>
                                  <w:divsChild>
                                    <w:div w:id="1847360843">
                                      <w:marLeft w:val="0"/>
                                      <w:marRight w:val="0"/>
                                      <w:marTop w:val="0"/>
                                      <w:marBottom w:val="0"/>
                                      <w:divBdr>
                                        <w:top w:val="none" w:sz="0" w:space="0" w:color="auto"/>
                                        <w:left w:val="none" w:sz="0" w:space="0" w:color="auto"/>
                                        <w:bottom w:val="none" w:sz="0" w:space="0" w:color="auto"/>
                                        <w:right w:val="none" w:sz="0" w:space="0" w:color="auto"/>
                                      </w:divBdr>
                                      <w:divsChild>
                                        <w:div w:id="852646239">
                                          <w:marLeft w:val="0"/>
                                          <w:marRight w:val="0"/>
                                          <w:marTop w:val="0"/>
                                          <w:marBottom w:val="0"/>
                                          <w:divBdr>
                                            <w:top w:val="none" w:sz="0" w:space="0" w:color="auto"/>
                                            <w:left w:val="none" w:sz="0" w:space="0" w:color="auto"/>
                                            <w:bottom w:val="none" w:sz="0" w:space="0" w:color="auto"/>
                                            <w:right w:val="none" w:sz="0" w:space="0" w:color="auto"/>
                                          </w:divBdr>
                                        </w:div>
                                        <w:div w:id="6777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4073">
                                  <w:marLeft w:val="0"/>
                                  <w:marRight w:val="0"/>
                                  <w:marTop w:val="0"/>
                                  <w:marBottom w:val="0"/>
                                  <w:divBdr>
                                    <w:top w:val="none" w:sz="0" w:space="0" w:color="auto"/>
                                    <w:left w:val="none" w:sz="0" w:space="0" w:color="auto"/>
                                    <w:bottom w:val="none" w:sz="0" w:space="0" w:color="auto"/>
                                    <w:right w:val="none" w:sz="0" w:space="0" w:color="auto"/>
                                  </w:divBdr>
                                  <w:divsChild>
                                    <w:div w:id="151336833">
                                      <w:marLeft w:val="0"/>
                                      <w:marRight w:val="0"/>
                                      <w:marTop w:val="0"/>
                                      <w:marBottom w:val="0"/>
                                      <w:divBdr>
                                        <w:top w:val="none" w:sz="0" w:space="0" w:color="auto"/>
                                        <w:left w:val="none" w:sz="0" w:space="0" w:color="auto"/>
                                        <w:bottom w:val="none" w:sz="0" w:space="0" w:color="auto"/>
                                        <w:right w:val="none" w:sz="0" w:space="0" w:color="auto"/>
                                      </w:divBdr>
                                      <w:divsChild>
                                        <w:div w:id="1432704987">
                                          <w:marLeft w:val="0"/>
                                          <w:marRight w:val="0"/>
                                          <w:marTop w:val="0"/>
                                          <w:marBottom w:val="0"/>
                                          <w:divBdr>
                                            <w:top w:val="none" w:sz="0" w:space="0" w:color="auto"/>
                                            <w:left w:val="none" w:sz="0" w:space="0" w:color="auto"/>
                                            <w:bottom w:val="none" w:sz="0" w:space="0" w:color="auto"/>
                                            <w:right w:val="none" w:sz="0" w:space="0" w:color="auto"/>
                                          </w:divBdr>
                                        </w:div>
                                        <w:div w:id="20752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29822">
                                  <w:marLeft w:val="0"/>
                                  <w:marRight w:val="0"/>
                                  <w:marTop w:val="0"/>
                                  <w:marBottom w:val="0"/>
                                  <w:divBdr>
                                    <w:top w:val="none" w:sz="0" w:space="0" w:color="auto"/>
                                    <w:left w:val="none" w:sz="0" w:space="0" w:color="auto"/>
                                    <w:bottom w:val="none" w:sz="0" w:space="0" w:color="auto"/>
                                    <w:right w:val="none" w:sz="0" w:space="0" w:color="auto"/>
                                  </w:divBdr>
                                  <w:divsChild>
                                    <w:div w:id="13087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eylonta.code.blog/category/%e5%9c%ba%e5%9f%9f%e6%8a%80%e6%9c%affield/" TargetMode="External"/><Relationship Id="rId18" Type="http://schemas.openxmlformats.org/officeDocument/2006/relationships/hyperlink" Target="https://keylonta.code.blog/2022/06/26/%e5%8d%a1%e8%90%a8%e6%8b%89%e6%8a%80%e6%9c%af7%ef%bc%9a%e6%bf%80%e6%b4%bb%e9%83%a8%e8%90%bd%e6%8a%a4%e7%9b%be-%e6%bf%80%e6%b4%bbdna%e7%9a%84%e6%9c%80%e5%bf%ab%e6%96%b9%e6%b3%95/" TargetMode="Externa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yperlink" Target="https://keylonta.code.blog/2022/07/03/%e5%8d%a1%e8%90%a8%e6%8b%89%e6%8a%80%e6%9c%af8%ef%bc%9a%e6%a2%85%e5%b0%94%e5%8d%a1%e5%b7%b4%e6%95%ac%e7%a4%bc-%e6%bf%80%e6%b4%bb%e5%85%89%e4%bd%93%e8%bd%bd%e5%85%25b" TargetMode="External"/><Relationship Id="rId7" Type="http://schemas.openxmlformats.org/officeDocument/2006/relationships/hyperlink" Target="https://keylonta.code.blog/" TargetMode="External"/><Relationship Id="rId12" Type="http://schemas.openxmlformats.org/officeDocument/2006/relationships/hyperlink" Target="https://keylonta.code.blog/category/%e6%91%a9%e5%8a%aa%e6%8a%80%e6%9c%afmanu/" TargetMode="External"/><Relationship Id="rId17" Type="http://schemas.openxmlformats.org/officeDocument/2006/relationships/hyperlink" Target="http://mceo.news.blog/" TargetMode="External"/><Relationship Id="rId25" Type="http://schemas.openxmlformats.org/officeDocument/2006/relationships/image" Target="media/image5.png"/><Relationship Id="rId33" Type="http://schemas.openxmlformats.org/officeDocument/2006/relationships/hyperlink" Target="https://keylonta.code.blog/2022/07/01/%e5%8d%a1%e8%90%a8%e6%8b%89%e6%8a%80%e6%9c%af13%e5%a4%a9%e7%90%b4%e5%ba%a7%e9%a2%82%e6%ad%8c-%e5%8f%ac%e5%94%a4%e9%98%bf%e5%87%a1%e8%be%be%e9%ab%98%e6%88%9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eylonta.code.blog/" TargetMode="External"/><Relationship Id="rId20" Type="http://schemas.openxmlformats.org/officeDocument/2006/relationships/hyperlink" Target="https://keylonta.code.blog/author/sashavatar/" TargetMode="External"/><Relationship Id="rId29" Type="http://schemas.openxmlformats.org/officeDocument/2006/relationships/hyperlink" Target="https://keylonta.code.blog/category/%e7%a5%9e%e5%9c%a3%e9%a2%82%e6%ad%8cpson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ylonta.code.blog/category/%e7%bb%b4%e5%8d%a1%e4%bb%a3%e7%a0%81veca/" TargetMode="External"/><Relationship Id="rId24" Type="http://schemas.openxmlformats.org/officeDocument/2006/relationships/image" Target="media/image4.png"/><Relationship Id="rId32" Type="http://schemas.openxmlformats.org/officeDocument/2006/relationships/hyperlink" Target="https://keylonta.code.blog/2022/06/13/%e5%9c%ba%e5%9f%9f%e6%8a%80%e6%9c%af13%ef%bc%9a%e8%89%be%e6%99%ae%e8%a5%bf%e9%9a%86%e5%ba%8f%e5%88%97-%e8%a7%a3%e9%99%a4%e7%bb%91%e6%9e%b6%e6%93%8d%e6%8e%a7/"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keylonta.code.blog/%e5%8d%9a%e5%ae%a2/" TargetMode="External"/><Relationship Id="rId23" Type="http://schemas.openxmlformats.org/officeDocument/2006/relationships/image" Target="media/image3.png"/><Relationship Id="rId28" Type="http://schemas.openxmlformats.org/officeDocument/2006/relationships/hyperlink" Target="https://keylonta.code.blog/2022/06/26/%e5%8d%a1%e8%90%a8%e6%8b%89%e6%8a%80%e6%9c%af7%ef%bc%9a%e6%bf%80%e6%b4%bb%e9%83%a8%e8%90%bd%e6%8a%a4%e7%9b%be-%e6%bf%80%e6%b4%bbdna%e7%9a%84%e6%9c%80%e5%bf%ab%e6%96%b9%e6%b3%95/?share=facebook" TargetMode="External"/><Relationship Id="rId36" Type="http://schemas.openxmlformats.org/officeDocument/2006/relationships/hyperlink" Target="http://mceo.news.blog/2020/11/11/%e5%b8%8c%e4%bc%af%e6%9d%a5%e8%af%ad-%e4%bd%93%e7%8e%b0dna%e5%92%8c%e6%a2%85%e5%b0%94%e5%8d%a1%e5%b7%b4%e7%9a%84%e8%af%ad%e8%a8%80/" TargetMode="External"/><Relationship Id="rId10" Type="http://schemas.openxmlformats.org/officeDocument/2006/relationships/hyperlink" Target="https://keylonta.code.blog/category/%e7%a5%9e%e5%9c%a3%e9%a2%82%e6%ad%8cpsonn/" TargetMode="External"/><Relationship Id="rId19" Type="http://schemas.openxmlformats.org/officeDocument/2006/relationships/hyperlink" Target="https://keylonta.code.blog/2022/06/26/%e5%8d%a1%e8%90%a8%e6%8b%89%e6%8a%80%e6%9c%af7%ef%bc%9a%e6%bf%80%e6%b4%bb%e9%83%a8%e8%90%bd%e6%8a%a4%e7%9b%be-%e6%bf%80%e6%b4%bbdna%e7%9a%84%e6%9c%80%e5%bf%ab%e6%96%b9%e6%b3%95/" TargetMode="External"/><Relationship Id="rId31" Type="http://schemas.openxmlformats.org/officeDocument/2006/relationships/hyperlink" Target="https://keylonta.code.blog/category/%e5%9c%ba%e5%9f%9f%e6%8a%80%e6%9c%affield/" TargetMode="External"/><Relationship Id="rId4" Type="http://schemas.openxmlformats.org/officeDocument/2006/relationships/webSettings" Target="webSettings.xml"/><Relationship Id="rId9" Type="http://schemas.openxmlformats.org/officeDocument/2006/relationships/hyperlink" Target="https://keylonta.code.blog/category/%e5%8d%a1%e8%90%a8%e6%8b%89%e4%ba%8c%e9%98%b6/" TargetMode="External"/><Relationship Id="rId14" Type="http://schemas.openxmlformats.org/officeDocument/2006/relationships/hyperlink" Target="https://keylonta.code.blog/category/%e7%81%ab%e7%84%b0%e4%bd%93%e6%8a%80%e6%9c%af/" TargetMode="External"/><Relationship Id="rId22" Type="http://schemas.openxmlformats.org/officeDocument/2006/relationships/image" Target="media/image2.png"/><Relationship Id="rId27" Type="http://schemas.openxmlformats.org/officeDocument/2006/relationships/hyperlink" Target="https://keylonta.code.blog/2022/06/26/%e5%8d%a1%e8%90%a8%e6%8b%89%e6%8a%80%e6%9c%af7%ef%bc%9a%e6%bf%80%e6%b4%bb%e9%83%a8%e8%90%bd%e6%8a%a4%e7%9b%be-%e6%bf%80%e6%b4%bbdna%e7%9a%84%e6%9c%80%e5%bf%ab%e6%96%b9%e6%b3%95/?share=twitter" TargetMode="External"/><Relationship Id="rId30" Type="http://schemas.openxmlformats.org/officeDocument/2006/relationships/hyperlink" Target="https://keylonta.code.blog/category/%e5%8d%a1%e8%90%a8%e6%8b%89%e4%b8%80%e9%98%b6/" TargetMode="External"/><Relationship Id="rId35" Type="http://schemas.openxmlformats.org/officeDocument/2006/relationships/hyperlink" Target="https://keylonta.code.blog/2022/07/03/%e5%8d%a1%e8%90%a8%e6%8b%89%e6%8a%80%e6%9c%af8%ef%bc%9a%e6%a2%85%e5%b0%94%e5%8d%a1%e5%b7%b4%e6%95%ac%e7%a4%bc-%e6%bf%80%e6%b4%bb%e5%85%89%e4%bd%93%e8%bd%bd%e5%85%25b" TargetMode="External"/><Relationship Id="rId8" Type="http://schemas.openxmlformats.org/officeDocument/2006/relationships/hyperlink" Target="https://keylonta.code.blog/category/%e5%8d%a1%e8%90%a8%e6%8b%89%e4%b8%80%e9%98%b6/"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1665</Words>
  <Characters>9496</Characters>
  <Application>Microsoft Office Word</Application>
  <DocSecurity>0</DocSecurity>
  <Lines>79</Lines>
  <Paragraphs>22</Paragraphs>
  <ScaleCrop>false</ScaleCrop>
  <Company/>
  <LinksUpToDate>false</LinksUpToDate>
  <CharactersWithSpaces>11139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cp:revision>
  <dcterms:created xsi:type="dcterms:W3CDTF">2023-05-12T07:52:00Z</dcterms:created>
  <dcterms:modified xsi:type="dcterms:W3CDTF">2023-05-12T08:06:00Z</dcterms:modified>
</cp:coreProperties>
</file>