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25CE0" w14:textId="592E089B" w:rsidR="00E336CC" w:rsidRPr="00345408" w:rsidRDefault="00E336CC" w:rsidP="00345408">
      <w:r>
        <w:t>Россия, несомненно, является родиной для многих творцов, среди которых большое количество талантливых художников. Арт рынок активно развивается, а основным путем нахождения клиентов в данной сфере являются социальные сети.</w:t>
      </w:r>
      <w:r w:rsidR="00345408">
        <w:rPr>
          <w:noProof/>
        </w:rPr>
        <w:t xml:space="preserve"> </w:t>
      </w:r>
      <w:r w:rsidR="00CD1829">
        <w:rPr>
          <w:noProof/>
        </w:rPr>
        <w:drawing>
          <wp:inline distT="0" distB="0" distL="0" distR="0" wp14:anchorId="2CA4A270" wp14:editId="4986F33B">
            <wp:extent cx="5372100" cy="3667125"/>
            <wp:effectExtent l="0" t="0" r="0" b="9525"/>
            <wp:docPr id="188718595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B0B6" w14:textId="77777777" w:rsidR="00412202" w:rsidRDefault="00E336CC">
      <w:pPr>
        <w:rPr>
          <w:lang w:val="en-US"/>
        </w:rPr>
      </w:pPr>
      <w:r>
        <w:t xml:space="preserve">В русскоязычном сегменте арт-сообщества наиболее используемыми художниками соцсетями являются </w:t>
      </w:r>
      <w:r>
        <w:rPr>
          <w:lang w:val="en-US"/>
        </w:rPr>
        <w:t>Telegram</w:t>
      </w:r>
      <w:r w:rsidR="00345408">
        <w:rPr>
          <w:lang w:val="et-EE"/>
        </w:rPr>
        <w:t xml:space="preserve">, Instagram, TikTok </w:t>
      </w:r>
      <w:r w:rsidR="00345408">
        <w:t xml:space="preserve">и </w:t>
      </w:r>
      <w:r w:rsidR="00345408">
        <w:rPr>
          <w:lang w:val="et-EE"/>
        </w:rPr>
        <w:t>Vkontakte</w:t>
      </w:r>
      <w:r w:rsidRPr="00E336CC">
        <w:t>.</w:t>
      </w:r>
      <w:r>
        <w:t xml:space="preserve"> </w:t>
      </w:r>
      <w:r>
        <w:t>Разумеется, художники тратят много времени на раскрутку на данных ресурсах. Общение с заказчиками</w:t>
      </w:r>
      <w:r w:rsidR="0086328C">
        <w:t xml:space="preserve"> тоже происходит через эти соцсети.</w:t>
      </w:r>
      <w:r w:rsidR="003906B7">
        <w:rPr>
          <w:noProof/>
        </w:rPr>
        <w:drawing>
          <wp:inline distT="0" distB="0" distL="0" distR="0" wp14:anchorId="192C1FE6" wp14:editId="3AC026B0">
            <wp:extent cx="4838700" cy="3778877"/>
            <wp:effectExtent l="0" t="0" r="0" b="0"/>
            <wp:docPr id="116592484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74" cy="378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25178" w14:textId="77777777" w:rsidR="00CD1829" w:rsidRDefault="00412202">
      <w:r>
        <w:rPr>
          <w:noProof/>
        </w:rPr>
        <w:lastRenderedPageBreak/>
        <w:drawing>
          <wp:inline distT="0" distB="0" distL="0" distR="0" wp14:anchorId="07E6033D" wp14:editId="2890EBE7">
            <wp:extent cx="5143500" cy="4143375"/>
            <wp:effectExtent l="0" t="0" r="0" b="9525"/>
            <wp:docPr id="1470734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E50EF" w14:textId="77777777" w:rsidR="00461E90" w:rsidRDefault="00E336CC">
      <w:pPr>
        <w:rPr>
          <w:lang w:val="en-US"/>
        </w:rPr>
      </w:pPr>
      <w:r>
        <w:t xml:space="preserve">Как можно заметить, на художников падает большая нагрузка – в среднем </w:t>
      </w:r>
      <w:r w:rsidR="006858AB">
        <w:rPr>
          <w:lang w:val="et-EE"/>
        </w:rPr>
        <w:t xml:space="preserve">6 </w:t>
      </w:r>
      <w:r>
        <w:t xml:space="preserve">заказов в месяц. При том, </w:t>
      </w:r>
      <w:r w:rsidR="006858AB">
        <w:t>большая часть потраченного времени уходит на общение с заказчиками</w:t>
      </w:r>
      <w:r>
        <w:t xml:space="preserve">. </w:t>
      </w:r>
      <w:r w:rsidR="006858AB">
        <w:t>В личной переписке обсуждается</w:t>
      </w:r>
      <w:r w:rsidR="0086328C">
        <w:t xml:space="preserve"> сам заказ, </w:t>
      </w:r>
      <w:r w:rsidR="00F6163E">
        <w:t>сроки исполнения, количество правок и другие дополнительные услуги.</w:t>
      </w:r>
    </w:p>
    <w:p w14:paraId="1EAC6663" w14:textId="77BBBCFE" w:rsidR="00CD1829" w:rsidRDefault="00CD1829">
      <w:r>
        <w:rPr>
          <w:noProof/>
        </w:rPr>
        <w:drawing>
          <wp:inline distT="0" distB="0" distL="0" distR="0" wp14:anchorId="5E6F384C" wp14:editId="034FD167">
            <wp:extent cx="5114925" cy="3938040"/>
            <wp:effectExtent l="0" t="0" r="0" b="5715"/>
            <wp:docPr id="162707069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313" cy="394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68D1C" w14:textId="7B37C3CB" w:rsidR="00E336CC" w:rsidRPr="00461E90" w:rsidRDefault="00461E90" w:rsidP="00461E90">
      <w:r>
        <w:lastRenderedPageBreak/>
        <w:t xml:space="preserve">На представленной выше диаграмме рассеивания наглядно видно, </w:t>
      </w:r>
      <w:r w:rsidR="00B60337">
        <w:t>что большинство художников тратят на выполнение заказа до 25 часов.</w:t>
      </w:r>
      <w:r>
        <w:t xml:space="preserve"> </w:t>
      </w:r>
      <w:r w:rsidR="00CD1829">
        <w:t xml:space="preserve">Цена </w:t>
      </w:r>
      <w:r>
        <w:t>работ художников не имеет прямой зависимости от потраченного времени</w:t>
      </w:r>
      <w:r w:rsidR="00B60337">
        <w:t>, а значит при его сокращении прибыль не уменьшится.</w:t>
      </w:r>
    </w:p>
    <w:p w14:paraId="5BC86ED4" w14:textId="7A17A256" w:rsidR="00461E90" w:rsidRPr="00461E90" w:rsidRDefault="00461E90" w:rsidP="00461E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433094" wp14:editId="7F9E61B7">
            <wp:extent cx="5305425" cy="4143375"/>
            <wp:effectExtent l="0" t="0" r="9525" b="9525"/>
            <wp:docPr id="138971511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CA123" w14:textId="77EBC489" w:rsidR="00F6163E" w:rsidRDefault="00E336CC" w:rsidP="00914D37">
      <w:pPr>
        <w:rPr>
          <w:lang w:val="en-US"/>
        </w:rPr>
      </w:pPr>
      <w:r w:rsidRPr="00E336CC">
        <w:t>Большинство опрошенных художников не предлагают для своих клиентов дополнительные скидки и не вводят доплату за какие-то услуги. Значит, общение с заказчиком для них сводится к</w:t>
      </w:r>
      <w:r>
        <w:t xml:space="preserve"> однотипным рутинным действиям, которые можно автоматизировать с помощью моего проекта – </w:t>
      </w:r>
      <w:r>
        <w:rPr>
          <w:lang w:val="en-US"/>
        </w:rPr>
        <w:t>Telegram</w:t>
      </w:r>
      <w:r w:rsidRPr="00E336CC">
        <w:t>-</w:t>
      </w:r>
      <w:r>
        <w:t xml:space="preserve">бота для заказа работ у художников. </w:t>
      </w:r>
    </w:p>
    <w:p w14:paraId="0C2CC593" w14:textId="78553554" w:rsidR="001F0718" w:rsidRPr="00914D37" w:rsidRDefault="001F0718" w:rsidP="00914D3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4A880F1" wp14:editId="4FE3FC5C">
            <wp:extent cx="5133975" cy="4143375"/>
            <wp:effectExtent l="0" t="0" r="9525" b="9525"/>
            <wp:docPr id="8994946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B3867" w14:textId="290FF19C" w:rsidR="00F6163E" w:rsidRDefault="00F6163E">
      <w:r>
        <w:t xml:space="preserve">Как показано на графике, художники тратят в среднем около </w:t>
      </w:r>
      <w:r w:rsidR="00412202" w:rsidRPr="00412202">
        <w:t>53</w:t>
      </w:r>
      <w:r>
        <w:t>% своего времени только на разговоры, которые в большинстве случаев можно было бы автоматизировать.</w:t>
      </w:r>
    </w:p>
    <w:p w14:paraId="76E16643" w14:textId="1BBE04DA" w:rsidR="00296D4C" w:rsidRPr="00E336CC" w:rsidRDefault="00296D4C">
      <w:r>
        <w:t>Автоматизация работы поможет сократить потраченное время и заказчику и художнику. Более свободный творец сможет заканчивать работы в более короткие сроки, а следовательно, брать больше заказов и получать больше прибыли за меньшее затраченное время.</w:t>
      </w:r>
    </w:p>
    <w:sectPr w:rsidR="00296D4C" w:rsidRPr="00E336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93"/>
    <w:rsid w:val="000862BD"/>
    <w:rsid w:val="001F0718"/>
    <w:rsid w:val="00296D4C"/>
    <w:rsid w:val="00345408"/>
    <w:rsid w:val="00371993"/>
    <w:rsid w:val="003906B7"/>
    <w:rsid w:val="00412202"/>
    <w:rsid w:val="00461E90"/>
    <w:rsid w:val="0054583E"/>
    <w:rsid w:val="006858AB"/>
    <w:rsid w:val="00720E32"/>
    <w:rsid w:val="00753C2C"/>
    <w:rsid w:val="008067E3"/>
    <w:rsid w:val="00806DAE"/>
    <w:rsid w:val="0086328C"/>
    <w:rsid w:val="00914D37"/>
    <w:rsid w:val="00B60337"/>
    <w:rsid w:val="00CD1829"/>
    <w:rsid w:val="00E336CC"/>
    <w:rsid w:val="00E627C1"/>
    <w:rsid w:val="00F6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CCF46"/>
  <w15:chartTrackingRefBased/>
  <w15:docId w15:val="{66B292CD-D6DB-4896-90A6-972EC10DE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1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1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1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1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199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199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19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19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19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19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1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1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1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1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19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19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199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1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199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1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Ваняшкина</dc:creator>
  <cp:keywords/>
  <dc:description/>
  <cp:lastModifiedBy>Светлана Ваняшкина</cp:lastModifiedBy>
  <cp:revision>9</cp:revision>
  <dcterms:created xsi:type="dcterms:W3CDTF">2025-11-19T15:08:00Z</dcterms:created>
  <dcterms:modified xsi:type="dcterms:W3CDTF">2025-11-19T18:17:00Z</dcterms:modified>
</cp:coreProperties>
</file>