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CF112">
      <w:pPr>
        <w:spacing w:line="280" w:lineRule="exact"/>
        <w:rPr>
          <w:rFonts w:hint="eastAsia" w:ascii="仿宋_GB2312" w:eastAsia="仿宋_GB2312"/>
          <w:sz w:val="32"/>
          <w:szCs w:val="32"/>
        </w:rPr>
      </w:pPr>
      <w:bookmarkStart w:id="13" w:name="_GoBack"/>
      <w:bookmarkEnd w:id="13"/>
      <w:r>
        <w:rPr>
          <w:rFonts w:hint="eastAsia" w:ascii="黑体" w:eastAsia="黑体"/>
          <w:dstrike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50800</wp:posOffset>
                </wp:positionV>
                <wp:extent cx="5534025" cy="11830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1183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16D96B">
                            <w:pPr>
                              <w:spacing w:line="360" w:lineRule="auto"/>
                              <w:rPr>
                                <w:rFonts w:hint="eastAsia" w:ascii="仿宋_GB2312" w:eastAsia="仿宋_GB2312"/>
                                <w:sz w:val="32"/>
                                <w:szCs w:val="32"/>
                              </w:rPr>
                            </w:pPr>
                          </w:p>
                          <w:p w14:paraId="0D4265C3">
                            <w:pPr>
                              <w:spacing w:line="360" w:lineRule="auto"/>
                              <w:jc w:val="center"/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武昌首义学院毕业</w:t>
                            </w: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  <w:lang w:val="en-US" w:eastAsia="zh-CN"/>
                              </w:rPr>
                              <w:t>论文</w:t>
                            </w: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  <w:lang w:val="en-US"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）</w:t>
                            </w:r>
                          </w:p>
                          <w:p w14:paraId="5C5A0D70">
                            <w:pPr>
                              <w:spacing w:line="360" w:lineRule="auto"/>
                              <w:jc w:val="center"/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格式示范样本（供参考）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05pt;margin-top:4pt;height:93.15pt;width:435.75pt;z-index:251659264;mso-width-relative:page;mso-height-relative:page;" filled="f" stroked="f" coordsize="21600,21600" o:gfxdata="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+BErXXAAAACQEAAA8AAAAAAAAAAQAgAAAAIgAA&#10;AGRycy9kb3ducmV2LnhtbFBLAQIUABQAAAAIAIdO4kBCXEAm0AEAAJADAAAOAAAAAAAAAAEAIAAA&#10;ACY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16D96B">
                      <w:pPr>
                        <w:spacing w:line="360" w:lineRule="auto"/>
                        <w:rPr>
                          <w:rFonts w:hint="eastAsia" w:ascii="仿宋_GB2312" w:eastAsia="仿宋_GB2312"/>
                          <w:sz w:val="32"/>
                          <w:szCs w:val="32"/>
                        </w:rPr>
                      </w:pPr>
                    </w:p>
                    <w:p w14:paraId="0D4265C3">
                      <w:pPr>
                        <w:spacing w:line="360" w:lineRule="auto"/>
                        <w:jc w:val="center"/>
                        <w:rPr>
                          <w:rFonts w:hint="eastAsia" w:ascii="黑体" w:eastAsia="黑体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武昌首义学院毕业</w:t>
                      </w:r>
                      <w:r>
                        <w:rPr>
                          <w:rFonts w:hint="eastAsia" w:ascii="黑体" w:eastAsia="黑体"/>
                          <w:sz w:val="32"/>
                          <w:szCs w:val="32"/>
                          <w:lang w:val="en-US" w:eastAsia="zh-CN"/>
                        </w:rPr>
                        <w:t>论文</w:t>
                      </w: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sz w:val="32"/>
                          <w:szCs w:val="32"/>
                          <w:lang w:val="en-US" w:eastAsia="zh-CN"/>
                        </w:rPr>
                        <w:t>设计</w:t>
                      </w: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）</w:t>
                      </w:r>
                    </w:p>
                    <w:p w14:paraId="5C5A0D70">
                      <w:pPr>
                        <w:spacing w:line="360" w:lineRule="auto"/>
                        <w:jc w:val="center"/>
                        <w:rPr>
                          <w:rFonts w:hint="eastAsia" w:ascii="黑体" w:eastAsia="黑体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格式示范样本（供参考）</w:t>
                      </w:r>
                    </w:p>
                  </w:txbxContent>
                </v:textbox>
              </v:shape>
            </w:pict>
          </mc:Fallback>
        </mc:AlternateContent>
      </w:r>
    </w:p>
    <w:p w14:paraId="7C2C1D6A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17D90C1C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417D1543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10D866EC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015CA252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2710B21F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0E6F9C63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4C93E5FF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1926D3A1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5CB8B7A1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48CA2441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1439AADB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21EDF061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5A1EA50F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20432B0F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291904A2">
      <w:pPr>
        <w:spacing w:line="280" w:lineRule="exact"/>
        <w:rPr>
          <w:rFonts w:hint="eastAsia" w:ascii="仿宋_GB2312" w:eastAsia="仿宋_GB2312"/>
          <w:sz w:val="32"/>
          <w:szCs w:val="32"/>
        </w:rPr>
      </w:pPr>
    </w:p>
    <w:p w14:paraId="58B0BC37">
      <w:pPr>
        <w:jc w:val="center"/>
        <w:rPr>
          <w:rFonts w:hint="eastAsia"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论劳动合同的解除</w:t>
      </w:r>
    </w:p>
    <w:p w14:paraId="4D7F704F">
      <w:pPr>
        <w:jc w:val="center"/>
        <w:rPr>
          <w:rFonts w:hint="eastAsia"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（一号黑体字）</w:t>
      </w:r>
    </w:p>
    <w:p w14:paraId="71E1E95E">
      <w:pPr>
        <w:snapToGrid w:val="0"/>
        <w:spacing w:line="420" w:lineRule="auto"/>
        <w:ind w:left="840" w:leftChars="400" w:firstLine="2080" w:firstLineChars="650"/>
        <w:rPr>
          <w:rFonts w:hint="eastAsia" w:ascii="黑体" w:hAnsi="宋体" w:eastAsia="黑体"/>
          <w:sz w:val="32"/>
          <w:szCs w:val="32"/>
        </w:rPr>
      </w:pPr>
    </w:p>
    <w:p w14:paraId="79FE1F5C">
      <w:pPr>
        <w:snapToGrid w:val="0"/>
        <w:spacing w:line="420" w:lineRule="auto"/>
        <w:ind w:left="840" w:leftChars="400" w:firstLine="2080" w:firstLineChars="650"/>
        <w:jc w:val="both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学    院：XXX（三号黑体字，下同）</w:t>
      </w:r>
    </w:p>
    <w:p w14:paraId="20F519F2">
      <w:pPr>
        <w:snapToGrid w:val="0"/>
        <w:spacing w:line="420" w:lineRule="auto"/>
        <w:ind w:left="840" w:leftChars="400" w:firstLine="2080" w:firstLineChars="650"/>
        <w:jc w:val="both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专业班级：XX XXXX班</w:t>
      </w:r>
    </w:p>
    <w:p w14:paraId="4DF0F1EF">
      <w:pPr>
        <w:snapToGrid w:val="0"/>
        <w:spacing w:line="420" w:lineRule="auto"/>
        <w:ind w:left="840" w:leftChars="400" w:firstLine="2080" w:firstLineChars="650"/>
        <w:jc w:val="both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姓    名：XXX</w:t>
      </w:r>
    </w:p>
    <w:p w14:paraId="61BAF7D9">
      <w:pPr>
        <w:snapToGrid w:val="0"/>
        <w:spacing w:line="420" w:lineRule="auto"/>
        <w:ind w:left="840" w:leftChars="400" w:firstLine="2080" w:firstLineChars="650"/>
        <w:jc w:val="both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学    号：20XXXXXXXX</w:t>
      </w:r>
    </w:p>
    <w:p w14:paraId="5E0B89D9">
      <w:pPr>
        <w:snapToGrid w:val="0"/>
        <w:spacing w:line="420" w:lineRule="auto"/>
        <w:ind w:left="840" w:leftChars="400" w:firstLine="2080" w:firstLineChars="650"/>
        <w:jc w:val="both"/>
        <w:rPr>
          <w:rFonts w:hint="eastAsia" w:ascii="黑体" w:hAnsi="宋体" w:eastAsia="黑体"/>
          <w:sz w:val="32"/>
          <w:szCs w:val="32"/>
          <w:lang w:val="en-US" w:eastAsia="zh-CN"/>
        </w:rPr>
      </w:pPr>
      <w:r>
        <w:rPr>
          <w:rFonts w:hint="eastAsia" w:ascii="黑体" w:hAnsi="宋体" w:eastAsia="黑体"/>
          <w:sz w:val="32"/>
          <w:szCs w:val="32"/>
        </w:rPr>
        <w:t>指导教师：XXX</w:t>
      </w:r>
      <w:r>
        <w:rPr>
          <w:rFonts w:hint="eastAsia" w:ascii="黑体" w:hAnsi="宋体" w:eastAsia="黑体"/>
          <w:sz w:val="32"/>
          <w:szCs w:val="32"/>
          <w:lang w:val="en-US" w:eastAsia="zh-CN"/>
        </w:rPr>
        <w:t>讲师</w:t>
      </w:r>
    </w:p>
    <w:p w14:paraId="5A640C99">
      <w:pPr>
        <w:ind w:firstLine="2080" w:firstLineChars="650"/>
        <w:jc w:val="both"/>
        <w:rPr>
          <w:rFonts w:hint="eastAsia" w:ascii="黑体" w:hAnsi="宋体" w:eastAsia="黑体"/>
          <w:sz w:val="32"/>
          <w:szCs w:val="32"/>
        </w:rPr>
      </w:pPr>
    </w:p>
    <w:p w14:paraId="14D78B30">
      <w:pPr>
        <w:ind w:firstLine="3360" w:firstLineChars="1050"/>
        <w:jc w:val="both"/>
        <w:rPr>
          <w:rFonts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20XX年X月</w:t>
      </w:r>
    </w:p>
    <w:p w14:paraId="12C82F2D">
      <w:pPr>
        <w:jc w:val="both"/>
        <w:rPr>
          <w:rFonts w:ascii="黑体" w:hAnsi="宋体" w:eastAsia="黑体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linePitch="312" w:charSpace="0"/>
        </w:sectPr>
      </w:pPr>
    </w:p>
    <w:p w14:paraId="105D5C17">
      <w:pPr>
        <w:rPr>
          <w:rFonts w:hint="eastAsia" w:ascii="黑体" w:eastAsia="黑体"/>
          <w:sz w:val="32"/>
          <w:szCs w:val="32"/>
        </w:rPr>
      </w:pPr>
    </w:p>
    <w:p w14:paraId="78BFBFB5">
      <w:pPr>
        <w:rPr>
          <w:rFonts w:hint="eastAsia" w:ascii="黑体" w:eastAsia="黑体"/>
          <w:sz w:val="52"/>
          <w:szCs w:val="52"/>
        </w:rPr>
      </w:pPr>
    </w:p>
    <w:p w14:paraId="78335BD9">
      <w:pPr>
        <w:rPr>
          <w:rFonts w:hint="eastAsia" w:ascii="黑体" w:eastAsia="黑体"/>
          <w:sz w:val="52"/>
          <w:szCs w:val="52"/>
        </w:rPr>
      </w:pPr>
    </w:p>
    <w:p w14:paraId="013155F4">
      <w:pPr>
        <w:rPr>
          <w:rFonts w:hint="eastAsia" w:ascii="黑体" w:eastAsia="黑体"/>
          <w:sz w:val="52"/>
          <w:szCs w:val="52"/>
        </w:rPr>
      </w:pPr>
    </w:p>
    <w:p w14:paraId="4590048E">
      <w:pPr>
        <w:rPr>
          <w:rFonts w:hint="eastAsia" w:ascii="黑体" w:eastAsia="黑体"/>
          <w:sz w:val="52"/>
          <w:szCs w:val="52"/>
        </w:rPr>
      </w:pPr>
    </w:p>
    <w:p w14:paraId="47F41646">
      <w:pPr>
        <w:jc w:val="center"/>
        <w:rPr>
          <w:rFonts w:hint="eastAsia"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论劳动合同的解除</w:t>
      </w:r>
    </w:p>
    <w:p w14:paraId="3573C818">
      <w:pPr>
        <w:jc w:val="center"/>
        <w:rPr>
          <w:rFonts w:hint="eastAsia" w:ascii="黑体" w:eastAsia="黑体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 xml:space="preserve"> （一号黑体字）</w:t>
      </w:r>
    </w:p>
    <w:p w14:paraId="3CFA1F3D">
      <w:pPr>
        <w:jc w:val="center"/>
        <w:rPr>
          <w:rFonts w:eastAsia="黑体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 xml:space="preserve">Dissolution of </w:t>
      </w:r>
      <w:r>
        <w:rPr>
          <w:rFonts w:hint="eastAsia" w:eastAsia="黑体"/>
          <w:b/>
          <w:sz w:val="52"/>
          <w:szCs w:val="52"/>
        </w:rPr>
        <w:t>L</w:t>
      </w:r>
      <w:r>
        <w:rPr>
          <w:rFonts w:eastAsia="黑体"/>
          <w:b/>
          <w:sz w:val="52"/>
          <w:szCs w:val="52"/>
        </w:rPr>
        <w:t xml:space="preserve">abor </w:t>
      </w:r>
      <w:r>
        <w:rPr>
          <w:rFonts w:hint="eastAsia" w:eastAsia="黑体"/>
          <w:b/>
          <w:sz w:val="52"/>
          <w:szCs w:val="52"/>
        </w:rPr>
        <w:t>C</w:t>
      </w:r>
      <w:r>
        <w:rPr>
          <w:rFonts w:eastAsia="黑体"/>
          <w:b/>
          <w:sz w:val="52"/>
          <w:szCs w:val="52"/>
        </w:rPr>
        <w:t>ontract</w:t>
      </w:r>
    </w:p>
    <w:p w14:paraId="72824226">
      <w:pPr>
        <w:jc w:val="center"/>
        <w:rPr>
          <w:rFonts w:hint="eastAsia"/>
          <w:sz w:val="52"/>
          <w:szCs w:val="52"/>
        </w:rPr>
      </w:pPr>
      <w:r>
        <w:rPr>
          <w:rFonts w:hAnsi="宋体"/>
          <w:sz w:val="52"/>
          <w:szCs w:val="52"/>
        </w:rPr>
        <w:t>（</w:t>
      </w:r>
      <w:r>
        <w:rPr>
          <w:rFonts w:hint="eastAsia" w:ascii="黑体" w:hAnsi="宋体" w:eastAsia="黑体"/>
          <w:sz w:val="52"/>
          <w:szCs w:val="52"/>
        </w:rPr>
        <w:t>一号</w:t>
      </w:r>
      <w:r>
        <w:rPr>
          <w:rFonts w:hint="eastAsia"/>
          <w:sz w:val="52"/>
          <w:szCs w:val="52"/>
        </w:rPr>
        <w:t xml:space="preserve">Times </w:t>
      </w:r>
      <w:r>
        <w:rPr>
          <w:rFonts w:hint="eastAsia" w:hAnsi="宋体"/>
          <w:sz w:val="52"/>
          <w:szCs w:val="52"/>
        </w:rPr>
        <w:t xml:space="preserve">New Roman </w:t>
      </w:r>
      <w:r>
        <w:rPr>
          <w:rFonts w:hint="eastAsia" w:ascii="黑体" w:hAnsi="宋体" w:eastAsia="黑体"/>
          <w:sz w:val="52"/>
          <w:szCs w:val="52"/>
        </w:rPr>
        <w:t>字体，加粗</w:t>
      </w:r>
      <w:r>
        <w:rPr>
          <w:rFonts w:hAnsi="宋体"/>
          <w:sz w:val="52"/>
          <w:szCs w:val="52"/>
        </w:rPr>
        <w:t>）</w:t>
      </w:r>
    </w:p>
    <w:p w14:paraId="12FD386E">
      <w:pPr>
        <w:rPr>
          <w:rFonts w:hint="eastAsia" w:ascii="黑体" w:hAnsi="黑体" w:eastAsia="黑体"/>
          <w:bCs/>
          <w:kern w:val="44"/>
          <w:sz w:val="32"/>
          <w:szCs w:val="44"/>
        </w:rPr>
      </w:pPr>
    </w:p>
    <w:p w14:paraId="2695955F">
      <w:pPr>
        <w:rPr>
          <w:rFonts w:hint="eastAsia" w:ascii="黑体" w:hAnsi="黑体" w:eastAsia="黑体"/>
          <w:bCs/>
          <w:kern w:val="44"/>
          <w:sz w:val="32"/>
          <w:szCs w:val="44"/>
        </w:rPr>
      </w:pPr>
    </w:p>
    <w:p w14:paraId="0B9382F9">
      <w:pPr>
        <w:ind w:firstLine="480" w:firstLineChars="200"/>
        <w:rPr>
          <w:rFonts w:hint="eastAsia" w:ascii="宋体" w:hAnsi="宋体"/>
          <w:sz w:val="24"/>
        </w:rPr>
        <w:sectPr>
          <w:footerReference r:id="rId4" w:type="default"/>
          <w:pgSz w:w="11906" w:h="16838"/>
          <w:pgMar w:top="1928" w:right="1474" w:bottom="1588" w:left="1701" w:header="851" w:footer="992" w:gutter="0"/>
          <w:cols w:space="720" w:num="1"/>
          <w:docGrid w:linePitch="312" w:charSpace="0"/>
        </w:sectPr>
      </w:pPr>
      <w:r>
        <w:rPr>
          <w:rFonts w:hint="eastAsia" w:ascii="宋体" w:hAnsi="宋体"/>
          <w:b/>
          <w:bCs/>
          <w:kern w:val="44"/>
          <w:sz w:val="24"/>
        </w:rPr>
        <w:t>要求：</w:t>
      </w:r>
      <w:r>
        <w:rPr>
          <w:rFonts w:hint="eastAsia" w:ascii="宋体" w:hAnsi="宋体" w:eastAsia="宋体" w:cs="宋体"/>
          <w:color w:val="FF0000"/>
          <w:sz w:val="24"/>
        </w:rPr>
        <w:t>题目应该简短、明确、有概括性。论文</w:t>
      </w:r>
      <w:r>
        <w:rPr>
          <w:rFonts w:hint="eastAsia" w:ascii="宋体" w:hAnsi="宋体" w:cs="宋体"/>
          <w:color w:val="FF0000"/>
          <w:sz w:val="24"/>
          <w:lang w:eastAsia="zh-CN"/>
        </w:rPr>
        <w:t>（</w:t>
      </w:r>
      <w:r>
        <w:rPr>
          <w:rFonts w:hint="eastAsia" w:ascii="宋体" w:hAnsi="宋体" w:cs="宋体"/>
          <w:color w:val="FF0000"/>
          <w:sz w:val="24"/>
          <w:lang w:val="en-US" w:eastAsia="zh-CN"/>
        </w:rPr>
        <w:t>设计</w:t>
      </w:r>
      <w:r>
        <w:rPr>
          <w:rFonts w:hint="eastAsia" w:ascii="宋体" w:hAnsi="宋体" w:cs="宋体"/>
          <w:color w:val="FF0000"/>
          <w:sz w:val="24"/>
          <w:lang w:eastAsia="zh-CN"/>
        </w:rPr>
        <w:t>）</w:t>
      </w:r>
      <w:r>
        <w:rPr>
          <w:rFonts w:hint="eastAsia" w:ascii="宋体" w:hAnsi="宋体" w:eastAsia="宋体" w:cs="宋体"/>
          <w:color w:val="FF0000"/>
          <w:sz w:val="24"/>
        </w:rPr>
        <w:t>题目包括中文题目和外文题目，一般中文字数不超过25个字，不使用标点符号，中外文题名内容应一致。题目中若需使用英文缩写词时，应使用本行业通用英文缩写词。论文</w:t>
      </w:r>
      <w:r>
        <w:rPr>
          <w:rFonts w:hint="eastAsia" w:ascii="宋体" w:hAnsi="宋体" w:cs="宋体"/>
          <w:color w:val="FF0000"/>
          <w:sz w:val="24"/>
          <w:lang w:eastAsia="zh-CN"/>
        </w:rPr>
        <w:t>（</w:t>
      </w:r>
      <w:r>
        <w:rPr>
          <w:rFonts w:hint="eastAsia" w:ascii="宋体" w:hAnsi="宋体" w:cs="宋体"/>
          <w:color w:val="FF0000"/>
          <w:sz w:val="24"/>
          <w:lang w:val="en-US" w:eastAsia="zh-CN"/>
        </w:rPr>
        <w:t>设计</w:t>
      </w:r>
      <w:r>
        <w:rPr>
          <w:rFonts w:hint="eastAsia" w:ascii="宋体" w:hAnsi="宋体" w:cs="宋体"/>
          <w:color w:val="FF0000"/>
          <w:sz w:val="24"/>
          <w:lang w:eastAsia="zh-CN"/>
        </w:rPr>
        <w:t>）</w:t>
      </w:r>
      <w:r>
        <w:rPr>
          <w:rFonts w:hint="eastAsia" w:ascii="宋体" w:hAnsi="宋体" w:eastAsia="宋体" w:cs="宋体"/>
          <w:color w:val="FF0000"/>
          <w:sz w:val="24"/>
        </w:rPr>
        <w:t>封面上题目用一号黑体字，其它用三号黑体字，英文标题用一号</w:t>
      </w:r>
      <w:r>
        <w:rPr>
          <w:rFonts w:hint="default" w:ascii="Times New Roman" w:hAnsi="Times New Roman" w:eastAsia="宋体" w:cs="Times New Roman"/>
          <w:color w:val="FF0000"/>
          <w:sz w:val="24"/>
        </w:rPr>
        <w:t>Times New Roman</w:t>
      </w:r>
      <w:r>
        <w:rPr>
          <w:rFonts w:hint="eastAsia" w:ascii="宋体" w:hAnsi="宋体" w:eastAsia="宋体" w:cs="宋体"/>
          <w:color w:val="FF0000"/>
          <w:sz w:val="24"/>
        </w:rPr>
        <w:t>字体（加粗），英文标题中的实词首字母一律大写</w:t>
      </w:r>
    </w:p>
    <w:p w14:paraId="5CA5FFAB">
      <w:pPr>
        <w:ind w:firstLine="2080" w:firstLineChars="650"/>
        <w:jc w:val="center"/>
        <w:rPr>
          <w:rFonts w:hint="eastAsia" w:ascii="黑体" w:hAnsi="黑体" w:eastAsia="黑体"/>
          <w:color w:val="FF0000"/>
          <w:sz w:val="32"/>
        </w:rPr>
      </w:pPr>
      <w:bookmarkStart w:id="0" w:name="_Toc198627305"/>
      <w:r>
        <w:rPr>
          <w:rFonts w:hint="eastAsia" w:ascii="黑体" w:hAnsi="黑体" w:eastAsia="黑体"/>
          <w:sz w:val="32"/>
        </w:rPr>
        <w:t>摘 要</w:t>
      </w:r>
      <w:bookmarkEnd w:id="0"/>
      <w:r>
        <w:rPr>
          <w:rFonts w:hint="eastAsia" w:ascii="黑体" w:hAnsi="黑体" w:eastAsia="黑体"/>
          <w:color w:val="FF0000"/>
          <w:sz w:val="32"/>
        </w:rPr>
        <w:t>（三号黑体字居中排写）</w:t>
      </w:r>
    </w:p>
    <w:p w14:paraId="707B39AF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/>
          <w:color w:val="FF0000"/>
          <w:sz w:val="24"/>
        </w:rPr>
        <w:t>（空一行）</w:t>
      </w:r>
    </w:p>
    <w:p w14:paraId="7CD15A9C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劳动合同是劳动者与用人单位确立劳动关系……………………（</w:t>
      </w:r>
      <w:r>
        <w:rPr>
          <w:rFonts w:hint="eastAsia" w:ascii="宋体" w:hAnsi="宋体"/>
          <w:color w:val="FF0000"/>
          <w:sz w:val="24"/>
        </w:rPr>
        <w:t>小四号宋体字</w:t>
      </w:r>
      <w:r>
        <w:rPr>
          <w:rFonts w:hint="eastAsia" w:ascii="宋体" w:hAnsi="宋体"/>
          <w:sz w:val="24"/>
        </w:rPr>
        <w:t>）…………………………………………………………………………………………………………</w:t>
      </w:r>
    </w:p>
    <w:p w14:paraId="50560163">
      <w:pPr>
        <w:spacing w:line="460" w:lineRule="exact"/>
        <w:jc w:val="center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（空一行）</w:t>
      </w:r>
    </w:p>
    <w:p w14:paraId="0461B394">
      <w:pPr>
        <w:spacing w:line="460" w:lineRule="exact"/>
        <w:rPr>
          <w:rFonts w:hint="eastAsia"/>
          <w:sz w:val="24"/>
        </w:rPr>
      </w:pPr>
      <w:r>
        <w:rPr>
          <w:rFonts w:hint="eastAsia" w:ascii="黑体" w:eastAsia="黑体"/>
          <w:sz w:val="28"/>
          <w:szCs w:val="28"/>
        </w:rPr>
        <w:t>关键词</w:t>
      </w:r>
      <w:r>
        <w:rPr>
          <w:rFonts w:hint="eastAsia" w:ascii="黑体" w:eastAsia="黑体"/>
          <w:color w:val="FF0000"/>
          <w:sz w:val="28"/>
          <w:szCs w:val="28"/>
        </w:rPr>
        <w:t>（顶格四号黑体字）</w:t>
      </w:r>
      <w:r>
        <w:rPr>
          <w:rFonts w:hint="eastAsia" w:ascii="黑体" w:eastAsia="黑体"/>
          <w:sz w:val="28"/>
          <w:szCs w:val="28"/>
        </w:rPr>
        <w:t>：</w:t>
      </w:r>
      <w:r>
        <w:rPr>
          <w:rFonts w:hint="eastAsia"/>
          <w:sz w:val="24"/>
        </w:rPr>
        <w:t>劳动合同  单方解除  即时解除（</w:t>
      </w:r>
      <w:r>
        <w:rPr>
          <w:rFonts w:hint="eastAsia"/>
          <w:color w:val="FF0000"/>
          <w:sz w:val="24"/>
        </w:rPr>
        <w:t>用小四号宋体书写词条，各词条间用一个汉字间格隔开</w:t>
      </w:r>
      <w:r>
        <w:rPr>
          <w:rFonts w:hint="eastAsia"/>
          <w:sz w:val="24"/>
        </w:rPr>
        <w:t>）</w:t>
      </w:r>
    </w:p>
    <w:p w14:paraId="2DBC769E">
      <w:pPr>
        <w:spacing w:line="460" w:lineRule="exact"/>
        <w:ind w:firstLine="480" w:firstLineChars="200"/>
        <w:rPr>
          <w:rFonts w:hint="eastAsia"/>
          <w:sz w:val="24"/>
        </w:rPr>
      </w:pPr>
    </w:p>
    <w:p w14:paraId="654B058F">
      <w:pPr>
        <w:spacing w:line="460" w:lineRule="exact"/>
        <w:ind w:firstLine="480" w:firstLineChars="200"/>
        <w:rPr>
          <w:rFonts w:hint="eastAsia" w:ascii="Times New Roman" w:hAnsi="Times New Roman" w:cs="Times New Roman"/>
          <w:color w:val="FF0000"/>
          <w:sz w:val="24"/>
        </w:rPr>
      </w:pPr>
      <w:r>
        <w:rPr>
          <w:rFonts w:hint="eastAsia"/>
          <w:b/>
          <w:sz w:val="24"/>
        </w:rPr>
        <w:t>要求：</w:t>
      </w:r>
      <w:r>
        <w:rPr>
          <w:rFonts w:hint="eastAsia"/>
          <w:color w:val="FF0000"/>
          <w:sz w:val="24"/>
        </w:rPr>
        <w:t>中文摘要350字左右，特殊情况字数可以略多；外文摘要应与中文摘要内容一致；摘要中不宜使用公式、图表以及非共知公用的符号和术语，不标注引用文献编号；中、外文摘要与关键词单独成页置于目录前，编排上中文在前，外文在后；关键词应采用能覆盖</w:t>
      </w:r>
      <w:r>
        <w:rPr>
          <w:rFonts w:hint="eastAsia"/>
          <w:color w:val="FF0000"/>
          <w:sz w:val="24"/>
          <w:lang w:eastAsia="zh-CN"/>
        </w:rPr>
        <w:t>论文（设计）</w:t>
      </w:r>
      <w:r>
        <w:rPr>
          <w:rFonts w:hint="eastAsia"/>
          <w:color w:val="FF0000"/>
          <w:sz w:val="24"/>
        </w:rPr>
        <w:t>主要内容的通用词条（参照相应的专业术语</w:t>
      </w:r>
      <w:r>
        <w:rPr>
          <w:rFonts w:hint="eastAsia" w:ascii="Times New Roman" w:hAnsi="Times New Roman" w:cs="Times New Roman"/>
          <w:color w:val="FF0000"/>
          <w:sz w:val="24"/>
        </w:rPr>
        <w:t>标准），一般列3~8个，按词条的外延层次从大到小排列，应在摘要中出现。</w:t>
      </w:r>
    </w:p>
    <w:p w14:paraId="295DCD0F">
      <w:pPr>
        <w:spacing w:line="46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Times New Roman" w:hAnsi="Times New Roman" w:cs="Times New Roman"/>
          <w:color w:val="FF0000"/>
          <w:sz w:val="24"/>
        </w:rPr>
        <w:t>中文题头摘要用三号黑体字居中排写，隔一行书写具体内容，内容文字用小四号宋体字。空一行后书写关键词。顶格用四号黑体字书写关键词，紧接着用小四号宋体字书写词条，各词条间空一个汉字间格隔开。外文摘要用小四号</w:t>
      </w:r>
      <w:r>
        <w:rPr>
          <w:rFonts w:hint="default" w:ascii="Times New Roman" w:hAnsi="Times New Roman" w:cs="Times New Roman"/>
          <w:color w:val="FF0000"/>
          <w:sz w:val="24"/>
        </w:rPr>
        <w:t>Times New Roman</w:t>
      </w:r>
      <w:r>
        <w:rPr>
          <w:rFonts w:hint="eastAsia" w:ascii="Times New Roman" w:hAnsi="Times New Roman" w:cs="Times New Roman"/>
          <w:color w:val="FF0000"/>
          <w:sz w:val="24"/>
        </w:rPr>
        <w:t>字体。题头</w:t>
      </w:r>
      <w:r>
        <w:rPr>
          <w:rFonts w:hint="default" w:ascii="Times New Roman" w:hAnsi="Times New Roman" w:cs="Times New Roman"/>
          <w:color w:val="FF0000"/>
          <w:sz w:val="24"/>
        </w:rPr>
        <w:t>Abstract</w:t>
      </w:r>
      <w:r>
        <w:rPr>
          <w:rFonts w:hint="eastAsia" w:ascii="Times New Roman" w:hAnsi="Times New Roman" w:cs="Times New Roman"/>
          <w:color w:val="FF0000"/>
          <w:sz w:val="24"/>
        </w:rPr>
        <w:t>(小二加粗)，其它格式同上</w:t>
      </w:r>
      <w:r>
        <w:rPr>
          <w:rFonts w:hint="eastAsia" w:ascii="宋体" w:hAnsi="宋体" w:eastAsia="宋体" w:cs="宋体"/>
          <w:sz w:val="24"/>
        </w:rPr>
        <w:t>。</w:t>
      </w:r>
    </w:p>
    <w:p w14:paraId="694EFA1C">
      <w:pPr>
        <w:spacing w:line="460" w:lineRule="exact"/>
        <w:ind w:firstLine="420" w:firstLineChars="200"/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1" w:name="_Toc198627306"/>
      <w:r>
        <w:rPr>
          <w:b/>
          <w:sz w:val="36"/>
          <w:szCs w:val="36"/>
        </w:rPr>
        <w:t>Abstract</w:t>
      </w:r>
      <w:bookmarkEnd w:id="1"/>
    </w:p>
    <w:p w14:paraId="63554533">
      <w:pPr>
        <w:spacing w:line="460" w:lineRule="exact"/>
        <w:jc w:val="center"/>
        <w:rPr>
          <w:rFonts w:hint="eastAsia" w:ascii="宋体" w:hAnsi="宋体"/>
          <w:sz w:val="24"/>
        </w:rPr>
      </w:pPr>
      <w:r>
        <w:rPr>
          <w:rFonts w:hint="eastAsia"/>
          <w:b/>
          <w:sz w:val="36"/>
          <w:szCs w:val="36"/>
        </w:rPr>
        <w:t>（Times New Roman字体，小二号加粗，居中）</w:t>
      </w:r>
    </w:p>
    <w:p w14:paraId="54941FBF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（空一行）</w:t>
      </w:r>
    </w:p>
    <w:p w14:paraId="158574E8">
      <w:pPr>
        <w:spacing w:line="46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The dissolution of labour contract by employer</w:t>
      </w:r>
      <w:r>
        <w:rPr>
          <w:rFonts w:hint="eastAsia"/>
        </w:rPr>
        <w:t>………………………………</w:t>
      </w:r>
      <w:r>
        <w:rPr>
          <w:rFonts w:hint="eastAsia" w:ascii="宋体" w:hAnsi="宋体"/>
          <w:sz w:val="24"/>
        </w:rPr>
        <w:t>（小四号</w:t>
      </w:r>
      <w:r>
        <w:rPr>
          <w:rFonts w:hint="eastAsia"/>
          <w:sz w:val="24"/>
        </w:rPr>
        <w:t>Times New Roman字体</w:t>
      </w:r>
      <w:r>
        <w:rPr>
          <w:rFonts w:hint="eastAsia" w:ascii="宋体" w:hAnsi="宋体"/>
          <w:sz w:val="24"/>
        </w:rPr>
        <w:t>）………………………………………………………………</w:t>
      </w:r>
    </w:p>
    <w:p w14:paraId="192ADEAF">
      <w:pPr>
        <w:spacing w:line="460" w:lineRule="exact"/>
        <w:ind w:firstLine="420" w:firstLineChars="200"/>
        <w:rPr>
          <w:rFonts w:hint="eastAsia"/>
        </w:rPr>
      </w:pPr>
    </w:p>
    <w:p w14:paraId="19782D68">
      <w:pPr>
        <w:spacing w:line="460" w:lineRule="exact"/>
        <w:rPr>
          <w:rFonts w:hint="eastAsia"/>
          <w:sz w:val="24"/>
        </w:rPr>
      </w:pPr>
      <w:r>
        <w:rPr>
          <w:rFonts w:hint="eastAsia"/>
          <w:b/>
          <w:sz w:val="28"/>
        </w:rPr>
        <w:t>Key words</w:t>
      </w:r>
      <w:r>
        <w:rPr>
          <w:rFonts w:hint="eastAsia" w:ascii="黑体" w:eastAsia="黑体"/>
          <w:sz w:val="28"/>
          <w:szCs w:val="28"/>
        </w:rPr>
        <w:t>（顶格四号</w:t>
      </w:r>
      <w:r>
        <w:rPr>
          <w:rFonts w:hint="eastAsia"/>
          <w:sz w:val="28"/>
          <w:szCs w:val="28"/>
        </w:rPr>
        <w:t>Times New Roman字体</w:t>
      </w:r>
      <w:r>
        <w:rPr>
          <w:rFonts w:hint="eastAsia"/>
          <w:sz w:val="24"/>
        </w:rPr>
        <w:t>，</w:t>
      </w:r>
      <w:r>
        <w:rPr>
          <w:rFonts w:hint="eastAsia"/>
          <w:sz w:val="28"/>
          <w:szCs w:val="28"/>
        </w:rPr>
        <w:t>加粗</w:t>
      </w:r>
      <w:r>
        <w:rPr>
          <w:rFonts w:hint="eastAsia" w:ascii="黑体" w:eastAsia="黑体"/>
          <w:sz w:val="28"/>
          <w:szCs w:val="28"/>
        </w:rPr>
        <w:t>）</w:t>
      </w:r>
      <w:r>
        <w:rPr>
          <w:rFonts w:hint="eastAsia"/>
          <w:b/>
          <w:sz w:val="28"/>
        </w:rPr>
        <w:t>:</w:t>
      </w:r>
      <w:r>
        <w:t xml:space="preserve"> </w:t>
      </w:r>
      <w:r>
        <w:rPr>
          <w:rFonts w:hint="eastAsia"/>
          <w:sz w:val="24"/>
        </w:rPr>
        <w:t xml:space="preserve">labor contract  dissolute by </w:t>
      </w:r>
      <w:r>
        <w:rPr>
          <w:sz w:val="24"/>
        </w:rPr>
        <w:t>employer</w:t>
      </w:r>
      <w:r>
        <w:rPr>
          <w:rFonts w:hint="eastAsia"/>
          <w:sz w:val="24"/>
        </w:rPr>
        <w:t xml:space="preserve">  dissolute right away</w:t>
      </w:r>
      <w:r>
        <w:rPr>
          <w:rFonts w:hint="eastAsia" w:ascii="黑体" w:eastAsia="黑体"/>
          <w:sz w:val="28"/>
          <w:szCs w:val="28"/>
        </w:rPr>
        <w:t>（</w:t>
      </w:r>
      <w:r>
        <w:rPr>
          <w:rFonts w:hint="eastAsia"/>
          <w:sz w:val="24"/>
        </w:rPr>
        <w:t>用小四号Times New Roman书写词条，各词条间用两个英文空格隔开，其它格式同中文摘要）</w:t>
      </w:r>
    </w:p>
    <w:p w14:paraId="0CE63D52">
      <w:pPr>
        <w:spacing w:line="460" w:lineRule="exact"/>
        <w:jc w:val="center"/>
        <w:rPr>
          <w:rFonts w:hint="eastAsia"/>
          <w:color w:val="FF0000"/>
          <w:sz w:val="24"/>
        </w:rPr>
      </w:pPr>
      <w:r>
        <w:rPr>
          <w:sz w:val="24"/>
        </w:rPr>
        <w:br w:type="page"/>
      </w:r>
      <w:r>
        <w:rPr>
          <w:rFonts w:hint="eastAsia" w:ascii="黑体" w:eastAsia="黑体"/>
          <w:sz w:val="32"/>
          <w:szCs w:val="32"/>
        </w:rPr>
        <w:t>目  录</w:t>
      </w:r>
      <w:r>
        <w:rPr>
          <w:rFonts w:hint="eastAsia" w:ascii="黑体" w:eastAsia="黑体"/>
          <w:color w:val="FF0000"/>
          <w:sz w:val="32"/>
          <w:szCs w:val="32"/>
        </w:rPr>
        <w:t>（居中，三号黑体）</w:t>
      </w:r>
    </w:p>
    <w:p w14:paraId="6FA28223">
      <w:pPr>
        <w:spacing w:line="460" w:lineRule="exact"/>
        <w:ind w:firstLine="3360" w:firstLineChars="1600"/>
        <w:rPr>
          <w:rFonts w:hint="eastAsia" w:ascii="宋体" w:hAnsi="宋体"/>
          <w:color w:val="FF0000"/>
          <w:sz w:val="24"/>
        </w:rPr>
      </w:pPr>
      <w:r>
        <w:rPr>
          <w:rFonts w:hint="eastAsia"/>
          <w:color w:val="FF0000"/>
        </w:rPr>
        <w:t>（空一行）</w:t>
      </w:r>
    </w:p>
    <w:p w14:paraId="0EED1D15">
      <w:pPr>
        <w:pStyle w:val="5"/>
        <w:adjustRightInd w:val="0"/>
        <w:snapToGrid w:val="0"/>
        <w:spacing w:line="360" w:lineRule="auto"/>
        <w:rPr>
          <w:rStyle w:val="10"/>
          <w:rFonts w:hint="eastAsia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</w:instrText>
      </w:r>
      <w:r>
        <w:rPr>
          <w:rStyle w:val="10"/>
          <w:rFonts w:hint="eastAsia"/>
          <w:color w:val="auto"/>
        </w:rPr>
        <w:instrText xml:space="preserve">TOC \o "1-3" \h \z \u</w:instrText>
      </w:r>
      <w:r>
        <w:rPr>
          <w:rStyle w:val="10"/>
          <w:color w:val="auto"/>
        </w:rPr>
        <w:instrText xml:space="preserve"> </w:instrText>
      </w:r>
      <w:r>
        <w:fldChar w:fldCharType="separate"/>
      </w:r>
      <w:r>
        <w:fldChar w:fldCharType="begin"/>
      </w:r>
      <w:r>
        <w:rPr>
          <w:rStyle w:val="10"/>
          <w:color w:val="auto"/>
        </w:rPr>
        <w:instrText xml:space="preserve"> HYPERLINK \l "_Toc198627305" </w:instrText>
      </w:r>
      <w:r>
        <w:fldChar w:fldCharType="separate"/>
      </w:r>
      <w:r>
        <w:rPr>
          <w:rStyle w:val="10"/>
          <w:color w:val="auto"/>
        </w:rPr>
        <w:t>摘要</w:t>
      </w:r>
      <w:r>
        <w:rPr>
          <w:rFonts w:hint="eastAsia"/>
          <w:color w:val="FF0000"/>
        </w:rPr>
        <w:t>（</w:t>
      </w:r>
      <w:r>
        <w:rPr>
          <w:rStyle w:val="10"/>
          <w:rFonts w:hint="eastAsia"/>
          <w:color w:val="FF0000"/>
        </w:rPr>
        <w:t>小四号黑体,下同</w:t>
      </w:r>
      <w:r>
        <w:rPr>
          <w:rFonts w:hint="eastAsia"/>
          <w:color w:val="FF0000"/>
        </w:rPr>
        <w:t>）</w:t>
      </w:r>
      <w:r>
        <w:rPr>
          <w:rStyle w:val="10"/>
          <w:rFonts w:hint="eastAsia"/>
          <w:color w:val="auto"/>
        </w:rPr>
        <w:t>……………………</w:t>
      </w:r>
      <w:r>
        <w:fldChar w:fldCharType="begin"/>
      </w:r>
      <w:r>
        <w:rPr>
          <w:rStyle w:val="10"/>
          <w:color w:val="auto"/>
        </w:rPr>
        <w:instrText xml:space="preserve"> PAGEREF _Toc198627305 \h </w:instrText>
      </w:r>
      <w:r>
        <w:fldChar w:fldCharType="separate"/>
      </w:r>
      <w:r>
        <w:rPr>
          <w:rStyle w:val="10"/>
          <w:color w:val="auto"/>
        </w:rPr>
        <w:t>I</w:t>
      </w:r>
      <w:r>
        <w:fldChar w:fldCharType="end"/>
      </w:r>
      <w:r>
        <w:fldChar w:fldCharType="end"/>
      </w:r>
      <w:r>
        <w:rPr>
          <w:rStyle w:val="10"/>
          <w:rFonts w:hint="eastAsia" w:ascii="宋体" w:hAnsi="宋体" w:eastAsia="宋体"/>
          <w:color w:val="auto"/>
          <w:u w:val="none"/>
        </w:rPr>
        <w:t>(</w:t>
      </w:r>
      <w:r>
        <w:rPr>
          <w:rStyle w:val="10"/>
          <w:rFonts w:hint="eastAsia" w:ascii="宋体" w:hAnsi="宋体" w:eastAsia="宋体"/>
          <w:color w:val="FF0000"/>
          <w:u w:val="none"/>
        </w:rPr>
        <w:t>小四号</w:t>
      </w:r>
      <w:r>
        <w:rPr>
          <w:rStyle w:val="10"/>
          <w:rFonts w:hint="eastAsia"/>
          <w:color w:val="FF0000"/>
          <w:u w:val="none"/>
        </w:rPr>
        <w:t>Times New Roman</w:t>
      </w:r>
      <w:r>
        <w:rPr>
          <w:rStyle w:val="10"/>
          <w:rFonts w:hint="eastAsia" w:ascii="宋体" w:hAnsi="宋体" w:eastAsia="宋体"/>
          <w:color w:val="FF0000"/>
          <w:u w:val="none"/>
        </w:rPr>
        <w:t>字体,下同</w:t>
      </w:r>
      <w:r>
        <w:rPr>
          <w:rStyle w:val="10"/>
          <w:rFonts w:hint="eastAsia" w:ascii="宋体" w:hAnsi="宋体" w:eastAsia="宋体"/>
          <w:color w:val="auto"/>
          <w:u w:val="none"/>
        </w:rPr>
        <w:t>)</w:t>
      </w:r>
    </w:p>
    <w:p w14:paraId="36283F2F">
      <w:pPr>
        <w:pStyle w:val="5"/>
        <w:adjustRightInd w:val="0"/>
        <w:snapToGrid w:val="0"/>
        <w:spacing w:line="360" w:lineRule="auto"/>
        <w:rPr>
          <w:rStyle w:val="10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"_Toc198627306" </w:instrText>
      </w:r>
      <w:r>
        <w:fldChar w:fldCharType="separate"/>
      </w:r>
      <w:r>
        <w:rPr>
          <w:rStyle w:val="10"/>
          <w:rFonts w:hint="eastAsia"/>
          <w:b/>
          <w:color w:val="auto"/>
        </w:rPr>
        <w:t>Abstract</w:t>
      </w:r>
      <w:r>
        <w:rPr>
          <w:rStyle w:val="10"/>
          <w:rFonts w:hint="eastAsia"/>
          <w:color w:val="auto"/>
        </w:rPr>
        <w:t>（小四号Times New Roman字体</w:t>
      </w:r>
      <w:r>
        <w:rPr>
          <w:rFonts w:hint="eastAsia"/>
        </w:rPr>
        <w:t>，加粗</w:t>
      </w:r>
      <w:r>
        <w:rPr>
          <w:rStyle w:val="10"/>
          <w:rFonts w:hint="eastAsia"/>
          <w:color w:val="auto"/>
        </w:rPr>
        <w:t>）…………………………………</w:t>
      </w:r>
      <w:r>
        <w:rPr>
          <w:rStyle w:val="10"/>
          <w:color w:val="auto"/>
        </w:rPr>
        <w:t>Ⅱ</w:t>
      </w:r>
      <w:r>
        <w:fldChar w:fldCharType="end"/>
      </w:r>
    </w:p>
    <w:p w14:paraId="61A79C12">
      <w:pPr>
        <w:pStyle w:val="5"/>
        <w:adjustRightInd w:val="0"/>
        <w:snapToGrid w:val="0"/>
        <w:spacing w:line="360" w:lineRule="auto"/>
        <w:rPr>
          <w:rStyle w:val="10"/>
          <w:color w:val="auto"/>
        </w:rPr>
      </w:pPr>
      <w:r>
        <w:rPr>
          <w:rFonts w:hint="eastAsia"/>
          <w:lang w:val="en-US" w:eastAsia="zh-CN"/>
        </w:rPr>
        <w:t xml:space="preserve">1 </w:t>
      </w:r>
      <w:r>
        <w:fldChar w:fldCharType="begin"/>
      </w:r>
      <w:r>
        <w:rPr>
          <w:rStyle w:val="10"/>
          <w:color w:val="auto"/>
        </w:rPr>
        <w:instrText xml:space="preserve"> HYPERLINK \l "_Toc198627308" </w:instrText>
      </w:r>
      <w:r>
        <w:fldChar w:fldCharType="separate"/>
      </w:r>
      <w:r>
        <w:rPr>
          <w:rStyle w:val="10"/>
          <w:color w:val="auto"/>
        </w:rPr>
        <w:t>绪论</w:t>
      </w:r>
      <w:r>
        <w:rPr>
          <w:rStyle w:val="10"/>
          <w:rFonts w:hint="eastAsia"/>
          <w:color w:val="auto"/>
        </w:rPr>
        <w:t>…………………………………………………………………………………</w:t>
      </w:r>
      <w:r>
        <w:fldChar w:fldCharType="begin"/>
      </w:r>
      <w:r>
        <w:rPr>
          <w:rStyle w:val="10"/>
          <w:color w:val="auto"/>
        </w:rPr>
        <w:instrText xml:space="preserve"> PAGEREF _Toc198627308 \h </w:instrText>
      </w:r>
      <w:r>
        <w:fldChar w:fldCharType="separate"/>
      </w:r>
      <w:r>
        <w:rPr>
          <w:rStyle w:val="10"/>
          <w:color w:val="auto"/>
        </w:rPr>
        <w:t>1</w:t>
      </w:r>
      <w:r>
        <w:fldChar w:fldCharType="end"/>
      </w:r>
      <w:r>
        <w:fldChar w:fldCharType="end"/>
      </w:r>
    </w:p>
    <w:p w14:paraId="229445C4">
      <w:pPr>
        <w:pStyle w:val="5"/>
        <w:adjustRightInd w:val="0"/>
        <w:snapToGrid w:val="0"/>
        <w:spacing w:line="360" w:lineRule="auto"/>
        <w:rPr>
          <w:rStyle w:val="10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"_Toc198627309" </w:instrText>
      </w:r>
      <w:r>
        <w:fldChar w:fldCharType="separate"/>
      </w:r>
      <w:r>
        <w:rPr>
          <w:rStyle w:val="10"/>
          <w:rFonts w:hint="eastAsia"/>
          <w:color w:val="auto"/>
          <w:lang w:val="en-US" w:eastAsia="zh-CN"/>
        </w:rPr>
        <w:t>2</w:t>
      </w:r>
      <w:r>
        <w:rPr>
          <w:rStyle w:val="10"/>
          <w:rFonts w:hint="eastAsia"/>
          <w:color w:val="auto"/>
        </w:rPr>
        <w:t xml:space="preserve"> </w:t>
      </w:r>
      <w:r>
        <w:rPr>
          <w:rStyle w:val="10"/>
          <w:color w:val="auto"/>
        </w:rPr>
        <w:t>我</w:t>
      </w:r>
      <w:bookmarkStart w:id="2" w:name="_Hlt225679057"/>
      <w:r>
        <w:rPr>
          <w:rStyle w:val="10"/>
          <w:color w:val="auto"/>
        </w:rPr>
        <w:t>国</w:t>
      </w:r>
      <w:bookmarkEnd w:id="2"/>
      <w:r>
        <w:rPr>
          <w:rStyle w:val="10"/>
          <w:color w:val="auto"/>
        </w:rPr>
        <w:t>劳</w:t>
      </w:r>
      <w:bookmarkStart w:id="3" w:name="_Hlt225679036"/>
      <w:r>
        <w:rPr>
          <w:rStyle w:val="10"/>
          <w:color w:val="auto"/>
        </w:rPr>
        <w:t>动</w:t>
      </w:r>
      <w:bookmarkEnd w:id="3"/>
      <w:r>
        <w:rPr>
          <w:rStyle w:val="10"/>
          <w:color w:val="auto"/>
        </w:rPr>
        <w:t>合同解除制度的发展状况及价值取向</w:t>
      </w:r>
      <w:r>
        <w:rPr>
          <w:rStyle w:val="10"/>
          <w:rFonts w:hint="eastAsia"/>
          <w:color w:val="auto"/>
        </w:rPr>
        <w:t>…………………………………</w:t>
      </w:r>
      <w:r>
        <w:fldChar w:fldCharType="begin"/>
      </w:r>
      <w:r>
        <w:rPr>
          <w:rStyle w:val="10"/>
          <w:color w:val="auto"/>
        </w:rPr>
        <w:instrText xml:space="preserve"> PAGEREF _Toc198627309 \h </w:instrText>
      </w:r>
      <w:r>
        <w:fldChar w:fldCharType="separate"/>
      </w:r>
      <w:r>
        <w:rPr>
          <w:rStyle w:val="10"/>
          <w:color w:val="auto"/>
        </w:rPr>
        <w:t>2</w:t>
      </w:r>
      <w:r>
        <w:fldChar w:fldCharType="end"/>
      </w:r>
      <w:r>
        <w:fldChar w:fldCharType="end"/>
      </w:r>
    </w:p>
    <w:p w14:paraId="5B257E16">
      <w:pPr>
        <w:pStyle w:val="5"/>
        <w:adjustRightInd w:val="0"/>
        <w:snapToGrid w:val="0"/>
        <w:spacing w:line="360" w:lineRule="auto"/>
        <w:rPr>
          <w:rStyle w:val="10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"_Toc198627310" </w:instrText>
      </w:r>
      <w:r>
        <w:fldChar w:fldCharType="separate"/>
      </w:r>
      <w:r>
        <w:rPr>
          <w:rStyle w:val="10"/>
          <w:rFonts w:hint="eastAsia" w:eastAsia="宋体"/>
          <w:color w:val="auto"/>
          <w:lang w:val="en-US" w:eastAsia="zh-CN"/>
        </w:rPr>
        <w:t>2</w:t>
      </w:r>
      <w:r>
        <w:rPr>
          <w:rStyle w:val="10"/>
          <w:rFonts w:eastAsia="宋体"/>
          <w:color w:val="auto"/>
        </w:rPr>
        <w:t>.</w:t>
      </w:r>
      <w:r>
        <w:rPr>
          <w:rStyle w:val="10"/>
          <w:rFonts w:hint="eastAsia" w:eastAsia="宋体"/>
          <w:color w:val="auto"/>
        </w:rPr>
        <w:t xml:space="preserve">1  </w:t>
      </w:r>
      <w:r>
        <w:rPr>
          <w:rStyle w:val="10"/>
          <w:rFonts w:eastAsia="宋体"/>
          <w:color w:val="auto"/>
        </w:rPr>
        <w:t>我国劳动合同解除制度的发展状</w:t>
      </w:r>
      <w:r>
        <w:rPr>
          <w:rStyle w:val="10"/>
          <w:rFonts w:hint="eastAsia" w:eastAsia="宋体"/>
          <w:color w:val="auto"/>
        </w:rPr>
        <w:t>况</w:t>
      </w:r>
      <w:r>
        <w:rPr>
          <w:rFonts w:hint="eastAsia"/>
        </w:rPr>
        <w:t>（</w:t>
      </w:r>
      <w:r>
        <w:rPr>
          <w:rFonts w:hint="eastAsia" w:ascii="宋体" w:hAnsi="宋体" w:eastAsia="宋体"/>
        </w:rPr>
        <w:t>小四号宋体字,下同</w:t>
      </w:r>
      <w:r>
        <w:rPr>
          <w:rFonts w:ascii="宋体" w:hAnsi="宋体" w:eastAsia="宋体"/>
        </w:rPr>
        <w:t>）</w:t>
      </w:r>
      <w:r>
        <w:rPr>
          <w:rStyle w:val="10"/>
          <w:rFonts w:hint="eastAsia"/>
          <w:color w:val="auto"/>
        </w:rPr>
        <w:t>…………………</w:t>
      </w:r>
      <w:r>
        <w:fldChar w:fldCharType="begin"/>
      </w:r>
      <w:r>
        <w:rPr>
          <w:rStyle w:val="10"/>
          <w:color w:val="auto"/>
        </w:rPr>
        <w:instrText xml:space="preserve"> PAGEREF _Toc198627310 \h </w:instrText>
      </w:r>
      <w:r>
        <w:fldChar w:fldCharType="separate"/>
      </w:r>
      <w:r>
        <w:rPr>
          <w:rStyle w:val="10"/>
          <w:color w:val="auto"/>
        </w:rPr>
        <w:t>2</w:t>
      </w:r>
      <w:r>
        <w:fldChar w:fldCharType="end"/>
      </w:r>
      <w:r>
        <w:fldChar w:fldCharType="end"/>
      </w:r>
    </w:p>
    <w:p w14:paraId="3598EE0A">
      <w:pPr>
        <w:pStyle w:val="5"/>
        <w:adjustRightInd w:val="0"/>
        <w:snapToGrid w:val="0"/>
        <w:spacing w:line="360" w:lineRule="auto"/>
        <w:rPr>
          <w:rStyle w:val="10"/>
          <w:rFonts w:hint="eastAsia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"_Toc198627311" </w:instrText>
      </w:r>
      <w:r>
        <w:fldChar w:fldCharType="separate"/>
      </w:r>
      <w:r>
        <w:rPr>
          <w:rStyle w:val="10"/>
          <w:rFonts w:hint="eastAsia" w:eastAsia="宋体"/>
          <w:color w:val="auto"/>
          <w:lang w:val="en-US" w:eastAsia="zh-CN"/>
        </w:rPr>
        <w:t>2</w:t>
      </w:r>
      <w:r>
        <w:rPr>
          <w:rStyle w:val="10"/>
          <w:rFonts w:eastAsia="宋体"/>
          <w:color w:val="auto"/>
        </w:rPr>
        <w:t>.</w:t>
      </w:r>
      <w:r>
        <w:rPr>
          <w:rStyle w:val="10"/>
          <w:rFonts w:hint="eastAsia" w:eastAsia="宋体"/>
          <w:color w:val="auto"/>
        </w:rPr>
        <w:t xml:space="preserve">1.1  </w:t>
      </w:r>
      <w:r>
        <w:rPr>
          <w:rStyle w:val="10"/>
          <w:rFonts w:eastAsia="宋体"/>
          <w:color w:val="auto"/>
        </w:rPr>
        <w:t>我国劳动合同解除制度的价值取向</w:t>
      </w:r>
      <w:r>
        <w:rPr>
          <w:rStyle w:val="10"/>
          <w:rFonts w:hint="eastAsia"/>
          <w:color w:val="auto"/>
        </w:rPr>
        <w:t>……………………………………………</w:t>
      </w:r>
      <w:r>
        <w:fldChar w:fldCharType="begin"/>
      </w:r>
      <w:r>
        <w:rPr>
          <w:rStyle w:val="10"/>
          <w:color w:val="auto"/>
        </w:rPr>
        <w:instrText xml:space="preserve"> PAGEREF _Toc198627311 \h </w:instrText>
      </w:r>
      <w:r>
        <w:fldChar w:fldCharType="separate"/>
      </w:r>
      <w:r>
        <w:rPr>
          <w:rStyle w:val="10"/>
          <w:color w:val="auto"/>
        </w:rPr>
        <w:t>2</w:t>
      </w:r>
      <w:r>
        <w:fldChar w:fldCharType="end"/>
      </w:r>
      <w:r>
        <w:fldChar w:fldCharType="end"/>
      </w:r>
    </w:p>
    <w:p w14:paraId="5FA0EA86">
      <w:pPr>
        <w:adjustRightInd w:val="0"/>
        <w:snapToGrid w:val="0"/>
        <w:spacing w:line="360" w:lineRule="auto"/>
        <w:rPr>
          <w:rStyle w:val="10"/>
          <w:rFonts w:hint="eastAsia" w:eastAsia="黑体"/>
          <w:color w:val="auto"/>
          <w:sz w:val="24"/>
          <w:u w:val="none"/>
        </w:rPr>
      </w:pPr>
      <w:r>
        <w:rPr>
          <w:rStyle w:val="10"/>
          <w:rFonts w:hint="eastAsia" w:eastAsia="黑体"/>
          <w:color w:val="auto"/>
          <w:sz w:val="24"/>
          <w:u w:val="none"/>
          <w:lang w:val="en-US" w:eastAsia="zh-CN"/>
        </w:rPr>
        <w:t>3</w:t>
      </w:r>
      <w:r>
        <w:rPr>
          <w:rStyle w:val="10"/>
          <w:rFonts w:hint="eastAsia" w:eastAsia="黑体"/>
          <w:color w:val="auto"/>
          <w:sz w:val="24"/>
          <w:u w:val="none"/>
        </w:rPr>
        <w:t>…</w:t>
      </w:r>
    </w:p>
    <w:p w14:paraId="5595F6B2">
      <w:pPr>
        <w:adjustRightInd w:val="0"/>
        <w:snapToGrid w:val="0"/>
        <w:spacing w:line="360" w:lineRule="auto"/>
        <w:rPr>
          <w:rStyle w:val="10"/>
          <w:rFonts w:eastAsia="黑体"/>
          <w:color w:val="auto"/>
          <w:sz w:val="24"/>
          <w:u w:val="none"/>
        </w:rPr>
      </w:pPr>
      <w:r>
        <w:rPr>
          <w:rStyle w:val="10"/>
          <w:rFonts w:hint="eastAsia" w:eastAsia="黑体"/>
          <w:color w:val="auto"/>
          <w:sz w:val="24"/>
          <w:u w:val="none"/>
        </w:rPr>
        <w:t>5研究或成果与社会、环境、文化、经济、环保等关系………………………………3</w:t>
      </w:r>
    </w:p>
    <w:p w14:paraId="56B3F14E">
      <w:pPr>
        <w:pStyle w:val="5"/>
        <w:adjustRightInd w:val="0"/>
        <w:snapToGrid w:val="0"/>
        <w:spacing w:line="360" w:lineRule="auto"/>
        <w:rPr>
          <w:rStyle w:val="10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"_Toc198627328" </w:instrText>
      </w:r>
      <w:r>
        <w:fldChar w:fldCharType="separate"/>
      </w:r>
      <w:r>
        <w:rPr>
          <w:rStyle w:val="10"/>
          <w:color w:val="auto"/>
        </w:rPr>
        <w:t>结论</w:t>
      </w:r>
      <w:r>
        <w:rPr>
          <w:rStyle w:val="10"/>
          <w:rFonts w:hint="eastAsia"/>
          <w:color w:val="auto"/>
        </w:rPr>
        <w:t>…………………………………………………………………………………</w:t>
      </w:r>
      <w:r>
        <w:fldChar w:fldCharType="end"/>
      </w:r>
      <w:r>
        <w:rPr>
          <w:rStyle w:val="10"/>
          <w:rFonts w:hint="eastAsia"/>
          <w:color w:val="auto"/>
          <w:u w:val="none"/>
        </w:rPr>
        <w:t>4</w:t>
      </w:r>
    </w:p>
    <w:p w14:paraId="3E7576F0">
      <w:pPr>
        <w:pStyle w:val="5"/>
        <w:adjustRightInd w:val="0"/>
        <w:snapToGrid w:val="0"/>
        <w:spacing w:line="360" w:lineRule="auto"/>
        <w:rPr>
          <w:rStyle w:val="10"/>
          <w:rFonts w:hint="eastAsia"/>
          <w:color w:val="auto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"_Toc198627329" </w:instrText>
      </w:r>
      <w:r>
        <w:fldChar w:fldCharType="separate"/>
      </w:r>
      <w:r>
        <w:rPr>
          <w:rStyle w:val="10"/>
          <w:color w:val="auto"/>
        </w:rPr>
        <w:t>致谢</w:t>
      </w:r>
      <w:r>
        <w:rPr>
          <w:rStyle w:val="10"/>
          <w:rFonts w:hint="eastAsia"/>
          <w:color w:val="auto"/>
        </w:rPr>
        <w:t>………</w:t>
      </w:r>
      <w:bookmarkStart w:id="4" w:name="_Hlt225679050"/>
      <w:r>
        <w:rPr>
          <w:rStyle w:val="10"/>
          <w:rFonts w:hint="eastAsia"/>
          <w:color w:val="auto"/>
        </w:rPr>
        <w:t>…</w:t>
      </w:r>
      <w:bookmarkEnd w:id="4"/>
      <w:r>
        <w:rPr>
          <w:rStyle w:val="10"/>
          <w:rFonts w:hint="eastAsia"/>
          <w:color w:val="auto"/>
        </w:rPr>
        <w:t>………………………………………………………………………</w:t>
      </w:r>
      <w:r>
        <w:fldChar w:fldCharType="end"/>
      </w:r>
      <w:r>
        <w:rPr>
          <w:rStyle w:val="10"/>
          <w:rFonts w:hint="eastAsia"/>
          <w:color w:val="auto"/>
          <w:u w:val="none"/>
        </w:rPr>
        <w:t>5</w:t>
      </w:r>
    </w:p>
    <w:p w14:paraId="2F2E5FB8">
      <w:pPr>
        <w:pStyle w:val="5"/>
        <w:adjustRightInd w:val="0"/>
        <w:snapToGrid w:val="0"/>
        <w:spacing w:line="360" w:lineRule="auto"/>
        <w:rPr>
          <w:rStyle w:val="10"/>
          <w:rFonts w:hint="eastAsia"/>
          <w:color w:val="auto"/>
          <w:u w:val="none"/>
        </w:rPr>
      </w:pPr>
      <w:r>
        <w:fldChar w:fldCharType="begin"/>
      </w:r>
      <w:r>
        <w:rPr>
          <w:rStyle w:val="10"/>
          <w:color w:val="auto"/>
        </w:rPr>
        <w:instrText xml:space="preserve"> HYPERLINK \l "_Toc198627331" </w:instrText>
      </w:r>
      <w:r>
        <w:fldChar w:fldCharType="separate"/>
      </w:r>
      <w:r>
        <w:rPr>
          <w:rStyle w:val="10"/>
          <w:color w:val="auto"/>
        </w:rPr>
        <w:t>参考文献</w:t>
      </w:r>
      <w:r>
        <w:rPr>
          <w:rStyle w:val="10"/>
          <w:rFonts w:hint="eastAsia"/>
          <w:color w:val="auto"/>
        </w:rPr>
        <w:t>…</w:t>
      </w:r>
      <w:bookmarkStart w:id="5" w:name="_Hlt225679043"/>
      <w:r>
        <w:rPr>
          <w:rStyle w:val="10"/>
          <w:rFonts w:hint="eastAsia"/>
          <w:color w:val="auto"/>
        </w:rPr>
        <w:t>…</w:t>
      </w:r>
      <w:bookmarkEnd w:id="5"/>
      <w:r>
        <w:rPr>
          <w:rStyle w:val="10"/>
          <w:rFonts w:hint="eastAsia"/>
          <w:color w:val="auto"/>
        </w:rPr>
        <w:t>……………………………………………………………………………</w:t>
      </w:r>
      <w:r>
        <w:fldChar w:fldCharType="end"/>
      </w:r>
      <w:r>
        <w:fldChar w:fldCharType="end"/>
      </w:r>
      <w:r>
        <w:rPr>
          <w:rStyle w:val="10"/>
          <w:rFonts w:hint="eastAsia"/>
          <w:color w:val="auto"/>
          <w:u w:val="none"/>
        </w:rPr>
        <w:t>6</w:t>
      </w:r>
    </w:p>
    <w:p w14:paraId="4BC9BD58">
      <w:pPr>
        <w:pStyle w:val="5"/>
        <w:adjustRightInd w:val="0"/>
        <w:snapToGrid w:val="0"/>
        <w:spacing w:line="360" w:lineRule="auto"/>
        <w:rPr>
          <w:rStyle w:val="10"/>
          <w:rFonts w:hint="eastAsia"/>
          <w:color w:val="auto"/>
          <w:u w:val="none"/>
        </w:rPr>
      </w:pPr>
      <w:r>
        <w:rPr>
          <w:rStyle w:val="10"/>
          <w:rFonts w:hint="eastAsia"/>
          <w:color w:val="auto"/>
          <w:u w:val="none"/>
        </w:rPr>
        <w:t>附录1普通劳动者对签订劳动合同态度的调查表………………………………………7</w:t>
      </w:r>
    </w:p>
    <w:p w14:paraId="13A7F685">
      <w:pPr>
        <w:rPr>
          <w:rFonts w:hint="eastAsia"/>
        </w:rPr>
      </w:pPr>
    </w:p>
    <w:p w14:paraId="79556703">
      <w:pPr>
        <w:ind w:firstLine="480" w:firstLineChars="200"/>
        <w:rPr>
          <w:rStyle w:val="10"/>
          <w:rFonts w:hint="eastAsia" w:eastAsia="黑体"/>
          <w:color w:val="auto"/>
          <w:sz w:val="24"/>
        </w:rPr>
      </w:pPr>
    </w:p>
    <w:p w14:paraId="1545E7F7">
      <w:pPr>
        <w:spacing w:line="460" w:lineRule="exact"/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b/>
          <w:sz w:val="24"/>
        </w:rPr>
        <w:t>要求：</w:t>
      </w:r>
      <w:r>
        <w:rPr>
          <w:rFonts w:hint="eastAsia"/>
          <w:sz w:val="24"/>
        </w:rPr>
        <w:t>1．</w:t>
      </w:r>
      <w:r>
        <w:rPr>
          <w:rFonts w:hint="eastAsia"/>
          <w:color w:val="FF0000"/>
          <w:sz w:val="24"/>
        </w:rPr>
        <w:t>三级目录全部顶格书写，排列整齐。应包括摘要与论文中全部章节的标题及页码，含摘要、Abstract、正文章、节、条题目（理、工类要求编写到第</w:t>
      </w: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级标题，即□</w:t>
      </w:r>
      <w:r>
        <w:rPr>
          <w:color w:val="FF0000"/>
          <w:sz w:val="24"/>
        </w:rPr>
        <w:t>.</w:t>
      </w:r>
      <w:r>
        <w:rPr>
          <w:rFonts w:hint="eastAsia"/>
          <w:color w:val="FF0000"/>
          <w:sz w:val="24"/>
        </w:rPr>
        <w:t>□</w:t>
      </w:r>
      <w:r>
        <w:rPr>
          <w:color w:val="FF0000"/>
          <w:sz w:val="24"/>
        </w:rPr>
        <w:t>.</w:t>
      </w:r>
      <w:r>
        <w:rPr>
          <w:rFonts w:hint="eastAsia"/>
          <w:color w:val="FF0000"/>
          <w:sz w:val="24"/>
        </w:rPr>
        <w:t>□。经、管、文、法类可视论文需要，编写到</w:t>
      </w: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～</w:t>
      </w: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级标题）、致谢、参考文献、附录等。</w:t>
      </w:r>
    </w:p>
    <w:p w14:paraId="12DED10D">
      <w:pPr>
        <w:spacing w:line="460" w:lineRule="exact"/>
        <w:ind w:firstLine="480" w:firstLineChars="200"/>
        <w:rPr>
          <w:rFonts w:hint="eastAsia"/>
          <w:color w:val="FF0000"/>
          <w:sz w:val="24"/>
          <w:u w:val="none"/>
        </w:rPr>
      </w:pPr>
      <w:r>
        <w:rPr>
          <w:rFonts w:hint="eastAsia"/>
          <w:sz w:val="24"/>
        </w:rPr>
        <w:t>2．</w:t>
      </w:r>
      <w:r>
        <w:rPr>
          <w:rFonts w:hint="eastAsia"/>
          <w:color w:val="FF0000"/>
          <w:sz w:val="24"/>
        </w:rPr>
        <w:t>目录题头用三号黑体字居中排写，隔行书写目录内容。目录中各章题序及标题用小四号黑体，节（条）题序及标题用小四号宋体字。页码一律用</w:t>
      </w:r>
      <w:r>
        <w:rPr>
          <w:rStyle w:val="10"/>
          <w:rFonts w:hint="eastAsia" w:ascii="宋体" w:hAnsi="宋体"/>
          <w:color w:val="FF0000"/>
          <w:sz w:val="24"/>
          <w:u w:val="none"/>
        </w:rPr>
        <w:t>小四号</w:t>
      </w:r>
      <w:r>
        <w:rPr>
          <w:rStyle w:val="10"/>
          <w:rFonts w:hint="eastAsia"/>
          <w:color w:val="FF0000"/>
          <w:u w:val="none"/>
        </w:rPr>
        <w:t>Times New Roman</w:t>
      </w:r>
      <w:r>
        <w:rPr>
          <w:rStyle w:val="10"/>
          <w:rFonts w:hint="eastAsia" w:ascii="宋体" w:hAnsi="宋体"/>
          <w:color w:val="FF0000"/>
          <w:sz w:val="24"/>
          <w:u w:val="none"/>
        </w:rPr>
        <w:t>字体</w:t>
      </w:r>
      <w:r>
        <w:rPr>
          <w:rFonts w:hint="eastAsia"/>
          <w:color w:val="FF0000"/>
          <w:sz w:val="24"/>
          <w:u w:val="none"/>
        </w:rPr>
        <w:t>。</w:t>
      </w:r>
    </w:p>
    <w:p w14:paraId="041A3B41">
      <w:pPr>
        <w:spacing w:line="460" w:lineRule="exact"/>
        <w:rPr>
          <w:rFonts w:hint="eastAsia"/>
        </w:rPr>
      </w:pPr>
    </w:p>
    <w:p w14:paraId="640425D6">
      <w:pPr>
        <w:jc w:val="distribute"/>
        <w:rPr>
          <w:rFonts w:hint="eastAsia"/>
        </w:rPr>
        <w:sectPr>
          <w:footerReference r:id="rId5" w:type="default"/>
          <w:pgSz w:w="11906" w:h="16838"/>
          <w:pgMar w:top="1928" w:right="1474" w:bottom="1588" w:left="1701" w:header="851" w:footer="992" w:gutter="0"/>
          <w:pgNumType w:fmt="upperRoman" w:start="1"/>
          <w:cols w:space="720" w:num="1"/>
          <w:docGrid w:linePitch="312" w:charSpace="0"/>
        </w:sectPr>
      </w:pPr>
    </w:p>
    <w:p w14:paraId="6AA539D1">
      <w:pPr>
        <w:pStyle w:val="2"/>
        <w:rPr>
          <w:rFonts w:hint="eastAsia"/>
        </w:rPr>
      </w:pPr>
      <w:bookmarkStart w:id="6" w:name="_Toc198627308"/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绪 论</w:t>
      </w:r>
      <w:bookmarkEnd w:id="6"/>
      <w:r>
        <w:rPr>
          <w:rFonts w:hint="eastAsia"/>
        </w:rPr>
        <w:t>（</w:t>
      </w:r>
      <w:r>
        <w:rPr>
          <w:rFonts w:hint="eastAsia"/>
          <w:color w:val="FF0000"/>
        </w:rPr>
        <w:t>居中，三号黑体字</w:t>
      </w:r>
      <w:r>
        <w:rPr>
          <w:rFonts w:hint="eastAsia"/>
        </w:rPr>
        <w:t>）</w:t>
      </w:r>
    </w:p>
    <w:p w14:paraId="26474C2E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（空一行）</w:t>
      </w:r>
    </w:p>
    <w:p w14:paraId="6EC8A7A6">
      <w:pPr>
        <w:spacing w:line="460" w:lineRule="exac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劳动合同解除制度在劳动合同领域有及其重要的地位，在我国《劳动合同法》中，该制度也有较重的比例。…………………………………………</w:t>
      </w:r>
      <w:r>
        <w:rPr>
          <w:rFonts w:hint="eastAsia" w:ascii="宋体" w:hAnsi="宋体"/>
          <w:color w:val="FF0000"/>
          <w:sz w:val="24"/>
        </w:rPr>
        <w:t>（小四宋体）</w:t>
      </w:r>
    </w:p>
    <w:p w14:paraId="517D4170">
      <w:pPr>
        <w:spacing w:line="460" w:lineRule="exact"/>
        <w:ind w:firstLine="360" w:firstLineChars="150"/>
        <w:rPr>
          <w:rFonts w:hint="eastAsia" w:ascii="宋体" w:hAnsi="宋体"/>
          <w:sz w:val="24"/>
        </w:rPr>
      </w:pPr>
    </w:p>
    <w:p w14:paraId="679F67E0">
      <w:pPr>
        <w:pStyle w:val="11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0" w:leftChars="0" w:right="0" w:firstLine="480" w:firstLineChars="200"/>
        <w:jc w:val="both"/>
        <w:textAlignment w:val="auto"/>
        <w:rPr>
          <w:color w:val="FF0000"/>
          <w:sz w:val="24"/>
        </w:rPr>
      </w:pPr>
      <w:r>
        <w:rPr>
          <w:rFonts w:hint="eastAsia"/>
          <w:b/>
          <w:sz w:val="24"/>
        </w:rPr>
        <w:t>要求：</w:t>
      </w:r>
      <w:bookmarkStart w:id="7" w:name="_Toc198627309"/>
      <w:r>
        <w:rPr>
          <w:rFonts w:hint="eastAsia"/>
          <w:color w:val="FF0000"/>
          <w:sz w:val="24"/>
        </w:rPr>
        <w:t>绪论</w:t>
      </w:r>
      <w:r>
        <w:rPr>
          <w:rFonts w:hint="eastAsia"/>
          <w:color w:val="FF0000"/>
          <w:sz w:val="24"/>
          <w:lang w:val="en-US" w:eastAsia="zh-CN"/>
        </w:rPr>
        <w:t>包括</w:t>
      </w:r>
      <w:r>
        <w:rPr>
          <w:rFonts w:hint="eastAsia"/>
          <w:color w:val="FF0000"/>
          <w:sz w:val="24"/>
        </w:rPr>
        <w:t>本</w:t>
      </w: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课题研究</w:t>
      </w:r>
      <w:r>
        <w:rPr>
          <w:rFonts w:hint="eastAsia"/>
          <w:color w:val="FF0000"/>
          <w:sz w:val="24"/>
          <w:lang w:val="en-US" w:eastAsia="zh-CN"/>
        </w:rPr>
        <w:t>背景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  <w:lang w:val="en-US" w:eastAsia="zh-CN"/>
        </w:rPr>
        <w:t>国内外研究现状</w:t>
      </w:r>
      <w:r>
        <w:rPr>
          <w:rFonts w:hint="eastAsia"/>
          <w:color w:val="FF0000"/>
          <w:sz w:val="24"/>
        </w:rPr>
        <w:t>、研究目的等基本内容。研究</w:t>
      </w:r>
      <w:r>
        <w:rPr>
          <w:rFonts w:hint="eastAsia"/>
          <w:color w:val="FF0000"/>
          <w:sz w:val="24"/>
          <w:lang w:val="en-US" w:eastAsia="zh-CN"/>
        </w:rPr>
        <w:t>背景</w:t>
      </w:r>
      <w:r>
        <w:rPr>
          <w:rFonts w:hint="eastAsia"/>
          <w:color w:val="FF0000"/>
          <w:sz w:val="24"/>
        </w:rPr>
        <w:t>应明确地提出论文</w:t>
      </w:r>
      <w:r>
        <w:rPr>
          <w:rFonts w:hint="eastAsia"/>
          <w:color w:val="FF0000"/>
          <w:sz w:val="24"/>
          <w:lang w:eastAsia="zh-CN"/>
        </w:rPr>
        <w:t>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研究所针对的科学、生产和经济建设的问题，指出研究这些问题的意义。</w:t>
      </w:r>
      <w:r>
        <w:rPr>
          <w:rFonts w:hint="eastAsia"/>
          <w:color w:val="FF0000"/>
          <w:sz w:val="24"/>
          <w:lang w:val="en-US" w:eastAsia="zh-CN"/>
        </w:rPr>
        <w:t>国内外研究现状</w:t>
      </w:r>
      <w:r>
        <w:rPr>
          <w:rFonts w:hint="eastAsia"/>
          <w:color w:val="FF0000"/>
          <w:sz w:val="24"/>
        </w:rPr>
        <w:t>主要回顾与所研究课题相关的学科背景，相关领域的研究进展和存在的问题等，是作者对相关文献阅读、消化后的综合、提炼与升华，反映作者对国内外相关进展的了解和理解的程度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</w:rPr>
        <w:t>在叙述前人工作的同时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</w:rPr>
        <w:t>应有自己的看法和观点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</w:rPr>
        <w:t>不应写成前人工作的堆砌，也不应象教科书一样写成知识性介绍。研究目的是在提出问题和综述文献的基础上，阐述学术思想，提出科学假设和假说，提出论文</w:t>
      </w:r>
      <w:r>
        <w:rPr>
          <w:rFonts w:hint="eastAsia"/>
          <w:color w:val="FF0000"/>
          <w:sz w:val="24"/>
          <w:lang w:eastAsia="zh-CN"/>
        </w:rPr>
        <w:t>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研究要实现的目标或达到的目的。</w:t>
      </w:r>
    </w:p>
    <w:p w14:paraId="76E44F89">
      <w:pPr>
        <w:spacing w:line="460" w:lineRule="exact"/>
        <w:ind w:firstLine="360" w:firstLineChars="150"/>
        <w:rPr>
          <w:rFonts w:hint="eastAsia"/>
          <w:sz w:val="24"/>
        </w:rPr>
      </w:pPr>
    </w:p>
    <w:p w14:paraId="2ED860B8">
      <w:pPr>
        <w:spacing w:line="460" w:lineRule="exact"/>
        <w:ind w:firstLine="480" w:firstLineChars="150"/>
        <w:jc w:val="center"/>
        <w:rPr>
          <w:rFonts w:hint="eastAsia" w:ascii="黑体" w:eastAsia="黑体"/>
          <w:sz w:val="32"/>
          <w:szCs w:val="32"/>
          <w:lang w:val="en-US"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2322B0EB">
      <w:pPr>
        <w:spacing w:line="460" w:lineRule="exact"/>
        <w:ind w:firstLine="480" w:firstLineChars="150"/>
        <w:jc w:val="center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  <w:lang w:val="en-US" w:eastAsia="zh-CN"/>
        </w:rPr>
        <w:t xml:space="preserve">2 </w:t>
      </w:r>
      <w:r>
        <w:rPr>
          <w:rFonts w:hint="eastAsia" w:ascii="黑体" w:eastAsia="黑体"/>
          <w:sz w:val="32"/>
          <w:szCs w:val="32"/>
        </w:rPr>
        <w:t>我国劳动合同解除制度的发展状况及价值取向</w:t>
      </w:r>
      <w:bookmarkEnd w:id="7"/>
    </w:p>
    <w:p w14:paraId="7F55BDF1">
      <w:pPr>
        <w:jc w:val="center"/>
        <w:rPr>
          <w:rFonts w:hint="eastAsia" w:ascii="黑体" w:eastAsia="黑体"/>
          <w:color w:val="FF0000"/>
          <w:sz w:val="32"/>
          <w:szCs w:val="32"/>
        </w:rPr>
      </w:pPr>
      <w:r>
        <w:rPr>
          <w:rFonts w:hint="eastAsia" w:ascii="黑体" w:eastAsia="黑体"/>
          <w:color w:val="FF0000"/>
          <w:sz w:val="32"/>
          <w:szCs w:val="32"/>
        </w:rPr>
        <w:t>（居中，三号黑体字，下同）</w:t>
      </w:r>
    </w:p>
    <w:p w14:paraId="69CBB05B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（空一行）</w:t>
      </w:r>
    </w:p>
    <w:p w14:paraId="21EB004E">
      <w:pPr>
        <w:spacing w:line="460" w:lineRule="exact"/>
        <w:outlineLvl w:val="1"/>
        <w:rPr>
          <w:rFonts w:hint="eastAsia" w:ascii="黑体" w:eastAsia="黑体"/>
          <w:color w:val="FF0000"/>
          <w:sz w:val="28"/>
          <w:szCs w:val="28"/>
        </w:rPr>
      </w:pPr>
      <w:bookmarkStart w:id="8" w:name="_Toc198627310"/>
      <w:r>
        <w:rPr>
          <w:rFonts w:hint="eastAsia" w:ascii="黑体" w:eastAsia="黑体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sz w:val="28"/>
          <w:szCs w:val="28"/>
        </w:rPr>
        <w:t>.1  我国劳动合同解除制度的发展状况</w:t>
      </w:r>
      <w:bookmarkEnd w:id="8"/>
      <w:r>
        <w:rPr>
          <w:rFonts w:hint="eastAsia" w:ascii="黑体" w:eastAsia="黑体"/>
          <w:color w:val="FF0000"/>
          <w:sz w:val="28"/>
          <w:szCs w:val="28"/>
        </w:rPr>
        <w:t>（四号黑体字，下同）</w:t>
      </w:r>
    </w:p>
    <w:p w14:paraId="61EB579E">
      <w:pPr>
        <w:spacing w:line="460" w:lineRule="exact"/>
        <w:ind w:firstLine="480" w:firstLineChars="200"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劳动合同，其理论和实践先后经历了租赁劳动时代、雇佣契约时代、劳动契约时代等阶段。…………………………</w:t>
      </w:r>
      <w:r>
        <w:rPr>
          <w:rFonts w:hint="eastAsia"/>
          <w:color w:val="FF0000"/>
          <w:sz w:val="24"/>
        </w:rPr>
        <w:t>（正文用小四号宋体字，下同）</w:t>
      </w:r>
    </w:p>
    <w:p w14:paraId="37EF01BC">
      <w:pPr>
        <w:spacing w:line="460" w:lineRule="exact"/>
        <w:outlineLvl w:val="1"/>
        <w:rPr>
          <w:rFonts w:hint="eastAsia" w:ascii="黑体" w:eastAsia="黑体"/>
          <w:color w:val="FF0000"/>
          <w:sz w:val="24"/>
        </w:rPr>
      </w:pPr>
      <w:bookmarkStart w:id="9" w:name="_Toc198627311"/>
      <w:r>
        <w:rPr>
          <w:rFonts w:hint="eastAsia" w:ascii="黑体" w:eastAsia="黑体"/>
          <w:sz w:val="24"/>
          <w:lang w:val="en-US" w:eastAsia="zh-CN"/>
        </w:rPr>
        <w:t>2</w:t>
      </w:r>
      <w:r>
        <w:rPr>
          <w:rFonts w:hint="eastAsia" w:ascii="黑体" w:eastAsia="黑体"/>
          <w:sz w:val="24"/>
        </w:rPr>
        <w:t>.1.1  我国劳动合同解除制度的价值取向</w:t>
      </w:r>
      <w:bookmarkEnd w:id="9"/>
      <w:r>
        <w:rPr>
          <w:rFonts w:hint="eastAsia" w:ascii="黑体" w:eastAsia="黑体"/>
          <w:color w:val="FF0000"/>
          <w:sz w:val="24"/>
        </w:rPr>
        <w:t>（小四号黑体字，下同）</w:t>
      </w:r>
    </w:p>
    <w:p w14:paraId="19567CA1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对劳动合同制度的价值取向的研究，不得不从劳动合同的性质出发。关于劳动合同的性质。</w:t>
      </w:r>
    </w:p>
    <w:p w14:paraId="68ABC937">
      <w:pPr>
        <w:spacing w:line="460" w:lineRule="exact"/>
        <w:ind w:firstLine="360" w:firstLineChars="150"/>
        <w:rPr>
          <w:rFonts w:hint="eastAsia" w:ascii="宋体" w:hAnsi="宋体"/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1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int="eastAsia" w:ascii="宋体" w:hAnsi="宋体"/>
          <w:sz w:val="24"/>
        </w:rPr>
        <w:t>个人本位观念认为劳动合同是当事人双方意思表示一致的合同。</w:t>
      </w:r>
    </w:p>
    <w:p w14:paraId="7D7E6FFA">
      <w:pPr>
        <w:spacing w:line="460" w:lineRule="exact"/>
        <w:ind w:firstLine="360" w:firstLineChars="150"/>
        <w:rPr>
          <w:rFonts w:hint="eastAsia" w:ascii="宋体" w:hAnsi="宋体"/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2</w:t>
      </w:r>
      <w:r>
        <w:rPr>
          <w:rFonts w:hAnsi="宋体"/>
          <w:sz w:val="24"/>
        </w:rPr>
        <w:t>）</w:t>
      </w:r>
      <w:r>
        <w:rPr>
          <w:rFonts w:hint="eastAsia" w:ascii="宋体" w:hAnsi="宋体"/>
          <w:sz w:val="24"/>
        </w:rPr>
        <w:t xml:space="preserve"> 社会本位观念认为劳动合同重点强调其社会集体性，而不是当事人的平等协商性。</w:t>
      </w:r>
    </w:p>
    <w:p w14:paraId="353238C3">
      <w:pPr>
        <w:spacing w:line="460" w:lineRule="exact"/>
        <w:ind w:firstLine="360" w:firstLineChars="150"/>
        <w:rPr>
          <w:rFonts w:hint="eastAsia" w:ascii="宋体" w:hAnsi="宋体"/>
          <w:sz w:val="24"/>
        </w:rPr>
      </w:pPr>
      <w:r>
        <w:rPr>
          <w:rFonts w:hAnsi="宋体"/>
          <w:sz w:val="24"/>
        </w:rPr>
        <w:t>（</w:t>
      </w:r>
      <w:r>
        <w:rPr>
          <w:sz w:val="24"/>
        </w:rPr>
        <w:t>3</w:t>
      </w:r>
      <w:r>
        <w:rPr>
          <w:rFonts w:hAnsi="宋体"/>
          <w:sz w:val="24"/>
        </w:rPr>
        <w:t>）</w:t>
      </w:r>
      <w:r>
        <w:rPr>
          <w:rFonts w:hint="eastAsia" w:ascii="宋体" w:hAnsi="宋体"/>
          <w:sz w:val="24"/>
        </w:rPr>
        <w:t xml:space="preserve"> 国家本位观点认为劳动者与用人单位的关系应强调的是国家利益。</w:t>
      </w:r>
    </w:p>
    <w:p w14:paraId="3ED1C366">
      <w:pPr>
        <w:spacing w:line="460" w:lineRule="exact"/>
        <w:ind w:firstLine="420" w:firstLineChars="200"/>
        <w:rPr>
          <w:rFonts w:hint="eastAsia" w:ascii="宋体" w:hAnsi="宋体"/>
          <w:sz w:val="24"/>
        </w:rPr>
      </w:pPr>
      <w:r>
        <w:rPr>
          <w:rFonts w:hint="eastAsia"/>
        </w:rPr>
        <w:t>古</w:t>
      </w:r>
      <w:r>
        <w:rPr>
          <w:rFonts w:hint="eastAsia" w:ascii="宋体" w:hAnsi="宋体"/>
          <w:sz w:val="24"/>
        </w:rPr>
        <w:t>罗马法学家乌尔比安曾提出公法和私法的划分标准， “社会法以社会整体利益为价值本位，其核心思想有四个层次：……成的公共政策。”</w:t>
      </w:r>
      <w:r>
        <w:rPr>
          <w:rFonts w:hint="eastAsia" w:ascii="宋体" w:hAnsi="宋体"/>
          <w:sz w:val="18"/>
          <w:szCs w:val="18"/>
          <w:vertAlign w:val="superscript"/>
        </w:rPr>
        <w:t xml:space="preserve">[1] </w:t>
      </w:r>
      <w:r>
        <w:rPr>
          <w:rFonts w:hint="eastAsia" w:ascii="宋体" w:hAnsi="宋体"/>
          <w:sz w:val="24"/>
        </w:rPr>
        <w:t xml:space="preserve"> ………………</w:t>
      </w:r>
      <w:bookmarkStart w:id="10" w:name="_Toc198627328"/>
    </w:p>
    <w:p w14:paraId="1878521C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</w:p>
    <w:p w14:paraId="21BA5C3D">
      <w:pPr>
        <w:spacing w:line="460" w:lineRule="exac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b/>
          <w:sz w:val="24"/>
        </w:rPr>
        <w:t>要求：</w:t>
      </w:r>
      <w:r>
        <w:rPr>
          <w:color w:val="FF0000"/>
          <w:sz w:val="24"/>
        </w:rPr>
        <w:t>1</w:t>
      </w:r>
      <w:r>
        <w:rPr>
          <w:rFonts w:hint="eastAsia"/>
          <w:color w:val="FF0000"/>
        </w:rPr>
        <w:t>．</w:t>
      </w:r>
      <w:r>
        <w:rPr>
          <w:rFonts w:hint="eastAsia" w:ascii="宋体" w:hAnsi="宋体"/>
          <w:color w:val="FF0000"/>
          <w:sz w:val="24"/>
          <w:lang w:eastAsia="zh-CN"/>
        </w:rPr>
        <w:t>论文（设计）</w:t>
      </w:r>
      <w:r>
        <w:rPr>
          <w:rFonts w:hint="eastAsia" w:ascii="宋体" w:hAnsi="宋体"/>
          <w:color w:val="FF0000"/>
          <w:sz w:val="24"/>
        </w:rPr>
        <w:t>主体是</w:t>
      </w:r>
      <w:r>
        <w:rPr>
          <w:rFonts w:hint="eastAsia" w:ascii="宋体" w:hAnsi="宋体"/>
          <w:color w:val="FF0000"/>
          <w:sz w:val="24"/>
          <w:lang w:eastAsia="zh-CN"/>
        </w:rPr>
        <w:t>论文（设计）</w:t>
      </w:r>
      <w:r>
        <w:rPr>
          <w:rFonts w:hint="eastAsia" w:ascii="宋体" w:hAnsi="宋体"/>
          <w:color w:val="FF0000"/>
          <w:sz w:val="24"/>
        </w:rPr>
        <w:t>的主要部分，应该结构合理，层次清楚，重点突出，文字简练、通顺。例如工科类可包括方案论证（各种方案的分析与比较，所采用方案的特点）、过程论述（要求论理正确、论据确凿、逻辑性强、层次分明、表达确切）、结果分析（进行定性定量分析得出结论和推论）等部分。</w:t>
      </w:r>
    </w:p>
    <w:p w14:paraId="642896C6">
      <w:pPr>
        <w:spacing w:line="460" w:lineRule="exac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color w:val="FF0000"/>
          <w:sz w:val="24"/>
        </w:rPr>
        <w:t>2</w:t>
      </w:r>
      <w:r>
        <w:rPr>
          <w:rFonts w:hint="eastAsia"/>
          <w:color w:val="FF0000"/>
        </w:rPr>
        <w:t>．</w:t>
      </w:r>
      <w:r>
        <w:rPr>
          <w:rFonts w:hint="eastAsia" w:ascii="宋体" w:hAnsi="宋体"/>
          <w:color w:val="FF0000"/>
          <w:sz w:val="24"/>
        </w:rPr>
        <w:t>章节标题应重点突出、简明扼要，独占一行，字数一般在15字以内且一般不使用标点符号。标题中尽量不采用外文缩写词，对必须采用者，应使用本行业的通用缩写词。</w:t>
      </w:r>
    </w:p>
    <w:p w14:paraId="0198917A">
      <w:pPr>
        <w:spacing w:line="460" w:lineRule="exact"/>
        <w:ind w:firstLine="480" w:firstLineChars="200"/>
        <w:rPr>
          <w:rFonts w:hint="eastAsia" w:ascii="宋体" w:hAnsi="宋体"/>
          <w:color w:val="FF0000"/>
          <w:sz w:val="24"/>
        </w:rPr>
      </w:pPr>
      <w:r>
        <w:rPr>
          <w:color w:val="FF0000"/>
          <w:sz w:val="24"/>
        </w:rPr>
        <w:t>3</w:t>
      </w:r>
      <w:r>
        <w:rPr>
          <w:rFonts w:hint="eastAsia"/>
          <w:color w:val="FF0000"/>
        </w:rPr>
        <w:t>．</w:t>
      </w:r>
      <w:r>
        <w:rPr>
          <w:rFonts w:hint="eastAsia" w:ascii="宋体" w:hAnsi="宋体"/>
          <w:color w:val="FF0000"/>
          <w:sz w:val="24"/>
        </w:rPr>
        <w:t>每章标题应置于页首，其他层次标题不得置于页面的最后一行（孤行）。层次根据实际需要选择，以少为宜。</w:t>
      </w:r>
    </w:p>
    <w:p w14:paraId="30E493C0">
      <w:pPr>
        <w:spacing w:line="460" w:lineRule="exact"/>
        <w:ind w:firstLine="480" w:firstLineChars="200"/>
        <w:rPr>
          <w:rFonts w:ascii="宋体" w:hAnsi="宋体"/>
          <w:sz w:val="24"/>
        </w:rPr>
      </w:pPr>
    </w:p>
    <w:p w14:paraId="0E3554AC">
      <w:pPr>
        <w:spacing w:line="460" w:lineRule="exact"/>
        <w:ind w:firstLine="640" w:firstLineChars="200"/>
        <w:jc w:val="center"/>
        <w:rPr>
          <w:rFonts w:hint="eastAsia" w:ascii="黑体" w:hAnsi="黑体" w:eastAsia="黑体" w:cs="Times New Roman"/>
          <w:sz w:val="32"/>
          <w:szCs w:val="32"/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2B20760C">
      <w:pPr>
        <w:spacing w:line="460" w:lineRule="exact"/>
        <w:ind w:firstLine="640" w:firstLineChars="200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  <w:lang w:val="en-US" w:eastAsia="zh-CN"/>
        </w:rPr>
        <w:t>3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研究或成果与社会、环境、文化、经济、环保等关系</w:t>
      </w:r>
    </w:p>
    <w:p w14:paraId="23B72D84">
      <w:pPr>
        <w:spacing w:line="460" w:lineRule="exact"/>
        <w:ind w:firstLine="640" w:firstLineChars="200"/>
        <w:jc w:val="center"/>
        <w:rPr>
          <w:rFonts w:hint="eastAsia" w:ascii="黑体" w:hAnsi="黑体" w:eastAsia="黑体"/>
          <w:color w:val="FF0000"/>
          <w:sz w:val="32"/>
          <w:szCs w:val="32"/>
        </w:rPr>
      </w:pPr>
      <w:r>
        <w:rPr>
          <w:rFonts w:hint="eastAsia" w:ascii="黑体" w:hAnsi="黑体" w:eastAsia="黑体"/>
          <w:color w:val="FF0000"/>
          <w:sz w:val="32"/>
          <w:szCs w:val="32"/>
        </w:rPr>
        <w:t>（居中，三号黑体字）</w:t>
      </w:r>
    </w:p>
    <w:p w14:paraId="0441E640">
      <w:pPr>
        <w:spacing w:line="460" w:lineRule="exact"/>
        <w:ind w:firstLine="3840" w:firstLineChars="1600"/>
        <w:rPr>
          <w:rFonts w:hint="eastAsia"/>
          <w:sz w:val="24"/>
        </w:rPr>
      </w:pPr>
      <w:r>
        <w:rPr>
          <w:rFonts w:hint="eastAsia"/>
          <w:sz w:val="24"/>
        </w:rPr>
        <w:t>（空一行）</w:t>
      </w:r>
    </w:p>
    <w:p w14:paraId="5D4D6D48">
      <w:pPr>
        <w:spacing w:line="460" w:lineRule="exact"/>
        <w:ind w:firstLine="420" w:firstLineChars="200"/>
        <w:jc w:val="left"/>
        <w:rPr>
          <w:rFonts w:hint="eastAsia"/>
        </w:rPr>
      </w:pPr>
    </w:p>
    <w:p w14:paraId="211E9472">
      <w:pPr>
        <w:spacing w:line="460" w:lineRule="exact"/>
        <w:ind w:firstLine="420" w:firstLineChars="200"/>
        <w:jc w:val="left"/>
        <w:rPr>
          <w:rFonts w:hint="eastAsia"/>
        </w:rPr>
      </w:pPr>
    </w:p>
    <w:p w14:paraId="488B1EBA">
      <w:pPr>
        <w:spacing w:line="460" w:lineRule="exact"/>
        <w:ind w:firstLine="420" w:firstLineChars="200"/>
        <w:jc w:val="left"/>
        <w:rPr>
          <w:rFonts w:hint="eastAsia"/>
        </w:rPr>
      </w:pPr>
    </w:p>
    <w:p w14:paraId="65425338">
      <w:pPr>
        <w:spacing w:line="460" w:lineRule="exact"/>
        <w:ind w:firstLine="420" w:firstLineChars="200"/>
        <w:jc w:val="left"/>
        <w:rPr>
          <w:rFonts w:hint="eastAsia"/>
        </w:rPr>
      </w:pPr>
    </w:p>
    <w:p w14:paraId="62033F67">
      <w:pPr>
        <w:spacing w:line="460" w:lineRule="exact"/>
        <w:ind w:firstLine="420" w:firstLineChars="200"/>
        <w:jc w:val="left"/>
        <w:rPr>
          <w:rFonts w:hint="eastAsia" w:ascii="宋体" w:hAnsi="宋体"/>
          <w:sz w:val="24"/>
        </w:rPr>
      </w:pPr>
      <w:r>
        <w:rPr>
          <w:rFonts w:hint="eastAsia"/>
          <w:b/>
        </w:rPr>
        <w:t>要求：</w:t>
      </w:r>
      <w:r>
        <w:rPr>
          <w:rFonts w:hint="eastAsia"/>
          <w:sz w:val="24"/>
        </w:rPr>
        <w:t>以500字左右的篇幅，阐述</w:t>
      </w:r>
      <w:r>
        <w:rPr>
          <w:rFonts w:hint="eastAsia"/>
          <w:sz w:val="24"/>
          <w:lang w:eastAsia="zh-CN"/>
        </w:rPr>
        <w:t>论文（设计）</w:t>
      </w:r>
      <w:r>
        <w:rPr>
          <w:rFonts w:hint="eastAsia"/>
          <w:sz w:val="24"/>
        </w:rPr>
        <w:t>的研究或成果与社会、环境、文化、经济、环保等（可结合实际选择一个或几个点进行阐述）的关系以及可持续发展的影响，并理解应承担的责任。此部分内容可以在结论中体现，也可以作为单独一章排列。</w:t>
      </w:r>
    </w:p>
    <w:p w14:paraId="4137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</w:rPr>
      </w:pPr>
    </w:p>
    <w:p w14:paraId="6D437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</w:rPr>
      </w:pPr>
    </w:p>
    <w:p w14:paraId="23059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color w:val="FF0000"/>
          <w:sz w:val="24"/>
        </w:rPr>
      </w:pPr>
    </w:p>
    <w:p w14:paraId="70BAD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要求统一使用</w:t>
      </w:r>
      <w:r>
        <w:rPr>
          <w:color w:val="FF0000"/>
          <w:sz w:val="24"/>
        </w:rPr>
        <w:t>Microsoft Word</w:t>
      </w:r>
      <w:r>
        <w:rPr>
          <w:rFonts w:hint="eastAsia"/>
          <w:color w:val="FF0000"/>
          <w:sz w:val="24"/>
        </w:rPr>
        <w:t>软件进行文字处理，统一采用本校特制的</w:t>
      </w:r>
      <w:r>
        <w:rPr>
          <w:rFonts w:hint="eastAsia"/>
          <w:color w:val="FF0000"/>
          <w:sz w:val="24"/>
          <w:lang w:val="en-US" w:eastAsia="zh-CN"/>
        </w:rPr>
        <w:t>论文</w:t>
      </w:r>
      <w:r>
        <w:rPr>
          <w:rFonts w:hint="eastAsia"/>
          <w:color w:val="FF0000"/>
          <w:sz w:val="24"/>
        </w:rPr>
        <w:t>纸单面打印。其中上边距</w:t>
      </w:r>
      <w:r>
        <w:rPr>
          <w:color w:val="FF0000"/>
          <w:sz w:val="24"/>
        </w:rPr>
        <w:t>3.4</w:t>
      </w:r>
      <w:r>
        <w:rPr>
          <w:rFonts w:hint="eastAsia"/>
          <w:color w:val="FF0000"/>
          <w:sz w:val="24"/>
        </w:rPr>
        <w:t>厘米、下边距</w:t>
      </w:r>
      <w:r>
        <w:rPr>
          <w:color w:val="FF0000"/>
          <w:sz w:val="24"/>
        </w:rPr>
        <w:t>2.8</w:t>
      </w:r>
      <w:r>
        <w:rPr>
          <w:rFonts w:hint="eastAsia"/>
          <w:color w:val="FF0000"/>
          <w:sz w:val="24"/>
        </w:rPr>
        <w:t>厘米、左边距</w:t>
      </w:r>
      <w:r>
        <w:rPr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.0厘米、右边距</w:t>
      </w:r>
      <w:r>
        <w:rPr>
          <w:color w:val="FF0000"/>
          <w:sz w:val="24"/>
        </w:rPr>
        <w:t>2.6</w:t>
      </w:r>
      <w:r>
        <w:rPr>
          <w:rFonts w:hint="eastAsia"/>
          <w:color w:val="FF0000"/>
          <w:sz w:val="24"/>
        </w:rPr>
        <w:t>厘米。字间距为标准，行距为固定值，设置值为</w:t>
      </w:r>
      <w:r>
        <w:rPr>
          <w:color w:val="FF0000"/>
          <w:sz w:val="24"/>
        </w:rPr>
        <w:t>23</w:t>
      </w:r>
      <w:r>
        <w:rPr>
          <w:rFonts w:hint="eastAsia"/>
          <w:color w:val="FF0000"/>
          <w:sz w:val="24"/>
        </w:rPr>
        <w:t>。除特别说明外，内容文字用小四号宋体字。页码在下边线下居中放置，</w:t>
      </w:r>
      <w:r>
        <w:rPr>
          <w:color w:val="FF0000"/>
          <w:sz w:val="24"/>
        </w:rPr>
        <w:t>Times New Roman</w:t>
      </w:r>
      <w:r>
        <w:rPr>
          <w:rFonts w:hint="eastAsia"/>
          <w:color w:val="FF0000"/>
          <w:sz w:val="24"/>
        </w:rPr>
        <w:t>小五号字体。摘要、关键词、目录等文前部分的页码用罗马数字（Ⅰ、Ⅱ……）编排，正文以后的页码用阿拉伯数字（</w:t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、</w:t>
      </w:r>
      <w:r>
        <w:rPr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……）编排。</w:t>
      </w:r>
    </w:p>
    <w:p w14:paraId="1665188A">
      <w:pPr>
        <w:spacing w:line="460" w:lineRule="exact"/>
        <w:ind w:firstLine="420" w:firstLineChars="200"/>
        <w:jc w:val="center"/>
        <w:rPr>
          <w:rFonts w:hint="eastAsia" w:ascii="黑体" w:eastAsia="黑体"/>
          <w:color w:val="FF0000"/>
          <w:sz w:val="32"/>
          <w:szCs w:val="32"/>
        </w:rPr>
      </w:pPr>
      <w:r>
        <w:br w:type="page"/>
      </w:r>
      <w:r>
        <w:rPr>
          <w:rFonts w:hint="eastAsia" w:ascii="黑体" w:eastAsia="黑体"/>
          <w:sz w:val="32"/>
          <w:szCs w:val="32"/>
        </w:rPr>
        <w:t>结 论</w:t>
      </w:r>
      <w:bookmarkEnd w:id="10"/>
      <w:r>
        <w:rPr>
          <w:rFonts w:hint="eastAsia" w:ascii="黑体" w:eastAsia="黑体"/>
          <w:color w:val="FF0000"/>
          <w:sz w:val="32"/>
          <w:szCs w:val="32"/>
        </w:rPr>
        <w:t>（居中，三号黑体字）</w:t>
      </w:r>
    </w:p>
    <w:p w14:paraId="03163D8D">
      <w:pPr>
        <w:spacing w:line="460" w:lineRule="exact"/>
        <w:ind w:firstLine="3840" w:firstLineChars="1600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（空一行）</w:t>
      </w:r>
    </w:p>
    <w:p w14:paraId="1380D822">
      <w:pPr>
        <w:spacing w:line="460" w:lineRule="exact"/>
        <w:rPr>
          <w:rFonts w:hint="eastAsia"/>
          <w:color w:val="FF0000"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  <w:sz w:val="24"/>
        </w:rPr>
        <w:t xml:space="preserve"> 本文旨在对劳动合同的解除制度做简要分析。由于《劳动合同法》的颁布，其中有关劳动合同解除的制度规定与《劳动法》相比有所不同。………………</w:t>
      </w:r>
      <w:r>
        <w:rPr>
          <w:rFonts w:hint="eastAsia"/>
          <w:color w:val="FF0000"/>
          <w:sz w:val="24"/>
        </w:rPr>
        <w:t>（小四号宋体字）</w:t>
      </w:r>
      <w:bookmarkStart w:id="11" w:name="_Toc198627329"/>
    </w:p>
    <w:p w14:paraId="775FE5F2">
      <w:pPr>
        <w:spacing w:line="460" w:lineRule="exact"/>
        <w:rPr>
          <w:rFonts w:hint="eastAsia"/>
          <w:sz w:val="24"/>
        </w:rPr>
      </w:pPr>
    </w:p>
    <w:p w14:paraId="1597C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 w:eastAsia="宋体"/>
          <w:color w:val="FF0000"/>
          <w:sz w:val="24"/>
          <w:lang w:val="en-US" w:eastAsia="zh-CN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b/>
          <w:sz w:val="24"/>
        </w:rPr>
        <w:t>要求：</w:t>
      </w: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的结论是最终的、总体的结论</w:t>
      </w:r>
      <w:r>
        <w:rPr>
          <w:rFonts w:hint="eastAsia" w:eastAsia="宋体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</w:rPr>
        <w:t>以简练的文字对</w:t>
      </w: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的主要工作进行</w:t>
      </w:r>
      <w:r>
        <w:rPr>
          <w:rFonts w:hint="eastAsia" w:eastAsia="宋体"/>
          <w:color w:val="FF0000"/>
          <w:sz w:val="24"/>
          <w:lang w:val="en-US" w:eastAsia="zh-CN"/>
        </w:rPr>
        <w:t>总结</w:t>
      </w:r>
      <w:r>
        <w:rPr>
          <w:rFonts w:hint="eastAsia"/>
          <w:color w:val="FF0000"/>
          <w:sz w:val="24"/>
        </w:rPr>
        <w:t>评价</w:t>
      </w:r>
      <w:r>
        <w:rPr>
          <w:rFonts w:hint="eastAsia" w:eastAsia="宋体"/>
          <w:color w:val="FF0000"/>
          <w:sz w:val="24"/>
          <w:lang w:eastAsia="zh-CN"/>
        </w:rPr>
        <w:t>，</w:t>
      </w:r>
      <w:r>
        <w:rPr>
          <w:rFonts w:hint="eastAsia" w:eastAsia="宋体"/>
          <w:color w:val="FF0000"/>
          <w:sz w:val="24"/>
          <w:lang w:val="en-US" w:eastAsia="zh-CN"/>
        </w:rPr>
        <w:t>并</w:t>
      </w:r>
      <w:r>
        <w:rPr>
          <w:rFonts w:hint="eastAsia"/>
          <w:color w:val="FF0000"/>
          <w:sz w:val="24"/>
        </w:rPr>
        <w:t>突出</w:t>
      </w: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的创新点</w:t>
      </w:r>
      <w:r>
        <w:rPr>
          <w:rFonts w:hint="eastAsia" w:eastAsia="宋体"/>
          <w:color w:val="FF0000"/>
          <w:sz w:val="24"/>
          <w:lang w:eastAsia="zh-CN"/>
        </w:rPr>
        <w:t>。</w:t>
      </w:r>
      <w:r>
        <w:rPr>
          <w:rFonts w:hint="eastAsia"/>
          <w:color w:val="FF0000"/>
          <w:sz w:val="24"/>
        </w:rPr>
        <w:t>若不可能导出应有的结论，则进行必要的讨论。可以在结论或讨论中提出尚待解决的问题及进一步开展研究的设想、建议等。结论作为单独一章排列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  <w:lang w:val="en-US" w:eastAsia="zh-CN"/>
        </w:rPr>
        <w:t>不编序号。</w:t>
      </w:r>
    </w:p>
    <w:p w14:paraId="70D0004E">
      <w:pPr>
        <w:spacing w:line="460" w:lineRule="exact"/>
        <w:rPr>
          <w:rFonts w:hint="default" w:eastAsia="宋体"/>
          <w:sz w:val="24"/>
          <w:lang w:val="en-US" w:eastAsia="zh-CN"/>
        </w:rPr>
      </w:pPr>
    </w:p>
    <w:p w14:paraId="7483C682">
      <w:pPr>
        <w:spacing w:line="460" w:lineRule="exact"/>
        <w:jc w:val="center"/>
        <w:rPr>
          <w:rFonts w:hint="eastAsia" w:ascii="黑体" w:eastAsia="黑体"/>
          <w:color w:val="FF0000"/>
          <w:sz w:val="32"/>
          <w:szCs w:val="32"/>
        </w:rPr>
      </w:pPr>
      <w:r>
        <w:br w:type="page"/>
      </w:r>
      <w:r>
        <w:rPr>
          <w:rFonts w:hint="eastAsia" w:ascii="黑体" w:eastAsia="黑体"/>
          <w:sz w:val="32"/>
          <w:szCs w:val="32"/>
        </w:rPr>
        <w:t>致 谢</w:t>
      </w:r>
      <w:bookmarkEnd w:id="11"/>
      <w:r>
        <w:rPr>
          <w:rFonts w:hint="eastAsia" w:ascii="黑体" w:eastAsia="黑体"/>
          <w:color w:val="FF0000"/>
          <w:sz w:val="32"/>
          <w:szCs w:val="32"/>
        </w:rPr>
        <w:t>（居中，三号黑体字）</w:t>
      </w:r>
    </w:p>
    <w:p w14:paraId="7C744C25">
      <w:pPr>
        <w:spacing w:line="460" w:lineRule="exact"/>
        <w:ind w:firstLine="3840" w:firstLineChars="1600"/>
        <w:rPr>
          <w:rFonts w:hint="eastAsia" w:ascii="宋体" w:hAnsi="宋体"/>
          <w:color w:val="FF0000"/>
          <w:sz w:val="24"/>
        </w:rPr>
      </w:pPr>
      <w:r>
        <w:rPr>
          <w:rFonts w:hint="eastAsia"/>
          <w:color w:val="FF0000"/>
          <w:sz w:val="24"/>
        </w:rPr>
        <w:t>（空一行）</w:t>
      </w:r>
    </w:p>
    <w:p w14:paraId="1EB46669">
      <w:pPr>
        <w:spacing w:line="460" w:lineRule="exact"/>
        <w:ind w:firstLine="480" w:firstLineChars="200"/>
        <w:rPr>
          <w:rFonts w:hint="eastAsia" w:ascii="黑体" w:eastAsia="黑体"/>
          <w:sz w:val="32"/>
          <w:szCs w:val="32"/>
        </w:rPr>
      </w:pPr>
      <w:r>
        <w:rPr>
          <w:rFonts w:hint="eastAsia" w:ascii="宋体" w:hAnsi="宋体"/>
          <w:sz w:val="24"/>
        </w:rPr>
        <w:t>首先，我要感谢我的论文指导老师xxx。在毕业论文的写作过程中，x老师一直悉心指导和严格要求。……………………………………………………（小四号宋体字）</w:t>
      </w:r>
    </w:p>
    <w:p w14:paraId="3A01765C">
      <w:pPr>
        <w:spacing w:line="460" w:lineRule="exact"/>
        <w:ind w:firstLine="480" w:firstLineChars="200"/>
        <w:rPr>
          <w:rFonts w:hint="eastAsia"/>
          <w:sz w:val="24"/>
        </w:rPr>
      </w:pPr>
    </w:p>
    <w:p w14:paraId="60CE8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color w:val="FF0000"/>
          <w:sz w:val="24"/>
        </w:rPr>
      </w:pPr>
      <w:r>
        <w:rPr>
          <w:rFonts w:hint="eastAsia" w:ascii="宋体" w:hAnsi="宋体"/>
          <w:b/>
          <w:sz w:val="24"/>
        </w:rPr>
        <w:t>要求：</w:t>
      </w:r>
      <w:r>
        <w:rPr>
          <w:rFonts w:hint="eastAsia"/>
          <w:color w:val="FF0000"/>
          <w:sz w:val="24"/>
        </w:rPr>
        <w:t>简述本人</w:t>
      </w:r>
      <w:r>
        <w:rPr>
          <w:rFonts w:hint="eastAsia" w:eastAsia="宋体"/>
          <w:color w:val="FF0000"/>
          <w:sz w:val="24"/>
          <w:lang w:val="en-US" w:eastAsia="zh-CN"/>
        </w:rPr>
        <w:t>撰写</w:t>
      </w:r>
      <w:r>
        <w:rPr>
          <w:rFonts w:hint="eastAsia"/>
          <w:color w:val="FF0000"/>
          <w:sz w:val="24"/>
          <w:lang w:eastAsia="zh-CN"/>
        </w:rPr>
        <w:t>论文（</w:t>
      </w:r>
      <w:r>
        <w:rPr>
          <w:rFonts w:hint="eastAsia"/>
          <w:color w:val="FF0000"/>
          <w:sz w:val="24"/>
          <w:lang w:val="en-US" w:eastAsia="zh-CN"/>
        </w:rPr>
        <w:t>设计</w:t>
      </w:r>
      <w:r>
        <w:rPr>
          <w:rFonts w:hint="eastAsia"/>
          <w:color w:val="FF0000"/>
          <w:sz w:val="24"/>
          <w:lang w:eastAsia="zh-CN"/>
        </w:rPr>
        <w:t>）</w:t>
      </w:r>
      <w:r>
        <w:rPr>
          <w:rFonts w:hint="eastAsia"/>
          <w:color w:val="FF0000"/>
          <w:sz w:val="24"/>
        </w:rPr>
        <w:t>的体会，向</w:t>
      </w:r>
      <w:r>
        <w:rPr>
          <w:rFonts w:hint="eastAsia" w:eastAsia="宋体"/>
          <w:color w:val="FF0000"/>
          <w:sz w:val="24"/>
          <w:lang w:val="en-US" w:eastAsia="zh-CN"/>
        </w:rPr>
        <w:t>指导教师及</w:t>
      </w:r>
      <w:r>
        <w:rPr>
          <w:rFonts w:hint="eastAsia"/>
          <w:color w:val="FF0000"/>
          <w:sz w:val="24"/>
        </w:rPr>
        <w:t>给予指导、合作、支持及协助完成研究工作的单位、组织或个人致谢。内容应简洁明了、实事求是，避免俗套。</w:t>
      </w:r>
      <w:r>
        <w:rPr>
          <w:rFonts w:hint="eastAsia"/>
          <w:color w:val="FF0000"/>
          <w:sz w:val="24"/>
          <w:lang w:val="en-US" w:eastAsia="zh-CN"/>
        </w:rPr>
        <w:t>致谢</w:t>
      </w:r>
      <w:r>
        <w:rPr>
          <w:rFonts w:hint="eastAsia"/>
          <w:color w:val="FF0000"/>
          <w:sz w:val="24"/>
        </w:rPr>
        <w:t>作为单独一章排列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rFonts w:hint="eastAsia"/>
          <w:color w:val="FF0000"/>
          <w:sz w:val="24"/>
          <w:lang w:val="en-US" w:eastAsia="zh-CN"/>
        </w:rPr>
        <w:t>不编序号。</w:t>
      </w:r>
    </w:p>
    <w:p w14:paraId="7C85053C">
      <w:pPr>
        <w:spacing w:line="460" w:lineRule="exact"/>
        <w:ind w:firstLine="480"/>
        <w:rPr>
          <w:rFonts w:hint="eastAsia" w:ascii="宋体" w:hAnsi="宋体"/>
          <w:sz w:val="24"/>
        </w:rPr>
      </w:pPr>
    </w:p>
    <w:p w14:paraId="37DC9F54">
      <w:pPr>
        <w:pStyle w:val="2"/>
        <w:rPr>
          <w:rFonts w:hint="eastAsia" w:ascii="宋体" w:hAnsi="宋体"/>
          <w:color w:val="FF0000"/>
          <w:sz w:val="24"/>
        </w:rPr>
      </w:pPr>
      <w:r>
        <w:br w:type="page"/>
      </w:r>
      <w:bookmarkStart w:id="12" w:name="_Toc198627331"/>
      <w:r>
        <w:rPr>
          <w:rFonts w:hint="eastAsia"/>
        </w:rPr>
        <w:t>参考文献</w:t>
      </w:r>
      <w:bookmarkEnd w:id="12"/>
      <w:r>
        <w:rPr>
          <w:rFonts w:hint="eastAsia"/>
          <w:color w:val="FF0000"/>
          <w:szCs w:val="32"/>
        </w:rPr>
        <w:t>（居中，三号黑体字）</w:t>
      </w:r>
    </w:p>
    <w:p w14:paraId="3B0122CB">
      <w:pPr>
        <w:spacing w:line="460" w:lineRule="exact"/>
        <w:ind w:firstLine="3840" w:firstLineChars="1600"/>
        <w:rPr>
          <w:rFonts w:hint="eastAsia" w:ascii="宋体" w:hAnsi="宋体"/>
          <w:color w:val="FF0000"/>
          <w:sz w:val="24"/>
        </w:rPr>
      </w:pPr>
      <w:r>
        <w:rPr>
          <w:rFonts w:hint="eastAsia"/>
          <w:color w:val="FF0000"/>
          <w:sz w:val="24"/>
        </w:rPr>
        <w:t>（空一行）</w:t>
      </w:r>
    </w:p>
    <w:p w14:paraId="67F95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240" w:hanging="240" w:hangingChars="100"/>
        <w:textAlignment w:val="auto"/>
        <w:rPr>
          <w:rFonts w:hint="eastAsia" w:ascii="黑体" w:eastAsia="黑体"/>
          <w:color w:val="FF0000"/>
          <w:sz w:val="32"/>
          <w:szCs w:val="32"/>
          <w:highlight w:val="none"/>
        </w:rPr>
      </w:pPr>
      <w:r>
        <w:rPr>
          <w:rFonts w:hint="eastAsia" w:ascii="宋体" w:hAnsi="宋体"/>
          <w:sz w:val="24"/>
          <w:highlight w:val="none"/>
        </w:rPr>
        <w:t>[1]</w:t>
      </w:r>
      <w:r>
        <w:rPr>
          <w:rFonts w:hint="eastAsia"/>
          <w:sz w:val="24"/>
          <w:lang w:eastAsia="zh-CN"/>
        </w:rPr>
        <w:t>余联庆, 枚元元, 李琳, 等. 闭链弓形五连杆越障能力分析与运动规划[J]. 机械工程学报, 2017, 53(7): 69-75.</w:t>
      </w:r>
      <w:r>
        <w:rPr>
          <w:rFonts w:hint="eastAsia" w:ascii="宋体" w:hAnsi="宋体"/>
          <w:color w:val="FF0000"/>
          <w:sz w:val="24"/>
          <w:highlight w:val="none"/>
        </w:rPr>
        <w:t>（小四号宋体字，下同）</w:t>
      </w:r>
    </w:p>
    <w:p w14:paraId="0C87184E">
      <w:pPr>
        <w:spacing w:line="460" w:lineRule="exact"/>
        <w:ind w:left="600" w:hanging="600" w:hangingChars="250"/>
        <w:rPr>
          <w:rFonts w:hint="eastAsia"/>
        </w:rPr>
      </w:pPr>
      <w:r>
        <w:rPr>
          <w:rFonts w:hint="eastAsia" w:ascii="宋体" w:hAnsi="宋体"/>
          <w:sz w:val="24"/>
        </w:rPr>
        <w:t xml:space="preserve">[2] </w:t>
      </w:r>
      <w:r>
        <w:rPr>
          <w:rFonts w:hint="eastAsia"/>
        </w:rPr>
        <w:t xml:space="preserve">  …………………………………………………………</w:t>
      </w:r>
    </w:p>
    <w:p w14:paraId="03DE1241">
      <w:pPr>
        <w:pStyle w:val="6"/>
        <w:spacing w:before="0" w:beforeAutospacing="0" w:after="0" w:afterAutospacing="0" w:line="460" w:lineRule="exact"/>
        <w:jc w:val="both"/>
        <w:rPr>
          <w:rFonts w:hint="eastAsia"/>
        </w:rPr>
      </w:pPr>
    </w:p>
    <w:p w14:paraId="6030602E">
      <w:pPr>
        <w:spacing w:line="46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b/>
          <w:sz w:val="24"/>
        </w:rPr>
        <w:t>文献标识要求：</w:t>
      </w:r>
      <w:r>
        <w:rPr>
          <w:rFonts w:hint="eastAsia"/>
          <w:sz w:val="24"/>
        </w:rPr>
        <w:t>1．</w:t>
      </w:r>
      <w:r>
        <w:rPr>
          <w:rFonts w:hint="eastAsia"/>
          <w:sz w:val="24"/>
          <w:lang w:eastAsia="zh-CN"/>
        </w:rPr>
        <w:t>论文（设计）</w:t>
      </w:r>
      <w:r>
        <w:rPr>
          <w:rFonts w:hint="eastAsia"/>
          <w:sz w:val="24"/>
        </w:rPr>
        <w:t>正文中引用文献的标识采用顺序编码制。须标识参考文献编号，按出现顺序用小五号Time New Roman字体标识，置于所引内容最末句的右上角（上标）。文献编号用阿拉伯数字置于方括号“</w:t>
      </w:r>
      <w:r>
        <w:rPr>
          <w:sz w:val="24"/>
        </w:rPr>
        <w:t>[ ]</w:t>
      </w:r>
      <w:r>
        <w:rPr>
          <w:rFonts w:hint="eastAsia"/>
          <w:sz w:val="24"/>
        </w:rPr>
        <w:t>”中，如：×××××</w:t>
      </w:r>
      <w:r>
        <w:rPr>
          <w:rFonts w:hint="eastAsia"/>
          <w:sz w:val="18"/>
          <w:szCs w:val="18"/>
          <w:vertAlign w:val="superscript"/>
        </w:rPr>
        <w:t>[1]</w:t>
      </w:r>
      <w:r>
        <w:rPr>
          <w:rFonts w:hint="eastAsia"/>
          <w:sz w:val="24"/>
        </w:rPr>
        <w:t>；×××××</w:t>
      </w:r>
      <w:r>
        <w:rPr>
          <w:sz w:val="18"/>
          <w:szCs w:val="18"/>
          <w:vertAlign w:val="superscript"/>
        </w:rPr>
        <w:t>[4，5]</w:t>
      </w:r>
      <w:r>
        <w:rPr>
          <w:rFonts w:hint="eastAsia"/>
          <w:sz w:val="24"/>
        </w:rPr>
        <w:t>；×××××</w:t>
      </w:r>
      <w:r>
        <w:rPr>
          <w:rFonts w:hint="eastAsia"/>
          <w:sz w:val="18"/>
          <w:szCs w:val="18"/>
          <w:vertAlign w:val="superscript"/>
        </w:rPr>
        <w:t>[6-8]</w:t>
      </w:r>
      <w:r>
        <w:rPr>
          <w:rFonts w:hint="eastAsia"/>
          <w:sz w:val="24"/>
        </w:rPr>
        <w:t>。当提及的参考文献为文中直接说明时，其序号应该与正文排齐，如“由文献</w:t>
      </w:r>
      <w:r>
        <w:rPr>
          <w:sz w:val="24"/>
        </w:rPr>
        <w:t>[8</w:t>
      </w:r>
      <w:r>
        <w:rPr>
          <w:rFonts w:hint="eastAsia"/>
          <w:sz w:val="24"/>
        </w:rPr>
        <w:t>，</w:t>
      </w:r>
      <w:r>
        <w:rPr>
          <w:sz w:val="24"/>
        </w:rPr>
        <w:t>10</w:t>
      </w:r>
      <w:r>
        <w:rPr>
          <w:rFonts w:hint="eastAsia"/>
          <w:sz w:val="24"/>
        </w:rPr>
        <w:t>～</w:t>
      </w:r>
      <w:r>
        <w:rPr>
          <w:sz w:val="24"/>
        </w:rPr>
        <w:t>14]</w:t>
      </w:r>
      <w:r>
        <w:rPr>
          <w:rFonts w:hint="eastAsia"/>
          <w:sz w:val="24"/>
        </w:rPr>
        <w:t>可知……”。</w:t>
      </w:r>
    </w:p>
    <w:p w14:paraId="1DA4560C">
      <w:pPr>
        <w:spacing w:line="4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/>
          <w:sz w:val="24"/>
        </w:rPr>
        <w:t>2．</w:t>
      </w:r>
      <w:r>
        <w:rPr>
          <w:rFonts w:hint="eastAsia"/>
          <w:sz w:val="24"/>
          <w:lang w:eastAsia="zh-CN"/>
        </w:rPr>
        <w:t>论文（设计）</w:t>
      </w:r>
      <w:r>
        <w:rPr>
          <w:rFonts w:hint="eastAsia"/>
          <w:sz w:val="24"/>
        </w:rPr>
        <w:t>中引用文献原文应加引号；若引用原意，文前用冒号或逗号，不用引号。较完整的长段引文应提行独立成段，即在冒号后另起一段。为区别正文，书写时整体缩进两格（首行相对正文缩进四格），采用楷体五号字书写，引文头尾处不必再加引号。</w:t>
      </w:r>
    </w:p>
    <w:p w14:paraId="00AD641F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</w:rPr>
      </w:pPr>
      <w:r>
        <w:rPr>
          <w:rFonts w:hint="eastAsia"/>
          <w:b/>
        </w:rPr>
        <w:t>书写格式要求：</w:t>
      </w:r>
      <w:r>
        <w:rPr>
          <w:rFonts w:hint="eastAsia"/>
        </w:rPr>
        <w:t>1．参考文献书写格式应符合GB</w:t>
      </w:r>
      <w:r>
        <w:rPr>
          <w:rFonts w:hint="eastAsia"/>
          <w:lang w:val="en-US" w:eastAsia="zh-CN"/>
        </w:rPr>
        <w:t>/T</w:t>
      </w:r>
      <w:r>
        <w:rPr>
          <w:rFonts w:hint="eastAsia"/>
        </w:rPr>
        <w:t>7714—20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5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参考中国知网析出文献规范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。按引用顺序编排，文献编号顶格书写，加括号“[ ]”，其后空一格写作者姓名等内容。版次第一版不著录，其他版本说明需著录。文字换行时与作者名第一个字对齐。例：参见《武昌首义学院本科毕业</w:t>
      </w:r>
      <w:r>
        <w:rPr>
          <w:rFonts w:hint="eastAsia"/>
          <w:lang w:eastAsia="zh-CN"/>
        </w:rPr>
        <w:t>论文（设计）</w:t>
      </w:r>
      <w:r>
        <w:rPr>
          <w:rFonts w:hint="eastAsia"/>
        </w:rPr>
        <w:t>撰写规范》。</w:t>
      </w:r>
    </w:p>
    <w:p w14:paraId="6F79430E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</w:rPr>
      </w:pPr>
      <w:r>
        <w:rPr>
          <w:rFonts w:hint="eastAsia"/>
        </w:rPr>
        <w:t>2．文献作者为多人时，一般只列出前3名作者，不同作者姓名间用逗号相隔；外文姓名按国际惯例（作者姓、作者名的缩写）；“引用部分起止页”只适用于</w:t>
      </w:r>
      <w:r>
        <w:rPr>
          <w:rFonts w:hint="eastAsia"/>
          <w:lang w:eastAsia="zh-CN"/>
        </w:rPr>
        <w:t>论文（设计）</w:t>
      </w:r>
      <w:r>
        <w:rPr>
          <w:rFonts w:hint="eastAsia"/>
        </w:rPr>
        <w:t>正文中进行标识的参考文献。</w:t>
      </w:r>
    </w:p>
    <w:p w14:paraId="774014CD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</w:rPr>
      </w:pPr>
      <w:r>
        <w:rPr>
          <w:rFonts w:hint="eastAsia"/>
        </w:rPr>
        <w:t>3．常用参考文献的具体编写规定参见《武昌首义学院本科毕业</w:t>
      </w:r>
      <w:r>
        <w:rPr>
          <w:rFonts w:hint="eastAsia"/>
          <w:lang w:eastAsia="zh-CN"/>
        </w:rPr>
        <w:t>论文（设计）</w:t>
      </w:r>
      <w:r>
        <w:rPr>
          <w:rFonts w:hint="eastAsia"/>
        </w:rPr>
        <w:t>撰写规范》1.6.3“书写格式”相关要求。</w:t>
      </w:r>
    </w:p>
    <w:p w14:paraId="22666563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</w:rPr>
      </w:pPr>
    </w:p>
    <w:p w14:paraId="64586C0B">
      <w:pPr>
        <w:ind w:firstLine="640" w:firstLineChars="200"/>
        <w:rPr>
          <w:rFonts w:hint="eastAsia" w:ascii="黑体" w:eastAsia="黑体"/>
          <w:sz w:val="32"/>
          <w:szCs w:val="32"/>
        </w:rPr>
      </w:pPr>
      <w:r>
        <w:rPr>
          <w:rFonts w:ascii="黑体" w:eastAsia="黑体"/>
          <w:sz w:val="32"/>
          <w:szCs w:val="32"/>
        </w:rPr>
        <w:br w:type="page"/>
      </w:r>
      <w:r>
        <w:rPr>
          <w:rFonts w:hint="eastAsia" w:ascii="黑体" w:eastAsia="黑体"/>
          <w:sz w:val="32"/>
          <w:szCs w:val="32"/>
        </w:rPr>
        <w:t>附录1普通劳动者对签订劳动合同态度的调查表</w:t>
      </w:r>
    </w:p>
    <w:p w14:paraId="2A5F4F90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（左起空两格排写，三号黑体字）</w:t>
      </w:r>
    </w:p>
    <w:p w14:paraId="45E12054">
      <w:pPr>
        <w:spacing w:line="460" w:lineRule="exact"/>
        <w:ind w:firstLine="3360" w:firstLineChars="1600"/>
        <w:rPr>
          <w:rFonts w:hint="eastAsia"/>
        </w:rPr>
      </w:pPr>
      <w:r>
        <w:rPr>
          <w:rFonts w:hint="eastAsia"/>
        </w:rPr>
        <w:t>（空一行）</w:t>
      </w:r>
    </w:p>
    <w:p w14:paraId="5B97E2F4">
      <w:pPr>
        <w:spacing w:line="46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为广泛了解一般劳动者对与用人单位签订劳动合同的……（小四号宋体,下同</w:t>
      </w:r>
      <w:r>
        <w:rPr>
          <w:rFonts w:hint="eastAsia"/>
          <w:sz w:val="24"/>
        </w:rPr>
        <w:t>）</w:t>
      </w:r>
    </w:p>
    <w:p w14:paraId="51F4559C">
      <w:pPr>
        <w:spacing w:line="460" w:lineRule="exact"/>
        <w:ind w:firstLine="480" w:firstLineChars="200"/>
        <w:jc w:val="left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[附录</w:t>
      </w:r>
      <w:r>
        <w:rPr>
          <w:rFonts w:hint="eastAsia"/>
          <w:sz w:val="24"/>
        </w:rPr>
        <w:t>内容正文各级标题字体字号参照毕业</w:t>
      </w:r>
      <w:r>
        <w:rPr>
          <w:rFonts w:hint="eastAsia"/>
          <w:sz w:val="24"/>
          <w:lang w:eastAsia="zh-CN"/>
        </w:rPr>
        <w:t>论文（设计）</w:t>
      </w:r>
      <w:r>
        <w:rPr>
          <w:rFonts w:hint="eastAsia"/>
          <w:sz w:val="24"/>
        </w:rPr>
        <w:t>正文要求]</w:t>
      </w:r>
    </w:p>
    <w:p w14:paraId="041B0B14">
      <w:pPr>
        <w:spacing w:line="460" w:lineRule="exact"/>
        <w:ind w:firstLine="480" w:firstLineChars="200"/>
        <w:jc w:val="left"/>
        <w:rPr>
          <w:rFonts w:hint="eastAsia" w:ascii="宋体" w:hAnsi="宋体"/>
          <w:sz w:val="24"/>
        </w:rPr>
      </w:pPr>
    </w:p>
    <w:p w14:paraId="52D5D5FF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要求：1． 不宜放在正文中但有重要参考价值的内容（如公式的推导、程序流程图、图纸、数据表格、调查表等）可编入论文的附录中。</w:t>
      </w:r>
    </w:p>
    <w:p w14:paraId="5DBDE867">
      <w:pPr>
        <w:pStyle w:val="6"/>
        <w:spacing w:before="0" w:beforeAutospacing="0" w:after="0" w:afterAutospacing="0" w:line="460" w:lineRule="exact"/>
        <w:ind w:firstLine="480" w:firstLineChars="200"/>
        <w:jc w:val="both"/>
        <w:rPr>
          <w:rFonts w:hint="eastAsia"/>
          <w:color w:val="FF0000"/>
        </w:rPr>
      </w:pPr>
      <w:r>
        <w:rPr>
          <w:rFonts w:hint="eastAsia"/>
          <w:color w:val="FF0000"/>
        </w:rPr>
        <w:t>2． 附录序号采用“附录1”、“附录2”或“附录一”、“附录二”等，用三号黑体字左起空两格排写，其后不加标点符号，空一行书写附录内容。附录内容文字字体字号参照毕业</w:t>
      </w:r>
      <w:r>
        <w:rPr>
          <w:rFonts w:hint="eastAsia"/>
          <w:color w:val="FF0000"/>
          <w:lang w:eastAsia="zh-CN"/>
        </w:rPr>
        <w:t>论文（设计）</w:t>
      </w:r>
      <w:r>
        <w:rPr>
          <w:rFonts w:hint="eastAsia"/>
          <w:color w:val="FF0000"/>
        </w:rPr>
        <w:t>正文要求。</w:t>
      </w:r>
    </w:p>
    <w:p w14:paraId="1935A7E7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6D59BC60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491771E8">
      <w:pPr>
        <w:widowControl/>
        <w:spacing w:line="345" w:lineRule="atLeast"/>
        <w:rPr>
          <w:rFonts w:hint="eastAsia" w:ascii="宋体" w:hAnsi="宋体" w:cs="宋体"/>
          <w:b/>
          <w:bCs/>
          <w:kern w:val="0"/>
          <w:sz w:val="24"/>
        </w:rPr>
      </w:pPr>
    </w:p>
    <w:p w14:paraId="227F7798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6399DA9D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3557A10C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5294575F">
      <w:pPr>
        <w:widowControl/>
        <w:spacing w:line="345" w:lineRule="atLeast"/>
        <w:ind w:left="73" w:leftChars="-257" w:hanging="613" w:hangingChars="255"/>
        <w:rPr>
          <w:rFonts w:hint="eastAsia" w:ascii="宋体" w:hAnsi="宋体" w:cs="宋体"/>
          <w:b/>
          <w:bCs/>
          <w:kern w:val="0"/>
          <w:sz w:val="24"/>
        </w:rPr>
      </w:pPr>
    </w:p>
    <w:p w14:paraId="388C8644">
      <w:pPr>
        <w:rPr>
          <w:rFonts w:hint="eastAsia"/>
          <w:bCs/>
          <w:sz w:val="24"/>
        </w:rPr>
      </w:pPr>
    </w:p>
    <w:p w14:paraId="2A44EF51">
      <w:pPr>
        <w:rPr>
          <w:rFonts w:hint="eastAsia"/>
          <w:bCs/>
          <w:sz w:val="24"/>
        </w:rPr>
      </w:pPr>
    </w:p>
    <w:p w14:paraId="4BF316A9">
      <w:pPr>
        <w:rPr>
          <w:rFonts w:hint="default"/>
          <w:b/>
          <w:bCs w:val="0"/>
          <w:color w:val="FF0000"/>
          <w:lang w:val="en-US"/>
        </w:rPr>
      </w:pPr>
      <w:r>
        <w:rPr>
          <w:rFonts w:hint="eastAsia"/>
          <w:b/>
          <w:bCs w:val="0"/>
          <w:color w:val="FF0000"/>
          <w:sz w:val="24"/>
          <w:lang w:val="en-US" w:eastAsia="zh-CN"/>
        </w:rPr>
        <w:t>注：此版本仅供参考，详细要求可参看《武昌首义学院本科毕业论文（设计）工作管理办法》（院教〔2022〕49号）附件4。</w:t>
      </w:r>
    </w:p>
    <w:sectPr>
      <w:footerReference r:id="rId8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仿宋_GB2312">
    <w:altName w:val="方正仿宋_GBK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56884">
    <w:pPr>
      <w:pStyle w:val="3"/>
      <w:tabs>
        <w:tab w:val="left" w:pos="750"/>
        <w:tab w:val="clear" w:pos="4153"/>
        <w:tab w:val="clear" w:pos="8306"/>
      </w:tabs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C16DF">
    <w:pPr>
      <w:pStyle w:val="3"/>
      <w:tabs>
        <w:tab w:val="left" w:pos="750"/>
        <w:tab w:val="clear" w:pos="4153"/>
        <w:tab w:val="clear" w:pos="8306"/>
      </w:tabs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67D0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7CBDF22">
                          <w:pPr>
                            <w:pStyle w:val="3"/>
                            <w:rPr>
                              <w:rStyle w:val="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9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9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O2jeE+IBAADM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CBDF22">
                    <w:pPr>
                      <w:pStyle w:val="3"/>
                      <w:rPr>
                        <w:rStyle w:val="9"/>
                      </w:rPr>
                    </w:pPr>
                    <w:r>
                      <w:fldChar w:fldCharType="begin"/>
                    </w:r>
                    <w:r>
                      <w:rPr>
                        <w:rStyle w:val="9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9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D926">
    <w:pPr>
      <w:pStyle w:val="3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DC9E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Cp1Bn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2DC9E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14357">
    <w:pPr>
      <w:pStyle w:val="3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710C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5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tQki98BAAC/AwAADgAAAGRycy9lMm9Eb2MueG1srVPBjtMwEL0j8Q+W&#10;7zTZC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PnnDlhaeDnH9/PP3+ff31j&#10;y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tQki9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0710C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5DDDA">
    <w:pPr>
      <w:pStyle w:val="3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FC85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DKAlYt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00FC85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4ZDhiYTc0NGQ1MDNlZWJkMmUxZTc3ZDVhN2I0NzYifQ=="/>
  </w:docVars>
  <w:rsids>
    <w:rsidRoot w:val="00000000"/>
    <w:rsid w:val="0BEB7D3C"/>
    <w:rsid w:val="1C6B3E52"/>
    <w:rsid w:val="23566ADA"/>
    <w:rsid w:val="295310F3"/>
    <w:rsid w:val="379E19F1"/>
    <w:rsid w:val="40EC2207"/>
    <w:rsid w:val="45BD5580"/>
    <w:rsid w:val="6DBD006B"/>
    <w:rsid w:val="75BB21AF"/>
    <w:rsid w:val="FFFF0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460" w:lineRule="exact"/>
      <w:jc w:val="center"/>
      <w:outlineLvl w:val="0"/>
    </w:pPr>
    <w:rPr>
      <w:rFonts w:ascii="黑体" w:hAnsi="黑体" w:eastAsia="黑体"/>
      <w:bCs/>
      <w:kern w:val="44"/>
      <w:sz w:val="32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  <w:pPr>
      <w:tabs>
        <w:tab w:val="right" w:leader="dot" w:pos="8721"/>
      </w:tabs>
      <w:spacing w:line="460" w:lineRule="exact"/>
      <w:jc w:val="distribute"/>
    </w:pPr>
    <w:rPr>
      <w:rFonts w:eastAsia="黑体"/>
      <w:sz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page number"/>
    <w:qFormat/>
    <w:uiPriority w:val="0"/>
  </w:style>
  <w:style w:type="character" w:styleId="10">
    <w:name w:val="Hyperlink"/>
    <w:qFormat/>
    <w:uiPriority w:val="0"/>
    <w:rPr>
      <w:color w:val="0000FF"/>
      <w:u w:val="single"/>
    </w:rPr>
  </w:style>
  <w:style w:type="paragraph" w:customStyle="1" w:styleId="11">
    <w:name w:val="Body text|1"/>
    <w:basedOn w:val="1"/>
    <w:qFormat/>
    <w:uiPriority w:val="0"/>
    <w:pPr>
      <w:widowControl w:val="0"/>
      <w:shd w:val="clear" w:color="auto" w:fill="auto"/>
      <w:spacing w:line="401" w:lineRule="auto"/>
      <w:ind w:firstLine="400"/>
    </w:pPr>
    <w:rPr>
      <w:rFonts w:ascii="宋体" w:hAnsi="宋体" w:eastAsia="宋体" w:cs="宋体"/>
      <w:sz w:val="22"/>
      <w:szCs w:val="22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2024-04-03T14:33:04Z</dcterms:created>
  <dc:creator>Administrator</dc:creator>
  <cp:lastModifiedBy>li li</cp:lastModifiedBy>
  <dcterms:modified xsi:type="dcterms:W3CDTF">2026-04-26T22:38:10Z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007A5A35E7759EE65223EE69108D7AF6_43</vt:lpwstr>
  </property>
</Properties>
</file>