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755A3">
      <w:pPr>
        <w:pStyle w:val="3"/>
        <w:rPr>
          <w:rFonts w:hint="default"/>
        </w:rPr>
      </w:pPr>
    </w:p>
    <w:p w14:paraId="1EECC457">
      <w:pPr>
        <w:pStyle w:val="3"/>
        <w:tabs>
          <w:tab w:val="left" w:pos="8201"/>
        </w:tabs>
        <w:rPr>
          <w:rFonts w:hint="default"/>
        </w:rPr>
      </w:pPr>
      <w:r>
        <w:tab/>
      </w:r>
    </w:p>
    <w:p w14:paraId="1897C2CD">
      <w:pPr>
        <w:pStyle w:val="3"/>
        <w:rPr>
          <w:rFonts w:hint="default"/>
        </w:rPr>
      </w:pPr>
    </w:p>
    <w:p w14:paraId="47DE0694">
      <w:pPr>
        <w:pStyle w:val="22"/>
        <w:keepNext w:val="0"/>
        <w:keepLines w:val="0"/>
        <w:pageBreakBefore w:val="0"/>
        <w:widowControl w:val="0"/>
        <w:kinsoku/>
        <w:wordWrap/>
        <w:overflowPunct/>
        <w:topLinePunct w:val="0"/>
        <w:autoSpaceDE/>
        <w:autoSpaceDN/>
        <w:bidi w:val="0"/>
        <w:adjustRightInd/>
        <w:snapToGrid/>
        <w:spacing w:line="300" w:lineRule="auto"/>
        <w:textAlignment w:val="auto"/>
      </w:pPr>
      <w:r>
        <w:rPr>
          <w:rFonts w:hint="eastAsia"/>
        </w:rPr>
        <w:t>南  阳  理  工  学  院</w:t>
      </w:r>
    </w:p>
    <w:p w14:paraId="27720F32">
      <w:pPr>
        <w:pStyle w:val="22"/>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黑体" w:hAnsi="黑体" w:eastAsia="黑体" w:cs="黑体"/>
        </w:rPr>
      </w:pPr>
      <w:r>
        <w:rPr>
          <w:rFonts w:hint="eastAsia" w:ascii="黑体" w:hAnsi="黑体" w:eastAsia="黑体" w:cs="黑体"/>
        </w:rPr>
        <w:t>本科生毕业设计(论文)</w:t>
      </w:r>
    </w:p>
    <w:p w14:paraId="13B954CA">
      <w:pPr>
        <w:pStyle w:val="3"/>
        <w:rPr>
          <w:rFonts w:hint="default"/>
        </w:rPr>
      </w:pPr>
    </w:p>
    <w:p w14:paraId="7A0AE07D">
      <w:pPr>
        <w:pStyle w:val="3"/>
        <w:rPr>
          <w:rFonts w:hint="default"/>
        </w:rPr>
      </w:pPr>
    </w:p>
    <w:p w14:paraId="3704309E">
      <w:pPr>
        <w:pStyle w:val="3"/>
        <w:rPr>
          <w:rFonts w:hint="default"/>
        </w:rPr>
      </w:pPr>
    </w:p>
    <w:p w14:paraId="4584219B">
      <w:pPr>
        <w:pStyle w:val="3"/>
        <w:rPr>
          <w:rFonts w:hint="default"/>
        </w:rPr>
      </w:pPr>
    </w:p>
    <w:p w14:paraId="029C18CE">
      <w:pPr>
        <w:pStyle w:val="3"/>
        <w:rPr>
          <w:rFonts w:hint="default"/>
        </w:rPr>
      </w:pPr>
    </w:p>
    <w:p w14:paraId="2363AC34">
      <w:pPr>
        <w:pStyle w:val="3"/>
        <w:rPr>
          <w:rFonts w:hint="default"/>
        </w:rPr>
      </w:pPr>
    </w:p>
    <w:p w14:paraId="4C4E84F2">
      <w:pPr>
        <w:pStyle w:val="3"/>
        <w:ind w:left="0" w:leftChars="0" w:firstLine="0" w:firstLineChars="0"/>
        <w:rPr>
          <w:rFonts w:hint="default"/>
        </w:rPr>
      </w:pPr>
    </w:p>
    <w:p w14:paraId="4CC22114">
      <w:pPr>
        <w:pStyle w:val="3"/>
        <w:rPr>
          <w:rFonts w:hint="default"/>
        </w:rPr>
      </w:pPr>
    </w:p>
    <w:p w14:paraId="7D2198E1">
      <w:pPr>
        <w:pStyle w:val="23"/>
        <w:keepNext w:val="0"/>
        <w:keepLines w:val="0"/>
        <w:pageBreakBefore w:val="0"/>
        <w:widowControl w:val="0"/>
        <w:kinsoku/>
        <w:wordWrap/>
        <w:overflowPunct/>
        <w:topLinePunct w:val="0"/>
        <w:autoSpaceDE/>
        <w:autoSpaceDN/>
        <w:bidi w:val="0"/>
        <w:adjustRightInd/>
        <w:snapToGrid/>
        <w:ind w:left="0" w:leftChars="0" w:firstLine="1960" w:firstLineChars="700"/>
        <w:jc w:val="both"/>
        <w:textAlignment w:val="auto"/>
        <w:rPr>
          <w:rStyle w:val="24"/>
          <w:rFonts w:hint="default"/>
        </w:rPr>
      </w:pPr>
      <w:r>
        <w:rPr>
          <w:rStyle w:val="24"/>
          <w:u w:val="none"/>
        </w:rPr>
        <w:t>学</w:t>
      </w:r>
      <w:r>
        <w:rPr>
          <w:rStyle w:val="24"/>
          <w:rFonts w:hint="eastAsia"/>
          <w:u w:val="none"/>
          <w:lang w:val="en-US" w:eastAsia="zh-CN"/>
        </w:rPr>
        <w:t xml:space="preserve">   </w:t>
      </w:r>
      <w:r>
        <w:rPr>
          <w:rStyle w:val="24"/>
          <w:u w:val="none"/>
        </w:rPr>
        <w:t>院(系)：</w:t>
      </w:r>
      <w:r>
        <w:rPr>
          <w:rStyle w:val="24"/>
        </w:rPr>
        <w:tab/>
      </w:r>
      <w:r>
        <w:rPr>
          <w:rStyle w:val="24"/>
        </w:rPr>
        <w:t xml:space="preserve"> 计算机与软件学院 </w:t>
      </w:r>
      <w:r>
        <w:rPr>
          <w:rStyle w:val="24"/>
          <w:rFonts w:hint="eastAsia"/>
          <w:lang w:val="en-US" w:eastAsia="zh-CN"/>
        </w:rPr>
        <w:t xml:space="preserve">  </w:t>
      </w:r>
      <w:r>
        <w:rPr>
          <w:rStyle w:val="24"/>
        </w:rPr>
        <w:t xml:space="preserve"> </w:t>
      </w:r>
    </w:p>
    <w:p w14:paraId="3EDA033A">
      <w:pPr>
        <w:pStyle w:val="23"/>
        <w:keepNext w:val="0"/>
        <w:keepLines w:val="0"/>
        <w:pageBreakBefore w:val="0"/>
        <w:widowControl w:val="0"/>
        <w:kinsoku/>
        <w:wordWrap/>
        <w:overflowPunct/>
        <w:topLinePunct w:val="0"/>
        <w:autoSpaceDE/>
        <w:autoSpaceDN/>
        <w:bidi w:val="0"/>
        <w:adjustRightInd/>
        <w:snapToGrid/>
        <w:ind w:left="0" w:leftChars="0" w:firstLine="1960" w:firstLineChars="700"/>
        <w:jc w:val="both"/>
        <w:textAlignment w:val="auto"/>
        <w:rPr>
          <w:rStyle w:val="24"/>
          <w:rFonts w:hint="default"/>
        </w:rPr>
      </w:pPr>
      <w:r>
        <w:rPr>
          <w:rStyle w:val="24"/>
          <w:u w:val="none"/>
        </w:rPr>
        <w:t xml:space="preserve">专   </w:t>
      </w:r>
      <w:r>
        <w:rPr>
          <w:rStyle w:val="24"/>
          <w:rFonts w:hint="eastAsia"/>
          <w:u w:val="none"/>
          <w:lang w:val="en-US" w:eastAsia="zh-CN"/>
        </w:rPr>
        <w:t xml:space="preserve">   </w:t>
      </w:r>
      <w:r>
        <w:rPr>
          <w:rStyle w:val="24"/>
          <w:u w:val="none"/>
        </w:rPr>
        <w:t xml:space="preserve"> 业：</w:t>
      </w:r>
      <w:r>
        <w:rPr>
          <w:rStyle w:val="24"/>
        </w:rPr>
        <w:tab/>
      </w:r>
      <w:r>
        <w:rPr>
          <w:rStyle w:val="24"/>
        </w:rPr>
        <w:t xml:space="preserve">    软件工程   </w:t>
      </w:r>
      <w:r>
        <w:rPr>
          <w:rStyle w:val="24"/>
          <w:rFonts w:hint="eastAsia"/>
          <w:lang w:val="en-US" w:eastAsia="zh-CN"/>
        </w:rPr>
        <w:t xml:space="preserve">   </w:t>
      </w:r>
      <w:r>
        <w:rPr>
          <w:rStyle w:val="24"/>
        </w:rPr>
        <w:t xml:space="preserve">   </w:t>
      </w:r>
    </w:p>
    <w:p w14:paraId="5EC2F6B7">
      <w:pPr>
        <w:pStyle w:val="23"/>
        <w:keepNext w:val="0"/>
        <w:keepLines w:val="0"/>
        <w:pageBreakBefore w:val="0"/>
        <w:widowControl w:val="0"/>
        <w:kinsoku/>
        <w:wordWrap/>
        <w:overflowPunct/>
        <w:topLinePunct w:val="0"/>
        <w:autoSpaceDE/>
        <w:autoSpaceDN/>
        <w:bidi w:val="0"/>
        <w:adjustRightInd/>
        <w:snapToGrid/>
        <w:ind w:left="0" w:leftChars="0" w:firstLine="1960" w:firstLineChars="700"/>
        <w:jc w:val="both"/>
        <w:textAlignment w:val="auto"/>
        <w:rPr>
          <w:rStyle w:val="24"/>
          <w:rFonts w:hint="default"/>
        </w:rPr>
      </w:pPr>
      <w:r>
        <w:rPr>
          <w:rStyle w:val="24"/>
          <w:u w:val="none"/>
        </w:rPr>
        <w:t xml:space="preserve">学    </w:t>
      </w:r>
      <w:r>
        <w:rPr>
          <w:rStyle w:val="24"/>
          <w:rFonts w:hint="eastAsia"/>
          <w:u w:val="none"/>
          <w:lang w:val="en-US" w:eastAsia="zh-CN"/>
        </w:rPr>
        <w:t xml:space="preserve">   </w:t>
      </w:r>
      <w:r>
        <w:rPr>
          <w:rStyle w:val="24"/>
          <w:u w:val="none"/>
        </w:rPr>
        <w:t>生：</w:t>
      </w:r>
      <w:r>
        <w:rPr>
          <w:rStyle w:val="24"/>
        </w:rPr>
        <w:tab/>
      </w:r>
      <w:r>
        <w:rPr>
          <w:rStyle w:val="24"/>
        </w:rPr>
        <w:t xml:space="preserve">    </w:t>
      </w:r>
      <w:r>
        <w:rPr>
          <w:rStyle w:val="24"/>
          <w:rFonts w:hint="eastAsia"/>
          <w:lang w:val="en-US" w:eastAsia="zh-CN"/>
        </w:rPr>
        <w:t xml:space="preserve"> 边家祥</w:t>
      </w:r>
      <w:r>
        <w:rPr>
          <w:rStyle w:val="24"/>
        </w:rPr>
        <w:t xml:space="preserve">    </w:t>
      </w:r>
      <w:r>
        <w:rPr>
          <w:rStyle w:val="24"/>
          <w:rFonts w:hint="eastAsia"/>
          <w:lang w:val="en-US" w:eastAsia="zh-CN"/>
        </w:rPr>
        <w:t xml:space="preserve">   </w:t>
      </w:r>
      <w:r>
        <w:rPr>
          <w:rStyle w:val="24"/>
        </w:rPr>
        <w:t xml:space="preserve">   </w:t>
      </w:r>
    </w:p>
    <w:p w14:paraId="72F6BDB3">
      <w:pPr>
        <w:pStyle w:val="23"/>
        <w:keepNext w:val="0"/>
        <w:keepLines w:val="0"/>
        <w:pageBreakBefore w:val="0"/>
        <w:widowControl w:val="0"/>
        <w:kinsoku/>
        <w:wordWrap/>
        <w:overflowPunct/>
        <w:topLinePunct w:val="0"/>
        <w:autoSpaceDE/>
        <w:autoSpaceDN/>
        <w:bidi w:val="0"/>
        <w:adjustRightInd/>
        <w:snapToGrid/>
        <w:ind w:left="0" w:leftChars="0" w:firstLine="1960" w:firstLineChars="700"/>
        <w:jc w:val="both"/>
        <w:textAlignment w:val="auto"/>
        <w:rPr>
          <w:rStyle w:val="24"/>
          <w:rFonts w:hint="default"/>
        </w:rPr>
      </w:pPr>
      <w:r>
        <w:rPr>
          <w:rStyle w:val="24"/>
          <w:u w:val="none"/>
        </w:rPr>
        <w:t>指</w:t>
      </w:r>
      <w:r>
        <w:rPr>
          <w:rStyle w:val="24"/>
          <w:rFonts w:hint="eastAsia"/>
          <w:u w:val="none"/>
          <w:lang w:val="en-US" w:eastAsia="zh-CN"/>
        </w:rPr>
        <w:t xml:space="preserve"> </w:t>
      </w:r>
      <w:r>
        <w:rPr>
          <w:rStyle w:val="24"/>
          <w:b w:val="0"/>
          <w:bCs w:val="0"/>
          <w:u w:val="none"/>
        </w:rPr>
        <w:t>导</w:t>
      </w:r>
      <w:r>
        <w:rPr>
          <w:rStyle w:val="24"/>
          <w:rFonts w:hint="eastAsia"/>
          <w:u w:val="none"/>
          <w:lang w:val="en-US" w:eastAsia="zh-CN"/>
        </w:rPr>
        <w:t xml:space="preserve"> </w:t>
      </w:r>
      <w:r>
        <w:rPr>
          <w:rStyle w:val="24"/>
          <w:u w:val="none"/>
        </w:rPr>
        <w:t>教</w:t>
      </w:r>
      <w:r>
        <w:rPr>
          <w:rStyle w:val="24"/>
          <w:rFonts w:hint="eastAsia"/>
          <w:u w:val="none"/>
          <w:lang w:val="en-US" w:eastAsia="zh-CN"/>
        </w:rPr>
        <w:t xml:space="preserve"> </w:t>
      </w:r>
      <w:r>
        <w:rPr>
          <w:rStyle w:val="24"/>
          <w:u w:val="none"/>
        </w:rPr>
        <w:t>师：</w:t>
      </w:r>
      <w:r>
        <w:rPr>
          <w:rStyle w:val="24"/>
        </w:rPr>
        <w:tab/>
      </w:r>
      <w:r>
        <w:rPr>
          <w:rStyle w:val="24"/>
        </w:rPr>
        <w:t xml:space="preserve">     马鸣     </w:t>
      </w:r>
      <w:r>
        <w:rPr>
          <w:rStyle w:val="24"/>
          <w:rFonts w:hint="eastAsia"/>
          <w:lang w:val="en-US" w:eastAsia="zh-CN"/>
        </w:rPr>
        <w:t xml:space="preserve"> </w:t>
      </w:r>
      <w:r>
        <w:rPr>
          <w:rStyle w:val="24"/>
        </w:rPr>
        <w:t xml:space="preserve"> </w:t>
      </w:r>
      <w:r>
        <w:rPr>
          <w:rStyle w:val="24"/>
          <w:rFonts w:hint="eastAsia"/>
          <w:lang w:val="en-US" w:eastAsia="zh-CN"/>
        </w:rPr>
        <w:t xml:space="preserve">   </w:t>
      </w:r>
      <w:r>
        <w:rPr>
          <w:rStyle w:val="24"/>
        </w:rPr>
        <w:t xml:space="preserve">  </w:t>
      </w:r>
    </w:p>
    <w:p w14:paraId="696B7999">
      <w:pPr>
        <w:pStyle w:val="3"/>
        <w:rPr>
          <w:rFonts w:hint="default"/>
        </w:rPr>
      </w:pPr>
    </w:p>
    <w:p w14:paraId="039E719C">
      <w:pPr>
        <w:pStyle w:val="3"/>
        <w:rPr>
          <w:rFonts w:hint="default"/>
        </w:rPr>
      </w:pPr>
    </w:p>
    <w:p w14:paraId="39E47ABA">
      <w:pPr>
        <w:pStyle w:val="3"/>
        <w:rPr>
          <w:rFonts w:hint="default"/>
        </w:rPr>
      </w:pPr>
    </w:p>
    <w:p w14:paraId="6F544C88">
      <w:pPr>
        <w:pStyle w:val="3"/>
        <w:rPr>
          <w:rFonts w:hint="default"/>
        </w:rPr>
      </w:pPr>
    </w:p>
    <w:p w14:paraId="458C15F5">
      <w:pPr>
        <w:pStyle w:val="3"/>
        <w:rPr>
          <w:rFonts w:hint="default"/>
        </w:rPr>
      </w:pPr>
    </w:p>
    <w:p w14:paraId="5D77B5D6">
      <w:pPr>
        <w:pStyle w:val="3"/>
        <w:ind w:left="0" w:leftChars="0" w:firstLine="0" w:firstLineChars="0"/>
        <w:rPr>
          <w:rFonts w:hint="default"/>
        </w:rPr>
      </w:pPr>
    </w:p>
    <w:p w14:paraId="65DC1E79">
      <w:pPr>
        <w:pStyle w:val="3"/>
        <w:rPr>
          <w:rFonts w:hint="default"/>
        </w:rPr>
      </w:pPr>
    </w:p>
    <w:p w14:paraId="2F1F0398">
      <w:pPr>
        <w:pStyle w:val="3"/>
        <w:rPr>
          <w:rFonts w:hint="default"/>
        </w:rPr>
      </w:pPr>
    </w:p>
    <w:p w14:paraId="6D2B0CAF">
      <w:pPr>
        <w:pStyle w:val="3"/>
        <w:rPr>
          <w:rFonts w:hint="default"/>
        </w:rPr>
      </w:pPr>
    </w:p>
    <w:p w14:paraId="5DFC57C7">
      <w:pPr>
        <w:pStyle w:val="25"/>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rPr>
      </w:pPr>
      <w:r>
        <w:t xml:space="preserve">完成日期  </w:t>
      </w:r>
      <w:r>
        <w:rPr>
          <w:rStyle w:val="26"/>
        </w:rPr>
        <w:t xml:space="preserve">  </w:t>
      </w:r>
      <w:r>
        <w:rPr>
          <w:rStyle w:val="26"/>
          <w:rFonts w:hint="default" w:ascii="Times New Roman"/>
        </w:rPr>
        <w:t>202</w:t>
      </w:r>
      <w:r>
        <w:rPr>
          <w:rStyle w:val="26"/>
          <w:rFonts w:hint="eastAsia" w:ascii="Times New Roman"/>
          <w:lang w:val="en-US" w:eastAsia="zh-CN"/>
        </w:rPr>
        <w:t>5</w:t>
      </w:r>
      <w:r>
        <w:rPr>
          <w:rStyle w:val="26"/>
        </w:rPr>
        <w:t xml:space="preserve">  </w:t>
      </w:r>
      <w:r>
        <w:t xml:space="preserve"> 年 </w:t>
      </w:r>
      <w:r>
        <w:rPr>
          <w:rStyle w:val="26"/>
        </w:rPr>
        <w:t xml:space="preserve">  </w:t>
      </w:r>
      <w:r>
        <w:rPr>
          <w:rStyle w:val="26"/>
          <w:rFonts w:hint="default" w:ascii="Times New Roman"/>
        </w:rPr>
        <w:t>05</w:t>
      </w:r>
      <w:r>
        <w:rPr>
          <w:rStyle w:val="26"/>
        </w:rPr>
        <w:t xml:space="preserve">  </w:t>
      </w:r>
      <w:r>
        <w:t>月</w:t>
      </w:r>
    </w:p>
    <w:p w14:paraId="202A2FA2">
      <w:pPr>
        <w:pStyle w:val="3"/>
        <w:rPr>
          <w:rFonts w:hint="default"/>
        </w:rPr>
      </w:pPr>
    </w:p>
    <w:p w14:paraId="6BBD82B5">
      <w:pPr>
        <w:pStyle w:val="3"/>
        <w:rPr>
          <w:rFonts w:hint="default"/>
        </w:rPr>
        <w:sectPr>
          <w:headerReference r:id="rId3" w:type="default"/>
          <w:footerReference r:id="rId4" w:type="default"/>
          <w:footnotePr>
            <w:numFmt w:val="decimalEnclosedCircleChinese"/>
            <w:numRestart w:val="eachPage"/>
          </w:footnotePr>
          <w:endnotePr>
            <w:numFmt w:val="decimal"/>
          </w:endnotePr>
          <w:pgSz w:w="11906" w:h="16838"/>
          <w:pgMar w:top="1984" w:right="1418" w:bottom="1417" w:left="1418" w:header="1418" w:footer="1134" w:gutter="0"/>
          <w:pgBorders>
            <w:top w:val="none" w:sz="0" w:space="0"/>
            <w:left w:val="none" w:sz="0" w:space="0"/>
            <w:bottom w:val="none" w:sz="0" w:space="0"/>
            <w:right w:val="none" w:sz="0" w:space="0"/>
          </w:pgBorders>
          <w:pgNumType w:fmt="upperRoman" w:start="1" w:chapSep="emDash"/>
          <w:cols w:space="0" w:num="1"/>
          <w:rtlGutter w:val="0"/>
          <w:docGrid w:linePitch="312" w:charSpace="0"/>
        </w:sectPr>
      </w:pPr>
    </w:p>
    <w:p w14:paraId="31AC7CE2">
      <w:pPr>
        <w:pStyle w:val="3"/>
        <w:rPr>
          <w:rFonts w:hint="default"/>
        </w:rPr>
      </w:pPr>
    </w:p>
    <w:p w14:paraId="6F84459B">
      <w:pPr>
        <w:pStyle w:val="3"/>
        <w:rPr>
          <w:rFonts w:hint="default"/>
        </w:rPr>
      </w:pPr>
    </w:p>
    <w:p w14:paraId="3AD58CF5">
      <w:pPr>
        <w:pStyle w:val="3"/>
        <w:ind w:left="0" w:leftChars="0" w:firstLine="0" w:firstLineChars="0"/>
        <w:rPr>
          <w:rFonts w:hint="default"/>
        </w:rPr>
      </w:pPr>
    </w:p>
    <w:p w14:paraId="25930028">
      <w:pPr>
        <w:pStyle w:val="27"/>
        <w:keepNext w:val="0"/>
        <w:keepLines w:val="0"/>
        <w:pageBreakBefore w:val="0"/>
        <w:widowControl w:val="0"/>
        <w:kinsoku/>
        <w:wordWrap/>
        <w:overflowPunct/>
        <w:topLinePunct w:val="0"/>
        <w:autoSpaceDE/>
        <w:autoSpaceDN/>
        <w:bidi w:val="0"/>
        <w:adjustRightInd/>
        <w:snapToGrid/>
        <w:spacing w:line="300" w:lineRule="auto"/>
        <w:textAlignment w:val="auto"/>
      </w:pPr>
      <w:r>
        <w:rPr>
          <w:rFonts w:hint="eastAsia"/>
        </w:rPr>
        <w:t>南阳理工学院本科生毕业设计（论文）</w:t>
      </w:r>
    </w:p>
    <w:p w14:paraId="1D7A121C">
      <w:pPr>
        <w:pStyle w:val="3"/>
        <w:rPr>
          <w:rFonts w:hint="default"/>
        </w:rPr>
      </w:pPr>
    </w:p>
    <w:p w14:paraId="226B3E46">
      <w:pPr>
        <w:pStyle w:val="3"/>
        <w:rPr>
          <w:rFonts w:hint="default"/>
        </w:rPr>
      </w:pPr>
    </w:p>
    <w:p w14:paraId="6FBD9888">
      <w:pPr>
        <w:pStyle w:val="3"/>
        <w:ind w:firstLine="0" w:firstLineChars="0"/>
        <w:rPr>
          <w:rFonts w:hint="default" w:ascii="黑体" w:hAnsi="黑体" w:eastAsia="黑体"/>
          <w:sz w:val="44"/>
        </w:rPr>
      </w:pPr>
    </w:p>
    <w:p w14:paraId="593855B5">
      <w:pPr>
        <w:pStyle w:val="3"/>
        <w:ind w:firstLine="0" w:firstLineChars="0"/>
        <w:jc w:val="center"/>
        <w:rPr>
          <w:rFonts w:hint="default" w:ascii="黑体" w:hAnsi="黑体" w:eastAsia="黑体"/>
          <w:sz w:val="44"/>
        </w:rPr>
      </w:pPr>
      <w:r>
        <w:rPr>
          <w:rFonts w:hint="default" w:ascii="黑体" w:hAnsi="黑体" w:eastAsia="黑体"/>
          <w:sz w:val="44"/>
        </w:rPr>
        <w:t>基于Python的房价数据分析预测推荐系统的设计与实现</w:t>
      </w:r>
    </w:p>
    <w:p w14:paraId="2D4CE01F">
      <w:pPr>
        <w:pStyle w:val="3"/>
        <w:rPr>
          <w:rFonts w:hint="default"/>
        </w:rPr>
      </w:pPr>
    </w:p>
    <w:p w14:paraId="6763111E">
      <w:pPr>
        <w:spacing w:after="120" w:line="134" w:lineRule="atLeast"/>
        <w:ind w:left="-360"/>
        <w:jc w:val="center"/>
      </w:pPr>
    </w:p>
    <w:p w14:paraId="1A683899">
      <w:pPr>
        <w:keepNext w:val="0"/>
        <w:keepLines w:val="0"/>
        <w:pageBreakBefore w:val="0"/>
        <w:widowControl w:val="0"/>
        <w:kinsoku/>
        <w:wordWrap/>
        <w:overflowPunct/>
        <w:topLinePunct w:val="0"/>
        <w:autoSpaceDE/>
        <w:autoSpaceDN/>
        <w:bidi w:val="0"/>
        <w:adjustRightInd/>
        <w:snapToGrid/>
        <w:spacing w:after="120" w:line="300" w:lineRule="auto"/>
        <w:ind w:left="-363"/>
        <w:jc w:val="center"/>
        <w:textAlignment w:val="auto"/>
        <w:rPr>
          <w:b/>
          <w:bCs/>
          <w:sz w:val="32"/>
        </w:rPr>
      </w:pPr>
      <w:r>
        <w:rPr>
          <w:rFonts w:hint="eastAsia"/>
          <w:sz w:val="32"/>
        </w:rPr>
        <w:t xml:space="preserve">  </w:t>
      </w:r>
      <w:bookmarkStart w:id="0" w:name="OLE_LINK1"/>
      <w:r>
        <w:rPr>
          <w:rFonts w:hint="eastAsia"/>
          <w:b/>
          <w:bCs/>
          <w:sz w:val="32"/>
        </w:rPr>
        <w:t>Design and Implementation of House Price Data Analysis</w:t>
      </w:r>
      <w:r>
        <w:rPr>
          <w:rFonts w:hint="eastAsia"/>
          <w:b/>
          <w:bCs/>
          <w:sz w:val="32"/>
          <w:lang w:val="en-US" w:eastAsia="zh-CN"/>
        </w:rPr>
        <w:t xml:space="preserve"> </w:t>
      </w:r>
      <w:r>
        <w:rPr>
          <w:rFonts w:hint="eastAsia"/>
          <w:b/>
          <w:bCs/>
          <w:sz w:val="32"/>
        </w:rPr>
        <w:t>Prediction and Recommendation System Based on Python</w:t>
      </w:r>
    </w:p>
    <w:bookmarkEnd w:id="0"/>
    <w:p w14:paraId="3E5C6E2F">
      <w:pPr>
        <w:pStyle w:val="3"/>
        <w:rPr>
          <w:rFonts w:hint="default"/>
        </w:rPr>
      </w:pPr>
    </w:p>
    <w:p w14:paraId="1D78BCE4">
      <w:pPr>
        <w:pStyle w:val="3"/>
        <w:rPr>
          <w:rFonts w:hint="default"/>
        </w:rPr>
      </w:pPr>
    </w:p>
    <w:p w14:paraId="6806C7AF">
      <w:pPr>
        <w:pStyle w:val="3"/>
        <w:rPr>
          <w:rFonts w:hint="default"/>
        </w:rPr>
      </w:pPr>
    </w:p>
    <w:p w14:paraId="20CD2C6F">
      <w:pPr>
        <w:pStyle w:val="3"/>
        <w:rPr>
          <w:rFonts w:hint="default"/>
        </w:rPr>
      </w:pPr>
    </w:p>
    <w:p w14:paraId="5D97B77E">
      <w:pPr>
        <w:pStyle w:val="3"/>
        <w:rPr>
          <w:rFonts w:hint="default"/>
        </w:rPr>
      </w:pPr>
    </w:p>
    <w:p w14:paraId="26A31D70">
      <w:pPr>
        <w:pStyle w:val="3"/>
        <w:rPr>
          <w:rFonts w:hint="default"/>
        </w:rPr>
      </w:pPr>
    </w:p>
    <w:p w14:paraId="401EFB1A">
      <w:pPr>
        <w:pStyle w:val="3"/>
        <w:rPr>
          <w:rFonts w:hint="default"/>
        </w:rPr>
      </w:pPr>
    </w:p>
    <w:p w14:paraId="0DB400AF">
      <w:pPr>
        <w:pStyle w:val="3"/>
        <w:rPr>
          <w:rFonts w:hint="default"/>
        </w:rPr>
      </w:pPr>
    </w:p>
    <w:p w14:paraId="45ECC418">
      <w:pPr>
        <w:pStyle w:val="3"/>
        <w:rPr>
          <w:rFonts w:hint="default"/>
        </w:rPr>
      </w:pPr>
    </w:p>
    <w:p w14:paraId="61286B81">
      <w:pPr>
        <w:pStyle w:val="3"/>
        <w:rPr>
          <w:rFonts w:hint="default"/>
        </w:rPr>
      </w:pPr>
    </w:p>
    <w:p w14:paraId="27339F40">
      <w:pPr>
        <w:pStyle w:val="3"/>
        <w:rPr>
          <w:rFonts w:hint="default"/>
        </w:rPr>
      </w:pPr>
    </w:p>
    <w:p w14:paraId="4BCF433D">
      <w:pPr>
        <w:pStyle w:val="28"/>
        <w:keepNext w:val="0"/>
        <w:keepLines w:val="0"/>
        <w:pageBreakBefore w:val="0"/>
        <w:widowControl w:val="0"/>
        <w:kinsoku/>
        <w:wordWrap/>
        <w:overflowPunct/>
        <w:topLinePunct w:val="0"/>
        <w:autoSpaceDE/>
        <w:autoSpaceDN/>
        <w:bidi w:val="0"/>
        <w:adjustRightInd/>
        <w:snapToGrid/>
        <w:spacing w:line="360" w:lineRule="auto"/>
        <w:ind w:left="0" w:leftChars="0" w:firstLine="3150" w:firstLineChars="1500"/>
        <w:jc w:val="both"/>
        <w:textAlignment w:val="auto"/>
      </w:pPr>
      <w:r>
        <w:rPr>
          <w:rFonts w:hint="eastAsia" w:ascii="宋体" w:hAnsi="宋体" w:eastAsia="宋体" w:cs="宋体"/>
        </w:rPr>
        <w:t>总计：</w:t>
      </w:r>
      <w:r>
        <w:rPr>
          <w:rFonts w:hint="eastAsia" w:ascii="宋体" w:hAnsi="宋体" w:cs="宋体"/>
          <w:lang w:val="en-US" w:eastAsia="zh-CN"/>
        </w:rPr>
        <w:t xml:space="preserve"> </w:t>
      </w:r>
      <w:r>
        <w:rPr>
          <w:rFonts w:hint="eastAsia" w:ascii="宋体" w:hAnsi="宋体" w:eastAsia="宋体" w:cs="宋体"/>
        </w:rPr>
        <w:t>毕业设计(论文)</w:t>
      </w:r>
      <w:r>
        <w:rPr>
          <w:rFonts w:hint="eastAsia"/>
        </w:rPr>
        <w:t xml:space="preserve"> </w:t>
      </w:r>
      <w:r>
        <w:rPr>
          <w:rFonts w:hint="eastAsia"/>
          <w:lang w:val="en-US" w:eastAsia="zh-CN"/>
        </w:rPr>
        <w:t>41</w:t>
      </w:r>
      <w:r>
        <w:rPr>
          <w:rFonts w:hint="eastAsia"/>
        </w:rPr>
        <w:t>页</w:t>
      </w:r>
    </w:p>
    <w:p w14:paraId="26E7E899">
      <w:pPr>
        <w:pStyle w:val="28"/>
        <w:keepNext w:val="0"/>
        <w:keepLines w:val="0"/>
        <w:pageBreakBefore w:val="0"/>
        <w:widowControl w:val="0"/>
        <w:kinsoku/>
        <w:wordWrap/>
        <w:overflowPunct/>
        <w:topLinePunct w:val="0"/>
        <w:autoSpaceDE/>
        <w:autoSpaceDN/>
        <w:bidi w:val="0"/>
        <w:adjustRightInd/>
        <w:snapToGrid/>
        <w:spacing w:line="360" w:lineRule="auto"/>
        <w:ind w:left="0" w:leftChars="0" w:firstLine="3150" w:firstLineChars="1500"/>
        <w:jc w:val="both"/>
        <w:textAlignment w:val="auto"/>
      </w:pPr>
      <w:r>
        <w:rPr>
          <w:rFonts w:hint="eastAsia"/>
        </w:rPr>
        <w:t>表格：</w:t>
      </w:r>
      <w:r>
        <w:rPr>
          <w:rFonts w:hint="eastAsia"/>
          <w:lang w:val="en-US" w:eastAsia="zh-CN"/>
        </w:rPr>
        <w:t xml:space="preserve"> 13</w:t>
      </w:r>
      <w:r>
        <w:rPr>
          <w:rFonts w:hint="eastAsia"/>
        </w:rPr>
        <w:t>个</w:t>
      </w:r>
    </w:p>
    <w:p w14:paraId="155824CD">
      <w:pPr>
        <w:pStyle w:val="28"/>
        <w:keepNext w:val="0"/>
        <w:keepLines w:val="0"/>
        <w:pageBreakBefore w:val="0"/>
        <w:widowControl w:val="0"/>
        <w:kinsoku/>
        <w:wordWrap/>
        <w:overflowPunct/>
        <w:topLinePunct w:val="0"/>
        <w:autoSpaceDE/>
        <w:autoSpaceDN/>
        <w:bidi w:val="0"/>
        <w:adjustRightInd/>
        <w:snapToGrid/>
        <w:spacing w:line="360" w:lineRule="auto"/>
        <w:ind w:left="0" w:leftChars="0" w:firstLine="3150" w:firstLineChars="1500"/>
        <w:jc w:val="both"/>
        <w:textAlignment w:val="auto"/>
        <w:rPr>
          <w:rFonts w:hint="eastAsia" w:eastAsia="宋体"/>
          <w:lang w:val="en-US" w:eastAsia="zh-CN"/>
        </w:rPr>
      </w:pPr>
      <w:r>
        <w:rPr>
          <w:rFonts w:hint="eastAsia"/>
          <w:lang w:val="en-US" w:eastAsia="zh-CN"/>
        </w:rPr>
        <w:t>插图</w:t>
      </w:r>
      <w:r>
        <w:rPr>
          <w:rFonts w:hint="eastAsia"/>
        </w:rPr>
        <w:t>：</w:t>
      </w:r>
      <w:r>
        <w:rPr>
          <w:rFonts w:hint="eastAsia"/>
          <w:lang w:val="en-US" w:eastAsia="zh-CN"/>
        </w:rPr>
        <w:t xml:space="preserve"> 34幅</w:t>
      </w:r>
    </w:p>
    <w:p w14:paraId="081961E2">
      <w:pPr>
        <w:pStyle w:val="3"/>
        <w:rPr>
          <w:rFonts w:hint="default"/>
        </w:rPr>
      </w:pPr>
    </w:p>
    <w:p w14:paraId="0512C7FF">
      <w:pPr>
        <w:pStyle w:val="3"/>
        <w:ind w:firstLine="0" w:firstLineChars="0"/>
        <w:rPr>
          <w:rFonts w:hint="default"/>
        </w:rPr>
        <w:sectPr>
          <w:headerReference r:id="rId5" w:type="default"/>
          <w:footerReference r:id="rId6" w:type="default"/>
          <w:footnotePr>
            <w:numFmt w:val="decimalEnclosedCircleChinese"/>
            <w:numRestart w:val="eachPage"/>
          </w:footnotePr>
          <w:endnotePr>
            <w:numFmt w:val="decimal"/>
          </w:endnotePr>
          <w:pgSz w:w="11906" w:h="16838"/>
          <w:pgMar w:top="1984" w:right="1418" w:bottom="1417" w:left="1418" w:header="1418" w:footer="1134" w:gutter="0"/>
          <w:pgBorders>
            <w:top w:val="none" w:sz="0" w:space="0"/>
            <w:left w:val="none" w:sz="0" w:space="0"/>
            <w:bottom w:val="none" w:sz="0" w:space="0"/>
            <w:right w:val="none" w:sz="0" w:space="0"/>
          </w:pgBorders>
          <w:pgNumType w:fmt="upperRoman" w:start="1" w:chapSep="emDash"/>
          <w:cols w:space="0" w:num="1"/>
          <w:rtlGutter w:val="0"/>
          <w:docGrid w:linePitch="312" w:charSpace="0"/>
        </w:sectPr>
      </w:pPr>
    </w:p>
    <w:p w14:paraId="22C0334C">
      <w:pPr>
        <w:pStyle w:val="3"/>
        <w:rPr>
          <w:rFonts w:hint="default"/>
        </w:rPr>
      </w:pPr>
    </w:p>
    <w:p w14:paraId="7F4ED091">
      <w:pPr>
        <w:pStyle w:val="3"/>
        <w:ind w:firstLine="482"/>
        <w:rPr>
          <w:rFonts w:hint="default"/>
          <w:b/>
        </w:rPr>
      </w:pPr>
    </w:p>
    <w:p w14:paraId="4F20B3BE">
      <w:pPr>
        <w:pStyle w:val="29"/>
        <w:keepNext w:val="0"/>
        <w:keepLines w:val="0"/>
        <w:pageBreakBefore w:val="0"/>
        <w:widowControl/>
        <w:kinsoku/>
        <w:wordWrap/>
        <w:overflowPunct/>
        <w:topLinePunct w:val="0"/>
        <w:autoSpaceDE/>
        <w:autoSpaceDN/>
        <w:bidi w:val="0"/>
        <w:adjustRightInd/>
        <w:snapToGrid w:val="0"/>
        <w:spacing w:line="300" w:lineRule="auto"/>
        <w:textAlignment w:val="auto"/>
        <w:rPr>
          <w:b/>
          <w:bCs w:val="0"/>
          <w:sz w:val="36"/>
          <w:szCs w:val="36"/>
        </w:rPr>
        <w:sectPr>
          <w:headerReference r:id="rId7" w:type="default"/>
          <w:footerReference r:id="rId8" w:type="default"/>
          <w:footnotePr>
            <w:numFmt w:val="decimalEnclosedCircleChinese"/>
            <w:numRestart w:val="eachPage"/>
          </w:footnotePr>
          <w:endnotePr>
            <w:numFmt w:val="decimal"/>
          </w:endnotePr>
          <w:type w:val="continuous"/>
          <w:pgSz w:w="11906" w:h="16838"/>
          <w:pgMar w:top="1984" w:right="1418" w:bottom="1417" w:left="1418" w:header="1418" w:footer="1134" w:gutter="0"/>
          <w:pgBorders>
            <w:top w:val="none" w:sz="0" w:space="0"/>
            <w:left w:val="none" w:sz="0" w:space="0"/>
            <w:bottom w:val="none" w:sz="0" w:space="0"/>
            <w:right w:val="none" w:sz="0" w:space="0"/>
          </w:pgBorders>
          <w:pgNumType w:fmt="upperRoman" w:chapSep="emDash"/>
          <w:cols w:space="0" w:num="1"/>
          <w:rtlGutter w:val="0"/>
          <w:docGrid w:linePitch="312" w:charSpace="0"/>
        </w:sectPr>
      </w:pPr>
    </w:p>
    <w:p w14:paraId="4FD20AE5">
      <w:pPr>
        <w:pStyle w:val="29"/>
        <w:keepNext w:val="0"/>
        <w:keepLines w:val="0"/>
        <w:pageBreakBefore w:val="0"/>
        <w:widowControl/>
        <w:kinsoku/>
        <w:wordWrap/>
        <w:overflowPunct/>
        <w:topLinePunct w:val="0"/>
        <w:autoSpaceDE/>
        <w:autoSpaceDN/>
        <w:bidi w:val="0"/>
        <w:adjustRightInd/>
        <w:snapToGrid w:val="0"/>
        <w:spacing w:line="300" w:lineRule="auto"/>
        <w:textAlignment w:val="auto"/>
        <w:rPr>
          <w:b/>
          <w:bCs w:val="0"/>
          <w:sz w:val="36"/>
          <w:szCs w:val="36"/>
        </w:rPr>
      </w:pPr>
    </w:p>
    <w:p w14:paraId="047162BB">
      <w:pPr>
        <w:pStyle w:val="29"/>
        <w:keepNext w:val="0"/>
        <w:keepLines w:val="0"/>
        <w:pageBreakBefore w:val="0"/>
        <w:widowControl/>
        <w:kinsoku/>
        <w:wordWrap/>
        <w:overflowPunct/>
        <w:topLinePunct w:val="0"/>
        <w:autoSpaceDE/>
        <w:autoSpaceDN/>
        <w:bidi w:val="0"/>
        <w:adjustRightInd/>
        <w:snapToGrid w:val="0"/>
        <w:spacing w:line="300" w:lineRule="auto"/>
        <w:textAlignment w:val="auto"/>
        <w:rPr>
          <w:rFonts w:hint="default"/>
          <w:b/>
          <w:bCs w:val="0"/>
          <w:sz w:val="36"/>
          <w:szCs w:val="36"/>
        </w:rPr>
      </w:pPr>
      <w:r>
        <w:rPr>
          <w:b/>
          <w:bCs w:val="0"/>
          <w:sz w:val="36"/>
          <w:szCs w:val="36"/>
        </w:rPr>
        <w:t>南 阳 理 工 学 院 本 科 毕 业 设 计(论文)</w:t>
      </w:r>
    </w:p>
    <w:p w14:paraId="74F70A69">
      <w:pPr>
        <w:pStyle w:val="3"/>
        <w:rPr>
          <w:rFonts w:hint="default"/>
        </w:rPr>
      </w:pPr>
    </w:p>
    <w:p w14:paraId="07FB293A">
      <w:pPr>
        <w:pStyle w:val="3"/>
        <w:rPr>
          <w:rFonts w:hint="default"/>
        </w:rPr>
      </w:pPr>
    </w:p>
    <w:p w14:paraId="5D4373A8">
      <w:pPr>
        <w:pStyle w:val="3"/>
        <w:rPr>
          <w:rFonts w:hint="default"/>
        </w:rPr>
      </w:pPr>
    </w:p>
    <w:p w14:paraId="738F8539">
      <w:pPr>
        <w:pStyle w:val="30"/>
        <w:ind w:right="630"/>
      </w:pPr>
    </w:p>
    <w:p w14:paraId="3F6C19D8">
      <w:pPr>
        <w:pStyle w:val="3"/>
        <w:keepNext w:val="0"/>
        <w:keepLines w:val="0"/>
        <w:pageBreakBefore w:val="0"/>
        <w:widowControl/>
        <w:kinsoku/>
        <w:wordWrap/>
        <w:overflowPunct/>
        <w:topLinePunct w:val="0"/>
        <w:autoSpaceDE/>
        <w:autoSpaceDN/>
        <w:bidi w:val="0"/>
        <w:adjustRightInd/>
        <w:snapToGrid w:val="0"/>
        <w:ind w:firstLine="0" w:firstLineChars="0"/>
        <w:jc w:val="center"/>
        <w:textAlignment w:val="auto"/>
        <w:rPr>
          <w:rFonts w:hint="default" w:ascii="黑体" w:hAnsi="黑体" w:eastAsia="黑体"/>
          <w:b/>
          <w:sz w:val="32"/>
          <w:szCs w:val="32"/>
        </w:rPr>
      </w:pPr>
      <w:r>
        <w:rPr>
          <w:rFonts w:hint="default" w:ascii="黑体" w:hAnsi="黑体" w:eastAsia="黑体"/>
          <w:b/>
          <w:sz w:val="32"/>
          <w:szCs w:val="32"/>
        </w:rPr>
        <w:t>基于Python的房价数据分析预测推荐系统的设计与实现</w:t>
      </w:r>
    </w:p>
    <w:p w14:paraId="54A6002E">
      <w:pPr>
        <w:pStyle w:val="3"/>
        <w:keepNext w:val="0"/>
        <w:keepLines w:val="0"/>
        <w:pageBreakBefore w:val="0"/>
        <w:widowControl/>
        <w:kinsoku/>
        <w:wordWrap/>
        <w:overflowPunct/>
        <w:topLinePunct w:val="0"/>
        <w:autoSpaceDE/>
        <w:autoSpaceDN/>
        <w:bidi w:val="0"/>
        <w:adjustRightInd/>
        <w:snapToGrid w:val="0"/>
        <w:ind w:firstLine="0" w:firstLineChars="0"/>
        <w:jc w:val="center"/>
        <w:textAlignment w:val="auto"/>
        <w:rPr>
          <w:rFonts w:hint="default" w:ascii="黑体" w:hAnsi="黑体" w:eastAsia="黑体"/>
          <w:b/>
          <w:sz w:val="44"/>
        </w:rPr>
      </w:pPr>
      <w:r>
        <w:rPr>
          <w:rFonts w:hint="default" w:ascii="黑体" w:hAnsi="黑体" w:eastAsia="黑体"/>
          <w:b/>
          <w:sz w:val="44"/>
        </w:rPr>
        <w:t xml:space="preserve">  </w:t>
      </w:r>
    </w:p>
    <w:p w14:paraId="579558A0">
      <w:pPr>
        <w:spacing w:after="120" w:line="134" w:lineRule="atLeast"/>
        <w:rPr>
          <w:b/>
        </w:rPr>
      </w:pPr>
    </w:p>
    <w:p w14:paraId="30CF6207">
      <w:pPr>
        <w:pStyle w:val="3"/>
        <w:keepNext w:val="0"/>
        <w:keepLines w:val="0"/>
        <w:pageBreakBefore w:val="0"/>
        <w:widowControl/>
        <w:kinsoku/>
        <w:wordWrap/>
        <w:overflowPunct/>
        <w:topLinePunct w:val="0"/>
        <w:autoSpaceDE/>
        <w:autoSpaceDN/>
        <w:bidi w:val="0"/>
        <w:adjustRightInd/>
        <w:snapToGrid w:val="0"/>
        <w:jc w:val="center"/>
        <w:textAlignment w:val="auto"/>
        <w:rPr>
          <w:rFonts w:hint="default" w:ascii="Times New Roman" w:hAnsi="Times New Roman" w:cs="Times New Roman"/>
        </w:rPr>
      </w:pPr>
      <w:r>
        <w:rPr>
          <w:rFonts w:hint="eastAsia"/>
          <w:b/>
          <w:sz w:val="32"/>
        </w:rPr>
        <w:t xml:space="preserve"> </w:t>
      </w:r>
      <w:r>
        <w:rPr>
          <w:rFonts w:hint="default" w:ascii="Times New Roman" w:hAnsi="Times New Roman" w:cs="Times New Roman"/>
          <w:b/>
          <w:sz w:val="32"/>
        </w:rPr>
        <w:t>Design and Implementation of House Price Data Analysis Prediction and Recommendation System Based on Python</w:t>
      </w:r>
    </w:p>
    <w:p w14:paraId="1ACE11CC">
      <w:pPr>
        <w:pStyle w:val="3"/>
        <w:rPr>
          <w:rFonts w:hint="default"/>
        </w:rPr>
      </w:pPr>
    </w:p>
    <w:p w14:paraId="059FEA71">
      <w:pPr>
        <w:pStyle w:val="3"/>
        <w:rPr>
          <w:rFonts w:hint="default"/>
        </w:rPr>
      </w:pPr>
    </w:p>
    <w:p w14:paraId="29008A85">
      <w:pPr>
        <w:pStyle w:val="31"/>
        <w:ind w:left="2310"/>
      </w:pPr>
      <w:r>
        <w:rPr>
          <w:rFonts w:hint="eastAsia"/>
        </w:rPr>
        <w:t>学    院(系)：</w:t>
      </w:r>
      <w:r>
        <w:rPr>
          <w:rFonts w:hint="eastAsia"/>
        </w:rPr>
        <w:tab/>
      </w:r>
      <w:r>
        <w:rPr>
          <w:rStyle w:val="32"/>
          <w:rFonts w:hint="default"/>
        </w:rPr>
        <w:t xml:space="preserve">  计算机与软件学院  </w:t>
      </w:r>
    </w:p>
    <w:p w14:paraId="5950BD85">
      <w:pPr>
        <w:pStyle w:val="31"/>
        <w:ind w:left="2310"/>
      </w:pPr>
      <w:r>
        <w:rPr>
          <w:rFonts w:hint="eastAsia"/>
        </w:rPr>
        <w:t>专       业：</w:t>
      </w:r>
      <w:r>
        <w:rPr>
          <w:rFonts w:hint="eastAsia"/>
        </w:rPr>
        <w:tab/>
      </w:r>
      <w:r>
        <w:rPr>
          <w:rStyle w:val="32"/>
          <w:rFonts w:hint="default"/>
        </w:rPr>
        <w:t xml:space="preserve">      软件工程      </w:t>
      </w:r>
    </w:p>
    <w:p w14:paraId="4426B7EA">
      <w:pPr>
        <w:pStyle w:val="31"/>
        <w:ind w:left="2310"/>
      </w:pPr>
      <w:r>
        <w:rPr>
          <w:rFonts w:hint="eastAsia"/>
        </w:rPr>
        <w:t>学 生 姓 名：</w:t>
      </w:r>
      <w:r>
        <w:rPr>
          <w:rFonts w:hint="eastAsia"/>
        </w:rPr>
        <w:tab/>
      </w:r>
      <w:r>
        <w:rPr>
          <w:rStyle w:val="32"/>
          <w:rFonts w:hint="default"/>
        </w:rPr>
        <w:t xml:space="preserve">       </w:t>
      </w:r>
      <w:r>
        <w:rPr>
          <w:rStyle w:val="32"/>
          <w:rFonts w:hint="eastAsia"/>
          <w:lang w:val="en-US" w:eastAsia="zh-CN"/>
        </w:rPr>
        <w:t>边家祥</w:t>
      </w:r>
      <w:r>
        <w:rPr>
          <w:rStyle w:val="32"/>
          <w:rFonts w:hint="default"/>
        </w:rPr>
        <w:t xml:space="preserve">       </w:t>
      </w:r>
    </w:p>
    <w:p w14:paraId="2CFD8C6C">
      <w:pPr>
        <w:pStyle w:val="31"/>
        <w:ind w:left="2310"/>
      </w:pPr>
      <w:r>
        <w:rPr>
          <w:rFonts w:hint="eastAsia"/>
        </w:rPr>
        <w:t>学       号：</w:t>
      </w:r>
      <w:r>
        <w:rPr>
          <w:rFonts w:hint="eastAsia"/>
        </w:rPr>
        <w:tab/>
      </w:r>
      <w:r>
        <w:rPr>
          <w:rStyle w:val="32"/>
          <w:rFonts w:hint="default"/>
        </w:rPr>
        <w:t xml:space="preserve">     </w:t>
      </w:r>
      <w:r>
        <w:rPr>
          <w:rStyle w:val="32"/>
          <w:rFonts w:hint="eastAsia" w:cs="Times New Roman"/>
          <w:lang w:val="en-US" w:eastAsia="zh-CN"/>
        </w:rPr>
        <w:t>2115925084</w:t>
      </w:r>
      <w:r>
        <w:rPr>
          <w:rStyle w:val="32"/>
          <w:rFonts w:hint="default"/>
        </w:rPr>
        <w:t xml:space="preserve">     </w:t>
      </w:r>
    </w:p>
    <w:p w14:paraId="10386E2C">
      <w:pPr>
        <w:pStyle w:val="31"/>
        <w:ind w:left="2310"/>
        <w:rPr>
          <w:rStyle w:val="32"/>
          <w:rFonts w:hint="default" w:ascii="Times New Roman" w:hAnsi="Times New Roman" w:cs="Times New Roman"/>
        </w:rPr>
      </w:pPr>
      <w:r>
        <w:rPr>
          <w:rFonts w:hint="default" w:ascii="Times New Roman" w:hAnsi="Times New Roman" w:cs="Times New Roman"/>
        </w:rPr>
        <w:t>指导教师(职称)：</w:t>
      </w:r>
      <w:r>
        <w:rPr>
          <w:rFonts w:hint="default" w:ascii="Times New Roman" w:hAnsi="Times New Roman" w:cs="Times New Roman"/>
        </w:rPr>
        <w:tab/>
      </w:r>
      <w:r>
        <w:rPr>
          <w:rStyle w:val="32"/>
          <w:rFonts w:hint="default" w:ascii="Times New Roman" w:hAnsi="Times New Roman" w:cs="Times New Roman"/>
        </w:rPr>
        <w:t xml:space="preserve">   </w:t>
      </w:r>
      <w:r>
        <w:rPr>
          <w:rStyle w:val="32"/>
          <w:rFonts w:hint="eastAsia" w:cs="Times New Roman"/>
          <w:lang w:val="en-US" w:eastAsia="zh-CN"/>
        </w:rPr>
        <w:t xml:space="preserve">  马鸣 </w:t>
      </w:r>
      <w:r>
        <w:rPr>
          <w:rStyle w:val="32"/>
          <w:rFonts w:hint="eastAsia" w:cs="Times New Roman"/>
          <w:lang w:eastAsia="zh-CN"/>
        </w:rPr>
        <w:t>（</w:t>
      </w:r>
      <w:r>
        <w:rPr>
          <w:rStyle w:val="32"/>
          <w:rFonts w:hint="default" w:ascii="Times New Roman" w:hAnsi="Times New Roman" w:cs="Times New Roman"/>
        </w:rPr>
        <w:t>讲师</w:t>
      </w:r>
      <w:r>
        <w:rPr>
          <w:rStyle w:val="32"/>
          <w:rFonts w:hint="eastAsia" w:cs="Times New Roman"/>
          <w:lang w:eastAsia="zh-CN"/>
        </w:rPr>
        <w:t>）</w:t>
      </w:r>
      <w:r>
        <w:rPr>
          <w:rStyle w:val="32"/>
          <w:rFonts w:hint="default" w:ascii="Times New Roman" w:hAnsi="Times New Roman" w:cs="Times New Roman"/>
        </w:rPr>
        <w:t xml:space="preserve">  </w:t>
      </w:r>
    </w:p>
    <w:p w14:paraId="2DD650B0">
      <w:pPr>
        <w:pStyle w:val="31"/>
        <w:ind w:left="2310"/>
      </w:pPr>
      <w:r>
        <w:rPr>
          <w:rFonts w:hint="eastAsia"/>
        </w:rPr>
        <w:t>评 阅 教 师：</w:t>
      </w:r>
      <w:r>
        <w:rPr>
          <w:rFonts w:hint="eastAsia"/>
        </w:rPr>
        <w:tab/>
      </w:r>
      <w:r>
        <w:rPr>
          <w:rStyle w:val="32"/>
          <w:rFonts w:hint="default"/>
        </w:rPr>
        <w:t xml:space="preserve">     </w:t>
      </w:r>
      <w:r>
        <w:rPr>
          <w:rStyle w:val="32"/>
          <w:rFonts w:hint="eastAsia"/>
          <w:lang w:val="en-US" w:eastAsia="zh-CN"/>
        </w:rPr>
        <w:t>张华 （讲师）</w:t>
      </w:r>
      <w:r>
        <w:rPr>
          <w:rStyle w:val="32"/>
          <w:rFonts w:hint="default"/>
        </w:rPr>
        <w:t xml:space="preserve">  </w:t>
      </w:r>
    </w:p>
    <w:p w14:paraId="78CCAAC5">
      <w:pPr>
        <w:pStyle w:val="31"/>
        <w:ind w:left="2310"/>
        <w:rPr>
          <w:rFonts w:hint="eastAsia" w:eastAsia="宋体"/>
          <w:lang w:val="en-US" w:eastAsia="zh-CN"/>
        </w:rPr>
      </w:pPr>
      <w:r>
        <w:rPr>
          <w:rFonts w:hint="eastAsia"/>
        </w:rPr>
        <w:t>完 成 日 期：</w:t>
      </w:r>
      <w:r>
        <w:rPr>
          <w:rFonts w:hint="eastAsia"/>
        </w:rPr>
        <w:tab/>
      </w:r>
      <w:r>
        <w:rPr>
          <w:rStyle w:val="32"/>
          <w:rFonts w:hint="default"/>
        </w:rPr>
        <w:t xml:space="preserve">  </w:t>
      </w:r>
      <w:r>
        <w:rPr>
          <w:rStyle w:val="32"/>
          <w:rFonts w:hint="eastAsia"/>
          <w:lang w:val="en-US" w:eastAsia="zh-CN"/>
        </w:rPr>
        <w:t xml:space="preserve">  </w:t>
      </w:r>
      <w:r>
        <w:rPr>
          <w:rStyle w:val="32"/>
          <w:rFonts w:hint="default" w:ascii="Times New Roman" w:hAnsi="Times New Roman" w:cs="Times New Roman"/>
        </w:rPr>
        <w:t>202</w:t>
      </w:r>
      <w:r>
        <w:rPr>
          <w:rStyle w:val="32"/>
          <w:rFonts w:hint="eastAsia" w:cs="Times New Roman"/>
          <w:lang w:val="en-US" w:eastAsia="zh-CN"/>
        </w:rPr>
        <w:t>5</w:t>
      </w:r>
      <w:r>
        <w:rPr>
          <w:rStyle w:val="32"/>
          <w:rFonts w:hint="default"/>
        </w:rPr>
        <w:t>年</w:t>
      </w:r>
      <w:r>
        <w:rPr>
          <w:rStyle w:val="32"/>
          <w:rFonts w:hint="default" w:ascii="Times New Roman" w:hAnsi="Times New Roman" w:cs="Times New Roman"/>
        </w:rPr>
        <w:t>05</w:t>
      </w:r>
      <w:r>
        <w:rPr>
          <w:rStyle w:val="32"/>
          <w:rFonts w:hint="default"/>
        </w:rPr>
        <w:t xml:space="preserve">月 </w:t>
      </w:r>
      <w:r>
        <w:rPr>
          <w:rStyle w:val="32"/>
          <w:rFonts w:hint="eastAsia"/>
          <w:lang w:val="en-US" w:eastAsia="zh-CN"/>
        </w:rPr>
        <w:t xml:space="preserve">    </w:t>
      </w:r>
    </w:p>
    <w:p w14:paraId="253C8791">
      <w:pPr>
        <w:pStyle w:val="3"/>
        <w:rPr>
          <w:rFonts w:hint="default"/>
        </w:rPr>
      </w:pPr>
    </w:p>
    <w:p w14:paraId="7933D8DE">
      <w:pPr>
        <w:pStyle w:val="3"/>
        <w:rPr>
          <w:rFonts w:hint="default"/>
        </w:rPr>
      </w:pPr>
    </w:p>
    <w:p w14:paraId="0E8F6F70">
      <w:pPr>
        <w:pStyle w:val="3"/>
        <w:rPr>
          <w:rFonts w:hint="default"/>
        </w:rPr>
      </w:pPr>
    </w:p>
    <w:p w14:paraId="5E113A02">
      <w:pPr>
        <w:pStyle w:val="3"/>
        <w:ind w:left="0" w:leftChars="0" w:firstLine="0" w:firstLineChars="0"/>
        <w:rPr>
          <w:rFonts w:hint="default"/>
        </w:rPr>
      </w:pPr>
    </w:p>
    <w:p w14:paraId="1CBF9F9A">
      <w:pPr>
        <w:pStyle w:val="3"/>
        <w:ind w:left="0" w:leftChars="0" w:firstLine="0" w:firstLineChars="0"/>
        <w:rPr>
          <w:rFonts w:hint="default"/>
        </w:rPr>
      </w:pPr>
    </w:p>
    <w:p w14:paraId="43AA0DA8">
      <w:pPr>
        <w:pStyle w:val="33"/>
        <w:rPr>
          <w:rFonts w:hint="default" w:ascii="Times New Roman" w:hAnsi="Times New Roman"/>
        </w:rPr>
      </w:pPr>
      <w:r>
        <w:rPr>
          <w:rFonts w:hint="default" w:ascii="Times New Roman" w:hAnsi="Times New Roman"/>
        </w:rPr>
        <w:t>南阳理工学院</w:t>
      </w:r>
    </w:p>
    <w:p w14:paraId="7ED57663">
      <w:pPr>
        <w:pStyle w:val="33"/>
        <w:rPr>
          <w:rFonts w:hint="default" w:ascii="Times New Roman" w:hAnsi="Times New Roman"/>
        </w:rPr>
      </w:pPr>
      <w:r>
        <w:rPr>
          <w:rFonts w:hint="default" w:ascii="Times New Roman" w:hAnsi="Times New Roman"/>
        </w:rPr>
        <w:t>Nanyang Institute of Technology</w:t>
      </w:r>
    </w:p>
    <w:p w14:paraId="516967ED">
      <w:pPr>
        <w:pStyle w:val="33"/>
        <w:rPr>
          <w:rFonts w:hint="default" w:ascii="Times New Roman" w:hAnsi="Times New Roman"/>
        </w:rPr>
        <w:sectPr>
          <w:footerReference r:id="rId9" w:type="default"/>
          <w:footnotePr>
            <w:numFmt w:val="decimalEnclosedCircleChinese"/>
            <w:numRestart w:val="eachPage"/>
          </w:footnotePr>
          <w:endnotePr>
            <w:numFmt w:val="decimal"/>
          </w:endnotePr>
          <w:pgSz w:w="11906" w:h="16838"/>
          <w:pgMar w:top="1984" w:right="1418" w:bottom="1417" w:left="1418" w:header="1418" w:footer="1134" w:gutter="0"/>
          <w:pgBorders>
            <w:top w:val="none" w:sz="0" w:space="0"/>
            <w:left w:val="none" w:sz="0" w:space="0"/>
            <w:bottom w:val="none" w:sz="0" w:space="0"/>
            <w:right w:val="none" w:sz="0" w:space="0"/>
          </w:pgBorders>
          <w:pgNumType w:fmt="upperRoman" w:chapSep="emDash"/>
          <w:cols w:space="0" w:num="1"/>
          <w:rtlGutter w:val="0"/>
          <w:docGrid w:linePitch="312" w:charSpace="0"/>
        </w:sectPr>
      </w:pPr>
    </w:p>
    <w:p w14:paraId="7D13D39A">
      <w:pPr>
        <w:pStyle w:val="3"/>
        <w:keepNext w:val="0"/>
        <w:keepLines w:val="0"/>
        <w:pageBreakBefore w:val="0"/>
        <w:widowControl/>
        <w:kinsoku/>
        <w:wordWrap/>
        <w:overflowPunct/>
        <w:topLinePunct w:val="0"/>
        <w:autoSpaceDE/>
        <w:autoSpaceDN/>
        <w:bidi w:val="0"/>
        <w:adjustRightInd/>
        <w:snapToGrid w:val="0"/>
        <w:spacing w:before="313" w:beforeLines="100" w:line="360" w:lineRule="auto"/>
        <w:ind w:firstLine="0" w:firstLineChars="0"/>
        <w:jc w:val="center"/>
        <w:textAlignment w:val="auto"/>
        <w:rPr>
          <w:rFonts w:hint="default" w:ascii="黑体" w:hAnsi="黑体" w:eastAsia="黑体"/>
          <w:sz w:val="32"/>
        </w:rPr>
      </w:pPr>
      <w:r>
        <w:rPr>
          <w:rFonts w:hint="default" w:ascii="黑体" w:hAnsi="黑体" w:eastAsia="黑体"/>
          <w:sz w:val="32"/>
        </w:rPr>
        <w:t>基于Python的房价数据分析预测推荐系统的设计与实现</w:t>
      </w:r>
    </w:p>
    <w:p w14:paraId="786CAD1A">
      <w:pPr>
        <w:pStyle w:val="3"/>
        <w:keepNext w:val="0"/>
        <w:keepLines w:val="0"/>
        <w:pageBreakBefore w:val="0"/>
        <w:widowControl/>
        <w:kinsoku/>
        <w:wordWrap/>
        <w:overflowPunct/>
        <w:topLinePunct w:val="0"/>
        <w:autoSpaceDE/>
        <w:autoSpaceDN/>
        <w:bidi w:val="0"/>
        <w:adjustRightInd/>
        <w:snapToGrid w:val="0"/>
        <w:spacing w:before="157" w:beforeLines="50" w:after="157" w:afterLines="50" w:line="360" w:lineRule="auto"/>
        <w:ind w:firstLine="0" w:firstLineChars="0"/>
        <w:jc w:val="center"/>
        <w:textAlignment w:val="auto"/>
        <w:rPr>
          <w:rFonts w:hint="eastAsia"/>
          <w:sz w:val="28"/>
          <w:szCs w:val="28"/>
          <w:lang w:eastAsia="zh-CN"/>
        </w:rPr>
      </w:pPr>
      <w:r>
        <w:rPr>
          <w:sz w:val="28"/>
          <w:szCs w:val="28"/>
        </w:rPr>
        <w:t>软件工程</w:t>
      </w:r>
      <w:r>
        <w:rPr>
          <w:rFonts w:hint="eastAsia"/>
          <w:sz w:val="28"/>
          <w:szCs w:val="28"/>
          <w:lang w:val="en-US" w:eastAsia="zh-CN"/>
        </w:rPr>
        <w:t xml:space="preserve"> 边家祥</w:t>
      </w:r>
    </w:p>
    <w:p w14:paraId="5D57ABBA">
      <w:pPr>
        <w:pStyle w:val="34"/>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hAnsi="宋体" w:cs="宋体"/>
          <w:color w:val="000000"/>
          <w:szCs w:val="24"/>
        </w:rPr>
      </w:pPr>
      <w:r>
        <w:rPr>
          <w:rFonts w:hint="eastAsia" w:hAnsi="宋体" w:cs="宋体"/>
          <w:color w:val="000000"/>
          <w:szCs w:val="24"/>
        </w:rPr>
        <w:t>随着房地产市场的复杂化和信息碎片化，购房者和投资者急需一个高效、精准的决策支持工具。为此，开发一套房屋数据分析预测推荐系统显得尤为重要。本系统采用Python作为开发语言，利用Flask框架搭建后端服务，前端使用HTML/CSS和JavaScript实现交互界面，数据库采用MySQL存储房屋数据及相关信息，确保系统的高效运行与数据安全。系统实现了房屋数据的多维度分析，包括价格走势、区域分布、户型对比等；通过机器学习算法对房屋价格进行精准预测，并为用户推荐符合需求的房源；同时，系统还提供可视化图表和报告，帮助用户直观理解市场动态。该系统不仅为购房者和投资者提供了科学的决策依据，降低了市场信息不对称性，还提升了房地产交易效率，促进了市场的健康发展，具有显著的社会与经济效益</w:t>
      </w:r>
      <w:r>
        <w:rPr>
          <w:rFonts w:hint="eastAsia" w:hAnsi="宋体" w:cs="宋体"/>
          <w:color w:val="000000"/>
          <w:szCs w:val="24"/>
          <w:lang w:val="en-US" w:eastAsia="zh-CN"/>
        </w:rPr>
        <w:t>。</w:t>
      </w:r>
    </w:p>
    <w:p w14:paraId="06906E88">
      <w:pPr>
        <w:pStyle w:val="35"/>
        <w:keepNext w:val="0"/>
        <w:keepLines w:val="0"/>
        <w:pageBreakBefore w:val="0"/>
        <w:widowControl/>
        <w:kinsoku/>
        <w:wordWrap/>
        <w:overflowPunct/>
        <w:topLinePunct w:val="0"/>
        <w:autoSpaceDE/>
        <w:autoSpaceDN/>
        <w:bidi w:val="0"/>
        <w:adjustRightInd/>
        <w:snapToGrid/>
        <w:ind w:firstLine="480" w:firstLineChars="200"/>
        <w:jc w:val="both"/>
        <w:textAlignment w:val="auto"/>
      </w:pPr>
      <w:bookmarkStart w:id="1" w:name="OLE_LINK3"/>
      <w:r>
        <w:rPr>
          <w:rFonts w:hint="eastAsia"/>
          <w:color w:val="000000"/>
          <w:szCs w:val="21"/>
          <w:lang w:val="en-US" w:eastAsia="zh-CN" w:bidi="ar"/>
        </w:rPr>
        <w:t>房价数据分析；房价趋势预测；Python爬虫技术</w:t>
      </w:r>
      <w:r>
        <w:rPr>
          <w:rFonts w:hint="eastAsia"/>
          <w:color w:val="000000"/>
          <w:szCs w:val="21"/>
          <w:lang w:eastAsia="zh-CN" w:bidi="ar"/>
        </w:rPr>
        <w:t>；</w:t>
      </w:r>
      <w:bookmarkEnd w:id="1"/>
      <w:r>
        <w:rPr>
          <w:rFonts w:hint="eastAsia"/>
          <w:color w:val="000000"/>
          <w:szCs w:val="21"/>
          <w:lang w:val="en-US" w:eastAsia="zh-CN" w:bidi="ar"/>
        </w:rPr>
        <w:t>Flask</w:t>
      </w:r>
    </w:p>
    <w:p w14:paraId="57B32AC1">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14:paraId="707E95A3">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14:paraId="22E08B06">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14:paraId="32CA2F11">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14:paraId="26F25382">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14:paraId="7A0362E9">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14:paraId="4E57CCF3">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14:paraId="792278C8">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14:paraId="48AB3B24">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14:paraId="105EA4F1">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14:paraId="115F0898">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14:paraId="0732457A">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14:paraId="1BC890B7">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14:paraId="5EDE8039">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14:paraId="4D4B4FCC">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b/>
          <w:sz w:val="32"/>
        </w:rPr>
      </w:pPr>
    </w:p>
    <w:p w14:paraId="585F2719">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b/>
          <w:sz w:val="32"/>
        </w:rPr>
      </w:pPr>
    </w:p>
    <w:p w14:paraId="378246CC">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b/>
          <w:sz w:val="32"/>
        </w:rPr>
      </w:pPr>
    </w:p>
    <w:p w14:paraId="701F171A">
      <w:pPr>
        <w:keepNext w:val="0"/>
        <w:keepLines w:val="0"/>
        <w:pageBreakBefore w:val="0"/>
        <w:widowControl w:val="0"/>
        <w:kinsoku/>
        <w:wordWrap/>
        <w:overflowPunct/>
        <w:topLinePunct w:val="0"/>
        <w:autoSpaceDE/>
        <w:autoSpaceDN/>
        <w:bidi w:val="0"/>
        <w:adjustRightInd/>
        <w:snapToGrid/>
        <w:spacing w:line="300" w:lineRule="auto"/>
        <w:ind w:left="0"/>
        <w:jc w:val="center"/>
        <w:textAlignment w:val="auto"/>
        <w:rPr>
          <w:rFonts w:hint="eastAsia"/>
          <w:b/>
          <w:sz w:val="32"/>
        </w:rPr>
      </w:pPr>
      <w:r>
        <w:rPr>
          <w:rFonts w:hint="eastAsia"/>
          <w:b/>
          <w:sz w:val="32"/>
        </w:rPr>
        <w:t>Design and Implementation of House Price Data Analysis</w:t>
      </w:r>
      <w:r>
        <w:rPr>
          <w:rFonts w:hint="eastAsia"/>
          <w:b/>
          <w:sz w:val="32"/>
          <w:lang w:val="en-US" w:eastAsia="zh-CN"/>
        </w:rPr>
        <w:t xml:space="preserve"> </w:t>
      </w:r>
      <w:r>
        <w:rPr>
          <w:rFonts w:hint="eastAsia"/>
          <w:b/>
          <w:sz w:val="32"/>
        </w:rPr>
        <w:t>Prediction and Recommendation System Based on Python</w:t>
      </w:r>
    </w:p>
    <w:p w14:paraId="547A03D4">
      <w:pPr>
        <w:keepNext w:val="0"/>
        <w:keepLines w:val="0"/>
        <w:pageBreakBefore w:val="0"/>
        <w:widowControl w:val="0"/>
        <w:kinsoku/>
        <w:wordWrap/>
        <w:overflowPunct/>
        <w:topLinePunct w:val="0"/>
        <w:autoSpaceDE/>
        <w:autoSpaceDN/>
        <w:bidi w:val="0"/>
        <w:adjustRightInd/>
        <w:snapToGrid/>
        <w:spacing w:after="157" w:afterLines="50" w:line="300" w:lineRule="auto"/>
        <w:ind w:left="0"/>
        <w:jc w:val="center"/>
        <w:textAlignment w:val="auto"/>
        <w:rPr>
          <w:rFonts w:hint="default" w:eastAsia="宋体"/>
          <w:sz w:val="24"/>
          <w:szCs w:val="24"/>
          <w:lang w:val="en-US" w:eastAsia="zh-CN"/>
        </w:rPr>
      </w:pPr>
      <w:r>
        <w:rPr>
          <w:b/>
          <w:bCs/>
          <w:sz w:val="24"/>
          <w:szCs w:val="24"/>
        </w:rPr>
        <w:t>Software Engineering Major</w:t>
      </w:r>
      <w:r>
        <w:rPr>
          <w:rFonts w:hint="eastAsia" w:ascii="Times New Roman" w:eastAsia="宋体"/>
          <w:b/>
          <w:bCs/>
          <w:sz w:val="24"/>
          <w:szCs w:val="24"/>
          <w:lang w:val="en-US" w:eastAsia="zh-CN"/>
        </w:rPr>
        <w:t xml:space="preserve"> </w:t>
      </w:r>
      <w:r>
        <w:rPr>
          <w:rFonts w:hint="eastAsia"/>
          <w:b/>
          <w:bCs/>
          <w:sz w:val="24"/>
          <w:szCs w:val="24"/>
          <w:lang w:val="en-US" w:eastAsia="zh-CN"/>
        </w:rPr>
        <w:t>BIAN Jia-Xiang</w:t>
      </w:r>
    </w:p>
    <w:p w14:paraId="24F7F424">
      <w:pPr>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480" w:firstLineChars="200"/>
        <w:jc w:val="both"/>
        <w:textAlignment w:val="auto"/>
        <w:rPr>
          <w:rFonts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With the complication of the real estate market and the fragmentation of information, home buyers and investors are in urgent need of an efficient and precise decision support tool. Therefore, it is particularly important to develop a housing data analysis, prediction and recommendation system. This system adopts Python as the development language, builds the back-end service with the Flask framework, implements the interactive interface with HTML/CSS and JavaScript at the front end, and uses MySQL to store house data and related information in the database to ensure the efficient operation of the system and data security. The system has achieved multi-dimensional analysis of housing data, including price trends, regional distribution, and comparison of house types, etc. Accurately predict house prices through machine learning algorithms and recommend properties that meet users' needs. Meanwhile, the system also provides visual charts and reports to help users understand market dynamics intuitively. This system not only provides scientific decision-making basis for home buyers and investors, reduces the asymmetry of market information, but also improves the efficiency of real estate transactions, promotes the healthy development of the market, and has significant social and economic benefits.</w:t>
      </w:r>
      <w:bookmarkStart w:id="132" w:name="_GoBack"/>
      <w:bookmarkEnd w:id="132"/>
    </w:p>
    <w:p w14:paraId="79C81C79">
      <w:pPr>
        <w:widowControl w:val="0"/>
        <w:numPr>
          <w:ilvl w:val="0"/>
          <w:numId w:val="5"/>
        </w:numPr>
        <w:bidi w:val="0"/>
        <w:spacing w:line="300" w:lineRule="auto"/>
        <w:ind w:left="220" w:leftChars="0" w:firstLine="200" w:firstLineChars="0"/>
        <w:jc w:val="left"/>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House price data analysis; House price trend forecast; Python crawler technology; Flask</w:t>
      </w:r>
    </w:p>
    <w:p w14:paraId="0539C81D">
      <w:pPr>
        <w:pStyle w:val="3"/>
        <w:rPr>
          <w:rFonts w:hint="default"/>
        </w:rPr>
      </w:pPr>
    </w:p>
    <w:p w14:paraId="15E5DB3E">
      <w:pPr>
        <w:pStyle w:val="40"/>
        <w:spacing w:before="240" w:after="360"/>
        <w:rPr>
          <w:rFonts w:hint="default"/>
        </w:rPr>
        <w:sectPr>
          <w:headerReference r:id="rId10" w:type="default"/>
          <w:footerReference r:id="rId11" w:type="default"/>
          <w:footnotePr>
            <w:numFmt w:val="decimalEnclosedCircleChinese"/>
            <w:numRestart w:val="eachPage"/>
          </w:footnotePr>
          <w:endnotePr>
            <w:numFmt w:val="decimal"/>
          </w:endnotePr>
          <w:pgSz w:w="11906" w:h="16838"/>
          <w:pgMar w:top="1984" w:right="1418" w:bottom="1417" w:left="1418" w:header="1418" w:footer="1134" w:gutter="0"/>
          <w:pgBorders>
            <w:top w:val="none" w:sz="0" w:space="0"/>
            <w:left w:val="none" w:sz="0" w:space="0"/>
            <w:bottom w:val="none" w:sz="0" w:space="0"/>
            <w:right w:val="none" w:sz="0" w:space="0"/>
          </w:pgBorders>
          <w:pgNumType w:fmt="upperRoman" w:start="1" w:chapSep="emDash"/>
          <w:cols w:space="0" w:num="1"/>
          <w:rtlGutter w:val="0"/>
          <w:docGrid w:linePitch="312" w:charSpace="0"/>
        </w:sectPr>
      </w:pPr>
      <w:bookmarkStart w:id="2" w:name="_Toc309050164"/>
    </w:p>
    <w:p w14:paraId="1EF84C08">
      <w:pPr>
        <w:pStyle w:val="40"/>
        <w:keepNext/>
        <w:keepLines w:val="0"/>
        <w:pageBreakBefore w:val="0"/>
        <w:widowControl w:val="0"/>
        <w:kinsoku/>
        <w:wordWrap/>
        <w:overflowPunct/>
        <w:topLinePunct w:val="0"/>
        <w:autoSpaceDE/>
        <w:autoSpaceDN/>
        <w:bidi w:val="0"/>
        <w:adjustRightInd/>
        <w:snapToGrid/>
        <w:spacing w:before="240" w:after="360"/>
        <w:textAlignment w:val="auto"/>
        <w:rPr>
          <w:rFonts w:hint="default"/>
          <w:b w:val="0"/>
          <w:bCs/>
        </w:rPr>
      </w:pPr>
      <w:r>
        <w:rPr>
          <w:b w:val="0"/>
          <w:bCs/>
        </w:rPr>
        <w:t>目    录</w:t>
      </w:r>
      <w:bookmarkEnd w:id="2"/>
    </w:p>
    <w:p w14:paraId="6A26EB20">
      <w:pPr>
        <w:pStyle w:val="11"/>
        <w:tabs>
          <w:tab w:val="right" w:leader="dot" w:pos="9070"/>
        </w:tabs>
      </w:pPr>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instrText xml:space="preserve"> HYPERLINK \l _Toc7273 </w:instrText>
      </w:r>
      <w:r>
        <w:fldChar w:fldCharType="separate"/>
      </w:r>
      <w:r>
        <w:rPr>
          <w:rFonts w:hint="default" w:ascii="Times New Roman" w:hAnsi="Times New Roman" w:eastAsia="黑体" w:cs="Times New Roman"/>
          <w:kern w:val="2"/>
          <w:lang w:val="en-US" w:eastAsia="zh-CN" w:bidi="ar-SA"/>
        </w:rPr>
        <w:t xml:space="preserve">1 </w:t>
      </w:r>
      <w:r>
        <w:rPr>
          <w:rFonts w:hint="eastAsia" w:ascii="宋体" w:hAnsi="宋体" w:eastAsia="宋体" w:cs="宋体"/>
          <w:kern w:val="2"/>
          <w:lang w:val="en-US" w:eastAsia="zh-CN" w:bidi="ar-SA"/>
        </w:rPr>
        <w:t>绪论</w:t>
      </w:r>
      <w:r>
        <w:tab/>
      </w:r>
      <w:r>
        <w:fldChar w:fldCharType="begin"/>
      </w:r>
      <w:r>
        <w:instrText xml:space="preserve"> PAGEREF _Toc7273 \h </w:instrText>
      </w:r>
      <w:r>
        <w:fldChar w:fldCharType="separate"/>
      </w:r>
      <w:r>
        <w:t>1</w:t>
      </w:r>
      <w:r>
        <w:fldChar w:fldCharType="end"/>
      </w:r>
      <w:r>
        <w:fldChar w:fldCharType="end"/>
      </w:r>
    </w:p>
    <w:p w14:paraId="3B36AE64">
      <w:pPr>
        <w:pStyle w:val="12"/>
        <w:tabs>
          <w:tab w:val="right" w:leader="dot" w:pos="9070"/>
        </w:tabs>
      </w:pPr>
      <w:r>
        <w:rPr>
          <w:rFonts w:ascii="Calibri" w:hAnsi="Calibri"/>
        </w:rPr>
        <w:fldChar w:fldCharType="begin"/>
      </w:r>
      <w:r>
        <w:rPr>
          <w:rFonts w:ascii="Calibri" w:hAnsi="Calibri"/>
        </w:rPr>
        <w:instrText xml:space="preserve"> HYPERLINK \l _Toc9371 </w:instrText>
      </w:r>
      <w:r>
        <w:rPr>
          <w:rFonts w:ascii="Calibri" w:hAnsi="Calibri"/>
        </w:rPr>
        <w:fldChar w:fldCharType="separate"/>
      </w:r>
      <w:r>
        <w:rPr>
          <w:rFonts w:hint="default" w:ascii="Times New Roman" w:hAnsi="Times New Roman" w:eastAsia="黑体" w:cs="Times New Roman"/>
          <w:kern w:val="2"/>
          <w:lang w:val="en-US" w:eastAsia="zh-CN" w:bidi="ar-SA"/>
        </w:rPr>
        <w:t xml:space="preserve">1.1 </w:t>
      </w:r>
      <w:r>
        <w:rPr>
          <w:rFonts w:hint="eastAsia" w:ascii="宋体" w:hAnsi="宋体" w:eastAsia="宋体" w:cs="宋体"/>
          <w:kern w:val="2"/>
          <w:lang w:val="en-US" w:eastAsia="zh-CN" w:bidi="ar-SA"/>
        </w:rPr>
        <w:t>研究的背景与意义</w:t>
      </w:r>
      <w:r>
        <w:tab/>
      </w:r>
      <w:r>
        <w:fldChar w:fldCharType="begin"/>
      </w:r>
      <w:r>
        <w:instrText xml:space="preserve"> PAGEREF _Toc9371 \h </w:instrText>
      </w:r>
      <w:r>
        <w:fldChar w:fldCharType="separate"/>
      </w:r>
      <w:r>
        <w:t>1</w:t>
      </w:r>
      <w:r>
        <w:fldChar w:fldCharType="end"/>
      </w:r>
      <w:r>
        <w:rPr>
          <w:rFonts w:ascii="Calibri" w:hAnsi="Calibri"/>
        </w:rPr>
        <w:fldChar w:fldCharType="end"/>
      </w:r>
    </w:p>
    <w:p w14:paraId="7CDAEB1B">
      <w:pPr>
        <w:pStyle w:val="8"/>
        <w:tabs>
          <w:tab w:val="right" w:leader="dot" w:pos="9070"/>
        </w:tabs>
      </w:pPr>
      <w:r>
        <w:rPr>
          <w:rFonts w:ascii="Calibri" w:hAnsi="Calibri"/>
        </w:rPr>
        <w:fldChar w:fldCharType="begin"/>
      </w:r>
      <w:r>
        <w:rPr>
          <w:rFonts w:ascii="Calibri" w:hAnsi="Calibri"/>
        </w:rPr>
        <w:instrText xml:space="preserve"> HYPERLINK \l _Toc11696 </w:instrText>
      </w:r>
      <w:r>
        <w:rPr>
          <w:rFonts w:ascii="Calibri" w:hAnsi="Calibri"/>
        </w:rPr>
        <w:fldChar w:fldCharType="separate"/>
      </w:r>
      <w:r>
        <w:rPr>
          <w:rFonts w:hint="default" w:ascii="Times New Roman" w:hAnsi="Times New Roman" w:eastAsia="黑体" w:cs="Times New Roman"/>
          <w:kern w:val="2"/>
          <w:lang w:val="en-US" w:eastAsia="zh-CN" w:bidi="ar-SA"/>
        </w:rPr>
        <w:t>1.1.1</w:t>
      </w:r>
      <w:r>
        <w:rPr>
          <w:rFonts w:hint="eastAsia" w:ascii="黑体" w:hAnsi="Times New Roman" w:eastAsia="黑体" w:cs="Times New Roman"/>
          <w:kern w:val="2"/>
          <w:lang w:val="en-US" w:eastAsia="zh-CN" w:bidi="ar-SA"/>
        </w:rPr>
        <w:t xml:space="preserve"> </w:t>
      </w:r>
      <w:r>
        <w:rPr>
          <w:rFonts w:hint="eastAsia" w:ascii="宋体" w:hAnsi="宋体" w:eastAsia="宋体" w:cs="宋体"/>
          <w:kern w:val="2"/>
          <w:lang w:val="en-US" w:eastAsia="zh-CN" w:bidi="ar-SA"/>
        </w:rPr>
        <w:t>研究的背景</w:t>
      </w:r>
      <w:r>
        <w:tab/>
      </w:r>
      <w:r>
        <w:fldChar w:fldCharType="begin"/>
      </w:r>
      <w:r>
        <w:instrText xml:space="preserve"> PAGEREF _Toc11696 \h </w:instrText>
      </w:r>
      <w:r>
        <w:fldChar w:fldCharType="separate"/>
      </w:r>
      <w:r>
        <w:t>1</w:t>
      </w:r>
      <w:r>
        <w:fldChar w:fldCharType="end"/>
      </w:r>
      <w:r>
        <w:rPr>
          <w:rFonts w:ascii="Calibri" w:hAnsi="Calibri"/>
        </w:rPr>
        <w:fldChar w:fldCharType="end"/>
      </w:r>
    </w:p>
    <w:p w14:paraId="6535A908">
      <w:pPr>
        <w:pStyle w:val="8"/>
        <w:tabs>
          <w:tab w:val="right" w:leader="dot" w:pos="9070"/>
        </w:tabs>
      </w:pPr>
      <w:r>
        <w:rPr>
          <w:rFonts w:ascii="Calibri" w:hAnsi="Calibri"/>
        </w:rPr>
        <w:fldChar w:fldCharType="begin"/>
      </w:r>
      <w:r>
        <w:rPr>
          <w:rFonts w:ascii="Calibri" w:hAnsi="Calibri"/>
        </w:rPr>
        <w:instrText xml:space="preserve"> HYPERLINK \l _Toc28577 </w:instrText>
      </w:r>
      <w:r>
        <w:rPr>
          <w:rFonts w:ascii="Calibri" w:hAnsi="Calibri"/>
        </w:rPr>
        <w:fldChar w:fldCharType="separate"/>
      </w:r>
      <w:r>
        <w:rPr>
          <w:rFonts w:hint="default" w:ascii="Times New Roman" w:hAnsi="Times New Roman" w:cs="Times New Roman"/>
          <w:lang w:val="en-US" w:eastAsia="zh-CN"/>
        </w:rPr>
        <w:t>1.1.2</w:t>
      </w:r>
      <w:r>
        <w:rPr>
          <w:rFonts w:hint="eastAsia" w:ascii="Times New Roman" w:hAnsi="Times New Roman" w:cs="Times New Roman"/>
          <w:lang w:val="en-US" w:eastAsia="zh-CN"/>
        </w:rPr>
        <w:t xml:space="preserve"> 研究的意义</w:t>
      </w:r>
      <w:r>
        <w:tab/>
      </w:r>
      <w:r>
        <w:fldChar w:fldCharType="begin"/>
      </w:r>
      <w:r>
        <w:instrText xml:space="preserve"> PAGEREF _Toc28577 \h </w:instrText>
      </w:r>
      <w:r>
        <w:fldChar w:fldCharType="separate"/>
      </w:r>
      <w:r>
        <w:t>1</w:t>
      </w:r>
      <w:r>
        <w:fldChar w:fldCharType="end"/>
      </w:r>
      <w:r>
        <w:rPr>
          <w:rFonts w:ascii="Calibri" w:hAnsi="Calibri"/>
        </w:rPr>
        <w:fldChar w:fldCharType="end"/>
      </w:r>
    </w:p>
    <w:p w14:paraId="172896AD">
      <w:pPr>
        <w:pStyle w:val="12"/>
        <w:tabs>
          <w:tab w:val="right" w:leader="dot" w:pos="9070"/>
        </w:tabs>
      </w:pPr>
      <w:r>
        <w:rPr>
          <w:rFonts w:ascii="Calibri" w:hAnsi="Calibri"/>
        </w:rPr>
        <w:fldChar w:fldCharType="begin"/>
      </w:r>
      <w:r>
        <w:rPr>
          <w:rFonts w:ascii="Calibri" w:hAnsi="Calibri"/>
        </w:rPr>
        <w:instrText xml:space="preserve"> HYPERLINK \l _Toc2992 </w:instrText>
      </w:r>
      <w:r>
        <w:rPr>
          <w:rFonts w:ascii="Calibri" w:hAnsi="Calibri"/>
        </w:rPr>
        <w:fldChar w:fldCharType="separate"/>
      </w:r>
      <w:r>
        <w:rPr>
          <w:rFonts w:hint="default" w:ascii="Times New Roman" w:hAnsi="Times New Roman" w:cs="Times New Roman"/>
          <w:lang w:val="en-US" w:eastAsia="zh-CN"/>
        </w:rPr>
        <w:t xml:space="preserve">1.2 </w:t>
      </w:r>
      <w:r>
        <w:rPr>
          <w:rFonts w:hint="eastAsia" w:ascii="Times New Roman" w:hAnsi="Times New Roman" w:cs="Times New Roman"/>
          <w:lang w:val="en-US" w:eastAsia="zh-CN"/>
        </w:rPr>
        <w:t>国内外发展现状</w:t>
      </w:r>
      <w:r>
        <w:tab/>
      </w:r>
      <w:r>
        <w:fldChar w:fldCharType="begin"/>
      </w:r>
      <w:r>
        <w:instrText xml:space="preserve"> PAGEREF _Toc2992 \h </w:instrText>
      </w:r>
      <w:r>
        <w:fldChar w:fldCharType="separate"/>
      </w:r>
      <w:r>
        <w:t>2</w:t>
      </w:r>
      <w:r>
        <w:fldChar w:fldCharType="end"/>
      </w:r>
      <w:r>
        <w:rPr>
          <w:rFonts w:ascii="Calibri" w:hAnsi="Calibri"/>
        </w:rPr>
        <w:fldChar w:fldCharType="end"/>
      </w:r>
    </w:p>
    <w:p w14:paraId="45BBEF11">
      <w:pPr>
        <w:pStyle w:val="8"/>
        <w:tabs>
          <w:tab w:val="right" w:leader="dot" w:pos="9070"/>
        </w:tabs>
      </w:pPr>
      <w:r>
        <w:rPr>
          <w:rFonts w:ascii="Calibri" w:hAnsi="Calibri"/>
        </w:rPr>
        <w:fldChar w:fldCharType="begin"/>
      </w:r>
      <w:r>
        <w:rPr>
          <w:rFonts w:ascii="Calibri" w:hAnsi="Calibri"/>
        </w:rPr>
        <w:instrText xml:space="preserve"> HYPERLINK \l _Toc26000 </w:instrText>
      </w:r>
      <w:r>
        <w:rPr>
          <w:rFonts w:ascii="Calibri" w:hAnsi="Calibri"/>
        </w:rPr>
        <w:fldChar w:fldCharType="separate"/>
      </w:r>
      <w:r>
        <w:rPr>
          <w:rFonts w:hint="default" w:ascii="Times New Roman" w:hAnsi="Times New Roman" w:cs="Times New Roman"/>
          <w:lang w:val="en-US" w:eastAsia="zh-CN"/>
        </w:rPr>
        <w:t xml:space="preserve">1.2.1 </w:t>
      </w:r>
      <w:r>
        <w:rPr>
          <w:rFonts w:hint="eastAsia" w:ascii="Times New Roman" w:hAnsi="Times New Roman" w:cs="Times New Roman"/>
          <w:lang w:val="en-US" w:eastAsia="zh-CN"/>
        </w:rPr>
        <w:t>国外发展现状</w:t>
      </w:r>
      <w:r>
        <w:tab/>
      </w:r>
      <w:r>
        <w:fldChar w:fldCharType="begin"/>
      </w:r>
      <w:r>
        <w:instrText xml:space="preserve"> PAGEREF _Toc26000 \h </w:instrText>
      </w:r>
      <w:r>
        <w:fldChar w:fldCharType="separate"/>
      </w:r>
      <w:r>
        <w:t>2</w:t>
      </w:r>
      <w:r>
        <w:fldChar w:fldCharType="end"/>
      </w:r>
      <w:r>
        <w:rPr>
          <w:rFonts w:ascii="Calibri" w:hAnsi="Calibri"/>
        </w:rPr>
        <w:fldChar w:fldCharType="end"/>
      </w:r>
    </w:p>
    <w:p w14:paraId="0460732B">
      <w:pPr>
        <w:pStyle w:val="8"/>
        <w:tabs>
          <w:tab w:val="right" w:leader="dot" w:pos="9070"/>
        </w:tabs>
      </w:pPr>
      <w:r>
        <w:rPr>
          <w:rFonts w:ascii="Calibri" w:hAnsi="Calibri"/>
        </w:rPr>
        <w:fldChar w:fldCharType="begin"/>
      </w:r>
      <w:r>
        <w:rPr>
          <w:rFonts w:ascii="Calibri" w:hAnsi="Calibri"/>
        </w:rPr>
        <w:instrText xml:space="preserve"> HYPERLINK \l _Toc19469 </w:instrText>
      </w:r>
      <w:r>
        <w:rPr>
          <w:rFonts w:ascii="Calibri" w:hAnsi="Calibri"/>
        </w:rPr>
        <w:fldChar w:fldCharType="separate"/>
      </w:r>
      <w:r>
        <w:rPr>
          <w:rFonts w:hint="default" w:ascii="Times New Roman" w:hAnsi="Times New Roman" w:cs="Times New Roman"/>
          <w:lang w:val="en-US" w:eastAsia="zh-CN"/>
        </w:rPr>
        <w:t>1.2.2</w:t>
      </w:r>
      <w:r>
        <w:rPr>
          <w:rFonts w:hint="eastAsia" w:ascii="Times New Roman" w:hAnsi="Times New Roman" w:cs="Times New Roman"/>
          <w:lang w:val="en-US" w:eastAsia="zh-CN"/>
        </w:rPr>
        <w:t xml:space="preserve"> 国内发展现状</w:t>
      </w:r>
      <w:r>
        <w:tab/>
      </w:r>
      <w:r>
        <w:fldChar w:fldCharType="begin"/>
      </w:r>
      <w:r>
        <w:instrText xml:space="preserve"> PAGEREF _Toc19469 \h </w:instrText>
      </w:r>
      <w:r>
        <w:fldChar w:fldCharType="separate"/>
      </w:r>
      <w:r>
        <w:t>3</w:t>
      </w:r>
      <w:r>
        <w:fldChar w:fldCharType="end"/>
      </w:r>
      <w:r>
        <w:rPr>
          <w:rFonts w:ascii="Calibri" w:hAnsi="Calibri"/>
        </w:rPr>
        <w:fldChar w:fldCharType="end"/>
      </w:r>
    </w:p>
    <w:p w14:paraId="51C75C68">
      <w:pPr>
        <w:pStyle w:val="12"/>
        <w:tabs>
          <w:tab w:val="right" w:leader="dot" w:pos="9070"/>
        </w:tabs>
      </w:pPr>
      <w:r>
        <w:rPr>
          <w:rFonts w:ascii="Calibri" w:hAnsi="Calibri"/>
        </w:rPr>
        <w:fldChar w:fldCharType="begin"/>
      </w:r>
      <w:r>
        <w:rPr>
          <w:rFonts w:ascii="Calibri" w:hAnsi="Calibri"/>
        </w:rPr>
        <w:instrText xml:space="preserve"> HYPERLINK \l _Toc18963 </w:instrText>
      </w:r>
      <w:r>
        <w:rPr>
          <w:rFonts w:ascii="Calibri" w:hAnsi="Calibri"/>
        </w:rPr>
        <w:fldChar w:fldCharType="separate"/>
      </w:r>
      <w:r>
        <w:rPr>
          <w:rFonts w:hint="default" w:ascii="Times New Roman" w:hAnsi="Times New Roman" w:cs="Times New Roman"/>
          <w:lang w:val="en-US" w:eastAsia="zh-CN"/>
        </w:rPr>
        <w:t>1.3</w:t>
      </w:r>
      <w:r>
        <w:rPr>
          <w:rFonts w:hint="eastAsia" w:ascii="Times New Roman" w:hAnsi="Times New Roman" w:cs="Times New Roman"/>
          <w:lang w:val="en-US" w:eastAsia="zh-CN"/>
        </w:rPr>
        <w:t xml:space="preserve"> 论文组织结构</w:t>
      </w:r>
      <w:r>
        <w:tab/>
      </w:r>
      <w:r>
        <w:fldChar w:fldCharType="begin"/>
      </w:r>
      <w:r>
        <w:instrText xml:space="preserve"> PAGEREF _Toc18963 \h </w:instrText>
      </w:r>
      <w:r>
        <w:fldChar w:fldCharType="separate"/>
      </w:r>
      <w:r>
        <w:t>3</w:t>
      </w:r>
      <w:r>
        <w:fldChar w:fldCharType="end"/>
      </w:r>
      <w:r>
        <w:rPr>
          <w:rFonts w:ascii="Calibri" w:hAnsi="Calibri"/>
        </w:rPr>
        <w:fldChar w:fldCharType="end"/>
      </w:r>
    </w:p>
    <w:p w14:paraId="7D4EC0BF">
      <w:pPr>
        <w:pStyle w:val="11"/>
        <w:tabs>
          <w:tab w:val="right" w:leader="dot" w:pos="9070"/>
        </w:tabs>
      </w:pPr>
      <w:r>
        <w:rPr>
          <w:rFonts w:ascii="Calibri" w:hAnsi="Calibri"/>
        </w:rPr>
        <w:fldChar w:fldCharType="begin"/>
      </w:r>
      <w:r>
        <w:rPr>
          <w:rFonts w:ascii="Calibri" w:hAnsi="Calibri"/>
        </w:rPr>
        <w:instrText xml:space="preserve"> HYPERLINK \l _Toc19634 </w:instrText>
      </w:r>
      <w:r>
        <w:rPr>
          <w:rFonts w:ascii="Calibri" w:hAnsi="Calibri"/>
        </w:rPr>
        <w:fldChar w:fldCharType="separate"/>
      </w:r>
      <w:r>
        <w:rPr>
          <w:rFonts w:hint="default" w:ascii="Times New Roman" w:hAnsi="Times New Roman" w:cs="Times New Roman"/>
          <w:lang w:val="en-US" w:eastAsia="zh-CN"/>
        </w:rPr>
        <w:t xml:space="preserve">2 </w:t>
      </w:r>
      <w:r>
        <w:rPr>
          <w:rFonts w:hint="eastAsia" w:ascii="Times New Roman" w:hAnsi="Times New Roman" w:cs="Times New Roman"/>
          <w:lang w:val="en-US" w:eastAsia="zh-CN"/>
        </w:rPr>
        <w:t>系统关键技术</w:t>
      </w:r>
      <w:r>
        <w:tab/>
      </w:r>
      <w:r>
        <w:fldChar w:fldCharType="begin"/>
      </w:r>
      <w:r>
        <w:instrText xml:space="preserve"> PAGEREF _Toc19634 \h </w:instrText>
      </w:r>
      <w:r>
        <w:fldChar w:fldCharType="separate"/>
      </w:r>
      <w:r>
        <w:t>4</w:t>
      </w:r>
      <w:r>
        <w:fldChar w:fldCharType="end"/>
      </w:r>
      <w:r>
        <w:rPr>
          <w:rFonts w:ascii="Calibri" w:hAnsi="Calibri"/>
        </w:rPr>
        <w:fldChar w:fldCharType="end"/>
      </w:r>
    </w:p>
    <w:p w14:paraId="06DBA1D1">
      <w:pPr>
        <w:pStyle w:val="12"/>
        <w:tabs>
          <w:tab w:val="right" w:leader="dot" w:pos="9070"/>
        </w:tabs>
      </w:pPr>
      <w:r>
        <w:rPr>
          <w:rFonts w:ascii="Calibri" w:hAnsi="Calibri"/>
        </w:rPr>
        <w:fldChar w:fldCharType="begin"/>
      </w:r>
      <w:r>
        <w:rPr>
          <w:rFonts w:ascii="Calibri" w:hAnsi="Calibri"/>
        </w:rPr>
        <w:instrText xml:space="preserve"> HYPERLINK \l _Toc7852 </w:instrText>
      </w:r>
      <w:r>
        <w:rPr>
          <w:rFonts w:ascii="Calibri" w:hAnsi="Calibri"/>
        </w:rPr>
        <w:fldChar w:fldCharType="separate"/>
      </w:r>
      <w:r>
        <w:rPr>
          <w:rFonts w:hint="default" w:ascii="Times New Roman" w:hAnsi="Times New Roman" w:cs="Times New Roman"/>
        </w:rPr>
        <w:t>2.</w:t>
      </w:r>
      <w:r>
        <w:rPr>
          <w:rFonts w:hint="eastAsia" w:ascii="Times New Roman" w:hAnsi="Times New Roman" w:cs="Times New Roman"/>
          <w:lang w:val="en-US" w:eastAsia="zh-CN"/>
        </w:rPr>
        <w:t>1</w:t>
      </w:r>
      <w:r>
        <w:rPr>
          <w:rFonts w:hint="default" w:ascii="Times New Roman" w:hAnsi="Times New Roman" w:cs="Times New Roman"/>
        </w:rPr>
        <w:t xml:space="preserve"> </w:t>
      </w:r>
      <w:r>
        <w:rPr>
          <w:rFonts w:hint="eastAsia" w:ascii="Times New Roman" w:hAnsi="Times New Roman" w:cs="Times New Roman"/>
          <w:lang w:val="en-US" w:eastAsia="zh-CN"/>
        </w:rPr>
        <w:t>Python爬虫技术</w:t>
      </w:r>
      <w:r>
        <w:tab/>
      </w:r>
      <w:r>
        <w:fldChar w:fldCharType="begin"/>
      </w:r>
      <w:r>
        <w:instrText xml:space="preserve"> PAGEREF _Toc7852 \h </w:instrText>
      </w:r>
      <w:r>
        <w:fldChar w:fldCharType="separate"/>
      </w:r>
      <w:r>
        <w:t>4</w:t>
      </w:r>
      <w:r>
        <w:fldChar w:fldCharType="end"/>
      </w:r>
      <w:r>
        <w:rPr>
          <w:rFonts w:ascii="Calibri" w:hAnsi="Calibri"/>
        </w:rPr>
        <w:fldChar w:fldCharType="end"/>
      </w:r>
    </w:p>
    <w:p w14:paraId="36FA2AA5">
      <w:pPr>
        <w:pStyle w:val="12"/>
        <w:tabs>
          <w:tab w:val="right" w:leader="dot" w:pos="9070"/>
        </w:tabs>
      </w:pPr>
      <w:r>
        <w:rPr>
          <w:rFonts w:ascii="Calibri" w:hAnsi="Calibri"/>
        </w:rPr>
        <w:fldChar w:fldCharType="begin"/>
      </w:r>
      <w:r>
        <w:rPr>
          <w:rFonts w:ascii="Calibri" w:hAnsi="Calibri"/>
        </w:rPr>
        <w:instrText xml:space="preserve"> HYPERLINK \l _Toc27501 </w:instrText>
      </w:r>
      <w:r>
        <w:rPr>
          <w:rFonts w:ascii="Calibri" w:hAnsi="Calibri"/>
        </w:rPr>
        <w:fldChar w:fldCharType="separate"/>
      </w:r>
      <w:r>
        <w:rPr>
          <w:rFonts w:hint="default" w:ascii="Times New Roman" w:hAnsi="Times New Roman" w:cs="Times New Roman"/>
        </w:rPr>
        <w:t>2.</w:t>
      </w:r>
      <w:r>
        <w:rPr>
          <w:rFonts w:hint="eastAsia" w:ascii="Times New Roman" w:hAnsi="Times New Roman" w:cs="Times New Roman"/>
          <w:lang w:val="en-US" w:eastAsia="zh-CN"/>
        </w:rPr>
        <w:t>2</w:t>
      </w:r>
      <w:r>
        <w:rPr>
          <w:rFonts w:hint="default" w:ascii="Times New Roman" w:hAnsi="Times New Roman" w:cs="Times New Roman"/>
        </w:rPr>
        <w:t xml:space="preserve"> </w:t>
      </w:r>
      <w:r>
        <w:rPr>
          <w:rFonts w:hint="eastAsia" w:ascii="Times New Roman" w:cs="Times New Roman"/>
          <w:lang w:val="en-US" w:eastAsia="zh-CN"/>
        </w:rPr>
        <w:t>Flask-SQLAlchemy</w:t>
      </w:r>
      <w:r>
        <w:tab/>
      </w:r>
      <w:r>
        <w:fldChar w:fldCharType="begin"/>
      </w:r>
      <w:r>
        <w:instrText xml:space="preserve"> PAGEREF _Toc27501 \h </w:instrText>
      </w:r>
      <w:r>
        <w:fldChar w:fldCharType="separate"/>
      </w:r>
      <w:r>
        <w:t>4</w:t>
      </w:r>
      <w:r>
        <w:fldChar w:fldCharType="end"/>
      </w:r>
      <w:r>
        <w:rPr>
          <w:rFonts w:ascii="Calibri" w:hAnsi="Calibri"/>
        </w:rPr>
        <w:fldChar w:fldCharType="end"/>
      </w:r>
    </w:p>
    <w:p w14:paraId="3CA228CC">
      <w:pPr>
        <w:pStyle w:val="12"/>
        <w:tabs>
          <w:tab w:val="right" w:leader="dot" w:pos="9070"/>
        </w:tabs>
      </w:pPr>
      <w:r>
        <w:rPr>
          <w:rFonts w:ascii="Calibri" w:hAnsi="Calibri"/>
        </w:rPr>
        <w:fldChar w:fldCharType="begin"/>
      </w:r>
      <w:r>
        <w:rPr>
          <w:rFonts w:ascii="Calibri" w:hAnsi="Calibri"/>
        </w:rPr>
        <w:instrText xml:space="preserve"> HYPERLINK \l _Toc3217 </w:instrText>
      </w:r>
      <w:r>
        <w:rPr>
          <w:rFonts w:ascii="Calibri" w:hAnsi="Calibri"/>
        </w:rPr>
        <w:fldChar w:fldCharType="separate"/>
      </w:r>
      <w:r>
        <w:rPr>
          <w:rFonts w:hint="default" w:ascii="Times New Roman" w:hAnsi="Times New Roman" w:cs="Times New Roman"/>
        </w:rPr>
        <w:t>2.</w:t>
      </w:r>
      <w:r>
        <w:rPr>
          <w:rFonts w:hint="eastAsia" w:ascii="Times New Roman" w:hAnsi="Times New Roman" w:cs="Times New Roman"/>
          <w:lang w:val="en-US" w:eastAsia="zh-CN"/>
        </w:rPr>
        <w:t xml:space="preserve">3 </w:t>
      </w:r>
      <w:r>
        <w:rPr>
          <w:rFonts w:hint="eastAsia" w:ascii="Times New Roman" w:cs="Times New Roman"/>
          <w:lang w:val="en-US" w:eastAsia="zh-CN"/>
        </w:rPr>
        <w:t>Blueprint</w:t>
      </w:r>
      <w:r>
        <w:tab/>
      </w:r>
      <w:r>
        <w:fldChar w:fldCharType="begin"/>
      </w:r>
      <w:r>
        <w:instrText xml:space="preserve"> PAGEREF _Toc3217 \h </w:instrText>
      </w:r>
      <w:r>
        <w:fldChar w:fldCharType="separate"/>
      </w:r>
      <w:r>
        <w:t>4</w:t>
      </w:r>
      <w:r>
        <w:fldChar w:fldCharType="end"/>
      </w:r>
      <w:r>
        <w:rPr>
          <w:rFonts w:ascii="Calibri" w:hAnsi="Calibri"/>
        </w:rPr>
        <w:fldChar w:fldCharType="end"/>
      </w:r>
    </w:p>
    <w:p w14:paraId="1A2A2645">
      <w:pPr>
        <w:pStyle w:val="12"/>
        <w:tabs>
          <w:tab w:val="right" w:leader="dot" w:pos="9070"/>
        </w:tabs>
      </w:pPr>
      <w:r>
        <w:rPr>
          <w:rFonts w:ascii="Calibri" w:hAnsi="Calibri"/>
        </w:rPr>
        <w:fldChar w:fldCharType="begin"/>
      </w:r>
      <w:r>
        <w:rPr>
          <w:rFonts w:ascii="Calibri" w:hAnsi="Calibri"/>
        </w:rPr>
        <w:instrText xml:space="preserve"> HYPERLINK \l _Toc25755 </w:instrText>
      </w:r>
      <w:r>
        <w:rPr>
          <w:rFonts w:ascii="Calibri" w:hAnsi="Calibri"/>
        </w:rPr>
        <w:fldChar w:fldCharType="separate"/>
      </w:r>
      <w:r>
        <w:rPr>
          <w:rFonts w:hint="default"/>
        </w:rPr>
        <w:t>2.</w:t>
      </w:r>
      <w:r>
        <w:rPr>
          <w:rFonts w:hint="eastAsia"/>
          <w:lang w:val="en-US" w:eastAsia="zh-CN"/>
        </w:rPr>
        <w:t>4</w:t>
      </w:r>
      <w:r>
        <w:rPr>
          <w:rFonts w:hint="default"/>
        </w:rPr>
        <w:t xml:space="preserve"> </w:t>
      </w:r>
      <w:r>
        <w:rPr>
          <w:rFonts w:hint="eastAsia" w:ascii="Times New Roman" w:cs="Times New Roman"/>
          <w:lang w:val="en-US" w:eastAsia="zh-CN"/>
        </w:rPr>
        <w:t>LinearRegression</w:t>
      </w:r>
      <w:r>
        <w:tab/>
      </w:r>
      <w:r>
        <w:fldChar w:fldCharType="begin"/>
      </w:r>
      <w:r>
        <w:instrText xml:space="preserve"> PAGEREF _Toc25755 \h </w:instrText>
      </w:r>
      <w:r>
        <w:fldChar w:fldCharType="separate"/>
      </w:r>
      <w:r>
        <w:t>5</w:t>
      </w:r>
      <w:r>
        <w:fldChar w:fldCharType="end"/>
      </w:r>
      <w:r>
        <w:rPr>
          <w:rFonts w:ascii="Calibri" w:hAnsi="Calibri"/>
        </w:rPr>
        <w:fldChar w:fldCharType="end"/>
      </w:r>
    </w:p>
    <w:p w14:paraId="4701C4FA">
      <w:pPr>
        <w:pStyle w:val="12"/>
        <w:tabs>
          <w:tab w:val="right" w:leader="dot" w:pos="9070"/>
        </w:tabs>
      </w:pPr>
      <w:r>
        <w:rPr>
          <w:rFonts w:ascii="Calibri" w:hAnsi="Calibri"/>
        </w:rPr>
        <w:fldChar w:fldCharType="begin"/>
      </w:r>
      <w:r>
        <w:rPr>
          <w:rFonts w:ascii="Calibri" w:hAnsi="Calibri"/>
        </w:rPr>
        <w:instrText xml:space="preserve"> HYPERLINK \l _Toc29964 </w:instrText>
      </w:r>
      <w:r>
        <w:rPr>
          <w:rFonts w:ascii="Calibri" w:hAnsi="Calibri"/>
        </w:rPr>
        <w:fldChar w:fldCharType="separate"/>
      </w:r>
      <w:r>
        <w:rPr>
          <w:rFonts w:hint="default" w:ascii="Times New Roman" w:hAnsi="Times New Roman" w:eastAsia="黑体" w:cs="Times New Roman"/>
          <w:szCs w:val="28"/>
        </w:rPr>
        <w:t>2.</w:t>
      </w:r>
      <w:r>
        <w:rPr>
          <w:rFonts w:hint="default" w:ascii="Times New Roman" w:hAnsi="Times New Roman" w:eastAsia="黑体" w:cs="Times New Roman"/>
          <w:szCs w:val="28"/>
          <w:lang w:val="en-US" w:eastAsia="zh-CN"/>
        </w:rPr>
        <w:t>5</w:t>
      </w:r>
      <w:r>
        <w:rPr>
          <w:rFonts w:hint="default" w:ascii="Times New Roman" w:hAnsi="Times New Roman" w:cs="Times New Roman"/>
          <w:szCs w:val="28"/>
        </w:rPr>
        <w:t xml:space="preserve"> </w:t>
      </w:r>
      <w:r>
        <w:rPr>
          <w:rFonts w:hint="eastAsia" w:ascii="Times New Roman" w:hAnsi="Times New Roman" w:cs="Times New Roman"/>
          <w:szCs w:val="28"/>
          <w:lang w:val="en-US" w:eastAsia="zh-CN"/>
        </w:rPr>
        <w:t>session</w:t>
      </w:r>
      <w:r>
        <w:tab/>
      </w:r>
      <w:r>
        <w:fldChar w:fldCharType="begin"/>
      </w:r>
      <w:r>
        <w:instrText xml:space="preserve"> PAGEREF _Toc29964 \h </w:instrText>
      </w:r>
      <w:r>
        <w:fldChar w:fldCharType="separate"/>
      </w:r>
      <w:r>
        <w:t>5</w:t>
      </w:r>
      <w:r>
        <w:fldChar w:fldCharType="end"/>
      </w:r>
      <w:r>
        <w:rPr>
          <w:rFonts w:ascii="Calibri" w:hAnsi="Calibri"/>
        </w:rPr>
        <w:fldChar w:fldCharType="end"/>
      </w:r>
    </w:p>
    <w:p w14:paraId="67E6E96E">
      <w:pPr>
        <w:pStyle w:val="12"/>
        <w:tabs>
          <w:tab w:val="right" w:leader="dot" w:pos="9070"/>
        </w:tabs>
      </w:pPr>
      <w:r>
        <w:rPr>
          <w:rFonts w:ascii="Calibri" w:hAnsi="Calibri"/>
        </w:rPr>
        <w:fldChar w:fldCharType="begin"/>
      </w:r>
      <w:r>
        <w:rPr>
          <w:rFonts w:ascii="Calibri" w:hAnsi="Calibri"/>
        </w:rPr>
        <w:instrText xml:space="preserve"> HYPERLINK \l _Toc22848 </w:instrText>
      </w:r>
      <w:r>
        <w:rPr>
          <w:rFonts w:ascii="Calibri" w:hAnsi="Calibri"/>
        </w:rPr>
        <w:fldChar w:fldCharType="separate"/>
      </w:r>
      <w:r>
        <w:rPr>
          <w:rFonts w:hint="default" w:ascii="Times New Roman" w:hAnsi="Times New Roman" w:cs="Times New Roman"/>
        </w:rPr>
        <w:t>2.</w:t>
      </w:r>
      <w:r>
        <w:rPr>
          <w:rFonts w:hint="eastAsia" w:ascii="Times New Roman" w:hAnsi="Times New Roman" w:cs="Times New Roman"/>
          <w:lang w:val="en-US" w:eastAsia="zh-CN"/>
        </w:rPr>
        <w:t>6</w:t>
      </w:r>
      <w:r>
        <w:rPr>
          <w:rFonts w:hint="default" w:ascii="Times New Roman" w:hAnsi="Times New Roman" w:cs="Times New Roman"/>
        </w:rPr>
        <w:t xml:space="preserve"> </w:t>
      </w:r>
      <w:r>
        <w:rPr>
          <w:rFonts w:hint="eastAsia" w:ascii="Times New Roman" w:hAnsi="Times New Roman" w:cs="Times New Roman"/>
          <w:lang w:val="en-US" w:eastAsia="zh-CN"/>
        </w:rPr>
        <w:t>pandas</w:t>
      </w:r>
      <w:r>
        <w:tab/>
      </w:r>
      <w:r>
        <w:fldChar w:fldCharType="begin"/>
      </w:r>
      <w:r>
        <w:instrText xml:space="preserve"> PAGEREF _Toc22848 \h </w:instrText>
      </w:r>
      <w:r>
        <w:fldChar w:fldCharType="separate"/>
      </w:r>
      <w:r>
        <w:t>5</w:t>
      </w:r>
      <w:r>
        <w:fldChar w:fldCharType="end"/>
      </w:r>
      <w:r>
        <w:rPr>
          <w:rFonts w:ascii="Calibri" w:hAnsi="Calibri"/>
        </w:rPr>
        <w:fldChar w:fldCharType="end"/>
      </w:r>
    </w:p>
    <w:p w14:paraId="56A3ECA5">
      <w:pPr>
        <w:pStyle w:val="12"/>
        <w:tabs>
          <w:tab w:val="right" w:leader="dot" w:pos="9070"/>
        </w:tabs>
      </w:pPr>
      <w:r>
        <w:rPr>
          <w:rFonts w:ascii="Calibri" w:hAnsi="Calibri"/>
        </w:rPr>
        <w:fldChar w:fldCharType="begin"/>
      </w:r>
      <w:r>
        <w:rPr>
          <w:rFonts w:ascii="Calibri" w:hAnsi="Calibri"/>
        </w:rPr>
        <w:instrText xml:space="preserve"> HYPERLINK \l _Toc3714 </w:instrText>
      </w:r>
      <w:r>
        <w:rPr>
          <w:rFonts w:ascii="Calibri" w:hAnsi="Calibri"/>
        </w:rPr>
        <w:fldChar w:fldCharType="separate"/>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 xml:space="preserve"> </w:t>
      </w:r>
      <w:r>
        <w:rPr>
          <w:rFonts w:hint="eastAsia" w:ascii="Times New Roman" w:hAnsi="Times New Roman" w:cs="Times New Roman"/>
          <w:lang w:val="en-US" w:eastAsia="zh-CN"/>
        </w:rPr>
        <w:t>MySQL数据库</w:t>
      </w:r>
      <w:r>
        <w:tab/>
      </w:r>
      <w:r>
        <w:fldChar w:fldCharType="begin"/>
      </w:r>
      <w:r>
        <w:instrText xml:space="preserve"> PAGEREF _Toc3714 \h </w:instrText>
      </w:r>
      <w:r>
        <w:fldChar w:fldCharType="separate"/>
      </w:r>
      <w:r>
        <w:t>5</w:t>
      </w:r>
      <w:r>
        <w:fldChar w:fldCharType="end"/>
      </w:r>
      <w:r>
        <w:rPr>
          <w:rFonts w:ascii="Calibri" w:hAnsi="Calibri"/>
        </w:rPr>
        <w:fldChar w:fldCharType="end"/>
      </w:r>
    </w:p>
    <w:p w14:paraId="44D77C3E">
      <w:pPr>
        <w:pStyle w:val="12"/>
        <w:tabs>
          <w:tab w:val="right" w:leader="dot" w:pos="9070"/>
        </w:tabs>
      </w:pPr>
      <w:r>
        <w:rPr>
          <w:rFonts w:ascii="Calibri" w:hAnsi="Calibri"/>
        </w:rPr>
        <w:fldChar w:fldCharType="begin"/>
      </w:r>
      <w:r>
        <w:rPr>
          <w:rFonts w:ascii="Calibri" w:hAnsi="Calibri"/>
        </w:rPr>
        <w:instrText xml:space="preserve"> HYPERLINK \l _Toc8657 </w:instrText>
      </w:r>
      <w:r>
        <w:rPr>
          <w:rFonts w:ascii="Calibri" w:hAnsi="Calibri"/>
        </w:rPr>
        <w:fldChar w:fldCharType="separate"/>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lang w:val="en-US" w:eastAsia="zh-CN"/>
        </w:rPr>
        <w:t xml:space="preserve"> </w:t>
      </w:r>
      <w:r>
        <w:rPr>
          <w:rFonts w:hint="default" w:ascii="Times New Roman" w:hAnsi="Times New Roman" w:cs="Times New Roman"/>
        </w:rPr>
        <w:t>本章小结</w:t>
      </w:r>
      <w:r>
        <w:tab/>
      </w:r>
      <w:r>
        <w:fldChar w:fldCharType="begin"/>
      </w:r>
      <w:r>
        <w:instrText xml:space="preserve"> PAGEREF _Toc8657 \h </w:instrText>
      </w:r>
      <w:r>
        <w:fldChar w:fldCharType="separate"/>
      </w:r>
      <w:r>
        <w:t>5</w:t>
      </w:r>
      <w:r>
        <w:fldChar w:fldCharType="end"/>
      </w:r>
      <w:r>
        <w:rPr>
          <w:rFonts w:ascii="Calibri" w:hAnsi="Calibri"/>
        </w:rPr>
        <w:fldChar w:fldCharType="end"/>
      </w:r>
    </w:p>
    <w:p w14:paraId="2E2ED918">
      <w:pPr>
        <w:pStyle w:val="11"/>
        <w:tabs>
          <w:tab w:val="right" w:leader="dot" w:pos="9070"/>
        </w:tabs>
      </w:pPr>
      <w:r>
        <w:rPr>
          <w:rFonts w:ascii="Calibri" w:hAnsi="Calibri"/>
        </w:rPr>
        <w:fldChar w:fldCharType="begin"/>
      </w:r>
      <w:r>
        <w:rPr>
          <w:rFonts w:ascii="Calibri" w:hAnsi="Calibri"/>
        </w:rPr>
        <w:instrText xml:space="preserve"> HYPERLINK \l _Toc1173 </w:instrText>
      </w:r>
      <w:r>
        <w:rPr>
          <w:rFonts w:ascii="Calibri" w:hAnsi="Calibri"/>
        </w:rPr>
        <w:fldChar w:fldCharType="separate"/>
      </w:r>
      <w:r>
        <w:rPr>
          <w:rFonts w:hint="default" w:ascii="Times New Roman" w:hAnsi="Times New Roman" w:cs="Times New Roman"/>
        </w:rPr>
        <w:t>3</w:t>
      </w:r>
      <w:r>
        <w:rPr>
          <w:rFonts w:hint="default" w:ascii="Times New Roman" w:hAnsi="Times New Roman" w:cs="Times New Roman"/>
          <w:lang w:val="en-US" w:eastAsia="zh-CN"/>
        </w:rPr>
        <w:t xml:space="preserve"> </w:t>
      </w:r>
      <w:r>
        <w:rPr>
          <w:rFonts w:hint="default" w:ascii="Times New Roman" w:hAnsi="Times New Roman" w:cs="Times New Roman"/>
        </w:rPr>
        <w:t>系统</w:t>
      </w:r>
      <w:r>
        <w:rPr>
          <w:rFonts w:hint="eastAsia" w:ascii="Times New Roman" w:cs="Times New Roman"/>
          <w:lang w:val="en-US" w:eastAsia="zh-CN"/>
        </w:rPr>
        <w:t>分析</w:t>
      </w:r>
      <w:r>
        <w:tab/>
      </w:r>
      <w:r>
        <w:fldChar w:fldCharType="begin"/>
      </w:r>
      <w:r>
        <w:instrText xml:space="preserve"> PAGEREF _Toc1173 \h </w:instrText>
      </w:r>
      <w:r>
        <w:fldChar w:fldCharType="separate"/>
      </w:r>
      <w:r>
        <w:t>6</w:t>
      </w:r>
      <w:r>
        <w:fldChar w:fldCharType="end"/>
      </w:r>
      <w:r>
        <w:rPr>
          <w:rFonts w:ascii="Calibri" w:hAnsi="Calibri"/>
        </w:rPr>
        <w:fldChar w:fldCharType="end"/>
      </w:r>
    </w:p>
    <w:p w14:paraId="0835B185">
      <w:pPr>
        <w:pStyle w:val="12"/>
        <w:tabs>
          <w:tab w:val="right" w:leader="dot" w:pos="9070"/>
        </w:tabs>
      </w:pPr>
      <w:r>
        <w:rPr>
          <w:rFonts w:ascii="Calibri" w:hAnsi="Calibri"/>
        </w:rPr>
        <w:fldChar w:fldCharType="begin"/>
      </w:r>
      <w:r>
        <w:rPr>
          <w:rFonts w:ascii="Calibri" w:hAnsi="Calibri"/>
        </w:rPr>
        <w:instrText xml:space="preserve"> HYPERLINK \l _Toc9314 </w:instrText>
      </w:r>
      <w:r>
        <w:rPr>
          <w:rFonts w:ascii="Calibri" w:hAnsi="Calibri"/>
        </w:rPr>
        <w:fldChar w:fldCharType="separate"/>
      </w:r>
      <w:r>
        <w:rPr>
          <w:rFonts w:hint="default" w:ascii="Times New Roman" w:hAnsi="Times New Roman" w:cs="Times New Roman"/>
        </w:rPr>
        <w:t>3.1</w:t>
      </w:r>
      <w:r>
        <w:rPr>
          <w:rFonts w:hint="default" w:ascii="Times New Roman" w:hAnsi="Times New Roman" w:cs="Times New Roman"/>
          <w:lang w:val="en-US" w:eastAsia="zh-CN"/>
        </w:rPr>
        <w:t xml:space="preserve"> </w:t>
      </w:r>
      <w:r>
        <w:rPr>
          <w:rFonts w:hint="default" w:ascii="Times New Roman" w:hAnsi="Times New Roman" w:cs="Times New Roman"/>
        </w:rPr>
        <w:t>可行性分析</w:t>
      </w:r>
      <w:r>
        <w:tab/>
      </w:r>
      <w:r>
        <w:fldChar w:fldCharType="begin"/>
      </w:r>
      <w:r>
        <w:instrText xml:space="preserve"> PAGEREF _Toc9314 \h </w:instrText>
      </w:r>
      <w:r>
        <w:fldChar w:fldCharType="separate"/>
      </w:r>
      <w:r>
        <w:t>6</w:t>
      </w:r>
      <w:r>
        <w:fldChar w:fldCharType="end"/>
      </w:r>
      <w:r>
        <w:rPr>
          <w:rFonts w:ascii="Calibri" w:hAnsi="Calibri"/>
        </w:rPr>
        <w:fldChar w:fldCharType="end"/>
      </w:r>
    </w:p>
    <w:p w14:paraId="28C41F57">
      <w:pPr>
        <w:pStyle w:val="8"/>
        <w:tabs>
          <w:tab w:val="right" w:leader="dot" w:pos="9070"/>
        </w:tabs>
      </w:pPr>
      <w:r>
        <w:rPr>
          <w:rFonts w:ascii="Calibri" w:hAnsi="Calibri"/>
        </w:rPr>
        <w:fldChar w:fldCharType="begin"/>
      </w:r>
      <w:r>
        <w:rPr>
          <w:rFonts w:ascii="Calibri" w:hAnsi="Calibri"/>
        </w:rPr>
        <w:instrText xml:space="preserve"> HYPERLINK \l _Toc21020 </w:instrText>
      </w:r>
      <w:r>
        <w:rPr>
          <w:rFonts w:ascii="Calibri" w:hAnsi="Calibri"/>
        </w:rPr>
        <w:fldChar w:fldCharType="separate"/>
      </w:r>
      <w:r>
        <w:rPr>
          <w:rFonts w:hint="default" w:ascii="Times New Roman" w:hAnsi="Times New Roman" w:cs="Times New Roman"/>
        </w:rPr>
        <w:t>3.1.1</w:t>
      </w:r>
      <w:r>
        <w:rPr>
          <w:rFonts w:hint="default" w:ascii="Times New Roman" w:hAnsi="Times New Roman" w:cs="Times New Roman"/>
          <w:lang w:val="en-US" w:eastAsia="zh-CN"/>
        </w:rPr>
        <w:t xml:space="preserve"> </w:t>
      </w:r>
      <w:r>
        <w:rPr>
          <w:rFonts w:hint="default" w:ascii="Times New Roman" w:hAnsi="Times New Roman" w:cs="Times New Roman"/>
        </w:rPr>
        <w:t>技术可行性分析</w:t>
      </w:r>
      <w:r>
        <w:tab/>
      </w:r>
      <w:r>
        <w:fldChar w:fldCharType="begin"/>
      </w:r>
      <w:r>
        <w:instrText xml:space="preserve"> PAGEREF _Toc21020 \h </w:instrText>
      </w:r>
      <w:r>
        <w:fldChar w:fldCharType="separate"/>
      </w:r>
      <w:r>
        <w:t>6</w:t>
      </w:r>
      <w:r>
        <w:fldChar w:fldCharType="end"/>
      </w:r>
      <w:r>
        <w:rPr>
          <w:rFonts w:ascii="Calibri" w:hAnsi="Calibri"/>
        </w:rPr>
        <w:fldChar w:fldCharType="end"/>
      </w:r>
    </w:p>
    <w:p w14:paraId="0095C59B">
      <w:pPr>
        <w:pStyle w:val="8"/>
        <w:tabs>
          <w:tab w:val="right" w:leader="dot" w:pos="9070"/>
        </w:tabs>
      </w:pPr>
      <w:r>
        <w:rPr>
          <w:rFonts w:ascii="Calibri" w:hAnsi="Calibri"/>
        </w:rPr>
        <w:fldChar w:fldCharType="begin"/>
      </w:r>
      <w:r>
        <w:rPr>
          <w:rFonts w:ascii="Calibri" w:hAnsi="Calibri"/>
        </w:rPr>
        <w:instrText xml:space="preserve"> HYPERLINK \l _Toc12604 </w:instrText>
      </w:r>
      <w:r>
        <w:rPr>
          <w:rFonts w:ascii="Calibri" w:hAnsi="Calibri"/>
        </w:rPr>
        <w:fldChar w:fldCharType="separate"/>
      </w:r>
      <w:r>
        <w:rPr>
          <w:rFonts w:hint="default" w:ascii="Times New Roman" w:hAnsi="Times New Roman" w:cs="Times New Roman"/>
        </w:rPr>
        <w:t>3.1.2</w:t>
      </w:r>
      <w:r>
        <w:rPr>
          <w:rFonts w:hint="eastAsia" w:ascii="Times New Roman" w:cs="Times New Roman"/>
          <w:lang w:val="en-US" w:eastAsia="zh-CN"/>
        </w:rPr>
        <w:t xml:space="preserve"> </w:t>
      </w:r>
      <w:r>
        <w:rPr>
          <w:rFonts w:hint="default" w:ascii="Times New Roman" w:hAnsi="Times New Roman" w:cs="Times New Roman"/>
        </w:rPr>
        <w:t>经济可行性分析</w:t>
      </w:r>
      <w:r>
        <w:tab/>
      </w:r>
      <w:r>
        <w:fldChar w:fldCharType="begin"/>
      </w:r>
      <w:r>
        <w:instrText xml:space="preserve"> PAGEREF _Toc12604 \h </w:instrText>
      </w:r>
      <w:r>
        <w:fldChar w:fldCharType="separate"/>
      </w:r>
      <w:r>
        <w:t>6</w:t>
      </w:r>
      <w:r>
        <w:fldChar w:fldCharType="end"/>
      </w:r>
      <w:r>
        <w:rPr>
          <w:rFonts w:ascii="Calibri" w:hAnsi="Calibri"/>
        </w:rPr>
        <w:fldChar w:fldCharType="end"/>
      </w:r>
    </w:p>
    <w:p w14:paraId="7C458710">
      <w:pPr>
        <w:pStyle w:val="8"/>
        <w:tabs>
          <w:tab w:val="right" w:leader="dot" w:pos="9070"/>
        </w:tabs>
      </w:pPr>
      <w:r>
        <w:rPr>
          <w:rFonts w:ascii="Calibri" w:hAnsi="Calibri"/>
        </w:rPr>
        <w:fldChar w:fldCharType="begin"/>
      </w:r>
      <w:r>
        <w:rPr>
          <w:rFonts w:ascii="Calibri" w:hAnsi="Calibri"/>
        </w:rPr>
        <w:instrText xml:space="preserve"> HYPERLINK \l _Toc27614 </w:instrText>
      </w:r>
      <w:r>
        <w:rPr>
          <w:rFonts w:ascii="Calibri" w:hAnsi="Calibri"/>
        </w:rPr>
        <w:fldChar w:fldCharType="separate"/>
      </w:r>
      <w:r>
        <w:rPr>
          <w:rFonts w:hint="default" w:ascii="Times New Roman" w:hAnsi="Times New Roman" w:cs="Times New Roman"/>
        </w:rPr>
        <w:t>3.1.3</w:t>
      </w:r>
      <w:r>
        <w:rPr>
          <w:rFonts w:hint="eastAsia" w:ascii="Times New Roman" w:cs="Times New Roman"/>
          <w:lang w:val="en-US" w:eastAsia="zh-CN"/>
        </w:rPr>
        <w:t xml:space="preserve"> </w:t>
      </w:r>
      <w:r>
        <w:rPr>
          <w:rFonts w:hint="default" w:ascii="Times New Roman" w:hAnsi="Times New Roman" w:cs="Times New Roman"/>
        </w:rPr>
        <w:t>操作可行性分析</w:t>
      </w:r>
      <w:r>
        <w:tab/>
      </w:r>
      <w:r>
        <w:fldChar w:fldCharType="begin"/>
      </w:r>
      <w:r>
        <w:instrText xml:space="preserve"> PAGEREF _Toc27614 \h </w:instrText>
      </w:r>
      <w:r>
        <w:fldChar w:fldCharType="separate"/>
      </w:r>
      <w:r>
        <w:t>6</w:t>
      </w:r>
      <w:r>
        <w:fldChar w:fldCharType="end"/>
      </w:r>
      <w:r>
        <w:rPr>
          <w:rFonts w:ascii="Calibri" w:hAnsi="Calibri"/>
        </w:rPr>
        <w:fldChar w:fldCharType="end"/>
      </w:r>
    </w:p>
    <w:p w14:paraId="3787AED1">
      <w:pPr>
        <w:pStyle w:val="12"/>
        <w:tabs>
          <w:tab w:val="right" w:leader="dot" w:pos="9070"/>
        </w:tabs>
      </w:pPr>
      <w:r>
        <w:rPr>
          <w:rFonts w:ascii="Calibri" w:hAnsi="Calibri"/>
        </w:rPr>
        <w:fldChar w:fldCharType="begin"/>
      </w:r>
      <w:r>
        <w:rPr>
          <w:rFonts w:ascii="Calibri" w:hAnsi="Calibri"/>
        </w:rPr>
        <w:instrText xml:space="preserve"> HYPERLINK \l _Toc16677 </w:instrText>
      </w:r>
      <w:r>
        <w:rPr>
          <w:rFonts w:ascii="Calibri" w:hAnsi="Calibri"/>
        </w:rPr>
        <w:fldChar w:fldCharType="separate"/>
      </w:r>
      <w:r>
        <w:rPr>
          <w:rFonts w:hint="default" w:ascii="Times New Roman" w:hAnsi="Times New Roman" w:cs="Times New Roman"/>
        </w:rPr>
        <w:t>3.2</w:t>
      </w:r>
      <w:r>
        <w:rPr>
          <w:rFonts w:hint="default" w:ascii="Times New Roman" w:hAnsi="Times New Roman" w:cs="Times New Roman"/>
          <w:lang w:val="en-US" w:eastAsia="zh-CN"/>
        </w:rPr>
        <w:t xml:space="preserve"> </w:t>
      </w:r>
      <w:r>
        <w:rPr>
          <w:rFonts w:hint="default" w:ascii="Times New Roman" w:hAnsi="Times New Roman" w:cs="Times New Roman"/>
        </w:rPr>
        <w:t>系统功能性需求</w:t>
      </w:r>
      <w:r>
        <w:tab/>
      </w:r>
      <w:r>
        <w:fldChar w:fldCharType="begin"/>
      </w:r>
      <w:r>
        <w:instrText xml:space="preserve"> PAGEREF _Toc16677 \h </w:instrText>
      </w:r>
      <w:r>
        <w:fldChar w:fldCharType="separate"/>
      </w:r>
      <w:r>
        <w:t>7</w:t>
      </w:r>
      <w:r>
        <w:fldChar w:fldCharType="end"/>
      </w:r>
      <w:r>
        <w:rPr>
          <w:rFonts w:ascii="Calibri" w:hAnsi="Calibri"/>
        </w:rPr>
        <w:fldChar w:fldCharType="end"/>
      </w:r>
    </w:p>
    <w:p w14:paraId="656C26DC">
      <w:pPr>
        <w:pStyle w:val="12"/>
        <w:tabs>
          <w:tab w:val="right" w:leader="dot" w:pos="9070"/>
        </w:tabs>
      </w:pPr>
      <w:r>
        <w:rPr>
          <w:rFonts w:ascii="Calibri" w:hAnsi="Calibri"/>
        </w:rPr>
        <w:fldChar w:fldCharType="begin"/>
      </w:r>
      <w:r>
        <w:rPr>
          <w:rFonts w:ascii="Calibri" w:hAnsi="Calibri"/>
        </w:rPr>
        <w:instrText xml:space="preserve"> HYPERLINK \l _Toc19004 </w:instrText>
      </w:r>
      <w:r>
        <w:rPr>
          <w:rFonts w:ascii="Calibri" w:hAnsi="Calibri"/>
        </w:rPr>
        <w:fldChar w:fldCharType="separate"/>
      </w:r>
      <w:r>
        <w:rPr>
          <w:rFonts w:hint="default" w:ascii="Times New Roman" w:hAnsi="Times New Roman" w:cs="Times New Roman"/>
        </w:rPr>
        <w:t>3.3</w:t>
      </w:r>
      <w:r>
        <w:rPr>
          <w:rFonts w:hint="default" w:ascii="Times New Roman" w:hAnsi="Times New Roman" w:cs="Times New Roman"/>
          <w:lang w:val="en-US" w:eastAsia="zh-CN"/>
        </w:rPr>
        <w:t xml:space="preserve"> </w:t>
      </w:r>
      <w:r>
        <w:rPr>
          <w:rFonts w:hint="default" w:ascii="Times New Roman" w:hAnsi="Times New Roman" w:cs="Times New Roman"/>
        </w:rPr>
        <w:t>系统非功能性需求</w:t>
      </w:r>
      <w:r>
        <w:tab/>
      </w:r>
      <w:r>
        <w:fldChar w:fldCharType="begin"/>
      </w:r>
      <w:r>
        <w:instrText xml:space="preserve"> PAGEREF _Toc19004 \h </w:instrText>
      </w:r>
      <w:r>
        <w:fldChar w:fldCharType="separate"/>
      </w:r>
      <w:r>
        <w:t>8</w:t>
      </w:r>
      <w:r>
        <w:fldChar w:fldCharType="end"/>
      </w:r>
      <w:r>
        <w:rPr>
          <w:rFonts w:ascii="Calibri" w:hAnsi="Calibri"/>
        </w:rPr>
        <w:fldChar w:fldCharType="end"/>
      </w:r>
    </w:p>
    <w:p w14:paraId="39CB317C">
      <w:pPr>
        <w:pStyle w:val="12"/>
        <w:tabs>
          <w:tab w:val="right" w:leader="dot" w:pos="9070"/>
        </w:tabs>
      </w:pPr>
      <w:r>
        <w:rPr>
          <w:rFonts w:ascii="Calibri" w:hAnsi="Calibri"/>
        </w:rPr>
        <w:fldChar w:fldCharType="begin"/>
      </w:r>
      <w:r>
        <w:rPr>
          <w:rFonts w:ascii="Calibri" w:hAnsi="Calibri"/>
        </w:rPr>
        <w:instrText xml:space="preserve"> HYPERLINK \l _Toc2782 </w:instrText>
      </w:r>
      <w:r>
        <w:rPr>
          <w:rFonts w:ascii="Calibri" w:hAnsi="Calibri"/>
        </w:rPr>
        <w:fldChar w:fldCharType="separate"/>
      </w:r>
      <w:r>
        <w:rPr>
          <w:rFonts w:hint="default" w:ascii="Times New Roman" w:hAnsi="Times New Roman" w:cs="Times New Roman"/>
        </w:rPr>
        <w:t>3.4</w:t>
      </w:r>
      <w:r>
        <w:rPr>
          <w:rFonts w:hint="default" w:ascii="Times New Roman" w:hAnsi="Times New Roman" w:cs="Times New Roman"/>
          <w:lang w:val="en-US" w:eastAsia="zh-CN"/>
        </w:rPr>
        <w:t xml:space="preserve"> </w:t>
      </w:r>
      <w:r>
        <w:rPr>
          <w:rFonts w:hint="default" w:ascii="Times New Roman" w:hAnsi="Times New Roman" w:cs="Times New Roman"/>
        </w:rPr>
        <w:t>本章小结</w:t>
      </w:r>
      <w:r>
        <w:tab/>
      </w:r>
      <w:r>
        <w:fldChar w:fldCharType="begin"/>
      </w:r>
      <w:r>
        <w:instrText xml:space="preserve"> PAGEREF _Toc2782 \h </w:instrText>
      </w:r>
      <w:r>
        <w:fldChar w:fldCharType="separate"/>
      </w:r>
      <w:r>
        <w:t>9</w:t>
      </w:r>
      <w:r>
        <w:fldChar w:fldCharType="end"/>
      </w:r>
      <w:r>
        <w:rPr>
          <w:rFonts w:ascii="Calibri" w:hAnsi="Calibri"/>
        </w:rPr>
        <w:fldChar w:fldCharType="end"/>
      </w:r>
    </w:p>
    <w:p w14:paraId="1F94E5C8">
      <w:pPr>
        <w:pStyle w:val="11"/>
        <w:tabs>
          <w:tab w:val="right" w:leader="dot" w:pos="9070"/>
        </w:tabs>
      </w:pPr>
      <w:r>
        <w:rPr>
          <w:rFonts w:ascii="Calibri" w:hAnsi="Calibri"/>
        </w:rPr>
        <w:fldChar w:fldCharType="begin"/>
      </w:r>
      <w:r>
        <w:rPr>
          <w:rFonts w:ascii="Calibri" w:hAnsi="Calibri"/>
        </w:rPr>
        <w:instrText xml:space="preserve"> HYPERLINK \l _Toc4407 </w:instrText>
      </w:r>
      <w:r>
        <w:rPr>
          <w:rFonts w:ascii="Calibri" w:hAnsi="Calibri"/>
        </w:rPr>
        <w:fldChar w:fldCharType="separate"/>
      </w:r>
      <w:r>
        <w:rPr>
          <w:rFonts w:hint="default" w:ascii="Times New Roman" w:hAnsi="Times New Roman" w:cs="Times New Roman"/>
        </w:rPr>
        <w:t>4</w:t>
      </w:r>
      <w:r>
        <w:rPr>
          <w:rFonts w:hint="default" w:ascii="Times New Roman" w:hAnsi="Times New Roman" w:cs="Times New Roman"/>
          <w:lang w:val="en-US" w:eastAsia="zh-CN"/>
        </w:rPr>
        <w:t xml:space="preserve"> </w:t>
      </w:r>
      <w:r>
        <w:rPr>
          <w:rFonts w:hint="default" w:ascii="Times New Roman" w:hAnsi="Times New Roman" w:cs="Times New Roman"/>
        </w:rPr>
        <w:t>系统设计</w:t>
      </w:r>
      <w:r>
        <w:tab/>
      </w:r>
      <w:r>
        <w:fldChar w:fldCharType="begin"/>
      </w:r>
      <w:r>
        <w:instrText xml:space="preserve"> PAGEREF _Toc4407 \h </w:instrText>
      </w:r>
      <w:r>
        <w:fldChar w:fldCharType="separate"/>
      </w:r>
      <w:r>
        <w:t>10</w:t>
      </w:r>
      <w:r>
        <w:fldChar w:fldCharType="end"/>
      </w:r>
      <w:r>
        <w:rPr>
          <w:rFonts w:ascii="Calibri" w:hAnsi="Calibri"/>
        </w:rPr>
        <w:fldChar w:fldCharType="end"/>
      </w:r>
    </w:p>
    <w:p w14:paraId="6CFEF05A">
      <w:pPr>
        <w:pStyle w:val="12"/>
        <w:tabs>
          <w:tab w:val="right" w:leader="dot" w:pos="9070"/>
        </w:tabs>
      </w:pPr>
      <w:r>
        <w:rPr>
          <w:rFonts w:ascii="Calibri" w:hAnsi="Calibri"/>
        </w:rPr>
        <w:fldChar w:fldCharType="begin"/>
      </w:r>
      <w:r>
        <w:rPr>
          <w:rFonts w:ascii="Calibri" w:hAnsi="Calibri"/>
        </w:rPr>
        <w:instrText xml:space="preserve"> HYPERLINK \l _Toc20900 </w:instrText>
      </w:r>
      <w:r>
        <w:rPr>
          <w:rFonts w:ascii="Calibri" w:hAnsi="Calibri"/>
        </w:rPr>
        <w:fldChar w:fldCharType="separate"/>
      </w:r>
      <w:r>
        <w:rPr>
          <w:rFonts w:hint="default" w:ascii="Times New Roman" w:hAnsi="Times New Roman" w:cs="Times New Roman"/>
        </w:rPr>
        <w:t>4.1</w:t>
      </w:r>
      <w:r>
        <w:rPr>
          <w:rFonts w:hint="default" w:ascii="Times New Roman" w:hAnsi="Times New Roman" w:cs="Times New Roman"/>
          <w:lang w:val="en-US" w:eastAsia="zh-CN"/>
        </w:rPr>
        <w:t xml:space="preserve"> </w:t>
      </w:r>
      <w:r>
        <w:rPr>
          <w:rFonts w:hint="default" w:ascii="Times New Roman" w:hAnsi="Times New Roman" w:cs="Times New Roman"/>
        </w:rPr>
        <w:t>系统整体架构设计</w:t>
      </w:r>
      <w:r>
        <w:tab/>
      </w:r>
      <w:r>
        <w:fldChar w:fldCharType="begin"/>
      </w:r>
      <w:r>
        <w:instrText xml:space="preserve"> PAGEREF _Toc20900 \h </w:instrText>
      </w:r>
      <w:r>
        <w:fldChar w:fldCharType="separate"/>
      </w:r>
      <w:r>
        <w:t>10</w:t>
      </w:r>
      <w:r>
        <w:fldChar w:fldCharType="end"/>
      </w:r>
      <w:r>
        <w:rPr>
          <w:rFonts w:ascii="Calibri" w:hAnsi="Calibri"/>
        </w:rPr>
        <w:fldChar w:fldCharType="end"/>
      </w:r>
    </w:p>
    <w:p w14:paraId="7EE7474E">
      <w:pPr>
        <w:pStyle w:val="12"/>
        <w:tabs>
          <w:tab w:val="right" w:leader="dot" w:pos="9070"/>
        </w:tabs>
      </w:pPr>
      <w:r>
        <w:rPr>
          <w:rFonts w:ascii="Calibri" w:hAnsi="Calibri"/>
        </w:rPr>
        <w:fldChar w:fldCharType="begin"/>
      </w:r>
      <w:r>
        <w:rPr>
          <w:rFonts w:ascii="Calibri" w:hAnsi="Calibri"/>
        </w:rPr>
        <w:instrText xml:space="preserve"> HYPERLINK \l _Toc20836 </w:instrText>
      </w:r>
      <w:r>
        <w:rPr>
          <w:rFonts w:ascii="Calibri" w:hAnsi="Calibri"/>
        </w:rPr>
        <w:fldChar w:fldCharType="separate"/>
      </w:r>
      <w:r>
        <w:rPr>
          <w:rFonts w:hint="default"/>
        </w:rPr>
        <w:t>4.2</w:t>
      </w:r>
      <w:r>
        <w:rPr>
          <w:rFonts w:hint="default"/>
          <w:lang w:val="en-US" w:eastAsia="zh-CN"/>
        </w:rPr>
        <w:t xml:space="preserve"> </w:t>
      </w:r>
      <w:r>
        <w:t>系统功能模块设计</w:t>
      </w:r>
      <w:r>
        <w:tab/>
      </w:r>
      <w:r>
        <w:fldChar w:fldCharType="begin"/>
      </w:r>
      <w:r>
        <w:instrText xml:space="preserve"> PAGEREF _Toc20836 \h </w:instrText>
      </w:r>
      <w:r>
        <w:fldChar w:fldCharType="separate"/>
      </w:r>
      <w:r>
        <w:t>12</w:t>
      </w:r>
      <w:r>
        <w:fldChar w:fldCharType="end"/>
      </w:r>
      <w:r>
        <w:rPr>
          <w:rFonts w:ascii="Calibri" w:hAnsi="Calibri"/>
        </w:rPr>
        <w:fldChar w:fldCharType="end"/>
      </w:r>
    </w:p>
    <w:p w14:paraId="509891AB">
      <w:pPr>
        <w:pStyle w:val="12"/>
        <w:tabs>
          <w:tab w:val="right" w:leader="dot" w:pos="9070"/>
        </w:tabs>
      </w:pPr>
      <w:r>
        <w:rPr>
          <w:rFonts w:ascii="Calibri" w:hAnsi="Calibri"/>
        </w:rPr>
        <w:fldChar w:fldCharType="begin"/>
      </w:r>
      <w:r>
        <w:rPr>
          <w:rFonts w:ascii="Calibri" w:hAnsi="Calibri"/>
        </w:rPr>
        <w:instrText xml:space="preserve"> HYPERLINK \l _Toc7358 </w:instrText>
      </w:r>
      <w:r>
        <w:rPr>
          <w:rFonts w:ascii="Calibri" w:hAnsi="Calibri"/>
        </w:rPr>
        <w:fldChar w:fldCharType="separate"/>
      </w:r>
      <w:r>
        <w:rPr>
          <w:rFonts w:hint="default" w:ascii="Times New Roman" w:hAnsi="Times New Roman" w:cs="Times New Roman"/>
        </w:rPr>
        <w:t>4.</w:t>
      </w:r>
      <w:r>
        <w:rPr>
          <w:rFonts w:hint="eastAsia" w:ascii="Times New Roman" w:hAnsi="Times New Roman" w:cs="Times New Roman"/>
          <w:lang w:val="en-US" w:eastAsia="zh-CN"/>
        </w:rPr>
        <w:t>3</w:t>
      </w:r>
      <w:r>
        <w:rPr>
          <w:rFonts w:hint="default" w:ascii="Times New Roman" w:hAnsi="Times New Roman" w:cs="Times New Roman"/>
        </w:rPr>
        <w:t>系统流程设计</w:t>
      </w:r>
      <w:r>
        <w:tab/>
      </w:r>
      <w:r>
        <w:fldChar w:fldCharType="begin"/>
      </w:r>
      <w:r>
        <w:instrText xml:space="preserve"> PAGEREF _Toc7358 \h </w:instrText>
      </w:r>
      <w:r>
        <w:fldChar w:fldCharType="separate"/>
      </w:r>
      <w:r>
        <w:t>13</w:t>
      </w:r>
      <w:r>
        <w:fldChar w:fldCharType="end"/>
      </w:r>
      <w:r>
        <w:rPr>
          <w:rFonts w:ascii="Calibri" w:hAnsi="Calibri"/>
        </w:rPr>
        <w:fldChar w:fldCharType="end"/>
      </w:r>
    </w:p>
    <w:p w14:paraId="3C40BE5C">
      <w:pPr>
        <w:pStyle w:val="8"/>
        <w:tabs>
          <w:tab w:val="right" w:leader="dot" w:pos="9070"/>
        </w:tabs>
      </w:pPr>
      <w:r>
        <w:rPr>
          <w:rFonts w:ascii="Calibri" w:hAnsi="Calibri"/>
        </w:rPr>
        <w:fldChar w:fldCharType="begin"/>
      </w:r>
      <w:r>
        <w:rPr>
          <w:rFonts w:ascii="Calibri" w:hAnsi="Calibri"/>
        </w:rPr>
        <w:instrText xml:space="preserve"> HYPERLINK \l _Toc29139 </w:instrText>
      </w:r>
      <w:r>
        <w:rPr>
          <w:rFonts w:ascii="Calibri" w:hAnsi="Calibri"/>
        </w:rPr>
        <w:fldChar w:fldCharType="separate"/>
      </w:r>
      <w:r>
        <w:rPr>
          <w:rFonts w:hint="default" w:ascii="Times New Roman" w:hAnsi="Times New Roman" w:cs="Times New Roman"/>
        </w:rPr>
        <w:t>4.</w:t>
      </w:r>
      <w:r>
        <w:rPr>
          <w:rFonts w:hint="eastAsia" w:ascii="Times New Roman" w:cs="Times New Roman"/>
          <w:lang w:val="en-US" w:eastAsia="zh-CN"/>
        </w:rPr>
        <w:t>3</w:t>
      </w:r>
      <w:r>
        <w:rPr>
          <w:rFonts w:hint="default" w:ascii="Times New Roman" w:hAnsi="Times New Roman" w:cs="Times New Roman"/>
        </w:rPr>
        <w:t>.</w:t>
      </w:r>
      <w:r>
        <w:rPr>
          <w:rFonts w:hint="eastAsia" w:ascii="Times New Roman" w:cs="Times New Roman"/>
          <w:lang w:val="en-US" w:eastAsia="zh-CN"/>
        </w:rPr>
        <w:t>1</w:t>
      </w:r>
      <w:r>
        <w:rPr>
          <w:rFonts w:hint="default" w:ascii="Times New Roman" w:hAnsi="Times New Roman" w:cs="Times New Roman"/>
          <w:lang w:val="en-US" w:eastAsia="zh-CN"/>
        </w:rPr>
        <w:t xml:space="preserve"> </w:t>
      </w:r>
      <w:r>
        <w:rPr>
          <w:rFonts w:hint="eastAsia" w:ascii="Times New Roman" w:cs="Times New Roman"/>
          <w:lang w:val="en-US" w:eastAsia="zh-CN"/>
        </w:rPr>
        <w:t>数据爬取流程设计</w:t>
      </w:r>
      <w:r>
        <w:tab/>
      </w:r>
      <w:r>
        <w:fldChar w:fldCharType="begin"/>
      </w:r>
      <w:r>
        <w:instrText xml:space="preserve"> PAGEREF _Toc29139 \h </w:instrText>
      </w:r>
      <w:r>
        <w:fldChar w:fldCharType="separate"/>
      </w:r>
      <w:r>
        <w:t>13</w:t>
      </w:r>
      <w:r>
        <w:fldChar w:fldCharType="end"/>
      </w:r>
      <w:r>
        <w:rPr>
          <w:rFonts w:ascii="Calibri" w:hAnsi="Calibri"/>
        </w:rPr>
        <w:fldChar w:fldCharType="end"/>
      </w:r>
    </w:p>
    <w:p w14:paraId="67FACC8C">
      <w:pPr>
        <w:pStyle w:val="8"/>
        <w:tabs>
          <w:tab w:val="right" w:leader="dot" w:pos="9070"/>
        </w:tabs>
      </w:pPr>
      <w:r>
        <w:rPr>
          <w:rFonts w:ascii="Calibri" w:hAnsi="Calibri"/>
        </w:rPr>
        <w:fldChar w:fldCharType="begin"/>
      </w:r>
      <w:r>
        <w:rPr>
          <w:rFonts w:ascii="Calibri" w:hAnsi="Calibri"/>
        </w:rPr>
        <w:instrText xml:space="preserve"> HYPERLINK \l _Toc18516 </w:instrText>
      </w:r>
      <w:r>
        <w:rPr>
          <w:rFonts w:ascii="Calibri" w:hAnsi="Calibri"/>
        </w:rPr>
        <w:fldChar w:fldCharType="separate"/>
      </w:r>
      <w:r>
        <w:rPr>
          <w:rFonts w:hint="default" w:ascii="Times New Roman" w:hAnsi="Times New Roman" w:cs="Times New Roman"/>
        </w:rPr>
        <w:t>4.</w:t>
      </w:r>
      <w:r>
        <w:rPr>
          <w:rFonts w:hint="eastAsia" w:ascii="Times New Roman" w:cs="Times New Roman"/>
          <w:lang w:val="en-US" w:eastAsia="zh-CN"/>
        </w:rPr>
        <w:t>3</w:t>
      </w:r>
      <w:r>
        <w:rPr>
          <w:rFonts w:hint="default" w:ascii="Times New Roman" w:hAnsi="Times New Roman" w:cs="Times New Roman"/>
        </w:rPr>
        <w:t>.</w:t>
      </w:r>
      <w:r>
        <w:rPr>
          <w:rFonts w:hint="eastAsia" w:ascii="Times New Roman" w:cs="Times New Roman"/>
          <w:lang w:val="en-US" w:eastAsia="zh-CN"/>
        </w:rPr>
        <w:t xml:space="preserve">2 </w:t>
      </w:r>
      <w:r>
        <w:rPr>
          <w:rFonts w:hint="default" w:ascii="Times New Roman" w:hAnsi="Times New Roman" w:cs="Times New Roman"/>
        </w:rPr>
        <w:t>登录流程设计</w:t>
      </w:r>
      <w:r>
        <w:tab/>
      </w:r>
      <w:r>
        <w:fldChar w:fldCharType="begin"/>
      </w:r>
      <w:r>
        <w:instrText xml:space="preserve"> PAGEREF _Toc18516 \h </w:instrText>
      </w:r>
      <w:r>
        <w:fldChar w:fldCharType="separate"/>
      </w:r>
      <w:r>
        <w:t>14</w:t>
      </w:r>
      <w:r>
        <w:fldChar w:fldCharType="end"/>
      </w:r>
      <w:r>
        <w:rPr>
          <w:rFonts w:ascii="Calibri" w:hAnsi="Calibri"/>
        </w:rPr>
        <w:fldChar w:fldCharType="end"/>
      </w:r>
    </w:p>
    <w:p w14:paraId="15EA71D7">
      <w:pPr>
        <w:pStyle w:val="8"/>
        <w:tabs>
          <w:tab w:val="right" w:leader="dot" w:pos="9070"/>
        </w:tabs>
      </w:pPr>
      <w:r>
        <w:rPr>
          <w:rFonts w:ascii="Calibri" w:hAnsi="Calibri"/>
        </w:rPr>
        <w:fldChar w:fldCharType="begin"/>
      </w:r>
      <w:r>
        <w:rPr>
          <w:rFonts w:ascii="Calibri" w:hAnsi="Calibri"/>
        </w:rPr>
        <w:instrText xml:space="preserve"> HYPERLINK \l _Toc4607 </w:instrText>
      </w:r>
      <w:r>
        <w:rPr>
          <w:rFonts w:ascii="Calibri" w:hAnsi="Calibri"/>
        </w:rPr>
        <w:fldChar w:fldCharType="separate"/>
      </w:r>
      <w:r>
        <w:rPr>
          <w:rFonts w:hint="default" w:ascii="Times New Roman" w:hAnsi="Times New Roman" w:cs="Times New Roman"/>
        </w:rPr>
        <w:t>4.</w:t>
      </w:r>
      <w:r>
        <w:rPr>
          <w:rFonts w:hint="eastAsia" w:ascii="Times New Roman" w:cs="Times New Roman"/>
          <w:lang w:val="en-US" w:eastAsia="zh-CN"/>
        </w:rPr>
        <w:t>3</w:t>
      </w:r>
      <w:r>
        <w:rPr>
          <w:rFonts w:hint="default" w:ascii="Times New Roman" w:hAnsi="Times New Roman" w:cs="Times New Roman"/>
        </w:rPr>
        <w:t>.</w:t>
      </w:r>
      <w:r>
        <w:rPr>
          <w:rFonts w:hint="eastAsia" w:ascii="Times New Roman" w:cs="Times New Roman"/>
          <w:lang w:val="en-US" w:eastAsia="zh-CN"/>
        </w:rPr>
        <w:t>3</w:t>
      </w:r>
      <w:r>
        <w:rPr>
          <w:rFonts w:hint="default" w:ascii="Times New Roman" w:hAnsi="Times New Roman" w:cs="Times New Roman"/>
          <w:lang w:val="en-US" w:eastAsia="zh-CN"/>
        </w:rPr>
        <w:t xml:space="preserve"> </w:t>
      </w:r>
      <w:r>
        <w:rPr>
          <w:rFonts w:hint="eastAsia" w:ascii="Times New Roman" w:cs="Times New Roman"/>
          <w:lang w:val="en-US" w:eastAsia="zh-CN"/>
        </w:rPr>
        <w:t>数据可视化</w:t>
      </w:r>
      <w:r>
        <w:tab/>
      </w:r>
      <w:r>
        <w:fldChar w:fldCharType="begin"/>
      </w:r>
      <w:r>
        <w:instrText xml:space="preserve"> PAGEREF _Toc4607 \h </w:instrText>
      </w:r>
      <w:r>
        <w:fldChar w:fldCharType="separate"/>
      </w:r>
      <w:r>
        <w:t>15</w:t>
      </w:r>
      <w:r>
        <w:fldChar w:fldCharType="end"/>
      </w:r>
      <w:r>
        <w:rPr>
          <w:rFonts w:ascii="Calibri" w:hAnsi="Calibri"/>
        </w:rPr>
        <w:fldChar w:fldCharType="end"/>
      </w:r>
    </w:p>
    <w:p w14:paraId="76EC9405">
      <w:pPr>
        <w:pStyle w:val="8"/>
        <w:tabs>
          <w:tab w:val="right" w:leader="dot" w:pos="9070"/>
        </w:tabs>
      </w:pPr>
      <w:r>
        <w:rPr>
          <w:rFonts w:ascii="Calibri" w:hAnsi="Calibri"/>
        </w:rPr>
        <w:fldChar w:fldCharType="begin"/>
      </w:r>
      <w:r>
        <w:rPr>
          <w:rFonts w:ascii="Calibri" w:hAnsi="Calibri"/>
        </w:rPr>
        <w:instrText xml:space="preserve"> HYPERLINK \l _Toc8741 </w:instrText>
      </w:r>
      <w:r>
        <w:rPr>
          <w:rFonts w:ascii="Calibri" w:hAnsi="Calibri"/>
        </w:rPr>
        <w:fldChar w:fldCharType="separate"/>
      </w:r>
      <w:r>
        <w:rPr>
          <w:rFonts w:hint="default" w:ascii="Times New Roman" w:hAnsi="Times New Roman" w:cs="Times New Roman"/>
        </w:rPr>
        <w:t>4.</w:t>
      </w:r>
      <w:r>
        <w:rPr>
          <w:rFonts w:hint="eastAsia" w:ascii="Times New Roman" w:cs="Times New Roman"/>
          <w:lang w:val="en-US" w:eastAsia="zh-CN"/>
        </w:rPr>
        <w:t>3</w:t>
      </w:r>
      <w:r>
        <w:rPr>
          <w:rFonts w:hint="default" w:ascii="Times New Roman" w:hAnsi="Times New Roman" w:cs="Times New Roman"/>
        </w:rPr>
        <w:t>.</w:t>
      </w:r>
      <w:r>
        <w:rPr>
          <w:rFonts w:hint="eastAsia" w:ascii="Times New Roman" w:cs="Times New Roman"/>
          <w:lang w:val="en-US" w:eastAsia="zh-CN"/>
        </w:rPr>
        <w:t>4</w:t>
      </w:r>
      <w:r>
        <w:rPr>
          <w:rFonts w:hint="default" w:ascii="Times New Roman" w:hAnsi="Times New Roman" w:cs="Times New Roman"/>
          <w:lang w:val="en-US" w:eastAsia="zh-CN"/>
        </w:rPr>
        <w:t xml:space="preserve"> </w:t>
      </w:r>
      <w:r>
        <w:rPr>
          <w:rFonts w:hint="eastAsia" w:ascii="Times New Roman" w:cs="Times New Roman"/>
          <w:lang w:val="en-US" w:eastAsia="zh-CN"/>
        </w:rPr>
        <w:t>房价预测</w:t>
      </w:r>
      <w:r>
        <w:rPr>
          <w:rFonts w:hint="default" w:ascii="Times New Roman" w:hAnsi="Times New Roman" w:cs="Times New Roman"/>
        </w:rPr>
        <w:t>流程设计</w:t>
      </w:r>
      <w:r>
        <w:tab/>
      </w:r>
      <w:r>
        <w:fldChar w:fldCharType="begin"/>
      </w:r>
      <w:r>
        <w:instrText xml:space="preserve"> PAGEREF _Toc8741 \h </w:instrText>
      </w:r>
      <w:r>
        <w:fldChar w:fldCharType="separate"/>
      </w:r>
      <w:r>
        <w:t>15</w:t>
      </w:r>
      <w:r>
        <w:fldChar w:fldCharType="end"/>
      </w:r>
      <w:r>
        <w:rPr>
          <w:rFonts w:ascii="Calibri" w:hAnsi="Calibri"/>
        </w:rPr>
        <w:fldChar w:fldCharType="end"/>
      </w:r>
    </w:p>
    <w:p w14:paraId="25D21BE5">
      <w:pPr>
        <w:pStyle w:val="12"/>
        <w:tabs>
          <w:tab w:val="right" w:leader="dot" w:pos="9070"/>
        </w:tabs>
      </w:pPr>
      <w:r>
        <w:rPr>
          <w:rFonts w:ascii="Calibri" w:hAnsi="Calibri"/>
        </w:rPr>
        <w:fldChar w:fldCharType="begin"/>
      </w:r>
      <w:r>
        <w:rPr>
          <w:rFonts w:ascii="Calibri" w:hAnsi="Calibri"/>
        </w:rPr>
        <w:instrText xml:space="preserve"> HYPERLINK \l _Toc27693 </w:instrText>
      </w:r>
      <w:r>
        <w:rPr>
          <w:rFonts w:ascii="Calibri" w:hAnsi="Calibri"/>
        </w:rPr>
        <w:fldChar w:fldCharType="separate"/>
      </w:r>
      <w:r>
        <w:rPr>
          <w:rFonts w:hint="default" w:ascii="Times New Roman" w:hAnsi="Times New Roman" w:cs="Times New Roman"/>
        </w:rPr>
        <w:t>4.</w:t>
      </w:r>
      <w:r>
        <w:rPr>
          <w:rFonts w:hint="eastAsia" w:ascii="Times New Roman" w:hAnsi="Times New Roman" w:cs="Times New Roman"/>
          <w:lang w:val="en-US" w:eastAsia="zh-CN"/>
        </w:rPr>
        <w:t>4</w:t>
      </w:r>
      <w:r>
        <w:rPr>
          <w:rFonts w:hint="default" w:ascii="Times New Roman" w:hAnsi="Times New Roman" w:cs="Times New Roman"/>
          <w:lang w:val="en-US" w:eastAsia="zh-CN"/>
        </w:rPr>
        <w:t xml:space="preserve"> </w:t>
      </w:r>
      <w:r>
        <w:rPr>
          <w:rFonts w:hint="default" w:ascii="Times New Roman" w:hAnsi="Times New Roman" w:cs="Times New Roman"/>
        </w:rPr>
        <w:t>系统数据库设计</w:t>
      </w:r>
      <w:r>
        <w:tab/>
      </w:r>
      <w:r>
        <w:fldChar w:fldCharType="begin"/>
      </w:r>
      <w:r>
        <w:instrText xml:space="preserve"> PAGEREF _Toc27693 \h </w:instrText>
      </w:r>
      <w:r>
        <w:fldChar w:fldCharType="separate"/>
      </w:r>
      <w:r>
        <w:t>16</w:t>
      </w:r>
      <w:r>
        <w:fldChar w:fldCharType="end"/>
      </w:r>
      <w:r>
        <w:rPr>
          <w:rFonts w:ascii="Calibri" w:hAnsi="Calibri"/>
        </w:rPr>
        <w:fldChar w:fldCharType="end"/>
      </w:r>
    </w:p>
    <w:p w14:paraId="18A36FC7">
      <w:pPr>
        <w:pStyle w:val="8"/>
        <w:tabs>
          <w:tab w:val="right" w:leader="dot" w:pos="9070"/>
        </w:tabs>
      </w:pPr>
      <w:r>
        <w:rPr>
          <w:rFonts w:ascii="Calibri" w:hAnsi="Calibri"/>
        </w:rPr>
        <w:fldChar w:fldCharType="begin"/>
      </w:r>
      <w:r>
        <w:rPr>
          <w:rFonts w:ascii="Calibri" w:hAnsi="Calibri"/>
        </w:rPr>
        <w:instrText xml:space="preserve"> HYPERLINK \l _Toc6364 </w:instrText>
      </w:r>
      <w:r>
        <w:rPr>
          <w:rFonts w:ascii="Calibri" w:hAnsi="Calibri"/>
        </w:rPr>
        <w:fldChar w:fldCharType="separate"/>
      </w:r>
      <w:r>
        <w:rPr>
          <w:rFonts w:hint="default" w:ascii="Times New Roman" w:hAnsi="Times New Roman" w:cs="Times New Roman"/>
        </w:rPr>
        <w:t>4.</w:t>
      </w:r>
      <w:r>
        <w:rPr>
          <w:rFonts w:hint="eastAsia" w:ascii="Times New Roman" w:cs="Times New Roman"/>
          <w:lang w:val="en-US" w:eastAsia="zh-CN"/>
        </w:rPr>
        <w:t>4</w:t>
      </w:r>
      <w:r>
        <w:rPr>
          <w:rFonts w:hint="default" w:ascii="Times New Roman" w:hAnsi="Times New Roman" w:cs="Times New Roman"/>
        </w:rPr>
        <w:t>.1</w:t>
      </w:r>
      <w:r>
        <w:rPr>
          <w:rFonts w:hint="default" w:ascii="Times New Roman" w:hAnsi="Times New Roman" w:cs="Times New Roman"/>
          <w:lang w:val="en-US" w:eastAsia="zh-CN"/>
        </w:rPr>
        <w:t xml:space="preserve"> </w:t>
      </w:r>
      <w:r>
        <w:rPr>
          <w:rFonts w:hint="default" w:ascii="Times New Roman" w:hAnsi="Times New Roman" w:cs="Times New Roman"/>
        </w:rPr>
        <w:t>数据库概念结构设计</w:t>
      </w:r>
      <w:r>
        <w:tab/>
      </w:r>
      <w:r>
        <w:fldChar w:fldCharType="begin"/>
      </w:r>
      <w:r>
        <w:instrText xml:space="preserve"> PAGEREF _Toc6364 \h </w:instrText>
      </w:r>
      <w:r>
        <w:fldChar w:fldCharType="separate"/>
      </w:r>
      <w:r>
        <w:t>16</w:t>
      </w:r>
      <w:r>
        <w:fldChar w:fldCharType="end"/>
      </w:r>
      <w:r>
        <w:rPr>
          <w:rFonts w:ascii="Calibri" w:hAnsi="Calibri"/>
        </w:rPr>
        <w:fldChar w:fldCharType="end"/>
      </w:r>
    </w:p>
    <w:p w14:paraId="15A08877">
      <w:pPr>
        <w:pStyle w:val="8"/>
        <w:tabs>
          <w:tab w:val="right" w:leader="dot" w:pos="9070"/>
        </w:tabs>
      </w:pPr>
      <w:r>
        <w:rPr>
          <w:rFonts w:ascii="Calibri" w:hAnsi="Calibri"/>
        </w:rPr>
        <w:fldChar w:fldCharType="begin"/>
      </w:r>
      <w:r>
        <w:rPr>
          <w:rFonts w:ascii="Calibri" w:hAnsi="Calibri"/>
        </w:rPr>
        <w:instrText xml:space="preserve"> HYPERLINK \l _Toc17389 </w:instrText>
      </w:r>
      <w:r>
        <w:rPr>
          <w:rFonts w:ascii="Calibri" w:hAnsi="Calibri"/>
        </w:rPr>
        <w:fldChar w:fldCharType="separate"/>
      </w:r>
      <w:r>
        <w:rPr>
          <w:rFonts w:hint="default" w:ascii="Times New Roman" w:hAnsi="Times New Roman" w:cs="Times New Roman"/>
        </w:rPr>
        <w:t>4.</w:t>
      </w:r>
      <w:r>
        <w:rPr>
          <w:rFonts w:hint="eastAsia" w:ascii="Times New Roman" w:cs="Times New Roman"/>
          <w:lang w:val="en-US" w:eastAsia="zh-CN"/>
        </w:rPr>
        <w:t>4</w:t>
      </w:r>
      <w:r>
        <w:rPr>
          <w:rFonts w:hint="default" w:ascii="Times New Roman" w:hAnsi="Times New Roman" w:cs="Times New Roman"/>
        </w:rPr>
        <w:t>.2</w:t>
      </w:r>
      <w:r>
        <w:rPr>
          <w:rFonts w:hint="default" w:ascii="Times New Roman" w:hAnsi="Times New Roman" w:cs="Times New Roman"/>
          <w:lang w:val="en-US" w:eastAsia="zh-CN"/>
        </w:rPr>
        <w:t xml:space="preserve"> </w:t>
      </w:r>
      <w:r>
        <w:rPr>
          <w:rFonts w:hint="default" w:ascii="Times New Roman" w:hAnsi="Times New Roman" w:cs="Times New Roman"/>
        </w:rPr>
        <w:t>数据库物理设计</w:t>
      </w:r>
      <w:r>
        <w:tab/>
      </w:r>
      <w:r>
        <w:fldChar w:fldCharType="begin"/>
      </w:r>
      <w:r>
        <w:instrText xml:space="preserve"> PAGEREF _Toc17389 \h </w:instrText>
      </w:r>
      <w:r>
        <w:fldChar w:fldCharType="separate"/>
      </w:r>
      <w:r>
        <w:t>18</w:t>
      </w:r>
      <w:r>
        <w:fldChar w:fldCharType="end"/>
      </w:r>
      <w:r>
        <w:rPr>
          <w:rFonts w:ascii="Calibri" w:hAnsi="Calibri"/>
        </w:rPr>
        <w:fldChar w:fldCharType="end"/>
      </w:r>
    </w:p>
    <w:p w14:paraId="2A3302DD">
      <w:pPr>
        <w:pStyle w:val="12"/>
        <w:tabs>
          <w:tab w:val="right" w:leader="dot" w:pos="9070"/>
        </w:tabs>
      </w:pPr>
      <w:r>
        <w:rPr>
          <w:rFonts w:ascii="Calibri" w:hAnsi="Calibri"/>
        </w:rPr>
        <w:fldChar w:fldCharType="begin"/>
      </w:r>
      <w:r>
        <w:rPr>
          <w:rFonts w:ascii="Calibri" w:hAnsi="Calibri"/>
        </w:rPr>
        <w:instrText xml:space="preserve"> HYPERLINK \l _Toc31501 </w:instrText>
      </w:r>
      <w:r>
        <w:rPr>
          <w:rFonts w:ascii="Calibri" w:hAnsi="Calibri"/>
        </w:rPr>
        <w:fldChar w:fldCharType="separate"/>
      </w:r>
      <w:r>
        <w:rPr>
          <w:rFonts w:hint="default" w:ascii="Times New Roman" w:hAnsi="Times New Roman" w:cs="Times New Roman"/>
        </w:rPr>
        <w:t>4.5</w:t>
      </w:r>
      <w:r>
        <w:rPr>
          <w:rFonts w:hint="default" w:ascii="Times New Roman" w:hAnsi="Times New Roman" w:cs="Times New Roman"/>
          <w:lang w:val="en-US" w:eastAsia="zh-CN"/>
        </w:rPr>
        <w:t xml:space="preserve"> </w:t>
      </w:r>
      <w:r>
        <w:rPr>
          <w:rFonts w:hint="default" w:ascii="Times New Roman" w:hAnsi="Times New Roman" w:cs="Times New Roman"/>
        </w:rPr>
        <w:t>本章小结</w:t>
      </w:r>
      <w:r>
        <w:tab/>
      </w:r>
      <w:r>
        <w:fldChar w:fldCharType="begin"/>
      </w:r>
      <w:r>
        <w:instrText xml:space="preserve"> PAGEREF _Toc31501 \h </w:instrText>
      </w:r>
      <w:r>
        <w:fldChar w:fldCharType="separate"/>
      </w:r>
      <w:r>
        <w:t>20</w:t>
      </w:r>
      <w:r>
        <w:fldChar w:fldCharType="end"/>
      </w:r>
      <w:r>
        <w:rPr>
          <w:rFonts w:ascii="Calibri" w:hAnsi="Calibri"/>
        </w:rPr>
        <w:fldChar w:fldCharType="end"/>
      </w:r>
    </w:p>
    <w:p w14:paraId="78CFE57B">
      <w:pPr>
        <w:pStyle w:val="11"/>
        <w:tabs>
          <w:tab w:val="right" w:leader="dot" w:pos="9070"/>
        </w:tabs>
      </w:pPr>
      <w:r>
        <w:rPr>
          <w:rFonts w:ascii="Calibri" w:hAnsi="Calibri"/>
        </w:rPr>
        <w:fldChar w:fldCharType="begin"/>
      </w:r>
      <w:r>
        <w:rPr>
          <w:rFonts w:ascii="Calibri" w:hAnsi="Calibri"/>
        </w:rPr>
        <w:instrText xml:space="preserve"> HYPERLINK \l _Toc2468 </w:instrText>
      </w:r>
      <w:r>
        <w:rPr>
          <w:rFonts w:ascii="Calibri" w:hAnsi="Calibri"/>
        </w:rPr>
        <w:fldChar w:fldCharType="separate"/>
      </w:r>
      <w:r>
        <w:rPr>
          <w:rFonts w:hint="default" w:ascii="Times New Roman" w:hAnsi="Times New Roman" w:cs="Times New Roman"/>
        </w:rPr>
        <w:t>5</w:t>
      </w:r>
      <w:r>
        <w:rPr>
          <w:rFonts w:hint="eastAsia" w:ascii="Times New Roman" w:cs="Times New Roman"/>
          <w:lang w:val="en-US" w:eastAsia="zh-CN"/>
        </w:rPr>
        <w:t xml:space="preserve"> </w:t>
      </w:r>
      <w:r>
        <w:rPr>
          <w:rFonts w:hint="default" w:ascii="Times New Roman" w:hAnsi="Times New Roman" w:cs="Times New Roman"/>
        </w:rPr>
        <w:t>系统的实现</w:t>
      </w:r>
      <w:r>
        <w:tab/>
      </w:r>
      <w:r>
        <w:fldChar w:fldCharType="begin"/>
      </w:r>
      <w:r>
        <w:instrText xml:space="preserve"> PAGEREF _Toc2468 \h </w:instrText>
      </w:r>
      <w:r>
        <w:fldChar w:fldCharType="separate"/>
      </w:r>
      <w:r>
        <w:t>21</w:t>
      </w:r>
      <w:r>
        <w:fldChar w:fldCharType="end"/>
      </w:r>
      <w:r>
        <w:rPr>
          <w:rFonts w:ascii="Calibri" w:hAnsi="Calibri"/>
        </w:rPr>
        <w:fldChar w:fldCharType="end"/>
      </w:r>
    </w:p>
    <w:p w14:paraId="506FA731">
      <w:pPr>
        <w:pStyle w:val="12"/>
        <w:tabs>
          <w:tab w:val="right" w:leader="dot" w:pos="9070"/>
        </w:tabs>
      </w:pPr>
      <w:r>
        <w:rPr>
          <w:rFonts w:ascii="Calibri" w:hAnsi="Calibri"/>
        </w:rPr>
        <w:fldChar w:fldCharType="begin"/>
      </w:r>
      <w:r>
        <w:rPr>
          <w:rFonts w:ascii="Calibri" w:hAnsi="Calibri"/>
        </w:rPr>
        <w:instrText xml:space="preserve"> HYPERLINK \l _Toc27431 </w:instrText>
      </w:r>
      <w:r>
        <w:rPr>
          <w:rFonts w:ascii="Calibri" w:hAnsi="Calibri"/>
        </w:rPr>
        <w:fldChar w:fldCharType="separate"/>
      </w:r>
      <w:r>
        <w:rPr>
          <w:rFonts w:hint="default" w:ascii="Times New Roman" w:hAnsi="Times New Roman" w:cs="Times New Roman"/>
        </w:rPr>
        <w:t>5.1</w:t>
      </w:r>
      <w:r>
        <w:rPr>
          <w:rFonts w:hint="eastAsia" w:ascii="Times New Roman" w:hAnsi="Times New Roman" w:cs="Times New Roman"/>
          <w:lang w:val="en-US" w:eastAsia="zh-CN"/>
        </w:rPr>
        <w:t xml:space="preserve"> </w:t>
      </w:r>
      <w:r>
        <w:rPr>
          <w:rFonts w:hint="default" w:ascii="Times New Roman" w:hAnsi="Times New Roman" w:cs="Times New Roman"/>
        </w:rPr>
        <w:t>系统</w:t>
      </w:r>
      <w:r>
        <w:rPr>
          <w:rFonts w:hint="eastAsia" w:ascii="Times New Roman" w:hAnsi="Times New Roman" w:cs="Times New Roman"/>
          <w:lang w:val="en-US" w:eastAsia="zh-CN"/>
        </w:rPr>
        <w:t>实现的环境搭建</w:t>
      </w:r>
      <w:r>
        <w:tab/>
      </w:r>
      <w:r>
        <w:fldChar w:fldCharType="begin"/>
      </w:r>
      <w:r>
        <w:instrText xml:space="preserve"> PAGEREF _Toc27431 \h </w:instrText>
      </w:r>
      <w:r>
        <w:fldChar w:fldCharType="separate"/>
      </w:r>
      <w:r>
        <w:t>21</w:t>
      </w:r>
      <w:r>
        <w:fldChar w:fldCharType="end"/>
      </w:r>
      <w:r>
        <w:rPr>
          <w:rFonts w:ascii="Calibri" w:hAnsi="Calibri"/>
        </w:rPr>
        <w:fldChar w:fldCharType="end"/>
      </w:r>
    </w:p>
    <w:p w14:paraId="3851EEE2">
      <w:pPr>
        <w:pStyle w:val="12"/>
        <w:tabs>
          <w:tab w:val="right" w:leader="dot" w:pos="9070"/>
        </w:tabs>
      </w:pPr>
      <w:r>
        <w:rPr>
          <w:rFonts w:ascii="Calibri" w:hAnsi="Calibri"/>
        </w:rPr>
        <w:fldChar w:fldCharType="begin"/>
      </w:r>
      <w:r>
        <w:rPr>
          <w:rFonts w:ascii="Calibri" w:hAnsi="Calibri"/>
        </w:rPr>
        <w:instrText xml:space="preserve"> HYPERLINK \l _Toc25403 </w:instrText>
      </w:r>
      <w:r>
        <w:rPr>
          <w:rFonts w:ascii="Calibri" w:hAnsi="Calibri"/>
        </w:rPr>
        <w:fldChar w:fldCharType="separate"/>
      </w:r>
      <w:r>
        <w:rPr>
          <w:rFonts w:hint="default" w:ascii="Times New Roman" w:hAnsi="Times New Roman" w:cs="Times New Roman"/>
        </w:rPr>
        <w:t xml:space="preserve">5.2 </w:t>
      </w:r>
      <w:r>
        <w:rPr>
          <w:rFonts w:hint="eastAsia" w:ascii="Times New Roman" w:hAnsi="Times New Roman" w:cs="Times New Roman"/>
          <w:lang w:val="en-US" w:eastAsia="zh-CN"/>
        </w:rPr>
        <w:t>数据的采集</w:t>
      </w:r>
      <w:r>
        <w:tab/>
      </w:r>
      <w:r>
        <w:fldChar w:fldCharType="begin"/>
      </w:r>
      <w:r>
        <w:instrText xml:space="preserve"> PAGEREF _Toc25403 \h </w:instrText>
      </w:r>
      <w:r>
        <w:fldChar w:fldCharType="separate"/>
      </w:r>
      <w:r>
        <w:t>21</w:t>
      </w:r>
      <w:r>
        <w:fldChar w:fldCharType="end"/>
      </w:r>
      <w:r>
        <w:rPr>
          <w:rFonts w:ascii="Calibri" w:hAnsi="Calibri"/>
        </w:rPr>
        <w:fldChar w:fldCharType="end"/>
      </w:r>
    </w:p>
    <w:p w14:paraId="1F0E5772">
      <w:pPr>
        <w:pStyle w:val="8"/>
        <w:tabs>
          <w:tab w:val="right" w:leader="dot" w:pos="9070"/>
        </w:tabs>
      </w:pPr>
      <w:r>
        <w:rPr>
          <w:rFonts w:ascii="Calibri" w:hAnsi="Calibri"/>
        </w:rPr>
        <w:fldChar w:fldCharType="begin"/>
      </w:r>
      <w:r>
        <w:rPr>
          <w:rFonts w:ascii="Calibri" w:hAnsi="Calibri"/>
        </w:rPr>
        <w:instrText xml:space="preserve"> HYPERLINK \l _Toc6103 </w:instrText>
      </w:r>
      <w:r>
        <w:rPr>
          <w:rFonts w:ascii="Calibri" w:hAnsi="Calibri"/>
        </w:rPr>
        <w:fldChar w:fldCharType="separate"/>
      </w:r>
      <w:r>
        <w:rPr>
          <w:rFonts w:hint="default" w:ascii="Times New Roman" w:hAnsi="Times New Roman" w:cs="Times New Roman"/>
        </w:rPr>
        <w:t>5.2.1</w:t>
      </w:r>
      <w:r>
        <w:rPr>
          <w:rFonts w:hint="eastAsia" w:ascii="Times New Roman" w:cs="Times New Roman"/>
          <w:lang w:val="en-US" w:eastAsia="zh-CN"/>
        </w:rPr>
        <w:t xml:space="preserve"> 实现过程</w:t>
      </w:r>
      <w:r>
        <w:tab/>
      </w:r>
      <w:r>
        <w:fldChar w:fldCharType="begin"/>
      </w:r>
      <w:r>
        <w:instrText xml:space="preserve"> PAGEREF _Toc6103 \h </w:instrText>
      </w:r>
      <w:r>
        <w:fldChar w:fldCharType="separate"/>
      </w:r>
      <w:r>
        <w:t>21</w:t>
      </w:r>
      <w:r>
        <w:fldChar w:fldCharType="end"/>
      </w:r>
      <w:r>
        <w:rPr>
          <w:rFonts w:ascii="Calibri" w:hAnsi="Calibri"/>
        </w:rPr>
        <w:fldChar w:fldCharType="end"/>
      </w:r>
    </w:p>
    <w:p w14:paraId="419C61E8">
      <w:pPr>
        <w:pStyle w:val="8"/>
        <w:tabs>
          <w:tab w:val="right" w:leader="dot" w:pos="9070"/>
        </w:tabs>
      </w:pPr>
      <w:r>
        <w:rPr>
          <w:rFonts w:ascii="Calibri" w:hAnsi="Calibri"/>
        </w:rPr>
        <w:fldChar w:fldCharType="begin"/>
      </w:r>
      <w:r>
        <w:rPr>
          <w:rFonts w:ascii="Calibri" w:hAnsi="Calibri"/>
        </w:rPr>
        <w:instrText xml:space="preserve"> HYPERLINK \l _Toc2920 </w:instrText>
      </w:r>
      <w:r>
        <w:rPr>
          <w:rFonts w:ascii="Calibri" w:hAnsi="Calibri"/>
        </w:rPr>
        <w:fldChar w:fldCharType="separate"/>
      </w:r>
      <w:r>
        <w:rPr>
          <w:rFonts w:hint="default" w:ascii="Times New Roman" w:hAnsi="Times New Roman" w:cs="Times New Roman"/>
        </w:rPr>
        <w:t>5.2.2</w:t>
      </w:r>
      <w:r>
        <w:rPr>
          <w:rFonts w:hint="default" w:ascii="Times New Roman" w:hAnsi="Times New Roman" w:cs="Times New Roman"/>
          <w:lang w:val="en-US" w:eastAsia="zh-CN"/>
        </w:rPr>
        <w:t xml:space="preserve"> </w:t>
      </w:r>
      <w:r>
        <w:rPr>
          <w:rFonts w:hint="eastAsia" w:ascii="Times New Roman" w:cs="Times New Roman"/>
          <w:lang w:val="en-US" w:eastAsia="zh-CN"/>
        </w:rPr>
        <w:t>核心代码与结果展示</w:t>
      </w:r>
      <w:r>
        <w:tab/>
      </w:r>
      <w:r>
        <w:fldChar w:fldCharType="begin"/>
      </w:r>
      <w:r>
        <w:instrText xml:space="preserve"> PAGEREF _Toc2920 \h </w:instrText>
      </w:r>
      <w:r>
        <w:fldChar w:fldCharType="separate"/>
      </w:r>
      <w:r>
        <w:t>22</w:t>
      </w:r>
      <w:r>
        <w:fldChar w:fldCharType="end"/>
      </w:r>
      <w:r>
        <w:rPr>
          <w:rFonts w:ascii="Calibri" w:hAnsi="Calibri"/>
        </w:rPr>
        <w:fldChar w:fldCharType="end"/>
      </w:r>
    </w:p>
    <w:p w14:paraId="4564FFCD">
      <w:pPr>
        <w:pStyle w:val="12"/>
        <w:tabs>
          <w:tab w:val="right" w:leader="dot" w:pos="9070"/>
        </w:tabs>
      </w:pPr>
      <w:r>
        <w:rPr>
          <w:rFonts w:ascii="Calibri" w:hAnsi="Calibri"/>
        </w:rPr>
        <w:fldChar w:fldCharType="begin"/>
      </w:r>
      <w:r>
        <w:rPr>
          <w:rFonts w:ascii="Calibri" w:hAnsi="Calibri"/>
        </w:rPr>
        <w:instrText xml:space="preserve"> HYPERLINK \l _Toc1207 </w:instrText>
      </w:r>
      <w:r>
        <w:rPr>
          <w:rFonts w:ascii="Calibri" w:hAnsi="Calibri"/>
        </w:rPr>
        <w:fldChar w:fldCharType="separate"/>
      </w:r>
      <w:r>
        <w:rPr>
          <w:rFonts w:hint="default" w:ascii="Times New Roman" w:hAnsi="Times New Roman" w:cs="Times New Roman"/>
        </w:rPr>
        <w:t xml:space="preserve">5.3 </w:t>
      </w:r>
      <w:r>
        <w:rPr>
          <w:rFonts w:hint="eastAsia" w:ascii="Times New Roman" w:hAnsi="Times New Roman" w:cs="Times New Roman"/>
          <w:lang w:val="en-US" w:eastAsia="zh-CN"/>
        </w:rPr>
        <w:t>用户的注册与登录功能实现</w:t>
      </w:r>
      <w:r>
        <w:tab/>
      </w:r>
      <w:r>
        <w:fldChar w:fldCharType="begin"/>
      </w:r>
      <w:r>
        <w:instrText xml:space="preserve"> PAGEREF _Toc1207 \h </w:instrText>
      </w:r>
      <w:r>
        <w:fldChar w:fldCharType="separate"/>
      </w:r>
      <w:r>
        <w:t>25</w:t>
      </w:r>
      <w:r>
        <w:fldChar w:fldCharType="end"/>
      </w:r>
      <w:r>
        <w:rPr>
          <w:rFonts w:ascii="Calibri" w:hAnsi="Calibri"/>
        </w:rPr>
        <w:fldChar w:fldCharType="end"/>
      </w:r>
    </w:p>
    <w:p w14:paraId="55421D74">
      <w:pPr>
        <w:pStyle w:val="8"/>
        <w:tabs>
          <w:tab w:val="right" w:leader="dot" w:pos="9070"/>
        </w:tabs>
      </w:pPr>
      <w:r>
        <w:rPr>
          <w:rFonts w:ascii="Calibri" w:hAnsi="Calibri"/>
        </w:rPr>
        <w:fldChar w:fldCharType="begin"/>
      </w:r>
      <w:r>
        <w:rPr>
          <w:rFonts w:ascii="Calibri" w:hAnsi="Calibri"/>
        </w:rPr>
        <w:instrText xml:space="preserve"> HYPERLINK \l _Toc17458 </w:instrText>
      </w:r>
      <w:r>
        <w:rPr>
          <w:rFonts w:ascii="Calibri" w:hAnsi="Calibri"/>
        </w:rPr>
        <w:fldChar w:fldCharType="separate"/>
      </w:r>
      <w:r>
        <w:rPr>
          <w:rFonts w:hint="default" w:ascii="Times New Roman" w:hAnsi="Times New Roman" w:cs="Times New Roman"/>
        </w:rPr>
        <w:t>5.3.</w:t>
      </w:r>
      <w:r>
        <w:rPr>
          <w:rFonts w:hint="eastAsia" w:ascii="Times New Roman" w:cs="Times New Roman"/>
          <w:lang w:val="en-US" w:eastAsia="zh-CN"/>
        </w:rPr>
        <w:t>1</w:t>
      </w:r>
      <w:r>
        <w:rPr>
          <w:rFonts w:hint="default" w:ascii="Times New Roman" w:hAnsi="Times New Roman" w:cs="Times New Roman"/>
          <w:lang w:val="en-US" w:eastAsia="zh-CN"/>
        </w:rPr>
        <w:t xml:space="preserve"> </w:t>
      </w:r>
      <w:r>
        <w:rPr>
          <w:rFonts w:hint="eastAsia" w:ascii="Times New Roman" w:cs="Times New Roman"/>
          <w:lang w:val="en-US" w:eastAsia="zh-CN"/>
        </w:rPr>
        <w:t>用户注册与登录流程</w:t>
      </w:r>
      <w:r>
        <w:tab/>
      </w:r>
      <w:r>
        <w:fldChar w:fldCharType="begin"/>
      </w:r>
      <w:r>
        <w:instrText xml:space="preserve"> PAGEREF _Toc17458 \h </w:instrText>
      </w:r>
      <w:r>
        <w:fldChar w:fldCharType="separate"/>
      </w:r>
      <w:r>
        <w:t>25</w:t>
      </w:r>
      <w:r>
        <w:fldChar w:fldCharType="end"/>
      </w:r>
      <w:r>
        <w:rPr>
          <w:rFonts w:ascii="Calibri" w:hAnsi="Calibri"/>
        </w:rPr>
        <w:fldChar w:fldCharType="end"/>
      </w:r>
    </w:p>
    <w:p w14:paraId="391DD423">
      <w:pPr>
        <w:pStyle w:val="8"/>
        <w:tabs>
          <w:tab w:val="right" w:leader="dot" w:pos="9070"/>
        </w:tabs>
      </w:pPr>
      <w:r>
        <w:rPr>
          <w:rFonts w:ascii="Calibri" w:hAnsi="Calibri"/>
        </w:rPr>
        <w:fldChar w:fldCharType="begin"/>
      </w:r>
      <w:r>
        <w:rPr>
          <w:rFonts w:ascii="Calibri" w:hAnsi="Calibri"/>
        </w:rPr>
        <w:instrText xml:space="preserve"> HYPERLINK \l _Toc19772 </w:instrText>
      </w:r>
      <w:r>
        <w:rPr>
          <w:rFonts w:ascii="Calibri" w:hAnsi="Calibri"/>
        </w:rPr>
        <w:fldChar w:fldCharType="separate"/>
      </w:r>
      <w:r>
        <w:rPr>
          <w:rFonts w:hint="default" w:ascii="Times New Roman" w:hAnsi="Times New Roman" w:cs="Times New Roman"/>
        </w:rPr>
        <w:t>5.3.</w:t>
      </w:r>
      <w:r>
        <w:rPr>
          <w:rFonts w:hint="eastAsia" w:ascii="Times New Roman" w:cs="Times New Roman"/>
          <w:lang w:val="en-US" w:eastAsia="zh-CN"/>
        </w:rPr>
        <w:t>2 核心代码与结果展示</w:t>
      </w:r>
      <w:r>
        <w:tab/>
      </w:r>
      <w:r>
        <w:fldChar w:fldCharType="begin"/>
      </w:r>
      <w:r>
        <w:instrText xml:space="preserve"> PAGEREF _Toc19772 \h </w:instrText>
      </w:r>
      <w:r>
        <w:fldChar w:fldCharType="separate"/>
      </w:r>
      <w:r>
        <w:t>25</w:t>
      </w:r>
      <w:r>
        <w:fldChar w:fldCharType="end"/>
      </w:r>
      <w:r>
        <w:rPr>
          <w:rFonts w:ascii="Calibri" w:hAnsi="Calibri"/>
        </w:rPr>
        <w:fldChar w:fldCharType="end"/>
      </w:r>
    </w:p>
    <w:p w14:paraId="6EDC535B">
      <w:pPr>
        <w:pStyle w:val="12"/>
        <w:tabs>
          <w:tab w:val="right" w:leader="dot" w:pos="9070"/>
        </w:tabs>
      </w:pPr>
      <w:r>
        <w:rPr>
          <w:rFonts w:ascii="Calibri" w:hAnsi="Calibri"/>
        </w:rPr>
        <w:fldChar w:fldCharType="begin"/>
      </w:r>
      <w:r>
        <w:rPr>
          <w:rFonts w:ascii="Calibri" w:hAnsi="Calibri"/>
        </w:rPr>
        <w:instrText xml:space="preserve"> HYPERLINK \l _Toc16026 </w:instrText>
      </w:r>
      <w:r>
        <w:rPr>
          <w:rFonts w:ascii="Calibri" w:hAnsi="Calibri"/>
        </w:rPr>
        <w:fldChar w:fldCharType="separate"/>
      </w:r>
      <w:r>
        <w:rPr>
          <w:rFonts w:hint="default" w:ascii="Times New Roman" w:hAnsi="Times New Roman" w:cs="Times New Roman"/>
        </w:rPr>
        <w:t xml:space="preserve">5.4 </w:t>
      </w:r>
      <w:r>
        <w:rPr>
          <w:rFonts w:hint="eastAsia" w:ascii="Times New Roman" w:hAnsi="Times New Roman" w:cs="Times New Roman"/>
          <w:lang w:val="en-US" w:eastAsia="zh-CN"/>
        </w:rPr>
        <w:t>数据可视化展示</w:t>
      </w:r>
      <w:r>
        <w:tab/>
      </w:r>
      <w:r>
        <w:fldChar w:fldCharType="begin"/>
      </w:r>
      <w:r>
        <w:instrText xml:space="preserve"> PAGEREF _Toc16026 \h </w:instrText>
      </w:r>
      <w:r>
        <w:fldChar w:fldCharType="separate"/>
      </w:r>
      <w:r>
        <w:t>27</w:t>
      </w:r>
      <w:r>
        <w:fldChar w:fldCharType="end"/>
      </w:r>
      <w:r>
        <w:rPr>
          <w:rFonts w:ascii="Calibri" w:hAnsi="Calibri"/>
        </w:rPr>
        <w:fldChar w:fldCharType="end"/>
      </w:r>
    </w:p>
    <w:p w14:paraId="19CFD3DB">
      <w:pPr>
        <w:pStyle w:val="8"/>
        <w:tabs>
          <w:tab w:val="right" w:leader="dot" w:pos="9070"/>
        </w:tabs>
      </w:pPr>
      <w:r>
        <w:rPr>
          <w:rFonts w:ascii="Calibri" w:hAnsi="Calibri"/>
        </w:rPr>
        <w:fldChar w:fldCharType="begin"/>
      </w:r>
      <w:r>
        <w:rPr>
          <w:rFonts w:ascii="Calibri" w:hAnsi="Calibri"/>
        </w:rPr>
        <w:instrText xml:space="preserve"> HYPERLINK \l _Toc23612 </w:instrText>
      </w:r>
      <w:r>
        <w:rPr>
          <w:rFonts w:ascii="Calibri" w:hAnsi="Calibri"/>
        </w:rPr>
        <w:fldChar w:fldCharType="separate"/>
      </w:r>
      <w:r>
        <w:rPr>
          <w:rFonts w:hint="default" w:ascii="Times New Roman" w:hAnsi="Times New Roman" w:cs="Times New Roman"/>
        </w:rPr>
        <w:t>5.4.1</w:t>
      </w:r>
      <w:r>
        <w:rPr>
          <w:rFonts w:hint="default" w:ascii="Times New Roman" w:hAnsi="Times New Roman" w:cs="Times New Roman"/>
          <w:lang w:val="en-US" w:eastAsia="zh-CN"/>
        </w:rPr>
        <w:t xml:space="preserve"> </w:t>
      </w:r>
      <w:r>
        <w:rPr>
          <w:rFonts w:hint="eastAsia" w:ascii="Times New Roman" w:cs="Times New Roman"/>
          <w:lang w:val="en-US" w:eastAsia="zh-CN"/>
        </w:rPr>
        <w:t>首页内容</w:t>
      </w:r>
      <w:r>
        <w:tab/>
      </w:r>
      <w:r>
        <w:fldChar w:fldCharType="begin"/>
      </w:r>
      <w:r>
        <w:instrText xml:space="preserve"> PAGEREF _Toc23612 \h </w:instrText>
      </w:r>
      <w:r>
        <w:fldChar w:fldCharType="separate"/>
      </w:r>
      <w:r>
        <w:t>27</w:t>
      </w:r>
      <w:r>
        <w:fldChar w:fldCharType="end"/>
      </w:r>
      <w:r>
        <w:rPr>
          <w:rFonts w:ascii="Calibri" w:hAnsi="Calibri"/>
        </w:rPr>
        <w:fldChar w:fldCharType="end"/>
      </w:r>
    </w:p>
    <w:p w14:paraId="500AF5FF">
      <w:pPr>
        <w:pStyle w:val="8"/>
        <w:tabs>
          <w:tab w:val="right" w:leader="dot" w:pos="9070"/>
        </w:tabs>
      </w:pPr>
      <w:r>
        <w:rPr>
          <w:rFonts w:ascii="Calibri" w:hAnsi="Calibri"/>
        </w:rPr>
        <w:fldChar w:fldCharType="begin"/>
      </w:r>
      <w:r>
        <w:rPr>
          <w:rFonts w:ascii="Calibri" w:hAnsi="Calibri"/>
        </w:rPr>
        <w:instrText xml:space="preserve"> HYPERLINK \l _Toc10388 </w:instrText>
      </w:r>
      <w:r>
        <w:rPr>
          <w:rFonts w:ascii="Calibri" w:hAnsi="Calibri"/>
        </w:rPr>
        <w:fldChar w:fldCharType="separate"/>
      </w:r>
      <w:r>
        <w:rPr>
          <w:rFonts w:hint="default" w:ascii="Times New Roman" w:hAnsi="Times New Roman" w:cs="Times New Roman"/>
        </w:rPr>
        <w:t>5.4.2</w:t>
      </w:r>
      <w:r>
        <w:rPr>
          <w:rFonts w:hint="eastAsia" w:ascii="Times New Roman" w:cs="Times New Roman"/>
          <w:lang w:val="en-US" w:eastAsia="zh-CN"/>
        </w:rPr>
        <w:t xml:space="preserve"> 各种因素与价格间的关系</w:t>
      </w:r>
      <w:r>
        <w:tab/>
      </w:r>
      <w:r>
        <w:fldChar w:fldCharType="begin"/>
      </w:r>
      <w:r>
        <w:instrText xml:space="preserve"> PAGEREF _Toc10388 \h </w:instrText>
      </w:r>
      <w:r>
        <w:fldChar w:fldCharType="separate"/>
      </w:r>
      <w:r>
        <w:t>28</w:t>
      </w:r>
      <w:r>
        <w:fldChar w:fldCharType="end"/>
      </w:r>
      <w:r>
        <w:rPr>
          <w:rFonts w:ascii="Calibri" w:hAnsi="Calibri"/>
        </w:rPr>
        <w:fldChar w:fldCharType="end"/>
      </w:r>
    </w:p>
    <w:p w14:paraId="773D4B11">
      <w:pPr>
        <w:pStyle w:val="12"/>
        <w:tabs>
          <w:tab w:val="right" w:leader="dot" w:pos="9070"/>
        </w:tabs>
      </w:pPr>
      <w:r>
        <w:rPr>
          <w:rFonts w:ascii="Calibri" w:hAnsi="Calibri"/>
        </w:rPr>
        <w:fldChar w:fldCharType="begin"/>
      </w:r>
      <w:r>
        <w:rPr>
          <w:rFonts w:ascii="Calibri" w:hAnsi="Calibri"/>
        </w:rPr>
        <w:instrText xml:space="preserve"> HYPERLINK \l _Toc9350 </w:instrText>
      </w:r>
      <w:r>
        <w:rPr>
          <w:rFonts w:ascii="Calibri" w:hAnsi="Calibri"/>
        </w:rPr>
        <w:fldChar w:fldCharType="separate"/>
      </w:r>
      <w:r>
        <w:rPr>
          <w:rFonts w:hint="default" w:ascii="Times New Roman" w:hAnsi="Times New Roman" w:cs="Times New Roman"/>
        </w:rPr>
        <w:t xml:space="preserve">5.5 </w:t>
      </w:r>
      <w:r>
        <w:rPr>
          <w:rFonts w:hint="eastAsia" w:ascii="Times New Roman" w:hAnsi="Times New Roman" w:cs="Times New Roman"/>
          <w:lang w:val="en-US" w:eastAsia="zh-CN"/>
        </w:rPr>
        <w:t>房价预测与房屋推荐功能实现</w:t>
      </w:r>
      <w:r>
        <w:tab/>
      </w:r>
      <w:r>
        <w:fldChar w:fldCharType="begin"/>
      </w:r>
      <w:r>
        <w:instrText xml:space="preserve"> PAGEREF _Toc9350 \h </w:instrText>
      </w:r>
      <w:r>
        <w:fldChar w:fldCharType="separate"/>
      </w:r>
      <w:r>
        <w:t>32</w:t>
      </w:r>
      <w:r>
        <w:fldChar w:fldCharType="end"/>
      </w:r>
      <w:r>
        <w:rPr>
          <w:rFonts w:ascii="Calibri" w:hAnsi="Calibri"/>
        </w:rPr>
        <w:fldChar w:fldCharType="end"/>
      </w:r>
    </w:p>
    <w:p w14:paraId="10EE4029">
      <w:pPr>
        <w:pStyle w:val="8"/>
        <w:tabs>
          <w:tab w:val="right" w:leader="dot" w:pos="9070"/>
        </w:tabs>
      </w:pPr>
      <w:r>
        <w:rPr>
          <w:rFonts w:ascii="Calibri" w:hAnsi="Calibri"/>
        </w:rPr>
        <w:fldChar w:fldCharType="begin"/>
      </w:r>
      <w:r>
        <w:rPr>
          <w:rFonts w:ascii="Calibri" w:hAnsi="Calibri"/>
        </w:rPr>
        <w:instrText xml:space="preserve"> HYPERLINK \l _Toc23471 </w:instrText>
      </w:r>
      <w:r>
        <w:rPr>
          <w:rFonts w:ascii="Calibri" w:hAnsi="Calibri"/>
        </w:rPr>
        <w:fldChar w:fldCharType="separate"/>
      </w:r>
      <w:r>
        <w:rPr>
          <w:rFonts w:hint="default"/>
          <w:lang w:val="en-US" w:eastAsia="zh-CN"/>
        </w:rPr>
        <w:t>5.</w:t>
      </w:r>
      <w:r>
        <w:rPr>
          <w:rFonts w:hint="eastAsia"/>
          <w:lang w:val="en-US" w:eastAsia="zh-CN"/>
        </w:rPr>
        <w:t>5</w:t>
      </w:r>
      <w:r>
        <w:rPr>
          <w:rFonts w:hint="default"/>
          <w:lang w:val="en-US" w:eastAsia="zh-CN"/>
        </w:rPr>
        <w:t xml:space="preserve">.1 </w:t>
      </w:r>
      <w:r>
        <w:rPr>
          <w:rFonts w:hint="eastAsia"/>
          <w:lang w:val="en-US" w:eastAsia="zh-CN"/>
        </w:rPr>
        <w:t>房价预测的实现过程</w:t>
      </w:r>
      <w:r>
        <w:tab/>
      </w:r>
      <w:r>
        <w:fldChar w:fldCharType="begin"/>
      </w:r>
      <w:r>
        <w:instrText xml:space="preserve"> PAGEREF _Toc23471 \h </w:instrText>
      </w:r>
      <w:r>
        <w:fldChar w:fldCharType="separate"/>
      </w:r>
      <w:r>
        <w:t>32</w:t>
      </w:r>
      <w:r>
        <w:fldChar w:fldCharType="end"/>
      </w:r>
      <w:r>
        <w:rPr>
          <w:rFonts w:ascii="Calibri" w:hAnsi="Calibri"/>
        </w:rPr>
        <w:fldChar w:fldCharType="end"/>
      </w:r>
    </w:p>
    <w:p w14:paraId="4ABA7304">
      <w:pPr>
        <w:pStyle w:val="8"/>
        <w:tabs>
          <w:tab w:val="right" w:leader="dot" w:pos="9070"/>
        </w:tabs>
      </w:pPr>
      <w:r>
        <w:rPr>
          <w:rFonts w:ascii="Calibri" w:hAnsi="Calibri"/>
        </w:rPr>
        <w:fldChar w:fldCharType="begin"/>
      </w:r>
      <w:r>
        <w:rPr>
          <w:rFonts w:ascii="Calibri" w:hAnsi="Calibri"/>
        </w:rPr>
        <w:instrText xml:space="preserve"> HYPERLINK \l _Toc2917 </w:instrText>
      </w:r>
      <w:r>
        <w:rPr>
          <w:rFonts w:ascii="Calibri" w:hAnsi="Calibri"/>
        </w:rPr>
        <w:fldChar w:fldCharType="separate"/>
      </w:r>
      <w:r>
        <w:rPr>
          <w:rFonts w:hint="default"/>
          <w:lang w:val="en-US" w:eastAsia="zh-CN"/>
        </w:rPr>
        <w:t>5.</w:t>
      </w:r>
      <w:r>
        <w:rPr>
          <w:rFonts w:hint="eastAsia"/>
          <w:lang w:val="en-US" w:eastAsia="zh-CN"/>
        </w:rPr>
        <w:t>5</w:t>
      </w:r>
      <w:r>
        <w:rPr>
          <w:rFonts w:hint="default"/>
          <w:lang w:val="en-US" w:eastAsia="zh-CN"/>
        </w:rPr>
        <w:t>.</w:t>
      </w:r>
      <w:r>
        <w:rPr>
          <w:rFonts w:hint="eastAsia"/>
          <w:lang w:val="en-US" w:eastAsia="zh-CN"/>
        </w:rPr>
        <w:t>2 房价预测的核心代码：</w:t>
      </w:r>
      <w:r>
        <w:tab/>
      </w:r>
      <w:r>
        <w:fldChar w:fldCharType="begin"/>
      </w:r>
      <w:r>
        <w:instrText xml:space="preserve"> PAGEREF _Toc2917 \h </w:instrText>
      </w:r>
      <w:r>
        <w:fldChar w:fldCharType="separate"/>
      </w:r>
      <w:r>
        <w:t>33</w:t>
      </w:r>
      <w:r>
        <w:fldChar w:fldCharType="end"/>
      </w:r>
      <w:r>
        <w:rPr>
          <w:rFonts w:ascii="Calibri" w:hAnsi="Calibri"/>
        </w:rPr>
        <w:fldChar w:fldCharType="end"/>
      </w:r>
    </w:p>
    <w:p w14:paraId="3810F596">
      <w:pPr>
        <w:pStyle w:val="8"/>
        <w:tabs>
          <w:tab w:val="right" w:leader="dot" w:pos="9070"/>
        </w:tabs>
      </w:pPr>
      <w:r>
        <w:rPr>
          <w:rFonts w:ascii="Calibri" w:hAnsi="Calibri"/>
        </w:rPr>
        <w:fldChar w:fldCharType="begin"/>
      </w:r>
      <w:r>
        <w:rPr>
          <w:rFonts w:ascii="Calibri" w:hAnsi="Calibri"/>
        </w:rPr>
        <w:instrText xml:space="preserve"> HYPERLINK \l _Toc14882 </w:instrText>
      </w:r>
      <w:r>
        <w:rPr>
          <w:rFonts w:ascii="Calibri" w:hAnsi="Calibri"/>
        </w:rPr>
        <w:fldChar w:fldCharType="separate"/>
      </w:r>
      <w:r>
        <w:rPr>
          <w:rFonts w:hint="default" w:ascii="Times New Roman" w:hAnsi="Times New Roman" w:cs="Times New Roman"/>
        </w:rPr>
        <w:t>5.</w:t>
      </w:r>
      <w:r>
        <w:rPr>
          <w:rFonts w:hint="eastAsia" w:ascii="Times New Roman" w:cs="Times New Roman"/>
          <w:lang w:val="en-US" w:eastAsia="zh-CN"/>
        </w:rPr>
        <w:t>5</w:t>
      </w:r>
      <w:r>
        <w:rPr>
          <w:rFonts w:hint="default" w:ascii="Times New Roman" w:hAnsi="Times New Roman" w:cs="Times New Roman"/>
        </w:rPr>
        <w:t>.</w:t>
      </w:r>
      <w:r>
        <w:rPr>
          <w:rFonts w:hint="eastAsia" w:ascii="Times New Roman" w:cs="Times New Roman"/>
          <w:lang w:val="en-US" w:eastAsia="zh-CN"/>
        </w:rPr>
        <w:t>3</w:t>
      </w:r>
      <w:r>
        <w:rPr>
          <w:rFonts w:hint="default" w:ascii="Times New Roman" w:hAnsi="Times New Roman" w:cs="Times New Roman"/>
          <w:lang w:val="en-US" w:eastAsia="zh-CN"/>
        </w:rPr>
        <w:t xml:space="preserve"> </w:t>
      </w:r>
      <w:r>
        <w:rPr>
          <w:rFonts w:hint="eastAsia" w:ascii="Times New Roman" w:cs="Times New Roman"/>
          <w:lang w:val="en-US" w:eastAsia="zh-CN"/>
        </w:rPr>
        <w:t>房屋推荐</w:t>
      </w:r>
      <w:r>
        <w:tab/>
      </w:r>
      <w:r>
        <w:fldChar w:fldCharType="begin"/>
      </w:r>
      <w:r>
        <w:instrText xml:space="preserve"> PAGEREF _Toc14882 \h </w:instrText>
      </w:r>
      <w:r>
        <w:fldChar w:fldCharType="separate"/>
      </w:r>
      <w:r>
        <w:t>35</w:t>
      </w:r>
      <w:r>
        <w:fldChar w:fldCharType="end"/>
      </w:r>
      <w:r>
        <w:rPr>
          <w:rFonts w:ascii="Calibri" w:hAnsi="Calibri"/>
        </w:rPr>
        <w:fldChar w:fldCharType="end"/>
      </w:r>
    </w:p>
    <w:p w14:paraId="316D90A5">
      <w:pPr>
        <w:pStyle w:val="12"/>
        <w:tabs>
          <w:tab w:val="right" w:leader="dot" w:pos="9070"/>
        </w:tabs>
      </w:pPr>
      <w:r>
        <w:rPr>
          <w:rFonts w:ascii="Calibri" w:hAnsi="Calibri"/>
        </w:rPr>
        <w:fldChar w:fldCharType="begin"/>
      </w:r>
      <w:r>
        <w:rPr>
          <w:rFonts w:ascii="Calibri" w:hAnsi="Calibri"/>
        </w:rPr>
        <w:instrText xml:space="preserve"> HYPERLINK \l _Toc31744 </w:instrText>
      </w:r>
      <w:r>
        <w:rPr>
          <w:rFonts w:ascii="Calibri" w:hAnsi="Calibri"/>
        </w:rPr>
        <w:fldChar w:fldCharType="separate"/>
      </w:r>
      <w:r>
        <w:rPr>
          <w:rFonts w:hint="default" w:ascii="Times New Roman" w:hAnsi="Times New Roman" w:cs="Times New Roman"/>
        </w:rPr>
        <w:t>5.</w:t>
      </w:r>
      <w:r>
        <w:rPr>
          <w:rFonts w:hint="eastAsia" w:ascii="Times New Roman" w:hAnsi="Times New Roman" w:cs="Times New Roman"/>
          <w:lang w:val="en-US" w:eastAsia="zh-CN"/>
        </w:rPr>
        <w:t>6</w:t>
      </w:r>
      <w:r>
        <w:rPr>
          <w:rFonts w:hint="default" w:ascii="Times New Roman" w:hAnsi="Times New Roman" w:cs="Times New Roman"/>
        </w:rPr>
        <w:t xml:space="preserve"> 本章小结</w:t>
      </w:r>
      <w:r>
        <w:tab/>
      </w:r>
      <w:r>
        <w:fldChar w:fldCharType="begin"/>
      </w:r>
      <w:r>
        <w:instrText xml:space="preserve"> PAGEREF _Toc31744 \h </w:instrText>
      </w:r>
      <w:r>
        <w:fldChar w:fldCharType="separate"/>
      </w:r>
      <w:r>
        <w:t>36</w:t>
      </w:r>
      <w:r>
        <w:fldChar w:fldCharType="end"/>
      </w:r>
      <w:r>
        <w:rPr>
          <w:rFonts w:ascii="Calibri" w:hAnsi="Calibri"/>
        </w:rPr>
        <w:fldChar w:fldCharType="end"/>
      </w:r>
    </w:p>
    <w:p w14:paraId="55D593C3">
      <w:pPr>
        <w:pStyle w:val="11"/>
        <w:tabs>
          <w:tab w:val="right" w:leader="dot" w:pos="9070"/>
        </w:tabs>
      </w:pPr>
      <w:r>
        <w:rPr>
          <w:rFonts w:ascii="Calibri" w:hAnsi="Calibri"/>
        </w:rPr>
        <w:fldChar w:fldCharType="begin"/>
      </w:r>
      <w:r>
        <w:rPr>
          <w:rFonts w:ascii="Calibri" w:hAnsi="Calibri"/>
        </w:rPr>
        <w:instrText xml:space="preserve"> HYPERLINK \l _Toc29974 </w:instrText>
      </w:r>
      <w:r>
        <w:rPr>
          <w:rFonts w:ascii="Calibri" w:hAnsi="Calibri"/>
        </w:rPr>
        <w:fldChar w:fldCharType="separate"/>
      </w:r>
      <w:r>
        <w:rPr>
          <w:rFonts w:hint="eastAsia" w:ascii="Times New Roman" w:cs="Times New Roman"/>
          <w:lang w:val="en-US" w:eastAsia="zh-CN"/>
        </w:rPr>
        <w:t>6 系统测试</w:t>
      </w:r>
      <w:r>
        <w:tab/>
      </w:r>
      <w:r>
        <w:fldChar w:fldCharType="begin"/>
      </w:r>
      <w:r>
        <w:instrText xml:space="preserve"> PAGEREF _Toc29974 \h </w:instrText>
      </w:r>
      <w:r>
        <w:fldChar w:fldCharType="separate"/>
      </w:r>
      <w:r>
        <w:t>37</w:t>
      </w:r>
      <w:r>
        <w:fldChar w:fldCharType="end"/>
      </w:r>
      <w:r>
        <w:rPr>
          <w:rFonts w:ascii="Calibri" w:hAnsi="Calibri"/>
        </w:rPr>
        <w:fldChar w:fldCharType="end"/>
      </w:r>
    </w:p>
    <w:p w14:paraId="721E3397">
      <w:pPr>
        <w:pStyle w:val="12"/>
        <w:tabs>
          <w:tab w:val="right" w:leader="dot" w:pos="9070"/>
        </w:tabs>
      </w:pPr>
      <w:r>
        <w:rPr>
          <w:rFonts w:ascii="Calibri" w:hAnsi="Calibri"/>
        </w:rPr>
        <w:fldChar w:fldCharType="begin"/>
      </w:r>
      <w:r>
        <w:rPr>
          <w:rFonts w:ascii="Calibri" w:hAnsi="Calibri"/>
        </w:rPr>
        <w:instrText xml:space="preserve"> HYPERLINK \l _Toc4854 </w:instrText>
      </w:r>
      <w:r>
        <w:rPr>
          <w:rFonts w:ascii="Calibri" w:hAnsi="Calibri"/>
        </w:rPr>
        <w:fldChar w:fldCharType="separate"/>
      </w:r>
      <w:r>
        <w:rPr>
          <w:rFonts w:hint="default" w:ascii="Times New Roman" w:hAnsi="Times New Roman" w:cs="Times New Roman"/>
          <w:lang w:val="en-US" w:eastAsia="zh-CN"/>
        </w:rPr>
        <w:t>6.1</w:t>
      </w:r>
      <w:r>
        <w:rPr>
          <w:rFonts w:hint="eastAsia" w:ascii="Times New Roman" w:hAnsi="Times New Roman" w:cs="Times New Roman"/>
          <w:lang w:val="en-US" w:eastAsia="zh-CN"/>
        </w:rPr>
        <w:t xml:space="preserve"> 采集数据功能测试</w:t>
      </w:r>
      <w:r>
        <w:tab/>
      </w:r>
      <w:r>
        <w:fldChar w:fldCharType="begin"/>
      </w:r>
      <w:r>
        <w:instrText xml:space="preserve"> PAGEREF _Toc4854 \h </w:instrText>
      </w:r>
      <w:r>
        <w:fldChar w:fldCharType="separate"/>
      </w:r>
      <w:r>
        <w:t>37</w:t>
      </w:r>
      <w:r>
        <w:fldChar w:fldCharType="end"/>
      </w:r>
      <w:r>
        <w:rPr>
          <w:rFonts w:ascii="Calibri" w:hAnsi="Calibri"/>
        </w:rPr>
        <w:fldChar w:fldCharType="end"/>
      </w:r>
    </w:p>
    <w:p w14:paraId="6F8ABEA4">
      <w:pPr>
        <w:pStyle w:val="12"/>
        <w:tabs>
          <w:tab w:val="right" w:leader="dot" w:pos="9070"/>
        </w:tabs>
      </w:pPr>
      <w:r>
        <w:rPr>
          <w:rFonts w:ascii="Calibri" w:hAnsi="Calibri"/>
        </w:rPr>
        <w:fldChar w:fldCharType="begin"/>
      </w:r>
      <w:r>
        <w:rPr>
          <w:rFonts w:ascii="Calibri" w:hAnsi="Calibri"/>
        </w:rPr>
        <w:instrText xml:space="preserve"> HYPERLINK \l _Toc3681 </w:instrText>
      </w:r>
      <w:r>
        <w:rPr>
          <w:rFonts w:ascii="Calibri" w:hAnsi="Calibri"/>
        </w:rPr>
        <w:fldChar w:fldCharType="separate"/>
      </w:r>
      <w:r>
        <w:rPr>
          <w:rFonts w:hint="default" w:ascii="Times New Roman" w:hAnsi="Times New Roman" w:cs="Times New Roman"/>
        </w:rPr>
        <w:t>6.2</w:t>
      </w:r>
      <w:r>
        <w:rPr>
          <w:rFonts w:hint="eastAsia" w:ascii="Times New Roman" w:hAnsi="Times New Roman" w:cs="Times New Roman"/>
          <w:lang w:val="en-US" w:eastAsia="zh-CN"/>
        </w:rPr>
        <w:t xml:space="preserve"> 系统登录</w:t>
      </w:r>
      <w:r>
        <w:rPr>
          <w:rFonts w:hint="default" w:ascii="Times New Roman" w:hAnsi="Times New Roman" w:cs="Times New Roman"/>
          <w:lang w:val="en-US" w:eastAsia="zh-CN"/>
        </w:rPr>
        <w:t>功能测试</w:t>
      </w:r>
      <w:r>
        <w:tab/>
      </w:r>
      <w:r>
        <w:fldChar w:fldCharType="begin"/>
      </w:r>
      <w:r>
        <w:instrText xml:space="preserve"> PAGEREF _Toc3681 \h </w:instrText>
      </w:r>
      <w:r>
        <w:fldChar w:fldCharType="separate"/>
      </w:r>
      <w:r>
        <w:t>37</w:t>
      </w:r>
      <w:r>
        <w:fldChar w:fldCharType="end"/>
      </w:r>
      <w:r>
        <w:rPr>
          <w:rFonts w:ascii="Calibri" w:hAnsi="Calibri"/>
        </w:rPr>
        <w:fldChar w:fldCharType="end"/>
      </w:r>
    </w:p>
    <w:p w14:paraId="63F48CD2">
      <w:pPr>
        <w:pStyle w:val="12"/>
        <w:tabs>
          <w:tab w:val="right" w:leader="dot" w:pos="9070"/>
        </w:tabs>
      </w:pPr>
      <w:r>
        <w:rPr>
          <w:rFonts w:ascii="Calibri" w:hAnsi="Calibri"/>
        </w:rPr>
        <w:fldChar w:fldCharType="begin"/>
      </w:r>
      <w:r>
        <w:rPr>
          <w:rFonts w:ascii="Calibri" w:hAnsi="Calibri"/>
        </w:rPr>
        <w:instrText xml:space="preserve"> HYPERLINK \l _Toc2987 </w:instrText>
      </w:r>
      <w:r>
        <w:rPr>
          <w:rFonts w:ascii="Calibri" w:hAnsi="Calibri"/>
        </w:rPr>
        <w:fldChar w:fldCharType="separate"/>
      </w:r>
      <w:r>
        <w:rPr>
          <w:rFonts w:hint="default" w:ascii="Times New Roman" w:hAnsi="Times New Roman" w:cs="Times New Roman"/>
        </w:rPr>
        <w:t>6.</w:t>
      </w:r>
      <w:r>
        <w:rPr>
          <w:rFonts w:hint="eastAsia" w:ascii="Times New Roman" w:hAnsi="Times New Roman" w:cs="Times New Roman"/>
          <w:lang w:val="en-US" w:eastAsia="zh-CN"/>
        </w:rPr>
        <w:t xml:space="preserve">3 </w:t>
      </w:r>
      <w:r>
        <w:rPr>
          <w:rFonts w:hint="default" w:ascii="Times New Roman" w:hAnsi="Times New Roman" w:cs="Times New Roman"/>
          <w:lang w:val="en-US" w:eastAsia="zh-CN"/>
        </w:rPr>
        <w:t>数据可视化功能测试</w:t>
      </w:r>
      <w:r>
        <w:tab/>
      </w:r>
      <w:r>
        <w:fldChar w:fldCharType="begin"/>
      </w:r>
      <w:r>
        <w:instrText xml:space="preserve"> PAGEREF _Toc2987 \h </w:instrText>
      </w:r>
      <w:r>
        <w:fldChar w:fldCharType="separate"/>
      </w:r>
      <w:r>
        <w:t>37</w:t>
      </w:r>
      <w:r>
        <w:fldChar w:fldCharType="end"/>
      </w:r>
      <w:r>
        <w:rPr>
          <w:rFonts w:ascii="Calibri" w:hAnsi="Calibri"/>
        </w:rPr>
        <w:fldChar w:fldCharType="end"/>
      </w:r>
    </w:p>
    <w:p w14:paraId="2D4615FC">
      <w:pPr>
        <w:pStyle w:val="12"/>
        <w:tabs>
          <w:tab w:val="right" w:leader="dot" w:pos="9070"/>
        </w:tabs>
      </w:pPr>
      <w:r>
        <w:rPr>
          <w:rFonts w:ascii="Calibri" w:hAnsi="Calibri"/>
        </w:rPr>
        <w:fldChar w:fldCharType="begin"/>
      </w:r>
      <w:r>
        <w:rPr>
          <w:rFonts w:ascii="Calibri" w:hAnsi="Calibri"/>
        </w:rPr>
        <w:instrText xml:space="preserve"> HYPERLINK \l _Toc14618 </w:instrText>
      </w:r>
      <w:r>
        <w:rPr>
          <w:rFonts w:ascii="Calibri" w:hAnsi="Calibri"/>
        </w:rPr>
        <w:fldChar w:fldCharType="separate"/>
      </w:r>
      <w:r>
        <w:rPr>
          <w:rFonts w:hint="default" w:ascii="Times New Roman" w:hAnsi="Times New Roman" w:cs="Times New Roman"/>
        </w:rPr>
        <w:t>6.</w:t>
      </w:r>
      <w:r>
        <w:rPr>
          <w:rFonts w:hint="eastAsia" w:ascii="Times New Roman" w:hAnsi="Times New Roman" w:cs="Times New Roman"/>
          <w:lang w:val="en-US" w:eastAsia="zh-CN"/>
        </w:rPr>
        <w:t>4 房价预测</w:t>
      </w:r>
      <w:r>
        <w:rPr>
          <w:rFonts w:hint="default" w:ascii="Times New Roman" w:hAnsi="Times New Roman" w:cs="Times New Roman"/>
          <w:lang w:val="en-US" w:eastAsia="zh-CN"/>
        </w:rPr>
        <w:t>功能测试</w:t>
      </w:r>
      <w:r>
        <w:tab/>
      </w:r>
      <w:r>
        <w:fldChar w:fldCharType="begin"/>
      </w:r>
      <w:r>
        <w:instrText xml:space="preserve"> PAGEREF _Toc14618 \h </w:instrText>
      </w:r>
      <w:r>
        <w:fldChar w:fldCharType="separate"/>
      </w:r>
      <w:r>
        <w:t>38</w:t>
      </w:r>
      <w:r>
        <w:fldChar w:fldCharType="end"/>
      </w:r>
      <w:r>
        <w:rPr>
          <w:rFonts w:ascii="Calibri" w:hAnsi="Calibri"/>
        </w:rPr>
        <w:fldChar w:fldCharType="end"/>
      </w:r>
    </w:p>
    <w:p w14:paraId="6B29415D">
      <w:pPr>
        <w:pStyle w:val="12"/>
        <w:tabs>
          <w:tab w:val="right" w:leader="dot" w:pos="9070"/>
        </w:tabs>
      </w:pPr>
      <w:r>
        <w:rPr>
          <w:rFonts w:ascii="Calibri" w:hAnsi="Calibri"/>
        </w:rPr>
        <w:fldChar w:fldCharType="begin"/>
      </w:r>
      <w:r>
        <w:rPr>
          <w:rFonts w:ascii="Calibri" w:hAnsi="Calibri"/>
        </w:rPr>
        <w:instrText xml:space="preserve"> HYPERLINK \l _Toc9499 </w:instrText>
      </w:r>
      <w:r>
        <w:rPr>
          <w:rFonts w:ascii="Calibri" w:hAnsi="Calibri"/>
        </w:rPr>
        <w:fldChar w:fldCharType="separate"/>
      </w:r>
      <w:r>
        <w:rPr>
          <w:rFonts w:hint="default" w:ascii="Times New Roman" w:hAnsi="Times New Roman" w:cs="Times New Roman"/>
        </w:rPr>
        <w:t>6.</w:t>
      </w:r>
      <w:r>
        <w:rPr>
          <w:rFonts w:hint="eastAsia" w:ascii="Times New Roman" w:hAnsi="Times New Roman" w:cs="Times New Roman"/>
          <w:lang w:val="en-US" w:eastAsia="zh-CN"/>
        </w:rPr>
        <w:t xml:space="preserve">5 </w:t>
      </w:r>
      <w:r>
        <w:rPr>
          <w:rFonts w:hint="default" w:ascii="Times New Roman" w:hAnsi="Times New Roman" w:cs="Times New Roman"/>
          <w:lang w:val="en-US" w:eastAsia="zh-CN"/>
        </w:rPr>
        <w:t>本章小结</w:t>
      </w:r>
      <w:r>
        <w:tab/>
      </w:r>
      <w:r>
        <w:fldChar w:fldCharType="begin"/>
      </w:r>
      <w:r>
        <w:instrText xml:space="preserve"> PAGEREF _Toc9499 \h </w:instrText>
      </w:r>
      <w:r>
        <w:fldChar w:fldCharType="separate"/>
      </w:r>
      <w:r>
        <w:t>38</w:t>
      </w:r>
      <w:r>
        <w:fldChar w:fldCharType="end"/>
      </w:r>
      <w:r>
        <w:rPr>
          <w:rFonts w:ascii="Calibri" w:hAnsi="Calibri"/>
        </w:rPr>
        <w:fldChar w:fldCharType="end"/>
      </w:r>
    </w:p>
    <w:p w14:paraId="4CA913EC">
      <w:pPr>
        <w:pStyle w:val="11"/>
        <w:tabs>
          <w:tab w:val="right" w:leader="dot" w:pos="9070"/>
        </w:tabs>
      </w:pPr>
      <w:r>
        <w:rPr>
          <w:rFonts w:ascii="Calibri" w:hAnsi="Calibri"/>
        </w:rPr>
        <w:fldChar w:fldCharType="begin"/>
      </w:r>
      <w:r>
        <w:rPr>
          <w:rFonts w:ascii="Calibri" w:hAnsi="Calibri"/>
        </w:rPr>
        <w:instrText xml:space="preserve"> HYPERLINK \l _Toc6046 </w:instrText>
      </w:r>
      <w:r>
        <w:rPr>
          <w:rFonts w:ascii="Calibri" w:hAnsi="Calibri"/>
        </w:rPr>
        <w:fldChar w:fldCharType="separate"/>
      </w:r>
      <w:r>
        <w:rPr>
          <w:rFonts w:hint="eastAsia" w:ascii="Times New Roman" w:cs="Times New Roman"/>
          <w:lang w:val="en-US" w:eastAsia="zh-CN"/>
        </w:rPr>
        <w:t xml:space="preserve">7 </w:t>
      </w:r>
      <w:r>
        <w:rPr>
          <w:rFonts w:hint="default" w:ascii="Times New Roman" w:hAnsi="Times New Roman" w:cs="Times New Roman"/>
        </w:rPr>
        <w:t>总结和展望</w:t>
      </w:r>
      <w:r>
        <w:tab/>
      </w:r>
      <w:r>
        <w:fldChar w:fldCharType="begin"/>
      </w:r>
      <w:r>
        <w:instrText xml:space="preserve"> PAGEREF _Toc6046 \h </w:instrText>
      </w:r>
      <w:r>
        <w:fldChar w:fldCharType="separate"/>
      </w:r>
      <w:r>
        <w:t>39</w:t>
      </w:r>
      <w:r>
        <w:fldChar w:fldCharType="end"/>
      </w:r>
      <w:r>
        <w:rPr>
          <w:rFonts w:ascii="Calibri" w:hAnsi="Calibri"/>
        </w:rPr>
        <w:fldChar w:fldCharType="end"/>
      </w:r>
    </w:p>
    <w:p w14:paraId="1AD4EF17">
      <w:pPr>
        <w:pStyle w:val="12"/>
        <w:tabs>
          <w:tab w:val="right" w:leader="dot" w:pos="9070"/>
        </w:tabs>
      </w:pPr>
      <w:r>
        <w:rPr>
          <w:rFonts w:ascii="Calibri" w:hAnsi="Calibri"/>
        </w:rPr>
        <w:fldChar w:fldCharType="begin"/>
      </w:r>
      <w:r>
        <w:rPr>
          <w:rFonts w:ascii="Calibri" w:hAnsi="Calibri"/>
        </w:rPr>
        <w:instrText xml:space="preserve"> HYPERLINK \l _Toc8754 </w:instrText>
      </w:r>
      <w:r>
        <w:rPr>
          <w:rFonts w:ascii="Calibri" w:hAnsi="Calibri"/>
        </w:rPr>
        <w:fldChar w:fldCharType="separate"/>
      </w:r>
      <w:r>
        <w:rPr>
          <w:rFonts w:hint="eastAsia" w:ascii="Times New Roman" w:hAnsi="Times New Roman" w:cs="Times New Roman"/>
          <w:lang w:val="en-US" w:eastAsia="zh-CN"/>
        </w:rPr>
        <w:t>7</w:t>
      </w:r>
      <w:r>
        <w:rPr>
          <w:rFonts w:hint="default" w:ascii="Times New Roman" w:hAnsi="Times New Roman" w:cs="Times New Roman"/>
        </w:rPr>
        <w:t>.1</w:t>
      </w:r>
      <w:r>
        <w:rPr>
          <w:rFonts w:hint="eastAsia" w:ascii="Times New Roman" w:hAnsi="Times New Roman" w:cs="Times New Roman"/>
          <w:lang w:val="en-US" w:eastAsia="zh-CN"/>
        </w:rPr>
        <w:t xml:space="preserve"> </w:t>
      </w:r>
      <w:r>
        <w:rPr>
          <w:rFonts w:hint="default" w:ascii="Times New Roman" w:hAnsi="Times New Roman" w:cs="Times New Roman"/>
        </w:rPr>
        <w:t>总结</w:t>
      </w:r>
      <w:r>
        <w:tab/>
      </w:r>
      <w:r>
        <w:fldChar w:fldCharType="begin"/>
      </w:r>
      <w:r>
        <w:instrText xml:space="preserve"> PAGEREF _Toc8754 \h </w:instrText>
      </w:r>
      <w:r>
        <w:fldChar w:fldCharType="separate"/>
      </w:r>
      <w:r>
        <w:t>39</w:t>
      </w:r>
      <w:r>
        <w:fldChar w:fldCharType="end"/>
      </w:r>
      <w:r>
        <w:rPr>
          <w:rFonts w:ascii="Calibri" w:hAnsi="Calibri"/>
        </w:rPr>
        <w:fldChar w:fldCharType="end"/>
      </w:r>
    </w:p>
    <w:p w14:paraId="578D3D70">
      <w:pPr>
        <w:pStyle w:val="12"/>
        <w:tabs>
          <w:tab w:val="right" w:leader="dot" w:pos="9070"/>
        </w:tabs>
      </w:pPr>
      <w:r>
        <w:rPr>
          <w:rFonts w:ascii="Calibri" w:hAnsi="Calibri"/>
        </w:rPr>
        <w:fldChar w:fldCharType="begin"/>
      </w:r>
      <w:r>
        <w:rPr>
          <w:rFonts w:ascii="Calibri" w:hAnsi="Calibri"/>
        </w:rPr>
        <w:instrText xml:space="preserve"> HYPERLINK \l _Toc2825 </w:instrText>
      </w:r>
      <w:r>
        <w:rPr>
          <w:rFonts w:ascii="Calibri" w:hAnsi="Calibri"/>
        </w:rPr>
        <w:fldChar w:fldCharType="separate"/>
      </w:r>
      <w:r>
        <w:rPr>
          <w:rFonts w:hint="eastAsia" w:ascii="Times New Roman" w:hAnsi="Times New Roman" w:cs="Times New Roman"/>
          <w:lang w:val="en-US" w:eastAsia="zh-CN"/>
        </w:rPr>
        <w:t>7</w:t>
      </w:r>
      <w:r>
        <w:rPr>
          <w:rFonts w:hint="default" w:ascii="Times New Roman" w:hAnsi="Times New Roman" w:cs="Times New Roman"/>
        </w:rPr>
        <w:t>.2</w:t>
      </w:r>
      <w:r>
        <w:rPr>
          <w:rFonts w:hint="eastAsia" w:ascii="Times New Roman" w:hAnsi="Times New Roman" w:cs="Times New Roman"/>
          <w:lang w:val="en-US" w:eastAsia="zh-CN"/>
        </w:rPr>
        <w:t xml:space="preserve"> </w:t>
      </w:r>
      <w:r>
        <w:rPr>
          <w:rFonts w:hint="default" w:ascii="Times New Roman" w:hAnsi="Times New Roman" w:cs="Times New Roman"/>
        </w:rPr>
        <w:t>展望</w:t>
      </w:r>
      <w:r>
        <w:tab/>
      </w:r>
      <w:r>
        <w:fldChar w:fldCharType="begin"/>
      </w:r>
      <w:r>
        <w:instrText xml:space="preserve"> PAGEREF _Toc2825 \h </w:instrText>
      </w:r>
      <w:r>
        <w:fldChar w:fldCharType="separate"/>
      </w:r>
      <w:r>
        <w:t>39</w:t>
      </w:r>
      <w:r>
        <w:fldChar w:fldCharType="end"/>
      </w:r>
      <w:r>
        <w:rPr>
          <w:rFonts w:ascii="Calibri" w:hAnsi="Calibri"/>
        </w:rPr>
        <w:fldChar w:fldCharType="end"/>
      </w:r>
    </w:p>
    <w:p w14:paraId="26911BBE">
      <w:pPr>
        <w:pStyle w:val="11"/>
        <w:tabs>
          <w:tab w:val="right" w:leader="dot" w:pos="9070"/>
        </w:tabs>
      </w:pPr>
      <w:r>
        <w:rPr>
          <w:rFonts w:ascii="Calibri" w:hAnsi="Calibri"/>
        </w:rPr>
        <w:fldChar w:fldCharType="begin"/>
      </w:r>
      <w:r>
        <w:rPr>
          <w:rFonts w:ascii="Calibri" w:hAnsi="Calibri"/>
        </w:rPr>
        <w:instrText xml:space="preserve"> HYPERLINK \l _Toc27131 </w:instrText>
      </w:r>
      <w:r>
        <w:rPr>
          <w:rFonts w:ascii="Calibri" w:hAnsi="Calibri"/>
        </w:rPr>
        <w:fldChar w:fldCharType="separate"/>
      </w:r>
      <w:r>
        <w:rPr>
          <w:szCs w:val="28"/>
        </w:rPr>
        <w:t>参考文献</w:t>
      </w:r>
      <w:r>
        <w:tab/>
      </w:r>
      <w:r>
        <w:fldChar w:fldCharType="begin"/>
      </w:r>
      <w:r>
        <w:instrText xml:space="preserve"> PAGEREF _Toc27131 \h </w:instrText>
      </w:r>
      <w:r>
        <w:fldChar w:fldCharType="separate"/>
      </w:r>
      <w:r>
        <w:t>40</w:t>
      </w:r>
      <w:r>
        <w:fldChar w:fldCharType="end"/>
      </w:r>
      <w:r>
        <w:rPr>
          <w:rFonts w:ascii="Calibri" w:hAnsi="Calibri"/>
        </w:rPr>
        <w:fldChar w:fldCharType="end"/>
      </w:r>
    </w:p>
    <w:p w14:paraId="3EA940B5">
      <w:pPr>
        <w:pStyle w:val="11"/>
        <w:tabs>
          <w:tab w:val="right" w:leader="dot" w:pos="9070"/>
        </w:tabs>
      </w:pPr>
      <w:r>
        <w:rPr>
          <w:rFonts w:ascii="Calibri" w:hAnsi="Calibri"/>
        </w:rPr>
        <w:fldChar w:fldCharType="begin"/>
      </w:r>
      <w:r>
        <w:rPr>
          <w:rFonts w:ascii="Calibri" w:hAnsi="Calibri"/>
        </w:rPr>
        <w:instrText xml:space="preserve"> HYPERLINK \l _Toc10032 </w:instrText>
      </w:r>
      <w:r>
        <w:rPr>
          <w:rFonts w:ascii="Calibri" w:hAnsi="Calibri"/>
        </w:rPr>
        <w:fldChar w:fldCharType="separate"/>
      </w:r>
      <w:r>
        <w:t>致谢</w:t>
      </w:r>
      <w:r>
        <w:tab/>
      </w:r>
      <w:r>
        <w:fldChar w:fldCharType="begin"/>
      </w:r>
      <w:r>
        <w:instrText xml:space="preserve"> PAGEREF _Toc10032 \h </w:instrText>
      </w:r>
      <w:r>
        <w:fldChar w:fldCharType="separate"/>
      </w:r>
      <w:r>
        <w:t>41</w:t>
      </w:r>
      <w:r>
        <w:fldChar w:fldCharType="end"/>
      </w:r>
      <w:r>
        <w:rPr>
          <w:rFonts w:ascii="Calibri" w:hAnsi="Calibri"/>
        </w:rPr>
        <w:fldChar w:fldCharType="end"/>
      </w:r>
    </w:p>
    <w:p w14:paraId="0307DE1F">
      <w:pPr>
        <w:pStyle w:val="11"/>
        <w:tabs>
          <w:tab w:val="right" w:leader="dot" w:pos="9060"/>
        </w:tabs>
        <w:sectPr>
          <w:footerReference r:id="rId12" w:type="default"/>
          <w:footnotePr>
            <w:numFmt w:val="decimalEnclosedCircleChinese"/>
            <w:numRestart w:val="eachPage"/>
          </w:footnotePr>
          <w:endnotePr>
            <w:numFmt w:val="decimal"/>
          </w:endnotePr>
          <w:pgSz w:w="11906" w:h="16838"/>
          <w:pgMar w:top="1984" w:right="1418" w:bottom="1417" w:left="1418" w:header="1418" w:footer="1134" w:gutter="0"/>
          <w:pgBorders>
            <w:top w:val="none" w:sz="0" w:space="0"/>
            <w:left w:val="none" w:sz="0" w:space="0"/>
            <w:bottom w:val="none" w:sz="0" w:space="0"/>
            <w:right w:val="none" w:sz="0" w:space="0"/>
          </w:pgBorders>
          <w:pgNumType w:fmt="upperRoman" w:start="1" w:chapSep="emDash"/>
          <w:cols w:space="0" w:num="1"/>
          <w:rtlGutter w:val="0"/>
          <w:docGrid w:linePitch="312" w:charSpace="0"/>
        </w:sectPr>
      </w:pPr>
      <w:r>
        <w:rPr>
          <w:rFonts w:ascii="Calibri" w:hAnsi="Calibri"/>
        </w:rPr>
        <w:fldChar w:fldCharType="end"/>
      </w:r>
    </w:p>
    <w:p w14:paraId="575A2BA7">
      <w:pPr>
        <w:pStyle w:val="2"/>
        <w:keepNext/>
        <w:keepLines/>
        <w:pageBreakBefore w:val="0"/>
        <w:widowControl/>
        <w:numPr>
          <w:ilvl w:val="0"/>
          <w:numId w:val="0"/>
        </w:numPr>
        <w:kinsoku/>
        <w:wordWrap/>
        <w:overflowPunct/>
        <w:topLinePunct w:val="0"/>
        <w:autoSpaceDE/>
        <w:autoSpaceDN/>
        <w:bidi w:val="0"/>
        <w:adjustRightInd/>
        <w:snapToGrid/>
        <w:spacing w:before="0" w:beforeLines="0"/>
        <w:jc w:val="center"/>
        <w:textAlignment w:val="auto"/>
        <w:rPr>
          <w:rFonts w:hint="default" w:ascii="黑体" w:hAnsi="Times New Roman" w:eastAsia="黑体" w:cs="Times New Roman"/>
          <w:kern w:val="2"/>
          <w:sz w:val="30"/>
          <w:lang w:val="en-US" w:eastAsia="zh-CN" w:bidi="ar-SA"/>
        </w:rPr>
      </w:pPr>
      <w:bookmarkStart w:id="3" w:name="_Toc7792632"/>
      <w:bookmarkStart w:id="4" w:name="_Toc7273"/>
      <w:bookmarkStart w:id="5" w:name="_Hlk8285509"/>
      <w:r>
        <w:rPr>
          <w:rFonts w:hint="default" w:ascii="Times New Roman" w:hAnsi="Times New Roman" w:eastAsia="黑体" w:cs="Times New Roman"/>
          <w:kern w:val="2"/>
          <w:sz w:val="30"/>
          <w:lang w:val="en-US" w:eastAsia="zh-CN" w:bidi="ar-SA"/>
        </w:rPr>
        <w:t xml:space="preserve">1 </w:t>
      </w:r>
      <w:r>
        <w:rPr>
          <w:rFonts w:hint="eastAsia" w:ascii="Times New Roman" w:hAnsi="Times New Roman" w:eastAsia="黑体" w:cs="Times New Roman"/>
          <w:kern w:val="2"/>
          <w:sz w:val="30"/>
          <w:lang w:val="en-US" w:eastAsia="zh-CN" w:bidi="ar-SA"/>
        </w:rPr>
        <w:t>绪论</w:t>
      </w:r>
      <w:bookmarkEnd w:id="3"/>
      <w:bookmarkEnd w:id="4"/>
    </w:p>
    <w:p w14:paraId="5CDE1AA8">
      <w:pPr>
        <w:pStyle w:val="4"/>
        <w:numPr>
          <w:ilvl w:val="0"/>
          <w:numId w:val="0"/>
        </w:numPr>
        <w:jc w:val="both"/>
        <w:rPr>
          <w:rFonts w:hint="default" w:ascii="黑体" w:hAnsi="Arial" w:eastAsia="黑体" w:cs="Times New Roman"/>
          <w:kern w:val="2"/>
          <w:sz w:val="28"/>
          <w:lang w:val="en-US" w:eastAsia="zh-CN" w:bidi="ar-SA"/>
        </w:rPr>
      </w:pPr>
      <w:bookmarkStart w:id="6" w:name="_Toc7792633"/>
      <w:bookmarkStart w:id="7" w:name="_Toc9371"/>
      <w:r>
        <w:rPr>
          <w:rFonts w:hint="default" w:ascii="Times New Roman" w:hAnsi="Times New Roman" w:eastAsia="黑体" w:cs="Times New Roman"/>
          <w:kern w:val="2"/>
          <w:sz w:val="28"/>
          <w:lang w:val="en-US" w:eastAsia="zh-CN" w:bidi="ar-SA"/>
        </w:rPr>
        <w:t xml:space="preserve">1.1 </w:t>
      </w:r>
      <w:r>
        <w:rPr>
          <w:rFonts w:hint="eastAsia" w:ascii="黑体" w:hAnsi="Arial" w:eastAsia="黑体" w:cs="Times New Roman"/>
          <w:kern w:val="2"/>
          <w:sz w:val="28"/>
          <w:lang w:val="en-US" w:eastAsia="zh-CN" w:bidi="ar-SA"/>
        </w:rPr>
        <w:t>研究的背景与意义</w:t>
      </w:r>
      <w:bookmarkEnd w:id="6"/>
      <w:bookmarkEnd w:id="7"/>
    </w:p>
    <w:p w14:paraId="073D2A55">
      <w:pPr>
        <w:pStyle w:val="5"/>
        <w:numPr>
          <w:ilvl w:val="0"/>
          <w:numId w:val="0"/>
        </w:numPr>
        <w:jc w:val="both"/>
        <w:rPr>
          <w:rFonts w:hint="default" w:ascii="黑体" w:hAnsi="Times New Roman" w:eastAsia="黑体" w:cs="Times New Roman"/>
          <w:kern w:val="2"/>
          <w:sz w:val="24"/>
          <w:lang w:val="en-US" w:eastAsia="zh-CN" w:bidi="ar-SA"/>
        </w:rPr>
      </w:pPr>
      <w:bookmarkStart w:id="8" w:name="_Toc7792634"/>
      <w:bookmarkStart w:id="9" w:name="_Toc11696"/>
      <w:r>
        <w:rPr>
          <w:rFonts w:hint="default" w:ascii="Times New Roman" w:hAnsi="Times New Roman" w:eastAsia="黑体" w:cs="Times New Roman"/>
          <w:kern w:val="2"/>
          <w:sz w:val="24"/>
          <w:lang w:val="en-US" w:eastAsia="zh-CN" w:bidi="ar-SA"/>
        </w:rPr>
        <w:t>1.1.1</w:t>
      </w:r>
      <w:r>
        <w:rPr>
          <w:rFonts w:hint="eastAsia" w:ascii="黑体" w:hAnsi="Times New Roman" w:eastAsia="黑体" w:cs="Times New Roman"/>
          <w:kern w:val="2"/>
          <w:sz w:val="24"/>
          <w:lang w:val="en-US" w:eastAsia="zh-CN" w:bidi="ar-SA"/>
        </w:rPr>
        <w:t xml:space="preserve"> 研究的背景</w:t>
      </w:r>
      <w:bookmarkEnd w:id="8"/>
      <w:bookmarkEnd w:id="9"/>
    </w:p>
    <w:p w14:paraId="76868506">
      <w:pPr>
        <w:pStyle w:val="3"/>
        <w:rPr>
          <w:rFonts w:hint="eastAsia"/>
        </w:rPr>
      </w:pPr>
      <w:r>
        <w:rPr>
          <w:rFonts w:hint="eastAsia"/>
        </w:rPr>
        <w:t>近些年来，我国的</w:t>
      </w:r>
      <w:r>
        <w:rPr>
          <w:rFonts w:hint="eastAsia"/>
          <w:lang w:val="en-US" w:eastAsia="zh-CN"/>
        </w:rPr>
        <w:t>房屋</w:t>
      </w:r>
      <w:r>
        <w:rPr>
          <w:rFonts w:hint="eastAsia"/>
        </w:rPr>
        <w:t>价格总体呈现上涨趋势，尽管最近有所回落，但人们对购房的需求依然高涨，同时房地产</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_Ref10786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[1]</w:t>
      </w:r>
      <w:r>
        <w:rPr>
          <w:rFonts w:hint="default" w:ascii="Times New Roman" w:hAnsi="Times New Roman" w:cs="Times New Roman"/>
          <w:vertAlign w:val="superscript"/>
          <w:lang w:eastAsia="zh-CN"/>
        </w:rPr>
        <w:fldChar w:fldCharType="end"/>
      </w:r>
      <w:r>
        <w:rPr>
          <w:rFonts w:hint="eastAsia"/>
        </w:rPr>
        <w:t>市场也出现了倒买倒卖等问题，导致行业发展逐渐偏离正常轨道。因此，精确把握房价演变趋势</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_Ref10786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w:t>
      </w:r>
      <w:r>
        <w:rPr>
          <w:rFonts w:hint="eastAsia" w:ascii="Times New Roman" w:hAnsi="Times New Roman" w:cs="Times New Roman"/>
          <w:vertAlign w:val="superscript"/>
          <w:lang w:val="en-US" w:eastAsia="zh-CN"/>
        </w:rPr>
        <w:t>2</w:t>
      </w:r>
      <w:r>
        <w:rPr>
          <w:rFonts w:hint="default" w:ascii="Times New Roman" w:hAnsi="Times New Roman" w:cs="Times New Roman"/>
          <w:vertAlign w:val="superscript"/>
          <w:lang w:eastAsia="zh-CN"/>
        </w:rPr>
        <w:t>]</w:t>
      </w:r>
      <w:r>
        <w:rPr>
          <w:rFonts w:hint="default" w:ascii="Times New Roman" w:hAnsi="Times New Roman" w:cs="Times New Roman"/>
          <w:vertAlign w:val="superscript"/>
          <w:lang w:eastAsia="zh-CN"/>
        </w:rPr>
        <w:fldChar w:fldCharType="end"/>
      </w:r>
      <w:r>
        <w:rPr>
          <w:rFonts w:hint="eastAsia"/>
        </w:rPr>
        <w:t>，并识别出适用的房价预测策略</w:t>
      </w:r>
      <w:r>
        <w:rPr>
          <w:rFonts w:hint="eastAsia"/>
          <w:lang w:val="en-US" w:eastAsia="zh-CN"/>
        </w:rPr>
        <w:t>，</w:t>
      </w:r>
      <w:r>
        <w:rPr>
          <w:rFonts w:hint="eastAsia"/>
        </w:rPr>
        <w:t>对于有需求的人来说</w:t>
      </w:r>
      <w:r>
        <w:rPr>
          <w:rFonts w:hint="eastAsia"/>
          <w:lang w:val="en-US" w:eastAsia="zh-CN"/>
        </w:rPr>
        <w:t>是至关</w:t>
      </w:r>
      <w:r>
        <w:rPr>
          <w:rFonts w:hint="eastAsia"/>
        </w:rPr>
        <w:t>重要</w:t>
      </w:r>
      <w:r>
        <w:rPr>
          <w:rFonts w:hint="eastAsia"/>
          <w:lang w:val="en-US" w:eastAsia="zh-CN"/>
        </w:rPr>
        <w:t>的</w:t>
      </w:r>
      <w:r>
        <w:rPr>
          <w:rFonts w:hint="eastAsia"/>
        </w:rPr>
        <w:t>。</w:t>
      </w:r>
    </w:p>
    <w:p w14:paraId="3AA64530">
      <w:pPr>
        <w:pStyle w:val="3"/>
        <w:rPr>
          <w:rFonts w:hint="eastAsia"/>
        </w:rPr>
      </w:pPr>
      <w:r>
        <w:rPr>
          <w:rFonts w:hint="eastAsia"/>
          <w:lang w:val="en-US" w:eastAsia="zh-CN"/>
        </w:rPr>
        <w:t>房价是房地产市场最为关键的指标之一，房价的涨跌不仅关乎普通民众的生活品质和购房选择，还会对房地产开发商的经营、金融机构的业务以及地方政府的经济政策制定有着重大影响。房价的快速上涨和波动引发了社会各界的广泛关注，购房者面临着巨大的决策压力，而房地产从业者也需要准确的市场信息来制定合理的投资和开发策略。</w:t>
      </w:r>
    </w:p>
    <w:p w14:paraId="4DD37AB6">
      <w:pPr>
        <w:pStyle w:val="3"/>
        <w:rPr>
          <w:rFonts w:hint="default" w:hAnsi="宋体"/>
          <w:color w:val="000000"/>
          <w:szCs w:val="24"/>
        </w:rPr>
      </w:pPr>
      <w:r>
        <w:rPr>
          <w:rFonts w:hint="eastAsia"/>
          <w:lang w:val="en-US" w:eastAsia="zh-CN"/>
        </w:rPr>
        <w:t>在大数据时代，房地产市场积累了海量的数据，包括房价走势、房屋特征、地理信息、经济指标等。这些数据里通常蕴藏着海量信息，可惜传统数据分析方法难以有效提取其价值。而</w:t>
      </w:r>
      <w:r>
        <w:rPr>
          <w:rFonts w:hint="eastAsia" w:ascii="Times New Roman" w:hAnsi="Times New Roman" w:cs="Times New Roman"/>
          <w:lang w:val="en-US" w:eastAsia="zh-CN"/>
        </w:rPr>
        <w:t>Python</w:t>
      </w:r>
      <w:r>
        <w:rPr>
          <w:rFonts w:hint="eastAsia"/>
          <w:lang w:val="en-US" w:eastAsia="zh-CN"/>
        </w:rPr>
        <w:t>作为一种强大的编程语言，凭借其丰富的数据处理和机器学习库（如</w:t>
      </w:r>
      <w:r>
        <w:rPr>
          <w:rFonts w:hint="eastAsia" w:ascii="Times New Roman" w:hAnsi="Times New Roman" w:cs="Times New Roman"/>
          <w:lang w:val="en-US" w:eastAsia="zh-CN"/>
        </w:rPr>
        <w:t>Pandas、NumPy、Scikit - learn</w:t>
      </w:r>
      <w:r>
        <w:rPr>
          <w:rFonts w:hint="eastAsia"/>
          <w:lang w:val="en-US" w:eastAsia="zh-CN"/>
        </w:rPr>
        <w:t>等），成为数据分析和预测领域的首选工具。利用</w:t>
      </w:r>
      <w:r>
        <w:rPr>
          <w:rFonts w:hint="eastAsia" w:ascii="Times New Roman" w:hAnsi="Times New Roman" w:cs="Times New Roman"/>
          <w:lang w:val="en-US" w:eastAsia="zh-CN"/>
        </w:rPr>
        <w:t>Python</w:t>
      </w:r>
      <w:r>
        <w:rPr>
          <w:rFonts w:hint="eastAsia" w:ascii="Times New Roman" w:cs="Times New Roman"/>
          <w:lang w:val="en-US" w:eastAsia="zh-CN"/>
        </w:rPr>
        <w:t>先进技术对</w:t>
      </w:r>
      <w:r>
        <w:rPr>
          <w:rFonts w:hint="eastAsia"/>
          <w:lang w:val="en-US" w:eastAsia="zh-CN"/>
        </w:rPr>
        <w:t>房价数据进行分析和预测</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_Ref10786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w:t>
      </w:r>
      <w:r>
        <w:rPr>
          <w:rFonts w:hint="eastAsia" w:ascii="Times New Roman" w:hAnsi="Times New Roman" w:cs="Times New Roman"/>
          <w:vertAlign w:val="superscript"/>
          <w:lang w:val="en-US" w:eastAsia="zh-CN"/>
        </w:rPr>
        <w:t>3</w:t>
      </w:r>
      <w:r>
        <w:rPr>
          <w:rFonts w:hint="default" w:ascii="Times New Roman" w:hAnsi="Times New Roman" w:cs="Times New Roman"/>
          <w:vertAlign w:val="superscript"/>
          <w:lang w:eastAsia="zh-CN"/>
        </w:rPr>
        <w:t>]</w:t>
      </w:r>
      <w:r>
        <w:rPr>
          <w:rFonts w:hint="default" w:ascii="Times New Roman" w:hAnsi="Times New Roman" w:cs="Times New Roman"/>
          <w:vertAlign w:val="superscript"/>
          <w:lang w:eastAsia="zh-CN"/>
        </w:rPr>
        <w:fldChar w:fldCharType="end"/>
      </w:r>
      <w:r>
        <w:rPr>
          <w:rFonts w:hint="eastAsia"/>
          <w:lang w:val="en-US" w:eastAsia="zh-CN"/>
        </w:rPr>
        <w:t>，可以有效地揭示市场动态，增进人们对房地产市场的认知，从而更为精准的制定决策过程。</w:t>
      </w:r>
    </w:p>
    <w:p w14:paraId="05586ACB">
      <w:pPr>
        <w:pStyle w:val="5"/>
        <w:numPr>
          <w:ilvl w:val="0"/>
          <w:numId w:val="0"/>
        </w:numPr>
        <w:jc w:val="both"/>
        <w:rPr>
          <w:rFonts w:hint="default" w:ascii="黑体" w:hAnsi="Times New Roman" w:eastAsia="黑体" w:cs="Times New Roman"/>
          <w:kern w:val="2"/>
          <w:sz w:val="24"/>
          <w:lang w:val="en-US" w:eastAsia="zh-CN" w:bidi="ar-SA"/>
        </w:rPr>
      </w:pPr>
      <w:bookmarkStart w:id="10" w:name="_Toc28577"/>
      <w:bookmarkStart w:id="11" w:name="_Toc7792635"/>
      <w:r>
        <w:rPr>
          <w:rFonts w:hint="default" w:ascii="Times New Roman" w:hAnsi="Times New Roman" w:cs="Times New Roman"/>
          <w:lang w:val="en-US" w:eastAsia="zh-CN"/>
        </w:rPr>
        <w:t>1.1.2</w:t>
      </w:r>
      <w:r>
        <w:rPr>
          <w:rFonts w:hint="eastAsia" w:ascii="Times New Roman" w:hAnsi="Times New Roman" w:cs="Times New Roman"/>
          <w:lang w:val="en-US" w:eastAsia="zh-CN"/>
        </w:rPr>
        <w:t xml:space="preserve"> 研究的意义</w:t>
      </w:r>
      <w:bookmarkEnd w:id="10"/>
      <w:bookmarkEnd w:id="11"/>
    </w:p>
    <w:p w14:paraId="7463EAFE">
      <w:pPr>
        <w:pStyle w:val="14"/>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80" w:firstLineChars="200"/>
        <w:jc w:val="both"/>
        <w:textAlignment w:val="auto"/>
        <w:rPr>
          <w:rFonts w:hint="eastAsia" w:ascii="宋体" w:hAnsi="宋体"/>
          <w:color w:val="000000"/>
          <w:szCs w:val="24"/>
        </w:rPr>
      </w:pPr>
      <w:r>
        <w:rPr>
          <w:rFonts w:hint="eastAsia" w:ascii="宋体" w:hAnsi="宋体"/>
          <w:color w:val="000000"/>
          <w:szCs w:val="24"/>
        </w:rPr>
        <w:t>房地产市场信息的复杂性和不透明性一直是购房者面临的重大挑战。基于</w:t>
      </w:r>
      <w:r>
        <w:rPr>
          <w:rFonts w:hint="eastAsia" w:ascii="Times New Roman" w:hAnsi="Times New Roman" w:eastAsia="宋体" w:cs="Times New Roman"/>
          <w:kern w:val="0"/>
          <w:sz w:val="24"/>
          <w:lang w:val="en-US" w:eastAsia="zh-CN" w:bidi="ar-SA"/>
        </w:rPr>
        <w:t>Python</w:t>
      </w:r>
      <w:r>
        <w:rPr>
          <w:rFonts w:hint="eastAsia" w:ascii="宋体" w:hAnsi="宋体"/>
          <w:color w:val="000000"/>
          <w:szCs w:val="24"/>
        </w:rPr>
        <w:t>的房价数据分析预测推荐系统通过整合</w:t>
      </w:r>
      <w:r>
        <w:rPr>
          <w:rFonts w:hint="eastAsia" w:ascii="宋体" w:hAnsi="宋体"/>
          <w:color w:val="000000"/>
          <w:szCs w:val="24"/>
          <w:lang w:val="en-US" w:eastAsia="zh-CN"/>
        </w:rPr>
        <w:t>房</w:t>
      </w:r>
      <w:r>
        <w:rPr>
          <w:rFonts w:hint="eastAsia" w:ascii="宋体" w:hAnsi="宋体"/>
          <w:color w:val="000000"/>
          <w:szCs w:val="24"/>
        </w:rPr>
        <w:t>源数据</w:t>
      </w:r>
      <w:r>
        <w:rPr>
          <w:rFonts w:hint="default" w:ascii="Times New Roman" w:hAnsi="Times New Roman" w:eastAsia="宋体" w:cs="Times New Roman"/>
          <w:kern w:val="0"/>
          <w:sz w:val="24"/>
          <w:vertAlign w:val="superscript"/>
          <w:lang w:val="en-US" w:eastAsia="zh-CN" w:bidi="ar-SA"/>
        </w:rPr>
        <w:fldChar w:fldCharType="begin"/>
      </w:r>
      <w:r>
        <w:rPr>
          <w:rFonts w:hint="default" w:ascii="Times New Roman" w:hAnsi="Times New Roman" w:eastAsia="宋体" w:cs="Times New Roman"/>
          <w:kern w:val="0"/>
          <w:sz w:val="24"/>
          <w:vertAlign w:val="superscript"/>
          <w:lang w:val="en-US" w:eastAsia="zh-CN" w:bidi="ar-SA"/>
        </w:rPr>
        <w:instrText xml:space="preserve"> REF _Ref10786 \r \h </w:instrText>
      </w:r>
      <w:r>
        <w:rPr>
          <w:rFonts w:hint="default" w:ascii="Times New Roman" w:hAnsi="Times New Roman" w:eastAsia="宋体" w:cs="Times New Roman"/>
          <w:kern w:val="0"/>
          <w:sz w:val="24"/>
          <w:vertAlign w:val="superscript"/>
          <w:lang w:val="en-US" w:eastAsia="zh-CN" w:bidi="ar-SA"/>
        </w:rPr>
        <w:fldChar w:fldCharType="separate"/>
      </w:r>
      <w:r>
        <w:rPr>
          <w:rFonts w:hint="default" w:ascii="Times New Roman" w:hAnsi="Times New Roman" w:eastAsia="宋体" w:cs="Times New Roman"/>
          <w:kern w:val="0"/>
          <w:sz w:val="24"/>
          <w:vertAlign w:val="superscript"/>
          <w:lang w:val="en-US" w:eastAsia="zh-CN" w:bidi="ar-SA"/>
        </w:rPr>
        <w:t>[</w:t>
      </w:r>
      <w:r>
        <w:rPr>
          <w:rFonts w:hint="eastAsia" w:ascii="Times New Roman" w:hAnsi="Times New Roman" w:eastAsia="宋体" w:cs="Times New Roman"/>
          <w:kern w:val="0"/>
          <w:sz w:val="24"/>
          <w:vertAlign w:val="superscript"/>
          <w:lang w:val="en-US" w:eastAsia="zh-CN" w:bidi="ar-SA"/>
        </w:rPr>
        <w:t>4</w:t>
      </w:r>
      <w:r>
        <w:rPr>
          <w:rFonts w:hint="default" w:ascii="Times New Roman" w:hAnsi="Times New Roman" w:eastAsia="宋体" w:cs="Times New Roman"/>
          <w:kern w:val="0"/>
          <w:sz w:val="24"/>
          <w:vertAlign w:val="superscript"/>
          <w:lang w:val="en-US" w:eastAsia="zh-CN" w:bidi="ar-SA"/>
        </w:rPr>
        <w:t>]</w:t>
      </w:r>
      <w:r>
        <w:rPr>
          <w:rFonts w:hint="default" w:ascii="Times New Roman" w:hAnsi="Times New Roman" w:eastAsia="宋体" w:cs="Times New Roman"/>
          <w:kern w:val="0"/>
          <w:sz w:val="24"/>
          <w:vertAlign w:val="superscript"/>
          <w:lang w:val="en-US" w:eastAsia="zh-CN" w:bidi="ar-SA"/>
        </w:rPr>
        <w:fldChar w:fldCharType="end"/>
      </w:r>
      <w:r>
        <w:rPr>
          <w:rFonts w:hint="eastAsia" w:ascii="宋体" w:hAnsi="宋体"/>
          <w:color w:val="000000"/>
          <w:szCs w:val="24"/>
        </w:rPr>
        <w:t>，包括历史房价、房屋特征、地理位置、经济指标等，为用户提供全面、准确的市场信息。这种信息的透明化有助于减少信息不对称，使购房者能够更清晰地了解市场动态，从而做出更明智的购房决策。</w:t>
      </w:r>
      <w:r>
        <w:rPr>
          <w:rFonts w:hint="eastAsia" w:ascii="宋体" w:hAnsi="宋体"/>
          <w:color w:val="000000"/>
          <w:szCs w:val="24"/>
          <w:lang w:val="en-US" w:eastAsia="zh-CN"/>
        </w:rPr>
        <w:t>同时,</w:t>
      </w:r>
      <w:r>
        <w:rPr>
          <w:rFonts w:hint="eastAsia" w:ascii="宋体" w:hAnsi="宋体"/>
          <w:color w:val="000000"/>
          <w:szCs w:val="24"/>
        </w:rPr>
        <w:t>系统可以通过可视化分析大屏</w:t>
      </w:r>
      <w:r>
        <w:rPr>
          <w:rFonts w:hint="default" w:ascii="Times New Roman" w:hAnsi="Times New Roman" w:eastAsia="宋体" w:cs="Times New Roman"/>
          <w:kern w:val="0"/>
          <w:sz w:val="24"/>
          <w:vertAlign w:val="superscript"/>
          <w:lang w:val="en-US" w:eastAsia="zh-CN" w:bidi="ar-SA"/>
        </w:rPr>
        <w:fldChar w:fldCharType="begin"/>
      </w:r>
      <w:r>
        <w:rPr>
          <w:rFonts w:hint="default" w:ascii="Times New Roman" w:hAnsi="Times New Roman" w:eastAsia="宋体" w:cs="Times New Roman"/>
          <w:kern w:val="0"/>
          <w:sz w:val="24"/>
          <w:vertAlign w:val="superscript"/>
          <w:lang w:val="en-US" w:eastAsia="zh-CN" w:bidi="ar-SA"/>
        </w:rPr>
        <w:instrText xml:space="preserve"> REF _Ref10786 \r \h </w:instrText>
      </w:r>
      <w:r>
        <w:rPr>
          <w:rFonts w:hint="default" w:ascii="Times New Roman" w:hAnsi="Times New Roman" w:eastAsia="宋体" w:cs="Times New Roman"/>
          <w:kern w:val="0"/>
          <w:sz w:val="24"/>
          <w:vertAlign w:val="superscript"/>
          <w:lang w:val="en-US" w:eastAsia="zh-CN" w:bidi="ar-SA"/>
        </w:rPr>
        <w:fldChar w:fldCharType="separate"/>
      </w:r>
      <w:r>
        <w:rPr>
          <w:rFonts w:hint="default" w:ascii="Times New Roman" w:hAnsi="Times New Roman" w:eastAsia="宋体" w:cs="Times New Roman"/>
          <w:kern w:val="0"/>
          <w:sz w:val="24"/>
          <w:vertAlign w:val="superscript"/>
          <w:lang w:val="en-US" w:eastAsia="zh-CN" w:bidi="ar-SA"/>
        </w:rPr>
        <w:t>[</w:t>
      </w:r>
      <w:r>
        <w:rPr>
          <w:rFonts w:hint="eastAsia" w:ascii="Times New Roman" w:hAnsi="Times New Roman" w:eastAsia="宋体" w:cs="Times New Roman"/>
          <w:kern w:val="0"/>
          <w:sz w:val="24"/>
          <w:vertAlign w:val="superscript"/>
          <w:lang w:val="en-US" w:eastAsia="zh-CN" w:bidi="ar-SA"/>
        </w:rPr>
        <w:t>5</w:t>
      </w:r>
      <w:r>
        <w:rPr>
          <w:rFonts w:hint="default" w:ascii="Times New Roman" w:hAnsi="Times New Roman" w:eastAsia="宋体" w:cs="Times New Roman"/>
          <w:kern w:val="0"/>
          <w:sz w:val="24"/>
          <w:vertAlign w:val="superscript"/>
          <w:lang w:val="en-US" w:eastAsia="zh-CN" w:bidi="ar-SA"/>
        </w:rPr>
        <w:t>]</w:t>
      </w:r>
      <w:r>
        <w:rPr>
          <w:rFonts w:hint="default" w:ascii="Times New Roman" w:hAnsi="Times New Roman" w:eastAsia="宋体" w:cs="Times New Roman"/>
          <w:kern w:val="0"/>
          <w:sz w:val="24"/>
          <w:vertAlign w:val="superscript"/>
          <w:lang w:val="en-US" w:eastAsia="zh-CN" w:bidi="ar-SA"/>
        </w:rPr>
        <w:fldChar w:fldCharType="end"/>
      </w:r>
      <w:r>
        <w:rPr>
          <w:rFonts w:hint="eastAsia" w:ascii="宋体" w:hAnsi="宋体"/>
          <w:color w:val="000000"/>
          <w:szCs w:val="24"/>
        </w:rPr>
        <w:t>展示房价走势、区域差异等信息，帮助用户快速把握市场趋势。</w:t>
      </w:r>
    </w:p>
    <w:p w14:paraId="64BBCF8D">
      <w:pPr>
        <w:pStyle w:val="14"/>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80" w:firstLineChars="200"/>
        <w:jc w:val="both"/>
        <w:textAlignment w:val="auto"/>
        <w:rPr>
          <w:rFonts w:hint="eastAsia" w:ascii="宋体" w:hAnsi="宋体"/>
          <w:color w:val="000000"/>
          <w:szCs w:val="24"/>
        </w:rPr>
      </w:pPr>
      <w:r>
        <w:rPr>
          <w:rFonts w:hint="eastAsia" w:ascii="宋体" w:hAnsi="宋体"/>
          <w:color w:val="000000"/>
          <w:szCs w:val="24"/>
        </w:rPr>
        <w:t>对于普通购房者而言，房价的波动和市场信息的复杂性使得购房决策变得异常困难。基于</w:t>
      </w:r>
      <w:r>
        <w:rPr>
          <w:rFonts w:hint="eastAsia" w:ascii="Times New Roman" w:hAnsi="Times New Roman" w:eastAsia="宋体" w:cs="Times New Roman"/>
          <w:kern w:val="0"/>
          <w:sz w:val="24"/>
          <w:lang w:val="en-US" w:eastAsia="zh-CN" w:bidi="ar-SA"/>
        </w:rPr>
        <w:t>Python</w:t>
      </w:r>
      <w:r>
        <w:rPr>
          <w:rFonts w:hint="eastAsia" w:ascii="宋体" w:hAnsi="宋体"/>
          <w:color w:val="000000"/>
          <w:szCs w:val="24"/>
        </w:rPr>
        <w:t>的房价数据分析预测推荐系统能够为购房者提供全面、准确的市场信息和预测结果。通过数据挖掘</w:t>
      </w:r>
      <w:r>
        <w:rPr>
          <w:rFonts w:hint="default" w:ascii="Times New Roman" w:hAnsi="Times New Roman" w:eastAsia="宋体" w:cs="Times New Roman"/>
          <w:kern w:val="0"/>
          <w:sz w:val="24"/>
          <w:vertAlign w:val="superscript"/>
          <w:lang w:val="en-US" w:eastAsia="zh-CN" w:bidi="ar-SA"/>
        </w:rPr>
        <w:fldChar w:fldCharType="begin"/>
      </w:r>
      <w:r>
        <w:rPr>
          <w:rFonts w:hint="default" w:ascii="Times New Roman" w:hAnsi="Times New Roman" w:eastAsia="宋体" w:cs="Times New Roman"/>
          <w:kern w:val="0"/>
          <w:sz w:val="24"/>
          <w:vertAlign w:val="superscript"/>
          <w:lang w:val="en-US" w:eastAsia="zh-CN" w:bidi="ar-SA"/>
        </w:rPr>
        <w:instrText xml:space="preserve"> REF _Ref10786 \r \h </w:instrText>
      </w:r>
      <w:r>
        <w:rPr>
          <w:rFonts w:hint="default" w:ascii="Times New Roman" w:hAnsi="Times New Roman" w:eastAsia="宋体" w:cs="Times New Roman"/>
          <w:kern w:val="0"/>
          <w:sz w:val="24"/>
          <w:vertAlign w:val="superscript"/>
          <w:lang w:val="en-US" w:eastAsia="zh-CN" w:bidi="ar-SA"/>
        </w:rPr>
        <w:fldChar w:fldCharType="separate"/>
      </w:r>
      <w:r>
        <w:rPr>
          <w:rFonts w:hint="default" w:ascii="Times New Roman" w:hAnsi="Times New Roman" w:eastAsia="宋体" w:cs="Times New Roman"/>
          <w:kern w:val="0"/>
          <w:sz w:val="24"/>
          <w:vertAlign w:val="superscript"/>
          <w:lang w:val="en-US" w:eastAsia="zh-CN" w:bidi="ar-SA"/>
        </w:rPr>
        <w:t>[</w:t>
      </w:r>
      <w:r>
        <w:rPr>
          <w:rFonts w:hint="eastAsia" w:ascii="Times New Roman" w:hAnsi="Times New Roman" w:eastAsia="宋体" w:cs="Times New Roman"/>
          <w:kern w:val="0"/>
          <w:sz w:val="24"/>
          <w:vertAlign w:val="superscript"/>
          <w:lang w:val="en-US" w:eastAsia="zh-CN" w:bidi="ar-SA"/>
        </w:rPr>
        <w:t>6</w:t>
      </w:r>
      <w:r>
        <w:rPr>
          <w:rFonts w:hint="default" w:ascii="Times New Roman" w:hAnsi="Times New Roman" w:eastAsia="宋体" w:cs="Times New Roman"/>
          <w:kern w:val="0"/>
          <w:sz w:val="24"/>
          <w:vertAlign w:val="superscript"/>
          <w:lang w:val="en-US" w:eastAsia="zh-CN" w:bidi="ar-SA"/>
        </w:rPr>
        <w:t>]</w:t>
      </w:r>
      <w:r>
        <w:rPr>
          <w:rFonts w:hint="default" w:ascii="Times New Roman" w:hAnsi="Times New Roman" w:eastAsia="宋体" w:cs="Times New Roman"/>
          <w:kern w:val="0"/>
          <w:sz w:val="24"/>
          <w:vertAlign w:val="superscript"/>
          <w:lang w:val="en-US" w:eastAsia="zh-CN" w:bidi="ar-SA"/>
        </w:rPr>
        <w:fldChar w:fldCharType="end"/>
      </w:r>
      <w:r>
        <w:rPr>
          <w:rFonts w:hint="eastAsia" w:ascii="宋体" w:hAnsi="宋体"/>
          <w:color w:val="000000"/>
          <w:szCs w:val="24"/>
        </w:rPr>
        <w:t>和机器学习算法</w:t>
      </w:r>
      <w:r>
        <w:rPr>
          <w:rFonts w:hint="default" w:ascii="Times New Roman" w:hAnsi="Times New Roman" w:eastAsia="宋体" w:cs="Times New Roman"/>
          <w:kern w:val="0"/>
          <w:sz w:val="24"/>
          <w:vertAlign w:val="superscript"/>
          <w:lang w:val="en-US" w:eastAsia="zh-CN" w:bidi="ar-SA"/>
        </w:rPr>
        <w:fldChar w:fldCharType="begin"/>
      </w:r>
      <w:r>
        <w:rPr>
          <w:rFonts w:hint="default" w:ascii="Times New Roman" w:hAnsi="Times New Roman" w:eastAsia="宋体" w:cs="Times New Roman"/>
          <w:kern w:val="0"/>
          <w:sz w:val="24"/>
          <w:vertAlign w:val="superscript"/>
          <w:lang w:val="en-US" w:eastAsia="zh-CN" w:bidi="ar-SA"/>
        </w:rPr>
        <w:instrText xml:space="preserve"> REF _Ref10786 \r \h </w:instrText>
      </w:r>
      <w:r>
        <w:rPr>
          <w:rFonts w:hint="default" w:ascii="Times New Roman" w:hAnsi="Times New Roman" w:eastAsia="宋体" w:cs="Times New Roman"/>
          <w:kern w:val="0"/>
          <w:sz w:val="24"/>
          <w:vertAlign w:val="superscript"/>
          <w:lang w:val="en-US" w:eastAsia="zh-CN" w:bidi="ar-SA"/>
        </w:rPr>
        <w:fldChar w:fldCharType="separate"/>
      </w:r>
      <w:r>
        <w:rPr>
          <w:rFonts w:hint="default" w:ascii="Times New Roman" w:hAnsi="Times New Roman" w:eastAsia="宋体" w:cs="Times New Roman"/>
          <w:kern w:val="0"/>
          <w:sz w:val="24"/>
          <w:vertAlign w:val="superscript"/>
          <w:lang w:val="en-US" w:eastAsia="zh-CN" w:bidi="ar-SA"/>
        </w:rPr>
        <w:t>[</w:t>
      </w:r>
      <w:r>
        <w:rPr>
          <w:rFonts w:hint="eastAsia" w:ascii="Times New Roman" w:hAnsi="Times New Roman" w:eastAsia="宋体" w:cs="Times New Roman"/>
          <w:kern w:val="0"/>
          <w:sz w:val="24"/>
          <w:vertAlign w:val="superscript"/>
          <w:lang w:val="en-US" w:eastAsia="zh-CN" w:bidi="ar-SA"/>
        </w:rPr>
        <w:t>7</w:t>
      </w:r>
      <w:r>
        <w:rPr>
          <w:rFonts w:hint="default" w:ascii="Times New Roman" w:hAnsi="Times New Roman" w:eastAsia="宋体" w:cs="Times New Roman"/>
          <w:kern w:val="0"/>
          <w:sz w:val="24"/>
          <w:vertAlign w:val="superscript"/>
          <w:lang w:val="en-US" w:eastAsia="zh-CN" w:bidi="ar-SA"/>
        </w:rPr>
        <w:t>]</w:t>
      </w:r>
      <w:r>
        <w:rPr>
          <w:rFonts w:hint="default" w:ascii="Times New Roman" w:hAnsi="Times New Roman" w:eastAsia="宋体" w:cs="Times New Roman"/>
          <w:kern w:val="0"/>
          <w:sz w:val="24"/>
          <w:vertAlign w:val="superscript"/>
          <w:lang w:val="en-US" w:eastAsia="zh-CN" w:bidi="ar-SA"/>
        </w:rPr>
        <w:fldChar w:fldCharType="end"/>
      </w:r>
      <w:r>
        <w:rPr>
          <w:rFonts w:hint="eastAsia" w:ascii="宋体" w:hAnsi="宋体"/>
          <w:color w:val="000000"/>
          <w:szCs w:val="24"/>
        </w:rPr>
        <w:t>，系统可以预测未来房价的走势，帮助购房者判断市场趋势，避免盲目跟风或错失购房良机。此外，系统还能根据购房者的预算、偏好（如房屋面积、户型、区域等）提供个性化的购房推荐</w:t>
      </w:r>
      <w:r>
        <w:rPr>
          <w:rFonts w:hint="default" w:ascii="Times New Roman" w:hAnsi="Times New Roman" w:eastAsia="宋体" w:cs="Times New Roman"/>
          <w:kern w:val="0"/>
          <w:sz w:val="24"/>
          <w:vertAlign w:val="superscript"/>
          <w:lang w:val="en-US" w:eastAsia="zh-CN" w:bidi="ar-SA"/>
        </w:rPr>
        <w:fldChar w:fldCharType="begin"/>
      </w:r>
      <w:r>
        <w:rPr>
          <w:rFonts w:hint="default" w:ascii="Times New Roman" w:hAnsi="Times New Roman" w:eastAsia="宋体" w:cs="Times New Roman"/>
          <w:kern w:val="0"/>
          <w:sz w:val="24"/>
          <w:vertAlign w:val="superscript"/>
          <w:lang w:val="en-US" w:eastAsia="zh-CN" w:bidi="ar-SA"/>
        </w:rPr>
        <w:instrText xml:space="preserve"> REF _Ref10786 \r \h </w:instrText>
      </w:r>
      <w:r>
        <w:rPr>
          <w:rFonts w:hint="default" w:ascii="Times New Roman" w:hAnsi="Times New Roman" w:eastAsia="宋体" w:cs="Times New Roman"/>
          <w:kern w:val="0"/>
          <w:sz w:val="24"/>
          <w:vertAlign w:val="superscript"/>
          <w:lang w:val="en-US" w:eastAsia="zh-CN" w:bidi="ar-SA"/>
        </w:rPr>
        <w:fldChar w:fldCharType="separate"/>
      </w:r>
      <w:r>
        <w:rPr>
          <w:rFonts w:hint="default" w:ascii="Times New Roman" w:hAnsi="Times New Roman" w:eastAsia="宋体" w:cs="Times New Roman"/>
          <w:kern w:val="0"/>
          <w:sz w:val="24"/>
          <w:vertAlign w:val="superscript"/>
          <w:lang w:val="en-US" w:eastAsia="zh-CN" w:bidi="ar-SA"/>
        </w:rPr>
        <w:t>[</w:t>
      </w:r>
      <w:r>
        <w:rPr>
          <w:rFonts w:hint="eastAsia" w:ascii="Times New Roman" w:hAnsi="Times New Roman" w:eastAsia="宋体" w:cs="Times New Roman"/>
          <w:kern w:val="0"/>
          <w:sz w:val="24"/>
          <w:vertAlign w:val="superscript"/>
          <w:lang w:val="en-US" w:eastAsia="zh-CN" w:bidi="ar-SA"/>
        </w:rPr>
        <w:t>8</w:t>
      </w:r>
      <w:r>
        <w:rPr>
          <w:rFonts w:hint="default" w:ascii="Times New Roman" w:hAnsi="Times New Roman" w:eastAsia="宋体" w:cs="Times New Roman"/>
          <w:kern w:val="0"/>
          <w:sz w:val="24"/>
          <w:vertAlign w:val="superscript"/>
          <w:lang w:val="en-US" w:eastAsia="zh-CN" w:bidi="ar-SA"/>
        </w:rPr>
        <w:t>]</w:t>
      </w:r>
      <w:r>
        <w:rPr>
          <w:rFonts w:hint="default" w:ascii="Times New Roman" w:hAnsi="Times New Roman" w:eastAsia="宋体" w:cs="Times New Roman"/>
          <w:kern w:val="0"/>
          <w:sz w:val="24"/>
          <w:vertAlign w:val="superscript"/>
          <w:lang w:val="en-US" w:eastAsia="zh-CN" w:bidi="ar-SA"/>
        </w:rPr>
        <w:fldChar w:fldCharType="end"/>
      </w:r>
      <w:r>
        <w:rPr>
          <w:rFonts w:hint="eastAsia" w:ascii="宋体" w:hAnsi="宋体"/>
          <w:color w:val="000000"/>
          <w:szCs w:val="24"/>
        </w:rPr>
        <w:t>，节省购房者的时间和精力。对于房地产开发商、中介和金融机构等行业从业者需要准确的市场信息来制定战略和评估风险。基于</w:t>
      </w:r>
      <w:r>
        <w:rPr>
          <w:rFonts w:hint="eastAsia" w:ascii="Times New Roman" w:hAnsi="Times New Roman" w:eastAsia="宋体" w:cs="Times New Roman"/>
          <w:kern w:val="0"/>
          <w:sz w:val="24"/>
          <w:lang w:val="en-US" w:eastAsia="zh-CN" w:bidi="ar-SA"/>
        </w:rPr>
        <w:t>Python</w:t>
      </w:r>
      <w:r>
        <w:rPr>
          <w:rFonts w:hint="eastAsia" w:ascii="宋体" w:hAnsi="宋体"/>
          <w:color w:val="000000"/>
          <w:szCs w:val="24"/>
        </w:rPr>
        <w:t>的房价数据分析预测推荐系统能够为他们提供深入的市场洞察。系统可以分析不同区域的房价走势、供需关系以及市场饱和度，帮助开发商选择合适的开发区域和项目定位。同时，通过分析市场数据，中介可以更好地制定营销策略，如调整佣金政策、优化房源展示等。金融机构在发放房贷和进行房地产投资时，需要评估房价波动带来的风险。基于</w:t>
      </w:r>
      <w:r>
        <w:rPr>
          <w:rFonts w:hint="eastAsia" w:ascii="Times New Roman" w:hAnsi="Times New Roman" w:eastAsia="宋体" w:cs="Times New Roman"/>
          <w:kern w:val="0"/>
          <w:sz w:val="24"/>
          <w:lang w:val="en-US" w:eastAsia="zh-CN" w:bidi="ar-SA"/>
        </w:rPr>
        <w:t>Python</w:t>
      </w:r>
      <w:r>
        <w:rPr>
          <w:rFonts w:hint="eastAsia" w:ascii="宋体" w:hAnsi="宋体"/>
          <w:color w:val="000000"/>
          <w:szCs w:val="24"/>
        </w:rPr>
        <w:t>的预测系统可以为金融机构提供房价预测</w:t>
      </w:r>
      <w:r>
        <w:rPr>
          <w:rFonts w:hint="eastAsia" w:ascii="Times New Roman" w:hAnsi="Times New Roman" w:eastAsia="宋体" w:cs="Times New Roman"/>
          <w:kern w:val="0"/>
          <w:sz w:val="24"/>
          <w:vertAlign w:val="superscript"/>
          <w:lang w:val="en-US" w:eastAsia="zh-CN" w:bidi="ar-SA"/>
        </w:rPr>
        <w:t>[9]</w:t>
      </w:r>
      <w:r>
        <w:rPr>
          <w:rFonts w:hint="eastAsia" w:ascii="宋体" w:hAnsi="宋体"/>
          <w:color w:val="000000"/>
          <w:szCs w:val="24"/>
        </w:rPr>
        <w:t>，帮助其合理控制信贷规模和投资风险。</w:t>
      </w:r>
    </w:p>
    <w:p w14:paraId="5BB8D51E">
      <w:pPr>
        <w:pStyle w:val="14"/>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80" w:firstLineChars="200"/>
        <w:jc w:val="both"/>
        <w:textAlignment w:val="auto"/>
        <w:rPr>
          <w:rFonts w:hint="eastAsia" w:ascii="宋体" w:hAnsi="宋体"/>
          <w:color w:val="000000"/>
          <w:szCs w:val="24"/>
        </w:rPr>
      </w:pPr>
      <w:r>
        <w:rPr>
          <w:rFonts w:hint="eastAsia" w:ascii="宋体" w:hAnsi="宋体"/>
          <w:color w:val="000000"/>
          <w:szCs w:val="24"/>
        </w:rPr>
        <w:t>政府在制定房地产政策时，需要准确了解房地产市场的运行状况和未来趋势。</w:t>
      </w:r>
      <w:r>
        <w:rPr>
          <w:rFonts w:hint="eastAsia" w:ascii="宋体" w:hAnsi="宋体"/>
          <w:color w:val="000000"/>
          <w:szCs w:val="24"/>
          <w:lang w:val="en-US" w:eastAsia="zh-CN"/>
        </w:rPr>
        <w:t>该</w:t>
      </w:r>
      <w:r>
        <w:rPr>
          <w:rFonts w:hint="eastAsia" w:ascii="宋体" w:hAnsi="宋体"/>
          <w:color w:val="000000"/>
          <w:szCs w:val="24"/>
        </w:rPr>
        <w:t>系统通过分析房价走势和市场供需关系，为政府制定限购、限贷、税收等调控政策提供依据。例如，当发现某一区域房价上涨过快且存在投机需求时，政府可以及时出台限购政策加以调控。此外，系统还可以分析不同区域的房价差异和发展潜力，为城市规划和区域开发提供参考。政府可以根据房价数据和市场趋势，合理规划城市功能区，优化土地资源配置，促进城市的均衡发展。房价的大幅波动可能引发社会不稳定因素。通过房价预测和市场监测，政府可以提前预警房价异常波动，采取措施稳定市场预期，维护社会稳定。</w:t>
      </w:r>
    </w:p>
    <w:p w14:paraId="3CB9C60D">
      <w:pPr>
        <w:pStyle w:val="14"/>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80" w:firstLineChars="200"/>
        <w:jc w:val="both"/>
        <w:textAlignment w:val="auto"/>
        <w:rPr>
          <w:rFonts w:hint="eastAsia" w:ascii="宋体" w:hAnsi="宋体"/>
          <w:color w:val="000000"/>
          <w:szCs w:val="24"/>
        </w:rPr>
      </w:pPr>
      <w:r>
        <w:rPr>
          <w:rFonts w:hint="eastAsia" w:ascii="宋体" w:hAnsi="宋体"/>
          <w:color w:val="000000"/>
          <w:szCs w:val="24"/>
        </w:rPr>
        <w:t>伴随人工智能与大数据技术的不断发展</w:t>
      </w:r>
      <w:r>
        <w:rPr>
          <w:rFonts w:hint="eastAsia" w:ascii="宋体" w:hAnsi="宋体"/>
          <w:color w:val="000000"/>
          <w:szCs w:val="24"/>
          <w:lang w:val="en-US" w:eastAsia="zh-CN"/>
        </w:rPr>
        <w:t>，</w:t>
      </w:r>
      <w:r>
        <w:rPr>
          <w:rFonts w:hint="default" w:ascii="Times New Roman" w:hAnsi="Times New Roman" w:cs="Times New Roman"/>
          <w:color w:val="000000"/>
          <w:szCs w:val="24"/>
          <w:lang w:val="en-US" w:eastAsia="zh-CN"/>
        </w:rPr>
        <w:t>Python</w:t>
      </w:r>
      <w:r>
        <w:rPr>
          <w:rFonts w:hint="eastAsia" w:ascii="宋体" w:hAnsi="宋体"/>
          <w:color w:val="000000"/>
          <w:szCs w:val="24"/>
          <w:lang w:val="en-US" w:eastAsia="zh-CN"/>
        </w:rPr>
        <w:t>在数据处理和机器学习领域的作用日益凸显，应用范围也不断拓展</w:t>
      </w:r>
      <w:r>
        <w:rPr>
          <w:rFonts w:hint="eastAsia" w:ascii="宋体" w:hAnsi="宋体"/>
          <w:color w:val="000000"/>
          <w:szCs w:val="24"/>
        </w:rPr>
        <w:t>。基于</w:t>
      </w:r>
      <w:r>
        <w:rPr>
          <w:rFonts w:hint="eastAsia" w:ascii="Times New Roman" w:hAnsi="Times New Roman" w:eastAsia="宋体" w:cs="Times New Roman"/>
          <w:kern w:val="0"/>
          <w:sz w:val="24"/>
          <w:lang w:val="en-US" w:eastAsia="zh-CN" w:bidi="ar-SA"/>
        </w:rPr>
        <w:t>Python</w:t>
      </w:r>
      <w:r>
        <w:rPr>
          <w:rFonts w:hint="eastAsia" w:ascii="宋体" w:hAnsi="宋体"/>
          <w:color w:val="000000"/>
          <w:szCs w:val="24"/>
        </w:rPr>
        <w:t>的房价数据分析预测推荐系统的研究和实现，不仅可以为房地产市场提供实际应用价值，还可以推动相关技术的发展和创新。而且房价数据通常具有多源性、异构性和高维度的特点。研究如何高效处理这些数据</w:t>
      </w:r>
      <w:r>
        <w:rPr>
          <w:rFonts w:hint="eastAsia" w:ascii="Times New Roman" w:hAnsi="Times New Roman" w:eastAsia="宋体" w:cs="Times New Roman"/>
          <w:kern w:val="0"/>
          <w:sz w:val="24"/>
          <w:vertAlign w:val="superscript"/>
          <w:lang w:val="en-US" w:eastAsia="zh-CN" w:bidi="ar-SA"/>
        </w:rPr>
        <w:t>[10]</w:t>
      </w:r>
      <w:r>
        <w:rPr>
          <w:rFonts w:hint="eastAsia" w:ascii="宋体" w:hAnsi="宋体"/>
          <w:color w:val="000000"/>
          <w:szCs w:val="24"/>
        </w:rPr>
        <w:t>，可以为其他领域的数据处理提供参考。</w:t>
      </w:r>
    </w:p>
    <w:p w14:paraId="77646D68">
      <w:pPr>
        <w:pStyle w:val="4"/>
        <w:numPr>
          <w:ilvl w:val="1"/>
          <w:numId w:val="0"/>
        </w:numPr>
        <w:jc w:val="both"/>
        <w:rPr>
          <w:rFonts w:hint="default" w:ascii="黑体" w:hAnsi="Arial" w:eastAsia="黑体" w:cs="Times New Roman"/>
          <w:kern w:val="2"/>
          <w:sz w:val="28"/>
          <w:lang w:val="en-US" w:eastAsia="zh-CN" w:bidi="ar-SA"/>
        </w:rPr>
      </w:pPr>
      <w:bookmarkStart w:id="12" w:name="_Toc7792636"/>
      <w:bookmarkStart w:id="13" w:name="_Toc2992"/>
      <w:r>
        <w:rPr>
          <w:rFonts w:hint="default" w:ascii="Times New Roman" w:hAnsi="Times New Roman" w:cs="Times New Roman"/>
          <w:lang w:val="en-US" w:eastAsia="zh-CN"/>
        </w:rPr>
        <w:t xml:space="preserve">1.2 </w:t>
      </w:r>
      <w:r>
        <w:rPr>
          <w:rFonts w:hint="eastAsia" w:ascii="Times New Roman" w:hAnsi="Times New Roman" w:cs="Times New Roman"/>
          <w:lang w:val="en-US" w:eastAsia="zh-CN"/>
        </w:rPr>
        <w:t>国内外发展现状</w:t>
      </w:r>
      <w:bookmarkEnd w:id="12"/>
      <w:bookmarkEnd w:id="13"/>
      <w:r>
        <w:rPr>
          <w:rFonts w:hint="eastAsia" w:ascii="黑体" w:hAnsi="Arial" w:eastAsia="黑体" w:cs="Times New Roman"/>
          <w:kern w:val="2"/>
          <w:sz w:val="28"/>
          <w:lang w:val="en-US" w:eastAsia="zh-CN" w:bidi="ar-SA"/>
        </w:rPr>
        <w:tab/>
      </w:r>
    </w:p>
    <w:p w14:paraId="5A7D86A4">
      <w:pPr>
        <w:pStyle w:val="5"/>
        <w:numPr>
          <w:ilvl w:val="0"/>
          <w:numId w:val="0"/>
        </w:numPr>
        <w:jc w:val="both"/>
        <w:rPr>
          <w:rFonts w:hint="default" w:ascii="黑体" w:hAnsi="Times New Roman" w:eastAsia="黑体" w:cs="Times New Roman"/>
          <w:kern w:val="2"/>
          <w:sz w:val="24"/>
          <w:lang w:val="en-US" w:eastAsia="zh-CN" w:bidi="ar-SA"/>
        </w:rPr>
      </w:pPr>
      <w:bookmarkStart w:id="14" w:name="_Toc7792637"/>
      <w:bookmarkStart w:id="15" w:name="_Toc26000"/>
      <w:r>
        <w:rPr>
          <w:rFonts w:hint="default" w:ascii="Times New Roman" w:hAnsi="Times New Roman" w:cs="Times New Roman"/>
          <w:lang w:val="en-US" w:eastAsia="zh-CN"/>
        </w:rPr>
        <w:t xml:space="preserve">1.2.1 </w:t>
      </w:r>
      <w:r>
        <w:rPr>
          <w:rFonts w:hint="eastAsia" w:ascii="Times New Roman" w:hAnsi="Times New Roman" w:cs="Times New Roman"/>
          <w:lang w:val="en-US" w:eastAsia="zh-CN"/>
        </w:rPr>
        <w:t>国外发展现状</w:t>
      </w:r>
      <w:bookmarkEnd w:id="14"/>
      <w:bookmarkEnd w:id="15"/>
    </w:p>
    <w:p w14:paraId="7FA95034">
      <w:pPr>
        <w:keepNext/>
        <w:keepLines/>
        <w:pageBreakBefore w:val="0"/>
        <w:widowControl/>
        <w:numPr>
          <w:ilvl w:val="0"/>
          <w:numId w:val="0"/>
        </w:numPr>
        <w:kinsoku/>
        <w:wordWrap/>
        <w:overflowPunct/>
        <w:topLinePunct w:val="0"/>
        <w:autoSpaceDE/>
        <w:autoSpaceDN/>
        <w:bidi w:val="0"/>
        <w:adjustRightInd/>
        <w:snapToGrid/>
        <w:spacing w:before="0" w:beforeLines="0" w:line="300" w:lineRule="auto"/>
        <w:ind w:firstLine="420" w:firstLineChars="0"/>
        <w:jc w:val="both"/>
        <w:textAlignment w:val="auto"/>
        <w:outlineLvl w:val="2"/>
        <w:rPr>
          <w:rFonts w:hint="eastAsia" w:ascii="宋体" w:hAnsi="宋体" w:cs="宋体"/>
          <w:color w:val="000000"/>
          <w:sz w:val="24"/>
          <w:szCs w:val="24"/>
        </w:rPr>
      </w:pPr>
      <w:bookmarkStart w:id="16" w:name="_Toc3636"/>
      <w:bookmarkStart w:id="17" w:name="_Toc4794"/>
      <w:bookmarkStart w:id="18" w:name="_Toc7792638"/>
      <w:r>
        <w:rPr>
          <w:rFonts w:hint="eastAsia" w:ascii="宋体" w:hAnsi="宋体" w:cs="宋体"/>
          <w:color w:val="000000"/>
          <w:sz w:val="24"/>
          <w:szCs w:val="24"/>
          <w:lang w:val="en-US" w:eastAsia="zh-CN"/>
        </w:rPr>
        <w:t>在国外，房价预测领域的研究启动时间较早，这一进程得益于较高的住宅商品化水平以及相对完备的房地产交易数据基础，从而使得该领域的研究成果更为丰富和成熟。他们早期的研究主要将房价视为时间序列数据，通过历史价格数据建立模型进行预测。以</w:t>
      </w:r>
      <w:r>
        <w:rPr>
          <w:rFonts w:hint="eastAsia" w:ascii="Times New Roman" w:hAnsi="Times New Roman" w:eastAsia="宋体" w:cs="Times New Roman"/>
          <w:kern w:val="0"/>
          <w:sz w:val="24"/>
          <w:lang w:val="en-US" w:eastAsia="zh-CN" w:bidi="ar-SA"/>
        </w:rPr>
        <w:t>Rangan Gupta</w:t>
      </w:r>
      <w:r>
        <w:rPr>
          <w:rFonts w:hint="eastAsia" w:ascii="宋体" w:hAnsi="宋体" w:cs="宋体"/>
          <w:color w:val="000000"/>
          <w:sz w:val="24"/>
          <w:szCs w:val="24"/>
          <w:lang w:val="en-US" w:eastAsia="zh-CN"/>
        </w:rPr>
        <w:t>的研究为例，他运用动态因子分析和贝叶斯收缩估计的时间序列模型，预测了美国四个区域的房价增长率。</w:t>
      </w:r>
      <w:r>
        <w:rPr>
          <w:rFonts w:hint="eastAsia" w:ascii="Times New Roman" w:hAnsi="Times New Roman" w:eastAsia="宋体" w:cs="Times New Roman"/>
          <w:kern w:val="0"/>
          <w:sz w:val="24"/>
          <w:lang w:val="en-US" w:eastAsia="zh-CN" w:bidi="ar-SA"/>
        </w:rPr>
        <w:t>Miles</w:t>
      </w:r>
      <w:r>
        <w:rPr>
          <w:rFonts w:hint="eastAsia" w:ascii="宋体" w:hAnsi="宋体" w:cs="宋体"/>
          <w:color w:val="000000"/>
          <w:sz w:val="24"/>
          <w:szCs w:val="24"/>
          <w:lang w:val="en-US" w:eastAsia="zh-CN"/>
        </w:rPr>
        <w:t>则采用广义自回归模型（</w:t>
      </w:r>
      <w:r>
        <w:rPr>
          <w:rFonts w:hint="eastAsia" w:ascii="Times New Roman" w:hAnsi="Times New Roman" w:eastAsia="宋体" w:cs="Times New Roman"/>
          <w:kern w:val="0"/>
          <w:sz w:val="24"/>
          <w:lang w:val="en-US" w:eastAsia="zh-CN" w:bidi="ar-SA"/>
        </w:rPr>
        <w:t>GAR</w:t>
      </w:r>
      <w:r>
        <w:rPr>
          <w:rFonts w:hint="eastAsia" w:ascii="宋体" w:hAnsi="宋体" w:cs="宋体"/>
          <w:color w:val="000000"/>
          <w:sz w:val="24"/>
          <w:szCs w:val="24"/>
          <w:lang w:val="en-US" w:eastAsia="zh-CN"/>
        </w:rPr>
        <w:t>）对美国五大洲的房价指数进行预测，结果表明该模型优于传统的自回归移动平均模型（</w:t>
      </w:r>
      <w:r>
        <w:rPr>
          <w:rFonts w:hint="eastAsia" w:ascii="Times New Roman" w:hAnsi="Times New Roman" w:eastAsia="宋体" w:cs="Times New Roman"/>
          <w:kern w:val="0"/>
          <w:sz w:val="24"/>
          <w:lang w:val="en-US" w:eastAsia="zh-CN" w:bidi="ar-SA"/>
        </w:rPr>
        <w:t>ARMA</w:t>
      </w:r>
      <w:r>
        <w:rPr>
          <w:rFonts w:hint="eastAsia" w:ascii="宋体" w:hAnsi="宋体" w:cs="宋体"/>
          <w:color w:val="000000"/>
          <w:sz w:val="24"/>
          <w:szCs w:val="24"/>
          <w:lang w:val="en-US" w:eastAsia="zh-CN"/>
        </w:rPr>
        <w:t>）和</w:t>
      </w:r>
      <w:r>
        <w:rPr>
          <w:rFonts w:hint="eastAsia" w:ascii="Times New Roman" w:hAnsi="Times New Roman" w:eastAsia="宋体" w:cs="Times New Roman"/>
          <w:kern w:val="0"/>
          <w:sz w:val="24"/>
          <w:lang w:val="en-US" w:eastAsia="zh-CN" w:bidi="ar-SA"/>
        </w:rPr>
        <w:t>GARCH</w:t>
      </w:r>
      <w:r>
        <w:rPr>
          <w:rFonts w:hint="eastAsia" w:ascii="宋体" w:hAnsi="宋体" w:cs="宋体"/>
          <w:color w:val="000000"/>
          <w:sz w:val="24"/>
          <w:szCs w:val="24"/>
          <w:lang w:val="en-US" w:eastAsia="zh-CN"/>
        </w:rPr>
        <w:t>模型。</w:t>
      </w:r>
      <w:bookmarkEnd w:id="16"/>
      <w:bookmarkEnd w:id="17"/>
    </w:p>
    <w:p w14:paraId="01DEA8C4">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宋体" w:hAnsi="宋体" w:cs="宋体"/>
          <w:color w:val="000000"/>
          <w:sz w:val="24"/>
          <w:szCs w:val="24"/>
        </w:rPr>
      </w:pPr>
      <w:r>
        <w:rPr>
          <w:rFonts w:hint="eastAsia" w:ascii="宋体" w:hAnsi="宋体" w:cs="宋体"/>
          <w:color w:val="000000"/>
          <w:sz w:val="24"/>
          <w:szCs w:val="24"/>
          <w:lang w:val="en-US" w:eastAsia="zh-CN"/>
        </w:rPr>
        <w:t>近年来，机器学习技术被广泛应用于房价预测。例如，</w:t>
      </w:r>
      <w:r>
        <w:rPr>
          <w:rFonts w:hint="eastAsia" w:ascii="Times New Roman" w:hAnsi="Times New Roman" w:eastAsia="宋体" w:cs="Times New Roman"/>
          <w:kern w:val="0"/>
          <w:sz w:val="24"/>
          <w:lang w:val="en-US" w:eastAsia="zh-CN" w:bidi="ar-SA"/>
        </w:rPr>
        <w:t>Gu</w:t>
      </w:r>
      <w:r>
        <w:rPr>
          <w:rFonts w:hint="eastAsia" w:ascii="宋体" w:hAnsi="宋体" w:cs="宋体"/>
          <w:color w:val="000000"/>
          <w:sz w:val="24"/>
          <w:szCs w:val="24"/>
          <w:lang w:val="en-US" w:eastAsia="zh-CN"/>
        </w:rPr>
        <w:t>等采用支持向量机（</w:t>
      </w:r>
      <w:r>
        <w:rPr>
          <w:rFonts w:hint="eastAsia" w:ascii="Times New Roman" w:hAnsi="Times New Roman" w:eastAsia="宋体" w:cs="Times New Roman"/>
          <w:kern w:val="0"/>
          <w:sz w:val="24"/>
          <w:lang w:val="en-US" w:eastAsia="zh-CN" w:bidi="ar-SA"/>
        </w:rPr>
        <w:t>SVM</w:t>
      </w:r>
      <w:r>
        <w:rPr>
          <w:rFonts w:hint="eastAsia" w:ascii="宋体" w:hAnsi="宋体" w:cs="宋体"/>
          <w:color w:val="000000"/>
          <w:sz w:val="24"/>
          <w:szCs w:val="24"/>
          <w:lang w:val="en-US" w:eastAsia="zh-CN"/>
        </w:rPr>
        <w:t>）建立房价预测模型，并通过遗传算法（</w:t>
      </w:r>
      <w:r>
        <w:rPr>
          <w:rFonts w:hint="eastAsia" w:ascii="Times New Roman" w:hAnsi="Times New Roman" w:eastAsia="宋体" w:cs="Times New Roman"/>
          <w:kern w:val="0"/>
          <w:sz w:val="24"/>
          <w:lang w:val="en-US" w:eastAsia="zh-CN" w:bidi="ar-SA"/>
        </w:rPr>
        <w:t>GA</w:t>
      </w:r>
      <w:r>
        <w:rPr>
          <w:rFonts w:hint="eastAsia" w:ascii="宋体" w:hAnsi="宋体" w:cs="宋体"/>
          <w:color w:val="000000"/>
          <w:sz w:val="24"/>
          <w:szCs w:val="24"/>
          <w:lang w:val="en-US" w:eastAsia="zh-CN"/>
        </w:rPr>
        <w:t>）进行参数优化，实证分析证明了该模型具有较好的预测效果。此外，神经网络也被用于改善房价预测模型的过度拟合问题。以Zaheer</w:t>
      </w:r>
      <w:r>
        <w:rPr>
          <w:rFonts w:hint="eastAsia" w:hAnsi="宋体" w:cs="宋体"/>
          <w:color w:val="000000"/>
          <w:sz w:val="24"/>
          <w:szCs w:val="24"/>
          <w:lang w:val="en-US" w:eastAsia="zh-CN"/>
        </w:rPr>
        <w:t>团队</w:t>
      </w:r>
      <w:r>
        <w:rPr>
          <w:rFonts w:hint="eastAsia" w:ascii="宋体" w:hAnsi="宋体" w:cs="宋体"/>
          <w:color w:val="000000"/>
          <w:sz w:val="24"/>
          <w:szCs w:val="24"/>
          <w:lang w:val="en-US" w:eastAsia="zh-CN"/>
        </w:rPr>
        <w:t>的研究为例，他们提出了一个基于</w:t>
      </w:r>
      <w:r>
        <w:rPr>
          <w:rFonts w:hint="eastAsia" w:ascii="Times New Roman" w:hAnsi="Times New Roman" w:eastAsia="宋体" w:cs="Times New Roman"/>
          <w:kern w:val="0"/>
          <w:sz w:val="24"/>
          <w:lang w:val="en-US" w:eastAsia="zh-CN" w:bidi="ar-SA"/>
        </w:rPr>
        <w:t>LSTM</w:t>
      </w:r>
      <w:r>
        <w:rPr>
          <w:rFonts w:hint="eastAsia" w:ascii="宋体" w:hAnsi="宋体" w:cs="宋体"/>
          <w:color w:val="000000"/>
          <w:sz w:val="24"/>
          <w:szCs w:val="24"/>
          <w:lang w:val="en-US" w:eastAsia="zh-CN"/>
        </w:rPr>
        <w:t>的混合深度学习预测模型，用于股票数据预测，而这一方法同样可用于房价预测。</w:t>
      </w:r>
      <w:r>
        <w:rPr>
          <w:rFonts w:hint="eastAsia" w:ascii="Times New Roman" w:hAnsi="Times New Roman" w:cs="Times New Roman"/>
          <w:lang w:val="en-US" w:eastAsia="zh-CN"/>
        </w:rPr>
        <w:t>Limsombunchai</w:t>
      </w:r>
      <w:r>
        <w:rPr>
          <w:rFonts w:hint="eastAsia" w:ascii="宋体" w:hAnsi="宋体" w:cs="宋体"/>
          <w:color w:val="000000"/>
          <w:sz w:val="24"/>
          <w:szCs w:val="24"/>
          <w:lang w:val="en-US" w:eastAsia="zh-CN"/>
        </w:rPr>
        <w:t>基于人工神经网络（</w:t>
      </w:r>
      <w:r>
        <w:rPr>
          <w:rFonts w:hint="eastAsia" w:ascii="Times New Roman" w:hAnsi="Times New Roman" w:cs="Times New Roman"/>
          <w:lang w:val="en-US" w:eastAsia="zh-CN"/>
        </w:rPr>
        <w:t>ANN</w:t>
      </w:r>
      <w:r>
        <w:rPr>
          <w:rFonts w:hint="eastAsia" w:ascii="宋体" w:hAnsi="宋体" w:cs="宋体"/>
          <w:color w:val="000000"/>
          <w:sz w:val="24"/>
          <w:szCs w:val="24"/>
          <w:lang w:val="en-US" w:eastAsia="zh-CN"/>
        </w:rPr>
        <w:t>）模型对新西兰克赖斯特彻奇的房屋信息进行预测，并与经典的</w:t>
      </w:r>
      <w:r>
        <w:rPr>
          <w:rFonts w:hint="eastAsia" w:ascii="Times New Roman" w:hAnsi="Times New Roman" w:cs="Times New Roman"/>
          <w:lang w:val="en-US" w:eastAsia="zh-CN"/>
        </w:rPr>
        <w:t>Hedonic</w:t>
      </w:r>
      <w:r>
        <w:rPr>
          <w:rFonts w:hint="eastAsia" w:ascii="宋体" w:hAnsi="宋体" w:cs="宋体"/>
          <w:color w:val="000000"/>
          <w:sz w:val="24"/>
          <w:szCs w:val="24"/>
          <w:lang w:val="en-US" w:eastAsia="zh-CN"/>
        </w:rPr>
        <w:t>价格模型进行对比，结果表明</w:t>
      </w:r>
      <w:r>
        <w:rPr>
          <w:rFonts w:hint="eastAsia" w:ascii="Times New Roman" w:hAnsi="Times New Roman" w:cs="Times New Roman"/>
          <w:lang w:val="en-US" w:eastAsia="zh-CN"/>
        </w:rPr>
        <w:t>ANN</w:t>
      </w:r>
      <w:r>
        <w:rPr>
          <w:rFonts w:hint="eastAsia" w:ascii="宋体" w:hAnsi="宋体" w:cs="宋体"/>
          <w:color w:val="000000"/>
          <w:sz w:val="24"/>
          <w:szCs w:val="24"/>
          <w:lang w:val="en-US" w:eastAsia="zh-CN"/>
        </w:rPr>
        <w:t>模型预测</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_Ref10786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w:t>
      </w:r>
      <w:r>
        <w:rPr>
          <w:rFonts w:hint="eastAsia" w:ascii="Times New Roman" w:hAnsi="Times New Roman" w:cs="Times New Roman"/>
          <w:vertAlign w:val="superscript"/>
          <w:lang w:val="en-US" w:eastAsia="zh-CN"/>
        </w:rPr>
        <w:t>11</w:t>
      </w:r>
      <w:r>
        <w:rPr>
          <w:rFonts w:hint="default" w:ascii="Times New Roman" w:hAnsi="Times New Roman" w:cs="Times New Roman"/>
          <w:vertAlign w:val="superscript"/>
          <w:lang w:eastAsia="zh-CN"/>
        </w:rPr>
        <w:t>]</w:t>
      </w:r>
      <w:r>
        <w:rPr>
          <w:rFonts w:hint="default" w:ascii="Times New Roman" w:hAnsi="Times New Roman" w:cs="Times New Roman"/>
          <w:vertAlign w:val="superscript"/>
          <w:lang w:eastAsia="zh-CN"/>
        </w:rPr>
        <w:fldChar w:fldCharType="end"/>
      </w:r>
      <w:r>
        <w:rPr>
          <w:rFonts w:hint="eastAsia" w:ascii="宋体" w:hAnsi="宋体" w:cs="宋体"/>
          <w:color w:val="000000"/>
          <w:sz w:val="24"/>
          <w:szCs w:val="24"/>
          <w:lang w:val="en-US" w:eastAsia="zh-CN"/>
        </w:rPr>
        <w:t>更为精准。</w:t>
      </w:r>
    </w:p>
    <w:p w14:paraId="546D4A9C">
      <w:pPr>
        <w:pStyle w:val="5"/>
        <w:numPr>
          <w:ilvl w:val="0"/>
          <w:numId w:val="0"/>
        </w:numPr>
        <w:jc w:val="both"/>
        <w:rPr>
          <w:rFonts w:hint="default" w:ascii="黑体" w:hAnsi="Times New Roman" w:eastAsia="黑体" w:cs="Times New Roman"/>
          <w:kern w:val="2"/>
          <w:sz w:val="24"/>
          <w:lang w:val="en-US" w:eastAsia="zh-CN" w:bidi="ar-SA"/>
        </w:rPr>
      </w:pPr>
      <w:bookmarkStart w:id="19" w:name="_Toc19469"/>
      <w:r>
        <w:rPr>
          <w:rFonts w:hint="default" w:ascii="Times New Roman" w:hAnsi="Times New Roman" w:cs="Times New Roman"/>
          <w:lang w:val="en-US" w:eastAsia="zh-CN"/>
        </w:rPr>
        <w:t>1.2.2</w:t>
      </w:r>
      <w:r>
        <w:rPr>
          <w:rFonts w:hint="eastAsia" w:ascii="Times New Roman" w:hAnsi="Times New Roman" w:cs="Times New Roman"/>
          <w:lang w:val="en-US" w:eastAsia="zh-CN"/>
        </w:rPr>
        <w:t xml:space="preserve"> 国内发展现状</w:t>
      </w:r>
      <w:bookmarkEnd w:id="18"/>
      <w:bookmarkEnd w:id="19"/>
    </w:p>
    <w:p w14:paraId="09ECA755">
      <w:pPr>
        <w:pStyle w:val="3"/>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default" w:ascii="Times New Roman" w:hAnsi="Times New Roman" w:cs="Times New Roman"/>
          <w:color w:val="000000"/>
          <w:szCs w:val="24"/>
        </w:rPr>
      </w:pPr>
      <w:r>
        <w:rPr>
          <w:rFonts w:hint="default" w:ascii="Times New Roman" w:hAnsi="Times New Roman" w:cs="Times New Roman"/>
          <w:color w:val="000000"/>
          <w:szCs w:val="24"/>
          <w:lang w:val="en-US" w:eastAsia="zh-CN"/>
        </w:rPr>
        <w:t>国内在房价预测领域的研究主要集中在两个方向：一是将房价变化视为时间序列进行预测；二是分析房价的影响因素，建立指标体系进行预测。近年来，随着大数据和机器学习技术的发展，国内学者也开始探索基于</w:t>
      </w:r>
      <w:r>
        <w:rPr>
          <w:rFonts w:hint="default" w:ascii="Times New Roman" w:hAnsi="Times New Roman" w:cs="Times New Roman"/>
          <w:lang w:val="en-US" w:eastAsia="zh-CN"/>
        </w:rPr>
        <w:t>Python</w:t>
      </w:r>
      <w:r>
        <w:rPr>
          <w:rFonts w:hint="default" w:ascii="Times New Roman" w:hAnsi="Times New Roman" w:cs="Times New Roman"/>
          <w:color w:val="000000"/>
          <w:szCs w:val="24"/>
          <w:lang w:val="en-US" w:eastAsia="zh-CN"/>
        </w:rPr>
        <w:t>的房价数据分析预测系统。</w:t>
      </w:r>
    </w:p>
    <w:p w14:paraId="4150670E">
      <w:pPr>
        <w:pStyle w:val="3"/>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default" w:hAnsi="宋体"/>
          <w:color w:val="000000"/>
          <w:szCs w:val="24"/>
        </w:rPr>
      </w:pPr>
      <w:r>
        <w:rPr>
          <w:rFonts w:hint="default" w:ascii="Times New Roman" w:hAnsi="Times New Roman" w:cs="Times New Roman"/>
          <w:color w:val="000000"/>
          <w:szCs w:val="24"/>
          <w:lang w:val="en-US" w:eastAsia="zh-CN"/>
        </w:rPr>
        <w:t>例如，崔慧莹通过改进极端随机森林模型对大连市二手房屋价格进行预测，提出了一种基于卡方先验的混合特征选择算法的极端随机森林（</w:t>
      </w:r>
      <w:r>
        <w:rPr>
          <w:rFonts w:hint="default" w:ascii="Times New Roman" w:hAnsi="Times New Roman" w:cs="Times New Roman"/>
          <w:lang w:val="en-US" w:eastAsia="zh-CN"/>
        </w:rPr>
        <w:t>GSR-ERF</w:t>
      </w:r>
      <w:r>
        <w:rPr>
          <w:rFonts w:hint="default" w:ascii="Times New Roman" w:hAnsi="Times New Roman" w:cs="Times New Roman"/>
          <w:color w:val="000000"/>
          <w:szCs w:val="24"/>
          <w:lang w:val="en-US" w:eastAsia="zh-CN"/>
        </w:rPr>
        <w:t>）模型，并通过</w:t>
      </w:r>
      <w:r>
        <w:rPr>
          <w:rFonts w:hint="default" w:ascii="Times New Roman" w:hAnsi="Times New Roman" w:cs="Times New Roman"/>
          <w:lang w:val="en-US" w:eastAsia="zh-CN"/>
        </w:rPr>
        <w:t>Hyperopt</w:t>
      </w:r>
      <w:r>
        <w:rPr>
          <w:rFonts w:hint="default" w:ascii="Times New Roman" w:hAnsi="Times New Roman" w:cs="Times New Roman"/>
          <w:color w:val="000000"/>
          <w:szCs w:val="24"/>
          <w:lang w:val="en-US" w:eastAsia="zh-CN"/>
        </w:rPr>
        <w:t>超参数优化方法对模型进行参数寻优。此外，还有研究利用Python爬虫技术</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_Ref10786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w:t>
      </w:r>
      <w:r>
        <w:rPr>
          <w:rFonts w:hint="eastAsia" w:ascii="Times New Roman" w:hAnsi="Times New Roman" w:cs="Times New Roman"/>
          <w:vertAlign w:val="superscript"/>
          <w:lang w:val="en-US" w:eastAsia="zh-CN"/>
        </w:rPr>
        <w:t>12</w:t>
      </w:r>
      <w:r>
        <w:rPr>
          <w:rFonts w:hint="default" w:ascii="Times New Roman" w:hAnsi="Times New Roman" w:cs="Times New Roman"/>
          <w:vertAlign w:val="superscript"/>
          <w:lang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color w:val="000000"/>
          <w:szCs w:val="24"/>
          <w:lang w:val="en-US" w:eastAsia="zh-CN"/>
        </w:rPr>
        <w:t>从房地产网站获取数据，并结合机器学习算法进行房价预测。例如，有研究通过</w:t>
      </w:r>
      <w:r>
        <w:rPr>
          <w:rFonts w:hint="default" w:ascii="Times New Roman" w:hAnsi="Times New Roman" w:cs="Times New Roman"/>
          <w:lang w:val="en-US" w:eastAsia="zh-CN"/>
        </w:rPr>
        <w:t>Python</w:t>
      </w:r>
      <w:r>
        <w:rPr>
          <w:rFonts w:hint="default" w:ascii="Times New Roman" w:hAnsi="Times New Roman" w:cs="Times New Roman"/>
          <w:color w:val="000000"/>
          <w:szCs w:val="24"/>
          <w:lang w:val="en-US" w:eastAsia="zh-CN"/>
        </w:rPr>
        <w:t>爬虫技术获取二手房信息，并利用随机森林和</w:t>
      </w:r>
      <w:r>
        <w:rPr>
          <w:rFonts w:hint="default" w:ascii="Times New Roman" w:hAnsi="Times New Roman" w:cs="Times New Roman"/>
          <w:lang w:val="en-US" w:eastAsia="zh-CN"/>
        </w:rPr>
        <w:t>XGBoost</w:t>
      </w:r>
      <w:r>
        <w:rPr>
          <w:rFonts w:hint="default" w:ascii="Times New Roman" w:hAnsi="Times New Roman" w:cs="Times New Roman"/>
          <w:color w:val="000000"/>
          <w:szCs w:val="24"/>
          <w:lang w:val="en-US" w:eastAsia="zh-CN"/>
        </w:rPr>
        <w:t>模型进行房价预测，实验结果表明，双模型迭代拟合的方法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_Ref10786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w:t>
      </w:r>
      <w:r>
        <w:rPr>
          <w:rFonts w:hint="eastAsia" w:ascii="Times New Roman" w:hAnsi="Times New Roman" w:cs="Times New Roman"/>
          <w:vertAlign w:val="superscript"/>
          <w:lang w:val="en-US" w:eastAsia="zh-CN"/>
        </w:rPr>
        <w:t>13</w:t>
      </w:r>
      <w:r>
        <w:rPr>
          <w:rFonts w:hint="default" w:ascii="Times New Roman" w:hAnsi="Times New Roman" w:cs="Times New Roman"/>
          <w:vertAlign w:val="superscript"/>
          <w:lang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color w:val="000000"/>
          <w:szCs w:val="24"/>
          <w:lang w:val="en-US" w:eastAsia="zh-CN"/>
        </w:rPr>
        <w:t>能够显著提高房价预测效果。</w:t>
      </w:r>
    </w:p>
    <w:p w14:paraId="54B7A009">
      <w:pPr>
        <w:pStyle w:val="4"/>
        <w:numPr>
          <w:ilvl w:val="1"/>
          <w:numId w:val="0"/>
        </w:numPr>
        <w:jc w:val="both"/>
        <w:rPr>
          <w:rFonts w:hint="default" w:ascii="Times New Roman" w:hAnsi="Times New Roman" w:cs="Times New Roman"/>
          <w:lang w:val="en-US" w:eastAsia="zh-CN"/>
        </w:rPr>
      </w:pPr>
      <w:bookmarkStart w:id="20" w:name="_Toc7792639"/>
      <w:bookmarkStart w:id="21" w:name="_Toc18963"/>
      <w:r>
        <w:rPr>
          <w:rFonts w:hint="default" w:ascii="Times New Roman" w:hAnsi="Times New Roman" w:cs="Times New Roman"/>
          <w:lang w:val="en-US" w:eastAsia="zh-CN"/>
        </w:rPr>
        <w:t>1.3</w:t>
      </w:r>
      <w:r>
        <w:rPr>
          <w:rFonts w:hint="eastAsia" w:ascii="Times New Roman" w:hAnsi="Times New Roman" w:cs="Times New Roman"/>
          <w:lang w:val="en-US" w:eastAsia="zh-CN"/>
        </w:rPr>
        <w:t xml:space="preserve"> 论文组织结构</w:t>
      </w:r>
      <w:bookmarkEnd w:id="20"/>
      <w:bookmarkEnd w:id="21"/>
    </w:p>
    <w:p w14:paraId="17466E2A">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本论文总共有</w:t>
      </w:r>
      <w:r>
        <w:rPr>
          <w:rFonts w:hint="eastAsia" w:ascii="Times New Roman" w:cs="Times New Roman"/>
          <w:lang w:val="en-US" w:eastAsia="zh-CN"/>
        </w:rPr>
        <w:t>七</w:t>
      </w:r>
      <w:r>
        <w:rPr>
          <w:rFonts w:hint="default" w:ascii="Times New Roman" w:hAnsi="Times New Roman" w:cs="Times New Roman"/>
        </w:rPr>
        <w:t>个部分，各部分内容如下：</w:t>
      </w:r>
    </w:p>
    <w:p w14:paraId="51912DF3">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第一章绪论。本</w:t>
      </w:r>
      <w:r>
        <w:rPr>
          <w:rFonts w:hint="eastAsia" w:ascii="Times New Roman" w:cs="Times New Roman"/>
          <w:lang w:val="en-US" w:eastAsia="zh-CN"/>
        </w:rPr>
        <w:t>章</w:t>
      </w:r>
      <w:r>
        <w:rPr>
          <w:rFonts w:hint="default" w:ascii="Times New Roman" w:hAnsi="Times New Roman" w:cs="Times New Roman"/>
        </w:rPr>
        <w:t>对论文的研究背景、重要性、国内外</w:t>
      </w:r>
      <w:r>
        <w:rPr>
          <w:rFonts w:hint="eastAsia" w:ascii="Times New Roman" w:cs="Times New Roman"/>
          <w:lang w:val="en-US" w:eastAsia="zh-CN"/>
        </w:rPr>
        <w:t>发展现状</w:t>
      </w:r>
      <w:r>
        <w:rPr>
          <w:rFonts w:hint="default" w:ascii="Times New Roman" w:hAnsi="Times New Roman" w:cs="Times New Roman"/>
        </w:rPr>
        <w:t>进行了详细说明，并介绍了论文整体</w:t>
      </w:r>
      <w:r>
        <w:rPr>
          <w:rFonts w:hint="eastAsia" w:ascii="Times New Roman" w:cs="Times New Roman"/>
          <w:lang w:val="en-US" w:eastAsia="zh-CN"/>
        </w:rPr>
        <w:t>的组织结构</w:t>
      </w:r>
      <w:r>
        <w:rPr>
          <w:rFonts w:hint="default" w:ascii="Times New Roman" w:hAnsi="Times New Roman" w:cs="Times New Roman"/>
        </w:rPr>
        <w:t>和结构安排。</w:t>
      </w:r>
    </w:p>
    <w:p w14:paraId="26C9C875">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第二章系统关键技术。本章节介绍了本系统开发所用到的关键技术，主要对</w:t>
      </w:r>
      <w:r>
        <w:rPr>
          <w:rFonts w:hint="eastAsia" w:ascii="Times New Roman" w:hAnsi="Times New Roman" w:cs="Times New Roman"/>
          <w:lang w:val="en-US" w:eastAsia="zh-CN"/>
        </w:rPr>
        <w:t>Python</w:t>
      </w:r>
      <w:r>
        <w:rPr>
          <w:rFonts w:hint="eastAsia" w:ascii="Times New Roman" w:cs="Times New Roman"/>
          <w:lang w:val="en-US" w:eastAsia="zh-CN"/>
        </w:rPr>
        <w:t>爬虫技术、</w:t>
      </w:r>
      <w:r>
        <w:rPr>
          <w:rFonts w:hint="eastAsia" w:ascii="Times New Roman" w:hAnsi="Times New Roman" w:cs="Times New Roman"/>
          <w:lang w:val="en-US" w:eastAsia="zh-CN"/>
        </w:rPr>
        <w:t>Flask-SQLAlchemy、Blueprint、LinearRegression、MySQL</w:t>
      </w:r>
      <w:r>
        <w:rPr>
          <w:rFonts w:hint="eastAsia" w:ascii="Times New Roman" w:cs="Times New Roman"/>
          <w:lang w:val="en-US" w:eastAsia="zh-CN"/>
        </w:rPr>
        <w:t>数据库</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_Ref10786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w:t>
      </w:r>
      <w:r>
        <w:rPr>
          <w:rFonts w:hint="eastAsia" w:ascii="Times New Roman" w:hAnsi="Times New Roman" w:cs="Times New Roman"/>
          <w:vertAlign w:val="superscript"/>
          <w:lang w:val="en-US" w:eastAsia="zh-CN"/>
        </w:rPr>
        <w:t>14</w:t>
      </w:r>
      <w:r>
        <w:rPr>
          <w:rFonts w:hint="default" w:ascii="Times New Roman" w:hAnsi="Times New Roman" w:cs="Times New Roman"/>
          <w:vertAlign w:val="superscript"/>
          <w:lang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rPr>
        <w:t>等技术进行简要概述。</w:t>
      </w:r>
    </w:p>
    <w:p w14:paraId="046E5306">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第三章系统总体需求。本节对毕业设计系统的开发需求进行了全面剖析，涵盖系统的可行性研究、功能需求分析以及非功能需求分析等三个重要部分。</w:t>
      </w:r>
    </w:p>
    <w:p w14:paraId="50690E59">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第四章系统设计。本章对该毕业设计系统的设计进行了全面梳理，包括整体架构规划、功能模块设计、系统流程设计和数据库设计等内容。</w:t>
      </w:r>
    </w:p>
    <w:p w14:paraId="6325B166">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第五章系统的实现。</w:t>
      </w:r>
      <w:r>
        <w:rPr>
          <w:rFonts w:hint="eastAsia" w:ascii="Times New Roman" w:cs="Times New Roman"/>
          <w:lang w:val="en-US" w:eastAsia="zh-CN"/>
        </w:rPr>
        <w:t>本章是系统的具体实现过程，包括系统环境的搭建，系统的核心代码展示及可视化结果的展示</w:t>
      </w:r>
      <w:r>
        <w:rPr>
          <w:rFonts w:hint="default" w:ascii="Times New Roman" w:hAnsi="Times New Roman" w:cs="Times New Roman"/>
        </w:rPr>
        <w:t>。</w:t>
      </w:r>
    </w:p>
    <w:p w14:paraId="1A3C375A">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第六章总结和展望。本章</w:t>
      </w:r>
      <w:r>
        <w:rPr>
          <w:rFonts w:hint="eastAsia" w:ascii="Times New Roman" w:cs="Times New Roman"/>
          <w:lang w:val="en-US" w:eastAsia="zh-CN"/>
        </w:rPr>
        <w:t>对系统的一些主要功能进行测试，包括数据采集功能的测试、登录功能、数据可视化功能的测试、房屋预测功能的测试等</w:t>
      </w:r>
      <w:r>
        <w:rPr>
          <w:rFonts w:hint="default" w:ascii="Times New Roman" w:hAnsi="Times New Roman" w:cs="Times New Roman"/>
        </w:rPr>
        <w:t>。</w:t>
      </w:r>
      <w:bookmarkStart w:id="22" w:name="_Toc7792640"/>
    </w:p>
    <w:p w14:paraId="70049D46">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第</w:t>
      </w:r>
      <w:r>
        <w:rPr>
          <w:rFonts w:hint="eastAsia" w:ascii="Times New Roman" w:cs="Times New Roman"/>
          <w:lang w:val="en-US" w:eastAsia="zh-CN"/>
        </w:rPr>
        <w:t>七</w:t>
      </w:r>
      <w:r>
        <w:rPr>
          <w:rFonts w:hint="default" w:ascii="Times New Roman" w:hAnsi="Times New Roman" w:cs="Times New Roman"/>
        </w:rPr>
        <w:t>章总结和展望。本章</w:t>
      </w:r>
      <w:r>
        <w:rPr>
          <w:rFonts w:hint="eastAsia" w:ascii="Times New Roman" w:cs="Times New Roman"/>
          <w:lang w:val="en-US" w:eastAsia="zh-CN"/>
        </w:rPr>
        <w:t>是对</w:t>
      </w:r>
      <w:r>
        <w:rPr>
          <w:rFonts w:hint="default" w:ascii="Times New Roman" w:hAnsi="Times New Roman" w:cs="Times New Roman"/>
        </w:rPr>
        <w:t>毕业设计项目的</w:t>
      </w:r>
      <w:r>
        <w:rPr>
          <w:rFonts w:hint="eastAsia" w:ascii="Times New Roman" w:cs="Times New Roman"/>
          <w:lang w:val="en-US" w:eastAsia="zh-CN"/>
        </w:rPr>
        <w:t>总结和对该项目未来的发展展望，以及对自己的自勉</w:t>
      </w:r>
      <w:r>
        <w:rPr>
          <w:rFonts w:hint="default" w:ascii="Times New Roman" w:hAnsi="Times New Roman" w:cs="Times New Roman"/>
        </w:rPr>
        <w:t>。</w:t>
      </w:r>
    </w:p>
    <w:p w14:paraId="2020EA74">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7B464AA5">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6F8F2F27">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2DB42E46">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6E99A7EC">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1A812A13">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6D42F76D">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0B354430">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p>
    <w:p w14:paraId="7825C250">
      <w:pPr>
        <w:pStyle w:val="2"/>
        <w:numPr>
          <w:ilvl w:val="0"/>
          <w:numId w:val="0"/>
        </w:numPr>
        <w:jc w:val="center"/>
        <w:rPr>
          <w:rFonts w:hint="default" w:ascii="黑体" w:hAnsi="Times New Roman" w:eastAsia="黑体" w:cs="Times New Roman"/>
          <w:kern w:val="2"/>
          <w:sz w:val="30"/>
          <w:lang w:val="en-US" w:eastAsia="zh-CN" w:bidi="ar-SA"/>
        </w:rPr>
      </w:pPr>
      <w:bookmarkStart w:id="23" w:name="_Toc19634"/>
      <w:r>
        <w:rPr>
          <w:rFonts w:hint="default" w:ascii="Times New Roman" w:hAnsi="Times New Roman" w:cs="Times New Roman"/>
          <w:lang w:val="en-US" w:eastAsia="zh-CN"/>
        </w:rPr>
        <w:t xml:space="preserve">2 </w:t>
      </w:r>
      <w:r>
        <w:rPr>
          <w:rFonts w:hint="eastAsia" w:ascii="Times New Roman" w:hAnsi="Times New Roman" w:cs="Times New Roman"/>
          <w:lang w:val="en-US" w:eastAsia="zh-CN"/>
        </w:rPr>
        <w:t>系统关键技术</w:t>
      </w:r>
      <w:bookmarkEnd w:id="22"/>
      <w:bookmarkEnd w:id="23"/>
    </w:p>
    <w:bookmarkEnd w:id="5"/>
    <w:p w14:paraId="62C240C5">
      <w:pPr>
        <w:pStyle w:val="4"/>
        <w:numPr>
          <w:ilvl w:val="1"/>
          <w:numId w:val="0"/>
        </w:numPr>
        <w:jc w:val="both"/>
        <w:rPr>
          <w:rFonts w:hint="default" w:ascii="Times New Roman" w:hAnsi="Times New Roman" w:cs="Times New Roman"/>
          <w:lang w:val="en-US"/>
        </w:rPr>
      </w:pPr>
      <w:bookmarkStart w:id="24" w:name="_Toc7792647"/>
      <w:bookmarkStart w:id="25" w:name="_Toc7852"/>
      <w:r>
        <w:rPr>
          <w:rFonts w:hint="default" w:ascii="Times New Roman" w:hAnsi="Times New Roman" w:cs="Times New Roman"/>
        </w:rPr>
        <w:t>2.</w:t>
      </w:r>
      <w:bookmarkEnd w:id="24"/>
      <w:r>
        <w:rPr>
          <w:rFonts w:hint="eastAsia" w:ascii="Times New Roman" w:hAnsi="Times New Roman" w:cs="Times New Roman"/>
          <w:lang w:val="en-US" w:eastAsia="zh-CN"/>
        </w:rPr>
        <w:t>1</w:t>
      </w:r>
      <w:r>
        <w:rPr>
          <w:rFonts w:hint="default" w:ascii="Times New Roman" w:hAnsi="Times New Roman" w:cs="Times New Roman"/>
        </w:rPr>
        <w:t xml:space="preserve"> </w:t>
      </w:r>
      <w:r>
        <w:rPr>
          <w:rFonts w:hint="eastAsia" w:ascii="Times New Roman" w:hAnsi="Times New Roman" w:cs="Times New Roman"/>
          <w:lang w:val="en-US" w:eastAsia="zh-CN"/>
        </w:rPr>
        <w:t>Python爬虫技术</w:t>
      </w:r>
      <w:bookmarkEnd w:id="25"/>
    </w:p>
    <w:p w14:paraId="50568723">
      <w:pPr>
        <w:pStyle w:val="14"/>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80" w:firstLineChars="200"/>
        <w:textAlignment w:val="auto"/>
        <w:rPr>
          <w:rFonts w:hint="default" w:ascii="Times New Roman" w:hAnsi="Times New Roman" w:cs="Times New Roman"/>
        </w:rPr>
      </w:pPr>
      <w:r>
        <w:rPr>
          <w:rFonts w:hint="default" w:ascii="Times New Roman" w:hAnsi="Times New Roman" w:cs="Times New Roman"/>
        </w:rPr>
        <w:t>Python爬虫是一种用于从互联网上自动抓取数据的工具。它通过模拟浏览器的行为，即自动化脚本或工具，向指定的目标网站发起HTTP请求，进而获取网页内容。随后，通过解析所获取的数据，以识别并提取特定信息或数据集。</w:t>
      </w:r>
      <w:r>
        <w:rPr>
          <w:rFonts w:hint="default" w:ascii="Times New Roman" w:hAnsi="Times New Roman" w:eastAsia="宋体" w:cs="Times New Roman"/>
          <w:kern w:val="0"/>
          <w:sz w:val="24"/>
          <w:lang w:val="en-US" w:eastAsia="zh-CN" w:bidi="ar-SA"/>
        </w:rPr>
        <w:t>Python</w:t>
      </w:r>
      <w:r>
        <w:rPr>
          <w:rFonts w:hint="default" w:ascii="Times New Roman" w:hAnsi="Times New Roman" w:cs="Times New Roman"/>
        </w:rPr>
        <w:t>爬虫广泛应用于数据挖掘、信息收集、搜索引擎优化等多个领域</w:t>
      </w:r>
      <w:r>
        <w:rPr>
          <w:rFonts w:hint="eastAsia" w:cs="Times New Roman"/>
          <w:lang w:val="en-US" w:eastAsia="zh-CN"/>
        </w:rPr>
        <w:t>，能够高效处理海量非结构化数据，例如电商商品信息、社交媒体评论、房价数据等</w:t>
      </w:r>
      <w:r>
        <w:rPr>
          <w:rFonts w:hint="default" w:ascii="Times New Roman" w:hAnsi="Times New Roman" w:cs="Times New Roman"/>
        </w:rPr>
        <w:t>。</w:t>
      </w:r>
    </w:p>
    <w:p w14:paraId="045E446D">
      <w:pPr>
        <w:pStyle w:val="14"/>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80" w:firstLineChars="200"/>
        <w:textAlignment w:val="auto"/>
        <w:rPr>
          <w:rFonts w:hint="default" w:ascii="Times New Roman" w:hAnsi="Times New Roman" w:cs="Times New Roman"/>
        </w:rPr>
      </w:pPr>
      <w:r>
        <w:rPr>
          <w:rFonts w:hint="default" w:ascii="Times New Roman" w:hAnsi="Times New Roman" w:cs="Times New Roman"/>
        </w:rPr>
        <w:t>主要特点包括：</w:t>
      </w:r>
    </w:p>
    <w:p w14:paraId="4F07BE05">
      <w:pPr>
        <w:pStyle w:val="14"/>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80" w:firstLineChars="200"/>
        <w:textAlignment w:val="auto"/>
        <w:rPr>
          <w:rFonts w:hint="default" w:ascii="Times New Roman" w:hAnsi="Times New Roman" w:cs="Times New Roman"/>
        </w:rPr>
      </w:pPr>
      <w:r>
        <w:rPr>
          <w:rFonts w:hint="default" w:ascii="Times New Roman" w:hAnsi="Times New Roman" w:cs="Times New Roman"/>
        </w:rPr>
        <w:t>高效性</w:t>
      </w:r>
      <w:r>
        <w:rPr>
          <w:rFonts w:hint="eastAsia" w:cs="Times New Roman"/>
          <w:lang w:val="en-US" w:eastAsia="zh-CN"/>
        </w:rPr>
        <w:t>：</w:t>
      </w:r>
      <w:r>
        <w:rPr>
          <w:rFonts w:hint="default" w:ascii="Times New Roman" w:hAnsi="Times New Roman" w:eastAsia="宋体" w:cs="Times New Roman"/>
          <w:kern w:val="0"/>
          <w:sz w:val="24"/>
          <w:lang w:val="en-US" w:eastAsia="zh-CN" w:bidi="ar-SA"/>
        </w:rPr>
        <w:t>Python</w:t>
      </w:r>
      <w:r>
        <w:rPr>
          <w:rFonts w:hint="default" w:ascii="Times New Roman" w:hAnsi="Times New Roman" w:cs="Times New Roman"/>
        </w:rPr>
        <w:t>爬虫可以快速地从互联网上抓取大量数据。通过合理设置请求频率和并发机制，爬虫可以在短时间内完成大规模的数据采集任务。</w:t>
      </w:r>
    </w:p>
    <w:p w14:paraId="6EA4E6DE">
      <w:pPr>
        <w:pStyle w:val="14"/>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20" w:firstLineChars="0"/>
        <w:textAlignment w:val="auto"/>
        <w:rPr>
          <w:rFonts w:hint="default" w:ascii="Times New Roman" w:hAnsi="Times New Roman" w:cs="Times New Roman"/>
        </w:rPr>
      </w:pPr>
      <w:r>
        <w:rPr>
          <w:rFonts w:hint="default" w:ascii="Times New Roman" w:hAnsi="Times New Roman" w:cs="Times New Roman"/>
        </w:rPr>
        <w:t>灵活性</w:t>
      </w:r>
      <w:r>
        <w:rPr>
          <w:rFonts w:hint="eastAsia" w:cs="Times New Roman"/>
          <w:lang w:val="en-US" w:eastAsia="zh-CN"/>
        </w:rPr>
        <w:t>：Python凭借其丰富的库和工具集，显著提升了网络爬虫开发的灵活性与效率</w:t>
      </w:r>
      <w:r>
        <w:rPr>
          <w:rFonts w:hint="default" w:ascii="Times New Roman" w:hAnsi="Times New Roman" w:cs="Times New Roman"/>
        </w:rPr>
        <w:t>。</w:t>
      </w:r>
      <w:r>
        <w:rPr>
          <w:rFonts w:hint="eastAsia" w:cs="Times New Roman"/>
          <w:lang w:val="en-US" w:eastAsia="zh-CN"/>
        </w:rPr>
        <w:t>比如</w:t>
      </w:r>
      <w:r>
        <w:rPr>
          <w:rFonts w:hint="default" w:ascii="Times New Roman" w:hAnsi="Times New Roman" w:cs="Times New Roman"/>
        </w:rPr>
        <w:t>Selenium</w:t>
      </w:r>
      <w:r>
        <w:rPr>
          <w:rFonts w:hint="default" w:ascii="Times New Roman" w:hAnsi="Times New Roman" w:eastAsia="宋体" w:cs="Times New Roman"/>
          <w:kern w:val="0"/>
          <w:sz w:val="24"/>
          <w:vertAlign w:val="superscript"/>
          <w:lang w:val="en-US" w:eastAsia="zh-CN" w:bidi="ar-SA"/>
        </w:rPr>
        <w:fldChar w:fldCharType="begin"/>
      </w:r>
      <w:r>
        <w:rPr>
          <w:rFonts w:hint="default" w:ascii="Times New Roman" w:hAnsi="Times New Roman" w:eastAsia="宋体" w:cs="Times New Roman"/>
          <w:kern w:val="0"/>
          <w:sz w:val="24"/>
          <w:vertAlign w:val="superscript"/>
          <w:lang w:val="en-US" w:eastAsia="zh-CN" w:bidi="ar-SA"/>
        </w:rPr>
        <w:instrText xml:space="preserve"> REF _Ref10786 \r \h </w:instrText>
      </w:r>
      <w:r>
        <w:rPr>
          <w:rFonts w:hint="default" w:ascii="Times New Roman" w:hAnsi="Times New Roman" w:eastAsia="宋体" w:cs="Times New Roman"/>
          <w:kern w:val="0"/>
          <w:sz w:val="24"/>
          <w:vertAlign w:val="superscript"/>
          <w:lang w:val="en-US" w:eastAsia="zh-CN" w:bidi="ar-SA"/>
        </w:rPr>
        <w:fldChar w:fldCharType="separate"/>
      </w:r>
      <w:r>
        <w:rPr>
          <w:rFonts w:hint="default" w:ascii="Times New Roman" w:hAnsi="Times New Roman" w:eastAsia="宋体" w:cs="Times New Roman"/>
          <w:kern w:val="0"/>
          <w:sz w:val="24"/>
          <w:vertAlign w:val="superscript"/>
          <w:lang w:val="en-US" w:eastAsia="zh-CN" w:bidi="ar-SA"/>
        </w:rPr>
        <w:t>[</w:t>
      </w:r>
      <w:r>
        <w:rPr>
          <w:rFonts w:hint="eastAsia" w:ascii="Times New Roman" w:hAnsi="Times New Roman" w:eastAsia="宋体" w:cs="Times New Roman"/>
          <w:kern w:val="0"/>
          <w:sz w:val="24"/>
          <w:vertAlign w:val="superscript"/>
          <w:lang w:val="en-US" w:eastAsia="zh-CN" w:bidi="ar-SA"/>
        </w:rPr>
        <w:t>15</w:t>
      </w:r>
      <w:r>
        <w:rPr>
          <w:rFonts w:hint="default" w:ascii="Times New Roman" w:hAnsi="Times New Roman" w:eastAsia="宋体" w:cs="Times New Roman"/>
          <w:kern w:val="0"/>
          <w:sz w:val="24"/>
          <w:vertAlign w:val="superscript"/>
          <w:lang w:val="en-US" w:eastAsia="zh-CN" w:bidi="ar-SA"/>
        </w:rPr>
        <w:t>]</w:t>
      </w:r>
      <w:r>
        <w:rPr>
          <w:rFonts w:hint="default" w:ascii="Times New Roman" w:hAnsi="Times New Roman" w:eastAsia="宋体" w:cs="Times New Roman"/>
          <w:kern w:val="0"/>
          <w:sz w:val="24"/>
          <w:vertAlign w:val="superscript"/>
          <w:lang w:val="en-US" w:eastAsia="zh-CN" w:bidi="ar-SA"/>
        </w:rPr>
        <w:fldChar w:fldCharType="end"/>
      </w:r>
      <w:r>
        <w:rPr>
          <w:rFonts w:hint="default" w:ascii="Times New Roman" w:hAnsi="Times New Roman" w:cs="Times New Roman"/>
        </w:rPr>
        <w:t>：用于模拟浏览器行为，处理动态网页和JavaScript渲染的内容。</w:t>
      </w:r>
    </w:p>
    <w:p w14:paraId="75657889">
      <w:pPr>
        <w:pStyle w:val="4"/>
        <w:numPr>
          <w:ilvl w:val="0"/>
          <w:numId w:val="0"/>
        </w:numPr>
        <w:jc w:val="both"/>
        <w:rPr>
          <w:rFonts w:hint="default" w:eastAsia="黑体"/>
          <w:lang w:val="en-US" w:eastAsia="zh-CN"/>
        </w:rPr>
      </w:pPr>
      <w:bookmarkStart w:id="26" w:name="_Toc7792649"/>
      <w:bookmarkStart w:id="27" w:name="_Toc27501"/>
      <w:r>
        <w:rPr>
          <w:rFonts w:hint="default" w:ascii="Times New Roman" w:hAnsi="Times New Roman" w:cs="Times New Roman"/>
        </w:rPr>
        <w:t>2.</w:t>
      </w:r>
      <w:r>
        <w:rPr>
          <w:rFonts w:hint="eastAsia" w:ascii="Times New Roman" w:hAnsi="Times New Roman" w:cs="Times New Roman"/>
          <w:lang w:val="en-US" w:eastAsia="zh-CN"/>
        </w:rPr>
        <w:t>2</w:t>
      </w:r>
      <w:r>
        <w:rPr>
          <w:rFonts w:hint="default" w:ascii="Times New Roman" w:hAnsi="Times New Roman" w:cs="Times New Roman"/>
        </w:rPr>
        <w:t xml:space="preserve"> </w:t>
      </w:r>
      <w:bookmarkEnd w:id="26"/>
      <w:r>
        <w:rPr>
          <w:rFonts w:hint="eastAsia" w:ascii="Times New Roman" w:cs="Times New Roman"/>
          <w:lang w:val="en-US" w:eastAsia="zh-CN"/>
        </w:rPr>
        <w:t>Flask-SQLAlchemy</w:t>
      </w:r>
      <w:bookmarkEnd w:id="27"/>
    </w:p>
    <w:p w14:paraId="0166C22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rPr>
      </w:pPr>
      <w:r>
        <w:rPr>
          <w:rFonts w:hint="default" w:ascii="Times New Roman" w:hAnsi="Times New Roman" w:cs="Times New Roman"/>
          <w:color w:val="000000"/>
          <w:sz w:val="24"/>
        </w:rPr>
        <w:t>Flask-SQLAlchemy是Flask</w:t>
      </w:r>
      <w:r>
        <w:rPr>
          <w:rFonts w:hint="default" w:ascii="Times New Roman" w:hAnsi="Times New Roman" w:eastAsia="宋体" w:cs="Times New Roman"/>
          <w:kern w:val="0"/>
          <w:sz w:val="24"/>
          <w:vertAlign w:val="superscript"/>
          <w:lang w:val="en-US" w:eastAsia="zh-CN" w:bidi="ar-SA"/>
        </w:rPr>
        <w:fldChar w:fldCharType="begin"/>
      </w:r>
      <w:r>
        <w:rPr>
          <w:rFonts w:hint="default" w:ascii="Times New Roman" w:hAnsi="Times New Roman" w:eastAsia="宋体" w:cs="Times New Roman"/>
          <w:kern w:val="0"/>
          <w:sz w:val="24"/>
          <w:vertAlign w:val="superscript"/>
          <w:lang w:val="en-US" w:eastAsia="zh-CN" w:bidi="ar-SA"/>
        </w:rPr>
        <w:instrText xml:space="preserve"> REF _Ref10786 \r \h </w:instrText>
      </w:r>
      <w:r>
        <w:rPr>
          <w:rFonts w:hint="default" w:ascii="Times New Roman" w:hAnsi="Times New Roman" w:eastAsia="宋体" w:cs="Times New Roman"/>
          <w:kern w:val="0"/>
          <w:sz w:val="24"/>
          <w:vertAlign w:val="superscript"/>
          <w:lang w:val="en-US" w:eastAsia="zh-CN" w:bidi="ar-SA"/>
        </w:rPr>
        <w:fldChar w:fldCharType="separate"/>
      </w:r>
      <w:r>
        <w:rPr>
          <w:rFonts w:hint="default" w:ascii="Times New Roman" w:hAnsi="Times New Roman" w:eastAsia="宋体" w:cs="Times New Roman"/>
          <w:kern w:val="0"/>
          <w:sz w:val="24"/>
          <w:vertAlign w:val="superscript"/>
          <w:lang w:val="en-US" w:eastAsia="zh-CN" w:bidi="ar-SA"/>
        </w:rPr>
        <w:t>[</w:t>
      </w:r>
      <w:r>
        <w:rPr>
          <w:rFonts w:hint="eastAsia" w:ascii="Times New Roman" w:hAnsi="Times New Roman" w:eastAsia="宋体" w:cs="Times New Roman"/>
          <w:kern w:val="0"/>
          <w:sz w:val="24"/>
          <w:vertAlign w:val="superscript"/>
          <w:lang w:val="en-US" w:eastAsia="zh-CN" w:bidi="ar-SA"/>
        </w:rPr>
        <w:t>16</w:t>
      </w:r>
      <w:r>
        <w:rPr>
          <w:rFonts w:hint="default" w:ascii="Times New Roman" w:hAnsi="Times New Roman" w:eastAsia="宋体" w:cs="Times New Roman"/>
          <w:kern w:val="0"/>
          <w:sz w:val="24"/>
          <w:vertAlign w:val="superscript"/>
          <w:lang w:val="en-US" w:eastAsia="zh-CN" w:bidi="ar-SA"/>
        </w:rPr>
        <w:t>]</w:t>
      </w:r>
      <w:r>
        <w:rPr>
          <w:rFonts w:hint="default" w:ascii="Times New Roman" w:hAnsi="Times New Roman" w:eastAsia="宋体" w:cs="Times New Roman"/>
          <w:kern w:val="0"/>
          <w:sz w:val="24"/>
          <w:vertAlign w:val="superscript"/>
          <w:lang w:val="en-US" w:eastAsia="zh-CN" w:bidi="ar-SA"/>
        </w:rPr>
        <w:fldChar w:fldCharType="end"/>
      </w:r>
      <w:r>
        <w:rPr>
          <w:rFonts w:hint="default" w:ascii="Times New Roman" w:hAnsi="Times New Roman" w:cs="Times New Roman"/>
          <w:color w:val="000000"/>
          <w:sz w:val="24"/>
        </w:rPr>
        <w:t>的一个扩展。它通过设置使用这些对象的常见对象和模式（如与每个 Web 请求、模型和引擎绑定的会话）来简化在Flask中使用SQLAlchemy。Flask-SQLAlchemy不会改变SQLAlchemy的工作方式或使用方式，它简化了在Flask中的集成</w:t>
      </w:r>
      <w:r>
        <w:rPr>
          <w:rFonts w:hint="eastAsia" w:cs="Times New Roman"/>
          <w:color w:val="000000"/>
          <w:sz w:val="24"/>
          <w:lang w:val="en-US" w:eastAsia="zh-CN"/>
        </w:rPr>
        <w:t>，同时</w:t>
      </w:r>
      <w:r>
        <w:rPr>
          <w:rFonts w:hint="default" w:ascii="Times New Roman" w:hAnsi="Times New Roman" w:cs="Times New Roman"/>
          <w:color w:val="000000"/>
          <w:sz w:val="24"/>
        </w:rPr>
        <w:t>还提供了跨数据库支持、自动化表创建与迁移、查询优化等功能。通过合理使用Flask-SQLAlchemy，可以显著提高开发效率，使数据库操作更加简洁和高效。</w:t>
      </w:r>
    </w:p>
    <w:p w14:paraId="008AB7E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rPr>
      </w:pPr>
      <w:r>
        <w:rPr>
          <w:rFonts w:hint="default" w:ascii="Times New Roman" w:hAnsi="Times New Roman" w:cs="Times New Roman"/>
          <w:color w:val="000000"/>
          <w:sz w:val="24"/>
        </w:rPr>
        <w:t>主要特点包括：</w:t>
      </w:r>
    </w:p>
    <w:p w14:paraId="28D56D3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rPr>
      </w:pPr>
      <w:r>
        <w:rPr>
          <w:rFonts w:hint="default" w:ascii="Times New Roman" w:hAnsi="Times New Roman" w:cs="Times New Roman"/>
          <w:color w:val="000000"/>
          <w:sz w:val="24"/>
        </w:rPr>
        <w:t>简化数据库操作</w:t>
      </w:r>
      <w:r>
        <w:rPr>
          <w:rFonts w:hint="eastAsia" w:cs="Times New Roman"/>
          <w:color w:val="000000"/>
          <w:sz w:val="24"/>
          <w:lang w:val="en-US" w:eastAsia="zh-CN"/>
        </w:rPr>
        <w:t>：</w:t>
      </w:r>
      <w:r>
        <w:rPr>
          <w:rFonts w:hint="default" w:ascii="Times New Roman" w:hAnsi="Times New Roman" w:cs="Times New Roman"/>
          <w:color w:val="000000"/>
          <w:sz w:val="24"/>
        </w:rPr>
        <w:t>通过ORM，Flask-</w:t>
      </w:r>
      <w:r>
        <w:rPr>
          <w:rFonts w:hint="default" w:ascii="Times New Roman" w:hAnsi="Times New Roman" w:eastAsia="宋体" w:cs="Times New Roman"/>
          <w:kern w:val="0"/>
          <w:sz w:val="24"/>
          <w:lang w:val="en-US" w:eastAsia="zh-CN" w:bidi="ar-SA"/>
        </w:rPr>
        <w:t>SQLAlchemy</w:t>
      </w:r>
      <w:r>
        <w:rPr>
          <w:rFonts w:hint="default" w:ascii="Times New Roman" w:hAnsi="Times New Roman" w:cs="Times New Roman"/>
          <w:color w:val="000000"/>
          <w:sz w:val="24"/>
        </w:rPr>
        <w:t>可以让开发者通过Python对象进行数据库操作，无需编写繁琐SQL语句。它能够自动处SQL的生成与执行，使得开发过程更加高效。</w:t>
      </w:r>
    </w:p>
    <w:p w14:paraId="6D9A72B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pPr>
      <w:r>
        <w:rPr>
          <w:rFonts w:hint="default" w:ascii="Times New Roman" w:hAnsi="Times New Roman" w:cs="Times New Roman"/>
          <w:color w:val="000000"/>
          <w:sz w:val="24"/>
        </w:rPr>
        <w:t>扩展性与灵活性</w:t>
      </w:r>
      <w:r>
        <w:rPr>
          <w:rFonts w:hint="eastAsia" w:cs="Times New Roman"/>
          <w:color w:val="000000"/>
          <w:sz w:val="24"/>
          <w:lang w:val="en-US" w:eastAsia="zh-CN"/>
        </w:rPr>
        <w:t>：</w:t>
      </w:r>
      <w:r>
        <w:rPr>
          <w:rFonts w:hint="default" w:ascii="Times New Roman" w:hAnsi="Times New Roman" w:cs="Times New Roman"/>
          <w:color w:val="000000"/>
          <w:sz w:val="24"/>
        </w:rPr>
        <w:t>Flask-</w:t>
      </w:r>
      <w:r>
        <w:rPr>
          <w:rFonts w:hint="default" w:ascii="Times New Roman" w:hAnsi="Times New Roman" w:eastAsia="宋体" w:cs="Times New Roman"/>
          <w:kern w:val="0"/>
          <w:sz w:val="24"/>
          <w:lang w:val="en-US" w:eastAsia="zh-CN" w:bidi="ar-SA"/>
        </w:rPr>
        <w:t>SQLAlchemy</w:t>
      </w:r>
      <w:r>
        <w:rPr>
          <w:rFonts w:hint="default" w:ascii="Times New Roman" w:hAnsi="Times New Roman" w:cs="Times New Roman"/>
          <w:color w:val="000000"/>
          <w:sz w:val="24"/>
        </w:rPr>
        <w:t>支持</w:t>
      </w:r>
      <w:r>
        <w:rPr>
          <w:rFonts w:hint="default" w:ascii="Times New Roman" w:hAnsi="Times New Roman" w:eastAsia="宋体" w:cs="Times New Roman"/>
          <w:kern w:val="0"/>
          <w:sz w:val="24"/>
          <w:lang w:val="en-US" w:eastAsia="zh-CN" w:bidi="ar-SA"/>
        </w:rPr>
        <w:t>SQLAlchemy</w:t>
      </w:r>
      <w:r>
        <w:rPr>
          <w:rFonts w:hint="default" w:ascii="Times New Roman" w:hAnsi="Times New Roman" w:cs="Times New Roman"/>
          <w:color w:val="000000"/>
          <w:sz w:val="24"/>
        </w:rPr>
        <w:t>所有强大的特性，如原生SQL、关系映射、事务管理等，允许开发者根据需要选择合适的数据库操作方式。</w:t>
      </w:r>
    </w:p>
    <w:p w14:paraId="46EAB342">
      <w:pPr>
        <w:pStyle w:val="4"/>
        <w:numPr>
          <w:ilvl w:val="0"/>
          <w:numId w:val="0"/>
        </w:numPr>
        <w:jc w:val="both"/>
        <w:rPr>
          <w:rFonts w:hint="default" w:ascii="Times New Roman" w:hAnsi="Times New Roman" w:eastAsia="黑体" w:cs="Times New Roman"/>
          <w:lang w:val="en-US" w:eastAsia="zh-CN"/>
        </w:rPr>
      </w:pPr>
      <w:bookmarkStart w:id="28" w:name="_Toc7792651"/>
      <w:bookmarkStart w:id="29" w:name="_Toc3217"/>
      <w:r>
        <w:rPr>
          <w:rFonts w:hint="default" w:ascii="Times New Roman" w:hAnsi="Times New Roman" w:cs="Times New Roman"/>
        </w:rPr>
        <w:t>2.</w:t>
      </w:r>
      <w:r>
        <w:rPr>
          <w:rFonts w:hint="eastAsia" w:ascii="Times New Roman" w:hAnsi="Times New Roman" w:cs="Times New Roman"/>
          <w:lang w:val="en-US" w:eastAsia="zh-CN"/>
        </w:rPr>
        <w:t>3</w:t>
      </w:r>
      <w:bookmarkEnd w:id="28"/>
      <w:r>
        <w:rPr>
          <w:rFonts w:hint="eastAsia" w:ascii="Times New Roman" w:hAnsi="Times New Roman" w:cs="Times New Roman"/>
          <w:lang w:val="en-US" w:eastAsia="zh-CN"/>
        </w:rPr>
        <w:t xml:space="preserve"> </w:t>
      </w:r>
      <w:r>
        <w:rPr>
          <w:rFonts w:hint="eastAsia" w:ascii="Times New Roman" w:cs="Times New Roman"/>
          <w:lang w:val="en-US" w:eastAsia="zh-CN"/>
        </w:rPr>
        <w:t>Blueprint</w:t>
      </w:r>
      <w:bookmarkEnd w:id="29"/>
    </w:p>
    <w:p w14:paraId="52F444EF">
      <w:pPr>
        <w:pStyle w:val="7"/>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rPr>
        <w:t>Blueprint是Flask中用于模块化和组织应用程序的机制，允许将一个大型应用分解为多个独立的功能模块。每个模块负责应用程序的一个特定功能或一组功能，类似于 Django中的子应用管理。通过Blueprint，可以将相关的路由、视图函数、模板和静态文件组织在一起，</w:t>
      </w:r>
      <w:r>
        <w:rPr>
          <w:rFonts w:hint="eastAsia" w:ascii="Times New Roman" w:hAnsi="Times New Roman" w:eastAsia="宋体" w:cs="Times New Roman"/>
          <w:color w:val="000000"/>
          <w:sz w:val="24"/>
          <w:szCs w:val="24"/>
          <w:lang w:val="en-US" w:eastAsia="zh-CN"/>
        </w:rPr>
        <w:t>从而</w:t>
      </w:r>
      <w:r>
        <w:rPr>
          <w:rFonts w:hint="default" w:ascii="Times New Roman" w:hAnsi="Times New Roman" w:eastAsia="宋体" w:cs="Times New Roman"/>
          <w:color w:val="000000"/>
          <w:sz w:val="24"/>
          <w:szCs w:val="24"/>
        </w:rPr>
        <w:t>解决了单一文件代码臃肿的问题，遵循单一职责原则，提升代码可维护性和可扩展性。</w:t>
      </w:r>
      <w:r>
        <w:rPr>
          <w:rFonts w:hint="eastAsia" w:ascii="Times New Roman" w:hAnsi="Times New Roman" w:eastAsia="宋体" w:cs="Times New Roman"/>
          <w:color w:val="000000"/>
          <w:sz w:val="24"/>
          <w:szCs w:val="24"/>
          <w:lang w:val="en-US" w:eastAsia="zh-CN"/>
        </w:rPr>
        <w:t>同时Blueprint提供了灵活的路由配置、独立的资源管理、请求钩子和错误处理等功能，使得Flask应用更加模块化和可扩展。</w:t>
      </w:r>
    </w:p>
    <w:p w14:paraId="30F7478F">
      <w:pPr>
        <w:pStyle w:val="4"/>
        <w:numPr>
          <w:ilvl w:val="1"/>
          <w:numId w:val="0"/>
        </w:numPr>
        <w:bidi w:val="0"/>
        <w:ind w:leftChars="0"/>
        <w:rPr>
          <w:rFonts w:hint="eastAsia" w:eastAsia="黑体"/>
          <w:lang w:val="en-US" w:eastAsia="zh-CN"/>
        </w:rPr>
      </w:pPr>
      <w:bookmarkStart w:id="30" w:name="_Toc25755"/>
      <w:r>
        <w:rPr>
          <w:rFonts w:hint="default"/>
        </w:rPr>
        <w:t>2.</w:t>
      </w:r>
      <w:r>
        <w:rPr>
          <w:rFonts w:hint="eastAsia"/>
          <w:lang w:val="en-US" w:eastAsia="zh-CN"/>
        </w:rPr>
        <w:t>4</w:t>
      </w:r>
      <w:r>
        <w:rPr>
          <w:rFonts w:hint="default"/>
        </w:rPr>
        <w:t xml:space="preserve"> </w:t>
      </w:r>
      <w:r>
        <w:rPr>
          <w:rFonts w:hint="eastAsia" w:ascii="Times New Roman" w:cs="Times New Roman"/>
          <w:lang w:val="en-US" w:eastAsia="zh-CN"/>
        </w:rPr>
        <w:t>LinearRegression</w:t>
      </w:r>
      <w:bookmarkEnd w:id="30"/>
    </w:p>
    <w:p w14:paraId="7F7FDB99">
      <w:pPr>
        <w:pStyle w:val="3"/>
        <w:keepNext w:val="0"/>
        <w:keepLines w:val="0"/>
        <w:pageBreakBefore w:val="0"/>
        <w:widowControl/>
        <w:kinsoku/>
        <w:wordWrap/>
        <w:overflowPunct/>
        <w:topLinePunct w:val="0"/>
        <w:autoSpaceDE/>
        <w:autoSpaceDN/>
        <w:bidi w:val="0"/>
        <w:adjustRightInd/>
        <w:snapToGrid w:val="0"/>
        <w:textAlignment w:val="auto"/>
        <w:rPr>
          <w:rFonts w:hint="eastAsia" w:ascii="Times New Roman" w:cs="Times New Roman"/>
          <w:color w:val="000000"/>
          <w:szCs w:val="24"/>
          <w:lang w:eastAsia="zh-CN"/>
        </w:rPr>
      </w:pPr>
      <w:r>
        <w:rPr>
          <w:rFonts w:hint="eastAsia" w:ascii="Times New Roman" w:cs="Times New Roman"/>
          <w:color w:val="000000"/>
          <w:szCs w:val="24"/>
          <w:lang w:eastAsia="zh-CN"/>
        </w:rPr>
        <w:t>线性回归是一种简单而强大的预测模型，广泛应用于预测连续值、特征重要性评估和数据拟合。在实际应用中，线性回归是理解和解决许多预测问题的良好起点</w:t>
      </w:r>
      <w:r>
        <w:rPr>
          <w:rFonts w:hint="eastAsia" w:ascii="Times New Roman" w:cs="Times New Roman"/>
          <w:color w:val="000000"/>
          <w:szCs w:val="24"/>
          <w:lang w:val="en-US" w:eastAsia="zh-CN"/>
        </w:rPr>
        <w:t>。</w:t>
      </w:r>
      <w:r>
        <w:rPr>
          <w:rFonts w:hint="eastAsia" w:ascii="Times New Roman" w:cs="Times New Roman"/>
          <w:color w:val="000000"/>
          <w:szCs w:val="24"/>
          <w:lang w:eastAsia="zh-CN"/>
        </w:rPr>
        <w:t>线性回归（Linear Regression）是统计学和机器学习中最基础且广泛应用的预测模型</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_Ref10786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w:t>
      </w:r>
      <w:r>
        <w:rPr>
          <w:rFonts w:hint="eastAsia" w:ascii="Times New Roman" w:hAnsi="Times New Roman" w:cs="Times New Roman"/>
          <w:vertAlign w:val="superscript"/>
          <w:lang w:val="en-US" w:eastAsia="zh-CN"/>
        </w:rPr>
        <w:t>17</w:t>
      </w:r>
      <w:r>
        <w:rPr>
          <w:rFonts w:hint="default" w:ascii="Times New Roman" w:hAnsi="Times New Roman" w:cs="Times New Roman"/>
          <w:vertAlign w:val="superscript"/>
          <w:lang w:eastAsia="zh-CN"/>
        </w:rPr>
        <w:t>]</w:t>
      </w:r>
      <w:r>
        <w:rPr>
          <w:rFonts w:hint="default" w:ascii="Times New Roman" w:hAnsi="Times New Roman" w:cs="Times New Roman"/>
          <w:vertAlign w:val="superscript"/>
          <w:lang w:eastAsia="zh-CN"/>
        </w:rPr>
        <w:fldChar w:fldCharType="end"/>
      </w:r>
      <w:r>
        <w:rPr>
          <w:rFonts w:hint="eastAsia" w:ascii="Times New Roman" w:cs="Times New Roman"/>
          <w:color w:val="000000"/>
          <w:szCs w:val="24"/>
          <w:lang w:eastAsia="zh-CN"/>
        </w:rPr>
        <w:t>之一。它用于建立一个或多个自变量（特征）与因变量（目标）之间的线性关系。线性回归的目标是找到最佳的模型参数，使得预测值与实际值之间的误差最小。</w:t>
      </w:r>
    </w:p>
    <w:p w14:paraId="0E2027A1">
      <w:pPr>
        <w:pStyle w:val="4"/>
        <w:numPr>
          <w:ilvl w:val="1"/>
          <w:numId w:val="0"/>
        </w:numPr>
        <w:bidi w:val="0"/>
        <w:ind w:left="1474" w:leftChars="0" w:hanging="1474" w:firstLineChars="0"/>
        <w:rPr>
          <w:rFonts w:hint="eastAsia" w:eastAsia="黑体"/>
          <w:lang w:eastAsia="zh-CN"/>
        </w:rPr>
      </w:pPr>
      <w:bookmarkStart w:id="31" w:name="_Toc29964"/>
      <w:r>
        <w:rPr>
          <w:rFonts w:hint="eastAsia" w:ascii="黑体" w:hAnsi="黑体" w:eastAsia="黑体" w:cs="黑体"/>
          <w:sz w:val="28"/>
          <w:szCs w:val="28"/>
        </w:rPr>
        <w:t>2.</w:t>
      </w:r>
      <w:r>
        <w:rPr>
          <w:rFonts w:hint="eastAsia" w:ascii="黑体" w:hAnsi="黑体" w:eastAsia="黑体" w:cs="黑体"/>
          <w:sz w:val="28"/>
          <w:szCs w:val="28"/>
          <w:lang w:val="en-US" w:eastAsia="zh-CN"/>
        </w:rPr>
        <w:t>5</w:t>
      </w:r>
      <w:r>
        <w:rPr>
          <w:rFonts w:hint="default" w:ascii="Times New Roman" w:hAnsi="Times New Roman" w:cs="Times New Roman"/>
          <w:sz w:val="28"/>
          <w:szCs w:val="28"/>
        </w:rPr>
        <w:t xml:space="preserve"> </w:t>
      </w:r>
      <w:r>
        <w:rPr>
          <w:rFonts w:hint="eastAsia" w:ascii="Times New Roman" w:hAnsi="Times New Roman" w:cs="Times New Roman"/>
          <w:sz w:val="28"/>
          <w:szCs w:val="28"/>
          <w:lang w:val="en-US" w:eastAsia="zh-CN"/>
        </w:rPr>
        <w:t>session</w:t>
      </w:r>
      <w:bookmarkEnd w:id="31"/>
    </w:p>
    <w:p w14:paraId="28ED0514">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color w:val="000000"/>
        </w:rPr>
      </w:pPr>
      <w:r>
        <w:rPr>
          <w:rFonts w:hint="default" w:ascii="Times New Roman" w:hAnsi="Times New Roman" w:cs="Times New Roman"/>
          <w:color w:val="000000"/>
        </w:rPr>
        <w:t>在Flask中，session是一个用于存储用户会话信息的字典对象。它允许在不同请求之间存储和访问用户数据。session数据存储在客户端的Cookie中，但Flask 会对其进行加密，确保数据的安全性。即使用户关闭了浏览器，服务器仍然可以识别用户的身份，并恢复之前的会话状态。</w:t>
      </w:r>
    </w:p>
    <w:p w14:paraId="741FD276">
      <w:pPr>
        <w:pStyle w:val="4"/>
        <w:numPr>
          <w:ilvl w:val="0"/>
          <w:numId w:val="0"/>
        </w:numPr>
        <w:jc w:val="both"/>
        <w:rPr>
          <w:rFonts w:hint="eastAsia" w:ascii="Times New Roman" w:hAnsi="Times New Roman" w:eastAsia="黑体" w:cs="Times New Roman"/>
          <w:lang w:val="en-US" w:eastAsia="zh-CN"/>
        </w:rPr>
      </w:pPr>
      <w:bookmarkStart w:id="32" w:name="_Toc22848"/>
      <w:r>
        <w:rPr>
          <w:rFonts w:hint="default" w:ascii="Times New Roman" w:hAnsi="Times New Roman" w:cs="Times New Roman"/>
        </w:rPr>
        <w:t>2.</w:t>
      </w:r>
      <w:r>
        <w:rPr>
          <w:rFonts w:hint="eastAsia" w:ascii="Times New Roman" w:hAnsi="Times New Roman" w:cs="Times New Roman"/>
          <w:lang w:val="en-US" w:eastAsia="zh-CN"/>
        </w:rPr>
        <w:t>6</w:t>
      </w:r>
      <w:r>
        <w:rPr>
          <w:rFonts w:hint="default" w:ascii="Times New Roman" w:hAnsi="Times New Roman" w:cs="Times New Roman"/>
        </w:rPr>
        <w:t xml:space="preserve"> </w:t>
      </w:r>
      <w:r>
        <w:rPr>
          <w:rFonts w:hint="eastAsia" w:ascii="Times New Roman" w:hAnsi="Times New Roman" w:cs="Times New Roman"/>
          <w:lang w:val="en-US" w:eastAsia="zh-CN"/>
        </w:rPr>
        <w:t>pandas</w:t>
      </w:r>
      <w:bookmarkEnd w:id="32"/>
    </w:p>
    <w:p w14:paraId="5FFCC892">
      <w:pPr>
        <w:keepNext w:val="0"/>
        <w:keepLines w:val="0"/>
        <w:pageBreakBefore w:val="0"/>
        <w:widowControl w:val="0"/>
        <w:kinsoku/>
        <w:wordWrap w:val="0"/>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andas是一个广泛使用的开源Python库，专门设计用于高效处理和分析复杂数据集，其核心特性包括提供灵活且性能优异的数据结构。它基于NumPy构建，能够处理结构化数据（表格数据和时间序列数据）。Pandas的核心数据结构是DataFrame和Series，它们使得数据操作变得简单而高效。</w:t>
      </w:r>
    </w:p>
    <w:p w14:paraId="2ED6A2A3">
      <w:pPr>
        <w:keepNext w:val="0"/>
        <w:keepLines w:val="0"/>
        <w:pageBreakBefore w:val="0"/>
        <w:widowControl w:val="0"/>
        <w:kinsoku/>
        <w:wordWrap w:val="0"/>
        <w:overflowPunct/>
        <w:topLinePunct w:val="0"/>
        <w:autoSpaceDE/>
        <w:autoSpaceDN/>
        <w:bidi w:val="0"/>
        <w:adjustRightInd/>
        <w:snapToGrid/>
        <w:spacing w:line="300" w:lineRule="auto"/>
        <w:ind w:firstLine="480" w:firstLineChars="200"/>
        <w:textAlignment w:val="auto"/>
        <w:rPr>
          <w:rFonts w:hint="eastAsia" w:cs="Times New Roman"/>
          <w:color w:val="000000"/>
          <w:sz w:val="24"/>
          <w:szCs w:val="24"/>
          <w:lang w:val="en-US" w:eastAsia="zh-CN"/>
        </w:rPr>
      </w:pPr>
      <w:r>
        <w:rPr>
          <w:rFonts w:hint="eastAsia" w:cs="Times New Roman"/>
          <w:color w:val="000000"/>
          <w:sz w:val="24"/>
          <w:szCs w:val="24"/>
          <w:lang w:val="en-US" w:eastAsia="zh-CN"/>
        </w:rPr>
        <w:t>主要特点包括：</w:t>
      </w:r>
    </w:p>
    <w:p w14:paraId="4D065CA5">
      <w:pPr>
        <w:keepNext w:val="0"/>
        <w:keepLines w:val="0"/>
        <w:pageBreakBefore w:val="0"/>
        <w:widowControl w:val="0"/>
        <w:kinsoku/>
        <w:wordWrap w:val="0"/>
        <w:overflowPunct/>
        <w:topLinePunct w:val="0"/>
        <w:autoSpaceDE/>
        <w:autoSpaceDN/>
        <w:bidi w:val="0"/>
        <w:adjustRightInd/>
        <w:snapToGrid/>
        <w:spacing w:line="300" w:lineRule="auto"/>
        <w:ind w:firstLine="480" w:firstLineChars="200"/>
        <w:textAlignment w:val="auto"/>
        <w:rPr>
          <w:rFonts w:hint="eastAsia" w:cs="Times New Roman"/>
          <w:color w:val="000000"/>
          <w:sz w:val="24"/>
          <w:szCs w:val="24"/>
          <w:lang w:val="en-US" w:eastAsia="zh-CN"/>
        </w:rPr>
      </w:pPr>
      <w:r>
        <w:rPr>
          <w:rFonts w:hint="eastAsia" w:cs="Times New Roman"/>
          <w:color w:val="000000"/>
          <w:sz w:val="24"/>
          <w:szCs w:val="24"/>
          <w:lang w:val="en-US" w:eastAsia="zh-CN"/>
        </w:rPr>
        <w:t>数据处理：针对收集的数据，可以实施数据清洗、数据转换、数据合并及数据重塑等操作，以确保数据的适用性和质量，从而转化为可供分析的有效数据集。</w:t>
      </w:r>
    </w:p>
    <w:p w14:paraId="0DAF1242">
      <w:pPr>
        <w:keepNext w:val="0"/>
        <w:keepLines w:val="0"/>
        <w:pageBreakBefore w:val="0"/>
        <w:widowControl w:val="0"/>
        <w:kinsoku/>
        <w:wordWrap w:val="0"/>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szCs w:val="24"/>
        </w:rPr>
      </w:pPr>
      <w:r>
        <w:rPr>
          <w:rFonts w:hint="eastAsia" w:cs="Times New Roman"/>
          <w:color w:val="000000"/>
          <w:sz w:val="24"/>
          <w:szCs w:val="24"/>
          <w:lang w:val="en-US" w:eastAsia="zh-CN"/>
        </w:rPr>
        <w:t>支持多种文件格式：可以读取和写入多种文件格式，如CSV、Excel、JSON、SQL数据库等，而且可以与NumPy、Matplotlib、Scikit-learn等库无缝集成。</w:t>
      </w:r>
    </w:p>
    <w:p w14:paraId="4108BA21">
      <w:pPr>
        <w:pStyle w:val="4"/>
        <w:numPr>
          <w:ilvl w:val="0"/>
          <w:numId w:val="0"/>
        </w:numPr>
        <w:jc w:val="both"/>
        <w:rPr>
          <w:rFonts w:hint="default" w:ascii="Times New Roman" w:hAnsi="Times New Roman" w:cs="Times New Roman"/>
        </w:rPr>
      </w:pPr>
      <w:bookmarkStart w:id="33" w:name="_Toc3714"/>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 xml:space="preserve"> </w:t>
      </w:r>
      <w:r>
        <w:rPr>
          <w:rFonts w:hint="eastAsia" w:ascii="Times New Roman" w:hAnsi="Times New Roman" w:cs="Times New Roman"/>
          <w:lang w:val="en-US" w:eastAsia="zh-CN"/>
        </w:rPr>
        <w:t>MySQL数据库</w:t>
      </w:r>
      <w:bookmarkEnd w:id="33"/>
    </w:p>
    <w:p w14:paraId="4CF4F536">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cs="Times New Roman"/>
          <w:color w:val="000000"/>
          <w:szCs w:val="24"/>
          <w:lang w:val="en-US" w:eastAsia="zh-CN"/>
        </w:rPr>
      </w:pPr>
      <w:r>
        <w:rPr>
          <w:rFonts w:hint="default" w:ascii="Times New Roman" w:cs="Times New Roman"/>
          <w:color w:val="000000"/>
          <w:szCs w:val="24"/>
          <w:lang w:val="en-US" w:eastAsia="zh-CN"/>
        </w:rPr>
        <w:t>MySQL是一种开源的关系型数据库管理系统，广泛应用于网站、企业应用和云计算环境，用于高效存储和检索数据。它基于SQL语言，支持多用户、多线程操作，具备高性能、高可靠性、易用性和跨平台等优点，是全球最受欢迎的数据库之一。</w:t>
      </w:r>
    </w:p>
    <w:p w14:paraId="1317B792">
      <w:pPr>
        <w:pStyle w:val="4"/>
        <w:numPr>
          <w:ilvl w:val="1"/>
          <w:numId w:val="0"/>
        </w:numPr>
        <w:jc w:val="both"/>
        <w:rPr>
          <w:rFonts w:hint="default" w:ascii="Times New Roman" w:hAnsi="Times New Roman" w:cs="Times New Roman"/>
        </w:rPr>
      </w:pPr>
      <w:bookmarkStart w:id="34" w:name="_Toc7792653"/>
      <w:bookmarkStart w:id="35" w:name="_Toc8657"/>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lang w:val="en-US" w:eastAsia="zh-CN"/>
        </w:rPr>
        <w:t xml:space="preserve"> </w:t>
      </w:r>
      <w:r>
        <w:rPr>
          <w:rFonts w:hint="default" w:ascii="Times New Roman" w:hAnsi="Times New Roman" w:cs="Times New Roman"/>
        </w:rPr>
        <w:t>本章小结</w:t>
      </w:r>
      <w:bookmarkEnd w:id="34"/>
      <w:bookmarkEnd w:id="35"/>
    </w:p>
    <w:p w14:paraId="35CF3BFC">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在实现</w:t>
      </w:r>
      <w:r>
        <w:rPr>
          <w:rFonts w:hint="eastAsia" w:ascii="Times New Roman" w:cs="Times New Roman"/>
          <w:lang w:val="en-US" w:eastAsia="zh-CN"/>
        </w:rPr>
        <w:t>“</w:t>
      </w:r>
      <w:r>
        <w:rPr>
          <w:rFonts w:hint="default" w:ascii="Times New Roman" w:hAnsi="Times New Roman" w:cs="Times New Roman"/>
        </w:rPr>
        <w:t>基于</w:t>
      </w:r>
      <w:r>
        <w:rPr>
          <w:rFonts w:hint="eastAsia" w:ascii="Times New Roman" w:cs="Times New Roman"/>
          <w:lang w:val="en-US" w:eastAsia="zh-CN"/>
        </w:rPr>
        <w:t>Python</w:t>
      </w:r>
      <w:r>
        <w:rPr>
          <w:rFonts w:hint="default" w:ascii="Times New Roman" w:hAnsi="Times New Roman" w:cs="Times New Roman"/>
        </w:rPr>
        <w:t>的</w:t>
      </w:r>
      <w:r>
        <w:rPr>
          <w:rFonts w:hint="eastAsia" w:ascii="Times New Roman" w:cs="Times New Roman"/>
          <w:lang w:val="en-US" w:eastAsia="zh-CN"/>
        </w:rPr>
        <w:t>房价数据分析预测推荐系统的设计与实现”</w:t>
      </w:r>
      <w:r>
        <w:rPr>
          <w:rFonts w:hint="default" w:ascii="Times New Roman" w:hAnsi="Times New Roman" w:cs="Times New Roman"/>
        </w:rPr>
        <w:t>这个项目的过程中，使用requests等工具从网站抓取数据，</w:t>
      </w:r>
      <w:r>
        <w:rPr>
          <w:rFonts w:hint="eastAsia" w:ascii="Times New Roman" w:cs="Times New Roman"/>
          <w:lang w:val="en-US" w:eastAsia="zh-CN"/>
        </w:rPr>
        <w:t>并</w:t>
      </w:r>
      <w:r>
        <w:rPr>
          <w:rFonts w:hint="default" w:ascii="Times New Roman" w:hAnsi="Times New Roman" w:cs="Times New Roman"/>
        </w:rPr>
        <w:t>通过API获取数据。利用Pandas进行数据清洗、处理缺失值、标准化和特征工程。</w:t>
      </w:r>
      <w:r>
        <w:rPr>
          <w:rFonts w:hint="eastAsia" w:ascii="Times New Roman" w:cs="Times New Roman"/>
          <w:lang w:val="en-US" w:eastAsia="zh-CN"/>
        </w:rPr>
        <w:t>然后</w:t>
      </w:r>
      <w:r>
        <w:rPr>
          <w:rFonts w:hint="default" w:ascii="Times New Roman" w:hAnsi="Times New Roman" w:cs="Times New Roman"/>
        </w:rPr>
        <w:t>借助Pandas、NumPy进行数据分析，使用</w:t>
      </w:r>
      <w:r>
        <w:rPr>
          <w:rFonts w:hint="eastAsia" w:ascii="Times New Roman" w:cs="Times New Roman"/>
          <w:lang w:val="en-US" w:eastAsia="zh-CN"/>
        </w:rPr>
        <w:t>Blueprint</w:t>
      </w:r>
      <w:r>
        <w:rPr>
          <w:rFonts w:hint="default" w:ascii="Times New Roman" w:hAnsi="Times New Roman" w:cs="Times New Roman"/>
        </w:rPr>
        <w:t>进行数据可视化，帮助理解数据特征和趋势。</w:t>
      </w:r>
      <w:r>
        <w:rPr>
          <w:rFonts w:hint="eastAsia" w:ascii="Times New Roman" w:cs="Times New Roman"/>
          <w:lang w:val="en-US" w:eastAsia="zh-CN"/>
        </w:rPr>
        <w:t>并</w:t>
      </w:r>
      <w:r>
        <w:rPr>
          <w:rFonts w:hint="default" w:ascii="Times New Roman" w:hAnsi="Times New Roman" w:cs="Times New Roman"/>
        </w:rPr>
        <w:t>使用Flask构建后端服务，前端使用HTML/CSS/JavaScript等框架提升用户体验。</w:t>
      </w:r>
      <w:bookmarkStart w:id="36" w:name="_Toc7792654"/>
    </w:p>
    <w:p w14:paraId="374064D6">
      <w:pPr>
        <w:pStyle w:val="2"/>
        <w:numPr>
          <w:ilvl w:val="0"/>
          <w:numId w:val="0"/>
        </w:numPr>
        <w:jc w:val="center"/>
        <w:rPr>
          <w:rFonts w:hint="eastAsia" w:ascii="Times New Roman" w:hAnsi="Times New Roman" w:eastAsia="黑体" w:cs="Times New Roman"/>
          <w:lang w:val="en-US" w:eastAsia="zh-CN"/>
        </w:rPr>
      </w:pPr>
      <w:bookmarkStart w:id="37" w:name="_Toc1173"/>
      <w:r>
        <w:rPr>
          <w:rFonts w:hint="default" w:ascii="Times New Roman" w:hAnsi="Times New Roman" w:cs="Times New Roman"/>
        </w:rPr>
        <w:t>3</w:t>
      </w:r>
      <w:r>
        <w:rPr>
          <w:rFonts w:hint="default" w:ascii="Times New Roman" w:hAnsi="Times New Roman" w:cs="Times New Roman"/>
          <w:lang w:val="en-US" w:eastAsia="zh-CN"/>
        </w:rPr>
        <w:t xml:space="preserve"> </w:t>
      </w:r>
      <w:r>
        <w:rPr>
          <w:rFonts w:hint="default" w:ascii="Times New Roman" w:hAnsi="Times New Roman" w:cs="Times New Roman"/>
        </w:rPr>
        <w:t>系统</w:t>
      </w:r>
      <w:bookmarkEnd w:id="36"/>
      <w:r>
        <w:rPr>
          <w:rFonts w:hint="eastAsia" w:ascii="Times New Roman" w:cs="Times New Roman"/>
          <w:lang w:val="en-US" w:eastAsia="zh-CN"/>
        </w:rPr>
        <w:t>分析</w:t>
      </w:r>
      <w:bookmarkEnd w:id="37"/>
    </w:p>
    <w:p w14:paraId="20376306">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rPr>
      </w:pPr>
      <w:r>
        <w:rPr>
          <w:rFonts w:hint="default" w:ascii="Times New Roman" w:hAnsi="Times New Roman" w:cs="Times New Roman"/>
        </w:rPr>
        <w:t>本系统旨在构建一个全面的房价数据分析与预测平台，能够采集和整合房价数据，利用先进的数据分析技术对这些数据进行处理和分析，并通过机器学习模型进行房价预测，最终将分析结果以可视化方式展现出来。通过对房价数据的深入分析，本系统能够为房地产市场参与者提供市场趋势的全面监测，为购房决策和投资策略提供强有力的数据支持。</w:t>
      </w:r>
    </w:p>
    <w:p w14:paraId="1EA33EC0">
      <w:pPr>
        <w:pStyle w:val="4"/>
        <w:numPr>
          <w:ilvl w:val="0"/>
          <w:numId w:val="0"/>
        </w:numPr>
        <w:jc w:val="both"/>
        <w:rPr>
          <w:rFonts w:hint="default" w:ascii="Times New Roman" w:hAnsi="Times New Roman" w:cs="Times New Roman"/>
          <w:color w:val="000000"/>
          <w:sz w:val="24"/>
          <w:shd w:val="clear" w:color="auto" w:fill="FFFFFF"/>
        </w:rPr>
      </w:pPr>
      <w:bookmarkStart w:id="38" w:name="_Toc7792655"/>
      <w:bookmarkStart w:id="39" w:name="_Toc9314"/>
      <w:r>
        <w:rPr>
          <w:rFonts w:hint="default" w:ascii="Times New Roman" w:hAnsi="Times New Roman" w:cs="Times New Roman"/>
        </w:rPr>
        <w:t>3.1</w:t>
      </w:r>
      <w:r>
        <w:rPr>
          <w:rFonts w:hint="default" w:ascii="Times New Roman" w:hAnsi="Times New Roman" w:cs="Times New Roman"/>
          <w:lang w:val="en-US" w:eastAsia="zh-CN"/>
        </w:rPr>
        <w:t xml:space="preserve"> </w:t>
      </w:r>
      <w:r>
        <w:rPr>
          <w:rFonts w:hint="default" w:ascii="Times New Roman" w:hAnsi="Times New Roman" w:cs="Times New Roman"/>
        </w:rPr>
        <w:t>可行性分析</w:t>
      </w:r>
      <w:bookmarkEnd w:id="38"/>
      <w:bookmarkEnd w:id="39"/>
    </w:p>
    <w:p w14:paraId="2BFF2E27">
      <w:pPr>
        <w:pStyle w:val="5"/>
        <w:numPr>
          <w:ilvl w:val="2"/>
          <w:numId w:val="0"/>
        </w:numPr>
        <w:jc w:val="both"/>
        <w:rPr>
          <w:rFonts w:hint="default" w:ascii="Times New Roman" w:hAnsi="Times New Roman" w:cs="Times New Roman"/>
        </w:rPr>
      </w:pPr>
      <w:bookmarkStart w:id="40" w:name="_Toc21020"/>
      <w:r>
        <w:rPr>
          <w:rFonts w:hint="default" w:ascii="Times New Roman" w:hAnsi="Times New Roman" w:cs="Times New Roman"/>
        </w:rPr>
        <w:t>3.1.1</w:t>
      </w:r>
      <w:r>
        <w:rPr>
          <w:rFonts w:hint="default" w:ascii="Times New Roman" w:hAnsi="Times New Roman" w:cs="Times New Roman"/>
          <w:lang w:val="en-US" w:eastAsia="zh-CN"/>
        </w:rPr>
        <w:t xml:space="preserve"> </w:t>
      </w:r>
      <w:r>
        <w:rPr>
          <w:rFonts w:hint="default" w:ascii="Times New Roman" w:hAnsi="Times New Roman" w:cs="Times New Roman"/>
        </w:rPr>
        <w:t>技术可行性分析</w:t>
      </w:r>
      <w:bookmarkEnd w:id="40"/>
    </w:p>
    <w:p w14:paraId="693572A8">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本系统的设计采用了Python技术，该技术作为一种全面的面向对象语言，不仅为开发者提供了广泛且功能丰富的类库资源，而且显著降低了在Windows操作系统</w:t>
      </w:r>
      <w:r>
        <w:rPr>
          <w:rFonts w:hint="default" w:ascii="Times New Roman" w:hAnsi="Times New Roman" w:cs="Times New Roman"/>
          <w:color w:val="000000"/>
          <w:szCs w:val="24"/>
          <w:vertAlign w:val="superscript"/>
          <w:lang w:eastAsia="zh-CN"/>
        </w:rPr>
        <w:fldChar w:fldCharType="begin"/>
      </w:r>
      <w:r>
        <w:rPr>
          <w:rFonts w:hint="default" w:ascii="Times New Roman" w:hAnsi="Times New Roman" w:cs="Times New Roman"/>
          <w:color w:val="000000"/>
          <w:szCs w:val="24"/>
          <w:vertAlign w:val="superscript"/>
          <w:lang w:eastAsia="zh-CN"/>
        </w:rPr>
        <w:instrText xml:space="preserve"> REF _Ref10786 \r \h </w:instrText>
      </w:r>
      <w:r>
        <w:rPr>
          <w:rFonts w:hint="default" w:ascii="Times New Roman" w:hAnsi="Times New Roman" w:cs="Times New Roman"/>
          <w:color w:val="000000"/>
          <w:szCs w:val="24"/>
          <w:vertAlign w:val="superscript"/>
          <w:lang w:eastAsia="zh-CN"/>
        </w:rPr>
        <w:fldChar w:fldCharType="separate"/>
      </w:r>
      <w:r>
        <w:rPr>
          <w:rFonts w:hint="default" w:ascii="Times New Roman" w:hAnsi="Times New Roman" w:cs="Times New Roman"/>
          <w:color w:val="000000"/>
          <w:szCs w:val="24"/>
          <w:vertAlign w:val="superscript"/>
          <w:lang w:eastAsia="zh-CN"/>
        </w:rPr>
        <w:t>[</w:t>
      </w:r>
      <w:r>
        <w:rPr>
          <w:rFonts w:hint="eastAsia" w:ascii="Times New Roman" w:hAnsi="Times New Roman" w:cs="Times New Roman"/>
          <w:color w:val="000000"/>
          <w:szCs w:val="24"/>
          <w:vertAlign w:val="superscript"/>
          <w:lang w:val="en-US" w:eastAsia="zh-CN"/>
        </w:rPr>
        <w:t>18</w:t>
      </w:r>
      <w:r>
        <w:rPr>
          <w:rFonts w:hint="default" w:ascii="Times New Roman" w:hAnsi="Times New Roman" w:cs="Times New Roman"/>
          <w:color w:val="000000"/>
          <w:szCs w:val="24"/>
          <w:vertAlign w:val="superscript"/>
          <w:lang w:eastAsia="zh-CN"/>
        </w:rPr>
        <w:t>]</w:t>
      </w:r>
      <w:r>
        <w:rPr>
          <w:rFonts w:hint="default" w:ascii="Times New Roman" w:hAnsi="Times New Roman" w:cs="Times New Roman"/>
          <w:color w:val="000000"/>
          <w:szCs w:val="24"/>
          <w:vertAlign w:val="superscript"/>
          <w:lang w:eastAsia="zh-CN"/>
        </w:rPr>
        <w:fldChar w:fldCharType="end"/>
      </w:r>
      <w:r>
        <w:rPr>
          <w:rFonts w:hint="default" w:ascii="Times New Roman" w:hAnsi="Times New Roman" w:cs="Times New Roman"/>
        </w:rPr>
        <w:t>上进行编程的复杂度</w:t>
      </w:r>
      <w:r>
        <w:rPr>
          <w:rFonts w:hint="eastAsia" w:ascii="Times New Roman" w:cs="Times New Roman"/>
          <w:lang w:val="en-US" w:eastAsia="zh-CN"/>
        </w:rPr>
        <w:t>，</w:t>
      </w:r>
      <w:r>
        <w:rPr>
          <w:rFonts w:hint="default" w:ascii="Times New Roman" w:hAnsi="Times New Roman" w:cs="Times New Roman"/>
        </w:rPr>
        <w:t>减少开发人员在设计算法上的难度。在系统开发中，后端服务基于Python生态的Flask框架构建，前端交互采用Vue.js实现，数据的持久化存储则借助MySQL数据库。所选技术栈成熟，且社区支持丰富。在数据采集上使用Python的requests等库，可以高效地从房地产网站（链家、安居客等）抓取数据。这些工具能够处理复杂的网页结构，提取所需信息。同时数据采集过程可以通过设置请求头、使用代理IP等方式，有效规避反爬机制。在数据处理与分析上Python提供了强大的数据处理库，Pandas和NumPy，能够高效地进行数据清洗、预处理和特征工程。使用Blueprint等库，可以生成丰富的可视化图表，帮助理解数据特征和趋势。在房价的预测上使用机器学习算法</w:t>
      </w:r>
      <w:r>
        <w:rPr>
          <w:rFonts w:hint="default" w:ascii="Times New Roman" w:hAnsi="Times New Roman" w:cs="Times New Roman"/>
          <w:color w:val="000000"/>
          <w:szCs w:val="24"/>
          <w:vertAlign w:val="superscript"/>
          <w:lang w:eastAsia="zh-CN"/>
        </w:rPr>
        <w:fldChar w:fldCharType="begin"/>
      </w:r>
      <w:r>
        <w:rPr>
          <w:rFonts w:hint="default" w:ascii="Times New Roman" w:hAnsi="Times New Roman" w:cs="Times New Roman"/>
          <w:color w:val="000000"/>
          <w:szCs w:val="24"/>
          <w:vertAlign w:val="superscript"/>
          <w:lang w:eastAsia="zh-CN"/>
        </w:rPr>
        <w:instrText xml:space="preserve"> REF _Ref10786 \r \h </w:instrText>
      </w:r>
      <w:r>
        <w:rPr>
          <w:rFonts w:hint="default" w:ascii="Times New Roman" w:hAnsi="Times New Roman" w:cs="Times New Roman"/>
          <w:color w:val="000000"/>
          <w:szCs w:val="24"/>
          <w:vertAlign w:val="superscript"/>
          <w:lang w:eastAsia="zh-CN"/>
        </w:rPr>
        <w:fldChar w:fldCharType="separate"/>
      </w:r>
      <w:r>
        <w:rPr>
          <w:rFonts w:hint="default" w:ascii="Times New Roman" w:hAnsi="Times New Roman" w:cs="Times New Roman"/>
          <w:color w:val="000000"/>
          <w:szCs w:val="24"/>
          <w:vertAlign w:val="superscript"/>
          <w:lang w:eastAsia="zh-CN"/>
        </w:rPr>
        <w:t>[</w:t>
      </w:r>
      <w:r>
        <w:rPr>
          <w:rFonts w:hint="eastAsia" w:ascii="Times New Roman" w:hAnsi="Times New Roman" w:cs="Times New Roman"/>
          <w:color w:val="000000"/>
          <w:szCs w:val="24"/>
          <w:vertAlign w:val="superscript"/>
          <w:lang w:val="en-US" w:eastAsia="zh-CN"/>
        </w:rPr>
        <w:t>19</w:t>
      </w:r>
      <w:r>
        <w:rPr>
          <w:rFonts w:hint="default" w:ascii="Times New Roman" w:hAnsi="Times New Roman" w:cs="Times New Roman"/>
          <w:color w:val="000000"/>
          <w:szCs w:val="24"/>
          <w:vertAlign w:val="superscript"/>
          <w:lang w:eastAsia="zh-CN"/>
        </w:rPr>
        <w:t>]</w:t>
      </w:r>
      <w:r>
        <w:rPr>
          <w:rFonts w:hint="default" w:ascii="Times New Roman" w:hAnsi="Times New Roman" w:cs="Times New Roman"/>
          <w:color w:val="000000"/>
          <w:szCs w:val="24"/>
          <w:vertAlign w:val="superscript"/>
          <w:lang w:eastAsia="zh-CN"/>
        </w:rPr>
        <w:fldChar w:fldCharType="end"/>
      </w:r>
      <w:r>
        <w:rPr>
          <w:rFonts w:hint="eastAsia" w:ascii="Times New Roman" w:cs="Times New Roman"/>
          <w:lang w:val="en-US" w:eastAsia="zh-CN"/>
        </w:rPr>
        <w:t>，</w:t>
      </w:r>
      <w:r>
        <w:rPr>
          <w:rFonts w:hint="default" w:ascii="Times New Roman" w:hAnsi="Times New Roman" w:cs="Times New Roman"/>
        </w:rPr>
        <w:t>使之无限趋近于真实房价。这些技术都源于Python，具有很好的兼容性和可行性。</w:t>
      </w:r>
    </w:p>
    <w:p w14:paraId="3FA12135">
      <w:pPr>
        <w:pStyle w:val="5"/>
        <w:numPr>
          <w:ilvl w:val="2"/>
          <w:numId w:val="0"/>
        </w:numPr>
        <w:jc w:val="both"/>
        <w:rPr>
          <w:rFonts w:hint="default" w:ascii="Times New Roman" w:hAnsi="Times New Roman" w:cs="Times New Roman"/>
        </w:rPr>
      </w:pPr>
      <w:bookmarkStart w:id="41" w:name="_Toc12604"/>
      <w:r>
        <w:rPr>
          <w:rFonts w:hint="default" w:ascii="Times New Roman" w:hAnsi="Times New Roman" w:cs="Times New Roman"/>
        </w:rPr>
        <w:t>3.1.2</w:t>
      </w:r>
      <w:r>
        <w:rPr>
          <w:rFonts w:hint="eastAsia" w:ascii="Times New Roman" w:cs="Times New Roman"/>
          <w:lang w:val="en-US" w:eastAsia="zh-CN"/>
        </w:rPr>
        <w:t xml:space="preserve"> </w:t>
      </w:r>
      <w:r>
        <w:rPr>
          <w:rFonts w:hint="default" w:ascii="Times New Roman" w:hAnsi="Times New Roman" w:cs="Times New Roman"/>
        </w:rPr>
        <w:t>经济可行性分析</w:t>
      </w:r>
      <w:bookmarkEnd w:id="41"/>
    </w:p>
    <w:p w14:paraId="2F43ED46">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开发成本：Python是一种免费开源的编程语言，</w:t>
      </w:r>
      <w:r>
        <w:rPr>
          <w:rFonts w:hint="eastAsia" w:ascii="Times New Roman" w:cs="Times New Roman"/>
          <w:lang w:val="en-US" w:eastAsia="zh-CN"/>
        </w:rPr>
        <w:t>而且</w:t>
      </w:r>
      <w:r>
        <w:rPr>
          <w:rFonts w:hint="default" w:ascii="Times New Roman" w:hAnsi="Times New Roman" w:cs="Times New Roman"/>
        </w:rPr>
        <w:t>具有丰富的数据处理和机器学习库。使用开源数据库MySQL进行数据存储和管理，进一步减少了额外成本。</w:t>
      </w:r>
    </w:p>
    <w:p w14:paraId="3C0C9543">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运营成本：系统的运行和维护成本较低，主要涉及服务器租赁和数据更新。</w:t>
      </w:r>
    </w:p>
    <w:p w14:paraId="1DB52530">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收益预期：为房地产市场参与者提供准确的房价预测</w:t>
      </w:r>
      <w:r>
        <w:rPr>
          <w:rFonts w:hint="default" w:ascii="Times New Roman" w:hAnsi="Times New Roman" w:cs="Times New Roman"/>
          <w:color w:val="000000"/>
          <w:szCs w:val="24"/>
          <w:vertAlign w:val="superscript"/>
          <w:lang w:eastAsia="zh-CN"/>
        </w:rPr>
        <w:fldChar w:fldCharType="begin"/>
      </w:r>
      <w:r>
        <w:rPr>
          <w:rFonts w:hint="default" w:ascii="Times New Roman" w:hAnsi="Times New Roman" w:cs="Times New Roman"/>
          <w:color w:val="000000"/>
          <w:szCs w:val="24"/>
          <w:vertAlign w:val="superscript"/>
          <w:lang w:eastAsia="zh-CN"/>
        </w:rPr>
        <w:instrText xml:space="preserve"> REF _Ref10786 \r \h </w:instrText>
      </w:r>
      <w:r>
        <w:rPr>
          <w:rFonts w:hint="default" w:ascii="Times New Roman" w:hAnsi="Times New Roman" w:cs="Times New Roman"/>
          <w:color w:val="000000"/>
          <w:szCs w:val="24"/>
          <w:vertAlign w:val="superscript"/>
          <w:lang w:eastAsia="zh-CN"/>
        </w:rPr>
        <w:fldChar w:fldCharType="separate"/>
      </w:r>
      <w:r>
        <w:rPr>
          <w:rFonts w:hint="default" w:ascii="Times New Roman" w:hAnsi="Times New Roman" w:cs="Times New Roman"/>
          <w:color w:val="000000"/>
          <w:szCs w:val="24"/>
          <w:vertAlign w:val="superscript"/>
          <w:lang w:eastAsia="zh-CN"/>
        </w:rPr>
        <w:t>[</w:t>
      </w:r>
      <w:r>
        <w:rPr>
          <w:rFonts w:hint="eastAsia" w:ascii="Times New Roman" w:hAnsi="Times New Roman" w:cs="Times New Roman"/>
          <w:color w:val="000000"/>
          <w:szCs w:val="24"/>
          <w:vertAlign w:val="superscript"/>
          <w:lang w:val="en-US" w:eastAsia="zh-CN"/>
        </w:rPr>
        <w:t>20</w:t>
      </w:r>
      <w:r>
        <w:rPr>
          <w:rFonts w:hint="default" w:ascii="Times New Roman" w:hAnsi="Times New Roman" w:cs="Times New Roman"/>
          <w:color w:val="000000"/>
          <w:szCs w:val="24"/>
          <w:vertAlign w:val="superscript"/>
          <w:lang w:eastAsia="zh-CN"/>
        </w:rPr>
        <w:t>]</w:t>
      </w:r>
      <w:r>
        <w:rPr>
          <w:rFonts w:hint="default" w:ascii="Times New Roman" w:hAnsi="Times New Roman" w:cs="Times New Roman"/>
          <w:color w:val="000000"/>
          <w:szCs w:val="24"/>
          <w:vertAlign w:val="superscript"/>
          <w:lang w:eastAsia="zh-CN"/>
        </w:rPr>
        <w:fldChar w:fldCharType="end"/>
      </w:r>
      <w:r>
        <w:rPr>
          <w:rFonts w:hint="default" w:ascii="Times New Roman" w:hAnsi="Times New Roman" w:cs="Times New Roman"/>
        </w:rPr>
        <w:t>，能够提高决策的准确性和效率，带来显著的经济效益。</w:t>
      </w:r>
    </w:p>
    <w:p w14:paraId="14D9D70F">
      <w:pPr>
        <w:pStyle w:val="5"/>
        <w:numPr>
          <w:ilvl w:val="2"/>
          <w:numId w:val="0"/>
        </w:numPr>
        <w:jc w:val="both"/>
        <w:rPr>
          <w:rFonts w:hint="default" w:ascii="Times New Roman" w:hAnsi="Times New Roman" w:cs="Times New Roman"/>
        </w:rPr>
      </w:pPr>
      <w:bookmarkStart w:id="42" w:name="_Toc27614"/>
      <w:r>
        <w:rPr>
          <w:rFonts w:hint="default" w:ascii="Times New Roman" w:hAnsi="Times New Roman" w:cs="Times New Roman"/>
        </w:rPr>
        <w:t>3.1.3</w:t>
      </w:r>
      <w:r>
        <w:rPr>
          <w:rFonts w:hint="eastAsia" w:ascii="Times New Roman" w:cs="Times New Roman"/>
          <w:lang w:val="en-US" w:eastAsia="zh-CN"/>
        </w:rPr>
        <w:t xml:space="preserve"> </w:t>
      </w:r>
      <w:r>
        <w:rPr>
          <w:rFonts w:hint="default" w:ascii="Times New Roman" w:hAnsi="Times New Roman" w:cs="Times New Roman"/>
        </w:rPr>
        <w:t>操作可行性分析</w:t>
      </w:r>
      <w:bookmarkEnd w:id="42"/>
    </w:p>
    <w:p w14:paraId="3509C24D">
      <w:pPr>
        <w:pStyle w:val="3"/>
        <w:rPr>
          <w:rFonts w:hint="default"/>
        </w:rPr>
      </w:pPr>
      <w:r>
        <w:rPr>
          <w:rFonts w:hint="default" w:ascii="Times New Roman" w:hAnsi="Times New Roman" w:cs="Times New Roman"/>
        </w:rPr>
        <w:t>该系统的数据是由Python爬虫技术合规爬取公开房产网站(链家网</w:t>
      </w:r>
      <w:r>
        <w:rPr>
          <w:rFonts w:hint="eastAsia" w:ascii="Times New Roman" w:cs="Times New Roman"/>
          <w:lang w:val="en-US" w:eastAsia="zh-CN"/>
        </w:rPr>
        <w:t>等</w:t>
      </w:r>
      <w:r>
        <w:rPr>
          <w:rFonts w:hint="default" w:ascii="Times New Roman" w:hAnsi="Times New Roman" w:cs="Times New Roman"/>
        </w:rPr>
        <w:t>)上的房屋数据。页面的展示选择了稳定且功能完善的edge浏览器和火狐浏览器。同时设有用户登录功能，确保用户使用时个人信息的安全。使用Vue.js框架构建前端页面，使用Flask框架构建后端服务，确保系统的稳定和可扩展性。</w:t>
      </w:r>
      <w:r>
        <w:rPr>
          <w:rFonts w:hint="eastAsia" w:ascii="Times New Roman" w:cs="Times New Roman"/>
          <w:lang w:val="en-US" w:eastAsia="zh-CN"/>
        </w:rPr>
        <w:t>使用成熟地MySQL数据库技术保存数据，确保数据的准确性和安全性。通过Python的logging模块记录运行日志，便于监控系统运行状态和排查问题。日志记录包括系统启动、数据采集、模型训练、用户操作等关键信息，帮助管理员及时发现和解决问题。通过合理利用Python的强大功能和开源资源，系统能够满足房地产市场参与者的需求</w:t>
      </w:r>
      <w:r>
        <w:rPr>
          <w:rFonts w:hint="default" w:ascii="Times New Roman" w:hAnsi="Times New Roman" w:cs="Times New Roman"/>
        </w:rPr>
        <w:t>。</w:t>
      </w:r>
    </w:p>
    <w:p w14:paraId="478E480C">
      <w:pPr>
        <w:pStyle w:val="4"/>
        <w:numPr>
          <w:ilvl w:val="0"/>
          <w:numId w:val="0"/>
        </w:numPr>
        <w:jc w:val="both"/>
        <w:rPr>
          <w:rFonts w:hint="default" w:ascii="Times New Roman" w:hAnsi="Times New Roman" w:cs="Times New Roman"/>
          <w:sz w:val="24"/>
        </w:rPr>
      </w:pPr>
      <w:bookmarkStart w:id="43" w:name="_Toc7792657"/>
      <w:bookmarkStart w:id="44" w:name="_Toc16677"/>
      <w:r>
        <w:rPr>
          <w:rFonts w:hint="default" w:ascii="Times New Roman" w:hAnsi="Times New Roman" w:cs="Times New Roman"/>
        </w:rPr>
        <w:t>3.2</w:t>
      </w:r>
      <w:r>
        <w:rPr>
          <w:rFonts w:hint="default" w:ascii="Times New Roman" w:hAnsi="Times New Roman" w:cs="Times New Roman"/>
          <w:lang w:val="en-US" w:eastAsia="zh-CN"/>
        </w:rPr>
        <w:t xml:space="preserve"> </w:t>
      </w:r>
      <w:r>
        <w:rPr>
          <w:rFonts w:hint="default" w:ascii="Times New Roman" w:hAnsi="Times New Roman" w:cs="Times New Roman"/>
        </w:rPr>
        <w:t>系统功能性需求</w:t>
      </w:r>
      <w:bookmarkEnd w:id="43"/>
      <w:bookmarkEnd w:id="44"/>
    </w:p>
    <w:p w14:paraId="4E54AB8D">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eastAsia="宋体" w:cs="Times New Roman"/>
          <w:lang w:val="en-US" w:eastAsia="zh-CN"/>
        </w:rPr>
      </w:pPr>
      <w:r>
        <w:rPr>
          <w:rFonts w:hint="eastAsia" w:ascii="Times New Roman" w:cs="Times New Roman"/>
          <w:lang w:val="en-US" w:eastAsia="zh-CN"/>
        </w:rPr>
        <w:t>该</w:t>
      </w:r>
      <w:r>
        <w:rPr>
          <w:rFonts w:hint="default" w:ascii="Times New Roman" w:hAnsi="Times New Roman" w:cs="Times New Roman"/>
          <w:lang w:val="en-US" w:eastAsia="zh-CN"/>
        </w:rPr>
        <w:t>系统的设计与实现</w:t>
      </w:r>
      <w:r>
        <w:rPr>
          <w:rFonts w:hint="eastAsia" w:ascii="Times New Roman" w:cs="Times New Roman"/>
          <w:lang w:val="en-US" w:eastAsia="zh-CN"/>
        </w:rPr>
        <w:t>需要通过Python爬虫技术合法获取公开房产网站上的数据，</w:t>
      </w:r>
      <w:r>
        <w:rPr>
          <w:rFonts w:hint="default" w:ascii="Times New Roman" w:hAnsi="Times New Roman" w:cs="Times New Roman"/>
        </w:rPr>
        <w:t>经过数据预处理操作后，</w:t>
      </w:r>
      <w:r>
        <w:rPr>
          <w:rFonts w:hint="eastAsia" w:ascii="Times New Roman" w:cs="Times New Roman"/>
          <w:lang w:val="en-US" w:eastAsia="zh-CN"/>
        </w:rPr>
        <w:t>将得到的数据储存于MySQL数据库中</w:t>
      </w:r>
      <w:r>
        <w:rPr>
          <w:rFonts w:hint="default" w:ascii="Times New Roman" w:hAnsi="Times New Roman" w:cs="Times New Roman"/>
        </w:rPr>
        <w:t>。</w:t>
      </w:r>
      <w:r>
        <w:rPr>
          <w:rFonts w:hint="eastAsia" w:ascii="Times New Roman" w:cs="Times New Roman"/>
          <w:lang w:val="en-US" w:eastAsia="zh-CN"/>
        </w:rPr>
        <w:t>然后按照数据的特征对数据进行分析</w:t>
      </w:r>
      <w:r>
        <w:rPr>
          <w:rFonts w:hint="default" w:ascii="Times New Roman" w:hAnsi="Times New Roman" w:cs="Times New Roman"/>
        </w:rPr>
        <w:t>，并根据具体业务需求开发相应的业务逻辑，最终，将经过处理的信息以直观、交互性强的前端可视化形式呈现给用户。</w:t>
      </w:r>
    </w:p>
    <w:p w14:paraId="70B20061">
      <w:pPr>
        <w:pStyle w:val="3"/>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该系统具体实现的功能有：</w:t>
      </w:r>
      <w:r>
        <w:rPr>
          <w:rFonts w:hint="eastAsia" w:ascii="Times New Roman" w:cs="Times New Roman"/>
          <w:lang w:val="en-US" w:eastAsia="zh-CN"/>
        </w:rPr>
        <w:t>房屋特征分析（包括房屋价格、房屋详情、房屋类型、房屋其他分析），房价预测（对未来房屋价格的预测），用例图</w:t>
      </w:r>
      <w:r>
        <w:rPr>
          <w:rFonts w:hint="default" w:ascii="Times New Roman" w:hAnsi="Times New Roman" w:cs="Times New Roman"/>
        </w:rPr>
        <w:t>如图3-1：</w:t>
      </w:r>
    </w:p>
    <w:p w14:paraId="2B8B6F9B">
      <w:pPr>
        <w:pStyle w:val="3"/>
        <w:ind w:firstLine="0" w:firstLineChars="0"/>
        <w:jc w:val="center"/>
      </w:pPr>
      <w:r>
        <w:object>
          <v:shape id="_x0000_i1025" o:spt="75" type="#_x0000_t75" style="height:305.75pt;width:306.7pt;" o:ole="t" filled="f" o:preferrelative="t" stroked="f" coordsize="21600,21600">
            <v:path/>
            <v:fill on="f" focussize="0,0"/>
            <v:stroke on="f"/>
            <v:imagedata r:id="rId17" o:title=""/>
            <o:lock v:ext="edit" aspectratio="f"/>
            <w10:wrap type="none"/>
            <w10:anchorlock/>
          </v:shape>
          <o:OLEObject Type="Embed" ProgID="Visio.Drawing.15" ShapeID="_x0000_i1025" DrawAspect="Content" ObjectID="_1468075725" r:id="rId16">
            <o:LockedField>false</o:LockedField>
          </o:OLEObject>
        </w:object>
      </w:r>
    </w:p>
    <w:p w14:paraId="1AEA8C01">
      <w:pPr>
        <w:pStyle w:val="3"/>
        <w:ind w:firstLine="0" w:firstLineChars="0"/>
        <w:jc w:val="center"/>
        <w:rPr>
          <w:rFonts w:hint="default" w:ascii="Times New Roman" w:hAnsi="Times New Roman" w:eastAsia="黑体" w:cs="Times New Roman"/>
          <w:sz w:val="20"/>
        </w:rPr>
      </w:pPr>
      <w:r>
        <w:rPr>
          <w:rFonts w:hint="default" w:ascii="Times New Roman" w:hAnsi="Times New Roman" w:eastAsia="黑体" w:cs="Times New Roman"/>
          <w:sz w:val="21"/>
          <w:szCs w:val="21"/>
        </w:rPr>
        <w:t xml:space="preserve">图 3-1 </w:t>
      </w:r>
      <w:r>
        <w:rPr>
          <w:rFonts w:hint="eastAsia" w:ascii="Times New Roman" w:eastAsia="黑体" w:cs="Times New Roman"/>
          <w:sz w:val="21"/>
          <w:szCs w:val="21"/>
          <w:lang w:val="en-US" w:eastAsia="zh-CN"/>
        </w:rPr>
        <w:t>用户</w:t>
      </w:r>
      <w:r>
        <w:rPr>
          <w:rFonts w:hint="default" w:ascii="Times New Roman" w:hAnsi="Times New Roman" w:eastAsia="黑体" w:cs="Times New Roman"/>
          <w:sz w:val="21"/>
          <w:szCs w:val="21"/>
        </w:rPr>
        <w:t>用例图</w:t>
      </w:r>
    </w:p>
    <w:p w14:paraId="588C18A1">
      <w:pPr>
        <w:pStyle w:val="3"/>
        <w:keepNext w:val="0"/>
        <w:keepLines w:val="0"/>
        <w:pageBreakBefore w:val="0"/>
        <w:widowControl/>
        <w:kinsoku/>
        <w:wordWrap/>
        <w:overflowPunct/>
        <w:topLinePunct w:val="0"/>
        <w:autoSpaceDE/>
        <w:autoSpaceDN/>
        <w:bidi w:val="0"/>
        <w:adjustRightInd/>
        <w:snapToGrid w:val="0"/>
        <w:ind w:left="0" w:leftChars="0" w:firstLine="480" w:firstLineChars="200"/>
        <w:textAlignment w:val="auto"/>
        <w:rPr>
          <w:rFonts w:hint="default" w:hAnsi="宋体" w:cs="宋体"/>
          <w:szCs w:val="24"/>
        </w:rPr>
      </w:pPr>
      <w:r>
        <w:rPr>
          <w:rFonts w:hAnsi="宋体" w:cs="宋体"/>
          <w:szCs w:val="24"/>
        </w:rPr>
        <w:t>具体的用例描述如下表：</w:t>
      </w:r>
    </w:p>
    <w:p w14:paraId="3D1C32F9">
      <w:pPr>
        <w:spacing w:before="100" w:line="220" w:lineRule="auto"/>
        <w:jc w:val="center"/>
        <w:rPr>
          <w:rFonts w:ascii="黑体" w:hAnsi="黑体" w:eastAsia="黑体" w:cs="黑体"/>
          <w:szCs w:val="21"/>
        </w:rPr>
      </w:pPr>
      <w:r>
        <w:rPr>
          <w:rFonts w:ascii="黑体" w:hAnsi="黑体" w:eastAsia="黑体" w:cs="黑体"/>
          <w:spacing w:val="-3"/>
          <w:szCs w:val="21"/>
        </w:rPr>
        <w:t>表</w:t>
      </w:r>
      <w:r>
        <w:rPr>
          <w:rFonts w:ascii="黑体" w:hAnsi="黑体" w:eastAsia="黑体" w:cs="黑体"/>
          <w:spacing w:val="-32"/>
          <w:szCs w:val="21"/>
        </w:rPr>
        <w:t xml:space="preserve"> </w:t>
      </w:r>
      <w:r>
        <w:rPr>
          <w:rFonts w:eastAsia="Times New Roman"/>
          <w:spacing w:val="-3"/>
          <w:szCs w:val="21"/>
        </w:rPr>
        <w:t>3-</w:t>
      </w:r>
      <w:r>
        <w:rPr>
          <w:rFonts w:eastAsia="Times New Roman"/>
          <w:spacing w:val="-28"/>
          <w:szCs w:val="21"/>
        </w:rPr>
        <w:t xml:space="preserve"> </w:t>
      </w:r>
      <w:r>
        <w:rPr>
          <w:rFonts w:eastAsia="Times New Roman"/>
          <w:spacing w:val="-3"/>
          <w:szCs w:val="21"/>
        </w:rPr>
        <w:t xml:space="preserve">1 </w:t>
      </w:r>
      <w:r>
        <w:rPr>
          <w:rFonts w:hint="eastAsia" w:ascii="黑体" w:hAnsi="黑体" w:eastAsia="黑体" w:cs="黑体"/>
          <w:spacing w:val="-3"/>
          <w:szCs w:val="21"/>
          <w:lang w:val="en-US" w:eastAsia="zh-CN"/>
        </w:rPr>
        <w:t>房屋特征分析</w:t>
      </w:r>
      <w:r>
        <w:rPr>
          <w:rFonts w:hint="eastAsia" w:ascii="黑体" w:hAnsi="黑体" w:eastAsia="黑体" w:cs="黑体"/>
          <w:spacing w:val="-3"/>
          <w:szCs w:val="21"/>
        </w:rPr>
        <w:t>用例描述</w:t>
      </w:r>
    </w:p>
    <w:tbl>
      <w:tblPr>
        <w:tblStyle w:val="16"/>
        <w:tblW w:w="9085" w:type="dxa"/>
        <w:tblInd w:w="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33"/>
        <w:gridCol w:w="7552"/>
      </w:tblGrid>
      <w:tr w14:paraId="2B3609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9" w:hRule="atLeast"/>
        </w:trPr>
        <w:tc>
          <w:tcPr>
            <w:tcW w:w="1533" w:type="dxa"/>
            <w:tcBorders>
              <w:top w:val="single" w:color="000000" w:sz="12" w:space="0"/>
              <w:bottom w:val="single" w:color="000000" w:sz="12" w:space="0"/>
            </w:tcBorders>
            <w:shd w:val="clear" w:color="auto" w:fill="auto"/>
          </w:tcPr>
          <w:p w14:paraId="0D6EC43F">
            <w:pPr>
              <w:pStyle w:val="41"/>
              <w:spacing w:before="35" w:line="214" w:lineRule="auto"/>
              <w:ind w:left="132"/>
              <w:jc w:val="both"/>
              <w:rPr>
                <w:b w:val="0"/>
                <w:bCs w:val="0"/>
              </w:rPr>
            </w:pPr>
            <w:r>
              <w:rPr>
                <w:b w:val="0"/>
                <w:bCs w:val="0"/>
                <w:spacing w:val="-2"/>
              </w:rPr>
              <w:t>用例名称</w:t>
            </w:r>
          </w:p>
        </w:tc>
        <w:tc>
          <w:tcPr>
            <w:tcW w:w="7552" w:type="dxa"/>
            <w:tcBorders>
              <w:top w:val="single" w:color="000000" w:sz="12" w:space="0"/>
              <w:bottom w:val="single" w:color="000000" w:sz="12" w:space="0"/>
            </w:tcBorders>
            <w:shd w:val="clear" w:color="auto" w:fill="auto"/>
          </w:tcPr>
          <w:p w14:paraId="301DA01E">
            <w:pPr>
              <w:pStyle w:val="41"/>
              <w:spacing w:before="35" w:line="214" w:lineRule="auto"/>
              <w:ind w:left="373"/>
              <w:jc w:val="both"/>
              <w:rPr>
                <w:rFonts w:hint="default"/>
                <w:b w:val="0"/>
                <w:bCs w:val="0"/>
                <w:lang w:val="en-US" w:eastAsia="zh-CN"/>
              </w:rPr>
            </w:pPr>
            <w:r>
              <w:rPr>
                <w:rFonts w:hint="eastAsia"/>
                <w:b w:val="0"/>
                <w:bCs w:val="0"/>
                <w:lang w:val="en-US" w:eastAsia="zh-CN"/>
              </w:rPr>
              <w:t>房屋特征分析</w:t>
            </w:r>
          </w:p>
        </w:tc>
      </w:tr>
      <w:tr w14:paraId="34C0BD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6" w:hRule="atLeast"/>
        </w:trPr>
        <w:tc>
          <w:tcPr>
            <w:tcW w:w="1533" w:type="dxa"/>
            <w:tcBorders>
              <w:top w:val="single" w:color="000000" w:sz="12" w:space="0"/>
              <w:bottom w:val="nil"/>
            </w:tcBorders>
            <w:shd w:val="clear" w:color="auto" w:fill="auto"/>
          </w:tcPr>
          <w:p w14:paraId="0B90A3FE">
            <w:pPr>
              <w:pStyle w:val="41"/>
              <w:spacing w:before="23" w:line="204" w:lineRule="auto"/>
              <w:ind w:left="132"/>
              <w:jc w:val="both"/>
            </w:pPr>
            <w:r>
              <w:rPr>
                <w:spacing w:val="-2"/>
              </w:rPr>
              <w:t>参与者</w:t>
            </w:r>
          </w:p>
        </w:tc>
        <w:tc>
          <w:tcPr>
            <w:tcW w:w="7552" w:type="dxa"/>
            <w:tcBorders>
              <w:top w:val="single" w:color="000000" w:sz="12" w:space="0"/>
              <w:bottom w:val="nil"/>
            </w:tcBorders>
            <w:shd w:val="clear" w:color="auto" w:fill="auto"/>
          </w:tcPr>
          <w:p w14:paraId="57C06270">
            <w:pPr>
              <w:pStyle w:val="41"/>
              <w:spacing w:before="23" w:line="204" w:lineRule="auto"/>
              <w:ind w:left="394"/>
              <w:jc w:val="both"/>
              <w:rPr>
                <w:lang w:eastAsia="zh-CN"/>
              </w:rPr>
            </w:pPr>
            <w:r>
              <w:rPr>
                <w:rFonts w:hint="eastAsia"/>
                <w:lang w:eastAsia="zh-CN"/>
              </w:rPr>
              <w:t>已登录系统的用户</w:t>
            </w:r>
          </w:p>
        </w:tc>
      </w:tr>
      <w:tr w14:paraId="454497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9" w:hRule="atLeast"/>
        </w:trPr>
        <w:tc>
          <w:tcPr>
            <w:tcW w:w="1533" w:type="dxa"/>
            <w:tcBorders>
              <w:top w:val="nil"/>
              <w:bottom w:val="nil"/>
            </w:tcBorders>
            <w:shd w:val="clear" w:color="auto" w:fill="auto"/>
          </w:tcPr>
          <w:p w14:paraId="19F8249E">
            <w:pPr>
              <w:pStyle w:val="41"/>
              <w:spacing w:before="33" w:line="221" w:lineRule="auto"/>
              <w:ind w:left="132"/>
              <w:jc w:val="both"/>
            </w:pPr>
            <w:r>
              <w:rPr>
                <w:spacing w:val="-2"/>
              </w:rPr>
              <w:t>用例说明</w:t>
            </w:r>
          </w:p>
        </w:tc>
        <w:tc>
          <w:tcPr>
            <w:tcW w:w="7552" w:type="dxa"/>
            <w:tcBorders>
              <w:top w:val="nil"/>
              <w:bottom w:val="nil"/>
            </w:tcBorders>
            <w:shd w:val="clear" w:color="auto" w:fill="auto"/>
          </w:tcPr>
          <w:p w14:paraId="5A8CA462">
            <w:pPr>
              <w:pStyle w:val="41"/>
              <w:spacing w:before="35" w:line="226" w:lineRule="auto"/>
              <w:ind w:left="378" w:right="251" w:hanging="3"/>
              <w:jc w:val="both"/>
              <w:rPr>
                <w:rFonts w:hint="default"/>
                <w:lang w:val="en-US" w:eastAsia="zh-CN"/>
              </w:rPr>
            </w:pPr>
            <w:r>
              <w:rPr>
                <w:lang w:eastAsia="zh-CN"/>
              </w:rPr>
              <w:t>登录系统后，点击导航栏中的</w:t>
            </w:r>
            <w:r>
              <w:rPr>
                <w:rFonts w:hint="eastAsia"/>
                <w:lang w:val="en-US" w:eastAsia="zh-CN"/>
              </w:rPr>
              <w:t>数据可视化即可按照用户的要求进行可视化分析展示。默认显示的是首页分析展示内容，预测统计结果、各城市平均房价的地图显示、数据标签、各城市房源个数、详情地址词云图。</w:t>
            </w:r>
          </w:p>
        </w:tc>
      </w:tr>
      <w:tr w14:paraId="22A226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4" w:hRule="atLeast"/>
        </w:trPr>
        <w:tc>
          <w:tcPr>
            <w:tcW w:w="1533" w:type="dxa"/>
            <w:tcBorders>
              <w:top w:val="nil"/>
              <w:bottom w:val="nil"/>
            </w:tcBorders>
            <w:shd w:val="clear" w:color="auto" w:fill="auto"/>
          </w:tcPr>
          <w:p w14:paraId="1D582679">
            <w:pPr>
              <w:pStyle w:val="41"/>
              <w:spacing w:before="41" w:line="196" w:lineRule="auto"/>
              <w:ind w:left="134"/>
              <w:jc w:val="both"/>
            </w:pPr>
            <w:r>
              <w:rPr>
                <w:spacing w:val="-3"/>
              </w:rPr>
              <w:t>前置条件</w:t>
            </w:r>
          </w:p>
        </w:tc>
        <w:tc>
          <w:tcPr>
            <w:tcW w:w="7552" w:type="dxa"/>
            <w:tcBorders>
              <w:top w:val="nil"/>
              <w:bottom w:val="nil"/>
            </w:tcBorders>
            <w:shd w:val="clear" w:color="auto" w:fill="auto"/>
          </w:tcPr>
          <w:p w14:paraId="32FFE4B7">
            <w:pPr>
              <w:pStyle w:val="41"/>
              <w:spacing w:before="41" w:line="196" w:lineRule="auto"/>
              <w:ind w:left="372"/>
              <w:jc w:val="both"/>
              <w:rPr>
                <w:lang w:eastAsia="zh-CN"/>
              </w:rPr>
            </w:pPr>
            <w:r>
              <w:rPr>
                <w:rFonts w:hint="eastAsia"/>
                <w:lang w:eastAsia="zh-CN"/>
              </w:rPr>
              <w:t>用户完成登录过程后，进入</w:t>
            </w:r>
            <w:r>
              <w:rPr>
                <w:rFonts w:hint="eastAsia"/>
                <w:lang w:val="en-US" w:eastAsia="zh-CN"/>
              </w:rPr>
              <w:t>首页展示界面</w:t>
            </w:r>
            <w:r>
              <w:rPr>
                <w:rFonts w:hint="eastAsia"/>
                <w:lang w:eastAsia="zh-CN"/>
              </w:rPr>
              <w:t>。</w:t>
            </w:r>
          </w:p>
        </w:tc>
      </w:tr>
      <w:tr w14:paraId="793766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9" w:hRule="atLeast"/>
        </w:trPr>
        <w:tc>
          <w:tcPr>
            <w:tcW w:w="1533" w:type="dxa"/>
            <w:tcBorders>
              <w:top w:val="nil"/>
              <w:bottom w:val="nil"/>
            </w:tcBorders>
            <w:shd w:val="clear" w:color="auto" w:fill="auto"/>
          </w:tcPr>
          <w:p w14:paraId="6F4F5E6C">
            <w:pPr>
              <w:pStyle w:val="41"/>
              <w:spacing w:before="44" w:line="220" w:lineRule="auto"/>
              <w:ind w:left="130"/>
              <w:jc w:val="both"/>
            </w:pPr>
            <w:r>
              <w:rPr>
                <w:spacing w:val="-1"/>
              </w:rPr>
              <w:t>基本事件流</w:t>
            </w:r>
          </w:p>
        </w:tc>
        <w:tc>
          <w:tcPr>
            <w:tcW w:w="7552" w:type="dxa"/>
            <w:tcBorders>
              <w:top w:val="nil"/>
              <w:bottom w:val="nil"/>
            </w:tcBorders>
            <w:shd w:val="clear" w:color="auto" w:fill="auto"/>
          </w:tcPr>
          <w:p w14:paraId="36AB905B">
            <w:pPr>
              <w:pStyle w:val="41"/>
              <w:numPr>
                <w:ilvl w:val="0"/>
                <w:numId w:val="7"/>
              </w:numPr>
              <w:spacing w:before="44" w:line="220" w:lineRule="auto"/>
              <w:ind w:firstLine="412" w:firstLineChars="200"/>
              <w:jc w:val="both"/>
              <w:rPr>
                <w:spacing w:val="-2"/>
                <w:lang w:eastAsia="zh-CN"/>
              </w:rPr>
            </w:pPr>
            <w:r>
              <w:rPr>
                <w:rFonts w:hint="eastAsia"/>
                <w:spacing w:val="-2"/>
                <w:lang w:val="en-US" w:eastAsia="zh-CN"/>
              </w:rPr>
              <w:t>点击数据可视化,进入首页展示界</w:t>
            </w:r>
            <w:r>
              <w:rPr>
                <w:spacing w:val="-2"/>
                <w:lang w:eastAsia="zh-CN"/>
              </w:rPr>
              <w:t>面</w:t>
            </w:r>
          </w:p>
          <w:p w14:paraId="404113D2">
            <w:pPr>
              <w:pStyle w:val="41"/>
              <w:numPr>
                <w:ilvl w:val="0"/>
                <w:numId w:val="7"/>
              </w:numPr>
              <w:spacing w:before="44" w:line="220" w:lineRule="auto"/>
              <w:ind w:firstLine="420" w:firstLineChars="200"/>
              <w:jc w:val="both"/>
              <w:rPr>
                <w:lang w:eastAsia="zh-CN"/>
              </w:rPr>
            </w:pPr>
            <w:r>
              <w:rPr>
                <w:rFonts w:hint="eastAsia"/>
                <w:lang w:val="en-US" w:eastAsia="zh-CN"/>
              </w:rPr>
              <w:t>用户根据需求，点击相应的可视化分析，查看分析结果</w:t>
            </w:r>
          </w:p>
        </w:tc>
      </w:tr>
      <w:tr w14:paraId="16A1CF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6" w:hRule="atLeast"/>
        </w:trPr>
        <w:tc>
          <w:tcPr>
            <w:tcW w:w="1533" w:type="dxa"/>
            <w:tcBorders>
              <w:top w:val="nil"/>
              <w:bottom w:val="nil"/>
            </w:tcBorders>
            <w:shd w:val="clear" w:color="auto" w:fill="auto"/>
          </w:tcPr>
          <w:p w14:paraId="2998E309">
            <w:pPr>
              <w:pStyle w:val="41"/>
              <w:spacing w:before="48" w:line="191" w:lineRule="auto"/>
              <w:ind w:left="133"/>
              <w:jc w:val="both"/>
            </w:pPr>
            <w:r>
              <w:rPr>
                <w:spacing w:val="-2"/>
              </w:rPr>
              <w:t>异常事件流</w:t>
            </w:r>
          </w:p>
        </w:tc>
        <w:tc>
          <w:tcPr>
            <w:tcW w:w="7552" w:type="dxa"/>
            <w:tcBorders>
              <w:top w:val="nil"/>
              <w:bottom w:val="nil"/>
            </w:tcBorders>
            <w:shd w:val="clear" w:color="auto" w:fill="auto"/>
          </w:tcPr>
          <w:p w14:paraId="2614C66F">
            <w:pPr>
              <w:pStyle w:val="41"/>
              <w:spacing w:before="48" w:line="191" w:lineRule="auto"/>
              <w:ind w:left="371"/>
              <w:jc w:val="both"/>
              <w:rPr>
                <w:lang w:eastAsia="zh-CN"/>
              </w:rPr>
            </w:pPr>
            <w:r>
              <w:rPr>
                <w:rFonts w:hint="eastAsia"/>
                <w:lang w:eastAsia="zh-CN"/>
              </w:rPr>
              <w:t>无</w:t>
            </w:r>
          </w:p>
        </w:tc>
      </w:tr>
      <w:tr w14:paraId="4DF76A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4" w:hRule="atLeast"/>
        </w:trPr>
        <w:tc>
          <w:tcPr>
            <w:tcW w:w="1533" w:type="dxa"/>
            <w:tcBorders>
              <w:top w:val="nil"/>
              <w:bottom w:val="single" w:color="000000" w:sz="12" w:space="0"/>
            </w:tcBorders>
            <w:shd w:val="clear" w:color="auto" w:fill="auto"/>
          </w:tcPr>
          <w:p w14:paraId="78FDD924">
            <w:pPr>
              <w:pStyle w:val="41"/>
              <w:spacing w:before="50" w:line="221" w:lineRule="auto"/>
              <w:ind w:left="132"/>
              <w:jc w:val="both"/>
            </w:pPr>
            <w:r>
              <w:rPr>
                <w:spacing w:val="-2"/>
              </w:rPr>
              <w:t>后置条件</w:t>
            </w:r>
          </w:p>
        </w:tc>
        <w:tc>
          <w:tcPr>
            <w:tcW w:w="7552" w:type="dxa"/>
            <w:tcBorders>
              <w:top w:val="nil"/>
              <w:bottom w:val="single" w:color="000000" w:sz="12" w:space="0"/>
            </w:tcBorders>
            <w:shd w:val="clear" w:color="auto" w:fill="auto"/>
          </w:tcPr>
          <w:p w14:paraId="36EC9E4C">
            <w:pPr>
              <w:pStyle w:val="41"/>
              <w:spacing w:before="51" w:line="223" w:lineRule="auto"/>
              <w:ind w:left="372" w:right="252"/>
              <w:jc w:val="both"/>
              <w:rPr>
                <w:lang w:eastAsia="zh-CN"/>
              </w:rPr>
            </w:pPr>
            <w:r>
              <w:rPr>
                <w:rFonts w:hint="eastAsia"/>
                <w:lang w:eastAsia="zh-CN"/>
              </w:rPr>
              <w:t>服务器端基于用户的检索参数，在数据库内实施搜索与分析操作，随后将生成的结果数据传输至前端界面，以供用户查看与交互。</w:t>
            </w:r>
          </w:p>
        </w:tc>
      </w:tr>
    </w:tbl>
    <w:p w14:paraId="13FE6EB6">
      <w:pPr>
        <w:spacing w:before="100" w:line="220" w:lineRule="auto"/>
        <w:jc w:val="center"/>
        <w:rPr>
          <w:rFonts w:ascii="黑体" w:hAnsi="黑体" w:eastAsia="黑体" w:cs="黑体"/>
          <w:szCs w:val="21"/>
        </w:rPr>
      </w:pPr>
      <w:r>
        <w:rPr>
          <w:rFonts w:ascii="黑体" w:hAnsi="黑体" w:eastAsia="黑体" w:cs="黑体"/>
          <w:spacing w:val="-3"/>
          <w:szCs w:val="21"/>
        </w:rPr>
        <w:t>表</w:t>
      </w:r>
      <w:r>
        <w:rPr>
          <w:rFonts w:ascii="黑体" w:hAnsi="黑体" w:eastAsia="黑体" w:cs="黑体"/>
          <w:spacing w:val="-32"/>
          <w:szCs w:val="21"/>
        </w:rPr>
        <w:t xml:space="preserve"> </w:t>
      </w:r>
      <w:r>
        <w:rPr>
          <w:rFonts w:eastAsia="Times New Roman"/>
          <w:spacing w:val="-3"/>
          <w:szCs w:val="21"/>
        </w:rPr>
        <w:t>3-</w:t>
      </w:r>
      <w:r>
        <w:rPr>
          <w:rFonts w:eastAsia="Times New Roman"/>
          <w:spacing w:val="-28"/>
          <w:szCs w:val="21"/>
        </w:rPr>
        <w:t xml:space="preserve"> </w:t>
      </w:r>
      <w:r>
        <w:rPr>
          <w:rFonts w:hint="eastAsia"/>
          <w:spacing w:val="-28"/>
          <w:szCs w:val="21"/>
        </w:rPr>
        <w:t>2</w:t>
      </w:r>
      <w:r>
        <w:rPr>
          <w:rFonts w:eastAsia="Times New Roman"/>
          <w:spacing w:val="-3"/>
          <w:szCs w:val="21"/>
        </w:rPr>
        <w:t xml:space="preserve"> </w:t>
      </w:r>
      <w:r>
        <w:rPr>
          <w:rFonts w:hint="eastAsia" w:ascii="黑体" w:hAnsi="黑体" w:eastAsia="黑体" w:cs="黑体"/>
          <w:spacing w:val="-3"/>
          <w:szCs w:val="21"/>
          <w:lang w:val="en-US" w:eastAsia="zh-CN"/>
        </w:rPr>
        <w:t>房价预测</w:t>
      </w:r>
      <w:r>
        <w:rPr>
          <w:rFonts w:hint="eastAsia" w:ascii="黑体" w:hAnsi="黑体" w:eastAsia="黑体" w:cs="黑体"/>
          <w:spacing w:val="-3"/>
          <w:szCs w:val="21"/>
        </w:rPr>
        <w:t>用例描述</w:t>
      </w:r>
    </w:p>
    <w:tbl>
      <w:tblPr>
        <w:tblStyle w:val="16"/>
        <w:tblW w:w="9085" w:type="dxa"/>
        <w:tblInd w:w="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33"/>
        <w:gridCol w:w="7552"/>
      </w:tblGrid>
      <w:tr w14:paraId="134DEB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9" w:hRule="atLeast"/>
        </w:trPr>
        <w:tc>
          <w:tcPr>
            <w:tcW w:w="1533" w:type="dxa"/>
            <w:tcBorders>
              <w:top w:val="single" w:color="000000" w:sz="12" w:space="0"/>
              <w:bottom w:val="single" w:color="000000" w:sz="12" w:space="0"/>
            </w:tcBorders>
            <w:shd w:val="clear" w:color="auto" w:fill="auto"/>
          </w:tcPr>
          <w:p w14:paraId="3D0D2C10">
            <w:pPr>
              <w:pStyle w:val="41"/>
              <w:spacing w:before="35" w:line="214" w:lineRule="auto"/>
              <w:ind w:left="132"/>
              <w:rPr>
                <w:b w:val="0"/>
                <w:bCs w:val="0"/>
              </w:rPr>
            </w:pPr>
            <w:r>
              <w:rPr>
                <w:b w:val="0"/>
                <w:bCs w:val="0"/>
                <w:spacing w:val="-2"/>
              </w:rPr>
              <w:t>用例名称</w:t>
            </w:r>
          </w:p>
        </w:tc>
        <w:tc>
          <w:tcPr>
            <w:tcW w:w="7552" w:type="dxa"/>
            <w:tcBorders>
              <w:top w:val="single" w:color="000000" w:sz="12" w:space="0"/>
              <w:bottom w:val="single" w:color="000000" w:sz="12" w:space="0"/>
            </w:tcBorders>
            <w:shd w:val="clear" w:color="auto" w:fill="auto"/>
          </w:tcPr>
          <w:p w14:paraId="15985AC3">
            <w:pPr>
              <w:pStyle w:val="41"/>
              <w:spacing w:before="35" w:line="214" w:lineRule="auto"/>
              <w:ind w:left="373"/>
              <w:rPr>
                <w:rFonts w:hint="default"/>
                <w:b w:val="0"/>
                <w:bCs w:val="0"/>
                <w:lang w:val="en-US" w:eastAsia="zh-CN"/>
              </w:rPr>
            </w:pPr>
            <w:r>
              <w:rPr>
                <w:rFonts w:hint="eastAsia"/>
                <w:b w:val="0"/>
                <w:bCs w:val="0"/>
                <w:lang w:val="en-US" w:eastAsia="zh-CN"/>
              </w:rPr>
              <w:t>房价预测</w:t>
            </w:r>
          </w:p>
        </w:tc>
      </w:tr>
      <w:tr w14:paraId="7DE661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6" w:hRule="atLeast"/>
        </w:trPr>
        <w:tc>
          <w:tcPr>
            <w:tcW w:w="1533" w:type="dxa"/>
            <w:tcBorders>
              <w:top w:val="single" w:color="000000" w:sz="12" w:space="0"/>
              <w:bottom w:val="nil"/>
            </w:tcBorders>
            <w:shd w:val="clear" w:color="auto" w:fill="auto"/>
          </w:tcPr>
          <w:p w14:paraId="0B835DC0">
            <w:pPr>
              <w:pStyle w:val="41"/>
              <w:spacing w:before="23" w:line="204" w:lineRule="auto"/>
              <w:ind w:left="132"/>
            </w:pPr>
            <w:r>
              <w:rPr>
                <w:spacing w:val="-2"/>
              </w:rPr>
              <w:t>参与者</w:t>
            </w:r>
          </w:p>
        </w:tc>
        <w:tc>
          <w:tcPr>
            <w:tcW w:w="7552" w:type="dxa"/>
            <w:tcBorders>
              <w:top w:val="single" w:color="000000" w:sz="12" w:space="0"/>
              <w:bottom w:val="nil"/>
            </w:tcBorders>
            <w:shd w:val="clear" w:color="auto" w:fill="auto"/>
          </w:tcPr>
          <w:p w14:paraId="46CAE5EE">
            <w:pPr>
              <w:pStyle w:val="41"/>
              <w:spacing w:before="23" w:line="204" w:lineRule="auto"/>
              <w:ind w:left="394"/>
              <w:rPr>
                <w:lang w:eastAsia="zh-CN"/>
              </w:rPr>
            </w:pPr>
            <w:r>
              <w:rPr>
                <w:rFonts w:hint="eastAsia"/>
                <w:lang w:eastAsia="zh-CN"/>
              </w:rPr>
              <w:t>已登录系统的用户</w:t>
            </w:r>
          </w:p>
        </w:tc>
      </w:tr>
      <w:tr w14:paraId="270706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9" w:hRule="atLeast"/>
        </w:trPr>
        <w:tc>
          <w:tcPr>
            <w:tcW w:w="1533" w:type="dxa"/>
            <w:tcBorders>
              <w:top w:val="nil"/>
              <w:bottom w:val="nil"/>
            </w:tcBorders>
            <w:shd w:val="clear" w:color="auto" w:fill="auto"/>
          </w:tcPr>
          <w:p w14:paraId="6E4D29E0">
            <w:pPr>
              <w:pStyle w:val="41"/>
              <w:spacing w:before="33" w:line="221" w:lineRule="auto"/>
              <w:ind w:left="132"/>
            </w:pPr>
            <w:r>
              <w:rPr>
                <w:spacing w:val="-2"/>
              </w:rPr>
              <w:t>用例说明</w:t>
            </w:r>
          </w:p>
        </w:tc>
        <w:tc>
          <w:tcPr>
            <w:tcW w:w="7552" w:type="dxa"/>
            <w:tcBorders>
              <w:top w:val="nil"/>
              <w:bottom w:val="nil"/>
            </w:tcBorders>
            <w:shd w:val="clear" w:color="auto" w:fill="auto"/>
          </w:tcPr>
          <w:p w14:paraId="2B35BC70">
            <w:pPr>
              <w:pStyle w:val="41"/>
              <w:spacing w:before="35" w:line="226" w:lineRule="auto"/>
              <w:ind w:left="378" w:right="251" w:hanging="3"/>
              <w:rPr>
                <w:rFonts w:hint="default"/>
                <w:lang w:val="en-US" w:eastAsia="zh-CN"/>
              </w:rPr>
            </w:pPr>
            <w:r>
              <w:rPr>
                <w:lang w:eastAsia="zh-CN"/>
              </w:rPr>
              <w:t>登录系统后，点击导航栏中的</w:t>
            </w:r>
            <w:r>
              <w:rPr>
                <w:rFonts w:hint="eastAsia"/>
                <w:lang w:val="en-US" w:eastAsia="zh-CN"/>
              </w:rPr>
              <w:t>房价预测或点击首页的开始预测按钮</w:t>
            </w:r>
            <w:r>
              <w:rPr>
                <w:lang w:eastAsia="zh-CN"/>
              </w:rPr>
              <w:t>进入</w:t>
            </w:r>
            <w:r>
              <w:rPr>
                <w:rFonts w:hint="eastAsia"/>
                <w:lang w:val="en-US" w:eastAsia="zh-CN"/>
              </w:rPr>
              <w:t>房价预测</w:t>
            </w:r>
            <w:r>
              <w:rPr>
                <w:lang w:eastAsia="zh-CN"/>
              </w:rPr>
              <w:t>界面，</w:t>
            </w:r>
            <w:r>
              <w:rPr>
                <w:rFonts w:hint="eastAsia"/>
                <w:lang w:eastAsia="zh-CN"/>
              </w:rPr>
              <w:t>默认显示</w:t>
            </w:r>
            <w:r>
              <w:rPr>
                <w:rFonts w:hint="eastAsia"/>
                <w:lang w:val="en-US" w:eastAsia="zh-CN"/>
              </w:rPr>
              <w:t>的是第一个城市，其余特征值默认是空值。用户也可以对房型，房屋的建筑面积，房屋的类型，以及房屋的售房状态等进行限制，</w:t>
            </w:r>
            <w:r>
              <w:rPr>
                <w:rFonts w:hint="eastAsia"/>
                <w:spacing w:val="-1"/>
                <w:lang w:val="en-US" w:eastAsia="zh-CN"/>
              </w:rPr>
              <w:t>选择自己喜欢的房屋</w:t>
            </w:r>
            <w:r>
              <w:rPr>
                <w:rFonts w:hint="eastAsia"/>
                <w:spacing w:val="-1"/>
                <w:lang w:eastAsia="zh-CN"/>
              </w:rPr>
              <w:t>。</w:t>
            </w:r>
            <w:r>
              <w:rPr>
                <w:rFonts w:hint="eastAsia"/>
                <w:spacing w:val="-1"/>
                <w:lang w:val="en-US" w:eastAsia="zh-CN"/>
              </w:rPr>
              <w:t>点击预测按钮即可实现对期望房型的预测。</w:t>
            </w:r>
          </w:p>
        </w:tc>
      </w:tr>
      <w:tr w14:paraId="7119DC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4" w:hRule="atLeast"/>
        </w:trPr>
        <w:tc>
          <w:tcPr>
            <w:tcW w:w="1533" w:type="dxa"/>
            <w:tcBorders>
              <w:top w:val="nil"/>
              <w:bottom w:val="nil"/>
            </w:tcBorders>
            <w:shd w:val="clear" w:color="auto" w:fill="auto"/>
          </w:tcPr>
          <w:p w14:paraId="36AB7FA6">
            <w:pPr>
              <w:pStyle w:val="41"/>
              <w:spacing w:before="41" w:line="196" w:lineRule="auto"/>
              <w:ind w:left="134"/>
            </w:pPr>
            <w:r>
              <w:rPr>
                <w:spacing w:val="-3"/>
              </w:rPr>
              <w:t>前置条件</w:t>
            </w:r>
          </w:p>
        </w:tc>
        <w:tc>
          <w:tcPr>
            <w:tcW w:w="7552" w:type="dxa"/>
            <w:tcBorders>
              <w:top w:val="nil"/>
              <w:bottom w:val="nil"/>
            </w:tcBorders>
            <w:shd w:val="clear" w:color="auto" w:fill="auto"/>
          </w:tcPr>
          <w:p w14:paraId="069F656D">
            <w:pPr>
              <w:pStyle w:val="41"/>
              <w:spacing w:before="41" w:line="196" w:lineRule="auto"/>
              <w:ind w:left="372"/>
              <w:rPr>
                <w:lang w:eastAsia="zh-CN"/>
              </w:rPr>
            </w:pPr>
            <w:r>
              <w:rPr>
                <w:spacing w:val="-1"/>
                <w:lang w:eastAsia="zh-CN"/>
              </w:rPr>
              <w:t>用户成功登录并进入</w:t>
            </w:r>
            <w:r>
              <w:rPr>
                <w:rFonts w:hint="eastAsia"/>
                <w:lang w:val="en-US" w:eastAsia="zh-CN"/>
              </w:rPr>
              <w:t>房价预测</w:t>
            </w:r>
            <w:r>
              <w:rPr>
                <w:rFonts w:hint="eastAsia"/>
                <w:spacing w:val="-1"/>
                <w:lang w:eastAsia="zh-CN"/>
              </w:rPr>
              <w:t>页面</w:t>
            </w:r>
          </w:p>
        </w:tc>
      </w:tr>
      <w:tr w14:paraId="24F235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9" w:hRule="atLeast"/>
        </w:trPr>
        <w:tc>
          <w:tcPr>
            <w:tcW w:w="1533" w:type="dxa"/>
            <w:tcBorders>
              <w:top w:val="nil"/>
              <w:bottom w:val="nil"/>
            </w:tcBorders>
            <w:shd w:val="clear" w:color="auto" w:fill="auto"/>
          </w:tcPr>
          <w:p w14:paraId="4D85F6C1">
            <w:pPr>
              <w:pStyle w:val="41"/>
              <w:spacing w:before="44" w:line="220" w:lineRule="auto"/>
              <w:ind w:left="130"/>
            </w:pPr>
            <w:r>
              <w:rPr>
                <w:spacing w:val="-1"/>
              </w:rPr>
              <w:t>基本事件流</w:t>
            </w:r>
          </w:p>
        </w:tc>
        <w:tc>
          <w:tcPr>
            <w:tcW w:w="7552" w:type="dxa"/>
            <w:tcBorders>
              <w:top w:val="nil"/>
              <w:bottom w:val="nil"/>
            </w:tcBorders>
            <w:shd w:val="clear" w:color="auto" w:fill="auto"/>
          </w:tcPr>
          <w:p w14:paraId="310C20F6">
            <w:pPr>
              <w:pStyle w:val="41"/>
              <w:spacing w:before="44" w:line="220" w:lineRule="auto"/>
              <w:ind w:left="420" w:leftChars="200"/>
              <w:rPr>
                <w:spacing w:val="-2"/>
                <w:lang w:eastAsia="zh-CN"/>
              </w:rPr>
            </w:pPr>
            <w:r>
              <w:rPr>
                <w:rFonts w:hint="default" w:ascii="Times New Roman" w:hAnsi="Times New Roman" w:cs="Times New Roman"/>
                <w:spacing w:val="-2"/>
                <w:lang w:eastAsia="zh-CN"/>
              </w:rPr>
              <w:t>1、点击“房价预测”按钮，进入房价预测界面</w:t>
            </w:r>
          </w:p>
          <w:p w14:paraId="6DB4CC3E">
            <w:pPr>
              <w:pStyle w:val="41"/>
              <w:spacing w:before="44" w:line="220" w:lineRule="auto"/>
              <w:ind w:left="420" w:leftChars="200"/>
              <w:rPr>
                <w:rFonts w:hint="default"/>
                <w:lang w:val="en-US" w:eastAsia="zh-CN"/>
              </w:rPr>
            </w:pPr>
            <w:r>
              <w:rPr>
                <w:rFonts w:hint="default" w:ascii="Times New Roman" w:hAnsi="Times New Roman" w:cs="Times New Roman"/>
                <w:lang w:eastAsia="zh-CN"/>
              </w:rPr>
              <w:t>2、在界面中选择城市，填写房型、房屋建筑面积、房屋类型、房屋状态等信息，然后点击“预测”按钮即可完成预测</w:t>
            </w:r>
          </w:p>
        </w:tc>
      </w:tr>
      <w:tr w14:paraId="028572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6" w:hRule="atLeast"/>
        </w:trPr>
        <w:tc>
          <w:tcPr>
            <w:tcW w:w="1533" w:type="dxa"/>
            <w:tcBorders>
              <w:top w:val="nil"/>
              <w:bottom w:val="nil"/>
            </w:tcBorders>
            <w:shd w:val="clear" w:color="auto" w:fill="auto"/>
          </w:tcPr>
          <w:p w14:paraId="1C7D449C">
            <w:pPr>
              <w:pStyle w:val="41"/>
              <w:spacing w:before="48" w:line="191" w:lineRule="auto"/>
              <w:ind w:left="133"/>
            </w:pPr>
            <w:r>
              <w:rPr>
                <w:spacing w:val="-2"/>
              </w:rPr>
              <w:t>异常事件流</w:t>
            </w:r>
          </w:p>
        </w:tc>
        <w:tc>
          <w:tcPr>
            <w:tcW w:w="7552" w:type="dxa"/>
            <w:tcBorders>
              <w:top w:val="nil"/>
              <w:bottom w:val="nil"/>
            </w:tcBorders>
            <w:shd w:val="clear" w:color="auto" w:fill="auto"/>
          </w:tcPr>
          <w:p w14:paraId="70C69EBB">
            <w:pPr>
              <w:pStyle w:val="41"/>
              <w:spacing w:before="48" w:line="191" w:lineRule="auto"/>
              <w:ind w:left="371"/>
              <w:rPr>
                <w:lang w:eastAsia="zh-CN"/>
              </w:rPr>
            </w:pPr>
            <w:r>
              <w:rPr>
                <w:rFonts w:hint="eastAsia"/>
                <w:lang w:eastAsia="zh-CN"/>
              </w:rPr>
              <w:t>无</w:t>
            </w:r>
          </w:p>
        </w:tc>
      </w:tr>
      <w:tr w14:paraId="37E1D9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4" w:hRule="atLeast"/>
        </w:trPr>
        <w:tc>
          <w:tcPr>
            <w:tcW w:w="1533" w:type="dxa"/>
            <w:tcBorders>
              <w:top w:val="nil"/>
              <w:bottom w:val="single" w:color="000000" w:sz="12" w:space="0"/>
            </w:tcBorders>
            <w:shd w:val="clear" w:color="auto" w:fill="auto"/>
          </w:tcPr>
          <w:p w14:paraId="3C392FA5">
            <w:pPr>
              <w:pStyle w:val="41"/>
              <w:spacing w:before="50" w:line="221" w:lineRule="auto"/>
              <w:ind w:left="132"/>
            </w:pPr>
            <w:r>
              <w:rPr>
                <w:spacing w:val="-2"/>
              </w:rPr>
              <w:t>后置条件</w:t>
            </w:r>
          </w:p>
        </w:tc>
        <w:tc>
          <w:tcPr>
            <w:tcW w:w="7552" w:type="dxa"/>
            <w:tcBorders>
              <w:top w:val="nil"/>
              <w:bottom w:val="single" w:color="000000" w:sz="12" w:space="0"/>
            </w:tcBorders>
            <w:shd w:val="clear" w:color="auto" w:fill="auto"/>
          </w:tcPr>
          <w:p w14:paraId="607618B4">
            <w:pPr>
              <w:pStyle w:val="41"/>
              <w:spacing w:before="51" w:line="223" w:lineRule="auto"/>
              <w:ind w:left="372" w:right="252"/>
              <w:rPr>
                <w:rFonts w:hint="default"/>
                <w:lang w:val="en-US" w:eastAsia="zh-CN"/>
              </w:rPr>
            </w:pPr>
            <w:r>
              <w:rPr>
                <w:lang w:eastAsia="zh-CN"/>
              </w:rPr>
              <w:t>后台根据</w:t>
            </w:r>
            <w:r>
              <w:rPr>
                <w:rFonts w:hint="eastAsia"/>
                <w:lang w:val="en-US" w:eastAsia="zh-CN"/>
              </w:rPr>
              <w:t>用户输入</w:t>
            </w:r>
            <w:r>
              <w:rPr>
                <w:lang w:eastAsia="zh-CN"/>
              </w:rPr>
              <w:t>的内容</w:t>
            </w:r>
            <w:r>
              <w:rPr>
                <w:rFonts w:hint="eastAsia"/>
                <w:lang w:val="en-US" w:eastAsia="zh-CN"/>
              </w:rPr>
              <w:t>对房屋进行预测，然后展示到前端页面上。</w:t>
            </w:r>
          </w:p>
        </w:tc>
      </w:tr>
    </w:tbl>
    <w:p w14:paraId="3F75A4AD">
      <w:pPr>
        <w:spacing w:before="100" w:line="220" w:lineRule="auto"/>
        <w:jc w:val="center"/>
        <w:rPr>
          <w:rFonts w:ascii="黑体" w:hAnsi="黑体" w:eastAsia="黑体" w:cs="黑体"/>
          <w:szCs w:val="21"/>
        </w:rPr>
      </w:pPr>
      <w:r>
        <w:rPr>
          <w:rFonts w:ascii="黑体" w:hAnsi="黑体" w:eastAsia="黑体" w:cs="黑体"/>
          <w:spacing w:val="-3"/>
          <w:szCs w:val="21"/>
        </w:rPr>
        <w:t>表</w:t>
      </w:r>
      <w:r>
        <w:rPr>
          <w:rFonts w:ascii="黑体" w:hAnsi="黑体" w:eastAsia="黑体" w:cs="黑体"/>
          <w:spacing w:val="-32"/>
          <w:szCs w:val="21"/>
        </w:rPr>
        <w:t xml:space="preserve"> </w:t>
      </w:r>
      <w:r>
        <w:rPr>
          <w:rFonts w:eastAsia="Times New Roman"/>
          <w:spacing w:val="-3"/>
          <w:szCs w:val="21"/>
        </w:rPr>
        <w:t>3-</w:t>
      </w:r>
      <w:r>
        <w:rPr>
          <w:rFonts w:eastAsia="Times New Roman"/>
          <w:spacing w:val="-28"/>
          <w:szCs w:val="21"/>
        </w:rPr>
        <w:t xml:space="preserve"> </w:t>
      </w:r>
      <w:r>
        <w:rPr>
          <w:rFonts w:hint="eastAsia"/>
          <w:spacing w:val="-28"/>
          <w:szCs w:val="21"/>
          <w:lang w:val="en-US" w:eastAsia="zh-CN"/>
        </w:rPr>
        <w:t>3</w:t>
      </w:r>
      <w:r>
        <w:rPr>
          <w:rFonts w:eastAsia="Times New Roman"/>
          <w:spacing w:val="-3"/>
          <w:szCs w:val="21"/>
        </w:rPr>
        <w:t xml:space="preserve"> </w:t>
      </w:r>
      <w:r>
        <w:rPr>
          <w:rFonts w:hint="eastAsia" w:ascii="黑体" w:hAnsi="黑体" w:eastAsia="黑体" w:cs="黑体"/>
          <w:spacing w:val="-3"/>
          <w:szCs w:val="21"/>
          <w:lang w:val="en-US" w:eastAsia="zh-CN"/>
        </w:rPr>
        <w:t>房屋推荐</w:t>
      </w:r>
      <w:r>
        <w:rPr>
          <w:rFonts w:hint="eastAsia" w:ascii="黑体" w:hAnsi="黑体" w:eastAsia="黑体" w:cs="黑体"/>
          <w:spacing w:val="-3"/>
          <w:szCs w:val="21"/>
        </w:rPr>
        <w:t>用例描述</w:t>
      </w:r>
    </w:p>
    <w:tbl>
      <w:tblPr>
        <w:tblStyle w:val="16"/>
        <w:tblW w:w="9085" w:type="dxa"/>
        <w:tblInd w:w="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33"/>
        <w:gridCol w:w="7552"/>
      </w:tblGrid>
      <w:tr w14:paraId="2A51A2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9" w:hRule="atLeast"/>
        </w:trPr>
        <w:tc>
          <w:tcPr>
            <w:tcW w:w="1533" w:type="dxa"/>
            <w:tcBorders>
              <w:top w:val="single" w:color="000000" w:sz="12" w:space="0"/>
              <w:bottom w:val="single" w:color="000000" w:sz="12" w:space="0"/>
            </w:tcBorders>
            <w:shd w:val="clear" w:color="auto" w:fill="auto"/>
          </w:tcPr>
          <w:p w14:paraId="5BA0A075">
            <w:pPr>
              <w:pStyle w:val="41"/>
              <w:spacing w:before="35" w:line="214" w:lineRule="auto"/>
              <w:ind w:left="132"/>
              <w:rPr>
                <w:b w:val="0"/>
                <w:bCs w:val="0"/>
              </w:rPr>
            </w:pPr>
            <w:r>
              <w:rPr>
                <w:b w:val="0"/>
                <w:bCs w:val="0"/>
                <w:spacing w:val="-2"/>
              </w:rPr>
              <w:t>用例名称</w:t>
            </w:r>
          </w:p>
        </w:tc>
        <w:tc>
          <w:tcPr>
            <w:tcW w:w="7552" w:type="dxa"/>
            <w:tcBorders>
              <w:top w:val="single" w:color="000000" w:sz="12" w:space="0"/>
              <w:bottom w:val="single" w:color="000000" w:sz="12" w:space="0"/>
            </w:tcBorders>
            <w:shd w:val="clear" w:color="auto" w:fill="auto"/>
          </w:tcPr>
          <w:p w14:paraId="517566C8">
            <w:pPr>
              <w:pStyle w:val="41"/>
              <w:spacing w:before="35" w:line="214" w:lineRule="auto"/>
              <w:ind w:left="373"/>
              <w:rPr>
                <w:rFonts w:hint="default"/>
                <w:b w:val="0"/>
                <w:bCs w:val="0"/>
                <w:lang w:val="en-US" w:eastAsia="zh-CN"/>
              </w:rPr>
            </w:pPr>
            <w:r>
              <w:rPr>
                <w:rFonts w:hint="eastAsia"/>
                <w:b w:val="0"/>
                <w:bCs w:val="0"/>
                <w:lang w:val="en-US" w:eastAsia="zh-CN"/>
              </w:rPr>
              <w:t>房屋推荐</w:t>
            </w:r>
          </w:p>
        </w:tc>
      </w:tr>
      <w:tr w14:paraId="506EA0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6" w:hRule="atLeast"/>
        </w:trPr>
        <w:tc>
          <w:tcPr>
            <w:tcW w:w="1533" w:type="dxa"/>
            <w:tcBorders>
              <w:top w:val="single" w:color="000000" w:sz="12" w:space="0"/>
              <w:bottom w:val="nil"/>
            </w:tcBorders>
            <w:shd w:val="clear" w:color="auto" w:fill="auto"/>
          </w:tcPr>
          <w:p w14:paraId="23D992D9">
            <w:pPr>
              <w:pStyle w:val="41"/>
              <w:spacing w:before="23" w:line="204" w:lineRule="auto"/>
              <w:ind w:left="132"/>
            </w:pPr>
            <w:r>
              <w:rPr>
                <w:spacing w:val="-2"/>
              </w:rPr>
              <w:t>参与者</w:t>
            </w:r>
          </w:p>
        </w:tc>
        <w:tc>
          <w:tcPr>
            <w:tcW w:w="7552" w:type="dxa"/>
            <w:tcBorders>
              <w:top w:val="single" w:color="000000" w:sz="12" w:space="0"/>
              <w:bottom w:val="nil"/>
            </w:tcBorders>
            <w:shd w:val="clear" w:color="auto" w:fill="auto"/>
          </w:tcPr>
          <w:p w14:paraId="2FED4442">
            <w:pPr>
              <w:pStyle w:val="41"/>
              <w:spacing w:before="23" w:line="204" w:lineRule="auto"/>
              <w:ind w:left="394"/>
              <w:rPr>
                <w:lang w:eastAsia="zh-CN"/>
              </w:rPr>
            </w:pPr>
            <w:r>
              <w:rPr>
                <w:rFonts w:hint="eastAsia"/>
                <w:lang w:eastAsia="zh-CN"/>
              </w:rPr>
              <w:t>已登录系统的用户</w:t>
            </w:r>
          </w:p>
        </w:tc>
      </w:tr>
      <w:tr w14:paraId="7F792A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9" w:hRule="atLeast"/>
        </w:trPr>
        <w:tc>
          <w:tcPr>
            <w:tcW w:w="1533" w:type="dxa"/>
            <w:tcBorders>
              <w:top w:val="nil"/>
              <w:bottom w:val="nil"/>
            </w:tcBorders>
            <w:shd w:val="clear" w:color="auto" w:fill="auto"/>
          </w:tcPr>
          <w:p w14:paraId="1DB08AFD">
            <w:pPr>
              <w:pStyle w:val="41"/>
              <w:spacing w:before="33" w:line="221" w:lineRule="auto"/>
              <w:ind w:left="132"/>
            </w:pPr>
            <w:r>
              <w:rPr>
                <w:spacing w:val="-2"/>
              </w:rPr>
              <w:t>用例说明</w:t>
            </w:r>
          </w:p>
        </w:tc>
        <w:tc>
          <w:tcPr>
            <w:tcW w:w="7552" w:type="dxa"/>
            <w:tcBorders>
              <w:top w:val="nil"/>
              <w:bottom w:val="nil"/>
            </w:tcBorders>
            <w:shd w:val="clear" w:color="auto" w:fill="auto"/>
          </w:tcPr>
          <w:p w14:paraId="5011201E">
            <w:pPr>
              <w:pStyle w:val="41"/>
              <w:spacing w:before="35" w:line="226" w:lineRule="auto"/>
              <w:ind w:left="378" w:right="251" w:hanging="3"/>
              <w:rPr>
                <w:rFonts w:hint="default"/>
                <w:lang w:val="en-US" w:eastAsia="zh-CN"/>
              </w:rPr>
            </w:pPr>
            <w:r>
              <w:rPr>
                <w:lang w:eastAsia="zh-CN"/>
              </w:rPr>
              <w:t>登录系统后，点击导航栏中的</w:t>
            </w:r>
            <w:r>
              <w:rPr>
                <w:rFonts w:hint="eastAsia"/>
                <w:lang w:val="en-US" w:eastAsia="zh-CN"/>
              </w:rPr>
              <w:t>房屋推荐按钮</w:t>
            </w:r>
            <w:r>
              <w:rPr>
                <w:lang w:eastAsia="zh-CN"/>
              </w:rPr>
              <w:t>进入</w:t>
            </w:r>
            <w:r>
              <w:rPr>
                <w:rFonts w:hint="eastAsia"/>
                <w:lang w:val="en-US" w:eastAsia="zh-CN"/>
              </w:rPr>
              <w:t>房屋推荐</w:t>
            </w:r>
            <w:r>
              <w:rPr>
                <w:lang w:eastAsia="zh-CN"/>
              </w:rPr>
              <w:t>界面，</w:t>
            </w:r>
            <w:r>
              <w:rPr>
                <w:rFonts w:hint="eastAsia"/>
                <w:lang w:val="en-US" w:eastAsia="zh-CN"/>
              </w:rPr>
              <w:t>用户可以根据自己的喜好进行偏好设置。如果不进行偏好设置会为使用者随机推荐房屋，后续会根据使用者的收藏等行为，为使用者进一步优化推荐的房屋。</w:t>
            </w:r>
          </w:p>
        </w:tc>
      </w:tr>
      <w:tr w14:paraId="57C49C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4" w:hRule="atLeast"/>
        </w:trPr>
        <w:tc>
          <w:tcPr>
            <w:tcW w:w="1533" w:type="dxa"/>
            <w:tcBorders>
              <w:top w:val="nil"/>
              <w:bottom w:val="nil"/>
            </w:tcBorders>
            <w:shd w:val="clear" w:color="auto" w:fill="auto"/>
          </w:tcPr>
          <w:p w14:paraId="4FC1690A">
            <w:pPr>
              <w:pStyle w:val="41"/>
              <w:spacing w:before="41" w:line="196" w:lineRule="auto"/>
              <w:ind w:left="134"/>
            </w:pPr>
            <w:r>
              <w:rPr>
                <w:spacing w:val="-3"/>
              </w:rPr>
              <w:t>前置条件</w:t>
            </w:r>
          </w:p>
        </w:tc>
        <w:tc>
          <w:tcPr>
            <w:tcW w:w="7552" w:type="dxa"/>
            <w:tcBorders>
              <w:top w:val="nil"/>
              <w:bottom w:val="nil"/>
            </w:tcBorders>
            <w:shd w:val="clear" w:color="auto" w:fill="auto"/>
          </w:tcPr>
          <w:p w14:paraId="0607BC04">
            <w:pPr>
              <w:pStyle w:val="41"/>
              <w:spacing w:before="41" w:line="196" w:lineRule="auto"/>
              <w:ind w:left="372"/>
              <w:rPr>
                <w:lang w:eastAsia="zh-CN"/>
              </w:rPr>
            </w:pPr>
            <w:r>
              <w:rPr>
                <w:spacing w:val="-1"/>
                <w:lang w:eastAsia="zh-CN"/>
              </w:rPr>
              <w:t>用户成功登录并进入</w:t>
            </w:r>
            <w:r>
              <w:rPr>
                <w:rFonts w:hint="eastAsia"/>
                <w:lang w:val="en-US" w:eastAsia="zh-CN"/>
              </w:rPr>
              <w:t>房屋推荐</w:t>
            </w:r>
            <w:r>
              <w:rPr>
                <w:rFonts w:hint="eastAsia"/>
                <w:spacing w:val="-1"/>
                <w:lang w:eastAsia="zh-CN"/>
              </w:rPr>
              <w:t>页面</w:t>
            </w:r>
          </w:p>
        </w:tc>
      </w:tr>
      <w:tr w14:paraId="48FC56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9" w:hRule="atLeast"/>
        </w:trPr>
        <w:tc>
          <w:tcPr>
            <w:tcW w:w="1533" w:type="dxa"/>
            <w:tcBorders>
              <w:top w:val="nil"/>
              <w:bottom w:val="nil"/>
            </w:tcBorders>
            <w:shd w:val="clear" w:color="auto" w:fill="auto"/>
          </w:tcPr>
          <w:p w14:paraId="32247B2E">
            <w:pPr>
              <w:pStyle w:val="41"/>
              <w:spacing w:before="44" w:line="220" w:lineRule="auto"/>
              <w:ind w:left="130"/>
            </w:pPr>
            <w:r>
              <w:rPr>
                <w:spacing w:val="-1"/>
              </w:rPr>
              <w:t>基本事件流</w:t>
            </w:r>
          </w:p>
        </w:tc>
        <w:tc>
          <w:tcPr>
            <w:tcW w:w="7552" w:type="dxa"/>
            <w:tcBorders>
              <w:top w:val="nil"/>
              <w:bottom w:val="nil"/>
            </w:tcBorders>
            <w:shd w:val="clear" w:color="auto" w:fill="auto"/>
          </w:tcPr>
          <w:p w14:paraId="631E88B9">
            <w:pPr>
              <w:pStyle w:val="41"/>
              <w:spacing w:before="44" w:line="220" w:lineRule="auto"/>
              <w:ind w:left="420" w:leftChars="200"/>
              <w:rPr>
                <w:spacing w:val="-2"/>
                <w:lang w:eastAsia="zh-CN"/>
              </w:rPr>
            </w:pPr>
            <w:r>
              <w:rPr>
                <w:rFonts w:hint="default" w:ascii="Times New Roman" w:hAnsi="Times New Roman" w:cs="Times New Roman"/>
                <w:spacing w:val="-2"/>
                <w:lang w:eastAsia="zh-CN"/>
              </w:rPr>
              <w:t>1、</w:t>
            </w:r>
            <w:r>
              <w:rPr>
                <w:spacing w:val="-2"/>
                <w:lang w:eastAsia="zh-CN"/>
              </w:rPr>
              <w:t>点击</w:t>
            </w:r>
            <w:r>
              <w:rPr>
                <w:rFonts w:hint="eastAsia"/>
                <w:spacing w:val="-2"/>
                <w:lang w:val="en-US" w:eastAsia="zh-CN"/>
              </w:rPr>
              <w:t>房屋推荐</w:t>
            </w:r>
            <w:r>
              <w:rPr>
                <w:spacing w:val="-2"/>
                <w:lang w:eastAsia="zh-CN"/>
              </w:rPr>
              <w:t>，进入</w:t>
            </w:r>
            <w:r>
              <w:rPr>
                <w:rFonts w:hint="eastAsia"/>
                <w:lang w:val="en-US" w:eastAsia="zh-CN"/>
              </w:rPr>
              <w:t>房屋推荐</w:t>
            </w:r>
            <w:r>
              <w:rPr>
                <w:spacing w:val="-2"/>
                <w:lang w:eastAsia="zh-CN"/>
              </w:rPr>
              <w:t>界面</w:t>
            </w:r>
          </w:p>
          <w:p w14:paraId="43F0D2B9">
            <w:pPr>
              <w:pStyle w:val="41"/>
              <w:spacing w:before="44" w:line="220" w:lineRule="auto"/>
              <w:ind w:left="420" w:leftChars="200"/>
              <w:rPr>
                <w:rFonts w:hint="default"/>
                <w:lang w:val="en-US" w:eastAsia="zh-CN"/>
              </w:rPr>
            </w:pPr>
            <w:r>
              <w:rPr>
                <w:rFonts w:hint="default" w:ascii="Times New Roman" w:hAnsi="Times New Roman" w:cs="Times New Roman"/>
                <w:lang w:eastAsia="zh-CN"/>
              </w:rPr>
              <w:t>2、</w:t>
            </w:r>
            <w:r>
              <w:rPr>
                <w:rFonts w:hint="eastAsia" w:ascii="Times New Roman" w:hAnsi="Times New Roman" w:cs="Times New Roman"/>
                <w:lang w:val="en-US" w:eastAsia="zh-CN"/>
              </w:rPr>
              <w:t>对房屋进行偏好设置</w:t>
            </w:r>
          </w:p>
        </w:tc>
      </w:tr>
      <w:tr w14:paraId="56B54D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6" w:hRule="atLeast"/>
        </w:trPr>
        <w:tc>
          <w:tcPr>
            <w:tcW w:w="1533" w:type="dxa"/>
            <w:tcBorders>
              <w:top w:val="nil"/>
              <w:bottom w:val="nil"/>
            </w:tcBorders>
            <w:shd w:val="clear" w:color="auto" w:fill="auto"/>
          </w:tcPr>
          <w:p w14:paraId="1BC07BF8">
            <w:pPr>
              <w:pStyle w:val="41"/>
              <w:spacing w:before="48" w:line="191" w:lineRule="auto"/>
              <w:ind w:left="133"/>
            </w:pPr>
            <w:r>
              <w:rPr>
                <w:spacing w:val="-2"/>
              </w:rPr>
              <w:t>异常事件流</w:t>
            </w:r>
          </w:p>
        </w:tc>
        <w:tc>
          <w:tcPr>
            <w:tcW w:w="7552" w:type="dxa"/>
            <w:tcBorders>
              <w:top w:val="nil"/>
              <w:bottom w:val="nil"/>
            </w:tcBorders>
            <w:shd w:val="clear" w:color="auto" w:fill="auto"/>
          </w:tcPr>
          <w:p w14:paraId="49D41ECD">
            <w:pPr>
              <w:pStyle w:val="41"/>
              <w:spacing w:before="48" w:line="191" w:lineRule="auto"/>
              <w:ind w:left="371"/>
              <w:rPr>
                <w:lang w:eastAsia="zh-CN"/>
              </w:rPr>
            </w:pPr>
            <w:r>
              <w:rPr>
                <w:rFonts w:hint="eastAsia"/>
                <w:lang w:eastAsia="zh-CN"/>
              </w:rPr>
              <w:t>无</w:t>
            </w:r>
          </w:p>
        </w:tc>
      </w:tr>
      <w:tr w14:paraId="04A228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4" w:hRule="atLeast"/>
        </w:trPr>
        <w:tc>
          <w:tcPr>
            <w:tcW w:w="1533" w:type="dxa"/>
            <w:tcBorders>
              <w:top w:val="nil"/>
              <w:bottom w:val="single" w:color="000000" w:sz="12" w:space="0"/>
            </w:tcBorders>
            <w:shd w:val="clear" w:color="auto" w:fill="auto"/>
          </w:tcPr>
          <w:p w14:paraId="2100BF10">
            <w:pPr>
              <w:pStyle w:val="41"/>
              <w:spacing w:before="50" w:line="221" w:lineRule="auto"/>
              <w:ind w:left="132"/>
            </w:pPr>
            <w:r>
              <w:rPr>
                <w:spacing w:val="-2"/>
              </w:rPr>
              <w:t>后置条件</w:t>
            </w:r>
          </w:p>
        </w:tc>
        <w:tc>
          <w:tcPr>
            <w:tcW w:w="7552" w:type="dxa"/>
            <w:tcBorders>
              <w:top w:val="nil"/>
              <w:bottom w:val="single" w:color="000000" w:sz="12" w:space="0"/>
            </w:tcBorders>
            <w:shd w:val="clear" w:color="auto" w:fill="auto"/>
          </w:tcPr>
          <w:p w14:paraId="071E08AF">
            <w:pPr>
              <w:pStyle w:val="41"/>
              <w:spacing w:before="51" w:line="223" w:lineRule="auto"/>
              <w:ind w:left="372" w:right="252"/>
              <w:rPr>
                <w:rFonts w:hint="default"/>
                <w:lang w:val="en-US" w:eastAsia="zh-CN"/>
              </w:rPr>
            </w:pPr>
            <w:r>
              <w:rPr>
                <w:lang w:eastAsia="zh-CN"/>
              </w:rPr>
              <w:t>后台根据</w:t>
            </w:r>
            <w:r>
              <w:rPr>
                <w:rFonts w:hint="eastAsia"/>
                <w:lang w:val="en-US" w:eastAsia="zh-CN"/>
              </w:rPr>
              <w:t>用户对房屋的偏好设置、用户收藏等进行个性推荐，然后显示到前端页面上。</w:t>
            </w:r>
          </w:p>
        </w:tc>
      </w:tr>
    </w:tbl>
    <w:p w14:paraId="3CA6EABD">
      <w:pPr>
        <w:spacing w:before="100" w:line="220" w:lineRule="auto"/>
        <w:jc w:val="center"/>
        <w:rPr>
          <w:rFonts w:ascii="黑体" w:hAnsi="黑体" w:eastAsia="黑体" w:cs="黑体"/>
          <w:szCs w:val="21"/>
        </w:rPr>
      </w:pPr>
      <w:r>
        <w:rPr>
          <w:rFonts w:ascii="黑体" w:hAnsi="黑体" w:eastAsia="黑体" w:cs="黑体"/>
          <w:spacing w:val="-3"/>
          <w:szCs w:val="21"/>
        </w:rPr>
        <w:t>表</w:t>
      </w:r>
      <w:r>
        <w:rPr>
          <w:rFonts w:ascii="黑体" w:hAnsi="黑体" w:eastAsia="黑体" w:cs="黑体"/>
          <w:spacing w:val="-32"/>
          <w:szCs w:val="21"/>
        </w:rPr>
        <w:t xml:space="preserve"> </w:t>
      </w:r>
      <w:r>
        <w:rPr>
          <w:rFonts w:eastAsia="Times New Roman"/>
          <w:spacing w:val="-3"/>
          <w:szCs w:val="21"/>
        </w:rPr>
        <w:t>3-</w:t>
      </w:r>
      <w:r>
        <w:rPr>
          <w:rFonts w:eastAsia="Times New Roman"/>
          <w:spacing w:val="-28"/>
          <w:szCs w:val="21"/>
        </w:rPr>
        <w:t xml:space="preserve"> </w:t>
      </w:r>
      <w:r>
        <w:rPr>
          <w:rFonts w:hint="eastAsia"/>
          <w:spacing w:val="-28"/>
          <w:szCs w:val="21"/>
          <w:lang w:val="en-US" w:eastAsia="zh-CN"/>
        </w:rPr>
        <w:t>4</w:t>
      </w:r>
      <w:r>
        <w:rPr>
          <w:rFonts w:eastAsia="Times New Roman"/>
          <w:spacing w:val="-3"/>
          <w:szCs w:val="21"/>
        </w:rPr>
        <w:t xml:space="preserve"> </w:t>
      </w:r>
      <w:r>
        <w:rPr>
          <w:rFonts w:hint="eastAsia" w:ascii="黑体" w:hAnsi="黑体" w:eastAsia="黑体" w:cs="黑体"/>
          <w:spacing w:val="-3"/>
          <w:szCs w:val="21"/>
          <w:lang w:val="en-US" w:eastAsia="zh-CN"/>
        </w:rPr>
        <w:t>数据操作</w:t>
      </w:r>
      <w:r>
        <w:rPr>
          <w:rFonts w:hint="eastAsia" w:ascii="黑体" w:hAnsi="黑体" w:eastAsia="黑体" w:cs="黑体"/>
          <w:spacing w:val="-3"/>
          <w:szCs w:val="21"/>
        </w:rPr>
        <w:t>用例描述</w:t>
      </w:r>
    </w:p>
    <w:tbl>
      <w:tblPr>
        <w:tblStyle w:val="16"/>
        <w:tblW w:w="9085" w:type="dxa"/>
        <w:tblInd w:w="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33"/>
        <w:gridCol w:w="7552"/>
      </w:tblGrid>
      <w:tr w14:paraId="3D7FEE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9" w:hRule="atLeast"/>
        </w:trPr>
        <w:tc>
          <w:tcPr>
            <w:tcW w:w="1533" w:type="dxa"/>
            <w:tcBorders>
              <w:top w:val="single" w:color="000000" w:sz="12" w:space="0"/>
              <w:bottom w:val="single" w:color="000000" w:sz="12" w:space="0"/>
            </w:tcBorders>
            <w:shd w:val="clear" w:color="auto" w:fill="auto"/>
          </w:tcPr>
          <w:p w14:paraId="5B603540">
            <w:pPr>
              <w:pStyle w:val="41"/>
              <w:spacing w:before="35" w:line="214" w:lineRule="auto"/>
              <w:ind w:left="132"/>
              <w:rPr>
                <w:b w:val="0"/>
                <w:bCs w:val="0"/>
              </w:rPr>
            </w:pPr>
            <w:r>
              <w:rPr>
                <w:b w:val="0"/>
                <w:bCs w:val="0"/>
                <w:spacing w:val="-2"/>
              </w:rPr>
              <w:t>用例名称</w:t>
            </w:r>
          </w:p>
        </w:tc>
        <w:tc>
          <w:tcPr>
            <w:tcW w:w="7552" w:type="dxa"/>
            <w:tcBorders>
              <w:top w:val="single" w:color="000000" w:sz="12" w:space="0"/>
              <w:bottom w:val="single" w:color="000000" w:sz="12" w:space="0"/>
            </w:tcBorders>
            <w:shd w:val="clear" w:color="auto" w:fill="auto"/>
          </w:tcPr>
          <w:p w14:paraId="37962745">
            <w:pPr>
              <w:pStyle w:val="41"/>
              <w:spacing w:before="35" w:line="214" w:lineRule="auto"/>
              <w:ind w:left="373"/>
              <w:rPr>
                <w:rFonts w:hint="default"/>
                <w:b w:val="0"/>
                <w:bCs w:val="0"/>
                <w:lang w:val="en-US" w:eastAsia="zh-CN"/>
              </w:rPr>
            </w:pPr>
            <w:r>
              <w:rPr>
                <w:rFonts w:hint="eastAsia"/>
                <w:b w:val="0"/>
                <w:bCs w:val="0"/>
                <w:lang w:val="en-US" w:eastAsia="zh-CN"/>
              </w:rPr>
              <w:t>数据操作</w:t>
            </w:r>
          </w:p>
        </w:tc>
      </w:tr>
      <w:tr w14:paraId="32ABB1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6" w:hRule="atLeast"/>
        </w:trPr>
        <w:tc>
          <w:tcPr>
            <w:tcW w:w="1533" w:type="dxa"/>
            <w:tcBorders>
              <w:top w:val="single" w:color="000000" w:sz="12" w:space="0"/>
              <w:bottom w:val="nil"/>
            </w:tcBorders>
            <w:shd w:val="clear" w:color="auto" w:fill="auto"/>
          </w:tcPr>
          <w:p w14:paraId="22C87C3D">
            <w:pPr>
              <w:pStyle w:val="41"/>
              <w:spacing w:before="23" w:line="204" w:lineRule="auto"/>
              <w:ind w:left="132"/>
            </w:pPr>
            <w:r>
              <w:rPr>
                <w:spacing w:val="-2"/>
              </w:rPr>
              <w:t>参与者</w:t>
            </w:r>
          </w:p>
        </w:tc>
        <w:tc>
          <w:tcPr>
            <w:tcW w:w="7552" w:type="dxa"/>
            <w:tcBorders>
              <w:top w:val="single" w:color="000000" w:sz="12" w:space="0"/>
              <w:bottom w:val="nil"/>
            </w:tcBorders>
            <w:shd w:val="clear" w:color="auto" w:fill="auto"/>
          </w:tcPr>
          <w:p w14:paraId="5A971054">
            <w:pPr>
              <w:pStyle w:val="41"/>
              <w:spacing w:before="23" w:line="204" w:lineRule="auto"/>
              <w:ind w:left="394"/>
              <w:rPr>
                <w:lang w:eastAsia="zh-CN"/>
              </w:rPr>
            </w:pPr>
            <w:r>
              <w:rPr>
                <w:rFonts w:hint="eastAsia"/>
                <w:lang w:eastAsia="zh-CN"/>
              </w:rPr>
              <w:t>已登录系统的用户</w:t>
            </w:r>
          </w:p>
        </w:tc>
      </w:tr>
      <w:tr w14:paraId="416D81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9" w:hRule="atLeast"/>
        </w:trPr>
        <w:tc>
          <w:tcPr>
            <w:tcW w:w="1533" w:type="dxa"/>
            <w:tcBorders>
              <w:top w:val="nil"/>
              <w:bottom w:val="nil"/>
            </w:tcBorders>
            <w:shd w:val="clear" w:color="auto" w:fill="auto"/>
          </w:tcPr>
          <w:p w14:paraId="07F58A7D">
            <w:pPr>
              <w:pStyle w:val="41"/>
              <w:spacing w:before="33" w:line="221" w:lineRule="auto"/>
              <w:ind w:left="132"/>
            </w:pPr>
            <w:r>
              <w:rPr>
                <w:spacing w:val="-2"/>
              </w:rPr>
              <w:t>用例说明</w:t>
            </w:r>
          </w:p>
        </w:tc>
        <w:tc>
          <w:tcPr>
            <w:tcW w:w="7552" w:type="dxa"/>
            <w:tcBorders>
              <w:top w:val="nil"/>
              <w:bottom w:val="nil"/>
            </w:tcBorders>
            <w:shd w:val="clear" w:color="auto" w:fill="auto"/>
          </w:tcPr>
          <w:p w14:paraId="41AF73D5">
            <w:pPr>
              <w:pStyle w:val="41"/>
              <w:spacing w:before="35" w:line="226" w:lineRule="auto"/>
              <w:ind w:left="378" w:right="251" w:hanging="3"/>
              <w:rPr>
                <w:rFonts w:hint="default"/>
                <w:lang w:val="en-US" w:eastAsia="zh-CN"/>
              </w:rPr>
            </w:pPr>
            <w:r>
              <w:rPr>
                <w:rFonts w:hint="eastAsia"/>
                <w:lang w:val="en-US" w:eastAsia="zh-CN"/>
              </w:rPr>
              <w:t>成功</w:t>
            </w:r>
            <w:r>
              <w:rPr>
                <w:lang w:eastAsia="zh-CN"/>
              </w:rPr>
              <w:t>登录系统后，点击导航栏中的</w:t>
            </w:r>
            <w:r>
              <w:rPr>
                <w:rFonts w:hint="eastAsia"/>
                <w:lang w:val="en-US" w:eastAsia="zh-CN"/>
              </w:rPr>
              <w:t>数据操作按钮</w:t>
            </w:r>
            <w:r>
              <w:rPr>
                <w:lang w:eastAsia="zh-CN"/>
              </w:rPr>
              <w:t>进入</w:t>
            </w:r>
            <w:r>
              <w:rPr>
                <w:rFonts w:hint="eastAsia"/>
                <w:lang w:val="en-US" w:eastAsia="zh-CN"/>
              </w:rPr>
              <w:t>数据操作</w:t>
            </w:r>
            <w:r>
              <w:rPr>
                <w:lang w:eastAsia="zh-CN"/>
              </w:rPr>
              <w:t>界面，</w:t>
            </w:r>
            <w:r>
              <w:rPr>
                <w:rFonts w:hint="eastAsia"/>
                <w:lang w:val="en-US" w:eastAsia="zh-CN"/>
              </w:rPr>
              <w:t>使用者可以根据自己拥有的权限对数据进行增、删、改、查操作。</w:t>
            </w:r>
          </w:p>
        </w:tc>
      </w:tr>
      <w:tr w14:paraId="15B2E0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4" w:hRule="atLeast"/>
        </w:trPr>
        <w:tc>
          <w:tcPr>
            <w:tcW w:w="1533" w:type="dxa"/>
            <w:tcBorders>
              <w:top w:val="nil"/>
              <w:bottom w:val="nil"/>
            </w:tcBorders>
            <w:shd w:val="clear" w:color="auto" w:fill="auto"/>
          </w:tcPr>
          <w:p w14:paraId="1DDD087C">
            <w:pPr>
              <w:pStyle w:val="41"/>
              <w:spacing w:before="41" w:line="196" w:lineRule="auto"/>
              <w:ind w:left="134"/>
            </w:pPr>
            <w:r>
              <w:rPr>
                <w:spacing w:val="-3"/>
              </w:rPr>
              <w:t>前置条件</w:t>
            </w:r>
          </w:p>
        </w:tc>
        <w:tc>
          <w:tcPr>
            <w:tcW w:w="7552" w:type="dxa"/>
            <w:tcBorders>
              <w:top w:val="nil"/>
              <w:bottom w:val="nil"/>
            </w:tcBorders>
            <w:shd w:val="clear" w:color="auto" w:fill="auto"/>
          </w:tcPr>
          <w:p w14:paraId="55E80EC5">
            <w:pPr>
              <w:pStyle w:val="41"/>
              <w:spacing w:before="41" w:line="196" w:lineRule="auto"/>
              <w:ind w:left="372"/>
              <w:rPr>
                <w:rFonts w:hint="default"/>
                <w:lang w:val="en-US" w:eastAsia="zh-CN"/>
              </w:rPr>
            </w:pPr>
            <w:r>
              <w:rPr>
                <w:lang w:eastAsia="zh-CN"/>
              </w:rPr>
              <w:t>用户已成功登录系统，具备相应的数据操作权限</w:t>
            </w:r>
            <w:r>
              <w:rPr>
                <w:rFonts w:hint="eastAsia"/>
                <w:lang w:val="en-US" w:eastAsia="zh-CN"/>
              </w:rPr>
              <w:t>，并进入数据操作界面</w:t>
            </w:r>
          </w:p>
        </w:tc>
      </w:tr>
      <w:tr w14:paraId="2EE181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9" w:hRule="atLeast"/>
        </w:trPr>
        <w:tc>
          <w:tcPr>
            <w:tcW w:w="1533" w:type="dxa"/>
            <w:tcBorders>
              <w:top w:val="nil"/>
              <w:bottom w:val="nil"/>
            </w:tcBorders>
            <w:shd w:val="clear" w:color="auto" w:fill="auto"/>
          </w:tcPr>
          <w:p w14:paraId="38DFB9D0">
            <w:pPr>
              <w:pStyle w:val="41"/>
              <w:spacing w:before="44" w:line="220" w:lineRule="auto"/>
              <w:ind w:left="130"/>
            </w:pPr>
            <w:r>
              <w:rPr>
                <w:spacing w:val="-1"/>
              </w:rPr>
              <w:t>基本事件流</w:t>
            </w:r>
          </w:p>
        </w:tc>
        <w:tc>
          <w:tcPr>
            <w:tcW w:w="7552" w:type="dxa"/>
            <w:tcBorders>
              <w:top w:val="nil"/>
              <w:bottom w:val="nil"/>
            </w:tcBorders>
            <w:shd w:val="clear" w:color="auto" w:fill="auto"/>
          </w:tcPr>
          <w:p w14:paraId="05260C31">
            <w:pPr>
              <w:pStyle w:val="41"/>
              <w:spacing w:before="44" w:line="220" w:lineRule="auto"/>
              <w:ind w:left="420" w:leftChars="200"/>
              <w:rPr>
                <w:spacing w:val="-2"/>
                <w:lang w:eastAsia="zh-CN"/>
              </w:rPr>
            </w:pPr>
            <w:r>
              <w:rPr>
                <w:rFonts w:hint="default" w:ascii="Times New Roman" w:hAnsi="Times New Roman" w:cs="Times New Roman"/>
                <w:spacing w:val="-2"/>
                <w:lang w:eastAsia="zh-CN"/>
              </w:rPr>
              <w:t>1、</w:t>
            </w:r>
            <w:r>
              <w:rPr>
                <w:rFonts w:hint="eastAsia"/>
                <w:spacing w:val="-2"/>
                <w:lang w:val="en-US" w:eastAsia="zh-CN"/>
              </w:rPr>
              <w:t>成功登录系统</w:t>
            </w:r>
            <w:r>
              <w:rPr>
                <w:spacing w:val="-2"/>
                <w:lang w:eastAsia="zh-CN"/>
              </w:rPr>
              <w:t>，进入</w:t>
            </w:r>
            <w:r>
              <w:rPr>
                <w:rFonts w:hint="eastAsia"/>
                <w:lang w:val="en-US" w:eastAsia="zh-CN"/>
              </w:rPr>
              <w:t>数据操作</w:t>
            </w:r>
            <w:r>
              <w:rPr>
                <w:spacing w:val="-2"/>
                <w:lang w:eastAsia="zh-CN"/>
              </w:rPr>
              <w:t>界面</w:t>
            </w:r>
          </w:p>
          <w:p w14:paraId="6128372C">
            <w:pPr>
              <w:pStyle w:val="41"/>
              <w:spacing w:before="44" w:line="220" w:lineRule="auto"/>
              <w:ind w:left="420" w:leftChars="200"/>
              <w:rPr>
                <w:rFonts w:hint="default"/>
                <w:lang w:val="en-US" w:eastAsia="zh-CN"/>
              </w:rPr>
            </w:pPr>
            <w:r>
              <w:rPr>
                <w:rFonts w:hint="default" w:ascii="Times New Roman" w:hAnsi="Times New Roman" w:cs="Times New Roman"/>
                <w:lang w:eastAsia="zh-CN"/>
              </w:rPr>
              <w:t>2、</w:t>
            </w:r>
            <w:r>
              <w:rPr>
                <w:rFonts w:hint="eastAsia" w:ascii="Times New Roman" w:hAnsi="Times New Roman" w:cs="Times New Roman"/>
                <w:lang w:val="en-US" w:eastAsia="zh-CN"/>
              </w:rPr>
              <w:t>对自己权限内的数据进行相应操作</w:t>
            </w:r>
          </w:p>
        </w:tc>
      </w:tr>
      <w:tr w14:paraId="2939D0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6" w:hRule="atLeast"/>
        </w:trPr>
        <w:tc>
          <w:tcPr>
            <w:tcW w:w="1533" w:type="dxa"/>
            <w:tcBorders>
              <w:top w:val="nil"/>
              <w:bottom w:val="nil"/>
            </w:tcBorders>
            <w:shd w:val="clear" w:color="auto" w:fill="auto"/>
          </w:tcPr>
          <w:p w14:paraId="44709987">
            <w:pPr>
              <w:pStyle w:val="41"/>
              <w:spacing w:before="48" w:line="191" w:lineRule="auto"/>
              <w:ind w:left="133"/>
            </w:pPr>
            <w:r>
              <w:rPr>
                <w:spacing w:val="-2"/>
              </w:rPr>
              <w:t>异常事件流</w:t>
            </w:r>
          </w:p>
        </w:tc>
        <w:tc>
          <w:tcPr>
            <w:tcW w:w="7552" w:type="dxa"/>
            <w:tcBorders>
              <w:top w:val="nil"/>
              <w:bottom w:val="nil"/>
            </w:tcBorders>
            <w:shd w:val="clear" w:color="auto" w:fill="auto"/>
          </w:tcPr>
          <w:p w14:paraId="42EF503F">
            <w:pPr>
              <w:pStyle w:val="41"/>
              <w:spacing w:before="48" w:line="191" w:lineRule="auto"/>
              <w:ind w:left="371"/>
              <w:rPr>
                <w:lang w:eastAsia="zh-CN"/>
              </w:rPr>
            </w:pPr>
            <w:r>
              <w:rPr>
                <w:rFonts w:hint="eastAsia"/>
                <w:lang w:eastAsia="zh-CN"/>
              </w:rPr>
              <w:t>无</w:t>
            </w:r>
          </w:p>
        </w:tc>
      </w:tr>
      <w:tr w14:paraId="70F433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4" w:hRule="atLeast"/>
        </w:trPr>
        <w:tc>
          <w:tcPr>
            <w:tcW w:w="1533" w:type="dxa"/>
            <w:tcBorders>
              <w:top w:val="nil"/>
              <w:bottom w:val="single" w:color="000000" w:sz="12" w:space="0"/>
            </w:tcBorders>
            <w:shd w:val="clear" w:color="auto" w:fill="auto"/>
          </w:tcPr>
          <w:p w14:paraId="0C81999C">
            <w:pPr>
              <w:pStyle w:val="41"/>
              <w:spacing w:before="50" w:line="221" w:lineRule="auto"/>
              <w:ind w:left="132"/>
            </w:pPr>
            <w:r>
              <w:rPr>
                <w:spacing w:val="-2"/>
              </w:rPr>
              <w:t>后置条件</w:t>
            </w:r>
          </w:p>
        </w:tc>
        <w:tc>
          <w:tcPr>
            <w:tcW w:w="7552" w:type="dxa"/>
            <w:tcBorders>
              <w:top w:val="nil"/>
              <w:bottom w:val="single" w:color="000000" w:sz="12" w:space="0"/>
            </w:tcBorders>
            <w:shd w:val="clear" w:color="auto" w:fill="auto"/>
          </w:tcPr>
          <w:p w14:paraId="29A5B17F">
            <w:pPr>
              <w:pStyle w:val="41"/>
              <w:spacing w:before="51" w:line="223" w:lineRule="auto"/>
              <w:ind w:left="372" w:right="252"/>
              <w:rPr>
                <w:rFonts w:hint="default"/>
                <w:lang w:val="en-US" w:eastAsia="zh-CN"/>
              </w:rPr>
            </w:pPr>
            <w:r>
              <w:rPr>
                <w:rFonts w:hint="default"/>
                <w:lang w:val="en-US" w:eastAsia="zh-CN"/>
              </w:rPr>
              <w:t>用户完成数据的查询、添加、修改或删除操作，系统数据状态更新并保存。</w:t>
            </w:r>
          </w:p>
        </w:tc>
      </w:tr>
    </w:tbl>
    <w:p w14:paraId="78CF7ADA">
      <w:pPr>
        <w:pStyle w:val="4"/>
        <w:numPr>
          <w:ilvl w:val="0"/>
          <w:numId w:val="0"/>
        </w:numPr>
        <w:jc w:val="both"/>
        <w:rPr>
          <w:rFonts w:hint="default" w:ascii="Times New Roman" w:hAnsi="Times New Roman" w:cs="Times New Roman"/>
        </w:rPr>
      </w:pPr>
      <w:bookmarkStart w:id="45" w:name="_Toc7792661"/>
      <w:bookmarkStart w:id="46" w:name="_Toc19004"/>
      <w:r>
        <w:rPr>
          <w:rFonts w:hint="default" w:ascii="Times New Roman" w:hAnsi="Times New Roman" w:cs="Times New Roman"/>
        </w:rPr>
        <w:t>3.3</w:t>
      </w:r>
      <w:r>
        <w:rPr>
          <w:rFonts w:hint="default" w:ascii="Times New Roman" w:hAnsi="Times New Roman" w:cs="Times New Roman"/>
          <w:lang w:val="en-US" w:eastAsia="zh-CN"/>
        </w:rPr>
        <w:t xml:space="preserve"> </w:t>
      </w:r>
      <w:r>
        <w:rPr>
          <w:rFonts w:hint="default" w:ascii="Times New Roman" w:hAnsi="Times New Roman" w:cs="Times New Roman"/>
        </w:rPr>
        <w:t>系统非功能性需求</w:t>
      </w:r>
      <w:bookmarkEnd w:id="45"/>
      <w:bookmarkEnd w:id="46"/>
    </w:p>
    <w:p w14:paraId="0357366C">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性能要求：快速响应用户请求，高效处理数据，快速生成预测结果。</w:t>
      </w:r>
    </w:p>
    <w:p w14:paraId="4E659CF0">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可靠性要求：系统稳定运行，提供数据备份与恢复，有效处理错误。</w:t>
      </w:r>
    </w:p>
    <w:p w14:paraId="4B0C4E09">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安全性要求：采用加密技术保护数据，实现用户认证与授权，确保数据合法使用。</w:t>
      </w:r>
    </w:p>
    <w:p w14:paraId="0206E205">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可扩展性要求：支持模块化设计和云平台部署，能够处理不断增长的数据量。</w:t>
      </w:r>
    </w:p>
    <w:p w14:paraId="06D457CD">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可维护性要求：代码结构清晰，模块化开发，通过Flask Blueprint拆分功能模块，支持独立升级。</w:t>
      </w:r>
    </w:p>
    <w:p w14:paraId="2CAA5BC2">
      <w:pPr>
        <w:pStyle w:val="4"/>
        <w:numPr>
          <w:ilvl w:val="0"/>
          <w:numId w:val="0"/>
        </w:numPr>
        <w:jc w:val="both"/>
        <w:rPr>
          <w:rFonts w:hint="default" w:ascii="Times New Roman" w:hAnsi="Times New Roman" w:cs="Times New Roman"/>
        </w:rPr>
      </w:pPr>
      <w:bookmarkStart w:id="47" w:name="_Toc2782"/>
      <w:bookmarkStart w:id="48" w:name="_Toc7792662"/>
      <w:r>
        <w:rPr>
          <w:rFonts w:hint="default" w:ascii="Times New Roman" w:hAnsi="Times New Roman" w:cs="Times New Roman"/>
        </w:rPr>
        <w:t>3.4</w:t>
      </w:r>
      <w:r>
        <w:rPr>
          <w:rFonts w:hint="default" w:ascii="Times New Roman" w:hAnsi="Times New Roman" w:cs="Times New Roman"/>
          <w:lang w:val="en-US" w:eastAsia="zh-CN"/>
        </w:rPr>
        <w:t xml:space="preserve"> </w:t>
      </w:r>
      <w:r>
        <w:rPr>
          <w:rFonts w:hint="default" w:ascii="Times New Roman" w:hAnsi="Times New Roman" w:cs="Times New Roman"/>
        </w:rPr>
        <w:t>本章小结</w:t>
      </w:r>
      <w:bookmarkEnd w:id="47"/>
      <w:bookmarkEnd w:id="48"/>
    </w:p>
    <w:p w14:paraId="35BEC89E">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eastAsia" w:ascii="Times New Roman" w:cs="Times New Roman"/>
          <w:lang w:val="en-US" w:eastAsia="zh-CN"/>
        </w:rPr>
        <w:t>本章从多个角度对基于Python的房价数据分析预测推荐系统的设计与实现进行了全面分析。围绕技术可行性、经济可行性和操作可行性三个方面对系统的可行性进行了深入探讨；同时，详细分析了系统的功能性需求和非功能性需求。这些分析为后续的系统设计提供了坚实的理论支撑</w:t>
      </w:r>
      <w:r>
        <w:rPr>
          <w:rFonts w:hint="default" w:ascii="Times New Roman" w:hAnsi="Times New Roman" w:cs="Times New Roman"/>
        </w:rPr>
        <w:t>，确保设计过程既具有实际操作性，又兼顾经济效益与功能性目标的实现。</w:t>
      </w:r>
      <w:bookmarkStart w:id="49" w:name="_Toc7792663"/>
    </w:p>
    <w:p w14:paraId="6C587224">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4804FBA6">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76F5FBBE">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799B2CBF">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12B666A5">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120BC476">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05A21E38">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0844269C">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23B50ABD">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5809EB27">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782521D1">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788E1043">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7504DBE0">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52B65235">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467F6B10">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23AA0E0B">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3F6D6405">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02075A0E">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2EE46448">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p>
    <w:p w14:paraId="4A3242A5">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p>
    <w:p w14:paraId="746EE3F4">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p>
    <w:p w14:paraId="7858331F">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p>
    <w:p w14:paraId="136530C6">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p>
    <w:p w14:paraId="5F66D007">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p>
    <w:p w14:paraId="4D6D3EA4">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p>
    <w:p w14:paraId="65C4F7E6">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p>
    <w:p w14:paraId="5581D83C">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p>
    <w:p w14:paraId="47C8F9E3">
      <w:pPr>
        <w:pStyle w:val="2"/>
        <w:numPr>
          <w:ilvl w:val="0"/>
          <w:numId w:val="0"/>
        </w:numPr>
        <w:jc w:val="center"/>
        <w:rPr>
          <w:rFonts w:hint="default" w:ascii="Times New Roman" w:hAnsi="Times New Roman" w:cs="Times New Roman"/>
        </w:rPr>
      </w:pPr>
      <w:bookmarkStart w:id="50" w:name="_Toc4407"/>
      <w:r>
        <w:rPr>
          <w:rFonts w:hint="default" w:ascii="Times New Roman" w:hAnsi="Times New Roman" w:cs="Times New Roman"/>
        </w:rPr>
        <w:t>4</w:t>
      </w:r>
      <w:r>
        <w:rPr>
          <w:rFonts w:hint="default" w:ascii="Times New Roman" w:hAnsi="Times New Roman" w:cs="Times New Roman"/>
          <w:lang w:val="en-US" w:eastAsia="zh-CN"/>
        </w:rPr>
        <w:t xml:space="preserve"> </w:t>
      </w:r>
      <w:r>
        <w:rPr>
          <w:rFonts w:hint="default" w:ascii="Times New Roman" w:hAnsi="Times New Roman" w:cs="Times New Roman"/>
        </w:rPr>
        <w:t>系统设计</w:t>
      </w:r>
      <w:bookmarkEnd w:id="49"/>
      <w:bookmarkEnd w:id="50"/>
    </w:p>
    <w:p w14:paraId="6C4D591D">
      <w:pPr>
        <w:pStyle w:val="4"/>
        <w:numPr>
          <w:ilvl w:val="0"/>
          <w:numId w:val="0"/>
        </w:numPr>
        <w:jc w:val="both"/>
        <w:rPr>
          <w:rFonts w:hint="default"/>
        </w:rPr>
      </w:pPr>
      <w:bookmarkStart w:id="51" w:name="_Toc20900"/>
      <w:bookmarkStart w:id="52" w:name="_Toc7792664"/>
      <w:r>
        <w:rPr>
          <w:rFonts w:hint="default" w:ascii="Times New Roman" w:hAnsi="Times New Roman" w:cs="Times New Roman"/>
        </w:rPr>
        <w:t>4.1</w:t>
      </w:r>
      <w:r>
        <w:rPr>
          <w:rFonts w:hint="default" w:ascii="Times New Roman" w:hAnsi="Times New Roman" w:cs="Times New Roman"/>
          <w:lang w:val="en-US" w:eastAsia="zh-CN"/>
        </w:rPr>
        <w:t xml:space="preserve"> </w:t>
      </w:r>
      <w:r>
        <w:rPr>
          <w:rFonts w:hint="default" w:ascii="Times New Roman" w:hAnsi="Times New Roman" w:cs="Times New Roman"/>
        </w:rPr>
        <w:t>系统整体架构设计</w:t>
      </w:r>
      <w:bookmarkEnd w:id="51"/>
      <w:bookmarkEnd w:id="52"/>
    </w:p>
    <w:p w14:paraId="0A5E1EB6">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eastAsia="宋体"/>
          <w:lang w:val="en-US" w:eastAsia="zh-CN"/>
        </w:rPr>
      </w:pPr>
      <w:r>
        <w:rPr>
          <w:rFonts w:hint="default" w:ascii="Times New Roman" w:hAnsi="Times New Roman" w:cs="Times New Roman"/>
        </w:rPr>
        <w:t>本系统基于浏览器/服务器（B/S）架构进行设计与实现，整合了服务器端与客户端组件。客户端通常依赖于浏览器作为访问媒介，以实现对系统中呈现的住宅数据的分析成果及预测房价的查看功能。与此相反，服务器端则借助爬虫技术获取外部的房屋数据，随后将这些数据存储至数据库中，以支持前端的展示需求。从架构体系的角度审视，该系统由数据层、业务层以及表现层三个关键层次组成。有效的代码组织和模块化设计能够显著提升系统架构的可管理性，通过划分职责明确、功能独立的代码模块，不仅加速了开发进程，还为后续的系统升级、维护提供了便利，并且促进了团队间的协作效率。如图</w:t>
      </w:r>
      <w:r>
        <w:rPr>
          <w:rFonts w:hint="eastAsia" w:ascii="Times New Roman" w:cs="Times New Roman"/>
          <w:lang w:val="en-US" w:eastAsia="zh-CN"/>
        </w:rPr>
        <w:t>4-1所示：</w:t>
      </w:r>
    </w:p>
    <w:p w14:paraId="3186D247">
      <w:pPr>
        <w:pStyle w:val="7"/>
        <w:rPr>
          <w:rFonts w:hint="default"/>
        </w:rPr>
      </w:pPr>
      <w:r>
        <w:rPr>
          <w:rFonts w:hint="default"/>
        </w:rPr>
        <w:object>
          <v:shape id="_x0000_i1026" o:spt="75" type="#_x0000_t75" style="height:310.6pt;width:427.35pt;" o:ole="t" filled="f" o:preferrelative="t" stroked="f" coordsize="21600,21600">
            <v:path/>
            <v:fill on="f" focussize="0,0"/>
            <v:stroke on="f"/>
            <v:imagedata r:id="rId19" o:title=""/>
            <o:lock v:ext="edit" aspectratio="f"/>
            <w10:wrap type="none"/>
            <w10:anchorlock/>
          </v:shape>
          <o:OLEObject Type="Embed" ProgID="Visio.Drawing.15" ShapeID="_x0000_i1026" DrawAspect="Content" ObjectID="_1468075726" r:id="rId18">
            <o:LockedField>false</o:LockedField>
          </o:OLEObject>
        </w:object>
      </w:r>
    </w:p>
    <w:p w14:paraId="438EF1AA">
      <w:pPr>
        <w:pStyle w:val="7"/>
        <w:rPr>
          <w:rFonts w:hint="default" w:ascii="Times New Roman" w:hAnsi="Times New Roman" w:cs="Times New Roman"/>
          <w:sz w:val="21"/>
          <w:szCs w:val="21"/>
        </w:rPr>
      </w:pPr>
      <w:r>
        <w:rPr>
          <w:rFonts w:hint="default" w:ascii="Times New Roman" w:hAnsi="Times New Roman" w:cs="Times New Roman"/>
          <w:sz w:val="21"/>
          <w:szCs w:val="21"/>
        </w:rPr>
        <w:t>图</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4-1</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系统整体架构图</w:t>
      </w:r>
    </w:p>
    <w:p w14:paraId="4D091802">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以下是对系统架构的详细</w:t>
      </w:r>
      <w:r>
        <w:rPr>
          <w:rFonts w:hint="eastAsia" w:ascii="Times New Roman" w:cs="Times New Roman"/>
          <w:lang w:val="en-US" w:eastAsia="zh-CN"/>
        </w:rPr>
        <w:t>描述</w:t>
      </w:r>
      <w:r>
        <w:rPr>
          <w:rFonts w:hint="default" w:ascii="Times New Roman" w:hAnsi="Times New Roman" w:cs="Times New Roman"/>
        </w:rPr>
        <w:t>：</w:t>
      </w:r>
    </w:p>
    <w:p w14:paraId="72E8498C">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bookmarkStart w:id="53" w:name="_Toc7792665"/>
      <w:r>
        <w:rPr>
          <w:rFonts w:hint="default" w:ascii="Times New Roman" w:hAnsi="Times New Roman" w:cs="Times New Roman"/>
        </w:rPr>
        <w:t>JavaScript、CSS以及DIV元素在构建和动态呈现网页视图中扮演着核心角色。JavaScript负责实现交互功能与动态效果，CSS则用于定义页面元素的样式和布局，而DIV作为HTML中的一个基本容器，用于组织和分隔页面结构。三者的协同作用使得Web页面能够具备丰富的视觉效果、响应式布局以及与用户的互动能力。用户界面设计旨在呈现信息、接收用户输入，并构建与用户交互的操作平台。表</w:t>
      </w:r>
      <w:r>
        <w:rPr>
          <w:rFonts w:hint="eastAsia" w:ascii="Times New Roman" w:cs="Times New Roman"/>
          <w:lang w:val="en-US" w:eastAsia="zh-CN"/>
        </w:rPr>
        <w:t>现</w:t>
      </w:r>
      <w:r>
        <w:rPr>
          <w:rFonts w:hint="default" w:ascii="Times New Roman" w:hAnsi="Times New Roman" w:cs="Times New Roman"/>
        </w:rPr>
        <w:t>层的设计可通过采用特定的框架来实现，</w:t>
      </w:r>
      <w:r>
        <w:rPr>
          <w:rFonts w:hint="eastAsia" w:ascii="Times New Roman" w:cs="Times New Roman"/>
          <w:lang w:val="en-US" w:eastAsia="zh-CN"/>
        </w:rPr>
        <w:t>可</w:t>
      </w:r>
      <w:r>
        <w:rPr>
          <w:rFonts w:hint="default" w:ascii="Times New Roman" w:hAnsi="Times New Roman" w:cs="Times New Roman"/>
        </w:rPr>
        <w:t>显著减少了界面构建的劳动投入，同时促进了界面视觉风格的一致性，并便于未来对其进行调整与优化。</w:t>
      </w:r>
    </w:p>
    <w:p w14:paraId="1F749FDB">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数据访问层（Data Access Layer, DAL）在软件架构中扮演核心角色，它为上层应用提供高效、可靠的数据处理与分析服务，负责封装对数据库表的操作，包括但不限于增加（Insert）、查询（Query）和删除（Delete）等基本功能。这一层次的设计通常遵循分层架构原则，进一步细分为实体层（Entity Layer）和数据库处理层（Database Processing Layer）。实体层负责将数据库记录转化为业务对象，以满足应用程序的业务逻辑需求；而数据库处理层则专注于执行具体的数据库操作，如SQL查询，确保底层数据操作的隔离性和安全性。通过这种分离，数据访问层实现了业务逻辑与数据操作的解耦，提升了系统的可维护性和扩展性。在系统架构中，数据访问层负责接收来自业务逻辑层的数据处理请求，执行数据操作（如查询、插入、更新或删除），并保存处理后的数据至持久存储介质。该层还具备功能以响应业务逻辑层的调用，提供数据保存操作的结果反馈，以便业务逻辑层据此作出相应的判断或后续操作。</w:t>
      </w:r>
    </w:p>
    <w:p w14:paraId="4C68F075">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在基于Python的房价数据分析预测推荐系统中，业务逻辑层扮演着至关重要的核心角色，其功能在于作为表示层与数据访问层之间的纽带，负责实现系统的具体业务逻辑决策。这一层不仅整合并处理来自用户界面的需求，同时调用数据访问层获取必要的信息资源，进而执行复杂的业务规则、算法逻辑，以提供精确的房价预测与推荐服务。通过精细设计的业务逻辑，该层确保系统能够高效地响应用户的查询，生成精准的分析报告和预测结果，从而显著提升整个系统的功能性与用户体验。</w:t>
      </w:r>
    </w:p>
    <w:p w14:paraId="4C5BFBB5">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系统设计全面考量了实时响应能力、可伸缩性、稳定性以及用户界面的友好性，旨在提供高效、灵活且易于操作的用户体验。通过实施层次化架构，该系统得以有效地管理和解析大规模数据集，同时确保为用户提供了一个直觉性强、互动性高的数据呈现与操作环境。此架构设计不仅有效地应对了对即时数据处理的迫切需求，还通过采用模块化原则显著提升了系统的可维护性与可扩展性，从而实现了资源的高效利用与功能的灵活升级。</w:t>
      </w:r>
    </w:p>
    <w:p w14:paraId="3423AEC5">
      <w:pPr>
        <w:pStyle w:val="4"/>
        <w:numPr>
          <w:ilvl w:val="1"/>
          <w:numId w:val="0"/>
        </w:numPr>
        <w:bidi w:val="0"/>
        <w:ind w:leftChars="0"/>
        <w:rPr>
          <w:rFonts w:hint="default"/>
        </w:rPr>
      </w:pPr>
      <w:bookmarkStart w:id="54" w:name="_Toc20836"/>
      <w:r>
        <w:rPr>
          <w:rFonts w:hint="default"/>
        </w:rPr>
        <w:t>4.2</w:t>
      </w:r>
      <w:r>
        <w:rPr>
          <w:rFonts w:hint="default"/>
          <w:lang w:val="en-US" w:eastAsia="zh-CN"/>
        </w:rPr>
        <w:t xml:space="preserve"> </w:t>
      </w:r>
      <w:r>
        <w:t>系统功能模块设计</w:t>
      </w:r>
      <w:bookmarkEnd w:id="53"/>
      <w:bookmarkEnd w:id="54"/>
    </w:p>
    <w:p w14:paraId="725CEF72">
      <w:pPr>
        <w:pStyle w:val="3"/>
        <w:ind w:firstLine="0" w:firstLineChars="0"/>
        <w:jc w:val="center"/>
        <w:rPr>
          <w:rFonts w:hint="default"/>
        </w:rPr>
      </w:pPr>
      <w:r>
        <w:rPr>
          <w:rFonts w:hint="default"/>
        </w:rPr>
        <w:object>
          <v:shape id="_x0000_i1027" o:spt="75" type="#_x0000_t75" style="height:278.1pt;width:483.5pt;" o:ole="t" filled="f" o:preferrelative="t" stroked="f" coordsize="21600,21600">
            <v:path/>
            <v:fill on="f" focussize="0,0"/>
            <v:stroke on="f"/>
            <v:imagedata r:id="rId21" o:title=""/>
            <o:lock v:ext="edit" aspectratio="f"/>
            <w10:wrap type="none"/>
            <w10:anchorlock/>
          </v:shape>
          <o:OLEObject Type="Embed" ProgID="Visio.Drawing.15" ShapeID="_x0000_i1027" DrawAspect="Content" ObjectID="_1468075727" r:id="rId20">
            <o:LockedField>false</o:LockedField>
          </o:OLEObject>
        </w:object>
      </w:r>
    </w:p>
    <w:p w14:paraId="3235AD5D">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 xml:space="preserve">图 4-2 </w:t>
      </w:r>
      <w:r>
        <w:rPr>
          <w:rFonts w:hint="eastAsia" w:ascii="Times New Roman" w:eastAsia="黑体" w:cs="Times New Roman"/>
          <w:sz w:val="21"/>
          <w:szCs w:val="21"/>
          <w:lang w:val="en-US" w:eastAsia="zh-CN"/>
        </w:rPr>
        <w:t>系统</w:t>
      </w:r>
      <w:r>
        <w:rPr>
          <w:rFonts w:hint="default" w:ascii="Times New Roman" w:hAnsi="Times New Roman" w:eastAsia="黑体" w:cs="Times New Roman"/>
          <w:sz w:val="21"/>
          <w:szCs w:val="21"/>
        </w:rPr>
        <w:t>功能模块</w:t>
      </w:r>
    </w:p>
    <w:p w14:paraId="6B9EDCA0">
      <w:pPr>
        <w:pStyle w:val="3"/>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hAnsi="宋体" w:cs="宋体"/>
          <w:sz w:val="24"/>
          <w:szCs w:val="24"/>
          <w:lang w:val="en-US" w:eastAsia="zh-CN"/>
        </w:rPr>
      </w:pPr>
      <w:r>
        <w:rPr>
          <w:rFonts w:hint="default" w:hAnsi="宋体" w:cs="宋体"/>
          <w:sz w:val="24"/>
          <w:szCs w:val="24"/>
          <w:lang w:val="en-US" w:eastAsia="zh-CN"/>
        </w:rPr>
        <w:t>系统实现的功能可以分为三个主要模块：</w:t>
      </w:r>
    </w:p>
    <w:p w14:paraId="482EB0ED">
      <w:pPr>
        <w:pStyle w:val="3"/>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hAnsi="宋体" w:cs="宋体"/>
          <w:sz w:val="24"/>
          <w:szCs w:val="24"/>
          <w:lang w:val="en-US" w:eastAsia="zh-CN"/>
        </w:rPr>
      </w:pPr>
      <w:r>
        <w:rPr>
          <w:rFonts w:hint="eastAsia" w:hAnsi="宋体" w:cs="宋体"/>
          <w:sz w:val="24"/>
          <w:szCs w:val="24"/>
          <w:lang w:val="en-US" w:eastAsia="zh-CN"/>
        </w:rPr>
        <w:t>（1）</w:t>
      </w:r>
      <w:r>
        <w:rPr>
          <w:rFonts w:hint="default" w:hAnsi="宋体" w:cs="宋体"/>
          <w:sz w:val="24"/>
          <w:szCs w:val="24"/>
          <w:lang w:val="en-US" w:eastAsia="zh-CN"/>
        </w:rPr>
        <w:t>数据可视化</w:t>
      </w:r>
    </w:p>
    <w:p w14:paraId="1A46B894">
      <w:pPr>
        <w:pStyle w:val="3"/>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hAnsi="宋体" w:cs="宋体"/>
          <w:sz w:val="24"/>
          <w:szCs w:val="24"/>
          <w:lang w:val="en-US" w:eastAsia="zh-CN"/>
        </w:rPr>
      </w:pPr>
      <w:r>
        <w:rPr>
          <w:rFonts w:hint="default" w:hAnsi="宋体" w:cs="宋体"/>
          <w:sz w:val="24"/>
          <w:szCs w:val="24"/>
          <w:lang w:val="en-US" w:eastAsia="zh-CN"/>
        </w:rPr>
        <w:t>房屋价格分析：</w:t>
      </w:r>
      <w:r>
        <w:rPr>
          <w:rFonts w:hint="eastAsia" w:hAnsi="宋体" w:cs="宋体"/>
          <w:sz w:val="24"/>
          <w:szCs w:val="24"/>
          <w:lang w:val="en-US" w:eastAsia="zh-CN"/>
        </w:rPr>
        <w:t>可以对不同城市的房屋价格进行分析，包括城市价格区间、开盘时间与城市价格、总价区间等进行分析</w:t>
      </w:r>
      <w:r>
        <w:rPr>
          <w:rFonts w:hint="default" w:hAnsi="宋体" w:cs="宋体"/>
          <w:sz w:val="24"/>
          <w:szCs w:val="24"/>
          <w:lang w:val="en-US" w:eastAsia="zh-CN"/>
        </w:rPr>
        <w:t>，展示房价的分布和变化趋势。</w:t>
      </w:r>
    </w:p>
    <w:p w14:paraId="55505561">
      <w:pPr>
        <w:pStyle w:val="3"/>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hAnsi="宋体" w:cs="宋体"/>
          <w:sz w:val="24"/>
          <w:szCs w:val="24"/>
          <w:lang w:val="en-US" w:eastAsia="zh-CN"/>
        </w:rPr>
      </w:pPr>
      <w:r>
        <w:rPr>
          <w:rFonts w:hint="default" w:hAnsi="宋体" w:cs="宋体"/>
          <w:sz w:val="24"/>
          <w:szCs w:val="24"/>
          <w:lang w:val="en-US" w:eastAsia="zh-CN"/>
        </w:rPr>
        <w:t>房屋详情分析：</w:t>
      </w:r>
      <w:r>
        <w:rPr>
          <w:rFonts w:hint="eastAsia" w:hAnsi="宋体" w:cs="宋体"/>
          <w:sz w:val="24"/>
          <w:szCs w:val="24"/>
          <w:lang w:val="en-US" w:eastAsia="zh-CN"/>
        </w:rPr>
        <w:t>对房屋房型占比以及房屋建筑面积（包含房屋建筑面积的最小区间和最大区间）进行分析统计</w:t>
      </w:r>
      <w:r>
        <w:rPr>
          <w:rFonts w:hint="default" w:hAnsi="宋体" w:cs="宋体"/>
          <w:sz w:val="24"/>
          <w:szCs w:val="24"/>
          <w:lang w:val="en-US" w:eastAsia="zh-CN"/>
        </w:rPr>
        <w:t>。</w:t>
      </w:r>
    </w:p>
    <w:p w14:paraId="3C585F35">
      <w:pPr>
        <w:pStyle w:val="3"/>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hAnsi="宋体" w:cs="宋体"/>
          <w:sz w:val="24"/>
          <w:szCs w:val="24"/>
          <w:lang w:val="en-US" w:eastAsia="zh-CN"/>
        </w:rPr>
      </w:pPr>
      <w:r>
        <w:rPr>
          <w:rFonts w:hint="default" w:hAnsi="宋体" w:cs="宋体"/>
          <w:sz w:val="24"/>
          <w:szCs w:val="24"/>
          <w:lang w:val="en-US" w:eastAsia="zh-CN"/>
        </w:rPr>
        <w:t>房屋类型分析：根据房屋的</w:t>
      </w:r>
      <w:r>
        <w:rPr>
          <w:rFonts w:hint="eastAsia" w:hAnsi="宋体" w:cs="宋体"/>
          <w:sz w:val="24"/>
          <w:szCs w:val="24"/>
          <w:lang w:val="en-US" w:eastAsia="zh-CN"/>
        </w:rPr>
        <w:t>装修情况和房屋</w:t>
      </w:r>
      <w:r>
        <w:rPr>
          <w:rFonts w:hint="default" w:hAnsi="宋体" w:cs="宋体"/>
          <w:sz w:val="24"/>
          <w:szCs w:val="24"/>
          <w:lang w:val="en-US" w:eastAsia="zh-CN"/>
        </w:rPr>
        <w:t>类型（如</w:t>
      </w:r>
      <w:r>
        <w:rPr>
          <w:rFonts w:hint="eastAsia" w:hAnsi="宋体" w:cs="宋体"/>
          <w:sz w:val="24"/>
          <w:szCs w:val="24"/>
          <w:lang w:val="en-US" w:eastAsia="zh-CN"/>
        </w:rPr>
        <w:t>住宅</w:t>
      </w:r>
      <w:r>
        <w:rPr>
          <w:rFonts w:hint="default" w:hAnsi="宋体" w:cs="宋体"/>
          <w:sz w:val="24"/>
          <w:szCs w:val="24"/>
          <w:lang w:val="en-US" w:eastAsia="zh-CN"/>
        </w:rPr>
        <w:t>、别墅、</w:t>
      </w:r>
      <w:r>
        <w:rPr>
          <w:rFonts w:hint="eastAsia" w:hAnsi="宋体" w:cs="宋体"/>
          <w:sz w:val="24"/>
          <w:szCs w:val="24"/>
          <w:lang w:val="en-US" w:eastAsia="zh-CN"/>
        </w:rPr>
        <w:t>商业</w:t>
      </w:r>
      <w:r>
        <w:rPr>
          <w:rFonts w:hint="default" w:hAnsi="宋体" w:cs="宋体"/>
          <w:sz w:val="24"/>
          <w:szCs w:val="24"/>
          <w:lang w:val="en-US" w:eastAsia="zh-CN"/>
        </w:rPr>
        <w:t>等）进行分类分析，比较不同类型房屋的价格差异。</w:t>
      </w:r>
    </w:p>
    <w:p w14:paraId="6E885EAE">
      <w:pPr>
        <w:pStyle w:val="3"/>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hAnsi="宋体" w:cs="宋体"/>
          <w:sz w:val="24"/>
          <w:szCs w:val="24"/>
          <w:lang w:val="en-US" w:eastAsia="zh-CN"/>
        </w:rPr>
      </w:pPr>
      <w:r>
        <w:rPr>
          <w:rFonts w:hint="default" w:hAnsi="宋体" w:cs="宋体"/>
          <w:sz w:val="24"/>
          <w:szCs w:val="24"/>
          <w:lang w:val="en-US" w:eastAsia="zh-CN"/>
        </w:rPr>
        <w:t>房屋其他分析：包括对</w:t>
      </w:r>
      <w:r>
        <w:rPr>
          <w:rFonts w:hint="eastAsia" w:hAnsi="宋体" w:cs="宋体"/>
          <w:sz w:val="24"/>
          <w:szCs w:val="24"/>
          <w:lang w:val="en-US" w:eastAsia="zh-CN"/>
        </w:rPr>
        <w:t>各城市</w:t>
      </w:r>
      <w:r>
        <w:rPr>
          <w:rFonts w:hint="default" w:hAnsi="宋体" w:cs="宋体"/>
          <w:sz w:val="24"/>
          <w:szCs w:val="24"/>
          <w:lang w:val="en-US" w:eastAsia="zh-CN"/>
        </w:rPr>
        <w:t>房屋</w:t>
      </w:r>
      <w:r>
        <w:rPr>
          <w:rFonts w:hint="eastAsia" w:hAnsi="宋体" w:cs="宋体"/>
          <w:sz w:val="24"/>
          <w:szCs w:val="24"/>
          <w:lang w:val="en-US" w:eastAsia="zh-CN"/>
        </w:rPr>
        <w:t>的未交房数、房屋目前的状态、房屋的地理位置的便利性</w:t>
      </w:r>
      <w:r>
        <w:rPr>
          <w:rFonts w:hint="default" w:hAnsi="宋体" w:cs="宋体"/>
          <w:sz w:val="24"/>
          <w:szCs w:val="24"/>
          <w:lang w:val="en-US" w:eastAsia="zh-CN"/>
        </w:rPr>
        <w:t>等其他可能影响房价的因素进行分析。</w:t>
      </w:r>
    </w:p>
    <w:p w14:paraId="2ED40643">
      <w:pPr>
        <w:pStyle w:val="3"/>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hAnsi="宋体" w:cs="宋体"/>
          <w:sz w:val="24"/>
          <w:szCs w:val="24"/>
          <w:lang w:val="en-US" w:eastAsia="zh-CN"/>
        </w:rPr>
      </w:pPr>
      <w:r>
        <w:rPr>
          <w:rFonts w:hint="default" w:hAnsi="宋体" w:cs="宋体"/>
          <w:sz w:val="24"/>
          <w:szCs w:val="24"/>
          <w:lang w:val="en-US" w:eastAsia="zh-CN"/>
        </w:rPr>
        <w:t>2. 词云图</w:t>
      </w:r>
    </w:p>
    <w:p w14:paraId="1C70F954">
      <w:pPr>
        <w:pStyle w:val="3"/>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hAnsi="宋体" w:cs="宋体"/>
          <w:sz w:val="24"/>
          <w:szCs w:val="24"/>
          <w:lang w:val="en-US" w:eastAsia="zh-CN"/>
        </w:rPr>
      </w:pPr>
      <w:r>
        <w:rPr>
          <w:rFonts w:hint="default" w:hAnsi="宋体" w:cs="宋体"/>
          <w:sz w:val="24"/>
          <w:szCs w:val="24"/>
          <w:lang w:val="en-US" w:eastAsia="zh-CN"/>
        </w:rPr>
        <w:t>房产公司词云图：展示与房产公司相关的热门词汇，帮助用户了解市场关注点和公司声誉。</w:t>
      </w:r>
    </w:p>
    <w:p w14:paraId="237B2478">
      <w:pPr>
        <w:pStyle w:val="3"/>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hAnsi="宋体" w:cs="宋体"/>
          <w:sz w:val="24"/>
          <w:szCs w:val="24"/>
          <w:lang w:val="en-US" w:eastAsia="zh-CN"/>
        </w:rPr>
      </w:pPr>
      <w:r>
        <w:rPr>
          <w:rFonts w:hint="default" w:hAnsi="宋体" w:cs="宋体"/>
          <w:sz w:val="24"/>
          <w:szCs w:val="24"/>
          <w:lang w:val="en-US" w:eastAsia="zh-CN"/>
        </w:rPr>
        <w:t>房屋优势词云图：突出房屋的主要优势和特点，如地理位置、交通便利性等。</w:t>
      </w:r>
    </w:p>
    <w:p w14:paraId="600BB063">
      <w:pPr>
        <w:pStyle w:val="3"/>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hAnsi="宋体" w:cs="宋体"/>
          <w:sz w:val="24"/>
          <w:szCs w:val="24"/>
          <w:lang w:val="en-US" w:eastAsia="zh-CN"/>
        </w:rPr>
      </w:pPr>
      <w:r>
        <w:rPr>
          <w:rFonts w:hint="default" w:hAnsi="宋体" w:cs="宋体"/>
          <w:sz w:val="24"/>
          <w:szCs w:val="24"/>
          <w:lang w:val="en-US" w:eastAsia="zh-CN"/>
        </w:rPr>
        <w:t>3. 预测与推荐</w:t>
      </w:r>
    </w:p>
    <w:p w14:paraId="4AB8F78F">
      <w:pPr>
        <w:pStyle w:val="3"/>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hAnsi="宋体" w:cs="宋体"/>
          <w:sz w:val="24"/>
          <w:szCs w:val="24"/>
          <w:lang w:val="en-US" w:eastAsia="zh-CN"/>
        </w:rPr>
      </w:pPr>
      <w:r>
        <w:rPr>
          <w:rFonts w:hint="default" w:hAnsi="宋体" w:cs="宋体"/>
          <w:sz w:val="24"/>
          <w:szCs w:val="24"/>
          <w:lang w:val="en-US" w:eastAsia="zh-CN"/>
        </w:rPr>
        <w:t>房价预测：借助于历史数据集与机器学习算法的集成应用，构建预测未来房价的模型，为市场参与者提供精准的投资与购房决策辅助。</w:t>
      </w:r>
    </w:p>
    <w:p w14:paraId="6222EC5E">
      <w:pPr>
        <w:pStyle w:val="3"/>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hAnsi="宋体" w:cs="宋体"/>
          <w:sz w:val="24"/>
          <w:szCs w:val="24"/>
          <w:lang w:val="en-US" w:eastAsia="zh-CN"/>
        </w:rPr>
      </w:pPr>
      <w:r>
        <w:rPr>
          <w:rFonts w:hint="default" w:hAnsi="宋体" w:cs="宋体"/>
          <w:sz w:val="24"/>
          <w:szCs w:val="24"/>
          <w:lang w:val="en-US" w:eastAsia="zh-CN"/>
        </w:rPr>
        <w:t>房屋推荐：根据用户的需求和偏好，结合房价预测结果，推荐合适的房源。</w:t>
      </w:r>
    </w:p>
    <w:p w14:paraId="68E7CAEF">
      <w:pPr>
        <w:pStyle w:val="3"/>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hAnsi="宋体" w:cs="宋体"/>
          <w:sz w:val="24"/>
          <w:szCs w:val="24"/>
          <w:lang w:val="en-US" w:eastAsia="zh-CN"/>
        </w:rPr>
      </w:pPr>
      <w:r>
        <w:rPr>
          <w:rFonts w:hint="default" w:hAnsi="宋体" w:cs="宋体"/>
          <w:sz w:val="24"/>
          <w:szCs w:val="24"/>
          <w:lang w:val="en-US" w:eastAsia="zh-CN"/>
        </w:rPr>
        <w:t>这些功能共同构成了一个强大的系统，它不仅能够帮助用户理解当前的房地产市场状况，还能够预测未来的市场趋势，并提供个性化的购房建议。通过数据可视化和词云图，用户可以直观地看到市场动态和房屋特点，而预测与推荐模块则为用户提供了基于数据驱动的决策支持。</w:t>
      </w:r>
    </w:p>
    <w:p w14:paraId="49BC9450">
      <w:pPr>
        <w:pStyle w:val="4"/>
        <w:numPr>
          <w:ilvl w:val="0"/>
          <w:numId w:val="0"/>
        </w:numPr>
        <w:jc w:val="both"/>
        <w:rPr>
          <w:rFonts w:hint="default" w:ascii="Times New Roman" w:hAnsi="Times New Roman" w:cs="Times New Roman"/>
        </w:rPr>
      </w:pPr>
      <w:bookmarkStart w:id="55" w:name="_Toc7358"/>
      <w:bookmarkStart w:id="56" w:name="_Toc7792669"/>
      <w:r>
        <w:rPr>
          <w:rFonts w:hint="default" w:ascii="Times New Roman" w:hAnsi="Times New Roman" w:cs="Times New Roman"/>
        </w:rPr>
        <w:t>4.</w:t>
      </w:r>
      <w:r>
        <w:rPr>
          <w:rFonts w:hint="eastAsia" w:ascii="Times New Roman" w:hAnsi="Times New Roman" w:cs="Times New Roman"/>
          <w:lang w:val="en-US" w:eastAsia="zh-CN"/>
        </w:rPr>
        <w:t>3</w:t>
      </w:r>
      <w:r>
        <w:rPr>
          <w:rFonts w:hint="default" w:ascii="Times New Roman" w:hAnsi="Times New Roman" w:cs="Times New Roman"/>
        </w:rPr>
        <w:t>系统流程设计</w:t>
      </w:r>
      <w:bookmarkEnd w:id="55"/>
    </w:p>
    <w:p w14:paraId="18959321">
      <w:pPr>
        <w:pStyle w:val="5"/>
        <w:numPr>
          <w:ilvl w:val="2"/>
          <w:numId w:val="0"/>
        </w:numPr>
        <w:jc w:val="both"/>
        <w:rPr>
          <w:rFonts w:hint="default" w:ascii="Times New Roman" w:hAnsi="Times New Roman" w:eastAsia="黑体" w:cs="Times New Roman"/>
          <w:lang w:val="en-US" w:eastAsia="zh-CN"/>
        </w:rPr>
      </w:pPr>
      <w:bookmarkStart w:id="57" w:name="_Toc29139"/>
      <w:r>
        <w:rPr>
          <w:rFonts w:hint="default" w:ascii="Times New Roman" w:hAnsi="Times New Roman" w:cs="Times New Roman"/>
        </w:rPr>
        <w:t>4.</w:t>
      </w:r>
      <w:r>
        <w:rPr>
          <w:rFonts w:hint="eastAsia" w:ascii="Times New Roman" w:cs="Times New Roman"/>
          <w:lang w:val="en-US" w:eastAsia="zh-CN"/>
        </w:rPr>
        <w:t>3</w:t>
      </w:r>
      <w:r>
        <w:rPr>
          <w:rFonts w:hint="default" w:ascii="Times New Roman" w:hAnsi="Times New Roman" w:cs="Times New Roman"/>
        </w:rPr>
        <w:t>.</w:t>
      </w:r>
      <w:r>
        <w:rPr>
          <w:rFonts w:hint="eastAsia" w:ascii="Times New Roman" w:cs="Times New Roman"/>
          <w:lang w:val="en-US" w:eastAsia="zh-CN"/>
        </w:rPr>
        <w:t>1</w:t>
      </w:r>
      <w:r>
        <w:rPr>
          <w:rFonts w:hint="default" w:ascii="Times New Roman" w:hAnsi="Times New Roman" w:cs="Times New Roman"/>
          <w:lang w:val="en-US" w:eastAsia="zh-CN"/>
        </w:rPr>
        <w:t xml:space="preserve"> </w:t>
      </w:r>
      <w:r>
        <w:rPr>
          <w:rFonts w:hint="eastAsia" w:ascii="Times New Roman" w:cs="Times New Roman"/>
          <w:lang w:val="en-US" w:eastAsia="zh-CN"/>
        </w:rPr>
        <w:t>数据爬取流程设计</w:t>
      </w:r>
      <w:bookmarkEnd w:id="57"/>
    </w:p>
    <w:p w14:paraId="068994BB">
      <w:pPr>
        <w:pStyle w:val="3"/>
        <w:keepNext w:val="0"/>
        <w:keepLines w:val="0"/>
        <w:pageBreakBefore w:val="0"/>
        <w:widowControl/>
        <w:kinsoku/>
        <w:wordWrap/>
        <w:overflowPunct/>
        <w:topLinePunct w:val="0"/>
        <w:autoSpaceDE/>
        <w:autoSpaceDN/>
        <w:bidi w:val="0"/>
        <w:adjustRightInd/>
        <w:snapToGrid w:val="0"/>
        <w:textAlignment w:val="auto"/>
        <w:rPr>
          <w:rFonts w:hint="eastAsia" w:ascii="Times New Roman" w:hAnsi="Times New Roman" w:eastAsia="宋体" w:cs="Times New Roman"/>
          <w:lang w:val="en-US" w:eastAsia="zh-CN"/>
        </w:rPr>
      </w:pPr>
      <w:r>
        <w:rPr>
          <w:rFonts w:hint="default" w:ascii="Times New Roman" w:hAnsi="Times New Roman" w:cs="Times New Roman"/>
        </w:rPr>
        <w:t>在启动爬虫程序之前，必须对目标网站的URL地址进行详细的分析，以确定网页的结构和数据分布。通过仔细查看网页的HTML布局，可以明确数据的存储位置和提取方式。此外，还需要根据目标内容选择合适的关键字进行文章检索，以确保能够精准地定位所需信息。在本系统中，用到的python类库主要包括requests、pymysql、beautifulSoup、json等。基于Python的爬虫采集流程如图4</w:t>
      </w:r>
      <w:r>
        <w:rPr>
          <w:rFonts w:hint="default" w:ascii="Times New Roman" w:hAnsi="Times New Roman" w:cs="Times New Roman"/>
          <w:lang w:val="en-US" w:eastAsia="zh-CN"/>
        </w:rPr>
        <w:t>-3</w:t>
      </w:r>
      <w:r>
        <w:rPr>
          <w:rFonts w:hint="default" w:ascii="Times New Roman" w:hAnsi="Times New Roman" w:cs="Times New Roman"/>
        </w:rPr>
        <w:t>所示</w:t>
      </w:r>
      <w:r>
        <w:rPr>
          <w:rFonts w:hint="eastAsia" w:ascii="Times New Roman" w:cs="Times New Roman"/>
          <w:lang w:val="en-US" w:eastAsia="zh-CN"/>
        </w:rPr>
        <w:t>：</w:t>
      </w:r>
    </w:p>
    <w:p w14:paraId="62A5291C">
      <w:pPr>
        <w:pStyle w:val="3"/>
        <w:keepNext w:val="0"/>
        <w:keepLines w:val="0"/>
        <w:pageBreakBefore w:val="0"/>
        <w:widowControl/>
        <w:kinsoku/>
        <w:wordWrap/>
        <w:overflowPunct/>
        <w:topLinePunct w:val="0"/>
        <w:autoSpaceDE/>
        <w:autoSpaceDN/>
        <w:bidi w:val="0"/>
        <w:adjustRightInd/>
        <w:snapToGrid w:val="0"/>
        <w:jc w:val="center"/>
        <w:textAlignment w:val="auto"/>
      </w:pPr>
      <w:r>
        <w:object>
          <v:shape id="_x0000_i1028" o:spt="75" type="#_x0000_t75" style="height:244.2pt;width:130.05pt;" o:ole="t" filled="f" o:preferrelative="t" stroked="f" coordsize="21600,21600">
            <v:path/>
            <v:fill on="f" focussize="0,0"/>
            <v:stroke on="f"/>
            <v:imagedata r:id="rId23" o:title=""/>
            <o:lock v:ext="edit" aspectratio="f"/>
            <w10:wrap type="none"/>
            <w10:anchorlock/>
          </v:shape>
          <o:OLEObject Type="Embed" ProgID="Visio.Drawing.15" ShapeID="_x0000_i1028" DrawAspect="Content" ObjectID="_1468075728" r:id="rId22">
            <o:LockedField>false</o:LockedField>
          </o:OLEObject>
        </w:object>
      </w:r>
    </w:p>
    <w:p w14:paraId="4C349AC0">
      <w:pPr>
        <w:pStyle w:val="3"/>
        <w:ind w:firstLine="0" w:firstLineChars="0"/>
        <w:jc w:val="center"/>
      </w:pPr>
      <w:r>
        <w:rPr>
          <w:rFonts w:hint="default" w:ascii="Times New Roman" w:hAnsi="Times New Roman" w:eastAsia="黑体" w:cs="Times New Roman"/>
          <w:sz w:val="21"/>
          <w:szCs w:val="21"/>
        </w:rPr>
        <w:t>图 4-</w:t>
      </w:r>
      <w:r>
        <w:rPr>
          <w:rFonts w:hint="eastAsia" w:ascii="Times New Roman" w:eastAsia="黑体" w:cs="Times New Roman"/>
          <w:sz w:val="21"/>
          <w:szCs w:val="21"/>
          <w:lang w:val="en-US" w:eastAsia="zh-CN"/>
        </w:rPr>
        <w:t>3</w:t>
      </w:r>
      <w:r>
        <w:rPr>
          <w:rFonts w:hint="default" w:ascii="Times New Roman" w:hAnsi="Times New Roman" w:eastAsia="黑体" w:cs="Times New Roman"/>
          <w:sz w:val="21"/>
          <w:szCs w:val="21"/>
        </w:rPr>
        <w:t xml:space="preserve"> </w:t>
      </w:r>
      <w:r>
        <w:rPr>
          <w:rFonts w:hint="eastAsia" w:ascii="Times New Roman" w:eastAsia="黑体" w:cs="Times New Roman"/>
          <w:sz w:val="21"/>
          <w:szCs w:val="21"/>
          <w:lang w:val="en-US" w:eastAsia="zh-CN"/>
        </w:rPr>
        <w:t>数据采集</w:t>
      </w:r>
      <w:r>
        <w:rPr>
          <w:rFonts w:hint="default" w:ascii="Times New Roman" w:hAnsi="Times New Roman" w:eastAsia="黑体" w:cs="Times New Roman"/>
          <w:sz w:val="21"/>
          <w:szCs w:val="21"/>
        </w:rPr>
        <w:t>流程图</w:t>
      </w:r>
    </w:p>
    <w:p w14:paraId="50D70B62">
      <w:pPr>
        <w:pStyle w:val="3"/>
        <w:keepNext w:val="0"/>
        <w:keepLines w:val="0"/>
        <w:pageBreakBefore w:val="0"/>
        <w:widowControl/>
        <w:kinsoku/>
        <w:wordWrap/>
        <w:overflowPunct/>
        <w:topLinePunct w:val="0"/>
        <w:autoSpaceDE/>
        <w:autoSpaceDN/>
        <w:bidi w:val="0"/>
        <w:adjustRightInd/>
        <w:snapToGrid w:val="0"/>
        <w:jc w:val="both"/>
        <w:textAlignment w:val="auto"/>
        <w:rPr>
          <w:rFonts w:hint="eastAsia"/>
        </w:rPr>
      </w:pPr>
      <w:r>
        <w:rPr>
          <w:rFonts w:hint="default"/>
        </w:rPr>
        <w:t>首先，初始化URL地址，随后，从当前页面中提取并收集所有URL，将这些URL组织成一个待处理队列。在循环迭代过程中，运用request库构建请求头部信息，以模仿实际客户端发起的数据请求流程，旨在规避目标网站实施的反爬策略。继而，借助beautifulSoup工具执行数据提取操作。BeautifulSoup是一种Python库，其功能在于从HTML或XML文档中解析并提取所需数据，显著降低了数据抓取过程中的人工劳动强度。BeautifulSoup是Python生态下的一款核心库，专为数据抓取任务设计，内置强大的HTML解析器，能够高效且精确地检索并提取网页中的文本信息。在完成数据抓取任务之后，实施数据质量检查以确保其符合预设的标准和要求。通过此步骤，可以识别并排除不符合条件的数据。随后，将经过验证的数据整合并持久化至数据库系统中，以便后续分析与利用。在执行数据存储操作时，需调用`pymysql`库的方法，首先建立数据库连接，并明确指定各字段与其对应的数据项之间的映射关系。在完成数据存储任务之后，即实现了单一抓取操作流程的终结，随后启动后续步骤，直至全面完成整个数据采集过程。</w:t>
      </w:r>
    </w:p>
    <w:p w14:paraId="24A1680B">
      <w:pPr>
        <w:pStyle w:val="5"/>
        <w:numPr>
          <w:ilvl w:val="2"/>
          <w:numId w:val="0"/>
        </w:numPr>
        <w:jc w:val="both"/>
        <w:rPr>
          <w:rFonts w:hint="default"/>
        </w:rPr>
      </w:pPr>
      <w:bookmarkStart w:id="58" w:name="_Toc18516"/>
      <w:r>
        <w:rPr>
          <w:rFonts w:hint="default" w:ascii="Times New Roman" w:hAnsi="Times New Roman" w:cs="Times New Roman"/>
        </w:rPr>
        <w:t>4.</w:t>
      </w:r>
      <w:r>
        <w:rPr>
          <w:rFonts w:hint="eastAsia" w:ascii="Times New Roman" w:cs="Times New Roman"/>
          <w:lang w:val="en-US" w:eastAsia="zh-CN"/>
        </w:rPr>
        <w:t>3</w:t>
      </w:r>
      <w:r>
        <w:rPr>
          <w:rFonts w:hint="default" w:ascii="Times New Roman" w:hAnsi="Times New Roman" w:cs="Times New Roman"/>
        </w:rPr>
        <w:t>.</w:t>
      </w:r>
      <w:r>
        <w:rPr>
          <w:rFonts w:hint="eastAsia" w:ascii="Times New Roman" w:cs="Times New Roman"/>
          <w:lang w:val="en-US" w:eastAsia="zh-CN"/>
        </w:rPr>
        <w:t xml:space="preserve">2 </w:t>
      </w:r>
      <w:r>
        <w:rPr>
          <w:rFonts w:hint="default" w:ascii="Times New Roman" w:hAnsi="Times New Roman" w:cs="Times New Roman"/>
        </w:rPr>
        <w:t>登录流程设计</w:t>
      </w:r>
      <w:bookmarkEnd w:id="58"/>
    </w:p>
    <w:p w14:paraId="01A4D4CD">
      <w:pPr>
        <w:pStyle w:val="3"/>
        <w:rPr>
          <w:rFonts w:hint="eastAsia" w:ascii="Times New Roman" w:hAnsi="Times New Roman" w:eastAsia="宋体" w:cs="Times New Roman"/>
          <w:lang w:val="en-US" w:eastAsia="zh-CN"/>
        </w:rPr>
      </w:pPr>
      <w:r>
        <w:rPr>
          <w:rFonts w:hint="eastAsia" w:ascii="Times New Roman" w:cs="Times New Roman"/>
          <w:lang w:val="en-US" w:eastAsia="zh-CN"/>
        </w:rPr>
        <w:t>在用户在登录阶段，当提供的用户名或密码与系统数据库中的相应记录不符时，系统将生成一条错误消息，旨在指导用户核实其输入信息的准确性。这通常意味着用户所输入的用户名或密码，或者是两者皆不符合系统预设的验证标准，导致登录尝试未能成功。在该情境中，若用户需重新输入其正确的凭证，通过用户名及密码的验证流程后，系统将确认个体身份，并授权其访问权限，以使用户得以登录系统并利用所提供的各项功能。登录</w:t>
      </w:r>
      <w:r>
        <w:rPr>
          <w:rFonts w:hint="default" w:ascii="Times New Roman" w:hAnsi="Times New Roman" w:cs="Times New Roman"/>
        </w:rPr>
        <w:t>流程图如图4</w:t>
      </w:r>
      <w:r>
        <w:rPr>
          <w:rFonts w:hint="default" w:ascii="Times New Roman" w:hAnsi="Times New Roman" w:cs="Times New Roman"/>
          <w:lang w:val="en-US" w:eastAsia="zh-CN"/>
        </w:rPr>
        <w:t>-</w:t>
      </w:r>
      <w:r>
        <w:rPr>
          <w:rFonts w:hint="eastAsia" w:ascii="Times New Roman" w:cs="Times New Roman"/>
          <w:lang w:val="en-US" w:eastAsia="zh-CN"/>
        </w:rPr>
        <w:t>4</w:t>
      </w:r>
      <w:r>
        <w:rPr>
          <w:rFonts w:hint="default" w:ascii="Times New Roman" w:hAnsi="Times New Roman" w:cs="Times New Roman"/>
        </w:rPr>
        <w:t>所示</w:t>
      </w:r>
      <w:r>
        <w:rPr>
          <w:rFonts w:hint="eastAsia" w:ascii="Times New Roman" w:cs="Times New Roman"/>
          <w:lang w:val="en-US" w:eastAsia="zh-CN"/>
        </w:rPr>
        <w:t>：</w:t>
      </w:r>
    </w:p>
    <w:p w14:paraId="045EEDE1">
      <w:pPr>
        <w:pStyle w:val="3"/>
        <w:jc w:val="center"/>
        <w:rPr>
          <w:rFonts w:hint="default"/>
        </w:rPr>
      </w:pPr>
      <w:r>
        <w:rPr>
          <w:rFonts w:hint="default"/>
        </w:rPr>
        <w:object>
          <v:shape id="_x0000_i1029" o:spt="75" type="#_x0000_t75" style="height:392.7pt;width:432.25pt;" o:ole="t" filled="f" o:preferrelative="t" stroked="f" coordsize="21600,21600">
            <v:path/>
            <v:fill on="f" focussize="0,0"/>
            <v:stroke on="f"/>
            <v:imagedata r:id="rId25" o:title=""/>
            <o:lock v:ext="edit" aspectratio="f"/>
            <w10:wrap type="none"/>
            <w10:anchorlock/>
          </v:shape>
          <o:OLEObject Type="Embed" ProgID="Visio.Drawing.15" ShapeID="_x0000_i1029" DrawAspect="Content" ObjectID="_1468075729" r:id="rId24">
            <o:LockedField>false</o:LockedField>
          </o:OLEObject>
        </w:object>
      </w:r>
    </w:p>
    <w:p w14:paraId="1DEF46C6">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图4-</w:t>
      </w:r>
      <w:r>
        <w:rPr>
          <w:rFonts w:hint="eastAsia" w:ascii="Times New Roman" w:eastAsia="黑体" w:cs="Times New Roman"/>
          <w:sz w:val="21"/>
          <w:szCs w:val="21"/>
          <w:lang w:val="en-US" w:eastAsia="zh-CN"/>
        </w:rPr>
        <w:t>4</w:t>
      </w:r>
      <w:r>
        <w:rPr>
          <w:rFonts w:hint="default" w:ascii="Times New Roman" w:hAnsi="Times New Roman" w:eastAsia="黑体" w:cs="Times New Roman"/>
          <w:sz w:val="21"/>
          <w:szCs w:val="21"/>
        </w:rPr>
        <w:t xml:space="preserve"> </w:t>
      </w:r>
      <w:r>
        <w:rPr>
          <w:rFonts w:hint="eastAsia" w:ascii="Times New Roman" w:eastAsia="黑体" w:cs="Times New Roman"/>
          <w:sz w:val="21"/>
          <w:szCs w:val="21"/>
          <w:lang w:val="en-US" w:eastAsia="zh-CN"/>
        </w:rPr>
        <w:t>用户</w:t>
      </w:r>
      <w:r>
        <w:rPr>
          <w:rFonts w:hint="default" w:ascii="Times New Roman" w:hAnsi="Times New Roman" w:eastAsia="黑体" w:cs="Times New Roman"/>
          <w:sz w:val="21"/>
          <w:szCs w:val="21"/>
        </w:rPr>
        <w:t>登录流程图</w:t>
      </w:r>
    </w:p>
    <w:p w14:paraId="57A911D1">
      <w:pPr>
        <w:pStyle w:val="5"/>
        <w:numPr>
          <w:ilvl w:val="2"/>
          <w:numId w:val="0"/>
        </w:numPr>
        <w:jc w:val="both"/>
        <w:rPr>
          <w:rFonts w:hint="eastAsia" w:ascii="Times New Roman" w:hAnsi="Times New Roman" w:eastAsia="黑体" w:cs="Times New Roman"/>
          <w:lang w:val="en-US" w:eastAsia="zh-CN"/>
        </w:rPr>
      </w:pPr>
      <w:bookmarkStart w:id="59" w:name="_Toc4607"/>
      <w:r>
        <w:rPr>
          <w:rFonts w:hint="default" w:ascii="Times New Roman" w:hAnsi="Times New Roman" w:cs="Times New Roman"/>
        </w:rPr>
        <w:t>4.</w:t>
      </w:r>
      <w:r>
        <w:rPr>
          <w:rFonts w:hint="eastAsia" w:ascii="Times New Roman" w:cs="Times New Roman"/>
          <w:lang w:val="en-US" w:eastAsia="zh-CN"/>
        </w:rPr>
        <w:t>3</w:t>
      </w:r>
      <w:r>
        <w:rPr>
          <w:rFonts w:hint="default" w:ascii="Times New Roman" w:hAnsi="Times New Roman" w:cs="Times New Roman"/>
        </w:rPr>
        <w:t>.</w:t>
      </w:r>
      <w:r>
        <w:rPr>
          <w:rFonts w:hint="eastAsia" w:ascii="Times New Roman" w:cs="Times New Roman"/>
          <w:lang w:val="en-US" w:eastAsia="zh-CN"/>
        </w:rPr>
        <w:t>3</w:t>
      </w:r>
      <w:r>
        <w:rPr>
          <w:rFonts w:hint="default" w:ascii="Times New Roman" w:hAnsi="Times New Roman" w:cs="Times New Roman"/>
          <w:lang w:val="en-US" w:eastAsia="zh-CN"/>
        </w:rPr>
        <w:t xml:space="preserve"> </w:t>
      </w:r>
      <w:r>
        <w:rPr>
          <w:rFonts w:hint="eastAsia" w:ascii="Times New Roman" w:cs="Times New Roman"/>
          <w:lang w:val="en-US" w:eastAsia="zh-CN"/>
        </w:rPr>
        <w:t>数据可视化</w:t>
      </w:r>
      <w:bookmarkEnd w:id="59"/>
    </w:p>
    <w:p w14:paraId="52EDFB4F">
      <w:pPr>
        <w:pStyle w:val="3"/>
        <w:keepNext w:val="0"/>
        <w:keepLines w:val="0"/>
        <w:pageBreakBefore w:val="0"/>
        <w:widowControl/>
        <w:kinsoku/>
        <w:wordWrap/>
        <w:overflowPunct/>
        <w:topLinePunct w:val="0"/>
        <w:autoSpaceDE/>
        <w:autoSpaceDN/>
        <w:bidi w:val="0"/>
        <w:adjustRightInd/>
        <w:snapToGrid w:val="0"/>
        <w:textAlignment w:val="auto"/>
        <w:rPr>
          <w:rFonts w:hint="default"/>
        </w:rPr>
      </w:pPr>
      <w:r>
        <w:rPr>
          <w:rFonts w:hint="eastAsia"/>
          <w:lang w:val="en-US" w:eastAsia="zh-CN"/>
        </w:rPr>
        <w:t>本系统所采集的数据，主要包括房产价格的信息，内容涵盖房屋数据的标题、内容简介，爬取日期，目标网站的</w:t>
      </w:r>
      <w:r>
        <w:rPr>
          <w:rFonts w:hint="default" w:ascii="Times New Roman" w:hAnsi="Times New Roman" w:cs="Times New Roman"/>
          <w:lang w:val="en-US" w:eastAsia="zh-CN"/>
        </w:rPr>
        <w:t>url</w:t>
      </w:r>
      <w:r>
        <w:rPr>
          <w:rFonts w:hint="eastAsia"/>
          <w:lang w:val="en-US" w:eastAsia="zh-CN"/>
        </w:rPr>
        <w:t>地址，获取完数据后对数据进行可视化处理，通过python的管理系统进行数据展示，其中数据可视化处理流程如图4-5所示：</w:t>
      </w:r>
    </w:p>
    <w:p w14:paraId="1F80267D">
      <w:pPr>
        <w:pStyle w:val="3"/>
        <w:ind w:firstLine="0" w:firstLineChars="0"/>
        <w:jc w:val="center"/>
        <w:rPr>
          <w:rFonts w:hint="default"/>
        </w:rPr>
      </w:pPr>
      <w:r>
        <w:rPr>
          <w:rFonts w:hint="default"/>
        </w:rPr>
        <w:object>
          <v:shape id="_x0000_i1030" o:spt="75" type="#_x0000_t75" style="height:318pt;width:251pt;" o:ole="t" filled="f" o:preferrelative="t" stroked="f" coordsize="21600,21600">
            <v:path/>
            <v:fill on="f" focussize="0,0"/>
            <v:stroke on="f"/>
            <v:imagedata r:id="rId27" o:title=""/>
            <o:lock v:ext="edit" aspectratio="f"/>
            <w10:wrap type="none"/>
            <w10:anchorlock/>
          </v:shape>
          <o:OLEObject Type="Embed" ProgID="Visio.Drawing.15" ShapeID="_x0000_i1030" DrawAspect="Content" ObjectID="_1468075730" r:id="rId26">
            <o:LockedField>false</o:LockedField>
          </o:OLEObject>
        </w:object>
      </w:r>
    </w:p>
    <w:p w14:paraId="4EFDD73A">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4-</w:t>
      </w:r>
      <w:r>
        <w:rPr>
          <w:rFonts w:hint="eastAsia" w:ascii="Times New Roman" w:eastAsia="黑体" w:cs="Times New Roman"/>
          <w:sz w:val="21"/>
          <w:szCs w:val="21"/>
          <w:lang w:val="en-US" w:eastAsia="zh-CN"/>
        </w:rPr>
        <w:t>5</w:t>
      </w:r>
      <w:r>
        <w:rPr>
          <w:rFonts w:hint="default" w:ascii="Times New Roman" w:hAnsi="Times New Roman" w:eastAsia="黑体" w:cs="Times New Roman"/>
          <w:sz w:val="21"/>
          <w:szCs w:val="21"/>
        </w:rPr>
        <w:t xml:space="preserve"> </w:t>
      </w:r>
      <w:r>
        <w:rPr>
          <w:rFonts w:hint="eastAsia" w:ascii="Times New Roman" w:eastAsia="黑体" w:cs="Times New Roman"/>
          <w:sz w:val="21"/>
          <w:szCs w:val="21"/>
          <w:lang w:val="en-US" w:eastAsia="zh-CN"/>
        </w:rPr>
        <w:t>数据可视化</w:t>
      </w:r>
      <w:r>
        <w:rPr>
          <w:rFonts w:hint="default" w:ascii="Times New Roman" w:hAnsi="Times New Roman" w:eastAsia="黑体" w:cs="Times New Roman"/>
          <w:sz w:val="21"/>
          <w:szCs w:val="21"/>
        </w:rPr>
        <w:t>流程图</w:t>
      </w:r>
    </w:p>
    <w:p w14:paraId="3EED8BA6">
      <w:pPr>
        <w:pStyle w:val="3"/>
        <w:ind w:left="0" w:leftChars="0" w:firstLine="480" w:firstLineChars="200"/>
        <w:jc w:val="both"/>
        <w:rPr>
          <w:rFonts w:hint="default" w:ascii="Times New Roman" w:hAnsi="Times New Roman" w:cs="Times New Roman"/>
        </w:rPr>
      </w:pPr>
      <w:r>
        <w:rPr>
          <w:rFonts w:hint="default" w:ascii="Times New Roman" w:hAnsi="Times New Roman" w:cs="Times New Roman"/>
        </w:rPr>
        <w:t>在房地产数据库系统中，执行查询操作涉及应用特定条件筛选数据的过程。当用户输入查询参数并触发查询操作时，系统调用相应的业务逻辑方法以从数据库中检索满足指定条件的房产信息。此过程首先进行用户输入的数据采集，随后对所获条件信息进行逻辑评估，最后将筛选后的条件集成至构建的SQL查询语句之中。基于特定条件执行数据库查询的操作由数据库访问层完成，该层随后将检索到的数据返回至表示层。表示层负责解析此数据集，并将其有效地呈现于HTML页面上供用户查看。通过点击特定记录并利用其唯一标识符（ID值）进行参数传递，进而调用相应的服务以检索并呈现该记录的详细信息。记录已收录，界面上关联了抓取记录的统一资源定位符（URL）地址，用户通过点击该地址能够实现对该目标网站的访问。</w:t>
      </w:r>
    </w:p>
    <w:p w14:paraId="19BBC44F">
      <w:pPr>
        <w:pStyle w:val="5"/>
        <w:numPr>
          <w:ilvl w:val="2"/>
          <w:numId w:val="0"/>
        </w:numPr>
        <w:jc w:val="both"/>
        <w:rPr>
          <w:rFonts w:hint="default" w:ascii="Times New Roman" w:hAnsi="Times New Roman" w:cs="Times New Roman"/>
        </w:rPr>
      </w:pPr>
      <w:bookmarkStart w:id="60" w:name="_Toc8741"/>
      <w:r>
        <w:rPr>
          <w:rFonts w:hint="default" w:ascii="Times New Roman" w:hAnsi="Times New Roman" w:cs="Times New Roman"/>
        </w:rPr>
        <w:t>4.</w:t>
      </w:r>
      <w:r>
        <w:rPr>
          <w:rFonts w:hint="eastAsia" w:ascii="Times New Roman" w:cs="Times New Roman"/>
          <w:lang w:val="en-US" w:eastAsia="zh-CN"/>
        </w:rPr>
        <w:t>3</w:t>
      </w:r>
      <w:r>
        <w:rPr>
          <w:rFonts w:hint="default" w:ascii="Times New Roman" w:hAnsi="Times New Roman" w:cs="Times New Roman"/>
        </w:rPr>
        <w:t>.</w:t>
      </w:r>
      <w:r>
        <w:rPr>
          <w:rFonts w:hint="eastAsia" w:ascii="Times New Roman" w:cs="Times New Roman"/>
          <w:lang w:val="en-US" w:eastAsia="zh-CN"/>
        </w:rPr>
        <w:t>4</w:t>
      </w:r>
      <w:r>
        <w:rPr>
          <w:rFonts w:hint="default" w:ascii="Times New Roman" w:hAnsi="Times New Roman" w:cs="Times New Roman"/>
          <w:lang w:val="en-US" w:eastAsia="zh-CN"/>
        </w:rPr>
        <w:t xml:space="preserve"> </w:t>
      </w:r>
      <w:r>
        <w:rPr>
          <w:rFonts w:hint="eastAsia" w:ascii="Times New Roman" w:cs="Times New Roman"/>
          <w:lang w:val="en-US" w:eastAsia="zh-CN"/>
        </w:rPr>
        <w:t>房价预测</w:t>
      </w:r>
      <w:r>
        <w:rPr>
          <w:rFonts w:hint="default" w:ascii="Times New Roman" w:hAnsi="Times New Roman" w:cs="Times New Roman"/>
        </w:rPr>
        <w:t>流程设计</w:t>
      </w:r>
      <w:bookmarkEnd w:id="60"/>
    </w:p>
    <w:p w14:paraId="4FE9B744">
      <w:pPr>
        <w:pStyle w:val="3"/>
        <w:rPr>
          <w:rFonts w:hint="default" w:ascii="Times New Roman" w:hAnsi="Times New Roman" w:eastAsia="宋体" w:cs="Times New Roman"/>
          <w:lang w:val="en-US" w:eastAsia="zh-CN"/>
        </w:rPr>
      </w:pPr>
      <w:r>
        <w:rPr>
          <w:rFonts w:hint="default" w:ascii="Times New Roman" w:hAnsi="Times New Roman" w:cs="Times New Roman"/>
        </w:rPr>
        <w:t>点击</w:t>
      </w:r>
      <w:r>
        <w:rPr>
          <w:rFonts w:hint="eastAsia" w:ascii="Times New Roman" w:cs="Times New Roman"/>
          <w:lang w:val="en-US" w:eastAsia="zh-CN"/>
        </w:rPr>
        <w:t>房价预测功能，进入房价预测界面，默认是第一个城市，也可以自行选择城市、房型、建筑面积、房屋类型、房屋状态。如果匹配不到数据，就表示相关信息不合规；如果匹配成功，就会对相关房价进行预测并显示预测结果，同时首页也会做出相应的更新。房价预测流程如图4-6所示：</w:t>
      </w:r>
    </w:p>
    <w:p w14:paraId="56FF1050">
      <w:pPr>
        <w:pStyle w:val="3"/>
        <w:ind w:firstLine="0" w:firstLineChars="0"/>
        <w:jc w:val="center"/>
        <w:rPr>
          <w:rFonts w:hint="default"/>
        </w:rPr>
      </w:pPr>
      <w:r>
        <w:rPr>
          <w:rFonts w:hint="default"/>
        </w:rPr>
        <w:object>
          <v:shape id="_x0000_i1031" o:spt="75" type="#_x0000_t75" style="height:291.85pt;width:241.2pt;" o:ole="t" filled="f" o:preferrelative="t" stroked="f" coordsize="21600,21600">
            <v:path/>
            <v:fill on="f" focussize="0,0"/>
            <v:stroke on="f"/>
            <v:imagedata r:id="rId29" o:title=""/>
            <o:lock v:ext="edit" aspectratio="f"/>
            <w10:wrap type="none"/>
            <w10:anchorlock/>
          </v:shape>
          <o:OLEObject Type="Embed" ProgID="Visio.Drawing.15" ShapeID="_x0000_i1031" DrawAspect="Content" ObjectID="_1468075731" r:id="rId28">
            <o:LockedField>false</o:LockedField>
          </o:OLEObject>
        </w:object>
      </w:r>
    </w:p>
    <w:p w14:paraId="1B9B410A">
      <w:pPr>
        <w:pStyle w:val="3"/>
        <w:ind w:firstLine="0" w:firstLineChars="0"/>
        <w:jc w:val="center"/>
        <w:rPr>
          <w:rFonts w:hint="default" w:ascii="黑体" w:hAnsi="黑体" w:eastAsia="黑体" w:cs="黑体"/>
          <w:sz w:val="20"/>
        </w:rPr>
      </w:pPr>
      <w:r>
        <w:rPr>
          <w:rFonts w:hint="default" w:ascii="Times New Roman" w:hAnsi="Times New Roman" w:eastAsia="黑体" w:cs="Times New Roman"/>
          <w:sz w:val="21"/>
          <w:szCs w:val="21"/>
        </w:rPr>
        <w:t>图 4-</w:t>
      </w:r>
      <w:r>
        <w:rPr>
          <w:rFonts w:hint="eastAsia" w:ascii="Times New Roman" w:eastAsia="黑体" w:cs="Times New Roman"/>
          <w:sz w:val="21"/>
          <w:szCs w:val="21"/>
          <w:lang w:val="en-US" w:eastAsia="zh-CN"/>
        </w:rPr>
        <w:t>6</w:t>
      </w:r>
      <w:r>
        <w:rPr>
          <w:rFonts w:hint="default" w:ascii="Times New Roman" w:hAnsi="Times New Roman" w:eastAsia="黑体" w:cs="Times New Roman"/>
          <w:sz w:val="21"/>
          <w:szCs w:val="21"/>
        </w:rPr>
        <w:t xml:space="preserve"> </w:t>
      </w:r>
      <w:r>
        <w:rPr>
          <w:rFonts w:hint="eastAsia" w:ascii="Times New Roman" w:eastAsia="黑体" w:cs="Times New Roman"/>
          <w:sz w:val="21"/>
          <w:szCs w:val="21"/>
          <w:lang w:val="en-US" w:eastAsia="zh-CN"/>
        </w:rPr>
        <w:t>房价预测</w:t>
      </w:r>
      <w:r>
        <w:rPr>
          <w:rFonts w:hint="default" w:ascii="Times New Roman" w:hAnsi="Times New Roman" w:eastAsia="黑体" w:cs="Times New Roman"/>
          <w:sz w:val="21"/>
          <w:szCs w:val="21"/>
        </w:rPr>
        <w:t>流程图</w:t>
      </w:r>
    </w:p>
    <w:p w14:paraId="7227FF5B">
      <w:pPr>
        <w:pStyle w:val="4"/>
        <w:numPr>
          <w:ilvl w:val="0"/>
          <w:numId w:val="0"/>
        </w:numPr>
        <w:jc w:val="both"/>
        <w:rPr>
          <w:rFonts w:hint="default" w:ascii="Times New Roman" w:hAnsi="Times New Roman" w:cs="Times New Roman"/>
        </w:rPr>
      </w:pPr>
      <w:bookmarkStart w:id="61" w:name="_Toc27693"/>
      <w:r>
        <w:rPr>
          <w:rFonts w:hint="default" w:ascii="Times New Roman" w:hAnsi="Times New Roman" w:cs="Times New Roman"/>
        </w:rPr>
        <w:t>4.</w:t>
      </w:r>
      <w:r>
        <w:rPr>
          <w:rFonts w:hint="eastAsia" w:ascii="Times New Roman" w:hAnsi="Times New Roman" w:cs="Times New Roman"/>
          <w:lang w:val="en-US" w:eastAsia="zh-CN"/>
        </w:rPr>
        <w:t>4</w:t>
      </w:r>
      <w:r>
        <w:rPr>
          <w:rFonts w:hint="default" w:ascii="Times New Roman" w:hAnsi="Times New Roman" w:cs="Times New Roman"/>
          <w:lang w:val="en-US" w:eastAsia="zh-CN"/>
        </w:rPr>
        <w:t xml:space="preserve"> </w:t>
      </w:r>
      <w:r>
        <w:rPr>
          <w:rFonts w:hint="default" w:ascii="Times New Roman" w:hAnsi="Times New Roman" w:cs="Times New Roman"/>
        </w:rPr>
        <w:t>系统数据库设计</w:t>
      </w:r>
      <w:bookmarkEnd w:id="56"/>
      <w:bookmarkEnd w:id="61"/>
    </w:p>
    <w:p w14:paraId="04B6137D">
      <w:pPr>
        <w:pStyle w:val="5"/>
        <w:numPr>
          <w:ilvl w:val="2"/>
          <w:numId w:val="0"/>
        </w:numPr>
        <w:jc w:val="both"/>
        <w:rPr>
          <w:rFonts w:hint="default"/>
        </w:rPr>
      </w:pPr>
      <w:bookmarkStart w:id="62" w:name="_Toc6364"/>
      <w:r>
        <w:rPr>
          <w:rFonts w:hint="default" w:ascii="Times New Roman" w:hAnsi="Times New Roman" w:cs="Times New Roman"/>
        </w:rPr>
        <w:t>4.</w:t>
      </w:r>
      <w:r>
        <w:rPr>
          <w:rFonts w:hint="eastAsia" w:ascii="Times New Roman" w:cs="Times New Roman"/>
          <w:lang w:val="en-US" w:eastAsia="zh-CN"/>
        </w:rPr>
        <w:t>4</w:t>
      </w:r>
      <w:r>
        <w:rPr>
          <w:rFonts w:hint="default" w:ascii="Times New Roman" w:hAnsi="Times New Roman" w:cs="Times New Roman"/>
        </w:rPr>
        <w:t>.1</w:t>
      </w:r>
      <w:r>
        <w:rPr>
          <w:rFonts w:hint="default" w:ascii="Times New Roman" w:hAnsi="Times New Roman" w:cs="Times New Roman"/>
          <w:lang w:val="en-US" w:eastAsia="zh-CN"/>
        </w:rPr>
        <w:t xml:space="preserve"> </w:t>
      </w:r>
      <w:r>
        <w:rPr>
          <w:rFonts w:hint="default" w:ascii="Times New Roman" w:hAnsi="Times New Roman" w:cs="Times New Roman"/>
        </w:rPr>
        <w:t>数据库概念结构设计</w:t>
      </w:r>
      <w:bookmarkEnd w:id="62"/>
    </w:p>
    <w:p w14:paraId="15895BD9">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概念结构设计是数据库设计的首要环节，它为整个数据库的构建奠定了基础。主要分析系统所包含的实体和实体所具有的属性。下面是本系统主要用到的属性关系。</w:t>
      </w:r>
    </w:p>
    <w:p w14:paraId="38A0E669">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eastAsia" w:ascii="Times New Roman" w:cs="Times New Roman"/>
          <w:lang w:val="en-US" w:eastAsia="zh-CN"/>
        </w:rPr>
        <w:t>用户类（Users）包括用户ID（主键）、用户名、用户密码、电话、性别等属性。</w:t>
      </w:r>
      <w:r>
        <w:rPr>
          <w:rFonts w:hint="default" w:ascii="Times New Roman" w:hAnsi="Times New Roman" w:cs="Times New Roman"/>
        </w:rPr>
        <w:t>具体如下图4-</w:t>
      </w:r>
      <w:r>
        <w:rPr>
          <w:rFonts w:hint="eastAsia" w:ascii="Times New Roman" w:cs="Times New Roman"/>
          <w:lang w:val="en-US" w:eastAsia="zh-CN"/>
        </w:rPr>
        <w:t>7所示</w:t>
      </w:r>
      <w:r>
        <w:rPr>
          <w:rFonts w:hint="default" w:ascii="Times New Roman" w:hAnsi="Times New Roman" w:cs="Times New Roman"/>
        </w:rPr>
        <w:t>：</w:t>
      </w:r>
    </w:p>
    <w:p w14:paraId="568EF2E1">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2CCBFDC4">
      <w:pPr>
        <w:pStyle w:val="3"/>
        <w:ind w:firstLine="0" w:firstLineChars="0"/>
        <w:jc w:val="center"/>
        <w:rPr>
          <w:rFonts w:hint="default"/>
        </w:rPr>
      </w:pPr>
      <w:r>
        <w:rPr>
          <w:rFonts w:hint="default"/>
        </w:rPr>
        <w:object>
          <v:shape id="_x0000_i1032" o:spt="75" type="#_x0000_t75" style="height:160.3pt;width:444.1pt;" o:ole="t" filled="f" o:preferrelative="t" stroked="f" coordsize="21600,21600">
            <v:path/>
            <v:fill on="f" focussize="0,0"/>
            <v:stroke on="f"/>
            <v:imagedata r:id="rId31" o:title=""/>
            <o:lock v:ext="edit" aspectratio="f"/>
            <w10:wrap type="none"/>
            <w10:anchorlock/>
          </v:shape>
          <o:OLEObject Type="Embed" ProgID="Visio.Drawing.15" ShapeID="_x0000_i1032" DrawAspect="Content" ObjectID="_1468075732" r:id="rId30">
            <o:LockedField>false</o:LockedField>
          </o:OLEObject>
        </w:object>
      </w:r>
    </w:p>
    <w:p w14:paraId="21904773">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4-</w:t>
      </w:r>
      <w:r>
        <w:rPr>
          <w:rFonts w:hint="eastAsia" w:ascii="Times New Roman" w:eastAsia="黑体" w:cs="Times New Roman"/>
          <w:sz w:val="21"/>
          <w:szCs w:val="21"/>
          <w:lang w:val="en-US" w:eastAsia="zh-CN"/>
        </w:rPr>
        <w:t>7</w:t>
      </w:r>
      <w:r>
        <w:rPr>
          <w:rFonts w:hint="default" w:ascii="Times New Roman" w:hAnsi="Times New Roman" w:eastAsia="黑体" w:cs="Times New Roman"/>
          <w:sz w:val="21"/>
          <w:szCs w:val="21"/>
        </w:rPr>
        <w:t xml:space="preserve"> 用户实体属性图</w:t>
      </w:r>
    </w:p>
    <w:p w14:paraId="5BDBFB91">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hAnsi="宋体" w:cs="宋体"/>
          <w:szCs w:val="24"/>
        </w:rPr>
      </w:pPr>
      <w:r>
        <w:rPr>
          <w:rFonts w:hint="eastAsia" w:ascii="Times New Roman" w:cs="Times New Roman"/>
          <w:szCs w:val="24"/>
          <w:lang w:val="en-US" w:eastAsia="zh-CN"/>
        </w:rPr>
        <w:t>房屋</w:t>
      </w:r>
      <w:r>
        <w:rPr>
          <w:rFonts w:hint="default" w:ascii="Times New Roman" w:hAnsi="Times New Roman" w:cs="Times New Roman"/>
          <w:szCs w:val="24"/>
        </w:rPr>
        <w:t>类包括</w:t>
      </w:r>
      <w:r>
        <w:rPr>
          <w:rFonts w:hint="eastAsia" w:ascii="Times New Roman" w:cs="Times New Roman"/>
          <w:szCs w:val="24"/>
          <w:lang w:val="en-US" w:eastAsia="zh-CN"/>
        </w:rPr>
        <w:t>房屋ID</w:t>
      </w:r>
      <w:r>
        <w:rPr>
          <w:rFonts w:hint="default" w:ascii="Times New Roman" w:hAnsi="Times New Roman" w:cs="Times New Roman"/>
          <w:szCs w:val="24"/>
        </w:rPr>
        <w:t>、</w:t>
      </w:r>
      <w:r>
        <w:rPr>
          <w:rFonts w:hint="eastAsia" w:ascii="Times New Roman" w:cs="Times New Roman"/>
          <w:szCs w:val="24"/>
          <w:lang w:val="en-US" w:eastAsia="zh-CN"/>
        </w:rPr>
        <w:t>房屋所在城市</w:t>
      </w:r>
      <w:r>
        <w:rPr>
          <w:rFonts w:hint="default" w:ascii="Times New Roman" w:hAnsi="Times New Roman" w:cs="Times New Roman"/>
          <w:szCs w:val="24"/>
        </w:rPr>
        <w:t>、</w:t>
      </w:r>
      <w:r>
        <w:rPr>
          <w:rFonts w:hint="eastAsia" w:ascii="Times New Roman" w:cs="Times New Roman"/>
          <w:szCs w:val="24"/>
          <w:lang w:val="en-US" w:eastAsia="zh-CN"/>
        </w:rPr>
        <w:t>房屋详情</w:t>
      </w:r>
      <w:r>
        <w:rPr>
          <w:rFonts w:hint="default" w:ascii="Times New Roman" w:hAnsi="Times New Roman" w:cs="Times New Roman"/>
          <w:szCs w:val="24"/>
        </w:rPr>
        <w:t>、</w:t>
      </w:r>
      <w:r>
        <w:rPr>
          <w:rFonts w:hint="eastAsia" w:ascii="Times New Roman" w:cs="Times New Roman"/>
          <w:szCs w:val="24"/>
          <w:lang w:val="en-US" w:eastAsia="zh-CN"/>
        </w:rPr>
        <w:t>价格</w:t>
      </w:r>
      <w:r>
        <w:rPr>
          <w:rFonts w:hint="default" w:ascii="Times New Roman" w:hAnsi="Times New Roman" w:cs="Times New Roman"/>
          <w:szCs w:val="24"/>
        </w:rPr>
        <w:t>、</w:t>
      </w:r>
      <w:r>
        <w:rPr>
          <w:rFonts w:hint="eastAsia" w:ascii="Times New Roman" w:cs="Times New Roman"/>
          <w:szCs w:val="24"/>
          <w:lang w:val="en-US" w:eastAsia="zh-CN"/>
        </w:rPr>
        <w:t>建造年份、面积</w:t>
      </w:r>
      <w:r>
        <w:rPr>
          <w:rFonts w:hint="default" w:ascii="Times New Roman" w:hAnsi="Times New Roman" w:cs="Times New Roman"/>
          <w:szCs w:val="24"/>
        </w:rPr>
        <w:t>、</w:t>
      </w:r>
      <w:r>
        <w:rPr>
          <w:rFonts w:hint="eastAsia" w:ascii="Times New Roman" w:cs="Times New Roman"/>
          <w:szCs w:val="24"/>
          <w:lang w:val="en-US" w:eastAsia="zh-CN"/>
        </w:rPr>
        <w:t>地区、房产公司、交房时间、详情链接、装修情况、房屋类型、售房情况</w:t>
      </w:r>
      <w:r>
        <w:rPr>
          <w:rFonts w:hint="default" w:ascii="Times New Roman" w:hAnsi="Times New Roman" w:cs="Times New Roman"/>
          <w:szCs w:val="24"/>
        </w:rPr>
        <w:t>等属性。</w:t>
      </w:r>
      <w:r>
        <w:rPr>
          <w:rFonts w:hint="eastAsia" w:ascii="Times New Roman" w:cs="Times New Roman"/>
          <w:szCs w:val="24"/>
          <w:lang w:val="en-US" w:eastAsia="zh-CN"/>
        </w:rPr>
        <w:t>这些信息共同构成房屋的整体，是后续数据分析、价格预测等的重要的数据来源。</w:t>
      </w:r>
      <w:r>
        <w:rPr>
          <w:rFonts w:hint="default" w:ascii="Times New Roman" w:hAnsi="Times New Roman" w:cs="Times New Roman"/>
          <w:szCs w:val="24"/>
        </w:rPr>
        <w:t>具体如</w:t>
      </w:r>
      <w:r>
        <w:rPr>
          <w:rFonts w:hint="eastAsia" w:ascii="Times New Roman" w:cs="Times New Roman"/>
          <w:szCs w:val="24"/>
          <w:lang w:val="en-US" w:eastAsia="zh-CN"/>
        </w:rPr>
        <w:t>图4-8所示</w:t>
      </w:r>
      <w:r>
        <w:rPr>
          <w:rFonts w:hint="default" w:ascii="Times New Roman" w:hAnsi="Times New Roman" w:cs="Times New Roman"/>
          <w:szCs w:val="24"/>
        </w:rPr>
        <w:t>：</w:t>
      </w:r>
    </w:p>
    <w:p w14:paraId="6478BCFD">
      <w:pPr>
        <w:pStyle w:val="3"/>
        <w:ind w:firstLine="420" w:firstLineChars="0"/>
        <w:jc w:val="center"/>
        <w:rPr>
          <w:rFonts w:hint="default"/>
        </w:rPr>
      </w:pPr>
      <w:r>
        <w:rPr>
          <w:rFonts w:hint="default"/>
        </w:rPr>
        <w:object>
          <v:shape id="_x0000_i1033" o:spt="75" type="#_x0000_t75" style="height:257.15pt;width:476.6pt;" o:ole="t" filled="f" o:preferrelative="t" stroked="f" coordsize="21600,21600">
            <v:path/>
            <v:fill on="f" focussize="0,0"/>
            <v:stroke on="f"/>
            <v:imagedata r:id="rId33" o:title=""/>
            <o:lock v:ext="edit" aspectratio="f"/>
            <w10:wrap type="none"/>
            <w10:anchorlock/>
          </v:shape>
          <o:OLEObject Type="Embed" ProgID="Visio.Drawing.15" ShapeID="_x0000_i1033" DrawAspect="Content" ObjectID="_1468075733" r:id="rId32">
            <o:LockedField>false</o:LockedField>
          </o:OLEObject>
        </w:object>
      </w:r>
    </w:p>
    <w:p w14:paraId="2C12A907">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4-</w:t>
      </w:r>
      <w:r>
        <w:rPr>
          <w:rFonts w:hint="eastAsia" w:ascii="Times New Roman" w:eastAsia="黑体" w:cs="Times New Roman"/>
          <w:sz w:val="21"/>
          <w:szCs w:val="21"/>
          <w:lang w:val="en-US" w:eastAsia="zh-CN"/>
        </w:rPr>
        <w:t>8</w:t>
      </w:r>
      <w:r>
        <w:rPr>
          <w:rFonts w:hint="default" w:ascii="Times New Roman" w:hAnsi="Times New Roman" w:eastAsia="黑体" w:cs="Times New Roman"/>
          <w:sz w:val="21"/>
          <w:szCs w:val="21"/>
        </w:rPr>
        <w:t xml:space="preserve"> </w:t>
      </w:r>
      <w:r>
        <w:rPr>
          <w:rFonts w:hint="eastAsia" w:ascii="Times New Roman" w:eastAsia="黑体" w:cs="Times New Roman"/>
          <w:sz w:val="21"/>
          <w:szCs w:val="21"/>
          <w:lang w:val="en-US" w:eastAsia="zh-CN"/>
        </w:rPr>
        <w:t>房屋</w:t>
      </w:r>
      <w:r>
        <w:rPr>
          <w:rFonts w:hint="default" w:ascii="Times New Roman" w:hAnsi="Times New Roman" w:eastAsia="黑体" w:cs="Times New Roman"/>
          <w:sz w:val="21"/>
          <w:szCs w:val="21"/>
        </w:rPr>
        <w:t>实体属性图</w:t>
      </w:r>
    </w:p>
    <w:p w14:paraId="58330EE1">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eastAsia" w:ascii="Times New Roman" w:cs="Times New Roman"/>
          <w:szCs w:val="24"/>
          <w:lang w:val="en-US" w:eastAsia="zh-CN"/>
        </w:rPr>
        <w:t>房屋推荐类包括推荐ID（主键）、用户ID（外键，关联到用户）、房屋ID（外键，关联到房屋）、推荐日期</w:t>
      </w:r>
      <w:r>
        <w:rPr>
          <w:rFonts w:hint="default" w:ascii="Times New Roman" w:hAnsi="Times New Roman" w:cs="Times New Roman"/>
          <w:szCs w:val="24"/>
        </w:rPr>
        <w:t>。</w:t>
      </w:r>
      <w:r>
        <w:rPr>
          <w:rFonts w:hint="eastAsia" w:ascii="Times New Roman" w:cs="Times New Roman"/>
          <w:szCs w:val="24"/>
          <w:lang w:val="en-US" w:eastAsia="zh-CN"/>
        </w:rPr>
        <w:t>如图4-9所示</w:t>
      </w:r>
      <w:r>
        <w:rPr>
          <w:rFonts w:hint="default" w:ascii="Times New Roman" w:hAnsi="Times New Roman" w:cs="Times New Roman"/>
          <w:szCs w:val="24"/>
        </w:rPr>
        <w:t>：</w:t>
      </w:r>
    </w:p>
    <w:p w14:paraId="1233DB43">
      <w:pPr>
        <w:pStyle w:val="3"/>
        <w:ind w:firstLine="0" w:firstLineChars="0"/>
        <w:jc w:val="center"/>
      </w:pPr>
      <w:r>
        <w:object>
          <v:shape id="_x0000_i1034" o:spt="75" type="#_x0000_t75" style="height:184.3pt;width:418.6pt;" o:ole="t" filled="f" o:preferrelative="t" stroked="f" coordsize="21600,21600">
            <v:path/>
            <v:fill on="f" focussize="0,0"/>
            <v:stroke on="f"/>
            <v:imagedata r:id="rId35" o:title=""/>
            <o:lock v:ext="edit" aspectratio="f"/>
            <w10:wrap type="none"/>
            <w10:anchorlock/>
          </v:shape>
          <o:OLEObject Type="Embed" ProgID="Visio.Drawing.15" ShapeID="_x0000_i1034" DrawAspect="Content" ObjectID="_1468075734" r:id="rId34">
            <o:LockedField>false</o:LockedField>
          </o:OLEObject>
        </w:object>
      </w:r>
    </w:p>
    <w:p w14:paraId="39A956E7">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4-</w:t>
      </w:r>
      <w:r>
        <w:rPr>
          <w:rFonts w:hint="eastAsia" w:ascii="Times New Roman" w:eastAsia="黑体" w:cs="Times New Roman"/>
          <w:sz w:val="21"/>
          <w:szCs w:val="21"/>
          <w:lang w:val="en-US" w:eastAsia="zh-CN"/>
        </w:rPr>
        <w:t>9</w:t>
      </w:r>
      <w:r>
        <w:rPr>
          <w:rFonts w:hint="default" w:ascii="Times New Roman" w:hAnsi="Times New Roman" w:eastAsia="黑体" w:cs="Times New Roman"/>
          <w:sz w:val="21"/>
          <w:szCs w:val="21"/>
        </w:rPr>
        <w:t xml:space="preserve"> </w:t>
      </w:r>
      <w:r>
        <w:rPr>
          <w:rFonts w:hint="eastAsia" w:ascii="Times New Roman" w:eastAsia="黑体" w:cs="Times New Roman"/>
          <w:sz w:val="21"/>
          <w:szCs w:val="21"/>
          <w:lang w:val="en-US" w:eastAsia="zh-CN"/>
        </w:rPr>
        <w:t>房屋推荐</w:t>
      </w:r>
      <w:r>
        <w:rPr>
          <w:rFonts w:hint="default" w:ascii="Times New Roman" w:hAnsi="Times New Roman" w:eastAsia="黑体" w:cs="Times New Roman"/>
          <w:sz w:val="21"/>
          <w:szCs w:val="21"/>
        </w:rPr>
        <w:t>实体属性图</w:t>
      </w:r>
    </w:p>
    <w:p w14:paraId="15330356">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eastAsia" w:ascii="Times New Roman" w:cs="Times New Roman"/>
          <w:szCs w:val="24"/>
          <w:lang w:val="en-US" w:eastAsia="zh-CN"/>
        </w:rPr>
        <w:t>房价预测类包括预测ID（主键）、用户ID（外键，关联到用户）、预测的城市、预测的价格</w:t>
      </w:r>
      <w:r>
        <w:rPr>
          <w:rFonts w:hint="default" w:ascii="Times New Roman" w:hAnsi="Times New Roman" w:cs="Times New Roman"/>
          <w:szCs w:val="24"/>
        </w:rPr>
        <w:t>。</w:t>
      </w:r>
      <w:r>
        <w:rPr>
          <w:rFonts w:hint="eastAsia" w:ascii="Times New Roman" w:cs="Times New Roman"/>
          <w:szCs w:val="24"/>
          <w:lang w:val="en-US" w:eastAsia="zh-CN"/>
        </w:rPr>
        <w:t>具体如图4-10所示</w:t>
      </w:r>
      <w:r>
        <w:rPr>
          <w:rFonts w:hint="default" w:ascii="Times New Roman" w:hAnsi="Times New Roman" w:cs="Times New Roman"/>
          <w:szCs w:val="24"/>
        </w:rPr>
        <w:t>：</w:t>
      </w:r>
    </w:p>
    <w:p w14:paraId="5946E2F5">
      <w:pPr>
        <w:pStyle w:val="3"/>
        <w:ind w:firstLine="0" w:firstLineChars="0"/>
        <w:jc w:val="center"/>
      </w:pPr>
      <w:r>
        <w:object>
          <v:shape id="_x0000_i1035" o:spt="75" type="#_x0000_t75" style="height:175.5pt;width:444.5pt;" o:ole="t" filled="f" o:preferrelative="t" stroked="f" coordsize="21600,21600">
            <v:path/>
            <v:fill on="f" focussize="0,0"/>
            <v:stroke on="f"/>
            <v:imagedata r:id="rId37" o:title=""/>
            <o:lock v:ext="edit" aspectratio="f"/>
            <w10:wrap type="none"/>
            <w10:anchorlock/>
          </v:shape>
          <o:OLEObject Type="Embed" ProgID="Visio.Drawing.15" ShapeID="_x0000_i1035" DrawAspect="Content" ObjectID="_1468075735" r:id="rId36">
            <o:LockedField>false</o:LockedField>
          </o:OLEObject>
        </w:object>
      </w:r>
    </w:p>
    <w:p w14:paraId="0A5E02D3">
      <w:pPr>
        <w:pStyle w:val="3"/>
        <w:ind w:firstLine="0" w:firstLineChars="0"/>
        <w:jc w:val="center"/>
        <w:rPr>
          <w:rFonts w:hint="eastAsia" w:ascii="Times New Roman" w:eastAsia="黑体" w:cs="Times New Roman"/>
          <w:sz w:val="21"/>
          <w:szCs w:val="21"/>
          <w:lang w:val="en-US" w:eastAsia="zh-CN"/>
        </w:rPr>
      </w:pPr>
      <w:r>
        <w:rPr>
          <w:rFonts w:hint="default" w:ascii="Times New Roman" w:hAnsi="Times New Roman" w:eastAsia="黑体" w:cs="Times New Roman"/>
          <w:sz w:val="21"/>
          <w:szCs w:val="21"/>
        </w:rPr>
        <w:t>图 4-</w:t>
      </w:r>
      <w:r>
        <w:rPr>
          <w:rFonts w:hint="eastAsia" w:ascii="Times New Roman" w:eastAsia="黑体" w:cs="Times New Roman"/>
          <w:sz w:val="21"/>
          <w:szCs w:val="21"/>
          <w:lang w:val="en-US" w:eastAsia="zh-CN"/>
        </w:rPr>
        <w:t>10</w:t>
      </w:r>
      <w:r>
        <w:rPr>
          <w:rFonts w:hint="default" w:ascii="Times New Roman" w:hAnsi="Times New Roman" w:eastAsia="黑体" w:cs="Times New Roman"/>
          <w:sz w:val="21"/>
          <w:szCs w:val="21"/>
        </w:rPr>
        <w:t xml:space="preserve"> </w:t>
      </w:r>
      <w:r>
        <w:rPr>
          <w:rFonts w:hint="eastAsia" w:ascii="Times New Roman" w:eastAsia="黑体" w:cs="Times New Roman"/>
          <w:sz w:val="21"/>
          <w:szCs w:val="21"/>
          <w:lang w:val="en-US" w:eastAsia="zh-CN"/>
        </w:rPr>
        <w:t>房价预测实体属性图</w:t>
      </w:r>
    </w:p>
    <w:p w14:paraId="475A6219">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eastAsia" w:ascii="Times New Roman" w:cs="Times New Roman"/>
          <w:szCs w:val="24"/>
          <w:lang w:val="en-US" w:eastAsia="zh-CN"/>
        </w:rPr>
        <w:t>整体E-R图可以更好的展示房屋数据分析预测推荐系统中用户、房源、房源推荐和房价预测之间的复杂关系。整体E-R图具体如图4-11所示</w:t>
      </w:r>
      <w:r>
        <w:rPr>
          <w:rFonts w:hint="default" w:ascii="Times New Roman" w:hAnsi="Times New Roman" w:cs="Times New Roman"/>
          <w:szCs w:val="24"/>
        </w:rPr>
        <w:t>：</w:t>
      </w:r>
    </w:p>
    <w:p w14:paraId="5B5C92E8">
      <w:pPr>
        <w:pStyle w:val="3"/>
        <w:ind w:firstLine="0" w:firstLineChars="0"/>
        <w:jc w:val="center"/>
      </w:pPr>
      <w:r>
        <w:object>
          <v:shape id="_x0000_i1036" o:spt="75" type="#_x0000_t75" style="height:255pt;width:371.5pt;" o:ole="t" filled="f" o:preferrelative="t" stroked="f" coordsize="21600,21600">
            <v:path/>
            <v:fill on="f" focussize="0,0"/>
            <v:stroke on="f"/>
            <v:imagedata r:id="rId39" o:title=""/>
            <o:lock v:ext="edit" aspectratio="f"/>
            <w10:wrap type="none"/>
            <w10:anchorlock/>
          </v:shape>
          <o:OLEObject Type="Embed" ProgID="Visio.Drawing.15" ShapeID="_x0000_i1036" DrawAspect="Content" ObjectID="_1468075736" r:id="rId38">
            <o:LockedField>false</o:LockedField>
          </o:OLEObject>
        </w:object>
      </w:r>
    </w:p>
    <w:p w14:paraId="7BC4CF0A">
      <w:pPr>
        <w:pStyle w:val="3"/>
        <w:ind w:firstLine="0" w:firstLineChars="0"/>
        <w:jc w:val="center"/>
        <w:rPr>
          <w:rFonts w:hint="default" w:ascii="Times New Roman" w:eastAsia="黑体" w:cs="Times New Roman"/>
          <w:sz w:val="21"/>
          <w:szCs w:val="21"/>
          <w:lang w:val="en-US" w:eastAsia="zh-CN"/>
        </w:rPr>
      </w:pPr>
      <w:r>
        <w:rPr>
          <w:rFonts w:hint="default" w:ascii="Times New Roman" w:hAnsi="Times New Roman" w:eastAsia="黑体" w:cs="Times New Roman"/>
          <w:sz w:val="21"/>
          <w:szCs w:val="21"/>
        </w:rPr>
        <w:t>图 4-</w:t>
      </w:r>
      <w:r>
        <w:rPr>
          <w:rFonts w:hint="eastAsia" w:ascii="Times New Roman" w:eastAsia="黑体" w:cs="Times New Roman"/>
          <w:sz w:val="21"/>
          <w:szCs w:val="21"/>
          <w:lang w:val="en-US" w:eastAsia="zh-CN"/>
        </w:rPr>
        <w:t>11</w:t>
      </w:r>
      <w:r>
        <w:rPr>
          <w:rFonts w:hint="default" w:ascii="Times New Roman" w:hAnsi="Times New Roman" w:eastAsia="黑体" w:cs="Times New Roman"/>
          <w:sz w:val="21"/>
          <w:szCs w:val="21"/>
        </w:rPr>
        <w:t xml:space="preserve"> </w:t>
      </w:r>
      <w:r>
        <w:rPr>
          <w:rFonts w:hint="eastAsia" w:ascii="Times New Roman" w:eastAsia="黑体" w:cs="Times New Roman"/>
          <w:sz w:val="21"/>
          <w:szCs w:val="21"/>
          <w:lang w:val="en-US" w:eastAsia="zh-CN"/>
        </w:rPr>
        <w:t>系统整体E-R图</w:t>
      </w:r>
    </w:p>
    <w:p w14:paraId="612B8BD5">
      <w:pPr>
        <w:pStyle w:val="5"/>
        <w:numPr>
          <w:ilvl w:val="2"/>
          <w:numId w:val="0"/>
        </w:numPr>
        <w:jc w:val="both"/>
        <w:rPr>
          <w:rFonts w:hint="default" w:ascii="Times New Roman" w:hAnsi="Times New Roman" w:cs="Times New Roman"/>
        </w:rPr>
      </w:pPr>
      <w:bookmarkStart w:id="63" w:name="_Toc17389"/>
      <w:r>
        <w:rPr>
          <w:rFonts w:hint="default" w:ascii="Times New Roman" w:hAnsi="Times New Roman" w:cs="Times New Roman"/>
        </w:rPr>
        <w:t>4.</w:t>
      </w:r>
      <w:r>
        <w:rPr>
          <w:rFonts w:hint="eastAsia" w:ascii="Times New Roman" w:cs="Times New Roman"/>
          <w:lang w:val="en-US" w:eastAsia="zh-CN"/>
        </w:rPr>
        <w:t>4</w:t>
      </w:r>
      <w:r>
        <w:rPr>
          <w:rFonts w:hint="default" w:ascii="Times New Roman" w:hAnsi="Times New Roman" w:cs="Times New Roman"/>
        </w:rPr>
        <w:t>.2</w:t>
      </w:r>
      <w:r>
        <w:rPr>
          <w:rFonts w:hint="default" w:ascii="Times New Roman" w:hAnsi="Times New Roman" w:cs="Times New Roman"/>
          <w:lang w:val="en-US" w:eastAsia="zh-CN"/>
        </w:rPr>
        <w:t xml:space="preserve"> </w:t>
      </w:r>
      <w:r>
        <w:rPr>
          <w:rFonts w:hint="default" w:ascii="Times New Roman" w:hAnsi="Times New Roman" w:cs="Times New Roman"/>
        </w:rPr>
        <w:t>数据库物理设计</w:t>
      </w:r>
      <w:bookmarkEnd w:id="63"/>
    </w:p>
    <w:p w14:paraId="06EF9882">
      <w:pPr>
        <w:pStyle w:val="3"/>
        <w:keepNext w:val="0"/>
        <w:keepLines w:val="0"/>
        <w:pageBreakBefore w:val="0"/>
        <w:widowControl/>
        <w:kinsoku/>
        <w:wordWrap/>
        <w:overflowPunct/>
        <w:topLinePunct w:val="0"/>
        <w:autoSpaceDE/>
        <w:autoSpaceDN/>
        <w:bidi w:val="0"/>
        <w:adjustRightInd/>
        <w:snapToGrid w:val="0"/>
        <w:textAlignment w:val="auto"/>
        <w:rPr>
          <w:rFonts w:hint="eastAsia"/>
          <w:lang w:val="en-US" w:eastAsia="zh-CN"/>
        </w:rPr>
      </w:pPr>
      <w:r>
        <w:rPr>
          <w:rFonts w:hint="default"/>
        </w:rPr>
        <w:t>数据库的物理设计是其开发过程中的关键环节，主要涉及数据库在存储介质上的具体布局和存储策略。本文将深入探讨四个核心数据表的设计细节，包括用户信息表、房屋信息表、房屋推荐表以及房屋预测表</w:t>
      </w:r>
      <w:r>
        <w:rPr>
          <w:rFonts w:hint="eastAsia"/>
          <w:lang w:val="en-US" w:eastAsia="zh-CN"/>
        </w:rPr>
        <w:t>。</w:t>
      </w:r>
    </w:p>
    <w:p w14:paraId="08F8FCE3">
      <w:pPr>
        <w:pStyle w:val="3"/>
        <w:keepNext w:val="0"/>
        <w:keepLines w:val="0"/>
        <w:pageBreakBefore w:val="0"/>
        <w:widowControl/>
        <w:kinsoku/>
        <w:wordWrap/>
        <w:overflowPunct/>
        <w:topLinePunct w:val="0"/>
        <w:autoSpaceDE/>
        <w:autoSpaceDN/>
        <w:bidi w:val="0"/>
        <w:adjustRightInd/>
        <w:snapToGrid w:val="0"/>
        <w:textAlignment w:val="auto"/>
        <w:rPr>
          <w:rFonts w:hint="default"/>
          <w:lang w:val="en-US" w:eastAsia="zh-CN"/>
        </w:rPr>
      </w:pPr>
      <w:r>
        <w:rPr>
          <w:rFonts w:hint="eastAsia"/>
          <w:lang w:val="en-US" w:eastAsia="zh-CN"/>
        </w:rPr>
        <w:t>用户信息表用于存储注册用户的基本信息，主要包括用户ID、手机号、用户密码、性别、头像等字段信息，便于注册后的用户无需二次注册。如数据表</w:t>
      </w:r>
      <w:r>
        <w:rPr>
          <w:rFonts w:hint="default" w:ascii="Times New Roman" w:hAnsi="Times New Roman" w:cs="Times New Roman"/>
          <w:lang w:val="en-US" w:eastAsia="zh-CN"/>
        </w:rPr>
        <w:t>4-1</w:t>
      </w:r>
      <w:r>
        <w:rPr>
          <w:rFonts w:hint="eastAsia"/>
          <w:lang w:val="en-US" w:eastAsia="zh-CN"/>
        </w:rPr>
        <w:t>所示：</w:t>
      </w:r>
    </w:p>
    <w:p w14:paraId="730418B0">
      <w:pPr>
        <w:pStyle w:val="42"/>
        <w:rPr>
          <w:rFonts w:hint="default" w:ascii="黑体" w:hAnsi="黑体" w:eastAsia="黑体" w:cs="黑体"/>
          <w:b w:val="0"/>
          <w:bCs/>
          <w:sz w:val="20"/>
        </w:rPr>
      </w:pPr>
      <w:r>
        <w:rPr>
          <w:rFonts w:hint="default" w:ascii="Times New Roman" w:hAnsi="Times New Roman" w:eastAsia="黑体" w:cs="Times New Roman"/>
          <w:b w:val="0"/>
          <w:bCs/>
          <w:sz w:val="21"/>
          <w:szCs w:val="21"/>
        </w:rPr>
        <w:t>表</w:t>
      </w:r>
      <w:r>
        <w:rPr>
          <w:rFonts w:hint="eastAsia" w:ascii="Times New Roman" w:eastAsia="黑体" w:cs="Times New Roman"/>
          <w:b w:val="0"/>
          <w:bCs/>
          <w:sz w:val="21"/>
          <w:szCs w:val="21"/>
          <w:lang w:val="en-US" w:eastAsia="zh-CN"/>
        </w:rPr>
        <w:t xml:space="preserve"> </w:t>
      </w:r>
      <w:r>
        <w:rPr>
          <w:rFonts w:hint="default" w:ascii="Times New Roman" w:hAnsi="Times New Roman" w:eastAsia="黑体" w:cs="Times New Roman"/>
          <w:b w:val="0"/>
          <w:bCs/>
          <w:sz w:val="21"/>
          <w:szCs w:val="21"/>
        </w:rPr>
        <w:t>4-1 用户信息表(user)</w:t>
      </w:r>
    </w:p>
    <w:tbl>
      <w:tblPr>
        <w:tblStyle w:val="16"/>
        <w:tblW w:w="8652"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82"/>
        <w:gridCol w:w="1949"/>
        <w:gridCol w:w="1956"/>
        <w:gridCol w:w="1700"/>
        <w:gridCol w:w="1765"/>
      </w:tblGrid>
      <w:tr w14:paraId="0A1A9D1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282" w:type="dxa"/>
            <w:tcBorders>
              <w:top w:val="single" w:color="auto" w:sz="12" w:space="0"/>
              <w:left w:val="nil"/>
              <w:bottom w:val="single" w:color="auto" w:sz="12" w:space="0"/>
              <w:right w:val="nil"/>
            </w:tcBorders>
          </w:tcPr>
          <w:p w14:paraId="377697A7">
            <w:pPr>
              <w:pStyle w:val="43"/>
              <w:rPr>
                <w:rFonts w:hint="default" w:ascii="Times New Roman" w:hAnsi="Times New Roman" w:cs="Times New Roman"/>
                <w:b w:val="0"/>
                <w:bCs w:val="0"/>
              </w:rPr>
            </w:pPr>
            <w:r>
              <w:rPr>
                <w:rFonts w:hint="default" w:ascii="Times New Roman" w:hAnsi="Times New Roman" w:cs="Times New Roman"/>
                <w:b w:val="0"/>
                <w:bCs w:val="0"/>
              </w:rPr>
              <w:t>序号</w:t>
            </w:r>
          </w:p>
        </w:tc>
        <w:tc>
          <w:tcPr>
            <w:tcW w:w="1949" w:type="dxa"/>
            <w:tcBorders>
              <w:top w:val="single" w:color="auto" w:sz="12" w:space="0"/>
              <w:left w:val="nil"/>
              <w:bottom w:val="single" w:color="auto" w:sz="12" w:space="0"/>
              <w:right w:val="nil"/>
            </w:tcBorders>
          </w:tcPr>
          <w:p w14:paraId="1F378391">
            <w:pPr>
              <w:pStyle w:val="43"/>
              <w:rPr>
                <w:rFonts w:hint="default" w:ascii="Times New Roman" w:hAnsi="Times New Roman" w:cs="Times New Roman"/>
                <w:b w:val="0"/>
                <w:bCs w:val="0"/>
              </w:rPr>
            </w:pPr>
            <w:r>
              <w:rPr>
                <w:rFonts w:hint="default" w:ascii="Times New Roman" w:hAnsi="Times New Roman" w:cs="Times New Roman"/>
                <w:b w:val="0"/>
                <w:bCs w:val="0"/>
              </w:rPr>
              <w:t>字段名称</w:t>
            </w:r>
          </w:p>
        </w:tc>
        <w:tc>
          <w:tcPr>
            <w:tcW w:w="1956" w:type="dxa"/>
            <w:tcBorders>
              <w:top w:val="single" w:color="auto" w:sz="12" w:space="0"/>
              <w:left w:val="nil"/>
              <w:bottom w:val="single" w:color="auto" w:sz="12" w:space="0"/>
              <w:right w:val="nil"/>
            </w:tcBorders>
          </w:tcPr>
          <w:p w14:paraId="79EA3663">
            <w:pPr>
              <w:pStyle w:val="43"/>
              <w:rPr>
                <w:rFonts w:hint="default" w:ascii="Times New Roman" w:hAnsi="Times New Roman" w:cs="Times New Roman"/>
                <w:b w:val="0"/>
                <w:bCs w:val="0"/>
              </w:rPr>
            </w:pPr>
            <w:r>
              <w:rPr>
                <w:rFonts w:hint="default" w:ascii="Times New Roman" w:hAnsi="Times New Roman" w:cs="Times New Roman"/>
                <w:b w:val="0"/>
                <w:bCs w:val="0"/>
              </w:rPr>
              <w:t>字段说明</w:t>
            </w:r>
          </w:p>
        </w:tc>
        <w:tc>
          <w:tcPr>
            <w:tcW w:w="1700" w:type="dxa"/>
            <w:tcBorders>
              <w:top w:val="single" w:color="auto" w:sz="12" w:space="0"/>
              <w:left w:val="nil"/>
              <w:bottom w:val="single" w:color="auto" w:sz="12" w:space="0"/>
              <w:right w:val="nil"/>
            </w:tcBorders>
          </w:tcPr>
          <w:p w14:paraId="5276BBB8">
            <w:pPr>
              <w:pStyle w:val="43"/>
              <w:rPr>
                <w:rFonts w:hint="default" w:ascii="Times New Roman" w:hAnsi="Times New Roman" w:cs="Times New Roman"/>
                <w:b w:val="0"/>
                <w:bCs w:val="0"/>
              </w:rPr>
            </w:pPr>
            <w:r>
              <w:rPr>
                <w:rFonts w:hint="default" w:ascii="Times New Roman" w:hAnsi="Times New Roman" w:cs="Times New Roman"/>
                <w:b w:val="0"/>
                <w:bCs w:val="0"/>
              </w:rPr>
              <w:t>约束</w:t>
            </w:r>
          </w:p>
        </w:tc>
        <w:tc>
          <w:tcPr>
            <w:tcW w:w="1765" w:type="dxa"/>
            <w:tcBorders>
              <w:top w:val="single" w:color="auto" w:sz="12" w:space="0"/>
              <w:left w:val="nil"/>
              <w:bottom w:val="single" w:color="auto" w:sz="12" w:space="0"/>
              <w:right w:val="nil"/>
            </w:tcBorders>
          </w:tcPr>
          <w:p w14:paraId="0CD54978">
            <w:pPr>
              <w:pStyle w:val="43"/>
              <w:rPr>
                <w:rFonts w:hint="default" w:ascii="Times New Roman" w:hAnsi="Times New Roman" w:cs="Times New Roman"/>
                <w:b w:val="0"/>
                <w:bCs w:val="0"/>
              </w:rPr>
            </w:pPr>
            <w:r>
              <w:rPr>
                <w:rFonts w:hint="default" w:ascii="Times New Roman" w:hAnsi="Times New Roman" w:cs="Times New Roman"/>
                <w:b w:val="0"/>
                <w:bCs w:val="0"/>
              </w:rPr>
              <w:t>类型</w:t>
            </w:r>
          </w:p>
        </w:tc>
      </w:tr>
      <w:tr w14:paraId="281289C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282" w:type="dxa"/>
            <w:tcBorders>
              <w:top w:val="single" w:color="auto" w:sz="12" w:space="0"/>
              <w:left w:val="nil"/>
              <w:bottom w:val="nil"/>
              <w:right w:val="nil"/>
            </w:tcBorders>
          </w:tcPr>
          <w:p w14:paraId="3DB32FBB">
            <w:pPr>
              <w:pStyle w:val="43"/>
              <w:rPr>
                <w:rFonts w:hint="default" w:ascii="Times New Roman" w:hAnsi="Times New Roman" w:cs="Times New Roman"/>
              </w:rPr>
            </w:pPr>
            <w:r>
              <w:rPr>
                <w:rFonts w:hint="default" w:ascii="Times New Roman" w:hAnsi="Times New Roman" w:cs="Times New Roman"/>
              </w:rPr>
              <w:t>1</w:t>
            </w:r>
          </w:p>
        </w:tc>
        <w:tc>
          <w:tcPr>
            <w:tcW w:w="1949" w:type="dxa"/>
            <w:tcBorders>
              <w:top w:val="single" w:color="auto" w:sz="12" w:space="0"/>
              <w:left w:val="nil"/>
              <w:bottom w:val="nil"/>
              <w:right w:val="nil"/>
            </w:tcBorders>
          </w:tcPr>
          <w:p w14:paraId="05C59C3A">
            <w:pPr>
              <w:pStyle w:val="43"/>
              <w:rPr>
                <w:rFonts w:hint="default" w:ascii="Times New Roman" w:hAnsi="Times New Roman" w:cs="Times New Roman"/>
              </w:rPr>
            </w:pPr>
            <w:r>
              <w:rPr>
                <w:rFonts w:hint="eastAsia" w:ascii="Times New Roman" w:cs="Times New Roman"/>
                <w:lang w:val="en-US" w:eastAsia="zh-CN"/>
              </w:rPr>
              <w:t>user_</w:t>
            </w:r>
            <w:r>
              <w:rPr>
                <w:rFonts w:hint="default" w:ascii="Times New Roman" w:hAnsi="Times New Roman" w:cs="Times New Roman"/>
              </w:rPr>
              <w:t>id</w:t>
            </w:r>
          </w:p>
        </w:tc>
        <w:tc>
          <w:tcPr>
            <w:tcW w:w="1956" w:type="dxa"/>
            <w:tcBorders>
              <w:top w:val="single" w:color="auto" w:sz="12" w:space="0"/>
              <w:left w:val="nil"/>
              <w:bottom w:val="nil"/>
              <w:right w:val="nil"/>
            </w:tcBorders>
          </w:tcPr>
          <w:p w14:paraId="09FA5F8B">
            <w:pPr>
              <w:pStyle w:val="43"/>
              <w:rPr>
                <w:rFonts w:hint="default" w:ascii="Times New Roman" w:hAnsi="Times New Roman" w:eastAsia="宋体" w:cs="Times New Roman"/>
                <w:lang w:val="en-US" w:eastAsia="zh-CN"/>
              </w:rPr>
            </w:pPr>
            <w:r>
              <w:rPr>
                <w:rFonts w:hint="eastAsia" w:ascii="Times New Roman" w:cs="Times New Roman"/>
                <w:lang w:val="en-US" w:eastAsia="zh-CN"/>
              </w:rPr>
              <w:t>用户ID</w:t>
            </w:r>
          </w:p>
        </w:tc>
        <w:tc>
          <w:tcPr>
            <w:tcW w:w="1700" w:type="dxa"/>
            <w:tcBorders>
              <w:top w:val="single" w:color="auto" w:sz="12" w:space="0"/>
              <w:left w:val="nil"/>
              <w:bottom w:val="nil"/>
              <w:right w:val="nil"/>
            </w:tcBorders>
          </w:tcPr>
          <w:p w14:paraId="76D4A9BC">
            <w:pPr>
              <w:pStyle w:val="43"/>
              <w:rPr>
                <w:rFonts w:hint="default" w:ascii="Times New Roman" w:hAnsi="Times New Roman" w:eastAsia="宋体" w:cs="Times New Roman"/>
                <w:lang w:val="en-US" w:eastAsia="zh-CN"/>
              </w:rPr>
            </w:pPr>
            <w:r>
              <w:rPr>
                <w:rFonts w:hint="eastAsia" w:ascii="Times New Roman" w:cs="Times New Roman"/>
                <w:lang w:val="en-US" w:eastAsia="zh-CN"/>
              </w:rPr>
              <w:t>主键，非空</w:t>
            </w:r>
          </w:p>
        </w:tc>
        <w:tc>
          <w:tcPr>
            <w:tcW w:w="1765" w:type="dxa"/>
            <w:tcBorders>
              <w:top w:val="single" w:color="auto" w:sz="12" w:space="0"/>
              <w:left w:val="nil"/>
              <w:bottom w:val="nil"/>
              <w:right w:val="nil"/>
            </w:tcBorders>
          </w:tcPr>
          <w:p w14:paraId="06DDF806">
            <w:pPr>
              <w:pStyle w:val="43"/>
              <w:rPr>
                <w:rFonts w:hint="default" w:ascii="Times New Roman" w:hAnsi="Times New Roman" w:cs="Times New Roman"/>
              </w:rPr>
            </w:pPr>
            <w:r>
              <w:rPr>
                <w:rFonts w:hint="default" w:ascii="Times New Roman" w:hAnsi="Times New Roman" w:cs="Times New Roman"/>
              </w:rPr>
              <w:t>bigint</w:t>
            </w:r>
          </w:p>
        </w:tc>
      </w:tr>
      <w:tr w14:paraId="3A02999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tcBorders>
              <w:top w:val="nil"/>
              <w:left w:val="nil"/>
              <w:bottom w:val="nil"/>
              <w:right w:val="nil"/>
            </w:tcBorders>
          </w:tcPr>
          <w:p w14:paraId="630A1134">
            <w:pPr>
              <w:pStyle w:val="43"/>
              <w:rPr>
                <w:rFonts w:hint="default" w:ascii="Times New Roman" w:hAnsi="Times New Roman" w:cs="Times New Roman"/>
              </w:rPr>
            </w:pPr>
            <w:r>
              <w:rPr>
                <w:rFonts w:hint="default" w:ascii="Times New Roman" w:hAnsi="Times New Roman" w:cs="Times New Roman"/>
              </w:rPr>
              <w:t>2</w:t>
            </w:r>
          </w:p>
        </w:tc>
        <w:tc>
          <w:tcPr>
            <w:tcW w:w="1949" w:type="dxa"/>
            <w:tcBorders>
              <w:top w:val="nil"/>
              <w:left w:val="nil"/>
              <w:bottom w:val="nil"/>
              <w:right w:val="nil"/>
            </w:tcBorders>
          </w:tcPr>
          <w:p w14:paraId="45C4D25A">
            <w:pPr>
              <w:pStyle w:val="43"/>
              <w:rPr>
                <w:rFonts w:hint="default" w:ascii="Times New Roman" w:hAnsi="Times New Roman" w:cs="Times New Roman"/>
              </w:rPr>
            </w:pPr>
            <w:r>
              <w:rPr>
                <w:rFonts w:hint="eastAsia" w:ascii="Times New Roman" w:cs="Times New Roman"/>
                <w:lang w:val="en-US" w:eastAsia="zh-CN"/>
              </w:rPr>
              <w:t>user</w:t>
            </w:r>
            <w:r>
              <w:rPr>
                <w:rFonts w:hint="default" w:ascii="Times New Roman" w:hAnsi="Times New Roman" w:cs="Times New Roman"/>
              </w:rPr>
              <w:t>_name</w:t>
            </w:r>
          </w:p>
        </w:tc>
        <w:tc>
          <w:tcPr>
            <w:tcW w:w="1956" w:type="dxa"/>
            <w:tcBorders>
              <w:top w:val="nil"/>
              <w:left w:val="nil"/>
              <w:bottom w:val="nil"/>
              <w:right w:val="nil"/>
            </w:tcBorders>
          </w:tcPr>
          <w:p w14:paraId="23A74ADE">
            <w:pPr>
              <w:pStyle w:val="43"/>
              <w:rPr>
                <w:rFonts w:hint="default" w:ascii="Times New Roman" w:hAnsi="Times New Roman" w:cs="Times New Roman"/>
              </w:rPr>
            </w:pPr>
            <w:r>
              <w:rPr>
                <w:rFonts w:hint="default" w:ascii="Times New Roman" w:hAnsi="Times New Roman" w:cs="Times New Roman"/>
              </w:rPr>
              <w:t>用户名称</w:t>
            </w:r>
          </w:p>
        </w:tc>
        <w:tc>
          <w:tcPr>
            <w:tcW w:w="1700" w:type="dxa"/>
            <w:tcBorders>
              <w:top w:val="nil"/>
              <w:left w:val="nil"/>
              <w:bottom w:val="nil"/>
              <w:right w:val="nil"/>
            </w:tcBorders>
          </w:tcPr>
          <w:p w14:paraId="339C51FE">
            <w:pPr>
              <w:pStyle w:val="43"/>
              <w:rPr>
                <w:rFonts w:hint="default" w:ascii="Times New Roman" w:hAnsi="Times New Roman" w:cs="Times New Roman"/>
              </w:rPr>
            </w:pPr>
            <w:r>
              <w:rPr>
                <w:rFonts w:hint="default" w:ascii="Times New Roman" w:hAnsi="Times New Roman" w:cs="Times New Roman"/>
              </w:rPr>
              <w:t>无</w:t>
            </w:r>
          </w:p>
        </w:tc>
        <w:tc>
          <w:tcPr>
            <w:tcW w:w="1765" w:type="dxa"/>
            <w:tcBorders>
              <w:top w:val="nil"/>
              <w:left w:val="nil"/>
              <w:bottom w:val="nil"/>
              <w:right w:val="nil"/>
            </w:tcBorders>
          </w:tcPr>
          <w:p w14:paraId="30DDC995">
            <w:pPr>
              <w:pStyle w:val="43"/>
              <w:rPr>
                <w:rFonts w:hint="default" w:ascii="Times New Roman" w:hAnsi="Times New Roman" w:cs="Times New Roman"/>
              </w:rPr>
            </w:pPr>
            <w:r>
              <w:rPr>
                <w:rFonts w:hint="default" w:ascii="Times New Roman" w:hAnsi="Times New Roman" w:cs="Times New Roman"/>
              </w:rPr>
              <w:t>varchar</w:t>
            </w:r>
          </w:p>
        </w:tc>
      </w:tr>
      <w:tr w14:paraId="216A9A0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tcBorders>
              <w:top w:val="nil"/>
              <w:left w:val="nil"/>
              <w:bottom w:val="nil"/>
              <w:right w:val="nil"/>
            </w:tcBorders>
          </w:tcPr>
          <w:p w14:paraId="1E66E0B2">
            <w:pPr>
              <w:pStyle w:val="43"/>
              <w:rPr>
                <w:rFonts w:hint="eastAsia" w:ascii="Times New Roman" w:hAnsi="Times New Roman" w:eastAsia="宋体" w:cs="Times New Roman"/>
                <w:lang w:eastAsia="zh-CN"/>
              </w:rPr>
            </w:pPr>
            <w:r>
              <w:rPr>
                <w:rFonts w:hint="eastAsia" w:ascii="Times New Roman" w:cs="Times New Roman"/>
                <w:lang w:val="en-US" w:eastAsia="zh-CN"/>
              </w:rPr>
              <w:t>3</w:t>
            </w:r>
          </w:p>
        </w:tc>
        <w:tc>
          <w:tcPr>
            <w:tcW w:w="1949" w:type="dxa"/>
            <w:tcBorders>
              <w:top w:val="nil"/>
              <w:left w:val="nil"/>
              <w:bottom w:val="nil"/>
              <w:right w:val="nil"/>
            </w:tcBorders>
          </w:tcPr>
          <w:p w14:paraId="6924B418">
            <w:pPr>
              <w:pStyle w:val="43"/>
              <w:rPr>
                <w:rFonts w:hint="default" w:ascii="Times New Roman" w:hAnsi="Times New Roman" w:cs="Times New Roman"/>
              </w:rPr>
            </w:pPr>
            <w:r>
              <w:rPr>
                <w:rFonts w:hint="default" w:ascii="Times New Roman" w:hAnsi="Times New Roman" w:cs="Times New Roman"/>
              </w:rPr>
              <w:t>passw</w:t>
            </w:r>
            <w:r>
              <w:rPr>
                <w:rFonts w:hint="eastAsia" w:ascii="Times New Roman" w:cs="Times New Roman"/>
                <w:lang w:val="en-US" w:eastAsia="zh-CN"/>
              </w:rPr>
              <w:t>or</w:t>
            </w:r>
            <w:r>
              <w:rPr>
                <w:rFonts w:hint="default" w:ascii="Times New Roman" w:hAnsi="Times New Roman" w:cs="Times New Roman"/>
              </w:rPr>
              <w:t>d</w:t>
            </w:r>
          </w:p>
        </w:tc>
        <w:tc>
          <w:tcPr>
            <w:tcW w:w="1956" w:type="dxa"/>
            <w:tcBorders>
              <w:top w:val="nil"/>
              <w:left w:val="nil"/>
              <w:bottom w:val="nil"/>
              <w:right w:val="nil"/>
            </w:tcBorders>
          </w:tcPr>
          <w:p w14:paraId="78ABC7B8">
            <w:pPr>
              <w:pStyle w:val="43"/>
              <w:rPr>
                <w:rFonts w:hint="default" w:ascii="Times New Roman" w:hAnsi="Times New Roman" w:cs="Times New Roman"/>
              </w:rPr>
            </w:pPr>
            <w:r>
              <w:rPr>
                <w:rFonts w:hint="default" w:ascii="Times New Roman" w:hAnsi="Times New Roman" w:cs="Times New Roman"/>
              </w:rPr>
              <w:t>用户密码</w:t>
            </w:r>
          </w:p>
        </w:tc>
        <w:tc>
          <w:tcPr>
            <w:tcW w:w="1700" w:type="dxa"/>
            <w:tcBorders>
              <w:top w:val="nil"/>
              <w:left w:val="nil"/>
              <w:bottom w:val="nil"/>
              <w:right w:val="nil"/>
            </w:tcBorders>
          </w:tcPr>
          <w:p w14:paraId="56C9367B">
            <w:pPr>
              <w:pStyle w:val="43"/>
              <w:rPr>
                <w:rFonts w:hint="eastAsia" w:ascii="Times New Roman" w:hAnsi="Times New Roman" w:eastAsia="宋体" w:cs="Times New Roman"/>
                <w:lang w:eastAsia="zh-CN"/>
              </w:rPr>
            </w:pPr>
            <w:r>
              <w:rPr>
                <w:rFonts w:hint="eastAsia" w:ascii="Times New Roman" w:cs="Times New Roman"/>
                <w:lang w:val="en-US" w:eastAsia="zh-CN"/>
              </w:rPr>
              <w:t>非空</w:t>
            </w:r>
          </w:p>
        </w:tc>
        <w:tc>
          <w:tcPr>
            <w:tcW w:w="1765" w:type="dxa"/>
            <w:tcBorders>
              <w:top w:val="nil"/>
              <w:left w:val="nil"/>
              <w:bottom w:val="nil"/>
              <w:right w:val="nil"/>
            </w:tcBorders>
          </w:tcPr>
          <w:p w14:paraId="1BCF9B83">
            <w:pPr>
              <w:pStyle w:val="43"/>
              <w:rPr>
                <w:rFonts w:hint="default" w:ascii="Times New Roman" w:hAnsi="Times New Roman" w:cs="Times New Roman"/>
              </w:rPr>
            </w:pPr>
            <w:r>
              <w:rPr>
                <w:rFonts w:hint="default" w:ascii="Times New Roman" w:hAnsi="Times New Roman" w:cs="Times New Roman"/>
              </w:rPr>
              <w:t>varchar</w:t>
            </w:r>
          </w:p>
        </w:tc>
      </w:tr>
      <w:tr w14:paraId="70AFD54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tcBorders>
              <w:top w:val="nil"/>
              <w:left w:val="nil"/>
              <w:bottom w:val="nil"/>
              <w:right w:val="nil"/>
            </w:tcBorders>
          </w:tcPr>
          <w:p w14:paraId="2487D7E7">
            <w:pPr>
              <w:pStyle w:val="43"/>
              <w:rPr>
                <w:rFonts w:hint="eastAsia" w:ascii="Times New Roman" w:hAnsi="Times New Roman" w:eastAsia="宋体" w:cs="Times New Roman"/>
                <w:lang w:eastAsia="zh-CN"/>
              </w:rPr>
            </w:pPr>
            <w:r>
              <w:rPr>
                <w:rFonts w:hint="eastAsia" w:ascii="Times New Roman" w:cs="Times New Roman"/>
                <w:lang w:val="en-US" w:eastAsia="zh-CN"/>
              </w:rPr>
              <w:t>4</w:t>
            </w:r>
          </w:p>
        </w:tc>
        <w:tc>
          <w:tcPr>
            <w:tcW w:w="1949" w:type="dxa"/>
            <w:tcBorders>
              <w:top w:val="nil"/>
              <w:left w:val="nil"/>
              <w:bottom w:val="nil"/>
              <w:right w:val="nil"/>
            </w:tcBorders>
          </w:tcPr>
          <w:p w14:paraId="5DE08C76">
            <w:pPr>
              <w:pStyle w:val="43"/>
              <w:rPr>
                <w:rFonts w:hint="default" w:ascii="Times New Roman" w:hAnsi="Times New Roman" w:cs="Times New Roman"/>
              </w:rPr>
            </w:pPr>
            <w:r>
              <w:rPr>
                <w:rFonts w:hint="default" w:ascii="Times New Roman" w:hAnsi="Times New Roman" w:cs="Times New Roman"/>
              </w:rPr>
              <w:t>phone_num</w:t>
            </w:r>
          </w:p>
        </w:tc>
        <w:tc>
          <w:tcPr>
            <w:tcW w:w="1956" w:type="dxa"/>
            <w:tcBorders>
              <w:top w:val="nil"/>
              <w:left w:val="nil"/>
              <w:bottom w:val="nil"/>
              <w:right w:val="nil"/>
            </w:tcBorders>
          </w:tcPr>
          <w:p w14:paraId="1D452928">
            <w:pPr>
              <w:pStyle w:val="43"/>
              <w:rPr>
                <w:rFonts w:hint="default" w:ascii="Times New Roman" w:hAnsi="Times New Roman" w:cs="Times New Roman"/>
              </w:rPr>
            </w:pPr>
            <w:r>
              <w:rPr>
                <w:rFonts w:hint="default" w:ascii="Times New Roman" w:hAnsi="Times New Roman" w:cs="Times New Roman"/>
              </w:rPr>
              <w:t>手机号</w:t>
            </w:r>
          </w:p>
        </w:tc>
        <w:tc>
          <w:tcPr>
            <w:tcW w:w="1700" w:type="dxa"/>
            <w:tcBorders>
              <w:top w:val="nil"/>
              <w:left w:val="nil"/>
              <w:bottom w:val="nil"/>
              <w:right w:val="nil"/>
            </w:tcBorders>
          </w:tcPr>
          <w:p w14:paraId="73178ADE">
            <w:pPr>
              <w:pStyle w:val="43"/>
              <w:rPr>
                <w:rFonts w:hint="default" w:ascii="Times New Roman" w:hAnsi="Times New Roman" w:cs="Times New Roman"/>
              </w:rPr>
            </w:pPr>
            <w:r>
              <w:rPr>
                <w:rFonts w:hint="default" w:ascii="Times New Roman" w:hAnsi="Times New Roman" w:cs="Times New Roman"/>
              </w:rPr>
              <w:t>无</w:t>
            </w:r>
          </w:p>
        </w:tc>
        <w:tc>
          <w:tcPr>
            <w:tcW w:w="1765" w:type="dxa"/>
            <w:tcBorders>
              <w:top w:val="nil"/>
              <w:left w:val="nil"/>
              <w:bottom w:val="nil"/>
              <w:right w:val="nil"/>
            </w:tcBorders>
          </w:tcPr>
          <w:p w14:paraId="566DB3A4">
            <w:pPr>
              <w:pStyle w:val="43"/>
              <w:rPr>
                <w:rFonts w:hint="default" w:ascii="Times New Roman" w:hAnsi="Times New Roman" w:cs="Times New Roman"/>
              </w:rPr>
            </w:pPr>
            <w:r>
              <w:rPr>
                <w:rFonts w:hint="default" w:ascii="Times New Roman" w:hAnsi="Times New Roman" w:cs="Times New Roman"/>
              </w:rPr>
              <w:t>varchar</w:t>
            </w:r>
          </w:p>
        </w:tc>
      </w:tr>
      <w:tr w14:paraId="7AD9F8E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62" w:hRule="atLeast"/>
          <w:tblHeader/>
          <w:jc w:val="center"/>
        </w:trPr>
        <w:tc>
          <w:tcPr>
            <w:tcW w:w="1282" w:type="dxa"/>
            <w:tcBorders>
              <w:top w:val="nil"/>
              <w:left w:val="nil"/>
              <w:bottom w:val="nil"/>
              <w:right w:val="nil"/>
            </w:tcBorders>
          </w:tcPr>
          <w:p w14:paraId="15DAEE45">
            <w:pPr>
              <w:pStyle w:val="43"/>
              <w:rPr>
                <w:rFonts w:hint="eastAsia" w:ascii="Times New Roman" w:hAnsi="Times New Roman" w:eastAsia="宋体" w:cs="Times New Roman"/>
                <w:lang w:eastAsia="zh-CN"/>
              </w:rPr>
            </w:pPr>
            <w:r>
              <w:rPr>
                <w:rFonts w:hint="eastAsia" w:ascii="Times New Roman" w:cs="Times New Roman"/>
                <w:lang w:val="en-US" w:eastAsia="zh-CN"/>
              </w:rPr>
              <w:t>5</w:t>
            </w:r>
          </w:p>
        </w:tc>
        <w:tc>
          <w:tcPr>
            <w:tcW w:w="1949" w:type="dxa"/>
            <w:tcBorders>
              <w:top w:val="nil"/>
              <w:left w:val="nil"/>
              <w:bottom w:val="nil"/>
              <w:right w:val="nil"/>
            </w:tcBorders>
          </w:tcPr>
          <w:p w14:paraId="1BD8E587">
            <w:pPr>
              <w:pStyle w:val="43"/>
              <w:rPr>
                <w:rFonts w:hint="default" w:ascii="Times New Roman" w:hAnsi="Times New Roman" w:cs="Times New Roman"/>
              </w:rPr>
            </w:pPr>
            <w:r>
              <w:rPr>
                <w:rFonts w:hint="default" w:ascii="Times New Roman" w:hAnsi="Times New Roman" w:cs="Times New Roman"/>
              </w:rPr>
              <w:t>head_img</w:t>
            </w:r>
          </w:p>
        </w:tc>
        <w:tc>
          <w:tcPr>
            <w:tcW w:w="1956" w:type="dxa"/>
            <w:tcBorders>
              <w:top w:val="nil"/>
              <w:left w:val="nil"/>
              <w:bottom w:val="nil"/>
              <w:right w:val="nil"/>
            </w:tcBorders>
          </w:tcPr>
          <w:p w14:paraId="5123AEB0">
            <w:pPr>
              <w:pStyle w:val="43"/>
              <w:rPr>
                <w:rFonts w:hint="default" w:ascii="Times New Roman" w:hAnsi="Times New Roman" w:cs="Times New Roman"/>
              </w:rPr>
            </w:pPr>
            <w:r>
              <w:rPr>
                <w:rFonts w:hint="default" w:ascii="Times New Roman" w:hAnsi="Times New Roman" w:cs="Times New Roman"/>
              </w:rPr>
              <w:t>头像</w:t>
            </w:r>
          </w:p>
        </w:tc>
        <w:tc>
          <w:tcPr>
            <w:tcW w:w="1700" w:type="dxa"/>
            <w:tcBorders>
              <w:top w:val="nil"/>
              <w:left w:val="nil"/>
              <w:bottom w:val="nil"/>
              <w:right w:val="nil"/>
            </w:tcBorders>
          </w:tcPr>
          <w:p w14:paraId="3D7833C7">
            <w:pPr>
              <w:pStyle w:val="43"/>
              <w:rPr>
                <w:rFonts w:hint="default" w:ascii="Times New Roman" w:hAnsi="Times New Roman" w:cs="Times New Roman"/>
              </w:rPr>
            </w:pPr>
            <w:r>
              <w:rPr>
                <w:rFonts w:hint="default" w:ascii="Times New Roman" w:hAnsi="Times New Roman" w:cs="Times New Roman"/>
              </w:rPr>
              <w:t>无</w:t>
            </w:r>
          </w:p>
        </w:tc>
        <w:tc>
          <w:tcPr>
            <w:tcW w:w="1765" w:type="dxa"/>
            <w:tcBorders>
              <w:top w:val="nil"/>
              <w:left w:val="nil"/>
              <w:bottom w:val="nil"/>
              <w:right w:val="nil"/>
            </w:tcBorders>
          </w:tcPr>
          <w:p w14:paraId="0BAEED9A">
            <w:pPr>
              <w:pStyle w:val="43"/>
              <w:rPr>
                <w:rFonts w:hint="default" w:ascii="Times New Roman" w:hAnsi="Times New Roman" w:cs="Times New Roman"/>
              </w:rPr>
            </w:pPr>
            <w:r>
              <w:rPr>
                <w:rFonts w:hint="default" w:ascii="Times New Roman" w:hAnsi="Times New Roman" w:cs="Times New Roman"/>
              </w:rPr>
              <w:t>varchar</w:t>
            </w:r>
          </w:p>
        </w:tc>
      </w:tr>
      <w:tr w14:paraId="5D7E2FC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tcBorders>
              <w:top w:val="nil"/>
              <w:left w:val="nil"/>
              <w:bottom w:val="nil"/>
              <w:right w:val="nil"/>
            </w:tcBorders>
          </w:tcPr>
          <w:p w14:paraId="054369A0">
            <w:pPr>
              <w:pStyle w:val="43"/>
              <w:rPr>
                <w:rFonts w:hint="eastAsia" w:ascii="Times New Roman" w:hAnsi="Times New Roman" w:eastAsia="宋体" w:cs="Times New Roman"/>
                <w:lang w:eastAsia="zh-CN"/>
              </w:rPr>
            </w:pPr>
            <w:r>
              <w:rPr>
                <w:rFonts w:hint="eastAsia" w:ascii="Times New Roman" w:cs="Times New Roman"/>
                <w:lang w:val="en-US" w:eastAsia="zh-CN"/>
              </w:rPr>
              <w:t>6</w:t>
            </w:r>
          </w:p>
        </w:tc>
        <w:tc>
          <w:tcPr>
            <w:tcW w:w="1949" w:type="dxa"/>
            <w:tcBorders>
              <w:top w:val="nil"/>
              <w:left w:val="nil"/>
              <w:bottom w:val="nil"/>
              <w:right w:val="nil"/>
            </w:tcBorders>
          </w:tcPr>
          <w:p w14:paraId="3934B31A">
            <w:pPr>
              <w:pStyle w:val="43"/>
              <w:rPr>
                <w:rFonts w:hint="default" w:ascii="Times New Roman" w:hAnsi="Times New Roman" w:cs="Times New Roman"/>
                <w:b/>
                <w:bCs/>
              </w:rPr>
            </w:pPr>
            <w:r>
              <w:rPr>
                <w:rFonts w:hint="default" w:ascii="Times New Roman" w:hAnsi="Times New Roman" w:cs="Times New Roman"/>
              </w:rPr>
              <w:t>gender</w:t>
            </w:r>
          </w:p>
        </w:tc>
        <w:tc>
          <w:tcPr>
            <w:tcW w:w="1956" w:type="dxa"/>
            <w:tcBorders>
              <w:top w:val="nil"/>
              <w:left w:val="nil"/>
              <w:bottom w:val="nil"/>
              <w:right w:val="nil"/>
            </w:tcBorders>
          </w:tcPr>
          <w:p w14:paraId="744B09AF">
            <w:pPr>
              <w:pStyle w:val="43"/>
              <w:rPr>
                <w:rFonts w:hint="default" w:ascii="Times New Roman" w:hAnsi="Times New Roman" w:cs="Times New Roman"/>
              </w:rPr>
            </w:pPr>
            <w:r>
              <w:rPr>
                <w:rFonts w:hint="default" w:ascii="Times New Roman" w:hAnsi="Times New Roman" w:cs="Times New Roman"/>
              </w:rPr>
              <w:t>性别 M男,F女</w:t>
            </w:r>
          </w:p>
        </w:tc>
        <w:tc>
          <w:tcPr>
            <w:tcW w:w="1700" w:type="dxa"/>
            <w:tcBorders>
              <w:top w:val="nil"/>
              <w:left w:val="nil"/>
              <w:bottom w:val="nil"/>
              <w:right w:val="nil"/>
            </w:tcBorders>
          </w:tcPr>
          <w:p w14:paraId="7B82B1B9">
            <w:pPr>
              <w:pStyle w:val="43"/>
              <w:tabs>
                <w:tab w:val="left" w:pos="490"/>
              </w:tabs>
              <w:rPr>
                <w:rFonts w:hint="eastAsia" w:ascii="Times New Roman" w:hAnsi="Times New Roman" w:eastAsia="宋体" w:cs="Times New Roman"/>
                <w:lang w:eastAsia="zh-CN"/>
              </w:rPr>
            </w:pPr>
            <w:r>
              <w:rPr>
                <w:rFonts w:hint="default" w:ascii="Times New Roman" w:hAnsi="Times New Roman" w:cs="Times New Roman"/>
              </w:rPr>
              <w:t>无</w:t>
            </w:r>
            <w:r>
              <w:rPr>
                <w:rFonts w:hint="eastAsia" w:ascii="Times New Roman" w:cs="Times New Roman"/>
                <w:lang w:eastAsia="zh-CN"/>
              </w:rPr>
              <w:tab/>
            </w:r>
          </w:p>
        </w:tc>
        <w:tc>
          <w:tcPr>
            <w:tcW w:w="1765" w:type="dxa"/>
            <w:tcBorders>
              <w:top w:val="nil"/>
              <w:left w:val="nil"/>
              <w:bottom w:val="nil"/>
              <w:right w:val="nil"/>
            </w:tcBorders>
          </w:tcPr>
          <w:p w14:paraId="3D66108E">
            <w:pPr>
              <w:pStyle w:val="43"/>
              <w:rPr>
                <w:rFonts w:hint="eastAsia" w:ascii="Times New Roman" w:hAnsi="Times New Roman" w:eastAsia="宋体" w:cs="Times New Roman"/>
                <w:lang w:eastAsia="zh-CN"/>
              </w:rPr>
            </w:pPr>
            <w:r>
              <w:rPr>
                <w:rFonts w:hint="eastAsia" w:ascii="Times New Roman" w:cs="Times New Roman"/>
                <w:lang w:val="en-US" w:eastAsia="zh-CN"/>
              </w:rPr>
              <w:t>char</w:t>
            </w:r>
          </w:p>
        </w:tc>
      </w:tr>
    </w:tbl>
    <w:p w14:paraId="34474AD6">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eastAsia="黑体" w:cs="Times New Roman"/>
          <w:b w:val="0"/>
          <w:bCs/>
          <w:sz w:val="21"/>
          <w:szCs w:val="21"/>
        </w:rPr>
      </w:pPr>
      <w:r>
        <w:rPr>
          <w:rFonts w:hint="eastAsia"/>
          <w:lang w:val="en-US" w:eastAsia="zh-CN"/>
        </w:rPr>
        <w:t>房屋信息表用于存储爬取到的房源信息，主要包括房屋ID、房屋所在城市、房屋地区、详细地址、房屋价格、建造年份、面积、交房时间、房产公司、详情链接、售房情况、房屋类型、装修情况等字段信息，为后续数据分析等做准备。如数据表</w:t>
      </w:r>
      <w:r>
        <w:rPr>
          <w:rFonts w:hint="default" w:ascii="Times New Roman" w:hAnsi="Times New Roman" w:cs="Times New Roman"/>
          <w:lang w:val="en-US" w:eastAsia="zh-CN"/>
        </w:rPr>
        <w:t>4-</w:t>
      </w:r>
      <w:r>
        <w:rPr>
          <w:rFonts w:hint="eastAsia" w:ascii="Times New Roman" w:cs="Times New Roman"/>
          <w:lang w:val="en-US" w:eastAsia="zh-CN"/>
        </w:rPr>
        <w:t>2</w:t>
      </w:r>
      <w:r>
        <w:rPr>
          <w:rFonts w:hint="eastAsia"/>
          <w:lang w:val="en-US" w:eastAsia="zh-CN"/>
        </w:rPr>
        <w:t>所示：</w:t>
      </w:r>
    </w:p>
    <w:p w14:paraId="7943C2D0">
      <w:pPr>
        <w:pStyle w:val="42"/>
        <w:rPr>
          <w:rFonts w:hint="default" w:ascii="Times New Roman" w:hAnsi="Times New Roman" w:eastAsia="黑体" w:cs="Times New Roman"/>
          <w:b w:val="0"/>
          <w:bCs/>
          <w:sz w:val="21"/>
          <w:szCs w:val="21"/>
        </w:rPr>
      </w:pPr>
      <w:r>
        <w:rPr>
          <w:rFonts w:hint="default" w:ascii="Times New Roman" w:hAnsi="Times New Roman" w:eastAsia="黑体" w:cs="Times New Roman"/>
          <w:b w:val="0"/>
          <w:bCs/>
          <w:sz w:val="21"/>
          <w:szCs w:val="21"/>
        </w:rPr>
        <w:t>表</w:t>
      </w:r>
      <w:r>
        <w:rPr>
          <w:rFonts w:hint="eastAsia" w:ascii="Times New Roman" w:eastAsia="黑体" w:cs="Times New Roman"/>
          <w:b w:val="0"/>
          <w:bCs/>
          <w:sz w:val="21"/>
          <w:szCs w:val="21"/>
          <w:lang w:val="en-US" w:eastAsia="zh-CN"/>
        </w:rPr>
        <w:t xml:space="preserve"> </w:t>
      </w:r>
      <w:r>
        <w:rPr>
          <w:rFonts w:hint="default" w:ascii="Times New Roman" w:hAnsi="Times New Roman" w:eastAsia="黑体" w:cs="Times New Roman"/>
          <w:b w:val="0"/>
          <w:bCs/>
          <w:sz w:val="21"/>
          <w:szCs w:val="21"/>
        </w:rPr>
        <w:t xml:space="preserve">4-2 </w:t>
      </w:r>
      <w:r>
        <w:rPr>
          <w:rFonts w:hint="eastAsia" w:ascii="Times New Roman" w:eastAsia="黑体" w:cs="Times New Roman"/>
          <w:b w:val="0"/>
          <w:bCs/>
          <w:sz w:val="21"/>
          <w:szCs w:val="21"/>
          <w:lang w:val="en-US" w:eastAsia="zh-CN"/>
        </w:rPr>
        <w:t>房屋信息</w:t>
      </w:r>
      <w:r>
        <w:rPr>
          <w:rFonts w:hint="default" w:ascii="Times New Roman" w:hAnsi="Times New Roman" w:eastAsia="黑体" w:cs="Times New Roman"/>
          <w:b w:val="0"/>
          <w:bCs/>
          <w:sz w:val="21"/>
          <w:szCs w:val="21"/>
        </w:rPr>
        <w:t>表(</w:t>
      </w:r>
      <w:r>
        <w:rPr>
          <w:rFonts w:hint="eastAsia" w:ascii="Times New Roman" w:eastAsia="黑体" w:cs="Times New Roman"/>
          <w:b w:val="0"/>
          <w:bCs/>
          <w:sz w:val="21"/>
          <w:szCs w:val="21"/>
          <w:lang w:val="en-US" w:eastAsia="zh-CN"/>
        </w:rPr>
        <w:t>hourse_info</w:t>
      </w:r>
      <w:r>
        <w:rPr>
          <w:rFonts w:hint="default" w:ascii="Times New Roman" w:hAnsi="Times New Roman" w:eastAsia="黑体" w:cs="Times New Roman"/>
          <w:b w:val="0"/>
          <w:bCs/>
          <w:sz w:val="21"/>
          <w:szCs w:val="21"/>
        </w:rPr>
        <w:t>)</w:t>
      </w:r>
    </w:p>
    <w:tbl>
      <w:tblPr>
        <w:tblStyle w:val="16"/>
        <w:tblW w:w="8643"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43"/>
        <w:gridCol w:w="1862"/>
        <w:gridCol w:w="1921"/>
        <w:gridCol w:w="1696"/>
        <w:gridCol w:w="1821"/>
      </w:tblGrid>
      <w:tr w14:paraId="44C9F1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single" w:color="000000" w:themeColor="text1" w:sz="12" w:space="0"/>
              <w:left w:val="nil"/>
              <w:bottom w:val="single" w:color="000000" w:themeColor="text1" w:sz="12" w:space="0"/>
              <w:right w:val="nil"/>
            </w:tcBorders>
          </w:tcPr>
          <w:p w14:paraId="53C8BE77">
            <w:pPr>
              <w:pStyle w:val="43"/>
              <w:rPr>
                <w:rFonts w:hint="default" w:ascii="Times New Roman" w:hAnsi="Times New Roman" w:cs="Times New Roman"/>
                <w:b w:val="0"/>
                <w:bCs w:val="0"/>
              </w:rPr>
            </w:pPr>
            <w:r>
              <w:rPr>
                <w:rFonts w:hint="default" w:ascii="Times New Roman" w:hAnsi="Times New Roman" w:cs="Times New Roman"/>
                <w:b w:val="0"/>
                <w:bCs w:val="0"/>
              </w:rPr>
              <w:t>序号</w:t>
            </w:r>
          </w:p>
        </w:tc>
        <w:tc>
          <w:tcPr>
            <w:tcW w:w="1862" w:type="dxa"/>
            <w:tcBorders>
              <w:top w:val="single" w:color="000000" w:themeColor="text1" w:sz="12" w:space="0"/>
              <w:left w:val="nil"/>
              <w:bottom w:val="single" w:color="000000" w:themeColor="text1" w:sz="12" w:space="0"/>
              <w:right w:val="nil"/>
            </w:tcBorders>
          </w:tcPr>
          <w:p w14:paraId="274096E3">
            <w:pPr>
              <w:pStyle w:val="43"/>
              <w:rPr>
                <w:rFonts w:hint="default" w:ascii="Times New Roman" w:hAnsi="Times New Roman" w:cs="Times New Roman"/>
                <w:b w:val="0"/>
                <w:bCs w:val="0"/>
              </w:rPr>
            </w:pPr>
            <w:r>
              <w:rPr>
                <w:rFonts w:hint="default" w:ascii="Times New Roman" w:hAnsi="Times New Roman" w:cs="Times New Roman"/>
                <w:b w:val="0"/>
                <w:bCs w:val="0"/>
              </w:rPr>
              <w:t>字段名称</w:t>
            </w:r>
          </w:p>
        </w:tc>
        <w:tc>
          <w:tcPr>
            <w:tcW w:w="1921" w:type="dxa"/>
            <w:tcBorders>
              <w:top w:val="single" w:color="000000" w:themeColor="text1" w:sz="12" w:space="0"/>
              <w:left w:val="nil"/>
              <w:bottom w:val="single" w:color="000000" w:themeColor="text1" w:sz="12" w:space="0"/>
              <w:right w:val="nil"/>
            </w:tcBorders>
          </w:tcPr>
          <w:p w14:paraId="5FB5203F">
            <w:pPr>
              <w:pStyle w:val="43"/>
              <w:rPr>
                <w:rFonts w:hint="default" w:ascii="Times New Roman" w:hAnsi="Times New Roman" w:cs="Times New Roman"/>
                <w:b w:val="0"/>
                <w:bCs w:val="0"/>
              </w:rPr>
            </w:pPr>
            <w:r>
              <w:rPr>
                <w:rFonts w:hint="default" w:ascii="Times New Roman" w:hAnsi="Times New Roman" w:cs="Times New Roman"/>
                <w:b w:val="0"/>
                <w:bCs w:val="0"/>
              </w:rPr>
              <w:t>字段说明</w:t>
            </w:r>
          </w:p>
        </w:tc>
        <w:tc>
          <w:tcPr>
            <w:tcW w:w="1696" w:type="dxa"/>
            <w:tcBorders>
              <w:top w:val="single" w:color="000000" w:themeColor="text1" w:sz="12" w:space="0"/>
              <w:left w:val="nil"/>
              <w:bottom w:val="single" w:color="000000" w:themeColor="text1" w:sz="12" w:space="0"/>
              <w:right w:val="nil"/>
            </w:tcBorders>
          </w:tcPr>
          <w:p w14:paraId="6A47E2D6">
            <w:pPr>
              <w:pStyle w:val="43"/>
              <w:rPr>
                <w:rFonts w:hint="default" w:ascii="Times New Roman" w:hAnsi="Times New Roman" w:cs="Times New Roman"/>
                <w:b w:val="0"/>
                <w:bCs w:val="0"/>
              </w:rPr>
            </w:pPr>
            <w:r>
              <w:rPr>
                <w:rFonts w:hint="default" w:ascii="Times New Roman" w:hAnsi="Times New Roman" w:cs="Times New Roman"/>
                <w:b w:val="0"/>
                <w:bCs w:val="0"/>
              </w:rPr>
              <w:t>约束</w:t>
            </w:r>
          </w:p>
        </w:tc>
        <w:tc>
          <w:tcPr>
            <w:tcW w:w="1821" w:type="dxa"/>
            <w:tcBorders>
              <w:top w:val="single" w:color="000000" w:themeColor="text1" w:sz="12" w:space="0"/>
              <w:left w:val="nil"/>
              <w:bottom w:val="single" w:color="000000" w:themeColor="text1" w:sz="12" w:space="0"/>
              <w:right w:val="nil"/>
            </w:tcBorders>
          </w:tcPr>
          <w:p w14:paraId="01CC6B5A">
            <w:pPr>
              <w:pStyle w:val="43"/>
              <w:rPr>
                <w:rFonts w:hint="default" w:ascii="Times New Roman" w:hAnsi="Times New Roman" w:cs="Times New Roman"/>
                <w:b w:val="0"/>
                <w:bCs w:val="0"/>
              </w:rPr>
            </w:pPr>
            <w:r>
              <w:rPr>
                <w:rFonts w:hint="default" w:ascii="Times New Roman" w:hAnsi="Times New Roman" w:cs="Times New Roman"/>
                <w:b w:val="0"/>
                <w:bCs w:val="0"/>
              </w:rPr>
              <w:t>类型</w:t>
            </w:r>
          </w:p>
        </w:tc>
      </w:tr>
      <w:tr w14:paraId="51238F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single" w:color="000000" w:themeColor="text1" w:sz="12" w:space="0"/>
              <w:left w:val="nil"/>
              <w:bottom w:val="nil"/>
              <w:right w:val="nil"/>
            </w:tcBorders>
          </w:tcPr>
          <w:p w14:paraId="496BACED">
            <w:pPr>
              <w:pStyle w:val="43"/>
              <w:rPr>
                <w:rFonts w:hint="default" w:ascii="Times New Roman" w:hAnsi="Times New Roman" w:cs="Times New Roman"/>
              </w:rPr>
            </w:pPr>
            <w:r>
              <w:rPr>
                <w:rFonts w:hint="default" w:ascii="Times New Roman" w:hAnsi="Times New Roman" w:cs="Times New Roman"/>
              </w:rPr>
              <w:t>1</w:t>
            </w:r>
          </w:p>
        </w:tc>
        <w:tc>
          <w:tcPr>
            <w:tcW w:w="1862" w:type="dxa"/>
            <w:tcBorders>
              <w:top w:val="single" w:color="000000" w:themeColor="text1" w:sz="12" w:space="0"/>
              <w:left w:val="nil"/>
              <w:bottom w:val="nil"/>
              <w:right w:val="nil"/>
            </w:tcBorders>
          </w:tcPr>
          <w:p w14:paraId="5718344D">
            <w:pPr>
              <w:pStyle w:val="43"/>
              <w:rPr>
                <w:rFonts w:hint="default" w:ascii="Times New Roman" w:hAnsi="Times New Roman" w:cs="Times New Roman"/>
              </w:rPr>
            </w:pPr>
            <w:r>
              <w:rPr>
                <w:rFonts w:hint="default" w:ascii="Times New Roman" w:hAnsi="Times New Roman" w:cs="Times New Roman"/>
              </w:rPr>
              <w:t>id</w:t>
            </w:r>
          </w:p>
        </w:tc>
        <w:tc>
          <w:tcPr>
            <w:tcW w:w="1921" w:type="dxa"/>
            <w:tcBorders>
              <w:top w:val="single" w:color="000000" w:themeColor="text1" w:sz="12" w:space="0"/>
              <w:left w:val="nil"/>
              <w:bottom w:val="nil"/>
              <w:right w:val="nil"/>
            </w:tcBorders>
          </w:tcPr>
          <w:p w14:paraId="0D31EE78">
            <w:pPr>
              <w:pStyle w:val="43"/>
              <w:rPr>
                <w:rFonts w:hint="eastAsia" w:ascii="Times New Roman" w:hAnsi="Times New Roman" w:eastAsia="宋体" w:cs="Times New Roman"/>
                <w:lang w:eastAsia="zh-CN"/>
              </w:rPr>
            </w:pPr>
            <w:r>
              <w:rPr>
                <w:rFonts w:hint="eastAsia" w:ascii="Times New Roman" w:cs="Times New Roman"/>
                <w:lang w:val="en-US" w:eastAsia="zh-CN"/>
              </w:rPr>
              <w:t>编号</w:t>
            </w:r>
          </w:p>
        </w:tc>
        <w:tc>
          <w:tcPr>
            <w:tcW w:w="1696" w:type="dxa"/>
            <w:tcBorders>
              <w:top w:val="single" w:color="000000" w:themeColor="text1" w:sz="12" w:space="0"/>
              <w:left w:val="nil"/>
              <w:bottom w:val="nil"/>
              <w:right w:val="nil"/>
            </w:tcBorders>
          </w:tcPr>
          <w:p w14:paraId="55C8F345">
            <w:pPr>
              <w:pStyle w:val="43"/>
              <w:rPr>
                <w:rFonts w:hint="default" w:ascii="Times New Roman" w:hAnsi="Times New Roman" w:eastAsia="宋体" w:cs="Times New Roman"/>
                <w:lang w:val="en-US" w:eastAsia="zh-CN"/>
              </w:rPr>
            </w:pPr>
            <w:r>
              <w:rPr>
                <w:rFonts w:hint="eastAsia" w:ascii="Times New Roman" w:cs="Times New Roman"/>
                <w:lang w:val="en-US" w:eastAsia="zh-CN"/>
              </w:rPr>
              <w:t>主键，非空</w:t>
            </w:r>
          </w:p>
        </w:tc>
        <w:tc>
          <w:tcPr>
            <w:tcW w:w="1821" w:type="dxa"/>
            <w:tcBorders>
              <w:top w:val="single" w:color="000000" w:themeColor="text1" w:sz="12" w:space="0"/>
              <w:left w:val="nil"/>
              <w:bottom w:val="nil"/>
              <w:right w:val="nil"/>
            </w:tcBorders>
          </w:tcPr>
          <w:p w14:paraId="10B45F1F">
            <w:pPr>
              <w:pStyle w:val="43"/>
              <w:rPr>
                <w:rFonts w:hint="default" w:ascii="Times New Roman" w:hAnsi="Times New Roman" w:cs="Times New Roman"/>
              </w:rPr>
            </w:pPr>
            <w:r>
              <w:rPr>
                <w:rFonts w:hint="default" w:ascii="Times New Roman" w:hAnsi="Times New Roman" w:cs="Times New Roman"/>
              </w:rPr>
              <w:t>bigint</w:t>
            </w:r>
          </w:p>
        </w:tc>
      </w:tr>
      <w:tr w14:paraId="2F7CFB4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nil"/>
              <w:right w:val="nil"/>
            </w:tcBorders>
          </w:tcPr>
          <w:p w14:paraId="780E44C3">
            <w:pPr>
              <w:pStyle w:val="43"/>
              <w:rPr>
                <w:rFonts w:hint="default" w:ascii="Times New Roman" w:hAnsi="Times New Roman" w:cs="Times New Roman"/>
              </w:rPr>
            </w:pPr>
            <w:r>
              <w:rPr>
                <w:rFonts w:hint="default" w:ascii="Times New Roman" w:hAnsi="Times New Roman" w:cs="Times New Roman"/>
              </w:rPr>
              <w:t>2</w:t>
            </w:r>
          </w:p>
        </w:tc>
        <w:tc>
          <w:tcPr>
            <w:tcW w:w="1862" w:type="dxa"/>
            <w:tcBorders>
              <w:top w:val="nil"/>
              <w:left w:val="nil"/>
              <w:bottom w:val="nil"/>
              <w:right w:val="nil"/>
            </w:tcBorders>
          </w:tcPr>
          <w:p w14:paraId="45D71742">
            <w:pPr>
              <w:pStyle w:val="43"/>
              <w:rPr>
                <w:rFonts w:hint="default" w:ascii="Times New Roman" w:hAnsi="Times New Roman" w:eastAsia="宋体" w:cs="Times New Roman"/>
                <w:lang w:val="en-US" w:eastAsia="zh-CN"/>
              </w:rPr>
            </w:pPr>
            <w:r>
              <w:rPr>
                <w:rFonts w:hint="eastAsia" w:ascii="Times New Roman" w:cs="Times New Roman"/>
                <w:lang w:val="en-US" w:eastAsia="zh-CN"/>
              </w:rPr>
              <w:t>city</w:t>
            </w:r>
          </w:p>
        </w:tc>
        <w:tc>
          <w:tcPr>
            <w:tcW w:w="1921" w:type="dxa"/>
            <w:tcBorders>
              <w:top w:val="nil"/>
              <w:left w:val="nil"/>
              <w:bottom w:val="nil"/>
              <w:right w:val="nil"/>
            </w:tcBorders>
          </w:tcPr>
          <w:p w14:paraId="4098119F">
            <w:pPr>
              <w:pStyle w:val="43"/>
              <w:rPr>
                <w:rFonts w:hint="default" w:ascii="Times New Roman" w:hAnsi="Times New Roman" w:eastAsia="宋体" w:cs="Times New Roman"/>
                <w:lang w:val="en-US" w:eastAsia="zh-CN"/>
              </w:rPr>
            </w:pPr>
            <w:r>
              <w:rPr>
                <w:rFonts w:hint="eastAsia" w:ascii="Times New Roman" w:cs="Times New Roman"/>
                <w:lang w:val="en-US" w:eastAsia="zh-CN"/>
              </w:rPr>
              <w:t>房屋所在城市</w:t>
            </w:r>
          </w:p>
        </w:tc>
        <w:tc>
          <w:tcPr>
            <w:tcW w:w="1696" w:type="dxa"/>
            <w:tcBorders>
              <w:top w:val="nil"/>
              <w:left w:val="nil"/>
              <w:bottom w:val="nil"/>
              <w:right w:val="nil"/>
            </w:tcBorders>
          </w:tcPr>
          <w:p w14:paraId="678F691F">
            <w:pPr>
              <w:pStyle w:val="43"/>
              <w:rPr>
                <w:rFonts w:hint="default" w:ascii="Times New Roman" w:hAnsi="Times New Roman" w:cs="Times New Roman"/>
              </w:rPr>
            </w:pPr>
            <w:r>
              <w:rPr>
                <w:rFonts w:hint="default" w:ascii="Times New Roman" w:hAnsi="Times New Roman" w:cs="Times New Roman"/>
              </w:rPr>
              <w:t>无</w:t>
            </w:r>
          </w:p>
        </w:tc>
        <w:tc>
          <w:tcPr>
            <w:tcW w:w="1821" w:type="dxa"/>
            <w:tcBorders>
              <w:top w:val="nil"/>
              <w:left w:val="nil"/>
              <w:bottom w:val="nil"/>
              <w:right w:val="nil"/>
            </w:tcBorders>
          </w:tcPr>
          <w:p w14:paraId="1DF5CF30">
            <w:pPr>
              <w:pStyle w:val="43"/>
              <w:rPr>
                <w:rFonts w:hint="default" w:ascii="Times New Roman" w:hAnsi="Times New Roman" w:cs="Times New Roman"/>
              </w:rPr>
            </w:pPr>
            <w:r>
              <w:rPr>
                <w:rFonts w:hint="default" w:ascii="Times New Roman" w:hAnsi="Times New Roman" w:cs="Times New Roman"/>
              </w:rPr>
              <w:t>varchar</w:t>
            </w:r>
          </w:p>
        </w:tc>
      </w:tr>
      <w:tr w14:paraId="664361A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nil"/>
              <w:right w:val="nil"/>
            </w:tcBorders>
          </w:tcPr>
          <w:p w14:paraId="5C083E8C">
            <w:pPr>
              <w:pStyle w:val="43"/>
              <w:rPr>
                <w:rFonts w:hint="default" w:ascii="Times New Roman" w:hAnsi="Times New Roman" w:cs="Times New Roman"/>
              </w:rPr>
            </w:pPr>
            <w:r>
              <w:rPr>
                <w:rFonts w:hint="default" w:ascii="Times New Roman" w:hAnsi="Times New Roman" w:cs="Times New Roman"/>
              </w:rPr>
              <w:t>3</w:t>
            </w:r>
          </w:p>
        </w:tc>
        <w:tc>
          <w:tcPr>
            <w:tcW w:w="1862" w:type="dxa"/>
            <w:tcBorders>
              <w:top w:val="nil"/>
              <w:left w:val="nil"/>
              <w:bottom w:val="nil"/>
              <w:right w:val="nil"/>
            </w:tcBorders>
          </w:tcPr>
          <w:p w14:paraId="4E4F41F9">
            <w:pPr>
              <w:pStyle w:val="43"/>
              <w:rPr>
                <w:rFonts w:hint="default" w:ascii="Times New Roman" w:hAnsi="Times New Roman" w:cs="Times New Roman"/>
              </w:rPr>
            </w:pPr>
            <w:r>
              <w:rPr>
                <w:rFonts w:hint="default" w:ascii="Times New Roman" w:hAnsi="Times New Roman" w:cs="Times New Roman"/>
              </w:rPr>
              <w:t>region</w:t>
            </w:r>
          </w:p>
        </w:tc>
        <w:tc>
          <w:tcPr>
            <w:tcW w:w="1921" w:type="dxa"/>
            <w:tcBorders>
              <w:top w:val="nil"/>
              <w:left w:val="nil"/>
              <w:bottom w:val="nil"/>
              <w:right w:val="nil"/>
            </w:tcBorders>
          </w:tcPr>
          <w:p w14:paraId="3E753344">
            <w:pPr>
              <w:pStyle w:val="43"/>
              <w:rPr>
                <w:rFonts w:hint="eastAsia" w:ascii="Times New Roman" w:hAnsi="Times New Roman" w:eastAsia="宋体" w:cs="Times New Roman"/>
                <w:lang w:eastAsia="zh-CN"/>
              </w:rPr>
            </w:pPr>
            <w:r>
              <w:rPr>
                <w:rFonts w:hint="eastAsia" w:ascii="Times New Roman" w:cs="Times New Roman"/>
                <w:lang w:val="en-US" w:eastAsia="zh-CN"/>
              </w:rPr>
              <w:t>地区</w:t>
            </w:r>
          </w:p>
        </w:tc>
        <w:tc>
          <w:tcPr>
            <w:tcW w:w="1696" w:type="dxa"/>
            <w:tcBorders>
              <w:top w:val="nil"/>
              <w:left w:val="nil"/>
              <w:bottom w:val="nil"/>
              <w:right w:val="nil"/>
            </w:tcBorders>
          </w:tcPr>
          <w:p w14:paraId="47BC7844">
            <w:pPr>
              <w:pStyle w:val="43"/>
              <w:rPr>
                <w:rFonts w:hint="default" w:ascii="Times New Roman" w:hAnsi="Times New Roman" w:cs="Times New Roman"/>
              </w:rPr>
            </w:pPr>
            <w:r>
              <w:rPr>
                <w:rFonts w:hint="default" w:ascii="Times New Roman" w:hAnsi="Times New Roman" w:cs="Times New Roman"/>
              </w:rPr>
              <w:t>无</w:t>
            </w:r>
          </w:p>
        </w:tc>
        <w:tc>
          <w:tcPr>
            <w:tcW w:w="1821" w:type="dxa"/>
            <w:tcBorders>
              <w:top w:val="nil"/>
              <w:left w:val="nil"/>
              <w:bottom w:val="nil"/>
              <w:right w:val="nil"/>
            </w:tcBorders>
          </w:tcPr>
          <w:p w14:paraId="716BDDA6">
            <w:pPr>
              <w:pStyle w:val="43"/>
              <w:rPr>
                <w:rFonts w:hint="default" w:ascii="Times New Roman" w:hAnsi="Times New Roman" w:cs="Times New Roman"/>
              </w:rPr>
            </w:pPr>
            <w:r>
              <w:rPr>
                <w:rFonts w:hint="default" w:ascii="Times New Roman" w:hAnsi="Times New Roman" w:cs="Times New Roman"/>
              </w:rPr>
              <w:t>varchar</w:t>
            </w:r>
          </w:p>
        </w:tc>
      </w:tr>
      <w:tr w14:paraId="17A72B0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nil"/>
              <w:right w:val="nil"/>
            </w:tcBorders>
          </w:tcPr>
          <w:p w14:paraId="0F8A58A1">
            <w:pPr>
              <w:pStyle w:val="43"/>
              <w:rPr>
                <w:rFonts w:hint="default" w:ascii="Times New Roman" w:hAnsi="Times New Roman" w:cs="Times New Roman"/>
              </w:rPr>
            </w:pPr>
            <w:r>
              <w:rPr>
                <w:rFonts w:hint="default" w:ascii="Times New Roman" w:hAnsi="Times New Roman" w:cs="Times New Roman"/>
              </w:rPr>
              <w:t>4</w:t>
            </w:r>
          </w:p>
        </w:tc>
        <w:tc>
          <w:tcPr>
            <w:tcW w:w="1862" w:type="dxa"/>
            <w:tcBorders>
              <w:top w:val="nil"/>
              <w:left w:val="nil"/>
              <w:bottom w:val="nil"/>
              <w:right w:val="nil"/>
            </w:tcBorders>
          </w:tcPr>
          <w:p w14:paraId="040D64AE">
            <w:pPr>
              <w:pStyle w:val="43"/>
              <w:rPr>
                <w:rFonts w:hint="default" w:ascii="Times New Roman" w:hAnsi="Times New Roman" w:eastAsia="宋体" w:cs="Times New Roman"/>
                <w:lang w:val="en-US" w:eastAsia="zh-CN"/>
              </w:rPr>
            </w:pPr>
            <w:r>
              <w:rPr>
                <w:rFonts w:hint="eastAsia" w:ascii="Times New Roman" w:cs="Times New Roman"/>
                <w:lang w:val="en-US" w:eastAsia="zh-CN"/>
              </w:rPr>
              <w:t>address</w:t>
            </w:r>
          </w:p>
        </w:tc>
        <w:tc>
          <w:tcPr>
            <w:tcW w:w="1921" w:type="dxa"/>
            <w:tcBorders>
              <w:top w:val="nil"/>
              <w:left w:val="nil"/>
              <w:bottom w:val="nil"/>
              <w:right w:val="nil"/>
            </w:tcBorders>
          </w:tcPr>
          <w:p w14:paraId="0C924EEA">
            <w:pPr>
              <w:pStyle w:val="43"/>
              <w:rPr>
                <w:rFonts w:hint="eastAsia" w:ascii="Times New Roman" w:hAnsi="Times New Roman" w:eastAsia="宋体" w:cs="Times New Roman"/>
                <w:lang w:eastAsia="zh-CN"/>
              </w:rPr>
            </w:pPr>
            <w:r>
              <w:rPr>
                <w:rFonts w:hint="eastAsia" w:ascii="Times New Roman" w:cs="Times New Roman"/>
                <w:lang w:val="en-US" w:eastAsia="zh-CN"/>
              </w:rPr>
              <w:t>详细地址</w:t>
            </w:r>
          </w:p>
        </w:tc>
        <w:tc>
          <w:tcPr>
            <w:tcW w:w="1696" w:type="dxa"/>
            <w:tcBorders>
              <w:top w:val="nil"/>
              <w:left w:val="nil"/>
              <w:bottom w:val="nil"/>
              <w:right w:val="nil"/>
            </w:tcBorders>
          </w:tcPr>
          <w:p w14:paraId="0C23B942">
            <w:pPr>
              <w:pStyle w:val="43"/>
              <w:rPr>
                <w:rFonts w:hint="default" w:ascii="Times New Roman" w:hAnsi="Times New Roman" w:cs="Times New Roman"/>
              </w:rPr>
            </w:pPr>
            <w:r>
              <w:rPr>
                <w:rFonts w:hint="default" w:ascii="Times New Roman" w:hAnsi="Times New Roman" w:cs="Times New Roman"/>
              </w:rPr>
              <w:t>无</w:t>
            </w:r>
          </w:p>
        </w:tc>
        <w:tc>
          <w:tcPr>
            <w:tcW w:w="1821" w:type="dxa"/>
            <w:tcBorders>
              <w:top w:val="nil"/>
              <w:left w:val="nil"/>
              <w:bottom w:val="nil"/>
              <w:right w:val="nil"/>
            </w:tcBorders>
          </w:tcPr>
          <w:p w14:paraId="12E0D5C2">
            <w:pPr>
              <w:pStyle w:val="43"/>
              <w:rPr>
                <w:rFonts w:hint="default" w:ascii="Times New Roman" w:hAnsi="Times New Roman" w:cs="Times New Roman"/>
              </w:rPr>
            </w:pPr>
            <w:r>
              <w:rPr>
                <w:rFonts w:hint="default" w:ascii="Times New Roman" w:hAnsi="Times New Roman" w:cs="Times New Roman"/>
              </w:rPr>
              <w:t>varchar</w:t>
            </w:r>
          </w:p>
        </w:tc>
      </w:tr>
      <w:tr w14:paraId="012938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nil"/>
              <w:right w:val="nil"/>
            </w:tcBorders>
          </w:tcPr>
          <w:p w14:paraId="3F1319D9">
            <w:pPr>
              <w:pStyle w:val="43"/>
              <w:rPr>
                <w:rFonts w:hint="default" w:ascii="Times New Roman" w:hAnsi="Times New Roman" w:cs="Times New Roman"/>
              </w:rPr>
            </w:pPr>
            <w:r>
              <w:rPr>
                <w:rFonts w:hint="default" w:ascii="Times New Roman" w:hAnsi="Times New Roman" w:cs="Times New Roman"/>
              </w:rPr>
              <w:t>5</w:t>
            </w:r>
          </w:p>
        </w:tc>
        <w:tc>
          <w:tcPr>
            <w:tcW w:w="1862" w:type="dxa"/>
            <w:tcBorders>
              <w:top w:val="nil"/>
              <w:left w:val="nil"/>
              <w:bottom w:val="nil"/>
              <w:right w:val="nil"/>
            </w:tcBorders>
          </w:tcPr>
          <w:p w14:paraId="02ACA8E2">
            <w:pPr>
              <w:pStyle w:val="43"/>
              <w:rPr>
                <w:rFonts w:hint="default" w:ascii="Times New Roman" w:hAnsi="Times New Roman" w:eastAsia="宋体" w:cs="Times New Roman"/>
                <w:lang w:val="en-US" w:eastAsia="zh-CN"/>
              </w:rPr>
            </w:pPr>
            <w:r>
              <w:rPr>
                <w:rFonts w:hint="eastAsia" w:ascii="Times New Roman" w:cs="Times New Roman"/>
                <w:lang w:val="en-US" w:eastAsia="zh-CN"/>
              </w:rPr>
              <w:t>Frame_rooms_desc</w:t>
            </w:r>
          </w:p>
        </w:tc>
        <w:tc>
          <w:tcPr>
            <w:tcW w:w="1921" w:type="dxa"/>
            <w:tcBorders>
              <w:top w:val="nil"/>
              <w:left w:val="nil"/>
              <w:bottom w:val="nil"/>
              <w:right w:val="nil"/>
            </w:tcBorders>
          </w:tcPr>
          <w:p w14:paraId="305CFF30">
            <w:pPr>
              <w:pStyle w:val="43"/>
              <w:rPr>
                <w:rFonts w:hint="default" w:ascii="Times New Roman" w:hAnsi="Times New Roman" w:eastAsia="宋体" w:cs="Times New Roman"/>
                <w:lang w:val="en-US" w:eastAsia="zh-CN"/>
              </w:rPr>
            </w:pPr>
            <w:r>
              <w:rPr>
                <w:rFonts w:hint="eastAsia" w:ascii="Times New Roman" w:cs="Times New Roman"/>
                <w:lang w:val="en-US" w:eastAsia="zh-CN"/>
              </w:rPr>
              <w:t>房型详情</w:t>
            </w:r>
          </w:p>
        </w:tc>
        <w:tc>
          <w:tcPr>
            <w:tcW w:w="1696" w:type="dxa"/>
            <w:tcBorders>
              <w:top w:val="nil"/>
              <w:left w:val="nil"/>
              <w:bottom w:val="nil"/>
              <w:right w:val="nil"/>
            </w:tcBorders>
          </w:tcPr>
          <w:p w14:paraId="6F017548">
            <w:pPr>
              <w:pStyle w:val="43"/>
              <w:rPr>
                <w:rFonts w:hint="default" w:ascii="Times New Roman" w:hAnsi="Times New Roman" w:cs="Times New Roman"/>
              </w:rPr>
            </w:pPr>
            <w:r>
              <w:rPr>
                <w:rFonts w:hint="default" w:ascii="Times New Roman" w:hAnsi="Times New Roman" w:cs="Times New Roman"/>
              </w:rPr>
              <w:t>无</w:t>
            </w:r>
          </w:p>
        </w:tc>
        <w:tc>
          <w:tcPr>
            <w:tcW w:w="1821" w:type="dxa"/>
            <w:tcBorders>
              <w:top w:val="nil"/>
              <w:left w:val="nil"/>
              <w:bottom w:val="nil"/>
              <w:right w:val="nil"/>
            </w:tcBorders>
          </w:tcPr>
          <w:p w14:paraId="21E3048A">
            <w:pPr>
              <w:pStyle w:val="43"/>
              <w:rPr>
                <w:rFonts w:hint="default" w:ascii="Times New Roman" w:hAnsi="Times New Roman" w:cs="Times New Roman"/>
              </w:rPr>
            </w:pPr>
            <w:r>
              <w:rPr>
                <w:rFonts w:hint="eastAsia" w:ascii="Times New Roman" w:cs="Times New Roman"/>
                <w:lang w:val="en-US" w:eastAsia="zh-CN"/>
              </w:rPr>
              <w:t>text</w:t>
            </w:r>
          </w:p>
        </w:tc>
      </w:tr>
      <w:tr w14:paraId="6B018F4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nil"/>
              <w:right w:val="nil"/>
            </w:tcBorders>
          </w:tcPr>
          <w:p w14:paraId="2914232E">
            <w:pPr>
              <w:pStyle w:val="43"/>
              <w:rPr>
                <w:rFonts w:hint="default" w:ascii="Times New Roman" w:hAnsi="Times New Roman" w:cs="Times New Roman"/>
              </w:rPr>
            </w:pPr>
            <w:r>
              <w:rPr>
                <w:rFonts w:hint="default" w:ascii="Times New Roman" w:hAnsi="Times New Roman" w:cs="Times New Roman"/>
              </w:rPr>
              <w:t>6</w:t>
            </w:r>
          </w:p>
        </w:tc>
        <w:tc>
          <w:tcPr>
            <w:tcW w:w="1862" w:type="dxa"/>
            <w:tcBorders>
              <w:top w:val="nil"/>
              <w:left w:val="nil"/>
              <w:bottom w:val="nil"/>
              <w:right w:val="nil"/>
            </w:tcBorders>
          </w:tcPr>
          <w:p w14:paraId="3132552A">
            <w:pPr>
              <w:pStyle w:val="43"/>
              <w:rPr>
                <w:rFonts w:hint="default" w:ascii="Times New Roman" w:hAnsi="Times New Roman" w:eastAsia="宋体" w:cs="Times New Roman"/>
                <w:lang w:val="en-US" w:eastAsia="zh-CN"/>
              </w:rPr>
            </w:pPr>
            <w:r>
              <w:rPr>
                <w:rFonts w:hint="eastAsia" w:ascii="Times New Roman" w:cs="Times New Roman"/>
                <w:lang w:val="en-US" w:eastAsia="zh-CN"/>
              </w:rPr>
              <w:t>price</w:t>
            </w:r>
          </w:p>
        </w:tc>
        <w:tc>
          <w:tcPr>
            <w:tcW w:w="1921" w:type="dxa"/>
            <w:tcBorders>
              <w:top w:val="nil"/>
              <w:left w:val="nil"/>
              <w:bottom w:val="nil"/>
              <w:right w:val="nil"/>
            </w:tcBorders>
          </w:tcPr>
          <w:p w14:paraId="2BC991B9">
            <w:pPr>
              <w:pStyle w:val="43"/>
              <w:rPr>
                <w:rFonts w:hint="eastAsia" w:ascii="Times New Roman" w:hAnsi="Times New Roman" w:eastAsia="宋体" w:cs="Times New Roman"/>
                <w:lang w:eastAsia="zh-CN"/>
              </w:rPr>
            </w:pPr>
            <w:r>
              <w:rPr>
                <w:rFonts w:hint="eastAsia" w:ascii="Times New Roman" w:cs="Times New Roman"/>
                <w:lang w:val="en-US" w:eastAsia="zh-CN"/>
              </w:rPr>
              <w:t>价格</w:t>
            </w:r>
          </w:p>
        </w:tc>
        <w:tc>
          <w:tcPr>
            <w:tcW w:w="1696" w:type="dxa"/>
            <w:tcBorders>
              <w:top w:val="nil"/>
              <w:left w:val="nil"/>
              <w:bottom w:val="nil"/>
              <w:right w:val="nil"/>
            </w:tcBorders>
          </w:tcPr>
          <w:p w14:paraId="514E2DC4">
            <w:pPr>
              <w:pStyle w:val="43"/>
              <w:rPr>
                <w:rFonts w:hint="default" w:ascii="Times New Roman" w:hAnsi="Times New Roman" w:cs="Times New Roman"/>
              </w:rPr>
            </w:pPr>
            <w:r>
              <w:rPr>
                <w:rFonts w:hint="default" w:ascii="Times New Roman" w:hAnsi="Times New Roman" w:cs="Times New Roman"/>
              </w:rPr>
              <w:t>无</w:t>
            </w:r>
          </w:p>
        </w:tc>
        <w:tc>
          <w:tcPr>
            <w:tcW w:w="1821" w:type="dxa"/>
            <w:tcBorders>
              <w:top w:val="nil"/>
              <w:left w:val="nil"/>
              <w:bottom w:val="nil"/>
              <w:right w:val="nil"/>
            </w:tcBorders>
          </w:tcPr>
          <w:p w14:paraId="737CE8B6">
            <w:pPr>
              <w:pStyle w:val="43"/>
              <w:rPr>
                <w:rFonts w:hint="default" w:ascii="Times New Roman" w:hAnsi="Times New Roman" w:eastAsia="宋体" w:cs="Times New Roman"/>
                <w:lang w:val="en-US" w:eastAsia="zh-CN"/>
              </w:rPr>
            </w:pPr>
            <w:r>
              <w:rPr>
                <w:rFonts w:hint="eastAsia" w:ascii="Times New Roman" w:cs="Times New Roman"/>
                <w:lang w:val="en-US" w:eastAsia="zh-CN"/>
              </w:rPr>
              <w:t>d</w:t>
            </w:r>
            <w:r>
              <w:rPr>
                <w:rFonts w:hint="default" w:ascii="Times New Roman" w:hAnsi="Times New Roman" w:cs="Times New Roman"/>
              </w:rPr>
              <w:t>ecimal</w:t>
            </w:r>
          </w:p>
        </w:tc>
      </w:tr>
      <w:tr w14:paraId="71FC641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nil"/>
              <w:right w:val="nil"/>
            </w:tcBorders>
          </w:tcPr>
          <w:p w14:paraId="46A3D9CE">
            <w:pPr>
              <w:pStyle w:val="43"/>
              <w:rPr>
                <w:rFonts w:hint="eastAsia" w:ascii="Times New Roman" w:hAnsi="Times New Roman" w:eastAsia="宋体" w:cs="Times New Roman"/>
                <w:lang w:val="en-US" w:eastAsia="zh-CN"/>
              </w:rPr>
            </w:pPr>
            <w:r>
              <w:rPr>
                <w:rFonts w:hint="eastAsia" w:ascii="Times New Roman" w:cs="Times New Roman"/>
                <w:lang w:val="en-US" w:eastAsia="zh-CN"/>
              </w:rPr>
              <w:t>7</w:t>
            </w:r>
          </w:p>
        </w:tc>
        <w:tc>
          <w:tcPr>
            <w:tcW w:w="1862" w:type="dxa"/>
            <w:tcBorders>
              <w:top w:val="nil"/>
              <w:left w:val="nil"/>
              <w:bottom w:val="nil"/>
              <w:right w:val="nil"/>
            </w:tcBorders>
          </w:tcPr>
          <w:p w14:paraId="1F76D145">
            <w:pPr>
              <w:pStyle w:val="43"/>
              <w:rPr>
                <w:rFonts w:hint="default" w:ascii="Times New Roman" w:hAnsi="Times New Roman" w:eastAsia="宋体" w:cs="Times New Roman"/>
                <w:lang w:val="en-US" w:eastAsia="zh-CN"/>
              </w:rPr>
            </w:pPr>
            <w:r>
              <w:rPr>
                <w:rFonts w:hint="eastAsia" w:ascii="Times New Roman" w:cs="Times New Roman"/>
                <w:lang w:val="en-US" w:eastAsia="zh-CN"/>
              </w:rPr>
              <w:t>build_year</w:t>
            </w:r>
          </w:p>
        </w:tc>
        <w:tc>
          <w:tcPr>
            <w:tcW w:w="1921" w:type="dxa"/>
            <w:tcBorders>
              <w:top w:val="nil"/>
              <w:left w:val="nil"/>
              <w:bottom w:val="nil"/>
              <w:right w:val="nil"/>
            </w:tcBorders>
          </w:tcPr>
          <w:p w14:paraId="01C87651">
            <w:pPr>
              <w:pStyle w:val="43"/>
              <w:rPr>
                <w:rFonts w:hint="default" w:ascii="Times New Roman" w:cs="Times New Roman"/>
                <w:lang w:val="en-US" w:eastAsia="zh-CN"/>
              </w:rPr>
            </w:pPr>
            <w:r>
              <w:rPr>
                <w:rFonts w:hint="eastAsia" w:ascii="Times New Roman" w:cs="Times New Roman"/>
                <w:lang w:val="en-US" w:eastAsia="zh-CN"/>
              </w:rPr>
              <w:t>建造年份</w:t>
            </w:r>
          </w:p>
        </w:tc>
        <w:tc>
          <w:tcPr>
            <w:tcW w:w="1696" w:type="dxa"/>
            <w:tcBorders>
              <w:top w:val="nil"/>
              <w:left w:val="nil"/>
              <w:bottom w:val="nil"/>
              <w:right w:val="nil"/>
            </w:tcBorders>
          </w:tcPr>
          <w:p w14:paraId="2A08632E">
            <w:pPr>
              <w:pStyle w:val="43"/>
              <w:rPr>
                <w:rFonts w:hint="eastAsia" w:ascii="Times New Roman" w:hAnsi="Times New Roman" w:eastAsia="宋体" w:cs="Times New Roman"/>
                <w:lang w:val="en-US" w:eastAsia="zh-CN"/>
              </w:rPr>
            </w:pPr>
            <w:r>
              <w:rPr>
                <w:rFonts w:hint="eastAsia" w:ascii="Times New Roman" w:cs="Times New Roman"/>
                <w:lang w:val="en-US" w:eastAsia="zh-CN"/>
              </w:rPr>
              <w:t>无</w:t>
            </w:r>
          </w:p>
        </w:tc>
        <w:tc>
          <w:tcPr>
            <w:tcW w:w="1821" w:type="dxa"/>
            <w:tcBorders>
              <w:top w:val="nil"/>
              <w:left w:val="nil"/>
              <w:bottom w:val="nil"/>
              <w:right w:val="nil"/>
            </w:tcBorders>
          </w:tcPr>
          <w:p w14:paraId="70E9896B">
            <w:pPr>
              <w:pStyle w:val="43"/>
              <w:rPr>
                <w:rFonts w:hint="default" w:ascii="Times New Roman" w:hAnsi="Times New Roman" w:eastAsia="宋体" w:cs="Times New Roman"/>
                <w:lang w:val="en-US" w:eastAsia="zh-CN"/>
              </w:rPr>
            </w:pPr>
            <w:r>
              <w:rPr>
                <w:rFonts w:hint="eastAsia" w:ascii="Times New Roman" w:cs="Times New Roman"/>
                <w:lang w:val="en-US" w:eastAsia="zh-CN"/>
              </w:rPr>
              <w:t>year</w:t>
            </w:r>
          </w:p>
        </w:tc>
      </w:tr>
      <w:tr w14:paraId="666C67D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nil"/>
              <w:right w:val="nil"/>
            </w:tcBorders>
          </w:tcPr>
          <w:p w14:paraId="1DF80FD4">
            <w:pPr>
              <w:pStyle w:val="43"/>
              <w:rPr>
                <w:rFonts w:hint="eastAsia" w:ascii="Times New Roman" w:hAnsi="Times New Roman" w:eastAsia="宋体" w:cs="Times New Roman"/>
                <w:lang w:val="en-US" w:eastAsia="zh-CN"/>
              </w:rPr>
            </w:pPr>
            <w:r>
              <w:rPr>
                <w:rFonts w:hint="eastAsia" w:ascii="Times New Roman" w:cs="Times New Roman"/>
                <w:lang w:val="en-US" w:eastAsia="zh-CN"/>
              </w:rPr>
              <w:t>8</w:t>
            </w:r>
          </w:p>
        </w:tc>
        <w:tc>
          <w:tcPr>
            <w:tcW w:w="1862" w:type="dxa"/>
            <w:tcBorders>
              <w:top w:val="nil"/>
              <w:left w:val="nil"/>
              <w:bottom w:val="nil"/>
              <w:right w:val="nil"/>
            </w:tcBorders>
          </w:tcPr>
          <w:p w14:paraId="62F89D40">
            <w:pPr>
              <w:pStyle w:val="43"/>
              <w:rPr>
                <w:rFonts w:hint="default" w:ascii="Times New Roman" w:hAnsi="Times New Roman" w:eastAsia="宋体" w:cs="Times New Roman"/>
                <w:lang w:val="en-US" w:eastAsia="zh-CN"/>
              </w:rPr>
            </w:pPr>
            <w:r>
              <w:rPr>
                <w:rFonts w:hint="eastAsia" w:ascii="Times New Roman" w:cs="Times New Roman"/>
                <w:lang w:val="en-US" w:eastAsia="zh-CN"/>
              </w:rPr>
              <w:t>resblock_frame_area_range</w:t>
            </w:r>
          </w:p>
        </w:tc>
        <w:tc>
          <w:tcPr>
            <w:tcW w:w="1921" w:type="dxa"/>
            <w:tcBorders>
              <w:top w:val="nil"/>
              <w:left w:val="nil"/>
              <w:bottom w:val="nil"/>
              <w:right w:val="nil"/>
            </w:tcBorders>
          </w:tcPr>
          <w:p w14:paraId="27827DDF">
            <w:pPr>
              <w:pStyle w:val="43"/>
              <w:rPr>
                <w:rFonts w:hint="default" w:ascii="Times New Roman" w:cs="Times New Roman"/>
                <w:lang w:val="en-US" w:eastAsia="zh-CN"/>
              </w:rPr>
            </w:pPr>
            <w:r>
              <w:rPr>
                <w:rFonts w:hint="eastAsia" w:ascii="Times New Roman" w:cs="Times New Roman"/>
                <w:lang w:val="en-US" w:eastAsia="zh-CN"/>
              </w:rPr>
              <w:t>房屋面积</w:t>
            </w:r>
          </w:p>
        </w:tc>
        <w:tc>
          <w:tcPr>
            <w:tcW w:w="1696" w:type="dxa"/>
            <w:tcBorders>
              <w:top w:val="nil"/>
              <w:left w:val="nil"/>
              <w:bottom w:val="nil"/>
              <w:right w:val="nil"/>
            </w:tcBorders>
          </w:tcPr>
          <w:p w14:paraId="6013F216">
            <w:pPr>
              <w:pStyle w:val="43"/>
              <w:rPr>
                <w:rFonts w:hint="default" w:ascii="Times New Roman" w:hAnsi="Times New Roman" w:eastAsia="宋体" w:cs="Times New Roman"/>
                <w:lang w:val="en-US" w:eastAsia="zh-CN"/>
              </w:rPr>
            </w:pPr>
            <w:r>
              <w:rPr>
                <w:rFonts w:hint="eastAsia" w:ascii="Times New Roman" w:cs="Times New Roman"/>
                <w:lang w:val="en-US" w:eastAsia="zh-CN"/>
              </w:rPr>
              <w:t>无</w:t>
            </w:r>
          </w:p>
        </w:tc>
        <w:tc>
          <w:tcPr>
            <w:tcW w:w="1821" w:type="dxa"/>
            <w:tcBorders>
              <w:top w:val="nil"/>
              <w:left w:val="nil"/>
              <w:bottom w:val="nil"/>
              <w:right w:val="nil"/>
            </w:tcBorders>
          </w:tcPr>
          <w:p w14:paraId="2F077994">
            <w:pPr>
              <w:pStyle w:val="43"/>
              <w:rPr>
                <w:rFonts w:hint="default" w:ascii="Times New Roman" w:hAnsi="Times New Roman" w:eastAsia="宋体" w:cs="Times New Roman"/>
                <w:lang w:val="en-US" w:eastAsia="zh-CN"/>
              </w:rPr>
            </w:pPr>
            <w:r>
              <w:rPr>
                <w:rFonts w:hint="eastAsia" w:ascii="Times New Roman" w:cs="Times New Roman"/>
                <w:lang w:val="en-US" w:eastAsia="zh-CN"/>
              </w:rPr>
              <w:t>d</w:t>
            </w:r>
            <w:r>
              <w:rPr>
                <w:rFonts w:hint="default" w:ascii="Times New Roman" w:hAnsi="Times New Roman" w:cs="Times New Roman"/>
              </w:rPr>
              <w:t>ecimal</w:t>
            </w:r>
          </w:p>
        </w:tc>
      </w:tr>
      <w:tr w14:paraId="5D6FB1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nil"/>
              <w:right w:val="nil"/>
            </w:tcBorders>
          </w:tcPr>
          <w:p w14:paraId="195E3600">
            <w:pPr>
              <w:pStyle w:val="43"/>
              <w:rPr>
                <w:rFonts w:hint="eastAsia" w:ascii="Times New Roman" w:hAnsi="Times New Roman" w:eastAsia="宋体" w:cs="Times New Roman"/>
                <w:lang w:val="en-US" w:eastAsia="zh-CN"/>
              </w:rPr>
            </w:pPr>
            <w:r>
              <w:rPr>
                <w:rFonts w:hint="eastAsia" w:ascii="Times New Roman" w:cs="Times New Roman"/>
                <w:lang w:val="en-US" w:eastAsia="zh-CN"/>
              </w:rPr>
              <w:t>9</w:t>
            </w:r>
          </w:p>
        </w:tc>
        <w:tc>
          <w:tcPr>
            <w:tcW w:w="1862" w:type="dxa"/>
            <w:tcBorders>
              <w:top w:val="nil"/>
              <w:left w:val="nil"/>
              <w:bottom w:val="nil"/>
              <w:right w:val="nil"/>
            </w:tcBorders>
          </w:tcPr>
          <w:p w14:paraId="48B4ADCC">
            <w:pPr>
              <w:pStyle w:val="43"/>
              <w:rPr>
                <w:rFonts w:hint="default" w:ascii="Times New Roman" w:hAnsi="Times New Roman" w:eastAsia="宋体" w:cs="Times New Roman"/>
                <w:lang w:val="en-US" w:eastAsia="zh-CN"/>
              </w:rPr>
            </w:pPr>
            <w:r>
              <w:rPr>
                <w:rFonts w:hint="eastAsia" w:ascii="Times New Roman" w:cs="Times New Roman"/>
                <w:lang w:val="en-US" w:eastAsia="zh-CN"/>
              </w:rPr>
              <w:t>on_time</w:t>
            </w:r>
          </w:p>
        </w:tc>
        <w:tc>
          <w:tcPr>
            <w:tcW w:w="1921" w:type="dxa"/>
            <w:tcBorders>
              <w:top w:val="nil"/>
              <w:left w:val="nil"/>
              <w:bottom w:val="nil"/>
              <w:right w:val="nil"/>
            </w:tcBorders>
          </w:tcPr>
          <w:p w14:paraId="0479861D">
            <w:pPr>
              <w:pStyle w:val="43"/>
              <w:rPr>
                <w:rFonts w:hint="default" w:ascii="Times New Roman" w:cs="Times New Roman"/>
                <w:lang w:val="en-US" w:eastAsia="zh-CN"/>
              </w:rPr>
            </w:pPr>
            <w:r>
              <w:rPr>
                <w:rFonts w:hint="eastAsia" w:ascii="Times New Roman" w:cs="Times New Roman"/>
                <w:lang w:val="en-US" w:eastAsia="zh-CN"/>
              </w:rPr>
              <w:t>交房时间</w:t>
            </w:r>
          </w:p>
        </w:tc>
        <w:tc>
          <w:tcPr>
            <w:tcW w:w="1696" w:type="dxa"/>
            <w:tcBorders>
              <w:top w:val="nil"/>
              <w:left w:val="nil"/>
              <w:bottom w:val="nil"/>
              <w:right w:val="nil"/>
            </w:tcBorders>
          </w:tcPr>
          <w:p w14:paraId="3CF550D6">
            <w:pPr>
              <w:pStyle w:val="43"/>
              <w:rPr>
                <w:rFonts w:hint="eastAsia" w:ascii="Times New Roman" w:hAnsi="Times New Roman" w:eastAsia="宋体" w:cs="Times New Roman"/>
                <w:lang w:val="en-US" w:eastAsia="zh-CN"/>
              </w:rPr>
            </w:pPr>
            <w:r>
              <w:rPr>
                <w:rFonts w:hint="eastAsia" w:ascii="Times New Roman" w:cs="Times New Roman"/>
                <w:lang w:val="en-US" w:eastAsia="zh-CN"/>
              </w:rPr>
              <w:t>无</w:t>
            </w:r>
          </w:p>
        </w:tc>
        <w:tc>
          <w:tcPr>
            <w:tcW w:w="1821" w:type="dxa"/>
            <w:tcBorders>
              <w:top w:val="nil"/>
              <w:left w:val="nil"/>
              <w:bottom w:val="nil"/>
              <w:right w:val="nil"/>
            </w:tcBorders>
          </w:tcPr>
          <w:p w14:paraId="0D55BD23">
            <w:pPr>
              <w:pStyle w:val="43"/>
              <w:rPr>
                <w:rFonts w:hint="default" w:ascii="Times New Roman" w:hAnsi="Times New Roman" w:eastAsia="宋体" w:cs="Times New Roman"/>
                <w:lang w:val="en-US" w:eastAsia="zh-CN"/>
              </w:rPr>
            </w:pPr>
            <w:r>
              <w:rPr>
                <w:rFonts w:hint="eastAsia" w:ascii="Times New Roman" w:cs="Times New Roman"/>
                <w:lang w:val="en-US" w:eastAsia="zh-CN"/>
              </w:rPr>
              <w:t>date</w:t>
            </w:r>
          </w:p>
        </w:tc>
      </w:tr>
      <w:tr w14:paraId="0F98610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nil"/>
              <w:right w:val="nil"/>
            </w:tcBorders>
          </w:tcPr>
          <w:p w14:paraId="5D450ACB">
            <w:pPr>
              <w:pStyle w:val="43"/>
              <w:rPr>
                <w:rFonts w:hint="default" w:ascii="Times New Roman" w:hAnsi="Times New Roman" w:eastAsia="宋体" w:cs="Times New Roman"/>
                <w:lang w:val="en-US" w:eastAsia="zh-CN"/>
              </w:rPr>
            </w:pPr>
            <w:r>
              <w:rPr>
                <w:rFonts w:hint="eastAsia" w:ascii="Times New Roman" w:cs="Times New Roman"/>
                <w:lang w:val="en-US" w:eastAsia="zh-CN"/>
              </w:rPr>
              <w:t>10</w:t>
            </w:r>
          </w:p>
        </w:tc>
        <w:tc>
          <w:tcPr>
            <w:tcW w:w="1862" w:type="dxa"/>
            <w:tcBorders>
              <w:top w:val="nil"/>
              <w:left w:val="nil"/>
              <w:bottom w:val="nil"/>
              <w:right w:val="nil"/>
            </w:tcBorders>
          </w:tcPr>
          <w:p w14:paraId="7A6F532C">
            <w:pPr>
              <w:pStyle w:val="43"/>
              <w:rPr>
                <w:rFonts w:hint="default" w:ascii="Times New Roman" w:hAnsi="Times New Roman" w:eastAsia="宋体" w:cs="Times New Roman"/>
                <w:lang w:val="en-US" w:eastAsia="zh-CN"/>
              </w:rPr>
            </w:pPr>
            <w:r>
              <w:rPr>
                <w:rFonts w:hint="eastAsia" w:ascii="Times New Roman" w:cs="Times New Roman"/>
                <w:lang w:val="en-US" w:eastAsia="zh-CN"/>
              </w:rPr>
              <w:t>developer_company</w:t>
            </w:r>
          </w:p>
        </w:tc>
        <w:tc>
          <w:tcPr>
            <w:tcW w:w="1921" w:type="dxa"/>
            <w:tcBorders>
              <w:top w:val="nil"/>
              <w:left w:val="nil"/>
              <w:bottom w:val="nil"/>
              <w:right w:val="nil"/>
            </w:tcBorders>
          </w:tcPr>
          <w:p w14:paraId="01261E1B">
            <w:pPr>
              <w:pStyle w:val="43"/>
              <w:rPr>
                <w:rFonts w:hint="default" w:ascii="Times New Roman" w:cs="Times New Roman"/>
                <w:lang w:val="en-US" w:eastAsia="zh-CN"/>
              </w:rPr>
            </w:pPr>
            <w:r>
              <w:rPr>
                <w:rFonts w:hint="eastAsia" w:ascii="Times New Roman" w:cs="Times New Roman"/>
                <w:lang w:val="en-US" w:eastAsia="zh-CN"/>
              </w:rPr>
              <w:t>房产公司</w:t>
            </w:r>
          </w:p>
        </w:tc>
        <w:tc>
          <w:tcPr>
            <w:tcW w:w="1696" w:type="dxa"/>
            <w:tcBorders>
              <w:top w:val="nil"/>
              <w:left w:val="nil"/>
              <w:bottom w:val="nil"/>
              <w:right w:val="nil"/>
            </w:tcBorders>
          </w:tcPr>
          <w:p w14:paraId="0EEE6B66">
            <w:pPr>
              <w:pStyle w:val="43"/>
              <w:rPr>
                <w:rFonts w:hint="eastAsia" w:ascii="Times New Roman" w:hAnsi="Times New Roman" w:eastAsia="宋体" w:cs="Times New Roman"/>
                <w:lang w:val="en-US" w:eastAsia="zh-CN"/>
              </w:rPr>
            </w:pPr>
            <w:r>
              <w:rPr>
                <w:rFonts w:hint="eastAsia" w:ascii="Times New Roman" w:cs="Times New Roman"/>
                <w:lang w:val="en-US" w:eastAsia="zh-CN"/>
              </w:rPr>
              <w:t>无</w:t>
            </w:r>
          </w:p>
        </w:tc>
        <w:tc>
          <w:tcPr>
            <w:tcW w:w="1821" w:type="dxa"/>
            <w:tcBorders>
              <w:top w:val="nil"/>
              <w:left w:val="nil"/>
              <w:bottom w:val="nil"/>
              <w:right w:val="nil"/>
            </w:tcBorders>
          </w:tcPr>
          <w:p w14:paraId="2D49E0DF">
            <w:pPr>
              <w:pStyle w:val="43"/>
              <w:rPr>
                <w:rFonts w:hint="default" w:ascii="Times New Roman" w:hAnsi="Times New Roman" w:cs="Times New Roman"/>
              </w:rPr>
            </w:pPr>
            <w:r>
              <w:rPr>
                <w:rFonts w:hint="default" w:ascii="Times New Roman" w:hAnsi="Times New Roman" w:cs="Times New Roman"/>
              </w:rPr>
              <w:t>varchar</w:t>
            </w:r>
          </w:p>
        </w:tc>
      </w:tr>
      <w:tr w14:paraId="5E065D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nil"/>
              <w:right w:val="nil"/>
            </w:tcBorders>
          </w:tcPr>
          <w:p w14:paraId="30D01D54">
            <w:pPr>
              <w:pStyle w:val="43"/>
              <w:rPr>
                <w:rFonts w:hint="default" w:ascii="Times New Roman" w:hAnsi="Times New Roman" w:eastAsia="宋体" w:cs="Times New Roman"/>
                <w:lang w:val="en-US" w:eastAsia="zh-CN"/>
              </w:rPr>
            </w:pPr>
            <w:r>
              <w:rPr>
                <w:rFonts w:hint="eastAsia" w:ascii="Times New Roman" w:cs="Times New Roman"/>
                <w:lang w:val="en-US" w:eastAsia="zh-CN"/>
              </w:rPr>
              <w:t>11</w:t>
            </w:r>
          </w:p>
        </w:tc>
        <w:tc>
          <w:tcPr>
            <w:tcW w:w="1862" w:type="dxa"/>
            <w:tcBorders>
              <w:top w:val="nil"/>
              <w:left w:val="nil"/>
              <w:bottom w:val="nil"/>
              <w:right w:val="nil"/>
            </w:tcBorders>
          </w:tcPr>
          <w:p w14:paraId="4200036B">
            <w:pPr>
              <w:pStyle w:val="43"/>
              <w:rPr>
                <w:rFonts w:hint="default" w:ascii="Times New Roman" w:hAnsi="Times New Roman" w:eastAsia="宋体" w:cs="Times New Roman"/>
                <w:lang w:val="en-US" w:eastAsia="zh-CN"/>
              </w:rPr>
            </w:pPr>
            <w:r>
              <w:rPr>
                <w:rFonts w:hint="eastAsia" w:ascii="Times New Roman" w:cs="Times New Roman"/>
                <w:lang w:val="en-US" w:eastAsia="zh-CN"/>
              </w:rPr>
              <w:t>url</w:t>
            </w:r>
          </w:p>
        </w:tc>
        <w:tc>
          <w:tcPr>
            <w:tcW w:w="1921" w:type="dxa"/>
            <w:tcBorders>
              <w:top w:val="nil"/>
              <w:left w:val="nil"/>
              <w:bottom w:val="nil"/>
              <w:right w:val="nil"/>
            </w:tcBorders>
          </w:tcPr>
          <w:p w14:paraId="5E1EB914">
            <w:pPr>
              <w:pStyle w:val="43"/>
              <w:rPr>
                <w:rFonts w:hint="default" w:ascii="Times New Roman" w:cs="Times New Roman"/>
                <w:lang w:val="en-US" w:eastAsia="zh-CN"/>
              </w:rPr>
            </w:pPr>
            <w:r>
              <w:rPr>
                <w:rFonts w:hint="eastAsia" w:ascii="Times New Roman" w:cs="Times New Roman"/>
                <w:lang w:val="en-US" w:eastAsia="zh-CN"/>
              </w:rPr>
              <w:t>详情链接</w:t>
            </w:r>
          </w:p>
        </w:tc>
        <w:tc>
          <w:tcPr>
            <w:tcW w:w="1696" w:type="dxa"/>
            <w:tcBorders>
              <w:top w:val="nil"/>
              <w:left w:val="nil"/>
              <w:bottom w:val="nil"/>
              <w:right w:val="nil"/>
            </w:tcBorders>
          </w:tcPr>
          <w:p w14:paraId="6E67C536">
            <w:pPr>
              <w:pStyle w:val="43"/>
              <w:rPr>
                <w:rFonts w:hint="eastAsia" w:ascii="Times New Roman" w:hAnsi="Times New Roman" w:eastAsia="宋体" w:cs="Times New Roman"/>
                <w:lang w:val="en-US" w:eastAsia="zh-CN"/>
              </w:rPr>
            </w:pPr>
            <w:r>
              <w:rPr>
                <w:rFonts w:hint="eastAsia" w:ascii="Times New Roman" w:cs="Times New Roman"/>
                <w:lang w:val="en-US" w:eastAsia="zh-CN"/>
              </w:rPr>
              <w:t>无</w:t>
            </w:r>
          </w:p>
        </w:tc>
        <w:tc>
          <w:tcPr>
            <w:tcW w:w="1821" w:type="dxa"/>
            <w:tcBorders>
              <w:top w:val="nil"/>
              <w:left w:val="nil"/>
              <w:bottom w:val="nil"/>
              <w:right w:val="nil"/>
            </w:tcBorders>
          </w:tcPr>
          <w:p w14:paraId="2554832E">
            <w:pPr>
              <w:pStyle w:val="43"/>
              <w:rPr>
                <w:rFonts w:hint="default" w:ascii="Times New Roman" w:hAnsi="Times New Roman" w:cs="Times New Roman"/>
              </w:rPr>
            </w:pPr>
            <w:r>
              <w:rPr>
                <w:rFonts w:hint="default" w:ascii="Times New Roman" w:hAnsi="Times New Roman" w:cs="Times New Roman"/>
              </w:rPr>
              <w:t>varchar</w:t>
            </w:r>
          </w:p>
        </w:tc>
      </w:tr>
      <w:tr w14:paraId="3EC049F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nil"/>
              <w:right w:val="nil"/>
            </w:tcBorders>
          </w:tcPr>
          <w:p w14:paraId="4B945D1B">
            <w:pPr>
              <w:pStyle w:val="43"/>
              <w:rPr>
                <w:rFonts w:hint="default" w:ascii="Times New Roman" w:hAnsi="Times New Roman" w:eastAsia="宋体" w:cs="Times New Roman"/>
                <w:lang w:val="en-US" w:eastAsia="zh-CN"/>
              </w:rPr>
            </w:pPr>
            <w:r>
              <w:rPr>
                <w:rFonts w:hint="eastAsia" w:ascii="Times New Roman" w:cs="Times New Roman"/>
                <w:lang w:val="en-US" w:eastAsia="zh-CN"/>
              </w:rPr>
              <w:t>12</w:t>
            </w:r>
          </w:p>
        </w:tc>
        <w:tc>
          <w:tcPr>
            <w:tcW w:w="1862" w:type="dxa"/>
            <w:tcBorders>
              <w:top w:val="nil"/>
              <w:left w:val="nil"/>
              <w:bottom w:val="nil"/>
              <w:right w:val="nil"/>
            </w:tcBorders>
          </w:tcPr>
          <w:p w14:paraId="2F50EC97">
            <w:pPr>
              <w:pStyle w:val="43"/>
              <w:rPr>
                <w:rFonts w:hint="default" w:ascii="Times New Roman" w:hAnsi="Times New Roman" w:cs="Times New Roman"/>
              </w:rPr>
            </w:pPr>
            <w:r>
              <w:rPr>
                <w:rFonts w:hint="default" w:ascii="Times New Roman" w:hAnsi="Times New Roman" w:cs="Times New Roman"/>
              </w:rPr>
              <w:t>process_status</w:t>
            </w:r>
          </w:p>
        </w:tc>
        <w:tc>
          <w:tcPr>
            <w:tcW w:w="1921" w:type="dxa"/>
            <w:tcBorders>
              <w:top w:val="nil"/>
              <w:left w:val="nil"/>
              <w:bottom w:val="nil"/>
              <w:right w:val="nil"/>
            </w:tcBorders>
          </w:tcPr>
          <w:p w14:paraId="7E4F004E">
            <w:pPr>
              <w:pStyle w:val="43"/>
              <w:rPr>
                <w:rFonts w:hint="default" w:ascii="Times New Roman" w:cs="Times New Roman"/>
                <w:lang w:val="en-US" w:eastAsia="zh-CN"/>
              </w:rPr>
            </w:pPr>
            <w:r>
              <w:rPr>
                <w:rFonts w:hint="eastAsia" w:ascii="Times New Roman" w:cs="Times New Roman"/>
                <w:lang w:val="en-US" w:eastAsia="zh-CN"/>
              </w:rPr>
              <w:t>售房情况</w:t>
            </w:r>
          </w:p>
        </w:tc>
        <w:tc>
          <w:tcPr>
            <w:tcW w:w="1696" w:type="dxa"/>
            <w:tcBorders>
              <w:top w:val="nil"/>
              <w:left w:val="nil"/>
              <w:bottom w:val="nil"/>
              <w:right w:val="nil"/>
            </w:tcBorders>
          </w:tcPr>
          <w:p w14:paraId="73F9B46A">
            <w:pPr>
              <w:pStyle w:val="43"/>
              <w:rPr>
                <w:rFonts w:hint="eastAsia" w:ascii="Times New Roman" w:hAnsi="Times New Roman" w:eastAsia="宋体" w:cs="Times New Roman"/>
                <w:lang w:val="en-US" w:eastAsia="zh-CN"/>
              </w:rPr>
            </w:pPr>
            <w:r>
              <w:rPr>
                <w:rFonts w:hint="eastAsia" w:ascii="Times New Roman" w:cs="Times New Roman"/>
                <w:lang w:val="en-US" w:eastAsia="zh-CN"/>
              </w:rPr>
              <w:t>无</w:t>
            </w:r>
          </w:p>
        </w:tc>
        <w:tc>
          <w:tcPr>
            <w:tcW w:w="1821" w:type="dxa"/>
            <w:tcBorders>
              <w:top w:val="nil"/>
              <w:left w:val="nil"/>
              <w:bottom w:val="nil"/>
              <w:right w:val="nil"/>
            </w:tcBorders>
          </w:tcPr>
          <w:p w14:paraId="457B968F">
            <w:pPr>
              <w:pStyle w:val="43"/>
              <w:rPr>
                <w:rFonts w:hint="default" w:ascii="Times New Roman" w:hAnsi="Times New Roman" w:cs="Times New Roman"/>
              </w:rPr>
            </w:pPr>
            <w:r>
              <w:rPr>
                <w:rFonts w:hint="default" w:ascii="Times New Roman" w:hAnsi="Times New Roman" w:cs="Times New Roman"/>
              </w:rPr>
              <w:t>varchar</w:t>
            </w:r>
          </w:p>
        </w:tc>
      </w:tr>
      <w:tr w14:paraId="44D1B9E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nil"/>
              <w:right w:val="nil"/>
            </w:tcBorders>
          </w:tcPr>
          <w:p w14:paraId="1CE04774">
            <w:pPr>
              <w:pStyle w:val="43"/>
              <w:rPr>
                <w:rFonts w:hint="default" w:ascii="Times New Roman" w:hAnsi="Times New Roman" w:eastAsia="宋体" w:cs="Times New Roman"/>
                <w:lang w:val="en-US" w:eastAsia="zh-CN"/>
              </w:rPr>
            </w:pPr>
            <w:r>
              <w:rPr>
                <w:rFonts w:hint="eastAsia" w:ascii="Times New Roman" w:cs="Times New Roman"/>
                <w:lang w:val="en-US" w:eastAsia="zh-CN"/>
              </w:rPr>
              <w:t>13</w:t>
            </w:r>
          </w:p>
        </w:tc>
        <w:tc>
          <w:tcPr>
            <w:tcW w:w="1862" w:type="dxa"/>
            <w:tcBorders>
              <w:top w:val="nil"/>
              <w:left w:val="nil"/>
              <w:bottom w:val="nil"/>
              <w:right w:val="nil"/>
            </w:tcBorders>
          </w:tcPr>
          <w:p w14:paraId="77130A46">
            <w:pPr>
              <w:pStyle w:val="43"/>
              <w:rPr>
                <w:rFonts w:hint="default" w:ascii="Times New Roman" w:hAnsi="Times New Roman" w:eastAsia="宋体" w:cs="Times New Roman"/>
                <w:lang w:val="en-US" w:eastAsia="zh-CN"/>
              </w:rPr>
            </w:pPr>
            <w:r>
              <w:rPr>
                <w:rFonts w:hint="eastAsia" w:ascii="Times New Roman" w:cs="Times New Roman"/>
                <w:lang w:val="en-US" w:eastAsia="zh-CN"/>
              </w:rPr>
              <w:t>house_type</w:t>
            </w:r>
          </w:p>
        </w:tc>
        <w:tc>
          <w:tcPr>
            <w:tcW w:w="1921" w:type="dxa"/>
            <w:tcBorders>
              <w:top w:val="nil"/>
              <w:left w:val="nil"/>
              <w:bottom w:val="nil"/>
              <w:right w:val="nil"/>
            </w:tcBorders>
          </w:tcPr>
          <w:p w14:paraId="10670728">
            <w:pPr>
              <w:pStyle w:val="43"/>
              <w:rPr>
                <w:rFonts w:hint="default" w:ascii="Times New Roman" w:cs="Times New Roman"/>
                <w:lang w:val="en-US" w:eastAsia="zh-CN"/>
              </w:rPr>
            </w:pPr>
            <w:r>
              <w:rPr>
                <w:rFonts w:hint="eastAsia" w:ascii="Times New Roman" w:cs="Times New Roman"/>
                <w:lang w:val="en-US" w:eastAsia="zh-CN"/>
              </w:rPr>
              <w:t>房屋类型</w:t>
            </w:r>
          </w:p>
        </w:tc>
        <w:tc>
          <w:tcPr>
            <w:tcW w:w="1696" w:type="dxa"/>
            <w:tcBorders>
              <w:top w:val="nil"/>
              <w:left w:val="nil"/>
              <w:bottom w:val="nil"/>
              <w:right w:val="nil"/>
            </w:tcBorders>
          </w:tcPr>
          <w:p w14:paraId="1167E493">
            <w:pPr>
              <w:pStyle w:val="43"/>
              <w:rPr>
                <w:rFonts w:hint="eastAsia" w:ascii="Times New Roman" w:hAnsi="Times New Roman" w:eastAsia="宋体" w:cs="Times New Roman"/>
                <w:lang w:val="en-US" w:eastAsia="zh-CN"/>
              </w:rPr>
            </w:pPr>
            <w:r>
              <w:rPr>
                <w:rFonts w:hint="eastAsia" w:ascii="Times New Roman" w:cs="Times New Roman"/>
                <w:lang w:val="en-US" w:eastAsia="zh-CN"/>
              </w:rPr>
              <w:t>无</w:t>
            </w:r>
          </w:p>
        </w:tc>
        <w:tc>
          <w:tcPr>
            <w:tcW w:w="1821" w:type="dxa"/>
            <w:tcBorders>
              <w:top w:val="nil"/>
              <w:left w:val="nil"/>
              <w:bottom w:val="nil"/>
              <w:right w:val="nil"/>
            </w:tcBorders>
          </w:tcPr>
          <w:p w14:paraId="6AC44C22">
            <w:pPr>
              <w:pStyle w:val="43"/>
              <w:rPr>
                <w:rFonts w:hint="default" w:ascii="Times New Roman" w:hAnsi="Times New Roman" w:cs="Times New Roman"/>
              </w:rPr>
            </w:pPr>
            <w:r>
              <w:rPr>
                <w:rFonts w:hint="default" w:ascii="Times New Roman" w:hAnsi="Times New Roman" w:cs="Times New Roman"/>
              </w:rPr>
              <w:t>varchar</w:t>
            </w:r>
          </w:p>
        </w:tc>
      </w:tr>
      <w:tr w14:paraId="314F32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single" w:color="000000" w:themeColor="text1" w:sz="12" w:space="0"/>
              <w:right w:val="nil"/>
            </w:tcBorders>
          </w:tcPr>
          <w:p w14:paraId="0C88AE7F">
            <w:pPr>
              <w:pStyle w:val="43"/>
              <w:rPr>
                <w:rFonts w:hint="default" w:ascii="Times New Roman" w:hAnsi="Times New Roman" w:eastAsia="宋体" w:cs="Times New Roman"/>
                <w:lang w:val="en-US" w:eastAsia="zh-CN"/>
              </w:rPr>
            </w:pPr>
            <w:r>
              <w:rPr>
                <w:rFonts w:hint="eastAsia" w:ascii="Times New Roman" w:cs="Times New Roman"/>
                <w:lang w:val="en-US" w:eastAsia="zh-CN"/>
              </w:rPr>
              <w:t>14</w:t>
            </w:r>
          </w:p>
        </w:tc>
        <w:tc>
          <w:tcPr>
            <w:tcW w:w="1862" w:type="dxa"/>
            <w:tcBorders>
              <w:top w:val="nil"/>
              <w:left w:val="nil"/>
              <w:bottom w:val="single" w:color="000000" w:themeColor="text1" w:sz="12" w:space="0"/>
              <w:right w:val="nil"/>
            </w:tcBorders>
          </w:tcPr>
          <w:p w14:paraId="6C5F15C7">
            <w:pPr>
              <w:pStyle w:val="43"/>
              <w:rPr>
                <w:rFonts w:hint="default" w:ascii="Times New Roman" w:hAnsi="Times New Roman" w:eastAsia="宋体" w:cs="Times New Roman"/>
                <w:lang w:val="en-US" w:eastAsia="zh-CN"/>
              </w:rPr>
            </w:pPr>
            <w:r>
              <w:rPr>
                <w:rFonts w:hint="eastAsia" w:ascii="Times New Roman" w:cs="Times New Roman"/>
                <w:lang w:val="en-US" w:eastAsia="zh-CN"/>
              </w:rPr>
              <w:t>decoration</w:t>
            </w:r>
          </w:p>
        </w:tc>
        <w:tc>
          <w:tcPr>
            <w:tcW w:w="1921" w:type="dxa"/>
            <w:tcBorders>
              <w:top w:val="nil"/>
              <w:left w:val="nil"/>
              <w:bottom w:val="single" w:color="000000" w:themeColor="text1" w:sz="12" w:space="0"/>
              <w:right w:val="nil"/>
            </w:tcBorders>
          </w:tcPr>
          <w:p w14:paraId="42E0DE28">
            <w:pPr>
              <w:pStyle w:val="43"/>
              <w:rPr>
                <w:rFonts w:hint="default" w:ascii="Times New Roman" w:cs="Times New Roman"/>
                <w:lang w:val="en-US" w:eastAsia="zh-CN"/>
              </w:rPr>
            </w:pPr>
            <w:r>
              <w:rPr>
                <w:rFonts w:hint="eastAsia" w:ascii="Times New Roman" w:cs="Times New Roman"/>
                <w:lang w:val="en-US" w:eastAsia="zh-CN"/>
              </w:rPr>
              <w:t>装修情况</w:t>
            </w:r>
          </w:p>
        </w:tc>
        <w:tc>
          <w:tcPr>
            <w:tcW w:w="1696" w:type="dxa"/>
            <w:tcBorders>
              <w:top w:val="nil"/>
              <w:left w:val="nil"/>
              <w:bottom w:val="single" w:color="000000" w:themeColor="text1" w:sz="12" w:space="0"/>
              <w:right w:val="nil"/>
            </w:tcBorders>
          </w:tcPr>
          <w:p w14:paraId="25925FAD">
            <w:pPr>
              <w:pStyle w:val="43"/>
              <w:rPr>
                <w:rFonts w:hint="eastAsia" w:ascii="Times New Roman" w:hAnsi="Times New Roman" w:eastAsia="宋体" w:cs="Times New Roman"/>
                <w:lang w:val="en-US" w:eastAsia="zh-CN"/>
              </w:rPr>
            </w:pPr>
            <w:r>
              <w:rPr>
                <w:rFonts w:hint="eastAsia" w:ascii="Times New Roman" w:cs="Times New Roman"/>
                <w:lang w:val="en-US" w:eastAsia="zh-CN"/>
              </w:rPr>
              <w:t>无</w:t>
            </w:r>
          </w:p>
        </w:tc>
        <w:tc>
          <w:tcPr>
            <w:tcW w:w="1821" w:type="dxa"/>
            <w:tcBorders>
              <w:top w:val="nil"/>
              <w:left w:val="nil"/>
              <w:bottom w:val="single" w:color="000000" w:themeColor="text1" w:sz="12" w:space="0"/>
              <w:right w:val="nil"/>
            </w:tcBorders>
          </w:tcPr>
          <w:p w14:paraId="4179250A">
            <w:pPr>
              <w:pStyle w:val="43"/>
              <w:rPr>
                <w:rFonts w:hint="default" w:ascii="Times New Roman" w:hAnsi="Times New Roman" w:cs="Times New Roman"/>
              </w:rPr>
            </w:pPr>
            <w:r>
              <w:rPr>
                <w:rFonts w:hint="default" w:ascii="Times New Roman" w:hAnsi="Times New Roman" w:cs="Times New Roman"/>
              </w:rPr>
              <w:t>varchar</w:t>
            </w:r>
          </w:p>
        </w:tc>
      </w:tr>
    </w:tbl>
    <w:p w14:paraId="58A27DD4">
      <w:pPr>
        <w:pStyle w:val="3"/>
        <w:keepNext w:val="0"/>
        <w:keepLines w:val="0"/>
        <w:pageBreakBefore w:val="0"/>
        <w:widowControl/>
        <w:kinsoku/>
        <w:wordWrap/>
        <w:overflowPunct/>
        <w:topLinePunct w:val="0"/>
        <w:autoSpaceDE/>
        <w:autoSpaceDN/>
        <w:bidi w:val="0"/>
        <w:adjustRightInd/>
        <w:snapToGrid w:val="0"/>
        <w:textAlignment w:val="auto"/>
        <w:rPr>
          <w:rFonts w:hint="default"/>
          <w:lang w:val="en-US" w:eastAsia="zh-CN"/>
        </w:rPr>
      </w:pPr>
      <w:r>
        <w:rPr>
          <w:rFonts w:hint="eastAsia"/>
          <w:lang w:val="en-US" w:eastAsia="zh-CN"/>
        </w:rPr>
        <w:t>房屋推荐表用于存储用户的房屋推荐信息，主要包括推荐ID、房屋ID、推荐日期、用户ID等。如数据表</w:t>
      </w:r>
      <w:r>
        <w:rPr>
          <w:rFonts w:hint="default" w:ascii="Times New Roman" w:hAnsi="Times New Roman" w:cs="Times New Roman"/>
          <w:lang w:val="en-US" w:eastAsia="zh-CN"/>
        </w:rPr>
        <w:t>4-</w:t>
      </w:r>
      <w:r>
        <w:rPr>
          <w:rFonts w:hint="eastAsia" w:ascii="Times New Roman" w:cs="Times New Roman"/>
          <w:lang w:val="en-US" w:eastAsia="zh-CN"/>
        </w:rPr>
        <w:t>3</w:t>
      </w:r>
      <w:r>
        <w:rPr>
          <w:rFonts w:hint="eastAsia"/>
          <w:lang w:val="en-US" w:eastAsia="zh-CN"/>
        </w:rPr>
        <w:t>所示：</w:t>
      </w:r>
    </w:p>
    <w:p w14:paraId="250ACC4A">
      <w:pPr>
        <w:pStyle w:val="42"/>
        <w:rPr>
          <w:rFonts w:hint="default" w:ascii="Times New Roman" w:hAnsi="Times New Roman" w:eastAsia="黑体" w:cs="Times New Roman"/>
          <w:b w:val="0"/>
          <w:bCs/>
          <w:sz w:val="21"/>
          <w:szCs w:val="21"/>
        </w:rPr>
      </w:pPr>
      <w:r>
        <w:rPr>
          <w:rFonts w:hint="default" w:ascii="Times New Roman" w:hAnsi="Times New Roman" w:eastAsia="黑体" w:cs="Times New Roman"/>
          <w:b w:val="0"/>
          <w:bCs/>
          <w:sz w:val="21"/>
          <w:szCs w:val="21"/>
        </w:rPr>
        <w:t>表</w:t>
      </w:r>
      <w:r>
        <w:rPr>
          <w:rFonts w:hint="eastAsia" w:ascii="Times New Roman" w:eastAsia="黑体" w:cs="Times New Roman"/>
          <w:b w:val="0"/>
          <w:bCs/>
          <w:sz w:val="21"/>
          <w:szCs w:val="21"/>
          <w:lang w:val="en-US" w:eastAsia="zh-CN"/>
        </w:rPr>
        <w:t xml:space="preserve"> </w:t>
      </w:r>
      <w:r>
        <w:rPr>
          <w:rFonts w:hint="default" w:ascii="Times New Roman" w:hAnsi="Times New Roman" w:eastAsia="黑体" w:cs="Times New Roman"/>
          <w:b w:val="0"/>
          <w:bCs/>
          <w:sz w:val="21"/>
          <w:szCs w:val="21"/>
        </w:rPr>
        <w:t xml:space="preserve">4-3 </w:t>
      </w:r>
      <w:r>
        <w:rPr>
          <w:rFonts w:hint="eastAsia" w:ascii="Times New Roman" w:eastAsia="黑体" w:cs="Times New Roman"/>
          <w:b w:val="0"/>
          <w:bCs/>
          <w:sz w:val="21"/>
          <w:szCs w:val="21"/>
          <w:lang w:val="en-US" w:eastAsia="zh-CN"/>
        </w:rPr>
        <w:t>房屋推荐</w:t>
      </w:r>
      <w:r>
        <w:rPr>
          <w:rFonts w:hint="default" w:ascii="Times New Roman" w:hAnsi="Times New Roman" w:eastAsia="黑体" w:cs="Times New Roman"/>
          <w:b w:val="0"/>
          <w:bCs/>
          <w:sz w:val="21"/>
          <w:szCs w:val="21"/>
        </w:rPr>
        <w:t>表(</w:t>
      </w:r>
      <w:r>
        <w:rPr>
          <w:rFonts w:hint="eastAsia" w:ascii="Times New Roman" w:eastAsia="黑体" w:cs="Times New Roman"/>
          <w:b w:val="0"/>
          <w:bCs/>
          <w:sz w:val="21"/>
          <w:szCs w:val="21"/>
          <w:lang w:val="en-US" w:eastAsia="zh-CN"/>
        </w:rPr>
        <w:t>house_rec</w:t>
      </w:r>
      <w:r>
        <w:rPr>
          <w:rFonts w:hint="default" w:ascii="Times New Roman" w:hAnsi="Times New Roman" w:eastAsia="黑体" w:cs="Times New Roman"/>
          <w:b w:val="0"/>
          <w:bCs/>
          <w:sz w:val="21"/>
          <w:szCs w:val="21"/>
        </w:rPr>
        <w:t>)</w:t>
      </w:r>
    </w:p>
    <w:tbl>
      <w:tblPr>
        <w:tblStyle w:val="16"/>
        <w:tblW w:w="8635"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2"/>
        <w:gridCol w:w="1899"/>
        <w:gridCol w:w="1965"/>
        <w:gridCol w:w="1722"/>
        <w:gridCol w:w="1757"/>
      </w:tblGrid>
      <w:tr w14:paraId="156D31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single" w:color="auto" w:sz="12" w:space="0"/>
              <w:left w:val="nil"/>
              <w:bottom w:val="single" w:color="auto" w:sz="12" w:space="0"/>
              <w:right w:val="nil"/>
            </w:tcBorders>
          </w:tcPr>
          <w:p w14:paraId="5F30225C">
            <w:pPr>
              <w:pStyle w:val="43"/>
              <w:rPr>
                <w:rFonts w:hint="default" w:ascii="Times New Roman" w:hAnsi="Times New Roman" w:cs="Times New Roman"/>
                <w:b w:val="0"/>
                <w:bCs w:val="0"/>
              </w:rPr>
            </w:pPr>
            <w:r>
              <w:rPr>
                <w:rFonts w:hint="default" w:ascii="Times New Roman" w:hAnsi="Times New Roman" w:cs="Times New Roman"/>
                <w:b w:val="0"/>
                <w:bCs w:val="0"/>
              </w:rPr>
              <w:t>序号</w:t>
            </w:r>
          </w:p>
        </w:tc>
        <w:tc>
          <w:tcPr>
            <w:tcW w:w="1899" w:type="dxa"/>
            <w:tcBorders>
              <w:top w:val="single" w:color="auto" w:sz="12" w:space="0"/>
              <w:left w:val="nil"/>
              <w:bottom w:val="single" w:color="auto" w:sz="12" w:space="0"/>
              <w:right w:val="nil"/>
            </w:tcBorders>
          </w:tcPr>
          <w:p w14:paraId="2B5959F4">
            <w:pPr>
              <w:pStyle w:val="43"/>
              <w:rPr>
                <w:rFonts w:hint="default" w:ascii="Times New Roman" w:hAnsi="Times New Roman" w:cs="Times New Roman"/>
                <w:b w:val="0"/>
                <w:bCs w:val="0"/>
              </w:rPr>
            </w:pPr>
            <w:r>
              <w:rPr>
                <w:rFonts w:hint="default" w:ascii="Times New Roman" w:hAnsi="Times New Roman" w:cs="Times New Roman"/>
                <w:b w:val="0"/>
                <w:bCs w:val="0"/>
              </w:rPr>
              <w:t>字段名称</w:t>
            </w:r>
          </w:p>
        </w:tc>
        <w:tc>
          <w:tcPr>
            <w:tcW w:w="1965" w:type="dxa"/>
            <w:tcBorders>
              <w:top w:val="single" w:color="auto" w:sz="12" w:space="0"/>
              <w:left w:val="nil"/>
              <w:bottom w:val="single" w:color="auto" w:sz="12" w:space="0"/>
              <w:right w:val="nil"/>
            </w:tcBorders>
          </w:tcPr>
          <w:p w14:paraId="4CA58D10">
            <w:pPr>
              <w:pStyle w:val="43"/>
              <w:rPr>
                <w:rFonts w:hint="default" w:ascii="Times New Roman" w:hAnsi="Times New Roman" w:cs="Times New Roman"/>
                <w:b w:val="0"/>
                <w:bCs w:val="0"/>
              </w:rPr>
            </w:pPr>
            <w:r>
              <w:rPr>
                <w:rFonts w:hint="default" w:ascii="Times New Roman" w:hAnsi="Times New Roman" w:cs="Times New Roman"/>
                <w:b w:val="0"/>
                <w:bCs w:val="0"/>
              </w:rPr>
              <w:t>字段说明</w:t>
            </w:r>
          </w:p>
        </w:tc>
        <w:tc>
          <w:tcPr>
            <w:tcW w:w="1722" w:type="dxa"/>
            <w:tcBorders>
              <w:top w:val="single" w:color="auto" w:sz="12" w:space="0"/>
              <w:left w:val="nil"/>
              <w:bottom w:val="single" w:color="auto" w:sz="12" w:space="0"/>
              <w:right w:val="nil"/>
            </w:tcBorders>
          </w:tcPr>
          <w:p w14:paraId="78292172">
            <w:pPr>
              <w:pStyle w:val="43"/>
              <w:rPr>
                <w:rFonts w:hint="default" w:ascii="Times New Roman" w:hAnsi="Times New Roman" w:cs="Times New Roman"/>
                <w:b w:val="0"/>
                <w:bCs w:val="0"/>
              </w:rPr>
            </w:pPr>
            <w:r>
              <w:rPr>
                <w:rFonts w:hint="default" w:ascii="Times New Roman" w:hAnsi="Times New Roman" w:cs="Times New Roman"/>
                <w:b w:val="0"/>
                <w:bCs w:val="0"/>
              </w:rPr>
              <w:t>约束</w:t>
            </w:r>
          </w:p>
        </w:tc>
        <w:tc>
          <w:tcPr>
            <w:tcW w:w="1757" w:type="dxa"/>
            <w:tcBorders>
              <w:top w:val="single" w:color="auto" w:sz="12" w:space="0"/>
              <w:left w:val="nil"/>
              <w:bottom w:val="single" w:color="auto" w:sz="12" w:space="0"/>
              <w:right w:val="nil"/>
            </w:tcBorders>
          </w:tcPr>
          <w:p w14:paraId="1E755945">
            <w:pPr>
              <w:pStyle w:val="43"/>
              <w:rPr>
                <w:rFonts w:hint="default" w:ascii="Times New Roman" w:hAnsi="Times New Roman" w:cs="Times New Roman"/>
                <w:b w:val="0"/>
                <w:bCs w:val="0"/>
              </w:rPr>
            </w:pPr>
            <w:r>
              <w:rPr>
                <w:rFonts w:hint="default" w:ascii="Times New Roman" w:hAnsi="Times New Roman" w:cs="Times New Roman"/>
                <w:b w:val="0"/>
                <w:bCs w:val="0"/>
              </w:rPr>
              <w:t>类型</w:t>
            </w:r>
          </w:p>
        </w:tc>
      </w:tr>
      <w:tr w14:paraId="5B9EBA0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single" w:color="auto" w:sz="12" w:space="0"/>
              <w:left w:val="nil"/>
              <w:bottom w:val="nil"/>
              <w:right w:val="nil"/>
            </w:tcBorders>
          </w:tcPr>
          <w:p w14:paraId="6C8E9AE8">
            <w:pPr>
              <w:pStyle w:val="43"/>
              <w:rPr>
                <w:rFonts w:hint="default" w:ascii="Times New Roman" w:hAnsi="Times New Roman" w:cs="Times New Roman"/>
              </w:rPr>
            </w:pPr>
            <w:r>
              <w:rPr>
                <w:rFonts w:hint="default" w:ascii="Times New Roman" w:hAnsi="Times New Roman" w:cs="Times New Roman"/>
              </w:rPr>
              <w:t>1</w:t>
            </w:r>
          </w:p>
        </w:tc>
        <w:tc>
          <w:tcPr>
            <w:tcW w:w="1899" w:type="dxa"/>
            <w:tcBorders>
              <w:top w:val="single" w:color="auto" w:sz="12" w:space="0"/>
              <w:left w:val="nil"/>
              <w:bottom w:val="nil"/>
              <w:right w:val="nil"/>
            </w:tcBorders>
          </w:tcPr>
          <w:p w14:paraId="755F4D43">
            <w:pPr>
              <w:pStyle w:val="43"/>
              <w:rPr>
                <w:rFonts w:hint="default" w:ascii="Times New Roman" w:hAnsi="Times New Roman" w:cs="Times New Roman"/>
              </w:rPr>
            </w:pPr>
            <w:r>
              <w:rPr>
                <w:rFonts w:hint="default" w:ascii="Times New Roman" w:hAnsi="Times New Roman" w:cs="Times New Roman"/>
              </w:rPr>
              <w:t>id</w:t>
            </w:r>
          </w:p>
        </w:tc>
        <w:tc>
          <w:tcPr>
            <w:tcW w:w="1965" w:type="dxa"/>
            <w:tcBorders>
              <w:top w:val="single" w:color="auto" w:sz="12" w:space="0"/>
              <w:left w:val="nil"/>
              <w:bottom w:val="nil"/>
              <w:right w:val="nil"/>
            </w:tcBorders>
          </w:tcPr>
          <w:p w14:paraId="043BFAA6">
            <w:pPr>
              <w:pStyle w:val="43"/>
              <w:rPr>
                <w:rFonts w:hint="default" w:ascii="Times New Roman" w:hAnsi="Times New Roman" w:cs="Times New Roman"/>
              </w:rPr>
            </w:pPr>
            <w:r>
              <w:rPr>
                <w:rFonts w:hint="default" w:ascii="Times New Roman" w:hAnsi="Times New Roman" w:cs="Times New Roman"/>
              </w:rPr>
              <w:t>编号</w:t>
            </w:r>
          </w:p>
        </w:tc>
        <w:tc>
          <w:tcPr>
            <w:tcW w:w="1722" w:type="dxa"/>
            <w:tcBorders>
              <w:top w:val="single" w:color="auto" w:sz="12" w:space="0"/>
              <w:left w:val="nil"/>
              <w:bottom w:val="nil"/>
              <w:right w:val="nil"/>
            </w:tcBorders>
          </w:tcPr>
          <w:p w14:paraId="06AE47FD">
            <w:pPr>
              <w:pStyle w:val="43"/>
              <w:rPr>
                <w:rFonts w:hint="eastAsia" w:ascii="Times New Roman" w:hAnsi="Times New Roman" w:eastAsia="宋体" w:cs="Times New Roman"/>
                <w:lang w:eastAsia="zh-CN"/>
              </w:rPr>
            </w:pPr>
            <w:r>
              <w:rPr>
                <w:rFonts w:hint="eastAsia" w:ascii="Times New Roman" w:cs="Times New Roman"/>
                <w:lang w:val="en-US" w:eastAsia="zh-CN"/>
              </w:rPr>
              <w:t>主键，非空</w:t>
            </w:r>
          </w:p>
        </w:tc>
        <w:tc>
          <w:tcPr>
            <w:tcW w:w="1757" w:type="dxa"/>
            <w:tcBorders>
              <w:top w:val="single" w:color="auto" w:sz="12" w:space="0"/>
              <w:left w:val="nil"/>
              <w:bottom w:val="nil"/>
              <w:right w:val="nil"/>
            </w:tcBorders>
          </w:tcPr>
          <w:p w14:paraId="57751B79">
            <w:pPr>
              <w:pStyle w:val="43"/>
              <w:rPr>
                <w:rFonts w:hint="default" w:ascii="Times New Roman" w:hAnsi="Times New Roman" w:cs="Times New Roman"/>
              </w:rPr>
            </w:pPr>
            <w:r>
              <w:rPr>
                <w:rFonts w:hint="default" w:ascii="Times New Roman" w:hAnsi="Times New Roman" w:cs="Times New Roman"/>
              </w:rPr>
              <w:t>bigint</w:t>
            </w:r>
          </w:p>
        </w:tc>
      </w:tr>
      <w:tr w14:paraId="0A980D5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nil"/>
              <w:left w:val="nil"/>
              <w:bottom w:val="nil"/>
              <w:right w:val="nil"/>
            </w:tcBorders>
          </w:tcPr>
          <w:p w14:paraId="63D613E9">
            <w:pPr>
              <w:pStyle w:val="43"/>
              <w:rPr>
                <w:rFonts w:hint="default" w:ascii="Times New Roman" w:hAnsi="Times New Roman" w:cs="Times New Roman"/>
              </w:rPr>
            </w:pPr>
            <w:r>
              <w:rPr>
                <w:rFonts w:hint="default" w:ascii="Times New Roman" w:hAnsi="Times New Roman" w:cs="Times New Roman"/>
              </w:rPr>
              <w:t>2</w:t>
            </w:r>
          </w:p>
        </w:tc>
        <w:tc>
          <w:tcPr>
            <w:tcW w:w="1899" w:type="dxa"/>
            <w:tcBorders>
              <w:top w:val="nil"/>
              <w:left w:val="nil"/>
              <w:bottom w:val="nil"/>
              <w:right w:val="nil"/>
            </w:tcBorders>
          </w:tcPr>
          <w:p w14:paraId="44EF902D">
            <w:pPr>
              <w:pStyle w:val="43"/>
              <w:rPr>
                <w:rFonts w:hint="default" w:ascii="Times New Roman" w:hAnsi="Times New Roman" w:eastAsia="宋体" w:cs="Times New Roman"/>
                <w:lang w:val="en-US" w:eastAsia="zh-CN"/>
              </w:rPr>
            </w:pPr>
            <w:r>
              <w:rPr>
                <w:rFonts w:hint="eastAsia" w:ascii="Times New Roman" w:cs="Times New Roman"/>
                <w:lang w:val="en-US" w:eastAsia="zh-CN"/>
              </w:rPr>
              <w:t>user_id</w:t>
            </w:r>
          </w:p>
        </w:tc>
        <w:tc>
          <w:tcPr>
            <w:tcW w:w="1965" w:type="dxa"/>
            <w:tcBorders>
              <w:top w:val="nil"/>
              <w:left w:val="nil"/>
              <w:bottom w:val="nil"/>
              <w:right w:val="nil"/>
            </w:tcBorders>
          </w:tcPr>
          <w:p w14:paraId="5F4D655D">
            <w:pPr>
              <w:pStyle w:val="43"/>
              <w:rPr>
                <w:rFonts w:hint="default" w:ascii="Times New Roman" w:hAnsi="Times New Roman" w:eastAsia="宋体" w:cs="Times New Roman"/>
                <w:lang w:val="en-US" w:eastAsia="zh-CN"/>
              </w:rPr>
            </w:pPr>
            <w:r>
              <w:rPr>
                <w:rFonts w:hint="eastAsia" w:ascii="Times New Roman" w:cs="Times New Roman"/>
                <w:lang w:val="en-US" w:eastAsia="zh-CN"/>
              </w:rPr>
              <w:t>用户ID</w:t>
            </w:r>
          </w:p>
        </w:tc>
        <w:tc>
          <w:tcPr>
            <w:tcW w:w="1722" w:type="dxa"/>
            <w:tcBorders>
              <w:top w:val="nil"/>
              <w:left w:val="nil"/>
              <w:bottom w:val="nil"/>
              <w:right w:val="nil"/>
            </w:tcBorders>
          </w:tcPr>
          <w:p w14:paraId="3B594344">
            <w:pPr>
              <w:pStyle w:val="43"/>
              <w:rPr>
                <w:rFonts w:hint="default" w:ascii="Times New Roman" w:hAnsi="Times New Roman" w:eastAsia="宋体" w:cs="Times New Roman"/>
                <w:lang w:val="en-US" w:eastAsia="zh-CN"/>
              </w:rPr>
            </w:pPr>
            <w:r>
              <w:rPr>
                <w:rFonts w:hint="eastAsia" w:ascii="Times New Roman" w:cs="Times New Roman"/>
                <w:lang w:val="en-US" w:eastAsia="zh-CN"/>
              </w:rPr>
              <w:t>非空</w:t>
            </w:r>
          </w:p>
        </w:tc>
        <w:tc>
          <w:tcPr>
            <w:tcW w:w="1757" w:type="dxa"/>
            <w:tcBorders>
              <w:top w:val="nil"/>
              <w:left w:val="nil"/>
              <w:bottom w:val="nil"/>
              <w:right w:val="nil"/>
            </w:tcBorders>
          </w:tcPr>
          <w:p w14:paraId="03BB2E6D">
            <w:pPr>
              <w:pStyle w:val="43"/>
              <w:rPr>
                <w:rFonts w:hint="default" w:ascii="Times New Roman" w:hAnsi="Times New Roman" w:cs="Times New Roman"/>
              </w:rPr>
            </w:pPr>
            <w:r>
              <w:rPr>
                <w:rFonts w:hint="default" w:ascii="Times New Roman" w:hAnsi="Times New Roman" w:cs="Times New Roman"/>
              </w:rPr>
              <w:t>bigint</w:t>
            </w:r>
          </w:p>
        </w:tc>
      </w:tr>
      <w:tr w14:paraId="12733AE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nil"/>
              <w:left w:val="nil"/>
              <w:bottom w:val="nil"/>
              <w:right w:val="nil"/>
            </w:tcBorders>
          </w:tcPr>
          <w:p w14:paraId="313BFDAD">
            <w:pPr>
              <w:pStyle w:val="43"/>
              <w:rPr>
                <w:rFonts w:hint="eastAsia" w:ascii="Times New Roman" w:hAnsi="Times New Roman" w:eastAsia="宋体" w:cs="Times New Roman"/>
                <w:lang w:eastAsia="zh-CN"/>
              </w:rPr>
            </w:pPr>
            <w:r>
              <w:rPr>
                <w:rFonts w:hint="eastAsia" w:ascii="Times New Roman" w:cs="Times New Roman"/>
                <w:lang w:val="en-US" w:eastAsia="zh-CN"/>
              </w:rPr>
              <w:t>3</w:t>
            </w:r>
          </w:p>
        </w:tc>
        <w:tc>
          <w:tcPr>
            <w:tcW w:w="1899" w:type="dxa"/>
            <w:tcBorders>
              <w:top w:val="nil"/>
              <w:left w:val="nil"/>
              <w:bottom w:val="nil"/>
              <w:right w:val="nil"/>
            </w:tcBorders>
          </w:tcPr>
          <w:p w14:paraId="51C4F4C8">
            <w:pPr>
              <w:pStyle w:val="43"/>
              <w:rPr>
                <w:rFonts w:hint="default" w:ascii="Times New Roman" w:hAnsi="Times New Roman" w:eastAsia="宋体" w:cs="Times New Roman"/>
                <w:lang w:val="en-US" w:eastAsia="zh-CN"/>
              </w:rPr>
            </w:pPr>
            <w:r>
              <w:rPr>
                <w:rFonts w:hint="eastAsia" w:ascii="Times New Roman" w:cs="Times New Roman"/>
                <w:lang w:val="en-US" w:eastAsia="zh-CN"/>
              </w:rPr>
              <w:t>house_id</w:t>
            </w:r>
          </w:p>
        </w:tc>
        <w:tc>
          <w:tcPr>
            <w:tcW w:w="1965" w:type="dxa"/>
            <w:tcBorders>
              <w:top w:val="nil"/>
              <w:left w:val="nil"/>
              <w:bottom w:val="nil"/>
              <w:right w:val="nil"/>
            </w:tcBorders>
          </w:tcPr>
          <w:p w14:paraId="7776B437">
            <w:pPr>
              <w:pStyle w:val="43"/>
              <w:rPr>
                <w:rFonts w:hint="default" w:ascii="Times New Roman" w:hAnsi="Times New Roman" w:eastAsia="宋体" w:cs="Times New Roman"/>
                <w:lang w:val="en-US" w:eastAsia="zh-CN"/>
              </w:rPr>
            </w:pPr>
            <w:r>
              <w:rPr>
                <w:rFonts w:hint="eastAsia" w:ascii="Times New Roman" w:cs="Times New Roman"/>
                <w:lang w:val="en-US" w:eastAsia="zh-CN"/>
              </w:rPr>
              <w:t>房屋ID</w:t>
            </w:r>
          </w:p>
        </w:tc>
        <w:tc>
          <w:tcPr>
            <w:tcW w:w="1722" w:type="dxa"/>
            <w:tcBorders>
              <w:top w:val="nil"/>
              <w:left w:val="nil"/>
              <w:bottom w:val="nil"/>
              <w:right w:val="nil"/>
            </w:tcBorders>
          </w:tcPr>
          <w:p w14:paraId="1954F8A8">
            <w:pPr>
              <w:pStyle w:val="43"/>
              <w:rPr>
                <w:rFonts w:hint="eastAsia" w:ascii="Times New Roman" w:hAnsi="Times New Roman" w:eastAsia="宋体" w:cs="Times New Roman"/>
                <w:lang w:eastAsia="zh-CN"/>
              </w:rPr>
            </w:pPr>
            <w:r>
              <w:rPr>
                <w:rFonts w:hint="eastAsia" w:ascii="Times New Roman" w:cs="Times New Roman"/>
                <w:lang w:val="en-US" w:eastAsia="zh-CN"/>
              </w:rPr>
              <w:t>非空</w:t>
            </w:r>
          </w:p>
        </w:tc>
        <w:tc>
          <w:tcPr>
            <w:tcW w:w="1757" w:type="dxa"/>
            <w:tcBorders>
              <w:top w:val="nil"/>
              <w:left w:val="nil"/>
              <w:bottom w:val="nil"/>
              <w:right w:val="nil"/>
            </w:tcBorders>
          </w:tcPr>
          <w:p w14:paraId="7F2857A4">
            <w:pPr>
              <w:pStyle w:val="43"/>
              <w:rPr>
                <w:rFonts w:hint="default" w:ascii="Times New Roman" w:hAnsi="Times New Roman" w:cs="Times New Roman"/>
              </w:rPr>
            </w:pPr>
            <w:r>
              <w:rPr>
                <w:rFonts w:hint="default" w:ascii="Times New Roman" w:hAnsi="Times New Roman" w:cs="Times New Roman"/>
              </w:rPr>
              <w:t>bigint</w:t>
            </w:r>
          </w:p>
        </w:tc>
      </w:tr>
      <w:tr w14:paraId="7C82CB1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nil"/>
              <w:left w:val="nil"/>
              <w:bottom w:val="single" w:color="auto" w:sz="12" w:space="0"/>
              <w:right w:val="nil"/>
            </w:tcBorders>
          </w:tcPr>
          <w:p w14:paraId="18FB8AFB">
            <w:pPr>
              <w:pStyle w:val="43"/>
              <w:rPr>
                <w:rFonts w:hint="eastAsia" w:ascii="Times New Roman" w:hAnsi="Times New Roman" w:eastAsia="宋体" w:cs="Times New Roman"/>
                <w:lang w:val="en-US" w:eastAsia="zh-CN"/>
              </w:rPr>
            </w:pPr>
            <w:r>
              <w:rPr>
                <w:rFonts w:hint="eastAsia" w:ascii="Times New Roman" w:cs="Times New Roman"/>
                <w:lang w:val="en-US" w:eastAsia="zh-CN"/>
              </w:rPr>
              <w:t>4</w:t>
            </w:r>
          </w:p>
        </w:tc>
        <w:tc>
          <w:tcPr>
            <w:tcW w:w="1899" w:type="dxa"/>
            <w:tcBorders>
              <w:top w:val="nil"/>
              <w:left w:val="nil"/>
              <w:bottom w:val="single" w:color="auto" w:sz="12" w:space="0"/>
              <w:right w:val="nil"/>
            </w:tcBorders>
          </w:tcPr>
          <w:p w14:paraId="4C01D2BA">
            <w:pPr>
              <w:pStyle w:val="43"/>
              <w:rPr>
                <w:rFonts w:hint="default" w:ascii="Times New Roman" w:hAnsi="Times New Roman" w:eastAsia="宋体" w:cs="Times New Roman"/>
                <w:lang w:val="en-US" w:eastAsia="zh-CN"/>
              </w:rPr>
            </w:pPr>
            <w:r>
              <w:rPr>
                <w:rFonts w:hint="eastAsia" w:ascii="Times New Roman" w:cs="Times New Roman"/>
                <w:lang w:val="en-US" w:eastAsia="zh-CN"/>
              </w:rPr>
              <w:t>time</w:t>
            </w:r>
          </w:p>
        </w:tc>
        <w:tc>
          <w:tcPr>
            <w:tcW w:w="1965" w:type="dxa"/>
            <w:tcBorders>
              <w:top w:val="nil"/>
              <w:left w:val="nil"/>
              <w:bottom w:val="single" w:color="auto" w:sz="12" w:space="0"/>
              <w:right w:val="nil"/>
            </w:tcBorders>
          </w:tcPr>
          <w:p w14:paraId="45729E21">
            <w:pPr>
              <w:pStyle w:val="43"/>
              <w:rPr>
                <w:rFonts w:hint="eastAsia" w:ascii="Times New Roman" w:hAnsi="Times New Roman" w:eastAsia="宋体" w:cs="Times New Roman"/>
                <w:lang w:val="en-US" w:eastAsia="zh-CN"/>
              </w:rPr>
            </w:pPr>
            <w:r>
              <w:rPr>
                <w:rFonts w:hint="eastAsia" w:ascii="Times New Roman" w:cs="Times New Roman"/>
                <w:lang w:val="en-US" w:eastAsia="zh-CN"/>
              </w:rPr>
              <w:t>推荐日期</w:t>
            </w:r>
          </w:p>
        </w:tc>
        <w:tc>
          <w:tcPr>
            <w:tcW w:w="1722" w:type="dxa"/>
            <w:tcBorders>
              <w:top w:val="nil"/>
              <w:left w:val="nil"/>
              <w:bottom w:val="single" w:color="auto" w:sz="12" w:space="0"/>
              <w:right w:val="nil"/>
            </w:tcBorders>
          </w:tcPr>
          <w:p w14:paraId="26856699">
            <w:pPr>
              <w:pStyle w:val="43"/>
              <w:rPr>
                <w:rFonts w:hint="default" w:ascii="Times New Roman" w:hAnsi="Times New Roman" w:eastAsia="宋体" w:cs="Times New Roman"/>
                <w:lang w:val="en-US" w:eastAsia="zh-CN"/>
              </w:rPr>
            </w:pPr>
            <w:r>
              <w:rPr>
                <w:rFonts w:hint="eastAsia" w:ascii="Times New Roman" w:cs="Times New Roman"/>
                <w:lang w:val="en-US" w:eastAsia="zh-CN"/>
              </w:rPr>
              <w:t>非空</w:t>
            </w:r>
          </w:p>
        </w:tc>
        <w:tc>
          <w:tcPr>
            <w:tcW w:w="1757" w:type="dxa"/>
            <w:tcBorders>
              <w:top w:val="nil"/>
              <w:left w:val="nil"/>
              <w:bottom w:val="single" w:color="auto" w:sz="12" w:space="0"/>
              <w:right w:val="nil"/>
            </w:tcBorders>
          </w:tcPr>
          <w:p w14:paraId="2A53FB46">
            <w:pPr>
              <w:pStyle w:val="43"/>
              <w:rPr>
                <w:rFonts w:hint="default" w:ascii="Times New Roman" w:hAnsi="Times New Roman" w:eastAsia="宋体" w:cs="Times New Roman"/>
                <w:lang w:val="en-US" w:eastAsia="zh-CN"/>
              </w:rPr>
            </w:pPr>
            <w:r>
              <w:rPr>
                <w:rFonts w:hint="eastAsia" w:ascii="Times New Roman" w:cs="Times New Roman"/>
                <w:lang w:val="en-US" w:eastAsia="zh-CN"/>
              </w:rPr>
              <w:t>date</w:t>
            </w:r>
          </w:p>
        </w:tc>
      </w:tr>
    </w:tbl>
    <w:p w14:paraId="377E2366">
      <w:pPr>
        <w:pStyle w:val="3"/>
        <w:keepNext w:val="0"/>
        <w:keepLines w:val="0"/>
        <w:pageBreakBefore w:val="0"/>
        <w:widowControl/>
        <w:kinsoku/>
        <w:wordWrap/>
        <w:overflowPunct/>
        <w:topLinePunct w:val="0"/>
        <w:autoSpaceDE/>
        <w:autoSpaceDN/>
        <w:bidi w:val="0"/>
        <w:adjustRightInd/>
        <w:snapToGrid w:val="0"/>
        <w:textAlignment w:val="auto"/>
        <w:rPr>
          <w:rFonts w:hint="default"/>
          <w:lang w:val="en-US" w:eastAsia="zh-CN"/>
        </w:rPr>
      </w:pPr>
      <w:bookmarkStart w:id="64" w:name="_Toc7792670"/>
      <w:r>
        <w:rPr>
          <w:rFonts w:hint="eastAsia"/>
          <w:lang w:val="en-US" w:eastAsia="zh-CN"/>
        </w:rPr>
        <w:t>房价预测表用于存储用户对房价预测的结果信息，主要包括预测ID、预测的房屋所在城市、预测的价格、用户ID等，为后续数据的可视化展示做准备。如数据表</w:t>
      </w:r>
      <w:r>
        <w:rPr>
          <w:rFonts w:hint="default" w:ascii="Times New Roman" w:hAnsi="Times New Roman" w:cs="Times New Roman"/>
          <w:lang w:val="en-US" w:eastAsia="zh-CN"/>
        </w:rPr>
        <w:t>4-</w:t>
      </w:r>
      <w:r>
        <w:rPr>
          <w:rFonts w:hint="eastAsia" w:ascii="Times New Roman" w:cs="Times New Roman"/>
          <w:lang w:val="en-US" w:eastAsia="zh-CN"/>
        </w:rPr>
        <w:t>4</w:t>
      </w:r>
      <w:r>
        <w:rPr>
          <w:rFonts w:hint="eastAsia"/>
          <w:lang w:val="en-US" w:eastAsia="zh-CN"/>
        </w:rPr>
        <w:t>所示：</w:t>
      </w:r>
    </w:p>
    <w:p w14:paraId="6BAB0897">
      <w:pPr>
        <w:pStyle w:val="42"/>
        <w:rPr>
          <w:rFonts w:hint="default" w:ascii="Times New Roman" w:hAnsi="Times New Roman" w:eastAsia="黑体" w:cs="Times New Roman"/>
          <w:b w:val="0"/>
          <w:bCs/>
          <w:sz w:val="21"/>
          <w:szCs w:val="21"/>
        </w:rPr>
      </w:pPr>
      <w:r>
        <w:rPr>
          <w:rFonts w:hint="default" w:ascii="Times New Roman" w:hAnsi="Times New Roman" w:eastAsia="黑体" w:cs="Times New Roman"/>
          <w:b w:val="0"/>
          <w:bCs/>
          <w:sz w:val="21"/>
          <w:szCs w:val="21"/>
        </w:rPr>
        <w:t>表</w:t>
      </w:r>
      <w:r>
        <w:rPr>
          <w:rFonts w:hint="eastAsia" w:ascii="Times New Roman" w:eastAsia="黑体" w:cs="Times New Roman"/>
          <w:b w:val="0"/>
          <w:bCs/>
          <w:sz w:val="21"/>
          <w:szCs w:val="21"/>
          <w:lang w:val="en-US" w:eastAsia="zh-CN"/>
        </w:rPr>
        <w:t xml:space="preserve"> </w:t>
      </w:r>
      <w:r>
        <w:rPr>
          <w:rFonts w:hint="default" w:ascii="Times New Roman" w:hAnsi="Times New Roman" w:eastAsia="黑体" w:cs="Times New Roman"/>
          <w:b w:val="0"/>
          <w:bCs/>
          <w:sz w:val="21"/>
          <w:szCs w:val="21"/>
        </w:rPr>
        <w:t>4-</w:t>
      </w:r>
      <w:r>
        <w:rPr>
          <w:rFonts w:hint="eastAsia" w:ascii="Times New Roman" w:eastAsia="黑体" w:cs="Times New Roman"/>
          <w:b w:val="0"/>
          <w:bCs/>
          <w:sz w:val="21"/>
          <w:szCs w:val="21"/>
          <w:lang w:val="en-US" w:eastAsia="zh-CN"/>
        </w:rPr>
        <w:t>4</w:t>
      </w:r>
      <w:r>
        <w:rPr>
          <w:rFonts w:hint="default" w:ascii="Times New Roman" w:hAnsi="Times New Roman" w:eastAsia="黑体" w:cs="Times New Roman"/>
          <w:b w:val="0"/>
          <w:bCs/>
          <w:sz w:val="21"/>
          <w:szCs w:val="21"/>
        </w:rPr>
        <w:t xml:space="preserve"> </w:t>
      </w:r>
      <w:r>
        <w:rPr>
          <w:rFonts w:hint="eastAsia" w:ascii="Times New Roman" w:eastAsia="黑体" w:cs="Times New Roman"/>
          <w:b w:val="0"/>
          <w:bCs/>
          <w:sz w:val="21"/>
          <w:szCs w:val="21"/>
          <w:lang w:val="en-US" w:eastAsia="zh-CN"/>
        </w:rPr>
        <w:t>房价预测</w:t>
      </w:r>
      <w:r>
        <w:rPr>
          <w:rFonts w:hint="default" w:ascii="Times New Roman" w:hAnsi="Times New Roman" w:eastAsia="黑体" w:cs="Times New Roman"/>
          <w:b w:val="0"/>
          <w:bCs/>
          <w:sz w:val="21"/>
          <w:szCs w:val="21"/>
        </w:rPr>
        <w:t>表(</w:t>
      </w:r>
      <w:r>
        <w:rPr>
          <w:rFonts w:hint="eastAsia" w:ascii="Times New Roman" w:eastAsia="黑体" w:cs="Times New Roman"/>
          <w:b w:val="0"/>
          <w:bCs/>
          <w:sz w:val="21"/>
          <w:szCs w:val="21"/>
          <w:lang w:val="en-US" w:eastAsia="zh-CN"/>
        </w:rPr>
        <w:t>history</w:t>
      </w:r>
      <w:r>
        <w:rPr>
          <w:rFonts w:hint="default" w:ascii="Times New Roman" w:hAnsi="Times New Roman" w:eastAsia="黑体" w:cs="Times New Roman"/>
          <w:b w:val="0"/>
          <w:bCs/>
          <w:sz w:val="21"/>
          <w:szCs w:val="21"/>
        </w:rPr>
        <w:t>)</w:t>
      </w:r>
    </w:p>
    <w:tbl>
      <w:tblPr>
        <w:tblStyle w:val="16"/>
        <w:tblW w:w="8635"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2"/>
        <w:gridCol w:w="1899"/>
        <w:gridCol w:w="1965"/>
        <w:gridCol w:w="1722"/>
        <w:gridCol w:w="1757"/>
      </w:tblGrid>
      <w:tr w14:paraId="2E51674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single" w:color="auto" w:sz="12" w:space="0"/>
              <w:left w:val="nil"/>
              <w:bottom w:val="single" w:color="auto" w:sz="12" w:space="0"/>
              <w:right w:val="nil"/>
            </w:tcBorders>
          </w:tcPr>
          <w:p w14:paraId="163C8914">
            <w:pPr>
              <w:pStyle w:val="43"/>
              <w:rPr>
                <w:rFonts w:hint="default" w:ascii="Times New Roman" w:hAnsi="Times New Roman" w:cs="Times New Roman"/>
                <w:b w:val="0"/>
                <w:bCs w:val="0"/>
              </w:rPr>
            </w:pPr>
            <w:r>
              <w:rPr>
                <w:rFonts w:hint="default" w:ascii="Times New Roman" w:hAnsi="Times New Roman" w:cs="Times New Roman"/>
                <w:b w:val="0"/>
                <w:bCs w:val="0"/>
              </w:rPr>
              <w:t>序号</w:t>
            </w:r>
          </w:p>
        </w:tc>
        <w:tc>
          <w:tcPr>
            <w:tcW w:w="1899" w:type="dxa"/>
            <w:tcBorders>
              <w:top w:val="single" w:color="auto" w:sz="12" w:space="0"/>
              <w:left w:val="nil"/>
              <w:bottom w:val="single" w:color="auto" w:sz="12" w:space="0"/>
              <w:right w:val="nil"/>
            </w:tcBorders>
          </w:tcPr>
          <w:p w14:paraId="3C8356FF">
            <w:pPr>
              <w:pStyle w:val="43"/>
              <w:rPr>
                <w:rFonts w:hint="default" w:ascii="Times New Roman" w:hAnsi="Times New Roman" w:cs="Times New Roman"/>
                <w:b w:val="0"/>
                <w:bCs w:val="0"/>
              </w:rPr>
            </w:pPr>
            <w:r>
              <w:rPr>
                <w:rFonts w:hint="default" w:ascii="Times New Roman" w:hAnsi="Times New Roman" w:cs="Times New Roman"/>
                <w:b w:val="0"/>
                <w:bCs w:val="0"/>
              </w:rPr>
              <w:t>字段名称</w:t>
            </w:r>
          </w:p>
        </w:tc>
        <w:tc>
          <w:tcPr>
            <w:tcW w:w="1965" w:type="dxa"/>
            <w:tcBorders>
              <w:top w:val="single" w:color="auto" w:sz="12" w:space="0"/>
              <w:left w:val="nil"/>
              <w:bottom w:val="single" w:color="auto" w:sz="12" w:space="0"/>
              <w:right w:val="nil"/>
            </w:tcBorders>
          </w:tcPr>
          <w:p w14:paraId="37321597">
            <w:pPr>
              <w:pStyle w:val="43"/>
              <w:rPr>
                <w:rFonts w:hint="default" w:ascii="Times New Roman" w:hAnsi="Times New Roman" w:cs="Times New Roman"/>
                <w:b w:val="0"/>
                <w:bCs w:val="0"/>
              </w:rPr>
            </w:pPr>
            <w:r>
              <w:rPr>
                <w:rFonts w:hint="default" w:ascii="Times New Roman" w:hAnsi="Times New Roman" w:cs="Times New Roman"/>
                <w:b w:val="0"/>
                <w:bCs w:val="0"/>
              </w:rPr>
              <w:t>字段说明</w:t>
            </w:r>
          </w:p>
        </w:tc>
        <w:tc>
          <w:tcPr>
            <w:tcW w:w="1722" w:type="dxa"/>
            <w:tcBorders>
              <w:top w:val="single" w:color="auto" w:sz="12" w:space="0"/>
              <w:left w:val="nil"/>
              <w:bottom w:val="single" w:color="auto" w:sz="12" w:space="0"/>
              <w:right w:val="nil"/>
            </w:tcBorders>
          </w:tcPr>
          <w:p w14:paraId="5204B630">
            <w:pPr>
              <w:pStyle w:val="43"/>
              <w:rPr>
                <w:rFonts w:hint="default" w:ascii="Times New Roman" w:hAnsi="Times New Roman" w:cs="Times New Roman"/>
                <w:b w:val="0"/>
                <w:bCs w:val="0"/>
              </w:rPr>
            </w:pPr>
            <w:r>
              <w:rPr>
                <w:rFonts w:hint="default" w:ascii="Times New Roman" w:hAnsi="Times New Roman" w:cs="Times New Roman"/>
                <w:b w:val="0"/>
                <w:bCs w:val="0"/>
              </w:rPr>
              <w:t>约束</w:t>
            </w:r>
          </w:p>
        </w:tc>
        <w:tc>
          <w:tcPr>
            <w:tcW w:w="1757" w:type="dxa"/>
            <w:tcBorders>
              <w:top w:val="single" w:color="auto" w:sz="12" w:space="0"/>
              <w:left w:val="nil"/>
              <w:bottom w:val="single" w:color="auto" w:sz="12" w:space="0"/>
              <w:right w:val="nil"/>
            </w:tcBorders>
          </w:tcPr>
          <w:p w14:paraId="0DE292DC">
            <w:pPr>
              <w:pStyle w:val="43"/>
              <w:rPr>
                <w:rFonts w:hint="default" w:ascii="Times New Roman" w:hAnsi="Times New Roman" w:cs="Times New Roman"/>
                <w:b w:val="0"/>
                <w:bCs w:val="0"/>
              </w:rPr>
            </w:pPr>
            <w:r>
              <w:rPr>
                <w:rFonts w:hint="default" w:ascii="Times New Roman" w:hAnsi="Times New Roman" w:cs="Times New Roman"/>
                <w:b w:val="0"/>
                <w:bCs w:val="0"/>
              </w:rPr>
              <w:t>类型</w:t>
            </w:r>
          </w:p>
        </w:tc>
      </w:tr>
      <w:tr w14:paraId="61B6653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single" w:color="auto" w:sz="12" w:space="0"/>
              <w:left w:val="nil"/>
              <w:bottom w:val="nil"/>
              <w:right w:val="nil"/>
            </w:tcBorders>
          </w:tcPr>
          <w:p w14:paraId="336E2814">
            <w:pPr>
              <w:pStyle w:val="43"/>
              <w:rPr>
                <w:rFonts w:hint="default" w:ascii="Times New Roman" w:hAnsi="Times New Roman" w:cs="Times New Roman"/>
              </w:rPr>
            </w:pPr>
            <w:r>
              <w:rPr>
                <w:rFonts w:hint="default" w:ascii="Times New Roman" w:hAnsi="Times New Roman" w:cs="Times New Roman"/>
              </w:rPr>
              <w:t>1</w:t>
            </w:r>
          </w:p>
        </w:tc>
        <w:tc>
          <w:tcPr>
            <w:tcW w:w="1899" w:type="dxa"/>
            <w:tcBorders>
              <w:top w:val="single" w:color="auto" w:sz="12" w:space="0"/>
              <w:left w:val="nil"/>
              <w:bottom w:val="nil"/>
              <w:right w:val="nil"/>
            </w:tcBorders>
          </w:tcPr>
          <w:p w14:paraId="434C49D2">
            <w:pPr>
              <w:pStyle w:val="43"/>
              <w:rPr>
                <w:rFonts w:hint="default" w:ascii="Times New Roman" w:hAnsi="Times New Roman" w:cs="Times New Roman"/>
              </w:rPr>
            </w:pPr>
            <w:r>
              <w:rPr>
                <w:rFonts w:hint="default" w:ascii="Times New Roman" w:hAnsi="Times New Roman" w:cs="Times New Roman"/>
              </w:rPr>
              <w:t>id</w:t>
            </w:r>
          </w:p>
        </w:tc>
        <w:tc>
          <w:tcPr>
            <w:tcW w:w="1965" w:type="dxa"/>
            <w:tcBorders>
              <w:top w:val="single" w:color="auto" w:sz="12" w:space="0"/>
              <w:left w:val="nil"/>
              <w:bottom w:val="nil"/>
              <w:right w:val="nil"/>
            </w:tcBorders>
          </w:tcPr>
          <w:p w14:paraId="0481FEE1">
            <w:pPr>
              <w:pStyle w:val="43"/>
              <w:rPr>
                <w:rFonts w:hint="default" w:ascii="Times New Roman" w:hAnsi="Times New Roman" w:cs="Times New Roman"/>
              </w:rPr>
            </w:pPr>
            <w:r>
              <w:rPr>
                <w:rFonts w:hint="default" w:ascii="Times New Roman" w:hAnsi="Times New Roman" w:cs="Times New Roman"/>
              </w:rPr>
              <w:t>编号</w:t>
            </w:r>
          </w:p>
        </w:tc>
        <w:tc>
          <w:tcPr>
            <w:tcW w:w="1722" w:type="dxa"/>
            <w:tcBorders>
              <w:top w:val="single" w:color="auto" w:sz="12" w:space="0"/>
              <w:left w:val="nil"/>
              <w:bottom w:val="nil"/>
              <w:right w:val="nil"/>
            </w:tcBorders>
          </w:tcPr>
          <w:p w14:paraId="398ECC3C">
            <w:pPr>
              <w:pStyle w:val="43"/>
              <w:rPr>
                <w:rFonts w:hint="eastAsia" w:ascii="Times New Roman" w:hAnsi="Times New Roman" w:eastAsia="宋体" w:cs="Times New Roman"/>
                <w:lang w:eastAsia="zh-CN"/>
              </w:rPr>
            </w:pPr>
            <w:r>
              <w:rPr>
                <w:rFonts w:hint="eastAsia" w:ascii="Times New Roman" w:cs="Times New Roman"/>
                <w:lang w:val="en-US" w:eastAsia="zh-CN"/>
              </w:rPr>
              <w:t>主键，非空</w:t>
            </w:r>
          </w:p>
        </w:tc>
        <w:tc>
          <w:tcPr>
            <w:tcW w:w="1757" w:type="dxa"/>
            <w:tcBorders>
              <w:top w:val="single" w:color="auto" w:sz="12" w:space="0"/>
              <w:left w:val="nil"/>
              <w:bottom w:val="nil"/>
              <w:right w:val="nil"/>
            </w:tcBorders>
          </w:tcPr>
          <w:p w14:paraId="4C1C40B5">
            <w:pPr>
              <w:pStyle w:val="43"/>
              <w:rPr>
                <w:rFonts w:hint="default" w:ascii="Times New Roman" w:hAnsi="Times New Roman" w:cs="Times New Roman"/>
              </w:rPr>
            </w:pPr>
            <w:r>
              <w:rPr>
                <w:rFonts w:hint="default" w:ascii="Times New Roman" w:hAnsi="Times New Roman" w:cs="Times New Roman"/>
              </w:rPr>
              <w:t>bigint</w:t>
            </w:r>
          </w:p>
        </w:tc>
      </w:tr>
      <w:tr w14:paraId="4BC983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292" w:type="dxa"/>
            <w:tcBorders>
              <w:top w:val="nil"/>
              <w:left w:val="nil"/>
              <w:bottom w:val="nil"/>
              <w:right w:val="nil"/>
            </w:tcBorders>
          </w:tcPr>
          <w:p w14:paraId="7B2FECD7">
            <w:pPr>
              <w:pStyle w:val="43"/>
              <w:rPr>
                <w:rFonts w:hint="default" w:ascii="Times New Roman" w:hAnsi="Times New Roman" w:cs="Times New Roman"/>
              </w:rPr>
            </w:pPr>
            <w:r>
              <w:rPr>
                <w:rFonts w:hint="default" w:ascii="Times New Roman" w:hAnsi="Times New Roman" w:cs="Times New Roman"/>
              </w:rPr>
              <w:t>2</w:t>
            </w:r>
          </w:p>
        </w:tc>
        <w:tc>
          <w:tcPr>
            <w:tcW w:w="1899" w:type="dxa"/>
            <w:tcBorders>
              <w:top w:val="nil"/>
              <w:left w:val="nil"/>
              <w:bottom w:val="nil"/>
              <w:right w:val="nil"/>
            </w:tcBorders>
          </w:tcPr>
          <w:p w14:paraId="43AEE18E">
            <w:pPr>
              <w:pStyle w:val="43"/>
              <w:rPr>
                <w:rFonts w:hint="default" w:ascii="Times New Roman" w:hAnsi="Times New Roman" w:eastAsia="宋体" w:cs="Times New Roman"/>
                <w:lang w:val="en-US" w:eastAsia="zh-CN"/>
              </w:rPr>
            </w:pPr>
            <w:r>
              <w:rPr>
                <w:rFonts w:hint="eastAsia" w:ascii="Times New Roman" w:cs="Times New Roman"/>
                <w:lang w:val="en-US" w:eastAsia="zh-CN"/>
              </w:rPr>
              <w:t>city</w:t>
            </w:r>
          </w:p>
        </w:tc>
        <w:tc>
          <w:tcPr>
            <w:tcW w:w="1965" w:type="dxa"/>
            <w:tcBorders>
              <w:top w:val="nil"/>
              <w:left w:val="nil"/>
              <w:bottom w:val="nil"/>
              <w:right w:val="nil"/>
            </w:tcBorders>
          </w:tcPr>
          <w:p w14:paraId="6C88FB3D">
            <w:pPr>
              <w:pStyle w:val="43"/>
              <w:rPr>
                <w:rFonts w:hint="default" w:ascii="Times New Roman" w:hAnsi="Times New Roman" w:eastAsia="宋体" w:cs="Times New Roman"/>
                <w:lang w:val="en-US" w:eastAsia="zh-CN"/>
              </w:rPr>
            </w:pPr>
            <w:r>
              <w:rPr>
                <w:rFonts w:hint="eastAsia" w:ascii="Times New Roman" w:cs="Times New Roman"/>
                <w:lang w:val="en-US" w:eastAsia="zh-CN"/>
              </w:rPr>
              <w:t>所在城市</w:t>
            </w:r>
          </w:p>
        </w:tc>
        <w:tc>
          <w:tcPr>
            <w:tcW w:w="1722" w:type="dxa"/>
            <w:tcBorders>
              <w:top w:val="nil"/>
              <w:left w:val="nil"/>
              <w:bottom w:val="nil"/>
              <w:right w:val="nil"/>
            </w:tcBorders>
          </w:tcPr>
          <w:p w14:paraId="15A850CF">
            <w:pPr>
              <w:pStyle w:val="43"/>
              <w:rPr>
                <w:rFonts w:hint="default" w:ascii="Times New Roman" w:hAnsi="Times New Roman" w:eastAsia="宋体" w:cs="Times New Roman"/>
                <w:lang w:val="en-US" w:eastAsia="zh-CN"/>
              </w:rPr>
            </w:pPr>
            <w:r>
              <w:rPr>
                <w:rFonts w:hint="eastAsia" w:ascii="Times New Roman" w:cs="Times New Roman"/>
                <w:lang w:val="en-US" w:eastAsia="zh-CN"/>
              </w:rPr>
              <w:t>非空</w:t>
            </w:r>
          </w:p>
        </w:tc>
        <w:tc>
          <w:tcPr>
            <w:tcW w:w="1757" w:type="dxa"/>
            <w:tcBorders>
              <w:top w:val="nil"/>
              <w:left w:val="nil"/>
              <w:bottom w:val="nil"/>
              <w:right w:val="nil"/>
            </w:tcBorders>
          </w:tcPr>
          <w:p w14:paraId="5C5527C2">
            <w:pPr>
              <w:pStyle w:val="43"/>
              <w:rPr>
                <w:rFonts w:hint="default" w:ascii="Times New Roman" w:hAnsi="Times New Roman" w:cs="Times New Roman"/>
              </w:rPr>
            </w:pPr>
            <w:r>
              <w:rPr>
                <w:rFonts w:hint="default" w:ascii="Times New Roman" w:hAnsi="Times New Roman" w:cs="Times New Roman"/>
              </w:rPr>
              <w:t>varchar</w:t>
            </w:r>
          </w:p>
        </w:tc>
      </w:tr>
      <w:tr w14:paraId="0D065C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nil"/>
              <w:left w:val="nil"/>
              <w:bottom w:val="nil"/>
              <w:right w:val="nil"/>
            </w:tcBorders>
          </w:tcPr>
          <w:p w14:paraId="73FC60FF">
            <w:pPr>
              <w:pStyle w:val="43"/>
              <w:rPr>
                <w:rFonts w:hint="eastAsia" w:ascii="Times New Roman" w:hAnsi="Times New Roman" w:eastAsia="宋体" w:cs="Times New Roman"/>
                <w:lang w:eastAsia="zh-CN"/>
              </w:rPr>
            </w:pPr>
            <w:r>
              <w:rPr>
                <w:rFonts w:hint="eastAsia" w:ascii="Times New Roman" w:cs="Times New Roman"/>
                <w:lang w:val="en-US" w:eastAsia="zh-CN"/>
              </w:rPr>
              <w:t>3</w:t>
            </w:r>
          </w:p>
        </w:tc>
        <w:tc>
          <w:tcPr>
            <w:tcW w:w="1899" w:type="dxa"/>
            <w:tcBorders>
              <w:top w:val="nil"/>
              <w:left w:val="nil"/>
              <w:bottom w:val="nil"/>
              <w:right w:val="nil"/>
            </w:tcBorders>
          </w:tcPr>
          <w:p w14:paraId="20EF3758">
            <w:pPr>
              <w:pStyle w:val="43"/>
              <w:rPr>
                <w:rFonts w:hint="default" w:ascii="Times New Roman" w:hAnsi="Times New Roman" w:eastAsia="宋体" w:cs="Times New Roman"/>
                <w:lang w:val="en-US" w:eastAsia="zh-CN"/>
              </w:rPr>
            </w:pPr>
            <w:r>
              <w:rPr>
                <w:rFonts w:hint="eastAsia" w:ascii="Times New Roman" w:cs="Times New Roman"/>
                <w:lang w:val="en-US" w:eastAsia="zh-CN"/>
              </w:rPr>
              <w:t>price</w:t>
            </w:r>
          </w:p>
        </w:tc>
        <w:tc>
          <w:tcPr>
            <w:tcW w:w="1965" w:type="dxa"/>
            <w:tcBorders>
              <w:top w:val="nil"/>
              <w:left w:val="nil"/>
              <w:bottom w:val="nil"/>
              <w:right w:val="nil"/>
            </w:tcBorders>
          </w:tcPr>
          <w:p w14:paraId="6869650D">
            <w:pPr>
              <w:pStyle w:val="43"/>
              <w:rPr>
                <w:rFonts w:hint="default" w:ascii="Times New Roman" w:hAnsi="Times New Roman" w:eastAsia="宋体" w:cs="Times New Roman"/>
                <w:lang w:val="en-US" w:eastAsia="zh-CN"/>
              </w:rPr>
            </w:pPr>
            <w:r>
              <w:rPr>
                <w:rFonts w:hint="eastAsia" w:ascii="Times New Roman" w:cs="Times New Roman"/>
                <w:lang w:val="en-US" w:eastAsia="zh-CN"/>
              </w:rPr>
              <w:t>预测价格</w:t>
            </w:r>
          </w:p>
        </w:tc>
        <w:tc>
          <w:tcPr>
            <w:tcW w:w="1722" w:type="dxa"/>
            <w:tcBorders>
              <w:top w:val="nil"/>
              <w:left w:val="nil"/>
              <w:bottom w:val="nil"/>
              <w:right w:val="nil"/>
            </w:tcBorders>
          </w:tcPr>
          <w:p w14:paraId="5C760BEE">
            <w:pPr>
              <w:pStyle w:val="43"/>
              <w:rPr>
                <w:rFonts w:hint="eastAsia" w:ascii="Times New Roman" w:hAnsi="Times New Roman" w:eastAsia="宋体" w:cs="Times New Roman"/>
                <w:lang w:eastAsia="zh-CN"/>
              </w:rPr>
            </w:pPr>
            <w:r>
              <w:rPr>
                <w:rFonts w:hint="eastAsia" w:ascii="Times New Roman" w:cs="Times New Roman"/>
                <w:lang w:val="en-US" w:eastAsia="zh-CN"/>
              </w:rPr>
              <w:t>非空</w:t>
            </w:r>
          </w:p>
        </w:tc>
        <w:tc>
          <w:tcPr>
            <w:tcW w:w="1757" w:type="dxa"/>
            <w:tcBorders>
              <w:top w:val="nil"/>
              <w:left w:val="nil"/>
              <w:bottom w:val="nil"/>
              <w:right w:val="nil"/>
            </w:tcBorders>
          </w:tcPr>
          <w:p w14:paraId="5FA93DC1">
            <w:pPr>
              <w:pStyle w:val="43"/>
              <w:rPr>
                <w:rFonts w:hint="default" w:ascii="Times New Roman" w:hAnsi="Times New Roman" w:cs="Times New Roman"/>
              </w:rPr>
            </w:pPr>
            <w:r>
              <w:rPr>
                <w:rFonts w:hint="default" w:ascii="Times New Roman" w:hAnsi="Times New Roman" w:cs="Times New Roman"/>
              </w:rPr>
              <w:t>decimal</w:t>
            </w:r>
          </w:p>
        </w:tc>
      </w:tr>
      <w:tr w14:paraId="1AB4BD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nil"/>
              <w:left w:val="nil"/>
              <w:bottom w:val="single" w:color="auto" w:sz="12" w:space="0"/>
              <w:right w:val="nil"/>
            </w:tcBorders>
          </w:tcPr>
          <w:p w14:paraId="4C2E009C">
            <w:pPr>
              <w:pStyle w:val="43"/>
              <w:rPr>
                <w:rFonts w:hint="eastAsia" w:ascii="Times New Roman" w:hAnsi="Times New Roman" w:eastAsia="宋体" w:cs="Times New Roman"/>
                <w:lang w:val="en-US" w:eastAsia="zh-CN"/>
              </w:rPr>
            </w:pPr>
            <w:r>
              <w:rPr>
                <w:rFonts w:hint="eastAsia" w:ascii="Times New Roman" w:cs="Times New Roman"/>
                <w:lang w:val="en-US" w:eastAsia="zh-CN"/>
              </w:rPr>
              <w:t>4</w:t>
            </w:r>
          </w:p>
        </w:tc>
        <w:tc>
          <w:tcPr>
            <w:tcW w:w="1899" w:type="dxa"/>
            <w:tcBorders>
              <w:top w:val="nil"/>
              <w:left w:val="nil"/>
              <w:bottom w:val="single" w:color="auto" w:sz="12" w:space="0"/>
              <w:right w:val="nil"/>
            </w:tcBorders>
          </w:tcPr>
          <w:p w14:paraId="5755D07D">
            <w:pPr>
              <w:pStyle w:val="43"/>
              <w:rPr>
                <w:rFonts w:hint="default" w:ascii="Times New Roman" w:hAnsi="Times New Roman" w:eastAsia="宋体" w:cs="Times New Roman"/>
                <w:lang w:val="en-US" w:eastAsia="zh-CN"/>
              </w:rPr>
            </w:pPr>
            <w:r>
              <w:rPr>
                <w:rFonts w:hint="eastAsia" w:ascii="Times New Roman" w:cs="Times New Roman"/>
                <w:lang w:val="en-US" w:eastAsia="zh-CN"/>
              </w:rPr>
              <w:t>user_id</w:t>
            </w:r>
          </w:p>
        </w:tc>
        <w:tc>
          <w:tcPr>
            <w:tcW w:w="1965" w:type="dxa"/>
            <w:tcBorders>
              <w:top w:val="nil"/>
              <w:left w:val="nil"/>
              <w:bottom w:val="single" w:color="auto" w:sz="12" w:space="0"/>
              <w:right w:val="nil"/>
            </w:tcBorders>
          </w:tcPr>
          <w:p w14:paraId="3F29C0EF">
            <w:pPr>
              <w:pStyle w:val="43"/>
              <w:rPr>
                <w:rFonts w:hint="default" w:ascii="Times New Roman" w:hAnsi="Times New Roman" w:eastAsia="宋体" w:cs="Times New Roman"/>
                <w:lang w:val="en-US" w:eastAsia="zh-CN"/>
              </w:rPr>
            </w:pPr>
            <w:r>
              <w:rPr>
                <w:rFonts w:hint="eastAsia" w:ascii="Times New Roman" w:cs="Times New Roman"/>
                <w:lang w:val="en-US" w:eastAsia="zh-CN"/>
              </w:rPr>
              <w:t>用户ID</w:t>
            </w:r>
          </w:p>
        </w:tc>
        <w:tc>
          <w:tcPr>
            <w:tcW w:w="1722" w:type="dxa"/>
            <w:tcBorders>
              <w:top w:val="nil"/>
              <w:left w:val="nil"/>
              <w:bottom w:val="single" w:color="auto" w:sz="12" w:space="0"/>
              <w:right w:val="nil"/>
            </w:tcBorders>
          </w:tcPr>
          <w:p w14:paraId="4889ABD8">
            <w:pPr>
              <w:pStyle w:val="43"/>
              <w:rPr>
                <w:rFonts w:hint="default" w:ascii="Times New Roman" w:hAnsi="Times New Roman" w:eastAsia="宋体" w:cs="Times New Roman"/>
                <w:lang w:val="en-US" w:eastAsia="zh-CN"/>
              </w:rPr>
            </w:pPr>
            <w:r>
              <w:rPr>
                <w:rFonts w:hint="eastAsia" w:ascii="Times New Roman" w:cs="Times New Roman"/>
                <w:lang w:val="en-US" w:eastAsia="zh-CN"/>
              </w:rPr>
              <w:t>非空</w:t>
            </w:r>
          </w:p>
        </w:tc>
        <w:tc>
          <w:tcPr>
            <w:tcW w:w="1757" w:type="dxa"/>
            <w:tcBorders>
              <w:top w:val="nil"/>
              <w:left w:val="nil"/>
              <w:bottom w:val="single" w:color="auto" w:sz="12" w:space="0"/>
              <w:right w:val="nil"/>
            </w:tcBorders>
          </w:tcPr>
          <w:p w14:paraId="2993C6FD">
            <w:pPr>
              <w:pStyle w:val="43"/>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bigint</w:t>
            </w:r>
          </w:p>
        </w:tc>
      </w:tr>
    </w:tbl>
    <w:p w14:paraId="54934DD6">
      <w:pPr>
        <w:pStyle w:val="4"/>
        <w:numPr>
          <w:ilvl w:val="0"/>
          <w:numId w:val="0"/>
        </w:numPr>
        <w:jc w:val="both"/>
        <w:rPr>
          <w:rFonts w:hint="default" w:ascii="Times New Roman" w:hAnsi="Times New Roman" w:cs="Times New Roman"/>
        </w:rPr>
      </w:pPr>
      <w:bookmarkStart w:id="65" w:name="_Toc31501"/>
      <w:r>
        <w:rPr>
          <w:rFonts w:hint="default" w:ascii="Times New Roman" w:hAnsi="Times New Roman" w:cs="Times New Roman"/>
        </w:rPr>
        <w:t>4.5</w:t>
      </w:r>
      <w:r>
        <w:rPr>
          <w:rFonts w:hint="default" w:ascii="Times New Roman" w:hAnsi="Times New Roman" w:cs="Times New Roman"/>
          <w:lang w:val="en-US" w:eastAsia="zh-CN"/>
        </w:rPr>
        <w:t xml:space="preserve"> </w:t>
      </w:r>
      <w:r>
        <w:rPr>
          <w:rFonts w:hint="default" w:ascii="Times New Roman" w:hAnsi="Times New Roman" w:cs="Times New Roman"/>
        </w:rPr>
        <w:t>本章小结</w:t>
      </w:r>
      <w:bookmarkEnd w:id="64"/>
      <w:bookmarkEnd w:id="65"/>
    </w:p>
    <w:p w14:paraId="270E2EAC">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bookmarkStart w:id="66" w:name="_Hlk7694319"/>
      <w:r>
        <w:rPr>
          <w:rFonts w:hint="default" w:ascii="Times New Roman" w:hAnsi="Times New Roman" w:cs="Times New Roman"/>
        </w:rPr>
        <w:t>本章对基于Python的房价数据分析预测推荐系统设计与实现进行了系统设</w:t>
      </w:r>
      <w:bookmarkEnd w:id="66"/>
      <w:r>
        <w:rPr>
          <w:rFonts w:hint="default" w:ascii="Times New Roman" w:hAnsi="Times New Roman" w:cs="Times New Roman"/>
        </w:rPr>
        <w:t>。首先概述了系统的整体架构，明确了系统的主要组成部分。接着，深入探讨了系统的功能模块，包括数据采集、处理、分析、预测和推荐等，并对每个模块进行了详细的设计分析。在数据库设计部分，从概念设计到物理设计，详细阐述了如何构建支持系统功能的数据存储结构。确保了系统的可扩展性、可维护性和高效性，为房价预测和个性化推荐提供了坚实的基础。</w:t>
      </w:r>
    </w:p>
    <w:p w14:paraId="51448DBE">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4277BE26">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5C3D5F8E">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16D6B247">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5E5A2D2B">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0180348D">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3710842B">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347C338B">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1CFDB2C6">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5510CB9F">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7D4D0382">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658661C3">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305015EF">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3332F051">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64E0AAF3">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314783C1">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2D7BA1C8">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16259971">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4A5CA27E">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47CADBAB">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5FE100D0">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541B0CD9">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3D1BFB7F">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6E1DB8F9">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5061B26B">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2362EED4">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2CE36278">
      <w:pPr>
        <w:pStyle w:val="2"/>
        <w:numPr>
          <w:ilvl w:val="0"/>
          <w:numId w:val="0"/>
        </w:numPr>
        <w:jc w:val="center"/>
        <w:rPr>
          <w:rFonts w:hint="default" w:ascii="Times New Roman" w:hAnsi="Times New Roman" w:cs="Times New Roman"/>
        </w:rPr>
      </w:pPr>
      <w:bookmarkStart w:id="67" w:name="_Toc7792671"/>
      <w:bookmarkStart w:id="68" w:name="_Toc2468"/>
      <w:r>
        <w:rPr>
          <w:rFonts w:hint="default" w:ascii="Times New Roman" w:hAnsi="Times New Roman" w:cs="Times New Roman"/>
        </w:rPr>
        <w:t>5</w:t>
      </w:r>
      <w:r>
        <w:rPr>
          <w:rFonts w:hint="eastAsia" w:ascii="Times New Roman" w:cs="Times New Roman"/>
          <w:lang w:val="en-US" w:eastAsia="zh-CN"/>
        </w:rPr>
        <w:t xml:space="preserve"> </w:t>
      </w:r>
      <w:r>
        <w:rPr>
          <w:rFonts w:hint="default" w:ascii="Times New Roman" w:hAnsi="Times New Roman" w:cs="Times New Roman"/>
        </w:rPr>
        <w:t>系统的实现</w:t>
      </w:r>
      <w:bookmarkEnd w:id="67"/>
      <w:bookmarkEnd w:id="68"/>
    </w:p>
    <w:p w14:paraId="600DE94F">
      <w:pPr>
        <w:pStyle w:val="4"/>
        <w:numPr>
          <w:ilvl w:val="0"/>
          <w:numId w:val="0"/>
        </w:numPr>
        <w:jc w:val="both"/>
        <w:rPr>
          <w:rFonts w:hint="default" w:ascii="Times New Roman" w:hAnsi="Times New Roman" w:eastAsia="黑体" w:cs="Times New Roman"/>
          <w:lang w:val="en-US" w:eastAsia="zh-CN"/>
        </w:rPr>
      </w:pPr>
      <w:bookmarkStart w:id="69" w:name="_Toc7792672"/>
      <w:bookmarkStart w:id="70" w:name="_Toc27431"/>
      <w:r>
        <w:rPr>
          <w:rFonts w:hint="default" w:ascii="Times New Roman" w:hAnsi="Times New Roman" w:cs="Times New Roman"/>
        </w:rPr>
        <w:t>5.1</w:t>
      </w:r>
      <w:r>
        <w:rPr>
          <w:rFonts w:hint="eastAsia" w:ascii="Times New Roman" w:hAnsi="Times New Roman" w:cs="Times New Roman"/>
          <w:lang w:val="en-US" w:eastAsia="zh-CN"/>
        </w:rPr>
        <w:t xml:space="preserve"> </w:t>
      </w:r>
      <w:r>
        <w:rPr>
          <w:rFonts w:hint="default" w:ascii="Times New Roman" w:hAnsi="Times New Roman" w:cs="Times New Roman"/>
        </w:rPr>
        <w:t>系统</w:t>
      </w:r>
      <w:bookmarkEnd w:id="69"/>
      <w:r>
        <w:rPr>
          <w:rFonts w:hint="eastAsia" w:ascii="Times New Roman" w:hAnsi="Times New Roman" w:cs="Times New Roman"/>
          <w:lang w:val="en-US" w:eastAsia="zh-CN"/>
        </w:rPr>
        <w:t>实现的环境搭建</w:t>
      </w:r>
      <w:bookmarkEnd w:id="70"/>
    </w:p>
    <w:p w14:paraId="41C908A2">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在该系统的开发过程中，必须确保各项技术或组件的版本号相互匹配，因为版本不一致可能导致系统出现不兼容问题，进而引发错误，影响程序的正常运行。因此，版本号的对应性是保障系统稳定运行的关键因素。本系统</w:t>
      </w:r>
      <w:r>
        <w:rPr>
          <w:rFonts w:hint="eastAsia" w:ascii="Times New Roman" w:cs="Times New Roman"/>
          <w:lang w:val="en-US" w:eastAsia="zh-CN"/>
        </w:rPr>
        <w:t>基于Python3.8进行的开发，利用MySQL8.0做数据的存储，同时为方便开发还采用了其对应的图形化界面PyCharm Community Edition 2021.3.2和Navicat Premium 12。运用Python丰富的库和组件简化本系统的开发，运用到的组件所对应的版本号和用途</w:t>
      </w:r>
      <w:r>
        <w:rPr>
          <w:rFonts w:hint="default" w:ascii="Times New Roman" w:hAnsi="Times New Roman" w:cs="Times New Roman"/>
        </w:rPr>
        <w:t>如表</w:t>
      </w:r>
      <w:r>
        <w:rPr>
          <w:rFonts w:hint="eastAsia" w:ascii="Times New Roman" w:cs="Times New Roman"/>
          <w:lang w:val="en-US" w:eastAsia="zh-CN"/>
        </w:rPr>
        <w:t>5-1</w:t>
      </w:r>
      <w:r>
        <w:rPr>
          <w:rFonts w:hint="default" w:ascii="Times New Roman" w:hAnsi="Times New Roman" w:cs="Times New Roman"/>
        </w:rPr>
        <w:t>所示。</w:t>
      </w:r>
    </w:p>
    <w:p w14:paraId="6D675E5F">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rPr>
      </w:pPr>
      <w:r>
        <w:rPr>
          <w:rFonts w:hint="default" w:ascii="Times New Roman" w:hAnsi="Times New Roman" w:eastAsia="黑体" w:cs="Times New Roman"/>
          <w:b w:val="0"/>
          <w:bCs/>
        </w:rPr>
        <w:t>表</w:t>
      </w:r>
      <w:r>
        <w:rPr>
          <w:rFonts w:hint="default" w:ascii="Times New Roman" w:hAnsi="Times New Roman" w:eastAsia="黑体" w:cs="Times New Roman"/>
          <w:b w:val="0"/>
          <w:bCs/>
          <w:lang w:val="en-US" w:eastAsia="zh-CN"/>
        </w:rPr>
        <w:t xml:space="preserve"> </w:t>
      </w:r>
      <w:r>
        <w:rPr>
          <w:rFonts w:hint="default" w:ascii="Times New Roman" w:hAnsi="Times New Roman" w:eastAsia="黑体" w:cs="Times New Roman"/>
          <w:b w:val="0"/>
          <w:bCs/>
        </w:rPr>
        <w:t>5-1 系统开发</w:t>
      </w:r>
      <w:r>
        <w:rPr>
          <w:rFonts w:hint="eastAsia" w:ascii="Times New Roman" w:eastAsia="黑体" w:cs="Times New Roman"/>
          <w:b w:val="0"/>
          <w:bCs/>
          <w:lang w:val="en-US" w:eastAsia="zh-CN"/>
        </w:rPr>
        <w:t>组件</w:t>
      </w:r>
    </w:p>
    <w:tbl>
      <w:tblPr>
        <w:tblStyle w:val="16"/>
        <w:tblpPr w:leftFromText="180" w:rightFromText="180" w:vertAnchor="text" w:horzAnchor="page" w:tblpXSpec="center" w:tblpY="278"/>
        <w:tblOverlap w:val="never"/>
        <w:tblW w:w="9039"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19"/>
        <w:gridCol w:w="2186"/>
        <w:gridCol w:w="4234"/>
      </w:tblGrid>
      <w:tr w14:paraId="7E1D1D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6" w:hRule="atLeast"/>
          <w:tblHeader/>
          <w:jc w:val="center"/>
        </w:trPr>
        <w:tc>
          <w:tcPr>
            <w:tcW w:w="2619" w:type="dxa"/>
            <w:tcBorders>
              <w:top w:val="single" w:color="auto" w:sz="12" w:space="0"/>
              <w:left w:val="nil"/>
              <w:bottom w:val="single" w:color="auto" w:sz="12" w:space="0"/>
              <w:right w:val="nil"/>
            </w:tcBorders>
          </w:tcPr>
          <w:p w14:paraId="7FD22A8C">
            <w:pPr>
              <w:pStyle w:val="43"/>
              <w:keepNext w:val="0"/>
              <w:keepLines w:val="0"/>
              <w:pageBreakBefore w:val="0"/>
              <w:widowControl w:val="0"/>
              <w:kinsoku/>
              <w:overflowPunct/>
              <w:topLinePunct w:val="0"/>
              <w:autoSpaceDE/>
              <w:autoSpaceDN/>
              <w:bidi w:val="0"/>
              <w:adjustRightInd/>
              <w:snapToGrid/>
              <w:textAlignment w:val="auto"/>
              <w:rPr>
                <w:rFonts w:hint="eastAsia" w:ascii="Times New Roman" w:hAnsi="Times New Roman" w:eastAsia="宋体" w:cs="Times New Roman"/>
                <w:b w:val="0"/>
                <w:bCs w:val="0"/>
                <w:lang w:val="en-US" w:eastAsia="zh-CN"/>
              </w:rPr>
            </w:pPr>
            <w:r>
              <w:rPr>
                <w:rFonts w:hint="default" w:ascii="Times New Roman" w:hAnsi="Times New Roman" w:cs="Times New Roman"/>
                <w:b w:val="0"/>
                <w:bCs w:val="0"/>
              </w:rPr>
              <w:t>组件</w:t>
            </w:r>
            <w:r>
              <w:rPr>
                <w:rFonts w:hint="eastAsia" w:ascii="Times New Roman" w:cs="Times New Roman"/>
                <w:b w:val="0"/>
                <w:bCs w:val="0"/>
                <w:lang w:val="en-US" w:eastAsia="zh-CN"/>
              </w:rPr>
              <w:t>名称</w:t>
            </w:r>
          </w:p>
        </w:tc>
        <w:tc>
          <w:tcPr>
            <w:tcW w:w="2186" w:type="dxa"/>
            <w:tcBorders>
              <w:top w:val="single" w:color="auto" w:sz="12" w:space="0"/>
              <w:left w:val="nil"/>
              <w:bottom w:val="single" w:color="auto" w:sz="12" w:space="0"/>
              <w:right w:val="nil"/>
            </w:tcBorders>
          </w:tcPr>
          <w:p w14:paraId="7726C4D5">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b w:val="0"/>
                <w:bCs w:val="0"/>
              </w:rPr>
            </w:pPr>
            <w:r>
              <w:rPr>
                <w:rFonts w:hint="default" w:ascii="Times New Roman" w:hAnsi="Times New Roman" w:cs="Times New Roman"/>
                <w:b w:val="0"/>
                <w:bCs w:val="0"/>
              </w:rPr>
              <w:t>版本号</w:t>
            </w:r>
          </w:p>
        </w:tc>
        <w:tc>
          <w:tcPr>
            <w:tcW w:w="4234" w:type="dxa"/>
            <w:tcBorders>
              <w:top w:val="single" w:color="auto" w:sz="12" w:space="0"/>
              <w:left w:val="nil"/>
              <w:bottom w:val="single" w:color="auto" w:sz="12" w:space="0"/>
              <w:right w:val="nil"/>
            </w:tcBorders>
          </w:tcPr>
          <w:p w14:paraId="417A817F">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b w:val="0"/>
                <w:bCs w:val="0"/>
              </w:rPr>
            </w:pPr>
            <w:r>
              <w:rPr>
                <w:rFonts w:hint="default" w:ascii="Times New Roman" w:hAnsi="Times New Roman" w:cs="Times New Roman"/>
                <w:b w:val="0"/>
                <w:bCs w:val="0"/>
              </w:rPr>
              <w:t>用途</w:t>
            </w:r>
          </w:p>
        </w:tc>
      </w:tr>
      <w:tr w14:paraId="55F09D4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6" w:hRule="atLeast"/>
          <w:tblHeader/>
          <w:jc w:val="center"/>
        </w:trPr>
        <w:tc>
          <w:tcPr>
            <w:tcW w:w="2619" w:type="dxa"/>
            <w:tcBorders>
              <w:top w:val="nil"/>
              <w:left w:val="nil"/>
              <w:bottom w:val="nil"/>
              <w:right w:val="nil"/>
            </w:tcBorders>
          </w:tcPr>
          <w:p w14:paraId="0C4DE153">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db</w:t>
            </w:r>
          </w:p>
        </w:tc>
        <w:tc>
          <w:tcPr>
            <w:tcW w:w="2186" w:type="dxa"/>
            <w:tcBorders>
              <w:top w:val="nil"/>
              <w:left w:val="nil"/>
              <w:bottom w:val="nil"/>
              <w:right w:val="nil"/>
            </w:tcBorders>
          </w:tcPr>
          <w:p w14:paraId="6DDFE15D">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0.1.1</w:t>
            </w:r>
          </w:p>
        </w:tc>
        <w:tc>
          <w:tcPr>
            <w:tcW w:w="4234" w:type="dxa"/>
            <w:tcBorders>
              <w:top w:val="nil"/>
              <w:left w:val="nil"/>
              <w:bottom w:val="nil"/>
              <w:right w:val="nil"/>
            </w:tcBorders>
          </w:tcPr>
          <w:p w14:paraId="09C7D5ED">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数据库操作工具</w:t>
            </w:r>
          </w:p>
        </w:tc>
      </w:tr>
      <w:tr w14:paraId="385EBD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6" w:hRule="atLeast"/>
          <w:tblHeader/>
          <w:jc w:val="center"/>
        </w:trPr>
        <w:tc>
          <w:tcPr>
            <w:tcW w:w="2619" w:type="dxa"/>
            <w:tcBorders>
              <w:top w:val="nil"/>
              <w:left w:val="nil"/>
              <w:bottom w:val="nil"/>
              <w:right w:val="nil"/>
            </w:tcBorders>
            <w:shd w:val="clear" w:color="auto" w:fill="auto"/>
            <w:vAlign w:val="top"/>
          </w:tcPr>
          <w:p w14:paraId="7A765740">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Flask</w:t>
            </w:r>
          </w:p>
        </w:tc>
        <w:tc>
          <w:tcPr>
            <w:tcW w:w="2186" w:type="dxa"/>
            <w:tcBorders>
              <w:top w:val="nil"/>
              <w:left w:val="nil"/>
              <w:bottom w:val="nil"/>
              <w:right w:val="nil"/>
            </w:tcBorders>
            <w:shd w:val="clear" w:color="auto" w:fill="auto"/>
            <w:vAlign w:val="top"/>
          </w:tcPr>
          <w:p w14:paraId="19716900">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3.0.3</w:t>
            </w:r>
          </w:p>
        </w:tc>
        <w:tc>
          <w:tcPr>
            <w:tcW w:w="4234" w:type="dxa"/>
            <w:tcBorders>
              <w:top w:val="nil"/>
              <w:left w:val="nil"/>
              <w:bottom w:val="nil"/>
              <w:right w:val="nil"/>
            </w:tcBorders>
            <w:shd w:val="clear" w:color="auto" w:fill="auto"/>
            <w:vAlign w:val="top"/>
          </w:tcPr>
          <w:p w14:paraId="063620DA">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构建Web应用的轻量级Web框架</w:t>
            </w:r>
          </w:p>
        </w:tc>
      </w:tr>
      <w:tr w14:paraId="18A191B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6" w:hRule="atLeast"/>
          <w:tblHeader/>
          <w:jc w:val="center"/>
        </w:trPr>
        <w:tc>
          <w:tcPr>
            <w:tcW w:w="2619" w:type="dxa"/>
            <w:tcBorders>
              <w:top w:val="nil"/>
              <w:left w:val="nil"/>
              <w:bottom w:val="nil"/>
              <w:right w:val="nil"/>
            </w:tcBorders>
            <w:shd w:val="clear" w:color="auto" w:fill="auto"/>
            <w:vAlign w:val="top"/>
          </w:tcPr>
          <w:p w14:paraId="4FB6F89D">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flask-sqlalchemy</w:t>
            </w:r>
          </w:p>
        </w:tc>
        <w:tc>
          <w:tcPr>
            <w:tcW w:w="2186" w:type="dxa"/>
            <w:tcBorders>
              <w:top w:val="nil"/>
              <w:left w:val="nil"/>
              <w:bottom w:val="nil"/>
              <w:right w:val="nil"/>
            </w:tcBorders>
            <w:shd w:val="clear" w:color="auto" w:fill="auto"/>
            <w:vAlign w:val="top"/>
          </w:tcPr>
          <w:p w14:paraId="4E20774C">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3.1.1</w:t>
            </w:r>
          </w:p>
        </w:tc>
        <w:tc>
          <w:tcPr>
            <w:tcW w:w="4234" w:type="dxa"/>
            <w:tcBorders>
              <w:top w:val="nil"/>
              <w:left w:val="nil"/>
              <w:bottom w:val="nil"/>
              <w:right w:val="nil"/>
            </w:tcBorders>
            <w:shd w:val="clear" w:color="auto" w:fill="auto"/>
            <w:vAlign w:val="top"/>
          </w:tcPr>
          <w:p w14:paraId="4CE489CC">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提供ORM功能，便于数据库操作</w:t>
            </w:r>
          </w:p>
        </w:tc>
      </w:tr>
      <w:tr w14:paraId="488238E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7" w:hRule="atLeast"/>
          <w:tblHeader/>
          <w:jc w:val="center"/>
        </w:trPr>
        <w:tc>
          <w:tcPr>
            <w:tcW w:w="2619" w:type="dxa"/>
            <w:tcBorders>
              <w:top w:val="nil"/>
              <w:left w:val="nil"/>
              <w:bottom w:val="nil"/>
              <w:right w:val="nil"/>
            </w:tcBorders>
            <w:shd w:val="clear" w:color="auto" w:fill="auto"/>
            <w:vAlign w:val="top"/>
          </w:tcPr>
          <w:p w14:paraId="2719020D">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bookmarkStart w:id="71" w:name="_Toc7792674"/>
            <w:bookmarkStart w:id="72" w:name="_Toc7792673"/>
            <w:r>
              <w:rPr>
                <w:rFonts w:hint="default" w:ascii="Times New Roman" w:hAnsi="Times New Roman" w:cs="Times New Roman"/>
              </w:rPr>
              <w:t>lxml</w:t>
            </w:r>
          </w:p>
        </w:tc>
        <w:tc>
          <w:tcPr>
            <w:tcW w:w="2186" w:type="dxa"/>
            <w:tcBorders>
              <w:top w:val="nil"/>
              <w:left w:val="nil"/>
              <w:bottom w:val="nil"/>
              <w:right w:val="nil"/>
            </w:tcBorders>
            <w:shd w:val="clear" w:color="auto" w:fill="auto"/>
            <w:vAlign w:val="top"/>
          </w:tcPr>
          <w:p w14:paraId="2A3E13FA">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5.3.1</w:t>
            </w:r>
          </w:p>
        </w:tc>
        <w:tc>
          <w:tcPr>
            <w:tcW w:w="4234" w:type="dxa"/>
            <w:tcBorders>
              <w:top w:val="nil"/>
              <w:left w:val="nil"/>
              <w:bottom w:val="nil"/>
              <w:right w:val="nil"/>
            </w:tcBorders>
            <w:shd w:val="clear" w:color="auto" w:fill="auto"/>
            <w:vAlign w:val="top"/>
          </w:tcPr>
          <w:p w14:paraId="03FCB007">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XML解析库</w:t>
            </w:r>
          </w:p>
        </w:tc>
      </w:tr>
      <w:tr w14:paraId="16665D0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7" w:hRule="atLeast"/>
          <w:tblHeader/>
          <w:jc w:val="center"/>
        </w:trPr>
        <w:tc>
          <w:tcPr>
            <w:tcW w:w="2619" w:type="dxa"/>
            <w:tcBorders>
              <w:top w:val="nil"/>
              <w:left w:val="nil"/>
              <w:bottom w:val="nil"/>
              <w:right w:val="nil"/>
            </w:tcBorders>
            <w:shd w:val="clear" w:color="auto" w:fill="auto"/>
            <w:vAlign w:val="top"/>
          </w:tcPr>
          <w:p w14:paraId="6E65369B">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matplotlib</w:t>
            </w:r>
          </w:p>
        </w:tc>
        <w:tc>
          <w:tcPr>
            <w:tcW w:w="2186" w:type="dxa"/>
            <w:tcBorders>
              <w:top w:val="nil"/>
              <w:left w:val="nil"/>
              <w:bottom w:val="nil"/>
              <w:right w:val="nil"/>
            </w:tcBorders>
            <w:shd w:val="clear" w:color="auto" w:fill="auto"/>
            <w:vAlign w:val="top"/>
          </w:tcPr>
          <w:p w14:paraId="56CE7CC7">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3.7.2</w:t>
            </w:r>
          </w:p>
        </w:tc>
        <w:tc>
          <w:tcPr>
            <w:tcW w:w="4234" w:type="dxa"/>
            <w:tcBorders>
              <w:top w:val="nil"/>
              <w:left w:val="nil"/>
              <w:bottom w:val="nil"/>
              <w:right w:val="nil"/>
            </w:tcBorders>
            <w:shd w:val="clear" w:color="auto" w:fill="auto"/>
            <w:vAlign w:val="top"/>
          </w:tcPr>
          <w:p w14:paraId="7CD834C1">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绘图库</w:t>
            </w:r>
          </w:p>
        </w:tc>
      </w:tr>
      <w:tr w14:paraId="71505BC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7" w:hRule="atLeast"/>
          <w:tblHeader/>
          <w:jc w:val="center"/>
        </w:trPr>
        <w:tc>
          <w:tcPr>
            <w:tcW w:w="2619" w:type="dxa"/>
            <w:tcBorders>
              <w:top w:val="nil"/>
              <w:left w:val="nil"/>
              <w:bottom w:val="nil"/>
              <w:right w:val="nil"/>
            </w:tcBorders>
            <w:shd w:val="clear" w:color="auto" w:fill="auto"/>
            <w:vAlign w:val="top"/>
          </w:tcPr>
          <w:p w14:paraId="4D192AC1">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numpy</w:t>
            </w:r>
          </w:p>
        </w:tc>
        <w:tc>
          <w:tcPr>
            <w:tcW w:w="2186" w:type="dxa"/>
            <w:tcBorders>
              <w:top w:val="nil"/>
              <w:left w:val="nil"/>
              <w:bottom w:val="nil"/>
              <w:right w:val="nil"/>
            </w:tcBorders>
            <w:shd w:val="clear" w:color="auto" w:fill="auto"/>
            <w:vAlign w:val="top"/>
          </w:tcPr>
          <w:p w14:paraId="7F7E5874">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1.24.4</w:t>
            </w:r>
          </w:p>
        </w:tc>
        <w:tc>
          <w:tcPr>
            <w:tcW w:w="4234" w:type="dxa"/>
            <w:tcBorders>
              <w:top w:val="nil"/>
              <w:left w:val="nil"/>
              <w:bottom w:val="nil"/>
              <w:right w:val="nil"/>
            </w:tcBorders>
            <w:shd w:val="clear" w:color="auto" w:fill="auto"/>
            <w:vAlign w:val="top"/>
          </w:tcPr>
          <w:p w14:paraId="0C52DDFD">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科学计算库</w:t>
            </w:r>
          </w:p>
        </w:tc>
      </w:tr>
      <w:tr w14:paraId="25B9D7A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7" w:hRule="atLeast"/>
          <w:tblHeader/>
          <w:jc w:val="center"/>
        </w:trPr>
        <w:tc>
          <w:tcPr>
            <w:tcW w:w="2619" w:type="dxa"/>
            <w:tcBorders>
              <w:top w:val="nil"/>
              <w:left w:val="nil"/>
              <w:bottom w:val="nil"/>
              <w:right w:val="nil"/>
            </w:tcBorders>
            <w:shd w:val="clear" w:color="auto" w:fill="auto"/>
            <w:vAlign w:val="top"/>
          </w:tcPr>
          <w:p w14:paraId="2E3D9751">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pandas</w:t>
            </w:r>
          </w:p>
        </w:tc>
        <w:tc>
          <w:tcPr>
            <w:tcW w:w="2186" w:type="dxa"/>
            <w:tcBorders>
              <w:top w:val="nil"/>
              <w:left w:val="nil"/>
              <w:bottom w:val="nil"/>
              <w:right w:val="nil"/>
            </w:tcBorders>
            <w:shd w:val="clear" w:color="auto" w:fill="auto"/>
            <w:vAlign w:val="top"/>
          </w:tcPr>
          <w:p w14:paraId="043CB0D3">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2.0.3</w:t>
            </w:r>
          </w:p>
        </w:tc>
        <w:tc>
          <w:tcPr>
            <w:tcW w:w="4234" w:type="dxa"/>
            <w:tcBorders>
              <w:top w:val="nil"/>
              <w:left w:val="nil"/>
              <w:bottom w:val="nil"/>
              <w:right w:val="nil"/>
            </w:tcBorders>
            <w:shd w:val="clear" w:color="auto" w:fill="auto"/>
            <w:vAlign w:val="top"/>
          </w:tcPr>
          <w:p w14:paraId="25C92EC9">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数据分析和操作库</w:t>
            </w:r>
          </w:p>
        </w:tc>
      </w:tr>
      <w:tr w14:paraId="4AF60D7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7" w:hRule="atLeast"/>
          <w:tblHeader/>
          <w:jc w:val="center"/>
        </w:trPr>
        <w:tc>
          <w:tcPr>
            <w:tcW w:w="2619" w:type="dxa"/>
            <w:tcBorders>
              <w:top w:val="nil"/>
              <w:left w:val="nil"/>
              <w:bottom w:val="nil"/>
              <w:right w:val="nil"/>
            </w:tcBorders>
            <w:shd w:val="clear" w:color="auto" w:fill="auto"/>
            <w:vAlign w:val="top"/>
          </w:tcPr>
          <w:p w14:paraId="32D465AD">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PyMySQL</w:t>
            </w:r>
          </w:p>
        </w:tc>
        <w:tc>
          <w:tcPr>
            <w:tcW w:w="2186" w:type="dxa"/>
            <w:tcBorders>
              <w:top w:val="nil"/>
              <w:left w:val="nil"/>
              <w:bottom w:val="nil"/>
              <w:right w:val="nil"/>
            </w:tcBorders>
            <w:shd w:val="clear" w:color="auto" w:fill="auto"/>
            <w:vAlign w:val="top"/>
          </w:tcPr>
          <w:p w14:paraId="0850A53A">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1.1.0</w:t>
            </w:r>
          </w:p>
        </w:tc>
        <w:tc>
          <w:tcPr>
            <w:tcW w:w="4234" w:type="dxa"/>
            <w:tcBorders>
              <w:top w:val="nil"/>
              <w:left w:val="nil"/>
              <w:bottom w:val="nil"/>
              <w:right w:val="nil"/>
            </w:tcBorders>
            <w:shd w:val="clear" w:color="auto" w:fill="auto"/>
            <w:vAlign w:val="top"/>
          </w:tcPr>
          <w:p w14:paraId="66EA2AD3">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MySQL数据库的Python接口</w:t>
            </w:r>
          </w:p>
        </w:tc>
      </w:tr>
      <w:tr w14:paraId="5F2C145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7" w:hRule="atLeast"/>
          <w:tblHeader/>
          <w:jc w:val="center"/>
        </w:trPr>
        <w:tc>
          <w:tcPr>
            <w:tcW w:w="2619" w:type="dxa"/>
            <w:tcBorders>
              <w:top w:val="nil"/>
              <w:left w:val="nil"/>
              <w:bottom w:val="nil"/>
              <w:right w:val="nil"/>
            </w:tcBorders>
            <w:shd w:val="clear" w:color="auto" w:fill="auto"/>
            <w:vAlign w:val="top"/>
          </w:tcPr>
          <w:p w14:paraId="5631631F">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requests</w:t>
            </w:r>
          </w:p>
        </w:tc>
        <w:tc>
          <w:tcPr>
            <w:tcW w:w="2186" w:type="dxa"/>
            <w:tcBorders>
              <w:top w:val="nil"/>
              <w:left w:val="nil"/>
              <w:bottom w:val="nil"/>
              <w:right w:val="nil"/>
            </w:tcBorders>
            <w:shd w:val="clear" w:color="auto" w:fill="auto"/>
            <w:vAlign w:val="top"/>
          </w:tcPr>
          <w:p w14:paraId="0EA7CCAB">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2.32.3</w:t>
            </w:r>
          </w:p>
        </w:tc>
        <w:tc>
          <w:tcPr>
            <w:tcW w:w="4234" w:type="dxa"/>
            <w:tcBorders>
              <w:top w:val="nil"/>
              <w:left w:val="nil"/>
              <w:bottom w:val="nil"/>
              <w:right w:val="nil"/>
            </w:tcBorders>
            <w:shd w:val="clear" w:color="auto" w:fill="auto"/>
            <w:vAlign w:val="top"/>
          </w:tcPr>
          <w:p w14:paraId="2A7DEF6A">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HTTP请求库</w:t>
            </w:r>
          </w:p>
        </w:tc>
      </w:tr>
      <w:tr w14:paraId="5C90F77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7" w:hRule="atLeast"/>
          <w:tblHeader/>
          <w:jc w:val="center"/>
        </w:trPr>
        <w:tc>
          <w:tcPr>
            <w:tcW w:w="2619" w:type="dxa"/>
            <w:tcBorders>
              <w:top w:val="nil"/>
              <w:left w:val="nil"/>
              <w:bottom w:val="single" w:color="auto" w:sz="12" w:space="0"/>
              <w:right w:val="nil"/>
            </w:tcBorders>
            <w:shd w:val="clear" w:color="auto" w:fill="auto"/>
            <w:vAlign w:val="top"/>
          </w:tcPr>
          <w:p w14:paraId="788B8ECA">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wordcloud</w:t>
            </w:r>
          </w:p>
        </w:tc>
        <w:tc>
          <w:tcPr>
            <w:tcW w:w="2186" w:type="dxa"/>
            <w:tcBorders>
              <w:top w:val="nil"/>
              <w:left w:val="nil"/>
              <w:bottom w:val="single" w:color="auto" w:sz="12" w:space="0"/>
              <w:right w:val="nil"/>
            </w:tcBorders>
            <w:shd w:val="clear" w:color="auto" w:fill="auto"/>
            <w:vAlign w:val="top"/>
          </w:tcPr>
          <w:p w14:paraId="467AAD1F">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1.9.2</w:t>
            </w:r>
          </w:p>
        </w:tc>
        <w:tc>
          <w:tcPr>
            <w:tcW w:w="4234" w:type="dxa"/>
            <w:tcBorders>
              <w:top w:val="nil"/>
              <w:left w:val="nil"/>
              <w:bottom w:val="single" w:color="auto" w:sz="12" w:space="0"/>
              <w:right w:val="nil"/>
            </w:tcBorders>
            <w:shd w:val="clear" w:color="auto" w:fill="auto"/>
            <w:vAlign w:val="top"/>
          </w:tcPr>
          <w:p w14:paraId="7B8E8A7F">
            <w:pPr>
              <w:pStyle w:val="43"/>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eastAsia="宋体" w:cs="Times New Roman"/>
                <w:kern w:val="2"/>
                <w:sz w:val="21"/>
                <w:lang w:val="en-US" w:eastAsia="zh-CN" w:bidi="ar-SA"/>
              </w:rPr>
            </w:pPr>
            <w:r>
              <w:rPr>
                <w:rFonts w:hint="default" w:ascii="Times New Roman" w:hAnsi="Times New Roman" w:cs="Times New Roman"/>
              </w:rPr>
              <w:t>生成词云图的库</w:t>
            </w:r>
          </w:p>
        </w:tc>
      </w:tr>
    </w:tbl>
    <w:p w14:paraId="3BAE057F">
      <w:pPr>
        <w:pStyle w:val="42"/>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cs="Times New Roman"/>
          <w:b w:val="0"/>
          <w:bCs/>
          <w:sz w:val="24"/>
          <w:szCs w:val="24"/>
        </w:rPr>
        <w:t>这些组件共同构成了房价数据分析预测推荐系统的技术栈，涵盖了数据处理、Web开发、数据库操作等多个方面，为系统提供了全面的技术支持。</w:t>
      </w:r>
      <w:r>
        <w:rPr>
          <w:rFonts w:hint="eastAsia" w:ascii="Times New Roman" w:cs="Times New Roman"/>
          <w:b w:val="0"/>
          <w:bCs/>
          <w:sz w:val="24"/>
          <w:szCs w:val="24"/>
          <w:lang w:val="en-US" w:eastAsia="zh-CN"/>
        </w:rPr>
        <w:t>设计本系统时运用的图形化界面（PyCharm Community Edition 2021.3.2和Navicat Premium 12）、Python3.8解释器和MySQL8.0数据库直接找到对应的官网进行下载安装完成相应的环境配置即可使用，以上组件可以在Python中使用对应的pip命令进行下载安装。</w:t>
      </w:r>
    </w:p>
    <w:bookmarkEnd w:id="71"/>
    <w:p w14:paraId="473946F4">
      <w:pPr>
        <w:pStyle w:val="4"/>
        <w:numPr>
          <w:ilvl w:val="1"/>
          <w:numId w:val="0"/>
        </w:numPr>
        <w:jc w:val="both"/>
        <w:rPr>
          <w:rFonts w:hint="default" w:ascii="Times New Roman" w:hAnsi="Times New Roman" w:eastAsia="黑体" w:cs="Times New Roman"/>
          <w:lang w:val="en-US" w:eastAsia="zh-CN"/>
        </w:rPr>
      </w:pPr>
      <w:bookmarkStart w:id="73" w:name="_Toc25403"/>
      <w:r>
        <w:rPr>
          <w:rFonts w:hint="default" w:ascii="Times New Roman" w:hAnsi="Times New Roman" w:cs="Times New Roman"/>
        </w:rPr>
        <w:t xml:space="preserve">5.2 </w:t>
      </w:r>
      <w:r>
        <w:rPr>
          <w:rFonts w:hint="eastAsia" w:ascii="Times New Roman" w:hAnsi="Times New Roman" w:cs="Times New Roman"/>
          <w:lang w:val="en-US" w:eastAsia="zh-CN"/>
        </w:rPr>
        <w:t>数据的采集</w:t>
      </w:r>
      <w:bookmarkEnd w:id="73"/>
    </w:p>
    <w:p w14:paraId="6215B032">
      <w:pPr>
        <w:pStyle w:val="5"/>
        <w:numPr>
          <w:ilvl w:val="2"/>
          <w:numId w:val="0"/>
        </w:numPr>
        <w:jc w:val="both"/>
        <w:rPr>
          <w:rFonts w:hint="eastAsia" w:ascii="Times New Roman" w:cs="Times New Roman"/>
          <w:lang w:val="en-US" w:eastAsia="zh-CN"/>
        </w:rPr>
      </w:pPr>
      <w:bookmarkStart w:id="74" w:name="_Toc6103"/>
      <w:r>
        <w:rPr>
          <w:rFonts w:hint="default" w:ascii="Times New Roman" w:hAnsi="Times New Roman" w:cs="Times New Roman"/>
        </w:rPr>
        <w:t>5.2.1</w:t>
      </w:r>
      <w:r>
        <w:rPr>
          <w:rFonts w:hint="eastAsia" w:ascii="Times New Roman" w:cs="Times New Roman"/>
          <w:lang w:val="en-US" w:eastAsia="zh-CN"/>
        </w:rPr>
        <w:t xml:space="preserve"> 实现过程</w:t>
      </w:r>
      <w:bookmarkEnd w:id="74"/>
    </w:p>
    <w:p w14:paraId="096B553D">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（1）确定数据源</w:t>
      </w:r>
    </w:p>
    <w:p w14:paraId="60955733">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确定需要采集的数据类型和目标网站。</w:t>
      </w:r>
    </w:p>
    <w:p w14:paraId="3CB41CCF">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检查目标网站的 robots.txt文件，了解网站对爬虫的访问政策。</w:t>
      </w:r>
    </w:p>
    <w:p w14:paraId="799BE8A3">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（2）设计爬虫策略</w:t>
      </w:r>
    </w:p>
    <w:p w14:paraId="5A7ED1E7">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根据网站结构设计爬虫的访问逻辑。</w:t>
      </w:r>
    </w:p>
    <w:p w14:paraId="5FAD7B43">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确定数据采集的频率和深度（需要爬取多少层级的页面）。</w:t>
      </w:r>
    </w:p>
    <w:p w14:paraId="069479BA">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（3）编写爬虫代码</w:t>
      </w:r>
    </w:p>
    <w:p w14:paraId="05FE272A">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使用Python编程语言和相关库编写爬虫代码，完成数据的获取。</w:t>
      </w:r>
    </w:p>
    <w:p w14:paraId="3DF91AD8">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（4）数据存储</w:t>
      </w:r>
    </w:p>
    <w:p w14:paraId="32EFA8C8">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将采集到的数据存储到合适的格式（CSV文件）和存储系统中（MySQL数据库）。</w:t>
      </w:r>
    </w:p>
    <w:p w14:paraId="089071E8">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（5）异常处理</w:t>
      </w:r>
    </w:p>
    <w:p w14:paraId="2C6FA556">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添加异常处理逻辑，确保网络问题或数据解析错误不会中断整个爬虫的运行。</w:t>
      </w:r>
    </w:p>
    <w:p w14:paraId="05347101">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（6）遵守法律法规</w:t>
      </w:r>
    </w:p>
    <w:p w14:paraId="1DFE85DE">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在开发和运行爬虫程序时，必须确保其行为严格遵循相关法律法规，同时充分尊重数据的所有权和用户的隐私权益。</w:t>
      </w:r>
    </w:p>
    <w:p w14:paraId="5DEFB4C1">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（7）反爬虫策略</w:t>
      </w:r>
    </w:p>
    <w:p w14:paraId="5B0D5F35">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针对目标网站的反爬措施，如对请求频率限制、IP封锁等，设计相应的应对策略。</w:t>
      </w:r>
    </w:p>
    <w:p w14:paraId="0965FF3D">
      <w:pPr>
        <w:pStyle w:val="3"/>
        <w:rPr>
          <w:rFonts w:hint="eastAsia" w:ascii="Times New Roman" w:cs="Times New Roman"/>
          <w:b w:val="0"/>
          <w:bCs/>
          <w:sz w:val="24"/>
          <w:szCs w:val="24"/>
          <w:lang w:val="en-US" w:eastAsia="zh-CN"/>
        </w:rPr>
      </w:pPr>
      <w:r>
        <w:rPr>
          <w:rFonts w:hint="eastAsia" w:ascii="Times New Roman" w:cs="Times New Roman"/>
          <w:b w:val="0"/>
          <w:bCs/>
          <w:sz w:val="24"/>
          <w:szCs w:val="24"/>
          <w:lang w:val="en-US" w:eastAsia="zh-CN"/>
        </w:rPr>
        <w:t>（8）测试和优化</w:t>
      </w:r>
    </w:p>
    <w:p w14:paraId="1873A22E">
      <w:pPr>
        <w:pStyle w:val="3"/>
        <w:ind w:firstLine="400"/>
        <w:jc w:val="both"/>
        <w:rPr>
          <w:rFonts w:hint="default" w:eastAsia="黑体"/>
        </w:rPr>
      </w:pPr>
      <w:r>
        <w:rPr>
          <w:rFonts w:hint="eastAsia" w:ascii="Times New Roman" w:cs="Times New Roman"/>
          <w:b w:val="0"/>
          <w:bCs/>
          <w:sz w:val="24"/>
          <w:szCs w:val="24"/>
          <w:lang w:val="en-US" w:eastAsia="zh-CN"/>
        </w:rPr>
        <w:t>对爬虫进行测试，确保其按预期工作，并根据需要进行优化。</w:t>
      </w:r>
    </w:p>
    <w:p w14:paraId="1A1E5F73">
      <w:pPr>
        <w:pStyle w:val="5"/>
        <w:numPr>
          <w:ilvl w:val="0"/>
          <w:numId w:val="0"/>
        </w:numPr>
        <w:jc w:val="both"/>
        <w:rPr>
          <w:rFonts w:hint="default" w:ascii="Times New Roman" w:hAnsi="Times New Roman" w:eastAsia="黑体" w:cs="Times New Roman"/>
          <w:lang w:val="en-US" w:eastAsia="zh-CN"/>
        </w:rPr>
      </w:pPr>
      <w:bookmarkStart w:id="75" w:name="_Toc2920"/>
      <w:r>
        <w:rPr>
          <w:rFonts w:hint="default" w:ascii="Times New Roman" w:hAnsi="Times New Roman" w:cs="Times New Roman"/>
        </w:rPr>
        <w:t>5.2.2</w:t>
      </w:r>
      <w:r>
        <w:rPr>
          <w:rFonts w:hint="default" w:ascii="Times New Roman" w:hAnsi="Times New Roman" w:cs="Times New Roman"/>
          <w:lang w:val="en-US" w:eastAsia="zh-CN"/>
        </w:rPr>
        <w:t xml:space="preserve"> </w:t>
      </w:r>
      <w:r>
        <w:rPr>
          <w:rFonts w:hint="eastAsia" w:ascii="Times New Roman" w:cs="Times New Roman"/>
          <w:lang w:val="en-US" w:eastAsia="zh-CN"/>
        </w:rPr>
        <w:t>核心代码与结果展示</w:t>
      </w:r>
      <w:bookmarkEnd w:id="75"/>
    </w:p>
    <w:p w14:paraId="528132FB">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eastAsia" w:ascii="Times New Roman" w:cs="Times New Roman"/>
          <w:color w:val="000000"/>
          <w:szCs w:val="24"/>
          <w:lang w:val="en-US" w:eastAsia="zh-CN"/>
        </w:rPr>
      </w:pPr>
      <w:r>
        <w:rPr>
          <w:rFonts w:hint="eastAsia" w:ascii="Times New Roman" w:cs="Times New Roman"/>
          <w:color w:val="000000"/>
          <w:szCs w:val="24"/>
          <w:lang w:val="en-US" w:eastAsia="zh-CN"/>
        </w:rPr>
        <w:t>获取所有城市，方便后续房屋数据的获取。</w:t>
      </w:r>
    </w:p>
    <w:tbl>
      <w:tblPr>
        <w:tblStyle w:val="44"/>
        <w:tblW w:w="8461" w:type="dxa"/>
        <w:tblInd w:w="33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461"/>
      </w:tblGrid>
      <w:tr w14:paraId="08EB7DF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947" w:hRule="atLeast"/>
        </w:trPr>
        <w:tc>
          <w:tcPr>
            <w:tcW w:w="8461" w:type="dxa"/>
            <w:vAlign w:val="top"/>
          </w:tcPr>
          <w:p w14:paraId="39CF50AF">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import requests</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from lxml import etree</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import csv</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import os</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def writerRow(row):</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with open('./cityData.csv', 'a', encoding='utf-8', newline='') as csvfile:</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writer = csv.writer(csvfile)</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writer.writerow(row)</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def init():</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if not os.path.exists('./cityData.csv'):</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with open('./cityData.csv', 'w', encoding='utf-8', newline='') as csvfile:</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writer = csv.writer(csvfile)</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writer.writerow([</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'city',</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'cityLink'</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def get_html(url):</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headers = {</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'User-Agent': 'Mozilla/5.0 (Windows NT 10.0; Win64; x64) AppleWebKit/537.36 (KHTML, like Gecko) Chrome/116.0.0.0 Safari/537.36'</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response = requests.get(url, headers=headers)</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if response.status_code == 200:</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return response.text</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else:</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return None</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def parse_html(html):</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root = etree.HTML(html)</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cityList = root.xpath('//div[@class="fc-main clear"]//li[@class="clear"]//a')</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for city in cityList:</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cityName = city.text</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cityLink = city.get('href') + '/loupan/pg1/?_t=1'</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writerRow([</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cityName,</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cityLink</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def main():</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init()</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url = 'https://bh.fang.lianjia.com/loupan/pg1/'</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html = get_html(url)</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parse_html(html)</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if __name__ == '__main__':</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main()</w:t>
            </w:r>
          </w:p>
          <w:p w14:paraId="5945E666">
            <w:pPr>
              <w:spacing w:before="1" w:line="191" w:lineRule="auto"/>
              <w:ind w:left="490"/>
              <w:jc w:val="left"/>
              <w:rPr>
                <w:rFonts w:ascii="Times New Roman" w:hAnsi="Times New Roman" w:eastAsia="Times New Roman" w:cs="Times New Roman"/>
                <w:sz w:val="18"/>
                <w:szCs w:val="18"/>
              </w:rPr>
            </w:pPr>
            <w:r>
              <w:rPr>
                <w:rFonts w:hint="eastAsia" w:ascii="Times New Roman" w:hAnsi="Times New Roman" w:eastAsia="Times New Roman" w:cs="Times New Roman"/>
                <w:sz w:val="18"/>
                <w:szCs w:val="18"/>
              </w:rPr>
              <w:t>}</w:t>
            </w:r>
          </w:p>
        </w:tc>
      </w:tr>
    </w:tbl>
    <w:p w14:paraId="59D3A428">
      <w:pPr>
        <w:pStyle w:val="3"/>
        <w:keepNext w:val="0"/>
        <w:keepLines w:val="0"/>
        <w:pageBreakBefore w:val="0"/>
        <w:widowControl w:val="0"/>
        <w:kinsoku/>
        <w:wordWrap/>
        <w:overflowPunct/>
        <w:topLinePunct w:val="0"/>
        <w:autoSpaceDE/>
        <w:autoSpaceDN/>
        <w:bidi w:val="0"/>
        <w:adjustRightInd/>
        <w:snapToGrid w:val="0"/>
        <w:ind w:left="0" w:leftChars="0" w:firstLine="480" w:firstLineChars="200"/>
        <w:textAlignment w:val="auto"/>
        <w:rPr>
          <w:rFonts w:hint="default" w:ascii="Times New Roman" w:hAnsi="Times New Roman" w:cs="Times New Roman"/>
          <w:szCs w:val="24"/>
        </w:rPr>
      </w:pPr>
      <w:r>
        <w:rPr>
          <w:rFonts w:hint="eastAsia" w:ascii="Times New Roman" w:cs="Times New Roman"/>
          <w:szCs w:val="24"/>
          <w:lang w:val="en-US" w:eastAsia="zh-CN"/>
        </w:rPr>
        <w:t>结果展示，</w:t>
      </w:r>
      <w:r>
        <w:rPr>
          <w:rFonts w:hint="default" w:ascii="Times New Roman" w:hAnsi="Times New Roman" w:cs="Times New Roman"/>
          <w:szCs w:val="24"/>
        </w:rPr>
        <w:t>如图5-</w:t>
      </w:r>
      <w:r>
        <w:rPr>
          <w:rFonts w:hint="eastAsia" w:ascii="Times New Roman" w:cs="Times New Roman"/>
          <w:szCs w:val="24"/>
          <w:lang w:val="en-US" w:eastAsia="zh-CN"/>
        </w:rPr>
        <w:t>1所示</w:t>
      </w:r>
      <w:r>
        <w:rPr>
          <w:rFonts w:hint="default" w:ascii="Times New Roman" w:hAnsi="Times New Roman" w:cs="Times New Roman"/>
          <w:szCs w:val="24"/>
        </w:rPr>
        <w:t>：</w:t>
      </w:r>
    </w:p>
    <w:p w14:paraId="5429AF84">
      <w:pPr>
        <w:pStyle w:val="3"/>
        <w:keepNext w:val="0"/>
        <w:keepLines w:val="0"/>
        <w:pageBreakBefore w:val="0"/>
        <w:widowControl w:val="0"/>
        <w:kinsoku/>
        <w:wordWrap/>
        <w:overflowPunct/>
        <w:topLinePunct w:val="0"/>
        <w:autoSpaceDE/>
        <w:autoSpaceDN/>
        <w:bidi w:val="0"/>
        <w:adjustRightInd/>
        <w:snapToGrid w:val="0"/>
        <w:ind w:left="0" w:leftChars="0" w:firstLine="0" w:firstLineChars="0"/>
        <w:textAlignment w:val="auto"/>
      </w:pPr>
      <w:r>
        <w:drawing>
          <wp:inline distT="0" distB="0" distL="114300" distR="114300">
            <wp:extent cx="5759450" cy="2234565"/>
            <wp:effectExtent l="0" t="0" r="6350" b="63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40"/>
                    <a:stretch>
                      <a:fillRect/>
                    </a:stretch>
                  </pic:blipFill>
                  <pic:spPr>
                    <a:xfrm>
                      <a:off x="0" y="0"/>
                      <a:ext cx="5759450" cy="2234565"/>
                    </a:xfrm>
                    <a:prstGeom prst="rect">
                      <a:avLst/>
                    </a:prstGeom>
                    <a:noFill/>
                    <a:ln>
                      <a:noFill/>
                    </a:ln>
                  </pic:spPr>
                </pic:pic>
              </a:graphicData>
            </a:graphic>
          </wp:inline>
        </w:drawing>
      </w:r>
    </w:p>
    <w:p w14:paraId="17E905E1">
      <w:pPr>
        <w:pStyle w:val="3"/>
        <w:ind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1 城市数据</w:t>
      </w:r>
    </w:p>
    <w:p w14:paraId="6C44265D">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Times New Roman" w:cs="Times New Roman"/>
          <w:szCs w:val="24"/>
          <w:lang w:val="en-US" w:eastAsia="zh-CN"/>
        </w:rPr>
      </w:pPr>
      <w:r>
        <w:rPr>
          <w:rFonts w:hint="eastAsia" w:ascii="Times New Roman" w:cs="Times New Roman"/>
          <w:szCs w:val="24"/>
          <w:lang w:val="en-US" w:eastAsia="zh-CN"/>
        </w:rPr>
        <w:t>为了应对网站的反爬取，可以模拟浏览器发出HTTP请求获取数据，即对请求时的请求头（User-Agent）、cookie和Referer等进行设置，保证数据顺利合规的获取，具体代码操作：</w:t>
      </w:r>
    </w:p>
    <w:tbl>
      <w:tblPr>
        <w:tblStyle w:val="44"/>
        <w:tblW w:w="8461" w:type="dxa"/>
        <w:tblInd w:w="33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461"/>
      </w:tblGrid>
      <w:tr w14:paraId="2B189B1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229" w:hRule="atLeast"/>
        </w:trPr>
        <w:tc>
          <w:tcPr>
            <w:tcW w:w="8461" w:type="dxa"/>
            <w:vAlign w:val="top"/>
          </w:tcPr>
          <w:p w14:paraId="2CEDE1BB">
            <w:pPr>
              <w:spacing w:before="1" w:line="191" w:lineRule="auto"/>
              <w:ind w:firstLine="540" w:firstLineChars="30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def get_data(url):</w:t>
            </w:r>
          </w:p>
          <w:p w14:paraId="7B3FA270">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headers = {</w:t>
            </w:r>
          </w:p>
          <w:p w14:paraId="646D5175">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'User-Agent': 'Mozilla/5.0 (Windows NT 10.0; Win64; x64) AppleWebKit/537.36 (KHTML, like Gecko) Chrome/116.0.0.0 Safari/537.36',</w:t>
            </w:r>
          </w:p>
          <w:p w14:paraId="2B86EE09">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'cookie': 'lianjia_uuid=75d60c76-ce9b-4101-ac09-57ac4f563814; _smt_uid=649be54d.ac72699; sensorsdata2015jssdkcross=%7B%22distinct_id%22%3A%2218900f7b917a16-060e71bafc7b5a-26031f51-2073600-18900f7b918ef0%22%2C%22%24device_id%22%3A%2218900f7b917a16-060e71bafc7b5a-26031f51-2073600-18900f7b918ef0%22%2C%22props%22%3A%7B%22%24latest_traffic_source_type%22%3A%22%E8%87%AA%E7%84%B6%E6%90%9C%E7%B4%A2%E6%B5%81%E9%87%8F%22%2C%22%24latest_referrer%22%3A%22https%3A%2F%2Fwww.baidu.com%2Flink%22%2C%22%24latest_referrer_host%22%3A%22www.baidu.com%22%2C%22%24latest_search_keyword%22%3A%22%E6%9C%AA%E5%8F%96%E5%88%B0%E5%80%BC%22%7D%7D; _ga=GA1.2.1631881632.1687938384; _ga_4JBJY7Y7MX=GS1.2.1687938383.1.0.1687938383.0.0.0; _jzqx=1.1687944603.1688020170.2.jzqsr=xianyang%2Efang%2Elianjia%2Ecom|jzqct=/loupan/pg2/.jzqsr=bj%2Efang%2Elianjia%2Ecom|jzqct=/; _ga_6DHGZS4SHY=GS1.2.1688020170.2.1.1688021583.0.0.0; _gid=GA1.2.1320906752.1689149404; _jzqc=1; _jzqckmp=1; _jzqa=1.4022756256930896000.1687938382.1687938382.1687938382.1; _jzqa=1.4022756256930896000.1687938382.1687938382.1689150109.2; _jzqc=1; _jzqy=1.1687938382.1689150109.1.jzqsr=baidu.-; _jzqckmp=1; _qzjc=1; lianjia_ssid=03697d91-fb1e-4a6b-b9f9-ddf69b592d29; _jzqb=1.2.10.1689150109.1; _ga_KJTRWRHDL1=GS1.2.1689150113.1.1.1689150236.0.0.0; _ga_QJN1VP0CMS=GS1.2.1689150113.1.1.1689150237.0.0.0; _ga_RCTBRFLNVS=GS1.2.1689149407.9.1.1689150241.0.0.0; select_city=130600; _gat_global=1; _gat_new_global=1; _gat_dianpu_agent=1; lj_newh_session=eyJpdiI6ImprODRHSEFLbHh4cmxTdVJadEtwaFE9PSIsInZhbHVlIjoiVHRIbnBMMlI2R3ZWazVQdEgzMzU1Z1R0Z3U2K3haaWFIN0dtZkc1N0huazMzMFhlUDFJTDRtUndYakpQTFpBYVl6UjVXQlwvNUxodlZiSlRNQ291eUJnPT0iLCJtYWMiOiI3MzJmMDUxYzAyNDE5MjVkMDgyZDk0ZDVhNjI0NTM4NDUwY2U3MWU1NWQ4MzMwY2IxNmY5MjVmNDU2OGJhMDQxIn0%3D; digData=%7B%22key%22%3A%22loupan_index%22%7D; _qzja=1.333215935.1687940937448.1688884242924.1689150142200.1689150533981.1689150540623.0.0.0.9.5; _qzjb=1.1689150142200.3.0.0.0; _qzjto=3.1.0; _jzqb=1.3.10.1689150109.1; srcid=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',</w:t>
            </w:r>
          </w:p>
          <w:p w14:paraId="005D776F">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'Referer': 'https://bd.fang.lianjia.com/loupan/pg2/'</w:t>
            </w:r>
          </w:p>
          <w:p w14:paraId="0BACBDF7">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w:t>
            </w:r>
          </w:p>
          <w:p w14:paraId="5476B268">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response = requests.get(url, headers)</w:t>
            </w:r>
          </w:p>
          <w:p w14:paraId="3CC7D049">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if response.status_code == 200:</w:t>
            </w:r>
          </w:p>
          <w:p w14:paraId="31AA244E">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return response.json()['data']['list']</w:t>
            </w:r>
          </w:p>
          <w:p w14:paraId="2B22F7BD">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else:</w:t>
            </w:r>
          </w:p>
          <w:p w14:paraId="382718C6">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return None</w:t>
            </w:r>
          </w:p>
          <w:p w14:paraId="60967822">
            <w:pPr>
              <w:spacing w:before="1" w:line="191" w:lineRule="auto"/>
              <w:ind w:left="490"/>
              <w:jc w:val="left"/>
              <w:rPr>
                <w:rFonts w:hint="eastAsia" w:ascii="Times New Roman" w:hAnsi="Times New Roman" w:eastAsia="Times New Roman" w:cs="Times New Roman"/>
                <w:sz w:val="18"/>
                <w:szCs w:val="18"/>
              </w:rPr>
            </w:pPr>
          </w:p>
          <w:p w14:paraId="0DF31C3D">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def parse_data(hourseDataList, city, url):</w:t>
            </w:r>
          </w:p>
          <w:p w14:paraId="6C4CE4EB">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for hourseInfo in hourseDataList:</w:t>
            </w:r>
          </w:p>
          <w:p w14:paraId="14ACB78D">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title = hourseInfo['title']</w:t>
            </w:r>
          </w:p>
          <w:p w14:paraId="5D9239E7">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cover = hourseInfo['cover_pic']</w:t>
            </w:r>
          </w:p>
          <w:p w14:paraId="26884B2E">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region = hourseInfo['district']</w:t>
            </w:r>
          </w:p>
          <w:p w14:paraId="71A314FC">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address = hourseInfo['address']</w:t>
            </w:r>
          </w:p>
          <w:p w14:paraId="1D0B385C">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rooms_desc = json.dumps(hourseInfo['frame_rooms_desc'].replace('居', '').split('/'))</w:t>
            </w:r>
          </w:p>
          <w:p w14:paraId="3EF33B67">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area_range = json.dumps(hourseInfo['resblock_frame_area_range'].replace('㎡', '').split('-'))</w:t>
            </w:r>
          </w:p>
          <w:p w14:paraId="288BAB1F">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all_ready = hourseInfo['permit_all_ready']</w:t>
            </w:r>
          </w:p>
          <w:p w14:paraId="183C2F5B">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price = hourseInfo['average_price']</w:t>
            </w:r>
          </w:p>
          <w:p w14:paraId="143160D3">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hourseDecoration = hourseInfo['decoration']</w:t>
            </w:r>
          </w:p>
          <w:p w14:paraId="749CEE11">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company = hourseInfo['developer_company'][0]</w:t>
            </w:r>
          </w:p>
          <w:p w14:paraId="7BBE82D1">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hourseType = hourseInfo['house_type']</w:t>
            </w:r>
          </w:p>
          <w:p w14:paraId="55218BCE">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on_time = hourseInfo['on_time']</w:t>
            </w:r>
          </w:p>
          <w:p w14:paraId="18BB7921">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open_date = hourseInfo['open_date']</w:t>
            </w:r>
          </w:p>
          <w:p w14:paraId="2FEBDE55">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tags = json.dumps(hourseInfo['tags'])</w:t>
            </w:r>
          </w:p>
          <w:p w14:paraId="5195C221">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totalPrice_range = json.dumps(hourseInfo['reference_total_price'].split('-'))</w:t>
            </w:r>
          </w:p>
          <w:p w14:paraId="3BA6B265">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sale_status = hourseInfo['process_status']</w:t>
            </w:r>
          </w:p>
          <w:p w14:paraId="39B34C3E">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detail_url = 'https://' + re.search('//(.*)/loupan/pg\d/\?_t=1', url).group(1) + hourseInfo['url']</w:t>
            </w:r>
          </w:p>
          <w:p w14:paraId="4488E4FC">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writerRow([</w:t>
            </w:r>
          </w:p>
          <w:p w14:paraId="4D41AA3B">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title,</w:t>
            </w:r>
          </w:p>
          <w:p w14:paraId="37AA33B7">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cover,</w:t>
            </w:r>
          </w:p>
          <w:p w14:paraId="2EE887BD">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city,</w:t>
            </w:r>
          </w:p>
          <w:p w14:paraId="03797100">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region,</w:t>
            </w:r>
          </w:p>
          <w:p w14:paraId="0328519D">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address,</w:t>
            </w:r>
          </w:p>
          <w:p w14:paraId="32A456F5">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rooms_desc,</w:t>
            </w:r>
          </w:p>
          <w:p w14:paraId="42661AA5">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area_range,</w:t>
            </w:r>
          </w:p>
          <w:p w14:paraId="6BD16E2C">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all_ready,</w:t>
            </w:r>
          </w:p>
          <w:p w14:paraId="72C50471">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price,</w:t>
            </w:r>
          </w:p>
          <w:p w14:paraId="2DFF35B6">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hourseDecoration,</w:t>
            </w:r>
          </w:p>
          <w:p w14:paraId="77B7C90D">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company,</w:t>
            </w:r>
          </w:p>
          <w:p w14:paraId="0687B756">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hourseType,</w:t>
            </w:r>
          </w:p>
          <w:p w14:paraId="5A1E62ED">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on_time,</w:t>
            </w:r>
          </w:p>
          <w:p w14:paraId="7CA8187A">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open_date,</w:t>
            </w:r>
          </w:p>
          <w:p w14:paraId="09CE404E">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tags,</w:t>
            </w:r>
          </w:p>
          <w:p w14:paraId="0E5294FB">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totalPrice_range,</w:t>
            </w:r>
          </w:p>
          <w:p w14:paraId="53F01CAB">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sale_status,</w:t>
            </w:r>
          </w:p>
          <w:p w14:paraId="7EA60907">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detail_url</w:t>
            </w:r>
          </w:p>
          <w:p w14:paraId="440E6A37">
            <w:pPr>
              <w:spacing w:before="1" w:line="191" w:lineRule="auto"/>
              <w:ind w:left="490"/>
              <w:jc w:val="left"/>
              <w:rPr>
                <w:rFonts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w:t>
            </w:r>
          </w:p>
        </w:tc>
      </w:tr>
    </w:tbl>
    <w:p w14:paraId="09EFAF31">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eastAsia" w:ascii="Times New Roman" w:cs="Times New Roman"/>
          <w:szCs w:val="24"/>
          <w:lang w:val="en-US" w:eastAsia="zh-CN"/>
        </w:rPr>
        <w:t>最后获取的数据保存到MySQL数据库做永久化处理，为后续数据处理分析等作准备，最终结果，</w:t>
      </w:r>
      <w:r>
        <w:rPr>
          <w:rFonts w:hint="default" w:ascii="Times New Roman" w:hAnsi="Times New Roman" w:cs="Times New Roman"/>
          <w:szCs w:val="24"/>
        </w:rPr>
        <w:t>如图5-</w:t>
      </w:r>
      <w:r>
        <w:rPr>
          <w:rFonts w:hint="eastAsia" w:ascii="Times New Roman" w:cs="Times New Roman"/>
          <w:szCs w:val="24"/>
          <w:lang w:val="en-US" w:eastAsia="zh-CN"/>
        </w:rPr>
        <w:t>2所示</w:t>
      </w:r>
      <w:r>
        <w:rPr>
          <w:rFonts w:hint="default" w:ascii="Times New Roman" w:hAnsi="Times New Roman" w:cs="Times New Roman"/>
          <w:szCs w:val="24"/>
        </w:rPr>
        <w:t>：</w:t>
      </w:r>
    </w:p>
    <w:p w14:paraId="2BA74068">
      <w:pPr>
        <w:pStyle w:val="3"/>
        <w:ind w:firstLine="0" w:firstLineChars="0"/>
        <w:jc w:val="center"/>
        <w:rPr>
          <w:rFonts w:hint="default"/>
        </w:rPr>
      </w:pPr>
      <w:r>
        <w:drawing>
          <wp:inline distT="0" distB="0" distL="114300" distR="114300">
            <wp:extent cx="5758180" cy="1043305"/>
            <wp:effectExtent l="0" t="0" r="7620" b="1079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41"/>
                    <a:stretch>
                      <a:fillRect/>
                    </a:stretch>
                  </pic:blipFill>
                  <pic:spPr>
                    <a:xfrm>
                      <a:off x="0" y="0"/>
                      <a:ext cx="5758180" cy="1043305"/>
                    </a:xfrm>
                    <a:prstGeom prst="rect">
                      <a:avLst/>
                    </a:prstGeom>
                    <a:noFill/>
                    <a:ln>
                      <a:noFill/>
                    </a:ln>
                  </pic:spPr>
                </pic:pic>
              </a:graphicData>
            </a:graphic>
          </wp:inline>
        </w:drawing>
      </w:r>
    </w:p>
    <w:p w14:paraId="3241ECEA">
      <w:pPr>
        <w:pStyle w:val="3"/>
        <w:ind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2 房屋信息数据</w:t>
      </w:r>
    </w:p>
    <w:p w14:paraId="3513ED8B">
      <w:pPr>
        <w:pStyle w:val="3"/>
        <w:rPr>
          <w:rFonts w:hint="eastAsia" w:hAnsi="宋体" w:cs="宋体"/>
          <w:szCs w:val="24"/>
          <w:lang w:val="en-US" w:eastAsia="zh-CN"/>
        </w:rPr>
      </w:pPr>
      <w:r>
        <w:rPr>
          <w:rFonts w:hint="eastAsia" w:hAnsi="宋体" w:cs="宋体"/>
          <w:szCs w:val="24"/>
          <w:lang w:val="en-US" w:eastAsia="zh-CN"/>
        </w:rPr>
        <w:t>存入数据库，如图</w:t>
      </w:r>
      <w:r>
        <w:rPr>
          <w:rFonts w:hint="default" w:ascii="Times New Roman" w:hAnsi="Times New Roman" w:cs="Times New Roman"/>
          <w:szCs w:val="24"/>
        </w:rPr>
        <w:t>5-</w:t>
      </w:r>
      <w:r>
        <w:rPr>
          <w:rFonts w:hint="eastAsia" w:ascii="Times New Roman" w:cs="Times New Roman"/>
          <w:szCs w:val="24"/>
          <w:lang w:val="en-US" w:eastAsia="zh-CN"/>
        </w:rPr>
        <w:t>3所示</w:t>
      </w:r>
      <w:r>
        <w:rPr>
          <w:rFonts w:hint="eastAsia" w:hAnsi="宋体" w:cs="宋体"/>
          <w:szCs w:val="24"/>
          <w:lang w:val="en-US" w:eastAsia="zh-CN"/>
        </w:rPr>
        <w:t>：</w:t>
      </w:r>
    </w:p>
    <w:p w14:paraId="3E7A9A7E">
      <w:pPr>
        <w:pStyle w:val="3"/>
        <w:ind w:left="0" w:leftChars="0" w:firstLine="0" w:firstLineChars="0"/>
      </w:pPr>
      <w:r>
        <w:drawing>
          <wp:inline distT="0" distB="0" distL="114300" distR="114300">
            <wp:extent cx="5758180" cy="1430655"/>
            <wp:effectExtent l="0" t="0" r="7620" b="444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42"/>
                    <a:stretch>
                      <a:fillRect/>
                    </a:stretch>
                  </pic:blipFill>
                  <pic:spPr>
                    <a:xfrm>
                      <a:off x="0" y="0"/>
                      <a:ext cx="5758180" cy="1430655"/>
                    </a:xfrm>
                    <a:prstGeom prst="rect">
                      <a:avLst/>
                    </a:prstGeom>
                    <a:noFill/>
                    <a:ln>
                      <a:noFill/>
                    </a:ln>
                  </pic:spPr>
                </pic:pic>
              </a:graphicData>
            </a:graphic>
          </wp:inline>
        </w:drawing>
      </w:r>
    </w:p>
    <w:p w14:paraId="320727D5">
      <w:pPr>
        <w:pStyle w:val="3"/>
        <w:ind w:firstLine="0" w:firstLineChars="0"/>
        <w:jc w:val="center"/>
        <w:rPr>
          <w:rFonts w:hint="default" w:eastAsia="黑体"/>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3 房屋数据</w:t>
      </w:r>
    </w:p>
    <w:p w14:paraId="3BFF0DC6">
      <w:pPr>
        <w:pStyle w:val="4"/>
        <w:numPr>
          <w:ilvl w:val="1"/>
          <w:numId w:val="0"/>
        </w:numPr>
        <w:jc w:val="both"/>
        <w:rPr>
          <w:rFonts w:hint="default" w:ascii="Times New Roman" w:hAnsi="Times New Roman" w:eastAsia="黑体" w:cs="Times New Roman"/>
          <w:lang w:val="en-US" w:eastAsia="zh-CN"/>
        </w:rPr>
      </w:pPr>
      <w:bookmarkStart w:id="76" w:name="_Toc1207"/>
      <w:r>
        <w:rPr>
          <w:rFonts w:hint="default" w:ascii="Times New Roman" w:hAnsi="Times New Roman" w:cs="Times New Roman"/>
        </w:rPr>
        <w:t xml:space="preserve">5.3 </w:t>
      </w:r>
      <w:r>
        <w:rPr>
          <w:rFonts w:hint="eastAsia" w:ascii="Times New Roman" w:hAnsi="Times New Roman" w:cs="Times New Roman"/>
          <w:lang w:val="en-US" w:eastAsia="zh-CN"/>
        </w:rPr>
        <w:t>用户的注册与登录功能实现</w:t>
      </w:r>
      <w:bookmarkEnd w:id="76"/>
    </w:p>
    <w:p w14:paraId="313202DC">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hAnsi="宋体" w:cs="宋体"/>
          <w:szCs w:val="24"/>
        </w:rPr>
      </w:pPr>
      <w:r>
        <w:rPr>
          <w:rFonts w:hint="eastAsia" w:ascii="Times New Roman" w:cs="Times New Roman"/>
          <w:szCs w:val="24"/>
          <w:lang w:val="en-US" w:eastAsia="zh-CN"/>
        </w:rPr>
        <w:t>为更好地服务与使用者和保护使用者的信息安全，本系统必须经过注册登录才可以使用系统中的所有功能</w:t>
      </w:r>
      <w:r>
        <w:rPr>
          <w:rFonts w:hint="default" w:ascii="Times New Roman" w:hAnsi="Times New Roman" w:cs="Times New Roman"/>
          <w:szCs w:val="24"/>
        </w:rPr>
        <w:t>。</w:t>
      </w:r>
    </w:p>
    <w:p w14:paraId="35444302">
      <w:pPr>
        <w:pStyle w:val="5"/>
        <w:numPr>
          <w:ilvl w:val="2"/>
          <w:numId w:val="0"/>
        </w:numPr>
        <w:jc w:val="both"/>
        <w:rPr>
          <w:rFonts w:hint="default" w:ascii="Times New Roman" w:hAnsi="Times New Roman" w:eastAsia="黑体" w:cs="Times New Roman"/>
          <w:lang w:val="en-US" w:eastAsia="zh-CN"/>
        </w:rPr>
      </w:pPr>
      <w:bookmarkStart w:id="77" w:name="_Toc17458"/>
      <w:r>
        <w:rPr>
          <w:rFonts w:hint="default" w:ascii="Times New Roman" w:hAnsi="Times New Roman" w:cs="Times New Roman"/>
        </w:rPr>
        <w:t>5.3.</w:t>
      </w:r>
      <w:r>
        <w:rPr>
          <w:rFonts w:hint="eastAsia" w:ascii="Times New Roman" w:cs="Times New Roman"/>
          <w:lang w:val="en-US" w:eastAsia="zh-CN"/>
        </w:rPr>
        <w:t>1</w:t>
      </w:r>
      <w:r>
        <w:rPr>
          <w:rFonts w:hint="default" w:ascii="Times New Roman" w:hAnsi="Times New Roman" w:cs="Times New Roman"/>
          <w:lang w:val="en-US" w:eastAsia="zh-CN"/>
        </w:rPr>
        <w:t xml:space="preserve"> </w:t>
      </w:r>
      <w:r>
        <w:rPr>
          <w:rFonts w:hint="eastAsia" w:ascii="Times New Roman" w:cs="Times New Roman"/>
          <w:lang w:val="en-US" w:eastAsia="zh-CN"/>
        </w:rPr>
        <w:t>用户注册与登录流程</w:t>
      </w:r>
      <w:bookmarkEnd w:id="77"/>
    </w:p>
    <w:p w14:paraId="359EDD6A">
      <w:pPr>
        <w:pStyle w:val="3"/>
        <w:keepNext w:val="0"/>
        <w:keepLines w:val="0"/>
        <w:pageBreakBefore w:val="0"/>
        <w:widowControl/>
        <w:kinsoku/>
        <w:wordWrap/>
        <w:overflowPunct/>
        <w:topLinePunct w:val="0"/>
        <w:autoSpaceDE/>
        <w:autoSpaceDN/>
        <w:bidi w:val="0"/>
        <w:adjustRightInd/>
        <w:snapToGrid w:val="0"/>
        <w:textAlignment w:val="auto"/>
        <w:rPr>
          <w:rFonts w:hint="eastAsia" w:ascii="Times New Roman" w:hAnsi="Times New Roman" w:eastAsia="宋体" w:cs="Times New Roman"/>
          <w:lang w:val="en-US" w:eastAsia="zh-CN"/>
        </w:rPr>
      </w:pPr>
      <w:r>
        <w:rPr>
          <w:rFonts w:hint="default" w:ascii="Times New Roman" w:hAnsi="Times New Roman" w:cs="Times New Roman"/>
        </w:rPr>
        <w:t>注册流程</w:t>
      </w:r>
      <w:r>
        <w:rPr>
          <w:rFonts w:hint="eastAsia" w:ascii="Times New Roman" w:cs="Times New Roman"/>
          <w:lang w:val="en-US" w:eastAsia="zh-CN"/>
        </w:rPr>
        <w:t>：</w:t>
      </w:r>
    </w:p>
    <w:p w14:paraId="7E0AC403">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eastAsia" w:ascii="Times New Roman" w:cs="Times New Roman"/>
          <w:lang w:val="en-US" w:eastAsia="zh-CN"/>
        </w:rPr>
        <w:t>用户首先通过点击注册链接或按钮进入注册页面，在注册表单中填写包括用户名、密码、确认密码、姓名、性别、电话等必要信息后，点击注册按钮提交表单。后端接收到表单后，会验证用户名是否已存在，若不存在，则对用户密码进行哈希加密处理后，将用户信息存储到数据库中。注册成功后，系统会重定向到登录页面并显示成功消息</w:t>
      </w:r>
      <w:r>
        <w:rPr>
          <w:rFonts w:hint="default" w:ascii="Times New Roman" w:hAnsi="Times New Roman" w:cs="Times New Roman"/>
        </w:rPr>
        <w:t>。</w:t>
      </w:r>
    </w:p>
    <w:p w14:paraId="28B340E1">
      <w:pPr>
        <w:pStyle w:val="3"/>
        <w:keepNext w:val="0"/>
        <w:keepLines w:val="0"/>
        <w:pageBreakBefore w:val="0"/>
        <w:widowControl/>
        <w:kinsoku/>
        <w:wordWrap/>
        <w:overflowPunct/>
        <w:topLinePunct w:val="0"/>
        <w:autoSpaceDE/>
        <w:autoSpaceDN/>
        <w:bidi w:val="0"/>
        <w:adjustRightInd/>
        <w:snapToGrid w:val="0"/>
        <w:textAlignment w:val="auto"/>
        <w:rPr>
          <w:rFonts w:hint="eastAsia" w:ascii="Times New Roman" w:hAnsi="Times New Roman" w:eastAsia="宋体" w:cs="Times New Roman"/>
          <w:lang w:val="en-US" w:eastAsia="zh-CN"/>
        </w:rPr>
      </w:pPr>
      <w:r>
        <w:rPr>
          <w:rFonts w:hint="default" w:ascii="Times New Roman" w:hAnsi="Times New Roman" w:cs="Times New Roman"/>
        </w:rPr>
        <w:t>登录流程</w:t>
      </w:r>
      <w:r>
        <w:rPr>
          <w:rFonts w:hint="eastAsia" w:ascii="Times New Roman" w:cs="Times New Roman"/>
          <w:lang w:val="en-US" w:eastAsia="zh-CN"/>
        </w:rPr>
        <w:t>：</w:t>
      </w:r>
    </w:p>
    <w:p w14:paraId="02ED2515">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用户通过点击登录链接或按钮进入登录页面，在登录表单中输入用户名和密码后，点击登录按钮提交表单。后端接收表单后，验证用户名和密码是否匹配，通过哈希加密后的密码与数据库中存储的密码进行比对。登录成功后，后端创建或恢复用户会话，并将用户重定向到主页，同时显示登录成功消息。</w:t>
      </w:r>
    </w:p>
    <w:p w14:paraId="4BDC1CD2">
      <w:pPr>
        <w:pStyle w:val="3"/>
        <w:ind w:firstLine="420" w:firstLineChars="0"/>
        <w:jc w:val="both"/>
        <w:rPr>
          <w:rFonts w:hint="default"/>
        </w:rPr>
      </w:pPr>
      <w:r>
        <w:rPr>
          <w:rFonts w:hint="default" w:ascii="Times New Roman" w:hAnsi="Times New Roman" w:cs="Times New Roman"/>
        </w:rPr>
        <w:t>登出功能：</w:t>
      </w:r>
      <w:bookmarkEnd w:id="72"/>
      <w:r>
        <w:rPr>
          <w:rFonts w:hint="default" w:ascii="Times New Roman" w:hAnsi="Times New Roman" w:cs="Times New Roman"/>
        </w:rPr>
        <w:t>用户在登录状态下可选择登出，后端将清除会话状态，用户将返回到登录页面。</w:t>
      </w:r>
    </w:p>
    <w:p w14:paraId="69086CF7">
      <w:pPr>
        <w:pStyle w:val="5"/>
        <w:numPr>
          <w:ilvl w:val="2"/>
          <w:numId w:val="0"/>
        </w:numPr>
        <w:jc w:val="both"/>
        <w:rPr>
          <w:rFonts w:hint="default" w:ascii="Times New Roman" w:hAnsi="Times New Roman" w:eastAsia="黑体" w:cs="Times New Roman"/>
          <w:lang w:val="en-US" w:eastAsia="zh-CN"/>
        </w:rPr>
      </w:pPr>
      <w:bookmarkStart w:id="78" w:name="_Toc19772"/>
      <w:r>
        <w:rPr>
          <w:rFonts w:hint="default" w:ascii="Times New Roman" w:hAnsi="Times New Roman" w:cs="Times New Roman"/>
        </w:rPr>
        <w:t>5.3.</w:t>
      </w:r>
      <w:r>
        <w:rPr>
          <w:rFonts w:hint="eastAsia" w:ascii="Times New Roman" w:cs="Times New Roman"/>
          <w:lang w:val="en-US" w:eastAsia="zh-CN"/>
        </w:rPr>
        <w:t>2 核心代码与结果展示</w:t>
      </w:r>
      <w:bookmarkEnd w:id="78"/>
    </w:p>
    <w:p w14:paraId="1A3C91AC">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cs="Times New Roman"/>
          <w:szCs w:val="24"/>
          <w:lang w:val="en-US" w:eastAsia="zh-CN"/>
        </w:rPr>
      </w:pPr>
      <w:r>
        <w:rPr>
          <w:rFonts w:hint="eastAsia" w:ascii="Times New Roman" w:cs="Times New Roman"/>
          <w:szCs w:val="24"/>
          <w:lang w:val="en-US" w:eastAsia="zh-CN"/>
        </w:rPr>
        <w:t>注册功能核心代码：</w:t>
      </w:r>
    </w:p>
    <w:tbl>
      <w:tblPr>
        <w:tblStyle w:val="44"/>
        <w:tblW w:w="8461" w:type="dxa"/>
        <w:tblInd w:w="33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461"/>
      </w:tblGrid>
      <w:tr w14:paraId="6BC5136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955" w:hRule="atLeast"/>
        </w:trPr>
        <w:tc>
          <w:tcPr>
            <w:tcW w:w="8461" w:type="dxa"/>
            <w:vAlign w:val="top"/>
          </w:tcPr>
          <w:p w14:paraId="115F6526">
            <w:pPr>
              <w:spacing w:before="1" w:line="191" w:lineRule="auto"/>
              <w:ind w:left="490"/>
              <w:jc w:val="left"/>
              <w:rPr>
                <w:rFonts w:hint="eastAsia" w:ascii="Times New Roman" w:hAnsi="Times New Roman" w:eastAsia="Times New Roman" w:cs="Times New Roman"/>
                <w:sz w:val="18"/>
                <w:szCs w:val="18"/>
              </w:rPr>
            </w:pPr>
            <w:r>
              <w:rPr>
                <w:rFonts w:hint="eastAsia" w:cs="Times New Roman"/>
                <w:sz w:val="18"/>
                <w:szCs w:val="18"/>
                <w:lang w:val="en-US" w:eastAsia="zh-CN"/>
              </w:rPr>
              <w:t>@</w:t>
            </w:r>
            <w:r>
              <w:rPr>
                <w:rFonts w:hint="eastAsia" w:ascii="Times New Roman" w:hAnsi="Times New Roman" w:eastAsia="Times New Roman" w:cs="Times New Roman"/>
                <w:sz w:val="18"/>
                <w:szCs w:val="18"/>
              </w:rPr>
              <w:t>ub.route('/register', methods=['GET', 'POST'])</w:t>
            </w:r>
          </w:p>
          <w:p w14:paraId="4EE2D292">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def register():</w:t>
            </w:r>
          </w:p>
          <w:p w14:paraId="4D83A6FF">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if request.method == 'POST':</w:t>
            </w:r>
          </w:p>
          <w:p w14:paraId="3B010F68">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 字段完整性验证</w:t>
            </w:r>
          </w:p>
          <w:p w14:paraId="102B4F6C">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required_fields = ['username', 'password', 'confirm_password', 'name', 'phone']</w:t>
            </w:r>
          </w:p>
          <w:p w14:paraId="4C5D5507">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if not all(request.form.get(field) for field in required_fields):</w:t>
            </w:r>
          </w:p>
          <w:p w14:paraId="030F1497">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return errorResponse('请填写所有必填字段')</w:t>
            </w:r>
          </w:p>
          <w:p w14:paraId="57547E42">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if request.form['password'] != request.form['confirm_password']:# 密码一致性验证</w:t>
            </w:r>
          </w:p>
          <w:p w14:paraId="005E1206">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return errorResponse('两次输入密码不一致')</w:t>
            </w:r>
          </w:p>
          <w:p w14:paraId="5FB2B4D3">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if not re.match(r'^(?=.*[A-Za-z])(?=.*\d)[A-Za-z\d]{6}$', request.form['password']):</w:t>
            </w:r>
          </w:p>
          <w:p w14:paraId="0E0123F4">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return errorResponse('密码需6位以上且包含字母和数字')</w:t>
            </w:r>
          </w:p>
          <w:p w14:paraId="6CAE0C44">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if not re.match(r'^1[3-9]\d{9}$', request.form['phone']): # 手机号格式验证</w:t>
            </w:r>
          </w:p>
          <w:p w14:paraId="0D4FF620">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return errorResponse('手机号格式不正确')</w:t>
            </w:r>
          </w:p>
          <w:p w14:paraId="358E8AF9">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if User.query.filter_by(user_name=request.form['username']).first():# 用户名校验</w:t>
            </w:r>
          </w:p>
          <w:p w14:paraId="71731E16">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return errorResponse('该用户名已存在')</w:t>
            </w:r>
          </w:p>
          <w:p w14:paraId="52776057">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avatar_path = None</w:t>
            </w:r>
          </w:p>
          <w:p w14:paraId="0D129752">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if 'avatar' in request.files:</w:t>
            </w:r>
          </w:p>
          <w:p w14:paraId="4C98247D">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file = request.files['avatar']</w:t>
            </w:r>
          </w:p>
          <w:p w14:paraId="2D160F31">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if file.filename != '' and allowed_file(file.filename):</w:t>
            </w:r>
          </w:p>
          <w:p w14:paraId="0A54ACAE">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filename = secure_filename(f"{request.form['username']}_{int(time.time())}.{file.filename.split('.')[-1]}")</w:t>
            </w:r>
          </w:p>
          <w:p w14:paraId="521E12EF">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file.save(os.path.join(UPLOAD_FOLDER, filename))</w:t>
            </w:r>
          </w:p>
          <w:p w14:paraId="06FBCE3B">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avatar_path = url_for('static', filename=f'uploads/avatars/{filename}')</w:t>
            </w:r>
          </w:p>
          <w:p w14:paraId="2C51ED8C">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new_user = User(</w:t>
            </w:r>
          </w:p>
          <w:p w14:paraId="0EACAB97">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user_name=request.form['username'],</w:t>
            </w:r>
          </w:p>
          <w:p w14:paraId="0A900D11">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user_password=generate_password_hash(request.form['password']),</w:t>
            </w:r>
          </w:p>
          <w:p w14:paraId="4722476A">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name=request.form['name'],</w:t>
            </w:r>
          </w:p>
          <w:p w14:paraId="51471AAA">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gender=request.form.get('gender', '未选择'),</w:t>
            </w:r>
          </w:p>
          <w:p w14:paraId="3073533C">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phone=request.form['phone'],</w:t>
            </w:r>
          </w:p>
          <w:p w14:paraId="6CEBAFD5">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avatar=avatar_path or url_for('static', filename='images/default_avatar.png')</w:t>
            </w:r>
          </w:p>
          <w:p w14:paraId="16DDC0F2">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w:t>
            </w:r>
          </w:p>
          <w:p w14:paraId="35546B3A">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try:</w:t>
            </w:r>
          </w:p>
          <w:p w14:paraId="4E18BBC3">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db.session.add(new_user)</w:t>
            </w:r>
          </w:p>
          <w:p w14:paraId="5E4DA61B">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db.session.commit()</w:t>
            </w:r>
          </w:p>
          <w:p w14:paraId="3BBC82CF">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flash('注册成功，请登录')</w:t>
            </w:r>
          </w:p>
          <w:p w14:paraId="1CA90F80">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return redirect('/user/login')</w:t>
            </w:r>
          </w:p>
          <w:p w14:paraId="3F8391A7">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except Exception as e:</w:t>
            </w:r>
          </w:p>
          <w:p w14:paraId="4FD6B496">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db.session.rollback()</w:t>
            </w:r>
          </w:p>
          <w:p w14:paraId="17D8DBD7">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return errorResponse('数据库操作异常')</w:t>
            </w:r>
          </w:p>
          <w:p w14:paraId="3CAF2E7F">
            <w:pPr>
              <w:spacing w:before="1" w:line="191" w:lineRule="auto"/>
              <w:ind w:left="490"/>
              <w:jc w:val="left"/>
              <w:rPr>
                <w:rFonts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return render_template('register.html')</w:t>
            </w:r>
          </w:p>
        </w:tc>
      </w:tr>
    </w:tbl>
    <w:p w14:paraId="39762BE9">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Times New Roman" w:cs="Times New Roman"/>
          <w:szCs w:val="24"/>
          <w:lang w:val="en-US" w:eastAsia="zh-CN"/>
        </w:rPr>
      </w:pPr>
      <w:r>
        <w:rPr>
          <w:rFonts w:hint="eastAsia" w:ascii="Times New Roman" w:cs="Times New Roman"/>
          <w:szCs w:val="24"/>
          <w:lang w:val="en-US" w:eastAsia="zh-CN"/>
        </w:rPr>
        <w:t>结果展示，如图</w:t>
      </w:r>
      <w:r>
        <w:rPr>
          <w:rFonts w:hint="default" w:ascii="Times New Roman" w:hAnsi="Times New Roman" w:cs="Times New Roman"/>
          <w:szCs w:val="24"/>
        </w:rPr>
        <w:t>5-</w:t>
      </w:r>
      <w:r>
        <w:rPr>
          <w:rFonts w:hint="eastAsia" w:ascii="Times New Roman" w:cs="Times New Roman"/>
          <w:szCs w:val="24"/>
          <w:lang w:val="en-US" w:eastAsia="zh-CN"/>
        </w:rPr>
        <w:t>4所示：</w:t>
      </w:r>
    </w:p>
    <w:p w14:paraId="44D4D9B8">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pPr>
      <w:r>
        <w:drawing>
          <wp:inline distT="0" distB="0" distL="114300" distR="114300">
            <wp:extent cx="5645150" cy="5905500"/>
            <wp:effectExtent l="0" t="0" r="6350" b="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43"/>
                    <a:stretch>
                      <a:fillRect/>
                    </a:stretch>
                  </pic:blipFill>
                  <pic:spPr>
                    <a:xfrm>
                      <a:off x="0" y="0"/>
                      <a:ext cx="5645150" cy="5905500"/>
                    </a:xfrm>
                    <a:prstGeom prst="rect">
                      <a:avLst/>
                    </a:prstGeom>
                    <a:noFill/>
                    <a:ln>
                      <a:noFill/>
                    </a:ln>
                  </pic:spPr>
                </pic:pic>
              </a:graphicData>
            </a:graphic>
          </wp:inline>
        </w:drawing>
      </w:r>
    </w:p>
    <w:p w14:paraId="1EA9BC86">
      <w:pPr>
        <w:pStyle w:val="3"/>
        <w:ind w:firstLine="0" w:firstLineChars="0"/>
        <w:jc w:val="center"/>
        <w:rPr>
          <w:rFonts w:hint="default" w:eastAsia="黑体"/>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4 前端注册页</w:t>
      </w:r>
    </w:p>
    <w:p w14:paraId="3277798D">
      <w:pPr>
        <w:pStyle w:val="3"/>
        <w:keepNext w:val="0"/>
        <w:keepLines w:val="0"/>
        <w:pageBreakBefore w:val="0"/>
        <w:widowControl/>
        <w:kinsoku/>
        <w:wordWrap/>
        <w:overflowPunct/>
        <w:topLinePunct w:val="0"/>
        <w:autoSpaceDE/>
        <w:autoSpaceDN/>
        <w:bidi w:val="0"/>
        <w:adjustRightInd/>
        <w:snapToGrid w:val="0"/>
        <w:ind w:left="0" w:leftChars="0" w:firstLine="480" w:firstLineChars="200"/>
        <w:textAlignment w:val="auto"/>
        <w:rPr>
          <w:rFonts w:hint="eastAsia" w:ascii="Times New Roman" w:cs="Times New Roman"/>
          <w:szCs w:val="24"/>
          <w:lang w:val="en-US" w:eastAsia="zh-CN"/>
        </w:rPr>
      </w:pPr>
      <w:r>
        <w:rPr>
          <w:rFonts w:hint="eastAsia" w:ascii="Times New Roman" w:cs="Times New Roman"/>
          <w:szCs w:val="24"/>
          <w:lang w:val="en-US" w:eastAsia="zh-CN"/>
        </w:rPr>
        <w:t>登录功能核心代码：</w:t>
      </w:r>
    </w:p>
    <w:tbl>
      <w:tblPr>
        <w:tblStyle w:val="44"/>
        <w:tblW w:w="8461" w:type="dxa"/>
        <w:tblInd w:w="33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461"/>
      </w:tblGrid>
      <w:tr w14:paraId="54718E7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955" w:hRule="atLeast"/>
        </w:trPr>
        <w:tc>
          <w:tcPr>
            <w:tcW w:w="8461" w:type="dxa"/>
            <w:vAlign w:val="top"/>
          </w:tcPr>
          <w:p w14:paraId="6F17B2F4">
            <w:pPr>
              <w:spacing w:before="1" w:line="191" w:lineRule="auto"/>
              <w:ind w:left="490"/>
              <w:jc w:val="left"/>
              <w:rPr>
                <w:rFonts w:hint="default" w:ascii="Times New Roman" w:hAnsi="Times New Roman" w:eastAsia="宋体" w:cs="Times New Roman"/>
                <w:sz w:val="18"/>
                <w:szCs w:val="18"/>
                <w:lang w:val="en-US" w:eastAsia="zh-CN"/>
              </w:rPr>
            </w:pPr>
            <w:r>
              <w:rPr>
                <w:rFonts w:hint="eastAsia" w:cs="Times New Roman"/>
                <w:sz w:val="18"/>
                <w:szCs w:val="18"/>
                <w:lang w:val="en-US" w:eastAsia="zh-CN"/>
              </w:rPr>
              <w:t># 登录</w:t>
            </w:r>
          </w:p>
          <w:p w14:paraId="3DCD4BF3">
            <w:pPr>
              <w:spacing w:before="1" w:line="191" w:lineRule="auto"/>
              <w:ind w:left="490"/>
              <w:jc w:val="left"/>
              <w:rPr>
                <w:rFonts w:hint="default" w:ascii="Times New Roman" w:hAnsi="Times New Roman" w:eastAsia="Times New Roman" w:cs="Times New Roman"/>
                <w:sz w:val="18"/>
                <w:szCs w:val="18"/>
              </w:rPr>
            </w:pPr>
            <w:r>
              <w:rPr>
                <w:rFonts w:hint="default" w:ascii="Times New Roman" w:hAnsi="Times New Roman" w:eastAsia="Times New Roman" w:cs="Times New Roman"/>
                <w:sz w:val="18"/>
                <w:szCs w:val="18"/>
              </w:rPr>
              <w:t>@ub.route('/login', methods=['GET', 'POST'])</w:t>
            </w:r>
            <w:r>
              <w:rPr>
                <w:rFonts w:hint="default" w:ascii="Times New Roman" w:hAnsi="Times New Roman" w:eastAsia="Times New Roman" w:cs="Times New Roman"/>
                <w:sz w:val="18"/>
                <w:szCs w:val="18"/>
              </w:rPr>
              <w:br w:type="textWrapping"/>
            </w:r>
            <w:r>
              <w:rPr>
                <w:rFonts w:hint="default" w:ascii="Times New Roman" w:hAnsi="Times New Roman" w:eastAsia="Times New Roman" w:cs="Times New Roman"/>
                <w:sz w:val="18"/>
                <w:szCs w:val="18"/>
              </w:rPr>
              <w:t>def login():</w:t>
            </w:r>
            <w:r>
              <w:rPr>
                <w:rFonts w:hint="default" w:ascii="Times New Roman" w:hAnsi="Times New Roman" w:eastAsia="Times New Roman" w:cs="Times New Roman"/>
                <w:sz w:val="18"/>
                <w:szCs w:val="18"/>
              </w:rPr>
              <w:br w:type="textWrapping"/>
            </w:r>
            <w:r>
              <w:rPr>
                <w:rFonts w:hint="default" w:ascii="Times New Roman" w:hAnsi="Times New Roman" w:eastAsia="Times New Roman" w:cs="Times New Roman"/>
                <w:sz w:val="18"/>
                <w:szCs w:val="18"/>
              </w:rPr>
              <w:t xml:space="preserve">    if request.method == 'POST':</w:t>
            </w:r>
            <w:r>
              <w:rPr>
                <w:rFonts w:hint="default" w:ascii="Times New Roman" w:hAnsi="Times New Roman" w:eastAsia="Times New Roman" w:cs="Times New Roman"/>
                <w:sz w:val="18"/>
                <w:szCs w:val="18"/>
              </w:rPr>
              <w:br w:type="textWrapping"/>
            </w:r>
            <w:r>
              <w:rPr>
                <w:rFonts w:hint="default" w:ascii="Times New Roman" w:hAnsi="Times New Roman" w:eastAsia="Times New Roman" w:cs="Times New Roman"/>
                <w:sz w:val="18"/>
                <w:szCs w:val="18"/>
              </w:rPr>
              <w:t xml:space="preserve">        user = User.query.filter_by(user_name=request.form['username'], user_password=request.form['password']).first()</w:t>
            </w:r>
            <w:r>
              <w:rPr>
                <w:rFonts w:hint="default" w:ascii="Times New Roman" w:hAnsi="Times New Roman" w:eastAsia="Times New Roman" w:cs="Times New Roman"/>
                <w:sz w:val="18"/>
                <w:szCs w:val="18"/>
              </w:rPr>
              <w:br w:type="textWrapping"/>
            </w:r>
            <w:r>
              <w:rPr>
                <w:rFonts w:hint="default" w:ascii="Times New Roman" w:hAnsi="Times New Roman" w:eastAsia="Times New Roman" w:cs="Times New Roman"/>
                <w:sz w:val="18"/>
                <w:szCs w:val="18"/>
              </w:rPr>
              <w:t xml:space="preserve">        if user:</w:t>
            </w:r>
            <w:r>
              <w:rPr>
                <w:rFonts w:hint="default" w:ascii="Times New Roman" w:hAnsi="Times New Roman" w:eastAsia="Times New Roman" w:cs="Times New Roman"/>
                <w:sz w:val="18"/>
                <w:szCs w:val="18"/>
              </w:rPr>
              <w:br w:type="textWrapping"/>
            </w:r>
            <w:r>
              <w:rPr>
                <w:rFonts w:hint="default" w:ascii="Times New Roman" w:hAnsi="Times New Roman" w:eastAsia="Times New Roman" w:cs="Times New Roman"/>
                <w:sz w:val="18"/>
                <w:szCs w:val="18"/>
              </w:rPr>
              <w:t xml:space="preserve">            session['username'] = user.user_name</w:t>
            </w:r>
            <w:r>
              <w:rPr>
                <w:rFonts w:hint="default" w:ascii="Times New Roman" w:hAnsi="Times New Roman" w:eastAsia="Times New Roman" w:cs="Times New Roman"/>
                <w:sz w:val="18"/>
                <w:szCs w:val="18"/>
              </w:rPr>
              <w:br w:type="textWrapping"/>
            </w:r>
            <w:r>
              <w:rPr>
                <w:rFonts w:hint="default" w:ascii="Times New Roman" w:hAnsi="Times New Roman" w:eastAsia="Times New Roman" w:cs="Times New Roman"/>
                <w:sz w:val="18"/>
                <w:szCs w:val="18"/>
              </w:rPr>
              <w:t xml:space="preserve">            return redirect('/page/home')</w:t>
            </w:r>
            <w:r>
              <w:rPr>
                <w:rFonts w:hint="default" w:ascii="Times New Roman" w:hAnsi="Times New Roman" w:eastAsia="Times New Roman" w:cs="Times New Roman"/>
                <w:sz w:val="18"/>
                <w:szCs w:val="18"/>
              </w:rPr>
              <w:br w:type="textWrapping"/>
            </w:r>
            <w:r>
              <w:rPr>
                <w:rFonts w:hint="default" w:ascii="Times New Roman" w:hAnsi="Times New Roman" w:eastAsia="Times New Roman" w:cs="Times New Roman"/>
                <w:sz w:val="18"/>
                <w:szCs w:val="18"/>
              </w:rPr>
              <w:t xml:space="preserve">        else:</w:t>
            </w:r>
            <w:r>
              <w:rPr>
                <w:rFonts w:hint="default" w:ascii="Times New Roman" w:hAnsi="Times New Roman" w:eastAsia="Times New Roman" w:cs="Times New Roman"/>
                <w:sz w:val="18"/>
                <w:szCs w:val="18"/>
              </w:rPr>
              <w:br w:type="textWrapping"/>
            </w:r>
            <w:r>
              <w:rPr>
                <w:rFonts w:hint="default" w:ascii="Times New Roman" w:hAnsi="Times New Roman" w:eastAsia="Times New Roman" w:cs="Times New Roman"/>
                <w:sz w:val="18"/>
                <w:szCs w:val="18"/>
              </w:rPr>
              <w:t xml:space="preserve">            return errorResponse('</w:t>
            </w:r>
            <w:r>
              <w:rPr>
                <w:rFonts w:hint="eastAsia" w:ascii="Times New Roman" w:hAnsi="Times New Roman" w:eastAsia="Times New Roman" w:cs="Times New Roman"/>
                <w:sz w:val="18"/>
                <w:szCs w:val="18"/>
              </w:rPr>
              <w:t>输入的密码或账号出现问题</w:t>
            </w:r>
            <w:r>
              <w:rPr>
                <w:rFonts w:hint="default" w:ascii="Times New Roman" w:hAnsi="Times New Roman" w:eastAsia="Times New Roman" w:cs="Times New Roman"/>
                <w:sz w:val="18"/>
                <w:szCs w:val="18"/>
              </w:rPr>
              <w:t>')</w:t>
            </w:r>
            <w:r>
              <w:rPr>
                <w:rFonts w:hint="default" w:ascii="Times New Roman" w:hAnsi="Times New Roman" w:eastAsia="Times New Roman" w:cs="Times New Roman"/>
                <w:sz w:val="18"/>
                <w:szCs w:val="18"/>
              </w:rPr>
              <w:br w:type="textWrapping"/>
            </w:r>
            <w:r>
              <w:rPr>
                <w:rFonts w:hint="default" w:ascii="Times New Roman" w:hAnsi="Times New Roman" w:eastAsia="Times New Roman" w:cs="Times New Roman"/>
                <w:sz w:val="18"/>
                <w:szCs w:val="18"/>
              </w:rPr>
              <w:t xml:space="preserve">    else:</w:t>
            </w:r>
            <w:r>
              <w:rPr>
                <w:rFonts w:hint="default" w:ascii="Times New Roman" w:hAnsi="Times New Roman" w:eastAsia="Times New Roman" w:cs="Times New Roman"/>
                <w:sz w:val="18"/>
                <w:szCs w:val="18"/>
              </w:rPr>
              <w:br w:type="textWrapping"/>
            </w:r>
            <w:r>
              <w:rPr>
                <w:rFonts w:hint="default" w:ascii="Times New Roman" w:hAnsi="Times New Roman" w:eastAsia="Times New Roman" w:cs="Times New Roman"/>
                <w:sz w:val="18"/>
                <w:szCs w:val="18"/>
              </w:rPr>
              <w:t xml:space="preserve">        return render_template('login.html')</w:t>
            </w:r>
          </w:p>
          <w:p w14:paraId="2B743C41">
            <w:pPr>
              <w:spacing w:before="1" w:line="191" w:lineRule="auto"/>
              <w:ind w:left="490"/>
              <w:jc w:val="left"/>
              <w:rPr>
                <w:rFonts w:hint="default" w:ascii="Times New Roman" w:hAnsi="Times New Roman" w:eastAsia="Times New Roman" w:cs="Times New Roman"/>
                <w:sz w:val="18"/>
                <w:szCs w:val="18"/>
              </w:rPr>
            </w:pPr>
          </w:p>
          <w:p w14:paraId="2D9029A2">
            <w:pPr>
              <w:spacing w:before="1" w:line="191" w:lineRule="auto"/>
              <w:ind w:left="490"/>
              <w:jc w:val="left"/>
              <w:rPr>
                <w:rFonts w:hint="default" w:ascii="Times New Roman" w:hAnsi="Times New Roman" w:eastAsia="宋体" w:cs="Times New Roman"/>
                <w:sz w:val="18"/>
                <w:szCs w:val="18"/>
                <w:lang w:val="en-US" w:eastAsia="zh-CN"/>
              </w:rPr>
            </w:pPr>
            <w:r>
              <w:rPr>
                <w:rFonts w:hint="eastAsia" w:cs="Times New Roman"/>
                <w:sz w:val="18"/>
                <w:szCs w:val="18"/>
                <w:lang w:val="en-US" w:eastAsia="zh-CN"/>
              </w:rPr>
              <w:t># 登出</w:t>
            </w:r>
          </w:p>
          <w:p w14:paraId="1148DC46">
            <w:pPr>
              <w:spacing w:before="1" w:line="191" w:lineRule="auto"/>
              <w:ind w:left="490"/>
              <w:jc w:val="left"/>
              <w:rPr>
                <w:rFonts w:ascii="Times New Roman" w:hAnsi="Times New Roman" w:eastAsia="Times New Roman" w:cs="Times New Roman"/>
                <w:sz w:val="18"/>
                <w:szCs w:val="18"/>
              </w:rPr>
            </w:pPr>
            <w:r>
              <w:rPr>
                <w:rFonts w:hint="default" w:ascii="Times New Roman" w:hAnsi="Times New Roman" w:eastAsia="Times New Roman" w:cs="Times New Roman"/>
                <w:sz w:val="18"/>
                <w:szCs w:val="18"/>
              </w:rPr>
              <w:t>@ub.route('/logOut', methods=['GET', 'POST'])</w:t>
            </w:r>
            <w:r>
              <w:rPr>
                <w:rFonts w:hint="default" w:ascii="Times New Roman" w:hAnsi="Times New Roman" w:eastAsia="Times New Roman" w:cs="Times New Roman"/>
                <w:sz w:val="18"/>
                <w:szCs w:val="18"/>
              </w:rPr>
              <w:br w:type="textWrapping"/>
            </w:r>
            <w:r>
              <w:rPr>
                <w:rFonts w:hint="default" w:ascii="Times New Roman" w:hAnsi="Times New Roman" w:eastAsia="Times New Roman" w:cs="Times New Roman"/>
                <w:sz w:val="18"/>
                <w:szCs w:val="18"/>
              </w:rPr>
              <w:t>def logOut():</w:t>
            </w:r>
            <w:r>
              <w:rPr>
                <w:rFonts w:hint="default" w:ascii="Times New Roman" w:hAnsi="Times New Roman" w:eastAsia="Times New Roman" w:cs="Times New Roman"/>
                <w:sz w:val="18"/>
                <w:szCs w:val="18"/>
              </w:rPr>
              <w:br w:type="textWrapping"/>
            </w:r>
            <w:r>
              <w:rPr>
                <w:rFonts w:hint="default" w:ascii="Times New Roman" w:hAnsi="Times New Roman" w:eastAsia="Times New Roman" w:cs="Times New Roman"/>
                <w:sz w:val="18"/>
                <w:szCs w:val="18"/>
              </w:rPr>
              <w:t xml:space="preserve">    session.clear()</w:t>
            </w:r>
            <w:r>
              <w:rPr>
                <w:rFonts w:hint="default" w:ascii="Times New Roman" w:hAnsi="Times New Roman" w:eastAsia="Times New Roman" w:cs="Times New Roman"/>
                <w:sz w:val="18"/>
                <w:szCs w:val="18"/>
              </w:rPr>
              <w:br w:type="textWrapping"/>
            </w:r>
            <w:r>
              <w:rPr>
                <w:rFonts w:hint="default" w:ascii="Times New Roman" w:hAnsi="Times New Roman" w:eastAsia="Times New Roman" w:cs="Times New Roman"/>
                <w:sz w:val="18"/>
                <w:szCs w:val="18"/>
              </w:rPr>
              <w:t xml:space="preserve">    return redirect('/user/login')</w:t>
            </w:r>
          </w:p>
        </w:tc>
      </w:tr>
    </w:tbl>
    <w:p w14:paraId="48CCDDB2">
      <w:pPr>
        <w:pStyle w:val="3"/>
        <w:keepNext w:val="0"/>
        <w:keepLines w:val="0"/>
        <w:pageBreakBefore w:val="0"/>
        <w:widowControl/>
        <w:kinsoku/>
        <w:wordWrap/>
        <w:overflowPunct/>
        <w:topLinePunct w:val="0"/>
        <w:autoSpaceDE/>
        <w:autoSpaceDN/>
        <w:bidi w:val="0"/>
        <w:adjustRightInd/>
        <w:snapToGrid w:val="0"/>
        <w:ind w:left="0" w:leftChars="0" w:firstLine="480" w:firstLineChars="200"/>
        <w:textAlignment w:val="auto"/>
        <w:rPr>
          <w:rFonts w:hint="eastAsia" w:ascii="Times New Roman" w:cs="Times New Roman"/>
          <w:szCs w:val="24"/>
          <w:lang w:val="en-US" w:eastAsia="zh-CN"/>
        </w:rPr>
      </w:pPr>
      <w:r>
        <w:rPr>
          <w:rFonts w:hint="eastAsia" w:ascii="Times New Roman" w:cs="Times New Roman"/>
          <w:szCs w:val="24"/>
          <w:lang w:val="en-US" w:eastAsia="zh-CN"/>
        </w:rPr>
        <w:t>结果展示，如图5-5所示：</w:t>
      </w:r>
    </w:p>
    <w:p w14:paraId="78482C2E">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pPr>
      <w:r>
        <w:rPr>
          <w:rFonts w:hint="eastAsia"/>
          <w:lang w:val="en-US" w:eastAsia="zh-CN"/>
        </w:rPr>
        <w:t xml:space="preserve"> </w:t>
      </w:r>
      <w:r>
        <w:drawing>
          <wp:inline distT="0" distB="0" distL="114300" distR="114300">
            <wp:extent cx="5314950" cy="3581400"/>
            <wp:effectExtent l="0" t="0" r="6350" b="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44"/>
                    <a:stretch>
                      <a:fillRect/>
                    </a:stretch>
                  </pic:blipFill>
                  <pic:spPr>
                    <a:xfrm>
                      <a:off x="0" y="0"/>
                      <a:ext cx="5314950" cy="3581400"/>
                    </a:xfrm>
                    <a:prstGeom prst="rect">
                      <a:avLst/>
                    </a:prstGeom>
                    <a:noFill/>
                    <a:ln>
                      <a:noFill/>
                    </a:ln>
                  </pic:spPr>
                </pic:pic>
              </a:graphicData>
            </a:graphic>
          </wp:inline>
        </w:drawing>
      </w:r>
    </w:p>
    <w:p w14:paraId="758F102E">
      <w:pPr>
        <w:pStyle w:val="3"/>
        <w:ind w:firstLine="0" w:firstLineChars="0"/>
        <w:jc w:val="center"/>
        <w:rPr>
          <w:rFonts w:hint="default" w:eastAsia="黑体"/>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5 前端登录页</w:t>
      </w:r>
    </w:p>
    <w:p w14:paraId="31EB9AFD">
      <w:pPr>
        <w:pStyle w:val="4"/>
        <w:numPr>
          <w:ilvl w:val="1"/>
          <w:numId w:val="0"/>
        </w:numPr>
        <w:jc w:val="both"/>
        <w:rPr>
          <w:rFonts w:hint="default" w:ascii="Times New Roman" w:hAnsi="Times New Roman" w:eastAsia="黑体" w:cs="Times New Roman"/>
          <w:lang w:val="en-US" w:eastAsia="zh-CN"/>
        </w:rPr>
      </w:pPr>
      <w:bookmarkStart w:id="79" w:name="_Toc16026"/>
      <w:r>
        <w:rPr>
          <w:rFonts w:hint="default" w:ascii="Times New Roman" w:hAnsi="Times New Roman" w:cs="Times New Roman"/>
        </w:rPr>
        <w:t xml:space="preserve">5.4 </w:t>
      </w:r>
      <w:r>
        <w:rPr>
          <w:rFonts w:hint="eastAsia" w:ascii="Times New Roman" w:hAnsi="Times New Roman" w:cs="Times New Roman"/>
          <w:lang w:val="en-US" w:eastAsia="zh-CN"/>
        </w:rPr>
        <w:t>数据可视化展示</w:t>
      </w:r>
      <w:bookmarkEnd w:id="79"/>
    </w:p>
    <w:p w14:paraId="411EF170">
      <w:pPr>
        <w:spacing w:line="300" w:lineRule="auto"/>
        <w:ind w:firstLine="480" w:firstLineChars="200"/>
        <w:jc w:val="both"/>
        <w:rPr>
          <w:rFonts w:hint="default" w:ascii="Times New Roman" w:hAnsi="Times New Roman" w:eastAsia="黑体" w:cs="Times New Roman"/>
          <w:sz w:val="21"/>
          <w:szCs w:val="21"/>
        </w:rPr>
      </w:pPr>
      <w:r>
        <w:rPr>
          <w:rFonts w:hint="default" w:ascii="Times New Roman" w:hAnsi="Times New Roman" w:cs="Times New Roman"/>
          <w:sz w:val="24"/>
          <w:szCs w:val="24"/>
        </w:rPr>
        <w:t>在房价数据分析预测推荐系统中，数据可视化发挥着极为关键的作用。它通过将复杂的数据转化为直观的图形或图表，帮助用户清晰地把握房价的走势、模式以及预测结果，从而更有效地辅助用户做出明智的购房决策。</w:t>
      </w:r>
    </w:p>
    <w:p w14:paraId="3CFF5F8F">
      <w:pPr>
        <w:pStyle w:val="5"/>
        <w:numPr>
          <w:ilvl w:val="2"/>
          <w:numId w:val="0"/>
        </w:numPr>
        <w:jc w:val="both"/>
        <w:rPr>
          <w:rFonts w:hint="eastAsia" w:ascii="Times New Roman" w:cs="Times New Roman"/>
          <w:lang w:val="en-US" w:eastAsia="zh-CN"/>
        </w:rPr>
      </w:pPr>
      <w:bookmarkStart w:id="80" w:name="_Toc23612"/>
      <w:bookmarkStart w:id="81" w:name="_Hlk7698866"/>
      <w:bookmarkStart w:id="82" w:name="_Hlk7698879"/>
      <w:r>
        <w:rPr>
          <w:rFonts w:hint="default" w:ascii="Times New Roman" w:hAnsi="Times New Roman" w:cs="Times New Roman"/>
        </w:rPr>
        <w:t>5.4.1</w:t>
      </w:r>
      <w:r>
        <w:rPr>
          <w:rFonts w:hint="default" w:ascii="Times New Roman" w:hAnsi="Times New Roman" w:cs="Times New Roman"/>
          <w:lang w:val="en-US" w:eastAsia="zh-CN"/>
        </w:rPr>
        <w:t xml:space="preserve"> </w:t>
      </w:r>
      <w:r>
        <w:rPr>
          <w:rFonts w:hint="eastAsia" w:ascii="Times New Roman" w:cs="Times New Roman"/>
          <w:lang w:val="en-US" w:eastAsia="zh-CN"/>
        </w:rPr>
        <w:t>首页内容</w:t>
      </w:r>
      <w:bookmarkEnd w:id="80"/>
    </w:p>
    <w:p w14:paraId="3D700801">
      <w:pPr>
        <w:pStyle w:val="3"/>
        <w:rPr>
          <w:rFonts w:hint="eastAsia" w:ascii="Times New Roman" w:cs="Times New Roman"/>
          <w:sz w:val="24"/>
          <w:szCs w:val="24"/>
          <w:lang w:val="en-US" w:eastAsia="zh-CN"/>
        </w:rPr>
      </w:pPr>
      <w:r>
        <w:rPr>
          <w:rFonts w:hint="eastAsia" w:ascii="Times New Roman" w:cs="Times New Roman"/>
          <w:sz w:val="24"/>
          <w:szCs w:val="24"/>
          <w:lang w:val="en-US" w:eastAsia="zh-CN"/>
        </w:rPr>
        <w:t>首页是</w:t>
      </w:r>
      <w:r>
        <w:rPr>
          <w:rFonts w:hint="default" w:ascii="Times New Roman" w:hAnsi="Times New Roman" w:cs="Times New Roman"/>
          <w:sz w:val="24"/>
          <w:szCs w:val="24"/>
        </w:rPr>
        <w:t>基于Python的房价数据分析预测推荐系统的</w:t>
      </w:r>
      <w:r>
        <w:rPr>
          <w:rFonts w:hint="eastAsia" w:ascii="Times New Roman" w:cs="Times New Roman"/>
          <w:sz w:val="24"/>
          <w:szCs w:val="24"/>
          <w:lang w:val="en-US" w:eastAsia="zh-CN"/>
        </w:rPr>
        <w:t>大屏显示</w:t>
      </w:r>
      <w:r>
        <w:rPr>
          <w:rFonts w:hint="default" w:ascii="Times New Roman" w:hAnsi="Times New Roman" w:cs="Times New Roman"/>
          <w:sz w:val="24"/>
          <w:szCs w:val="24"/>
        </w:rPr>
        <w:t>界面，该界面集成了多个功能模块和数据可视化，以帮助用户直观地理解和分析房价数据。左侧</w:t>
      </w:r>
      <w:r>
        <w:rPr>
          <w:rFonts w:hint="eastAsia" w:ascii="Times New Roman" w:cs="Times New Roman"/>
          <w:sz w:val="24"/>
          <w:szCs w:val="24"/>
          <w:lang w:val="en-US" w:eastAsia="zh-CN"/>
        </w:rPr>
        <w:t>是</w:t>
      </w:r>
      <w:r>
        <w:rPr>
          <w:rFonts w:hint="default" w:ascii="Times New Roman" w:hAnsi="Times New Roman" w:cs="Times New Roman"/>
          <w:sz w:val="24"/>
          <w:szCs w:val="24"/>
        </w:rPr>
        <w:t>导航栏</w:t>
      </w:r>
      <w:r>
        <w:rPr>
          <w:rFonts w:hint="eastAsia" w:ascii="Times New Roman" w:cs="Times New Roman"/>
          <w:sz w:val="24"/>
          <w:szCs w:val="24"/>
          <w:lang w:val="en-US" w:eastAsia="zh-CN"/>
        </w:rPr>
        <w:t>可以帮助使用者快速访问特定的内容，右侧为首页展示的内容，右上角对使用者做出</w:t>
      </w:r>
      <w:r>
        <w:rPr>
          <w:rFonts w:hint="default" w:ascii="Times New Roman" w:hAnsi="Times New Roman" w:cs="Times New Roman"/>
          <w:sz w:val="24"/>
          <w:szCs w:val="24"/>
        </w:rPr>
        <w:t>欢迎并</w:t>
      </w:r>
      <w:r>
        <w:rPr>
          <w:rFonts w:hint="eastAsia" w:ascii="Times New Roman" w:cs="Times New Roman"/>
          <w:sz w:val="24"/>
          <w:szCs w:val="24"/>
          <w:lang w:val="en-US" w:eastAsia="zh-CN"/>
        </w:rPr>
        <w:t>显示使用者</w:t>
      </w:r>
      <w:r>
        <w:rPr>
          <w:rFonts w:hint="default" w:ascii="Times New Roman" w:hAnsi="Times New Roman" w:cs="Times New Roman"/>
          <w:sz w:val="24"/>
          <w:szCs w:val="24"/>
        </w:rPr>
        <w:t>有</w:t>
      </w:r>
      <w:r>
        <w:rPr>
          <w:rFonts w:hint="eastAsia" w:ascii="Times New Roman" w:cs="Times New Roman"/>
          <w:sz w:val="24"/>
          <w:szCs w:val="24"/>
          <w:lang w:val="en-US" w:eastAsia="zh-CN"/>
        </w:rPr>
        <w:t>多少次</w:t>
      </w:r>
      <w:r>
        <w:rPr>
          <w:rFonts w:hint="default" w:ascii="Times New Roman" w:hAnsi="Times New Roman" w:cs="Times New Roman"/>
          <w:sz w:val="24"/>
          <w:szCs w:val="24"/>
        </w:rPr>
        <w:t>预测</w:t>
      </w:r>
      <w:r>
        <w:rPr>
          <w:rFonts w:hint="eastAsia" w:ascii="Times New Roman" w:cs="Times New Roman"/>
          <w:sz w:val="24"/>
          <w:szCs w:val="24"/>
          <w:lang w:val="en-US" w:eastAsia="zh-CN"/>
        </w:rPr>
        <w:t>，提供快速进行预测按钮。其余均为数据可视化组件，</w:t>
      </w:r>
      <w:r>
        <w:rPr>
          <w:rFonts w:hint="default" w:ascii="Times New Roman" w:hAnsi="Times New Roman" w:cs="Times New Roman"/>
          <w:sz w:val="24"/>
          <w:szCs w:val="24"/>
        </w:rPr>
        <w:t>包括预测最</w:t>
      </w:r>
      <w:r>
        <w:rPr>
          <w:rFonts w:hint="eastAsia" w:ascii="Times New Roman" w:cs="Times New Roman"/>
          <w:sz w:val="24"/>
          <w:szCs w:val="24"/>
          <w:lang w:val="en-US" w:eastAsia="zh-CN"/>
        </w:rPr>
        <w:t>贵</w:t>
      </w:r>
      <w:r>
        <w:rPr>
          <w:rFonts w:hint="default" w:ascii="Times New Roman" w:hAnsi="Times New Roman" w:cs="Times New Roman"/>
          <w:sz w:val="24"/>
          <w:szCs w:val="24"/>
        </w:rPr>
        <w:t>房价、</w:t>
      </w:r>
      <w:r>
        <w:rPr>
          <w:rFonts w:hint="eastAsia" w:ascii="Times New Roman" w:cs="Times New Roman"/>
          <w:sz w:val="24"/>
          <w:szCs w:val="24"/>
          <w:lang w:val="en-US" w:eastAsia="zh-CN"/>
        </w:rPr>
        <w:t>预测结果的饼图显示（价格越高所占面积越大）、预测最多的城市且预测随着用户行为改变，中国所有城市平均房价的地图显示（通过鼠标的移动就能高亮显示出城市的平均房价），一些数据的标签（数据总量、价格最高、最多房屋类型、最多</w:t>
      </w:r>
    </w:p>
    <w:p w14:paraId="2903323F">
      <w:pPr>
        <w:pStyle w:val="3"/>
        <w:rPr>
          <w:rFonts w:hint="eastAsia" w:ascii="Times New Roman" w:cs="Times New Roman"/>
          <w:sz w:val="24"/>
          <w:szCs w:val="24"/>
          <w:lang w:val="en-US" w:eastAsia="zh-CN"/>
        </w:rPr>
      </w:pPr>
    </w:p>
    <w:p w14:paraId="43E6AB6D">
      <w:pPr>
        <w:pStyle w:val="3"/>
        <w:ind w:left="0" w:leftChars="0" w:firstLine="0" w:firstLineChars="0"/>
        <w:rPr>
          <w:rFonts w:hint="eastAsia" w:ascii="Times New Roman" w:cs="Times New Roman"/>
          <w:sz w:val="24"/>
          <w:szCs w:val="24"/>
          <w:lang w:val="en-US" w:eastAsia="zh-CN"/>
        </w:rPr>
      </w:pPr>
    </w:p>
    <w:p w14:paraId="1B774BBF">
      <w:pPr>
        <w:pStyle w:val="3"/>
        <w:ind w:left="0" w:leftChars="0" w:firstLine="0" w:firstLineChars="0"/>
        <w:rPr>
          <w:rFonts w:hint="eastAsia" w:ascii="Times New Roman" w:cs="Times New Roman"/>
          <w:sz w:val="24"/>
          <w:szCs w:val="24"/>
          <w:lang w:val="en-US" w:eastAsia="zh-CN"/>
        </w:rPr>
      </w:pPr>
    </w:p>
    <w:p w14:paraId="2CAA0122">
      <w:pPr>
        <w:pStyle w:val="3"/>
        <w:ind w:left="0" w:leftChars="0" w:firstLine="0" w:firstLineChars="0"/>
        <w:rPr>
          <w:rFonts w:hint="default" w:eastAsia="宋体"/>
          <w:lang w:val="en-US" w:eastAsia="zh-CN"/>
        </w:rPr>
      </w:pPr>
      <w:r>
        <w:rPr>
          <w:rFonts w:hint="eastAsia" w:ascii="Times New Roman" w:cs="Times New Roman"/>
          <w:sz w:val="24"/>
          <w:szCs w:val="24"/>
          <w:lang w:val="en-US" w:eastAsia="zh-CN"/>
        </w:rPr>
        <w:t>售房情况），</w:t>
      </w:r>
      <w:r>
        <w:rPr>
          <w:rFonts w:hint="default" w:ascii="Times New Roman" w:hAnsi="Times New Roman" w:cs="Times New Roman"/>
          <w:sz w:val="24"/>
          <w:szCs w:val="24"/>
        </w:rPr>
        <w:t>展示不同省份的房价分布情况</w:t>
      </w:r>
      <w:r>
        <w:rPr>
          <w:rFonts w:hint="eastAsia" w:ascii="Times New Roman" w:cs="Times New Roman"/>
          <w:sz w:val="24"/>
          <w:szCs w:val="24"/>
          <w:lang w:val="en-US" w:eastAsia="zh-CN"/>
        </w:rPr>
        <w:t>的雷达图，详细地址的词云图，以及对预测结果的统计</w:t>
      </w:r>
      <w:r>
        <w:rPr>
          <w:rFonts w:hint="default" w:ascii="Times New Roman" w:hAnsi="Times New Roman" w:cs="Times New Roman"/>
          <w:sz w:val="24"/>
          <w:szCs w:val="24"/>
        </w:rPr>
        <w:t>。</w:t>
      </w:r>
      <w:r>
        <w:rPr>
          <w:rFonts w:hint="eastAsia" w:ascii="Times New Roman" w:cs="Times New Roman"/>
          <w:sz w:val="24"/>
          <w:szCs w:val="24"/>
          <w:lang w:val="en-US" w:eastAsia="zh-CN"/>
        </w:rPr>
        <w:t>具体如图</w:t>
      </w:r>
      <w:r>
        <w:rPr>
          <w:rFonts w:hint="eastAsia" w:ascii="Times New Roman" w:cs="Times New Roman"/>
          <w:szCs w:val="24"/>
          <w:lang w:val="en-US" w:eastAsia="zh-CN"/>
        </w:rPr>
        <w:t>5-6所示：</w:t>
      </w:r>
    </w:p>
    <w:bookmarkEnd w:id="81"/>
    <w:bookmarkEnd w:id="82"/>
    <w:p w14:paraId="66DB468A">
      <w:pPr>
        <w:pStyle w:val="3"/>
        <w:ind w:firstLine="0" w:firstLineChars="0"/>
        <w:jc w:val="center"/>
        <w:rPr>
          <w:rFonts w:hint="default"/>
        </w:rPr>
      </w:pPr>
      <w:r>
        <w:drawing>
          <wp:inline distT="0" distB="0" distL="114300" distR="114300">
            <wp:extent cx="5754370" cy="4764405"/>
            <wp:effectExtent l="0" t="0" r="11430" b="10795"/>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45"/>
                    <a:stretch>
                      <a:fillRect/>
                    </a:stretch>
                  </pic:blipFill>
                  <pic:spPr>
                    <a:xfrm>
                      <a:off x="0" y="0"/>
                      <a:ext cx="5754370" cy="4764405"/>
                    </a:xfrm>
                    <a:prstGeom prst="rect">
                      <a:avLst/>
                    </a:prstGeom>
                    <a:noFill/>
                    <a:ln>
                      <a:noFill/>
                    </a:ln>
                  </pic:spPr>
                </pic:pic>
              </a:graphicData>
            </a:graphic>
          </wp:inline>
        </w:drawing>
      </w:r>
    </w:p>
    <w:p w14:paraId="0F85D338">
      <w:pPr>
        <w:pStyle w:val="3"/>
        <w:ind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6 首页内容</w:t>
      </w:r>
    </w:p>
    <w:p w14:paraId="34DB0778">
      <w:pPr>
        <w:pStyle w:val="5"/>
        <w:numPr>
          <w:ilvl w:val="0"/>
          <w:numId w:val="0"/>
        </w:numPr>
        <w:jc w:val="both"/>
        <w:rPr>
          <w:rFonts w:hint="default" w:ascii="Times New Roman" w:hAnsi="Times New Roman" w:eastAsia="黑体" w:cs="Times New Roman"/>
          <w:lang w:val="en-US" w:eastAsia="zh-CN"/>
        </w:rPr>
      </w:pPr>
      <w:bookmarkStart w:id="83" w:name="_Toc10388"/>
      <w:r>
        <w:rPr>
          <w:rFonts w:hint="default" w:ascii="Times New Roman" w:hAnsi="Times New Roman" w:cs="Times New Roman"/>
        </w:rPr>
        <w:t>5.4.2</w:t>
      </w:r>
      <w:r>
        <w:rPr>
          <w:rFonts w:hint="eastAsia" w:ascii="Times New Roman" w:cs="Times New Roman"/>
          <w:lang w:val="en-US" w:eastAsia="zh-CN"/>
        </w:rPr>
        <w:t xml:space="preserve"> 各种因素与价格间的关系</w:t>
      </w:r>
      <w:bookmarkEnd w:id="83"/>
    </w:p>
    <w:p w14:paraId="31660CA8">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Times New Roman" w:cs="Times New Roman"/>
          <w:szCs w:val="24"/>
          <w:lang w:val="en-US" w:eastAsia="zh-CN"/>
        </w:rPr>
      </w:pPr>
      <w:r>
        <w:rPr>
          <w:rFonts w:hint="default" w:ascii="Times New Roman" w:hAnsi="Times New Roman" w:cs="Times New Roman"/>
          <w:szCs w:val="24"/>
        </w:rPr>
        <w:t>由于房价受多种因素的影响，为了准确预测房价走势并为用户提供有效的购房建议，房价数据分析预测推荐系统需要综合考虑这些因素。首先，地理位置是影响房价的首要因素之一。</w:t>
      </w:r>
      <w:r>
        <w:rPr>
          <w:rFonts w:hint="eastAsia" w:ascii="Times New Roman" w:cs="Times New Roman"/>
          <w:szCs w:val="24"/>
          <w:lang w:val="en-US" w:eastAsia="zh-CN"/>
        </w:rPr>
        <w:t>由于不同城市发展速度不一</w:t>
      </w:r>
      <w:r>
        <w:rPr>
          <w:rFonts w:hint="default" w:ascii="Times New Roman" w:hAnsi="Times New Roman" w:cs="Times New Roman"/>
          <w:szCs w:val="24"/>
        </w:rPr>
        <w:t>，如交通便捷性、生活配套设施完善度等因素的差异，房价往往存在显著差异。此外，房屋本身的属性，如面积、户型、</w:t>
      </w:r>
      <w:r>
        <w:rPr>
          <w:rFonts w:hint="eastAsia" w:ascii="Times New Roman" w:cs="Times New Roman"/>
          <w:szCs w:val="24"/>
          <w:lang w:val="en-US" w:eastAsia="zh-CN"/>
        </w:rPr>
        <w:t>房屋楼层的位置、</w:t>
      </w:r>
      <w:r>
        <w:rPr>
          <w:rFonts w:hint="default" w:ascii="Times New Roman" w:hAnsi="Times New Roman" w:cs="Times New Roman"/>
          <w:szCs w:val="24"/>
        </w:rPr>
        <w:t>建造年份等，也是决定房价的关键因素。</w:t>
      </w:r>
      <w:r>
        <w:rPr>
          <w:rFonts w:hint="eastAsia" w:ascii="Times New Roman" w:cs="Times New Roman"/>
          <w:szCs w:val="24"/>
          <w:lang w:val="en-US" w:eastAsia="zh-CN"/>
        </w:rPr>
        <w:t>为了服务于更多群众，文章以“保定”城市为例进行可视化展示。</w:t>
      </w:r>
    </w:p>
    <w:p w14:paraId="4DC57126">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r>
        <w:rPr>
          <w:rFonts w:hint="eastAsia" w:ascii="Times New Roman" w:cs="Times New Roman"/>
          <w:szCs w:val="24"/>
          <w:lang w:val="en-US" w:eastAsia="zh-CN"/>
        </w:rPr>
        <w:t>（1）房屋房型与房屋平均总价统计：柱形图横坐标是房屋的房型，纵坐标是房屋的平均总价，很明显随着房屋的户型增加，房屋的平均总价有上涨的趋势。</w:t>
      </w:r>
      <w:r>
        <w:rPr>
          <w:rFonts w:hint="default" w:ascii="Times New Roman" w:hAnsi="Times New Roman" w:cs="Times New Roman"/>
          <w:szCs w:val="24"/>
        </w:rPr>
        <w:t>如图5-</w:t>
      </w:r>
      <w:r>
        <w:rPr>
          <w:rFonts w:hint="eastAsia" w:ascii="Times New Roman" w:cs="Times New Roman"/>
          <w:szCs w:val="24"/>
          <w:lang w:val="en-US" w:eastAsia="zh-CN"/>
        </w:rPr>
        <w:t>7</w:t>
      </w:r>
      <w:r>
        <w:rPr>
          <w:rFonts w:hint="default" w:ascii="Times New Roman" w:hAnsi="Times New Roman" w:cs="Times New Roman"/>
          <w:szCs w:val="24"/>
        </w:rPr>
        <w:t>所示：</w:t>
      </w:r>
    </w:p>
    <w:p w14:paraId="7072DBB5">
      <w:pPr>
        <w:pStyle w:val="3"/>
        <w:ind w:firstLine="0" w:firstLineChars="0"/>
        <w:jc w:val="both"/>
        <w:rPr>
          <w:rFonts w:hint="default"/>
        </w:rPr>
      </w:pPr>
      <w:r>
        <w:drawing>
          <wp:inline distT="0" distB="0" distL="114300" distR="114300">
            <wp:extent cx="5083175" cy="2026920"/>
            <wp:effectExtent l="0" t="0" r="9525" b="5080"/>
            <wp:docPr id="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pic:cNvPicPr>
                      <a:picLocks noChangeAspect="1"/>
                    </pic:cNvPicPr>
                  </pic:nvPicPr>
                  <pic:blipFill>
                    <a:blip r:embed="rId46"/>
                    <a:stretch>
                      <a:fillRect/>
                    </a:stretch>
                  </pic:blipFill>
                  <pic:spPr>
                    <a:xfrm>
                      <a:off x="0" y="0"/>
                      <a:ext cx="5083175" cy="2026920"/>
                    </a:xfrm>
                    <a:prstGeom prst="rect">
                      <a:avLst/>
                    </a:prstGeom>
                    <a:noFill/>
                    <a:ln>
                      <a:noFill/>
                    </a:ln>
                  </pic:spPr>
                </pic:pic>
              </a:graphicData>
            </a:graphic>
          </wp:inline>
        </w:drawing>
      </w:r>
    </w:p>
    <w:p w14:paraId="67BB30C2">
      <w:pPr>
        <w:pStyle w:val="3"/>
        <w:ind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7 每种房型的平均总价</w:t>
      </w:r>
    </w:p>
    <w:p w14:paraId="3FBFA307">
      <w:pPr>
        <w:pStyle w:val="3"/>
        <w:keepNext w:val="0"/>
        <w:keepLines w:val="0"/>
        <w:pageBreakBefore w:val="0"/>
        <w:widowControl/>
        <w:numPr>
          <w:ilvl w:val="0"/>
          <w:numId w:val="0"/>
        </w:numPr>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szCs w:val="24"/>
        </w:rPr>
      </w:pPr>
      <w:r>
        <w:rPr>
          <w:rFonts w:hint="default" w:ascii="Times New Roman" w:hAnsi="Times New Roman" w:eastAsia="宋体" w:cs="Times New Roman"/>
          <w:kern w:val="0"/>
          <w:sz w:val="24"/>
          <w:szCs w:val="24"/>
          <w:lang w:val="en-US" w:eastAsia="zh-CN" w:bidi="ar-SA"/>
        </w:rPr>
        <w:t>（2）</w:t>
      </w:r>
      <w:r>
        <w:rPr>
          <w:rFonts w:hint="eastAsia" w:ascii="Times New Roman" w:cs="Times New Roman"/>
          <w:kern w:val="0"/>
          <w:sz w:val="24"/>
          <w:szCs w:val="24"/>
          <w:lang w:val="en-US" w:eastAsia="zh-CN" w:bidi="ar-SA"/>
        </w:rPr>
        <w:t>房屋</w:t>
      </w:r>
      <w:r>
        <w:rPr>
          <w:rFonts w:hint="eastAsia" w:ascii="Times New Roman" w:cs="Times New Roman"/>
          <w:szCs w:val="24"/>
          <w:lang w:val="en-US" w:eastAsia="zh-CN"/>
        </w:rPr>
        <w:t>房型与房屋平均单价统计：饼图不同的颜色表示不同的户型，不同颜色对应的面积则为该种户型的平均单价。</w:t>
      </w:r>
      <w:r>
        <w:rPr>
          <w:rFonts w:hint="default" w:ascii="Times New Roman" w:hAnsi="Times New Roman" w:cs="Times New Roman"/>
          <w:szCs w:val="24"/>
        </w:rPr>
        <w:t>如图5-</w:t>
      </w:r>
      <w:r>
        <w:rPr>
          <w:rFonts w:hint="eastAsia" w:ascii="Times New Roman" w:cs="Times New Roman"/>
          <w:szCs w:val="24"/>
          <w:lang w:val="en-US" w:eastAsia="zh-CN"/>
        </w:rPr>
        <w:t>8</w:t>
      </w:r>
      <w:r>
        <w:rPr>
          <w:rFonts w:hint="default" w:ascii="Times New Roman" w:hAnsi="Times New Roman" w:cs="Times New Roman"/>
          <w:szCs w:val="24"/>
        </w:rPr>
        <w:t>所示：</w:t>
      </w:r>
    </w:p>
    <w:p w14:paraId="0BE83AEE">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pPr>
      <w:r>
        <w:drawing>
          <wp:inline distT="0" distB="0" distL="114300" distR="114300">
            <wp:extent cx="4850765" cy="2328545"/>
            <wp:effectExtent l="0" t="0" r="635" b="8255"/>
            <wp:docPr id="84"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7"/>
                    <pic:cNvPicPr>
                      <a:picLocks noChangeAspect="1"/>
                    </pic:cNvPicPr>
                  </pic:nvPicPr>
                  <pic:blipFill>
                    <a:blip r:embed="rId47"/>
                    <a:stretch>
                      <a:fillRect/>
                    </a:stretch>
                  </pic:blipFill>
                  <pic:spPr>
                    <a:xfrm>
                      <a:off x="0" y="0"/>
                      <a:ext cx="4850765" cy="2328545"/>
                    </a:xfrm>
                    <a:prstGeom prst="rect">
                      <a:avLst/>
                    </a:prstGeom>
                    <a:noFill/>
                    <a:ln>
                      <a:noFill/>
                    </a:ln>
                  </pic:spPr>
                </pic:pic>
              </a:graphicData>
            </a:graphic>
          </wp:inline>
        </w:drawing>
      </w:r>
    </w:p>
    <w:p w14:paraId="217F1FD1">
      <w:pPr>
        <w:pStyle w:val="3"/>
        <w:ind w:firstLine="0" w:firstLineChars="0"/>
        <w:jc w:val="center"/>
        <w:rPr>
          <w:rFonts w:hint="default" w:eastAsia="黑体"/>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8 每种房型的平均单价</w:t>
      </w:r>
    </w:p>
    <w:p w14:paraId="55623870">
      <w:pPr>
        <w:pStyle w:val="3"/>
        <w:keepNext w:val="0"/>
        <w:keepLines w:val="0"/>
        <w:pageBreakBefore w:val="0"/>
        <w:widowControl/>
        <w:numPr>
          <w:ilvl w:val="0"/>
          <w:numId w:val="0"/>
        </w:numPr>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szCs w:val="24"/>
        </w:rPr>
      </w:pPr>
      <w:r>
        <w:rPr>
          <w:rFonts w:hint="default" w:ascii="Times New Roman" w:hAnsi="Times New Roman" w:eastAsia="宋体" w:cs="Times New Roman"/>
          <w:kern w:val="0"/>
          <w:sz w:val="24"/>
          <w:szCs w:val="24"/>
          <w:lang w:val="en-US" w:eastAsia="zh-CN" w:bidi="ar-SA"/>
        </w:rPr>
        <w:t>（3）</w:t>
      </w:r>
      <w:r>
        <w:rPr>
          <w:rFonts w:hint="eastAsia" w:ascii="Times New Roman" w:cs="Times New Roman"/>
          <w:szCs w:val="24"/>
          <w:lang w:val="en-US" w:eastAsia="zh-CN"/>
        </w:rPr>
        <w:t>房屋的楼层位置与房屋平均总价统计：饼图不同的颜色表示不同的楼层位置，不同颜色对应的面积则为该种户型的平均总价。</w:t>
      </w:r>
      <w:r>
        <w:rPr>
          <w:rFonts w:hint="default" w:ascii="Times New Roman" w:hAnsi="Times New Roman" w:cs="Times New Roman"/>
          <w:szCs w:val="24"/>
        </w:rPr>
        <w:t>如图5-</w:t>
      </w:r>
      <w:r>
        <w:rPr>
          <w:rFonts w:hint="eastAsia" w:ascii="Times New Roman" w:cs="Times New Roman"/>
          <w:szCs w:val="24"/>
          <w:lang w:val="en-US" w:eastAsia="zh-CN"/>
        </w:rPr>
        <w:t>9</w:t>
      </w:r>
      <w:r>
        <w:rPr>
          <w:rFonts w:hint="default" w:ascii="Times New Roman" w:hAnsi="Times New Roman" w:cs="Times New Roman"/>
          <w:szCs w:val="24"/>
        </w:rPr>
        <w:t>所示：</w:t>
      </w:r>
    </w:p>
    <w:p w14:paraId="41F16387">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rPr>
          <w:rFonts w:hint="default" w:ascii="Times New Roman" w:hAnsi="Times New Roman" w:cs="Times New Roman"/>
          <w:szCs w:val="24"/>
        </w:rPr>
      </w:pPr>
      <w:r>
        <w:drawing>
          <wp:inline distT="0" distB="0" distL="114300" distR="114300">
            <wp:extent cx="5128260" cy="1896110"/>
            <wp:effectExtent l="0" t="0" r="2540" b="8890"/>
            <wp:docPr id="88"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1"/>
                    <pic:cNvPicPr>
                      <a:picLocks noChangeAspect="1"/>
                    </pic:cNvPicPr>
                  </pic:nvPicPr>
                  <pic:blipFill>
                    <a:blip r:embed="rId48"/>
                    <a:stretch>
                      <a:fillRect/>
                    </a:stretch>
                  </pic:blipFill>
                  <pic:spPr>
                    <a:xfrm>
                      <a:off x="0" y="0"/>
                      <a:ext cx="5128260" cy="1896110"/>
                    </a:xfrm>
                    <a:prstGeom prst="rect">
                      <a:avLst/>
                    </a:prstGeom>
                    <a:noFill/>
                    <a:ln>
                      <a:noFill/>
                    </a:ln>
                  </pic:spPr>
                </pic:pic>
              </a:graphicData>
            </a:graphic>
          </wp:inline>
        </w:drawing>
      </w:r>
    </w:p>
    <w:p w14:paraId="4825011C">
      <w:pPr>
        <w:pStyle w:val="3"/>
        <w:ind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9 各种楼层位置的平均总价</w:t>
      </w:r>
    </w:p>
    <w:p w14:paraId="2BC13398">
      <w:pPr>
        <w:pStyle w:val="3"/>
        <w:keepNext w:val="0"/>
        <w:keepLines w:val="0"/>
        <w:pageBreakBefore w:val="0"/>
        <w:widowControl/>
        <w:numPr>
          <w:ilvl w:val="0"/>
          <w:numId w:val="0"/>
        </w:numPr>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szCs w:val="24"/>
        </w:rPr>
      </w:pPr>
      <w:r>
        <w:rPr>
          <w:rFonts w:hint="default" w:ascii="Times New Roman" w:hAnsi="Times New Roman" w:eastAsia="宋体" w:cs="Times New Roman"/>
          <w:kern w:val="0"/>
          <w:sz w:val="24"/>
          <w:szCs w:val="24"/>
          <w:lang w:val="en-US" w:eastAsia="zh-CN" w:bidi="ar-SA"/>
        </w:rPr>
        <w:t>（</w:t>
      </w:r>
      <w:r>
        <w:rPr>
          <w:rFonts w:hint="eastAsia" w:ascii="Times New Roman" w:cs="Times New Roman"/>
          <w:kern w:val="0"/>
          <w:sz w:val="24"/>
          <w:szCs w:val="24"/>
          <w:lang w:val="en-US" w:eastAsia="zh-CN" w:bidi="ar-SA"/>
        </w:rPr>
        <w:t>4</w:t>
      </w:r>
      <w:r>
        <w:rPr>
          <w:rFonts w:hint="default" w:ascii="Times New Roman" w:hAnsi="Times New Roman" w:eastAsia="宋体" w:cs="Times New Roman"/>
          <w:kern w:val="0"/>
          <w:sz w:val="24"/>
          <w:szCs w:val="24"/>
          <w:lang w:val="en-US" w:eastAsia="zh-CN" w:bidi="ar-SA"/>
        </w:rPr>
        <w:t>）</w:t>
      </w:r>
      <w:r>
        <w:rPr>
          <w:rFonts w:hint="eastAsia" w:ascii="Times New Roman" w:cs="Times New Roman"/>
          <w:szCs w:val="24"/>
          <w:lang w:val="en-US" w:eastAsia="zh-CN"/>
        </w:rPr>
        <w:t>房屋的楼层位置与房屋平均单价统计：柱形图横坐标是房屋的楼层位置，纵坐标是房屋的平均单价，很明显随着房屋楼层位置的升高，房屋的平均单价有上涨的趋势。</w:t>
      </w:r>
      <w:r>
        <w:rPr>
          <w:rFonts w:hint="default" w:ascii="Times New Roman" w:hAnsi="Times New Roman" w:cs="Times New Roman"/>
          <w:szCs w:val="24"/>
        </w:rPr>
        <w:t>如图5-</w:t>
      </w:r>
      <w:r>
        <w:rPr>
          <w:rFonts w:hint="eastAsia" w:ascii="Times New Roman" w:cs="Times New Roman"/>
          <w:szCs w:val="24"/>
          <w:lang w:val="en-US" w:eastAsia="zh-CN"/>
        </w:rPr>
        <w:t>10</w:t>
      </w:r>
      <w:r>
        <w:rPr>
          <w:rFonts w:hint="default" w:ascii="Times New Roman" w:hAnsi="Times New Roman" w:cs="Times New Roman"/>
          <w:szCs w:val="24"/>
        </w:rPr>
        <w:t>所示：</w:t>
      </w:r>
    </w:p>
    <w:p w14:paraId="081A5982">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rPr>
          <w:rFonts w:hint="default" w:ascii="Times New Roman" w:hAnsi="Times New Roman" w:cs="Times New Roman"/>
          <w:szCs w:val="24"/>
        </w:rPr>
      </w:pPr>
      <w:r>
        <w:drawing>
          <wp:inline distT="0" distB="0" distL="114300" distR="114300">
            <wp:extent cx="5266055" cy="2138045"/>
            <wp:effectExtent l="0" t="0" r="4445" b="8255"/>
            <wp:docPr id="89"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2"/>
                    <pic:cNvPicPr>
                      <a:picLocks noChangeAspect="1"/>
                    </pic:cNvPicPr>
                  </pic:nvPicPr>
                  <pic:blipFill>
                    <a:blip r:embed="rId49"/>
                    <a:stretch>
                      <a:fillRect/>
                    </a:stretch>
                  </pic:blipFill>
                  <pic:spPr>
                    <a:xfrm>
                      <a:off x="0" y="0"/>
                      <a:ext cx="5266055" cy="2138045"/>
                    </a:xfrm>
                    <a:prstGeom prst="rect">
                      <a:avLst/>
                    </a:prstGeom>
                    <a:noFill/>
                    <a:ln>
                      <a:noFill/>
                    </a:ln>
                  </pic:spPr>
                </pic:pic>
              </a:graphicData>
            </a:graphic>
          </wp:inline>
        </w:drawing>
      </w:r>
    </w:p>
    <w:p w14:paraId="0C5F038E">
      <w:pPr>
        <w:pStyle w:val="3"/>
        <w:ind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10 各种楼层位置的平均单价</w:t>
      </w:r>
    </w:p>
    <w:p w14:paraId="491E8950">
      <w:pPr>
        <w:pStyle w:val="3"/>
        <w:keepNext w:val="0"/>
        <w:keepLines w:val="0"/>
        <w:pageBreakBefore w:val="0"/>
        <w:widowControl/>
        <w:numPr>
          <w:ilvl w:val="0"/>
          <w:numId w:val="0"/>
        </w:numPr>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szCs w:val="24"/>
        </w:rPr>
      </w:pPr>
      <w:r>
        <w:rPr>
          <w:rFonts w:hint="default" w:ascii="Times New Roman" w:hAnsi="Times New Roman" w:eastAsia="宋体" w:cs="Times New Roman"/>
          <w:kern w:val="0"/>
          <w:sz w:val="24"/>
          <w:szCs w:val="24"/>
          <w:lang w:val="en-US" w:eastAsia="zh-CN" w:bidi="ar-SA"/>
        </w:rPr>
        <w:t>（</w:t>
      </w:r>
      <w:r>
        <w:rPr>
          <w:rFonts w:hint="eastAsia" w:ascii="Times New Roman" w:cs="Times New Roman"/>
          <w:kern w:val="0"/>
          <w:sz w:val="24"/>
          <w:szCs w:val="24"/>
          <w:lang w:val="en-US" w:eastAsia="zh-CN" w:bidi="ar-SA"/>
        </w:rPr>
        <w:t>5</w:t>
      </w:r>
      <w:r>
        <w:rPr>
          <w:rFonts w:hint="default" w:ascii="Times New Roman" w:hAnsi="Times New Roman" w:eastAsia="宋体" w:cs="Times New Roman"/>
          <w:kern w:val="0"/>
          <w:sz w:val="24"/>
          <w:szCs w:val="24"/>
          <w:lang w:val="en-US" w:eastAsia="zh-CN" w:bidi="ar-SA"/>
        </w:rPr>
        <w:t>）</w:t>
      </w:r>
      <w:r>
        <w:rPr>
          <w:rFonts w:hint="eastAsia" w:ascii="Times New Roman" w:cs="Times New Roman"/>
          <w:szCs w:val="24"/>
          <w:lang w:val="en-US" w:eastAsia="zh-CN"/>
        </w:rPr>
        <w:t>房屋面积大小的统计：饼图不同的颜色表示不同的面积大小，不同颜色对应的面积则为该种房屋面积所占总数据的条数或比例。</w:t>
      </w:r>
      <w:r>
        <w:rPr>
          <w:rFonts w:hint="default" w:ascii="Times New Roman" w:hAnsi="Times New Roman" w:cs="Times New Roman"/>
          <w:szCs w:val="24"/>
        </w:rPr>
        <w:t>如图5-</w:t>
      </w:r>
      <w:r>
        <w:rPr>
          <w:rFonts w:hint="eastAsia" w:ascii="Times New Roman" w:cs="Times New Roman"/>
          <w:szCs w:val="24"/>
          <w:lang w:val="en-US" w:eastAsia="zh-CN"/>
        </w:rPr>
        <w:t>11</w:t>
      </w:r>
      <w:r>
        <w:rPr>
          <w:rFonts w:hint="default" w:ascii="Times New Roman" w:hAnsi="Times New Roman" w:cs="Times New Roman"/>
          <w:szCs w:val="24"/>
        </w:rPr>
        <w:t>所示：</w:t>
      </w:r>
    </w:p>
    <w:p w14:paraId="2A2AE362">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rPr>
          <w:rFonts w:hint="default" w:ascii="Times New Roman" w:hAnsi="Times New Roman" w:cs="Times New Roman"/>
          <w:szCs w:val="24"/>
        </w:rPr>
      </w:pPr>
      <w:r>
        <w:drawing>
          <wp:inline distT="0" distB="0" distL="114300" distR="114300">
            <wp:extent cx="4899660" cy="1734820"/>
            <wp:effectExtent l="0" t="0" r="2540" b="5080"/>
            <wp:docPr id="109"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2"/>
                    <pic:cNvPicPr>
                      <a:picLocks noChangeAspect="1"/>
                    </pic:cNvPicPr>
                  </pic:nvPicPr>
                  <pic:blipFill>
                    <a:blip r:embed="rId50"/>
                    <a:stretch>
                      <a:fillRect/>
                    </a:stretch>
                  </pic:blipFill>
                  <pic:spPr>
                    <a:xfrm>
                      <a:off x="0" y="0"/>
                      <a:ext cx="4899660" cy="1734820"/>
                    </a:xfrm>
                    <a:prstGeom prst="rect">
                      <a:avLst/>
                    </a:prstGeom>
                    <a:noFill/>
                    <a:ln>
                      <a:noFill/>
                    </a:ln>
                  </pic:spPr>
                </pic:pic>
              </a:graphicData>
            </a:graphic>
          </wp:inline>
        </w:drawing>
      </w:r>
    </w:p>
    <w:p w14:paraId="5B5E0E92">
      <w:pPr>
        <w:pStyle w:val="3"/>
        <w:ind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11 各种面积大小数量</w:t>
      </w:r>
    </w:p>
    <w:p w14:paraId="7A90C59C">
      <w:pPr>
        <w:pStyle w:val="3"/>
        <w:keepNext w:val="0"/>
        <w:keepLines w:val="0"/>
        <w:pageBreakBefore w:val="0"/>
        <w:widowControl/>
        <w:numPr>
          <w:ilvl w:val="0"/>
          <w:numId w:val="0"/>
        </w:numPr>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szCs w:val="24"/>
        </w:rPr>
      </w:pPr>
      <w:r>
        <w:rPr>
          <w:rFonts w:hint="default" w:ascii="Times New Roman" w:hAnsi="Times New Roman" w:eastAsia="宋体" w:cs="Times New Roman"/>
          <w:kern w:val="0"/>
          <w:sz w:val="24"/>
          <w:szCs w:val="24"/>
          <w:lang w:val="en-US" w:eastAsia="zh-CN" w:bidi="ar-SA"/>
        </w:rPr>
        <w:t>（</w:t>
      </w:r>
      <w:r>
        <w:rPr>
          <w:rFonts w:hint="eastAsia" w:ascii="Times New Roman" w:cs="Times New Roman"/>
          <w:kern w:val="0"/>
          <w:sz w:val="24"/>
          <w:szCs w:val="24"/>
          <w:lang w:val="en-US" w:eastAsia="zh-CN" w:bidi="ar-SA"/>
        </w:rPr>
        <w:t>6</w:t>
      </w:r>
      <w:r>
        <w:rPr>
          <w:rFonts w:hint="default" w:ascii="Times New Roman" w:hAnsi="Times New Roman" w:eastAsia="宋体" w:cs="Times New Roman"/>
          <w:kern w:val="0"/>
          <w:sz w:val="24"/>
          <w:szCs w:val="24"/>
          <w:lang w:val="en-US" w:eastAsia="zh-CN" w:bidi="ar-SA"/>
        </w:rPr>
        <w:t>）</w:t>
      </w:r>
      <w:r>
        <w:rPr>
          <w:rFonts w:hint="eastAsia" w:ascii="Times New Roman" w:cs="Times New Roman"/>
          <w:szCs w:val="24"/>
          <w:lang w:val="en-US" w:eastAsia="zh-CN"/>
        </w:rPr>
        <w:t>房屋的面积大小与房屋单价关系分析：柱形图横坐标是房屋的单价，纵坐标是房屋的面积大小。</w:t>
      </w:r>
      <w:r>
        <w:rPr>
          <w:rFonts w:hint="default" w:ascii="Times New Roman" w:hAnsi="Times New Roman" w:cs="Times New Roman"/>
          <w:szCs w:val="24"/>
        </w:rPr>
        <w:t>如图5-</w:t>
      </w:r>
      <w:r>
        <w:rPr>
          <w:rFonts w:hint="eastAsia" w:ascii="Times New Roman" w:cs="Times New Roman"/>
          <w:szCs w:val="24"/>
          <w:lang w:val="en-US" w:eastAsia="zh-CN"/>
        </w:rPr>
        <w:t>12</w:t>
      </w:r>
      <w:r>
        <w:rPr>
          <w:rFonts w:hint="default" w:ascii="Times New Roman" w:hAnsi="Times New Roman" w:cs="Times New Roman"/>
          <w:szCs w:val="24"/>
        </w:rPr>
        <w:t>所示：</w:t>
      </w:r>
    </w:p>
    <w:p w14:paraId="1222C89E">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rPr>
          <w:rFonts w:hint="default" w:ascii="Times New Roman" w:hAnsi="Times New Roman" w:cs="Times New Roman"/>
          <w:szCs w:val="24"/>
        </w:rPr>
      </w:pPr>
      <w:r>
        <w:drawing>
          <wp:inline distT="0" distB="0" distL="114300" distR="114300">
            <wp:extent cx="4652645" cy="2155190"/>
            <wp:effectExtent l="0" t="0" r="8255" b="3810"/>
            <wp:docPr id="92"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5"/>
                    <pic:cNvPicPr>
                      <a:picLocks noChangeAspect="1"/>
                    </pic:cNvPicPr>
                  </pic:nvPicPr>
                  <pic:blipFill>
                    <a:blip r:embed="rId51"/>
                    <a:stretch>
                      <a:fillRect/>
                    </a:stretch>
                  </pic:blipFill>
                  <pic:spPr>
                    <a:xfrm>
                      <a:off x="0" y="0"/>
                      <a:ext cx="4652645" cy="2155190"/>
                    </a:xfrm>
                    <a:prstGeom prst="rect">
                      <a:avLst/>
                    </a:prstGeom>
                    <a:noFill/>
                    <a:ln>
                      <a:noFill/>
                    </a:ln>
                  </pic:spPr>
                </pic:pic>
              </a:graphicData>
            </a:graphic>
          </wp:inline>
        </w:drawing>
      </w:r>
    </w:p>
    <w:p w14:paraId="6B433BE0">
      <w:pPr>
        <w:pStyle w:val="3"/>
        <w:ind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12 面积大小与单价的关系</w:t>
      </w:r>
    </w:p>
    <w:p w14:paraId="182859BE">
      <w:pPr>
        <w:pStyle w:val="3"/>
        <w:keepNext w:val="0"/>
        <w:keepLines w:val="0"/>
        <w:pageBreakBefore w:val="0"/>
        <w:widowControl/>
        <w:numPr>
          <w:ilvl w:val="0"/>
          <w:numId w:val="0"/>
        </w:numPr>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szCs w:val="24"/>
        </w:rPr>
      </w:pPr>
      <w:r>
        <w:rPr>
          <w:rFonts w:hint="default" w:ascii="Times New Roman" w:hAnsi="Times New Roman" w:eastAsia="宋体" w:cs="Times New Roman"/>
          <w:kern w:val="0"/>
          <w:sz w:val="24"/>
          <w:szCs w:val="24"/>
          <w:lang w:val="en-US" w:eastAsia="zh-CN" w:bidi="ar-SA"/>
        </w:rPr>
        <w:t>（</w:t>
      </w:r>
      <w:r>
        <w:rPr>
          <w:rFonts w:hint="eastAsia" w:ascii="Times New Roman" w:cs="Times New Roman"/>
          <w:kern w:val="0"/>
          <w:sz w:val="24"/>
          <w:szCs w:val="24"/>
          <w:lang w:val="en-US" w:eastAsia="zh-CN" w:bidi="ar-SA"/>
        </w:rPr>
        <w:t>7</w:t>
      </w:r>
      <w:r>
        <w:rPr>
          <w:rFonts w:hint="default" w:ascii="Times New Roman" w:hAnsi="Times New Roman" w:eastAsia="宋体" w:cs="Times New Roman"/>
          <w:kern w:val="0"/>
          <w:sz w:val="24"/>
          <w:szCs w:val="24"/>
          <w:lang w:val="en-US" w:eastAsia="zh-CN" w:bidi="ar-SA"/>
        </w:rPr>
        <w:t>）</w:t>
      </w:r>
      <w:r>
        <w:rPr>
          <w:rFonts w:hint="eastAsia" w:ascii="Times New Roman" w:cs="Times New Roman"/>
          <w:szCs w:val="24"/>
          <w:lang w:val="en-US" w:eastAsia="zh-CN"/>
        </w:rPr>
        <w:t>房屋的面积大小与房屋总价关系分析：柱形图横坐标是房屋的总价，纵坐标是房屋的面积大小。</w:t>
      </w:r>
      <w:r>
        <w:rPr>
          <w:rFonts w:hint="default" w:ascii="Times New Roman" w:hAnsi="Times New Roman" w:cs="Times New Roman"/>
          <w:szCs w:val="24"/>
        </w:rPr>
        <w:t>如图5-</w:t>
      </w:r>
      <w:r>
        <w:rPr>
          <w:rFonts w:hint="eastAsia" w:ascii="Times New Roman" w:cs="Times New Roman"/>
          <w:szCs w:val="24"/>
          <w:lang w:val="en-US" w:eastAsia="zh-CN"/>
        </w:rPr>
        <w:t>13</w:t>
      </w:r>
      <w:r>
        <w:rPr>
          <w:rFonts w:hint="default" w:ascii="Times New Roman" w:hAnsi="Times New Roman" w:cs="Times New Roman"/>
          <w:szCs w:val="24"/>
        </w:rPr>
        <w:t>所示：</w:t>
      </w:r>
    </w:p>
    <w:p w14:paraId="6D9E731F">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rPr>
          <w:rFonts w:hint="default" w:ascii="Times New Roman" w:hAnsi="Times New Roman" w:cs="Times New Roman"/>
          <w:szCs w:val="24"/>
        </w:rPr>
      </w:pPr>
      <w:r>
        <w:drawing>
          <wp:inline distT="0" distB="0" distL="114300" distR="114300">
            <wp:extent cx="5267325" cy="2101850"/>
            <wp:effectExtent l="0" t="0" r="3175" b="6350"/>
            <wp:docPr id="33"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7"/>
                    <pic:cNvPicPr>
                      <a:picLocks noChangeAspect="1"/>
                    </pic:cNvPicPr>
                  </pic:nvPicPr>
                  <pic:blipFill>
                    <a:blip r:embed="rId52"/>
                    <a:stretch>
                      <a:fillRect/>
                    </a:stretch>
                  </pic:blipFill>
                  <pic:spPr>
                    <a:xfrm>
                      <a:off x="0" y="0"/>
                      <a:ext cx="5267325" cy="2101850"/>
                    </a:xfrm>
                    <a:prstGeom prst="rect">
                      <a:avLst/>
                    </a:prstGeom>
                    <a:noFill/>
                    <a:ln>
                      <a:noFill/>
                    </a:ln>
                  </pic:spPr>
                </pic:pic>
              </a:graphicData>
            </a:graphic>
          </wp:inline>
        </w:drawing>
      </w:r>
    </w:p>
    <w:p w14:paraId="36660501">
      <w:pPr>
        <w:pStyle w:val="3"/>
        <w:ind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13 面积大小与总价的关系</w:t>
      </w:r>
    </w:p>
    <w:p w14:paraId="44137950">
      <w:pPr>
        <w:pStyle w:val="3"/>
        <w:keepNext w:val="0"/>
        <w:keepLines w:val="0"/>
        <w:pageBreakBefore w:val="0"/>
        <w:widowControl/>
        <w:numPr>
          <w:ilvl w:val="0"/>
          <w:numId w:val="0"/>
        </w:numPr>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szCs w:val="24"/>
        </w:rPr>
      </w:pPr>
      <w:r>
        <w:rPr>
          <w:rFonts w:hint="default" w:ascii="Times New Roman" w:hAnsi="Times New Roman" w:eastAsia="宋体" w:cs="Times New Roman"/>
          <w:kern w:val="0"/>
          <w:sz w:val="24"/>
          <w:szCs w:val="24"/>
          <w:lang w:val="en-US" w:eastAsia="zh-CN" w:bidi="ar-SA"/>
        </w:rPr>
        <w:t>（</w:t>
      </w:r>
      <w:r>
        <w:rPr>
          <w:rFonts w:hint="eastAsia" w:ascii="Times New Roman" w:cs="Times New Roman"/>
          <w:kern w:val="0"/>
          <w:sz w:val="24"/>
          <w:szCs w:val="24"/>
          <w:lang w:val="en-US" w:eastAsia="zh-CN" w:bidi="ar-SA"/>
        </w:rPr>
        <w:t>8</w:t>
      </w:r>
      <w:r>
        <w:rPr>
          <w:rFonts w:hint="default" w:ascii="Times New Roman" w:hAnsi="Times New Roman" w:eastAsia="宋体" w:cs="Times New Roman"/>
          <w:kern w:val="0"/>
          <w:sz w:val="24"/>
          <w:szCs w:val="24"/>
          <w:lang w:val="en-US" w:eastAsia="zh-CN" w:bidi="ar-SA"/>
        </w:rPr>
        <w:t>）</w:t>
      </w:r>
      <w:r>
        <w:rPr>
          <w:rFonts w:hint="eastAsia" w:ascii="Times New Roman" w:cs="Times New Roman"/>
          <w:szCs w:val="24"/>
          <w:lang w:val="en-US" w:eastAsia="zh-CN"/>
        </w:rPr>
        <w:t>房屋朝向的统计：饼图不同的颜色表示房屋不同的朝向，不同颜色对应的面积则为该种房屋朝向所占总数据的条数或比例。</w:t>
      </w:r>
      <w:r>
        <w:rPr>
          <w:rFonts w:hint="default" w:ascii="Times New Roman" w:hAnsi="Times New Roman" w:cs="Times New Roman"/>
          <w:szCs w:val="24"/>
        </w:rPr>
        <w:t>如图5-</w:t>
      </w:r>
      <w:r>
        <w:rPr>
          <w:rFonts w:hint="eastAsia" w:ascii="Times New Roman" w:cs="Times New Roman"/>
          <w:szCs w:val="24"/>
          <w:lang w:val="en-US" w:eastAsia="zh-CN"/>
        </w:rPr>
        <w:t>14</w:t>
      </w:r>
      <w:r>
        <w:rPr>
          <w:rFonts w:hint="default" w:ascii="Times New Roman" w:hAnsi="Times New Roman" w:cs="Times New Roman"/>
          <w:szCs w:val="24"/>
        </w:rPr>
        <w:t>所示：</w:t>
      </w:r>
    </w:p>
    <w:p w14:paraId="2586DF74">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rPr>
          <w:rFonts w:hint="default" w:ascii="Times New Roman" w:hAnsi="Times New Roman" w:cs="Times New Roman"/>
          <w:szCs w:val="24"/>
        </w:rPr>
      </w:pPr>
      <w:r>
        <w:drawing>
          <wp:inline distT="0" distB="0" distL="114300" distR="114300">
            <wp:extent cx="5270500" cy="1898015"/>
            <wp:effectExtent l="0" t="0" r="0" b="6985"/>
            <wp:docPr id="96"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89"/>
                    <pic:cNvPicPr>
                      <a:picLocks noChangeAspect="1"/>
                    </pic:cNvPicPr>
                  </pic:nvPicPr>
                  <pic:blipFill>
                    <a:blip r:embed="rId53"/>
                    <a:stretch>
                      <a:fillRect/>
                    </a:stretch>
                  </pic:blipFill>
                  <pic:spPr>
                    <a:xfrm>
                      <a:off x="0" y="0"/>
                      <a:ext cx="5270500" cy="1898015"/>
                    </a:xfrm>
                    <a:prstGeom prst="rect">
                      <a:avLst/>
                    </a:prstGeom>
                    <a:noFill/>
                    <a:ln>
                      <a:noFill/>
                    </a:ln>
                  </pic:spPr>
                </pic:pic>
              </a:graphicData>
            </a:graphic>
          </wp:inline>
        </w:drawing>
      </w:r>
    </w:p>
    <w:p w14:paraId="57E9930F">
      <w:pPr>
        <w:pStyle w:val="3"/>
        <w:ind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14</w:t>
      </w:r>
    </w:p>
    <w:p w14:paraId="4AE53773">
      <w:pPr>
        <w:pStyle w:val="3"/>
        <w:keepNext w:val="0"/>
        <w:keepLines w:val="0"/>
        <w:pageBreakBefore w:val="0"/>
        <w:widowControl/>
        <w:numPr>
          <w:ilvl w:val="0"/>
          <w:numId w:val="0"/>
        </w:numPr>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szCs w:val="24"/>
        </w:rPr>
      </w:pPr>
      <w:r>
        <w:rPr>
          <w:rFonts w:hint="default" w:ascii="Times New Roman" w:hAnsi="Times New Roman" w:eastAsia="宋体" w:cs="Times New Roman"/>
          <w:kern w:val="0"/>
          <w:sz w:val="24"/>
          <w:szCs w:val="24"/>
          <w:lang w:val="en-US" w:eastAsia="zh-CN" w:bidi="ar-SA"/>
        </w:rPr>
        <w:t>（</w:t>
      </w:r>
      <w:r>
        <w:rPr>
          <w:rFonts w:hint="eastAsia" w:ascii="Times New Roman" w:cs="Times New Roman"/>
          <w:kern w:val="0"/>
          <w:sz w:val="24"/>
          <w:szCs w:val="24"/>
          <w:lang w:val="en-US" w:eastAsia="zh-CN" w:bidi="ar-SA"/>
        </w:rPr>
        <w:t>9</w:t>
      </w:r>
      <w:r>
        <w:rPr>
          <w:rFonts w:hint="default" w:ascii="Times New Roman" w:hAnsi="Times New Roman" w:eastAsia="宋体" w:cs="Times New Roman"/>
          <w:kern w:val="0"/>
          <w:sz w:val="24"/>
          <w:szCs w:val="24"/>
          <w:lang w:val="en-US" w:eastAsia="zh-CN" w:bidi="ar-SA"/>
        </w:rPr>
        <w:t>）</w:t>
      </w:r>
      <w:r>
        <w:rPr>
          <w:rFonts w:hint="eastAsia" w:ascii="Times New Roman" w:cs="Times New Roman"/>
          <w:szCs w:val="24"/>
          <w:lang w:val="en-US" w:eastAsia="zh-CN"/>
        </w:rPr>
        <w:t>房屋的朝向与房屋单价关系分析：折线图横坐标是房屋的朝向（依次是南、东、西、北），纵坐标是房屋的单价。很明显随着房屋朝向位置的变化，房屋的单价有下降的趋势。</w:t>
      </w:r>
      <w:r>
        <w:rPr>
          <w:rFonts w:hint="default" w:ascii="Times New Roman" w:hAnsi="Times New Roman" w:cs="Times New Roman"/>
          <w:szCs w:val="24"/>
        </w:rPr>
        <w:t>如图5-</w:t>
      </w:r>
      <w:r>
        <w:rPr>
          <w:rFonts w:hint="eastAsia" w:ascii="Times New Roman" w:cs="Times New Roman"/>
          <w:szCs w:val="24"/>
          <w:lang w:val="en-US" w:eastAsia="zh-CN"/>
        </w:rPr>
        <w:t>15</w:t>
      </w:r>
      <w:r>
        <w:rPr>
          <w:rFonts w:hint="default" w:ascii="Times New Roman" w:hAnsi="Times New Roman" w:cs="Times New Roman"/>
          <w:szCs w:val="24"/>
        </w:rPr>
        <w:t>所示：</w:t>
      </w:r>
    </w:p>
    <w:p w14:paraId="2D5F80C9">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rPr>
          <w:rFonts w:hint="default" w:ascii="Times New Roman" w:hAnsi="Times New Roman" w:cs="Times New Roman"/>
          <w:szCs w:val="24"/>
        </w:rPr>
      </w:pPr>
      <w:r>
        <w:drawing>
          <wp:inline distT="0" distB="0" distL="114300" distR="114300">
            <wp:extent cx="4741545" cy="1971675"/>
            <wp:effectExtent l="0" t="0" r="8255" b="9525"/>
            <wp:docPr id="97"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0"/>
                    <pic:cNvPicPr>
                      <a:picLocks noChangeAspect="1"/>
                    </pic:cNvPicPr>
                  </pic:nvPicPr>
                  <pic:blipFill>
                    <a:blip r:embed="rId54"/>
                    <a:stretch>
                      <a:fillRect/>
                    </a:stretch>
                  </pic:blipFill>
                  <pic:spPr>
                    <a:xfrm>
                      <a:off x="0" y="0"/>
                      <a:ext cx="4741545" cy="1971675"/>
                    </a:xfrm>
                    <a:prstGeom prst="rect">
                      <a:avLst/>
                    </a:prstGeom>
                    <a:noFill/>
                    <a:ln>
                      <a:noFill/>
                    </a:ln>
                  </pic:spPr>
                </pic:pic>
              </a:graphicData>
            </a:graphic>
          </wp:inline>
        </w:drawing>
      </w:r>
    </w:p>
    <w:p w14:paraId="2E634016">
      <w:pPr>
        <w:pStyle w:val="3"/>
        <w:ind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15 房源朝向与房屋单价的关系</w:t>
      </w:r>
    </w:p>
    <w:p w14:paraId="567CEB96">
      <w:pPr>
        <w:pStyle w:val="3"/>
        <w:keepNext w:val="0"/>
        <w:keepLines w:val="0"/>
        <w:pageBreakBefore w:val="0"/>
        <w:widowControl/>
        <w:numPr>
          <w:ilvl w:val="0"/>
          <w:numId w:val="0"/>
        </w:numPr>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szCs w:val="24"/>
        </w:rPr>
      </w:pPr>
      <w:r>
        <w:rPr>
          <w:rFonts w:hint="default" w:ascii="Times New Roman" w:hAnsi="Times New Roman" w:eastAsia="宋体" w:cs="Times New Roman"/>
          <w:kern w:val="0"/>
          <w:sz w:val="24"/>
          <w:szCs w:val="24"/>
          <w:lang w:val="en-US" w:eastAsia="zh-CN" w:bidi="ar-SA"/>
        </w:rPr>
        <w:t>（</w:t>
      </w:r>
      <w:r>
        <w:rPr>
          <w:rFonts w:hint="eastAsia" w:ascii="Times New Roman" w:cs="Times New Roman"/>
          <w:kern w:val="0"/>
          <w:sz w:val="24"/>
          <w:szCs w:val="24"/>
          <w:lang w:val="en-US" w:eastAsia="zh-CN" w:bidi="ar-SA"/>
        </w:rPr>
        <w:t>10</w:t>
      </w:r>
      <w:r>
        <w:rPr>
          <w:rFonts w:hint="default" w:ascii="Times New Roman" w:hAnsi="Times New Roman" w:eastAsia="宋体" w:cs="Times New Roman"/>
          <w:kern w:val="0"/>
          <w:sz w:val="24"/>
          <w:szCs w:val="24"/>
          <w:lang w:val="en-US" w:eastAsia="zh-CN" w:bidi="ar-SA"/>
        </w:rPr>
        <w:t>）</w:t>
      </w:r>
      <w:r>
        <w:rPr>
          <w:rFonts w:hint="eastAsia" w:ascii="Times New Roman" w:cs="Times New Roman"/>
          <w:szCs w:val="24"/>
          <w:lang w:val="en-US" w:eastAsia="zh-CN"/>
        </w:rPr>
        <w:t>房屋的朝向与房屋总价关系分析：折线图横坐标是房屋的朝向，（依次是南、东、西、北），纵坐标是房屋的总价。</w:t>
      </w:r>
      <w:r>
        <w:rPr>
          <w:rFonts w:hint="default" w:ascii="Times New Roman" w:hAnsi="Times New Roman" w:cs="Times New Roman"/>
          <w:szCs w:val="24"/>
        </w:rPr>
        <w:t>如图5-</w:t>
      </w:r>
      <w:r>
        <w:rPr>
          <w:rFonts w:hint="eastAsia" w:ascii="Times New Roman" w:cs="Times New Roman"/>
          <w:szCs w:val="24"/>
          <w:lang w:val="en-US" w:eastAsia="zh-CN"/>
        </w:rPr>
        <w:t>16</w:t>
      </w:r>
      <w:r>
        <w:rPr>
          <w:rFonts w:hint="default" w:ascii="Times New Roman" w:hAnsi="Times New Roman" w:cs="Times New Roman"/>
          <w:szCs w:val="24"/>
        </w:rPr>
        <w:t>所示：</w:t>
      </w:r>
    </w:p>
    <w:p w14:paraId="6B8E52E7">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rPr>
          <w:rFonts w:hint="default" w:ascii="Times New Roman" w:hAnsi="Times New Roman" w:cs="Times New Roman"/>
          <w:szCs w:val="24"/>
        </w:rPr>
      </w:pPr>
      <w:r>
        <w:drawing>
          <wp:inline distT="0" distB="0" distL="114300" distR="114300">
            <wp:extent cx="5267960" cy="2252345"/>
            <wp:effectExtent l="0" t="0" r="2540" b="8255"/>
            <wp:docPr id="98"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1"/>
                    <pic:cNvPicPr>
                      <a:picLocks noChangeAspect="1"/>
                    </pic:cNvPicPr>
                  </pic:nvPicPr>
                  <pic:blipFill>
                    <a:blip r:embed="rId55"/>
                    <a:stretch>
                      <a:fillRect/>
                    </a:stretch>
                  </pic:blipFill>
                  <pic:spPr>
                    <a:xfrm>
                      <a:off x="0" y="0"/>
                      <a:ext cx="5267960" cy="2252345"/>
                    </a:xfrm>
                    <a:prstGeom prst="rect">
                      <a:avLst/>
                    </a:prstGeom>
                    <a:noFill/>
                    <a:ln>
                      <a:noFill/>
                    </a:ln>
                  </pic:spPr>
                </pic:pic>
              </a:graphicData>
            </a:graphic>
          </wp:inline>
        </w:drawing>
      </w:r>
    </w:p>
    <w:p w14:paraId="34D836C7">
      <w:pPr>
        <w:pStyle w:val="3"/>
        <w:ind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16 房源的朝向与房屋总价关系</w:t>
      </w:r>
    </w:p>
    <w:p w14:paraId="5CBDF2DB">
      <w:pPr>
        <w:pStyle w:val="4"/>
        <w:numPr>
          <w:ilvl w:val="1"/>
          <w:numId w:val="0"/>
        </w:numPr>
        <w:jc w:val="both"/>
        <w:rPr>
          <w:rFonts w:hint="default" w:ascii="Times New Roman" w:hAnsi="Times New Roman" w:eastAsia="黑体" w:cs="Times New Roman"/>
          <w:lang w:val="en-US" w:eastAsia="zh-CN"/>
        </w:rPr>
      </w:pPr>
      <w:bookmarkStart w:id="84" w:name="_Toc9350"/>
      <w:r>
        <w:rPr>
          <w:rFonts w:hint="default" w:ascii="Times New Roman" w:hAnsi="Times New Roman" w:cs="Times New Roman"/>
        </w:rPr>
        <w:t xml:space="preserve">5.5 </w:t>
      </w:r>
      <w:r>
        <w:rPr>
          <w:rFonts w:hint="eastAsia" w:ascii="Times New Roman" w:hAnsi="Times New Roman" w:cs="Times New Roman"/>
          <w:lang w:val="en-US" w:eastAsia="zh-CN"/>
        </w:rPr>
        <w:t>房价预测与房屋推荐功能实现</w:t>
      </w:r>
      <w:bookmarkEnd w:id="84"/>
    </w:p>
    <w:p w14:paraId="7855C1BB">
      <w:pPr>
        <w:pStyle w:val="5"/>
        <w:numPr>
          <w:ilvl w:val="2"/>
          <w:numId w:val="0"/>
        </w:numPr>
        <w:bidi w:val="0"/>
        <w:ind w:leftChars="0"/>
        <w:rPr>
          <w:rFonts w:hint="default"/>
          <w:lang w:val="en-US" w:eastAsia="zh-CN"/>
        </w:rPr>
      </w:pPr>
      <w:bookmarkStart w:id="85" w:name="_Toc23471"/>
      <w:r>
        <w:rPr>
          <w:rFonts w:hint="default"/>
          <w:lang w:val="en-US" w:eastAsia="zh-CN"/>
        </w:rPr>
        <w:t>5.</w:t>
      </w:r>
      <w:r>
        <w:rPr>
          <w:rFonts w:hint="eastAsia"/>
          <w:lang w:val="en-US" w:eastAsia="zh-CN"/>
        </w:rPr>
        <w:t>5</w:t>
      </w:r>
      <w:r>
        <w:rPr>
          <w:rFonts w:hint="default"/>
          <w:lang w:val="en-US" w:eastAsia="zh-CN"/>
        </w:rPr>
        <w:t xml:space="preserve">.1 </w:t>
      </w:r>
      <w:r>
        <w:rPr>
          <w:rFonts w:hint="eastAsia"/>
          <w:lang w:val="en-US" w:eastAsia="zh-CN"/>
        </w:rPr>
        <w:t>房价预测的实现过程</w:t>
      </w:r>
      <w:bookmarkEnd w:id="85"/>
    </w:p>
    <w:p w14:paraId="11BFF0A9">
      <w:pPr>
        <w:pStyle w:val="3"/>
        <w:rPr>
          <w:rFonts w:hint="default" w:ascii="Times New Roman" w:hAnsi="Times New Roman" w:cs="Times New Roman"/>
          <w:lang w:val="en-US"/>
        </w:rPr>
      </w:pPr>
      <w:r>
        <w:rPr>
          <w:rFonts w:hint="default" w:ascii="Times New Roman" w:hAnsi="Times New Roman" w:cs="Times New Roman"/>
        </w:rPr>
        <w:t>通过对数据集进行划分，将其分为训练集和测试集，再依据房屋特征关联的热力图来选择合适的模型。利用训练集数据对选定的模型进行训练，并通过调整模型参数来最小化损失函数。最终，使用训练完成的模型对经过清洗的房屋数据进行预测，输出预测的房价结果。</w:t>
      </w:r>
      <w:r>
        <w:rPr>
          <w:rFonts w:hint="eastAsia" w:ascii="Times New Roman" w:cs="Times New Roman"/>
          <w:lang w:val="en-US" w:eastAsia="zh-CN"/>
        </w:rPr>
        <w:t>特征关联的热力图如图5-17所示：</w:t>
      </w:r>
    </w:p>
    <w:p w14:paraId="68D64D1C">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rPr>
          <w:rFonts w:hint="default" w:ascii="Times New Roman" w:hAnsi="Times New Roman" w:cs="Times New Roman"/>
          <w:szCs w:val="24"/>
        </w:rPr>
      </w:pPr>
      <w:r>
        <w:drawing>
          <wp:inline distT="0" distB="0" distL="114300" distR="114300">
            <wp:extent cx="5757545" cy="3049905"/>
            <wp:effectExtent l="0" t="0" r="8255" b="10795"/>
            <wp:docPr id="4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8"/>
                    <pic:cNvPicPr>
                      <a:picLocks noChangeAspect="1"/>
                    </pic:cNvPicPr>
                  </pic:nvPicPr>
                  <pic:blipFill>
                    <a:blip r:embed="rId56"/>
                    <a:stretch>
                      <a:fillRect/>
                    </a:stretch>
                  </pic:blipFill>
                  <pic:spPr>
                    <a:xfrm>
                      <a:off x="0" y="0"/>
                      <a:ext cx="5757545" cy="3049905"/>
                    </a:xfrm>
                    <a:prstGeom prst="rect">
                      <a:avLst/>
                    </a:prstGeom>
                    <a:noFill/>
                    <a:ln>
                      <a:noFill/>
                    </a:ln>
                  </pic:spPr>
                </pic:pic>
              </a:graphicData>
            </a:graphic>
          </wp:inline>
        </w:drawing>
      </w:r>
    </w:p>
    <w:p w14:paraId="4F958B29">
      <w:pPr>
        <w:pStyle w:val="3"/>
        <w:ind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17 特征关联热力图</w:t>
      </w:r>
    </w:p>
    <w:p w14:paraId="527D8D7B">
      <w:pPr>
        <w:pStyle w:val="5"/>
        <w:numPr>
          <w:ilvl w:val="2"/>
          <w:numId w:val="0"/>
        </w:numPr>
        <w:bidi w:val="0"/>
        <w:ind w:leftChars="0"/>
        <w:rPr>
          <w:rFonts w:hint="eastAsia"/>
          <w:lang w:val="en-US" w:eastAsia="zh-CN"/>
        </w:rPr>
      </w:pPr>
      <w:bookmarkStart w:id="86" w:name="_Toc2917"/>
      <w:r>
        <w:rPr>
          <w:rFonts w:hint="default"/>
          <w:lang w:val="en-US" w:eastAsia="zh-CN"/>
        </w:rPr>
        <w:t>5.</w:t>
      </w:r>
      <w:r>
        <w:rPr>
          <w:rFonts w:hint="eastAsia"/>
          <w:lang w:val="en-US" w:eastAsia="zh-CN"/>
        </w:rPr>
        <w:t>5</w:t>
      </w:r>
      <w:r>
        <w:rPr>
          <w:rFonts w:hint="default"/>
          <w:lang w:val="en-US" w:eastAsia="zh-CN"/>
        </w:rPr>
        <w:t>.</w:t>
      </w:r>
      <w:r>
        <w:rPr>
          <w:rFonts w:hint="eastAsia"/>
          <w:lang w:val="en-US" w:eastAsia="zh-CN"/>
        </w:rPr>
        <w:t>2 房价预测的核心代码：</w:t>
      </w:r>
      <w:bookmarkEnd w:id="86"/>
    </w:p>
    <w:tbl>
      <w:tblPr>
        <w:tblStyle w:val="44"/>
        <w:tblW w:w="8500" w:type="dxa"/>
        <w:tblInd w:w="33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500"/>
      </w:tblGrid>
      <w:tr w14:paraId="7B80CF3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076" w:hRule="atLeast"/>
        </w:trPr>
        <w:tc>
          <w:tcPr>
            <w:tcW w:w="8500" w:type="dxa"/>
            <w:vAlign w:val="top"/>
          </w:tcPr>
          <w:p w14:paraId="65E22415">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def model_train(data):</w:t>
            </w:r>
          </w:p>
          <w:p w14:paraId="591CEA8D">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 验证所有特征为数值型</w:t>
            </w:r>
          </w:p>
          <w:p w14:paraId="1B593BF6">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non_numeric_columns = data.select_dtypes(include=['object']).columns</w:t>
            </w:r>
          </w:p>
          <w:p w14:paraId="73616524">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if not non_numeric_columns.empty:</w:t>
            </w:r>
          </w:p>
          <w:p w14:paraId="33B50550">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raise ValueError(f"非数值列存在: {non_numeric_columns.tolist()}")</w:t>
            </w:r>
          </w:p>
          <w:p w14:paraId="70DC5A75">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 数据分割</w:t>
            </w:r>
          </w:p>
          <w:p w14:paraId="2867C6E3">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x_train, x_test, y_train, y_test = train_test_split(</w:t>
            </w:r>
          </w:p>
          <w:p w14:paraId="270090A4">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data[['city', 'rooms_desc', 'area_range', 'hourseType', 'sale_status']],</w:t>
            </w:r>
          </w:p>
          <w:p w14:paraId="7BC06FDC">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data['price'],</w:t>
            </w:r>
          </w:p>
          <w:p w14:paraId="581BA83F">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test_size=0.25,</w:t>
            </w:r>
          </w:p>
          <w:p w14:paraId="311BCDDE">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random_state=1</w:t>
            </w:r>
          </w:p>
          <w:p w14:paraId="2BBAD113">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w:t>
            </w:r>
          </w:p>
          <w:p w14:paraId="0672B245">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 模型训练</w:t>
            </w:r>
          </w:p>
          <w:p w14:paraId="0BF0C06A">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linear2 = LinearRegression()</w:t>
            </w:r>
          </w:p>
          <w:p w14:paraId="04AEF161">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linear2.fit(x_train, y_train)</w:t>
            </w:r>
          </w:p>
          <w:p w14:paraId="65303CF8">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return linear2</w:t>
            </w:r>
          </w:p>
          <w:p w14:paraId="34854A85">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def pred(model, *args):</w:t>
            </w:r>
          </w:p>
          <w:p w14:paraId="29E045A3">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 转换输入参数</w:t>
            </w:r>
          </w:p>
          <w:p w14:paraId="0B1D7112">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city = transfer.transform([args[0]])[0]</w:t>
            </w:r>
          </w:p>
          <w:p w14:paraId="4F183A64">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rooms_desc = args[1]</w:t>
            </w:r>
          </w:p>
          <w:p w14:paraId="088A4602">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area_range = args[2]</w:t>
            </w:r>
          </w:p>
          <w:p w14:paraId="1C0C0F25">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hourseType = args[3]</w:t>
            </w:r>
          </w:p>
          <w:p w14:paraId="5DA5F2E8">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sale_status = args[4]</w:t>
            </w:r>
          </w:p>
          <w:p w14:paraId="4AC52861">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 预测</w:t>
            </w:r>
          </w:p>
          <w:p w14:paraId="0E0058EE">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predPrice = model.predict([[city, rooms_desc, area_range, hourseType, sale_status]])</w:t>
            </w:r>
          </w:p>
          <w:p w14:paraId="3969C8B1">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return round(predPrice[0], 1)</w:t>
            </w:r>
          </w:p>
          <w:p w14:paraId="1E704D07">
            <w:pPr>
              <w:spacing w:before="1" w:line="191" w:lineRule="auto"/>
              <w:ind w:firstLine="540" w:firstLineChars="30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if __name__ == '__main__':</w:t>
            </w:r>
          </w:p>
          <w:p w14:paraId="1C77B52A">
            <w:pPr>
              <w:spacing w:before="1" w:line="191" w:lineRule="auto"/>
              <w:ind w:left="490" w:firstLine="36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data = getData()</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model = model_train(data)</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print(pred(model, '北京', 5, 150, 2, 3))   </w:t>
            </w:r>
          </w:p>
          <w:p w14:paraId="595E67D3">
            <w:pPr>
              <w:spacing w:before="1" w:line="191" w:lineRule="auto"/>
              <w:ind w:left="490" w:firstLine="36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@app.route('/pricePred', methods=['GET', 'POST'])</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def pricePred():</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username = session.get('username')</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priceResult = 0</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citiesList = getCitiesList()</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if request.method == 'GET':</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return render_template('pricePred.html', username=username, citiesList=citiesList, priceResult=priceResult)</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else:</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statusResult = 1</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if request.form.get('sale_status') == '在售':</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statusResult = 1</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elif request.form.get('sale_status') == '已售':</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statusResult = 2</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elif request.form.get('sale_status') == '出租中':</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statusResult = 3</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elif request.form.get('sale_status') == '已出租':</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statusResult = 4</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elif request.form.get('sale_status') == '预售':</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statusResult = 5</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elif request.form.get('sale_status') == '其他':</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statusResult = 6</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model = RandomForestRegressor()</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X = pd.DataFrame({</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'area': [float(request.form.get('area_range'))],</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'city': [request.form.get('city')],</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'rooms_desc': [int(request.form.get('rooms_desc'))],</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'orientation': [request.form.get('orientation')],</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'decoration': [request.form.get('decoration')],</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'elevator': [request.form.get('elevator') == '是'],</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'community': [request.form.get('community')],</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'floor': [request.form.get('floor')],</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'open_time': [pd.to_datetime(request.form.get('open_time'))]</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y = pd.Series([statusResult])</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X_train, X_test, y_train, y_test = train_test_split(X, y, test_size=0.2, random_state=42)</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model.fit(X_train, y_train)</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priceResult = model.predict(X_test)[0]</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addHisotry(request.form.get('city'), priceResult, username)</w:t>
            </w:r>
            <w:r>
              <w:rPr>
                <w:rFonts w:hint="eastAsia" w:ascii="Times New Roman" w:hAnsi="Times New Roman" w:eastAsia="Times New Roman" w:cs="Times New Roman"/>
                <w:sz w:val="18"/>
                <w:szCs w:val="18"/>
              </w:rPr>
              <w:br w:type="textWrapping"/>
            </w:r>
            <w:r>
              <w:rPr>
                <w:rFonts w:hint="eastAsia" w:ascii="Times New Roman" w:hAnsi="Times New Roman" w:eastAsia="Times New Roman" w:cs="Times New Roman"/>
                <w:sz w:val="18"/>
                <w:szCs w:val="18"/>
              </w:rPr>
              <w:t xml:space="preserve">        return render_template('pricePred.html', username=username, citiesList=citiesList, priceResult=priceResult)</w:t>
            </w:r>
          </w:p>
        </w:tc>
      </w:tr>
    </w:tbl>
    <w:p w14:paraId="63AFFF45">
      <w:pPr>
        <w:pStyle w:val="3"/>
        <w:ind w:firstLine="480" w:firstLineChars="200"/>
        <w:jc w:val="both"/>
        <w:rPr>
          <w:rFonts w:hint="default"/>
        </w:rPr>
      </w:pPr>
      <w:r>
        <w:rPr>
          <w:rFonts w:hint="eastAsia" w:ascii="Times New Roman" w:cs="Times New Roman"/>
          <w:lang w:val="en-US" w:eastAsia="zh-CN"/>
        </w:rPr>
        <w:t>房价预测结果显示，房价的起伏与多方面因素有关，如所属城市、房屋的面积、房屋的结构、房屋的装修等。具体结果</w:t>
      </w:r>
      <w:r>
        <w:rPr>
          <w:rFonts w:hint="default" w:ascii="Times New Roman" w:hAnsi="Times New Roman" w:cs="Times New Roman"/>
        </w:rPr>
        <w:t>如图5-1</w:t>
      </w:r>
      <w:r>
        <w:rPr>
          <w:rFonts w:hint="eastAsia" w:ascii="Times New Roman" w:cs="Times New Roman"/>
          <w:lang w:val="en-US" w:eastAsia="zh-CN"/>
        </w:rPr>
        <w:t>7，图 5-18，图 5-19所示：</w:t>
      </w:r>
    </w:p>
    <w:p w14:paraId="69690067">
      <w:pPr>
        <w:pStyle w:val="3"/>
        <w:ind w:firstLine="0" w:firstLineChars="0"/>
        <w:jc w:val="center"/>
      </w:pPr>
      <w:r>
        <w:drawing>
          <wp:inline distT="0" distB="0" distL="114300" distR="114300">
            <wp:extent cx="5327650" cy="3295650"/>
            <wp:effectExtent l="0" t="0" r="6350" b="6350"/>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57"/>
                    <a:stretch>
                      <a:fillRect/>
                    </a:stretch>
                  </pic:blipFill>
                  <pic:spPr>
                    <a:xfrm>
                      <a:off x="0" y="0"/>
                      <a:ext cx="5327650" cy="3295650"/>
                    </a:xfrm>
                    <a:prstGeom prst="rect">
                      <a:avLst/>
                    </a:prstGeom>
                    <a:noFill/>
                    <a:ln>
                      <a:noFill/>
                    </a:ln>
                  </pic:spPr>
                </pic:pic>
              </a:graphicData>
            </a:graphic>
          </wp:inline>
        </w:drawing>
      </w:r>
    </w:p>
    <w:p w14:paraId="576671E7">
      <w:pPr>
        <w:pStyle w:val="3"/>
        <w:ind w:firstLine="0" w:firstLineChars="0"/>
        <w:jc w:val="center"/>
        <w:rPr>
          <w:rFonts w:hint="default" w:ascii="Times New Roman" w:eastAsia="黑体" w:cs="Times New Roman"/>
          <w:sz w:val="21"/>
          <w:szCs w:val="21"/>
          <w:lang w:val="en-US" w:eastAsia="zh-CN"/>
        </w:rPr>
      </w:pPr>
      <w:r>
        <w:rPr>
          <w:rFonts w:hint="default" w:ascii="Times New Roman" w:hAnsi="Times New Roman" w:eastAsia="黑体" w:cs="Times New Roman"/>
          <w:sz w:val="21"/>
          <w:szCs w:val="21"/>
        </w:rPr>
        <w:t>图 5-1</w:t>
      </w:r>
      <w:r>
        <w:rPr>
          <w:rFonts w:hint="eastAsia" w:ascii="Times New Roman" w:eastAsia="黑体" w:cs="Times New Roman"/>
          <w:sz w:val="21"/>
          <w:szCs w:val="21"/>
          <w:lang w:val="en-US" w:eastAsia="zh-CN"/>
        </w:rPr>
        <w:t>7 房价预测</w:t>
      </w:r>
    </w:p>
    <w:p w14:paraId="16C1D927">
      <w:pPr>
        <w:pStyle w:val="3"/>
        <w:ind w:firstLine="0" w:firstLineChars="0"/>
        <w:jc w:val="center"/>
      </w:pPr>
      <w:r>
        <w:drawing>
          <wp:inline distT="0" distB="0" distL="114300" distR="114300">
            <wp:extent cx="5346700" cy="3333750"/>
            <wp:effectExtent l="0" t="0" r="0" b="6350"/>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58"/>
                    <a:stretch>
                      <a:fillRect/>
                    </a:stretch>
                  </pic:blipFill>
                  <pic:spPr>
                    <a:xfrm>
                      <a:off x="0" y="0"/>
                      <a:ext cx="5346700" cy="3333750"/>
                    </a:xfrm>
                    <a:prstGeom prst="rect">
                      <a:avLst/>
                    </a:prstGeom>
                    <a:noFill/>
                    <a:ln>
                      <a:noFill/>
                    </a:ln>
                  </pic:spPr>
                </pic:pic>
              </a:graphicData>
            </a:graphic>
          </wp:inline>
        </w:drawing>
      </w:r>
    </w:p>
    <w:p w14:paraId="71FBDCB4">
      <w:pPr>
        <w:pStyle w:val="3"/>
        <w:ind w:firstLine="0" w:firstLineChars="0"/>
        <w:jc w:val="center"/>
        <w:rPr>
          <w:rFonts w:hint="default" w:ascii="Times New Roman" w:eastAsia="黑体" w:cs="Times New Roman"/>
          <w:sz w:val="21"/>
          <w:szCs w:val="21"/>
          <w:lang w:val="en-US" w:eastAsia="zh-CN"/>
        </w:rPr>
      </w:pPr>
      <w:r>
        <w:rPr>
          <w:rFonts w:hint="default" w:ascii="Times New Roman" w:hAnsi="Times New Roman" w:eastAsia="黑体" w:cs="Times New Roman"/>
          <w:sz w:val="21"/>
          <w:szCs w:val="21"/>
        </w:rPr>
        <w:t>图 5-1</w:t>
      </w:r>
      <w:r>
        <w:rPr>
          <w:rFonts w:hint="eastAsia" w:ascii="Times New Roman" w:eastAsia="黑体" w:cs="Times New Roman"/>
          <w:sz w:val="21"/>
          <w:szCs w:val="21"/>
          <w:lang w:val="en-US" w:eastAsia="zh-CN"/>
        </w:rPr>
        <w:t>8 房价预测</w:t>
      </w:r>
    </w:p>
    <w:p w14:paraId="3FA9A316">
      <w:pPr>
        <w:pStyle w:val="3"/>
        <w:ind w:firstLine="0" w:firstLineChars="0"/>
        <w:jc w:val="center"/>
        <w:rPr>
          <w:rFonts w:hint="default"/>
        </w:rPr>
      </w:pPr>
      <w:r>
        <w:drawing>
          <wp:inline distT="0" distB="0" distL="114300" distR="114300">
            <wp:extent cx="5264150" cy="3321050"/>
            <wp:effectExtent l="0" t="0" r="6350" b="6350"/>
            <wp:docPr id="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pic:cNvPicPr>
                      <a:picLocks noChangeAspect="1"/>
                    </pic:cNvPicPr>
                  </pic:nvPicPr>
                  <pic:blipFill>
                    <a:blip r:embed="rId59"/>
                    <a:stretch>
                      <a:fillRect/>
                    </a:stretch>
                  </pic:blipFill>
                  <pic:spPr>
                    <a:xfrm>
                      <a:off x="0" y="0"/>
                      <a:ext cx="5264150" cy="3321050"/>
                    </a:xfrm>
                    <a:prstGeom prst="rect">
                      <a:avLst/>
                    </a:prstGeom>
                    <a:noFill/>
                    <a:ln>
                      <a:noFill/>
                    </a:ln>
                  </pic:spPr>
                </pic:pic>
              </a:graphicData>
            </a:graphic>
          </wp:inline>
        </w:drawing>
      </w:r>
    </w:p>
    <w:p w14:paraId="68542077">
      <w:pPr>
        <w:pStyle w:val="3"/>
        <w:ind w:firstLine="0" w:firstLineChars="0"/>
        <w:jc w:val="center"/>
        <w:rPr>
          <w:rFonts w:hint="default" w:ascii="Times New Roman" w:eastAsia="黑体" w:cs="Times New Roman"/>
          <w:sz w:val="21"/>
          <w:szCs w:val="21"/>
          <w:lang w:val="en-US" w:eastAsia="zh-CN"/>
        </w:rPr>
      </w:pPr>
      <w:r>
        <w:rPr>
          <w:rFonts w:hint="default" w:ascii="Times New Roman" w:hAnsi="Times New Roman" w:eastAsia="黑体" w:cs="Times New Roman"/>
          <w:sz w:val="21"/>
          <w:szCs w:val="21"/>
        </w:rPr>
        <w:t>图 5-1</w:t>
      </w:r>
      <w:r>
        <w:rPr>
          <w:rFonts w:hint="eastAsia" w:ascii="Times New Roman" w:eastAsia="黑体" w:cs="Times New Roman"/>
          <w:sz w:val="21"/>
          <w:szCs w:val="21"/>
          <w:lang w:val="en-US" w:eastAsia="zh-CN"/>
        </w:rPr>
        <w:t>9 房价预测</w:t>
      </w:r>
    </w:p>
    <w:p w14:paraId="7C91105D">
      <w:pPr>
        <w:pStyle w:val="5"/>
        <w:numPr>
          <w:ilvl w:val="2"/>
          <w:numId w:val="0"/>
        </w:numPr>
        <w:jc w:val="both"/>
        <w:rPr>
          <w:rFonts w:hint="default" w:ascii="Times New Roman" w:cs="Times New Roman"/>
          <w:lang w:val="en-US" w:eastAsia="zh-CN"/>
        </w:rPr>
      </w:pPr>
      <w:bookmarkStart w:id="87" w:name="_Toc14882"/>
      <w:r>
        <w:rPr>
          <w:rFonts w:hint="default" w:ascii="Times New Roman" w:hAnsi="Times New Roman" w:cs="Times New Roman"/>
        </w:rPr>
        <w:t>5.</w:t>
      </w:r>
      <w:r>
        <w:rPr>
          <w:rFonts w:hint="eastAsia" w:ascii="Times New Roman" w:cs="Times New Roman"/>
          <w:lang w:val="en-US" w:eastAsia="zh-CN"/>
        </w:rPr>
        <w:t>5</w:t>
      </w:r>
      <w:r>
        <w:rPr>
          <w:rFonts w:hint="default" w:ascii="Times New Roman" w:hAnsi="Times New Roman" w:cs="Times New Roman"/>
        </w:rPr>
        <w:t>.</w:t>
      </w:r>
      <w:r>
        <w:rPr>
          <w:rFonts w:hint="eastAsia" w:ascii="Times New Roman" w:cs="Times New Roman"/>
          <w:lang w:val="en-US" w:eastAsia="zh-CN"/>
        </w:rPr>
        <w:t>3</w:t>
      </w:r>
      <w:r>
        <w:rPr>
          <w:rFonts w:hint="default" w:ascii="Times New Roman" w:hAnsi="Times New Roman" w:cs="Times New Roman"/>
          <w:lang w:val="en-US" w:eastAsia="zh-CN"/>
        </w:rPr>
        <w:t xml:space="preserve"> </w:t>
      </w:r>
      <w:r>
        <w:rPr>
          <w:rFonts w:hint="eastAsia" w:ascii="Times New Roman" w:cs="Times New Roman"/>
          <w:lang w:val="en-US" w:eastAsia="zh-CN"/>
        </w:rPr>
        <w:t>房屋推荐</w:t>
      </w:r>
      <w:bookmarkEnd w:id="87"/>
    </w:p>
    <w:p w14:paraId="5D89CC7E">
      <w:pPr>
        <w:pStyle w:val="3"/>
        <w:ind w:firstLine="420" w:firstLineChars="0"/>
        <w:jc w:val="both"/>
        <w:rPr>
          <w:rFonts w:hint="eastAsia" w:ascii="Times New Roman" w:cs="Times New Roman"/>
          <w:lang w:val="en-US" w:eastAsia="zh-CN"/>
        </w:rPr>
      </w:pPr>
      <w:r>
        <w:rPr>
          <w:rFonts w:hint="eastAsia"/>
          <w:lang w:val="en-US" w:eastAsia="zh-CN"/>
        </w:rPr>
        <w:t>房屋的推荐主要源于用户的行为动作（如用户个性化的设置、浏览收藏的房屋等）进行实现的。</w:t>
      </w:r>
      <w:r>
        <w:rPr>
          <w:rFonts w:hint="eastAsia" w:ascii="Times New Roman" w:cs="Times New Roman"/>
          <w:lang w:val="en-US" w:eastAsia="zh-CN"/>
        </w:rPr>
        <w:t>具体结果</w:t>
      </w:r>
      <w:r>
        <w:rPr>
          <w:rFonts w:hint="default" w:ascii="Times New Roman" w:hAnsi="Times New Roman" w:cs="Times New Roman"/>
        </w:rPr>
        <w:t>如图5-</w:t>
      </w:r>
      <w:r>
        <w:rPr>
          <w:rFonts w:hint="eastAsia" w:ascii="Times New Roman" w:cs="Times New Roman"/>
          <w:lang w:val="en-US" w:eastAsia="zh-CN"/>
        </w:rPr>
        <w:t>20，</w:t>
      </w:r>
      <w:r>
        <w:rPr>
          <w:rFonts w:hint="default" w:ascii="Times New Roman" w:hAnsi="Times New Roman" w:cs="Times New Roman"/>
        </w:rPr>
        <w:t>图5-</w:t>
      </w:r>
      <w:r>
        <w:rPr>
          <w:rFonts w:hint="eastAsia" w:ascii="Times New Roman" w:cs="Times New Roman"/>
          <w:lang w:val="en-US" w:eastAsia="zh-CN"/>
        </w:rPr>
        <w:t>21所示</w:t>
      </w:r>
      <w:r>
        <w:rPr>
          <w:rFonts w:hint="default" w:ascii="Times New Roman" w:hAnsi="Times New Roman" w:cs="Times New Roman"/>
        </w:rPr>
        <w:t>：</w:t>
      </w:r>
      <w:r>
        <w:rPr>
          <w:rFonts w:hint="eastAsia" w:ascii="Times New Roman" w:cs="Times New Roman"/>
          <w:lang w:val="en-US" w:eastAsia="zh-CN"/>
        </w:rPr>
        <w:t xml:space="preserve">  </w:t>
      </w:r>
    </w:p>
    <w:p w14:paraId="6DA4AA4D">
      <w:pPr>
        <w:pStyle w:val="3"/>
        <w:ind w:left="0" w:leftChars="0" w:firstLine="0" w:firstLineChars="0"/>
        <w:jc w:val="both"/>
      </w:pPr>
      <w:r>
        <w:drawing>
          <wp:inline distT="0" distB="0" distL="114300" distR="114300">
            <wp:extent cx="5756275" cy="2326005"/>
            <wp:effectExtent l="0" t="0" r="9525" b="10795"/>
            <wp:docPr id="4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pic:cNvPicPr>
                      <a:picLocks noChangeAspect="1"/>
                    </pic:cNvPicPr>
                  </pic:nvPicPr>
                  <pic:blipFill>
                    <a:blip r:embed="rId60"/>
                    <a:stretch>
                      <a:fillRect/>
                    </a:stretch>
                  </pic:blipFill>
                  <pic:spPr>
                    <a:xfrm>
                      <a:off x="0" y="0"/>
                      <a:ext cx="5756275" cy="2326005"/>
                    </a:xfrm>
                    <a:prstGeom prst="rect">
                      <a:avLst/>
                    </a:prstGeom>
                    <a:noFill/>
                    <a:ln>
                      <a:noFill/>
                    </a:ln>
                  </pic:spPr>
                </pic:pic>
              </a:graphicData>
            </a:graphic>
          </wp:inline>
        </w:drawing>
      </w:r>
    </w:p>
    <w:p w14:paraId="5770DB12">
      <w:pPr>
        <w:pStyle w:val="3"/>
        <w:ind w:firstLine="0" w:firstLineChars="0"/>
        <w:jc w:val="center"/>
        <w:rPr>
          <w:rFonts w:hint="default" w:ascii="Times New Roman" w:eastAsia="黑体" w:cs="Times New Roman"/>
          <w:sz w:val="21"/>
          <w:szCs w:val="21"/>
          <w:lang w:val="en-US" w:eastAsia="zh-CN"/>
        </w:rPr>
      </w:pPr>
      <w:r>
        <w:rPr>
          <w:rFonts w:hint="default" w:ascii="Times New Roman" w:hAnsi="Times New Roman" w:eastAsia="黑体" w:cs="Times New Roman"/>
          <w:sz w:val="21"/>
          <w:szCs w:val="21"/>
        </w:rPr>
        <w:t>图 5-</w:t>
      </w:r>
      <w:r>
        <w:rPr>
          <w:rFonts w:hint="eastAsia" w:ascii="Times New Roman" w:eastAsia="黑体" w:cs="Times New Roman"/>
          <w:sz w:val="21"/>
          <w:szCs w:val="21"/>
          <w:lang w:val="en-US" w:eastAsia="zh-CN"/>
        </w:rPr>
        <w:t>20 偏好标签设置</w:t>
      </w:r>
    </w:p>
    <w:p w14:paraId="17557883">
      <w:pPr>
        <w:pStyle w:val="3"/>
        <w:ind w:left="0" w:leftChars="0" w:firstLine="0" w:firstLineChars="0"/>
        <w:jc w:val="both"/>
      </w:pPr>
    </w:p>
    <w:p w14:paraId="34F5B43C">
      <w:pPr>
        <w:pStyle w:val="3"/>
        <w:keepNext w:val="0"/>
        <w:keepLines w:val="0"/>
        <w:pageBreakBefore w:val="0"/>
        <w:widowControl/>
        <w:kinsoku/>
        <w:wordWrap/>
        <w:overflowPunct/>
        <w:topLinePunct w:val="0"/>
        <w:autoSpaceDE/>
        <w:autoSpaceDN/>
        <w:bidi w:val="0"/>
        <w:adjustRightInd/>
        <w:snapToGrid w:val="0"/>
        <w:ind w:left="0" w:leftChars="0" w:firstLine="0" w:firstLineChars="0"/>
        <w:jc w:val="center"/>
        <w:textAlignment w:val="auto"/>
        <w:rPr>
          <w:rFonts w:hint="default" w:ascii="Times New Roman" w:hAnsi="Times New Roman" w:eastAsia="黑体" w:cs="Times New Roman"/>
          <w:sz w:val="20"/>
          <w:lang w:val="en-US" w:eastAsia="zh-CN"/>
        </w:rPr>
      </w:pPr>
      <w:r>
        <w:drawing>
          <wp:inline distT="0" distB="0" distL="114300" distR="114300">
            <wp:extent cx="5755005" cy="5375275"/>
            <wp:effectExtent l="0" t="0" r="10795" b="9525"/>
            <wp:docPr id="4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7"/>
                    <pic:cNvPicPr>
                      <a:picLocks noChangeAspect="1"/>
                    </pic:cNvPicPr>
                  </pic:nvPicPr>
                  <pic:blipFill>
                    <a:blip r:embed="rId61"/>
                    <a:stretch>
                      <a:fillRect/>
                    </a:stretch>
                  </pic:blipFill>
                  <pic:spPr>
                    <a:xfrm>
                      <a:off x="0" y="0"/>
                      <a:ext cx="5755005" cy="5375275"/>
                    </a:xfrm>
                    <a:prstGeom prst="rect">
                      <a:avLst/>
                    </a:prstGeom>
                    <a:noFill/>
                    <a:ln>
                      <a:noFill/>
                    </a:ln>
                  </pic:spPr>
                </pic:pic>
              </a:graphicData>
            </a:graphic>
          </wp:inline>
        </w:drawing>
      </w:r>
      <w:r>
        <w:rPr>
          <w:rFonts w:hint="default" w:ascii="Times New Roman" w:hAnsi="Times New Roman" w:eastAsia="黑体" w:cs="Times New Roman"/>
          <w:sz w:val="20"/>
        </w:rPr>
        <w:t xml:space="preserve">图 </w:t>
      </w:r>
      <w:r>
        <w:rPr>
          <w:rFonts w:hint="default" w:ascii="Times New Roman" w:hAnsi="Times New Roman" w:eastAsia="黑体" w:cs="Times New Roman"/>
          <w:sz w:val="21"/>
          <w:szCs w:val="21"/>
        </w:rPr>
        <w:t>5-</w:t>
      </w:r>
      <w:r>
        <w:rPr>
          <w:rFonts w:hint="eastAsia" w:ascii="Times New Roman" w:eastAsia="黑体" w:cs="Times New Roman"/>
          <w:sz w:val="21"/>
          <w:szCs w:val="21"/>
          <w:lang w:val="en-US" w:eastAsia="zh-CN"/>
        </w:rPr>
        <w:t>21 房源推荐</w:t>
      </w:r>
    </w:p>
    <w:p w14:paraId="30CEFD72">
      <w:pPr>
        <w:pStyle w:val="4"/>
        <w:numPr>
          <w:ilvl w:val="1"/>
          <w:numId w:val="0"/>
        </w:numPr>
        <w:jc w:val="both"/>
        <w:rPr>
          <w:rFonts w:hint="default" w:ascii="Times New Roman" w:hAnsi="Times New Roman" w:cs="Times New Roman"/>
        </w:rPr>
      </w:pPr>
      <w:bookmarkStart w:id="88" w:name="_Toc7792685"/>
      <w:bookmarkStart w:id="89" w:name="_Toc31744"/>
      <w:r>
        <w:rPr>
          <w:rFonts w:hint="default" w:ascii="Times New Roman" w:hAnsi="Times New Roman" w:cs="Times New Roman"/>
        </w:rPr>
        <w:t>5.</w:t>
      </w:r>
      <w:r>
        <w:rPr>
          <w:rFonts w:hint="eastAsia" w:ascii="Times New Roman" w:hAnsi="Times New Roman" w:cs="Times New Roman"/>
          <w:lang w:val="en-US" w:eastAsia="zh-CN"/>
        </w:rPr>
        <w:t>6</w:t>
      </w:r>
      <w:r>
        <w:rPr>
          <w:rFonts w:hint="default" w:ascii="Times New Roman" w:hAnsi="Times New Roman" w:cs="Times New Roman"/>
        </w:rPr>
        <w:t xml:space="preserve"> 本章小结</w:t>
      </w:r>
      <w:bookmarkEnd w:id="88"/>
      <w:bookmarkEnd w:id="89"/>
    </w:p>
    <w:p w14:paraId="64F8036E">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本章对基于Python的房价数据分析预测推荐系统进行了详细的实现，包括开发环境的搭建，</w:t>
      </w:r>
      <w:r>
        <w:rPr>
          <w:rFonts w:hint="eastAsia" w:ascii="Times New Roman" w:cs="Times New Roman"/>
          <w:lang w:val="en-US" w:eastAsia="zh-CN"/>
        </w:rPr>
        <w:t>核心功能的核心代码实现及可视化结果的展示</w:t>
      </w:r>
      <w:r>
        <w:rPr>
          <w:rFonts w:hint="default" w:ascii="Times New Roman" w:hAnsi="Times New Roman" w:cs="Times New Roman"/>
        </w:rPr>
        <w:t>。</w:t>
      </w:r>
    </w:p>
    <w:p w14:paraId="488CBEC2">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13C05238">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6307DB7D">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14:paraId="182A1024">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p>
    <w:p w14:paraId="3E1490DB">
      <w:pPr>
        <w:pStyle w:val="2"/>
        <w:numPr>
          <w:ilvl w:val="0"/>
          <w:numId w:val="0"/>
        </w:numPr>
        <w:jc w:val="center"/>
        <w:rPr>
          <w:rFonts w:hint="eastAsia" w:ascii="Times New Roman" w:cs="Times New Roman"/>
          <w:lang w:val="en-US" w:eastAsia="zh-CN"/>
        </w:rPr>
      </w:pPr>
      <w:bookmarkStart w:id="90" w:name="_Toc29974"/>
      <w:bookmarkStart w:id="91" w:name="_Toc7792686"/>
      <w:r>
        <w:rPr>
          <w:rFonts w:hint="eastAsia" w:ascii="Times New Roman" w:cs="Times New Roman"/>
          <w:lang w:val="en-US" w:eastAsia="zh-CN"/>
        </w:rPr>
        <w:t>6 系统测试</w:t>
      </w:r>
      <w:bookmarkEnd w:id="90"/>
    </w:p>
    <w:p w14:paraId="6640D00B">
      <w:pPr>
        <w:pStyle w:val="4"/>
        <w:numPr>
          <w:ilvl w:val="1"/>
          <w:numId w:val="0"/>
        </w:numPr>
        <w:bidi w:val="0"/>
        <w:ind w:leftChars="0"/>
        <w:rPr>
          <w:rFonts w:hint="default" w:ascii="Times New Roman" w:hAnsi="Times New Roman" w:cs="Times New Roman"/>
          <w:lang w:val="en-US" w:eastAsia="zh-CN"/>
        </w:rPr>
      </w:pPr>
      <w:bookmarkStart w:id="92" w:name="_Toc4854"/>
      <w:r>
        <w:rPr>
          <w:rFonts w:hint="default" w:ascii="Times New Roman" w:hAnsi="Times New Roman" w:cs="Times New Roman"/>
          <w:lang w:val="en-US" w:eastAsia="zh-CN"/>
        </w:rPr>
        <w:t>6.1</w:t>
      </w:r>
      <w:r>
        <w:rPr>
          <w:rFonts w:hint="eastAsia" w:ascii="Times New Roman" w:hAnsi="Times New Roman" w:cs="Times New Roman"/>
          <w:lang w:val="en-US" w:eastAsia="zh-CN"/>
        </w:rPr>
        <w:t xml:space="preserve"> 采集数据功能测试</w:t>
      </w:r>
      <w:bookmarkEnd w:id="92"/>
    </w:p>
    <w:p w14:paraId="1F2742F4">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eastAsia" w:ascii="Times New Roman" w:cs="Times New Roman"/>
          <w:lang w:val="en-US" w:eastAsia="zh-CN"/>
        </w:rPr>
        <w:t>在进行采集数据功能的测试时，首先，需要确定目标网站，深入分析其网页结构、布局以及数据的存储格式，以便为后续的数据采集工作奠定基础。确认爬取数据符合相关法律法规和网站的robots.txt文件规定。尊重数据所有权和隐私权，不进行任何可能侵犯版权或隐私的行为。安装必要的Python库，requests、BeautifulSoup等。编写爬虫代码，包括请求头、用户代理、错误处理等，实现数据解析逻辑，提取所需信息。检查数据解析是否正确，错误处理是否有效。编写数据存储代码，确保采集的数据能够被正确存储到CSV文件、数据库等。完成以上准备工作后，可以开始进行爬虫的数据采集功能测试，</w:t>
      </w:r>
      <w:r>
        <w:rPr>
          <w:rFonts w:hint="default" w:ascii="Times New Roman" w:hAnsi="Times New Roman" w:cs="Times New Roman"/>
        </w:rPr>
        <w:t>结果如表6-1。</w:t>
      </w:r>
    </w:p>
    <w:p w14:paraId="3B252D8F">
      <w:pPr>
        <w:pStyle w:val="7"/>
        <w:rPr>
          <w:rFonts w:hint="default" w:ascii="Times New Roman" w:hAnsi="Times New Roman" w:cs="Times New Roman"/>
          <w:sz w:val="21"/>
          <w:szCs w:val="21"/>
        </w:rPr>
      </w:pPr>
      <w:bookmarkStart w:id="93" w:name="_Toc6493_WPSOffice_Level3"/>
      <w:bookmarkStart w:id="94" w:name="_Toc26030_WPSOffice_Level3"/>
      <w:r>
        <w:rPr>
          <w:rFonts w:hint="default" w:ascii="Times New Roman" w:hAnsi="Times New Roman" w:cs="Times New Roman"/>
          <w:sz w:val="21"/>
          <w:szCs w:val="21"/>
        </w:rPr>
        <w:t>表6–</w:t>
      </w:r>
      <w:bookmarkEnd w:id="93"/>
      <w:bookmarkEnd w:id="94"/>
      <w:r>
        <w:rPr>
          <w:rFonts w:hint="eastAsia" w:ascii="Times New Roman" w:hAnsi="Times New Roman" w:cs="Times New Roman"/>
          <w:sz w:val="21"/>
          <w:szCs w:val="21"/>
          <w:lang w:val="en-US" w:eastAsia="zh-CN"/>
        </w:rPr>
        <w:t>1</w:t>
      </w:r>
      <w:r>
        <w:rPr>
          <w:rFonts w:hint="default" w:ascii="Times New Roman" w:hAnsi="Times New Roman" w:cs="Times New Roman"/>
          <w:sz w:val="21"/>
          <w:szCs w:val="21"/>
        </w:rPr>
        <w:t>爬虫功能测试</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5"/>
        <w:gridCol w:w="2195"/>
        <w:gridCol w:w="2195"/>
        <w:gridCol w:w="2195"/>
      </w:tblGrid>
      <w:tr w14:paraId="2D20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jc w:val="center"/>
        </w:trPr>
        <w:tc>
          <w:tcPr>
            <w:tcW w:w="2195" w:type="dxa"/>
            <w:tcBorders>
              <w:top w:val="single" w:color="auto" w:sz="12" w:space="0"/>
              <w:left w:val="nil"/>
              <w:bottom w:val="single" w:color="auto" w:sz="12" w:space="0"/>
              <w:right w:val="nil"/>
            </w:tcBorders>
            <w:noWrap w:val="0"/>
            <w:vAlign w:val="center"/>
          </w:tcPr>
          <w:p w14:paraId="334F29F5">
            <w:pPr>
              <w:pStyle w:val="42"/>
              <w:jc w:val="both"/>
              <w:rPr>
                <w:rFonts w:hint="default" w:ascii="Times New Roman" w:hAnsi="Times New Roman" w:cs="Times New Roman"/>
                <w:b w:val="0"/>
                <w:bCs/>
                <w:sz w:val="21"/>
                <w:szCs w:val="21"/>
              </w:rPr>
            </w:pPr>
            <w:r>
              <w:rPr>
                <w:rFonts w:hint="default" w:ascii="Times New Roman" w:hAnsi="Times New Roman" w:cs="Times New Roman"/>
                <w:b w:val="0"/>
                <w:bCs/>
                <w:sz w:val="21"/>
                <w:szCs w:val="21"/>
              </w:rPr>
              <w:t>测试用例编号</w:t>
            </w:r>
          </w:p>
        </w:tc>
        <w:tc>
          <w:tcPr>
            <w:tcW w:w="6585" w:type="dxa"/>
            <w:gridSpan w:val="3"/>
            <w:tcBorders>
              <w:top w:val="single" w:color="auto" w:sz="12" w:space="0"/>
              <w:left w:val="nil"/>
              <w:bottom w:val="single" w:color="auto" w:sz="12" w:space="0"/>
              <w:right w:val="nil"/>
            </w:tcBorders>
            <w:noWrap w:val="0"/>
            <w:vAlign w:val="center"/>
          </w:tcPr>
          <w:p w14:paraId="43FA9881">
            <w:pPr>
              <w:pStyle w:val="42"/>
              <w:jc w:val="both"/>
              <w:rPr>
                <w:rFonts w:hint="default" w:ascii="Times New Roman" w:hAnsi="Times New Roman" w:cs="Times New Roman"/>
                <w:b w:val="0"/>
                <w:bCs/>
                <w:sz w:val="21"/>
                <w:szCs w:val="21"/>
              </w:rPr>
            </w:pPr>
            <w:r>
              <w:rPr>
                <w:rFonts w:hint="default" w:ascii="Times New Roman" w:hAnsi="Times New Roman" w:cs="Times New Roman"/>
                <w:b w:val="0"/>
                <w:bCs/>
                <w:sz w:val="21"/>
                <w:szCs w:val="21"/>
              </w:rPr>
              <w:t>测试用例-01</w:t>
            </w:r>
          </w:p>
        </w:tc>
      </w:tr>
      <w:tr w14:paraId="479CB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jc w:val="center"/>
        </w:trPr>
        <w:tc>
          <w:tcPr>
            <w:tcW w:w="2195" w:type="dxa"/>
            <w:tcBorders>
              <w:top w:val="single" w:color="auto" w:sz="12" w:space="0"/>
              <w:left w:val="nil"/>
              <w:bottom w:val="nil"/>
              <w:right w:val="nil"/>
            </w:tcBorders>
            <w:noWrap w:val="0"/>
            <w:vAlign w:val="center"/>
          </w:tcPr>
          <w:p w14:paraId="799653A1">
            <w:pPr>
              <w:pStyle w:val="43"/>
              <w:rPr>
                <w:rFonts w:hint="default" w:ascii="Times New Roman" w:hAnsi="Times New Roman" w:cs="Times New Roman"/>
                <w:sz w:val="21"/>
                <w:szCs w:val="21"/>
              </w:rPr>
            </w:pPr>
            <w:r>
              <w:rPr>
                <w:rFonts w:hint="default" w:ascii="Times New Roman" w:hAnsi="Times New Roman" w:cs="Times New Roman"/>
                <w:sz w:val="21"/>
                <w:szCs w:val="21"/>
              </w:rPr>
              <w:t>功能描述</w:t>
            </w:r>
          </w:p>
        </w:tc>
        <w:tc>
          <w:tcPr>
            <w:tcW w:w="6585" w:type="dxa"/>
            <w:gridSpan w:val="3"/>
            <w:tcBorders>
              <w:top w:val="single" w:color="auto" w:sz="12" w:space="0"/>
              <w:left w:val="nil"/>
              <w:bottom w:val="nil"/>
              <w:right w:val="nil"/>
            </w:tcBorders>
            <w:noWrap w:val="0"/>
            <w:vAlign w:val="center"/>
          </w:tcPr>
          <w:p w14:paraId="3D65A4ED">
            <w:pPr>
              <w:pStyle w:val="43"/>
              <w:rPr>
                <w:rFonts w:hint="default" w:ascii="Times New Roman" w:hAnsi="Times New Roman" w:cs="Times New Roman"/>
                <w:sz w:val="21"/>
                <w:szCs w:val="21"/>
              </w:rPr>
            </w:pPr>
            <w:r>
              <w:rPr>
                <w:rFonts w:hint="default" w:ascii="Times New Roman" w:hAnsi="Times New Roman" w:cs="Times New Roman"/>
                <w:sz w:val="21"/>
                <w:szCs w:val="21"/>
              </w:rPr>
              <w:t>验证爬虫能否从指定的URL成功采集数据。</w:t>
            </w:r>
          </w:p>
        </w:tc>
      </w:tr>
      <w:tr w14:paraId="361A6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jc w:val="center"/>
        </w:trPr>
        <w:tc>
          <w:tcPr>
            <w:tcW w:w="2195" w:type="dxa"/>
            <w:tcBorders>
              <w:top w:val="nil"/>
              <w:left w:val="nil"/>
              <w:bottom w:val="nil"/>
              <w:right w:val="nil"/>
            </w:tcBorders>
            <w:noWrap w:val="0"/>
            <w:vAlign w:val="center"/>
          </w:tcPr>
          <w:p w14:paraId="4E5CE3D6">
            <w:pPr>
              <w:pStyle w:val="43"/>
              <w:rPr>
                <w:rFonts w:hint="default" w:ascii="Times New Roman" w:hAnsi="Times New Roman" w:cs="Times New Roman"/>
                <w:sz w:val="21"/>
                <w:szCs w:val="21"/>
              </w:rPr>
            </w:pPr>
            <w:r>
              <w:rPr>
                <w:rFonts w:hint="default" w:ascii="Times New Roman" w:hAnsi="Times New Roman" w:cs="Times New Roman"/>
                <w:sz w:val="21"/>
                <w:szCs w:val="21"/>
              </w:rPr>
              <w:t>用例目的</w:t>
            </w:r>
          </w:p>
        </w:tc>
        <w:tc>
          <w:tcPr>
            <w:tcW w:w="6585" w:type="dxa"/>
            <w:gridSpan w:val="3"/>
            <w:tcBorders>
              <w:top w:val="nil"/>
              <w:left w:val="nil"/>
              <w:bottom w:val="nil"/>
              <w:right w:val="nil"/>
            </w:tcBorders>
            <w:noWrap w:val="0"/>
            <w:vAlign w:val="center"/>
          </w:tcPr>
          <w:p w14:paraId="7498E492">
            <w:pPr>
              <w:pStyle w:val="43"/>
              <w:rPr>
                <w:rFonts w:hint="default" w:ascii="Times New Roman" w:hAnsi="Times New Roman" w:cs="Times New Roman"/>
                <w:sz w:val="21"/>
                <w:szCs w:val="21"/>
              </w:rPr>
            </w:pPr>
            <w:r>
              <w:rPr>
                <w:rFonts w:hint="eastAsia" w:ascii="Times New Roman" w:cs="Times New Roman"/>
                <w:sz w:val="21"/>
                <w:szCs w:val="21"/>
                <w:lang w:val="en-US" w:eastAsia="zh-CN"/>
              </w:rPr>
              <w:t>获取数据，为房屋的数据分析做准备</w:t>
            </w:r>
            <w:r>
              <w:rPr>
                <w:rFonts w:hint="default" w:ascii="Times New Roman" w:hAnsi="Times New Roman" w:cs="Times New Roman"/>
                <w:sz w:val="21"/>
                <w:szCs w:val="21"/>
              </w:rPr>
              <w:t>。</w:t>
            </w:r>
          </w:p>
        </w:tc>
      </w:tr>
      <w:tr w14:paraId="04536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jc w:val="center"/>
        </w:trPr>
        <w:tc>
          <w:tcPr>
            <w:tcW w:w="2195" w:type="dxa"/>
            <w:tcBorders>
              <w:top w:val="nil"/>
              <w:left w:val="nil"/>
              <w:bottom w:val="nil"/>
              <w:right w:val="nil"/>
            </w:tcBorders>
            <w:noWrap w:val="0"/>
            <w:vAlign w:val="center"/>
          </w:tcPr>
          <w:p w14:paraId="45472D51">
            <w:pPr>
              <w:pStyle w:val="43"/>
              <w:rPr>
                <w:rFonts w:hint="default" w:ascii="Times New Roman" w:hAnsi="Times New Roman" w:cs="Times New Roman"/>
                <w:sz w:val="21"/>
                <w:szCs w:val="21"/>
              </w:rPr>
            </w:pPr>
            <w:r>
              <w:rPr>
                <w:rFonts w:hint="default" w:ascii="Times New Roman" w:hAnsi="Times New Roman" w:cs="Times New Roman"/>
                <w:sz w:val="21"/>
                <w:szCs w:val="21"/>
              </w:rPr>
              <w:t>前提条件</w:t>
            </w:r>
          </w:p>
        </w:tc>
        <w:tc>
          <w:tcPr>
            <w:tcW w:w="6585" w:type="dxa"/>
            <w:gridSpan w:val="3"/>
            <w:tcBorders>
              <w:top w:val="nil"/>
              <w:left w:val="nil"/>
              <w:bottom w:val="nil"/>
              <w:right w:val="nil"/>
            </w:tcBorders>
            <w:noWrap w:val="0"/>
            <w:vAlign w:val="center"/>
          </w:tcPr>
          <w:p w14:paraId="5202134C">
            <w:pPr>
              <w:pStyle w:val="43"/>
              <w:rPr>
                <w:rFonts w:hint="default" w:ascii="Times New Roman" w:hAnsi="Times New Roman" w:cs="Times New Roman"/>
                <w:sz w:val="21"/>
                <w:szCs w:val="21"/>
              </w:rPr>
            </w:pPr>
            <w:r>
              <w:rPr>
                <w:rFonts w:hint="default" w:ascii="Times New Roman" w:hAnsi="Times New Roman" w:cs="Times New Roman"/>
                <w:sz w:val="21"/>
                <w:szCs w:val="21"/>
              </w:rPr>
              <w:t>目标网站可访问，爬虫程序已正确配置。</w:t>
            </w:r>
          </w:p>
        </w:tc>
      </w:tr>
      <w:tr w14:paraId="32D59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blHeader/>
          <w:jc w:val="center"/>
        </w:trPr>
        <w:tc>
          <w:tcPr>
            <w:tcW w:w="2195" w:type="dxa"/>
            <w:tcBorders>
              <w:top w:val="nil"/>
              <w:left w:val="nil"/>
              <w:bottom w:val="nil"/>
              <w:right w:val="nil"/>
            </w:tcBorders>
            <w:noWrap w:val="0"/>
            <w:vAlign w:val="center"/>
          </w:tcPr>
          <w:p w14:paraId="2D4D0333">
            <w:pPr>
              <w:pStyle w:val="43"/>
              <w:rPr>
                <w:rFonts w:hint="default" w:ascii="Times New Roman" w:hAnsi="Times New Roman" w:cs="Times New Roman"/>
                <w:sz w:val="21"/>
                <w:szCs w:val="21"/>
              </w:rPr>
            </w:pPr>
            <w:r>
              <w:rPr>
                <w:rFonts w:hint="default" w:ascii="Times New Roman" w:hAnsi="Times New Roman" w:cs="Times New Roman"/>
                <w:sz w:val="21"/>
                <w:szCs w:val="21"/>
              </w:rPr>
              <w:t>输入/动作</w:t>
            </w:r>
          </w:p>
        </w:tc>
        <w:tc>
          <w:tcPr>
            <w:tcW w:w="2195" w:type="dxa"/>
            <w:tcBorders>
              <w:top w:val="nil"/>
              <w:left w:val="nil"/>
              <w:bottom w:val="nil"/>
              <w:right w:val="nil"/>
            </w:tcBorders>
            <w:noWrap w:val="0"/>
            <w:vAlign w:val="center"/>
          </w:tcPr>
          <w:p w14:paraId="19731DCB">
            <w:pPr>
              <w:pStyle w:val="43"/>
              <w:rPr>
                <w:rFonts w:hint="default" w:ascii="Times New Roman" w:hAnsi="Times New Roman" w:cs="Times New Roman"/>
                <w:sz w:val="21"/>
                <w:szCs w:val="21"/>
              </w:rPr>
            </w:pPr>
            <w:r>
              <w:rPr>
                <w:rFonts w:hint="default" w:ascii="Times New Roman" w:hAnsi="Times New Roman" w:cs="Times New Roman"/>
                <w:sz w:val="21"/>
                <w:szCs w:val="21"/>
              </w:rPr>
              <w:t>期望结果</w:t>
            </w:r>
          </w:p>
        </w:tc>
        <w:tc>
          <w:tcPr>
            <w:tcW w:w="2195" w:type="dxa"/>
            <w:tcBorders>
              <w:top w:val="nil"/>
              <w:left w:val="nil"/>
              <w:bottom w:val="nil"/>
              <w:right w:val="nil"/>
            </w:tcBorders>
            <w:noWrap w:val="0"/>
            <w:vAlign w:val="center"/>
          </w:tcPr>
          <w:p w14:paraId="44BB0BDB">
            <w:pPr>
              <w:pStyle w:val="43"/>
              <w:rPr>
                <w:rFonts w:hint="default" w:ascii="Times New Roman" w:hAnsi="Times New Roman" w:cs="Times New Roman"/>
                <w:sz w:val="21"/>
                <w:szCs w:val="21"/>
              </w:rPr>
            </w:pPr>
            <w:r>
              <w:rPr>
                <w:rFonts w:hint="default" w:ascii="Times New Roman" w:hAnsi="Times New Roman" w:cs="Times New Roman"/>
                <w:sz w:val="21"/>
                <w:szCs w:val="21"/>
              </w:rPr>
              <w:t>实际情况</w:t>
            </w:r>
          </w:p>
        </w:tc>
        <w:tc>
          <w:tcPr>
            <w:tcW w:w="2195" w:type="dxa"/>
            <w:tcBorders>
              <w:top w:val="nil"/>
              <w:left w:val="nil"/>
              <w:bottom w:val="nil"/>
              <w:right w:val="nil"/>
            </w:tcBorders>
            <w:noWrap w:val="0"/>
            <w:vAlign w:val="center"/>
          </w:tcPr>
          <w:p w14:paraId="518C8BC6">
            <w:pPr>
              <w:pStyle w:val="43"/>
              <w:rPr>
                <w:rFonts w:hint="default" w:ascii="Times New Roman" w:hAnsi="Times New Roman" w:cs="Times New Roman"/>
                <w:sz w:val="21"/>
                <w:szCs w:val="21"/>
              </w:rPr>
            </w:pPr>
            <w:r>
              <w:rPr>
                <w:rFonts w:hint="default" w:ascii="Times New Roman" w:hAnsi="Times New Roman" w:cs="Times New Roman"/>
                <w:sz w:val="21"/>
                <w:szCs w:val="21"/>
              </w:rPr>
              <w:t>是否通过</w:t>
            </w:r>
          </w:p>
        </w:tc>
      </w:tr>
      <w:tr w14:paraId="40AC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blHeader/>
          <w:jc w:val="center"/>
        </w:trPr>
        <w:tc>
          <w:tcPr>
            <w:tcW w:w="2195" w:type="dxa"/>
            <w:tcBorders>
              <w:top w:val="nil"/>
              <w:left w:val="nil"/>
              <w:bottom w:val="nil"/>
              <w:right w:val="nil"/>
            </w:tcBorders>
            <w:noWrap w:val="0"/>
            <w:vAlign w:val="center"/>
          </w:tcPr>
          <w:p w14:paraId="0CABF2A3">
            <w:pPr>
              <w:pStyle w:val="43"/>
              <w:rPr>
                <w:rFonts w:hint="eastAsia" w:ascii="Times New Roman" w:hAnsi="Times New Roman" w:eastAsia="宋体" w:cs="Times New Roman"/>
                <w:sz w:val="21"/>
                <w:szCs w:val="21"/>
                <w:lang w:eastAsia="zh-CN"/>
              </w:rPr>
            </w:pPr>
            <w:r>
              <w:rPr>
                <w:rFonts w:hint="eastAsia" w:ascii="Times New Roman" w:cs="Times New Roman"/>
                <w:sz w:val="21"/>
                <w:szCs w:val="21"/>
                <w:lang w:val="en-US" w:eastAsia="zh-CN"/>
              </w:rPr>
              <w:t>输入命令</w:t>
            </w:r>
          </w:p>
        </w:tc>
        <w:tc>
          <w:tcPr>
            <w:tcW w:w="2195" w:type="dxa"/>
            <w:tcBorders>
              <w:top w:val="nil"/>
              <w:left w:val="nil"/>
              <w:bottom w:val="nil"/>
              <w:right w:val="nil"/>
            </w:tcBorders>
            <w:noWrap w:val="0"/>
            <w:vAlign w:val="center"/>
          </w:tcPr>
          <w:p w14:paraId="6336C193">
            <w:pPr>
              <w:pStyle w:val="43"/>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获得数据</w:t>
            </w:r>
          </w:p>
        </w:tc>
        <w:tc>
          <w:tcPr>
            <w:tcW w:w="2195" w:type="dxa"/>
            <w:tcBorders>
              <w:top w:val="nil"/>
              <w:left w:val="nil"/>
              <w:bottom w:val="nil"/>
              <w:right w:val="nil"/>
            </w:tcBorders>
            <w:noWrap w:val="0"/>
            <w:vAlign w:val="center"/>
          </w:tcPr>
          <w:p w14:paraId="59E0770D">
            <w:pPr>
              <w:pStyle w:val="43"/>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成功获得目标数据</w:t>
            </w:r>
          </w:p>
        </w:tc>
        <w:tc>
          <w:tcPr>
            <w:tcW w:w="2195" w:type="dxa"/>
            <w:tcBorders>
              <w:top w:val="nil"/>
              <w:left w:val="nil"/>
              <w:bottom w:val="nil"/>
              <w:right w:val="nil"/>
            </w:tcBorders>
            <w:noWrap w:val="0"/>
            <w:vAlign w:val="center"/>
          </w:tcPr>
          <w:p w14:paraId="70CFD344">
            <w:pPr>
              <w:pStyle w:val="43"/>
              <w:rPr>
                <w:rFonts w:hint="default" w:ascii="Times New Roman" w:hAnsi="Times New Roman" w:cs="Times New Roman"/>
                <w:sz w:val="21"/>
                <w:szCs w:val="21"/>
              </w:rPr>
            </w:pPr>
            <w:r>
              <w:rPr>
                <w:rFonts w:hint="default" w:ascii="Times New Roman" w:hAnsi="Times New Roman" w:cs="Times New Roman"/>
                <w:sz w:val="21"/>
                <w:szCs w:val="21"/>
              </w:rPr>
              <w:t>通过</w:t>
            </w:r>
          </w:p>
        </w:tc>
      </w:tr>
      <w:tr w14:paraId="258FD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blHeader/>
          <w:jc w:val="center"/>
        </w:trPr>
        <w:tc>
          <w:tcPr>
            <w:tcW w:w="2195" w:type="dxa"/>
            <w:tcBorders>
              <w:top w:val="nil"/>
              <w:left w:val="nil"/>
              <w:bottom w:val="single" w:color="auto" w:sz="12" w:space="0"/>
              <w:right w:val="nil"/>
            </w:tcBorders>
            <w:noWrap w:val="0"/>
            <w:vAlign w:val="center"/>
          </w:tcPr>
          <w:p w14:paraId="52727C14">
            <w:pPr>
              <w:pStyle w:val="43"/>
              <w:rPr>
                <w:rFonts w:hint="eastAsia" w:ascii="Times New Roman" w:hAnsi="Times New Roman" w:eastAsia="宋体" w:cs="Times New Roman"/>
                <w:sz w:val="21"/>
                <w:szCs w:val="21"/>
                <w:lang w:eastAsia="zh-CN"/>
              </w:rPr>
            </w:pPr>
            <w:r>
              <w:rPr>
                <w:rFonts w:hint="eastAsia" w:ascii="Times New Roman" w:cs="Times New Roman"/>
                <w:sz w:val="21"/>
                <w:szCs w:val="21"/>
                <w:lang w:val="en-US" w:eastAsia="zh-CN"/>
              </w:rPr>
              <w:t>启动爬虫</w:t>
            </w:r>
          </w:p>
        </w:tc>
        <w:tc>
          <w:tcPr>
            <w:tcW w:w="2195" w:type="dxa"/>
            <w:tcBorders>
              <w:top w:val="nil"/>
              <w:left w:val="nil"/>
              <w:bottom w:val="single" w:color="auto" w:sz="12" w:space="0"/>
              <w:right w:val="nil"/>
            </w:tcBorders>
            <w:noWrap w:val="0"/>
            <w:vAlign w:val="center"/>
          </w:tcPr>
          <w:p w14:paraId="223DD957">
            <w:pPr>
              <w:pStyle w:val="43"/>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数据保存在CSV文件中</w:t>
            </w:r>
          </w:p>
        </w:tc>
        <w:tc>
          <w:tcPr>
            <w:tcW w:w="2195" w:type="dxa"/>
            <w:tcBorders>
              <w:top w:val="nil"/>
              <w:left w:val="nil"/>
              <w:bottom w:val="single" w:color="auto" w:sz="12" w:space="0"/>
              <w:right w:val="nil"/>
            </w:tcBorders>
            <w:noWrap w:val="0"/>
            <w:vAlign w:val="center"/>
          </w:tcPr>
          <w:p w14:paraId="2ED71505">
            <w:pPr>
              <w:pStyle w:val="43"/>
              <w:rPr>
                <w:rFonts w:hint="default" w:ascii="Times New Roman" w:hAnsi="Times New Roman" w:cs="Times New Roman"/>
                <w:sz w:val="21"/>
                <w:szCs w:val="21"/>
              </w:rPr>
            </w:pPr>
            <w:r>
              <w:rPr>
                <w:rFonts w:hint="default" w:ascii="Times New Roman" w:hAnsi="Times New Roman" w:cs="Times New Roman"/>
                <w:sz w:val="21"/>
                <w:szCs w:val="21"/>
              </w:rPr>
              <w:t>存在</w:t>
            </w:r>
          </w:p>
        </w:tc>
        <w:tc>
          <w:tcPr>
            <w:tcW w:w="2195" w:type="dxa"/>
            <w:tcBorders>
              <w:top w:val="nil"/>
              <w:left w:val="nil"/>
              <w:bottom w:val="single" w:color="auto" w:sz="12" w:space="0"/>
              <w:right w:val="nil"/>
            </w:tcBorders>
            <w:noWrap w:val="0"/>
            <w:vAlign w:val="center"/>
          </w:tcPr>
          <w:p w14:paraId="0FE29B84">
            <w:pPr>
              <w:pStyle w:val="43"/>
              <w:rPr>
                <w:rFonts w:hint="default" w:ascii="Times New Roman" w:hAnsi="Times New Roman" w:cs="Times New Roman"/>
                <w:sz w:val="21"/>
                <w:szCs w:val="21"/>
              </w:rPr>
            </w:pPr>
            <w:r>
              <w:rPr>
                <w:rFonts w:hint="default" w:ascii="Times New Roman" w:hAnsi="Times New Roman" w:cs="Times New Roman"/>
                <w:sz w:val="21"/>
                <w:szCs w:val="21"/>
              </w:rPr>
              <w:t>通过</w:t>
            </w:r>
          </w:p>
        </w:tc>
      </w:tr>
    </w:tbl>
    <w:p w14:paraId="34B225A9">
      <w:pPr>
        <w:pStyle w:val="4"/>
        <w:keepNext/>
        <w:keepLines/>
        <w:pageBreakBefore w:val="0"/>
        <w:widowControl/>
        <w:numPr>
          <w:ilvl w:val="0"/>
          <w:numId w:val="0"/>
        </w:numPr>
        <w:kinsoku/>
        <w:wordWrap/>
        <w:overflowPunct/>
        <w:topLinePunct w:val="0"/>
        <w:autoSpaceDE/>
        <w:autoSpaceDN/>
        <w:bidi w:val="0"/>
        <w:adjustRightInd/>
        <w:snapToGrid/>
        <w:textAlignment w:val="auto"/>
        <w:rPr>
          <w:rFonts w:hint="default" w:ascii="Times New Roman" w:hAnsi="Times New Roman" w:cs="Times New Roman"/>
          <w:lang w:val="en-US" w:eastAsia="zh-CN"/>
        </w:rPr>
      </w:pPr>
      <w:bookmarkStart w:id="95" w:name="_Toc19219"/>
      <w:bookmarkStart w:id="96" w:name="_Toc3681"/>
      <w:r>
        <w:rPr>
          <w:rFonts w:hint="default" w:ascii="Times New Roman" w:hAnsi="Times New Roman" w:cs="Times New Roman"/>
        </w:rPr>
        <w:t>6.2</w:t>
      </w:r>
      <w:r>
        <w:rPr>
          <w:rFonts w:hint="eastAsia" w:ascii="Times New Roman" w:hAnsi="Times New Roman" w:cs="Times New Roman"/>
          <w:lang w:val="en-US" w:eastAsia="zh-CN"/>
        </w:rPr>
        <w:t xml:space="preserve"> 系统登录</w:t>
      </w:r>
      <w:r>
        <w:rPr>
          <w:rFonts w:hint="default" w:ascii="Times New Roman" w:hAnsi="Times New Roman" w:cs="Times New Roman"/>
          <w:lang w:val="en-US" w:eastAsia="zh-CN"/>
        </w:rPr>
        <w:t>功能测试</w:t>
      </w:r>
      <w:bookmarkEnd w:id="95"/>
      <w:bookmarkEnd w:id="96"/>
    </w:p>
    <w:p w14:paraId="18C7A561">
      <w:pPr>
        <w:pStyle w:val="3"/>
        <w:keepNext w:val="0"/>
        <w:keepLines w:val="0"/>
        <w:pageBreakBefore w:val="0"/>
        <w:widowControl/>
        <w:kinsoku/>
        <w:wordWrap/>
        <w:overflowPunct/>
        <w:topLinePunct w:val="0"/>
        <w:autoSpaceDE/>
        <w:autoSpaceDN/>
        <w:bidi w:val="0"/>
        <w:adjustRightInd/>
        <w:snapToGrid w:val="0"/>
        <w:jc w:val="both"/>
        <w:textAlignment w:val="auto"/>
        <w:rPr>
          <w:rFonts w:hint="default" w:ascii="Times New Roman" w:hAnsi="Times New Roman" w:cs="Times New Roman"/>
        </w:rPr>
      </w:pPr>
      <w:r>
        <w:rPr>
          <w:rFonts w:hint="eastAsia" w:ascii="Times New Roman" w:cs="Times New Roman"/>
          <w:lang w:val="en-US" w:eastAsia="zh-CN"/>
        </w:rPr>
        <w:t>为了更好的服务于不同的用户和保护用户的隐私安全，登录功能是不可或缺的组成部分。且本系统的使用需要用户处于登录状态，所以用户登录功能测试显得尤为重要。系统登录功能</w:t>
      </w:r>
      <w:r>
        <w:rPr>
          <w:rFonts w:hint="default" w:ascii="Times New Roman" w:hAnsi="Times New Roman" w:cs="Times New Roman"/>
        </w:rPr>
        <w:t>测试结果如表6-2。</w:t>
      </w:r>
    </w:p>
    <w:p w14:paraId="0891AFBE">
      <w:pPr>
        <w:pStyle w:val="7"/>
        <w:rPr>
          <w:rFonts w:hint="default" w:ascii="Times New Roman" w:hAnsi="Times New Roman" w:cs="Times New Roman"/>
          <w:sz w:val="21"/>
          <w:szCs w:val="21"/>
        </w:rPr>
      </w:pPr>
      <w:bookmarkStart w:id="97" w:name="_Toc10328_WPSOffice_Level3"/>
      <w:bookmarkStart w:id="98" w:name="_Toc27827_WPSOffice_Level3"/>
      <w:r>
        <w:rPr>
          <w:rFonts w:hint="default" w:ascii="Times New Roman" w:hAnsi="Times New Roman" w:cs="Times New Roman"/>
          <w:sz w:val="21"/>
          <w:szCs w:val="21"/>
        </w:rPr>
        <w:t>表6–</w:t>
      </w:r>
      <w:bookmarkEnd w:id="97"/>
      <w:bookmarkEnd w:id="98"/>
      <w:r>
        <w:rPr>
          <w:rFonts w:hint="eastAsia" w:ascii="Times New Roman" w:hAnsi="Times New Roman" w:cs="Times New Roman"/>
          <w:sz w:val="21"/>
          <w:szCs w:val="21"/>
          <w:lang w:val="en-US" w:eastAsia="zh-CN"/>
        </w:rPr>
        <w:t>2</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系统登录</w:t>
      </w:r>
      <w:r>
        <w:rPr>
          <w:rFonts w:hint="default" w:ascii="Times New Roman" w:hAnsi="Times New Roman" w:cs="Times New Roman"/>
          <w:sz w:val="21"/>
          <w:szCs w:val="21"/>
        </w:rPr>
        <w:t>功能测试</w:t>
      </w:r>
    </w:p>
    <w:tbl>
      <w:tblPr>
        <w:tblStyle w:val="1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95"/>
        <w:gridCol w:w="2195"/>
        <w:gridCol w:w="2195"/>
        <w:gridCol w:w="2195"/>
      </w:tblGrid>
      <w:tr w14:paraId="46C0E1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bottom w:val="single" w:color="auto" w:sz="12" w:space="0"/>
            </w:tcBorders>
            <w:noWrap w:val="0"/>
            <w:vAlign w:val="center"/>
          </w:tcPr>
          <w:p w14:paraId="20AF5419">
            <w:pPr>
              <w:pStyle w:val="42"/>
              <w:jc w:val="both"/>
              <w:rPr>
                <w:rFonts w:hint="default" w:ascii="Times New Roman" w:hAnsi="Times New Roman" w:cs="Times New Roman"/>
                <w:b w:val="0"/>
                <w:bCs/>
                <w:sz w:val="21"/>
                <w:szCs w:val="21"/>
              </w:rPr>
            </w:pPr>
            <w:r>
              <w:rPr>
                <w:rFonts w:hint="default" w:ascii="Times New Roman" w:hAnsi="Times New Roman" w:cs="Times New Roman"/>
                <w:b w:val="0"/>
                <w:bCs/>
                <w:sz w:val="21"/>
                <w:szCs w:val="21"/>
              </w:rPr>
              <w:t>测试用例编号</w:t>
            </w:r>
          </w:p>
        </w:tc>
        <w:tc>
          <w:tcPr>
            <w:tcW w:w="6585" w:type="dxa"/>
            <w:gridSpan w:val="3"/>
            <w:tcBorders>
              <w:bottom w:val="single" w:color="auto" w:sz="12" w:space="0"/>
            </w:tcBorders>
            <w:noWrap w:val="0"/>
            <w:vAlign w:val="center"/>
          </w:tcPr>
          <w:p w14:paraId="7F5C0F42">
            <w:pPr>
              <w:pStyle w:val="42"/>
              <w:jc w:val="both"/>
              <w:rPr>
                <w:rFonts w:hint="default" w:ascii="Times New Roman" w:hAnsi="Times New Roman" w:cs="Times New Roman"/>
                <w:b w:val="0"/>
                <w:bCs/>
                <w:sz w:val="21"/>
                <w:szCs w:val="21"/>
              </w:rPr>
            </w:pPr>
            <w:r>
              <w:rPr>
                <w:rFonts w:hint="default" w:ascii="Times New Roman" w:hAnsi="Times New Roman" w:cs="Times New Roman"/>
                <w:b w:val="0"/>
                <w:bCs/>
                <w:sz w:val="21"/>
                <w:szCs w:val="21"/>
              </w:rPr>
              <w:t>测试用例-02</w:t>
            </w:r>
          </w:p>
        </w:tc>
      </w:tr>
      <w:tr w14:paraId="2267C3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op w:val="single" w:color="auto" w:sz="12" w:space="0"/>
              <w:tl2br w:val="nil"/>
              <w:tr2bl w:val="nil"/>
            </w:tcBorders>
            <w:noWrap w:val="0"/>
            <w:vAlign w:val="center"/>
          </w:tcPr>
          <w:p w14:paraId="7BA87F00">
            <w:pPr>
              <w:pStyle w:val="43"/>
              <w:rPr>
                <w:rFonts w:hint="default" w:ascii="Times New Roman" w:hAnsi="Times New Roman" w:cs="Times New Roman"/>
                <w:sz w:val="21"/>
                <w:szCs w:val="21"/>
              </w:rPr>
            </w:pPr>
            <w:r>
              <w:rPr>
                <w:rFonts w:hint="default" w:ascii="Times New Roman" w:hAnsi="Times New Roman" w:cs="Times New Roman"/>
                <w:sz w:val="21"/>
                <w:szCs w:val="21"/>
              </w:rPr>
              <w:t>功能描述</w:t>
            </w:r>
          </w:p>
        </w:tc>
        <w:tc>
          <w:tcPr>
            <w:tcW w:w="6585" w:type="dxa"/>
            <w:gridSpan w:val="3"/>
            <w:tcBorders>
              <w:top w:val="single" w:color="auto" w:sz="12" w:space="0"/>
              <w:tl2br w:val="nil"/>
              <w:tr2bl w:val="nil"/>
            </w:tcBorders>
            <w:noWrap w:val="0"/>
            <w:vAlign w:val="center"/>
          </w:tcPr>
          <w:p w14:paraId="5485D2BA">
            <w:pPr>
              <w:pStyle w:val="43"/>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验证用户是否能够通过输入正确的用户名和密码成功登录系统。</w:t>
            </w:r>
          </w:p>
        </w:tc>
      </w:tr>
      <w:tr w14:paraId="1F6E49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14:paraId="157C804D">
            <w:pPr>
              <w:pStyle w:val="43"/>
              <w:rPr>
                <w:rFonts w:hint="default" w:ascii="Times New Roman" w:hAnsi="Times New Roman" w:cs="Times New Roman"/>
                <w:sz w:val="21"/>
                <w:szCs w:val="21"/>
              </w:rPr>
            </w:pPr>
            <w:r>
              <w:rPr>
                <w:rFonts w:hint="default" w:ascii="Times New Roman" w:hAnsi="Times New Roman" w:cs="Times New Roman"/>
                <w:sz w:val="21"/>
                <w:szCs w:val="21"/>
              </w:rPr>
              <w:t>用例目的</w:t>
            </w:r>
          </w:p>
        </w:tc>
        <w:tc>
          <w:tcPr>
            <w:tcW w:w="6585" w:type="dxa"/>
            <w:gridSpan w:val="3"/>
            <w:tcBorders>
              <w:tl2br w:val="nil"/>
              <w:tr2bl w:val="nil"/>
            </w:tcBorders>
            <w:noWrap w:val="0"/>
            <w:vAlign w:val="center"/>
          </w:tcPr>
          <w:p w14:paraId="5E2DFB10">
            <w:pPr>
              <w:pStyle w:val="43"/>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获取登录成功后，用户可以</w:t>
            </w:r>
            <w:r>
              <w:rPr>
                <w:rFonts w:hint="eastAsia" w:ascii="Times New Roman" w:cs="Times New Roman"/>
                <w:sz w:val="21"/>
                <w:szCs w:val="21"/>
                <w:lang w:val="en-US" w:eastAsia="zh-CN"/>
              </w:rPr>
              <w:t>对系统</w:t>
            </w:r>
            <w:r>
              <w:rPr>
                <w:rFonts w:hint="default" w:ascii="Times New Roman" w:hAnsi="Times New Roman" w:eastAsia="宋体" w:cs="Times New Roman"/>
                <w:sz w:val="21"/>
                <w:szCs w:val="21"/>
                <w:lang w:val="en-US" w:eastAsia="zh-CN"/>
              </w:rPr>
              <w:t>访问</w:t>
            </w:r>
            <w:r>
              <w:rPr>
                <w:rFonts w:hint="eastAsia" w:ascii="Times New Roman" w:cs="Times New Roman"/>
                <w:sz w:val="21"/>
                <w:szCs w:val="21"/>
                <w:lang w:val="en-US" w:eastAsia="zh-CN"/>
              </w:rPr>
              <w:t>与操作</w:t>
            </w:r>
            <w:r>
              <w:rPr>
                <w:rFonts w:hint="default" w:ascii="Times New Roman" w:hAnsi="Times New Roman" w:eastAsia="宋体" w:cs="Times New Roman"/>
                <w:sz w:val="21"/>
                <w:szCs w:val="21"/>
                <w:lang w:val="en-US" w:eastAsia="zh-CN"/>
              </w:rPr>
              <w:t>。</w:t>
            </w:r>
          </w:p>
        </w:tc>
      </w:tr>
      <w:tr w14:paraId="6D6E15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14:paraId="2AFC2C68">
            <w:pPr>
              <w:pStyle w:val="43"/>
              <w:rPr>
                <w:rFonts w:hint="default" w:ascii="Times New Roman" w:hAnsi="Times New Roman" w:cs="Times New Roman"/>
                <w:sz w:val="21"/>
                <w:szCs w:val="21"/>
              </w:rPr>
            </w:pPr>
            <w:r>
              <w:rPr>
                <w:rFonts w:hint="default" w:ascii="Times New Roman" w:hAnsi="Times New Roman" w:cs="Times New Roman"/>
                <w:sz w:val="21"/>
                <w:szCs w:val="21"/>
              </w:rPr>
              <w:t>前提条件</w:t>
            </w:r>
          </w:p>
        </w:tc>
        <w:tc>
          <w:tcPr>
            <w:tcW w:w="6585" w:type="dxa"/>
            <w:gridSpan w:val="3"/>
            <w:tcBorders>
              <w:tl2br w:val="nil"/>
              <w:tr2bl w:val="nil"/>
            </w:tcBorders>
            <w:noWrap w:val="0"/>
            <w:vAlign w:val="center"/>
          </w:tcPr>
          <w:p w14:paraId="2555C4B7">
            <w:pPr>
              <w:pStyle w:val="43"/>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用户已注册，且用户名和密码正确。系统正常运行。</w:t>
            </w:r>
          </w:p>
        </w:tc>
      </w:tr>
      <w:tr w14:paraId="225570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14:paraId="61F3C74A">
            <w:pPr>
              <w:pStyle w:val="43"/>
              <w:rPr>
                <w:rFonts w:hint="default" w:ascii="Times New Roman" w:hAnsi="Times New Roman" w:cs="Times New Roman"/>
                <w:sz w:val="21"/>
                <w:szCs w:val="21"/>
              </w:rPr>
            </w:pPr>
            <w:r>
              <w:rPr>
                <w:rFonts w:hint="default" w:ascii="Times New Roman" w:hAnsi="Times New Roman" w:cs="Times New Roman"/>
                <w:sz w:val="21"/>
                <w:szCs w:val="21"/>
              </w:rPr>
              <w:t>输入/动作</w:t>
            </w:r>
          </w:p>
        </w:tc>
        <w:tc>
          <w:tcPr>
            <w:tcW w:w="2195" w:type="dxa"/>
            <w:tcBorders>
              <w:tl2br w:val="nil"/>
              <w:tr2bl w:val="nil"/>
            </w:tcBorders>
            <w:noWrap w:val="0"/>
            <w:vAlign w:val="center"/>
          </w:tcPr>
          <w:p w14:paraId="139D8E57">
            <w:pPr>
              <w:pStyle w:val="43"/>
              <w:rPr>
                <w:rFonts w:hint="default" w:ascii="Times New Roman" w:hAnsi="Times New Roman" w:cs="Times New Roman"/>
                <w:sz w:val="21"/>
                <w:szCs w:val="21"/>
              </w:rPr>
            </w:pPr>
            <w:r>
              <w:rPr>
                <w:rFonts w:hint="default" w:ascii="Times New Roman" w:hAnsi="Times New Roman" w:cs="Times New Roman"/>
                <w:sz w:val="21"/>
                <w:szCs w:val="21"/>
              </w:rPr>
              <w:t>期望结果</w:t>
            </w:r>
          </w:p>
        </w:tc>
        <w:tc>
          <w:tcPr>
            <w:tcW w:w="2195" w:type="dxa"/>
            <w:tcBorders>
              <w:tl2br w:val="nil"/>
              <w:tr2bl w:val="nil"/>
            </w:tcBorders>
            <w:noWrap w:val="0"/>
            <w:vAlign w:val="center"/>
          </w:tcPr>
          <w:p w14:paraId="68FA8014">
            <w:pPr>
              <w:pStyle w:val="43"/>
              <w:rPr>
                <w:rFonts w:hint="default" w:ascii="Times New Roman" w:hAnsi="Times New Roman" w:cs="Times New Roman"/>
                <w:sz w:val="21"/>
                <w:szCs w:val="21"/>
              </w:rPr>
            </w:pPr>
            <w:r>
              <w:rPr>
                <w:rFonts w:hint="default" w:ascii="Times New Roman" w:hAnsi="Times New Roman" w:cs="Times New Roman"/>
                <w:sz w:val="21"/>
                <w:szCs w:val="21"/>
              </w:rPr>
              <w:t>实际情况</w:t>
            </w:r>
          </w:p>
        </w:tc>
        <w:tc>
          <w:tcPr>
            <w:tcW w:w="2195" w:type="dxa"/>
            <w:tcBorders>
              <w:tl2br w:val="nil"/>
              <w:tr2bl w:val="nil"/>
            </w:tcBorders>
            <w:noWrap w:val="0"/>
            <w:vAlign w:val="center"/>
          </w:tcPr>
          <w:p w14:paraId="7F2AEE2B">
            <w:pPr>
              <w:pStyle w:val="43"/>
              <w:rPr>
                <w:rFonts w:hint="default" w:ascii="Times New Roman" w:hAnsi="Times New Roman" w:cs="Times New Roman"/>
                <w:sz w:val="21"/>
                <w:szCs w:val="21"/>
              </w:rPr>
            </w:pPr>
            <w:r>
              <w:rPr>
                <w:rFonts w:hint="default" w:ascii="Times New Roman" w:hAnsi="Times New Roman" w:cs="Times New Roman"/>
                <w:sz w:val="21"/>
                <w:szCs w:val="21"/>
              </w:rPr>
              <w:t>是否通过</w:t>
            </w:r>
          </w:p>
        </w:tc>
      </w:tr>
      <w:tr w14:paraId="29F5E9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14:paraId="2815E019">
            <w:pPr>
              <w:pStyle w:val="43"/>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输入命令</w:t>
            </w:r>
          </w:p>
        </w:tc>
        <w:tc>
          <w:tcPr>
            <w:tcW w:w="2195" w:type="dxa"/>
            <w:tcBorders>
              <w:tl2br w:val="nil"/>
              <w:tr2bl w:val="nil"/>
            </w:tcBorders>
            <w:noWrap w:val="0"/>
            <w:vAlign w:val="center"/>
          </w:tcPr>
          <w:p w14:paraId="67850C94">
            <w:pPr>
              <w:pStyle w:val="43"/>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登录成功，跳转到用户</w:t>
            </w:r>
            <w:r>
              <w:rPr>
                <w:rFonts w:hint="eastAsia" w:ascii="Times New Roman" w:cs="Times New Roman"/>
                <w:sz w:val="21"/>
                <w:szCs w:val="21"/>
                <w:lang w:val="en-US" w:eastAsia="zh-CN"/>
              </w:rPr>
              <w:t>首</w:t>
            </w:r>
            <w:r>
              <w:rPr>
                <w:rFonts w:hint="default" w:ascii="Times New Roman" w:hAnsi="Times New Roman" w:eastAsia="宋体" w:cs="Times New Roman"/>
                <w:sz w:val="21"/>
                <w:szCs w:val="21"/>
                <w:lang w:val="en-US" w:eastAsia="zh-CN"/>
              </w:rPr>
              <w:t>页</w:t>
            </w:r>
          </w:p>
        </w:tc>
        <w:tc>
          <w:tcPr>
            <w:tcW w:w="2195" w:type="dxa"/>
            <w:tcBorders>
              <w:tl2br w:val="nil"/>
              <w:tr2bl w:val="nil"/>
            </w:tcBorders>
            <w:noWrap w:val="0"/>
            <w:vAlign w:val="center"/>
          </w:tcPr>
          <w:p w14:paraId="5B151250">
            <w:pPr>
              <w:pStyle w:val="43"/>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成功登录，跳转到用户主页</w:t>
            </w:r>
          </w:p>
        </w:tc>
        <w:tc>
          <w:tcPr>
            <w:tcW w:w="2195" w:type="dxa"/>
            <w:tcBorders>
              <w:tl2br w:val="nil"/>
              <w:tr2bl w:val="nil"/>
            </w:tcBorders>
            <w:noWrap w:val="0"/>
            <w:vAlign w:val="center"/>
          </w:tcPr>
          <w:p w14:paraId="61709E65">
            <w:pPr>
              <w:pStyle w:val="43"/>
              <w:rPr>
                <w:rFonts w:hint="default" w:ascii="Times New Roman" w:hAnsi="Times New Roman" w:cs="Times New Roman"/>
                <w:sz w:val="21"/>
                <w:szCs w:val="21"/>
              </w:rPr>
            </w:pPr>
            <w:r>
              <w:rPr>
                <w:rFonts w:hint="default" w:ascii="Times New Roman" w:hAnsi="Times New Roman" w:cs="Times New Roman"/>
                <w:sz w:val="21"/>
                <w:szCs w:val="21"/>
              </w:rPr>
              <w:t>通过</w:t>
            </w:r>
          </w:p>
        </w:tc>
      </w:tr>
      <w:tr w14:paraId="16E5E3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14:paraId="65E32DB5">
            <w:pPr>
              <w:pStyle w:val="43"/>
              <w:rPr>
                <w:rFonts w:hint="default" w:ascii="Times New Roman" w:cs="Times New Roman"/>
                <w:sz w:val="21"/>
                <w:szCs w:val="21"/>
                <w:lang w:val="en-US" w:eastAsia="zh-CN"/>
              </w:rPr>
            </w:pPr>
            <w:bookmarkStart w:id="99" w:name="_Toc25583"/>
            <w:r>
              <w:rPr>
                <w:rFonts w:hint="eastAsia" w:ascii="Times New Roman" w:cs="Times New Roman"/>
                <w:sz w:val="21"/>
                <w:szCs w:val="21"/>
                <w:lang w:val="en-US" w:eastAsia="zh-CN"/>
              </w:rPr>
              <w:t>启动系统</w:t>
            </w:r>
          </w:p>
        </w:tc>
        <w:tc>
          <w:tcPr>
            <w:tcW w:w="2195" w:type="dxa"/>
            <w:tcBorders>
              <w:tl2br w:val="nil"/>
              <w:tr2bl w:val="nil"/>
            </w:tcBorders>
            <w:noWrap w:val="0"/>
            <w:vAlign w:val="center"/>
          </w:tcPr>
          <w:p w14:paraId="479FC95C">
            <w:pPr>
              <w:pStyle w:val="43"/>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页面正常显示，且内容完整</w:t>
            </w:r>
          </w:p>
        </w:tc>
        <w:tc>
          <w:tcPr>
            <w:tcW w:w="2195" w:type="dxa"/>
            <w:tcBorders>
              <w:tl2br w:val="nil"/>
              <w:tr2bl w:val="nil"/>
            </w:tcBorders>
            <w:noWrap w:val="0"/>
            <w:vAlign w:val="center"/>
          </w:tcPr>
          <w:p w14:paraId="1E24E96A">
            <w:pPr>
              <w:pStyle w:val="43"/>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成功登录，跳转到用户主页</w:t>
            </w:r>
          </w:p>
        </w:tc>
        <w:tc>
          <w:tcPr>
            <w:tcW w:w="2195" w:type="dxa"/>
            <w:tcBorders>
              <w:tl2br w:val="nil"/>
              <w:tr2bl w:val="nil"/>
            </w:tcBorders>
            <w:noWrap w:val="0"/>
            <w:vAlign w:val="center"/>
          </w:tcPr>
          <w:p w14:paraId="6FDF6D06">
            <w:pPr>
              <w:pStyle w:val="43"/>
              <w:rPr>
                <w:rFonts w:hint="eastAsia" w:ascii="Times New Roman" w:hAnsi="Times New Roman" w:eastAsia="宋体" w:cs="Times New Roman"/>
                <w:sz w:val="21"/>
                <w:szCs w:val="21"/>
                <w:lang w:val="en-US" w:eastAsia="zh-CN"/>
              </w:rPr>
            </w:pPr>
            <w:r>
              <w:rPr>
                <w:rFonts w:hint="eastAsia" w:ascii="Times New Roman" w:cs="Times New Roman"/>
                <w:sz w:val="21"/>
                <w:szCs w:val="21"/>
                <w:lang w:val="en-US" w:eastAsia="zh-CN"/>
              </w:rPr>
              <w:t>通过</w:t>
            </w:r>
          </w:p>
        </w:tc>
      </w:tr>
    </w:tbl>
    <w:p w14:paraId="2B421EA4">
      <w:pPr>
        <w:pStyle w:val="4"/>
        <w:keepNext/>
        <w:keepLines/>
        <w:pageBreakBefore w:val="0"/>
        <w:widowControl/>
        <w:numPr>
          <w:ilvl w:val="0"/>
          <w:numId w:val="0"/>
        </w:numPr>
        <w:kinsoku/>
        <w:wordWrap/>
        <w:overflowPunct/>
        <w:topLinePunct w:val="0"/>
        <w:autoSpaceDE/>
        <w:autoSpaceDN/>
        <w:bidi w:val="0"/>
        <w:adjustRightInd/>
        <w:snapToGrid/>
        <w:spacing w:before="313" w:beforeLines="100"/>
        <w:textAlignment w:val="auto"/>
        <w:rPr>
          <w:rFonts w:hint="default" w:ascii="Times New Roman" w:hAnsi="Times New Roman" w:cs="Times New Roman"/>
          <w:lang w:val="en-US" w:eastAsia="zh-CN"/>
        </w:rPr>
      </w:pPr>
      <w:bookmarkStart w:id="100" w:name="_Toc2987"/>
      <w:r>
        <w:rPr>
          <w:rFonts w:hint="default" w:ascii="Times New Roman" w:hAnsi="Times New Roman" w:cs="Times New Roman"/>
        </w:rPr>
        <w:t>6.</w:t>
      </w:r>
      <w:r>
        <w:rPr>
          <w:rFonts w:hint="eastAsia" w:ascii="Times New Roman" w:hAnsi="Times New Roman" w:cs="Times New Roman"/>
          <w:lang w:val="en-US" w:eastAsia="zh-CN"/>
        </w:rPr>
        <w:t xml:space="preserve">3 </w:t>
      </w:r>
      <w:r>
        <w:rPr>
          <w:rFonts w:hint="default" w:ascii="Times New Roman" w:hAnsi="Times New Roman" w:cs="Times New Roman"/>
          <w:lang w:val="en-US" w:eastAsia="zh-CN"/>
        </w:rPr>
        <w:t>数据可视化功能测试</w:t>
      </w:r>
      <w:bookmarkEnd w:id="99"/>
      <w:bookmarkEnd w:id="100"/>
    </w:p>
    <w:p w14:paraId="6580FA4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bookmarkStart w:id="101" w:name="_Toc22765_WPSOffice_Level3"/>
      <w:r>
        <w:rPr>
          <w:rFonts w:hint="eastAsia" w:cs="Times New Roman"/>
          <w:sz w:val="24"/>
          <w:szCs w:val="24"/>
          <w:lang w:val="en-US" w:eastAsia="zh-CN"/>
        </w:rPr>
        <w:t>用户登录平台后，会进入首页的系统大屏展示界面，左侧是导航栏突出显示了“房屋的价格分析”与“词云图”及“房屋推荐”等选项。用户只需根据自己的需求点击对应的按钮即可跳转到对应的可视化界面。用户可更直观的感受各种因素对房价的影响，用户可以根据这些做出有效的决策。数据可视化功能</w:t>
      </w:r>
      <w:r>
        <w:rPr>
          <w:rFonts w:hint="default" w:ascii="Times New Roman" w:hAnsi="Times New Roman" w:eastAsia="宋体" w:cs="Times New Roman"/>
          <w:sz w:val="24"/>
          <w:szCs w:val="24"/>
        </w:rPr>
        <w:t>测试结果如表6-</w:t>
      </w:r>
      <w:r>
        <w:rPr>
          <w:rFonts w:hint="eastAsia" w:cs="Times New Roman"/>
          <w:sz w:val="24"/>
          <w:szCs w:val="24"/>
          <w:lang w:val="en-US" w:eastAsia="zh-CN"/>
        </w:rPr>
        <w:t>3</w:t>
      </w:r>
      <w:r>
        <w:rPr>
          <w:rFonts w:hint="default" w:ascii="Times New Roman" w:hAnsi="Times New Roman" w:eastAsia="宋体" w:cs="Times New Roman"/>
          <w:sz w:val="24"/>
          <w:szCs w:val="24"/>
        </w:rPr>
        <w:t>。</w:t>
      </w:r>
    </w:p>
    <w:p w14:paraId="1FAFD009">
      <w:pPr>
        <w:pStyle w:val="7"/>
        <w:rPr>
          <w:rFonts w:hint="default" w:ascii="Times New Roman" w:hAnsi="Times New Roman" w:cs="Times New Roman"/>
          <w:sz w:val="21"/>
          <w:szCs w:val="21"/>
        </w:rPr>
      </w:pPr>
      <w:r>
        <w:rPr>
          <w:rFonts w:hint="default" w:ascii="Times New Roman" w:hAnsi="Times New Roman" w:cs="Times New Roman"/>
          <w:sz w:val="21"/>
          <w:szCs w:val="21"/>
        </w:rPr>
        <w:t>表6–</w:t>
      </w:r>
      <w:r>
        <w:rPr>
          <w:rFonts w:hint="eastAsia" w:ascii="Times New Roman" w:hAnsi="Times New Roman" w:cs="Times New Roman"/>
          <w:sz w:val="21"/>
          <w:szCs w:val="21"/>
          <w:lang w:val="en-US" w:eastAsia="zh-CN"/>
        </w:rPr>
        <w:t>3</w:t>
      </w:r>
      <w:r>
        <w:rPr>
          <w:rFonts w:hint="default" w:ascii="Times New Roman" w:hAnsi="Times New Roman" w:cs="Times New Roman"/>
          <w:sz w:val="21"/>
          <w:szCs w:val="21"/>
        </w:rPr>
        <w:t xml:space="preserve"> 数据可视化功能测试</w:t>
      </w:r>
    </w:p>
    <w:tbl>
      <w:tblPr>
        <w:tblStyle w:val="1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95"/>
        <w:gridCol w:w="2195"/>
        <w:gridCol w:w="2195"/>
        <w:gridCol w:w="2195"/>
      </w:tblGrid>
      <w:tr w14:paraId="0B7486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bottom w:val="single" w:color="auto" w:sz="12" w:space="0"/>
            </w:tcBorders>
            <w:noWrap w:val="0"/>
            <w:vAlign w:val="center"/>
          </w:tcPr>
          <w:p w14:paraId="436805B4">
            <w:pPr>
              <w:pStyle w:val="42"/>
              <w:jc w:val="both"/>
              <w:rPr>
                <w:rFonts w:hint="default" w:ascii="Times New Roman" w:hAnsi="Times New Roman" w:cs="Times New Roman"/>
                <w:b w:val="0"/>
                <w:bCs/>
                <w:sz w:val="21"/>
                <w:szCs w:val="21"/>
              </w:rPr>
            </w:pPr>
            <w:r>
              <w:rPr>
                <w:rFonts w:hint="default" w:ascii="Times New Roman" w:hAnsi="Times New Roman" w:cs="Times New Roman"/>
                <w:b w:val="0"/>
                <w:bCs/>
                <w:sz w:val="21"/>
                <w:szCs w:val="21"/>
              </w:rPr>
              <w:t>测试用例编号</w:t>
            </w:r>
          </w:p>
        </w:tc>
        <w:tc>
          <w:tcPr>
            <w:tcW w:w="6585" w:type="dxa"/>
            <w:gridSpan w:val="3"/>
            <w:tcBorders>
              <w:bottom w:val="single" w:color="auto" w:sz="12" w:space="0"/>
            </w:tcBorders>
            <w:noWrap w:val="0"/>
            <w:vAlign w:val="center"/>
          </w:tcPr>
          <w:p w14:paraId="3C51CE0E">
            <w:pPr>
              <w:pStyle w:val="42"/>
              <w:jc w:val="both"/>
              <w:rPr>
                <w:rFonts w:hint="eastAsia" w:ascii="Times New Roman" w:hAnsi="Times New Roman" w:eastAsia="宋体" w:cs="Times New Roman"/>
                <w:b w:val="0"/>
                <w:bCs/>
                <w:sz w:val="21"/>
                <w:szCs w:val="21"/>
                <w:lang w:val="en-US" w:eastAsia="zh-CN"/>
              </w:rPr>
            </w:pPr>
            <w:r>
              <w:rPr>
                <w:rFonts w:hint="default" w:ascii="Times New Roman" w:hAnsi="Times New Roman" w:cs="Times New Roman"/>
                <w:b w:val="0"/>
                <w:bCs/>
                <w:sz w:val="21"/>
                <w:szCs w:val="21"/>
              </w:rPr>
              <w:t>测试用例-0</w:t>
            </w:r>
            <w:r>
              <w:rPr>
                <w:rFonts w:hint="eastAsia" w:ascii="Times New Roman" w:cs="Times New Roman"/>
                <w:b w:val="0"/>
                <w:bCs/>
                <w:sz w:val="21"/>
                <w:szCs w:val="21"/>
                <w:lang w:val="en-US" w:eastAsia="zh-CN"/>
              </w:rPr>
              <w:t>3</w:t>
            </w:r>
          </w:p>
        </w:tc>
      </w:tr>
      <w:tr w14:paraId="404967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op w:val="single" w:color="auto" w:sz="12" w:space="0"/>
              <w:tl2br w:val="nil"/>
              <w:tr2bl w:val="nil"/>
            </w:tcBorders>
            <w:noWrap w:val="0"/>
            <w:vAlign w:val="center"/>
          </w:tcPr>
          <w:p w14:paraId="7FF45B86">
            <w:pPr>
              <w:pStyle w:val="43"/>
              <w:rPr>
                <w:rFonts w:hint="default" w:ascii="Times New Roman" w:hAnsi="Times New Roman" w:cs="Times New Roman"/>
                <w:sz w:val="21"/>
                <w:szCs w:val="21"/>
              </w:rPr>
            </w:pPr>
            <w:r>
              <w:rPr>
                <w:rFonts w:hint="default" w:ascii="Times New Roman" w:hAnsi="Times New Roman" w:cs="Times New Roman"/>
                <w:sz w:val="21"/>
                <w:szCs w:val="21"/>
              </w:rPr>
              <w:t>功能描述</w:t>
            </w:r>
          </w:p>
        </w:tc>
        <w:tc>
          <w:tcPr>
            <w:tcW w:w="6585" w:type="dxa"/>
            <w:gridSpan w:val="3"/>
            <w:tcBorders>
              <w:top w:val="single" w:color="auto" w:sz="12" w:space="0"/>
              <w:tl2br w:val="nil"/>
              <w:tr2bl w:val="nil"/>
            </w:tcBorders>
            <w:noWrap w:val="0"/>
            <w:vAlign w:val="center"/>
          </w:tcPr>
          <w:p w14:paraId="0D69D729">
            <w:pPr>
              <w:pStyle w:val="43"/>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验证系统能否正确</w:t>
            </w:r>
            <w:r>
              <w:rPr>
                <w:rFonts w:hint="eastAsia" w:ascii="Times New Roman" w:cs="Times New Roman"/>
                <w:sz w:val="21"/>
                <w:szCs w:val="21"/>
                <w:lang w:val="en-US" w:eastAsia="zh-CN"/>
              </w:rPr>
              <w:t>的</w:t>
            </w:r>
            <w:r>
              <w:rPr>
                <w:rFonts w:hint="default" w:ascii="Times New Roman" w:hAnsi="Times New Roman" w:eastAsia="宋体" w:cs="Times New Roman"/>
                <w:sz w:val="21"/>
                <w:szCs w:val="21"/>
                <w:lang w:val="en-US" w:eastAsia="zh-CN"/>
              </w:rPr>
              <w:t>展示房价数据的可视化图表。</w:t>
            </w:r>
          </w:p>
        </w:tc>
      </w:tr>
      <w:tr w14:paraId="24B11E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14:paraId="25CC33E8">
            <w:pPr>
              <w:pStyle w:val="43"/>
              <w:rPr>
                <w:rFonts w:hint="default" w:ascii="Times New Roman" w:hAnsi="Times New Roman" w:cs="Times New Roman"/>
                <w:sz w:val="21"/>
                <w:szCs w:val="21"/>
              </w:rPr>
            </w:pPr>
            <w:r>
              <w:rPr>
                <w:rFonts w:hint="default" w:ascii="Times New Roman" w:hAnsi="Times New Roman" w:cs="Times New Roman"/>
                <w:sz w:val="21"/>
                <w:szCs w:val="21"/>
              </w:rPr>
              <w:t>用例目的</w:t>
            </w:r>
          </w:p>
        </w:tc>
        <w:tc>
          <w:tcPr>
            <w:tcW w:w="6585" w:type="dxa"/>
            <w:gridSpan w:val="3"/>
            <w:tcBorders>
              <w:tl2br w:val="nil"/>
              <w:tr2bl w:val="nil"/>
            </w:tcBorders>
            <w:noWrap w:val="0"/>
            <w:vAlign w:val="center"/>
          </w:tcPr>
          <w:p w14:paraId="4DB4D823">
            <w:pPr>
              <w:pStyle w:val="43"/>
              <w:rPr>
                <w:rFonts w:hint="default" w:ascii="Times New Roman" w:hAnsi="Times New Roman" w:cs="Times New Roman"/>
                <w:sz w:val="21"/>
                <w:szCs w:val="21"/>
              </w:rPr>
            </w:pPr>
            <w:r>
              <w:rPr>
                <w:rFonts w:hint="default" w:ascii="Times New Roman" w:hAnsi="Times New Roman" w:cs="Times New Roman"/>
                <w:sz w:val="21"/>
                <w:szCs w:val="21"/>
              </w:rPr>
              <w:t>确保数据可视化功能能够正确地呈现房价数据，为用户决策提供直观支持。</w:t>
            </w:r>
          </w:p>
        </w:tc>
      </w:tr>
      <w:tr w14:paraId="658F8B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14:paraId="673B256F">
            <w:pPr>
              <w:pStyle w:val="43"/>
              <w:rPr>
                <w:rFonts w:hint="default" w:ascii="Times New Roman" w:hAnsi="Times New Roman" w:cs="Times New Roman"/>
                <w:sz w:val="21"/>
                <w:szCs w:val="21"/>
              </w:rPr>
            </w:pPr>
            <w:r>
              <w:rPr>
                <w:rFonts w:hint="default" w:ascii="Times New Roman" w:hAnsi="Times New Roman" w:cs="Times New Roman"/>
                <w:sz w:val="21"/>
                <w:szCs w:val="21"/>
              </w:rPr>
              <w:t>前提条件</w:t>
            </w:r>
          </w:p>
        </w:tc>
        <w:tc>
          <w:tcPr>
            <w:tcW w:w="6585" w:type="dxa"/>
            <w:gridSpan w:val="3"/>
            <w:tcBorders>
              <w:tl2br w:val="nil"/>
              <w:tr2bl w:val="nil"/>
            </w:tcBorders>
            <w:noWrap w:val="0"/>
            <w:vAlign w:val="center"/>
          </w:tcPr>
          <w:p w14:paraId="36501EA4">
            <w:pPr>
              <w:pStyle w:val="43"/>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数据库中已存在房价数据</w:t>
            </w:r>
            <w:r>
              <w:rPr>
                <w:rFonts w:hint="eastAsia" w:ascii="Times New Roman" w:cs="Times New Roman"/>
                <w:sz w:val="21"/>
                <w:szCs w:val="21"/>
                <w:lang w:val="en-US" w:eastAsia="zh-CN"/>
              </w:rPr>
              <w:t>，且</w:t>
            </w:r>
            <w:r>
              <w:rPr>
                <w:rFonts w:hint="default" w:ascii="Times New Roman" w:hAnsi="Times New Roman" w:eastAsia="宋体" w:cs="Times New Roman"/>
                <w:sz w:val="21"/>
                <w:szCs w:val="21"/>
                <w:lang w:val="en-US" w:eastAsia="zh-CN"/>
              </w:rPr>
              <w:t>可视化工具已正确配置。</w:t>
            </w:r>
          </w:p>
        </w:tc>
      </w:tr>
      <w:tr w14:paraId="326324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14:paraId="493BC9CF">
            <w:pPr>
              <w:pStyle w:val="43"/>
              <w:rPr>
                <w:rFonts w:hint="default" w:ascii="Times New Roman" w:hAnsi="Times New Roman" w:cs="Times New Roman"/>
                <w:sz w:val="21"/>
                <w:szCs w:val="21"/>
              </w:rPr>
            </w:pPr>
            <w:r>
              <w:rPr>
                <w:rFonts w:hint="default" w:ascii="Times New Roman" w:hAnsi="Times New Roman" w:cs="Times New Roman"/>
                <w:sz w:val="21"/>
                <w:szCs w:val="21"/>
              </w:rPr>
              <w:t>输入/动作</w:t>
            </w:r>
          </w:p>
        </w:tc>
        <w:tc>
          <w:tcPr>
            <w:tcW w:w="2195" w:type="dxa"/>
            <w:tcBorders>
              <w:tl2br w:val="nil"/>
              <w:tr2bl w:val="nil"/>
            </w:tcBorders>
            <w:noWrap w:val="0"/>
            <w:vAlign w:val="center"/>
          </w:tcPr>
          <w:p w14:paraId="64FE95C6">
            <w:pPr>
              <w:pStyle w:val="43"/>
              <w:rPr>
                <w:rFonts w:hint="default" w:ascii="Times New Roman" w:hAnsi="Times New Roman" w:cs="Times New Roman"/>
                <w:sz w:val="21"/>
                <w:szCs w:val="21"/>
              </w:rPr>
            </w:pPr>
            <w:r>
              <w:rPr>
                <w:rFonts w:hint="default" w:ascii="Times New Roman" w:hAnsi="Times New Roman" w:cs="Times New Roman"/>
                <w:sz w:val="21"/>
                <w:szCs w:val="21"/>
              </w:rPr>
              <w:t>期望结果</w:t>
            </w:r>
          </w:p>
        </w:tc>
        <w:tc>
          <w:tcPr>
            <w:tcW w:w="2195" w:type="dxa"/>
            <w:tcBorders>
              <w:tl2br w:val="nil"/>
              <w:tr2bl w:val="nil"/>
            </w:tcBorders>
            <w:noWrap w:val="0"/>
            <w:vAlign w:val="center"/>
          </w:tcPr>
          <w:p w14:paraId="34AFEABD">
            <w:pPr>
              <w:pStyle w:val="43"/>
              <w:rPr>
                <w:rFonts w:hint="default" w:ascii="Times New Roman" w:hAnsi="Times New Roman" w:cs="Times New Roman"/>
                <w:sz w:val="21"/>
                <w:szCs w:val="21"/>
              </w:rPr>
            </w:pPr>
            <w:r>
              <w:rPr>
                <w:rFonts w:hint="default" w:ascii="Times New Roman" w:hAnsi="Times New Roman" w:cs="Times New Roman"/>
                <w:sz w:val="21"/>
                <w:szCs w:val="21"/>
              </w:rPr>
              <w:t>实际情况</w:t>
            </w:r>
          </w:p>
        </w:tc>
        <w:tc>
          <w:tcPr>
            <w:tcW w:w="2195" w:type="dxa"/>
            <w:tcBorders>
              <w:tl2br w:val="nil"/>
              <w:tr2bl w:val="nil"/>
            </w:tcBorders>
            <w:noWrap w:val="0"/>
            <w:vAlign w:val="center"/>
          </w:tcPr>
          <w:p w14:paraId="306F19EE">
            <w:pPr>
              <w:pStyle w:val="43"/>
              <w:rPr>
                <w:rFonts w:hint="default" w:ascii="Times New Roman" w:hAnsi="Times New Roman" w:cs="Times New Roman"/>
                <w:sz w:val="21"/>
                <w:szCs w:val="21"/>
              </w:rPr>
            </w:pPr>
            <w:r>
              <w:rPr>
                <w:rFonts w:hint="default" w:ascii="Times New Roman" w:hAnsi="Times New Roman" w:cs="Times New Roman"/>
                <w:sz w:val="21"/>
                <w:szCs w:val="21"/>
              </w:rPr>
              <w:t>是否通过</w:t>
            </w:r>
          </w:p>
        </w:tc>
      </w:tr>
      <w:tr w14:paraId="2B2EF3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14:paraId="47647BEF">
            <w:pPr>
              <w:pStyle w:val="43"/>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点击价格分析按钮</w:t>
            </w:r>
          </w:p>
        </w:tc>
        <w:tc>
          <w:tcPr>
            <w:tcW w:w="2195" w:type="dxa"/>
            <w:tcBorders>
              <w:tl2br w:val="nil"/>
              <w:tr2bl w:val="nil"/>
            </w:tcBorders>
            <w:noWrap w:val="0"/>
            <w:vAlign w:val="center"/>
          </w:tcPr>
          <w:p w14:paraId="630F5F93">
            <w:pPr>
              <w:pStyle w:val="43"/>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可以</w:t>
            </w:r>
            <w:r>
              <w:rPr>
                <w:rFonts w:hint="default" w:ascii="Times New Roman" w:hAnsi="Times New Roman" w:cs="Times New Roman"/>
                <w:sz w:val="21"/>
                <w:szCs w:val="21"/>
              </w:rPr>
              <w:t>显示</w:t>
            </w:r>
            <w:r>
              <w:rPr>
                <w:rFonts w:hint="eastAsia" w:ascii="Times New Roman" w:cs="Times New Roman"/>
                <w:sz w:val="21"/>
                <w:szCs w:val="21"/>
                <w:lang w:val="en-US" w:eastAsia="zh-CN"/>
              </w:rPr>
              <w:t>不同因素与房屋价格的关系图</w:t>
            </w:r>
          </w:p>
        </w:tc>
        <w:tc>
          <w:tcPr>
            <w:tcW w:w="2195" w:type="dxa"/>
            <w:tcBorders>
              <w:tl2br w:val="nil"/>
              <w:tr2bl w:val="nil"/>
            </w:tcBorders>
            <w:noWrap w:val="0"/>
            <w:vAlign w:val="center"/>
          </w:tcPr>
          <w:p w14:paraId="32936D73">
            <w:pPr>
              <w:pStyle w:val="43"/>
              <w:rPr>
                <w:rFonts w:hint="default" w:ascii="Times New Roman" w:hAnsi="Times New Roman" w:cs="Times New Roman"/>
                <w:sz w:val="21"/>
                <w:szCs w:val="21"/>
              </w:rPr>
            </w:pPr>
            <w:r>
              <w:rPr>
                <w:rFonts w:hint="default" w:ascii="Times New Roman" w:hAnsi="Times New Roman" w:cs="Times New Roman"/>
                <w:sz w:val="21"/>
                <w:szCs w:val="21"/>
              </w:rPr>
              <w:t>可以显示</w:t>
            </w:r>
          </w:p>
        </w:tc>
        <w:tc>
          <w:tcPr>
            <w:tcW w:w="2195" w:type="dxa"/>
            <w:tcBorders>
              <w:tl2br w:val="nil"/>
              <w:tr2bl w:val="nil"/>
            </w:tcBorders>
            <w:noWrap w:val="0"/>
            <w:vAlign w:val="center"/>
          </w:tcPr>
          <w:p w14:paraId="746A11C8">
            <w:pPr>
              <w:pStyle w:val="43"/>
              <w:rPr>
                <w:rFonts w:hint="default" w:ascii="Times New Roman" w:hAnsi="Times New Roman" w:cs="Times New Roman"/>
                <w:sz w:val="21"/>
                <w:szCs w:val="21"/>
              </w:rPr>
            </w:pPr>
            <w:r>
              <w:rPr>
                <w:rFonts w:hint="default" w:ascii="Times New Roman" w:hAnsi="Times New Roman" w:cs="Times New Roman"/>
                <w:sz w:val="21"/>
                <w:szCs w:val="21"/>
              </w:rPr>
              <w:t>通过</w:t>
            </w:r>
          </w:p>
        </w:tc>
      </w:tr>
      <w:tr w14:paraId="2F467B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3" w:hRule="atLeast"/>
          <w:tblHeader/>
          <w:jc w:val="center"/>
        </w:trPr>
        <w:tc>
          <w:tcPr>
            <w:tcW w:w="2195" w:type="dxa"/>
            <w:tcBorders>
              <w:tl2br w:val="nil"/>
              <w:tr2bl w:val="nil"/>
            </w:tcBorders>
            <w:noWrap w:val="0"/>
            <w:vAlign w:val="center"/>
          </w:tcPr>
          <w:p w14:paraId="798758E2">
            <w:pPr>
              <w:pStyle w:val="43"/>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rPr>
              <w:t>点击</w:t>
            </w:r>
            <w:r>
              <w:rPr>
                <w:rFonts w:hint="eastAsia" w:ascii="Times New Roman" w:cs="Times New Roman"/>
                <w:sz w:val="21"/>
                <w:szCs w:val="21"/>
                <w:lang w:val="en-US" w:eastAsia="zh-CN"/>
              </w:rPr>
              <w:t>词云图相关按钮</w:t>
            </w:r>
          </w:p>
        </w:tc>
        <w:tc>
          <w:tcPr>
            <w:tcW w:w="2195" w:type="dxa"/>
            <w:tcBorders>
              <w:tl2br w:val="nil"/>
              <w:tr2bl w:val="nil"/>
            </w:tcBorders>
            <w:noWrap w:val="0"/>
            <w:vAlign w:val="center"/>
          </w:tcPr>
          <w:p w14:paraId="1A790F41">
            <w:pPr>
              <w:pStyle w:val="43"/>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可以显示房产公司词云图和房屋优势词云图</w:t>
            </w:r>
          </w:p>
        </w:tc>
        <w:tc>
          <w:tcPr>
            <w:tcW w:w="2195" w:type="dxa"/>
            <w:tcBorders>
              <w:tl2br w:val="nil"/>
              <w:tr2bl w:val="nil"/>
            </w:tcBorders>
            <w:noWrap w:val="0"/>
            <w:vAlign w:val="center"/>
          </w:tcPr>
          <w:p w14:paraId="6CAA8472">
            <w:pPr>
              <w:pStyle w:val="43"/>
              <w:rPr>
                <w:rFonts w:hint="default" w:ascii="Times New Roman" w:hAnsi="Times New Roman" w:cs="Times New Roman"/>
                <w:sz w:val="21"/>
                <w:szCs w:val="21"/>
              </w:rPr>
            </w:pPr>
            <w:r>
              <w:rPr>
                <w:rFonts w:hint="default" w:ascii="Times New Roman" w:hAnsi="Times New Roman" w:cs="Times New Roman"/>
                <w:sz w:val="21"/>
                <w:szCs w:val="21"/>
              </w:rPr>
              <w:t>可以显示</w:t>
            </w:r>
          </w:p>
        </w:tc>
        <w:tc>
          <w:tcPr>
            <w:tcW w:w="2195" w:type="dxa"/>
            <w:tcBorders>
              <w:tl2br w:val="nil"/>
              <w:tr2bl w:val="nil"/>
            </w:tcBorders>
            <w:noWrap w:val="0"/>
            <w:vAlign w:val="center"/>
          </w:tcPr>
          <w:p w14:paraId="04F94F43">
            <w:pPr>
              <w:pStyle w:val="43"/>
              <w:rPr>
                <w:rFonts w:hint="default" w:ascii="Times New Roman" w:hAnsi="Times New Roman" w:cs="Times New Roman"/>
                <w:sz w:val="21"/>
                <w:szCs w:val="21"/>
              </w:rPr>
            </w:pPr>
            <w:r>
              <w:rPr>
                <w:rFonts w:hint="default" w:ascii="Times New Roman" w:hAnsi="Times New Roman" w:cs="Times New Roman"/>
                <w:sz w:val="21"/>
                <w:szCs w:val="21"/>
              </w:rPr>
              <w:t>通过</w:t>
            </w:r>
          </w:p>
        </w:tc>
      </w:tr>
      <w:tr w14:paraId="30BC7D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3" w:hRule="atLeast"/>
          <w:tblHeader/>
          <w:jc w:val="center"/>
        </w:trPr>
        <w:tc>
          <w:tcPr>
            <w:tcW w:w="2195" w:type="dxa"/>
            <w:tcBorders>
              <w:tl2br w:val="nil"/>
              <w:tr2bl w:val="nil"/>
            </w:tcBorders>
            <w:noWrap w:val="0"/>
            <w:vAlign w:val="center"/>
          </w:tcPr>
          <w:p w14:paraId="6B7B1866">
            <w:pPr>
              <w:pStyle w:val="43"/>
              <w:rPr>
                <w:rFonts w:hint="default" w:ascii="Times New Roman" w:hAnsi="Times New Roman" w:eastAsia="宋体" w:cs="Times New Roman"/>
                <w:sz w:val="21"/>
                <w:szCs w:val="21"/>
                <w:lang w:val="en-US" w:eastAsia="zh-CN"/>
              </w:rPr>
            </w:pPr>
            <w:bookmarkStart w:id="102" w:name="_Toc21215"/>
            <w:r>
              <w:rPr>
                <w:rFonts w:hint="eastAsia" w:ascii="Times New Roman" w:cs="Times New Roman"/>
                <w:sz w:val="21"/>
                <w:szCs w:val="21"/>
                <w:lang w:val="en-US" w:eastAsia="zh-CN"/>
              </w:rPr>
              <w:t>点击房屋推荐按钮</w:t>
            </w:r>
          </w:p>
        </w:tc>
        <w:tc>
          <w:tcPr>
            <w:tcW w:w="2195" w:type="dxa"/>
            <w:tcBorders>
              <w:tl2br w:val="nil"/>
              <w:tr2bl w:val="nil"/>
            </w:tcBorders>
            <w:noWrap w:val="0"/>
            <w:vAlign w:val="center"/>
          </w:tcPr>
          <w:p w14:paraId="2DD93043">
            <w:pPr>
              <w:pStyle w:val="43"/>
              <w:rPr>
                <w:rFonts w:hint="default" w:ascii="Times New Roman" w:cs="Times New Roman"/>
                <w:sz w:val="21"/>
                <w:szCs w:val="21"/>
                <w:lang w:val="en-US" w:eastAsia="zh-CN"/>
              </w:rPr>
            </w:pPr>
            <w:r>
              <w:rPr>
                <w:rFonts w:hint="eastAsia" w:ascii="Times New Roman" w:cs="Times New Roman"/>
                <w:sz w:val="21"/>
                <w:szCs w:val="21"/>
                <w:lang w:val="en-US" w:eastAsia="zh-CN"/>
              </w:rPr>
              <w:t>可以显示为用户推荐的房屋信息</w:t>
            </w:r>
          </w:p>
        </w:tc>
        <w:tc>
          <w:tcPr>
            <w:tcW w:w="2195" w:type="dxa"/>
            <w:tcBorders>
              <w:tl2br w:val="nil"/>
              <w:tr2bl w:val="nil"/>
            </w:tcBorders>
            <w:noWrap w:val="0"/>
            <w:vAlign w:val="center"/>
          </w:tcPr>
          <w:p w14:paraId="707274B2">
            <w:pPr>
              <w:pStyle w:val="43"/>
              <w:rPr>
                <w:rFonts w:hint="eastAsia" w:ascii="Times New Roman" w:hAnsi="Times New Roman" w:eastAsia="宋体" w:cs="Times New Roman"/>
                <w:sz w:val="21"/>
                <w:szCs w:val="21"/>
                <w:lang w:val="en-US" w:eastAsia="zh-CN"/>
              </w:rPr>
            </w:pPr>
            <w:r>
              <w:rPr>
                <w:rFonts w:hint="eastAsia" w:ascii="Times New Roman" w:cs="Times New Roman"/>
                <w:sz w:val="21"/>
                <w:szCs w:val="21"/>
                <w:lang w:val="en-US" w:eastAsia="zh-CN"/>
              </w:rPr>
              <w:t>可以显示</w:t>
            </w:r>
          </w:p>
        </w:tc>
        <w:tc>
          <w:tcPr>
            <w:tcW w:w="2195" w:type="dxa"/>
            <w:tcBorders>
              <w:tl2br w:val="nil"/>
              <w:tr2bl w:val="nil"/>
            </w:tcBorders>
            <w:noWrap w:val="0"/>
            <w:vAlign w:val="center"/>
          </w:tcPr>
          <w:p w14:paraId="1D13C7B9">
            <w:pPr>
              <w:pStyle w:val="43"/>
              <w:rPr>
                <w:rFonts w:hint="eastAsia" w:ascii="Times New Roman" w:hAnsi="Times New Roman" w:eastAsia="宋体" w:cs="Times New Roman"/>
                <w:sz w:val="21"/>
                <w:szCs w:val="21"/>
                <w:lang w:val="en-US" w:eastAsia="zh-CN"/>
              </w:rPr>
            </w:pPr>
            <w:r>
              <w:rPr>
                <w:rFonts w:hint="eastAsia" w:ascii="Times New Roman" w:cs="Times New Roman"/>
                <w:sz w:val="21"/>
                <w:szCs w:val="21"/>
                <w:lang w:val="en-US" w:eastAsia="zh-CN"/>
              </w:rPr>
              <w:t>通过</w:t>
            </w:r>
          </w:p>
        </w:tc>
      </w:tr>
      <w:bookmarkEnd w:id="101"/>
    </w:tbl>
    <w:p w14:paraId="370AD690">
      <w:pPr>
        <w:pStyle w:val="4"/>
        <w:keepNext/>
        <w:keepLines/>
        <w:pageBreakBefore w:val="0"/>
        <w:widowControl/>
        <w:numPr>
          <w:ilvl w:val="0"/>
          <w:numId w:val="0"/>
        </w:numPr>
        <w:kinsoku/>
        <w:wordWrap/>
        <w:overflowPunct/>
        <w:topLinePunct w:val="0"/>
        <w:autoSpaceDE/>
        <w:autoSpaceDN/>
        <w:bidi w:val="0"/>
        <w:adjustRightInd/>
        <w:snapToGrid/>
        <w:spacing w:before="313" w:beforeLines="100"/>
        <w:textAlignment w:val="auto"/>
        <w:rPr>
          <w:rFonts w:hint="default" w:ascii="Times New Roman" w:hAnsi="Times New Roman" w:cs="Times New Roman"/>
          <w:lang w:val="en-US" w:eastAsia="zh-CN"/>
        </w:rPr>
      </w:pPr>
      <w:bookmarkStart w:id="103" w:name="_Toc14618"/>
      <w:r>
        <w:rPr>
          <w:rFonts w:hint="default" w:ascii="Times New Roman" w:hAnsi="Times New Roman" w:cs="Times New Roman"/>
        </w:rPr>
        <w:t>6.</w:t>
      </w:r>
      <w:r>
        <w:rPr>
          <w:rFonts w:hint="eastAsia" w:ascii="Times New Roman" w:hAnsi="Times New Roman" w:cs="Times New Roman"/>
          <w:lang w:val="en-US" w:eastAsia="zh-CN"/>
        </w:rPr>
        <w:t>4 房价预测</w:t>
      </w:r>
      <w:r>
        <w:rPr>
          <w:rFonts w:hint="default" w:ascii="Times New Roman" w:hAnsi="Times New Roman" w:cs="Times New Roman"/>
          <w:lang w:val="en-US" w:eastAsia="zh-CN"/>
        </w:rPr>
        <w:t>功能测试</w:t>
      </w:r>
      <w:bookmarkEnd w:id="103"/>
    </w:p>
    <w:p w14:paraId="265707D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eastAsia" w:cs="Times New Roman"/>
          <w:sz w:val="24"/>
          <w:szCs w:val="24"/>
          <w:lang w:val="en-US" w:eastAsia="zh-CN"/>
        </w:rPr>
        <w:t>为了更精确的为用户做出策划，本系统结合众多数据、训练模型、使用线性回归和随机森林等精密算法对房价做了进一步的预测，增加房屋价格可信度和真实度。用户只需根据需求对相应的房屋结构做出约束，即可对所需房价做出预测，从而做出更好的决策。房价预测功能</w:t>
      </w:r>
      <w:r>
        <w:rPr>
          <w:rFonts w:hint="default" w:ascii="Times New Roman" w:hAnsi="Times New Roman" w:eastAsia="宋体" w:cs="Times New Roman"/>
          <w:sz w:val="24"/>
          <w:szCs w:val="24"/>
        </w:rPr>
        <w:t>测试结果如表6-</w:t>
      </w:r>
      <w:r>
        <w:rPr>
          <w:rFonts w:hint="eastAsia" w:cs="Times New Roman"/>
          <w:sz w:val="24"/>
          <w:szCs w:val="24"/>
          <w:lang w:val="en-US" w:eastAsia="zh-CN"/>
        </w:rPr>
        <w:t>4</w:t>
      </w:r>
      <w:r>
        <w:rPr>
          <w:rFonts w:hint="default" w:ascii="Times New Roman" w:hAnsi="Times New Roman" w:eastAsia="宋体" w:cs="Times New Roman"/>
          <w:sz w:val="24"/>
          <w:szCs w:val="24"/>
        </w:rPr>
        <w:t>。</w:t>
      </w:r>
    </w:p>
    <w:p w14:paraId="6435ED1E">
      <w:pPr>
        <w:pStyle w:val="7"/>
        <w:rPr>
          <w:rFonts w:hint="default" w:ascii="Times New Roman" w:hAnsi="Times New Roman" w:cs="Times New Roman"/>
          <w:sz w:val="21"/>
          <w:szCs w:val="21"/>
        </w:rPr>
      </w:pPr>
      <w:r>
        <w:rPr>
          <w:rFonts w:hint="default" w:ascii="Times New Roman" w:hAnsi="Times New Roman" w:cs="Times New Roman"/>
          <w:sz w:val="21"/>
          <w:szCs w:val="21"/>
        </w:rPr>
        <w:t>表6–</w:t>
      </w:r>
      <w:r>
        <w:rPr>
          <w:rFonts w:hint="eastAsia" w:ascii="Times New Roman" w:hAnsi="Times New Roman" w:cs="Times New Roman"/>
          <w:sz w:val="21"/>
          <w:szCs w:val="21"/>
          <w:lang w:val="en-US" w:eastAsia="zh-CN"/>
        </w:rPr>
        <w:t>4</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房价预测</w:t>
      </w:r>
      <w:r>
        <w:rPr>
          <w:rFonts w:hint="default" w:ascii="Times New Roman" w:hAnsi="Times New Roman" w:cs="Times New Roman"/>
          <w:sz w:val="21"/>
          <w:szCs w:val="21"/>
        </w:rPr>
        <w:t>功能测试</w:t>
      </w:r>
    </w:p>
    <w:tbl>
      <w:tblPr>
        <w:tblStyle w:val="1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95"/>
        <w:gridCol w:w="2195"/>
        <w:gridCol w:w="2195"/>
        <w:gridCol w:w="2195"/>
      </w:tblGrid>
      <w:tr w14:paraId="6A2532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bottom w:val="single" w:color="auto" w:sz="12" w:space="0"/>
            </w:tcBorders>
            <w:noWrap w:val="0"/>
            <w:vAlign w:val="center"/>
          </w:tcPr>
          <w:p w14:paraId="394D3DE1">
            <w:pPr>
              <w:pStyle w:val="42"/>
              <w:jc w:val="both"/>
              <w:rPr>
                <w:rFonts w:hint="default" w:ascii="Times New Roman" w:hAnsi="Times New Roman" w:cs="Times New Roman"/>
                <w:b w:val="0"/>
                <w:bCs/>
                <w:sz w:val="21"/>
                <w:szCs w:val="21"/>
              </w:rPr>
            </w:pPr>
            <w:r>
              <w:rPr>
                <w:rFonts w:hint="default" w:ascii="Times New Roman" w:hAnsi="Times New Roman" w:cs="Times New Roman"/>
                <w:b w:val="0"/>
                <w:bCs/>
                <w:sz w:val="21"/>
                <w:szCs w:val="21"/>
              </w:rPr>
              <w:t>测试用例编号</w:t>
            </w:r>
          </w:p>
        </w:tc>
        <w:tc>
          <w:tcPr>
            <w:tcW w:w="6585" w:type="dxa"/>
            <w:gridSpan w:val="3"/>
            <w:tcBorders>
              <w:bottom w:val="single" w:color="auto" w:sz="12" w:space="0"/>
            </w:tcBorders>
            <w:noWrap w:val="0"/>
            <w:vAlign w:val="center"/>
          </w:tcPr>
          <w:p w14:paraId="7439C3F3">
            <w:pPr>
              <w:pStyle w:val="42"/>
              <w:jc w:val="both"/>
              <w:rPr>
                <w:rFonts w:hint="eastAsia" w:ascii="Times New Roman" w:hAnsi="Times New Roman" w:eastAsia="宋体" w:cs="Times New Roman"/>
                <w:b w:val="0"/>
                <w:bCs/>
                <w:sz w:val="21"/>
                <w:szCs w:val="21"/>
                <w:lang w:val="en-US" w:eastAsia="zh-CN"/>
              </w:rPr>
            </w:pPr>
            <w:r>
              <w:rPr>
                <w:rFonts w:hint="default" w:ascii="Times New Roman" w:hAnsi="Times New Roman" w:cs="Times New Roman"/>
                <w:b w:val="0"/>
                <w:bCs/>
                <w:sz w:val="21"/>
                <w:szCs w:val="21"/>
              </w:rPr>
              <w:t>测试用例-0</w:t>
            </w:r>
            <w:r>
              <w:rPr>
                <w:rFonts w:hint="eastAsia" w:ascii="Times New Roman" w:cs="Times New Roman"/>
                <w:b w:val="0"/>
                <w:bCs/>
                <w:sz w:val="21"/>
                <w:szCs w:val="21"/>
                <w:lang w:val="en-US" w:eastAsia="zh-CN"/>
              </w:rPr>
              <w:t>4</w:t>
            </w:r>
          </w:p>
        </w:tc>
      </w:tr>
      <w:tr w14:paraId="14B692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op w:val="single" w:color="auto" w:sz="12" w:space="0"/>
              <w:tl2br w:val="nil"/>
              <w:tr2bl w:val="nil"/>
            </w:tcBorders>
            <w:noWrap w:val="0"/>
            <w:vAlign w:val="center"/>
          </w:tcPr>
          <w:p w14:paraId="5DCD3A73">
            <w:pPr>
              <w:pStyle w:val="43"/>
              <w:rPr>
                <w:rFonts w:hint="default" w:ascii="Times New Roman" w:hAnsi="Times New Roman" w:cs="Times New Roman"/>
                <w:sz w:val="21"/>
                <w:szCs w:val="21"/>
              </w:rPr>
            </w:pPr>
            <w:r>
              <w:rPr>
                <w:rFonts w:hint="default" w:ascii="Times New Roman" w:hAnsi="Times New Roman" w:cs="Times New Roman"/>
                <w:sz w:val="21"/>
                <w:szCs w:val="21"/>
              </w:rPr>
              <w:t>功能描述</w:t>
            </w:r>
          </w:p>
        </w:tc>
        <w:tc>
          <w:tcPr>
            <w:tcW w:w="6585" w:type="dxa"/>
            <w:gridSpan w:val="3"/>
            <w:tcBorders>
              <w:top w:val="single" w:color="auto" w:sz="12" w:space="0"/>
              <w:tl2br w:val="nil"/>
              <w:tr2bl w:val="nil"/>
            </w:tcBorders>
            <w:noWrap w:val="0"/>
            <w:vAlign w:val="center"/>
          </w:tcPr>
          <w:p w14:paraId="058B2F8E">
            <w:pPr>
              <w:pStyle w:val="43"/>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验证用户能否使用正确的输入数据获取房价预测结果。</w:t>
            </w:r>
          </w:p>
        </w:tc>
      </w:tr>
      <w:tr w14:paraId="428482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14:paraId="188353AD">
            <w:pPr>
              <w:pStyle w:val="43"/>
              <w:rPr>
                <w:rFonts w:hint="default" w:ascii="Times New Roman" w:hAnsi="Times New Roman" w:cs="Times New Roman"/>
                <w:sz w:val="21"/>
                <w:szCs w:val="21"/>
              </w:rPr>
            </w:pPr>
            <w:r>
              <w:rPr>
                <w:rFonts w:hint="default" w:ascii="Times New Roman" w:hAnsi="Times New Roman" w:cs="Times New Roman"/>
                <w:sz w:val="21"/>
                <w:szCs w:val="21"/>
              </w:rPr>
              <w:t>用例目的</w:t>
            </w:r>
          </w:p>
        </w:tc>
        <w:tc>
          <w:tcPr>
            <w:tcW w:w="6585" w:type="dxa"/>
            <w:gridSpan w:val="3"/>
            <w:tcBorders>
              <w:tl2br w:val="nil"/>
              <w:tr2bl w:val="nil"/>
            </w:tcBorders>
            <w:noWrap w:val="0"/>
            <w:vAlign w:val="center"/>
          </w:tcPr>
          <w:p w14:paraId="7DB8E91F">
            <w:pPr>
              <w:pStyle w:val="43"/>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rPr>
              <w:t>获取登录成功后，用户可以对系统进行房价预测，</w:t>
            </w:r>
            <w:r>
              <w:rPr>
                <w:rFonts w:hint="eastAsia" w:ascii="Times New Roman" w:cs="Times New Roman"/>
                <w:sz w:val="21"/>
                <w:szCs w:val="21"/>
                <w:lang w:val="en-US" w:eastAsia="zh-CN"/>
              </w:rPr>
              <w:t>并可视化展示</w:t>
            </w:r>
          </w:p>
        </w:tc>
      </w:tr>
      <w:tr w14:paraId="5345C9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14:paraId="6A21A5D5">
            <w:pPr>
              <w:pStyle w:val="43"/>
              <w:rPr>
                <w:rFonts w:hint="default" w:ascii="Times New Roman" w:hAnsi="Times New Roman" w:cs="Times New Roman"/>
                <w:sz w:val="21"/>
                <w:szCs w:val="21"/>
              </w:rPr>
            </w:pPr>
            <w:r>
              <w:rPr>
                <w:rFonts w:hint="default" w:ascii="Times New Roman" w:hAnsi="Times New Roman" w:cs="Times New Roman"/>
                <w:sz w:val="21"/>
                <w:szCs w:val="21"/>
              </w:rPr>
              <w:t>前提条件</w:t>
            </w:r>
          </w:p>
        </w:tc>
        <w:tc>
          <w:tcPr>
            <w:tcW w:w="6585" w:type="dxa"/>
            <w:gridSpan w:val="3"/>
            <w:tcBorders>
              <w:tl2br w:val="nil"/>
              <w:tr2bl w:val="nil"/>
            </w:tcBorders>
            <w:noWrap w:val="0"/>
            <w:vAlign w:val="center"/>
          </w:tcPr>
          <w:p w14:paraId="1EB02E74">
            <w:pPr>
              <w:pStyle w:val="43"/>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用户处于登录状态，系统正常运行，且可以正确连接到数据库</w:t>
            </w:r>
          </w:p>
        </w:tc>
      </w:tr>
      <w:tr w14:paraId="0A2E09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14:paraId="7BE10B41">
            <w:pPr>
              <w:pStyle w:val="43"/>
              <w:rPr>
                <w:rFonts w:hint="default" w:ascii="Times New Roman" w:hAnsi="Times New Roman" w:cs="Times New Roman"/>
                <w:sz w:val="21"/>
                <w:szCs w:val="21"/>
              </w:rPr>
            </w:pPr>
            <w:r>
              <w:rPr>
                <w:rFonts w:hint="default" w:ascii="Times New Roman" w:hAnsi="Times New Roman" w:cs="Times New Roman"/>
                <w:sz w:val="21"/>
                <w:szCs w:val="21"/>
              </w:rPr>
              <w:t>输入/动作</w:t>
            </w:r>
          </w:p>
        </w:tc>
        <w:tc>
          <w:tcPr>
            <w:tcW w:w="2195" w:type="dxa"/>
            <w:tcBorders>
              <w:tl2br w:val="nil"/>
              <w:tr2bl w:val="nil"/>
            </w:tcBorders>
            <w:noWrap w:val="0"/>
            <w:vAlign w:val="center"/>
          </w:tcPr>
          <w:p w14:paraId="035B8D0B">
            <w:pPr>
              <w:pStyle w:val="43"/>
              <w:rPr>
                <w:rFonts w:hint="default" w:ascii="Times New Roman" w:hAnsi="Times New Roman" w:cs="Times New Roman"/>
                <w:sz w:val="21"/>
                <w:szCs w:val="21"/>
              </w:rPr>
            </w:pPr>
            <w:r>
              <w:rPr>
                <w:rFonts w:hint="default" w:ascii="Times New Roman" w:hAnsi="Times New Roman" w:cs="Times New Roman"/>
                <w:sz w:val="21"/>
                <w:szCs w:val="21"/>
              </w:rPr>
              <w:t>期望结果</w:t>
            </w:r>
          </w:p>
        </w:tc>
        <w:tc>
          <w:tcPr>
            <w:tcW w:w="2195" w:type="dxa"/>
            <w:tcBorders>
              <w:tl2br w:val="nil"/>
              <w:tr2bl w:val="nil"/>
            </w:tcBorders>
            <w:noWrap w:val="0"/>
            <w:vAlign w:val="center"/>
          </w:tcPr>
          <w:p w14:paraId="0941DEA9">
            <w:pPr>
              <w:pStyle w:val="43"/>
              <w:rPr>
                <w:rFonts w:hint="default" w:ascii="Times New Roman" w:hAnsi="Times New Roman" w:cs="Times New Roman"/>
                <w:sz w:val="21"/>
                <w:szCs w:val="21"/>
              </w:rPr>
            </w:pPr>
            <w:r>
              <w:rPr>
                <w:rFonts w:hint="default" w:ascii="Times New Roman" w:hAnsi="Times New Roman" w:cs="Times New Roman"/>
                <w:sz w:val="21"/>
                <w:szCs w:val="21"/>
              </w:rPr>
              <w:t>实际情况</w:t>
            </w:r>
          </w:p>
        </w:tc>
        <w:tc>
          <w:tcPr>
            <w:tcW w:w="2195" w:type="dxa"/>
            <w:tcBorders>
              <w:tl2br w:val="nil"/>
              <w:tr2bl w:val="nil"/>
            </w:tcBorders>
            <w:noWrap w:val="0"/>
            <w:vAlign w:val="center"/>
          </w:tcPr>
          <w:p w14:paraId="7DDCAA70">
            <w:pPr>
              <w:pStyle w:val="43"/>
              <w:rPr>
                <w:rFonts w:hint="default" w:ascii="Times New Roman" w:hAnsi="Times New Roman" w:cs="Times New Roman"/>
                <w:sz w:val="21"/>
                <w:szCs w:val="21"/>
              </w:rPr>
            </w:pPr>
            <w:r>
              <w:rPr>
                <w:rFonts w:hint="default" w:ascii="Times New Roman" w:hAnsi="Times New Roman" w:cs="Times New Roman"/>
                <w:sz w:val="21"/>
                <w:szCs w:val="21"/>
              </w:rPr>
              <w:t>是否通过</w:t>
            </w:r>
          </w:p>
        </w:tc>
      </w:tr>
      <w:tr w14:paraId="07B51C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3" w:hRule="atLeast"/>
          <w:tblHeader/>
          <w:jc w:val="center"/>
        </w:trPr>
        <w:tc>
          <w:tcPr>
            <w:tcW w:w="2195" w:type="dxa"/>
            <w:tcBorders>
              <w:tl2br w:val="nil"/>
              <w:tr2bl w:val="nil"/>
            </w:tcBorders>
            <w:noWrap w:val="0"/>
            <w:vAlign w:val="center"/>
          </w:tcPr>
          <w:p w14:paraId="467B5C9A">
            <w:pPr>
              <w:pStyle w:val="43"/>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启动预测功能</w:t>
            </w:r>
          </w:p>
        </w:tc>
        <w:tc>
          <w:tcPr>
            <w:tcW w:w="2195" w:type="dxa"/>
            <w:tcBorders>
              <w:tl2br w:val="nil"/>
              <w:tr2bl w:val="nil"/>
            </w:tcBorders>
            <w:noWrap w:val="0"/>
            <w:vAlign w:val="center"/>
          </w:tcPr>
          <w:p w14:paraId="6B420227">
            <w:pPr>
              <w:pStyle w:val="43"/>
              <w:rPr>
                <w:rFonts w:hint="default" w:ascii="Times New Roman" w:cs="Times New Roman"/>
                <w:sz w:val="21"/>
                <w:szCs w:val="21"/>
                <w:lang w:val="en-US" w:eastAsia="zh-CN"/>
              </w:rPr>
            </w:pPr>
            <w:r>
              <w:rPr>
                <w:rFonts w:hint="eastAsia" w:ascii="Times New Roman" w:cs="Times New Roman"/>
                <w:sz w:val="21"/>
                <w:szCs w:val="21"/>
                <w:lang w:val="en-US" w:eastAsia="zh-CN"/>
              </w:rPr>
              <w:t>得到预测结果并展示</w:t>
            </w:r>
          </w:p>
        </w:tc>
        <w:tc>
          <w:tcPr>
            <w:tcW w:w="2195" w:type="dxa"/>
            <w:tcBorders>
              <w:tl2br w:val="nil"/>
              <w:tr2bl w:val="nil"/>
            </w:tcBorders>
            <w:noWrap w:val="0"/>
            <w:vAlign w:val="center"/>
          </w:tcPr>
          <w:p w14:paraId="5B3D7FC5">
            <w:pPr>
              <w:pStyle w:val="43"/>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成功获得预测结果，并成功展示出预测结果</w:t>
            </w:r>
          </w:p>
        </w:tc>
        <w:tc>
          <w:tcPr>
            <w:tcW w:w="2195" w:type="dxa"/>
            <w:tcBorders>
              <w:tl2br w:val="nil"/>
              <w:tr2bl w:val="nil"/>
            </w:tcBorders>
            <w:noWrap w:val="0"/>
            <w:vAlign w:val="center"/>
          </w:tcPr>
          <w:p w14:paraId="0B9EE1E4">
            <w:pPr>
              <w:pStyle w:val="43"/>
              <w:rPr>
                <w:rFonts w:hint="eastAsia" w:ascii="Times New Roman" w:hAnsi="Times New Roman" w:eastAsia="宋体" w:cs="Times New Roman"/>
                <w:sz w:val="21"/>
                <w:szCs w:val="21"/>
                <w:lang w:val="en-US" w:eastAsia="zh-CN"/>
              </w:rPr>
            </w:pPr>
            <w:r>
              <w:rPr>
                <w:rFonts w:hint="eastAsia" w:ascii="Times New Roman" w:cs="Times New Roman"/>
                <w:sz w:val="21"/>
                <w:szCs w:val="21"/>
                <w:lang w:val="en-US" w:eastAsia="zh-CN"/>
              </w:rPr>
              <w:t>通过</w:t>
            </w:r>
          </w:p>
        </w:tc>
      </w:tr>
    </w:tbl>
    <w:p w14:paraId="69347F60">
      <w:pPr>
        <w:pStyle w:val="4"/>
        <w:keepNext/>
        <w:keepLines/>
        <w:pageBreakBefore w:val="0"/>
        <w:widowControl/>
        <w:numPr>
          <w:ilvl w:val="0"/>
          <w:numId w:val="0"/>
        </w:numPr>
        <w:kinsoku/>
        <w:wordWrap/>
        <w:overflowPunct/>
        <w:topLinePunct w:val="0"/>
        <w:autoSpaceDE/>
        <w:autoSpaceDN/>
        <w:bidi w:val="0"/>
        <w:adjustRightInd/>
        <w:snapToGrid/>
        <w:spacing w:before="313" w:beforeLines="100"/>
        <w:textAlignment w:val="auto"/>
        <w:rPr>
          <w:rFonts w:hint="default" w:ascii="Times New Roman" w:hAnsi="Times New Roman" w:cs="Times New Roman"/>
          <w:lang w:val="en-US" w:eastAsia="zh-CN"/>
        </w:rPr>
      </w:pPr>
      <w:bookmarkStart w:id="104" w:name="_Toc9499"/>
      <w:r>
        <w:rPr>
          <w:rFonts w:hint="default" w:ascii="Times New Roman" w:hAnsi="Times New Roman" w:cs="Times New Roman"/>
        </w:rPr>
        <w:t>6.</w:t>
      </w:r>
      <w:r>
        <w:rPr>
          <w:rFonts w:hint="eastAsia" w:ascii="Times New Roman" w:hAnsi="Times New Roman" w:cs="Times New Roman"/>
          <w:lang w:val="en-US" w:eastAsia="zh-CN"/>
        </w:rPr>
        <w:t xml:space="preserve">5 </w:t>
      </w:r>
      <w:r>
        <w:rPr>
          <w:rFonts w:hint="default" w:ascii="Times New Roman" w:hAnsi="Times New Roman" w:cs="Times New Roman"/>
          <w:lang w:val="en-US" w:eastAsia="zh-CN"/>
        </w:rPr>
        <w:t>本章小结</w:t>
      </w:r>
      <w:bookmarkEnd w:id="102"/>
      <w:bookmarkEnd w:id="104"/>
    </w:p>
    <w:p w14:paraId="11A5BB4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sz w:val="24"/>
          <w:szCs w:val="24"/>
          <w:lang w:val="en-US"/>
        </w:rPr>
      </w:pPr>
      <w:r>
        <w:rPr>
          <w:rFonts w:hint="eastAsia" w:cs="Times New Roman"/>
          <w:sz w:val="24"/>
          <w:szCs w:val="24"/>
          <w:lang w:val="en-US" w:eastAsia="zh-CN"/>
        </w:rPr>
        <w:t>本章对系统的关键功能进行了测试，旨在确保各个组件能够正常运行，从而为用户提供流畅的体验和可靠的决策支持。</w:t>
      </w:r>
    </w:p>
    <w:p w14:paraId="30EBE6E5">
      <w:pPr>
        <w:pStyle w:val="3"/>
        <w:rPr>
          <w:rFonts w:hint="default"/>
          <w:lang w:val="en-US" w:eastAsia="zh-CN"/>
        </w:rPr>
      </w:pPr>
    </w:p>
    <w:p w14:paraId="6295A37A">
      <w:pPr>
        <w:pStyle w:val="3"/>
        <w:rPr>
          <w:rFonts w:hint="default"/>
          <w:lang w:val="en-US" w:eastAsia="zh-CN"/>
        </w:rPr>
      </w:pPr>
    </w:p>
    <w:p w14:paraId="2372C685">
      <w:pPr>
        <w:pStyle w:val="3"/>
        <w:rPr>
          <w:rFonts w:hint="default"/>
          <w:lang w:val="en-US" w:eastAsia="zh-CN"/>
        </w:rPr>
      </w:pPr>
    </w:p>
    <w:p w14:paraId="26760200">
      <w:pPr>
        <w:pStyle w:val="3"/>
        <w:rPr>
          <w:rFonts w:hint="default"/>
          <w:lang w:val="en-US" w:eastAsia="zh-CN"/>
        </w:rPr>
      </w:pPr>
    </w:p>
    <w:p w14:paraId="290DDF69">
      <w:pPr>
        <w:pStyle w:val="3"/>
        <w:ind w:left="0" w:leftChars="0" w:firstLine="0" w:firstLineChars="0"/>
        <w:rPr>
          <w:rFonts w:hint="default"/>
          <w:lang w:val="en-US" w:eastAsia="zh-CN"/>
        </w:rPr>
      </w:pPr>
    </w:p>
    <w:p w14:paraId="68428877">
      <w:pPr>
        <w:pStyle w:val="2"/>
        <w:numPr>
          <w:ilvl w:val="0"/>
          <w:numId w:val="0"/>
        </w:numPr>
        <w:jc w:val="center"/>
        <w:rPr>
          <w:rFonts w:hint="default" w:ascii="Times New Roman" w:hAnsi="Times New Roman" w:cs="Times New Roman"/>
        </w:rPr>
      </w:pPr>
      <w:bookmarkStart w:id="105" w:name="_Toc6046"/>
      <w:r>
        <w:rPr>
          <w:rFonts w:hint="eastAsia" w:ascii="Times New Roman" w:cs="Times New Roman"/>
          <w:lang w:val="en-US" w:eastAsia="zh-CN"/>
        </w:rPr>
        <w:t xml:space="preserve">7 </w:t>
      </w:r>
      <w:r>
        <w:rPr>
          <w:rFonts w:hint="default" w:ascii="Times New Roman" w:hAnsi="Times New Roman" w:cs="Times New Roman"/>
        </w:rPr>
        <w:t>总结和展望</w:t>
      </w:r>
      <w:bookmarkEnd w:id="91"/>
      <w:bookmarkEnd w:id="105"/>
    </w:p>
    <w:p w14:paraId="00231376">
      <w:pPr>
        <w:pStyle w:val="4"/>
        <w:numPr>
          <w:ilvl w:val="0"/>
          <w:numId w:val="0"/>
        </w:numPr>
        <w:jc w:val="both"/>
        <w:rPr>
          <w:rFonts w:hint="default" w:ascii="Times New Roman" w:hAnsi="Times New Roman" w:cs="Times New Roman"/>
        </w:rPr>
      </w:pPr>
      <w:bookmarkStart w:id="106" w:name="_Toc7792687"/>
      <w:bookmarkStart w:id="107" w:name="_Toc8754"/>
      <w:r>
        <w:rPr>
          <w:rFonts w:hint="eastAsia" w:ascii="Times New Roman" w:hAnsi="Times New Roman" w:cs="Times New Roman"/>
          <w:lang w:val="en-US" w:eastAsia="zh-CN"/>
        </w:rPr>
        <w:t>7</w:t>
      </w:r>
      <w:r>
        <w:rPr>
          <w:rFonts w:hint="default" w:ascii="Times New Roman" w:hAnsi="Times New Roman" w:cs="Times New Roman"/>
        </w:rPr>
        <w:t>.1</w:t>
      </w:r>
      <w:r>
        <w:rPr>
          <w:rFonts w:hint="eastAsia" w:ascii="Times New Roman" w:hAnsi="Times New Roman" w:cs="Times New Roman"/>
          <w:lang w:val="en-US" w:eastAsia="zh-CN"/>
        </w:rPr>
        <w:t xml:space="preserve"> </w:t>
      </w:r>
      <w:r>
        <w:rPr>
          <w:rFonts w:hint="default" w:ascii="Times New Roman" w:hAnsi="Times New Roman" w:cs="Times New Roman"/>
        </w:rPr>
        <w:t>总结</w:t>
      </w:r>
      <w:bookmarkEnd w:id="106"/>
      <w:bookmarkEnd w:id="107"/>
    </w:p>
    <w:p w14:paraId="7013D7F3">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经过数月的努力，基于Python的房屋数据分析预测推荐系统项目终于完成。然而，回顾整个开发过程，我深知自己仍未完全掌握所有相关技术，项目推进过程中也遇到了诸多挑战。</w:t>
      </w:r>
    </w:p>
    <w:p w14:paraId="263F837A">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项目初期，我在编写程序时毫无头绪，</w:t>
      </w:r>
      <w:r>
        <w:rPr>
          <w:rFonts w:hint="eastAsia" w:ascii="Times New Roman" w:cs="Times New Roman"/>
          <w:lang w:val="en-US" w:eastAsia="zh-CN"/>
        </w:rPr>
        <w:t>大脑</w:t>
      </w:r>
      <w:r>
        <w:rPr>
          <w:rFonts w:hint="default" w:ascii="Times New Roman" w:hAnsi="Times New Roman" w:cs="Times New Roman"/>
        </w:rPr>
        <w:t>一片空白，甚至没有制定详细的开发计划。这让我意识到，系统开发的首要任务是进行详尽的需求分析。只有精准把握用户的真实需求，才能设计出真正满足这些需求的系统功能。在明确系统所需功能后，我着手梳理操作流程，并将整个开发任务拆解为多个小的、易于管理的模块。在开发过程中，每一个模块的构建都是一场既耗时又充满挑战的旅程。然而，通过深入挖掘网络上的技术资源，汲取前辈们的经验教训，并在实践中反复打磨与优化，我逐步攻克了这些难题，完成了各个模块的开发。这一过程让我深刻体会到，系统开发不仅仅是攻克技术难关的过程，更是个人能力提升和经验积累的绝佳契机。</w:t>
      </w:r>
    </w:p>
    <w:p w14:paraId="19A26993">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Times New Roman" w:hAnsi="Times New Roman" w:eastAsia="宋体" w:cs="Times New Roman"/>
          <w:lang w:val="en-US" w:eastAsia="zh-CN"/>
        </w:rPr>
      </w:pPr>
      <w:r>
        <w:rPr>
          <w:rFonts w:hint="default" w:ascii="Times New Roman" w:hAnsi="Times New Roman" w:cs="Times New Roman"/>
        </w:rPr>
        <w:t>这次系统设计与实现的过程，对我来说是一次极具价值的学习之旅。它不仅让我对系统开发的全流程有了更深刻的理解，还让我在面对复杂任务时变得更加自信和从容。</w:t>
      </w:r>
      <w:r>
        <w:rPr>
          <w:rFonts w:hint="eastAsia" w:ascii="Times New Roman" w:cs="Times New Roman"/>
          <w:lang w:val="en-US" w:eastAsia="zh-CN"/>
        </w:rPr>
        <w:t>而且这次经历让我明白，技术只是工具，真正重要的是我们如何运用这些工具去创造价值。未来，我会继续保持这种积极的学习态度，不断提升自己的能力，用所学的知识去解决更多实际问题，为自己的项目和团队创造更大的价值。</w:t>
      </w:r>
    </w:p>
    <w:p w14:paraId="627AEB42">
      <w:pPr>
        <w:pStyle w:val="4"/>
        <w:numPr>
          <w:ilvl w:val="0"/>
          <w:numId w:val="0"/>
        </w:numPr>
        <w:jc w:val="both"/>
        <w:rPr>
          <w:rFonts w:hint="default" w:ascii="Times New Roman" w:hAnsi="Times New Roman" w:cs="Times New Roman"/>
        </w:rPr>
      </w:pPr>
      <w:bookmarkStart w:id="108" w:name="_Toc7792688"/>
      <w:bookmarkStart w:id="109" w:name="_Toc2825"/>
      <w:r>
        <w:rPr>
          <w:rFonts w:hint="eastAsia" w:ascii="Times New Roman" w:hAnsi="Times New Roman" w:cs="Times New Roman"/>
          <w:lang w:val="en-US" w:eastAsia="zh-CN"/>
        </w:rPr>
        <w:t>7</w:t>
      </w:r>
      <w:r>
        <w:rPr>
          <w:rFonts w:hint="default" w:ascii="Times New Roman" w:hAnsi="Times New Roman" w:cs="Times New Roman"/>
        </w:rPr>
        <w:t>.2</w:t>
      </w:r>
      <w:r>
        <w:rPr>
          <w:rFonts w:hint="eastAsia" w:ascii="Times New Roman" w:hAnsi="Times New Roman" w:cs="Times New Roman"/>
          <w:lang w:val="en-US" w:eastAsia="zh-CN"/>
        </w:rPr>
        <w:t xml:space="preserve"> </w:t>
      </w:r>
      <w:r>
        <w:rPr>
          <w:rFonts w:hint="default" w:ascii="Times New Roman" w:hAnsi="Times New Roman" w:cs="Times New Roman"/>
        </w:rPr>
        <w:t>展望</w:t>
      </w:r>
      <w:bookmarkEnd w:id="108"/>
      <w:bookmarkEnd w:id="109"/>
    </w:p>
    <w:p w14:paraId="0C3DB5A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随着数字经济的飞速崛起，数据已然成为现代社会的核心生产要素之一。在房屋数据分析领域，Python作为一种强大的编程语言，为数据处理、分析和预测提供了强大的支持。未来，我希望能够在以下几个方面继续探索和提升：</w:t>
      </w:r>
    </w:p>
    <w:p w14:paraId="41DA80A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首先，我打算对系统的预测算法进行深度优化，以提升预测结果的准确性和运行效率。通过引入更先进的机器学习模型和深度学习技术，结合更多的数据特征，我相信可以为用户提供更精准的房屋价格预测和推荐。</w:t>
      </w:r>
    </w:p>
    <w:p w14:paraId="140FE3A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其次，我希望能够将系统与更多的数据源进行整合，丰富数据维度。除了现有的房屋数据，还可以引入周边设施、交通状况、经济发展水平等外部数据，为用户提供更全面的决策支持。</w:t>
      </w:r>
    </w:p>
    <w:p w14:paraId="0ACB4E1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最后，我期待能够将系统推广到更广泛的应用场景中，比如商业地产分析、城市规划等领域。通过不断拓展系统的功能和应用场景，为更多的人提供有价值的分析和建议。</w:t>
      </w:r>
    </w:p>
    <w:p w14:paraId="257BCA6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我相信，通过持续的学习和实践，我能够在数据分析和系统开发领域取得更大的进步，为推动行业发展贡献自己的力量。</w:t>
      </w:r>
    </w:p>
    <w:p w14:paraId="490F7DD1">
      <w:pPr>
        <w:pStyle w:val="45"/>
        <w:keepNext/>
        <w:keepLines/>
        <w:pageBreakBefore/>
        <w:widowControl w:val="0"/>
        <w:kinsoku/>
        <w:wordWrap/>
        <w:overflowPunct/>
        <w:topLinePunct w:val="0"/>
        <w:autoSpaceDE/>
        <w:autoSpaceDN/>
        <w:bidi w:val="0"/>
        <w:adjustRightInd/>
        <w:snapToGrid/>
        <w:spacing w:before="240" w:after="313" w:afterLines="100"/>
        <w:jc w:val="center"/>
        <w:textAlignment w:val="auto"/>
        <w:rPr>
          <w:szCs w:val="28"/>
        </w:rPr>
      </w:pPr>
      <w:bookmarkStart w:id="110" w:name="_Toc27131"/>
      <w:r>
        <w:rPr>
          <w:szCs w:val="28"/>
        </w:rPr>
        <w:t>参考文献</w:t>
      </w:r>
      <w:bookmarkEnd w:id="110"/>
    </w:p>
    <w:p w14:paraId="76052487">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r>
        <w:rPr>
          <w:rFonts w:hint="default" w:ascii="Times New Roman" w:hAnsi="Times New Roman" w:cs="Times New Roman"/>
        </w:rPr>
        <w:t>国家统计局. 中国房地产统计年鉴. 中国统计出版社, 2023</w:t>
      </w:r>
      <w:r>
        <w:rPr>
          <w:rFonts w:hint="eastAsia" w:ascii="Times New Roman" w:cs="Times New Roman"/>
          <w:lang w:val="en-US" w:eastAsia="zh-CN"/>
        </w:rPr>
        <w:t>.</w:t>
      </w:r>
    </w:p>
    <w:p w14:paraId="1A62514D">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11" w:name="_Ref10881"/>
      <w:r>
        <w:rPr>
          <w:rFonts w:hint="default" w:ascii="Times New Roman" w:hAnsi="Times New Roman" w:cs="Times New Roman"/>
        </w:rPr>
        <w:t>McKinsey &amp; Company. Global Real Estate Trends Report. 2023.</w:t>
      </w:r>
      <w:bookmarkEnd w:id="111"/>
    </w:p>
    <w:p w14:paraId="009651D9">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12" w:name="_Ref15414"/>
      <w:r>
        <w:rPr>
          <w:rFonts w:hint="default" w:ascii="Times New Roman" w:hAnsi="Times New Roman" w:cs="Times New Roman"/>
        </w:rPr>
        <w:t>Data-Driven Real Estate Analysis with Python (2022).</w:t>
      </w:r>
      <w:bookmarkEnd w:id="112"/>
    </w:p>
    <w:p w14:paraId="5082B88A">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13" w:name="_Ref25119"/>
      <w:r>
        <w:rPr>
          <w:rFonts w:hint="default" w:ascii="Times New Roman" w:hAnsi="Times New Roman" w:cs="Times New Roman"/>
        </w:rPr>
        <w:t>Müller, A. Web Scraping with Python: Collecting Data from the Modern Web. O'Reilly, 2021.</w:t>
      </w:r>
      <w:bookmarkEnd w:id="113"/>
    </w:p>
    <w:p w14:paraId="02A2DC3F">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14" w:name="_Ref15567"/>
      <w:r>
        <w:rPr>
          <w:rFonts w:hint="default" w:ascii="Times New Roman" w:hAnsi="Times New Roman" w:cs="Times New Roman"/>
        </w:rPr>
        <w:t>李晓东. "基于Vue.js的数据可视化大屏开发实践." 《前端开发技术》, 2022, 19(2): 45-52.</w:t>
      </w:r>
      <w:bookmarkEnd w:id="114"/>
    </w:p>
    <w:p w14:paraId="62489F39">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15" w:name="_Ref17562"/>
      <w:r>
        <w:rPr>
          <w:rFonts w:hint="default" w:ascii="Times New Roman" w:hAnsi="Times New Roman" w:cs="Times New Roman"/>
        </w:rPr>
        <w:t>陈晨. "冷启动场景下的房源推荐算法研究." 《数据挖掘与知识发现》, 2020, 14(4): 78-89.</w:t>
      </w:r>
      <w:bookmarkEnd w:id="115"/>
    </w:p>
    <w:p w14:paraId="12C97E45">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16" w:name="_Ref27800"/>
      <w:r>
        <w:rPr>
          <w:rFonts w:hint="default" w:ascii="Times New Roman" w:hAnsi="Times New Roman" w:cs="Times New Roman"/>
        </w:rPr>
        <w:t>张伟. "混合机器学习模型在房价预测中的优化研究." 《自动化学报》, 2022, 48(3): 456-467.</w:t>
      </w:r>
      <w:bookmarkEnd w:id="116"/>
    </w:p>
    <w:p w14:paraId="53051E5F">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17" w:name="_Ref28404"/>
      <w:r>
        <w:rPr>
          <w:rFonts w:hint="default" w:ascii="Times New Roman" w:hAnsi="Times New Roman" w:cs="Times New Roman"/>
        </w:rPr>
        <w:t>Amazon Personalize团队. Real-Time Recommendation Systems: Best Practices. AWS Whitepaper, 2023.</w:t>
      </w:r>
      <w:bookmarkEnd w:id="117"/>
    </w:p>
    <w:p w14:paraId="3FA1B6C5">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18" w:name="_Ref29397"/>
      <w:r>
        <w:rPr>
          <w:rFonts w:hint="default" w:ascii="Times New Roman" w:hAnsi="Times New Roman" w:cs="Times New Roman"/>
        </w:rPr>
        <w:t>何卓, 马少娟, 陈泓霖. 基于 Stacking 集成学习的 Lasso-GBDT 组合房价预测模型研究[J]. 江苏商论, 2023(6):75-77.</w:t>
      </w:r>
      <w:bookmarkEnd w:id="118"/>
    </w:p>
    <w:p w14:paraId="3A53BEC8">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19" w:name="_Ref30112"/>
      <w:r>
        <w:rPr>
          <w:rFonts w:hint="default" w:ascii="Times New Roman" w:hAnsi="Times New Roman" w:cs="Times New Roman"/>
        </w:rPr>
        <w:t>王强. "基于Pandas的大规模数据清洗优化方法." 《软件学报》, 2021, 32(6): 1345-1356.</w:t>
      </w:r>
      <w:bookmarkEnd w:id="119"/>
    </w:p>
    <w:p w14:paraId="471FA5EE">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20" w:name="_Ref30791"/>
      <w:r>
        <w:rPr>
          <w:rFonts w:hint="default" w:ascii="Times New Roman" w:hAnsi="Times New Roman" w:cs="Times New Roman"/>
        </w:rPr>
        <w:t>TensorFlow团队. Time Series Forecasting with TensorFlow. Google, 2023.</w:t>
      </w:r>
      <w:bookmarkEnd w:id="120"/>
    </w:p>
    <w:p w14:paraId="6BC80AF4">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21" w:name="_Ref38"/>
      <w:r>
        <w:rPr>
          <w:rFonts w:hint="default" w:ascii="Times New Roman" w:hAnsi="Times New Roman" w:cs="Times New Roman"/>
        </w:rPr>
        <w:t>Scrapy官方文档. Scrapy 2.8 Tutorial: Web Scraping with Python. 2023.</w:t>
      </w:r>
      <w:bookmarkEnd w:id="121"/>
    </w:p>
    <w:p w14:paraId="7D0821BA">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22" w:name="_Ref776"/>
      <w:r>
        <w:rPr>
          <w:rFonts w:hint="default" w:ascii="Times New Roman" w:hAnsi="Times New Roman" w:cs="Times New Roman"/>
        </w:rPr>
        <w:t>Raptis P T ,Cicconetti C ,Passarella A .</w:t>
      </w:r>
      <w:r>
        <w:rPr>
          <w:rFonts w:hint="default" w:ascii="Times New Roman" w:hAnsi="Times New Roman" w:cs="Times New Roman"/>
          <w:lang w:val="en-US" w:eastAsia="zh-CN"/>
        </w:rPr>
        <w:t xml:space="preserve"> </w:t>
      </w:r>
      <w:r>
        <w:rPr>
          <w:rFonts w:hint="default" w:ascii="Times New Roman" w:hAnsi="Times New Roman" w:cs="Times New Roman"/>
        </w:rPr>
        <w:t>Efficient topic partitioning of Apache Kafka for high-reliability real-time data streaming applications[J].</w:t>
      </w:r>
      <w:r>
        <w:rPr>
          <w:rFonts w:hint="default" w:ascii="Times New Roman" w:hAnsi="Times New Roman" w:cs="Times New Roman"/>
          <w:lang w:val="en-US" w:eastAsia="zh-CN"/>
        </w:rPr>
        <w:t xml:space="preserve"> </w:t>
      </w:r>
      <w:r>
        <w:rPr>
          <w:rFonts w:hint="default" w:ascii="Times New Roman" w:hAnsi="Times New Roman" w:cs="Times New Roman"/>
        </w:rPr>
        <w:t>Future Generation Computer Systems,2024,154173-188.</w:t>
      </w:r>
      <w:bookmarkEnd w:id="122"/>
    </w:p>
    <w:p w14:paraId="19C967C3">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23" w:name="_Ref1485"/>
      <w:r>
        <w:rPr>
          <w:rFonts w:hint="default" w:ascii="Times New Roman" w:hAnsi="Times New Roman" w:cs="Times New Roman"/>
        </w:rPr>
        <w:t>MySQL官方手册. MySQL 8.0 Reference Manual. Oracle, 2023.</w:t>
      </w:r>
      <w:bookmarkEnd w:id="123"/>
    </w:p>
    <w:p w14:paraId="2EA3075D">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24" w:name="_Ref2330"/>
      <w:r>
        <w:rPr>
          <w:rFonts w:hint="default" w:ascii="Times New Roman" w:hAnsi="Times New Roman" w:cs="Times New Roman"/>
        </w:rPr>
        <w:t>李明. "基于Selenium的动态网页爬虫设计与反爬策略." 《计算机工程与应用》, 2022, 58(5): 120-128.</w:t>
      </w:r>
      <w:bookmarkEnd w:id="124"/>
    </w:p>
    <w:p w14:paraId="78B194BB">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25" w:name="_Ref3189"/>
      <w:r>
        <w:rPr>
          <w:rFonts w:hint="default" w:ascii="Times New Roman" w:hAnsi="Times New Roman" w:cs="Times New Roman"/>
        </w:rPr>
        <w:t>Flask官方文档. Flask 3.0 Web Development. Pallets, 2023.</w:t>
      </w:r>
      <w:bookmarkEnd w:id="125"/>
    </w:p>
    <w:p w14:paraId="2E57CA9A">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26" w:name="_Ref4009"/>
      <w:r>
        <w:rPr>
          <w:rFonts w:hint="default" w:ascii="Times New Roman" w:hAnsi="Times New Roman" w:cs="Times New Roman"/>
        </w:rPr>
        <w:t>朱海煜. 基于 XGBoost 算法的城市热点区域房价预测——以南京江北新区为例[J]. 建筑经济, 2022, 43(z2):433-437.</w:t>
      </w:r>
    </w:p>
    <w:bookmarkEnd w:id="126"/>
    <w:p w14:paraId="71E015CA">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27" w:name="_Ref4473"/>
      <w:r>
        <w:rPr>
          <w:rFonts w:hint="default" w:ascii="Times New Roman" w:hAnsi="Times New Roman" w:cs="Times New Roman"/>
        </w:rPr>
        <w:t>Tableau Public. Real Estate Data Visualization Case Study. 2023.</w:t>
      </w:r>
      <w:bookmarkEnd w:id="127"/>
    </w:p>
    <w:p w14:paraId="4561D308">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28" w:name="_Ref5093"/>
      <w:r>
        <w:rPr>
          <w:rFonts w:hint="default" w:ascii="Times New Roman" w:hAnsi="Times New Roman" w:cs="Times New Roman"/>
        </w:rPr>
        <w:t>曾婷婷. 基于机器学习的房价预测模型研究[D]: [硕士学位论文]. 绵阳: 西南科技大学, 2020.</w:t>
      </w:r>
      <w:bookmarkEnd w:id="128"/>
    </w:p>
    <w:p w14:paraId="215D3C27">
      <w:pPr>
        <w:pStyle w:val="46"/>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29" w:name="_Ref5766"/>
      <w:r>
        <w:rPr>
          <w:rFonts w:hint="default" w:ascii="Times New Roman" w:hAnsi="Times New Roman" w:cs="Times New Roman"/>
        </w:rPr>
        <w:t>高玉明, 张仁津. 基于遗传算法和 BP 神经网络的房价预测分析[J]. 计算机工程, 2014, 40(4): 187-191.</w:t>
      </w:r>
      <w:bookmarkEnd w:id="129"/>
    </w:p>
    <w:p w14:paraId="04CDCD90">
      <w:pPr>
        <w:pStyle w:val="47"/>
        <w:keepNext/>
        <w:keepLines/>
        <w:pageBreakBefore/>
        <w:widowControl w:val="0"/>
        <w:kinsoku/>
        <w:wordWrap/>
        <w:overflowPunct/>
        <w:topLinePunct w:val="0"/>
        <w:autoSpaceDE/>
        <w:autoSpaceDN/>
        <w:bidi w:val="0"/>
        <w:adjustRightInd/>
        <w:snapToGrid/>
        <w:spacing w:before="240" w:after="313" w:afterLines="100"/>
        <w:jc w:val="center"/>
        <w:textAlignment w:val="auto"/>
        <w:rPr>
          <w:rFonts w:hint="default" w:ascii="宋体" w:hAnsi="宋体" w:eastAsia="宋体" w:cs="宋体"/>
          <w:color w:val="000000"/>
        </w:rPr>
      </w:pPr>
      <w:bookmarkStart w:id="130" w:name="_Toc10032"/>
      <w:r>
        <w:t>致谢</w:t>
      </w:r>
      <w:bookmarkEnd w:id="130"/>
    </w:p>
    <w:p w14:paraId="632511AE">
      <w:pPr>
        <w:ind w:firstLine="480" w:firstLineChars="200"/>
      </w:pPr>
      <w:bookmarkStart w:id="131" w:name="OLE_LINK5"/>
      <w:r>
        <w:rPr>
          <w:rFonts w:hint="default" w:ascii="Times New Roman" w:hAnsi="Times New Roman" w:cs="Times New Roman"/>
          <w:sz w:val="24"/>
          <w:szCs w:val="24"/>
        </w:rPr>
        <w:t>时光荏苒，岁月如梭，大学的旅程即将画上圆满的句号。回首往昔，这一段段珍贵的时光如同璀璨星辰，照亮了我成长的道路，让我心怀无尽的留恋与感激。首先要真诚地感谢母校，感谢您给予我的一切成长机会，让我从懵懂走向成熟，从青涩迈向自信。敬爱的老师们，您们是我大学生活里最温暖的光。课堂上，您们用生动的讲解，将晦涩难懂的知识变得通俗易懂；课后，您们耐心答疑，悉心指导，为我们的学业保驾护航。您们的言传身教，让我学会了如何做学问，更学会了如何做人。您们无私的奉献和关怀，如同春雨般滋润着我们的心田，让我们在知识的海洋中畅游无阻。感恩有您们，让我在大学的道路上不再迷茫，有了前行的方向和动力。另外还要感谢我的同学们，感谢有你们的陪伴，让我的大学生活充满了欢声笑语。我们一起度过了无数个日夜，见证了彼此的成长与蜕变。在学习中，我们相互鼓励，共同进步；在生活中，我们分享快乐，分担忧愁。愿未来的日子里，你们都能怀揣梦想，砥砺前行，生活幸福美满，前程似锦。</w:t>
      </w:r>
      <w:bookmarkEnd w:id="131"/>
      <w:r>
        <w:rPr>
          <w:rFonts w:hint="default" w:ascii="Times New Roman" w:hAnsi="Times New Roman" w:cs="Times New Roman"/>
          <w:sz w:val="24"/>
          <w:szCs w:val="24"/>
        </w:rPr>
        <w:t>最后，我要将最深沉的感谢献给我的家人。是你们在我迷茫时给予我指引，在我疲惫时给予我温暖的怀抱。你们用无私的爱，为我撑起了一片天，让我能够无忧无虑地追逐梦想。无论是在学业上的支持，还是在生活中无微不至的关怀，都让我感受到了家的温暖和力量。感谢你们一直以来的默默付出，我将带着你们的爱和期望，勇敢地迈向未来。大学生活虽已接近尾声，但这段经历将永远镌刻在我的心中。感恩每一位出现在我生命里的人，是你们让我成为了更好的自己。未来的路还很长，我会带着这份感恩，继续努力，不负韶华，书写属于自己的精彩人生。</w:t>
      </w:r>
    </w:p>
    <w:sectPr>
      <w:headerReference r:id="rId13" w:type="default"/>
      <w:footerReference r:id="rId14" w:type="default"/>
      <w:endnotePr>
        <w:numFmt w:val="decimal"/>
      </w:endnotePr>
      <w:pgSz w:w="11906" w:h="16838"/>
      <w:pgMar w:top="1984" w:right="1418" w:bottom="1417" w:left="1418" w:header="1418" w:footer="1134" w:gutter="0"/>
      <w:pgBorders>
        <w:top w:val="none" w:sz="0" w:space="0"/>
        <w:left w:val="none" w:sz="0" w:space="0"/>
        <w:bottom w:val="none" w:sz="0" w:space="0"/>
        <w:right w:val="none" w:sz="0" w:space="0"/>
      </w:pgBorders>
      <w:pgNumType w:fmt="decimal" w:start="1" w:chapSep="emDash"/>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82774">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81A19">
    <w:pPr>
      <w:pStyle w:val="9"/>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37E18">
    <w:pPr>
      <w:pStyle w:val="9"/>
      <w:ind w:right="36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0" name="文本框 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B2A7135">
                          <w:pPr>
                            <w:pStyle w:val="9"/>
                          </w:pPr>
                          <w:r>
                            <w:fldChar w:fldCharType="begin"/>
                          </w:r>
                          <w:r>
                            <w:instrText xml:space="preserve"> PAGE  \* MERGEFORMAT </w:instrText>
                          </w:r>
                          <w:r>
                            <w:fldChar w:fldCharType="separate"/>
                          </w:r>
                          <w:r>
                            <w:t>II</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8pbf1skBAACd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uAkVauK4xZGff3w///x9/vWN&#10;ZCdK1AeoMfMxYG4abvyA6bMf0JmZDyra/EVOBOMIdroILIdERH60Wq5WuY7A2HxBfPb0PERId9Jb&#10;ko2GRpxgEZYf7yGNqXNKrub8rTamTNG4vxyImT0s9z72mK007IaJ0M63J+TT4/Ab6nDXKTEfHWqL&#10;/aXZiLOxm41DiHrflUXK9SB8OCRsovSWK4ywU2GcWmE3bVhei+f3kvX0V2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ylt/WyQEAAJ0DAAAOAAAAAAAAAAEAIAAAAB4BAABkcnMvZTJvRG9j&#10;LnhtbFBLBQYAAAAABgAGAFkBAABZBQAAAAA=&#10;">
              <v:fill on="f" focussize="0,0"/>
              <v:stroke on="f"/>
              <v:imagedata o:title=""/>
              <o:lock v:ext="edit" aspectratio="f"/>
              <v:textbox inset="0mm,0mm,0mm,0mm" style="mso-fit-shape-to-text:t;">
                <w:txbxContent>
                  <w:p w14:paraId="2B2A7135">
                    <w:pPr>
                      <w:pStyle w:val="9"/>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CFE80">
    <w:pPr>
      <w:pStyle w:val="9"/>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B9AB5">
    <w:pPr>
      <w:pStyle w:val="9"/>
      <w:ind w:right="36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0CE522C">
                          <w:pPr>
                            <w:pStyle w:val="9"/>
                          </w:pPr>
                          <w:r>
                            <w:fldChar w:fldCharType="begin"/>
                          </w:r>
                          <w:r>
                            <w:instrText xml:space="preserve"> PAGE  \* MERGEFORMAT </w:instrText>
                          </w:r>
                          <w:r>
                            <w:fldChar w:fldCharType="separate"/>
                          </w:r>
                          <w:r>
                            <w:t>II</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XWYuMkBAACd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VguKXHc4sgvP39cfv25/P5O&#10;shMl6gPUmHkfMDcN7/yA6bMf0JmZDyra/EVOBOMo8PkqsBwSEfnRerVeVxgSGJsviM8enocI6b30&#10;lmSjoREnWITlp4+QxtQ5JVdz/k4bU6Zo3D8OxMwelnsfe8xWGvbDRGjv2zPy6XH4DXW465SYDw61&#10;zXsyG3E29rNxDFEfurJIuR6E22PCJkpvucIIOxXGqRV204bltXh8L1kPf9X2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BdZi4yQEAAJ0DAAAOAAAAAAAAAAEAIAAAAB4BAABkcnMvZTJvRG9j&#10;LnhtbFBLBQYAAAAABgAGAFkBAABZBQAAAAA=&#10;">
              <v:fill on="f" focussize="0,0"/>
              <v:stroke on="f"/>
              <v:imagedata o:title=""/>
              <o:lock v:ext="edit" aspectratio="f"/>
              <v:textbox inset="0mm,0mm,0mm,0mm" style="mso-fit-shape-to-text:t;">
                <w:txbxContent>
                  <w:p w14:paraId="20CE522C">
                    <w:pPr>
                      <w:pStyle w:val="9"/>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FD0F5">
    <w:pPr>
      <w:pStyle w:val="9"/>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4" name="文本框 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E89547C">
                          <w:pPr>
                            <w:pStyle w:val="9"/>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EJO9wsoBAACbAwAADgAAAAAAAAABACAAAAAeAQAAZHJzL2Uyb0Rv&#10;Yy54bWxQSwUGAAAAAAYABgBZAQAAWgUAAAAA&#10;">
              <v:fill on="f" focussize="0,0"/>
              <v:stroke on="f"/>
              <v:imagedata o:title=""/>
              <o:lock v:ext="edit" aspectratio="f"/>
              <v:textbox inset="0mm,0mm,0mm,0mm" style="mso-fit-shape-to-text:t;">
                <w:txbxContent>
                  <w:p w14:paraId="6E89547C">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93C55">
    <w:pPr>
      <w:pStyle w:val="9"/>
      <w:jc w:val="center"/>
      <w:rPr>
        <w:rFonts w:hint="default" w:ascii="Times New Roman" w:hAnsi="Times New Roman" w:cs="Times New Roma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384E5E">
                          <w:pPr>
                            <w:pStyle w:val="9"/>
                            <w:jc w:val="center"/>
                          </w:pPr>
                          <w:r>
                            <w:rPr>
                              <w:rStyle w:val="19"/>
                              <w:rFonts w:hint="default" w:ascii="Times New Roman" w:hAnsi="Times New Roman" w:cs="Times New Roman"/>
                              <w:sz w:val="18"/>
                            </w:rPr>
                            <w:fldChar w:fldCharType="begin"/>
                          </w:r>
                          <w:r>
                            <w:rPr>
                              <w:rStyle w:val="19"/>
                              <w:rFonts w:hint="default" w:ascii="Times New Roman" w:hAnsi="Times New Roman" w:cs="Times New Roman"/>
                              <w:sz w:val="18"/>
                            </w:rPr>
                            <w:instrText xml:space="preserve"> PAGE </w:instrText>
                          </w:r>
                          <w:r>
                            <w:rPr>
                              <w:rStyle w:val="19"/>
                              <w:rFonts w:hint="default" w:ascii="Times New Roman" w:hAnsi="Times New Roman" w:cs="Times New Roman"/>
                              <w:sz w:val="18"/>
                            </w:rPr>
                            <w:fldChar w:fldCharType="separate"/>
                          </w:r>
                          <w:r>
                            <w:rPr>
                              <w:rStyle w:val="19"/>
                              <w:rFonts w:hint="default" w:ascii="Times New Roman" w:hAnsi="Times New Roman" w:cs="Times New Roman"/>
                              <w:sz w:val="18"/>
                            </w:rPr>
                            <w:t>30</w:t>
                          </w:r>
                          <w:r>
                            <w:rPr>
                              <w:rStyle w:val="19"/>
                              <w:rFonts w:hint="default" w:ascii="Times New Roman" w:hAnsi="Times New Roman" w:cs="Times New Roman"/>
                              <w:sz w:val="1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6sJnbsoBAACbAwAADgAAAAAAAAABACAAAAAeAQAAZHJzL2Uyb0Rv&#10;Yy54bWxQSwUGAAAAAAYABgBZAQAAWgUAAAAA&#10;">
              <v:fill on="f" focussize="0,0"/>
              <v:stroke on="f"/>
              <v:imagedata o:title=""/>
              <o:lock v:ext="edit" aspectratio="f"/>
              <v:textbox inset="0mm,0mm,0mm,0mm" style="mso-fit-shape-to-text:t;">
                <w:txbxContent>
                  <w:p w14:paraId="26384E5E">
                    <w:pPr>
                      <w:pStyle w:val="9"/>
                      <w:jc w:val="center"/>
                    </w:pPr>
                    <w:r>
                      <w:rPr>
                        <w:rStyle w:val="19"/>
                        <w:rFonts w:hint="default" w:ascii="Times New Roman" w:hAnsi="Times New Roman" w:cs="Times New Roman"/>
                        <w:sz w:val="18"/>
                      </w:rPr>
                      <w:fldChar w:fldCharType="begin"/>
                    </w:r>
                    <w:r>
                      <w:rPr>
                        <w:rStyle w:val="19"/>
                        <w:rFonts w:hint="default" w:ascii="Times New Roman" w:hAnsi="Times New Roman" w:cs="Times New Roman"/>
                        <w:sz w:val="18"/>
                      </w:rPr>
                      <w:instrText xml:space="preserve"> PAGE </w:instrText>
                    </w:r>
                    <w:r>
                      <w:rPr>
                        <w:rStyle w:val="19"/>
                        <w:rFonts w:hint="default" w:ascii="Times New Roman" w:hAnsi="Times New Roman" w:cs="Times New Roman"/>
                        <w:sz w:val="18"/>
                      </w:rPr>
                      <w:fldChar w:fldCharType="separate"/>
                    </w:r>
                    <w:r>
                      <w:rPr>
                        <w:rStyle w:val="19"/>
                        <w:rFonts w:hint="default" w:ascii="Times New Roman" w:hAnsi="Times New Roman" w:cs="Times New Roman"/>
                        <w:sz w:val="18"/>
                      </w:rPr>
                      <w:t>30</w:t>
                    </w:r>
                    <w:r>
                      <w:rPr>
                        <w:rStyle w:val="19"/>
                        <w:rFonts w:hint="default" w:ascii="Times New Roman" w:hAnsi="Times New Roman" w:cs="Times New Roman"/>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DD4E0">
    <w:pPr>
      <w:pStyle w:val="10"/>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B108D"/>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1E527">
    <w:pPr>
      <w:pStyle w:val="10"/>
      <w:pBdr>
        <w:bottom w:val="none" w:color="auto" w:sz="0" w:space="1"/>
      </w:pBdr>
      <w:rPr>
        <w:color w:val="000000"/>
        <w:sz w:val="21"/>
      </w:rPr>
    </w:pPr>
    <w:r>
      <w:rPr>
        <w:rFonts w:hint="eastAsia"/>
        <w:color w:val="000000"/>
        <w:sz w:val="21"/>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C862C">
    <w:pPr>
      <w:pStyle w:val="10"/>
      <w:keepNext w:val="0"/>
      <w:keepLines w:val="0"/>
      <w:pageBreakBefore w:val="0"/>
      <w:widowControl w:val="0"/>
      <w:kinsoku/>
      <w:wordWrap/>
      <w:overflowPunct/>
      <w:topLinePunct w:val="0"/>
      <w:bidi w:val="0"/>
      <w:adjustRightInd/>
      <w:snapToGrid w:val="0"/>
      <w:textAlignment w:val="auto"/>
      <w:rPr>
        <w:rFonts w:hint="eastAsia"/>
        <w:color w:val="000000"/>
        <w:sz w:val="21"/>
      </w:rPr>
    </w:pPr>
    <w:r>
      <w:rPr>
        <w:rFonts w:hint="eastAsia"/>
        <w:color w:val="000000"/>
        <w:sz w:val="21"/>
      </w:rPr>
      <w:t>基于Python的房价数据分析预测推荐系统的设计与实现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013B1">
    <w:pPr>
      <w:pStyle w:val="10"/>
      <w:keepNext w:val="0"/>
      <w:keepLines w:val="0"/>
      <w:pageBreakBefore w:val="0"/>
      <w:widowControl w:val="0"/>
      <w:kinsoku/>
      <w:wordWrap/>
      <w:overflowPunct/>
      <w:topLinePunct w:val="0"/>
      <w:bidi w:val="0"/>
      <w:adjustRightInd/>
      <w:snapToGrid w:val="0"/>
      <w:textAlignment w:val="auto"/>
    </w:pPr>
    <w:r>
      <w:rPr>
        <w:rFonts w:hint="eastAsia"/>
        <w:color w:val="000000"/>
        <w:sz w:val="21"/>
      </w:rPr>
      <w:t>基于Python的房价数据分析预测推荐系统的设计与实现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2C2AC"/>
    <w:multiLevelType w:val="singleLevel"/>
    <w:tmpl w:val="8F32C2AC"/>
    <w:lvl w:ilvl="0" w:tentative="0">
      <w:start w:val="1"/>
      <w:numFmt w:val="decimal"/>
      <w:suff w:val="nothing"/>
      <w:lvlText w:val="%1、"/>
      <w:lvlJc w:val="left"/>
      <w:rPr>
        <w:rFonts w:hint="default"/>
        <w:sz w:val="21"/>
        <w:szCs w:val="21"/>
      </w:rPr>
    </w:lvl>
  </w:abstractNum>
  <w:abstractNum w:abstractNumId="1">
    <w:nsid w:val="92E10ECF"/>
    <w:multiLevelType w:val="multilevel"/>
    <w:tmpl w:val="92E10ECF"/>
    <w:lvl w:ilvl="0" w:tentative="0">
      <w:start w:val="1"/>
      <w:numFmt w:val="none"/>
      <w:pStyle w:val="39"/>
      <w:lvlText w:val="Keywords:"/>
      <w:lvlJc w:val="left"/>
      <w:pPr>
        <w:tabs>
          <w:tab w:val="left" w:pos="198"/>
        </w:tabs>
        <w:ind w:left="220" w:firstLine="200"/>
      </w:pPr>
      <w:rPr>
        <w:rFonts w:hint="default" w:ascii="Times New Roman" w:hAnsi="Times New Roman" w:eastAsia="宋体" w:cs="Times New Roman"/>
        <w:b/>
        <w:sz w:val="24"/>
        <w:u w:val="none"/>
      </w:rPr>
    </w:lvl>
    <w:lvl w:ilvl="1" w:tentative="0">
      <w:start w:val="1"/>
      <w:numFmt w:val="lowerLetter"/>
      <w:lvlText w:val="%2)"/>
      <w:lvlJc w:val="left"/>
      <w:pPr>
        <w:tabs>
          <w:tab w:val="left" w:pos="1040"/>
        </w:tabs>
        <w:ind w:left="1260" w:hanging="420"/>
      </w:pPr>
      <w:rPr>
        <w:rFonts w:hint="default"/>
        <w:u w:val="none"/>
      </w:rPr>
    </w:lvl>
    <w:lvl w:ilvl="2" w:tentative="0">
      <w:start w:val="1"/>
      <w:numFmt w:val="lowerRoman"/>
      <w:lvlText w:val="%3."/>
      <w:lvlJc w:val="right"/>
      <w:pPr>
        <w:tabs>
          <w:tab w:val="left" w:pos="1460"/>
        </w:tabs>
        <w:ind w:left="1680" w:hanging="420"/>
      </w:pPr>
      <w:rPr>
        <w:rFonts w:hint="default"/>
        <w:u w:val="none"/>
      </w:rPr>
    </w:lvl>
    <w:lvl w:ilvl="3" w:tentative="0">
      <w:start w:val="1"/>
      <w:numFmt w:val="decimal"/>
      <w:lvlText w:val="%4."/>
      <w:lvlJc w:val="left"/>
      <w:pPr>
        <w:tabs>
          <w:tab w:val="left" w:pos="1880"/>
        </w:tabs>
        <w:ind w:left="2100" w:hanging="420"/>
      </w:pPr>
      <w:rPr>
        <w:rFonts w:hint="default"/>
        <w:u w:val="none"/>
      </w:rPr>
    </w:lvl>
    <w:lvl w:ilvl="4" w:tentative="0">
      <w:start w:val="1"/>
      <w:numFmt w:val="lowerLetter"/>
      <w:lvlText w:val="%5)"/>
      <w:lvlJc w:val="left"/>
      <w:pPr>
        <w:tabs>
          <w:tab w:val="left" w:pos="2300"/>
        </w:tabs>
        <w:ind w:left="2520" w:hanging="420"/>
      </w:pPr>
      <w:rPr>
        <w:rFonts w:hint="default"/>
        <w:u w:val="none"/>
      </w:rPr>
    </w:lvl>
    <w:lvl w:ilvl="5" w:tentative="0">
      <w:start w:val="1"/>
      <w:numFmt w:val="lowerRoman"/>
      <w:lvlText w:val="%6."/>
      <w:lvlJc w:val="right"/>
      <w:pPr>
        <w:tabs>
          <w:tab w:val="left" w:pos="2720"/>
        </w:tabs>
        <w:ind w:left="2940" w:hanging="420"/>
      </w:pPr>
      <w:rPr>
        <w:rFonts w:hint="default"/>
        <w:u w:val="none"/>
      </w:rPr>
    </w:lvl>
    <w:lvl w:ilvl="6" w:tentative="0">
      <w:start w:val="1"/>
      <w:numFmt w:val="decimal"/>
      <w:lvlText w:val="%7."/>
      <w:lvlJc w:val="left"/>
      <w:pPr>
        <w:tabs>
          <w:tab w:val="left" w:pos="3140"/>
        </w:tabs>
        <w:ind w:left="3360" w:hanging="420"/>
      </w:pPr>
      <w:rPr>
        <w:rFonts w:hint="default"/>
        <w:u w:val="none"/>
      </w:rPr>
    </w:lvl>
    <w:lvl w:ilvl="7" w:tentative="0">
      <w:start w:val="1"/>
      <w:numFmt w:val="lowerLetter"/>
      <w:lvlText w:val="%8)"/>
      <w:lvlJc w:val="left"/>
      <w:pPr>
        <w:tabs>
          <w:tab w:val="left" w:pos="3560"/>
        </w:tabs>
        <w:ind w:left="3780" w:hanging="420"/>
      </w:pPr>
      <w:rPr>
        <w:rFonts w:hint="default"/>
        <w:u w:val="none"/>
      </w:rPr>
    </w:lvl>
    <w:lvl w:ilvl="8" w:tentative="0">
      <w:start w:val="1"/>
      <w:numFmt w:val="lowerRoman"/>
      <w:lvlText w:val="%9."/>
      <w:lvlJc w:val="right"/>
      <w:pPr>
        <w:tabs>
          <w:tab w:val="left" w:pos="3980"/>
        </w:tabs>
        <w:ind w:left="4200" w:hanging="420"/>
      </w:pPr>
      <w:rPr>
        <w:rFonts w:hint="default"/>
        <w:u w:val="none"/>
      </w:rPr>
    </w:lvl>
  </w:abstractNum>
  <w:abstractNum w:abstractNumId="2">
    <w:nsid w:val="235C3FD9"/>
    <w:multiLevelType w:val="multilevel"/>
    <w:tmpl w:val="235C3FD9"/>
    <w:lvl w:ilvl="0" w:tentative="0">
      <w:start w:val="1"/>
      <w:numFmt w:val="none"/>
      <w:pStyle w:val="35"/>
      <w:lvlText w:val="[关键词]"/>
      <w:lvlJc w:val="left"/>
      <w:pPr>
        <w:tabs>
          <w:tab w:val="left" w:pos="0"/>
        </w:tabs>
        <w:ind w:left="0" w:firstLine="0"/>
      </w:pPr>
      <w:rPr>
        <w:rFonts w:hint="eastAsia" w:ascii="黑体" w:hAnsi="Times New Roman" w:eastAsia="黑体"/>
        <w:sz w:val="24"/>
        <w:u w:val="none"/>
      </w:rPr>
    </w:lvl>
    <w:lvl w:ilvl="1" w:tentative="0">
      <w:start w:val="1"/>
      <w:numFmt w:val="lowerLetter"/>
      <w:lvlText w:val="%2)"/>
      <w:lvlJc w:val="left"/>
      <w:pPr>
        <w:tabs>
          <w:tab w:val="left" w:pos="1040"/>
        </w:tabs>
        <w:ind w:left="1040" w:hanging="420"/>
      </w:pPr>
      <w:rPr>
        <w:rFonts w:hint="default"/>
        <w:u w:val="none"/>
      </w:rPr>
    </w:lvl>
    <w:lvl w:ilvl="2" w:tentative="0">
      <w:start w:val="1"/>
      <w:numFmt w:val="lowerRoman"/>
      <w:lvlText w:val="%3."/>
      <w:lvlJc w:val="right"/>
      <w:pPr>
        <w:tabs>
          <w:tab w:val="left" w:pos="1460"/>
        </w:tabs>
        <w:ind w:left="1460" w:hanging="420"/>
      </w:pPr>
      <w:rPr>
        <w:rFonts w:hint="default"/>
        <w:u w:val="none"/>
      </w:rPr>
    </w:lvl>
    <w:lvl w:ilvl="3" w:tentative="0">
      <w:start w:val="1"/>
      <w:numFmt w:val="decimal"/>
      <w:lvlText w:val="%4."/>
      <w:lvlJc w:val="left"/>
      <w:pPr>
        <w:tabs>
          <w:tab w:val="left" w:pos="1880"/>
        </w:tabs>
        <w:ind w:left="1880" w:hanging="420"/>
      </w:pPr>
      <w:rPr>
        <w:rFonts w:hint="default"/>
        <w:u w:val="none"/>
      </w:rPr>
    </w:lvl>
    <w:lvl w:ilvl="4" w:tentative="0">
      <w:start w:val="1"/>
      <w:numFmt w:val="lowerLetter"/>
      <w:lvlText w:val="%5)"/>
      <w:lvlJc w:val="left"/>
      <w:pPr>
        <w:tabs>
          <w:tab w:val="left" w:pos="2300"/>
        </w:tabs>
        <w:ind w:left="2300" w:hanging="420"/>
      </w:pPr>
      <w:rPr>
        <w:rFonts w:hint="default"/>
        <w:u w:val="none"/>
      </w:rPr>
    </w:lvl>
    <w:lvl w:ilvl="5" w:tentative="0">
      <w:start w:val="1"/>
      <w:numFmt w:val="lowerRoman"/>
      <w:lvlText w:val="%6."/>
      <w:lvlJc w:val="right"/>
      <w:pPr>
        <w:tabs>
          <w:tab w:val="left" w:pos="2720"/>
        </w:tabs>
        <w:ind w:left="2720" w:hanging="420"/>
      </w:pPr>
      <w:rPr>
        <w:rFonts w:hint="default"/>
        <w:u w:val="none"/>
      </w:rPr>
    </w:lvl>
    <w:lvl w:ilvl="6" w:tentative="0">
      <w:start w:val="1"/>
      <w:numFmt w:val="decimal"/>
      <w:lvlText w:val="%7."/>
      <w:lvlJc w:val="left"/>
      <w:pPr>
        <w:tabs>
          <w:tab w:val="left" w:pos="3140"/>
        </w:tabs>
        <w:ind w:left="3140" w:hanging="420"/>
      </w:pPr>
      <w:rPr>
        <w:rFonts w:hint="default"/>
        <w:u w:val="none"/>
      </w:rPr>
    </w:lvl>
    <w:lvl w:ilvl="7" w:tentative="0">
      <w:start w:val="1"/>
      <w:numFmt w:val="lowerLetter"/>
      <w:lvlText w:val="%8)"/>
      <w:lvlJc w:val="left"/>
      <w:pPr>
        <w:tabs>
          <w:tab w:val="left" w:pos="3560"/>
        </w:tabs>
        <w:ind w:left="3560" w:hanging="420"/>
      </w:pPr>
      <w:rPr>
        <w:rFonts w:hint="default"/>
        <w:u w:val="none"/>
      </w:rPr>
    </w:lvl>
    <w:lvl w:ilvl="8" w:tentative="0">
      <w:start w:val="1"/>
      <w:numFmt w:val="lowerRoman"/>
      <w:lvlText w:val="%9."/>
      <w:lvlJc w:val="right"/>
      <w:pPr>
        <w:tabs>
          <w:tab w:val="left" w:pos="3980"/>
        </w:tabs>
        <w:ind w:left="3980" w:hanging="420"/>
      </w:pPr>
      <w:rPr>
        <w:rFonts w:hint="default"/>
        <w:u w:val="none"/>
      </w:rPr>
    </w:lvl>
  </w:abstractNum>
  <w:abstractNum w:abstractNumId="3">
    <w:nsid w:val="330C163B"/>
    <w:multiLevelType w:val="multilevel"/>
    <w:tmpl w:val="330C163B"/>
    <w:lvl w:ilvl="0" w:tentative="0">
      <w:start w:val="1"/>
      <w:numFmt w:val="decimal"/>
      <w:pStyle w:val="46"/>
      <w:lvlText w:val="[%1]"/>
      <w:lvlJc w:val="left"/>
      <w:pPr>
        <w:tabs>
          <w:tab w:val="left" w:pos="454"/>
        </w:tabs>
        <w:ind w:left="454" w:hanging="454"/>
      </w:pPr>
      <w:rPr>
        <w:rFonts w:hint="default"/>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4">
    <w:nsid w:val="348918F1"/>
    <w:multiLevelType w:val="multilevel"/>
    <w:tmpl w:val="348918F1"/>
    <w:lvl w:ilvl="0" w:tentative="0">
      <w:start w:val="1"/>
      <w:numFmt w:val="decimal"/>
      <w:pStyle w:val="2"/>
      <w:suff w:val="space"/>
      <w:lvlText w:val="%1 "/>
      <w:lvlJc w:val="left"/>
      <w:pPr>
        <w:ind w:left="425" w:hanging="425"/>
      </w:pPr>
      <w:rPr>
        <w:rFonts w:hint="eastAsia" w:ascii="黑体" w:hAnsi="Times New Roman" w:eastAsia="黑体"/>
        <w:sz w:val="30"/>
        <w:u w:val="none"/>
      </w:rPr>
    </w:lvl>
    <w:lvl w:ilvl="1" w:tentative="0">
      <w:start w:val="1"/>
      <w:numFmt w:val="decimal"/>
      <w:pStyle w:val="4"/>
      <w:isLgl/>
      <w:suff w:val="space"/>
      <w:lvlText w:val="%1.%2 "/>
      <w:lvlJc w:val="left"/>
      <w:pPr>
        <w:ind w:left="1474" w:hanging="1474"/>
      </w:pPr>
      <w:rPr>
        <w:rFonts w:hint="eastAsia" w:ascii="黑体" w:hAnsi="Times New Roman" w:eastAsia="黑体"/>
        <w:sz w:val="28"/>
        <w:u w:val="none"/>
      </w:rPr>
    </w:lvl>
    <w:lvl w:ilvl="2" w:tentative="0">
      <w:start w:val="1"/>
      <w:numFmt w:val="decimal"/>
      <w:pStyle w:val="5"/>
      <w:suff w:val="space"/>
      <w:lvlText w:val="%1.%2.%3 "/>
      <w:lvlJc w:val="left"/>
      <w:pPr>
        <w:ind w:left="1418" w:hanging="1418"/>
      </w:pPr>
      <w:rPr>
        <w:rFonts w:hint="eastAsia" w:ascii="黑体" w:hAnsi="Times New Roman" w:eastAsia="黑体"/>
        <w:sz w:val="24"/>
        <w:u w:val="none"/>
      </w:rPr>
    </w:lvl>
    <w:lvl w:ilvl="3" w:tentative="0">
      <w:start w:val="1"/>
      <w:numFmt w:val="decimal"/>
      <w:suff w:val="space"/>
      <w:lvlText w:val="(%4)"/>
      <w:lvlJc w:val="left"/>
      <w:pPr>
        <w:ind w:left="0" w:firstLine="0"/>
      </w:pPr>
      <w:rPr>
        <w:rFonts w:hint="eastAsia" w:ascii="宋体" w:hAnsi="Times New Roman" w:eastAsia="宋体"/>
        <w:sz w:val="24"/>
        <w:u w:val="none"/>
      </w:rPr>
    </w:lvl>
    <w:lvl w:ilvl="4" w:tentative="0">
      <w:start w:val="1"/>
      <w:numFmt w:val="bullet"/>
      <w:suff w:val="space"/>
      <w:lvlText w:val=""/>
      <w:lvlJc w:val="left"/>
      <w:pPr>
        <w:ind w:left="0" w:firstLine="0"/>
      </w:pPr>
      <w:rPr>
        <w:rFonts w:hint="default" w:ascii="Symbol" w:hAnsi="Symbol" w:eastAsia="宋体"/>
        <w:color w:val="auto"/>
        <w:u w:val="none"/>
      </w:rPr>
    </w:lvl>
    <w:lvl w:ilvl="5" w:tentative="0">
      <w:start w:val="1"/>
      <w:numFmt w:val="decimal"/>
      <w:lvlText w:val="%1.%2.%3.%4.%5.%6"/>
      <w:lvlJc w:val="left"/>
      <w:pPr>
        <w:tabs>
          <w:tab w:val="left" w:pos="5726"/>
        </w:tabs>
        <w:ind w:left="3260" w:hanging="1134"/>
      </w:pPr>
      <w:rPr>
        <w:rFonts w:hint="default"/>
        <w:u w:val="none"/>
      </w:rPr>
    </w:lvl>
    <w:lvl w:ilvl="6" w:tentative="0">
      <w:start w:val="1"/>
      <w:numFmt w:val="decimal"/>
      <w:lvlText w:val="%1.%2.%3.%4.%5.%6.%7"/>
      <w:lvlJc w:val="left"/>
      <w:pPr>
        <w:tabs>
          <w:tab w:val="left" w:pos="6511"/>
        </w:tabs>
        <w:ind w:left="3827" w:hanging="1276"/>
      </w:pPr>
      <w:rPr>
        <w:rFonts w:hint="default"/>
        <w:u w:val="none"/>
      </w:rPr>
    </w:lvl>
    <w:lvl w:ilvl="7" w:tentative="0">
      <w:start w:val="1"/>
      <w:numFmt w:val="decimal"/>
      <w:lvlText w:val="%1.%2.%3.%4.%5.%6.%7.%8"/>
      <w:lvlJc w:val="left"/>
      <w:pPr>
        <w:tabs>
          <w:tab w:val="left" w:pos="7656"/>
        </w:tabs>
        <w:ind w:left="4394" w:hanging="1418"/>
      </w:pPr>
      <w:rPr>
        <w:rFonts w:hint="default"/>
        <w:u w:val="none"/>
      </w:rPr>
    </w:lvl>
    <w:lvl w:ilvl="8" w:tentative="0">
      <w:start w:val="1"/>
      <w:numFmt w:val="decimal"/>
      <w:lvlText w:val="%1.%2.%3.%4.%5.%6.%7.%8.%9"/>
      <w:lvlJc w:val="left"/>
      <w:pPr>
        <w:tabs>
          <w:tab w:val="left" w:pos="8442"/>
        </w:tabs>
        <w:ind w:left="5102" w:hanging="1700"/>
      </w:pPr>
      <w:rPr>
        <w:rFonts w:hint="default"/>
        <w:u w:val="none"/>
      </w:rPr>
    </w:lvl>
  </w:abstractNum>
  <w:abstractNum w:abstractNumId="5">
    <w:nsid w:val="3642396E"/>
    <w:multiLevelType w:val="multilevel"/>
    <w:tmpl w:val="3642396E"/>
    <w:lvl w:ilvl="0" w:tentative="0">
      <w:start w:val="1"/>
      <w:numFmt w:val="none"/>
      <w:pStyle w:val="37"/>
      <w:lvlText w:val="%1Abstract:"/>
      <w:lvlJc w:val="left"/>
      <w:pPr>
        <w:tabs>
          <w:tab w:val="left" w:pos="198"/>
        </w:tabs>
        <w:ind w:left="0" w:firstLine="200"/>
      </w:pPr>
      <w:rPr>
        <w:rFonts w:hint="eastAsia" w:ascii="Times New Roman" w:hAnsi="Times New Roman" w:eastAsia="黑体"/>
        <w:b/>
        <w:sz w:val="24"/>
        <w:u w:val="none"/>
      </w:rPr>
    </w:lvl>
    <w:lvl w:ilvl="1" w:tentative="0">
      <w:start w:val="1"/>
      <w:numFmt w:val="lowerLetter"/>
      <w:lvlText w:val="%2)"/>
      <w:lvlJc w:val="left"/>
      <w:pPr>
        <w:tabs>
          <w:tab w:val="left" w:pos="1040"/>
        </w:tabs>
        <w:ind w:left="1040" w:hanging="420"/>
      </w:pPr>
      <w:rPr>
        <w:rFonts w:hint="default"/>
        <w:u w:val="none"/>
      </w:rPr>
    </w:lvl>
    <w:lvl w:ilvl="2" w:tentative="0">
      <w:start w:val="1"/>
      <w:numFmt w:val="lowerRoman"/>
      <w:lvlText w:val="%3."/>
      <w:lvlJc w:val="right"/>
      <w:pPr>
        <w:tabs>
          <w:tab w:val="left" w:pos="1460"/>
        </w:tabs>
        <w:ind w:left="1460" w:hanging="420"/>
      </w:pPr>
      <w:rPr>
        <w:rFonts w:hint="default"/>
        <w:u w:val="none"/>
      </w:rPr>
    </w:lvl>
    <w:lvl w:ilvl="3" w:tentative="0">
      <w:start w:val="1"/>
      <w:numFmt w:val="decimal"/>
      <w:lvlText w:val="%4."/>
      <w:lvlJc w:val="left"/>
      <w:pPr>
        <w:tabs>
          <w:tab w:val="left" w:pos="1880"/>
        </w:tabs>
        <w:ind w:left="1880" w:hanging="420"/>
      </w:pPr>
      <w:rPr>
        <w:rFonts w:hint="default"/>
        <w:u w:val="none"/>
      </w:rPr>
    </w:lvl>
    <w:lvl w:ilvl="4" w:tentative="0">
      <w:start w:val="1"/>
      <w:numFmt w:val="lowerLetter"/>
      <w:lvlText w:val="%5)"/>
      <w:lvlJc w:val="left"/>
      <w:pPr>
        <w:tabs>
          <w:tab w:val="left" w:pos="2300"/>
        </w:tabs>
        <w:ind w:left="2300" w:hanging="420"/>
      </w:pPr>
      <w:rPr>
        <w:rFonts w:hint="default"/>
        <w:u w:val="none"/>
      </w:rPr>
    </w:lvl>
    <w:lvl w:ilvl="5" w:tentative="0">
      <w:start w:val="1"/>
      <w:numFmt w:val="lowerRoman"/>
      <w:lvlText w:val="%6."/>
      <w:lvlJc w:val="right"/>
      <w:pPr>
        <w:tabs>
          <w:tab w:val="left" w:pos="2720"/>
        </w:tabs>
        <w:ind w:left="2720" w:hanging="420"/>
      </w:pPr>
      <w:rPr>
        <w:rFonts w:hint="default"/>
        <w:u w:val="none"/>
      </w:rPr>
    </w:lvl>
    <w:lvl w:ilvl="6" w:tentative="0">
      <w:start w:val="1"/>
      <w:numFmt w:val="decimal"/>
      <w:lvlText w:val="%7."/>
      <w:lvlJc w:val="left"/>
      <w:pPr>
        <w:tabs>
          <w:tab w:val="left" w:pos="3140"/>
        </w:tabs>
        <w:ind w:left="3140" w:hanging="420"/>
      </w:pPr>
      <w:rPr>
        <w:rFonts w:hint="default"/>
        <w:u w:val="none"/>
      </w:rPr>
    </w:lvl>
    <w:lvl w:ilvl="7" w:tentative="0">
      <w:start w:val="1"/>
      <w:numFmt w:val="lowerLetter"/>
      <w:lvlText w:val="%8)"/>
      <w:lvlJc w:val="left"/>
      <w:pPr>
        <w:tabs>
          <w:tab w:val="left" w:pos="3560"/>
        </w:tabs>
        <w:ind w:left="3560" w:hanging="420"/>
      </w:pPr>
      <w:rPr>
        <w:rFonts w:hint="default"/>
        <w:u w:val="none"/>
      </w:rPr>
    </w:lvl>
    <w:lvl w:ilvl="8" w:tentative="0">
      <w:start w:val="1"/>
      <w:numFmt w:val="lowerRoman"/>
      <w:lvlText w:val="%9."/>
      <w:lvlJc w:val="right"/>
      <w:pPr>
        <w:tabs>
          <w:tab w:val="left" w:pos="3980"/>
        </w:tabs>
        <w:ind w:left="3980" w:hanging="420"/>
      </w:pPr>
      <w:rPr>
        <w:rFonts w:hint="default"/>
        <w:u w:val="none"/>
      </w:rPr>
    </w:lvl>
  </w:abstractNum>
  <w:abstractNum w:abstractNumId="6">
    <w:nsid w:val="560F5449"/>
    <w:multiLevelType w:val="multilevel"/>
    <w:tmpl w:val="560F5449"/>
    <w:lvl w:ilvl="0" w:tentative="0">
      <w:start w:val="1"/>
      <w:numFmt w:val="none"/>
      <w:pStyle w:val="34"/>
      <w:lvlText w:val="%1[摘  要]"/>
      <w:lvlJc w:val="left"/>
      <w:pPr>
        <w:tabs>
          <w:tab w:val="left" w:pos="0"/>
        </w:tabs>
        <w:ind w:left="0" w:firstLine="0"/>
      </w:pPr>
      <w:rPr>
        <w:rFonts w:hint="eastAsia" w:ascii="黑体" w:hAnsi="Times New Roman" w:eastAsia="黑体"/>
        <w:sz w:val="24"/>
        <w:u w:val="none"/>
      </w:rPr>
    </w:lvl>
    <w:lvl w:ilvl="1" w:tentative="0">
      <w:start w:val="1"/>
      <w:numFmt w:val="lowerLetter"/>
      <w:lvlText w:val="%2)"/>
      <w:lvlJc w:val="left"/>
      <w:pPr>
        <w:tabs>
          <w:tab w:val="left" w:pos="1040"/>
        </w:tabs>
        <w:ind w:left="1040" w:hanging="420"/>
      </w:pPr>
      <w:rPr>
        <w:rFonts w:hint="default"/>
        <w:u w:val="none"/>
      </w:rPr>
    </w:lvl>
    <w:lvl w:ilvl="2" w:tentative="0">
      <w:start w:val="1"/>
      <w:numFmt w:val="lowerRoman"/>
      <w:lvlText w:val="%3."/>
      <w:lvlJc w:val="right"/>
      <w:pPr>
        <w:tabs>
          <w:tab w:val="left" w:pos="1460"/>
        </w:tabs>
        <w:ind w:left="1460" w:hanging="420"/>
      </w:pPr>
      <w:rPr>
        <w:rFonts w:hint="default"/>
        <w:u w:val="none"/>
      </w:rPr>
    </w:lvl>
    <w:lvl w:ilvl="3" w:tentative="0">
      <w:start w:val="1"/>
      <w:numFmt w:val="decimal"/>
      <w:lvlText w:val="%4."/>
      <w:lvlJc w:val="left"/>
      <w:pPr>
        <w:tabs>
          <w:tab w:val="left" w:pos="1880"/>
        </w:tabs>
        <w:ind w:left="1880" w:hanging="420"/>
      </w:pPr>
      <w:rPr>
        <w:rFonts w:hint="default"/>
        <w:u w:val="none"/>
      </w:rPr>
    </w:lvl>
    <w:lvl w:ilvl="4" w:tentative="0">
      <w:start w:val="1"/>
      <w:numFmt w:val="lowerLetter"/>
      <w:lvlText w:val="%5)"/>
      <w:lvlJc w:val="left"/>
      <w:pPr>
        <w:tabs>
          <w:tab w:val="left" w:pos="2300"/>
        </w:tabs>
        <w:ind w:left="2300" w:hanging="420"/>
      </w:pPr>
      <w:rPr>
        <w:rFonts w:hint="default"/>
        <w:u w:val="none"/>
      </w:rPr>
    </w:lvl>
    <w:lvl w:ilvl="5" w:tentative="0">
      <w:start w:val="1"/>
      <w:numFmt w:val="lowerRoman"/>
      <w:lvlText w:val="%6."/>
      <w:lvlJc w:val="right"/>
      <w:pPr>
        <w:tabs>
          <w:tab w:val="left" w:pos="2720"/>
        </w:tabs>
        <w:ind w:left="2720" w:hanging="420"/>
      </w:pPr>
      <w:rPr>
        <w:rFonts w:hint="default"/>
        <w:u w:val="none"/>
      </w:rPr>
    </w:lvl>
    <w:lvl w:ilvl="6" w:tentative="0">
      <w:start w:val="1"/>
      <w:numFmt w:val="decimal"/>
      <w:lvlText w:val="%7."/>
      <w:lvlJc w:val="left"/>
      <w:pPr>
        <w:tabs>
          <w:tab w:val="left" w:pos="3140"/>
        </w:tabs>
        <w:ind w:left="3140" w:hanging="420"/>
      </w:pPr>
      <w:rPr>
        <w:rFonts w:hint="default"/>
        <w:u w:val="none"/>
      </w:rPr>
    </w:lvl>
    <w:lvl w:ilvl="7" w:tentative="0">
      <w:start w:val="1"/>
      <w:numFmt w:val="lowerLetter"/>
      <w:lvlText w:val="%8)"/>
      <w:lvlJc w:val="left"/>
      <w:pPr>
        <w:tabs>
          <w:tab w:val="left" w:pos="3560"/>
        </w:tabs>
        <w:ind w:left="3560" w:hanging="420"/>
      </w:pPr>
      <w:rPr>
        <w:rFonts w:hint="default"/>
        <w:u w:val="none"/>
      </w:rPr>
    </w:lvl>
    <w:lvl w:ilvl="8" w:tentative="0">
      <w:start w:val="1"/>
      <w:numFmt w:val="lowerRoman"/>
      <w:lvlText w:val="%9."/>
      <w:lvlJc w:val="right"/>
      <w:pPr>
        <w:tabs>
          <w:tab w:val="left" w:pos="3980"/>
        </w:tabs>
        <w:ind w:left="3980" w:hanging="420"/>
      </w:pPr>
      <w:rPr>
        <w:rFonts w:hint="default"/>
        <w:u w:val="none"/>
      </w:rPr>
    </w:lvl>
  </w:abstractNum>
  <w:num w:numId="1">
    <w:abstractNumId w:val="4"/>
  </w:num>
  <w:num w:numId="2">
    <w:abstractNumId w:val="6"/>
  </w:num>
  <w:num w:numId="3">
    <w:abstractNumId w:val="2"/>
  </w:num>
  <w:num w:numId="4">
    <w:abstractNumId w:val="5"/>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footnotePr>
    <w:numFmt w:val="decimalEnclosedCircleChinese"/>
    <w:numRestart w:val="eachPage"/>
  </w:footnotePr>
  <w:endnotePr>
    <w:numFmt w:val="decimal"/>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5E6959"/>
    <w:rsid w:val="003840C3"/>
    <w:rsid w:val="00833529"/>
    <w:rsid w:val="01F176F8"/>
    <w:rsid w:val="03487023"/>
    <w:rsid w:val="034E132F"/>
    <w:rsid w:val="03BF1103"/>
    <w:rsid w:val="048E6947"/>
    <w:rsid w:val="04A03B17"/>
    <w:rsid w:val="072123D4"/>
    <w:rsid w:val="07636E47"/>
    <w:rsid w:val="07CD7674"/>
    <w:rsid w:val="07EF7AA3"/>
    <w:rsid w:val="089D0F31"/>
    <w:rsid w:val="08EC79C1"/>
    <w:rsid w:val="097E3680"/>
    <w:rsid w:val="0A743174"/>
    <w:rsid w:val="0A956FF1"/>
    <w:rsid w:val="0C403C77"/>
    <w:rsid w:val="0CB33C97"/>
    <w:rsid w:val="0D035551"/>
    <w:rsid w:val="0DEF4AA2"/>
    <w:rsid w:val="0E970CD6"/>
    <w:rsid w:val="0ED25E21"/>
    <w:rsid w:val="0F8403E0"/>
    <w:rsid w:val="0F953DB9"/>
    <w:rsid w:val="104A5691"/>
    <w:rsid w:val="10801114"/>
    <w:rsid w:val="10A229FC"/>
    <w:rsid w:val="10F64272"/>
    <w:rsid w:val="116002DE"/>
    <w:rsid w:val="117A161E"/>
    <w:rsid w:val="13C438C4"/>
    <w:rsid w:val="13E72709"/>
    <w:rsid w:val="16284D85"/>
    <w:rsid w:val="169D6E65"/>
    <w:rsid w:val="18273794"/>
    <w:rsid w:val="1C8C7956"/>
    <w:rsid w:val="1D980B2B"/>
    <w:rsid w:val="1E593665"/>
    <w:rsid w:val="1E7A0F8F"/>
    <w:rsid w:val="1F9C56D2"/>
    <w:rsid w:val="1FBC6925"/>
    <w:rsid w:val="210369AA"/>
    <w:rsid w:val="21FE06C7"/>
    <w:rsid w:val="222264C4"/>
    <w:rsid w:val="225E6959"/>
    <w:rsid w:val="23554632"/>
    <w:rsid w:val="23685905"/>
    <w:rsid w:val="24B56A4E"/>
    <w:rsid w:val="24C12748"/>
    <w:rsid w:val="27076EF2"/>
    <w:rsid w:val="283118DE"/>
    <w:rsid w:val="286345B6"/>
    <w:rsid w:val="289B3F5A"/>
    <w:rsid w:val="2A2E3722"/>
    <w:rsid w:val="2B110F7E"/>
    <w:rsid w:val="2B3F51FD"/>
    <w:rsid w:val="2BE73526"/>
    <w:rsid w:val="32B469BE"/>
    <w:rsid w:val="33390A38"/>
    <w:rsid w:val="33D3525A"/>
    <w:rsid w:val="352B64A2"/>
    <w:rsid w:val="354B26A0"/>
    <w:rsid w:val="35D75A41"/>
    <w:rsid w:val="366A6D9B"/>
    <w:rsid w:val="38012E99"/>
    <w:rsid w:val="380177CB"/>
    <w:rsid w:val="38637D01"/>
    <w:rsid w:val="39043BF4"/>
    <w:rsid w:val="39064ED3"/>
    <w:rsid w:val="39B47672"/>
    <w:rsid w:val="3A8B23A8"/>
    <w:rsid w:val="3C286554"/>
    <w:rsid w:val="3C2974B3"/>
    <w:rsid w:val="3CB61B56"/>
    <w:rsid w:val="3CE95E6B"/>
    <w:rsid w:val="3D042C3E"/>
    <w:rsid w:val="3FA02E75"/>
    <w:rsid w:val="3FE12B85"/>
    <w:rsid w:val="410102B0"/>
    <w:rsid w:val="41772AA6"/>
    <w:rsid w:val="44205BD7"/>
    <w:rsid w:val="445A2950"/>
    <w:rsid w:val="45C344D5"/>
    <w:rsid w:val="47F14591"/>
    <w:rsid w:val="483C2B10"/>
    <w:rsid w:val="495461D4"/>
    <w:rsid w:val="4A600E6A"/>
    <w:rsid w:val="4BC70C2C"/>
    <w:rsid w:val="4CE95F64"/>
    <w:rsid w:val="4D924D6C"/>
    <w:rsid w:val="4F626B0C"/>
    <w:rsid w:val="503E4E84"/>
    <w:rsid w:val="50806EEF"/>
    <w:rsid w:val="512C4CA2"/>
    <w:rsid w:val="51627433"/>
    <w:rsid w:val="516741BC"/>
    <w:rsid w:val="55914438"/>
    <w:rsid w:val="594D2B81"/>
    <w:rsid w:val="5BAA0425"/>
    <w:rsid w:val="5BB0772C"/>
    <w:rsid w:val="5BDA751C"/>
    <w:rsid w:val="5C1161FF"/>
    <w:rsid w:val="5C7D3FE1"/>
    <w:rsid w:val="5D1773E0"/>
    <w:rsid w:val="615364E1"/>
    <w:rsid w:val="62E44548"/>
    <w:rsid w:val="67C97DF7"/>
    <w:rsid w:val="67CF0848"/>
    <w:rsid w:val="68A214FD"/>
    <w:rsid w:val="6A841DC0"/>
    <w:rsid w:val="6AC87FE6"/>
    <w:rsid w:val="6B92167C"/>
    <w:rsid w:val="6C271588"/>
    <w:rsid w:val="6DAA0562"/>
    <w:rsid w:val="6DC03944"/>
    <w:rsid w:val="6DE609BF"/>
    <w:rsid w:val="6E637CC4"/>
    <w:rsid w:val="6F5D71F8"/>
    <w:rsid w:val="73F81A3B"/>
    <w:rsid w:val="75490A41"/>
    <w:rsid w:val="755B60C3"/>
    <w:rsid w:val="75A36D25"/>
    <w:rsid w:val="75CA1FC9"/>
    <w:rsid w:val="75DD6923"/>
    <w:rsid w:val="761149D4"/>
    <w:rsid w:val="763A13F0"/>
    <w:rsid w:val="765E71EE"/>
    <w:rsid w:val="76F551B1"/>
    <w:rsid w:val="780259C0"/>
    <w:rsid w:val="788954F8"/>
    <w:rsid w:val="795533AF"/>
    <w:rsid w:val="7AA340F6"/>
    <w:rsid w:val="7AFB0587"/>
    <w:rsid w:val="7B7F6F26"/>
    <w:rsid w:val="7C1064D3"/>
    <w:rsid w:val="7D473D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iPriority="99"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3"/>
    <w:unhideWhenUsed/>
    <w:qFormat/>
    <w:uiPriority w:val="0"/>
    <w:pPr>
      <w:keepNext/>
      <w:keepLines/>
      <w:widowControl/>
      <w:numPr>
        <w:ilvl w:val="0"/>
        <w:numId w:val="1"/>
      </w:numPr>
      <w:spacing w:before="240" w:beforeLines="100" w:after="120" w:afterLines="50" w:line="300" w:lineRule="auto"/>
      <w:jc w:val="left"/>
      <w:outlineLvl w:val="0"/>
    </w:pPr>
    <w:rPr>
      <w:rFonts w:hint="eastAsia" w:ascii="黑体" w:eastAsia="黑体"/>
      <w:sz w:val="30"/>
    </w:rPr>
  </w:style>
  <w:style w:type="paragraph" w:styleId="4">
    <w:name w:val="heading 2"/>
    <w:basedOn w:val="1"/>
    <w:next w:val="3"/>
    <w:link w:val="51"/>
    <w:unhideWhenUsed/>
    <w:qFormat/>
    <w:uiPriority w:val="0"/>
    <w:pPr>
      <w:keepNext/>
      <w:keepLines/>
      <w:widowControl/>
      <w:numPr>
        <w:ilvl w:val="1"/>
        <w:numId w:val="1"/>
      </w:numPr>
      <w:spacing w:before="120" w:beforeLines="50" w:line="300" w:lineRule="auto"/>
      <w:jc w:val="left"/>
      <w:outlineLvl w:val="1"/>
    </w:pPr>
    <w:rPr>
      <w:rFonts w:hint="eastAsia" w:ascii="黑体" w:hAnsi="Arial" w:eastAsia="黑体"/>
      <w:sz w:val="28"/>
    </w:rPr>
  </w:style>
  <w:style w:type="paragraph" w:styleId="5">
    <w:name w:val="heading 3"/>
    <w:basedOn w:val="1"/>
    <w:next w:val="3"/>
    <w:unhideWhenUsed/>
    <w:qFormat/>
    <w:uiPriority w:val="0"/>
    <w:pPr>
      <w:keepNext/>
      <w:keepLines/>
      <w:widowControl/>
      <w:numPr>
        <w:ilvl w:val="2"/>
        <w:numId w:val="1"/>
      </w:numPr>
      <w:spacing w:before="120" w:beforeLines="50" w:line="300" w:lineRule="auto"/>
      <w:jc w:val="left"/>
      <w:outlineLvl w:val="2"/>
    </w:pPr>
    <w:rPr>
      <w:rFonts w:hint="eastAsia" w:ascii="黑体" w:eastAsia="黑体"/>
      <w:sz w:val="24"/>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customStyle="1" w:styleId="3">
    <w:name w:val="论文正文"/>
    <w:basedOn w:val="1"/>
    <w:unhideWhenUsed/>
    <w:qFormat/>
    <w:uiPriority w:val="0"/>
    <w:pPr>
      <w:widowControl/>
      <w:snapToGrid w:val="0"/>
      <w:spacing w:line="300" w:lineRule="auto"/>
      <w:ind w:firstLine="480" w:firstLineChars="200"/>
    </w:pPr>
    <w:rPr>
      <w:rFonts w:hint="eastAsia" w:ascii="宋体"/>
      <w:kern w:val="0"/>
      <w:sz w:val="24"/>
    </w:rPr>
  </w:style>
  <w:style w:type="paragraph" w:styleId="7">
    <w:name w:val="caption"/>
    <w:basedOn w:val="1"/>
    <w:next w:val="3"/>
    <w:unhideWhenUsed/>
    <w:qFormat/>
    <w:uiPriority w:val="0"/>
    <w:pPr>
      <w:jc w:val="center"/>
    </w:pPr>
    <w:rPr>
      <w:rFonts w:hint="eastAsia" w:ascii="黑体" w:hAnsi="Arial" w:eastAsia="黑体"/>
      <w:sz w:val="20"/>
    </w:rPr>
  </w:style>
  <w:style w:type="paragraph" w:styleId="8">
    <w:name w:val="toc 3"/>
    <w:basedOn w:val="1"/>
    <w:next w:val="1"/>
    <w:unhideWhenUsed/>
    <w:qFormat/>
    <w:uiPriority w:val="39"/>
    <w:pPr>
      <w:spacing w:line="300" w:lineRule="auto"/>
      <w:ind w:left="400" w:leftChars="400"/>
    </w:pPr>
    <w:rPr>
      <w:sz w:val="24"/>
    </w:rPr>
  </w:style>
  <w:style w:type="paragraph" w:styleId="9">
    <w:name w:val="footer"/>
    <w:basedOn w:val="1"/>
    <w:unhideWhenUsed/>
    <w:qFormat/>
    <w:uiPriority w:val="0"/>
    <w:pPr>
      <w:tabs>
        <w:tab w:val="center" w:pos="4153"/>
        <w:tab w:val="right" w:pos="8306"/>
      </w:tabs>
      <w:snapToGrid w:val="0"/>
      <w:jc w:val="left"/>
    </w:pPr>
    <w:rPr>
      <w:sz w:val="18"/>
    </w:rPr>
  </w:style>
  <w:style w:type="paragraph" w:styleId="10">
    <w:name w:val="header"/>
    <w:basedOn w:val="1"/>
    <w:unhideWhenUsed/>
    <w:qFormat/>
    <w:uiPriority w:val="0"/>
    <w:pPr>
      <w:pBdr>
        <w:bottom w:val="single" w:color="auto" w:sz="6" w:space="1"/>
      </w:pBdr>
      <w:tabs>
        <w:tab w:val="center" w:pos="4153"/>
        <w:tab w:val="right" w:pos="8306"/>
      </w:tabs>
      <w:snapToGrid w:val="0"/>
      <w:jc w:val="center"/>
    </w:pPr>
    <w:rPr>
      <w:sz w:val="18"/>
    </w:rPr>
  </w:style>
  <w:style w:type="paragraph" w:styleId="11">
    <w:name w:val="toc 1"/>
    <w:basedOn w:val="1"/>
    <w:next w:val="1"/>
    <w:unhideWhenUsed/>
    <w:qFormat/>
    <w:uiPriority w:val="39"/>
    <w:pPr>
      <w:spacing w:line="300" w:lineRule="auto"/>
      <w:jc w:val="left"/>
    </w:pPr>
    <w:rPr>
      <w:sz w:val="24"/>
    </w:rPr>
  </w:style>
  <w:style w:type="paragraph" w:styleId="12">
    <w:name w:val="toc 2"/>
    <w:basedOn w:val="1"/>
    <w:next w:val="1"/>
    <w:unhideWhenUsed/>
    <w:qFormat/>
    <w:uiPriority w:val="39"/>
    <w:pPr>
      <w:spacing w:line="300" w:lineRule="auto"/>
      <w:ind w:left="200" w:leftChars="200"/>
    </w:pPr>
    <w:rPr>
      <w:sz w:val="24"/>
    </w:r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unhideWhenUsed/>
    <w:qFormat/>
    <w:uiPriority w:val="99"/>
    <w:pPr>
      <w:spacing w:beforeAutospacing="1" w:afterAutospacing="1"/>
      <w:jc w:val="left"/>
    </w:pPr>
    <w:rPr>
      <w:kern w:val="0"/>
      <w:sz w:val="24"/>
    </w:rPr>
  </w:style>
  <w:style w:type="paragraph" w:styleId="15">
    <w:name w:val="Title"/>
    <w:basedOn w:val="1"/>
    <w:unhideWhenUsed/>
    <w:qFormat/>
    <w:uiPriority w:val="99"/>
    <w:pPr>
      <w:spacing w:before="240" w:after="60"/>
      <w:jc w:val="center"/>
      <w:outlineLvl w:val="0"/>
    </w:pPr>
    <w:rPr>
      <w:rFonts w:ascii="Arial" w:hAnsi="Arial"/>
      <w:b/>
      <w:sz w:val="32"/>
    </w:rPr>
  </w:style>
  <w:style w:type="character" w:styleId="18">
    <w:name w:val="Strong"/>
    <w:basedOn w:val="17"/>
    <w:qFormat/>
    <w:uiPriority w:val="0"/>
    <w:rPr>
      <w:b/>
    </w:rPr>
  </w:style>
  <w:style w:type="character" w:styleId="19">
    <w:name w:val="page number"/>
    <w:unhideWhenUsed/>
    <w:qFormat/>
    <w:uiPriority w:val="0"/>
    <w:rPr>
      <w:rFonts w:hint="default"/>
      <w:sz w:val="24"/>
    </w:rPr>
  </w:style>
  <w:style w:type="character" w:styleId="20">
    <w:name w:val="Hyperlink"/>
    <w:unhideWhenUsed/>
    <w:qFormat/>
    <w:uiPriority w:val="99"/>
    <w:rPr>
      <w:rFonts w:hint="default"/>
      <w:color w:val="0000FF"/>
      <w:sz w:val="24"/>
      <w:u w:val="single"/>
    </w:rPr>
  </w:style>
  <w:style w:type="character" w:styleId="21">
    <w:name w:val="HTML Code"/>
    <w:basedOn w:val="17"/>
    <w:qFormat/>
    <w:uiPriority w:val="0"/>
    <w:rPr>
      <w:rFonts w:ascii="Courier New" w:hAnsi="Courier New"/>
      <w:sz w:val="20"/>
    </w:rPr>
  </w:style>
  <w:style w:type="paragraph" w:customStyle="1" w:styleId="22">
    <w:name w:val="外封抬头"/>
    <w:basedOn w:val="1"/>
    <w:next w:val="3"/>
    <w:unhideWhenUsed/>
    <w:qFormat/>
    <w:locked/>
    <w:uiPriority w:val="0"/>
    <w:pPr>
      <w:spacing w:before="240" w:beforeLines="100" w:after="240" w:afterLines="100"/>
      <w:jc w:val="center"/>
    </w:pPr>
    <w:rPr>
      <w:rFonts w:eastAsia="黑体"/>
      <w:sz w:val="44"/>
    </w:rPr>
  </w:style>
  <w:style w:type="paragraph" w:customStyle="1" w:styleId="23">
    <w:name w:val="外封基本信息"/>
    <w:basedOn w:val="1"/>
    <w:next w:val="3"/>
    <w:unhideWhenUsed/>
    <w:qFormat/>
    <w:locked/>
    <w:uiPriority w:val="0"/>
    <w:pPr>
      <w:spacing w:line="360" w:lineRule="auto"/>
      <w:ind w:left="1120" w:leftChars="1120"/>
      <w:jc w:val="left"/>
    </w:pPr>
    <w:rPr>
      <w:rFonts w:hint="eastAsia" w:ascii="黑体" w:eastAsia="黑体"/>
      <w:sz w:val="28"/>
    </w:rPr>
  </w:style>
  <w:style w:type="character" w:customStyle="1" w:styleId="24">
    <w:name w:val="外封基本信息文字"/>
    <w:unhideWhenUsed/>
    <w:qFormat/>
    <w:locked/>
    <w:uiPriority w:val="0"/>
    <w:rPr>
      <w:rFonts w:hint="eastAsia" w:ascii="黑体" w:hAnsi="Times New Roman" w:eastAsia="黑体"/>
      <w:sz w:val="28"/>
      <w:u w:val="thick"/>
    </w:rPr>
  </w:style>
  <w:style w:type="paragraph" w:customStyle="1" w:styleId="25">
    <w:name w:val="外封日期"/>
    <w:basedOn w:val="1"/>
    <w:unhideWhenUsed/>
    <w:qFormat/>
    <w:locked/>
    <w:uiPriority w:val="0"/>
    <w:pPr>
      <w:spacing w:line="360" w:lineRule="auto"/>
      <w:jc w:val="center"/>
    </w:pPr>
    <w:rPr>
      <w:rFonts w:hint="eastAsia" w:ascii="黑体" w:hAnsi="宋体" w:eastAsia="黑体"/>
      <w:sz w:val="28"/>
    </w:rPr>
  </w:style>
  <w:style w:type="character" w:customStyle="1" w:styleId="26">
    <w:name w:val="外封日期文字"/>
    <w:unhideWhenUsed/>
    <w:qFormat/>
    <w:locked/>
    <w:uiPriority w:val="0"/>
    <w:rPr>
      <w:rFonts w:hint="eastAsia" w:ascii="黑体" w:hAnsi="Times New Roman" w:eastAsia="黑体"/>
      <w:sz w:val="28"/>
      <w:u w:val="thick"/>
    </w:rPr>
  </w:style>
  <w:style w:type="paragraph" w:customStyle="1" w:styleId="27">
    <w:name w:val="内封抬头"/>
    <w:basedOn w:val="1"/>
    <w:unhideWhenUsed/>
    <w:qFormat/>
    <w:locked/>
    <w:uiPriority w:val="0"/>
    <w:pPr>
      <w:spacing w:line="400" w:lineRule="exact"/>
      <w:jc w:val="center"/>
    </w:pPr>
    <w:rPr>
      <w:sz w:val="28"/>
    </w:rPr>
  </w:style>
  <w:style w:type="paragraph" w:customStyle="1" w:styleId="28">
    <w:name w:val="内封统计"/>
    <w:basedOn w:val="1"/>
    <w:next w:val="3"/>
    <w:unhideWhenUsed/>
    <w:qFormat/>
    <w:locked/>
    <w:uiPriority w:val="0"/>
    <w:pPr>
      <w:spacing w:line="400" w:lineRule="exact"/>
      <w:ind w:left="1260" w:leftChars="600"/>
      <w:jc w:val="left"/>
    </w:pPr>
  </w:style>
  <w:style w:type="paragraph" w:customStyle="1" w:styleId="29">
    <w:name w:val="内封2抬头"/>
    <w:basedOn w:val="3"/>
    <w:unhideWhenUsed/>
    <w:qFormat/>
    <w:locked/>
    <w:uiPriority w:val="0"/>
    <w:pPr>
      <w:spacing w:line="240" w:lineRule="auto"/>
      <w:ind w:firstLine="0" w:firstLineChars="0"/>
      <w:jc w:val="center"/>
    </w:pPr>
    <w:rPr>
      <w:rFonts w:hAnsi="宋体"/>
      <w:b/>
      <w:sz w:val="36"/>
    </w:rPr>
  </w:style>
  <w:style w:type="paragraph" w:customStyle="1" w:styleId="30">
    <w:name w:val="内封2英文副标题"/>
    <w:basedOn w:val="1"/>
    <w:next w:val="3"/>
    <w:unhideWhenUsed/>
    <w:qFormat/>
    <w:locked/>
    <w:uiPriority w:val="0"/>
    <w:pPr>
      <w:ind w:right="300" w:rightChars="300"/>
      <w:jc w:val="right"/>
    </w:pPr>
    <w:rPr>
      <w:b/>
      <w:sz w:val="30"/>
    </w:rPr>
  </w:style>
  <w:style w:type="paragraph" w:customStyle="1" w:styleId="31">
    <w:name w:val="内封2基本信息"/>
    <w:basedOn w:val="1"/>
    <w:next w:val="3"/>
    <w:unhideWhenUsed/>
    <w:qFormat/>
    <w:locked/>
    <w:uiPriority w:val="0"/>
    <w:pPr>
      <w:snapToGrid w:val="0"/>
      <w:spacing w:line="360" w:lineRule="auto"/>
      <w:ind w:left="1100" w:leftChars="1100"/>
      <w:jc w:val="left"/>
    </w:pPr>
    <w:rPr>
      <w:sz w:val="24"/>
    </w:rPr>
  </w:style>
  <w:style w:type="character" w:customStyle="1" w:styleId="32">
    <w:name w:val="内封2基本信息文字"/>
    <w:unhideWhenUsed/>
    <w:qFormat/>
    <w:uiPriority w:val="0"/>
    <w:rPr>
      <w:rFonts w:hint="eastAsia" w:ascii="宋体" w:hAnsi="Times New Roman" w:eastAsia="宋体"/>
      <w:sz w:val="24"/>
      <w:u w:val="single"/>
    </w:rPr>
  </w:style>
  <w:style w:type="paragraph" w:customStyle="1" w:styleId="33">
    <w:name w:val="内封2署尾"/>
    <w:basedOn w:val="1"/>
    <w:next w:val="3"/>
    <w:unhideWhenUsed/>
    <w:qFormat/>
    <w:locked/>
    <w:uiPriority w:val="0"/>
    <w:pPr>
      <w:spacing w:line="360" w:lineRule="auto"/>
      <w:jc w:val="center"/>
    </w:pPr>
    <w:rPr>
      <w:rFonts w:hint="eastAsia" w:ascii="宋体" w:hAnsi="宋体"/>
      <w:sz w:val="24"/>
    </w:rPr>
  </w:style>
  <w:style w:type="paragraph" w:customStyle="1" w:styleId="34">
    <w:name w:val="摘要中文正文"/>
    <w:basedOn w:val="1"/>
    <w:next w:val="3"/>
    <w:unhideWhenUsed/>
    <w:qFormat/>
    <w:locked/>
    <w:uiPriority w:val="0"/>
    <w:pPr>
      <w:widowControl/>
      <w:numPr>
        <w:ilvl w:val="0"/>
        <w:numId w:val="2"/>
      </w:numPr>
      <w:spacing w:line="300" w:lineRule="auto"/>
    </w:pPr>
    <w:rPr>
      <w:rFonts w:hint="eastAsia" w:ascii="宋体"/>
      <w:sz w:val="24"/>
    </w:rPr>
  </w:style>
  <w:style w:type="paragraph" w:customStyle="1" w:styleId="35">
    <w:name w:val="摘要中文关键词"/>
    <w:basedOn w:val="1"/>
    <w:next w:val="36"/>
    <w:unhideWhenUsed/>
    <w:qFormat/>
    <w:locked/>
    <w:uiPriority w:val="0"/>
    <w:pPr>
      <w:widowControl/>
      <w:numPr>
        <w:ilvl w:val="0"/>
        <w:numId w:val="3"/>
      </w:numPr>
      <w:spacing w:line="300" w:lineRule="auto"/>
      <w:jc w:val="left"/>
    </w:pPr>
    <w:rPr>
      <w:sz w:val="24"/>
    </w:rPr>
  </w:style>
  <w:style w:type="paragraph" w:customStyle="1" w:styleId="36">
    <w:name w:val="摘要英文标题"/>
    <w:basedOn w:val="15"/>
    <w:next w:val="1"/>
    <w:unhideWhenUsed/>
    <w:qFormat/>
    <w:locked/>
    <w:uiPriority w:val="0"/>
    <w:pPr>
      <w:keepNext/>
      <w:spacing w:before="0" w:after="0" w:line="300" w:lineRule="auto"/>
      <w:outlineLvl w:val="9"/>
    </w:pPr>
    <w:rPr>
      <w:rFonts w:ascii="Times New Roman" w:hAnsi="Times New Roman" w:eastAsia="Times New Roman"/>
    </w:rPr>
  </w:style>
  <w:style w:type="paragraph" w:customStyle="1" w:styleId="37">
    <w:name w:val="摘要英文正文"/>
    <w:basedOn w:val="1"/>
    <w:next w:val="38"/>
    <w:unhideWhenUsed/>
    <w:qFormat/>
    <w:locked/>
    <w:uiPriority w:val="0"/>
    <w:pPr>
      <w:numPr>
        <w:ilvl w:val="0"/>
        <w:numId w:val="4"/>
      </w:numPr>
      <w:spacing w:line="300" w:lineRule="auto"/>
    </w:pPr>
    <w:rPr>
      <w:sz w:val="24"/>
    </w:rPr>
  </w:style>
  <w:style w:type="paragraph" w:customStyle="1" w:styleId="38">
    <w:name w:val="摘要英文正文2"/>
    <w:basedOn w:val="37"/>
    <w:unhideWhenUsed/>
    <w:qFormat/>
    <w:uiPriority w:val="0"/>
    <w:pPr>
      <w:numPr>
        <w:ilvl w:val="0"/>
        <w:numId w:val="0"/>
      </w:numPr>
      <w:ind w:firstLine="200" w:firstLineChars="200"/>
    </w:pPr>
  </w:style>
  <w:style w:type="paragraph" w:customStyle="1" w:styleId="39">
    <w:name w:val="摘要英文关键词"/>
    <w:basedOn w:val="1"/>
    <w:next w:val="3"/>
    <w:unhideWhenUsed/>
    <w:qFormat/>
    <w:locked/>
    <w:uiPriority w:val="0"/>
    <w:pPr>
      <w:numPr>
        <w:ilvl w:val="0"/>
        <w:numId w:val="5"/>
      </w:numPr>
      <w:spacing w:line="300" w:lineRule="auto"/>
      <w:jc w:val="left"/>
    </w:pPr>
    <w:rPr>
      <w:sz w:val="24"/>
    </w:rPr>
  </w:style>
  <w:style w:type="paragraph" w:customStyle="1" w:styleId="40">
    <w:name w:val="目录标题"/>
    <w:basedOn w:val="15"/>
    <w:unhideWhenUsed/>
    <w:qFormat/>
    <w:locked/>
    <w:uiPriority w:val="0"/>
    <w:pPr>
      <w:keepNext/>
      <w:spacing w:before="100" w:beforeLines="100" w:after="150" w:afterLines="150" w:line="300" w:lineRule="auto"/>
      <w:outlineLvl w:val="9"/>
    </w:pPr>
    <w:rPr>
      <w:rFonts w:hint="eastAsia" w:ascii="黑体" w:eastAsia="黑体"/>
    </w:rPr>
  </w:style>
  <w:style w:type="paragraph" w:customStyle="1" w:styleId="41">
    <w:name w:val="Table Text"/>
    <w:basedOn w:val="1"/>
    <w:semiHidden/>
    <w:qFormat/>
    <w:uiPriority w:val="0"/>
    <w:rPr>
      <w:rFonts w:ascii="宋体" w:hAnsi="宋体" w:cs="宋体"/>
      <w:szCs w:val="21"/>
      <w:lang w:eastAsia="en-US"/>
    </w:rPr>
  </w:style>
  <w:style w:type="paragraph" w:customStyle="1" w:styleId="42">
    <w:name w:val="表格标题"/>
    <w:basedOn w:val="1"/>
    <w:unhideWhenUsed/>
    <w:qFormat/>
    <w:uiPriority w:val="0"/>
    <w:pPr>
      <w:jc w:val="center"/>
    </w:pPr>
    <w:rPr>
      <w:rFonts w:hint="eastAsia" w:ascii="宋体"/>
      <w:b/>
    </w:rPr>
  </w:style>
  <w:style w:type="paragraph" w:customStyle="1" w:styleId="43">
    <w:name w:val="表格正文"/>
    <w:basedOn w:val="1"/>
    <w:unhideWhenUsed/>
    <w:qFormat/>
    <w:uiPriority w:val="0"/>
    <w:pPr>
      <w:jc w:val="left"/>
    </w:pPr>
    <w:rPr>
      <w:rFonts w:hint="eastAsia" w:ascii="宋体"/>
    </w:rPr>
  </w:style>
  <w:style w:type="table" w:customStyle="1" w:styleId="44">
    <w:name w:val="Table Normal"/>
    <w:basedOn w:val="16"/>
    <w:semiHidden/>
    <w:unhideWhenUsed/>
    <w:qFormat/>
    <w:uiPriority w:val="0"/>
    <w:tblPr>
      <w:tblCellMar>
        <w:top w:w="0" w:type="dxa"/>
        <w:left w:w="0" w:type="dxa"/>
        <w:bottom w:w="0" w:type="dxa"/>
        <w:right w:w="0" w:type="dxa"/>
      </w:tblCellMar>
    </w:tblPr>
  </w:style>
  <w:style w:type="paragraph" w:customStyle="1" w:styleId="45">
    <w:name w:val="参考文献标题"/>
    <w:basedOn w:val="15"/>
    <w:next w:val="46"/>
    <w:unhideWhenUsed/>
    <w:qFormat/>
    <w:locked/>
    <w:uiPriority w:val="0"/>
    <w:pPr>
      <w:keepNext/>
      <w:keepLines/>
      <w:pageBreakBefore/>
      <w:spacing w:before="100" w:beforeLines="100" w:after="0" w:line="300" w:lineRule="auto"/>
      <w:jc w:val="left"/>
    </w:pPr>
    <w:rPr>
      <w:rFonts w:hint="eastAsia" w:ascii="黑体" w:eastAsia="黑体"/>
      <w:b w:val="0"/>
      <w:sz w:val="28"/>
    </w:rPr>
  </w:style>
  <w:style w:type="paragraph" w:customStyle="1" w:styleId="46">
    <w:name w:val="参考文献正文"/>
    <w:basedOn w:val="1"/>
    <w:unhideWhenUsed/>
    <w:qFormat/>
    <w:uiPriority w:val="0"/>
    <w:pPr>
      <w:numPr>
        <w:ilvl w:val="0"/>
        <w:numId w:val="6"/>
      </w:numPr>
      <w:spacing w:line="300" w:lineRule="auto"/>
      <w:jc w:val="left"/>
    </w:pPr>
    <w:rPr>
      <w:rFonts w:hint="eastAsia" w:ascii="宋体"/>
      <w:kern w:val="0"/>
    </w:rPr>
  </w:style>
  <w:style w:type="paragraph" w:customStyle="1" w:styleId="47">
    <w:name w:val="致谢标题"/>
    <w:basedOn w:val="48"/>
    <w:next w:val="50"/>
    <w:unhideWhenUsed/>
    <w:qFormat/>
    <w:locked/>
    <w:uiPriority w:val="0"/>
  </w:style>
  <w:style w:type="paragraph" w:customStyle="1" w:styleId="48">
    <w:name w:val="附录标题"/>
    <w:basedOn w:val="15"/>
    <w:next w:val="49"/>
    <w:unhideWhenUsed/>
    <w:qFormat/>
    <w:locked/>
    <w:uiPriority w:val="0"/>
    <w:pPr>
      <w:keepNext/>
      <w:keepLines/>
      <w:pageBreakBefore/>
      <w:spacing w:before="100" w:beforeLines="100" w:after="0" w:line="300" w:lineRule="auto"/>
      <w:jc w:val="left"/>
    </w:pPr>
    <w:rPr>
      <w:rFonts w:hint="eastAsia" w:ascii="黑体" w:eastAsia="黑体"/>
      <w:b w:val="0"/>
      <w:sz w:val="28"/>
    </w:rPr>
  </w:style>
  <w:style w:type="paragraph" w:customStyle="1" w:styleId="49">
    <w:name w:val="附录正文"/>
    <w:basedOn w:val="1"/>
    <w:unhideWhenUsed/>
    <w:qFormat/>
    <w:uiPriority w:val="0"/>
    <w:pPr>
      <w:widowControl/>
      <w:spacing w:line="300" w:lineRule="auto"/>
      <w:ind w:firstLine="200" w:firstLineChars="200"/>
    </w:pPr>
    <w:rPr>
      <w:rFonts w:hint="eastAsia" w:ascii="宋体"/>
    </w:rPr>
  </w:style>
  <w:style w:type="paragraph" w:customStyle="1" w:styleId="50">
    <w:name w:val="致谢正文"/>
    <w:basedOn w:val="49"/>
    <w:unhideWhenUsed/>
    <w:qFormat/>
    <w:uiPriority w:val="0"/>
  </w:style>
  <w:style w:type="character" w:customStyle="1" w:styleId="51">
    <w:name w:val="标题 2 Char"/>
    <w:link w:val="4"/>
    <w:qFormat/>
    <w:uiPriority w:val="0"/>
    <w:rPr>
      <w:rFonts w:hint="eastAsia" w:ascii="黑体" w:hAnsi="Arial" w:eastAsia="黑体"/>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34.png"/><Relationship Id="rId60" Type="http://schemas.openxmlformats.org/officeDocument/2006/relationships/image" Target="media/image33.png"/><Relationship Id="rId6" Type="http://schemas.openxmlformats.org/officeDocument/2006/relationships/footer" Target="footer2.xml"/><Relationship Id="rId59" Type="http://schemas.openxmlformats.org/officeDocument/2006/relationships/image" Target="media/image32.png"/><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png"/><Relationship Id="rId50" Type="http://schemas.openxmlformats.org/officeDocument/2006/relationships/image" Target="media/image23.png"/><Relationship Id="rId5" Type="http://schemas.openxmlformats.org/officeDocument/2006/relationships/header" Target="header2.xml"/><Relationship Id="rId49" Type="http://schemas.openxmlformats.org/officeDocument/2006/relationships/image" Target="media/image22.png"/><Relationship Id="rId48" Type="http://schemas.openxmlformats.org/officeDocument/2006/relationships/image" Target="media/image21.png"/><Relationship Id="rId47" Type="http://schemas.openxmlformats.org/officeDocument/2006/relationships/image" Target="media/image20.png"/><Relationship Id="rId46" Type="http://schemas.openxmlformats.org/officeDocument/2006/relationships/image" Target="media/image19.png"/><Relationship Id="rId45" Type="http://schemas.openxmlformats.org/officeDocument/2006/relationships/image" Target="media/image18.png"/><Relationship Id="rId44" Type="http://schemas.openxmlformats.org/officeDocument/2006/relationships/image" Target="media/image17.png"/><Relationship Id="rId43" Type="http://schemas.openxmlformats.org/officeDocument/2006/relationships/image" Target="media/image16.png"/><Relationship Id="rId42" Type="http://schemas.openxmlformats.org/officeDocument/2006/relationships/image" Target="media/image15.png"/><Relationship Id="rId41" Type="http://schemas.openxmlformats.org/officeDocument/2006/relationships/image" Target="media/image14.png"/><Relationship Id="rId40" Type="http://schemas.openxmlformats.org/officeDocument/2006/relationships/image" Target="media/image13.png"/><Relationship Id="rId4" Type="http://schemas.openxmlformats.org/officeDocument/2006/relationships/footer" Target="footer1.xml"/><Relationship Id="rId39" Type="http://schemas.openxmlformats.org/officeDocument/2006/relationships/image" Target="media/image12.emf"/><Relationship Id="rId38" Type="http://schemas.openxmlformats.org/officeDocument/2006/relationships/oleObject" Target="embeddings/oleObject12.bin"/><Relationship Id="rId37" Type="http://schemas.openxmlformats.org/officeDocument/2006/relationships/image" Target="media/image11.emf"/><Relationship Id="rId36" Type="http://schemas.openxmlformats.org/officeDocument/2006/relationships/oleObject" Target="embeddings/oleObject11.bin"/><Relationship Id="rId35" Type="http://schemas.openxmlformats.org/officeDocument/2006/relationships/image" Target="media/image10.emf"/><Relationship Id="rId34" Type="http://schemas.openxmlformats.org/officeDocument/2006/relationships/oleObject" Target="embeddings/oleObject10.bin"/><Relationship Id="rId33" Type="http://schemas.openxmlformats.org/officeDocument/2006/relationships/image" Target="media/image9.emf"/><Relationship Id="rId32" Type="http://schemas.openxmlformats.org/officeDocument/2006/relationships/oleObject" Target="embeddings/oleObject9.bin"/><Relationship Id="rId31" Type="http://schemas.openxmlformats.org/officeDocument/2006/relationships/image" Target="media/image8.emf"/><Relationship Id="rId30" Type="http://schemas.openxmlformats.org/officeDocument/2006/relationships/oleObject" Target="embeddings/oleObject8.bin"/><Relationship Id="rId3" Type="http://schemas.openxmlformats.org/officeDocument/2006/relationships/header" Target="header1.xml"/><Relationship Id="rId29" Type="http://schemas.openxmlformats.org/officeDocument/2006/relationships/image" Target="media/image7.emf"/><Relationship Id="rId28" Type="http://schemas.openxmlformats.org/officeDocument/2006/relationships/oleObject" Target="embeddings/oleObject7.bin"/><Relationship Id="rId27" Type="http://schemas.openxmlformats.org/officeDocument/2006/relationships/image" Target="media/image6.emf"/><Relationship Id="rId26" Type="http://schemas.openxmlformats.org/officeDocument/2006/relationships/oleObject" Target="embeddings/oleObject6.bin"/><Relationship Id="rId25" Type="http://schemas.openxmlformats.org/officeDocument/2006/relationships/image" Target="media/image5.emf"/><Relationship Id="rId24" Type="http://schemas.openxmlformats.org/officeDocument/2006/relationships/oleObject" Target="embeddings/oleObject5.bin"/><Relationship Id="rId23" Type="http://schemas.openxmlformats.org/officeDocument/2006/relationships/image" Target="media/image4.emf"/><Relationship Id="rId22" Type="http://schemas.openxmlformats.org/officeDocument/2006/relationships/oleObject" Target="embeddings/oleObject4.bin"/><Relationship Id="rId21" Type="http://schemas.openxmlformats.org/officeDocument/2006/relationships/image" Target="media/image3.e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2.emf"/><Relationship Id="rId18" Type="http://schemas.openxmlformats.org/officeDocument/2006/relationships/oleObject" Target="embeddings/oleObject2.bin"/><Relationship Id="rId17" Type="http://schemas.openxmlformats.org/officeDocument/2006/relationships/image" Target="media/image1.emf"/><Relationship Id="rId16" Type="http://schemas.openxmlformats.org/officeDocument/2006/relationships/oleObject" Target="embeddings/oleObject1.bin"/><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15342</Words>
  <Characters>25145</Characters>
  <Lines>0</Lines>
  <Paragraphs>0</Paragraphs>
  <TotalTime>108</TotalTime>
  <ScaleCrop>false</ScaleCrop>
  <LinksUpToDate>false</LinksUpToDate>
  <CharactersWithSpaces>27272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2025-03-27T02:18:00Z</dcterms:created>
  <dc:creator>走心</dc:creator>
  <cp:lastModifiedBy>走心</cp:lastModifiedBy>
  <dcterms:modified xsi:type="dcterms:W3CDTF">2025-05-24T01:38:18Z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2B1E27221AB14491845057C9DD3BEBC2_11</vt:lpwstr>
  </property>
  <property fmtid="{D5CDD505-2E9C-101B-9397-08002B2CF9AE}" pid="4" name="KSOTemplateDocerSaveRecord">
    <vt:lpwstr>eyJoZGlkIjoiZTI4YzM4ZGQ5Y2RiNmQ1NmI0MzQ0ZDkyYTc2ZWFkMWEiLCJ1c2VySWQiOiI4MDY3NjY5MjYifQ==</vt:lpwstr>
  </property>
</Properties>
</file>