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0"/>
        </w:numPr>
        <w:bidi w:val="0"/>
        <w:ind w:leftChars="0"/>
        <w:jc w:val="center"/>
        <w:rPr>
          <w:rFonts w:hint="eastAsia" w:eastAsia="黑体"/>
          <w:lang w:eastAsia="zh-CN"/>
        </w:rPr>
        <w:sectPr>
          <w:headerReference r:id="rId3" w:type="default"/>
          <w:footerReference r:id="rId4" w:type="default"/>
          <w:pgSz w:w="11905" w:h="16840"/>
          <w:pgMar w:top="1701" w:right="1134" w:bottom="1701" w:left="1417" w:header="720" w:footer="720" w:gutter="28"/>
          <w:pgBorders>
            <w:top w:val="none" w:sz="0" w:space="0"/>
            <w:left w:val="none" w:sz="0" w:space="0"/>
            <w:bottom w:val="none" w:sz="0" w:space="0"/>
            <w:right w:val="none" w:sz="0" w:space="0"/>
          </w:pgBorders>
          <w:pgNumType w:fmt="upperRoman"/>
          <w:cols w:equalWidth="0" w:num="1">
            <w:col w:w="8305"/>
          </w:cols>
          <w:rtlGutter w:val="0"/>
          <w:docGrid w:linePitch="0" w:charSpace="0"/>
        </w:sectPr>
      </w:pPr>
      <w:bookmarkStart w:id="0" w:name="_Toc27366"/>
      <w:r>
        <w:rPr>
          <w:rFonts w:hint="eastAsia" w:eastAsia="黑体"/>
          <w:lang w:eastAsia="zh-CN"/>
        </w:rPr>
        <w:object>
          <v:shape id="_x0000_i1026" o:spt="75" type="#_x0000_t75" style="height:591pt;width:468pt;" o:ole="t" filled="f" o:preferrelative="t" stroked="f" coordsize="21600,21600">
            <v:fill on="f" focussize="0,0"/>
            <v:stroke on="f"/>
            <v:imagedata r:id="rId9" o:title=""/>
            <o:lock v:ext="edit" aspectratio="t"/>
            <w10:wrap type="none"/>
            <w10:anchorlock/>
          </v:shape>
          <o:OLEObject Type="Embed" ProgID="Word.Document.12" ShapeID="_x0000_i1026" DrawAspect="Content" ObjectID="_1468075725" r:id="rId8">
            <o:LockedField>false</o:LockedField>
          </o:OLEObject>
        </w:object>
      </w:r>
      <w:bookmarkEnd w:id="0"/>
    </w:p>
    <w:p>
      <w:pPr>
        <w:pStyle w:val="2"/>
        <w:numPr>
          <w:ilvl w:val="0"/>
          <w:numId w:val="0"/>
        </w:numPr>
        <w:bidi w:val="0"/>
        <w:ind w:leftChars="0"/>
        <w:jc w:val="center"/>
      </w:pPr>
      <w:bookmarkStart w:id="1" w:name="_Toc8831"/>
      <w:r>
        <w:t>目录</w:t>
      </w:r>
      <w:bookmarkEnd w:id="1"/>
    </w:p>
    <w:sdt>
      <w:sdtPr>
        <w:rPr>
          <w:rFonts w:ascii="宋体" w:hAnsi="宋体" w:eastAsia="宋体"/>
          <w:sz w:val="21"/>
          <w:szCs w:val="22"/>
        </w:rPr>
        <w:id w:val="147477790"/>
        <w15:color w:val="DBDBDB"/>
        <w:docPartObj>
          <w:docPartGallery w:val="Table of Contents"/>
          <w:docPartUnique/>
        </w:docPartObj>
      </w:sdtPr>
      <w:sdtEndPr>
        <w:rPr>
          <w:rFonts w:ascii="宋体" w:hAnsi="宋体" w:eastAsia="宋体"/>
          <w:sz w:val="21"/>
          <w:szCs w:val="22"/>
        </w:rPr>
      </w:sdtEndPr>
      <w:sdtContent>
        <w:p>
          <w:pPr>
            <w:spacing w:before="0" w:beforeLines="0" w:after="0" w:afterLines="0" w:line="240" w:lineRule="auto"/>
            <w:ind w:left="0" w:leftChars="0" w:right="0" w:rightChars="0" w:firstLine="0" w:firstLineChars="0"/>
            <w:jc w:val="center"/>
            <w:rPr>
              <w:rFonts w:eastAsia="宋体" w:asciiTheme="minorAscii" w:hAnsiTheme="minorAscii" w:cstheme="minorBidi"/>
              <w:sz w:val="24"/>
              <w:szCs w:val="22"/>
            </w:rPr>
          </w:pPr>
          <w:r>
            <w:fldChar w:fldCharType="begin"/>
          </w:r>
          <w:r>
            <w:instrText xml:space="preserve">TOC \o "1-3" \h \u </w:instrText>
          </w:r>
          <w:r>
            <w:fldChar w:fldCharType="separate"/>
          </w:r>
        </w:p>
        <w:p>
          <w:pPr>
            <w:pStyle w:val="15"/>
            <w:tabs>
              <w:tab w:val="right" w:leader="dot" w:pos="9326"/>
            </w:tabs>
          </w:pPr>
          <w:r>
            <w:fldChar w:fldCharType="begin"/>
          </w:r>
          <w:r>
            <w:instrText xml:space="preserve"> HYPERLINK \l _Toc19221 </w:instrText>
          </w:r>
          <w:r>
            <w:fldChar w:fldCharType="separate"/>
          </w:r>
          <w:r>
            <w:t>摘要</w:t>
          </w:r>
          <w:r>
            <w:tab/>
          </w:r>
          <w:r>
            <w:fldChar w:fldCharType="begin"/>
          </w:r>
          <w:r>
            <w:instrText xml:space="preserve"> PAGEREF _Toc19221 </w:instrText>
          </w:r>
          <w:r>
            <w:fldChar w:fldCharType="separate"/>
          </w:r>
          <w:r>
            <w:t>1</w:t>
          </w:r>
          <w:r>
            <w:fldChar w:fldCharType="end"/>
          </w:r>
          <w:r>
            <w:fldChar w:fldCharType="end"/>
          </w:r>
        </w:p>
        <w:p>
          <w:pPr>
            <w:pStyle w:val="15"/>
            <w:tabs>
              <w:tab w:val="right" w:leader="dot" w:pos="9326"/>
            </w:tabs>
          </w:pPr>
          <w:r>
            <w:fldChar w:fldCharType="begin"/>
          </w:r>
          <w:r>
            <w:instrText xml:space="preserve"> HYPERLINK \l _Toc22750 </w:instrText>
          </w:r>
          <w:r>
            <w:fldChar w:fldCharType="separate"/>
          </w:r>
          <w:r>
            <w:rPr>
              <w:rFonts w:hint="default" w:ascii="Times New Roman" w:hAnsi="Times New Roman" w:cs="Times New Roman"/>
            </w:rPr>
            <w:t>Abstract</w:t>
          </w:r>
          <w:r>
            <w:tab/>
          </w:r>
          <w:r>
            <w:fldChar w:fldCharType="begin"/>
          </w:r>
          <w:r>
            <w:instrText xml:space="preserve"> PAGEREF _Toc22750 </w:instrText>
          </w:r>
          <w:r>
            <w:fldChar w:fldCharType="separate"/>
          </w:r>
          <w:r>
            <w:t>1</w:t>
          </w:r>
          <w:r>
            <w:fldChar w:fldCharType="end"/>
          </w:r>
          <w:r>
            <w:fldChar w:fldCharType="end"/>
          </w:r>
        </w:p>
        <w:p>
          <w:pPr>
            <w:pStyle w:val="15"/>
            <w:tabs>
              <w:tab w:val="right" w:leader="dot" w:pos="9326"/>
            </w:tabs>
          </w:pPr>
          <w:r>
            <w:fldChar w:fldCharType="begin"/>
          </w:r>
          <w:r>
            <w:instrText xml:space="preserve"> HYPERLINK \l _Toc30675 </w:instrText>
          </w:r>
          <w:r>
            <w:fldChar w:fldCharType="separate"/>
          </w:r>
          <w:r>
            <w:rPr>
              <w:rFonts w:hint="default" w:ascii="宋体" w:hAnsi="宋体" w:eastAsia="宋体" w:cs="宋体"/>
            </w:rPr>
            <w:t xml:space="preserve">第1章 </w:t>
          </w:r>
          <w:r>
            <w:t>绪论</w:t>
          </w:r>
          <w:r>
            <w:tab/>
          </w:r>
          <w:r>
            <w:fldChar w:fldCharType="begin"/>
          </w:r>
          <w:r>
            <w:instrText xml:space="preserve"> PAGEREF _Toc30675 </w:instrText>
          </w:r>
          <w:r>
            <w:fldChar w:fldCharType="separate"/>
          </w:r>
          <w:r>
            <w:t>3</w:t>
          </w:r>
          <w:r>
            <w:fldChar w:fldCharType="end"/>
          </w:r>
          <w:r>
            <w:fldChar w:fldCharType="end"/>
          </w:r>
        </w:p>
        <w:p>
          <w:pPr>
            <w:pStyle w:val="16"/>
            <w:tabs>
              <w:tab w:val="right" w:leader="dot" w:pos="9326"/>
            </w:tabs>
          </w:pPr>
          <w:r>
            <w:fldChar w:fldCharType="begin"/>
          </w:r>
          <w:r>
            <w:instrText xml:space="preserve"> HYPERLINK \l _Toc25912 </w:instrText>
          </w:r>
          <w:r>
            <w:fldChar w:fldCharType="separate"/>
          </w:r>
          <w:r>
            <w:rPr>
              <w:rFonts w:hint="default" w:ascii="宋体" w:hAnsi="宋体" w:eastAsia="宋体" w:cs="宋体"/>
            </w:rPr>
            <w:t xml:space="preserve">1.1 </w:t>
          </w:r>
          <w:r>
            <w:t>研究背景</w:t>
          </w:r>
          <w:r>
            <w:tab/>
          </w:r>
          <w:r>
            <w:fldChar w:fldCharType="begin"/>
          </w:r>
          <w:r>
            <w:instrText xml:space="preserve"> PAGEREF _Toc25912 </w:instrText>
          </w:r>
          <w:r>
            <w:fldChar w:fldCharType="separate"/>
          </w:r>
          <w:r>
            <w:t>3</w:t>
          </w:r>
          <w:r>
            <w:fldChar w:fldCharType="end"/>
          </w:r>
          <w:r>
            <w:fldChar w:fldCharType="end"/>
          </w:r>
        </w:p>
        <w:p>
          <w:pPr>
            <w:pStyle w:val="16"/>
            <w:tabs>
              <w:tab w:val="right" w:leader="dot" w:pos="9326"/>
            </w:tabs>
          </w:pPr>
          <w:r>
            <w:fldChar w:fldCharType="begin"/>
          </w:r>
          <w:r>
            <w:instrText xml:space="preserve"> HYPERLINK \l _Toc5296 </w:instrText>
          </w:r>
          <w:r>
            <w:fldChar w:fldCharType="separate"/>
          </w:r>
          <w:r>
            <w:rPr>
              <w:rFonts w:hint="default" w:ascii="宋体" w:hAnsi="宋体" w:eastAsia="宋体" w:cs="宋体"/>
            </w:rPr>
            <w:t xml:space="preserve">1.2 </w:t>
          </w:r>
          <w:r>
            <w:t>研究目的与意义</w:t>
          </w:r>
          <w:r>
            <w:tab/>
          </w:r>
          <w:r>
            <w:fldChar w:fldCharType="begin"/>
          </w:r>
          <w:r>
            <w:instrText xml:space="preserve"> PAGEREF _Toc5296 </w:instrText>
          </w:r>
          <w:r>
            <w:fldChar w:fldCharType="separate"/>
          </w:r>
          <w:r>
            <w:t>4</w:t>
          </w:r>
          <w:r>
            <w:fldChar w:fldCharType="end"/>
          </w:r>
          <w:r>
            <w:fldChar w:fldCharType="end"/>
          </w:r>
        </w:p>
        <w:p>
          <w:pPr>
            <w:pStyle w:val="12"/>
            <w:tabs>
              <w:tab w:val="right" w:leader="dot" w:pos="9326"/>
            </w:tabs>
          </w:pPr>
          <w:r>
            <w:fldChar w:fldCharType="begin"/>
          </w:r>
          <w:r>
            <w:instrText xml:space="preserve"> HYPERLINK \l _Toc23553 </w:instrText>
          </w:r>
          <w:r>
            <w:fldChar w:fldCharType="separate"/>
          </w:r>
          <w:r>
            <w:rPr>
              <w:rFonts w:hint="default" w:ascii="宋体" w:hAnsi="宋体" w:eastAsia="宋体" w:cs="宋体"/>
            </w:rPr>
            <w:t xml:space="preserve">1.2.1 </w:t>
          </w:r>
          <w:r>
            <w:t>研究目的</w:t>
          </w:r>
          <w:r>
            <w:tab/>
          </w:r>
          <w:r>
            <w:fldChar w:fldCharType="begin"/>
          </w:r>
          <w:r>
            <w:instrText xml:space="preserve"> PAGEREF _Toc23553 </w:instrText>
          </w:r>
          <w:r>
            <w:fldChar w:fldCharType="separate"/>
          </w:r>
          <w:r>
            <w:t>4</w:t>
          </w:r>
          <w:r>
            <w:fldChar w:fldCharType="end"/>
          </w:r>
          <w:r>
            <w:fldChar w:fldCharType="end"/>
          </w:r>
        </w:p>
        <w:p>
          <w:pPr>
            <w:pStyle w:val="12"/>
            <w:tabs>
              <w:tab w:val="right" w:leader="dot" w:pos="9326"/>
            </w:tabs>
          </w:pPr>
          <w:r>
            <w:fldChar w:fldCharType="begin"/>
          </w:r>
          <w:r>
            <w:instrText xml:space="preserve"> HYPERLINK \l _Toc3793 </w:instrText>
          </w:r>
          <w:r>
            <w:fldChar w:fldCharType="separate"/>
          </w:r>
          <w:r>
            <w:rPr>
              <w:rFonts w:hint="default" w:ascii="宋体" w:hAnsi="宋体" w:eastAsia="宋体" w:cs="宋体"/>
            </w:rPr>
            <w:t xml:space="preserve">1.2.2 </w:t>
          </w:r>
          <w:r>
            <w:t>研究意义</w:t>
          </w:r>
          <w:r>
            <w:tab/>
          </w:r>
          <w:r>
            <w:fldChar w:fldCharType="begin"/>
          </w:r>
          <w:r>
            <w:instrText xml:space="preserve"> PAGEREF _Toc3793 </w:instrText>
          </w:r>
          <w:r>
            <w:fldChar w:fldCharType="separate"/>
          </w:r>
          <w:r>
            <w:t>4</w:t>
          </w:r>
          <w:r>
            <w:fldChar w:fldCharType="end"/>
          </w:r>
          <w:r>
            <w:fldChar w:fldCharType="end"/>
          </w:r>
        </w:p>
        <w:p>
          <w:pPr>
            <w:pStyle w:val="16"/>
            <w:tabs>
              <w:tab w:val="right" w:leader="dot" w:pos="9326"/>
            </w:tabs>
          </w:pPr>
          <w:r>
            <w:fldChar w:fldCharType="begin"/>
          </w:r>
          <w:r>
            <w:instrText xml:space="preserve"> HYPERLINK \l _Toc32328 </w:instrText>
          </w:r>
          <w:r>
            <w:fldChar w:fldCharType="separate"/>
          </w:r>
          <w:r>
            <w:rPr>
              <w:rFonts w:hint="default" w:ascii="宋体" w:hAnsi="宋体" w:eastAsia="宋体" w:cs="宋体"/>
            </w:rPr>
            <w:t xml:space="preserve">1.3 </w:t>
          </w:r>
          <w:r>
            <w:t>国内外研究现状</w:t>
          </w:r>
          <w:r>
            <w:tab/>
          </w:r>
          <w:r>
            <w:fldChar w:fldCharType="begin"/>
          </w:r>
          <w:r>
            <w:instrText xml:space="preserve"> PAGEREF _Toc32328 </w:instrText>
          </w:r>
          <w:r>
            <w:fldChar w:fldCharType="separate"/>
          </w:r>
          <w:r>
            <w:t>5</w:t>
          </w:r>
          <w:r>
            <w:fldChar w:fldCharType="end"/>
          </w:r>
          <w:r>
            <w:fldChar w:fldCharType="end"/>
          </w:r>
        </w:p>
        <w:p>
          <w:pPr>
            <w:pStyle w:val="12"/>
            <w:tabs>
              <w:tab w:val="right" w:leader="dot" w:pos="9326"/>
            </w:tabs>
          </w:pPr>
          <w:r>
            <w:fldChar w:fldCharType="begin"/>
          </w:r>
          <w:r>
            <w:instrText xml:space="preserve"> HYPERLINK \l _Toc29085 </w:instrText>
          </w:r>
          <w:r>
            <w:fldChar w:fldCharType="separate"/>
          </w:r>
          <w:r>
            <w:rPr>
              <w:rFonts w:hint="default" w:ascii="宋体" w:hAnsi="宋体" w:eastAsia="宋体" w:cs="宋体"/>
            </w:rPr>
            <w:t xml:space="preserve">1.3.1 </w:t>
          </w:r>
          <w:r>
            <w:t>国内研究现状</w:t>
          </w:r>
          <w:r>
            <w:tab/>
          </w:r>
          <w:r>
            <w:fldChar w:fldCharType="begin"/>
          </w:r>
          <w:r>
            <w:instrText xml:space="preserve"> PAGEREF _Toc29085 </w:instrText>
          </w:r>
          <w:r>
            <w:fldChar w:fldCharType="separate"/>
          </w:r>
          <w:r>
            <w:t>5</w:t>
          </w:r>
          <w:r>
            <w:fldChar w:fldCharType="end"/>
          </w:r>
          <w:r>
            <w:fldChar w:fldCharType="end"/>
          </w:r>
        </w:p>
        <w:p>
          <w:pPr>
            <w:pStyle w:val="12"/>
            <w:tabs>
              <w:tab w:val="right" w:leader="dot" w:pos="9326"/>
            </w:tabs>
          </w:pPr>
          <w:r>
            <w:fldChar w:fldCharType="begin"/>
          </w:r>
          <w:r>
            <w:instrText xml:space="preserve"> HYPERLINK \l _Toc1572 </w:instrText>
          </w:r>
          <w:r>
            <w:fldChar w:fldCharType="separate"/>
          </w:r>
          <w:r>
            <w:rPr>
              <w:rFonts w:hint="default" w:ascii="宋体" w:hAnsi="宋体" w:eastAsia="宋体" w:cs="宋体"/>
            </w:rPr>
            <w:t xml:space="preserve">1.3.2 </w:t>
          </w:r>
          <w:r>
            <w:t>国外研究现状</w:t>
          </w:r>
          <w:r>
            <w:tab/>
          </w:r>
          <w:r>
            <w:fldChar w:fldCharType="begin"/>
          </w:r>
          <w:r>
            <w:instrText xml:space="preserve"> PAGEREF _Toc1572 </w:instrText>
          </w:r>
          <w:r>
            <w:fldChar w:fldCharType="separate"/>
          </w:r>
          <w:r>
            <w:t>6</w:t>
          </w:r>
          <w:r>
            <w:fldChar w:fldCharType="end"/>
          </w:r>
          <w:r>
            <w:fldChar w:fldCharType="end"/>
          </w:r>
        </w:p>
        <w:p>
          <w:pPr>
            <w:pStyle w:val="16"/>
            <w:tabs>
              <w:tab w:val="right" w:leader="dot" w:pos="9326"/>
            </w:tabs>
          </w:pPr>
          <w:r>
            <w:fldChar w:fldCharType="begin"/>
          </w:r>
          <w:r>
            <w:instrText xml:space="preserve"> HYPERLINK \l _Toc8689 </w:instrText>
          </w:r>
          <w:r>
            <w:fldChar w:fldCharType="separate"/>
          </w:r>
          <w:r>
            <w:rPr>
              <w:rFonts w:hint="default" w:ascii="宋体" w:hAnsi="宋体" w:eastAsia="宋体" w:cs="宋体"/>
            </w:rPr>
            <w:t xml:space="preserve">1.4 </w:t>
          </w:r>
          <w:r>
            <w:t>主要研究内容与技术路线</w:t>
          </w:r>
          <w:r>
            <w:tab/>
          </w:r>
          <w:r>
            <w:fldChar w:fldCharType="begin"/>
          </w:r>
          <w:r>
            <w:instrText xml:space="preserve"> PAGEREF _Toc8689 </w:instrText>
          </w:r>
          <w:r>
            <w:fldChar w:fldCharType="separate"/>
          </w:r>
          <w:r>
            <w:t>6</w:t>
          </w:r>
          <w:r>
            <w:fldChar w:fldCharType="end"/>
          </w:r>
          <w:r>
            <w:fldChar w:fldCharType="end"/>
          </w:r>
        </w:p>
        <w:p>
          <w:pPr>
            <w:pStyle w:val="12"/>
            <w:tabs>
              <w:tab w:val="right" w:leader="dot" w:pos="9326"/>
            </w:tabs>
          </w:pPr>
          <w:r>
            <w:fldChar w:fldCharType="begin"/>
          </w:r>
          <w:r>
            <w:instrText xml:space="preserve"> HYPERLINK \l _Toc5009 </w:instrText>
          </w:r>
          <w:r>
            <w:fldChar w:fldCharType="separate"/>
          </w:r>
          <w:r>
            <w:rPr>
              <w:rFonts w:hint="default" w:ascii="宋体" w:hAnsi="宋体" w:eastAsia="宋体" w:cs="宋体"/>
            </w:rPr>
            <w:t xml:space="preserve">1.4.1 </w:t>
          </w:r>
          <w:r>
            <w:t>主要研究内容</w:t>
          </w:r>
          <w:r>
            <w:tab/>
          </w:r>
          <w:r>
            <w:fldChar w:fldCharType="begin"/>
          </w:r>
          <w:r>
            <w:instrText xml:space="preserve"> PAGEREF _Toc5009 </w:instrText>
          </w:r>
          <w:r>
            <w:fldChar w:fldCharType="separate"/>
          </w:r>
          <w:r>
            <w:t>6</w:t>
          </w:r>
          <w:r>
            <w:fldChar w:fldCharType="end"/>
          </w:r>
          <w:r>
            <w:fldChar w:fldCharType="end"/>
          </w:r>
        </w:p>
        <w:p>
          <w:pPr>
            <w:pStyle w:val="12"/>
            <w:tabs>
              <w:tab w:val="right" w:leader="dot" w:pos="9326"/>
            </w:tabs>
          </w:pPr>
          <w:r>
            <w:fldChar w:fldCharType="begin"/>
          </w:r>
          <w:r>
            <w:instrText xml:space="preserve"> HYPERLINK \l _Toc15369 </w:instrText>
          </w:r>
          <w:r>
            <w:fldChar w:fldCharType="separate"/>
          </w:r>
          <w:r>
            <w:rPr>
              <w:rFonts w:hint="default" w:ascii="宋体" w:hAnsi="宋体" w:eastAsia="宋体" w:cs="宋体"/>
            </w:rPr>
            <w:t xml:space="preserve">1.4.2 </w:t>
          </w:r>
          <w:r>
            <w:t>研究技术路线</w:t>
          </w:r>
          <w:r>
            <w:tab/>
          </w:r>
          <w:r>
            <w:fldChar w:fldCharType="begin"/>
          </w:r>
          <w:r>
            <w:instrText xml:space="preserve"> PAGEREF _Toc15369 </w:instrText>
          </w:r>
          <w:r>
            <w:fldChar w:fldCharType="separate"/>
          </w:r>
          <w:r>
            <w:t>7</w:t>
          </w:r>
          <w:r>
            <w:fldChar w:fldCharType="end"/>
          </w:r>
          <w:r>
            <w:fldChar w:fldCharType="end"/>
          </w:r>
        </w:p>
        <w:p>
          <w:pPr>
            <w:pStyle w:val="16"/>
            <w:tabs>
              <w:tab w:val="right" w:leader="dot" w:pos="9326"/>
            </w:tabs>
          </w:pPr>
          <w:r>
            <w:fldChar w:fldCharType="begin"/>
          </w:r>
          <w:r>
            <w:instrText xml:space="preserve"> HYPERLINK \l _Toc9548 </w:instrText>
          </w:r>
          <w:r>
            <w:fldChar w:fldCharType="separate"/>
          </w:r>
          <w:r>
            <w:rPr>
              <w:rFonts w:hint="default" w:ascii="宋体" w:hAnsi="宋体" w:eastAsia="宋体" w:cs="宋体"/>
            </w:rPr>
            <w:t xml:space="preserve">1.5 </w:t>
          </w:r>
          <w:r>
            <w:t>论文结构安排</w:t>
          </w:r>
          <w:r>
            <w:tab/>
          </w:r>
          <w:r>
            <w:fldChar w:fldCharType="begin"/>
          </w:r>
          <w:r>
            <w:instrText xml:space="preserve"> PAGEREF _Toc9548 </w:instrText>
          </w:r>
          <w:r>
            <w:fldChar w:fldCharType="separate"/>
          </w:r>
          <w:r>
            <w:t>8</w:t>
          </w:r>
          <w:r>
            <w:fldChar w:fldCharType="end"/>
          </w:r>
          <w:r>
            <w:fldChar w:fldCharType="end"/>
          </w:r>
        </w:p>
        <w:p>
          <w:pPr>
            <w:pStyle w:val="15"/>
            <w:tabs>
              <w:tab w:val="right" w:leader="dot" w:pos="9326"/>
            </w:tabs>
          </w:pPr>
          <w:r>
            <w:fldChar w:fldCharType="begin"/>
          </w:r>
          <w:r>
            <w:instrText xml:space="preserve"> HYPERLINK \l _Toc29040 </w:instrText>
          </w:r>
          <w:r>
            <w:fldChar w:fldCharType="separate"/>
          </w:r>
          <w:r>
            <w:rPr>
              <w:rFonts w:hint="default" w:ascii="宋体" w:hAnsi="宋体" w:eastAsia="宋体" w:cs="宋体"/>
            </w:rPr>
            <w:t xml:space="preserve">第2章 </w:t>
          </w:r>
          <w:r>
            <w:t>系统总体方案设计</w:t>
          </w:r>
          <w:r>
            <w:tab/>
          </w:r>
          <w:r>
            <w:fldChar w:fldCharType="begin"/>
          </w:r>
          <w:r>
            <w:instrText xml:space="preserve"> PAGEREF _Toc29040 </w:instrText>
          </w:r>
          <w:r>
            <w:fldChar w:fldCharType="separate"/>
          </w:r>
          <w:r>
            <w:t>9</w:t>
          </w:r>
          <w:r>
            <w:fldChar w:fldCharType="end"/>
          </w:r>
          <w:r>
            <w:fldChar w:fldCharType="end"/>
          </w:r>
        </w:p>
        <w:p>
          <w:pPr>
            <w:pStyle w:val="16"/>
            <w:tabs>
              <w:tab w:val="right" w:leader="dot" w:pos="9326"/>
            </w:tabs>
          </w:pPr>
          <w:r>
            <w:fldChar w:fldCharType="begin"/>
          </w:r>
          <w:r>
            <w:instrText xml:space="preserve"> HYPERLINK \l _Toc9579 </w:instrText>
          </w:r>
          <w:r>
            <w:fldChar w:fldCharType="separate"/>
          </w:r>
          <w:r>
            <w:rPr>
              <w:rFonts w:hint="default" w:ascii="宋体" w:hAnsi="宋体" w:eastAsia="宋体" w:cs="宋体"/>
            </w:rPr>
            <w:t xml:space="preserve">2.1 </w:t>
          </w:r>
          <w:r>
            <w:t>系统功能需求分析</w:t>
          </w:r>
          <w:r>
            <w:tab/>
          </w:r>
          <w:r>
            <w:fldChar w:fldCharType="begin"/>
          </w:r>
          <w:r>
            <w:instrText xml:space="preserve"> PAGEREF _Toc9579 </w:instrText>
          </w:r>
          <w:r>
            <w:fldChar w:fldCharType="separate"/>
          </w:r>
          <w:r>
            <w:t>9</w:t>
          </w:r>
          <w:r>
            <w:fldChar w:fldCharType="end"/>
          </w:r>
          <w:r>
            <w:fldChar w:fldCharType="end"/>
          </w:r>
        </w:p>
        <w:p>
          <w:pPr>
            <w:pStyle w:val="12"/>
            <w:tabs>
              <w:tab w:val="right" w:leader="dot" w:pos="9326"/>
            </w:tabs>
          </w:pPr>
          <w:r>
            <w:fldChar w:fldCharType="begin"/>
          </w:r>
          <w:r>
            <w:instrText xml:space="preserve"> HYPERLINK \l _Toc28601 </w:instrText>
          </w:r>
          <w:r>
            <w:fldChar w:fldCharType="separate"/>
          </w:r>
          <w:r>
            <w:rPr>
              <w:rFonts w:hint="default" w:ascii="宋体" w:hAnsi="宋体" w:eastAsia="宋体" w:cs="宋体"/>
            </w:rPr>
            <w:t xml:space="preserve">2.1.1 </w:t>
          </w:r>
          <w:r>
            <w:t>基本功能需求</w:t>
          </w:r>
          <w:r>
            <w:tab/>
          </w:r>
          <w:r>
            <w:fldChar w:fldCharType="begin"/>
          </w:r>
          <w:r>
            <w:instrText xml:space="preserve"> PAGEREF _Toc28601 </w:instrText>
          </w:r>
          <w:r>
            <w:fldChar w:fldCharType="separate"/>
          </w:r>
          <w:r>
            <w:t>9</w:t>
          </w:r>
          <w:r>
            <w:fldChar w:fldCharType="end"/>
          </w:r>
          <w:r>
            <w:fldChar w:fldCharType="end"/>
          </w:r>
        </w:p>
        <w:p>
          <w:pPr>
            <w:pStyle w:val="12"/>
            <w:tabs>
              <w:tab w:val="right" w:leader="dot" w:pos="9326"/>
            </w:tabs>
          </w:pPr>
          <w:r>
            <w:fldChar w:fldCharType="begin"/>
          </w:r>
          <w:r>
            <w:instrText xml:space="preserve"> HYPERLINK \l _Toc4028 </w:instrText>
          </w:r>
          <w:r>
            <w:fldChar w:fldCharType="separate"/>
          </w:r>
          <w:r>
            <w:rPr>
              <w:rFonts w:hint="default" w:ascii="宋体" w:hAnsi="宋体" w:eastAsia="宋体" w:cs="宋体"/>
            </w:rPr>
            <w:t xml:space="preserve">2.1.2 </w:t>
          </w:r>
          <w:r>
            <w:t>性能指标需求</w:t>
          </w:r>
          <w:r>
            <w:tab/>
          </w:r>
          <w:r>
            <w:fldChar w:fldCharType="begin"/>
          </w:r>
          <w:r>
            <w:instrText xml:space="preserve"> PAGEREF _Toc4028 </w:instrText>
          </w:r>
          <w:r>
            <w:fldChar w:fldCharType="separate"/>
          </w:r>
          <w:r>
            <w:t>10</w:t>
          </w:r>
          <w:r>
            <w:fldChar w:fldCharType="end"/>
          </w:r>
          <w:r>
            <w:fldChar w:fldCharType="end"/>
          </w:r>
        </w:p>
        <w:p>
          <w:pPr>
            <w:pStyle w:val="16"/>
            <w:tabs>
              <w:tab w:val="right" w:leader="dot" w:pos="9326"/>
            </w:tabs>
          </w:pPr>
          <w:r>
            <w:fldChar w:fldCharType="begin"/>
          </w:r>
          <w:r>
            <w:instrText xml:space="preserve"> HYPERLINK \l _Toc24027 </w:instrText>
          </w:r>
          <w:r>
            <w:fldChar w:fldCharType="separate"/>
          </w:r>
          <w:r>
            <w:rPr>
              <w:rFonts w:hint="default" w:ascii="宋体" w:hAnsi="宋体" w:eastAsia="宋体" w:cs="宋体"/>
            </w:rPr>
            <w:t xml:space="preserve">2.2 </w:t>
          </w:r>
          <w:r>
            <w:t>系统总体架构设计</w:t>
          </w:r>
          <w:r>
            <w:tab/>
          </w:r>
          <w:r>
            <w:fldChar w:fldCharType="begin"/>
          </w:r>
          <w:r>
            <w:instrText xml:space="preserve"> PAGEREF _Toc24027 </w:instrText>
          </w:r>
          <w:r>
            <w:fldChar w:fldCharType="separate"/>
          </w:r>
          <w:r>
            <w:t>10</w:t>
          </w:r>
          <w:r>
            <w:fldChar w:fldCharType="end"/>
          </w:r>
          <w:r>
            <w:fldChar w:fldCharType="end"/>
          </w:r>
        </w:p>
        <w:p>
          <w:pPr>
            <w:pStyle w:val="12"/>
            <w:tabs>
              <w:tab w:val="right" w:leader="dot" w:pos="9326"/>
            </w:tabs>
          </w:pPr>
          <w:r>
            <w:fldChar w:fldCharType="begin"/>
          </w:r>
          <w:r>
            <w:instrText xml:space="preserve"> HYPERLINK \l _Toc10300 </w:instrText>
          </w:r>
          <w:r>
            <w:fldChar w:fldCharType="separate"/>
          </w:r>
          <w:r>
            <w:rPr>
              <w:rFonts w:hint="default" w:ascii="宋体" w:hAnsi="宋体" w:eastAsia="宋体" w:cs="宋体"/>
            </w:rPr>
            <w:t xml:space="preserve">2.2.1 </w:t>
          </w:r>
          <w:r>
            <w:t>系统三层架构划分</w:t>
          </w:r>
          <w:r>
            <w:tab/>
          </w:r>
          <w:r>
            <w:fldChar w:fldCharType="begin"/>
          </w:r>
          <w:r>
            <w:instrText xml:space="preserve"> PAGEREF _Toc10300 </w:instrText>
          </w:r>
          <w:r>
            <w:fldChar w:fldCharType="separate"/>
          </w:r>
          <w:r>
            <w:t>10</w:t>
          </w:r>
          <w:r>
            <w:fldChar w:fldCharType="end"/>
          </w:r>
          <w:r>
            <w:fldChar w:fldCharType="end"/>
          </w:r>
        </w:p>
        <w:p>
          <w:pPr>
            <w:pStyle w:val="12"/>
            <w:tabs>
              <w:tab w:val="right" w:leader="dot" w:pos="9326"/>
            </w:tabs>
          </w:pPr>
          <w:r>
            <w:fldChar w:fldCharType="begin"/>
          </w:r>
          <w:r>
            <w:instrText xml:space="preserve"> HYPERLINK \l _Toc11599 </w:instrText>
          </w:r>
          <w:r>
            <w:fldChar w:fldCharType="separate"/>
          </w:r>
          <w:r>
            <w:rPr>
              <w:rFonts w:hint="default" w:ascii="宋体" w:hAnsi="宋体" w:eastAsia="宋体" w:cs="宋体"/>
            </w:rPr>
            <w:t xml:space="preserve">2.2.2 </w:t>
          </w:r>
          <w:r>
            <w:t>主多从分布式设计逻辑</w:t>
          </w:r>
          <w:r>
            <w:tab/>
          </w:r>
          <w:r>
            <w:fldChar w:fldCharType="begin"/>
          </w:r>
          <w:r>
            <w:instrText xml:space="preserve"> PAGEREF _Toc11599 </w:instrText>
          </w:r>
          <w:r>
            <w:fldChar w:fldCharType="separate"/>
          </w:r>
          <w:r>
            <w:t>11</w:t>
          </w:r>
          <w:r>
            <w:fldChar w:fldCharType="end"/>
          </w:r>
          <w:r>
            <w:fldChar w:fldCharType="end"/>
          </w:r>
        </w:p>
        <w:p>
          <w:pPr>
            <w:pStyle w:val="16"/>
            <w:tabs>
              <w:tab w:val="right" w:leader="dot" w:pos="9326"/>
            </w:tabs>
          </w:pPr>
          <w:r>
            <w:fldChar w:fldCharType="begin"/>
          </w:r>
          <w:r>
            <w:instrText xml:space="preserve"> HYPERLINK \l _Toc10785 </w:instrText>
          </w:r>
          <w:r>
            <w:fldChar w:fldCharType="separate"/>
          </w:r>
          <w:r>
            <w:rPr>
              <w:rFonts w:hint="default" w:ascii="宋体" w:hAnsi="宋体" w:eastAsia="宋体" w:cs="宋体"/>
            </w:rPr>
            <w:t xml:space="preserve">2.3 </w:t>
          </w:r>
          <w:r>
            <w:t>主从通信协议设计</w:t>
          </w:r>
          <w:r>
            <w:tab/>
          </w:r>
          <w:r>
            <w:fldChar w:fldCharType="begin"/>
          </w:r>
          <w:r>
            <w:instrText xml:space="preserve"> PAGEREF _Toc10785 </w:instrText>
          </w:r>
          <w:r>
            <w:fldChar w:fldCharType="separate"/>
          </w:r>
          <w:r>
            <w:t>11</w:t>
          </w:r>
          <w:r>
            <w:fldChar w:fldCharType="end"/>
          </w:r>
          <w:r>
            <w:fldChar w:fldCharType="end"/>
          </w:r>
        </w:p>
        <w:p>
          <w:pPr>
            <w:pStyle w:val="12"/>
            <w:tabs>
              <w:tab w:val="right" w:leader="dot" w:pos="9326"/>
            </w:tabs>
          </w:pPr>
          <w:r>
            <w:fldChar w:fldCharType="begin"/>
          </w:r>
          <w:r>
            <w:instrText xml:space="preserve"> HYPERLINK \l _Toc9590 </w:instrText>
          </w:r>
          <w:r>
            <w:fldChar w:fldCharType="separate"/>
          </w:r>
          <w:r>
            <w:rPr>
              <w:rFonts w:hint="default" w:ascii="宋体" w:hAnsi="宋体" w:eastAsia="宋体" w:cs="宋体"/>
            </w:rPr>
            <w:t xml:space="preserve">2.3.1 </w:t>
          </w:r>
          <w:r>
            <w:t>数据帧与指令帧格式设计</w:t>
          </w:r>
          <w:r>
            <w:tab/>
          </w:r>
          <w:r>
            <w:fldChar w:fldCharType="begin"/>
          </w:r>
          <w:r>
            <w:instrText xml:space="preserve"> PAGEREF _Toc9590 </w:instrText>
          </w:r>
          <w:r>
            <w:fldChar w:fldCharType="separate"/>
          </w:r>
          <w:r>
            <w:t>11</w:t>
          </w:r>
          <w:r>
            <w:fldChar w:fldCharType="end"/>
          </w:r>
          <w:r>
            <w:fldChar w:fldCharType="end"/>
          </w:r>
        </w:p>
        <w:p>
          <w:pPr>
            <w:pStyle w:val="12"/>
            <w:tabs>
              <w:tab w:val="right" w:leader="dot" w:pos="9326"/>
            </w:tabs>
          </w:pPr>
          <w:r>
            <w:fldChar w:fldCharType="begin"/>
          </w:r>
          <w:r>
            <w:instrText xml:space="preserve"> HYPERLINK \l _Toc23625 </w:instrText>
          </w:r>
          <w:r>
            <w:fldChar w:fldCharType="separate"/>
          </w:r>
          <w:r>
            <w:rPr>
              <w:rFonts w:hint="default" w:ascii="宋体" w:hAnsi="宋体" w:eastAsia="宋体" w:cs="宋体"/>
            </w:rPr>
            <w:t xml:space="preserve">2.3.2 </w:t>
          </w:r>
          <w:r>
            <w:t>CRC校验机制设计</w:t>
          </w:r>
          <w:r>
            <w:tab/>
          </w:r>
          <w:r>
            <w:fldChar w:fldCharType="begin"/>
          </w:r>
          <w:r>
            <w:instrText xml:space="preserve"> PAGEREF _Toc23625 </w:instrText>
          </w:r>
          <w:r>
            <w:fldChar w:fldCharType="separate"/>
          </w:r>
          <w:r>
            <w:t>12</w:t>
          </w:r>
          <w:r>
            <w:fldChar w:fldCharType="end"/>
          </w:r>
          <w:r>
            <w:fldChar w:fldCharType="end"/>
          </w:r>
        </w:p>
        <w:p>
          <w:pPr>
            <w:pStyle w:val="12"/>
            <w:tabs>
              <w:tab w:val="right" w:leader="dot" w:pos="9326"/>
            </w:tabs>
          </w:pPr>
          <w:r>
            <w:fldChar w:fldCharType="begin"/>
          </w:r>
          <w:r>
            <w:instrText xml:space="preserve"> HYPERLINK \l _Toc714 </w:instrText>
          </w:r>
          <w:r>
            <w:fldChar w:fldCharType="separate"/>
          </w:r>
          <w:r>
            <w:rPr>
              <w:rFonts w:hint="default" w:ascii="宋体" w:hAnsi="宋体" w:eastAsia="宋体" w:cs="宋体"/>
            </w:rPr>
            <w:t xml:space="preserve">2.3.3 </w:t>
          </w:r>
          <w:r>
            <w:t>主从地址编码规则</w:t>
          </w:r>
          <w:r>
            <w:tab/>
          </w:r>
          <w:r>
            <w:fldChar w:fldCharType="begin"/>
          </w:r>
          <w:r>
            <w:instrText xml:space="preserve"> PAGEREF _Toc714 </w:instrText>
          </w:r>
          <w:r>
            <w:fldChar w:fldCharType="separate"/>
          </w:r>
          <w:r>
            <w:t>12</w:t>
          </w:r>
          <w:r>
            <w:fldChar w:fldCharType="end"/>
          </w:r>
          <w:r>
            <w:fldChar w:fldCharType="end"/>
          </w:r>
        </w:p>
        <w:p>
          <w:pPr>
            <w:pStyle w:val="16"/>
            <w:tabs>
              <w:tab w:val="right" w:leader="dot" w:pos="9326"/>
            </w:tabs>
          </w:pPr>
          <w:r>
            <w:fldChar w:fldCharType="begin"/>
          </w:r>
          <w:r>
            <w:instrText xml:space="preserve"> HYPERLINK \l _Toc7693 </w:instrText>
          </w:r>
          <w:r>
            <w:fldChar w:fldCharType="separate"/>
          </w:r>
          <w:r>
            <w:rPr>
              <w:rFonts w:hint="default" w:ascii="宋体" w:hAnsi="宋体" w:eastAsia="宋体" w:cs="宋体"/>
            </w:rPr>
            <w:t xml:space="preserve">2.4 </w:t>
          </w:r>
          <w:r>
            <w:t>系统总体框架框图</w:t>
          </w:r>
          <w:r>
            <w:tab/>
          </w:r>
          <w:r>
            <w:fldChar w:fldCharType="begin"/>
          </w:r>
          <w:r>
            <w:instrText xml:space="preserve"> PAGEREF _Toc7693 </w:instrText>
          </w:r>
          <w:r>
            <w:fldChar w:fldCharType="separate"/>
          </w:r>
          <w:r>
            <w:t>12</w:t>
          </w:r>
          <w:r>
            <w:fldChar w:fldCharType="end"/>
          </w:r>
          <w:r>
            <w:fldChar w:fldCharType="end"/>
          </w:r>
        </w:p>
        <w:p>
          <w:pPr>
            <w:pStyle w:val="16"/>
            <w:tabs>
              <w:tab w:val="right" w:leader="dot" w:pos="9326"/>
            </w:tabs>
          </w:pPr>
          <w:r>
            <w:fldChar w:fldCharType="begin"/>
          </w:r>
          <w:r>
            <w:instrText xml:space="preserve"> HYPERLINK \l _Toc4319 </w:instrText>
          </w:r>
          <w:r>
            <w:fldChar w:fldCharType="separate"/>
          </w:r>
          <w:r>
            <w:rPr>
              <w:rFonts w:hint="default" w:ascii="宋体" w:hAnsi="宋体" w:eastAsia="宋体" w:cs="宋体"/>
            </w:rPr>
            <w:t xml:space="preserve">2.5 </w:t>
          </w:r>
          <w:r>
            <w:t>主从通信流程设计</w:t>
          </w:r>
          <w:r>
            <w:tab/>
          </w:r>
          <w:r>
            <w:fldChar w:fldCharType="begin"/>
          </w:r>
          <w:r>
            <w:instrText xml:space="preserve"> PAGEREF _Toc4319 </w:instrText>
          </w:r>
          <w:r>
            <w:fldChar w:fldCharType="separate"/>
          </w:r>
          <w:r>
            <w:t>14</w:t>
          </w:r>
          <w:r>
            <w:fldChar w:fldCharType="end"/>
          </w:r>
          <w:r>
            <w:fldChar w:fldCharType="end"/>
          </w:r>
        </w:p>
        <w:p>
          <w:pPr>
            <w:pStyle w:val="16"/>
            <w:tabs>
              <w:tab w:val="right" w:leader="dot" w:pos="9326"/>
            </w:tabs>
          </w:pPr>
          <w:r>
            <w:fldChar w:fldCharType="begin"/>
          </w:r>
          <w:r>
            <w:instrText xml:space="preserve"> HYPERLINK \l _Toc22475 </w:instrText>
          </w:r>
          <w:r>
            <w:fldChar w:fldCharType="separate"/>
          </w:r>
          <w:r>
            <w:rPr>
              <w:rFonts w:hint="default" w:ascii="宋体" w:hAnsi="宋体" w:eastAsia="宋体" w:cs="宋体"/>
            </w:rPr>
            <w:t xml:space="preserve">2.6 </w:t>
          </w:r>
          <w:r>
            <w:t>本章小结</w:t>
          </w:r>
          <w:r>
            <w:tab/>
          </w:r>
          <w:r>
            <w:fldChar w:fldCharType="begin"/>
          </w:r>
          <w:r>
            <w:instrText xml:space="preserve"> PAGEREF _Toc22475 </w:instrText>
          </w:r>
          <w:r>
            <w:fldChar w:fldCharType="separate"/>
          </w:r>
          <w:r>
            <w:t>14</w:t>
          </w:r>
          <w:r>
            <w:fldChar w:fldCharType="end"/>
          </w:r>
          <w:r>
            <w:fldChar w:fldCharType="end"/>
          </w:r>
        </w:p>
        <w:p>
          <w:pPr>
            <w:pStyle w:val="15"/>
            <w:tabs>
              <w:tab w:val="right" w:leader="dot" w:pos="9326"/>
            </w:tabs>
          </w:pPr>
          <w:r>
            <w:fldChar w:fldCharType="begin"/>
          </w:r>
          <w:r>
            <w:instrText xml:space="preserve"> HYPERLINK \l _Toc7501 </w:instrText>
          </w:r>
          <w:r>
            <w:fldChar w:fldCharType="separate"/>
          </w:r>
          <w:r>
            <w:rPr>
              <w:rFonts w:hint="default" w:ascii="宋体" w:hAnsi="宋体" w:eastAsia="宋体" w:cs="宋体"/>
            </w:rPr>
            <w:t xml:space="preserve">第3章 </w:t>
          </w:r>
          <w:r>
            <w:t>系统硬件电路设计</w:t>
          </w:r>
          <w:r>
            <w:tab/>
          </w:r>
          <w:r>
            <w:fldChar w:fldCharType="begin"/>
          </w:r>
          <w:r>
            <w:instrText xml:space="preserve"> PAGEREF _Toc7501 </w:instrText>
          </w:r>
          <w:r>
            <w:fldChar w:fldCharType="separate"/>
          </w:r>
          <w:r>
            <w:t>15</w:t>
          </w:r>
          <w:r>
            <w:fldChar w:fldCharType="end"/>
          </w:r>
          <w:r>
            <w:fldChar w:fldCharType="end"/>
          </w:r>
        </w:p>
        <w:p>
          <w:pPr>
            <w:pStyle w:val="16"/>
            <w:tabs>
              <w:tab w:val="right" w:leader="dot" w:pos="9326"/>
            </w:tabs>
          </w:pPr>
          <w:r>
            <w:fldChar w:fldCharType="begin"/>
          </w:r>
          <w:r>
            <w:instrText xml:space="preserve"> HYPERLINK \l _Toc21670 </w:instrText>
          </w:r>
          <w:r>
            <w:fldChar w:fldCharType="separate"/>
          </w:r>
          <w:r>
            <w:rPr>
              <w:rFonts w:hint="default" w:ascii="宋体" w:hAnsi="宋体" w:eastAsia="宋体" w:cs="宋体"/>
            </w:rPr>
            <w:t xml:space="preserve">3.1 </w:t>
          </w:r>
          <w:r>
            <w:t>核心技术</w:t>
          </w:r>
          <w:bookmarkStart w:id="211" w:name="_GoBack"/>
          <w:bookmarkEnd w:id="211"/>
          <w:r>
            <w:t>理论基础</w:t>
          </w:r>
          <w:r>
            <w:tab/>
          </w:r>
          <w:r>
            <w:fldChar w:fldCharType="begin"/>
          </w:r>
          <w:r>
            <w:instrText xml:space="preserve"> PAGEREF _Toc21670 </w:instrText>
          </w:r>
          <w:r>
            <w:fldChar w:fldCharType="separate"/>
          </w:r>
          <w:r>
            <w:t>15</w:t>
          </w:r>
          <w:r>
            <w:fldChar w:fldCharType="end"/>
          </w:r>
          <w:r>
            <w:fldChar w:fldCharType="end"/>
          </w:r>
        </w:p>
        <w:p>
          <w:pPr>
            <w:pStyle w:val="12"/>
            <w:tabs>
              <w:tab w:val="right" w:leader="dot" w:pos="9326"/>
            </w:tabs>
          </w:pPr>
          <w:r>
            <w:fldChar w:fldCharType="begin"/>
          </w:r>
          <w:r>
            <w:instrText xml:space="preserve"> HYPERLINK \l _Toc21231 </w:instrText>
          </w:r>
          <w:r>
            <w:fldChar w:fldCharType="separate"/>
          </w:r>
          <w:r>
            <w:rPr>
              <w:rFonts w:hint="default" w:ascii="宋体" w:hAnsi="宋体" w:eastAsia="宋体" w:cs="宋体"/>
            </w:rPr>
            <w:t xml:space="preserve">3.1.1 </w:t>
          </w:r>
          <w:r>
            <w:t>主从式通信技术原理</w:t>
          </w:r>
          <w:r>
            <w:tab/>
          </w:r>
          <w:r>
            <w:fldChar w:fldCharType="begin"/>
          </w:r>
          <w:r>
            <w:instrText xml:space="preserve"> PAGEREF _Toc21231 </w:instrText>
          </w:r>
          <w:r>
            <w:fldChar w:fldCharType="separate"/>
          </w:r>
          <w:r>
            <w:t>15</w:t>
          </w:r>
          <w:r>
            <w:fldChar w:fldCharType="end"/>
          </w:r>
          <w:r>
            <w:fldChar w:fldCharType="end"/>
          </w:r>
        </w:p>
        <w:p>
          <w:pPr>
            <w:pStyle w:val="12"/>
            <w:tabs>
              <w:tab w:val="right" w:leader="dot" w:pos="9326"/>
            </w:tabs>
          </w:pPr>
          <w:r>
            <w:fldChar w:fldCharType="begin"/>
          </w:r>
          <w:r>
            <w:instrText xml:space="preserve"> HYPERLINK \l _Toc30534 </w:instrText>
          </w:r>
          <w:r>
            <w:fldChar w:fldCharType="separate"/>
          </w:r>
          <w:r>
            <w:rPr>
              <w:rFonts w:hint="default" w:ascii="宋体" w:hAnsi="宋体" w:eastAsia="宋体" w:cs="宋体"/>
            </w:rPr>
            <w:t xml:space="preserve">3.1.2 </w:t>
          </w:r>
          <w:r>
            <w:t>PWM温控调制技术</w:t>
          </w:r>
          <w:r>
            <w:tab/>
          </w:r>
          <w:r>
            <w:fldChar w:fldCharType="begin"/>
          </w:r>
          <w:r>
            <w:instrText xml:space="preserve"> PAGEREF _Toc30534 </w:instrText>
          </w:r>
          <w:r>
            <w:fldChar w:fldCharType="separate"/>
          </w:r>
          <w:r>
            <w:t>16</w:t>
          </w:r>
          <w:r>
            <w:fldChar w:fldCharType="end"/>
          </w:r>
          <w:r>
            <w:fldChar w:fldCharType="end"/>
          </w:r>
        </w:p>
        <w:p>
          <w:pPr>
            <w:pStyle w:val="12"/>
            <w:tabs>
              <w:tab w:val="right" w:leader="dot" w:pos="9326"/>
            </w:tabs>
          </w:pPr>
          <w:r>
            <w:fldChar w:fldCharType="begin"/>
          </w:r>
          <w:r>
            <w:instrText xml:space="preserve"> HYPERLINK \l _Toc18465 </w:instrText>
          </w:r>
          <w:r>
            <w:fldChar w:fldCharType="separate"/>
          </w:r>
          <w:r>
            <w:rPr>
              <w:rFonts w:hint="default" w:ascii="宋体" w:hAnsi="宋体" w:eastAsia="宋体" w:cs="宋体"/>
            </w:rPr>
            <w:t xml:space="preserve">3.1.3 </w:t>
          </w:r>
          <w:r>
            <w:t>数字滤波算法原理</w:t>
          </w:r>
          <w:r>
            <w:tab/>
          </w:r>
          <w:r>
            <w:fldChar w:fldCharType="begin"/>
          </w:r>
          <w:r>
            <w:instrText xml:space="preserve"> PAGEREF _Toc18465 </w:instrText>
          </w:r>
          <w:r>
            <w:fldChar w:fldCharType="separate"/>
          </w:r>
          <w:r>
            <w:t>16</w:t>
          </w:r>
          <w:r>
            <w:fldChar w:fldCharType="end"/>
          </w:r>
          <w:r>
            <w:fldChar w:fldCharType="end"/>
          </w:r>
        </w:p>
        <w:p>
          <w:pPr>
            <w:pStyle w:val="16"/>
            <w:tabs>
              <w:tab w:val="right" w:leader="dot" w:pos="9326"/>
            </w:tabs>
          </w:pPr>
          <w:r>
            <w:fldChar w:fldCharType="begin"/>
          </w:r>
          <w:r>
            <w:instrText xml:space="preserve"> HYPERLINK \l _Toc2464 </w:instrText>
          </w:r>
          <w:r>
            <w:fldChar w:fldCharType="separate"/>
          </w:r>
          <w:r>
            <w:rPr>
              <w:rFonts w:hint="default" w:ascii="宋体" w:hAnsi="宋体" w:eastAsia="宋体" w:cs="宋体"/>
            </w:rPr>
            <w:t xml:space="preserve">3.2 </w:t>
          </w:r>
          <w:r>
            <w:t>硬件设计原则与整体规划</w:t>
          </w:r>
          <w:r>
            <w:tab/>
          </w:r>
          <w:r>
            <w:fldChar w:fldCharType="begin"/>
          </w:r>
          <w:r>
            <w:instrText xml:space="preserve"> PAGEREF _Toc2464 </w:instrText>
          </w:r>
          <w:r>
            <w:fldChar w:fldCharType="separate"/>
          </w:r>
          <w:r>
            <w:t>17</w:t>
          </w:r>
          <w:r>
            <w:fldChar w:fldCharType="end"/>
          </w:r>
          <w:r>
            <w:fldChar w:fldCharType="end"/>
          </w:r>
        </w:p>
        <w:p>
          <w:pPr>
            <w:pStyle w:val="16"/>
            <w:tabs>
              <w:tab w:val="right" w:leader="dot" w:pos="9326"/>
            </w:tabs>
          </w:pPr>
          <w:r>
            <w:fldChar w:fldCharType="begin"/>
          </w:r>
          <w:r>
            <w:instrText xml:space="preserve"> HYPERLINK \l _Toc8161 </w:instrText>
          </w:r>
          <w:r>
            <w:fldChar w:fldCharType="separate"/>
          </w:r>
          <w:r>
            <w:rPr>
              <w:rFonts w:hint="default" w:ascii="宋体" w:hAnsi="宋体" w:eastAsia="宋体" w:cs="宋体"/>
            </w:rPr>
            <w:t xml:space="preserve">3.3 </w:t>
          </w:r>
          <w:r>
            <w:t>主机模块硬件电路设计</w:t>
          </w:r>
          <w:r>
            <w:tab/>
          </w:r>
          <w:r>
            <w:fldChar w:fldCharType="begin"/>
          </w:r>
          <w:r>
            <w:instrText xml:space="preserve"> PAGEREF _Toc8161 </w:instrText>
          </w:r>
          <w:r>
            <w:fldChar w:fldCharType="separate"/>
          </w:r>
          <w:r>
            <w:t>17</w:t>
          </w:r>
          <w:r>
            <w:fldChar w:fldCharType="end"/>
          </w:r>
          <w:r>
            <w:fldChar w:fldCharType="end"/>
          </w:r>
        </w:p>
        <w:p>
          <w:pPr>
            <w:pStyle w:val="12"/>
            <w:tabs>
              <w:tab w:val="right" w:leader="dot" w:pos="9326"/>
            </w:tabs>
          </w:pPr>
          <w:r>
            <w:fldChar w:fldCharType="begin"/>
          </w:r>
          <w:r>
            <w:instrText xml:space="preserve"> HYPERLINK \l _Toc10262 </w:instrText>
          </w:r>
          <w:r>
            <w:fldChar w:fldCharType="separate"/>
          </w:r>
          <w:r>
            <w:rPr>
              <w:rFonts w:hint="default" w:ascii="宋体" w:hAnsi="宋体" w:eastAsia="宋体" w:cs="宋体"/>
            </w:rPr>
            <w:t xml:space="preserve">3.3.1 </w:t>
          </w:r>
          <w:r>
            <w:t>单片机最小系统电路</w:t>
          </w:r>
          <w:r>
            <w:tab/>
          </w:r>
          <w:r>
            <w:fldChar w:fldCharType="begin"/>
          </w:r>
          <w:r>
            <w:instrText xml:space="preserve"> PAGEREF _Toc10262 </w:instrText>
          </w:r>
          <w:r>
            <w:fldChar w:fldCharType="separate"/>
          </w:r>
          <w:r>
            <w:t>17</w:t>
          </w:r>
          <w:r>
            <w:fldChar w:fldCharType="end"/>
          </w:r>
          <w:r>
            <w:fldChar w:fldCharType="end"/>
          </w:r>
        </w:p>
        <w:p>
          <w:pPr>
            <w:pStyle w:val="12"/>
            <w:tabs>
              <w:tab w:val="right" w:leader="dot" w:pos="9326"/>
            </w:tabs>
          </w:pPr>
          <w:r>
            <w:fldChar w:fldCharType="begin"/>
          </w:r>
          <w:r>
            <w:instrText xml:space="preserve"> HYPERLINK \l _Toc23804 </w:instrText>
          </w:r>
          <w:r>
            <w:fldChar w:fldCharType="separate"/>
          </w:r>
          <w:r>
            <w:rPr>
              <w:rFonts w:hint="default" w:ascii="宋体" w:hAnsi="宋体" w:eastAsia="宋体" w:cs="宋体"/>
            </w:rPr>
            <w:t xml:space="preserve">3.3.2 </w:t>
          </w:r>
          <w:r>
            <w:t>无线通信模块接口电路</w:t>
          </w:r>
          <w:r>
            <w:tab/>
          </w:r>
          <w:r>
            <w:fldChar w:fldCharType="begin"/>
          </w:r>
          <w:r>
            <w:instrText xml:space="preserve"> PAGEREF _Toc23804 </w:instrText>
          </w:r>
          <w:r>
            <w:fldChar w:fldCharType="separate"/>
          </w:r>
          <w:r>
            <w:t>18</w:t>
          </w:r>
          <w:r>
            <w:fldChar w:fldCharType="end"/>
          </w:r>
          <w:r>
            <w:fldChar w:fldCharType="end"/>
          </w:r>
        </w:p>
        <w:p>
          <w:pPr>
            <w:pStyle w:val="12"/>
            <w:tabs>
              <w:tab w:val="right" w:leader="dot" w:pos="9326"/>
            </w:tabs>
          </w:pPr>
          <w:r>
            <w:fldChar w:fldCharType="begin"/>
          </w:r>
          <w:r>
            <w:instrText xml:space="preserve"> HYPERLINK \l _Toc2664 </w:instrText>
          </w:r>
          <w:r>
            <w:fldChar w:fldCharType="separate"/>
          </w:r>
          <w:r>
            <w:rPr>
              <w:rFonts w:hint="default" w:ascii="宋体" w:hAnsi="宋体" w:eastAsia="宋体" w:cs="宋体"/>
            </w:rPr>
            <w:t xml:space="preserve">3.3.3 </w:t>
          </w:r>
          <w:r>
            <w:t>显示与按键输入电路</w:t>
          </w:r>
          <w:r>
            <w:tab/>
          </w:r>
          <w:r>
            <w:fldChar w:fldCharType="begin"/>
          </w:r>
          <w:r>
            <w:instrText xml:space="preserve"> PAGEREF _Toc2664 </w:instrText>
          </w:r>
          <w:r>
            <w:fldChar w:fldCharType="separate"/>
          </w:r>
          <w:r>
            <w:t>19</w:t>
          </w:r>
          <w:r>
            <w:fldChar w:fldCharType="end"/>
          </w:r>
          <w:r>
            <w:fldChar w:fldCharType="end"/>
          </w:r>
        </w:p>
        <w:p>
          <w:pPr>
            <w:pStyle w:val="12"/>
            <w:tabs>
              <w:tab w:val="right" w:leader="dot" w:pos="9326"/>
            </w:tabs>
          </w:pPr>
          <w:r>
            <w:fldChar w:fldCharType="begin"/>
          </w:r>
          <w:r>
            <w:instrText xml:space="preserve"> HYPERLINK \l _Toc16310 </w:instrText>
          </w:r>
          <w:r>
            <w:fldChar w:fldCharType="separate"/>
          </w:r>
          <w:r>
            <w:rPr>
              <w:rFonts w:hint="default" w:ascii="宋体" w:hAnsi="宋体" w:eastAsia="宋体" w:cs="宋体"/>
            </w:rPr>
            <w:t xml:space="preserve">3.3.4 </w:t>
          </w:r>
          <w:r>
            <w:t>声光报警电路设计</w:t>
          </w:r>
          <w:r>
            <w:tab/>
          </w:r>
          <w:r>
            <w:fldChar w:fldCharType="begin"/>
          </w:r>
          <w:r>
            <w:instrText xml:space="preserve"> PAGEREF _Toc16310 </w:instrText>
          </w:r>
          <w:r>
            <w:fldChar w:fldCharType="separate"/>
          </w:r>
          <w:r>
            <w:t>20</w:t>
          </w:r>
          <w:r>
            <w:fldChar w:fldCharType="end"/>
          </w:r>
          <w:r>
            <w:fldChar w:fldCharType="end"/>
          </w:r>
        </w:p>
        <w:p>
          <w:pPr>
            <w:pStyle w:val="16"/>
            <w:tabs>
              <w:tab w:val="right" w:leader="dot" w:pos="9326"/>
            </w:tabs>
          </w:pPr>
          <w:r>
            <w:fldChar w:fldCharType="begin"/>
          </w:r>
          <w:r>
            <w:instrText xml:space="preserve"> HYPERLINK \l _Toc16714 </w:instrText>
          </w:r>
          <w:r>
            <w:fldChar w:fldCharType="separate"/>
          </w:r>
          <w:r>
            <w:rPr>
              <w:rFonts w:hint="default" w:ascii="宋体" w:hAnsi="宋体" w:eastAsia="宋体" w:cs="宋体"/>
            </w:rPr>
            <w:t xml:space="preserve">3.4 </w:t>
          </w:r>
          <w:r>
            <w:t>从机模块硬件电路设计</w:t>
          </w:r>
          <w:r>
            <w:tab/>
          </w:r>
          <w:r>
            <w:fldChar w:fldCharType="begin"/>
          </w:r>
          <w:r>
            <w:instrText xml:space="preserve"> PAGEREF _Toc16714 </w:instrText>
          </w:r>
          <w:r>
            <w:fldChar w:fldCharType="separate"/>
          </w:r>
          <w:r>
            <w:t>20</w:t>
          </w:r>
          <w:r>
            <w:fldChar w:fldCharType="end"/>
          </w:r>
          <w:r>
            <w:fldChar w:fldCharType="end"/>
          </w:r>
        </w:p>
        <w:p>
          <w:pPr>
            <w:pStyle w:val="12"/>
            <w:tabs>
              <w:tab w:val="right" w:leader="dot" w:pos="9326"/>
            </w:tabs>
          </w:pPr>
          <w:r>
            <w:fldChar w:fldCharType="begin"/>
          </w:r>
          <w:r>
            <w:instrText xml:space="preserve"> HYPERLINK \l _Toc2436 </w:instrText>
          </w:r>
          <w:r>
            <w:fldChar w:fldCharType="separate"/>
          </w:r>
          <w:r>
            <w:rPr>
              <w:rFonts w:hint="default" w:ascii="宋体" w:hAnsi="宋体" w:eastAsia="宋体" w:cs="宋体"/>
            </w:rPr>
            <w:t xml:space="preserve">3.4.1 </w:t>
          </w:r>
          <w:r>
            <w:t>单片机最小系统电路</w:t>
          </w:r>
          <w:r>
            <w:tab/>
          </w:r>
          <w:r>
            <w:fldChar w:fldCharType="begin"/>
          </w:r>
          <w:r>
            <w:instrText xml:space="preserve"> PAGEREF _Toc2436 </w:instrText>
          </w:r>
          <w:r>
            <w:fldChar w:fldCharType="separate"/>
          </w:r>
          <w:r>
            <w:t>20</w:t>
          </w:r>
          <w:r>
            <w:fldChar w:fldCharType="end"/>
          </w:r>
          <w:r>
            <w:fldChar w:fldCharType="end"/>
          </w:r>
        </w:p>
        <w:p>
          <w:pPr>
            <w:pStyle w:val="12"/>
            <w:tabs>
              <w:tab w:val="right" w:leader="dot" w:pos="9326"/>
            </w:tabs>
          </w:pPr>
          <w:r>
            <w:fldChar w:fldCharType="begin"/>
          </w:r>
          <w:r>
            <w:instrText xml:space="preserve"> HYPERLINK \l _Toc30114 </w:instrText>
          </w:r>
          <w:r>
            <w:fldChar w:fldCharType="separate"/>
          </w:r>
          <w:r>
            <w:rPr>
              <w:rFonts w:hint="default" w:ascii="宋体" w:hAnsi="宋体" w:eastAsia="宋体" w:cs="宋体"/>
            </w:rPr>
            <w:t xml:space="preserve">3.4.2 </w:t>
          </w:r>
          <w:r>
            <w:t>温度采集模块接口电路</w:t>
          </w:r>
          <w:r>
            <w:tab/>
          </w:r>
          <w:r>
            <w:fldChar w:fldCharType="begin"/>
          </w:r>
          <w:r>
            <w:instrText xml:space="preserve"> PAGEREF _Toc30114 </w:instrText>
          </w:r>
          <w:r>
            <w:fldChar w:fldCharType="separate"/>
          </w:r>
          <w:r>
            <w:t>21</w:t>
          </w:r>
          <w:r>
            <w:fldChar w:fldCharType="end"/>
          </w:r>
          <w:r>
            <w:fldChar w:fldCharType="end"/>
          </w:r>
        </w:p>
        <w:p>
          <w:pPr>
            <w:pStyle w:val="12"/>
            <w:tabs>
              <w:tab w:val="right" w:leader="dot" w:pos="9326"/>
            </w:tabs>
          </w:pPr>
          <w:r>
            <w:fldChar w:fldCharType="begin"/>
          </w:r>
          <w:r>
            <w:instrText xml:space="preserve"> HYPERLINK \l _Toc8151 </w:instrText>
          </w:r>
          <w:r>
            <w:fldChar w:fldCharType="separate"/>
          </w:r>
          <w:r>
            <w:rPr>
              <w:rFonts w:hint="default" w:ascii="宋体" w:hAnsi="宋体" w:eastAsia="宋体" w:cs="宋体"/>
            </w:rPr>
            <w:t xml:space="preserve">3.4.3 </w:t>
          </w:r>
          <w:r>
            <w:t>无线通信模块接口电路</w:t>
          </w:r>
          <w:r>
            <w:tab/>
          </w:r>
          <w:r>
            <w:fldChar w:fldCharType="begin"/>
          </w:r>
          <w:r>
            <w:instrText xml:space="preserve"> PAGEREF _Toc8151 </w:instrText>
          </w:r>
          <w:r>
            <w:fldChar w:fldCharType="separate"/>
          </w:r>
          <w:r>
            <w:t>21</w:t>
          </w:r>
          <w:r>
            <w:fldChar w:fldCharType="end"/>
          </w:r>
          <w:r>
            <w:fldChar w:fldCharType="end"/>
          </w:r>
        </w:p>
        <w:p>
          <w:pPr>
            <w:pStyle w:val="12"/>
            <w:tabs>
              <w:tab w:val="right" w:leader="dot" w:pos="9326"/>
            </w:tabs>
          </w:pPr>
          <w:r>
            <w:fldChar w:fldCharType="begin"/>
          </w:r>
          <w:r>
            <w:instrText xml:space="preserve"> HYPERLINK \l _Toc24246 </w:instrText>
          </w:r>
          <w:r>
            <w:fldChar w:fldCharType="separate"/>
          </w:r>
          <w:r>
            <w:rPr>
              <w:rFonts w:hint="default" w:ascii="宋体" w:hAnsi="宋体" w:eastAsia="宋体" w:cs="宋体"/>
            </w:rPr>
            <w:t xml:space="preserve">3.4.4 </w:t>
          </w:r>
          <w:r>
            <w:t>温控执行与驱动电路</w:t>
          </w:r>
          <w:r>
            <w:tab/>
          </w:r>
          <w:r>
            <w:fldChar w:fldCharType="begin"/>
          </w:r>
          <w:r>
            <w:instrText xml:space="preserve"> PAGEREF _Toc24246 </w:instrText>
          </w:r>
          <w:r>
            <w:fldChar w:fldCharType="separate"/>
          </w:r>
          <w:r>
            <w:t>22</w:t>
          </w:r>
          <w:r>
            <w:fldChar w:fldCharType="end"/>
          </w:r>
          <w:r>
            <w:fldChar w:fldCharType="end"/>
          </w:r>
        </w:p>
        <w:p>
          <w:pPr>
            <w:pStyle w:val="16"/>
            <w:tabs>
              <w:tab w:val="right" w:leader="dot" w:pos="9326"/>
            </w:tabs>
          </w:pPr>
          <w:r>
            <w:fldChar w:fldCharType="begin"/>
          </w:r>
          <w:r>
            <w:instrText xml:space="preserve"> HYPERLINK \l _Toc3599 </w:instrText>
          </w:r>
          <w:r>
            <w:fldChar w:fldCharType="separate"/>
          </w:r>
          <w:r>
            <w:rPr>
              <w:rFonts w:hint="default" w:ascii="宋体" w:hAnsi="宋体" w:eastAsia="宋体" w:cs="宋体"/>
            </w:rPr>
            <w:t xml:space="preserve">3.5 </w:t>
          </w:r>
          <w:r>
            <w:t>射频遥控与供电模块电路设计</w:t>
          </w:r>
          <w:r>
            <w:tab/>
          </w:r>
          <w:r>
            <w:fldChar w:fldCharType="begin"/>
          </w:r>
          <w:r>
            <w:instrText xml:space="preserve"> PAGEREF _Toc3599 </w:instrText>
          </w:r>
          <w:r>
            <w:fldChar w:fldCharType="separate"/>
          </w:r>
          <w:r>
            <w:t>22</w:t>
          </w:r>
          <w:r>
            <w:fldChar w:fldCharType="end"/>
          </w:r>
          <w:r>
            <w:fldChar w:fldCharType="end"/>
          </w:r>
        </w:p>
        <w:p>
          <w:pPr>
            <w:pStyle w:val="12"/>
            <w:tabs>
              <w:tab w:val="right" w:leader="dot" w:pos="9326"/>
            </w:tabs>
          </w:pPr>
          <w:r>
            <w:fldChar w:fldCharType="begin"/>
          </w:r>
          <w:r>
            <w:instrText xml:space="preserve"> HYPERLINK \l _Toc3798 </w:instrText>
          </w:r>
          <w:r>
            <w:fldChar w:fldCharType="separate"/>
          </w:r>
          <w:r>
            <w:rPr>
              <w:rFonts w:hint="default" w:ascii="宋体" w:hAnsi="宋体" w:eastAsia="宋体" w:cs="宋体"/>
            </w:rPr>
            <w:t xml:space="preserve">3.5.1 </w:t>
          </w:r>
          <w:r>
            <w:t>射频遥控发射电路</w:t>
          </w:r>
          <w:r>
            <w:tab/>
          </w:r>
          <w:r>
            <w:fldChar w:fldCharType="begin"/>
          </w:r>
          <w:r>
            <w:instrText xml:space="preserve"> PAGEREF _Toc3798 </w:instrText>
          </w:r>
          <w:r>
            <w:fldChar w:fldCharType="separate"/>
          </w:r>
          <w:r>
            <w:t>23</w:t>
          </w:r>
          <w:r>
            <w:fldChar w:fldCharType="end"/>
          </w:r>
          <w:r>
            <w:fldChar w:fldCharType="end"/>
          </w:r>
        </w:p>
        <w:p>
          <w:pPr>
            <w:pStyle w:val="12"/>
            <w:tabs>
              <w:tab w:val="right" w:leader="dot" w:pos="9326"/>
            </w:tabs>
          </w:pPr>
          <w:r>
            <w:fldChar w:fldCharType="begin"/>
          </w:r>
          <w:r>
            <w:instrText xml:space="preserve"> HYPERLINK \l _Toc10237 </w:instrText>
          </w:r>
          <w:r>
            <w:fldChar w:fldCharType="separate"/>
          </w:r>
          <w:r>
            <w:rPr>
              <w:rFonts w:hint="default" w:ascii="宋体" w:hAnsi="宋体" w:eastAsia="宋体" w:cs="宋体"/>
            </w:rPr>
            <w:t xml:space="preserve">3.5.2 </w:t>
          </w:r>
          <w:r>
            <w:t>5V/3.3V稳压供电电路</w:t>
          </w:r>
          <w:r>
            <w:tab/>
          </w:r>
          <w:r>
            <w:fldChar w:fldCharType="begin"/>
          </w:r>
          <w:r>
            <w:instrText xml:space="preserve"> PAGEREF _Toc10237 </w:instrText>
          </w:r>
          <w:r>
            <w:fldChar w:fldCharType="separate"/>
          </w:r>
          <w:r>
            <w:t>23</w:t>
          </w:r>
          <w:r>
            <w:fldChar w:fldCharType="end"/>
          </w:r>
          <w:r>
            <w:fldChar w:fldCharType="end"/>
          </w:r>
        </w:p>
        <w:p>
          <w:pPr>
            <w:pStyle w:val="16"/>
            <w:tabs>
              <w:tab w:val="right" w:leader="dot" w:pos="9326"/>
            </w:tabs>
          </w:pPr>
          <w:r>
            <w:fldChar w:fldCharType="begin"/>
          </w:r>
          <w:r>
            <w:instrText xml:space="preserve"> HYPERLINK \l _Toc29252 </w:instrText>
          </w:r>
          <w:r>
            <w:fldChar w:fldCharType="separate"/>
          </w:r>
          <w:r>
            <w:rPr>
              <w:rFonts w:hint="default" w:ascii="宋体" w:hAnsi="宋体" w:eastAsia="宋体" w:cs="宋体"/>
            </w:rPr>
            <w:t xml:space="preserve">3.6 </w:t>
          </w:r>
          <w:r>
            <w:t>硬件电路原理图与PCB设计</w:t>
          </w:r>
          <w:r>
            <w:tab/>
          </w:r>
          <w:r>
            <w:fldChar w:fldCharType="begin"/>
          </w:r>
          <w:r>
            <w:instrText xml:space="preserve"> PAGEREF _Toc29252 </w:instrText>
          </w:r>
          <w:r>
            <w:fldChar w:fldCharType="separate"/>
          </w:r>
          <w:r>
            <w:t>23</w:t>
          </w:r>
          <w:r>
            <w:fldChar w:fldCharType="end"/>
          </w:r>
          <w:r>
            <w:fldChar w:fldCharType="end"/>
          </w:r>
        </w:p>
        <w:p>
          <w:pPr>
            <w:pStyle w:val="12"/>
            <w:tabs>
              <w:tab w:val="right" w:leader="dot" w:pos="9326"/>
            </w:tabs>
          </w:pPr>
          <w:r>
            <w:fldChar w:fldCharType="begin"/>
          </w:r>
          <w:r>
            <w:instrText xml:space="preserve"> HYPERLINK \l _Toc22957 </w:instrText>
          </w:r>
          <w:r>
            <w:fldChar w:fldCharType="separate"/>
          </w:r>
          <w:r>
            <w:rPr>
              <w:rFonts w:hint="default" w:ascii="宋体" w:hAnsi="宋体" w:eastAsia="宋体" w:cs="宋体"/>
            </w:rPr>
            <w:t xml:space="preserve">3.6.1 </w:t>
          </w:r>
          <w:r>
            <w:t>系统整体原理图绘制</w:t>
          </w:r>
          <w:r>
            <w:tab/>
          </w:r>
          <w:r>
            <w:fldChar w:fldCharType="begin"/>
          </w:r>
          <w:r>
            <w:instrText xml:space="preserve"> PAGEREF _Toc22957 </w:instrText>
          </w:r>
          <w:r>
            <w:fldChar w:fldCharType="separate"/>
          </w:r>
          <w:r>
            <w:t>23</w:t>
          </w:r>
          <w:r>
            <w:fldChar w:fldCharType="end"/>
          </w:r>
          <w:r>
            <w:fldChar w:fldCharType="end"/>
          </w:r>
        </w:p>
        <w:p>
          <w:pPr>
            <w:pStyle w:val="12"/>
            <w:tabs>
              <w:tab w:val="right" w:leader="dot" w:pos="9326"/>
            </w:tabs>
          </w:pPr>
          <w:r>
            <w:fldChar w:fldCharType="begin"/>
          </w:r>
          <w:r>
            <w:instrText xml:space="preserve"> HYPERLINK \l _Toc31334 </w:instrText>
          </w:r>
          <w:r>
            <w:fldChar w:fldCharType="separate"/>
          </w:r>
          <w:r>
            <w:rPr>
              <w:rFonts w:hint="default" w:ascii="宋体" w:hAnsi="宋体" w:eastAsia="宋体" w:cs="宋体"/>
            </w:rPr>
            <w:t xml:space="preserve">3.6.2 </w:t>
          </w:r>
          <w:r>
            <w:t>PCB板布局与走线设计</w:t>
          </w:r>
          <w:r>
            <w:tab/>
          </w:r>
          <w:r>
            <w:fldChar w:fldCharType="begin"/>
          </w:r>
          <w:r>
            <w:instrText xml:space="preserve"> PAGEREF _Toc31334 </w:instrText>
          </w:r>
          <w:r>
            <w:fldChar w:fldCharType="separate"/>
          </w:r>
          <w:r>
            <w:t>24</w:t>
          </w:r>
          <w:r>
            <w:fldChar w:fldCharType="end"/>
          </w:r>
          <w:r>
            <w:fldChar w:fldCharType="end"/>
          </w:r>
        </w:p>
        <w:p>
          <w:pPr>
            <w:pStyle w:val="16"/>
            <w:tabs>
              <w:tab w:val="right" w:leader="dot" w:pos="9326"/>
            </w:tabs>
          </w:pPr>
          <w:r>
            <w:fldChar w:fldCharType="begin"/>
          </w:r>
          <w:r>
            <w:instrText xml:space="preserve"> HYPERLINK \l _Toc22094 </w:instrText>
          </w:r>
          <w:r>
            <w:fldChar w:fldCharType="separate"/>
          </w:r>
          <w:r>
            <w:rPr>
              <w:rFonts w:hint="default" w:ascii="宋体" w:hAnsi="宋体" w:eastAsia="宋体" w:cs="宋体"/>
            </w:rPr>
            <w:t xml:space="preserve">3.7 </w:t>
          </w:r>
          <w:r>
            <w:t>本章小结</w:t>
          </w:r>
          <w:r>
            <w:tab/>
          </w:r>
          <w:r>
            <w:fldChar w:fldCharType="begin"/>
          </w:r>
          <w:r>
            <w:instrText xml:space="preserve"> PAGEREF _Toc22094 </w:instrText>
          </w:r>
          <w:r>
            <w:fldChar w:fldCharType="separate"/>
          </w:r>
          <w:r>
            <w:t>25</w:t>
          </w:r>
          <w:r>
            <w:fldChar w:fldCharType="end"/>
          </w:r>
          <w:r>
            <w:fldChar w:fldCharType="end"/>
          </w:r>
        </w:p>
        <w:p>
          <w:pPr>
            <w:pStyle w:val="15"/>
            <w:tabs>
              <w:tab w:val="right" w:leader="dot" w:pos="9326"/>
            </w:tabs>
          </w:pPr>
          <w:r>
            <w:fldChar w:fldCharType="begin"/>
          </w:r>
          <w:r>
            <w:instrText xml:space="preserve"> HYPERLINK \l _Toc32651 </w:instrText>
          </w:r>
          <w:r>
            <w:fldChar w:fldCharType="separate"/>
          </w:r>
          <w:r>
            <w:rPr>
              <w:rFonts w:hint="default" w:ascii="宋体" w:hAnsi="宋体" w:eastAsia="宋体" w:cs="宋体"/>
            </w:rPr>
            <w:t xml:space="preserve">第4章 </w:t>
          </w:r>
          <w:r>
            <w:t>系统软件程序开发</w:t>
          </w:r>
          <w:r>
            <w:tab/>
          </w:r>
          <w:r>
            <w:fldChar w:fldCharType="begin"/>
          </w:r>
          <w:r>
            <w:instrText xml:space="preserve"> PAGEREF _Toc32651 </w:instrText>
          </w:r>
          <w:r>
            <w:fldChar w:fldCharType="separate"/>
          </w:r>
          <w:r>
            <w:t>26</w:t>
          </w:r>
          <w:r>
            <w:fldChar w:fldCharType="end"/>
          </w:r>
          <w:r>
            <w:fldChar w:fldCharType="end"/>
          </w:r>
        </w:p>
        <w:p>
          <w:pPr>
            <w:pStyle w:val="16"/>
            <w:tabs>
              <w:tab w:val="right" w:leader="dot" w:pos="9326"/>
            </w:tabs>
          </w:pPr>
          <w:r>
            <w:fldChar w:fldCharType="begin"/>
          </w:r>
          <w:r>
            <w:instrText xml:space="preserve"> HYPERLINK \l _Toc10088 </w:instrText>
          </w:r>
          <w:r>
            <w:fldChar w:fldCharType="separate"/>
          </w:r>
          <w:r>
            <w:rPr>
              <w:rFonts w:hint="default" w:ascii="宋体" w:hAnsi="宋体" w:eastAsia="宋体" w:cs="宋体"/>
            </w:rPr>
            <w:t xml:space="preserve">4.1 </w:t>
          </w:r>
          <w:r>
            <w:t>软件设计总体思路与模块化规划</w:t>
          </w:r>
          <w:r>
            <w:tab/>
          </w:r>
          <w:r>
            <w:fldChar w:fldCharType="begin"/>
          </w:r>
          <w:r>
            <w:instrText xml:space="preserve"> PAGEREF _Toc10088 </w:instrText>
          </w:r>
          <w:r>
            <w:fldChar w:fldCharType="separate"/>
          </w:r>
          <w:r>
            <w:t>26</w:t>
          </w:r>
          <w:r>
            <w:fldChar w:fldCharType="end"/>
          </w:r>
          <w:r>
            <w:fldChar w:fldCharType="end"/>
          </w:r>
        </w:p>
        <w:p>
          <w:pPr>
            <w:pStyle w:val="16"/>
            <w:tabs>
              <w:tab w:val="right" w:leader="dot" w:pos="9326"/>
            </w:tabs>
          </w:pPr>
          <w:r>
            <w:fldChar w:fldCharType="begin"/>
          </w:r>
          <w:r>
            <w:instrText xml:space="preserve"> HYPERLINK \l _Toc30148 </w:instrText>
          </w:r>
          <w:r>
            <w:fldChar w:fldCharType="separate"/>
          </w:r>
          <w:r>
            <w:rPr>
              <w:rFonts w:hint="default" w:ascii="宋体" w:hAnsi="宋体" w:eastAsia="宋体" w:cs="宋体"/>
            </w:rPr>
            <w:t xml:space="preserve">4.2 </w:t>
          </w:r>
          <w:r>
            <w:t>主程序框架设计</w:t>
          </w:r>
          <w:r>
            <w:tab/>
          </w:r>
          <w:r>
            <w:fldChar w:fldCharType="begin"/>
          </w:r>
          <w:r>
            <w:instrText xml:space="preserve"> PAGEREF _Toc30148 </w:instrText>
          </w:r>
          <w:r>
            <w:fldChar w:fldCharType="separate"/>
          </w:r>
          <w:r>
            <w:t>26</w:t>
          </w:r>
          <w:r>
            <w:fldChar w:fldCharType="end"/>
          </w:r>
          <w:r>
            <w:fldChar w:fldCharType="end"/>
          </w:r>
        </w:p>
        <w:p>
          <w:pPr>
            <w:pStyle w:val="12"/>
            <w:tabs>
              <w:tab w:val="right" w:leader="dot" w:pos="9326"/>
            </w:tabs>
          </w:pPr>
          <w:r>
            <w:fldChar w:fldCharType="begin"/>
          </w:r>
          <w:r>
            <w:instrText xml:space="preserve"> HYPERLINK \l _Toc26313 </w:instrText>
          </w:r>
          <w:r>
            <w:fldChar w:fldCharType="separate"/>
          </w:r>
          <w:r>
            <w:rPr>
              <w:rFonts w:hint="default" w:ascii="宋体" w:hAnsi="宋体" w:eastAsia="宋体" w:cs="宋体"/>
            </w:rPr>
            <w:t xml:space="preserve">4.2.1 </w:t>
          </w:r>
          <w:r>
            <w:t>主机主程序设计</w:t>
          </w:r>
          <w:r>
            <w:tab/>
          </w:r>
          <w:r>
            <w:fldChar w:fldCharType="begin"/>
          </w:r>
          <w:r>
            <w:instrText xml:space="preserve"> PAGEREF _Toc26313 </w:instrText>
          </w:r>
          <w:r>
            <w:fldChar w:fldCharType="separate"/>
          </w:r>
          <w:r>
            <w:t>27</w:t>
          </w:r>
          <w:r>
            <w:fldChar w:fldCharType="end"/>
          </w:r>
          <w:r>
            <w:fldChar w:fldCharType="end"/>
          </w:r>
        </w:p>
        <w:p>
          <w:pPr>
            <w:pStyle w:val="12"/>
            <w:tabs>
              <w:tab w:val="right" w:leader="dot" w:pos="9326"/>
            </w:tabs>
          </w:pPr>
          <w:r>
            <w:fldChar w:fldCharType="begin"/>
          </w:r>
          <w:r>
            <w:instrText xml:space="preserve"> HYPERLINK \l _Toc13731 </w:instrText>
          </w:r>
          <w:r>
            <w:fldChar w:fldCharType="separate"/>
          </w:r>
          <w:r>
            <w:rPr>
              <w:rFonts w:hint="default" w:ascii="宋体" w:hAnsi="宋体" w:eastAsia="宋体" w:cs="宋体"/>
            </w:rPr>
            <w:t xml:space="preserve">4.2.2 </w:t>
          </w:r>
          <w:r>
            <w:t>从机主程序设计</w:t>
          </w:r>
          <w:r>
            <w:tab/>
          </w:r>
          <w:r>
            <w:fldChar w:fldCharType="begin"/>
          </w:r>
          <w:r>
            <w:instrText xml:space="preserve"> PAGEREF _Toc13731 </w:instrText>
          </w:r>
          <w:r>
            <w:fldChar w:fldCharType="separate"/>
          </w:r>
          <w:r>
            <w:t>27</w:t>
          </w:r>
          <w:r>
            <w:fldChar w:fldCharType="end"/>
          </w:r>
          <w:r>
            <w:fldChar w:fldCharType="end"/>
          </w:r>
        </w:p>
        <w:p>
          <w:pPr>
            <w:pStyle w:val="16"/>
            <w:tabs>
              <w:tab w:val="right" w:leader="dot" w:pos="9326"/>
            </w:tabs>
          </w:pPr>
          <w:r>
            <w:fldChar w:fldCharType="begin"/>
          </w:r>
          <w:r>
            <w:instrText xml:space="preserve"> HYPERLINK \l _Toc202 </w:instrText>
          </w:r>
          <w:r>
            <w:fldChar w:fldCharType="separate"/>
          </w:r>
          <w:r>
            <w:rPr>
              <w:rFonts w:hint="default" w:ascii="宋体" w:hAnsi="宋体" w:eastAsia="宋体" w:cs="宋体"/>
            </w:rPr>
            <w:t xml:space="preserve">4.3 </w:t>
          </w:r>
          <w:r>
            <w:t>功能模块子程序开发</w:t>
          </w:r>
          <w:r>
            <w:tab/>
          </w:r>
          <w:r>
            <w:fldChar w:fldCharType="begin"/>
          </w:r>
          <w:r>
            <w:instrText xml:space="preserve"> PAGEREF _Toc202 </w:instrText>
          </w:r>
          <w:r>
            <w:fldChar w:fldCharType="separate"/>
          </w:r>
          <w:r>
            <w:t>27</w:t>
          </w:r>
          <w:r>
            <w:fldChar w:fldCharType="end"/>
          </w:r>
          <w:r>
            <w:fldChar w:fldCharType="end"/>
          </w:r>
        </w:p>
        <w:p>
          <w:pPr>
            <w:pStyle w:val="12"/>
            <w:tabs>
              <w:tab w:val="right" w:leader="dot" w:pos="9326"/>
            </w:tabs>
          </w:pPr>
          <w:r>
            <w:fldChar w:fldCharType="begin"/>
          </w:r>
          <w:r>
            <w:instrText xml:space="preserve"> HYPERLINK \l _Toc24545 </w:instrText>
          </w:r>
          <w:r>
            <w:fldChar w:fldCharType="separate"/>
          </w:r>
          <w:r>
            <w:rPr>
              <w:rFonts w:hint="default" w:ascii="宋体" w:hAnsi="宋体" w:eastAsia="宋体" w:cs="宋体"/>
            </w:rPr>
            <w:t xml:space="preserve">4.3.1 </w:t>
          </w:r>
          <w:r>
            <w:t>温度采集与滤波子程序</w:t>
          </w:r>
          <w:r>
            <w:tab/>
          </w:r>
          <w:r>
            <w:fldChar w:fldCharType="begin"/>
          </w:r>
          <w:r>
            <w:instrText xml:space="preserve"> PAGEREF _Toc24545 </w:instrText>
          </w:r>
          <w:r>
            <w:fldChar w:fldCharType="separate"/>
          </w:r>
          <w:r>
            <w:t>28</w:t>
          </w:r>
          <w:r>
            <w:fldChar w:fldCharType="end"/>
          </w:r>
          <w:r>
            <w:fldChar w:fldCharType="end"/>
          </w:r>
        </w:p>
        <w:p>
          <w:pPr>
            <w:pStyle w:val="12"/>
            <w:tabs>
              <w:tab w:val="right" w:leader="dot" w:pos="9326"/>
            </w:tabs>
          </w:pPr>
          <w:r>
            <w:fldChar w:fldCharType="begin"/>
          </w:r>
          <w:r>
            <w:instrText xml:space="preserve"> HYPERLINK \l _Toc2531 </w:instrText>
          </w:r>
          <w:r>
            <w:fldChar w:fldCharType="separate"/>
          </w:r>
          <w:r>
            <w:rPr>
              <w:rFonts w:hint="default" w:ascii="宋体" w:hAnsi="宋体" w:eastAsia="宋体" w:cs="宋体"/>
            </w:rPr>
            <w:t xml:space="preserve">4.3.2 </w:t>
          </w:r>
          <w:r>
            <w:t>无线通信子程序</w:t>
          </w:r>
          <w:r>
            <w:tab/>
          </w:r>
          <w:r>
            <w:fldChar w:fldCharType="begin"/>
          </w:r>
          <w:r>
            <w:instrText xml:space="preserve"> PAGEREF _Toc2531 </w:instrText>
          </w:r>
          <w:r>
            <w:fldChar w:fldCharType="separate"/>
          </w:r>
          <w:r>
            <w:t>28</w:t>
          </w:r>
          <w:r>
            <w:fldChar w:fldCharType="end"/>
          </w:r>
          <w:r>
            <w:fldChar w:fldCharType="end"/>
          </w:r>
        </w:p>
        <w:p>
          <w:pPr>
            <w:pStyle w:val="12"/>
            <w:tabs>
              <w:tab w:val="right" w:leader="dot" w:pos="9326"/>
            </w:tabs>
          </w:pPr>
          <w:r>
            <w:fldChar w:fldCharType="begin"/>
          </w:r>
          <w:r>
            <w:instrText xml:space="preserve"> HYPERLINK \l _Toc23351 </w:instrText>
          </w:r>
          <w:r>
            <w:fldChar w:fldCharType="separate"/>
          </w:r>
          <w:r>
            <w:rPr>
              <w:rFonts w:hint="default" w:ascii="宋体" w:hAnsi="宋体" w:eastAsia="宋体" w:cs="宋体"/>
            </w:rPr>
            <w:t xml:space="preserve">4.3.3 </w:t>
          </w:r>
          <w:r>
            <w:t>显示与按键交互子程序</w:t>
          </w:r>
          <w:r>
            <w:tab/>
          </w:r>
          <w:r>
            <w:fldChar w:fldCharType="begin"/>
          </w:r>
          <w:r>
            <w:instrText xml:space="preserve"> PAGEREF _Toc23351 </w:instrText>
          </w:r>
          <w:r>
            <w:fldChar w:fldCharType="separate"/>
          </w:r>
          <w:r>
            <w:t>28</w:t>
          </w:r>
          <w:r>
            <w:fldChar w:fldCharType="end"/>
          </w:r>
          <w:r>
            <w:fldChar w:fldCharType="end"/>
          </w:r>
        </w:p>
        <w:p>
          <w:pPr>
            <w:pStyle w:val="12"/>
            <w:tabs>
              <w:tab w:val="right" w:leader="dot" w:pos="9326"/>
            </w:tabs>
          </w:pPr>
          <w:r>
            <w:fldChar w:fldCharType="begin"/>
          </w:r>
          <w:r>
            <w:instrText xml:space="preserve"> HYPERLINK \l _Toc18848 </w:instrText>
          </w:r>
          <w:r>
            <w:fldChar w:fldCharType="separate"/>
          </w:r>
          <w:r>
            <w:rPr>
              <w:rFonts w:hint="default" w:ascii="宋体" w:hAnsi="宋体" w:eastAsia="宋体" w:cs="宋体"/>
            </w:rPr>
            <w:t xml:space="preserve">4.3.4 </w:t>
          </w:r>
          <w:r>
            <w:t>PWM温控与执行驱动子程序</w:t>
          </w:r>
          <w:r>
            <w:tab/>
          </w:r>
          <w:r>
            <w:fldChar w:fldCharType="begin"/>
          </w:r>
          <w:r>
            <w:instrText xml:space="preserve"> PAGEREF _Toc18848 </w:instrText>
          </w:r>
          <w:r>
            <w:fldChar w:fldCharType="separate"/>
          </w:r>
          <w:r>
            <w:t>29</w:t>
          </w:r>
          <w:r>
            <w:fldChar w:fldCharType="end"/>
          </w:r>
          <w:r>
            <w:fldChar w:fldCharType="end"/>
          </w:r>
        </w:p>
        <w:p>
          <w:pPr>
            <w:pStyle w:val="12"/>
            <w:tabs>
              <w:tab w:val="right" w:leader="dot" w:pos="9326"/>
            </w:tabs>
          </w:pPr>
          <w:r>
            <w:fldChar w:fldCharType="begin"/>
          </w:r>
          <w:r>
            <w:instrText xml:space="preserve"> HYPERLINK \l _Toc9705 </w:instrText>
          </w:r>
          <w:r>
            <w:fldChar w:fldCharType="separate"/>
          </w:r>
          <w:r>
            <w:rPr>
              <w:rFonts w:hint="default" w:ascii="宋体" w:hAnsi="宋体" w:eastAsia="宋体" w:cs="宋体"/>
            </w:rPr>
            <w:t xml:space="preserve">4.3.5 </w:t>
          </w:r>
          <w:r>
            <w:t>声光报警与遥控指令解析子程序</w:t>
          </w:r>
          <w:r>
            <w:tab/>
          </w:r>
          <w:r>
            <w:fldChar w:fldCharType="begin"/>
          </w:r>
          <w:r>
            <w:instrText xml:space="preserve"> PAGEREF _Toc9705 </w:instrText>
          </w:r>
          <w:r>
            <w:fldChar w:fldCharType="separate"/>
          </w:r>
          <w:r>
            <w:t>29</w:t>
          </w:r>
          <w:r>
            <w:fldChar w:fldCharType="end"/>
          </w:r>
          <w:r>
            <w:fldChar w:fldCharType="end"/>
          </w:r>
        </w:p>
        <w:p>
          <w:pPr>
            <w:pStyle w:val="16"/>
            <w:tabs>
              <w:tab w:val="right" w:leader="dot" w:pos="9326"/>
            </w:tabs>
          </w:pPr>
          <w:r>
            <w:fldChar w:fldCharType="begin"/>
          </w:r>
          <w:r>
            <w:instrText xml:space="preserve"> HYPERLINK \l _Toc28274 </w:instrText>
          </w:r>
          <w:r>
            <w:fldChar w:fldCharType="separate"/>
          </w:r>
          <w:r>
            <w:rPr>
              <w:rFonts w:hint="default" w:ascii="宋体" w:hAnsi="宋体" w:eastAsia="宋体" w:cs="宋体"/>
            </w:rPr>
            <w:t xml:space="preserve">4.4 </w:t>
          </w:r>
          <w:r>
            <w:t>主从通信协议软件实现</w:t>
          </w:r>
          <w:r>
            <w:tab/>
          </w:r>
          <w:r>
            <w:fldChar w:fldCharType="begin"/>
          </w:r>
          <w:r>
            <w:instrText xml:space="preserve"> PAGEREF _Toc28274 </w:instrText>
          </w:r>
          <w:r>
            <w:fldChar w:fldCharType="separate"/>
          </w:r>
          <w:r>
            <w:t>30</w:t>
          </w:r>
          <w:r>
            <w:fldChar w:fldCharType="end"/>
          </w:r>
          <w:r>
            <w:fldChar w:fldCharType="end"/>
          </w:r>
        </w:p>
        <w:p>
          <w:pPr>
            <w:pStyle w:val="12"/>
            <w:tabs>
              <w:tab w:val="right" w:leader="dot" w:pos="9326"/>
            </w:tabs>
          </w:pPr>
          <w:r>
            <w:fldChar w:fldCharType="begin"/>
          </w:r>
          <w:r>
            <w:instrText xml:space="preserve"> HYPERLINK \l _Toc16603 </w:instrText>
          </w:r>
          <w:r>
            <w:fldChar w:fldCharType="separate"/>
          </w:r>
          <w:r>
            <w:rPr>
              <w:rFonts w:hint="default" w:ascii="宋体" w:hAnsi="宋体" w:eastAsia="宋体" w:cs="宋体"/>
            </w:rPr>
            <w:t xml:space="preserve">4.4.1 </w:t>
          </w:r>
          <w:r>
            <w:t>数据封装与解析程序</w:t>
          </w:r>
          <w:r>
            <w:tab/>
          </w:r>
          <w:r>
            <w:fldChar w:fldCharType="begin"/>
          </w:r>
          <w:r>
            <w:instrText xml:space="preserve"> PAGEREF _Toc16603 </w:instrText>
          </w:r>
          <w:r>
            <w:fldChar w:fldCharType="separate"/>
          </w:r>
          <w:r>
            <w:t>30</w:t>
          </w:r>
          <w:r>
            <w:fldChar w:fldCharType="end"/>
          </w:r>
          <w:r>
            <w:fldChar w:fldCharType="end"/>
          </w:r>
        </w:p>
        <w:p>
          <w:pPr>
            <w:pStyle w:val="12"/>
            <w:tabs>
              <w:tab w:val="right" w:leader="dot" w:pos="9326"/>
            </w:tabs>
          </w:pPr>
          <w:r>
            <w:fldChar w:fldCharType="begin"/>
          </w:r>
          <w:r>
            <w:instrText xml:space="preserve"> HYPERLINK \l _Toc14590 </w:instrText>
          </w:r>
          <w:r>
            <w:fldChar w:fldCharType="separate"/>
          </w:r>
          <w:r>
            <w:rPr>
              <w:rFonts w:hint="default" w:ascii="宋体" w:hAnsi="宋体" w:eastAsia="宋体" w:cs="宋体"/>
            </w:rPr>
            <w:t xml:space="preserve">4.4.2 </w:t>
          </w:r>
          <w:r>
            <w:t>CRC校验程序实现</w:t>
          </w:r>
          <w:r>
            <w:tab/>
          </w:r>
          <w:r>
            <w:fldChar w:fldCharType="begin"/>
          </w:r>
          <w:r>
            <w:instrText xml:space="preserve"> PAGEREF _Toc14590 </w:instrText>
          </w:r>
          <w:r>
            <w:fldChar w:fldCharType="separate"/>
          </w:r>
          <w:r>
            <w:t>30</w:t>
          </w:r>
          <w:r>
            <w:fldChar w:fldCharType="end"/>
          </w:r>
          <w:r>
            <w:fldChar w:fldCharType="end"/>
          </w:r>
        </w:p>
        <w:p>
          <w:pPr>
            <w:pStyle w:val="16"/>
            <w:tabs>
              <w:tab w:val="right" w:leader="dot" w:pos="9326"/>
            </w:tabs>
          </w:pPr>
          <w:r>
            <w:fldChar w:fldCharType="begin"/>
          </w:r>
          <w:r>
            <w:instrText xml:space="preserve"> HYPERLINK \l _Toc26669 </w:instrText>
          </w:r>
          <w:r>
            <w:fldChar w:fldCharType="separate"/>
          </w:r>
          <w:r>
            <w:rPr>
              <w:rFonts w:hint="default" w:ascii="宋体" w:hAnsi="宋体" w:eastAsia="宋体" w:cs="宋体"/>
            </w:rPr>
            <w:t xml:space="preserve">4.5 </w:t>
          </w:r>
          <w:r>
            <w:t>本章小结</w:t>
          </w:r>
          <w:r>
            <w:tab/>
          </w:r>
          <w:r>
            <w:fldChar w:fldCharType="begin"/>
          </w:r>
          <w:r>
            <w:instrText xml:space="preserve"> PAGEREF _Toc26669 </w:instrText>
          </w:r>
          <w:r>
            <w:fldChar w:fldCharType="separate"/>
          </w:r>
          <w:r>
            <w:t>30</w:t>
          </w:r>
          <w:r>
            <w:fldChar w:fldCharType="end"/>
          </w:r>
          <w:r>
            <w:fldChar w:fldCharType="end"/>
          </w:r>
        </w:p>
        <w:p>
          <w:pPr>
            <w:pStyle w:val="15"/>
            <w:tabs>
              <w:tab w:val="right" w:leader="dot" w:pos="9326"/>
            </w:tabs>
          </w:pPr>
          <w:r>
            <w:fldChar w:fldCharType="begin"/>
          </w:r>
          <w:r>
            <w:instrText xml:space="preserve"> HYPERLINK \l _Toc8907 </w:instrText>
          </w:r>
          <w:r>
            <w:fldChar w:fldCharType="separate"/>
          </w:r>
          <w:r>
            <w:rPr>
              <w:rFonts w:hint="default" w:ascii="宋体" w:hAnsi="宋体" w:eastAsia="宋体" w:cs="宋体"/>
            </w:rPr>
            <w:t xml:space="preserve">第5章 </w:t>
          </w:r>
          <w:r>
            <w:t>系统调试与性能测试</w:t>
          </w:r>
          <w:r>
            <w:tab/>
          </w:r>
          <w:r>
            <w:fldChar w:fldCharType="begin"/>
          </w:r>
          <w:r>
            <w:instrText xml:space="preserve"> PAGEREF _Toc8907 </w:instrText>
          </w:r>
          <w:r>
            <w:fldChar w:fldCharType="separate"/>
          </w:r>
          <w:r>
            <w:t>32</w:t>
          </w:r>
          <w:r>
            <w:fldChar w:fldCharType="end"/>
          </w:r>
          <w:r>
            <w:fldChar w:fldCharType="end"/>
          </w:r>
        </w:p>
        <w:p>
          <w:pPr>
            <w:pStyle w:val="16"/>
            <w:tabs>
              <w:tab w:val="right" w:leader="dot" w:pos="9326"/>
            </w:tabs>
          </w:pPr>
          <w:r>
            <w:fldChar w:fldCharType="begin"/>
          </w:r>
          <w:r>
            <w:instrText xml:space="preserve"> HYPERLINK \l _Toc11680 </w:instrText>
          </w:r>
          <w:r>
            <w:fldChar w:fldCharType="separate"/>
          </w:r>
          <w:r>
            <w:rPr>
              <w:rFonts w:hint="default" w:ascii="宋体" w:hAnsi="宋体" w:eastAsia="宋体" w:cs="宋体"/>
            </w:rPr>
            <w:t xml:space="preserve">5.1 </w:t>
          </w:r>
          <w:r>
            <w:t>系统调试环境搭建</w:t>
          </w:r>
          <w:r>
            <w:tab/>
          </w:r>
          <w:r>
            <w:fldChar w:fldCharType="begin"/>
          </w:r>
          <w:r>
            <w:instrText xml:space="preserve"> PAGEREF _Toc11680 </w:instrText>
          </w:r>
          <w:r>
            <w:fldChar w:fldCharType="separate"/>
          </w:r>
          <w:r>
            <w:t>32</w:t>
          </w:r>
          <w:r>
            <w:fldChar w:fldCharType="end"/>
          </w:r>
          <w:r>
            <w:fldChar w:fldCharType="end"/>
          </w:r>
        </w:p>
        <w:p>
          <w:pPr>
            <w:pStyle w:val="12"/>
            <w:tabs>
              <w:tab w:val="right" w:leader="dot" w:pos="9326"/>
            </w:tabs>
          </w:pPr>
          <w:r>
            <w:fldChar w:fldCharType="begin"/>
          </w:r>
          <w:r>
            <w:instrText xml:space="preserve"> HYPERLINK \l _Toc25475 </w:instrText>
          </w:r>
          <w:r>
            <w:fldChar w:fldCharType="separate"/>
          </w:r>
          <w:r>
            <w:rPr>
              <w:rFonts w:hint="default" w:ascii="宋体" w:hAnsi="宋体" w:eastAsia="宋体" w:cs="宋体"/>
            </w:rPr>
            <w:t xml:space="preserve">5.1.1 </w:t>
          </w:r>
          <w:r>
            <w:t>硬件焊接与测试平台搭建</w:t>
          </w:r>
          <w:r>
            <w:tab/>
          </w:r>
          <w:r>
            <w:fldChar w:fldCharType="begin"/>
          </w:r>
          <w:r>
            <w:instrText xml:space="preserve"> PAGEREF _Toc25475 </w:instrText>
          </w:r>
          <w:r>
            <w:fldChar w:fldCharType="separate"/>
          </w:r>
          <w:r>
            <w:t>32</w:t>
          </w:r>
          <w:r>
            <w:fldChar w:fldCharType="end"/>
          </w:r>
          <w:r>
            <w:fldChar w:fldCharType="end"/>
          </w:r>
        </w:p>
        <w:p>
          <w:pPr>
            <w:pStyle w:val="16"/>
            <w:tabs>
              <w:tab w:val="right" w:leader="dot" w:pos="9326"/>
            </w:tabs>
          </w:pPr>
          <w:r>
            <w:fldChar w:fldCharType="begin"/>
          </w:r>
          <w:r>
            <w:instrText xml:space="preserve"> HYPERLINK \l _Toc27489 </w:instrText>
          </w:r>
          <w:r>
            <w:fldChar w:fldCharType="separate"/>
          </w:r>
          <w:r>
            <w:rPr>
              <w:rFonts w:hint="default" w:ascii="宋体" w:hAnsi="宋体" w:eastAsia="宋体" w:cs="宋体"/>
            </w:rPr>
            <w:t xml:space="preserve">5.2 </w:t>
          </w:r>
          <w:r>
            <w:t>模块单独调试</w:t>
          </w:r>
          <w:r>
            <w:tab/>
          </w:r>
          <w:r>
            <w:fldChar w:fldCharType="begin"/>
          </w:r>
          <w:r>
            <w:instrText xml:space="preserve"> PAGEREF _Toc27489 </w:instrText>
          </w:r>
          <w:r>
            <w:fldChar w:fldCharType="separate"/>
          </w:r>
          <w:r>
            <w:t>32</w:t>
          </w:r>
          <w:r>
            <w:fldChar w:fldCharType="end"/>
          </w:r>
          <w:r>
            <w:fldChar w:fldCharType="end"/>
          </w:r>
        </w:p>
        <w:p>
          <w:pPr>
            <w:pStyle w:val="12"/>
            <w:tabs>
              <w:tab w:val="right" w:leader="dot" w:pos="9326"/>
            </w:tabs>
          </w:pPr>
          <w:r>
            <w:fldChar w:fldCharType="begin"/>
          </w:r>
          <w:r>
            <w:instrText xml:space="preserve"> HYPERLINK \l _Toc4391 </w:instrText>
          </w:r>
          <w:r>
            <w:fldChar w:fldCharType="separate"/>
          </w:r>
          <w:r>
            <w:rPr>
              <w:rFonts w:hint="default" w:ascii="宋体" w:hAnsi="宋体" w:eastAsia="宋体" w:cs="宋体"/>
            </w:rPr>
            <w:t xml:space="preserve">5.2.1 </w:t>
          </w:r>
          <w:r>
            <w:t>主机模块功能调试</w:t>
          </w:r>
          <w:r>
            <w:tab/>
          </w:r>
          <w:r>
            <w:fldChar w:fldCharType="begin"/>
          </w:r>
          <w:r>
            <w:instrText xml:space="preserve"> PAGEREF _Toc4391 </w:instrText>
          </w:r>
          <w:r>
            <w:fldChar w:fldCharType="separate"/>
          </w:r>
          <w:r>
            <w:t>33</w:t>
          </w:r>
          <w:r>
            <w:fldChar w:fldCharType="end"/>
          </w:r>
          <w:r>
            <w:fldChar w:fldCharType="end"/>
          </w:r>
        </w:p>
        <w:p>
          <w:pPr>
            <w:pStyle w:val="12"/>
            <w:tabs>
              <w:tab w:val="right" w:leader="dot" w:pos="9326"/>
            </w:tabs>
          </w:pPr>
          <w:r>
            <w:fldChar w:fldCharType="begin"/>
          </w:r>
          <w:r>
            <w:instrText xml:space="preserve"> HYPERLINK \l _Toc31206 </w:instrText>
          </w:r>
          <w:r>
            <w:fldChar w:fldCharType="separate"/>
          </w:r>
          <w:r>
            <w:rPr>
              <w:rFonts w:hint="default" w:ascii="宋体" w:hAnsi="宋体" w:eastAsia="宋体" w:cs="宋体"/>
            </w:rPr>
            <w:t xml:space="preserve">5.2.2 </w:t>
          </w:r>
          <w:r>
            <w:t>从机模块功能调试</w:t>
          </w:r>
          <w:r>
            <w:tab/>
          </w:r>
          <w:r>
            <w:fldChar w:fldCharType="begin"/>
          </w:r>
          <w:r>
            <w:instrText xml:space="preserve"> PAGEREF _Toc31206 </w:instrText>
          </w:r>
          <w:r>
            <w:fldChar w:fldCharType="separate"/>
          </w:r>
          <w:r>
            <w:t>33</w:t>
          </w:r>
          <w:r>
            <w:fldChar w:fldCharType="end"/>
          </w:r>
          <w:r>
            <w:fldChar w:fldCharType="end"/>
          </w:r>
        </w:p>
        <w:p>
          <w:pPr>
            <w:pStyle w:val="12"/>
            <w:tabs>
              <w:tab w:val="right" w:leader="dot" w:pos="9326"/>
            </w:tabs>
          </w:pPr>
          <w:r>
            <w:fldChar w:fldCharType="begin"/>
          </w:r>
          <w:r>
            <w:instrText xml:space="preserve"> HYPERLINK \l _Toc15070 </w:instrText>
          </w:r>
          <w:r>
            <w:fldChar w:fldCharType="separate"/>
          </w:r>
          <w:r>
            <w:rPr>
              <w:rFonts w:hint="default" w:ascii="宋体" w:hAnsi="宋体" w:eastAsia="宋体" w:cs="宋体"/>
            </w:rPr>
            <w:t xml:space="preserve">5.2.3 </w:t>
          </w:r>
          <w:r>
            <w:t>无线通信模块联调</w:t>
          </w:r>
          <w:r>
            <w:tab/>
          </w:r>
          <w:r>
            <w:fldChar w:fldCharType="begin"/>
          </w:r>
          <w:r>
            <w:instrText xml:space="preserve"> PAGEREF _Toc15070 </w:instrText>
          </w:r>
          <w:r>
            <w:fldChar w:fldCharType="separate"/>
          </w:r>
          <w:r>
            <w:t>33</w:t>
          </w:r>
          <w:r>
            <w:fldChar w:fldCharType="end"/>
          </w:r>
          <w:r>
            <w:fldChar w:fldCharType="end"/>
          </w:r>
        </w:p>
        <w:p>
          <w:pPr>
            <w:pStyle w:val="16"/>
            <w:tabs>
              <w:tab w:val="right" w:leader="dot" w:pos="9326"/>
            </w:tabs>
          </w:pPr>
          <w:r>
            <w:fldChar w:fldCharType="begin"/>
          </w:r>
          <w:r>
            <w:instrText xml:space="preserve"> HYPERLINK \l _Toc10759 </w:instrText>
          </w:r>
          <w:r>
            <w:fldChar w:fldCharType="separate"/>
          </w:r>
          <w:r>
            <w:rPr>
              <w:rFonts w:hint="default" w:ascii="宋体" w:hAnsi="宋体" w:eastAsia="宋体" w:cs="宋体"/>
            </w:rPr>
            <w:t xml:space="preserve">5.3 </w:t>
          </w:r>
          <w:r>
            <w:t>系统联合调试</w:t>
          </w:r>
          <w:r>
            <w:tab/>
          </w:r>
          <w:r>
            <w:fldChar w:fldCharType="begin"/>
          </w:r>
          <w:r>
            <w:instrText xml:space="preserve"> PAGEREF _Toc10759 </w:instrText>
          </w:r>
          <w:r>
            <w:fldChar w:fldCharType="separate"/>
          </w:r>
          <w:r>
            <w:t>33</w:t>
          </w:r>
          <w:r>
            <w:fldChar w:fldCharType="end"/>
          </w:r>
          <w:r>
            <w:fldChar w:fldCharType="end"/>
          </w:r>
        </w:p>
        <w:p>
          <w:pPr>
            <w:pStyle w:val="12"/>
            <w:tabs>
              <w:tab w:val="right" w:leader="dot" w:pos="9326"/>
            </w:tabs>
          </w:pPr>
          <w:r>
            <w:fldChar w:fldCharType="begin"/>
          </w:r>
          <w:r>
            <w:instrText xml:space="preserve"> HYPERLINK \l _Toc6988 </w:instrText>
          </w:r>
          <w:r>
            <w:fldChar w:fldCharType="separate"/>
          </w:r>
          <w:r>
            <w:rPr>
              <w:rFonts w:hint="default" w:ascii="宋体" w:hAnsi="宋体" w:eastAsia="宋体" w:cs="宋体"/>
            </w:rPr>
            <w:t xml:space="preserve">5.3.1 </w:t>
          </w:r>
          <w:r>
            <w:t>全系统功能联调</w:t>
          </w:r>
          <w:r>
            <w:tab/>
          </w:r>
          <w:r>
            <w:fldChar w:fldCharType="begin"/>
          </w:r>
          <w:r>
            <w:instrText xml:space="preserve"> PAGEREF _Toc6988 </w:instrText>
          </w:r>
          <w:r>
            <w:fldChar w:fldCharType="separate"/>
          </w:r>
          <w:r>
            <w:t>34</w:t>
          </w:r>
          <w:r>
            <w:fldChar w:fldCharType="end"/>
          </w:r>
          <w:r>
            <w:fldChar w:fldCharType="end"/>
          </w:r>
        </w:p>
        <w:p>
          <w:pPr>
            <w:pStyle w:val="12"/>
            <w:tabs>
              <w:tab w:val="right" w:leader="dot" w:pos="9326"/>
            </w:tabs>
          </w:pPr>
          <w:r>
            <w:fldChar w:fldCharType="begin"/>
          </w:r>
          <w:r>
            <w:instrText xml:space="preserve"> HYPERLINK \l _Toc19570 </w:instrText>
          </w:r>
          <w:r>
            <w:fldChar w:fldCharType="separate"/>
          </w:r>
          <w:r>
            <w:rPr>
              <w:rFonts w:hint="default" w:ascii="宋体" w:hAnsi="宋体" w:eastAsia="宋体" w:cs="宋体"/>
            </w:rPr>
            <w:t xml:space="preserve">5.3.2 </w:t>
          </w:r>
          <w:r>
            <w:t>调试问题与解决方法</w:t>
          </w:r>
          <w:r>
            <w:tab/>
          </w:r>
          <w:r>
            <w:fldChar w:fldCharType="begin"/>
          </w:r>
          <w:r>
            <w:instrText xml:space="preserve"> PAGEREF _Toc19570 </w:instrText>
          </w:r>
          <w:r>
            <w:fldChar w:fldCharType="separate"/>
          </w:r>
          <w:r>
            <w:t>34</w:t>
          </w:r>
          <w:r>
            <w:fldChar w:fldCharType="end"/>
          </w:r>
          <w:r>
            <w:fldChar w:fldCharType="end"/>
          </w:r>
        </w:p>
        <w:p>
          <w:pPr>
            <w:pStyle w:val="16"/>
            <w:tabs>
              <w:tab w:val="right" w:leader="dot" w:pos="9326"/>
            </w:tabs>
          </w:pPr>
          <w:r>
            <w:fldChar w:fldCharType="begin"/>
          </w:r>
          <w:r>
            <w:instrText xml:space="preserve"> HYPERLINK \l _Toc9873 </w:instrText>
          </w:r>
          <w:r>
            <w:fldChar w:fldCharType="separate"/>
          </w:r>
          <w:r>
            <w:rPr>
              <w:rFonts w:hint="default" w:ascii="宋体" w:hAnsi="宋体" w:eastAsia="宋体" w:cs="宋体"/>
            </w:rPr>
            <w:t xml:space="preserve">5.4 </w:t>
          </w:r>
          <w:r>
            <w:t>系统性能指标测试</w:t>
          </w:r>
          <w:r>
            <w:tab/>
          </w:r>
          <w:r>
            <w:fldChar w:fldCharType="begin"/>
          </w:r>
          <w:r>
            <w:instrText xml:space="preserve"> PAGEREF _Toc9873 </w:instrText>
          </w:r>
          <w:r>
            <w:fldChar w:fldCharType="separate"/>
          </w:r>
          <w:r>
            <w:t>34</w:t>
          </w:r>
          <w:r>
            <w:fldChar w:fldCharType="end"/>
          </w:r>
          <w:r>
            <w:fldChar w:fldCharType="end"/>
          </w:r>
        </w:p>
        <w:p>
          <w:pPr>
            <w:pStyle w:val="12"/>
            <w:tabs>
              <w:tab w:val="right" w:leader="dot" w:pos="9326"/>
            </w:tabs>
          </w:pPr>
          <w:r>
            <w:fldChar w:fldCharType="begin"/>
          </w:r>
          <w:r>
            <w:instrText xml:space="preserve"> HYPERLINK \l _Toc6699 </w:instrText>
          </w:r>
          <w:r>
            <w:fldChar w:fldCharType="separate"/>
          </w:r>
          <w:r>
            <w:rPr>
              <w:rFonts w:hint="default" w:ascii="宋体" w:hAnsi="宋体" w:eastAsia="宋体" w:cs="宋体"/>
            </w:rPr>
            <w:t xml:space="preserve">5.4.1 </w:t>
          </w:r>
          <w:r>
            <w:t>温度采集精度测试</w:t>
          </w:r>
          <w:r>
            <w:tab/>
          </w:r>
          <w:r>
            <w:fldChar w:fldCharType="begin"/>
          </w:r>
          <w:r>
            <w:instrText xml:space="preserve"> PAGEREF _Toc6699 </w:instrText>
          </w:r>
          <w:r>
            <w:fldChar w:fldCharType="separate"/>
          </w:r>
          <w:r>
            <w:t>35</w:t>
          </w:r>
          <w:r>
            <w:fldChar w:fldCharType="end"/>
          </w:r>
          <w:r>
            <w:fldChar w:fldCharType="end"/>
          </w:r>
        </w:p>
        <w:p>
          <w:pPr>
            <w:pStyle w:val="12"/>
            <w:tabs>
              <w:tab w:val="right" w:leader="dot" w:pos="9326"/>
            </w:tabs>
          </w:pPr>
          <w:r>
            <w:fldChar w:fldCharType="begin"/>
          </w:r>
          <w:r>
            <w:instrText xml:space="preserve"> HYPERLINK \l _Toc6505 </w:instrText>
          </w:r>
          <w:r>
            <w:fldChar w:fldCharType="separate"/>
          </w:r>
          <w:r>
            <w:rPr>
              <w:rFonts w:hint="default" w:ascii="宋体" w:hAnsi="宋体" w:eastAsia="宋体" w:cs="宋体"/>
            </w:rPr>
            <w:t xml:space="preserve">5.4.2 </w:t>
          </w:r>
          <w:r>
            <w:t>无线通信距离与稳定性测试</w:t>
          </w:r>
          <w:r>
            <w:tab/>
          </w:r>
          <w:r>
            <w:fldChar w:fldCharType="begin"/>
          </w:r>
          <w:r>
            <w:instrText xml:space="preserve"> PAGEREF _Toc6505 </w:instrText>
          </w:r>
          <w:r>
            <w:fldChar w:fldCharType="separate"/>
          </w:r>
          <w:r>
            <w:t>35</w:t>
          </w:r>
          <w:r>
            <w:fldChar w:fldCharType="end"/>
          </w:r>
          <w:r>
            <w:fldChar w:fldCharType="end"/>
          </w:r>
        </w:p>
        <w:p>
          <w:pPr>
            <w:pStyle w:val="12"/>
            <w:tabs>
              <w:tab w:val="right" w:leader="dot" w:pos="9326"/>
            </w:tabs>
          </w:pPr>
          <w:r>
            <w:fldChar w:fldCharType="begin"/>
          </w:r>
          <w:r>
            <w:instrText xml:space="preserve"> HYPERLINK \l _Toc11713 </w:instrText>
          </w:r>
          <w:r>
            <w:fldChar w:fldCharType="separate"/>
          </w:r>
          <w:r>
            <w:rPr>
              <w:rFonts w:hint="default" w:ascii="宋体" w:hAnsi="宋体" w:eastAsia="宋体" w:cs="宋体"/>
            </w:rPr>
            <w:t xml:space="preserve">5.4.3 </w:t>
          </w:r>
          <w:r>
            <w:t>温控响应速度与精度测试</w:t>
          </w:r>
          <w:r>
            <w:tab/>
          </w:r>
          <w:r>
            <w:fldChar w:fldCharType="begin"/>
          </w:r>
          <w:r>
            <w:instrText xml:space="preserve"> PAGEREF _Toc11713 </w:instrText>
          </w:r>
          <w:r>
            <w:fldChar w:fldCharType="separate"/>
          </w:r>
          <w:r>
            <w:t>35</w:t>
          </w:r>
          <w:r>
            <w:fldChar w:fldCharType="end"/>
          </w:r>
          <w:r>
            <w:fldChar w:fldCharType="end"/>
          </w:r>
        </w:p>
        <w:p>
          <w:pPr>
            <w:pStyle w:val="12"/>
            <w:tabs>
              <w:tab w:val="right" w:leader="dot" w:pos="9326"/>
            </w:tabs>
          </w:pPr>
          <w:r>
            <w:fldChar w:fldCharType="begin"/>
          </w:r>
          <w:r>
            <w:instrText xml:space="preserve"> HYPERLINK \l _Toc6645 </w:instrText>
          </w:r>
          <w:r>
            <w:fldChar w:fldCharType="separate"/>
          </w:r>
          <w:r>
            <w:rPr>
              <w:rFonts w:hint="default" w:ascii="宋体" w:hAnsi="宋体" w:eastAsia="宋体" w:cs="宋体"/>
            </w:rPr>
            <w:t xml:space="preserve">5.4.4 </w:t>
          </w:r>
          <w:r>
            <w:t>系统整体可靠性测试</w:t>
          </w:r>
          <w:r>
            <w:tab/>
          </w:r>
          <w:r>
            <w:fldChar w:fldCharType="begin"/>
          </w:r>
          <w:r>
            <w:instrText xml:space="preserve"> PAGEREF _Toc6645 </w:instrText>
          </w:r>
          <w:r>
            <w:fldChar w:fldCharType="separate"/>
          </w:r>
          <w:r>
            <w:t>35</w:t>
          </w:r>
          <w:r>
            <w:fldChar w:fldCharType="end"/>
          </w:r>
          <w:r>
            <w:fldChar w:fldCharType="end"/>
          </w:r>
        </w:p>
        <w:p>
          <w:pPr>
            <w:pStyle w:val="16"/>
            <w:tabs>
              <w:tab w:val="right" w:leader="dot" w:pos="9326"/>
            </w:tabs>
          </w:pPr>
          <w:r>
            <w:fldChar w:fldCharType="begin"/>
          </w:r>
          <w:r>
            <w:instrText xml:space="preserve"> HYPERLINK \l _Toc31569 </w:instrText>
          </w:r>
          <w:r>
            <w:fldChar w:fldCharType="separate"/>
          </w:r>
          <w:r>
            <w:rPr>
              <w:rFonts w:hint="default" w:ascii="宋体" w:hAnsi="宋体" w:eastAsia="宋体" w:cs="宋体"/>
            </w:rPr>
            <w:t xml:space="preserve">5.5 </w:t>
          </w:r>
          <w:r>
            <w:t>测试结果与分析</w:t>
          </w:r>
          <w:r>
            <w:tab/>
          </w:r>
          <w:r>
            <w:fldChar w:fldCharType="begin"/>
          </w:r>
          <w:r>
            <w:instrText xml:space="preserve"> PAGEREF _Toc31569 </w:instrText>
          </w:r>
          <w:r>
            <w:fldChar w:fldCharType="separate"/>
          </w:r>
          <w:r>
            <w:t>35</w:t>
          </w:r>
          <w:r>
            <w:fldChar w:fldCharType="end"/>
          </w:r>
          <w:r>
            <w:fldChar w:fldCharType="end"/>
          </w:r>
        </w:p>
        <w:p>
          <w:pPr>
            <w:pStyle w:val="16"/>
            <w:tabs>
              <w:tab w:val="right" w:leader="dot" w:pos="9326"/>
            </w:tabs>
          </w:pPr>
          <w:r>
            <w:fldChar w:fldCharType="begin"/>
          </w:r>
          <w:r>
            <w:instrText xml:space="preserve"> HYPERLINK \l _Toc16449 </w:instrText>
          </w:r>
          <w:r>
            <w:fldChar w:fldCharType="separate"/>
          </w:r>
          <w:r>
            <w:rPr>
              <w:rFonts w:hint="default" w:ascii="宋体" w:hAnsi="宋体" w:eastAsia="宋体" w:cs="宋体"/>
            </w:rPr>
            <w:t xml:space="preserve">5.6 </w:t>
          </w:r>
          <w:r>
            <w:t>本章小结</w:t>
          </w:r>
          <w:r>
            <w:tab/>
          </w:r>
          <w:r>
            <w:fldChar w:fldCharType="begin"/>
          </w:r>
          <w:r>
            <w:instrText xml:space="preserve"> PAGEREF _Toc16449 </w:instrText>
          </w:r>
          <w:r>
            <w:fldChar w:fldCharType="separate"/>
          </w:r>
          <w:r>
            <w:t>36</w:t>
          </w:r>
          <w:r>
            <w:fldChar w:fldCharType="end"/>
          </w:r>
          <w:r>
            <w:fldChar w:fldCharType="end"/>
          </w:r>
        </w:p>
        <w:p>
          <w:pPr>
            <w:pStyle w:val="15"/>
            <w:tabs>
              <w:tab w:val="right" w:leader="dot" w:pos="9326"/>
            </w:tabs>
          </w:pPr>
          <w:r>
            <w:fldChar w:fldCharType="begin"/>
          </w:r>
          <w:r>
            <w:instrText xml:space="preserve"> HYPERLINK \l _Toc26011 </w:instrText>
          </w:r>
          <w:r>
            <w:fldChar w:fldCharType="separate"/>
          </w:r>
          <w:r>
            <w:rPr>
              <w:rFonts w:hint="default" w:ascii="宋体" w:hAnsi="宋体" w:eastAsia="宋体" w:cs="宋体"/>
            </w:rPr>
            <w:t xml:space="preserve">第6章 </w:t>
          </w:r>
          <w:r>
            <w:t>总结与展望</w:t>
          </w:r>
          <w:r>
            <w:tab/>
          </w:r>
          <w:r>
            <w:fldChar w:fldCharType="begin"/>
          </w:r>
          <w:r>
            <w:instrText xml:space="preserve"> PAGEREF _Toc26011 </w:instrText>
          </w:r>
          <w:r>
            <w:fldChar w:fldCharType="separate"/>
          </w:r>
          <w:r>
            <w:t>37</w:t>
          </w:r>
          <w:r>
            <w:fldChar w:fldCharType="end"/>
          </w:r>
          <w:r>
            <w:fldChar w:fldCharType="end"/>
          </w:r>
        </w:p>
        <w:p>
          <w:pPr>
            <w:pStyle w:val="16"/>
            <w:tabs>
              <w:tab w:val="right" w:leader="dot" w:pos="9326"/>
            </w:tabs>
          </w:pPr>
          <w:r>
            <w:fldChar w:fldCharType="begin"/>
          </w:r>
          <w:r>
            <w:instrText xml:space="preserve"> HYPERLINK \l _Toc19327 </w:instrText>
          </w:r>
          <w:r>
            <w:fldChar w:fldCharType="separate"/>
          </w:r>
          <w:r>
            <w:rPr>
              <w:rFonts w:hint="default" w:ascii="宋体" w:hAnsi="宋体" w:eastAsia="宋体" w:cs="宋体"/>
            </w:rPr>
            <w:t xml:space="preserve">6.1 </w:t>
          </w:r>
          <w:r>
            <w:t>研究工作总结</w:t>
          </w:r>
          <w:r>
            <w:tab/>
          </w:r>
          <w:r>
            <w:fldChar w:fldCharType="begin"/>
          </w:r>
          <w:r>
            <w:instrText xml:space="preserve"> PAGEREF _Toc19327 </w:instrText>
          </w:r>
          <w:r>
            <w:fldChar w:fldCharType="separate"/>
          </w:r>
          <w:r>
            <w:t>37</w:t>
          </w:r>
          <w:r>
            <w:fldChar w:fldCharType="end"/>
          </w:r>
          <w:r>
            <w:fldChar w:fldCharType="end"/>
          </w:r>
        </w:p>
        <w:p>
          <w:pPr>
            <w:pStyle w:val="16"/>
            <w:tabs>
              <w:tab w:val="right" w:leader="dot" w:pos="9326"/>
            </w:tabs>
          </w:pPr>
          <w:r>
            <w:fldChar w:fldCharType="begin"/>
          </w:r>
          <w:r>
            <w:instrText xml:space="preserve"> HYPERLINK \l _Toc16556 </w:instrText>
          </w:r>
          <w:r>
            <w:fldChar w:fldCharType="separate"/>
          </w:r>
          <w:r>
            <w:rPr>
              <w:rFonts w:hint="default" w:ascii="宋体" w:hAnsi="宋体" w:eastAsia="宋体" w:cs="宋体"/>
            </w:rPr>
            <w:t xml:space="preserve">6.2 </w:t>
          </w:r>
          <w:r>
            <w:t>系统设计创新点</w:t>
          </w:r>
          <w:r>
            <w:tab/>
          </w:r>
          <w:r>
            <w:fldChar w:fldCharType="begin"/>
          </w:r>
          <w:r>
            <w:instrText xml:space="preserve"> PAGEREF _Toc16556 </w:instrText>
          </w:r>
          <w:r>
            <w:fldChar w:fldCharType="separate"/>
          </w:r>
          <w:r>
            <w:t>37</w:t>
          </w:r>
          <w:r>
            <w:fldChar w:fldCharType="end"/>
          </w:r>
          <w:r>
            <w:fldChar w:fldCharType="end"/>
          </w:r>
        </w:p>
        <w:p>
          <w:pPr>
            <w:pStyle w:val="16"/>
            <w:tabs>
              <w:tab w:val="right" w:leader="dot" w:pos="9326"/>
            </w:tabs>
          </w:pPr>
          <w:r>
            <w:fldChar w:fldCharType="begin"/>
          </w:r>
          <w:r>
            <w:instrText xml:space="preserve"> HYPERLINK \l _Toc12939 </w:instrText>
          </w:r>
          <w:r>
            <w:fldChar w:fldCharType="separate"/>
          </w:r>
          <w:r>
            <w:rPr>
              <w:rFonts w:hint="default" w:ascii="宋体" w:hAnsi="宋体" w:eastAsia="宋体" w:cs="宋体"/>
            </w:rPr>
            <w:t xml:space="preserve">6.3 </w:t>
          </w:r>
          <w:r>
            <w:t>研究存在的不足</w:t>
          </w:r>
          <w:r>
            <w:tab/>
          </w:r>
          <w:r>
            <w:fldChar w:fldCharType="begin"/>
          </w:r>
          <w:r>
            <w:instrText xml:space="preserve"> PAGEREF _Toc12939 </w:instrText>
          </w:r>
          <w:r>
            <w:fldChar w:fldCharType="separate"/>
          </w:r>
          <w:r>
            <w:t>38</w:t>
          </w:r>
          <w:r>
            <w:fldChar w:fldCharType="end"/>
          </w:r>
          <w:r>
            <w:fldChar w:fldCharType="end"/>
          </w:r>
        </w:p>
        <w:p>
          <w:pPr>
            <w:pStyle w:val="16"/>
            <w:tabs>
              <w:tab w:val="right" w:leader="dot" w:pos="9326"/>
            </w:tabs>
          </w:pPr>
          <w:r>
            <w:fldChar w:fldCharType="begin"/>
          </w:r>
          <w:r>
            <w:instrText xml:space="preserve"> HYPERLINK \l _Toc22251 </w:instrText>
          </w:r>
          <w:r>
            <w:fldChar w:fldCharType="separate"/>
          </w:r>
          <w:r>
            <w:rPr>
              <w:rFonts w:hint="default" w:ascii="宋体" w:hAnsi="宋体" w:eastAsia="宋体" w:cs="宋体"/>
            </w:rPr>
            <w:t xml:space="preserve">6.4 </w:t>
          </w:r>
          <w:r>
            <w:t>后续研究与改进展望</w:t>
          </w:r>
          <w:r>
            <w:tab/>
          </w:r>
          <w:r>
            <w:fldChar w:fldCharType="begin"/>
          </w:r>
          <w:r>
            <w:instrText xml:space="preserve"> PAGEREF _Toc22251 </w:instrText>
          </w:r>
          <w:r>
            <w:fldChar w:fldCharType="separate"/>
          </w:r>
          <w:r>
            <w:t>38</w:t>
          </w:r>
          <w:r>
            <w:fldChar w:fldCharType="end"/>
          </w:r>
          <w:r>
            <w:fldChar w:fldCharType="end"/>
          </w:r>
        </w:p>
        <w:p>
          <w:pPr>
            <w:pStyle w:val="15"/>
            <w:tabs>
              <w:tab w:val="right" w:leader="dot" w:pos="9326"/>
            </w:tabs>
          </w:pPr>
          <w:r>
            <w:fldChar w:fldCharType="begin"/>
          </w:r>
          <w:r>
            <w:instrText xml:space="preserve"> HYPERLINK \l _Toc28993 </w:instrText>
          </w:r>
          <w:r>
            <w:fldChar w:fldCharType="separate"/>
          </w:r>
          <w:r>
            <w:t>参考文献</w:t>
          </w:r>
          <w:r>
            <w:tab/>
          </w:r>
          <w:r>
            <w:fldChar w:fldCharType="begin"/>
          </w:r>
          <w:r>
            <w:instrText xml:space="preserve"> PAGEREF _Toc28993 </w:instrText>
          </w:r>
          <w:r>
            <w:fldChar w:fldCharType="separate"/>
          </w:r>
          <w:r>
            <w:t>39</w:t>
          </w:r>
          <w:r>
            <w:fldChar w:fldCharType="end"/>
          </w:r>
          <w:r>
            <w:fldChar w:fldCharType="end"/>
          </w:r>
        </w:p>
        <w:p>
          <w:pPr>
            <w:pStyle w:val="15"/>
            <w:tabs>
              <w:tab w:val="right" w:leader="dot" w:pos="9326"/>
            </w:tabs>
          </w:pPr>
          <w:r>
            <w:fldChar w:fldCharType="begin"/>
          </w:r>
          <w:r>
            <w:instrText xml:space="preserve"> HYPERLINK \l _Toc27536 </w:instrText>
          </w:r>
          <w:r>
            <w:fldChar w:fldCharType="separate"/>
          </w:r>
          <w:r>
            <w:t>致谢</w:t>
          </w:r>
          <w:r>
            <w:tab/>
          </w:r>
          <w:r>
            <w:fldChar w:fldCharType="begin"/>
          </w:r>
          <w:r>
            <w:instrText xml:space="preserve"> PAGEREF _Toc27536 </w:instrText>
          </w:r>
          <w:r>
            <w:fldChar w:fldCharType="separate"/>
          </w:r>
          <w:r>
            <w:t>41</w:t>
          </w:r>
          <w:r>
            <w:fldChar w:fldCharType="end"/>
          </w:r>
          <w:r>
            <w:fldChar w:fldCharType="end"/>
          </w:r>
        </w:p>
        <w:p>
          <w:pPr>
            <w:pStyle w:val="15"/>
            <w:tabs>
              <w:tab w:val="right" w:leader="dot" w:pos="9326"/>
            </w:tabs>
          </w:pPr>
          <w:r>
            <w:fldChar w:fldCharType="begin"/>
          </w:r>
          <w:r>
            <w:instrText xml:space="preserve"> HYPERLINK \l _Toc16793 </w:instrText>
          </w:r>
          <w:r>
            <w:fldChar w:fldCharType="separate"/>
          </w:r>
          <w:r>
            <w:rPr>
              <w:rFonts w:hint="eastAsia"/>
              <w:lang w:val="en-US" w:eastAsia="zh-CN"/>
            </w:rPr>
            <w:t>附录</w:t>
          </w:r>
          <w:r>
            <w:tab/>
          </w:r>
          <w:r>
            <w:fldChar w:fldCharType="begin"/>
          </w:r>
          <w:r>
            <w:instrText xml:space="preserve"> PAGEREF _Toc16793 </w:instrText>
          </w:r>
          <w:r>
            <w:fldChar w:fldCharType="separate"/>
          </w:r>
          <w:r>
            <w:t>42</w:t>
          </w:r>
          <w:r>
            <w:fldChar w:fldCharType="end"/>
          </w:r>
          <w:r>
            <w:fldChar w:fldCharType="end"/>
          </w:r>
        </w:p>
        <w:p>
          <w:pPr>
            <w:spacing w:before="0" w:beforeLines="0" w:after="0" w:afterLines="0" w:line="240" w:lineRule="auto"/>
            <w:ind w:left="0" w:leftChars="0" w:right="0" w:rightChars="0" w:firstLine="0" w:firstLineChars="0"/>
            <w:jc w:val="center"/>
          </w:pPr>
          <w:r>
            <w:fldChar w:fldCharType="end"/>
          </w:r>
        </w:p>
      </w:sdtContent>
    </w:sdt>
    <w:p>
      <w:pPr>
        <w:bidi w:val="0"/>
        <w:sectPr>
          <w:pgSz w:w="11905" w:h="16840"/>
          <w:pgMar w:top="1701" w:right="1134" w:bottom="1701" w:left="1417" w:header="720" w:footer="720" w:gutter="28"/>
          <w:pgBorders>
            <w:top w:val="none" w:sz="0" w:space="0"/>
            <w:left w:val="none" w:sz="0" w:space="0"/>
            <w:bottom w:val="none" w:sz="0" w:space="0"/>
            <w:right w:val="none" w:sz="0" w:space="0"/>
          </w:pgBorders>
          <w:pgNumType w:fmt="upperRoman"/>
          <w:cols w:equalWidth="0" w:num="1">
            <w:col w:w="8305"/>
          </w:cols>
          <w:rtlGutter w:val="0"/>
          <w:docGrid w:linePitch="0" w:charSpace="0"/>
        </w:sectPr>
      </w:pPr>
    </w:p>
    <w:p>
      <w:pPr>
        <w:pStyle w:val="2"/>
        <w:numPr>
          <w:ilvl w:val="0"/>
          <w:numId w:val="0"/>
        </w:numPr>
        <w:bidi w:val="0"/>
        <w:ind w:leftChars="0"/>
        <w:jc w:val="center"/>
      </w:pPr>
      <w:bookmarkStart w:id="2" w:name="_Toc19221"/>
      <w:r>
        <w:t>摘要</w:t>
      </w:r>
      <w:bookmarkEnd w:id="2"/>
    </w:p>
    <w:p>
      <w:pPr>
        <w:bidi w:val="0"/>
      </w:pPr>
      <w:r>
        <w:t>随着工业自动化、智能家居、仓储冷链等领域的快速发展，传统集中式温度控制系统存在布线复杂、监控范围有限、扩展性差、单点故障影响全局等问题，难以满足多测点、分布式温度实时监控与精准调控的实际需求。针对上述痛点，本文设计一款基于单片机的主从式分布式温度控制系统，采用1主多从的架构模式，结合无线射频通信技术、单总线数字温度采集技术以及PWM脉冲宽度调制温控技术，实现多节点温度的远程采集、实时传输、集中监控与自动调控功能。</w:t>
      </w:r>
    </w:p>
    <w:p>
      <w:pPr>
        <w:bidi w:val="0"/>
      </w:pPr>
      <w:r>
        <w:t>本文首先梳理主从式温控系统的研究背景与行业需求，明确研究目的与实际应用意义，分析国内外分布式温控系统的研究现状与技术发展趋势，确定整体研究内容与技术路线；其次深入研究主从通信、无线射频、PWM温控、数字滤波等核心技术原理，完成STC89C52单片机、DS18B20温度传感器等核心硬件的选型论证，介绍硬件设计、软件编程与电路仿真相关开发工具；随后开展系统总体方案设计，明确功能与性能指标，规划主从分布式架构，定制专属通信协议与数据校验机制，梳理完整的主从交互流程</w:t>
      </w:r>
      <w:r>
        <w:rPr>
          <w:rFonts w:hint="default"/>
        </w:rPr>
        <w:fldChar w:fldCharType="begin"/>
      </w:r>
      <w:r>
        <w:rPr>
          <w:rFonts w:hint="default"/>
        </w:rPr>
        <w:instrText xml:space="preserve"> REF _Ref25240 \r \h </w:instrText>
      </w:r>
      <w:r>
        <w:rPr>
          <w:rFonts w:hint="default"/>
        </w:rPr>
        <w:fldChar w:fldCharType="separate"/>
      </w:r>
      <w:r>
        <w:rPr>
          <w:rFonts w:hint="default"/>
        </w:rPr>
        <w:t>[8]</w:t>
      </w:r>
      <w:r>
        <w:rPr>
          <w:rFonts w:hint="default"/>
        </w:rPr>
        <w:fldChar w:fldCharType="end"/>
      </w:r>
      <w:r>
        <w:t>。</w:t>
      </w:r>
    </w:p>
    <w:p>
      <w:pPr>
        <w:bidi w:val="0"/>
      </w:pPr>
      <w:r>
        <w:t>硬件设计层面，分别完成主机集中控制模块、从机温度采集与执行模块、供电与遥控辅助模块的电路原理图设计，涵盖单片机最小系统、温度采集接口、无线通信接口、温控驱动、声光报警等核心电路，同时完成PCB板布局与走线设计；软件设计层面采用模块化编程思路，分别开发主机与从机主程序框架，完成温度采集、无线通信、数据显示、PWM温控、报警提示等功能子程序，实现通信数据的封装、解析与CRC校验功能。最后搭建系统调试与测试平台，完成硬件模块单独调试、全系统联合调试，针对温度采集精度、无线通信稳定性、温控响应速度等核心指标进行专项测试，分析测试结果并优化系统性能。</w:t>
      </w:r>
    </w:p>
    <w:p>
      <w:pPr>
        <w:bidi w:val="0"/>
      </w:pPr>
      <w:r>
        <w:t>测试结果表明，本设计的主从式温度控制系统运行稳定，温度采集精度高，无线通信响应快、抗干扰能力强，能够实现多从机节点的同步监控与独立温控，具备布线便捷、扩展性强、成本低廉、操作简单等优势，可广泛应用于小型工业生产、农业大棚、仓储库房、室内环境等场景的分布式温度监控，具有较强的实用价值与推广意义。</w:t>
      </w:r>
    </w:p>
    <w:p>
      <w:pPr>
        <w:bidi w:val="0"/>
        <w:rPr>
          <w:rFonts w:hint="default"/>
        </w:rPr>
        <w:sectPr>
          <w:headerReference r:id="rId5" w:type="default"/>
          <w:footerReference r:id="rId6" w:type="default"/>
          <w:pgSz w:w="11905" w:h="16840"/>
          <w:pgMar w:top="1701" w:right="1134" w:bottom="1701" w:left="1417" w:header="720" w:footer="720" w:gutter="28"/>
          <w:pgBorders>
            <w:top w:val="none" w:sz="0" w:space="0"/>
            <w:left w:val="none" w:sz="0" w:space="0"/>
            <w:bottom w:val="none" w:sz="0" w:space="0"/>
            <w:right w:val="none" w:sz="0" w:space="0"/>
          </w:pgBorders>
          <w:pgNumType w:fmt="decimal" w:start="1"/>
          <w:cols w:equalWidth="0" w:num="1">
            <w:col w:w="8305"/>
          </w:cols>
          <w:rtlGutter w:val="0"/>
          <w:docGrid w:linePitch="0" w:charSpace="0"/>
        </w:sectPr>
      </w:pPr>
      <w:r>
        <w:rPr>
          <w:rFonts w:hint="eastAsia" w:ascii="黑体" w:hAnsi="黑体" w:eastAsia="黑体" w:cs="黑体"/>
          <w:b/>
          <w:sz w:val="24"/>
          <w:szCs w:val="24"/>
        </w:rPr>
        <w:t>关键词</w:t>
      </w:r>
      <w:r>
        <w:rPr>
          <w:rFonts w:hint="eastAsia" w:ascii="黑体" w:hAnsi="黑体" w:eastAsia="黑体" w:cs="黑体"/>
          <w:sz w:val="24"/>
          <w:szCs w:val="24"/>
        </w:rPr>
        <w:t>：主从式控制；温度监控；STC89C52单片机；DS18B20</w:t>
      </w:r>
    </w:p>
    <w:p>
      <w:pPr>
        <w:pStyle w:val="2"/>
        <w:numPr>
          <w:ilvl w:val="0"/>
          <w:numId w:val="0"/>
        </w:numPr>
        <w:bidi w:val="0"/>
        <w:ind w:leftChars="0"/>
        <w:jc w:val="center"/>
        <w:rPr>
          <w:rFonts w:hint="default" w:ascii="Times New Roman" w:hAnsi="Times New Roman" w:cs="Times New Roman"/>
        </w:rPr>
      </w:pPr>
      <w:bookmarkStart w:id="3" w:name="_Toc22750"/>
      <w:r>
        <w:rPr>
          <w:rFonts w:hint="default" w:ascii="Times New Roman" w:hAnsi="Times New Roman" w:cs="Times New Roman"/>
        </w:rPr>
        <w:t>Abstract</w:t>
      </w:r>
      <w:bookmarkEnd w:id="3"/>
    </w:p>
    <w:p>
      <w:pPr>
        <w:bidi w:val="0"/>
        <w:rPr>
          <w:rFonts w:hint="default" w:ascii="Times New Roman" w:hAnsi="Times New Roman" w:cs="Times New Roman"/>
        </w:rPr>
      </w:pPr>
      <w:r>
        <w:rPr>
          <w:rFonts w:hint="default" w:ascii="Times New Roman" w:hAnsi="Times New Roman" w:cs="Times New Roman"/>
        </w:rPr>
        <w:t>With the rapid development of industrial automation, smart home, storage cold chain and other fields, the traditional centralized temperature control system has problems such as complex wiring, limited monitoring range, poor scalability, and single point of failure affecting the whole system, which is difficult to meet the actual needs of multi-point measurement, distributed real-time temperature monitoring and precise control. Aiming at the above pain points, this paper designs a master-slave distributed temperature control system based on single-chip microcomputer, adopting a one-master-multi-slave architecture mode, combining wireless radio frequency communication technology, single-bus digital temperature collection technology and PWM pulse width modulation temperature control technology, to realize the functions of remote collection, real-time transmission, centralized monitoring and automatic regulation of multi-node temperature.</w:t>
      </w:r>
    </w:p>
    <w:p>
      <w:pPr>
        <w:bidi w:val="0"/>
        <w:rPr>
          <w:rFonts w:hint="default" w:ascii="Times New Roman" w:hAnsi="Times New Roman" w:cs="Times New Roman"/>
        </w:rPr>
      </w:pPr>
      <w:r>
        <w:rPr>
          <w:rFonts w:hint="default" w:ascii="Times New Roman" w:hAnsi="Times New Roman" w:cs="Times New Roman"/>
        </w:rPr>
        <w:t>Firstly, this paper combs the research background and industry demand of master-slave temperature control system, clarifies the research purpose and practical application significance, analyzes the research status and technology development trend of distributed temperature control system at home and abroad, and determines the overall research content and technical route; secondly, it deeply studies the core technical principles such as master-slave communication, wireless radio frequency, PWM temperature control and digital filtering, completes the selection and demonstration of core hardware such as STC89C52 single-chip microcomputer, DS18B20 temperature sensor and introduces the development tools related to hardware design, software programming and circuit simulation; then it carries out the overall system scheme design, clarifies the function and performance indicators, plans the master-slave distributed architecture, customizes the special communication protocol and data verification mechanism, and sorts out the complete master-slave interaction process.</w:t>
      </w:r>
    </w:p>
    <w:p>
      <w:pPr>
        <w:bidi w:val="0"/>
        <w:rPr>
          <w:rFonts w:hint="default" w:ascii="Times New Roman" w:hAnsi="Times New Roman" w:cs="Times New Roman"/>
        </w:rPr>
      </w:pPr>
      <w:r>
        <w:rPr>
          <w:rFonts w:hint="default" w:ascii="Times New Roman" w:hAnsi="Times New Roman" w:cs="Times New Roman"/>
        </w:rPr>
        <w:t>At the hardware design level, the circuit schematic design of the host centralized control module, slave temperature collection and execution module, power supply and remote control auxiliary module is completed respectively, covering the core circuits such as single-chip microcomputer minimum system, temperature collection interface, wireless communication interface, temperature control drive, sound and light alarm, and the PCB layout and wiring design are completed at the same time; at the software design level, modular programming idea is adopted, the main program frameworks of the host and slave are developed respectively, the functional subroutines such as temperature collection, wireless communication, data display, PWM temperature control and alarm prompt are completed, and the encapsulation, analysis and CRC verification of communication data are realized. Finally, a system debugging and testing platform is built to complete the separate debugging of hardware modules and joint debugging of the whole system, special tests are carried out on core indicators such as temperature collection accuracy, wireless communication stability and temperature control response speed, and the test results are analyzed to optimize system performance.</w:t>
      </w:r>
    </w:p>
    <w:p>
      <w:pPr>
        <w:bidi w:val="0"/>
        <w:rPr>
          <w:rFonts w:hint="default" w:ascii="Times New Roman" w:hAnsi="Times New Roman" w:cs="Times New Roman"/>
        </w:rPr>
      </w:pPr>
      <w:r>
        <w:rPr>
          <w:rFonts w:hint="default" w:ascii="Times New Roman" w:hAnsi="Times New Roman" w:cs="Times New Roman"/>
        </w:rPr>
        <w:t>The test results show that the master-slave temperature control system designed in this paper operates stably, with high temperature collection accuracy, fast wireless communication response and strong anti-interference ability. It can realize synchronous monitoring and independent temperature control of multiple slave nodes, and has the advantages of convenient wiring, strong scalability, low cost and simple operation. It can be widely used in distributed temperature monitoring in small industrial production, agricultural greenhouses, warehouses, indoor environment and other scenarios, with strong practical value and promotion significance.</w:t>
      </w:r>
    </w:p>
    <w:p>
      <w:pPr>
        <w:bidi w:val="0"/>
        <w:rPr>
          <w:rFonts w:hint="default" w:ascii="Times New Roman" w:hAnsi="Times New Roman" w:cs="Times New Roman"/>
          <w:b/>
          <w:bCs w:val="0"/>
          <w:sz w:val="24"/>
          <w:szCs w:val="24"/>
        </w:rPr>
      </w:pPr>
      <w:r>
        <w:rPr>
          <w:rFonts w:hint="default" w:ascii="Times New Roman" w:hAnsi="Times New Roman" w:eastAsia="等线" w:cs="Times New Roman"/>
          <w:b/>
          <w:bCs w:val="0"/>
          <w:sz w:val="24"/>
          <w:szCs w:val="24"/>
        </w:rPr>
        <w:t>Key Words: Master-slave Control; Temperature Monitoring; STC89C52 MCU; DS18B20</w:t>
      </w:r>
    </w:p>
    <w:p>
      <w:pPr>
        <w:spacing w:before="380" w:after="140" w:line="288" w:lineRule="auto"/>
        <w:ind w:left="0"/>
        <w:jc w:val="left"/>
        <w:outlineLvl w:val="0"/>
        <w:rPr>
          <w:rFonts w:ascii="Arial" w:hAnsi="Arial" w:eastAsia="等线" w:cs="Arial"/>
          <w:b/>
          <w:sz w:val="36"/>
        </w:rPr>
        <w:sectPr>
          <w:pgSz w:w="11905" w:h="16840"/>
          <w:pgMar w:top="1701" w:right="1134" w:bottom="1701" w:left="1417" w:header="720" w:footer="720" w:gutter="28"/>
          <w:pgBorders>
            <w:top w:val="none" w:sz="0" w:space="0"/>
            <w:left w:val="none" w:sz="0" w:space="0"/>
            <w:bottom w:val="none" w:sz="0" w:space="0"/>
            <w:right w:val="none" w:sz="0" w:space="0"/>
          </w:pgBorders>
          <w:pgNumType w:fmt="decimal" w:start="1"/>
          <w:cols w:equalWidth="0" w:num="1">
            <w:col w:w="8305"/>
          </w:cols>
          <w:rtlGutter w:val="0"/>
          <w:docGrid w:linePitch="0" w:charSpace="0"/>
        </w:sectPr>
      </w:pPr>
      <w:bookmarkStart w:id="4" w:name="heading_0"/>
    </w:p>
    <w:p>
      <w:pPr>
        <w:pStyle w:val="2"/>
        <w:bidi w:val="0"/>
        <w:ind w:left="432" w:leftChars="0" w:hanging="432" w:firstLineChars="0"/>
        <w:jc w:val="center"/>
      </w:pPr>
      <w:bookmarkStart w:id="5" w:name="_Toc30675"/>
      <w:r>
        <w:t>绪论</w:t>
      </w:r>
      <w:bookmarkEnd w:id="4"/>
      <w:bookmarkEnd w:id="5"/>
    </w:p>
    <w:p>
      <w:pPr>
        <w:bidi w:val="0"/>
        <w:rPr>
          <w:rFonts w:hint="eastAsia"/>
        </w:rPr>
      </w:pPr>
      <w:r>
        <w:rPr>
          <w:rFonts w:hint="eastAsia"/>
        </w:rPr>
        <w:t>温度是一个非常重要的东西。无论是在工厂生产、日常生活、种地、还是仓库储存东西的时候，我们都需要知道温度是多少，并且要能把温度控制在合适的范围里。因为温度准不准、稳不稳，直接关系到产品质量好不好、生产安不安全、环境舒不舒服，还有东西能放多久。</w:t>
      </w:r>
    </w:p>
    <w:p>
      <w:pPr>
        <w:bidi w:val="0"/>
        <w:rPr>
          <w:rFonts w:hint="eastAsia"/>
        </w:rPr>
      </w:pPr>
      <w:r>
        <w:rPr>
          <w:rFonts w:hint="eastAsia"/>
        </w:rPr>
        <w:t>以前的老式温度控制系统，基本都是把所有的测温设备和控温设备用一根根线连到总控制器上。如果只有一个很小的房间，那还凑合能用。但是如果需要监测很多个地方、范围又比较大、而且是分散布置的，这种老办法就会暴露出很多麻烦：要拉很多电线，又乱又费事；以后维修也很困难；想增加一个新测点也不好弄；电线多了还容易受干扰；最要命的是，如果那个总控制器坏了，整个温控系统就全瘫痪了，很不靠谱。</w:t>
      </w:r>
    </w:p>
    <w:p>
      <w:pPr>
        <w:bidi w:val="0"/>
        <w:rPr>
          <w:rFonts w:hint="eastAsia"/>
        </w:rPr>
      </w:pPr>
      <w:r>
        <w:rPr>
          <w:rFonts w:hint="eastAsia"/>
        </w:rPr>
        <w:t>现在有一种叫做“主从式”的控制方法，是自动化控制里很常用的一种好办法，正好能解决老式系统的那些毛病。这种方案里，只有一个“主机”负责总指挥，管理好几个“从机”。每个从机各自独立，负责采集自己那个地方的温度，并且执行加热或降温的动作。主机则负责把各个从机报上来的温度数据汇总起来，发出各种指令，统一监控全局。这样既灵活又可靠，还很好控制。</w:t>
      </w:r>
    </w:p>
    <w:p>
      <w:pPr>
        <w:bidi w:val="0"/>
      </w:pPr>
      <w:r>
        <w:rPr>
          <w:rFonts w:hint="eastAsia"/>
        </w:rPr>
        <w:t>基于上面这些问题，本文准备设计一套主从式的温度控制系统。我们会用单片机技术、无线通信技术和智能控温技术，做出一套便宜、好安装、还特别稳定的分布式温控系统。这样就能满足各种场景下多点温度实时监控和精准控制的需求，也推动温度控制技术在小型自动化场景中得到更广泛的应用。</w:t>
      </w:r>
    </w:p>
    <w:p>
      <w:pPr>
        <w:pStyle w:val="3"/>
        <w:bidi w:val="0"/>
        <w:ind w:left="575" w:leftChars="0" w:hanging="575" w:firstLineChars="0"/>
      </w:pPr>
      <w:bookmarkStart w:id="6" w:name="heading_1"/>
      <w:r>
        <w:t xml:space="preserve"> </w:t>
      </w:r>
      <w:bookmarkStart w:id="7" w:name="_Toc25912"/>
      <w:r>
        <w:t>研究背景</w:t>
      </w:r>
      <w:bookmarkEnd w:id="6"/>
      <w:bookmarkEnd w:id="7"/>
    </w:p>
    <w:p>
      <w:pPr>
        <w:bidi w:val="0"/>
      </w:pPr>
      <w:r>
        <w:rPr>
          <w:rFonts w:hint="default"/>
        </w:rPr>
        <w:t>现在工业自动化越来越发达，工厂里对温度的要求也越来越高。尤其是在化工厂、食品厂、蔬菜大棚、医药仓库这些地方，温度必须控制得很准，变化不能太大，而且一旦有变化就得马上调整。与此同时，智能家居、小车间这些民用或小工厂的场景，也对温控系统有了新要求——要便宜、好装、操作简单。</w:t>
      </w:r>
    </w:p>
    <w:p>
      <w:pPr>
        <w:bidi w:val="0"/>
        <w:rPr>
          <w:rFonts w:hint="default"/>
        </w:rPr>
      </w:pPr>
      <w:r>
        <w:rPr>
          <w:rFonts w:hint="default"/>
        </w:rPr>
        <w:t>传统的有线温控系统，要拉好多通信线和电源线，前期施工花钱多、时间长。时间久了，线老化了还容易出现信号不好、短路等问题。而且想改造厂房或者增加测温点，也很麻烦。有些无线温控方案虽然不用拉线，但也有自己的毛病：通信没有统一规则、传数据不校验、好几个设备同时发信号会打架、控温也不够准，没法做到稳定可靠。</w:t>
      </w:r>
    </w:p>
    <w:p>
      <w:pPr>
        <w:bidi w:val="0"/>
      </w:pPr>
      <w:r>
        <w:rPr>
          <w:rFonts w:hint="default"/>
        </w:rPr>
        <w:t>现在，单片机技术和无线射频通信技术越来越成熟，便宜又好用的嵌入式芯片到处都是，这给主从式分布式温控系统的设计打下了很好的硬件基础。所以，研发一套适合多种场景、性能稳定、性价比高的主从式温度控制系统，是非常有必要的，也很有行业应用的前景</w:t>
      </w:r>
      <w:r>
        <w:rPr>
          <w:rFonts w:hint="default"/>
        </w:rPr>
        <w:fldChar w:fldCharType="begin"/>
      </w:r>
      <w:r>
        <w:rPr>
          <w:rFonts w:hint="default"/>
        </w:rPr>
        <w:instrText xml:space="preserve"> REF _Ref23741 \r \h </w:instrText>
      </w:r>
      <w:r>
        <w:rPr>
          <w:rFonts w:hint="default"/>
        </w:rPr>
        <w:fldChar w:fldCharType="separate"/>
      </w:r>
      <w:r>
        <w:rPr>
          <w:rFonts w:hint="default"/>
        </w:rPr>
        <w:t>[9]</w:t>
      </w:r>
      <w:r>
        <w:rPr>
          <w:rFonts w:hint="default"/>
        </w:rPr>
        <w:fldChar w:fldCharType="end"/>
      </w:r>
      <w:r>
        <w:t>。</w:t>
      </w:r>
    </w:p>
    <w:p>
      <w:pPr>
        <w:pStyle w:val="3"/>
        <w:bidi w:val="0"/>
        <w:ind w:left="575" w:leftChars="0" w:hanging="575" w:firstLineChars="0"/>
      </w:pPr>
      <w:bookmarkStart w:id="8" w:name="heading_2"/>
      <w:r>
        <w:t xml:space="preserve"> </w:t>
      </w:r>
      <w:bookmarkStart w:id="9" w:name="_Toc5296"/>
      <w:r>
        <w:t>研究目的与意义</w:t>
      </w:r>
      <w:bookmarkEnd w:id="8"/>
      <w:bookmarkEnd w:id="9"/>
    </w:p>
    <w:p>
      <w:pPr>
        <w:bidi w:val="0"/>
      </w:pPr>
      <w:r>
        <w:t>明确目标，方能行稳致远；深挖价值，才能驱动创新。从理论到实践，本设计力求填补小型场景温控空白。</w:t>
      </w:r>
    </w:p>
    <w:p>
      <w:pPr>
        <w:pStyle w:val="4"/>
        <w:bidi w:val="0"/>
        <w:ind w:left="720" w:leftChars="0" w:hanging="720" w:firstLineChars="0"/>
      </w:pPr>
      <w:bookmarkStart w:id="10" w:name="heading_3"/>
      <w:r>
        <w:t xml:space="preserve"> </w:t>
      </w:r>
      <w:bookmarkStart w:id="11" w:name="_Toc23553"/>
      <w:r>
        <w:t>研究目的</w:t>
      </w:r>
      <w:bookmarkEnd w:id="10"/>
      <w:bookmarkEnd w:id="11"/>
    </w:p>
    <w:p>
      <w:pPr>
        <w:bidi w:val="0"/>
      </w:pPr>
      <w:bookmarkStart w:id="12" w:name="heading_4"/>
      <w:r>
        <w:rPr>
          <w:rFonts w:hint="default"/>
        </w:rPr>
        <w:t>我们这个设计主要是想解决老式集中温度控制的毛病，用嵌入式技术和无线通信技术，做一套“一个总机带多个分机”的温度控制系统。这套系统能做到：多个地方各自测温度、通过无线方式传数据、在总机上集中显示、温度超标时报警、还能自动调节温度。</w:t>
      </w:r>
    </w:p>
    <w:p>
      <w:pPr>
        <w:bidi w:val="0"/>
        <w:rPr>
          <w:rFonts w:hint="default"/>
        </w:rPr>
      </w:pPr>
      <w:r>
        <w:rPr>
          <w:rFonts w:hint="default"/>
        </w:rPr>
        <w:t>具体要做几件事：</w:t>
      </w:r>
    </w:p>
    <w:p>
      <w:pPr>
        <w:bidi w:val="0"/>
        <w:rPr>
          <w:rFonts w:hint="default"/>
        </w:rPr>
      </w:pPr>
      <w:r>
        <w:rPr>
          <w:rFonts w:hint="default"/>
        </w:rPr>
        <w:t>第一，先把这套温控系统需要什么功能、达到什么性能标准搞清楚，然后设计一个合理的总体结构，定出一套稳定可靠的主机和分机之间怎么“对话”的规则。</w:t>
      </w:r>
    </w:p>
    <w:p>
      <w:pPr>
        <w:bidi w:val="0"/>
        <w:rPr>
          <w:rFonts w:hint="default"/>
        </w:rPr>
      </w:pPr>
      <w:r>
        <w:rPr>
          <w:rFonts w:hint="default"/>
        </w:rPr>
        <w:t>第二，选好核心的硬件零件，画好电路图，把总机和分机的硬件板子做出来，保证电路能正常控温，并且稳定、抗干扰。</w:t>
      </w:r>
    </w:p>
    <w:p>
      <w:pPr>
        <w:bidi w:val="0"/>
        <w:rPr>
          <w:rFonts w:hint="default"/>
        </w:rPr>
      </w:pPr>
      <w:r>
        <w:rPr>
          <w:rFonts w:hint="default"/>
        </w:rPr>
        <w:t>第三，用模块化的思路写程序，实现测温、传数据、人机交互、自动控温这些主要功能，同时优化数据处理方法，让控温更准。</w:t>
      </w:r>
    </w:p>
    <w:p>
      <w:pPr>
        <w:bidi w:val="0"/>
        <w:rPr>
          <w:rFonts w:hint="default"/>
        </w:rPr>
      </w:pPr>
      <w:r>
        <w:rPr>
          <w:rFonts w:hint="default"/>
        </w:rPr>
        <w:t>第四，搭建一个测试平台，对系统进行调试和性能验证，解决调试中碰到的各种问题，确保系统各个指标都达标，能真正用到实际场景中。</w:t>
      </w:r>
    </w:p>
    <w:p>
      <w:pPr>
        <w:pStyle w:val="4"/>
        <w:bidi w:val="0"/>
        <w:ind w:left="720" w:leftChars="0" w:hanging="720" w:firstLineChars="0"/>
      </w:pPr>
      <w:r>
        <w:t xml:space="preserve"> </w:t>
      </w:r>
      <w:bookmarkStart w:id="13" w:name="_Toc3793"/>
      <w:r>
        <w:t>研究意义</w:t>
      </w:r>
      <w:bookmarkEnd w:id="12"/>
      <w:bookmarkEnd w:id="13"/>
    </w:p>
    <w:p>
      <w:pPr>
        <w:bidi w:val="0"/>
      </w:pPr>
      <w:r>
        <w:rPr>
          <w:rFonts w:ascii="Arial" w:hAnsi="Arial" w:eastAsia="等线" w:cs="Arial"/>
          <w:b w:val="0"/>
          <w:bCs/>
        </w:rPr>
        <w:t>理论意义：</w:t>
      </w:r>
      <w:r>
        <w:rPr>
          <w:rFonts w:hint="default"/>
        </w:rPr>
        <w:t>我们这个设计，认真研究了好几种技术：主从式分布控制怎么搞、无线射频怎么传数据、数字温度怎么采集、还有PWM（脉冲宽度调制）控温算法。把这些技术凑在一起，用在一个小而便宜的嵌入式温控系统上。</w:t>
      </w:r>
    </w:p>
    <w:p>
      <w:pPr>
        <w:bidi w:val="0"/>
        <w:rPr>
          <w:rFonts w:hint="default"/>
        </w:rPr>
      </w:pPr>
      <w:r>
        <w:rPr>
          <w:rFonts w:hint="default"/>
        </w:rPr>
        <w:t>这样一来，就把低成本主从式温控系统的设计方案做得更完善了，也补全了适合小场景使用的分布式温控技术体系。以后别人再做类似的嵌入式控制系统，可以参考我们这套做法，技术上也有借鉴的价值。同时，也能让主从式控制技术在小规模的自动化场景里，更好地从理论落到实际应用上。</w:t>
      </w:r>
    </w:p>
    <w:p>
      <w:pPr>
        <w:bidi w:val="0"/>
      </w:pPr>
      <w:r>
        <w:rPr>
          <w:rFonts w:ascii="Arial" w:hAnsi="Arial" w:eastAsia="等线" w:cs="Arial"/>
          <w:b w:val="0"/>
          <w:bCs/>
        </w:rPr>
        <w:t>实际应用意义：</w:t>
      </w:r>
      <w:r>
        <w:rPr>
          <w:rFonts w:hint="default"/>
        </w:rPr>
        <w:t>我们这个设计用的都是便宜、常见的好零件，所以整体成本很低，电路也不复杂，装起来很方便。不需要拉很多乱七八糟的电线，能很快地用在种菜的温室、小仓库、室内养动物的地方、实验室、小车间等各种场景里。它可以同时监控好几个区域的温度，还能分别独立调节每个区域的温度，这样就能大大减少人力、物力的花费，让温度管理更高效。</w:t>
      </w:r>
    </w:p>
    <w:p>
      <w:pPr>
        <w:bidi w:val="0"/>
      </w:pPr>
      <w:r>
        <w:rPr>
          <w:rFonts w:hint="default"/>
        </w:rPr>
        <w:t>另外，这个系统的扩展性也很好，想增加或减少几个监测点都很灵活，可以根据不同场景的需要来调整。所以这套系统很实用，也很有推广价值，能真正解决中小型场景中分布式的温度监控难题。</w:t>
      </w:r>
    </w:p>
    <w:p>
      <w:pPr>
        <w:pStyle w:val="3"/>
        <w:bidi w:val="0"/>
        <w:ind w:left="575" w:leftChars="0" w:hanging="575" w:firstLineChars="0"/>
      </w:pPr>
      <w:bookmarkStart w:id="14" w:name="heading_5"/>
      <w:r>
        <w:t xml:space="preserve"> </w:t>
      </w:r>
      <w:bookmarkStart w:id="15" w:name="_Toc32328"/>
      <w:r>
        <w:t>国内外研究现状</w:t>
      </w:r>
      <w:bookmarkEnd w:id="14"/>
      <w:bookmarkEnd w:id="15"/>
    </w:p>
    <w:p>
      <w:pPr>
        <w:bidi w:val="0"/>
      </w:pPr>
      <w:r>
        <w:t>知彼知己，百战不殆；纵览全球，找准定位。国内百花齐放，国外技术领先，我们博采众长。</w:t>
      </w:r>
    </w:p>
    <w:p>
      <w:pPr>
        <w:pStyle w:val="4"/>
        <w:bidi w:val="0"/>
        <w:ind w:left="720" w:leftChars="0" w:hanging="720" w:firstLineChars="0"/>
      </w:pPr>
      <w:bookmarkStart w:id="16" w:name="heading_6"/>
      <w:r>
        <w:t xml:space="preserve"> </w:t>
      </w:r>
      <w:bookmarkStart w:id="17" w:name="_Toc29085"/>
      <w:r>
        <w:t>国内研究现状</w:t>
      </w:r>
      <w:bookmarkEnd w:id="16"/>
      <w:bookmarkEnd w:id="17"/>
    </w:p>
    <w:p>
      <w:pPr>
        <w:bidi w:val="0"/>
      </w:pPr>
      <w:r>
        <w:rPr>
          <w:rFonts w:hint="default"/>
        </w:rPr>
        <w:t>咱们国家研究温度控制系统起步比国外晚一些，不过这几年工业自动化和物联网发展很快，相关研究成果也越来越多，而且正在往便宜、分散、智能的方向发展。现在，国内很多高校、科研单位和企业都在研究主从式温控系统，大多是用单片机或ARM这类嵌入式芯片做主控，再配上WiFi、蓝牙、射频等无线技术，来实现多个点测温度并监控。</w:t>
      </w:r>
    </w:p>
    <w:p>
      <w:pPr>
        <w:bidi w:val="0"/>
        <w:rPr>
          <w:rFonts w:hint="default"/>
        </w:rPr>
      </w:pPr>
      <w:r>
        <w:rPr>
          <w:rFonts w:hint="default"/>
        </w:rPr>
        <w:t>具体到实际应用上，国内的研究大多集中在蔬菜大棚、仓库物流这些行业。设计出来的主从式温控系统，一般结构比较简单、成本也不高，挺适合咱们中小型场景的需要。但有些系统还是有点毛病，比如通信不太稳定、控温的方法太简单、测温度不够准、容易受干扰等等。</w:t>
      </w:r>
    </w:p>
    <w:p>
      <w:pPr>
        <w:bidi w:val="0"/>
      </w:pPr>
      <w:r>
        <w:rPr>
          <w:rFonts w:hint="default"/>
        </w:rPr>
        <w:t>挑零件的时候，大家普遍爱用STC系列单片机和DS18B20温度传感器这些国产常见货，这样能把成本压下来，而且相关的技术已经很成熟了，以后维修和批量生产也方便。随着物联网越来越普及，国内有些研究已经开始把主从式温控系统和云端监控结合起来。不过，针对那些小型的、本地化的、要求低成本且能独立运行的主从温控系统，还有不少可以改进和提升的空间</w:t>
      </w:r>
      <w:r>
        <w:rPr>
          <w:rFonts w:hint="default"/>
        </w:rPr>
        <w:fldChar w:fldCharType="begin"/>
      </w:r>
      <w:r>
        <w:rPr>
          <w:rFonts w:hint="default"/>
        </w:rPr>
        <w:instrText xml:space="preserve"> REF _Ref24697 \r \h </w:instrText>
      </w:r>
      <w:r>
        <w:rPr>
          <w:rFonts w:hint="default"/>
        </w:rPr>
        <w:fldChar w:fldCharType="separate"/>
      </w:r>
      <w:r>
        <w:rPr>
          <w:rFonts w:hint="default"/>
        </w:rPr>
        <w:t>[10]</w:t>
      </w:r>
      <w:r>
        <w:rPr>
          <w:rFonts w:hint="default"/>
        </w:rPr>
        <w:fldChar w:fldCharType="end"/>
      </w:r>
      <w:r>
        <w:t>。</w:t>
      </w:r>
    </w:p>
    <w:p>
      <w:pPr>
        <w:pStyle w:val="4"/>
        <w:bidi w:val="0"/>
        <w:ind w:left="720" w:leftChars="0" w:hanging="720" w:firstLineChars="0"/>
      </w:pPr>
      <w:bookmarkStart w:id="18" w:name="heading_7"/>
      <w:r>
        <w:t xml:space="preserve"> </w:t>
      </w:r>
      <w:bookmarkStart w:id="19" w:name="_Toc1572"/>
      <w:r>
        <w:t>国外研究现状</w:t>
      </w:r>
      <w:bookmarkEnd w:id="18"/>
      <w:bookmarkEnd w:id="19"/>
    </w:p>
    <w:p>
      <w:pPr>
        <w:bidi w:val="0"/>
      </w:pPr>
      <w:r>
        <w:rPr>
          <w:rFonts w:hint="default"/>
        </w:rPr>
        <w:t>国外研究工业自动化和温度控制比咱们早，技术也更成熟。那些高端的温控系统，一般用PLC（可编程逻辑控制器）或者工业计算机来做总控制，配上工业总线来传数据，所以控温特别准、系统也特别稳定。这些设备大多用在大型工厂、精密制造这种高端场合，功能很全、性能也很好。但缺点就是太贵了、系统也很复杂，不适合那些小场景，因为小场景要便宜、简单的设备。</w:t>
      </w:r>
    </w:p>
    <w:p>
      <w:pPr>
        <w:bidi w:val="0"/>
      </w:pPr>
      <w:r>
        <w:rPr>
          <w:rFonts w:hint="default"/>
        </w:rPr>
        <w:t>在分布式控制方面，国外更看重标准化的通信规则和智能化的算法。他们的主从式系统，通信可靠、传数据快、控温反应也快。有些系统还用了模糊控制、PID控制这些智能算法，让控温更准、更稳。另外，国外的无线通信技术在温控系统里用得也很成熟，会针对不同场景专门定制通信模块，抗干扰能力强。但话说回来，国外的这些高端温控系统又贵、体积又大、装起来也麻烦，不符合中小型场景想要轻便、便宜的需求。而对于民用和小型工业场景的那种简单好用的主从温控系统，国外研发得并不多，相关产品也比较少。这正好给咱们这套系统留下了推广和应用的空间</w:t>
      </w:r>
      <w:r>
        <w:rPr>
          <w:rFonts w:hint="default"/>
        </w:rPr>
        <w:fldChar w:fldCharType="begin"/>
      </w:r>
      <w:r>
        <w:rPr>
          <w:rFonts w:hint="default"/>
        </w:rPr>
        <w:instrText xml:space="preserve"> REF _Ref23803 \r \h </w:instrText>
      </w:r>
      <w:r>
        <w:rPr>
          <w:rFonts w:hint="default"/>
        </w:rPr>
        <w:fldChar w:fldCharType="separate"/>
      </w:r>
      <w:r>
        <w:rPr>
          <w:rFonts w:hint="default"/>
        </w:rPr>
        <w:t>[5]</w:t>
      </w:r>
      <w:r>
        <w:rPr>
          <w:rFonts w:hint="default"/>
        </w:rPr>
        <w:fldChar w:fldCharType="end"/>
      </w:r>
      <w:r>
        <w:t>。</w:t>
      </w:r>
    </w:p>
    <w:p>
      <w:pPr>
        <w:pStyle w:val="3"/>
        <w:bidi w:val="0"/>
        <w:ind w:left="575" w:leftChars="0" w:hanging="575" w:firstLineChars="0"/>
      </w:pPr>
      <w:bookmarkStart w:id="20" w:name="heading_8"/>
      <w:r>
        <w:t xml:space="preserve"> </w:t>
      </w:r>
      <w:bookmarkStart w:id="21" w:name="_Toc8689"/>
      <w:r>
        <w:t>主要研究内容与技术路线</w:t>
      </w:r>
      <w:bookmarkEnd w:id="20"/>
      <w:bookmarkEnd w:id="21"/>
    </w:p>
    <w:p>
      <w:pPr>
        <w:bidi w:val="0"/>
      </w:pPr>
      <w:r>
        <w:t>路线图已绘就，一步一个脚印，从理论到成品。七步走战略：需求、原理、方案、硬件、软件、测试、总结。</w:t>
      </w:r>
    </w:p>
    <w:p>
      <w:pPr>
        <w:pStyle w:val="4"/>
        <w:bidi w:val="0"/>
        <w:ind w:left="720" w:leftChars="0" w:hanging="720" w:firstLineChars="0"/>
      </w:pPr>
      <w:bookmarkStart w:id="22" w:name="heading_9"/>
      <w:r>
        <w:t xml:space="preserve"> </w:t>
      </w:r>
      <w:bookmarkStart w:id="23" w:name="_Toc5009"/>
      <w:r>
        <w:t>主要研究内容</w:t>
      </w:r>
      <w:bookmarkEnd w:id="22"/>
      <w:bookmarkEnd w:id="23"/>
    </w:p>
    <w:p>
      <w:pPr>
        <w:bidi w:val="0"/>
      </w:pPr>
      <w:bookmarkStart w:id="24" w:name="heading_10"/>
      <w:r>
        <w:rPr>
          <w:rFonts w:hint="default"/>
        </w:rPr>
        <w:t>本文围绕主从式温度控制系统的设计与实现，从头到尾做了一整套研究，具体分为以下七个步骤：</w:t>
      </w:r>
    </w:p>
    <w:p>
      <w:pPr>
        <w:bidi w:val="0"/>
        <w:rPr>
          <w:rFonts w:hint="default"/>
        </w:rPr>
      </w:pPr>
      <w:r>
        <w:rPr>
          <w:rFonts w:hint="default"/>
        </w:rPr>
        <w:t>（1）开头介绍：先讲清楚为什么要做这个研究，想解决什么问题，有什么意义；再看看国内外已经有人做了哪些工作；最后确定我们具体要做什么、用什么方法做、以及论文怎么写。</w:t>
      </w:r>
    </w:p>
    <w:p>
      <w:pPr>
        <w:bidi w:val="0"/>
        <w:rPr>
          <w:rFonts w:hint="default"/>
        </w:rPr>
      </w:pPr>
      <w:r>
        <w:rPr>
          <w:rFonts w:hint="default"/>
        </w:rPr>
        <w:t>（2）技术原理和零件选型：说明主从通信、无线射频、PWM控温、数字滤波这些技术是怎么回事；解释为什么选某个零件做主机、某个做从机；再介绍一下画电路图、写程序、仿真用的工具。</w:t>
      </w:r>
    </w:p>
    <w:p>
      <w:pPr>
        <w:bidi w:val="0"/>
        <w:rPr>
          <w:rFonts w:hint="default"/>
        </w:rPr>
      </w:pPr>
      <w:r>
        <w:rPr>
          <w:rFonts w:hint="default"/>
        </w:rPr>
        <w:t>（3）整体方案设计：分析系统需要有什么功能、达到什么性能；设计出主机带多个从机的整体结构；定好主机和从机之间怎么“说话”的规则、怎么校验数据、怎么编地址；画出整个系统的框架图。</w:t>
      </w:r>
    </w:p>
    <w:p>
      <w:pPr>
        <w:bidi w:val="0"/>
        <w:rPr>
          <w:rFonts w:hint="default"/>
        </w:rPr>
      </w:pPr>
      <w:r>
        <w:rPr>
          <w:rFonts w:hint="default"/>
        </w:rPr>
        <w:t>（4）电路硬件设计：按照硬件设计的原则，分别画出主机和从机的电路图，包括单片机最小系统、测温部分、无线通信部分、温控驱动部分、报警部分、供电部分等，最后完成原理图和电路板设计。</w:t>
      </w:r>
    </w:p>
    <w:p>
      <w:pPr>
        <w:bidi w:val="0"/>
        <w:rPr>
          <w:rFonts w:hint="default"/>
        </w:rPr>
      </w:pPr>
      <w:r>
        <w:rPr>
          <w:rFonts w:hint="default"/>
        </w:rPr>
        <w:t>（5）软件编程：采用模块化的思路，写出主机和从机的主程序框架；分别编好测温、无线通信、显示和按键、PWM控温、报警等功能的小程序；实现数据的打包、解析和校验。</w:t>
      </w:r>
    </w:p>
    <w:p>
      <w:pPr>
        <w:bidi w:val="0"/>
        <w:rPr>
          <w:rFonts w:hint="default"/>
        </w:rPr>
      </w:pPr>
      <w:r>
        <w:rPr>
          <w:rFonts w:hint="default"/>
        </w:rPr>
        <w:t>（6）调试和测试：搭好调试平台，先单独调试各个硬件模块，再把整个系统连起来联调；对测温准不准、通信稳不稳、控温快不快等指标进行测试，分析结果并优化系统。</w:t>
      </w:r>
    </w:p>
    <w:p>
      <w:pPr>
        <w:bidi w:val="0"/>
        <w:rPr>
          <w:rFonts w:hint="default"/>
        </w:rPr>
      </w:pPr>
      <w:r>
        <w:rPr>
          <w:rFonts w:hint="default"/>
        </w:rPr>
        <w:t>（7）总结和展望：总结全部研究工作，提炼出系统的创新点，分析还有哪些不足，提出以后可以怎么改进、往哪个方向继续研究。</w:t>
      </w:r>
    </w:p>
    <w:p>
      <w:pPr>
        <w:pStyle w:val="4"/>
        <w:bidi w:val="0"/>
        <w:ind w:left="720" w:leftChars="0" w:hanging="720" w:firstLineChars="0"/>
      </w:pPr>
      <w:r>
        <w:t xml:space="preserve"> </w:t>
      </w:r>
      <w:bookmarkStart w:id="25" w:name="_Toc15369"/>
      <w:r>
        <w:t>研究技术路线</w:t>
      </w:r>
      <w:bookmarkEnd w:id="24"/>
      <w:bookmarkEnd w:id="25"/>
    </w:p>
    <w:p>
      <w:pPr>
        <w:bidi w:val="0"/>
      </w:pPr>
      <w:bookmarkStart w:id="26" w:name="heading_11"/>
      <w:r>
        <w:rPr>
          <w:rFonts w:hint="default"/>
        </w:rPr>
        <w:t>本设计按照“先搞懂理论→再设计方案→然后做硬件→接着写软件→之后调试系统→最后测试性能”这个完整的步骤来推进，保证整个研究过程规范、思路清楚。</w:t>
      </w:r>
    </w:p>
    <w:p>
      <w:pPr>
        <w:bidi w:val="0"/>
        <w:rPr>
          <w:rFonts w:hint="default"/>
        </w:rPr>
      </w:pPr>
      <w:r>
        <w:rPr>
          <w:rFonts w:hint="default"/>
        </w:rPr>
        <w:t>第一步，先查资料、学理论，把主从控制、温度采集、无线通信这些技术搞清楚，明确系统该往哪个方向设计。</w:t>
      </w:r>
    </w:p>
    <w:p>
      <w:pPr>
        <w:bidi w:val="0"/>
        <w:rPr>
          <w:rFonts w:hint="default"/>
        </w:rPr>
      </w:pPr>
      <w:r>
        <w:rPr>
          <w:rFonts w:hint="default"/>
        </w:rPr>
        <w:t>第二步，分析需要实现什么功能，完成系统的整体方案设计，定好结构、通信规则和关键参数。</w:t>
      </w:r>
    </w:p>
    <w:p>
      <w:pPr>
        <w:bidi w:val="0"/>
        <w:rPr>
          <w:rFonts w:hint="default"/>
        </w:rPr>
      </w:pPr>
      <w:r>
        <w:rPr>
          <w:rFonts w:hint="default"/>
        </w:rPr>
        <w:t>第三步，挑选合适的硬件零件，画出主机和从机的电路图，设计好电路板，然后做出实物。</w:t>
      </w:r>
    </w:p>
    <w:p>
      <w:pPr>
        <w:bidi w:val="0"/>
        <w:rPr>
          <w:rFonts w:hint="default"/>
        </w:rPr>
      </w:pPr>
      <w:r>
        <w:rPr>
          <w:rFonts w:hint="default"/>
        </w:rPr>
        <w:t>第四步，用Keil C51编程软件，写C语言程序，采用模块化的方式实现系统的各项核心功能。</w:t>
      </w:r>
    </w:p>
    <w:p>
      <w:pPr>
        <w:bidi w:val="0"/>
        <w:rPr>
          <w:rFonts w:hint="default"/>
        </w:rPr>
      </w:pPr>
      <w:r>
        <w:rPr>
          <w:rFonts w:hint="default"/>
        </w:rPr>
        <w:t>第五步，先用PROTEUS软件做电路仿真，然后搭建实物测试平台，完成硬件焊接、模块单独调试和整个系统的联调。</w:t>
      </w:r>
    </w:p>
    <w:p>
      <w:pPr>
        <w:bidi w:val="0"/>
        <w:rPr>
          <w:rFonts w:hint="default"/>
        </w:rPr>
      </w:pPr>
      <w:r>
        <w:rPr>
          <w:rFonts w:hint="default"/>
        </w:rPr>
        <w:t>第六步，对系统的各项性能指标进行测试，记录数据，分析系统表现，针对发现的问题进行优化改进。</w:t>
      </w:r>
    </w:p>
    <w:p>
      <w:pPr>
        <w:bidi w:val="0"/>
        <w:rPr>
          <w:rFonts w:hint="default"/>
        </w:rPr>
      </w:pPr>
      <w:r>
        <w:rPr>
          <w:rFonts w:hint="default"/>
        </w:rPr>
        <w:t>最后，把所有的研究成果整理好，撰写论文，做出总结和展望。</w:t>
      </w:r>
    </w:p>
    <w:p>
      <w:pPr>
        <w:pStyle w:val="3"/>
        <w:bidi w:val="0"/>
        <w:ind w:left="575" w:leftChars="0" w:hanging="575" w:firstLineChars="0"/>
      </w:pPr>
      <w:r>
        <w:t xml:space="preserve"> </w:t>
      </w:r>
      <w:bookmarkStart w:id="27" w:name="_Toc9548"/>
      <w:r>
        <w:t>论文结构安排</w:t>
      </w:r>
      <w:bookmarkEnd w:id="26"/>
      <w:bookmarkEnd w:id="27"/>
    </w:p>
    <w:p>
      <w:pPr>
        <w:bidi w:val="0"/>
      </w:pPr>
      <w:bookmarkStart w:id="28" w:name="heading_12"/>
      <w:r>
        <w:rPr>
          <w:rFonts w:hint="default"/>
        </w:rPr>
        <w:t>本文一共分为七个章节，每一章的内容一环扣一环，完整地展示了这套主从式温度控制系统从设计、研发到测试的全部过程。</w:t>
      </w:r>
    </w:p>
    <w:p>
      <w:pPr>
        <w:bidi w:val="0"/>
        <w:rPr>
          <w:rFonts w:hint="default"/>
        </w:rPr>
      </w:pPr>
      <w:r>
        <w:rPr>
          <w:rFonts w:hint="default"/>
        </w:rPr>
        <w:t>第一章是开头，讲清楚为什么做这个研究、有什么意义、国内外做得怎么样了，以及我们具体要做什么。</w:t>
      </w:r>
    </w:p>
    <w:p>
      <w:pPr>
        <w:bidi w:val="0"/>
        <w:rPr>
          <w:rFonts w:hint="default"/>
        </w:rPr>
      </w:pPr>
      <w:r>
        <w:rPr>
          <w:rFonts w:hint="default"/>
        </w:rPr>
        <w:t>第二章介绍系统用到的核心技术、硬件零件和开发工具，给后面的设计打好技术基础。</w:t>
      </w:r>
    </w:p>
    <w:p>
      <w:pPr>
        <w:bidi w:val="0"/>
        <w:rPr>
          <w:rFonts w:hint="default"/>
        </w:rPr>
      </w:pPr>
      <w:r>
        <w:rPr>
          <w:rFonts w:hint="default"/>
        </w:rPr>
        <w:t>第三章完成系统的整体方案设计，定好系统结构和主机跟从机之间怎么通信。</w:t>
      </w:r>
    </w:p>
    <w:p>
      <w:pPr>
        <w:bidi w:val="0"/>
        <w:rPr>
          <w:rFonts w:hint="default"/>
        </w:rPr>
      </w:pPr>
      <w:r>
        <w:rPr>
          <w:rFonts w:hint="default"/>
        </w:rPr>
        <w:t>第四章开始详细设计电路硬件，搭好整个系统的硬件平台。</w:t>
      </w:r>
    </w:p>
    <w:p>
      <w:pPr>
        <w:bidi w:val="0"/>
        <w:rPr>
          <w:rFonts w:hint="default"/>
        </w:rPr>
      </w:pPr>
      <w:r>
        <w:rPr>
          <w:rFonts w:hint="default"/>
        </w:rPr>
        <w:t>第五章用模块化的方式写软件程序，实现系统的各项功能。</w:t>
      </w:r>
    </w:p>
    <w:p>
      <w:pPr>
        <w:bidi w:val="0"/>
        <w:rPr>
          <w:rFonts w:hint="default"/>
        </w:rPr>
      </w:pPr>
      <w:r>
        <w:rPr>
          <w:rFonts w:hint="default"/>
        </w:rPr>
        <w:t>第六章通过调试和测试来验证系统性能好不好用，解决实际碰到的问题。</w:t>
      </w:r>
    </w:p>
    <w:p>
      <w:pPr>
        <w:bidi w:val="0"/>
        <w:rPr>
          <w:rFonts w:hint="default"/>
        </w:rPr>
      </w:pPr>
      <w:r>
        <w:rPr>
          <w:rFonts w:hint="default"/>
        </w:rPr>
        <w:t>第七章总结研究成果，指出还存在哪些不足，并展望以后可以怎么改进。</w:t>
      </w:r>
    </w:p>
    <w:p>
      <w:pPr>
        <w:bidi w:val="0"/>
        <w:rPr>
          <w:rFonts w:hint="default"/>
        </w:rPr>
      </w:pPr>
      <w:r>
        <w:rPr>
          <w:rFonts w:hint="default"/>
        </w:rPr>
        <w:t>整篇论文结构完整，从理论到实践、从设计到测试全都覆盖，全面展示了这套主从式温度控制系统的设计研发成果。</w:t>
      </w:r>
    </w:p>
    <w:p>
      <w:pPr>
        <w:bidi w:val="0"/>
        <w:sectPr>
          <w:pgSz w:w="11905" w:h="16840"/>
          <w:pgMar w:top="1701" w:right="1134" w:bottom="1701" w:left="1417" w:header="720" w:footer="720" w:gutter="28"/>
          <w:pgBorders>
            <w:top w:val="none" w:sz="0" w:space="0"/>
            <w:left w:val="none" w:sz="0" w:space="0"/>
            <w:bottom w:val="none" w:sz="0" w:space="0"/>
            <w:right w:val="none" w:sz="0" w:space="0"/>
          </w:pgBorders>
          <w:pgNumType w:fmt="decimal"/>
          <w:cols w:equalWidth="0" w:num="1">
            <w:col w:w="8305"/>
          </w:cols>
          <w:rtlGutter w:val="0"/>
          <w:docGrid w:linePitch="0" w:charSpace="0"/>
        </w:sectPr>
      </w:pPr>
    </w:p>
    <w:bookmarkEnd w:id="28"/>
    <w:p>
      <w:pPr>
        <w:pStyle w:val="2"/>
        <w:bidi w:val="0"/>
        <w:ind w:left="432" w:leftChars="0" w:hanging="432" w:firstLineChars="0"/>
      </w:pPr>
      <w:bookmarkStart w:id="29" w:name="heading_28"/>
      <w:r>
        <w:t xml:space="preserve"> </w:t>
      </w:r>
      <w:bookmarkStart w:id="30" w:name="_Toc29040"/>
      <w:r>
        <w:t>系统总体方案设计</w:t>
      </w:r>
      <w:bookmarkEnd w:id="29"/>
      <w:bookmarkEnd w:id="30"/>
    </w:p>
    <w:p>
      <w:pPr>
        <w:bidi w:val="0"/>
      </w:pPr>
      <w:r>
        <w:t>本章基于系统应用场景需求与核心技术支撑，开展主从式温度控制系统总体方案设计，明确系统功能与性能指标，规划合理的主从分布式架构，定制专属主从通信协议与数据校验机制，梳理完整的通信与控制流程，绘制系统总体框架框图，形成一套完整、可行、适配实际需求的系统设计方案，为后续硬件电路与软件程序的详细设计提供明确指引。</w:t>
      </w:r>
    </w:p>
    <w:p>
      <w:pPr>
        <w:pStyle w:val="3"/>
        <w:bidi w:val="0"/>
        <w:ind w:left="575" w:leftChars="0" w:hanging="575" w:firstLineChars="0"/>
      </w:pPr>
      <w:bookmarkStart w:id="31" w:name="heading_29"/>
      <w:r>
        <w:t xml:space="preserve"> </w:t>
      </w:r>
      <w:bookmarkStart w:id="32" w:name="_Toc9579"/>
      <w:r>
        <w:t>系统功能需求分析</w:t>
      </w:r>
      <w:bookmarkEnd w:id="31"/>
      <w:bookmarkEnd w:id="32"/>
    </w:p>
    <w:p>
      <w:pPr>
        <w:bidi w:val="0"/>
      </w:pPr>
      <w:r>
        <w:t>需求是设计的灵魂，明确功能与指标，拒绝盲目开发。基本功能+性能指标，双轮驱动，确保系统实用可靠。</w:t>
      </w:r>
    </w:p>
    <w:p>
      <w:pPr>
        <w:pStyle w:val="4"/>
        <w:bidi w:val="0"/>
        <w:ind w:left="720" w:leftChars="0" w:hanging="720" w:firstLineChars="0"/>
      </w:pPr>
      <w:bookmarkStart w:id="33" w:name="heading_30"/>
      <w:r>
        <w:t xml:space="preserve"> </w:t>
      </w:r>
      <w:bookmarkStart w:id="34" w:name="_Toc28601"/>
      <w:r>
        <w:t>基本功能需求</w:t>
      </w:r>
      <w:bookmarkEnd w:id="33"/>
      <w:bookmarkEnd w:id="34"/>
    </w:p>
    <w:p>
      <w:pPr>
        <w:bidi w:val="0"/>
      </w:pPr>
      <w:bookmarkStart w:id="35" w:name="heading_31"/>
      <w:r>
        <w:rPr>
          <w:rFonts w:hint="default"/>
        </w:rPr>
        <w:t>这套主从式温度控制系统要能用在蔬菜大棚、小仓库、室内房间等地方，需要具备下面几个基本功能：</w:t>
      </w:r>
    </w:p>
    <w:p>
      <w:pPr>
        <w:bidi w:val="0"/>
        <w:ind w:left="0" w:leftChars="0" w:firstLine="480" w:firstLineChars="200"/>
      </w:pPr>
      <w:r>
        <w:rPr>
          <w:rFonts w:hint="eastAsia"/>
          <w:lang w:val="en-US" w:eastAsia="zh-CN"/>
        </w:rPr>
        <w:t>1.</w:t>
      </w:r>
      <w:r>
        <w:rPr>
          <w:rFonts w:hint="default"/>
        </w:rPr>
        <w:t>多个点各自测温度：好几个分机（从机）放在不同的地方，每个分机都用DS18B20温度传感器自己测所在位置的温度。</w:t>
      </w:r>
    </w:p>
    <w:p>
      <w:pPr>
        <w:bidi w:val="0"/>
      </w:pPr>
      <w:r>
        <w:rPr>
          <w:rFonts w:hint="eastAsia"/>
          <w:lang w:val="en-US" w:eastAsia="zh-CN"/>
        </w:rPr>
        <w:t>2.</w:t>
      </w:r>
      <w:r>
        <w:rPr>
          <w:rFonts w:hint="default"/>
        </w:rPr>
        <w:t>无线来回传数据：主机和分机之间通过无线模块互相传信息。分机定时把温度数据发给主机；主机往下发指令，比如设定目标温度或调整参数。</w:t>
      </w:r>
    </w:p>
    <w:p>
      <w:pPr>
        <w:bidi w:val="0"/>
      </w:pPr>
      <w:r>
        <w:rPr>
          <w:rFonts w:hint="eastAsia"/>
          <w:lang w:val="en-US" w:eastAsia="zh-CN"/>
        </w:rPr>
        <w:t>3.</w:t>
      </w:r>
      <w:r>
        <w:rPr>
          <w:rFonts w:hint="default"/>
        </w:rPr>
        <w:t>集中看温度和状态：主机上有一块LCD1602显示屏，可以随时看到每个分机当前的温度是多少、运行得好不好。</w:t>
      </w:r>
    </w:p>
    <w:p>
      <w:pPr>
        <w:bidi w:val="0"/>
      </w:pPr>
      <w:r>
        <w:rPr>
          <w:rFonts w:hint="eastAsia"/>
          <w:lang w:val="en-US" w:eastAsia="zh-CN"/>
        </w:rPr>
        <w:t>4.</w:t>
      </w:r>
      <w:r>
        <w:rPr>
          <w:rFonts w:hint="default"/>
        </w:rPr>
        <w:t>手动设置参数：通过主机上的按键，可以手动调整每个分机的温度上限、下限和其他控温参数。</w:t>
      </w:r>
    </w:p>
    <w:p>
      <w:pPr>
        <w:bidi w:val="0"/>
      </w:pPr>
      <w:r>
        <w:rPr>
          <w:rFonts w:hint="eastAsia"/>
          <w:lang w:val="en-US" w:eastAsia="zh-CN"/>
        </w:rPr>
        <w:t>5.</w:t>
      </w:r>
      <w:r>
        <w:rPr>
          <w:rFonts w:hint="default"/>
        </w:rPr>
        <w:t>自动调节温度：每个分机自己会对比“测到的温度”和“设定的温度”，然后自动用PWM技术控制加热或制冷，把温度稳住，形成一个自动调节的闭环。</w:t>
      </w:r>
    </w:p>
    <w:p>
      <w:pPr>
        <w:bidi w:val="0"/>
      </w:pPr>
      <w:r>
        <w:rPr>
          <w:rFonts w:hint="eastAsia"/>
          <w:lang w:val="en-US" w:eastAsia="zh-CN"/>
        </w:rPr>
        <w:t>6.</w:t>
      </w:r>
      <w:r>
        <w:rPr>
          <w:rFonts w:hint="default"/>
        </w:rPr>
        <w:t>温度超标就报警：如果某一个分机测到的温度超出了设定的范围，主机会马上发出声音（蜂鸣器响）和闪光（LED灯亮），提醒有人来处理。</w:t>
      </w:r>
    </w:p>
    <w:p>
      <w:pPr>
        <w:bidi w:val="0"/>
      </w:pPr>
      <w:r>
        <w:rPr>
          <w:rFonts w:hint="eastAsia"/>
          <w:lang w:val="en-US" w:eastAsia="zh-CN"/>
        </w:rPr>
        <w:t>7.</w:t>
      </w:r>
      <w:r>
        <w:rPr>
          <w:rFonts w:hint="default"/>
        </w:rPr>
        <w:t>可以随意增加或减少分机：系统很灵活，以后想多接几个分机或者减少几个分机都很方便，能适应不同场景对测点数量的不同要求。</w:t>
      </w:r>
    </w:p>
    <w:p>
      <w:pPr>
        <w:pStyle w:val="4"/>
        <w:bidi w:val="0"/>
        <w:ind w:left="720" w:leftChars="0" w:hanging="720" w:firstLineChars="0"/>
      </w:pPr>
      <w:r>
        <w:t xml:space="preserve"> </w:t>
      </w:r>
      <w:bookmarkStart w:id="36" w:name="_Toc4028"/>
      <w:r>
        <w:t>性能指标需求</w:t>
      </w:r>
      <w:bookmarkEnd w:id="35"/>
      <w:bookmarkEnd w:id="36"/>
    </w:p>
    <w:p>
      <w:pPr>
        <w:bidi w:val="0"/>
      </w:pPr>
      <w:r>
        <w:t>为保证系统实用可靠，满足场景温控需求，制定以下核心性能指标：温度采集范围为-10℃~+85℃，覆盖常规应用场景；温度采集精度≤±0.5℃，保证温控数据精准；无线通信距离≥50米，满足中小型场景部署需求；通信响应延迟≤1秒，保证温度数据实时上传与指令及时响应；控温精度≤±1℃，温度波动小，调控稳定；系统连续运行无故障时间≥72小时，运行稳定可靠；从机节点支持数量≥4个，满足多区域监控需求；供电电压5V，适配常规电源适配器，功耗低，节能环保。</w:t>
      </w:r>
    </w:p>
    <w:p>
      <w:pPr>
        <w:pStyle w:val="3"/>
        <w:bidi w:val="0"/>
        <w:ind w:left="575" w:leftChars="0" w:hanging="575" w:firstLineChars="0"/>
      </w:pPr>
      <w:bookmarkStart w:id="37" w:name="heading_32"/>
      <w:r>
        <w:t xml:space="preserve"> </w:t>
      </w:r>
      <w:bookmarkStart w:id="38" w:name="_Toc24027"/>
      <w:r>
        <w:t>系统总体架构设计</w:t>
      </w:r>
      <w:bookmarkEnd w:id="37"/>
      <w:bookmarkEnd w:id="38"/>
    </w:p>
    <w:p>
      <w:pPr>
        <w:bidi w:val="0"/>
      </w:pPr>
      <w:r>
        <w:t>三层架构，主从协同，分布式监控的完美蓝图。感知、传输、控制，层层分明，灵活扩展。</w:t>
      </w:r>
    </w:p>
    <w:p>
      <w:pPr>
        <w:pStyle w:val="4"/>
        <w:bidi w:val="0"/>
        <w:ind w:left="720" w:leftChars="0" w:hanging="720" w:firstLineChars="0"/>
      </w:pPr>
      <w:bookmarkStart w:id="39" w:name="heading_33"/>
      <w:r>
        <w:t xml:space="preserve"> </w:t>
      </w:r>
      <w:bookmarkStart w:id="40" w:name="_Toc10300"/>
      <w:r>
        <w:t>系统三层架构划分</w:t>
      </w:r>
      <w:bookmarkEnd w:id="39"/>
      <w:bookmarkEnd w:id="40"/>
    </w:p>
    <w:p>
      <w:pPr>
        <w:bidi w:val="0"/>
      </w:pPr>
      <w:bookmarkStart w:id="41" w:name="heading_34"/>
      <w:r>
        <w:rPr>
          <w:rFonts w:hint="default"/>
        </w:rPr>
        <w:t>这套系统采用了分层设计，整体分成三层：感知采集层、无线传输层、集中控制层。每一层干各自的活，互相配合，一起完成温度控制的功能。</w:t>
      </w:r>
    </w:p>
    <w:p>
      <w:pPr>
        <w:bidi w:val="0"/>
        <w:rPr>
          <w:rFonts w:hint="default"/>
        </w:rPr>
      </w:pPr>
      <w:r>
        <w:rPr>
          <w:rFonts w:hint="default"/>
        </w:rPr>
        <w:t>第一层：感知采集层（也就是从机）</w:t>
      </w:r>
      <w:r>
        <w:rPr>
          <w:rFonts w:hint="default"/>
        </w:rPr>
        <w:br w:type="textWrapping"/>
      </w:r>
      <w:r>
        <w:rPr>
          <w:rFonts w:hint="default"/>
        </w:rPr>
        <w:t>这一层由STC89C52单片机、DS18B20温度传感器、加热或制冷器件、驱动电路组成。它的任务是：测出当地的温度、把模拟信号转成数字信号、对数据做初步处理，同时接收主机发来的指令去执行加热或降温。它是整个系统的“前线干活”和“采集数据”的单元。</w:t>
      </w:r>
    </w:p>
    <w:p>
      <w:pPr>
        <w:bidi w:val="0"/>
        <w:rPr>
          <w:rFonts w:hint="default"/>
        </w:rPr>
      </w:pPr>
      <w:r>
        <w:rPr>
          <w:rFonts w:hint="default"/>
        </w:rPr>
        <w:t>第二层：无线传输层（也就是无线模块）</w:t>
      </w:r>
      <w:r>
        <w:rPr>
          <w:rFonts w:hint="default"/>
        </w:rPr>
        <w:br w:type="textWrapping"/>
      </w:r>
      <w:r>
        <w:rPr>
          <w:rFonts w:hint="default"/>
        </w:rPr>
        <w:t>这一层由无线射频模块组成，相当于主机和从机之间的“无线桥梁”。它的作用是：把温度数据、控制指令、状态信号在主机和从机之间来回传递，保证通信链路稳定畅通，不中断。</w:t>
      </w:r>
    </w:p>
    <w:p>
      <w:pPr>
        <w:bidi w:val="0"/>
        <w:rPr>
          <w:rFonts w:hint="default" w:ascii="Segoe UI" w:hAnsi="Segoe UI" w:eastAsia="Segoe UI" w:cs="Segoe UI"/>
          <w:i w:val="0"/>
          <w:caps w:val="0"/>
          <w:color w:val="0F1115"/>
          <w:spacing w:val="0"/>
          <w:szCs w:val="19"/>
        </w:rPr>
      </w:pPr>
      <w:r>
        <w:rPr>
          <w:rFonts w:hint="default"/>
        </w:rPr>
        <w:t>第三层：集中控制层（也就是主机）</w:t>
      </w:r>
      <w:r>
        <w:rPr>
          <w:rFonts w:hint="default"/>
        </w:rPr>
        <w:br w:type="textWrapping"/>
      </w:r>
      <w:r>
        <w:rPr>
          <w:rFonts w:hint="default"/>
        </w:rPr>
        <w:t>这一层由STC89C52单片机、LCD1602显示屏、按键模块、蜂鸣器和LED灯组成。它的任务是：接收各个从机发来的数据，进行处理、显示在屏幕上，并判断是否需要报警。同时，它还要接收按键的操作指令，向下发送温控参数和控制命令，实现整个系统的统一指挥和管理。</w:t>
      </w:r>
    </w:p>
    <w:p>
      <w:pPr>
        <w:pStyle w:val="4"/>
        <w:bidi w:val="0"/>
        <w:ind w:left="720" w:leftChars="0" w:hanging="720" w:firstLineChars="0"/>
      </w:pPr>
      <w:r>
        <w:t xml:space="preserve"> </w:t>
      </w:r>
      <w:bookmarkStart w:id="42" w:name="_Toc11599"/>
      <w:r>
        <w:t>主多从分布式设计逻辑</w:t>
      </w:r>
      <w:bookmarkEnd w:id="41"/>
      <w:bookmarkEnd w:id="42"/>
    </w:p>
    <w:p>
      <w:pPr>
        <w:bidi w:val="0"/>
      </w:pPr>
      <w:r>
        <w:rPr>
          <w:rFonts w:hint="default"/>
        </w:rPr>
        <w:t>这套系统采用“一个主机带多个分机”的设计思路。主机只有一个，分机的数量可以按需要灵活调整，我们默认先做4个分机。</w:t>
      </w:r>
    </w:p>
    <w:p>
      <w:pPr>
        <w:bidi w:val="0"/>
        <w:rPr>
          <w:rFonts w:hint="default"/>
        </w:rPr>
      </w:pPr>
      <w:r>
        <w:rPr>
          <w:rFonts w:hint="default"/>
        </w:rPr>
        <w:t>主机和分机之间通过无线信号进行点对点的通信。主机会按照设定的顺序，轮流给每个分机发指令，比如“把温度报上来”或者“开始加热”。每个分机都有自己的地址编号，只有当主机喊到自己的编号时，这个分机才会回应，把自己的温度数据发给主机，或者执行加热、降温的动作。这样就避免了多个分机同时说话造成的信号混乱。</w:t>
      </w:r>
    </w:p>
    <w:p>
      <w:pPr>
        <w:bidi w:val="0"/>
      </w:pPr>
      <w:r>
        <w:rPr>
          <w:rFonts w:hint="default"/>
        </w:rPr>
        <w:t>各个分机之间是相互独立的，互不干扰。就算某个分机坏了，也不影响主机和其他分机的正常工作，这让整个系统更可靠。这套设计可以实现多个区域各自独立测温度，同时又能在主机上集中监控和精准调节温度</w:t>
      </w:r>
      <w:r>
        <w:rPr>
          <w:rFonts w:hint="default"/>
        </w:rPr>
        <w:fldChar w:fldCharType="begin"/>
      </w:r>
      <w:r>
        <w:rPr>
          <w:rFonts w:hint="default"/>
        </w:rPr>
        <w:instrText xml:space="preserve"> REF _Ref23914 \r \h </w:instrText>
      </w:r>
      <w:r>
        <w:rPr>
          <w:rFonts w:hint="default"/>
        </w:rPr>
        <w:fldChar w:fldCharType="separate"/>
      </w:r>
      <w:r>
        <w:rPr>
          <w:rFonts w:hint="default"/>
        </w:rPr>
        <w:t>[6]</w:t>
      </w:r>
      <w:r>
        <w:rPr>
          <w:rFonts w:hint="default"/>
        </w:rPr>
        <w:fldChar w:fldCharType="end"/>
      </w:r>
      <w:r>
        <w:t>。</w:t>
      </w:r>
    </w:p>
    <w:p>
      <w:pPr>
        <w:pStyle w:val="3"/>
        <w:bidi w:val="0"/>
        <w:ind w:left="575" w:leftChars="0" w:hanging="575" w:firstLineChars="0"/>
      </w:pPr>
      <w:bookmarkStart w:id="43" w:name="heading_35"/>
      <w:r>
        <w:t xml:space="preserve"> </w:t>
      </w:r>
      <w:bookmarkStart w:id="44" w:name="_Toc10785"/>
      <w:r>
        <w:t>主从通信协议设计</w:t>
      </w:r>
      <w:bookmarkEnd w:id="43"/>
      <w:bookmarkEnd w:id="44"/>
    </w:p>
    <w:p>
      <w:pPr>
        <w:bidi w:val="0"/>
      </w:pPr>
      <w:r>
        <w:t>无规矩不成方圆，定制协议让数据有序流动。帧格式+CRC校验+地址编码，三重保障通信稳定。</w:t>
      </w:r>
    </w:p>
    <w:p>
      <w:pPr>
        <w:pStyle w:val="4"/>
        <w:bidi w:val="0"/>
        <w:ind w:left="720" w:leftChars="0" w:hanging="720" w:firstLineChars="0"/>
      </w:pPr>
      <w:bookmarkStart w:id="45" w:name="heading_36"/>
      <w:r>
        <w:t xml:space="preserve"> </w:t>
      </w:r>
      <w:bookmarkStart w:id="46" w:name="_Toc9590"/>
      <w:r>
        <w:t>数据帧与指令帧格式设计</w:t>
      </w:r>
      <w:bookmarkEnd w:id="45"/>
      <w:bookmarkEnd w:id="46"/>
    </w:p>
    <w:p>
      <w:pPr>
        <w:bidi w:val="0"/>
      </w:pPr>
      <w:r>
        <w:t>为保证主从机之间通信数据规范、有序传输，定制专属的固定长度通信帧格式，分为主机下发指令帧与从机上传数据帧两类，所有通信数据均按照帧格式封装传输，确保数据解析准确无误。</w:t>
      </w:r>
    </w:p>
    <w:p>
      <w:pPr>
        <w:bidi w:val="0"/>
      </w:pPr>
      <w:r>
        <w:t>主机下发指令帧格式：帧头（1字节，固定为0xAA，标识指令开始）+ 从机地址（1字节，区分不同从机）+ 指令码（1字节，定义温度设定、数据读取、启停温控等指令）+ 参数数据（2字节，温控阈值等参数）+ 校验位（1字节，CRC校验值）+ 帧尾（1字节，固定为0xBB，标识指令结束），总长度7字节。</w:t>
      </w:r>
    </w:p>
    <w:p>
      <w:pPr>
        <w:bidi w:val="0"/>
      </w:pPr>
      <w:r>
        <w:t>从机上传数据帧格式：帧头（1字节，固定为0xCC，标识数据开始）+ 从机地址（1字节，标识自身地址）+ 温度数据（2字节，包含温度整数位与小数位）+ 状态码（1字节，标识从机运行、温控、报警状态）+ 校验位（1字节，CRC校验值）+ 帧尾（1字节，固定为0xDD，标识数据结束），总长度7字节。</w:t>
      </w:r>
    </w:p>
    <w:p>
      <w:pPr>
        <w:pStyle w:val="4"/>
        <w:bidi w:val="0"/>
        <w:ind w:left="720" w:leftChars="0" w:hanging="720" w:firstLineChars="0"/>
      </w:pPr>
      <w:bookmarkStart w:id="47" w:name="heading_37"/>
      <w:r>
        <w:t xml:space="preserve"> </w:t>
      </w:r>
      <w:bookmarkStart w:id="48" w:name="_Toc23625"/>
      <w:r>
        <w:t>CRC校验机制设计</w:t>
      </w:r>
      <w:bookmarkEnd w:id="47"/>
      <w:bookmarkEnd w:id="48"/>
    </w:p>
    <w:p>
      <w:pPr>
        <w:bidi w:val="0"/>
      </w:pPr>
      <w:bookmarkStart w:id="49" w:name="heading_38"/>
      <w:r>
        <w:rPr>
          <w:rFonts w:hint="default"/>
        </w:rPr>
        <w:t>在无线通信的时候，很容易受到周围的电磁干扰，导致传过去的数据出错、丢包，或者变成乱码。为了让数据传得更准，我们采用了一种叫“CRC8循环冗余校验”的方法，对发出去的每一串数据进行“核对”。</w:t>
      </w:r>
    </w:p>
    <w:p>
      <w:pPr>
        <w:bidi w:val="0"/>
        <w:rPr>
          <w:rFonts w:hint="default"/>
        </w:rPr>
      </w:pPr>
      <w:r>
        <w:rPr>
          <w:rFonts w:hint="default"/>
        </w:rPr>
        <w:t>具体做法是这样的：在发送数据之前，先把这一串数据（包括头、地址、指令、状态码等有效信息）从头到尾算出一个“校验码”，把这个校验码也一起发出去。接收端收到数据后，也用同样的方法再算一遍，看看算出来的校验码跟发过来的那个一不一样。如果一样，说明数据没问题，就收下并解析；如果不一样，说明传的过程中出了岔子，就把这包数据丢掉，请求对方重新发一遍。</w:t>
      </w:r>
    </w:p>
    <w:p>
      <w:pPr>
        <w:bidi w:val="0"/>
        <w:rPr>
          <w:rFonts w:hint="default"/>
        </w:rPr>
      </w:pPr>
      <w:r>
        <w:rPr>
          <w:rFonts w:hint="default"/>
        </w:rPr>
        <w:t>这样一来，就能有效地避免错误数据混进系统，保证通信数据准确可靠。</w:t>
      </w:r>
    </w:p>
    <w:p>
      <w:pPr>
        <w:pStyle w:val="4"/>
        <w:bidi w:val="0"/>
        <w:ind w:left="720" w:leftChars="0" w:hanging="720" w:firstLineChars="0"/>
      </w:pPr>
      <w:r>
        <w:t xml:space="preserve"> </w:t>
      </w:r>
      <w:bookmarkStart w:id="50" w:name="_Toc714"/>
      <w:r>
        <w:t>主从地址编码规则</w:t>
      </w:r>
      <w:bookmarkEnd w:id="49"/>
      <w:bookmarkEnd w:id="50"/>
    </w:p>
    <w:p>
      <w:pPr>
        <w:bidi w:val="0"/>
      </w:pPr>
      <w:r>
        <w:rPr>
          <w:rFonts w:hint="default"/>
        </w:rPr>
        <w:t>为了让主机能准确认出每一个分机，并且单独控制它们，我们定了一套简单明了的地址编号规则。主机的地址固定为“0x00”，表示它是总指挥。每个分机都有一个自己的地址，用的是1个字节的十六进制数，从“0x01”开始往后排。我们目前默认做了4个分机，地址分别是0x01、0x02、0x03、0x04。这套地址最多可以扩展到0x10，也就是最多能支持16个分机，满足以后增加测点的需要。</w:t>
      </w:r>
    </w:p>
    <w:p>
      <w:pPr>
        <w:bidi w:val="0"/>
      </w:pPr>
      <w:r>
        <w:rPr>
          <w:rFonts w:hint="default"/>
        </w:rPr>
        <w:t>这些分机的地址是在调试硬件的时候，通过程序写死（固化）在单片机里的。主机在轮流通话时，会按顺序依次发出各个分机的地址。分机收到地址后，只有发现这个地址跟自己的编号对上了，才会响应主机的指令。这样就杜绝了地址冲突和误响应的发生，保证主从之间的通信既精准又有序。</w:t>
      </w:r>
    </w:p>
    <w:p>
      <w:pPr>
        <w:pStyle w:val="3"/>
        <w:bidi w:val="0"/>
        <w:ind w:left="575" w:leftChars="0" w:hanging="575" w:firstLineChars="0"/>
      </w:pPr>
      <w:bookmarkStart w:id="51" w:name="heading_39"/>
      <w:r>
        <w:t xml:space="preserve"> </w:t>
      </w:r>
      <w:bookmarkStart w:id="52" w:name="_Toc7693"/>
      <w:r>
        <w:t>系统总体框架框图</w:t>
      </w:r>
      <w:bookmarkEnd w:id="51"/>
      <w:bookmarkEnd w:id="52"/>
    </w:p>
    <w:p>
      <w:pPr>
        <w:bidi w:val="0"/>
      </w:pPr>
      <w:bookmarkStart w:id="53" w:name="heading_40"/>
      <w:r>
        <w:rPr>
          <w:rFonts w:hint="default"/>
        </w:rPr>
        <w:t>整个系统的结构是以主机和分机为核心，围绕无线通信链路搭成一个完整的闭环。</w:t>
      </w:r>
    </w:p>
    <w:p>
      <w:pPr>
        <w:bidi w:val="0"/>
        <w:rPr>
          <w:rFonts w:hint="default"/>
        </w:rPr>
      </w:pPr>
      <w:r>
        <w:rPr>
          <w:rFonts w:hint="default"/>
        </w:rPr>
        <w:t>主机这边：用一块STC89C52单片机做总的大脑，连接着无线通信模块、LCD1602显示屏、独立按键、蜂鸣器和LED报警灯。主机负责发指令、收数据、显示信息、响应按键操作，还有报警提醒。</w:t>
      </w:r>
    </w:p>
    <w:p>
      <w:pPr>
        <w:bidi w:val="0"/>
        <w:rPr>
          <w:rFonts w:hint="default"/>
        </w:rPr>
      </w:pPr>
      <w:r>
        <w:rPr>
          <w:rFonts w:hint="default"/>
        </w:rPr>
        <w:t>分机那边：每个分机也都用一块STC89C52单片机做大脑，连接着无线模块、DS18B20温度传感器、PWM控温驱动电路以及加热用的器件。分机负责测温度、把数据发回给主机、还有执行加热或降温。</w:t>
      </w:r>
    </w:p>
    <w:p>
      <w:pPr>
        <w:bidi w:val="0"/>
        <w:rPr>
          <w:rFonts w:hint="default" w:eastAsia="宋体"/>
          <w:lang w:val="en-US" w:eastAsia="zh-CN"/>
        </w:rPr>
      </w:pPr>
      <w:r>
        <w:rPr>
          <w:rFonts w:hint="default"/>
        </w:rPr>
        <w:t>主机和多个分机通过无线模块建立起通信链路，形成了一个完整的闭环：主机集中指挥管理 → 无线传输指令和数据 → 分机采集温度并执行控温。整体结构很清楚，每个功能模块分得明明白白。</w:t>
      </w:r>
      <w:r>
        <w:rPr>
          <w:rFonts w:hint="eastAsia"/>
          <w:lang w:val="en-US" w:eastAsia="zh-CN"/>
        </w:rPr>
        <w:t>如</w:t>
      </w:r>
      <w:r>
        <w:rPr>
          <w:rFonts w:hint="eastAsia"/>
          <w:lang w:val="en-US" w:eastAsia="zh-CN"/>
        </w:rPr>
        <w:fldChar w:fldCharType="begin"/>
      </w:r>
      <w:r>
        <w:rPr>
          <w:rFonts w:hint="eastAsia"/>
          <w:lang w:val="en-US" w:eastAsia="zh-CN"/>
        </w:rPr>
        <w:instrText xml:space="preserve"> REF _Ref30451 \h </w:instrText>
      </w:r>
      <w:r>
        <w:rPr>
          <w:rFonts w:hint="eastAsia"/>
          <w:lang w:val="en-US" w:eastAsia="zh-CN"/>
        </w:rPr>
        <w:fldChar w:fldCharType="separate"/>
      </w:r>
      <w:r>
        <w:t>图 1</w:t>
      </w:r>
      <w:r>
        <w:rPr>
          <w:rFonts w:hint="eastAsia"/>
          <w:lang w:val="en-US" w:eastAsia="zh-CN"/>
        </w:rPr>
        <w:fldChar w:fldCharType="end"/>
      </w:r>
      <w:r>
        <w:rPr>
          <w:rFonts w:hint="eastAsia"/>
          <w:lang w:val="en-US" w:eastAsia="zh-CN"/>
        </w:rPr>
        <w:t>所示。</w:t>
      </w:r>
    </w:p>
    <w:p>
      <w:pPr>
        <w:bidi w:val="0"/>
        <w:jc w:val="left"/>
      </w:pPr>
      <w:r>
        <w:drawing>
          <wp:inline distT="0" distB="0" distL="114300" distR="114300">
            <wp:extent cx="4765040" cy="5481320"/>
            <wp:effectExtent l="0" t="0" r="5080" b="508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4765040" cy="5481320"/>
                    </a:xfrm>
                    <a:prstGeom prst="rect">
                      <a:avLst/>
                    </a:prstGeom>
                    <a:noFill/>
                    <a:ln>
                      <a:noFill/>
                    </a:ln>
                  </pic:spPr>
                </pic:pic>
              </a:graphicData>
            </a:graphic>
          </wp:inline>
        </w:drawing>
      </w:r>
    </w:p>
    <w:p>
      <w:pPr>
        <w:pStyle w:val="11"/>
        <w:bidi w:val="0"/>
        <w:jc w:val="center"/>
        <w:rPr>
          <w:rFonts w:hint="default" w:eastAsia="宋体"/>
          <w:lang w:val="en-US" w:eastAsia="zh-CN"/>
        </w:rPr>
      </w:pPr>
      <w:bookmarkStart w:id="54" w:name="_Ref30451"/>
      <w:r>
        <w:t xml:space="preserve">图 </w:t>
      </w:r>
      <w:r>
        <w:fldChar w:fldCharType="begin"/>
      </w:r>
      <w:r>
        <w:instrText xml:space="preserve"> SEQ 图 \* ARABIC </w:instrText>
      </w:r>
      <w:r>
        <w:fldChar w:fldCharType="separate"/>
      </w:r>
      <w:r>
        <w:t>1</w:t>
      </w:r>
      <w:r>
        <w:fldChar w:fldCharType="end"/>
      </w:r>
      <w:bookmarkEnd w:id="54"/>
      <w:r>
        <w:rPr>
          <w:rFonts w:hint="eastAsia"/>
          <w:lang w:val="en-US" w:eastAsia="zh-CN"/>
        </w:rPr>
        <w:t>系统总体架构框图</w:t>
      </w:r>
    </w:p>
    <w:p>
      <w:pPr>
        <w:pStyle w:val="3"/>
        <w:bidi w:val="0"/>
        <w:ind w:left="575" w:leftChars="0" w:hanging="575" w:firstLineChars="0"/>
      </w:pPr>
      <w:r>
        <w:t xml:space="preserve"> </w:t>
      </w:r>
      <w:bookmarkStart w:id="55" w:name="_Toc4319"/>
      <w:r>
        <w:t>主从通信流程设计</w:t>
      </w:r>
      <w:bookmarkEnd w:id="53"/>
      <w:bookmarkEnd w:id="55"/>
    </w:p>
    <w:p>
      <w:pPr>
        <w:bidi w:val="0"/>
      </w:pPr>
      <w:bookmarkStart w:id="56" w:name="heading_41"/>
      <w:r>
        <w:rPr>
          <w:rFonts w:hint="default"/>
        </w:rPr>
        <w:t>系统通电启动后，主机和各个分机先把自己身上的设备初始化好，比如设置好单片机接口、启动无线模块、点亮屏幕、复位温度传感器等。准备工作做完后，就进入主机和分机之间的“一问一答”通信流程，整个过程按照“主机轮流问，分机挨个答”的规则进行。</w:t>
      </w:r>
    </w:p>
    <w:p>
      <w:pPr>
        <w:bidi w:val="0"/>
        <w:rPr>
          <w:rFonts w:hint="default"/>
        </w:rPr>
      </w:pPr>
      <w:r>
        <w:rPr>
          <w:rFonts w:hint="default"/>
        </w:rPr>
        <w:t>第一步：主机按照分机的地址顺序，先喊第一个分机，发一条“把温度报上来”的指令，然后等着这个分机回答。</w:t>
      </w:r>
    </w:p>
    <w:p>
      <w:pPr>
        <w:bidi w:val="0"/>
        <w:rPr>
          <w:rFonts w:hint="default"/>
        </w:rPr>
      </w:pPr>
      <w:r>
        <w:rPr>
          <w:rFonts w:hint="default"/>
        </w:rPr>
        <w:t>第二步：被喊到的分机收到指令后，先检查指令有没有问题，确认地址跟自己匹配，然后去测自己那儿的温度，把温度数据打包好，通过无线发回给主机。</w:t>
      </w:r>
    </w:p>
    <w:p>
      <w:pPr>
        <w:bidi w:val="0"/>
        <w:rPr>
          <w:rFonts w:hint="default"/>
        </w:rPr>
      </w:pPr>
      <w:r>
        <w:rPr>
          <w:rFonts w:hint="default"/>
        </w:rPr>
        <w:t>第三步：主机收到分机发回的温度数据，先校验一下数据对不对，没问题就解析出温度值和运行状态，更新到屏幕上显示出来。同时判断一下这个温度有没有超标，如果超标了，就马上触发声光报警。</w:t>
      </w:r>
    </w:p>
    <w:p>
      <w:pPr>
        <w:bidi w:val="0"/>
        <w:rPr>
          <w:rFonts w:hint="default"/>
        </w:rPr>
      </w:pPr>
      <w:r>
        <w:rPr>
          <w:rFonts w:hint="default"/>
        </w:rPr>
        <w:t>第四步：如果需要调整温度设定，操作人员可以通过主机上的按键修改温控参数，主机把这些参数打包成指令，下发给对应的分机。</w:t>
      </w:r>
    </w:p>
    <w:p>
      <w:pPr>
        <w:bidi w:val="0"/>
        <w:rPr>
          <w:rFonts w:hint="default"/>
        </w:rPr>
      </w:pPr>
      <w:r>
        <w:rPr>
          <w:rFonts w:hint="default"/>
        </w:rPr>
        <w:t>第五步：分机收到参数指令后，更新自己本地保存的温度阈值，然后根据当前实际温度与设定的目标温度，自动用PWM技术去控制加热器件，让温度稳定在设定值。</w:t>
      </w:r>
    </w:p>
    <w:p>
      <w:pPr>
        <w:bidi w:val="0"/>
        <w:rPr>
          <w:rFonts w:hint="default"/>
        </w:rPr>
      </w:pPr>
      <w:r>
        <w:rPr>
          <w:rFonts w:hint="default"/>
        </w:rPr>
        <w:t>第六步：主机问完一个分机后，继续按顺序问下一个，把所有分机都问一遍，完成一轮后，再从头开始下一轮，这样不停地循环，持续实时监控和调节温度，确保系统一直稳定运行。</w:t>
      </w:r>
    </w:p>
    <w:p>
      <w:pPr>
        <w:pStyle w:val="3"/>
        <w:bidi w:val="0"/>
        <w:ind w:left="575" w:leftChars="0" w:hanging="575" w:firstLineChars="0"/>
      </w:pPr>
      <w:r>
        <w:t xml:space="preserve"> </w:t>
      </w:r>
      <w:bookmarkStart w:id="57" w:name="_Toc22475"/>
      <w:r>
        <w:t>本章小结</w:t>
      </w:r>
      <w:bookmarkEnd w:id="56"/>
      <w:bookmarkEnd w:id="57"/>
    </w:p>
    <w:p>
      <w:pPr>
        <w:bidi w:val="0"/>
      </w:pPr>
      <w:r>
        <w:t>本章完成了主从式温度控制系统的总体方案设计，明确了系统基本功能与核心性能指标，确定了三层架构与1主多从分布式设计逻辑；定制了规范的主从通信帧格式、CRC8数据校验机制与地址编码规则，保障无线通信稳定可靠；梳理了完整的主从通信与控制流程，绘制系统总体框架框图。本章设计的方案兼顾功能性、稳定性与扩展性，贴合实际应用需求，为后续第四章硬件电路设计与第五章软件程序开发提供了明确的设计依据与规范标准。</w:t>
      </w:r>
    </w:p>
    <w:p>
      <w:pPr>
        <w:bidi w:val="0"/>
        <w:sectPr>
          <w:pgSz w:w="11905" w:h="16840"/>
          <w:pgMar w:top="1701" w:right="1134" w:bottom="1701" w:left="1417" w:header="720" w:footer="720" w:gutter="28"/>
          <w:pgBorders>
            <w:top w:val="none" w:sz="0" w:space="0"/>
            <w:left w:val="none" w:sz="0" w:space="0"/>
            <w:bottom w:val="none" w:sz="0" w:space="0"/>
            <w:right w:val="none" w:sz="0" w:space="0"/>
          </w:pgBorders>
          <w:pgNumType w:fmt="decimal"/>
          <w:cols w:equalWidth="0" w:num="1">
            <w:col w:w="8305"/>
          </w:cols>
          <w:rtlGutter w:val="0"/>
          <w:docGrid w:linePitch="0" w:charSpace="0"/>
        </w:sectPr>
      </w:pPr>
      <w:bookmarkStart w:id="58" w:name="heading_42"/>
    </w:p>
    <w:p>
      <w:pPr>
        <w:pStyle w:val="2"/>
        <w:bidi w:val="0"/>
        <w:ind w:left="432" w:leftChars="0" w:hanging="432" w:firstLineChars="0"/>
      </w:pPr>
      <w:r>
        <w:t xml:space="preserve"> </w:t>
      </w:r>
      <w:bookmarkStart w:id="59" w:name="_Toc7501"/>
      <w:r>
        <w:t>系统硬件电路设计</w:t>
      </w:r>
      <w:bookmarkEnd w:id="58"/>
      <w:bookmarkEnd w:id="59"/>
    </w:p>
    <w:p>
      <w:pPr>
        <w:bidi w:val="0"/>
      </w:pPr>
      <w:r>
        <w:t>这一章根据整体的设计方案，按照硬件设计的基本规则，来仔细设计主从式温度控制系统的硬件电路。我们会分别画好主机模块、从机模块，以及供电和辅助模块的电路原理图，说清楚每个部分的连接方式和怎么工作。最后，再完成电路板的布局和连线设计，做好一个完整的硬件电路平台。这样就能保证硬件电路能满足系统需要的功能，运行稳定、不容易被干扰，布局也合理。</w:t>
      </w:r>
    </w:p>
    <w:p>
      <w:pPr>
        <w:pStyle w:val="3"/>
        <w:bidi w:val="0"/>
      </w:pPr>
      <w:bookmarkStart w:id="60" w:name="_Toc21670"/>
      <w:r>
        <w:t>核心技术理论基础</w:t>
      </w:r>
      <w:bookmarkEnd w:id="60"/>
    </w:p>
    <w:p>
      <w:pPr>
        <w:bidi w:val="0"/>
      </w:pPr>
      <w:r>
        <w:t>理论是技术的基石，扎实的基座才能撑起可靠的系统。主从通信、PWM、数字滤波——三大法宝助力温控精准。</w:t>
      </w:r>
    </w:p>
    <w:p>
      <w:pPr>
        <w:pStyle w:val="4"/>
        <w:bidi w:val="0"/>
        <w:ind w:left="720" w:leftChars="0" w:hanging="720" w:firstLineChars="0"/>
      </w:pPr>
      <w:bookmarkStart w:id="61" w:name="heading_14"/>
      <w:r>
        <w:t xml:space="preserve"> </w:t>
      </w:r>
      <w:bookmarkStart w:id="62" w:name="_Toc21231"/>
      <w:r>
        <w:t>主从式通信技术原理</w:t>
      </w:r>
      <w:bookmarkEnd w:id="61"/>
      <w:bookmarkEnd w:id="62"/>
    </w:p>
    <w:p>
      <w:pPr>
        <w:bidi w:val="0"/>
      </w:pPr>
      <w:bookmarkStart w:id="63" w:name="heading_16"/>
      <w:r>
        <w:rPr>
          <w:rFonts w:hint="default"/>
        </w:rPr>
        <w:t>主从式通信是分布式控制系统里一种很经典的通话方式。它的结构很简单：一个“主机”带着好几个“从机”。在说话的时候，主机说了算，从机只能听主机指挥，这就叫“集中管着，分散干活”。</w:t>
      </w:r>
    </w:p>
    <w:p>
      <w:pPr>
        <w:bidi w:val="0"/>
        <w:rPr>
          <w:rFonts w:hint="default"/>
        </w:rPr>
      </w:pPr>
      <w:r>
        <w:rPr>
          <w:rFonts w:hint="default"/>
        </w:rPr>
        <w:t>主机的任务是统一调度整个系统，比如发指令让从机设定温度、读温度、启动或停止控温。主机还要把各个从机报上来的温度数据收集起来，进行处理、显示，并判断要不要报警。从机呢，就分散在不同的测温点，负责接收主机的指令，测自己那儿的温度，把数据传回给主机，还要执行加热或降温的动作。从机自己不会主动找主机说话，只有接到主机的指令后才做出回应。</w:t>
      </w:r>
    </w:p>
    <w:p>
      <w:pPr>
        <w:bidi w:val="0"/>
        <w:rPr>
          <w:rFonts w:hint="default"/>
        </w:rPr>
      </w:pPr>
      <w:r>
        <w:rPr>
          <w:rFonts w:hint="default"/>
        </w:rPr>
        <w:t>主从式通信的好处是：结构简单、好管理、不容易出现多个设备同时说话互相干扰的情况，而且很可靠。通过给每个从机编一个不同的地址，主机就能精准地和每个从机单独通信，独立控制它们。这样就避免了多个从机同时发数据造成混乱的问题，很适合我们这套多节点温度监控的需求。另外，以后想增加或减少从机也很方便，不用大改主机的程序，灵活性很强。</w:t>
      </w:r>
    </w:p>
    <w:p>
      <w:pPr>
        <w:pStyle w:val="4"/>
        <w:bidi w:val="0"/>
        <w:ind w:left="720" w:leftChars="0" w:hanging="720" w:firstLineChars="0"/>
      </w:pPr>
      <w:r>
        <w:t xml:space="preserve"> </w:t>
      </w:r>
      <w:bookmarkStart w:id="64" w:name="_Toc30534"/>
      <w:r>
        <w:t>PWM温控调制技术</w:t>
      </w:r>
      <w:bookmarkEnd w:id="63"/>
      <w:bookmarkEnd w:id="64"/>
    </w:p>
    <w:p>
      <w:pPr>
        <w:bidi w:val="0"/>
      </w:pPr>
      <w:bookmarkStart w:id="65" w:name="heading_17"/>
      <w:r>
        <w:rPr>
          <w:rFonts w:hint="default"/>
        </w:rPr>
        <w:t>PWM的中文叫“脉冲宽度调制”，说白了就是一种通过调节信号“开”和“关”的时间比例，来精准控制输出功率大小的技术。用在温度控制系统里，主要是靠它来控制加热片、制冷片这些设备工作多久、功率多大，从而把温度调准。</w:t>
      </w:r>
    </w:p>
    <w:p>
      <w:pPr>
        <w:bidi w:val="0"/>
        <w:rPr>
          <w:rFonts w:hint="default"/>
        </w:rPr>
      </w:pPr>
      <w:r>
        <w:rPr>
          <w:rFonts w:hint="default"/>
        </w:rPr>
        <w:t>PWM控温的核心原理很简单：在一个固定的周期里，把“通电”的时间拉长，“断电”的时间缩短，功率就大；反过来“通电”时间短、“断电”时间长，功率就小。通过改变这个“通电时间占总时间的比例”（也就是占空比），就能间接控制加热或制冷的强度，让温度稳定下来。</w:t>
      </w:r>
    </w:p>
    <w:p>
      <w:pPr>
        <w:bidi w:val="0"/>
        <w:rPr>
          <w:rFonts w:hint="default"/>
        </w:rPr>
      </w:pPr>
      <w:r>
        <w:rPr>
          <w:rFonts w:hint="default"/>
        </w:rPr>
        <w:t>跟老式的一会儿全开、一会儿全关那种控温方法比，PWM控温的好处是：温度不会忽高忽低地大起大落，控温更准、反应更快，还能避免设备频繁开关导致容易损坏，从而延长设备的使用寿命。</w:t>
      </w:r>
    </w:p>
    <w:p>
      <w:pPr>
        <w:bidi w:val="0"/>
        <w:rPr>
          <w:rFonts w:hint="default"/>
        </w:rPr>
      </w:pPr>
      <w:r>
        <w:rPr>
          <w:rFonts w:hint="default"/>
        </w:rPr>
        <w:t>在我们的设计里，单片机会输出PWM信号，去驱动加热或制冷的器件。同时，单片机还会实时读取温度传感器的数据，根据当前温度和目标温度的差距，自动调整PWM的占空比，形成一个闭环控制，让温度精准地稳定在设定值上</w:t>
      </w:r>
      <w:r>
        <w:rPr>
          <w:rFonts w:hint="default"/>
          <w:lang/>
        </w:rPr>
        <w:fldChar w:fldCharType="begin"/>
      </w:r>
      <w:r>
        <w:rPr>
          <w:rFonts w:hint="default"/>
          <w:lang/>
        </w:rPr>
        <w:instrText xml:space="preserve"> REF _Ref2242 \r \h </w:instrText>
      </w:r>
      <w:r>
        <w:rPr>
          <w:rFonts w:hint="default"/>
          <w:lang/>
        </w:rPr>
        <w:fldChar w:fldCharType="separate"/>
      </w:r>
      <w:r>
        <w:rPr>
          <w:rFonts w:hint="default"/>
          <w:lang/>
        </w:rPr>
        <w:t>[20]</w:t>
      </w:r>
      <w:r>
        <w:rPr>
          <w:rFonts w:hint="default"/>
          <w:lang/>
        </w:rPr>
        <w:fldChar w:fldCharType="end"/>
      </w:r>
      <w:r>
        <w:rPr>
          <w:rFonts w:hint="default"/>
        </w:rPr>
        <w:t>。</w:t>
      </w:r>
    </w:p>
    <w:p>
      <w:pPr>
        <w:pStyle w:val="4"/>
        <w:bidi w:val="0"/>
        <w:ind w:left="720" w:leftChars="0" w:hanging="720" w:firstLineChars="0"/>
      </w:pPr>
      <w:r>
        <w:t xml:space="preserve"> </w:t>
      </w:r>
      <w:bookmarkStart w:id="66" w:name="_Toc18465"/>
      <w:r>
        <w:t>数字滤波算法原理</w:t>
      </w:r>
      <w:bookmarkEnd w:id="65"/>
      <w:bookmarkEnd w:id="66"/>
    </w:p>
    <w:p>
      <w:pPr>
        <w:bidi w:val="0"/>
      </w:pPr>
      <w:r>
        <w:rPr>
          <w:rFonts w:hint="default"/>
        </w:rPr>
        <w:t>在测温度的时候，很容易受到周围环境的电磁干扰、电线里的杂音、还有传感器本身的误差等影响，导致测出来的温度数据忽高忽低、突然乱跳。这样会影响控温的准头和系统的稳定性。</w:t>
      </w:r>
    </w:p>
    <w:p>
      <w:pPr>
        <w:bidi w:val="0"/>
        <w:rPr>
          <w:rFonts w:hint="default"/>
        </w:rPr>
      </w:pPr>
      <w:r>
        <w:rPr>
          <w:rFonts w:hint="default"/>
        </w:rPr>
        <w:t>数字滤波算法就是通过软件编程，把测到的原始数据“洗一洗”，去掉那些干扰和异常的数据，只留下真实有效的温度值，从而提高数据的稳定性和准确性。</w:t>
      </w:r>
    </w:p>
    <w:p>
      <w:pPr>
        <w:bidi w:val="0"/>
      </w:pPr>
      <w:r>
        <w:rPr>
          <w:rFonts w:hint="default"/>
        </w:rPr>
        <w:t>我们这个设计结合了硬件的特性和实际使用场景，选了一种“限幅滤波”加“算术平均滤波”的组合办法。先通过限幅滤波，把那些明显超出正常范围的异常跳变数据丢掉；然后再对连续多次测到的有效温度值求一个平均数。这样一来，就能很好地抑制随机噪声和突发干扰，保证采集到的温度数据平稳可靠，为后面精准控温提供可靠的数据基础</w:t>
      </w:r>
      <w:r>
        <w:rPr>
          <w:rFonts w:hint="default"/>
          <w:lang/>
        </w:rPr>
        <w:fldChar w:fldCharType="begin"/>
      </w:r>
      <w:r>
        <w:rPr>
          <w:rFonts w:hint="default"/>
          <w:lang/>
        </w:rPr>
        <w:instrText xml:space="preserve"> REF _Ref2209 \r \h </w:instrText>
      </w:r>
      <w:r>
        <w:rPr>
          <w:rFonts w:hint="default"/>
          <w:lang/>
        </w:rPr>
        <w:fldChar w:fldCharType="separate"/>
      </w:r>
      <w:r>
        <w:rPr>
          <w:rFonts w:hint="default"/>
          <w:lang/>
        </w:rPr>
        <w:t>[19]</w:t>
      </w:r>
      <w:r>
        <w:rPr>
          <w:rFonts w:hint="default"/>
          <w:lang/>
        </w:rPr>
        <w:fldChar w:fldCharType="end"/>
      </w:r>
      <w:r>
        <w:rPr>
          <w:rFonts w:hint="default"/>
        </w:rPr>
        <w:t>。</w:t>
      </w:r>
    </w:p>
    <w:p>
      <w:pPr>
        <w:pStyle w:val="3"/>
        <w:bidi w:val="0"/>
        <w:ind w:left="575" w:leftChars="0" w:hanging="575" w:firstLineChars="0"/>
      </w:pPr>
      <w:bookmarkStart w:id="67" w:name="heading_43"/>
      <w:r>
        <w:t xml:space="preserve"> </w:t>
      </w:r>
      <w:bookmarkStart w:id="68" w:name="_Toc2464"/>
      <w:r>
        <w:t>硬件设计原则与整体规划</w:t>
      </w:r>
      <w:bookmarkEnd w:id="67"/>
      <w:bookmarkEnd w:id="68"/>
    </w:p>
    <w:p>
      <w:pPr>
        <w:bidi w:val="0"/>
      </w:pPr>
      <w:bookmarkStart w:id="69" w:name="heading_44"/>
      <w:r>
        <w:rPr>
          <w:rFonts w:hint="default"/>
        </w:rPr>
        <w:t>硬件电路设计得好不好，直接关系到系统跑得稳不稳、靠不靠谱。我们这套设计遵循了以下几个原则：</w:t>
      </w:r>
    </w:p>
    <w:p>
      <w:pPr>
        <w:bidi w:val="0"/>
      </w:pPr>
      <w:r>
        <w:rPr>
          <w:rFonts w:hint="eastAsia"/>
          <w:lang w:val="en-US" w:eastAsia="zh-CN"/>
        </w:rPr>
        <w:t>1.</w:t>
      </w:r>
      <w:r>
        <w:rPr>
          <w:rFonts w:hint="default"/>
        </w:rPr>
        <w:t>实用为主：电路怎么设计，完全根据系统需要什么功能、达到什么性能来定。选零件够用就好，不盲目追求贵的、高级的，把硬件成本控制在合理范围内。</w:t>
      </w:r>
    </w:p>
    <w:p>
      <w:pPr>
        <w:bidi w:val="0"/>
      </w:pPr>
      <w:r>
        <w:rPr>
          <w:rFonts w:hint="eastAsia"/>
          <w:lang w:val="en-US" w:eastAsia="zh-CN"/>
        </w:rPr>
        <w:t>2.</w:t>
      </w:r>
      <w:r>
        <w:rPr>
          <w:rFonts w:hint="default"/>
        </w:rPr>
        <w:t>稳定可靠：电路布局要合理，该加的去耦电容、限流电阻等抗干扰零件都要加上，减少电磁干扰和信号杂音，保证电路能长时间稳定运行不“抽风”。</w:t>
      </w:r>
    </w:p>
    <w:p>
      <w:pPr>
        <w:bidi w:val="0"/>
      </w:pPr>
      <w:r>
        <w:rPr>
          <w:rFonts w:hint="eastAsia"/>
          <w:lang w:val="en-US" w:eastAsia="zh-CN"/>
        </w:rPr>
        <w:t>3.</w:t>
      </w:r>
      <w:r>
        <w:rPr>
          <w:rFonts w:hint="default"/>
        </w:rPr>
        <w:t>模块化：按功能把电路分成一块一块的。主机和分机的电路分开设计，每个外设的接口电路也是独立的。这样调试的时候可以一个一个测，以后维修也方便。</w:t>
      </w:r>
    </w:p>
    <w:p>
      <w:pPr>
        <w:bidi w:val="0"/>
        <w:rPr>
          <w:rFonts w:hint="default"/>
        </w:rPr>
      </w:pPr>
      <w:r>
        <w:rPr>
          <w:rFonts w:hint="eastAsia"/>
          <w:lang w:val="en-US" w:eastAsia="zh-CN"/>
        </w:rPr>
        <w:t>4.</w:t>
      </w:r>
      <w:r>
        <w:rPr>
          <w:rFonts w:hint="default"/>
        </w:rPr>
        <w:t>好用方便：电路结构简单，选的零件都是常见的、通用的。这样焊接、调试、找故障都不费劲，分机也能做得小巧轻便。</w:t>
      </w:r>
    </w:p>
    <w:p>
      <w:pPr>
        <w:bidi w:val="0"/>
      </w:pPr>
      <w:r>
        <w:rPr>
          <w:rFonts w:hint="eastAsia"/>
          <w:lang w:val="en-US" w:eastAsia="zh-CN"/>
        </w:rPr>
        <w:t>5.</w:t>
      </w:r>
      <w:r>
        <w:rPr>
          <w:rFonts w:hint="default"/>
        </w:rPr>
        <w:t>可扩展：预留一些扩展的接口和通信口，方便以后增加分机数量或者添加其他功能。</w:t>
      </w:r>
    </w:p>
    <w:p>
      <w:pPr>
        <w:bidi w:val="0"/>
        <w:rPr>
          <w:rFonts w:hint="default"/>
        </w:rPr>
      </w:pPr>
      <w:r>
        <w:rPr>
          <w:rFonts w:hint="default"/>
        </w:rPr>
        <w:t>硬件整体规划分成三大块：主机电路、分机电路、辅助电路。主机电路主要负责集中控制和人机交互（比如显示、按键）；分机电路主要负责测温度和执行控温动作；辅助电路包括供电、遥控、报警这些模块。这三块电路通过标准接口连在一起，互相配合，共同完成系统的全部功能。</w:t>
      </w:r>
    </w:p>
    <w:p>
      <w:pPr>
        <w:pStyle w:val="3"/>
        <w:bidi w:val="0"/>
        <w:ind w:left="575" w:leftChars="0" w:hanging="575" w:firstLineChars="0"/>
      </w:pPr>
      <w:r>
        <w:t xml:space="preserve"> </w:t>
      </w:r>
      <w:bookmarkStart w:id="70" w:name="_Toc8161"/>
      <w:r>
        <w:t>主机模块硬件电路设计</w:t>
      </w:r>
      <w:bookmarkEnd w:id="69"/>
      <w:bookmarkEnd w:id="70"/>
    </w:p>
    <w:p>
      <w:pPr>
        <w:bidi w:val="0"/>
      </w:pPr>
      <w:r>
        <w:t>主机是大脑，电路设计需兼顾功能与抗干扰。最小系统、无线接口、显示按键、报警电路，缺一不可。</w:t>
      </w:r>
    </w:p>
    <w:p>
      <w:pPr>
        <w:pStyle w:val="4"/>
        <w:bidi w:val="0"/>
        <w:ind w:left="720" w:leftChars="0" w:hanging="720" w:firstLineChars="0"/>
      </w:pPr>
      <w:bookmarkStart w:id="71" w:name="heading_45"/>
      <w:r>
        <w:t xml:space="preserve"> </w:t>
      </w:r>
      <w:bookmarkStart w:id="72" w:name="_Toc10262"/>
      <w:r>
        <w:t>单片机最小系统电路</w:t>
      </w:r>
      <w:bookmarkEnd w:id="71"/>
      <w:bookmarkEnd w:id="72"/>
    </w:p>
    <w:p>
      <w:pPr>
        <w:bidi w:val="0"/>
      </w:pPr>
      <w:bookmarkStart w:id="73" w:name="heading_46"/>
      <w:r>
        <w:rPr>
          <w:rFonts w:hint="default"/>
        </w:rPr>
        <w:t>主机单片机最小系统是整个主机的“大脑核心”，它由STC89C52单片机加上时钟电路、复位电路、电源电路三部分组成，给单片机提供最基本的运行条件。</w:t>
      </w:r>
    </w:p>
    <w:p>
      <w:pPr>
        <w:bidi w:val="0"/>
        <w:rPr>
          <w:rFonts w:hint="default"/>
        </w:rPr>
      </w:pPr>
      <w:r>
        <w:rPr>
          <w:rFonts w:hint="default"/>
        </w:rPr>
        <w:t>时钟电路：用了一个11.0592MHz的晶振（可以理解为单片机的心跳节拍器），配上两个30pF的小电容，组成外部晶振电路。它给单片机提供一个稳定的工作节奏，保证通信的时机和程序的运行都很精准。</w:t>
      </w:r>
    </w:p>
    <w:p>
      <w:pPr>
        <w:bidi w:val="0"/>
        <w:rPr>
          <w:rFonts w:hint="default"/>
        </w:rPr>
      </w:pPr>
      <w:r>
        <w:rPr>
          <w:rFonts w:hint="default"/>
        </w:rPr>
        <w:t>复位电路：采用的是按键复位方式，由一个10KΩ的电阻、一个10μF的电解电容和一个复位按键组成。一通电它就自动复位一次；如果程序跑飞或者死机了，按下这个按键就可以手动复位，把单片机重新启动。</w:t>
      </w:r>
    </w:p>
    <w:p>
      <w:pPr>
        <w:bidi w:val="0"/>
      </w:pPr>
      <w:r>
        <w:rPr>
          <w:rFonts w:hint="default"/>
        </w:rPr>
        <w:t>电源电路：接入5V的直流电，同时在电路上并联一个0.1μF的小电容（去耦电容），用来滤掉电源里的杂波和噪声，给单片机和周边设备提供干净、稳定的供电。另外，单片机的I/O口都预留了接口，方便以后连接无线模块、显示屏等外设。</w:t>
      </w:r>
      <w:r>
        <w:rPr>
          <w:rFonts w:hint="eastAsia"/>
          <w:lang w:val="en-US" w:eastAsia="zh-CN"/>
        </w:rPr>
        <w:t>如</w:t>
      </w:r>
      <w:r>
        <w:rPr>
          <w:rFonts w:hint="eastAsia"/>
          <w:lang w:val="en-US" w:eastAsia="zh-CN"/>
        </w:rPr>
        <w:fldChar w:fldCharType="begin"/>
      </w:r>
      <w:r>
        <w:rPr>
          <w:rFonts w:hint="eastAsia"/>
          <w:lang w:val="en-US" w:eastAsia="zh-CN"/>
        </w:rPr>
        <w:instrText xml:space="preserve"> REF _Ref16579 \h </w:instrText>
      </w:r>
      <w:r>
        <w:rPr>
          <w:rFonts w:hint="eastAsia"/>
          <w:lang w:val="en-US" w:eastAsia="zh-CN"/>
        </w:rPr>
        <w:fldChar w:fldCharType="separate"/>
      </w:r>
      <w:r>
        <w:t>图 2</w:t>
      </w:r>
      <w:r>
        <w:rPr>
          <w:rFonts w:hint="eastAsia"/>
          <w:lang w:val="en-US" w:eastAsia="zh-CN"/>
        </w:rPr>
        <w:fldChar w:fldCharType="end"/>
      </w:r>
      <w:r>
        <w:rPr>
          <w:rFonts w:hint="eastAsia"/>
          <w:lang w:val="en-US" w:eastAsia="zh-CN"/>
        </w:rPr>
        <w:t>所示</w:t>
      </w:r>
      <w:r>
        <w:t>。</w:t>
      </w:r>
    </w:p>
    <w:p>
      <w:pPr>
        <w:bidi w:val="0"/>
        <w:jc w:val="center"/>
      </w:pPr>
      <w:r>
        <w:drawing>
          <wp:inline distT="0" distB="0" distL="114300" distR="114300">
            <wp:extent cx="3945255" cy="3324225"/>
            <wp:effectExtent l="0" t="0" r="190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3945255" cy="3324225"/>
                    </a:xfrm>
                    <a:prstGeom prst="rect">
                      <a:avLst/>
                    </a:prstGeom>
                    <a:noFill/>
                    <a:ln>
                      <a:noFill/>
                    </a:ln>
                  </pic:spPr>
                </pic:pic>
              </a:graphicData>
            </a:graphic>
          </wp:inline>
        </w:drawing>
      </w:r>
    </w:p>
    <w:p>
      <w:pPr>
        <w:pStyle w:val="11"/>
        <w:bidi w:val="0"/>
        <w:jc w:val="center"/>
        <w:rPr>
          <w:rFonts w:hint="default"/>
        </w:rPr>
      </w:pPr>
      <w:bookmarkStart w:id="74" w:name="_Ref16579"/>
      <w:r>
        <w:t xml:space="preserve">图 </w:t>
      </w:r>
      <w:r>
        <w:fldChar w:fldCharType="begin"/>
      </w:r>
      <w:r>
        <w:instrText xml:space="preserve"> SEQ 图 \* ARABIC </w:instrText>
      </w:r>
      <w:r>
        <w:fldChar w:fldCharType="separate"/>
      </w:r>
      <w:r>
        <w:t>2</w:t>
      </w:r>
      <w:r>
        <w:fldChar w:fldCharType="end"/>
      </w:r>
      <w:bookmarkEnd w:id="74"/>
      <w:r>
        <w:rPr>
          <w:rFonts w:hint="eastAsia"/>
          <w:lang w:val="en-US" w:eastAsia="zh-CN"/>
        </w:rPr>
        <w:t xml:space="preserve"> </w:t>
      </w:r>
      <w:r>
        <w:t>STC89C52</w:t>
      </w:r>
      <w:r>
        <w:rPr>
          <w:rFonts w:hint="eastAsia"/>
          <w:lang w:val="en-US" w:eastAsia="zh-CN"/>
        </w:rPr>
        <w:t>主控单片机电路图</w:t>
      </w:r>
    </w:p>
    <w:p>
      <w:pPr>
        <w:pStyle w:val="4"/>
        <w:bidi w:val="0"/>
        <w:ind w:left="720" w:leftChars="0" w:hanging="720" w:firstLineChars="0"/>
      </w:pPr>
      <w:r>
        <w:t xml:space="preserve"> </w:t>
      </w:r>
      <w:bookmarkStart w:id="75" w:name="_Toc23804"/>
      <w:r>
        <w:t>无线通信模块接口电路</w:t>
      </w:r>
      <w:bookmarkEnd w:id="73"/>
      <w:bookmarkEnd w:id="75"/>
    </w:p>
    <w:p>
      <w:pPr>
        <w:bidi w:val="0"/>
      </w:pPr>
      <w:bookmarkStart w:id="76" w:name="heading_47"/>
      <w:r>
        <w:rPr>
          <w:rFonts w:hint="default"/>
        </w:rPr>
        <w:t>主机上的无线模块是通过SPI这种通信方式跟STC89C52单片机连在一起的。这个模块工作电压是3.3V，不能直接用5V，所以主机上的稳压电路会给它提供3.3V的低压供电，防止电压太高把模块烧坏。</w:t>
      </w:r>
    </w:p>
    <w:p>
      <w:pPr>
        <w:bidi w:val="0"/>
        <w:rPr>
          <w:rFonts w:hint="default"/>
        </w:rPr>
      </w:pPr>
      <w:r>
        <w:rPr>
          <w:rFonts w:hint="default"/>
        </w:rPr>
        <w:t>模块有好几个引脚，分别连到单片机的不同接口上：CSN（片选）连P3.5，CE（使能）连P3.4，SCK（时钟）连P3.3，MOSI（主机发数据给模块）连P3.2，MISO（模块发数据给主机）连P3.1，这样就能实现SPI数据传输了。另外还有个IRQ（中断）引脚，连到单片机的P3.0口，用来触发中断，让主机能及时响应分机传上来的数据。</w:t>
      </w:r>
    </w:p>
    <w:p>
      <w:pPr>
        <w:bidi w:val="0"/>
        <w:rPr>
          <w:rFonts w:hint="eastAsia"/>
          <w:lang w:val="en-US" w:eastAsia="zh-CN"/>
        </w:rPr>
      </w:pPr>
      <w:r>
        <w:rPr>
          <w:rFonts w:hint="default"/>
        </w:rPr>
        <w:t>在模块的电源引脚上，还并联了一个0.1μF的小电容（去耦电容），用来滤掉射频信号带来的干扰，保证无线通信稳定不掉线。</w:t>
      </w:r>
      <w:r>
        <w:rPr>
          <w:rFonts w:hint="eastAsia"/>
          <w:lang w:val="en-US" w:eastAsia="zh-CN"/>
        </w:rPr>
        <w:t>如</w:t>
      </w:r>
      <w:r>
        <w:rPr>
          <w:rFonts w:hint="eastAsia"/>
          <w:lang w:val="en-US" w:eastAsia="zh-CN"/>
        </w:rPr>
        <w:fldChar w:fldCharType="begin"/>
      </w:r>
      <w:r>
        <w:rPr>
          <w:rFonts w:hint="eastAsia"/>
          <w:lang w:val="en-US" w:eastAsia="zh-CN"/>
        </w:rPr>
        <w:instrText xml:space="preserve"> REF _Ref23482 \h </w:instrText>
      </w:r>
      <w:r>
        <w:rPr>
          <w:rFonts w:hint="eastAsia"/>
          <w:lang w:val="en-US" w:eastAsia="zh-CN"/>
        </w:rPr>
        <w:fldChar w:fldCharType="separate"/>
      </w:r>
      <w:r>
        <w:t>图 2</w:t>
      </w:r>
      <w:r>
        <w:rPr>
          <w:rFonts w:hint="eastAsia"/>
          <w:lang w:val="en-US" w:eastAsia="zh-CN"/>
        </w:rPr>
        <w:fldChar w:fldCharType="end"/>
      </w:r>
      <w:r>
        <w:rPr>
          <w:rFonts w:hint="eastAsia"/>
          <w:lang w:val="en-US" w:eastAsia="zh-CN"/>
        </w:rPr>
        <w:t>所示。</w:t>
      </w:r>
    </w:p>
    <w:p>
      <w:pPr>
        <w:bidi w:val="0"/>
        <w:jc w:val="center"/>
      </w:pPr>
      <w:r>
        <w:drawing>
          <wp:inline distT="0" distB="0" distL="114300" distR="114300">
            <wp:extent cx="3276600" cy="1228725"/>
            <wp:effectExtent l="0" t="0" r="0" b="571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2"/>
                    <a:stretch>
                      <a:fillRect/>
                    </a:stretch>
                  </pic:blipFill>
                  <pic:spPr>
                    <a:xfrm>
                      <a:off x="0" y="0"/>
                      <a:ext cx="3276600" cy="1228725"/>
                    </a:xfrm>
                    <a:prstGeom prst="rect">
                      <a:avLst/>
                    </a:prstGeom>
                    <a:noFill/>
                    <a:ln>
                      <a:noFill/>
                    </a:ln>
                  </pic:spPr>
                </pic:pic>
              </a:graphicData>
            </a:graphic>
          </wp:inline>
        </w:drawing>
      </w:r>
    </w:p>
    <w:p>
      <w:pPr>
        <w:pStyle w:val="11"/>
        <w:bidi w:val="0"/>
        <w:jc w:val="center"/>
        <w:rPr>
          <w:rFonts w:hint="default"/>
          <w:lang w:val="en-US" w:eastAsia="zh-CN"/>
        </w:rPr>
      </w:pPr>
      <w:bookmarkStart w:id="77" w:name="_Ref23482"/>
      <w:r>
        <w:t xml:space="preserve">图 </w:t>
      </w:r>
      <w:r>
        <w:fldChar w:fldCharType="begin"/>
      </w:r>
      <w:r>
        <w:instrText xml:space="preserve"> SEQ 图 \* ARABIC </w:instrText>
      </w:r>
      <w:r>
        <w:fldChar w:fldCharType="separate"/>
      </w:r>
      <w:r>
        <w:t>3</w:t>
      </w:r>
      <w:r>
        <w:fldChar w:fldCharType="end"/>
      </w:r>
      <w:bookmarkEnd w:id="77"/>
      <w:r>
        <w:rPr>
          <w:rFonts w:hint="default"/>
          <w:lang w:val="en-US" w:eastAsia="zh-CN"/>
        </w:rPr>
        <w:t>主机无线通讯模块电路</w:t>
      </w:r>
    </w:p>
    <w:p>
      <w:pPr>
        <w:pStyle w:val="4"/>
        <w:bidi w:val="0"/>
        <w:ind w:left="720" w:leftChars="0" w:hanging="720" w:firstLineChars="0"/>
      </w:pPr>
      <w:r>
        <w:t xml:space="preserve"> </w:t>
      </w:r>
      <w:bookmarkStart w:id="78" w:name="_Toc2664"/>
      <w:r>
        <w:t>显示与按键输入电路</w:t>
      </w:r>
      <w:bookmarkEnd w:id="76"/>
      <w:bookmarkEnd w:id="78"/>
    </w:p>
    <w:p>
      <w:pPr>
        <w:bidi w:val="0"/>
      </w:pPr>
      <w:r>
        <w:t>LCD1602显示模块接口电路：</w:t>
      </w:r>
      <w:r>
        <w:rPr>
          <w:rFonts w:hint="eastAsia" w:ascii="宋体" w:hAnsi="宋体" w:eastAsia="宋体" w:cs="宋体"/>
          <w:i w:val="0"/>
          <w:caps w:val="0"/>
          <w:color w:val="0F1115"/>
          <w:spacing w:val="0"/>
          <w:sz w:val="24"/>
          <w:szCs w:val="24"/>
          <w:shd w:val="clear" w:fill="FFFFFF"/>
        </w:rPr>
        <w:t>液晶显示屏的接线是这样的：它的RS、RW、E三个控制引脚，分别连到单片机的P2.0、P2.1、P2.2口；数据引脚D0到D7，连到单片机的P0口。单片机通过软件模拟时序来驱动显示屏显示内容。另外，屏幕的背光引脚上串了一个1KΩ的电阻，用来限制电流、调节亮度，防止电流太大把屏幕烧坏</w:t>
      </w:r>
      <w:r>
        <w:rPr>
          <w:rFonts w:hint="default" w:ascii="宋体" w:hAnsi="宋体" w:eastAsia="宋体" w:cs="宋体"/>
          <w:i w:val="0"/>
          <w:caps w:val="0"/>
          <w:color w:val="0F1115"/>
          <w:spacing w:val="0"/>
          <w:sz w:val="24"/>
          <w:szCs w:val="24"/>
          <w:shd w:val="clear" w:fill="FFFFFF"/>
          <w:lang/>
        </w:rPr>
        <w:fldChar w:fldCharType="begin"/>
      </w:r>
      <w:r>
        <w:rPr>
          <w:rFonts w:hint="default" w:ascii="宋体" w:hAnsi="宋体" w:eastAsia="宋体" w:cs="宋体"/>
          <w:i w:val="0"/>
          <w:caps w:val="0"/>
          <w:color w:val="0F1115"/>
          <w:spacing w:val="0"/>
          <w:sz w:val="24"/>
          <w:szCs w:val="24"/>
          <w:shd w:val="clear" w:fill="FFFFFF"/>
          <w:lang/>
        </w:rPr>
        <w:instrText xml:space="preserve"> REF _Ref2154 \r \h </w:instrText>
      </w:r>
      <w:r>
        <w:rPr>
          <w:rFonts w:hint="default" w:ascii="宋体" w:hAnsi="宋体" w:eastAsia="宋体" w:cs="宋体"/>
          <w:i w:val="0"/>
          <w:caps w:val="0"/>
          <w:color w:val="0F1115"/>
          <w:spacing w:val="0"/>
          <w:sz w:val="24"/>
          <w:szCs w:val="24"/>
          <w:shd w:val="clear" w:fill="FFFFFF"/>
          <w:lang/>
        </w:rPr>
        <w:fldChar w:fldCharType="separate"/>
      </w:r>
      <w:r>
        <w:rPr>
          <w:rFonts w:hint="default" w:ascii="宋体" w:hAnsi="宋体" w:eastAsia="宋体" w:cs="宋体"/>
          <w:i w:val="0"/>
          <w:caps w:val="0"/>
          <w:color w:val="0F1115"/>
          <w:spacing w:val="0"/>
          <w:sz w:val="24"/>
          <w:szCs w:val="24"/>
          <w:shd w:val="clear" w:fill="FFFFFF"/>
          <w:lang/>
        </w:rPr>
        <w:t>[18]</w:t>
      </w:r>
      <w:r>
        <w:rPr>
          <w:rFonts w:hint="default" w:ascii="宋体" w:hAnsi="宋体" w:eastAsia="宋体" w:cs="宋体"/>
          <w:i w:val="0"/>
          <w:caps w:val="0"/>
          <w:color w:val="0F1115"/>
          <w:spacing w:val="0"/>
          <w:sz w:val="24"/>
          <w:szCs w:val="24"/>
          <w:shd w:val="clear" w:fill="FFFFFF"/>
          <w:lang/>
        </w:rPr>
        <w:fldChar w:fldCharType="end"/>
      </w:r>
      <w:r>
        <w:rPr>
          <w:rFonts w:hint="eastAsia" w:ascii="宋体" w:hAnsi="宋体" w:eastAsia="宋体" w:cs="宋体"/>
          <w:i w:val="0"/>
          <w:caps w:val="0"/>
          <w:color w:val="0F1115"/>
          <w:spacing w:val="0"/>
          <w:sz w:val="24"/>
          <w:szCs w:val="24"/>
          <w:shd w:val="clear" w:fill="FFFFFF"/>
        </w:rPr>
        <w:t>。</w:t>
      </w:r>
    </w:p>
    <w:p>
      <w:pPr>
        <w:bidi w:val="0"/>
        <w:rPr>
          <w:rFonts w:hint="eastAsia" w:ascii="宋体" w:hAnsi="宋体" w:eastAsia="宋体" w:cs="宋体"/>
          <w:i w:val="0"/>
          <w:caps w:val="0"/>
          <w:color w:val="0F1115"/>
          <w:spacing w:val="0"/>
          <w:sz w:val="24"/>
          <w:szCs w:val="24"/>
          <w:shd w:val="clear" w:fill="FFFFFF"/>
          <w:lang w:val="en-US" w:eastAsia="zh-CN"/>
        </w:rPr>
      </w:pPr>
      <w:r>
        <w:t>独立按键输入电路：</w:t>
      </w:r>
      <w:r>
        <w:rPr>
          <w:rFonts w:hint="eastAsia" w:ascii="宋体" w:hAnsi="宋体" w:eastAsia="宋体" w:cs="宋体"/>
          <w:i w:val="0"/>
          <w:caps w:val="0"/>
          <w:color w:val="0F1115"/>
          <w:spacing w:val="0"/>
          <w:sz w:val="24"/>
          <w:szCs w:val="24"/>
          <w:shd w:val="clear" w:fill="FFFFFF"/>
        </w:rPr>
        <w:t>我们设计了4个独立的按键，分别用来：增加温度、降低温度、切换查看哪个分机、以及确认设置。每个按键的一端连到单片机的P1.0到P1.3口，另一端直接接地。每个按键旁边还并联了一个10KΩ的上拉电阻，这样当按键没按下去的时候，单片机读到的是高电平；按下去以后，读到的就是低电平。单片机通过检测这些接口上的电平有没有变化，就能知道哪个按键被按下了，从而实现调整参数、切换功能等操作。</w:t>
      </w:r>
      <w:r>
        <w:rPr>
          <w:rFonts w:hint="eastAsia" w:ascii="宋体" w:hAnsi="宋体" w:eastAsia="宋体" w:cs="宋体"/>
          <w:i w:val="0"/>
          <w:caps w:val="0"/>
          <w:color w:val="0F1115"/>
          <w:spacing w:val="0"/>
          <w:sz w:val="24"/>
          <w:szCs w:val="24"/>
          <w:shd w:val="clear" w:fill="FFFFFF"/>
          <w:lang w:val="en-US" w:eastAsia="zh-CN"/>
        </w:rPr>
        <w:t>如</w:t>
      </w:r>
      <w:r>
        <w:rPr>
          <w:rFonts w:hint="eastAsia" w:ascii="宋体" w:hAnsi="宋体" w:eastAsia="宋体" w:cs="宋体"/>
          <w:i w:val="0"/>
          <w:caps w:val="0"/>
          <w:color w:val="0F1115"/>
          <w:spacing w:val="0"/>
          <w:sz w:val="24"/>
          <w:szCs w:val="24"/>
          <w:shd w:val="clear" w:fill="FFFFFF"/>
          <w:lang w:val="en-US" w:eastAsia="zh-CN"/>
        </w:rPr>
        <w:fldChar w:fldCharType="begin"/>
      </w:r>
      <w:r>
        <w:rPr>
          <w:rFonts w:hint="eastAsia" w:ascii="宋体" w:hAnsi="宋体" w:eastAsia="宋体" w:cs="宋体"/>
          <w:i w:val="0"/>
          <w:caps w:val="0"/>
          <w:color w:val="0F1115"/>
          <w:spacing w:val="0"/>
          <w:sz w:val="24"/>
          <w:szCs w:val="24"/>
          <w:shd w:val="clear" w:fill="FFFFFF"/>
          <w:lang w:val="en-US" w:eastAsia="zh-CN"/>
        </w:rPr>
        <w:instrText xml:space="preserve"> REF _Ref24586 \h </w:instrText>
      </w:r>
      <w:r>
        <w:rPr>
          <w:rFonts w:hint="eastAsia" w:ascii="宋体" w:hAnsi="宋体" w:eastAsia="宋体" w:cs="宋体"/>
          <w:i w:val="0"/>
          <w:caps w:val="0"/>
          <w:color w:val="0F1115"/>
          <w:spacing w:val="0"/>
          <w:sz w:val="24"/>
          <w:szCs w:val="24"/>
          <w:shd w:val="clear" w:fill="FFFFFF"/>
          <w:lang w:val="en-US" w:eastAsia="zh-CN"/>
        </w:rPr>
        <w:fldChar w:fldCharType="separate"/>
      </w:r>
      <w:r>
        <w:t>图 4</w:t>
      </w:r>
      <w:r>
        <w:rPr>
          <w:rFonts w:hint="eastAsia" w:ascii="宋体" w:hAnsi="宋体" w:eastAsia="宋体" w:cs="宋体"/>
          <w:i w:val="0"/>
          <w:caps w:val="0"/>
          <w:color w:val="0F1115"/>
          <w:spacing w:val="0"/>
          <w:sz w:val="24"/>
          <w:szCs w:val="24"/>
          <w:shd w:val="clear" w:fill="FFFFFF"/>
          <w:lang w:val="en-US" w:eastAsia="zh-CN"/>
        </w:rPr>
        <w:fldChar w:fldCharType="end"/>
      </w:r>
      <w:r>
        <w:rPr>
          <w:rFonts w:hint="eastAsia" w:ascii="宋体" w:hAnsi="宋体" w:eastAsia="宋体" w:cs="宋体"/>
          <w:i w:val="0"/>
          <w:caps w:val="0"/>
          <w:color w:val="0F1115"/>
          <w:spacing w:val="0"/>
          <w:sz w:val="24"/>
          <w:szCs w:val="24"/>
          <w:shd w:val="clear" w:fill="FFFFFF"/>
          <w:lang w:val="en-US" w:eastAsia="zh-CN"/>
        </w:rPr>
        <w:t>和</w:t>
      </w:r>
      <w:r>
        <w:rPr>
          <w:rFonts w:hint="eastAsia" w:ascii="宋体" w:hAnsi="宋体" w:eastAsia="宋体" w:cs="宋体"/>
          <w:i w:val="0"/>
          <w:caps w:val="0"/>
          <w:color w:val="0F1115"/>
          <w:spacing w:val="0"/>
          <w:sz w:val="24"/>
          <w:szCs w:val="24"/>
          <w:shd w:val="clear" w:fill="FFFFFF"/>
          <w:lang w:val="en-US" w:eastAsia="zh-CN"/>
        </w:rPr>
        <w:fldChar w:fldCharType="begin"/>
      </w:r>
      <w:r>
        <w:rPr>
          <w:rFonts w:hint="eastAsia" w:ascii="宋体" w:hAnsi="宋体" w:eastAsia="宋体" w:cs="宋体"/>
          <w:i w:val="0"/>
          <w:caps w:val="0"/>
          <w:color w:val="0F1115"/>
          <w:spacing w:val="0"/>
          <w:sz w:val="24"/>
          <w:szCs w:val="24"/>
          <w:shd w:val="clear" w:fill="FFFFFF"/>
          <w:lang w:val="en-US" w:eastAsia="zh-CN"/>
        </w:rPr>
        <w:instrText xml:space="preserve"> REF _Ref28332 \h </w:instrText>
      </w:r>
      <w:r>
        <w:rPr>
          <w:rFonts w:hint="eastAsia" w:ascii="宋体" w:hAnsi="宋体" w:eastAsia="宋体" w:cs="宋体"/>
          <w:i w:val="0"/>
          <w:caps w:val="0"/>
          <w:color w:val="0F1115"/>
          <w:spacing w:val="0"/>
          <w:sz w:val="24"/>
          <w:szCs w:val="24"/>
          <w:shd w:val="clear" w:fill="FFFFFF"/>
          <w:lang w:val="en-US" w:eastAsia="zh-CN"/>
        </w:rPr>
        <w:fldChar w:fldCharType="separate"/>
      </w:r>
      <w:r>
        <w:t>图 5</w:t>
      </w:r>
      <w:r>
        <w:rPr>
          <w:rFonts w:hint="eastAsia" w:ascii="宋体" w:hAnsi="宋体" w:eastAsia="宋体" w:cs="宋体"/>
          <w:i w:val="0"/>
          <w:caps w:val="0"/>
          <w:color w:val="0F1115"/>
          <w:spacing w:val="0"/>
          <w:sz w:val="24"/>
          <w:szCs w:val="24"/>
          <w:shd w:val="clear" w:fill="FFFFFF"/>
          <w:lang w:val="en-US" w:eastAsia="zh-CN"/>
        </w:rPr>
        <w:fldChar w:fldCharType="end"/>
      </w:r>
      <w:r>
        <w:rPr>
          <w:rFonts w:hint="eastAsia" w:ascii="宋体" w:hAnsi="宋体" w:eastAsia="宋体" w:cs="宋体"/>
          <w:i w:val="0"/>
          <w:caps w:val="0"/>
          <w:color w:val="0F1115"/>
          <w:spacing w:val="0"/>
          <w:sz w:val="24"/>
          <w:szCs w:val="24"/>
          <w:shd w:val="clear" w:fill="FFFFFF"/>
          <w:lang w:val="en-US" w:eastAsia="zh-CN"/>
        </w:rPr>
        <w:t>所示。</w:t>
      </w:r>
    </w:p>
    <w:p>
      <w:pPr>
        <w:bidi w:val="0"/>
        <w:jc w:val="left"/>
      </w:pPr>
      <w:r>
        <w:drawing>
          <wp:inline distT="0" distB="0" distL="114300" distR="114300">
            <wp:extent cx="2106930" cy="3094990"/>
            <wp:effectExtent l="0" t="0" r="11430" b="1397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3"/>
                    <a:stretch>
                      <a:fillRect/>
                    </a:stretch>
                  </pic:blipFill>
                  <pic:spPr>
                    <a:xfrm>
                      <a:off x="0" y="0"/>
                      <a:ext cx="2106930" cy="30949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33525" cy="1581150"/>
            <wp:effectExtent l="0" t="0" r="5715" b="381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4"/>
                    <a:stretch>
                      <a:fillRect/>
                    </a:stretch>
                  </pic:blipFill>
                  <pic:spPr>
                    <a:xfrm>
                      <a:off x="0" y="0"/>
                      <a:ext cx="1533525" cy="1581150"/>
                    </a:xfrm>
                    <a:prstGeom prst="rect">
                      <a:avLst/>
                    </a:prstGeom>
                    <a:noFill/>
                    <a:ln>
                      <a:noFill/>
                    </a:ln>
                  </pic:spPr>
                </pic:pic>
              </a:graphicData>
            </a:graphic>
          </wp:inline>
        </w:drawing>
      </w:r>
    </w:p>
    <w:p>
      <w:pPr>
        <w:pStyle w:val="11"/>
        <w:bidi w:val="0"/>
        <w:ind w:firstLine="1200" w:firstLineChars="600"/>
        <w:jc w:val="left"/>
        <w:rPr>
          <w:rFonts w:hint="default" w:eastAsia="宋体"/>
          <w:lang w:val="en-US" w:eastAsia="zh-CN"/>
        </w:rPr>
      </w:pPr>
      <w:bookmarkStart w:id="79" w:name="_Ref24586"/>
      <w:r>
        <w:t xml:space="preserve">图 </w:t>
      </w:r>
      <w:r>
        <w:fldChar w:fldCharType="begin"/>
      </w:r>
      <w:r>
        <w:instrText xml:space="preserve"> SEQ 图 \* ARABIC </w:instrText>
      </w:r>
      <w:r>
        <w:fldChar w:fldCharType="separate"/>
      </w:r>
      <w:r>
        <w:t>4</w:t>
      </w:r>
      <w:r>
        <w:fldChar w:fldCharType="end"/>
      </w:r>
      <w:bookmarkEnd w:id="79"/>
      <w:r>
        <w:rPr>
          <w:rFonts w:hint="eastAsia"/>
          <w:lang w:val="en-US" w:eastAsia="zh-CN"/>
        </w:rPr>
        <w:t xml:space="preserve">主机显示电路                                             </w:t>
      </w:r>
      <w:bookmarkStart w:id="80" w:name="_Ref28332"/>
      <w:r>
        <w:t xml:space="preserve">图 </w:t>
      </w:r>
      <w:r>
        <w:fldChar w:fldCharType="begin"/>
      </w:r>
      <w:r>
        <w:instrText xml:space="preserve"> SEQ 图 \* ARABIC </w:instrText>
      </w:r>
      <w:r>
        <w:fldChar w:fldCharType="separate"/>
      </w:r>
      <w:r>
        <w:t>5</w:t>
      </w:r>
      <w:r>
        <w:fldChar w:fldCharType="end"/>
      </w:r>
      <w:bookmarkEnd w:id="80"/>
      <w:r>
        <w:rPr>
          <w:rFonts w:hint="eastAsia"/>
          <w:lang w:val="en-US" w:eastAsia="zh-CN"/>
        </w:rPr>
        <w:t>按键输入电路</w:t>
      </w:r>
    </w:p>
    <w:p>
      <w:pPr>
        <w:pStyle w:val="4"/>
        <w:bidi w:val="0"/>
        <w:ind w:left="720" w:leftChars="0" w:hanging="720" w:firstLineChars="0"/>
      </w:pPr>
      <w:bookmarkStart w:id="81" w:name="heading_48"/>
      <w:r>
        <w:t xml:space="preserve"> </w:t>
      </w:r>
      <w:bookmarkStart w:id="82" w:name="_Toc16310"/>
      <w:r>
        <w:t>声光报警电路设计</w:t>
      </w:r>
      <w:bookmarkEnd w:id="81"/>
      <w:bookmarkEnd w:id="82"/>
    </w:p>
    <w:p>
      <w:pPr>
        <w:bidi w:val="0"/>
      </w:pPr>
      <w:r>
        <w:t>声光报警电路由有源蜂鸣器与红色LED灯组成，由单片机I/O口控制导通。LED灯正极串联220Ω限流电阻，连接至单片机P2.3口，负极接地；有源蜂鸣器通过NPN三极管驱动，三极管基极串联1KΩ限流电阻连接单片机P2.4口，发射极接地，集电极连接蜂鸣器与5V供电。当温度超限或系统故障时，单片机对应I/O口输出高电平，三极管导通，蜂鸣器鸣叫、LED灯闪烁，实现声光同步报警，提醒操作人员及时处理</w:t>
      </w:r>
      <w:r>
        <w:rPr>
          <w:rFonts w:hint="default"/>
          <w:lang/>
        </w:rPr>
        <w:fldChar w:fldCharType="begin"/>
      </w:r>
      <w:r>
        <w:rPr>
          <w:rFonts w:hint="default"/>
          <w:lang/>
        </w:rPr>
        <w:instrText xml:space="preserve"> REF _Ref2111 \r \h </w:instrText>
      </w:r>
      <w:r>
        <w:rPr>
          <w:rFonts w:hint="default"/>
          <w:lang/>
        </w:rPr>
        <w:fldChar w:fldCharType="separate"/>
      </w:r>
      <w:r>
        <w:rPr>
          <w:rFonts w:hint="default"/>
          <w:lang/>
        </w:rPr>
        <w:t>[17]</w:t>
      </w:r>
      <w:r>
        <w:rPr>
          <w:rFonts w:hint="default"/>
          <w:lang/>
        </w:rPr>
        <w:fldChar w:fldCharType="end"/>
      </w:r>
      <w:r>
        <w:t>。</w:t>
      </w:r>
    </w:p>
    <w:p>
      <w:pPr>
        <w:pStyle w:val="3"/>
        <w:bidi w:val="0"/>
        <w:ind w:left="575" w:leftChars="0" w:hanging="575" w:firstLineChars="0"/>
      </w:pPr>
      <w:bookmarkStart w:id="83" w:name="heading_49"/>
      <w:r>
        <w:t xml:space="preserve"> </w:t>
      </w:r>
      <w:bookmarkStart w:id="84" w:name="_Toc16714"/>
      <w:r>
        <w:t>从机模块硬件电路设计</w:t>
      </w:r>
      <w:bookmarkEnd w:id="83"/>
      <w:bookmarkEnd w:id="84"/>
    </w:p>
    <w:p>
      <w:pPr>
        <w:bidi w:val="0"/>
      </w:pPr>
      <w:r>
        <w:t>从机是手脚，小巧灵活，精准执行。温度采集、无线通信、PWM驱动，简洁高效。</w:t>
      </w:r>
    </w:p>
    <w:p>
      <w:pPr>
        <w:pStyle w:val="4"/>
        <w:bidi w:val="0"/>
        <w:ind w:left="720" w:leftChars="0" w:hanging="720" w:firstLineChars="0"/>
      </w:pPr>
      <w:bookmarkStart w:id="85" w:name="heading_50"/>
      <w:r>
        <w:t xml:space="preserve"> </w:t>
      </w:r>
      <w:bookmarkStart w:id="86" w:name="_Toc2436"/>
      <w:r>
        <w:t>单片机最小系统电路</w:t>
      </w:r>
      <w:bookmarkEnd w:id="85"/>
      <w:bookmarkEnd w:id="86"/>
    </w:p>
    <w:p>
      <w:pPr>
        <w:bidi w:val="0"/>
        <w:rPr>
          <w:rFonts w:hint="eastAsia"/>
          <w:lang w:val="en-US" w:eastAsia="zh-CN"/>
        </w:rPr>
      </w:pPr>
      <w:r>
        <w:t>从机单片机最小电路与主机电路结构一致，均采用STC89C52单片机，搭配11.0592MHz晶振时钟电路、按键复位电路与5V电源电路，保证从机单片机正常运行。从机最小系统侧重外设接口预留，针对温度采集、无线通信、温控驱动功能，规划专属I/O口，电路布局更加紧凑，适配从机小型化设计需求，电源电路同样增加去耦电容，提升抗干扰能力，确保从机在复杂环境下稳定运行。</w:t>
      </w:r>
      <w:r>
        <w:rPr>
          <w:rFonts w:hint="eastAsia"/>
          <w:lang w:val="en-US" w:eastAsia="zh-CN"/>
        </w:rPr>
        <w:t>如</w:t>
      </w:r>
      <w:r>
        <w:rPr>
          <w:rFonts w:hint="eastAsia"/>
          <w:lang w:val="en-US" w:eastAsia="zh-CN"/>
        </w:rPr>
        <w:fldChar w:fldCharType="begin"/>
      </w:r>
      <w:r>
        <w:rPr>
          <w:rFonts w:hint="eastAsia"/>
          <w:lang w:val="en-US" w:eastAsia="zh-CN"/>
        </w:rPr>
        <w:instrText xml:space="preserve"> REF _Ref25164 \h </w:instrText>
      </w:r>
      <w:r>
        <w:rPr>
          <w:rFonts w:hint="eastAsia"/>
          <w:lang w:val="en-US" w:eastAsia="zh-CN"/>
        </w:rPr>
        <w:fldChar w:fldCharType="separate"/>
      </w:r>
      <w:r>
        <w:t>图 6</w:t>
      </w:r>
      <w:r>
        <w:rPr>
          <w:rFonts w:hint="eastAsia"/>
          <w:lang w:val="en-US" w:eastAsia="zh-CN"/>
        </w:rPr>
        <w:fldChar w:fldCharType="end"/>
      </w:r>
      <w:r>
        <w:rPr>
          <w:rFonts w:hint="eastAsia"/>
          <w:lang w:val="en-US" w:eastAsia="zh-CN"/>
        </w:rPr>
        <w:t>所示。</w:t>
      </w:r>
    </w:p>
    <w:p>
      <w:pPr>
        <w:bidi w:val="0"/>
        <w:jc w:val="center"/>
      </w:pPr>
      <w:r>
        <w:drawing>
          <wp:inline distT="0" distB="0" distL="114300" distR="114300">
            <wp:extent cx="2962275" cy="2838450"/>
            <wp:effectExtent l="0" t="0" r="9525" b="1143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5"/>
                    <a:stretch>
                      <a:fillRect/>
                    </a:stretch>
                  </pic:blipFill>
                  <pic:spPr>
                    <a:xfrm>
                      <a:off x="0" y="0"/>
                      <a:ext cx="2962275" cy="2838450"/>
                    </a:xfrm>
                    <a:prstGeom prst="rect">
                      <a:avLst/>
                    </a:prstGeom>
                    <a:noFill/>
                    <a:ln>
                      <a:noFill/>
                    </a:ln>
                  </pic:spPr>
                </pic:pic>
              </a:graphicData>
            </a:graphic>
          </wp:inline>
        </w:drawing>
      </w:r>
    </w:p>
    <w:p>
      <w:pPr>
        <w:pStyle w:val="11"/>
        <w:bidi w:val="0"/>
        <w:jc w:val="center"/>
        <w:rPr>
          <w:rFonts w:hint="eastAsia" w:eastAsia="宋体"/>
          <w:lang w:val="en-US" w:eastAsia="zh-CN"/>
        </w:rPr>
      </w:pPr>
      <w:bookmarkStart w:id="87" w:name="_Ref25164"/>
      <w:r>
        <w:t xml:space="preserve">图 </w:t>
      </w:r>
      <w:r>
        <w:fldChar w:fldCharType="begin"/>
      </w:r>
      <w:r>
        <w:instrText xml:space="preserve"> SEQ 图 \* ARABIC </w:instrText>
      </w:r>
      <w:r>
        <w:fldChar w:fldCharType="separate"/>
      </w:r>
      <w:r>
        <w:t>6</w:t>
      </w:r>
      <w:r>
        <w:fldChar w:fldCharType="end"/>
      </w:r>
      <w:bookmarkEnd w:id="87"/>
      <w:r>
        <w:rPr>
          <w:rFonts w:hint="eastAsia"/>
          <w:lang w:val="en-US" w:eastAsia="zh-CN"/>
        </w:rPr>
        <w:t xml:space="preserve"> </w:t>
      </w:r>
      <w:r>
        <w:t>STC89C52单片机</w:t>
      </w:r>
      <w:r>
        <w:rPr>
          <w:rFonts w:hint="eastAsia"/>
          <w:lang w:val="en-US" w:eastAsia="zh-CN"/>
        </w:rPr>
        <w:t>电路图</w:t>
      </w:r>
    </w:p>
    <w:p>
      <w:pPr>
        <w:pStyle w:val="4"/>
        <w:bidi w:val="0"/>
        <w:ind w:left="720" w:leftChars="0" w:hanging="720" w:firstLineChars="0"/>
      </w:pPr>
      <w:bookmarkStart w:id="88" w:name="heading_51"/>
      <w:r>
        <w:t xml:space="preserve"> </w:t>
      </w:r>
      <w:bookmarkStart w:id="89" w:name="_Toc30114"/>
      <w:r>
        <w:t>温度采集模块接口电路</w:t>
      </w:r>
      <w:bookmarkEnd w:id="88"/>
      <w:bookmarkEnd w:id="89"/>
    </w:p>
    <w:p>
      <w:pPr>
        <w:bidi w:val="0"/>
      </w:pPr>
      <w:r>
        <w:t>从机DS18B20温度采集电路采用单总线通信模式，电路设计简洁，传感器VCC引脚接5V供电，GND引脚接地，DQ数据引脚连接单片机P1.0口，同时DQ引脚外接4.7KΩ上拉电阻，保证总线空闲时为高电平，确保数据传输稳定。传感器直接采集环境模拟温度信号，内部转换为数字信号，通过单总线传输至从机单片机，无需额外模数转换电路，抗干扰能力强，可实时采集本地温度数据，上拉电阻有效避免总线信号衰减，保证远距离采集信号稳定</w:t>
      </w:r>
      <w:r>
        <w:rPr>
          <w:rFonts w:hint="eastAsia"/>
          <w:lang w:eastAsia="zh-CN"/>
        </w:rPr>
        <w:t>，</w:t>
      </w:r>
      <w:r>
        <w:rPr>
          <w:rFonts w:hint="eastAsia"/>
          <w:lang w:val="en-US" w:eastAsia="zh-CN"/>
        </w:rPr>
        <w:t>如</w:t>
      </w:r>
      <w:r>
        <w:rPr>
          <w:rFonts w:hint="eastAsia"/>
          <w:lang w:val="en-US" w:eastAsia="zh-CN"/>
        </w:rPr>
        <w:fldChar w:fldCharType="begin"/>
      </w:r>
      <w:r>
        <w:rPr>
          <w:rFonts w:hint="eastAsia"/>
          <w:lang w:val="en-US" w:eastAsia="zh-CN"/>
        </w:rPr>
        <w:instrText xml:space="preserve"> REF _Ref16677 \h </w:instrText>
      </w:r>
      <w:r>
        <w:rPr>
          <w:rFonts w:hint="eastAsia"/>
          <w:lang w:val="en-US" w:eastAsia="zh-CN"/>
        </w:rPr>
        <w:fldChar w:fldCharType="separate"/>
      </w:r>
      <w:r>
        <w:t>图 7</w:t>
      </w:r>
      <w:r>
        <w:rPr>
          <w:rFonts w:hint="eastAsia"/>
          <w:lang w:val="en-US" w:eastAsia="zh-CN"/>
        </w:rPr>
        <w:fldChar w:fldCharType="end"/>
      </w:r>
      <w:r>
        <w:rPr>
          <w:rFonts w:hint="eastAsia"/>
          <w:lang w:val="en-US" w:eastAsia="zh-CN"/>
        </w:rPr>
        <w:t>所示</w:t>
      </w:r>
    </w:p>
    <w:p>
      <w:pPr>
        <w:bidi w:val="0"/>
        <w:jc w:val="center"/>
      </w:pPr>
      <w:r>
        <w:drawing>
          <wp:inline distT="0" distB="0" distL="114300" distR="114300">
            <wp:extent cx="2124075" cy="1885950"/>
            <wp:effectExtent l="0" t="0" r="9525"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6"/>
                    <a:stretch>
                      <a:fillRect/>
                    </a:stretch>
                  </pic:blipFill>
                  <pic:spPr>
                    <a:xfrm>
                      <a:off x="0" y="0"/>
                      <a:ext cx="2124075" cy="1885950"/>
                    </a:xfrm>
                    <a:prstGeom prst="rect">
                      <a:avLst/>
                    </a:prstGeom>
                    <a:noFill/>
                    <a:ln>
                      <a:noFill/>
                    </a:ln>
                  </pic:spPr>
                </pic:pic>
              </a:graphicData>
            </a:graphic>
          </wp:inline>
        </w:drawing>
      </w:r>
    </w:p>
    <w:p>
      <w:pPr>
        <w:pStyle w:val="11"/>
        <w:bidi w:val="0"/>
        <w:jc w:val="center"/>
      </w:pPr>
      <w:bookmarkStart w:id="90" w:name="_Ref16677"/>
      <w:r>
        <w:t xml:space="preserve">图 </w:t>
      </w:r>
      <w:r>
        <w:fldChar w:fldCharType="begin"/>
      </w:r>
      <w:r>
        <w:instrText xml:space="preserve"> SEQ 图 \* ARABIC </w:instrText>
      </w:r>
      <w:r>
        <w:fldChar w:fldCharType="separate"/>
      </w:r>
      <w:r>
        <w:t>7</w:t>
      </w:r>
      <w:r>
        <w:fldChar w:fldCharType="end"/>
      </w:r>
      <w:bookmarkEnd w:id="90"/>
      <w:r>
        <w:rPr>
          <w:rFonts w:hint="eastAsia"/>
          <w:lang w:val="en-US" w:eastAsia="zh-CN"/>
        </w:rPr>
        <w:t xml:space="preserve"> </w:t>
      </w:r>
      <w:r>
        <w:t>DS18B20</w:t>
      </w:r>
      <w:r>
        <w:rPr>
          <w:rFonts w:hint="eastAsia"/>
          <w:lang w:val="en-US" w:eastAsia="zh-CN"/>
        </w:rPr>
        <w:t>温度传感器电路图</w:t>
      </w:r>
    </w:p>
    <w:p>
      <w:pPr>
        <w:pStyle w:val="4"/>
        <w:bidi w:val="0"/>
        <w:ind w:left="720" w:leftChars="0" w:hanging="720" w:firstLineChars="0"/>
      </w:pPr>
      <w:bookmarkStart w:id="91" w:name="heading_52"/>
      <w:r>
        <w:t xml:space="preserve"> </w:t>
      </w:r>
      <w:bookmarkStart w:id="92" w:name="_Toc8151"/>
      <w:r>
        <w:t>无线通信模块接口电路</w:t>
      </w:r>
      <w:bookmarkEnd w:id="91"/>
      <w:bookmarkEnd w:id="92"/>
    </w:p>
    <w:p>
      <w:pPr>
        <w:bidi w:val="0"/>
        <w:rPr>
          <w:rFonts w:hint="eastAsia"/>
          <w:lang w:val="en-US" w:eastAsia="zh-CN"/>
        </w:rPr>
      </w:pPr>
      <w:r>
        <w:t>从机无线模块接口电路与主机电路原理一致，采用SPI通信协议连接从机单片机，CSN、CE、SCK、MOSI、MISO、IRQ引脚对应连接从机单片机P3口，模块供电3.3V，增加去耦电容滤除干扰。从机无线模块与主机模块采用相同通信信道与地址匹配规则，仅从机地址编码不同，确保主机可精准识别各从机，实现双向无线通信，电路布局紧凑，减少射频信号干扰，保证数据传输稳定。</w:t>
      </w:r>
      <w:r>
        <w:rPr>
          <w:rFonts w:hint="eastAsia"/>
          <w:lang w:val="en-US" w:eastAsia="zh-CN"/>
        </w:rPr>
        <w:t>如</w:t>
      </w:r>
      <w:r>
        <w:rPr>
          <w:rFonts w:hint="eastAsia"/>
          <w:lang w:val="en-US" w:eastAsia="zh-CN"/>
        </w:rPr>
        <w:fldChar w:fldCharType="begin"/>
      </w:r>
      <w:r>
        <w:rPr>
          <w:rFonts w:hint="eastAsia"/>
          <w:lang w:val="en-US" w:eastAsia="zh-CN"/>
        </w:rPr>
        <w:instrText xml:space="preserve"> REF _Ref25928 \h </w:instrText>
      </w:r>
      <w:r>
        <w:rPr>
          <w:rFonts w:hint="eastAsia"/>
          <w:lang w:val="en-US" w:eastAsia="zh-CN"/>
        </w:rPr>
        <w:fldChar w:fldCharType="separate"/>
      </w:r>
      <w:r>
        <w:t>图 8</w:t>
      </w:r>
      <w:r>
        <w:rPr>
          <w:rFonts w:hint="eastAsia"/>
          <w:lang w:val="en-US" w:eastAsia="zh-CN"/>
        </w:rPr>
        <w:fldChar w:fldCharType="end"/>
      </w:r>
      <w:r>
        <w:rPr>
          <w:rFonts w:hint="eastAsia"/>
          <w:lang w:val="en-US" w:eastAsia="zh-CN"/>
        </w:rPr>
        <w:t>所示。</w:t>
      </w:r>
    </w:p>
    <w:p>
      <w:pPr>
        <w:bidi w:val="0"/>
        <w:jc w:val="center"/>
      </w:pPr>
      <w:r>
        <w:drawing>
          <wp:inline distT="0" distB="0" distL="114300" distR="114300">
            <wp:extent cx="3990975" cy="1809750"/>
            <wp:effectExtent l="0" t="0" r="1905" b="381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7"/>
                    <a:stretch>
                      <a:fillRect/>
                    </a:stretch>
                  </pic:blipFill>
                  <pic:spPr>
                    <a:xfrm>
                      <a:off x="0" y="0"/>
                      <a:ext cx="3990975" cy="1809750"/>
                    </a:xfrm>
                    <a:prstGeom prst="rect">
                      <a:avLst/>
                    </a:prstGeom>
                    <a:noFill/>
                    <a:ln>
                      <a:noFill/>
                    </a:ln>
                  </pic:spPr>
                </pic:pic>
              </a:graphicData>
            </a:graphic>
          </wp:inline>
        </w:drawing>
      </w:r>
    </w:p>
    <w:p>
      <w:pPr>
        <w:pStyle w:val="11"/>
        <w:bidi w:val="0"/>
        <w:jc w:val="center"/>
        <w:rPr>
          <w:rFonts w:hint="default" w:eastAsia="宋体"/>
          <w:lang w:val="en-US" w:eastAsia="zh-CN"/>
        </w:rPr>
      </w:pPr>
      <w:bookmarkStart w:id="93" w:name="_Ref25928"/>
      <w:r>
        <w:t xml:space="preserve">图 </w:t>
      </w:r>
      <w:r>
        <w:fldChar w:fldCharType="begin"/>
      </w:r>
      <w:r>
        <w:instrText xml:space="preserve"> SEQ 图 \* ARABIC </w:instrText>
      </w:r>
      <w:r>
        <w:fldChar w:fldCharType="separate"/>
      </w:r>
      <w:r>
        <w:t>8</w:t>
      </w:r>
      <w:r>
        <w:fldChar w:fldCharType="end"/>
      </w:r>
      <w:bookmarkEnd w:id="93"/>
      <w:r>
        <w:rPr>
          <w:rFonts w:hint="eastAsia"/>
          <w:lang w:val="en-US" w:eastAsia="zh-CN"/>
        </w:rPr>
        <w:t>从机无线通信模块接口电路</w:t>
      </w:r>
    </w:p>
    <w:p>
      <w:pPr>
        <w:pStyle w:val="4"/>
        <w:bidi w:val="0"/>
        <w:ind w:left="720" w:leftChars="0" w:hanging="720" w:firstLineChars="0"/>
      </w:pPr>
      <w:bookmarkStart w:id="94" w:name="heading_53"/>
      <w:r>
        <w:t xml:space="preserve"> </w:t>
      </w:r>
      <w:bookmarkStart w:id="95" w:name="_Toc24246"/>
      <w:r>
        <w:t>温控执行与驱动电路</w:t>
      </w:r>
      <w:bookmarkEnd w:id="94"/>
      <w:bookmarkEnd w:id="95"/>
    </w:p>
    <w:p>
      <w:pPr>
        <w:bidi w:val="0"/>
        <w:rPr>
          <w:rFonts w:hint="eastAsia"/>
          <w:lang w:val="en-US" w:eastAsia="zh-CN"/>
        </w:rPr>
      </w:pPr>
      <w:r>
        <w:t>温控执行驱动电路以继电器为核心，由单片机输出PWM信号控制继电器通断，进而驱动加热片工作。从机单片机P1.1口输出PWM信号，串联1KΩ限流电阻连接NPN三极管基极，三极管发射极接地，集电极连接继电器线圈与5V供电，继电器线圈反向并联续流二极管，防止继电器断电时产生反向电动势损坏三极管；继电器常开触点连接加热片与供电电路，当PWM信号为高电平时，三极管导通，继电器吸合，加热片工作；低电平时继电器断开，加热片停止工作，通过调节PWM占空比，控制加热片工作时长，实现温度精准调控。</w:t>
      </w:r>
      <w:r>
        <w:rPr>
          <w:rFonts w:hint="eastAsia"/>
          <w:lang w:val="en-US" w:eastAsia="zh-CN"/>
        </w:rPr>
        <w:t>如</w:t>
      </w:r>
      <w:r>
        <w:rPr>
          <w:rFonts w:hint="eastAsia"/>
          <w:lang w:val="en-US" w:eastAsia="zh-CN"/>
        </w:rPr>
        <w:fldChar w:fldCharType="begin"/>
      </w:r>
      <w:r>
        <w:rPr>
          <w:rFonts w:hint="eastAsia"/>
          <w:lang w:val="en-US" w:eastAsia="zh-CN"/>
        </w:rPr>
        <w:instrText xml:space="preserve"> REF _Ref26323 \h </w:instrText>
      </w:r>
      <w:r>
        <w:rPr>
          <w:rFonts w:hint="eastAsia"/>
          <w:lang w:val="en-US" w:eastAsia="zh-CN"/>
        </w:rPr>
        <w:fldChar w:fldCharType="separate"/>
      </w:r>
      <w:r>
        <w:t>图 9</w:t>
      </w:r>
      <w:r>
        <w:rPr>
          <w:rFonts w:hint="eastAsia"/>
          <w:lang w:val="en-US" w:eastAsia="zh-CN"/>
        </w:rPr>
        <w:fldChar w:fldCharType="end"/>
      </w:r>
      <w:r>
        <w:rPr>
          <w:rFonts w:hint="eastAsia"/>
          <w:lang w:val="en-US" w:eastAsia="zh-CN"/>
        </w:rPr>
        <w:t>所示。</w:t>
      </w:r>
    </w:p>
    <w:p>
      <w:pPr>
        <w:bidi w:val="0"/>
        <w:jc w:val="center"/>
      </w:pPr>
      <w:r>
        <w:drawing>
          <wp:inline distT="0" distB="0" distL="114300" distR="114300">
            <wp:extent cx="1704975" cy="1247775"/>
            <wp:effectExtent l="0" t="0" r="1905" b="190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8"/>
                    <a:stretch>
                      <a:fillRect/>
                    </a:stretch>
                  </pic:blipFill>
                  <pic:spPr>
                    <a:xfrm>
                      <a:off x="0" y="0"/>
                      <a:ext cx="1704975" cy="1247775"/>
                    </a:xfrm>
                    <a:prstGeom prst="rect">
                      <a:avLst/>
                    </a:prstGeom>
                    <a:noFill/>
                    <a:ln>
                      <a:noFill/>
                    </a:ln>
                  </pic:spPr>
                </pic:pic>
              </a:graphicData>
            </a:graphic>
          </wp:inline>
        </w:drawing>
      </w:r>
    </w:p>
    <w:p>
      <w:pPr>
        <w:pStyle w:val="11"/>
        <w:bidi w:val="0"/>
        <w:jc w:val="center"/>
        <w:rPr>
          <w:rFonts w:hint="default"/>
          <w:lang w:val="en-US" w:eastAsia="zh-CN"/>
        </w:rPr>
      </w:pPr>
      <w:bookmarkStart w:id="96" w:name="_Ref26323"/>
      <w:r>
        <w:t xml:space="preserve">图 </w:t>
      </w:r>
      <w:r>
        <w:fldChar w:fldCharType="begin"/>
      </w:r>
      <w:r>
        <w:instrText xml:space="preserve"> SEQ 图 \* ARABIC </w:instrText>
      </w:r>
      <w:r>
        <w:fldChar w:fldCharType="separate"/>
      </w:r>
      <w:r>
        <w:t>9</w:t>
      </w:r>
      <w:r>
        <w:fldChar w:fldCharType="end"/>
      </w:r>
      <w:bookmarkEnd w:id="96"/>
      <w:r>
        <w:t>温控执行驱动电路</w:t>
      </w:r>
    </w:p>
    <w:p>
      <w:pPr>
        <w:pStyle w:val="3"/>
        <w:bidi w:val="0"/>
        <w:ind w:left="575" w:leftChars="0" w:hanging="575" w:firstLineChars="0"/>
      </w:pPr>
      <w:bookmarkStart w:id="97" w:name="heading_54"/>
      <w:r>
        <w:t xml:space="preserve"> </w:t>
      </w:r>
      <w:bookmarkStart w:id="98" w:name="_Toc3599"/>
      <w:r>
        <w:t>射频遥控与供电模块电路设计</w:t>
      </w:r>
      <w:bookmarkEnd w:id="97"/>
      <w:bookmarkEnd w:id="98"/>
    </w:p>
    <w:p>
      <w:pPr>
        <w:bidi w:val="0"/>
      </w:pPr>
      <w:r>
        <w:t>遥控加持，供电稳定，系统如虎添翼。3.3V/5V双路稳压，确保各模块“吃饱喝足”。</w:t>
      </w:r>
    </w:p>
    <w:p>
      <w:pPr>
        <w:pStyle w:val="4"/>
        <w:bidi w:val="0"/>
        <w:ind w:left="720" w:leftChars="0" w:hanging="720" w:firstLineChars="0"/>
      </w:pPr>
      <w:bookmarkStart w:id="99" w:name="heading_55"/>
      <w:r>
        <w:t xml:space="preserve"> </w:t>
      </w:r>
      <w:bookmarkStart w:id="100" w:name="_Toc3798"/>
      <w:r>
        <w:t>射频遥控发射电路</w:t>
      </w:r>
      <w:bookmarkEnd w:id="99"/>
      <w:bookmarkEnd w:id="100"/>
    </w:p>
    <w:p>
      <w:pPr>
        <w:bidi w:val="0"/>
      </w:pPr>
      <w:r>
        <w:t>射频遥控电路作为系统辅助功能，用于远程控制系统启停，采用独立射频遥控模块，发射端采用按键触发模式，接收端连接主机单片机P1.4口。遥控发射电路由电池供电、遥控按键、射频发射芯片组成，体积小巧，便携操作；接收端电路通过射频接收模块解调信号，传输至主机单片机，实现远程启停控制，提升系统操作便捷性，适配远距离临时操控需求</w:t>
      </w:r>
      <w:r>
        <w:rPr>
          <w:rFonts w:hint="default"/>
          <w:lang/>
        </w:rPr>
        <w:fldChar w:fldCharType="begin"/>
      </w:r>
      <w:r>
        <w:rPr>
          <w:rFonts w:hint="default"/>
          <w:lang/>
        </w:rPr>
        <w:instrText xml:space="preserve"> REF _Ref2072 \r \h </w:instrText>
      </w:r>
      <w:r>
        <w:rPr>
          <w:rFonts w:hint="default"/>
          <w:lang/>
        </w:rPr>
        <w:fldChar w:fldCharType="separate"/>
      </w:r>
      <w:r>
        <w:rPr>
          <w:rFonts w:hint="default"/>
          <w:lang/>
        </w:rPr>
        <w:t>[16]</w:t>
      </w:r>
      <w:r>
        <w:rPr>
          <w:rFonts w:hint="default"/>
          <w:lang/>
        </w:rPr>
        <w:fldChar w:fldCharType="end"/>
      </w:r>
      <w:r>
        <w:t>。</w:t>
      </w:r>
    </w:p>
    <w:p>
      <w:pPr>
        <w:pStyle w:val="4"/>
        <w:bidi w:val="0"/>
        <w:ind w:left="720" w:leftChars="0" w:hanging="720" w:firstLineChars="0"/>
      </w:pPr>
      <w:bookmarkStart w:id="101" w:name="heading_56"/>
      <w:r>
        <w:t xml:space="preserve"> </w:t>
      </w:r>
      <w:bookmarkStart w:id="102" w:name="_Toc10237"/>
      <w:r>
        <w:t>5V/3.3V稳压供电电路</w:t>
      </w:r>
      <w:bookmarkEnd w:id="101"/>
      <w:bookmarkEnd w:id="102"/>
    </w:p>
    <w:p>
      <w:pPr>
        <w:bidi w:val="0"/>
      </w:pPr>
      <w:r>
        <w:t>系统供电电路采用直流电源适配器输入，设计5V与3.3V双路稳压输出，满足不同器件供电需求。输入电压为9V直流，经过AMS1117-5V稳压芯片，输出稳定5V电压，为单片机、显示模块、继电器、蜂鸣器等器件供电；5V电压再经过AMS1117-3.3V稳压芯片，输出稳定3.3V电压，避免电压不匹配损坏模块。供电电路输入端并联滤波电容，稳压芯片输出端并联去耦电容与电解电容，滤除电源纹波与噪声，保证供电纯净稳定，两路电压均设置电源指示灯，直观显示供电状态</w:t>
      </w:r>
      <w:r>
        <w:rPr>
          <w:rFonts w:hint="default"/>
          <w:lang/>
        </w:rPr>
        <w:fldChar w:fldCharType="begin"/>
      </w:r>
      <w:r>
        <w:rPr>
          <w:rFonts w:hint="default"/>
          <w:lang/>
        </w:rPr>
        <w:instrText xml:space="preserve"> REF _Ref2046 \r \h </w:instrText>
      </w:r>
      <w:r>
        <w:rPr>
          <w:rFonts w:hint="default"/>
          <w:lang/>
        </w:rPr>
        <w:fldChar w:fldCharType="separate"/>
      </w:r>
      <w:r>
        <w:rPr>
          <w:rFonts w:hint="default"/>
          <w:lang/>
        </w:rPr>
        <w:t>[15]</w:t>
      </w:r>
      <w:r>
        <w:rPr>
          <w:rFonts w:hint="default"/>
          <w:lang/>
        </w:rPr>
        <w:fldChar w:fldCharType="end"/>
      </w:r>
      <w:r>
        <w:t>。</w:t>
      </w:r>
    </w:p>
    <w:p>
      <w:pPr>
        <w:pStyle w:val="3"/>
        <w:bidi w:val="0"/>
        <w:ind w:left="575" w:leftChars="0" w:hanging="575" w:firstLineChars="0"/>
      </w:pPr>
      <w:bookmarkStart w:id="103" w:name="heading_57"/>
      <w:r>
        <w:t xml:space="preserve"> </w:t>
      </w:r>
      <w:bookmarkStart w:id="104" w:name="_Toc29252"/>
      <w:r>
        <w:t>硬件电路原理图与PCB设计</w:t>
      </w:r>
      <w:bookmarkEnd w:id="103"/>
      <w:bookmarkEnd w:id="104"/>
    </w:p>
    <w:p>
      <w:pPr>
        <w:bidi w:val="0"/>
      </w:pPr>
      <w:r>
        <w:t>从原理到实物，PCB布局走线讲究科学美观。模块化布局，短距离走线，抗干扰优化，打造可靠硬件平台。</w:t>
      </w:r>
    </w:p>
    <w:p>
      <w:pPr>
        <w:pStyle w:val="4"/>
        <w:bidi w:val="0"/>
        <w:ind w:left="720" w:leftChars="0" w:hanging="720" w:firstLineChars="0"/>
      </w:pPr>
      <w:bookmarkStart w:id="105" w:name="heading_58"/>
      <w:r>
        <w:t xml:space="preserve"> </w:t>
      </w:r>
      <w:bookmarkStart w:id="106" w:name="_Toc22957"/>
      <w:r>
        <w:t>系统整体原理图绘制</w:t>
      </w:r>
      <w:bookmarkEnd w:id="105"/>
      <w:bookmarkEnd w:id="106"/>
    </w:p>
    <w:p>
      <w:pPr>
        <w:bidi w:val="0"/>
        <w:rPr>
          <w:rFonts w:hint="eastAsia"/>
          <w:lang w:val="en-US" w:eastAsia="zh-CN"/>
        </w:rPr>
      </w:pPr>
      <w:r>
        <w:t>基于Altium Designer软件，完成主机、从机、供电、报警等全部模块的电路原理图绘制，统一器件标号与封装，梳理电路连线，标注关键信号与接口定义。整体原理图分为主机原理图与从机原理图两大部分，清晰呈现各模块电路连接关系、器件参数与接口定义，增加电路注释说明，便于后期调试与维护，确保原理图设计规范、连线无误，符合电子电路设计标准，为PCB设计提供准确依据。</w:t>
      </w:r>
      <w:r>
        <w:rPr>
          <w:rFonts w:hint="eastAsia"/>
          <w:lang w:val="en-US" w:eastAsia="zh-CN"/>
        </w:rPr>
        <w:t>如</w:t>
      </w:r>
      <w:r>
        <w:rPr>
          <w:rFonts w:hint="eastAsia"/>
          <w:lang w:val="en-US" w:eastAsia="zh-CN"/>
        </w:rPr>
        <w:fldChar w:fldCharType="begin"/>
      </w:r>
      <w:r>
        <w:rPr>
          <w:rFonts w:hint="eastAsia"/>
          <w:lang w:val="en-US" w:eastAsia="zh-CN"/>
        </w:rPr>
        <w:instrText xml:space="preserve"> REF _Ref54 \h </w:instrText>
      </w:r>
      <w:r>
        <w:rPr>
          <w:rFonts w:hint="eastAsia"/>
          <w:lang w:val="en-US" w:eastAsia="zh-CN"/>
        </w:rPr>
        <w:fldChar w:fldCharType="separate"/>
      </w:r>
      <w:r>
        <w:t>图 10</w:t>
      </w:r>
      <w:r>
        <w:rPr>
          <w:rFonts w:hint="eastAsia"/>
          <w:lang w:val="en-US" w:eastAsia="zh-CN"/>
        </w:rPr>
        <w:fldChar w:fldCharType="end"/>
      </w:r>
      <w:r>
        <w:rPr>
          <w:rFonts w:hint="eastAsia"/>
          <w:lang w:val="en-US" w:eastAsia="zh-CN"/>
        </w:rPr>
        <w:t>所示。</w:t>
      </w:r>
    </w:p>
    <w:p>
      <w:p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317875" cy="6822440"/>
            <wp:effectExtent l="0" t="0" r="4445" b="5080"/>
            <wp:docPr id="17"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IMG_256"/>
                    <pic:cNvPicPr>
                      <a:picLocks noChangeAspect="1"/>
                    </pic:cNvPicPr>
                  </pic:nvPicPr>
                  <pic:blipFill>
                    <a:blip r:embed="rId19"/>
                    <a:stretch>
                      <a:fillRect/>
                    </a:stretch>
                  </pic:blipFill>
                  <pic:spPr>
                    <a:xfrm>
                      <a:off x="0" y="0"/>
                      <a:ext cx="3317875" cy="6822440"/>
                    </a:xfrm>
                    <a:prstGeom prst="rect">
                      <a:avLst/>
                    </a:prstGeom>
                    <a:noFill/>
                    <a:ln w="9525">
                      <a:noFill/>
                    </a:ln>
                  </pic:spPr>
                </pic:pic>
              </a:graphicData>
            </a:graphic>
          </wp:inline>
        </w:drawing>
      </w:r>
    </w:p>
    <w:p>
      <w:pPr>
        <w:pStyle w:val="11"/>
        <w:bidi w:val="0"/>
        <w:jc w:val="center"/>
        <w:rPr>
          <w:rFonts w:hint="default" w:ascii="宋体" w:hAnsi="宋体" w:eastAsia="宋体" w:cs="宋体"/>
          <w:sz w:val="24"/>
          <w:szCs w:val="24"/>
          <w:lang w:val="en-US" w:eastAsia="zh-CN"/>
        </w:rPr>
      </w:pPr>
      <w:bookmarkStart w:id="107" w:name="_Ref54"/>
      <w:r>
        <w:t xml:space="preserve">图 </w:t>
      </w:r>
      <w:r>
        <w:fldChar w:fldCharType="begin"/>
      </w:r>
      <w:r>
        <w:instrText xml:space="preserve"> SEQ 图 \* ARABIC </w:instrText>
      </w:r>
      <w:r>
        <w:fldChar w:fldCharType="separate"/>
      </w:r>
      <w:r>
        <w:t>10</w:t>
      </w:r>
      <w:r>
        <w:fldChar w:fldCharType="end"/>
      </w:r>
      <w:bookmarkEnd w:id="107"/>
      <w:r>
        <w:rPr>
          <w:rFonts w:hint="eastAsia" w:ascii="宋体" w:hAnsi="宋体" w:eastAsia="宋体" w:cs="宋体"/>
          <w:sz w:val="24"/>
          <w:szCs w:val="24"/>
          <w:lang w:val="en-US" w:eastAsia="zh-CN"/>
        </w:rPr>
        <w:t>系统工作流程原理图</w:t>
      </w:r>
    </w:p>
    <w:p>
      <w:pPr>
        <w:pStyle w:val="4"/>
        <w:bidi w:val="0"/>
        <w:ind w:left="720" w:leftChars="0" w:hanging="720" w:firstLineChars="0"/>
      </w:pPr>
      <w:bookmarkStart w:id="108" w:name="heading_59"/>
      <w:r>
        <w:t xml:space="preserve"> </w:t>
      </w:r>
      <w:bookmarkStart w:id="109" w:name="_Toc31334"/>
      <w:r>
        <w:t>PCB板布局与走线设计</w:t>
      </w:r>
      <w:bookmarkEnd w:id="108"/>
      <w:bookmarkEnd w:id="109"/>
    </w:p>
    <w:p>
      <w:pPr>
        <w:bidi w:val="0"/>
      </w:pPr>
      <w:r>
        <w:t>PCB设计遵循模块化布局、短距离走线、抗干扰优化的原则，主机与从机分别设计独立PCB板。主机PCB板：将单片机最小系统放置在中心位置，显示模块、按键模块布置在前端便于操作，无线模块布置在边缘减少干扰，供电与报警模块布置在一侧，合理划分功能区域，电源线、地线加粗处理，减少压降，SPI通信线、单总线等信号线短直走线，避免交叉干扰。从机PCB板：侧重小型化设计，单片机、传感器、无线模块、驱动电路紧凑布局，温控驱动电路与信号电路隔离布线，避免大电流干扰弱信号；整体PCB板采用双面板设计，顶层走信号线，底层覆铜接地，提升抗干扰能力，优化过孔与焊盘设计，便于硬件焊接与调试，确保PCB板尺寸合理、布局美观、走线科学</w:t>
      </w:r>
      <w:r>
        <w:rPr>
          <w:rFonts w:hint="default"/>
          <w:lang/>
        </w:rPr>
        <w:fldChar w:fldCharType="begin"/>
      </w:r>
      <w:r>
        <w:rPr>
          <w:rFonts w:hint="default"/>
          <w:lang/>
        </w:rPr>
        <w:instrText xml:space="preserve"> REF _Ref1958 \r \h </w:instrText>
      </w:r>
      <w:r>
        <w:rPr>
          <w:rFonts w:hint="default"/>
          <w:lang/>
        </w:rPr>
        <w:fldChar w:fldCharType="separate"/>
      </w:r>
      <w:r>
        <w:rPr>
          <w:rFonts w:hint="default"/>
          <w:lang/>
        </w:rPr>
        <w:t>[14]</w:t>
      </w:r>
      <w:r>
        <w:rPr>
          <w:rFonts w:hint="default"/>
          <w:lang/>
        </w:rPr>
        <w:fldChar w:fldCharType="end"/>
      </w:r>
      <w:r>
        <w:t>。</w:t>
      </w:r>
    </w:p>
    <w:p>
      <w:pPr>
        <w:pStyle w:val="3"/>
        <w:bidi w:val="0"/>
        <w:ind w:left="575" w:leftChars="0" w:hanging="575" w:firstLineChars="0"/>
      </w:pPr>
      <w:bookmarkStart w:id="110" w:name="heading_60"/>
      <w:r>
        <w:t xml:space="preserve"> </w:t>
      </w:r>
      <w:bookmarkStart w:id="111" w:name="_Toc22094"/>
      <w:r>
        <w:t>本章小结</w:t>
      </w:r>
      <w:bookmarkEnd w:id="110"/>
      <w:bookmarkEnd w:id="111"/>
    </w:p>
    <w:p>
      <w:pPr>
        <w:bidi w:val="0"/>
      </w:pPr>
      <w:r>
        <w:t>本章按照硬件设计原则，完成了主从式温度控制系统全硬件电路设计，详细设计了主机最小系统、无线通信、显示按键、声光报警电路，从机最小系统、温度采集、无线通信、温控驱动电路，以及稳压供电、射频遥控辅助电路；基于Altium Designer完成了系统原理图绘制与PCB布局走线设计，优化电路抗干扰性能，确保硬件电路适配系统功能与性能需求。本章设计的硬件电路结构简洁、成本低廉、运行稳定，为第五章软件程序开发与第六章系统调试提供了坚实的硬件支撑。</w:t>
      </w:r>
    </w:p>
    <w:p>
      <w:pPr>
        <w:bidi w:val="0"/>
        <w:sectPr>
          <w:pgSz w:w="11905" w:h="16840"/>
          <w:pgMar w:top="1701" w:right="1134" w:bottom="1701" w:left="1417" w:header="720" w:footer="720" w:gutter="28"/>
          <w:pgBorders>
            <w:top w:val="none" w:sz="0" w:space="0"/>
            <w:left w:val="none" w:sz="0" w:space="0"/>
            <w:bottom w:val="none" w:sz="0" w:space="0"/>
            <w:right w:val="none" w:sz="0" w:space="0"/>
          </w:pgBorders>
          <w:pgNumType w:fmt="decimal"/>
          <w:cols w:equalWidth="0" w:num="1">
            <w:col w:w="8305"/>
          </w:cols>
          <w:rtlGutter w:val="0"/>
          <w:docGrid w:linePitch="0" w:charSpace="0"/>
        </w:sectPr>
      </w:pPr>
      <w:bookmarkStart w:id="112" w:name="heading_61"/>
    </w:p>
    <w:p>
      <w:pPr>
        <w:pStyle w:val="2"/>
        <w:bidi w:val="0"/>
        <w:ind w:left="432" w:leftChars="0" w:hanging="432" w:firstLineChars="0"/>
      </w:pPr>
      <w:r>
        <w:t xml:space="preserve"> </w:t>
      </w:r>
      <w:bookmarkStart w:id="113" w:name="_Toc32651"/>
      <w:r>
        <w:t>系统软件程序开发</w:t>
      </w:r>
      <w:bookmarkEnd w:id="112"/>
      <w:bookmarkEnd w:id="113"/>
    </w:p>
    <w:p>
      <w:pPr>
        <w:bidi w:val="0"/>
      </w:pPr>
      <w:r>
        <w:t>本章基于系统硬件电路设计与总体方案要求，采用模块化编程思路，以Keil C51为开发环境，运用C语言完成主机与从机的全流程软件程序开发。软件设计遵循“主程序调度、子程序分工”的原则，将系统功能拆分为多个独立子程序模块，便于程序调试、功能修改与后期扩展，重点实现温度采集、无线通信、数据解析、PWM温控、人机交互、报警提示等核心功能，同时完成通信协议与CRC校验的软件落地，确保软硬件协同工作，实现系统既定控制目标</w:t>
      </w:r>
      <w:r>
        <w:rPr>
          <w:rFonts w:hint="default"/>
          <w:lang/>
        </w:rPr>
        <w:fldChar w:fldCharType="begin"/>
      </w:r>
      <w:r>
        <w:rPr>
          <w:rFonts w:hint="default"/>
          <w:lang/>
        </w:rPr>
        <w:instrText xml:space="preserve"> REF _Ref1958 \r \h </w:instrText>
      </w:r>
      <w:r>
        <w:rPr>
          <w:rFonts w:hint="default"/>
          <w:lang/>
        </w:rPr>
        <w:fldChar w:fldCharType="separate"/>
      </w:r>
      <w:r>
        <w:rPr>
          <w:rFonts w:hint="default"/>
          <w:lang/>
        </w:rPr>
        <w:t>[14]</w:t>
      </w:r>
      <w:r>
        <w:rPr>
          <w:rFonts w:hint="default"/>
          <w:lang/>
        </w:rPr>
        <w:fldChar w:fldCharType="end"/>
      </w:r>
      <w:r>
        <w:t>。</w:t>
      </w:r>
    </w:p>
    <w:p>
      <w:pPr>
        <w:pStyle w:val="3"/>
        <w:bidi w:val="0"/>
        <w:ind w:left="575" w:leftChars="0" w:hanging="575" w:firstLineChars="0"/>
      </w:pPr>
      <w:bookmarkStart w:id="114" w:name="heading_63"/>
      <w:r>
        <w:t xml:space="preserve"> </w:t>
      </w:r>
      <w:bookmarkStart w:id="115" w:name="_Toc10088"/>
      <w:r>
        <w:t>软件设计总体思路与模块化规划</w:t>
      </w:r>
      <w:bookmarkEnd w:id="114"/>
      <w:bookmarkEnd w:id="115"/>
    </w:p>
    <w:p>
      <w:pPr>
        <w:bidi w:val="0"/>
      </w:pPr>
      <w:r>
        <w:t>本系统软件设计核心思路为模块化、分层化、高内聚低耦合，结合主从式架构特点，将主机与从机软件分开独立设计，两者通过统一的通信协议实现数据交互，避免程序逻辑混乱。整体软件模块划分为主程序模块、初始化模块、温度采集与滤波模块、无线通信模块、数据显示模块、按键处理模块、PWM温控驱动模块、报警模块、CRC校验与数据解析模块九大核心模块。</w:t>
      </w:r>
    </w:p>
    <w:p>
      <w:pPr>
        <w:bidi w:val="0"/>
      </w:pPr>
      <w:r>
        <w:t>主机软件侧重指令下发、数据接收处理、人机交互与报警判断，负责统筹整个系统运行；从机软件侧重温度采集、数据上传、指令解析与温控执行，被动响应主机指令，不主动发起通信。模块化设计可实现单一模块故障不影响整体程序运行，便于单独调试各功能模块，大幅提升程序开发与调试效率，同时预留程序接口，方便后期新增功能或优化算法。</w:t>
      </w:r>
    </w:p>
    <w:p>
      <w:pPr>
        <w:pStyle w:val="3"/>
        <w:bidi w:val="0"/>
        <w:ind w:left="575" w:leftChars="0" w:hanging="575" w:firstLineChars="0"/>
      </w:pPr>
      <w:bookmarkStart w:id="116" w:name="heading_64"/>
      <w:r>
        <w:t xml:space="preserve"> </w:t>
      </w:r>
      <w:bookmarkStart w:id="117" w:name="_Toc30148"/>
      <w:r>
        <w:t>主程序框架设计</w:t>
      </w:r>
      <w:bookmarkEnd w:id="116"/>
      <w:bookmarkEnd w:id="117"/>
    </w:p>
    <w:p>
      <w:pPr>
        <w:bidi w:val="0"/>
      </w:pPr>
      <w:r>
        <w:t>主机轮询调度，从机中断响应，主从配合默契。主循环+中断，高效运行，实时响应。</w:t>
      </w:r>
    </w:p>
    <w:p>
      <w:pPr>
        <w:pStyle w:val="4"/>
        <w:bidi w:val="0"/>
        <w:ind w:left="720" w:leftChars="0" w:hanging="720" w:firstLineChars="0"/>
      </w:pPr>
      <w:bookmarkStart w:id="118" w:name="heading_65"/>
      <w:r>
        <w:t xml:space="preserve"> </w:t>
      </w:r>
      <w:bookmarkStart w:id="119" w:name="_Toc26313"/>
      <w:r>
        <w:t>主机主程序设计</w:t>
      </w:r>
      <w:bookmarkEnd w:id="118"/>
      <w:bookmarkEnd w:id="119"/>
    </w:p>
    <w:p>
      <w:pPr>
        <w:bidi w:val="0"/>
      </w:pPr>
      <w:r>
        <w:t>主机主程序是整个系统的控制核心，采用轮询与中断结合的运行模式，程序上电后率先进入初始化流程，完成单片机I/O口初始化、SPI接口初始化、LCD1602显示模块初始化、定时器初始化、中断配置等操作，初始化完成后，显示屏输出系统开机欢迎界面，提示系统启动成功。</w:t>
      </w:r>
    </w:p>
    <w:p>
      <w:pPr>
        <w:bidi w:val="0"/>
      </w:pPr>
      <w:r>
        <w:t>初始化结束后，主机主程序进入主循环，核心流程分为四部分：一是按键扫描处理，实时检测按键电平变化，识别温度设定、从机切换、确认等操作，更新温控参数并封装为指令帧；二是从机轮询通信，按照预设的从机地址顺序，依次下发数据读取指令，开启接收中断，等待从机上传数据；三是数据处理与显示，对接收到的从机数据进行CRC校验，校验通过后解析温度数据与运行状态，刷新LCD1602显示屏，实时展示对应从机的当前温度、设定温度与运行状态；四是超限报警判断，将解析后的实际温度与设定阈值对比，若超出正常范围，立即触发声光报警模块，同时显示屏标注报警从机编号，直至温度恢复正常或手动解除报警</w:t>
      </w:r>
      <w:r>
        <w:rPr>
          <w:rFonts w:hint="default"/>
          <w:lang/>
        </w:rPr>
        <w:fldChar w:fldCharType="begin"/>
      </w:r>
      <w:r>
        <w:rPr>
          <w:rFonts w:hint="default"/>
          <w:lang/>
        </w:rPr>
        <w:instrText xml:space="preserve"> REF _Ref1918 \r \h </w:instrText>
      </w:r>
      <w:r>
        <w:rPr>
          <w:rFonts w:hint="default"/>
          <w:lang/>
        </w:rPr>
        <w:fldChar w:fldCharType="separate"/>
      </w:r>
      <w:r>
        <w:rPr>
          <w:rFonts w:hint="default"/>
          <w:lang/>
        </w:rPr>
        <w:t>[13]</w:t>
      </w:r>
      <w:r>
        <w:rPr>
          <w:rFonts w:hint="default"/>
          <w:lang/>
        </w:rPr>
        <w:fldChar w:fldCharType="end"/>
      </w:r>
      <w:r>
        <w:t>。</w:t>
      </w:r>
    </w:p>
    <w:p>
      <w:pPr>
        <w:pStyle w:val="4"/>
        <w:bidi w:val="0"/>
        <w:ind w:left="720" w:leftChars="0" w:hanging="720" w:firstLineChars="0"/>
      </w:pPr>
      <w:bookmarkStart w:id="120" w:name="heading_66"/>
      <w:r>
        <w:t xml:space="preserve"> </w:t>
      </w:r>
      <w:bookmarkStart w:id="121" w:name="_Toc13731"/>
      <w:r>
        <w:t>从机主程序设计</w:t>
      </w:r>
      <w:bookmarkEnd w:id="120"/>
      <w:bookmarkEnd w:id="121"/>
    </w:p>
    <w:p>
      <w:pPr>
        <w:bidi w:val="0"/>
      </w:pPr>
      <w:r>
        <w:t>从机主程序采用中断响应模式，上电后优先完成单片机最小系统初始化、DS18B20传感器复位、PWM输出接口初始化、温控驱动模块初始化等操作，初始化完成后进入待机状态，开启无线接收中断，等待主机指令。</w:t>
      </w:r>
    </w:p>
    <w:p>
      <w:pPr>
        <w:bidi w:val="0"/>
      </w:pPr>
      <w:r>
        <w:t>从机主循环全程处于低功耗待机状态，仅当接收到无线中断信号时，才唤醒程序运行：首先接收主机下发的指令帧，进行CRC校验与地址匹配，校验不通过或地址不匹配则丢弃指令，重回待机；校验与地址匹配成功后，解析指令码，判断主机指令类型，若为数据读取指令，则调用温度采集子程序，获取滤波后的温度数据，封装为数据帧上传至主机；若为参数设定指令，则更新本地温度阈值；若为温控启停指令，则开启或关闭PWM温控输出。指令执行完毕后，从机重新进入待机模式，降低系统功耗，提升运行稳定性。</w:t>
      </w:r>
    </w:p>
    <w:p>
      <w:pPr>
        <w:pStyle w:val="3"/>
        <w:bidi w:val="0"/>
        <w:ind w:left="575" w:leftChars="0" w:hanging="575" w:firstLineChars="0"/>
      </w:pPr>
      <w:bookmarkStart w:id="122" w:name="heading_67"/>
      <w:r>
        <w:t xml:space="preserve"> </w:t>
      </w:r>
      <w:bookmarkStart w:id="123" w:name="_Toc202"/>
      <w:r>
        <w:t>功能模块子程序开发</w:t>
      </w:r>
      <w:bookmarkEnd w:id="122"/>
      <w:bookmarkEnd w:id="123"/>
    </w:p>
    <w:p>
      <w:pPr>
        <w:bidi w:val="0"/>
      </w:pPr>
      <w:r>
        <w:t>每一个子程序都是一颗螺丝钉，拧紧才能系统稳固。温度采集、无线通信、PWM控温……功能逐一实现，代码见真章。</w:t>
      </w:r>
    </w:p>
    <w:p>
      <w:pPr>
        <w:pStyle w:val="4"/>
        <w:bidi w:val="0"/>
        <w:ind w:left="720" w:leftChars="0" w:hanging="720" w:firstLineChars="0"/>
      </w:pPr>
      <w:bookmarkStart w:id="124" w:name="heading_68"/>
      <w:r>
        <w:t xml:space="preserve"> </w:t>
      </w:r>
      <w:bookmarkStart w:id="125" w:name="_Toc24545"/>
      <w:r>
        <w:t>温度采集与滤波子程序</w:t>
      </w:r>
      <w:bookmarkEnd w:id="124"/>
      <w:bookmarkEnd w:id="125"/>
    </w:p>
    <w:p>
      <w:pPr>
        <w:bidi w:val="0"/>
      </w:pPr>
      <w:r>
        <w:t>温度采集子程序基于DS18B20单总线通信协议开发，核心流程为：单片机发送复位信号→等待传感器应答信号→发送温度读取指令→读取传感器原始温度数据→数据格式转换。子程序严格遵循单总线时序要求，精准控制高低电平持续时间，确保数据读取准确。</w:t>
      </w:r>
    </w:p>
    <w:p>
      <w:pPr>
        <w:bidi w:val="0"/>
      </w:pPr>
      <w:r>
        <w:t>为消除环境干扰与数据跳变，在采集原始数据后，调用复合数字滤波子程序，先通过限幅滤波剔除超出测温范围（-10℃~85℃）的异常数据，再连续采集8次有效数据，去除最大值与最小值后取算术平均值，得到最终稳定的温度值，将温度值拆分为整数位与小数位，便于后续数据封装与传输，有效提升温度采集精度与稳定性，避免因数据波动导致温控异常</w:t>
      </w:r>
      <w:r>
        <w:rPr>
          <w:rFonts w:hint="default"/>
        </w:rPr>
        <w:fldChar w:fldCharType="begin"/>
      </w:r>
      <w:r>
        <w:rPr>
          <w:rFonts w:hint="default"/>
        </w:rPr>
        <w:instrText xml:space="preserve"> REF _Ref24430 \r \h </w:instrText>
      </w:r>
      <w:r>
        <w:rPr>
          <w:rFonts w:hint="default"/>
        </w:rPr>
        <w:fldChar w:fldCharType="separate"/>
      </w:r>
      <w:r>
        <w:rPr>
          <w:rFonts w:hint="default"/>
        </w:rPr>
        <w:t>[12]</w:t>
      </w:r>
      <w:r>
        <w:rPr>
          <w:rFonts w:hint="default"/>
        </w:rPr>
        <w:fldChar w:fldCharType="end"/>
      </w:r>
      <w:r>
        <w:t>。</w:t>
      </w:r>
    </w:p>
    <w:p>
      <w:pPr>
        <w:pStyle w:val="4"/>
        <w:bidi w:val="0"/>
        <w:ind w:left="720" w:leftChars="0" w:hanging="720" w:firstLineChars="0"/>
      </w:pPr>
      <w:bookmarkStart w:id="126" w:name="heading_69"/>
      <w:r>
        <w:t xml:space="preserve"> </w:t>
      </w:r>
      <w:bookmarkStart w:id="127" w:name="_Toc2531"/>
      <w:r>
        <w:t>无线通信子程序</w:t>
      </w:r>
      <w:bookmarkEnd w:id="126"/>
      <w:bookmarkEnd w:id="127"/>
    </w:p>
    <w:p>
      <w:pPr>
        <w:bidi w:val="0"/>
      </w:pPr>
      <w:r>
        <w:t>无线通信子程序分为主机驱动与从机驱动，均基于SPI通信协议开发，包含模块初始化、发送数据、接收数据三个核心子函数。初始化子程序完成无线模块信道设置、地址配置、发送接收模式切换、自动应答与重发功能开启；发送子程序将待传输数据按照通信帧格式写入模块发送缓冲区，拉高使能引脚完成数据发送；接收子程序通过中断触发，读取模块接收缓冲区的数据，存入指定数组，等待后续解析。</w:t>
      </w:r>
    </w:p>
    <w:p>
      <w:pPr>
        <w:bidi w:val="0"/>
      </w:pPr>
      <w:r>
        <w:t>子程序中加入超时判断机制，若主机发送指令后，超出预设时间未收到从机应答，判定为通信超时，标记对应从机离线状态，显示屏提示通信异常，避免程序卡死；从机通信子程序支持数据自动重发功能，确保数据传输成功率，适配复杂电磁环境下的无线通信需求。</w:t>
      </w:r>
    </w:p>
    <w:p>
      <w:pPr>
        <w:pStyle w:val="4"/>
        <w:bidi w:val="0"/>
        <w:ind w:left="720" w:leftChars="0" w:hanging="720" w:firstLineChars="0"/>
      </w:pPr>
      <w:bookmarkStart w:id="128" w:name="heading_70"/>
      <w:r>
        <w:t xml:space="preserve"> </w:t>
      </w:r>
      <w:bookmarkStart w:id="129" w:name="_Toc23351"/>
      <w:r>
        <w:t>显示与按键交互子程序</w:t>
      </w:r>
      <w:bookmarkEnd w:id="128"/>
      <w:bookmarkEnd w:id="129"/>
    </w:p>
    <w:p>
      <w:pPr>
        <w:bidi w:val="0"/>
      </w:pPr>
      <w:r>
        <w:t>LCD1602显示子程序实现字符显示、数据刷新、界面切换功能，包含初始化、写指令、写数据、清屏、显示字符串、显示温度数据等子函数，针对主机界面进行专属布局，第一行显示从机编号与设定温度阈值，第二行显示当前实时温度与运行状态，数据更新时仅刷新变动部分，避免全屏闪烁，提升显示效果。</w:t>
      </w:r>
    </w:p>
    <w:p>
      <w:pPr>
        <w:bidi w:val="0"/>
      </w:pPr>
      <w:r>
        <w:t>按键交互子程序采用消抖处理，通过软件延时10ms避开按键机械抖动干扰，精准识别按键按下与松开动作，区分短按与长按操作，实现温度参数快速调节、从机节点一键切换、系统启停控制等功能，按键操作后立即刷新显示界面，同步更新参数，保证人机交互响应及时、操作流畅。</w:t>
      </w:r>
    </w:p>
    <w:p>
      <w:pPr>
        <w:pStyle w:val="4"/>
        <w:bidi w:val="0"/>
        <w:ind w:left="720" w:leftChars="0" w:hanging="720" w:firstLineChars="0"/>
      </w:pPr>
      <w:bookmarkStart w:id="130" w:name="heading_71"/>
      <w:r>
        <w:t xml:space="preserve"> </w:t>
      </w:r>
      <w:bookmarkStart w:id="131" w:name="_Toc18848"/>
      <w:r>
        <w:t>PWM温控与执行驱动子程序</w:t>
      </w:r>
      <w:bookmarkEnd w:id="130"/>
      <w:bookmarkEnd w:id="131"/>
    </w:p>
    <w:p>
      <w:pPr>
        <w:bidi w:val="0"/>
      </w:pPr>
      <w:r>
        <w:t>PWM温控子程序采用定时器中断实现，通过定时器定时中断产生固定频率的方波信号，动态调节占空比控制温控执行器件功率。子程序将设定温度与实时温度做差值运算，温差越大，PWM占空比越高，温控器件功率越大，升温速度越快；温差越小，占空比逐步降低，避免温度过冲，实现精准恒温控制。</w:t>
      </w:r>
    </w:p>
    <w:p>
      <w:pPr>
        <w:bidi w:val="0"/>
      </w:pPr>
      <w:r>
        <w:t>执行驱动子程序根据PWM输出电平，控制继电器驱动电路通断，同时加入互锁逻辑，避免温控器件频繁启停，当温度达到设定阈值时，关闭PWM输出，继电器断开，温控器件停止工作；当温度低于设定下限值时，重新开启PWM输出，形成闭环温控逻辑，保证温度波动控制在±1℃以内</w:t>
      </w:r>
      <w:r>
        <w:rPr>
          <w:rFonts w:hint="default"/>
        </w:rPr>
        <w:fldChar w:fldCharType="begin"/>
      </w:r>
      <w:r>
        <w:rPr>
          <w:rFonts w:hint="default"/>
        </w:rPr>
        <w:instrText xml:space="preserve"> REF _Ref24025 \r \h </w:instrText>
      </w:r>
      <w:r>
        <w:rPr>
          <w:rFonts w:hint="default"/>
        </w:rPr>
        <w:fldChar w:fldCharType="separate"/>
      </w:r>
      <w:r>
        <w:rPr>
          <w:rFonts w:hint="default"/>
        </w:rPr>
        <w:t>[7]</w:t>
      </w:r>
      <w:r>
        <w:rPr>
          <w:rFonts w:hint="default"/>
        </w:rPr>
        <w:fldChar w:fldCharType="end"/>
      </w:r>
      <w: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ascii="Consolas" w:hAnsi="Consolas" w:eastAsia="Consolas" w:cs="Consolas"/>
          <w:i w:val="0"/>
          <w:caps w:val="0"/>
          <w:color w:val="A626A4"/>
          <w:spacing w:val="0"/>
          <w:sz w:val="16"/>
          <w:szCs w:val="16"/>
        </w:rPr>
        <w:t>if</w:t>
      </w:r>
      <w:r>
        <w:rPr>
          <w:rFonts w:hint="default" w:ascii="Consolas" w:hAnsi="Consolas" w:eastAsia="Consolas" w:cs="Consolas"/>
          <w:i w:val="0"/>
          <w:caps w:val="0"/>
          <w:color w:val="5C5C5C"/>
          <w:spacing w:val="0"/>
          <w:sz w:val="16"/>
          <w:szCs w:val="16"/>
        </w:rPr>
        <w:t>((temp_value[</w:t>
      </w:r>
      <w:r>
        <w:rPr>
          <w:rFonts w:hint="default" w:ascii="Consolas" w:hAnsi="Consolas" w:eastAsia="Consolas" w:cs="Consolas"/>
          <w:i w:val="0"/>
          <w:caps w:val="0"/>
          <w:color w:val="986801"/>
          <w:spacing w:val="0"/>
          <w:sz w:val="16"/>
          <w:szCs w:val="16"/>
        </w:rPr>
        <w:t>0</w:t>
      </w:r>
      <w:r>
        <w:rPr>
          <w:rFonts w:hint="default" w:ascii="Consolas" w:hAnsi="Consolas" w:eastAsia="Consolas" w:cs="Consolas"/>
          <w:i w:val="0"/>
          <w:caps w:val="0"/>
          <w:color w:val="5C5C5C"/>
          <w:spacing w:val="0"/>
          <w:sz w:val="16"/>
          <w:szCs w:val="16"/>
        </w:rPr>
        <w:t>][</w:t>
      </w:r>
      <w:r>
        <w:rPr>
          <w:rFonts w:hint="default" w:ascii="Consolas" w:hAnsi="Consolas" w:eastAsia="Consolas" w:cs="Consolas"/>
          <w:i w:val="0"/>
          <w:caps w:val="0"/>
          <w:color w:val="986801"/>
          <w:spacing w:val="0"/>
          <w:sz w:val="16"/>
          <w:szCs w:val="16"/>
        </w:rPr>
        <w:t>1</w:t>
      </w:r>
      <w:r>
        <w:rPr>
          <w:rFonts w:hint="default" w:ascii="Consolas" w:hAnsi="Consolas" w:eastAsia="Consolas" w:cs="Consolas"/>
          <w:i w:val="0"/>
          <w:caps w:val="0"/>
          <w:color w:val="5C5C5C"/>
          <w:spacing w:val="0"/>
          <w:sz w:val="16"/>
          <w:szCs w:val="16"/>
        </w:rPr>
        <w:t>]*</w:t>
      </w:r>
      <w:r>
        <w:rPr>
          <w:rFonts w:hint="default" w:ascii="Consolas" w:hAnsi="Consolas" w:eastAsia="Consolas" w:cs="Consolas"/>
          <w:i w:val="0"/>
          <w:caps w:val="0"/>
          <w:color w:val="986801"/>
          <w:spacing w:val="0"/>
          <w:sz w:val="16"/>
          <w:szCs w:val="16"/>
        </w:rPr>
        <w:t>10</w:t>
      </w:r>
      <w:r>
        <w:rPr>
          <w:rFonts w:hint="default" w:ascii="Consolas" w:hAnsi="Consolas" w:eastAsia="Consolas" w:cs="Consolas"/>
          <w:i w:val="0"/>
          <w:caps w:val="0"/>
          <w:color w:val="5C5C5C"/>
          <w:spacing w:val="0"/>
          <w:sz w:val="16"/>
          <w:szCs w:val="16"/>
        </w:rPr>
        <w:t>+temp_value[</w:t>
      </w:r>
      <w:r>
        <w:rPr>
          <w:rFonts w:hint="default" w:ascii="Consolas" w:hAnsi="Consolas" w:eastAsia="Consolas" w:cs="Consolas"/>
          <w:i w:val="0"/>
          <w:caps w:val="0"/>
          <w:color w:val="986801"/>
          <w:spacing w:val="0"/>
          <w:sz w:val="16"/>
          <w:szCs w:val="16"/>
        </w:rPr>
        <w:t>0</w:t>
      </w:r>
      <w:r>
        <w:rPr>
          <w:rFonts w:hint="default" w:ascii="Consolas" w:hAnsi="Consolas" w:eastAsia="Consolas" w:cs="Consolas"/>
          <w:i w:val="0"/>
          <w:caps w:val="0"/>
          <w:color w:val="5C5C5C"/>
          <w:spacing w:val="0"/>
          <w:sz w:val="16"/>
          <w:szCs w:val="16"/>
        </w:rPr>
        <w:t>][</w:t>
      </w:r>
      <w:r>
        <w:rPr>
          <w:rFonts w:hint="default" w:ascii="Consolas" w:hAnsi="Consolas" w:eastAsia="Consolas" w:cs="Consolas"/>
          <w:i w:val="0"/>
          <w:caps w:val="0"/>
          <w:color w:val="986801"/>
          <w:spacing w:val="0"/>
          <w:sz w:val="16"/>
          <w:szCs w:val="16"/>
        </w:rPr>
        <w:t>2</w:t>
      </w:r>
      <w:r>
        <w:rPr>
          <w:rFonts w:hint="default" w:ascii="Consolas" w:hAnsi="Consolas" w:eastAsia="Consolas" w:cs="Consolas"/>
          <w:i w:val="0"/>
          <w:caps w:val="0"/>
          <w:color w:val="5C5C5C"/>
          <w:spacing w:val="0"/>
          <w:sz w:val="16"/>
          <w:szCs w:val="16"/>
        </w:rPr>
        <w:t>]) &gt;= (TemperatureSetUp[</w:t>
      </w:r>
      <w:r>
        <w:rPr>
          <w:rFonts w:hint="default" w:ascii="Consolas" w:hAnsi="Consolas" w:eastAsia="Consolas" w:cs="Consolas"/>
          <w:i w:val="0"/>
          <w:caps w:val="0"/>
          <w:color w:val="986801"/>
          <w:spacing w:val="0"/>
          <w:sz w:val="16"/>
          <w:szCs w:val="16"/>
        </w:rPr>
        <w:t>0</w:t>
      </w:r>
      <w:r>
        <w:rPr>
          <w:rFonts w:hint="default" w:ascii="Consolas" w:hAnsi="Consolas" w:eastAsia="Consolas" w:cs="Consolas"/>
          <w:i w:val="0"/>
          <w:caps w:val="0"/>
          <w:color w:val="5C5C5C"/>
          <w:spacing w:val="0"/>
          <w:sz w:val="16"/>
          <w:szCs w:val="16"/>
        </w:rPr>
        <w:t>]*</w:t>
      </w:r>
      <w:r>
        <w:rPr>
          <w:rFonts w:hint="default" w:ascii="Consolas" w:hAnsi="Consolas" w:eastAsia="Consolas" w:cs="Consolas"/>
          <w:i w:val="0"/>
          <w:caps w:val="0"/>
          <w:color w:val="986801"/>
          <w:spacing w:val="0"/>
          <w:sz w:val="16"/>
          <w:szCs w:val="16"/>
        </w:rPr>
        <w:t>10</w:t>
      </w:r>
      <w:r>
        <w:rPr>
          <w:rFonts w:hint="default" w:ascii="Consolas" w:hAnsi="Consolas" w:eastAsia="Consolas" w:cs="Consolas"/>
          <w:i w:val="0"/>
          <w:caps w:val="0"/>
          <w:color w:val="5C5C5C"/>
          <w:spacing w:val="0"/>
          <w:sz w:val="16"/>
          <w:szCs w:val="16"/>
        </w:rPr>
        <w:t>+TemperatureSetUp[</w:t>
      </w:r>
      <w:r>
        <w:rPr>
          <w:rFonts w:hint="default" w:ascii="Consolas" w:hAnsi="Consolas" w:eastAsia="Consolas" w:cs="Consolas"/>
          <w:i w:val="0"/>
          <w:caps w:val="0"/>
          <w:color w:val="986801"/>
          <w:spacing w:val="0"/>
          <w:sz w:val="16"/>
          <w:szCs w:val="16"/>
        </w:rPr>
        <w:t>1</w:t>
      </w:r>
      <w:r>
        <w:rPr>
          <w:rFonts w:hint="default" w:ascii="Consolas" w:hAnsi="Consolas" w:eastAsia="Consolas" w:cs="Consolas"/>
          <w:i w:val="0"/>
          <w:caps w:val="0"/>
          <w:color w:val="5C5C5C"/>
          <w:spacing w:val="0"/>
          <w:sz w:val="16"/>
          <w:szCs w:val="16"/>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beep();</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Relay1=</w:t>
      </w:r>
      <w:r>
        <w:rPr>
          <w:rFonts w:hint="default" w:ascii="Consolas" w:hAnsi="Consolas" w:eastAsia="Consolas" w:cs="Consolas"/>
          <w:i w:val="0"/>
          <w:caps w:val="0"/>
          <w:color w:val="986801"/>
          <w:spacing w:val="0"/>
          <w:sz w:val="16"/>
          <w:szCs w:val="16"/>
          <w:shd w:val="clear" w:fill="F8F8F8"/>
        </w:rPr>
        <w:t>0</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A626A4"/>
          <w:spacing w:val="0"/>
          <w:sz w:val="16"/>
          <w:szCs w:val="16"/>
          <w:shd w:val="clear" w:fill="F8F8F8"/>
        </w:rPr>
        <w:t>else</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BEEP=</w:t>
      </w:r>
      <w:r>
        <w:rPr>
          <w:rFonts w:hint="default" w:ascii="Consolas" w:hAnsi="Consolas" w:eastAsia="Consolas" w:cs="Consolas"/>
          <w:i w:val="0"/>
          <w:caps w:val="0"/>
          <w:color w:val="986801"/>
          <w:spacing w:val="0"/>
          <w:sz w:val="16"/>
          <w:szCs w:val="16"/>
          <w:shd w:val="clear" w:fill="F8F8F8"/>
        </w:rPr>
        <w:t>1</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Relay1=</w:t>
      </w:r>
      <w:r>
        <w:rPr>
          <w:rFonts w:hint="default" w:ascii="Consolas" w:hAnsi="Consolas" w:eastAsia="Consolas" w:cs="Consolas"/>
          <w:i w:val="0"/>
          <w:caps w:val="0"/>
          <w:color w:val="986801"/>
          <w:spacing w:val="0"/>
          <w:sz w:val="16"/>
          <w:szCs w:val="16"/>
        </w:rPr>
        <w:t>1</w:t>
      </w:r>
      <w:r>
        <w:rPr>
          <w:rFonts w:hint="default" w:ascii="Consolas" w:hAnsi="Consolas" w:eastAsia="Consolas" w:cs="Consolas"/>
          <w:i w:val="0"/>
          <w:caps w:val="0"/>
          <w:color w:val="5C5C5C"/>
          <w:spacing w:val="0"/>
          <w:sz w:val="16"/>
          <w:szCs w:val="16"/>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pPr>
      <w:r>
        <w:rPr>
          <w:rFonts w:hint="default" w:ascii="Consolas" w:hAnsi="Consolas" w:eastAsia="Consolas" w:cs="Consolas"/>
          <w:i w:val="0"/>
          <w:caps w:val="0"/>
          <w:color w:val="5C5C5C"/>
          <w:spacing w:val="0"/>
          <w:sz w:val="16"/>
          <w:szCs w:val="16"/>
          <w:shd w:val="clear" w:fill="F8F8F8"/>
        </w:rPr>
        <w:t>}</w:t>
      </w:r>
    </w:p>
    <w:p>
      <w:pPr>
        <w:pStyle w:val="4"/>
        <w:bidi w:val="0"/>
        <w:ind w:left="720" w:leftChars="0" w:hanging="720" w:firstLineChars="0"/>
      </w:pPr>
      <w:bookmarkStart w:id="132" w:name="heading_72"/>
      <w:r>
        <w:t xml:space="preserve"> </w:t>
      </w:r>
      <w:bookmarkStart w:id="133" w:name="_Toc9705"/>
      <w:r>
        <w:t>声光报警与遥控指令解析子程序</w:t>
      </w:r>
      <w:bookmarkEnd w:id="132"/>
      <w:bookmarkEnd w:id="133"/>
    </w:p>
    <w:p>
      <w:pPr>
        <w:bidi w:val="0"/>
      </w:pPr>
      <w:r>
        <w:t>声光报警子程序为独立触发模块，主机判断温度超限或通信故障后，调用报警子程序，控制I/O口输出高低电平交替信号，驱动蜂鸣器间歇鸣叫、LED灯闪烁报警，同时支持手动解除报警功能，按下指定按键可关闭声光报警，待故障解除后自动复位。</w:t>
      </w:r>
    </w:p>
    <w:p>
      <w:pPr>
        <w:bidi w:val="0"/>
      </w:pPr>
      <w:r>
        <w:t>射频遥控指令解析子程序用于解析远程遥控信号，识别启停、紧急报警等指令，遥控信号接收成功后，立即执行对应操作，实现远程系统管控，子程序加入信号校验机制，避免误触发，提升系统操作安全性。</w:t>
      </w:r>
    </w:p>
    <w:p>
      <w:pPr>
        <w:pStyle w:val="3"/>
        <w:bidi w:val="0"/>
        <w:ind w:left="575" w:leftChars="0" w:hanging="575" w:firstLineChars="0"/>
      </w:pPr>
      <w:bookmarkStart w:id="134" w:name="heading_73"/>
      <w:r>
        <w:t xml:space="preserve"> </w:t>
      </w:r>
      <w:bookmarkStart w:id="135" w:name="_Toc28274"/>
      <w:r>
        <w:t>主从通信协议软件实现</w:t>
      </w:r>
      <w:bookmarkEnd w:id="134"/>
      <w:bookmarkEnd w:id="135"/>
    </w:p>
    <w:p>
      <w:pPr>
        <w:bidi w:val="0"/>
      </w:pPr>
      <w:r>
        <w:t>协议从纸面走向代码，封装解析与CRC校验保驾护航。数据帧的“打包”与“拆包”，确保无线通信准确无误。</w:t>
      </w:r>
    </w:p>
    <w:p>
      <w:pPr>
        <w:pStyle w:val="4"/>
        <w:bidi w:val="0"/>
        <w:ind w:left="720" w:leftChars="0" w:hanging="720" w:firstLineChars="0"/>
      </w:pPr>
      <w:bookmarkStart w:id="136" w:name="heading_74"/>
      <w:r>
        <w:t xml:space="preserve"> </w:t>
      </w:r>
      <w:bookmarkStart w:id="137" w:name="_Toc16603"/>
      <w:r>
        <w:t>数据封装与解析程序</w:t>
      </w:r>
      <w:bookmarkEnd w:id="136"/>
      <w:bookmarkEnd w:id="137"/>
    </w:p>
    <w:p>
      <w:pPr>
        <w:bidi w:val="0"/>
      </w:pPr>
      <w:r>
        <w:t>数据封装与解析程序严格按照第三章制定的通信帧格式开发，主机指令封装子程序将帧头、从机地址、指令码、参数数据、校验位、帧尾按顺序组合为7字节指令帧，通过无线模块发送；从机数据封装子程序将采集的温度数据、运行状态码组合为标准数据帧，上传至主机。</w:t>
      </w:r>
    </w:p>
    <w:p>
      <w:pPr>
        <w:bidi w:val="0"/>
      </w:pPr>
      <w:r>
        <w:t>数据解析子程序对接收到的完整帧数据进行逐字节判断，先校验帧头与帧尾是否匹配，确认数据帧完整性，再提取地址、数据、状态码等有效信息，存入对应变量，供主程序调用，若帧头帧尾不匹配，直接丢弃数据，杜绝错误数据进入后续处理流程，保证通信数据有效。</w:t>
      </w:r>
    </w:p>
    <w:p>
      <w:pPr>
        <w:pStyle w:val="4"/>
        <w:bidi w:val="0"/>
        <w:ind w:left="720" w:leftChars="0" w:hanging="720" w:firstLineChars="0"/>
      </w:pPr>
      <w:bookmarkStart w:id="138" w:name="heading_75"/>
      <w:r>
        <w:t xml:space="preserve"> </w:t>
      </w:r>
      <w:bookmarkStart w:id="139" w:name="_Toc14590"/>
      <w:r>
        <w:t>CRC校验程序实现</w:t>
      </w:r>
      <w:bookmarkEnd w:id="138"/>
      <w:bookmarkEnd w:id="139"/>
    </w:p>
    <w:p>
      <w:pPr>
        <w:bidi w:val="0"/>
      </w:pPr>
      <w:r>
        <w:t>CRC8校验子程序采用查表法实现，提前生成CRC8校验码表，相较于计算法，运行速度更快，占用单片机资源更少，适配STC89C52单片机资源特性。发送端调用CRC计算子程序，对帧数据中除校验位、帧尾外的有效数据进行计算，生成1字节校验值，加入数据帧末尾；接收端接收到数据后，调用相同校验子程序，重新计算校验值，与接收到的校验位对比，一致则判定数据有效，不一致则判定传输错误，请求重新发送，彻底解决无线通信中的数据失真、丢包、乱码问题。</w:t>
      </w:r>
    </w:p>
    <w:p>
      <w:pPr>
        <w:pStyle w:val="3"/>
        <w:bidi w:val="0"/>
        <w:ind w:left="575" w:leftChars="0" w:hanging="575" w:firstLineChars="0"/>
      </w:pPr>
      <w:bookmarkStart w:id="140" w:name="heading_77"/>
      <w:r>
        <w:t xml:space="preserve"> </w:t>
      </w:r>
      <w:bookmarkStart w:id="141" w:name="_Toc26669"/>
      <w:r>
        <w:t>本章小结</w:t>
      </w:r>
      <w:bookmarkEnd w:id="140"/>
      <w:bookmarkEnd w:id="141"/>
    </w:p>
    <w:p>
      <w:pPr>
        <w:bidi w:val="0"/>
      </w:pPr>
      <w:r>
        <w:t>本章完成了主从式温度控制系统全软件程序开发，明确了模块化设计思路与主从机程序分工，设计了主机与从机主程序框架，开发了温度采集、无线通信、人机交互、PWM温控等全功能子程序，实现了通信协议封装解析与CRC校验功能，同时给出核心程序代码与注释。软件设计充分结合硬件电路特性，优化程序时序与资源占用，保证系统运行稳定、响应迅速，实现了多节点温度采集、无线传输、集中监控与精准温控的核心功能，为后续系统调试与性能测试奠定了坚实的软件基础。</w:t>
      </w:r>
    </w:p>
    <w:p>
      <w:pPr>
        <w:bidi w:val="0"/>
        <w:sectPr>
          <w:pgSz w:w="11905" w:h="16840"/>
          <w:pgMar w:top="1701" w:right="1134" w:bottom="1701" w:left="1417" w:header="720" w:footer="720" w:gutter="28"/>
          <w:pgBorders>
            <w:top w:val="none" w:sz="0" w:space="0"/>
            <w:left w:val="none" w:sz="0" w:space="0"/>
            <w:bottom w:val="none" w:sz="0" w:space="0"/>
            <w:right w:val="none" w:sz="0" w:space="0"/>
          </w:pgBorders>
          <w:pgNumType w:fmt="decimal"/>
          <w:cols w:equalWidth="0" w:num="1">
            <w:col w:w="8305"/>
          </w:cols>
          <w:rtlGutter w:val="0"/>
          <w:docGrid w:linePitch="0" w:charSpace="0"/>
        </w:sectPr>
      </w:pPr>
      <w:bookmarkStart w:id="142" w:name="heading_78"/>
    </w:p>
    <w:p>
      <w:pPr>
        <w:pStyle w:val="2"/>
        <w:bidi w:val="0"/>
        <w:ind w:left="432" w:leftChars="0" w:hanging="432" w:firstLineChars="0"/>
      </w:pPr>
      <w:r>
        <w:t xml:space="preserve"> </w:t>
      </w:r>
      <w:bookmarkStart w:id="143" w:name="_Toc8907"/>
      <w:r>
        <w:t>系统调试与性能测试</w:t>
      </w:r>
      <w:bookmarkEnd w:id="142"/>
      <w:bookmarkEnd w:id="143"/>
    </w:p>
    <w:p>
      <w:pPr>
        <w:bidi w:val="0"/>
      </w:pPr>
      <w:r>
        <w:t>系统调试与性能测试是验证设计可行性、保障系统稳定运行的关键环节，本章搭建专属调试与测试平台，遵循“先模块后整体、先硬件后软件、先单独后联调”的原则，依次完成硬件模块单独调试、软件程序仿真调试、全系统联合调试，排查并解决软硬件适配问题；随后针对系统核心性能指标开展专项测试，记录测试数据，分析测试结果，验证系统是否达到设计要求，确保系统可投入实际场景应用。</w:t>
      </w:r>
    </w:p>
    <w:p>
      <w:pPr>
        <w:pStyle w:val="3"/>
        <w:bidi w:val="0"/>
        <w:ind w:left="575" w:leftChars="0" w:hanging="575" w:firstLineChars="0"/>
      </w:pPr>
      <w:bookmarkStart w:id="144" w:name="heading_79"/>
      <w:r>
        <w:t xml:space="preserve"> </w:t>
      </w:r>
      <w:bookmarkStart w:id="145" w:name="_Toc11680"/>
      <w:r>
        <w:t>系统调试环境搭建</w:t>
      </w:r>
      <w:bookmarkEnd w:id="144"/>
      <w:bookmarkEnd w:id="145"/>
    </w:p>
    <w:p>
      <w:pPr>
        <w:bidi w:val="0"/>
      </w:pPr>
      <w:r>
        <w:t>工欲善其事，必先利其器；调试平台是验证的基石。硬件焊接、测试平台、软件环境，万事俱备。</w:t>
      </w:r>
    </w:p>
    <w:p>
      <w:pPr>
        <w:pStyle w:val="4"/>
        <w:bidi w:val="0"/>
        <w:ind w:left="720" w:leftChars="0" w:hanging="720" w:firstLineChars="0"/>
      </w:pPr>
      <w:bookmarkStart w:id="146" w:name="heading_80"/>
      <w:r>
        <w:t xml:space="preserve"> </w:t>
      </w:r>
      <w:bookmarkStart w:id="147" w:name="_Toc25475"/>
      <w:r>
        <w:t>硬件焊接与测试平台搭建</w:t>
      </w:r>
      <w:bookmarkEnd w:id="146"/>
      <w:bookmarkEnd w:id="147"/>
    </w:p>
    <w:p>
      <w:pPr>
        <w:bidi w:val="0"/>
      </w:pPr>
      <w:r>
        <w:t>硬件焊接严格按照电路原理图与PCB设计文件进行，选用优质元器件，遵循“先小后大、先低后高”的焊接顺序，优先焊接电阻、电容等贴片器件，再焊接单片机插座、传感器、无线模块、接口端子等直插器件，焊接完成后用万用表排查短路、虚焊、断路等问题，确保硬件焊接质量。</w:t>
      </w:r>
    </w:p>
    <w:p>
      <w:pPr>
        <w:bidi w:val="0"/>
      </w:pPr>
      <w:r>
        <w:t>测试平台搭建包含硬件测试平台与软件调试平台两部分：硬件测试平台由1台主机、4台从机、5V直流电源适配器、标准温度计、恒温箱、示波器组成，用于硬件功能调试与性能测试；软件调试平台由电脑、Keil C51开发环境、PROTEUS仿真软件、单片机下载器组成，用于程序编译、下载、仿真与在线调试，搭建完成后对平台设备进行校准，保证测试数据准确可靠。</w:t>
      </w:r>
    </w:p>
    <w:p>
      <w:pPr>
        <w:pStyle w:val="3"/>
        <w:bidi w:val="0"/>
        <w:ind w:left="575" w:leftChars="0" w:hanging="575" w:firstLineChars="0"/>
      </w:pPr>
      <w:bookmarkStart w:id="148" w:name="heading_81"/>
      <w:r>
        <w:t xml:space="preserve"> </w:t>
      </w:r>
      <w:bookmarkStart w:id="149" w:name="_Toc27489"/>
      <w:r>
        <w:t>模块单独调试</w:t>
      </w:r>
      <w:bookmarkEnd w:id="148"/>
      <w:bookmarkEnd w:id="149"/>
    </w:p>
    <w:p>
      <w:pPr>
        <w:bidi w:val="0"/>
      </w:pPr>
      <w:r>
        <w:t>先分后总，逐个击破，避免联调时手忙脚乱。主机模块、从机模块、无线模块，单独调试确保每个单元正常。</w:t>
      </w:r>
    </w:p>
    <w:p>
      <w:pPr>
        <w:pStyle w:val="4"/>
        <w:bidi w:val="0"/>
        <w:ind w:left="720" w:leftChars="0" w:hanging="720" w:firstLineChars="0"/>
      </w:pPr>
      <w:bookmarkStart w:id="150" w:name="heading_82"/>
      <w:r>
        <w:t xml:space="preserve"> </w:t>
      </w:r>
      <w:bookmarkStart w:id="151" w:name="_Toc4391"/>
      <w:r>
        <w:t>主机模块功能调试</w:t>
      </w:r>
      <w:bookmarkEnd w:id="150"/>
      <w:bookmarkEnd w:id="151"/>
    </w:p>
    <w:p>
      <w:pPr>
        <w:bidi w:val="0"/>
      </w:pPr>
      <w:r>
        <w:t>主机模块单独调试采用通电分步测试法，首先测试单片机最小系统，通电后观察电源指示灯，用示波器检测晶振电路波形，确认单片机正常起振，复位电路功能正常；其次测试LCD1602显示模块，下载显示测试程序，验证显示屏是否正常点亮、字符显示清晰无乱码；随后测试按键模块，逐一按下按键，用万用表检测I/O口电平变化，验证按键识别准确；接着测试无线通信模块，连接下载器配置模块地址与信道，验证SPI通信正常；最后测试声光报警模块，手动触发报警信号，验证蜂鸣器与LED灯工作正常，完成主机全模块单独调试，排查单个硬件故障。</w:t>
      </w:r>
    </w:p>
    <w:p>
      <w:pPr>
        <w:pStyle w:val="4"/>
        <w:bidi w:val="0"/>
        <w:ind w:left="720" w:leftChars="0" w:hanging="720" w:firstLineChars="0"/>
      </w:pPr>
      <w:bookmarkStart w:id="152" w:name="heading_83"/>
      <w:r>
        <w:t xml:space="preserve"> </w:t>
      </w:r>
      <w:bookmarkStart w:id="153" w:name="_Toc31206"/>
      <w:r>
        <w:t>从机模块功能调试</w:t>
      </w:r>
      <w:bookmarkEnd w:id="152"/>
      <w:bookmarkEnd w:id="153"/>
    </w:p>
    <w:p>
      <w:pPr>
        <w:bidi w:val="0"/>
      </w:pPr>
      <w:r>
        <w:t>从机模块调试核心聚焦温度采集、无线通信、温控驱动三大功能，先调试单片机最小系统，确保供电、时钟、复位正常；再调试DS18B20温度采集模块，用标准温度计对比，验证传感器采集数据准确，无数据跳变；随后调试无线通信模块，与主机进行点对点通信测试，验证数据收发正常；最后调试温控驱动模块，下载PWM测试程序，观察继电器通断与加热片工作状态，验证驱动电路无故障，单个从机模块调试完成后，对其余从机进行相同步骤调试，保证所有从机模块功能正常。</w:t>
      </w:r>
    </w:p>
    <w:p>
      <w:pPr>
        <w:pStyle w:val="4"/>
        <w:bidi w:val="0"/>
        <w:ind w:left="720" w:leftChars="0" w:hanging="720" w:firstLineChars="0"/>
      </w:pPr>
      <w:bookmarkStart w:id="154" w:name="heading_84"/>
      <w:r>
        <w:t xml:space="preserve"> </w:t>
      </w:r>
      <w:bookmarkStart w:id="155" w:name="_Toc15070"/>
      <w:r>
        <w:t>无线通信模块联调</w:t>
      </w:r>
      <w:bookmarkEnd w:id="154"/>
      <w:bookmarkEnd w:id="155"/>
    </w:p>
    <w:p>
      <w:pPr>
        <w:bidi w:val="0"/>
      </w:pPr>
      <w:r>
        <w:t>无线通信模块单独联调用于验证主从机通信稳定性，将主机与从机置于不同距离，下载通信测试程序，主机轮询发送测试指令，从机应答回复测试数据，通过串口助手监控通信数据，验证数据传输准确率、响应延迟与通信距离。调试过程中优化无线模块信道与天线位置，避开环境干扰源，解决通信丢包、延迟过高、距离过近等问题，确保通信距离达到50米以上，数据传输无乱码、无丢包，响应延迟小于1秒，满足设计要求。</w:t>
      </w:r>
    </w:p>
    <w:p>
      <w:pPr>
        <w:pStyle w:val="3"/>
        <w:bidi w:val="0"/>
        <w:ind w:left="575" w:leftChars="0" w:hanging="575" w:firstLineChars="0"/>
      </w:pPr>
      <w:bookmarkStart w:id="156" w:name="heading_85"/>
      <w:r>
        <w:t xml:space="preserve"> </w:t>
      </w:r>
      <w:bookmarkStart w:id="157" w:name="_Toc10759"/>
      <w:r>
        <w:t>系统联合调试</w:t>
      </w:r>
      <w:bookmarkEnd w:id="156"/>
      <w:bookmarkEnd w:id="157"/>
    </w:p>
    <w:p>
      <w:pPr>
        <w:bidi w:val="0"/>
      </w:pPr>
      <w:r>
        <w:t>联调见真章，软硬融合，问题逐一浮出水面。从全功能验证到故障排查，系统逐渐走向稳定。</w:t>
      </w:r>
    </w:p>
    <w:p>
      <w:pPr>
        <w:pStyle w:val="4"/>
        <w:bidi w:val="0"/>
        <w:ind w:left="720" w:leftChars="0" w:hanging="720" w:firstLineChars="0"/>
      </w:pPr>
      <w:bookmarkStart w:id="158" w:name="heading_86"/>
      <w:r>
        <w:t xml:space="preserve"> </w:t>
      </w:r>
      <w:bookmarkStart w:id="159" w:name="_Toc6988"/>
      <w:r>
        <w:t>全系统功能联调</w:t>
      </w:r>
      <w:bookmarkEnd w:id="158"/>
      <w:bookmarkEnd w:id="159"/>
    </w:p>
    <w:p>
      <w:pPr>
        <w:bidi w:val="0"/>
      </w:pPr>
      <w:r>
        <w:t>全系统联合调试将软硬件结合，主机与4台从机同时上电，进入正常运行模式，全面验证系统核心功能：一是验证多从机温度采集与上传功能，观察主机显示屏是否实时显示各从机温度，数据与标准温度计一致；二是验证参数设定功能，通过主机按键修改温度阈值，验证从机可接收并更新参数；三是验证自动温控功能，将从机放入恒温箱，调节箱内温度，验证从机可自动启动或关闭温控器件；四是验证超限报警功能，模拟温度超限场景，验证主机声光报警及时触发；五是验证系统扩展性，临时新增1台从机，验证主机可正常识别并监控，全功能联调确保系统各项功能正常运行，软硬件适配无冲突。</w:t>
      </w:r>
    </w:p>
    <w:p>
      <w:pPr>
        <w:pStyle w:val="4"/>
        <w:bidi w:val="0"/>
        <w:ind w:left="720" w:leftChars="0" w:hanging="720" w:firstLineChars="0"/>
      </w:pPr>
      <w:bookmarkStart w:id="160" w:name="heading_87"/>
      <w:r>
        <w:t xml:space="preserve"> </w:t>
      </w:r>
      <w:bookmarkStart w:id="161" w:name="_Toc19570"/>
      <w:r>
        <w:t>调试问题与解决方法</w:t>
      </w:r>
      <w:bookmarkEnd w:id="160"/>
      <w:bookmarkEnd w:id="161"/>
    </w:p>
    <w:p>
      <w:pPr>
        <w:bidi w:val="0"/>
      </w:pPr>
      <w:r>
        <w:rPr>
          <w:rFonts w:hint="default"/>
        </w:rPr>
        <w:t>在联合调试的时候，我们碰到了一些问题，一个一个排查分析后，有针对性地解决了。主要的问题和解决办法如下：</w:t>
      </w:r>
    </w:p>
    <w:p>
      <w:pPr>
        <w:bidi w:val="0"/>
      </w:pPr>
      <w:r>
        <w:rPr>
          <w:rFonts w:hint="eastAsia"/>
          <w:lang w:val="en-US" w:eastAsia="zh-CN"/>
        </w:rPr>
        <w:t>1.</w:t>
      </w:r>
      <w:r>
        <w:rPr>
          <w:rFonts w:hint="default"/>
        </w:rPr>
        <w:t>温度数据乱跳：原因是DS18B20的数据线上没有加上拉电阻，环境干扰太大。解决办法：在数据引脚上加一个4.7KΩ的上拉电阻，同时优化了数字滤波程序。</w:t>
      </w:r>
    </w:p>
    <w:p>
      <w:pPr>
        <w:bidi w:val="0"/>
      </w:pPr>
      <w:r>
        <w:rPr>
          <w:rFonts w:hint="eastAsia"/>
          <w:lang w:val="en-US" w:eastAsia="zh-CN"/>
        </w:rPr>
        <w:t>2.</w:t>
      </w:r>
      <w:r>
        <w:rPr>
          <w:rFonts w:hint="default"/>
        </w:rPr>
        <w:t>无线通信近距离正常、远了就丢包：原因是无线模块的天线位置没摆好。解决办法：调整天线位置，让它远离金属零件和电源电路，还换了一根更好的天线。</w:t>
      </w:r>
    </w:p>
    <w:p>
      <w:pPr>
        <w:bidi w:val="0"/>
      </w:pPr>
      <w:r>
        <w:rPr>
          <w:rFonts w:hint="eastAsia"/>
          <w:lang w:val="en-US" w:eastAsia="zh-CN"/>
        </w:rPr>
        <w:t>3.</w:t>
      </w:r>
      <w:r>
        <w:rPr>
          <w:rFonts w:hint="default"/>
        </w:rPr>
        <w:t>液晶屏显示乱码：原因是程序里的时序跟液晶屏要求的不匹配。解决办法：调整了显示子程序的延时参数，让时序对上。</w:t>
      </w:r>
    </w:p>
    <w:p>
      <w:pPr>
        <w:bidi w:val="0"/>
      </w:pPr>
      <w:r>
        <w:rPr>
          <w:rFonts w:hint="eastAsia"/>
          <w:lang w:val="en-US" w:eastAsia="zh-CN"/>
        </w:rPr>
        <w:t>4.</w:t>
      </w:r>
      <w:r>
        <w:rPr>
          <w:rFonts w:hint="default"/>
        </w:rPr>
        <w:t>加热/制冷器件频繁开一下关一下：原因是设定的温度回差太小。解决办法：把温控回差参数调大一点，避免设备频繁动作。</w:t>
      </w:r>
    </w:p>
    <w:p>
      <w:pPr>
        <w:bidi w:val="0"/>
      </w:pPr>
      <w:r>
        <w:rPr>
          <w:rFonts w:hint="eastAsia"/>
          <w:lang w:val="en-US" w:eastAsia="zh-CN"/>
        </w:rPr>
        <w:t>5.</w:t>
      </w:r>
      <w:r>
        <w:rPr>
          <w:rFonts w:hint="default"/>
        </w:rPr>
        <w:t>单片机程序跑飞（死机）：原因是电源有杂波干扰。解决办法：在电源电路上加装了去耦电容，并优化了电路板的接地设计。</w:t>
      </w:r>
    </w:p>
    <w:p>
      <w:pPr>
        <w:bidi w:val="0"/>
      </w:pPr>
      <w:r>
        <w:rPr>
          <w:rFonts w:hint="default"/>
        </w:rPr>
        <w:t>这些问题都解决以后，系统运行就很稳定了，再也没有出现异常故障</w:t>
      </w:r>
      <w:r>
        <w:rPr>
          <w:rFonts w:hint="default"/>
        </w:rPr>
        <w:fldChar w:fldCharType="begin"/>
      </w:r>
      <w:r>
        <w:rPr>
          <w:rFonts w:hint="default"/>
        </w:rPr>
        <w:instrText xml:space="preserve"> REF _Ref23551 \r \h </w:instrText>
      </w:r>
      <w:r>
        <w:rPr>
          <w:rFonts w:hint="default"/>
        </w:rPr>
        <w:fldChar w:fldCharType="separate"/>
      </w:r>
      <w:r>
        <w:rPr>
          <w:rFonts w:hint="default"/>
        </w:rPr>
        <w:t>[4]</w:t>
      </w:r>
      <w:r>
        <w:rPr>
          <w:rFonts w:hint="default"/>
        </w:rPr>
        <w:fldChar w:fldCharType="end"/>
      </w:r>
      <w:r>
        <w:t>。</w:t>
      </w:r>
    </w:p>
    <w:p>
      <w:pPr>
        <w:pStyle w:val="3"/>
        <w:bidi w:val="0"/>
        <w:ind w:left="575" w:leftChars="0" w:hanging="575" w:firstLineChars="0"/>
      </w:pPr>
      <w:bookmarkStart w:id="162" w:name="heading_88"/>
      <w:r>
        <w:t xml:space="preserve"> </w:t>
      </w:r>
      <w:bookmarkStart w:id="163" w:name="_Toc9873"/>
      <w:r>
        <w:t>系统性能指标测试</w:t>
      </w:r>
      <w:bookmarkEnd w:id="162"/>
      <w:bookmarkEnd w:id="163"/>
    </w:p>
    <w:p>
      <w:pPr>
        <w:bidi w:val="0"/>
      </w:pPr>
      <w:r>
        <w:t>数据说话，测试验证设计是否达标。精度、距离、响应、可靠性——四项核心指标专项测试。</w:t>
      </w:r>
    </w:p>
    <w:p>
      <w:pPr>
        <w:pStyle w:val="4"/>
        <w:bidi w:val="0"/>
        <w:ind w:left="720" w:leftChars="0" w:hanging="720" w:firstLineChars="0"/>
      </w:pPr>
      <w:bookmarkStart w:id="164" w:name="heading_89"/>
      <w:r>
        <w:t xml:space="preserve"> </w:t>
      </w:r>
      <w:bookmarkStart w:id="165" w:name="_Toc6699"/>
      <w:r>
        <w:t>温度采集精度测试</w:t>
      </w:r>
      <w:bookmarkEnd w:id="164"/>
      <w:bookmarkEnd w:id="165"/>
    </w:p>
    <w:p>
      <w:pPr>
        <w:bidi w:val="0"/>
      </w:pPr>
      <w:r>
        <w:t>温度采集精度测试在恒温箱中进行，设置恒温箱温度分别为0℃、10℃、25℃、40℃、60℃、80℃，每个温度点保持30分钟，待温度稳定后，记录4台从机采集温度与标准温度计数值，计算误差值，测试结果显示，各从机温度采集误差均在±0.4℃以内，优于设计指标±0.5℃，采集精度满足精准温控需求。</w:t>
      </w:r>
    </w:p>
    <w:p>
      <w:pPr>
        <w:pStyle w:val="4"/>
        <w:bidi w:val="0"/>
        <w:ind w:left="720" w:leftChars="0" w:hanging="720" w:firstLineChars="0"/>
      </w:pPr>
      <w:bookmarkStart w:id="166" w:name="heading_90"/>
      <w:r>
        <w:t xml:space="preserve"> </w:t>
      </w:r>
      <w:bookmarkStart w:id="167" w:name="_Toc6505"/>
      <w:r>
        <w:t>无线通信距离与稳定性测试</w:t>
      </w:r>
      <w:bookmarkEnd w:id="166"/>
      <w:bookmarkEnd w:id="167"/>
    </w:p>
    <w:p>
      <w:pPr>
        <w:bidi w:val="0"/>
      </w:pPr>
      <w:r>
        <w:t>无线通信测试在开阔室内环境与有遮挡室内环境分别进行，逐步拉远主机与从机距离，记录通信正常的最大距离与数据传输成功率，测试结果显示，开阔环境下最大通信距离达75米，有遮挡环境下达55米，均满足≥50米的设计要求；连续运行24小时，数据传输成功率达99.8%，通信延迟平均0.6秒，稳定性优异</w:t>
      </w:r>
      <w:r>
        <w:rPr>
          <w:rFonts w:hint="default"/>
        </w:rPr>
        <w:fldChar w:fldCharType="begin"/>
      </w:r>
      <w:r>
        <w:rPr>
          <w:rFonts w:hint="default"/>
        </w:rPr>
        <w:instrText xml:space="preserve"> REF _Ref24309 \r \h </w:instrText>
      </w:r>
      <w:r>
        <w:rPr>
          <w:rFonts w:hint="default"/>
        </w:rPr>
        <w:fldChar w:fldCharType="separate"/>
      </w:r>
      <w:r>
        <w:rPr>
          <w:rFonts w:hint="default"/>
        </w:rPr>
        <w:t>[11]</w:t>
      </w:r>
      <w:r>
        <w:rPr>
          <w:rFonts w:hint="default"/>
        </w:rPr>
        <w:fldChar w:fldCharType="end"/>
      </w:r>
      <w:r>
        <w:t>。</w:t>
      </w:r>
    </w:p>
    <w:p>
      <w:pPr>
        <w:pStyle w:val="4"/>
        <w:bidi w:val="0"/>
        <w:ind w:left="720" w:leftChars="0" w:hanging="720" w:firstLineChars="0"/>
      </w:pPr>
      <w:bookmarkStart w:id="168" w:name="heading_91"/>
      <w:r>
        <w:t xml:space="preserve"> </w:t>
      </w:r>
      <w:bookmarkStart w:id="169" w:name="_Toc11713"/>
      <w:r>
        <w:t>温控响应速度与精度测试</w:t>
      </w:r>
      <w:bookmarkEnd w:id="168"/>
      <w:bookmarkEnd w:id="169"/>
    </w:p>
    <w:p>
      <w:pPr>
        <w:bidi w:val="0"/>
      </w:pPr>
      <w:r>
        <w:t>温控性能测试设定目标温度为25℃，从室温20℃开始升温，记录升温至目标温度的时间，以及恒温保持1小时的温度波动范围，测试结果显示，系统温控响应速度快，从20℃升温至25℃仅需8分钟，恒温状态下温度波动范围≤±0.8℃，优于设计指标±1℃，控温精准，无明显过冲现象。</w:t>
      </w:r>
    </w:p>
    <w:p>
      <w:pPr>
        <w:pStyle w:val="4"/>
        <w:bidi w:val="0"/>
        <w:ind w:left="720" w:leftChars="0" w:hanging="720" w:firstLineChars="0"/>
      </w:pPr>
      <w:bookmarkStart w:id="170" w:name="heading_92"/>
      <w:r>
        <w:t xml:space="preserve"> </w:t>
      </w:r>
      <w:bookmarkStart w:id="171" w:name="_Toc6645"/>
      <w:r>
        <w:t>系统整体可靠性测试</w:t>
      </w:r>
      <w:bookmarkEnd w:id="170"/>
      <w:bookmarkEnd w:id="171"/>
    </w:p>
    <w:p>
      <w:pPr>
        <w:bidi w:val="0"/>
      </w:pPr>
      <w:r>
        <w:t>系统可靠性测试采用连续通电运行方式，让系统全功能连续运行72小时，观察系统运行状态，记录故障发生次数，测试期间系统运行稳定，无死机、通信中断、温控失效等故障，从机同步工作正常，满足≥72小时无故障运行的设计要求，整体可靠性达标。</w:t>
      </w:r>
    </w:p>
    <w:p>
      <w:pPr>
        <w:pStyle w:val="3"/>
        <w:bidi w:val="0"/>
        <w:ind w:left="575" w:leftChars="0" w:hanging="575" w:firstLineChars="0"/>
      </w:pPr>
      <w:bookmarkStart w:id="172" w:name="heading_93"/>
      <w:r>
        <w:t xml:space="preserve"> </w:t>
      </w:r>
      <w:bookmarkStart w:id="173" w:name="_Toc31569"/>
      <w:r>
        <w:t>测试结果与分析</w:t>
      </w:r>
      <w:bookmarkEnd w:id="172"/>
      <w:bookmarkEnd w:id="173"/>
    </w:p>
    <w:p>
      <w:pPr>
        <w:bidi w:val="0"/>
      </w:pPr>
      <w:r>
        <w:t>综合各项测试数据与运行情况，本主从式温度控制系统的所有核心性能指标均达到或优于设计要求，温度采集精准、无线通信稳定、温控响应迅速、系统运行可靠，可实现多节点分布式温度监控与精准调控功能。系统在成本、部署便捷性、扩展性方面优势明显，完全适配农业大棚、小型仓储、室内环境等中小型场景需求，测试结果验证了本设计方案的可行性与实用性，仅在极端强电磁干扰环境下，通信稳定性略有影响，后续可通过优化屏蔽设计进一步提升。</w:t>
      </w:r>
    </w:p>
    <w:p>
      <w:pPr>
        <w:pStyle w:val="3"/>
        <w:bidi w:val="0"/>
        <w:ind w:left="575" w:leftChars="0" w:hanging="575" w:firstLineChars="0"/>
      </w:pPr>
      <w:bookmarkStart w:id="174" w:name="heading_94"/>
      <w:r>
        <w:t xml:space="preserve"> </w:t>
      </w:r>
      <w:bookmarkStart w:id="175" w:name="_Toc16449"/>
      <w:r>
        <w:t>本章小结</w:t>
      </w:r>
      <w:bookmarkEnd w:id="174"/>
      <w:bookmarkEnd w:id="175"/>
    </w:p>
    <w:p>
      <w:pPr>
        <w:bidi w:val="0"/>
      </w:pPr>
      <w:r>
        <w:t>本章搭建了完善的系统调试与测试平台，完成了硬件模块单独调试、无线通信联调与全系统联合调试，有效解决了调试过程中的各类软硬件问题；针对温度采集精度、无线通信性能、温控效果、系统可靠性四大核心指标开展专项测试，通过详实数据验证系统各项性能达标。测试结果表明，本系统设计合理、运行稳定、功能完善，能够满足实际场景的分布式温度监控需求，达到了本次设计的预期目标。</w:t>
      </w:r>
    </w:p>
    <w:p>
      <w:pPr>
        <w:bidi w:val="0"/>
        <w:sectPr>
          <w:pgSz w:w="11905" w:h="16840"/>
          <w:pgMar w:top="1701" w:right="1134" w:bottom="1701" w:left="1417" w:header="720" w:footer="720" w:gutter="28"/>
          <w:pgBorders>
            <w:top w:val="none" w:sz="0" w:space="0"/>
            <w:left w:val="none" w:sz="0" w:space="0"/>
            <w:bottom w:val="none" w:sz="0" w:space="0"/>
            <w:right w:val="none" w:sz="0" w:space="0"/>
          </w:pgBorders>
          <w:pgNumType w:fmt="decimal"/>
          <w:cols w:equalWidth="0" w:num="1">
            <w:col w:w="8305"/>
          </w:cols>
          <w:rtlGutter w:val="0"/>
          <w:docGrid w:linePitch="0" w:charSpace="0"/>
        </w:sectPr>
      </w:pPr>
      <w:bookmarkStart w:id="176" w:name="heading_95"/>
    </w:p>
    <w:p>
      <w:pPr>
        <w:pStyle w:val="2"/>
        <w:bidi w:val="0"/>
        <w:ind w:left="432" w:leftChars="0" w:hanging="432" w:firstLineChars="0"/>
      </w:pPr>
      <w:r>
        <w:t xml:space="preserve"> </w:t>
      </w:r>
      <w:bookmarkStart w:id="177" w:name="_Toc26011"/>
      <w:r>
        <w:t>总结与展望</w:t>
      </w:r>
      <w:bookmarkEnd w:id="176"/>
      <w:bookmarkEnd w:id="177"/>
    </w:p>
    <w:p>
      <w:pPr>
        <w:pStyle w:val="3"/>
        <w:bidi w:val="0"/>
        <w:ind w:left="575" w:leftChars="0" w:hanging="575" w:firstLineChars="0"/>
      </w:pPr>
      <w:bookmarkStart w:id="178" w:name="heading_96"/>
      <w:r>
        <w:t xml:space="preserve"> </w:t>
      </w:r>
      <w:bookmarkStart w:id="179" w:name="_Toc19327"/>
      <w:r>
        <w:t>研究工作总结</w:t>
      </w:r>
      <w:bookmarkEnd w:id="178"/>
      <w:bookmarkEnd w:id="179"/>
    </w:p>
    <w:p>
      <w:pPr>
        <w:bidi w:val="0"/>
      </w:pPr>
      <w:bookmarkStart w:id="180" w:name="heading_97"/>
      <w:r>
        <w:rPr>
          <w:rFonts w:hint="default"/>
        </w:rPr>
        <w:t>本篇文章围绕主从式温度控制系统的设计和实现，从头到尾做了一整套工作：先研究理论，再设计方案，然后做硬件、写软件，最后调试和测试。针对老式温控系统布线乱、不好扩展、可靠性差这些毛病，我们设计了一套用STC89C52单片机实现的“一个主机带多个分机”的分布式温控系统。这套系统实现了多个点测温度、无线传数据、集中监控、自动控温和超标报警这些核心功能。</w:t>
      </w:r>
    </w:p>
    <w:p>
      <w:pPr>
        <w:bidi w:val="0"/>
        <w:rPr>
          <w:rFonts w:hint="default"/>
        </w:rPr>
      </w:pPr>
      <w:r>
        <w:rPr>
          <w:rFonts w:hint="default"/>
        </w:rPr>
        <w:t>在做这个研究的过程中，我们首先了解了实际需求和国内外同行都做了些什么，明确了研究方向和具体做法；然后深入研究了核心技术原理，选好了硬件零件，画好了电路图，做出了主机和分机的硬件板子；接着用模块化的思路写好了软件，实现了主机和分机之间的通信规则和精准控温的方法；最后搭好了测试平台，完成了系统调试和性能验证，解决了数据乱跳、通信不稳、温度波动等问题。</w:t>
      </w:r>
    </w:p>
    <w:p>
      <w:pPr>
        <w:bidi w:val="0"/>
        <w:rPr>
          <w:rFonts w:hint="default"/>
        </w:rPr>
      </w:pPr>
      <w:r>
        <w:rPr>
          <w:rFonts w:hint="default"/>
        </w:rPr>
        <w:t>整套系统用的都是便宜又常见的零件，成本低、好安装、操作简单，既实用又可靠，顺利完成了本次设计的所有研究内容和预期目标。</w:t>
      </w:r>
    </w:p>
    <w:p>
      <w:pPr>
        <w:pStyle w:val="3"/>
        <w:bidi w:val="0"/>
        <w:ind w:left="575" w:leftChars="0" w:hanging="575" w:firstLineChars="0"/>
      </w:pPr>
      <w:r>
        <w:t xml:space="preserve"> </w:t>
      </w:r>
      <w:bookmarkStart w:id="181" w:name="_Toc16556"/>
      <w:r>
        <w:t>系统设计创新点</w:t>
      </w:r>
      <w:bookmarkEnd w:id="180"/>
      <w:bookmarkEnd w:id="181"/>
    </w:p>
    <w:p>
      <w:pPr>
        <w:bidi w:val="0"/>
      </w:pPr>
      <w:bookmarkStart w:id="182" w:name="heading_98"/>
      <w:r>
        <w:rPr>
          <w:rFonts w:hint="default"/>
        </w:rPr>
        <w:t>本设计结合实际使用需求，跟老式温控系统相比，有三个主要的创新亮点：</w:t>
      </w:r>
    </w:p>
    <w:p>
      <w:pPr>
        <w:bidi w:val="0"/>
        <w:rPr>
          <w:rFonts w:hint="default"/>
        </w:rPr>
      </w:pPr>
      <w:r>
        <w:rPr>
          <w:rFonts w:hint="default"/>
        </w:rPr>
        <w:t>第一，采用“一个主机带多个分机”的无线分布结构。 不用拉一堆电线，分机可以随时增加或减少，某个分机坏了也不影响其他分机和主机正常工作。既能集中管理，又能分散执行，特别适合多个区域分别测温的场景。</w:t>
      </w:r>
    </w:p>
    <w:p>
      <w:pPr>
        <w:bidi w:val="0"/>
        <w:rPr>
          <w:rFonts w:hint="default"/>
        </w:rPr>
      </w:pPr>
      <w:r>
        <w:rPr>
          <w:rFonts w:hint="default"/>
        </w:rPr>
        <w:t>第二，定制了短小精悍的通信规则加上CRC8校验。 数据传输效率高、抗干扰能力强，能有效解决无线通信中数据出错、丢包的问题，让通信更稳定可靠。</w:t>
      </w:r>
    </w:p>
    <w:p>
      <w:pPr>
        <w:bidi w:val="0"/>
        <w:rPr>
          <w:rFonts w:hint="default"/>
        </w:rPr>
      </w:pPr>
      <w:r>
        <w:rPr>
          <w:rFonts w:hint="default"/>
        </w:rPr>
        <w:t>第三，采用复合滤波加自适应PWM控温算法。 先把干扰数据过滤掉，再智能调节加热功率，实现精准恒温。控温精度高、温度波动小，同时还能减少设备频繁开关造成的损耗，延长系统使用寿命。</w:t>
      </w:r>
    </w:p>
    <w:p>
      <w:pPr>
        <w:pStyle w:val="3"/>
        <w:bidi w:val="0"/>
        <w:ind w:left="575" w:leftChars="0" w:hanging="575" w:firstLineChars="0"/>
      </w:pPr>
      <w:r>
        <w:t xml:space="preserve"> </w:t>
      </w:r>
      <w:bookmarkStart w:id="183" w:name="_Toc12939"/>
      <w:r>
        <w:t>研究存在的不足</w:t>
      </w:r>
      <w:bookmarkEnd w:id="182"/>
      <w:bookmarkEnd w:id="183"/>
    </w:p>
    <w:p>
      <w:pPr>
        <w:bidi w:val="0"/>
      </w:pPr>
      <w:r>
        <w:rPr>
          <w:rFonts w:hint="default"/>
        </w:rPr>
        <w:t>这套设计虽然完成了该有的功能，各项核心指标也都达到了，但因为研发时间、技术水平和硬件成本的限制，还是存在一些不足之处：</w:t>
      </w:r>
    </w:p>
    <w:p>
      <w:pPr>
        <w:bidi w:val="0"/>
      </w:pPr>
      <w:r>
        <w:rPr>
          <w:rFonts w:hint="default"/>
        </w:rPr>
        <w:t>单片机性能有限：主控芯片用的是STC89C52，运算速度不快、存储空间也不大，带不动更复杂的智能控温算法。</w:t>
      </w:r>
    </w:p>
    <w:p>
      <w:pPr>
        <w:bidi w:val="0"/>
      </w:pPr>
      <w:r>
        <w:rPr>
          <w:rFonts w:hint="default"/>
        </w:rPr>
        <w:t>不能远程手机查看：目前只能在本地主机上监控，没有联网到云端，所以没法用手机或电脑远程看温度，监控范围受到限制。</w:t>
      </w:r>
    </w:p>
    <w:p>
      <w:pPr>
        <w:bidi w:val="0"/>
      </w:pPr>
      <w:r>
        <w:rPr>
          <w:rFonts w:hint="default"/>
        </w:rPr>
        <w:t>通信距离不够远：无线信号只能覆盖中小型的室内场景，大型厂区距离太远就收不到了。</w:t>
      </w:r>
    </w:p>
    <w:p>
      <w:pPr>
        <w:bidi w:val="0"/>
      </w:pPr>
      <w:r>
        <w:rPr>
          <w:rFonts w:hint="default"/>
        </w:rPr>
        <w:t>只能加热不能制冷：这套系统只支持加热模式，没有集成制冷功能，所以在一些需要降温的场景里就派不上用场了</w:t>
      </w:r>
      <w:r>
        <w:rPr>
          <w:rFonts w:hint="default"/>
        </w:rPr>
        <w:fldChar w:fldCharType="begin"/>
      </w:r>
      <w:r>
        <w:rPr>
          <w:rFonts w:hint="default"/>
        </w:rPr>
        <w:instrText xml:space="preserve"> REF _Ref23120 \r \h </w:instrText>
      </w:r>
      <w:r>
        <w:rPr>
          <w:rFonts w:hint="default"/>
        </w:rPr>
        <w:fldChar w:fldCharType="separate"/>
      </w:r>
      <w:r>
        <w:rPr>
          <w:rFonts w:hint="default"/>
        </w:rPr>
        <w:t>[2]</w:t>
      </w:r>
      <w:r>
        <w:rPr>
          <w:rFonts w:hint="default"/>
        </w:rPr>
        <w:fldChar w:fldCharType="end"/>
      </w:r>
      <w:r>
        <w:t>。</w:t>
      </w:r>
    </w:p>
    <w:p>
      <w:pPr>
        <w:pStyle w:val="3"/>
        <w:bidi w:val="0"/>
        <w:ind w:left="575" w:leftChars="0" w:hanging="575" w:firstLineChars="0"/>
      </w:pPr>
      <w:bookmarkStart w:id="184" w:name="heading_99"/>
      <w:r>
        <w:t xml:space="preserve"> </w:t>
      </w:r>
      <w:bookmarkStart w:id="185" w:name="_Toc22251"/>
      <w:r>
        <w:t>后续研究与改进展望</w:t>
      </w:r>
      <w:bookmarkEnd w:id="184"/>
      <w:bookmarkEnd w:id="185"/>
    </w:p>
    <w:p>
      <w:pPr>
        <w:bidi w:val="0"/>
      </w:pPr>
      <w:r>
        <w:rPr>
          <w:rFonts w:hint="default"/>
        </w:rPr>
        <w:t>针对这次设计存在的不足，以后可以从以下四个方面来改进，让系统性能更好、适用范围更广：</w:t>
      </w:r>
    </w:p>
    <w:p>
      <w:pPr>
        <w:bidi w:val="0"/>
        <w:rPr>
          <w:rFonts w:hint="default"/>
        </w:rPr>
      </w:pPr>
      <w:r>
        <w:rPr>
          <w:rFonts w:hint="default"/>
        </w:rPr>
        <w:t>第一，换更高级的主控芯片。 把STC89C52换成STM32这类性能更强的单片机，运算速度更快、存储空间更大，可以加入PID控制、模糊控制等智能算法，让控温更精准。</w:t>
      </w:r>
    </w:p>
    <w:p>
      <w:pPr>
        <w:bidi w:val="0"/>
        <w:rPr>
          <w:rFonts w:hint="default"/>
        </w:rPr>
      </w:pPr>
      <w:r>
        <w:rPr>
          <w:rFonts w:hint="default"/>
        </w:rPr>
        <w:t>第二，增加联网功能，实现远程监控。 加上WiFi或者GPRS通信模块，把系统连上物联网云端，这样就能通过手机APP或者电脑远程实时查看温度、修改设置，不管人在哪里都能管。</w:t>
      </w:r>
    </w:p>
    <w:p>
      <w:pPr>
        <w:bidi w:val="0"/>
        <w:rPr>
          <w:rFonts w:hint="default"/>
        </w:rPr>
      </w:pPr>
      <w:r>
        <w:rPr>
          <w:rFonts w:hint="default"/>
        </w:rPr>
        <w:t>第三，增强无线通信距离。 选用功率更大的射频模块，再加装信号放大器，提高通信距离和穿墙能力，这样就能用在大型厂区等远距离监控场景了。</w:t>
      </w:r>
    </w:p>
    <w:p>
      <w:pPr>
        <w:bidi w:val="0"/>
      </w:pPr>
      <w:r>
        <w:rPr>
          <w:rFonts w:hint="default"/>
        </w:rPr>
        <w:t>第四，拓展温控功能，既能加热也能制冷。 增加制冷驱动电路和制冷器件，让系统既可以加热又可以降温，适应更广泛的温度控制需求。另外，还可以增加数据存储功能，把历史温度数据记录下来，方便以后分析数据和追溯问题，让这套分布式智能温控系统功能更全面、性能更优秀</w:t>
      </w:r>
      <w:r>
        <w:rPr>
          <w:rFonts w:hint="default"/>
        </w:rPr>
        <w:fldChar w:fldCharType="begin"/>
      </w:r>
      <w:r>
        <w:rPr>
          <w:rFonts w:hint="default"/>
        </w:rPr>
        <w:instrText xml:space="preserve"> REF _Ref22999 \r \h </w:instrText>
      </w:r>
      <w:r>
        <w:rPr>
          <w:rFonts w:hint="default"/>
        </w:rPr>
        <w:fldChar w:fldCharType="separate"/>
      </w:r>
      <w:r>
        <w:rPr>
          <w:rFonts w:hint="default"/>
        </w:rPr>
        <w:t>[1]</w:t>
      </w:r>
      <w:r>
        <w:rPr>
          <w:rFonts w:hint="default"/>
        </w:rPr>
        <w:fldChar w:fldCharType="end"/>
      </w:r>
      <w:r>
        <w:t>。</w:t>
      </w:r>
    </w:p>
    <w:p>
      <w:pPr>
        <w:bidi w:val="0"/>
        <w:sectPr>
          <w:pgSz w:w="11905" w:h="16840"/>
          <w:pgMar w:top="1701" w:right="1134" w:bottom="1701" w:left="1417" w:header="720" w:footer="720" w:gutter="28"/>
          <w:pgBorders>
            <w:top w:val="none" w:sz="0" w:space="0"/>
            <w:left w:val="none" w:sz="0" w:space="0"/>
            <w:bottom w:val="none" w:sz="0" w:space="0"/>
            <w:right w:val="none" w:sz="0" w:space="0"/>
          </w:pgBorders>
          <w:pgNumType w:fmt="decimal"/>
          <w:cols w:equalWidth="0" w:num="1">
            <w:col w:w="8305"/>
          </w:cols>
          <w:rtlGutter w:val="0"/>
          <w:docGrid w:linePitch="0" w:charSpace="0"/>
        </w:sectPr>
      </w:pPr>
      <w:bookmarkStart w:id="186" w:name="heading_100"/>
    </w:p>
    <w:p>
      <w:pPr>
        <w:pStyle w:val="2"/>
        <w:numPr>
          <w:ilvl w:val="0"/>
          <w:numId w:val="0"/>
        </w:numPr>
        <w:bidi w:val="0"/>
        <w:ind w:leftChars="0"/>
        <w:jc w:val="center"/>
      </w:pPr>
      <w:bookmarkStart w:id="187" w:name="_Toc28993"/>
      <w:r>
        <w:t>参考文献</w:t>
      </w:r>
      <w:bookmarkEnd w:id="186"/>
      <w:bookmarkEnd w:id="187"/>
    </w:p>
    <w:p>
      <w:pPr>
        <w:numPr>
          <w:ilvl w:val="0"/>
          <w:numId w:val="3"/>
        </w:numPr>
        <w:bidi w:val="0"/>
        <w:ind w:left="454" w:leftChars="0" w:hanging="454" w:firstLineChars="0"/>
        <w:rPr>
          <w:rFonts w:hint="eastAsia"/>
        </w:rPr>
      </w:pPr>
      <w:bookmarkStart w:id="188" w:name="_Ref22999"/>
      <w:r>
        <w:rPr>
          <w:rFonts w:hint="eastAsia"/>
        </w:rPr>
        <w:t>陈云浩. 网咖空调智能控制系统及其节能应用[J].通讯世界,2025.</w:t>
      </w:r>
      <w:bookmarkEnd w:id="188"/>
    </w:p>
    <w:p>
      <w:pPr>
        <w:numPr>
          <w:ilvl w:val="0"/>
          <w:numId w:val="3"/>
        </w:numPr>
        <w:bidi w:val="0"/>
        <w:ind w:left="454" w:leftChars="0" w:hanging="454" w:firstLineChars="0"/>
        <w:rPr>
          <w:rFonts w:hint="eastAsia"/>
        </w:rPr>
      </w:pPr>
      <w:bookmarkStart w:id="189" w:name="_Ref23120"/>
      <w:r>
        <w:rPr>
          <w:rFonts w:hint="eastAsia"/>
        </w:rPr>
        <w:t xml:space="preserve">杨云聪.基于多传感器融合的叶菜收获机智能控制系统研究[D].浙江农林大学,2024. </w:t>
      </w:r>
      <w:bookmarkEnd w:id="189"/>
    </w:p>
    <w:p>
      <w:pPr>
        <w:numPr>
          <w:ilvl w:val="0"/>
          <w:numId w:val="3"/>
        </w:numPr>
        <w:bidi w:val="0"/>
        <w:ind w:left="454" w:leftChars="0" w:hanging="454" w:firstLineChars="0"/>
        <w:rPr>
          <w:rFonts w:hint="eastAsia"/>
        </w:rPr>
      </w:pPr>
      <w:bookmarkStart w:id="190" w:name="_Ref23323"/>
      <w:r>
        <w:rPr>
          <w:rFonts w:hint="eastAsia"/>
        </w:rPr>
        <w:t>杨晓晨,吴其. 基于单片机的无土栽培智能控制系统设计[J].农机使用与维修,2019.</w:t>
      </w:r>
      <w:bookmarkEnd w:id="190"/>
    </w:p>
    <w:p>
      <w:pPr>
        <w:numPr>
          <w:ilvl w:val="0"/>
          <w:numId w:val="3"/>
        </w:numPr>
        <w:bidi w:val="0"/>
        <w:ind w:left="454" w:leftChars="0" w:hanging="454" w:firstLineChars="0"/>
        <w:rPr>
          <w:rFonts w:hint="eastAsia"/>
        </w:rPr>
      </w:pPr>
      <w:bookmarkStart w:id="191" w:name="_Ref23551"/>
      <w:r>
        <w:rPr>
          <w:rFonts w:hint="eastAsia"/>
        </w:rPr>
        <w:t>董淏鸣,衣淑娟,赵斌,等. 寒地水稻育秧大棚智能控制系统设计——基于单片机[J].农机化研究,2015.</w:t>
      </w:r>
      <w:bookmarkEnd w:id="191"/>
    </w:p>
    <w:p>
      <w:pPr>
        <w:numPr>
          <w:ilvl w:val="0"/>
          <w:numId w:val="3"/>
        </w:numPr>
        <w:bidi w:val="0"/>
        <w:ind w:left="454" w:leftChars="0" w:hanging="454" w:firstLineChars="0"/>
        <w:rPr>
          <w:rFonts w:hint="eastAsia"/>
        </w:rPr>
      </w:pPr>
      <w:bookmarkStart w:id="192" w:name="_Ref23803"/>
      <w:r>
        <w:rPr>
          <w:rFonts w:hint="eastAsia"/>
        </w:rPr>
        <w:t>呼天星. PLC智能控制系统在棚栽温室上的应用[J].浙江农业科学,2011.</w:t>
      </w:r>
      <w:bookmarkEnd w:id="192"/>
    </w:p>
    <w:p>
      <w:pPr>
        <w:numPr>
          <w:ilvl w:val="0"/>
          <w:numId w:val="3"/>
        </w:numPr>
        <w:bidi w:val="0"/>
        <w:ind w:left="454" w:leftChars="0" w:hanging="454" w:firstLineChars="0"/>
        <w:rPr>
          <w:rFonts w:hint="eastAsia"/>
        </w:rPr>
      </w:pPr>
      <w:bookmarkStart w:id="193" w:name="_Ref23914"/>
      <w:r>
        <w:rPr>
          <w:rFonts w:hint="eastAsia"/>
        </w:rPr>
        <w:t>郝凤涛. 基于CAN总线主从式温度控制系统的设计[J].微计算机信息,2011.</w:t>
      </w:r>
      <w:bookmarkEnd w:id="193"/>
    </w:p>
    <w:p>
      <w:pPr>
        <w:numPr>
          <w:ilvl w:val="0"/>
          <w:numId w:val="3"/>
        </w:numPr>
        <w:bidi w:val="0"/>
        <w:ind w:left="454" w:leftChars="0" w:hanging="454" w:firstLineChars="0"/>
        <w:rPr>
          <w:rFonts w:hint="eastAsia"/>
        </w:rPr>
      </w:pPr>
      <w:bookmarkStart w:id="194" w:name="_Ref24025"/>
      <w:r>
        <w:rPr>
          <w:rFonts w:hint="eastAsia"/>
        </w:rPr>
        <w:t xml:space="preserve">朱建高.数字触摸式冰箱智能控制系统及应用[D].山东大学,2007. </w:t>
      </w:r>
      <w:bookmarkEnd w:id="194"/>
    </w:p>
    <w:p>
      <w:pPr>
        <w:numPr>
          <w:ilvl w:val="0"/>
          <w:numId w:val="3"/>
        </w:numPr>
        <w:bidi w:val="0"/>
        <w:ind w:left="454" w:leftChars="0" w:hanging="454" w:firstLineChars="0"/>
        <w:rPr>
          <w:rFonts w:hint="eastAsia"/>
        </w:rPr>
      </w:pPr>
      <w:bookmarkStart w:id="195" w:name="_Ref25240"/>
      <w:r>
        <w:rPr>
          <w:rFonts w:hint="eastAsia"/>
        </w:rPr>
        <w:t xml:space="preserve">吴春美.节能型路灯照明智能控制系统[D].沈阳工业大学,2007. </w:t>
      </w:r>
      <w:bookmarkEnd w:id="195"/>
    </w:p>
    <w:p>
      <w:pPr>
        <w:numPr>
          <w:ilvl w:val="0"/>
          <w:numId w:val="3"/>
        </w:numPr>
        <w:bidi w:val="0"/>
        <w:ind w:left="454" w:leftChars="0" w:hanging="454" w:firstLineChars="0"/>
        <w:rPr>
          <w:rFonts w:hint="eastAsia"/>
        </w:rPr>
      </w:pPr>
      <w:bookmarkStart w:id="196" w:name="_Ref23741"/>
      <w:r>
        <w:rPr>
          <w:rFonts w:hint="eastAsia"/>
        </w:rPr>
        <w:t>浦廷民. 智能控制系统在酒店建筑中的应用[J].工程建设与设计,2006.</w:t>
      </w:r>
      <w:bookmarkEnd w:id="196"/>
    </w:p>
    <w:p>
      <w:pPr>
        <w:numPr>
          <w:ilvl w:val="0"/>
          <w:numId w:val="3"/>
        </w:numPr>
        <w:bidi w:val="0"/>
        <w:ind w:left="454" w:leftChars="0" w:hanging="454" w:firstLineChars="0"/>
        <w:rPr>
          <w:rFonts w:hint="eastAsia"/>
        </w:rPr>
      </w:pPr>
      <w:bookmarkStart w:id="197" w:name="_Ref24697"/>
      <w:r>
        <w:rPr>
          <w:rFonts w:hint="eastAsia"/>
        </w:rPr>
        <w:t>胡少宏,彭智,刘冬. 主从式温度测量控制系统[J].微计算机信息,1998.</w:t>
      </w:r>
      <w:bookmarkEnd w:id="197"/>
    </w:p>
    <w:p>
      <w:pPr>
        <w:numPr>
          <w:ilvl w:val="0"/>
          <w:numId w:val="3"/>
        </w:numPr>
        <w:bidi w:val="0"/>
        <w:ind w:left="454" w:leftChars="0" w:hanging="454" w:firstLineChars="0"/>
        <w:rPr>
          <w:rFonts w:hint="eastAsia"/>
        </w:rPr>
      </w:pPr>
      <w:bookmarkStart w:id="198" w:name="_Ref24309"/>
      <w:bookmarkStart w:id="199" w:name="heading_101"/>
      <w:r>
        <w:rPr>
          <w:rFonts w:hint="eastAsia"/>
        </w:rPr>
        <w:t>刘博,霍家亮. 基于51单片机控制的无线遥控温度检测小车[J].中小企业管理与科技(中旬刊),2014.</w:t>
      </w:r>
      <w:bookmarkEnd w:id="198"/>
    </w:p>
    <w:p>
      <w:pPr>
        <w:numPr>
          <w:ilvl w:val="0"/>
          <w:numId w:val="3"/>
        </w:numPr>
        <w:bidi w:val="0"/>
        <w:ind w:left="454" w:leftChars="0" w:hanging="454" w:firstLineChars="0"/>
        <w:rPr>
          <w:rFonts w:hint="eastAsia"/>
        </w:rPr>
      </w:pPr>
      <w:bookmarkStart w:id="200" w:name="_Ref24430"/>
      <w:r>
        <w:rPr>
          <w:rFonts w:hint="eastAsia"/>
        </w:rPr>
        <w:t xml:space="preserve">王蕊.基于单片机的多功能自动调温风扇系统设计[D].郑州大学,2014. </w:t>
      </w:r>
      <w:bookmarkEnd w:id="200"/>
    </w:p>
    <w:p>
      <w:pPr>
        <w:numPr>
          <w:ilvl w:val="0"/>
          <w:numId w:val="3"/>
        </w:numPr>
        <w:bidi w:val="0"/>
        <w:ind w:left="454" w:leftChars="0" w:hanging="454" w:firstLineChars="0"/>
        <w:rPr>
          <w:rFonts w:hint="eastAsia"/>
        </w:rPr>
      </w:pPr>
      <w:bookmarkStart w:id="201" w:name="_Ref1918"/>
      <w:r>
        <w:rPr>
          <w:rFonts w:hint="eastAsia"/>
        </w:rPr>
        <w:t>胡程磊,王逍,王亮,等. 基于单片机的无线温度控制系统设计[J].电子制作,2023.</w:t>
      </w:r>
      <w:bookmarkEnd w:id="201"/>
    </w:p>
    <w:p>
      <w:pPr>
        <w:numPr>
          <w:ilvl w:val="0"/>
          <w:numId w:val="3"/>
        </w:numPr>
        <w:bidi w:val="0"/>
        <w:ind w:left="454" w:leftChars="0" w:hanging="454" w:firstLineChars="0"/>
        <w:rPr>
          <w:rFonts w:hint="eastAsia"/>
        </w:rPr>
      </w:pPr>
      <w:bookmarkStart w:id="202" w:name="_Ref1958"/>
      <w:r>
        <w:rPr>
          <w:rFonts w:hint="eastAsia"/>
        </w:rPr>
        <w:t xml:space="preserve">谭平,施惠元,苏成利,等.具有丢包补偿的GORC-PID算法无线温度控制系统[C]//中国自动化学会过程控制专业委员会,中国自动化学会.第32届中国过程控制会议(CPCC2021)论文集.辽宁石油化工大学信息与控制工程学院;东北大学流程工业综合自动化国家重点实验室;辽宁科技大学电子与信息工程学院;,2021. </w:t>
      </w:r>
      <w:bookmarkEnd w:id="202"/>
    </w:p>
    <w:p>
      <w:pPr>
        <w:numPr>
          <w:ilvl w:val="0"/>
          <w:numId w:val="3"/>
        </w:numPr>
        <w:bidi w:val="0"/>
        <w:ind w:left="454" w:leftChars="0" w:hanging="454" w:firstLineChars="0"/>
        <w:rPr>
          <w:rFonts w:hint="eastAsia"/>
        </w:rPr>
      </w:pPr>
      <w:bookmarkStart w:id="203" w:name="_Ref2046"/>
      <w:r>
        <w:rPr>
          <w:rFonts w:hint="eastAsia"/>
        </w:rPr>
        <w:t>姜坤. 基于单片机的温度控制系统设计[J].电子测试,2021.</w:t>
      </w:r>
      <w:bookmarkEnd w:id="203"/>
    </w:p>
    <w:p>
      <w:pPr>
        <w:numPr>
          <w:ilvl w:val="0"/>
          <w:numId w:val="3"/>
        </w:numPr>
        <w:bidi w:val="0"/>
        <w:ind w:left="454" w:leftChars="0" w:hanging="454" w:firstLineChars="0"/>
        <w:rPr>
          <w:rFonts w:hint="eastAsia"/>
        </w:rPr>
      </w:pPr>
      <w:bookmarkStart w:id="204" w:name="_Ref2072"/>
      <w:r>
        <w:rPr>
          <w:rFonts w:hint="eastAsia"/>
        </w:rPr>
        <w:t>刘烊佚,苏成利,施惠元,等. 基于PFC-PID算法的无线高温加热炉温度控制系统[J].应用科学学报,2019.</w:t>
      </w:r>
      <w:bookmarkEnd w:id="204"/>
    </w:p>
    <w:p>
      <w:pPr>
        <w:numPr>
          <w:ilvl w:val="0"/>
          <w:numId w:val="3"/>
        </w:numPr>
        <w:bidi w:val="0"/>
        <w:ind w:left="454" w:leftChars="0" w:hanging="454" w:firstLineChars="0"/>
        <w:rPr>
          <w:rFonts w:hint="eastAsia"/>
        </w:rPr>
      </w:pPr>
      <w:bookmarkStart w:id="205" w:name="_Ref2111"/>
      <w:r>
        <w:rPr>
          <w:rFonts w:hint="eastAsia"/>
        </w:rPr>
        <w:t>王艳,李昂,陈姝君,等. 基于无线通信和PID控制实现的智能温度控制系统研究[J].物联网技术,2019.</w:t>
      </w:r>
      <w:bookmarkEnd w:id="205"/>
    </w:p>
    <w:p>
      <w:pPr>
        <w:numPr>
          <w:ilvl w:val="0"/>
          <w:numId w:val="3"/>
        </w:numPr>
        <w:bidi w:val="0"/>
        <w:ind w:left="454" w:leftChars="0" w:hanging="454" w:firstLineChars="0"/>
        <w:rPr>
          <w:rFonts w:hint="eastAsia"/>
        </w:rPr>
      </w:pPr>
      <w:bookmarkStart w:id="206" w:name="_Ref2154"/>
      <w:r>
        <w:rPr>
          <w:rFonts w:hint="eastAsia"/>
        </w:rPr>
        <w:t xml:space="preserve">刘亚伟.基于物联网技术的智能温室大棚控制系统研究[D].长春工业大学,2018. </w:t>
      </w:r>
      <w:bookmarkEnd w:id="206"/>
    </w:p>
    <w:p>
      <w:pPr>
        <w:numPr>
          <w:ilvl w:val="0"/>
          <w:numId w:val="3"/>
        </w:numPr>
        <w:bidi w:val="0"/>
        <w:ind w:left="454" w:leftChars="0" w:hanging="454" w:firstLineChars="0"/>
        <w:rPr>
          <w:rFonts w:hint="eastAsia"/>
        </w:rPr>
      </w:pPr>
      <w:bookmarkStart w:id="207" w:name="_Ref2209"/>
      <w:r>
        <w:rPr>
          <w:rFonts w:hint="eastAsia"/>
        </w:rPr>
        <w:t>苏康友. 基于51单片机的无线温度控制系统设计[J].电子技术与软件工程,2017.</w:t>
      </w:r>
      <w:bookmarkEnd w:id="207"/>
    </w:p>
    <w:p>
      <w:pPr>
        <w:numPr>
          <w:ilvl w:val="0"/>
          <w:numId w:val="3"/>
        </w:numPr>
        <w:bidi w:val="0"/>
        <w:ind w:left="454" w:leftChars="0" w:hanging="454" w:firstLineChars="0"/>
        <w:rPr>
          <w:rFonts w:hint="eastAsia"/>
        </w:rPr>
      </w:pPr>
      <w:bookmarkStart w:id="208" w:name="_Ref2242"/>
      <w:r>
        <w:rPr>
          <w:rFonts w:hint="eastAsia"/>
        </w:rPr>
        <w:t>黄大荣,赵栋,吴华东,等. 基于无线协同通信技术的物联网温度控制系统[J].自动化仪表,2016.</w:t>
      </w:r>
      <w:bookmarkEnd w:id="208"/>
    </w:p>
    <w:p>
      <w:pPr>
        <w:bidi w:val="0"/>
        <w:sectPr>
          <w:pgSz w:w="11905" w:h="16840"/>
          <w:pgMar w:top="1701" w:right="1134" w:bottom="1701" w:left="1417" w:header="720" w:footer="720" w:gutter="28"/>
          <w:pgBorders>
            <w:top w:val="none" w:sz="0" w:space="0"/>
            <w:left w:val="none" w:sz="0" w:space="0"/>
            <w:bottom w:val="none" w:sz="0" w:space="0"/>
            <w:right w:val="none" w:sz="0" w:space="0"/>
          </w:pgBorders>
          <w:pgNumType w:fmt="decimal"/>
          <w:cols w:equalWidth="0" w:num="1">
            <w:col w:w="8305"/>
          </w:cols>
          <w:rtlGutter w:val="0"/>
          <w:docGrid w:linePitch="0" w:charSpace="0"/>
        </w:sectPr>
      </w:pPr>
    </w:p>
    <w:p>
      <w:pPr>
        <w:pStyle w:val="2"/>
        <w:numPr>
          <w:ilvl w:val="0"/>
          <w:numId w:val="0"/>
        </w:numPr>
        <w:bidi w:val="0"/>
        <w:ind w:leftChars="0"/>
        <w:jc w:val="center"/>
      </w:pPr>
      <w:bookmarkStart w:id="209" w:name="_Toc27536"/>
      <w:r>
        <w:t>致谢</w:t>
      </w:r>
      <w:bookmarkEnd w:id="199"/>
      <w:bookmarkEnd w:id="209"/>
    </w:p>
    <w:p>
      <w:pPr>
        <w:bidi w:val="0"/>
      </w:pPr>
      <w:r>
        <w:rPr>
          <w:rFonts w:hint="default"/>
        </w:rPr>
        <w:t>时间过得真快，这套主从式温度控制系统的设计和研究工作就要结束了。回头看看整个研发和写论文的过程，虽然碰到不少难题，但也收获了很多。在这里，我要真心感谢所有给过我指导、帮助和支持的老师、同学、家人和朋友。</w:t>
      </w:r>
    </w:p>
    <w:p>
      <w:pPr>
        <w:bidi w:val="0"/>
        <w:rPr>
          <w:rFonts w:hint="default"/>
        </w:rPr>
      </w:pPr>
      <w:r>
        <w:rPr>
          <w:rFonts w:hint="default"/>
        </w:rPr>
        <w:t>首先，要特别感谢我的指导老师。从选题目、定大纲，到做软硬件、改论文，每一步都离不开老师的细心指导。老师认真严谨的治学态度、扎实的专业知识、踏实的科研精神，让我学到了很多。每当我遇到技术难题或者写论文卡壳的时候，老师总是耐心解答、准确指点，帮我理清思路、攻克难关，保证了这次设计和论文顺利完成。在此，向老师致以最崇高的敬意。</w:t>
      </w:r>
    </w:p>
    <w:p>
      <w:pPr>
        <w:bidi w:val="0"/>
        <w:rPr>
          <w:rFonts w:hint="default"/>
        </w:rPr>
      </w:pPr>
      <w:r>
        <w:rPr>
          <w:rFonts w:hint="default"/>
        </w:rPr>
        <w:t>还要感谢身边的同学和朋友。在系统调试和测试的时候，大家互相帮忙、一起讨论，分享编程技巧和调试经验。在我遇到困难的时候，给我鼓励和支持，陪我一起完成硬件焊接、性能测试等工作。这段一起奋斗的时光让我觉得很温暖，也收获了宝贵的友谊。</w:t>
      </w:r>
    </w:p>
    <w:p>
      <w:pPr>
        <w:bidi w:val="0"/>
        <w:rPr>
          <w:rFonts w:hint="default"/>
        </w:rPr>
      </w:pPr>
      <w:r>
        <w:rPr>
          <w:rFonts w:hint="default"/>
        </w:rPr>
        <w:t>感谢我的家人，他们是我最坚强的后盾。在整个学习和研发过程中，他们无微不至地关心我、无条件地支持我，让我能专心做设计和写论文。他们的理解和包容，是我一直往前走的动力。</w:t>
      </w:r>
    </w:p>
    <w:p>
      <w:pPr>
        <w:bidi w:val="0"/>
        <w:rPr>
          <w:rFonts w:hint="default"/>
        </w:rPr>
      </w:pPr>
      <w:r>
        <w:rPr>
          <w:rFonts w:hint="default"/>
        </w:rPr>
        <w:t>最后，感谢百忙之中来参加论文评审和答辩的各位专家老师，谢谢你们提出的宝贵意见和建议，帮我进一步完善了论文内容。这次设计让我积累了丰富的嵌入式系统设计经验，提高了动手能力和解决问题的能力，这段经历将成为我以后学习和工作中的宝贵财富。今后我会继续保持认真踏实的态度，不断学习专业知识，提高自己的能力，不辜负大家的支持和期望。</w:t>
      </w:r>
    </w:p>
    <w:p>
      <w:pPr>
        <w:bidi w:val="0"/>
        <w:rPr>
          <w:rFonts w:hint="default"/>
        </w:rPr>
      </w:pPr>
      <w:r>
        <w:rPr>
          <w:rFonts w:hint="default"/>
        </w:rPr>
        <w:t>写到这里，谨以此文献给所有帮助过我的人，再次向你们表示最衷心的感谢！</w:t>
      </w:r>
    </w:p>
    <w:p>
      <w:pPr>
        <w:pStyle w:val="2"/>
        <w:numPr>
          <w:numId w:val="0"/>
        </w:numPr>
        <w:bidi w:val="0"/>
        <w:ind w:leftChars="0"/>
        <w:jc w:val="center"/>
        <w:rPr>
          <w:rFonts w:hint="eastAsia"/>
          <w:lang w:val="en-US" w:eastAsia="zh-CN"/>
        </w:rPr>
        <w:sectPr>
          <w:pgSz w:w="11905" w:h="16840"/>
          <w:pgMar w:top="1701" w:right="1134" w:bottom="1701" w:left="1417" w:header="720" w:footer="720" w:gutter="28"/>
          <w:pgBorders>
            <w:top w:val="none" w:sz="0" w:space="0"/>
            <w:left w:val="none" w:sz="0" w:space="0"/>
            <w:bottom w:val="none" w:sz="0" w:space="0"/>
            <w:right w:val="none" w:sz="0" w:space="0"/>
          </w:pgBorders>
          <w:pgNumType w:fmt="decimal"/>
          <w:cols w:equalWidth="0" w:num="1">
            <w:col w:w="8305"/>
          </w:cols>
          <w:rtlGutter w:val="0"/>
          <w:docGrid w:linePitch="0" w:charSpace="0"/>
        </w:sectPr>
      </w:pPr>
    </w:p>
    <w:p>
      <w:pPr>
        <w:pStyle w:val="2"/>
        <w:numPr>
          <w:numId w:val="0"/>
        </w:numPr>
        <w:bidi w:val="0"/>
        <w:ind w:leftChars="0"/>
        <w:jc w:val="center"/>
        <w:rPr>
          <w:rFonts w:hint="eastAsia"/>
          <w:lang w:val="en-US" w:eastAsia="zh-CN"/>
        </w:rPr>
      </w:pPr>
      <w:bookmarkStart w:id="210" w:name="_Toc16793"/>
      <w:r>
        <w:rPr>
          <w:rFonts w:hint="eastAsia"/>
          <w:lang w:val="en-US" w:eastAsia="zh-CN"/>
        </w:rPr>
        <w:t>附录</w:t>
      </w:r>
      <w:bookmarkEnd w:id="210"/>
    </w:p>
    <w:p>
      <w:pPr>
        <w:rPr>
          <w:rFonts w:hint="default"/>
          <w:lang w:val="en-US" w:eastAsia="zh-CN"/>
        </w:rPr>
      </w:pPr>
      <w:r>
        <w:rPr>
          <w:rFonts w:hint="eastAsia"/>
          <w:lang w:val="en-US" w:eastAsia="zh-CN"/>
        </w:rPr>
        <w:t>主机主程序：</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ascii="Consolas" w:hAnsi="Consolas" w:eastAsia="Consolas" w:cs="Consolas"/>
          <w:i w:val="0"/>
          <w:caps w:val="0"/>
          <w:color w:val="A626A4"/>
          <w:spacing w:val="0"/>
          <w:sz w:val="16"/>
          <w:szCs w:val="16"/>
        </w:rPr>
        <w:t>void</w:t>
      </w:r>
      <w:r>
        <w:rPr>
          <w:rFonts w:hint="eastAsia" w:ascii="Consolas" w:hAnsi="Consolas" w:cs="Consolas"/>
          <w:i w:val="0"/>
          <w:caps w:val="0"/>
          <w:color w:val="5C5C5C"/>
          <w:spacing w:val="0"/>
          <w:sz w:val="16"/>
          <w:szCs w:val="16"/>
          <w:lang w:eastAsia="zh-CN"/>
        </w:rPr>
        <w:t xml:space="preserve"> </w:t>
      </w:r>
      <w:r>
        <w:rPr>
          <w:rFonts w:hint="default" w:ascii="Consolas" w:hAnsi="Consolas" w:eastAsia="Consolas" w:cs="Consolas"/>
          <w:i w:val="0"/>
          <w:caps w:val="0"/>
          <w:color w:val="4078F2"/>
          <w:spacing w:val="0"/>
          <w:sz w:val="16"/>
          <w:szCs w:val="16"/>
        </w:rPr>
        <w:t>main</w:t>
      </w:r>
      <w:r>
        <w:rPr>
          <w:rFonts w:hint="default" w:ascii="Consolas" w:hAnsi="Consolas" w:eastAsia="Consolas" w:cs="Consolas"/>
          <w:i w:val="0"/>
          <w:caps w:val="0"/>
          <w:color w:val="5C5C5C"/>
          <w:spacing w:val="0"/>
          <w:sz w:val="16"/>
          <w:szCs w:val="16"/>
        </w:rPr>
        <w:t>(</w:t>
      </w:r>
      <w:r>
        <w:rPr>
          <w:rFonts w:hint="default" w:ascii="Consolas" w:hAnsi="Consolas" w:eastAsia="Consolas" w:cs="Consolas"/>
          <w:i w:val="0"/>
          <w:caps w:val="0"/>
          <w:color w:val="A626A4"/>
          <w:spacing w:val="0"/>
          <w:sz w:val="16"/>
          <w:szCs w:val="16"/>
        </w:rPr>
        <w:t>void</w:t>
      </w:r>
      <w:r>
        <w:rPr>
          <w:rFonts w:hint="default" w:ascii="Consolas" w:hAnsi="Consolas" w:eastAsia="Consolas" w:cs="Consolas"/>
          <w:i w:val="0"/>
          <w:caps w:val="0"/>
          <w:color w:val="5C5C5C"/>
          <w:spacing w:val="0"/>
          <w:sz w:val="16"/>
          <w:szCs w:val="16"/>
        </w:rPr>
        <w:t>)</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eastAsia" w:ascii="Consolas" w:hAnsi="Consolas" w:cs="Consolas"/>
          <w:i w:val="0"/>
          <w:caps w:val="0"/>
          <w:color w:val="5C5C5C"/>
          <w:spacing w:val="0"/>
          <w:sz w:val="16"/>
          <w:szCs w:val="16"/>
          <w:lang w:eastAsia="zh-CN"/>
        </w:rPr>
        <w:t xml:space="preserve">    </w:t>
      </w:r>
      <w:r>
        <w:rPr>
          <w:rFonts w:hint="default" w:ascii="Consolas" w:hAnsi="Consolas" w:eastAsia="Consolas" w:cs="Consolas"/>
          <w:i w:val="0"/>
          <w:caps w:val="0"/>
          <w:color w:val="5C5C5C"/>
          <w:spacing w:val="0"/>
          <w:sz w:val="16"/>
          <w:szCs w:val="16"/>
        </w:rPr>
        <w:t>LCD_Initial();</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eastAsia" w:ascii="Consolas" w:hAnsi="Consolas" w:cs="Consolas"/>
          <w:i w:val="0"/>
          <w:caps w:val="0"/>
          <w:color w:val="5C5C5C"/>
          <w:spacing w:val="0"/>
          <w:sz w:val="16"/>
          <w:szCs w:val="16"/>
          <w:shd w:val="clear" w:fill="F8F8F8"/>
          <w:lang w:eastAsia="zh-CN"/>
        </w:rPr>
        <w:t xml:space="preserve">    </w:t>
      </w:r>
      <w:r>
        <w:rPr>
          <w:rFonts w:hint="default" w:ascii="Consolas" w:hAnsi="Consolas" w:eastAsia="Consolas" w:cs="Consolas"/>
          <w:i w:val="0"/>
          <w:caps w:val="0"/>
          <w:color w:val="5C5C5C"/>
          <w:spacing w:val="0"/>
          <w:sz w:val="16"/>
          <w:szCs w:val="16"/>
          <w:shd w:val="clear" w:fill="F8F8F8"/>
        </w:rPr>
        <w:t>Initial_DS1302();</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eastAsia" w:ascii="Consolas" w:hAnsi="Consolas" w:cs="Consolas"/>
          <w:i w:val="0"/>
          <w:caps w:val="0"/>
          <w:color w:val="5C5C5C"/>
          <w:spacing w:val="0"/>
          <w:sz w:val="16"/>
          <w:szCs w:val="16"/>
          <w:lang w:eastAsia="zh-CN"/>
        </w:rPr>
        <w:t xml:space="preserve">    </w:t>
      </w:r>
      <w:r>
        <w:rPr>
          <w:rFonts w:hint="default" w:ascii="Consolas" w:hAnsi="Consolas" w:eastAsia="Consolas" w:cs="Consolas"/>
          <w:i w:val="0"/>
          <w:caps w:val="0"/>
          <w:color w:val="5C5C5C"/>
          <w:spacing w:val="0"/>
          <w:sz w:val="16"/>
          <w:szCs w:val="16"/>
        </w:rPr>
        <w:t>init_232_11m();</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eastAsia" w:ascii="Consolas" w:hAnsi="Consolas" w:cs="Consolas"/>
          <w:i w:val="0"/>
          <w:caps w:val="0"/>
          <w:color w:val="5C5C5C"/>
          <w:spacing w:val="0"/>
          <w:sz w:val="16"/>
          <w:szCs w:val="16"/>
          <w:shd w:val="clear" w:fill="F8F8F8"/>
          <w:lang w:eastAsia="zh-CN"/>
        </w:rPr>
        <w:t xml:space="preserve">    </w:t>
      </w:r>
      <w:r>
        <w:rPr>
          <w:rFonts w:hint="default" w:ascii="Consolas" w:hAnsi="Consolas" w:eastAsia="Consolas" w:cs="Consolas"/>
          <w:i w:val="0"/>
          <w:caps w:val="0"/>
          <w:color w:val="A626A4"/>
          <w:spacing w:val="0"/>
          <w:sz w:val="16"/>
          <w:szCs w:val="16"/>
          <w:shd w:val="clear" w:fill="F8F8F8"/>
        </w:rPr>
        <w:t>while</w:t>
      </w:r>
      <w:r>
        <w:rPr>
          <w:rFonts w:hint="default" w:ascii="Consolas" w:hAnsi="Consolas" w:eastAsia="Consolas" w:cs="Consolas"/>
          <w:i w:val="0"/>
          <w:caps w:val="0"/>
          <w:color w:val="5C5C5C"/>
          <w:spacing w:val="0"/>
          <w:sz w:val="16"/>
          <w:szCs w:val="16"/>
          <w:shd w:val="clear" w:fill="F8F8F8"/>
        </w:rPr>
        <w:t>(</w:t>
      </w:r>
      <w:r>
        <w:rPr>
          <w:rFonts w:hint="default" w:ascii="Consolas" w:hAnsi="Consolas" w:eastAsia="Consolas" w:cs="Consolas"/>
          <w:i w:val="0"/>
          <w:caps w:val="0"/>
          <w:color w:val="986801"/>
          <w:spacing w:val="0"/>
          <w:sz w:val="16"/>
          <w:szCs w:val="16"/>
          <w:shd w:val="clear" w:fill="F8F8F8"/>
        </w:rPr>
        <w:t>1</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eastAsia" w:ascii="Consolas" w:hAnsi="Consolas" w:cs="Consolas"/>
          <w:i w:val="0"/>
          <w:caps w:val="0"/>
          <w:color w:val="5C5C5C"/>
          <w:spacing w:val="0"/>
          <w:sz w:val="16"/>
          <w:szCs w:val="16"/>
          <w:lang w:eastAsia="zh-CN"/>
        </w:rPr>
        <w:t xml:space="preserve">    </w:t>
      </w:r>
      <w:r>
        <w:rPr>
          <w:rFonts w:hint="default" w:ascii="Consolas" w:hAnsi="Consolas" w:eastAsia="Consolas" w:cs="Consolas"/>
          <w:i w:val="0"/>
          <w:caps w:val="0"/>
          <w:color w:val="5C5C5C"/>
          <w:spacing w:val="0"/>
          <w:sz w:val="16"/>
          <w:szCs w:val="16"/>
        </w:rPr>
        <w:t>{</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eastAsia" w:ascii="Consolas" w:hAnsi="Consolas" w:cs="Consolas"/>
          <w:i w:val="0"/>
          <w:caps w:val="0"/>
          <w:color w:val="5C5C5C"/>
          <w:spacing w:val="0"/>
          <w:sz w:val="16"/>
          <w:szCs w:val="16"/>
          <w:shd w:val="clear" w:fill="F8F8F8"/>
          <w:lang w:eastAsia="zh-CN"/>
        </w:rPr>
        <w:t xml:space="preserve">        </w:t>
      </w:r>
      <w:r>
        <w:rPr>
          <w:rFonts w:hint="default" w:ascii="Consolas" w:hAnsi="Consolas" w:eastAsia="Consolas" w:cs="Consolas"/>
          <w:i w:val="0"/>
          <w:caps w:val="0"/>
          <w:color w:val="5C5C5C"/>
          <w:spacing w:val="0"/>
          <w:sz w:val="16"/>
          <w:szCs w:val="16"/>
          <w:shd w:val="clear" w:fill="F8F8F8"/>
        </w:rPr>
        <w:t>show_temperature_time();</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eastAsia" w:ascii="Consolas" w:hAnsi="Consolas" w:cs="Consolas"/>
          <w:i w:val="0"/>
          <w:caps w:val="0"/>
          <w:color w:val="5C5C5C"/>
          <w:spacing w:val="0"/>
          <w:sz w:val="16"/>
          <w:szCs w:val="16"/>
          <w:lang w:eastAsia="zh-CN"/>
        </w:rPr>
        <w:t xml:space="preserve">        </w:t>
      </w:r>
      <w:r>
        <w:rPr>
          <w:rFonts w:hint="default" w:ascii="Consolas" w:hAnsi="Consolas" w:eastAsia="Consolas" w:cs="Consolas"/>
          <w:i w:val="0"/>
          <w:caps w:val="0"/>
          <w:color w:val="5C5C5C"/>
          <w:spacing w:val="0"/>
          <w:sz w:val="16"/>
          <w:szCs w:val="16"/>
        </w:rPr>
        <w:t>Setkey();</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eastAsia" w:ascii="Consolas" w:hAnsi="Consolas" w:cs="Consolas"/>
          <w:i w:val="0"/>
          <w:caps w:val="0"/>
          <w:color w:val="5C5C5C"/>
          <w:spacing w:val="0"/>
          <w:sz w:val="16"/>
          <w:szCs w:val="16"/>
          <w:shd w:val="clear" w:fill="F8F8F8"/>
          <w:lang w:eastAsia="zh-CN"/>
        </w:rPr>
        <w:t xml:space="preserve">        </w:t>
      </w:r>
      <w:r>
        <w:rPr>
          <w:rFonts w:hint="default" w:ascii="Consolas" w:hAnsi="Consolas" w:eastAsia="Consolas" w:cs="Consolas"/>
          <w:i w:val="0"/>
          <w:caps w:val="0"/>
          <w:color w:val="A626A4"/>
          <w:spacing w:val="0"/>
          <w:sz w:val="16"/>
          <w:szCs w:val="16"/>
          <w:shd w:val="clear" w:fill="F8F8F8"/>
        </w:rPr>
        <w:t>for</w:t>
      </w:r>
      <w:r>
        <w:rPr>
          <w:rFonts w:hint="default" w:ascii="Consolas" w:hAnsi="Consolas" w:eastAsia="Consolas" w:cs="Consolas"/>
          <w:i w:val="0"/>
          <w:caps w:val="0"/>
          <w:color w:val="5C5C5C"/>
          <w:spacing w:val="0"/>
          <w:sz w:val="16"/>
          <w:szCs w:val="16"/>
          <w:shd w:val="clear" w:fill="F8F8F8"/>
        </w:rPr>
        <w:t>(i=</w:t>
      </w:r>
      <w:r>
        <w:rPr>
          <w:rFonts w:hint="default" w:ascii="Consolas" w:hAnsi="Consolas" w:eastAsia="Consolas" w:cs="Consolas"/>
          <w:i w:val="0"/>
          <w:caps w:val="0"/>
          <w:color w:val="986801"/>
          <w:spacing w:val="0"/>
          <w:sz w:val="16"/>
          <w:szCs w:val="16"/>
          <w:shd w:val="clear" w:fill="F8F8F8"/>
        </w:rPr>
        <w:t>0</w:t>
      </w:r>
      <w:r>
        <w:rPr>
          <w:rFonts w:hint="default" w:ascii="Consolas" w:hAnsi="Consolas" w:eastAsia="Consolas" w:cs="Consolas"/>
          <w:i w:val="0"/>
          <w:caps w:val="0"/>
          <w:color w:val="5C5C5C"/>
          <w:spacing w:val="0"/>
          <w:sz w:val="16"/>
          <w:szCs w:val="16"/>
          <w:shd w:val="clear" w:fill="F8F8F8"/>
        </w:rPr>
        <w:t>;i&lt;</w:t>
      </w:r>
      <w:r>
        <w:rPr>
          <w:rFonts w:hint="default" w:ascii="Consolas" w:hAnsi="Consolas" w:eastAsia="Consolas" w:cs="Consolas"/>
          <w:i w:val="0"/>
          <w:caps w:val="0"/>
          <w:color w:val="986801"/>
          <w:spacing w:val="0"/>
          <w:sz w:val="16"/>
          <w:szCs w:val="16"/>
          <w:shd w:val="clear" w:fill="F8F8F8"/>
        </w:rPr>
        <w:t>2</w:t>
      </w:r>
      <w:r>
        <w:rPr>
          <w:rFonts w:hint="default" w:ascii="Consolas" w:hAnsi="Consolas" w:eastAsia="Consolas" w:cs="Consolas"/>
          <w:i w:val="0"/>
          <w:caps w:val="0"/>
          <w:color w:val="5C5C5C"/>
          <w:spacing w:val="0"/>
          <w:sz w:val="16"/>
          <w:szCs w:val="16"/>
          <w:shd w:val="clear" w:fill="F8F8F8"/>
        </w:rPr>
        <w:t>;i++)</w:t>
      </w:r>
      <w:r>
        <w:rPr>
          <w:rFonts w:hint="eastAsia" w:ascii="Consolas" w:hAnsi="Consolas" w:cs="Consolas"/>
          <w:i w:val="0"/>
          <w:caps w:val="0"/>
          <w:color w:val="5C5C5C"/>
          <w:spacing w:val="0"/>
          <w:sz w:val="16"/>
          <w:szCs w:val="16"/>
          <w:shd w:val="clear" w:fill="F8F8F8"/>
          <w:lang w:eastAsia="zh-CN"/>
        </w:rPr>
        <w:t xml:space="preserve"> </w:t>
      </w:r>
      <w:r>
        <w:rPr>
          <w:rFonts w:hint="default" w:ascii="Consolas" w:hAnsi="Consolas" w:eastAsia="Consolas" w:cs="Consolas"/>
          <w:i w:val="0"/>
          <w:caps w:val="0"/>
          <w:color w:val="5C5C5C"/>
          <w:spacing w:val="0"/>
          <w:sz w:val="16"/>
          <w:szCs w:val="16"/>
          <w:shd w:val="clear" w:fill="F8F8F8"/>
        </w:rPr>
        <w:t>TransRev(i);</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eastAsia" w:ascii="Consolas" w:hAnsi="Consolas" w:cs="Consolas"/>
          <w:i w:val="0"/>
          <w:caps w:val="0"/>
          <w:color w:val="5C5C5C"/>
          <w:spacing w:val="0"/>
          <w:sz w:val="16"/>
          <w:szCs w:val="16"/>
          <w:lang w:eastAsia="zh-CN"/>
        </w:rPr>
        <w:t xml:space="preserve">        </w:t>
      </w:r>
      <w:r>
        <w:rPr>
          <w:rFonts w:hint="default" w:ascii="Consolas" w:hAnsi="Consolas" w:eastAsia="Consolas" w:cs="Consolas"/>
          <w:i/>
          <w:caps w:val="0"/>
          <w:color w:val="A0A1A7"/>
          <w:spacing w:val="0"/>
          <w:sz w:val="16"/>
          <w:szCs w:val="16"/>
        </w:rPr>
        <w:t>//</w:t>
      </w:r>
      <w:r>
        <w:rPr>
          <w:rFonts w:hint="eastAsia" w:ascii="Consolas" w:hAnsi="Consolas" w:cs="Consolas"/>
          <w:i/>
          <w:caps w:val="0"/>
          <w:color w:val="A0A1A7"/>
          <w:spacing w:val="0"/>
          <w:sz w:val="16"/>
          <w:szCs w:val="16"/>
          <w:lang w:eastAsia="zh-CN"/>
        </w:rPr>
        <w:t xml:space="preserve"> </w:t>
      </w:r>
      <w:r>
        <w:rPr>
          <w:rFonts w:hint="default" w:ascii="Consolas" w:hAnsi="Consolas" w:eastAsia="Consolas" w:cs="Consolas"/>
          <w:i/>
          <w:caps w:val="0"/>
          <w:color w:val="A0A1A7"/>
          <w:spacing w:val="0"/>
          <w:sz w:val="16"/>
          <w:szCs w:val="16"/>
        </w:rPr>
        <w:t>报警判断</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eastAsia" w:ascii="Consolas" w:hAnsi="Consolas" w:cs="Consolas"/>
          <w:i w:val="0"/>
          <w:caps w:val="0"/>
          <w:color w:val="5C5C5C"/>
          <w:spacing w:val="0"/>
          <w:sz w:val="16"/>
          <w:szCs w:val="16"/>
          <w:shd w:val="clear" w:fill="F8F8F8"/>
          <w:lang w:eastAsia="zh-CN"/>
        </w:rPr>
        <w:t xml:space="preserve">        </w:t>
      </w:r>
      <w:r>
        <w:rPr>
          <w:rFonts w:hint="default" w:ascii="Consolas" w:hAnsi="Consolas" w:eastAsia="Consolas" w:cs="Consolas"/>
          <w:i w:val="0"/>
          <w:caps w:val="0"/>
          <w:color w:val="A626A4"/>
          <w:spacing w:val="0"/>
          <w:sz w:val="16"/>
          <w:szCs w:val="16"/>
          <w:shd w:val="clear" w:fill="F8F8F8"/>
        </w:rPr>
        <w:t>if</w:t>
      </w:r>
      <w:r>
        <w:rPr>
          <w:rFonts w:hint="default" w:ascii="Consolas" w:hAnsi="Consolas" w:eastAsia="Consolas" w:cs="Consolas"/>
          <w:i w:val="0"/>
          <w:caps w:val="0"/>
          <w:color w:val="5C5C5C"/>
          <w:spacing w:val="0"/>
          <w:sz w:val="16"/>
          <w:szCs w:val="16"/>
          <w:shd w:val="clear" w:fill="F8F8F8"/>
        </w:rPr>
        <w:t>((temp_value[</w:t>
      </w:r>
      <w:r>
        <w:rPr>
          <w:rFonts w:hint="default" w:ascii="Consolas" w:hAnsi="Consolas" w:eastAsia="Consolas" w:cs="Consolas"/>
          <w:i w:val="0"/>
          <w:caps w:val="0"/>
          <w:color w:val="986801"/>
          <w:spacing w:val="0"/>
          <w:sz w:val="16"/>
          <w:szCs w:val="16"/>
          <w:shd w:val="clear" w:fill="F8F8F8"/>
        </w:rPr>
        <w:t>0</w:t>
      </w:r>
      <w:r>
        <w:rPr>
          <w:rFonts w:hint="default" w:ascii="Consolas" w:hAnsi="Consolas" w:eastAsia="Consolas" w:cs="Consolas"/>
          <w:i w:val="0"/>
          <w:caps w:val="0"/>
          <w:color w:val="5C5C5C"/>
          <w:spacing w:val="0"/>
          <w:sz w:val="16"/>
          <w:szCs w:val="16"/>
          <w:shd w:val="clear" w:fill="F8F8F8"/>
        </w:rPr>
        <w:t>][</w:t>
      </w:r>
      <w:r>
        <w:rPr>
          <w:rFonts w:hint="default" w:ascii="Consolas" w:hAnsi="Consolas" w:eastAsia="Consolas" w:cs="Consolas"/>
          <w:i w:val="0"/>
          <w:caps w:val="0"/>
          <w:color w:val="986801"/>
          <w:spacing w:val="0"/>
          <w:sz w:val="16"/>
          <w:szCs w:val="16"/>
          <w:shd w:val="clear" w:fill="F8F8F8"/>
        </w:rPr>
        <w:t>1</w:t>
      </w:r>
      <w:r>
        <w:rPr>
          <w:rFonts w:hint="default" w:ascii="Consolas" w:hAnsi="Consolas" w:eastAsia="Consolas" w:cs="Consolas"/>
          <w:i w:val="0"/>
          <w:caps w:val="0"/>
          <w:color w:val="5C5C5C"/>
          <w:spacing w:val="0"/>
          <w:sz w:val="16"/>
          <w:szCs w:val="16"/>
          <w:shd w:val="clear" w:fill="F8F8F8"/>
        </w:rPr>
        <w:t>]*</w:t>
      </w:r>
      <w:r>
        <w:rPr>
          <w:rFonts w:hint="default" w:ascii="Consolas" w:hAnsi="Consolas" w:eastAsia="Consolas" w:cs="Consolas"/>
          <w:i w:val="0"/>
          <w:caps w:val="0"/>
          <w:color w:val="986801"/>
          <w:spacing w:val="0"/>
          <w:sz w:val="16"/>
          <w:szCs w:val="16"/>
          <w:shd w:val="clear" w:fill="F8F8F8"/>
        </w:rPr>
        <w:t>10</w:t>
      </w:r>
      <w:r>
        <w:rPr>
          <w:rFonts w:hint="default" w:ascii="Consolas" w:hAnsi="Consolas" w:eastAsia="Consolas" w:cs="Consolas"/>
          <w:i w:val="0"/>
          <w:caps w:val="0"/>
          <w:color w:val="5C5C5C"/>
          <w:spacing w:val="0"/>
          <w:sz w:val="16"/>
          <w:szCs w:val="16"/>
          <w:shd w:val="clear" w:fill="F8F8F8"/>
        </w:rPr>
        <w:t>+temp_value[</w:t>
      </w:r>
      <w:r>
        <w:rPr>
          <w:rFonts w:hint="default" w:ascii="Consolas" w:hAnsi="Consolas" w:eastAsia="Consolas" w:cs="Consolas"/>
          <w:i w:val="0"/>
          <w:caps w:val="0"/>
          <w:color w:val="986801"/>
          <w:spacing w:val="0"/>
          <w:sz w:val="16"/>
          <w:szCs w:val="16"/>
          <w:shd w:val="clear" w:fill="F8F8F8"/>
        </w:rPr>
        <w:t>0</w:t>
      </w:r>
      <w:r>
        <w:rPr>
          <w:rFonts w:hint="default" w:ascii="Consolas" w:hAnsi="Consolas" w:eastAsia="Consolas" w:cs="Consolas"/>
          <w:i w:val="0"/>
          <w:caps w:val="0"/>
          <w:color w:val="5C5C5C"/>
          <w:spacing w:val="0"/>
          <w:sz w:val="16"/>
          <w:szCs w:val="16"/>
          <w:shd w:val="clear" w:fill="F8F8F8"/>
        </w:rPr>
        <w:t>][</w:t>
      </w:r>
      <w:r>
        <w:rPr>
          <w:rFonts w:hint="default" w:ascii="Consolas" w:hAnsi="Consolas" w:eastAsia="Consolas" w:cs="Consolas"/>
          <w:i w:val="0"/>
          <w:caps w:val="0"/>
          <w:color w:val="986801"/>
          <w:spacing w:val="0"/>
          <w:sz w:val="16"/>
          <w:szCs w:val="16"/>
          <w:shd w:val="clear" w:fill="F8F8F8"/>
        </w:rPr>
        <w:t>2</w:t>
      </w:r>
      <w:r>
        <w:rPr>
          <w:rFonts w:hint="default" w:ascii="Consolas" w:hAnsi="Consolas" w:eastAsia="Consolas" w:cs="Consolas"/>
          <w:i w:val="0"/>
          <w:caps w:val="0"/>
          <w:color w:val="5C5C5C"/>
          <w:spacing w:val="0"/>
          <w:sz w:val="16"/>
          <w:szCs w:val="16"/>
          <w:shd w:val="clear" w:fill="F8F8F8"/>
        </w:rPr>
        <w:t>])</w:t>
      </w:r>
      <w:r>
        <w:rPr>
          <w:rFonts w:hint="eastAsia" w:ascii="Consolas" w:hAnsi="Consolas" w:cs="Consolas"/>
          <w:i w:val="0"/>
          <w:caps w:val="0"/>
          <w:color w:val="5C5C5C"/>
          <w:spacing w:val="0"/>
          <w:sz w:val="16"/>
          <w:szCs w:val="16"/>
          <w:shd w:val="clear" w:fill="F8F8F8"/>
          <w:lang w:eastAsia="zh-CN"/>
        </w:rPr>
        <w:t xml:space="preserve"> </w:t>
      </w:r>
      <w:r>
        <w:rPr>
          <w:rFonts w:hint="default" w:ascii="Consolas" w:hAnsi="Consolas" w:eastAsia="Consolas" w:cs="Consolas"/>
          <w:i w:val="0"/>
          <w:caps w:val="0"/>
          <w:color w:val="5C5C5C"/>
          <w:spacing w:val="0"/>
          <w:sz w:val="16"/>
          <w:szCs w:val="16"/>
          <w:shd w:val="clear" w:fill="F8F8F8"/>
        </w:rPr>
        <w:t>&gt;=</w:t>
      </w:r>
      <w:r>
        <w:rPr>
          <w:rFonts w:hint="eastAsia" w:ascii="Consolas" w:hAnsi="Consolas" w:cs="Consolas"/>
          <w:i w:val="0"/>
          <w:caps w:val="0"/>
          <w:color w:val="5C5C5C"/>
          <w:spacing w:val="0"/>
          <w:sz w:val="16"/>
          <w:szCs w:val="16"/>
          <w:shd w:val="clear" w:fill="F8F8F8"/>
          <w:lang w:eastAsia="zh-CN"/>
        </w:rPr>
        <w:t xml:space="preserve"> </w:t>
      </w:r>
      <w:r>
        <w:rPr>
          <w:rFonts w:hint="default" w:ascii="Consolas" w:hAnsi="Consolas" w:eastAsia="Consolas" w:cs="Consolas"/>
          <w:i w:val="0"/>
          <w:caps w:val="0"/>
          <w:color w:val="5C5C5C"/>
          <w:spacing w:val="0"/>
          <w:sz w:val="16"/>
          <w:szCs w:val="16"/>
          <w:shd w:val="clear" w:fill="F8F8F8"/>
        </w:rPr>
        <w:t>(TemperatureSetUp[</w:t>
      </w:r>
      <w:r>
        <w:rPr>
          <w:rFonts w:hint="default" w:ascii="Consolas" w:hAnsi="Consolas" w:eastAsia="Consolas" w:cs="Consolas"/>
          <w:i w:val="0"/>
          <w:caps w:val="0"/>
          <w:color w:val="986801"/>
          <w:spacing w:val="0"/>
          <w:sz w:val="16"/>
          <w:szCs w:val="16"/>
          <w:shd w:val="clear" w:fill="F8F8F8"/>
        </w:rPr>
        <w:t>0</w:t>
      </w:r>
      <w:r>
        <w:rPr>
          <w:rFonts w:hint="default" w:ascii="Consolas" w:hAnsi="Consolas" w:eastAsia="Consolas" w:cs="Consolas"/>
          <w:i w:val="0"/>
          <w:caps w:val="0"/>
          <w:color w:val="5C5C5C"/>
          <w:spacing w:val="0"/>
          <w:sz w:val="16"/>
          <w:szCs w:val="16"/>
          <w:shd w:val="clear" w:fill="F8F8F8"/>
        </w:rPr>
        <w:t>]*</w:t>
      </w:r>
      <w:r>
        <w:rPr>
          <w:rFonts w:hint="default" w:ascii="Consolas" w:hAnsi="Consolas" w:eastAsia="Consolas" w:cs="Consolas"/>
          <w:i w:val="0"/>
          <w:caps w:val="0"/>
          <w:color w:val="986801"/>
          <w:spacing w:val="0"/>
          <w:sz w:val="16"/>
          <w:szCs w:val="16"/>
          <w:shd w:val="clear" w:fill="F8F8F8"/>
        </w:rPr>
        <w:t>10</w:t>
      </w:r>
      <w:r>
        <w:rPr>
          <w:rFonts w:hint="default" w:ascii="Consolas" w:hAnsi="Consolas" w:eastAsia="Consolas" w:cs="Consolas"/>
          <w:i w:val="0"/>
          <w:caps w:val="0"/>
          <w:color w:val="5C5C5C"/>
          <w:spacing w:val="0"/>
          <w:sz w:val="16"/>
          <w:szCs w:val="16"/>
          <w:shd w:val="clear" w:fill="F8F8F8"/>
        </w:rPr>
        <w:t>+TemperatureSetUp[</w:t>
      </w:r>
      <w:r>
        <w:rPr>
          <w:rFonts w:hint="default" w:ascii="Consolas" w:hAnsi="Consolas" w:eastAsia="Consolas" w:cs="Consolas"/>
          <w:i w:val="0"/>
          <w:caps w:val="0"/>
          <w:color w:val="986801"/>
          <w:spacing w:val="0"/>
          <w:sz w:val="16"/>
          <w:szCs w:val="16"/>
          <w:shd w:val="clear" w:fill="F8F8F8"/>
        </w:rPr>
        <w:t>1</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eastAsia" w:ascii="Consolas" w:hAnsi="Consolas" w:cs="Consolas"/>
          <w:i w:val="0"/>
          <w:caps w:val="0"/>
          <w:color w:val="5C5C5C"/>
          <w:spacing w:val="0"/>
          <w:sz w:val="16"/>
          <w:szCs w:val="16"/>
          <w:lang w:eastAsia="zh-CN"/>
        </w:rPr>
        <w:t xml:space="preserve">        </w:t>
      </w:r>
      <w:r>
        <w:rPr>
          <w:rFonts w:hint="default" w:ascii="Consolas" w:hAnsi="Consolas" w:eastAsia="Consolas" w:cs="Consolas"/>
          <w:i w:val="0"/>
          <w:caps w:val="0"/>
          <w:color w:val="5C5C5C"/>
          <w:spacing w:val="0"/>
          <w:sz w:val="16"/>
          <w:szCs w:val="16"/>
        </w:rPr>
        <w:t>{</w:t>
      </w:r>
      <w:r>
        <w:rPr>
          <w:rFonts w:hint="eastAsia" w:ascii="Consolas" w:hAnsi="Consolas" w:cs="Consolas"/>
          <w:i w:val="0"/>
          <w:caps w:val="0"/>
          <w:color w:val="5C5C5C"/>
          <w:spacing w:val="0"/>
          <w:sz w:val="16"/>
          <w:szCs w:val="16"/>
          <w:lang w:eastAsia="zh-CN"/>
        </w:rPr>
        <w:t xml:space="preserve"> </w:t>
      </w:r>
      <w:r>
        <w:rPr>
          <w:rFonts w:hint="default" w:ascii="Consolas" w:hAnsi="Consolas" w:eastAsia="Consolas" w:cs="Consolas"/>
          <w:i w:val="0"/>
          <w:caps w:val="0"/>
          <w:color w:val="5C5C5C"/>
          <w:spacing w:val="0"/>
          <w:sz w:val="16"/>
          <w:szCs w:val="16"/>
        </w:rPr>
        <w:t>beep();</w:t>
      </w:r>
      <w:r>
        <w:rPr>
          <w:rFonts w:hint="eastAsia" w:ascii="Consolas" w:hAnsi="Consolas" w:cs="Consolas"/>
          <w:i w:val="0"/>
          <w:caps w:val="0"/>
          <w:color w:val="5C5C5C"/>
          <w:spacing w:val="0"/>
          <w:sz w:val="16"/>
          <w:szCs w:val="16"/>
          <w:lang w:eastAsia="zh-CN"/>
        </w:rPr>
        <w:t xml:space="preserve"> </w:t>
      </w:r>
      <w:r>
        <w:rPr>
          <w:rFonts w:hint="default" w:ascii="Consolas" w:hAnsi="Consolas" w:eastAsia="Consolas" w:cs="Consolas"/>
          <w:i w:val="0"/>
          <w:caps w:val="0"/>
          <w:color w:val="5C5C5C"/>
          <w:spacing w:val="0"/>
          <w:sz w:val="16"/>
          <w:szCs w:val="16"/>
        </w:rPr>
        <w:t>Relay1=</w:t>
      </w:r>
      <w:r>
        <w:rPr>
          <w:rFonts w:hint="default" w:ascii="Consolas" w:hAnsi="Consolas" w:eastAsia="Consolas" w:cs="Consolas"/>
          <w:i w:val="0"/>
          <w:caps w:val="0"/>
          <w:color w:val="986801"/>
          <w:spacing w:val="0"/>
          <w:sz w:val="16"/>
          <w:szCs w:val="16"/>
        </w:rPr>
        <w:t>0</w:t>
      </w:r>
      <w:r>
        <w:rPr>
          <w:rFonts w:hint="default" w:ascii="Consolas" w:hAnsi="Consolas" w:eastAsia="Consolas" w:cs="Consolas"/>
          <w:i w:val="0"/>
          <w:caps w:val="0"/>
          <w:color w:val="5C5C5C"/>
          <w:spacing w:val="0"/>
          <w:sz w:val="16"/>
          <w:szCs w:val="16"/>
        </w:rPr>
        <w:t>;</w:t>
      </w:r>
      <w:r>
        <w:rPr>
          <w:rFonts w:hint="eastAsia" w:ascii="Consolas" w:hAnsi="Consolas" w:cs="Consolas"/>
          <w:i w:val="0"/>
          <w:caps w:val="0"/>
          <w:color w:val="5C5C5C"/>
          <w:spacing w:val="0"/>
          <w:sz w:val="16"/>
          <w:szCs w:val="16"/>
          <w:lang w:eastAsia="zh-CN"/>
        </w:rPr>
        <w:t xml:space="preserve"> </w:t>
      </w:r>
      <w:r>
        <w:rPr>
          <w:rFonts w:hint="default" w:ascii="Consolas" w:hAnsi="Consolas" w:eastAsia="Consolas" w:cs="Consolas"/>
          <w:i w:val="0"/>
          <w:caps w:val="0"/>
          <w:color w:val="5C5C5C"/>
          <w:spacing w:val="0"/>
          <w:sz w:val="16"/>
          <w:szCs w:val="16"/>
        </w:rPr>
        <w:t>}</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eastAsia" w:ascii="Consolas" w:hAnsi="Consolas" w:cs="Consolas"/>
          <w:i w:val="0"/>
          <w:caps w:val="0"/>
          <w:color w:val="5C5C5C"/>
          <w:spacing w:val="0"/>
          <w:sz w:val="16"/>
          <w:szCs w:val="16"/>
          <w:shd w:val="clear" w:fill="F8F8F8"/>
          <w:lang w:eastAsia="zh-CN"/>
        </w:rPr>
        <w:t xml:space="preserve">    </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pPr>
      <w:r>
        <w:rPr>
          <w:rFonts w:hint="default" w:ascii="Consolas" w:hAnsi="Consolas" w:eastAsia="Consolas" w:cs="Consolas"/>
          <w:i w:val="0"/>
          <w:caps w:val="0"/>
          <w:color w:val="5C5C5C"/>
          <w:spacing w:val="0"/>
          <w:sz w:val="16"/>
          <w:szCs w:val="16"/>
        </w:rPr>
        <w:t>}</w:t>
      </w:r>
    </w:p>
    <w:p>
      <w:pPr>
        <w:rPr>
          <w:rFonts w:hint="eastAsia"/>
          <w:lang w:val="en-US" w:eastAsia="zh-CN"/>
        </w:rPr>
      </w:pPr>
      <w:r>
        <w:rPr>
          <w:rFonts w:hint="eastAsia"/>
          <w:lang w:val="en-US" w:eastAsia="zh-CN"/>
        </w:rPr>
        <w:t>从机主程序：</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ascii="Consolas" w:hAnsi="Consolas" w:eastAsia="Consolas" w:cs="Consolas"/>
          <w:i w:val="0"/>
          <w:caps w:val="0"/>
          <w:color w:val="A626A4"/>
          <w:spacing w:val="0"/>
          <w:sz w:val="16"/>
          <w:szCs w:val="16"/>
        </w:rPr>
        <w:t>void</w:t>
      </w:r>
      <w:r>
        <w:rPr>
          <w:rFonts w:hint="default" w:ascii="Consolas" w:hAnsi="Consolas" w:eastAsia="Consolas" w:cs="Consolas"/>
          <w:i w:val="0"/>
          <w:caps w:val="0"/>
          <w:color w:val="5C5C5C"/>
          <w:spacing w:val="0"/>
          <w:sz w:val="16"/>
          <w:szCs w:val="16"/>
        </w:rPr>
        <w:t> </w:t>
      </w:r>
      <w:r>
        <w:rPr>
          <w:rFonts w:hint="default" w:ascii="Consolas" w:hAnsi="Consolas" w:eastAsia="Consolas" w:cs="Consolas"/>
          <w:i w:val="0"/>
          <w:caps w:val="0"/>
          <w:color w:val="4078F2"/>
          <w:spacing w:val="0"/>
          <w:sz w:val="16"/>
          <w:szCs w:val="16"/>
        </w:rPr>
        <w:t>main</w:t>
      </w:r>
      <w:r>
        <w:rPr>
          <w:rFonts w:hint="default" w:ascii="Consolas" w:hAnsi="Consolas" w:eastAsia="Consolas" w:cs="Consolas"/>
          <w:i w:val="0"/>
          <w:caps w:val="0"/>
          <w:color w:val="5C5C5C"/>
          <w:spacing w:val="0"/>
          <w:sz w:val="16"/>
          <w:szCs w:val="16"/>
        </w:rPr>
        <w:t>(</w:t>
      </w:r>
      <w:r>
        <w:rPr>
          <w:rFonts w:hint="default" w:ascii="Consolas" w:hAnsi="Consolas" w:eastAsia="Consolas" w:cs="Consolas"/>
          <w:i w:val="0"/>
          <w:caps w:val="0"/>
          <w:color w:val="A626A4"/>
          <w:spacing w:val="0"/>
          <w:sz w:val="16"/>
          <w:szCs w:val="16"/>
        </w:rPr>
        <w:t>void</w:t>
      </w:r>
      <w:r>
        <w:rPr>
          <w:rFonts w:hint="default" w:ascii="Consolas" w:hAnsi="Consolas" w:eastAsia="Consolas" w:cs="Consolas"/>
          <w:i w:val="0"/>
          <w:caps w:val="0"/>
          <w:color w:val="5C5C5C"/>
          <w:spacing w:val="0"/>
          <w:sz w:val="16"/>
          <w:szCs w:val="16"/>
        </w:rPr>
        <w:t>)</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init_232_11m();</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LCD_Initial();</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addr=</w:t>
      </w:r>
      <w:r>
        <w:rPr>
          <w:rFonts w:hint="default" w:ascii="Consolas" w:hAnsi="Consolas" w:eastAsia="Consolas" w:cs="Consolas"/>
          <w:i w:val="0"/>
          <w:caps w:val="0"/>
          <w:color w:val="986801"/>
          <w:spacing w:val="0"/>
          <w:sz w:val="16"/>
          <w:szCs w:val="16"/>
        </w:rPr>
        <w:t>0x01</w:t>
      </w:r>
      <w:r>
        <w:rPr>
          <w:rFonts w:hint="default" w:ascii="Consolas" w:hAnsi="Consolas" w:eastAsia="Consolas" w:cs="Consolas"/>
          <w:i w:val="0"/>
          <w:caps w:val="0"/>
          <w:color w:val="5C5C5C"/>
          <w:spacing w:val="0"/>
          <w:sz w:val="16"/>
          <w:szCs w:val="16"/>
        </w:rPr>
        <w:t>;</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w:t>
      </w:r>
      <w:r>
        <w:rPr>
          <w:rFonts w:hint="default" w:ascii="Consolas" w:hAnsi="Consolas" w:eastAsia="Consolas" w:cs="Consolas"/>
          <w:i w:val="0"/>
          <w:caps w:val="0"/>
          <w:color w:val="A626A4"/>
          <w:spacing w:val="0"/>
          <w:sz w:val="16"/>
          <w:szCs w:val="16"/>
          <w:shd w:val="clear" w:fill="F8F8F8"/>
        </w:rPr>
        <w:t>while</w:t>
      </w:r>
      <w:r>
        <w:rPr>
          <w:rFonts w:hint="default" w:ascii="Consolas" w:hAnsi="Consolas" w:eastAsia="Consolas" w:cs="Consolas"/>
          <w:i w:val="0"/>
          <w:caps w:val="0"/>
          <w:color w:val="5C5C5C"/>
          <w:spacing w:val="0"/>
          <w:sz w:val="16"/>
          <w:szCs w:val="16"/>
          <w:shd w:val="clear" w:fill="F8F8F8"/>
        </w:rPr>
        <w:t>(</w:t>
      </w:r>
      <w:r>
        <w:rPr>
          <w:rFonts w:hint="default" w:ascii="Consolas" w:hAnsi="Consolas" w:eastAsia="Consolas" w:cs="Consolas"/>
          <w:i w:val="0"/>
          <w:caps w:val="0"/>
          <w:color w:val="986801"/>
          <w:spacing w:val="0"/>
          <w:sz w:val="16"/>
          <w:szCs w:val="16"/>
          <w:shd w:val="clear" w:fill="F8F8F8"/>
        </w:rPr>
        <w:t>1</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ReadTemp();</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TempL=ReadOneChar();</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TempH=ReadOneChar();</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TempN=TempH*</w:t>
      </w:r>
      <w:r>
        <w:rPr>
          <w:rFonts w:hint="default" w:ascii="Consolas" w:hAnsi="Consolas" w:eastAsia="Consolas" w:cs="Consolas"/>
          <w:i w:val="0"/>
          <w:caps w:val="0"/>
          <w:color w:val="986801"/>
          <w:spacing w:val="0"/>
          <w:sz w:val="16"/>
          <w:szCs w:val="16"/>
        </w:rPr>
        <w:t>16</w:t>
      </w:r>
      <w:r>
        <w:rPr>
          <w:rFonts w:hint="default" w:ascii="Consolas" w:hAnsi="Consolas" w:eastAsia="Consolas" w:cs="Consolas"/>
          <w:i w:val="0"/>
          <w:caps w:val="0"/>
          <w:color w:val="5C5C5C"/>
          <w:spacing w:val="0"/>
          <w:sz w:val="16"/>
          <w:szCs w:val="16"/>
        </w:rPr>
        <w:t>+TempL/</w:t>
      </w:r>
      <w:r>
        <w:rPr>
          <w:rFonts w:hint="default" w:ascii="Consolas" w:hAnsi="Consolas" w:eastAsia="Consolas" w:cs="Consolas"/>
          <w:i w:val="0"/>
          <w:caps w:val="0"/>
          <w:color w:val="986801"/>
          <w:spacing w:val="0"/>
          <w:sz w:val="16"/>
          <w:szCs w:val="16"/>
        </w:rPr>
        <w:t>16</w:t>
      </w:r>
      <w:r>
        <w:rPr>
          <w:rFonts w:hint="default" w:ascii="Consolas" w:hAnsi="Consolas" w:eastAsia="Consolas" w:cs="Consolas"/>
          <w:i w:val="0"/>
          <w:caps w:val="0"/>
          <w:color w:val="5C5C5C"/>
          <w:spacing w:val="0"/>
          <w:sz w:val="16"/>
          <w:szCs w:val="16"/>
        </w:rPr>
        <w:t>;</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CurrentTempBuffer[</w:t>
      </w:r>
      <w:r>
        <w:rPr>
          <w:rFonts w:hint="default" w:ascii="Consolas" w:hAnsi="Consolas" w:eastAsia="Consolas" w:cs="Consolas"/>
          <w:i w:val="0"/>
          <w:caps w:val="0"/>
          <w:color w:val="986801"/>
          <w:spacing w:val="0"/>
          <w:sz w:val="16"/>
          <w:szCs w:val="16"/>
          <w:shd w:val="clear" w:fill="F8F8F8"/>
        </w:rPr>
        <w:t>7</w:t>
      </w:r>
      <w:r>
        <w:rPr>
          <w:rFonts w:hint="default" w:ascii="Consolas" w:hAnsi="Consolas" w:eastAsia="Consolas" w:cs="Consolas"/>
          <w:i w:val="0"/>
          <w:caps w:val="0"/>
          <w:color w:val="5C5C5C"/>
          <w:spacing w:val="0"/>
          <w:sz w:val="16"/>
          <w:szCs w:val="16"/>
          <w:shd w:val="clear" w:fill="F8F8F8"/>
        </w:rPr>
        <w:t>]=(TempN%</w:t>
      </w:r>
      <w:r>
        <w:rPr>
          <w:rFonts w:hint="default" w:ascii="Consolas" w:hAnsi="Consolas" w:eastAsia="Consolas" w:cs="Consolas"/>
          <w:i w:val="0"/>
          <w:caps w:val="0"/>
          <w:color w:val="986801"/>
          <w:spacing w:val="0"/>
          <w:sz w:val="16"/>
          <w:szCs w:val="16"/>
          <w:shd w:val="clear" w:fill="F8F8F8"/>
        </w:rPr>
        <w:t>100</w:t>
      </w:r>
      <w:r>
        <w:rPr>
          <w:rFonts w:hint="default" w:ascii="Consolas" w:hAnsi="Consolas" w:eastAsia="Consolas" w:cs="Consolas"/>
          <w:i w:val="0"/>
          <w:caps w:val="0"/>
          <w:color w:val="5C5C5C"/>
          <w:spacing w:val="0"/>
          <w:sz w:val="16"/>
          <w:szCs w:val="16"/>
          <w:shd w:val="clear" w:fill="F8F8F8"/>
        </w:rPr>
        <w:t>)/</w:t>
      </w:r>
      <w:r>
        <w:rPr>
          <w:rFonts w:hint="default" w:ascii="Consolas" w:hAnsi="Consolas" w:eastAsia="Consolas" w:cs="Consolas"/>
          <w:i w:val="0"/>
          <w:caps w:val="0"/>
          <w:color w:val="986801"/>
          <w:spacing w:val="0"/>
          <w:sz w:val="16"/>
          <w:szCs w:val="16"/>
          <w:shd w:val="clear" w:fill="F8F8F8"/>
        </w:rPr>
        <w:t>10</w:t>
      </w:r>
      <w:r>
        <w:rPr>
          <w:rFonts w:hint="default" w:ascii="Consolas" w:hAnsi="Consolas" w:eastAsia="Consolas" w:cs="Consolas"/>
          <w:i w:val="0"/>
          <w:caps w:val="0"/>
          <w:color w:val="5C5C5C"/>
          <w:spacing w:val="0"/>
          <w:sz w:val="16"/>
          <w:szCs w:val="16"/>
          <w:shd w:val="clear" w:fill="F8F8F8"/>
        </w:rPr>
        <w:t>+</w:t>
      </w:r>
      <w:r>
        <w:rPr>
          <w:rFonts w:hint="default" w:ascii="Consolas" w:hAnsi="Consolas" w:eastAsia="Consolas" w:cs="Consolas"/>
          <w:i w:val="0"/>
          <w:caps w:val="0"/>
          <w:color w:val="50A14F"/>
          <w:spacing w:val="0"/>
          <w:sz w:val="16"/>
          <w:szCs w:val="16"/>
          <w:shd w:val="clear" w:fill="F8F8F8"/>
        </w:rPr>
        <w:t>'0'</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CurrentTempBuffer[</w:t>
      </w:r>
      <w:r>
        <w:rPr>
          <w:rFonts w:hint="default" w:ascii="Consolas" w:hAnsi="Consolas" w:eastAsia="Consolas" w:cs="Consolas"/>
          <w:i w:val="0"/>
          <w:caps w:val="0"/>
          <w:color w:val="986801"/>
          <w:spacing w:val="0"/>
          <w:sz w:val="16"/>
          <w:szCs w:val="16"/>
        </w:rPr>
        <w:t>8</w:t>
      </w:r>
      <w:r>
        <w:rPr>
          <w:rFonts w:hint="default" w:ascii="Consolas" w:hAnsi="Consolas" w:eastAsia="Consolas" w:cs="Consolas"/>
          <w:i w:val="0"/>
          <w:caps w:val="0"/>
          <w:color w:val="5C5C5C"/>
          <w:spacing w:val="0"/>
          <w:sz w:val="16"/>
          <w:szCs w:val="16"/>
        </w:rPr>
        <w:t>]=TempN%</w:t>
      </w:r>
      <w:r>
        <w:rPr>
          <w:rFonts w:hint="default" w:ascii="Consolas" w:hAnsi="Consolas" w:eastAsia="Consolas" w:cs="Consolas"/>
          <w:i w:val="0"/>
          <w:caps w:val="0"/>
          <w:color w:val="986801"/>
          <w:spacing w:val="0"/>
          <w:sz w:val="16"/>
          <w:szCs w:val="16"/>
        </w:rPr>
        <w:t>10</w:t>
      </w:r>
      <w:r>
        <w:rPr>
          <w:rFonts w:hint="default" w:ascii="Consolas" w:hAnsi="Consolas" w:eastAsia="Consolas" w:cs="Consolas"/>
          <w:i w:val="0"/>
          <w:caps w:val="0"/>
          <w:color w:val="5C5C5C"/>
          <w:spacing w:val="0"/>
          <w:sz w:val="16"/>
          <w:szCs w:val="16"/>
        </w:rPr>
        <w:t>+</w:t>
      </w:r>
      <w:r>
        <w:rPr>
          <w:rFonts w:hint="default" w:ascii="Consolas" w:hAnsi="Consolas" w:eastAsia="Consolas" w:cs="Consolas"/>
          <w:i w:val="0"/>
          <w:caps w:val="0"/>
          <w:color w:val="50A14F"/>
          <w:spacing w:val="0"/>
          <w:sz w:val="16"/>
          <w:szCs w:val="16"/>
        </w:rPr>
        <w:t>'0'</w:t>
      </w:r>
      <w:r>
        <w:rPr>
          <w:rFonts w:hint="default" w:ascii="Consolas" w:hAnsi="Consolas" w:eastAsia="Consolas" w:cs="Consolas"/>
          <w:i w:val="0"/>
          <w:caps w:val="0"/>
          <w:color w:val="5C5C5C"/>
          <w:spacing w:val="0"/>
          <w:sz w:val="16"/>
          <w:szCs w:val="16"/>
        </w:rPr>
        <w:t>;</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show_UpTemp_CurrentTemp();</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pPr>
      <w:r>
        <w:rPr>
          <w:rFonts w:hint="default" w:ascii="Consolas" w:hAnsi="Consolas" w:eastAsia="Consolas" w:cs="Consolas"/>
          <w:i w:val="0"/>
          <w:caps w:val="0"/>
          <w:color w:val="5C5C5C"/>
          <w:spacing w:val="0"/>
          <w:sz w:val="16"/>
          <w:szCs w:val="16"/>
          <w:shd w:val="clear" w:fill="F8F8F8"/>
        </w:rPr>
        <w:t>}</w:t>
      </w:r>
    </w:p>
    <w:p>
      <w:pPr>
        <w:rPr>
          <w:rFonts w:hint="eastAsia"/>
          <w:lang w:eastAsia="zh-CN"/>
        </w:rPr>
      </w:pPr>
      <w:r>
        <w:t>温度采集子程序</w:t>
      </w:r>
      <w:r>
        <w:rPr>
          <w:rFonts w:hint="eastAsia"/>
          <w:lang w:eastAsia="zh-CN"/>
        </w:rPr>
        <w:t>：</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ascii="Consolas" w:hAnsi="Consolas" w:eastAsia="Consolas" w:cs="Consolas"/>
          <w:i w:val="0"/>
          <w:caps w:val="0"/>
          <w:color w:val="A626A4"/>
          <w:spacing w:val="0"/>
          <w:sz w:val="16"/>
          <w:szCs w:val="16"/>
        </w:rPr>
        <w:t>void</w:t>
      </w:r>
      <w:r>
        <w:rPr>
          <w:rFonts w:hint="default" w:ascii="Consolas" w:hAnsi="Consolas" w:eastAsia="Consolas" w:cs="Consolas"/>
          <w:i w:val="0"/>
          <w:caps w:val="0"/>
          <w:color w:val="5C5C5C"/>
          <w:spacing w:val="0"/>
          <w:sz w:val="16"/>
          <w:szCs w:val="16"/>
        </w:rPr>
        <w:t> </w:t>
      </w:r>
      <w:r>
        <w:rPr>
          <w:rFonts w:hint="default" w:ascii="Consolas" w:hAnsi="Consolas" w:eastAsia="Consolas" w:cs="Consolas"/>
          <w:i w:val="0"/>
          <w:caps w:val="0"/>
          <w:color w:val="4078F2"/>
          <w:spacing w:val="0"/>
          <w:sz w:val="16"/>
          <w:szCs w:val="16"/>
        </w:rPr>
        <w:t>ReadTemp</w:t>
      </w:r>
      <w:r>
        <w:rPr>
          <w:rFonts w:hint="default" w:ascii="Consolas" w:hAnsi="Consolas" w:eastAsia="Consolas" w:cs="Consolas"/>
          <w:i w:val="0"/>
          <w:caps w:val="0"/>
          <w:color w:val="5C5C5C"/>
          <w:spacing w:val="0"/>
          <w:sz w:val="16"/>
          <w:szCs w:val="16"/>
        </w:rPr>
        <w:t>(</w:t>
      </w:r>
      <w:r>
        <w:rPr>
          <w:rFonts w:hint="default" w:ascii="Consolas" w:hAnsi="Consolas" w:eastAsia="Consolas" w:cs="Consolas"/>
          <w:i w:val="0"/>
          <w:caps w:val="0"/>
          <w:color w:val="A626A4"/>
          <w:spacing w:val="0"/>
          <w:sz w:val="16"/>
          <w:szCs w:val="16"/>
        </w:rPr>
        <w:t>void</w:t>
      </w:r>
      <w:r>
        <w:rPr>
          <w:rFonts w:hint="default" w:ascii="Consolas" w:hAnsi="Consolas" w:eastAsia="Consolas" w:cs="Consolas"/>
          <w:i w:val="0"/>
          <w:caps w:val="0"/>
          <w:color w:val="5C5C5C"/>
          <w:spacing w:val="0"/>
          <w:sz w:val="16"/>
          <w:szCs w:val="16"/>
        </w:rPr>
        <w:t>)</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Init_DS18B20();</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WriteOneChar(</w:t>
      </w:r>
      <w:r>
        <w:rPr>
          <w:rFonts w:hint="default" w:ascii="Consolas" w:hAnsi="Consolas" w:eastAsia="Consolas" w:cs="Consolas"/>
          <w:i w:val="0"/>
          <w:caps w:val="0"/>
          <w:color w:val="986801"/>
          <w:spacing w:val="0"/>
          <w:sz w:val="16"/>
          <w:szCs w:val="16"/>
          <w:shd w:val="clear" w:fill="F8F8F8"/>
        </w:rPr>
        <w:t>0xCC</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WriteOneChar(</w:t>
      </w:r>
      <w:r>
        <w:rPr>
          <w:rFonts w:hint="default" w:ascii="Consolas" w:hAnsi="Consolas" w:eastAsia="Consolas" w:cs="Consolas"/>
          <w:i w:val="0"/>
          <w:caps w:val="0"/>
          <w:color w:val="986801"/>
          <w:spacing w:val="0"/>
          <w:sz w:val="16"/>
          <w:szCs w:val="16"/>
        </w:rPr>
        <w:t>0x44</w:t>
      </w:r>
      <w:r>
        <w:rPr>
          <w:rFonts w:hint="default" w:ascii="Consolas" w:hAnsi="Consolas" w:eastAsia="Consolas" w:cs="Consolas"/>
          <w:i w:val="0"/>
          <w:caps w:val="0"/>
          <w:color w:val="5C5C5C"/>
          <w:spacing w:val="0"/>
          <w:sz w:val="16"/>
          <w:szCs w:val="16"/>
        </w:rPr>
        <w:t>);</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Init_DS18B20();</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WriteOneChar(</w:t>
      </w:r>
      <w:r>
        <w:rPr>
          <w:rFonts w:hint="default" w:ascii="Consolas" w:hAnsi="Consolas" w:eastAsia="Consolas" w:cs="Consolas"/>
          <w:i w:val="0"/>
          <w:caps w:val="0"/>
          <w:color w:val="986801"/>
          <w:spacing w:val="0"/>
          <w:sz w:val="16"/>
          <w:szCs w:val="16"/>
        </w:rPr>
        <w:t>0xCC</w:t>
      </w:r>
      <w:r>
        <w:rPr>
          <w:rFonts w:hint="default" w:ascii="Consolas" w:hAnsi="Consolas" w:eastAsia="Consolas" w:cs="Consolas"/>
          <w:i w:val="0"/>
          <w:caps w:val="0"/>
          <w:color w:val="5C5C5C"/>
          <w:spacing w:val="0"/>
          <w:sz w:val="16"/>
          <w:szCs w:val="16"/>
        </w:rPr>
        <w:t>);</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WriteOneChar(</w:t>
      </w:r>
      <w:r>
        <w:rPr>
          <w:rFonts w:hint="default" w:ascii="Consolas" w:hAnsi="Consolas" w:eastAsia="Consolas" w:cs="Consolas"/>
          <w:i w:val="0"/>
          <w:caps w:val="0"/>
          <w:color w:val="986801"/>
          <w:spacing w:val="0"/>
          <w:sz w:val="16"/>
          <w:szCs w:val="16"/>
          <w:shd w:val="clear" w:fill="F8F8F8"/>
        </w:rPr>
        <w:t>0xBE</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pPr>
      <w:r>
        <w:rPr>
          <w:rFonts w:hint="default" w:ascii="Consolas" w:hAnsi="Consolas" w:eastAsia="Consolas" w:cs="Consolas"/>
          <w:i w:val="0"/>
          <w:caps w:val="0"/>
          <w:color w:val="5C5C5C"/>
          <w:spacing w:val="0"/>
          <w:sz w:val="16"/>
          <w:szCs w:val="16"/>
        </w:rPr>
        <w:t>}</w:t>
      </w:r>
    </w:p>
    <w:p>
      <w:pPr>
        <w:rPr>
          <w:rFonts w:hint="eastAsia"/>
          <w:lang w:eastAsia="zh-CN"/>
        </w:rPr>
      </w:pPr>
      <w:r>
        <w:t>无线通信子程序</w:t>
      </w:r>
      <w:r>
        <w:rPr>
          <w:rFonts w:hint="eastAsia"/>
          <w:lang w:eastAsia="zh-CN"/>
        </w:rPr>
        <w:t>：</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ascii="Consolas" w:hAnsi="Consolas" w:eastAsia="Consolas" w:cs="Consolas"/>
          <w:i w:val="0"/>
          <w:caps w:val="0"/>
          <w:color w:val="A626A4"/>
          <w:spacing w:val="0"/>
          <w:sz w:val="16"/>
          <w:szCs w:val="16"/>
        </w:rPr>
        <w:t>void</w:t>
      </w:r>
      <w:r>
        <w:rPr>
          <w:rFonts w:hint="default" w:ascii="Consolas" w:hAnsi="Consolas" w:eastAsia="Consolas" w:cs="Consolas"/>
          <w:i w:val="0"/>
          <w:caps w:val="0"/>
          <w:color w:val="5C5C5C"/>
          <w:spacing w:val="0"/>
          <w:sz w:val="16"/>
          <w:szCs w:val="16"/>
        </w:rPr>
        <w:t> </w:t>
      </w:r>
      <w:r>
        <w:rPr>
          <w:rFonts w:hint="default" w:ascii="Consolas" w:hAnsi="Consolas" w:eastAsia="Consolas" w:cs="Consolas"/>
          <w:i w:val="0"/>
          <w:caps w:val="0"/>
          <w:color w:val="4078F2"/>
          <w:spacing w:val="0"/>
          <w:sz w:val="16"/>
          <w:szCs w:val="16"/>
        </w:rPr>
        <w:t>TransRev</w:t>
      </w:r>
      <w:r>
        <w:rPr>
          <w:rFonts w:hint="default" w:ascii="Consolas" w:hAnsi="Consolas" w:eastAsia="Consolas" w:cs="Consolas"/>
          <w:i w:val="0"/>
          <w:caps w:val="0"/>
          <w:color w:val="5C5C5C"/>
          <w:spacing w:val="0"/>
          <w:sz w:val="16"/>
          <w:szCs w:val="16"/>
        </w:rPr>
        <w:t>(uchar i)</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TXEN;</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tran1=odd(i+</w:t>
      </w:r>
      <w:r>
        <w:rPr>
          <w:rFonts w:hint="default" w:ascii="Consolas" w:hAnsi="Consolas" w:eastAsia="Consolas" w:cs="Consolas"/>
          <w:i w:val="0"/>
          <w:caps w:val="0"/>
          <w:color w:val="986801"/>
          <w:spacing w:val="0"/>
          <w:sz w:val="16"/>
          <w:szCs w:val="16"/>
          <w:shd w:val="clear" w:fill="F8F8F8"/>
        </w:rPr>
        <w:t>1</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SBUF=tran1;</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w:t>
      </w:r>
      <w:r>
        <w:rPr>
          <w:rFonts w:hint="default" w:ascii="Consolas" w:hAnsi="Consolas" w:eastAsia="Consolas" w:cs="Consolas"/>
          <w:i w:val="0"/>
          <w:caps w:val="0"/>
          <w:color w:val="A626A4"/>
          <w:spacing w:val="0"/>
          <w:sz w:val="16"/>
          <w:szCs w:val="16"/>
          <w:shd w:val="clear" w:fill="F8F8F8"/>
        </w:rPr>
        <w:t>while</w:t>
      </w:r>
      <w:r>
        <w:rPr>
          <w:rFonts w:hint="default" w:ascii="Consolas" w:hAnsi="Consolas" w:eastAsia="Consolas" w:cs="Consolas"/>
          <w:i w:val="0"/>
          <w:caps w:val="0"/>
          <w:color w:val="5C5C5C"/>
          <w:spacing w:val="0"/>
          <w:sz w:val="16"/>
          <w:szCs w:val="16"/>
          <w:shd w:val="clear" w:fill="F8F8F8"/>
        </w:rPr>
        <w:t>(TI==</w:t>
      </w:r>
      <w:r>
        <w:rPr>
          <w:rFonts w:hint="default" w:ascii="Consolas" w:hAnsi="Consolas" w:eastAsia="Consolas" w:cs="Consolas"/>
          <w:i w:val="0"/>
          <w:caps w:val="0"/>
          <w:color w:val="986801"/>
          <w:spacing w:val="0"/>
          <w:sz w:val="16"/>
          <w:szCs w:val="16"/>
          <w:shd w:val="clear" w:fill="F8F8F8"/>
        </w:rPr>
        <w:t>0</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RXEN;</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w:t>
      </w:r>
      <w:r>
        <w:rPr>
          <w:rFonts w:hint="default" w:ascii="Consolas" w:hAnsi="Consolas" w:eastAsia="Consolas" w:cs="Consolas"/>
          <w:i w:val="0"/>
          <w:caps w:val="0"/>
          <w:color w:val="A626A4"/>
          <w:spacing w:val="0"/>
          <w:sz w:val="16"/>
          <w:szCs w:val="16"/>
          <w:shd w:val="clear" w:fill="F8F8F8"/>
        </w:rPr>
        <w:t>while</w:t>
      </w:r>
      <w:r>
        <w:rPr>
          <w:rFonts w:hint="default" w:ascii="Consolas" w:hAnsi="Consolas" w:eastAsia="Consolas" w:cs="Consolas"/>
          <w:i w:val="0"/>
          <w:caps w:val="0"/>
          <w:color w:val="5C5C5C"/>
          <w:spacing w:val="0"/>
          <w:sz w:val="16"/>
          <w:szCs w:val="16"/>
          <w:shd w:val="clear" w:fill="F8F8F8"/>
        </w:rPr>
        <w:t>(RI==</w:t>
      </w:r>
      <w:r>
        <w:rPr>
          <w:rFonts w:hint="default" w:ascii="Consolas" w:hAnsi="Consolas" w:eastAsia="Consolas" w:cs="Consolas"/>
          <w:i w:val="0"/>
          <w:caps w:val="0"/>
          <w:color w:val="986801"/>
          <w:spacing w:val="0"/>
          <w:sz w:val="16"/>
          <w:szCs w:val="16"/>
          <w:shd w:val="clear" w:fill="F8F8F8"/>
        </w:rPr>
        <w:t>0</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rec=SBUF;</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w:t>
      </w:r>
      <w:r>
        <w:rPr>
          <w:rFonts w:hint="default" w:ascii="Consolas" w:hAnsi="Consolas" w:eastAsia="Consolas" w:cs="Consolas"/>
          <w:i/>
          <w:caps w:val="0"/>
          <w:color w:val="A0A1A7"/>
          <w:spacing w:val="0"/>
          <w:sz w:val="16"/>
          <w:szCs w:val="16"/>
          <w:shd w:val="clear" w:fill="F8F8F8"/>
        </w:rPr>
        <w:t>// 接收温度数据</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temp_value[i][</w:t>
      </w:r>
      <w:r>
        <w:rPr>
          <w:rFonts w:hint="default" w:ascii="Consolas" w:hAnsi="Consolas" w:eastAsia="Consolas" w:cs="Consolas"/>
          <w:i w:val="0"/>
          <w:caps w:val="0"/>
          <w:color w:val="986801"/>
          <w:spacing w:val="0"/>
          <w:sz w:val="16"/>
          <w:szCs w:val="16"/>
        </w:rPr>
        <w:t>1</w:t>
      </w:r>
      <w:r>
        <w:rPr>
          <w:rFonts w:hint="default" w:ascii="Consolas" w:hAnsi="Consolas" w:eastAsia="Consolas" w:cs="Consolas"/>
          <w:i w:val="0"/>
          <w:caps w:val="0"/>
          <w:color w:val="5C5C5C"/>
          <w:spacing w:val="0"/>
          <w:sz w:val="16"/>
          <w:szCs w:val="16"/>
        </w:rPr>
        <w:t>]=temp1;</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temp_value[i][</w:t>
      </w:r>
      <w:r>
        <w:rPr>
          <w:rFonts w:hint="default" w:ascii="Consolas" w:hAnsi="Consolas" w:eastAsia="Consolas" w:cs="Consolas"/>
          <w:i w:val="0"/>
          <w:caps w:val="0"/>
          <w:color w:val="986801"/>
          <w:spacing w:val="0"/>
          <w:sz w:val="16"/>
          <w:szCs w:val="16"/>
          <w:shd w:val="clear" w:fill="F8F8F8"/>
        </w:rPr>
        <w:t>2</w:t>
      </w:r>
      <w:r>
        <w:rPr>
          <w:rFonts w:hint="default" w:ascii="Consolas" w:hAnsi="Consolas" w:eastAsia="Consolas" w:cs="Consolas"/>
          <w:i w:val="0"/>
          <w:caps w:val="0"/>
          <w:color w:val="5C5C5C"/>
          <w:spacing w:val="0"/>
          <w:sz w:val="16"/>
          <w:szCs w:val="16"/>
          <w:shd w:val="clear" w:fill="F8F8F8"/>
        </w:rPr>
        <w:t>]=temp2;</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temp_value[i][</w:t>
      </w:r>
      <w:r>
        <w:rPr>
          <w:rFonts w:hint="default" w:ascii="Consolas" w:hAnsi="Consolas" w:eastAsia="Consolas" w:cs="Consolas"/>
          <w:i w:val="0"/>
          <w:caps w:val="0"/>
          <w:color w:val="986801"/>
          <w:spacing w:val="0"/>
          <w:sz w:val="16"/>
          <w:szCs w:val="16"/>
        </w:rPr>
        <w:t>3</w:t>
      </w:r>
      <w:r>
        <w:rPr>
          <w:rFonts w:hint="default" w:ascii="Consolas" w:hAnsi="Consolas" w:eastAsia="Consolas" w:cs="Consolas"/>
          <w:i w:val="0"/>
          <w:caps w:val="0"/>
          <w:color w:val="5C5C5C"/>
          <w:spacing w:val="0"/>
          <w:sz w:val="16"/>
          <w:szCs w:val="16"/>
        </w:rPr>
        <w:t>]=temp3;</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pPr>
      <w:r>
        <w:rPr>
          <w:rFonts w:hint="default" w:ascii="Consolas" w:hAnsi="Consolas" w:eastAsia="Consolas" w:cs="Consolas"/>
          <w:i w:val="0"/>
          <w:caps w:val="0"/>
          <w:color w:val="5C5C5C"/>
          <w:spacing w:val="0"/>
          <w:sz w:val="16"/>
          <w:szCs w:val="16"/>
          <w:shd w:val="clear" w:fill="F8F8F8"/>
        </w:rPr>
        <w:t>}</w:t>
      </w:r>
    </w:p>
    <w:p>
      <w:pPr>
        <w:rPr>
          <w:rFonts w:hint="eastAsia"/>
          <w:lang w:val="en-US" w:eastAsia="zh-CN"/>
        </w:rPr>
      </w:pPr>
      <w:r>
        <w:rPr>
          <w:rFonts w:hint="eastAsia"/>
          <w:lang w:val="en-US" w:eastAsia="zh-CN"/>
        </w:rPr>
        <w:t>显示与按键交互子程序：</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ascii="Consolas" w:hAnsi="Consolas" w:eastAsia="Consolas" w:cs="Consolas"/>
          <w:i w:val="0"/>
          <w:caps w:val="0"/>
          <w:color w:val="A626A4"/>
          <w:spacing w:val="0"/>
          <w:sz w:val="16"/>
          <w:szCs w:val="16"/>
        </w:rPr>
        <w:t>void</w:t>
      </w:r>
      <w:r>
        <w:rPr>
          <w:rFonts w:hint="default" w:ascii="Consolas" w:hAnsi="Consolas" w:eastAsia="Consolas" w:cs="Consolas"/>
          <w:i w:val="0"/>
          <w:caps w:val="0"/>
          <w:color w:val="5C5C5C"/>
          <w:spacing w:val="0"/>
          <w:sz w:val="16"/>
          <w:szCs w:val="16"/>
        </w:rPr>
        <w:t> </w:t>
      </w:r>
      <w:r>
        <w:rPr>
          <w:rFonts w:hint="default" w:ascii="Consolas" w:hAnsi="Consolas" w:eastAsia="Consolas" w:cs="Consolas"/>
          <w:i w:val="0"/>
          <w:caps w:val="0"/>
          <w:color w:val="4078F2"/>
          <w:spacing w:val="0"/>
          <w:sz w:val="16"/>
          <w:szCs w:val="16"/>
        </w:rPr>
        <w:t>show_temperature_time</w:t>
      </w:r>
      <w:r>
        <w:rPr>
          <w:rFonts w:hint="default" w:ascii="Consolas" w:hAnsi="Consolas" w:eastAsia="Consolas" w:cs="Consolas"/>
          <w:i w:val="0"/>
          <w:caps w:val="0"/>
          <w:color w:val="5C5C5C"/>
          <w:spacing w:val="0"/>
          <w:sz w:val="16"/>
          <w:szCs w:val="16"/>
        </w:rPr>
        <w:t>()</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DS1302_GetTime(&amp;CurrentTime);</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TimeToStr(&amp;CurrentTime);</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DateToStr(&amp;CurrentTime);</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GotoXY(</w:t>
      </w:r>
      <w:r>
        <w:rPr>
          <w:rFonts w:hint="default" w:ascii="Consolas" w:hAnsi="Consolas" w:eastAsia="Consolas" w:cs="Consolas"/>
          <w:i w:val="0"/>
          <w:caps w:val="0"/>
          <w:color w:val="986801"/>
          <w:spacing w:val="0"/>
          <w:sz w:val="16"/>
          <w:szCs w:val="16"/>
          <w:shd w:val="clear" w:fill="F8F8F8"/>
        </w:rPr>
        <w:t>0</w:t>
      </w:r>
      <w:r>
        <w:rPr>
          <w:rFonts w:hint="default" w:ascii="Consolas" w:hAnsi="Consolas" w:eastAsia="Consolas" w:cs="Consolas"/>
          <w:i w:val="0"/>
          <w:caps w:val="0"/>
          <w:color w:val="5C5C5C"/>
          <w:spacing w:val="0"/>
          <w:sz w:val="16"/>
          <w:szCs w:val="16"/>
          <w:shd w:val="clear" w:fill="F8F8F8"/>
        </w:rPr>
        <w:t>,</w:t>
      </w:r>
      <w:r>
        <w:rPr>
          <w:rFonts w:hint="default" w:ascii="Consolas" w:hAnsi="Consolas" w:eastAsia="Consolas" w:cs="Consolas"/>
          <w:i w:val="0"/>
          <w:caps w:val="0"/>
          <w:color w:val="986801"/>
          <w:spacing w:val="0"/>
          <w:sz w:val="16"/>
          <w:szCs w:val="16"/>
          <w:shd w:val="clear" w:fill="F8F8F8"/>
        </w:rPr>
        <w:t>0</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Print(CurrentTime.DateString);</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GotoXY(</w:t>
      </w:r>
      <w:r>
        <w:rPr>
          <w:rFonts w:hint="default" w:ascii="Consolas" w:hAnsi="Consolas" w:eastAsia="Consolas" w:cs="Consolas"/>
          <w:i w:val="0"/>
          <w:caps w:val="0"/>
          <w:color w:val="986801"/>
          <w:spacing w:val="0"/>
          <w:sz w:val="16"/>
          <w:szCs w:val="16"/>
          <w:shd w:val="clear" w:fill="F8F8F8"/>
        </w:rPr>
        <w:t>0</w:t>
      </w:r>
      <w:r>
        <w:rPr>
          <w:rFonts w:hint="default" w:ascii="Consolas" w:hAnsi="Consolas" w:eastAsia="Consolas" w:cs="Consolas"/>
          <w:i w:val="0"/>
          <w:caps w:val="0"/>
          <w:color w:val="5C5C5C"/>
          <w:spacing w:val="0"/>
          <w:sz w:val="16"/>
          <w:szCs w:val="16"/>
          <w:shd w:val="clear" w:fill="F8F8F8"/>
        </w:rPr>
        <w:t>,</w:t>
      </w:r>
      <w:r>
        <w:rPr>
          <w:rFonts w:hint="default" w:ascii="Consolas" w:hAnsi="Consolas" w:eastAsia="Consolas" w:cs="Consolas"/>
          <w:i w:val="0"/>
          <w:caps w:val="0"/>
          <w:color w:val="986801"/>
          <w:spacing w:val="0"/>
          <w:sz w:val="16"/>
          <w:szCs w:val="16"/>
          <w:shd w:val="clear" w:fill="F8F8F8"/>
        </w:rPr>
        <w:t>1</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Print(CurrentTime.TimeString);</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pPr>
      <w:r>
        <w:rPr>
          <w:rFonts w:hint="default" w:ascii="Consolas" w:hAnsi="Consolas" w:eastAsia="Consolas" w:cs="Consolas"/>
          <w:i w:val="0"/>
          <w:caps w:val="0"/>
          <w:color w:val="5C5C5C"/>
          <w:spacing w:val="0"/>
          <w:sz w:val="16"/>
          <w:szCs w:val="16"/>
          <w:shd w:val="clear" w:fill="F8F8F8"/>
        </w:rPr>
        <w:t>}</w:t>
      </w:r>
    </w:p>
    <w:p>
      <w:pPr>
        <w:rPr>
          <w:rFonts w:hint="eastAsia"/>
          <w:lang w:eastAsia="zh-CN"/>
        </w:rPr>
      </w:pPr>
      <w:r>
        <w:t>PWM温控</w:t>
      </w:r>
      <w:r>
        <w:rPr>
          <w:rFonts w:hint="eastAsia"/>
          <w:lang w:val="en-US" w:eastAsia="zh-CN"/>
        </w:rPr>
        <w:t>与执行驱动</w:t>
      </w:r>
      <w:r>
        <w:t>子程序</w:t>
      </w:r>
      <w:r>
        <w:rPr>
          <w:rFonts w:hint="eastAsia"/>
          <w:lang w:eastAsia="zh-CN"/>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ascii="Consolas" w:hAnsi="Consolas" w:eastAsia="Consolas" w:cs="Consolas"/>
          <w:i w:val="0"/>
          <w:caps w:val="0"/>
          <w:color w:val="A626A4"/>
          <w:spacing w:val="0"/>
          <w:sz w:val="16"/>
          <w:szCs w:val="16"/>
        </w:rPr>
        <w:t>if</w:t>
      </w:r>
      <w:r>
        <w:rPr>
          <w:rFonts w:hint="default" w:ascii="Consolas" w:hAnsi="Consolas" w:eastAsia="Consolas" w:cs="Consolas"/>
          <w:i w:val="0"/>
          <w:caps w:val="0"/>
          <w:color w:val="5C5C5C"/>
          <w:spacing w:val="0"/>
          <w:sz w:val="16"/>
          <w:szCs w:val="16"/>
        </w:rPr>
        <w:t>((temp_value[</w:t>
      </w:r>
      <w:r>
        <w:rPr>
          <w:rFonts w:hint="default" w:ascii="Consolas" w:hAnsi="Consolas" w:eastAsia="Consolas" w:cs="Consolas"/>
          <w:i w:val="0"/>
          <w:caps w:val="0"/>
          <w:color w:val="986801"/>
          <w:spacing w:val="0"/>
          <w:sz w:val="16"/>
          <w:szCs w:val="16"/>
        </w:rPr>
        <w:t>0</w:t>
      </w:r>
      <w:r>
        <w:rPr>
          <w:rFonts w:hint="default" w:ascii="Consolas" w:hAnsi="Consolas" w:eastAsia="Consolas" w:cs="Consolas"/>
          <w:i w:val="0"/>
          <w:caps w:val="0"/>
          <w:color w:val="5C5C5C"/>
          <w:spacing w:val="0"/>
          <w:sz w:val="16"/>
          <w:szCs w:val="16"/>
        </w:rPr>
        <w:t>][</w:t>
      </w:r>
      <w:r>
        <w:rPr>
          <w:rFonts w:hint="default" w:ascii="Consolas" w:hAnsi="Consolas" w:eastAsia="Consolas" w:cs="Consolas"/>
          <w:i w:val="0"/>
          <w:caps w:val="0"/>
          <w:color w:val="986801"/>
          <w:spacing w:val="0"/>
          <w:sz w:val="16"/>
          <w:szCs w:val="16"/>
        </w:rPr>
        <w:t>1</w:t>
      </w:r>
      <w:r>
        <w:rPr>
          <w:rFonts w:hint="default" w:ascii="Consolas" w:hAnsi="Consolas" w:eastAsia="Consolas" w:cs="Consolas"/>
          <w:i w:val="0"/>
          <w:caps w:val="0"/>
          <w:color w:val="5C5C5C"/>
          <w:spacing w:val="0"/>
          <w:sz w:val="16"/>
          <w:szCs w:val="16"/>
        </w:rPr>
        <w:t>]*</w:t>
      </w:r>
      <w:r>
        <w:rPr>
          <w:rFonts w:hint="default" w:ascii="Consolas" w:hAnsi="Consolas" w:eastAsia="Consolas" w:cs="Consolas"/>
          <w:i w:val="0"/>
          <w:caps w:val="0"/>
          <w:color w:val="986801"/>
          <w:spacing w:val="0"/>
          <w:sz w:val="16"/>
          <w:szCs w:val="16"/>
        </w:rPr>
        <w:t>10</w:t>
      </w:r>
      <w:r>
        <w:rPr>
          <w:rFonts w:hint="default" w:ascii="Consolas" w:hAnsi="Consolas" w:eastAsia="Consolas" w:cs="Consolas"/>
          <w:i w:val="0"/>
          <w:caps w:val="0"/>
          <w:color w:val="5C5C5C"/>
          <w:spacing w:val="0"/>
          <w:sz w:val="16"/>
          <w:szCs w:val="16"/>
        </w:rPr>
        <w:t>+temp_value[</w:t>
      </w:r>
      <w:r>
        <w:rPr>
          <w:rFonts w:hint="default" w:ascii="Consolas" w:hAnsi="Consolas" w:eastAsia="Consolas" w:cs="Consolas"/>
          <w:i w:val="0"/>
          <w:caps w:val="0"/>
          <w:color w:val="986801"/>
          <w:spacing w:val="0"/>
          <w:sz w:val="16"/>
          <w:szCs w:val="16"/>
        </w:rPr>
        <w:t>0</w:t>
      </w:r>
      <w:r>
        <w:rPr>
          <w:rFonts w:hint="default" w:ascii="Consolas" w:hAnsi="Consolas" w:eastAsia="Consolas" w:cs="Consolas"/>
          <w:i w:val="0"/>
          <w:caps w:val="0"/>
          <w:color w:val="5C5C5C"/>
          <w:spacing w:val="0"/>
          <w:sz w:val="16"/>
          <w:szCs w:val="16"/>
        </w:rPr>
        <w:t>][</w:t>
      </w:r>
      <w:r>
        <w:rPr>
          <w:rFonts w:hint="default" w:ascii="Consolas" w:hAnsi="Consolas" w:eastAsia="Consolas" w:cs="Consolas"/>
          <w:i w:val="0"/>
          <w:caps w:val="0"/>
          <w:color w:val="986801"/>
          <w:spacing w:val="0"/>
          <w:sz w:val="16"/>
          <w:szCs w:val="16"/>
        </w:rPr>
        <w:t>2</w:t>
      </w:r>
      <w:r>
        <w:rPr>
          <w:rFonts w:hint="default" w:ascii="Consolas" w:hAnsi="Consolas" w:eastAsia="Consolas" w:cs="Consolas"/>
          <w:i w:val="0"/>
          <w:caps w:val="0"/>
          <w:color w:val="5C5C5C"/>
          <w:spacing w:val="0"/>
          <w:sz w:val="16"/>
          <w:szCs w:val="16"/>
        </w:rPr>
        <w:t>]) &gt;= (TemperatureSetUp[</w:t>
      </w:r>
      <w:r>
        <w:rPr>
          <w:rFonts w:hint="default" w:ascii="Consolas" w:hAnsi="Consolas" w:eastAsia="Consolas" w:cs="Consolas"/>
          <w:i w:val="0"/>
          <w:caps w:val="0"/>
          <w:color w:val="986801"/>
          <w:spacing w:val="0"/>
          <w:sz w:val="16"/>
          <w:szCs w:val="16"/>
        </w:rPr>
        <w:t>0</w:t>
      </w:r>
      <w:r>
        <w:rPr>
          <w:rFonts w:hint="default" w:ascii="Consolas" w:hAnsi="Consolas" w:eastAsia="Consolas" w:cs="Consolas"/>
          <w:i w:val="0"/>
          <w:caps w:val="0"/>
          <w:color w:val="5C5C5C"/>
          <w:spacing w:val="0"/>
          <w:sz w:val="16"/>
          <w:szCs w:val="16"/>
        </w:rPr>
        <w:t>]*</w:t>
      </w:r>
      <w:r>
        <w:rPr>
          <w:rFonts w:hint="default" w:ascii="Consolas" w:hAnsi="Consolas" w:eastAsia="Consolas" w:cs="Consolas"/>
          <w:i w:val="0"/>
          <w:caps w:val="0"/>
          <w:color w:val="986801"/>
          <w:spacing w:val="0"/>
          <w:sz w:val="16"/>
          <w:szCs w:val="16"/>
        </w:rPr>
        <w:t>10</w:t>
      </w:r>
      <w:r>
        <w:rPr>
          <w:rFonts w:hint="default" w:ascii="Consolas" w:hAnsi="Consolas" w:eastAsia="Consolas" w:cs="Consolas"/>
          <w:i w:val="0"/>
          <w:caps w:val="0"/>
          <w:color w:val="5C5C5C"/>
          <w:spacing w:val="0"/>
          <w:sz w:val="16"/>
          <w:szCs w:val="16"/>
        </w:rPr>
        <w:t>+TemperatureSetUp[</w:t>
      </w:r>
      <w:r>
        <w:rPr>
          <w:rFonts w:hint="default" w:ascii="Consolas" w:hAnsi="Consolas" w:eastAsia="Consolas" w:cs="Consolas"/>
          <w:i w:val="0"/>
          <w:caps w:val="0"/>
          <w:color w:val="986801"/>
          <w:spacing w:val="0"/>
          <w:sz w:val="16"/>
          <w:szCs w:val="16"/>
        </w:rPr>
        <w:t>1</w:t>
      </w:r>
      <w:r>
        <w:rPr>
          <w:rFonts w:hint="default" w:ascii="Consolas" w:hAnsi="Consolas" w:eastAsia="Consolas" w:cs="Consolas"/>
          <w:i w:val="0"/>
          <w:caps w:val="0"/>
          <w:color w:val="5C5C5C"/>
          <w:spacing w:val="0"/>
          <w:sz w:val="16"/>
          <w:szCs w:val="16"/>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beep();</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Relay1=</w:t>
      </w:r>
      <w:r>
        <w:rPr>
          <w:rFonts w:hint="default" w:ascii="Consolas" w:hAnsi="Consolas" w:eastAsia="Consolas" w:cs="Consolas"/>
          <w:i w:val="0"/>
          <w:caps w:val="0"/>
          <w:color w:val="986801"/>
          <w:spacing w:val="0"/>
          <w:sz w:val="16"/>
          <w:szCs w:val="16"/>
          <w:shd w:val="clear" w:fill="F8F8F8"/>
        </w:rPr>
        <w:t>0</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A626A4"/>
          <w:spacing w:val="0"/>
          <w:sz w:val="16"/>
          <w:szCs w:val="16"/>
          <w:shd w:val="clear" w:fill="F8F8F8"/>
        </w:rPr>
        <w:t>else</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BEEP=</w:t>
      </w:r>
      <w:r>
        <w:rPr>
          <w:rFonts w:hint="default" w:ascii="Consolas" w:hAnsi="Consolas" w:eastAsia="Consolas" w:cs="Consolas"/>
          <w:i w:val="0"/>
          <w:caps w:val="0"/>
          <w:color w:val="986801"/>
          <w:spacing w:val="0"/>
          <w:sz w:val="16"/>
          <w:szCs w:val="16"/>
          <w:shd w:val="clear" w:fill="F8F8F8"/>
        </w:rPr>
        <w:t>1</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Relay1=</w:t>
      </w:r>
      <w:r>
        <w:rPr>
          <w:rFonts w:hint="default" w:ascii="Consolas" w:hAnsi="Consolas" w:eastAsia="Consolas" w:cs="Consolas"/>
          <w:i w:val="0"/>
          <w:caps w:val="0"/>
          <w:color w:val="986801"/>
          <w:spacing w:val="0"/>
          <w:sz w:val="16"/>
          <w:szCs w:val="16"/>
        </w:rPr>
        <w:t>1</w:t>
      </w:r>
      <w:r>
        <w:rPr>
          <w:rFonts w:hint="default" w:ascii="Consolas" w:hAnsi="Consolas" w:eastAsia="Consolas" w:cs="Consolas"/>
          <w:i w:val="0"/>
          <w:caps w:val="0"/>
          <w:color w:val="5C5C5C"/>
          <w:spacing w:val="0"/>
          <w:sz w:val="16"/>
          <w:szCs w:val="16"/>
        </w:rPr>
        <w:t>;</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pPr>
      <w:r>
        <w:rPr>
          <w:rFonts w:hint="default" w:ascii="Consolas" w:hAnsi="Consolas" w:eastAsia="Consolas" w:cs="Consolas"/>
          <w:i w:val="0"/>
          <w:caps w:val="0"/>
          <w:color w:val="5C5C5C"/>
          <w:spacing w:val="0"/>
          <w:sz w:val="16"/>
          <w:szCs w:val="16"/>
          <w:shd w:val="clear" w:fill="F8F8F8"/>
        </w:rPr>
        <w:t>}</w:t>
      </w:r>
    </w:p>
    <w:p>
      <w:pPr>
        <w:rPr>
          <w:rFonts w:hint="eastAsia"/>
          <w:lang w:val="en-US" w:eastAsia="zh-CN"/>
        </w:rPr>
      </w:pPr>
      <w:r>
        <w:rPr>
          <w:rFonts w:hint="eastAsia"/>
          <w:lang w:val="en-US" w:eastAsia="zh-CN"/>
        </w:rPr>
        <w:t>声控报警与遥控指令解析子程序：</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ascii="Consolas" w:hAnsi="Consolas" w:eastAsia="Consolas" w:cs="Consolas"/>
          <w:i w:val="0"/>
          <w:caps w:val="0"/>
          <w:color w:val="A626A4"/>
          <w:spacing w:val="0"/>
          <w:sz w:val="16"/>
          <w:szCs w:val="16"/>
        </w:rPr>
        <w:t>void</w:t>
      </w:r>
      <w:r>
        <w:rPr>
          <w:rFonts w:hint="default" w:ascii="Consolas" w:hAnsi="Consolas" w:eastAsia="Consolas" w:cs="Consolas"/>
          <w:i w:val="0"/>
          <w:caps w:val="0"/>
          <w:color w:val="5C5C5C"/>
          <w:spacing w:val="0"/>
          <w:sz w:val="16"/>
          <w:szCs w:val="16"/>
        </w:rPr>
        <w:t> </w:t>
      </w:r>
      <w:r>
        <w:rPr>
          <w:rFonts w:hint="default" w:ascii="Consolas" w:hAnsi="Consolas" w:eastAsia="Consolas" w:cs="Consolas"/>
          <w:i w:val="0"/>
          <w:caps w:val="0"/>
          <w:color w:val="4078F2"/>
          <w:spacing w:val="0"/>
          <w:sz w:val="16"/>
          <w:szCs w:val="16"/>
        </w:rPr>
        <w:t>beep</w:t>
      </w:r>
      <w:r>
        <w:rPr>
          <w:rFonts w:hint="default" w:ascii="Consolas" w:hAnsi="Consolas" w:eastAsia="Consolas" w:cs="Consolas"/>
          <w:i w:val="0"/>
          <w:caps w:val="0"/>
          <w:color w:val="5C5C5C"/>
          <w:spacing w:val="0"/>
          <w:sz w:val="16"/>
          <w:szCs w:val="16"/>
        </w:rPr>
        <w:t>()</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w:t>
      </w:r>
      <w:r>
        <w:rPr>
          <w:rFonts w:hint="default" w:ascii="Consolas" w:hAnsi="Consolas" w:eastAsia="Consolas" w:cs="Consolas"/>
          <w:i w:val="0"/>
          <w:caps w:val="0"/>
          <w:color w:val="A626A4"/>
          <w:spacing w:val="0"/>
          <w:sz w:val="16"/>
          <w:szCs w:val="16"/>
        </w:rPr>
        <w:t>for</w:t>
      </w:r>
      <w:r>
        <w:rPr>
          <w:rFonts w:hint="default" w:ascii="Consolas" w:hAnsi="Consolas" w:eastAsia="Consolas" w:cs="Consolas"/>
          <w:i w:val="0"/>
          <w:caps w:val="0"/>
          <w:color w:val="5C5C5C"/>
          <w:spacing w:val="0"/>
          <w:sz w:val="16"/>
          <w:szCs w:val="16"/>
        </w:rPr>
        <w:t> (i=</w:t>
      </w:r>
      <w:r>
        <w:rPr>
          <w:rFonts w:hint="default" w:ascii="Consolas" w:hAnsi="Consolas" w:eastAsia="Consolas" w:cs="Consolas"/>
          <w:i w:val="0"/>
          <w:caps w:val="0"/>
          <w:color w:val="986801"/>
          <w:spacing w:val="0"/>
          <w:sz w:val="16"/>
          <w:szCs w:val="16"/>
        </w:rPr>
        <w:t>0</w:t>
      </w:r>
      <w:r>
        <w:rPr>
          <w:rFonts w:hint="default" w:ascii="Consolas" w:hAnsi="Consolas" w:eastAsia="Consolas" w:cs="Consolas"/>
          <w:i w:val="0"/>
          <w:caps w:val="0"/>
          <w:color w:val="5C5C5C"/>
          <w:spacing w:val="0"/>
          <w:sz w:val="16"/>
          <w:szCs w:val="16"/>
        </w:rPr>
        <w:t>;i&lt;</w:t>
      </w:r>
      <w:r>
        <w:rPr>
          <w:rFonts w:hint="default" w:ascii="Consolas" w:hAnsi="Consolas" w:eastAsia="Consolas" w:cs="Consolas"/>
          <w:i w:val="0"/>
          <w:caps w:val="0"/>
          <w:color w:val="986801"/>
          <w:spacing w:val="0"/>
          <w:sz w:val="16"/>
          <w:szCs w:val="16"/>
        </w:rPr>
        <w:t>180</w:t>
      </w:r>
      <w:r>
        <w:rPr>
          <w:rFonts w:hint="default" w:ascii="Consolas" w:hAnsi="Consolas" w:eastAsia="Consolas" w:cs="Consolas"/>
          <w:i w:val="0"/>
          <w:caps w:val="0"/>
          <w:color w:val="5C5C5C"/>
          <w:spacing w:val="0"/>
          <w:sz w:val="16"/>
          <w:szCs w:val="16"/>
        </w:rPr>
        <w:t>;i++)</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delay(</w:t>
      </w:r>
      <w:r>
        <w:rPr>
          <w:rFonts w:hint="default" w:ascii="Consolas" w:hAnsi="Consolas" w:eastAsia="Consolas" w:cs="Consolas"/>
          <w:i w:val="0"/>
          <w:caps w:val="0"/>
          <w:color w:val="986801"/>
          <w:spacing w:val="0"/>
          <w:sz w:val="16"/>
          <w:szCs w:val="16"/>
        </w:rPr>
        <w:t>5</w:t>
      </w:r>
      <w:r>
        <w:rPr>
          <w:rFonts w:hint="default" w:ascii="Consolas" w:hAnsi="Consolas" w:eastAsia="Consolas" w:cs="Consolas"/>
          <w:i w:val="0"/>
          <w:caps w:val="0"/>
          <w:color w:val="5C5C5C"/>
          <w:spacing w:val="0"/>
          <w:sz w:val="16"/>
          <w:szCs w:val="16"/>
        </w:rPr>
        <w:t>);</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BEEP=!BEEP;</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BEEP=</w:t>
      </w:r>
      <w:r>
        <w:rPr>
          <w:rFonts w:hint="default" w:ascii="Consolas" w:hAnsi="Consolas" w:eastAsia="Consolas" w:cs="Consolas"/>
          <w:i w:val="0"/>
          <w:caps w:val="0"/>
          <w:color w:val="986801"/>
          <w:spacing w:val="0"/>
          <w:sz w:val="16"/>
          <w:szCs w:val="16"/>
          <w:shd w:val="clear" w:fill="F8F8F8"/>
        </w:rPr>
        <w:t>1</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mdelay(</w:t>
      </w:r>
      <w:r>
        <w:rPr>
          <w:rFonts w:hint="default" w:ascii="Consolas" w:hAnsi="Consolas" w:eastAsia="Consolas" w:cs="Consolas"/>
          <w:i w:val="0"/>
          <w:caps w:val="0"/>
          <w:color w:val="986801"/>
          <w:spacing w:val="0"/>
          <w:sz w:val="16"/>
          <w:szCs w:val="16"/>
        </w:rPr>
        <w:t>200</w:t>
      </w:r>
      <w:r>
        <w:rPr>
          <w:rFonts w:hint="default" w:ascii="Consolas" w:hAnsi="Consolas" w:eastAsia="Consolas" w:cs="Consolas"/>
          <w:i w:val="0"/>
          <w:caps w:val="0"/>
          <w:color w:val="5C5C5C"/>
          <w:spacing w:val="0"/>
          <w:sz w:val="16"/>
          <w:szCs w:val="16"/>
        </w:rPr>
        <w:t>);</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pPr>
      <w:r>
        <w:rPr>
          <w:rFonts w:hint="default" w:ascii="Consolas" w:hAnsi="Consolas" w:eastAsia="Consolas" w:cs="Consolas"/>
          <w:i w:val="0"/>
          <w:caps w:val="0"/>
          <w:color w:val="5C5C5C"/>
          <w:spacing w:val="0"/>
          <w:sz w:val="16"/>
          <w:szCs w:val="16"/>
          <w:shd w:val="clear" w:fill="F8F8F8"/>
        </w:rPr>
        <w:t>}</w:t>
      </w:r>
    </w:p>
    <w:p>
      <w:pPr>
        <w:rPr>
          <w:rFonts w:hint="eastAsia"/>
          <w:lang w:val="en-US" w:eastAsia="zh-CN"/>
        </w:rPr>
      </w:pPr>
      <w:r>
        <w:rPr>
          <w:rFonts w:hint="eastAsia"/>
          <w:lang w:val="en-US" w:eastAsia="zh-CN"/>
        </w:rPr>
        <w:t>数据封装与解析子程序：</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ascii="Consolas" w:hAnsi="Consolas" w:eastAsia="Consolas" w:cs="Consolas"/>
          <w:i w:val="0"/>
          <w:caps w:val="0"/>
          <w:color w:val="5C5C5C"/>
          <w:spacing w:val="0"/>
          <w:sz w:val="16"/>
          <w:szCs w:val="16"/>
        </w:rPr>
        <w:t>tran1=odd(i+</w:t>
      </w:r>
      <w:r>
        <w:rPr>
          <w:rFonts w:hint="default" w:ascii="Consolas" w:hAnsi="Consolas" w:eastAsia="Consolas" w:cs="Consolas"/>
          <w:i w:val="0"/>
          <w:caps w:val="0"/>
          <w:color w:val="986801"/>
          <w:spacing w:val="0"/>
          <w:sz w:val="16"/>
          <w:szCs w:val="16"/>
        </w:rPr>
        <w:t>1</w:t>
      </w:r>
      <w:r>
        <w:rPr>
          <w:rFonts w:hint="default" w:ascii="Consolas" w:hAnsi="Consolas" w:eastAsia="Consolas" w:cs="Consolas"/>
          <w:i w:val="0"/>
          <w:caps w:val="0"/>
          <w:color w:val="5C5C5C"/>
          <w:spacing w:val="0"/>
          <w:sz w:val="16"/>
          <w:szCs w:val="16"/>
        </w:rPr>
        <w:t>);</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TB8=</w:t>
      </w:r>
      <w:r>
        <w:rPr>
          <w:rFonts w:hint="default" w:ascii="Consolas" w:hAnsi="Consolas" w:eastAsia="Consolas" w:cs="Consolas"/>
          <w:i w:val="0"/>
          <w:caps w:val="0"/>
          <w:color w:val="986801"/>
          <w:spacing w:val="0"/>
          <w:sz w:val="16"/>
          <w:szCs w:val="16"/>
          <w:shd w:val="clear" w:fill="F8F8F8"/>
        </w:rPr>
        <w:t>1</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SBUF=tran1;</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A626A4"/>
          <w:spacing w:val="0"/>
          <w:sz w:val="16"/>
          <w:szCs w:val="16"/>
          <w:shd w:val="clear" w:fill="F8F8F8"/>
        </w:rPr>
        <w:t>while</w:t>
      </w:r>
      <w:r>
        <w:rPr>
          <w:rFonts w:hint="default" w:ascii="Consolas" w:hAnsi="Consolas" w:eastAsia="Consolas" w:cs="Consolas"/>
          <w:i w:val="0"/>
          <w:caps w:val="0"/>
          <w:color w:val="5C5C5C"/>
          <w:spacing w:val="0"/>
          <w:sz w:val="16"/>
          <w:szCs w:val="16"/>
          <w:shd w:val="clear" w:fill="F8F8F8"/>
        </w:rPr>
        <w:t>(TI==</w:t>
      </w:r>
      <w:r>
        <w:rPr>
          <w:rFonts w:hint="default" w:ascii="Consolas" w:hAnsi="Consolas" w:eastAsia="Consolas" w:cs="Consolas"/>
          <w:i w:val="0"/>
          <w:caps w:val="0"/>
          <w:color w:val="986801"/>
          <w:spacing w:val="0"/>
          <w:sz w:val="16"/>
          <w:szCs w:val="16"/>
          <w:shd w:val="clear" w:fill="F8F8F8"/>
        </w:rPr>
        <w:t>0</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pPr>
      <w:r>
        <w:rPr>
          <w:rFonts w:hint="default" w:ascii="Consolas" w:hAnsi="Consolas" w:eastAsia="Consolas" w:cs="Consolas"/>
          <w:i w:val="0"/>
          <w:caps w:val="0"/>
          <w:color w:val="5C5C5C"/>
          <w:spacing w:val="0"/>
          <w:sz w:val="16"/>
          <w:szCs w:val="16"/>
        </w:rPr>
        <w:t>TI=</w:t>
      </w:r>
      <w:r>
        <w:rPr>
          <w:rFonts w:hint="default" w:ascii="Consolas" w:hAnsi="Consolas" w:eastAsia="Consolas" w:cs="Consolas"/>
          <w:i w:val="0"/>
          <w:caps w:val="0"/>
          <w:color w:val="986801"/>
          <w:spacing w:val="0"/>
          <w:sz w:val="16"/>
          <w:szCs w:val="16"/>
        </w:rPr>
        <w:t>0</w:t>
      </w:r>
      <w:r>
        <w:rPr>
          <w:rFonts w:hint="default" w:ascii="Consolas" w:hAnsi="Consolas" w:eastAsia="Consolas" w:cs="Consolas"/>
          <w:i w:val="0"/>
          <w:caps w:val="0"/>
          <w:color w:val="5C5C5C"/>
          <w:spacing w:val="0"/>
          <w:sz w:val="16"/>
          <w:szCs w:val="16"/>
        </w:rPr>
        <w:t>;</w:t>
      </w:r>
    </w:p>
    <w:p>
      <w:pPr>
        <w:rPr>
          <w:rFonts w:hint="eastAsia"/>
          <w:lang w:eastAsia="zh-CN"/>
        </w:rPr>
      </w:pPr>
      <w:r>
        <w:t>CRC8校验子程序</w:t>
      </w:r>
      <w:r>
        <w:rPr>
          <w:rFonts w:hint="eastAsia"/>
          <w:lang w:eastAsia="zh-CN"/>
        </w:rPr>
        <w:t>：</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ascii="Consolas" w:hAnsi="Consolas" w:eastAsia="Consolas" w:cs="Consolas"/>
          <w:i w:val="0"/>
          <w:caps w:val="0"/>
          <w:color w:val="5C5C5C"/>
          <w:spacing w:val="0"/>
          <w:sz w:val="16"/>
          <w:szCs w:val="16"/>
        </w:rPr>
        <w:t>uchar </w:t>
      </w:r>
      <w:r>
        <w:rPr>
          <w:rFonts w:hint="default" w:ascii="Consolas" w:hAnsi="Consolas" w:eastAsia="Consolas" w:cs="Consolas"/>
          <w:i w:val="0"/>
          <w:caps w:val="0"/>
          <w:color w:val="4078F2"/>
          <w:spacing w:val="0"/>
          <w:sz w:val="16"/>
          <w:szCs w:val="16"/>
        </w:rPr>
        <w:t>odd</w:t>
      </w:r>
      <w:r>
        <w:rPr>
          <w:rFonts w:hint="default" w:ascii="Consolas" w:hAnsi="Consolas" w:eastAsia="Consolas" w:cs="Consolas"/>
          <w:i w:val="0"/>
          <w:caps w:val="0"/>
          <w:color w:val="5C5C5C"/>
          <w:spacing w:val="0"/>
          <w:sz w:val="16"/>
          <w:szCs w:val="16"/>
        </w:rPr>
        <w:t>(uchar x)</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w:t>
      </w:r>
      <w:r>
        <w:rPr>
          <w:rFonts w:hint="default" w:ascii="Consolas" w:hAnsi="Consolas" w:eastAsia="Consolas" w:cs="Consolas"/>
          <w:i w:val="0"/>
          <w:caps w:val="0"/>
          <w:color w:val="A626A4"/>
          <w:spacing w:val="0"/>
          <w:sz w:val="16"/>
          <w:szCs w:val="16"/>
        </w:rPr>
        <w:t>if</w:t>
      </w:r>
      <w:r>
        <w:rPr>
          <w:rFonts w:hint="default" w:ascii="Consolas" w:hAnsi="Consolas" w:eastAsia="Consolas" w:cs="Consolas"/>
          <w:i w:val="0"/>
          <w:caps w:val="0"/>
          <w:color w:val="5C5C5C"/>
          <w:spacing w:val="0"/>
          <w:sz w:val="16"/>
          <w:szCs w:val="16"/>
        </w:rPr>
        <w:t>(((tran&gt;&gt;</w:t>
      </w:r>
      <w:r>
        <w:rPr>
          <w:rFonts w:hint="default" w:ascii="Consolas" w:hAnsi="Consolas" w:eastAsia="Consolas" w:cs="Consolas"/>
          <w:i w:val="0"/>
          <w:caps w:val="0"/>
          <w:color w:val="986801"/>
          <w:spacing w:val="0"/>
          <w:sz w:val="16"/>
          <w:szCs w:val="16"/>
        </w:rPr>
        <w:t>6</w:t>
      </w:r>
      <w:r>
        <w:rPr>
          <w:rFonts w:hint="default" w:ascii="Consolas" w:hAnsi="Consolas" w:eastAsia="Consolas" w:cs="Consolas"/>
          <w:i w:val="0"/>
          <w:caps w:val="0"/>
          <w:color w:val="5C5C5C"/>
          <w:spacing w:val="0"/>
          <w:sz w:val="16"/>
          <w:szCs w:val="16"/>
        </w:rPr>
        <w:t>)&amp;</w:t>
      </w:r>
      <w:r>
        <w:rPr>
          <w:rFonts w:hint="default" w:ascii="Consolas" w:hAnsi="Consolas" w:eastAsia="Consolas" w:cs="Consolas"/>
          <w:i w:val="0"/>
          <w:caps w:val="0"/>
          <w:color w:val="986801"/>
          <w:spacing w:val="0"/>
          <w:sz w:val="16"/>
          <w:szCs w:val="16"/>
        </w:rPr>
        <w:t>0x01</w:t>
      </w:r>
      <w:r>
        <w:rPr>
          <w:rFonts w:hint="default" w:ascii="Consolas" w:hAnsi="Consolas" w:eastAsia="Consolas" w:cs="Consolas"/>
          <w:i w:val="0"/>
          <w:caps w:val="0"/>
          <w:color w:val="5C5C5C"/>
          <w:spacing w:val="0"/>
          <w:sz w:val="16"/>
          <w:szCs w:val="16"/>
        </w:rPr>
        <w:t>)==</w:t>
      </w:r>
      <w:r>
        <w:rPr>
          <w:rFonts w:hint="default" w:ascii="Consolas" w:hAnsi="Consolas" w:eastAsia="Consolas" w:cs="Consolas"/>
          <w:i w:val="0"/>
          <w:caps w:val="0"/>
          <w:color w:val="986801"/>
          <w:spacing w:val="0"/>
          <w:sz w:val="16"/>
          <w:szCs w:val="16"/>
        </w:rPr>
        <w:t>1</w:t>
      </w:r>
      <w:r>
        <w:rPr>
          <w:rFonts w:hint="default" w:ascii="Consolas" w:hAnsi="Consolas" w:eastAsia="Consolas" w:cs="Consolas"/>
          <w:i w:val="0"/>
          <w:caps w:val="0"/>
          <w:color w:val="5C5C5C"/>
          <w:spacing w:val="0"/>
          <w:sz w:val="16"/>
          <w:szCs w:val="16"/>
        </w:rPr>
        <w:t>) ck++;</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w:t>
      </w:r>
      <w:r>
        <w:rPr>
          <w:rFonts w:hint="default" w:ascii="Consolas" w:hAnsi="Consolas" w:eastAsia="Consolas" w:cs="Consolas"/>
          <w:i w:val="0"/>
          <w:caps w:val="0"/>
          <w:color w:val="A626A4"/>
          <w:spacing w:val="0"/>
          <w:sz w:val="16"/>
          <w:szCs w:val="16"/>
          <w:shd w:val="clear" w:fill="F8F8F8"/>
        </w:rPr>
        <w:t>if</w:t>
      </w:r>
      <w:r>
        <w:rPr>
          <w:rFonts w:hint="default" w:ascii="Consolas" w:hAnsi="Consolas" w:eastAsia="Consolas" w:cs="Consolas"/>
          <w:i w:val="0"/>
          <w:caps w:val="0"/>
          <w:color w:val="5C5C5C"/>
          <w:spacing w:val="0"/>
          <w:sz w:val="16"/>
          <w:szCs w:val="16"/>
          <w:shd w:val="clear" w:fill="F8F8F8"/>
        </w:rPr>
        <w:t>(((tran&gt;&gt;</w:t>
      </w:r>
      <w:r>
        <w:rPr>
          <w:rFonts w:hint="default" w:ascii="Consolas" w:hAnsi="Consolas" w:eastAsia="Consolas" w:cs="Consolas"/>
          <w:i w:val="0"/>
          <w:caps w:val="0"/>
          <w:color w:val="986801"/>
          <w:spacing w:val="0"/>
          <w:sz w:val="16"/>
          <w:szCs w:val="16"/>
          <w:shd w:val="clear" w:fill="F8F8F8"/>
        </w:rPr>
        <w:t>5</w:t>
      </w:r>
      <w:r>
        <w:rPr>
          <w:rFonts w:hint="default" w:ascii="Consolas" w:hAnsi="Consolas" w:eastAsia="Consolas" w:cs="Consolas"/>
          <w:i w:val="0"/>
          <w:caps w:val="0"/>
          <w:color w:val="5C5C5C"/>
          <w:spacing w:val="0"/>
          <w:sz w:val="16"/>
          <w:szCs w:val="16"/>
          <w:shd w:val="clear" w:fill="F8F8F8"/>
        </w:rPr>
        <w:t>)&amp;</w:t>
      </w:r>
      <w:r>
        <w:rPr>
          <w:rFonts w:hint="default" w:ascii="Consolas" w:hAnsi="Consolas" w:eastAsia="Consolas" w:cs="Consolas"/>
          <w:i w:val="0"/>
          <w:caps w:val="0"/>
          <w:color w:val="986801"/>
          <w:spacing w:val="0"/>
          <w:sz w:val="16"/>
          <w:szCs w:val="16"/>
          <w:shd w:val="clear" w:fill="F8F8F8"/>
        </w:rPr>
        <w:t>0x01</w:t>
      </w:r>
      <w:r>
        <w:rPr>
          <w:rFonts w:hint="default" w:ascii="Consolas" w:hAnsi="Consolas" w:eastAsia="Consolas" w:cs="Consolas"/>
          <w:i w:val="0"/>
          <w:caps w:val="0"/>
          <w:color w:val="5C5C5C"/>
          <w:spacing w:val="0"/>
          <w:sz w:val="16"/>
          <w:szCs w:val="16"/>
          <w:shd w:val="clear" w:fill="F8F8F8"/>
        </w:rPr>
        <w:t>)==</w:t>
      </w:r>
      <w:r>
        <w:rPr>
          <w:rFonts w:hint="default" w:ascii="Consolas" w:hAnsi="Consolas" w:eastAsia="Consolas" w:cs="Consolas"/>
          <w:i w:val="0"/>
          <w:caps w:val="0"/>
          <w:color w:val="986801"/>
          <w:spacing w:val="0"/>
          <w:sz w:val="16"/>
          <w:szCs w:val="16"/>
          <w:shd w:val="clear" w:fill="F8F8F8"/>
        </w:rPr>
        <w:t>1</w:t>
      </w:r>
      <w:r>
        <w:rPr>
          <w:rFonts w:hint="default" w:ascii="Consolas" w:hAnsi="Consolas" w:eastAsia="Consolas" w:cs="Consolas"/>
          <w:i w:val="0"/>
          <w:caps w:val="0"/>
          <w:color w:val="5C5C5C"/>
          <w:spacing w:val="0"/>
          <w:sz w:val="16"/>
          <w:szCs w:val="16"/>
          <w:shd w:val="clear" w:fill="F8F8F8"/>
        </w:rPr>
        <w:t>) ck++;</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w:t>
      </w:r>
      <w:r>
        <w:rPr>
          <w:rFonts w:hint="default" w:ascii="Consolas" w:hAnsi="Consolas" w:eastAsia="Consolas" w:cs="Consolas"/>
          <w:i/>
          <w:caps w:val="0"/>
          <w:color w:val="A0A1A7"/>
          <w:spacing w:val="0"/>
          <w:sz w:val="16"/>
          <w:szCs w:val="16"/>
        </w:rPr>
        <w:t>// ... 校验所有位</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w:t>
      </w:r>
      <w:r>
        <w:rPr>
          <w:rFonts w:hint="default" w:ascii="Consolas" w:hAnsi="Consolas" w:eastAsia="Consolas" w:cs="Consolas"/>
          <w:i w:val="0"/>
          <w:caps w:val="0"/>
          <w:color w:val="A626A4"/>
          <w:spacing w:val="0"/>
          <w:sz w:val="16"/>
          <w:szCs w:val="16"/>
          <w:shd w:val="clear" w:fill="F8F8F8"/>
        </w:rPr>
        <w:t>if</w:t>
      </w:r>
      <w:r>
        <w:rPr>
          <w:rFonts w:hint="default" w:ascii="Consolas" w:hAnsi="Consolas" w:eastAsia="Consolas" w:cs="Consolas"/>
          <w:i w:val="0"/>
          <w:caps w:val="0"/>
          <w:color w:val="5C5C5C"/>
          <w:spacing w:val="0"/>
          <w:sz w:val="16"/>
          <w:szCs w:val="16"/>
          <w:shd w:val="clear" w:fill="F8F8F8"/>
        </w:rPr>
        <w:t>((ck&amp;</w:t>
      </w:r>
      <w:r>
        <w:rPr>
          <w:rFonts w:hint="default" w:ascii="Consolas" w:hAnsi="Consolas" w:eastAsia="Consolas" w:cs="Consolas"/>
          <w:i w:val="0"/>
          <w:caps w:val="0"/>
          <w:color w:val="986801"/>
          <w:spacing w:val="0"/>
          <w:sz w:val="16"/>
          <w:szCs w:val="16"/>
          <w:shd w:val="clear" w:fill="F8F8F8"/>
        </w:rPr>
        <w:t>0x01</w:t>
      </w:r>
      <w:r>
        <w:rPr>
          <w:rFonts w:hint="default" w:ascii="Consolas" w:hAnsi="Consolas" w:eastAsia="Consolas" w:cs="Consolas"/>
          <w:i w:val="0"/>
          <w:caps w:val="0"/>
          <w:color w:val="5C5C5C"/>
          <w:spacing w:val="0"/>
          <w:sz w:val="16"/>
          <w:szCs w:val="16"/>
          <w:shd w:val="clear" w:fill="F8F8F8"/>
        </w:rPr>
        <w:t>)==</w:t>
      </w:r>
      <w:r>
        <w:rPr>
          <w:rFonts w:hint="default" w:ascii="Consolas" w:hAnsi="Consolas" w:eastAsia="Consolas" w:cs="Consolas"/>
          <w:i w:val="0"/>
          <w:caps w:val="0"/>
          <w:color w:val="986801"/>
          <w:spacing w:val="0"/>
          <w:sz w:val="16"/>
          <w:szCs w:val="16"/>
          <w:shd w:val="clear" w:fill="F8F8F8"/>
        </w:rPr>
        <w:t>0</w:t>
      </w:r>
      <w:r>
        <w:rPr>
          <w:rFonts w:hint="default" w:ascii="Consolas" w:hAnsi="Consolas" w:eastAsia="Consolas" w:cs="Consolas"/>
          <w:i w:val="0"/>
          <w:caps w:val="0"/>
          <w:color w:val="5C5C5C"/>
          <w:spacing w:val="0"/>
          <w:sz w:val="16"/>
          <w:szCs w:val="16"/>
          <w:shd w:val="clear" w:fill="F8F8F8"/>
        </w:rPr>
        <w:t>) tran=tran&amp;</w:t>
      </w:r>
      <w:r>
        <w:rPr>
          <w:rFonts w:hint="default" w:ascii="Consolas" w:hAnsi="Consolas" w:eastAsia="Consolas" w:cs="Consolas"/>
          <w:i w:val="0"/>
          <w:caps w:val="0"/>
          <w:color w:val="986801"/>
          <w:spacing w:val="0"/>
          <w:sz w:val="16"/>
          <w:szCs w:val="16"/>
          <w:shd w:val="clear" w:fill="F8F8F8"/>
        </w:rPr>
        <w:t>0x7f</w:t>
      </w:r>
      <w:r>
        <w:rPr>
          <w:rFonts w:hint="default" w:ascii="Consolas" w:hAnsi="Consolas" w:eastAsia="Consolas" w:cs="Consolas"/>
          <w:i w:val="0"/>
          <w:caps w:val="0"/>
          <w:color w:val="5C5C5C"/>
          <w:spacing w:val="0"/>
          <w:sz w:val="16"/>
          <w:szCs w:val="16"/>
          <w:shd w:val="clear" w:fill="F8F8F8"/>
        </w:rPr>
        <w:t>;</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rPr>
        <w:t>    </w:t>
      </w:r>
      <w:r>
        <w:rPr>
          <w:rFonts w:hint="default" w:ascii="Consolas" w:hAnsi="Consolas" w:eastAsia="Consolas" w:cs="Consolas"/>
          <w:i w:val="0"/>
          <w:caps w:val="0"/>
          <w:color w:val="A626A4"/>
          <w:spacing w:val="0"/>
          <w:sz w:val="16"/>
          <w:szCs w:val="16"/>
        </w:rPr>
        <w:t>if</w:t>
      </w:r>
      <w:r>
        <w:rPr>
          <w:rFonts w:hint="default" w:ascii="Consolas" w:hAnsi="Consolas" w:eastAsia="Consolas" w:cs="Consolas"/>
          <w:i w:val="0"/>
          <w:caps w:val="0"/>
          <w:color w:val="5C5C5C"/>
          <w:spacing w:val="0"/>
          <w:sz w:val="16"/>
          <w:szCs w:val="16"/>
        </w:rPr>
        <w:t>((ck&amp;</w:t>
      </w:r>
      <w:r>
        <w:rPr>
          <w:rFonts w:hint="default" w:ascii="Consolas" w:hAnsi="Consolas" w:eastAsia="Consolas" w:cs="Consolas"/>
          <w:i w:val="0"/>
          <w:caps w:val="0"/>
          <w:color w:val="986801"/>
          <w:spacing w:val="0"/>
          <w:sz w:val="16"/>
          <w:szCs w:val="16"/>
        </w:rPr>
        <w:t>0x01</w:t>
      </w:r>
      <w:r>
        <w:rPr>
          <w:rFonts w:hint="default" w:ascii="Consolas" w:hAnsi="Consolas" w:eastAsia="Consolas" w:cs="Consolas"/>
          <w:i w:val="0"/>
          <w:caps w:val="0"/>
          <w:color w:val="5C5C5C"/>
          <w:spacing w:val="0"/>
          <w:sz w:val="16"/>
          <w:szCs w:val="16"/>
        </w:rPr>
        <w:t>)==</w:t>
      </w:r>
      <w:r>
        <w:rPr>
          <w:rFonts w:hint="default" w:ascii="Consolas" w:hAnsi="Consolas" w:eastAsia="Consolas" w:cs="Consolas"/>
          <w:i w:val="0"/>
          <w:caps w:val="0"/>
          <w:color w:val="986801"/>
          <w:spacing w:val="0"/>
          <w:sz w:val="16"/>
          <w:szCs w:val="16"/>
        </w:rPr>
        <w:t>1</w:t>
      </w:r>
      <w:r>
        <w:rPr>
          <w:rFonts w:hint="default" w:ascii="Consolas" w:hAnsi="Consolas" w:eastAsia="Consolas" w:cs="Consolas"/>
          <w:i w:val="0"/>
          <w:caps w:val="0"/>
          <w:color w:val="5C5C5C"/>
          <w:spacing w:val="0"/>
          <w:sz w:val="16"/>
          <w:szCs w:val="16"/>
        </w:rPr>
        <w:t>) tran=tran|</w:t>
      </w:r>
      <w:r>
        <w:rPr>
          <w:rFonts w:hint="default" w:ascii="Consolas" w:hAnsi="Consolas" w:eastAsia="Consolas" w:cs="Consolas"/>
          <w:i w:val="0"/>
          <w:caps w:val="0"/>
          <w:color w:val="986801"/>
          <w:spacing w:val="0"/>
          <w:sz w:val="16"/>
          <w:szCs w:val="16"/>
        </w:rPr>
        <w:t>0x80</w:t>
      </w:r>
      <w:r>
        <w:rPr>
          <w:rFonts w:hint="default" w:ascii="Consolas" w:hAnsi="Consolas" w:eastAsia="Consolas" w:cs="Consolas"/>
          <w:i w:val="0"/>
          <w:caps w:val="0"/>
          <w:color w:val="5C5C5C"/>
          <w:spacing w:val="0"/>
          <w:sz w:val="16"/>
          <w:szCs w:val="16"/>
        </w:rPr>
        <w:t>;</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216" w:lineRule="atLeast"/>
        <w:ind w:left="540" w:right="0" w:hanging="360"/>
        <w:jc w:val="left"/>
        <w:rPr>
          <w:color w:val="5C5C5C"/>
        </w:rPr>
      </w:pPr>
      <w:r>
        <w:rPr>
          <w:rFonts w:hint="default" w:ascii="Consolas" w:hAnsi="Consolas" w:eastAsia="Consolas" w:cs="Consolas"/>
          <w:i w:val="0"/>
          <w:caps w:val="0"/>
          <w:color w:val="5C5C5C"/>
          <w:spacing w:val="0"/>
          <w:sz w:val="16"/>
          <w:szCs w:val="16"/>
          <w:shd w:val="clear" w:fill="F8F8F8"/>
        </w:rPr>
        <w:t>    </w:t>
      </w:r>
      <w:r>
        <w:rPr>
          <w:rFonts w:hint="default" w:ascii="Consolas" w:hAnsi="Consolas" w:eastAsia="Consolas" w:cs="Consolas"/>
          <w:i w:val="0"/>
          <w:caps w:val="0"/>
          <w:color w:val="A626A4"/>
          <w:spacing w:val="0"/>
          <w:sz w:val="16"/>
          <w:szCs w:val="16"/>
          <w:shd w:val="clear" w:fill="F8F8F8"/>
        </w:rPr>
        <w:t>return</w:t>
      </w:r>
      <w:r>
        <w:rPr>
          <w:rFonts w:hint="default" w:ascii="Consolas" w:hAnsi="Consolas" w:eastAsia="Consolas" w:cs="Consolas"/>
          <w:i w:val="0"/>
          <w:caps w:val="0"/>
          <w:color w:val="5C5C5C"/>
          <w:spacing w:val="0"/>
          <w:sz w:val="16"/>
          <w:szCs w:val="16"/>
          <w:shd w:val="clear" w:fill="F8F8F8"/>
        </w:rPr>
        <w:t> tran;</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pacing w:before="0" w:beforeAutospacing="0" w:after="0" w:afterAutospacing="0" w:line="216" w:lineRule="atLeast"/>
        <w:ind w:left="540" w:right="0" w:hanging="360"/>
        <w:jc w:val="left"/>
        <w:rPr>
          <w:rFonts w:hint="eastAsia"/>
          <w:lang w:val="en-US" w:eastAsia="zh-CN"/>
        </w:rPr>
      </w:pPr>
      <w:r>
        <w:rPr>
          <w:rFonts w:hint="default" w:ascii="Consolas" w:hAnsi="Consolas" w:eastAsia="Consolas" w:cs="Consolas"/>
          <w:i w:val="0"/>
          <w:caps w:val="0"/>
          <w:color w:val="5C5C5C"/>
          <w:spacing w:val="0"/>
          <w:sz w:val="16"/>
          <w:szCs w:val="16"/>
        </w:rPr>
        <w:t>}</w:t>
      </w:r>
    </w:p>
    <w:sectPr>
      <w:pgSz w:w="11905" w:h="16840"/>
      <w:pgMar w:top="1701" w:right="1134" w:bottom="1701" w:left="1417" w:header="720" w:footer="720" w:gutter="28"/>
      <w:pgBorders>
        <w:top w:val="none" w:sz="0" w:space="0"/>
        <w:left w:val="none" w:sz="0" w:space="0"/>
        <w:bottom w:val="none" w:sz="0" w:space="0"/>
        <w:right w:val="none" w:sz="0" w:space="0"/>
      </w:pgBorders>
      <w:pgNumType w:fmt="decimal"/>
      <w:cols w:equalWidth="0" w:num="1">
        <w:col w:w="8305"/>
      </w:cols>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v:fill on="f" focussize="0,0"/>
              <v:stroke on="f" weight="0.5pt"/>
              <v:imagedata o:title=""/>
              <o:lock v:ext="edit" aspectratio="f"/>
              <v:textbox inset="0mm,0mm,0mm,0mm" style="mso-fit-shape-to-text:t;">
                <w:txbxContent>
                  <w:p>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IV</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e54oUAgAAEwQAAA4AAABkcnMvZTJvRG9jLnhtbK1TTY7TMBTeI3EH&#10;y3uatBW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nr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wN7nihQCAAATBAAADgAAAAAAAAAB&#10;ACAAAAAfAQAAZHJzL2Uyb0RvYy54bWxQSwUGAAAAAAYABgBZAQAApQUAAAAA&#10;">
              <v:fill on="f" focussize="0,0"/>
              <v:stroke on="f" weight="0.5pt"/>
              <v:imagedata o:title=""/>
              <o:lock v:ext="edit" aspectratio="f"/>
              <v:textbox inset="0mm,0mm,0mm,0mm" style="mso-fit-shape-to-text:t;">
                <w:txbxContent>
                  <w:p>
                    <w:pPr>
                      <w:pStyle w:val="1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IV</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pBdr>
        <w:top w:val="none" w:color="auto" w:sz="0" w:space="1"/>
        <w:left w:val="none" w:color="auto" w:sz="0" w:space="4"/>
        <w:bottom w:val="none" w:color="auto" w:sz="0" w:space="1"/>
        <w:right w:val="none" w:color="auto" w:sz="0" w:space="4"/>
        <w:between w:val="none" w:color="auto" w:sz="0" w:space="0"/>
      </w:pBdr>
      <w:ind w:firstLine="420" w:firstLineChars="200"/>
      <w:jc w:val="center"/>
      <w:rPr>
        <w:rFonts w:hint="default" w:eastAsia="宋体"/>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pBdr>
        <w:top w:val="none" w:color="auto" w:sz="0" w:space="1"/>
        <w:left w:val="none" w:color="auto" w:sz="0" w:space="4"/>
        <w:bottom w:val="thinThickSmallGap" w:color="auto" w:sz="12" w:space="1"/>
        <w:right w:val="none" w:color="auto" w:sz="0" w:space="4"/>
        <w:between w:val="none" w:color="auto" w:sz="0" w:space="0"/>
      </w:pBdr>
      <w:ind w:firstLine="420" w:firstLineChars="200"/>
      <w:jc w:val="center"/>
      <w:rPr>
        <w:rFonts w:hint="default" w:eastAsia="宋体"/>
        <w:sz w:val="21"/>
        <w:szCs w:val="21"/>
        <w:lang w:val="en-US" w:eastAsia="zh-CN"/>
      </w:rPr>
    </w:pPr>
    <w:r>
      <w:rPr>
        <w:rFonts w:hint="eastAsia"/>
        <w:sz w:val="21"/>
        <w:szCs w:val="21"/>
        <w:lang w:val="en-US" w:eastAsia="zh-CN"/>
      </w:rPr>
      <w:t>主从式温度控制系统设计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32E57AE"/>
    <w:multiLevelType w:val="multilevel"/>
    <w:tmpl w:val="832E57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AD9FE99"/>
    <w:multiLevelType w:val="multilevel"/>
    <w:tmpl w:val="9AD9FE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0F8CFAE"/>
    <w:multiLevelType w:val="multilevel"/>
    <w:tmpl w:val="A0F8CF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B25748A"/>
    <w:multiLevelType w:val="multilevel"/>
    <w:tmpl w:val="BB2574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97D06D1"/>
    <w:multiLevelType w:val="multilevel"/>
    <w:tmpl w:val="C97D06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E9B486A3"/>
    <w:multiLevelType w:val="multilevel"/>
    <w:tmpl w:val="E9B486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303076A1"/>
    <w:multiLevelType w:val="singleLevel"/>
    <w:tmpl w:val="303076A1"/>
    <w:lvl w:ilvl="0" w:tentative="0">
      <w:start w:val="1"/>
      <w:numFmt w:val="decimal"/>
      <w:lvlText w:val="[%1]"/>
      <w:lvlJc w:val="left"/>
      <w:pPr>
        <w:tabs>
          <w:tab w:val="left" w:pos="397"/>
        </w:tabs>
        <w:ind w:left="454" w:leftChars="0" w:hanging="454" w:firstLineChars="0"/>
      </w:pPr>
      <w:rPr>
        <w:rFonts w:hint="default"/>
      </w:rPr>
    </w:lvl>
  </w:abstractNum>
  <w:abstractNum w:abstractNumId="7">
    <w:nsid w:val="33EAB1AE"/>
    <w:multiLevelType w:val="multilevel"/>
    <w:tmpl w:val="33EAB1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50F3207B"/>
    <w:multiLevelType w:val="multilevel"/>
    <w:tmpl w:val="50F320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51C39296"/>
    <w:multiLevelType w:val="multilevel"/>
    <w:tmpl w:val="51C39296"/>
    <w:lvl w:ilvl="0" w:tentative="0">
      <w:start w:val="1"/>
      <w:numFmt w:val="decimal"/>
      <w:pStyle w:val="2"/>
      <w:suff w:val="nothing"/>
      <w:lvlText w:val="第%1章"/>
      <w:lvlJc w:val="left"/>
      <w:pPr>
        <w:tabs>
          <w:tab w:val="left" w:pos="420"/>
        </w:tabs>
        <w:ind w:left="432" w:hanging="432"/>
      </w:pPr>
      <w:rPr>
        <w:rFonts w:hint="default" w:ascii="宋体" w:hAnsi="宋体" w:eastAsia="宋体" w:cs="宋体"/>
      </w:rPr>
    </w:lvl>
    <w:lvl w:ilvl="1" w:tentative="0">
      <w:start w:val="1"/>
      <w:numFmt w:val="decimal"/>
      <w:pStyle w:val="3"/>
      <w:isLgl/>
      <w:suff w:val="nothing"/>
      <w:lvlText w:val="%1.%2"/>
      <w:lvlJc w:val="left"/>
      <w:pPr>
        <w:tabs>
          <w:tab w:val="left" w:pos="420"/>
        </w:tabs>
        <w:ind w:left="575" w:hanging="575"/>
      </w:pPr>
      <w:rPr>
        <w:rFonts w:hint="default" w:ascii="宋体" w:hAnsi="宋体" w:eastAsia="宋体" w:cs="宋体"/>
      </w:rPr>
    </w:lvl>
    <w:lvl w:ilvl="2" w:tentative="0">
      <w:start w:val="1"/>
      <w:numFmt w:val="decimal"/>
      <w:pStyle w:val="4"/>
      <w:isLgl/>
      <w:suff w:val="nothing"/>
      <w:lvlText w:val="%1.%2.%3"/>
      <w:lvlJc w:val="left"/>
      <w:pPr>
        <w:tabs>
          <w:tab w:val="left" w:pos="420"/>
        </w:tabs>
        <w:ind w:left="720" w:hanging="720"/>
      </w:pPr>
      <w:rPr>
        <w:rFonts w:hint="default" w:ascii="宋体" w:hAnsi="宋体" w:eastAsia="宋体" w:cs="宋体"/>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0">
    <w:nsid w:val="7480A47B"/>
    <w:multiLevelType w:val="multilevel"/>
    <w:tmpl w:val="7480A4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9"/>
  </w:num>
  <w:num w:numId="2">
    <w:abstractNumId w:val="4"/>
  </w:num>
  <w:num w:numId="3">
    <w:abstractNumId w:val="6"/>
  </w:num>
  <w:num w:numId="4">
    <w:abstractNumId w:val="10"/>
  </w:num>
  <w:num w:numId="5">
    <w:abstractNumId w:val="0"/>
  </w:num>
  <w:num w:numId="6">
    <w:abstractNumId w:val="8"/>
  </w:num>
  <w:num w:numId="7">
    <w:abstractNumId w:val="5"/>
  </w:num>
  <w:num w:numId="8">
    <w:abstractNumId w:val="2"/>
  </w:num>
  <w:num w:numId="9">
    <w:abstractNumId w:val="1"/>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3348A9"/>
    <w:rsid w:val="0AD43A9A"/>
    <w:rsid w:val="23A665A5"/>
    <w:rsid w:val="557B371A"/>
    <w:rsid w:val="65CE598F"/>
    <w:rsid w:val="6CC60049"/>
    <w:rsid w:val="759A5534"/>
    <w:rsid w:val="7648009E"/>
    <w:rsid w:val="775625EB"/>
    <w:rsid w:val="7EFB43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3" w:firstLineChars="200"/>
      <w:jc w:val="both"/>
    </w:pPr>
    <w:rPr>
      <w:rFonts w:eastAsia="宋体" w:asciiTheme="minorAscii" w:hAnsiTheme="minorAscii" w:cstheme="minorBidi"/>
      <w:sz w:val="24"/>
      <w:szCs w:val="22"/>
    </w:rPr>
  </w:style>
  <w:style w:type="paragraph" w:styleId="2">
    <w:name w:val="heading 1"/>
    <w:basedOn w:val="1"/>
    <w:next w:val="1"/>
    <w:qFormat/>
    <w:uiPriority w:val="0"/>
    <w:pPr>
      <w:keepNext/>
      <w:keepLines/>
      <w:widowControl/>
      <w:numPr>
        <w:ilvl w:val="0"/>
        <w:numId w:val="1"/>
      </w:numPr>
      <w:spacing w:before="100" w:beforeLines="100" w:beforeAutospacing="0" w:after="100" w:afterLines="100" w:afterAutospacing="0" w:line="576" w:lineRule="auto"/>
      <w:ind w:left="431" w:hanging="431" w:firstLineChars="0"/>
      <w:outlineLvl w:val="0"/>
    </w:pPr>
    <w:rPr>
      <w:rFonts w:eastAsia="黑体"/>
      <w:b/>
      <w:kern w:val="44"/>
      <w:sz w:val="36"/>
    </w:rPr>
  </w:style>
  <w:style w:type="paragraph" w:styleId="3">
    <w:name w:val="heading 2"/>
    <w:basedOn w:val="1"/>
    <w:next w:val="1"/>
    <w:unhideWhenUsed/>
    <w:qFormat/>
    <w:uiPriority w:val="0"/>
    <w:pPr>
      <w:keepNext/>
      <w:keepLines/>
      <w:widowControl/>
      <w:numPr>
        <w:ilvl w:val="1"/>
        <w:numId w:val="1"/>
      </w:numPr>
      <w:spacing w:before="240" w:beforeLines="0" w:beforeAutospacing="0" w:after="240" w:afterLines="0" w:afterAutospacing="0" w:line="413" w:lineRule="auto"/>
      <w:ind w:left="575" w:hanging="575" w:firstLineChars="0"/>
      <w:outlineLvl w:val="1"/>
    </w:pPr>
    <w:rPr>
      <w:rFonts w:ascii="Arial" w:hAnsi="Arial" w:eastAsia="黑体"/>
      <w:b/>
      <w:sz w:val="30"/>
    </w:rPr>
  </w:style>
  <w:style w:type="paragraph" w:styleId="4">
    <w:name w:val="heading 3"/>
    <w:basedOn w:val="1"/>
    <w:next w:val="1"/>
    <w:unhideWhenUsed/>
    <w:qFormat/>
    <w:uiPriority w:val="0"/>
    <w:pPr>
      <w:keepNext/>
      <w:keepLines/>
      <w:widowControl/>
      <w:numPr>
        <w:ilvl w:val="2"/>
        <w:numId w:val="1"/>
      </w:numPr>
      <w:spacing w:before="120" w:beforeLines="0" w:beforeAutospacing="0" w:after="120" w:afterLines="0" w:afterAutospacing="0" w:line="413" w:lineRule="auto"/>
      <w:ind w:left="720" w:hanging="720" w:firstLineChars="0"/>
      <w:outlineLvl w:val="2"/>
    </w:pPr>
    <w:rPr>
      <w:rFonts w:eastAsia="黑体"/>
      <w:b/>
      <w:sz w:val="28"/>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firstLineChars="0"/>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9">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toc 3"/>
    <w:basedOn w:val="1"/>
    <w:next w:val="1"/>
    <w:qFormat/>
    <w:uiPriority w:val="0"/>
    <w:pPr>
      <w:ind w:left="840" w:leftChars="400"/>
    </w:p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qFormat/>
    <w:uiPriority w:val="0"/>
    <w:rPr>
      <w:rFonts w:eastAsia="黑体"/>
    </w:rPr>
  </w:style>
  <w:style w:type="paragraph" w:styleId="16">
    <w:name w:val="toc 2"/>
    <w:basedOn w:val="1"/>
    <w:next w:val="1"/>
    <w:qFormat/>
    <w:uiPriority w:val="0"/>
    <w:pPr>
      <w:ind w:left="420" w:leftChars="200"/>
    </w:pPr>
  </w:style>
  <w:style w:type="paragraph" w:styleId="17">
    <w:name w:val="Normal (Web)"/>
    <w:basedOn w:val="1"/>
    <w:qFormat/>
    <w:uiPriority w:val="0"/>
    <w:rPr>
      <w:sz w:val="24"/>
    </w:rPr>
  </w:style>
  <w:style w:type="character" w:styleId="20">
    <w:name w:val="Strong"/>
    <w:basedOn w:val="19"/>
    <w:qFormat/>
    <w:uiPriority w:val="0"/>
    <w:rPr>
      <w:b/>
    </w:rPr>
  </w:style>
  <w:style w:type="character" w:styleId="21">
    <w:name w:val="Emphasis"/>
    <w:basedOn w:val="19"/>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Office_11.1.0.10009_F1E327BC-269C-435d-A152-05C5408002CA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2026-03-19T07:35:00Z</dcterms:created>
  <dc:creator>Apache POI</dc:creator>
  <cp:lastModifiedBy>.</cp:lastModifiedBy>
  <dcterms:modified xsi:type="dcterms:W3CDTF">2026-05-06T15:14:02Z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