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PingFang SC"/>
          <w:b/>
          <w:color w:val="0B2545"/>
          <w:sz w:val="44"/>
        </w:rPr>
        <w:t>Weilight Harbor 修复说明与 ER 图</w:t>
      </w:r>
    </w:p>
    <w:p>
      <w:pPr>
        <w:spacing w:after="240"/>
      </w:pPr>
      <w:r>
        <w:rPr>
          <w:rFonts w:ascii="Calibri" w:hAnsi="Calibri" w:eastAsia="PingFang SC"/>
          <w:color w:val="6B7280"/>
          <w:sz w:val="20"/>
        </w:rPr>
        <w:t>项目：licctvcctv/weilight-harbor    日期：2026-06-11</w:t>
      </w:r>
    </w:p>
    <w:p>
      <w:r>
        <w:rPr>
          <w:rFonts w:ascii="Calibri" w:hAnsi="Calibri" w:eastAsia="PingFang SC"/>
          <w:b/>
        </w:rPr>
        <w:t>范围说明：</w:t>
      </w:r>
      <w:r>
        <w:rPr>
          <w:rFonts w:ascii="Calibri" w:hAnsi="Calibri" w:eastAsia="PingFang SC"/>
        </w:rPr>
        <w:t>本文用于概括近期反馈中已经修复并测试过的三个问题，并附上黑白 ER 图，便于交付记录和后续沟通。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4560"/>
        <w:gridCol w:w="3120"/>
      </w:tblGrid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F3A5F"/>
                <w:sz w:val="20"/>
              </w:rPr>
              <w:t>问题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F3A5F"/>
                <w:sz w:val="20"/>
              </w:rPr>
              <w:t>修复方式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F3A5F"/>
                <w:sz w:val="20"/>
              </w:rPr>
              <w:t>本地验证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地图显示 bug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调整 Respite Station 地图初始化逻辑，默认根据驿站/求助点 marker bounds 自适应视野；同时补充侧栏 padding 和 invalidateSize 处理，避免页面刚进入时只看到大范围地图。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Chrome 本地检查时，地图进入后可直接看到驿站点位和左侧列表，不需要手动缩放到很小。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问题记录 / 纪录片显示不全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年度纪录片页面不再使用后端截断后的 excerpt，而是传入完整日记内容；前端幻灯片文字区域允许换行，并在长内容时内部滚动。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测试 2026 年年度纪录片时，“Another Tuesday...” 记录完整显示到结尾 “At least we know what to expect.”，没有截断。</w:t>
            </w:r>
          </w:p>
        </w:tc>
      </w:tr>
      <w:t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捐款后页面不刷新、重新进入无法滚动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统一捐款弹窗打开/关闭流程；成功后刷新筹款详情数据；关闭时清理 modal-open、overflow、padding-right 和残留 backdrop，并在 pageshow 时兜底恢复滚动。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本地完成一次测试捐款后金额即时更新，弹窗遮罩为 0，body 无滚动锁定；重新进入页面后仍可正常上下滚动。</w:t>
            </w:r>
          </w:p>
        </w:tc>
      </w:tr>
    </w:tbl>
    <w:p>
      <w:pPr>
        <w:pStyle w:val="Heading1"/>
      </w:pPr>
      <w:r>
        <w:t>补充说明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PingFang SC"/>
          <w:sz w:val="22"/>
        </w:rPr>
        <w:t>远程仓库检查：本地 main 与 origin/main 一致，当前没有发现新的远程 PR。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PingFang SC"/>
          <w:sz w:val="22"/>
        </w:rPr>
        <w:t>部署机制：推送到 main 后会触发 .github/workflows/deploy.yml 中的 GitHub Actions 部署流程。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PingFang SC"/>
          <w:sz w:val="22"/>
        </w:rPr>
        <w:t>ER 图：下方放置的是通过 imagegen 生成的黑白栅格图；仓库中另有可编辑、标签更准确的 SVG 版本：docs/weilight-harbor-er-chen.svg。</w:t>
      </w:r>
    </w:p>
    <w:p>
      <w:r>
        <w:br w:type="page"/>
      </w:r>
    </w:p>
    <w:p>
      <w:pPr>
        <w:pStyle w:val="Heading1"/>
      </w:pPr>
      <w:r>
        <w:t>ER 图</w:t>
      </w:r>
    </w:p>
    <w:p>
      <w:r>
        <w:rPr>
          <w:rFonts w:ascii="Calibri" w:hAnsi="Calibri" w:eastAsia="PingFang SC"/>
        </w:rPr>
        <w:t>下图为黑白 Chen 风格 ER 图，用于说明当前核心业务实体、权限实体与主要关系。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light-harbor-er-imagegen-b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PingFang SC"/>
          <w:color w:val="6B7280"/>
          <w:sz w:val="18"/>
        </w:rPr>
        <w:t>Figure 1. Weilight Harbor 黑白 ER 图（imagegen 生成）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F3A5F"/>
                <w:sz w:val="20"/>
              </w:rPr>
              <w:t>模块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b/>
                <w:color w:val="1F3A5F"/>
                <w:sz w:val="20"/>
              </w:rPr>
              <w:t>核心关系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用户与权限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Admin User 通过 User Role 关联 Role；Role 通过 Role Power 关联 Power。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认证与筹款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用户提交认证与筹款项目，管理员审核；筹款项目接收 Donation。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社区与日记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用户发布 Post、Comment、Like，并记录 Journal Entry，年度纪录片基于日记生成。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驿站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sz w:val="20"/>
              </w:rPr>
              <w:t>用户创建 Respite Request；符合条件的用户可接受并完成该求助请求。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6B7280"/>
        <w:sz w:val="18"/>
      </w:rPr>
      <w:t xml:space="preserve">第 </w:t>
    </w:r>
    <w:r>
      <w:rPr>
        <w:rFonts w:ascii="Calibri" w:hAnsi="Calibri" w:eastAsia="PingFang SC"/>
        <w:color w:val="6B728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PingFang SC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PingFang SC"/>
        <w:color w:val="6B7280"/>
        <w:sz w:val="18"/>
      </w:rPr>
      <w:t>Weilight Harbor 修复说明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PingFang S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Weilight Harbor 修复说明与 ER 图</dc:title>
  <dc:subject>Feedback fix summary and ER diagram</dc:subject>
  <dc:creator>Codex</dc:creator>
  <cp:keywords>Weilight Harbor, ER diagram, fix summary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