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D4440" w14:textId="42702C5B" w:rsidR="00D252E1" w:rsidRDefault="00D252E1">
      <w:pPr>
        <w:spacing w:after="0" w:line="240" w:lineRule="auto"/>
        <w:rPr>
          <w:rFonts w:ascii="Verdana" w:hAnsi="Verdana"/>
          <w:lang w:val="es-CO"/>
        </w:rPr>
      </w:pPr>
    </w:p>
    <w:p w14:paraId="29D209FD" w14:textId="2F11C5FD" w:rsidR="0006411F" w:rsidRDefault="00EC3219" w:rsidP="00D86F39">
      <w:pPr>
        <w:spacing w:after="0" w:line="240" w:lineRule="auto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Excel no es la única hoja de cálculo actualmente. Por favor </w:t>
      </w:r>
      <w:r w:rsidRPr="00FD4D70">
        <w:rPr>
          <w:rFonts w:ascii="Verdana" w:hAnsi="Verdana"/>
          <w:b/>
          <w:bCs/>
          <w:color w:val="0070C0"/>
          <w:lang w:val="es-CO"/>
        </w:rPr>
        <w:t>menciona otras 3 hojas de cálculos que se usan actualmente y el nombre de la compañía que la desarrolla</w:t>
      </w:r>
      <w:r>
        <w:rPr>
          <w:rFonts w:ascii="Verdana" w:hAnsi="Verdana"/>
          <w:lang w:val="es-CO"/>
        </w:rPr>
        <w:t>.</w:t>
      </w:r>
    </w:p>
    <w:p w14:paraId="2DE76526" w14:textId="7E947E36" w:rsidR="00EC3219" w:rsidRDefault="00B31B46" w:rsidP="0006411F">
      <w:pPr>
        <w:spacing w:after="0"/>
        <w:jc w:val="both"/>
        <w:rPr>
          <w:rFonts w:ascii="Verdana" w:hAnsi="Verdana"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34399D2F" wp14:editId="51F10B57">
            <wp:simplePos x="0" y="0"/>
            <wp:positionH relativeFrom="column">
              <wp:posOffset>6017895</wp:posOffset>
            </wp:positionH>
            <wp:positionV relativeFrom="paragraph">
              <wp:posOffset>152400</wp:posOffset>
            </wp:positionV>
            <wp:extent cx="714375" cy="714375"/>
            <wp:effectExtent l="0" t="0" r="9525" b="9525"/>
            <wp:wrapNone/>
            <wp:docPr id="15" name="Imagen 15" descr="Resultado de imagen de ACTIV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de ACTIVID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3"/>
        <w:gridCol w:w="3874"/>
      </w:tblGrid>
      <w:tr w:rsidR="00EC3219" w14:paraId="73F9DE41" w14:textId="77777777" w:rsidTr="00D86F39">
        <w:trPr>
          <w:trHeight w:val="706"/>
        </w:trPr>
        <w:tc>
          <w:tcPr>
            <w:tcW w:w="5263" w:type="dxa"/>
          </w:tcPr>
          <w:p w14:paraId="721B06EA" w14:textId="0AC03D23" w:rsidR="00EC3219" w:rsidRDefault="00EC3219" w:rsidP="00EC3219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Nombre Hoja de Cálculo</w:t>
            </w:r>
          </w:p>
        </w:tc>
        <w:tc>
          <w:tcPr>
            <w:tcW w:w="3874" w:type="dxa"/>
          </w:tcPr>
          <w:p w14:paraId="11E527D6" w14:textId="79CACC4F" w:rsidR="00EC3219" w:rsidRDefault="00EC3219" w:rsidP="00EC3219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Empresa que lo desarrolla</w:t>
            </w:r>
          </w:p>
        </w:tc>
      </w:tr>
      <w:tr w:rsidR="00EC3219" w14:paraId="43029120" w14:textId="77777777" w:rsidTr="00D86F39">
        <w:trPr>
          <w:trHeight w:val="706"/>
        </w:trPr>
        <w:tc>
          <w:tcPr>
            <w:tcW w:w="5263" w:type="dxa"/>
          </w:tcPr>
          <w:p w14:paraId="53D05248" w14:textId="15F6F733" w:rsidR="00EC3219" w:rsidRDefault="00DC1898" w:rsidP="0006411F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IBM/Lotus 1-2-3</w:t>
            </w:r>
          </w:p>
        </w:tc>
        <w:tc>
          <w:tcPr>
            <w:tcW w:w="3874" w:type="dxa"/>
          </w:tcPr>
          <w:p w14:paraId="79F178EE" w14:textId="78BD8EEA" w:rsidR="00EC3219" w:rsidRDefault="00DC1898" w:rsidP="0006411F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 xml:space="preserve">Paquete </w:t>
            </w:r>
            <w:proofErr w:type="spellStart"/>
            <w:r>
              <w:rPr>
                <w:rFonts w:ascii="Verdana" w:hAnsi="Verdana"/>
                <w:lang w:val="es-CO"/>
              </w:rPr>
              <w:t>Smartsuite</w:t>
            </w:r>
            <w:proofErr w:type="spellEnd"/>
            <w:r>
              <w:rPr>
                <w:rFonts w:ascii="Verdana" w:hAnsi="Verdana"/>
                <w:lang w:val="es-CO"/>
              </w:rPr>
              <w:t xml:space="preserve"> </w:t>
            </w:r>
          </w:p>
        </w:tc>
      </w:tr>
      <w:tr w:rsidR="00EC3219" w14:paraId="49168CB3" w14:textId="77777777" w:rsidTr="00D86F39">
        <w:trPr>
          <w:trHeight w:val="706"/>
        </w:trPr>
        <w:tc>
          <w:tcPr>
            <w:tcW w:w="5263" w:type="dxa"/>
          </w:tcPr>
          <w:p w14:paraId="5486572F" w14:textId="1B20A99C" w:rsidR="00EC3219" w:rsidRDefault="00DC1898" w:rsidP="0006411F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proofErr w:type="spellStart"/>
            <w:r>
              <w:rPr>
                <w:rFonts w:ascii="Verdana" w:hAnsi="Verdana"/>
                <w:lang w:val="es-CO"/>
              </w:rPr>
              <w:t>Ksepead</w:t>
            </w:r>
            <w:proofErr w:type="spellEnd"/>
          </w:p>
        </w:tc>
        <w:tc>
          <w:tcPr>
            <w:tcW w:w="3874" w:type="dxa"/>
          </w:tcPr>
          <w:p w14:paraId="40CB88C1" w14:textId="565D788C" w:rsidR="00EC3219" w:rsidRDefault="00DC1898" w:rsidP="0006411F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Paquete office paquete gratuito de Linux</w:t>
            </w:r>
          </w:p>
        </w:tc>
      </w:tr>
      <w:tr w:rsidR="0064780B" w14:paraId="44FB5408" w14:textId="77777777" w:rsidTr="00D86F39">
        <w:trPr>
          <w:trHeight w:val="706"/>
        </w:trPr>
        <w:tc>
          <w:tcPr>
            <w:tcW w:w="5263" w:type="dxa"/>
          </w:tcPr>
          <w:p w14:paraId="2E7C8D92" w14:textId="74A6A00E" w:rsidR="0064780B" w:rsidRDefault="00DC1898" w:rsidP="0006411F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proofErr w:type="spellStart"/>
            <w:r>
              <w:rPr>
                <w:rFonts w:ascii="Verdana" w:hAnsi="Verdana"/>
                <w:lang w:val="es-CO"/>
              </w:rPr>
              <w:t>Sun</w:t>
            </w:r>
            <w:proofErr w:type="spellEnd"/>
            <w:r>
              <w:rPr>
                <w:rFonts w:ascii="Verdana" w:hAnsi="Verdana"/>
                <w:lang w:val="es-CO"/>
              </w:rPr>
              <w:t xml:space="preserve"> </w:t>
            </w:r>
            <w:proofErr w:type="spellStart"/>
            <w:r>
              <w:rPr>
                <w:rFonts w:ascii="Verdana" w:hAnsi="Verdana"/>
                <w:lang w:val="es-CO"/>
              </w:rPr>
              <w:t>starOffice</w:t>
            </w:r>
            <w:proofErr w:type="spellEnd"/>
            <w:r>
              <w:rPr>
                <w:rFonts w:ascii="Verdana" w:hAnsi="Verdana"/>
                <w:lang w:val="es-CO"/>
              </w:rPr>
              <w:t xml:space="preserve"> Clac</w:t>
            </w:r>
          </w:p>
        </w:tc>
        <w:tc>
          <w:tcPr>
            <w:tcW w:w="3874" w:type="dxa"/>
          </w:tcPr>
          <w:p w14:paraId="7B4FF1C7" w14:textId="37573C83" w:rsidR="0064780B" w:rsidRDefault="00DC1898" w:rsidP="0006411F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 xml:space="preserve">Paquete de </w:t>
            </w:r>
            <w:proofErr w:type="spellStart"/>
            <w:r>
              <w:rPr>
                <w:rFonts w:ascii="Verdana" w:hAnsi="Verdana"/>
                <w:lang w:val="es-CO"/>
              </w:rPr>
              <w:t>Star</w:t>
            </w:r>
            <w:proofErr w:type="spellEnd"/>
            <w:r>
              <w:rPr>
                <w:rFonts w:ascii="Verdana" w:hAnsi="Verdana"/>
                <w:lang w:val="es-CO"/>
              </w:rPr>
              <w:t xml:space="preserve"> office</w:t>
            </w:r>
            <w:bookmarkStart w:id="0" w:name="_GoBack"/>
            <w:bookmarkEnd w:id="0"/>
          </w:p>
        </w:tc>
      </w:tr>
    </w:tbl>
    <w:p w14:paraId="6C89DA33" w14:textId="77777777" w:rsidR="00EC3219" w:rsidRPr="0006411F" w:rsidRDefault="00EC3219" w:rsidP="0006411F">
      <w:pPr>
        <w:spacing w:after="0"/>
        <w:jc w:val="both"/>
        <w:rPr>
          <w:rFonts w:ascii="Verdana" w:hAnsi="Verdana"/>
          <w:lang w:val="es-CO"/>
        </w:rPr>
      </w:pPr>
    </w:p>
    <w:p w14:paraId="5A54658C" w14:textId="77777777" w:rsidR="00B90191" w:rsidRDefault="00B90191" w:rsidP="00B90191">
      <w:pPr>
        <w:spacing w:after="0"/>
        <w:jc w:val="both"/>
        <w:rPr>
          <w:rFonts w:ascii="Verdana" w:hAnsi="Verdana"/>
          <w:lang w:val="es-CO"/>
        </w:rPr>
      </w:pPr>
    </w:p>
    <w:p w14:paraId="651B61B8" w14:textId="062670E3" w:rsidR="00B576F6" w:rsidRDefault="00B576F6" w:rsidP="004E33D1">
      <w:pPr>
        <w:spacing w:after="0"/>
        <w:jc w:val="both"/>
        <w:rPr>
          <w:rFonts w:ascii="Verdana" w:hAnsi="Verdana"/>
          <w:lang w:val="es-CO"/>
        </w:rPr>
      </w:pPr>
    </w:p>
    <w:p w14:paraId="1A4838D7" w14:textId="0F64EFCD" w:rsidR="00D86F39" w:rsidRPr="00D86F39" w:rsidRDefault="00D86F39" w:rsidP="00D86F39">
      <w:pPr>
        <w:spacing w:after="0" w:line="240" w:lineRule="auto"/>
        <w:rPr>
          <w:rStyle w:val="e24kjd"/>
          <w:rFonts w:ascii="Verdana" w:hAnsi="Verdana"/>
          <w:lang w:val="es-CO"/>
        </w:rPr>
      </w:pPr>
      <w:r w:rsidRPr="00D86F39">
        <w:rPr>
          <w:rStyle w:val="e24kjd"/>
          <w:rFonts w:ascii="Arial" w:hAnsi="Arial" w:cs="Arial"/>
          <w:b/>
          <w:color w:val="222222"/>
          <w:shd w:val="clear" w:color="auto" w:fill="FFFFFF"/>
        </w:rPr>
        <w:t>RESUMEN DE LKA HOJA DE CÁLCULO:</w:t>
      </w:r>
    </w:p>
    <w:p w14:paraId="7F2B63AA" w14:textId="77777777" w:rsidR="00D86F39" w:rsidRPr="00D86F39" w:rsidRDefault="00D86F39" w:rsidP="004E33D1">
      <w:pPr>
        <w:spacing w:after="0"/>
        <w:jc w:val="both"/>
        <w:rPr>
          <w:rStyle w:val="e24kjd"/>
          <w:rFonts w:ascii="Arial" w:hAnsi="Arial" w:cs="Arial"/>
          <w:b/>
          <w:color w:val="222222"/>
          <w:shd w:val="clear" w:color="auto" w:fill="FFFFFF"/>
        </w:rPr>
      </w:pPr>
    </w:p>
    <w:p w14:paraId="250684EE" w14:textId="6A9FF240" w:rsidR="00B90191" w:rsidRDefault="00B576F6" w:rsidP="004E33D1">
      <w:pPr>
        <w:spacing w:after="0"/>
        <w:jc w:val="both"/>
        <w:rPr>
          <w:rFonts w:ascii="Verdana" w:hAnsi="Verdana"/>
          <w:lang w:val="es-CO"/>
        </w:rPr>
      </w:pPr>
      <w:r>
        <w:rPr>
          <w:rStyle w:val="e24kjd"/>
          <w:rFonts w:ascii="Arial" w:hAnsi="Arial" w:cs="Arial"/>
          <w:color w:val="222222"/>
          <w:shd w:val="clear" w:color="auto" w:fill="FFFFFF"/>
        </w:rPr>
        <w:t>La idea de </w:t>
      </w:r>
      <w:r>
        <w:rPr>
          <w:rStyle w:val="e24kjd"/>
          <w:rFonts w:ascii="Arial" w:hAnsi="Arial" w:cs="Arial"/>
          <w:b/>
          <w:bCs/>
          <w:color w:val="222222"/>
          <w:shd w:val="clear" w:color="auto" w:fill="FFFFFF"/>
        </w:rPr>
        <w:t>la hoja de cálculo</w:t>
      </w:r>
      <w:r>
        <w:rPr>
          <w:rStyle w:val="e24kjd"/>
          <w:rFonts w:ascii="Arial" w:hAnsi="Arial" w:cs="Arial"/>
          <w:color w:val="222222"/>
          <w:shd w:val="clear" w:color="auto" w:fill="FFFFFF"/>
        </w:rPr>
        <w:t> electrónica se introduce en un artículo de 1961. La </w:t>
      </w:r>
      <w:r>
        <w:rPr>
          <w:rStyle w:val="e24kjd"/>
          <w:rFonts w:ascii="Arial" w:hAnsi="Arial" w:cs="Arial"/>
          <w:b/>
          <w:bCs/>
          <w:color w:val="222222"/>
          <w:shd w:val="clear" w:color="auto" w:fill="FFFFFF"/>
        </w:rPr>
        <w:t>historia</w:t>
      </w:r>
      <w:r>
        <w:rPr>
          <w:rStyle w:val="e24kjd"/>
          <w:rFonts w:ascii="Arial" w:hAnsi="Arial" w:cs="Arial"/>
          <w:color w:val="222222"/>
          <w:shd w:val="clear" w:color="auto" w:fill="FFFFFF"/>
        </w:rPr>
        <w:t xml:space="preserve"> de su versión electrónica empieza en 1961, cuando Richard </w:t>
      </w:r>
      <w:proofErr w:type="spellStart"/>
      <w:r>
        <w:rPr>
          <w:rStyle w:val="e24kjd"/>
          <w:rFonts w:ascii="Arial" w:hAnsi="Arial" w:cs="Arial"/>
          <w:color w:val="222222"/>
          <w:shd w:val="clear" w:color="auto" w:fill="FFFFFF"/>
        </w:rPr>
        <w:t>Mattessich</w:t>
      </w:r>
      <w:proofErr w:type="spellEnd"/>
      <w:r>
        <w:rPr>
          <w:rStyle w:val="e24kjd"/>
          <w:rFonts w:ascii="Arial" w:hAnsi="Arial" w:cs="Arial"/>
          <w:color w:val="222222"/>
          <w:shd w:val="clear" w:color="auto" w:fill="FFFFFF"/>
        </w:rPr>
        <w:t>, economista y profesor en la Universidad de Columbia Británica, introdujo su concepto en un artículo llamado '</w:t>
      </w:r>
      <w:proofErr w:type="spellStart"/>
      <w:r>
        <w:rPr>
          <w:rStyle w:val="e24kjd"/>
          <w:rFonts w:ascii="Arial" w:hAnsi="Arial" w:cs="Arial"/>
          <w:color w:val="222222"/>
          <w:shd w:val="clear" w:color="auto" w:fill="FFFFFF"/>
        </w:rPr>
        <w:t>Budgeting</w:t>
      </w:r>
      <w:proofErr w:type="spellEnd"/>
      <w:r>
        <w:rPr>
          <w:rStyle w:val="e24kj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e24kjd"/>
          <w:rFonts w:ascii="Arial" w:hAnsi="Arial" w:cs="Arial"/>
          <w:color w:val="222222"/>
          <w:shd w:val="clear" w:color="auto" w:fill="FFFFFF"/>
        </w:rPr>
        <w:t>Models</w:t>
      </w:r>
      <w:proofErr w:type="spellEnd"/>
      <w:r>
        <w:rPr>
          <w:rStyle w:val="e24kjd"/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Style w:val="e24kjd"/>
          <w:rFonts w:ascii="Arial" w:hAnsi="Arial" w:cs="Arial"/>
          <w:color w:val="222222"/>
          <w:shd w:val="clear" w:color="auto" w:fill="FFFFFF"/>
        </w:rPr>
        <w:t>System</w:t>
      </w:r>
      <w:proofErr w:type="spellEnd"/>
      <w:r>
        <w:rPr>
          <w:rStyle w:val="e24kjd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e24kjd"/>
          <w:rFonts w:ascii="Arial" w:hAnsi="Arial" w:cs="Arial"/>
          <w:color w:val="222222"/>
          <w:shd w:val="clear" w:color="auto" w:fill="FFFFFF"/>
        </w:rPr>
        <w:t>Simulation</w:t>
      </w:r>
      <w:proofErr w:type="spellEnd"/>
      <w:r>
        <w:rPr>
          <w:rStyle w:val="e24kjd"/>
          <w:rFonts w:ascii="Arial" w:hAnsi="Arial" w:cs="Arial"/>
          <w:color w:val="222222"/>
          <w:shd w:val="clear" w:color="auto" w:fill="FFFFFF"/>
        </w:rPr>
        <w:t>'.</w:t>
      </w:r>
    </w:p>
    <w:sectPr w:rsidR="00B90191" w:rsidSect="00070860">
      <w:headerReference w:type="default" r:id="rId10"/>
      <w:footerReference w:type="default" r:id="rId11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09BE5" w14:textId="77777777" w:rsidR="00F35443" w:rsidRDefault="00F35443" w:rsidP="009E3798">
      <w:pPr>
        <w:spacing w:after="0" w:line="240" w:lineRule="auto"/>
      </w:pPr>
      <w:r>
        <w:separator/>
      </w:r>
    </w:p>
  </w:endnote>
  <w:endnote w:type="continuationSeparator" w:id="0">
    <w:p w14:paraId="7D0F5676" w14:textId="77777777" w:rsidR="00F35443" w:rsidRDefault="00F35443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="00DC1898">
      <w:rPr>
        <w:b/>
        <w:bCs/>
        <w:i/>
        <w:iCs/>
        <w:noProof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="00DC1898">
      <w:rPr>
        <w:b/>
        <w:bCs/>
        <w:i/>
        <w:iCs/>
        <w:noProof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11812" w14:textId="77777777" w:rsidR="00F35443" w:rsidRDefault="00F35443" w:rsidP="009E3798">
      <w:pPr>
        <w:spacing w:after="0" w:line="240" w:lineRule="auto"/>
      </w:pPr>
      <w:r>
        <w:separator/>
      </w:r>
    </w:p>
  </w:footnote>
  <w:footnote w:type="continuationSeparator" w:id="0">
    <w:p w14:paraId="0F7961CC" w14:textId="77777777" w:rsidR="00F35443" w:rsidRDefault="00F35443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46132875" w:rsidR="006F0075" w:rsidRPr="00D86F39" w:rsidRDefault="00D86F39" w:rsidP="00AE0F95">
                          <w:pPr>
                            <w:rPr>
                              <w:b/>
                              <w:lang w:val="es-CO"/>
                            </w:rPr>
                          </w:pPr>
                          <w:r>
                            <w:rPr>
                              <w:b/>
                              <w:lang w:val="es-CO"/>
                            </w:rPr>
                            <w:t>07-05-2020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46132875" w:rsidR="006F0075" w:rsidRPr="00D86F39" w:rsidRDefault="00D86F39" w:rsidP="00AE0F95">
                    <w:pPr>
                      <w:rPr>
                        <w:b/>
                        <w:lang w:val="es-CO"/>
                      </w:rPr>
                    </w:pPr>
                    <w:r>
                      <w:rPr>
                        <w:b/>
                        <w:lang w:val="es-CO"/>
                      </w:rPr>
                      <w:t>07-05-2020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8931508" w:rsidR="006F0075" w:rsidRPr="00D86F39" w:rsidRDefault="00D86F39" w:rsidP="00AE0F95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9-1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8931508" w:rsidR="006F0075" w:rsidRPr="00D86F39" w:rsidRDefault="00D86F39" w:rsidP="00AE0F95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9-1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4A16D26A" w:rsidR="006F0075" w:rsidRPr="00D86F39" w:rsidRDefault="00D86F39" w:rsidP="00AE0F95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 xml:space="preserve">Daniela Sierra Cárdenas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4A16D26A" w:rsidR="006F0075" w:rsidRPr="00D86F39" w:rsidRDefault="00D86F39" w:rsidP="00AE0F95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 xml:space="preserve">Daniela Sierra Cárdenas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7F434A3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>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>INTRODUCCION A LAS HOJAS DE CALCULO</w:t>
                          </w:r>
                        </w:p>
                        <w:p w14:paraId="40F5E6F8" w14:textId="38B72CA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7F434A3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>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>INTRODUCCION A LAS HOJAS DE CALCULO</w:t>
                    </w:r>
                  </w:p>
                  <w:p w14:paraId="40F5E6F8" w14:textId="38B72CA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910"/>
      </v:shape>
    </w:pict>
  </w:numPicBullet>
  <w:abstractNum w:abstractNumId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A03772"/>
    <w:multiLevelType w:val="hybridMultilevel"/>
    <w:tmpl w:val="C0AAD0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6"/>
  </w:num>
  <w:num w:numId="5">
    <w:abstractNumId w:val="7"/>
  </w:num>
  <w:num w:numId="6">
    <w:abstractNumId w:val="10"/>
  </w:num>
  <w:num w:numId="7">
    <w:abstractNumId w:val="12"/>
  </w:num>
  <w:num w:numId="8">
    <w:abstractNumId w:val="5"/>
  </w:num>
  <w:num w:numId="9">
    <w:abstractNumId w:val="4"/>
  </w:num>
  <w:num w:numId="10">
    <w:abstractNumId w:val="9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12817"/>
    <w:rsid w:val="000206EE"/>
    <w:rsid w:val="000557A7"/>
    <w:rsid w:val="0006411F"/>
    <w:rsid w:val="00066BB9"/>
    <w:rsid w:val="00070860"/>
    <w:rsid w:val="0008442D"/>
    <w:rsid w:val="000A2804"/>
    <w:rsid w:val="000F1BB2"/>
    <w:rsid w:val="0011468D"/>
    <w:rsid w:val="00130F03"/>
    <w:rsid w:val="001363A0"/>
    <w:rsid w:val="00144E14"/>
    <w:rsid w:val="00157D30"/>
    <w:rsid w:val="00167D39"/>
    <w:rsid w:val="001B16E3"/>
    <w:rsid w:val="001E1362"/>
    <w:rsid w:val="00204D9B"/>
    <w:rsid w:val="002058FF"/>
    <w:rsid w:val="00214E34"/>
    <w:rsid w:val="0021774E"/>
    <w:rsid w:val="002657A2"/>
    <w:rsid w:val="00265817"/>
    <w:rsid w:val="00282C87"/>
    <w:rsid w:val="00293A0F"/>
    <w:rsid w:val="002A4465"/>
    <w:rsid w:val="002C5FE2"/>
    <w:rsid w:val="0030545A"/>
    <w:rsid w:val="00333818"/>
    <w:rsid w:val="00351EED"/>
    <w:rsid w:val="00376DCA"/>
    <w:rsid w:val="0041212D"/>
    <w:rsid w:val="0046184D"/>
    <w:rsid w:val="00473296"/>
    <w:rsid w:val="00490C77"/>
    <w:rsid w:val="00490F12"/>
    <w:rsid w:val="004A3368"/>
    <w:rsid w:val="004B4A74"/>
    <w:rsid w:val="004C4A7B"/>
    <w:rsid w:val="004D0EBF"/>
    <w:rsid w:val="004E33D1"/>
    <w:rsid w:val="00500A56"/>
    <w:rsid w:val="0052093C"/>
    <w:rsid w:val="00523842"/>
    <w:rsid w:val="00525D85"/>
    <w:rsid w:val="00546A62"/>
    <w:rsid w:val="005550A2"/>
    <w:rsid w:val="00595E0A"/>
    <w:rsid w:val="005A75A5"/>
    <w:rsid w:val="005B2DB4"/>
    <w:rsid w:val="005F5EB5"/>
    <w:rsid w:val="00612129"/>
    <w:rsid w:val="0061508D"/>
    <w:rsid w:val="00624DF4"/>
    <w:rsid w:val="006259F0"/>
    <w:rsid w:val="0064780B"/>
    <w:rsid w:val="00654386"/>
    <w:rsid w:val="006618D0"/>
    <w:rsid w:val="00667BF4"/>
    <w:rsid w:val="0067202B"/>
    <w:rsid w:val="006A51D5"/>
    <w:rsid w:val="006E31BC"/>
    <w:rsid w:val="006E3CE1"/>
    <w:rsid w:val="006F0075"/>
    <w:rsid w:val="006F6DE7"/>
    <w:rsid w:val="0071750E"/>
    <w:rsid w:val="00721395"/>
    <w:rsid w:val="007215AE"/>
    <w:rsid w:val="00737737"/>
    <w:rsid w:val="007506F8"/>
    <w:rsid w:val="00766506"/>
    <w:rsid w:val="00787651"/>
    <w:rsid w:val="007A395E"/>
    <w:rsid w:val="007C2629"/>
    <w:rsid w:val="007E0D68"/>
    <w:rsid w:val="008140A5"/>
    <w:rsid w:val="008326FE"/>
    <w:rsid w:val="00841DF0"/>
    <w:rsid w:val="00844C68"/>
    <w:rsid w:val="00845E2A"/>
    <w:rsid w:val="00893B81"/>
    <w:rsid w:val="0089419A"/>
    <w:rsid w:val="008A63AF"/>
    <w:rsid w:val="008C6766"/>
    <w:rsid w:val="008D6718"/>
    <w:rsid w:val="00905BA0"/>
    <w:rsid w:val="00924117"/>
    <w:rsid w:val="0093513B"/>
    <w:rsid w:val="009950E6"/>
    <w:rsid w:val="009D055A"/>
    <w:rsid w:val="009D09AD"/>
    <w:rsid w:val="009D3573"/>
    <w:rsid w:val="009E3798"/>
    <w:rsid w:val="00A02796"/>
    <w:rsid w:val="00A1263D"/>
    <w:rsid w:val="00A155BA"/>
    <w:rsid w:val="00A401B3"/>
    <w:rsid w:val="00A718BC"/>
    <w:rsid w:val="00A76936"/>
    <w:rsid w:val="00AA0E53"/>
    <w:rsid w:val="00AD22A8"/>
    <w:rsid w:val="00AE0F95"/>
    <w:rsid w:val="00B22A2E"/>
    <w:rsid w:val="00B31B46"/>
    <w:rsid w:val="00B3378E"/>
    <w:rsid w:val="00B576F6"/>
    <w:rsid w:val="00B90191"/>
    <w:rsid w:val="00B969B0"/>
    <w:rsid w:val="00B9704A"/>
    <w:rsid w:val="00BF2F9B"/>
    <w:rsid w:val="00C02BDF"/>
    <w:rsid w:val="00C44F02"/>
    <w:rsid w:val="00C53695"/>
    <w:rsid w:val="00C91D74"/>
    <w:rsid w:val="00C92194"/>
    <w:rsid w:val="00C93571"/>
    <w:rsid w:val="00C94736"/>
    <w:rsid w:val="00C962CE"/>
    <w:rsid w:val="00C973DD"/>
    <w:rsid w:val="00C974CB"/>
    <w:rsid w:val="00D252E1"/>
    <w:rsid w:val="00D37349"/>
    <w:rsid w:val="00D86F39"/>
    <w:rsid w:val="00D92DA1"/>
    <w:rsid w:val="00DB7BFD"/>
    <w:rsid w:val="00DC1898"/>
    <w:rsid w:val="00DC22CE"/>
    <w:rsid w:val="00DE2B2C"/>
    <w:rsid w:val="00E1050D"/>
    <w:rsid w:val="00E24B17"/>
    <w:rsid w:val="00E315BC"/>
    <w:rsid w:val="00E41019"/>
    <w:rsid w:val="00E55EFF"/>
    <w:rsid w:val="00E6203F"/>
    <w:rsid w:val="00E80BE6"/>
    <w:rsid w:val="00EC3219"/>
    <w:rsid w:val="00ED2967"/>
    <w:rsid w:val="00EE283B"/>
    <w:rsid w:val="00F21025"/>
    <w:rsid w:val="00F331F5"/>
    <w:rsid w:val="00F35443"/>
    <w:rsid w:val="00F71FDC"/>
    <w:rsid w:val="00F8387C"/>
    <w:rsid w:val="00FA7A21"/>
    <w:rsid w:val="00FC5D5D"/>
    <w:rsid w:val="00FD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customStyle="1" w:styleId="Ttulo4Car">
    <w:name w:val="Título 4 Car"/>
    <w:basedOn w:val="Fuentedeprrafopredeter"/>
    <w:link w:val="Ttulo4"/>
    <w:uiPriority w:val="9"/>
    <w:semiHidden/>
    <w:rsid w:val="00C9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D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  <w:style w:type="character" w:customStyle="1" w:styleId="e24kjd">
    <w:name w:val="e24kjd"/>
    <w:basedOn w:val="Fuentedeprrafopredeter"/>
    <w:rsid w:val="00B576F6"/>
  </w:style>
  <w:style w:type="character" w:customStyle="1" w:styleId="kx21rb">
    <w:name w:val="kx21rb"/>
    <w:basedOn w:val="Fuentedeprrafopredeter"/>
    <w:rsid w:val="00B57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Hoj20</b:Tag>
    <b:SourceType>InternetSite</b:SourceType>
    <b:Guid>{E4159A9B-94A7-42FA-A9EB-FDB050015B3B}</b:Guid>
    <b:Title>Wikipedia - Hoja de cálculo</b:Title>
    <b:Year>2020</b:Year>
    <b:InternetSiteTitle>Wikipedia</b:InternetSiteTitle>
    <b:Month>3</b:Month>
    <b:Day>25</b:Day>
    <b:URL>https://es.wikipedia.org/wiki/Hoja_de_c%C3%A1lculo</b:URL>
    <b:RefOrder>1</b:RefOrder>
  </b:Source>
  <b:Source>
    <b:Tag>GCF20</b:Tag>
    <b:SourceType>InternetSite</b:SourceType>
    <b:Guid>{7C98D83C-EEC7-4B02-BB21-5A96C90DB3DB}</b:Guid>
    <b:Title>GCF Aprende Libre</b:Title>
    <b:InternetSiteTitle>Excel 2016</b:InternetSiteTitle>
    <b:Year>2020</b:Year>
    <b:Month>03</b:Month>
    <b:Day>25</b:Day>
    <b:URL>https://edu.gcfglobal.org/es/excel-2016/</b:URL>
    <b:RefOrder>2</b:RefOrder>
  </b:Source>
</b:Sources>
</file>

<file path=customXml/itemProps1.xml><?xml version="1.0" encoding="utf-8"?>
<ds:datastoreItem xmlns:ds="http://schemas.openxmlformats.org/officeDocument/2006/customXml" ds:itemID="{F530016C-B3CA-4B14-9F15-4DFB01A4C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</cp:revision>
  <cp:lastPrinted>2020-04-28T03:41:00Z</cp:lastPrinted>
  <dcterms:created xsi:type="dcterms:W3CDTF">2020-05-07T14:04:00Z</dcterms:created>
  <dcterms:modified xsi:type="dcterms:W3CDTF">2020-05-07T14:04:00Z</dcterms:modified>
</cp:coreProperties>
</file>