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FB0" w:rsidRDefault="00E127A1">
      <w:r>
        <w:rPr>
          <w:rStyle w:val="Textoennegrita"/>
          <w:rFonts w:ascii="Tahoma" w:hAnsi="Tahoma" w:cs="Tahoma"/>
          <w:color w:val="000000"/>
        </w:rPr>
        <w:t>La primera hoja electrónica de datos se creó en 1972</w:t>
      </w:r>
      <w:r>
        <w:rPr>
          <w:rFonts w:ascii="Tahoma" w:hAnsi="Tahoma" w:cs="Tahoma"/>
          <w:color w:val="000000"/>
          <w:shd w:val="clear" w:color="auto" w:fill="FFFFFF"/>
        </w:rPr>
        <w:t>, aprovechando </w:t>
      </w:r>
      <w:hyperlink r:id="rId5" w:history="1">
        <w:r>
          <w:rPr>
            <w:rStyle w:val="Hipervnculo"/>
            <w:rFonts w:ascii="Tahoma" w:hAnsi="Tahoma" w:cs="Tahoma"/>
            <w:color w:val="000000"/>
            <w:u w:val="none"/>
          </w:rPr>
          <w:t>algoritmos</w:t>
        </w:r>
      </w:hyperlink>
      <w:r>
        <w:rPr>
          <w:rFonts w:ascii="Tahoma" w:hAnsi="Tahoma" w:cs="Tahoma"/>
          <w:color w:val="000000"/>
          <w:shd w:val="clear" w:color="auto" w:fill="FFFFFF"/>
        </w:rPr>
        <w:t> ya patentados un par de años antes por Pardo y </w:t>
      </w:r>
      <w:proofErr w:type="spellStart"/>
      <w:r>
        <w:rPr>
          <w:rFonts w:ascii="Tahoma" w:hAnsi="Tahoma" w:cs="Tahoma"/>
          <w:color w:val="000000"/>
          <w:shd w:val="clear" w:color="auto" w:fill="FFFFFF"/>
        </w:rPr>
        <w:t>Landau</w:t>
      </w:r>
      <w:proofErr w:type="spellEnd"/>
      <w:r>
        <w:rPr>
          <w:rFonts w:ascii="Tahoma" w:hAnsi="Tahoma" w:cs="Tahoma"/>
          <w:color w:val="000000"/>
          <w:shd w:val="clear" w:color="auto" w:fill="FFFFFF"/>
        </w:rPr>
        <w:t>. Su anuncio tuvo lugar en el artículo </w:t>
      </w:r>
      <w:proofErr w:type="spellStart"/>
      <w:r>
        <w:rPr>
          <w:rFonts w:ascii="Tahoma" w:hAnsi="Tahoma" w:cs="Tahoma"/>
          <w:i/>
          <w:iCs/>
          <w:color w:val="000000"/>
        </w:rPr>
        <w:t>Budgeting</w:t>
      </w:r>
      <w:proofErr w:type="spellEnd"/>
      <w:r>
        <w:rPr>
          <w:rFonts w:ascii="Tahoma" w:hAnsi="Tahoma" w:cs="Tahoma"/>
          <w:i/>
          <w:iCs/>
          <w:color w:val="000000"/>
        </w:rPr>
        <w:t> </w:t>
      </w:r>
      <w:proofErr w:type="spellStart"/>
      <w:r>
        <w:rPr>
          <w:rFonts w:ascii="Tahoma" w:hAnsi="Tahoma" w:cs="Tahoma"/>
          <w:i/>
          <w:iCs/>
          <w:color w:val="000000"/>
        </w:rPr>
        <w:t>Models</w:t>
      </w:r>
      <w:proofErr w:type="spellEnd"/>
      <w:r>
        <w:rPr>
          <w:rFonts w:ascii="Tahoma" w:hAnsi="Tahoma" w:cs="Tahoma"/>
          <w:i/>
          <w:iCs/>
          <w:color w:val="000000"/>
        </w:rPr>
        <w:t> and </w:t>
      </w:r>
      <w:proofErr w:type="spellStart"/>
      <w:r>
        <w:rPr>
          <w:rFonts w:ascii="Tahoma" w:hAnsi="Tahoma" w:cs="Tahoma"/>
          <w:i/>
          <w:iCs/>
          <w:color w:val="000000"/>
        </w:rPr>
        <w:t>System</w:t>
      </w:r>
      <w:proofErr w:type="spellEnd"/>
      <w:r>
        <w:rPr>
          <w:rFonts w:ascii="Tahoma" w:hAnsi="Tahoma" w:cs="Tahoma"/>
          <w:i/>
          <w:iCs/>
          <w:color w:val="000000"/>
        </w:rPr>
        <w:t> </w:t>
      </w:r>
      <w:proofErr w:type="spellStart"/>
      <w:r>
        <w:rPr>
          <w:rFonts w:ascii="Tahoma" w:hAnsi="Tahoma" w:cs="Tahoma"/>
          <w:i/>
          <w:iCs/>
          <w:color w:val="000000"/>
        </w:rPr>
        <w:t>Simulation</w:t>
      </w:r>
      <w:proofErr w:type="spellEnd"/>
      <w:r>
        <w:rPr>
          <w:rFonts w:ascii="Tahoma" w:hAnsi="Tahoma" w:cs="Tahoma"/>
          <w:color w:val="000000"/>
          <w:shd w:val="clear" w:color="auto" w:fill="FFFFFF"/>
        </w:rPr>
        <w:t> de Richard </w:t>
      </w:r>
      <w:proofErr w:type="spellStart"/>
      <w:r>
        <w:rPr>
          <w:rFonts w:ascii="Tahoma" w:hAnsi="Tahoma" w:cs="Tahoma"/>
          <w:color w:val="000000"/>
          <w:shd w:val="clear" w:color="auto" w:fill="FFFFFF"/>
        </w:rPr>
        <w:t>Mattessich</w:t>
      </w:r>
      <w:proofErr w:type="spellEnd"/>
      <w:r>
        <w:rPr>
          <w:rFonts w:ascii="Tahoma" w:hAnsi="Tahoma" w:cs="Tahoma"/>
          <w:color w:val="000000"/>
          <w:shd w:val="clear" w:color="auto" w:fill="FFFFFF"/>
        </w:rPr>
        <w:t>, aunque el inventor aceptado de las hojas de cálculo co</w:t>
      </w:r>
      <w:r>
        <w:rPr>
          <w:rFonts w:ascii="Tahoma" w:hAnsi="Tahoma" w:cs="Tahoma"/>
          <w:color w:val="000000"/>
          <w:shd w:val="clear" w:color="auto" w:fill="FFFFFF"/>
        </w:rPr>
        <w:t>mo las conocemos es Dan </w:t>
      </w:r>
      <w:proofErr w:type="spellStart"/>
      <w:r>
        <w:rPr>
          <w:rFonts w:ascii="Tahoma" w:hAnsi="Tahoma" w:cs="Tahoma"/>
          <w:color w:val="000000"/>
          <w:shd w:val="clear" w:color="auto" w:fill="FFFFFF"/>
        </w:rPr>
        <w:t>Brickl</w:t>
      </w:r>
      <w:proofErr w:type="spellEnd"/>
      <w:r>
        <w:t xml:space="preserve"> </w:t>
      </w:r>
      <w:bookmarkStart w:id="0" w:name="_GoBack"/>
    </w:p>
    <w:bookmarkEnd w:id="0"/>
    <w:p w:rsidR="00E127A1" w:rsidRPr="00E127A1" w:rsidRDefault="00E127A1">
      <w:pPr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hd w:val="clear" w:color="auto" w:fill="FFFFFF"/>
        </w:rPr>
        <w:t>Se entiende por hoja de cálculo o plantilla electrónica a un tipo de herramienta digital que consiste en </w:t>
      </w:r>
      <w:r>
        <w:rPr>
          <w:rStyle w:val="Textoennegrita"/>
          <w:rFonts w:ascii="Tahoma" w:hAnsi="Tahoma" w:cs="Tahoma"/>
          <w:color w:val="000000"/>
        </w:rPr>
        <w:t>un documento compuesto por filas y columnas en una tabla</w:t>
      </w:r>
      <w:r>
        <w:rPr>
          <w:rFonts w:ascii="Tahoma" w:hAnsi="Tahoma" w:cs="Tahoma"/>
          <w:color w:val="000000"/>
          <w:shd w:val="clear" w:color="auto" w:fill="FFFFFF"/>
        </w:rPr>
        <w:t>, formando así celdas en las que puede ingresarse información alfanumérica y ponerla en relación de manera lógica, matemática o secuencial.</w:t>
      </w:r>
    </w:p>
    <w:p w:rsidR="00E127A1" w:rsidRPr="00E127A1" w:rsidRDefault="00E127A1" w:rsidP="00E127A1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4"/>
          <w:szCs w:val="24"/>
          <w:lang w:eastAsia="es-CO"/>
        </w:rPr>
      </w:pPr>
      <w:r w:rsidRPr="00E127A1">
        <w:rPr>
          <w:rFonts w:ascii="Tahoma" w:eastAsia="Times New Roman" w:hAnsi="Tahoma" w:cs="Tahoma"/>
          <w:color w:val="000000"/>
          <w:sz w:val="24"/>
          <w:szCs w:val="24"/>
          <w:lang w:eastAsia="es-CO"/>
        </w:rPr>
        <w:t>Una hoja de cálculo permite una amplia variedad de funciones, tales como:</w:t>
      </w:r>
    </w:p>
    <w:p w:rsidR="00E127A1" w:rsidRPr="00E127A1" w:rsidRDefault="00E127A1" w:rsidP="00E127A1">
      <w:pPr>
        <w:numPr>
          <w:ilvl w:val="0"/>
          <w:numId w:val="1"/>
        </w:numPr>
        <w:spacing w:before="180" w:after="100" w:afterAutospacing="1" w:line="240" w:lineRule="auto"/>
        <w:rPr>
          <w:rFonts w:ascii="Tahoma" w:eastAsia="Times New Roman" w:hAnsi="Tahoma" w:cs="Tahoma"/>
          <w:color w:val="000000"/>
          <w:sz w:val="24"/>
          <w:szCs w:val="24"/>
          <w:lang w:eastAsia="es-CO"/>
        </w:rPr>
      </w:pPr>
      <w:r w:rsidRPr="00E127A1">
        <w:rPr>
          <w:rFonts w:ascii="Tahoma" w:eastAsia="Times New Roman" w:hAnsi="Tahoma" w:cs="Tahoma"/>
          <w:color w:val="000000"/>
          <w:sz w:val="24"/>
          <w:szCs w:val="24"/>
          <w:lang w:eastAsia="es-CO"/>
        </w:rPr>
        <w:t>Ingresar datos en listas o secuencias de operaciones, guardarlos e imprimirlos.</w:t>
      </w:r>
    </w:p>
    <w:p w:rsidR="00E127A1" w:rsidRPr="00E127A1" w:rsidRDefault="00E127A1" w:rsidP="00E127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4"/>
          <w:szCs w:val="24"/>
          <w:lang w:eastAsia="es-CO"/>
        </w:rPr>
      </w:pPr>
      <w:r w:rsidRPr="00E127A1">
        <w:rPr>
          <w:rFonts w:ascii="Tahoma" w:eastAsia="Times New Roman" w:hAnsi="Tahoma" w:cs="Tahoma"/>
          <w:color w:val="000000"/>
          <w:sz w:val="24"/>
          <w:szCs w:val="24"/>
          <w:lang w:eastAsia="es-CO"/>
        </w:rPr>
        <w:t>Ordenar listas y conjuntos de datos, aplicándoles criterios alfabéticos u otros.</w:t>
      </w:r>
    </w:p>
    <w:p w:rsidR="00E127A1" w:rsidRPr="00E127A1" w:rsidRDefault="00E127A1" w:rsidP="00E127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4"/>
          <w:szCs w:val="24"/>
          <w:lang w:eastAsia="es-CO"/>
        </w:rPr>
      </w:pPr>
      <w:r w:rsidRPr="00E127A1">
        <w:rPr>
          <w:rFonts w:ascii="Tahoma" w:eastAsia="Times New Roman" w:hAnsi="Tahoma" w:cs="Tahoma"/>
          <w:color w:val="000000"/>
          <w:sz w:val="24"/>
          <w:szCs w:val="24"/>
          <w:lang w:eastAsia="es-CO"/>
        </w:rPr>
        <w:t>Aplicar fórmulas y operaciones formales a conjuntos de datos para obtener resultados.</w:t>
      </w:r>
    </w:p>
    <w:p w:rsidR="00E127A1" w:rsidRPr="00E127A1" w:rsidRDefault="00E127A1" w:rsidP="00E127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4"/>
          <w:szCs w:val="24"/>
          <w:lang w:eastAsia="es-CO"/>
        </w:rPr>
      </w:pPr>
      <w:r w:rsidRPr="00E127A1">
        <w:rPr>
          <w:rFonts w:ascii="Tahoma" w:eastAsia="Times New Roman" w:hAnsi="Tahoma" w:cs="Tahoma"/>
          <w:color w:val="000000"/>
          <w:sz w:val="24"/>
          <w:szCs w:val="24"/>
          <w:lang w:eastAsia="es-CO"/>
        </w:rPr>
        <w:t>Graficar de diverso modo (torta, barra, etc.) conjuntos de datos y de operaciones.</w:t>
      </w:r>
    </w:p>
    <w:p w:rsidR="00E127A1" w:rsidRPr="00E127A1" w:rsidRDefault="00E127A1" w:rsidP="00E127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4"/>
          <w:szCs w:val="24"/>
          <w:lang w:eastAsia="es-CO"/>
        </w:rPr>
      </w:pPr>
      <w:r w:rsidRPr="00E127A1">
        <w:rPr>
          <w:rFonts w:ascii="Tahoma" w:eastAsia="Times New Roman" w:hAnsi="Tahoma" w:cs="Tahoma"/>
          <w:color w:val="000000"/>
          <w:sz w:val="24"/>
          <w:szCs w:val="24"/>
          <w:lang w:eastAsia="es-CO"/>
        </w:rPr>
        <w:t>Construir plantillas digitales automatizadas.</w:t>
      </w:r>
    </w:p>
    <w:p w:rsidR="00E127A1" w:rsidRDefault="00E127A1" w:rsidP="00E127A1">
      <w:r w:rsidRPr="00E127A1">
        <w:rPr>
          <w:rFonts w:ascii="Tahoma" w:eastAsia="Times New Roman" w:hAnsi="Tahoma" w:cs="Tahoma"/>
          <w:color w:val="000000"/>
          <w:sz w:val="24"/>
          <w:szCs w:val="24"/>
          <w:lang w:eastAsia="es-CO"/>
        </w:rPr>
        <w:br/>
      </w:r>
    </w:p>
    <w:sectPr w:rsidR="00E127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2B63F3"/>
    <w:multiLevelType w:val="multilevel"/>
    <w:tmpl w:val="3578A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7A1"/>
    <w:rsid w:val="00976FB0"/>
    <w:rsid w:val="00C92AE2"/>
    <w:rsid w:val="00E12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97E3635-1A51-4E8A-BB9E-25299BB03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E127A1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E127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743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ncepto.de/algoritmo-en-informatic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174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2020-05-07T21:00:00Z</dcterms:created>
  <dcterms:modified xsi:type="dcterms:W3CDTF">2020-05-07T21:00:00Z</dcterms:modified>
</cp:coreProperties>
</file>