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AAC12" w14:textId="11C8DE34" w:rsidR="00D95DCE" w:rsidRDefault="00D95DCE" w:rsidP="00D95DCE">
      <w:pPr>
        <w:rPr>
          <w:noProof/>
        </w:rPr>
      </w:pPr>
      <w:r>
        <w:rPr>
          <w:noProof/>
        </w:rPr>
        <w:t>CARLOS FELIPE MOGOLLON CARVAJAL</w:t>
      </w:r>
    </w:p>
    <w:p w14:paraId="62012EA1" w14:textId="2FB812FE" w:rsidR="00D95DCE" w:rsidRDefault="00D95DCE" w:rsidP="00D95DCE">
      <w:pPr>
        <w:rPr>
          <w:noProof/>
        </w:rPr>
      </w:pPr>
      <w:r>
        <w:rPr>
          <w:noProof/>
        </w:rPr>
        <w:t>6-1</w:t>
      </w:r>
    </w:p>
    <w:p w14:paraId="43BD7636" w14:textId="0E7CDFB0" w:rsidR="00D95DCE" w:rsidRDefault="00D95DCE" w:rsidP="00D95DCE">
      <w:pPr>
        <w:rPr>
          <w:noProof/>
        </w:rPr>
      </w:pPr>
      <w:r>
        <w:rPr>
          <w:noProof/>
        </w:rPr>
        <w:t>GEOMETRIA</w:t>
      </w:r>
    </w:p>
    <w:p w14:paraId="2BDE6625" w14:textId="77777777" w:rsidR="00D95DCE" w:rsidRDefault="00D95DCE" w:rsidP="00D95DCE">
      <w:pPr>
        <w:rPr>
          <w:noProof/>
        </w:rPr>
      </w:pPr>
    </w:p>
    <w:p w14:paraId="3392BFC8" w14:textId="21B80682" w:rsidR="00637625" w:rsidRPr="00D95DCE" w:rsidRDefault="00D95DCE" w:rsidP="00D95DCE">
      <w:r>
        <w:rPr>
          <w:noProof/>
        </w:rPr>
        <w:drawing>
          <wp:inline distT="0" distB="0" distL="0" distR="0" wp14:anchorId="35BB0552" wp14:editId="1A98E01C">
            <wp:extent cx="6553200" cy="5248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OMETRI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405" cy="525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625" w:rsidRPr="00D95D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CE"/>
    <w:rsid w:val="00637625"/>
    <w:rsid w:val="00D9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C1FED"/>
  <w15:chartTrackingRefBased/>
  <w15:docId w15:val="{66F0D17A-1ED5-4A4C-9AFE-89E72870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2020-05-04T17:12:00Z</dcterms:created>
  <dcterms:modified xsi:type="dcterms:W3CDTF">2020-05-04T17:18:00Z</dcterms:modified>
</cp:coreProperties>
</file>