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GUÍA DE RECUPERACIÓN PERIODO 1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Realice los siguientes ejercicios como refuerzo y recuperación de lo visto en el periodo 1.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CONVERSIÓN DE SISTEMAS NUMÉRICOS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Realice las siguientes conversiones de sistemas numéricos. Escribir el procedimiento y encerrar la respuesta.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111001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)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?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)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1024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)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?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)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INTRODUCCION A EXCEL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Identifique los siguientes 12 elementos de la interfaz de Excel</w:t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332220" cy="3825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_____Barra de acceso rápido_____________________________________________</w:t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Cinta de opciones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____________Cuadro ¿qué desea hacer?_____________________________________</w:t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_________Cuenta Microsoft_________________________________________</w:t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___________Cuadro de nombres_______________________________________</w:t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_____________Barra de fórmulas_____________________________________</w:t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_____________Columnas_____________________________________</w:t>
      </w:r>
    </w:p>
    <w:p w:rsidR="00000000" w:rsidDel="00000000" w:rsidP="00000000" w:rsidRDefault="00000000" w:rsidRPr="00000000" w14:paraId="00000027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____________Filas______________________________________</w:t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________Celdas__________________________________________</w:t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__________Hojas de cálculo________________________________________</w:t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_____________Tipo de vista_____________________________________</w:t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___________Zoom_______________________________________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</w:t>
      </w:r>
    </w:p>
    <w:sectPr>
      <w:headerReference r:id="rId7" w:type="default"/>
      <w:footerReference r:id="rId8" w:type="default"/>
      <w:pgSz w:h="20160" w:w="12240"/>
      <w:pgMar w:bottom="1134" w:top="2268" w:left="1134" w:right="1134" w:header="1701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"El genio es un uno por ciento de inspiración y un noventa y nueve por ciento de sudor."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Thomas A. Edison</w:t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1108710</wp:posOffset>
              </wp:positionH>
              <wp:positionV relativeFrom="paragraph">
                <wp:posOffset>-829309</wp:posOffset>
              </wp:positionV>
              <wp:extent cx="4864735" cy="969010"/>
              <wp:effectExtent b="20955" l="0" r="12065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0860" w:rsidDel="00000000" w:rsidP="00070860" w:rsidRDefault="00070860" w:rsidRPr="00473296" w14:paraId="607BF5C6" w14:textId="58EBB93F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 w:val="1"/>
                              <w:bCs w:val="1"/>
                              <w:lang w:val="es-CO"/>
                            </w:rPr>
                          </w:pPr>
                          <w:r w:rsidDel="00000000" w:rsidR="00000000" w:rsidRPr="00473296">
                            <w:rPr>
                              <w:rFonts w:ascii="Cambria" w:hAnsi="Cambria"/>
                              <w:b w:val="1"/>
                              <w:bCs w:val="1"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070860" w:rsidDel="00000000" w:rsidP="00070860" w:rsidRDefault="00070860" w:rsidRPr="00473296" w14:paraId="2EF233B0" w14:textId="77777777">
                          <w:pPr>
                            <w:spacing w:after="0" w:line="240" w:lineRule="auto"/>
                            <w:jc w:val="center"/>
                            <w:rPr>
                              <w:rFonts w:ascii="Calibri Light" w:cs="Calibri Light" w:hAnsi="Calibri Light"/>
                              <w:lang w:val="es-CO"/>
                            </w:rPr>
                          </w:pPr>
                          <w:r w:rsidDel="00000000" w:rsidR="00000000" w:rsidRPr="00473296">
                            <w:rPr>
                              <w:rFonts w:ascii="Calibri Light" w:cs="Calibri Light" w:hAnsi="Calibri Light"/>
                              <w:lang w:val="es-CO"/>
                            </w:rPr>
                            <w:t>INFORMÁTICA</w:t>
                          </w:r>
                        </w:p>
                        <w:p w:rsidR="00070860" w:rsidDel="00000000" w:rsidP="00070860" w:rsidRDefault="00070860" w:rsidRPr="00473296" w14:paraId="65014F4F" w14:textId="375E516A">
                          <w:pPr>
                            <w:spacing w:after="0" w:line="240" w:lineRule="auto"/>
                            <w:jc w:val="center"/>
                            <w:rPr>
                              <w:rFonts w:ascii="Calibri Light" w:cs="Calibri Light" w:hAnsi="Calibri Light"/>
                              <w:lang w:val="es-CO"/>
                            </w:rPr>
                          </w:pPr>
                          <w:r w:rsidDel="00000000" w:rsidR="00000000" w:rsidRPr="00473296">
                            <w:rPr>
                              <w:rFonts w:ascii="Calibri Light" w:cs="Calibri Light" w:hAnsi="Calibri Light"/>
                              <w:lang w:val="es-CO"/>
                            </w:rPr>
                            <w:t xml:space="preserve"> GUIA </w:t>
                          </w:r>
                          <w:r w:rsidDel="00000000" w:rsidR="004E7162" w:rsidRPr="00000000">
                            <w:rPr>
                              <w:rFonts w:ascii="Calibri Light" w:cs="Calibri Light" w:hAnsi="Calibri Light"/>
                              <w:lang w:val="es-CO"/>
                            </w:rPr>
                            <w:t>RP</w:t>
                          </w:r>
                          <w:r w:rsidDel="00000000" w:rsidR="00000000" w:rsidRPr="00473296">
                            <w:rPr>
                              <w:rFonts w:ascii="Calibri Light" w:cs="Calibri Light" w:hAnsi="Calibri Light"/>
                              <w:lang w:val="es-CO"/>
                            </w:rPr>
                            <w:t xml:space="preserve">1 </w:t>
                          </w:r>
                          <w:r w:rsidDel="00000000" w:rsidR="004E7162" w:rsidRPr="00000000">
                            <w:rPr>
                              <w:rFonts w:ascii="Calibri Light" w:cs="Calibri Light" w:hAnsi="Calibri Light"/>
                              <w:lang w:val="es-CO"/>
                            </w:rPr>
                            <w:t>–</w:t>
                          </w:r>
                          <w:r w:rsidDel="00000000" w:rsidR="008C6766" w:rsidRPr="00000000">
                            <w:rPr>
                              <w:rFonts w:ascii="Calibri Light" w:cs="Calibri Light" w:hAnsi="Calibri Light"/>
                              <w:lang w:val="es-CO"/>
                            </w:rPr>
                            <w:t xml:space="preserve"> </w:t>
                          </w:r>
                          <w:r w:rsidDel="00000000" w:rsidR="004E7162" w:rsidRPr="00000000">
                            <w:rPr>
                              <w:rFonts w:ascii="Calibri Light" w:cs="Calibri Light" w:hAnsi="Calibri Light"/>
                              <w:lang w:val="es-CO"/>
                            </w:rPr>
                            <w:t>RECUPERACIÓN PERIODO 1</w:t>
                          </w:r>
                        </w:p>
                        <w:p w:rsidR="00070860" w:rsidDel="00000000" w:rsidP="00070860" w:rsidRDefault="00070860" w:rsidRPr="00473296" w14:paraId="40F5E6F8" w14:textId="38B72CA9">
                          <w:pPr>
                            <w:spacing w:after="0" w:line="240" w:lineRule="auto"/>
                            <w:jc w:val="center"/>
                            <w:rPr>
                              <w:rFonts w:ascii="Calibri Light" w:cs="Calibri Light" w:hAnsi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Del="00000000" w:rsidR="00000000" w:rsidRPr="00473296">
                            <w:rPr>
                              <w:rFonts w:ascii="Calibri Light" w:cs="Calibri Light" w:hAnsi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anchorCtr="0" anchor="t" bIns="45720" lIns="91440" rIns="91440" rot="0" upright="1" vert="horz" wrap="square" tIns="45720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1108710</wp:posOffset>
              </wp:positionH>
              <wp:positionV relativeFrom="paragraph">
                <wp:posOffset>-829309</wp:posOffset>
              </wp:positionV>
              <wp:extent cx="4876800" cy="989965"/>
              <wp:effectExtent b="0" l="0" r="0" t="0"/>
              <wp:wrapSquare wrapText="bothSides" distB="45720" distT="45720" distL="114300" distR="11430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76800" cy="989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b="19050" l="19050" r="10160" t="1905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lastClr="FFFFFF" val="window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AE0F95" w:rsidDel="00000000" w:rsidP="00AE0F95" w:rsidRDefault="00AE0F95" w:rsidRPr="00000000" w14:paraId="59FD08EF" w14:textId="77777777"/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200400" cy="3810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38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b="28575" l="19050" r="16510" t="1905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lastClr="FFFFFF" val="window"/>
                      </a:solidFill>
                      <a:ln cap="flat" cmpd="sng" w="28575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AE0F95" w:rsidDel="00000000" w:rsidP="00AE0F95" w:rsidRDefault="00AE0F95" w:rsidRPr="00000000" w14:paraId="245B4D28" w14:textId="77777777"/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90550" cy="3429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b="28575" l="19050" r="22860" t="1905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lastClr="FFFFFF" val="window"/>
                      </a:solidFill>
                      <a:ln cap="flat" cmpd="sng" w="28575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AE0F95" w:rsidDel="00000000" w:rsidP="00AE0F95" w:rsidRDefault="00AE0F95" w:rsidRPr="00AE0F95" w14:paraId="48ABC381" w14:textId="5C1E2AB0">
                          <w:pPr>
                            <w:rPr>
                              <w:color w:val="d9d9d9" w:themeColor="background1" w:themeShade="0000D9"/>
                              <w:lang w:val="es-CO"/>
                            </w:rPr>
                          </w:pPr>
                          <w:r w:rsidDel="00000000" w:rsidR="00000000" w:rsidRPr="00AE0F95">
                            <w:rPr>
                              <w:color w:val="d9d9d9" w:themeColor="background1" w:themeShade="0000D9"/>
                              <w:lang w:val="es-CO"/>
                            </w:rPr>
                            <w:t>dd/mm/</w:t>
                          </w:r>
                          <w:r w:rsidDel="00000000" w:rsidR="00000000" w:rsidRPr="00000000">
                            <w:rPr>
                              <w:color w:val="d9d9d9" w:themeColor="background1" w:themeShade="0000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66800" cy="3429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68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NOMBRES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GRADO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FECHA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  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251460</wp:posOffset>
          </wp:positionH>
          <wp:positionV relativeFrom="paragraph">
            <wp:posOffset>0</wp:posOffset>
          </wp:positionV>
          <wp:extent cx="742463" cy="720000"/>
          <wp:effectExtent b="0" l="0" r="0" t="0"/>
          <wp:wrapNone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3.png"/><Relationship Id="rId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