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30545A" w:rsidR="00E80BE6" w:rsidP="007A395E" w:rsidRDefault="0000645A" w14:paraId="31205716" w14:textId="7242D2BA">
      <w:pPr>
        <w:pStyle w:val="TIT1GUIA"/>
        <w:jc w:val="both"/>
      </w:pPr>
      <w:r>
        <w:t>GUÍA DE RECUPERACIÓN PERIODO 1</w:t>
      </w:r>
    </w:p>
    <w:p w:rsidR="00E80BE6" w:rsidP="007A395E" w:rsidRDefault="0000645A" w14:paraId="5CE1976F" w14:textId="4B779C47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Realice los siguientes ejercicios </w:t>
      </w:r>
      <w:r w:rsidR="00337FA6">
        <w:rPr>
          <w:rFonts w:ascii="Verdana" w:hAnsi="Verdana"/>
          <w:lang w:val="es-CO"/>
        </w:rPr>
        <w:t>como</w:t>
      </w:r>
      <w:r>
        <w:rPr>
          <w:rFonts w:ascii="Verdana" w:hAnsi="Verdana"/>
          <w:lang w:val="es-CO"/>
        </w:rPr>
        <w:t xml:space="preserve"> refuerzo y recuperación de lo visto en el periodo 1</w:t>
      </w:r>
      <w:r w:rsidRPr="0030545A" w:rsidR="00E80BE6">
        <w:rPr>
          <w:rFonts w:ascii="Verdana" w:hAnsi="Verdana"/>
          <w:lang w:val="es-CO"/>
        </w:rPr>
        <w:t>.</w:t>
      </w:r>
    </w:p>
    <w:p w:rsidR="00337FA6" w:rsidP="007A395E" w:rsidRDefault="00337FA6" w14:paraId="46B31A59" w14:textId="600697E7">
      <w:pPr>
        <w:spacing w:after="0"/>
        <w:jc w:val="both"/>
        <w:rPr>
          <w:rFonts w:ascii="Verdana" w:hAnsi="Verdana"/>
          <w:lang w:val="es-CO"/>
        </w:rPr>
      </w:pPr>
    </w:p>
    <w:p w:rsidRPr="0030545A" w:rsidR="00337FA6" w:rsidP="00337FA6" w:rsidRDefault="00337FA6" w14:paraId="4639FC60" w14:textId="1C0E7087">
      <w:pPr>
        <w:pStyle w:val="TIT1GUIA"/>
        <w:numPr>
          <w:ilvl w:val="0"/>
          <w:numId w:val="13"/>
        </w:numPr>
        <w:jc w:val="both"/>
      </w:pPr>
      <w:r>
        <w:t>CONVERSIÓN DE SISTEMAS NUMÉRICOS</w:t>
      </w:r>
    </w:p>
    <w:p w:rsidR="00337FA6" w:rsidP="007A395E" w:rsidRDefault="0023181B" w14:paraId="77FE755F" w14:textId="143EE3C7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Realice las siguientes conversiones de sistemas numéricos.</w:t>
      </w:r>
      <w:r w:rsidR="005D08AE">
        <w:rPr>
          <w:rFonts w:ascii="Verdana" w:hAnsi="Verdana"/>
          <w:lang w:val="es-CO"/>
        </w:rPr>
        <w:t xml:space="preserve"> Escribir el procedimiento y encerrar la respuesta.</w:t>
      </w:r>
    </w:p>
    <w:p w:rsidR="0023181B" w:rsidP="007A395E" w:rsidRDefault="0023181B" w14:paraId="45B4E072" w14:textId="47134FA1">
      <w:pPr>
        <w:spacing w:after="0"/>
        <w:jc w:val="both"/>
        <w:rPr>
          <w:rFonts w:ascii="Verdana" w:hAnsi="Verdana"/>
          <w:lang w:val="es-CO"/>
        </w:rPr>
      </w:pPr>
    </w:p>
    <w:p w:rsidRPr="00A86F25" w:rsidR="0023181B" w:rsidP="0023181B" w:rsidRDefault="0023181B" w14:paraId="4AE2A1A3" w14:textId="42A53D13">
      <w:pPr>
        <w:pStyle w:val="Prrafodelista"/>
        <w:numPr>
          <w:ilvl w:val="0"/>
          <w:numId w:val="14"/>
        </w:numPr>
        <w:spacing w:after="0"/>
        <w:jc w:val="both"/>
        <w:rPr>
          <w:rFonts w:ascii="Verdana" w:hAnsi="Verdana"/>
          <w:lang w:val="es-CO"/>
        </w:rPr>
      </w:pP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>
                    <w:rFonts w:ascii="Cambria Math" w:hAnsi="Cambria Math"/>
                    <w:lang w:val="es-CO"/>
                  </w:rPr>
                  <m:t>111001</m:t>
                </m:r>
              </m:e>
            </m:d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>
                <w:rFonts w:ascii="Cambria Math" w:hAnsi="Cambria Math"/>
                <w:lang w:val="en-US"/>
              </w:rPr>
              <m:t>10</m:t>
            </m:r>
          </m:sub>
        </m:sSub>
      </m:oMath>
      <w:r w:rsidRPr="40D3ACFE" w:rsidR="40D3ACFE">
        <w:rPr>
          <w:rFonts w:ascii="Verdana" w:hAnsi="Verdana"/>
          <w:lang w:val="es-CO"/>
        </w:rPr>
        <w:t>:57</w:t>
      </w:r>
    </w:p>
    <w:p w:rsidR="00A86F25" w:rsidP="00A86F25" w:rsidRDefault="00A86F25" w14:paraId="3D02F646" w14:textId="6CC1320E">
      <w:pPr>
        <w:spacing w:after="0"/>
        <w:jc w:val="both"/>
        <w:rPr>
          <w:rFonts w:ascii="Verdana" w:hAnsi="Verdana"/>
          <w:lang w:val="es-CO"/>
        </w:rPr>
      </w:pPr>
    </w:p>
    <w:p w:rsidR="00A86F25" w:rsidP="00A86F25" w:rsidRDefault="00A86F25" w14:paraId="4AAA41CA" w14:textId="60648C02">
      <w:pPr>
        <w:spacing w:after="0"/>
        <w:jc w:val="both"/>
        <w:rPr>
          <w:rFonts w:ascii="Verdana" w:hAnsi="Verdana"/>
          <w:lang w:val="es-CO"/>
        </w:rPr>
      </w:pPr>
    </w:p>
    <w:p w:rsidR="00A86F25" w:rsidP="00A86F25" w:rsidRDefault="00A86F25" w14:paraId="0C5C020B" w14:textId="40C72741">
      <w:pPr>
        <w:spacing w:after="0"/>
        <w:jc w:val="both"/>
        <w:rPr>
          <w:rFonts w:ascii="Verdana" w:hAnsi="Verdana"/>
          <w:lang w:val="es-CO"/>
        </w:rPr>
      </w:pPr>
    </w:p>
    <w:p w:rsidR="00A86F25" w:rsidP="00A86F25" w:rsidRDefault="00A86F25" w14:paraId="3339B87D" w14:textId="77777777">
      <w:pPr>
        <w:spacing w:after="0"/>
        <w:jc w:val="both"/>
        <w:rPr>
          <w:rFonts w:ascii="Verdana" w:hAnsi="Verdana"/>
          <w:lang w:val="es-CO"/>
        </w:rPr>
      </w:pPr>
    </w:p>
    <w:p w:rsidR="00A86F25" w:rsidP="00A86F25" w:rsidRDefault="00A86F25" w14:paraId="31E99E09" w14:textId="5921B390">
      <w:pPr>
        <w:spacing w:after="0"/>
        <w:jc w:val="both"/>
        <w:rPr>
          <w:rFonts w:ascii="Verdana" w:hAnsi="Verdana"/>
          <w:lang w:val="es-CO"/>
        </w:rPr>
      </w:pPr>
    </w:p>
    <w:p w:rsidR="006D0F94" w:rsidP="00A86F25" w:rsidRDefault="006D0F94" w14:paraId="7CF27DB1" w14:textId="7DCCDC18">
      <w:pPr>
        <w:spacing w:after="0"/>
        <w:jc w:val="both"/>
        <w:rPr>
          <w:rFonts w:ascii="Verdana" w:hAnsi="Verdana"/>
          <w:lang w:val="es-CO"/>
        </w:rPr>
      </w:pPr>
    </w:p>
    <w:p w:rsidR="006D0F94" w:rsidP="00A86F25" w:rsidRDefault="006D0F94" w14:paraId="37247B08" w14:textId="0D90B48E">
      <w:pPr>
        <w:spacing w:after="0"/>
        <w:jc w:val="both"/>
        <w:rPr>
          <w:rFonts w:ascii="Verdana" w:hAnsi="Verdana"/>
          <w:lang w:val="es-CO"/>
        </w:rPr>
      </w:pPr>
    </w:p>
    <w:p w:rsidR="006D0F94" w:rsidP="00A86F25" w:rsidRDefault="006D0F94" w14:paraId="036B6C7A" w14:textId="4B2D4356">
      <w:pPr>
        <w:spacing w:after="0"/>
        <w:jc w:val="both"/>
        <w:rPr>
          <w:rFonts w:ascii="Verdana" w:hAnsi="Verdana"/>
          <w:lang w:val="es-CO"/>
        </w:rPr>
      </w:pPr>
    </w:p>
    <w:p w:rsidR="006D0F94" w:rsidP="00A86F25" w:rsidRDefault="006D0F94" w14:paraId="227D0ADE" w14:textId="3216AB36">
      <w:pPr>
        <w:spacing w:after="0"/>
        <w:jc w:val="both"/>
        <w:rPr>
          <w:rFonts w:ascii="Verdana" w:hAnsi="Verdana"/>
          <w:lang w:val="es-CO"/>
        </w:rPr>
      </w:pPr>
    </w:p>
    <w:p w:rsidR="006D0F94" w:rsidP="00A86F25" w:rsidRDefault="006D0F94" w14:paraId="2AB2F1D0" w14:textId="2DF37F12">
      <w:pPr>
        <w:spacing w:after="0"/>
        <w:jc w:val="both"/>
        <w:rPr>
          <w:rFonts w:ascii="Verdana" w:hAnsi="Verdana"/>
          <w:lang w:val="es-CO"/>
        </w:rPr>
      </w:pPr>
    </w:p>
    <w:p w:rsidR="006D0F94" w:rsidP="00A86F25" w:rsidRDefault="006D0F94" w14:paraId="715EAC74" w14:textId="580AD2F4">
      <w:pPr>
        <w:spacing w:after="0"/>
        <w:jc w:val="both"/>
        <w:rPr>
          <w:rFonts w:ascii="Verdana" w:hAnsi="Verdana"/>
          <w:lang w:val="es-CO"/>
        </w:rPr>
      </w:pPr>
    </w:p>
    <w:p w:rsidR="006D0F94" w:rsidP="00A86F25" w:rsidRDefault="006D0F94" w14:paraId="324BBB60" w14:textId="1E601876">
      <w:pPr>
        <w:spacing w:after="0"/>
        <w:jc w:val="both"/>
        <w:rPr>
          <w:rFonts w:ascii="Verdana" w:hAnsi="Verdana"/>
          <w:lang w:val="es-CO"/>
        </w:rPr>
      </w:pPr>
    </w:p>
    <w:p w:rsidR="006D0F94" w:rsidP="00A86F25" w:rsidRDefault="006D0F94" w14:paraId="67971E63" w14:textId="2B75ACA9">
      <w:pPr>
        <w:spacing w:after="0"/>
        <w:jc w:val="both"/>
        <w:rPr>
          <w:rFonts w:ascii="Verdana" w:hAnsi="Verdana"/>
          <w:lang w:val="es-CO"/>
        </w:rPr>
      </w:pPr>
    </w:p>
    <w:p w:rsidR="006D0F94" w:rsidP="00A86F25" w:rsidRDefault="006D0F94" w14:paraId="5C6D8A10" w14:textId="71566A44">
      <w:pPr>
        <w:spacing w:after="0"/>
        <w:jc w:val="both"/>
        <w:rPr>
          <w:rFonts w:ascii="Verdana" w:hAnsi="Verdana"/>
          <w:lang w:val="es-CO"/>
        </w:rPr>
      </w:pPr>
    </w:p>
    <w:p w:rsidR="006D0F94" w:rsidP="00A86F25" w:rsidRDefault="006D0F94" w14:paraId="1B37A678" w14:textId="40FA157F">
      <w:pPr>
        <w:spacing w:after="0"/>
        <w:jc w:val="both"/>
        <w:rPr>
          <w:rFonts w:ascii="Verdana" w:hAnsi="Verdana"/>
          <w:lang w:val="es-CO"/>
        </w:rPr>
      </w:pPr>
    </w:p>
    <w:p w:rsidR="006D0F94" w:rsidP="00A86F25" w:rsidRDefault="006D0F94" w14:paraId="5517830D" w14:textId="020B625E">
      <w:pPr>
        <w:spacing w:after="0"/>
        <w:jc w:val="both"/>
        <w:rPr>
          <w:rFonts w:ascii="Verdana" w:hAnsi="Verdana"/>
          <w:lang w:val="es-CO"/>
        </w:rPr>
      </w:pPr>
    </w:p>
    <w:p w:rsidR="006D0F94" w:rsidP="00A86F25" w:rsidRDefault="006D0F94" w14:paraId="09C95F0F" w14:textId="0D506AB1">
      <w:pPr>
        <w:spacing w:after="0"/>
        <w:jc w:val="both"/>
        <w:rPr>
          <w:rFonts w:ascii="Verdana" w:hAnsi="Verdana"/>
          <w:lang w:val="es-CO"/>
        </w:rPr>
      </w:pPr>
    </w:p>
    <w:p w:rsidR="006D0F94" w:rsidP="00A86F25" w:rsidRDefault="006D0F94" w14:paraId="6119C129" w14:textId="34142DAC">
      <w:pPr>
        <w:spacing w:after="0"/>
        <w:jc w:val="both"/>
        <w:rPr>
          <w:rFonts w:ascii="Verdana" w:hAnsi="Verdana"/>
          <w:lang w:val="es-CO"/>
        </w:rPr>
      </w:pPr>
    </w:p>
    <w:p w:rsidRPr="00A86F25" w:rsidR="006D0F94" w:rsidP="00A86F25" w:rsidRDefault="006D0F94" w14:paraId="0528E206" w14:textId="77777777">
      <w:pPr>
        <w:spacing w:after="0"/>
        <w:jc w:val="both"/>
        <w:rPr>
          <w:rFonts w:ascii="Verdana" w:hAnsi="Verdana"/>
          <w:lang w:val="es-CO"/>
        </w:rPr>
      </w:pPr>
    </w:p>
    <w:p w:rsidRPr="00A86F25" w:rsidR="00A86F25" w:rsidP="40D3ACFE" w:rsidRDefault="00A86F25" w14:paraId="4F148C83" w14:textId="701DFCBE">
      <w:pPr>
        <w:pStyle w:val="Prrafodelista"/>
        <w:numPr>
          <w:ilvl w:val="0"/>
          <w:numId w:val="14"/>
        </w:numPr>
        <w:spacing w:after="0"/>
        <w:jc w:val="both"/>
        <w:rPr>
          <w:rFonts w:ascii="Calibri" w:hAnsi="Calibri" w:eastAsia="Calibri" w:cs="Calibri"/>
          <w:sz w:val="22"/>
          <w:szCs w:val="22"/>
          <w:lang w:val="es-CO"/>
        </w:rPr>
      </w:pPr>
      <m:oMath xmlns:m="http://schemas.openxmlformats.org/officeDocument/2006/math">
        <m:sSub>
          <m:sSubPr>
            <m:ctrlPr>
              <w:rPr xmlns:w="http://schemas.openxmlformats.org/wordprocessingml/2006/main">
                <w:rFonts w:ascii="Cambria Math" w:hAnsi="Cambria Math"/>
                <w:i/>
                <w:lang w:val="es-CO"/>
              </w:rPr>
            </m:ctrlPr>
          </m:sSubPr>
          <m:e>
            <m:d>
              <m:dPr>
                <m:begChr m:val=""/>
                <m:ctrlPr>
                  <w:rPr xmlns:w="http://schemas.openxmlformats.org/wordprocessingml/2006/main">
                    <w:rFonts w:ascii="Cambria Math" w:hAnsi="Cambria Math"/>
                    <w:i/>
                    <w:lang w:val="es-CO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  <w:lang w:val="es-CO"/>
                  </w:rPr>
                  <m:t>1024</m:t>
                </m:r>
              </m:e>
            </m:d>
          </m:e>
          <m:sub>
            <m:r>
              <w:rPr xmlns:w="http://schemas.openxmlformats.org/wordprocessingml/2006/main">
                <w:rFonts w:ascii="Cambria Math" w:hAnsi="Cambria Math"/>
                <w:lang w:val="es-CO"/>
              </w:rPr>
              <m:t>10</m:t>
            </m:r>
          </m:sub>
        </m:sSub>
        <m:r>
          <w:rPr xmlns:w="http://schemas.openxmlformats.org/wordprocessingml/2006/main">
            <w:rFonts w:ascii="Cambria Math" w:hAnsi="Cambria Math"/>
            <w:lang w:val="es-CO"/>
          </w:rPr>
          <m:t>→</m:t>
        </m:r>
        <m:r>
          <w:rPr xmlns:w="http://schemas.openxmlformats.org/wordprocessingml/2006/main">
            <w:rFonts w:ascii="Cambria Math" w:hAnsi="Cambria Math"/>
            <w:lang w:val="en-US"/>
          </w:rPr>
          <m:t xml:space="preserve"> </m:t>
        </m:r>
        <m:sSub>
          <m:sSubPr>
            <m:ctrlPr>
              <w:rPr xmlns:w="http://schemas.openxmlformats.org/wordprocessingml/2006/main">
                <w:rFonts w:ascii="Cambria Math" w:hAnsi="Cambria Math"/>
                <w:i/>
                <w:lang w:val="en-US"/>
              </w:rPr>
            </m:ctrlPr>
          </m:sSubPr>
          <m:e>
            <m:d>
              <m:dPr>
                <m:begChr m:val=""/>
                <m:ctrlPr>
                  <w:rPr xmlns:w="http://schemas.openxmlformats.org/wordprocessingml/2006/main"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 xmlns:w="http://schemas.openxmlformats.org/wordprocessingml/2006/main">
                    <w:rFonts w:ascii="Cambria Math" w:hAnsi="Cambria Math"/>
                    <w:lang w:val="en-US"/>
                  </w:rPr>
                  <m:t>?</m:t>
                </m:r>
              </m:e>
            </m:d>
          </m:e>
          <m:sub>
            <m:r>
              <w:rPr xmlns:w="http://schemas.openxmlformats.org/wordprocessingml/2006/main">
                <w:rFonts w:ascii="Cambria Math" w:hAnsi="Cambria Math"/>
                <w:lang w:val="en-US"/>
              </w:rPr>
              <m:t>2</m:t>
            </m:r>
          </m:sub>
        </m:sSub>
      </m:oMath>
      <w:r w:rsidR="40D3ACFE">
        <w:rPr/>
        <w:t>10000000000</w:t>
      </w:r>
      <w:r w:rsidRPr="40D3ACFE">
        <w:rPr>
          <w:rFonts w:ascii="Verdana" w:hAnsi="Verdana"/>
          <w:lang w:val="es-CO"/>
        </w:rPr>
        <w:br w:type="page"/>
      </w:r>
    </w:p>
    <w:p w:rsidR="00A86F25" w:rsidP="00A86F25" w:rsidRDefault="00A86F25" w14:paraId="31EFF1CA" w14:textId="48675F03">
      <w:pPr>
        <w:pStyle w:val="TIT1GUIA"/>
        <w:numPr>
          <w:ilvl w:val="0"/>
          <w:numId w:val="13"/>
        </w:numPr>
        <w:jc w:val="both"/>
      </w:pPr>
      <w:r>
        <w:lastRenderedPageBreak/>
        <w:t>INTRODUCCION A EXCEL</w:t>
      </w:r>
    </w:p>
    <w:p w:rsidRPr="005D08AE" w:rsidR="00A86F25" w:rsidP="005D08AE" w:rsidRDefault="006D0F94" w14:paraId="2B8F3BCA" w14:textId="4BB4FFE1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Identifique los siguientes 12 elementos de la interfaz de Excel</w:t>
      </w:r>
    </w:p>
    <w:p w:rsidR="00337FA6" w:rsidP="006D0F94" w:rsidRDefault="00A86F25" w14:paraId="7EBE07B9" w14:textId="29C7FEEA">
      <w:pPr>
        <w:pStyle w:val="TIT1GUIA"/>
        <w:ind w:left="360"/>
        <w:jc w:val="both"/>
      </w:pPr>
      <w:r w:rsidRPr="00A86F25">
        <w:drawing>
          <wp:inline distT="0" distB="0" distL="0" distR="0" wp14:anchorId="38426800" wp14:editId="1429C7F5">
            <wp:extent cx="6332220" cy="3825875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F94" w:rsidP="40D3ACFE" w:rsidRDefault="006D0F94" w14:paraId="31F2D0EA" w14:textId="5B2FEABD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 w:val="0"/>
        </w:rPr>
      </w:pPr>
      <w:r w:rsidR="40D3ACFE">
        <w:rPr>
          <w:b w:val="0"/>
          <w:bCs w:val="0"/>
        </w:rPr>
        <w:t xml:space="preserve">__barra de herramientas de acceso </w:t>
      </w:r>
      <w:r w:rsidR="40D3ACFE">
        <w:rPr>
          <w:b w:val="0"/>
          <w:bCs w:val="0"/>
        </w:rPr>
        <w:t>rápido</w:t>
      </w:r>
    </w:p>
    <w:p w:rsidR="006D0F94" w:rsidP="40D3ACFE" w:rsidRDefault="006D0F94" w14:paraId="788B2BC0" w14:textId="63AE1937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 w:val="0"/>
        </w:rPr>
      </w:pPr>
      <w:r w:rsidR="40D3ACFE">
        <w:rPr>
          <w:b w:val="0"/>
          <w:bCs w:val="0"/>
        </w:rPr>
        <w:t>____</w:t>
      </w:r>
      <w:r w:rsidR="40D3ACFE">
        <w:rPr>
          <w:b w:val="0"/>
          <w:bCs w:val="0"/>
        </w:rPr>
        <w:t>pestaña</w:t>
      </w:r>
      <w:r w:rsidR="40D3ACFE">
        <w:rPr>
          <w:b w:val="0"/>
          <w:bCs w:val="0"/>
        </w:rPr>
        <w:t xml:space="preserve"> de </w:t>
      </w:r>
      <w:r w:rsidR="40D3ACFE">
        <w:rPr>
          <w:b w:val="0"/>
          <w:bCs w:val="0"/>
        </w:rPr>
        <w:t>archivo</w:t>
      </w:r>
      <w:r w:rsidR="40D3ACFE">
        <w:rPr>
          <w:b w:val="0"/>
          <w:bCs w:val="0"/>
        </w:rPr>
        <w:t>___________________________________________</w:t>
      </w:r>
    </w:p>
    <w:p w:rsidR="006D0F94" w:rsidP="40D3ACFE" w:rsidRDefault="006D0F94" w14:paraId="0AF1D208" w14:textId="1806706F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 w:val="0"/>
        </w:rPr>
      </w:pPr>
      <w:r w:rsidR="40D3ACFE">
        <w:rPr>
          <w:b w:val="0"/>
          <w:bCs w:val="0"/>
        </w:rPr>
        <w:t>____titulo______________________________________________</w:t>
      </w:r>
    </w:p>
    <w:p w:rsidR="006D0F94" w:rsidP="40D3ACFE" w:rsidRDefault="006D0F94" w14:paraId="7A133985" w14:textId="1F79586E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 w:val="0"/>
        </w:rPr>
      </w:pPr>
      <w:r w:rsidR="40D3ACFE">
        <w:rPr>
          <w:b w:val="0"/>
          <w:bCs w:val="0"/>
        </w:rPr>
        <w:t xml:space="preserve">__correo </w:t>
      </w:r>
      <w:r w:rsidR="40D3ACFE">
        <w:rPr>
          <w:b w:val="0"/>
          <w:bCs w:val="0"/>
        </w:rPr>
        <w:t>electrónico</w:t>
      </w:r>
      <w:r w:rsidR="40D3ACFE">
        <w:rPr>
          <w:b w:val="0"/>
          <w:bCs w:val="0"/>
        </w:rPr>
        <w:t>___________________________________________</w:t>
      </w:r>
    </w:p>
    <w:p w:rsidR="006D0F94" w:rsidP="40D3ACFE" w:rsidRDefault="006D0F94" w14:paraId="6A4A5A7A" w14:textId="0169D280">
      <w:pPr>
        <w:pStyle w:val="TIT1GUIA"/>
        <w:numPr>
          <w:ilvl w:val="0"/>
          <w:numId w:val="15"/>
        </w:numPr>
        <w:spacing w:line="480" w:lineRule="auto"/>
        <w:jc w:val="both"/>
        <w:rPr>
          <w:rFonts w:ascii="Verdana" w:hAnsi="Verdana" w:eastAsia="Verdana" w:cs="Verdana"/>
          <w:b w:val="0"/>
          <w:bCs w:val="0"/>
          <w:color w:val="000000" w:themeColor="text1" w:themeTint="FF" w:themeShade="FF"/>
          <w:sz w:val="22"/>
          <w:szCs w:val="22"/>
        </w:rPr>
      </w:pPr>
      <w:r w:rsidR="40D3ACFE">
        <w:rPr>
          <w:b w:val="0"/>
          <w:bCs w:val="0"/>
        </w:rPr>
        <w:t>____cuadro de nombres_____________________________</w:t>
      </w:r>
    </w:p>
    <w:p w:rsidR="006D0F94" w:rsidP="40D3ACFE" w:rsidRDefault="006D0F94" w14:paraId="417DF640" w14:textId="15BF7C22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 w:val="0"/>
        </w:rPr>
      </w:pPr>
      <w:r w:rsidR="40D3ACFE">
        <w:rPr>
          <w:b w:val="0"/>
          <w:bCs w:val="0"/>
        </w:rPr>
        <w:t>___barra de formulas____________________________________________</w:t>
      </w:r>
    </w:p>
    <w:p w:rsidR="006D0F94" w:rsidP="40D3ACFE" w:rsidRDefault="006D0F94" w14:paraId="185CDFBA" w14:textId="5E1FA7C6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 w:val="0"/>
        </w:rPr>
      </w:pPr>
      <w:r w:rsidR="40D3ACFE">
        <w:rPr>
          <w:b w:val="0"/>
          <w:bCs w:val="0"/>
        </w:rPr>
        <w:t>___columnas_______________________________________________</w:t>
      </w:r>
    </w:p>
    <w:p w:rsidR="40D3ACFE" w:rsidP="40D3ACFE" w:rsidRDefault="40D3ACFE" w14:paraId="5CD5A1C5" w14:textId="42B6766B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 w:val="0"/>
        </w:rPr>
      </w:pPr>
      <w:r w:rsidR="40D3ACFE">
        <w:rPr>
          <w:b w:val="0"/>
          <w:bCs w:val="0"/>
        </w:rPr>
        <w:t>____filas______________________________________________</w:t>
      </w:r>
    </w:p>
    <w:p w:rsidR="006D0F94" w:rsidP="40D3ACFE" w:rsidRDefault="006D0F94" w14:paraId="11CFF4AA" w14:textId="1BA6B31A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 w:val="0"/>
        </w:rPr>
      </w:pPr>
      <w:r w:rsidR="40D3ACFE">
        <w:rPr>
          <w:b w:val="0"/>
          <w:bCs w:val="0"/>
        </w:rPr>
        <w:t>__celdas</w:t>
      </w:r>
      <w:r w:rsidR="40D3ACFE">
        <w:rPr>
          <w:b w:val="0"/>
          <w:bCs w:val="0"/>
        </w:rPr>
        <w:t>_____________________</w:t>
      </w:r>
    </w:p>
    <w:p w:rsidR="006D0F94" w:rsidP="40D3ACFE" w:rsidRDefault="006D0F94" w14:paraId="71E9CC10" w14:textId="53A5C620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 w:val="0"/>
        </w:rPr>
      </w:pPr>
      <w:r w:rsidR="40D3ACFE">
        <w:rPr>
          <w:b w:val="0"/>
          <w:bCs w:val="0"/>
        </w:rPr>
        <w:t>_pestaña de hojas de cálculo __________________________</w:t>
      </w:r>
    </w:p>
    <w:p w:rsidR="006D0F94" w:rsidP="40D3ACFE" w:rsidRDefault="006D0F94" w14:paraId="31466565" w14:textId="70E172D4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 w:val="0"/>
        </w:rPr>
      </w:pPr>
      <w:r w:rsidR="40D3ACFE">
        <w:rPr>
          <w:b w:val="0"/>
          <w:bCs w:val="0"/>
        </w:rPr>
        <w:t>_______barra de zoom___________________________________________</w:t>
      </w:r>
    </w:p>
    <w:p w:rsidRPr="006D0F94" w:rsidR="006D0F94" w:rsidP="40D3ACFE" w:rsidRDefault="006D0F94" w14:paraId="5143B45E" w14:textId="6E778FC6">
      <w:pPr>
        <w:pStyle w:val="TIT1GUIA"/>
        <w:numPr>
          <w:ilvl w:val="0"/>
          <w:numId w:val="15"/>
        </w:numPr>
        <w:spacing w:line="480" w:lineRule="auto"/>
        <w:jc w:val="both"/>
        <w:rPr>
          <w:b w:val="0"/>
          <w:bCs w:val="0"/>
        </w:rPr>
      </w:pPr>
      <w:r w:rsidR="40D3ACFE">
        <w:rPr>
          <w:b w:val="0"/>
          <w:bCs w:val="0"/>
        </w:rPr>
        <w:t>______botones de vista_______________________________________</w:t>
      </w:r>
    </w:p>
    <w:p w:rsidRPr="0030545A" w:rsidR="0000645A" w:rsidP="007A395E" w:rsidRDefault="00915D1B" w14:paraId="7D5C1E41" w14:textId="2A68A6D8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</w:t>
      </w:r>
    </w:p>
    <w:sectPr w:rsidRPr="0030545A" w:rsidR="0000645A" w:rsidSect="00070860">
      <w:headerReference w:type="default" r:id="rId9"/>
      <w:footerReference w:type="default" r:id="rId10"/>
      <w:pgSz w:w="12240" w:h="20160" w:orient="portrait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6024E" w:rsidP="009E3798" w:rsidRDefault="0056024E" w14:paraId="6258E5E1" w14:textId="77777777">
      <w:pPr>
        <w:spacing w:after="0" w:line="240" w:lineRule="auto"/>
      </w:pPr>
      <w:r>
        <w:separator/>
      </w:r>
    </w:p>
  </w:endnote>
  <w:endnote w:type="continuationSeparator" w:id="0">
    <w:p w:rsidR="0056024E" w:rsidP="009E3798" w:rsidRDefault="0056024E" w14:paraId="1B58F7F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1178" w:rsidP="004E1178" w:rsidRDefault="004E1178" w14:paraId="07529222" w14:textId="77777777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:rsidRPr="00070860" w:rsidR="009E3798" w:rsidP="004E1178" w:rsidRDefault="004E1178" w14:paraId="5B52D0E0" w14:textId="0812AC3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 w:rsidR="00070860">
      <w:rPr>
        <w:i/>
        <w:iCs/>
        <w:sz w:val="20"/>
        <w:szCs w:val="20"/>
      </w:rPr>
      <w:tab/>
    </w:r>
    <w:r w:rsidRPr="00070860" w:rsid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 w:rsidR="00070860">
      <w:rPr>
        <w:i/>
        <w:iCs/>
        <w:sz w:val="20"/>
        <w:szCs w:val="20"/>
      </w:rPr>
      <w:t xml:space="preserve">Página </w:t>
    </w:r>
    <w:r w:rsidRPr="00070860" w:rsidR="00070860">
      <w:rPr>
        <w:b/>
        <w:bCs/>
        <w:i/>
        <w:iCs/>
        <w:sz w:val="20"/>
        <w:szCs w:val="20"/>
      </w:rPr>
      <w:fldChar w:fldCharType="begin"/>
    </w:r>
    <w:r w:rsidRPr="00070860" w:rsidR="00070860">
      <w:rPr>
        <w:b/>
        <w:bCs/>
        <w:i/>
        <w:iCs/>
        <w:sz w:val="20"/>
        <w:szCs w:val="20"/>
      </w:rPr>
      <w:instrText>PAGE  \* Arabic  \* MERGEFORMAT</w:instrText>
    </w:r>
    <w:r w:rsidRPr="00070860" w:rsidR="00070860">
      <w:rPr>
        <w:b/>
        <w:bCs/>
        <w:i/>
        <w:iCs/>
        <w:sz w:val="20"/>
        <w:szCs w:val="20"/>
      </w:rPr>
      <w:fldChar w:fldCharType="separate"/>
    </w:r>
    <w:r w:rsidRPr="00070860" w:rsidR="00070860">
      <w:rPr>
        <w:b/>
        <w:bCs/>
        <w:i/>
        <w:iCs/>
        <w:sz w:val="20"/>
        <w:szCs w:val="20"/>
      </w:rPr>
      <w:t>1</w:t>
    </w:r>
    <w:r w:rsidRPr="00070860" w:rsidR="00070860">
      <w:rPr>
        <w:b/>
        <w:bCs/>
        <w:i/>
        <w:iCs/>
        <w:sz w:val="20"/>
        <w:szCs w:val="20"/>
      </w:rPr>
      <w:fldChar w:fldCharType="end"/>
    </w:r>
    <w:r w:rsidRPr="00070860" w:rsidR="00070860">
      <w:rPr>
        <w:i/>
        <w:iCs/>
        <w:sz w:val="20"/>
        <w:szCs w:val="20"/>
      </w:rPr>
      <w:t xml:space="preserve"> de </w:t>
    </w:r>
    <w:r w:rsidRPr="00070860" w:rsidR="00070860">
      <w:rPr>
        <w:b/>
        <w:bCs/>
        <w:i/>
        <w:iCs/>
        <w:sz w:val="20"/>
        <w:szCs w:val="20"/>
      </w:rPr>
      <w:fldChar w:fldCharType="begin"/>
    </w:r>
    <w:r w:rsidRPr="00070860" w:rsidR="00070860">
      <w:rPr>
        <w:b/>
        <w:bCs/>
        <w:i/>
        <w:iCs/>
        <w:sz w:val="20"/>
        <w:szCs w:val="20"/>
      </w:rPr>
      <w:instrText>NUMPAGES  \* Arabic  \* MERGEFORMAT</w:instrText>
    </w:r>
    <w:r w:rsidRPr="00070860" w:rsidR="00070860">
      <w:rPr>
        <w:b/>
        <w:bCs/>
        <w:i/>
        <w:iCs/>
        <w:sz w:val="20"/>
        <w:szCs w:val="20"/>
      </w:rPr>
      <w:fldChar w:fldCharType="separate"/>
    </w:r>
    <w:r w:rsidRPr="00070860" w:rsidR="00070860">
      <w:rPr>
        <w:b/>
        <w:bCs/>
        <w:i/>
        <w:iCs/>
        <w:sz w:val="20"/>
        <w:szCs w:val="20"/>
      </w:rPr>
      <w:t>2</w:t>
    </w:r>
    <w:r w:rsidRPr="00070860" w:rsid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6024E" w:rsidP="009E3798" w:rsidRDefault="0056024E" w14:paraId="0DD56FA1" w14:textId="77777777">
      <w:pPr>
        <w:spacing w:after="0" w:line="240" w:lineRule="auto"/>
      </w:pPr>
      <w:r>
        <w:separator/>
      </w:r>
    </w:p>
  </w:footnote>
  <w:footnote w:type="continuationSeparator" w:id="0">
    <w:p w:rsidR="0056024E" w:rsidP="009E3798" w:rsidRDefault="0056024E" w14:paraId="2EB3C2AF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="00AE0F95" w:rsidRDefault="00C974CB" w14:paraId="63121BA0" w14:textId="09F7FB2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Pr="00AE0F95" w:rsidR="00AE0F95" w:rsidP="00AE0F95" w:rsidRDefault="00AE0F95" w14:paraId="48ABC381" w14:textId="5C1E2AB0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4A43391A">
              <v:stroke joinstyle="miter"/>
              <v:path gradientshapeok="t" o:connecttype="rect"/>
            </v:shapetype>
            <v:shape id="Cuadro de texto 9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spid="_x0000_s1026" fillcolor="window" strokecolor="#7f7f7f [1612]" strokeweight="2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>
              <v:path arrowok="t"/>
              <v:textbox>
                <w:txbxContent>
                  <w:p w:rsidRPr="00AE0F95" w:rsidR="00AE0F95" w:rsidP="00AE0F95" w:rsidRDefault="00AE0F95" w14:paraId="48ABC381" w14:textId="5C1E2AB0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AE0F95" w:rsidP="00AE0F95" w:rsidRDefault="00AE0F95" w14:paraId="245B4D28" w14:textId="77777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8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spid="_x0000_s1027" fillcolor="window" strokecolor="#7f7f7f [1612]" strokeweight="2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w14:anchorId="3CF984BC">
              <v:path arrowok="t"/>
              <v:textbox>
                <w:txbxContent>
                  <w:p w:rsidR="00AE0F95" w:rsidP="00AE0F95" w:rsidRDefault="00AE0F95" w14:paraId="245B4D28" w14:textId="77777777"/>
                </w:txbxContent>
              </v:textbox>
            </v:shape>
          </w:pict>
        </mc:Fallback>
      </mc:AlternateContent>
    </w:r>
    <w:r w:rsidRPr="00AE0F95" w:rsid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:rsidR="00AE0F95" w:rsidP="00AE0F95" w:rsidRDefault="00AE0F95" w14:paraId="59FD08EF" w14:textId="77777777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17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8" fillcolor="window" strokecolor="#7f7f7f [1612]" strokeweight="2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w14:anchorId="3B50491A">
              <v:path arrowok="t"/>
              <v:textbox>
                <w:txbxContent>
                  <w:p w:rsidR="00AE0F95" w:rsidP="00AE0F95" w:rsidRDefault="00AE0F95" w14:paraId="59FD08EF" w14:textId="77777777"/>
                </w:txbxContent>
              </v:textbox>
            </v:shape>
          </w:pict>
        </mc:Fallback>
      </mc:AlternateContent>
    </w:r>
    <w:r w:rsidR="00AE0F95"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473296" w:rsidR="00070860" w:rsidP="00070860" w:rsidRDefault="00070860" w14:paraId="607BF5C6" w14:textId="58EBB93F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:rsidRPr="00473296" w:rsidR="00070860" w:rsidP="00070860" w:rsidRDefault="00070860" w14:paraId="2EF233B0" w14:textId="77777777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:rsidRPr="00473296" w:rsidR="00070860" w:rsidP="00070860" w:rsidRDefault="00070860" w14:paraId="65014F4F" w14:textId="375E516A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RP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1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 w:rsidR="008C676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4E7162">
                            <w:rPr>
                              <w:rFonts w:ascii="Calibri Light" w:hAnsi="Calibri Light" w:cs="Calibri Light"/>
                              <w:lang w:val="es-CO"/>
                            </w:rPr>
                            <w:t>RECUPERACIÓN PERIODO 1</w:t>
                          </w:r>
                        </w:p>
                        <w:p w:rsidRPr="00473296" w:rsidR="00070860" w:rsidP="00070860" w:rsidRDefault="00070860" w14:paraId="40F5E6F8" w14:textId="38B72CA9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id="Cuadro de texto 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spid="_x0000_s1029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 w14:anchorId="11FCB284">
              <v:textbox style="mso-fit-shape-to-text:t">
                <w:txbxContent>
                  <w:p w:rsidRPr="00473296" w:rsidR="00070860" w:rsidP="00070860" w:rsidRDefault="00070860" w14:paraId="607BF5C6" w14:textId="58EBB93F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:rsidRPr="00473296" w:rsidR="00070860" w:rsidP="00070860" w:rsidRDefault="00070860" w14:paraId="2EF233B0" w14:textId="77777777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:rsidRPr="00473296" w:rsidR="00070860" w:rsidP="00070860" w:rsidRDefault="00070860" w14:paraId="65014F4F" w14:textId="375E516A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RP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1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 w:rsidR="008C676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4E7162">
                      <w:rPr>
                        <w:rFonts w:ascii="Calibri Light" w:hAnsi="Calibri Light" w:cs="Calibri Light"/>
                        <w:lang w:val="es-CO"/>
                      </w:rPr>
                      <w:t>RECUPERACIÓN PERIODO 1</w:t>
                    </w:r>
                  </w:p>
                  <w:p w:rsidRPr="00473296" w:rsidR="00070860" w:rsidP="00070860" w:rsidRDefault="00070860" w14:paraId="40F5E6F8" w14:textId="38B72CA9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:rsidR="00AE0F95" w:rsidRDefault="00AE0F95" w14:paraId="3CC83B5B" w14:textId="3C9AB96F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:rsidR="00C974CB" w:rsidRDefault="00C974CB" w14:paraId="13777F99" w14:textId="77777777">
    <w:pPr>
      <w:pStyle w:val="Encabezado"/>
    </w:pPr>
  </w:p>
  <w:p w:rsidR="009E3798" w:rsidRDefault="00C974CB" w14:paraId="6CB3FB00" w14:textId="02F24B5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Conector recto 10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1pt" from="3.3pt,.65pt" to="510pt,.65pt" w14:anchorId="0EDD4E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>
              <v:stroke joinstyle="miter"/>
            </v:line>
          </w:pict>
        </mc:Fallback>
      </mc:AlternateContent>
    </w:r>
    <w:r w:rsidR="00473296"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209" style="width:11.25pt;height:11.25pt" o:bullet="t" type="#_x0000_t75">
        <v:imagedata o:title="mso6910" r:id="rId1"/>
      </v:shape>
    </w:pict>
  </w:numPicBullet>
  <w:abstractNum w:abstractNumId="0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45340F"/>
    <w:multiLevelType w:val="hybridMultilevel"/>
    <w:tmpl w:val="E83A9032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7B946FD"/>
    <w:multiLevelType w:val="hybridMultilevel"/>
    <w:tmpl w:val="3F6428A2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2593FCD"/>
    <w:multiLevelType w:val="hybridMultilevel"/>
    <w:tmpl w:val="5900AB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0"/>
  </w:num>
  <w:num w:numId="3">
    <w:abstractNumId w:val="13"/>
  </w:num>
  <w:num w:numId="4">
    <w:abstractNumId w:val="7"/>
  </w:num>
  <w:num w:numId="5">
    <w:abstractNumId w:val="8"/>
  </w:num>
  <w:num w:numId="6">
    <w:abstractNumId w:val="11"/>
  </w:num>
  <w:num w:numId="7">
    <w:abstractNumId w:val="14"/>
  </w:num>
  <w:num w:numId="8">
    <w:abstractNumId w:val="5"/>
  </w:num>
  <w:num w:numId="9">
    <w:abstractNumId w:val="4"/>
  </w:num>
  <w:num w:numId="10">
    <w:abstractNumId w:val="10"/>
  </w:num>
  <w:num w:numId="11">
    <w:abstractNumId w:val="1"/>
  </w:num>
  <w:num w:numId="12">
    <w:abstractNumId w:val="2"/>
  </w:num>
  <w:num w:numId="13">
    <w:abstractNumId w:val="6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645A"/>
    <w:rsid w:val="00012817"/>
    <w:rsid w:val="000206EE"/>
    <w:rsid w:val="000557A7"/>
    <w:rsid w:val="0006024D"/>
    <w:rsid w:val="00070860"/>
    <w:rsid w:val="0008442D"/>
    <w:rsid w:val="000A2804"/>
    <w:rsid w:val="000E32D2"/>
    <w:rsid w:val="00130F03"/>
    <w:rsid w:val="00144E14"/>
    <w:rsid w:val="00157D30"/>
    <w:rsid w:val="00167D39"/>
    <w:rsid w:val="0020196D"/>
    <w:rsid w:val="00204D9B"/>
    <w:rsid w:val="002058FF"/>
    <w:rsid w:val="00214E34"/>
    <w:rsid w:val="0021774E"/>
    <w:rsid w:val="0023181B"/>
    <w:rsid w:val="002657A2"/>
    <w:rsid w:val="00265817"/>
    <w:rsid w:val="00293A0F"/>
    <w:rsid w:val="002C5FE2"/>
    <w:rsid w:val="002E5548"/>
    <w:rsid w:val="0030545A"/>
    <w:rsid w:val="003235DE"/>
    <w:rsid w:val="00333818"/>
    <w:rsid w:val="00337FA6"/>
    <w:rsid w:val="00351EED"/>
    <w:rsid w:val="0041212D"/>
    <w:rsid w:val="0041400A"/>
    <w:rsid w:val="00432BD3"/>
    <w:rsid w:val="0046184D"/>
    <w:rsid w:val="00473296"/>
    <w:rsid w:val="00490F12"/>
    <w:rsid w:val="004A3368"/>
    <w:rsid w:val="004C4A7B"/>
    <w:rsid w:val="004C6213"/>
    <w:rsid w:val="004D0EBF"/>
    <w:rsid w:val="004E1178"/>
    <w:rsid w:val="004E7162"/>
    <w:rsid w:val="00500A56"/>
    <w:rsid w:val="0052093C"/>
    <w:rsid w:val="00523842"/>
    <w:rsid w:val="0056024E"/>
    <w:rsid w:val="00595E0A"/>
    <w:rsid w:val="005B2DB4"/>
    <w:rsid w:val="005D08AE"/>
    <w:rsid w:val="005F5EB5"/>
    <w:rsid w:val="0061508D"/>
    <w:rsid w:val="00624DF4"/>
    <w:rsid w:val="006471D7"/>
    <w:rsid w:val="00654386"/>
    <w:rsid w:val="00667BF4"/>
    <w:rsid w:val="0067202B"/>
    <w:rsid w:val="006D0F94"/>
    <w:rsid w:val="006D6BB1"/>
    <w:rsid w:val="006E31BC"/>
    <w:rsid w:val="006E3CE1"/>
    <w:rsid w:val="006F116D"/>
    <w:rsid w:val="00737737"/>
    <w:rsid w:val="007506F8"/>
    <w:rsid w:val="00766506"/>
    <w:rsid w:val="007A395E"/>
    <w:rsid w:val="007C2629"/>
    <w:rsid w:val="007E0D68"/>
    <w:rsid w:val="007E7C70"/>
    <w:rsid w:val="008140A5"/>
    <w:rsid w:val="00841DF0"/>
    <w:rsid w:val="00844C68"/>
    <w:rsid w:val="00845E2A"/>
    <w:rsid w:val="00846EFA"/>
    <w:rsid w:val="0089419A"/>
    <w:rsid w:val="008A63AF"/>
    <w:rsid w:val="008C6766"/>
    <w:rsid w:val="008D6718"/>
    <w:rsid w:val="00905BA0"/>
    <w:rsid w:val="00915D1B"/>
    <w:rsid w:val="00924117"/>
    <w:rsid w:val="009D09AD"/>
    <w:rsid w:val="009D3573"/>
    <w:rsid w:val="009E3798"/>
    <w:rsid w:val="00A02796"/>
    <w:rsid w:val="00A102B1"/>
    <w:rsid w:val="00A1263D"/>
    <w:rsid w:val="00A401B3"/>
    <w:rsid w:val="00A718BC"/>
    <w:rsid w:val="00A76936"/>
    <w:rsid w:val="00A86F25"/>
    <w:rsid w:val="00AA0E53"/>
    <w:rsid w:val="00AD22A8"/>
    <w:rsid w:val="00AE0F95"/>
    <w:rsid w:val="00AF0CE2"/>
    <w:rsid w:val="00B22A2E"/>
    <w:rsid w:val="00B969B0"/>
    <w:rsid w:val="00B9704A"/>
    <w:rsid w:val="00BF6494"/>
    <w:rsid w:val="00BF6AEB"/>
    <w:rsid w:val="00C542DB"/>
    <w:rsid w:val="00C92194"/>
    <w:rsid w:val="00C94736"/>
    <w:rsid w:val="00C973DD"/>
    <w:rsid w:val="00C974CB"/>
    <w:rsid w:val="00D10A47"/>
    <w:rsid w:val="00D37349"/>
    <w:rsid w:val="00DC22CE"/>
    <w:rsid w:val="00DE2B2C"/>
    <w:rsid w:val="00E1050D"/>
    <w:rsid w:val="00E55EFF"/>
    <w:rsid w:val="00E6203F"/>
    <w:rsid w:val="00E80BE6"/>
    <w:rsid w:val="00ED2967"/>
    <w:rsid w:val="00F86B18"/>
    <w:rsid w:val="00FA7A21"/>
    <w:rsid w:val="00FB48B8"/>
    <w:rsid w:val="40D3A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styleId="TextonotapieCar" w:customStyle="1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styleId="Ttulo1Car" w:customStyle="1">
    <w:name w:val="Título 1 Car"/>
    <w:basedOn w:val="Fuentedeprrafopredeter"/>
    <w:link w:val="Ttulo1"/>
    <w:uiPriority w:val="9"/>
    <w:rsid w:val="00A718BC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es-ES" w:eastAsia="en-US"/>
    </w:rPr>
  </w:style>
  <w:style w:type="paragraph" w:styleId="TIT1GUIA" w:customStyle="1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08FCD68B-5E56-4FD9-BFF3-09FA83137CE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user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daniel felipe vila ariza</lastModifiedBy>
  <revision>5</revision>
  <lastPrinted>2020-05-19T14:54:00.0000000Z</lastPrinted>
  <dcterms:created xsi:type="dcterms:W3CDTF">2020-05-19T14:42:00.0000000Z</dcterms:created>
  <dcterms:modified xsi:type="dcterms:W3CDTF">2020-05-19T17:37:58.1217525Z</dcterms:modified>
</coreProperties>
</file>