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99" w:rsidRPr="00104868" w:rsidRDefault="00FF1699" w:rsidP="00FF1699">
      <w:pPr>
        <w:pStyle w:val="Prrafodelista"/>
        <w:numPr>
          <w:ilvl w:val="0"/>
          <w:numId w:val="1"/>
        </w:numPr>
        <w:rPr>
          <w:b/>
        </w:rPr>
      </w:pPr>
      <w:r w:rsidRPr="00104868">
        <w:rPr>
          <w:b/>
        </w:rPr>
        <w:t xml:space="preserve">Ve los siguientes tres videos y elabora un </w:t>
      </w:r>
      <w:proofErr w:type="spellStart"/>
      <w:r w:rsidRPr="00104868">
        <w:rPr>
          <w:b/>
        </w:rPr>
        <w:t>timeline</w:t>
      </w:r>
      <w:proofErr w:type="spellEnd"/>
      <w:r w:rsidRPr="00104868">
        <w:rPr>
          <w:b/>
        </w:rPr>
        <w:t xml:space="preserve"> de la evolución de internet, las principales tecnologías y los principales actores. La historia de internet </w:t>
      </w:r>
    </w:p>
    <w:p w:rsidR="00FF1699" w:rsidRPr="00104868" w:rsidRDefault="00FF1699" w:rsidP="00FF1699">
      <w:pPr>
        <w:pStyle w:val="Prrafodelista"/>
        <w:rPr>
          <w:b/>
        </w:rPr>
      </w:pPr>
      <w:bookmarkStart w:id="0" w:name="_GoBack"/>
      <w:bookmarkEnd w:id="0"/>
    </w:p>
    <w:p w:rsidR="00FF1699" w:rsidRPr="00104868" w:rsidRDefault="00FF1699" w:rsidP="00FF1699">
      <w:pPr>
        <w:pStyle w:val="Prrafodelista"/>
        <w:numPr>
          <w:ilvl w:val="0"/>
          <w:numId w:val="2"/>
        </w:numPr>
        <w:rPr>
          <w:b/>
        </w:rPr>
      </w:pPr>
      <w:r w:rsidRPr="00104868">
        <w:rPr>
          <w:b/>
        </w:rPr>
        <w:t>https://www.youtube.com/watch?v=D9i1ZknIkZk Historia de Internet (Ilustrado) Sena 2014</w:t>
      </w:r>
    </w:p>
    <w:p w:rsidR="00FF1699" w:rsidRPr="00104868" w:rsidRDefault="00FF1699" w:rsidP="00FF1699">
      <w:pPr>
        <w:pStyle w:val="Prrafodelista"/>
        <w:numPr>
          <w:ilvl w:val="0"/>
          <w:numId w:val="2"/>
        </w:numPr>
        <w:rPr>
          <w:b/>
        </w:rPr>
      </w:pPr>
      <w:r w:rsidRPr="00104868">
        <w:rPr>
          <w:b/>
        </w:rPr>
        <w:t xml:space="preserve"> https://www.youtube.com/watch?v=BWb6ri3ePew Historia de Internet </w:t>
      </w:r>
    </w:p>
    <w:p w:rsidR="007C77C0" w:rsidRPr="00104868" w:rsidRDefault="0012669E" w:rsidP="00FF1699">
      <w:pPr>
        <w:pStyle w:val="Prrafodelista"/>
        <w:numPr>
          <w:ilvl w:val="0"/>
          <w:numId w:val="2"/>
        </w:numPr>
        <w:rPr>
          <w:b/>
        </w:rPr>
      </w:pPr>
      <w:r w:rsidRPr="00104868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74188E9" wp14:editId="282E42F7">
            <wp:simplePos x="0" y="0"/>
            <wp:positionH relativeFrom="column">
              <wp:posOffset>66675</wp:posOffset>
            </wp:positionH>
            <wp:positionV relativeFrom="paragraph">
              <wp:posOffset>336550</wp:posOffset>
            </wp:positionV>
            <wp:extent cx="6732905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12" y="21435"/>
                <wp:lineTo x="21512" y="0"/>
                <wp:lineTo x="0" y="0"/>
              </wp:wrapPolygon>
            </wp:wrapThrough>
            <wp:docPr id="8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C30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805CB8" w:rsidRPr="00104868">
          <w:rPr>
            <w:rStyle w:val="Hipervnculo"/>
            <w:b/>
          </w:rPr>
          <w:t>https://www.youtube.com/watch?v=i4RE6dBAjH4</w:t>
        </w:r>
      </w:hyperlink>
    </w:p>
    <w:p w:rsidR="009E6C78" w:rsidRPr="00104868" w:rsidRDefault="009E6C78" w:rsidP="009E6C78">
      <w:pPr>
        <w:pStyle w:val="Prrafodelista"/>
        <w:numPr>
          <w:ilvl w:val="0"/>
          <w:numId w:val="1"/>
        </w:numPr>
        <w:rPr>
          <w:rStyle w:val="Hipervnculo"/>
          <w:b/>
          <w:color w:val="auto"/>
          <w:u w:val="none"/>
        </w:rPr>
      </w:pPr>
      <w:r w:rsidRPr="00104868">
        <w:rPr>
          <w:b/>
        </w:rPr>
        <w:t>Ve el siguiente video y construye una línea de tiempo donde se pueda ver la historia de la WWW (</w:t>
      </w:r>
      <w:proofErr w:type="spellStart"/>
      <w:r w:rsidRPr="00104868">
        <w:rPr>
          <w:b/>
        </w:rPr>
        <w:t>World</w:t>
      </w:r>
      <w:proofErr w:type="spellEnd"/>
      <w:r w:rsidRPr="00104868">
        <w:rPr>
          <w:b/>
        </w:rPr>
        <w:t xml:space="preserve"> Wide Web). Identifica fecha, actores, tecnologías, hitos, etc. Breve historia de la </w:t>
      </w:r>
      <w:proofErr w:type="spellStart"/>
      <w:r w:rsidRPr="00104868">
        <w:rPr>
          <w:b/>
        </w:rPr>
        <w:t>World</w:t>
      </w:r>
      <w:proofErr w:type="spellEnd"/>
      <w:r w:rsidRPr="00104868">
        <w:rPr>
          <w:b/>
        </w:rPr>
        <w:t xml:space="preserve"> Wide Web (25años) </w:t>
      </w:r>
      <w:hyperlink r:id="rId10" w:history="1">
        <w:r w:rsidRPr="00104868">
          <w:rPr>
            <w:rStyle w:val="Hipervnculo"/>
            <w:b/>
          </w:rPr>
          <w:t>https://www.yout</w:t>
        </w:r>
        <w:r w:rsidRPr="00104868">
          <w:rPr>
            <w:rStyle w:val="Hipervnculo"/>
            <w:b/>
          </w:rPr>
          <w:t>u</w:t>
        </w:r>
        <w:r w:rsidRPr="00104868">
          <w:rPr>
            <w:rStyle w:val="Hipervnculo"/>
            <w:b/>
          </w:rPr>
          <w:t>be.com/watch?v=CmMNW-Ab84Y</w:t>
        </w:r>
      </w:hyperlink>
    </w:p>
    <w:p w:rsidR="00104868" w:rsidRPr="00104868" w:rsidRDefault="00104868" w:rsidP="00104868">
      <w:pPr>
        <w:rPr>
          <w:b/>
        </w:rPr>
      </w:pPr>
      <w:r w:rsidRPr="00104868">
        <w:rPr>
          <w:b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ABD8E89" wp14:editId="0512040D">
            <wp:simplePos x="0" y="0"/>
            <wp:positionH relativeFrom="column">
              <wp:posOffset>152400</wp:posOffset>
            </wp:positionH>
            <wp:positionV relativeFrom="paragraph">
              <wp:posOffset>42545</wp:posOffset>
            </wp:positionV>
            <wp:extent cx="6649085" cy="2524125"/>
            <wp:effectExtent l="0" t="0" r="0" b="9525"/>
            <wp:wrapThrough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9EB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C78" w:rsidRPr="00104868" w:rsidRDefault="009E6C78" w:rsidP="009E6C78">
      <w:pPr>
        <w:pStyle w:val="Prrafodelista"/>
        <w:numPr>
          <w:ilvl w:val="0"/>
          <w:numId w:val="1"/>
        </w:numPr>
        <w:rPr>
          <w:b/>
        </w:rPr>
      </w:pPr>
      <w:r w:rsidRPr="00104868">
        <w:rPr>
          <w:b/>
        </w:rPr>
        <w:t>Según lo aprendido anterior mente, ¿Internet y la Web son lo mismo? Explica tu respuesta.</w:t>
      </w:r>
    </w:p>
    <w:p w:rsidR="009E6C78" w:rsidRPr="009E6C78" w:rsidRDefault="009E6C78" w:rsidP="009E6C78">
      <w:pPr>
        <w:rPr>
          <w:rFonts w:cstheme="minorHAnsi"/>
          <w:i/>
          <w:sz w:val="16"/>
        </w:rPr>
      </w:pPr>
      <w:r w:rsidRPr="009E6C78">
        <w:rPr>
          <w:rFonts w:cstheme="minorHAnsi"/>
          <w:i/>
          <w:szCs w:val="30"/>
          <w:shd w:val="clear" w:color="auto" w:fill="FFFFFF"/>
        </w:rPr>
        <w:t>Internet es una inmensa red de computadoras alrededor de todo el mundo conectadas entre sí.</w:t>
      </w:r>
      <w:r w:rsidRPr="009E6C78">
        <w:rPr>
          <w:rFonts w:cstheme="minorHAnsi"/>
          <w:i/>
          <w:szCs w:val="30"/>
        </w:rPr>
        <w:br/>
      </w:r>
      <w:r w:rsidRPr="009E6C78">
        <w:rPr>
          <w:rFonts w:cstheme="minorHAnsi"/>
          <w:i/>
          <w:szCs w:val="30"/>
        </w:rPr>
        <w:br/>
      </w:r>
      <w:r w:rsidRPr="009E6C78">
        <w:rPr>
          <w:rFonts w:cstheme="minorHAnsi"/>
          <w:i/>
          <w:szCs w:val="30"/>
          <w:shd w:val="clear" w:color="auto" w:fill="FFFFFF"/>
        </w:rPr>
        <w:t xml:space="preserve">En cambio, la web (la </w:t>
      </w:r>
      <w:proofErr w:type="spellStart"/>
      <w:r w:rsidRPr="009E6C78">
        <w:rPr>
          <w:rFonts w:cstheme="minorHAnsi"/>
          <w:i/>
          <w:szCs w:val="30"/>
          <w:shd w:val="clear" w:color="auto" w:fill="FFFFFF"/>
        </w:rPr>
        <w:t>World</w:t>
      </w:r>
      <w:proofErr w:type="spellEnd"/>
      <w:r w:rsidRPr="009E6C78">
        <w:rPr>
          <w:rFonts w:cstheme="minorHAnsi"/>
          <w:i/>
          <w:szCs w:val="30"/>
          <w:shd w:val="clear" w:color="auto" w:fill="FFFFFF"/>
        </w:rPr>
        <w:t xml:space="preserve"> Wide Web) es una enorme colección de páginas que se asienta sobre</w:t>
      </w:r>
      <w:r w:rsidR="00104868">
        <w:rPr>
          <w:rFonts w:cstheme="minorHAnsi"/>
          <w:i/>
          <w:szCs w:val="30"/>
          <w:shd w:val="clear" w:color="auto" w:fill="FFFFFF"/>
        </w:rPr>
        <w:t xml:space="preserve"> </w:t>
      </w:r>
      <w:r w:rsidRPr="009E6C78">
        <w:rPr>
          <w:rFonts w:cstheme="minorHAnsi"/>
          <w:i/>
          <w:szCs w:val="30"/>
          <w:shd w:val="clear" w:color="auto" w:fill="FFFFFF"/>
        </w:rPr>
        <w:t>esa red de computadora</w:t>
      </w:r>
    </w:p>
    <w:sectPr w:rsidR="009E6C78" w:rsidRPr="009E6C78" w:rsidSect="00104868">
      <w:headerReference w:type="default" r:id="rId12"/>
      <w:pgSz w:w="11906" w:h="16838"/>
      <w:pgMar w:top="1440" w:right="1701" w:bottom="1440" w:left="567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2B" w:rsidRDefault="006A1B2B" w:rsidP="00FF1699">
      <w:pPr>
        <w:spacing w:after="0" w:line="240" w:lineRule="auto"/>
      </w:pPr>
      <w:r>
        <w:separator/>
      </w:r>
    </w:p>
  </w:endnote>
  <w:endnote w:type="continuationSeparator" w:id="0">
    <w:p w:rsidR="006A1B2B" w:rsidRDefault="006A1B2B" w:rsidP="00FF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2B" w:rsidRDefault="006A1B2B" w:rsidP="00FF1699">
      <w:pPr>
        <w:spacing w:after="0" w:line="240" w:lineRule="auto"/>
      </w:pPr>
      <w:r>
        <w:separator/>
      </w:r>
    </w:p>
  </w:footnote>
  <w:footnote w:type="continuationSeparator" w:id="0">
    <w:p w:rsidR="006A1B2B" w:rsidRDefault="006A1B2B" w:rsidP="00FF1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702"/>
      <w:gridCol w:w="1152"/>
    </w:tblGrid>
    <w:tr w:rsidR="00FF169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0BF324DA7BD24859B739F4008794F05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1699" w:rsidRDefault="003352CD">
              <w:pPr>
                <w:pStyle w:val="Encabezado"/>
                <w:jc w:val="right"/>
              </w:pPr>
              <w:r>
                <w:t xml:space="preserve">DESARROLLO </w:t>
              </w:r>
              <w:r w:rsidR="009E6C78">
                <w:t>ACTIVIDAD Nº 3 INTRODUCCION A LA PROGRAMACION WEB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5A61BD89318B49B7BF1E4A05EF0757E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1699" w:rsidRDefault="00FF1699" w:rsidP="00FF1699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MARIA CAMILA TRIGOS DELGADO   11-1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1699" w:rsidRDefault="00FF1699">
          <w:pPr>
            <w:pStyle w:val="Encabezado"/>
            <w:rPr>
              <w:b/>
              <w:bCs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ABABD15" wp14:editId="28F4A6F9">
                <wp:simplePos x="0" y="0"/>
                <wp:positionH relativeFrom="column">
                  <wp:posOffset>-73660</wp:posOffset>
                </wp:positionH>
                <wp:positionV relativeFrom="paragraph">
                  <wp:posOffset>-11430</wp:posOffset>
                </wp:positionV>
                <wp:extent cx="428625" cy="523875"/>
                <wp:effectExtent l="0" t="0" r="9525" b="9525"/>
                <wp:wrapThrough wrapText="bothSides">
                  <wp:wrapPolygon edited="0">
                    <wp:start x="0" y="0"/>
                    <wp:lineTo x="0" y="21207"/>
                    <wp:lineTo x="21120" y="21207"/>
                    <wp:lineTo x="21120" y="0"/>
                    <wp:lineTo x="0" y="0"/>
                  </wp:wrapPolygon>
                </wp:wrapThrough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8CC9EF.tmp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82"/>
                        <a:stretch/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04868">
            <w:rPr>
              <w:noProof/>
            </w:rPr>
            <w:t>1</w:t>
          </w:r>
          <w:r>
            <w:fldChar w:fldCharType="end"/>
          </w:r>
        </w:p>
      </w:tc>
    </w:tr>
  </w:tbl>
  <w:p w:rsidR="00FF1699" w:rsidRDefault="00FF16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B7F"/>
    <w:multiLevelType w:val="hybridMultilevel"/>
    <w:tmpl w:val="0DF86A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FB1FAA"/>
    <w:multiLevelType w:val="hybridMultilevel"/>
    <w:tmpl w:val="D4FAFF14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99"/>
    <w:rsid w:val="00104868"/>
    <w:rsid w:val="0012669E"/>
    <w:rsid w:val="003352CD"/>
    <w:rsid w:val="005F7AF0"/>
    <w:rsid w:val="006A1B2B"/>
    <w:rsid w:val="007C77C0"/>
    <w:rsid w:val="00805CB8"/>
    <w:rsid w:val="009E6C78"/>
    <w:rsid w:val="00C928E5"/>
    <w:rsid w:val="00E4599B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699"/>
  </w:style>
  <w:style w:type="paragraph" w:styleId="Piedepgina">
    <w:name w:val="footer"/>
    <w:basedOn w:val="Normal"/>
    <w:link w:val="PiedepginaCar"/>
    <w:uiPriority w:val="99"/>
    <w:unhideWhenUsed/>
    <w:rsid w:val="00FF1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699"/>
  </w:style>
  <w:style w:type="paragraph" w:styleId="Textodeglobo">
    <w:name w:val="Balloon Text"/>
    <w:basedOn w:val="Normal"/>
    <w:link w:val="TextodegloboCar"/>
    <w:uiPriority w:val="99"/>
    <w:semiHidden/>
    <w:unhideWhenUsed/>
    <w:rsid w:val="00FF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16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5C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5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699"/>
  </w:style>
  <w:style w:type="paragraph" w:styleId="Piedepgina">
    <w:name w:val="footer"/>
    <w:basedOn w:val="Normal"/>
    <w:link w:val="PiedepginaCar"/>
    <w:uiPriority w:val="99"/>
    <w:unhideWhenUsed/>
    <w:rsid w:val="00FF1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699"/>
  </w:style>
  <w:style w:type="paragraph" w:styleId="Textodeglobo">
    <w:name w:val="Balloon Text"/>
    <w:basedOn w:val="Normal"/>
    <w:link w:val="TextodegloboCar"/>
    <w:uiPriority w:val="99"/>
    <w:semiHidden/>
    <w:unhideWhenUsed/>
    <w:rsid w:val="00FF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16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5C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52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mMNW-Ab84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4RE6dBAjH4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F324DA7BD24859B739F4008794F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8241B-89BC-441E-9F5A-C4687A0DEBEE}"/>
      </w:docPartPr>
      <w:docPartBody>
        <w:p w:rsidR="004973DD" w:rsidRDefault="009157EC" w:rsidP="009157EC">
          <w:pPr>
            <w:pStyle w:val="0BF324DA7BD24859B739F4008794F055"/>
          </w:pPr>
          <w:r>
            <w:t>[Escriba el nombre de la compañía]</w:t>
          </w:r>
        </w:p>
      </w:docPartBody>
    </w:docPart>
    <w:docPart>
      <w:docPartPr>
        <w:name w:val="5A61BD89318B49B7BF1E4A05EF075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F7C9-6747-4273-AAEA-2A0FE8E658FF}"/>
      </w:docPartPr>
      <w:docPartBody>
        <w:p w:rsidR="004973DD" w:rsidRDefault="009157EC" w:rsidP="009157EC">
          <w:pPr>
            <w:pStyle w:val="5A61BD89318B49B7BF1E4A05EF0757E5"/>
          </w:pPr>
          <w:r>
            <w:rPr>
              <w:b/>
              <w:bCs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EC"/>
    <w:rsid w:val="00210B76"/>
    <w:rsid w:val="0043496E"/>
    <w:rsid w:val="00481C48"/>
    <w:rsid w:val="004973DD"/>
    <w:rsid w:val="009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F324DA7BD24859B739F4008794F055">
    <w:name w:val="0BF324DA7BD24859B739F4008794F055"/>
    <w:rsid w:val="009157EC"/>
  </w:style>
  <w:style w:type="paragraph" w:customStyle="1" w:styleId="5A61BD89318B49B7BF1E4A05EF0757E5">
    <w:name w:val="5A61BD89318B49B7BF1E4A05EF0757E5"/>
    <w:rsid w:val="009157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F324DA7BD24859B739F4008794F055">
    <w:name w:val="0BF324DA7BD24859B739F4008794F055"/>
    <w:rsid w:val="009157EC"/>
  </w:style>
  <w:style w:type="paragraph" w:customStyle="1" w:styleId="5A61BD89318B49B7BF1E4A05EF0757E5">
    <w:name w:val="5A61BD89318B49B7BF1E4A05EF0757E5"/>
    <w:rsid w:val="00915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 CAMILA TRIGOS DELGADO   11-1</vt:lpstr>
    </vt:vector>
  </TitlesOfParts>
  <Company>DESARROLLO ACTIVIDAD Nº 3 INTRODUCCION A LA PROGRAMACION WEB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CAMILA TRIGOS DELGADO   11-1</dc:title>
  <dc:creator>ANNIE</dc:creator>
  <cp:lastModifiedBy>ANNIE</cp:lastModifiedBy>
  <cp:revision>6</cp:revision>
  <dcterms:created xsi:type="dcterms:W3CDTF">2020-05-04T02:56:00Z</dcterms:created>
  <dcterms:modified xsi:type="dcterms:W3CDTF">2020-05-04T19:47:00Z</dcterms:modified>
</cp:coreProperties>
</file>