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Microsoft YaHei"/>
          <w:b/>
          <w:color w:val="1F2937"/>
          <w:sz w:val="40"/>
        </w:rPr>
        <w:t>数字教材平台功能表（简版）</w:t>
      </w:r>
    </w:p>
    <w:p>
      <w:pPr>
        <w:spacing w:after="200"/>
      </w:pPr>
      <w:r>
        <w:rPr>
          <w:rFonts w:ascii="Arial" w:hAnsi="Arial" w:eastAsia="Microsoft YaHei"/>
          <w:color w:val="6B7280"/>
          <w:sz w:val="19"/>
        </w:rPr>
        <w:t>按阅读端、创作者端、出版社端三类整理，适合汇报或附件概览。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端口</w:t>
            </w:r>
          </w:p>
        </w:tc>
        <w:tc>
          <w:tcPr>
            <w:tcW w:type="dxa" w:w="2438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功能模块</w:t>
            </w:r>
          </w:p>
        </w:tc>
        <w:tc>
          <w:tcPr>
            <w:tcW w:type="dxa" w:w="6123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功能点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账号与个人中心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登录、注册、验证码登录、忘记密码、重置密码、学校/账号/姓名信息维护、昵称头像维护、手机号密码修改、用户反馈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首页与教材浏览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首页推荐教材、教材封面/书名/作者/出版社/ISBN展示、数字出版信息、活动展示、教材搜索、分类浏览、教材详情、教材预览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教材获取与书架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在线购买、兑换码激活、免费试读、价格展示、我的书架、教材快捷入口、班级切换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智慧阅读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正文阅读、目录导航、文内搜索、字号切换、字体切换、阅读背景切换、笔记、高亮、气泡注释、超链接、AI划线解读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富媒体与资源阅读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图片、图组、视频、音频、附件、3D模型嵌入阅读，多格式资源下载与在线预览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互动答题与AI评测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选择题、填空题、判断题、简答题，自动批阅、答案解析、错题思路、AI评价、知识点分析、学习建议、重复做题、学习追踪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视听模式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视频学习、音频学习、学习要点展示、播放控制、上下切换、全屏播放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任务模式与任务工单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任务式阅读、阅读任务、答题任务、实践任务、任务进度跟踪、子任务拆分、任务工单创建、导入、发布、撤回、跟踪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知识图谱与学情图谱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知识点图谱、知识关联、节点查看、知识点统计、知识掌握展示、阅读进度、习题进度、个性化学习路径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实训与交互案例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实训任务、交互案例、实践步骤引导、在线评分评测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AI伴学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教材专属AI问答、章节推荐、拓展知识推荐、引导式问答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组群与班级教务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创建群组、加入群组、邀请码/二维码分享、班级教材组织、群组统计、多班级管理、学生管理、班级信息维护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教学模式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教材、教案、课件、教学资料预览，课件上课、翻页教学、全屏上课、教材二分屏展示、分屏调节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教学辅助工具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分组PK、画笔、多色标注、倒计时、随机抽问、喝彩、课堂积分、小组排行、学生名单导入、AI助教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智能云讲义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课时封面、讲义切换、讲义备注、讲义嵌入文字/图片/视频/音频/互动内容/实训内容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题库管理与组卷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多题型题库、自建题库、题目编辑、教材习题导入、组卷、作业发布、考试发布、AI生成试题/试卷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资源管理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学校专业资源库、教材配套资源库、资源分类检索、资源上传下载、在线播放、在线预览、资源共享、权限配置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学情督导与精准教学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学习进度、阅读时长、章节完成情况、任务完成度、教材使用情况、班级作答统计、成绩统计、正确率统计、柱状图分析、学生答题明细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分享与打印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教材二维码分享、章节直达分享、全文打印、按需打印、练习题打印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账号与个人设置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登录、验证码登录、资料维护、头像上传、密码修改、退出账号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我的图书管理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图书列表、图书状态、更新时间、主编信息、新建图书、编辑图书基础资料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封面与宣传素材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封面上传、封面清除、AI生成封面、视频介绍上传、视频介绍清除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目录与内容编写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三级目录创建、编辑、删除、顺序调整、正文撰写、段落样式、字号、字体、对齐、表格、公式、代码块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富媒体与互动内容编辑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图片、图组、音频、视频、附件、网页、习题、案例、实训、背景图、多媒体卡片、互动内容录入与编辑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协同创作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协作者邀请、成员展示、角色说明、成员移除、邀请链接、二维码邀请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AI辅助创作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AI助手、封面生成、内容辅助生成与优化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预览、送审与协同修改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图书预览、保存、提交审核、返修后再提交、审核记录、引用定位、留言回复、讨论线程、版本记录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数据统计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浏览量、任务完成率、视听播放次数、教学模式使用次数统计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账号与个人设置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登录、验证码登录、资料维护、头像上传、密码修改、退出登录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稿件状态与教材信息管理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已出版、待审核、已返修分类展示，主编、版次、ISBN、出版信息管理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在线审读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教材在线阅读、在线审读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审核任务处理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开始审核、查看审核记录、导出审核记录、导出流程记录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审核详情与意见管理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章节目录、正文联动、意见定位、意见卡片展示、意见筛选、标记解决、编辑意见、删除意见、返修意见管理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审核流程与结果管理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审核通过、发起返修、返修详情查看、出版信息查看、已出版教材管理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