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C8896" w14:textId="77777777" w:rsidR="006276AC" w:rsidRPr="006276AC" w:rsidRDefault="006276AC" w:rsidP="006276AC">
      <w:pPr>
        <w:keepNext/>
        <w:keepLines/>
        <w:spacing w:before="340" w:after="330" w:line="576" w:lineRule="auto"/>
        <w:outlineLvl w:val="0"/>
        <w:rPr>
          <w:rFonts w:ascii="等线" w:eastAsia="等线" w:hAnsi="等线" w:cs="宋体"/>
          <w:b/>
          <w:bCs/>
          <w:kern w:val="44"/>
          <w:sz w:val="44"/>
          <w:szCs w:val="44"/>
        </w:rPr>
      </w:pPr>
      <w:r w:rsidRPr="006276AC">
        <w:rPr>
          <w:rFonts w:ascii="等线" w:eastAsia="等线" w:hAnsi="等线" w:cs="宋体" w:hint="eastAsia"/>
          <w:b/>
          <w:bCs/>
          <w:kern w:val="44"/>
          <w:sz w:val="44"/>
          <w:szCs w:val="44"/>
        </w:rPr>
        <w:t>翻译单元</w:t>
      </w:r>
    </w:p>
    <w:p w14:paraId="6B20B74F" w14:textId="77777777" w:rsidR="006276AC" w:rsidRPr="006276AC" w:rsidRDefault="006276AC" w:rsidP="006276AC">
      <w:pPr>
        <w:spacing w:before="240" w:after="60" w:line="312" w:lineRule="auto"/>
        <w:jc w:val="center"/>
        <w:outlineLvl w:val="1"/>
        <w:rPr>
          <w:rFonts w:ascii="等线" w:eastAsia="等线" w:hAnsi="等线" w:cs="Times New Roman" w:hint="eastAsia"/>
          <w:b/>
          <w:bCs/>
          <w:kern w:val="28"/>
          <w:sz w:val="32"/>
          <w:szCs w:val="32"/>
        </w:rPr>
      </w:pPr>
      <w:r w:rsidRPr="006276AC">
        <w:rPr>
          <w:rFonts w:ascii="等线" w:eastAsia="等线" w:hAnsi="等线" w:cs="Times New Roman" w:hint="eastAsia"/>
          <w:b/>
          <w:bCs/>
          <w:kern w:val="28"/>
          <w:sz w:val="32"/>
          <w:szCs w:val="32"/>
        </w:rPr>
        <w:t>对单位概念的看法</w:t>
      </w:r>
    </w:p>
    <w:p w14:paraId="61254337" w14:textId="77777777" w:rsidR="006276AC" w:rsidRPr="006276AC" w:rsidRDefault="006276AC" w:rsidP="006276AC">
      <w:pPr>
        <w:rPr>
          <w:rFonts w:ascii="等线" w:eastAsia="等线" w:hAnsi="等线" w:cs="Times New Roman" w:hint="eastAsia"/>
        </w:rPr>
      </w:pPr>
      <w:r w:rsidRPr="006276AC">
        <w:rPr>
          <w:rFonts w:ascii="等线" w:eastAsia="等线" w:hAnsi="等线" w:cs="Times New Roman" w:hint="eastAsia"/>
        </w:rPr>
        <w:t>Vinay和</w:t>
      </w:r>
      <w:proofErr w:type="spellStart"/>
      <w:r w:rsidRPr="006276AC">
        <w:rPr>
          <w:rFonts w:ascii="等线" w:eastAsia="等线" w:hAnsi="等线" w:cs="Times New Roman" w:hint="eastAsia"/>
        </w:rPr>
        <w:t>Darbelnet</w:t>
      </w:r>
      <w:proofErr w:type="spellEnd"/>
      <w:r w:rsidRPr="006276AC">
        <w:rPr>
          <w:rFonts w:ascii="等线" w:eastAsia="等线" w:hAnsi="等线" w:cs="Times New Roman" w:hint="eastAsia"/>
        </w:rPr>
        <w:t>在开始讨论单个单词作为翻译单元的想法时，采用了索绪尔语言符号的原始概念。根据索绪尔的说法，这个符号天然地是没有实际意义的，所以它只能从同一系统中其他符号的对比中得出意义。</w:t>
      </w:r>
    </w:p>
    <w:p w14:paraId="6D907603" w14:textId="77777777" w:rsidR="006276AC" w:rsidRPr="006276AC" w:rsidRDefault="006276AC" w:rsidP="006276AC">
      <w:pPr>
        <w:rPr>
          <w:rFonts w:ascii="等线" w:eastAsia="等线" w:hAnsi="等线" w:cs="Times New Roman" w:hint="eastAsia"/>
        </w:rPr>
      </w:pPr>
      <w:r w:rsidRPr="006276AC">
        <w:rPr>
          <w:rFonts w:ascii="等线" w:eastAsia="等线" w:hAnsi="等线" w:cs="Times New Roman" w:hint="eastAsia"/>
        </w:rPr>
        <w:t xml:space="preserve">然而，俄罗斯学者Leonid </w:t>
      </w:r>
      <w:proofErr w:type="spellStart"/>
      <w:r w:rsidRPr="006276AC">
        <w:rPr>
          <w:rFonts w:ascii="等线" w:eastAsia="等线" w:hAnsi="等线" w:cs="Times New Roman" w:hint="eastAsia"/>
        </w:rPr>
        <w:t>Barkhudarov</w:t>
      </w:r>
      <w:proofErr w:type="spellEnd"/>
      <w:r w:rsidRPr="006276AC">
        <w:rPr>
          <w:rFonts w:ascii="等线" w:eastAsia="等线" w:hAnsi="等线" w:cs="Times New Roman" w:hint="eastAsia"/>
        </w:rPr>
        <w:t xml:space="preserve"> [1]指出，例如，将其局限在诗歌中，翻译单元可以采用完整文本的形式。这似乎与他的观念有关，即翻译单元是源语言中的最小单元，在目标语言中具有同等的对照，当其部分单独采用时，它们变得不可翻译;这些部分可以像音素或语素一样小，也可以像整个文本一样大。</w:t>
      </w:r>
    </w:p>
    <w:p w14:paraId="5A0C338B" w14:textId="77777777" w:rsidR="006276AC" w:rsidRPr="006276AC" w:rsidRDefault="006276AC" w:rsidP="006276AC">
      <w:pPr>
        <w:rPr>
          <w:rFonts w:ascii="等线" w:eastAsia="等线" w:hAnsi="等线" w:cs="Times New Roman" w:hint="eastAsia"/>
        </w:rPr>
      </w:pPr>
      <w:r w:rsidRPr="006276AC">
        <w:rPr>
          <w:rFonts w:ascii="等线" w:eastAsia="等线" w:hAnsi="等线" w:cs="Times New Roman" w:hint="eastAsia"/>
        </w:rPr>
        <w:t xml:space="preserve">Susan </w:t>
      </w:r>
      <w:proofErr w:type="spellStart"/>
      <w:r w:rsidRPr="006276AC">
        <w:rPr>
          <w:rFonts w:ascii="等线" w:eastAsia="等线" w:hAnsi="等线" w:cs="Times New Roman" w:hint="eastAsia"/>
        </w:rPr>
        <w:t>Bassnett</w:t>
      </w:r>
      <w:proofErr w:type="spellEnd"/>
      <w:r w:rsidRPr="006276AC">
        <w:rPr>
          <w:rFonts w:ascii="等线" w:eastAsia="等线" w:hAnsi="等线" w:cs="Times New Roman" w:hint="eastAsia"/>
        </w:rPr>
        <w:t>将</w:t>
      </w:r>
      <w:proofErr w:type="spellStart"/>
      <w:r w:rsidRPr="006276AC">
        <w:rPr>
          <w:rFonts w:ascii="等线" w:eastAsia="等线" w:hAnsi="等线" w:cs="Times New Roman" w:hint="eastAsia"/>
        </w:rPr>
        <w:t>Barkhudarov</w:t>
      </w:r>
      <w:proofErr w:type="spellEnd"/>
      <w:r w:rsidRPr="006276AC">
        <w:rPr>
          <w:rFonts w:ascii="等线" w:eastAsia="等线" w:hAnsi="等线" w:cs="Times New Roman" w:hint="eastAsia"/>
        </w:rPr>
        <w:t>的诗歌观念扩大到包括散文，并补充说，在这种类型的翻译中，文本是主要单位，他还提到逐句翻译可能导致重要结构特征丧失的观点。</w:t>
      </w:r>
    </w:p>
    <w:p w14:paraId="21224F6A" w14:textId="77777777" w:rsidR="006276AC" w:rsidRPr="006276AC" w:rsidRDefault="006276AC" w:rsidP="006276AC">
      <w:pPr>
        <w:rPr>
          <w:rFonts w:ascii="等线" w:eastAsia="等线" w:hAnsi="等线" w:cs="Times New Roman" w:hint="eastAsia"/>
        </w:rPr>
      </w:pPr>
      <w:r w:rsidRPr="006276AC">
        <w:rPr>
          <w:rFonts w:ascii="等线" w:eastAsia="等线" w:hAnsi="等线" w:cs="Times New Roman" w:hint="eastAsia"/>
        </w:rPr>
        <w:t>德国语言学家Werner Koller将</w:t>
      </w:r>
      <w:proofErr w:type="spellStart"/>
      <w:r w:rsidRPr="006276AC">
        <w:rPr>
          <w:rFonts w:ascii="等线" w:eastAsia="等线" w:hAnsi="等线" w:cs="Times New Roman" w:hint="eastAsia"/>
        </w:rPr>
        <w:t>Barkhudarov</w:t>
      </w:r>
      <w:proofErr w:type="spellEnd"/>
      <w:r w:rsidRPr="006276AC">
        <w:rPr>
          <w:rFonts w:ascii="等线" w:eastAsia="等线" w:hAnsi="等线" w:cs="Times New Roman" w:hint="eastAsia"/>
        </w:rPr>
        <w:t>关于单元大小的想法与所涉及的两种语言之间的差异联系起来，通过说这些语言</w:t>
      </w:r>
      <w:proofErr w:type="gramStart"/>
      <w:r w:rsidRPr="006276AC">
        <w:rPr>
          <w:rFonts w:ascii="等线" w:eastAsia="等线" w:hAnsi="等线" w:cs="Times New Roman" w:hint="eastAsia"/>
        </w:rPr>
        <w:t>越不同</w:t>
      </w:r>
      <w:proofErr w:type="gramEnd"/>
      <w:r w:rsidRPr="006276AC">
        <w:rPr>
          <w:rFonts w:ascii="等线" w:eastAsia="等线" w:hAnsi="等线" w:cs="Times New Roman" w:hint="eastAsia"/>
        </w:rPr>
        <w:t>或不相关，单位就越大。[2]</w:t>
      </w:r>
    </w:p>
    <w:p w14:paraId="3C4D48E9" w14:textId="77777777" w:rsidR="006276AC" w:rsidRPr="006276AC" w:rsidRDefault="006276AC" w:rsidP="006276AC">
      <w:pPr>
        <w:rPr>
          <w:rFonts w:ascii="等线" w:eastAsia="等线" w:hAnsi="等线" w:cs="Times New Roman" w:hint="eastAsia"/>
        </w:rPr>
      </w:pPr>
      <w:r w:rsidRPr="006276AC">
        <w:rPr>
          <w:rFonts w:ascii="等线" w:eastAsia="等线" w:hAnsi="等线" w:cs="Times New Roman" w:hint="eastAsia"/>
        </w:rPr>
        <w:t>关于单位概念的最后一种看法来自语言学家Eugene Nida。对他而言，翻译单元倾向于将一小组语言构建成句子，从而形成他所谓的有意义的语言。</w:t>
      </w:r>
    </w:p>
    <w:p w14:paraId="7BF2DD58" w14:textId="77777777" w:rsidR="006276AC" w:rsidRPr="006276AC" w:rsidRDefault="006276AC" w:rsidP="006276AC">
      <w:pPr>
        <w:spacing w:before="240" w:after="60" w:line="312" w:lineRule="auto"/>
        <w:jc w:val="center"/>
        <w:outlineLvl w:val="1"/>
        <w:rPr>
          <w:rFonts w:ascii="等线" w:eastAsia="等线" w:hAnsi="等线" w:cs="Times New Roman" w:hint="eastAsia"/>
          <w:b/>
          <w:bCs/>
          <w:kern w:val="28"/>
          <w:sz w:val="32"/>
          <w:szCs w:val="32"/>
        </w:rPr>
      </w:pPr>
      <w:r w:rsidRPr="006276AC">
        <w:rPr>
          <w:rFonts w:ascii="等线" w:eastAsia="等线" w:hAnsi="等线" w:cs="Times New Roman" w:hint="eastAsia"/>
          <w:b/>
          <w:bCs/>
          <w:kern w:val="28"/>
          <w:sz w:val="32"/>
          <w:szCs w:val="32"/>
        </w:rPr>
        <w:t>对翻译单元的观点</w:t>
      </w:r>
    </w:p>
    <w:p w14:paraId="2F227CD8" w14:textId="77777777" w:rsidR="006276AC" w:rsidRPr="006276AC" w:rsidRDefault="006276AC" w:rsidP="006276AC">
      <w:pPr>
        <w:keepNext/>
        <w:keepLines/>
        <w:spacing w:before="260" w:after="260" w:line="415" w:lineRule="auto"/>
        <w:outlineLvl w:val="1"/>
        <w:rPr>
          <w:rFonts w:ascii="等线 Light" w:eastAsia="等线 Light" w:hAnsi="等线 Light" w:cs="Times New Roman" w:hint="eastAsia"/>
          <w:b/>
          <w:bCs/>
          <w:sz w:val="32"/>
          <w:szCs w:val="32"/>
        </w:rPr>
      </w:pPr>
      <w:r w:rsidRPr="006276AC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面向过程的观点</w:t>
      </w:r>
    </w:p>
    <w:p w14:paraId="591C3851" w14:textId="77777777" w:rsidR="006276AC" w:rsidRPr="006276AC" w:rsidRDefault="006276AC" w:rsidP="006276AC">
      <w:pPr>
        <w:rPr>
          <w:rFonts w:ascii="等线" w:eastAsia="等线" w:hAnsi="等线" w:cs="Times New Roman" w:hint="eastAsia"/>
        </w:rPr>
      </w:pPr>
      <w:r w:rsidRPr="006276AC">
        <w:rPr>
          <w:rFonts w:ascii="等线" w:eastAsia="等线" w:hAnsi="等线" w:cs="Times New Roman" w:hint="eastAsia"/>
        </w:rPr>
        <w:t>根据这种观点，翻译单元是一段文本，它在目标语言中作为一个整体来表达含义。从这个角度来看，我们可以考虑德语语言学家沃尔夫冈·洛舍尔（</w:t>
      </w:r>
      <w:proofErr w:type="spellStart"/>
      <w:r w:rsidRPr="006276AC">
        <w:rPr>
          <w:rFonts w:ascii="等线" w:eastAsia="等线" w:hAnsi="等线" w:cs="Times New Roman" w:hint="eastAsia"/>
        </w:rPr>
        <w:t>WolfgangLörscher</w:t>
      </w:r>
      <w:proofErr w:type="spellEnd"/>
      <w:r w:rsidRPr="006276AC">
        <w:rPr>
          <w:rFonts w:ascii="等线" w:eastAsia="等线" w:hAnsi="等线" w:cs="Times New Roman" w:hint="eastAsia"/>
        </w:rPr>
        <w:t>）提供的think-aloud protocol的概念：通过翻译目标文本自身来分离出翻译单元。它还涉及到译者的经验问题：语言学习者将一个词作为翻译单元，而经验丰富的译者则以短语，从句或句子的形式理解翻译单元。</w:t>
      </w:r>
    </w:p>
    <w:p w14:paraId="2AA97111" w14:textId="77777777" w:rsidR="006276AC" w:rsidRPr="006276AC" w:rsidRDefault="006276AC" w:rsidP="006276AC">
      <w:pPr>
        <w:rPr>
          <w:rFonts w:ascii="等线" w:eastAsia="等线" w:hAnsi="等线" w:cs="Times New Roman" w:hint="eastAsia"/>
        </w:rPr>
      </w:pPr>
    </w:p>
    <w:p w14:paraId="41635365" w14:textId="77777777" w:rsidR="006276AC" w:rsidRPr="006276AC" w:rsidRDefault="006276AC" w:rsidP="006276AC">
      <w:pPr>
        <w:keepNext/>
        <w:keepLines/>
        <w:spacing w:before="260" w:after="260" w:line="415" w:lineRule="auto"/>
        <w:outlineLvl w:val="2"/>
        <w:rPr>
          <w:rFonts w:ascii="等线" w:eastAsia="等线" w:hAnsi="等线" w:cs="宋体" w:hint="eastAsia"/>
          <w:b/>
          <w:bCs/>
          <w:sz w:val="32"/>
          <w:szCs w:val="32"/>
        </w:rPr>
      </w:pPr>
      <w:r w:rsidRPr="006276AC">
        <w:rPr>
          <w:rFonts w:ascii="等线" w:eastAsia="等线" w:hAnsi="等线" w:cs="宋体" w:hint="eastAsia"/>
          <w:b/>
          <w:bCs/>
          <w:sz w:val="32"/>
          <w:szCs w:val="32"/>
        </w:rPr>
        <w:t>面向结果的观点</w:t>
      </w:r>
    </w:p>
    <w:p w14:paraId="1A8328B4" w14:textId="77777777" w:rsidR="006276AC" w:rsidRPr="006276AC" w:rsidRDefault="006276AC" w:rsidP="006276AC">
      <w:pPr>
        <w:rPr>
          <w:rFonts w:ascii="等线" w:eastAsia="等线" w:hAnsi="等线" w:cs="Times New Roman" w:hint="eastAsia"/>
        </w:rPr>
      </w:pPr>
      <w:r w:rsidRPr="006276AC">
        <w:rPr>
          <w:rFonts w:ascii="等线" w:eastAsia="等线" w:hAnsi="等线" w:cs="Times New Roman" w:hint="eastAsia"/>
        </w:rPr>
        <w:t xml:space="preserve">目标文本单元可以映射到等效的源文本单元。 Gideon </w:t>
      </w:r>
      <w:proofErr w:type="spellStart"/>
      <w:r w:rsidRPr="006276AC">
        <w:rPr>
          <w:rFonts w:ascii="等线" w:eastAsia="等线" w:hAnsi="等线" w:cs="Times New Roman" w:hint="eastAsia"/>
        </w:rPr>
        <w:t>Toury</w:t>
      </w:r>
      <w:proofErr w:type="spellEnd"/>
      <w:r w:rsidRPr="006276AC">
        <w:rPr>
          <w:rFonts w:ascii="等线" w:eastAsia="等线" w:hAnsi="等线" w:cs="Times New Roman" w:hint="eastAsia"/>
        </w:rPr>
        <w:t>提供了了一个关于这个问题的案例研究，其中27个英语 - 希伯来语学生制作的翻译被</w:t>
      </w:r>
      <w:proofErr w:type="gramStart"/>
      <w:r w:rsidRPr="006276AC">
        <w:rPr>
          <w:rFonts w:ascii="等线" w:eastAsia="等线" w:hAnsi="等线" w:cs="Times New Roman" w:hint="eastAsia"/>
        </w:rPr>
        <w:t>对照到源文本</w:t>
      </w:r>
      <w:proofErr w:type="gramEnd"/>
      <w:r w:rsidRPr="006276AC">
        <w:rPr>
          <w:rFonts w:ascii="等线" w:eastAsia="等线" w:hAnsi="等线" w:cs="Times New Roman" w:hint="eastAsia"/>
        </w:rPr>
        <w:t>。那些经验不足的学生在翻译中的单词和语素水平上有较多的小单元，而一位具有翻译经验的学生大约有一半的单位是短语或语句水平。</w:t>
      </w:r>
    </w:p>
    <w:p w14:paraId="34BD4128" w14:textId="77777777" w:rsidR="006276AC" w:rsidRPr="006276AC" w:rsidRDefault="006276AC" w:rsidP="006276AC">
      <w:pPr>
        <w:spacing w:before="240" w:after="60" w:line="312" w:lineRule="auto"/>
        <w:jc w:val="center"/>
        <w:outlineLvl w:val="1"/>
        <w:rPr>
          <w:rFonts w:ascii="等线" w:eastAsia="等线" w:hAnsi="等线" w:cs="Times New Roman" w:hint="eastAsia"/>
          <w:b/>
          <w:bCs/>
          <w:kern w:val="28"/>
          <w:sz w:val="32"/>
          <w:szCs w:val="32"/>
        </w:rPr>
      </w:pPr>
      <w:r w:rsidRPr="006276AC">
        <w:rPr>
          <w:rFonts w:ascii="等线" w:eastAsia="等线" w:hAnsi="等线" w:cs="Times New Roman" w:hint="eastAsia"/>
          <w:b/>
          <w:bCs/>
          <w:kern w:val="28"/>
          <w:sz w:val="32"/>
          <w:szCs w:val="32"/>
        </w:rPr>
        <w:t>翻译记忆单元的现状：</w:t>
      </w:r>
    </w:p>
    <w:p w14:paraId="5B79651C" w14:textId="77777777" w:rsidR="006276AC" w:rsidRPr="006276AC" w:rsidRDefault="006276AC" w:rsidP="006276AC">
      <w:pPr>
        <w:rPr>
          <w:rFonts w:ascii="等线" w:eastAsia="等线" w:hAnsi="等线" w:cs="Times New Roman" w:hint="eastAsia"/>
        </w:rPr>
      </w:pPr>
      <w:r w:rsidRPr="006276AC">
        <w:rPr>
          <w:rFonts w:ascii="等线" w:eastAsia="等线" w:hAnsi="等线" w:cs="Times New Roman" w:hint="eastAsia"/>
        </w:rPr>
        <w:t>现有工具存在一些缺点。 大多数现有工具依赖于</w:t>
      </w:r>
      <w:proofErr w:type="spellStart"/>
      <w:r w:rsidRPr="006276AC">
        <w:rPr>
          <w:rFonts w:ascii="等线" w:eastAsia="等线" w:hAnsi="等线" w:cs="Times New Roman" w:hint="eastAsia"/>
        </w:rPr>
        <w:t>Levenshtein</w:t>
      </w:r>
      <w:proofErr w:type="spellEnd"/>
      <w:r w:rsidRPr="006276AC">
        <w:rPr>
          <w:rFonts w:ascii="等线" w:eastAsia="等线" w:hAnsi="等线" w:cs="Times New Roman" w:hint="eastAsia"/>
        </w:rPr>
        <w:t>距离，并且仅在句子级别上寻</w:t>
      </w:r>
      <w:r w:rsidRPr="006276AC">
        <w:rPr>
          <w:rFonts w:ascii="等线" w:eastAsia="等线" w:hAnsi="等线" w:cs="Times New Roman" w:hint="eastAsia"/>
        </w:rPr>
        <w:lastRenderedPageBreak/>
        <w:t>求识别匹配。 因此，如果字符串相似性不够高，即使这是语义相似段落也难以检索，如果只有句子的一部分与目标句子匹配，即使这部分是整个子句，这一句也很难被复用（</w:t>
      </w:r>
      <w:proofErr w:type="spellStart"/>
      <w:r w:rsidRPr="006276AC">
        <w:rPr>
          <w:rFonts w:ascii="等线" w:eastAsia="等线" w:hAnsi="等线" w:cs="Times New Roman" w:hint="eastAsia"/>
        </w:rPr>
        <w:t>Pekar</w:t>
      </w:r>
      <w:proofErr w:type="spellEnd"/>
      <w:r w:rsidRPr="006276AC">
        <w:rPr>
          <w:rFonts w:ascii="等线" w:eastAsia="等线" w:hAnsi="等线" w:cs="Times New Roman" w:hint="eastAsia"/>
        </w:rPr>
        <w:t>和</w:t>
      </w:r>
      <w:proofErr w:type="spellStart"/>
      <w:r w:rsidRPr="006276AC">
        <w:rPr>
          <w:rFonts w:ascii="等线" w:eastAsia="等线" w:hAnsi="等线" w:cs="Times New Roman" w:hint="eastAsia"/>
        </w:rPr>
        <w:t>Mitkov</w:t>
      </w:r>
      <w:proofErr w:type="spellEnd"/>
      <w:r w:rsidRPr="006276AC">
        <w:rPr>
          <w:rFonts w:ascii="等线" w:eastAsia="等线" w:hAnsi="等线" w:cs="Times New Roman" w:hint="eastAsia"/>
        </w:rPr>
        <w:t>，2007）。因此，TM仅对高度重复的文本类型特别有用，例如技术手册的更新版本。</w:t>
      </w:r>
    </w:p>
    <w:p w14:paraId="5770460F" w14:textId="77777777" w:rsidR="009C0C8D" w:rsidRPr="006276AC" w:rsidRDefault="009C0C8D">
      <w:bookmarkStart w:id="0" w:name="_GoBack"/>
      <w:bookmarkEnd w:id="0"/>
    </w:p>
    <w:sectPr w:rsidR="009C0C8D" w:rsidRPr="00627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E4"/>
    <w:rsid w:val="003C74E4"/>
    <w:rsid w:val="006276AC"/>
    <w:rsid w:val="009C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E88CD-BA31-4CC8-B842-65536B29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 佳闻</dc:creator>
  <cp:keywords/>
  <dc:description/>
  <cp:lastModifiedBy>裴 佳闻</cp:lastModifiedBy>
  <cp:revision>3</cp:revision>
  <dcterms:created xsi:type="dcterms:W3CDTF">2018-10-22T01:24:00Z</dcterms:created>
  <dcterms:modified xsi:type="dcterms:W3CDTF">2018-10-22T01:25:00Z</dcterms:modified>
</cp:coreProperties>
</file>