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46" w:rsidRPr="00471E46" w:rsidRDefault="00471E46" w:rsidP="00471E46">
      <w:pPr>
        <w:rPr>
          <w:b/>
          <w:sz w:val="28"/>
          <w:szCs w:val="28"/>
        </w:rPr>
      </w:pPr>
      <w:r w:rsidRPr="00471E46">
        <w:rPr>
          <w:b/>
          <w:sz w:val="28"/>
          <w:szCs w:val="28"/>
        </w:rPr>
        <w:t>HTTP</w:t>
      </w:r>
      <w:r w:rsidRPr="00471E46">
        <w:rPr>
          <w:b/>
          <w:sz w:val="28"/>
          <w:szCs w:val="28"/>
        </w:rPr>
        <w:t>协议</w:t>
      </w:r>
      <w:r>
        <w:rPr>
          <w:rFonts w:hint="eastAsia"/>
          <w:b/>
          <w:sz w:val="28"/>
          <w:szCs w:val="28"/>
        </w:rPr>
        <w:t>：</w:t>
      </w:r>
    </w:p>
    <w:p w:rsidR="002109F5" w:rsidRDefault="00471E46" w:rsidP="00471E46">
      <w:pPr>
        <w:ind w:firstLine="420"/>
        <w:rPr>
          <w:sz w:val="15"/>
          <w:szCs w:val="15"/>
        </w:rPr>
      </w:pPr>
      <w:r w:rsidRPr="00471E46">
        <w:rPr>
          <w:b/>
          <w:color w:val="FF0000"/>
          <w:sz w:val="15"/>
          <w:szCs w:val="15"/>
        </w:rPr>
        <w:t>超文本传输协议</w:t>
      </w:r>
      <w:r w:rsidRPr="00471E46">
        <w:rPr>
          <w:sz w:val="15"/>
          <w:szCs w:val="15"/>
        </w:rPr>
        <w:t>，是一种建立在</w:t>
      </w:r>
      <w:r w:rsidRPr="00471E46">
        <w:rPr>
          <w:sz w:val="15"/>
          <w:szCs w:val="15"/>
        </w:rPr>
        <w:t>TCP</w:t>
      </w:r>
      <w:r w:rsidRPr="00471E46">
        <w:rPr>
          <w:sz w:val="15"/>
          <w:szCs w:val="15"/>
        </w:rPr>
        <w:t>上的</w:t>
      </w:r>
      <w:r w:rsidRPr="00471E46">
        <w:rPr>
          <w:b/>
          <w:color w:val="FF0000"/>
          <w:sz w:val="15"/>
          <w:szCs w:val="15"/>
        </w:rPr>
        <w:t>无状态</w:t>
      </w:r>
      <w:r w:rsidRPr="00471E46">
        <w:rPr>
          <w:sz w:val="15"/>
          <w:szCs w:val="15"/>
        </w:rPr>
        <w:t>连接，整个基本的工作流程是客户端发送一个</w:t>
      </w:r>
      <w:r w:rsidRPr="00471E46">
        <w:rPr>
          <w:sz w:val="15"/>
          <w:szCs w:val="15"/>
        </w:rPr>
        <w:t>HTTP</w:t>
      </w:r>
      <w:r w:rsidRPr="00471E46">
        <w:rPr>
          <w:sz w:val="15"/>
          <w:szCs w:val="15"/>
        </w:rPr>
        <w:t>请求，说明客户端想要访问的资源和请求的动作，服务</w:t>
      </w:r>
      <w:proofErr w:type="gramStart"/>
      <w:r w:rsidRPr="00471E46">
        <w:rPr>
          <w:sz w:val="15"/>
          <w:szCs w:val="15"/>
        </w:rPr>
        <w:t>端收到</w:t>
      </w:r>
      <w:proofErr w:type="gramEnd"/>
      <w:r w:rsidRPr="00471E46">
        <w:rPr>
          <w:sz w:val="15"/>
          <w:szCs w:val="15"/>
        </w:rPr>
        <w:t>请求之后，服务端开始处理请求，并根据请求做出相应的动作访问服务器资源，最后通过发送</w:t>
      </w:r>
      <w:r w:rsidRPr="00471E46">
        <w:rPr>
          <w:sz w:val="15"/>
          <w:szCs w:val="15"/>
        </w:rPr>
        <w:t>HTTP</w:t>
      </w:r>
      <w:r w:rsidRPr="00471E46">
        <w:rPr>
          <w:sz w:val="15"/>
          <w:szCs w:val="15"/>
        </w:rPr>
        <w:t>响应把结果返回给客户端。</w:t>
      </w:r>
      <w:r w:rsidR="00BA0A0F">
        <w:rPr>
          <w:sz w:val="15"/>
          <w:szCs w:val="15"/>
        </w:rPr>
        <w:t>端口</w:t>
      </w:r>
      <w:r w:rsidR="00BA0A0F">
        <w:rPr>
          <w:rFonts w:hint="eastAsia"/>
          <w:sz w:val="15"/>
          <w:szCs w:val="15"/>
        </w:rPr>
        <w:t>8</w:t>
      </w:r>
      <w:r w:rsidR="00BA0A0F">
        <w:rPr>
          <w:sz w:val="15"/>
          <w:szCs w:val="15"/>
        </w:rPr>
        <w:t>0</w:t>
      </w:r>
    </w:p>
    <w:p w:rsidR="00471E46" w:rsidRPr="00471E46" w:rsidRDefault="00471E46" w:rsidP="00471E46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471E46">
        <w:rPr>
          <w:szCs w:val="21"/>
        </w:rPr>
        <w:t>HTTP</w:t>
      </w:r>
      <w:r w:rsidRPr="00471E46">
        <w:rPr>
          <w:szCs w:val="21"/>
        </w:rPr>
        <w:t>请求</w:t>
      </w:r>
    </w:p>
    <w:p w:rsidR="00471E46" w:rsidRDefault="007A7F58" w:rsidP="00DC5E19">
      <w:pPr>
        <w:ind w:leftChars="200" w:left="420"/>
        <w:rPr>
          <w:szCs w:val="21"/>
        </w:rPr>
      </w:pPr>
      <w:r>
        <w:rPr>
          <w:sz w:val="13"/>
          <w:szCs w:val="13"/>
        </w:rPr>
        <w:t>状态行</w:t>
      </w:r>
    </w:p>
    <w:p w:rsid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>GET /562f25980001b1b106000338.jpg HTTP/1.1</w:t>
      </w:r>
      <w:r w:rsidR="007A7F58">
        <w:rPr>
          <w:sz w:val="13"/>
          <w:szCs w:val="13"/>
        </w:rPr>
        <w:t xml:space="preserve">  </w:t>
      </w:r>
      <w:r w:rsidR="007A7F58">
        <w:rPr>
          <w:sz w:val="13"/>
          <w:szCs w:val="13"/>
        </w:rPr>
        <w:tab/>
      </w:r>
    </w:p>
    <w:p w:rsidR="007A7F58" w:rsidRPr="00471E46" w:rsidRDefault="007A7F58" w:rsidP="00DC5E19">
      <w:pPr>
        <w:ind w:leftChars="200" w:left="420"/>
        <w:rPr>
          <w:sz w:val="13"/>
          <w:szCs w:val="13"/>
        </w:rPr>
      </w:pPr>
      <w:r>
        <w:rPr>
          <w:sz w:val="13"/>
          <w:szCs w:val="13"/>
        </w:rPr>
        <w:t>请求头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>Host    img.mukewang.com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 xml:space="preserve">User-Agent    Mozilla/5.0 (Windows NT 10.0; WOW64) </w:t>
      </w:r>
      <w:proofErr w:type="spellStart"/>
      <w:r w:rsidRPr="00471E46">
        <w:rPr>
          <w:sz w:val="13"/>
          <w:szCs w:val="13"/>
        </w:rPr>
        <w:t>AppleWebKit</w:t>
      </w:r>
      <w:proofErr w:type="spellEnd"/>
      <w:r w:rsidRPr="00471E46">
        <w:rPr>
          <w:sz w:val="13"/>
          <w:szCs w:val="13"/>
        </w:rPr>
        <w:t>/537.36 (KHTML, like Gecko) Chrome/51.0.2704.106 Safari/537.36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>Accept    image/</w:t>
      </w:r>
      <w:proofErr w:type="spellStart"/>
      <w:r w:rsidRPr="00471E46">
        <w:rPr>
          <w:sz w:val="13"/>
          <w:szCs w:val="13"/>
        </w:rPr>
        <w:t>webp,image</w:t>
      </w:r>
      <w:proofErr w:type="spellEnd"/>
      <w:r w:rsidRPr="00471E46">
        <w:rPr>
          <w:sz w:val="13"/>
          <w:szCs w:val="13"/>
        </w:rPr>
        <w:t>/*,*/*;q=0.8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proofErr w:type="spellStart"/>
      <w:r w:rsidRPr="00471E46">
        <w:rPr>
          <w:sz w:val="13"/>
          <w:szCs w:val="13"/>
        </w:rPr>
        <w:t>Referer</w:t>
      </w:r>
      <w:proofErr w:type="spellEnd"/>
      <w:r w:rsidRPr="00471E46">
        <w:rPr>
          <w:sz w:val="13"/>
          <w:szCs w:val="13"/>
        </w:rPr>
        <w:t xml:space="preserve">    http://www.imooc.com/</w:t>
      </w:r>
    </w:p>
    <w:p w:rsidR="00471E46" w:rsidRP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 xml:space="preserve">Accept-Encoding    </w:t>
      </w:r>
      <w:proofErr w:type="spellStart"/>
      <w:r w:rsidRPr="00471E46">
        <w:rPr>
          <w:sz w:val="13"/>
          <w:szCs w:val="13"/>
        </w:rPr>
        <w:t>gzip</w:t>
      </w:r>
      <w:proofErr w:type="spellEnd"/>
      <w:r w:rsidRPr="00471E46">
        <w:rPr>
          <w:sz w:val="13"/>
          <w:szCs w:val="13"/>
        </w:rPr>
        <w:t xml:space="preserve">, deflate, </w:t>
      </w:r>
      <w:proofErr w:type="spellStart"/>
      <w:r w:rsidRPr="00471E46">
        <w:rPr>
          <w:sz w:val="13"/>
          <w:szCs w:val="13"/>
        </w:rPr>
        <w:t>sdch</w:t>
      </w:r>
      <w:proofErr w:type="spellEnd"/>
    </w:p>
    <w:p w:rsidR="00471E46" w:rsidRDefault="00471E46" w:rsidP="00DC5E19">
      <w:pPr>
        <w:ind w:leftChars="200" w:left="420"/>
        <w:rPr>
          <w:sz w:val="13"/>
          <w:szCs w:val="13"/>
        </w:rPr>
      </w:pPr>
      <w:r w:rsidRPr="00471E46">
        <w:rPr>
          <w:sz w:val="13"/>
          <w:szCs w:val="13"/>
        </w:rPr>
        <w:t xml:space="preserve">Accept-Language    </w:t>
      </w:r>
      <w:proofErr w:type="spellStart"/>
      <w:r w:rsidRPr="00471E46">
        <w:rPr>
          <w:sz w:val="13"/>
          <w:szCs w:val="13"/>
        </w:rPr>
        <w:t>zh-CN</w:t>
      </w:r>
      <w:proofErr w:type="gramStart"/>
      <w:r w:rsidRPr="00471E46">
        <w:rPr>
          <w:sz w:val="13"/>
          <w:szCs w:val="13"/>
        </w:rPr>
        <w:t>,zh</w:t>
      </w:r>
      <w:proofErr w:type="gramEnd"/>
      <w:r w:rsidRPr="00471E46">
        <w:rPr>
          <w:sz w:val="13"/>
          <w:szCs w:val="13"/>
        </w:rPr>
        <w:t>;q</w:t>
      </w:r>
      <w:proofErr w:type="spellEnd"/>
      <w:r w:rsidRPr="00471E46">
        <w:rPr>
          <w:sz w:val="13"/>
          <w:szCs w:val="13"/>
        </w:rPr>
        <w:t>=0.8</w:t>
      </w:r>
    </w:p>
    <w:p w:rsidR="007A7F58" w:rsidRDefault="007A7F58" w:rsidP="00DC5E19">
      <w:pPr>
        <w:ind w:leftChars="200" w:left="420"/>
        <w:rPr>
          <w:sz w:val="13"/>
          <w:szCs w:val="13"/>
        </w:rPr>
      </w:pPr>
      <w:r>
        <w:rPr>
          <w:sz w:val="13"/>
          <w:szCs w:val="13"/>
        </w:rPr>
        <w:t>空行</w:t>
      </w:r>
    </w:p>
    <w:p w:rsidR="007A7F58" w:rsidRDefault="007A7F58" w:rsidP="00DC5E19">
      <w:pPr>
        <w:ind w:leftChars="200" w:left="420"/>
        <w:rPr>
          <w:sz w:val="13"/>
          <w:szCs w:val="13"/>
        </w:rPr>
      </w:pPr>
    </w:p>
    <w:p w:rsidR="007A7F58" w:rsidRDefault="007A7F58" w:rsidP="00DC5E19">
      <w:pPr>
        <w:ind w:leftChars="200" w:left="420"/>
        <w:rPr>
          <w:sz w:val="13"/>
          <w:szCs w:val="13"/>
        </w:rPr>
      </w:pPr>
      <w:r>
        <w:rPr>
          <w:sz w:val="13"/>
          <w:szCs w:val="13"/>
        </w:rPr>
        <w:t>主体</w:t>
      </w:r>
    </w:p>
    <w:p w:rsidR="007A7F58" w:rsidRPr="00471E46" w:rsidRDefault="007A7F58" w:rsidP="00DC5E19">
      <w:pPr>
        <w:ind w:leftChars="200" w:left="420"/>
        <w:rPr>
          <w:rFonts w:hint="eastAsia"/>
          <w:sz w:val="13"/>
          <w:szCs w:val="13"/>
        </w:rPr>
      </w:pPr>
      <w:r>
        <w:rPr>
          <w:sz w:val="13"/>
          <w:szCs w:val="13"/>
        </w:rPr>
        <w:t>Key</w:t>
      </w:r>
      <w:r>
        <w:rPr>
          <w:rFonts w:hint="eastAsia"/>
          <w:sz w:val="13"/>
          <w:szCs w:val="13"/>
        </w:rPr>
        <w:t>：</w:t>
      </w:r>
      <w:proofErr w:type="gramStart"/>
      <w:r>
        <w:rPr>
          <w:sz w:val="13"/>
          <w:szCs w:val="13"/>
        </w:rPr>
        <w:t>value</w:t>
      </w:r>
      <w:proofErr w:type="gramEnd"/>
    </w:p>
    <w:p w:rsidR="00471E46" w:rsidRPr="002E7CA9" w:rsidRDefault="00471E46" w:rsidP="00DC5E19">
      <w:pPr>
        <w:ind w:leftChars="200" w:left="420"/>
        <w:rPr>
          <w:sz w:val="15"/>
          <w:szCs w:val="15"/>
        </w:rPr>
      </w:pPr>
      <w:r w:rsidRPr="002E7CA9">
        <w:rPr>
          <w:b/>
          <w:sz w:val="15"/>
          <w:szCs w:val="15"/>
        </w:rPr>
        <w:t>状态行：</w:t>
      </w:r>
      <w:r w:rsidRPr="002E7CA9">
        <w:rPr>
          <w:sz w:val="15"/>
          <w:szCs w:val="15"/>
        </w:rPr>
        <w:t>包括</w:t>
      </w:r>
      <w:r w:rsidRPr="00DC5E19">
        <w:rPr>
          <w:color w:val="FF0000"/>
          <w:sz w:val="15"/>
          <w:szCs w:val="15"/>
        </w:rPr>
        <w:t>请求方式</w:t>
      </w:r>
      <w:r w:rsidRPr="00DC5E19">
        <w:rPr>
          <w:b/>
          <w:color w:val="FF0000"/>
          <w:sz w:val="15"/>
          <w:szCs w:val="15"/>
        </w:rPr>
        <w:t>Method</w:t>
      </w:r>
      <w:r w:rsidRPr="002E7CA9">
        <w:rPr>
          <w:sz w:val="15"/>
          <w:szCs w:val="15"/>
        </w:rPr>
        <w:t>、</w:t>
      </w:r>
      <w:r w:rsidRPr="00DC5E19">
        <w:rPr>
          <w:color w:val="FF0000"/>
          <w:sz w:val="15"/>
          <w:szCs w:val="15"/>
        </w:rPr>
        <w:t>资源路径</w:t>
      </w:r>
      <w:r w:rsidRPr="00DC5E19">
        <w:rPr>
          <w:b/>
          <w:color w:val="FF0000"/>
          <w:sz w:val="15"/>
          <w:szCs w:val="15"/>
        </w:rPr>
        <w:t>URL</w:t>
      </w:r>
      <w:r w:rsidRPr="002E7CA9">
        <w:rPr>
          <w:sz w:val="15"/>
          <w:szCs w:val="15"/>
        </w:rPr>
        <w:t>、</w:t>
      </w:r>
      <w:r w:rsidRPr="00DC5E19">
        <w:rPr>
          <w:color w:val="FF0000"/>
          <w:sz w:val="15"/>
          <w:szCs w:val="15"/>
        </w:rPr>
        <w:t>协议版本</w:t>
      </w:r>
      <w:r w:rsidRPr="00DC5E19">
        <w:rPr>
          <w:b/>
          <w:color w:val="FF0000"/>
          <w:sz w:val="15"/>
          <w:szCs w:val="15"/>
        </w:rPr>
        <w:t>Version</w:t>
      </w:r>
      <w:r w:rsidRPr="00DC5E19">
        <w:rPr>
          <w:color w:val="FF0000"/>
          <w:sz w:val="15"/>
          <w:szCs w:val="15"/>
        </w:rPr>
        <w:t>；</w:t>
      </w:r>
    </w:p>
    <w:p w:rsidR="00471E46" w:rsidRPr="002E7CA9" w:rsidRDefault="00471E46" w:rsidP="00DC5E19">
      <w:pPr>
        <w:ind w:leftChars="200" w:left="420"/>
        <w:rPr>
          <w:sz w:val="15"/>
          <w:szCs w:val="15"/>
        </w:rPr>
      </w:pPr>
      <w:r w:rsidRPr="002E7CA9">
        <w:rPr>
          <w:b/>
          <w:sz w:val="15"/>
          <w:szCs w:val="15"/>
        </w:rPr>
        <w:t>请求头：</w:t>
      </w:r>
      <w:r w:rsidRPr="002E7CA9">
        <w:rPr>
          <w:sz w:val="15"/>
          <w:szCs w:val="15"/>
        </w:rPr>
        <w:t>包括一些访问的域名、用户代理、</w:t>
      </w:r>
      <w:r w:rsidRPr="002E7CA9">
        <w:rPr>
          <w:sz w:val="15"/>
          <w:szCs w:val="15"/>
        </w:rPr>
        <w:t>Cookie</w:t>
      </w:r>
      <w:r w:rsidRPr="002E7CA9">
        <w:rPr>
          <w:sz w:val="15"/>
          <w:szCs w:val="15"/>
        </w:rPr>
        <w:t>等信息</w:t>
      </w:r>
      <w:r w:rsidR="007A7F58" w:rsidRPr="002E7CA9">
        <w:rPr>
          <w:rFonts w:hint="eastAsia"/>
          <w:sz w:val="15"/>
          <w:szCs w:val="15"/>
        </w:rPr>
        <w:t>、</w:t>
      </w:r>
      <w:r w:rsidR="007A7F58" w:rsidRPr="002E7CA9">
        <w:rPr>
          <w:rFonts w:hint="eastAsia"/>
          <w:sz w:val="15"/>
          <w:szCs w:val="15"/>
        </w:rPr>
        <w:t>HOST</w:t>
      </w:r>
      <w:r w:rsidR="002E7CA9">
        <w:rPr>
          <w:rFonts w:hint="eastAsia"/>
          <w:sz w:val="15"/>
          <w:szCs w:val="15"/>
        </w:rPr>
        <w:t>、编码</w:t>
      </w:r>
      <w:r w:rsidRPr="002E7CA9">
        <w:rPr>
          <w:sz w:val="15"/>
          <w:szCs w:val="15"/>
        </w:rPr>
        <w:t>；</w:t>
      </w:r>
    </w:p>
    <w:p w:rsidR="007A7F58" w:rsidRPr="002E7CA9" w:rsidRDefault="007A7F58" w:rsidP="00DC5E19">
      <w:pPr>
        <w:ind w:leftChars="200" w:left="420"/>
        <w:rPr>
          <w:sz w:val="15"/>
          <w:szCs w:val="15"/>
        </w:rPr>
      </w:pPr>
      <w:r w:rsidRPr="002E7CA9">
        <w:rPr>
          <w:b/>
          <w:sz w:val="15"/>
          <w:szCs w:val="15"/>
        </w:rPr>
        <w:t>空行</w:t>
      </w:r>
      <w:r w:rsidRPr="002E7CA9">
        <w:rPr>
          <w:rFonts w:hint="eastAsia"/>
          <w:b/>
          <w:sz w:val="15"/>
          <w:szCs w:val="15"/>
        </w:rPr>
        <w:t>：</w:t>
      </w:r>
      <w:r w:rsidRPr="002E7CA9">
        <w:rPr>
          <w:rFonts w:hint="eastAsia"/>
          <w:sz w:val="15"/>
          <w:szCs w:val="15"/>
        </w:rPr>
        <w:t>请求头部后面的</w:t>
      </w:r>
      <w:r w:rsidRPr="00DC5E19">
        <w:rPr>
          <w:rFonts w:hint="eastAsia"/>
          <w:color w:val="FF0000"/>
          <w:sz w:val="15"/>
          <w:szCs w:val="15"/>
        </w:rPr>
        <w:t>空行是必须的</w:t>
      </w:r>
      <w:r w:rsidR="00DC5E19">
        <w:rPr>
          <w:rFonts w:hint="eastAsia"/>
          <w:sz w:val="15"/>
          <w:szCs w:val="15"/>
        </w:rPr>
        <w:t>，</w:t>
      </w:r>
      <w:r w:rsidRPr="002E7CA9">
        <w:rPr>
          <w:rFonts w:hint="eastAsia"/>
          <w:sz w:val="15"/>
          <w:szCs w:val="15"/>
        </w:rPr>
        <w:t>即使第四部分的请求数据为空，也必须有空行。</w:t>
      </w:r>
    </w:p>
    <w:p w:rsidR="007A7F58" w:rsidRDefault="007A7F58" w:rsidP="00DC5E19">
      <w:pPr>
        <w:ind w:leftChars="200" w:left="420"/>
        <w:rPr>
          <w:sz w:val="15"/>
          <w:szCs w:val="15"/>
        </w:rPr>
      </w:pPr>
      <w:r w:rsidRPr="002E7CA9">
        <w:rPr>
          <w:rFonts w:hint="eastAsia"/>
          <w:b/>
          <w:sz w:val="15"/>
          <w:szCs w:val="15"/>
        </w:rPr>
        <w:t>主体：</w:t>
      </w:r>
      <w:r w:rsidRPr="002E7CA9">
        <w:rPr>
          <w:rFonts w:hint="eastAsia"/>
          <w:sz w:val="15"/>
          <w:szCs w:val="15"/>
        </w:rPr>
        <w:t>参数，请求的数据参数</w:t>
      </w:r>
    </w:p>
    <w:p w:rsidR="00DC5E19" w:rsidRDefault="00DC5E19" w:rsidP="00DC5E19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471E46">
        <w:rPr>
          <w:szCs w:val="21"/>
        </w:rPr>
        <w:t>HTTP</w:t>
      </w:r>
      <w:r>
        <w:rPr>
          <w:rFonts w:hint="eastAsia"/>
          <w:szCs w:val="21"/>
        </w:rPr>
        <w:t>响应</w:t>
      </w:r>
    </w:p>
    <w:p w:rsidR="003C323A" w:rsidRPr="00FA723E" w:rsidRDefault="003C323A" w:rsidP="003C323A">
      <w:pPr>
        <w:pStyle w:val="a4"/>
        <w:ind w:left="420" w:firstLineChars="0" w:firstLine="0"/>
        <w:rPr>
          <w:rFonts w:hint="eastAsia"/>
          <w:b/>
          <w:sz w:val="15"/>
          <w:szCs w:val="15"/>
        </w:rPr>
      </w:pPr>
      <w:r w:rsidRPr="00FA723E">
        <w:rPr>
          <w:b/>
          <w:sz w:val="15"/>
          <w:szCs w:val="15"/>
        </w:rPr>
        <w:t>状态行</w:t>
      </w:r>
      <w:r w:rsidRPr="00FA723E">
        <w:rPr>
          <w:rFonts w:hint="eastAsia"/>
          <w:b/>
          <w:sz w:val="15"/>
          <w:szCs w:val="15"/>
        </w:rPr>
        <w:t>：</w:t>
      </w:r>
      <w:r w:rsidRPr="00FA723E">
        <w:rPr>
          <w:b/>
          <w:sz w:val="15"/>
          <w:szCs w:val="15"/>
        </w:rPr>
        <w:t>版本</w:t>
      </w:r>
      <w:r w:rsidRPr="00FA723E">
        <w:rPr>
          <w:rFonts w:hint="eastAsia"/>
          <w:b/>
          <w:sz w:val="15"/>
          <w:szCs w:val="15"/>
        </w:rPr>
        <w:t>（</w:t>
      </w:r>
      <w:r w:rsidRPr="00FA723E">
        <w:rPr>
          <w:rFonts w:hint="eastAsia"/>
          <w:b/>
          <w:sz w:val="15"/>
          <w:szCs w:val="15"/>
        </w:rPr>
        <w:t>1</w:t>
      </w:r>
      <w:r w:rsidRPr="00FA723E">
        <w:rPr>
          <w:b/>
          <w:sz w:val="15"/>
          <w:szCs w:val="15"/>
        </w:rPr>
        <w:t>.1</w:t>
      </w:r>
      <w:r w:rsidRPr="00FA723E">
        <w:rPr>
          <w:rFonts w:hint="eastAsia"/>
          <w:b/>
          <w:sz w:val="15"/>
          <w:szCs w:val="15"/>
        </w:rPr>
        <w:t>），</w:t>
      </w:r>
      <w:r w:rsidRPr="00FA723E">
        <w:rPr>
          <w:b/>
          <w:sz w:val="15"/>
          <w:szCs w:val="15"/>
        </w:rPr>
        <w:t>状态码</w:t>
      </w:r>
      <w:r w:rsidRPr="00FA723E">
        <w:rPr>
          <w:rFonts w:hint="eastAsia"/>
          <w:b/>
          <w:sz w:val="15"/>
          <w:szCs w:val="15"/>
        </w:rPr>
        <w:t>（</w:t>
      </w:r>
      <w:r w:rsidRPr="00FA723E">
        <w:rPr>
          <w:rFonts w:hint="eastAsia"/>
          <w:b/>
          <w:sz w:val="15"/>
          <w:szCs w:val="15"/>
        </w:rPr>
        <w:t>2</w:t>
      </w:r>
      <w:r w:rsidRPr="00FA723E">
        <w:rPr>
          <w:b/>
          <w:sz w:val="15"/>
          <w:szCs w:val="15"/>
        </w:rPr>
        <w:t>00</w:t>
      </w:r>
      <w:r w:rsidRPr="00FA723E">
        <w:rPr>
          <w:rFonts w:hint="eastAsia"/>
          <w:b/>
          <w:sz w:val="15"/>
          <w:szCs w:val="15"/>
        </w:rPr>
        <w:t>），</w:t>
      </w:r>
      <w:r w:rsidRPr="00FA723E">
        <w:rPr>
          <w:rFonts w:hint="eastAsia"/>
          <w:b/>
          <w:sz w:val="15"/>
          <w:szCs w:val="15"/>
        </w:rPr>
        <w:t>状态消息为（</w:t>
      </w:r>
      <w:r w:rsidRPr="00FA723E">
        <w:rPr>
          <w:rFonts w:hint="eastAsia"/>
          <w:b/>
          <w:sz w:val="15"/>
          <w:szCs w:val="15"/>
        </w:rPr>
        <w:t>ok</w:t>
      </w:r>
      <w:r w:rsidRPr="00FA723E">
        <w:rPr>
          <w:rFonts w:hint="eastAsia"/>
          <w:b/>
          <w:sz w:val="15"/>
          <w:szCs w:val="15"/>
        </w:rPr>
        <w:t>）</w:t>
      </w:r>
    </w:p>
    <w:p w:rsid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HTTP/1.1 200 OK</w:t>
      </w:r>
    </w:p>
    <w:p w:rsidR="003C323A" w:rsidRPr="00FA723E" w:rsidRDefault="003C323A" w:rsidP="003C323A">
      <w:pPr>
        <w:pStyle w:val="a4"/>
        <w:ind w:left="420" w:firstLineChars="0" w:firstLine="0"/>
        <w:rPr>
          <w:rFonts w:hint="eastAsia"/>
          <w:b/>
          <w:sz w:val="15"/>
          <w:szCs w:val="15"/>
        </w:rPr>
      </w:pPr>
      <w:r w:rsidRPr="00FA723E">
        <w:rPr>
          <w:rFonts w:hint="eastAsia"/>
          <w:b/>
          <w:sz w:val="15"/>
          <w:szCs w:val="15"/>
        </w:rPr>
        <w:t>响应头</w:t>
      </w:r>
      <w:r w:rsidRPr="00FA723E">
        <w:rPr>
          <w:rFonts w:hint="eastAsia"/>
          <w:b/>
          <w:sz w:val="15"/>
          <w:szCs w:val="15"/>
        </w:rPr>
        <w:t>：用来说明客户端要使用的一些附加信息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Date: Fri, 22 May 2009 06:07:21 GMT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Content-Type: text/html; charset=UTF-8</w:t>
      </w:r>
    </w:p>
    <w:p w:rsidR="003C323A" w:rsidRPr="00FA723E" w:rsidRDefault="003C323A" w:rsidP="003C323A">
      <w:pPr>
        <w:ind w:leftChars="200" w:left="420"/>
        <w:rPr>
          <w:b/>
          <w:sz w:val="13"/>
          <w:szCs w:val="13"/>
        </w:rPr>
      </w:pPr>
      <w:r w:rsidRPr="00FA723E">
        <w:rPr>
          <w:b/>
          <w:sz w:val="13"/>
          <w:szCs w:val="13"/>
        </w:rPr>
        <w:t>空行</w:t>
      </w:r>
      <w:r w:rsidRPr="00FA723E">
        <w:rPr>
          <w:rFonts w:hint="eastAsia"/>
          <w:b/>
          <w:sz w:val="13"/>
          <w:szCs w:val="13"/>
        </w:rPr>
        <w:t>：</w:t>
      </w:r>
      <w:r w:rsidR="00FA723E">
        <w:rPr>
          <w:rFonts w:hint="eastAsia"/>
          <w:b/>
          <w:sz w:val="13"/>
          <w:szCs w:val="13"/>
        </w:rPr>
        <w:t>头部后必须要有一行空行</w:t>
      </w:r>
    </w:p>
    <w:p w:rsidR="003C323A" w:rsidRDefault="003C323A" w:rsidP="003C323A">
      <w:pPr>
        <w:ind w:leftChars="200" w:left="420"/>
        <w:rPr>
          <w:sz w:val="13"/>
          <w:szCs w:val="13"/>
        </w:rPr>
      </w:pPr>
    </w:p>
    <w:p w:rsidR="003C323A" w:rsidRPr="00FA723E" w:rsidRDefault="003C323A" w:rsidP="003C323A">
      <w:pPr>
        <w:ind w:leftChars="200" w:left="420"/>
        <w:rPr>
          <w:rFonts w:hint="eastAsia"/>
          <w:b/>
          <w:sz w:val="13"/>
          <w:szCs w:val="13"/>
        </w:rPr>
      </w:pPr>
      <w:r w:rsidRPr="00FA723E">
        <w:rPr>
          <w:b/>
          <w:sz w:val="13"/>
          <w:szCs w:val="13"/>
        </w:rPr>
        <w:t>响应数据主体</w:t>
      </w:r>
      <w:r w:rsidRPr="00FA723E">
        <w:rPr>
          <w:rFonts w:hint="eastAsia"/>
          <w:b/>
          <w:sz w:val="13"/>
          <w:szCs w:val="13"/>
        </w:rPr>
        <w:t>：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&lt;</w:t>
      </w:r>
      <w:proofErr w:type="gramStart"/>
      <w:r w:rsidRPr="003C323A">
        <w:rPr>
          <w:sz w:val="13"/>
          <w:szCs w:val="13"/>
        </w:rPr>
        <w:t>html</w:t>
      </w:r>
      <w:proofErr w:type="gramEnd"/>
      <w:r w:rsidRPr="003C323A">
        <w:rPr>
          <w:sz w:val="13"/>
          <w:szCs w:val="13"/>
        </w:rPr>
        <w:t>&gt;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 xml:space="preserve">      &lt;</w:t>
      </w:r>
      <w:proofErr w:type="gramStart"/>
      <w:r w:rsidRPr="003C323A">
        <w:rPr>
          <w:sz w:val="13"/>
          <w:szCs w:val="13"/>
        </w:rPr>
        <w:t>head</w:t>
      </w:r>
      <w:proofErr w:type="gramEnd"/>
      <w:r w:rsidRPr="003C323A">
        <w:rPr>
          <w:sz w:val="13"/>
          <w:szCs w:val="13"/>
        </w:rPr>
        <w:t>&gt;&lt;/head&gt;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 xml:space="preserve">      &lt;</w:t>
      </w:r>
      <w:proofErr w:type="gramStart"/>
      <w:r w:rsidRPr="003C323A">
        <w:rPr>
          <w:sz w:val="13"/>
          <w:szCs w:val="13"/>
        </w:rPr>
        <w:t>body</w:t>
      </w:r>
      <w:proofErr w:type="gramEnd"/>
      <w:r w:rsidRPr="003C323A">
        <w:rPr>
          <w:sz w:val="13"/>
          <w:szCs w:val="13"/>
        </w:rPr>
        <w:t>&gt;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 xml:space="preserve">            &lt;!--body goes here--&gt;</w:t>
      </w:r>
    </w:p>
    <w:p w:rsidR="003C323A" w:rsidRPr="003C323A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 xml:space="preserve">      &lt;/body&gt;</w:t>
      </w:r>
    </w:p>
    <w:p w:rsidR="00DC5E19" w:rsidRDefault="003C323A" w:rsidP="003C323A">
      <w:pPr>
        <w:ind w:leftChars="200" w:left="420"/>
        <w:rPr>
          <w:sz w:val="13"/>
          <w:szCs w:val="13"/>
        </w:rPr>
      </w:pPr>
      <w:r w:rsidRPr="003C323A">
        <w:rPr>
          <w:sz w:val="13"/>
          <w:szCs w:val="13"/>
        </w:rPr>
        <w:t>&lt;/html&gt;</w:t>
      </w:r>
    </w:p>
    <w:p w:rsidR="00334A0C" w:rsidRDefault="00334A0C" w:rsidP="00334A0C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471E46">
        <w:rPr>
          <w:szCs w:val="21"/>
        </w:rPr>
        <w:t>HTTP</w:t>
      </w:r>
      <w:r>
        <w:rPr>
          <w:rFonts w:hint="eastAsia"/>
          <w:szCs w:val="21"/>
        </w:rPr>
        <w:t>状态码</w:t>
      </w:r>
    </w:p>
    <w:p w:rsidR="00334A0C" w:rsidRDefault="00334A0C" w:rsidP="00334A0C">
      <w:pPr>
        <w:ind w:left="420"/>
        <w:rPr>
          <w:b/>
          <w:sz w:val="13"/>
          <w:szCs w:val="13"/>
        </w:rPr>
      </w:pPr>
      <w:r w:rsidRPr="00334A0C">
        <w:rPr>
          <w:rFonts w:hint="eastAsia"/>
          <w:sz w:val="15"/>
          <w:szCs w:val="15"/>
        </w:rPr>
        <w:t>1xx</w:t>
      </w:r>
      <w:r w:rsidRPr="00334A0C">
        <w:rPr>
          <w:rFonts w:hint="eastAsia"/>
          <w:sz w:val="15"/>
          <w:szCs w:val="15"/>
        </w:rPr>
        <w:t>：指示信息–表示请求已接收，继续处理</w:t>
      </w:r>
      <w:r w:rsidRPr="00334A0C">
        <w:rPr>
          <w:rFonts w:hint="eastAsia"/>
          <w:sz w:val="15"/>
          <w:szCs w:val="15"/>
        </w:rPr>
        <w:t> </w:t>
      </w:r>
      <w:r w:rsidRPr="00334A0C">
        <w:rPr>
          <w:rFonts w:hint="eastAsia"/>
          <w:sz w:val="15"/>
          <w:szCs w:val="15"/>
        </w:rPr>
        <w:br/>
        <w:t>2xx</w:t>
      </w:r>
      <w:r w:rsidRPr="00334A0C">
        <w:rPr>
          <w:rFonts w:hint="eastAsia"/>
          <w:sz w:val="15"/>
          <w:szCs w:val="15"/>
        </w:rPr>
        <w:t>：成功–表示请求已被成功接收、理解、接受</w:t>
      </w:r>
      <w:r w:rsidRPr="00334A0C">
        <w:rPr>
          <w:rFonts w:hint="eastAsia"/>
          <w:sz w:val="15"/>
          <w:szCs w:val="15"/>
        </w:rPr>
        <w:t> </w:t>
      </w:r>
      <w:r>
        <w:rPr>
          <w:sz w:val="15"/>
          <w:szCs w:val="15"/>
        </w:rPr>
        <w:t xml:space="preserve">   </w:t>
      </w:r>
      <w:r w:rsidRPr="00BC6AB8">
        <w:rPr>
          <w:b/>
          <w:sz w:val="15"/>
          <w:szCs w:val="15"/>
        </w:rPr>
        <w:t>200</w:t>
      </w:r>
      <w:r w:rsidR="00BC6AB8">
        <w:rPr>
          <w:rFonts w:hint="eastAsia"/>
          <w:b/>
          <w:sz w:val="15"/>
          <w:szCs w:val="15"/>
        </w:rPr>
        <w:t>（成功）</w:t>
      </w:r>
      <w:r w:rsidRPr="00334A0C">
        <w:rPr>
          <w:rFonts w:hint="eastAsia"/>
          <w:sz w:val="15"/>
          <w:szCs w:val="15"/>
        </w:rPr>
        <w:br/>
        <w:t>3xx</w:t>
      </w:r>
      <w:r w:rsidRPr="00334A0C">
        <w:rPr>
          <w:rFonts w:hint="eastAsia"/>
          <w:sz w:val="15"/>
          <w:szCs w:val="15"/>
        </w:rPr>
        <w:t>：重定向–要完成请求必须进行更进一步的操作</w:t>
      </w:r>
      <w:r w:rsidRPr="00334A0C">
        <w:rPr>
          <w:rFonts w:hint="eastAsia"/>
          <w:sz w:val="15"/>
          <w:szCs w:val="15"/>
        </w:rPr>
        <w:t> </w:t>
      </w:r>
      <w:r w:rsidRPr="00334A0C">
        <w:rPr>
          <w:rFonts w:hint="eastAsia"/>
          <w:sz w:val="15"/>
          <w:szCs w:val="15"/>
        </w:rPr>
        <w:br/>
        <w:t>4xx</w:t>
      </w:r>
      <w:r w:rsidRPr="00334A0C">
        <w:rPr>
          <w:rFonts w:hint="eastAsia"/>
          <w:sz w:val="15"/>
          <w:szCs w:val="15"/>
        </w:rPr>
        <w:t>：客户端错误</w:t>
      </w:r>
      <w:r w:rsidRPr="00334A0C">
        <w:rPr>
          <w:rFonts w:hint="eastAsia"/>
          <w:sz w:val="15"/>
          <w:szCs w:val="15"/>
        </w:rPr>
        <w:t> </w:t>
      </w:r>
      <w:r>
        <w:rPr>
          <w:sz w:val="15"/>
          <w:szCs w:val="15"/>
        </w:rPr>
        <w:t xml:space="preserve"> </w:t>
      </w:r>
      <w:r w:rsidRPr="00334A0C">
        <w:rPr>
          <w:b/>
          <w:sz w:val="13"/>
          <w:szCs w:val="13"/>
        </w:rPr>
        <w:t>400</w:t>
      </w:r>
      <w:r w:rsidRPr="00334A0C">
        <w:rPr>
          <w:rFonts w:hint="eastAsia"/>
          <w:b/>
          <w:sz w:val="13"/>
          <w:szCs w:val="13"/>
        </w:rPr>
        <w:t>（客户端语法错误）</w:t>
      </w:r>
      <w:r w:rsidRPr="00334A0C">
        <w:rPr>
          <w:rFonts w:hint="eastAsia"/>
          <w:b/>
          <w:sz w:val="13"/>
          <w:szCs w:val="13"/>
        </w:rPr>
        <w:t>4</w:t>
      </w:r>
      <w:r w:rsidRPr="00334A0C">
        <w:rPr>
          <w:b/>
          <w:sz w:val="13"/>
          <w:szCs w:val="13"/>
        </w:rPr>
        <w:t>01</w:t>
      </w:r>
      <w:r w:rsidRPr="00334A0C">
        <w:rPr>
          <w:rFonts w:hint="eastAsia"/>
          <w:b/>
          <w:sz w:val="13"/>
          <w:szCs w:val="13"/>
        </w:rPr>
        <w:t>（无权限）</w:t>
      </w:r>
      <w:r w:rsidRPr="00334A0C">
        <w:rPr>
          <w:rFonts w:hint="eastAsia"/>
          <w:b/>
          <w:sz w:val="13"/>
          <w:szCs w:val="13"/>
        </w:rPr>
        <w:t>4</w:t>
      </w:r>
      <w:r w:rsidRPr="00334A0C">
        <w:rPr>
          <w:b/>
          <w:sz w:val="13"/>
          <w:szCs w:val="13"/>
        </w:rPr>
        <w:t>03</w:t>
      </w:r>
      <w:r w:rsidRPr="00334A0C">
        <w:rPr>
          <w:rFonts w:hint="eastAsia"/>
          <w:b/>
          <w:sz w:val="13"/>
          <w:szCs w:val="13"/>
        </w:rPr>
        <w:t>（拒绝提供服务）</w:t>
      </w:r>
      <w:r w:rsidRPr="00334A0C">
        <w:rPr>
          <w:rFonts w:hint="eastAsia"/>
          <w:b/>
          <w:sz w:val="13"/>
          <w:szCs w:val="13"/>
        </w:rPr>
        <w:t>4</w:t>
      </w:r>
      <w:r w:rsidRPr="00334A0C">
        <w:rPr>
          <w:b/>
          <w:sz w:val="13"/>
          <w:szCs w:val="13"/>
        </w:rPr>
        <w:t>04</w:t>
      </w:r>
      <w:r w:rsidRPr="00334A0C">
        <w:rPr>
          <w:rFonts w:hint="eastAsia"/>
          <w:b/>
          <w:sz w:val="13"/>
          <w:szCs w:val="13"/>
        </w:rPr>
        <w:t>（资源不存在）</w:t>
      </w:r>
      <w:r w:rsidRPr="00334A0C">
        <w:rPr>
          <w:rFonts w:hint="eastAsia"/>
          <w:b/>
          <w:sz w:val="13"/>
          <w:szCs w:val="13"/>
        </w:rPr>
        <w:t>4</w:t>
      </w:r>
      <w:r w:rsidRPr="00334A0C">
        <w:rPr>
          <w:b/>
          <w:sz w:val="13"/>
          <w:szCs w:val="13"/>
        </w:rPr>
        <w:t>05</w:t>
      </w:r>
      <w:r w:rsidRPr="00334A0C">
        <w:rPr>
          <w:rFonts w:hint="eastAsia"/>
          <w:b/>
          <w:sz w:val="13"/>
          <w:szCs w:val="13"/>
        </w:rPr>
        <w:t>（请求</w:t>
      </w:r>
      <w:r w:rsidRPr="00334A0C">
        <w:rPr>
          <w:rFonts w:hint="eastAsia"/>
          <w:b/>
          <w:sz w:val="13"/>
          <w:szCs w:val="13"/>
        </w:rPr>
        <w:t>method</w:t>
      </w:r>
      <w:r w:rsidRPr="00334A0C">
        <w:rPr>
          <w:rFonts w:hint="eastAsia"/>
          <w:b/>
          <w:sz w:val="13"/>
          <w:szCs w:val="13"/>
        </w:rPr>
        <w:t>错误）</w:t>
      </w:r>
      <w:r w:rsidRPr="00334A0C">
        <w:rPr>
          <w:rFonts w:hint="eastAsia"/>
          <w:sz w:val="10"/>
          <w:szCs w:val="10"/>
        </w:rPr>
        <w:br/>
      </w:r>
      <w:r w:rsidRPr="00334A0C">
        <w:rPr>
          <w:rFonts w:hint="eastAsia"/>
          <w:sz w:val="15"/>
          <w:szCs w:val="15"/>
        </w:rPr>
        <w:t>5xx</w:t>
      </w:r>
      <w:r w:rsidRPr="00334A0C">
        <w:rPr>
          <w:rFonts w:hint="eastAsia"/>
          <w:sz w:val="15"/>
          <w:szCs w:val="15"/>
        </w:rPr>
        <w:t>：服务器端错误</w:t>
      </w:r>
      <w:r>
        <w:rPr>
          <w:rFonts w:hint="eastAsia"/>
          <w:sz w:val="15"/>
          <w:szCs w:val="15"/>
        </w:rPr>
        <w:t xml:space="preserve"> </w:t>
      </w:r>
      <w:r w:rsidR="00BA0A0F" w:rsidRPr="00BA0A0F">
        <w:rPr>
          <w:b/>
          <w:sz w:val="13"/>
          <w:szCs w:val="13"/>
        </w:rPr>
        <w:t>500</w:t>
      </w:r>
      <w:r w:rsidR="00BA0A0F" w:rsidRPr="00BA0A0F">
        <w:rPr>
          <w:rFonts w:hint="eastAsia"/>
          <w:b/>
          <w:sz w:val="13"/>
          <w:szCs w:val="13"/>
        </w:rPr>
        <w:t>（服务器出现错误）</w:t>
      </w:r>
      <w:r w:rsidR="00BA0A0F" w:rsidRPr="00BA0A0F">
        <w:rPr>
          <w:rFonts w:hint="eastAsia"/>
          <w:b/>
          <w:sz w:val="13"/>
          <w:szCs w:val="13"/>
        </w:rPr>
        <w:t>5</w:t>
      </w:r>
      <w:r w:rsidR="00BA0A0F" w:rsidRPr="00BA0A0F">
        <w:rPr>
          <w:b/>
          <w:sz w:val="13"/>
          <w:szCs w:val="13"/>
        </w:rPr>
        <w:t>01</w:t>
      </w:r>
      <w:r w:rsidR="00BA0A0F" w:rsidRPr="00BA0A0F">
        <w:rPr>
          <w:rFonts w:hint="eastAsia"/>
          <w:b/>
          <w:sz w:val="13"/>
          <w:szCs w:val="13"/>
        </w:rPr>
        <w:t>（服务器当前不能处理请求，一段时间后可以）</w:t>
      </w:r>
    </w:p>
    <w:p w:rsidR="00BA0A0F" w:rsidRDefault="00BA0A0F" w:rsidP="00BA0A0F">
      <w:pPr>
        <w:rPr>
          <w:b/>
          <w:sz w:val="28"/>
          <w:szCs w:val="28"/>
        </w:rPr>
      </w:pPr>
      <w:r w:rsidRPr="00471E46">
        <w:rPr>
          <w:b/>
          <w:sz w:val="28"/>
          <w:szCs w:val="28"/>
        </w:rPr>
        <w:lastRenderedPageBreak/>
        <w:t>HTTP</w:t>
      </w:r>
      <w:r>
        <w:rPr>
          <w:b/>
          <w:sz w:val="28"/>
          <w:szCs w:val="28"/>
        </w:rPr>
        <w:t>S</w:t>
      </w:r>
      <w:r w:rsidRPr="00471E46">
        <w:rPr>
          <w:b/>
          <w:sz w:val="28"/>
          <w:szCs w:val="28"/>
        </w:rPr>
        <w:t>协议</w:t>
      </w:r>
      <w:r>
        <w:rPr>
          <w:rFonts w:hint="eastAsia"/>
          <w:b/>
          <w:sz w:val="28"/>
          <w:szCs w:val="28"/>
        </w:rPr>
        <w:t>：</w:t>
      </w:r>
    </w:p>
    <w:p w:rsidR="00BA0A0F" w:rsidRDefault="00BA0A0F" w:rsidP="00BA0A0F">
      <w:pPr>
        <w:rPr>
          <w:sz w:val="15"/>
          <w:szCs w:val="15"/>
        </w:rPr>
      </w:pPr>
      <w:r>
        <w:rPr>
          <w:b/>
          <w:sz w:val="28"/>
          <w:szCs w:val="28"/>
        </w:rPr>
        <w:tab/>
      </w:r>
      <w:r w:rsidRPr="00BA0A0F">
        <w:rPr>
          <w:rFonts w:hint="eastAsia"/>
          <w:sz w:val="15"/>
          <w:szCs w:val="15"/>
        </w:rPr>
        <w:t>HTTPS</w:t>
      </w:r>
      <w:r w:rsidRPr="00BA0A0F">
        <w:rPr>
          <w:rFonts w:hint="eastAsia"/>
          <w:sz w:val="15"/>
          <w:szCs w:val="15"/>
        </w:rPr>
        <w:t>就是安全的</w:t>
      </w:r>
      <w:r w:rsidRPr="00BA0A0F">
        <w:rPr>
          <w:rFonts w:hint="eastAsia"/>
          <w:sz w:val="15"/>
          <w:szCs w:val="15"/>
        </w:rPr>
        <w:t>HTTP</w:t>
      </w:r>
      <w:r w:rsidRPr="00BA0A0F">
        <w:rPr>
          <w:rFonts w:hint="eastAsia"/>
          <w:sz w:val="15"/>
          <w:szCs w:val="15"/>
        </w:rPr>
        <w:t>，在</w:t>
      </w:r>
      <w:r w:rsidRPr="00BA0A0F">
        <w:rPr>
          <w:rFonts w:hint="eastAsia"/>
          <w:sz w:val="15"/>
          <w:szCs w:val="15"/>
        </w:rPr>
        <w:t>http</w:t>
      </w:r>
      <w:r w:rsidRPr="00BA0A0F">
        <w:rPr>
          <w:rFonts w:hint="eastAsia"/>
          <w:sz w:val="15"/>
          <w:szCs w:val="15"/>
        </w:rPr>
        <w:t>与传输层之间加上了一个</w:t>
      </w:r>
      <w:r w:rsidRPr="00BA0A0F">
        <w:rPr>
          <w:rFonts w:hint="eastAsia"/>
          <w:sz w:val="15"/>
          <w:szCs w:val="15"/>
        </w:rPr>
        <w:t>SSL</w:t>
      </w:r>
      <w:r w:rsidRPr="00BA0A0F">
        <w:rPr>
          <w:rFonts w:hint="eastAsia"/>
          <w:sz w:val="15"/>
          <w:szCs w:val="15"/>
        </w:rPr>
        <w:t>对称加密与非对称加密。</w:t>
      </w:r>
      <w:r w:rsidRPr="00BA0A0F">
        <w:rPr>
          <w:rFonts w:hint="eastAsia"/>
          <w:sz w:val="15"/>
          <w:szCs w:val="15"/>
        </w:rPr>
        <w:t xml:space="preserve">HTTPS = HTTP+ </w:t>
      </w:r>
      <w:r w:rsidRPr="00BA0A0F">
        <w:rPr>
          <w:rFonts w:hint="eastAsia"/>
          <w:sz w:val="15"/>
          <w:szCs w:val="15"/>
        </w:rPr>
        <w:t>加密</w:t>
      </w:r>
      <w:r w:rsidRPr="00BA0A0F">
        <w:rPr>
          <w:rFonts w:hint="eastAsia"/>
          <w:sz w:val="15"/>
          <w:szCs w:val="15"/>
        </w:rPr>
        <w:t xml:space="preserve"> + </w:t>
      </w:r>
      <w:r w:rsidRPr="00BA0A0F">
        <w:rPr>
          <w:rFonts w:hint="eastAsia"/>
          <w:sz w:val="15"/>
          <w:szCs w:val="15"/>
        </w:rPr>
        <w:t>认证</w:t>
      </w:r>
      <w:r w:rsidRPr="00BA0A0F">
        <w:rPr>
          <w:rFonts w:hint="eastAsia"/>
          <w:sz w:val="15"/>
          <w:szCs w:val="15"/>
        </w:rPr>
        <w:t xml:space="preserve"> + </w:t>
      </w:r>
      <w:r w:rsidRPr="00BA0A0F">
        <w:rPr>
          <w:rFonts w:hint="eastAsia"/>
          <w:sz w:val="15"/>
          <w:szCs w:val="15"/>
        </w:rPr>
        <w:t>完整性保护。</w:t>
      </w:r>
      <w:r>
        <w:rPr>
          <w:rFonts w:hint="eastAsia"/>
          <w:sz w:val="15"/>
          <w:szCs w:val="15"/>
        </w:rPr>
        <w:t>端口</w:t>
      </w:r>
      <w:r>
        <w:rPr>
          <w:rFonts w:hint="eastAsia"/>
          <w:sz w:val="15"/>
          <w:szCs w:val="15"/>
        </w:rPr>
        <w:t>4</w:t>
      </w:r>
      <w:r>
        <w:rPr>
          <w:sz w:val="15"/>
          <w:szCs w:val="15"/>
        </w:rPr>
        <w:t>43</w:t>
      </w:r>
    </w:p>
    <w:p w:rsidR="00A64953" w:rsidRDefault="00A64953" w:rsidP="00A64953">
      <w:pPr>
        <w:ind w:firstLine="420"/>
        <w:rPr>
          <w:rStyle w:val="a3"/>
          <w:rFonts w:ascii="微软雅黑" w:eastAsia="微软雅黑" w:hAnsi="微软雅黑"/>
          <w:b w:val="0"/>
          <w:color w:val="000000"/>
          <w:sz w:val="18"/>
          <w:szCs w:val="18"/>
          <w:shd w:val="clear" w:color="auto" w:fill="FFFFFF"/>
        </w:rPr>
      </w:pPr>
      <w:r w:rsidRPr="00A64953">
        <w:rPr>
          <w:rStyle w:val="a3"/>
          <w:rFonts w:ascii="微软雅黑" w:eastAsia="微软雅黑" w:hAnsi="微软雅黑" w:hint="eastAsia"/>
          <w:b w:val="0"/>
          <w:color w:val="000000"/>
          <w:sz w:val="18"/>
          <w:szCs w:val="18"/>
          <w:shd w:val="clear" w:color="auto" w:fill="FFFFFF"/>
        </w:rPr>
        <w:t>Https的连接过程：</w:t>
      </w:r>
      <w:bookmarkStart w:id="0" w:name="_GoBack"/>
      <w:bookmarkEnd w:id="0"/>
    </w:p>
    <w:p w:rsidR="00A64953" w:rsidRPr="00A64953" w:rsidRDefault="00A64953" w:rsidP="00A64953">
      <w:pPr>
        <w:ind w:firstLine="420"/>
        <w:rPr>
          <w:rFonts w:hint="eastAsia"/>
          <w:b/>
          <w:sz w:val="18"/>
          <w:szCs w:val="18"/>
        </w:rPr>
      </w:pPr>
    </w:p>
    <w:p w:rsidR="00BA0A0F" w:rsidRPr="00BA0A0F" w:rsidRDefault="00BA0A0F" w:rsidP="00BA0A0F">
      <w:pPr>
        <w:rPr>
          <w:rFonts w:hint="eastAsia"/>
          <w:sz w:val="15"/>
          <w:szCs w:val="15"/>
        </w:rPr>
      </w:pPr>
    </w:p>
    <w:p w:rsidR="00BA0A0F" w:rsidRPr="00334A0C" w:rsidRDefault="00BA0A0F" w:rsidP="00334A0C">
      <w:pPr>
        <w:ind w:left="420"/>
        <w:rPr>
          <w:rFonts w:hint="eastAsia"/>
          <w:sz w:val="15"/>
          <w:szCs w:val="15"/>
        </w:rPr>
      </w:pPr>
    </w:p>
    <w:p w:rsidR="00334A0C" w:rsidRPr="003C323A" w:rsidRDefault="00334A0C" w:rsidP="003C323A">
      <w:pPr>
        <w:ind w:leftChars="200" w:left="420"/>
        <w:rPr>
          <w:rFonts w:hint="eastAsia"/>
          <w:sz w:val="13"/>
          <w:szCs w:val="13"/>
        </w:rPr>
      </w:pPr>
    </w:p>
    <w:p w:rsidR="00DC5E19" w:rsidRPr="002E7CA9" w:rsidRDefault="00DC5E19" w:rsidP="007A7F58">
      <w:pPr>
        <w:rPr>
          <w:rFonts w:hint="eastAsia"/>
          <w:sz w:val="15"/>
          <w:szCs w:val="15"/>
        </w:rPr>
      </w:pPr>
    </w:p>
    <w:p w:rsidR="00471E46" w:rsidRPr="00471E46" w:rsidRDefault="00471E46" w:rsidP="00471E46">
      <w:pPr>
        <w:rPr>
          <w:rFonts w:hint="eastAsia"/>
          <w:szCs w:val="21"/>
        </w:rPr>
      </w:pPr>
    </w:p>
    <w:sectPr w:rsidR="00471E46" w:rsidRPr="00471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02982"/>
    <w:multiLevelType w:val="hybridMultilevel"/>
    <w:tmpl w:val="3C062D6C"/>
    <w:lvl w:ilvl="0" w:tplc="831C3A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8B"/>
    <w:rsid w:val="0000399F"/>
    <w:rsid w:val="002E7CA9"/>
    <w:rsid w:val="00334A0C"/>
    <w:rsid w:val="003C323A"/>
    <w:rsid w:val="00471E46"/>
    <w:rsid w:val="004C7D8B"/>
    <w:rsid w:val="007A7F58"/>
    <w:rsid w:val="00A64953"/>
    <w:rsid w:val="00BA0A0F"/>
    <w:rsid w:val="00BC6AB8"/>
    <w:rsid w:val="00DC5E19"/>
    <w:rsid w:val="00DF77A6"/>
    <w:rsid w:val="00EF2D89"/>
    <w:rsid w:val="00FA723E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12032-D26C-4F40-829F-7F76DF7E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1E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1E4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471E46"/>
    <w:rPr>
      <w:b/>
      <w:bCs/>
    </w:rPr>
  </w:style>
  <w:style w:type="paragraph" w:styleId="a4">
    <w:name w:val="List Paragraph"/>
    <w:basedOn w:val="a"/>
    <w:uiPriority w:val="34"/>
    <w:qFormat/>
    <w:rsid w:val="00471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2019-07-31T07:11:00Z</dcterms:created>
  <dcterms:modified xsi:type="dcterms:W3CDTF">2019-07-31T08:41:00Z</dcterms:modified>
</cp:coreProperties>
</file>