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9F5" w:rsidRPr="00262844" w:rsidRDefault="00262844">
      <w:pP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什么是</w:t>
      </w: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 xml:space="preserve"> Redis</w:t>
      </w:r>
      <w:r w:rsidRPr="00262844"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>？简述它的优缺点？</w:t>
      </w:r>
    </w:p>
    <w:p w:rsidR="00262844" w:rsidRPr="009D1F6E" w:rsidRDefault="00262844" w:rsidP="00262844">
      <w:pPr>
        <w:pStyle w:val="a7"/>
        <w:rPr>
          <w:rFonts w:ascii="Helvetica" w:hAnsi="Helvetica" w:cs="Helvetica"/>
          <w:color w:val="5B5B5B"/>
          <w:sz w:val="15"/>
          <w:szCs w:val="15"/>
        </w:rPr>
      </w:pPr>
      <w:r>
        <w:tab/>
      </w:r>
      <w:r w:rsidRPr="009D1F6E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9D1F6E">
        <w:rPr>
          <w:rFonts w:ascii="Helvetica" w:hAnsi="Helvetica" w:cs="Helvetica"/>
          <w:color w:val="5B5B5B"/>
          <w:sz w:val="15"/>
          <w:szCs w:val="15"/>
        </w:rPr>
        <w:t>的全称是：</w:t>
      </w:r>
      <w:r w:rsidRPr="009D1F6E">
        <w:rPr>
          <w:rFonts w:ascii="Helvetica" w:hAnsi="Helvetica" w:cs="Helvetica"/>
          <w:color w:val="5B5B5B"/>
          <w:sz w:val="15"/>
          <w:szCs w:val="15"/>
        </w:rPr>
        <w:t>Remote Dictionary.Server</w:t>
      </w:r>
      <w:r w:rsidRPr="009D1F6E">
        <w:rPr>
          <w:rFonts w:ascii="Helvetica" w:hAnsi="Helvetica" w:cs="Helvetica"/>
          <w:color w:val="5B5B5B"/>
          <w:sz w:val="15"/>
          <w:szCs w:val="15"/>
        </w:rPr>
        <w:t>，本质上是一个</w:t>
      </w:r>
      <w:r w:rsidRPr="009D1F6E">
        <w:rPr>
          <w:rFonts w:ascii="Helvetica" w:hAnsi="Helvetica" w:cs="Helvetica"/>
          <w:color w:val="5B5B5B"/>
          <w:sz w:val="15"/>
          <w:szCs w:val="15"/>
        </w:rPr>
        <w:t xml:space="preserve"> </w:t>
      </w:r>
      <w:r w:rsidRPr="009D1F6E">
        <w:rPr>
          <w:rFonts w:ascii="Helvetica" w:hAnsi="Helvetica" w:cs="Helvetica"/>
          <w:color w:val="FF0000"/>
          <w:sz w:val="15"/>
          <w:szCs w:val="15"/>
        </w:rPr>
        <w:t xml:space="preserve">Key-Value </w:t>
      </w:r>
      <w:r w:rsidRPr="009D1F6E">
        <w:rPr>
          <w:rFonts w:ascii="Helvetica" w:hAnsi="Helvetica" w:cs="Helvetica"/>
          <w:color w:val="FF0000"/>
          <w:sz w:val="15"/>
          <w:szCs w:val="15"/>
        </w:rPr>
        <w:t>类型的内存数据库</w:t>
      </w:r>
      <w:r w:rsidRPr="009D1F6E">
        <w:rPr>
          <w:rFonts w:ascii="Helvetica" w:hAnsi="Helvetica" w:cs="Helvetica"/>
          <w:color w:val="5B5B5B"/>
          <w:sz w:val="15"/>
          <w:szCs w:val="15"/>
        </w:rPr>
        <w:t>，很像</w:t>
      </w:r>
      <w:r w:rsidRPr="00262844">
        <w:rPr>
          <w:rFonts w:ascii="Helvetica" w:hAnsi="Helvetica" w:cs="Helvetica"/>
          <w:color w:val="5B5B5B"/>
          <w:sz w:val="15"/>
          <w:szCs w:val="15"/>
        </w:rPr>
        <w:t>memcached</w:t>
      </w:r>
      <w:r w:rsidRPr="00262844">
        <w:rPr>
          <w:rFonts w:ascii="Helvetica" w:hAnsi="Helvetica" w:cs="Helvetica"/>
          <w:color w:val="5B5B5B"/>
          <w:sz w:val="15"/>
          <w:szCs w:val="15"/>
        </w:rPr>
        <w:t>，整个数据库统统</w:t>
      </w:r>
      <w:r w:rsidRPr="00262844">
        <w:rPr>
          <w:rFonts w:ascii="Helvetica" w:hAnsi="Helvetica" w:cs="Helvetica"/>
          <w:color w:val="FF0000"/>
          <w:sz w:val="15"/>
          <w:szCs w:val="15"/>
        </w:rPr>
        <w:t>加载在内存</w:t>
      </w:r>
      <w:r w:rsidRPr="00262844">
        <w:rPr>
          <w:rFonts w:ascii="Helvetica" w:hAnsi="Helvetica" w:cs="Helvetica"/>
          <w:color w:val="5B5B5B"/>
          <w:sz w:val="15"/>
          <w:szCs w:val="15"/>
        </w:rPr>
        <w:t>当中进行操作，定期通过</w:t>
      </w:r>
      <w:r w:rsidRPr="00262844">
        <w:rPr>
          <w:rFonts w:ascii="Helvetica" w:hAnsi="Helvetica" w:cs="Helvetica"/>
          <w:color w:val="FF0000"/>
          <w:sz w:val="15"/>
          <w:szCs w:val="15"/>
        </w:rPr>
        <w:t>异步操作把数据库数据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flush </w:t>
      </w:r>
      <w:r w:rsidRPr="00262844">
        <w:rPr>
          <w:rFonts w:ascii="Helvetica" w:hAnsi="Helvetica" w:cs="Helvetica"/>
          <w:color w:val="FF0000"/>
          <w:sz w:val="15"/>
          <w:szCs w:val="15"/>
        </w:rPr>
        <w:t>到硬盘</w:t>
      </w:r>
      <w:r w:rsidRPr="00262844">
        <w:rPr>
          <w:rFonts w:ascii="Helvetica" w:hAnsi="Helvetica" w:cs="Helvetica"/>
          <w:color w:val="5B5B5B"/>
          <w:sz w:val="15"/>
          <w:szCs w:val="15"/>
        </w:rPr>
        <w:t>上进行保存。</w:t>
      </w:r>
      <w:r w:rsidRPr="00262844">
        <w:rPr>
          <w:rFonts w:ascii="Helvetica" w:hAnsi="Helvetica" w:cs="Helvetica"/>
          <w:color w:val="FF0000"/>
          <w:sz w:val="15"/>
          <w:szCs w:val="15"/>
        </w:rPr>
        <w:t>因为是纯内存操作，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FF0000"/>
          <w:sz w:val="15"/>
          <w:szCs w:val="15"/>
        </w:rPr>
        <w:t>的性能非常出色，每秒可以处理超过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10 </w:t>
      </w:r>
      <w:r w:rsidRPr="00262844">
        <w:rPr>
          <w:rFonts w:ascii="Helvetica" w:hAnsi="Helvetica" w:cs="Helvetica"/>
          <w:color w:val="FF0000"/>
          <w:sz w:val="15"/>
          <w:szCs w:val="15"/>
        </w:rPr>
        <w:t>万次读写操作</w:t>
      </w:r>
      <w:r w:rsidRPr="00262844">
        <w:rPr>
          <w:rFonts w:ascii="Helvetica" w:hAnsi="Helvetica" w:cs="Helvetica"/>
          <w:color w:val="5B5B5B"/>
          <w:sz w:val="15"/>
          <w:szCs w:val="15"/>
        </w:rPr>
        <w:t>，是已知性能最快的</w:t>
      </w:r>
      <w:r w:rsidRPr="00262844">
        <w:rPr>
          <w:rFonts w:ascii="Helvetica" w:hAnsi="Helvetica" w:cs="Helvetica"/>
          <w:color w:val="5B5B5B"/>
          <w:sz w:val="15"/>
          <w:szCs w:val="15"/>
        </w:rPr>
        <w:t>Key-Value DB</w:t>
      </w:r>
      <w:r w:rsidRPr="00262844">
        <w:rPr>
          <w:rFonts w:ascii="Helvetica" w:hAnsi="Helvetica" w:cs="Helvetica"/>
          <w:color w:val="5B5B5B"/>
          <w:sz w:val="15"/>
          <w:szCs w:val="15"/>
        </w:rPr>
        <w:t>。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的出色之处不仅仅是性能，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最大的魅力是</w:t>
      </w:r>
      <w:r w:rsidRPr="00262844">
        <w:rPr>
          <w:rFonts w:ascii="Helvetica" w:hAnsi="Helvetica" w:cs="Helvetica"/>
          <w:color w:val="FF0000"/>
          <w:sz w:val="15"/>
          <w:szCs w:val="15"/>
        </w:rPr>
        <w:t>支持保存多种数据结构</w:t>
      </w:r>
      <w:r w:rsidRPr="00262844">
        <w:rPr>
          <w:rFonts w:ascii="Helvetica" w:hAnsi="Helvetica" w:cs="Helvetica"/>
          <w:color w:val="5B5B5B"/>
          <w:sz w:val="15"/>
          <w:szCs w:val="15"/>
        </w:rPr>
        <w:t>，此外</w:t>
      </w:r>
      <w:r w:rsidRPr="00262844">
        <w:rPr>
          <w:rFonts w:ascii="Helvetica" w:hAnsi="Helvetica" w:cs="Helvetica"/>
          <w:color w:val="FF0000"/>
          <w:sz w:val="15"/>
          <w:szCs w:val="15"/>
        </w:rPr>
        <w:t>单个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value </w:t>
      </w:r>
      <w:r w:rsidRPr="00262844">
        <w:rPr>
          <w:rFonts w:ascii="Helvetica" w:hAnsi="Helvetica" w:cs="Helvetica"/>
          <w:color w:val="FF0000"/>
          <w:sz w:val="15"/>
          <w:szCs w:val="15"/>
        </w:rPr>
        <w:t>的最大限制是</w:t>
      </w:r>
      <w:r w:rsidRPr="00262844">
        <w:rPr>
          <w:rFonts w:ascii="Helvetica" w:hAnsi="Helvetica" w:cs="Helvetica"/>
          <w:color w:val="FF0000"/>
          <w:sz w:val="15"/>
          <w:szCs w:val="15"/>
        </w:rPr>
        <w:t xml:space="preserve"> 1GB</w:t>
      </w:r>
      <w:r w:rsidRPr="00262844">
        <w:rPr>
          <w:rFonts w:ascii="Helvetica" w:hAnsi="Helvetica" w:cs="Helvetica"/>
          <w:color w:val="5B5B5B"/>
          <w:sz w:val="15"/>
          <w:szCs w:val="15"/>
        </w:rPr>
        <w:t>，不像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memcached </w:t>
      </w:r>
      <w:r w:rsidRPr="00262844">
        <w:rPr>
          <w:rFonts w:ascii="Helvetica" w:hAnsi="Helvetica" w:cs="Helvetica"/>
          <w:color w:val="5B5B5B"/>
          <w:sz w:val="15"/>
          <w:szCs w:val="15"/>
        </w:rPr>
        <w:t>只能保存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1MB </w:t>
      </w:r>
      <w:r w:rsidRPr="00262844">
        <w:rPr>
          <w:rFonts w:ascii="Helvetica" w:hAnsi="Helvetica" w:cs="Helvetica"/>
          <w:color w:val="5B5B5B"/>
          <w:sz w:val="15"/>
          <w:szCs w:val="15"/>
        </w:rPr>
        <w:t>的数据，因此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可以用来实现很多有用的功能。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的</w:t>
      </w:r>
      <w:r w:rsidRPr="00262844">
        <w:rPr>
          <w:rFonts w:ascii="Helvetica" w:hAnsi="Helvetica" w:cs="Helvetica"/>
          <w:color w:val="FF0000"/>
          <w:sz w:val="15"/>
          <w:szCs w:val="15"/>
        </w:rPr>
        <w:t>主要缺点是数据库容量受到物理内存的限制</w:t>
      </w:r>
      <w:r w:rsidRPr="00262844">
        <w:rPr>
          <w:rFonts w:ascii="Helvetica" w:hAnsi="Helvetica" w:cs="Helvetica"/>
          <w:color w:val="5B5B5B"/>
          <w:sz w:val="15"/>
          <w:szCs w:val="15"/>
        </w:rPr>
        <w:t>，不能用作海量数据的高性能读写，因此</w:t>
      </w:r>
      <w:r w:rsidRPr="00262844">
        <w:rPr>
          <w:rFonts w:ascii="Helvetica" w:hAnsi="Helvetica" w:cs="Helvetica"/>
          <w:color w:val="5B5B5B"/>
          <w:sz w:val="15"/>
          <w:szCs w:val="15"/>
        </w:rPr>
        <w:t xml:space="preserve"> Redis </w:t>
      </w:r>
      <w:r w:rsidRPr="00262844">
        <w:rPr>
          <w:rFonts w:ascii="Helvetica" w:hAnsi="Helvetica" w:cs="Helvetica"/>
          <w:color w:val="5B5B5B"/>
          <w:sz w:val="15"/>
          <w:szCs w:val="15"/>
        </w:rPr>
        <w:t>适合的场景主要局限在较小数据量的高性能操作和运算上。</w:t>
      </w:r>
    </w:p>
    <w:p w:rsidR="00262844" w:rsidRPr="00262844" w:rsidRDefault="00262844" w:rsidP="00262844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 w:rsidRPr="00262844"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用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什么语言开发的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 w:rsidR="00262844" w:rsidRPr="009D1F6E" w:rsidRDefault="00262844" w:rsidP="00262844">
      <w:pPr>
        <w:pStyle w:val="a7"/>
        <w:ind w:firstLine="420"/>
        <w:rPr>
          <w:rFonts w:ascii="Arial" w:hAnsi="Arial" w:cs="Arial"/>
          <w:color w:val="333333"/>
          <w:sz w:val="15"/>
          <w:szCs w:val="15"/>
          <w:shd w:val="clear" w:color="auto" w:fill="FFFFFF"/>
        </w:rPr>
      </w:pP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Redis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是一个开源的使用</w:t>
      </w:r>
      <w:r w:rsidRPr="009D1F6E">
        <w:rPr>
          <w:rFonts w:ascii="Arial" w:hAnsi="Arial" w:cs="Arial"/>
          <w:color w:val="FF0000"/>
          <w:sz w:val="15"/>
          <w:szCs w:val="15"/>
          <w:shd w:val="clear" w:color="auto" w:fill="FFFFFF"/>
        </w:rPr>
        <w:t>ANSI </w:t>
      </w:r>
      <w:hyperlink r:id="rId7" w:tgtFrame="_blank" w:history="1">
        <w:r w:rsidRPr="009D1F6E">
          <w:rPr>
            <w:rStyle w:val="a8"/>
            <w:rFonts w:ascii="Arial" w:hAnsi="Arial" w:cs="Arial"/>
            <w:color w:val="FF0000"/>
            <w:sz w:val="15"/>
            <w:szCs w:val="15"/>
            <w:shd w:val="clear" w:color="auto" w:fill="FFFFFF"/>
          </w:rPr>
          <w:t>C</w:t>
        </w:r>
        <w:r w:rsidRPr="009D1F6E">
          <w:rPr>
            <w:rStyle w:val="a8"/>
            <w:rFonts w:ascii="Arial" w:hAnsi="Arial" w:cs="Arial"/>
            <w:color w:val="FF0000"/>
            <w:sz w:val="15"/>
            <w:szCs w:val="15"/>
            <w:shd w:val="clear" w:color="auto" w:fill="FFFFFF"/>
          </w:rPr>
          <w:t>语言</w:t>
        </w:r>
      </w:hyperlink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编写、支持网络、</w:t>
      </w:r>
      <w:r w:rsidRPr="009D1F6E">
        <w:rPr>
          <w:rFonts w:ascii="Arial" w:hAnsi="Arial" w:cs="Arial"/>
          <w:color w:val="FF0000"/>
          <w:sz w:val="15"/>
          <w:szCs w:val="15"/>
          <w:shd w:val="clear" w:color="auto" w:fill="FFFFFF"/>
        </w:rPr>
        <w:t>可基于内存亦可持久化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的日志型、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Key-Value</w:t>
      </w:r>
      <w:hyperlink r:id="rId8" w:tgtFrame="_blank" w:history="1">
        <w:r w:rsidRPr="009D1F6E">
          <w:rPr>
            <w:rStyle w:val="a8"/>
            <w:rFonts w:ascii="Arial" w:hAnsi="Arial" w:cs="Arial"/>
            <w:color w:val="136EC2"/>
            <w:sz w:val="15"/>
            <w:szCs w:val="15"/>
            <w:shd w:val="clear" w:color="auto" w:fill="FFFFFF"/>
          </w:rPr>
          <w:t>数据库</w:t>
        </w:r>
      </w:hyperlink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，并提供多种语言的</w:t>
      </w:r>
      <w:r w:rsidRPr="009D1F6E">
        <w:rPr>
          <w:rFonts w:ascii="Arial" w:hAnsi="Arial" w:cs="Arial"/>
          <w:color w:val="333333"/>
          <w:sz w:val="15"/>
          <w:szCs w:val="15"/>
          <w:shd w:val="clear" w:color="auto" w:fill="FFFFFF"/>
        </w:rPr>
        <w:t>API</w:t>
      </w:r>
    </w:p>
    <w:p w:rsidR="009D1F6E" w:rsidRDefault="009D1F6E" w:rsidP="009D1F6E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 w:rsidRPr="00262844"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用</w:t>
      </w:r>
      <w:r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在</w:t>
      </w:r>
      <w:r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哪里</w:t>
      </w:r>
      <w:r>
        <w:rPr>
          <w:rStyle w:val="a5"/>
          <w:rFonts w:ascii="Helvetica" w:hAnsi="Helvetica" w:cs="Helvetica" w:hint="eastAsia"/>
          <w:bCs w:val="0"/>
          <w:color w:val="5B5B5B"/>
          <w:sz w:val="21"/>
          <w:szCs w:val="21"/>
          <w:shd w:val="clear" w:color="auto" w:fill="FFFFFF"/>
        </w:rPr>
        <w:t>？</w:t>
      </w:r>
    </w:p>
    <w:p w:rsidR="00A91AD1" w:rsidRDefault="00691E19" w:rsidP="00691E19">
      <w:pPr>
        <w:rPr>
          <w:sz w:val="15"/>
          <w:szCs w:val="15"/>
        </w:rPr>
      </w:pPr>
      <w:r>
        <w:rPr>
          <w:rStyle w:val="a5"/>
          <w:rFonts w:ascii="Helvetica" w:hAnsi="Helvetica" w:cs="Helvetica"/>
          <w:bCs w:val="0"/>
          <w:color w:val="5B5B5B"/>
          <w:szCs w:val="21"/>
          <w:shd w:val="clear" w:color="auto" w:fill="FFFFFF"/>
        </w:rPr>
        <w:tab/>
      </w:r>
      <w:r w:rsidRPr="00691E19">
        <w:rPr>
          <w:sz w:val="15"/>
          <w:szCs w:val="15"/>
        </w:rPr>
        <w:t>缓存</w:t>
      </w:r>
      <w:r w:rsidRPr="00691E19">
        <w:rPr>
          <w:rFonts w:hint="eastAsia"/>
          <w:sz w:val="15"/>
          <w:szCs w:val="15"/>
        </w:rPr>
        <w:t>，</w:t>
      </w:r>
      <w:r w:rsidRPr="00691E19">
        <w:rPr>
          <w:sz w:val="15"/>
          <w:szCs w:val="15"/>
        </w:rPr>
        <w:t>nosql</w:t>
      </w:r>
      <w:r w:rsidRPr="00691E19">
        <w:rPr>
          <w:rFonts w:hint="eastAsia"/>
          <w:sz w:val="15"/>
          <w:szCs w:val="15"/>
        </w:rPr>
        <w:t>，</w:t>
      </w:r>
      <w:r w:rsidRPr="00691E19">
        <w:rPr>
          <w:sz w:val="15"/>
          <w:szCs w:val="15"/>
        </w:rPr>
        <w:t>session</w:t>
      </w:r>
      <w:r w:rsidR="00676146">
        <w:rPr>
          <w:sz w:val="15"/>
          <w:szCs w:val="15"/>
        </w:rPr>
        <w:t>共享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注册中心</w:t>
      </w:r>
      <w:r w:rsidR="00DA69E8">
        <w:rPr>
          <w:rFonts w:hint="eastAsia"/>
          <w:sz w:val="15"/>
          <w:szCs w:val="15"/>
        </w:rPr>
        <w:t>、</w:t>
      </w:r>
    </w:p>
    <w:p w:rsidR="00A91AD1" w:rsidRDefault="00A91AD1" w:rsidP="00A91AD1">
      <w:pPr>
        <w:ind w:firstLine="420"/>
        <w:rPr>
          <w:sz w:val="15"/>
          <w:szCs w:val="15"/>
        </w:rPr>
      </w:pPr>
      <w:r w:rsidRPr="00F22A29">
        <w:rPr>
          <w:b/>
          <w:color w:val="FF0000"/>
          <w:sz w:val="15"/>
          <w:szCs w:val="15"/>
        </w:rPr>
        <w:t>消息队列</w:t>
      </w:r>
      <w:r>
        <w:rPr>
          <w:rFonts w:hint="eastAsia"/>
          <w:sz w:val="15"/>
          <w:szCs w:val="15"/>
        </w:rPr>
        <w:t>（</w:t>
      </w:r>
      <w:r>
        <w:rPr>
          <w:rFonts w:hint="eastAsia"/>
          <w:sz w:val="15"/>
          <w:szCs w:val="15"/>
        </w:rPr>
        <w:t>lpush</w:t>
      </w:r>
      <w:r>
        <w:rPr>
          <w:rFonts w:hint="eastAsia"/>
          <w:sz w:val="15"/>
          <w:szCs w:val="15"/>
        </w:rPr>
        <w:t>插入一条，</w:t>
      </w:r>
      <w:r>
        <w:rPr>
          <w:rFonts w:hint="eastAsia"/>
          <w:sz w:val="15"/>
          <w:szCs w:val="15"/>
        </w:rPr>
        <w:t>brpop</w:t>
      </w:r>
      <w:r>
        <w:rPr>
          <w:rFonts w:hint="eastAsia"/>
          <w:sz w:val="15"/>
          <w:szCs w:val="15"/>
        </w:rPr>
        <w:t>阻塞弹出，</w:t>
      </w:r>
      <w:r>
        <w:rPr>
          <w:rFonts w:hint="eastAsia"/>
          <w:sz w:val="15"/>
          <w:szCs w:val="15"/>
        </w:rPr>
        <w:t>publish</w:t>
      </w:r>
      <w:r>
        <w:rPr>
          <w:rFonts w:hint="eastAsia"/>
          <w:sz w:val="15"/>
          <w:szCs w:val="15"/>
        </w:rPr>
        <w:t>订阅发布模式），</w:t>
      </w:r>
    </w:p>
    <w:p w:rsidR="00691E19" w:rsidRDefault="00DA69E8" w:rsidP="00A91AD1">
      <w:pPr>
        <w:ind w:firstLine="420"/>
        <w:rPr>
          <w:sz w:val="15"/>
          <w:szCs w:val="15"/>
        </w:rPr>
      </w:pPr>
      <w:r w:rsidRPr="00A91AD1">
        <w:rPr>
          <w:b/>
          <w:color w:val="FF0000"/>
          <w:sz w:val="15"/>
          <w:szCs w:val="15"/>
        </w:rPr>
        <w:t>分布式锁</w:t>
      </w:r>
      <w:r w:rsidR="00A91AD1">
        <w:rPr>
          <w:rFonts w:hint="eastAsia"/>
          <w:sz w:val="15"/>
          <w:szCs w:val="15"/>
        </w:rPr>
        <w:t>（利用</w:t>
      </w:r>
      <w:r w:rsidR="00A91AD1">
        <w:rPr>
          <w:rFonts w:hint="eastAsia"/>
          <w:sz w:val="15"/>
          <w:szCs w:val="15"/>
        </w:rPr>
        <w:t>redis</w:t>
      </w:r>
      <w:r w:rsidR="00A91AD1">
        <w:rPr>
          <w:sz w:val="15"/>
          <w:szCs w:val="15"/>
        </w:rPr>
        <w:t xml:space="preserve">  setNx(</w:t>
      </w:r>
      <w:r w:rsidR="00A91AD1">
        <w:rPr>
          <w:sz w:val="15"/>
          <w:szCs w:val="15"/>
        </w:rPr>
        <w:t>如果不存在成功</w:t>
      </w:r>
      <w:r w:rsidR="00A91AD1">
        <w:rPr>
          <w:rFonts w:hint="eastAsia"/>
          <w:sz w:val="15"/>
          <w:szCs w:val="15"/>
        </w:rPr>
        <w:t>，</w:t>
      </w:r>
      <w:r w:rsidR="00A91AD1">
        <w:rPr>
          <w:sz w:val="15"/>
          <w:szCs w:val="15"/>
        </w:rPr>
        <w:t>存在不操作</w:t>
      </w:r>
      <w:r w:rsidR="00A91AD1">
        <w:rPr>
          <w:sz w:val="15"/>
          <w:szCs w:val="15"/>
        </w:rPr>
        <w:t>)</w:t>
      </w:r>
      <w:r w:rsidR="00A91AD1">
        <w:rPr>
          <w:sz w:val="15"/>
          <w:szCs w:val="15"/>
        </w:rPr>
        <w:t>和</w:t>
      </w:r>
      <w:r w:rsidR="00A91AD1">
        <w:rPr>
          <w:sz w:val="15"/>
          <w:szCs w:val="15"/>
        </w:rPr>
        <w:t>expire</w:t>
      </w:r>
      <w:r w:rsidR="00A91AD1">
        <w:rPr>
          <w:rFonts w:hint="eastAsia"/>
          <w:sz w:val="15"/>
          <w:szCs w:val="15"/>
        </w:rPr>
        <w:t>（设置过期时间））</w:t>
      </w:r>
    </w:p>
    <w:p w:rsidR="00F53659" w:rsidRDefault="00F53659" w:rsidP="00091BF4">
      <w:pPr>
        <w:ind w:left="420" w:firstLine="420"/>
        <w:rPr>
          <w:rFonts w:hint="eastAsia"/>
          <w:sz w:val="15"/>
          <w:szCs w:val="15"/>
        </w:rPr>
      </w:pPr>
      <w:r w:rsidRPr="006906C7">
        <w:rPr>
          <w:b/>
          <w:sz w:val="15"/>
          <w:szCs w:val="15"/>
        </w:rPr>
        <w:t>//</w:t>
      </w:r>
      <w:r>
        <w:rPr>
          <w:rFonts w:hint="eastAsia"/>
          <w:b/>
          <w:sz w:val="15"/>
          <w:szCs w:val="15"/>
        </w:rPr>
        <w:t>上</w:t>
      </w:r>
      <w:r w:rsidRPr="006906C7">
        <w:rPr>
          <w:b/>
          <w:sz w:val="15"/>
          <w:szCs w:val="15"/>
        </w:rPr>
        <w:t>锁</w:t>
      </w:r>
    </w:p>
    <w:p w:rsidR="00A91AD1" w:rsidRDefault="00A91AD1" w:rsidP="00F53659">
      <w:pPr>
        <w:ind w:leftChars="200" w:left="420" w:firstLine="420"/>
        <w:rPr>
          <w:rFonts w:hint="eastAsia"/>
          <w:sz w:val="15"/>
          <w:szCs w:val="15"/>
        </w:rPr>
      </w:pPr>
      <w:r>
        <w:rPr>
          <w:sz w:val="15"/>
          <w:szCs w:val="15"/>
        </w:rPr>
        <w:tab/>
      </w:r>
      <w:r w:rsidRPr="00A91AD1">
        <w:rPr>
          <w:sz w:val="15"/>
          <w:szCs w:val="15"/>
        </w:rPr>
        <w:t xml:space="preserve">jedis.set(String </w:t>
      </w:r>
      <w:r>
        <w:rPr>
          <w:rFonts w:hint="eastAsia"/>
          <w:sz w:val="15"/>
          <w:szCs w:val="15"/>
        </w:rPr>
        <w:t>loc</w:t>
      </w:r>
      <w:r>
        <w:rPr>
          <w:sz w:val="15"/>
          <w:szCs w:val="15"/>
        </w:rPr>
        <w:t>k</w:t>
      </w:r>
      <w:r w:rsidRPr="00A91AD1">
        <w:rPr>
          <w:sz w:val="15"/>
          <w:szCs w:val="15"/>
        </w:rPr>
        <w:t xml:space="preserve">, String </w:t>
      </w:r>
      <w:r>
        <w:rPr>
          <w:sz w:val="15"/>
          <w:szCs w:val="15"/>
        </w:rPr>
        <w:t>requestid</w:t>
      </w:r>
      <w:r w:rsidRPr="00A91AD1">
        <w:rPr>
          <w:sz w:val="15"/>
          <w:szCs w:val="15"/>
        </w:rPr>
        <w:t xml:space="preserve">, String </w:t>
      </w:r>
      <w:r>
        <w:rPr>
          <w:sz w:val="15"/>
          <w:szCs w:val="15"/>
        </w:rPr>
        <w:t>nx</w:t>
      </w:r>
      <w:r w:rsidRPr="00A91AD1">
        <w:rPr>
          <w:sz w:val="15"/>
          <w:szCs w:val="15"/>
        </w:rPr>
        <w:t>, String ex, int time)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sz w:val="15"/>
          <w:szCs w:val="15"/>
        </w:rPr>
        <w:t>lock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锁名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sz w:val="15"/>
          <w:szCs w:val="15"/>
        </w:rPr>
        <w:t>requestid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确保上锁和获取锁是同一个客户端</w:t>
      </w:r>
      <w:r>
        <w:rPr>
          <w:rFonts w:hint="eastAsia"/>
          <w:sz w:val="15"/>
          <w:szCs w:val="15"/>
        </w:rPr>
        <w:t>、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nx</w:t>
      </w:r>
      <w:r>
        <w:rPr>
          <w:rFonts w:hint="eastAsia"/>
          <w:sz w:val="15"/>
          <w:szCs w:val="15"/>
        </w:rPr>
        <w:t>：代表</w:t>
      </w:r>
      <w:r>
        <w:rPr>
          <w:rFonts w:hint="eastAsia"/>
          <w:sz w:val="15"/>
          <w:szCs w:val="15"/>
        </w:rPr>
        <w:t>setNx</w:t>
      </w:r>
      <w:r>
        <w:rPr>
          <w:rFonts w:hint="eastAsia"/>
          <w:sz w:val="15"/>
          <w:szCs w:val="15"/>
        </w:rPr>
        <w:t>就是不存在操作，存在不操作、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>
        <w:rPr>
          <w:rFonts w:hint="eastAsia"/>
          <w:sz w:val="15"/>
          <w:szCs w:val="15"/>
        </w:rPr>
        <w:t>ex</w:t>
      </w:r>
      <w:r>
        <w:rPr>
          <w:rFonts w:hint="eastAsia"/>
          <w:sz w:val="15"/>
          <w:szCs w:val="15"/>
        </w:rPr>
        <w:t>：代表要设置过期时间，值为第五个参数、</w:t>
      </w:r>
    </w:p>
    <w:p w:rsidR="00A91AD1" w:rsidRDefault="00A91AD1" w:rsidP="00F53659">
      <w:pPr>
        <w:ind w:leftChars="600" w:left="1260" w:firstLine="420"/>
        <w:rPr>
          <w:sz w:val="15"/>
          <w:szCs w:val="15"/>
        </w:rPr>
      </w:pPr>
      <w:r w:rsidRPr="00A91AD1">
        <w:rPr>
          <w:sz w:val="15"/>
          <w:szCs w:val="15"/>
        </w:rPr>
        <w:t>time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为过期时间值</w:t>
      </w:r>
    </w:p>
    <w:p w:rsidR="00FD69E3" w:rsidRDefault="00FD69E3" w:rsidP="00F53659">
      <w:pPr>
        <w:ind w:leftChars="200" w:left="420"/>
        <w:rPr>
          <w:sz w:val="15"/>
          <w:szCs w:val="15"/>
        </w:rPr>
      </w:pPr>
    </w:p>
    <w:p w:rsidR="006906C7" w:rsidRDefault="006906C7" w:rsidP="00F53659">
      <w:pPr>
        <w:ind w:leftChars="200" w:left="420"/>
        <w:rPr>
          <w:b/>
          <w:sz w:val="15"/>
          <w:szCs w:val="15"/>
        </w:rPr>
      </w:pPr>
      <w:r>
        <w:rPr>
          <w:sz w:val="15"/>
          <w:szCs w:val="15"/>
        </w:rPr>
        <w:tab/>
      </w:r>
      <w:r w:rsidRPr="006906C7">
        <w:rPr>
          <w:b/>
          <w:sz w:val="15"/>
          <w:szCs w:val="15"/>
        </w:rPr>
        <w:t>//</w:t>
      </w:r>
      <w:r w:rsidRPr="006906C7">
        <w:rPr>
          <w:b/>
          <w:sz w:val="15"/>
          <w:szCs w:val="15"/>
        </w:rPr>
        <w:t>获取锁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jedis </w:t>
      </w:r>
      <w:r>
        <w:rPr>
          <w:rFonts w:hint="eastAsia"/>
          <w:b/>
          <w:sz w:val="15"/>
          <w:szCs w:val="15"/>
        </w:rPr>
        <w:t>：</w:t>
      </w:r>
      <w:r>
        <w:rPr>
          <w:b/>
          <w:sz w:val="15"/>
          <w:szCs w:val="15"/>
        </w:rPr>
        <w:t>redis</w:t>
      </w:r>
      <w:r>
        <w:rPr>
          <w:b/>
          <w:sz w:val="15"/>
          <w:szCs w:val="15"/>
        </w:rPr>
        <w:t>客户端</w:t>
      </w:r>
      <w:r>
        <w:rPr>
          <w:rFonts w:hint="eastAsia"/>
          <w:b/>
          <w:sz w:val="15"/>
          <w:szCs w:val="15"/>
        </w:rPr>
        <w:t xml:space="preserve"> </w:t>
      </w:r>
      <w:r>
        <w:rPr>
          <w:b/>
          <w:sz w:val="15"/>
          <w:szCs w:val="15"/>
        </w:rPr>
        <w:t xml:space="preserve"> </w:t>
      </w:r>
      <w:r w:rsidRPr="006906C7">
        <w:rPr>
          <w:b/>
          <w:sz w:val="15"/>
          <w:szCs w:val="15"/>
        </w:rPr>
        <w:t xml:space="preserve"> </w:t>
      </w:r>
      <w:r w:rsidRPr="006906C7">
        <w:rPr>
          <w:b/>
          <w:sz w:val="15"/>
          <w:szCs w:val="15"/>
        </w:rPr>
        <w:t>lockKey</w:t>
      </w:r>
      <w:r w:rsidRPr="006906C7">
        <w:rPr>
          <w:b/>
          <w:sz w:val="15"/>
          <w:szCs w:val="15"/>
        </w:rPr>
        <w:t>:</w:t>
      </w:r>
      <w:r>
        <w:rPr>
          <w:b/>
          <w:sz w:val="15"/>
          <w:szCs w:val="15"/>
        </w:rPr>
        <w:t xml:space="preserve"> </w:t>
      </w:r>
      <w:r w:rsidRPr="006906C7">
        <w:rPr>
          <w:b/>
          <w:sz w:val="15"/>
          <w:szCs w:val="15"/>
        </w:rPr>
        <w:t>锁</w:t>
      </w:r>
      <w:r w:rsidRPr="006906C7">
        <w:rPr>
          <w:rFonts w:hint="eastAsia"/>
          <w:b/>
          <w:sz w:val="15"/>
          <w:szCs w:val="15"/>
        </w:rPr>
        <w:t>，</w:t>
      </w:r>
      <w:r w:rsidRPr="006906C7">
        <w:rPr>
          <w:b/>
          <w:sz w:val="15"/>
          <w:szCs w:val="15"/>
        </w:rPr>
        <w:t>也就是</w:t>
      </w:r>
      <w:r w:rsidRPr="006906C7">
        <w:rPr>
          <w:b/>
          <w:sz w:val="15"/>
          <w:szCs w:val="15"/>
        </w:rPr>
        <w:t>key</w:t>
      </w:r>
      <w:r w:rsidRPr="006906C7">
        <w:rPr>
          <w:b/>
          <w:sz w:val="15"/>
          <w:szCs w:val="15"/>
        </w:rPr>
        <w:t>值</w:t>
      </w:r>
      <w:r>
        <w:rPr>
          <w:rFonts w:hint="eastAsia"/>
          <w:b/>
          <w:sz w:val="15"/>
          <w:szCs w:val="15"/>
        </w:rPr>
        <w:t xml:space="preserve"> </w:t>
      </w:r>
      <w:r w:rsidRPr="006906C7">
        <w:rPr>
          <w:b/>
          <w:sz w:val="15"/>
          <w:szCs w:val="15"/>
        </w:rPr>
        <w:t>requestId</w:t>
      </w:r>
      <w:r w:rsidRPr="006906C7">
        <w:rPr>
          <w:rFonts w:hint="eastAsia"/>
          <w:b/>
          <w:sz w:val="15"/>
          <w:szCs w:val="15"/>
        </w:rPr>
        <w:t>：</w:t>
      </w:r>
      <w:r w:rsidRPr="006906C7">
        <w:rPr>
          <w:b/>
          <w:sz w:val="15"/>
          <w:szCs w:val="15"/>
        </w:rPr>
        <w:t>客户端身份</w:t>
      </w:r>
      <w:r>
        <w:rPr>
          <w:rFonts w:hint="eastAsia"/>
          <w:b/>
          <w:sz w:val="15"/>
          <w:szCs w:val="15"/>
        </w:rPr>
        <w:t>，</w:t>
      </w:r>
      <w:r>
        <w:rPr>
          <w:b/>
          <w:sz w:val="15"/>
          <w:szCs w:val="15"/>
        </w:rPr>
        <w:t>用于解锁时验证身份</w:t>
      </w:r>
    </w:p>
    <w:p w:rsidR="006906C7" w:rsidRPr="006906C7" w:rsidRDefault="006906C7" w:rsidP="00F53659">
      <w:pPr>
        <w:pStyle w:val="HTML"/>
        <w:shd w:val="clear" w:color="auto" w:fill="F8FAFC"/>
        <w:ind w:leftChars="600" w:left="1260"/>
        <w:rPr>
          <w:rFonts w:hint="eastAsia"/>
          <w:b/>
          <w:sz w:val="15"/>
          <w:szCs w:val="15"/>
        </w:rPr>
      </w:pPr>
      <w:r w:rsidRPr="006906C7">
        <w:rPr>
          <w:b/>
          <w:sz w:val="15"/>
          <w:szCs w:val="15"/>
        </w:rPr>
        <w:t>requestId</w:t>
      </w:r>
      <w:r>
        <w:rPr>
          <w:b/>
          <w:sz w:val="15"/>
          <w:szCs w:val="15"/>
        </w:rPr>
        <w:t>使用原因:</w:t>
      </w:r>
      <w:r>
        <w:rPr>
          <w:rFonts w:hint="eastAsia"/>
          <w:b/>
          <w:sz w:val="15"/>
          <w:szCs w:val="15"/>
        </w:rPr>
        <w:t>（</w:t>
      </w:r>
      <w:r w:rsidR="00F53659" w:rsidRPr="00F53659">
        <w:rPr>
          <w:b/>
          <w:color w:val="ED7D31" w:themeColor="accent2"/>
          <w:sz w:val="11"/>
          <w:szCs w:val="11"/>
        </w:rPr>
        <w:t>比如客户端A加锁，一段时间之后客户端A解锁，在执行jedis.del()之前，锁突然过期了，此时客户端B尝试加锁成功，然后客户端A再执行del()方法，则将客户端B的锁给解除了</w:t>
      </w:r>
      <w:r w:rsidR="00F53659" w:rsidRPr="00F53659">
        <w:rPr>
          <w:color w:val="1C1F21"/>
          <w:sz w:val="21"/>
          <w:szCs w:val="21"/>
        </w:rPr>
        <w:t>。</w:t>
      </w:r>
      <w:r>
        <w:rPr>
          <w:rFonts w:hint="eastAsia"/>
          <w:b/>
          <w:sz w:val="15"/>
          <w:szCs w:val="15"/>
        </w:rPr>
        <w:t>）</w:t>
      </w:r>
    </w:p>
    <w:p w:rsidR="006906C7" w:rsidRPr="006906C7" w:rsidRDefault="006906C7" w:rsidP="00F53659">
      <w:pPr>
        <w:ind w:leftChars="200" w:left="420"/>
        <w:rPr>
          <w:rFonts w:hint="eastAsia"/>
          <w:sz w:val="15"/>
          <w:szCs w:val="15"/>
        </w:rPr>
      </w:pPr>
      <w:r w:rsidRPr="006906C7">
        <w:t> </w:t>
      </w:r>
      <w:r>
        <w:tab/>
      </w:r>
      <w:r w:rsidRPr="006906C7">
        <w:rPr>
          <w:sz w:val="15"/>
          <w:szCs w:val="15"/>
        </w:rPr>
        <w:t>public static boolean releaseDistributedLock(Jedis jedis, String lockKey, String requestId) {</w:t>
      </w:r>
    </w:p>
    <w:p w:rsidR="00FD69E3" w:rsidRPr="006906C7" w:rsidRDefault="00FD69E3" w:rsidP="00F53659">
      <w:pPr>
        <w:ind w:leftChars="200" w:left="420"/>
        <w:rPr>
          <w:rFonts w:hint="eastAsia"/>
          <w:b/>
          <w:sz w:val="11"/>
          <w:szCs w:val="11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6906C7">
        <w:rPr>
          <w:b/>
          <w:sz w:val="11"/>
          <w:szCs w:val="11"/>
        </w:rPr>
        <w:t>//</w:t>
      </w:r>
      <w:r w:rsidRPr="006906C7">
        <w:rPr>
          <w:b/>
          <w:sz w:val="11"/>
          <w:szCs w:val="11"/>
        </w:rPr>
        <w:t>脚本</w:t>
      </w:r>
      <w:r w:rsidRPr="006906C7">
        <w:rPr>
          <w:rFonts w:hint="eastAsia"/>
          <w:b/>
          <w:sz w:val="11"/>
          <w:szCs w:val="11"/>
        </w:rPr>
        <w:t>，</w:t>
      </w:r>
      <w:r w:rsidRPr="006906C7">
        <w:rPr>
          <w:b/>
          <w:sz w:val="11"/>
          <w:szCs w:val="11"/>
        </w:rPr>
        <w:t>获取当前锁的</w:t>
      </w:r>
      <w:r w:rsidRPr="006906C7">
        <w:rPr>
          <w:b/>
          <w:sz w:val="11"/>
          <w:szCs w:val="11"/>
        </w:rPr>
        <w:t>value</w:t>
      </w:r>
      <w:r w:rsidRPr="006906C7">
        <w:rPr>
          <w:b/>
          <w:sz w:val="11"/>
          <w:szCs w:val="11"/>
        </w:rPr>
        <w:t>值</w:t>
      </w:r>
      <w:r w:rsidRPr="006906C7">
        <w:rPr>
          <w:rFonts w:hint="eastAsia"/>
          <w:b/>
          <w:sz w:val="11"/>
          <w:szCs w:val="11"/>
        </w:rPr>
        <w:t>，</w:t>
      </w:r>
      <w:r w:rsidRPr="006906C7">
        <w:rPr>
          <w:b/>
          <w:sz w:val="11"/>
          <w:szCs w:val="11"/>
        </w:rPr>
        <w:t>判断是否和获取锁的</w:t>
      </w:r>
      <w:r w:rsidRPr="006906C7">
        <w:rPr>
          <w:b/>
          <w:sz w:val="11"/>
          <w:szCs w:val="11"/>
        </w:rPr>
        <w:t>requesid</w:t>
      </w:r>
      <w:r w:rsidRPr="006906C7">
        <w:rPr>
          <w:b/>
          <w:sz w:val="11"/>
          <w:szCs w:val="11"/>
        </w:rPr>
        <w:t>相等</w:t>
      </w:r>
    </w:p>
    <w:p w:rsidR="00FD69E3" w:rsidRDefault="00FD69E3" w:rsidP="00F53659">
      <w:pPr>
        <w:ind w:leftChars="400" w:left="840" w:firstLine="420"/>
        <w:rPr>
          <w:sz w:val="15"/>
          <w:szCs w:val="15"/>
        </w:rPr>
      </w:pPr>
      <w:r w:rsidRPr="00FD69E3">
        <w:rPr>
          <w:sz w:val="15"/>
          <w:szCs w:val="15"/>
        </w:rPr>
        <w:t xml:space="preserve">String script = "if redis.call('get', </w:t>
      </w:r>
      <w:r w:rsidRPr="00FD69E3">
        <w:rPr>
          <w:color w:val="FF0000"/>
          <w:sz w:val="15"/>
          <w:szCs w:val="15"/>
        </w:rPr>
        <w:t xml:space="preserve">KEYS[1]) </w:t>
      </w:r>
      <w:r w:rsidRPr="00FD69E3">
        <w:rPr>
          <w:sz w:val="15"/>
          <w:szCs w:val="15"/>
        </w:rPr>
        <w:t xml:space="preserve">== </w:t>
      </w:r>
      <w:r w:rsidRPr="00FD69E3">
        <w:rPr>
          <w:color w:val="4472C4" w:themeColor="accent5"/>
          <w:sz w:val="15"/>
          <w:szCs w:val="15"/>
        </w:rPr>
        <w:t xml:space="preserve">ARGV[1] </w:t>
      </w:r>
      <w:r w:rsidRPr="00FD69E3">
        <w:rPr>
          <w:sz w:val="15"/>
          <w:szCs w:val="15"/>
        </w:rPr>
        <w:t xml:space="preserve">then return redis.call('del', </w:t>
      </w:r>
      <w:r w:rsidRPr="00FD69E3">
        <w:rPr>
          <w:color w:val="FF0000"/>
          <w:sz w:val="15"/>
          <w:szCs w:val="15"/>
        </w:rPr>
        <w:t>KEYS[1]</w:t>
      </w:r>
      <w:r w:rsidRPr="00FD69E3">
        <w:rPr>
          <w:sz w:val="15"/>
          <w:szCs w:val="15"/>
        </w:rPr>
        <w:t>) else return 0 end";</w:t>
      </w:r>
    </w:p>
    <w:p w:rsidR="006906C7" w:rsidRPr="006906C7" w:rsidRDefault="006906C7" w:rsidP="00F53659">
      <w:pPr>
        <w:ind w:left="840" w:firstLine="420"/>
        <w:rPr>
          <w:b/>
          <w:sz w:val="15"/>
          <w:szCs w:val="15"/>
        </w:rPr>
      </w:pPr>
      <w:r w:rsidRPr="006906C7">
        <w:rPr>
          <w:b/>
          <w:sz w:val="11"/>
          <w:szCs w:val="11"/>
        </w:rPr>
        <w:t>//</w:t>
      </w:r>
      <w:r w:rsidRPr="006906C7">
        <w:rPr>
          <w:b/>
          <w:sz w:val="11"/>
          <w:szCs w:val="11"/>
        </w:rPr>
        <w:t>将脚本通过</w:t>
      </w:r>
      <w:r w:rsidRPr="006906C7">
        <w:rPr>
          <w:b/>
          <w:sz w:val="11"/>
          <w:szCs w:val="11"/>
        </w:rPr>
        <w:t>eval</w:t>
      </w:r>
      <w:r w:rsidRPr="006906C7">
        <w:rPr>
          <w:b/>
          <w:sz w:val="11"/>
          <w:szCs w:val="11"/>
        </w:rPr>
        <w:t>交由</w:t>
      </w:r>
      <w:r w:rsidRPr="006906C7">
        <w:rPr>
          <w:b/>
          <w:sz w:val="11"/>
          <w:szCs w:val="11"/>
        </w:rPr>
        <w:t>redis</w:t>
      </w:r>
      <w:r w:rsidRPr="006906C7">
        <w:rPr>
          <w:b/>
          <w:sz w:val="11"/>
          <w:szCs w:val="11"/>
        </w:rPr>
        <w:t>执行</w:t>
      </w:r>
    </w:p>
    <w:p w:rsidR="00F53659" w:rsidRDefault="00FD69E3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Object result = jedis.eval(script, </w:t>
      </w:r>
      <w:r w:rsidRPr="00FD69E3">
        <w:rPr>
          <w:color w:val="FF0000"/>
          <w:sz w:val="15"/>
          <w:szCs w:val="15"/>
        </w:rPr>
        <w:t>Collections.singletonList(lockKey)</w:t>
      </w:r>
      <w:r w:rsidRPr="00FD69E3">
        <w:rPr>
          <w:sz w:val="15"/>
          <w:szCs w:val="15"/>
        </w:rPr>
        <w:t xml:space="preserve">, </w:t>
      </w:r>
      <w:r w:rsidRPr="00FD69E3">
        <w:rPr>
          <w:color w:val="4472C4" w:themeColor="accent5"/>
          <w:sz w:val="15"/>
          <w:szCs w:val="15"/>
        </w:rPr>
        <w:t>Collections.singletonList(</w:t>
      </w:r>
      <w:r w:rsidRPr="006906C7">
        <w:rPr>
          <w:color w:val="4472C4" w:themeColor="accent5"/>
          <w:sz w:val="15"/>
          <w:szCs w:val="15"/>
        </w:rPr>
        <w:t>requestId</w:t>
      </w:r>
      <w:r w:rsidRPr="00FD69E3">
        <w:rPr>
          <w:color w:val="4472C4" w:themeColor="accent5"/>
          <w:sz w:val="15"/>
          <w:szCs w:val="15"/>
        </w:rPr>
        <w:t>)</w:t>
      </w:r>
      <w:r w:rsidRPr="00FD69E3">
        <w:rPr>
          <w:sz w:val="15"/>
          <w:szCs w:val="15"/>
        </w:rPr>
        <w:t>);</w:t>
      </w:r>
      <w:r w:rsidRPr="006906C7">
        <w:rPr>
          <w:sz w:val="11"/>
          <w:szCs w:val="11"/>
        </w:rPr>
        <w:t xml:space="preserve"> </w:t>
      </w:r>
      <w:r w:rsidRPr="00FD69E3">
        <w:rPr>
          <w:sz w:val="15"/>
          <w:szCs w:val="15"/>
        </w:rPr>
        <w:t xml:space="preserve">  </w:t>
      </w:r>
    </w:p>
    <w:p w:rsidR="00FD69E3" w:rsidRPr="006906C7" w:rsidRDefault="006906C7" w:rsidP="00F53659">
      <w:pPr>
        <w:ind w:left="840" w:firstLine="420"/>
        <w:rPr>
          <w:b/>
          <w:sz w:val="11"/>
          <w:szCs w:val="11"/>
        </w:rPr>
      </w:pPr>
      <w:r w:rsidRPr="006906C7">
        <w:rPr>
          <w:b/>
          <w:sz w:val="11"/>
          <w:szCs w:val="11"/>
        </w:rPr>
        <w:t>//</w:t>
      </w:r>
      <w:r w:rsidRPr="006906C7">
        <w:rPr>
          <w:b/>
          <w:sz w:val="11"/>
          <w:szCs w:val="11"/>
        </w:rPr>
        <w:t>如果返回成功则可以获取锁</w:t>
      </w:r>
      <w:r w:rsidRPr="006906C7">
        <w:rPr>
          <w:rFonts w:hint="eastAsia"/>
          <w:b/>
          <w:sz w:val="11"/>
          <w:szCs w:val="11"/>
        </w:rPr>
        <w:t>，</w:t>
      </w:r>
      <w:r w:rsidRPr="006906C7">
        <w:rPr>
          <w:b/>
          <w:sz w:val="11"/>
          <w:szCs w:val="11"/>
        </w:rPr>
        <w:t>否则不能</w:t>
      </w:r>
      <w:r w:rsidR="00FD69E3" w:rsidRPr="006906C7">
        <w:rPr>
          <w:b/>
          <w:sz w:val="11"/>
          <w:szCs w:val="11"/>
        </w:rPr>
        <w:t xml:space="preserve"> </w:t>
      </w:r>
    </w:p>
    <w:p w:rsidR="00FD69E3" w:rsidRDefault="00FD69E3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if (RELEASE_SUCCESS.equals(result)) {          </w:t>
      </w:r>
    </w:p>
    <w:p w:rsidR="00FD69E3" w:rsidRPr="00FD69E3" w:rsidRDefault="00FD69E3" w:rsidP="00F53659">
      <w:pPr>
        <w:ind w:leftChars="600" w:left="1260" w:firstLine="420"/>
        <w:rPr>
          <w:sz w:val="15"/>
          <w:szCs w:val="15"/>
        </w:rPr>
      </w:pPr>
      <w:r w:rsidRPr="00FD69E3">
        <w:rPr>
          <w:sz w:val="15"/>
          <w:szCs w:val="15"/>
        </w:rPr>
        <w:t xml:space="preserve"> return true;</w:t>
      </w:r>
    </w:p>
    <w:p w:rsidR="00FD69E3" w:rsidRDefault="00FD69E3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} </w:t>
      </w:r>
    </w:p>
    <w:p w:rsidR="006906C7" w:rsidRDefault="006906C7" w:rsidP="00F53659">
      <w:pPr>
        <w:ind w:leftChars="600" w:left="1260"/>
        <w:rPr>
          <w:sz w:val="15"/>
          <w:szCs w:val="15"/>
        </w:rPr>
      </w:pPr>
      <w:r w:rsidRPr="00FD69E3">
        <w:rPr>
          <w:sz w:val="15"/>
          <w:szCs w:val="15"/>
        </w:rPr>
        <w:t xml:space="preserve">return </w:t>
      </w:r>
      <w:r>
        <w:rPr>
          <w:rFonts w:hint="eastAsia"/>
          <w:sz w:val="15"/>
          <w:szCs w:val="15"/>
        </w:rPr>
        <w:t>fa</w:t>
      </w:r>
      <w:r>
        <w:rPr>
          <w:sz w:val="15"/>
          <w:szCs w:val="15"/>
        </w:rPr>
        <w:t>lse;</w:t>
      </w:r>
    </w:p>
    <w:p w:rsidR="006906C7" w:rsidRPr="00A91AD1" w:rsidRDefault="006906C7" w:rsidP="00F53659">
      <w:pPr>
        <w:ind w:leftChars="200" w:left="420" w:firstLine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262844" w:rsidRPr="00262844" w:rsidRDefault="00262844" w:rsidP="00262844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Redis 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与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 xml:space="preserve"> memcached 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相比有哪些优势？</w:t>
      </w:r>
    </w:p>
    <w:p w:rsidR="00262844" w:rsidRPr="00262844" w:rsidRDefault="00262844" w:rsidP="002628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 w:val="15"/>
          <w:szCs w:val="15"/>
        </w:rPr>
      </w:pP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memcached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所有的值均是简单的字符串，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作为其替代者，</w:t>
      </w:r>
      <w:r w:rsidRPr="00262844">
        <w:rPr>
          <w:rFonts w:ascii="Helvetica" w:eastAsia="宋体" w:hAnsi="Helvetica" w:cs="Helvetica"/>
          <w:color w:val="FF0000"/>
          <w:kern w:val="0"/>
          <w:sz w:val="15"/>
          <w:szCs w:val="15"/>
        </w:rPr>
        <w:t>支持更为丰富的数据类型</w:t>
      </w:r>
    </w:p>
    <w:p w:rsidR="00262844" w:rsidRPr="00262844" w:rsidRDefault="00262844" w:rsidP="002628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 w:val="15"/>
          <w:szCs w:val="15"/>
        </w:rPr>
      </w:pP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lastRenderedPageBreak/>
        <w:t xml:space="preserve">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的速度比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memcached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快很多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的速度比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memcached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快很多</w:t>
      </w:r>
    </w:p>
    <w:p w:rsidR="00262844" w:rsidRPr="00262844" w:rsidRDefault="00262844" w:rsidP="0026284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B5B5B"/>
          <w:kern w:val="0"/>
          <w:sz w:val="15"/>
          <w:szCs w:val="15"/>
        </w:rPr>
      </w:pP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可以持久化其数据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 xml:space="preserve"> redis </w:t>
      </w:r>
      <w:r w:rsidRPr="00262844">
        <w:rPr>
          <w:rFonts w:ascii="Helvetica" w:eastAsia="宋体" w:hAnsi="Helvetica" w:cs="Helvetica"/>
          <w:color w:val="5B5B5B"/>
          <w:kern w:val="0"/>
          <w:sz w:val="15"/>
          <w:szCs w:val="15"/>
        </w:rPr>
        <w:t>可以持久化其数据</w:t>
      </w:r>
    </w:p>
    <w:p w:rsidR="00262844" w:rsidRPr="00262844" w:rsidRDefault="00262844" w:rsidP="00262844">
      <w:pPr>
        <w:pStyle w:val="a7"/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</w:pP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Redis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支持的数据类型</w:t>
      </w:r>
      <w:r w:rsidRPr="00262844">
        <w:rPr>
          <w:rStyle w:val="a5"/>
          <w:rFonts w:ascii="Helvetica" w:hAnsi="Helvetica" w:cs="Helvetica"/>
          <w:bCs w:val="0"/>
          <w:color w:val="5B5B5B"/>
          <w:sz w:val="21"/>
          <w:szCs w:val="21"/>
          <w:shd w:val="clear" w:color="auto" w:fill="FFFFFF"/>
        </w:rPr>
        <w:t>？</w:t>
      </w:r>
    </w:p>
    <w:p w:rsidR="00262844" w:rsidRPr="009D1F6E" w:rsidRDefault="00262844" w:rsidP="009D1F6E">
      <w:r w:rsidRPr="009D1F6E">
        <w:rPr>
          <w:b/>
          <w:sz w:val="15"/>
          <w:szCs w:val="15"/>
        </w:rPr>
        <w:t>String</w:t>
      </w:r>
      <w:r w:rsidRPr="009D1F6E">
        <w:rPr>
          <w:b/>
          <w:sz w:val="15"/>
          <w:szCs w:val="15"/>
        </w:rPr>
        <w:t>：</w:t>
      </w:r>
      <w:r w:rsidRPr="009D1F6E">
        <w:rPr>
          <w:sz w:val="15"/>
          <w:szCs w:val="15"/>
        </w:rPr>
        <w:t>可以包含任何数据</w:t>
      </w:r>
      <w:r w:rsidRPr="009D1F6E">
        <w:rPr>
          <w:sz w:val="15"/>
          <w:szCs w:val="15"/>
        </w:rPr>
        <w:t>,</w:t>
      </w:r>
      <w:r w:rsidRPr="009D1F6E">
        <w:rPr>
          <w:sz w:val="15"/>
          <w:szCs w:val="15"/>
        </w:rPr>
        <w:t>比如</w:t>
      </w:r>
      <w:r w:rsidRPr="009D1F6E">
        <w:rPr>
          <w:sz w:val="15"/>
          <w:szCs w:val="15"/>
        </w:rPr>
        <w:t>jpg</w:t>
      </w:r>
      <w:r w:rsidRPr="009D1F6E">
        <w:rPr>
          <w:sz w:val="15"/>
          <w:szCs w:val="15"/>
        </w:rPr>
        <w:t>图片或者序列化的对象</w:t>
      </w:r>
      <w:r w:rsidRPr="009D1F6E">
        <w:rPr>
          <w:sz w:val="15"/>
          <w:szCs w:val="15"/>
        </w:rPr>
        <w:t>,</w:t>
      </w:r>
      <w:r w:rsidRPr="009D1F6E">
        <w:rPr>
          <w:sz w:val="15"/>
          <w:szCs w:val="15"/>
        </w:rPr>
        <w:t>一个键最大能存储</w:t>
      </w:r>
      <w:r w:rsidRPr="009D1F6E">
        <w:rPr>
          <w:sz w:val="15"/>
          <w:szCs w:val="15"/>
        </w:rPr>
        <w:t>512M</w:t>
      </w:r>
      <w:r w:rsidRPr="009D1F6E">
        <w:t>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set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get</w:t>
      </w:r>
      <w:r w:rsidRPr="009D1F6E">
        <w:rPr>
          <w:sz w:val="15"/>
          <w:szCs w:val="15"/>
        </w:rPr>
        <w:t>。</w:t>
      </w:r>
    </w:p>
    <w:p w:rsidR="009D1F6E" w:rsidRPr="009D1F6E" w:rsidRDefault="009D1F6E" w:rsidP="009D1F6E">
      <w:pPr>
        <w:rPr>
          <w:rFonts w:hint="eastAsia"/>
          <w:sz w:val="15"/>
          <w:szCs w:val="15"/>
        </w:rPr>
      </w:pPr>
    </w:p>
    <w:p w:rsidR="009D1F6E" w:rsidRPr="009D1F6E" w:rsidRDefault="009D1F6E" w:rsidP="009D1F6E">
      <w:pPr>
        <w:rPr>
          <w:sz w:val="15"/>
          <w:szCs w:val="15"/>
        </w:rPr>
      </w:pPr>
      <w:r w:rsidRPr="009D1F6E">
        <w:rPr>
          <w:b/>
          <w:sz w:val="15"/>
          <w:szCs w:val="15"/>
        </w:rPr>
        <w:t>List</w:t>
      </w:r>
      <w:r w:rsidRPr="009D1F6E">
        <w:rPr>
          <w:rFonts w:hint="eastAsia"/>
          <w:b/>
          <w:sz w:val="15"/>
          <w:szCs w:val="15"/>
        </w:rPr>
        <w:t>：</w:t>
      </w:r>
      <w:r w:rsidRPr="009D1F6E">
        <w:rPr>
          <w:sz w:val="15"/>
          <w:szCs w:val="15"/>
        </w:rPr>
        <w:t>链表</w:t>
      </w:r>
      <w:r w:rsidRPr="009D1F6E">
        <w:rPr>
          <w:sz w:val="15"/>
          <w:szCs w:val="15"/>
        </w:rPr>
        <w:t>(</w:t>
      </w:r>
      <w:r w:rsidRPr="009D1F6E">
        <w:rPr>
          <w:sz w:val="15"/>
          <w:szCs w:val="15"/>
        </w:rPr>
        <w:t>双向链表</w:t>
      </w:r>
      <w:r w:rsidRPr="009D1F6E">
        <w:rPr>
          <w:sz w:val="15"/>
          <w:szCs w:val="15"/>
        </w:rPr>
        <w:t>)</w:t>
      </w:r>
      <w:r w:rsidRPr="009D1F6E">
        <w:rPr>
          <w:sz w:val="15"/>
          <w:szCs w:val="15"/>
        </w:rPr>
        <w:t>，增删快，提供了操作某一段元素的</w:t>
      </w:r>
      <w:r w:rsidRPr="009D1F6E">
        <w:rPr>
          <w:sz w:val="15"/>
          <w:szCs w:val="15"/>
        </w:rPr>
        <w:t>API</w:t>
      </w:r>
      <w:r w:rsidRPr="009D1F6E">
        <w:rPr>
          <w:sz w:val="15"/>
          <w:szCs w:val="15"/>
        </w:rPr>
        <w:t>。适用于：最新消息排行等功能；消息队列</w:t>
      </w:r>
    </w:p>
    <w:p w:rsidR="00262844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lpush</w:t>
      </w:r>
      <w:r w:rsidR="00162E70">
        <w:rPr>
          <w:rFonts w:hint="eastAsia"/>
          <w:sz w:val="15"/>
          <w:szCs w:val="15"/>
        </w:rPr>
        <w:t>（插入</w:t>
      </w:r>
      <w:r w:rsidR="00C43430">
        <w:rPr>
          <w:rFonts w:hint="eastAsia"/>
          <w:sz w:val="15"/>
          <w:szCs w:val="15"/>
        </w:rPr>
        <w:t>到头</w:t>
      </w:r>
      <w:r w:rsidR="00162E70">
        <w:rPr>
          <w:rFonts w:hint="eastAsia"/>
          <w:sz w:val="15"/>
          <w:szCs w:val="15"/>
        </w:rPr>
        <w:t>）</w:t>
      </w:r>
      <w:r w:rsidRPr="009D1F6E">
        <w:rPr>
          <w:sz w:val="15"/>
          <w:szCs w:val="15"/>
        </w:rPr>
        <w:t>、</w:t>
      </w:r>
      <w:r w:rsidR="00C43430">
        <w:rPr>
          <w:sz w:val="15"/>
          <w:szCs w:val="15"/>
        </w:rPr>
        <w:t>rpush(</w:t>
      </w:r>
      <w:r w:rsidR="00C43430">
        <w:rPr>
          <w:sz w:val="15"/>
          <w:szCs w:val="15"/>
        </w:rPr>
        <w:t>插入到尾</w:t>
      </w:r>
      <w:r w:rsidR="00C43430">
        <w:rPr>
          <w:sz w:val="15"/>
          <w:szCs w:val="15"/>
        </w:rPr>
        <w:t>)</w:t>
      </w:r>
      <w:r w:rsidR="00C43430">
        <w:rPr>
          <w:rFonts w:hint="eastAsia"/>
          <w:sz w:val="15"/>
          <w:szCs w:val="15"/>
        </w:rPr>
        <w:t>、</w:t>
      </w:r>
      <w:r w:rsidR="00C43430">
        <w:rPr>
          <w:rFonts w:hint="eastAsia"/>
          <w:sz w:val="15"/>
          <w:szCs w:val="15"/>
        </w:rPr>
        <w:t>lpop</w:t>
      </w:r>
      <w:r w:rsidR="00C43430">
        <w:rPr>
          <w:rFonts w:hint="eastAsia"/>
          <w:sz w:val="15"/>
          <w:szCs w:val="15"/>
        </w:rPr>
        <w:t>（弹出头）、</w:t>
      </w:r>
      <w:r w:rsidRPr="009D1F6E">
        <w:rPr>
          <w:sz w:val="15"/>
          <w:szCs w:val="15"/>
        </w:rPr>
        <w:t>rpop</w:t>
      </w:r>
      <w:r w:rsidR="00C43430">
        <w:rPr>
          <w:rFonts w:hint="eastAsia"/>
          <w:sz w:val="15"/>
          <w:szCs w:val="15"/>
        </w:rPr>
        <w:t>（弹出尾）、</w:t>
      </w:r>
      <w:r w:rsidR="00C43430">
        <w:rPr>
          <w:rFonts w:hint="eastAsia"/>
          <w:sz w:val="15"/>
          <w:szCs w:val="15"/>
        </w:rPr>
        <w:t>blpop</w:t>
      </w:r>
      <w:r w:rsidR="00C43430">
        <w:rPr>
          <w:rFonts w:hint="eastAsia"/>
          <w:sz w:val="15"/>
          <w:szCs w:val="15"/>
        </w:rPr>
        <w:t>和</w:t>
      </w:r>
      <w:r w:rsidR="00C43430">
        <w:rPr>
          <w:rFonts w:hint="eastAsia"/>
          <w:sz w:val="15"/>
          <w:szCs w:val="15"/>
        </w:rPr>
        <w:t>brpop</w:t>
      </w:r>
      <w:r w:rsidR="00C43430">
        <w:rPr>
          <w:rFonts w:hint="eastAsia"/>
          <w:sz w:val="15"/>
          <w:szCs w:val="15"/>
        </w:rPr>
        <w:t>（弹出阻塞，有值弹出，无值阻塞）</w:t>
      </w:r>
      <w:r w:rsidRPr="009D1F6E">
        <w:rPr>
          <w:sz w:val="15"/>
          <w:szCs w:val="15"/>
        </w:rPr>
        <w:t>。</w:t>
      </w:r>
    </w:p>
    <w:p w:rsidR="00FB3A6B" w:rsidRPr="009D1F6E" w:rsidRDefault="00FB3A6B" w:rsidP="009D1F6E">
      <w:pPr>
        <w:rPr>
          <w:rFonts w:hint="eastAsia"/>
          <w:sz w:val="15"/>
          <w:szCs w:val="15"/>
        </w:rPr>
      </w:pPr>
    </w:p>
    <w:p w:rsidR="009D1F6E" w:rsidRPr="00FB3A6B" w:rsidRDefault="009D1F6E" w:rsidP="00FB3A6B">
      <w:pPr>
        <w:rPr>
          <w:sz w:val="15"/>
          <w:szCs w:val="15"/>
        </w:rPr>
      </w:pPr>
      <w:r w:rsidRPr="00FB3A6B">
        <w:rPr>
          <w:b/>
          <w:sz w:val="15"/>
          <w:szCs w:val="15"/>
        </w:rPr>
        <w:t xml:space="preserve">Set: </w:t>
      </w:r>
      <w:r w:rsidRPr="00FB3A6B">
        <w:rPr>
          <w:sz w:val="15"/>
          <w:szCs w:val="15"/>
        </w:rPr>
        <w:t>集合。哈希表实现，元素不重复，为集合提供了求交集、并集、差集等操作。适用于：共同好友；利用唯一性，统计访问网站的所有独立</w:t>
      </w:r>
      <w:r w:rsidRPr="00FB3A6B">
        <w:rPr>
          <w:sz w:val="15"/>
          <w:szCs w:val="15"/>
        </w:rPr>
        <w:t>ip</w:t>
      </w:r>
      <w:r w:rsidRPr="00FB3A6B">
        <w:rPr>
          <w:sz w:val="15"/>
          <w:szCs w:val="15"/>
        </w:rPr>
        <w:t>；好友推荐时，根据</w:t>
      </w:r>
      <w:r w:rsidRPr="00FB3A6B">
        <w:rPr>
          <w:sz w:val="15"/>
          <w:szCs w:val="15"/>
        </w:rPr>
        <w:t>tag</w:t>
      </w:r>
      <w:r w:rsidRPr="00FB3A6B">
        <w:rPr>
          <w:sz w:val="15"/>
          <w:szCs w:val="15"/>
        </w:rPr>
        <w:t>求交集，大于某个阈值就可以推荐。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sadd</w:t>
      </w:r>
      <w:r w:rsidR="007D351D">
        <w:rPr>
          <w:rFonts w:hint="eastAsia"/>
          <w:sz w:val="15"/>
          <w:szCs w:val="15"/>
        </w:rPr>
        <w:t>（新增，无序唯一）</w:t>
      </w:r>
      <w:r w:rsidRPr="009D1F6E">
        <w:rPr>
          <w:sz w:val="15"/>
          <w:szCs w:val="15"/>
        </w:rPr>
        <w:t>、</w:t>
      </w:r>
      <w:r w:rsidR="0002096B" w:rsidRPr="0002096B">
        <w:rPr>
          <w:sz w:val="15"/>
          <w:szCs w:val="15"/>
        </w:rPr>
        <w:t>srem</w:t>
      </w:r>
      <w:r w:rsidR="0002096B">
        <w:rPr>
          <w:rFonts w:hint="eastAsia"/>
          <w:sz w:val="15"/>
          <w:szCs w:val="15"/>
        </w:rPr>
        <w:t>（删除）</w:t>
      </w:r>
      <w:r w:rsidR="0002096B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、</w:t>
      </w:r>
      <w:r w:rsidRPr="009D1F6E">
        <w:rPr>
          <w:sz w:val="15"/>
          <w:szCs w:val="15"/>
        </w:rPr>
        <w:t>scard</w:t>
      </w:r>
      <w:r w:rsidR="0002096B">
        <w:rPr>
          <w:rFonts w:hint="eastAsia"/>
          <w:sz w:val="15"/>
          <w:szCs w:val="15"/>
        </w:rPr>
        <w:t>（返回数量</w:t>
      </w:r>
      <w:bookmarkStart w:id="0" w:name="_GoBack"/>
      <w:bookmarkEnd w:id="0"/>
      <w:r w:rsidR="0002096B">
        <w:rPr>
          <w:rFonts w:hint="eastAsia"/>
          <w:sz w:val="15"/>
          <w:szCs w:val="15"/>
        </w:rPr>
        <w:t>）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sismember</w:t>
      </w:r>
      <w:r w:rsidR="007D351D">
        <w:rPr>
          <w:rFonts w:hint="eastAsia"/>
          <w:sz w:val="15"/>
          <w:szCs w:val="15"/>
        </w:rPr>
        <w:t>（查看全部元素）</w:t>
      </w:r>
      <w:r w:rsidRPr="009D1F6E">
        <w:rPr>
          <w:sz w:val="15"/>
          <w:szCs w:val="15"/>
        </w:rPr>
        <w:t>。</w:t>
      </w:r>
    </w:p>
    <w:p w:rsidR="00FB3A6B" w:rsidRPr="0002096B" w:rsidRDefault="00FB3A6B" w:rsidP="009D1F6E">
      <w:pPr>
        <w:rPr>
          <w:rFonts w:hint="eastAsia"/>
          <w:sz w:val="15"/>
          <w:szCs w:val="15"/>
        </w:rPr>
      </w:pPr>
    </w:p>
    <w:p w:rsidR="009D1F6E" w:rsidRPr="00FB3A6B" w:rsidRDefault="009D1F6E" w:rsidP="00FB3A6B">
      <w:pPr>
        <w:rPr>
          <w:sz w:val="15"/>
          <w:szCs w:val="15"/>
        </w:rPr>
      </w:pPr>
      <w:r w:rsidRPr="00FB3A6B">
        <w:rPr>
          <w:b/>
          <w:sz w:val="15"/>
          <w:szCs w:val="15"/>
        </w:rPr>
        <w:t xml:space="preserve">Hash: </w:t>
      </w:r>
      <w:r w:rsidRPr="00FB3A6B">
        <w:rPr>
          <w:sz w:val="15"/>
          <w:szCs w:val="15"/>
        </w:rPr>
        <w:t>字典。键值对集合，即编程语言中的</w:t>
      </w:r>
      <w:r w:rsidRPr="00FB3A6B">
        <w:rPr>
          <w:sz w:val="15"/>
          <w:szCs w:val="15"/>
        </w:rPr>
        <w:t>Map</w:t>
      </w:r>
      <w:r w:rsidRPr="00FB3A6B">
        <w:rPr>
          <w:sz w:val="15"/>
          <w:szCs w:val="15"/>
        </w:rPr>
        <w:t>类型。适合存储对象，并且可以像数据库中</w:t>
      </w:r>
      <w:r w:rsidRPr="00FB3A6B">
        <w:rPr>
          <w:sz w:val="15"/>
          <w:szCs w:val="15"/>
        </w:rPr>
        <w:t>update</w:t>
      </w:r>
      <w:r w:rsidRPr="00FB3A6B">
        <w:rPr>
          <w:sz w:val="15"/>
          <w:szCs w:val="15"/>
        </w:rPr>
        <w:t>一个属性一样只修改某一项属性值。适用于：存储、读取、修改用户属性。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hset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hget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hmset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hmget</w:t>
      </w:r>
      <w:r w:rsidRPr="009D1F6E">
        <w:rPr>
          <w:sz w:val="15"/>
          <w:szCs w:val="15"/>
        </w:rPr>
        <w:t>、</w:t>
      </w:r>
      <w:r w:rsidRPr="009D1F6E">
        <w:rPr>
          <w:sz w:val="15"/>
          <w:szCs w:val="15"/>
        </w:rPr>
        <w:t>hlen</w:t>
      </w:r>
      <w:r w:rsidRPr="009D1F6E">
        <w:rPr>
          <w:sz w:val="15"/>
          <w:szCs w:val="15"/>
        </w:rPr>
        <w:t>。</w:t>
      </w:r>
    </w:p>
    <w:p w:rsidR="00FB3A6B" w:rsidRPr="009D1F6E" w:rsidRDefault="00FB3A6B" w:rsidP="009D1F6E">
      <w:pPr>
        <w:rPr>
          <w:rFonts w:hint="eastAsia"/>
          <w:sz w:val="15"/>
          <w:szCs w:val="15"/>
        </w:rPr>
      </w:pPr>
    </w:p>
    <w:p w:rsidR="009D1F6E" w:rsidRPr="00FB3A6B" w:rsidRDefault="009D1F6E" w:rsidP="00FB3A6B">
      <w:pPr>
        <w:rPr>
          <w:sz w:val="15"/>
          <w:szCs w:val="15"/>
        </w:rPr>
      </w:pPr>
      <w:r w:rsidRPr="00FB3A6B">
        <w:rPr>
          <w:b/>
          <w:sz w:val="15"/>
          <w:szCs w:val="15"/>
        </w:rPr>
        <w:t>Sorted Set</w:t>
      </w:r>
      <w:r w:rsidRPr="00FB3A6B">
        <w:rPr>
          <w:rFonts w:hint="eastAsia"/>
          <w:b/>
          <w:sz w:val="15"/>
          <w:szCs w:val="15"/>
        </w:rPr>
        <w:t>：</w:t>
      </w:r>
      <w:r w:rsidRPr="00FB3A6B">
        <w:rPr>
          <w:sz w:val="15"/>
          <w:szCs w:val="15"/>
        </w:rPr>
        <w:t>有序集合。将</w:t>
      </w:r>
      <w:r w:rsidRPr="00FB3A6B">
        <w:rPr>
          <w:sz w:val="15"/>
          <w:szCs w:val="15"/>
        </w:rPr>
        <w:t>Set</w:t>
      </w:r>
      <w:r w:rsidRPr="00FB3A6B">
        <w:rPr>
          <w:sz w:val="15"/>
          <w:szCs w:val="15"/>
        </w:rPr>
        <w:t>中的元素增加一个权重参数</w:t>
      </w:r>
      <w:r w:rsidRPr="00FB3A6B">
        <w:rPr>
          <w:sz w:val="15"/>
          <w:szCs w:val="15"/>
        </w:rPr>
        <w:t>score</w:t>
      </w:r>
      <w:r w:rsidRPr="00FB3A6B">
        <w:rPr>
          <w:sz w:val="15"/>
          <w:szCs w:val="15"/>
        </w:rPr>
        <w:t>，元素按</w:t>
      </w:r>
      <w:r w:rsidRPr="00FB3A6B">
        <w:rPr>
          <w:sz w:val="15"/>
          <w:szCs w:val="15"/>
        </w:rPr>
        <w:t>score</w:t>
      </w:r>
      <w:r w:rsidRPr="00FB3A6B">
        <w:rPr>
          <w:sz w:val="15"/>
          <w:szCs w:val="15"/>
        </w:rPr>
        <w:t>有序排列。数据插入集合时，已经进行天然排序。适用于：排行榜；带权重的消息队列。</w:t>
      </w:r>
    </w:p>
    <w:p w:rsidR="009D1F6E" w:rsidRDefault="009D1F6E" w:rsidP="009D1F6E">
      <w:pPr>
        <w:rPr>
          <w:sz w:val="15"/>
          <w:szCs w:val="15"/>
        </w:rPr>
      </w:pPr>
      <w:r w:rsidRPr="009D1F6E">
        <w:rPr>
          <w:sz w:val="15"/>
          <w:szCs w:val="15"/>
        </w:rPr>
        <w:t>命令：</w:t>
      </w:r>
      <w:r w:rsidRPr="009D1F6E">
        <w:rPr>
          <w:sz w:val="15"/>
          <w:szCs w:val="15"/>
        </w:rPr>
        <w:t>ZADD key score1 member1 [score2 member2]</w:t>
      </w:r>
      <w:r w:rsidRPr="009D1F6E">
        <w:rPr>
          <w:sz w:val="15"/>
          <w:szCs w:val="15"/>
        </w:rPr>
        <w:t>。</w:t>
      </w:r>
    </w:p>
    <w:p w:rsidR="009D1F6E" w:rsidRPr="009D1F6E" w:rsidRDefault="009D1F6E" w:rsidP="009D1F6E">
      <w:pPr>
        <w:rPr>
          <w:rFonts w:hint="eastAsia"/>
          <w:sz w:val="15"/>
          <w:szCs w:val="15"/>
        </w:rPr>
      </w:pPr>
    </w:p>
    <w:p w:rsidR="00262844" w:rsidRPr="00262844" w:rsidRDefault="00262844" w:rsidP="00262844">
      <w:pPr>
        <w:pStyle w:val="a7"/>
        <w:rPr>
          <w:rFonts w:ascii="Helvetica" w:hAnsi="Helvetica" w:cs="Helvetica" w:hint="eastAsia"/>
          <w:color w:val="5B5B5B"/>
          <w:sz w:val="18"/>
          <w:szCs w:val="18"/>
        </w:rPr>
      </w:pPr>
    </w:p>
    <w:p w:rsidR="00262844" w:rsidRPr="00262844" w:rsidRDefault="00262844">
      <w:pPr>
        <w:rPr>
          <w:rFonts w:hint="eastAsia"/>
        </w:rPr>
      </w:pPr>
    </w:p>
    <w:sectPr w:rsidR="00262844" w:rsidRPr="00262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495" w:rsidRDefault="00E23495" w:rsidP="00262844">
      <w:r>
        <w:separator/>
      </w:r>
    </w:p>
  </w:endnote>
  <w:endnote w:type="continuationSeparator" w:id="0">
    <w:p w:rsidR="00E23495" w:rsidRDefault="00E23495" w:rsidP="0026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495" w:rsidRDefault="00E23495" w:rsidP="00262844">
      <w:r>
        <w:separator/>
      </w:r>
    </w:p>
  </w:footnote>
  <w:footnote w:type="continuationSeparator" w:id="0">
    <w:p w:rsidR="00E23495" w:rsidRDefault="00E23495" w:rsidP="00262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B027C"/>
    <w:multiLevelType w:val="multilevel"/>
    <w:tmpl w:val="191A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B9"/>
    <w:rsid w:val="0002096B"/>
    <w:rsid w:val="0003693D"/>
    <w:rsid w:val="00091BF4"/>
    <w:rsid w:val="00162E70"/>
    <w:rsid w:val="00170F8A"/>
    <w:rsid w:val="00262844"/>
    <w:rsid w:val="00676146"/>
    <w:rsid w:val="006906C7"/>
    <w:rsid w:val="00691E19"/>
    <w:rsid w:val="007D351D"/>
    <w:rsid w:val="009D1F6E"/>
    <w:rsid w:val="00A91AD1"/>
    <w:rsid w:val="00AE59EA"/>
    <w:rsid w:val="00C421B9"/>
    <w:rsid w:val="00C43430"/>
    <w:rsid w:val="00DA69E8"/>
    <w:rsid w:val="00E23495"/>
    <w:rsid w:val="00EF2D89"/>
    <w:rsid w:val="00F22A29"/>
    <w:rsid w:val="00F53659"/>
    <w:rsid w:val="00FB3A6B"/>
    <w:rsid w:val="00FD69E3"/>
    <w:rsid w:val="00FF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8777A-5453-4C89-913E-208FD19B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8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844"/>
    <w:rPr>
      <w:sz w:val="18"/>
      <w:szCs w:val="18"/>
    </w:rPr>
  </w:style>
  <w:style w:type="character" w:styleId="a5">
    <w:name w:val="Strong"/>
    <w:basedOn w:val="a0"/>
    <w:uiPriority w:val="22"/>
    <w:qFormat/>
    <w:rsid w:val="00262844"/>
    <w:rPr>
      <w:b/>
      <w:bCs/>
    </w:rPr>
  </w:style>
  <w:style w:type="paragraph" w:styleId="a6">
    <w:name w:val="List Paragraph"/>
    <w:basedOn w:val="a"/>
    <w:uiPriority w:val="34"/>
    <w:qFormat/>
    <w:rsid w:val="0026284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628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6284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90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906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/1037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C%E8%AF%AD%E8%A8%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2019-07-30T03:03:00Z</dcterms:created>
  <dcterms:modified xsi:type="dcterms:W3CDTF">2019-07-30T10:34:00Z</dcterms:modified>
</cp:coreProperties>
</file>