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37" w:rsidRDefault="0039623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5138EB" w:rsidRDefault="005138EB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proofErr w:type="spellStart"/>
      <w:r>
        <w:rPr>
          <w:rFonts w:ascii="細明體" w:eastAsia="細明體" w:cs="細明體"/>
          <w:color w:val="000000"/>
          <w:kern w:val="0"/>
          <w:szCs w:val="24"/>
        </w:rPr>
        <w:t>DailyPL</w:t>
      </w:r>
      <w:proofErr w:type="spellEnd"/>
      <w:r>
        <w:rPr>
          <w:rFonts w:ascii="細明體" w:eastAsia="細明體" w:cs="細明體"/>
          <w:color w:val="000000"/>
          <w:kern w:val="0"/>
          <w:szCs w:val="24"/>
        </w:rPr>
        <w:t xml:space="preserve">= </w:t>
      </w:r>
      <w:r>
        <w:rPr>
          <w:rFonts w:ascii="細明體" w:eastAsia="細明體" w:cs="細明體" w:hint="eastAsia"/>
          <w:color w:val="000000"/>
          <w:kern w:val="0"/>
          <w:szCs w:val="24"/>
        </w:rPr>
        <w:t>價差變動</w:t>
      </w:r>
      <w:r>
        <w:rPr>
          <w:rFonts w:ascii="細明體" w:eastAsia="細明體" w:cs="細明體"/>
          <w:color w:val="000000"/>
          <w:kern w:val="0"/>
          <w:szCs w:val="24"/>
        </w:rPr>
        <w:t xml:space="preserve">PL+ </w:t>
      </w:r>
      <w:r>
        <w:rPr>
          <w:rFonts w:ascii="細明體" w:eastAsia="細明體" w:cs="細明體" w:hint="eastAsia"/>
          <w:color w:val="000000"/>
          <w:kern w:val="0"/>
          <w:szCs w:val="24"/>
        </w:rPr>
        <w:t>匯率變動</w:t>
      </w:r>
      <w:r>
        <w:rPr>
          <w:rFonts w:ascii="細明體" w:eastAsia="細明體" w:cs="細明體"/>
          <w:color w:val="000000"/>
          <w:kern w:val="0"/>
          <w:szCs w:val="24"/>
        </w:rPr>
        <w:t xml:space="preserve">PL + </w:t>
      </w:r>
      <w:proofErr w:type="spellStart"/>
      <w:r>
        <w:rPr>
          <w:rFonts w:ascii="細明體" w:eastAsia="細明體" w:cs="細明體"/>
          <w:color w:val="000000"/>
          <w:kern w:val="0"/>
          <w:szCs w:val="24"/>
        </w:rPr>
        <w:t>NetDeltaPL</w:t>
      </w:r>
      <w:proofErr w:type="spellEnd"/>
      <w:r>
        <w:rPr>
          <w:rFonts w:ascii="細明體" w:eastAsia="細明體" w:cs="細明體"/>
          <w:color w:val="000000"/>
          <w:kern w:val="0"/>
          <w:szCs w:val="24"/>
        </w:rPr>
        <w:t xml:space="preserve"> + </w:t>
      </w:r>
      <w:r>
        <w:rPr>
          <w:rFonts w:ascii="細明體" w:eastAsia="細明體" w:cs="細明體" w:hint="eastAsia"/>
          <w:color w:val="000000"/>
          <w:kern w:val="0"/>
          <w:szCs w:val="24"/>
        </w:rPr>
        <w:t>新增部位價差</w:t>
      </w:r>
      <w:r>
        <w:rPr>
          <w:rFonts w:ascii="細明體" w:eastAsia="細明體" w:cs="細明體"/>
          <w:color w:val="000000"/>
          <w:kern w:val="0"/>
          <w:szCs w:val="24"/>
        </w:rPr>
        <w:t xml:space="preserve">PL + </w:t>
      </w:r>
      <w:proofErr w:type="spellStart"/>
      <w:r>
        <w:rPr>
          <w:rFonts w:ascii="細明體" w:eastAsia="細明體" w:cs="細明體"/>
          <w:color w:val="000000"/>
          <w:kern w:val="0"/>
          <w:szCs w:val="24"/>
        </w:rPr>
        <w:t>DayTradePL</w:t>
      </w:r>
      <w:proofErr w:type="spellEnd"/>
    </w:p>
    <w:p w:rsidR="005138EB" w:rsidRDefault="005138EB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5138EB" w:rsidRDefault="0039623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1.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價差變動</w:t>
      </w:r>
      <w:r w:rsidR="005138EB">
        <w:rPr>
          <w:rFonts w:ascii="細明體" w:eastAsia="細明體" w:cs="細明體"/>
          <w:color w:val="000000"/>
          <w:kern w:val="0"/>
          <w:szCs w:val="24"/>
        </w:rPr>
        <w:t>PL=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前一日</w:t>
      </w:r>
      <w:r w:rsidR="005138EB">
        <w:rPr>
          <w:rFonts w:ascii="細明體" w:eastAsia="細明體" w:cs="細明體"/>
          <w:color w:val="000000"/>
          <w:kern w:val="0"/>
          <w:szCs w:val="24"/>
        </w:rPr>
        <w:t>ETF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庫存</w:t>
      </w:r>
      <w:r w:rsidR="005138EB">
        <w:rPr>
          <w:rFonts w:ascii="細明體" w:eastAsia="細明體" w:cs="細明體"/>
          <w:color w:val="000000"/>
          <w:kern w:val="0"/>
          <w:szCs w:val="24"/>
        </w:rPr>
        <w:t>*(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本日價差</w:t>
      </w:r>
      <w:r w:rsidR="005138EB">
        <w:rPr>
          <w:rFonts w:ascii="細明體" w:eastAsia="細明體" w:cs="細明體"/>
          <w:color w:val="000000"/>
          <w:kern w:val="0"/>
          <w:szCs w:val="24"/>
        </w:rPr>
        <w:t xml:space="preserve"> - 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前一日價差</w:t>
      </w:r>
      <w:r w:rsidR="005138EB">
        <w:rPr>
          <w:rFonts w:ascii="細明體" w:eastAsia="細明體" w:cs="細明體"/>
          <w:color w:val="000000"/>
          <w:kern w:val="0"/>
          <w:szCs w:val="24"/>
        </w:rPr>
        <w:t>)</w:t>
      </w:r>
      <w:r w:rsidR="0018189A" w:rsidRPr="0018189A">
        <w:rPr>
          <w:rFonts w:ascii="細明體" w:eastAsia="細明體" w:cs="細明體" w:hint="eastAsia"/>
          <w:b/>
          <w:color w:val="F79646" w:themeColor="accent6"/>
          <w:kern w:val="0"/>
          <w:szCs w:val="24"/>
        </w:rPr>
        <w:t xml:space="preserve"> </w:t>
      </w:r>
      <w:r w:rsidR="0018189A" w:rsidRPr="00F1596B">
        <w:rPr>
          <w:rFonts w:ascii="細明體" w:eastAsia="細明體" w:cs="細明體" w:hint="eastAsia"/>
          <w:b/>
          <w:color w:val="F79646" w:themeColor="accent6"/>
          <w:kern w:val="0"/>
          <w:szCs w:val="24"/>
        </w:rPr>
        <w:t>*</w:t>
      </w:r>
      <w:proofErr w:type="spellStart"/>
      <w:r w:rsidR="0018189A" w:rsidRPr="00F1596B">
        <w:rPr>
          <w:rFonts w:ascii="細明體" w:eastAsia="細明體" w:cs="細明體"/>
          <w:b/>
          <w:color w:val="F79646" w:themeColor="accent6"/>
          <w:kern w:val="0"/>
          <w:szCs w:val="24"/>
        </w:rPr>
        <w:t>FXt</w:t>
      </w:r>
      <w:proofErr w:type="spellEnd"/>
      <w:r w:rsidR="005138EB">
        <w:rPr>
          <w:rFonts w:ascii="細明體" w:eastAsia="細明體" w:cs="細明體"/>
          <w:color w:val="000000"/>
          <w:kern w:val="0"/>
          <w:szCs w:val="24"/>
        </w:rPr>
        <w:t xml:space="preserve"> - 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匯率變動損益</w:t>
      </w:r>
    </w:p>
    <w:p w:rsidR="005138EB" w:rsidRDefault="005138EB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>=</w:t>
      </w:r>
      <w:r>
        <w:rPr>
          <w:rFonts w:ascii="細明體" w:eastAsia="細明體" w:cs="細明體" w:hint="eastAsia"/>
          <w:color w:val="000000"/>
          <w:kern w:val="0"/>
          <w:szCs w:val="24"/>
        </w:rPr>
        <w:t>前一日</w:t>
      </w:r>
      <w:r>
        <w:rPr>
          <w:rFonts w:ascii="細明體" w:eastAsia="細明體" w:cs="細明體"/>
          <w:color w:val="000000"/>
          <w:kern w:val="0"/>
          <w:szCs w:val="24"/>
        </w:rPr>
        <w:t>ETF</w:t>
      </w:r>
      <w:r>
        <w:rPr>
          <w:rFonts w:ascii="細明體" w:eastAsia="細明體" w:cs="細明體" w:hint="eastAsia"/>
          <w:color w:val="000000"/>
          <w:kern w:val="0"/>
          <w:szCs w:val="24"/>
        </w:rPr>
        <w:t>庫存</w:t>
      </w:r>
      <w:r>
        <w:rPr>
          <w:rFonts w:ascii="細明體" w:eastAsia="細明體" w:cs="細明體"/>
          <w:color w:val="000000"/>
          <w:kern w:val="0"/>
          <w:szCs w:val="24"/>
        </w:rPr>
        <w:t>*((</w:t>
      </w:r>
      <w:r>
        <w:rPr>
          <w:rFonts w:ascii="細明體" w:eastAsia="細明體" w:cs="細明體" w:hint="eastAsia"/>
          <w:color w:val="000000"/>
          <w:kern w:val="0"/>
          <w:szCs w:val="24"/>
        </w:rPr>
        <w:t>市價</w:t>
      </w:r>
      <w:r>
        <w:rPr>
          <w:rFonts w:ascii="細明體" w:eastAsia="細明體" w:cs="細明體"/>
          <w:color w:val="000000"/>
          <w:kern w:val="0"/>
          <w:szCs w:val="24"/>
        </w:rPr>
        <w:t xml:space="preserve">t- </w:t>
      </w:r>
      <w:proofErr w:type="spellStart"/>
      <w:r>
        <w:rPr>
          <w:rFonts w:ascii="細明體" w:eastAsia="細明體" w:cs="細明體"/>
          <w:color w:val="000000"/>
          <w:kern w:val="0"/>
          <w:szCs w:val="24"/>
        </w:rPr>
        <w:t>NAVt</w:t>
      </w:r>
      <w:proofErr w:type="spellEnd"/>
      <w:r>
        <w:rPr>
          <w:rFonts w:ascii="細明體" w:eastAsia="細明體" w:cs="細明體"/>
          <w:color w:val="000000"/>
          <w:kern w:val="0"/>
          <w:szCs w:val="24"/>
        </w:rPr>
        <w:t xml:space="preserve"> ) - (</w:t>
      </w:r>
      <w:r>
        <w:rPr>
          <w:rFonts w:ascii="細明體" w:eastAsia="細明體" w:cs="細明體" w:hint="eastAsia"/>
          <w:color w:val="000000"/>
          <w:kern w:val="0"/>
          <w:szCs w:val="24"/>
        </w:rPr>
        <w:t>市價</w:t>
      </w:r>
      <w:r>
        <w:rPr>
          <w:rFonts w:ascii="細明體" w:eastAsia="細明體" w:cs="細明體"/>
          <w:color w:val="000000"/>
          <w:kern w:val="0"/>
          <w:szCs w:val="24"/>
        </w:rPr>
        <w:t>t-1 - NAAV t-1))</w:t>
      </w:r>
      <w:r w:rsidR="0018189A" w:rsidRPr="0018189A">
        <w:rPr>
          <w:rFonts w:ascii="細明體" w:eastAsia="細明體" w:cs="細明體" w:hint="eastAsia"/>
          <w:b/>
          <w:color w:val="F79646" w:themeColor="accent6"/>
          <w:kern w:val="0"/>
          <w:szCs w:val="24"/>
        </w:rPr>
        <w:t xml:space="preserve"> </w:t>
      </w:r>
      <w:r w:rsidR="0018189A" w:rsidRPr="00F1596B">
        <w:rPr>
          <w:rFonts w:ascii="細明體" w:eastAsia="細明體" w:cs="細明體" w:hint="eastAsia"/>
          <w:b/>
          <w:color w:val="F79646" w:themeColor="accent6"/>
          <w:kern w:val="0"/>
          <w:szCs w:val="24"/>
        </w:rPr>
        <w:t>*</w:t>
      </w:r>
      <w:proofErr w:type="spellStart"/>
      <w:r w:rsidR="0018189A" w:rsidRPr="00F1596B">
        <w:rPr>
          <w:rFonts w:ascii="細明體" w:eastAsia="細明體" w:cs="細明體"/>
          <w:b/>
          <w:color w:val="F79646" w:themeColor="accent6"/>
          <w:kern w:val="0"/>
          <w:szCs w:val="24"/>
        </w:rPr>
        <w:t>FXt</w:t>
      </w:r>
      <w:proofErr w:type="spellEnd"/>
      <w:r>
        <w:rPr>
          <w:rFonts w:ascii="細明體" w:eastAsia="細明體" w:cs="細明體"/>
          <w:color w:val="000000"/>
          <w:kern w:val="0"/>
          <w:szCs w:val="24"/>
        </w:rPr>
        <w:t xml:space="preserve"> - </w:t>
      </w:r>
      <w:r w:rsidR="00877147">
        <w:rPr>
          <w:rFonts w:ascii="細明體" w:eastAsia="細明體" w:cs="細明體" w:hint="eastAsia"/>
          <w:color w:val="000000"/>
          <w:kern w:val="0"/>
          <w:szCs w:val="24"/>
        </w:rPr>
        <w:t>ETF</w:t>
      </w:r>
      <w:r>
        <w:rPr>
          <w:rFonts w:ascii="細明體" w:eastAsia="細明體" w:cs="細明體" w:hint="eastAsia"/>
          <w:color w:val="000000"/>
          <w:kern w:val="0"/>
          <w:szCs w:val="24"/>
        </w:rPr>
        <w:t>匯率變動損益</w:t>
      </w:r>
    </w:p>
    <w:p w:rsidR="005138EB" w:rsidRDefault="005138EB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C40DCB" w:rsidRDefault="0039623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2.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匯率變動</w:t>
      </w:r>
      <w:r w:rsidR="005138EB">
        <w:rPr>
          <w:rFonts w:ascii="細明體" w:eastAsia="細明體" w:cs="細明體"/>
          <w:color w:val="000000"/>
          <w:kern w:val="0"/>
          <w:szCs w:val="24"/>
        </w:rPr>
        <w:t>PL=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前一日</w:t>
      </w:r>
      <w:r w:rsidR="005138EB">
        <w:rPr>
          <w:rFonts w:ascii="細明體" w:eastAsia="細明體" w:cs="細明體"/>
          <w:color w:val="000000"/>
          <w:kern w:val="0"/>
          <w:szCs w:val="24"/>
        </w:rPr>
        <w:t>ETF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庫存</w:t>
      </w:r>
      <w:r w:rsidR="005138EB">
        <w:rPr>
          <w:rFonts w:ascii="細明體" w:eastAsia="細明體" w:cs="細明體"/>
          <w:color w:val="000000"/>
          <w:kern w:val="0"/>
          <w:szCs w:val="24"/>
        </w:rPr>
        <w:t>*NAVt-1*USD</w:t>
      </w:r>
      <w:proofErr w:type="gramStart"/>
      <w:r w:rsidR="005138EB">
        <w:rPr>
          <w:rFonts w:ascii="細明體" w:eastAsia="細明體" w:cs="細明體" w:hint="eastAsia"/>
          <w:color w:val="000000"/>
          <w:kern w:val="0"/>
          <w:szCs w:val="24"/>
        </w:rPr>
        <w:t>曝險比率</w:t>
      </w:r>
      <w:proofErr w:type="gramEnd"/>
      <w:r w:rsidR="005138EB">
        <w:rPr>
          <w:rFonts w:ascii="細明體" w:eastAsia="細明體" w:cs="細明體"/>
          <w:color w:val="000000"/>
          <w:kern w:val="0"/>
          <w:szCs w:val="24"/>
        </w:rPr>
        <w:t>*(FXt-FXt-1)/FXt-1</w:t>
      </w:r>
      <w:r w:rsidR="002F094E">
        <w:rPr>
          <w:rFonts w:ascii="細明體" w:eastAsia="細明體" w:cs="細明體" w:hint="eastAsia"/>
          <w:color w:val="000000"/>
          <w:kern w:val="0"/>
          <w:szCs w:val="24"/>
        </w:rPr>
        <w:t xml:space="preserve"> </w:t>
      </w:r>
      <w:r w:rsidR="00F1596B" w:rsidRPr="00F1596B">
        <w:rPr>
          <w:rFonts w:ascii="細明體" w:eastAsia="細明體" w:cs="細明體" w:hint="eastAsia"/>
          <w:b/>
          <w:color w:val="F79646" w:themeColor="accent6"/>
          <w:kern w:val="0"/>
          <w:szCs w:val="24"/>
        </w:rPr>
        <w:t>*</w:t>
      </w:r>
      <w:proofErr w:type="spellStart"/>
      <w:r w:rsidR="00F1596B" w:rsidRPr="00F1596B">
        <w:rPr>
          <w:rFonts w:ascii="細明體" w:eastAsia="細明體" w:cs="細明體"/>
          <w:b/>
          <w:color w:val="F79646" w:themeColor="accent6"/>
          <w:kern w:val="0"/>
          <w:szCs w:val="24"/>
        </w:rPr>
        <w:t>FXt</w:t>
      </w:r>
      <w:proofErr w:type="spellEnd"/>
    </w:p>
    <w:p w:rsidR="005138EB" w:rsidRDefault="002F094E" w:rsidP="00C40DCB">
      <w:pPr>
        <w:autoSpaceDE w:val="0"/>
        <w:autoSpaceDN w:val="0"/>
        <w:adjustRightInd w:val="0"/>
        <w:ind w:firstLineChars="650" w:firstLine="1560"/>
        <w:rPr>
          <w:rFonts w:ascii="細明體" w:eastAsia="細明體" w:cs="細明體"/>
          <w:color w:val="000000"/>
          <w:kern w:val="0"/>
          <w:szCs w:val="24"/>
        </w:rPr>
      </w:pPr>
      <w:r w:rsidRPr="00BC4404">
        <w:rPr>
          <w:rFonts w:ascii="細明體" w:eastAsia="細明體" w:cs="細明體" w:hint="eastAsia"/>
          <w:color w:val="0070C0"/>
          <w:kern w:val="0"/>
          <w:szCs w:val="24"/>
        </w:rPr>
        <w:t xml:space="preserve">+ </w:t>
      </w:r>
      <w:r w:rsidRPr="00BC4404">
        <w:rPr>
          <w:rFonts w:ascii="細明體" w:eastAsia="細明體" w:cs="細明體"/>
          <w:color w:val="0070C0"/>
          <w:kern w:val="0"/>
          <w:szCs w:val="24"/>
        </w:rPr>
        <w:t>sum(</w:t>
      </w:r>
      <w:proofErr w:type="gramStart"/>
      <w:r w:rsidRPr="00BC4404">
        <w:rPr>
          <w:rFonts w:ascii="細明體" w:eastAsia="細明體" w:cs="細明體" w:hint="eastAsia"/>
          <w:color w:val="0070C0"/>
          <w:kern w:val="0"/>
          <w:szCs w:val="24"/>
        </w:rPr>
        <w:t>前一日避險</w:t>
      </w:r>
      <w:proofErr w:type="gramEnd"/>
      <w:r w:rsidRPr="00BC4404">
        <w:rPr>
          <w:rFonts w:ascii="細明體" w:eastAsia="細明體" w:cs="細明體" w:hint="eastAsia"/>
          <w:color w:val="0070C0"/>
          <w:kern w:val="0"/>
          <w:szCs w:val="24"/>
        </w:rPr>
        <w:t>部位</w:t>
      </w:r>
      <w:r w:rsidRPr="00BC4404">
        <w:rPr>
          <w:rFonts w:ascii="細明體" w:eastAsia="細明體" w:cs="細明體"/>
          <w:color w:val="0070C0"/>
          <w:kern w:val="0"/>
          <w:szCs w:val="24"/>
        </w:rPr>
        <w:t>*(Ft - Ft-1)*</w:t>
      </w:r>
      <w:r w:rsidRPr="00BC4404">
        <w:rPr>
          <w:rFonts w:ascii="細明體" w:eastAsia="細明體" w:cs="細明體" w:hint="eastAsia"/>
          <w:color w:val="0070C0"/>
          <w:kern w:val="0"/>
          <w:szCs w:val="24"/>
        </w:rPr>
        <w:t>契約乘數</w:t>
      </w:r>
      <w:r w:rsidRPr="00BC4404">
        <w:rPr>
          <w:rFonts w:ascii="細明體" w:eastAsia="細明體" w:cs="細明體"/>
          <w:color w:val="0070C0"/>
          <w:kern w:val="0"/>
          <w:szCs w:val="24"/>
        </w:rPr>
        <w:t>*(</w:t>
      </w:r>
      <w:proofErr w:type="spellStart"/>
      <w:r w:rsidRPr="00BC4404">
        <w:rPr>
          <w:rFonts w:ascii="細明體" w:eastAsia="細明體" w:cs="細明體"/>
          <w:color w:val="0070C0"/>
          <w:kern w:val="0"/>
          <w:szCs w:val="24"/>
        </w:rPr>
        <w:t>F</w:t>
      </w:r>
      <w:r w:rsidRPr="00BC4404">
        <w:rPr>
          <w:rFonts w:ascii="細明體" w:eastAsia="細明體" w:cs="細明體" w:hint="eastAsia"/>
          <w:color w:val="0070C0"/>
          <w:kern w:val="0"/>
          <w:szCs w:val="24"/>
        </w:rPr>
        <w:t>X</w:t>
      </w:r>
      <w:r w:rsidRPr="00BC4404">
        <w:rPr>
          <w:rFonts w:ascii="細明體" w:eastAsia="細明體" w:cs="細明體"/>
          <w:color w:val="0070C0"/>
          <w:kern w:val="0"/>
          <w:szCs w:val="24"/>
        </w:rPr>
        <w:t>t</w:t>
      </w:r>
      <w:proofErr w:type="spellEnd"/>
      <w:r w:rsidRPr="00BC4404">
        <w:rPr>
          <w:rFonts w:ascii="細明體" w:eastAsia="細明體" w:cs="細明體"/>
          <w:color w:val="0070C0"/>
          <w:kern w:val="0"/>
          <w:szCs w:val="24"/>
        </w:rPr>
        <w:t xml:space="preserve"> - F</w:t>
      </w:r>
      <w:r w:rsidRPr="00BC4404">
        <w:rPr>
          <w:rFonts w:ascii="細明體" w:eastAsia="細明體" w:cs="細明體" w:hint="eastAsia"/>
          <w:color w:val="0070C0"/>
          <w:kern w:val="0"/>
          <w:szCs w:val="24"/>
        </w:rPr>
        <w:t>X</w:t>
      </w:r>
      <w:r w:rsidRPr="00BC4404">
        <w:rPr>
          <w:rFonts w:ascii="細明體" w:eastAsia="細明體" w:cs="細明體"/>
          <w:color w:val="0070C0"/>
          <w:kern w:val="0"/>
          <w:szCs w:val="24"/>
        </w:rPr>
        <w:t>t-1)</w:t>
      </w:r>
      <w:r w:rsidRPr="00BC4404">
        <w:rPr>
          <w:rFonts w:ascii="細明體" w:eastAsia="細明體" w:cs="細明體" w:hint="eastAsia"/>
          <w:color w:val="0070C0"/>
          <w:kern w:val="0"/>
          <w:szCs w:val="24"/>
        </w:rPr>
        <w:t>)</w:t>
      </w:r>
      <w:r w:rsidR="00877147">
        <w:rPr>
          <w:rFonts w:ascii="細明體" w:eastAsia="細明體" w:cs="細明體" w:hint="eastAsia"/>
          <w:color w:val="0070C0"/>
          <w:kern w:val="0"/>
          <w:szCs w:val="24"/>
        </w:rPr>
        <w:t xml:space="preserve"> </w:t>
      </w:r>
    </w:p>
    <w:p w:rsidR="005138EB" w:rsidRDefault="005138EB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F84D87" w:rsidRDefault="00F84D87" w:rsidP="00C40DCB">
      <w:pPr>
        <w:autoSpaceDE w:val="0"/>
        <w:autoSpaceDN w:val="0"/>
        <w:adjustRightInd w:val="0"/>
        <w:ind w:left="480" w:firstLineChars="350" w:firstLine="84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>=sum(</w:t>
      </w:r>
      <w:r>
        <w:rPr>
          <w:rFonts w:ascii="細明體" w:eastAsia="細明體" w:cs="細明體" w:hint="eastAsia"/>
          <w:color w:val="000000"/>
          <w:kern w:val="0"/>
          <w:szCs w:val="24"/>
        </w:rPr>
        <w:t>前一日</w:t>
      </w:r>
      <w:r>
        <w:rPr>
          <w:rFonts w:ascii="細明體" w:eastAsia="細明體" w:cs="細明體"/>
          <w:color w:val="000000"/>
          <w:kern w:val="0"/>
          <w:szCs w:val="24"/>
        </w:rPr>
        <w:t>ETF</w:t>
      </w:r>
      <w:r>
        <w:rPr>
          <w:rFonts w:ascii="細明體" w:eastAsia="細明體" w:cs="細明體" w:hint="eastAsia"/>
          <w:color w:val="000000"/>
          <w:kern w:val="0"/>
          <w:szCs w:val="24"/>
        </w:rPr>
        <w:t>庫存</w:t>
      </w:r>
      <w:r>
        <w:rPr>
          <w:rFonts w:ascii="細明體" w:eastAsia="細明體" w:cs="細明體"/>
          <w:color w:val="000000"/>
          <w:kern w:val="0"/>
          <w:szCs w:val="24"/>
        </w:rPr>
        <w:t>*NAVt-1</w:t>
      </w:r>
      <w:r>
        <w:rPr>
          <w:rFonts w:ascii="細明體" w:eastAsia="細明體" w:cs="細明體"/>
          <w:color w:val="FF0000"/>
          <w:kern w:val="0"/>
          <w:szCs w:val="24"/>
        </w:rPr>
        <w:t>*</w:t>
      </w:r>
      <w:r>
        <w:rPr>
          <w:rFonts w:ascii="細明體" w:eastAsia="細明體" w:cs="細明體" w:hint="eastAsia"/>
          <w:color w:val="FF0000"/>
          <w:kern w:val="0"/>
          <w:szCs w:val="24"/>
        </w:rPr>
        <w:t>幣別</w:t>
      </w:r>
      <w:proofErr w:type="spellStart"/>
      <w:r>
        <w:rPr>
          <w:rFonts w:ascii="細明體" w:eastAsia="細明體" w:cs="細明體"/>
          <w:color w:val="FF0000"/>
          <w:kern w:val="0"/>
          <w:szCs w:val="24"/>
        </w:rPr>
        <w:t>i</w:t>
      </w:r>
      <w:proofErr w:type="spellEnd"/>
      <w:proofErr w:type="gramStart"/>
      <w:r>
        <w:rPr>
          <w:rFonts w:ascii="細明體" w:eastAsia="細明體" w:cs="細明體" w:hint="eastAsia"/>
          <w:color w:val="FF0000"/>
          <w:kern w:val="0"/>
          <w:szCs w:val="24"/>
        </w:rPr>
        <w:t>曝險比率</w:t>
      </w:r>
      <w:proofErr w:type="gramEnd"/>
      <w:r>
        <w:rPr>
          <w:rFonts w:ascii="細明體" w:eastAsia="細明體" w:cs="細明體"/>
          <w:color w:val="000000"/>
          <w:kern w:val="0"/>
          <w:szCs w:val="24"/>
        </w:rPr>
        <w:t>*</w:t>
      </w:r>
      <w:r>
        <w:rPr>
          <w:rFonts w:ascii="細明體" w:eastAsia="細明體" w:cs="細明體"/>
          <w:color w:val="FF0000"/>
          <w:kern w:val="0"/>
          <w:szCs w:val="24"/>
        </w:rPr>
        <w:t>(FXi,t-FXi,t-1)/FXi,t-1</w:t>
      </w:r>
      <w:r w:rsidR="00C40DCB">
        <w:rPr>
          <w:rFonts w:ascii="細明體" w:eastAsia="細明體" w:cs="細明體"/>
          <w:color w:val="000000"/>
          <w:kern w:val="0"/>
          <w:szCs w:val="24"/>
        </w:rPr>
        <w:t>)</w:t>
      </w:r>
    </w:p>
    <w:p w:rsidR="00F84D87" w:rsidRDefault="00F84D87" w:rsidP="00F84D8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/>
          <w:color w:val="000000"/>
          <w:kern w:val="0"/>
          <w:szCs w:val="24"/>
        </w:rPr>
        <w:t xml:space="preserve">             + sum(</w:t>
      </w:r>
      <w:proofErr w:type="gramStart"/>
      <w:r>
        <w:rPr>
          <w:rFonts w:ascii="細明體" w:eastAsia="細明體" w:cs="細明體" w:hint="eastAsia"/>
          <w:color w:val="000000"/>
          <w:kern w:val="0"/>
          <w:szCs w:val="24"/>
        </w:rPr>
        <w:t>前一日避險</w:t>
      </w:r>
      <w:proofErr w:type="gramEnd"/>
      <w:r>
        <w:rPr>
          <w:rFonts w:ascii="細明體" w:eastAsia="細明體" w:cs="細明體" w:hint="eastAsia"/>
          <w:color w:val="000000"/>
          <w:kern w:val="0"/>
          <w:szCs w:val="24"/>
        </w:rPr>
        <w:t>部位</w:t>
      </w:r>
      <w:r>
        <w:rPr>
          <w:rFonts w:ascii="細明體" w:eastAsia="細明體" w:cs="細明體"/>
          <w:color w:val="000000"/>
          <w:kern w:val="0"/>
          <w:szCs w:val="24"/>
        </w:rPr>
        <w:t>*(Ft - Ft-1 ) *(FXt-FXt-1) *</w:t>
      </w:r>
      <w:r>
        <w:rPr>
          <w:rFonts w:ascii="細明體" w:eastAsia="細明體" w:cs="細明體" w:hint="eastAsia"/>
          <w:color w:val="000000"/>
          <w:kern w:val="0"/>
          <w:szCs w:val="24"/>
        </w:rPr>
        <w:t>契約乘數</w:t>
      </w:r>
    </w:p>
    <w:p w:rsidR="00F84D87" w:rsidRPr="00F84D87" w:rsidRDefault="00F84D8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5138EB" w:rsidRPr="00877147" w:rsidRDefault="00396237" w:rsidP="005138EB">
      <w:pPr>
        <w:autoSpaceDE w:val="0"/>
        <w:autoSpaceDN w:val="0"/>
        <w:adjustRightInd w:val="0"/>
        <w:rPr>
          <w:rFonts w:ascii="細明體" w:eastAsia="細明體" w:cs="細明體"/>
          <w:b/>
          <w:color w:val="F79646" w:themeColor="accent6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3.</w:t>
      </w:r>
      <w:r w:rsidR="005138EB">
        <w:rPr>
          <w:rFonts w:ascii="細明體" w:eastAsia="細明體" w:cs="細明體"/>
          <w:color w:val="000000"/>
          <w:kern w:val="0"/>
          <w:szCs w:val="24"/>
        </w:rPr>
        <w:t xml:space="preserve">NetDeltaPL= 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前一日</w:t>
      </w:r>
      <w:r w:rsidR="005138EB">
        <w:rPr>
          <w:rFonts w:ascii="細明體" w:eastAsia="細明體" w:cs="細明體"/>
          <w:color w:val="000000"/>
          <w:kern w:val="0"/>
          <w:szCs w:val="24"/>
        </w:rPr>
        <w:t>ETF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庫存</w:t>
      </w:r>
      <w:r w:rsidR="005138EB">
        <w:rPr>
          <w:rFonts w:ascii="細明體" w:eastAsia="細明體" w:cs="細明體"/>
          <w:color w:val="000000"/>
          <w:kern w:val="0"/>
          <w:szCs w:val="24"/>
        </w:rPr>
        <w:t>*(</w:t>
      </w:r>
      <w:proofErr w:type="spellStart"/>
      <w:r w:rsidR="005138EB">
        <w:rPr>
          <w:rFonts w:ascii="細明體" w:eastAsia="細明體" w:cs="細明體"/>
          <w:color w:val="000000"/>
          <w:kern w:val="0"/>
          <w:szCs w:val="24"/>
        </w:rPr>
        <w:t>NAVt</w:t>
      </w:r>
      <w:proofErr w:type="spellEnd"/>
      <w:r w:rsidR="005138EB">
        <w:rPr>
          <w:rFonts w:ascii="細明體" w:eastAsia="細明體" w:cs="細明體"/>
          <w:color w:val="000000"/>
          <w:kern w:val="0"/>
          <w:szCs w:val="24"/>
        </w:rPr>
        <w:t xml:space="preserve"> - NAVt-1) + sum(</w:t>
      </w:r>
      <w:proofErr w:type="gramStart"/>
      <w:r w:rsidR="005138EB">
        <w:rPr>
          <w:rFonts w:ascii="細明體" w:eastAsia="細明體" w:cs="細明體" w:hint="eastAsia"/>
          <w:color w:val="000000"/>
          <w:kern w:val="0"/>
          <w:szCs w:val="24"/>
        </w:rPr>
        <w:t>前一日避險</w:t>
      </w:r>
      <w:proofErr w:type="gramEnd"/>
      <w:r w:rsidR="005138EB">
        <w:rPr>
          <w:rFonts w:ascii="細明體" w:eastAsia="細明體" w:cs="細明體" w:hint="eastAsia"/>
          <w:color w:val="000000"/>
          <w:kern w:val="0"/>
          <w:szCs w:val="24"/>
        </w:rPr>
        <w:t>部位</w:t>
      </w:r>
      <w:r w:rsidR="005138EB">
        <w:rPr>
          <w:rFonts w:ascii="細明體" w:eastAsia="細明體" w:cs="細明體"/>
          <w:color w:val="000000"/>
          <w:kern w:val="0"/>
          <w:szCs w:val="24"/>
        </w:rPr>
        <w:t>*(Ft - Ft-1)*</w:t>
      </w:r>
      <w:proofErr w:type="spellStart"/>
      <w:r w:rsidR="005138EB">
        <w:rPr>
          <w:rFonts w:ascii="細明體" w:eastAsia="細明體" w:cs="細明體"/>
          <w:color w:val="000000"/>
          <w:kern w:val="0"/>
          <w:szCs w:val="24"/>
        </w:rPr>
        <w:t>FXt</w:t>
      </w:r>
      <w:proofErr w:type="spellEnd"/>
      <w:r w:rsidR="005138EB">
        <w:rPr>
          <w:rFonts w:ascii="細明體" w:eastAsia="細明體" w:cs="細明體"/>
          <w:color w:val="000000"/>
          <w:kern w:val="0"/>
          <w:szCs w:val="24"/>
        </w:rPr>
        <w:t>*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契約乘數</w:t>
      </w:r>
      <w:r w:rsidR="005138EB">
        <w:rPr>
          <w:rFonts w:ascii="細明體" w:eastAsia="細明體" w:cs="細明體"/>
          <w:color w:val="000000"/>
          <w:kern w:val="0"/>
          <w:szCs w:val="24"/>
        </w:rPr>
        <w:t xml:space="preserve">)  </w:t>
      </w:r>
      <w:r w:rsidR="00877147" w:rsidRPr="00877147">
        <w:rPr>
          <w:rFonts w:ascii="細明體" w:eastAsia="細明體" w:cs="細明體"/>
          <w:b/>
          <w:color w:val="F79646" w:themeColor="accent6"/>
          <w:kern w:val="0"/>
          <w:szCs w:val="24"/>
        </w:rPr>
        <w:t xml:space="preserve">- </w:t>
      </w:r>
      <w:r w:rsidR="00877147" w:rsidRPr="00877147">
        <w:rPr>
          <w:rFonts w:ascii="細明體" w:eastAsia="細明體" w:cs="細明體" w:hint="eastAsia"/>
          <w:b/>
          <w:color w:val="F79646" w:themeColor="accent6"/>
          <w:kern w:val="0"/>
          <w:szCs w:val="24"/>
        </w:rPr>
        <w:t>避險部位匯率變動損益</w:t>
      </w:r>
    </w:p>
    <w:p w:rsidR="005138EB" w:rsidRDefault="005138EB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5138EB" w:rsidRDefault="0039623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4.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新增部位價差</w:t>
      </w:r>
      <w:r w:rsidR="005138EB">
        <w:rPr>
          <w:rFonts w:ascii="細明體" w:eastAsia="細明體" w:cs="細明體"/>
          <w:color w:val="000000"/>
          <w:kern w:val="0"/>
          <w:szCs w:val="24"/>
        </w:rPr>
        <w:t>PL= sum(max(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買進股數</w:t>
      </w:r>
      <w:r w:rsidR="005138EB">
        <w:rPr>
          <w:rFonts w:ascii="細明體" w:eastAsia="細明體" w:cs="細明體"/>
          <w:color w:val="000000"/>
          <w:kern w:val="0"/>
          <w:szCs w:val="24"/>
        </w:rPr>
        <w:t>-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賣出股數</w:t>
      </w:r>
      <w:r w:rsidR="005138EB">
        <w:rPr>
          <w:rFonts w:ascii="細明體" w:eastAsia="細明體" w:cs="細明體"/>
          <w:color w:val="000000"/>
          <w:kern w:val="0"/>
          <w:szCs w:val="24"/>
        </w:rPr>
        <w:t>,0)*(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市價</w:t>
      </w:r>
      <w:r w:rsidR="005138EB">
        <w:rPr>
          <w:rFonts w:ascii="細明體" w:eastAsia="細明體" w:cs="細明體"/>
          <w:color w:val="000000"/>
          <w:kern w:val="0"/>
          <w:szCs w:val="24"/>
        </w:rPr>
        <w:t>t-</w:t>
      </w:r>
      <w:proofErr w:type="gramStart"/>
      <w:r w:rsidR="005138EB">
        <w:rPr>
          <w:rFonts w:ascii="細明體" w:eastAsia="細明體" w:cs="細明體" w:hint="eastAsia"/>
          <w:color w:val="000000"/>
          <w:kern w:val="0"/>
          <w:szCs w:val="24"/>
        </w:rPr>
        <w:t>買進均價</w:t>
      </w:r>
      <w:proofErr w:type="gramEnd"/>
      <w:r w:rsidR="005138EB">
        <w:rPr>
          <w:rFonts w:ascii="細明體" w:eastAsia="細明體" w:cs="細明體"/>
          <w:color w:val="000000"/>
          <w:kern w:val="0"/>
          <w:szCs w:val="24"/>
        </w:rPr>
        <w:t>)*</w:t>
      </w:r>
      <w:proofErr w:type="spellStart"/>
      <w:r w:rsidR="005138EB">
        <w:rPr>
          <w:rFonts w:ascii="細明體" w:eastAsia="細明體" w:cs="細明體"/>
          <w:color w:val="000000"/>
          <w:kern w:val="0"/>
          <w:szCs w:val="24"/>
        </w:rPr>
        <w:t>FXt</w:t>
      </w:r>
      <w:proofErr w:type="spellEnd"/>
      <w:r w:rsidR="005138EB">
        <w:rPr>
          <w:rFonts w:ascii="細明體" w:eastAsia="細明體" w:cs="細明體"/>
          <w:color w:val="000000"/>
          <w:kern w:val="0"/>
          <w:szCs w:val="24"/>
        </w:rPr>
        <w:t>*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契約乘數</w:t>
      </w:r>
      <w:r w:rsidR="005138EB">
        <w:rPr>
          <w:rFonts w:ascii="細明體" w:eastAsia="細明體" w:cs="細明體"/>
          <w:color w:val="000000"/>
          <w:kern w:val="0"/>
          <w:szCs w:val="24"/>
        </w:rPr>
        <w:t xml:space="preserve"> + max(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賣出股數</w:t>
      </w:r>
      <w:r w:rsidR="005138EB">
        <w:rPr>
          <w:rFonts w:ascii="細明體" w:eastAsia="細明體" w:cs="細明體"/>
          <w:color w:val="000000"/>
          <w:kern w:val="0"/>
          <w:szCs w:val="24"/>
        </w:rPr>
        <w:t>-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買進股數</w:t>
      </w:r>
      <w:r w:rsidR="005138EB">
        <w:rPr>
          <w:rFonts w:ascii="細明體" w:eastAsia="細明體" w:cs="細明體"/>
          <w:color w:val="000000"/>
          <w:kern w:val="0"/>
          <w:szCs w:val="24"/>
        </w:rPr>
        <w:t>,0) *(</w:t>
      </w:r>
      <w:proofErr w:type="gramStart"/>
      <w:r w:rsidR="005138EB">
        <w:rPr>
          <w:rFonts w:ascii="細明體" w:eastAsia="細明體" w:cs="細明體" w:hint="eastAsia"/>
          <w:color w:val="000000"/>
          <w:kern w:val="0"/>
          <w:szCs w:val="24"/>
        </w:rPr>
        <w:t>賣出均價</w:t>
      </w:r>
      <w:proofErr w:type="gramEnd"/>
      <w:r w:rsidR="005138EB">
        <w:rPr>
          <w:rFonts w:ascii="細明體" w:eastAsia="細明體" w:cs="細明體"/>
          <w:color w:val="000000"/>
          <w:kern w:val="0"/>
          <w:szCs w:val="24"/>
        </w:rPr>
        <w:t>-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市價</w:t>
      </w:r>
      <w:r w:rsidR="005138EB">
        <w:rPr>
          <w:rFonts w:ascii="細明體" w:eastAsia="細明體" w:cs="細明體"/>
          <w:color w:val="000000"/>
          <w:kern w:val="0"/>
          <w:szCs w:val="24"/>
        </w:rPr>
        <w:t>t)*</w:t>
      </w:r>
      <w:proofErr w:type="spellStart"/>
      <w:r w:rsidR="005138EB">
        <w:rPr>
          <w:rFonts w:ascii="細明體" w:eastAsia="細明體" w:cs="細明體"/>
          <w:color w:val="000000"/>
          <w:kern w:val="0"/>
          <w:szCs w:val="24"/>
        </w:rPr>
        <w:t>FXt</w:t>
      </w:r>
      <w:proofErr w:type="spellEnd"/>
      <w:r w:rsidR="005138EB">
        <w:rPr>
          <w:rFonts w:ascii="細明體" w:eastAsia="細明體" w:cs="細明體"/>
          <w:color w:val="000000"/>
          <w:kern w:val="0"/>
          <w:szCs w:val="24"/>
        </w:rPr>
        <w:t xml:space="preserve"> *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契約乘數</w:t>
      </w:r>
      <w:r w:rsidR="005138EB">
        <w:rPr>
          <w:rFonts w:ascii="細明體" w:eastAsia="細明體" w:cs="細明體"/>
          <w:color w:val="000000"/>
          <w:kern w:val="0"/>
          <w:szCs w:val="24"/>
        </w:rPr>
        <w:t>)</w:t>
      </w:r>
    </w:p>
    <w:p w:rsidR="005138EB" w:rsidRDefault="005138EB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5138EB" w:rsidRPr="005138EB" w:rsidRDefault="0039623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>
        <w:rPr>
          <w:rFonts w:ascii="細明體" w:eastAsia="細明體" w:cs="細明體" w:hint="eastAsia"/>
          <w:color w:val="000000"/>
          <w:kern w:val="0"/>
          <w:szCs w:val="24"/>
        </w:rPr>
        <w:t>5.</w:t>
      </w:r>
      <w:r w:rsidR="005138EB">
        <w:rPr>
          <w:rFonts w:ascii="細明體" w:eastAsia="細明體" w:cs="細明體"/>
          <w:color w:val="000000"/>
          <w:kern w:val="0"/>
          <w:szCs w:val="24"/>
        </w:rPr>
        <w:t>DayTrade= sum(min(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買進股數</w:t>
      </w:r>
      <w:r w:rsidR="005138EB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賣出股數</w:t>
      </w:r>
      <w:r w:rsidR="005138EB">
        <w:rPr>
          <w:rFonts w:ascii="細明體" w:eastAsia="細明體" w:cs="細明體"/>
          <w:color w:val="000000"/>
          <w:kern w:val="0"/>
          <w:szCs w:val="24"/>
        </w:rPr>
        <w:t>) * (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市價</w:t>
      </w:r>
      <w:r w:rsidR="005138EB">
        <w:rPr>
          <w:rFonts w:ascii="細明體" w:eastAsia="細明體" w:cs="細明體"/>
          <w:color w:val="000000"/>
          <w:kern w:val="0"/>
          <w:szCs w:val="24"/>
        </w:rPr>
        <w:t>t -</w:t>
      </w:r>
      <w:proofErr w:type="gramStart"/>
      <w:r w:rsidR="005138EB">
        <w:rPr>
          <w:rFonts w:ascii="細明體" w:eastAsia="細明體" w:cs="細明體" w:hint="eastAsia"/>
          <w:color w:val="000000"/>
          <w:kern w:val="0"/>
          <w:szCs w:val="24"/>
        </w:rPr>
        <w:t>買進均價</w:t>
      </w:r>
      <w:proofErr w:type="gramEnd"/>
      <w:r w:rsidR="005138EB">
        <w:rPr>
          <w:rFonts w:ascii="細明體" w:eastAsia="細明體" w:cs="細明體"/>
          <w:color w:val="000000"/>
          <w:kern w:val="0"/>
          <w:szCs w:val="24"/>
        </w:rPr>
        <w:t xml:space="preserve">) * </w:t>
      </w:r>
      <w:proofErr w:type="spellStart"/>
      <w:r w:rsidR="005138EB">
        <w:rPr>
          <w:rFonts w:ascii="細明體" w:eastAsia="細明體" w:cs="細明體"/>
          <w:color w:val="000000"/>
          <w:kern w:val="0"/>
          <w:szCs w:val="24"/>
        </w:rPr>
        <w:t>FXt</w:t>
      </w:r>
      <w:proofErr w:type="spellEnd"/>
      <w:r w:rsidR="005138EB">
        <w:rPr>
          <w:rFonts w:ascii="細明體" w:eastAsia="細明體" w:cs="細明體"/>
          <w:color w:val="000000"/>
          <w:kern w:val="0"/>
          <w:szCs w:val="24"/>
        </w:rPr>
        <w:t>*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契約乘數</w:t>
      </w:r>
      <w:r w:rsidR="005138EB">
        <w:rPr>
          <w:rFonts w:ascii="細明體" w:eastAsia="細明體" w:cs="細明體"/>
          <w:color w:val="000000"/>
          <w:kern w:val="0"/>
          <w:szCs w:val="24"/>
        </w:rPr>
        <w:t xml:space="preserve"> + min(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買進股數</w:t>
      </w:r>
      <w:r w:rsidR="005138EB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賣出股數</w:t>
      </w:r>
      <w:r w:rsidR="005138EB">
        <w:rPr>
          <w:rFonts w:ascii="細明體" w:eastAsia="細明體" w:cs="細明體"/>
          <w:color w:val="000000"/>
          <w:kern w:val="0"/>
          <w:szCs w:val="24"/>
        </w:rPr>
        <w:t>) * (</w:t>
      </w:r>
      <w:proofErr w:type="gramStart"/>
      <w:r w:rsidR="005138EB">
        <w:rPr>
          <w:rFonts w:ascii="細明體" w:eastAsia="細明體" w:cs="細明體" w:hint="eastAsia"/>
          <w:color w:val="000000"/>
          <w:kern w:val="0"/>
          <w:szCs w:val="24"/>
        </w:rPr>
        <w:t>賣出均價</w:t>
      </w:r>
      <w:proofErr w:type="gramEnd"/>
      <w:r w:rsidR="005138EB">
        <w:rPr>
          <w:rFonts w:ascii="細明體" w:eastAsia="細明體" w:cs="細明體"/>
          <w:color w:val="000000"/>
          <w:kern w:val="0"/>
          <w:szCs w:val="24"/>
        </w:rPr>
        <w:t>-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市價</w:t>
      </w:r>
      <w:r w:rsidR="005138EB">
        <w:rPr>
          <w:rFonts w:ascii="細明體" w:eastAsia="細明體" w:cs="細明體"/>
          <w:color w:val="000000"/>
          <w:kern w:val="0"/>
          <w:szCs w:val="24"/>
        </w:rPr>
        <w:t>t)*</w:t>
      </w:r>
      <w:proofErr w:type="spellStart"/>
      <w:r w:rsidR="005138EB">
        <w:rPr>
          <w:rFonts w:ascii="細明體" w:eastAsia="細明體" w:cs="細明體"/>
          <w:color w:val="000000"/>
          <w:kern w:val="0"/>
          <w:szCs w:val="24"/>
        </w:rPr>
        <w:t>FXt</w:t>
      </w:r>
      <w:proofErr w:type="spellEnd"/>
      <w:r w:rsidR="005138EB">
        <w:rPr>
          <w:rFonts w:ascii="細明體" w:eastAsia="細明體" w:cs="細明體"/>
          <w:color w:val="000000"/>
          <w:kern w:val="0"/>
          <w:szCs w:val="24"/>
        </w:rPr>
        <w:t xml:space="preserve"> * </w:t>
      </w:r>
      <w:r w:rsidR="005138EB">
        <w:rPr>
          <w:rFonts w:ascii="細明體" w:eastAsia="細明體" w:cs="細明體" w:hint="eastAsia"/>
          <w:color w:val="000000"/>
          <w:kern w:val="0"/>
          <w:szCs w:val="24"/>
        </w:rPr>
        <w:t>契約乘數</w:t>
      </w:r>
      <w:r w:rsidR="005138EB">
        <w:rPr>
          <w:rFonts w:ascii="細明體" w:eastAsia="細明體" w:cs="細明體"/>
          <w:color w:val="000000"/>
          <w:kern w:val="0"/>
          <w:szCs w:val="24"/>
        </w:rPr>
        <w:t xml:space="preserve"> )</w:t>
      </w:r>
    </w:p>
    <w:p w:rsidR="005138EB" w:rsidRDefault="005138EB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Cs w:val="24"/>
        </w:rPr>
      </w:pPr>
    </w:p>
    <w:p w:rsidR="00FD1F03" w:rsidRDefault="00FD1F03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bookmarkStart w:id="0" w:name="_GoBack"/>
      <w:bookmarkEnd w:id="0"/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B55677" w:rsidRDefault="00B55677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</w:p>
    <w:p w:rsidR="000200FD" w:rsidRDefault="00D751B2" w:rsidP="005138E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751B2">
        <w:rPr>
          <w:rFonts w:ascii="細明體" w:eastAsia="細明體" w:cs="細明體" w:hint="eastAsia"/>
          <w:color w:val="000000"/>
          <w:kern w:val="0"/>
          <w:szCs w:val="24"/>
        </w:rPr>
        <w:t>單位:  新台幣萬元</w:t>
      </w:r>
    </w:p>
    <w:tbl>
      <w:tblPr>
        <w:tblW w:w="100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1"/>
        <w:gridCol w:w="1283"/>
        <w:gridCol w:w="807"/>
        <w:gridCol w:w="882"/>
        <w:gridCol w:w="850"/>
        <w:gridCol w:w="820"/>
        <w:gridCol w:w="1135"/>
        <w:gridCol w:w="1148"/>
        <w:gridCol w:w="1133"/>
        <w:gridCol w:w="851"/>
      </w:tblGrid>
      <w:tr w:rsidR="000200FD" w:rsidRPr="000200FD" w:rsidTr="00A17C0F">
        <w:trPr>
          <w:trHeight w:val="1200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日期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DailyPL</w:t>
            </w:r>
            <w:proofErr w:type="spellEnd"/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(扣交易成本資金成本)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A17C0F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交易</w:t>
            </w:r>
          </w:p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成本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DailyPL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價差變動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匯率變動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NetDeltaPL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DaytradePL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新增部位價差PL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0200F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FXt</w:t>
            </w:r>
            <w:proofErr w:type="spellEnd"/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31.503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31.480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-86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31.390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31.402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2019/6/10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31.437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2019/6/11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31.437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-85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31.431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2019/6/13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31.513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2019/6/14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31.531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2019/6/17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31.521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2019/6/18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31.529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2019/6/19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-184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31.351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31.176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2019/6/21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31.151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2019/6/24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31.110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2019/6/25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31.116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2019/6/26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-55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31.140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2019/6/27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-298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31.101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2019/6/28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-761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-742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31.072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31.003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-1,542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-1,523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-1,138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31.052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-200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31.130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31.102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770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31.107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31.196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-97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-55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31.182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2019/7/10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-1,564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-1,548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-1,518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31.160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2019/7/11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-108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31.026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-1,245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-1,229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-1,040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31.082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2019/7/15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31.052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2019/7/16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-87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31.042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2019/7/17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1,046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1,060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1,173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-76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31.075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2019/7/18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-1,881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-1,866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-1,932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31.077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2019/7/19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3,404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3,420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3,295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31.050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2019/7/22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-2,568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-2,518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-2,307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-171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31.084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2019/7/23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-705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-689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-690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31.092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2019/7/24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-93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31.085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2019/7/25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2,618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2,635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2,579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31.086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2019/7/26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-1,355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-1,339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-1,297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31.091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2019/7/29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31.102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2,073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2,088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1,981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31.075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2019/7/31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1,259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1,277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31.096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2019/8/1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1,005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1,277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31.183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2019/8/2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-1,854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-1,834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-1,152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31.376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2019/8/5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3,375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3,436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5,808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-192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-2,359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31.629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2019/8/6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-2,951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-2,933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-3,488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31.511</w:t>
            </w:r>
          </w:p>
        </w:tc>
      </w:tr>
      <w:tr w:rsidR="00A17C0F" w:rsidRPr="000200FD" w:rsidTr="00A17C0F">
        <w:trPr>
          <w:trHeight w:val="33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4,481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-227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200FD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-3,522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FD" w:rsidRPr="000200FD" w:rsidRDefault="000200FD" w:rsidP="00A17C0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7C4B54" w:rsidRDefault="007C4B54" w:rsidP="005138EB"/>
    <w:sectPr w:rsidR="007C4B54" w:rsidSect="000200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EB"/>
    <w:rsid w:val="000200FD"/>
    <w:rsid w:val="0018189A"/>
    <w:rsid w:val="002F094E"/>
    <w:rsid w:val="003726F6"/>
    <w:rsid w:val="00396237"/>
    <w:rsid w:val="003C1EE1"/>
    <w:rsid w:val="003F124D"/>
    <w:rsid w:val="005138EB"/>
    <w:rsid w:val="00551A8E"/>
    <w:rsid w:val="005C169A"/>
    <w:rsid w:val="0063534C"/>
    <w:rsid w:val="00691F20"/>
    <w:rsid w:val="00694CBE"/>
    <w:rsid w:val="00795DFC"/>
    <w:rsid w:val="007C4B54"/>
    <w:rsid w:val="00877147"/>
    <w:rsid w:val="00A17C0F"/>
    <w:rsid w:val="00B55677"/>
    <w:rsid w:val="00BB7C33"/>
    <w:rsid w:val="00BC4404"/>
    <w:rsid w:val="00C40DCB"/>
    <w:rsid w:val="00D751B2"/>
    <w:rsid w:val="00DB4FB8"/>
    <w:rsid w:val="00F1596B"/>
    <w:rsid w:val="00F84D87"/>
    <w:rsid w:val="00FD1F03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8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138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8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138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黃立承</dc:creator>
  <cp:lastModifiedBy>黃立承</cp:lastModifiedBy>
  <cp:revision>2</cp:revision>
  <cp:lastPrinted>2019-08-13T07:05:00Z</cp:lastPrinted>
  <dcterms:created xsi:type="dcterms:W3CDTF">2019-10-18T09:14:00Z</dcterms:created>
  <dcterms:modified xsi:type="dcterms:W3CDTF">2019-10-18T09:14:00Z</dcterms:modified>
</cp:coreProperties>
</file>