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13" w:after="113"/>
        <w:ind w:left="113" w:right="113" w:hanging="0"/>
        <w:rPr>
          <w:highlight w:val="lightGray"/>
        </w:rPr>
      </w:pPr>
      <w:r>
        <w:rPr>
          <w:highlight w:val="lightGray"/>
        </w:rPr>
        <w:t>Files\\training data_phoebe - § 65 references coded [ 1.63% Coverage]</w:t>
      </w:r>
    </w:p>
    <w:p>
      <w:pPr>
        <w:pStyle w:val="TextBody"/>
        <w:spacing w:before="113" w:after="113"/>
        <w:ind w:left="113" w:right="113" w:hanging="0"/>
        <w:rPr>
          <w:highlight w:val="lightGray"/>
        </w:rPr>
      </w:pPr>
      <w:r>
        <w:rPr>
          <w:highlight w:val="lightGray"/>
        </w:rPr>
        <w:t>Reference 1 - 0.01% Coverage</w:t>
      </w:r>
    </w:p>
    <w:p>
      <w:pPr>
        <w:pStyle w:val="TextBody"/>
        <w:spacing w:before="0" w:after="0"/>
        <w:rPr/>
      </w:pPr>
      <w:r>
        <w:rPr/>
        <w:t>I hope you are enjoying the course as much as I am!</w:t>
      </w:r>
    </w:p>
    <w:p>
      <w:pPr>
        <w:pStyle w:val="TextBody"/>
        <w:spacing w:before="113" w:after="113"/>
        <w:ind w:left="113" w:right="113" w:hanging="0"/>
        <w:rPr>
          <w:highlight w:val="lightGray"/>
        </w:rPr>
      </w:pPr>
      <w:r>
        <w:rPr>
          <w:highlight w:val="lightGray"/>
        </w:rPr>
        <w:t>Reference 2 - 0.02% Coverage</w:t>
      </w:r>
    </w:p>
    <w:p>
      <w:pPr>
        <w:pStyle w:val="TextBody"/>
        <w:spacing w:before="0" w:after="0"/>
        <w:rPr/>
      </w:pPr>
      <w:r>
        <w:rPr/>
        <w:t>I like your suggestion of using a line graph to show changes</w:t>
        <w:br/>
        <w:t>over time.</w:t>
      </w:r>
    </w:p>
    <w:p>
      <w:pPr>
        <w:pStyle w:val="TextBody"/>
        <w:spacing w:before="113" w:after="113"/>
        <w:ind w:left="113" w:right="113" w:hanging="0"/>
        <w:rPr>
          <w:highlight w:val="lightGray"/>
        </w:rPr>
      </w:pPr>
      <w:r>
        <w:rPr>
          <w:highlight w:val="lightGray"/>
        </w:rPr>
        <w:t>Reference 3 - 0.02% Coverage</w:t>
      </w:r>
    </w:p>
    <w:p>
      <w:pPr>
        <w:pStyle w:val="TextBody"/>
        <w:spacing w:before="0" w:after="0"/>
        <w:rPr/>
      </w:pPr>
      <w:r>
        <w:rPr/>
        <w:t>I love the idea of normalizing to the global average and showing how each country deviate.</w:t>
      </w:r>
    </w:p>
    <w:p>
      <w:pPr>
        <w:pStyle w:val="TextBody"/>
        <w:spacing w:before="113" w:after="113"/>
        <w:ind w:left="113" w:right="113" w:hanging="0"/>
        <w:rPr>
          <w:highlight w:val="lightGray"/>
        </w:rPr>
      </w:pPr>
      <w:r>
        <w:rPr>
          <w:highlight w:val="lightGray"/>
        </w:rPr>
        <w:t>Reference 4 - 0.08% Coverage</w:t>
      </w:r>
    </w:p>
    <w:p>
      <w:pPr>
        <w:pStyle w:val="TextBody"/>
        <w:spacing w:before="0" w:after="0"/>
        <w:rPr/>
      </w:pPr>
      <w:r>
        <w:rPr/>
        <w:t>I like your charts, but I would also get rid of the of the year numbers and go for color coded years instead, just to make it look less complicated.</w:t>
      </w:r>
    </w:p>
    <w:p>
      <w:pPr>
        <w:pStyle w:val="TextBody"/>
        <w:spacing w:before="113" w:after="113"/>
        <w:ind w:left="113" w:right="113" w:hanging="0"/>
        <w:rPr>
          <w:highlight w:val="lightGray"/>
        </w:rPr>
      </w:pPr>
      <w:r>
        <w:rPr>
          <w:highlight w:val="lightGray"/>
        </w:rPr>
        <w:t>Reference 5 - 0.02% Coverage</w:t>
      </w:r>
    </w:p>
    <w:p>
      <w:pPr>
        <w:pStyle w:val="TextBody"/>
        <w:spacing w:before="0" w:after="0"/>
        <w:rPr/>
      </w:pPr>
      <w:r>
        <w:rPr/>
        <w:t>It’s interesting that, like me, you were confused as to what was the overall purpose of the data viz.</w:t>
      </w:r>
    </w:p>
    <w:p>
      <w:pPr>
        <w:pStyle w:val="TextBody"/>
        <w:spacing w:before="113" w:after="113"/>
        <w:ind w:left="113" w:right="113" w:hanging="0"/>
        <w:rPr>
          <w:highlight w:val="lightGray"/>
        </w:rPr>
      </w:pPr>
      <w:r>
        <w:rPr>
          <w:highlight w:val="lightGray"/>
        </w:rPr>
        <w:t>Reference 6 - 0.04% Coverage</w:t>
      </w:r>
    </w:p>
    <w:p>
      <w:pPr>
        <w:pStyle w:val="TextBody"/>
        <w:spacing w:before="0" w:after="0"/>
        <w:rPr/>
      </w:pPr>
      <w:r>
        <w:rPr/>
        <w:t>Hi Julio,I like your suggestion of changing the orientation of the</w:t>
        <w:br/>
        <w:t>chart and having just one scale for all data points.</w:t>
      </w:r>
    </w:p>
    <w:p>
      <w:pPr>
        <w:pStyle w:val="TextBody"/>
        <w:spacing w:before="113" w:after="113"/>
        <w:ind w:left="113" w:right="113" w:hanging="0"/>
        <w:rPr>
          <w:highlight w:val="lightGray"/>
        </w:rPr>
      </w:pPr>
      <w:r>
        <w:rPr>
          <w:highlight w:val="lightGray"/>
        </w:rPr>
        <w:t>Reference 7 - 0.01% Coverage</w:t>
      </w:r>
    </w:p>
    <w:p>
      <w:pPr>
        <w:pStyle w:val="TextBody"/>
        <w:spacing w:before="0" w:after="0"/>
        <w:rPr/>
      </w:pPr>
      <w:r>
        <w:rPr/>
        <w:t>I like the layered 3-dimensional aspect of photo elements and data elements.</w:t>
      </w:r>
    </w:p>
    <w:p>
      <w:pPr>
        <w:pStyle w:val="TextBody"/>
        <w:spacing w:before="113" w:after="113"/>
        <w:ind w:left="113" w:right="113" w:hanging="0"/>
        <w:rPr>
          <w:highlight w:val="lightGray"/>
        </w:rPr>
      </w:pPr>
      <w:r>
        <w:rPr>
          <w:highlight w:val="lightGray"/>
        </w:rPr>
        <w:t>Reference 8 - 0.01% Coverage</w:t>
      </w:r>
    </w:p>
    <w:p>
      <w:pPr>
        <w:pStyle w:val="TextBody"/>
        <w:spacing w:before="0" w:after="0"/>
        <w:rPr/>
      </w:pPr>
      <w:r>
        <w:rPr/>
        <w:t>Interesting ideas about engaging our five senses to synthesize a visualization.</w:t>
      </w:r>
    </w:p>
    <w:p>
      <w:pPr>
        <w:pStyle w:val="TextBody"/>
        <w:spacing w:before="113" w:after="113"/>
        <w:ind w:left="113" w:right="113" w:hanging="0"/>
        <w:rPr>
          <w:highlight w:val="lightGray"/>
        </w:rPr>
      </w:pPr>
      <w:r>
        <w:rPr>
          <w:highlight w:val="lightGray"/>
        </w:rPr>
        <w:t>Reference 9 - 0.01% Coverage</w:t>
      </w:r>
    </w:p>
    <w:p>
      <w:pPr>
        <w:pStyle w:val="TextBody"/>
        <w:spacing w:before="0" w:after="0"/>
        <w:rPr/>
      </w:pPr>
      <w:r>
        <w:rPr/>
        <w:t>I hope you are having a good week.</w:t>
      </w:r>
    </w:p>
    <w:p>
      <w:pPr>
        <w:pStyle w:val="TextBody"/>
        <w:spacing w:before="113" w:after="113"/>
        <w:ind w:left="113" w:right="113" w:hanging="0"/>
        <w:rPr>
          <w:highlight w:val="lightGray"/>
        </w:rPr>
      </w:pPr>
      <w:r>
        <w:rPr>
          <w:highlight w:val="lightGray"/>
        </w:rPr>
        <w:t>Reference 10 - 0.01% Coverage</w:t>
      </w:r>
    </w:p>
    <w:p>
      <w:pPr>
        <w:pStyle w:val="TextBody"/>
        <w:spacing w:before="0" w:after="0"/>
        <w:rPr/>
      </w:pPr>
      <w:r>
        <w:rPr/>
        <w:t>Your choice of x axis variable is interesting.</w:t>
      </w:r>
    </w:p>
    <w:p>
      <w:pPr>
        <w:pStyle w:val="TextBody"/>
        <w:spacing w:before="113" w:after="113"/>
        <w:ind w:left="113" w:right="113" w:hanging="0"/>
        <w:rPr>
          <w:highlight w:val="lightGray"/>
        </w:rPr>
      </w:pPr>
      <w:r>
        <w:rPr>
          <w:highlight w:val="lightGray"/>
        </w:rPr>
        <w:t>Reference 11 - 0.03% Coverage</w:t>
      </w:r>
    </w:p>
    <w:p>
      <w:pPr>
        <w:pStyle w:val="TextBody"/>
        <w:spacing w:before="0" w:after="0"/>
        <w:rPr/>
      </w:pPr>
      <w:r>
        <w:rPr/>
        <w:t>I wish that I had incorporated that thought.I also liked your idea about the differences in scaling of economies -- there should be uniformity.</w:t>
      </w:r>
    </w:p>
    <w:p>
      <w:pPr>
        <w:pStyle w:val="TextBody"/>
        <w:spacing w:before="113" w:after="113"/>
        <w:ind w:left="113" w:right="113" w:hanging="0"/>
        <w:rPr>
          <w:highlight w:val="lightGray"/>
        </w:rPr>
      </w:pPr>
      <w:r>
        <w:rPr>
          <w:highlight w:val="lightGray"/>
        </w:rPr>
        <w:t>Reference 12 - 0.02% Coverage</w:t>
      </w:r>
    </w:p>
    <w:p>
      <w:pPr>
        <w:pStyle w:val="TextBody"/>
        <w:spacing w:before="0" w:after="0"/>
        <w:rPr/>
      </w:pPr>
      <w:r>
        <w:rPr/>
        <w:t>What I like about your chart, is that it well organized and it makes the</w:t>
        <w:br/>
        <w:t>reader curious to know more about the facts and stories behind the data.</w:t>
      </w:r>
    </w:p>
    <w:p>
      <w:pPr>
        <w:pStyle w:val="TextBody"/>
        <w:spacing w:before="113" w:after="113"/>
        <w:ind w:left="113" w:right="113" w:hanging="0"/>
        <w:rPr>
          <w:highlight w:val="lightGray"/>
        </w:rPr>
      </w:pPr>
      <w:r>
        <w:rPr>
          <w:highlight w:val="lightGray"/>
        </w:rPr>
        <w:t>Reference 13 - 0.06% Coverage</w:t>
      </w:r>
    </w:p>
    <w:p>
      <w:pPr>
        <w:pStyle w:val="TextBody"/>
        <w:spacing w:before="0" w:after="0"/>
        <w:rPr/>
      </w:pPr>
      <w:r>
        <w:rPr/>
        <w:t>I really like how you have decided what you want to show (how life expectancy has improved in Singapore), what data you need to include (and what to exclude) to show it.</w:t>
      </w:r>
    </w:p>
    <w:p>
      <w:pPr>
        <w:pStyle w:val="TextBody"/>
        <w:spacing w:before="113" w:after="113"/>
        <w:ind w:left="113" w:right="113" w:hanging="0"/>
        <w:rPr>
          <w:highlight w:val="lightGray"/>
        </w:rPr>
      </w:pPr>
      <w:r>
        <w:rPr>
          <w:highlight w:val="lightGray"/>
        </w:rPr>
        <w:t>Reference 14 - 0.05% Coverage</w:t>
      </w:r>
    </w:p>
    <w:p>
      <w:pPr>
        <w:pStyle w:val="TextBody"/>
        <w:spacing w:before="0" w:after="0"/>
        <w:rPr/>
      </w:pPr>
      <w:r>
        <w:rPr/>
        <w:t>Your solution shows the data in a really interesting way, showing the clear correlation between income and life expectancy.</w:t>
      </w:r>
    </w:p>
    <w:p>
      <w:pPr>
        <w:pStyle w:val="TextBody"/>
        <w:spacing w:before="113" w:after="113"/>
        <w:ind w:left="113" w:right="113" w:hanging="0"/>
        <w:rPr>
          <w:highlight w:val="lightGray"/>
        </w:rPr>
      </w:pPr>
      <w:r>
        <w:rPr>
          <w:highlight w:val="lightGray"/>
        </w:rPr>
        <w:t>Reference 15 - 0.01% Coverage</w:t>
      </w:r>
    </w:p>
    <w:p>
      <w:pPr>
        <w:pStyle w:val="TextBody"/>
        <w:spacing w:before="0" w:after="0"/>
        <w:rPr/>
      </w:pPr>
      <w:r>
        <w:rPr/>
        <w:t>I only wish I had produced a visualisation as effective as this!</w:t>
      </w:r>
    </w:p>
    <w:p>
      <w:pPr>
        <w:pStyle w:val="TextBody"/>
        <w:spacing w:before="113" w:after="113"/>
        <w:ind w:left="113" w:right="113" w:hanging="0"/>
        <w:rPr>
          <w:highlight w:val="lightGray"/>
        </w:rPr>
      </w:pPr>
      <w:r>
        <w:rPr>
          <w:highlight w:val="lightGray"/>
        </w:rPr>
        <w:t>Reference 16 - 0.08% Coverage</w:t>
      </w:r>
    </w:p>
    <w:p>
      <w:pPr>
        <w:pStyle w:val="TextBody"/>
        <w:spacing w:before="0" w:after="0"/>
        <w:rPr/>
      </w:pPr>
      <w:r>
        <w:rPr/>
        <w:t>I think your design is very clean and I like that it shows Singapore is increasing it’s life expectancy more than a lot of other countries.</w:t>
      </w:r>
    </w:p>
    <w:p>
      <w:pPr>
        <w:pStyle w:val="TextBody"/>
        <w:spacing w:before="113" w:after="113"/>
        <w:ind w:left="113" w:right="113" w:hanging="0"/>
        <w:rPr>
          <w:highlight w:val="lightGray"/>
        </w:rPr>
      </w:pPr>
      <w:r>
        <w:rPr>
          <w:highlight w:val="lightGray"/>
        </w:rPr>
        <w:t>Reference 17 - 0.01% Coverage</w:t>
      </w:r>
    </w:p>
    <w:p>
      <w:pPr>
        <w:pStyle w:val="TextBody"/>
        <w:spacing w:before="0" w:after="0"/>
        <w:rPr/>
      </w:pPr>
      <w:r>
        <w:rPr/>
        <w:t>I love your use of a line chart.</w:t>
      </w:r>
    </w:p>
    <w:p>
      <w:pPr>
        <w:pStyle w:val="TextBody"/>
        <w:spacing w:before="113" w:after="113"/>
        <w:ind w:left="113" w:right="113" w:hanging="0"/>
        <w:rPr>
          <w:highlight w:val="lightGray"/>
        </w:rPr>
      </w:pPr>
      <w:r>
        <w:rPr>
          <w:highlight w:val="lightGray"/>
        </w:rPr>
        <w:t>Reference 18 - 0.03% Coverage</w:t>
      </w:r>
    </w:p>
    <w:p>
      <w:pPr>
        <w:pStyle w:val="TextBody"/>
        <w:spacing w:before="0" w:after="0"/>
        <w:rPr/>
      </w:pPr>
      <w:r>
        <w:rPr/>
        <w:t>Glad to know I was not the only one that struggled with the resolution of the graphic.A great note about the years.</w:t>
      </w:r>
    </w:p>
    <w:p>
      <w:pPr>
        <w:pStyle w:val="TextBody"/>
        <w:spacing w:before="113" w:after="113"/>
        <w:ind w:left="113" w:right="113" w:hanging="0"/>
        <w:rPr>
          <w:highlight w:val="lightGray"/>
        </w:rPr>
      </w:pPr>
      <w:r>
        <w:rPr>
          <w:highlight w:val="lightGray"/>
        </w:rPr>
        <w:t>Reference 19 - 0.01% Coverage</w:t>
      </w:r>
    </w:p>
    <w:p>
      <w:pPr>
        <w:pStyle w:val="TextBody"/>
        <w:spacing w:before="0" w:after="0"/>
        <w:rPr/>
      </w:pPr>
      <w:r>
        <w:rPr/>
        <w:t>I really like your new graph.</w:t>
      </w:r>
    </w:p>
    <w:p>
      <w:pPr>
        <w:pStyle w:val="TextBody"/>
        <w:spacing w:before="113" w:after="113"/>
        <w:ind w:left="113" w:right="113" w:hanging="0"/>
        <w:rPr>
          <w:highlight w:val="lightGray"/>
        </w:rPr>
      </w:pPr>
      <w:r>
        <w:rPr>
          <w:highlight w:val="lightGray"/>
        </w:rPr>
        <w:t>Reference 20 - 0.01% Coverage</w:t>
      </w:r>
    </w:p>
    <w:p>
      <w:pPr>
        <w:pStyle w:val="TextBody"/>
        <w:spacing w:before="0" w:after="0"/>
        <w:rPr/>
      </w:pPr>
      <w:r>
        <w:rPr/>
        <w:t>It’s a really interesting topic.</w:t>
      </w:r>
    </w:p>
    <w:p>
      <w:pPr>
        <w:pStyle w:val="TextBody"/>
        <w:spacing w:before="113" w:after="113"/>
        <w:ind w:left="113" w:right="113" w:hanging="0"/>
        <w:rPr>
          <w:highlight w:val="lightGray"/>
        </w:rPr>
      </w:pPr>
      <w:r>
        <w:rPr>
          <w:highlight w:val="lightGray"/>
        </w:rPr>
        <w:t>Reference 21 - 0.03% Coverage</w:t>
      </w:r>
    </w:p>
    <w:p>
      <w:pPr>
        <w:pStyle w:val="TextBody"/>
        <w:spacing w:before="0" w:after="0"/>
        <w:rPr/>
      </w:pPr>
      <w:r>
        <w:rPr/>
        <w:t>The line chart was quite happy to show consumption over time and the map by enabling a view that generates comparisons between continents and countries.</w:t>
      </w:r>
    </w:p>
    <w:p>
      <w:pPr>
        <w:pStyle w:val="TextBody"/>
        <w:spacing w:before="113" w:after="113"/>
        <w:ind w:left="113" w:right="113" w:hanging="0"/>
        <w:rPr>
          <w:highlight w:val="lightGray"/>
        </w:rPr>
      </w:pPr>
      <w:r>
        <w:rPr>
          <w:highlight w:val="lightGray"/>
        </w:rPr>
        <w:t>Reference 22 - 0.08% Coverage</w:t>
      </w:r>
    </w:p>
    <w:p>
      <w:pPr>
        <w:pStyle w:val="TextBody"/>
        <w:spacing w:before="0" w:after="0"/>
        <w:rPr/>
      </w:pPr>
      <w:r>
        <w:rPr/>
        <w:t>An interesting aspect to analyze is what’s the story with Paraguay (I believe is Paraguay the country painted with a softer blue in South America)...</w:t>
      </w:r>
    </w:p>
    <w:p>
      <w:pPr>
        <w:pStyle w:val="TextBody"/>
        <w:spacing w:before="113" w:after="113"/>
        <w:ind w:left="113" w:right="113" w:hanging="0"/>
        <w:rPr>
          <w:highlight w:val="lightGray"/>
        </w:rPr>
      </w:pPr>
      <w:r>
        <w:rPr>
          <w:highlight w:val="lightGray"/>
        </w:rPr>
        <w:t>Reference 23 - 0.05% Coverage</w:t>
      </w:r>
    </w:p>
    <w:p>
      <w:pPr>
        <w:pStyle w:val="TextBody"/>
        <w:spacing w:before="0" w:after="0"/>
        <w:rPr/>
      </w:pPr>
      <w:r>
        <w:rPr/>
        <w:t>I would also be interested to see the number of women who go into these areas of study but do not earn their degree and how this compares to their male counterparts.</w:t>
      </w:r>
    </w:p>
    <w:p>
      <w:pPr>
        <w:pStyle w:val="TextBody"/>
        <w:spacing w:before="113" w:after="113"/>
        <w:ind w:left="113" w:right="113" w:hanging="0"/>
        <w:rPr>
          <w:highlight w:val="lightGray"/>
        </w:rPr>
      </w:pPr>
      <w:r>
        <w:rPr>
          <w:highlight w:val="lightGray"/>
        </w:rPr>
        <w:t>Reference 24 - 0.02% Coverage</w:t>
      </w:r>
    </w:p>
    <w:p>
      <w:pPr>
        <w:pStyle w:val="TextBody"/>
        <w:spacing w:before="0" w:after="0"/>
        <w:rPr/>
      </w:pPr>
      <w:r>
        <w:rPr/>
        <w:t>I wish there was a way to give context to the numbers in regard to overall population trends.</w:t>
      </w:r>
    </w:p>
    <w:p>
      <w:pPr>
        <w:pStyle w:val="TextBody"/>
        <w:spacing w:before="113" w:after="113"/>
        <w:ind w:left="113" w:right="113" w:hanging="0"/>
        <w:rPr>
          <w:highlight w:val="lightGray"/>
        </w:rPr>
      </w:pPr>
      <w:r>
        <w:rPr>
          <w:highlight w:val="lightGray"/>
        </w:rPr>
        <w:t>Reference 25 - 0.01% Coverage</w:t>
      </w:r>
    </w:p>
    <w:p>
      <w:pPr>
        <w:pStyle w:val="TextBody"/>
        <w:spacing w:before="0" w:after="0"/>
        <w:rPr/>
      </w:pPr>
      <w:r>
        <w:rPr/>
        <w:t>It is amazing to see your graphs and the sudden shift upwards since 2000.</w:t>
      </w:r>
    </w:p>
    <w:p>
      <w:pPr>
        <w:pStyle w:val="TextBody"/>
        <w:spacing w:before="113" w:after="113"/>
        <w:ind w:left="113" w:right="113" w:hanging="0"/>
        <w:rPr>
          <w:highlight w:val="lightGray"/>
        </w:rPr>
      </w:pPr>
      <w:r>
        <w:rPr>
          <w:highlight w:val="lightGray"/>
        </w:rPr>
        <w:t>Reference 26 - 0.02% Coverage</w:t>
      </w:r>
    </w:p>
    <w:p>
      <w:pPr>
        <w:pStyle w:val="TextBody"/>
        <w:spacing w:before="0" w:after="0"/>
        <w:rPr/>
      </w:pPr>
      <w:r>
        <w:rPr/>
        <w:t>Silvio - I would be interested in seeing the correlation but the link did not work for me.</w:t>
      </w:r>
    </w:p>
    <w:p>
      <w:pPr>
        <w:pStyle w:val="TextBody"/>
        <w:spacing w:before="113" w:after="113"/>
        <w:ind w:left="113" w:right="113" w:hanging="0"/>
        <w:rPr>
          <w:highlight w:val="lightGray"/>
        </w:rPr>
      </w:pPr>
      <w:r>
        <w:rPr>
          <w:highlight w:val="lightGray"/>
        </w:rPr>
        <w:t>Reference 27 - 0.04% Coverage</w:t>
      </w:r>
    </w:p>
    <w:p>
      <w:pPr>
        <w:pStyle w:val="TextBody"/>
        <w:spacing w:before="0" w:after="0"/>
        <w:rPr/>
      </w:pPr>
      <w:r>
        <w:rPr/>
        <w:t>I was curious if you tried a quadratic trend for the relationship between parent education and percent of students meeting the requirement, since it looks as though it could be a curvilinear relationship.</w:t>
      </w:r>
    </w:p>
    <w:p>
      <w:pPr>
        <w:pStyle w:val="TextBody"/>
        <w:spacing w:before="113" w:after="113"/>
        <w:ind w:left="113" w:right="113" w:hanging="0"/>
        <w:rPr>
          <w:highlight w:val="lightGray"/>
        </w:rPr>
      </w:pPr>
      <w:r>
        <w:rPr>
          <w:highlight w:val="lightGray"/>
        </w:rPr>
        <w:t>Reference 28 - 0.02% Coverage</w:t>
      </w:r>
    </w:p>
    <w:p>
      <w:pPr>
        <w:pStyle w:val="TextBody"/>
        <w:spacing w:before="0" w:after="0"/>
        <w:rPr/>
      </w:pPr>
      <w:r>
        <w:rPr/>
        <w:t>Going off the last reply, another thing I’d be interested in is tenure.</w:t>
      </w:r>
    </w:p>
    <w:p>
      <w:pPr>
        <w:pStyle w:val="TextBody"/>
        <w:spacing w:before="113" w:after="113"/>
        <w:ind w:left="113" w:right="113" w:hanging="0"/>
        <w:rPr>
          <w:highlight w:val="lightGray"/>
        </w:rPr>
      </w:pPr>
      <w:r>
        <w:rPr>
          <w:highlight w:val="lightGray"/>
        </w:rPr>
        <w:t>Reference 29 - 0.02% Coverage</w:t>
      </w:r>
    </w:p>
    <w:p>
      <w:pPr>
        <w:pStyle w:val="TextBody"/>
        <w:spacing w:before="0" w:after="0"/>
        <w:rPr/>
      </w:pPr>
      <w:r>
        <w:rPr/>
        <w:t>But I am curious why you chose to set the TV share in relation to the GDP?</w:t>
      </w:r>
    </w:p>
    <w:p>
      <w:pPr>
        <w:pStyle w:val="TextBody"/>
        <w:spacing w:before="113" w:after="113"/>
        <w:ind w:left="113" w:right="113" w:hanging="0"/>
        <w:rPr>
          <w:highlight w:val="lightGray"/>
        </w:rPr>
      </w:pPr>
      <w:r>
        <w:rPr>
          <w:highlight w:val="lightGray"/>
        </w:rPr>
        <w:t>Reference 30 - 0.02% Coverage</w:t>
      </w:r>
    </w:p>
    <w:p>
      <w:pPr>
        <w:pStyle w:val="TextBody"/>
        <w:spacing w:before="0" w:after="0"/>
        <w:rPr/>
      </w:pPr>
      <w:r>
        <w:rPr/>
        <w:t>I’d be curious to know what the other two treatments are?</w:t>
      </w:r>
    </w:p>
    <w:p>
      <w:pPr>
        <w:pStyle w:val="TextBody"/>
        <w:spacing w:before="113" w:after="113"/>
        <w:ind w:left="113" w:right="113" w:hanging="0"/>
        <w:rPr>
          <w:highlight w:val="lightGray"/>
        </w:rPr>
      </w:pPr>
      <w:r>
        <w:rPr>
          <w:highlight w:val="lightGray"/>
        </w:rPr>
        <w:t>Reference 31 - 0.02% Coverage</w:t>
      </w:r>
    </w:p>
    <w:p>
      <w:pPr>
        <w:pStyle w:val="TextBody"/>
        <w:spacing w:before="0" w:after="0"/>
        <w:rPr/>
      </w:pPr>
      <w:r>
        <w:rPr/>
        <w:t>i am curious about what other variables are included in your dataset.</w:t>
      </w:r>
    </w:p>
    <w:p>
      <w:pPr>
        <w:pStyle w:val="TextBody"/>
        <w:spacing w:before="113" w:after="113"/>
        <w:ind w:left="113" w:right="113" w:hanging="0"/>
        <w:rPr>
          <w:highlight w:val="lightGray"/>
        </w:rPr>
      </w:pPr>
      <w:r>
        <w:rPr>
          <w:highlight w:val="lightGray"/>
        </w:rPr>
        <w:t>Reference 32 - 0.01% Coverage</w:t>
      </w:r>
    </w:p>
    <w:p>
      <w:pPr>
        <w:pStyle w:val="TextBody"/>
        <w:spacing w:before="0" w:after="0"/>
        <w:rPr/>
      </w:pPr>
      <w:r>
        <w:rPr/>
        <w:t>I am trying to learn tableau so I also really enjoy seeing how others are using the tool to create</w:t>
      </w:r>
    </w:p>
    <w:p>
      <w:pPr>
        <w:pStyle w:val="TextBody"/>
        <w:spacing w:before="113" w:after="113"/>
        <w:ind w:left="113" w:right="113" w:hanging="0"/>
        <w:rPr>
          <w:highlight w:val="lightGray"/>
        </w:rPr>
      </w:pPr>
      <w:r>
        <w:rPr>
          <w:highlight w:val="lightGray"/>
        </w:rPr>
        <w:t>Reference 33 - 0.08% Coverage</w:t>
      </w:r>
    </w:p>
    <w:p>
      <w:pPr>
        <w:pStyle w:val="TextBody"/>
        <w:spacing w:before="0" w:after="0"/>
        <w:rPr/>
      </w:pPr>
      <w:r>
        <w:rPr/>
        <w:t>Looking forward to see what you find!</w:t>
      </w:r>
    </w:p>
    <w:p>
      <w:pPr>
        <w:pStyle w:val="TextBody"/>
        <w:spacing w:before="113" w:after="113"/>
        <w:ind w:left="113" w:right="113" w:hanging="0"/>
        <w:rPr>
          <w:highlight w:val="lightGray"/>
        </w:rPr>
      </w:pPr>
      <w:r>
        <w:rPr>
          <w:highlight w:val="lightGray"/>
        </w:rPr>
        <w:t>Reference 34 - 0.04% Coverage</w:t>
      </w:r>
    </w:p>
    <w:p>
      <w:pPr>
        <w:pStyle w:val="TextBody"/>
        <w:spacing w:before="0" w:after="0"/>
        <w:rPr/>
      </w:pPr>
      <w:r>
        <w:rPr/>
        <w:t>Parking downtown has always been considered a mess to locals, so I am curious how moving downtown shapes this.</w:t>
      </w:r>
    </w:p>
    <w:p>
      <w:pPr>
        <w:pStyle w:val="TextBody"/>
        <w:spacing w:before="113" w:after="113"/>
        <w:ind w:left="113" w:right="113" w:hanging="0"/>
        <w:rPr>
          <w:highlight w:val="lightGray"/>
        </w:rPr>
      </w:pPr>
      <w:r>
        <w:rPr>
          <w:highlight w:val="lightGray"/>
        </w:rPr>
        <w:t>Reference 35 - 0.05% Coverage</w:t>
      </w:r>
    </w:p>
    <w:p>
      <w:pPr>
        <w:pStyle w:val="TextBody"/>
        <w:spacing w:before="0" w:after="0"/>
        <w:rPr/>
      </w:pPr>
      <w:r>
        <w:rPr/>
        <w:t>You already have a great beginning to an interesting and important data journalism article, and I’m looking forward to learn more about these neighborhoods.</w:t>
      </w:r>
    </w:p>
    <w:p>
      <w:pPr>
        <w:pStyle w:val="TextBody"/>
        <w:spacing w:before="113" w:after="113"/>
        <w:ind w:left="113" w:right="113" w:hanging="0"/>
        <w:rPr>
          <w:highlight w:val="lightGray"/>
        </w:rPr>
      </w:pPr>
      <w:r>
        <w:rPr>
          <w:highlight w:val="lightGray"/>
        </w:rPr>
        <w:t>Reference 36 - 0.01% Coverage</w:t>
      </w:r>
    </w:p>
    <w:p>
      <w:pPr>
        <w:pStyle w:val="TextBody"/>
        <w:spacing w:before="0" w:after="0"/>
        <w:rPr/>
      </w:pPr>
      <w:r>
        <w:rPr/>
        <w:t>I would be interested to see a screen shot of some of this data.</w:t>
      </w:r>
    </w:p>
    <w:p>
      <w:pPr>
        <w:pStyle w:val="TextBody"/>
        <w:spacing w:before="113" w:after="113"/>
        <w:ind w:left="113" w:right="113" w:hanging="0"/>
        <w:rPr>
          <w:highlight w:val="lightGray"/>
        </w:rPr>
      </w:pPr>
      <w:r>
        <w:rPr>
          <w:highlight w:val="lightGray"/>
        </w:rPr>
        <w:t>Reference 37 - 0.06% Coverage</w:t>
      </w:r>
    </w:p>
    <w:p>
      <w:pPr>
        <w:pStyle w:val="TextBody"/>
        <w:spacing w:before="0" w:after="0"/>
        <w:rPr/>
      </w:pPr>
      <w:r>
        <w:rPr/>
        <w:t>Thank you Daoud,Hope Alberto will talk about Tableau.</w:t>
      </w:r>
    </w:p>
    <w:p>
      <w:pPr>
        <w:pStyle w:val="TextBody"/>
        <w:spacing w:before="113" w:after="113"/>
        <w:ind w:left="113" w:right="113" w:hanging="0"/>
        <w:rPr>
          <w:highlight w:val="lightGray"/>
        </w:rPr>
      </w:pPr>
      <w:r>
        <w:rPr>
          <w:highlight w:val="lightGray"/>
        </w:rPr>
        <w:t>Reference 38 - 0.03% Coverage</w:t>
      </w:r>
    </w:p>
    <w:p>
      <w:pPr>
        <w:pStyle w:val="TextBody"/>
        <w:spacing w:before="0" w:after="0"/>
        <w:rPr/>
      </w:pPr>
      <w:r>
        <w:rPr/>
        <w:t>I was very inspired to follow in your footsteps!</w:t>
      </w:r>
    </w:p>
    <w:p>
      <w:pPr>
        <w:pStyle w:val="TextBody"/>
        <w:spacing w:before="113" w:after="113"/>
        <w:ind w:left="113" w:right="113" w:hanging="0"/>
        <w:rPr>
          <w:highlight w:val="lightGray"/>
        </w:rPr>
      </w:pPr>
      <w:r>
        <w:rPr>
          <w:highlight w:val="lightGray"/>
        </w:rPr>
        <w:t>Reference 39 - 0.02% Coverage</w:t>
      </w:r>
    </w:p>
    <w:p>
      <w:pPr>
        <w:pStyle w:val="TextBody"/>
        <w:spacing w:before="0" w:after="0"/>
        <w:rPr/>
      </w:pPr>
      <w:r>
        <w:rPr/>
        <w:t>I really like your idea for a filter to cut down the distraction, although I am curious as to what that would look like or how that would play out, practically speaking?</w:t>
      </w:r>
    </w:p>
    <w:p>
      <w:pPr>
        <w:pStyle w:val="TextBody"/>
        <w:spacing w:before="113" w:after="113"/>
        <w:ind w:left="113" w:right="113" w:hanging="0"/>
        <w:rPr>
          <w:highlight w:val="lightGray"/>
        </w:rPr>
      </w:pPr>
      <w:r>
        <w:rPr>
          <w:highlight w:val="lightGray"/>
        </w:rPr>
        <w:t>Reference 40 - 0.04% Coverage</w:t>
      </w:r>
    </w:p>
    <w:p>
      <w:pPr>
        <w:pStyle w:val="TextBody"/>
        <w:spacing w:before="0" w:after="0"/>
        <w:rPr/>
      </w:pPr>
      <w:r>
        <w:rPr/>
        <w:t>Hi Lauren, curious about why would you like to make it interactive if you would get rid of map.</w:t>
      </w:r>
    </w:p>
    <w:p>
      <w:pPr>
        <w:pStyle w:val="TextBody"/>
        <w:spacing w:before="113" w:after="113"/>
        <w:ind w:left="113" w:right="113" w:hanging="0"/>
        <w:rPr>
          <w:highlight w:val="lightGray"/>
        </w:rPr>
      </w:pPr>
      <w:r>
        <w:rPr>
          <w:highlight w:val="lightGray"/>
        </w:rPr>
        <w:t>Reference 41 - 0.01% Coverage</w:t>
      </w:r>
    </w:p>
    <w:p>
      <w:pPr>
        <w:pStyle w:val="TextBody"/>
        <w:spacing w:before="0" w:after="0"/>
        <w:rPr/>
      </w:pPr>
      <w:r>
        <w:rPr/>
        <w:t>I hope my thought could help.</w:t>
      </w:r>
    </w:p>
    <w:p>
      <w:pPr>
        <w:pStyle w:val="TextBody"/>
        <w:spacing w:before="113" w:after="113"/>
        <w:ind w:left="113" w:right="113" w:hanging="0"/>
        <w:rPr>
          <w:highlight w:val="lightGray"/>
        </w:rPr>
      </w:pPr>
      <w:r>
        <w:rPr>
          <w:highlight w:val="lightGray"/>
        </w:rPr>
        <w:t>Reference 42 - 0.06% Coverage</w:t>
      </w:r>
    </w:p>
    <w:p>
      <w:pPr>
        <w:pStyle w:val="TextBody"/>
        <w:spacing w:before="0" w:after="0"/>
        <w:rPr/>
      </w:pPr>
      <w:r>
        <w:rPr/>
        <w:t>Glad to see I wasn’t the only one with a lengthy list. :-)</w:t>
      </w:r>
    </w:p>
    <w:p>
      <w:pPr>
        <w:pStyle w:val="TextBody"/>
        <w:spacing w:before="113" w:after="113"/>
        <w:ind w:left="113" w:right="113" w:hanging="0"/>
        <w:rPr>
          <w:highlight w:val="lightGray"/>
        </w:rPr>
      </w:pPr>
      <w:r>
        <w:rPr>
          <w:highlight w:val="lightGray"/>
        </w:rPr>
        <w:t>Reference 43 - 0.01% Coverage</w:t>
      </w:r>
    </w:p>
    <w:p>
      <w:pPr>
        <w:pStyle w:val="TextBody"/>
        <w:spacing w:before="0" w:after="0"/>
        <w:rPr/>
      </w:pPr>
      <w:r>
        <w:rPr/>
        <w:t>I’m surprised by how much the U.S. spends on arms imports.</w:t>
      </w:r>
    </w:p>
    <w:p>
      <w:pPr>
        <w:pStyle w:val="TextBody"/>
        <w:spacing w:before="113" w:after="113"/>
        <w:ind w:left="113" w:right="113" w:hanging="0"/>
        <w:rPr>
          <w:highlight w:val="lightGray"/>
        </w:rPr>
      </w:pPr>
      <w:r>
        <w:rPr>
          <w:highlight w:val="lightGray"/>
        </w:rPr>
        <w:t>Reference 44 - 0.02% Coverage</w:t>
      </w:r>
    </w:p>
    <w:p>
      <w:pPr>
        <w:pStyle w:val="TextBody"/>
        <w:spacing w:before="0" w:after="0"/>
        <w:rPr/>
      </w:pPr>
      <w:r>
        <w:rPr/>
        <w:t>Now I’m curious what we’re buying, and from whom.I’m also surprised by India topping the list, and almost doubling the amount spent by the runner-up.</w:t>
      </w:r>
    </w:p>
    <w:p>
      <w:pPr>
        <w:pStyle w:val="TextBody"/>
        <w:spacing w:before="113" w:after="113"/>
        <w:ind w:left="113" w:right="113" w:hanging="0"/>
        <w:rPr>
          <w:highlight w:val="lightGray"/>
        </w:rPr>
      </w:pPr>
      <w:r>
        <w:rPr>
          <w:highlight w:val="lightGray"/>
        </w:rPr>
        <w:t>Reference 45 - 0.05% Coverage</w:t>
      </w:r>
    </w:p>
    <w:p>
      <w:pPr>
        <w:pStyle w:val="TextBody"/>
        <w:spacing w:before="0" w:after="0"/>
        <w:rPr/>
      </w:pPr>
      <w:r>
        <w:rPr/>
        <w:t>With the new space force initiative, let’s hope the technology developed in that effort will be used for space exploration and development of products tobenefit humanity, not development of products to wage war fromspace.</w:t>
      </w:r>
    </w:p>
    <w:p>
      <w:pPr>
        <w:pStyle w:val="TextBody"/>
        <w:spacing w:before="113" w:after="113"/>
        <w:ind w:left="113" w:right="113" w:hanging="0"/>
        <w:rPr>
          <w:highlight w:val="lightGray"/>
        </w:rPr>
      </w:pPr>
      <w:r>
        <w:rPr>
          <w:highlight w:val="lightGray"/>
        </w:rPr>
        <w:t>Reference 46 - 0.02% Coverage</w:t>
      </w:r>
    </w:p>
    <w:p>
      <w:pPr>
        <w:pStyle w:val="TextBody"/>
        <w:spacing w:before="0" w:after="0"/>
        <w:rPr/>
      </w:pPr>
      <w:r>
        <w:rPr/>
        <w:t>I liked your idea, but I am curious about some lines.</w:t>
      </w:r>
    </w:p>
    <w:p>
      <w:pPr>
        <w:pStyle w:val="TextBody"/>
        <w:spacing w:before="113" w:after="113"/>
        <w:ind w:left="113" w:right="113" w:hanging="0"/>
        <w:rPr>
          <w:highlight w:val="lightGray"/>
        </w:rPr>
      </w:pPr>
      <w:r>
        <w:rPr>
          <w:highlight w:val="lightGray"/>
        </w:rPr>
        <w:t>Reference 47 - 0.01% Coverage</w:t>
      </w:r>
    </w:p>
    <w:p>
      <w:pPr>
        <w:pStyle w:val="TextBody"/>
        <w:spacing w:before="0" w:after="0"/>
        <w:rPr/>
      </w:pPr>
      <w:r>
        <w:rPr/>
        <w:t>Hi Cristen - I enjoyed looking at your visualisation and think this is a really important issue.</w:t>
      </w:r>
    </w:p>
    <w:p>
      <w:pPr>
        <w:pStyle w:val="TextBody"/>
        <w:spacing w:before="113" w:after="113"/>
        <w:ind w:left="113" w:right="113" w:hanging="0"/>
        <w:rPr>
          <w:highlight w:val="lightGray"/>
        </w:rPr>
      </w:pPr>
      <w:r>
        <w:rPr>
          <w:highlight w:val="lightGray"/>
        </w:rPr>
        <w:t>Reference 48 - 0.03% Coverage</w:t>
      </w:r>
    </w:p>
    <w:p>
      <w:pPr>
        <w:pStyle w:val="TextBody"/>
        <w:spacing w:before="0" w:after="0"/>
        <w:rPr/>
      </w:pPr>
      <w:r>
        <w:rPr/>
        <w:t>But I was very curious to know if there was any period when women’s wages exceeded that of men in any of the industries.</w:t>
      </w:r>
    </w:p>
    <w:p>
      <w:pPr>
        <w:pStyle w:val="TextBody"/>
        <w:spacing w:before="113" w:after="113"/>
        <w:ind w:left="113" w:right="113" w:hanging="0"/>
        <w:rPr>
          <w:highlight w:val="lightGray"/>
        </w:rPr>
      </w:pPr>
      <w:r>
        <w:rPr>
          <w:highlight w:val="lightGray"/>
        </w:rPr>
        <w:t>Reference 49 - 0.03% Coverage</w:t>
      </w:r>
    </w:p>
    <w:p>
      <w:pPr>
        <w:pStyle w:val="TextBody"/>
        <w:spacing w:before="0" w:after="0"/>
        <w:rPr/>
      </w:pPr>
      <w:r>
        <w:rPr/>
        <w:t>The question I’d be interested in answering is whether earnings increased or decreased over time for various industry groups--since it’s pretty clear from this visualization that pay generally increased over time for all groups, which clouds some of the gender-specific trends.</w:t>
      </w:r>
    </w:p>
    <w:p>
      <w:pPr>
        <w:pStyle w:val="TextBody"/>
        <w:spacing w:before="113" w:after="113"/>
        <w:ind w:left="113" w:right="113" w:hanging="0"/>
        <w:rPr>
          <w:highlight w:val="lightGray"/>
        </w:rPr>
      </w:pPr>
      <w:r>
        <w:rPr>
          <w:highlight w:val="lightGray"/>
        </w:rPr>
        <w:t>Reference 50 - 0.01% Coverage</w:t>
      </w:r>
    </w:p>
    <w:p>
      <w:pPr>
        <w:pStyle w:val="TextBody"/>
        <w:spacing w:before="0" w:after="0"/>
        <w:rPr/>
      </w:pPr>
      <w:r>
        <w:rPr/>
        <w:t>Hope I have managed to explain my point.</w:t>
      </w:r>
    </w:p>
    <w:p>
      <w:pPr>
        <w:pStyle w:val="TextBody"/>
        <w:spacing w:before="113" w:after="113"/>
        <w:ind w:left="113" w:right="113" w:hanging="0"/>
        <w:rPr>
          <w:highlight w:val="lightGray"/>
        </w:rPr>
      </w:pPr>
      <w:r>
        <w:rPr>
          <w:highlight w:val="lightGray"/>
        </w:rPr>
        <w:t>Reference 51 - 0.01% Coverage</w:t>
      </w:r>
    </w:p>
    <w:p>
      <w:pPr>
        <w:pStyle w:val="TextBody"/>
        <w:spacing w:before="0" w:after="0"/>
        <w:rPr/>
      </w:pPr>
      <w:r>
        <w:rPr/>
        <w:t>I enjoyed it and I’ve not seen a hockey game in 30 years.</w:t>
      </w:r>
    </w:p>
    <w:p>
      <w:pPr>
        <w:pStyle w:val="TextBody"/>
        <w:spacing w:before="113" w:after="113"/>
        <w:ind w:left="113" w:right="113" w:hanging="0"/>
        <w:rPr>
          <w:highlight w:val="lightGray"/>
        </w:rPr>
      </w:pPr>
      <w:r>
        <w:rPr>
          <w:highlight w:val="lightGray"/>
        </w:rPr>
        <w:t>Reference 52 - 0.03% Coverage</w:t>
      </w:r>
    </w:p>
    <w:p>
      <w:pPr>
        <w:pStyle w:val="TextBody"/>
        <w:spacing w:before="0" w:after="0"/>
        <w:rPr/>
      </w:pPr>
      <w:r>
        <w:rPr/>
        <w:t>I was quite surprised to see that Russia had fewer first round picks and that the US had as many as it did.</w:t>
      </w:r>
    </w:p>
    <w:p>
      <w:pPr>
        <w:pStyle w:val="TextBody"/>
        <w:spacing w:before="113" w:after="113"/>
        <w:ind w:left="113" w:right="113" w:hanging="0"/>
        <w:rPr>
          <w:highlight w:val="lightGray"/>
        </w:rPr>
      </w:pPr>
      <w:r>
        <w:rPr>
          <w:highlight w:val="lightGray"/>
        </w:rPr>
        <w:t>Reference 53 - 0.02% Coverage</w:t>
      </w:r>
    </w:p>
    <w:p>
      <w:pPr>
        <w:pStyle w:val="TextBody"/>
        <w:spacing w:before="0" w:after="0"/>
        <w:rPr/>
      </w:pPr>
      <w:r>
        <w:rPr/>
        <w:t>I’m also curious why the dataset is missing the U.S., western Europe and much of the Middle East, areas that account for much of the world’s wealth.</w:t>
      </w:r>
    </w:p>
    <w:p>
      <w:pPr>
        <w:pStyle w:val="TextBody"/>
        <w:spacing w:before="113" w:after="113"/>
        <w:ind w:left="113" w:right="113" w:hanging="0"/>
        <w:rPr>
          <w:highlight w:val="lightGray"/>
        </w:rPr>
      </w:pPr>
      <w:r>
        <w:rPr>
          <w:highlight w:val="lightGray"/>
        </w:rPr>
        <w:t>Reference 54 - 0.01% Coverage</w:t>
      </w:r>
    </w:p>
    <w:p>
      <w:pPr>
        <w:pStyle w:val="TextBody"/>
        <w:spacing w:before="0" w:after="0"/>
        <w:rPr/>
      </w:pPr>
      <w:r>
        <w:rPr/>
        <w:t>I hope you keep working with it!</w:t>
      </w:r>
    </w:p>
    <w:p>
      <w:pPr>
        <w:pStyle w:val="TextBody"/>
        <w:spacing w:before="113" w:after="113"/>
        <w:ind w:left="113" w:right="113" w:hanging="0"/>
        <w:rPr>
          <w:highlight w:val="lightGray"/>
        </w:rPr>
      </w:pPr>
      <w:r>
        <w:rPr>
          <w:highlight w:val="lightGray"/>
        </w:rPr>
        <w:t>Reference 55 - 0.01% Coverage</w:t>
      </w:r>
    </w:p>
    <w:p>
      <w:pPr>
        <w:pStyle w:val="TextBody"/>
        <w:spacing w:before="0" w:after="0"/>
        <w:rPr/>
      </w:pPr>
      <w:r>
        <w:rPr/>
        <w:t>I hope you solve the mystery!</w:t>
      </w:r>
    </w:p>
    <w:p>
      <w:pPr>
        <w:pStyle w:val="TextBody"/>
        <w:spacing w:before="113" w:after="113"/>
        <w:ind w:left="113" w:right="113" w:hanging="0"/>
        <w:rPr>
          <w:highlight w:val="lightGray"/>
        </w:rPr>
      </w:pPr>
      <w:r>
        <w:rPr>
          <w:highlight w:val="lightGray"/>
        </w:rPr>
        <w:t>Reference 56 - 0.02% Coverage</w:t>
      </w:r>
    </w:p>
    <w:p>
      <w:pPr>
        <w:pStyle w:val="TextBody"/>
        <w:spacing w:before="0" w:after="0"/>
        <w:rPr/>
      </w:pPr>
      <w:r>
        <w:rPr/>
        <w:t>I was curious to understand how you were going to show that a certain situation is a result of a certain factor.</w:t>
      </w:r>
    </w:p>
    <w:p>
      <w:pPr>
        <w:pStyle w:val="TextBody"/>
        <w:spacing w:before="113" w:after="113"/>
        <w:ind w:left="113" w:right="113" w:hanging="0"/>
        <w:rPr>
          <w:highlight w:val="lightGray"/>
        </w:rPr>
      </w:pPr>
      <w:r>
        <w:rPr>
          <w:highlight w:val="lightGray"/>
        </w:rPr>
        <w:t>Reference 57 - 0.03% Coverage</w:t>
      </w:r>
    </w:p>
    <w:p>
      <w:pPr>
        <w:pStyle w:val="TextBody"/>
        <w:spacing w:before="0" w:after="0"/>
        <w:rPr/>
      </w:pPr>
      <w:r>
        <w:rPr/>
        <w:t>I was very curious abour Ciclocidade’s source for the info used in your graphic’s, and the other graphics they have in their site, and they seem to rely heavily on specific daily bike counts in specific points of Brasil’s main cities, which makes me worry about biases in the base data.</w:t>
      </w:r>
    </w:p>
    <w:p>
      <w:pPr>
        <w:pStyle w:val="TextBody"/>
        <w:spacing w:before="113" w:after="113"/>
        <w:ind w:left="113" w:right="113" w:hanging="0"/>
        <w:rPr>
          <w:highlight w:val="lightGray"/>
        </w:rPr>
      </w:pPr>
      <w:r>
        <w:rPr>
          <w:highlight w:val="lightGray"/>
        </w:rPr>
        <w:t>Reference 58 - 0.01% Coverage</w:t>
      </w:r>
    </w:p>
    <w:p>
      <w:pPr>
        <w:pStyle w:val="TextBody"/>
        <w:spacing w:before="0" w:after="0"/>
        <w:rPr/>
      </w:pPr>
      <w:r>
        <w:rPr/>
        <w:t>i was glad to see that the info was complemented with an awareness of aspects harder to portray in qualitative display of results.</w:t>
      </w:r>
    </w:p>
    <w:p>
      <w:pPr>
        <w:pStyle w:val="TextBody"/>
        <w:spacing w:before="113" w:after="113"/>
        <w:ind w:left="113" w:right="113" w:hanging="0"/>
        <w:rPr>
          <w:highlight w:val="lightGray"/>
        </w:rPr>
      </w:pPr>
      <w:r>
        <w:rPr>
          <w:highlight w:val="lightGray"/>
        </w:rPr>
        <w:t>Reference 59 - 0.01% Coverage</w:t>
      </w:r>
    </w:p>
    <w:p>
      <w:pPr>
        <w:pStyle w:val="TextBody"/>
        <w:spacing w:before="0" w:after="0"/>
        <w:rPr/>
      </w:pPr>
      <w:r>
        <w:rPr/>
        <w:t>And I hope that works ok</w:t>
      </w:r>
    </w:p>
    <w:p>
      <w:pPr>
        <w:pStyle w:val="TextBody"/>
        <w:spacing w:before="113" w:after="113"/>
        <w:ind w:left="113" w:right="113" w:hanging="0"/>
        <w:rPr>
          <w:highlight w:val="lightGray"/>
        </w:rPr>
      </w:pPr>
      <w:r>
        <w:rPr>
          <w:highlight w:val="lightGray"/>
        </w:rPr>
        <w:t>Reference 60 - 0.01% Coverage</w:t>
      </w:r>
    </w:p>
    <w:p>
      <w:pPr>
        <w:pStyle w:val="TextBody"/>
        <w:spacing w:before="0" w:after="0"/>
        <w:rPr/>
      </w:pPr>
      <w:r>
        <w:rPr/>
        <w:t>Hope this helps</w:t>
      </w:r>
    </w:p>
    <w:p>
      <w:pPr>
        <w:pStyle w:val="TextBody"/>
        <w:spacing w:before="113" w:after="113"/>
        <w:ind w:left="113" w:right="113" w:hanging="0"/>
        <w:rPr>
          <w:highlight w:val="lightGray"/>
        </w:rPr>
      </w:pPr>
      <w:r>
        <w:rPr>
          <w:highlight w:val="lightGray"/>
        </w:rPr>
        <w:t>Reference 61 - 0.01% Coverage</w:t>
      </w:r>
    </w:p>
    <w:p>
      <w:pPr>
        <w:pStyle w:val="TextBody"/>
        <w:spacing w:before="0" w:after="0"/>
        <w:rPr/>
      </w:pPr>
      <w:r>
        <w:rPr/>
        <w:t>So I hope this was the right choice?</w:t>
      </w:r>
    </w:p>
    <w:p>
      <w:pPr>
        <w:pStyle w:val="TextBody"/>
        <w:spacing w:before="113" w:after="113"/>
        <w:ind w:left="113" w:right="113" w:hanging="0"/>
        <w:rPr>
          <w:highlight w:val="lightGray"/>
        </w:rPr>
      </w:pPr>
      <w:r>
        <w:rPr>
          <w:highlight w:val="lightGray"/>
        </w:rPr>
        <w:t>Reference 62 - 0.02% Coverage</w:t>
      </w:r>
    </w:p>
    <w:p>
      <w:pPr>
        <w:pStyle w:val="TextBody"/>
        <w:spacing w:before="0" w:after="0"/>
        <w:rPr/>
      </w:pPr>
      <w:r>
        <w:rPr/>
        <w:t>I’m very curious to see how it would look like a graph that showed us the comparison between economic growth and inequalities.</w:t>
      </w:r>
    </w:p>
    <w:p>
      <w:pPr>
        <w:pStyle w:val="TextBody"/>
        <w:spacing w:before="113" w:after="113"/>
        <w:ind w:left="113" w:right="113" w:hanging="0"/>
        <w:rPr>
          <w:highlight w:val="lightGray"/>
        </w:rPr>
      </w:pPr>
      <w:r>
        <w:rPr>
          <w:highlight w:val="lightGray"/>
        </w:rPr>
        <w:t>Reference 63 - 0.01% Coverage</w:t>
      </w:r>
    </w:p>
    <w:p>
      <w:pPr>
        <w:pStyle w:val="TextBody"/>
        <w:spacing w:before="0" w:after="0"/>
        <w:rPr/>
      </w:pPr>
      <w:r>
        <w:rPr/>
        <w:t>I hope you’ll find more data on this topic!</w:t>
      </w:r>
    </w:p>
    <w:p>
      <w:pPr>
        <w:pStyle w:val="TextBody"/>
        <w:spacing w:before="113" w:after="113"/>
        <w:ind w:left="113" w:right="113" w:hanging="0"/>
        <w:rPr>
          <w:highlight w:val="lightGray"/>
        </w:rPr>
      </w:pPr>
      <w:r>
        <w:rPr>
          <w:highlight w:val="lightGray"/>
        </w:rPr>
        <w:t>Reference 64 - 0.01% Coverage</w:t>
      </w:r>
    </w:p>
    <w:p>
      <w:pPr>
        <w:pStyle w:val="TextBody"/>
        <w:spacing w:before="0" w:after="0"/>
        <w:rPr/>
      </w:pPr>
      <w:r>
        <w:rPr/>
        <w:t>I really enjoyed looking and learning about NYC 311 calls</w:t>
      </w:r>
    </w:p>
    <w:p>
      <w:pPr>
        <w:pStyle w:val="TextBody"/>
        <w:spacing w:before="113" w:after="113"/>
        <w:ind w:left="113" w:right="113" w:hanging="0"/>
        <w:rPr>
          <w:highlight w:val="lightGray"/>
        </w:rPr>
      </w:pPr>
      <w:r>
        <w:rPr>
          <w:highlight w:val="lightGray"/>
        </w:rPr>
        <w:t>Reference 65 - 0.01% Coverage</w:t>
      </w:r>
    </w:p>
    <w:p>
      <w:pPr>
        <w:pStyle w:val="TextBody"/>
        <w:spacing w:before="0" w:after="0"/>
        <w:rPr/>
      </w:pPr>
      <w:r>
        <w:rPr/>
        <w:t>hope you can see the file now.</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eading">
    <w:name w:val="Heading"/>
    <w:basedOn w:val="Normal"/>
    <w:next w:val="TextBody"/>
    <w:qFormat/>
    <w:pPr>
      <w:keepNext w:val="true"/>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LibreOffice/5.3.6.1$MacOSX_X86_64 LibreOffice_project/686f202eff87ef707079aeb7f485847613344eb7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