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113" w:after="113"/>
        <w:ind w:left="113" w:right="113" w:hanging="0"/>
        <w:rPr>
          <w:highlight w:val="lightGray"/>
        </w:rPr>
      </w:pPr>
      <w:r>
        <w:rPr>
          <w:highlight w:val="lightGray"/>
        </w:rPr>
        <w:t>Files\\training data_phoebe - § 74 references coded [ 1.58% Coverage]</w:t>
      </w:r>
    </w:p>
    <w:p>
      <w:pPr>
        <w:pStyle w:val="TextBody"/>
        <w:spacing w:before="113" w:after="113"/>
        <w:ind w:left="113" w:right="113" w:hanging="0"/>
        <w:rPr>
          <w:highlight w:val="lightGray"/>
        </w:rPr>
      </w:pPr>
      <w:r>
        <w:rPr>
          <w:highlight w:val="lightGray"/>
        </w:rPr>
        <w:t>Reference 1 - 0.02% Coverage</w:t>
      </w:r>
    </w:p>
    <w:p>
      <w:pPr>
        <w:pStyle w:val="TextBody"/>
        <w:spacing w:before="0" w:after="0"/>
        <w:rPr/>
      </w:pPr>
      <w:r>
        <w:rPr/>
        <w:t>Why do we need to see the location of countries in the map?</w:t>
      </w:r>
    </w:p>
    <w:p>
      <w:pPr>
        <w:pStyle w:val="TextBody"/>
        <w:spacing w:before="113" w:after="113"/>
        <w:ind w:left="113" w:right="113" w:hanging="0"/>
        <w:rPr>
          <w:highlight w:val="lightGray"/>
        </w:rPr>
      </w:pPr>
      <w:r>
        <w:rPr>
          <w:highlight w:val="lightGray"/>
        </w:rPr>
        <w:t>Reference 2 - 0.06% Coverage</w:t>
      </w:r>
    </w:p>
    <w:p>
      <w:pPr>
        <w:pStyle w:val="TextBody"/>
        <w:spacing w:before="0" w:after="0"/>
        <w:rPr/>
      </w:pPr>
      <w:r>
        <w:rPr/>
        <w:t>The only comment I would add is: what would you suggest if the plot has to be included in a printed magazine?</w:t>
      </w:r>
    </w:p>
    <w:p>
      <w:pPr>
        <w:pStyle w:val="TextBody"/>
        <w:spacing w:before="113" w:after="113"/>
        <w:ind w:left="113" w:right="113" w:hanging="0"/>
        <w:rPr>
          <w:highlight w:val="lightGray"/>
        </w:rPr>
      </w:pPr>
      <w:r>
        <w:rPr>
          <w:highlight w:val="lightGray"/>
        </w:rPr>
        <w:t>Reference 3 - 0.02% Coverage</w:t>
      </w:r>
    </w:p>
    <w:p>
      <w:pPr>
        <w:pStyle w:val="TextBody"/>
        <w:spacing w:before="0" w:after="0"/>
        <w:rPr/>
      </w:pPr>
      <w:r>
        <w:rPr/>
        <w:t>However, I don’t understand where the focus on Singapore in this graph comes from?</w:t>
      </w:r>
    </w:p>
    <w:p>
      <w:pPr>
        <w:pStyle w:val="TextBody"/>
        <w:spacing w:before="113" w:after="113"/>
        <w:ind w:left="113" w:right="113" w:hanging="0"/>
        <w:rPr>
          <w:highlight w:val="lightGray"/>
        </w:rPr>
      </w:pPr>
      <w:r>
        <w:rPr>
          <w:highlight w:val="lightGray"/>
        </w:rPr>
        <w:t>Reference 4 - 0.02% Coverage</w:t>
      </w:r>
    </w:p>
    <w:p>
      <w:pPr>
        <w:pStyle w:val="TextBody"/>
        <w:spacing w:before="0" w:after="0"/>
        <w:rPr/>
      </w:pPr>
      <w:r>
        <w:rPr/>
        <w:t>What to you think about the colors blue/pink for male and female, or too obvious?</w:t>
      </w:r>
    </w:p>
    <w:p>
      <w:pPr>
        <w:pStyle w:val="TextBody"/>
        <w:spacing w:before="113" w:after="113"/>
        <w:ind w:left="113" w:right="113" w:hanging="0"/>
        <w:rPr>
          <w:highlight w:val="lightGray"/>
        </w:rPr>
      </w:pPr>
      <w:r>
        <w:rPr>
          <w:highlight w:val="lightGray"/>
        </w:rPr>
        <w:t>Reference 5 - 0.01% Coverage</w:t>
      </w:r>
    </w:p>
    <w:p>
      <w:pPr>
        <w:pStyle w:val="TextBody"/>
        <w:spacing w:before="0" w:after="0"/>
        <w:rPr/>
      </w:pPr>
      <w:r>
        <w:rPr/>
        <w:t>What is your thought about this?</w:t>
      </w:r>
    </w:p>
    <w:p>
      <w:pPr>
        <w:pStyle w:val="TextBody"/>
        <w:spacing w:before="113" w:after="113"/>
        <w:ind w:left="113" w:right="113" w:hanging="0"/>
        <w:rPr>
          <w:highlight w:val="lightGray"/>
        </w:rPr>
      </w:pPr>
      <w:r>
        <w:rPr>
          <w:highlight w:val="lightGray"/>
        </w:rPr>
        <w:t>Reference 6 - 0.03% Coverage</w:t>
      </w:r>
    </w:p>
    <w:p>
      <w:pPr>
        <w:pStyle w:val="TextBody"/>
        <w:spacing w:before="0" w:after="0"/>
        <w:rPr/>
      </w:pPr>
      <w:r>
        <w:rPr/>
        <w:t>Maybe the years that aren’t shown could be there as shadows?</w:t>
      </w:r>
    </w:p>
    <w:p>
      <w:pPr>
        <w:pStyle w:val="TextBody"/>
        <w:spacing w:before="113" w:after="113"/>
        <w:ind w:left="113" w:right="113" w:hanging="0"/>
        <w:rPr>
          <w:highlight w:val="lightGray"/>
        </w:rPr>
      </w:pPr>
      <w:r>
        <w:rPr>
          <w:highlight w:val="lightGray"/>
        </w:rPr>
        <w:t>Reference 7 - 0.02% Coverage</w:t>
      </w:r>
    </w:p>
    <w:p>
      <w:pPr>
        <w:pStyle w:val="TextBody"/>
        <w:spacing w:before="0" w:after="0"/>
        <w:rPr/>
      </w:pPr>
      <w:r>
        <w:rPr/>
        <w:t>why has the life expectancy until 2009 of Vietnam increased much more compared to Indonesia, although life expectancy of both was the same in 1990?</w:t>
      </w:r>
    </w:p>
    <w:p>
      <w:pPr>
        <w:pStyle w:val="TextBody"/>
        <w:spacing w:before="113" w:after="113"/>
        <w:ind w:left="113" w:right="113" w:hanging="0"/>
        <w:rPr>
          <w:highlight w:val="lightGray"/>
        </w:rPr>
      </w:pPr>
      <w:r>
        <w:rPr>
          <w:highlight w:val="lightGray"/>
        </w:rPr>
        <w:t>Reference 8 - 0.01% Coverage</w:t>
      </w:r>
    </w:p>
    <w:p>
      <w:pPr>
        <w:pStyle w:val="TextBody"/>
        <w:spacing w:before="0" w:after="0"/>
        <w:rPr/>
      </w:pPr>
      <w:r>
        <w:rPr/>
        <w:t>What’s the story behind?</w:t>
      </w:r>
    </w:p>
    <w:p>
      <w:pPr>
        <w:pStyle w:val="TextBody"/>
        <w:spacing w:before="113" w:after="113"/>
        <w:ind w:left="113" w:right="113" w:hanging="0"/>
        <w:rPr>
          <w:highlight w:val="lightGray"/>
        </w:rPr>
      </w:pPr>
      <w:r>
        <w:rPr>
          <w:highlight w:val="lightGray"/>
        </w:rPr>
        <w:t>Reference 9 - 0.01% Coverage</w:t>
      </w:r>
    </w:p>
    <w:p>
      <w:pPr>
        <w:pStyle w:val="TextBody"/>
        <w:spacing w:before="0" w:after="0"/>
        <w:rPr/>
      </w:pPr>
      <w:r>
        <w:rPr/>
        <w:t>What did you use to create it?</w:t>
      </w:r>
    </w:p>
    <w:p>
      <w:pPr>
        <w:pStyle w:val="TextBody"/>
        <w:spacing w:before="113" w:after="113"/>
        <w:ind w:left="113" w:right="113" w:hanging="0"/>
        <w:rPr>
          <w:highlight w:val="lightGray"/>
        </w:rPr>
      </w:pPr>
      <w:r>
        <w:rPr>
          <w:highlight w:val="lightGray"/>
        </w:rPr>
        <w:t>Reference 10 - 0.01% Coverage</w:t>
      </w:r>
    </w:p>
    <w:p>
      <w:pPr>
        <w:pStyle w:val="TextBody"/>
        <w:spacing w:before="0" w:after="0"/>
        <w:rPr/>
      </w:pPr>
      <w:r>
        <w:rPr/>
        <w:t>WOuldn’t that be nice?</w:t>
      </w:r>
    </w:p>
    <w:p>
      <w:pPr>
        <w:pStyle w:val="TextBody"/>
        <w:spacing w:before="113" w:after="113"/>
        <w:ind w:left="113" w:right="113" w:hanging="0"/>
        <w:rPr>
          <w:highlight w:val="lightGray"/>
        </w:rPr>
      </w:pPr>
      <w:r>
        <w:rPr>
          <w:highlight w:val="lightGray"/>
        </w:rPr>
        <w:t>Reference 11 - 0.06% Coverage</w:t>
      </w:r>
    </w:p>
    <w:p>
      <w:pPr>
        <w:pStyle w:val="TextBody"/>
        <w:spacing w:before="0" w:after="0"/>
        <w:rPr/>
      </w:pPr>
      <w:r>
        <w:rPr/>
        <w:t>Did you think about adding information regarding the source materials for the graph?!</w:t>
      </w:r>
    </w:p>
    <w:p>
      <w:pPr>
        <w:pStyle w:val="TextBody"/>
        <w:spacing w:before="113" w:after="113"/>
        <w:ind w:left="113" w:right="113" w:hanging="0"/>
        <w:rPr>
          <w:highlight w:val="lightGray"/>
        </w:rPr>
      </w:pPr>
      <w:r>
        <w:rPr>
          <w:highlight w:val="lightGray"/>
        </w:rPr>
        <w:t>Reference 12 - 0.01% Coverage</w:t>
      </w:r>
    </w:p>
    <w:p>
      <w:pPr>
        <w:pStyle w:val="TextBody"/>
        <w:spacing w:before="0" w:after="0"/>
        <w:rPr/>
      </w:pPr>
      <w:r>
        <w:rPr/>
        <w:t>Does that make it more difficult to get a view of the country as a whole?</w:t>
      </w:r>
    </w:p>
    <w:p>
      <w:pPr>
        <w:pStyle w:val="TextBody"/>
        <w:spacing w:before="113" w:after="113"/>
        <w:ind w:left="113" w:right="113" w:hanging="0"/>
        <w:rPr>
          <w:highlight w:val="lightGray"/>
        </w:rPr>
      </w:pPr>
      <w:r>
        <w:rPr>
          <w:highlight w:val="lightGray"/>
        </w:rPr>
        <w:t>Reference 13 - 0.02% Coverage</w:t>
      </w:r>
    </w:p>
    <w:p>
      <w:pPr>
        <w:pStyle w:val="TextBody"/>
        <w:spacing w:before="0" w:after="0"/>
        <w:rPr/>
      </w:pPr>
      <w:r>
        <w:rPr/>
        <w:t>For your scatter plot idea, how would you define your axes and what if any encoding would you apply to highlight income category, country, and sex?</w:t>
      </w:r>
    </w:p>
    <w:p>
      <w:pPr>
        <w:pStyle w:val="TextBody"/>
        <w:spacing w:before="113" w:after="113"/>
        <w:ind w:left="113" w:right="113" w:hanging="0"/>
        <w:rPr>
          <w:highlight w:val="lightGray"/>
        </w:rPr>
      </w:pPr>
      <w:r>
        <w:rPr>
          <w:highlight w:val="lightGray"/>
        </w:rPr>
        <w:t>Reference 14 - 0.01% Coverage</w:t>
      </w:r>
    </w:p>
    <w:p>
      <w:pPr>
        <w:pStyle w:val="TextBody"/>
        <w:spacing w:before="0" w:after="0"/>
        <w:rPr/>
      </w:pPr>
      <w:r>
        <w:rPr/>
        <w:t>How would you handle the Male-Female-Both sexes though?</w:t>
      </w:r>
    </w:p>
    <w:p>
      <w:pPr>
        <w:pStyle w:val="TextBody"/>
        <w:spacing w:before="113" w:after="113"/>
        <w:ind w:left="113" w:right="113" w:hanging="0"/>
        <w:rPr>
          <w:highlight w:val="lightGray"/>
        </w:rPr>
      </w:pPr>
      <w:r>
        <w:rPr>
          <w:highlight w:val="lightGray"/>
        </w:rPr>
        <w:t>Reference 15 - 0.01% Coverage</w:t>
      </w:r>
    </w:p>
    <w:p>
      <w:pPr>
        <w:pStyle w:val="TextBody"/>
        <w:spacing w:before="0" w:after="0"/>
        <w:rPr/>
      </w:pPr>
      <w:r>
        <w:rPr/>
        <w:t>Does that mean anything?</w:t>
      </w:r>
    </w:p>
    <w:p>
      <w:pPr>
        <w:pStyle w:val="TextBody"/>
        <w:spacing w:before="113" w:after="113"/>
        <w:ind w:left="113" w:right="113" w:hanging="0"/>
        <w:rPr>
          <w:highlight w:val="lightGray"/>
        </w:rPr>
      </w:pPr>
      <w:r>
        <w:rPr>
          <w:highlight w:val="lightGray"/>
        </w:rPr>
        <w:t>Reference 16 - 0.02% Coverage</w:t>
      </w:r>
    </w:p>
    <w:p>
      <w:pPr>
        <w:pStyle w:val="TextBody"/>
        <w:spacing w:before="0" w:after="0"/>
        <w:rPr/>
      </w:pPr>
      <w:r>
        <w:rPr/>
        <w:t>If we had pink bubble for females and blue bubble for male and then green for both sexes, would that be too distracting?</w:t>
      </w:r>
    </w:p>
    <w:p>
      <w:pPr>
        <w:pStyle w:val="TextBody"/>
        <w:spacing w:before="113" w:after="113"/>
        <w:ind w:left="113" w:right="113" w:hanging="0"/>
        <w:rPr>
          <w:highlight w:val="lightGray"/>
        </w:rPr>
      </w:pPr>
      <w:r>
        <w:rPr>
          <w:highlight w:val="lightGray"/>
        </w:rPr>
        <w:t>Reference 17 - 0.01% Coverage</w:t>
      </w:r>
    </w:p>
    <w:p>
      <w:pPr>
        <w:pStyle w:val="TextBody"/>
        <w:spacing w:before="0" w:after="0"/>
        <w:rPr/>
      </w:pPr>
      <w:r>
        <w:rPr/>
        <w:t>Can an ecological situation impact to cancer disease?</w:t>
      </w:r>
    </w:p>
    <w:p>
      <w:pPr>
        <w:pStyle w:val="TextBody"/>
        <w:spacing w:before="113" w:after="113"/>
        <w:ind w:left="113" w:right="113" w:hanging="0"/>
        <w:rPr>
          <w:highlight w:val="lightGray"/>
        </w:rPr>
      </w:pPr>
      <w:r>
        <w:rPr>
          <w:highlight w:val="lightGray"/>
        </w:rPr>
        <w:t>Reference 18 - 0.01% Coverage</w:t>
      </w:r>
    </w:p>
    <w:p>
      <w:pPr>
        <w:pStyle w:val="TextBody"/>
        <w:spacing w:before="0" w:after="0"/>
        <w:rPr/>
      </w:pPr>
      <w:r>
        <w:rPr/>
        <w:t>Do we have the data of cancer disease in African countries?</w:t>
      </w:r>
    </w:p>
    <w:p>
      <w:pPr>
        <w:pStyle w:val="TextBody"/>
        <w:spacing w:before="113" w:after="113"/>
        <w:ind w:left="113" w:right="113" w:hanging="0"/>
        <w:rPr>
          <w:highlight w:val="lightGray"/>
        </w:rPr>
      </w:pPr>
      <w:r>
        <w:rPr>
          <w:highlight w:val="lightGray"/>
        </w:rPr>
        <w:t>Reference 19 - 0.05% Coverage</w:t>
      </w:r>
    </w:p>
    <w:p>
      <w:pPr>
        <w:pStyle w:val="TextBody"/>
        <w:spacing w:before="0" w:after="0"/>
        <w:rPr/>
      </w:pPr>
      <w:r>
        <w:rPr/>
        <w:t>From the data set, is there any sense of regional patterns or other outliers that might skew it (i.e. major changes in some regions of the country, while others tend to be more stable)?</w:t>
      </w:r>
    </w:p>
    <w:p>
      <w:pPr>
        <w:pStyle w:val="TextBody"/>
        <w:spacing w:before="113" w:after="113"/>
        <w:ind w:left="113" w:right="113" w:hanging="0"/>
        <w:rPr>
          <w:highlight w:val="lightGray"/>
        </w:rPr>
      </w:pPr>
      <w:r>
        <w:rPr>
          <w:highlight w:val="lightGray"/>
        </w:rPr>
        <w:t>Reference 20 - 0.02% Coverage</w:t>
      </w:r>
    </w:p>
    <w:p>
      <w:pPr>
        <w:pStyle w:val="TextBody"/>
        <w:spacing w:before="0" w:after="0"/>
        <w:rPr/>
      </w:pPr>
      <w:r>
        <w:rPr/>
        <w:t>Maybe there was a gap in statistics or the number of observations\datas in 2000th and earliercovered a small number of observations?</w:t>
      </w:r>
    </w:p>
    <w:p>
      <w:pPr>
        <w:pStyle w:val="TextBody"/>
        <w:spacing w:before="113" w:after="113"/>
        <w:ind w:left="113" w:right="113" w:hanging="0"/>
        <w:rPr>
          <w:highlight w:val="lightGray"/>
        </w:rPr>
      </w:pPr>
      <w:r>
        <w:rPr>
          <w:highlight w:val="lightGray"/>
        </w:rPr>
        <w:t>Reference 21 - 0.03% Coverage</w:t>
      </w:r>
    </w:p>
    <w:p>
      <w:pPr>
        <w:pStyle w:val="TextBody"/>
        <w:spacing w:before="0" w:after="0"/>
        <w:rPr/>
      </w:pPr>
      <w:r>
        <w:rPr/>
        <w:t>Did you find any similarities about these two groups (or conversely, something very different about small towns)?</w:t>
      </w:r>
    </w:p>
    <w:p>
      <w:pPr>
        <w:pStyle w:val="TextBody"/>
        <w:spacing w:before="113" w:after="113"/>
        <w:ind w:left="113" w:right="113" w:hanging="0"/>
        <w:rPr>
          <w:highlight w:val="lightGray"/>
        </w:rPr>
      </w:pPr>
      <w:r>
        <w:rPr>
          <w:highlight w:val="lightGray"/>
        </w:rPr>
        <w:t>Reference 22 - 0.02% Coverage</w:t>
      </w:r>
    </w:p>
    <w:p>
      <w:pPr>
        <w:pStyle w:val="TextBody"/>
        <w:spacing w:before="0" w:after="0"/>
        <w:rPr/>
      </w:pPr>
      <w:r>
        <w:rPr/>
        <w:t>did you find any data relating to the size of the schools (number of students) and the results?</w:t>
      </w:r>
    </w:p>
    <w:p>
      <w:pPr>
        <w:pStyle w:val="TextBody"/>
        <w:spacing w:before="113" w:after="113"/>
        <w:ind w:left="113" w:right="113" w:hanging="0"/>
        <w:rPr>
          <w:highlight w:val="lightGray"/>
        </w:rPr>
      </w:pPr>
      <w:r>
        <w:rPr>
          <w:highlight w:val="lightGray"/>
        </w:rPr>
        <w:t>Reference 23 - 0.04% Coverage</w:t>
      </w:r>
    </w:p>
    <w:p>
      <w:pPr>
        <w:pStyle w:val="TextBody"/>
        <w:spacing w:before="0" w:after="0"/>
        <w:rPr/>
      </w:pPr>
      <w:r>
        <w:rPr/>
        <w:t>Is this behavior worldwide?</w:t>
      </w:r>
    </w:p>
    <w:p>
      <w:pPr>
        <w:pStyle w:val="TextBody"/>
        <w:spacing w:before="113" w:after="113"/>
        <w:ind w:left="113" w:right="113" w:hanging="0"/>
        <w:rPr>
          <w:highlight w:val="lightGray"/>
        </w:rPr>
      </w:pPr>
      <w:r>
        <w:rPr>
          <w:highlight w:val="lightGray"/>
        </w:rPr>
        <w:t>Reference 24 - 0.01% Coverage</w:t>
      </w:r>
    </w:p>
    <w:p>
      <w:pPr>
        <w:pStyle w:val="TextBody"/>
        <w:spacing w:before="0" w:after="0"/>
        <w:rPr/>
      </w:pPr>
      <w:r>
        <w:rPr/>
        <w:t>are there other coaches that we can compare them to?</w:t>
      </w:r>
    </w:p>
    <w:p>
      <w:pPr>
        <w:pStyle w:val="TextBody"/>
        <w:spacing w:before="113" w:after="113"/>
        <w:ind w:left="113" w:right="113" w:hanging="0"/>
        <w:rPr>
          <w:highlight w:val="lightGray"/>
        </w:rPr>
      </w:pPr>
      <w:r>
        <w:rPr>
          <w:highlight w:val="lightGray"/>
        </w:rPr>
        <w:t>Reference 25 - 0.01% Coverage</w:t>
      </w:r>
    </w:p>
    <w:p>
      <w:pPr>
        <w:pStyle w:val="TextBody"/>
        <w:spacing w:before="0" w:after="0"/>
        <w:rPr/>
      </w:pPr>
      <w:r>
        <w:rPr/>
        <w:t>if so, how do they differ from one another, or how are they similar?</w:t>
      </w:r>
    </w:p>
    <w:p>
      <w:pPr>
        <w:pStyle w:val="TextBody"/>
        <w:spacing w:before="113" w:after="113"/>
        <w:ind w:left="113" w:right="113" w:hanging="0"/>
        <w:rPr>
          <w:highlight w:val="lightGray"/>
        </w:rPr>
      </w:pPr>
      <w:r>
        <w:rPr>
          <w:highlight w:val="lightGray"/>
        </w:rPr>
        <w:t>Reference 26 - 0.01% Coverage</w:t>
      </w:r>
    </w:p>
    <w:p>
      <w:pPr>
        <w:pStyle w:val="TextBody"/>
        <w:spacing w:before="0" w:after="0"/>
        <w:rPr/>
      </w:pPr>
      <w:r>
        <w:rPr/>
        <w:t>In Google trends, were is the cheesecake?</w:t>
      </w:r>
    </w:p>
    <w:p>
      <w:pPr>
        <w:pStyle w:val="TextBody"/>
        <w:spacing w:before="113" w:after="113"/>
        <w:ind w:left="113" w:right="113" w:hanging="0"/>
        <w:rPr>
          <w:highlight w:val="lightGray"/>
        </w:rPr>
      </w:pPr>
      <w:r>
        <w:rPr>
          <w:highlight w:val="lightGray"/>
        </w:rPr>
        <w:t>Reference 27 - 0.04% Coverage</w:t>
      </w:r>
    </w:p>
    <w:p>
      <w:pPr>
        <w:pStyle w:val="TextBody"/>
        <w:spacing w:before="0" w:after="0"/>
        <w:rPr/>
      </w:pPr>
      <w:r>
        <w:rPr/>
        <w:t>Is the google trend lines about Cupcake vs. Tiramisu?</w:t>
      </w:r>
    </w:p>
    <w:p>
      <w:pPr>
        <w:pStyle w:val="TextBody"/>
        <w:spacing w:before="113" w:after="113"/>
        <w:ind w:left="113" w:right="113" w:hanging="0"/>
        <w:rPr>
          <w:highlight w:val="lightGray"/>
        </w:rPr>
      </w:pPr>
      <w:r>
        <w:rPr>
          <w:highlight w:val="lightGray"/>
        </w:rPr>
        <w:t>Reference 28 - 0.02% Coverage</w:t>
      </w:r>
    </w:p>
    <w:p>
      <w:pPr>
        <w:pStyle w:val="TextBody"/>
        <w:spacing w:before="0" w:after="0"/>
        <w:rPr/>
      </w:pPr>
      <w:r>
        <w:rPr/>
        <w:t>This is great, from the visualization i would really like to know why most viewers of the 2012 world cup were in United States of America?</w:t>
      </w:r>
    </w:p>
    <w:p>
      <w:pPr>
        <w:pStyle w:val="TextBody"/>
        <w:spacing w:before="113" w:after="113"/>
        <w:ind w:left="113" w:right="113" w:hanging="0"/>
        <w:rPr>
          <w:highlight w:val="lightGray"/>
        </w:rPr>
      </w:pPr>
      <w:r>
        <w:rPr>
          <w:highlight w:val="lightGray"/>
        </w:rPr>
        <w:t>Reference 29 - 0.02% Coverage</w:t>
      </w:r>
    </w:p>
    <w:p>
      <w:pPr>
        <w:pStyle w:val="TextBody"/>
        <w:spacing w:before="0" w:after="0"/>
        <w:rPr/>
      </w:pPr>
      <w:r>
        <w:rPr/>
        <w:t>But I am curious why you chose to set the TV share in relation to the GDP?</w:t>
      </w:r>
    </w:p>
    <w:p>
      <w:pPr>
        <w:pStyle w:val="TextBody"/>
        <w:spacing w:before="113" w:after="113"/>
        <w:ind w:left="113" w:right="113" w:hanging="0"/>
        <w:rPr>
          <w:highlight w:val="lightGray"/>
        </w:rPr>
      </w:pPr>
      <w:r>
        <w:rPr>
          <w:highlight w:val="lightGray"/>
        </w:rPr>
        <w:t>Reference 30 - 0.04% Coverage</w:t>
      </w:r>
    </w:p>
    <w:p>
      <w:pPr>
        <w:pStyle w:val="TextBody"/>
        <w:spacing w:before="0" w:after="0"/>
        <w:rPr/>
      </w:pPr>
      <w:r>
        <w:rPr/>
        <w:t>Is it to find out which markets are potentially interesting for sponsors, because they combine a large TV audience and a relatively high income?</w:t>
      </w:r>
    </w:p>
    <w:p>
      <w:pPr>
        <w:pStyle w:val="TextBody"/>
        <w:spacing w:before="113" w:after="113"/>
        <w:ind w:left="113" w:right="113" w:hanging="0"/>
        <w:rPr>
          <w:highlight w:val="lightGray"/>
        </w:rPr>
      </w:pPr>
      <w:r>
        <w:rPr>
          <w:highlight w:val="lightGray"/>
        </w:rPr>
        <w:t>Reference 31 - 0.01% Coverage</w:t>
      </w:r>
    </w:p>
    <w:p>
      <w:pPr>
        <w:pStyle w:val="TextBody"/>
        <w:spacing w:before="0" w:after="0"/>
        <w:rPr/>
      </w:pPr>
      <w:r>
        <w:rPr/>
        <w:t>So maybe looking at a dataset that shows millennial perspectives and finding countries that appear to have gaps?</w:t>
      </w:r>
    </w:p>
    <w:p>
      <w:pPr>
        <w:pStyle w:val="TextBody"/>
        <w:spacing w:before="113" w:after="113"/>
        <w:ind w:left="113" w:right="113" w:hanging="0"/>
        <w:rPr>
          <w:highlight w:val="lightGray"/>
        </w:rPr>
      </w:pPr>
      <w:r>
        <w:rPr>
          <w:highlight w:val="lightGray"/>
        </w:rPr>
        <w:t>Reference 32 - 0.02% Coverage</w:t>
      </w:r>
    </w:p>
    <w:p>
      <w:pPr>
        <w:pStyle w:val="TextBody"/>
        <w:spacing w:before="0" w:after="0"/>
        <w:rPr/>
      </w:pPr>
      <w:r>
        <w:rPr/>
        <w:t>If B Corp does have too much of an American connotation is that keeping some of these from participating in large part? Will they come up with their own competing certification?</w:t>
      </w:r>
    </w:p>
    <w:p>
      <w:pPr>
        <w:pStyle w:val="TextBody"/>
        <w:spacing w:before="113" w:after="113"/>
        <w:ind w:left="113" w:right="113" w:hanging="0"/>
        <w:rPr>
          <w:highlight w:val="lightGray"/>
        </w:rPr>
      </w:pPr>
      <w:r>
        <w:rPr>
          <w:highlight w:val="lightGray"/>
        </w:rPr>
        <w:t>Reference 33 - 0.08% Coverage</w:t>
      </w:r>
    </w:p>
    <w:p>
      <w:pPr>
        <w:pStyle w:val="TextBody"/>
        <w:spacing w:before="0" w:after="0"/>
        <w:rPr/>
      </w:pPr>
      <w:r>
        <w:rPr/>
        <w:t>Do you think this may have something to do with dominant political ideology and consequently public policies (which inevitably affect income distribution and availability of safety net programs)?</w:t>
      </w:r>
    </w:p>
    <w:p>
      <w:pPr>
        <w:pStyle w:val="TextBody"/>
        <w:spacing w:before="113" w:after="113"/>
        <w:ind w:left="113" w:right="113" w:hanging="0"/>
        <w:rPr>
          <w:highlight w:val="lightGray"/>
        </w:rPr>
      </w:pPr>
      <w:r>
        <w:rPr>
          <w:highlight w:val="lightGray"/>
        </w:rPr>
        <w:t>Reference 34 - 0.02% Coverage</w:t>
      </w:r>
    </w:p>
    <w:p>
      <w:pPr>
        <w:pStyle w:val="TextBody"/>
        <w:spacing w:before="0" w:after="0"/>
        <w:rPr/>
      </w:pPr>
      <w:r>
        <w:rPr/>
        <w:t>In which year does the population data start in relation to 2015?</w:t>
      </w:r>
    </w:p>
    <w:p>
      <w:pPr>
        <w:pStyle w:val="TextBody"/>
        <w:spacing w:before="113" w:after="113"/>
        <w:ind w:left="113" w:right="113" w:hanging="0"/>
        <w:rPr>
          <w:highlight w:val="lightGray"/>
        </w:rPr>
      </w:pPr>
      <w:r>
        <w:rPr>
          <w:highlight w:val="lightGray"/>
        </w:rPr>
        <w:t>Reference 35 - 0.01% Coverage</w:t>
      </w:r>
    </w:p>
    <w:p>
      <w:pPr>
        <w:pStyle w:val="TextBody"/>
        <w:spacing w:before="0" w:after="0"/>
        <w:rPr/>
      </w:pPr>
      <w:r>
        <w:rPr/>
        <w:t>Is this still the case?</w:t>
      </w:r>
    </w:p>
    <w:p>
      <w:pPr>
        <w:pStyle w:val="TextBody"/>
        <w:spacing w:before="113" w:after="113"/>
        <w:ind w:left="113" w:right="113" w:hanging="0"/>
        <w:rPr>
          <w:highlight w:val="lightGray"/>
        </w:rPr>
      </w:pPr>
      <w:r>
        <w:rPr>
          <w:highlight w:val="lightGray"/>
        </w:rPr>
        <w:t>Reference 36 - 0.01% Coverage</w:t>
      </w:r>
    </w:p>
    <w:p>
      <w:pPr>
        <w:pStyle w:val="TextBody"/>
        <w:spacing w:before="0" w:after="0"/>
        <w:rPr/>
      </w:pPr>
      <w:r>
        <w:rPr/>
        <w:t>Is it possible to aggregate the data into larger areas?</w:t>
      </w:r>
    </w:p>
    <w:p>
      <w:pPr>
        <w:pStyle w:val="TextBody"/>
        <w:spacing w:before="113" w:after="113"/>
        <w:ind w:left="113" w:right="113" w:hanging="0"/>
        <w:rPr>
          <w:highlight w:val="lightGray"/>
        </w:rPr>
      </w:pPr>
      <w:r>
        <w:rPr>
          <w:highlight w:val="lightGray"/>
        </w:rPr>
        <w:t>Reference 37 - 0.01% Coverage</w:t>
      </w:r>
    </w:p>
    <w:p>
      <w:pPr>
        <w:pStyle w:val="TextBody"/>
        <w:spacing w:before="0" w:after="0"/>
        <w:rPr/>
      </w:pPr>
      <w:r>
        <w:rPr/>
        <w:t>The questions that arise are is it true for race &amp; gender for all level ?</w:t>
      </w:r>
    </w:p>
    <w:p>
      <w:pPr>
        <w:pStyle w:val="TextBody"/>
        <w:spacing w:before="113" w:after="113"/>
        <w:ind w:left="113" w:right="113" w:hanging="0"/>
        <w:rPr>
          <w:highlight w:val="lightGray"/>
        </w:rPr>
      </w:pPr>
      <w:r>
        <w:rPr>
          <w:highlight w:val="lightGray"/>
        </w:rPr>
        <w:t>Reference 38 - 0.01% Coverage</w:t>
      </w:r>
    </w:p>
    <w:p>
      <w:pPr>
        <w:pStyle w:val="TextBody"/>
        <w:spacing w:before="0" w:after="0"/>
        <w:rPr/>
      </w:pPr>
      <w:r>
        <w:rPr/>
        <w:t>Did you have others questions arising while looking at the data ?</w:t>
      </w:r>
    </w:p>
    <w:p>
      <w:pPr>
        <w:pStyle w:val="TextBody"/>
        <w:spacing w:before="113" w:after="113"/>
        <w:ind w:left="113" w:right="113" w:hanging="0"/>
        <w:rPr>
          <w:highlight w:val="lightGray"/>
        </w:rPr>
      </w:pPr>
      <w:r>
        <w:rPr>
          <w:highlight w:val="lightGray"/>
        </w:rPr>
        <w:t>Reference 39 - 0.05% Coverage</w:t>
      </w:r>
    </w:p>
    <w:p>
      <w:pPr>
        <w:pStyle w:val="TextBody"/>
        <w:spacing w:before="0" w:after="0"/>
        <w:rPr/>
      </w:pPr>
      <w:r>
        <w:rPr/>
        <w:t>Why did you highlight the specific nations that you selected?</w:t>
      </w:r>
    </w:p>
    <w:p>
      <w:pPr>
        <w:pStyle w:val="TextBody"/>
        <w:spacing w:before="113" w:after="113"/>
        <w:ind w:left="113" w:right="113" w:hanging="0"/>
        <w:rPr>
          <w:highlight w:val="lightGray"/>
        </w:rPr>
      </w:pPr>
      <w:r>
        <w:rPr>
          <w:highlight w:val="lightGray"/>
        </w:rPr>
        <w:t>Reference 40 - 0.02% Coverage</w:t>
      </w:r>
    </w:p>
    <w:p>
      <w:pPr>
        <w:pStyle w:val="TextBody"/>
        <w:spacing w:before="0" w:after="0"/>
        <w:rPr/>
      </w:pPr>
      <w:r>
        <w:rPr/>
        <w:t>Was there a rapid increase of jobs created over this period, or are the vacancies due to some other factors?</w:t>
      </w:r>
    </w:p>
    <w:p>
      <w:pPr>
        <w:pStyle w:val="TextBody"/>
        <w:spacing w:before="113" w:after="113"/>
        <w:ind w:left="113" w:right="113" w:hanging="0"/>
        <w:rPr>
          <w:highlight w:val="lightGray"/>
        </w:rPr>
      </w:pPr>
      <w:r>
        <w:rPr>
          <w:highlight w:val="lightGray"/>
        </w:rPr>
        <w:t>Reference 41 - 0.01% Coverage</w:t>
      </w:r>
    </w:p>
    <w:p>
      <w:pPr>
        <w:pStyle w:val="TextBody"/>
        <w:spacing w:before="0" w:after="0"/>
        <w:rPr/>
      </w:pPr>
      <w:r>
        <w:rPr/>
        <w:t>Why is this?</w:t>
      </w:r>
    </w:p>
    <w:p>
      <w:pPr>
        <w:pStyle w:val="TextBody"/>
        <w:spacing w:before="113" w:after="113"/>
        <w:ind w:left="113" w:right="113" w:hanging="0"/>
        <w:rPr>
          <w:highlight w:val="lightGray"/>
        </w:rPr>
      </w:pPr>
      <w:r>
        <w:rPr>
          <w:highlight w:val="lightGray"/>
        </w:rPr>
        <w:t>Reference 42 - 0.04% Coverage</w:t>
      </w:r>
    </w:p>
    <w:p>
      <w:pPr>
        <w:pStyle w:val="TextBody"/>
        <w:spacing w:before="0" w:after="0"/>
        <w:rPr/>
      </w:pPr>
      <w:r>
        <w:rPr/>
        <w:t>I guess a follow-up question might be... what can we learn from this outlier?</w:t>
      </w:r>
    </w:p>
    <w:p>
      <w:pPr>
        <w:pStyle w:val="TextBody"/>
        <w:spacing w:before="113" w:after="113"/>
        <w:ind w:left="113" w:right="113" w:hanging="0"/>
        <w:rPr>
          <w:highlight w:val="lightGray"/>
        </w:rPr>
      </w:pPr>
      <w:r>
        <w:rPr>
          <w:highlight w:val="lightGray"/>
        </w:rPr>
        <w:t>Reference 43 - 0.02% Coverage</w:t>
      </w:r>
    </w:p>
    <w:p>
      <w:pPr>
        <w:pStyle w:val="TextBody"/>
        <w:spacing w:before="0" w:after="0"/>
        <w:rPr/>
      </w:pPr>
      <w:r>
        <w:rPr/>
        <w:t>Did you make the map with programming?</w:t>
      </w:r>
    </w:p>
    <w:p>
      <w:pPr>
        <w:pStyle w:val="TextBody"/>
        <w:spacing w:before="113" w:after="113"/>
        <w:ind w:left="113" w:right="113" w:hanging="0"/>
        <w:rPr>
          <w:highlight w:val="lightGray"/>
        </w:rPr>
      </w:pPr>
      <w:r>
        <w:rPr>
          <w:highlight w:val="lightGray"/>
        </w:rPr>
        <w:t>Reference 44 - 0.05% Coverage</w:t>
      </w:r>
    </w:p>
    <w:p>
      <w:pPr>
        <w:pStyle w:val="TextBody"/>
        <w:spacing w:before="0" w:after="0"/>
        <w:rPr/>
      </w:pPr>
      <w:r>
        <w:rPr/>
        <w:t>One more thing I would check when exploring the data- are the numbers prior to 1989 taking the whole of the Soviet Union and then, after its collapse maybe its taking into account much smaller teritory and it can contribute to the decline in numbers?</w:t>
      </w:r>
    </w:p>
    <w:p>
      <w:pPr>
        <w:pStyle w:val="TextBody"/>
        <w:spacing w:before="113" w:after="113"/>
        <w:ind w:left="113" w:right="113" w:hanging="0"/>
        <w:rPr>
          <w:highlight w:val="lightGray"/>
        </w:rPr>
      </w:pPr>
      <w:r>
        <w:rPr>
          <w:highlight w:val="lightGray"/>
        </w:rPr>
        <w:t>Reference 45 - 0.03% Coverage</w:t>
      </w:r>
    </w:p>
    <w:p>
      <w:pPr>
        <w:pStyle w:val="TextBody"/>
        <w:spacing w:before="0" w:after="0"/>
        <w:rPr/>
      </w:pPr>
      <w:r>
        <w:rPr/>
        <w:t>Wouldn’t this then allow to judge a state’s ability to turn overall business growth into income growth of its citizens?</w:t>
      </w:r>
    </w:p>
    <w:p>
      <w:pPr>
        <w:pStyle w:val="TextBody"/>
        <w:spacing w:before="113" w:after="113"/>
        <w:ind w:left="113" w:right="113" w:hanging="0"/>
        <w:rPr>
          <w:highlight w:val="lightGray"/>
        </w:rPr>
      </w:pPr>
      <w:r>
        <w:rPr>
          <w:highlight w:val="lightGray"/>
        </w:rPr>
        <w:t>Reference 46 - 0.02% Coverage</w:t>
      </w:r>
    </w:p>
    <w:p>
      <w:pPr>
        <w:pStyle w:val="TextBody"/>
        <w:spacing w:before="0" w:after="0"/>
        <w:rPr/>
      </w:pPr>
      <w:r>
        <w:rPr/>
        <w:t>It would interesting to see how well this data could reflect that. Does the shape or distribution of the data change from the 80s to the present?</w:t>
      </w:r>
    </w:p>
    <w:p>
      <w:pPr>
        <w:pStyle w:val="TextBody"/>
        <w:spacing w:before="113" w:after="113"/>
        <w:ind w:left="113" w:right="113" w:hanging="0"/>
        <w:rPr>
          <w:highlight w:val="lightGray"/>
        </w:rPr>
      </w:pPr>
      <w:r>
        <w:rPr>
          <w:highlight w:val="lightGray"/>
        </w:rPr>
        <w:t>Reference 47 - 0.01% Coverage</w:t>
      </w:r>
    </w:p>
    <w:p>
      <w:pPr>
        <w:pStyle w:val="TextBody"/>
        <w:spacing w:before="0" w:after="0"/>
        <w:rPr/>
      </w:pPr>
      <w:r>
        <w:rPr/>
        <w:t>What were your impressions of the data set and the site you used? Would you use it again?</w:t>
      </w:r>
    </w:p>
    <w:p>
      <w:pPr>
        <w:pStyle w:val="TextBody"/>
        <w:spacing w:before="113" w:after="113"/>
        <w:ind w:left="113" w:right="113" w:hanging="0"/>
        <w:rPr>
          <w:highlight w:val="lightGray"/>
        </w:rPr>
      </w:pPr>
      <w:r>
        <w:rPr>
          <w:highlight w:val="lightGray"/>
        </w:rPr>
        <w:t>Reference 48 - 0.01% Coverage</w:t>
      </w:r>
    </w:p>
    <w:p>
      <w:pPr>
        <w:pStyle w:val="TextBody"/>
        <w:spacing w:before="0" w:after="0"/>
        <w:rPr/>
      </w:pPr>
      <w:r>
        <w:rPr/>
        <w:t>Does cutting corporate taxes really creates jobs?</w:t>
      </w:r>
    </w:p>
    <w:p>
      <w:pPr>
        <w:pStyle w:val="TextBody"/>
        <w:spacing w:before="113" w:after="113"/>
        <w:ind w:left="113" w:right="113" w:hanging="0"/>
        <w:rPr>
          <w:highlight w:val="lightGray"/>
        </w:rPr>
      </w:pPr>
      <w:r>
        <w:rPr>
          <w:highlight w:val="lightGray"/>
        </w:rPr>
        <w:t>Reference 49 - 0.01% Coverage</w:t>
      </w:r>
    </w:p>
    <w:p>
      <w:pPr>
        <w:pStyle w:val="TextBody"/>
        <w:spacing w:before="0" w:after="0"/>
        <w:rPr/>
      </w:pPr>
      <w:r>
        <w:rPr/>
        <w:t>One questions that arises is about the application rate : does it changed also in the pick you observed ?</w:t>
      </w:r>
    </w:p>
    <w:p>
      <w:pPr>
        <w:pStyle w:val="TextBody"/>
        <w:spacing w:before="113" w:after="113"/>
        <w:ind w:left="113" w:right="113" w:hanging="0"/>
        <w:rPr>
          <w:highlight w:val="lightGray"/>
        </w:rPr>
      </w:pPr>
      <w:r>
        <w:rPr>
          <w:highlight w:val="lightGray"/>
        </w:rPr>
        <w:t>Reference 50 - 0.02% Coverage</w:t>
      </w:r>
    </w:p>
    <w:p>
      <w:pPr>
        <w:pStyle w:val="TextBody"/>
        <w:spacing w:before="0" w:after="0"/>
        <w:rPr/>
      </w:pPr>
      <w:r>
        <w:rPr/>
        <w:t>It could be linked to more awareness in the general public about applying to receive the benefit, or a change in law ?</w:t>
      </w:r>
    </w:p>
    <w:p>
      <w:pPr>
        <w:pStyle w:val="TextBody"/>
        <w:spacing w:before="113" w:after="113"/>
        <w:ind w:left="113" w:right="113" w:hanging="0"/>
        <w:rPr>
          <w:highlight w:val="lightGray"/>
        </w:rPr>
      </w:pPr>
      <w:r>
        <w:rPr>
          <w:highlight w:val="lightGray"/>
        </w:rPr>
        <w:t>Reference 51 - 0.05% Coverage</w:t>
      </w:r>
    </w:p>
    <w:p>
      <w:pPr>
        <w:pStyle w:val="TextBody"/>
        <w:spacing w:before="0" w:after="0"/>
        <w:rPr/>
      </w:pPr>
      <w:r>
        <w:rPr/>
        <w:t>Does this only include military personnel in uniform or does it take other combatants into account as well (asymmetrical warfare including insurgents etc?)</w:t>
      </w:r>
    </w:p>
    <w:p>
      <w:pPr>
        <w:pStyle w:val="TextBody"/>
        <w:spacing w:before="113" w:after="113"/>
        <w:ind w:left="113" w:right="113" w:hanging="0"/>
        <w:rPr>
          <w:highlight w:val="lightGray"/>
        </w:rPr>
      </w:pPr>
      <w:r>
        <w:rPr>
          <w:highlight w:val="lightGray"/>
        </w:rPr>
        <w:t>Reference 52 - 0.01% Coverage</w:t>
      </w:r>
    </w:p>
    <w:p>
      <w:pPr>
        <w:pStyle w:val="TextBody"/>
        <w:spacing w:before="0" w:after="0"/>
        <w:rPr/>
      </w:pPr>
      <w:r>
        <w:rPr/>
        <w:t>Do you have a visualisation for the whole time period as well?</w:t>
      </w:r>
    </w:p>
    <w:p>
      <w:pPr>
        <w:pStyle w:val="TextBody"/>
        <w:spacing w:before="113" w:after="113"/>
        <w:ind w:left="113" w:right="113" w:hanging="0"/>
        <w:rPr>
          <w:highlight w:val="lightGray"/>
        </w:rPr>
      </w:pPr>
      <w:r>
        <w:rPr>
          <w:highlight w:val="lightGray"/>
        </w:rPr>
        <w:t>Reference 53 - 0.02% Coverage</w:t>
      </w:r>
    </w:p>
    <w:p>
      <w:pPr>
        <w:pStyle w:val="TextBody"/>
        <w:spacing w:before="0" w:after="0"/>
        <w:rPr/>
      </w:pPr>
      <w:r>
        <w:rPr/>
        <w:t>And are there geographical data as well, so it is possible to map the homicides in different parts of town?</w:t>
      </w:r>
    </w:p>
    <w:p>
      <w:pPr>
        <w:pStyle w:val="TextBody"/>
        <w:spacing w:before="113" w:after="113"/>
        <w:ind w:left="113" w:right="113" w:hanging="0"/>
        <w:rPr>
          <w:highlight w:val="lightGray"/>
        </w:rPr>
      </w:pPr>
      <w:r>
        <w:rPr>
          <w:highlight w:val="lightGray"/>
        </w:rPr>
        <w:t>Reference 54 - 0.03% Coverage</w:t>
      </w:r>
    </w:p>
    <w:p>
      <w:pPr>
        <w:pStyle w:val="TextBody"/>
        <w:spacing w:before="0" w:after="0"/>
        <w:rPr/>
      </w:pPr>
      <w:r>
        <w:rPr/>
        <w:t>When you say that "These murders are associated with alcohol and celebrations.", are there data that prove it ?</w:t>
      </w:r>
    </w:p>
    <w:p>
      <w:pPr>
        <w:pStyle w:val="TextBody"/>
        <w:spacing w:before="113" w:after="113"/>
        <w:ind w:left="113" w:right="113" w:hanging="0"/>
        <w:rPr>
          <w:highlight w:val="lightGray"/>
        </w:rPr>
      </w:pPr>
      <w:r>
        <w:rPr>
          <w:highlight w:val="lightGray"/>
        </w:rPr>
        <w:t>Reference 55 - 0.01% Coverage</w:t>
      </w:r>
    </w:p>
    <w:p>
      <w:pPr>
        <w:pStyle w:val="TextBody"/>
        <w:spacing w:before="0" w:after="0"/>
        <w:rPr/>
      </w:pPr>
      <w:r>
        <w:rPr/>
        <w:t>Or it comes from your knowledge ?</w:t>
      </w:r>
    </w:p>
    <w:p>
      <w:pPr>
        <w:pStyle w:val="TextBody"/>
        <w:spacing w:before="113" w:after="113"/>
        <w:ind w:left="113" w:right="113" w:hanging="0"/>
        <w:rPr>
          <w:highlight w:val="lightGray"/>
        </w:rPr>
      </w:pPr>
      <w:r>
        <w:rPr>
          <w:highlight w:val="lightGray"/>
        </w:rPr>
        <w:t>Reference 56 - 0.06% Coverage</w:t>
      </w:r>
    </w:p>
    <w:p>
      <w:pPr>
        <w:pStyle w:val="TextBody"/>
        <w:spacing w:before="0" w:after="0"/>
        <w:rPr/>
      </w:pPr>
      <w:r>
        <w:rPr/>
        <w:t>it would be possible to obtein other data aboutthe reasons for the murdes?And it is still possible to have information on the social situation of the murdered persons?</w:t>
      </w:r>
    </w:p>
    <w:p>
      <w:pPr>
        <w:pStyle w:val="TextBody"/>
        <w:spacing w:before="113" w:after="113"/>
        <w:ind w:left="113" w:right="113" w:hanging="0"/>
        <w:rPr>
          <w:highlight w:val="lightGray"/>
        </w:rPr>
      </w:pPr>
      <w:r>
        <w:rPr>
          <w:highlight w:val="lightGray"/>
        </w:rPr>
        <w:t>Reference 57 - 0.02% Coverage</w:t>
      </w:r>
    </w:p>
    <w:p>
      <w:pPr>
        <w:pStyle w:val="TextBody"/>
        <w:spacing w:before="0" w:after="0"/>
        <w:rPr/>
      </w:pPr>
      <w:r>
        <w:rPr/>
        <w:t>Does Goose Creek have access to the water, or just a view?</w:t>
      </w:r>
    </w:p>
    <w:p>
      <w:pPr>
        <w:pStyle w:val="TextBody"/>
        <w:spacing w:before="113" w:after="113"/>
        <w:ind w:left="113" w:right="113" w:hanging="0"/>
        <w:rPr>
          <w:highlight w:val="lightGray"/>
        </w:rPr>
      </w:pPr>
      <w:r>
        <w:rPr>
          <w:highlight w:val="lightGray"/>
        </w:rPr>
        <w:t>Reference 58 - 0.03% Coverage</w:t>
      </w:r>
    </w:p>
    <w:p>
      <w:pPr>
        <w:pStyle w:val="TextBody"/>
        <w:spacing w:before="0" w:after="0"/>
        <w:rPr/>
      </w:pPr>
      <w:r>
        <w:rPr/>
        <w:t>Do the apartments with the higher rents have any water related amenities that come along with them?</w:t>
      </w:r>
    </w:p>
    <w:p>
      <w:pPr>
        <w:pStyle w:val="TextBody"/>
        <w:spacing w:before="113" w:after="113"/>
        <w:ind w:left="113" w:right="113" w:hanging="0"/>
        <w:rPr>
          <w:highlight w:val="lightGray"/>
        </w:rPr>
      </w:pPr>
      <w:r>
        <w:rPr>
          <w:highlight w:val="lightGray"/>
        </w:rPr>
        <w:t>Reference 59 - 0.01% Coverage</w:t>
      </w:r>
    </w:p>
    <w:p>
      <w:pPr>
        <w:pStyle w:val="TextBody"/>
        <w:spacing w:before="0" w:after="0"/>
        <w:rPr/>
      </w:pPr>
      <w:r>
        <w:rPr/>
        <w:t>Perhaps it would be appropriate to stack the bars by length?</w:t>
      </w:r>
    </w:p>
    <w:p>
      <w:pPr>
        <w:pStyle w:val="TextBody"/>
        <w:spacing w:before="113" w:after="113"/>
        <w:ind w:left="113" w:right="113" w:hanging="0"/>
        <w:rPr>
          <w:highlight w:val="lightGray"/>
        </w:rPr>
      </w:pPr>
      <w:r>
        <w:rPr>
          <w:highlight w:val="lightGray"/>
        </w:rPr>
        <w:t>Reference 60 - 0.02% Coverage</w:t>
      </w:r>
    </w:p>
    <w:p>
      <w:pPr>
        <w:pStyle w:val="TextBody"/>
        <w:spacing w:before="0" w:after="0"/>
        <w:rPr/>
      </w:pPr>
      <w:r>
        <w:rPr/>
        <w:t>Maybe you have an idea why in the US they have such a low kpis?</w:t>
      </w:r>
    </w:p>
    <w:p>
      <w:pPr>
        <w:pStyle w:val="TextBody"/>
        <w:spacing w:before="113" w:after="113"/>
        <w:ind w:left="113" w:right="113" w:hanging="0"/>
        <w:rPr>
          <w:highlight w:val="lightGray"/>
        </w:rPr>
      </w:pPr>
      <w:r>
        <w:rPr>
          <w:highlight w:val="lightGray"/>
        </w:rPr>
        <w:t>Reference 61 - 0.02% Coverage</w:t>
      </w:r>
    </w:p>
    <w:p>
      <w:pPr>
        <w:pStyle w:val="TextBody"/>
        <w:spacing w:before="0" w:after="0"/>
        <w:rPr/>
      </w:pPr>
      <w:r>
        <w:rPr/>
        <w:t>Also as "developing countries" start to live longer will we see that they will all average out to a limit of human longevity?</w:t>
      </w:r>
    </w:p>
    <w:p>
      <w:pPr>
        <w:pStyle w:val="TextBody"/>
        <w:spacing w:before="113" w:after="113"/>
        <w:ind w:left="113" w:right="113" w:hanging="0"/>
        <w:rPr>
          <w:highlight w:val="lightGray"/>
        </w:rPr>
      </w:pPr>
      <w:r>
        <w:rPr>
          <w:highlight w:val="lightGray"/>
        </w:rPr>
        <w:t>Reference 62 - 0.05% Coverage</w:t>
      </w:r>
    </w:p>
    <w:p>
      <w:pPr>
        <w:pStyle w:val="TextBody"/>
        <w:spacing w:before="0" w:after="0"/>
        <w:rPr/>
      </w:pPr>
      <w:r>
        <w:rPr/>
        <w:t>Feel a little incompetent asking but how are you guys loading your images in?</w:t>
      </w:r>
    </w:p>
    <w:p>
      <w:pPr>
        <w:pStyle w:val="TextBody"/>
        <w:spacing w:before="113" w:after="113"/>
        <w:ind w:left="113" w:right="113" w:hanging="0"/>
        <w:rPr>
          <w:highlight w:val="lightGray"/>
        </w:rPr>
      </w:pPr>
      <w:r>
        <w:rPr>
          <w:highlight w:val="lightGray"/>
        </w:rPr>
        <w:t>Reference 63 - 0.01% Coverage</w:t>
      </w:r>
    </w:p>
    <w:p>
      <w:pPr>
        <w:pStyle w:val="TextBody"/>
        <w:spacing w:before="0" w:after="0"/>
        <w:rPr/>
      </w:pPr>
      <w:r>
        <w:rPr/>
        <w:t>You could spin this in a very optimistic way, you know?</w:t>
      </w:r>
    </w:p>
    <w:p>
      <w:pPr>
        <w:pStyle w:val="TextBody"/>
        <w:spacing w:before="113" w:after="113"/>
        <w:ind w:left="113" w:right="113" w:hanging="0"/>
        <w:rPr>
          <w:highlight w:val="lightGray"/>
        </w:rPr>
      </w:pPr>
      <w:r>
        <w:rPr>
          <w:highlight w:val="lightGray"/>
        </w:rPr>
        <w:t>Reference 64 - 0.01% Coverage</w:t>
      </w:r>
    </w:p>
    <w:p>
      <w:pPr>
        <w:pStyle w:val="TextBody"/>
        <w:spacing w:before="0" w:after="0"/>
        <w:rPr/>
      </w:pPr>
      <w:r>
        <w:rPr/>
        <w:t>Is the map necessary? What function does the map have on the original graphic?</w:t>
      </w:r>
    </w:p>
    <w:p>
      <w:pPr>
        <w:pStyle w:val="TextBody"/>
        <w:spacing w:before="113" w:after="113"/>
        <w:ind w:left="113" w:right="113" w:hanging="0"/>
        <w:rPr>
          <w:highlight w:val="lightGray"/>
        </w:rPr>
      </w:pPr>
      <w:r>
        <w:rPr>
          <w:highlight w:val="lightGray"/>
        </w:rPr>
        <w:t>Reference 65 - 0.01% Coverage</w:t>
      </w:r>
    </w:p>
    <w:p>
      <w:pPr>
        <w:pStyle w:val="TextBody"/>
        <w:spacing w:before="0" w:after="0"/>
        <w:rPr/>
      </w:pPr>
      <w:r>
        <w:rPr/>
        <w:t>How about simplifying it?</w:t>
      </w:r>
    </w:p>
    <w:p>
      <w:pPr>
        <w:pStyle w:val="TextBody"/>
        <w:spacing w:before="113" w:after="113"/>
        <w:ind w:left="113" w:right="113" w:hanging="0"/>
        <w:rPr>
          <w:highlight w:val="lightGray"/>
        </w:rPr>
      </w:pPr>
      <w:r>
        <w:rPr>
          <w:highlight w:val="lightGray"/>
        </w:rPr>
        <w:t>Reference 66 - 0.04% Coverage</w:t>
      </w:r>
    </w:p>
    <w:p>
      <w:pPr>
        <w:pStyle w:val="TextBody"/>
        <w:spacing w:before="0" w:after="0"/>
        <w:rPr/>
      </w:pPr>
      <w:r>
        <w:rPr/>
        <w:t>But if we were given a limited amount of space for the same visual, wouldn’t the removal of the map do better good than the absence of bar graphs/ other secondary aids?</w:t>
      </w:r>
    </w:p>
    <w:p>
      <w:pPr>
        <w:pStyle w:val="TextBody"/>
        <w:spacing w:before="113" w:after="113"/>
        <w:ind w:left="113" w:right="113" w:hanging="0"/>
        <w:rPr>
          <w:highlight w:val="lightGray"/>
        </w:rPr>
      </w:pPr>
      <w:r>
        <w:rPr>
          <w:highlight w:val="lightGray"/>
        </w:rPr>
        <w:t>Reference 67 - 0.01% Coverage</w:t>
      </w:r>
    </w:p>
    <w:p>
      <w:pPr>
        <w:pStyle w:val="TextBody"/>
        <w:spacing w:before="0" w:after="0"/>
        <w:rPr/>
      </w:pPr>
      <w:r>
        <w:rPr/>
        <w:t>Why is 30 longer than 1200?</w:t>
      </w:r>
    </w:p>
    <w:p>
      <w:pPr>
        <w:pStyle w:val="TextBody"/>
        <w:spacing w:before="113" w:after="113"/>
        <w:ind w:left="113" w:right="113" w:hanging="0"/>
        <w:rPr>
          <w:highlight w:val="lightGray"/>
        </w:rPr>
      </w:pPr>
      <w:r>
        <w:rPr>
          <w:highlight w:val="lightGray"/>
        </w:rPr>
        <w:t>Reference 68 - 0.01% Coverage</w:t>
      </w:r>
    </w:p>
    <w:p>
      <w:pPr>
        <w:pStyle w:val="TextBody"/>
        <w:spacing w:before="0" w:after="0"/>
        <w:rPr/>
      </w:pPr>
      <w:r>
        <w:rPr/>
        <w:t>What is the relationship between countries and categories?</w:t>
      </w:r>
    </w:p>
    <w:p>
      <w:pPr>
        <w:pStyle w:val="TextBody"/>
        <w:spacing w:before="113" w:after="113"/>
        <w:ind w:left="113" w:right="113" w:hanging="0"/>
        <w:rPr>
          <w:highlight w:val="lightGray"/>
        </w:rPr>
      </w:pPr>
      <w:r>
        <w:rPr>
          <w:highlight w:val="lightGray"/>
        </w:rPr>
        <w:t>Reference 69 - 0.01% Coverage</w:t>
      </w:r>
    </w:p>
    <w:p>
      <w:pPr>
        <w:pStyle w:val="TextBody"/>
        <w:spacing w:before="0" w:after="0"/>
        <w:rPr/>
      </w:pPr>
      <w:r>
        <w:rPr/>
        <w:t>Why is the US red when most of its spending was in the blue (alcohol) category?</w:t>
      </w:r>
    </w:p>
    <w:p>
      <w:pPr>
        <w:pStyle w:val="TextBody"/>
        <w:spacing w:before="113" w:after="113"/>
        <w:ind w:left="113" w:right="113" w:hanging="0"/>
        <w:rPr>
          <w:highlight w:val="lightGray"/>
        </w:rPr>
      </w:pPr>
      <w:r>
        <w:rPr>
          <w:highlight w:val="lightGray"/>
        </w:rPr>
        <w:t>Reference 70 - 0.01% Coverage</w:t>
      </w:r>
    </w:p>
    <w:p>
      <w:pPr>
        <w:pStyle w:val="TextBody"/>
        <w:spacing w:before="0" w:after="0"/>
        <w:rPr/>
      </w:pPr>
      <w:r>
        <w:rPr/>
        <w:t>For example, is China using more on recreation or on alcohol and tobacco?</w:t>
      </w:r>
    </w:p>
    <w:p>
      <w:pPr>
        <w:pStyle w:val="TextBody"/>
        <w:spacing w:before="113" w:after="113"/>
        <w:ind w:left="113" w:right="113" w:hanging="0"/>
        <w:rPr>
          <w:highlight w:val="lightGray"/>
        </w:rPr>
      </w:pPr>
      <w:r>
        <w:rPr>
          <w:highlight w:val="lightGray"/>
        </w:rPr>
        <w:t>Reference 71 - 0.02% Coverage</w:t>
      </w:r>
    </w:p>
    <w:p>
      <w:pPr>
        <w:pStyle w:val="TextBody"/>
        <w:spacing w:before="0" w:after="0"/>
        <w:rPr/>
      </w:pPr>
      <w:r>
        <w:rPr/>
        <w:t>How would you represent it on graphic itself, though?</w:t>
      </w:r>
    </w:p>
    <w:p>
      <w:pPr>
        <w:pStyle w:val="TextBody"/>
        <w:spacing w:before="113" w:after="113"/>
        <w:ind w:left="113" w:right="113" w:hanging="0"/>
        <w:rPr>
          <w:highlight w:val="lightGray"/>
        </w:rPr>
      </w:pPr>
      <w:r>
        <w:rPr>
          <w:highlight w:val="lightGray"/>
        </w:rPr>
        <w:t>Reference 72 - 0.01% Coverage</w:t>
      </w:r>
    </w:p>
    <w:p>
      <w:pPr>
        <w:pStyle w:val="TextBody"/>
        <w:spacing w:before="0" w:after="0"/>
        <w:rPr/>
      </w:pPr>
      <w:r>
        <w:rPr/>
        <w:t>Do you think adding this second layer to the graphic would distract from its primary purpose?</w:t>
      </w:r>
    </w:p>
    <w:p>
      <w:pPr>
        <w:pStyle w:val="TextBody"/>
        <w:spacing w:before="113" w:after="113"/>
        <w:ind w:left="113" w:right="113" w:hanging="0"/>
        <w:rPr>
          <w:highlight w:val="lightGray"/>
        </w:rPr>
      </w:pPr>
      <w:r>
        <w:rPr>
          <w:highlight w:val="lightGray"/>
        </w:rPr>
        <w:t>Reference 73 - 0.01% Coverage</w:t>
      </w:r>
    </w:p>
    <w:p>
      <w:pPr>
        <w:pStyle w:val="TextBody"/>
        <w:spacing w:before="0" w:after="0"/>
        <w:rPr/>
      </w:pPr>
      <w:r>
        <w:rPr/>
        <w:t>What do you reckon?</w:t>
      </w:r>
    </w:p>
    <w:p>
      <w:pPr>
        <w:pStyle w:val="TextBody"/>
        <w:spacing w:before="113" w:after="113"/>
        <w:ind w:left="113" w:right="113" w:hanging="0"/>
        <w:rPr>
          <w:highlight w:val="lightGray"/>
        </w:rPr>
      </w:pPr>
      <w:r>
        <w:rPr>
          <w:highlight w:val="lightGray"/>
        </w:rPr>
        <w:t>Reference 74 - 0.02% Coverage</w:t>
      </w:r>
    </w:p>
    <w:p>
      <w:pPr>
        <w:pStyle w:val="TextBody"/>
        <w:spacing w:before="0" w:after="0"/>
        <w:rPr/>
      </w:pPr>
      <w:r>
        <w:rPr/>
        <w:t>I wonder if this was moved into an interactive, online version if the tags could pop up when a user hovered over each country?</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horndale">
    <w:altName w:val="Times New Roman"/>
    <w:charset w:val="01"/>
    <w:family w:val="roman"/>
    <w:pitch w:val="variable"/>
  </w:font>
  <w:font w:name="Albany">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SimSun" w:cs="Lucida Sans"/>
      <w:color w:val="auto"/>
      <w:sz w:val="24"/>
      <w:szCs w:val="24"/>
      <w:lang w:val="en-US" w:eastAsia="zh-CN" w:bidi="hi-IN"/>
    </w:rPr>
  </w:style>
  <w:style w:type="paragraph" w:styleId="Heading1">
    <w:name w:val="Heading 1"/>
    <w:basedOn w:val="Heading"/>
    <w:next w:val="TextBody"/>
    <w:qFormat/>
    <w:pPr/>
    <w:rPr>
      <w:rFonts w:ascii="Thorndale" w:hAnsi="Thorndale"/>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Internet Link"/>
    <w:rPr>
      <w:color w:val="000080"/>
      <w:u w:val="single"/>
    </w:rPr>
  </w:style>
  <w:style w:type="paragraph" w:styleId="Heading">
    <w:name w:val="Heading"/>
    <w:basedOn w:val="Normal"/>
    <w:next w:val="TextBody"/>
    <w:qFormat/>
    <w:pPr>
      <w:keepNext w:val="true"/>
      <w:spacing w:before="240" w:after="283"/>
    </w:pPr>
    <w:rPr>
      <w:rFonts w:ascii="Albany" w:hAnsi="Albany"/>
      <w:sz w:val="28"/>
      <w:szCs w:val="26"/>
    </w:rPr>
  </w:style>
  <w:style w:type="paragraph" w:styleId="TextBody">
    <w:name w:val="Body Text"/>
    <w:basedOn w:val="Normal"/>
    <w:pPr>
      <w:spacing w:before="0" w:after="283"/>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Sender">
    <w:name w:val="Envelope Return"/>
    <w:basedOn w:val="Normal"/>
    <w:pPr/>
    <w:rPr>
      <w:i/>
    </w:rPr>
  </w:style>
  <w:style w:type="paragraph" w:styleId="TableContents">
    <w:name w:val="Table Contents"/>
    <w:basedOn w:val="TextBody"/>
    <w:qFormat/>
    <w:pPr/>
    <w:rPr/>
  </w:style>
  <w:style w:type="paragraph" w:styleId="Footer">
    <w:name w:val="Footer"/>
    <w:basedOn w:val="Normal"/>
    <w:pPr>
      <w:suppressLineNumbers/>
      <w:tabs>
        <w:tab w:val="center" w:pos="4818" w:leader="none"/>
        <w:tab w:val="right" w:pos="9637" w:leader="none"/>
      </w:tabs>
    </w:pPr>
    <w:rPr/>
  </w:style>
  <w:style w:type="paragraph" w:styleId="Header">
    <w:name w:val="Header"/>
    <w:basedOn w:val="Normal"/>
    <w:pPr>
      <w:suppressLineNumbers/>
      <w:tabs>
        <w:tab w:val="center" w:pos="4818" w:leader="none"/>
        <w:tab w:val="right" w:pos="9637"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LibreOffice/5.3.6.1$MacOSX_X86_64 LibreOffice_project/686f202eff87ef707079aeb7f485847613344eb7</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