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data_phoebe - § 58 references coded [ 1.11%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Thank you for your advice!My tools are python(pandas) for data preprocessing and analyze.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Dear Hideki,Great work!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Thanks for sharing!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Very nice.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Really good work. You have an eye for making good visualizations.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Thank you!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Thank you, Mr. Arias.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8 - 0.02% Coverage</w:t>
      </w:r>
    </w:p>
    <w:p>
      <w:pPr>
        <w:pStyle w:val="TextBody"/>
        <w:spacing w:before="0" w:after="0"/>
        <w:rPr/>
      </w:pPr>
      <w:r>
        <w:rPr/>
        <w:t>Great job Hideki Nakane.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spacing w:before="0" w:after="0"/>
        <w:rPr/>
      </w:pPr>
      <w:r>
        <w:rPr/>
        <w:t>This is an excellent representation of the data which does tell the story more clearly.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Thank you.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spacing w:before="0" w:after="0"/>
        <w:rPr/>
      </w:pPr>
      <w:r>
        <w:rPr/>
        <w:t>Hi Reiner,Great thoughts!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12 - 0.02% Coverage</w:t>
      </w:r>
    </w:p>
    <w:p>
      <w:pPr>
        <w:pStyle w:val="TextBody"/>
        <w:spacing w:before="0" w:after="0"/>
        <w:rPr/>
      </w:pPr>
      <w:r>
        <w:rPr/>
        <w:t>That is a great way to show the differences in a clear and readily understandable way.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spacing w:before="0" w:after="0"/>
        <w:rPr/>
      </w:pPr>
      <w:r>
        <w:rPr/>
        <w:t>Comparing averages per economic class is also a good suggestion.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14 - 0.02% Coverage</w:t>
      </w:r>
    </w:p>
    <w:p>
      <w:pPr>
        <w:pStyle w:val="TextBody"/>
        <w:spacing w:before="0" w:after="0"/>
        <w:rPr/>
      </w:pPr>
      <w:r>
        <w:rPr/>
        <w:t>Hi luis,You did a nice try with your version of the graph.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15 - 0.01% Coverage</w:t>
      </w:r>
    </w:p>
    <w:p>
      <w:pPr>
        <w:pStyle w:val="TextBody"/>
        <w:spacing w:before="0" w:after="0"/>
        <w:rPr/>
      </w:pPr>
      <w:r>
        <w:rPr/>
        <w:t>Hi Vlad,What a great work you did.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16 - 0.01% Coverage</w:t>
      </w:r>
    </w:p>
    <w:p>
      <w:pPr>
        <w:pStyle w:val="TextBody"/>
        <w:spacing w:before="0" w:after="0"/>
        <w:rPr/>
      </w:pPr>
      <w:r>
        <w:rPr/>
        <w:t>Super impressed with your thoughtful observations on this Exercise 2’s weaknesses from a visualization standpoint. Nice job, Kettki!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17 - 0.08% Coverage</w:t>
      </w:r>
    </w:p>
    <w:p>
      <w:pPr>
        <w:pStyle w:val="TextBody"/>
        <w:spacing w:before="0" w:after="0"/>
        <w:rPr/>
      </w:pPr>
      <w:r>
        <w:rPr/>
        <w:t>Hello Nancy,Thank you for taking time to read my critique, to look at my sketch, and to provide feedback about them.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18 - 0.01% Coverage</w:t>
      </w:r>
    </w:p>
    <w:p>
      <w:pPr>
        <w:pStyle w:val="TextBody"/>
        <w:spacing w:before="0" w:after="0"/>
        <w:rPr/>
      </w:pPr>
      <w:r>
        <w:rPr/>
        <w:t>Thank you for your comment Karoliina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19 - 0.01% Coverage</w:t>
      </w:r>
    </w:p>
    <w:p>
      <w:pPr>
        <w:pStyle w:val="TextBody"/>
        <w:spacing w:before="0" w:after="0"/>
        <w:rPr/>
      </w:pPr>
      <w:r>
        <w:rPr/>
        <w:t>Your subject line caught my attention!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20 - 0.06% Coverage</w:t>
      </w:r>
    </w:p>
    <w:p>
      <w:pPr>
        <w:pStyle w:val="TextBody"/>
        <w:spacing w:before="0" w:after="0"/>
        <w:rPr/>
      </w:pPr>
      <w:r>
        <w:rPr/>
        <w:t>Your movable timeline idea would be very helpful, I think, because it’s a lot to look at together and that would make it more manageable.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21 - 0.02% Coverage</w:t>
      </w:r>
    </w:p>
    <w:p>
      <w:pPr>
        <w:pStyle w:val="TextBody"/>
        <w:spacing w:before="0" w:after="0"/>
        <w:rPr/>
      </w:pPr>
      <w:r>
        <w:rPr/>
        <w:t>You brought up a great comment about data source that I completely missed.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22 - 0.01% Coverage</w:t>
      </w:r>
    </w:p>
    <w:p>
      <w:pPr>
        <w:pStyle w:val="TextBody"/>
        <w:spacing w:before="0" w:after="0"/>
        <w:rPr/>
      </w:pPr>
      <w:r>
        <w:rPr/>
        <w:t>Well done!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23 - 0.02% Coverage</w:t>
      </w:r>
    </w:p>
    <w:p>
      <w:pPr>
        <w:pStyle w:val="TextBody"/>
        <w:spacing w:before="0" w:after="0"/>
        <w:rPr/>
      </w:pPr>
      <w:r>
        <w:rPr/>
        <w:t>It’s a very clean graph that is easy to understand.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24 - 0.08% Coverage</w:t>
      </w:r>
    </w:p>
    <w:p>
      <w:pPr>
        <w:pStyle w:val="TextBody"/>
        <w:spacing w:before="0" w:after="0"/>
        <w:rPr/>
      </w:pPr>
      <w:r>
        <w:rPr/>
        <w:t>Hi Andrew,I think it is a very good solution that allows easy comparison between different categories and different countries, as well as the evolution of values over time.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25 - 0.08% Coverage</w:t>
      </w:r>
    </w:p>
    <w:p>
      <w:pPr>
        <w:pStyle w:val="TextBody"/>
        <w:spacing w:before="0" w:after="0"/>
        <w:rPr/>
      </w:pPr>
      <w:r>
        <w:rPr/>
        <w:t>I think your design is very clean and I like that it shows Singapore is increasing it’s life expectancy more than a lot of other countries.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26 - 0.01% Coverage</w:t>
      </w:r>
    </w:p>
    <w:p>
      <w:pPr>
        <w:pStyle w:val="TextBody"/>
        <w:spacing w:before="0" w:after="0"/>
        <w:rPr/>
      </w:pPr>
      <w:r>
        <w:rPr/>
        <w:t>THank you miss Oyinak Oni.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27 - 0.01% Coverage</w:t>
      </w:r>
    </w:p>
    <w:p>
      <w:pPr>
        <w:pStyle w:val="TextBody"/>
        <w:spacing w:before="0" w:after="0"/>
        <w:rPr/>
      </w:pPr>
      <w:r>
        <w:rPr/>
        <w:t>Thank you, Mr. Arias.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28 - 0.02% Coverage</w:t>
      </w:r>
    </w:p>
    <w:p>
      <w:pPr>
        <w:pStyle w:val="TextBody"/>
        <w:spacing w:before="0" w:after="0"/>
        <w:rPr/>
      </w:pPr>
      <w:r>
        <w:rPr/>
        <w:t>Great work Hideki Nakane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29 - 0.02% Coverage</w:t>
      </w:r>
    </w:p>
    <w:p>
      <w:pPr>
        <w:pStyle w:val="TextBody"/>
        <w:spacing w:before="0" w:after="0"/>
        <w:rPr/>
      </w:pPr>
      <w:r>
        <w:rPr/>
        <w:t>It is a great way to compare the values.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30 - 0.01% Coverage</w:t>
      </w:r>
    </w:p>
    <w:p>
      <w:pPr>
        <w:pStyle w:val="TextBody"/>
        <w:spacing w:before="0" w:after="0"/>
        <w:rPr/>
      </w:pPr>
      <w:r>
        <w:rPr/>
        <w:t>Hi Kevin,Thanks for your comments.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31 - 0.01% Coverage</w:t>
      </w:r>
    </w:p>
    <w:p>
      <w:pPr>
        <w:pStyle w:val="TextBody"/>
        <w:spacing w:before="0" w:after="0"/>
        <w:rPr/>
      </w:pPr>
      <w:r>
        <w:rPr/>
        <w:t>Thank you for your thorough critique.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32 - 0.01% Coverage</w:t>
      </w:r>
    </w:p>
    <w:p>
      <w:pPr>
        <w:pStyle w:val="TextBody"/>
        <w:spacing w:before="0" w:after="0"/>
        <w:rPr/>
      </w:pPr>
      <w:r>
        <w:rPr/>
        <w:t>Hi Elena, thanks for your reply.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33 - 0.02% Coverage</w:t>
      </w:r>
    </w:p>
    <w:p>
      <w:pPr>
        <w:pStyle w:val="TextBody"/>
        <w:spacing w:before="0" w:after="0"/>
        <w:rPr/>
      </w:pPr>
      <w:r>
        <w:rPr/>
        <w:t>Hi Mario,Thats an interesting topic and a very popular one nowadays.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34 - 0.01% Coverage</w:t>
      </w:r>
    </w:p>
    <w:p>
      <w:pPr>
        <w:pStyle w:val="TextBody"/>
        <w:spacing w:before="0" w:after="0"/>
        <w:rPr/>
      </w:pPr>
      <w:r>
        <w:rPr/>
        <w:t>Thanks for your feedback.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35 - 0.02% Coverage</w:t>
      </w:r>
    </w:p>
    <w:p>
      <w:pPr>
        <w:pStyle w:val="TextBody"/>
        <w:spacing w:before="0" w:after="0"/>
        <w:rPr/>
      </w:pPr>
      <w:r>
        <w:rPr/>
        <w:t>Hi, MarioThank you for bringing up here so an important topic.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36 - 0.01% Coverage</w:t>
      </w:r>
    </w:p>
    <w:p>
      <w:pPr>
        <w:pStyle w:val="TextBody"/>
        <w:spacing w:before="0" w:after="0"/>
        <w:rPr/>
      </w:pPr>
      <w:r>
        <w:rPr/>
        <w:t>Ciao Maria, thanks for your comment.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37 - 0.01% Coverage</w:t>
      </w:r>
    </w:p>
    <w:p>
      <w:pPr>
        <w:pStyle w:val="TextBody"/>
        <w:spacing w:before="0" w:after="0"/>
        <w:rPr/>
      </w:pPr>
      <w:r>
        <w:rPr/>
        <w:t>Hello Gabriela, thank you for your sharing your interesting research.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38 - 0.01% Coverage</w:t>
      </w:r>
    </w:p>
    <w:p>
      <w:pPr>
        <w:pStyle w:val="TextBody"/>
        <w:spacing w:before="0" w:after="0"/>
        <w:rPr/>
      </w:pPr>
      <w:r>
        <w:rPr/>
        <w:t>Hello Gabriela,Your work was very enlightening!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39 - 0.01% Coverage</w:t>
      </w:r>
    </w:p>
    <w:p>
      <w:pPr>
        <w:pStyle w:val="TextBody"/>
        <w:spacing w:before="0" w:after="0"/>
        <w:rPr/>
      </w:pPr>
      <w:r>
        <w:rPr/>
        <w:t>You were able to reconcile the graphs very well with the analyzes.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40 - 0.02% Coverage</w:t>
      </w:r>
    </w:p>
    <w:p>
      <w:pPr>
        <w:pStyle w:val="TextBody"/>
        <w:spacing w:before="0" w:after="0"/>
        <w:rPr/>
      </w:pPr>
      <w:r>
        <w:rPr/>
        <w:t>Very interesting indeed and generates numerous unfolding correlations and deepening in this discussion!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41 - 0.08% Coverage</w:t>
      </w:r>
    </w:p>
    <w:p>
      <w:pPr>
        <w:pStyle w:val="TextBody"/>
        <w:spacing w:before="0" w:after="0"/>
        <w:rPr/>
      </w:pPr>
      <w:r>
        <w:rPr/>
        <w:t>Great job!An interesting aspect to analyze is what’s the story with Paraguay (I believe is Paraguay the country painted with a softer blue in South America)...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42 - 0.01% Coverage</w:t>
      </w:r>
    </w:p>
    <w:p>
      <w:pPr>
        <w:pStyle w:val="TextBody"/>
        <w:spacing w:before="0" w:after="0"/>
        <w:rPr/>
      </w:pPr>
      <w:r>
        <w:rPr/>
        <w:t>Very interesting observations, Robert!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43 - 0.01% Coverage</w:t>
      </w:r>
    </w:p>
    <w:p>
      <w:pPr>
        <w:pStyle w:val="TextBody"/>
        <w:spacing w:before="0" w:after="0"/>
        <w:rPr/>
      </w:pPr>
      <w:r>
        <w:rPr/>
        <w:t>Great visualization series.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44 - 0.01% Coverage</w:t>
      </w:r>
    </w:p>
    <w:p>
      <w:pPr>
        <w:pStyle w:val="TextBody"/>
        <w:spacing w:before="0" w:after="0"/>
        <w:rPr/>
      </w:pPr>
      <w:r>
        <w:rPr/>
        <w:t>Easy to follow, consistent throughout, and interesting data.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45 - 0.01% Coverage</w:t>
      </w:r>
    </w:p>
    <w:p>
      <w:pPr>
        <w:pStyle w:val="TextBody"/>
        <w:spacing w:before="0" w:after="0"/>
        <w:rPr/>
      </w:pPr>
      <w:r>
        <w:rPr/>
        <w:t>Great!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46 - 0.02% Coverage</w:t>
      </w:r>
    </w:p>
    <w:p>
      <w:pPr>
        <w:pStyle w:val="TextBody"/>
        <w:spacing w:before="0" w:after="0"/>
        <w:rPr/>
      </w:pPr>
      <w:r>
        <w:rPr/>
        <w:t>Russ, this is really interesting -- and laid out in a way that is easy to understand.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47 - 0.01% Coverage</w:t>
      </w:r>
    </w:p>
    <w:p>
      <w:pPr>
        <w:pStyle w:val="TextBody"/>
        <w:spacing w:before="0" w:after="0"/>
        <w:rPr/>
      </w:pPr>
      <w:r>
        <w:rPr/>
        <w:t>Thanks Diana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48 - 0.01% Coverage</w:t>
      </w:r>
    </w:p>
    <w:p>
      <w:pPr>
        <w:pStyle w:val="TextBody"/>
        <w:spacing w:before="0" w:after="0"/>
        <w:rPr/>
      </w:pPr>
      <w:r>
        <w:rPr/>
        <w:t>Thank you Russ for your graphs and analysis.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49 - 0.01% Coverage</w:t>
      </w:r>
    </w:p>
    <w:p>
      <w:pPr>
        <w:pStyle w:val="TextBody"/>
        <w:spacing w:before="0" w:after="0"/>
        <w:rPr/>
      </w:pPr>
      <w:r>
        <w:rPr/>
        <w:t>Thanks Sylvie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50 - 0.01% Coverage</w:t>
      </w:r>
    </w:p>
    <w:p>
      <w:pPr>
        <w:pStyle w:val="TextBody"/>
        <w:spacing w:before="0" w:after="0"/>
        <w:rPr/>
      </w:pPr>
      <w:r>
        <w:rPr/>
        <w:t>I think you did a very good job by examining the data and raising questions for which you were able to find answers online or elsewhere.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51 - 0.01% Coverage</w:t>
      </w:r>
    </w:p>
    <w:p>
      <w:pPr>
        <w:pStyle w:val="TextBody"/>
        <w:spacing w:before="0" w:after="0"/>
        <w:rPr/>
      </w:pPr>
      <w:r>
        <w:rPr/>
        <w:t>Overall, great job. Love your post. Clear and to the point.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52 - 0.08% Coverage</w:t>
      </w:r>
    </w:p>
    <w:p>
      <w:pPr>
        <w:pStyle w:val="TextBody"/>
        <w:spacing w:before="0" w:after="0"/>
        <w:rPr/>
      </w:pPr>
      <w:r>
        <w:rPr/>
        <w:t>Hi Yelena,Thanks for your feedback and noting further observations on the graph.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53 - 0.01% Coverage</w:t>
      </w:r>
    </w:p>
    <w:p>
      <w:pPr>
        <w:pStyle w:val="TextBody"/>
        <w:spacing w:before="0" w:after="0"/>
        <w:rPr/>
      </w:pPr>
      <w:r>
        <w:rPr/>
        <w:t>It is very nice to make a graphic and get a meaning.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54 - 0.03% Coverage</w:t>
      </w:r>
    </w:p>
    <w:p>
      <w:pPr>
        <w:pStyle w:val="TextBody"/>
        <w:spacing w:before="0" w:after="0"/>
        <w:rPr/>
      </w:pPr>
      <w:r>
        <w:rPr/>
        <w:t>Very good work, and thanks for sharing your conclusions with us. It is very fruitful and has helped me to a better understand the graph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55 - 0.02% Coverage</w:t>
      </w:r>
    </w:p>
    <w:p>
      <w:pPr>
        <w:pStyle w:val="TextBody"/>
        <w:spacing w:before="0" w:after="0"/>
        <w:rPr/>
      </w:pPr>
      <w:r>
        <w:rPr/>
        <w:t>Hi Jorge,Thanks for your feedback.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56 - 0.01% Coverage</w:t>
      </w:r>
    </w:p>
    <w:p>
      <w:pPr>
        <w:pStyle w:val="TextBody"/>
        <w:spacing w:before="0" w:after="0"/>
        <w:rPr/>
      </w:pPr>
      <w:r>
        <w:rPr/>
        <w:t>Hi Maseme,Very interesting finding, especially when linked to the HIV treatment trend.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57 - 0.01% Coverage</w:t>
      </w:r>
    </w:p>
    <w:p>
      <w:pPr>
        <w:pStyle w:val="TextBody"/>
        <w:spacing w:before="0" w:after="0"/>
        <w:rPr/>
      </w:pPr>
      <w:r>
        <w:rPr/>
        <w:t>Nice job!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58 - 0.08% Coverage</w:t>
      </w:r>
    </w:p>
    <w:p>
      <w:pPr>
        <w:pStyle w:val="TextBody"/>
        <w:spacing w:before="0" w:after="0"/>
        <w:rPr/>
      </w:pPr>
      <w:r>
        <w:rPr/>
        <w:t>Hi Donna,Thank you for the feedback and suggestions, especially including the introduction/spread of treatment on the chart.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