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Files\\training set_ellen - § 7 references coded [ 0.35% Coverage]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1 - 0.05% Coverage</w:t>
      </w:r>
    </w:p>
    <w:p>
      <w:pPr>
        <w:pStyle w:val="TextBody"/>
        <w:spacing w:before="0" w:after="0"/>
        <w:rPr/>
      </w:pPr>
      <w:r>
        <w:rPr/>
        <w:t>Like many of the commenters here, I am concerned about your color choices.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2 - 0.07% Coverage</w:t>
      </w:r>
    </w:p>
    <w:p>
      <w:pPr>
        <w:pStyle w:val="TextBody"/>
        <w:spacing w:before="0" w:after="0"/>
        <w:rPr/>
      </w:pPr>
      <w:r>
        <w:rPr/>
        <w:t>I agree with some of the other comments that a good next step would be to investigate the use of color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3 - 0.05% Coverage</w:t>
      </w:r>
    </w:p>
    <w:p>
      <w:pPr>
        <w:pStyle w:val="TextBody"/>
        <w:spacing w:before="0" w:after="0"/>
        <w:rPr/>
      </w:pPr>
      <w:r>
        <w:rPr/>
        <w:t>In response to everyone’s comments about the value of color, I gave it a try.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4 - 0.06% Coverage</w:t>
      </w:r>
    </w:p>
    <w:p>
      <w:pPr>
        <w:pStyle w:val="TextBody"/>
        <w:spacing w:before="0" w:after="0"/>
        <w:rPr/>
      </w:pPr>
      <w:r>
        <w:rPr/>
        <w:t>we should advocate for data to be clearly formatted and in an open format such as CSV.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5 - 0.05% Coverage</w:t>
      </w:r>
    </w:p>
    <w:p>
      <w:pPr>
        <w:pStyle w:val="TextBody"/>
        <w:spacing w:before="0" w:after="0"/>
        <w:rPr/>
      </w:pPr>
      <w:r>
        <w:rPr/>
        <w:t>All Floridians, please excuse my horrible attempt for a quick map, so sorry!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6 - 0.04% Coverage</w:t>
      </w:r>
    </w:p>
    <w:p>
      <w:pPr>
        <w:pStyle w:val="TextBody"/>
        <w:spacing w:before="0" w:after="0"/>
        <w:rPr/>
      </w:pPr>
      <w:r>
        <w:rPr/>
        <w:t>This is amazing, and such an inspiration for the rest of us!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7 - 0.03% Coverage</w:t>
      </w:r>
    </w:p>
    <w:p>
      <w:pPr>
        <w:pStyle w:val="TextBody"/>
        <w:spacing w:before="0" w:after="0"/>
        <w:rPr/>
      </w:pPr>
      <w:r>
        <w:rPr/>
        <w:t>Like others, I could not see the PowerPoint.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horndale">
    <w:altName w:val="Times New Roman"/>
    <w:charset w:val="01"/>
    <w:family w:val="roman"/>
    <w:pitch w:val="variable"/>
  </w:font>
  <w:font w:name="Albany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Lucida 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/>
    <w:rPr>
      <w:rFonts w:ascii="Thorndale" w:hAnsi="Thorndale"/>
      <w:b/>
      <w:bCs/>
      <w:sz w:val="48"/>
      <w:szCs w:val="44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InternetLink">
    <w:name w:val="Internet 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283"/>
    </w:pPr>
    <w:rPr>
      <w:rFonts w:ascii="Albany" w:hAnsi="Albany"/>
      <w:sz w:val="28"/>
      <w:szCs w:val="26"/>
    </w:rPr>
  </w:style>
  <w:style w:type="paragraph" w:styleId="TextBody">
    <w:name w:val="Body Text"/>
    <w:basedOn w:val="Normal"/>
    <w:pPr>
      <w:spacing w:before="0" w:after="283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next w:val="TextBody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Sender">
    <w:name w:val="Envelope Return"/>
    <w:basedOn w:val="Normal"/>
    <w:pPr/>
    <w:rPr>
      <w:i/>
    </w:rPr>
  </w:style>
  <w:style w:type="paragraph" w:styleId="TableContents">
    <w:name w:val="Table Contents"/>
    <w:basedOn w:val="TextBody"/>
    <w:qFormat/>
    <w:pPr/>
    <w:rPr/>
  </w:style>
  <w:style w:type="paragraph" w:styleId="Footer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4818" w:leader="none"/>
        <w:tab w:val="right" w:pos="9637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LibreOffice/5.3.6.1$MacOSX_X86_64 LibreOffice_project/686f202eff87ef707079aeb7f485847613344eb7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