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set_ellen - § 126 references coded [ 6.74% Coverage]</w:t>
      </w:r>
    </w:p>
    <w:p>
      <w:pPr>
        <w:pStyle w:val="TextBody"/>
        <w:spacing w:before="113" w:after="113"/>
        <w:ind w:left="113" w:right="113" w:hanging="0"/>
        <w:rPr>
          <w:highlight w:val="lightGray"/>
        </w:rPr>
      </w:pPr>
      <w:r>
        <w:rPr>
          <w:highlight w:val="lightGray"/>
        </w:rPr>
        <w:t>Reference 1 - 0.06% Coverage</w:t>
      </w:r>
    </w:p>
    <w:p>
      <w:pPr>
        <w:pStyle w:val="TextBody"/>
        <w:spacing w:before="0" w:after="0"/>
        <w:rPr/>
      </w:pPr>
      <w:r>
        <w:rPr/>
        <w:t>One potential problem is that there are musicians who played different genres of music</w:t>
      </w:r>
    </w:p>
    <w:p>
      <w:pPr>
        <w:pStyle w:val="TextBody"/>
        <w:spacing w:before="113" w:after="113"/>
        <w:ind w:left="113" w:right="113" w:hanging="0"/>
        <w:rPr>
          <w:highlight w:val="lightGray"/>
        </w:rPr>
      </w:pPr>
      <w:r>
        <w:rPr>
          <w:highlight w:val="lightGray"/>
        </w:rPr>
        <w:t>Reference 2 - 0.06% Coverage</w:t>
      </w:r>
    </w:p>
    <w:p>
      <w:pPr>
        <w:pStyle w:val="TextBody"/>
        <w:spacing w:before="0" w:after="0"/>
        <w:rPr/>
      </w:pPr>
      <w:r>
        <w:rPr/>
        <w:t>Ironically, a local radio station here in Colorado was doing a segment on this very topic.</w:t>
      </w:r>
    </w:p>
    <w:p>
      <w:pPr>
        <w:pStyle w:val="TextBody"/>
        <w:spacing w:before="113" w:after="113"/>
        <w:ind w:left="113" w:right="113" w:hanging="0"/>
        <w:rPr>
          <w:highlight w:val="lightGray"/>
        </w:rPr>
      </w:pPr>
      <w:r>
        <w:rPr>
          <w:highlight w:val="lightGray"/>
        </w:rPr>
        <w:t>Reference 3 - 0.06% Coverage</w:t>
      </w:r>
    </w:p>
    <w:p>
      <w:pPr>
        <w:pStyle w:val="TextBody"/>
        <w:spacing w:before="0" w:after="0"/>
        <w:rPr/>
      </w:pPr>
      <w:r>
        <w:rPr/>
        <w:t>I’ve done a lot of cleaning (alas, mostly by hand), but there are still likely some errors.</w:t>
      </w:r>
    </w:p>
    <w:p>
      <w:pPr>
        <w:pStyle w:val="TextBody"/>
        <w:spacing w:before="113" w:after="113"/>
        <w:ind w:left="113" w:right="113" w:hanging="0"/>
        <w:rPr>
          <w:highlight w:val="lightGray"/>
        </w:rPr>
      </w:pPr>
      <w:r>
        <w:rPr>
          <w:highlight w:val="lightGray"/>
        </w:rPr>
        <w:t>Reference 4 - 0.07% Coverage</w:t>
      </w:r>
    </w:p>
    <w:p>
      <w:pPr>
        <w:pStyle w:val="TextBody"/>
        <w:spacing w:before="0" w:after="0"/>
        <w:rPr/>
      </w:pPr>
      <w:r>
        <w:rPr/>
        <w:t>Obviously, the spike at age 27 is unique and unnatural. But I’d like to know: just how unique is it?</w:t>
      </w:r>
    </w:p>
    <w:p>
      <w:pPr>
        <w:pStyle w:val="TextBody"/>
        <w:spacing w:before="113" w:after="113"/>
        <w:ind w:left="113" w:right="113" w:hanging="0"/>
        <w:rPr>
          <w:highlight w:val="lightGray"/>
        </w:rPr>
      </w:pPr>
      <w:r>
        <w:rPr>
          <w:highlight w:val="lightGray"/>
        </w:rPr>
        <w:t>Reference 5 - 0.05% Coverage</w:t>
      </w:r>
    </w:p>
    <w:p>
      <w:pPr>
        <w:pStyle w:val="TextBody"/>
        <w:spacing w:before="0" w:after="0"/>
        <w:rPr/>
      </w:pPr>
      <w:r>
        <w:rPr/>
        <w:t>I just discovered that my dataset is missing some prominent jazz musicians!</w:t>
      </w:r>
    </w:p>
    <w:p>
      <w:pPr>
        <w:pStyle w:val="TextBody"/>
        <w:spacing w:before="113" w:after="113"/>
        <w:ind w:left="113" w:right="113" w:hanging="0"/>
        <w:rPr>
          <w:highlight w:val="lightGray"/>
        </w:rPr>
      </w:pPr>
      <w:r>
        <w:rPr>
          <w:highlight w:val="lightGray"/>
        </w:rPr>
        <w:t>Reference 6 - 0.06% Coverage</w:t>
      </w:r>
    </w:p>
    <w:p>
      <w:pPr>
        <w:pStyle w:val="TextBody"/>
        <w:spacing w:before="0" w:after="0"/>
        <w:rPr/>
      </w:pPr>
      <w:r>
        <w:rPr/>
        <w:t>The first chart, I was wandering about the grey lines. There is no country connected to them.</w:t>
      </w:r>
    </w:p>
    <w:p>
      <w:pPr>
        <w:pStyle w:val="TextBody"/>
        <w:spacing w:before="113" w:after="113"/>
        <w:ind w:left="113" w:right="113" w:hanging="0"/>
        <w:rPr>
          <w:highlight w:val="lightGray"/>
        </w:rPr>
      </w:pPr>
      <w:r>
        <w:rPr>
          <w:highlight w:val="lightGray"/>
        </w:rPr>
        <w:t>Reference 7 - 0.17% Coverage</w:t>
      </w:r>
    </w:p>
    <w:p>
      <w:pPr>
        <w:pStyle w:val="TextBody"/>
        <w:spacing w:before="0" w:after="0"/>
        <w:rPr/>
      </w:pPr>
      <w:r>
        <w:rPr/>
        <w:t>I realize I wrote more about process than actual observations in my data. This was primarily because there were so many comparisons to draw, it did get confusing, and I wasn’t sure what kind of statement I wanted to make with this particular data set.</w:t>
      </w:r>
    </w:p>
    <w:p>
      <w:pPr>
        <w:pStyle w:val="TextBody"/>
        <w:spacing w:before="113" w:after="113"/>
        <w:ind w:left="113" w:right="113" w:hanging="0"/>
        <w:rPr>
          <w:highlight w:val="lightGray"/>
        </w:rPr>
      </w:pPr>
      <w:r>
        <w:rPr>
          <w:highlight w:val="lightGray"/>
        </w:rPr>
        <w:t>Reference 8 - 0.10% Coverage</w:t>
      </w:r>
    </w:p>
    <w:p>
      <w:pPr>
        <w:pStyle w:val="TextBody"/>
        <w:spacing w:before="0" w:after="0"/>
        <w:rPr/>
      </w:pPr>
      <w:r>
        <w:rPr/>
        <w:t>When I started reading your analysis, I was going to be shocked that a disease or a combination of diseases accounted for the population loss.</w:t>
      </w:r>
    </w:p>
    <w:p>
      <w:pPr>
        <w:pStyle w:val="TextBody"/>
        <w:spacing w:before="113" w:after="113"/>
        <w:ind w:left="113" w:right="113" w:hanging="0"/>
        <w:rPr>
          <w:highlight w:val="lightGray"/>
        </w:rPr>
      </w:pPr>
      <w:r>
        <w:rPr>
          <w:highlight w:val="lightGray"/>
        </w:rPr>
        <w:t>Reference 9 - 0.04% Coverage</w:t>
      </w:r>
    </w:p>
    <w:p>
      <w:pPr>
        <w:pStyle w:val="TextBody"/>
        <w:spacing w:before="0" w:after="0"/>
        <w:rPr/>
      </w:pPr>
      <w:r>
        <w:rPr/>
        <w:t>Myself, I am new to the idea and this has been a challenge.</w:t>
      </w:r>
    </w:p>
    <w:p>
      <w:pPr>
        <w:pStyle w:val="TextBody"/>
        <w:spacing w:before="113" w:after="113"/>
        <w:ind w:left="113" w:right="113" w:hanging="0"/>
        <w:rPr>
          <w:highlight w:val="lightGray"/>
        </w:rPr>
      </w:pPr>
      <w:r>
        <w:rPr>
          <w:highlight w:val="lightGray"/>
        </w:rPr>
        <w:t>Reference 10 - 0.03% Coverage</w:t>
      </w:r>
    </w:p>
    <w:p>
      <w:pPr>
        <w:pStyle w:val="TextBody"/>
        <w:spacing w:before="0" w:after="0"/>
        <w:rPr/>
      </w:pPr>
      <w:r>
        <w:rPr/>
        <w:t>I’m confused without a title to each graph.</w:t>
      </w:r>
    </w:p>
    <w:p>
      <w:pPr>
        <w:pStyle w:val="TextBody"/>
        <w:spacing w:before="113" w:after="113"/>
        <w:ind w:left="113" w:right="113" w:hanging="0"/>
        <w:rPr>
          <w:highlight w:val="lightGray"/>
        </w:rPr>
      </w:pPr>
      <w:r>
        <w:rPr>
          <w:highlight w:val="lightGray"/>
        </w:rPr>
        <w:t>Reference 11 - 0.06% Coverage</w:t>
      </w:r>
    </w:p>
    <w:p>
      <w:pPr>
        <w:pStyle w:val="TextBody"/>
        <w:spacing w:before="0" w:after="0"/>
        <w:rPr/>
      </w:pPr>
      <w:r>
        <w:rPr/>
        <w:t>I’m questioning whether this data accurately counted the percentage of ELLs at each school.</w:t>
      </w:r>
    </w:p>
    <w:p>
      <w:pPr>
        <w:pStyle w:val="TextBody"/>
        <w:spacing w:before="113" w:after="113"/>
        <w:ind w:left="113" w:right="113" w:hanging="0"/>
        <w:rPr>
          <w:highlight w:val="lightGray"/>
        </w:rPr>
      </w:pPr>
      <w:r>
        <w:rPr>
          <w:highlight w:val="lightGray"/>
        </w:rPr>
        <w:t>Reference 12 - 0.05% Coverage</w:t>
      </w:r>
    </w:p>
    <w:p>
      <w:pPr>
        <w:pStyle w:val="TextBody"/>
        <w:spacing w:before="0" w:after="0"/>
        <w:rPr/>
      </w:pPr>
      <w:r>
        <w:rPr/>
        <w:t>it seems strange to me that *none* of them are English-language learners.</w:t>
      </w:r>
    </w:p>
    <w:p>
      <w:pPr>
        <w:pStyle w:val="TextBody"/>
        <w:spacing w:before="113" w:after="113"/>
        <w:ind w:left="113" w:right="113" w:hanging="0"/>
        <w:rPr>
          <w:highlight w:val="lightGray"/>
        </w:rPr>
      </w:pPr>
      <w:r>
        <w:rPr>
          <w:highlight w:val="lightGray"/>
        </w:rPr>
        <w:t>Reference 13 - 0.09% Coverage</w:t>
      </w:r>
    </w:p>
    <w:p>
      <w:pPr>
        <w:pStyle w:val="TextBody"/>
        <w:spacing w:before="0" w:after="0"/>
        <w:rPr/>
      </w:pPr>
      <w:r>
        <w:rPr/>
        <w:t>I did find it confusing though that you used the same color palette to for the boroughs in the map as you did for the races in the stacked bar.</w:t>
      </w:r>
    </w:p>
    <w:p>
      <w:pPr>
        <w:pStyle w:val="TextBody"/>
        <w:spacing w:before="113" w:after="113"/>
        <w:ind w:left="113" w:right="113" w:hanging="0"/>
        <w:rPr>
          <w:highlight w:val="lightGray"/>
        </w:rPr>
      </w:pPr>
      <w:r>
        <w:rPr>
          <w:highlight w:val="lightGray"/>
        </w:rPr>
        <w:t>Reference 14 - 0.05% Coverage</w:t>
      </w:r>
    </w:p>
    <w:p>
      <w:pPr>
        <w:pStyle w:val="TextBody"/>
        <w:spacing w:before="0" w:after="0"/>
        <w:rPr/>
      </w:pPr>
      <w:r>
        <w:rPr/>
        <w:t>I was also concerned about the colors repeating for different purposes.</w:t>
      </w:r>
    </w:p>
    <w:p>
      <w:pPr>
        <w:pStyle w:val="TextBody"/>
        <w:spacing w:before="113" w:after="113"/>
        <w:ind w:left="113" w:right="113" w:hanging="0"/>
        <w:rPr>
          <w:highlight w:val="lightGray"/>
        </w:rPr>
      </w:pPr>
      <w:r>
        <w:rPr>
          <w:highlight w:val="lightGray"/>
        </w:rPr>
        <w:t>Reference 15 - 0.05% Coverage</w:t>
      </w:r>
    </w:p>
    <w:p>
      <w:pPr>
        <w:pStyle w:val="TextBody"/>
        <w:spacing w:before="0" w:after="0"/>
        <w:rPr/>
      </w:pPr>
      <w:r>
        <w:rPr/>
        <w:t>Like many of the commenters here, I am concerned about your color choices.</w:t>
      </w:r>
    </w:p>
    <w:p>
      <w:pPr>
        <w:pStyle w:val="TextBody"/>
        <w:spacing w:before="113" w:after="113"/>
        <w:ind w:left="113" w:right="113" w:hanging="0"/>
        <w:rPr>
          <w:highlight w:val="lightGray"/>
        </w:rPr>
      </w:pPr>
      <w:r>
        <w:rPr>
          <w:highlight w:val="lightGray"/>
        </w:rPr>
        <w:t>Reference 16 - 0.12% Coverage</w:t>
      </w:r>
    </w:p>
    <w:p>
      <w:pPr>
        <w:pStyle w:val="TextBody"/>
        <w:spacing w:before="0" w:after="0"/>
        <w:rPr/>
      </w:pPr>
      <w:r>
        <w:rPr/>
        <w:t>My only concern is that the data is so highly concentrated in the bottom left of the graphs and it can get difficult to tell them apart due to colors of the same hue but different opacity.</w:t>
      </w:r>
    </w:p>
    <w:p>
      <w:pPr>
        <w:pStyle w:val="TextBody"/>
        <w:spacing w:before="113" w:after="113"/>
        <w:ind w:left="113" w:right="113" w:hanging="0"/>
        <w:rPr>
          <w:highlight w:val="lightGray"/>
        </w:rPr>
      </w:pPr>
      <w:r>
        <w:rPr>
          <w:highlight w:val="lightGray"/>
        </w:rPr>
        <w:t>Reference 17 - 0.09% Coverage</w:t>
      </w:r>
    </w:p>
    <w:p>
      <w:pPr>
        <w:pStyle w:val="TextBody"/>
        <w:spacing w:before="0" w:after="0"/>
        <w:rPr/>
      </w:pPr>
      <w:r>
        <w:rPr/>
        <w:t>I sometimes find the stacked bar chart difficult to interpret in terms of understanding which category has the greatest quantity</w:t>
      </w:r>
    </w:p>
    <w:p>
      <w:pPr>
        <w:pStyle w:val="TextBody"/>
        <w:spacing w:before="113" w:after="113"/>
        <w:ind w:left="113" w:right="113" w:hanging="0"/>
        <w:rPr>
          <w:highlight w:val="lightGray"/>
        </w:rPr>
      </w:pPr>
      <w:r>
        <w:rPr>
          <w:highlight w:val="lightGray"/>
        </w:rPr>
        <w:t>Reference 18 - 0.06% Coverage</w:t>
      </w:r>
    </w:p>
    <w:p>
      <w:pPr>
        <w:pStyle w:val="TextBody"/>
        <w:spacing w:before="0" w:after="0"/>
        <w:rPr/>
      </w:pPr>
      <w:r>
        <w:rPr/>
        <w:t>Indeed it was not obvious for me which one of charts will represent better data over time</w:t>
      </w:r>
    </w:p>
    <w:p>
      <w:pPr>
        <w:pStyle w:val="TextBody"/>
        <w:spacing w:before="113" w:after="113"/>
        <w:ind w:left="113" w:right="113" w:hanging="0"/>
        <w:rPr>
          <w:highlight w:val="lightGray"/>
        </w:rPr>
      </w:pPr>
      <w:r>
        <w:rPr>
          <w:highlight w:val="lightGray"/>
        </w:rPr>
        <w:t>Reference 19 - 0.03% Coverage</w:t>
      </w:r>
    </w:p>
    <w:p>
      <w:pPr>
        <w:pStyle w:val="TextBody"/>
        <w:spacing w:before="0" w:after="0"/>
        <w:rPr/>
      </w:pPr>
      <w:r>
        <w:rPr/>
        <w:t>Eastern Europe amount is barely noticeable.</w:t>
      </w:r>
    </w:p>
    <w:p>
      <w:pPr>
        <w:pStyle w:val="TextBody"/>
        <w:spacing w:before="113" w:after="113"/>
        <w:ind w:left="113" w:right="113" w:hanging="0"/>
        <w:rPr>
          <w:highlight w:val="lightGray"/>
        </w:rPr>
      </w:pPr>
      <w:r>
        <w:rPr>
          <w:highlight w:val="lightGray"/>
        </w:rPr>
        <w:t>Reference 20 - 0.04% Coverage</w:t>
      </w:r>
    </w:p>
    <w:p>
      <w:pPr>
        <w:pStyle w:val="TextBody"/>
        <w:spacing w:before="0" w:after="0"/>
        <w:rPr/>
      </w:pPr>
      <w:r>
        <w:rPr/>
        <w:t>I had some difficulty identifying the continent on graph 4.</w:t>
      </w:r>
    </w:p>
    <w:p>
      <w:pPr>
        <w:pStyle w:val="TextBody"/>
        <w:spacing w:before="113" w:after="113"/>
        <w:ind w:left="113" w:right="113" w:hanging="0"/>
        <w:rPr>
          <w:highlight w:val="lightGray"/>
        </w:rPr>
      </w:pPr>
      <w:r>
        <w:rPr>
          <w:highlight w:val="lightGray"/>
        </w:rPr>
        <w:t>Reference 21 - 0.03% Coverage</w:t>
      </w:r>
    </w:p>
    <w:p>
      <w:pPr>
        <w:pStyle w:val="TextBody"/>
        <w:spacing w:before="0" w:after="0"/>
        <w:rPr/>
      </w:pPr>
      <w:r>
        <w:rPr/>
        <w:t>This analysis, in deep, left me lot of questions.</w:t>
      </w:r>
    </w:p>
    <w:p>
      <w:pPr>
        <w:pStyle w:val="TextBody"/>
        <w:spacing w:before="113" w:after="113"/>
        <w:ind w:left="113" w:right="113" w:hanging="0"/>
        <w:rPr>
          <w:highlight w:val="lightGray"/>
        </w:rPr>
      </w:pPr>
      <w:r>
        <w:rPr>
          <w:highlight w:val="lightGray"/>
        </w:rPr>
        <w:t>Reference 22 - 0.08% Coverage</w:t>
      </w:r>
    </w:p>
    <w:p>
      <w:pPr>
        <w:pStyle w:val="TextBody"/>
        <w:spacing w:before="0" w:after="0"/>
        <w:rPr/>
      </w:pPr>
      <w:r>
        <w:rPr/>
        <w:t>I am not sure if I would know what percentage is ""a lot"" of young people and what percentage is ""a lot"" of old people.</w:t>
      </w:r>
    </w:p>
    <w:p>
      <w:pPr>
        <w:pStyle w:val="TextBody"/>
        <w:spacing w:before="113" w:after="113"/>
        <w:ind w:left="113" w:right="113" w:hanging="0"/>
        <w:rPr>
          <w:highlight w:val="lightGray"/>
        </w:rPr>
      </w:pPr>
      <w:r>
        <w:rPr>
          <w:highlight w:val="lightGray"/>
        </w:rPr>
        <w:t>Reference 23 - 0.05% Coverage</w:t>
      </w:r>
    </w:p>
    <w:p>
      <w:pPr>
        <w:pStyle w:val="TextBody"/>
        <w:spacing w:before="0" w:after="0"/>
        <w:rPr/>
      </w:pPr>
      <w:r>
        <w:rPr/>
        <w:t>I had some difficulty understanding the colours on the right-hand side</w:t>
      </w:r>
    </w:p>
    <w:p>
      <w:pPr>
        <w:pStyle w:val="TextBody"/>
        <w:spacing w:before="113" w:after="113"/>
        <w:ind w:left="113" w:right="113" w:hanging="0"/>
        <w:rPr>
          <w:highlight w:val="lightGray"/>
        </w:rPr>
      </w:pPr>
      <w:r>
        <w:rPr>
          <w:highlight w:val="lightGray"/>
        </w:rPr>
        <w:t>Reference 24 - 0.07% Coverage</w:t>
      </w:r>
    </w:p>
    <w:p>
      <w:pPr>
        <w:pStyle w:val="TextBody"/>
        <w:spacing w:before="0" w:after="0"/>
        <w:rPr/>
      </w:pPr>
      <w:r>
        <w:rPr/>
        <w:t>I’ve found it a bit difficult to read into the data from the visualisation in this kind of presentation.</w:t>
      </w:r>
    </w:p>
    <w:p>
      <w:pPr>
        <w:pStyle w:val="TextBody"/>
        <w:spacing w:before="113" w:after="113"/>
        <w:ind w:left="113" w:right="113" w:hanging="0"/>
        <w:rPr>
          <w:highlight w:val="lightGray"/>
        </w:rPr>
      </w:pPr>
      <w:r>
        <w:rPr>
          <w:highlight w:val="lightGray"/>
        </w:rPr>
        <w:t>Reference 25 - 0.10% Coverage</w:t>
      </w:r>
    </w:p>
    <w:p>
      <w:pPr>
        <w:pStyle w:val="TextBody"/>
        <w:spacing w:before="0" w:after="0"/>
        <w:rPr/>
      </w:pPr>
      <w:r>
        <w:rPr/>
        <w:t>can’t figure out how to get rid of the country codes on the side, which is problematic b/c there are more countries than there is room for on the image.</w:t>
      </w:r>
    </w:p>
    <w:p>
      <w:pPr>
        <w:pStyle w:val="TextBody"/>
        <w:spacing w:before="113" w:after="113"/>
        <w:ind w:left="113" w:right="113" w:hanging="0"/>
        <w:rPr>
          <w:highlight w:val="lightGray"/>
        </w:rPr>
      </w:pPr>
      <w:r>
        <w:rPr>
          <w:highlight w:val="lightGray"/>
        </w:rPr>
        <w:t>Reference 26 - 0.05% Coverage</w:t>
      </w:r>
    </w:p>
    <w:p>
      <w:pPr>
        <w:pStyle w:val="TextBody"/>
        <w:spacing w:before="0" w:after="0"/>
        <w:rPr/>
      </w:pPr>
      <w:r>
        <w:rPr/>
        <w:t>Trying to get data into the right format will always be a challenge.</w:t>
      </w:r>
    </w:p>
    <w:p>
      <w:pPr>
        <w:pStyle w:val="TextBody"/>
        <w:spacing w:before="113" w:after="113"/>
        <w:ind w:left="113" w:right="113" w:hanging="0"/>
        <w:rPr>
          <w:highlight w:val="lightGray"/>
        </w:rPr>
      </w:pPr>
      <w:r>
        <w:rPr>
          <w:highlight w:val="lightGray"/>
        </w:rPr>
        <w:t>Reference 27 - 0.08% Coverage</w:t>
      </w:r>
    </w:p>
    <w:p>
      <w:pPr>
        <w:pStyle w:val="TextBody"/>
        <w:spacing w:before="0" w:after="0"/>
        <w:rPr/>
      </w:pPr>
      <w:r>
        <w:rPr/>
        <w:t>The second one (in my point of view) is one the most demanding and crucial as there are many challenges to overcome.</w:t>
      </w:r>
    </w:p>
    <w:p>
      <w:pPr>
        <w:pStyle w:val="TextBody"/>
        <w:spacing w:before="113" w:after="113"/>
        <w:ind w:left="113" w:right="113" w:hanging="0"/>
        <w:rPr>
          <w:highlight w:val="lightGray"/>
        </w:rPr>
      </w:pPr>
      <w:r>
        <w:rPr>
          <w:highlight w:val="lightGray"/>
        </w:rPr>
        <w:t>Reference 28 - 0.05% Coverage</w:t>
      </w:r>
    </w:p>
    <w:p>
      <w:pPr>
        <w:pStyle w:val="TextBody"/>
        <w:spacing w:before="0" w:after="0"/>
        <w:rPr/>
      </w:pPr>
      <w:r>
        <w:rPr/>
        <w:t>But now I’m not sure for where I live, I’m cautious enough by your observations.</w:t>
      </w:r>
    </w:p>
    <w:p>
      <w:pPr>
        <w:pStyle w:val="TextBody"/>
        <w:spacing w:before="113" w:after="113"/>
        <w:ind w:left="113" w:right="113" w:hanging="0"/>
        <w:rPr>
          <w:highlight w:val="lightGray"/>
        </w:rPr>
      </w:pPr>
      <w:r>
        <w:rPr>
          <w:highlight w:val="lightGray"/>
        </w:rPr>
        <w:t>Reference 29 - 0.04% Coverage</w:t>
      </w:r>
    </w:p>
    <w:p>
      <w:pPr>
        <w:pStyle w:val="TextBody"/>
        <w:spacing w:before="0" w:after="0"/>
        <w:rPr/>
      </w:pPr>
      <w:r>
        <w:rPr/>
        <w:t>please excuse my horrible attempt for a quick map, so sorry!</w:t>
      </w:r>
    </w:p>
    <w:p>
      <w:pPr>
        <w:pStyle w:val="TextBody"/>
        <w:spacing w:before="113" w:after="113"/>
        <w:ind w:left="113" w:right="113" w:hanging="0"/>
        <w:rPr>
          <w:highlight w:val="lightGray"/>
        </w:rPr>
      </w:pPr>
      <w:r>
        <w:rPr>
          <w:highlight w:val="lightGray"/>
        </w:rPr>
        <w:t>Reference 30 - 0.05% Coverage</w:t>
      </w:r>
    </w:p>
    <w:p>
      <w:pPr>
        <w:pStyle w:val="TextBody"/>
        <w:spacing w:before="0" w:after="0"/>
        <w:rPr/>
      </w:pPr>
      <w:r>
        <w:rPr/>
        <w:t>it is a barrier that it seems difficult to trace the historical change.</w:t>
      </w:r>
    </w:p>
    <w:p>
      <w:pPr>
        <w:pStyle w:val="TextBody"/>
        <w:spacing w:before="113" w:after="113"/>
        <w:ind w:left="113" w:right="113" w:hanging="0"/>
        <w:rPr>
          <w:highlight w:val="lightGray"/>
        </w:rPr>
      </w:pPr>
      <w:r>
        <w:rPr>
          <w:highlight w:val="lightGray"/>
        </w:rPr>
        <w:t>Reference 31 - 0.05% Coverage</w:t>
      </w:r>
    </w:p>
    <w:p>
      <w:pPr>
        <w:pStyle w:val="TextBody"/>
        <w:spacing w:before="0" w:after="0"/>
        <w:rPr/>
      </w:pPr>
      <w:r>
        <w:rPr/>
        <w:t>the hardest part of data analysis is simply getting the data into a useful shape</w:t>
      </w:r>
    </w:p>
    <w:p>
      <w:pPr>
        <w:pStyle w:val="TextBody"/>
        <w:spacing w:before="113" w:after="113"/>
        <w:ind w:left="113" w:right="113" w:hanging="0"/>
        <w:rPr>
          <w:highlight w:val="lightGray"/>
        </w:rPr>
      </w:pPr>
      <w:r>
        <w:rPr>
          <w:highlight w:val="lightGray"/>
        </w:rPr>
        <w:t>Reference 32 - 0.04% Coverage</w:t>
      </w:r>
    </w:p>
    <w:p>
      <w:pPr>
        <w:pStyle w:val="TextBody"/>
        <w:spacing w:before="0" w:after="0"/>
        <w:rPr/>
      </w:pPr>
      <w:r>
        <w:rPr/>
        <w:t>I can sympathize with the inconsistency in data sources.</w:t>
      </w:r>
    </w:p>
    <w:p>
      <w:pPr>
        <w:pStyle w:val="TextBody"/>
        <w:spacing w:before="113" w:after="113"/>
        <w:ind w:left="113" w:right="113" w:hanging="0"/>
        <w:rPr>
          <w:highlight w:val="lightGray"/>
        </w:rPr>
      </w:pPr>
      <w:r>
        <w:rPr>
          <w:highlight w:val="lightGray"/>
        </w:rPr>
        <w:t>Reference 33 - 0.04% Coverage</w:t>
      </w:r>
    </w:p>
    <w:p>
      <w:pPr>
        <w:pStyle w:val="TextBody"/>
        <w:spacing w:before="0" w:after="0"/>
        <w:rPr/>
      </w:pPr>
      <w:r>
        <w:rPr/>
        <w:t>Cleaning and formatting the data is usually half the battle.</w:t>
      </w:r>
    </w:p>
    <w:p>
      <w:pPr>
        <w:pStyle w:val="TextBody"/>
        <w:spacing w:before="113" w:after="113"/>
        <w:ind w:left="113" w:right="113" w:hanging="0"/>
        <w:rPr>
          <w:highlight w:val="lightGray"/>
        </w:rPr>
      </w:pPr>
      <w:r>
        <w:rPr>
          <w:highlight w:val="lightGray"/>
        </w:rPr>
        <w:t>Reference 34 - 0.04% Coverage</w:t>
      </w:r>
    </w:p>
    <w:p>
      <w:pPr>
        <w:pStyle w:val="TextBody"/>
        <w:spacing w:before="0" w:after="0"/>
        <w:rPr/>
      </w:pPr>
      <w:r>
        <w:rPr/>
        <w:t>To be honest, I didn’t expect this to be so frustrating at times :)</w:t>
      </w:r>
    </w:p>
    <w:p>
      <w:pPr>
        <w:pStyle w:val="TextBody"/>
        <w:spacing w:before="113" w:after="113"/>
        <w:ind w:left="113" w:right="113" w:hanging="0"/>
        <w:rPr>
          <w:highlight w:val="lightGray"/>
        </w:rPr>
      </w:pPr>
      <w:r>
        <w:rPr>
          <w:highlight w:val="lightGray"/>
        </w:rPr>
        <w:t>Reference 35 - 0.06% Coverage</w:t>
      </w:r>
    </w:p>
    <w:p>
      <w:pPr>
        <w:pStyle w:val="TextBody"/>
        <w:spacing w:before="0" w:after="0"/>
        <w:rPr/>
      </w:pPr>
      <w:r>
        <w:rPr/>
        <w:t>Sorry attachments were missed in the original post the process was not quite clear.</w:t>
      </w:r>
    </w:p>
    <w:p>
      <w:pPr>
        <w:pStyle w:val="TextBody"/>
        <w:spacing w:before="113" w:after="113"/>
        <w:ind w:left="113" w:right="113" w:hanging="0"/>
        <w:rPr>
          <w:highlight w:val="lightGray"/>
        </w:rPr>
      </w:pPr>
      <w:r>
        <w:rPr>
          <w:highlight w:val="lightGray"/>
        </w:rPr>
        <w:t>Reference 36 - 0.03% Coverage</w:t>
      </w:r>
    </w:p>
    <w:p>
      <w:pPr>
        <w:pStyle w:val="TextBody"/>
        <w:spacing w:before="0" w:after="0"/>
        <w:rPr/>
      </w:pPr>
      <w:r>
        <w:rPr/>
        <w:t>Sorry about the last graph being too small to read.</w:t>
      </w:r>
    </w:p>
    <w:p>
      <w:pPr>
        <w:pStyle w:val="TextBody"/>
        <w:spacing w:before="113" w:after="113"/>
        <w:ind w:left="113" w:right="113" w:hanging="0"/>
        <w:rPr>
          <w:highlight w:val="lightGray"/>
        </w:rPr>
      </w:pPr>
      <w:r>
        <w:rPr>
          <w:highlight w:val="lightGray"/>
        </w:rPr>
        <w:t>Reference 37 - 0.04% Coverage</w:t>
      </w:r>
    </w:p>
    <w:p>
      <w:pPr>
        <w:pStyle w:val="TextBody"/>
        <w:spacing w:before="0" w:after="0"/>
        <w:rPr/>
      </w:pPr>
      <w:r>
        <w:rPr/>
        <w:t>I’m left wondering why 11 has no data displayed at all.</w:t>
      </w:r>
    </w:p>
    <w:p>
      <w:pPr>
        <w:pStyle w:val="TextBody"/>
        <w:spacing w:before="113" w:after="113"/>
        <w:ind w:left="113" w:right="113" w:hanging="0"/>
        <w:rPr>
          <w:highlight w:val="lightGray"/>
        </w:rPr>
      </w:pPr>
      <w:r>
        <w:rPr>
          <w:highlight w:val="lightGray"/>
        </w:rPr>
        <w:t>Reference 38 - 0.08% Coverage</w:t>
      </w:r>
    </w:p>
    <w:p>
      <w:pPr>
        <w:pStyle w:val="TextBody"/>
        <w:spacing w:before="0" w:after="0"/>
        <w:rPr/>
      </w:pPr>
      <w:r>
        <w:rPr/>
        <w:t>My only quibble with the visual is the labels on each line the key on the bottom was enough for me to follow the trends.</w:t>
      </w:r>
    </w:p>
    <w:p>
      <w:pPr>
        <w:pStyle w:val="TextBody"/>
        <w:spacing w:before="113" w:after="113"/>
        <w:ind w:left="113" w:right="113" w:hanging="0"/>
        <w:rPr>
          <w:highlight w:val="lightGray"/>
        </w:rPr>
      </w:pPr>
      <w:r>
        <w:rPr>
          <w:highlight w:val="lightGray"/>
        </w:rPr>
        <w:t>Reference 39 - 0.04% Coverage</w:t>
      </w:r>
    </w:p>
    <w:p>
      <w:pPr>
        <w:pStyle w:val="TextBody"/>
        <w:spacing w:before="0" w:after="0"/>
        <w:rPr/>
      </w:pPr>
      <w:r>
        <w:rPr/>
        <w:t>I made a mistake and linked the wrong version of the project.</w:t>
      </w:r>
    </w:p>
    <w:p>
      <w:pPr>
        <w:pStyle w:val="TextBody"/>
        <w:spacing w:before="113" w:after="113"/>
        <w:ind w:left="113" w:right="113" w:hanging="0"/>
        <w:rPr>
          <w:highlight w:val="lightGray"/>
        </w:rPr>
      </w:pPr>
      <w:r>
        <w:rPr>
          <w:highlight w:val="lightGray"/>
        </w:rPr>
        <w:t>Reference 40 - 0.07% Coverage</w:t>
      </w:r>
    </w:p>
    <w:p>
      <w:pPr>
        <w:pStyle w:val="TextBody"/>
        <w:spacing w:before="0" w:after="0"/>
        <w:rPr/>
      </w:pPr>
      <w:r>
        <w:rPr/>
        <w:t>I found a bright colour or two at the lower end of the happiness index, which is a bit confusing visually</w:t>
      </w:r>
    </w:p>
    <w:p>
      <w:pPr>
        <w:pStyle w:val="TextBody"/>
        <w:spacing w:before="113" w:after="113"/>
        <w:ind w:left="113" w:right="113" w:hanging="0"/>
        <w:rPr>
          <w:highlight w:val="lightGray"/>
        </w:rPr>
      </w:pPr>
      <w:r>
        <w:rPr>
          <w:highlight w:val="lightGray"/>
        </w:rPr>
        <w:t>Reference 41 - 0.06% Coverage</w:t>
      </w:r>
    </w:p>
    <w:p>
      <w:pPr>
        <w:pStyle w:val="TextBody"/>
        <w:spacing w:before="0" w:after="0"/>
        <w:rPr/>
      </w:pPr>
      <w:r>
        <w:rPr/>
        <w:t>I also have to keep going back to the key to remind myself which color represents which country.</w:t>
      </w:r>
    </w:p>
    <w:p>
      <w:pPr>
        <w:pStyle w:val="TextBody"/>
        <w:spacing w:before="113" w:after="113"/>
        <w:ind w:left="113" w:right="113" w:hanging="0"/>
        <w:rPr>
          <w:highlight w:val="lightGray"/>
        </w:rPr>
      </w:pPr>
      <w:r>
        <w:rPr>
          <w:highlight w:val="lightGray"/>
        </w:rPr>
        <w:t>Reference 42 - 0.09% Coverage</w:t>
      </w:r>
    </w:p>
    <w:p>
      <w:pPr>
        <w:pStyle w:val="TextBody"/>
        <w:spacing w:before="0" w:after="0"/>
        <w:rPr/>
      </w:pPr>
      <w:r>
        <w:rPr/>
        <w:t>I don’t really agree with the chart option you gave because it looks like a scatterplot without being one which can be confusing</w:t>
      </w:r>
    </w:p>
    <w:p>
      <w:pPr>
        <w:pStyle w:val="TextBody"/>
        <w:spacing w:before="113" w:after="113"/>
        <w:ind w:left="113" w:right="113" w:hanging="0"/>
        <w:rPr>
          <w:highlight w:val="lightGray"/>
        </w:rPr>
      </w:pPr>
      <w:r>
        <w:rPr>
          <w:highlight w:val="lightGray"/>
        </w:rPr>
        <w:t>Reference 43 - 0.07% Coverage</w:t>
      </w:r>
    </w:p>
    <w:p>
      <w:pPr>
        <w:pStyle w:val="TextBody"/>
        <w:spacing w:before="0" w:after="0"/>
        <w:rPr/>
      </w:pPr>
      <w:r>
        <w:rPr/>
        <w:t>I think the first and second page is so many color and no label for each bar, so i think it’s hard to read.</w:t>
      </w:r>
    </w:p>
    <w:p>
      <w:pPr>
        <w:pStyle w:val="TextBody"/>
        <w:spacing w:before="113" w:after="113"/>
        <w:ind w:left="113" w:right="113" w:hanging="0"/>
        <w:rPr>
          <w:highlight w:val="lightGray"/>
        </w:rPr>
      </w:pPr>
      <w:r>
        <w:rPr>
          <w:highlight w:val="lightGray"/>
        </w:rPr>
        <w:t>Reference 44 - 0.06% Coverage</w:t>
      </w:r>
    </w:p>
    <w:p>
      <w:pPr>
        <w:pStyle w:val="TextBody"/>
        <w:spacing w:before="0" w:after="0"/>
        <w:rPr/>
      </w:pPr>
      <w:r>
        <w:rPr/>
        <w:t>One small item I was confused about is the Y Axis and data detail mapping on the bar chart</w:t>
      </w:r>
    </w:p>
    <w:p>
      <w:pPr>
        <w:pStyle w:val="TextBody"/>
        <w:spacing w:before="113" w:after="113"/>
        <w:ind w:left="113" w:right="113" w:hanging="0"/>
        <w:rPr>
          <w:highlight w:val="lightGray"/>
        </w:rPr>
      </w:pPr>
      <w:r>
        <w:rPr>
          <w:highlight w:val="lightGray"/>
        </w:rPr>
        <w:t>Reference 45 - 0.02% Coverage</w:t>
      </w:r>
    </w:p>
    <w:p>
      <w:pPr>
        <w:pStyle w:val="TextBody"/>
        <w:spacing w:before="0" w:after="0"/>
        <w:rPr/>
      </w:pPr>
      <w:r>
        <w:rPr/>
        <w:t>It led me to more questions.</w:t>
      </w:r>
    </w:p>
    <w:p>
      <w:pPr>
        <w:pStyle w:val="TextBody"/>
        <w:spacing w:before="113" w:after="113"/>
        <w:ind w:left="113" w:right="113" w:hanging="0"/>
        <w:rPr>
          <w:highlight w:val="lightGray"/>
        </w:rPr>
      </w:pPr>
      <w:r>
        <w:rPr>
          <w:highlight w:val="lightGray"/>
        </w:rPr>
        <w:t>Reference 46 - 0.03% Coverage</w:t>
      </w:r>
    </w:p>
    <w:p>
      <w:pPr>
        <w:pStyle w:val="TextBody"/>
        <w:spacing w:before="0" w:after="0"/>
        <w:rPr/>
      </w:pPr>
      <w:r>
        <w:rPr/>
        <w:t>interpretation of the data is always tricky.</w:t>
      </w:r>
    </w:p>
    <w:p>
      <w:pPr>
        <w:pStyle w:val="TextBody"/>
        <w:spacing w:before="113" w:after="113"/>
        <w:ind w:left="113" w:right="113" w:hanging="0"/>
        <w:rPr>
          <w:highlight w:val="lightGray"/>
        </w:rPr>
      </w:pPr>
      <w:r>
        <w:rPr>
          <w:highlight w:val="lightGray"/>
        </w:rPr>
        <w:t>Reference 47 - 0.04% Coverage</w:t>
      </w:r>
    </w:p>
    <w:p>
      <w:pPr>
        <w:pStyle w:val="TextBody"/>
        <w:spacing w:before="0" w:after="0"/>
        <w:rPr/>
      </w:pPr>
      <w:r>
        <w:rPr/>
        <w:t>I find that it’s hard to look at the timeline at the bottom</w:t>
      </w:r>
    </w:p>
    <w:p>
      <w:pPr>
        <w:pStyle w:val="TextBody"/>
        <w:spacing w:before="113" w:after="113"/>
        <w:ind w:left="113" w:right="113" w:hanging="0"/>
        <w:rPr>
          <w:highlight w:val="lightGray"/>
        </w:rPr>
      </w:pPr>
      <w:r>
        <w:rPr>
          <w:highlight w:val="lightGray"/>
        </w:rPr>
        <w:t>Reference 48 - 0.03% Coverage</w:t>
      </w:r>
    </w:p>
    <w:p>
      <w:pPr>
        <w:pStyle w:val="TextBody"/>
        <w:spacing w:before="0" w:after="0"/>
        <w:rPr/>
      </w:pPr>
      <w:r>
        <w:rPr/>
        <w:t>I feel like I’m missing a lot of information</w:t>
      </w:r>
    </w:p>
    <w:p>
      <w:pPr>
        <w:pStyle w:val="TextBody"/>
        <w:spacing w:before="113" w:after="113"/>
        <w:ind w:left="113" w:right="113" w:hanging="0"/>
        <w:rPr>
          <w:highlight w:val="lightGray"/>
        </w:rPr>
      </w:pPr>
      <w:r>
        <w:rPr>
          <w:highlight w:val="lightGray"/>
        </w:rPr>
        <w:t>Reference 49 - 0.04% Coverage</w:t>
      </w:r>
    </w:p>
    <w:p>
      <w:pPr>
        <w:pStyle w:val="TextBody"/>
        <w:spacing w:before="0" w:after="0"/>
        <w:rPr/>
      </w:pPr>
      <w:r>
        <w:rPr/>
        <w:t>It all seems to go very fast and you have to pause to really absorb.</w:t>
      </w:r>
    </w:p>
    <w:p>
      <w:pPr>
        <w:pStyle w:val="TextBody"/>
        <w:spacing w:before="113" w:after="113"/>
        <w:ind w:left="113" w:right="113" w:hanging="0"/>
        <w:rPr>
          <w:highlight w:val="lightGray"/>
        </w:rPr>
      </w:pPr>
      <w:r>
        <w:rPr>
          <w:highlight w:val="lightGray"/>
        </w:rPr>
        <w:t>Reference 50 - 0.06% Coverage</w:t>
      </w:r>
    </w:p>
    <w:p>
      <w:pPr>
        <w:pStyle w:val="TextBody"/>
        <w:spacing w:before="0" w:after="0"/>
        <w:rPr/>
      </w:pPr>
      <w:r>
        <w:rPr/>
        <w:t>I couldn’t really tell it it was giving a cumulative toll, or the toll in specific instances.</w:t>
      </w:r>
    </w:p>
    <w:p>
      <w:pPr>
        <w:pStyle w:val="TextBody"/>
        <w:spacing w:before="113" w:after="113"/>
        <w:ind w:left="113" w:right="113" w:hanging="0"/>
        <w:rPr>
          <w:highlight w:val="lightGray"/>
        </w:rPr>
      </w:pPr>
      <w:r>
        <w:rPr>
          <w:highlight w:val="lightGray"/>
        </w:rPr>
        <w:t>Reference 51 - 0.02% Coverage</w:t>
      </w:r>
    </w:p>
    <w:p>
      <w:pPr>
        <w:pStyle w:val="TextBody"/>
        <w:spacing w:before="0" w:after="0"/>
        <w:rPr/>
      </w:pPr>
      <w:r>
        <w:rPr/>
        <w:t>that may be a flourish problem.</w:t>
      </w:r>
    </w:p>
    <w:p>
      <w:pPr>
        <w:pStyle w:val="TextBody"/>
        <w:spacing w:before="113" w:after="113"/>
        <w:ind w:left="113" w:right="113" w:hanging="0"/>
        <w:rPr>
          <w:highlight w:val="lightGray"/>
        </w:rPr>
      </w:pPr>
      <w:r>
        <w:rPr>
          <w:highlight w:val="lightGray"/>
        </w:rPr>
        <w:t>Reference 52 - 0.05% Coverage</w:t>
      </w:r>
    </w:p>
    <w:p>
      <w:pPr>
        <w:pStyle w:val="TextBody"/>
        <w:spacing w:before="0" w:after="0"/>
        <w:rPr/>
      </w:pPr>
      <w:r>
        <w:rPr/>
        <w:t>Still I’d like to be able to ""tinker"" with the Flourish templates a bit more</w:t>
      </w:r>
    </w:p>
    <w:p>
      <w:pPr>
        <w:pStyle w:val="TextBody"/>
        <w:spacing w:before="113" w:after="113"/>
        <w:ind w:left="113" w:right="113" w:hanging="0"/>
        <w:rPr>
          <w:highlight w:val="lightGray"/>
        </w:rPr>
      </w:pPr>
      <w:r>
        <w:rPr>
          <w:highlight w:val="lightGray"/>
        </w:rPr>
        <w:t>Reference 53 - 0.03% Coverage</w:t>
      </w:r>
    </w:p>
    <w:p>
      <w:pPr>
        <w:pStyle w:val="TextBody"/>
        <w:spacing w:before="0" w:after="0"/>
        <w:rPr/>
      </w:pPr>
      <w:r>
        <w:rPr/>
        <w:t>it took me quite some time to realise it, too.</w:t>
      </w:r>
    </w:p>
    <w:p>
      <w:pPr>
        <w:pStyle w:val="TextBody"/>
        <w:spacing w:before="113" w:after="113"/>
        <w:ind w:left="113" w:right="113" w:hanging="0"/>
        <w:rPr>
          <w:highlight w:val="lightGray"/>
        </w:rPr>
      </w:pPr>
      <w:r>
        <w:rPr>
          <w:highlight w:val="lightGray"/>
        </w:rPr>
        <w:t>Reference 54 - 0.06% Coverage</w:t>
      </w:r>
    </w:p>
    <w:p>
      <w:pPr>
        <w:pStyle w:val="TextBody"/>
        <w:spacing w:before="0" w:after="0"/>
        <w:rPr/>
      </w:pPr>
      <w:r>
        <w:rPr/>
        <w:t>I do not know if there is a chance to fit the size of the explosion with the number of victims.</w:t>
      </w:r>
    </w:p>
    <w:p>
      <w:pPr>
        <w:pStyle w:val="TextBody"/>
        <w:spacing w:before="113" w:after="113"/>
        <w:ind w:left="113" w:right="113" w:hanging="0"/>
        <w:rPr>
          <w:highlight w:val="lightGray"/>
        </w:rPr>
      </w:pPr>
      <w:r>
        <w:rPr>
          <w:highlight w:val="lightGray"/>
        </w:rPr>
        <w:t>Reference 55 - 0.06% Coverage</w:t>
      </w:r>
    </w:p>
    <w:p>
      <w:pPr>
        <w:pStyle w:val="TextBody"/>
        <w:spacing w:before="0" w:after="0"/>
        <w:rPr/>
      </w:pPr>
      <w:r>
        <w:rPr/>
        <w:t>But... but there’s a problem.you have not thought about other risks for the little mouse.</w:t>
      </w:r>
    </w:p>
    <w:p>
      <w:pPr>
        <w:pStyle w:val="TextBody"/>
        <w:spacing w:before="113" w:after="113"/>
        <w:ind w:left="113" w:right="113" w:hanging="0"/>
        <w:rPr>
          <w:highlight w:val="lightGray"/>
        </w:rPr>
      </w:pPr>
      <w:r>
        <w:rPr>
          <w:highlight w:val="lightGray"/>
        </w:rPr>
        <w:t>Reference 56 - 0.04% Coverage</w:t>
      </w:r>
    </w:p>
    <w:p>
      <w:pPr>
        <w:pStyle w:val="TextBody"/>
        <w:spacing w:before="0" w:after="0"/>
        <w:rPr/>
      </w:pPr>
      <w:r>
        <w:rPr/>
        <w:t>IT’s a bit difficult to understand at a first glance the rankings</w:t>
      </w:r>
    </w:p>
    <w:p>
      <w:pPr>
        <w:pStyle w:val="TextBody"/>
        <w:spacing w:before="113" w:after="113"/>
        <w:ind w:left="113" w:right="113" w:hanging="0"/>
        <w:rPr>
          <w:highlight w:val="lightGray"/>
        </w:rPr>
      </w:pPr>
      <w:r>
        <w:rPr>
          <w:highlight w:val="lightGray"/>
        </w:rPr>
        <w:t>Reference 57 - 0.03% Coverage</w:t>
      </w:r>
    </w:p>
    <w:p>
      <w:pPr>
        <w:pStyle w:val="TextBody"/>
        <w:spacing w:before="0" w:after="0"/>
        <w:rPr/>
      </w:pPr>
      <w:r>
        <w:rPr/>
        <w:t>It took me a few minutes to figure this out.</w:t>
      </w:r>
    </w:p>
    <w:p>
      <w:pPr>
        <w:pStyle w:val="TextBody"/>
        <w:spacing w:before="113" w:after="113"/>
        <w:ind w:left="113" w:right="113" w:hanging="0"/>
        <w:rPr>
          <w:highlight w:val="lightGray"/>
        </w:rPr>
      </w:pPr>
      <w:r>
        <w:rPr>
          <w:highlight w:val="lightGray"/>
        </w:rPr>
        <w:t>Reference 58 - 0.04% Coverage</w:t>
      </w:r>
    </w:p>
    <w:p>
      <w:pPr>
        <w:pStyle w:val="TextBody"/>
        <w:spacing w:before="0" w:after="0"/>
        <w:rPr/>
      </w:pPr>
      <w:r>
        <w:rPr/>
        <w:t>I would only say that the typeface is less readable than desired</w:t>
      </w:r>
    </w:p>
    <w:p>
      <w:pPr>
        <w:pStyle w:val="TextBody"/>
        <w:spacing w:before="113" w:after="113"/>
        <w:ind w:left="113" w:right="113" w:hanging="0"/>
        <w:rPr>
          <w:highlight w:val="lightGray"/>
        </w:rPr>
      </w:pPr>
      <w:r>
        <w:rPr>
          <w:highlight w:val="lightGray"/>
        </w:rPr>
        <w:t>Reference 59 - 0.05% Coverage</w:t>
      </w:r>
    </w:p>
    <w:p>
      <w:pPr>
        <w:pStyle w:val="TextBody"/>
        <w:spacing w:before="0" w:after="0"/>
        <w:rPr/>
      </w:pPr>
      <w:r>
        <w:rPr/>
        <w:t>It took a while to try and get an understanding for the other Flourish visuals</w:t>
      </w:r>
    </w:p>
    <w:p>
      <w:pPr>
        <w:pStyle w:val="TextBody"/>
        <w:spacing w:before="113" w:after="113"/>
        <w:ind w:left="113" w:right="113" w:hanging="0"/>
        <w:rPr>
          <w:highlight w:val="lightGray"/>
        </w:rPr>
      </w:pPr>
      <w:r>
        <w:rPr>
          <w:highlight w:val="lightGray"/>
        </w:rPr>
        <w:t>Reference 60 - 0.07% Coverage</w:t>
      </w:r>
    </w:p>
    <w:p>
      <w:pPr>
        <w:pStyle w:val="TextBody"/>
        <w:spacing w:before="0" w:after="0"/>
        <w:rPr/>
      </w:pPr>
      <w:r>
        <w:rPr/>
        <w:t>I struggled to give it good context and colourMore could be done with its features which i did not explore fully</w:t>
      </w:r>
    </w:p>
    <w:p>
      <w:pPr>
        <w:pStyle w:val="TextBody"/>
        <w:spacing w:before="113" w:after="113"/>
        <w:ind w:left="113" w:right="113" w:hanging="0"/>
        <w:rPr>
          <w:highlight w:val="lightGray"/>
        </w:rPr>
      </w:pPr>
      <w:r>
        <w:rPr>
          <w:highlight w:val="lightGray"/>
        </w:rPr>
        <w:t>Reference 61 - 0.04% Coverage</w:t>
      </w:r>
    </w:p>
    <w:p>
      <w:pPr>
        <w:pStyle w:val="TextBody"/>
        <w:spacing w:before="0" w:after="0"/>
        <w:rPr/>
      </w:pPr>
      <w:r>
        <w:rPr/>
        <w:t>Without the labels, it’s hard to tell the percentages</w:t>
      </w:r>
    </w:p>
    <w:p>
      <w:pPr>
        <w:pStyle w:val="TextBody"/>
        <w:spacing w:before="113" w:after="113"/>
        <w:ind w:left="113" w:right="113" w:hanging="0"/>
        <w:rPr>
          <w:highlight w:val="lightGray"/>
        </w:rPr>
      </w:pPr>
      <w:r>
        <w:rPr>
          <w:highlight w:val="lightGray"/>
        </w:rPr>
        <w:t>Reference 62 - 0.05% Coverage</w:t>
      </w:r>
    </w:p>
    <w:p>
      <w:pPr>
        <w:pStyle w:val="TextBody"/>
        <w:spacing w:before="0" w:after="0"/>
        <w:rPr/>
      </w:pPr>
      <w:r>
        <w:rPr/>
        <w:t>I have a question, though, I haven’t seen any statistics about budget.</w:t>
      </w:r>
    </w:p>
    <w:p>
      <w:pPr>
        <w:pStyle w:val="TextBody"/>
        <w:spacing w:before="113" w:after="113"/>
        <w:ind w:left="113" w:right="113" w:hanging="0"/>
        <w:rPr>
          <w:highlight w:val="lightGray"/>
        </w:rPr>
      </w:pPr>
      <w:r>
        <w:rPr>
          <w:highlight w:val="lightGray"/>
        </w:rPr>
        <w:t>Reference 63 - 0.02% Coverage</w:t>
      </w:r>
    </w:p>
    <w:p>
      <w:pPr>
        <w:pStyle w:val="TextBody"/>
        <w:spacing w:before="0" w:after="0"/>
        <w:rPr/>
      </w:pPr>
      <w:r>
        <w:rPr/>
        <w:t>please help me to clarify a topic</w:t>
      </w:r>
    </w:p>
    <w:p>
      <w:pPr>
        <w:pStyle w:val="TextBody"/>
        <w:spacing w:before="113" w:after="113"/>
        <w:ind w:left="113" w:right="113" w:hanging="0"/>
        <w:rPr>
          <w:highlight w:val="lightGray"/>
        </w:rPr>
      </w:pPr>
      <w:r>
        <w:rPr>
          <w:highlight w:val="lightGray"/>
        </w:rPr>
        <w:t>Reference 64 - 0.06% Coverage</w:t>
      </w:r>
    </w:p>
    <w:p>
      <w:pPr>
        <w:pStyle w:val="TextBody"/>
        <w:spacing w:before="0" w:after="0"/>
        <w:rPr/>
      </w:pPr>
      <w:r>
        <w:rPr/>
        <w:t>I miss the legend for the animated graph (unless it’s hidden somewhere I can’t see it)</w:t>
      </w:r>
    </w:p>
    <w:p>
      <w:pPr>
        <w:pStyle w:val="TextBody"/>
        <w:spacing w:before="113" w:after="113"/>
        <w:ind w:left="113" w:right="113" w:hanging="0"/>
        <w:rPr>
          <w:highlight w:val="lightGray"/>
        </w:rPr>
      </w:pPr>
      <w:r>
        <w:rPr>
          <w:highlight w:val="lightGray"/>
        </w:rPr>
        <w:t>Reference 65 - 0.03% Coverage</w:t>
      </w:r>
    </w:p>
    <w:p>
      <w:pPr>
        <w:pStyle w:val="TextBody"/>
        <w:spacing w:before="0" w:after="0"/>
        <w:rPr/>
      </w:pPr>
      <w:r>
        <w:rPr/>
        <w:t>apparently the UNESCO data is incomplete</w:t>
      </w:r>
    </w:p>
    <w:p>
      <w:pPr>
        <w:pStyle w:val="TextBody"/>
        <w:spacing w:before="113" w:after="113"/>
        <w:ind w:left="113" w:right="113" w:hanging="0"/>
        <w:rPr>
          <w:highlight w:val="lightGray"/>
        </w:rPr>
      </w:pPr>
      <w:r>
        <w:rPr>
          <w:highlight w:val="lightGray"/>
        </w:rPr>
        <w:t>Reference 66 - 0.06% Coverage</w:t>
      </w:r>
    </w:p>
    <w:p>
      <w:pPr>
        <w:pStyle w:val="TextBody"/>
        <w:spacing w:before="0" w:after="0"/>
        <w:rPr/>
      </w:pPr>
      <w:r>
        <w:rPr/>
        <w:t>so there have been some issues about what to count as ""films"" by data aggregators</w:t>
      </w:r>
    </w:p>
    <w:p>
      <w:pPr>
        <w:pStyle w:val="TextBody"/>
        <w:spacing w:before="113" w:after="113"/>
        <w:ind w:left="113" w:right="113" w:hanging="0"/>
        <w:rPr>
          <w:highlight w:val="lightGray"/>
        </w:rPr>
      </w:pPr>
      <w:r>
        <w:rPr>
          <w:highlight w:val="lightGray"/>
        </w:rPr>
        <w:t>Reference 67 - 0.05% Coverage</w:t>
      </w:r>
    </w:p>
    <w:p>
      <w:pPr>
        <w:pStyle w:val="TextBody"/>
        <w:spacing w:before="0" w:after="0"/>
        <w:rPr/>
      </w:pPr>
      <w:r>
        <w:rPr/>
        <w:t>I should explain what Bollywood is, I assumed everyone would know.</w:t>
      </w:r>
    </w:p>
    <w:p>
      <w:pPr>
        <w:pStyle w:val="TextBody"/>
        <w:spacing w:before="113" w:after="113"/>
        <w:ind w:left="113" w:right="113" w:hanging="0"/>
        <w:rPr>
          <w:highlight w:val="lightGray"/>
        </w:rPr>
      </w:pPr>
      <w:r>
        <w:rPr>
          <w:highlight w:val="lightGray"/>
        </w:rPr>
        <w:t>Reference 68 - 0.05% Coverage</w:t>
      </w:r>
    </w:p>
    <w:p>
      <w:pPr>
        <w:pStyle w:val="TextBody"/>
        <w:spacing w:before="0" w:after="0"/>
        <w:rPr/>
      </w:pPr>
      <w:r>
        <w:rPr/>
        <w:t>The map in the current format does not bring any info, it just confuses me.</w:t>
      </w:r>
    </w:p>
    <w:p>
      <w:pPr>
        <w:pStyle w:val="TextBody"/>
        <w:spacing w:before="113" w:after="113"/>
        <w:ind w:left="113" w:right="113" w:hanging="0"/>
        <w:rPr>
          <w:highlight w:val="lightGray"/>
        </w:rPr>
      </w:pPr>
      <w:r>
        <w:rPr>
          <w:highlight w:val="lightGray"/>
        </w:rPr>
        <w:t>Reference 69 - 0.03% Coverage</w:t>
      </w:r>
    </w:p>
    <w:p>
      <w:pPr>
        <w:pStyle w:val="TextBody"/>
        <w:spacing w:before="0" w:after="0"/>
        <w:rPr/>
      </w:pPr>
      <w:r>
        <w:rPr/>
        <w:t>The only thing I was wondering about is slide no. 4.</w:t>
      </w:r>
    </w:p>
    <w:p>
      <w:pPr>
        <w:pStyle w:val="TextBody"/>
        <w:spacing w:before="113" w:after="113"/>
        <w:ind w:left="113" w:right="113" w:hanging="0"/>
        <w:rPr>
          <w:highlight w:val="lightGray"/>
        </w:rPr>
      </w:pPr>
      <w:r>
        <w:rPr>
          <w:highlight w:val="lightGray"/>
        </w:rPr>
        <w:t>Reference 70 - 0.03% Coverage</w:t>
      </w:r>
    </w:p>
    <w:p>
      <w:pPr>
        <w:pStyle w:val="TextBody"/>
        <w:spacing w:before="0" w:after="0"/>
        <w:rPr/>
      </w:pPr>
      <w:r>
        <w:rPr/>
        <w:t>I have often trouble with data in this kind of way.</w:t>
      </w:r>
    </w:p>
    <w:p>
      <w:pPr>
        <w:pStyle w:val="TextBody"/>
        <w:spacing w:before="113" w:after="113"/>
        <w:ind w:left="113" w:right="113" w:hanging="0"/>
        <w:rPr>
          <w:highlight w:val="lightGray"/>
        </w:rPr>
      </w:pPr>
      <w:r>
        <w:rPr>
          <w:highlight w:val="lightGray"/>
        </w:rPr>
        <w:t>Reference 71 - 0.07% Coverage</w:t>
      </w:r>
    </w:p>
    <w:p>
      <w:pPr>
        <w:pStyle w:val="TextBody"/>
        <w:spacing w:before="0" w:after="0"/>
        <w:rPr/>
      </w:pPr>
      <w:r>
        <w:rPr/>
        <w:t>I can understand why somewhere is happening something, but I cannot use any right data to prove it.</w:t>
      </w:r>
    </w:p>
    <w:p>
      <w:pPr>
        <w:pStyle w:val="TextBody"/>
        <w:spacing w:before="113" w:after="113"/>
        <w:ind w:left="113" w:right="113" w:hanging="0"/>
        <w:rPr>
          <w:highlight w:val="lightGray"/>
        </w:rPr>
      </w:pPr>
      <w:r>
        <w:rPr>
          <w:highlight w:val="lightGray"/>
        </w:rPr>
        <w:t>Reference 72 - 0.02% Coverage</w:t>
      </w:r>
    </w:p>
    <w:p>
      <w:pPr>
        <w:pStyle w:val="TextBody"/>
        <w:spacing w:before="0" w:after="0"/>
        <w:rPr/>
      </w:pPr>
      <w:r>
        <w:rPr/>
        <w:t>The only hiccup seemed to be slide 4</w:t>
      </w:r>
    </w:p>
    <w:p>
      <w:pPr>
        <w:pStyle w:val="TextBody"/>
        <w:spacing w:before="113" w:after="113"/>
        <w:ind w:left="113" w:right="113" w:hanging="0"/>
        <w:rPr>
          <w:highlight w:val="lightGray"/>
        </w:rPr>
      </w:pPr>
      <w:r>
        <w:rPr>
          <w:highlight w:val="lightGray"/>
        </w:rPr>
        <w:t>Reference 73 - 0.04% Coverage</w:t>
      </w:r>
    </w:p>
    <w:p>
      <w:pPr>
        <w:pStyle w:val="TextBody"/>
        <w:spacing w:before="0" w:after="0"/>
        <w:rPr/>
      </w:pPr>
      <w:r>
        <w:rPr/>
        <w:t>I didn’t understand how that fit exactly into the narrative</w:t>
      </w:r>
    </w:p>
    <w:p>
      <w:pPr>
        <w:pStyle w:val="TextBody"/>
        <w:spacing w:before="113" w:after="113"/>
        <w:ind w:left="113" w:right="113" w:hanging="0"/>
        <w:rPr>
          <w:highlight w:val="lightGray"/>
        </w:rPr>
      </w:pPr>
      <w:r>
        <w:rPr>
          <w:highlight w:val="lightGray"/>
        </w:rPr>
        <w:t>Reference 74 - 0.04% Coverage</w:t>
      </w:r>
    </w:p>
    <w:p>
      <w:pPr>
        <w:pStyle w:val="TextBody"/>
        <w:spacing w:before="0" w:after="0"/>
        <w:rPr/>
      </w:pPr>
      <w:r>
        <w:rPr/>
        <w:t>It seems there are some issues with your submissions, look:</w:t>
      </w:r>
    </w:p>
    <w:p>
      <w:pPr>
        <w:pStyle w:val="TextBody"/>
        <w:spacing w:before="113" w:after="113"/>
        <w:ind w:left="113" w:right="113" w:hanging="0"/>
        <w:rPr>
          <w:highlight w:val="lightGray"/>
        </w:rPr>
      </w:pPr>
      <w:r>
        <w:rPr>
          <w:highlight w:val="lightGray"/>
        </w:rPr>
        <w:t>Reference 75 - 0.06% Coverage</w:t>
      </w:r>
    </w:p>
    <w:p>
      <w:pPr>
        <w:pStyle w:val="TextBody"/>
        <w:spacing w:before="0" w:after="0"/>
        <w:rPr/>
      </w:pPr>
      <w:r>
        <w:rPr/>
        <w:t>The only thing that was difficult to me when reading the graphics was the order of the countries.</w:t>
      </w:r>
    </w:p>
    <w:p>
      <w:pPr>
        <w:pStyle w:val="TextBody"/>
        <w:spacing w:before="113" w:after="113"/>
        <w:ind w:left="113" w:right="113" w:hanging="0"/>
        <w:rPr>
          <w:highlight w:val="lightGray"/>
        </w:rPr>
      </w:pPr>
      <w:r>
        <w:rPr>
          <w:highlight w:val="lightGray"/>
        </w:rPr>
        <w:t>Reference 76 - 0.04% Coverage</w:t>
      </w:r>
    </w:p>
    <w:p>
      <w:pPr>
        <w:pStyle w:val="TextBody"/>
        <w:spacing w:before="0" w:after="0"/>
        <w:rPr/>
      </w:pPr>
      <w:r>
        <w:rPr/>
        <w:t>I tried to find them in the graphic, but this took me some</w:t>
        <w:br/>
        <w:t>time.</w:t>
      </w:r>
    </w:p>
    <w:p>
      <w:pPr>
        <w:pStyle w:val="TextBody"/>
        <w:spacing w:before="113" w:after="113"/>
        <w:ind w:left="113" w:right="113" w:hanging="0"/>
        <w:rPr>
          <w:highlight w:val="lightGray"/>
        </w:rPr>
      </w:pPr>
      <w:r>
        <w:rPr>
          <w:highlight w:val="lightGray"/>
        </w:rPr>
        <w:t>Reference 77 - 0.09% Coverage</w:t>
      </w:r>
    </w:p>
    <w:p>
      <w:pPr>
        <w:pStyle w:val="TextBody"/>
        <w:spacing w:before="0" w:after="0"/>
        <w:rPr/>
      </w:pPr>
      <w:r>
        <w:rPr/>
        <w:t>The only criticism I could make (but that I don’t know how to fix either, is that in the first slide, it’s difficult to discern trends.</w:t>
      </w:r>
    </w:p>
    <w:p>
      <w:pPr>
        <w:pStyle w:val="TextBody"/>
        <w:spacing w:before="113" w:after="113"/>
        <w:ind w:left="113" w:right="113" w:hanging="0"/>
        <w:rPr>
          <w:highlight w:val="lightGray"/>
        </w:rPr>
      </w:pPr>
      <w:r>
        <w:rPr>
          <w:highlight w:val="lightGray"/>
        </w:rPr>
        <w:t>Reference 78 - 0.11% Coverage</w:t>
      </w:r>
    </w:p>
    <w:p>
      <w:pPr>
        <w:pStyle w:val="TextBody"/>
        <w:spacing w:before="0" w:after="0"/>
        <w:rPr/>
      </w:pPr>
      <w:r>
        <w:rPr/>
        <w:t>A more technical question: I tried to make separate bar charts (first page in your story) but I couldn’t find the right way to select columns to get the legenda on top.</w:t>
      </w:r>
    </w:p>
    <w:p>
      <w:pPr>
        <w:pStyle w:val="TextBody"/>
        <w:spacing w:before="113" w:after="113"/>
        <w:ind w:left="113" w:right="113" w:hanging="0"/>
        <w:rPr>
          <w:highlight w:val="lightGray"/>
        </w:rPr>
      </w:pPr>
      <w:r>
        <w:rPr>
          <w:highlight w:val="lightGray"/>
        </w:rPr>
        <w:t>Reference 79 - 0.08% Coverage</w:t>
      </w:r>
    </w:p>
    <w:p>
      <w:pPr>
        <w:pStyle w:val="TextBody"/>
        <w:spacing w:before="0" w:after="0"/>
        <w:rPr/>
      </w:pPr>
      <w:r>
        <w:rPr/>
        <w:t>I saw that the information on happiness in this report conflicted with the report of the Gallup International Institute</w:t>
      </w:r>
    </w:p>
    <w:p>
      <w:pPr>
        <w:pStyle w:val="TextBody"/>
        <w:spacing w:before="113" w:after="113"/>
        <w:ind w:left="113" w:right="113" w:hanging="0"/>
        <w:rPr>
          <w:highlight w:val="lightGray"/>
        </w:rPr>
      </w:pPr>
      <w:r>
        <w:rPr>
          <w:highlight w:val="lightGray"/>
        </w:rPr>
        <w:t>Reference 80 - 0.07% Coverage</w:t>
      </w:r>
    </w:p>
    <w:p>
      <w:pPr>
        <w:pStyle w:val="TextBody"/>
        <w:spacing w:before="0" w:after="0"/>
        <w:rPr/>
      </w:pPr>
      <w:r>
        <w:rPr/>
        <w:t>There is also a cool possibility to compare some the graphs, but lots of graphs a little bit to hard.</w:t>
      </w:r>
    </w:p>
    <w:p>
      <w:pPr>
        <w:pStyle w:val="TextBody"/>
        <w:spacing w:before="113" w:after="113"/>
        <w:ind w:left="113" w:right="113" w:hanging="0"/>
        <w:rPr>
          <w:highlight w:val="lightGray"/>
        </w:rPr>
      </w:pPr>
      <w:r>
        <w:rPr>
          <w:highlight w:val="lightGray"/>
        </w:rPr>
        <w:t>Reference 81 - 0.06% Coverage</w:t>
      </w:r>
    </w:p>
    <w:p>
      <w:pPr>
        <w:pStyle w:val="TextBody"/>
        <w:spacing w:before="0" w:after="0"/>
        <w:rPr/>
      </w:pPr>
      <w:r>
        <w:rPr/>
        <w:t>I had to minimize the information I was using in Inzight so I could manage to create a chart.</w:t>
      </w:r>
    </w:p>
    <w:p>
      <w:pPr>
        <w:pStyle w:val="TextBody"/>
        <w:spacing w:before="113" w:after="113"/>
        <w:ind w:left="113" w:right="113" w:hanging="0"/>
        <w:rPr>
          <w:highlight w:val="lightGray"/>
        </w:rPr>
      </w:pPr>
      <w:r>
        <w:rPr>
          <w:highlight w:val="lightGray"/>
        </w:rPr>
        <w:t>Reference 82 - 0.04% Coverage</w:t>
      </w:r>
    </w:p>
    <w:p>
      <w:pPr>
        <w:pStyle w:val="TextBody"/>
        <w:spacing w:before="0" w:after="0"/>
        <w:rPr/>
      </w:pPr>
      <w:r>
        <w:rPr/>
        <w:t>the grey text box overlapping the data as being too distracting</w:t>
      </w:r>
    </w:p>
    <w:p>
      <w:pPr>
        <w:pStyle w:val="TextBody"/>
        <w:spacing w:before="113" w:after="113"/>
        <w:ind w:left="113" w:right="113" w:hanging="0"/>
        <w:rPr>
          <w:highlight w:val="lightGray"/>
        </w:rPr>
      </w:pPr>
      <w:r>
        <w:rPr>
          <w:highlight w:val="lightGray"/>
        </w:rPr>
        <w:t>Reference 83 - 0.03% Coverage</w:t>
      </w:r>
    </w:p>
    <w:p>
      <w:pPr>
        <w:pStyle w:val="TextBody"/>
        <w:spacing w:before="0" w:after="0"/>
        <w:rPr/>
      </w:pPr>
      <w:r>
        <w:rPr/>
        <w:t>I think the header space is too easy to miss.</w:t>
      </w:r>
    </w:p>
    <w:p>
      <w:pPr>
        <w:pStyle w:val="TextBody"/>
        <w:spacing w:before="113" w:after="113"/>
        <w:ind w:left="113" w:right="113" w:hanging="0"/>
        <w:rPr>
          <w:highlight w:val="lightGray"/>
        </w:rPr>
      </w:pPr>
      <w:r>
        <w:rPr>
          <w:highlight w:val="lightGray"/>
        </w:rPr>
        <w:t>Reference 84 - 0.09% Coverage</w:t>
      </w:r>
    </w:p>
    <w:p>
      <w:pPr>
        <w:pStyle w:val="TextBody"/>
        <w:spacing w:before="0" w:after="0"/>
        <w:rPr/>
      </w:pPr>
      <w:r>
        <w:rPr/>
        <w:t>there are a lot of text, both in the caption of the story and in the text/image-slides. That sometimes makes it hard to see the information.</w:t>
      </w:r>
    </w:p>
    <w:p>
      <w:pPr>
        <w:pStyle w:val="TextBody"/>
        <w:spacing w:before="113" w:after="113"/>
        <w:ind w:left="113" w:right="113" w:hanging="0"/>
        <w:rPr>
          <w:highlight w:val="lightGray"/>
        </w:rPr>
      </w:pPr>
      <w:r>
        <w:rPr>
          <w:highlight w:val="lightGray"/>
        </w:rPr>
        <w:t>Reference 85 - 0.04% Coverage</w:t>
      </w:r>
    </w:p>
    <w:p>
      <w:pPr>
        <w:pStyle w:val="TextBody"/>
        <w:spacing w:before="0" w:after="0"/>
        <w:rPr/>
      </w:pPr>
      <w:r>
        <w:rPr/>
        <w:t>I was</w:t>
        <w:br/>
        <w:t>also distracted by the gray text box overlapping the data.</w:t>
      </w:r>
    </w:p>
    <w:p>
      <w:pPr>
        <w:pStyle w:val="TextBody"/>
        <w:spacing w:before="113" w:after="113"/>
        <w:ind w:left="113" w:right="113" w:hanging="0"/>
        <w:rPr>
          <w:highlight w:val="lightGray"/>
        </w:rPr>
      </w:pPr>
      <w:r>
        <w:rPr>
          <w:highlight w:val="lightGray"/>
        </w:rPr>
        <w:t>Reference 86 - 0.05% Coverage</w:t>
      </w:r>
    </w:p>
    <w:p>
      <w:pPr>
        <w:pStyle w:val="TextBody"/>
        <w:spacing w:before="0" w:after="0"/>
        <w:rPr/>
      </w:pPr>
      <w:r>
        <w:rPr/>
        <w:t>I actually tried doing that, but then found out the lines overlapped quite a bit</w:t>
      </w:r>
    </w:p>
    <w:p>
      <w:pPr>
        <w:pStyle w:val="TextBody"/>
        <w:spacing w:before="113" w:after="113"/>
        <w:ind w:left="113" w:right="113" w:hanging="0"/>
        <w:rPr>
          <w:highlight w:val="lightGray"/>
        </w:rPr>
      </w:pPr>
      <w:r>
        <w:rPr>
          <w:highlight w:val="lightGray"/>
        </w:rPr>
        <w:t>Reference 87 - 0.07% Coverage</w:t>
      </w:r>
    </w:p>
    <w:p>
      <w:pPr>
        <w:pStyle w:val="TextBody"/>
        <w:spacing w:before="0" w:after="0"/>
        <w:rPr/>
      </w:pPr>
      <w:r>
        <w:rPr/>
        <w:t>I would perhaps recommend to space out the charts vertically as I am getting things a little mixed up</w:t>
      </w:r>
    </w:p>
    <w:p>
      <w:pPr>
        <w:pStyle w:val="TextBody"/>
        <w:spacing w:before="113" w:after="113"/>
        <w:ind w:left="113" w:right="113" w:hanging="0"/>
        <w:rPr>
          <w:highlight w:val="lightGray"/>
        </w:rPr>
      </w:pPr>
      <w:r>
        <w:rPr>
          <w:highlight w:val="lightGray"/>
        </w:rPr>
        <w:t>Reference 88 - 0.09% Coverage</w:t>
      </w:r>
    </w:p>
    <w:p>
      <w:pPr>
        <w:pStyle w:val="TextBody"/>
        <w:spacing w:before="0" w:after="0"/>
        <w:rPr/>
      </w:pPr>
      <w:r>
        <w:rPr/>
        <w:t>I’m sorry, English is not my first language and with these technical things it’s sometimes difficult to understand the terms. :)</w:t>
      </w:r>
    </w:p>
    <w:p>
      <w:pPr>
        <w:pStyle w:val="TextBody"/>
        <w:spacing w:before="113" w:after="113"/>
        <w:ind w:left="113" w:right="113" w:hanging="0"/>
        <w:rPr>
          <w:highlight w:val="lightGray"/>
        </w:rPr>
      </w:pPr>
      <w:r>
        <w:rPr>
          <w:highlight w:val="lightGray"/>
        </w:rPr>
        <w:t>Reference 89 - 0.04% Coverage</w:t>
      </w:r>
    </w:p>
    <w:p>
      <w:pPr>
        <w:pStyle w:val="TextBody"/>
        <w:spacing w:before="0" w:after="0"/>
        <w:rPr/>
      </w:pPr>
      <w:r>
        <w:rPr/>
        <w:t>I wasn’t quite sure</w:t>
        <w:br/>
        <w:t>what to make of the Sankey diagrams</w:t>
      </w:r>
    </w:p>
    <w:p>
      <w:pPr>
        <w:pStyle w:val="TextBody"/>
        <w:spacing w:before="113" w:after="113"/>
        <w:ind w:left="113" w:right="113" w:hanging="0"/>
        <w:rPr>
          <w:highlight w:val="lightGray"/>
        </w:rPr>
      </w:pPr>
      <w:r>
        <w:rPr>
          <w:highlight w:val="lightGray"/>
        </w:rPr>
        <w:t>Reference 90 - 0.03% Coverage</w:t>
      </w:r>
    </w:p>
    <w:p>
      <w:pPr>
        <w:pStyle w:val="TextBody"/>
        <w:spacing w:before="0" w:after="0"/>
        <w:rPr/>
      </w:pPr>
      <w:r>
        <w:rPr/>
        <w:t>Some having trouble with the original posting.</w:t>
      </w:r>
    </w:p>
    <w:p>
      <w:pPr>
        <w:pStyle w:val="TextBody"/>
        <w:spacing w:before="113" w:after="113"/>
        <w:ind w:left="113" w:right="113" w:hanging="0"/>
        <w:rPr>
          <w:highlight w:val="lightGray"/>
        </w:rPr>
      </w:pPr>
      <w:r>
        <w:rPr>
          <w:highlight w:val="lightGray"/>
        </w:rPr>
        <w:t>Reference 91 - 0.04% Coverage</w:t>
      </w:r>
    </w:p>
    <w:p>
      <w:pPr>
        <w:pStyle w:val="TextBody"/>
        <w:spacing w:before="0" w:after="0"/>
        <w:rPr/>
      </w:pPr>
      <w:r>
        <w:rPr/>
        <w:t>I was unable to get to the page for your PowerPoint slides</w:t>
      </w:r>
    </w:p>
    <w:p>
      <w:pPr>
        <w:pStyle w:val="TextBody"/>
        <w:spacing w:before="113" w:after="113"/>
        <w:ind w:left="113" w:right="113" w:hanging="0"/>
        <w:rPr>
          <w:highlight w:val="lightGray"/>
        </w:rPr>
      </w:pPr>
      <w:r>
        <w:rPr>
          <w:highlight w:val="lightGray"/>
        </w:rPr>
        <w:t>Reference 92 - 0.06% Coverage</w:t>
      </w:r>
    </w:p>
    <w:p>
      <w:pPr>
        <w:pStyle w:val="TextBody"/>
        <w:spacing w:before="0" w:after="0"/>
        <w:rPr/>
      </w:pPr>
      <w:r>
        <w:rPr/>
        <w:t>it was too long to fit in the discussion window (on my tablet) so I could not select it to open it</w:t>
      </w:r>
    </w:p>
    <w:p>
      <w:pPr>
        <w:pStyle w:val="TextBody"/>
        <w:spacing w:before="113" w:after="113"/>
        <w:ind w:left="113" w:right="113" w:hanging="0"/>
        <w:rPr>
          <w:highlight w:val="lightGray"/>
        </w:rPr>
      </w:pPr>
      <w:r>
        <w:rPr>
          <w:highlight w:val="lightGray"/>
        </w:rPr>
        <w:t>Reference 93 - 0.06% Coverage</w:t>
      </w:r>
    </w:p>
    <w:p>
      <w:pPr>
        <w:pStyle w:val="TextBody"/>
        <w:spacing w:before="0" w:after="0"/>
        <w:rPr/>
      </w:pPr>
      <w:r>
        <w:rPr/>
        <w:t>but after I had done several I couldn’t get the scaling to hold when going back and forth to them.</w:t>
      </w:r>
    </w:p>
    <w:p>
      <w:pPr>
        <w:pStyle w:val="TextBody"/>
        <w:spacing w:before="113" w:after="113"/>
        <w:ind w:left="113" w:right="113" w:hanging="0"/>
        <w:rPr>
          <w:highlight w:val="lightGray"/>
        </w:rPr>
      </w:pPr>
      <w:r>
        <w:rPr>
          <w:highlight w:val="lightGray"/>
        </w:rPr>
        <w:t>Reference 94 - 0.03% Coverage</w:t>
      </w:r>
    </w:p>
    <w:p>
      <w:pPr>
        <w:pStyle w:val="TextBody"/>
        <w:spacing w:before="0" w:after="0"/>
        <w:rPr/>
      </w:pPr>
      <w:r>
        <w:rPr/>
        <w:t>Always something else to do and learn.</w:t>
      </w:r>
    </w:p>
    <w:p>
      <w:pPr>
        <w:pStyle w:val="TextBody"/>
        <w:spacing w:before="113" w:after="113"/>
        <w:ind w:left="113" w:right="113" w:hanging="0"/>
        <w:rPr>
          <w:highlight w:val="lightGray"/>
        </w:rPr>
      </w:pPr>
      <w:r>
        <w:rPr>
          <w:highlight w:val="lightGray"/>
        </w:rPr>
        <w:t>Reference 95 - 0.04% Coverage</w:t>
      </w:r>
    </w:p>
    <w:p>
      <w:pPr>
        <w:pStyle w:val="TextBody"/>
        <w:spacing w:before="0" w:after="0"/>
        <w:rPr/>
      </w:pPr>
      <w:r>
        <w:rPr/>
        <w:t>I had some trouble knowing what point you were trying to make.</w:t>
      </w:r>
    </w:p>
    <w:p>
      <w:pPr>
        <w:pStyle w:val="TextBody"/>
        <w:spacing w:before="113" w:after="113"/>
        <w:ind w:left="113" w:right="113" w:hanging="0"/>
        <w:rPr>
          <w:highlight w:val="lightGray"/>
        </w:rPr>
      </w:pPr>
      <w:r>
        <w:rPr>
          <w:highlight w:val="lightGray"/>
        </w:rPr>
        <w:t>Reference 96 - 0.04% Coverage</w:t>
      </w:r>
    </w:p>
    <w:p>
      <w:pPr>
        <w:pStyle w:val="TextBody"/>
        <w:spacing w:before="0" w:after="0"/>
        <w:rPr/>
      </w:pPr>
      <w:r>
        <w:rPr/>
        <w:t>Just couldn’t get Flourish to work for just one state’s counties.</w:t>
      </w:r>
    </w:p>
    <w:p>
      <w:pPr>
        <w:pStyle w:val="TextBody"/>
        <w:spacing w:before="113" w:after="113"/>
        <w:ind w:left="113" w:right="113" w:hanging="0"/>
        <w:rPr>
          <w:highlight w:val="lightGray"/>
        </w:rPr>
      </w:pPr>
      <w:r>
        <w:rPr>
          <w:highlight w:val="lightGray"/>
        </w:rPr>
        <w:t>Reference 97 - 0.04% Coverage</w:t>
      </w:r>
    </w:p>
    <w:p>
      <w:pPr>
        <w:pStyle w:val="TextBody"/>
        <w:spacing w:before="0" w:after="0"/>
        <w:rPr/>
      </w:pPr>
      <w:r>
        <w:rPr/>
        <w:t>I have never used Tableau, so I expect it is hard to change legends</w:t>
      </w:r>
    </w:p>
    <w:p>
      <w:pPr>
        <w:pStyle w:val="TextBody"/>
        <w:spacing w:before="113" w:after="113"/>
        <w:ind w:left="113" w:right="113" w:hanging="0"/>
        <w:rPr>
          <w:highlight w:val="lightGray"/>
        </w:rPr>
      </w:pPr>
      <w:r>
        <w:rPr>
          <w:highlight w:val="lightGray"/>
        </w:rPr>
        <w:t>Reference 98 - 0.03% Coverage</w:t>
      </w:r>
    </w:p>
    <w:p>
      <w:pPr>
        <w:pStyle w:val="TextBody"/>
        <w:spacing w:before="0" w:after="0"/>
        <w:rPr/>
      </w:pPr>
      <w:r>
        <w:rPr/>
        <w:t>I think there are too many categories</w:t>
      </w:r>
    </w:p>
    <w:p>
      <w:pPr>
        <w:pStyle w:val="TextBody"/>
        <w:spacing w:before="113" w:after="113"/>
        <w:ind w:left="113" w:right="113" w:hanging="0"/>
        <w:rPr>
          <w:highlight w:val="lightGray"/>
        </w:rPr>
      </w:pPr>
      <w:r>
        <w:rPr>
          <w:highlight w:val="lightGray"/>
        </w:rPr>
        <w:t>Reference 99 - 0.04% Coverage</w:t>
      </w:r>
    </w:p>
    <w:p>
      <w:pPr>
        <w:pStyle w:val="TextBody"/>
        <w:spacing w:before="0" w:after="0"/>
        <w:rPr/>
      </w:pPr>
      <w:r>
        <w:rPr/>
        <w:t>A very difficult issue because of the consequences on people.</w:t>
      </w:r>
    </w:p>
    <w:p>
      <w:pPr>
        <w:pStyle w:val="TextBody"/>
        <w:spacing w:before="113" w:after="113"/>
        <w:ind w:left="113" w:right="113" w:hanging="0"/>
        <w:rPr>
          <w:highlight w:val="lightGray"/>
        </w:rPr>
      </w:pPr>
      <w:r>
        <w:rPr>
          <w:highlight w:val="lightGray"/>
        </w:rPr>
        <w:t>Reference 100 - 0.03% Coverage</w:t>
      </w:r>
    </w:p>
    <w:p>
      <w:pPr>
        <w:pStyle w:val="TextBody"/>
        <w:spacing w:before="0" w:after="0"/>
        <w:rPr/>
      </w:pPr>
      <w:r>
        <w:rPr/>
        <w:t>However, I can’t understand the 3rd slide</w:t>
      </w:r>
    </w:p>
    <w:p>
      <w:pPr>
        <w:pStyle w:val="TextBody"/>
        <w:spacing w:before="113" w:after="113"/>
        <w:ind w:left="113" w:right="113" w:hanging="0"/>
        <w:rPr>
          <w:highlight w:val="lightGray"/>
        </w:rPr>
      </w:pPr>
      <w:r>
        <w:rPr>
          <w:highlight w:val="lightGray"/>
        </w:rPr>
        <w:t>Reference 101 - 0.03% Coverage</w:t>
      </w:r>
    </w:p>
    <w:p>
      <w:pPr>
        <w:pStyle w:val="TextBody"/>
        <w:spacing w:before="0" w:after="0"/>
        <w:rPr/>
      </w:pPr>
      <w:r>
        <w:rPr/>
        <w:t>it is a bit of a hairball and hard to understand</w:t>
      </w:r>
    </w:p>
    <w:p>
      <w:pPr>
        <w:pStyle w:val="TextBody"/>
        <w:spacing w:before="113" w:after="113"/>
        <w:ind w:left="113" w:right="113" w:hanging="0"/>
        <w:rPr>
          <w:highlight w:val="lightGray"/>
        </w:rPr>
      </w:pPr>
      <w:r>
        <w:rPr>
          <w:highlight w:val="lightGray"/>
        </w:rPr>
        <w:t>Reference 102 - 0.04% Coverage</w:t>
      </w:r>
    </w:p>
    <w:p>
      <w:pPr>
        <w:pStyle w:val="TextBody"/>
        <w:spacing w:before="0" w:after="0"/>
        <w:rPr/>
      </w:pPr>
      <w:r>
        <w:rPr/>
        <w:t>It is hard to tell throughout what point you are trying to make</w:t>
      </w:r>
    </w:p>
    <w:p>
      <w:pPr>
        <w:pStyle w:val="TextBody"/>
        <w:spacing w:before="113" w:after="113"/>
        <w:ind w:left="113" w:right="113" w:hanging="0"/>
        <w:rPr>
          <w:highlight w:val="lightGray"/>
        </w:rPr>
      </w:pPr>
      <w:r>
        <w:rPr>
          <w:highlight w:val="lightGray"/>
        </w:rPr>
        <w:t>Reference 103 - 0.04% Coverage</w:t>
      </w:r>
    </w:p>
    <w:p>
      <w:pPr>
        <w:pStyle w:val="TextBody"/>
        <w:spacing w:before="0" w:after="0"/>
        <w:rPr/>
      </w:pPr>
      <w:r>
        <w:rPr/>
        <w:t>The network diagram is a bit confusing at first glance</w:t>
      </w:r>
    </w:p>
    <w:p>
      <w:pPr>
        <w:pStyle w:val="TextBody"/>
        <w:spacing w:before="113" w:after="113"/>
        <w:ind w:left="113" w:right="113" w:hanging="0"/>
        <w:rPr>
          <w:highlight w:val="lightGray"/>
        </w:rPr>
      </w:pPr>
      <w:r>
        <w:rPr>
          <w:highlight w:val="lightGray"/>
        </w:rPr>
        <w:t>Reference 104 - 0.02% Coverage</w:t>
      </w:r>
    </w:p>
    <w:p>
      <w:pPr>
        <w:pStyle w:val="TextBody"/>
        <w:spacing w:before="0" w:after="0"/>
        <w:rPr/>
      </w:pPr>
      <w:r>
        <w:rPr/>
        <w:t>I also had some issues with Flourish</w:t>
      </w:r>
    </w:p>
    <w:p>
      <w:pPr>
        <w:pStyle w:val="TextBody"/>
        <w:spacing w:before="113" w:after="113"/>
        <w:ind w:left="113" w:right="113" w:hanging="0"/>
        <w:rPr>
          <w:highlight w:val="lightGray"/>
        </w:rPr>
      </w:pPr>
      <w:r>
        <w:rPr>
          <w:highlight w:val="lightGray"/>
        </w:rPr>
        <w:t>Reference 105 - 0.06% Coverage</w:t>
      </w:r>
    </w:p>
    <w:p>
      <w:pPr>
        <w:pStyle w:val="TextBody"/>
        <w:spacing w:before="0" w:after="0"/>
        <w:rPr/>
      </w:pPr>
      <w:r>
        <w:rPr/>
        <w:t>I’m sorry, just the colors that I used are red and green.I had not thought about colorblinds</w:t>
      </w:r>
    </w:p>
    <w:p>
      <w:pPr>
        <w:pStyle w:val="TextBody"/>
        <w:spacing w:before="113" w:after="113"/>
        <w:ind w:left="113" w:right="113" w:hanging="0"/>
        <w:rPr>
          <w:highlight w:val="lightGray"/>
        </w:rPr>
      </w:pPr>
      <w:r>
        <w:rPr>
          <w:highlight w:val="lightGray"/>
        </w:rPr>
        <w:t>Reference 106 - 0.05% Coverage</w:t>
      </w:r>
    </w:p>
    <w:p>
      <w:pPr>
        <w:pStyle w:val="TextBody"/>
        <w:spacing w:before="0" w:after="0"/>
        <w:rPr/>
      </w:pPr>
      <w:r>
        <w:rPr/>
        <w:t>Indeed, it is not clear, it means that there is no data for the greyed out regions.</w:t>
      </w:r>
    </w:p>
    <w:p>
      <w:pPr>
        <w:pStyle w:val="TextBody"/>
        <w:spacing w:before="113" w:after="113"/>
        <w:ind w:left="113" w:right="113" w:hanging="0"/>
        <w:rPr>
          <w:highlight w:val="lightGray"/>
        </w:rPr>
      </w:pPr>
      <w:r>
        <w:rPr>
          <w:highlight w:val="lightGray"/>
        </w:rPr>
        <w:t>Reference 107 - 0.06% Coverage</w:t>
      </w:r>
    </w:p>
    <w:p>
      <w:pPr>
        <w:pStyle w:val="TextBody"/>
        <w:spacing w:before="0" w:after="0"/>
        <w:rPr/>
      </w:pPr>
      <w:r>
        <w:rPr/>
        <w:t>only that in the graphics the information was very crowded for the amount of countries</w:t>
      </w:r>
    </w:p>
    <w:p>
      <w:pPr>
        <w:pStyle w:val="TextBody"/>
        <w:spacing w:before="113" w:after="113"/>
        <w:ind w:left="113" w:right="113" w:hanging="0"/>
        <w:rPr>
          <w:highlight w:val="lightGray"/>
        </w:rPr>
      </w:pPr>
      <w:r>
        <w:rPr>
          <w:highlight w:val="lightGray"/>
        </w:rPr>
        <w:t>Reference 108 - 0.07% Coverage</w:t>
      </w:r>
    </w:p>
    <w:p>
      <w:pPr>
        <w:pStyle w:val="TextBody"/>
        <w:spacing w:before="0" w:after="0"/>
        <w:rPr/>
      </w:pPr>
      <w:r>
        <w:rPr/>
        <w:t>but I had a little trouble understanding what was the thread tying all of these visualizations together.</w:t>
      </w:r>
    </w:p>
    <w:p>
      <w:pPr>
        <w:pStyle w:val="TextBody"/>
        <w:spacing w:before="113" w:after="113"/>
        <w:ind w:left="113" w:right="113" w:hanging="0"/>
        <w:rPr>
          <w:highlight w:val="lightGray"/>
        </w:rPr>
      </w:pPr>
      <w:r>
        <w:rPr>
          <w:highlight w:val="lightGray"/>
        </w:rPr>
        <w:t>Reference 109 - 0.05% Coverage</w:t>
      </w:r>
    </w:p>
    <w:p>
      <w:pPr>
        <w:pStyle w:val="TextBody"/>
        <w:spacing w:before="0" w:after="0"/>
        <w:rPr/>
      </w:pPr>
      <w:r>
        <w:rPr/>
        <w:t>For some reason, it struck me because 2018 started having more than usual</w:t>
      </w:r>
    </w:p>
    <w:p>
      <w:pPr>
        <w:pStyle w:val="TextBody"/>
        <w:spacing w:before="113" w:after="113"/>
        <w:ind w:left="113" w:right="113" w:hanging="0"/>
        <w:rPr>
          <w:highlight w:val="lightGray"/>
        </w:rPr>
      </w:pPr>
      <w:r>
        <w:rPr>
          <w:highlight w:val="lightGray"/>
        </w:rPr>
        <w:t>Reference 110 - 0.04% Coverage</w:t>
      </w:r>
    </w:p>
    <w:p>
      <w:pPr>
        <w:pStyle w:val="TextBody"/>
        <w:spacing w:before="0" w:after="0"/>
        <w:rPr/>
      </w:pPr>
      <w:r>
        <w:rPr/>
        <w:t>The only thing I am concerned is it being too much crowding.</w:t>
      </w:r>
    </w:p>
    <w:p>
      <w:pPr>
        <w:pStyle w:val="TextBody"/>
        <w:spacing w:before="113" w:after="113"/>
        <w:ind w:left="113" w:right="113" w:hanging="0"/>
        <w:rPr>
          <w:highlight w:val="lightGray"/>
        </w:rPr>
      </w:pPr>
      <w:r>
        <w:rPr>
          <w:highlight w:val="lightGray"/>
        </w:rPr>
        <w:t>Reference 111 - 0.03% Coverage</w:t>
      </w:r>
    </w:p>
    <w:p>
      <w:pPr>
        <w:pStyle w:val="TextBody"/>
        <w:spacing w:before="0" w:after="0"/>
        <w:rPr/>
      </w:pPr>
      <w:r>
        <w:rPr/>
        <w:t>Though, you are right. I should be labeling them.</w:t>
      </w:r>
    </w:p>
    <w:p>
      <w:pPr>
        <w:pStyle w:val="TextBody"/>
        <w:spacing w:before="113" w:after="113"/>
        <w:ind w:left="113" w:right="113" w:hanging="0"/>
        <w:rPr>
          <w:highlight w:val="lightGray"/>
        </w:rPr>
      </w:pPr>
      <w:r>
        <w:rPr>
          <w:highlight w:val="lightGray"/>
        </w:rPr>
        <w:t>Reference 112 - 0.06% Coverage</w:t>
      </w:r>
    </w:p>
    <w:p>
      <w:pPr>
        <w:pStyle w:val="TextBody"/>
        <w:spacing w:before="0" w:after="0"/>
        <w:rPr/>
      </w:pPr>
      <w:r>
        <w:rPr/>
        <w:t>I can’t read the name of the provinces (I suppose because of the size width of the div class)</w:t>
      </w:r>
    </w:p>
    <w:p>
      <w:pPr>
        <w:pStyle w:val="TextBody"/>
        <w:spacing w:before="113" w:after="113"/>
        <w:ind w:left="113" w:right="113" w:hanging="0"/>
        <w:rPr>
          <w:highlight w:val="lightGray"/>
        </w:rPr>
      </w:pPr>
      <w:r>
        <w:rPr>
          <w:highlight w:val="lightGray"/>
        </w:rPr>
        <w:t>Reference 113 - 0.06% Coverage</w:t>
      </w:r>
    </w:p>
    <w:p>
      <w:pPr>
        <w:pStyle w:val="TextBody"/>
        <w:spacing w:before="0" w:after="0"/>
        <w:rPr/>
      </w:pPr>
      <w:r>
        <w:rPr/>
        <w:t>However, two in two different moments, the graph shows a disturbing in a pattern.</w:t>
      </w:r>
    </w:p>
    <w:p>
      <w:pPr>
        <w:pStyle w:val="TextBody"/>
        <w:spacing w:before="113" w:after="113"/>
        <w:ind w:left="113" w:right="113" w:hanging="0"/>
        <w:rPr>
          <w:highlight w:val="lightGray"/>
        </w:rPr>
      </w:pPr>
      <w:r>
        <w:rPr>
          <w:highlight w:val="lightGray"/>
        </w:rPr>
        <w:t>Reference 114 - 0.03% Coverage</w:t>
      </w:r>
    </w:p>
    <w:p>
      <w:pPr>
        <w:pStyle w:val="TextBody"/>
        <w:spacing w:before="0" w:after="0"/>
        <w:rPr/>
      </w:pPr>
      <w:r>
        <w:rPr/>
        <w:t>I don’t understand what the each bar means.</w:t>
      </w:r>
    </w:p>
    <w:p>
      <w:pPr>
        <w:pStyle w:val="TextBody"/>
        <w:spacing w:before="113" w:after="113"/>
        <w:ind w:left="113" w:right="113" w:hanging="0"/>
        <w:rPr>
          <w:highlight w:val="lightGray"/>
        </w:rPr>
      </w:pPr>
      <w:r>
        <w:rPr>
          <w:highlight w:val="lightGray"/>
        </w:rPr>
        <w:t>Reference 115 - 0.05% Coverage</w:t>
      </w:r>
    </w:p>
    <w:p>
      <w:pPr>
        <w:pStyle w:val="TextBody"/>
        <w:spacing w:before="0" w:after="0"/>
        <w:rPr/>
      </w:pPr>
      <w:r>
        <w:rPr/>
        <w:t>I love the lead and the conclusion drawn by the graphs here, but I have one worry.</w:t>
      </w:r>
    </w:p>
    <w:p>
      <w:pPr>
        <w:pStyle w:val="TextBody"/>
        <w:spacing w:before="113" w:after="113"/>
        <w:ind w:left="113" w:right="113" w:hanging="0"/>
        <w:rPr>
          <w:highlight w:val="lightGray"/>
        </w:rPr>
      </w:pPr>
      <w:r>
        <w:rPr>
          <w:highlight w:val="lightGray"/>
        </w:rPr>
        <w:t>Reference 116 - 0.03% Coverage</w:t>
      </w:r>
    </w:p>
    <w:p>
      <w:pPr>
        <w:pStyle w:val="TextBody"/>
        <w:spacing w:before="0" w:after="0"/>
        <w:rPr/>
      </w:pPr>
      <w:r>
        <w:rPr/>
        <w:t>Your second is a bit complicated, though.</w:t>
      </w:r>
    </w:p>
    <w:p>
      <w:pPr>
        <w:pStyle w:val="TextBody"/>
        <w:spacing w:before="113" w:after="113"/>
        <w:ind w:left="113" w:right="113" w:hanging="0"/>
        <w:rPr>
          <w:highlight w:val="lightGray"/>
        </w:rPr>
      </w:pPr>
      <w:r>
        <w:rPr>
          <w:highlight w:val="lightGray"/>
        </w:rPr>
        <w:t>Reference 117 - 0.05% Coverage</w:t>
      </w:r>
    </w:p>
    <w:p>
      <w:pPr>
        <w:pStyle w:val="TextBody"/>
        <w:spacing w:before="0" w:after="0"/>
        <w:rPr/>
      </w:pPr>
      <w:r>
        <w:rPr/>
        <w:t>I agree the second is complicated and I was just unsure what to do about that</w:t>
      </w:r>
    </w:p>
    <w:p>
      <w:pPr>
        <w:pStyle w:val="TextBody"/>
        <w:spacing w:before="113" w:after="113"/>
        <w:ind w:left="113" w:right="113" w:hanging="0"/>
        <w:rPr>
          <w:highlight w:val="lightGray"/>
        </w:rPr>
      </w:pPr>
      <w:r>
        <w:rPr>
          <w:highlight w:val="lightGray"/>
        </w:rPr>
        <w:t>Reference 118 - 0.06% Coverage</w:t>
      </w:r>
    </w:p>
    <w:p>
      <w:pPr>
        <w:pStyle w:val="TextBody"/>
        <w:spacing w:before="0" w:after="0"/>
        <w:rPr/>
      </w:pPr>
      <w:r>
        <w:rPr/>
        <w:t>if the names of the commodities were not so long I think I would have tried other things first</w:t>
      </w:r>
    </w:p>
    <w:p>
      <w:pPr>
        <w:pStyle w:val="TextBody"/>
        <w:spacing w:before="113" w:after="113"/>
        <w:ind w:left="113" w:right="113" w:hanging="0"/>
        <w:rPr>
          <w:highlight w:val="lightGray"/>
        </w:rPr>
      </w:pPr>
      <w:r>
        <w:rPr>
          <w:highlight w:val="lightGray"/>
        </w:rPr>
        <w:t>Reference 119 - 0.02% Coverage</w:t>
      </w:r>
    </w:p>
    <w:p>
      <w:pPr>
        <w:pStyle w:val="TextBody"/>
        <w:spacing w:before="0" w:after="0"/>
        <w:rPr/>
      </w:pPr>
      <w:r>
        <w:rPr/>
        <w:t>I don’t know the answer.</w:t>
      </w:r>
    </w:p>
    <w:p>
      <w:pPr>
        <w:pStyle w:val="TextBody"/>
        <w:spacing w:before="113" w:after="113"/>
        <w:ind w:left="113" w:right="113" w:hanging="0"/>
        <w:rPr>
          <w:highlight w:val="lightGray"/>
        </w:rPr>
      </w:pPr>
      <w:r>
        <w:rPr>
          <w:highlight w:val="lightGray"/>
        </w:rPr>
        <w:t>Reference 120 - 0.06% Coverage</w:t>
      </w:r>
    </w:p>
    <w:p>
      <w:pPr>
        <w:pStyle w:val="TextBody"/>
        <w:spacing w:before="0" w:after="0"/>
        <w:rPr/>
      </w:pPr>
      <w:r>
        <w:rPr/>
        <w:t>I have some doubts about the numbers, those for the different ages seem much too high to me.</w:t>
      </w:r>
    </w:p>
    <w:p>
      <w:pPr>
        <w:pStyle w:val="TextBody"/>
        <w:spacing w:before="113" w:after="113"/>
        <w:ind w:left="113" w:right="113" w:hanging="0"/>
        <w:rPr>
          <w:highlight w:val="lightGray"/>
        </w:rPr>
      </w:pPr>
      <w:r>
        <w:rPr>
          <w:highlight w:val="lightGray"/>
        </w:rPr>
        <w:t>Reference 121 - 0.10% Coverage</w:t>
      </w:r>
    </w:p>
    <w:p>
      <w:pPr>
        <w:pStyle w:val="TextBody"/>
        <w:spacing w:before="0" w:after="0"/>
        <w:rPr/>
      </w:pPr>
      <w:r>
        <w:rPr/>
        <w:t>At the bottom of the chart, several small parties have similar results over time, so they overlap one another, and make the chart hard to read.</w:t>
      </w:r>
    </w:p>
    <w:p>
      <w:pPr>
        <w:pStyle w:val="TextBody"/>
        <w:spacing w:before="113" w:after="113"/>
        <w:ind w:left="113" w:right="113" w:hanging="0"/>
        <w:rPr>
          <w:highlight w:val="lightGray"/>
        </w:rPr>
      </w:pPr>
      <w:r>
        <w:rPr>
          <w:highlight w:val="lightGray"/>
        </w:rPr>
        <w:t>Reference 122 - 0.15% Coverage</w:t>
      </w:r>
    </w:p>
    <w:p>
      <w:pPr>
        <w:pStyle w:val="TextBody"/>
        <w:spacing w:before="0" w:after="0"/>
        <w:rPr/>
      </w:pPr>
      <w:r>
        <w:rPr/>
        <w:t>For several of your slides, at least on my little iPad, the grey annotation block was laid right on top of the viz, partially obscuring the viz, or at least distracting from it, despite the grey block being somewhat transparent.</w:t>
      </w:r>
    </w:p>
    <w:p>
      <w:pPr>
        <w:pStyle w:val="TextBody"/>
        <w:spacing w:before="113" w:after="113"/>
        <w:ind w:left="113" w:right="113" w:hanging="0"/>
        <w:rPr>
          <w:highlight w:val="lightGray"/>
        </w:rPr>
      </w:pPr>
      <w:r>
        <w:rPr>
          <w:highlight w:val="lightGray"/>
        </w:rPr>
        <w:t>Reference 123 - 0.04% Coverage</w:t>
      </w:r>
    </w:p>
    <w:p>
      <w:pPr>
        <w:pStyle w:val="TextBody"/>
        <w:spacing w:before="0" w:after="0"/>
        <w:rPr/>
      </w:pPr>
      <w:r>
        <w:rPr/>
        <w:t>I found the graph a little bit difficult to understand.</w:t>
      </w:r>
    </w:p>
    <w:p>
      <w:pPr>
        <w:pStyle w:val="TextBody"/>
        <w:spacing w:before="113" w:after="113"/>
        <w:ind w:left="113" w:right="113" w:hanging="0"/>
        <w:rPr>
          <w:highlight w:val="lightGray"/>
        </w:rPr>
      </w:pPr>
      <w:r>
        <w:rPr>
          <w:highlight w:val="lightGray"/>
        </w:rPr>
        <w:t>Reference 124 - 0.02% Coverage</w:t>
      </w:r>
    </w:p>
    <w:p>
      <w:pPr>
        <w:pStyle w:val="TextBody"/>
        <w:spacing w:before="0" w:after="0"/>
        <w:rPr/>
      </w:pPr>
      <w:r>
        <w:rPr/>
        <w:t>I lost a perception of a map.</w:t>
      </w:r>
    </w:p>
    <w:p>
      <w:pPr>
        <w:pStyle w:val="TextBody"/>
        <w:spacing w:before="113" w:after="113"/>
        <w:ind w:left="113" w:right="113" w:hanging="0"/>
        <w:rPr>
          <w:highlight w:val="lightGray"/>
        </w:rPr>
      </w:pPr>
      <w:r>
        <w:rPr>
          <w:highlight w:val="lightGray"/>
        </w:rPr>
        <w:t>Reference 125 - 0.07% Coverage</w:t>
      </w:r>
    </w:p>
    <w:p>
      <w:pPr>
        <w:pStyle w:val="TextBody"/>
        <w:spacing w:before="0" w:after="0"/>
        <w:rPr/>
      </w:pPr>
      <w:r>
        <w:rPr/>
        <w:t>While you have in fact done this on slide 2, I found it difficult to remember by the time I made it to slide 10.</w:t>
      </w:r>
    </w:p>
    <w:p>
      <w:pPr>
        <w:pStyle w:val="TextBody"/>
        <w:spacing w:before="113" w:after="113"/>
        <w:ind w:left="113" w:right="113" w:hanging="0"/>
        <w:rPr>
          <w:highlight w:val="lightGray"/>
        </w:rPr>
      </w:pPr>
      <w:r>
        <w:rPr>
          <w:highlight w:val="lightGray"/>
        </w:rPr>
        <w:t>Reference 126 - 0.05% Coverage</w:t>
      </w:r>
    </w:p>
    <w:p>
      <w:pPr>
        <w:pStyle w:val="TextBody"/>
        <w:spacing w:before="0" w:after="0"/>
        <w:rPr/>
      </w:pPr>
      <w:r>
        <w:rPr/>
        <w:t>Sometimes it is a bit confusing to spot the differences between small values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