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25 references coded [ 0.70%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spacing w:before="0" w:after="0"/>
        <w:rPr/>
      </w:pPr>
      <w:r>
        <w:rPr/>
        <w:t>This is cool!This confirms my personal impression that people don’t make music as good as they used to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Niiice tool!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spacing w:before="0" w:after="0"/>
        <w:rPr/>
      </w:pPr>
      <w:r>
        <w:rPr/>
        <w:t>But like the poster noted, colours and all that come next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spacing w:before="0" w:after="0"/>
        <w:rPr/>
      </w:pPr>
      <w:r>
        <w:rPr/>
        <w:t>Hi!That is a GREAT topic!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5 - 0.02% Coverage</w:t>
      </w:r>
    </w:p>
    <w:p>
      <w:pPr>
        <w:pStyle w:val="TextBody"/>
        <w:spacing w:before="0" w:after="0"/>
        <w:rPr/>
      </w:pPr>
      <w:r>
        <w:rPr/>
        <w:t>I just made a quick draft for fun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so sorry! O:)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spacing w:before="0" w:after="0"/>
        <w:rPr/>
      </w:pPr>
      <w:r>
        <w:rPr/>
        <w:t>My 2 cents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8 - 0.04% Coverage</w:t>
      </w:r>
    </w:p>
    <w:p>
      <w:pPr>
        <w:pStyle w:val="TextBody"/>
        <w:spacing w:before="0" w:after="0"/>
        <w:rPr/>
      </w:pPr>
      <w:r>
        <w:rPr/>
        <w:t>To be honest, I didn’t expect this to be so frustrating at times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9 - 0.05% Coverage</w:t>
      </w:r>
    </w:p>
    <w:p>
      <w:pPr>
        <w:pStyle w:val="TextBody"/>
        <w:spacing w:before="0" w:after="0"/>
        <w:rPr/>
      </w:pPr>
      <w:r>
        <w:rPr/>
        <w:t>it could become their higher level strategy to attract more tourists : 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spacing w:before="0" w:after="0"/>
        <w:rPr/>
      </w:pPr>
      <w:r>
        <w:rPr/>
        <w:t>I’m from France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spacing w:before="0" w:after="0"/>
        <w:rPr/>
      </w:pPr>
      <w:r>
        <w:rPr/>
        <w:t>Great job though!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12 - 0.03% Coverage</w:t>
      </w:r>
    </w:p>
    <w:p>
      <w:pPr>
        <w:pStyle w:val="TextBody"/>
        <w:spacing w:before="0" w:after="0"/>
        <w:rPr/>
      </w:pPr>
      <w:r>
        <w:rPr/>
        <w:t>see this link for the ""raw"" template). :-)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13 - 0.04% Coverage</w:t>
      </w:r>
    </w:p>
    <w:p>
      <w:pPr>
        <w:pStyle w:val="TextBody"/>
        <w:spacing w:before="0" w:after="0"/>
        <w:rPr/>
      </w:pPr>
      <w:r>
        <w:rPr/>
        <w:t>Envious of your skillset for compelling &amp; easy to read data. : 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14 - 0.03% Coverage</w:t>
      </w:r>
    </w:p>
    <w:p>
      <w:pPr>
        <w:pStyle w:val="TextBody"/>
        <w:spacing w:before="0" w:after="0"/>
        <w:rPr/>
      </w:pPr>
      <w:r>
        <w:rPr/>
        <w:t>but in my imagination dogs and mices are friends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15 - 0.02% Coverage</w:t>
      </w:r>
    </w:p>
    <w:p>
      <w:pPr>
        <w:pStyle w:val="TextBody"/>
        <w:spacing w:before="0" w:after="0"/>
        <w:rPr/>
      </w:pPr>
      <w:r>
        <w:rPr/>
        <w:t>that’s very tasty, too... ;-)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16 - 0.03% Coverage</w:t>
      </w:r>
    </w:p>
    <w:p>
      <w:pPr>
        <w:pStyle w:val="TextBody"/>
        <w:spacing w:before="0" w:after="0"/>
        <w:rPr/>
      </w:pPr>
      <w:r>
        <w:rPr/>
        <w:t>Annabelle, your story made me smile :-)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17 - 0.01% Coverage</w:t>
      </w:r>
    </w:p>
    <w:p>
      <w:pPr>
        <w:pStyle w:val="TextBody"/>
        <w:spacing w:before="0" w:after="0"/>
        <w:rPr/>
      </w:pPr>
      <w:r>
        <w:rPr/>
        <w:t>Hi Takura,WOW.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18 - 0.02% Coverage</w:t>
      </w:r>
    </w:p>
    <w:p>
      <w:pPr>
        <w:pStyle w:val="TextBody"/>
        <w:spacing w:before="0" w:after="0"/>
        <w:rPr/>
      </w:pPr>
      <w:r>
        <w:rPr/>
        <w:t>Otherwise, great job! :)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19 - 0.03% Coverage</w:t>
      </w:r>
    </w:p>
    <w:p>
      <w:pPr>
        <w:pStyle w:val="TextBody"/>
        <w:spacing w:before="0" w:after="0"/>
        <w:rPr/>
      </w:pPr>
      <w:r>
        <w:rPr/>
        <w:t>The possibilities are endless... :-)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20 - 0.01% Coverage</w:t>
      </w:r>
    </w:p>
    <w:p>
      <w:pPr>
        <w:pStyle w:val="TextBody"/>
        <w:spacing w:before="0" w:after="0"/>
        <w:rPr/>
      </w:pPr>
      <w:r>
        <w:rPr/>
        <w:t>As for Nollywood :-)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21 - 0.04% Coverage</w:t>
      </w:r>
    </w:p>
    <w:p>
      <w:pPr>
        <w:pStyle w:val="TextBody"/>
        <w:spacing w:before="0" w:after="0"/>
        <w:rPr/>
      </w:pPr>
      <w:r>
        <w:rPr/>
        <w:t>A comparison with North America will be wonderful too ;-)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22 - 0.01% Coverage</w:t>
      </w:r>
    </w:p>
    <w:p>
      <w:pPr>
        <w:pStyle w:val="TextBody"/>
        <w:spacing w:before="0" w:after="0"/>
        <w:rPr/>
      </w:pPr>
      <w:r>
        <w:rPr/>
        <w:t>Hope this helps :-)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23 - 0.07% Coverage</w:t>
      </w:r>
    </w:p>
    <w:p>
      <w:pPr>
        <w:pStyle w:val="TextBody"/>
        <w:spacing w:before="0" w:after="0"/>
        <w:rPr/>
      </w:pPr>
      <w:r>
        <w:rPr/>
        <w:t>And not just because my favourite club, Manchester City, was so well represented in the 2018 World Cup. ;-)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24 - 0.04% Coverage</w:t>
      </w:r>
    </w:p>
    <w:p>
      <w:pPr>
        <w:pStyle w:val="TextBody"/>
        <w:spacing w:before="0" w:after="0"/>
        <w:rPr/>
      </w:pPr>
      <w:r>
        <w:rPr/>
        <w:t>Some suggestions from my side:- your viz deserves a title! :-D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25 - 0.02% Coverage</w:t>
      </w:r>
    </w:p>
    <w:p>
      <w:pPr>
        <w:pStyle w:val="TextBody"/>
        <w:spacing w:before="0" w:after="0"/>
        <w:rPr/>
      </w:pPr>
      <w:r>
        <w:rPr/>
        <w:t>Thanks for your feedback :D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