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648" w:rsidRDefault="00943793" w:rsidP="005E6021">
      <w:pPr>
        <w:pStyle w:val="1"/>
        <w:numPr>
          <w:ilvl w:val="0"/>
          <w:numId w:val="1"/>
        </w:numPr>
      </w:pPr>
      <w:r>
        <w:rPr>
          <w:rFonts w:hint="eastAsia"/>
        </w:rPr>
        <w:t>一级</w:t>
      </w:r>
      <w:r w:rsidR="005E6021">
        <w:rPr>
          <w:rFonts w:hint="eastAsia"/>
        </w:rPr>
        <w:t>标题</w:t>
      </w:r>
      <w:r>
        <w:rPr>
          <w:rFonts w:hint="eastAsia"/>
        </w:rPr>
        <w:t>1</w:t>
      </w:r>
    </w:p>
    <w:p w:rsidR="00920A95" w:rsidRPr="00920A95" w:rsidRDefault="00060A25" w:rsidP="00920A95">
      <w:pPr>
        <w:rPr>
          <w:rFonts w:hint="eastAsia"/>
        </w:rPr>
      </w:pPr>
      <w:r>
        <w:rPr>
          <w:rFonts w:hint="eastAsia"/>
        </w:rPr>
        <w:t>一级标题1</w:t>
      </w:r>
      <w:r>
        <w:rPr>
          <w:rFonts w:hint="eastAsia"/>
        </w:rPr>
        <w:t>下的</w:t>
      </w:r>
      <w:r w:rsidR="00920A95">
        <w:rPr>
          <w:rFonts w:hint="eastAsia"/>
        </w:rPr>
        <w:t>正文</w:t>
      </w:r>
    </w:p>
    <w:p w:rsidR="00E1411E" w:rsidRDefault="007E757D" w:rsidP="00E1411E">
      <w:pPr>
        <w:pStyle w:val="2"/>
        <w:numPr>
          <w:ilvl w:val="1"/>
          <w:numId w:val="1"/>
        </w:numPr>
      </w:pPr>
      <w:r>
        <w:rPr>
          <w:rFonts w:hint="eastAsia"/>
        </w:rPr>
        <w:t>二级标题</w:t>
      </w:r>
      <w:r w:rsidR="00DD5793">
        <w:rPr>
          <w:rFonts w:hint="eastAsia"/>
        </w:rPr>
        <w:t>1</w:t>
      </w:r>
      <w:r w:rsidR="00DD5793">
        <w:t>.</w:t>
      </w:r>
      <w:r>
        <w:t>1</w:t>
      </w:r>
    </w:p>
    <w:p w:rsidR="00F03223" w:rsidRPr="00F03223" w:rsidRDefault="00F841C8" w:rsidP="00F03223">
      <w:pPr>
        <w:rPr>
          <w:rFonts w:hint="eastAsia"/>
        </w:rPr>
      </w:pPr>
      <w:r>
        <w:rPr>
          <w:rFonts w:hint="eastAsia"/>
        </w:rPr>
        <w:t>二级标题1</w:t>
      </w:r>
      <w:r>
        <w:t>.1</w:t>
      </w:r>
      <w:r>
        <w:rPr>
          <w:rFonts w:hint="eastAsia"/>
        </w:rPr>
        <w:t>的</w:t>
      </w:r>
      <w:r w:rsidR="00F03223">
        <w:rPr>
          <w:rFonts w:hint="eastAsia"/>
        </w:rPr>
        <w:t>正文</w:t>
      </w:r>
    </w:p>
    <w:p w:rsidR="00E1411E" w:rsidRDefault="00E1411E" w:rsidP="00E1411E">
      <w:pPr>
        <w:pStyle w:val="2"/>
        <w:numPr>
          <w:ilvl w:val="1"/>
          <w:numId w:val="1"/>
        </w:numPr>
      </w:pPr>
      <w:r>
        <w:rPr>
          <w:rFonts w:hint="eastAsia"/>
        </w:rPr>
        <w:t>二级标题</w:t>
      </w:r>
      <w:r w:rsidR="00DD5793">
        <w:rPr>
          <w:rFonts w:hint="eastAsia"/>
        </w:rPr>
        <w:t>1</w:t>
      </w:r>
      <w:r w:rsidR="00DD5793">
        <w:t>.</w:t>
      </w:r>
      <w:r>
        <w:rPr>
          <w:rFonts w:hint="eastAsia"/>
        </w:rPr>
        <w:t>2</w:t>
      </w:r>
      <w:r>
        <w:t xml:space="preserve"> </w:t>
      </w:r>
    </w:p>
    <w:p w:rsidR="009A1496" w:rsidRPr="009A1496" w:rsidRDefault="008B5233" w:rsidP="009A1496">
      <w:pPr>
        <w:rPr>
          <w:rFonts w:hint="eastAsia"/>
        </w:rPr>
      </w:pPr>
      <w:r w:rsidRPr="008B5233">
        <w:rPr>
          <w:rFonts w:hint="eastAsia"/>
        </w:rPr>
        <w:t>二级标题</w:t>
      </w:r>
      <w:r w:rsidRPr="008B5233">
        <w:t>1.</w:t>
      </w:r>
      <w:r>
        <w:t>2</w:t>
      </w:r>
      <w:r w:rsidRPr="008B5233">
        <w:t>的正文</w:t>
      </w:r>
    </w:p>
    <w:p w:rsidR="00735023" w:rsidRDefault="00943793" w:rsidP="005E6021">
      <w:pPr>
        <w:pStyle w:val="1"/>
        <w:numPr>
          <w:ilvl w:val="0"/>
          <w:numId w:val="1"/>
        </w:numPr>
      </w:pPr>
      <w:r>
        <w:rPr>
          <w:rFonts w:hint="eastAsia"/>
        </w:rPr>
        <w:t>一级标题2</w:t>
      </w:r>
    </w:p>
    <w:p w:rsidR="009300B2" w:rsidRPr="009300B2" w:rsidRDefault="009300B2" w:rsidP="009300B2">
      <w:pPr>
        <w:rPr>
          <w:rFonts w:hint="eastAsia"/>
        </w:rPr>
      </w:pPr>
      <w:r>
        <w:rPr>
          <w:rFonts w:hint="eastAsia"/>
        </w:rPr>
        <w:t>二</w:t>
      </w:r>
      <w:r w:rsidRPr="009300B2">
        <w:rPr>
          <w:rFonts w:hint="eastAsia"/>
        </w:rPr>
        <w:t>级标题</w:t>
      </w:r>
      <w:r>
        <w:t>2</w:t>
      </w:r>
      <w:r w:rsidRPr="009300B2">
        <w:t>下的正文</w:t>
      </w:r>
    </w:p>
    <w:p w:rsidR="00F21569" w:rsidRDefault="00F21569" w:rsidP="00F21569">
      <w:pPr>
        <w:pStyle w:val="2"/>
        <w:numPr>
          <w:ilvl w:val="1"/>
          <w:numId w:val="1"/>
        </w:numPr>
      </w:pPr>
      <w:r>
        <w:rPr>
          <w:rFonts w:hint="eastAsia"/>
        </w:rPr>
        <w:t>二级标题</w:t>
      </w:r>
      <w:r w:rsidR="00DD5793">
        <w:rPr>
          <w:rFonts w:hint="eastAsia"/>
        </w:rPr>
        <w:t>2</w:t>
      </w:r>
      <w:r w:rsidR="00DD5793">
        <w:t>.</w:t>
      </w:r>
      <w:r>
        <w:t>1</w:t>
      </w:r>
    </w:p>
    <w:p w:rsidR="00E941C8" w:rsidRPr="00E941C8" w:rsidRDefault="00E941C8" w:rsidP="00E941C8">
      <w:pPr>
        <w:rPr>
          <w:rFonts w:hint="eastAsia"/>
        </w:rPr>
      </w:pPr>
      <w:r w:rsidRPr="00E941C8">
        <w:rPr>
          <w:rFonts w:hint="eastAsia"/>
        </w:rPr>
        <w:t>二级标题</w:t>
      </w:r>
      <w:r w:rsidR="00344212">
        <w:t>2</w:t>
      </w:r>
      <w:r w:rsidRPr="00E941C8">
        <w:t>.1的正文</w:t>
      </w:r>
    </w:p>
    <w:p w:rsidR="00F21569" w:rsidRPr="00E1411E" w:rsidRDefault="00F21569" w:rsidP="00F2156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二级标题</w:t>
      </w:r>
      <w:r w:rsidR="00DD5793">
        <w:rPr>
          <w:rFonts w:hint="eastAsia"/>
        </w:rPr>
        <w:t>2</w:t>
      </w:r>
      <w:r w:rsidR="00DD5793">
        <w:t>.</w:t>
      </w:r>
      <w:r>
        <w:rPr>
          <w:rFonts w:hint="eastAsia"/>
        </w:rPr>
        <w:t>2</w:t>
      </w:r>
      <w:r>
        <w:t xml:space="preserve"> </w:t>
      </w:r>
    </w:p>
    <w:p w:rsidR="00F21569" w:rsidRDefault="00D67B2F" w:rsidP="00F21569">
      <w:r w:rsidRPr="00D67B2F">
        <w:rPr>
          <w:rFonts w:hint="eastAsia"/>
        </w:rPr>
        <w:t>二级标题</w:t>
      </w:r>
      <w:r w:rsidRPr="00D67B2F">
        <w:t>2.</w:t>
      </w:r>
      <w:r>
        <w:t>2</w:t>
      </w:r>
      <w:r w:rsidRPr="00D67B2F">
        <w:t>的正文</w:t>
      </w:r>
    </w:p>
    <w:p w:rsidR="00BA4E6F" w:rsidRDefault="00BA4E6F" w:rsidP="00BA4E6F">
      <w:r>
        <w:t>Any compartment which contains notation for Features may show those Features gro</w:t>
      </w:r>
      <w:r>
        <w:t>uped under the literals public,</w:t>
      </w:r>
      <w:r>
        <w:rPr>
          <w:rFonts w:hint="eastAsia"/>
        </w:rPr>
        <w:t xml:space="preserve"> </w:t>
      </w:r>
      <w:r>
        <w:t>private and protected, representing their visibility. The visibility literals are left-justif</w:t>
      </w:r>
      <w:r>
        <w:t>ied in the compartment with the</w:t>
      </w:r>
      <w:r>
        <w:rPr>
          <w:rFonts w:hint="eastAsia"/>
        </w:rPr>
        <w:t xml:space="preserve"> </w:t>
      </w:r>
      <w:r>
        <w:t>Features’ notation appearing indented beneath them. The groups may appear in an</w:t>
      </w:r>
      <w:r>
        <w:t>y order. Visibility grouping is</w:t>
      </w:r>
      <w:r>
        <w:rPr>
          <w:rFonts w:hint="eastAsia"/>
        </w:rPr>
        <w:t xml:space="preserve"> </w:t>
      </w:r>
      <w:r>
        <w:t>optional: a conforming tool need not support it.</w:t>
      </w:r>
      <w:bookmarkStart w:id="0" w:name="_GoBack"/>
      <w:bookmarkEnd w:id="0"/>
    </w:p>
    <w:p w:rsidR="00E4114A" w:rsidRPr="00F21569" w:rsidRDefault="00E4114A" w:rsidP="00E4114A">
      <w:pPr>
        <w:rPr>
          <w:rFonts w:hint="eastAsia"/>
        </w:rPr>
      </w:pPr>
      <w:r>
        <w:t>A conforming tool may provide the option to suppress individual Features in a comp</w:t>
      </w:r>
      <w:r>
        <w:t>artment containing notation for</w:t>
      </w:r>
      <w:r>
        <w:rPr>
          <w:rFonts w:hint="eastAsia"/>
        </w:rPr>
        <w:t xml:space="preserve"> </w:t>
      </w:r>
      <w:r>
        <w:t>Features.</w:t>
      </w:r>
    </w:p>
    <w:sectPr w:rsidR="00E4114A" w:rsidRPr="00F21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B01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F3"/>
    <w:rsid w:val="00014EB4"/>
    <w:rsid w:val="00060A25"/>
    <w:rsid w:val="0021062D"/>
    <w:rsid w:val="00280648"/>
    <w:rsid w:val="00344212"/>
    <w:rsid w:val="005E6021"/>
    <w:rsid w:val="00735023"/>
    <w:rsid w:val="007E757D"/>
    <w:rsid w:val="008B5233"/>
    <w:rsid w:val="00920A95"/>
    <w:rsid w:val="009300B2"/>
    <w:rsid w:val="00943793"/>
    <w:rsid w:val="009A1496"/>
    <w:rsid w:val="00BA4E6F"/>
    <w:rsid w:val="00C25BF3"/>
    <w:rsid w:val="00D67B2F"/>
    <w:rsid w:val="00DD5793"/>
    <w:rsid w:val="00E1411E"/>
    <w:rsid w:val="00E4114A"/>
    <w:rsid w:val="00E941C8"/>
    <w:rsid w:val="00F03223"/>
    <w:rsid w:val="00F21569"/>
    <w:rsid w:val="00F8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FDDF"/>
  <w15:chartTrackingRefBased/>
  <w15:docId w15:val="{1DB27CDF-86C5-40A9-8B73-D4B5D12E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60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75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60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75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A14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晨亮</dc:creator>
  <cp:keywords/>
  <dc:description/>
  <cp:lastModifiedBy>李 晨亮</cp:lastModifiedBy>
  <cp:revision>37</cp:revision>
  <dcterms:created xsi:type="dcterms:W3CDTF">2018-12-17T03:16:00Z</dcterms:created>
  <dcterms:modified xsi:type="dcterms:W3CDTF">2018-12-17T03:21:00Z</dcterms:modified>
</cp:coreProperties>
</file>