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646E5" w14:textId="77777777" w:rsidR="00B813D5" w:rsidRDefault="00B813D5" w:rsidP="00B813D5">
      <w:pPr>
        <w:spacing w:line="360" w:lineRule="auto"/>
        <w:ind w:firstLineChars="1971" w:firstLine="5540"/>
        <w:jc w:val="left"/>
        <w:rPr>
          <w:rFonts w:ascii="Times New Roman" w:hAnsi="Times New Roman" w:cs="Times New Roman"/>
          <w:b/>
          <w:sz w:val="28"/>
          <w:szCs w:val="28"/>
        </w:rPr>
      </w:pPr>
      <w:r>
        <w:rPr>
          <w:rFonts w:ascii="Times New Roman" w:hAnsi="Times New Roman" w:cs="Times New Roman" w:hint="eastAsia"/>
          <w:b/>
          <w:sz w:val="28"/>
          <w:szCs w:val="28"/>
        </w:rPr>
        <w:t>密级：</w:t>
      </w:r>
      <w:r>
        <w:rPr>
          <w:rFonts w:ascii="Times New Roman" w:hAnsi="Times New Roman" w:cs="Times New Roman"/>
          <w:b/>
          <w:sz w:val="28"/>
          <w:szCs w:val="28"/>
        </w:rPr>
        <w:t xml:space="preserve">  </w:t>
      </w:r>
      <w:r>
        <w:rPr>
          <w:rFonts w:ascii="Times New Roman" w:hAnsi="Times New Roman" w:cs="Times New Roman" w:hint="eastAsia"/>
          <w:b/>
          <w:sz w:val="28"/>
          <w:szCs w:val="28"/>
        </w:rPr>
        <w:t>保密期限：</w:t>
      </w:r>
    </w:p>
    <w:p w14:paraId="2F6CFD05" w14:textId="77777777" w:rsidR="00EE014B" w:rsidRDefault="006A15B4">
      <w:pPr>
        <w:spacing w:line="360" w:lineRule="auto"/>
        <w:ind w:firstLineChars="1971" w:firstLine="4730"/>
        <w:jc w:val="left"/>
        <w:rPr>
          <w:rFonts w:ascii="Times New Roman" w:hAnsi="Times New Roman" w:cs="Times New Roman"/>
          <w:b/>
          <w:sz w:val="28"/>
          <w:szCs w:val="28"/>
        </w:rPr>
      </w:pPr>
      <w:r>
        <w:rPr>
          <w:rFonts w:ascii="Times New Roman" w:hAnsi="Times New Roman" w:cs="Times New Roman"/>
          <w:noProof/>
          <w:sz w:val="24"/>
        </w:rPr>
        <w:drawing>
          <wp:anchor distT="0" distB="0" distL="114300" distR="114300" simplePos="0" relativeHeight="251751424" behindDoc="0" locked="0" layoutInCell="1" allowOverlap="1" wp14:anchorId="71FFC634" wp14:editId="7C639CB1">
            <wp:simplePos x="0" y="0"/>
            <wp:positionH relativeFrom="margin">
              <wp:align>center</wp:align>
            </wp:positionH>
            <wp:positionV relativeFrom="paragraph">
              <wp:posOffset>350844</wp:posOffset>
            </wp:positionV>
            <wp:extent cx="4547870" cy="1137285"/>
            <wp:effectExtent l="0" t="0" r="5080" b="5715"/>
            <wp:wrapSquare wrapText="bothSides"/>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m 拷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47870" cy="1137285"/>
                    </a:xfrm>
                    <a:prstGeom prst="rect">
                      <a:avLst/>
                    </a:prstGeom>
                    <a:noFill/>
                    <a:ln>
                      <a:noFill/>
                    </a:ln>
                  </pic:spPr>
                </pic:pic>
              </a:graphicData>
            </a:graphic>
          </wp:anchor>
        </w:drawing>
      </w:r>
    </w:p>
    <w:p w14:paraId="03337E9D" w14:textId="7097E6BC" w:rsidR="00EE014B" w:rsidRDefault="00EE014B" w:rsidP="004421D6">
      <w:pPr>
        <w:spacing w:line="360" w:lineRule="auto"/>
        <w:ind w:firstLineChars="200" w:firstLine="480"/>
        <w:jc w:val="left"/>
        <w:rPr>
          <w:rFonts w:ascii="Times New Roman" w:hAnsi="Times New Roman" w:cs="Times New Roman"/>
          <w:sz w:val="24"/>
        </w:rPr>
      </w:pPr>
    </w:p>
    <w:p w14:paraId="698CFFAF" w14:textId="77777777" w:rsidR="00EE014B" w:rsidRDefault="00DF6E5E">
      <w:pPr>
        <w:spacing w:line="360" w:lineRule="auto"/>
        <w:ind w:firstLineChars="31" w:firstLine="199"/>
        <w:jc w:val="center"/>
        <w:rPr>
          <w:rFonts w:ascii="Times New Roman" w:eastAsia="黑体" w:hAnsi="Times New Roman" w:cs="Times New Roman"/>
          <w:b/>
          <w:sz w:val="64"/>
          <w:szCs w:val="52"/>
        </w:rPr>
      </w:pPr>
      <w:r>
        <w:rPr>
          <w:rFonts w:ascii="Times New Roman" w:eastAsia="黑体" w:hAnsi="Times New Roman" w:cs="Times New Roman" w:hint="eastAsia"/>
          <w:b/>
          <w:sz w:val="64"/>
          <w:szCs w:val="52"/>
        </w:rPr>
        <w:t>硕士学位论文</w:t>
      </w:r>
    </w:p>
    <w:p w14:paraId="6139D4AF" w14:textId="77777777" w:rsidR="00EE014B" w:rsidRDefault="00EE014B">
      <w:pPr>
        <w:spacing w:line="360" w:lineRule="auto"/>
        <w:ind w:firstLineChars="200" w:firstLine="480"/>
        <w:jc w:val="center"/>
        <w:rPr>
          <w:rFonts w:ascii="Times New Roman" w:hAnsi="Times New Roman" w:cs="Times New Roman"/>
          <w:sz w:val="24"/>
        </w:rPr>
      </w:pPr>
    </w:p>
    <w:p w14:paraId="02A134F0" w14:textId="77777777" w:rsidR="00EE014B" w:rsidRDefault="00DF6E5E">
      <w:pPr>
        <w:spacing w:line="360" w:lineRule="auto"/>
        <w:ind w:firstLineChars="200" w:firstLine="480"/>
        <w:jc w:val="center"/>
        <w:rPr>
          <w:rFonts w:ascii="Times New Roman" w:hAnsi="Times New Roman" w:cs="Times New Roman"/>
          <w:sz w:val="24"/>
        </w:rPr>
      </w:pPr>
      <w:r>
        <w:rPr>
          <w:rFonts w:ascii="Times New Roman" w:hAnsi="Times New Roman" w:cs="Times New Roman"/>
          <w:noProof/>
          <w:sz w:val="24"/>
        </w:rPr>
        <w:drawing>
          <wp:inline distT="0" distB="0" distL="0" distR="0" wp14:anchorId="147F3068" wp14:editId="6E70D43B">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32535" cy="1200785"/>
                    </a:xfrm>
                    <a:prstGeom prst="rect">
                      <a:avLst/>
                    </a:prstGeom>
                    <a:noFill/>
                    <a:ln>
                      <a:noFill/>
                    </a:ln>
                  </pic:spPr>
                </pic:pic>
              </a:graphicData>
            </a:graphic>
          </wp:inline>
        </w:drawing>
      </w:r>
    </w:p>
    <w:p w14:paraId="7D789C39" w14:textId="77777777" w:rsidR="008A3999" w:rsidRDefault="00DF6E5E" w:rsidP="008A3999">
      <w:pPr>
        <w:spacing w:line="360" w:lineRule="auto"/>
        <w:jc w:val="center"/>
        <w:rPr>
          <w:rFonts w:ascii="Times New Roman" w:hAnsi="Times New Roman" w:cs="Times New Roman"/>
          <w:b/>
          <w:sz w:val="36"/>
          <w:szCs w:val="32"/>
          <w:u w:val="thick"/>
        </w:rPr>
      </w:pPr>
      <w:r>
        <w:rPr>
          <w:rFonts w:ascii="Times New Roman" w:hAnsi="Times New Roman" w:cs="Times New Roman" w:hint="eastAsia"/>
          <w:b/>
          <w:sz w:val="36"/>
          <w:szCs w:val="32"/>
        </w:rPr>
        <w:t>题目</w:t>
      </w:r>
      <w:r>
        <w:rPr>
          <w:rFonts w:ascii="Times New Roman" w:hAnsi="Times New Roman" w:cs="Times New Roman" w:hint="eastAsia"/>
          <w:b/>
          <w:sz w:val="20"/>
          <w:szCs w:val="20"/>
        </w:rPr>
        <w:t>：</w:t>
      </w:r>
      <w:r>
        <w:rPr>
          <w:rFonts w:ascii="Times New Roman" w:hAnsi="Times New Roman" w:cs="Times New Roman" w:hint="eastAsia"/>
          <w:b/>
          <w:sz w:val="36"/>
          <w:szCs w:val="32"/>
          <w:u w:val="thick"/>
        </w:rPr>
        <w:t>基于城市交通的车载移动群体感知网络</w:t>
      </w:r>
    </w:p>
    <w:p w14:paraId="170E2A07" w14:textId="77777777" w:rsidR="00EE014B" w:rsidRDefault="00DF6E5E" w:rsidP="008A3999">
      <w:pPr>
        <w:spacing w:line="360" w:lineRule="auto"/>
        <w:jc w:val="center"/>
        <w:rPr>
          <w:rFonts w:ascii="Times New Roman" w:hAnsi="Times New Roman" w:cs="Times New Roman"/>
          <w:b/>
          <w:sz w:val="36"/>
          <w:szCs w:val="32"/>
          <w:u w:val="thick"/>
        </w:rPr>
      </w:pPr>
      <w:r>
        <w:rPr>
          <w:rFonts w:ascii="Times New Roman" w:hAnsi="Times New Roman" w:cs="Times New Roman" w:hint="eastAsia"/>
          <w:b/>
          <w:sz w:val="36"/>
          <w:szCs w:val="32"/>
          <w:u w:val="thick"/>
        </w:rPr>
        <w:t>技术研究</w:t>
      </w:r>
    </w:p>
    <w:p w14:paraId="156F0791" w14:textId="77777777" w:rsidR="00EE014B" w:rsidRDefault="00EE014B">
      <w:pPr>
        <w:spacing w:line="360" w:lineRule="auto"/>
        <w:ind w:firstLineChars="600" w:firstLine="1440"/>
        <w:jc w:val="left"/>
        <w:rPr>
          <w:rFonts w:ascii="Times New Roman" w:hAnsi="Times New Roman" w:cs="Times New Roman"/>
          <w:sz w:val="24"/>
          <w:szCs w:val="21"/>
        </w:rPr>
      </w:pPr>
    </w:p>
    <w:p w14:paraId="5F8201EB" w14:textId="77777777" w:rsidR="00EE014B" w:rsidRDefault="00DF6E5E">
      <w:pPr>
        <w:spacing w:line="360" w:lineRule="auto"/>
        <w:ind w:firstLineChars="890" w:firstLine="2502"/>
        <w:rPr>
          <w:rFonts w:ascii="Times New Roman" w:hAnsi="Times New Roman" w:cs="Times New Roman"/>
          <w:b/>
          <w:sz w:val="28"/>
          <w:szCs w:val="28"/>
          <w:u w:val="single"/>
        </w:rPr>
      </w:pPr>
      <w:r>
        <w:rPr>
          <w:rFonts w:ascii="Times New Roman" w:hAnsi="Times New Roman" w:cs="Times New Roman" w:hint="eastAsia"/>
          <w:b/>
          <w:sz w:val="28"/>
          <w:szCs w:val="28"/>
        </w:rPr>
        <w:t>学号：</w:t>
      </w:r>
      <w:r>
        <w:rPr>
          <w:rFonts w:ascii="Times New Roman" w:hAnsi="Times New Roman" w:cs="Times New Roman"/>
          <w:b/>
          <w:sz w:val="28"/>
          <w:szCs w:val="28"/>
          <w:u w:val="single"/>
        </w:rPr>
        <w:t xml:space="preserve">   2016140324    </w:t>
      </w:r>
    </w:p>
    <w:p w14:paraId="19906FB6" w14:textId="77777777" w:rsidR="00EE014B" w:rsidRDefault="00DF6E5E">
      <w:pPr>
        <w:spacing w:line="360" w:lineRule="auto"/>
        <w:ind w:firstLineChars="890" w:firstLine="2502"/>
        <w:rPr>
          <w:rFonts w:ascii="Times New Roman" w:hAnsi="Times New Roman" w:cs="Times New Roman"/>
          <w:b/>
          <w:sz w:val="28"/>
          <w:szCs w:val="28"/>
          <w:u w:val="single"/>
        </w:rPr>
      </w:pPr>
      <w:r>
        <w:rPr>
          <w:rFonts w:ascii="Times New Roman" w:hAnsi="Times New Roman" w:cs="Times New Roman" w:hint="eastAsia"/>
          <w:b/>
          <w:sz w:val="28"/>
          <w:szCs w:val="28"/>
        </w:rPr>
        <w:t>姓名：</w:t>
      </w:r>
      <w:r>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Pr>
          <w:rFonts w:ascii="Times New Roman" w:hAnsi="Times New Roman" w:cs="Times New Roman"/>
          <w:b/>
          <w:sz w:val="28"/>
          <w:szCs w:val="28"/>
          <w:u w:val="single"/>
        </w:rPr>
        <w:t xml:space="preserve">      </w:t>
      </w:r>
    </w:p>
    <w:p w14:paraId="551A5CB4" w14:textId="77777777" w:rsidR="00EE014B" w:rsidRDefault="00DF6E5E">
      <w:pPr>
        <w:spacing w:line="360" w:lineRule="auto"/>
        <w:ind w:firstLineChars="890" w:firstLine="2502"/>
        <w:rPr>
          <w:rFonts w:ascii="Times New Roman" w:hAnsi="Times New Roman" w:cs="Times New Roman"/>
          <w:b/>
          <w:sz w:val="28"/>
          <w:szCs w:val="28"/>
          <w:u w:val="single"/>
        </w:rPr>
      </w:pPr>
      <w:r>
        <w:rPr>
          <w:rFonts w:ascii="Times New Roman" w:hAnsi="Times New Roman" w:cs="Times New Roman" w:hint="eastAsia"/>
          <w:b/>
          <w:sz w:val="28"/>
          <w:szCs w:val="28"/>
        </w:rPr>
        <w:t>专业：</w:t>
      </w:r>
      <w:r>
        <w:rPr>
          <w:rFonts w:ascii="Times New Roman" w:hAnsi="Times New Roman" w:cs="Times New Roman"/>
          <w:b/>
          <w:sz w:val="28"/>
          <w:szCs w:val="28"/>
          <w:u w:val="thick"/>
        </w:rPr>
        <w:t xml:space="preserve">  </w:t>
      </w:r>
      <w:r>
        <w:rPr>
          <w:rFonts w:ascii="Times New Roman" w:hAnsi="Times New Roman" w:cs="Times New Roman" w:hint="eastAsia"/>
          <w:b/>
          <w:sz w:val="28"/>
          <w:szCs w:val="28"/>
          <w:u w:val="thick"/>
        </w:rPr>
        <w:t>电子与通信工程</w:t>
      </w:r>
      <w:r>
        <w:rPr>
          <w:rFonts w:ascii="Times New Roman" w:hAnsi="Times New Roman" w:cs="Times New Roman"/>
          <w:b/>
          <w:sz w:val="28"/>
          <w:szCs w:val="28"/>
          <w:u w:val="thick"/>
        </w:rPr>
        <w:t xml:space="preserve"> </w:t>
      </w:r>
    </w:p>
    <w:p w14:paraId="6F633915" w14:textId="77777777" w:rsidR="00EE014B" w:rsidRDefault="00DF6E5E">
      <w:pPr>
        <w:spacing w:line="360" w:lineRule="auto"/>
        <w:ind w:firstLineChars="890" w:firstLine="2502"/>
        <w:rPr>
          <w:rFonts w:ascii="Times New Roman" w:hAnsi="Times New Roman" w:cs="Times New Roman"/>
          <w:b/>
          <w:sz w:val="28"/>
          <w:szCs w:val="28"/>
          <w:u w:val="single"/>
        </w:rPr>
      </w:pPr>
      <w:r>
        <w:rPr>
          <w:rFonts w:ascii="Times New Roman" w:hAnsi="Times New Roman" w:cs="Times New Roman" w:hint="eastAsia"/>
          <w:b/>
          <w:sz w:val="28"/>
          <w:szCs w:val="28"/>
        </w:rPr>
        <w:t>导师：</w:t>
      </w:r>
      <w:r>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王卫东</w:t>
      </w:r>
      <w:r>
        <w:rPr>
          <w:rFonts w:ascii="Times New Roman" w:hAnsi="Times New Roman" w:cs="Times New Roman"/>
          <w:b/>
          <w:sz w:val="28"/>
          <w:szCs w:val="28"/>
          <w:u w:val="single"/>
        </w:rPr>
        <w:t xml:space="preserve">      </w:t>
      </w:r>
    </w:p>
    <w:p w14:paraId="4C91D6B6" w14:textId="77777777" w:rsidR="00EE014B" w:rsidRDefault="00DF6E5E">
      <w:pPr>
        <w:spacing w:line="360" w:lineRule="auto"/>
        <w:ind w:firstLineChars="890" w:firstLine="2502"/>
        <w:rPr>
          <w:rFonts w:ascii="Times New Roman" w:hAnsi="Times New Roman" w:cs="Times New Roman"/>
          <w:b/>
          <w:sz w:val="28"/>
          <w:szCs w:val="28"/>
          <w:u w:val="single"/>
        </w:rPr>
      </w:pPr>
      <w:r>
        <w:rPr>
          <w:rFonts w:ascii="Times New Roman" w:hAnsi="Times New Roman" w:cs="Times New Roman" w:hint="eastAsia"/>
          <w:b/>
          <w:sz w:val="28"/>
          <w:szCs w:val="28"/>
        </w:rPr>
        <w:t>学院：</w:t>
      </w:r>
      <w:r>
        <w:rPr>
          <w:rFonts w:ascii="Times New Roman" w:hAnsi="Times New Roman" w:cs="Times New Roman"/>
          <w:b/>
          <w:sz w:val="28"/>
          <w:szCs w:val="28"/>
          <w:u w:val="thick"/>
        </w:rPr>
        <w:t xml:space="preserve">  </w:t>
      </w:r>
      <w:r>
        <w:rPr>
          <w:rFonts w:ascii="Times New Roman" w:hAnsi="Times New Roman" w:cs="Times New Roman" w:hint="eastAsia"/>
          <w:b/>
          <w:sz w:val="28"/>
          <w:szCs w:val="28"/>
          <w:u w:val="thick"/>
        </w:rPr>
        <w:t>电子工程学院</w:t>
      </w:r>
      <w:r>
        <w:rPr>
          <w:rFonts w:ascii="Times New Roman" w:hAnsi="Times New Roman" w:cs="Times New Roman"/>
          <w:b/>
          <w:sz w:val="28"/>
          <w:szCs w:val="28"/>
          <w:u w:val="thick"/>
        </w:rPr>
        <w:t xml:space="preserve">   </w:t>
      </w:r>
    </w:p>
    <w:p w14:paraId="11E6D62B" w14:textId="77777777" w:rsidR="00DF737E" w:rsidRDefault="00DF737E">
      <w:pPr>
        <w:spacing w:line="400" w:lineRule="exact"/>
        <w:ind w:firstLineChars="200" w:firstLine="562"/>
        <w:jc w:val="center"/>
        <w:rPr>
          <w:rFonts w:ascii="Times New Roman" w:hAnsi="Times New Roman" w:cs="Times New Roman"/>
          <w:b/>
          <w:sz w:val="28"/>
          <w:szCs w:val="28"/>
        </w:rPr>
      </w:pPr>
    </w:p>
    <w:p w14:paraId="5FB2DF20" w14:textId="77777777" w:rsidR="00DF737E" w:rsidRDefault="00DF737E">
      <w:pPr>
        <w:spacing w:line="400" w:lineRule="exact"/>
        <w:ind w:firstLineChars="200" w:firstLine="562"/>
        <w:jc w:val="center"/>
        <w:rPr>
          <w:rFonts w:ascii="Times New Roman" w:hAnsi="Times New Roman" w:cs="Times New Roman"/>
          <w:b/>
          <w:sz w:val="28"/>
          <w:szCs w:val="28"/>
        </w:rPr>
      </w:pPr>
    </w:p>
    <w:p w14:paraId="6C26AE9B" w14:textId="47E1E3AE" w:rsidR="002C058F" w:rsidRDefault="00DF6E5E">
      <w:pPr>
        <w:spacing w:line="400" w:lineRule="exact"/>
        <w:ind w:firstLineChars="200" w:firstLine="562"/>
        <w:jc w:val="center"/>
        <w:rPr>
          <w:rFonts w:ascii="Times New Roman" w:hAnsi="Times New Roman" w:cs="Times New Roman"/>
          <w:b/>
          <w:sz w:val="28"/>
          <w:szCs w:val="28"/>
        </w:rPr>
        <w:sectPr w:rsidR="002C058F" w:rsidSect="00760424">
          <w:headerReference w:type="even" r:id="rId11"/>
          <w:headerReference w:type="default" r:id="rId12"/>
          <w:footerReference w:type="default" r:id="rId13"/>
          <w:pgSz w:w="11906" w:h="16838"/>
          <w:pgMar w:top="1440" w:right="1800" w:bottom="1440" w:left="1800" w:header="851" w:footer="510" w:gutter="0"/>
          <w:pgNumType w:start="1"/>
          <w:cols w:space="720"/>
          <w:docGrid w:type="lines" w:linePitch="312"/>
        </w:sectPr>
      </w:pPr>
      <w:r>
        <w:rPr>
          <w:rFonts w:ascii="Times New Roman" w:hAnsi="Times New Roman" w:cs="Times New Roman"/>
          <w:b/>
          <w:sz w:val="28"/>
          <w:szCs w:val="28"/>
        </w:rPr>
        <w:t>201</w:t>
      </w:r>
      <w:r w:rsidR="00DF737E">
        <w:rPr>
          <w:rFonts w:ascii="Times New Roman" w:hAnsi="Times New Roman" w:cs="Times New Roman"/>
          <w:b/>
          <w:sz w:val="28"/>
          <w:szCs w:val="28"/>
        </w:rPr>
        <w:t>9</w:t>
      </w:r>
      <w:r>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006E1AD6">
        <w:rPr>
          <w:rFonts w:ascii="Times New Roman" w:hAnsi="Times New Roman" w:cs="Times New Roman"/>
          <w:b/>
          <w:sz w:val="28"/>
          <w:szCs w:val="28"/>
        </w:rPr>
        <w:t>5</w:t>
      </w:r>
      <w:r>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006E1AD6">
        <w:rPr>
          <w:rFonts w:ascii="Times New Roman" w:hAnsi="Times New Roman" w:cs="Times New Roman"/>
          <w:b/>
          <w:sz w:val="28"/>
          <w:szCs w:val="28"/>
        </w:rPr>
        <w:t>25</w:t>
      </w:r>
      <w:r w:rsidR="003C4160">
        <w:rPr>
          <w:rFonts w:ascii="Times New Roman" w:hAnsi="Times New Roman" w:cs="Times New Roman" w:hint="eastAsia"/>
          <w:b/>
          <w:sz w:val="28"/>
          <w:szCs w:val="28"/>
        </w:rPr>
        <w:t>日</w:t>
      </w:r>
    </w:p>
    <w:p w14:paraId="20E59858" w14:textId="77777777" w:rsidR="00EE014B" w:rsidRDefault="00DF6E5E">
      <w:pPr>
        <w:widowControl/>
        <w:tabs>
          <w:tab w:val="left" w:pos="288"/>
        </w:tabs>
        <w:snapToGrid w:val="0"/>
        <w:spacing w:after="120" w:line="400" w:lineRule="exact"/>
        <w:ind w:firstLineChars="200" w:firstLine="480"/>
        <w:jc w:val="center"/>
        <w:rPr>
          <w:kern w:val="0"/>
          <w:sz w:val="24"/>
          <w:szCs w:val="24"/>
        </w:rPr>
      </w:pPr>
      <w:r>
        <w:rPr>
          <w:kern w:val="0"/>
          <w:sz w:val="24"/>
          <w:szCs w:val="24"/>
        </w:rPr>
        <w:lastRenderedPageBreak/>
        <w:t>独创性（或创新性）声明</w:t>
      </w:r>
    </w:p>
    <w:p w14:paraId="23122E8E" w14:textId="77777777" w:rsidR="00EE014B" w:rsidRDefault="00DF6E5E">
      <w:pPr>
        <w:widowControl/>
        <w:tabs>
          <w:tab w:val="left" w:pos="288"/>
        </w:tabs>
        <w:snapToGrid w:val="0"/>
        <w:spacing w:after="120" w:line="400" w:lineRule="exact"/>
        <w:ind w:firstLineChars="200" w:firstLine="480"/>
        <w:rPr>
          <w:kern w:val="0"/>
          <w:sz w:val="24"/>
          <w:szCs w:val="24"/>
        </w:rPr>
      </w:pPr>
      <w:r>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0B90B51D" w14:textId="77777777" w:rsidR="00EE014B" w:rsidRDefault="00DF6E5E">
      <w:pPr>
        <w:spacing w:line="400" w:lineRule="exact"/>
        <w:ind w:firstLineChars="200" w:firstLine="480"/>
        <w:rPr>
          <w:sz w:val="24"/>
          <w:szCs w:val="24"/>
        </w:rPr>
      </w:pPr>
      <w:r>
        <w:rPr>
          <w:sz w:val="24"/>
          <w:szCs w:val="24"/>
        </w:rPr>
        <w:t>申请学位论文与资料若有不实之处，本人承担一切相关责任。</w:t>
      </w:r>
    </w:p>
    <w:p w14:paraId="4980BD80" w14:textId="7917C20F" w:rsidR="00EE014B" w:rsidRDefault="00DF6E5E">
      <w:pPr>
        <w:spacing w:line="400" w:lineRule="exact"/>
        <w:ind w:firstLineChars="200" w:firstLine="480"/>
        <w:rPr>
          <w:sz w:val="24"/>
          <w:szCs w:val="24"/>
        </w:rPr>
      </w:pPr>
      <w:r>
        <w:rPr>
          <w:sz w:val="24"/>
          <w:szCs w:val="24"/>
        </w:rPr>
        <w:t>本人签名：</w:t>
      </w:r>
      <w:r>
        <w:rPr>
          <w:sz w:val="24"/>
          <w:szCs w:val="24"/>
          <w:u w:val="single"/>
        </w:rPr>
        <w:t xml:space="preserve">                  </w:t>
      </w:r>
      <w:r>
        <w:rPr>
          <w:sz w:val="24"/>
          <w:szCs w:val="24"/>
        </w:rPr>
        <w:t xml:space="preserve">    </w:t>
      </w:r>
      <w:r>
        <w:rPr>
          <w:sz w:val="24"/>
          <w:szCs w:val="24"/>
        </w:rPr>
        <w:t>日期：</w:t>
      </w:r>
      <w:r>
        <w:rPr>
          <w:sz w:val="24"/>
          <w:szCs w:val="24"/>
          <w:u w:val="single"/>
        </w:rPr>
        <w:t xml:space="preserve">                     </w:t>
      </w:r>
    </w:p>
    <w:p w14:paraId="6AF2B888" w14:textId="77777777" w:rsidR="00EE014B" w:rsidRDefault="00EE014B">
      <w:pPr>
        <w:spacing w:line="400" w:lineRule="exact"/>
        <w:ind w:firstLineChars="200" w:firstLine="480"/>
        <w:rPr>
          <w:sz w:val="24"/>
          <w:szCs w:val="24"/>
        </w:rPr>
      </w:pPr>
    </w:p>
    <w:p w14:paraId="7C9E1BDC" w14:textId="77777777" w:rsidR="00EE014B" w:rsidRDefault="00EE014B">
      <w:pPr>
        <w:spacing w:line="400" w:lineRule="exact"/>
        <w:ind w:firstLineChars="200" w:firstLine="480"/>
        <w:rPr>
          <w:sz w:val="24"/>
          <w:szCs w:val="24"/>
        </w:rPr>
      </w:pPr>
    </w:p>
    <w:p w14:paraId="589FBAD6" w14:textId="77777777" w:rsidR="00EE014B" w:rsidRDefault="00EE014B">
      <w:pPr>
        <w:spacing w:line="400" w:lineRule="exact"/>
        <w:ind w:firstLineChars="200" w:firstLine="480"/>
        <w:rPr>
          <w:sz w:val="24"/>
          <w:szCs w:val="24"/>
        </w:rPr>
      </w:pPr>
    </w:p>
    <w:p w14:paraId="02CF7D96" w14:textId="77777777" w:rsidR="00EE014B" w:rsidRDefault="00EE014B">
      <w:pPr>
        <w:spacing w:line="400" w:lineRule="exact"/>
        <w:ind w:firstLineChars="200" w:firstLine="480"/>
        <w:rPr>
          <w:sz w:val="24"/>
          <w:szCs w:val="24"/>
        </w:rPr>
      </w:pPr>
    </w:p>
    <w:p w14:paraId="6D118ECC" w14:textId="77777777" w:rsidR="00EE014B" w:rsidRDefault="00EE014B">
      <w:pPr>
        <w:spacing w:line="400" w:lineRule="exact"/>
        <w:ind w:firstLineChars="200" w:firstLine="480"/>
        <w:rPr>
          <w:sz w:val="24"/>
          <w:szCs w:val="24"/>
        </w:rPr>
      </w:pPr>
    </w:p>
    <w:p w14:paraId="55A027DD" w14:textId="77777777" w:rsidR="00EE014B" w:rsidRDefault="00DF6E5E">
      <w:pPr>
        <w:spacing w:line="400" w:lineRule="exact"/>
        <w:jc w:val="center"/>
        <w:rPr>
          <w:sz w:val="24"/>
          <w:szCs w:val="24"/>
        </w:rPr>
      </w:pPr>
      <w:r>
        <w:rPr>
          <w:sz w:val="24"/>
          <w:szCs w:val="24"/>
        </w:rPr>
        <w:t>关于论文使用授权的说明</w:t>
      </w:r>
    </w:p>
    <w:p w14:paraId="7C262E83" w14:textId="77777777" w:rsidR="00EE014B" w:rsidRDefault="00DF6E5E">
      <w:pPr>
        <w:spacing w:line="400" w:lineRule="exact"/>
        <w:ind w:firstLineChars="200" w:firstLine="480"/>
        <w:rPr>
          <w:sz w:val="24"/>
          <w:szCs w:val="24"/>
        </w:rPr>
      </w:pPr>
      <w:r>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14:paraId="5FD340A3" w14:textId="77777777" w:rsidR="00EE014B" w:rsidRDefault="00EE014B">
      <w:pPr>
        <w:spacing w:line="400" w:lineRule="exact"/>
        <w:ind w:firstLineChars="200" w:firstLine="480"/>
        <w:rPr>
          <w:sz w:val="24"/>
          <w:szCs w:val="24"/>
        </w:rPr>
      </w:pPr>
    </w:p>
    <w:p w14:paraId="4663A088" w14:textId="4FF3D56C" w:rsidR="00EE014B" w:rsidRDefault="00DF6E5E">
      <w:pPr>
        <w:spacing w:line="400" w:lineRule="exact"/>
        <w:ind w:firstLineChars="200" w:firstLine="480"/>
        <w:rPr>
          <w:sz w:val="24"/>
          <w:szCs w:val="24"/>
          <w:u w:val="single"/>
        </w:rPr>
      </w:pPr>
      <w:r>
        <w:rPr>
          <w:sz w:val="24"/>
          <w:szCs w:val="24"/>
        </w:rPr>
        <w:t>本人签名：</w:t>
      </w:r>
      <w:r>
        <w:rPr>
          <w:sz w:val="24"/>
          <w:szCs w:val="24"/>
          <w:u w:val="single"/>
        </w:rPr>
        <w:t xml:space="preserve">                   </w:t>
      </w:r>
      <w:r>
        <w:rPr>
          <w:sz w:val="24"/>
          <w:szCs w:val="24"/>
        </w:rPr>
        <w:t xml:space="preserve">    </w:t>
      </w:r>
      <w:r>
        <w:rPr>
          <w:sz w:val="24"/>
          <w:szCs w:val="24"/>
        </w:rPr>
        <w:t>日期：</w:t>
      </w:r>
      <w:r w:rsidR="00DF67AB">
        <w:rPr>
          <w:sz w:val="24"/>
          <w:szCs w:val="24"/>
          <w:u w:val="single"/>
        </w:rPr>
        <w:t xml:space="preserve">        </w:t>
      </w:r>
      <w:r>
        <w:rPr>
          <w:sz w:val="24"/>
          <w:szCs w:val="24"/>
          <w:u w:val="single"/>
        </w:rPr>
        <w:t xml:space="preserve">        </w:t>
      </w:r>
    </w:p>
    <w:p w14:paraId="771249C9" w14:textId="77777777" w:rsidR="00EE014B" w:rsidRDefault="00EE014B">
      <w:pPr>
        <w:spacing w:line="400" w:lineRule="exact"/>
        <w:ind w:firstLineChars="200" w:firstLine="480"/>
        <w:rPr>
          <w:sz w:val="24"/>
          <w:szCs w:val="24"/>
        </w:rPr>
      </w:pPr>
    </w:p>
    <w:p w14:paraId="13A58FB2" w14:textId="77777777" w:rsidR="00EE014B" w:rsidRDefault="00DF6E5E">
      <w:pPr>
        <w:spacing w:line="400" w:lineRule="exact"/>
        <w:ind w:firstLineChars="200" w:firstLine="480"/>
        <w:rPr>
          <w:sz w:val="24"/>
          <w:szCs w:val="24"/>
          <w:u w:val="single"/>
        </w:rPr>
        <w:sectPr w:rsidR="00EE014B" w:rsidSect="00760424">
          <w:pgSz w:w="11906" w:h="16838"/>
          <w:pgMar w:top="1440" w:right="1800" w:bottom="1440" w:left="1800" w:header="851" w:footer="510" w:gutter="0"/>
          <w:pgNumType w:start="1"/>
          <w:cols w:space="720"/>
          <w:docGrid w:type="lines" w:linePitch="312"/>
        </w:sectPr>
      </w:pPr>
      <w:r>
        <w:rPr>
          <w:sz w:val="24"/>
          <w:szCs w:val="24"/>
        </w:rPr>
        <w:t>导师签名：</w:t>
      </w:r>
      <w:r>
        <w:rPr>
          <w:sz w:val="24"/>
          <w:szCs w:val="24"/>
          <w:u w:val="single"/>
        </w:rPr>
        <w:t xml:space="preserve">                   </w:t>
      </w:r>
      <w:r>
        <w:rPr>
          <w:sz w:val="24"/>
          <w:szCs w:val="24"/>
        </w:rPr>
        <w:t xml:space="preserve">    </w:t>
      </w:r>
      <w:r>
        <w:rPr>
          <w:sz w:val="24"/>
          <w:szCs w:val="24"/>
        </w:rPr>
        <w:t>日期：</w:t>
      </w:r>
      <w:r>
        <w:rPr>
          <w:sz w:val="24"/>
          <w:szCs w:val="24"/>
          <w:u w:val="single"/>
        </w:rPr>
        <w:t xml:space="preserve">                </w:t>
      </w:r>
    </w:p>
    <w:p w14:paraId="294D1C75" w14:textId="77777777" w:rsidR="00EE014B" w:rsidRPr="003E424E" w:rsidRDefault="00DF6E5E" w:rsidP="003E424E">
      <w:pPr>
        <w:widowControl/>
        <w:spacing w:afterLines="100" w:after="312" w:line="360" w:lineRule="auto"/>
        <w:jc w:val="center"/>
        <w:rPr>
          <w:rFonts w:ascii="黑体" w:eastAsia="黑体" w:hAnsi="黑体"/>
          <w:sz w:val="32"/>
          <w:szCs w:val="32"/>
        </w:rPr>
      </w:pPr>
      <w:bookmarkStart w:id="0" w:name="_Toc533947036"/>
      <w:r w:rsidRPr="003E424E">
        <w:rPr>
          <w:rFonts w:ascii="黑体" w:eastAsia="黑体" w:hAnsi="黑体" w:hint="eastAsia"/>
          <w:sz w:val="32"/>
          <w:szCs w:val="32"/>
        </w:rPr>
        <w:lastRenderedPageBreak/>
        <w:t>基于城市交通的车载移动群感知网络技术研究</w:t>
      </w:r>
      <w:bookmarkEnd w:id="0"/>
    </w:p>
    <w:p w14:paraId="0E498B0D" w14:textId="757A408A" w:rsidR="00EE014B" w:rsidRPr="003E424E" w:rsidRDefault="00DF6E5E" w:rsidP="00DF67AB">
      <w:pPr>
        <w:widowControl/>
        <w:spacing w:line="400" w:lineRule="exact"/>
        <w:jc w:val="center"/>
        <w:rPr>
          <w:rFonts w:ascii="黑体" w:eastAsia="黑体" w:hAnsi="黑体"/>
          <w:sz w:val="30"/>
          <w:szCs w:val="30"/>
        </w:rPr>
      </w:pPr>
      <w:bookmarkStart w:id="1" w:name="_Toc533947037"/>
      <w:r w:rsidRPr="003E424E">
        <w:rPr>
          <w:rFonts w:ascii="黑体" w:eastAsia="黑体" w:hAnsi="黑体"/>
          <w:sz w:val="30"/>
          <w:szCs w:val="30"/>
        </w:rPr>
        <w:t>摘</w:t>
      </w:r>
      <w:r w:rsidR="00DF67AB" w:rsidRPr="003E424E">
        <w:rPr>
          <w:rFonts w:ascii="黑体" w:eastAsia="黑体" w:hAnsi="黑体" w:hint="eastAsia"/>
          <w:sz w:val="30"/>
          <w:szCs w:val="30"/>
        </w:rPr>
        <w:t xml:space="preserve"> </w:t>
      </w:r>
      <w:r w:rsidRPr="003E424E">
        <w:rPr>
          <w:rFonts w:ascii="黑体" w:eastAsia="黑体" w:hAnsi="黑体"/>
          <w:sz w:val="30"/>
          <w:szCs w:val="30"/>
        </w:rPr>
        <w:t>要</w:t>
      </w:r>
      <w:bookmarkEnd w:id="1"/>
    </w:p>
    <w:p w14:paraId="3B3125BE" w14:textId="77777777" w:rsidR="00DF67AB" w:rsidRDefault="00DF67AB">
      <w:pPr>
        <w:pStyle w:val="af2"/>
        <w:spacing w:after="312" w:line="400" w:lineRule="exact"/>
        <w:ind w:firstLineChars="0"/>
        <w:rPr>
          <w:rFonts w:asciiTheme="minorEastAsia" w:hAnsiTheme="minorEastAsia"/>
          <w:sz w:val="24"/>
          <w:szCs w:val="24"/>
        </w:rPr>
      </w:pPr>
    </w:p>
    <w:p w14:paraId="36681D55" w14:textId="77777777" w:rsidR="00EE014B" w:rsidRPr="003E424E" w:rsidRDefault="00DF6E5E" w:rsidP="006E1AD6">
      <w:pPr>
        <w:pStyle w:val="af2"/>
        <w:spacing w:line="400" w:lineRule="exact"/>
        <w:ind w:firstLineChars="0"/>
        <w:rPr>
          <w:rFonts w:ascii="宋体" w:eastAsia="宋体" w:hAnsi="宋体"/>
          <w:color w:val="000000"/>
          <w:sz w:val="28"/>
          <w:szCs w:val="28"/>
        </w:rPr>
      </w:pPr>
      <w:r w:rsidRPr="003E424E">
        <w:rPr>
          <w:rFonts w:asciiTheme="minorEastAsia" w:hAnsiTheme="minorEastAsia" w:hint="eastAsia"/>
          <w:sz w:val="28"/>
          <w:szCs w:val="28"/>
        </w:rPr>
        <w:t>随着现在经济的快速增长和城市建设步伐不断加快，“大城市病”问题日益严重，</w:t>
      </w:r>
      <w:r w:rsidR="00E778F8" w:rsidRPr="003E424E">
        <w:rPr>
          <w:rFonts w:asciiTheme="minorEastAsia" w:hAnsiTheme="minorEastAsia" w:hint="eastAsia"/>
          <w:sz w:val="28"/>
          <w:szCs w:val="28"/>
        </w:rPr>
        <w:t>建设</w:t>
      </w:r>
      <w:r w:rsidRPr="003E424E">
        <w:rPr>
          <w:rFonts w:asciiTheme="minorEastAsia" w:hAnsiTheme="minorEastAsia" w:hint="eastAsia"/>
          <w:sz w:val="28"/>
          <w:szCs w:val="28"/>
        </w:rPr>
        <w:t>“智慧城市”</w:t>
      </w:r>
      <w:r w:rsidR="000469B8" w:rsidRPr="003E424E">
        <w:rPr>
          <w:rFonts w:asciiTheme="minorEastAsia" w:hAnsiTheme="minorEastAsia" w:hint="eastAsia"/>
          <w:sz w:val="28"/>
          <w:szCs w:val="28"/>
        </w:rPr>
        <w:t>的</w:t>
      </w:r>
      <w:r w:rsidR="00E778F8" w:rsidRPr="003E424E">
        <w:rPr>
          <w:rFonts w:asciiTheme="minorEastAsia" w:hAnsiTheme="minorEastAsia" w:hint="eastAsia"/>
          <w:sz w:val="28"/>
          <w:szCs w:val="28"/>
        </w:rPr>
        <w:t>发展</w:t>
      </w:r>
      <w:r w:rsidR="006D5DDD" w:rsidRPr="003E424E">
        <w:rPr>
          <w:rFonts w:asciiTheme="minorEastAsia" w:hAnsiTheme="minorEastAsia" w:hint="eastAsia"/>
          <w:sz w:val="28"/>
          <w:szCs w:val="28"/>
        </w:rPr>
        <w:t>战略</w:t>
      </w:r>
      <w:r w:rsidR="005755F9" w:rsidRPr="003E424E">
        <w:rPr>
          <w:rFonts w:asciiTheme="minorEastAsia" w:hAnsiTheme="minorEastAsia" w:hint="eastAsia"/>
          <w:sz w:val="28"/>
          <w:szCs w:val="28"/>
        </w:rPr>
        <w:t>在许多国家和地区</w:t>
      </w:r>
      <w:r w:rsidR="00E778F8" w:rsidRPr="003E424E">
        <w:rPr>
          <w:rFonts w:asciiTheme="minorEastAsia" w:hAnsiTheme="minorEastAsia" w:hint="eastAsia"/>
          <w:sz w:val="28"/>
          <w:szCs w:val="28"/>
        </w:rPr>
        <w:t>应运而生</w:t>
      </w:r>
      <w:r w:rsidRPr="003E424E">
        <w:rPr>
          <w:rFonts w:asciiTheme="minorEastAsia" w:hAnsiTheme="minorEastAsia" w:hint="eastAsia"/>
          <w:sz w:val="28"/>
          <w:szCs w:val="28"/>
        </w:rPr>
        <w:t>。</w:t>
      </w:r>
      <w:r w:rsidR="002D58C6" w:rsidRPr="003E424E">
        <w:rPr>
          <w:rFonts w:asciiTheme="minorEastAsia" w:hAnsiTheme="minorEastAsia" w:hint="eastAsia"/>
          <w:sz w:val="28"/>
          <w:szCs w:val="28"/>
        </w:rPr>
        <w:t>“智慧城市”能够将城市运行的各个核心系统整合到统一平台上，</w:t>
      </w:r>
      <w:r w:rsidR="0090339D" w:rsidRPr="003E424E">
        <w:rPr>
          <w:rFonts w:asciiTheme="minorEastAsia" w:hAnsiTheme="minorEastAsia" w:hint="eastAsia"/>
          <w:sz w:val="28"/>
          <w:szCs w:val="28"/>
        </w:rPr>
        <w:t>进而有效的管理和控制城市的运行</w:t>
      </w:r>
      <w:r w:rsidR="00A65215" w:rsidRPr="003E424E">
        <w:rPr>
          <w:rFonts w:asciiTheme="minorEastAsia" w:hAnsiTheme="minorEastAsia" w:hint="eastAsia"/>
          <w:sz w:val="28"/>
          <w:szCs w:val="28"/>
        </w:rPr>
        <w:t>，</w:t>
      </w:r>
      <w:r w:rsidR="0090339D" w:rsidRPr="003E424E">
        <w:rPr>
          <w:rFonts w:asciiTheme="minorEastAsia" w:hAnsiTheme="minorEastAsia" w:hint="eastAsia"/>
          <w:sz w:val="28"/>
          <w:szCs w:val="28"/>
        </w:rPr>
        <w:t>优化城市资源配置。</w:t>
      </w:r>
      <w:r w:rsidRPr="003E424E">
        <w:rPr>
          <w:rFonts w:asciiTheme="minorEastAsia" w:hAnsiTheme="minorEastAsia" w:hint="eastAsia"/>
          <w:sz w:val="28"/>
          <w:szCs w:val="28"/>
        </w:rPr>
        <w:t>其中，</w:t>
      </w:r>
      <w:r w:rsidRPr="003E424E">
        <w:rPr>
          <w:rFonts w:ascii="宋体" w:eastAsia="宋体" w:hAnsi="宋体" w:hint="eastAsia"/>
          <w:sz w:val="28"/>
          <w:szCs w:val="28"/>
        </w:rPr>
        <w:t>建立全覆盖的城市感知网络是</w:t>
      </w:r>
      <w:r w:rsidR="00DA6C44" w:rsidRPr="003E424E">
        <w:rPr>
          <w:rFonts w:ascii="宋体" w:eastAsia="宋体" w:hAnsi="宋体" w:hint="eastAsia"/>
          <w:sz w:val="28"/>
          <w:szCs w:val="28"/>
        </w:rPr>
        <w:t>建设</w:t>
      </w:r>
      <w:r w:rsidR="002D58C6" w:rsidRPr="003E424E">
        <w:rPr>
          <w:rFonts w:ascii="宋体" w:eastAsia="宋体" w:hAnsi="宋体" w:hint="eastAsia"/>
          <w:sz w:val="28"/>
          <w:szCs w:val="28"/>
        </w:rPr>
        <w:t>“智慧城市”</w:t>
      </w:r>
      <w:r w:rsidRPr="003E424E">
        <w:rPr>
          <w:rFonts w:ascii="宋体" w:eastAsia="宋体" w:hAnsi="宋体" w:hint="eastAsia"/>
          <w:sz w:val="28"/>
          <w:szCs w:val="28"/>
        </w:rPr>
        <w:t>的关键，该感知网络能进行数据采集、</w:t>
      </w:r>
      <w:r w:rsidRPr="003E424E">
        <w:rPr>
          <w:rFonts w:ascii="宋体" w:eastAsia="宋体" w:hAnsi="宋体"/>
          <w:sz w:val="28"/>
          <w:szCs w:val="28"/>
        </w:rPr>
        <w:t>数据传输</w:t>
      </w:r>
      <w:r w:rsidR="00DA6C44" w:rsidRPr="003E424E">
        <w:rPr>
          <w:rFonts w:ascii="宋体" w:eastAsia="宋体" w:hAnsi="宋体" w:hint="eastAsia"/>
          <w:sz w:val="28"/>
          <w:szCs w:val="28"/>
        </w:rPr>
        <w:t>以及</w:t>
      </w:r>
      <w:r w:rsidRPr="003E424E">
        <w:rPr>
          <w:rFonts w:ascii="宋体" w:eastAsia="宋体" w:hAnsi="宋体" w:hint="eastAsia"/>
          <w:sz w:val="28"/>
          <w:szCs w:val="28"/>
        </w:rPr>
        <w:t>提供信息服务，</w:t>
      </w:r>
      <w:r w:rsidRPr="003E424E">
        <w:rPr>
          <w:rFonts w:ascii="宋体" w:eastAsia="宋体" w:hAnsi="宋体" w:hint="eastAsia"/>
          <w:color w:val="000000"/>
          <w:sz w:val="28"/>
          <w:szCs w:val="28"/>
        </w:rPr>
        <w:t>将</w:t>
      </w:r>
      <w:r w:rsidR="00DA6C44" w:rsidRPr="003E424E">
        <w:rPr>
          <w:rFonts w:ascii="宋体" w:eastAsia="宋体" w:hAnsi="宋体" w:hint="eastAsia"/>
          <w:color w:val="000000"/>
          <w:sz w:val="28"/>
          <w:szCs w:val="28"/>
        </w:rPr>
        <w:t>在</w:t>
      </w:r>
      <w:r w:rsidRPr="003E424E">
        <w:rPr>
          <w:rFonts w:ascii="宋体" w:eastAsia="宋体" w:hAnsi="宋体" w:hint="eastAsia"/>
          <w:color w:val="000000"/>
          <w:sz w:val="28"/>
          <w:szCs w:val="28"/>
        </w:rPr>
        <w:t>空间上离散、时间上不连续的信息</w:t>
      </w:r>
      <w:r w:rsidRPr="003E424E">
        <w:rPr>
          <w:rFonts w:ascii="宋体" w:eastAsia="宋体" w:hAnsi="宋体"/>
          <w:color w:val="000000"/>
          <w:sz w:val="28"/>
          <w:szCs w:val="28"/>
        </w:rPr>
        <w:t>整合到统一的智慧平台上</w:t>
      </w:r>
      <w:r w:rsidRPr="003E424E">
        <w:rPr>
          <w:rFonts w:ascii="宋体" w:eastAsia="宋体" w:hAnsi="宋体" w:hint="eastAsia"/>
          <w:color w:val="000000"/>
          <w:sz w:val="28"/>
          <w:szCs w:val="28"/>
        </w:rPr>
        <w:t>，使城市的管理效率、服务质量显著提升。</w:t>
      </w:r>
      <w:r w:rsidR="00E540CF" w:rsidRPr="003E424E">
        <w:rPr>
          <w:rFonts w:ascii="宋体" w:eastAsia="宋体" w:hAnsi="宋体" w:hint="eastAsia"/>
          <w:color w:val="000000"/>
          <w:sz w:val="28"/>
          <w:szCs w:val="28"/>
        </w:rPr>
        <w:t>然而</w:t>
      </w:r>
      <w:r w:rsidRPr="003E424E">
        <w:rPr>
          <w:rFonts w:ascii="宋体" w:eastAsia="宋体" w:hAnsi="宋体" w:hint="eastAsia"/>
          <w:color w:val="000000"/>
          <w:sz w:val="28"/>
          <w:szCs w:val="28"/>
        </w:rPr>
        <w:t>，如何建立一个全覆盖的城市感知网络是我们亟需解决的问题。</w:t>
      </w:r>
    </w:p>
    <w:p w14:paraId="533A14C7" w14:textId="6B86BDC2" w:rsidR="00EE014B" w:rsidRPr="003E424E" w:rsidRDefault="00DA6C44" w:rsidP="006E1AD6">
      <w:pPr>
        <w:pStyle w:val="af2"/>
        <w:spacing w:line="400" w:lineRule="exact"/>
        <w:ind w:firstLineChars="0"/>
        <w:rPr>
          <w:rFonts w:ascii="宋体" w:eastAsia="宋体" w:hAnsi="宋体" w:cs="Times New Roman"/>
          <w:sz w:val="28"/>
          <w:szCs w:val="28"/>
        </w:rPr>
      </w:pPr>
      <w:r w:rsidRPr="003E424E">
        <w:rPr>
          <w:rFonts w:ascii="宋体" w:eastAsia="宋体" w:hAnsi="宋体" w:hint="eastAsia"/>
          <w:color w:val="000000"/>
          <w:sz w:val="28"/>
          <w:szCs w:val="28"/>
        </w:rPr>
        <w:t>为推进</w:t>
      </w:r>
      <w:r w:rsidR="001568FE" w:rsidRPr="003E424E">
        <w:rPr>
          <w:rFonts w:ascii="宋体" w:eastAsia="宋体" w:hAnsi="宋体" w:hint="eastAsia"/>
          <w:color w:val="000000"/>
          <w:sz w:val="28"/>
          <w:szCs w:val="28"/>
        </w:rPr>
        <w:t>“智慧城市”</w:t>
      </w:r>
      <w:r w:rsidRPr="003E424E">
        <w:rPr>
          <w:rFonts w:ascii="宋体" w:eastAsia="宋体" w:hAnsi="宋体" w:hint="eastAsia"/>
          <w:color w:val="000000"/>
          <w:sz w:val="28"/>
          <w:szCs w:val="28"/>
        </w:rPr>
        <w:t>的建设进程</w:t>
      </w:r>
      <w:r w:rsidR="00DF6E5E" w:rsidRPr="003E424E">
        <w:rPr>
          <w:rFonts w:ascii="宋体" w:eastAsia="宋体" w:hAnsi="宋体" w:hint="eastAsia"/>
          <w:color w:val="000000"/>
          <w:sz w:val="28"/>
          <w:szCs w:val="28"/>
        </w:rPr>
        <w:t>，</w:t>
      </w:r>
      <w:r w:rsidRPr="003E424E">
        <w:rPr>
          <w:rFonts w:ascii="宋体" w:eastAsia="宋体" w:hAnsi="宋体" w:hint="eastAsia"/>
          <w:color w:val="000000"/>
          <w:sz w:val="28"/>
          <w:szCs w:val="28"/>
        </w:rPr>
        <w:t>本文对</w:t>
      </w:r>
      <w:r w:rsidR="00DF6E5E" w:rsidRPr="003E424E">
        <w:rPr>
          <w:rFonts w:ascii="宋体" w:eastAsia="宋体" w:hAnsi="宋体" w:hint="eastAsia"/>
          <w:color w:val="000000"/>
          <w:sz w:val="28"/>
          <w:szCs w:val="28"/>
        </w:rPr>
        <w:t>基于城市公共交通的车载移动群体感知网络技术</w:t>
      </w:r>
      <w:r w:rsidRPr="003E424E">
        <w:rPr>
          <w:rFonts w:ascii="宋体" w:eastAsia="宋体" w:hAnsi="宋体" w:hint="eastAsia"/>
          <w:color w:val="000000"/>
          <w:sz w:val="28"/>
          <w:szCs w:val="28"/>
        </w:rPr>
        <w:t>进行了深入</w:t>
      </w:r>
      <w:r w:rsidR="00DF6E5E" w:rsidRPr="003E424E">
        <w:rPr>
          <w:rFonts w:ascii="宋体" w:eastAsia="宋体" w:hAnsi="宋体" w:hint="eastAsia"/>
          <w:color w:val="000000"/>
          <w:sz w:val="28"/>
          <w:szCs w:val="28"/>
        </w:rPr>
        <w:t>研究。</w:t>
      </w:r>
      <w:r w:rsidR="00DF6E5E" w:rsidRPr="003E424E">
        <w:rPr>
          <w:rFonts w:asciiTheme="minorEastAsia" w:hAnsiTheme="minorEastAsia" w:hint="eastAsia"/>
          <w:sz w:val="28"/>
          <w:szCs w:val="28"/>
        </w:rPr>
        <w:t>首先，本文通过对比无线传感器网络和移动群体感知网络两种城市感知方式的优劣，</w:t>
      </w:r>
      <w:r w:rsidR="00910978" w:rsidRPr="003E424E">
        <w:rPr>
          <w:rFonts w:asciiTheme="minorEastAsia" w:hAnsiTheme="minorEastAsia" w:hint="eastAsia"/>
          <w:sz w:val="28"/>
          <w:szCs w:val="28"/>
        </w:rPr>
        <w:t>说明</w:t>
      </w:r>
      <w:r w:rsidR="00DF6E5E" w:rsidRPr="003E424E">
        <w:rPr>
          <w:rFonts w:asciiTheme="minorEastAsia" w:hAnsiTheme="minorEastAsia" w:hint="eastAsia"/>
          <w:sz w:val="28"/>
          <w:szCs w:val="28"/>
        </w:rPr>
        <w:t>了移动群体感知网络在构建智慧城市方面的优势。为了实现</w:t>
      </w:r>
      <w:r w:rsidR="00910978" w:rsidRPr="003E424E">
        <w:rPr>
          <w:rFonts w:asciiTheme="minorEastAsia" w:hAnsiTheme="minorEastAsia" w:hint="eastAsia"/>
          <w:sz w:val="28"/>
          <w:szCs w:val="28"/>
        </w:rPr>
        <w:t>城市感知</w:t>
      </w:r>
      <w:r w:rsidR="00DF6E5E" w:rsidRPr="003E424E">
        <w:rPr>
          <w:rFonts w:asciiTheme="minorEastAsia" w:hAnsiTheme="minorEastAsia" w:hint="eastAsia"/>
          <w:sz w:val="28"/>
          <w:szCs w:val="28"/>
        </w:rPr>
        <w:t>全覆盖，本文</w:t>
      </w:r>
      <w:r w:rsidR="00430484" w:rsidRPr="003E424E">
        <w:rPr>
          <w:rFonts w:asciiTheme="minorEastAsia" w:hAnsiTheme="minorEastAsia" w:hint="eastAsia"/>
          <w:sz w:val="28"/>
          <w:szCs w:val="28"/>
        </w:rPr>
        <w:t>基于城市公共交通和移动群体感知技术搭建了</w:t>
      </w:r>
      <w:r w:rsidR="00DF6E5E" w:rsidRPr="003E424E">
        <w:rPr>
          <w:rFonts w:asciiTheme="minorEastAsia" w:hAnsiTheme="minorEastAsia" w:hint="eastAsia"/>
          <w:sz w:val="28"/>
          <w:szCs w:val="28"/>
        </w:rPr>
        <w:t>城市感知模型，该模型分为感知层、传输层和应用层。在城市感知模型的基础上，</w:t>
      </w:r>
      <w:r w:rsidR="00430484" w:rsidRPr="003E424E">
        <w:rPr>
          <w:rFonts w:asciiTheme="minorEastAsia" w:hAnsiTheme="minorEastAsia" w:hint="eastAsia"/>
          <w:sz w:val="28"/>
          <w:szCs w:val="28"/>
        </w:rPr>
        <w:t>将城市公共交通作为移动群体感知系统的参与者，</w:t>
      </w:r>
      <w:r w:rsidR="00DF6E5E" w:rsidRPr="003E424E">
        <w:rPr>
          <w:rFonts w:asciiTheme="minorEastAsia" w:hAnsiTheme="minorEastAsia" w:hint="eastAsia"/>
          <w:sz w:val="28"/>
          <w:szCs w:val="28"/>
        </w:rPr>
        <w:t>综合考虑</w:t>
      </w:r>
      <w:r w:rsidR="0047139B" w:rsidRPr="003E424E">
        <w:rPr>
          <w:rFonts w:asciiTheme="minorEastAsia" w:hAnsiTheme="minorEastAsia" w:hint="eastAsia"/>
          <w:sz w:val="28"/>
          <w:szCs w:val="28"/>
        </w:rPr>
        <w:t>了</w:t>
      </w:r>
      <w:r w:rsidR="00DF6E5E" w:rsidRPr="003E424E">
        <w:rPr>
          <w:rFonts w:asciiTheme="minorEastAsia" w:hAnsiTheme="minorEastAsia" w:hint="eastAsia"/>
          <w:sz w:val="28"/>
          <w:szCs w:val="28"/>
        </w:rPr>
        <w:t>感知参与者的</w:t>
      </w:r>
      <w:r w:rsidR="00430484" w:rsidRPr="003E424E">
        <w:rPr>
          <w:rFonts w:asciiTheme="minorEastAsia" w:hAnsiTheme="minorEastAsia" w:hint="eastAsia"/>
          <w:sz w:val="28"/>
          <w:szCs w:val="28"/>
        </w:rPr>
        <w:t>当前轨迹和未来</w:t>
      </w:r>
      <w:r w:rsidR="00DF6E5E" w:rsidRPr="003E424E">
        <w:rPr>
          <w:rFonts w:asciiTheme="minorEastAsia" w:hAnsiTheme="minorEastAsia" w:hint="eastAsia"/>
          <w:sz w:val="28"/>
          <w:szCs w:val="28"/>
        </w:rPr>
        <w:t>移动轨迹、任务发布者的感知代价以及感知收益之间的关系，构建</w:t>
      </w:r>
      <w:r w:rsidR="0047139B" w:rsidRPr="003E424E">
        <w:rPr>
          <w:rFonts w:asciiTheme="minorEastAsia" w:hAnsiTheme="minorEastAsia" w:hint="eastAsia"/>
          <w:sz w:val="28"/>
          <w:szCs w:val="28"/>
        </w:rPr>
        <w:t>了</w:t>
      </w:r>
      <w:r w:rsidR="00430484" w:rsidRPr="003E424E">
        <w:rPr>
          <w:rFonts w:asciiTheme="minorEastAsia" w:hAnsiTheme="minorEastAsia" w:hint="eastAsia"/>
          <w:sz w:val="28"/>
          <w:szCs w:val="28"/>
        </w:rPr>
        <w:t>车载移动群体感知</w:t>
      </w:r>
      <w:r w:rsidR="00DF6E5E" w:rsidRPr="003E424E">
        <w:rPr>
          <w:rFonts w:asciiTheme="minorEastAsia" w:hAnsiTheme="minorEastAsia" w:hint="eastAsia"/>
          <w:sz w:val="28"/>
          <w:szCs w:val="28"/>
        </w:rPr>
        <w:t>系统模型</w:t>
      </w:r>
      <w:r w:rsidR="00442972" w:rsidRPr="003E424E">
        <w:rPr>
          <w:rFonts w:asciiTheme="minorEastAsia" w:hAnsiTheme="minorEastAsia" w:hint="eastAsia"/>
          <w:sz w:val="28"/>
          <w:szCs w:val="28"/>
        </w:rPr>
        <w:t>即</w:t>
      </w:r>
      <w:r w:rsidR="00DC77D7">
        <w:rPr>
          <w:rFonts w:asciiTheme="minorEastAsia" w:hAnsiTheme="minorEastAsia" w:hint="eastAsia"/>
          <w:sz w:val="28"/>
          <w:szCs w:val="28"/>
        </w:rPr>
        <w:t>时</w:t>
      </w:r>
      <w:r w:rsidR="00DF6E5E" w:rsidRPr="003E424E">
        <w:rPr>
          <w:rFonts w:asciiTheme="minorEastAsia" w:hAnsiTheme="minorEastAsia" w:hint="eastAsia"/>
          <w:sz w:val="28"/>
          <w:szCs w:val="28"/>
        </w:rPr>
        <w:t>间覆盖模型，并对车载移动群体感知网络</w:t>
      </w:r>
      <w:r w:rsidR="00430484" w:rsidRPr="003E424E">
        <w:rPr>
          <w:rFonts w:asciiTheme="minorEastAsia" w:hAnsiTheme="minorEastAsia" w:hint="eastAsia"/>
          <w:sz w:val="28"/>
          <w:szCs w:val="28"/>
        </w:rPr>
        <w:t>中</w:t>
      </w:r>
      <w:r w:rsidR="00DF6E5E" w:rsidRPr="003E424E">
        <w:rPr>
          <w:rFonts w:asciiTheme="minorEastAsia" w:hAnsiTheme="minorEastAsia" w:hint="eastAsia"/>
          <w:sz w:val="28"/>
          <w:szCs w:val="28"/>
        </w:rPr>
        <w:t>参与者选择的问题进行数学化描述。最后，</w:t>
      </w:r>
      <w:r w:rsidR="00910978" w:rsidRPr="003E424E">
        <w:rPr>
          <w:rFonts w:asciiTheme="minorEastAsia" w:hAnsiTheme="minorEastAsia" w:hint="eastAsia"/>
          <w:sz w:val="28"/>
          <w:szCs w:val="28"/>
        </w:rPr>
        <w:t>通过问题规约的方式，</w:t>
      </w:r>
      <w:r w:rsidR="00DF6E5E" w:rsidRPr="003E424E">
        <w:rPr>
          <w:rFonts w:asciiTheme="minorEastAsia" w:hAnsiTheme="minorEastAsia" w:hint="eastAsia"/>
          <w:sz w:val="28"/>
          <w:szCs w:val="28"/>
        </w:rPr>
        <w:t>证明</w:t>
      </w:r>
      <w:r w:rsidR="0047139B" w:rsidRPr="003E424E">
        <w:rPr>
          <w:rFonts w:asciiTheme="minorEastAsia" w:hAnsiTheme="minorEastAsia" w:hint="eastAsia"/>
          <w:sz w:val="28"/>
          <w:szCs w:val="28"/>
        </w:rPr>
        <w:t>了</w:t>
      </w:r>
      <w:r w:rsidR="00DF6E5E" w:rsidRPr="003E424E">
        <w:rPr>
          <w:rFonts w:asciiTheme="minorEastAsia" w:hAnsiTheme="minorEastAsia" w:hint="eastAsia"/>
          <w:sz w:val="28"/>
          <w:szCs w:val="28"/>
        </w:rPr>
        <w:t>参与者选择问题具有</w:t>
      </w:r>
      <w:r w:rsidR="00DF6E5E" w:rsidRPr="003E424E">
        <w:rPr>
          <w:rFonts w:ascii="Times New Roman" w:hAnsi="Times New Roman" w:cs="Times New Roman"/>
          <w:sz w:val="28"/>
          <w:szCs w:val="28"/>
        </w:rPr>
        <w:t>NP-hard</w:t>
      </w:r>
      <w:r w:rsidR="00DF6E5E" w:rsidRPr="003E424E">
        <w:rPr>
          <w:rFonts w:asciiTheme="minorEastAsia" w:hAnsiTheme="minorEastAsia" w:hint="eastAsia"/>
          <w:sz w:val="28"/>
          <w:szCs w:val="28"/>
        </w:rPr>
        <w:t>特性</w:t>
      </w:r>
      <w:r w:rsidR="00DC77D7">
        <w:rPr>
          <w:rFonts w:asciiTheme="minorEastAsia" w:hAnsiTheme="minorEastAsia" w:hint="eastAsia"/>
          <w:sz w:val="28"/>
          <w:szCs w:val="28"/>
        </w:rPr>
        <w:t>。</w:t>
      </w:r>
      <w:r w:rsidR="00DF6E5E" w:rsidRPr="003E424E">
        <w:rPr>
          <w:rFonts w:asciiTheme="minorEastAsia" w:hAnsiTheme="minorEastAsia" w:hint="eastAsia"/>
          <w:sz w:val="28"/>
          <w:szCs w:val="28"/>
        </w:rPr>
        <w:t>为了在多项式时间内选择最优的感知车辆集合完成感知任务，提出</w:t>
      </w:r>
      <w:r w:rsidR="0047139B" w:rsidRPr="003E424E">
        <w:rPr>
          <w:rFonts w:asciiTheme="minorEastAsia" w:hAnsiTheme="minorEastAsia" w:hint="eastAsia"/>
          <w:sz w:val="28"/>
          <w:szCs w:val="28"/>
        </w:rPr>
        <w:t>了</w:t>
      </w:r>
      <w:r w:rsidR="00DF6E5E" w:rsidRPr="003E424E">
        <w:rPr>
          <w:rFonts w:asciiTheme="minorEastAsia" w:hAnsiTheme="minorEastAsia" w:hint="eastAsia"/>
          <w:sz w:val="28"/>
          <w:szCs w:val="28"/>
        </w:rPr>
        <w:t>基于</w:t>
      </w:r>
      <w:r w:rsidR="00E55061" w:rsidRPr="003E424E">
        <w:rPr>
          <w:rFonts w:asciiTheme="minorEastAsia" w:hAnsiTheme="minorEastAsia" w:hint="eastAsia"/>
          <w:sz w:val="28"/>
          <w:szCs w:val="28"/>
        </w:rPr>
        <w:t>近似算法的</w:t>
      </w:r>
      <w:r w:rsidR="00DF6E5E" w:rsidRPr="003E424E">
        <w:rPr>
          <w:rFonts w:asciiTheme="minorEastAsia" w:hAnsiTheme="minorEastAsia" w:hint="eastAsia"/>
          <w:sz w:val="28"/>
          <w:szCs w:val="28"/>
        </w:rPr>
        <w:t>参与者选择策略，实现</w:t>
      </w:r>
      <w:r w:rsidR="0047139B" w:rsidRPr="003E424E">
        <w:rPr>
          <w:rFonts w:asciiTheme="minorEastAsia" w:hAnsiTheme="minorEastAsia" w:hint="eastAsia"/>
          <w:sz w:val="28"/>
          <w:szCs w:val="28"/>
        </w:rPr>
        <w:t>了</w:t>
      </w:r>
      <w:r w:rsidR="00DF6E5E" w:rsidRPr="003E424E">
        <w:rPr>
          <w:rFonts w:asciiTheme="minorEastAsia" w:hAnsiTheme="minorEastAsia" w:hint="eastAsia"/>
          <w:sz w:val="28"/>
          <w:szCs w:val="28"/>
        </w:rPr>
        <w:t>在任务发起者感知代价受限的</w:t>
      </w:r>
      <w:r w:rsidR="0047139B" w:rsidRPr="003E424E">
        <w:rPr>
          <w:rFonts w:asciiTheme="minorEastAsia" w:hAnsiTheme="minorEastAsia" w:hint="eastAsia"/>
          <w:sz w:val="28"/>
          <w:szCs w:val="28"/>
        </w:rPr>
        <w:t>情况</w:t>
      </w:r>
      <w:r w:rsidR="00DF6E5E" w:rsidRPr="003E424E">
        <w:rPr>
          <w:rFonts w:asciiTheme="minorEastAsia" w:hAnsiTheme="minorEastAsia" w:hint="eastAsia"/>
          <w:sz w:val="28"/>
          <w:szCs w:val="28"/>
        </w:rPr>
        <w:t>下，最优化感知信息的质量</w:t>
      </w:r>
      <w:r w:rsidR="0047139B" w:rsidRPr="003E424E">
        <w:rPr>
          <w:rFonts w:asciiTheme="minorEastAsia" w:hAnsiTheme="minorEastAsia" w:hint="eastAsia"/>
          <w:sz w:val="28"/>
          <w:szCs w:val="28"/>
        </w:rPr>
        <w:t>即</w:t>
      </w:r>
      <w:r w:rsidR="00DF6E5E" w:rsidRPr="003E424E">
        <w:rPr>
          <w:rFonts w:asciiTheme="minorEastAsia" w:hAnsiTheme="minorEastAsia" w:hint="eastAsia"/>
          <w:sz w:val="28"/>
          <w:szCs w:val="28"/>
        </w:rPr>
        <w:t>最大化时空感知覆盖度，</w:t>
      </w:r>
      <w:r w:rsidR="0047139B" w:rsidRPr="003E424E">
        <w:rPr>
          <w:rFonts w:asciiTheme="minorEastAsia" w:hAnsiTheme="minorEastAsia" w:hint="eastAsia"/>
          <w:sz w:val="28"/>
          <w:szCs w:val="28"/>
        </w:rPr>
        <w:t>同时</w:t>
      </w:r>
      <w:r w:rsidR="00DF6E5E" w:rsidRPr="003E424E">
        <w:rPr>
          <w:rFonts w:asciiTheme="minorEastAsia" w:hAnsiTheme="minorEastAsia" w:hint="eastAsia"/>
          <w:sz w:val="28"/>
          <w:szCs w:val="28"/>
        </w:rPr>
        <w:t>证明</w:t>
      </w:r>
      <w:r w:rsidR="0047139B" w:rsidRPr="003E424E">
        <w:rPr>
          <w:rFonts w:asciiTheme="minorEastAsia" w:hAnsiTheme="minorEastAsia" w:hint="eastAsia"/>
          <w:sz w:val="28"/>
          <w:szCs w:val="28"/>
        </w:rPr>
        <w:t>了</w:t>
      </w:r>
      <w:r w:rsidR="00DF6E5E" w:rsidRPr="003E424E">
        <w:rPr>
          <w:rFonts w:ascii="Times New Roman" w:hAnsi="Times New Roman" w:cs="Times New Roman"/>
          <w:sz w:val="28"/>
          <w:szCs w:val="28"/>
        </w:rPr>
        <w:t>EGCA</w:t>
      </w:r>
      <w:r w:rsidR="00DF6E5E" w:rsidRPr="003E424E">
        <w:rPr>
          <w:rFonts w:asciiTheme="minorEastAsia" w:hAnsiTheme="minorEastAsia" w:hint="eastAsia"/>
          <w:sz w:val="28"/>
          <w:szCs w:val="28"/>
        </w:rPr>
        <w:t>算法具有</w:t>
      </w:r>
      <w:r w:rsidR="006B0DC7" w:rsidRPr="003E424E">
        <w:rPr>
          <w:rFonts w:asciiTheme="minorEastAsia" w:hAnsiTheme="minorEastAsia" w:hint="eastAsia"/>
          <w:sz w:val="28"/>
          <w:szCs w:val="28"/>
        </w:rPr>
        <w:t>理论</w:t>
      </w:r>
      <w:proofErr w:type="gramStart"/>
      <w:r w:rsidR="006B0DC7" w:rsidRPr="003E424E">
        <w:rPr>
          <w:rFonts w:asciiTheme="minorEastAsia" w:hAnsiTheme="minorEastAsia" w:hint="eastAsia"/>
          <w:sz w:val="28"/>
          <w:szCs w:val="28"/>
        </w:rPr>
        <w:t>下界</w:t>
      </w:r>
      <w:r w:rsidR="00DF6E5E" w:rsidRPr="003E424E">
        <w:rPr>
          <w:rFonts w:asciiTheme="minorEastAsia" w:hAnsiTheme="minorEastAsia" w:hint="eastAsia"/>
          <w:sz w:val="28"/>
          <w:szCs w:val="28"/>
        </w:rPr>
        <w:t>且</w:t>
      </w:r>
      <w:proofErr w:type="gramEnd"/>
      <w:r w:rsidR="00DF6E5E" w:rsidRPr="003E424E">
        <w:rPr>
          <w:rFonts w:ascii="宋体" w:eastAsia="宋体" w:hAnsi="宋体" w:cs="Times New Roman" w:hint="eastAsia"/>
          <w:sz w:val="28"/>
          <w:szCs w:val="28"/>
        </w:rPr>
        <w:t>进行</w:t>
      </w:r>
      <w:r w:rsidR="0047139B" w:rsidRPr="003E424E">
        <w:rPr>
          <w:rFonts w:ascii="宋体" w:eastAsia="宋体" w:hAnsi="宋体" w:cs="Times New Roman" w:hint="eastAsia"/>
          <w:sz w:val="28"/>
          <w:szCs w:val="28"/>
        </w:rPr>
        <w:t>了</w:t>
      </w:r>
      <w:r w:rsidR="00DF6E5E" w:rsidRPr="003E424E">
        <w:rPr>
          <w:rFonts w:ascii="宋体" w:eastAsia="宋体" w:hAnsi="宋体" w:cs="Times New Roman" w:hint="eastAsia"/>
          <w:sz w:val="28"/>
          <w:szCs w:val="28"/>
        </w:rPr>
        <w:t>仿真验证。</w:t>
      </w:r>
    </w:p>
    <w:p w14:paraId="763BFA65" w14:textId="77777777" w:rsidR="00EE014B" w:rsidRDefault="00EE014B" w:rsidP="006E1AD6">
      <w:pPr>
        <w:pStyle w:val="af2"/>
        <w:spacing w:line="400" w:lineRule="exact"/>
        <w:ind w:firstLineChars="0"/>
        <w:rPr>
          <w:rFonts w:asciiTheme="minorEastAsia" w:hAnsiTheme="minorEastAsia"/>
          <w:sz w:val="24"/>
          <w:szCs w:val="24"/>
        </w:rPr>
      </w:pPr>
    </w:p>
    <w:p w14:paraId="7601E84E" w14:textId="5727C3A9" w:rsidR="00EE014B" w:rsidRPr="003E424E" w:rsidRDefault="00DF6E5E" w:rsidP="006E1AD6">
      <w:pPr>
        <w:widowControl/>
        <w:spacing w:line="400" w:lineRule="exact"/>
        <w:jc w:val="left"/>
        <w:rPr>
          <w:rFonts w:ascii="黑体" w:eastAsia="黑体" w:hAnsi="黑体"/>
          <w:sz w:val="28"/>
          <w:szCs w:val="28"/>
        </w:rPr>
      </w:pPr>
      <w:r w:rsidRPr="008501EC">
        <w:rPr>
          <w:rFonts w:ascii="黑体" w:eastAsia="黑体" w:hAnsi="黑体" w:hint="eastAsia"/>
          <w:b/>
          <w:sz w:val="28"/>
          <w:szCs w:val="28"/>
        </w:rPr>
        <w:t>关键字：</w:t>
      </w:r>
      <w:r w:rsidRPr="003E424E">
        <w:rPr>
          <w:rFonts w:ascii="宋体" w:eastAsia="宋体" w:hAnsi="宋体" w:hint="eastAsia"/>
          <w:sz w:val="28"/>
          <w:szCs w:val="28"/>
        </w:rPr>
        <w:t>智慧城市</w:t>
      </w:r>
      <w:r w:rsidR="00A3003E">
        <w:rPr>
          <w:rFonts w:ascii="宋体" w:eastAsia="宋体" w:hAnsi="宋体" w:hint="eastAsia"/>
          <w:sz w:val="28"/>
          <w:szCs w:val="28"/>
        </w:rPr>
        <w:t xml:space="preserve"> </w:t>
      </w:r>
      <w:r w:rsidRPr="003E424E">
        <w:rPr>
          <w:rFonts w:ascii="宋体" w:eastAsia="宋体" w:hAnsi="宋体" w:hint="eastAsia"/>
          <w:sz w:val="28"/>
          <w:szCs w:val="28"/>
        </w:rPr>
        <w:t>移动群体感知</w:t>
      </w:r>
      <w:r w:rsidR="0047139B" w:rsidRPr="003E424E">
        <w:rPr>
          <w:rFonts w:ascii="宋体" w:eastAsia="宋体" w:hAnsi="宋体" w:hint="eastAsia"/>
          <w:sz w:val="28"/>
          <w:szCs w:val="28"/>
        </w:rPr>
        <w:t>网络</w:t>
      </w:r>
      <w:r w:rsidR="00A3003E">
        <w:rPr>
          <w:rFonts w:ascii="宋体" w:eastAsia="宋体" w:hAnsi="宋体" w:hint="eastAsia"/>
          <w:sz w:val="28"/>
          <w:szCs w:val="28"/>
        </w:rPr>
        <w:t xml:space="preserve"> </w:t>
      </w:r>
      <w:r w:rsidRPr="003E424E">
        <w:rPr>
          <w:rFonts w:ascii="宋体" w:eastAsia="宋体" w:hAnsi="宋体" w:hint="eastAsia"/>
          <w:sz w:val="28"/>
          <w:szCs w:val="28"/>
        </w:rPr>
        <w:t>城市感知模型</w:t>
      </w:r>
      <w:r w:rsidR="00A3003E">
        <w:rPr>
          <w:rFonts w:ascii="宋体" w:eastAsia="宋体" w:hAnsi="宋体" w:hint="eastAsia"/>
          <w:sz w:val="28"/>
          <w:szCs w:val="28"/>
        </w:rPr>
        <w:t xml:space="preserve"> </w:t>
      </w:r>
      <w:r w:rsidRPr="003E424E">
        <w:rPr>
          <w:rFonts w:ascii="宋体" w:eastAsia="宋体" w:hAnsi="宋体" w:hint="eastAsia"/>
          <w:sz w:val="28"/>
          <w:szCs w:val="28"/>
        </w:rPr>
        <w:t>参与者选择</w:t>
      </w:r>
      <w:r w:rsidR="0080032F" w:rsidRPr="003E424E">
        <w:rPr>
          <w:rFonts w:ascii="宋体" w:eastAsia="宋体" w:hAnsi="宋体" w:hint="eastAsia"/>
          <w:sz w:val="28"/>
          <w:szCs w:val="28"/>
        </w:rPr>
        <w:t>策略</w:t>
      </w:r>
    </w:p>
    <w:p w14:paraId="4239DCAA" w14:textId="77777777" w:rsidR="008D098B" w:rsidRDefault="00DF6E5E" w:rsidP="008D098B">
      <w:pPr>
        <w:widowControl/>
        <w:jc w:val="center"/>
        <w:outlineLvl w:val="0"/>
        <w:rPr>
          <w:rFonts w:ascii="黑体" w:eastAsia="黑体" w:hAnsi="黑体"/>
          <w:sz w:val="24"/>
          <w:szCs w:val="24"/>
        </w:rPr>
      </w:pPr>
      <w:r>
        <w:rPr>
          <w:rFonts w:ascii="黑体" w:eastAsia="黑体" w:hAnsi="黑体"/>
          <w:sz w:val="24"/>
          <w:szCs w:val="24"/>
        </w:rPr>
        <w:br w:type="page"/>
      </w:r>
      <w:r>
        <w:rPr>
          <w:rFonts w:ascii="黑体" w:eastAsia="黑体" w:hAnsi="黑体"/>
          <w:sz w:val="24"/>
          <w:szCs w:val="24"/>
        </w:rPr>
        <w:lastRenderedPageBreak/>
        <w:br w:type="page"/>
      </w:r>
      <w:bookmarkStart w:id="2" w:name="_Toc533947038"/>
    </w:p>
    <w:p w14:paraId="40D347FD" w14:textId="77777777" w:rsidR="008D098B" w:rsidRPr="008501EC" w:rsidRDefault="008D098B" w:rsidP="00792ED6">
      <w:pPr>
        <w:widowControl/>
        <w:spacing w:line="400" w:lineRule="exact"/>
        <w:jc w:val="center"/>
        <w:rPr>
          <w:rFonts w:ascii="Times New Roman" w:eastAsia="黑体" w:hAnsi="Times New Roman" w:cs="Times New Roman"/>
          <w:sz w:val="30"/>
          <w:szCs w:val="30"/>
        </w:rPr>
      </w:pPr>
      <w:r w:rsidRPr="008501EC">
        <w:rPr>
          <w:rFonts w:ascii="Times New Roman" w:eastAsia="黑体" w:hAnsi="Times New Roman" w:cs="Times New Roman"/>
          <w:sz w:val="30"/>
          <w:szCs w:val="30"/>
        </w:rPr>
        <w:lastRenderedPageBreak/>
        <w:t>R</w:t>
      </w:r>
      <w:r w:rsidR="00792ED6" w:rsidRPr="008501EC">
        <w:rPr>
          <w:rFonts w:ascii="Times New Roman" w:eastAsia="黑体" w:hAnsi="Times New Roman" w:cs="Times New Roman"/>
          <w:sz w:val="30"/>
          <w:szCs w:val="30"/>
        </w:rPr>
        <w:t>ESEARCH ON VEHICLE MOBILE CROWDSENSING NETWORK TECHNOLOGY BASE ON URBAN PUBLIC TRANSPORTATION</w:t>
      </w:r>
    </w:p>
    <w:p w14:paraId="20D9F810" w14:textId="77777777" w:rsidR="00DF67AB" w:rsidRPr="008501EC" w:rsidRDefault="00DF67AB" w:rsidP="008501EC">
      <w:pPr>
        <w:widowControl/>
        <w:spacing w:line="400" w:lineRule="exact"/>
        <w:ind w:firstLineChars="200" w:firstLine="480"/>
        <w:rPr>
          <w:rFonts w:ascii="Times New Roman" w:eastAsia="宋体" w:hAnsi="Times New Roman" w:cs="Times New Roman"/>
          <w:sz w:val="24"/>
          <w:szCs w:val="24"/>
        </w:rPr>
      </w:pPr>
    </w:p>
    <w:p w14:paraId="210A1396" w14:textId="77777777" w:rsidR="008501EC" w:rsidRPr="008501EC" w:rsidRDefault="008501EC" w:rsidP="008501EC">
      <w:pPr>
        <w:widowControl/>
        <w:spacing w:line="400" w:lineRule="exact"/>
        <w:ind w:firstLineChars="200" w:firstLine="480"/>
        <w:rPr>
          <w:rFonts w:ascii="Times New Roman" w:eastAsia="宋体" w:hAnsi="Times New Roman" w:cs="Times New Roman"/>
          <w:sz w:val="24"/>
          <w:szCs w:val="24"/>
        </w:rPr>
      </w:pPr>
    </w:p>
    <w:p w14:paraId="1A9E17E5" w14:textId="77777777" w:rsidR="008501EC" w:rsidRPr="008501EC" w:rsidRDefault="008501EC" w:rsidP="008501EC">
      <w:pPr>
        <w:widowControl/>
        <w:spacing w:line="400" w:lineRule="exact"/>
        <w:ind w:firstLineChars="200" w:firstLine="480"/>
        <w:rPr>
          <w:rFonts w:ascii="Times New Roman" w:eastAsia="宋体" w:hAnsi="Times New Roman" w:cs="Times New Roman"/>
          <w:sz w:val="24"/>
          <w:szCs w:val="24"/>
        </w:rPr>
      </w:pPr>
    </w:p>
    <w:p w14:paraId="650E37BB" w14:textId="6D7CEA6E" w:rsidR="00DF67AB" w:rsidRPr="008501EC" w:rsidRDefault="00DF6E5E" w:rsidP="00DF67AB">
      <w:pPr>
        <w:widowControl/>
        <w:spacing w:line="400" w:lineRule="exact"/>
        <w:jc w:val="center"/>
        <w:rPr>
          <w:rFonts w:ascii="Times New Roman" w:eastAsia="宋体" w:hAnsi="Times New Roman" w:cs="Times New Roman"/>
          <w:sz w:val="30"/>
          <w:szCs w:val="30"/>
        </w:rPr>
      </w:pPr>
      <w:r w:rsidRPr="008501EC">
        <w:rPr>
          <w:rFonts w:ascii="Times New Roman" w:eastAsia="宋体" w:hAnsi="Times New Roman" w:cs="Times New Roman"/>
          <w:sz w:val="30"/>
          <w:szCs w:val="30"/>
        </w:rPr>
        <w:t>A</w:t>
      </w:r>
      <w:r w:rsidR="00792ED6" w:rsidRPr="008501EC">
        <w:rPr>
          <w:rFonts w:ascii="Times New Roman" w:eastAsia="宋体" w:hAnsi="Times New Roman" w:cs="Times New Roman"/>
          <w:sz w:val="30"/>
          <w:szCs w:val="30"/>
        </w:rPr>
        <w:t>BSTRACT</w:t>
      </w:r>
      <w:bookmarkEnd w:id="2"/>
    </w:p>
    <w:p w14:paraId="6C3A7492" w14:textId="77777777" w:rsidR="00DF67AB" w:rsidRDefault="00DF67AB" w:rsidP="008D098B">
      <w:pPr>
        <w:widowControl/>
        <w:spacing w:line="400" w:lineRule="exact"/>
        <w:ind w:firstLineChars="200" w:firstLine="480"/>
        <w:rPr>
          <w:rFonts w:ascii="Times New Roman" w:eastAsia="宋体" w:hAnsi="Times New Roman" w:cs="Times New Roman"/>
          <w:sz w:val="24"/>
          <w:szCs w:val="24"/>
        </w:rPr>
      </w:pPr>
    </w:p>
    <w:p w14:paraId="1996F390" w14:textId="77777777" w:rsidR="00DF67AB" w:rsidRDefault="00DF67AB" w:rsidP="008D098B">
      <w:pPr>
        <w:widowControl/>
        <w:spacing w:line="400" w:lineRule="exact"/>
        <w:ind w:firstLineChars="200" w:firstLine="480"/>
        <w:rPr>
          <w:rFonts w:ascii="Times New Roman" w:eastAsia="宋体" w:hAnsi="Times New Roman" w:cs="Times New Roman"/>
          <w:sz w:val="24"/>
          <w:szCs w:val="24"/>
        </w:rPr>
      </w:pPr>
    </w:p>
    <w:p w14:paraId="609AC4C1" w14:textId="77777777" w:rsidR="008D098B" w:rsidRPr="008501EC" w:rsidRDefault="008D098B" w:rsidP="008D098B">
      <w:pPr>
        <w:widowControl/>
        <w:spacing w:line="400" w:lineRule="exact"/>
        <w:ind w:firstLineChars="200" w:firstLine="560"/>
        <w:rPr>
          <w:rFonts w:ascii="Times New Roman" w:eastAsia="宋体" w:hAnsi="Times New Roman" w:cs="Times New Roman"/>
          <w:sz w:val="28"/>
          <w:szCs w:val="28"/>
        </w:rPr>
      </w:pPr>
      <w:r w:rsidRPr="008501EC">
        <w:rPr>
          <w:rFonts w:ascii="Times New Roman" w:eastAsia="宋体" w:hAnsi="Times New Roman" w:cs="Times New Roman"/>
          <w:sz w:val="28"/>
          <w:szCs w:val="28"/>
        </w:rPr>
        <w:t>With the rapid economic growth and the accelerating pace of urban construction, the problem of “big city diseases” has become increasingly serious, and the development strategy of building “smart cities” has emerged in many countries and regions. “Smart City” can integrate the core systems of urban operation into a unified platform, thus effectively managing and controlling the operation of the city and optimizing the allocation of urban resources. Among them, the establishment of a full-coverage city-aware network is the key to building a “smart city” that can perform data collection, data transmission, and provide information services, integrating spatially discrete and temporally discontinuous information into unified intelligence. On the platform, the management efficiency and service quality of the city are significantly improved. However, how to build a fully-covered city-aware network is an urgent problem we need to solve.</w:t>
      </w:r>
    </w:p>
    <w:p w14:paraId="2C7B184D" w14:textId="042574CE" w:rsidR="008D098B" w:rsidRPr="008501EC" w:rsidRDefault="008D098B" w:rsidP="008D098B">
      <w:pPr>
        <w:widowControl/>
        <w:spacing w:line="400" w:lineRule="exact"/>
        <w:ind w:firstLineChars="200" w:firstLine="560"/>
        <w:rPr>
          <w:rFonts w:ascii="Times New Roman" w:eastAsia="宋体" w:hAnsi="Times New Roman" w:cs="Times New Roman"/>
          <w:sz w:val="28"/>
          <w:szCs w:val="28"/>
        </w:rPr>
      </w:pPr>
      <w:r w:rsidRPr="008501EC">
        <w:rPr>
          <w:rFonts w:ascii="Times New Roman" w:eastAsia="宋体" w:hAnsi="Times New Roman" w:cs="Times New Roman"/>
          <w:sz w:val="28"/>
          <w:szCs w:val="28"/>
        </w:rPr>
        <w:t xml:space="preserve">In order to promote the construction process of “smart city”, this paper conducts an in-depth study on the vehicle-based mobile crowdsensing network technology based on urban public transportation. Firstly, this paper illustrates the advantages and disadvantages of mobile </w:t>
      </w:r>
      <w:r w:rsidR="0039509A" w:rsidRPr="008501EC">
        <w:rPr>
          <w:rFonts w:ascii="Times New Roman" w:eastAsia="宋体" w:hAnsi="Times New Roman" w:cs="Times New Roman"/>
          <w:sz w:val="28"/>
          <w:szCs w:val="28"/>
        </w:rPr>
        <w:t>crowdsensing</w:t>
      </w:r>
      <w:r w:rsidRPr="008501EC">
        <w:rPr>
          <w:rFonts w:ascii="Times New Roman" w:eastAsia="宋体" w:hAnsi="Times New Roman" w:cs="Times New Roman"/>
          <w:sz w:val="28"/>
          <w:szCs w:val="28"/>
        </w:rPr>
        <w:t xml:space="preserve"> networks in building smart cities by comparing the advantages and disadvantages of wireless sensor networks and mobile crowdsensing networks. Then, the system composition, sensing scale, typical application and key issues of the mobile crowdsensing network are introduced in detail. The mobile sensing participant selection strategy is the research focus of this paper. In addition, the information access technologies commonly used in mobile crowdsensing networks are also introduced. In order to achieve </w:t>
      </w:r>
      <w:r w:rsidRPr="008501EC">
        <w:rPr>
          <w:rFonts w:ascii="Times New Roman" w:eastAsia="宋体" w:hAnsi="Times New Roman" w:cs="Times New Roman"/>
          <w:sz w:val="28"/>
          <w:szCs w:val="28"/>
        </w:rPr>
        <w:lastRenderedPageBreak/>
        <w:t xml:space="preserve">the full coverage of urban sensing, this paper builds an urban sensing model based on urban public transportation and mobile crowdsensing technology. The model is divided into sensing layer, transport layer and application layer. On the basis of the urban sensing model, the urban public transportation is used as the participant of the mobile crowdsensing system, and the relationship between the current trajectory of the perceived participants and the future movement trajectory, the </w:t>
      </w:r>
      <w:r w:rsidR="0039509A" w:rsidRPr="008501EC">
        <w:rPr>
          <w:rFonts w:ascii="Times New Roman" w:eastAsia="宋体" w:hAnsi="Times New Roman" w:cs="Times New Roman"/>
          <w:sz w:val="28"/>
          <w:szCs w:val="28"/>
        </w:rPr>
        <w:t>sensing</w:t>
      </w:r>
      <w:r w:rsidRPr="008501EC">
        <w:rPr>
          <w:rFonts w:ascii="Times New Roman" w:eastAsia="宋体" w:hAnsi="Times New Roman" w:cs="Times New Roman"/>
          <w:sz w:val="28"/>
          <w:szCs w:val="28"/>
        </w:rPr>
        <w:t xml:space="preserve"> cost of the task publisher and the </w:t>
      </w:r>
      <w:r w:rsidR="0039509A" w:rsidRPr="008501EC">
        <w:rPr>
          <w:rFonts w:ascii="Times New Roman" w:eastAsia="宋体" w:hAnsi="Times New Roman" w:cs="Times New Roman"/>
          <w:sz w:val="28"/>
          <w:szCs w:val="28"/>
        </w:rPr>
        <w:t>sensing</w:t>
      </w:r>
      <w:r w:rsidRPr="008501EC">
        <w:rPr>
          <w:rFonts w:ascii="Times New Roman" w:eastAsia="宋体" w:hAnsi="Times New Roman" w:cs="Times New Roman"/>
          <w:sz w:val="28"/>
          <w:szCs w:val="28"/>
        </w:rPr>
        <w:t xml:space="preserve"> benefit are constructed. The vehicle-based mobile crowdsensing system model, namely the spatial coverage model, is used to mathematically describe the problem selected by the participants in the vehicle-mobile crowdsensing network. Finally, through the method of problem specification, it is proved that the participant selection problem has NP-hard characteristics. In order to select the optimal sensing vehicle set to complete the sensing task in polynomial time, a participant selection strategy based on enumeration and greedy algorithm is proposed</w:t>
      </w:r>
      <w:r w:rsidR="009123C4" w:rsidRPr="008501EC">
        <w:rPr>
          <w:rFonts w:ascii="Times New Roman" w:eastAsia="宋体" w:hAnsi="Times New Roman" w:cs="Times New Roman" w:hint="eastAsia"/>
          <w:sz w:val="28"/>
          <w:szCs w:val="28"/>
        </w:rPr>
        <w:t>，</w:t>
      </w:r>
      <w:r w:rsidRPr="008501EC">
        <w:rPr>
          <w:rFonts w:ascii="Times New Roman" w:eastAsia="宋体" w:hAnsi="Times New Roman" w:cs="Times New Roman"/>
          <w:sz w:val="28"/>
          <w:szCs w:val="28"/>
        </w:rPr>
        <w:t xml:space="preserve">which optimizes the quality of </w:t>
      </w:r>
      <w:r w:rsidR="0039509A" w:rsidRPr="008501EC">
        <w:rPr>
          <w:rFonts w:ascii="Times New Roman" w:eastAsia="宋体" w:hAnsi="Times New Roman" w:cs="Times New Roman"/>
          <w:sz w:val="28"/>
          <w:szCs w:val="28"/>
        </w:rPr>
        <w:t>sensing</w:t>
      </w:r>
      <w:r w:rsidRPr="008501EC">
        <w:rPr>
          <w:rFonts w:ascii="Times New Roman" w:eastAsia="宋体" w:hAnsi="Times New Roman" w:cs="Times New Roman"/>
          <w:sz w:val="28"/>
          <w:szCs w:val="28"/>
        </w:rPr>
        <w:t xml:space="preserve"> information, </w:t>
      </w:r>
      <w:proofErr w:type="spellStart"/>
      <w:r w:rsidRPr="008501EC">
        <w:rPr>
          <w:rFonts w:ascii="Times New Roman" w:eastAsia="宋体" w:hAnsi="Times New Roman" w:cs="Times New Roman"/>
          <w:sz w:val="28"/>
          <w:szCs w:val="28"/>
        </w:rPr>
        <w:t>ie</w:t>
      </w:r>
      <w:proofErr w:type="spellEnd"/>
      <w:r w:rsidRPr="008501EC">
        <w:rPr>
          <w:rFonts w:ascii="Times New Roman" w:eastAsia="宋体" w:hAnsi="Times New Roman" w:cs="Times New Roman"/>
          <w:sz w:val="28"/>
          <w:szCs w:val="28"/>
        </w:rPr>
        <w:t xml:space="preserve"> maximizes spatial-temporal sensing coverage, when the task initiator's sensing cost is limited. It also proves that the EGCA algorithm has the lowest performance guarantee and carries out </w:t>
      </w:r>
      <w:r w:rsidR="0039509A" w:rsidRPr="008501EC">
        <w:rPr>
          <w:rFonts w:ascii="Times New Roman" w:eastAsia="宋体" w:hAnsi="Times New Roman" w:cs="Times New Roman"/>
          <w:sz w:val="28"/>
          <w:szCs w:val="28"/>
        </w:rPr>
        <w:t>s</w:t>
      </w:r>
      <w:r w:rsidRPr="008501EC">
        <w:rPr>
          <w:rFonts w:ascii="Times New Roman" w:eastAsia="宋体" w:hAnsi="Times New Roman" w:cs="Times New Roman"/>
          <w:sz w:val="28"/>
          <w:szCs w:val="28"/>
        </w:rPr>
        <w:t>imulation verification.</w:t>
      </w:r>
    </w:p>
    <w:p w14:paraId="096002F0" w14:textId="77777777" w:rsidR="008D098B" w:rsidRPr="008501EC" w:rsidRDefault="008D098B" w:rsidP="008D098B">
      <w:pPr>
        <w:widowControl/>
        <w:spacing w:line="400" w:lineRule="exact"/>
        <w:ind w:firstLineChars="200" w:firstLine="560"/>
        <w:rPr>
          <w:rFonts w:ascii="Times New Roman" w:eastAsia="宋体" w:hAnsi="Times New Roman" w:cs="Times New Roman"/>
          <w:sz w:val="28"/>
          <w:szCs w:val="28"/>
        </w:rPr>
      </w:pPr>
    </w:p>
    <w:p w14:paraId="4F0A8BCA" w14:textId="77777777" w:rsidR="00DF67AB" w:rsidRPr="008501EC" w:rsidRDefault="00DF67AB" w:rsidP="008D098B">
      <w:pPr>
        <w:widowControl/>
        <w:spacing w:line="400" w:lineRule="exact"/>
        <w:ind w:firstLineChars="200" w:firstLine="560"/>
        <w:rPr>
          <w:rFonts w:ascii="Times New Roman" w:eastAsia="宋体" w:hAnsi="Times New Roman" w:cs="Times New Roman"/>
          <w:sz w:val="28"/>
          <w:szCs w:val="28"/>
        </w:rPr>
      </w:pPr>
    </w:p>
    <w:p w14:paraId="435D772C" w14:textId="24085124" w:rsidR="008D098B" w:rsidRPr="008501EC" w:rsidRDefault="008D098B" w:rsidP="008D098B">
      <w:pPr>
        <w:widowControl/>
        <w:spacing w:line="400" w:lineRule="exact"/>
        <w:rPr>
          <w:rFonts w:ascii="Times New Roman" w:eastAsia="宋体" w:hAnsi="Times New Roman" w:cs="Times New Roman"/>
          <w:sz w:val="28"/>
          <w:szCs w:val="28"/>
        </w:rPr>
        <w:sectPr w:rsidR="008D098B" w:rsidRPr="008501EC" w:rsidSect="00760424">
          <w:footerReference w:type="default" r:id="rId14"/>
          <w:pgSz w:w="11906" w:h="16838"/>
          <w:pgMar w:top="1440" w:right="1800" w:bottom="1440" w:left="1800" w:header="851" w:footer="992" w:gutter="0"/>
          <w:pgNumType w:start="1"/>
          <w:cols w:space="425"/>
          <w:docGrid w:type="lines" w:linePitch="312"/>
        </w:sectPr>
      </w:pPr>
      <w:r w:rsidRPr="008501EC">
        <w:rPr>
          <w:rFonts w:ascii="Times New Roman" w:eastAsia="宋体" w:hAnsi="Times New Roman" w:cs="Times New Roman"/>
          <w:b/>
          <w:sz w:val="28"/>
          <w:szCs w:val="28"/>
        </w:rPr>
        <w:t>K</w:t>
      </w:r>
      <w:r w:rsidR="00792ED6" w:rsidRPr="008501EC">
        <w:rPr>
          <w:rFonts w:ascii="Times New Roman" w:eastAsia="宋体" w:hAnsi="Times New Roman" w:cs="Times New Roman"/>
          <w:b/>
          <w:sz w:val="28"/>
          <w:szCs w:val="28"/>
        </w:rPr>
        <w:t>EY</w:t>
      </w:r>
      <w:r w:rsidR="00792ED6" w:rsidRPr="008501EC">
        <w:rPr>
          <w:rFonts w:ascii="Times New Roman" w:eastAsia="宋体" w:hAnsi="Times New Roman" w:cs="Times New Roman" w:hint="eastAsia"/>
          <w:b/>
          <w:sz w:val="28"/>
          <w:szCs w:val="28"/>
        </w:rPr>
        <w:t>W</w:t>
      </w:r>
      <w:r w:rsidR="00792ED6" w:rsidRPr="008501EC">
        <w:rPr>
          <w:rFonts w:ascii="Times New Roman" w:eastAsia="宋体" w:hAnsi="Times New Roman" w:cs="Times New Roman"/>
          <w:b/>
          <w:sz w:val="28"/>
          <w:szCs w:val="28"/>
        </w:rPr>
        <w:t>ORDS</w:t>
      </w:r>
      <w:r w:rsidRPr="008501EC">
        <w:rPr>
          <w:rFonts w:ascii="Times New Roman" w:eastAsia="宋体" w:hAnsi="Times New Roman" w:cs="Times New Roman"/>
          <w:b/>
          <w:sz w:val="28"/>
          <w:szCs w:val="28"/>
        </w:rPr>
        <w:t>:</w:t>
      </w:r>
      <w:r w:rsidRPr="008501EC">
        <w:rPr>
          <w:rFonts w:ascii="Times New Roman" w:eastAsia="宋体" w:hAnsi="Times New Roman" w:cs="Times New Roman"/>
          <w:sz w:val="28"/>
          <w:szCs w:val="28"/>
        </w:rPr>
        <w:t xml:space="preserve"> </w:t>
      </w:r>
      <w:r w:rsidR="0039509A" w:rsidRPr="008501EC">
        <w:rPr>
          <w:rFonts w:ascii="Times New Roman" w:eastAsia="宋体" w:hAnsi="Times New Roman" w:cs="Times New Roman"/>
          <w:sz w:val="28"/>
          <w:szCs w:val="28"/>
        </w:rPr>
        <w:t>S</w:t>
      </w:r>
      <w:r w:rsidRPr="008501EC">
        <w:rPr>
          <w:rFonts w:ascii="Times New Roman" w:eastAsia="宋体" w:hAnsi="Times New Roman" w:cs="Times New Roman"/>
          <w:sz w:val="28"/>
          <w:szCs w:val="28"/>
        </w:rPr>
        <w:t xml:space="preserve">mart </w:t>
      </w:r>
      <w:r w:rsidR="008501EC">
        <w:rPr>
          <w:rFonts w:ascii="Times New Roman" w:eastAsia="宋体" w:hAnsi="Times New Roman" w:cs="Times New Roman" w:hint="eastAsia"/>
          <w:sz w:val="28"/>
          <w:szCs w:val="28"/>
        </w:rPr>
        <w:t>C</w:t>
      </w:r>
      <w:r w:rsidRPr="008501EC">
        <w:rPr>
          <w:rFonts w:ascii="Times New Roman" w:eastAsia="宋体" w:hAnsi="Times New Roman" w:cs="Times New Roman"/>
          <w:sz w:val="28"/>
          <w:szCs w:val="28"/>
        </w:rPr>
        <w:t>ity</w:t>
      </w:r>
      <w:r w:rsidR="008501EC">
        <w:rPr>
          <w:rFonts w:ascii="Times New Roman" w:eastAsia="宋体" w:hAnsi="Times New Roman" w:cs="Times New Roman"/>
          <w:sz w:val="28"/>
          <w:szCs w:val="28"/>
        </w:rPr>
        <w:t xml:space="preserve">, </w:t>
      </w:r>
      <w:r w:rsidR="0039509A" w:rsidRPr="008501EC">
        <w:rPr>
          <w:rFonts w:ascii="Times New Roman" w:eastAsia="宋体" w:hAnsi="Times New Roman" w:cs="Times New Roman"/>
          <w:sz w:val="28"/>
          <w:szCs w:val="28"/>
        </w:rPr>
        <w:t>M</w:t>
      </w:r>
      <w:r w:rsidR="008501EC">
        <w:rPr>
          <w:rFonts w:ascii="Times New Roman" w:eastAsia="宋体" w:hAnsi="Times New Roman" w:cs="Times New Roman"/>
          <w:sz w:val="28"/>
          <w:szCs w:val="28"/>
        </w:rPr>
        <w:t>obile C</w:t>
      </w:r>
      <w:r w:rsidRPr="008501EC">
        <w:rPr>
          <w:rFonts w:ascii="Times New Roman" w:eastAsia="宋体" w:hAnsi="Times New Roman" w:cs="Times New Roman"/>
          <w:sz w:val="28"/>
          <w:szCs w:val="28"/>
        </w:rPr>
        <w:t>rowd</w:t>
      </w:r>
      <w:r w:rsidR="008501EC">
        <w:rPr>
          <w:rFonts w:ascii="Times New Roman" w:eastAsia="宋体" w:hAnsi="Times New Roman" w:cs="Times New Roman"/>
          <w:sz w:val="28"/>
          <w:szCs w:val="28"/>
        </w:rPr>
        <w:t>-</w:t>
      </w:r>
      <w:r w:rsidRPr="008501EC">
        <w:rPr>
          <w:rFonts w:ascii="Times New Roman" w:eastAsia="宋体" w:hAnsi="Times New Roman" w:cs="Times New Roman"/>
          <w:sz w:val="28"/>
          <w:szCs w:val="28"/>
        </w:rPr>
        <w:t xml:space="preserve">sensing </w:t>
      </w:r>
      <w:r w:rsidR="008501EC">
        <w:rPr>
          <w:rFonts w:ascii="Times New Roman" w:eastAsia="宋体" w:hAnsi="Times New Roman" w:cs="Times New Roman"/>
          <w:sz w:val="28"/>
          <w:szCs w:val="28"/>
        </w:rPr>
        <w:t>N</w:t>
      </w:r>
      <w:r w:rsidRPr="008501EC">
        <w:rPr>
          <w:rFonts w:ascii="Times New Roman" w:eastAsia="宋体" w:hAnsi="Times New Roman" w:cs="Times New Roman"/>
          <w:sz w:val="28"/>
          <w:szCs w:val="28"/>
        </w:rPr>
        <w:t>etwork</w:t>
      </w:r>
      <w:r w:rsidR="008501EC">
        <w:rPr>
          <w:rFonts w:ascii="Times New Roman" w:eastAsia="宋体" w:hAnsi="Times New Roman" w:cs="Times New Roman"/>
          <w:sz w:val="28"/>
          <w:szCs w:val="28"/>
        </w:rPr>
        <w:t xml:space="preserve">, </w:t>
      </w:r>
      <w:r w:rsidR="0039509A" w:rsidRPr="008501EC">
        <w:rPr>
          <w:rFonts w:ascii="Times New Roman" w:eastAsia="宋体" w:hAnsi="Times New Roman" w:cs="Times New Roman"/>
          <w:sz w:val="28"/>
          <w:szCs w:val="28"/>
        </w:rPr>
        <w:t>C</w:t>
      </w:r>
      <w:r w:rsidRPr="008501EC">
        <w:rPr>
          <w:rFonts w:ascii="Times New Roman" w:eastAsia="宋体" w:hAnsi="Times New Roman" w:cs="Times New Roman"/>
          <w:sz w:val="28"/>
          <w:szCs w:val="28"/>
        </w:rPr>
        <w:t xml:space="preserve">ity </w:t>
      </w:r>
      <w:r w:rsidR="008501EC">
        <w:rPr>
          <w:rFonts w:ascii="Times New Roman" w:eastAsia="宋体" w:hAnsi="Times New Roman" w:cs="Times New Roman"/>
          <w:sz w:val="28"/>
          <w:szCs w:val="28"/>
        </w:rPr>
        <w:t>S</w:t>
      </w:r>
      <w:r w:rsidRPr="008501EC">
        <w:rPr>
          <w:rFonts w:ascii="Times New Roman" w:eastAsia="宋体" w:hAnsi="Times New Roman" w:cs="Times New Roman"/>
          <w:sz w:val="28"/>
          <w:szCs w:val="28"/>
        </w:rPr>
        <w:t xml:space="preserve">ensing </w:t>
      </w:r>
      <w:r w:rsidR="008501EC">
        <w:rPr>
          <w:rFonts w:ascii="Times New Roman" w:eastAsia="宋体" w:hAnsi="Times New Roman" w:cs="Times New Roman"/>
          <w:sz w:val="28"/>
          <w:szCs w:val="28"/>
        </w:rPr>
        <w:t>M</w:t>
      </w:r>
      <w:r w:rsidRPr="008501EC">
        <w:rPr>
          <w:rFonts w:ascii="Times New Roman" w:eastAsia="宋体" w:hAnsi="Times New Roman" w:cs="Times New Roman"/>
          <w:sz w:val="28"/>
          <w:szCs w:val="28"/>
        </w:rPr>
        <w:t xml:space="preserve">odel, </w:t>
      </w:r>
      <w:r w:rsidR="001D7CFC" w:rsidRPr="008501EC">
        <w:rPr>
          <w:rFonts w:ascii="Times New Roman" w:eastAsia="宋体" w:hAnsi="Times New Roman" w:cs="Times New Roman"/>
          <w:sz w:val="28"/>
          <w:szCs w:val="28"/>
        </w:rPr>
        <w:t>P</w:t>
      </w:r>
      <w:r w:rsidRPr="008501EC">
        <w:rPr>
          <w:rFonts w:ascii="Times New Roman" w:eastAsia="宋体" w:hAnsi="Times New Roman" w:cs="Times New Roman"/>
          <w:sz w:val="28"/>
          <w:szCs w:val="28"/>
        </w:rPr>
        <w:t xml:space="preserve">articipant </w:t>
      </w:r>
      <w:r w:rsidR="008501EC">
        <w:rPr>
          <w:rFonts w:ascii="Times New Roman" w:eastAsia="宋体" w:hAnsi="Times New Roman" w:cs="Times New Roman"/>
          <w:sz w:val="28"/>
          <w:szCs w:val="28"/>
        </w:rPr>
        <w:t>S</w:t>
      </w:r>
      <w:r w:rsidRPr="008501EC">
        <w:rPr>
          <w:rFonts w:ascii="Times New Roman" w:eastAsia="宋体" w:hAnsi="Times New Roman" w:cs="Times New Roman"/>
          <w:sz w:val="28"/>
          <w:szCs w:val="28"/>
        </w:rPr>
        <w:t xml:space="preserve">election </w:t>
      </w:r>
      <w:r w:rsidR="008501EC">
        <w:rPr>
          <w:rFonts w:ascii="Times New Roman" w:eastAsia="宋体" w:hAnsi="Times New Roman" w:cs="Times New Roman"/>
          <w:sz w:val="28"/>
          <w:szCs w:val="28"/>
        </w:rPr>
        <w:t>S</w:t>
      </w:r>
      <w:r w:rsidRPr="008501EC">
        <w:rPr>
          <w:rFonts w:ascii="Times New Roman" w:eastAsia="宋体" w:hAnsi="Times New Roman" w:cs="Times New Roman"/>
          <w:sz w:val="28"/>
          <w:szCs w:val="28"/>
        </w:rPr>
        <w:t>trategy</w:t>
      </w:r>
    </w:p>
    <w:sdt>
      <w:sdtPr>
        <w:rPr>
          <w:rFonts w:ascii="Times New Roman" w:eastAsia="宋体" w:hAnsi="Times New Roman" w:cs="Times New Roman"/>
          <w:color w:val="auto"/>
          <w:kern w:val="2"/>
          <w:sz w:val="24"/>
          <w:szCs w:val="24"/>
          <w:lang w:val="zh-CN"/>
        </w:rPr>
        <w:id w:val="-2145180006"/>
        <w:docPartObj>
          <w:docPartGallery w:val="Table of Contents"/>
          <w:docPartUnique/>
        </w:docPartObj>
      </w:sdtPr>
      <w:sdtEndPr>
        <w:rPr>
          <w:bCs/>
        </w:rPr>
      </w:sdtEndPr>
      <w:sdtContent>
        <w:p w14:paraId="73B19F7C" w14:textId="77AC48A4" w:rsidR="008D5CE4" w:rsidRPr="008501EC" w:rsidRDefault="008D5CE4" w:rsidP="008501EC">
          <w:pPr>
            <w:pStyle w:val="TOC10"/>
            <w:spacing w:before="0" w:afterLines="200" w:after="624" w:line="400" w:lineRule="exact"/>
            <w:jc w:val="center"/>
            <w:rPr>
              <w:rFonts w:ascii="黑体" w:eastAsia="黑体" w:hAnsi="黑体" w:cs="Times New Roman"/>
              <w:color w:val="auto"/>
              <w:lang w:val="zh-CN"/>
            </w:rPr>
          </w:pPr>
          <w:r w:rsidRPr="008501EC">
            <w:rPr>
              <w:rFonts w:ascii="黑体" w:eastAsia="黑体" w:hAnsi="黑体" w:cs="Times New Roman"/>
              <w:color w:val="auto"/>
              <w:lang w:val="zh-CN"/>
            </w:rPr>
            <w:t>目</w:t>
          </w:r>
          <w:r w:rsidR="00F23BC5" w:rsidRPr="008501EC">
            <w:rPr>
              <w:rFonts w:ascii="黑体" w:eastAsia="黑体" w:hAnsi="黑体" w:cs="Times New Roman" w:hint="eastAsia"/>
              <w:color w:val="auto"/>
              <w:lang w:val="zh-CN"/>
            </w:rPr>
            <w:t xml:space="preserve"> </w:t>
          </w:r>
          <w:r w:rsidRPr="008501EC">
            <w:rPr>
              <w:rFonts w:ascii="黑体" w:eastAsia="黑体" w:hAnsi="黑体" w:cs="Times New Roman"/>
              <w:color w:val="auto"/>
              <w:lang w:val="zh-CN"/>
            </w:rPr>
            <w:t>录</w:t>
          </w:r>
        </w:p>
        <w:p w14:paraId="254BC42D" w14:textId="0C99F36C" w:rsidR="008D3EE2" w:rsidRPr="008D3EE2" w:rsidRDefault="008D5CE4" w:rsidP="008D3EE2">
          <w:pPr>
            <w:pStyle w:val="TOC1"/>
            <w:tabs>
              <w:tab w:val="right" w:leader="dot" w:pos="8296"/>
            </w:tabs>
            <w:spacing w:line="400" w:lineRule="exact"/>
            <w:rPr>
              <w:rFonts w:ascii="Times New Roman" w:eastAsia="宋体" w:hAnsi="Times New Roman" w:cs="Times New Roman"/>
              <w:noProof/>
              <w:sz w:val="24"/>
              <w:szCs w:val="24"/>
            </w:rPr>
          </w:pPr>
          <w:r w:rsidRPr="00F23BC5">
            <w:rPr>
              <w:rFonts w:ascii="Times New Roman" w:eastAsia="宋体" w:hAnsi="Times New Roman" w:cs="Times New Roman"/>
              <w:sz w:val="24"/>
              <w:szCs w:val="24"/>
            </w:rPr>
            <w:fldChar w:fldCharType="begin"/>
          </w:r>
          <w:r w:rsidRPr="00F23BC5">
            <w:rPr>
              <w:rFonts w:ascii="Times New Roman" w:eastAsia="宋体" w:hAnsi="Times New Roman" w:cs="Times New Roman"/>
              <w:sz w:val="24"/>
              <w:szCs w:val="24"/>
            </w:rPr>
            <w:instrText xml:space="preserve"> TOC \o "1-3" \h \z \u </w:instrText>
          </w:r>
          <w:r w:rsidRPr="00F23BC5">
            <w:rPr>
              <w:rFonts w:ascii="Times New Roman" w:eastAsia="宋体" w:hAnsi="Times New Roman" w:cs="Times New Roman"/>
              <w:sz w:val="24"/>
              <w:szCs w:val="24"/>
            </w:rPr>
            <w:fldChar w:fldCharType="separate"/>
          </w:r>
          <w:hyperlink w:anchor="_Toc9846317" w:history="1">
            <w:r w:rsidR="008D3EE2" w:rsidRPr="008D3EE2">
              <w:rPr>
                <w:rStyle w:val="af0"/>
                <w:rFonts w:ascii="Times New Roman" w:eastAsia="宋体" w:hAnsi="Times New Roman" w:cs="Times New Roman"/>
                <w:noProof/>
                <w:sz w:val="24"/>
                <w:szCs w:val="24"/>
              </w:rPr>
              <w:t>第一章</w:t>
            </w:r>
            <w:r w:rsidR="008D3EE2" w:rsidRPr="008D3EE2">
              <w:rPr>
                <w:rStyle w:val="af0"/>
                <w:rFonts w:ascii="Times New Roman" w:eastAsia="宋体" w:hAnsi="Times New Roman" w:cs="Times New Roman"/>
                <w:noProof/>
                <w:sz w:val="24"/>
                <w:szCs w:val="24"/>
              </w:rPr>
              <w:t xml:space="preserve">  </w:t>
            </w:r>
            <w:r w:rsidR="008D3EE2" w:rsidRPr="008D3EE2">
              <w:rPr>
                <w:rStyle w:val="af0"/>
                <w:rFonts w:ascii="Times New Roman" w:eastAsia="宋体" w:hAnsi="Times New Roman" w:cs="Times New Roman"/>
                <w:noProof/>
                <w:sz w:val="24"/>
                <w:szCs w:val="24"/>
              </w:rPr>
              <w:t>绪论</w:t>
            </w:r>
            <w:r w:rsidR="008D3EE2" w:rsidRPr="008D3EE2">
              <w:rPr>
                <w:rFonts w:ascii="Times New Roman" w:eastAsia="宋体" w:hAnsi="Times New Roman" w:cs="Times New Roman"/>
                <w:noProof/>
                <w:webHidden/>
                <w:sz w:val="24"/>
                <w:szCs w:val="24"/>
              </w:rPr>
              <w:tab/>
            </w:r>
            <w:r w:rsidR="008D3EE2" w:rsidRPr="008D3EE2">
              <w:rPr>
                <w:rFonts w:ascii="Times New Roman" w:eastAsia="宋体" w:hAnsi="Times New Roman" w:cs="Times New Roman"/>
                <w:noProof/>
                <w:webHidden/>
                <w:sz w:val="24"/>
                <w:szCs w:val="24"/>
              </w:rPr>
              <w:fldChar w:fldCharType="begin"/>
            </w:r>
            <w:r w:rsidR="008D3EE2" w:rsidRPr="008D3EE2">
              <w:rPr>
                <w:rFonts w:ascii="Times New Roman" w:eastAsia="宋体" w:hAnsi="Times New Roman" w:cs="Times New Roman"/>
                <w:noProof/>
                <w:webHidden/>
                <w:sz w:val="24"/>
                <w:szCs w:val="24"/>
              </w:rPr>
              <w:instrText xml:space="preserve"> PAGEREF _Toc9846317 \h </w:instrText>
            </w:r>
            <w:r w:rsidR="008D3EE2" w:rsidRPr="008D3EE2">
              <w:rPr>
                <w:rFonts w:ascii="Times New Roman" w:eastAsia="宋体" w:hAnsi="Times New Roman" w:cs="Times New Roman"/>
                <w:noProof/>
                <w:webHidden/>
                <w:sz w:val="24"/>
                <w:szCs w:val="24"/>
              </w:rPr>
            </w:r>
            <w:r w:rsidR="008D3EE2"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w:t>
            </w:r>
            <w:r w:rsidR="008D3EE2" w:rsidRPr="008D3EE2">
              <w:rPr>
                <w:rFonts w:ascii="Times New Roman" w:eastAsia="宋体" w:hAnsi="Times New Roman" w:cs="Times New Roman"/>
                <w:noProof/>
                <w:webHidden/>
                <w:sz w:val="24"/>
                <w:szCs w:val="24"/>
              </w:rPr>
              <w:fldChar w:fldCharType="end"/>
            </w:r>
          </w:hyperlink>
        </w:p>
        <w:p w14:paraId="66B1ACDD" w14:textId="210CAE4A" w:rsidR="008D3EE2" w:rsidRPr="008D3EE2" w:rsidRDefault="008D3EE2" w:rsidP="008D3EE2">
          <w:pPr>
            <w:pStyle w:val="TOC2"/>
            <w:tabs>
              <w:tab w:val="left" w:pos="810"/>
              <w:tab w:val="right" w:leader="dot" w:pos="8296"/>
            </w:tabs>
            <w:spacing w:line="400" w:lineRule="exact"/>
            <w:rPr>
              <w:rFonts w:ascii="Times New Roman" w:eastAsia="宋体" w:hAnsi="Times New Roman" w:cs="Times New Roman"/>
              <w:noProof/>
              <w:sz w:val="24"/>
              <w:szCs w:val="24"/>
            </w:rPr>
          </w:pPr>
          <w:hyperlink w:anchor="_Toc9846318" w:history="1">
            <w:r w:rsidRPr="008D3EE2">
              <w:rPr>
                <w:rStyle w:val="af0"/>
                <w:rFonts w:ascii="Times New Roman" w:eastAsia="宋体" w:hAnsi="Times New Roman" w:cs="Times New Roman"/>
                <w:noProof/>
                <w:sz w:val="24"/>
                <w:szCs w:val="24"/>
              </w:rPr>
              <w:t>1.1</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研究背景</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_Toc9846318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w:t>
            </w:r>
            <w:r w:rsidRPr="008D3EE2">
              <w:rPr>
                <w:rFonts w:ascii="Times New Roman" w:eastAsia="宋体" w:hAnsi="Times New Roman" w:cs="Times New Roman"/>
                <w:noProof/>
                <w:webHidden/>
                <w:sz w:val="24"/>
                <w:szCs w:val="24"/>
              </w:rPr>
              <w:fldChar w:fldCharType="end"/>
            </w:r>
          </w:hyperlink>
        </w:p>
        <w:p w14:paraId="4941952B" w14:textId="2058AABA" w:rsidR="008D3EE2" w:rsidRPr="008D3EE2" w:rsidRDefault="008D3EE2" w:rsidP="008D3EE2">
          <w:pPr>
            <w:pStyle w:val="TOC3"/>
            <w:tabs>
              <w:tab w:val="left" w:pos="1440"/>
              <w:tab w:val="right" w:leader="dot" w:pos="8296"/>
            </w:tabs>
            <w:spacing w:line="400" w:lineRule="exact"/>
            <w:rPr>
              <w:rFonts w:ascii="Times New Roman" w:eastAsia="宋体" w:hAnsi="Times New Roman" w:cs="Times New Roman"/>
              <w:noProof/>
              <w:sz w:val="24"/>
              <w:szCs w:val="24"/>
            </w:rPr>
          </w:pPr>
          <w:hyperlink w:anchor="_Toc9846319" w:history="1">
            <w:r w:rsidRPr="008D3EE2">
              <w:rPr>
                <w:rStyle w:val="af0"/>
                <w:rFonts w:ascii="Times New Roman" w:eastAsia="宋体" w:hAnsi="Times New Roman" w:cs="Times New Roman"/>
                <w:noProof/>
                <w:sz w:val="24"/>
                <w:szCs w:val="24"/>
              </w:rPr>
              <w:t>1.1.1</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物联网与智慧城市</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_Toc9846319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w:t>
            </w:r>
            <w:r w:rsidRPr="008D3EE2">
              <w:rPr>
                <w:rFonts w:ascii="Times New Roman" w:eastAsia="宋体" w:hAnsi="Times New Roman" w:cs="Times New Roman"/>
                <w:noProof/>
                <w:webHidden/>
                <w:sz w:val="24"/>
                <w:szCs w:val="24"/>
              </w:rPr>
              <w:fldChar w:fldCharType="end"/>
            </w:r>
          </w:hyperlink>
        </w:p>
        <w:p w14:paraId="74046843" w14:textId="3469493C" w:rsidR="008D3EE2" w:rsidRPr="008D3EE2" w:rsidRDefault="008D3EE2" w:rsidP="008D3EE2">
          <w:pPr>
            <w:pStyle w:val="TOC3"/>
            <w:tabs>
              <w:tab w:val="left" w:pos="1440"/>
              <w:tab w:val="right" w:leader="dot" w:pos="8296"/>
            </w:tabs>
            <w:spacing w:line="400" w:lineRule="exact"/>
            <w:rPr>
              <w:rFonts w:ascii="Times New Roman" w:eastAsia="宋体" w:hAnsi="Times New Roman" w:cs="Times New Roman"/>
              <w:noProof/>
              <w:sz w:val="24"/>
              <w:szCs w:val="24"/>
            </w:rPr>
          </w:pPr>
          <w:hyperlink w:anchor="_Toc9846320" w:history="1">
            <w:r w:rsidRPr="008D3EE2">
              <w:rPr>
                <w:rStyle w:val="af0"/>
                <w:rFonts w:ascii="Times New Roman" w:eastAsia="宋体" w:hAnsi="Times New Roman" w:cs="Times New Roman"/>
                <w:noProof/>
                <w:sz w:val="24"/>
                <w:szCs w:val="24"/>
              </w:rPr>
              <w:t>1.1.2</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城市感知网络</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_Toc9846320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w:t>
            </w:r>
            <w:r w:rsidRPr="008D3EE2">
              <w:rPr>
                <w:rFonts w:ascii="Times New Roman" w:eastAsia="宋体" w:hAnsi="Times New Roman" w:cs="Times New Roman"/>
                <w:noProof/>
                <w:webHidden/>
                <w:sz w:val="24"/>
                <w:szCs w:val="24"/>
              </w:rPr>
              <w:fldChar w:fldCharType="end"/>
            </w:r>
          </w:hyperlink>
        </w:p>
        <w:p w14:paraId="6820C3C7" w14:textId="04889930" w:rsidR="008D3EE2" w:rsidRPr="008D3EE2" w:rsidRDefault="008D3EE2" w:rsidP="008D3EE2">
          <w:pPr>
            <w:pStyle w:val="TOC3"/>
            <w:tabs>
              <w:tab w:val="left" w:pos="1440"/>
              <w:tab w:val="right" w:leader="dot" w:pos="8296"/>
            </w:tabs>
            <w:spacing w:line="400" w:lineRule="exact"/>
            <w:rPr>
              <w:rFonts w:ascii="Times New Roman" w:eastAsia="宋体" w:hAnsi="Times New Roman" w:cs="Times New Roman"/>
              <w:noProof/>
              <w:sz w:val="24"/>
              <w:szCs w:val="24"/>
            </w:rPr>
          </w:pPr>
          <w:hyperlink w:anchor="_Toc9846321" w:history="1">
            <w:r w:rsidRPr="008D3EE2">
              <w:rPr>
                <w:rStyle w:val="af0"/>
                <w:rFonts w:ascii="Times New Roman" w:eastAsia="宋体" w:hAnsi="Times New Roman" w:cs="Times New Roman"/>
                <w:noProof/>
                <w:sz w:val="24"/>
                <w:szCs w:val="24"/>
              </w:rPr>
              <w:t>1.1.3</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国内外研究现状</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_Toc9846321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5</w:t>
            </w:r>
            <w:r w:rsidRPr="008D3EE2">
              <w:rPr>
                <w:rFonts w:ascii="Times New Roman" w:eastAsia="宋体" w:hAnsi="Times New Roman" w:cs="Times New Roman"/>
                <w:noProof/>
                <w:webHidden/>
                <w:sz w:val="24"/>
                <w:szCs w:val="24"/>
              </w:rPr>
              <w:fldChar w:fldCharType="end"/>
            </w:r>
          </w:hyperlink>
        </w:p>
        <w:p w14:paraId="4C03A9CB" w14:textId="77063A31" w:rsidR="008D3EE2" w:rsidRPr="008D3EE2" w:rsidRDefault="008D3EE2" w:rsidP="008D3EE2">
          <w:pPr>
            <w:pStyle w:val="TOC2"/>
            <w:tabs>
              <w:tab w:val="left" w:pos="810"/>
              <w:tab w:val="right" w:leader="dot" w:pos="8296"/>
            </w:tabs>
            <w:spacing w:line="400" w:lineRule="exact"/>
            <w:rPr>
              <w:rFonts w:ascii="Times New Roman" w:eastAsia="宋体" w:hAnsi="Times New Roman" w:cs="Times New Roman"/>
              <w:noProof/>
              <w:sz w:val="24"/>
              <w:szCs w:val="24"/>
            </w:rPr>
          </w:pPr>
          <w:hyperlink w:anchor="_Toc9846322" w:history="1">
            <w:r w:rsidRPr="008D3EE2">
              <w:rPr>
                <w:rStyle w:val="af0"/>
                <w:rFonts w:ascii="Times New Roman" w:eastAsia="宋体" w:hAnsi="Times New Roman" w:cs="Times New Roman"/>
                <w:noProof/>
                <w:sz w:val="24"/>
                <w:szCs w:val="24"/>
              </w:rPr>
              <w:t>1.2</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论文来源及研究内容</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_Toc9846322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7</w:t>
            </w:r>
            <w:r w:rsidRPr="008D3EE2">
              <w:rPr>
                <w:rFonts w:ascii="Times New Roman" w:eastAsia="宋体" w:hAnsi="Times New Roman" w:cs="Times New Roman"/>
                <w:noProof/>
                <w:webHidden/>
                <w:sz w:val="24"/>
                <w:szCs w:val="24"/>
              </w:rPr>
              <w:fldChar w:fldCharType="end"/>
            </w:r>
          </w:hyperlink>
        </w:p>
        <w:p w14:paraId="4395BE4B" w14:textId="4650DB7A" w:rsidR="008D3EE2" w:rsidRPr="008D3EE2" w:rsidRDefault="008D3EE2" w:rsidP="008D3EE2">
          <w:pPr>
            <w:pStyle w:val="TOC3"/>
            <w:tabs>
              <w:tab w:val="left" w:pos="1440"/>
              <w:tab w:val="right" w:leader="dot" w:pos="8296"/>
            </w:tabs>
            <w:spacing w:line="400" w:lineRule="exact"/>
            <w:rPr>
              <w:rFonts w:ascii="Times New Roman" w:eastAsia="宋体" w:hAnsi="Times New Roman" w:cs="Times New Roman"/>
              <w:noProof/>
              <w:sz w:val="24"/>
              <w:szCs w:val="24"/>
            </w:rPr>
          </w:pPr>
          <w:hyperlink w:anchor="_Toc9846323" w:history="1">
            <w:r w:rsidRPr="008D3EE2">
              <w:rPr>
                <w:rStyle w:val="af0"/>
                <w:rFonts w:ascii="Times New Roman" w:eastAsia="宋体" w:hAnsi="Times New Roman" w:cs="Times New Roman"/>
                <w:noProof/>
                <w:sz w:val="24"/>
                <w:szCs w:val="24"/>
              </w:rPr>
              <w:t>1.2.1</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论文来源</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_Toc9846323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7</w:t>
            </w:r>
            <w:r w:rsidRPr="008D3EE2">
              <w:rPr>
                <w:rFonts w:ascii="Times New Roman" w:eastAsia="宋体" w:hAnsi="Times New Roman" w:cs="Times New Roman"/>
                <w:noProof/>
                <w:webHidden/>
                <w:sz w:val="24"/>
                <w:szCs w:val="24"/>
              </w:rPr>
              <w:fldChar w:fldCharType="end"/>
            </w:r>
          </w:hyperlink>
        </w:p>
        <w:p w14:paraId="62B20C26" w14:textId="5FEFAB32" w:rsidR="008D3EE2" w:rsidRPr="008D3EE2" w:rsidRDefault="008D3EE2" w:rsidP="008D3EE2">
          <w:pPr>
            <w:pStyle w:val="TOC3"/>
            <w:tabs>
              <w:tab w:val="left" w:pos="1440"/>
              <w:tab w:val="right" w:leader="dot" w:pos="8296"/>
            </w:tabs>
            <w:spacing w:line="400" w:lineRule="exact"/>
            <w:rPr>
              <w:rFonts w:ascii="Times New Roman" w:eastAsia="宋体" w:hAnsi="Times New Roman" w:cs="Times New Roman"/>
              <w:noProof/>
              <w:sz w:val="24"/>
              <w:szCs w:val="24"/>
            </w:rPr>
          </w:pPr>
          <w:hyperlink w:anchor="_Toc9846324" w:history="1">
            <w:r w:rsidRPr="008D3EE2">
              <w:rPr>
                <w:rStyle w:val="af0"/>
                <w:rFonts w:ascii="Times New Roman" w:eastAsia="宋体" w:hAnsi="Times New Roman" w:cs="Times New Roman"/>
                <w:noProof/>
                <w:sz w:val="24"/>
                <w:szCs w:val="24"/>
              </w:rPr>
              <w:t>1.2.2</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论文研究内容和创新点</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_Toc9846324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7</w:t>
            </w:r>
            <w:r w:rsidRPr="008D3EE2">
              <w:rPr>
                <w:rFonts w:ascii="Times New Roman" w:eastAsia="宋体" w:hAnsi="Times New Roman" w:cs="Times New Roman"/>
                <w:noProof/>
                <w:webHidden/>
                <w:sz w:val="24"/>
                <w:szCs w:val="24"/>
              </w:rPr>
              <w:fldChar w:fldCharType="end"/>
            </w:r>
          </w:hyperlink>
        </w:p>
        <w:p w14:paraId="638903E4" w14:textId="51CD3D70" w:rsidR="008D3EE2" w:rsidRPr="008D3EE2" w:rsidRDefault="008D3EE2" w:rsidP="008D3EE2">
          <w:pPr>
            <w:pStyle w:val="TOC2"/>
            <w:tabs>
              <w:tab w:val="left" w:pos="1050"/>
              <w:tab w:val="right" w:leader="dot" w:pos="8296"/>
            </w:tabs>
            <w:spacing w:line="400" w:lineRule="exact"/>
            <w:rPr>
              <w:rFonts w:ascii="Times New Roman" w:eastAsia="宋体" w:hAnsi="Times New Roman" w:cs="Times New Roman"/>
              <w:noProof/>
              <w:sz w:val="24"/>
              <w:szCs w:val="24"/>
            </w:rPr>
          </w:pPr>
          <w:hyperlink w:anchor="_Toc9846325" w:history="1">
            <w:r w:rsidRPr="008D3EE2">
              <w:rPr>
                <w:rStyle w:val="af0"/>
                <w:rFonts w:ascii="Times New Roman" w:eastAsia="宋体" w:hAnsi="Times New Roman" w:cs="Times New Roman"/>
                <w:noProof/>
                <w:sz w:val="24"/>
                <w:szCs w:val="24"/>
              </w:rPr>
              <w:t>1.3</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论文章节安排</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_Toc9846325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8</w:t>
            </w:r>
            <w:r w:rsidRPr="008D3EE2">
              <w:rPr>
                <w:rFonts w:ascii="Times New Roman" w:eastAsia="宋体" w:hAnsi="Times New Roman" w:cs="Times New Roman"/>
                <w:noProof/>
                <w:webHidden/>
                <w:sz w:val="24"/>
                <w:szCs w:val="24"/>
              </w:rPr>
              <w:fldChar w:fldCharType="end"/>
            </w:r>
          </w:hyperlink>
        </w:p>
        <w:p w14:paraId="1A6725DC" w14:textId="1E66A87C"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26" w:history="1">
            <w:r w:rsidRPr="008D3EE2">
              <w:rPr>
                <w:rStyle w:val="af0"/>
                <w:rFonts w:ascii="Times New Roman" w:eastAsia="宋体" w:hAnsi="Times New Roman" w:cs="Times New Roman"/>
                <w:noProof/>
                <w:sz w:val="24"/>
                <w:szCs w:val="24"/>
              </w:rPr>
              <w:t>第二章</w:t>
            </w:r>
            <w:r w:rsidRPr="008D3EE2">
              <w:rPr>
                <w:rStyle w:val="af0"/>
                <w:rFonts w:ascii="Times New Roman" w:eastAsia="宋体" w:hAnsi="Times New Roman" w:cs="Times New Roman"/>
                <w:noProof/>
                <w:sz w:val="24"/>
                <w:szCs w:val="24"/>
              </w:rPr>
              <w:t xml:space="preserve">  </w:t>
            </w:r>
            <w:r w:rsidRPr="008D3EE2">
              <w:rPr>
                <w:rStyle w:val="af0"/>
                <w:rFonts w:ascii="Times New Roman" w:eastAsia="宋体" w:hAnsi="Times New Roman" w:cs="Times New Roman"/>
                <w:noProof/>
                <w:sz w:val="24"/>
                <w:szCs w:val="24"/>
              </w:rPr>
              <w:t>移动群体感知系统相关概述</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_Toc9846326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9</w:t>
            </w:r>
            <w:r w:rsidRPr="008D3EE2">
              <w:rPr>
                <w:rFonts w:ascii="Times New Roman" w:eastAsia="宋体" w:hAnsi="Times New Roman" w:cs="Times New Roman"/>
                <w:noProof/>
                <w:webHidden/>
                <w:sz w:val="24"/>
                <w:szCs w:val="24"/>
              </w:rPr>
              <w:fldChar w:fldCharType="end"/>
            </w:r>
          </w:hyperlink>
        </w:p>
        <w:p w14:paraId="02242F35" w14:textId="1C8D824F" w:rsidR="008D3EE2" w:rsidRPr="008D3EE2" w:rsidRDefault="008D3EE2" w:rsidP="008D3EE2">
          <w:pPr>
            <w:pStyle w:val="TOC2"/>
            <w:tabs>
              <w:tab w:val="left" w:pos="810"/>
              <w:tab w:val="right" w:leader="dot" w:pos="8296"/>
            </w:tabs>
            <w:spacing w:line="400" w:lineRule="exact"/>
            <w:rPr>
              <w:rFonts w:ascii="Times New Roman" w:eastAsia="宋体" w:hAnsi="Times New Roman" w:cs="Times New Roman"/>
              <w:noProof/>
              <w:sz w:val="24"/>
              <w:szCs w:val="24"/>
            </w:rPr>
          </w:pPr>
          <w:hyperlink w:anchor="_Toc9846327" w:history="1">
            <w:r w:rsidRPr="008D3EE2">
              <w:rPr>
                <w:rStyle w:val="af0"/>
                <w:rFonts w:ascii="Times New Roman" w:eastAsia="宋体" w:hAnsi="Times New Roman" w:cs="Times New Roman"/>
                <w:noProof/>
                <w:sz w:val="24"/>
                <w:szCs w:val="24"/>
              </w:rPr>
              <w:t>2.1</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引言</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_Toc9846327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9</w:t>
            </w:r>
            <w:r w:rsidRPr="008D3EE2">
              <w:rPr>
                <w:rFonts w:ascii="Times New Roman" w:eastAsia="宋体" w:hAnsi="Times New Roman" w:cs="Times New Roman"/>
                <w:noProof/>
                <w:webHidden/>
                <w:sz w:val="24"/>
                <w:szCs w:val="24"/>
              </w:rPr>
              <w:fldChar w:fldCharType="end"/>
            </w:r>
          </w:hyperlink>
        </w:p>
        <w:p w14:paraId="4133C644" w14:textId="7B800DA5" w:rsidR="008D3EE2" w:rsidRPr="008D3EE2" w:rsidRDefault="008D3EE2" w:rsidP="008D3EE2">
          <w:pPr>
            <w:pStyle w:val="TOC2"/>
            <w:tabs>
              <w:tab w:val="left" w:pos="810"/>
              <w:tab w:val="right" w:leader="dot" w:pos="8296"/>
            </w:tabs>
            <w:spacing w:line="400" w:lineRule="exact"/>
            <w:rPr>
              <w:rFonts w:ascii="Times New Roman" w:eastAsia="宋体" w:hAnsi="Times New Roman" w:cs="Times New Roman"/>
              <w:noProof/>
              <w:sz w:val="24"/>
              <w:szCs w:val="24"/>
            </w:rPr>
          </w:pPr>
          <w:hyperlink w:anchor="_Toc9846328" w:history="1">
            <w:r w:rsidRPr="008D3EE2">
              <w:rPr>
                <w:rStyle w:val="af0"/>
                <w:rFonts w:ascii="Times New Roman" w:eastAsia="宋体" w:hAnsi="Times New Roman" w:cs="Times New Roman"/>
                <w:noProof/>
                <w:sz w:val="24"/>
                <w:szCs w:val="24"/>
              </w:rPr>
              <w:t>2.2</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系统概述</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_Toc9846328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9</w:t>
            </w:r>
            <w:r w:rsidRPr="008D3EE2">
              <w:rPr>
                <w:rFonts w:ascii="Times New Roman" w:eastAsia="宋体" w:hAnsi="Times New Roman" w:cs="Times New Roman"/>
                <w:noProof/>
                <w:webHidden/>
                <w:sz w:val="24"/>
                <w:szCs w:val="24"/>
              </w:rPr>
              <w:fldChar w:fldCharType="end"/>
            </w:r>
          </w:hyperlink>
        </w:p>
        <w:p w14:paraId="7A49F984" w14:textId="421C4B81"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29" w:history="1">
            <w:r w:rsidRPr="008D3EE2">
              <w:rPr>
                <w:rStyle w:val="af0"/>
                <w:rFonts w:ascii="Times New Roman" w:eastAsia="宋体" w:hAnsi="Times New Roman" w:cs="Times New Roman"/>
                <w:noProof/>
                <w:sz w:val="24"/>
                <w:szCs w:val="24"/>
              </w:rPr>
              <w:t xml:space="preserve">2.2.1 </w:t>
            </w:r>
            <w:r w:rsidRPr="008D3EE2">
              <w:rPr>
                <w:rStyle w:val="af0"/>
                <w:rFonts w:ascii="Times New Roman" w:eastAsia="宋体" w:hAnsi="Times New Roman" w:cs="Times New Roman"/>
                <w:noProof/>
                <w:sz w:val="24"/>
                <w:szCs w:val="24"/>
              </w:rPr>
              <w:t>基本概念</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_Toc9846329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9</w:t>
            </w:r>
            <w:r w:rsidRPr="008D3EE2">
              <w:rPr>
                <w:rFonts w:ascii="Times New Roman" w:eastAsia="宋体" w:hAnsi="Times New Roman" w:cs="Times New Roman"/>
                <w:noProof/>
                <w:webHidden/>
                <w:sz w:val="24"/>
                <w:szCs w:val="24"/>
              </w:rPr>
              <w:fldChar w:fldCharType="end"/>
            </w:r>
          </w:hyperlink>
        </w:p>
        <w:p w14:paraId="02F6337E" w14:textId="7C456F71"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0" w:history="1">
            <w:r w:rsidRPr="008D3EE2">
              <w:rPr>
                <w:rStyle w:val="af0"/>
                <w:rFonts w:ascii="Times New Roman" w:eastAsia="宋体" w:hAnsi="Times New Roman" w:cs="Times New Roman"/>
                <w:noProof/>
                <w:sz w:val="24"/>
                <w:szCs w:val="24"/>
              </w:rPr>
              <w:t xml:space="preserve">2.2.2 </w:t>
            </w:r>
            <w:r w:rsidRPr="008D3EE2">
              <w:rPr>
                <w:rStyle w:val="af0"/>
                <w:rFonts w:ascii="Times New Roman" w:eastAsia="宋体" w:hAnsi="Times New Roman" w:cs="Times New Roman"/>
                <w:noProof/>
                <w:sz w:val="24"/>
                <w:szCs w:val="24"/>
              </w:rPr>
              <w:t>系统组成</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_Toc9846330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9</w:t>
            </w:r>
            <w:r w:rsidRPr="008D3EE2">
              <w:rPr>
                <w:rFonts w:ascii="Times New Roman" w:eastAsia="宋体" w:hAnsi="Times New Roman" w:cs="Times New Roman"/>
                <w:noProof/>
                <w:webHidden/>
                <w:sz w:val="24"/>
                <w:szCs w:val="24"/>
              </w:rPr>
              <w:fldChar w:fldCharType="end"/>
            </w:r>
          </w:hyperlink>
        </w:p>
        <w:p w14:paraId="3A222A09" w14:textId="09B16E5A"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1" w:history="1">
            <w:r w:rsidRPr="008D3EE2">
              <w:rPr>
                <w:rStyle w:val="af0"/>
                <w:rFonts w:ascii="Times New Roman" w:eastAsia="宋体" w:hAnsi="Times New Roman" w:cs="Times New Roman"/>
                <w:noProof/>
                <w:sz w:val="24"/>
                <w:szCs w:val="24"/>
              </w:rPr>
              <w:t xml:space="preserve">2.2.3 </w:t>
            </w:r>
            <w:r w:rsidRPr="008D3EE2">
              <w:rPr>
                <w:rStyle w:val="af0"/>
                <w:rFonts w:ascii="Times New Roman" w:eastAsia="宋体" w:hAnsi="Times New Roman" w:cs="Times New Roman"/>
                <w:noProof/>
                <w:sz w:val="24"/>
                <w:szCs w:val="24"/>
              </w:rPr>
              <w:t>感知方式</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_Toc9846331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10</w:t>
            </w:r>
            <w:r w:rsidRPr="008D3EE2">
              <w:rPr>
                <w:rFonts w:ascii="Times New Roman" w:eastAsia="宋体" w:hAnsi="Times New Roman" w:cs="Times New Roman"/>
                <w:noProof/>
                <w:webHidden/>
                <w:sz w:val="24"/>
                <w:szCs w:val="24"/>
              </w:rPr>
              <w:fldChar w:fldCharType="end"/>
            </w:r>
          </w:hyperlink>
        </w:p>
        <w:p w14:paraId="4BB37D21" w14:textId="029E1EC6"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2" w:history="1">
            <w:r w:rsidRPr="008D3EE2">
              <w:rPr>
                <w:rStyle w:val="af0"/>
                <w:rFonts w:ascii="Times New Roman" w:eastAsia="宋体" w:hAnsi="Times New Roman" w:cs="Times New Roman"/>
                <w:noProof/>
                <w:sz w:val="24"/>
                <w:szCs w:val="24"/>
              </w:rPr>
              <w:t xml:space="preserve">2.2.4 </w:t>
            </w:r>
            <w:r w:rsidRPr="008D3EE2">
              <w:rPr>
                <w:rStyle w:val="af0"/>
                <w:rFonts w:ascii="Times New Roman" w:eastAsia="宋体" w:hAnsi="Times New Roman" w:cs="Times New Roman"/>
                <w:noProof/>
                <w:sz w:val="24"/>
                <w:szCs w:val="24"/>
              </w:rPr>
              <w:t>感知规模</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_Toc9846332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11</w:t>
            </w:r>
            <w:r w:rsidRPr="008D3EE2">
              <w:rPr>
                <w:rFonts w:ascii="Times New Roman" w:eastAsia="宋体" w:hAnsi="Times New Roman" w:cs="Times New Roman"/>
                <w:noProof/>
                <w:webHidden/>
                <w:sz w:val="24"/>
                <w:szCs w:val="24"/>
              </w:rPr>
              <w:fldChar w:fldCharType="end"/>
            </w:r>
          </w:hyperlink>
        </w:p>
        <w:p w14:paraId="3FD42E02" w14:textId="6F50FF2E"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3" w:history="1">
            <w:r w:rsidRPr="008D3EE2">
              <w:rPr>
                <w:rStyle w:val="af0"/>
                <w:rFonts w:ascii="Times New Roman" w:eastAsia="宋体" w:hAnsi="Times New Roman" w:cs="Times New Roman"/>
                <w:noProof/>
                <w:sz w:val="24"/>
                <w:szCs w:val="24"/>
              </w:rPr>
              <w:t xml:space="preserve">2.2.5 </w:t>
            </w:r>
            <w:r w:rsidRPr="008D3EE2">
              <w:rPr>
                <w:rStyle w:val="af0"/>
                <w:rFonts w:ascii="Times New Roman" w:eastAsia="宋体" w:hAnsi="Times New Roman" w:cs="Times New Roman"/>
                <w:noProof/>
                <w:sz w:val="24"/>
                <w:szCs w:val="24"/>
              </w:rPr>
              <w:t>典型应用</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_Toc9846333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12</w:t>
            </w:r>
            <w:r w:rsidRPr="008D3EE2">
              <w:rPr>
                <w:rFonts w:ascii="Times New Roman" w:eastAsia="宋体" w:hAnsi="Times New Roman" w:cs="Times New Roman"/>
                <w:noProof/>
                <w:webHidden/>
                <w:sz w:val="24"/>
                <w:szCs w:val="24"/>
              </w:rPr>
              <w:fldChar w:fldCharType="end"/>
            </w:r>
          </w:hyperlink>
        </w:p>
        <w:p w14:paraId="49F5E675" w14:textId="545CA886" w:rsidR="008D3EE2" w:rsidRPr="008D3EE2" w:rsidRDefault="008D3EE2" w:rsidP="008D3EE2">
          <w:pPr>
            <w:pStyle w:val="TOC2"/>
            <w:tabs>
              <w:tab w:val="left" w:pos="1050"/>
              <w:tab w:val="right" w:leader="dot" w:pos="8296"/>
            </w:tabs>
            <w:spacing w:line="400" w:lineRule="exact"/>
            <w:rPr>
              <w:rFonts w:ascii="Times New Roman" w:eastAsia="宋体" w:hAnsi="Times New Roman" w:cs="Times New Roman"/>
              <w:noProof/>
              <w:sz w:val="24"/>
              <w:szCs w:val="24"/>
            </w:rPr>
          </w:pPr>
          <w:hyperlink w:anchor="_Toc9846334" w:history="1">
            <w:r w:rsidRPr="008D3EE2">
              <w:rPr>
                <w:rStyle w:val="af0"/>
                <w:rFonts w:ascii="Times New Roman" w:eastAsia="宋体" w:hAnsi="Times New Roman" w:cs="Times New Roman"/>
                <w:noProof/>
                <w:sz w:val="24"/>
                <w:szCs w:val="24"/>
              </w:rPr>
              <w:t>2.3</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关键问题</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_Toc9846334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13</w:t>
            </w:r>
            <w:r w:rsidRPr="008D3EE2">
              <w:rPr>
                <w:rFonts w:ascii="Times New Roman" w:eastAsia="宋体" w:hAnsi="Times New Roman" w:cs="Times New Roman"/>
                <w:noProof/>
                <w:webHidden/>
                <w:sz w:val="24"/>
                <w:szCs w:val="24"/>
              </w:rPr>
              <w:fldChar w:fldCharType="end"/>
            </w:r>
          </w:hyperlink>
        </w:p>
        <w:p w14:paraId="7996E746" w14:textId="54AF0F72"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5" w:history="1">
            <w:r w:rsidRPr="008D3EE2">
              <w:rPr>
                <w:rStyle w:val="af0"/>
                <w:rFonts w:ascii="Times New Roman" w:eastAsia="宋体" w:hAnsi="Times New Roman" w:cs="Times New Roman"/>
                <w:noProof/>
                <w:sz w:val="24"/>
                <w:szCs w:val="24"/>
              </w:rPr>
              <w:t xml:space="preserve">2.3.1 </w:t>
            </w:r>
            <w:r w:rsidRPr="008D3EE2">
              <w:rPr>
                <w:rStyle w:val="af0"/>
                <w:rFonts w:ascii="Times New Roman" w:eastAsia="宋体" w:hAnsi="Times New Roman" w:cs="Times New Roman"/>
                <w:noProof/>
                <w:sz w:val="24"/>
                <w:szCs w:val="24"/>
              </w:rPr>
              <w:t>服务端数据处理问题</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_Toc9846335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14</w:t>
            </w:r>
            <w:r w:rsidRPr="008D3EE2">
              <w:rPr>
                <w:rFonts w:ascii="Times New Roman" w:eastAsia="宋体" w:hAnsi="Times New Roman" w:cs="Times New Roman"/>
                <w:noProof/>
                <w:webHidden/>
                <w:sz w:val="24"/>
                <w:szCs w:val="24"/>
              </w:rPr>
              <w:fldChar w:fldCharType="end"/>
            </w:r>
          </w:hyperlink>
        </w:p>
        <w:p w14:paraId="2D33614A" w14:textId="55C7BFD4"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36" w:history="1">
            <w:r w:rsidRPr="008D3EE2">
              <w:rPr>
                <w:rStyle w:val="af0"/>
                <w:rFonts w:ascii="Times New Roman" w:eastAsia="宋体" w:hAnsi="Times New Roman" w:cs="Times New Roman"/>
                <w:noProof/>
                <w:sz w:val="24"/>
                <w:szCs w:val="24"/>
              </w:rPr>
              <w:t xml:space="preserve">2.3.2 </w:t>
            </w:r>
            <w:r w:rsidRPr="008D3EE2">
              <w:rPr>
                <w:rStyle w:val="af0"/>
                <w:rFonts w:ascii="Times New Roman" w:eastAsia="宋体" w:hAnsi="Times New Roman" w:cs="Times New Roman"/>
                <w:noProof/>
                <w:sz w:val="24"/>
                <w:szCs w:val="24"/>
              </w:rPr>
              <w:t>感知参与者选择问题</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_Toc9846336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14</w:t>
            </w:r>
            <w:r w:rsidRPr="008D3EE2">
              <w:rPr>
                <w:rFonts w:ascii="Times New Roman" w:eastAsia="宋体" w:hAnsi="Times New Roman" w:cs="Times New Roman"/>
                <w:noProof/>
                <w:webHidden/>
                <w:sz w:val="24"/>
                <w:szCs w:val="24"/>
              </w:rPr>
              <w:fldChar w:fldCharType="end"/>
            </w:r>
          </w:hyperlink>
        </w:p>
        <w:p w14:paraId="27282D46" w14:textId="6B788E32" w:rsidR="008D3EE2" w:rsidRPr="008D3EE2" w:rsidRDefault="008D3EE2" w:rsidP="008D3EE2">
          <w:pPr>
            <w:pStyle w:val="TOC2"/>
            <w:tabs>
              <w:tab w:val="left" w:pos="1050"/>
              <w:tab w:val="right" w:leader="dot" w:pos="8296"/>
            </w:tabs>
            <w:spacing w:line="400" w:lineRule="exact"/>
            <w:rPr>
              <w:rFonts w:ascii="Times New Roman" w:eastAsia="宋体" w:hAnsi="Times New Roman" w:cs="Times New Roman"/>
              <w:noProof/>
              <w:sz w:val="24"/>
              <w:szCs w:val="24"/>
            </w:rPr>
          </w:pPr>
          <w:hyperlink w:anchor="_Toc9846337" w:history="1">
            <w:r w:rsidRPr="008D3EE2">
              <w:rPr>
                <w:rStyle w:val="af0"/>
                <w:rFonts w:ascii="Times New Roman" w:eastAsia="宋体" w:hAnsi="Times New Roman" w:cs="Times New Roman"/>
                <w:noProof/>
                <w:sz w:val="24"/>
                <w:szCs w:val="24"/>
              </w:rPr>
              <w:t>2.4</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接入技术</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_Toc9846337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15</w:t>
            </w:r>
            <w:r w:rsidRPr="008D3EE2">
              <w:rPr>
                <w:rFonts w:ascii="Times New Roman" w:eastAsia="宋体" w:hAnsi="Times New Roman" w:cs="Times New Roman"/>
                <w:noProof/>
                <w:webHidden/>
                <w:sz w:val="24"/>
                <w:szCs w:val="24"/>
              </w:rPr>
              <w:fldChar w:fldCharType="end"/>
            </w:r>
          </w:hyperlink>
        </w:p>
        <w:p w14:paraId="4B5DA4A8" w14:textId="4E6846CB" w:rsidR="008D3EE2" w:rsidRPr="008D3EE2" w:rsidRDefault="008D3EE2" w:rsidP="008D3EE2">
          <w:pPr>
            <w:pStyle w:val="TOC2"/>
            <w:tabs>
              <w:tab w:val="left" w:pos="1050"/>
              <w:tab w:val="right" w:leader="dot" w:pos="8296"/>
            </w:tabs>
            <w:spacing w:line="400" w:lineRule="exact"/>
            <w:rPr>
              <w:rFonts w:ascii="Times New Roman" w:eastAsia="宋体" w:hAnsi="Times New Roman" w:cs="Times New Roman"/>
              <w:noProof/>
              <w:sz w:val="24"/>
              <w:szCs w:val="24"/>
            </w:rPr>
          </w:pPr>
          <w:hyperlink w:anchor="_Toc9846338" w:history="1">
            <w:r w:rsidRPr="008D3EE2">
              <w:rPr>
                <w:rStyle w:val="af0"/>
                <w:rFonts w:ascii="Times New Roman" w:eastAsia="宋体" w:hAnsi="Times New Roman" w:cs="Times New Roman"/>
                <w:noProof/>
                <w:sz w:val="24"/>
                <w:szCs w:val="24"/>
              </w:rPr>
              <w:t>2.5</w:t>
            </w:r>
            <w:r w:rsidRPr="008D3EE2">
              <w:rPr>
                <w:rFonts w:ascii="Times New Roman" w:eastAsia="宋体" w:hAnsi="Times New Roman" w:cs="Times New Roman"/>
                <w:noProof/>
                <w:sz w:val="24"/>
                <w:szCs w:val="24"/>
              </w:rPr>
              <w:tab/>
            </w:r>
            <w:r w:rsidRPr="008D3EE2">
              <w:rPr>
                <w:rStyle w:val="af0"/>
                <w:rFonts w:ascii="Times New Roman" w:eastAsia="宋体" w:hAnsi="Times New Roman" w:cs="Times New Roman"/>
                <w:noProof/>
                <w:sz w:val="24"/>
                <w:szCs w:val="24"/>
              </w:rPr>
              <w:t>本章小结</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_Toc9846338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18</w:t>
            </w:r>
            <w:r w:rsidRPr="008D3EE2">
              <w:rPr>
                <w:rFonts w:ascii="Times New Roman" w:eastAsia="宋体" w:hAnsi="Times New Roman" w:cs="Times New Roman"/>
                <w:noProof/>
                <w:webHidden/>
                <w:sz w:val="24"/>
                <w:szCs w:val="24"/>
              </w:rPr>
              <w:fldChar w:fldCharType="end"/>
            </w:r>
          </w:hyperlink>
        </w:p>
        <w:p w14:paraId="62828CC8" w14:textId="2E9A5127"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39" w:history="1">
            <w:r w:rsidRPr="008D3EE2">
              <w:rPr>
                <w:rStyle w:val="af0"/>
                <w:rFonts w:ascii="Times New Roman" w:eastAsia="宋体" w:hAnsi="Times New Roman" w:cs="Times New Roman"/>
                <w:noProof/>
                <w:sz w:val="24"/>
                <w:szCs w:val="24"/>
              </w:rPr>
              <w:t>第三章</w:t>
            </w:r>
            <w:r w:rsidRPr="008D3EE2">
              <w:rPr>
                <w:rStyle w:val="af0"/>
                <w:rFonts w:ascii="Times New Roman" w:eastAsia="宋体" w:hAnsi="Times New Roman" w:cs="Times New Roman"/>
                <w:noProof/>
                <w:sz w:val="24"/>
                <w:szCs w:val="24"/>
              </w:rPr>
              <w:t xml:space="preserve">  </w:t>
            </w:r>
            <w:r w:rsidRPr="008D3EE2">
              <w:rPr>
                <w:rStyle w:val="af0"/>
                <w:rFonts w:ascii="Times New Roman" w:eastAsia="宋体" w:hAnsi="Times New Roman" w:cs="Times New Roman"/>
                <w:noProof/>
                <w:sz w:val="24"/>
                <w:szCs w:val="24"/>
              </w:rPr>
              <w:t>车载移动群体感知网络参与者选择策略研究</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_Toc9846339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19</w:t>
            </w:r>
            <w:r w:rsidRPr="008D3EE2">
              <w:rPr>
                <w:rFonts w:ascii="Times New Roman" w:eastAsia="宋体" w:hAnsi="Times New Roman" w:cs="Times New Roman"/>
                <w:noProof/>
                <w:webHidden/>
                <w:sz w:val="24"/>
                <w:szCs w:val="24"/>
              </w:rPr>
              <w:fldChar w:fldCharType="end"/>
            </w:r>
          </w:hyperlink>
        </w:p>
        <w:p w14:paraId="455FC6FF" w14:textId="29B652DC"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40" w:history="1">
            <w:r w:rsidRPr="008D3EE2">
              <w:rPr>
                <w:rStyle w:val="af0"/>
                <w:rFonts w:ascii="Times New Roman" w:eastAsia="宋体" w:hAnsi="Times New Roman" w:cs="Times New Roman"/>
                <w:noProof/>
                <w:sz w:val="24"/>
                <w:szCs w:val="24"/>
              </w:rPr>
              <w:t xml:space="preserve">3.1 </w:t>
            </w:r>
            <w:r w:rsidRPr="008D3EE2">
              <w:rPr>
                <w:rStyle w:val="af0"/>
                <w:rFonts w:ascii="Times New Roman" w:eastAsia="宋体" w:hAnsi="Times New Roman" w:cs="Times New Roman"/>
                <w:noProof/>
                <w:sz w:val="24"/>
                <w:szCs w:val="24"/>
              </w:rPr>
              <w:t>引言</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_Toc9846340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19</w:t>
            </w:r>
            <w:r w:rsidRPr="008D3EE2">
              <w:rPr>
                <w:rFonts w:ascii="Times New Roman" w:eastAsia="宋体" w:hAnsi="Times New Roman" w:cs="Times New Roman"/>
                <w:noProof/>
                <w:webHidden/>
                <w:sz w:val="24"/>
                <w:szCs w:val="24"/>
              </w:rPr>
              <w:fldChar w:fldCharType="end"/>
            </w:r>
          </w:hyperlink>
        </w:p>
        <w:p w14:paraId="06620586" w14:textId="4D99FB23"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41" w:history="1">
            <w:r w:rsidRPr="008D3EE2">
              <w:rPr>
                <w:rStyle w:val="af0"/>
                <w:rFonts w:ascii="Times New Roman" w:eastAsia="宋体" w:hAnsi="Times New Roman" w:cs="Times New Roman"/>
                <w:noProof/>
                <w:sz w:val="24"/>
                <w:szCs w:val="24"/>
              </w:rPr>
              <w:t xml:space="preserve">3.2 </w:t>
            </w:r>
            <w:r w:rsidRPr="008D3EE2">
              <w:rPr>
                <w:rStyle w:val="af0"/>
                <w:rFonts w:ascii="Times New Roman" w:eastAsia="宋体" w:hAnsi="Times New Roman" w:cs="Times New Roman"/>
                <w:noProof/>
                <w:sz w:val="24"/>
                <w:szCs w:val="24"/>
              </w:rPr>
              <w:t>城市感知模型</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_Toc9846341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20</w:t>
            </w:r>
            <w:r w:rsidRPr="008D3EE2">
              <w:rPr>
                <w:rFonts w:ascii="Times New Roman" w:eastAsia="宋体" w:hAnsi="Times New Roman" w:cs="Times New Roman"/>
                <w:noProof/>
                <w:webHidden/>
                <w:sz w:val="24"/>
                <w:szCs w:val="24"/>
              </w:rPr>
              <w:fldChar w:fldCharType="end"/>
            </w:r>
          </w:hyperlink>
        </w:p>
        <w:p w14:paraId="797A93D5" w14:textId="010129B2"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42" w:history="1">
            <w:r w:rsidRPr="008D3EE2">
              <w:rPr>
                <w:rStyle w:val="af0"/>
                <w:rFonts w:ascii="Times New Roman" w:eastAsia="宋体" w:hAnsi="Times New Roman" w:cs="Times New Roman"/>
                <w:noProof/>
                <w:sz w:val="24"/>
                <w:szCs w:val="24"/>
              </w:rPr>
              <w:t xml:space="preserve">3.3 </w:t>
            </w:r>
            <w:r w:rsidRPr="008D3EE2">
              <w:rPr>
                <w:rStyle w:val="af0"/>
                <w:rFonts w:ascii="Times New Roman" w:eastAsia="宋体" w:hAnsi="Times New Roman" w:cs="Times New Roman"/>
                <w:noProof/>
                <w:sz w:val="24"/>
                <w:szCs w:val="24"/>
              </w:rPr>
              <w:t>系统模型及问题构建</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_Toc9846342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22</w:t>
            </w:r>
            <w:r w:rsidRPr="008D3EE2">
              <w:rPr>
                <w:rFonts w:ascii="Times New Roman" w:eastAsia="宋体" w:hAnsi="Times New Roman" w:cs="Times New Roman"/>
                <w:noProof/>
                <w:webHidden/>
                <w:sz w:val="24"/>
                <w:szCs w:val="24"/>
              </w:rPr>
              <w:fldChar w:fldCharType="end"/>
            </w:r>
          </w:hyperlink>
        </w:p>
        <w:p w14:paraId="6E864E62" w14:textId="09EE68DD"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43" w:history="1">
            <w:r w:rsidRPr="008D3EE2">
              <w:rPr>
                <w:rStyle w:val="af0"/>
                <w:rFonts w:ascii="Times New Roman" w:eastAsia="宋体" w:hAnsi="Times New Roman" w:cs="Times New Roman"/>
                <w:noProof/>
                <w:sz w:val="24"/>
                <w:szCs w:val="24"/>
              </w:rPr>
              <w:t xml:space="preserve">3.3.1 </w:t>
            </w:r>
            <w:r w:rsidRPr="008D3EE2">
              <w:rPr>
                <w:rStyle w:val="af0"/>
                <w:rFonts w:ascii="Times New Roman" w:eastAsia="宋体" w:hAnsi="Times New Roman" w:cs="Times New Roman"/>
                <w:noProof/>
                <w:sz w:val="24"/>
                <w:szCs w:val="24"/>
              </w:rPr>
              <w:t>基于公共交通的车载感知网络参与者感知示例</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_Toc9846343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22</w:t>
            </w:r>
            <w:r w:rsidRPr="008D3EE2">
              <w:rPr>
                <w:rFonts w:ascii="Times New Roman" w:eastAsia="宋体" w:hAnsi="Times New Roman" w:cs="Times New Roman"/>
                <w:noProof/>
                <w:webHidden/>
                <w:sz w:val="24"/>
                <w:szCs w:val="24"/>
              </w:rPr>
              <w:fldChar w:fldCharType="end"/>
            </w:r>
          </w:hyperlink>
        </w:p>
        <w:p w14:paraId="3179F71F" w14:textId="2D94BD8C"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44" w:history="1">
            <w:r w:rsidRPr="008D3EE2">
              <w:rPr>
                <w:rStyle w:val="af0"/>
                <w:rFonts w:ascii="Times New Roman" w:eastAsia="宋体" w:hAnsi="Times New Roman" w:cs="Times New Roman"/>
                <w:noProof/>
                <w:sz w:val="24"/>
                <w:szCs w:val="24"/>
              </w:rPr>
              <w:t xml:space="preserve">3.3.2 </w:t>
            </w:r>
            <w:r w:rsidRPr="008D3EE2">
              <w:rPr>
                <w:rStyle w:val="af0"/>
                <w:rFonts w:ascii="Times New Roman" w:eastAsia="宋体" w:hAnsi="Times New Roman" w:cs="Times New Roman"/>
                <w:noProof/>
                <w:sz w:val="24"/>
                <w:szCs w:val="24"/>
              </w:rPr>
              <w:t>模型建立与问题描述</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_Toc9846344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24</w:t>
            </w:r>
            <w:r w:rsidRPr="008D3EE2">
              <w:rPr>
                <w:rFonts w:ascii="Times New Roman" w:eastAsia="宋体" w:hAnsi="Times New Roman" w:cs="Times New Roman"/>
                <w:noProof/>
                <w:webHidden/>
                <w:sz w:val="24"/>
                <w:szCs w:val="24"/>
              </w:rPr>
              <w:fldChar w:fldCharType="end"/>
            </w:r>
          </w:hyperlink>
        </w:p>
        <w:p w14:paraId="2F0A1AEF" w14:textId="134E9669"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45" w:history="1">
            <w:r w:rsidRPr="008D3EE2">
              <w:rPr>
                <w:rStyle w:val="af0"/>
                <w:rFonts w:ascii="Times New Roman" w:eastAsia="宋体" w:hAnsi="Times New Roman" w:cs="Times New Roman"/>
                <w:noProof/>
                <w:sz w:val="24"/>
                <w:szCs w:val="24"/>
              </w:rPr>
              <w:t>3.4</w:t>
            </w:r>
            <w:r w:rsidRPr="008D3EE2">
              <w:rPr>
                <w:rStyle w:val="af0"/>
                <w:rFonts w:ascii="Times New Roman" w:eastAsia="宋体" w:hAnsi="Times New Roman" w:cs="Times New Roman"/>
                <w:noProof/>
                <w:sz w:val="24"/>
                <w:szCs w:val="24"/>
              </w:rPr>
              <w:t>车载移动群体感知网络参与者选择策略设计</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_Toc9846345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28</w:t>
            </w:r>
            <w:r w:rsidRPr="008D3EE2">
              <w:rPr>
                <w:rFonts w:ascii="Times New Roman" w:eastAsia="宋体" w:hAnsi="Times New Roman" w:cs="Times New Roman"/>
                <w:noProof/>
                <w:webHidden/>
                <w:sz w:val="24"/>
                <w:szCs w:val="24"/>
              </w:rPr>
              <w:fldChar w:fldCharType="end"/>
            </w:r>
          </w:hyperlink>
        </w:p>
        <w:p w14:paraId="31B7FEEB" w14:textId="47CBB73F"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46" w:history="1">
            <w:r w:rsidRPr="008D3EE2">
              <w:rPr>
                <w:rStyle w:val="af0"/>
                <w:rFonts w:ascii="Times New Roman" w:eastAsia="宋体" w:hAnsi="Times New Roman" w:cs="Times New Roman"/>
                <w:noProof/>
                <w:sz w:val="24"/>
                <w:szCs w:val="24"/>
              </w:rPr>
              <w:t xml:space="preserve">3.4.1 </w:t>
            </w:r>
            <w:r w:rsidRPr="008D3EE2">
              <w:rPr>
                <w:rStyle w:val="af0"/>
                <w:rFonts w:ascii="Times New Roman" w:eastAsia="宋体" w:hAnsi="Times New Roman" w:cs="Times New Roman"/>
                <w:noProof/>
                <w:sz w:val="24"/>
                <w:szCs w:val="24"/>
              </w:rPr>
              <w:t>参与者选择问题的</w:t>
            </w:r>
            <w:r w:rsidRPr="008D3EE2">
              <w:rPr>
                <w:rStyle w:val="af0"/>
                <w:rFonts w:ascii="Times New Roman" w:eastAsia="宋体" w:hAnsi="Times New Roman" w:cs="Times New Roman"/>
                <w:noProof/>
                <w:sz w:val="24"/>
                <w:szCs w:val="24"/>
              </w:rPr>
              <w:t xml:space="preserve"> NP-hard</w:t>
            </w:r>
            <w:r w:rsidRPr="008D3EE2">
              <w:rPr>
                <w:rStyle w:val="af0"/>
                <w:rFonts w:ascii="Times New Roman" w:eastAsia="宋体" w:hAnsi="Times New Roman" w:cs="Times New Roman"/>
                <w:noProof/>
                <w:sz w:val="24"/>
                <w:szCs w:val="24"/>
              </w:rPr>
              <w:t>特性证明</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_Toc9846346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28</w:t>
            </w:r>
            <w:r w:rsidRPr="008D3EE2">
              <w:rPr>
                <w:rFonts w:ascii="Times New Roman" w:eastAsia="宋体" w:hAnsi="Times New Roman" w:cs="Times New Roman"/>
                <w:noProof/>
                <w:webHidden/>
                <w:sz w:val="24"/>
                <w:szCs w:val="24"/>
              </w:rPr>
              <w:fldChar w:fldCharType="end"/>
            </w:r>
          </w:hyperlink>
        </w:p>
        <w:p w14:paraId="7ABB4AC5" w14:textId="11D20526" w:rsidR="008D3EE2" w:rsidRPr="008D3EE2" w:rsidRDefault="008D3EE2" w:rsidP="008D3EE2">
          <w:pPr>
            <w:pStyle w:val="TOC3"/>
            <w:tabs>
              <w:tab w:val="right" w:leader="dot" w:pos="8296"/>
            </w:tabs>
            <w:spacing w:line="400" w:lineRule="exact"/>
            <w:rPr>
              <w:rFonts w:ascii="Times New Roman" w:eastAsia="宋体" w:hAnsi="Times New Roman" w:cs="Times New Roman"/>
              <w:noProof/>
              <w:sz w:val="24"/>
              <w:szCs w:val="24"/>
            </w:rPr>
          </w:pPr>
          <w:hyperlink w:anchor="_Toc9846347" w:history="1">
            <w:r w:rsidRPr="008D3EE2">
              <w:rPr>
                <w:rStyle w:val="af0"/>
                <w:rFonts w:ascii="Times New Roman" w:eastAsia="宋体" w:hAnsi="Times New Roman" w:cs="Times New Roman"/>
                <w:noProof/>
                <w:sz w:val="24"/>
                <w:szCs w:val="24"/>
              </w:rPr>
              <w:t xml:space="preserve">3.4.2 </w:t>
            </w:r>
            <w:r w:rsidRPr="008D3EE2">
              <w:rPr>
                <w:rStyle w:val="af0"/>
                <w:rFonts w:ascii="Times New Roman" w:eastAsia="宋体" w:hAnsi="Times New Roman" w:cs="Times New Roman"/>
                <w:noProof/>
                <w:sz w:val="24"/>
                <w:szCs w:val="24"/>
              </w:rPr>
              <w:t>基于</w:t>
            </w:r>
            <w:r w:rsidRPr="008D3EE2">
              <w:rPr>
                <w:rStyle w:val="af0"/>
                <w:rFonts w:ascii="Times New Roman" w:eastAsia="宋体" w:hAnsi="Times New Roman" w:cs="Times New Roman"/>
                <w:noProof/>
                <w:sz w:val="24"/>
                <w:szCs w:val="24"/>
              </w:rPr>
              <w:t>EGCA</w:t>
            </w:r>
            <w:r w:rsidRPr="008D3EE2">
              <w:rPr>
                <w:rStyle w:val="af0"/>
                <w:rFonts w:ascii="Times New Roman" w:eastAsia="宋体" w:hAnsi="Times New Roman" w:cs="Times New Roman"/>
                <w:noProof/>
                <w:sz w:val="24"/>
                <w:szCs w:val="24"/>
              </w:rPr>
              <w:t>的参与者选择策略设计与性能分析</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_Toc9846347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29</w:t>
            </w:r>
            <w:r w:rsidRPr="008D3EE2">
              <w:rPr>
                <w:rFonts w:ascii="Times New Roman" w:eastAsia="宋体" w:hAnsi="Times New Roman" w:cs="Times New Roman"/>
                <w:noProof/>
                <w:webHidden/>
                <w:sz w:val="24"/>
                <w:szCs w:val="24"/>
              </w:rPr>
              <w:fldChar w:fldCharType="end"/>
            </w:r>
          </w:hyperlink>
        </w:p>
        <w:p w14:paraId="7E3059C1" w14:textId="7152C5B9"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48" w:history="1">
            <w:r w:rsidRPr="008D3EE2">
              <w:rPr>
                <w:rStyle w:val="af0"/>
                <w:rFonts w:ascii="Times New Roman" w:eastAsia="宋体" w:hAnsi="Times New Roman" w:cs="Times New Roman"/>
                <w:noProof/>
                <w:sz w:val="24"/>
                <w:szCs w:val="24"/>
              </w:rPr>
              <w:t xml:space="preserve">3.5 </w:t>
            </w:r>
            <w:r w:rsidRPr="008D3EE2">
              <w:rPr>
                <w:rStyle w:val="af0"/>
                <w:rFonts w:ascii="Times New Roman" w:eastAsia="宋体" w:hAnsi="Times New Roman" w:cs="Times New Roman"/>
                <w:noProof/>
                <w:sz w:val="24"/>
                <w:szCs w:val="24"/>
              </w:rPr>
              <w:t>本章小结</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_Toc9846348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35</w:t>
            </w:r>
            <w:r w:rsidRPr="008D3EE2">
              <w:rPr>
                <w:rFonts w:ascii="Times New Roman" w:eastAsia="宋体" w:hAnsi="Times New Roman" w:cs="Times New Roman"/>
                <w:noProof/>
                <w:webHidden/>
                <w:sz w:val="24"/>
                <w:szCs w:val="24"/>
              </w:rPr>
              <w:fldChar w:fldCharType="end"/>
            </w:r>
          </w:hyperlink>
        </w:p>
        <w:p w14:paraId="1FF03A6D" w14:textId="140DB86E"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49" w:history="1">
            <w:r w:rsidRPr="008D3EE2">
              <w:rPr>
                <w:rStyle w:val="af0"/>
                <w:rFonts w:ascii="Times New Roman" w:eastAsia="宋体" w:hAnsi="Times New Roman" w:cs="Times New Roman"/>
                <w:noProof/>
                <w:sz w:val="24"/>
                <w:szCs w:val="24"/>
              </w:rPr>
              <w:t>第四章</w:t>
            </w:r>
            <w:r w:rsidRPr="008D3EE2">
              <w:rPr>
                <w:rStyle w:val="af0"/>
                <w:rFonts w:ascii="Times New Roman" w:eastAsia="宋体" w:hAnsi="Times New Roman" w:cs="Times New Roman"/>
                <w:noProof/>
                <w:sz w:val="24"/>
                <w:szCs w:val="24"/>
              </w:rPr>
              <w:t xml:space="preserve"> </w:t>
            </w:r>
            <w:r w:rsidRPr="008D3EE2">
              <w:rPr>
                <w:rStyle w:val="af0"/>
                <w:rFonts w:ascii="Times New Roman" w:eastAsia="宋体" w:hAnsi="Times New Roman" w:cs="Times New Roman"/>
                <w:noProof/>
                <w:sz w:val="24"/>
                <w:szCs w:val="24"/>
              </w:rPr>
              <w:t>仿真与结果分析</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_Toc9846349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37</w:t>
            </w:r>
            <w:r w:rsidRPr="008D3EE2">
              <w:rPr>
                <w:rFonts w:ascii="Times New Roman" w:eastAsia="宋体" w:hAnsi="Times New Roman" w:cs="Times New Roman"/>
                <w:noProof/>
                <w:webHidden/>
                <w:sz w:val="24"/>
                <w:szCs w:val="24"/>
              </w:rPr>
              <w:fldChar w:fldCharType="end"/>
            </w:r>
          </w:hyperlink>
        </w:p>
        <w:p w14:paraId="5DFE1E12" w14:textId="72CD7428"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50" w:history="1">
            <w:r w:rsidRPr="008D3EE2">
              <w:rPr>
                <w:rStyle w:val="af0"/>
                <w:rFonts w:ascii="Times New Roman" w:eastAsia="宋体" w:hAnsi="Times New Roman" w:cs="Times New Roman"/>
                <w:noProof/>
                <w:sz w:val="24"/>
                <w:szCs w:val="24"/>
              </w:rPr>
              <w:t xml:space="preserve">4.1 </w:t>
            </w:r>
            <w:r w:rsidRPr="008D3EE2">
              <w:rPr>
                <w:rStyle w:val="af0"/>
                <w:rFonts w:ascii="Times New Roman" w:eastAsia="宋体" w:hAnsi="Times New Roman" w:cs="Times New Roman"/>
                <w:noProof/>
                <w:sz w:val="24"/>
                <w:szCs w:val="24"/>
              </w:rPr>
              <w:t>仿真环境</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_Toc9846350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37</w:t>
            </w:r>
            <w:r w:rsidRPr="008D3EE2">
              <w:rPr>
                <w:rFonts w:ascii="Times New Roman" w:eastAsia="宋体" w:hAnsi="Times New Roman" w:cs="Times New Roman"/>
                <w:noProof/>
                <w:webHidden/>
                <w:sz w:val="24"/>
                <w:szCs w:val="24"/>
              </w:rPr>
              <w:fldChar w:fldCharType="end"/>
            </w:r>
          </w:hyperlink>
        </w:p>
        <w:p w14:paraId="78D47466" w14:textId="1F026BB4"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51" w:history="1">
            <w:r w:rsidRPr="008D3EE2">
              <w:rPr>
                <w:rStyle w:val="af0"/>
                <w:rFonts w:ascii="Times New Roman" w:eastAsia="宋体" w:hAnsi="Times New Roman" w:cs="Times New Roman"/>
                <w:noProof/>
                <w:sz w:val="24"/>
                <w:szCs w:val="24"/>
              </w:rPr>
              <w:t xml:space="preserve">4.2 </w:t>
            </w:r>
            <w:r w:rsidRPr="008D3EE2">
              <w:rPr>
                <w:rStyle w:val="af0"/>
                <w:rFonts w:ascii="Times New Roman" w:eastAsia="宋体" w:hAnsi="Times New Roman" w:cs="Times New Roman"/>
                <w:noProof/>
                <w:sz w:val="24"/>
                <w:szCs w:val="24"/>
              </w:rPr>
              <w:t>仿真结果和分析</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_Toc9846351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38</w:t>
            </w:r>
            <w:r w:rsidRPr="008D3EE2">
              <w:rPr>
                <w:rFonts w:ascii="Times New Roman" w:eastAsia="宋体" w:hAnsi="Times New Roman" w:cs="Times New Roman"/>
                <w:noProof/>
                <w:webHidden/>
                <w:sz w:val="24"/>
                <w:szCs w:val="24"/>
              </w:rPr>
              <w:fldChar w:fldCharType="end"/>
            </w:r>
          </w:hyperlink>
        </w:p>
        <w:p w14:paraId="0982616C" w14:textId="55E19457"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52" w:history="1">
            <w:r w:rsidRPr="008D3EE2">
              <w:rPr>
                <w:rStyle w:val="af0"/>
                <w:rFonts w:ascii="Times New Roman" w:eastAsia="宋体" w:hAnsi="Times New Roman" w:cs="Times New Roman"/>
                <w:noProof/>
                <w:sz w:val="24"/>
                <w:szCs w:val="24"/>
              </w:rPr>
              <w:t xml:space="preserve">4.3 </w:t>
            </w:r>
            <w:r w:rsidRPr="008D3EE2">
              <w:rPr>
                <w:rStyle w:val="af0"/>
                <w:rFonts w:ascii="Times New Roman" w:eastAsia="宋体" w:hAnsi="Times New Roman" w:cs="Times New Roman"/>
                <w:noProof/>
                <w:sz w:val="24"/>
                <w:szCs w:val="24"/>
              </w:rPr>
              <w:t>本章小结</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_Toc9846352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44</w:t>
            </w:r>
            <w:r w:rsidRPr="008D3EE2">
              <w:rPr>
                <w:rFonts w:ascii="Times New Roman" w:eastAsia="宋体" w:hAnsi="Times New Roman" w:cs="Times New Roman"/>
                <w:noProof/>
                <w:webHidden/>
                <w:sz w:val="24"/>
                <w:szCs w:val="24"/>
              </w:rPr>
              <w:fldChar w:fldCharType="end"/>
            </w:r>
          </w:hyperlink>
        </w:p>
        <w:p w14:paraId="69E02328" w14:textId="33054AA5"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53" w:history="1">
            <w:r w:rsidRPr="008D3EE2">
              <w:rPr>
                <w:rStyle w:val="af0"/>
                <w:rFonts w:ascii="Times New Roman" w:eastAsia="宋体" w:hAnsi="Times New Roman" w:cs="Times New Roman"/>
                <w:noProof/>
                <w:sz w:val="24"/>
                <w:szCs w:val="24"/>
              </w:rPr>
              <w:t>第五章</w:t>
            </w:r>
            <w:r w:rsidRPr="008D3EE2">
              <w:rPr>
                <w:rStyle w:val="af0"/>
                <w:rFonts w:ascii="Times New Roman" w:eastAsia="宋体" w:hAnsi="Times New Roman" w:cs="Times New Roman"/>
                <w:noProof/>
                <w:sz w:val="24"/>
                <w:szCs w:val="24"/>
              </w:rPr>
              <w:t xml:space="preserve"> </w:t>
            </w:r>
            <w:r w:rsidRPr="008D3EE2">
              <w:rPr>
                <w:rStyle w:val="af0"/>
                <w:rFonts w:ascii="Times New Roman" w:eastAsia="宋体" w:hAnsi="Times New Roman" w:cs="Times New Roman"/>
                <w:noProof/>
                <w:sz w:val="24"/>
                <w:szCs w:val="24"/>
              </w:rPr>
              <w:t>总结与展望</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_Toc9846353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45</w:t>
            </w:r>
            <w:r w:rsidRPr="008D3EE2">
              <w:rPr>
                <w:rFonts w:ascii="Times New Roman" w:eastAsia="宋体" w:hAnsi="Times New Roman" w:cs="Times New Roman"/>
                <w:noProof/>
                <w:webHidden/>
                <w:sz w:val="24"/>
                <w:szCs w:val="24"/>
              </w:rPr>
              <w:fldChar w:fldCharType="end"/>
            </w:r>
          </w:hyperlink>
        </w:p>
        <w:p w14:paraId="56B194D7" w14:textId="33F71EAC"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54" w:history="1">
            <w:r w:rsidRPr="008D3EE2">
              <w:rPr>
                <w:rStyle w:val="af0"/>
                <w:rFonts w:ascii="Times New Roman" w:eastAsia="宋体" w:hAnsi="Times New Roman" w:cs="Times New Roman"/>
                <w:noProof/>
                <w:sz w:val="24"/>
                <w:szCs w:val="24"/>
              </w:rPr>
              <w:t xml:space="preserve">5.1 </w:t>
            </w:r>
            <w:r w:rsidRPr="008D3EE2">
              <w:rPr>
                <w:rStyle w:val="af0"/>
                <w:rFonts w:ascii="Times New Roman" w:eastAsia="宋体" w:hAnsi="Times New Roman" w:cs="Times New Roman"/>
                <w:noProof/>
                <w:sz w:val="24"/>
                <w:szCs w:val="24"/>
              </w:rPr>
              <w:t>总结</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_Toc9846354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45</w:t>
            </w:r>
            <w:r w:rsidRPr="008D3EE2">
              <w:rPr>
                <w:rFonts w:ascii="Times New Roman" w:eastAsia="宋体" w:hAnsi="Times New Roman" w:cs="Times New Roman"/>
                <w:noProof/>
                <w:webHidden/>
                <w:sz w:val="24"/>
                <w:szCs w:val="24"/>
              </w:rPr>
              <w:fldChar w:fldCharType="end"/>
            </w:r>
          </w:hyperlink>
        </w:p>
        <w:p w14:paraId="75A7D7BD" w14:textId="51F747E1" w:rsidR="008D3EE2" w:rsidRPr="008D3EE2" w:rsidRDefault="008D3EE2" w:rsidP="008D3EE2">
          <w:pPr>
            <w:pStyle w:val="TOC2"/>
            <w:tabs>
              <w:tab w:val="right" w:leader="dot" w:pos="8296"/>
            </w:tabs>
            <w:spacing w:line="400" w:lineRule="exact"/>
            <w:rPr>
              <w:rFonts w:ascii="Times New Roman" w:eastAsia="宋体" w:hAnsi="Times New Roman" w:cs="Times New Roman"/>
              <w:noProof/>
              <w:sz w:val="24"/>
              <w:szCs w:val="24"/>
            </w:rPr>
          </w:pPr>
          <w:hyperlink w:anchor="_Toc9846355" w:history="1">
            <w:r w:rsidRPr="008D3EE2">
              <w:rPr>
                <w:rStyle w:val="af0"/>
                <w:rFonts w:ascii="Times New Roman" w:eastAsia="宋体" w:hAnsi="Times New Roman" w:cs="Times New Roman"/>
                <w:noProof/>
                <w:sz w:val="24"/>
                <w:szCs w:val="24"/>
              </w:rPr>
              <w:t xml:space="preserve">5.2 </w:t>
            </w:r>
            <w:r w:rsidRPr="008D3EE2">
              <w:rPr>
                <w:rStyle w:val="af0"/>
                <w:rFonts w:ascii="Times New Roman" w:eastAsia="宋体" w:hAnsi="Times New Roman" w:cs="Times New Roman"/>
                <w:noProof/>
                <w:sz w:val="24"/>
                <w:szCs w:val="24"/>
              </w:rPr>
              <w:t>展望</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_Toc9846355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46</w:t>
            </w:r>
            <w:r w:rsidRPr="008D3EE2">
              <w:rPr>
                <w:rFonts w:ascii="Times New Roman" w:eastAsia="宋体" w:hAnsi="Times New Roman" w:cs="Times New Roman"/>
                <w:noProof/>
                <w:webHidden/>
                <w:sz w:val="24"/>
                <w:szCs w:val="24"/>
              </w:rPr>
              <w:fldChar w:fldCharType="end"/>
            </w:r>
          </w:hyperlink>
        </w:p>
        <w:p w14:paraId="430C737B" w14:textId="47F76D82"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56" w:history="1">
            <w:r w:rsidRPr="008D3EE2">
              <w:rPr>
                <w:rStyle w:val="af0"/>
                <w:rFonts w:ascii="Times New Roman" w:eastAsia="宋体" w:hAnsi="Times New Roman" w:cs="Times New Roman"/>
                <w:noProof/>
                <w:sz w:val="24"/>
                <w:szCs w:val="24"/>
              </w:rPr>
              <w:t>参考文献</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_Toc9846356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47</w:t>
            </w:r>
            <w:r w:rsidRPr="008D3EE2">
              <w:rPr>
                <w:rFonts w:ascii="Times New Roman" w:eastAsia="宋体" w:hAnsi="Times New Roman" w:cs="Times New Roman"/>
                <w:noProof/>
                <w:webHidden/>
                <w:sz w:val="24"/>
                <w:szCs w:val="24"/>
              </w:rPr>
              <w:fldChar w:fldCharType="end"/>
            </w:r>
          </w:hyperlink>
        </w:p>
        <w:p w14:paraId="4FB71F68" w14:textId="407AA73F"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57" w:history="1">
            <w:r w:rsidRPr="008D3EE2">
              <w:rPr>
                <w:rStyle w:val="af0"/>
                <w:rFonts w:ascii="Times New Roman" w:eastAsia="宋体" w:hAnsi="Times New Roman" w:cs="Times New Roman"/>
                <w:noProof/>
                <w:sz w:val="24"/>
                <w:szCs w:val="24"/>
              </w:rPr>
              <w:t>致谢</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_Toc9846357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53</w:t>
            </w:r>
            <w:r w:rsidRPr="008D3EE2">
              <w:rPr>
                <w:rFonts w:ascii="Times New Roman" w:eastAsia="宋体" w:hAnsi="Times New Roman" w:cs="Times New Roman"/>
                <w:noProof/>
                <w:webHidden/>
                <w:sz w:val="24"/>
                <w:szCs w:val="24"/>
              </w:rPr>
              <w:fldChar w:fldCharType="end"/>
            </w:r>
          </w:hyperlink>
        </w:p>
        <w:p w14:paraId="3F3CBDEF" w14:textId="086B2B85" w:rsidR="008D3EE2" w:rsidRPr="008D3EE2" w:rsidRDefault="008D3EE2" w:rsidP="008D3EE2">
          <w:pPr>
            <w:pStyle w:val="TOC1"/>
            <w:tabs>
              <w:tab w:val="right" w:leader="dot" w:pos="8296"/>
            </w:tabs>
            <w:spacing w:line="400" w:lineRule="exact"/>
            <w:rPr>
              <w:rFonts w:ascii="Times New Roman" w:eastAsia="宋体" w:hAnsi="Times New Roman" w:cs="Times New Roman"/>
              <w:noProof/>
              <w:sz w:val="24"/>
              <w:szCs w:val="24"/>
            </w:rPr>
          </w:pPr>
          <w:hyperlink w:anchor="_Toc9846358" w:history="1">
            <w:r w:rsidRPr="008D3EE2">
              <w:rPr>
                <w:rStyle w:val="af0"/>
                <w:rFonts w:ascii="Times New Roman" w:eastAsia="宋体" w:hAnsi="Times New Roman" w:cs="Times New Roman"/>
                <w:noProof/>
                <w:sz w:val="24"/>
                <w:szCs w:val="24"/>
              </w:rPr>
              <w:t>攻读硕士学位期间发表的学术论文及专利</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_Toc9846358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55</w:t>
            </w:r>
            <w:r w:rsidRPr="008D3EE2">
              <w:rPr>
                <w:rFonts w:ascii="Times New Roman" w:eastAsia="宋体" w:hAnsi="Times New Roman" w:cs="Times New Roman"/>
                <w:noProof/>
                <w:webHidden/>
                <w:sz w:val="24"/>
                <w:szCs w:val="24"/>
              </w:rPr>
              <w:fldChar w:fldCharType="end"/>
            </w:r>
          </w:hyperlink>
        </w:p>
        <w:p w14:paraId="184F5BE8" w14:textId="201FA2C7" w:rsidR="008D3EE2" w:rsidRDefault="008D3EE2" w:rsidP="008D3EE2">
          <w:pPr>
            <w:pStyle w:val="TOC1"/>
            <w:tabs>
              <w:tab w:val="right" w:leader="dot" w:pos="8296"/>
            </w:tabs>
            <w:spacing w:line="400" w:lineRule="exact"/>
            <w:rPr>
              <w:noProof/>
            </w:rPr>
          </w:pPr>
          <w:hyperlink w:anchor="_Toc9846359" w:history="1">
            <w:r w:rsidRPr="008D3EE2">
              <w:rPr>
                <w:rStyle w:val="af0"/>
                <w:rFonts w:ascii="Times New Roman" w:eastAsia="宋体" w:hAnsi="Times New Roman" w:cs="Times New Roman"/>
                <w:noProof/>
                <w:sz w:val="24"/>
                <w:szCs w:val="24"/>
              </w:rPr>
              <w:t>攻读硕士学位期间参加项目</w:t>
            </w:r>
            <w:r w:rsidRPr="008D3EE2">
              <w:rPr>
                <w:rFonts w:ascii="Times New Roman" w:eastAsia="宋体" w:hAnsi="Times New Roman" w:cs="Times New Roman"/>
                <w:noProof/>
                <w:webHidden/>
                <w:sz w:val="24"/>
                <w:szCs w:val="24"/>
              </w:rPr>
              <w:tab/>
            </w:r>
            <w:r w:rsidRPr="008D3EE2">
              <w:rPr>
                <w:rFonts w:ascii="Times New Roman" w:eastAsia="宋体" w:hAnsi="Times New Roman" w:cs="Times New Roman"/>
                <w:noProof/>
                <w:webHidden/>
                <w:sz w:val="24"/>
                <w:szCs w:val="24"/>
              </w:rPr>
              <w:fldChar w:fldCharType="begin"/>
            </w:r>
            <w:r w:rsidRPr="008D3EE2">
              <w:rPr>
                <w:rFonts w:ascii="Times New Roman" w:eastAsia="宋体" w:hAnsi="Times New Roman" w:cs="Times New Roman"/>
                <w:noProof/>
                <w:webHidden/>
                <w:sz w:val="24"/>
                <w:szCs w:val="24"/>
              </w:rPr>
              <w:instrText xml:space="preserve"> PAGEREF _Toc9846359 \h </w:instrText>
            </w:r>
            <w:r w:rsidRPr="008D3EE2">
              <w:rPr>
                <w:rFonts w:ascii="Times New Roman" w:eastAsia="宋体" w:hAnsi="Times New Roman" w:cs="Times New Roman"/>
                <w:noProof/>
                <w:webHidden/>
                <w:sz w:val="24"/>
                <w:szCs w:val="24"/>
              </w:rPr>
            </w:r>
            <w:r w:rsidRPr="008D3EE2">
              <w:rPr>
                <w:rFonts w:ascii="Times New Roman" w:eastAsia="宋体" w:hAnsi="Times New Roman" w:cs="Times New Roman"/>
                <w:noProof/>
                <w:webHidden/>
                <w:sz w:val="24"/>
                <w:szCs w:val="24"/>
              </w:rPr>
              <w:fldChar w:fldCharType="separate"/>
            </w:r>
            <w:r w:rsidR="006B04A0">
              <w:rPr>
                <w:rFonts w:ascii="Times New Roman" w:eastAsia="宋体" w:hAnsi="Times New Roman" w:cs="Times New Roman"/>
                <w:noProof/>
                <w:webHidden/>
                <w:sz w:val="24"/>
                <w:szCs w:val="24"/>
              </w:rPr>
              <w:t>57</w:t>
            </w:r>
            <w:r w:rsidRPr="008D3EE2">
              <w:rPr>
                <w:rFonts w:ascii="Times New Roman" w:eastAsia="宋体" w:hAnsi="Times New Roman" w:cs="Times New Roman"/>
                <w:noProof/>
                <w:webHidden/>
                <w:sz w:val="24"/>
                <w:szCs w:val="24"/>
              </w:rPr>
              <w:fldChar w:fldCharType="end"/>
            </w:r>
          </w:hyperlink>
        </w:p>
        <w:p w14:paraId="223400E1" w14:textId="0478B1DB" w:rsidR="008D5CE4" w:rsidRPr="00A25241" w:rsidRDefault="008D5CE4" w:rsidP="00F23BC5">
          <w:pPr>
            <w:spacing w:line="400" w:lineRule="exact"/>
            <w:rPr>
              <w:rFonts w:ascii="Times New Roman" w:eastAsia="宋体" w:hAnsi="Times New Roman" w:cs="Times New Roman"/>
              <w:bCs/>
              <w:sz w:val="24"/>
              <w:szCs w:val="24"/>
              <w:lang w:val="zh-CN"/>
            </w:rPr>
          </w:pPr>
          <w:r w:rsidRPr="00F23BC5">
            <w:rPr>
              <w:rFonts w:ascii="Times New Roman" w:eastAsia="宋体" w:hAnsi="Times New Roman" w:cs="Times New Roman"/>
              <w:bCs/>
              <w:sz w:val="24"/>
              <w:szCs w:val="24"/>
              <w:lang w:val="zh-CN"/>
            </w:rPr>
            <w:fldChar w:fldCharType="end"/>
          </w:r>
        </w:p>
      </w:sdtContent>
    </w:sdt>
    <w:p w14:paraId="40127255" w14:textId="77777777" w:rsidR="00EE014B" w:rsidRPr="00A25241" w:rsidRDefault="00EE014B" w:rsidP="00A25241">
      <w:pPr>
        <w:widowControl/>
        <w:spacing w:line="400" w:lineRule="exact"/>
        <w:jc w:val="left"/>
        <w:rPr>
          <w:rFonts w:ascii="Times New Roman" w:eastAsia="宋体" w:hAnsi="Times New Roman" w:cs="Times New Roman"/>
          <w:sz w:val="24"/>
          <w:szCs w:val="24"/>
        </w:rPr>
      </w:pPr>
    </w:p>
    <w:p w14:paraId="1EB9025E" w14:textId="77777777" w:rsidR="008D5CE4" w:rsidRPr="008D5CE4" w:rsidRDefault="008D5CE4" w:rsidP="008D5CE4">
      <w:pPr>
        <w:rPr>
          <w:rFonts w:ascii="黑体" w:eastAsia="黑体" w:hAnsi="黑体"/>
          <w:sz w:val="24"/>
          <w:szCs w:val="24"/>
        </w:rPr>
      </w:pPr>
    </w:p>
    <w:p w14:paraId="3A9CA1AC" w14:textId="77777777" w:rsidR="008D5CE4" w:rsidRDefault="008D5CE4" w:rsidP="008D5CE4">
      <w:pPr>
        <w:rPr>
          <w:rFonts w:ascii="黑体" w:eastAsia="黑体" w:hAnsi="黑体"/>
          <w:sz w:val="24"/>
          <w:szCs w:val="24"/>
        </w:rPr>
      </w:pPr>
    </w:p>
    <w:p w14:paraId="25F30EF0" w14:textId="77777777" w:rsidR="00EE014B" w:rsidRPr="008434B0" w:rsidRDefault="008D5CE4" w:rsidP="008D5CE4">
      <w:pPr>
        <w:tabs>
          <w:tab w:val="left" w:pos="1861"/>
        </w:tabs>
        <w:sectPr w:rsidR="00EE014B" w:rsidRPr="008434B0" w:rsidSect="00760424">
          <w:pgSz w:w="11906" w:h="16838"/>
          <w:pgMar w:top="1440" w:right="1800" w:bottom="1440" w:left="1800" w:header="851" w:footer="992" w:gutter="0"/>
          <w:pgNumType w:fmt="upperRoman" w:start="1"/>
          <w:cols w:space="425"/>
          <w:docGrid w:type="lines" w:linePitch="312"/>
        </w:sectPr>
      </w:pPr>
      <w:r>
        <w:rPr>
          <w:rFonts w:ascii="黑体" w:eastAsia="黑体" w:hAnsi="黑体"/>
          <w:sz w:val="24"/>
          <w:szCs w:val="24"/>
        </w:rPr>
        <w:tab/>
      </w:r>
    </w:p>
    <w:p w14:paraId="7890E3A7" w14:textId="77777777" w:rsidR="00EE014B" w:rsidRDefault="00DF6E5E" w:rsidP="00D40EB0">
      <w:pPr>
        <w:pStyle w:val="1"/>
        <w:spacing w:beforeLines="100" w:before="312" w:afterLines="200" w:after="624" w:line="400" w:lineRule="exact"/>
        <w:jc w:val="center"/>
        <w:rPr>
          <w:rFonts w:eastAsia="黑体"/>
          <w:sz w:val="32"/>
        </w:rPr>
      </w:pPr>
      <w:bookmarkStart w:id="3" w:name="_Toc533947039"/>
      <w:bookmarkStart w:id="4" w:name="_Toc9846317"/>
      <w:r>
        <w:rPr>
          <w:rFonts w:eastAsia="黑体" w:hint="eastAsia"/>
          <w:sz w:val="32"/>
        </w:rPr>
        <w:lastRenderedPageBreak/>
        <w:t>第一章</w:t>
      </w:r>
      <w:r>
        <w:rPr>
          <w:rFonts w:eastAsia="黑体"/>
          <w:sz w:val="32"/>
        </w:rPr>
        <w:t xml:space="preserve">  </w:t>
      </w:r>
      <w:r>
        <w:rPr>
          <w:rFonts w:eastAsia="黑体" w:hint="eastAsia"/>
          <w:sz w:val="32"/>
        </w:rPr>
        <w:t>绪论</w:t>
      </w:r>
      <w:bookmarkEnd w:id="3"/>
      <w:bookmarkEnd w:id="4"/>
    </w:p>
    <w:p w14:paraId="5580289D" w14:textId="12776547" w:rsidR="008501EC" w:rsidRPr="008501EC" w:rsidRDefault="00054D6F" w:rsidP="008501EC">
      <w:pPr>
        <w:pStyle w:val="af2"/>
        <w:numPr>
          <w:ilvl w:val="1"/>
          <w:numId w:val="1"/>
        </w:numPr>
        <w:spacing w:afterLines="100" w:after="312" w:line="400" w:lineRule="exact"/>
        <w:ind w:left="0" w:firstLineChars="0" w:firstLine="0"/>
        <w:outlineLvl w:val="1"/>
        <w:rPr>
          <w:rFonts w:ascii="黑体" w:eastAsia="黑体" w:hAnsi="黑体"/>
          <w:b/>
          <w:sz w:val="28"/>
          <w:szCs w:val="28"/>
        </w:rPr>
      </w:pPr>
      <w:bookmarkStart w:id="5" w:name="_Toc533947040"/>
      <w:r>
        <w:rPr>
          <w:rFonts w:ascii="黑体" w:eastAsia="黑体" w:hAnsi="黑体" w:hint="eastAsia"/>
          <w:b/>
          <w:sz w:val="28"/>
          <w:szCs w:val="28"/>
        </w:rPr>
        <w:t xml:space="preserve"> </w:t>
      </w:r>
      <w:bookmarkStart w:id="6" w:name="_Toc9846318"/>
      <w:r w:rsidR="00DF6E5E">
        <w:rPr>
          <w:rFonts w:ascii="黑体" w:eastAsia="黑体" w:hAnsi="黑体"/>
          <w:b/>
          <w:sz w:val="28"/>
          <w:szCs w:val="28"/>
        </w:rPr>
        <w:t>研究背景</w:t>
      </w:r>
      <w:bookmarkEnd w:id="5"/>
      <w:bookmarkEnd w:id="6"/>
    </w:p>
    <w:p w14:paraId="48A95E2A" w14:textId="1A5432CA" w:rsidR="008501EC" w:rsidRPr="008501EC" w:rsidRDefault="00DF6E5E" w:rsidP="008501EC">
      <w:pPr>
        <w:pStyle w:val="af2"/>
        <w:numPr>
          <w:ilvl w:val="2"/>
          <w:numId w:val="1"/>
        </w:numPr>
        <w:spacing w:afterLines="100" w:after="312" w:line="400" w:lineRule="exact"/>
        <w:ind w:left="0" w:firstLineChars="0" w:firstLine="0"/>
        <w:outlineLvl w:val="2"/>
        <w:rPr>
          <w:rFonts w:ascii="黑体" w:eastAsia="黑体" w:hAnsi="黑体"/>
          <w:b/>
          <w:sz w:val="24"/>
          <w:szCs w:val="24"/>
        </w:rPr>
      </w:pPr>
      <w:bookmarkStart w:id="7" w:name="_Toc533947041"/>
      <w:bookmarkStart w:id="8" w:name="_Toc9846319"/>
      <w:r>
        <w:rPr>
          <w:rFonts w:ascii="黑体" w:eastAsia="黑体" w:hAnsi="黑体" w:hint="eastAsia"/>
          <w:b/>
          <w:sz w:val="24"/>
          <w:szCs w:val="24"/>
        </w:rPr>
        <w:t>物联网与</w:t>
      </w:r>
      <w:r>
        <w:rPr>
          <w:rFonts w:ascii="黑体" w:eastAsia="黑体" w:hAnsi="黑体"/>
          <w:b/>
          <w:sz w:val="24"/>
          <w:szCs w:val="24"/>
        </w:rPr>
        <w:t>智慧</w:t>
      </w:r>
      <w:r>
        <w:rPr>
          <w:rFonts w:ascii="黑体" w:eastAsia="黑体" w:hAnsi="黑体" w:hint="eastAsia"/>
          <w:b/>
          <w:sz w:val="24"/>
          <w:szCs w:val="24"/>
        </w:rPr>
        <w:t>城市</w:t>
      </w:r>
      <w:bookmarkEnd w:id="7"/>
      <w:bookmarkEnd w:id="8"/>
    </w:p>
    <w:p w14:paraId="0FDCFD7C" w14:textId="07E6FEE1" w:rsidR="00EE014B" w:rsidRDefault="00DF6E5E">
      <w:pPr>
        <w:spacing w:line="400" w:lineRule="exact"/>
        <w:ind w:firstLineChars="200" w:firstLine="480"/>
        <w:rPr>
          <w:rFonts w:ascii="宋体" w:eastAsia="宋体" w:hAnsi="宋体"/>
          <w:sz w:val="24"/>
          <w:szCs w:val="24"/>
        </w:rPr>
      </w:pPr>
      <w:r>
        <w:rPr>
          <w:rFonts w:ascii="宋体" w:eastAsia="宋体" w:hAnsi="宋体" w:hint="eastAsia"/>
          <w:sz w:val="24"/>
          <w:szCs w:val="24"/>
        </w:rPr>
        <w:t>随着现代经济的快速增长，城市建设步伐不断加快，人口爆炸式增长，资源短缺、环境污染、交通堵塞等问题日益</w:t>
      </w:r>
      <w:r w:rsidR="00442972">
        <w:rPr>
          <w:rFonts w:ascii="宋体" w:eastAsia="宋体" w:hAnsi="宋体" w:hint="eastAsia"/>
          <w:sz w:val="24"/>
          <w:szCs w:val="24"/>
        </w:rPr>
        <w:t>严重</w:t>
      </w:r>
      <w:r>
        <w:rPr>
          <w:rFonts w:ascii="宋体" w:eastAsia="宋体" w:hAnsi="宋体" w:hint="eastAsia"/>
          <w:sz w:val="24"/>
          <w:szCs w:val="24"/>
        </w:rPr>
        <w:t>，</w:t>
      </w:r>
      <w:r w:rsidR="00442972" w:rsidRPr="00442972">
        <w:rPr>
          <w:rFonts w:ascii="宋体" w:eastAsia="宋体" w:hAnsi="宋体" w:hint="eastAsia"/>
          <w:sz w:val="24"/>
          <w:szCs w:val="24"/>
        </w:rPr>
        <w:t>这些成为了城市建设和社会管理急需解决的难题</w:t>
      </w:r>
      <w:r>
        <w:rPr>
          <w:rFonts w:ascii="宋体" w:eastAsia="宋体" w:hAnsi="宋体" w:hint="eastAsia"/>
          <w:sz w:val="24"/>
          <w:szCs w:val="24"/>
        </w:rPr>
        <w:t>。</w:t>
      </w:r>
      <w:r w:rsidR="00442972" w:rsidRPr="00442972">
        <w:rPr>
          <w:rFonts w:ascii="宋体" w:eastAsia="宋体" w:hAnsi="宋体" w:hint="eastAsia"/>
          <w:sz w:val="24"/>
          <w:szCs w:val="24"/>
        </w:rPr>
        <w:t>为了</w:t>
      </w:r>
      <w:r>
        <w:rPr>
          <w:rFonts w:ascii="宋体" w:eastAsia="宋体" w:hAnsi="宋体" w:hint="eastAsia"/>
          <w:sz w:val="24"/>
          <w:szCs w:val="24"/>
        </w:rPr>
        <w:t>减少资源损耗</w:t>
      </w:r>
      <w:r w:rsidR="00442972">
        <w:rPr>
          <w:rFonts w:ascii="宋体" w:eastAsia="宋体" w:hAnsi="宋体" w:hint="eastAsia"/>
          <w:sz w:val="24"/>
          <w:szCs w:val="24"/>
        </w:rPr>
        <w:t>，</w:t>
      </w:r>
      <w:r>
        <w:rPr>
          <w:rFonts w:ascii="宋体" w:eastAsia="宋体" w:hAnsi="宋体" w:hint="eastAsia"/>
          <w:sz w:val="24"/>
          <w:szCs w:val="24"/>
        </w:rPr>
        <w:t>降低环境污染</w:t>
      </w:r>
      <w:r w:rsidR="00442972">
        <w:rPr>
          <w:rFonts w:ascii="宋体" w:eastAsia="宋体" w:hAnsi="宋体" w:hint="eastAsia"/>
          <w:sz w:val="24"/>
          <w:szCs w:val="24"/>
        </w:rPr>
        <w:t>，缓解</w:t>
      </w:r>
      <w:r>
        <w:rPr>
          <w:rFonts w:ascii="宋体" w:eastAsia="宋体" w:hAnsi="宋体" w:hint="eastAsia"/>
          <w:sz w:val="24"/>
          <w:szCs w:val="24"/>
        </w:rPr>
        <w:t>交通拥堵，以及实现精细化、智能化管理城市的目标，</w:t>
      </w:r>
      <w:r w:rsidR="00442972" w:rsidRPr="00442972">
        <w:rPr>
          <w:rFonts w:ascii="宋体" w:eastAsia="宋体" w:hAnsi="宋体" w:hint="eastAsia"/>
          <w:sz w:val="24"/>
          <w:szCs w:val="24"/>
        </w:rPr>
        <w:t>建设“智慧城市”的发展需求在许多国家和地区产生。</w:t>
      </w:r>
      <w:r>
        <w:rPr>
          <w:rFonts w:ascii="宋体" w:eastAsia="宋体" w:hAnsi="宋体" w:hint="eastAsia"/>
          <w:sz w:val="24"/>
          <w:szCs w:val="24"/>
        </w:rPr>
        <w:t>“智慧城市”，就是借助新型物联网技术、云计算、大数据分析、下一代通讯技术等在内的移动互联网技术和信息技术，将城市运作的各个核心系统整合到一个统一的大平台上，植入智慧的理念，从而更好地管理和控制城市的运转，优化城市的资源</w:t>
      </w:r>
      <w:r w:rsidR="00442972">
        <w:rPr>
          <w:rFonts w:ascii="宋体" w:eastAsia="宋体" w:hAnsi="宋体" w:hint="eastAsia"/>
          <w:sz w:val="24"/>
          <w:szCs w:val="24"/>
        </w:rPr>
        <w:t>利用</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w:instrText>
      </w:r>
      <w:r>
        <w:rPr>
          <w:rFonts w:ascii="宋体" w:eastAsia="宋体" w:hAnsi="宋体" w:hint="eastAsia"/>
          <w:sz w:val="24"/>
          <w:szCs w:val="24"/>
          <w:vertAlign w:val="superscript"/>
        </w:rPr>
        <w:instrText>REF _Ref1909371 \r \h</w:instrText>
      </w:r>
      <w:r>
        <w:rPr>
          <w:rFonts w:ascii="宋体" w:eastAsia="宋体" w:hAnsi="宋体"/>
          <w:sz w:val="24"/>
          <w:szCs w:val="24"/>
          <w:vertAlign w:val="superscript"/>
        </w:rPr>
        <w:instrText xml:space="preserve">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sidR="006B04A0">
        <w:rPr>
          <w:rFonts w:ascii="宋体" w:eastAsia="宋体" w:hAnsi="宋体"/>
          <w:sz w:val="24"/>
          <w:szCs w:val="24"/>
          <w:vertAlign w:val="superscript"/>
        </w:rPr>
        <w:t>[1]</w:t>
      </w:r>
      <w:r>
        <w:rPr>
          <w:rFonts w:ascii="宋体" w:eastAsia="宋体" w:hAnsi="宋体"/>
          <w:sz w:val="24"/>
          <w:szCs w:val="24"/>
          <w:vertAlign w:val="superscript"/>
        </w:rPr>
        <w:fldChar w:fldCharType="end"/>
      </w:r>
      <w:r>
        <w:rPr>
          <w:rFonts w:ascii="宋体" w:eastAsia="宋体" w:hAnsi="宋体" w:hint="eastAsia"/>
          <w:sz w:val="24"/>
          <w:szCs w:val="24"/>
        </w:rPr>
        <w:t>。</w:t>
      </w:r>
      <w:r w:rsidR="001555E6">
        <w:rPr>
          <w:rFonts w:ascii="宋体" w:eastAsia="宋体" w:hAnsi="宋体" w:hint="eastAsia"/>
          <w:sz w:val="24"/>
          <w:szCs w:val="24"/>
        </w:rPr>
        <w:t>“智慧城市”</w:t>
      </w:r>
      <w:r>
        <w:rPr>
          <w:rFonts w:ascii="宋体" w:eastAsia="宋体" w:hAnsi="宋体" w:hint="eastAsia"/>
          <w:sz w:val="24"/>
          <w:szCs w:val="24"/>
        </w:rPr>
        <w:t>的发展战略已经成</w:t>
      </w:r>
      <w:r w:rsidR="006D082B">
        <w:rPr>
          <w:rFonts w:ascii="宋体" w:eastAsia="宋体" w:hAnsi="宋体" w:hint="eastAsia"/>
          <w:sz w:val="24"/>
          <w:szCs w:val="24"/>
        </w:rPr>
        <w:t>为</w:t>
      </w:r>
      <w:r>
        <w:rPr>
          <w:rFonts w:ascii="宋体" w:eastAsia="宋体" w:hAnsi="宋体" w:hint="eastAsia"/>
          <w:sz w:val="24"/>
          <w:szCs w:val="24"/>
        </w:rPr>
        <w:t>许多国家政府施政</w:t>
      </w:r>
      <w:proofErr w:type="gramStart"/>
      <w:r>
        <w:rPr>
          <w:rFonts w:ascii="宋体" w:eastAsia="宋体" w:hAnsi="宋体" w:hint="eastAsia"/>
          <w:sz w:val="24"/>
          <w:szCs w:val="24"/>
        </w:rPr>
        <w:t>的愿景和</w:t>
      </w:r>
      <w:proofErr w:type="gramEnd"/>
      <w:r>
        <w:rPr>
          <w:rFonts w:ascii="宋体" w:eastAsia="宋体" w:hAnsi="宋体" w:hint="eastAsia"/>
          <w:sz w:val="24"/>
          <w:szCs w:val="24"/>
        </w:rPr>
        <w:t>目标，成为国家</w:t>
      </w:r>
      <w:r w:rsidR="006D082B">
        <w:rPr>
          <w:rFonts w:ascii="宋体" w:eastAsia="宋体" w:hAnsi="宋体" w:hint="eastAsia"/>
          <w:sz w:val="24"/>
          <w:szCs w:val="24"/>
        </w:rPr>
        <w:t>和</w:t>
      </w:r>
      <w:r>
        <w:rPr>
          <w:rFonts w:ascii="宋体" w:eastAsia="宋体" w:hAnsi="宋体" w:hint="eastAsia"/>
          <w:sz w:val="24"/>
          <w:szCs w:val="24"/>
        </w:rPr>
        <w:t>地区实现可持续发展的</w:t>
      </w:r>
      <w:r w:rsidR="00442972" w:rsidRPr="00442972">
        <w:rPr>
          <w:rFonts w:ascii="宋体" w:eastAsia="宋体" w:hAnsi="宋体" w:hint="eastAsia"/>
          <w:sz w:val="24"/>
          <w:szCs w:val="24"/>
        </w:rPr>
        <w:t>重要举措</w:t>
      </w:r>
      <w:r>
        <w:rPr>
          <w:rFonts w:ascii="宋体" w:eastAsia="宋体" w:hAnsi="宋体" w:hint="eastAsia"/>
          <w:sz w:val="24"/>
          <w:szCs w:val="24"/>
        </w:rPr>
        <w:t>。</w:t>
      </w:r>
    </w:p>
    <w:p w14:paraId="2BF54AB3" w14:textId="66210C83" w:rsidR="00EE014B" w:rsidRDefault="00DF6E5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w:t>
      </w:r>
      <w:r>
        <w:rPr>
          <w:rFonts w:ascii="Times New Roman" w:hAnsi="Times New Roman" w:cs="Times New Roman"/>
          <w:sz w:val="24"/>
          <w:szCs w:val="24"/>
        </w:rPr>
        <w:t>IBM</w:t>
      </w:r>
      <w:r>
        <w:rPr>
          <w:rFonts w:asciiTheme="minorEastAsia" w:hAnsiTheme="minorEastAsia" w:hint="eastAsia"/>
          <w:sz w:val="24"/>
          <w:szCs w:val="24"/>
        </w:rPr>
        <w:t>最早于</w:t>
      </w:r>
      <w:r w:rsidRPr="00C41BD2">
        <w:rPr>
          <w:rFonts w:ascii="Times New Roman" w:hAnsi="Times New Roman" w:cs="Times New Roman"/>
          <w:sz w:val="24"/>
          <w:szCs w:val="24"/>
        </w:rPr>
        <w:t>2008</w:t>
      </w:r>
      <w:r>
        <w:rPr>
          <w:rFonts w:asciiTheme="minorEastAsia" w:hAnsiTheme="minorEastAsia" w:hint="eastAsia"/>
          <w:sz w:val="24"/>
          <w:szCs w:val="24"/>
        </w:rPr>
        <w:t>年提出“智慧地球”与“智慧城市”的概念，引领</w:t>
      </w:r>
      <w:r w:rsidR="00442972">
        <w:rPr>
          <w:rFonts w:asciiTheme="minorEastAsia" w:hAnsiTheme="minorEastAsia" w:hint="eastAsia"/>
          <w:sz w:val="24"/>
          <w:szCs w:val="24"/>
        </w:rPr>
        <w:t>了</w:t>
      </w:r>
      <w:r>
        <w:rPr>
          <w:rFonts w:asciiTheme="minorEastAsia" w:hAnsiTheme="minorEastAsia" w:hint="eastAsia"/>
          <w:sz w:val="24"/>
          <w:szCs w:val="24"/>
        </w:rPr>
        <w:t>全球建设</w:t>
      </w:r>
      <w:r w:rsidR="00442972">
        <w:rPr>
          <w:rFonts w:asciiTheme="minorEastAsia" w:hAnsiTheme="minorEastAsia" w:hint="eastAsia"/>
          <w:sz w:val="24"/>
          <w:szCs w:val="24"/>
        </w:rPr>
        <w:t>“智慧城市”</w:t>
      </w:r>
      <w:r>
        <w:rPr>
          <w:rFonts w:asciiTheme="minorEastAsia" w:hAnsiTheme="minorEastAsia" w:hint="eastAsia"/>
          <w:sz w:val="24"/>
          <w:szCs w:val="24"/>
        </w:rPr>
        <w:t>的热潮。</w:t>
      </w:r>
      <w:r w:rsidRPr="00C41BD2">
        <w:rPr>
          <w:rFonts w:ascii="Times New Roman" w:hAnsi="Times New Roman" w:cs="Times New Roman"/>
          <w:sz w:val="24"/>
          <w:szCs w:val="24"/>
        </w:rPr>
        <w:t>2009</w:t>
      </w:r>
      <w:r>
        <w:rPr>
          <w:rFonts w:asciiTheme="minorEastAsia" w:hAnsiTheme="minorEastAsia" w:hint="eastAsia"/>
          <w:sz w:val="24"/>
          <w:szCs w:val="24"/>
        </w:rPr>
        <w:t>年，切比克市和</w:t>
      </w:r>
      <w:r>
        <w:rPr>
          <w:rFonts w:ascii="Times New Roman" w:hAnsi="Times New Roman" w:cs="Times New Roman" w:hint="eastAsia"/>
          <w:sz w:val="24"/>
          <w:szCs w:val="24"/>
        </w:rPr>
        <w:t>IBM</w:t>
      </w:r>
      <w:r>
        <w:rPr>
          <w:rFonts w:asciiTheme="minorEastAsia" w:hAnsiTheme="minorEastAsia" w:hint="eastAsia"/>
          <w:sz w:val="24"/>
          <w:szCs w:val="24"/>
        </w:rPr>
        <w:t>合作，应用物联网技术整合水、燃气、电、公共服务等城市资源，监测、分析各种数据</w:t>
      </w:r>
      <w:r w:rsidR="00442972">
        <w:rPr>
          <w:rFonts w:asciiTheme="minorEastAsia" w:hAnsiTheme="minorEastAsia" w:hint="eastAsia"/>
          <w:sz w:val="24"/>
          <w:szCs w:val="24"/>
        </w:rPr>
        <w:t>来</w:t>
      </w:r>
      <w:r>
        <w:rPr>
          <w:rFonts w:asciiTheme="minorEastAsia" w:hAnsiTheme="minorEastAsia" w:hint="eastAsia"/>
          <w:sz w:val="24"/>
          <w:szCs w:val="24"/>
        </w:rPr>
        <w:t>为市民提供服务，成为</w:t>
      </w:r>
      <w:r w:rsidR="003E0490">
        <w:rPr>
          <w:rFonts w:asciiTheme="minorEastAsia" w:hAnsiTheme="minorEastAsia" w:hint="eastAsia"/>
          <w:sz w:val="24"/>
          <w:szCs w:val="24"/>
        </w:rPr>
        <w:t>了</w:t>
      </w:r>
      <w:r>
        <w:rPr>
          <w:rFonts w:asciiTheme="minorEastAsia" w:hAnsiTheme="minorEastAsia" w:hint="eastAsia"/>
          <w:sz w:val="24"/>
          <w:szCs w:val="24"/>
        </w:rPr>
        <w:t>美国第一个智慧城市</w:t>
      </w:r>
      <w:r>
        <w:rPr>
          <w:rFonts w:asciiTheme="minorEastAsia" w:hAnsiTheme="minorEastAsia"/>
          <w:sz w:val="24"/>
          <w:szCs w:val="24"/>
          <w:vertAlign w:val="superscript"/>
        </w:rPr>
        <w:fldChar w:fldCharType="begin"/>
      </w:r>
      <w:r>
        <w:rPr>
          <w:rFonts w:asciiTheme="minorEastAsia" w:hAnsiTheme="minorEastAsia"/>
          <w:sz w:val="24"/>
          <w:szCs w:val="24"/>
          <w:vertAlign w:val="superscript"/>
        </w:rPr>
        <w:instrText xml:space="preserve"> </w:instrText>
      </w:r>
      <w:r>
        <w:rPr>
          <w:rFonts w:asciiTheme="minorEastAsia" w:hAnsiTheme="minorEastAsia" w:hint="eastAsia"/>
          <w:sz w:val="24"/>
          <w:szCs w:val="24"/>
          <w:vertAlign w:val="superscript"/>
        </w:rPr>
        <w:instrText>REF _Ref1909371 \r \h</w:instrText>
      </w:r>
      <w:r>
        <w:rPr>
          <w:rFonts w:asciiTheme="minorEastAsia" w:hAnsiTheme="minorEastAsia"/>
          <w:sz w:val="24"/>
          <w:szCs w:val="24"/>
          <w:vertAlign w:val="superscript"/>
        </w:rPr>
        <w:instrText xml:space="preserve">  \* MERGEFORMAT </w:instrText>
      </w:r>
      <w:r>
        <w:rPr>
          <w:rFonts w:asciiTheme="minorEastAsia" w:hAnsiTheme="minorEastAsia"/>
          <w:sz w:val="24"/>
          <w:szCs w:val="24"/>
          <w:vertAlign w:val="superscript"/>
        </w:rPr>
      </w:r>
      <w:r>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w:t>
      </w:r>
      <w:r>
        <w:rPr>
          <w:rFonts w:asciiTheme="minorEastAsia" w:hAnsiTheme="minorEastAsia"/>
          <w:sz w:val="24"/>
          <w:szCs w:val="24"/>
          <w:vertAlign w:val="superscript"/>
        </w:rPr>
        <w:fldChar w:fldCharType="end"/>
      </w:r>
      <w:r>
        <w:rPr>
          <w:rFonts w:asciiTheme="minorEastAsia" w:hAnsiTheme="minorEastAsia"/>
          <w:sz w:val="24"/>
          <w:szCs w:val="24"/>
          <w:vertAlign w:val="superscript"/>
        </w:rPr>
        <w:fldChar w:fldCharType="begin"/>
      </w:r>
      <w:r>
        <w:rPr>
          <w:rFonts w:asciiTheme="minorEastAsia" w:hAnsiTheme="minorEastAsia"/>
          <w:sz w:val="24"/>
          <w:szCs w:val="24"/>
          <w:vertAlign w:val="superscript"/>
        </w:rPr>
        <w:instrText xml:space="preserve"> REF _Ref2597277 \r \h  \* MERGEFORMAT </w:instrText>
      </w:r>
      <w:r>
        <w:rPr>
          <w:rFonts w:asciiTheme="minorEastAsia" w:hAnsiTheme="minorEastAsia"/>
          <w:sz w:val="24"/>
          <w:szCs w:val="24"/>
          <w:vertAlign w:val="superscript"/>
        </w:rPr>
      </w:r>
      <w:r>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[2]</w:t>
      </w:r>
      <w:r>
        <w:rPr>
          <w:rFonts w:asciiTheme="minorEastAsia" w:hAnsiTheme="minorEastAsia"/>
          <w:sz w:val="24"/>
          <w:szCs w:val="24"/>
          <w:vertAlign w:val="superscript"/>
        </w:rPr>
        <w:fldChar w:fldCharType="end"/>
      </w:r>
      <w:r>
        <w:rPr>
          <w:rFonts w:asciiTheme="minorEastAsia" w:hAnsiTheme="minorEastAsia" w:hint="eastAsia"/>
          <w:sz w:val="24"/>
          <w:szCs w:val="24"/>
        </w:rPr>
        <w:t>。</w:t>
      </w:r>
      <w:r w:rsidR="00442972" w:rsidRPr="00C41BD2">
        <w:rPr>
          <w:rFonts w:ascii="Times New Roman" w:hAnsi="Times New Roman" w:cs="Times New Roman" w:hint="eastAsia"/>
          <w:sz w:val="24"/>
          <w:szCs w:val="24"/>
        </w:rPr>
        <w:t>2010</w:t>
      </w:r>
      <w:r w:rsidR="00442972" w:rsidRPr="00442972">
        <w:rPr>
          <w:rFonts w:asciiTheme="minorEastAsia" w:hAnsiTheme="minorEastAsia" w:hint="eastAsia"/>
          <w:sz w:val="24"/>
          <w:szCs w:val="24"/>
        </w:rPr>
        <w:t>年欧盟启动的多侧重点智慧城市试点项目，以智慧城市为驱动，探索了开放的、以用户为中心的未来互联网创新模式</w:t>
      </w:r>
      <w:r>
        <w:rPr>
          <w:rFonts w:asciiTheme="minorEastAsia" w:hAnsiTheme="minorEastAsia" w:hint="eastAsia"/>
          <w:sz w:val="24"/>
          <w:szCs w:val="24"/>
        </w:rPr>
        <w:t>。新加坡在</w:t>
      </w:r>
      <w:r w:rsidRPr="00C41BD2">
        <w:rPr>
          <w:rFonts w:ascii="Times New Roman" w:hAnsi="Times New Roman" w:cs="Times New Roman" w:hint="eastAsia"/>
          <w:sz w:val="24"/>
          <w:szCs w:val="24"/>
        </w:rPr>
        <w:t>2006</w:t>
      </w:r>
      <w:r>
        <w:rPr>
          <w:rFonts w:asciiTheme="minorEastAsia" w:hAnsiTheme="minorEastAsia" w:hint="eastAsia"/>
          <w:sz w:val="24"/>
          <w:szCs w:val="24"/>
        </w:rPr>
        <w:t>年启动</w:t>
      </w:r>
      <w:r w:rsidR="00A67151">
        <w:rPr>
          <w:rFonts w:asciiTheme="minorEastAsia" w:hAnsiTheme="minorEastAsia" w:hint="eastAsia"/>
          <w:sz w:val="24"/>
          <w:szCs w:val="24"/>
        </w:rPr>
        <w:t>的</w:t>
      </w:r>
      <w:r>
        <w:rPr>
          <w:rFonts w:asciiTheme="minorEastAsia" w:hAnsiTheme="minorEastAsia" w:hint="eastAsia"/>
          <w:sz w:val="24"/>
          <w:szCs w:val="24"/>
        </w:rPr>
        <w:t>建设“智慧国”项目，</w:t>
      </w:r>
      <w:r w:rsidR="00A67151" w:rsidRPr="00A67151">
        <w:rPr>
          <w:rFonts w:asciiTheme="minorEastAsia" w:hAnsiTheme="minorEastAsia" w:hint="eastAsia"/>
          <w:sz w:val="24"/>
          <w:szCs w:val="24"/>
        </w:rPr>
        <w:t>利用各种传感信息，为市民提供实时的交通信息，实现了智慧交通系统</w:t>
      </w:r>
      <w:r>
        <w:rPr>
          <w:rFonts w:asciiTheme="minorEastAsia" w:hAnsiTheme="minorEastAsia" w:hint="eastAsia"/>
          <w:sz w:val="24"/>
          <w:szCs w:val="24"/>
        </w:rPr>
        <w:t>。韩国将网络作为发展</w:t>
      </w:r>
      <w:r w:rsidR="00A67151">
        <w:rPr>
          <w:rFonts w:asciiTheme="minorEastAsia" w:hAnsiTheme="minorEastAsia" w:hint="eastAsia"/>
          <w:sz w:val="24"/>
          <w:szCs w:val="24"/>
        </w:rPr>
        <w:t>“智慧城市”</w:t>
      </w:r>
      <w:r>
        <w:rPr>
          <w:rFonts w:asciiTheme="minorEastAsia" w:hAnsiTheme="minorEastAsia" w:hint="eastAsia"/>
          <w:sz w:val="24"/>
          <w:szCs w:val="24"/>
        </w:rPr>
        <w:t>的基础，通过整合网络接入点和公共通信平台打造绿色、自动化、无缝接入的新型智慧城市，用户可以</w:t>
      </w:r>
      <w:r w:rsidR="00A67151" w:rsidRPr="00A67151">
        <w:rPr>
          <w:rFonts w:asciiTheme="minorEastAsia" w:hAnsiTheme="minorEastAsia" w:hint="eastAsia"/>
          <w:sz w:val="24"/>
          <w:szCs w:val="24"/>
        </w:rPr>
        <w:t>通过远程操作</w:t>
      </w:r>
      <w:r>
        <w:rPr>
          <w:rFonts w:asciiTheme="minorEastAsia" w:hAnsiTheme="minorEastAsia" w:hint="eastAsia"/>
          <w:sz w:val="24"/>
          <w:szCs w:val="24"/>
        </w:rPr>
        <w:t>，实现家庭建筑能耗的智能化监控等等。</w:t>
      </w:r>
    </w:p>
    <w:p w14:paraId="7C3F87E5" w14:textId="77777777" w:rsidR="00EE014B" w:rsidRDefault="00A67151" w:rsidP="00DA193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w:t>
      </w:r>
      <w:r w:rsidR="00DF6E5E">
        <w:rPr>
          <w:rFonts w:asciiTheme="minorEastAsia" w:hAnsiTheme="minorEastAsia" w:hint="eastAsia"/>
          <w:sz w:val="24"/>
          <w:szCs w:val="24"/>
        </w:rPr>
        <w:t>的建设一直是我国</w:t>
      </w:r>
      <w:r w:rsidRPr="00A67151">
        <w:rPr>
          <w:rFonts w:asciiTheme="minorEastAsia" w:hAnsiTheme="minorEastAsia" w:hint="eastAsia"/>
          <w:sz w:val="24"/>
          <w:szCs w:val="24"/>
        </w:rPr>
        <w:t>的战略性发展要求</w:t>
      </w:r>
      <w:r w:rsidR="00DF6E5E">
        <w:rPr>
          <w:rFonts w:asciiTheme="minorEastAsia" w:hAnsiTheme="minorEastAsia" w:hint="eastAsia"/>
          <w:sz w:val="24"/>
          <w:szCs w:val="24"/>
        </w:rPr>
        <w:t>，如图</w:t>
      </w:r>
      <w:r w:rsidR="00DF6E5E" w:rsidRPr="002D6E5B">
        <w:rPr>
          <w:rFonts w:ascii="Times New Roman" w:hAnsi="Times New Roman" w:cs="Times New Roman"/>
          <w:sz w:val="24"/>
          <w:szCs w:val="24"/>
        </w:rPr>
        <w:t>1</w:t>
      </w:r>
      <w:r w:rsidR="00DF6E5E" w:rsidRPr="00C41BD2">
        <w:rPr>
          <w:rFonts w:ascii="Times New Roman" w:hAnsi="Times New Roman" w:cs="Times New Roman"/>
          <w:sz w:val="24"/>
          <w:szCs w:val="24"/>
        </w:rPr>
        <w:noBreakHyphen/>
      </w:r>
      <w:r w:rsidR="00DF6E5E" w:rsidRPr="002D6E5B">
        <w:rPr>
          <w:rFonts w:ascii="Times New Roman" w:hAnsi="Times New Roman" w:cs="Times New Roman" w:hint="eastAsia"/>
          <w:sz w:val="24"/>
          <w:szCs w:val="24"/>
        </w:rPr>
        <w:t>1</w:t>
      </w:r>
      <w:r w:rsidR="00DF6E5E">
        <w:rPr>
          <w:rFonts w:asciiTheme="minorEastAsia" w:hAnsiTheme="minorEastAsia" w:hint="eastAsia"/>
          <w:sz w:val="24"/>
          <w:szCs w:val="24"/>
        </w:rPr>
        <w:t>，我国</w:t>
      </w:r>
      <w:r w:rsidR="001555E6">
        <w:rPr>
          <w:rFonts w:asciiTheme="minorEastAsia" w:hAnsiTheme="minorEastAsia" w:hint="eastAsia"/>
          <w:sz w:val="24"/>
          <w:szCs w:val="24"/>
        </w:rPr>
        <w:t>“</w:t>
      </w:r>
      <w:r w:rsidR="00DF6E5E">
        <w:rPr>
          <w:rFonts w:asciiTheme="minorEastAsia" w:hAnsiTheme="minorEastAsia" w:hint="eastAsia"/>
          <w:sz w:val="24"/>
          <w:szCs w:val="24"/>
        </w:rPr>
        <w:t>智慧城市</w:t>
      </w:r>
      <w:r w:rsidR="001555E6">
        <w:rPr>
          <w:rFonts w:asciiTheme="minorEastAsia" w:hAnsiTheme="minorEastAsia" w:hint="eastAsia"/>
          <w:sz w:val="24"/>
          <w:szCs w:val="24"/>
        </w:rPr>
        <w:t>”</w:t>
      </w:r>
      <w:r w:rsidR="00DF6E5E">
        <w:rPr>
          <w:rFonts w:asciiTheme="minorEastAsia" w:hAnsiTheme="minorEastAsia" w:hint="eastAsia"/>
          <w:sz w:val="24"/>
          <w:szCs w:val="24"/>
        </w:rPr>
        <w:t>的建设于</w:t>
      </w:r>
      <w:r w:rsidR="00DF6E5E" w:rsidRPr="00C41BD2">
        <w:rPr>
          <w:rFonts w:ascii="Times New Roman" w:hAnsi="Times New Roman" w:cs="Times New Roman" w:hint="eastAsia"/>
          <w:sz w:val="24"/>
          <w:szCs w:val="24"/>
        </w:rPr>
        <w:t>1995</w:t>
      </w:r>
      <w:r w:rsidR="00DF6E5E">
        <w:rPr>
          <w:rFonts w:asciiTheme="minorEastAsia" w:hAnsiTheme="minorEastAsia" w:hint="eastAsia"/>
          <w:sz w:val="24"/>
          <w:szCs w:val="24"/>
        </w:rPr>
        <w:t>年开始，在智慧城市</w:t>
      </w:r>
      <w:r w:rsidR="00DF6E5E" w:rsidRPr="00C41BD2">
        <w:rPr>
          <w:rFonts w:ascii="Times New Roman" w:hAnsi="Times New Roman" w:cs="Times New Roman" w:hint="eastAsia"/>
          <w:sz w:val="24"/>
          <w:szCs w:val="24"/>
        </w:rPr>
        <w:t>1.0</w:t>
      </w:r>
      <w:r w:rsidR="00DF6E5E">
        <w:rPr>
          <w:rFonts w:asciiTheme="minorEastAsia" w:hAnsiTheme="minorEastAsia" w:hint="eastAsia"/>
          <w:sz w:val="24"/>
          <w:szCs w:val="24"/>
        </w:rPr>
        <w:t>时代，主要以</w:t>
      </w:r>
      <w:r w:rsidR="00DF6E5E" w:rsidRPr="00DB5C83">
        <w:rPr>
          <w:rFonts w:asciiTheme="minorEastAsia" w:hAnsiTheme="minorEastAsia" w:hint="eastAsia"/>
          <w:sz w:val="24"/>
          <w:szCs w:val="24"/>
        </w:rPr>
        <w:t>地理信息系统</w:t>
      </w:r>
      <w:r w:rsidR="00DF6E5E" w:rsidRPr="00DB5C83">
        <w:rPr>
          <w:rFonts w:asciiTheme="minorEastAsia" w:hAnsiTheme="minorEastAsia"/>
          <w:sz w:val="24"/>
          <w:szCs w:val="24"/>
        </w:rPr>
        <w:t>GIS</w:t>
      </w:r>
      <w:r w:rsidR="00DF6E5E" w:rsidRPr="00DB5C83">
        <w:rPr>
          <w:rFonts w:asciiTheme="minorEastAsia" w:hAnsiTheme="minorEastAsia" w:hint="eastAsia"/>
          <w:sz w:val="24"/>
          <w:szCs w:val="24"/>
        </w:rPr>
        <w:t>为核心的数字化城市建设，</w:t>
      </w:r>
      <w:r w:rsidR="00C12517" w:rsidRPr="00DB5C83">
        <w:rPr>
          <w:rFonts w:asciiTheme="minorEastAsia" w:hAnsiTheme="minorEastAsia" w:hint="eastAsia"/>
          <w:sz w:val="24"/>
          <w:szCs w:val="24"/>
        </w:rPr>
        <w:t>但</w:t>
      </w:r>
      <w:r w:rsidRPr="00DB5C83">
        <w:rPr>
          <w:rFonts w:asciiTheme="minorEastAsia" w:hAnsiTheme="minorEastAsia" w:hint="eastAsia"/>
          <w:sz w:val="24"/>
          <w:szCs w:val="24"/>
        </w:rPr>
        <w:t>应用</w:t>
      </w:r>
      <w:r w:rsidR="00C12517" w:rsidRPr="00DB5C83">
        <w:rPr>
          <w:rFonts w:asciiTheme="minorEastAsia" w:hAnsiTheme="minorEastAsia" w:hint="eastAsia"/>
          <w:sz w:val="24"/>
          <w:szCs w:val="24"/>
        </w:rPr>
        <w:t>领域</w:t>
      </w:r>
      <w:r w:rsidRPr="00DB5C83">
        <w:rPr>
          <w:rFonts w:asciiTheme="minorEastAsia" w:hAnsiTheme="minorEastAsia" w:hint="eastAsia"/>
          <w:sz w:val="24"/>
          <w:szCs w:val="24"/>
        </w:rPr>
        <w:t>受限，只能</w:t>
      </w:r>
      <w:r w:rsidR="00C12517" w:rsidRPr="00DB5C83">
        <w:rPr>
          <w:rFonts w:asciiTheme="minorEastAsia" w:hAnsiTheme="minorEastAsia" w:hint="eastAsia"/>
          <w:sz w:val="24"/>
          <w:szCs w:val="24"/>
        </w:rPr>
        <w:t>为</w:t>
      </w:r>
      <w:r w:rsidRPr="00DB5C83">
        <w:rPr>
          <w:rFonts w:asciiTheme="minorEastAsia" w:hAnsiTheme="minorEastAsia" w:hint="eastAsia"/>
          <w:sz w:val="24"/>
          <w:szCs w:val="24"/>
        </w:rPr>
        <w:t>专业机构</w:t>
      </w:r>
      <w:r w:rsidR="00C12517" w:rsidRPr="00DB5C83">
        <w:rPr>
          <w:rFonts w:asciiTheme="minorEastAsia" w:hAnsiTheme="minorEastAsia" w:hint="eastAsia"/>
          <w:sz w:val="24"/>
          <w:szCs w:val="24"/>
        </w:rPr>
        <w:t>提供服务</w:t>
      </w:r>
      <w:r w:rsidR="00DF6E5E">
        <w:rPr>
          <w:rFonts w:asciiTheme="minorEastAsia" w:hAnsiTheme="minorEastAsia" w:hint="eastAsia"/>
          <w:sz w:val="24"/>
          <w:szCs w:val="24"/>
        </w:rPr>
        <w:t>。</w:t>
      </w:r>
      <w:r w:rsidR="00DF6E5E" w:rsidRPr="00DB5C83">
        <w:rPr>
          <w:rFonts w:asciiTheme="minorEastAsia" w:hAnsiTheme="minorEastAsia" w:hint="eastAsia"/>
          <w:sz w:val="24"/>
          <w:szCs w:val="24"/>
        </w:rPr>
        <w:t>随着</w:t>
      </w:r>
      <w:r w:rsidR="00C12517" w:rsidRPr="00DB5C83">
        <w:rPr>
          <w:rFonts w:asciiTheme="minorEastAsia" w:hAnsiTheme="minorEastAsia" w:hint="eastAsia"/>
          <w:sz w:val="24"/>
          <w:szCs w:val="24"/>
        </w:rPr>
        <w:t>宽带无线通信技术</w:t>
      </w:r>
      <w:r w:rsidRPr="00DB5C83">
        <w:rPr>
          <w:rFonts w:asciiTheme="minorEastAsia" w:hAnsiTheme="minorEastAsia" w:hint="eastAsia"/>
          <w:sz w:val="24"/>
          <w:szCs w:val="24"/>
        </w:rPr>
        <w:t>和</w:t>
      </w:r>
      <w:r w:rsidR="00C12517" w:rsidRPr="00DB5C83">
        <w:rPr>
          <w:rFonts w:asciiTheme="minorEastAsia" w:hAnsiTheme="minorEastAsia" w:hint="eastAsia"/>
          <w:sz w:val="24"/>
          <w:szCs w:val="24"/>
        </w:rPr>
        <w:t>互联网技术</w:t>
      </w:r>
      <w:r w:rsidR="00DF6E5E" w:rsidRPr="00DB5C83">
        <w:rPr>
          <w:rFonts w:asciiTheme="minorEastAsia" w:hAnsiTheme="minorEastAsia" w:hint="eastAsia"/>
          <w:sz w:val="24"/>
          <w:szCs w:val="24"/>
        </w:rPr>
        <w:t>的发展，2005年我国</w:t>
      </w:r>
      <w:r w:rsidRPr="00DB5C83">
        <w:rPr>
          <w:rFonts w:asciiTheme="minorEastAsia" w:hAnsiTheme="minorEastAsia" w:hint="eastAsia"/>
          <w:sz w:val="24"/>
          <w:szCs w:val="24"/>
        </w:rPr>
        <w:t>“智慧城市”</w:t>
      </w:r>
      <w:r w:rsidR="00DF6E5E">
        <w:rPr>
          <w:rFonts w:asciiTheme="minorEastAsia" w:hAnsiTheme="minorEastAsia" w:hint="eastAsia"/>
          <w:sz w:val="24"/>
          <w:szCs w:val="24"/>
        </w:rPr>
        <w:t>发展</w:t>
      </w:r>
      <w:r w:rsidRPr="00A67151">
        <w:rPr>
          <w:rFonts w:asciiTheme="minorEastAsia" w:hAnsiTheme="minorEastAsia" w:hint="eastAsia"/>
          <w:sz w:val="24"/>
          <w:szCs w:val="24"/>
        </w:rPr>
        <w:t>进入</w:t>
      </w:r>
      <w:proofErr w:type="gramStart"/>
      <w:r w:rsidRPr="00A67151">
        <w:rPr>
          <w:rFonts w:asciiTheme="minorEastAsia" w:hAnsiTheme="minorEastAsia" w:hint="eastAsia"/>
          <w:sz w:val="24"/>
          <w:szCs w:val="24"/>
        </w:rPr>
        <w:t>无线城市</w:t>
      </w:r>
      <w:proofErr w:type="gramEnd"/>
      <w:r w:rsidRPr="00A67151">
        <w:rPr>
          <w:rFonts w:asciiTheme="minorEastAsia" w:hAnsiTheme="minorEastAsia" w:hint="eastAsia"/>
          <w:sz w:val="24"/>
          <w:szCs w:val="24"/>
        </w:rPr>
        <w:t>阶段</w:t>
      </w:r>
      <w:r>
        <w:rPr>
          <w:rFonts w:asciiTheme="minorEastAsia" w:hAnsiTheme="minorEastAsia" w:hint="eastAsia"/>
          <w:sz w:val="24"/>
          <w:szCs w:val="24"/>
        </w:rPr>
        <w:t>即</w:t>
      </w:r>
      <w:r w:rsidRPr="00C41BD2">
        <w:rPr>
          <w:rFonts w:ascii="Times New Roman" w:hAnsi="Times New Roman" w:cs="Times New Roman" w:hint="eastAsia"/>
          <w:sz w:val="24"/>
          <w:szCs w:val="24"/>
        </w:rPr>
        <w:t>2.0</w:t>
      </w:r>
      <w:r w:rsidRPr="00A67151">
        <w:rPr>
          <w:rFonts w:asciiTheme="minorEastAsia" w:hAnsiTheme="minorEastAsia" w:hint="eastAsia"/>
          <w:sz w:val="24"/>
          <w:szCs w:val="24"/>
        </w:rPr>
        <w:t>时代</w:t>
      </w:r>
      <w:r w:rsidR="00DF6E5E">
        <w:rPr>
          <w:rFonts w:asciiTheme="minorEastAsia" w:hAnsiTheme="minorEastAsia" w:hint="eastAsia"/>
          <w:sz w:val="24"/>
          <w:szCs w:val="24"/>
        </w:rPr>
        <w:t>，此时应用范围基本涵盖</w:t>
      </w:r>
      <w:r>
        <w:rPr>
          <w:rFonts w:asciiTheme="minorEastAsia" w:hAnsiTheme="minorEastAsia" w:hint="eastAsia"/>
          <w:sz w:val="24"/>
          <w:szCs w:val="24"/>
        </w:rPr>
        <w:t>了</w:t>
      </w:r>
      <w:r w:rsidR="00DF6E5E">
        <w:rPr>
          <w:rFonts w:asciiTheme="minorEastAsia" w:hAnsiTheme="minorEastAsia" w:hint="eastAsia"/>
          <w:sz w:val="24"/>
          <w:szCs w:val="24"/>
        </w:rPr>
        <w:t>所有行业，服务对象</w:t>
      </w:r>
      <w:r>
        <w:rPr>
          <w:rFonts w:asciiTheme="minorEastAsia" w:hAnsiTheme="minorEastAsia" w:hint="eastAsia"/>
          <w:sz w:val="24"/>
          <w:szCs w:val="24"/>
        </w:rPr>
        <w:t>包括</w:t>
      </w:r>
      <w:r w:rsidRPr="00A67151">
        <w:rPr>
          <w:rFonts w:asciiTheme="minorEastAsia" w:hAnsiTheme="minorEastAsia" w:hint="eastAsia"/>
          <w:sz w:val="24"/>
          <w:szCs w:val="24"/>
        </w:rPr>
        <w:t>政府机关和各大企业等</w:t>
      </w:r>
      <w:r w:rsidR="00DF6E5E">
        <w:rPr>
          <w:rFonts w:asciiTheme="minorEastAsia" w:hAnsiTheme="minorEastAsia" w:hint="eastAsia"/>
          <w:sz w:val="24"/>
          <w:szCs w:val="24"/>
        </w:rPr>
        <w:t>。</w:t>
      </w:r>
      <w:r w:rsidR="00DF6E5E" w:rsidRPr="00C41BD2">
        <w:rPr>
          <w:rFonts w:ascii="Times New Roman" w:hAnsi="Times New Roman" w:cs="Times New Roman" w:hint="eastAsia"/>
          <w:sz w:val="24"/>
          <w:szCs w:val="24"/>
        </w:rPr>
        <w:t>2009</w:t>
      </w:r>
      <w:r w:rsidR="00DF6E5E">
        <w:rPr>
          <w:rFonts w:asciiTheme="minorEastAsia" w:hAnsiTheme="minorEastAsia" w:hint="eastAsia"/>
          <w:sz w:val="24"/>
          <w:szCs w:val="24"/>
        </w:rPr>
        <w:t>年</w:t>
      </w:r>
      <w:r>
        <w:rPr>
          <w:rFonts w:asciiTheme="minorEastAsia" w:hAnsiTheme="minorEastAsia" w:hint="eastAsia"/>
          <w:sz w:val="24"/>
          <w:szCs w:val="24"/>
        </w:rPr>
        <w:t>，</w:t>
      </w:r>
      <w:r w:rsidR="00DF6E5E">
        <w:rPr>
          <w:rFonts w:asciiTheme="minorEastAsia" w:hAnsiTheme="minorEastAsia" w:hint="eastAsia"/>
          <w:sz w:val="24"/>
          <w:szCs w:val="24"/>
        </w:rPr>
        <w:t>“智慧地球”的概念</w:t>
      </w:r>
      <w:r>
        <w:rPr>
          <w:rFonts w:asciiTheme="minorEastAsia" w:hAnsiTheme="minorEastAsia" w:hint="eastAsia"/>
          <w:sz w:val="24"/>
          <w:szCs w:val="24"/>
        </w:rPr>
        <w:t>被</w:t>
      </w:r>
      <w:r w:rsidR="00DF6E5E">
        <w:rPr>
          <w:rFonts w:asciiTheme="minorEastAsia" w:hAnsiTheme="minorEastAsia" w:hint="eastAsia"/>
          <w:sz w:val="24"/>
          <w:szCs w:val="24"/>
        </w:rPr>
        <w:t>提出后，我国</w:t>
      </w:r>
      <w:r>
        <w:rPr>
          <w:rFonts w:asciiTheme="minorEastAsia" w:hAnsiTheme="minorEastAsia" w:hint="eastAsia"/>
          <w:sz w:val="24"/>
          <w:szCs w:val="24"/>
        </w:rPr>
        <w:t>“智慧城市”</w:t>
      </w:r>
      <w:r w:rsidR="00DF6E5E">
        <w:rPr>
          <w:rFonts w:asciiTheme="minorEastAsia" w:hAnsiTheme="minorEastAsia" w:hint="eastAsia"/>
          <w:sz w:val="24"/>
          <w:szCs w:val="24"/>
        </w:rPr>
        <w:t>的发展开始</w:t>
      </w:r>
      <w:r>
        <w:rPr>
          <w:rFonts w:asciiTheme="minorEastAsia" w:hAnsiTheme="minorEastAsia" w:hint="eastAsia"/>
          <w:sz w:val="24"/>
          <w:szCs w:val="24"/>
        </w:rPr>
        <w:t>进</w:t>
      </w:r>
      <w:r w:rsidR="00DF6E5E">
        <w:rPr>
          <w:rFonts w:asciiTheme="minorEastAsia" w:hAnsiTheme="minorEastAsia" w:hint="eastAsia"/>
          <w:sz w:val="24"/>
          <w:szCs w:val="24"/>
        </w:rPr>
        <w:t>入</w:t>
      </w:r>
      <w:r w:rsidR="00DF6E5E" w:rsidRPr="00C41BD2">
        <w:rPr>
          <w:rFonts w:ascii="Times New Roman" w:hAnsi="Times New Roman" w:cs="Times New Roman" w:hint="eastAsia"/>
          <w:sz w:val="24"/>
          <w:szCs w:val="24"/>
        </w:rPr>
        <w:t>3.0</w:t>
      </w:r>
      <w:r w:rsidR="00DF6E5E">
        <w:rPr>
          <w:rFonts w:asciiTheme="minorEastAsia" w:hAnsiTheme="minorEastAsia" w:hint="eastAsia"/>
          <w:sz w:val="24"/>
          <w:szCs w:val="24"/>
        </w:rPr>
        <w:t>时代。此时，前端感知和数据采集开始广泛采用物联网技术，数据传输</w:t>
      </w:r>
      <w:r>
        <w:rPr>
          <w:rFonts w:asciiTheme="minorEastAsia" w:hAnsiTheme="minorEastAsia" w:hint="eastAsia"/>
          <w:sz w:val="24"/>
          <w:szCs w:val="24"/>
        </w:rPr>
        <w:t>开始使用</w:t>
      </w:r>
      <w:r w:rsidR="00DF6E5E">
        <w:rPr>
          <w:rFonts w:ascii="Times New Roman" w:hAnsi="Times New Roman" w:cs="Times New Roman"/>
          <w:sz w:val="24"/>
          <w:szCs w:val="24"/>
        </w:rPr>
        <w:t>3G</w:t>
      </w:r>
      <w:r w:rsidR="00DF6E5E">
        <w:rPr>
          <w:rFonts w:asciiTheme="minorEastAsia" w:hAnsiTheme="minorEastAsia" w:hint="eastAsia"/>
          <w:sz w:val="24"/>
          <w:szCs w:val="24"/>
        </w:rPr>
        <w:t>和</w:t>
      </w:r>
      <w:proofErr w:type="spellStart"/>
      <w:r w:rsidR="00DF6E5E">
        <w:rPr>
          <w:rFonts w:ascii="Times New Roman" w:hAnsi="Times New Roman" w:cs="Times New Roman"/>
          <w:sz w:val="24"/>
          <w:szCs w:val="24"/>
        </w:rPr>
        <w:t>WiFi</w:t>
      </w:r>
      <w:proofErr w:type="spellEnd"/>
      <w:r w:rsidR="00DF6E5E">
        <w:rPr>
          <w:rFonts w:asciiTheme="minorEastAsia" w:hAnsiTheme="minorEastAsia" w:hint="eastAsia"/>
          <w:sz w:val="24"/>
          <w:szCs w:val="24"/>
        </w:rPr>
        <w:t>技术，</w:t>
      </w:r>
      <w:r w:rsidRPr="00A67151">
        <w:rPr>
          <w:rFonts w:asciiTheme="minorEastAsia" w:hAnsiTheme="minorEastAsia" w:hint="eastAsia"/>
          <w:sz w:val="24"/>
          <w:szCs w:val="24"/>
        </w:rPr>
        <w:t>后端数据存储、处理和挖掘则开始使用大数据技术和云计算技术</w:t>
      </w:r>
      <w:r w:rsidR="00DF6E5E">
        <w:rPr>
          <w:rFonts w:asciiTheme="minorEastAsia" w:hAnsiTheme="minorEastAsia" w:hint="eastAsia"/>
          <w:sz w:val="24"/>
          <w:szCs w:val="24"/>
        </w:rPr>
        <w:t>，应用领域和服务对象更加多元化。</w:t>
      </w:r>
      <w:r w:rsidR="00DF6E5E">
        <w:rPr>
          <w:rFonts w:ascii="宋体" w:eastAsia="宋体" w:hAnsi="宋体" w:hint="eastAsia"/>
          <w:sz w:val="24"/>
          <w:szCs w:val="24"/>
        </w:rPr>
        <w:t>“十二五”以来，</w:t>
      </w:r>
      <w:r w:rsidRPr="00A67151">
        <w:rPr>
          <w:rFonts w:ascii="宋体" w:eastAsia="宋体" w:hAnsi="宋体" w:hint="eastAsia"/>
          <w:sz w:val="24"/>
          <w:szCs w:val="24"/>
        </w:rPr>
        <w:t>“智慧城</w:t>
      </w:r>
      <w:r w:rsidRPr="00A67151">
        <w:rPr>
          <w:rFonts w:ascii="宋体" w:eastAsia="宋体" w:hAnsi="宋体" w:hint="eastAsia"/>
          <w:sz w:val="24"/>
          <w:szCs w:val="24"/>
        </w:rPr>
        <w:lastRenderedPageBreak/>
        <w:t>市”的建设成为我国推进战略性新兴产业和城市信息化进程中的前沿理念和实践探索</w:t>
      </w:r>
      <w:r w:rsidR="00DF6E5E">
        <w:rPr>
          <w:rFonts w:ascii="宋体" w:eastAsia="宋体" w:hAnsi="宋体" w:hint="eastAsia"/>
          <w:sz w:val="24"/>
          <w:szCs w:val="24"/>
        </w:rPr>
        <w:t>。</w:t>
      </w:r>
      <w:r w:rsidR="00DF6E5E">
        <w:rPr>
          <w:rFonts w:asciiTheme="minorEastAsia" w:hAnsiTheme="minorEastAsia" w:hint="eastAsia"/>
          <w:sz w:val="24"/>
          <w:szCs w:val="24"/>
        </w:rPr>
        <w:t>为</w:t>
      </w:r>
      <w:r w:rsidR="001555E6">
        <w:rPr>
          <w:rFonts w:asciiTheme="minorEastAsia" w:hAnsiTheme="minorEastAsia" w:hint="eastAsia"/>
          <w:sz w:val="24"/>
          <w:szCs w:val="24"/>
        </w:rPr>
        <w:t>了</w:t>
      </w:r>
      <w:r>
        <w:rPr>
          <w:rFonts w:asciiTheme="minorEastAsia" w:hAnsiTheme="minorEastAsia" w:hint="eastAsia"/>
          <w:sz w:val="24"/>
          <w:szCs w:val="24"/>
        </w:rPr>
        <w:t>满足</w:t>
      </w:r>
      <w:r w:rsidR="00DF6E5E">
        <w:rPr>
          <w:rFonts w:asciiTheme="minorEastAsia" w:hAnsiTheme="minorEastAsia" w:hint="eastAsia"/>
          <w:sz w:val="24"/>
          <w:szCs w:val="24"/>
        </w:rPr>
        <w:t>国家发展</w:t>
      </w:r>
      <w:r>
        <w:rPr>
          <w:rFonts w:asciiTheme="minorEastAsia" w:hAnsiTheme="minorEastAsia" w:hint="eastAsia"/>
          <w:sz w:val="24"/>
          <w:szCs w:val="24"/>
        </w:rPr>
        <w:t>战略</w:t>
      </w:r>
      <w:r w:rsidR="00DF6E5E">
        <w:rPr>
          <w:rFonts w:asciiTheme="minorEastAsia" w:hAnsiTheme="minorEastAsia" w:hint="eastAsia"/>
          <w:sz w:val="24"/>
          <w:szCs w:val="24"/>
        </w:rPr>
        <w:t>要求，许多地区将</w:t>
      </w:r>
      <w:r>
        <w:rPr>
          <w:rFonts w:asciiTheme="minorEastAsia" w:hAnsiTheme="minorEastAsia" w:hint="eastAsia"/>
          <w:sz w:val="24"/>
          <w:szCs w:val="24"/>
        </w:rPr>
        <w:t>“智慧城市”</w:t>
      </w:r>
      <w:r w:rsidR="00DF6E5E">
        <w:rPr>
          <w:rFonts w:asciiTheme="minorEastAsia" w:hAnsiTheme="minorEastAsia" w:hint="eastAsia"/>
          <w:sz w:val="24"/>
          <w:szCs w:val="24"/>
        </w:rPr>
        <w:t>的建设作为城市发展的</w:t>
      </w:r>
      <w:r>
        <w:rPr>
          <w:rFonts w:asciiTheme="minorEastAsia" w:hAnsiTheme="minorEastAsia" w:hint="eastAsia"/>
          <w:sz w:val="24"/>
          <w:szCs w:val="24"/>
        </w:rPr>
        <w:t>首要</w:t>
      </w:r>
      <w:r w:rsidR="00DF6E5E">
        <w:rPr>
          <w:rFonts w:asciiTheme="minorEastAsia" w:hAnsiTheme="minorEastAsia" w:hint="eastAsia"/>
          <w:sz w:val="24"/>
          <w:szCs w:val="24"/>
        </w:rPr>
        <w:t>目标。如上海提出</w:t>
      </w:r>
      <w:r>
        <w:rPr>
          <w:rFonts w:asciiTheme="minorEastAsia" w:hAnsiTheme="minorEastAsia" w:hint="eastAsia"/>
          <w:sz w:val="24"/>
          <w:szCs w:val="24"/>
        </w:rPr>
        <w:t>的</w:t>
      </w:r>
      <w:r w:rsidR="00DF6E5E">
        <w:rPr>
          <w:rFonts w:asciiTheme="minorEastAsia" w:hAnsiTheme="minorEastAsia" w:hint="eastAsia"/>
          <w:sz w:val="24"/>
          <w:szCs w:val="24"/>
        </w:rPr>
        <w:t>“信息港”战略目标；深圳市从人文、生态和科技三个方位着手，构建</w:t>
      </w:r>
      <w:r w:rsidR="00C5052D">
        <w:rPr>
          <w:rFonts w:asciiTheme="minorEastAsia" w:hAnsiTheme="minorEastAsia" w:hint="eastAsia"/>
          <w:sz w:val="24"/>
          <w:szCs w:val="24"/>
        </w:rPr>
        <w:t>了</w:t>
      </w:r>
      <w:r w:rsidR="00DF6E5E">
        <w:rPr>
          <w:rFonts w:asciiTheme="minorEastAsia" w:hAnsiTheme="minorEastAsia" w:hint="eastAsia"/>
          <w:sz w:val="24"/>
          <w:szCs w:val="24"/>
        </w:rPr>
        <w:t>新时期智慧城市，并取得了建设性成果。</w:t>
      </w:r>
    </w:p>
    <w:p w14:paraId="2C4D5859" w14:textId="77777777" w:rsidR="00EE014B" w:rsidRDefault="00DF6E5E">
      <w:pPr>
        <w:keepNext/>
      </w:pPr>
      <w:r>
        <w:rPr>
          <w:rFonts w:asciiTheme="minorEastAsia" w:hAnsiTheme="minorEastAsia" w:hint="eastAsia"/>
          <w:noProof/>
          <w:sz w:val="24"/>
          <w:szCs w:val="24"/>
        </w:rPr>
        <w:drawing>
          <wp:inline distT="0" distB="0" distL="0" distR="0" wp14:anchorId="2211E363" wp14:editId="234D096F">
            <wp:extent cx="5274310" cy="7277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727710"/>
                    </a:xfrm>
                    <a:prstGeom prst="rect">
                      <a:avLst/>
                    </a:prstGeom>
                  </pic:spPr>
                </pic:pic>
              </a:graphicData>
            </a:graphic>
          </wp:inline>
        </w:drawing>
      </w:r>
    </w:p>
    <w:p w14:paraId="2E43276C" w14:textId="77777777" w:rsidR="00EE014B" w:rsidRDefault="00DF6E5E">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sz w:val="21"/>
          <w:szCs w:val="21"/>
        </w:rPr>
        <w:t>1</w:t>
      </w:r>
      <w:r w:rsidRPr="00394696">
        <w:rPr>
          <w:rFonts w:ascii="Times New Roman" w:hAnsi="Times New Roman" w:cs="Times New Roman"/>
          <w:sz w:val="21"/>
          <w:szCs w:val="21"/>
        </w:rPr>
        <w:noBreakHyphen/>
      </w:r>
      <w:r w:rsidRPr="00394696">
        <w:rPr>
          <w:rFonts w:ascii="Times New Roman" w:eastAsia="楷体" w:hAnsi="Times New Roman" w:cs="Times New Roman"/>
          <w:sz w:val="21"/>
          <w:szCs w:val="21"/>
        </w:rPr>
        <w:t>1</w:t>
      </w:r>
      <w:r>
        <w:rPr>
          <w:rFonts w:ascii="楷体" w:eastAsia="楷体" w:hAnsi="楷体"/>
          <w:sz w:val="21"/>
          <w:szCs w:val="21"/>
        </w:rPr>
        <w:t xml:space="preserve"> </w:t>
      </w:r>
      <w:r>
        <w:rPr>
          <w:rFonts w:ascii="楷体" w:eastAsia="楷体" w:hAnsi="楷体" w:hint="eastAsia"/>
          <w:sz w:val="21"/>
          <w:szCs w:val="21"/>
        </w:rPr>
        <w:t>中国智慧城市建设</w:t>
      </w:r>
    </w:p>
    <w:p w14:paraId="614C32F3" w14:textId="53FA289D" w:rsidR="00EE014B" w:rsidRDefault="001555E6" w:rsidP="004356DE">
      <w:pPr>
        <w:spacing w:beforeLines="100" w:before="312" w:line="400" w:lineRule="exact"/>
        <w:ind w:firstLineChars="200" w:firstLine="480"/>
        <w:rPr>
          <w:rFonts w:asciiTheme="minorEastAsia" w:hAnsiTheme="minorEastAsia"/>
          <w:sz w:val="24"/>
          <w:szCs w:val="24"/>
        </w:rPr>
      </w:pPr>
      <w:r>
        <w:rPr>
          <w:rFonts w:asciiTheme="minorEastAsia" w:hAnsiTheme="minorEastAsia" w:hint="eastAsia"/>
          <w:sz w:val="24"/>
          <w:szCs w:val="24"/>
        </w:rPr>
        <w:t>“</w:t>
      </w:r>
      <w:r w:rsidR="00DF6E5E">
        <w:rPr>
          <w:rFonts w:asciiTheme="minorEastAsia" w:hAnsiTheme="minorEastAsia" w:hint="eastAsia"/>
          <w:sz w:val="24"/>
          <w:szCs w:val="24"/>
        </w:rPr>
        <w:t>智慧城市</w:t>
      </w:r>
      <w:r>
        <w:rPr>
          <w:rFonts w:asciiTheme="minorEastAsia" w:hAnsiTheme="minorEastAsia" w:hint="eastAsia"/>
          <w:sz w:val="24"/>
          <w:szCs w:val="24"/>
        </w:rPr>
        <w:t>”</w:t>
      </w:r>
      <w:r w:rsidR="00DF6E5E">
        <w:rPr>
          <w:rFonts w:asciiTheme="minorEastAsia" w:hAnsiTheme="minorEastAsia" w:hint="eastAsia"/>
          <w:sz w:val="24"/>
          <w:szCs w:val="24"/>
        </w:rPr>
        <w:t>是互联网技术、通信技术、物联网技术、云计算技术</w:t>
      </w:r>
      <w:r w:rsidR="00C5052D">
        <w:rPr>
          <w:rFonts w:asciiTheme="minorEastAsia" w:hAnsiTheme="minorEastAsia" w:hint="eastAsia"/>
          <w:sz w:val="24"/>
          <w:szCs w:val="24"/>
        </w:rPr>
        <w:t>和</w:t>
      </w:r>
      <w:r w:rsidR="00DF6E5E">
        <w:rPr>
          <w:rFonts w:asciiTheme="minorEastAsia" w:hAnsiTheme="minorEastAsia" w:hint="eastAsia"/>
          <w:sz w:val="24"/>
          <w:szCs w:val="24"/>
        </w:rPr>
        <w:t>大数据处理技术等</w:t>
      </w:r>
      <w:r w:rsidR="00C5052D">
        <w:rPr>
          <w:rFonts w:asciiTheme="minorEastAsia" w:hAnsiTheme="minorEastAsia" w:hint="eastAsia"/>
          <w:sz w:val="24"/>
          <w:szCs w:val="24"/>
        </w:rPr>
        <w:t>的</w:t>
      </w:r>
      <w:r w:rsidR="00DF6E5E">
        <w:rPr>
          <w:rFonts w:asciiTheme="minorEastAsia" w:hAnsiTheme="minorEastAsia" w:hint="eastAsia"/>
          <w:sz w:val="24"/>
          <w:szCs w:val="24"/>
        </w:rPr>
        <w:t>发展产物，是智能化、信息化和城市化的高度融合。</w:t>
      </w:r>
      <w:r w:rsidR="00C5052D">
        <w:rPr>
          <w:rFonts w:asciiTheme="minorEastAsia" w:hAnsiTheme="minorEastAsia" w:hint="eastAsia"/>
          <w:sz w:val="24"/>
          <w:szCs w:val="24"/>
        </w:rPr>
        <w:t>在</w:t>
      </w:r>
      <w:r w:rsidR="00DF6E5E">
        <w:rPr>
          <w:rFonts w:asciiTheme="minorEastAsia" w:hAnsiTheme="minorEastAsia" w:hint="eastAsia"/>
          <w:sz w:val="24"/>
          <w:szCs w:val="24"/>
        </w:rPr>
        <w:t>多技术融合的趋势下，城市将具有更广泛的互联能力</w:t>
      </w:r>
      <w:r w:rsidR="00C5052D" w:rsidRPr="00C5052D">
        <w:rPr>
          <w:rFonts w:asciiTheme="minorEastAsia" w:hAnsiTheme="minorEastAsia" w:hint="eastAsia"/>
          <w:sz w:val="24"/>
          <w:szCs w:val="24"/>
        </w:rPr>
        <w:t>和更高效敏捷的感知能力</w:t>
      </w:r>
      <w:r w:rsidR="00DF6E5E">
        <w:rPr>
          <w:rFonts w:asciiTheme="minorEastAsia" w:hAnsiTheme="minorEastAsia" w:hint="eastAsia"/>
          <w:sz w:val="24"/>
          <w:szCs w:val="24"/>
        </w:rPr>
        <w:t>，能更好地为</w:t>
      </w:r>
      <w:r w:rsidR="00C5052D">
        <w:rPr>
          <w:rFonts w:asciiTheme="minorEastAsia" w:hAnsiTheme="minorEastAsia" w:hint="eastAsia"/>
          <w:sz w:val="24"/>
          <w:szCs w:val="24"/>
        </w:rPr>
        <w:t>居民</w:t>
      </w:r>
      <w:r w:rsidR="00DF6E5E">
        <w:rPr>
          <w:rFonts w:asciiTheme="minorEastAsia" w:hAnsiTheme="minorEastAsia" w:hint="eastAsia"/>
          <w:sz w:val="24"/>
          <w:szCs w:val="24"/>
        </w:rPr>
        <w:t>提供服务，因此，</w:t>
      </w:r>
      <w:r w:rsidR="00C5052D" w:rsidRPr="00C5052D">
        <w:rPr>
          <w:rFonts w:asciiTheme="minorEastAsia" w:hAnsiTheme="minorEastAsia" w:hint="eastAsia"/>
          <w:sz w:val="24"/>
          <w:szCs w:val="24"/>
        </w:rPr>
        <w:t>“智慧城市”的建设是城市化进程中不可或缺的战略性发展</w:t>
      </w:r>
      <w:r>
        <w:rPr>
          <w:rFonts w:asciiTheme="minorEastAsia" w:hAnsiTheme="minorEastAsia" w:hint="eastAsia"/>
          <w:sz w:val="24"/>
          <w:szCs w:val="24"/>
        </w:rPr>
        <w:t>举措</w:t>
      </w:r>
      <w:r w:rsidR="00DF6E5E">
        <w:rPr>
          <w:rFonts w:asciiTheme="minorEastAsia" w:hAnsiTheme="minorEastAsia"/>
          <w:sz w:val="24"/>
          <w:szCs w:val="24"/>
          <w:vertAlign w:val="superscript"/>
        </w:rPr>
        <w:fldChar w:fldCharType="begin"/>
      </w:r>
      <w:r w:rsidR="00DF6E5E">
        <w:rPr>
          <w:rFonts w:asciiTheme="minorEastAsia" w:hAnsiTheme="minorEastAsia"/>
          <w:sz w:val="24"/>
          <w:szCs w:val="24"/>
          <w:vertAlign w:val="superscript"/>
        </w:rPr>
        <w:instrText xml:space="preserve"> </w:instrText>
      </w:r>
      <w:r w:rsidR="00DF6E5E">
        <w:rPr>
          <w:rFonts w:asciiTheme="minorEastAsia" w:hAnsiTheme="minorEastAsia" w:hint="eastAsia"/>
          <w:sz w:val="24"/>
          <w:szCs w:val="24"/>
          <w:vertAlign w:val="superscript"/>
        </w:rPr>
        <w:instrText>REF _Ref501880557 \r \h</w:instrText>
      </w:r>
      <w:r w:rsidR="00DF6E5E">
        <w:rPr>
          <w:rFonts w:asciiTheme="minorEastAsia" w:hAnsiTheme="minorEastAsia"/>
          <w:sz w:val="24"/>
          <w:szCs w:val="24"/>
          <w:vertAlign w:val="superscript"/>
        </w:rPr>
        <w:instrText xml:space="preserve">  \* MERGEFORMAT </w:instrText>
      </w:r>
      <w:r w:rsidR="00DF6E5E">
        <w:rPr>
          <w:rFonts w:asciiTheme="minorEastAsia" w:hAnsiTheme="minorEastAsia"/>
          <w:sz w:val="24"/>
          <w:szCs w:val="24"/>
          <w:vertAlign w:val="superscript"/>
        </w:rPr>
      </w:r>
      <w:r w:rsidR="00DF6E5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[3]</w:t>
      </w:r>
      <w:r w:rsidR="00DF6E5E">
        <w:rPr>
          <w:rFonts w:asciiTheme="minorEastAsia" w:hAnsiTheme="minorEastAsia"/>
          <w:sz w:val="24"/>
          <w:szCs w:val="24"/>
          <w:vertAlign w:val="superscript"/>
        </w:rPr>
        <w:fldChar w:fldCharType="end"/>
      </w:r>
      <w:r w:rsidR="00DF6E5E">
        <w:rPr>
          <w:rFonts w:asciiTheme="minorEastAsia" w:hAnsiTheme="minorEastAsia" w:hint="eastAsia"/>
          <w:sz w:val="24"/>
          <w:szCs w:val="24"/>
        </w:rPr>
        <w:t>。</w:t>
      </w:r>
    </w:p>
    <w:p w14:paraId="434B7084" w14:textId="77777777" w:rsidR="00EE014B" w:rsidRDefault="00DF6E5E" w:rsidP="008501EC">
      <w:pPr>
        <w:pStyle w:val="af2"/>
        <w:numPr>
          <w:ilvl w:val="2"/>
          <w:numId w:val="1"/>
        </w:numPr>
        <w:spacing w:beforeLines="50" w:before="156" w:afterLines="100" w:after="312" w:line="400" w:lineRule="exact"/>
        <w:ind w:left="0" w:firstLineChars="0" w:firstLine="0"/>
        <w:outlineLvl w:val="2"/>
        <w:rPr>
          <w:rFonts w:ascii="黑体" w:eastAsia="黑体" w:hAnsi="黑体"/>
          <w:b/>
          <w:sz w:val="24"/>
          <w:szCs w:val="24"/>
        </w:rPr>
      </w:pPr>
      <w:bookmarkStart w:id="9" w:name="_Toc533947042"/>
      <w:bookmarkStart w:id="10" w:name="_Toc9846320"/>
      <w:r>
        <w:rPr>
          <w:rFonts w:ascii="黑体" w:eastAsia="黑体" w:hAnsi="黑体" w:hint="eastAsia"/>
          <w:b/>
          <w:sz w:val="24"/>
          <w:szCs w:val="24"/>
        </w:rPr>
        <w:t>城市感知网络</w:t>
      </w:r>
      <w:bookmarkEnd w:id="9"/>
      <w:bookmarkEnd w:id="10"/>
    </w:p>
    <w:p w14:paraId="4028426F" w14:textId="77777777" w:rsidR="00EE014B" w:rsidRPr="00DB5C83" w:rsidRDefault="00DF6E5E" w:rsidP="008501EC">
      <w:pPr>
        <w:pStyle w:val="af2"/>
        <w:spacing w:line="400" w:lineRule="exact"/>
        <w:ind w:firstLineChars="0"/>
        <w:rPr>
          <w:rFonts w:asciiTheme="minorEastAsia" w:hAnsiTheme="minorEastAsia"/>
          <w:sz w:val="24"/>
          <w:szCs w:val="24"/>
        </w:rPr>
      </w:pPr>
      <w:r>
        <w:rPr>
          <w:rFonts w:asciiTheme="minorEastAsia" w:hAnsiTheme="minorEastAsia" w:hint="eastAsia"/>
          <w:sz w:val="24"/>
          <w:szCs w:val="24"/>
        </w:rPr>
        <w:t>随着城市发展，传统的区域化城市管理模式已经越来越无法满足人们</w:t>
      </w:r>
      <w:r w:rsidR="00C5052D" w:rsidRPr="00C5052D">
        <w:rPr>
          <w:rFonts w:asciiTheme="minorEastAsia" w:hAnsiTheme="minorEastAsia" w:hint="eastAsia"/>
          <w:sz w:val="24"/>
          <w:szCs w:val="24"/>
        </w:rPr>
        <w:t>的信息需求</w:t>
      </w:r>
      <w:r>
        <w:rPr>
          <w:rFonts w:asciiTheme="minorEastAsia" w:hAnsiTheme="minorEastAsia" w:hint="eastAsia"/>
          <w:sz w:val="24"/>
          <w:szCs w:val="24"/>
        </w:rPr>
        <w:t>，</w:t>
      </w:r>
      <w:r w:rsidR="00C5052D">
        <w:rPr>
          <w:rFonts w:asciiTheme="minorEastAsia" w:hAnsiTheme="minorEastAsia" w:hint="eastAsia"/>
          <w:sz w:val="24"/>
          <w:szCs w:val="24"/>
        </w:rPr>
        <w:t>而</w:t>
      </w:r>
      <w:r>
        <w:rPr>
          <w:rFonts w:asciiTheme="minorEastAsia" w:hAnsiTheme="minorEastAsia" w:hint="eastAsia"/>
          <w:sz w:val="24"/>
          <w:szCs w:val="24"/>
        </w:rPr>
        <w:t>搭建城市感知网络能够有效的促进</w:t>
      </w:r>
      <w:r w:rsidR="00AE4BCF">
        <w:rPr>
          <w:rFonts w:asciiTheme="minorEastAsia" w:hAnsiTheme="minorEastAsia" w:hint="eastAsia"/>
          <w:sz w:val="24"/>
          <w:szCs w:val="24"/>
        </w:rPr>
        <w:t>“</w:t>
      </w:r>
      <w:r>
        <w:rPr>
          <w:rFonts w:asciiTheme="minorEastAsia" w:hAnsiTheme="minorEastAsia" w:hint="eastAsia"/>
          <w:sz w:val="24"/>
          <w:szCs w:val="24"/>
        </w:rPr>
        <w:t>智慧城市</w:t>
      </w:r>
      <w:r w:rsidR="00AE4BCF">
        <w:rPr>
          <w:rFonts w:asciiTheme="minorEastAsia" w:hAnsiTheme="minorEastAsia" w:hint="eastAsia"/>
          <w:sz w:val="24"/>
          <w:szCs w:val="24"/>
        </w:rPr>
        <w:t>”</w:t>
      </w:r>
      <w:r>
        <w:rPr>
          <w:rFonts w:asciiTheme="minorEastAsia" w:hAnsiTheme="minorEastAsia" w:hint="eastAsia"/>
          <w:sz w:val="24"/>
          <w:szCs w:val="24"/>
        </w:rPr>
        <w:t>的发展。无线传感器网络和移动群体感知网络</w:t>
      </w:r>
      <w:r w:rsidR="00C5052D">
        <w:rPr>
          <w:rFonts w:asciiTheme="minorEastAsia" w:hAnsiTheme="minorEastAsia" w:hint="eastAsia"/>
          <w:sz w:val="24"/>
          <w:szCs w:val="24"/>
        </w:rPr>
        <w:t>则</w:t>
      </w:r>
      <w:r>
        <w:rPr>
          <w:rFonts w:asciiTheme="minorEastAsia" w:hAnsiTheme="minorEastAsia" w:hint="eastAsia"/>
          <w:sz w:val="24"/>
          <w:szCs w:val="24"/>
        </w:rPr>
        <w:t>是搭建城市</w:t>
      </w:r>
      <w:r w:rsidRPr="00DB5C83">
        <w:rPr>
          <w:rFonts w:asciiTheme="minorEastAsia" w:hAnsiTheme="minorEastAsia" w:hint="eastAsia"/>
          <w:sz w:val="24"/>
          <w:szCs w:val="24"/>
        </w:rPr>
        <w:t>感知网络的关键技术。</w:t>
      </w:r>
    </w:p>
    <w:p w14:paraId="638964EE" w14:textId="77777777" w:rsidR="00EE014B" w:rsidRPr="00DB5C83" w:rsidRDefault="00DF6E5E" w:rsidP="008501EC">
      <w:pPr>
        <w:pStyle w:val="af2"/>
        <w:numPr>
          <w:ilvl w:val="0"/>
          <w:numId w:val="2"/>
        </w:numPr>
        <w:spacing w:line="400" w:lineRule="exact"/>
        <w:ind w:left="408" w:hangingChars="170" w:hanging="408"/>
        <w:rPr>
          <w:rFonts w:asciiTheme="minorEastAsia" w:hAnsiTheme="minorEastAsia"/>
          <w:sz w:val="24"/>
          <w:szCs w:val="24"/>
        </w:rPr>
      </w:pPr>
      <w:r w:rsidRPr="00DB5C83">
        <w:rPr>
          <w:rFonts w:asciiTheme="minorEastAsia" w:hAnsiTheme="minorEastAsia" w:hint="eastAsia"/>
          <w:sz w:val="24"/>
          <w:szCs w:val="24"/>
        </w:rPr>
        <w:t>无线传感器网络</w:t>
      </w:r>
    </w:p>
    <w:p w14:paraId="28F1D8AD" w14:textId="1E6921E7" w:rsidR="00EE014B" w:rsidRPr="00DB5C83" w:rsidRDefault="00DF6E5E">
      <w:pPr>
        <w:spacing w:line="400" w:lineRule="exact"/>
        <w:ind w:firstLineChars="200" w:firstLine="480"/>
        <w:rPr>
          <w:rFonts w:asciiTheme="minorEastAsia" w:hAnsiTheme="minorEastAsia"/>
          <w:sz w:val="24"/>
          <w:szCs w:val="24"/>
        </w:rPr>
      </w:pPr>
      <w:r w:rsidRPr="00DB5C83">
        <w:rPr>
          <w:rFonts w:ascii="宋体" w:eastAsia="宋体" w:hAnsi="宋体" w:cs="Times New Roman" w:hint="eastAsia"/>
          <w:color w:val="000000"/>
          <w:sz w:val="24"/>
          <w:szCs w:val="20"/>
        </w:rPr>
        <w:t>无线传感器网络</w:t>
      </w:r>
      <w:r w:rsidRPr="00DB5C83">
        <w:rPr>
          <w:rFonts w:ascii="Times New Roman" w:eastAsia="宋体" w:hAnsi="Times New Roman" w:cs="Times New Roman"/>
          <w:color w:val="000000"/>
          <w:sz w:val="24"/>
          <w:szCs w:val="20"/>
        </w:rPr>
        <w:t>(Wireless Sensor Network, WSN</w:t>
      </w:r>
      <w:r w:rsidRPr="00DB5C83">
        <w:rPr>
          <w:rFonts w:ascii="宋体" w:eastAsia="宋体" w:hAnsi="宋体" w:cs="Times New Roman"/>
          <w:color w:val="000000"/>
          <w:sz w:val="24"/>
          <w:szCs w:val="20"/>
        </w:rPr>
        <w:t>)</w:t>
      </w:r>
      <w:r w:rsidR="00C5052D" w:rsidRPr="00DB5C83">
        <w:rPr>
          <w:rFonts w:asciiTheme="minorEastAsia" w:hAnsiTheme="minorEastAsia" w:hint="eastAsia"/>
          <w:sz w:val="24"/>
          <w:szCs w:val="24"/>
        </w:rPr>
        <w:t>作为</w:t>
      </w:r>
      <w:r w:rsidRPr="00DB5C83">
        <w:rPr>
          <w:rFonts w:asciiTheme="minorEastAsia" w:hAnsiTheme="minorEastAsia" w:hint="eastAsia"/>
          <w:sz w:val="24"/>
          <w:szCs w:val="24"/>
        </w:rPr>
        <w:t>一种分布式传感器网络，是</w:t>
      </w:r>
      <w:r w:rsidRPr="00DB5C83">
        <w:rPr>
          <w:rFonts w:ascii="宋体" w:eastAsia="宋体" w:hAnsi="宋体" w:cs="Times New Roman" w:hint="eastAsia"/>
          <w:color w:val="000000"/>
          <w:sz w:val="24"/>
          <w:szCs w:val="20"/>
        </w:rPr>
        <w:t>物联网感知层的关键</w:t>
      </w:r>
      <w:r w:rsidRPr="00DB5C83">
        <w:rPr>
          <w:rFonts w:asciiTheme="minorEastAsia" w:hAnsiTheme="minorEastAsia" w:hint="eastAsia"/>
          <w:sz w:val="24"/>
          <w:szCs w:val="24"/>
        </w:rPr>
        <w:t>组成部分</w:t>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w:instrText>
      </w:r>
      <w:r w:rsidR="003D3CAE" w:rsidRPr="003D3CAE">
        <w:rPr>
          <w:rFonts w:asciiTheme="minorEastAsia" w:hAnsiTheme="minorEastAsia" w:hint="eastAsia"/>
          <w:sz w:val="24"/>
          <w:szCs w:val="24"/>
          <w:vertAlign w:val="superscript"/>
        </w:rPr>
        <w:instrText>REF _Ref9519871 \r \h</w:instrText>
      </w:r>
      <w:r w:rsidR="003D3CAE" w:rsidRP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[5]</w:t>
      </w:r>
      <w:r w:rsidR="003D3CAE" w:rsidRPr="003D3CAE">
        <w:rPr>
          <w:rFonts w:asciiTheme="minorEastAsia" w:hAnsiTheme="minorEastAsia"/>
          <w:sz w:val="24"/>
          <w:szCs w:val="24"/>
          <w:vertAlign w:val="superscript"/>
        </w:rPr>
        <w:fldChar w:fldCharType="end"/>
      </w:r>
      <w:r w:rsidRPr="00DB5C83">
        <w:rPr>
          <w:rFonts w:asciiTheme="minorEastAsia" w:hAnsiTheme="minorEastAsia" w:hint="eastAsia"/>
          <w:sz w:val="24"/>
          <w:szCs w:val="24"/>
        </w:rPr>
        <w:t>。</w:t>
      </w:r>
      <w:r w:rsidRPr="00DB5C83">
        <w:rPr>
          <w:rFonts w:ascii="Times New Roman" w:hAnsi="Times New Roman" w:cs="Times New Roman"/>
          <w:sz w:val="24"/>
          <w:szCs w:val="24"/>
        </w:rPr>
        <w:t>WSN</w:t>
      </w:r>
      <w:r w:rsidRPr="00DB5C83">
        <w:rPr>
          <w:rFonts w:asciiTheme="minorEastAsia" w:hAnsiTheme="minorEastAsia" w:hint="eastAsia"/>
          <w:sz w:val="24"/>
          <w:szCs w:val="24"/>
        </w:rPr>
        <w:t>由大量无线传感器节点组成，这些节点嵌入</w:t>
      </w:r>
      <w:r w:rsidR="00BA415B" w:rsidRPr="00DB5C83">
        <w:rPr>
          <w:rFonts w:asciiTheme="minorEastAsia" w:hAnsiTheme="minorEastAsia" w:hint="eastAsia"/>
          <w:sz w:val="24"/>
          <w:szCs w:val="24"/>
        </w:rPr>
        <w:t>了</w:t>
      </w:r>
      <w:r w:rsidRPr="00DB5C83">
        <w:rPr>
          <w:rFonts w:asciiTheme="minorEastAsia" w:hAnsiTheme="minorEastAsia" w:hint="eastAsia"/>
          <w:sz w:val="24"/>
          <w:szCs w:val="24"/>
        </w:rPr>
        <w:t>各种各样感知和检测外部环境的传感器，节点间自组织形成网络，</w:t>
      </w:r>
      <w:r w:rsidR="00F258B4" w:rsidRPr="00DB5C83">
        <w:rPr>
          <w:rFonts w:asciiTheme="minorEastAsia" w:hAnsiTheme="minorEastAsia" w:hint="eastAsia"/>
          <w:sz w:val="24"/>
          <w:szCs w:val="24"/>
        </w:rPr>
        <w:t>然后</w:t>
      </w:r>
      <w:r w:rsidRPr="00DB5C83">
        <w:rPr>
          <w:rFonts w:asciiTheme="minorEastAsia" w:hAnsiTheme="minorEastAsia" w:hint="eastAsia"/>
          <w:sz w:val="24"/>
          <w:szCs w:val="24"/>
        </w:rPr>
        <w:t>采集周围信息，并上传给上层数据</w:t>
      </w:r>
      <w:r w:rsidR="00EF15D7" w:rsidRPr="00DB5C83">
        <w:rPr>
          <w:rFonts w:asciiTheme="minorEastAsia" w:hAnsiTheme="minorEastAsia" w:hint="eastAsia"/>
          <w:sz w:val="24"/>
          <w:szCs w:val="24"/>
        </w:rPr>
        <w:t>处理</w:t>
      </w:r>
      <w:r w:rsidRPr="00DB5C83">
        <w:rPr>
          <w:rFonts w:asciiTheme="minorEastAsia" w:hAnsiTheme="minorEastAsia" w:hint="eastAsia"/>
          <w:sz w:val="24"/>
          <w:szCs w:val="24"/>
        </w:rPr>
        <w:t>中心，进而为用户提供相关数据服务。典型的无线传感器网络主要由分布式无线传感器节点、汇聚节点（中心节点）、任务管理节点</w:t>
      </w:r>
      <w:r w:rsidR="00F34037" w:rsidRPr="00DB5C83">
        <w:rPr>
          <w:rFonts w:asciiTheme="minorEastAsia" w:hAnsiTheme="minorEastAsia" w:hint="eastAsia"/>
          <w:sz w:val="24"/>
          <w:szCs w:val="24"/>
        </w:rPr>
        <w:t>、</w:t>
      </w:r>
      <w:r w:rsidRPr="00DB5C83">
        <w:rPr>
          <w:rFonts w:asciiTheme="minorEastAsia" w:hAnsiTheme="minorEastAsia" w:hint="eastAsia"/>
          <w:sz w:val="24"/>
          <w:szCs w:val="24"/>
        </w:rPr>
        <w:t>互联网和卫星系统组成</w:t>
      </w:r>
      <w:r w:rsidRPr="00DB5C83">
        <w:rPr>
          <w:rFonts w:asciiTheme="minorEastAsia" w:hAnsiTheme="minorEastAsia"/>
          <w:sz w:val="24"/>
          <w:szCs w:val="24"/>
          <w:vertAlign w:val="superscript"/>
        </w:rPr>
        <w:fldChar w:fldCharType="begin"/>
      </w:r>
      <w:r w:rsidRPr="00DB5C83">
        <w:rPr>
          <w:rFonts w:asciiTheme="minorEastAsia" w:hAnsiTheme="minorEastAsia"/>
          <w:sz w:val="24"/>
          <w:szCs w:val="24"/>
          <w:vertAlign w:val="superscript"/>
        </w:rPr>
        <w:instrText xml:space="preserve"> </w:instrText>
      </w:r>
      <w:r w:rsidRPr="00DB5C83">
        <w:rPr>
          <w:rFonts w:asciiTheme="minorEastAsia" w:hAnsiTheme="minorEastAsia" w:hint="eastAsia"/>
          <w:sz w:val="24"/>
          <w:szCs w:val="24"/>
          <w:vertAlign w:val="superscript"/>
        </w:rPr>
        <w:instrText>REF _Ref501883108 \r \h</w:instrText>
      </w:r>
      <w:r w:rsidRPr="00DB5C83">
        <w:rPr>
          <w:rFonts w:asciiTheme="minorEastAsia" w:hAnsiTheme="minorEastAsia"/>
          <w:sz w:val="24"/>
          <w:szCs w:val="24"/>
          <w:vertAlign w:val="superscript"/>
        </w:rPr>
        <w:instrText xml:space="preserve">  \* MERGEFORMAT </w:instrText>
      </w:r>
      <w:r w:rsidRPr="00DB5C83">
        <w:rPr>
          <w:rFonts w:asciiTheme="minorEastAsia" w:hAnsiTheme="minorEastAsia"/>
          <w:sz w:val="24"/>
          <w:szCs w:val="24"/>
          <w:vertAlign w:val="superscript"/>
        </w:rPr>
      </w:r>
      <w:r w:rsidRPr="00DB5C83">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[6]</w:t>
      </w:r>
      <w:r w:rsidRPr="00DB5C83">
        <w:rPr>
          <w:rFonts w:asciiTheme="minorEastAsia" w:hAnsiTheme="minorEastAsia"/>
          <w:sz w:val="24"/>
          <w:szCs w:val="24"/>
          <w:vertAlign w:val="superscript"/>
        </w:rPr>
        <w:fldChar w:fldCharType="end"/>
      </w:r>
      <w:r w:rsidRPr="00DB5C83">
        <w:rPr>
          <w:rFonts w:asciiTheme="minorEastAsia" w:hAnsiTheme="minorEastAsia" w:hint="eastAsia"/>
          <w:sz w:val="24"/>
          <w:szCs w:val="24"/>
        </w:rPr>
        <w:t>，如图</w:t>
      </w:r>
      <w:r w:rsidRPr="00DB5C83">
        <w:rPr>
          <w:rFonts w:ascii="Times New Roman" w:hAnsi="Times New Roman" w:cs="Times New Roman" w:hint="eastAsia"/>
          <w:sz w:val="24"/>
          <w:szCs w:val="24"/>
        </w:rPr>
        <w:t>1</w:t>
      </w:r>
      <w:r w:rsidRPr="00DB5C83">
        <w:rPr>
          <w:rFonts w:ascii="Times New Roman" w:hAnsi="Times New Roman" w:cs="Times New Roman"/>
          <w:sz w:val="24"/>
          <w:szCs w:val="24"/>
        </w:rPr>
        <w:noBreakHyphen/>
        <w:t>2</w:t>
      </w:r>
      <w:r w:rsidRPr="00DB5C83">
        <w:rPr>
          <w:rFonts w:asciiTheme="minorEastAsia" w:hAnsiTheme="minorEastAsia"/>
          <w:sz w:val="24"/>
          <w:szCs w:val="24"/>
        </w:rPr>
        <w:t>所示</w:t>
      </w:r>
      <w:r w:rsidRPr="00DB5C83">
        <w:rPr>
          <w:rFonts w:asciiTheme="minorEastAsia" w:hAnsiTheme="minorEastAsia" w:hint="eastAsia"/>
          <w:sz w:val="24"/>
          <w:szCs w:val="24"/>
        </w:rPr>
        <w:t>。</w:t>
      </w:r>
      <w:r w:rsidRPr="00DB5C83">
        <w:rPr>
          <w:rFonts w:asciiTheme="minorEastAsia" w:hAnsiTheme="minorEastAsia"/>
          <w:sz w:val="24"/>
          <w:szCs w:val="24"/>
        </w:rPr>
        <w:t>传感器节点通常是随机分布</w:t>
      </w:r>
      <w:r w:rsidRPr="00DB5C83">
        <w:rPr>
          <w:rFonts w:asciiTheme="minorEastAsia" w:hAnsiTheme="minorEastAsia" w:hint="eastAsia"/>
          <w:sz w:val="24"/>
          <w:szCs w:val="24"/>
        </w:rPr>
        <w:t>，</w:t>
      </w:r>
      <w:r w:rsidRPr="00DB5C83">
        <w:rPr>
          <w:rFonts w:asciiTheme="minorEastAsia" w:hAnsiTheme="minorEastAsia"/>
          <w:sz w:val="24"/>
          <w:szCs w:val="24"/>
        </w:rPr>
        <w:t>通过飞机抛洒或者其它方式</w:t>
      </w:r>
      <w:r w:rsidRPr="00DB5C83">
        <w:rPr>
          <w:rFonts w:asciiTheme="minorEastAsia" w:hAnsiTheme="minorEastAsia" w:hint="eastAsia"/>
          <w:sz w:val="24"/>
          <w:szCs w:val="24"/>
        </w:rPr>
        <w:t>部署</w:t>
      </w:r>
      <w:r w:rsidRPr="00DB5C83">
        <w:rPr>
          <w:rFonts w:asciiTheme="minorEastAsia" w:hAnsiTheme="minorEastAsia"/>
          <w:sz w:val="24"/>
          <w:szCs w:val="24"/>
        </w:rPr>
        <w:t>在监测区域内</w:t>
      </w:r>
      <w:r w:rsidRPr="00DB5C83">
        <w:rPr>
          <w:rFonts w:asciiTheme="minorEastAsia" w:hAnsiTheme="minorEastAsia" w:hint="eastAsia"/>
          <w:sz w:val="24"/>
          <w:szCs w:val="24"/>
        </w:rPr>
        <w:t>，</w:t>
      </w:r>
      <w:r w:rsidRPr="00DB5C83">
        <w:rPr>
          <w:rFonts w:asciiTheme="minorEastAsia" w:hAnsiTheme="minorEastAsia"/>
          <w:sz w:val="24"/>
          <w:szCs w:val="24"/>
        </w:rPr>
        <w:t>监测区域内的节点通过自组织的方式形成</w:t>
      </w:r>
      <w:r w:rsidRPr="00DB5C83">
        <w:rPr>
          <w:rFonts w:asciiTheme="minorEastAsia" w:hAnsiTheme="minorEastAsia" w:hint="eastAsia"/>
          <w:sz w:val="24"/>
          <w:szCs w:val="24"/>
        </w:rPr>
        <w:t>感知</w:t>
      </w:r>
      <w:r w:rsidRPr="00DB5C83">
        <w:rPr>
          <w:rFonts w:asciiTheme="minorEastAsia" w:hAnsiTheme="minorEastAsia"/>
          <w:sz w:val="24"/>
          <w:szCs w:val="24"/>
        </w:rPr>
        <w:t>网络</w:t>
      </w:r>
      <w:r w:rsidRPr="00DB5C83">
        <w:rPr>
          <w:rFonts w:asciiTheme="minorEastAsia" w:hAnsiTheme="minorEastAsia" w:hint="eastAsia"/>
          <w:sz w:val="24"/>
          <w:szCs w:val="24"/>
        </w:rPr>
        <w:t>，节点间</w:t>
      </w:r>
      <w:r w:rsidRPr="00DB5C83">
        <w:rPr>
          <w:rFonts w:asciiTheme="minorEastAsia" w:hAnsiTheme="minorEastAsia"/>
          <w:sz w:val="24"/>
          <w:szCs w:val="24"/>
        </w:rPr>
        <w:t>通过无线通信方式进行信息交互</w:t>
      </w:r>
      <w:r w:rsidRPr="00DB5C83">
        <w:rPr>
          <w:rFonts w:asciiTheme="minorEastAsia" w:hAnsiTheme="minorEastAsia" w:hint="eastAsia"/>
          <w:sz w:val="24"/>
          <w:szCs w:val="24"/>
        </w:rPr>
        <w:t>，</w:t>
      </w:r>
      <w:r w:rsidRPr="00DB5C83">
        <w:rPr>
          <w:rFonts w:asciiTheme="minorEastAsia" w:hAnsiTheme="minorEastAsia"/>
          <w:sz w:val="24"/>
          <w:szCs w:val="24"/>
        </w:rPr>
        <w:t>网络设置灵活</w:t>
      </w:r>
      <w:r w:rsidRPr="00DB5C83">
        <w:rPr>
          <w:rFonts w:asciiTheme="minorEastAsia" w:hAnsiTheme="minorEastAsia"/>
          <w:sz w:val="24"/>
          <w:szCs w:val="24"/>
          <w:vertAlign w:val="superscript"/>
        </w:rPr>
        <w:fldChar w:fldCharType="begin"/>
      </w:r>
      <w:r w:rsidRPr="00DB5C83">
        <w:rPr>
          <w:rFonts w:asciiTheme="minorEastAsia" w:hAnsiTheme="minorEastAsia"/>
          <w:sz w:val="24"/>
          <w:szCs w:val="24"/>
          <w:vertAlign w:val="superscript"/>
        </w:rPr>
        <w:instrText xml:space="preserve"> REF _Ref534199234 \r \h  \* MERGEFORMAT </w:instrText>
      </w:r>
      <w:r w:rsidRPr="00DB5C83">
        <w:rPr>
          <w:rFonts w:asciiTheme="minorEastAsia" w:hAnsiTheme="minorEastAsia"/>
          <w:sz w:val="24"/>
          <w:szCs w:val="24"/>
          <w:vertAlign w:val="superscript"/>
        </w:rPr>
      </w:r>
      <w:r w:rsidRPr="00DB5C83">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[7]</w:t>
      </w:r>
      <w:r w:rsidRPr="00DB5C83">
        <w:rPr>
          <w:rFonts w:asciiTheme="minorEastAsia" w:hAnsiTheme="minorEastAsia"/>
          <w:sz w:val="24"/>
          <w:szCs w:val="24"/>
          <w:vertAlign w:val="superscript"/>
        </w:rPr>
        <w:fldChar w:fldCharType="end"/>
      </w:r>
      <w:r w:rsidRPr="00DB5C83">
        <w:rPr>
          <w:rFonts w:asciiTheme="minorEastAsia" w:hAnsiTheme="minorEastAsia" w:hint="eastAsia"/>
          <w:sz w:val="24"/>
          <w:szCs w:val="24"/>
        </w:rPr>
        <w:t>。传感器节点感知周围环境</w:t>
      </w:r>
      <w:r w:rsidR="00E71701" w:rsidRPr="00DB5C83">
        <w:rPr>
          <w:rFonts w:asciiTheme="minorEastAsia" w:hAnsiTheme="minorEastAsia" w:hint="eastAsia"/>
          <w:sz w:val="24"/>
          <w:szCs w:val="24"/>
        </w:rPr>
        <w:t>数据</w:t>
      </w:r>
      <w:r w:rsidRPr="00DB5C83">
        <w:rPr>
          <w:rFonts w:asciiTheme="minorEastAsia" w:hAnsiTheme="minorEastAsia" w:hint="eastAsia"/>
          <w:sz w:val="24"/>
          <w:szCs w:val="24"/>
        </w:rPr>
        <w:t>，通过单跳或者多跳的方式将数据发送到汇聚节点，汇聚节点对数据进行预处理、融合，最后通过互联网应用或者卫星系统发送给用户。</w:t>
      </w:r>
      <w:r w:rsidRPr="00DB5C83">
        <w:rPr>
          <w:rFonts w:ascii="Times New Roman" w:hAnsi="Times New Roman" w:cs="Times New Roman"/>
          <w:sz w:val="24"/>
          <w:szCs w:val="24"/>
        </w:rPr>
        <w:t>WSN</w:t>
      </w:r>
      <w:r w:rsidRPr="00DB5C83">
        <w:rPr>
          <w:rFonts w:asciiTheme="minorEastAsia" w:hAnsiTheme="minorEastAsia"/>
          <w:sz w:val="24"/>
          <w:szCs w:val="24"/>
        </w:rPr>
        <w:t>作为一种新兴发展的网络技术</w:t>
      </w:r>
      <w:r w:rsidRPr="00DB5C83">
        <w:rPr>
          <w:rFonts w:asciiTheme="minorEastAsia" w:hAnsiTheme="minorEastAsia" w:hint="eastAsia"/>
          <w:sz w:val="24"/>
          <w:szCs w:val="24"/>
        </w:rPr>
        <w:t>，</w:t>
      </w:r>
      <w:r w:rsidR="00F51D4E" w:rsidRPr="00DB5C83">
        <w:rPr>
          <w:rFonts w:asciiTheme="minorEastAsia" w:hAnsiTheme="minorEastAsia" w:hint="eastAsia"/>
          <w:sz w:val="24"/>
          <w:szCs w:val="24"/>
        </w:rPr>
        <w:t>一直以来备受关注，这与其自身特点是息息相关的</w:t>
      </w:r>
      <w:r w:rsidRPr="00DB5C83">
        <w:rPr>
          <w:rFonts w:asciiTheme="minorEastAsia" w:hAnsiTheme="minorEastAsia"/>
          <w:sz w:val="24"/>
          <w:szCs w:val="24"/>
          <w:vertAlign w:val="superscript"/>
        </w:rPr>
        <w:fldChar w:fldCharType="begin"/>
      </w:r>
      <w:r w:rsidRPr="00DB5C83">
        <w:rPr>
          <w:rFonts w:asciiTheme="minorEastAsia" w:hAnsiTheme="minorEastAsia"/>
          <w:sz w:val="24"/>
          <w:szCs w:val="24"/>
          <w:vertAlign w:val="superscript"/>
        </w:rPr>
        <w:instrText xml:space="preserve"> </w:instrText>
      </w:r>
      <w:r w:rsidRPr="00DB5C83">
        <w:rPr>
          <w:rFonts w:asciiTheme="minorEastAsia" w:hAnsiTheme="minorEastAsia" w:hint="eastAsia"/>
          <w:sz w:val="24"/>
          <w:szCs w:val="24"/>
          <w:vertAlign w:val="superscript"/>
        </w:rPr>
        <w:instrText>REF _Ref534199307 \r \h</w:instrText>
      </w:r>
      <w:r w:rsidRPr="00DB5C83">
        <w:rPr>
          <w:rFonts w:asciiTheme="minorEastAsia" w:hAnsiTheme="minorEastAsia"/>
          <w:sz w:val="24"/>
          <w:szCs w:val="24"/>
          <w:vertAlign w:val="superscript"/>
        </w:rPr>
        <w:instrText xml:space="preserve">  \* MERGEFORMAT </w:instrText>
      </w:r>
      <w:r w:rsidRPr="00DB5C83">
        <w:rPr>
          <w:rFonts w:asciiTheme="minorEastAsia" w:hAnsiTheme="minorEastAsia"/>
          <w:sz w:val="24"/>
          <w:szCs w:val="24"/>
          <w:vertAlign w:val="superscript"/>
        </w:rPr>
      </w:r>
      <w:r w:rsidRPr="00DB5C83">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[8]</w:t>
      </w:r>
      <w:r w:rsidRPr="00DB5C83">
        <w:rPr>
          <w:rFonts w:asciiTheme="minorEastAsia" w:hAnsiTheme="minorEastAsia"/>
          <w:sz w:val="24"/>
          <w:szCs w:val="24"/>
          <w:vertAlign w:val="superscript"/>
        </w:rPr>
        <w:fldChar w:fldCharType="end"/>
      </w:r>
      <w:r w:rsidRPr="00DB5C83">
        <w:rPr>
          <w:rFonts w:asciiTheme="minorEastAsia" w:hAnsiTheme="minorEastAsia" w:hint="eastAsia"/>
          <w:sz w:val="24"/>
          <w:szCs w:val="24"/>
        </w:rPr>
        <w:t>:</w:t>
      </w:r>
    </w:p>
    <w:p w14:paraId="611232FF" w14:textId="77777777" w:rsidR="00EE014B" w:rsidRPr="00DB5C83" w:rsidRDefault="00DF6E5E">
      <w:pPr>
        <w:spacing w:line="400" w:lineRule="exact"/>
        <w:ind w:firstLineChars="200" w:firstLine="480"/>
        <w:rPr>
          <w:rFonts w:asciiTheme="minorEastAsia" w:hAnsiTheme="minorEastAsia"/>
          <w:sz w:val="24"/>
          <w:szCs w:val="24"/>
        </w:rPr>
      </w:pPr>
      <w:r w:rsidRPr="00DB5C83">
        <w:rPr>
          <w:rFonts w:ascii="Times New Roman" w:eastAsia="宋体" w:hAnsi="Times New Roman" w:cs="Times New Roman" w:hint="eastAsia"/>
          <w:color w:val="000000"/>
          <w:sz w:val="24"/>
          <w:szCs w:val="20"/>
        </w:rPr>
        <w:t>(</w:t>
      </w:r>
      <w:r w:rsidRPr="00DB5C83">
        <w:rPr>
          <w:rFonts w:ascii="Times New Roman" w:eastAsia="宋体" w:hAnsi="Times New Roman" w:cs="Times New Roman"/>
          <w:color w:val="000000"/>
          <w:sz w:val="24"/>
          <w:szCs w:val="20"/>
        </w:rPr>
        <w:t>1)</w:t>
      </w:r>
      <w:r w:rsidRPr="00DB5C83">
        <w:rPr>
          <w:rFonts w:ascii="Times New Roman" w:hAnsi="Times New Roman" w:cs="Times New Roman" w:hint="eastAsia"/>
          <w:color w:val="000000"/>
          <w:sz w:val="24"/>
          <w:szCs w:val="20"/>
        </w:rPr>
        <w:t>、</w:t>
      </w:r>
      <w:r w:rsidRPr="00DB5C83">
        <w:rPr>
          <w:rFonts w:asciiTheme="minorEastAsia" w:hAnsiTheme="minorEastAsia" w:hint="eastAsia"/>
          <w:sz w:val="24"/>
          <w:szCs w:val="24"/>
        </w:rPr>
        <w:t>大规模网络：为了确保感知数据的精确性、网络的覆盖度和连通性，监测的区域通常会部署成千上万甚至更多的传感器节点；</w:t>
      </w:r>
    </w:p>
    <w:p w14:paraId="123B4BCA" w14:textId="68F271BB" w:rsidR="00EE014B" w:rsidRDefault="00DF6E5E">
      <w:pPr>
        <w:spacing w:line="400" w:lineRule="exact"/>
        <w:ind w:firstLineChars="200" w:firstLine="480"/>
        <w:rPr>
          <w:rFonts w:asciiTheme="minorEastAsia" w:hAnsiTheme="minorEastAsia"/>
          <w:sz w:val="24"/>
          <w:szCs w:val="24"/>
        </w:rPr>
      </w:pPr>
      <w:r w:rsidRPr="00DB5C83">
        <w:rPr>
          <w:rFonts w:ascii="Times New Roman" w:eastAsia="宋体" w:hAnsi="Times New Roman" w:cs="Times New Roman"/>
          <w:color w:val="000000"/>
          <w:sz w:val="24"/>
          <w:szCs w:val="20"/>
        </w:rPr>
        <w:t>(2)</w:t>
      </w:r>
      <w:r w:rsidRPr="00DB5C83">
        <w:rPr>
          <w:rFonts w:ascii="Times New Roman" w:hAnsi="Times New Roman" w:cs="Times New Roman" w:hint="eastAsia"/>
          <w:color w:val="000000"/>
          <w:sz w:val="24"/>
          <w:szCs w:val="20"/>
        </w:rPr>
        <w:t>、</w:t>
      </w:r>
      <w:r w:rsidRPr="00DB5C83">
        <w:rPr>
          <w:rFonts w:asciiTheme="minorEastAsia" w:hAnsiTheme="minorEastAsia" w:hint="eastAsia"/>
          <w:sz w:val="24"/>
          <w:szCs w:val="24"/>
        </w:rPr>
        <w:t>自组织网络：无线传感器网络节点的分布</w:t>
      </w:r>
      <w:r w:rsidR="00F51D4E" w:rsidRPr="00DB5C83">
        <w:rPr>
          <w:rFonts w:asciiTheme="minorEastAsia" w:hAnsiTheme="minorEastAsia" w:hint="eastAsia"/>
          <w:sz w:val="24"/>
          <w:szCs w:val="24"/>
        </w:rPr>
        <w:t>是</w:t>
      </w:r>
      <w:r w:rsidRPr="00DB5C83">
        <w:rPr>
          <w:rFonts w:asciiTheme="minorEastAsia" w:hAnsiTheme="minorEastAsia" w:hint="eastAsia"/>
          <w:sz w:val="24"/>
          <w:szCs w:val="24"/>
        </w:rPr>
        <w:t>随机的，传感器节点执行感</w:t>
      </w:r>
      <w:r w:rsidRPr="00DB5C83">
        <w:rPr>
          <w:rFonts w:asciiTheme="minorEastAsia" w:hAnsiTheme="minorEastAsia" w:hint="eastAsia"/>
          <w:sz w:val="24"/>
          <w:szCs w:val="24"/>
        </w:rPr>
        <w:lastRenderedPageBreak/>
        <w:t>知任务时，</w:t>
      </w:r>
      <w:r w:rsidR="007A791D">
        <w:rPr>
          <w:rFonts w:asciiTheme="minorEastAsia" w:hAnsiTheme="minorEastAsia" w:hint="eastAsia"/>
          <w:sz w:val="24"/>
          <w:szCs w:val="24"/>
        </w:rPr>
        <w:t>由于</w:t>
      </w:r>
      <w:r w:rsidRPr="00DB5C83">
        <w:rPr>
          <w:rFonts w:asciiTheme="minorEastAsia" w:hAnsiTheme="minorEastAsia" w:hint="eastAsia"/>
          <w:sz w:val="24"/>
          <w:szCs w:val="24"/>
        </w:rPr>
        <w:t>能量耗尽</w:t>
      </w:r>
      <w:r w:rsidR="000D16F1" w:rsidRPr="00DB5C83">
        <w:rPr>
          <w:rFonts w:asciiTheme="minorEastAsia" w:hAnsiTheme="minorEastAsia" w:hint="eastAsia"/>
          <w:sz w:val="24"/>
          <w:szCs w:val="24"/>
        </w:rPr>
        <w:t>或</w:t>
      </w:r>
      <w:r w:rsidRPr="00DB5C83">
        <w:rPr>
          <w:rFonts w:asciiTheme="minorEastAsia" w:hAnsiTheme="minorEastAsia" w:hint="eastAsia"/>
          <w:sz w:val="24"/>
          <w:szCs w:val="24"/>
        </w:rPr>
        <w:t>其它原因无法继续参与感知活动，导致网络节点个数减少</w:t>
      </w:r>
      <w:r w:rsidR="00F51D4E" w:rsidRPr="00DB5C83">
        <w:rPr>
          <w:rFonts w:asciiTheme="minorEastAsia" w:hAnsiTheme="minorEastAsia" w:hint="eastAsia"/>
          <w:sz w:val="24"/>
          <w:szCs w:val="24"/>
        </w:rPr>
        <w:t>。</w:t>
      </w:r>
      <w:r w:rsidRPr="00DB5C83">
        <w:rPr>
          <w:rFonts w:asciiTheme="minorEastAsia" w:hAnsiTheme="minorEastAsia" w:hint="eastAsia"/>
          <w:sz w:val="24"/>
          <w:szCs w:val="24"/>
        </w:rPr>
        <w:t>为了确保感知网络的覆盖度和连通性，通常会向网络中增加传感器节点</w:t>
      </w:r>
      <w:r w:rsidR="008E1823" w:rsidRPr="00DB5C83">
        <w:rPr>
          <w:rFonts w:asciiTheme="minorEastAsia" w:hAnsiTheme="minorEastAsia" w:hint="eastAsia"/>
          <w:sz w:val="24"/>
          <w:szCs w:val="24"/>
        </w:rPr>
        <w:t>。</w:t>
      </w:r>
      <w:r w:rsidRPr="00DB5C83">
        <w:rPr>
          <w:rFonts w:asciiTheme="minorEastAsia" w:hAnsiTheme="minorEastAsia" w:hint="eastAsia"/>
          <w:sz w:val="24"/>
          <w:szCs w:val="24"/>
        </w:rPr>
        <w:t>节点数目动态减少或增加，</w:t>
      </w:r>
      <w:r w:rsidR="00F51D4E" w:rsidRPr="00DB5C83">
        <w:rPr>
          <w:rFonts w:asciiTheme="minorEastAsia" w:hAnsiTheme="minorEastAsia" w:hint="eastAsia"/>
          <w:sz w:val="24"/>
          <w:szCs w:val="24"/>
        </w:rPr>
        <w:t>会</w:t>
      </w:r>
      <w:r w:rsidRPr="00DB5C83">
        <w:rPr>
          <w:rFonts w:asciiTheme="minorEastAsia" w:hAnsiTheme="minorEastAsia" w:hint="eastAsia"/>
          <w:sz w:val="24"/>
          <w:szCs w:val="24"/>
        </w:rPr>
        <w:t>导致网络的拓扑结构</w:t>
      </w:r>
      <w:r w:rsidR="00F51D4E" w:rsidRPr="00DB5C83">
        <w:rPr>
          <w:rFonts w:asciiTheme="minorEastAsia" w:hAnsiTheme="minorEastAsia" w:hint="eastAsia"/>
          <w:sz w:val="24"/>
          <w:szCs w:val="24"/>
        </w:rPr>
        <w:t>发生</w:t>
      </w:r>
      <w:r w:rsidRPr="00DB5C83">
        <w:rPr>
          <w:rFonts w:asciiTheme="minorEastAsia" w:hAnsiTheme="minorEastAsia" w:hint="eastAsia"/>
          <w:sz w:val="24"/>
          <w:szCs w:val="24"/>
        </w:rPr>
        <w:t>动态变化，具有自组织能力的</w:t>
      </w:r>
      <w:r w:rsidRPr="00DB5C83">
        <w:rPr>
          <w:rFonts w:ascii="Times New Roman" w:hAnsi="Times New Roman" w:cs="Times New Roman"/>
          <w:sz w:val="24"/>
          <w:szCs w:val="24"/>
        </w:rPr>
        <w:t>WSN</w:t>
      </w:r>
      <w:r w:rsidRPr="00DB5C83">
        <w:rPr>
          <w:rFonts w:asciiTheme="minorEastAsia" w:hAnsiTheme="minorEastAsia" w:hint="eastAsia"/>
          <w:sz w:val="24"/>
          <w:szCs w:val="24"/>
        </w:rPr>
        <w:t>能够适应网络的拓扑结构的变化；</w:t>
      </w:r>
      <w:r>
        <w:rPr>
          <w:rFonts w:asciiTheme="minorEastAsia" w:hAnsiTheme="minorEastAsia" w:hint="eastAsia"/>
          <w:sz w:val="24"/>
          <w:szCs w:val="24"/>
        </w:rPr>
        <w:t xml:space="preserve"> </w:t>
      </w:r>
    </w:p>
    <w:p w14:paraId="07D72E1F" w14:textId="77777777" w:rsidR="00EE014B" w:rsidRDefault="00DF6E5E">
      <w:pPr>
        <w:spacing w:line="400" w:lineRule="exact"/>
        <w:ind w:firstLineChars="200" w:firstLine="480"/>
        <w:rPr>
          <w:rFonts w:asciiTheme="minorEastAsia" w:hAnsiTheme="minorEastAsia"/>
          <w:sz w:val="24"/>
          <w:szCs w:val="24"/>
        </w:rPr>
      </w:pPr>
      <w:r w:rsidRPr="00355F86">
        <w:rPr>
          <w:rFonts w:ascii="Times New Roman" w:eastAsia="宋体" w:hAnsi="Times New Roman" w:cs="Times New Roman" w:hint="eastAsia"/>
          <w:color w:val="000000"/>
          <w:sz w:val="24"/>
          <w:szCs w:val="20"/>
        </w:rPr>
        <w:t>(</w:t>
      </w:r>
      <w:r w:rsidRPr="00355F86">
        <w:rPr>
          <w:rFonts w:ascii="Times New Roman" w:eastAsia="宋体" w:hAnsi="Times New Roman" w:cs="Times New Roman"/>
          <w:color w:val="000000"/>
          <w:sz w:val="24"/>
          <w:szCs w:val="20"/>
        </w:rPr>
        <w:t>3)</w:t>
      </w:r>
      <w:r>
        <w:rPr>
          <w:rFonts w:ascii="Times New Roman" w:hAnsi="Times New Roman" w:cs="Times New Roman" w:hint="eastAsia"/>
          <w:color w:val="000000"/>
          <w:sz w:val="24"/>
          <w:szCs w:val="20"/>
        </w:rPr>
        <w:t>、</w:t>
      </w:r>
      <w:r>
        <w:rPr>
          <w:rFonts w:asciiTheme="minorEastAsia" w:hAnsiTheme="minorEastAsia" w:hint="eastAsia"/>
          <w:sz w:val="24"/>
          <w:szCs w:val="24"/>
        </w:rPr>
        <w:t>可靠性网络：无线传感器节点通常部署在人类不宜到达的区域，工作环境相对比较恶劣，容易遭受自然环境的破坏。因此，为了保证网络的可靠性，要求传感器网络的软件具有较好的可重发性</w:t>
      </w:r>
      <w:r w:rsidR="00AC5C35">
        <w:rPr>
          <w:rFonts w:asciiTheme="minorEastAsia" w:hAnsiTheme="minorEastAsia" w:hint="eastAsia"/>
          <w:sz w:val="24"/>
          <w:szCs w:val="24"/>
        </w:rPr>
        <w:t>、</w:t>
      </w:r>
      <w:r>
        <w:rPr>
          <w:rFonts w:asciiTheme="minorEastAsia" w:hAnsiTheme="minorEastAsia" w:hint="eastAsia"/>
          <w:sz w:val="24"/>
          <w:szCs w:val="24"/>
        </w:rPr>
        <w:t>鲁棒性</w:t>
      </w:r>
      <w:r w:rsidR="00F51D4E">
        <w:rPr>
          <w:rFonts w:asciiTheme="minorEastAsia" w:hAnsiTheme="minorEastAsia" w:hint="eastAsia"/>
          <w:sz w:val="24"/>
          <w:szCs w:val="24"/>
        </w:rPr>
        <w:t>和</w:t>
      </w:r>
      <w:r>
        <w:rPr>
          <w:rFonts w:asciiTheme="minorEastAsia" w:hAnsiTheme="minorEastAsia" w:hint="eastAsia"/>
          <w:sz w:val="24"/>
          <w:szCs w:val="24"/>
        </w:rPr>
        <w:t>容错性等性能，硬件能适应恶劣的环境；</w:t>
      </w:r>
    </w:p>
    <w:p w14:paraId="65111567" w14:textId="77777777" w:rsidR="00EE014B" w:rsidRDefault="00DF6E5E">
      <w:pPr>
        <w:spacing w:line="400" w:lineRule="exact"/>
        <w:ind w:firstLineChars="200" w:firstLine="480"/>
        <w:rPr>
          <w:rFonts w:asciiTheme="minorEastAsia" w:hAnsiTheme="minorEastAsia"/>
          <w:sz w:val="24"/>
          <w:szCs w:val="24"/>
        </w:rPr>
      </w:pPr>
      <w:r w:rsidRPr="00355F86">
        <w:rPr>
          <w:rFonts w:ascii="Times New Roman" w:eastAsia="宋体" w:hAnsi="Times New Roman" w:cs="Times New Roman"/>
          <w:color w:val="000000"/>
          <w:sz w:val="24"/>
          <w:szCs w:val="20"/>
        </w:rPr>
        <w:t>(4)</w:t>
      </w:r>
      <w:r>
        <w:rPr>
          <w:rFonts w:asciiTheme="minorEastAsia" w:hAnsiTheme="minorEastAsia" w:hint="eastAsia"/>
          <w:sz w:val="24"/>
          <w:szCs w:val="24"/>
        </w:rPr>
        <w:t>、以数据为中心：</w:t>
      </w:r>
      <w:r>
        <w:rPr>
          <w:rFonts w:ascii="Times New Roman" w:hAnsi="Times New Roman" w:cs="Times New Roman"/>
          <w:sz w:val="24"/>
          <w:szCs w:val="24"/>
        </w:rPr>
        <w:t>WSN</w:t>
      </w:r>
      <w:r>
        <w:rPr>
          <w:rFonts w:asciiTheme="minorEastAsia" w:hAnsiTheme="minorEastAsia" w:hint="eastAsia"/>
          <w:sz w:val="24"/>
          <w:szCs w:val="24"/>
        </w:rPr>
        <w:t>是任务型的网络，传感器节点存在的</w:t>
      </w:r>
      <w:r w:rsidR="00F51D4E">
        <w:rPr>
          <w:rFonts w:asciiTheme="minorEastAsia" w:hAnsiTheme="minorEastAsia" w:hint="eastAsia"/>
          <w:sz w:val="24"/>
          <w:szCs w:val="24"/>
        </w:rPr>
        <w:t>目的</w:t>
      </w:r>
      <w:r>
        <w:rPr>
          <w:rFonts w:asciiTheme="minorEastAsia" w:hAnsiTheme="minorEastAsia" w:hint="eastAsia"/>
          <w:sz w:val="24"/>
          <w:szCs w:val="24"/>
        </w:rPr>
        <w:t>是完成感知活动，网络中每个节点的任务是采集数据、处理数据和转发数据，最后能为用户提供数据服务，整个过程都是以数据为中心。</w:t>
      </w:r>
    </w:p>
    <w:p w14:paraId="5B6F0ED2" w14:textId="77777777" w:rsidR="00EE014B" w:rsidRDefault="00333039" w:rsidP="00DA193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但是</w:t>
      </w:r>
      <w:r w:rsidR="00DF6E5E">
        <w:rPr>
          <w:rFonts w:asciiTheme="minorEastAsia" w:hAnsiTheme="minorEastAsia" w:hint="eastAsia"/>
          <w:sz w:val="24"/>
          <w:szCs w:val="24"/>
        </w:rPr>
        <w:t>，因为</w:t>
      </w:r>
      <w:r w:rsidR="00DF6E5E">
        <w:rPr>
          <w:rFonts w:ascii="Times New Roman" w:hAnsi="Times New Roman" w:cs="Times New Roman"/>
          <w:sz w:val="24"/>
          <w:szCs w:val="24"/>
        </w:rPr>
        <w:t>WSN</w:t>
      </w:r>
      <w:r w:rsidR="00DF6E5E">
        <w:rPr>
          <w:rFonts w:asciiTheme="minorEastAsia" w:hAnsiTheme="minorEastAsia"/>
          <w:sz w:val="24"/>
          <w:szCs w:val="24"/>
        </w:rPr>
        <w:t>节点的体积小</w:t>
      </w:r>
      <w:r w:rsidR="00DF6E5E">
        <w:rPr>
          <w:rFonts w:asciiTheme="minorEastAsia" w:hAnsiTheme="minorEastAsia" w:hint="eastAsia"/>
          <w:sz w:val="24"/>
          <w:szCs w:val="24"/>
        </w:rPr>
        <w:t>，并且</w:t>
      </w:r>
      <w:r>
        <w:rPr>
          <w:rFonts w:asciiTheme="minorEastAsia" w:hAnsiTheme="minorEastAsia" w:hint="eastAsia"/>
          <w:sz w:val="24"/>
          <w:szCs w:val="24"/>
        </w:rPr>
        <w:t>使用</w:t>
      </w:r>
      <w:r w:rsidR="00DF6E5E">
        <w:rPr>
          <w:rFonts w:asciiTheme="minorEastAsia" w:hAnsiTheme="minorEastAsia" w:hint="eastAsia"/>
          <w:sz w:val="24"/>
          <w:szCs w:val="24"/>
        </w:rPr>
        <w:t>电池供电所以节点的能量是受限的</w:t>
      </w:r>
      <w:r>
        <w:rPr>
          <w:rFonts w:asciiTheme="minorEastAsia" w:hAnsiTheme="minorEastAsia" w:hint="eastAsia"/>
          <w:sz w:val="24"/>
          <w:szCs w:val="24"/>
        </w:rPr>
        <w:t>。</w:t>
      </w:r>
      <w:r w:rsidR="00DF6E5E">
        <w:rPr>
          <w:rFonts w:asciiTheme="minorEastAsia" w:hAnsiTheme="minorEastAsia" w:hint="eastAsia"/>
          <w:sz w:val="24"/>
          <w:szCs w:val="24"/>
        </w:rPr>
        <w:t>在工作一段时间后，会出现感知节点大面积死亡的现象，进而导致整个网络瘫痪，因此需要不停的投入新的节点。网络节点的死亡不仅会造成大量垃圾</w:t>
      </w:r>
      <w:r>
        <w:rPr>
          <w:rFonts w:asciiTheme="minorEastAsia" w:hAnsiTheme="minorEastAsia" w:hint="eastAsia"/>
          <w:sz w:val="24"/>
          <w:szCs w:val="24"/>
        </w:rPr>
        <w:t>，</w:t>
      </w:r>
      <w:r w:rsidR="00DF6E5E">
        <w:rPr>
          <w:rFonts w:asciiTheme="minorEastAsia" w:hAnsiTheme="minorEastAsia" w:hint="eastAsia"/>
          <w:sz w:val="24"/>
          <w:szCs w:val="24"/>
        </w:rPr>
        <w:t>给环境带来压力，而且新投入</w:t>
      </w:r>
      <w:r>
        <w:rPr>
          <w:rFonts w:asciiTheme="minorEastAsia" w:hAnsiTheme="minorEastAsia" w:hint="eastAsia"/>
          <w:sz w:val="24"/>
          <w:szCs w:val="24"/>
        </w:rPr>
        <w:t>的</w:t>
      </w:r>
      <w:r w:rsidR="00DF6E5E">
        <w:rPr>
          <w:rFonts w:asciiTheme="minorEastAsia" w:hAnsiTheme="minorEastAsia" w:hint="eastAsia"/>
          <w:sz w:val="24"/>
          <w:szCs w:val="24"/>
        </w:rPr>
        <w:t>节点会造成大量的资源浪费，增加网络部署成本。</w:t>
      </w:r>
    </w:p>
    <w:p w14:paraId="4E987889" w14:textId="056B7B85" w:rsidR="00EE014B" w:rsidRDefault="00713BF1" w:rsidP="005E7AF2">
      <w:pPr>
        <w:keepNext/>
        <w:ind w:firstLineChars="100" w:firstLine="210"/>
        <w:jc w:val="left"/>
      </w:pPr>
      <w:r>
        <w:rPr>
          <w:rFonts w:hint="eastAsia"/>
        </w:rPr>
        <w:t xml:space="preserve"> </w:t>
      </w:r>
      <w:r>
        <w:t xml:space="preserve">         </w:t>
      </w:r>
      <w:r w:rsidR="00DF6E5E">
        <w:rPr>
          <w:rFonts w:asciiTheme="minorEastAsia" w:hAnsiTheme="minorEastAsia" w:hint="eastAsia"/>
          <w:noProof/>
          <w:sz w:val="24"/>
          <w:szCs w:val="24"/>
        </w:rPr>
        <w:drawing>
          <wp:inline distT="0" distB="0" distL="0" distR="0" wp14:anchorId="5D6FB134" wp14:editId="20EDF57A">
            <wp:extent cx="3852334" cy="25416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00093" cy="2573140"/>
                    </a:xfrm>
                    <a:prstGeom prst="rect">
                      <a:avLst/>
                    </a:prstGeom>
                  </pic:spPr>
                </pic:pic>
              </a:graphicData>
            </a:graphic>
          </wp:inline>
        </w:drawing>
      </w:r>
    </w:p>
    <w:p w14:paraId="4A550F56" w14:textId="77777777" w:rsidR="00EE014B" w:rsidRDefault="00DF6E5E">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sz w:val="21"/>
          <w:szCs w:val="21"/>
        </w:rPr>
        <w:t>1</w:t>
      </w:r>
      <w:r w:rsidRPr="00394696">
        <w:rPr>
          <w:rFonts w:ascii="Times New Roman" w:hAnsi="Times New Roman" w:cs="Times New Roman"/>
          <w:sz w:val="21"/>
          <w:szCs w:val="21"/>
        </w:rPr>
        <w:noBreakHyphen/>
      </w:r>
      <w:r w:rsidRPr="00394696">
        <w:rPr>
          <w:rFonts w:ascii="Times New Roman" w:eastAsia="楷体" w:hAnsi="Times New Roman" w:cs="Times New Roman"/>
          <w:sz w:val="21"/>
          <w:szCs w:val="21"/>
        </w:rPr>
        <w:t>2</w:t>
      </w:r>
      <w:r w:rsidR="00394696">
        <w:rPr>
          <w:rFonts w:ascii="Times New Roman" w:eastAsia="楷体" w:hAnsi="Times New Roman" w:cs="Times New Roman"/>
          <w:sz w:val="21"/>
          <w:szCs w:val="21"/>
        </w:rPr>
        <w:t xml:space="preserve"> </w:t>
      </w:r>
      <w:r>
        <w:rPr>
          <w:rFonts w:ascii="楷体" w:eastAsia="楷体" w:hAnsi="楷体" w:hint="eastAsia"/>
          <w:sz w:val="21"/>
          <w:szCs w:val="21"/>
        </w:rPr>
        <w:t>无线传感器网络</w:t>
      </w:r>
    </w:p>
    <w:p w14:paraId="3C3A41D7" w14:textId="195825F4" w:rsidR="00EE014B" w:rsidRDefault="00DF6E5E">
      <w:pPr>
        <w:spacing w:beforeLines="100" w:before="312" w:line="400" w:lineRule="exact"/>
        <w:ind w:firstLineChars="200" w:firstLine="480"/>
        <w:rPr>
          <w:rFonts w:asciiTheme="minorEastAsia" w:hAnsiTheme="minorEastAsia"/>
          <w:sz w:val="24"/>
          <w:szCs w:val="24"/>
        </w:rPr>
      </w:pPr>
      <w:r>
        <w:rPr>
          <w:rFonts w:asciiTheme="minorEastAsia" w:hAnsiTheme="minorEastAsia"/>
          <w:sz w:val="24"/>
          <w:szCs w:val="24"/>
        </w:rPr>
        <w:t>现有</w:t>
      </w:r>
      <w:r w:rsidR="00333039">
        <w:rPr>
          <w:rFonts w:asciiTheme="minorEastAsia" w:hAnsiTheme="minorEastAsia" w:hint="eastAsia"/>
          <w:sz w:val="24"/>
          <w:szCs w:val="24"/>
        </w:rPr>
        <w:t>的</w:t>
      </w:r>
      <w:r>
        <w:rPr>
          <w:rFonts w:asciiTheme="minorEastAsia" w:hAnsiTheme="minorEastAsia" w:hint="eastAsia"/>
          <w:sz w:val="24"/>
          <w:szCs w:val="24"/>
        </w:rPr>
        <w:t>以</w:t>
      </w:r>
      <w:r>
        <w:rPr>
          <w:rFonts w:ascii="Times New Roman" w:hAnsi="Times New Roman" w:cs="Times New Roman" w:hint="eastAsia"/>
          <w:sz w:val="24"/>
          <w:szCs w:val="24"/>
        </w:rPr>
        <w:t>WSN</w:t>
      </w:r>
      <w:r>
        <w:rPr>
          <w:rFonts w:asciiTheme="minorEastAsia" w:hAnsiTheme="minorEastAsia" w:hint="eastAsia"/>
          <w:sz w:val="24"/>
          <w:szCs w:val="24"/>
        </w:rPr>
        <w:t>技术为核心的</w:t>
      </w:r>
      <w:r>
        <w:rPr>
          <w:rFonts w:asciiTheme="minorEastAsia" w:hAnsiTheme="minorEastAsia"/>
          <w:sz w:val="24"/>
          <w:szCs w:val="24"/>
        </w:rPr>
        <w:t>城市感知网络</w:t>
      </w:r>
      <w:r>
        <w:rPr>
          <w:rFonts w:asciiTheme="minorEastAsia" w:hAnsiTheme="minorEastAsia" w:hint="eastAsia"/>
          <w:sz w:val="24"/>
          <w:szCs w:val="24"/>
        </w:rPr>
        <w:t>通常将感知节点部署在固定的位置，利用节点</w:t>
      </w:r>
      <w:r w:rsidR="00AC3A76">
        <w:rPr>
          <w:rFonts w:asciiTheme="minorEastAsia" w:hAnsiTheme="minorEastAsia" w:hint="eastAsia"/>
          <w:sz w:val="24"/>
          <w:szCs w:val="24"/>
        </w:rPr>
        <w:t>中</w:t>
      </w:r>
      <w:r>
        <w:rPr>
          <w:rFonts w:asciiTheme="minorEastAsia" w:hAnsiTheme="minorEastAsia" w:hint="eastAsia"/>
          <w:sz w:val="24"/>
          <w:szCs w:val="24"/>
        </w:rPr>
        <w:t>嵌入的各种传感器采集周围</w:t>
      </w:r>
      <w:r w:rsidR="00AC5C35">
        <w:rPr>
          <w:rFonts w:asciiTheme="minorEastAsia" w:hAnsiTheme="minorEastAsia" w:hint="eastAsia"/>
          <w:sz w:val="24"/>
          <w:szCs w:val="24"/>
        </w:rPr>
        <w:t>的</w:t>
      </w:r>
      <w:r>
        <w:rPr>
          <w:rFonts w:asciiTheme="minorEastAsia" w:hAnsiTheme="minorEastAsia" w:hint="eastAsia"/>
          <w:sz w:val="24"/>
          <w:szCs w:val="24"/>
        </w:rPr>
        <w:t>信息，然而这种静态的感知网络存在许多不足</w:t>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w:instrText>
      </w:r>
      <w:r w:rsidR="003D3CAE" w:rsidRPr="003D3CAE">
        <w:rPr>
          <w:rFonts w:asciiTheme="minorEastAsia" w:hAnsiTheme="minorEastAsia" w:hint="eastAsia"/>
          <w:sz w:val="24"/>
          <w:szCs w:val="24"/>
          <w:vertAlign w:val="superscript"/>
        </w:rPr>
        <w:instrText>REF _Ref9519934 \r \h</w:instrText>
      </w:r>
      <w:r w:rsidR="003D3CAE" w:rsidRP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[9]</w:t>
      </w:r>
      <w:r w:rsidR="003D3CAE" w:rsidRPr="003D3CAE">
        <w:rPr>
          <w:rFonts w:asciiTheme="minorEastAsia" w:hAnsiTheme="minorEastAsia"/>
          <w:sz w:val="24"/>
          <w:szCs w:val="24"/>
          <w:vertAlign w:val="superscript"/>
        </w:rPr>
        <w:fldChar w:fldCharType="end"/>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REF _Ref9519935 \r \h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[10]</w:t>
      </w:r>
      <w:r w:rsidR="003D3CAE" w:rsidRPr="003D3CAE">
        <w:rPr>
          <w:rFonts w:asciiTheme="minorEastAsia" w:hAnsiTheme="minorEastAsia"/>
          <w:sz w:val="24"/>
          <w:szCs w:val="24"/>
          <w:vertAlign w:val="superscript"/>
        </w:rPr>
        <w:fldChar w:fldCharType="end"/>
      </w:r>
      <w:r>
        <w:rPr>
          <w:rFonts w:asciiTheme="minorEastAsia" w:hAnsiTheme="minorEastAsia" w:hint="eastAsia"/>
          <w:sz w:val="24"/>
          <w:szCs w:val="24"/>
        </w:rPr>
        <w:t>：</w:t>
      </w:r>
    </w:p>
    <w:p w14:paraId="21FCA8A7" w14:textId="77777777" w:rsidR="00EE014B" w:rsidRDefault="00DF6E5E">
      <w:pPr>
        <w:spacing w:line="400" w:lineRule="exact"/>
        <w:ind w:firstLineChars="200" w:firstLine="480"/>
        <w:rPr>
          <w:rFonts w:asciiTheme="minorEastAsia" w:hAnsiTheme="minorEastAsia"/>
          <w:sz w:val="24"/>
          <w:szCs w:val="24"/>
        </w:rPr>
      </w:pPr>
      <w:r w:rsidRPr="007D3C9E">
        <w:rPr>
          <w:rFonts w:ascii="Times New Roman" w:eastAsia="宋体" w:hAnsi="Times New Roman" w:cs="Times New Roman"/>
          <w:color w:val="000000"/>
          <w:sz w:val="24"/>
          <w:szCs w:val="20"/>
        </w:rPr>
        <w:t>(1)</w:t>
      </w:r>
      <w:r>
        <w:rPr>
          <w:rFonts w:asciiTheme="minorEastAsia" w:hAnsiTheme="minorEastAsia" w:hint="eastAsia"/>
          <w:sz w:val="24"/>
          <w:szCs w:val="24"/>
        </w:rPr>
        <w:t>、</w:t>
      </w:r>
      <w:r w:rsidR="00AC5C35">
        <w:rPr>
          <w:rFonts w:asciiTheme="minorEastAsia" w:hAnsiTheme="minorEastAsia" w:hint="eastAsia"/>
          <w:sz w:val="24"/>
          <w:szCs w:val="24"/>
        </w:rPr>
        <w:t>传感器</w:t>
      </w:r>
      <w:r>
        <w:rPr>
          <w:rFonts w:asciiTheme="minorEastAsia" w:hAnsiTheme="minorEastAsia" w:hint="eastAsia"/>
          <w:sz w:val="24"/>
          <w:szCs w:val="24"/>
        </w:rPr>
        <w:t>节点部署位置不可变，覆盖范围有限，采集的数据在空间上离散，没有时间维度。静态感知网络为了获得较好的感知能力，通常需要随机部署大量的感知节点，这样的网络布局会使网络出现感知区域重叠和感知盲区；</w:t>
      </w:r>
    </w:p>
    <w:p w14:paraId="74DED672" w14:textId="0504516C" w:rsidR="00EE014B" w:rsidRDefault="00DF6E5E">
      <w:pPr>
        <w:spacing w:line="400" w:lineRule="exact"/>
        <w:ind w:firstLineChars="200" w:firstLine="480"/>
        <w:rPr>
          <w:rFonts w:asciiTheme="minorEastAsia" w:hAnsiTheme="minorEastAsia"/>
          <w:sz w:val="24"/>
          <w:szCs w:val="24"/>
        </w:rPr>
      </w:pPr>
      <w:r w:rsidRPr="007D3C9E">
        <w:rPr>
          <w:rFonts w:ascii="Times New Roman" w:eastAsia="宋体" w:hAnsi="Times New Roman" w:cs="Times New Roman" w:hint="eastAsia"/>
          <w:color w:val="000000"/>
          <w:sz w:val="24"/>
          <w:szCs w:val="20"/>
        </w:rPr>
        <w:t>(</w:t>
      </w:r>
      <w:r w:rsidRPr="007D3C9E">
        <w:rPr>
          <w:rFonts w:ascii="Times New Roman" w:eastAsia="宋体" w:hAnsi="Times New Roman" w:cs="Times New Roman"/>
          <w:color w:val="000000"/>
          <w:sz w:val="24"/>
          <w:szCs w:val="20"/>
        </w:rPr>
        <w:t>2)</w:t>
      </w:r>
      <w:r>
        <w:rPr>
          <w:rFonts w:asciiTheme="minorEastAsia" w:hAnsiTheme="minorEastAsia" w:hint="eastAsia"/>
          <w:sz w:val="24"/>
          <w:szCs w:val="24"/>
        </w:rPr>
        <w:t>、采集设施不可重复利用，网络布局成本较高，环境压力较大。静态网络节点的能量受限，在参与感知过</w:t>
      </w:r>
      <w:r w:rsidR="00D70226">
        <w:rPr>
          <w:rFonts w:asciiTheme="minorEastAsia" w:hAnsiTheme="minorEastAsia" w:hint="eastAsia"/>
          <w:sz w:val="24"/>
          <w:szCs w:val="24"/>
        </w:rPr>
        <w:t xml:space="preserve"> </w:t>
      </w:r>
      <w:r>
        <w:rPr>
          <w:rFonts w:asciiTheme="minorEastAsia" w:hAnsiTheme="minorEastAsia" w:hint="eastAsia"/>
          <w:sz w:val="24"/>
          <w:szCs w:val="24"/>
        </w:rPr>
        <w:t>程</w:t>
      </w:r>
      <w:r w:rsidR="0070682D">
        <w:rPr>
          <w:rFonts w:asciiTheme="minorEastAsia" w:hAnsiTheme="minorEastAsia" w:hint="eastAsia"/>
          <w:sz w:val="24"/>
          <w:szCs w:val="24"/>
        </w:rPr>
        <w:t>中</w:t>
      </w:r>
      <w:r>
        <w:rPr>
          <w:rFonts w:asciiTheme="minorEastAsia" w:hAnsiTheme="minorEastAsia" w:hint="eastAsia"/>
          <w:sz w:val="24"/>
          <w:szCs w:val="24"/>
        </w:rPr>
        <w:t>，能量会逐渐耗尽，因此需要</w:t>
      </w:r>
      <w:r w:rsidR="0070682D">
        <w:rPr>
          <w:rFonts w:asciiTheme="minorEastAsia" w:hAnsiTheme="minorEastAsia" w:hint="eastAsia"/>
          <w:sz w:val="24"/>
          <w:szCs w:val="24"/>
        </w:rPr>
        <w:t>经常</w:t>
      </w:r>
      <w:r>
        <w:rPr>
          <w:rFonts w:asciiTheme="minorEastAsia" w:hAnsiTheme="minorEastAsia" w:hint="eastAsia"/>
          <w:sz w:val="24"/>
          <w:szCs w:val="24"/>
        </w:rPr>
        <w:t>对节点</w:t>
      </w:r>
      <w:r>
        <w:rPr>
          <w:rFonts w:asciiTheme="minorEastAsia" w:hAnsiTheme="minorEastAsia" w:hint="eastAsia"/>
          <w:sz w:val="24"/>
          <w:szCs w:val="24"/>
        </w:rPr>
        <w:lastRenderedPageBreak/>
        <w:t>进行更换。在大规模的城市感知中，需要部署大量的节点，部署成本较高。</w:t>
      </w:r>
    </w:p>
    <w:p w14:paraId="23D5D411" w14:textId="77777777" w:rsidR="00EE014B" w:rsidRDefault="00DF6E5E">
      <w:pPr>
        <w:spacing w:line="400" w:lineRule="exact"/>
        <w:rPr>
          <w:rFonts w:asciiTheme="minorEastAsia" w:hAnsiTheme="minorEastAsia"/>
          <w:sz w:val="24"/>
          <w:szCs w:val="24"/>
        </w:rPr>
      </w:pPr>
      <w:r w:rsidRPr="00355F86">
        <w:rPr>
          <w:rFonts w:ascii="Times New Roman" w:hAnsi="Times New Roman" w:cs="Times New Roman"/>
          <w:sz w:val="24"/>
          <w:szCs w:val="24"/>
        </w:rPr>
        <w:t>2)</w:t>
      </w:r>
      <w:r>
        <w:rPr>
          <w:rFonts w:ascii="Times New Roman" w:hAnsi="Times New Roman" w:cs="Times New Roman"/>
          <w:color w:val="000000"/>
          <w:sz w:val="24"/>
          <w:szCs w:val="20"/>
        </w:rPr>
        <w:t xml:space="preserve"> </w:t>
      </w:r>
      <w:r>
        <w:rPr>
          <w:rFonts w:asciiTheme="minorEastAsia" w:hAnsiTheme="minorEastAsia" w:hint="eastAsia"/>
          <w:sz w:val="24"/>
          <w:szCs w:val="24"/>
        </w:rPr>
        <w:t>移动</w:t>
      </w:r>
      <w:r>
        <w:rPr>
          <w:rFonts w:asciiTheme="minorEastAsia" w:hAnsiTheme="minorEastAsia"/>
          <w:sz w:val="24"/>
          <w:szCs w:val="24"/>
        </w:rPr>
        <w:t>群体</w:t>
      </w:r>
      <w:r>
        <w:rPr>
          <w:rFonts w:asciiTheme="minorEastAsia" w:hAnsiTheme="minorEastAsia" w:hint="eastAsia"/>
          <w:sz w:val="24"/>
          <w:szCs w:val="24"/>
        </w:rPr>
        <w:t>感知网络</w:t>
      </w:r>
    </w:p>
    <w:p w14:paraId="5D35655E" w14:textId="25CB7894" w:rsidR="00EE014B" w:rsidRDefault="00DF6E5E">
      <w:pPr>
        <w:spacing w:line="400" w:lineRule="exact"/>
        <w:ind w:firstLineChars="200" w:firstLine="480"/>
        <w:rPr>
          <w:rFonts w:asciiTheme="minorEastAsia" w:hAnsiTheme="minorEastAsia"/>
          <w:sz w:val="24"/>
          <w:szCs w:val="24"/>
        </w:rPr>
      </w:pPr>
      <w:r>
        <w:rPr>
          <w:rStyle w:val="tlid-translation"/>
          <w:rFonts w:ascii="宋体" w:eastAsia="宋体" w:hAnsi="宋体" w:hint="eastAsia"/>
          <w:sz w:val="24"/>
          <w:szCs w:val="24"/>
        </w:rPr>
        <w:t>随着传感</w:t>
      </w:r>
      <w:r w:rsidR="0070682D">
        <w:rPr>
          <w:rStyle w:val="tlid-translation"/>
          <w:rFonts w:ascii="宋体" w:eastAsia="宋体" w:hAnsi="宋体" w:hint="eastAsia"/>
          <w:sz w:val="24"/>
          <w:szCs w:val="24"/>
        </w:rPr>
        <w:t>、</w:t>
      </w:r>
      <w:r>
        <w:rPr>
          <w:rStyle w:val="tlid-translation"/>
          <w:rFonts w:ascii="宋体" w:eastAsia="宋体" w:hAnsi="宋体" w:hint="eastAsia"/>
          <w:sz w:val="24"/>
          <w:szCs w:val="24"/>
        </w:rPr>
        <w:t>通信和移动计算</w:t>
      </w:r>
      <w:r w:rsidR="006D082B">
        <w:rPr>
          <w:rStyle w:val="tlid-translation"/>
          <w:rFonts w:ascii="宋体" w:eastAsia="宋体" w:hAnsi="宋体" w:hint="eastAsia"/>
          <w:sz w:val="24"/>
          <w:szCs w:val="24"/>
        </w:rPr>
        <w:t>技术</w:t>
      </w:r>
      <w:r>
        <w:rPr>
          <w:rStyle w:val="tlid-translation"/>
          <w:rFonts w:ascii="宋体" w:eastAsia="宋体" w:hAnsi="宋体" w:hint="eastAsia"/>
          <w:sz w:val="24"/>
          <w:szCs w:val="24"/>
        </w:rPr>
        <w:t>的发展，一种新的计算和感知方式，即移动群体感知</w:t>
      </w:r>
      <w:r w:rsidR="003D3CAE" w:rsidRPr="003D3CAE">
        <w:rPr>
          <w:rFonts w:asciiTheme="minorEastAsia" w:hAnsiTheme="minorEastAsia"/>
          <w:sz w:val="24"/>
          <w:szCs w:val="24"/>
          <w:vertAlign w:val="superscript"/>
        </w:rPr>
        <w:fldChar w:fldCharType="begin"/>
      </w:r>
      <w:r w:rsidR="003D3CAE" w:rsidRPr="003D3CAE">
        <w:rPr>
          <w:rStyle w:val="tlid-translation"/>
          <w:rFonts w:ascii="宋体" w:eastAsia="宋体" w:hAnsi="宋体"/>
          <w:sz w:val="24"/>
          <w:szCs w:val="24"/>
          <w:vertAlign w:val="superscript"/>
        </w:rPr>
        <w:instrText xml:space="preserve"> </w:instrText>
      </w:r>
      <w:r w:rsidR="003D3CAE" w:rsidRPr="003D3CAE">
        <w:rPr>
          <w:rStyle w:val="tlid-translation"/>
          <w:rFonts w:ascii="宋体" w:eastAsia="宋体" w:hAnsi="宋体" w:hint="eastAsia"/>
          <w:sz w:val="24"/>
          <w:szCs w:val="24"/>
          <w:vertAlign w:val="superscript"/>
        </w:rPr>
        <w:instrText>REF _Ref9519968 \r \h</w:instrText>
      </w:r>
      <w:r w:rsidR="003D3CAE" w:rsidRPr="003D3CAE">
        <w:rPr>
          <w:rStyle w:val="tlid-translation"/>
          <w:rFonts w:ascii="宋体" w:eastAsia="宋体" w:hAnsi="宋体"/>
          <w:sz w:val="24"/>
          <w:szCs w:val="24"/>
          <w:vertAlign w:val="superscript"/>
        </w:rPr>
        <w:instrText xml:space="preserve"> </w:instrText>
      </w:r>
      <w:r w:rsidR="003D3CAE" w:rsidRP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Style w:val="tlid-translation"/>
          <w:rFonts w:ascii="宋体" w:eastAsia="宋体" w:hAnsi="宋体"/>
          <w:sz w:val="24"/>
          <w:szCs w:val="24"/>
          <w:vertAlign w:val="superscript"/>
        </w:rPr>
        <w:t>[11]</w:t>
      </w:r>
      <w:r w:rsidR="003D3CAE" w:rsidRPr="003D3CAE">
        <w:rPr>
          <w:rFonts w:asciiTheme="minorEastAsia" w:hAnsiTheme="minorEastAsia"/>
          <w:sz w:val="24"/>
          <w:szCs w:val="24"/>
          <w:vertAlign w:val="superscript"/>
        </w:rPr>
        <w:fldChar w:fldCharType="end"/>
      </w:r>
      <w:r w:rsidR="003D3CAE">
        <w:rPr>
          <w:rFonts w:asciiTheme="minorEastAsia" w:hAnsiTheme="minorEastAsia"/>
          <w:sz w:val="24"/>
          <w:szCs w:val="24"/>
          <w:vertAlign w:val="superscript"/>
        </w:rPr>
        <w:fldChar w:fldCharType="begin"/>
      </w:r>
      <w:r w:rsidR="003D3CAE">
        <w:rPr>
          <w:rFonts w:asciiTheme="minorEastAsia" w:hAnsiTheme="minorEastAsia"/>
          <w:sz w:val="24"/>
          <w:szCs w:val="24"/>
          <w:vertAlign w:val="superscript"/>
        </w:rPr>
        <w:instrText xml:space="preserve"> REF _Ref9519972 \r \h </w:instrText>
      </w:r>
      <w:r w:rsidR="003D3CAE">
        <w:rPr>
          <w:rFonts w:asciiTheme="minorEastAsia" w:hAnsiTheme="minorEastAsia"/>
          <w:sz w:val="24"/>
          <w:szCs w:val="24"/>
          <w:vertAlign w:val="superscript"/>
        </w:rPr>
      </w:r>
      <w:r w:rsid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[16]</w:t>
      </w:r>
      <w:r w:rsidR="003D3CAE">
        <w:rPr>
          <w:rFonts w:asciiTheme="minorEastAsia" w:hAnsiTheme="minorEastAsia"/>
          <w:sz w:val="24"/>
          <w:szCs w:val="24"/>
          <w:vertAlign w:val="superscript"/>
        </w:rPr>
        <w:fldChar w:fldCharType="end"/>
      </w:r>
      <w:r w:rsidR="003D3CAE">
        <w:rPr>
          <w:rFonts w:asciiTheme="minorEastAsia" w:hAnsiTheme="minorEastAsia"/>
          <w:sz w:val="24"/>
          <w:szCs w:val="24"/>
          <w:vertAlign w:val="superscript"/>
        </w:rPr>
        <w:fldChar w:fldCharType="begin"/>
      </w:r>
      <w:r w:rsidR="003D3CAE">
        <w:rPr>
          <w:rFonts w:asciiTheme="minorEastAsia" w:hAnsiTheme="minorEastAsia"/>
          <w:sz w:val="24"/>
          <w:szCs w:val="24"/>
          <w:vertAlign w:val="superscript"/>
        </w:rPr>
        <w:instrText xml:space="preserve"> REF _Ref9519974 \r \h </w:instrText>
      </w:r>
      <w:r w:rsidR="003D3CAE">
        <w:rPr>
          <w:rFonts w:asciiTheme="minorEastAsia" w:hAnsiTheme="minorEastAsia"/>
          <w:sz w:val="24"/>
          <w:szCs w:val="24"/>
          <w:vertAlign w:val="superscript"/>
        </w:rPr>
      </w:r>
      <w:r w:rsid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[17]</w:t>
      </w:r>
      <w:r w:rsidR="003D3CAE">
        <w:rPr>
          <w:rFonts w:asciiTheme="minorEastAsia" w:hAnsiTheme="minorEastAsia"/>
          <w:sz w:val="24"/>
          <w:szCs w:val="24"/>
          <w:vertAlign w:val="superscript"/>
        </w:rPr>
        <w:fldChar w:fldCharType="end"/>
      </w:r>
      <w:r>
        <w:rPr>
          <w:rStyle w:val="tlid-translation"/>
          <w:rFonts w:ascii="宋体" w:eastAsia="宋体" w:hAnsi="宋体" w:hint="eastAsia"/>
          <w:sz w:val="24"/>
          <w:szCs w:val="24"/>
        </w:rPr>
        <w:t>，</w:t>
      </w:r>
      <w:r w:rsidR="0070682D">
        <w:rPr>
          <w:rStyle w:val="tlid-translation"/>
          <w:rFonts w:ascii="宋体" w:eastAsia="宋体" w:hAnsi="宋体" w:hint="eastAsia"/>
          <w:sz w:val="24"/>
          <w:szCs w:val="24"/>
        </w:rPr>
        <w:t>得到</w:t>
      </w:r>
      <w:r>
        <w:rPr>
          <w:rStyle w:val="tlid-translation"/>
          <w:rFonts w:ascii="宋体" w:eastAsia="宋体" w:hAnsi="宋体" w:hint="eastAsia"/>
          <w:sz w:val="24"/>
          <w:szCs w:val="24"/>
        </w:rPr>
        <w:t>了很多关注。</w:t>
      </w:r>
      <w:r w:rsidR="0070682D">
        <w:rPr>
          <w:rStyle w:val="tlid-translation"/>
          <w:rFonts w:ascii="宋体" w:eastAsia="宋体" w:hAnsi="宋体" w:hint="eastAsia"/>
          <w:sz w:val="24"/>
          <w:szCs w:val="24"/>
        </w:rPr>
        <w:t>简单来</w:t>
      </w:r>
      <w:r>
        <w:rPr>
          <w:rStyle w:val="tlid-translation"/>
          <w:rFonts w:ascii="宋体" w:eastAsia="宋体" w:hAnsi="宋体" w:hint="eastAsia"/>
          <w:sz w:val="24"/>
          <w:szCs w:val="24"/>
        </w:rPr>
        <w:t>说，移动群体感知是指一组移动用户通过手持终端执行大规模感知工作，</w:t>
      </w:r>
      <w:r>
        <w:rPr>
          <w:rFonts w:asciiTheme="minorEastAsia" w:hAnsiTheme="minorEastAsia" w:hint="eastAsia"/>
          <w:sz w:val="24"/>
          <w:szCs w:val="24"/>
        </w:rPr>
        <w:t>移动群体感知网络中参与采集感知信息的个体称为感知参与者或感知节点</w:t>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w:instrText>
      </w:r>
      <w:r w:rsidR="003D3CAE" w:rsidRPr="003D3CAE">
        <w:rPr>
          <w:rFonts w:asciiTheme="minorEastAsia" w:hAnsiTheme="minorEastAsia" w:hint="eastAsia"/>
          <w:sz w:val="24"/>
          <w:szCs w:val="24"/>
          <w:vertAlign w:val="superscript"/>
        </w:rPr>
        <w:instrText>REF _Ref9520000 \r \h</w:instrText>
      </w:r>
      <w:r w:rsidR="003D3CAE" w:rsidRP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[12]</w:t>
      </w:r>
      <w:r w:rsidR="003D3CAE" w:rsidRPr="003D3CAE">
        <w:rPr>
          <w:rFonts w:asciiTheme="minorEastAsia" w:hAnsiTheme="minorEastAsia"/>
          <w:sz w:val="24"/>
          <w:szCs w:val="24"/>
          <w:vertAlign w:val="superscript"/>
        </w:rPr>
        <w:fldChar w:fldCharType="end"/>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REF _Ref9520002 \r \h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[13]</w:t>
      </w:r>
      <w:r w:rsidR="003D3CAE" w:rsidRPr="003D3CAE">
        <w:rPr>
          <w:rFonts w:asciiTheme="minorEastAsia" w:hAnsiTheme="minorEastAsia"/>
          <w:sz w:val="24"/>
          <w:szCs w:val="24"/>
          <w:vertAlign w:val="superscript"/>
        </w:rPr>
        <w:fldChar w:fldCharType="end"/>
      </w:r>
      <w:r>
        <w:rPr>
          <w:rFonts w:asciiTheme="minorEastAsia" w:hAnsiTheme="minorEastAsia" w:hint="eastAsia"/>
          <w:sz w:val="24"/>
          <w:szCs w:val="24"/>
        </w:rPr>
        <w:t>。移动群体感知系统的特点可以归纳为以下</w:t>
      </w:r>
      <w:r w:rsidR="006D082B">
        <w:rPr>
          <w:rFonts w:asciiTheme="minorEastAsia" w:hAnsiTheme="minorEastAsia" w:hint="eastAsia"/>
          <w:sz w:val="24"/>
          <w:szCs w:val="24"/>
        </w:rPr>
        <w:t>几</w:t>
      </w:r>
      <w:r>
        <w:rPr>
          <w:rFonts w:asciiTheme="minorEastAsia" w:hAnsiTheme="minorEastAsia" w:hint="eastAsia"/>
          <w:sz w:val="24"/>
          <w:szCs w:val="24"/>
        </w:rPr>
        <w:t>点：</w:t>
      </w:r>
      <w:r>
        <w:rPr>
          <w:rFonts w:ascii="Times New Roman" w:hAnsi="Times New Roman" w:cs="Times New Roman" w:hint="eastAsia"/>
          <w:sz w:val="24"/>
          <w:szCs w:val="24"/>
        </w:rPr>
        <w:t>a</w:t>
      </w:r>
      <w:r>
        <w:rPr>
          <w:rFonts w:ascii="Times New Roman" w:hAnsi="Times New Roman" w:cs="Times New Roman" w:hint="eastAsia"/>
          <w:sz w:val="24"/>
          <w:szCs w:val="24"/>
        </w:rPr>
        <w:t>、</w:t>
      </w:r>
      <w:r>
        <w:rPr>
          <w:rFonts w:asciiTheme="minorEastAsia" w:hAnsiTheme="minorEastAsia" w:hint="eastAsia"/>
          <w:sz w:val="24"/>
          <w:szCs w:val="24"/>
        </w:rPr>
        <w:t>感知节点的分布随机且比较广泛，具有移动特性；</w:t>
      </w:r>
      <w:r>
        <w:rPr>
          <w:rFonts w:ascii="Times New Roman" w:hAnsi="Times New Roman" w:cs="Times New Roman" w:hint="eastAsia"/>
          <w:sz w:val="24"/>
          <w:szCs w:val="24"/>
        </w:rPr>
        <w:t>b</w:t>
      </w:r>
      <w:r>
        <w:rPr>
          <w:rFonts w:ascii="Times New Roman" w:hAnsi="Times New Roman" w:cs="Times New Roman" w:hint="eastAsia"/>
          <w:sz w:val="24"/>
          <w:szCs w:val="24"/>
        </w:rPr>
        <w:t>、</w:t>
      </w:r>
      <w:r>
        <w:rPr>
          <w:rFonts w:asciiTheme="minorEastAsia" w:hAnsiTheme="minorEastAsia" w:hint="eastAsia"/>
          <w:sz w:val="24"/>
          <w:szCs w:val="24"/>
        </w:rPr>
        <w:t>感知节点规模庞大，移动群体感知网络不会过度依赖于系统中的某一个感知节点，相比较于无线传感网络，单个节点的死亡不会对整个移动群体感知网络产生任何影响，</w:t>
      </w:r>
      <w:r w:rsidR="00FD5358">
        <w:rPr>
          <w:rFonts w:asciiTheme="minorEastAsia" w:hAnsiTheme="minorEastAsia" w:hint="eastAsia"/>
          <w:sz w:val="24"/>
          <w:szCs w:val="24"/>
        </w:rPr>
        <w:t>可见</w:t>
      </w:r>
      <w:r>
        <w:rPr>
          <w:rFonts w:asciiTheme="minorEastAsia" w:hAnsiTheme="minorEastAsia" w:hint="eastAsia"/>
          <w:sz w:val="24"/>
          <w:szCs w:val="24"/>
        </w:rPr>
        <w:t>移动群体感知网络具有非常高的健壮性；</w:t>
      </w:r>
      <w:r>
        <w:rPr>
          <w:rFonts w:ascii="Times New Roman" w:hAnsi="Times New Roman" w:cs="Times New Roman"/>
          <w:sz w:val="24"/>
          <w:szCs w:val="24"/>
        </w:rPr>
        <w:t>c</w:t>
      </w:r>
      <w:r>
        <w:rPr>
          <w:rFonts w:ascii="Times New Roman" w:hAnsi="Times New Roman" w:cs="Times New Roman" w:hint="eastAsia"/>
          <w:sz w:val="24"/>
          <w:szCs w:val="24"/>
        </w:rPr>
        <w:t>、</w:t>
      </w:r>
      <w:r>
        <w:rPr>
          <w:rFonts w:asciiTheme="minorEastAsia" w:hAnsiTheme="minorEastAsia" w:hint="eastAsia"/>
          <w:sz w:val="24"/>
          <w:szCs w:val="24"/>
        </w:rPr>
        <w:t>以人为中心，人在移动群体感知系统</w:t>
      </w:r>
      <w:r w:rsidR="00FD5358">
        <w:rPr>
          <w:rFonts w:asciiTheme="minorEastAsia" w:hAnsiTheme="minorEastAsia" w:hint="eastAsia"/>
          <w:sz w:val="24"/>
          <w:szCs w:val="24"/>
        </w:rPr>
        <w:t>中</w:t>
      </w:r>
      <w:r>
        <w:rPr>
          <w:rFonts w:asciiTheme="minorEastAsia" w:hAnsiTheme="minorEastAsia" w:hint="eastAsia"/>
          <w:sz w:val="24"/>
          <w:szCs w:val="24"/>
        </w:rPr>
        <w:t>充当感知对象、设备管理者、数据源</w:t>
      </w:r>
      <w:r w:rsidR="00FD5358">
        <w:rPr>
          <w:rFonts w:asciiTheme="minorEastAsia" w:hAnsiTheme="minorEastAsia" w:hint="eastAsia"/>
          <w:sz w:val="24"/>
          <w:szCs w:val="24"/>
        </w:rPr>
        <w:t>和</w:t>
      </w:r>
      <w:r>
        <w:rPr>
          <w:rFonts w:asciiTheme="minorEastAsia" w:hAnsiTheme="minorEastAsia" w:hint="eastAsia"/>
          <w:sz w:val="24"/>
          <w:szCs w:val="24"/>
        </w:rPr>
        <w:t>服务对象多种角色。近些年</w:t>
      </w:r>
      <w:r w:rsidR="00FD5358">
        <w:rPr>
          <w:rFonts w:asciiTheme="minorEastAsia" w:hAnsiTheme="minorEastAsia" w:hint="eastAsia"/>
          <w:sz w:val="24"/>
          <w:szCs w:val="24"/>
        </w:rPr>
        <w:t>来</w:t>
      </w:r>
      <w:r>
        <w:rPr>
          <w:rFonts w:asciiTheme="minorEastAsia" w:hAnsiTheme="minorEastAsia" w:hint="eastAsia"/>
          <w:sz w:val="24"/>
          <w:szCs w:val="24"/>
        </w:rPr>
        <w:t>，移动群体感知的概念被广泛应用于各个领域中，典型的有</w:t>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w:instrText>
      </w:r>
      <w:r w:rsidR="003D3CAE" w:rsidRPr="003D3CAE">
        <w:rPr>
          <w:rFonts w:asciiTheme="minorEastAsia" w:hAnsiTheme="minorEastAsia" w:hint="eastAsia"/>
          <w:sz w:val="24"/>
          <w:szCs w:val="24"/>
          <w:vertAlign w:val="superscript"/>
        </w:rPr>
        <w:instrText>REF _Ref9520027 \r \h</w:instrText>
      </w:r>
      <w:r w:rsidR="003D3CAE" w:rsidRPr="003D3CAE">
        <w:rPr>
          <w:rFonts w:asciiTheme="minorEastAsia" w:hAnsiTheme="minorEastAsia"/>
          <w:sz w:val="24"/>
          <w:szCs w:val="24"/>
          <w:vertAlign w:val="superscript"/>
        </w:rPr>
        <w:instrText xml:space="preserve"> </w:instrText>
      </w:r>
      <w:r w:rsid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[14]</w:t>
      </w:r>
      <w:r w:rsidR="003D3CAE" w:rsidRPr="003D3CAE">
        <w:rPr>
          <w:rFonts w:asciiTheme="minorEastAsia" w:hAnsiTheme="minorEastAsia"/>
          <w:sz w:val="24"/>
          <w:szCs w:val="24"/>
          <w:vertAlign w:val="superscript"/>
        </w:rPr>
        <w:fldChar w:fldCharType="end"/>
      </w:r>
      <w:r w:rsidR="003D3CAE" w:rsidRPr="003D3CAE">
        <w:rPr>
          <w:rFonts w:asciiTheme="minorEastAsia" w:hAnsiTheme="minorEastAsia"/>
          <w:sz w:val="24"/>
          <w:szCs w:val="24"/>
          <w:vertAlign w:val="superscript"/>
        </w:rPr>
        <w:fldChar w:fldCharType="begin"/>
      </w:r>
      <w:r w:rsidR="003D3CAE" w:rsidRPr="003D3CAE">
        <w:rPr>
          <w:rFonts w:asciiTheme="minorEastAsia" w:hAnsiTheme="minorEastAsia"/>
          <w:sz w:val="24"/>
          <w:szCs w:val="24"/>
          <w:vertAlign w:val="superscript"/>
        </w:rPr>
        <w:instrText xml:space="preserve"> REF _Ref9520029 \r \h </w:instrText>
      </w:r>
      <w:r w:rsidR="003D3CAE">
        <w:rPr>
          <w:rFonts w:asciiTheme="minorEastAsia" w:hAnsiTheme="minorEastAsia"/>
          <w:sz w:val="24"/>
          <w:szCs w:val="24"/>
          <w:vertAlign w:val="superscript"/>
        </w:rPr>
        <w:instrText xml:space="preserve"> \* MERGEFORMAT </w:instrText>
      </w:r>
      <w:r w:rsidR="003D3CAE" w:rsidRPr="003D3CAE">
        <w:rPr>
          <w:rFonts w:asciiTheme="minorEastAsia" w:hAnsiTheme="minorEastAsia"/>
          <w:sz w:val="24"/>
          <w:szCs w:val="24"/>
          <w:vertAlign w:val="superscript"/>
        </w:rPr>
      </w:r>
      <w:r w:rsidR="003D3CAE" w:rsidRPr="003D3CAE">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[15]</w:t>
      </w:r>
      <w:r w:rsidR="003D3CAE" w:rsidRPr="003D3CAE">
        <w:rPr>
          <w:rFonts w:asciiTheme="minorEastAsia" w:hAnsiTheme="minorEastAsia"/>
          <w:sz w:val="24"/>
          <w:szCs w:val="24"/>
          <w:vertAlign w:val="superscript"/>
        </w:rPr>
        <w:fldChar w:fldCharType="end"/>
      </w:r>
      <w:r>
        <w:rPr>
          <w:rFonts w:asciiTheme="minorEastAsia" w:hAnsiTheme="minorEastAsia" w:hint="eastAsia"/>
          <w:sz w:val="24"/>
          <w:szCs w:val="24"/>
        </w:rPr>
        <w:t>：</w:t>
      </w:r>
    </w:p>
    <w:p w14:paraId="647EB524" w14:textId="77777777" w:rsidR="00EE014B" w:rsidRDefault="00DF6E5E">
      <w:pPr>
        <w:spacing w:line="400" w:lineRule="exact"/>
        <w:ind w:leftChars="200" w:left="660" w:hangingChars="100" w:hanging="240"/>
        <w:rPr>
          <w:rFonts w:asciiTheme="minorEastAsia" w:hAnsiTheme="minorEastAsia"/>
          <w:sz w:val="24"/>
          <w:szCs w:val="24"/>
        </w:rPr>
      </w:pPr>
      <w:r w:rsidRPr="00355F86">
        <w:rPr>
          <w:rFonts w:ascii="Times New Roman" w:eastAsia="宋体" w:hAnsi="Times New Roman" w:cs="Times New Roman"/>
          <w:color w:val="000000"/>
          <w:sz w:val="24"/>
          <w:szCs w:val="20"/>
        </w:rPr>
        <w:t>(1)</w:t>
      </w:r>
      <w:r>
        <w:rPr>
          <w:rFonts w:ascii="宋体" w:eastAsia="宋体" w:hAnsi="宋体" w:cs="Times New Roman" w:hint="eastAsia"/>
          <w:color w:val="000000"/>
          <w:sz w:val="24"/>
          <w:szCs w:val="20"/>
        </w:rPr>
        <w:t xml:space="preserve">、 </w:t>
      </w:r>
      <w:r>
        <w:rPr>
          <w:rFonts w:asciiTheme="minorEastAsia" w:hAnsiTheme="minorEastAsia"/>
          <w:sz w:val="24"/>
          <w:szCs w:val="24"/>
        </w:rPr>
        <w:t>环境监测领域</w:t>
      </w:r>
      <w:r>
        <w:rPr>
          <w:rFonts w:asciiTheme="minorEastAsia" w:hAnsiTheme="minorEastAsia" w:hint="eastAsia"/>
          <w:sz w:val="24"/>
          <w:szCs w:val="24"/>
        </w:rPr>
        <w:t>： 主要用于监测城市空气质量、水污染和噪声污染等；</w:t>
      </w:r>
    </w:p>
    <w:p w14:paraId="6BF818CA" w14:textId="77777777" w:rsidR="00EE014B" w:rsidRDefault="00DF6E5E">
      <w:pPr>
        <w:spacing w:line="400" w:lineRule="exact"/>
        <w:ind w:leftChars="200" w:left="660" w:hangingChars="100" w:hanging="240"/>
        <w:rPr>
          <w:rFonts w:asciiTheme="minorEastAsia" w:hAnsiTheme="minorEastAsia"/>
          <w:sz w:val="24"/>
          <w:szCs w:val="24"/>
        </w:rPr>
      </w:pPr>
      <w:r w:rsidRPr="00355F86">
        <w:rPr>
          <w:rFonts w:ascii="Times New Roman" w:eastAsia="宋体" w:hAnsi="Times New Roman" w:cs="Times New Roman"/>
          <w:color w:val="000000"/>
          <w:sz w:val="24"/>
          <w:szCs w:val="20"/>
        </w:rPr>
        <w:t>(2)</w:t>
      </w:r>
      <w:r>
        <w:rPr>
          <w:rFonts w:asciiTheme="minorEastAsia" w:hAnsiTheme="minorEastAsia" w:hint="eastAsia"/>
          <w:sz w:val="24"/>
          <w:szCs w:val="24"/>
        </w:rPr>
        <w:t>、社会服务领域：可穿戴设备孵化出的保健应用（血压心率检测、老年</w:t>
      </w:r>
    </w:p>
    <w:p w14:paraId="27DC011C" w14:textId="77777777" w:rsidR="00EE014B" w:rsidRDefault="00DF6E5E">
      <w:pPr>
        <w:spacing w:line="400" w:lineRule="exact"/>
        <w:rPr>
          <w:rFonts w:asciiTheme="minorEastAsia" w:hAnsiTheme="minorEastAsia"/>
          <w:sz w:val="24"/>
          <w:szCs w:val="24"/>
        </w:rPr>
      </w:pPr>
      <w:r>
        <w:rPr>
          <w:rFonts w:asciiTheme="minorEastAsia" w:hAnsiTheme="minorEastAsia" w:hint="eastAsia"/>
          <w:sz w:val="24"/>
          <w:szCs w:val="24"/>
        </w:rPr>
        <w:t>护理等）</w:t>
      </w:r>
      <w:r w:rsidR="00FD5358">
        <w:rPr>
          <w:rFonts w:asciiTheme="minorEastAsia" w:hAnsiTheme="minorEastAsia" w:hint="eastAsia"/>
          <w:sz w:val="24"/>
          <w:szCs w:val="24"/>
        </w:rPr>
        <w:t>、</w:t>
      </w:r>
      <w:r>
        <w:rPr>
          <w:rFonts w:asciiTheme="minorEastAsia" w:hAnsiTheme="minorEastAsia" w:hint="eastAsia"/>
          <w:sz w:val="24"/>
          <w:szCs w:val="24"/>
        </w:rPr>
        <w:t>社交网络</w:t>
      </w:r>
      <w:r w:rsidR="00FD5358">
        <w:rPr>
          <w:rFonts w:asciiTheme="minorEastAsia" w:hAnsiTheme="minorEastAsia" w:hint="eastAsia"/>
          <w:sz w:val="24"/>
          <w:szCs w:val="24"/>
        </w:rPr>
        <w:t>和</w:t>
      </w:r>
      <w:r>
        <w:rPr>
          <w:rFonts w:asciiTheme="minorEastAsia" w:hAnsiTheme="minorEastAsia"/>
          <w:sz w:val="24"/>
          <w:szCs w:val="24"/>
        </w:rPr>
        <w:t>游戏领域等等</w:t>
      </w:r>
      <w:r>
        <w:rPr>
          <w:rFonts w:asciiTheme="minorEastAsia" w:hAnsiTheme="minorEastAsia" w:hint="eastAsia"/>
          <w:sz w:val="24"/>
          <w:szCs w:val="24"/>
        </w:rPr>
        <w:t>；</w:t>
      </w:r>
    </w:p>
    <w:p w14:paraId="3E234F3C" w14:textId="77777777" w:rsidR="00EE014B" w:rsidRDefault="00DF6E5E">
      <w:pPr>
        <w:spacing w:line="400" w:lineRule="exact"/>
        <w:ind w:leftChars="200" w:left="660" w:hangingChars="100" w:hanging="240"/>
        <w:rPr>
          <w:rFonts w:asciiTheme="minorEastAsia" w:hAnsiTheme="minorEastAsia"/>
          <w:sz w:val="24"/>
          <w:szCs w:val="24"/>
        </w:rPr>
      </w:pPr>
      <w:r w:rsidRPr="00355F86">
        <w:rPr>
          <w:rFonts w:ascii="Times New Roman" w:eastAsia="宋体" w:hAnsi="Times New Roman" w:cs="Times New Roman"/>
          <w:color w:val="000000"/>
          <w:sz w:val="24"/>
          <w:szCs w:val="20"/>
        </w:rPr>
        <w:t>(3)</w:t>
      </w:r>
      <w:r>
        <w:rPr>
          <w:rFonts w:asciiTheme="minorEastAsia" w:hAnsiTheme="minorEastAsia" w:hint="eastAsia"/>
          <w:sz w:val="24"/>
          <w:szCs w:val="24"/>
        </w:rPr>
        <w:t>、基础实施服务领域：实时交通监测</w:t>
      </w:r>
      <w:r w:rsidR="00FD5358">
        <w:rPr>
          <w:rFonts w:asciiTheme="minorEastAsia" w:hAnsiTheme="minorEastAsia" w:hint="eastAsia"/>
          <w:sz w:val="24"/>
          <w:szCs w:val="24"/>
        </w:rPr>
        <w:t>、</w:t>
      </w:r>
      <w:r>
        <w:rPr>
          <w:rFonts w:asciiTheme="minorEastAsia" w:hAnsiTheme="minorEastAsia" w:hint="eastAsia"/>
          <w:sz w:val="24"/>
          <w:szCs w:val="24"/>
        </w:rPr>
        <w:t>道路监测</w:t>
      </w:r>
      <w:r w:rsidR="0068364B">
        <w:rPr>
          <w:rFonts w:asciiTheme="minorEastAsia" w:hAnsiTheme="minorEastAsia" w:hint="eastAsia"/>
          <w:sz w:val="24"/>
          <w:szCs w:val="24"/>
        </w:rPr>
        <w:t>，</w:t>
      </w:r>
      <w:r>
        <w:rPr>
          <w:rFonts w:asciiTheme="minorEastAsia" w:hAnsiTheme="minorEastAsia" w:hint="eastAsia"/>
          <w:sz w:val="24"/>
          <w:szCs w:val="24"/>
        </w:rPr>
        <w:t>可以收集车流量</w:t>
      </w:r>
      <w:r w:rsidR="00FD5358">
        <w:rPr>
          <w:rFonts w:asciiTheme="minorEastAsia" w:hAnsiTheme="minorEastAsia" w:hint="eastAsia"/>
          <w:sz w:val="24"/>
          <w:szCs w:val="24"/>
        </w:rPr>
        <w:t>、</w:t>
      </w:r>
    </w:p>
    <w:p w14:paraId="6BA3963F" w14:textId="77777777" w:rsidR="00EE014B" w:rsidRDefault="00DF6E5E">
      <w:pPr>
        <w:spacing w:line="400" w:lineRule="exact"/>
        <w:rPr>
          <w:rFonts w:asciiTheme="minorEastAsia" w:hAnsiTheme="minorEastAsia"/>
          <w:sz w:val="24"/>
          <w:szCs w:val="24"/>
        </w:rPr>
      </w:pPr>
      <w:r>
        <w:rPr>
          <w:rFonts w:asciiTheme="minorEastAsia" w:hAnsiTheme="minorEastAsia"/>
          <w:sz w:val="24"/>
          <w:szCs w:val="24"/>
        </w:rPr>
        <w:t>道路拥塞等实时</w:t>
      </w:r>
      <w:r w:rsidR="0068364B">
        <w:rPr>
          <w:rFonts w:asciiTheme="minorEastAsia" w:hAnsiTheme="minorEastAsia" w:hint="eastAsia"/>
          <w:sz w:val="24"/>
          <w:szCs w:val="24"/>
        </w:rPr>
        <w:t>信息</w:t>
      </w:r>
      <w:r>
        <w:rPr>
          <w:rFonts w:asciiTheme="minorEastAsia" w:hAnsiTheme="minorEastAsia" w:hint="eastAsia"/>
          <w:sz w:val="24"/>
          <w:szCs w:val="24"/>
        </w:rPr>
        <w:t>；提供导航服务</w:t>
      </w:r>
      <w:r w:rsidR="0068364B">
        <w:rPr>
          <w:rFonts w:asciiTheme="minorEastAsia" w:hAnsiTheme="minorEastAsia" w:hint="eastAsia"/>
          <w:sz w:val="24"/>
          <w:szCs w:val="24"/>
        </w:rPr>
        <w:t>、</w:t>
      </w:r>
      <w:r>
        <w:rPr>
          <w:rFonts w:asciiTheme="minorEastAsia" w:hAnsiTheme="minorEastAsia" w:hint="eastAsia"/>
          <w:sz w:val="24"/>
          <w:szCs w:val="24"/>
        </w:rPr>
        <w:t>车位推荐服务等等。</w:t>
      </w:r>
    </w:p>
    <w:p w14:paraId="7DC7ECD6" w14:textId="77777777" w:rsidR="00EE014B" w:rsidRDefault="00DF6E5E">
      <w:pPr>
        <w:spacing w:line="400" w:lineRule="exact"/>
        <w:rPr>
          <w:rFonts w:ascii="宋体" w:eastAsia="宋体" w:hAnsi="宋体"/>
          <w:sz w:val="24"/>
          <w:szCs w:val="24"/>
        </w:rPr>
      </w:pPr>
      <w:r>
        <w:rPr>
          <w:rFonts w:asciiTheme="minorEastAsia" w:hAnsiTheme="minorEastAsia"/>
          <w:sz w:val="24"/>
          <w:szCs w:val="24"/>
        </w:rPr>
        <w:tab/>
      </w:r>
      <w:r>
        <w:rPr>
          <w:rFonts w:ascii="宋体" w:eastAsia="宋体" w:hAnsi="宋体" w:hint="eastAsia"/>
          <w:sz w:val="24"/>
          <w:szCs w:val="24"/>
        </w:rPr>
        <w:t>移动群体感知作为一种新型的感知技术</w:t>
      </w:r>
      <w:r w:rsidR="00A60645">
        <w:rPr>
          <w:rFonts w:ascii="宋体" w:eastAsia="宋体" w:hAnsi="宋体" w:hint="eastAsia"/>
          <w:sz w:val="24"/>
          <w:szCs w:val="24"/>
        </w:rPr>
        <w:t>，</w:t>
      </w:r>
      <w:r w:rsidR="00A60645" w:rsidRPr="00A60645">
        <w:rPr>
          <w:rFonts w:ascii="宋体" w:eastAsia="宋体" w:hAnsi="宋体" w:hint="eastAsia"/>
          <w:sz w:val="24"/>
          <w:szCs w:val="24"/>
        </w:rPr>
        <w:t>在网络布局、能量和稳定性等方面上更适用于</w:t>
      </w:r>
      <w:r w:rsidR="006D082B">
        <w:rPr>
          <w:rFonts w:ascii="宋体" w:eastAsia="宋体" w:hAnsi="宋体" w:hint="eastAsia"/>
          <w:sz w:val="24"/>
          <w:szCs w:val="24"/>
        </w:rPr>
        <w:t>“</w:t>
      </w:r>
      <w:r w:rsidR="006D082B" w:rsidRPr="00A60645">
        <w:rPr>
          <w:rFonts w:ascii="宋体" w:eastAsia="宋体" w:hAnsi="宋体" w:hint="eastAsia"/>
          <w:sz w:val="24"/>
          <w:szCs w:val="24"/>
        </w:rPr>
        <w:t>智慧城市</w:t>
      </w:r>
      <w:r w:rsidR="006D082B">
        <w:rPr>
          <w:rFonts w:ascii="宋体" w:eastAsia="宋体" w:hAnsi="宋体" w:hint="eastAsia"/>
          <w:sz w:val="24"/>
          <w:szCs w:val="24"/>
        </w:rPr>
        <w:t>”</w:t>
      </w:r>
      <w:r w:rsidR="00A60645" w:rsidRPr="00A60645">
        <w:rPr>
          <w:rFonts w:ascii="宋体" w:eastAsia="宋体" w:hAnsi="宋体" w:hint="eastAsia"/>
          <w:sz w:val="24"/>
          <w:szCs w:val="24"/>
        </w:rPr>
        <w:t>的建设</w:t>
      </w:r>
      <w:r>
        <w:rPr>
          <w:rFonts w:ascii="宋体" w:eastAsia="宋体" w:hAnsi="宋体" w:hint="eastAsia"/>
          <w:sz w:val="24"/>
          <w:szCs w:val="24"/>
        </w:rPr>
        <w:t>。首先，</w:t>
      </w:r>
      <w:r>
        <w:rPr>
          <w:rFonts w:ascii="Times New Roman" w:eastAsia="宋体" w:hAnsi="Times New Roman" w:cs="Times New Roman"/>
          <w:sz w:val="24"/>
          <w:szCs w:val="24"/>
        </w:rPr>
        <w:t>WSN</w:t>
      </w:r>
      <w:r>
        <w:rPr>
          <w:rFonts w:ascii="宋体" w:eastAsia="宋体" w:hAnsi="宋体" w:hint="eastAsia"/>
          <w:sz w:val="24"/>
          <w:szCs w:val="24"/>
        </w:rPr>
        <w:t>需要人工部署大量节点构建感知网络，而移动群体感知网络利用携带智能设备的人群构建感知网络，因此开销更小</w:t>
      </w:r>
      <w:r w:rsidR="00A60645">
        <w:rPr>
          <w:rFonts w:ascii="宋体" w:eastAsia="宋体" w:hAnsi="宋体" w:hint="eastAsia"/>
          <w:sz w:val="24"/>
          <w:szCs w:val="24"/>
        </w:rPr>
        <w:t>。</w:t>
      </w:r>
      <w:r>
        <w:rPr>
          <w:rFonts w:ascii="宋体" w:eastAsia="宋体" w:hAnsi="宋体" w:hint="eastAsia"/>
          <w:sz w:val="24"/>
          <w:szCs w:val="24"/>
        </w:rPr>
        <w:t>其次，</w:t>
      </w:r>
      <w:r>
        <w:rPr>
          <w:rFonts w:ascii="Times New Roman" w:eastAsia="宋体" w:hAnsi="Times New Roman" w:cs="Times New Roman"/>
          <w:sz w:val="24"/>
          <w:szCs w:val="24"/>
        </w:rPr>
        <w:t>WSN</w:t>
      </w:r>
      <w:r>
        <w:rPr>
          <w:rFonts w:ascii="宋体" w:eastAsia="宋体" w:hAnsi="宋体" w:hint="eastAsia"/>
          <w:sz w:val="24"/>
          <w:szCs w:val="24"/>
        </w:rPr>
        <w:t>的网络节点能量受限，网络节点死亡会影响</w:t>
      </w:r>
      <w:r w:rsidR="00A60645">
        <w:rPr>
          <w:rFonts w:ascii="宋体" w:eastAsia="宋体" w:hAnsi="宋体" w:hint="eastAsia"/>
          <w:sz w:val="24"/>
          <w:szCs w:val="24"/>
        </w:rPr>
        <w:t>到</w:t>
      </w:r>
      <w:r>
        <w:rPr>
          <w:rFonts w:ascii="宋体" w:eastAsia="宋体" w:hAnsi="宋体" w:hint="eastAsia"/>
          <w:sz w:val="24"/>
          <w:szCs w:val="24"/>
        </w:rPr>
        <w:t>网络拓扑结构，而移动群体感知网络的网络节点能量不受限，可重复利用，而且单个节点的消亡不会对整个网络产生任何影响，具有较强的健壮性</w:t>
      </w:r>
      <w:r w:rsidR="00A60645">
        <w:rPr>
          <w:rFonts w:ascii="宋体" w:eastAsia="宋体" w:hAnsi="宋体" w:hint="eastAsia"/>
          <w:sz w:val="24"/>
          <w:szCs w:val="24"/>
        </w:rPr>
        <w:t>。</w:t>
      </w:r>
      <w:r>
        <w:rPr>
          <w:rFonts w:ascii="宋体" w:eastAsia="宋体" w:hAnsi="宋体" w:hint="eastAsia"/>
          <w:sz w:val="24"/>
          <w:szCs w:val="24"/>
        </w:rPr>
        <w:t>最后，</w:t>
      </w:r>
      <w:r>
        <w:rPr>
          <w:rFonts w:ascii="Times New Roman" w:eastAsia="宋体" w:hAnsi="Times New Roman" w:cs="Times New Roman"/>
          <w:sz w:val="24"/>
          <w:szCs w:val="24"/>
        </w:rPr>
        <w:t>WSN</w:t>
      </w:r>
      <w:r>
        <w:rPr>
          <w:rFonts w:ascii="宋体" w:eastAsia="宋体" w:hAnsi="宋体" w:hint="eastAsia"/>
          <w:sz w:val="24"/>
          <w:szCs w:val="24"/>
        </w:rPr>
        <w:t>网络属于一种静态网络，感知的区域固定，造成感知信息在空间</w:t>
      </w:r>
      <w:r w:rsidR="00A60645">
        <w:rPr>
          <w:rFonts w:ascii="宋体" w:eastAsia="宋体" w:hAnsi="宋体" w:hint="eastAsia"/>
          <w:sz w:val="24"/>
          <w:szCs w:val="24"/>
        </w:rPr>
        <w:t>维度</w:t>
      </w:r>
      <w:r>
        <w:rPr>
          <w:rFonts w:ascii="宋体" w:eastAsia="宋体" w:hAnsi="宋体" w:hint="eastAsia"/>
          <w:sz w:val="24"/>
          <w:szCs w:val="24"/>
        </w:rPr>
        <w:t>和时间维度上离散，而移动群体感知网络，可以根据</w:t>
      </w:r>
      <w:r w:rsidR="00A60645">
        <w:rPr>
          <w:rFonts w:ascii="宋体" w:eastAsia="宋体" w:hAnsi="宋体" w:hint="eastAsia"/>
          <w:sz w:val="24"/>
          <w:szCs w:val="24"/>
        </w:rPr>
        <w:t>用户</w:t>
      </w:r>
      <w:r w:rsidR="00AC5C35">
        <w:rPr>
          <w:rFonts w:ascii="宋体" w:eastAsia="宋体" w:hAnsi="宋体" w:hint="eastAsia"/>
          <w:sz w:val="24"/>
          <w:szCs w:val="24"/>
        </w:rPr>
        <w:t>对数据</w:t>
      </w:r>
      <w:r w:rsidR="00A60645">
        <w:rPr>
          <w:rFonts w:ascii="宋体" w:eastAsia="宋体" w:hAnsi="宋体" w:hint="eastAsia"/>
          <w:sz w:val="24"/>
          <w:szCs w:val="24"/>
        </w:rPr>
        <w:t>的</w:t>
      </w:r>
      <w:r>
        <w:rPr>
          <w:rFonts w:ascii="宋体" w:eastAsia="宋体" w:hAnsi="宋体" w:hint="eastAsia"/>
          <w:sz w:val="24"/>
          <w:szCs w:val="24"/>
        </w:rPr>
        <w:t>需求，动态选择感知参与者执行感知任务，</w:t>
      </w:r>
      <w:r w:rsidR="00AC5C35">
        <w:rPr>
          <w:rFonts w:ascii="宋体" w:eastAsia="宋体" w:hAnsi="宋体" w:hint="eastAsia"/>
          <w:sz w:val="24"/>
          <w:szCs w:val="24"/>
        </w:rPr>
        <w:t>感知</w:t>
      </w:r>
      <w:r>
        <w:rPr>
          <w:rFonts w:ascii="宋体" w:eastAsia="宋体" w:hAnsi="宋体" w:hint="eastAsia"/>
          <w:sz w:val="24"/>
          <w:szCs w:val="24"/>
        </w:rPr>
        <w:t>参与者的位置动态变化，所以感知区域更加宽泛，而且感知的数据具有空间</w:t>
      </w:r>
      <w:r w:rsidR="00A60645">
        <w:rPr>
          <w:rFonts w:ascii="宋体" w:eastAsia="宋体" w:hAnsi="宋体" w:hint="eastAsia"/>
          <w:sz w:val="24"/>
          <w:szCs w:val="24"/>
        </w:rPr>
        <w:t>维度</w:t>
      </w:r>
      <w:r>
        <w:rPr>
          <w:rFonts w:ascii="宋体" w:eastAsia="宋体" w:hAnsi="宋体" w:hint="eastAsia"/>
          <w:sz w:val="24"/>
          <w:szCs w:val="24"/>
        </w:rPr>
        <w:t>和时间维度。因此，在构建城市感知网络时，</w:t>
      </w:r>
      <w:r w:rsidR="005121DE">
        <w:rPr>
          <w:rFonts w:ascii="宋体" w:eastAsia="宋体" w:hAnsi="宋体" w:hint="eastAsia"/>
          <w:sz w:val="24"/>
          <w:szCs w:val="24"/>
        </w:rPr>
        <w:t>本文</w:t>
      </w:r>
      <w:r>
        <w:rPr>
          <w:rFonts w:ascii="宋体" w:eastAsia="宋体" w:hAnsi="宋体" w:hint="eastAsia"/>
          <w:sz w:val="24"/>
          <w:szCs w:val="24"/>
        </w:rPr>
        <w:t>主要考虑</w:t>
      </w:r>
      <w:r w:rsidR="005121DE">
        <w:rPr>
          <w:rFonts w:ascii="宋体" w:eastAsia="宋体" w:hAnsi="宋体" w:hint="eastAsia"/>
          <w:sz w:val="24"/>
          <w:szCs w:val="24"/>
        </w:rPr>
        <w:t>利</w:t>
      </w:r>
      <w:r>
        <w:rPr>
          <w:rFonts w:ascii="宋体" w:eastAsia="宋体" w:hAnsi="宋体" w:hint="eastAsia"/>
          <w:sz w:val="24"/>
          <w:szCs w:val="24"/>
        </w:rPr>
        <w:t>用移动群体感知技术。</w:t>
      </w:r>
    </w:p>
    <w:p w14:paraId="79D5DAFB" w14:textId="77777777" w:rsidR="00EE014B" w:rsidRDefault="00DF6E5E">
      <w:pPr>
        <w:spacing w:line="400" w:lineRule="exact"/>
        <w:rPr>
          <w:rFonts w:asciiTheme="minorEastAsia" w:hAnsiTheme="minorEastAsia"/>
          <w:sz w:val="24"/>
          <w:szCs w:val="24"/>
        </w:rPr>
      </w:pPr>
      <w:r>
        <w:rPr>
          <w:rFonts w:asciiTheme="minorEastAsia" w:hAnsiTheme="minorEastAsia"/>
          <w:sz w:val="24"/>
          <w:szCs w:val="24"/>
        </w:rPr>
        <w:tab/>
        <w:t xml:space="preserve"> </w:t>
      </w:r>
      <w:r>
        <w:rPr>
          <w:rFonts w:asciiTheme="minorEastAsia" w:hAnsiTheme="minorEastAsia" w:hint="eastAsia"/>
          <w:sz w:val="24"/>
          <w:szCs w:val="24"/>
        </w:rPr>
        <w:t>移动群体感知网络能否广泛部署取决于感知信息的质量。为了提高移动群体感知网络感知信息的质量，国内外学者分别从网络系统开销</w:t>
      </w:r>
      <w:r w:rsidR="00A60645">
        <w:rPr>
          <w:rFonts w:asciiTheme="minorEastAsia" w:hAnsiTheme="minorEastAsia" w:hint="eastAsia"/>
          <w:sz w:val="24"/>
          <w:szCs w:val="24"/>
        </w:rPr>
        <w:t>和</w:t>
      </w:r>
      <w:r>
        <w:rPr>
          <w:rFonts w:asciiTheme="minorEastAsia" w:hAnsiTheme="minorEastAsia" w:hint="eastAsia"/>
          <w:sz w:val="24"/>
          <w:szCs w:val="24"/>
        </w:rPr>
        <w:t>感知参与者的选择策略等方面进行</w:t>
      </w:r>
      <w:r w:rsidR="006D082B">
        <w:rPr>
          <w:rFonts w:asciiTheme="minorEastAsia" w:hAnsiTheme="minorEastAsia" w:hint="eastAsia"/>
          <w:sz w:val="24"/>
          <w:szCs w:val="24"/>
        </w:rPr>
        <w:t>了</w:t>
      </w:r>
      <w:r>
        <w:rPr>
          <w:rFonts w:asciiTheme="minorEastAsia" w:hAnsiTheme="minorEastAsia" w:hint="eastAsia"/>
          <w:sz w:val="24"/>
          <w:szCs w:val="24"/>
        </w:rPr>
        <w:t>深入研究。其中，感知参与者的选择策略是研究移动群体感知网络的重点方向。为了获得优质的感知信息，需要选择最优的感知参与者执行感知任务。不同的感知参与者在感知能力、通信能力</w:t>
      </w:r>
      <w:r w:rsidR="00A60645">
        <w:rPr>
          <w:rFonts w:asciiTheme="minorEastAsia" w:hAnsiTheme="minorEastAsia" w:hint="eastAsia"/>
          <w:sz w:val="24"/>
          <w:szCs w:val="24"/>
        </w:rPr>
        <w:t>和</w:t>
      </w:r>
      <w:r>
        <w:rPr>
          <w:rFonts w:asciiTheme="minorEastAsia" w:hAnsiTheme="minorEastAsia" w:hint="eastAsia"/>
          <w:sz w:val="24"/>
          <w:szCs w:val="24"/>
        </w:rPr>
        <w:t>移动轨迹等特性上存在异构性，因此不同的参与者选择策略会使感知信息的质量</w:t>
      </w:r>
      <w:r w:rsidR="00A60645">
        <w:rPr>
          <w:rFonts w:asciiTheme="minorEastAsia" w:hAnsiTheme="minorEastAsia" w:hint="eastAsia"/>
          <w:sz w:val="24"/>
          <w:szCs w:val="24"/>
        </w:rPr>
        <w:t>有</w:t>
      </w:r>
      <w:r>
        <w:rPr>
          <w:rFonts w:asciiTheme="minorEastAsia" w:hAnsiTheme="minorEastAsia" w:hint="eastAsia"/>
          <w:sz w:val="24"/>
          <w:szCs w:val="24"/>
        </w:rPr>
        <w:t>巨大的差异。</w:t>
      </w:r>
    </w:p>
    <w:p w14:paraId="1C3EB829" w14:textId="169F6BA4" w:rsidR="00EE014B" w:rsidRDefault="00DF6E5E">
      <w:pPr>
        <w:spacing w:line="400" w:lineRule="exact"/>
        <w:ind w:firstLine="420"/>
        <w:rPr>
          <w:rFonts w:asciiTheme="minorEastAsia" w:hAnsiTheme="minorEastAsia"/>
          <w:sz w:val="24"/>
          <w:szCs w:val="24"/>
        </w:rPr>
      </w:pPr>
      <w:r>
        <w:rPr>
          <w:rStyle w:val="tlid-translation"/>
          <w:rFonts w:ascii="宋体" w:eastAsia="宋体" w:hAnsi="宋体" w:hint="eastAsia"/>
          <w:sz w:val="24"/>
          <w:szCs w:val="24"/>
        </w:rPr>
        <w:lastRenderedPageBreak/>
        <w:t>传统的移动群体感知应用主要是人们利用随身携带的移动设备（例如，智能手机或可穿戴设备）</w:t>
      </w:r>
      <w:r w:rsidR="006A7016" w:rsidRPr="006A7016">
        <w:rPr>
          <w:rStyle w:val="tlid-translation"/>
          <w:rFonts w:ascii="宋体" w:eastAsia="宋体" w:hAnsi="宋体"/>
          <w:sz w:val="24"/>
          <w:szCs w:val="24"/>
          <w:vertAlign w:val="superscript"/>
        </w:rPr>
        <w:fldChar w:fldCharType="begin"/>
      </w:r>
      <w:r w:rsidR="006A7016" w:rsidRPr="006A7016">
        <w:rPr>
          <w:rStyle w:val="tlid-translation"/>
          <w:rFonts w:ascii="宋体" w:eastAsia="宋体" w:hAnsi="宋体"/>
          <w:sz w:val="24"/>
          <w:szCs w:val="24"/>
          <w:vertAlign w:val="superscript"/>
        </w:rPr>
        <w:instrText xml:space="preserve"> </w:instrText>
      </w:r>
      <w:r w:rsidR="006A7016" w:rsidRPr="006A7016">
        <w:rPr>
          <w:rStyle w:val="tlid-translation"/>
          <w:rFonts w:ascii="宋体" w:eastAsia="宋体" w:hAnsi="宋体" w:hint="eastAsia"/>
          <w:sz w:val="24"/>
          <w:szCs w:val="24"/>
          <w:vertAlign w:val="superscript"/>
        </w:rPr>
        <w:instrText>REF _Ref9520080 \r \h</w:instrText>
      </w:r>
      <w:r w:rsidR="006A7016" w:rsidRPr="006A7016">
        <w:rPr>
          <w:rStyle w:val="tlid-translation"/>
          <w:rFonts w:ascii="宋体" w:eastAsia="宋体" w:hAnsi="宋体"/>
          <w:sz w:val="24"/>
          <w:szCs w:val="24"/>
          <w:vertAlign w:val="superscript"/>
        </w:rPr>
        <w:instrText xml:space="preserve">  \* MERGEFORMAT </w:instrText>
      </w:r>
      <w:r w:rsidR="006A7016" w:rsidRPr="006A7016">
        <w:rPr>
          <w:rStyle w:val="tlid-translation"/>
          <w:rFonts w:ascii="宋体" w:eastAsia="宋体" w:hAnsi="宋体"/>
          <w:sz w:val="24"/>
          <w:szCs w:val="24"/>
          <w:vertAlign w:val="superscript"/>
        </w:rPr>
      </w:r>
      <w:r w:rsidR="006A7016" w:rsidRP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[18]</w:t>
      </w:r>
      <w:r w:rsidR="006A7016" w:rsidRPr="006A7016">
        <w:rPr>
          <w:rStyle w:val="tlid-translation"/>
          <w:rFonts w:ascii="宋体" w:eastAsia="宋体" w:hAnsi="宋体"/>
          <w:sz w:val="24"/>
          <w:szCs w:val="24"/>
          <w:vertAlign w:val="superscript"/>
        </w:rPr>
        <w:fldChar w:fldCharType="end"/>
      </w:r>
      <w:r w:rsidR="006A7016">
        <w:rPr>
          <w:rStyle w:val="tlid-translation"/>
          <w:rFonts w:ascii="宋体" w:eastAsia="宋体" w:hAnsi="宋体" w:hint="eastAsia"/>
          <w:sz w:val="24"/>
          <w:szCs w:val="24"/>
          <w:vertAlign w:val="superscript"/>
        </w:rPr>
        <w:t>-</w:t>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REF _Ref9520081 \r \h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[21]</w:t>
      </w:r>
      <w:r w:rsidR="006A7016">
        <w:rPr>
          <w:rStyle w:val="tlid-translation"/>
          <w:rFonts w:ascii="宋体" w:eastAsia="宋体" w:hAnsi="宋体"/>
          <w:sz w:val="24"/>
          <w:szCs w:val="24"/>
          <w:vertAlign w:val="superscript"/>
        </w:rPr>
        <w:fldChar w:fldCharType="end"/>
      </w:r>
      <w:r>
        <w:rPr>
          <w:rStyle w:val="tlid-translation"/>
          <w:rFonts w:ascii="宋体" w:eastAsia="宋体" w:hAnsi="宋体" w:hint="eastAsia"/>
          <w:sz w:val="24"/>
          <w:szCs w:val="24"/>
        </w:rPr>
        <w:t>来感知和分享他们</w:t>
      </w:r>
      <w:r w:rsidR="00A60645">
        <w:rPr>
          <w:rStyle w:val="tlid-translation"/>
          <w:rFonts w:ascii="宋体" w:eastAsia="宋体" w:hAnsi="宋体" w:hint="eastAsia"/>
          <w:sz w:val="24"/>
          <w:szCs w:val="24"/>
        </w:rPr>
        <w:t>周围</w:t>
      </w:r>
      <w:r>
        <w:rPr>
          <w:rStyle w:val="tlid-translation"/>
          <w:rFonts w:ascii="宋体" w:eastAsia="宋体" w:hAnsi="宋体" w:hint="eastAsia"/>
          <w:sz w:val="24"/>
          <w:szCs w:val="24"/>
        </w:rPr>
        <w:t>的信息，这种应用可以显著降低数据收集和任务传播的成本。然而，移动设备有限的覆盖能力很大程度上限制了它们的感知尺度。如今，车载网络能提供非常可靠的无线通信能力</w:t>
      </w:r>
      <w:r w:rsidR="006A7016" w:rsidRPr="006A7016">
        <w:rPr>
          <w:rStyle w:val="tlid-translation"/>
          <w:rFonts w:ascii="宋体" w:eastAsia="宋体" w:hAnsi="宋体"/>
          <w:sz w:val="24"/>
          <w:szCs w:val="24"/>
          <w:vertAlign w:val="superscript"/>
        </w:rPr>
        <w:fldChar w:fldCharType="begin"/>
      </w:r>
      <w:r w:rsidR="006A7016" w:rsidRPr="006A7016">
        <w:rPr>
          <w:rStyle w:val="tlid-translation"/>
          <w:rFonts w:ascii="宋体" w:eastAsia="宋体" w:hAnsi="宋体"/>
          <w:sz w:val="24"/>
          <w:szCs w:val="24"/>
          <w:vertAlign w:val="superscript"/>
        </w:rPr>
        <w:instrText xml:space="preserve"> </w:instrText>
      </w:r>
      <w:r w:rsidR="006A7016" w:rsidRPr="006A7016">
        <w:rPr>
          <w:rStyle w:val="tlid-translation"/>
          <w:rFonts w:ascii="宋体" w:eastAsia="宋体" w:hAnsi="宋体" w:hint="eastAsia"/>
          <w:sz w:val="24"/>
          <w:szCs w:val="24"/>
          <w:vertAlign w:val="superscript"/>
        </w:rPr>
        <w:instrText>REF _Ref9520140 \r \h</w:instrText>
      </w:r>
      <w:r w:rsidR="006A7016" w:rsidRPr="006A7016">
        <w:rPr>
          <w:rStyle w:val="tlid-translation"/>
          <w:rFonts w:ascii="宋体" w:eastAsia="宋体" w:hAnsi="宋体"/>
          <w:sz w:val="24"/>
          <w:szCs w:val="24"/>
          <w:vertAlign w:val="superscript"/>
        </w:rPr>
        <w:instrText xml:space="preserve">  \* MERGEFORMAT </w:instrText>
      </w:r>
      <w:r w:rsidR="006A7016" w:rsidRPr="006A7016">
        <w:rPr>
          <w:rStyle w:val="tlid-translation"/>
          <w:rFonts w:ascii="宋体" w:eastAsia="宋体" w:hAnsi="宋体"/>
          <w:sz w:val="24"/>
          <w:szCs w:val="24"/>
          <w:vertAlign w:val="superscript"/>
        </w:rPr>
      </w:r>
      <w:r w:rsidR="006A7016" w:rsidRP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[22]</w:t>
      </w:r>
      <w:r w:rsidR="006A7016" w:rsidRPr="006A7016">
        <w:rPr>
          <w:rStyle w:val="tlid-translation"/>
          <w:rFonts w:ascii="宋体" w:eastAsia="宋体" w:hAnsi="宋体"/>
          <w:sz w:val="24"/>
          <w:szCs w:val="24"/>
          <w:vertAlign w:val="superscript"/>
        </w:rPr>
        <w:fldChar w:fldCharType="end"/>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REF _Ref9520144 \r \h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[23]</w:t>
      </w:r>
      <w:r w:rsidR="006A7016">
        <w:rPr>
          <w:rStyle w:val="tlid-translation"/>
          <w:rFonts w:ascii="宋体" w:eastAsia="宋体" w:hAnsi="宋体"/>
          <w:sz w:val="24"/>
          <w:szCs w:val="24"/>
          <w:vertAlign w:val="superscript"/>
        </w:rPr>
        <w:fldChar w:fldCharType="end"/>
      </w:r>
      <w:r>
        <w:rPr>
          <w:rStyle w:val="tlid-translation"/>
          <w:rFonts w:ascii="宋体" w:eastAsia="宋体" w:hAnsi="宋体" w:hint="eastAsia"/>
          <w:sz w:val="24"/>
          <w:szCs w:val="24"/>
        </w:rPr>
        <w:t>，并且车辆通常配备</w:t>
      </w:r>
      <w:r w:rsidR="007A285A">
        <w:rPr>
          <w:rStyle w:val="tlid-translation"/>
          <w:rFonts w:ascii="宋体" w:eastAsia="宋体" w:hAnsi="宋体" w:hint="eastAsia"/>
          <w:sz w:val="24"/>
          <w:szCs w:val="24"/>
        </w:rPr>
        <w:t>着</w:t>
      </w:r>
      <w:r>
        <w:rPr>
          <w:rStyle w:val="tlid-translation"/>
          <w:rFonts w:ascii="宋体" w:eastAsia="宋体" w:hAnsi="宋体" w:hint="eastAsia"/>
          <w:sz w:val="24"/>
          <w:szCs w:val="24"/>
        </w:rPr>
        <w:t>丰富的传感器，具有强大的计算和存储能力。因此，基于车辆的移动群体感知网络</w:t>
      </w:r>
      <w:r>
        <w:rPr>
          <w:rStyle w:val="tlid-translation"/>
          <w:rFonts w:ascii="宋体" w:eastAsia="宋体" w:hAnsi="宋体"/>
          <w:sz w:val="24"/>
          <w:szCs w:val="24"/>
          <w:vertAlign w:val="superscript"/>
        </w:rPr>
        <w:fldChar w:fldCharType="begin"/>
      </w:r>
      <w:r>
        <w:rPr>
          <w:rStyle w:val="tlid-translation"/>
          <w:rFonts w:ascii="宋体" w:eastAsia="宋体" w:hAnsi="宋体"/>
          <w:sz w:val="24"/>
          <w:szCs w:val="24"/>
          <w:vertAlign w:val="superscript"/>
        </w:rPr>
        <w:instrText xml:space="preserve"> </w:instrText>
      </w:r>
      <w:r>
        <w:rPr>
          <w:rStyle w:val="tlid-translation"/>
          <w:rFonts w:ascii="宋体" w:eastAsia="宋体" w:hAnsi="宋体" w:hint="eastAsia"/>
          <w:sz w:val="24"/>
          <w:szCs w:val="24"/>
          <w:vertAlign w:val="superscript"/>
        </w:rPr>
        <w:instrText>REF _Ref2525261 \r \h</w:instrText>
      </w:r>
      <w:r>
        <w:rPr>
          <w:rStyle w:val="tlid-translation"/>
          <w:rFonts w:ascii="宋体" w:eastAsia="宋体" w:hAnsi="宋体"/>
          <w:sz w:val="24"/>
          <w:szCs w:val="24"/>
          <w:vertAlign w:val="superscript"/>
        </w:rPr>
        <w:instrText xml:space="preserve">  \* MERGEFORMAT </w:instrText>
      </w:r>
      <w:r>
        <w:rPr>
          <w:rStyle w:val="tlid-translation"/>
          <w:rFonts w:ascii="宋体" w:eastAsia="宋体" w:hAnsi="宋体"/>
          <w:sz w:val="24"/>
          <w:szCs w:val="24"/>
          <w:vertAlign w:val="superscript"/>
        </w:rPr>
      </w:r>
      <w:r>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[24]</w:t>
      </w:r>
      <w:r>
        <w:rPr>
          <w:rStyle w:val="tlid-translation"/>
          <w:rFonts w:ascii="宋体" w:eastAsia="宋体" w:hAnsi="宋体"/>
          <w:sz w:val="24"/>
          <w:szCs w:val="24"/>
          <w:vertAlign w:val="superscript"/>
        </w:rPr>
        <w:fldChar w:fldCharType="end"/>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REF _Ref4682297 \r \h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[25]</w:t>
      </w:r>
      <w:r w:rsidR="006A7016">
        <w:rPr>
          <w:rStyle w:val="tlid-translation"/>
          <w:rFonts w:ascii="宋体" w:eastAsia="宋体" w:hAnsi="宋体"/>
          <w:sz w:val="24"/>
          <w:szCs w:val="24"/>
          <w:vertAlign w:val="superscript"/>
        </w:rPr>
        <w:fldChar w:fldCharType="end"/>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REF _Ref9520172 \r \h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[26]</w:t>
      </w:r>
      <w:r w:rsidR="006A7016">
        <w:rPr>
          <w:rStyle w:val="tlid-translation"/>
          <w:rFonts w:ascii="宋体" w:eastAsia="宋体" w:hAnsi="宋体"/>
          <w:sz w:val="24"/>
          <w:szCs w:val="24"/>
          <w:vertAlign w:val="superscript"/>
        </w:rPr>
        <w:fldChar w:fldCharType="end"/>
      </w:r>
      <w:r>
        <w:rPr>
          <w:rStyle w:val="tlid-translation"/>
          <w:rFonts w:ascii="宋体" w:eastAsia="宋体" w:hAnsi="宋体" w:hint="eastAsia"/>
          <w:sz w:val="24"/>
          <w:szCs w:val="24"/>
        </w:rPr>
        <w:t>成为研究移动群体感知系统非常有前景的方向。通过招募车辆作为感知参与者，越来越多的新型移动群体感知应用正在出现，包括实时交通监控/预测</w:t>
      </w:r>
      <w:r>
        <w:rPr>
          <w:rStyle w:val="tlid-translation"/>
          <w:rFonts w:ascii="宋体" w:eastAsia="宋体" w:hAnsi="宋体"/>
          <w:sz w:val="24"/>
          <w:szCs w:val="24"/>
          <w:vertAlign w:val="superscript"/>
        </w:rPr>
        <w:fldChar w:fldCharType="begin"/>
      </w:r>
      <w:r>
        <w:rPr>
          <w:rStyle w:val="tlid-translation"/>
          <w:rFonts w:ascii="宋体" w:eastAsia="宋体" w:hAnsi="宋体"/>
          <w:sz w:val="24"/>
          <w:szCs w:val="24"/>
          <w:vertAlign w:val="superscript"/>
        </w:rPr>
        <w:instrText xml:space="preserve"> </w:instrText>
      </w:r>
      <w:r>
        <w:rPr>
          <w:rStyle w:val="tlid-translation"/>
          <w:rFonts w:ascii="宋体" w:eastAsia="宋体" w:hAnsi="宋体" w:hint="eastAsia"/>
          <w:sz w:val="24"/>
          <w:szCs w:val="24"/>
          <w:vertAlign w:val="superscript"/>
        </w:rPr>
        <w:instrText>REF _Ref2525261 \r \h</w:instrText>
      </w:r>
      <w:r>
        <w:rPr>
          <w:rStyle w:val="tlid-translation"/>
          <w:rFonts w:ascii="宋体" w:eastAsia="宋体" w:hAnsi="宋体"/>
          <w:sz w:val="24"/>
          <w:szCs w:val="24"/>
          <w:vertAlign w:val="superscript"/>
        </w:rPr>
        <w:instrText xml:space="preserve">  \* MERGEFORMAT </w:instrText>
      </w:r>
      <w:r>
        <w:rPr>
          <w:rStyle w:val="tlid-translation"/>
          <w:rFonts w:ascii="宋体" w:eastAsia="宋体" w:hAnsi="宋体"/>
          <w:sz w:val="24"/>
          <w:szCs w:val="24"/>
          <w:vertAlign w:val="superscript"/>
        </w:rPr>
      </w:r>
      <w:r>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[24]</w:t>
      </w:r>
      <w:r>
        <w:rPr>
          <w:rStyle w:val="tlid-translation"/>
          <w:rFonts w:ascii="宋体" w:eastAsia="宋体" w:hAnsi="宋体"/>
          <w:sz w:val="24"/>
          <w:szCs w:val="24"/>
          <w:vertAlign w:val="superscript"/>
        </w:rPr>
        <w:fldChar w:fldCharType="end"/>
      </w:r>
      <w:r>
        <w:rPr>
          <w:rStyle w:val="tlid-translation"/>
          <w:rFonts w:ascii="宋体" w:eastAsia="宋体" w:hAnsi="宋体"/>
          <w:sz w:val="24"/>
          <w:szCs w:val="24"/>
          <w:vertAlign w:val="superscript"/>
        </w:rPr>
        <w:fldChar w:fldCharType="begin"/>
      </w:r>
      <w:r>
        <w:rPr>
          <w:rStyle w:val="tlid-translation"/>
          <w:rFonts w:ascii="宋体" w:eastAsia="宋体" w:hAnsi="宋体"/>
          <w:sz w:val="24"/>
          <w:szCs w:val="24"/>
          <w:vertAlign w:val="superscript"/>
        </w:rPr>
        <w:instrText xml:space="preserve"> REF _Ref2525298 \r \h  \* MERGEFORMAT </w:instrText>
      </w:r>
      <w:r>
        <w:rPr>
          <w:rStyle w:val="tlid-translation"/>
          <w:rFonts w:ascii="宋体" w:eastAsia="宋体" w:hAnsi="宋体"/>
          <w:sz w:val="24"/>
          <w:szCs w:val="24"/>
          <w:vertAlign w:val="superscript"/>
        </w:rPr>
      </w:r>
      <w:r>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[27]</w:t>
      </w:r>
      <w:r>
        <w:rPr>
          <w:rStyle w:val="tlid-translation"/>
          <w:rFonts w:ascii="宋体" w:eastAsia="宋体" w:hAnsi="宋体"/>
          <w:sz w:val="24"/>
          <w:szCs w:val="24"/>
          <w:vertAlign w:val="superscript"/>
        </w:rPr>
        <w:fldChar w:fldCharType="end"/>
      </w:r>
      <w:r w:rsidR="007A285A">
        <w:rPr>
          <w:rStyle w:val="tlid-translation"/>
          <w:rFonts w:ascii="宋体" w:eastAsia="宋体" w:hAnsi="宋体" w:hint="eastAsia"/>
          <w:sz w:val="24"/>
          <w:szCs w:val="24"/>
        </w:rPr>
        <w:t>、</w:t>
      </w:r>
      <w:r>
        <w:rPr>
          <w:rStyle w:val="tlid-translation"/>
          <w:rFonts w:ascii="宋体" w:eastAsia="宋体" w:hAnsi="宋体" w:hint="eastAsia"/>
          <w:sz w:val="24"/>
          <w:szCs w:val="24"/>
        </w:rPr>
        <w:t>地图更新</w:t>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rPr>
        <w:instrText xml:space="preserve"> </w:instrText>
      </w:r>
      <w:r w:rsidR="006A7016">
        <w:rPr>
          <w:rStyle w:val="tlid-translation"/>
          <w:rFonts w:ascii="宋体" w:eastAsia="宋体" w:hAnsi="宋体" w:hint="eastAsia"/>
          <w:sz w:val="24"/>
          <w:szCs w:val="24"/>
        </w:rPr>
        <w:instrText>REF _Ref9520193 \r \h</w:instrText>
      </w:r>
      <w:r w:rsidR="006A7016">
        <w:rPr>
          <w:rStyle w:val="tlid-translation"/>
          <w:rFonts w:ascii="宋体" w:eastAsia="宋体" w:hAnsi="宋体"/>
          <w:sz w:val="24"/>
          <w:szCs w:val="24"/>
        </w:rPr>
        <w:instrText xml:space="preserve">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rPr>
        <w:t>[28]</w:t>
      </w:r>
      <w:r w:rsidR="006A7016">
        <w:rPr>
          <w:rStyle w:val="tlid-translation"/>
          <w:rFonts w:ascii="宋体" w:eastAsia="宋体" w:hAnsi="宋体"/>
          <w:sz w:val="24"/>
          <w:szCs w:val="24"/>
          <w:vertAlign w:val="superscript"/>
        </w:rPr>
        <w:fldChar w:fldCharType="end"/>
      </w:r>
      <w:r>
        <w:rPr>
          <w:rStyle w:val="tlid-translation"/>
          <w:rFonts w:ascii="宋体" w:eastAsia="宋体" w:hAnsi="宋体" w:hint="eastAsia"/>
          <w:sz w:val="24"/>
          <w:szCs w:val="24"/>
        </w:rPr>
        <w:t>和广告传播</w:t>
      </w:r>
      <w:r>
        <w:rPr>
          <w:rStyle w:val="tlid-translation"/>
          <w:rFonts w:ascii="宋体" w:eastAsia="宋体" w:hAnsi="宋体"/>
          <w:sz w:val="24"/>
          <w:szCs w:val="24"/>
          <w:vertAlign w:val="superscript"/>
        </w:rPr>
        <w:fldChar w:fldCharType="begin"/>
      </w:r>
      <w:r>
        <w:rPr>
          <w:rStyle w:val="tlid-translation"/>
          <w:rFonts w:ascii="宋体" w:eastAsia="宋体" w:hAnsi="宋体"/>
          <w:sz w:val="24"/>
          <w:szCs w:val="24"/>
          <w:vertAlign w:val="superscript"/>
        </w:rPr>
        <w:instrText xml:space="preserve"> </w:instrText>
      </w:r>
      <w:r>
        <w:rPr>
          <w:rStyle w:val="tlid-translation"/>
          <w:rFonts w:ascii="宋体" w:eastAsia="宋体" w:hAnsi="宋体" w:hint="eastAsia"/>
          <w:sz w:val="24"/>
          <w:szCs w:val="24"/>
          <w:vertAlign w:val="superscript"/>
        </w:rPr>
        <w:instrText>REF _Ref2525339 \r \h</w:instrText>
      </w:r>
      <w:r>
        <w:rPr>
          <w:rStyle w:val="tlid-translation"/>
          <w:rFonts w:ascii="宋体" w:eastAsia="宋体" w:hAnsi="宋体"/>
          <w:sz w:val="24"/>
          <w:szCs w:val="24"/>
          <w:vertAlign w:val="superscript"/>
        </w:rPr>
        <w:instrText xml:space="preserve">  \* MERGEFORMAT </w:instrText>
      </w:r>
      <w:r>
        <w:rPr>
          <w:rStyle w:val="tlid-translation"/>
          <w:rFonts w:ascii="宋体" w:eastAsia="宋体" w:hAnsi="宋体"/>
          <w:sz w:val="24"/>
          <w:szCs w:val="24"/>
          <w:vertAlign w:val="superscript"/>
        </w:rPr>
      </w:r>
      <w:r>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[29]</w:t>
      </w:r>
      <w:r>
        <w:rPr>
          <w:rStyle w:val="tlid-translation"/>
          <w:rFonts w:ascii="宋体" w:eastAsia="宋体" w:hAnsi="宋体"/>
          <w:sz w:val="24"/>
          <w:szCs w:val="24"/>
          <w:vertAlign w:val="superscript"/>
        </w:rPr>
        <w:fldChar w:fldCharType="end"/>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REF _Ref9520207 \r \h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[30]</w:t>
      </w:r>
      <w:r w:rsidR="006A7016">
        <w:rPr>
          <w:rStyle w:val="tlid-translation"/>
          <w:rFonts w:ascii="宋体" w:eastAsia="宋体" w:hAnsi="宋体"/>
          <w:sz w:val="24"/>
          <w:szCs w:val="24"/>
          <w:vertAlign w:val="superscript"/>
        </w:rPr>
        <w:fldChar w:fldCharType="end"/>
      </w:r>
      <w:r>
        <w:rPr>
          <w:rStyle w:val="tlid-translation"/>
          <w:rFonts w:ascii="宋体" w:eastAsia="宋体" w:hAnsi="宋体" w:hint="eastAsia"/>
          <w:sz w:val="24"/>
          <w:szCs w:val="24"/>
        </w:rPr>
        <w:t>等。尽管基于车辆的移动群</w:t>
      </w:r>
      <w:r w:rsidR="007A285A">
        <w:rPr>
          <w:rStyle w:val="tlid-translation"/>
          <w:rFonts w:ascii="宋体" w:eastAsia="宋体" w:hAnsi="宋体" w:hint="eastAsia"/>
          <w:sz w:val="24"/>
          <w:szCs w:val="24"/>
        </w:rPr>
        <w:t>体</w:t>
      </w:r>
      <w:r>
        <w:rPr>
          <w:rStyle w:val="tlid-translation"/>
          <w:rFonts w:ascii="宋体" w:eastAsia="宋体" w:hAnsi="宋体" w:hint="eastAsia"/>
          <w:sz w:val="24"/>
          <w:szCs w:val="24"/>
        </w:rPr>
        <w:t>感知网络的潜力巨大，但网络的感知信息质量仍然与系统选择的感知参与者高度相关，而针对基于车辆的移动群体感知网络参与者选择策略的研究却十分匮乏。</w:t>
      </w:r>
    </w:p>
    <w:p w14:paraId="2D2BC2CE" w14:textId="77777777" w:rsidR="00EE014B" w:rsidRDefault="00DF6E5E" w:rsidP="008501EC">
      <w:pPr>
        <w:pStyle w:val="af2"/>
        <w:numPr>
          <w:ilvl w:val="2"/>
          <w:numId w:val="1"/>
        </w:numPr>
        <w:spacing w:beforeLines="50" w:before="156" w:afterLines="100" w:after="312" w:line="400" w:lineRule="exact"/>
        <w:ind w:left="0" w:firstLineChars="0" w:firstLine="0"/>
        <w:outlineLvl w:val="2"/>
        <w:rPr>
          <w:rStyle w:val="tlid-translation"/>
          <w:rFonts w:ascii="黑体" w:eastAsia="黑体" w:hAnsi="黑体"/>
          <w:b/>
          <w:sz w:val="24"/>
          <w:szCs w:val="24"/>
        </w:rPr>
      </w:pPr>
      <w:bookmarkStart w:id="11" w:name="_Toc533947043"/>
      <w:bookmarkStart w:id="12" w:name="_Toc9846321"/>
      <w:r>
        <w:rPr>
          <w:rFonts w:ascii="黑体" w:eastAsia="黑体" w:hAnsi="黑体" w:hint="eastAsia"/>
          <w:b/>
          <w:sz w:val="24"/>
          <w:szCs w:val="24"/>
        </w:rPr>
        <w:t>国内外研究现状</w:t>
      </w:r>
      <w:bookmarkEnd w:id="11"/>
      <w:bookmarkEnd w:id="12"/>
    </w:p>
    <w:p w14:paraId="02DD1E60" w14:textId="5FDF03BB" w:rsidR="00404FD1" w:rsidRPr="00BC71AD" w:rsidRDefault="00BC71AD" w:rsidP="00A53922">
      <w:pPr>
        <w:spacing w:line="400" w:lineRule="exact"/>
        <w:ind w:firstLineChars="200" w:firstLine="480"/>
        <w:rPr>
          <w:rStyle w:val="fontstyle01"/>
          <w:sz w:val="24"/>
          <w:szCs w:val="24"/>
        </w:rPr>
      </w:pPr>
      <w:r w:rsidRPr="00BC71AD">
        <w:rPr>
          <w:rStyle w:val="tlid-translation"/>
          <w:rFonts w:ascii="宋体" w:eastAsia="宋体" w:hAnsi="宋体" w:hint="eastAsia"/>
          <w:sz w:val="24"/>
          <w:szCs w:val="24"/>
        </w:rPr>
        <w:t>在传统的以人为中心的移动群体感知参与者选择策略和激励机制上，许多国内外学者进行了大量研究</w:t>
      </w:r>
      <w:r w:rsidR="006A7016" w:rsidRPr="006A7016">
        <w:rPr>
          <w:rStyle w:val="tlid-translation"/>
          <w:rFonts w:ascii="宋体" w:eastAsia="宋体" w:hAnsi="宋体"/>
          <w:sz w:val="24"/>
          <w:szCs w:val="24"/>
          <w:vertAlign w:val="superscript"/>
        </w:rPr>
        <w:fldChar w:fldCharType="begin"/>
      </w:r>
      <w:r w:rsidR="006A7016" w:rsidRPr="006A7016">
        <w:rPr>
          <w:rStyle w:val="tlid-translation"/>
          <w:rFonts w:ascii="宋体" w:eastAsia="宋体" w:hAnsi="宋体"/>
          <w:sz w:val="24"/>
          <w:szCs w:val="24"/>
          <w:vertAlign w:val="superscript"/>
        </w:rPr>
        <w:instrText xml:space="preserve"> </w:instrText>
      </w:r>
      <w:r w:rsidR="006A7016" w:rsidRPr="006A7016">
        <w:rPr>
          <w:rStyle w:val="tlid-translation"/>
          <w:rFonts w:ascii="宋体" w:eastAsia="宋体" w:hAnsi="宋体" w:hint="eastAsia"/>
          <w:sz w:val="24"/>
          <w:szCs w:val="24"/>
          <w:vertAlign w:val="superscript"/>
        </w:rPr>
        <w:instrText>REF _Ref9520226 \r \h</w:instrText>
      </w:r>
      <w:r w:rsidR="006A7016" w:rsidRPr="006A7016">
        <w:rPr>
          <w:rStyle w:val="tlid-translation"/>
          <w:rFonts w:ascii="宋体" w:eastAsia="宋体" w:hAnsi="宋体"/>
          <w:sz w:val="24"/>
          <w:szCs w:val="24"/>
          <w:vertAlign w:val="superscript"/>
        </w:rPr>
        <w:instrText xml:space="preserve">  \* MERGEFORMAT </w:instrText>
      </w:r>
      <w:r w:rsidR="006A7016" w:rsidRPr="006A7016">
        <w:rPr>
          <w:rStyle w:val="tlid-translation"/>
          <w:rFonts w:ascii="宋体" w:eastAsia="宋体" w:hAnsi="宋体"/>
          <w:sz w:val="24"/>
          <w:szCs w:val="24"/>
          <w:vertAlign w:val="superscript"/>
        </w:rPr>
      </w:r>
      <w:r w:rsidR="006A7016" w:rsidRP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[31]</w:t>
      </w:r>
      <w:r w:rsidR="006A7016" w:rsidRPr="006A7016">
        <w:rPr>
          <w:rStyle w:val="tlid-translation"/>
          <w:rFonts w:ascii="宋体" w:eastAsia="宋体" w:hAnsi="宋体"/>
          <w:sz w:val="24"/>
          <w:szCs w:val="24"/>
          <w:vertAlign w:val="superscript"/>
        </w:rPr>
        <w:fldChar w:fldCharType="end"/>
      </w:r>
      <w:r w:rsidR="006A7016">
        <w:rPr>
          <w:rStyle w:val="tlid-translation"/>
          <w:rFonts w:ascii="宋体" w:eastAsia="宋体" w:hAnsi="宋体" w:hint="eastAsia"/>
          <w:sz w:val="24"/>
          <w:szCs w:val="24"/>
          <w:vertAlign w:val="superscript"/>
        </w:rPr>
        <w:t>-</w:t>
      </w:r>
      <w:r w:rsidR="006A7016">
        <w:rPr>
          <w:rStyle w:val="tlid-translation"/>
          <w:rFonts w:ascii="宋体" w:eastAsia="宋体" w:hAnsi="宋体"/>
          <w:sz w:val="24"/>
          <w:szCs w:val="24"/>
          <w:vertAlign w:val="superscript"/>
        </w:rPr>
        <w:fldChar w:fldCharType="begin"/>
      </w:r>
      <w:r w:rsidR="006A7016">
        <w:rPr>
          <w:rStyle w:val="tlid-translation"/>
          <w:rFonts w:ascii="宋体" w:eastAsia="宋体" w:hAnsi="宋体"/>
          <w:sz w:val="24"/>
          <w:szCs w:val="24"/>
          <w:vertAlign w:val="superscript"/>
        </w:rPr>
        <w:instrText xml:space="preserve"> </w:instrText>
      </w:r>
      <w:r w:rsidR="006A7016">
        <w:rPr>
          <w:rStyle w:val="tlid-translation"/>
          <w:rFonts w:ascii="宋体" w:eastAsia="宋体" w:hAnsi="宋体" w:hint="eastAsia"/>
          <w:sz w:val="24"/>
          <w:szCs w:val="24"/>
          <w:vertAlign w:val="superscript"/>
        </w:rPr>
        <w:instrText>REF _Ref9520277 \r \h</w:instrText>
      </w:r>
      <w:r w:rsidR="006A7016">
        <w:rPr>
          <w:rStyle w:val="tlid-translation"/>
          <w:rFonts w:ascii="宋体" w:eastAsia="宋体" w:hAnsi="宋体"/>
          <w:sz w:val="24"/>
          <w:szCs w:val="24"/>
          <w:vertAlign w:val="superscript"/>
        </w:rPr>
        <w:instrText xml:space="preserve"> </w:instrText>
      </w:r>
      <w:r w:rsidR="006A7016">
        <w:rPr>
          <w:rStyle w:val="tlid-translation"/>
          <w:rFonts w:ascii="宋体" w:eastAsia="宋体" w:hAnsi="宋体"/>
          <w:sz w:val="24"/>
          <w:szCs w:val="24"/>
          <w:vertAlign w:val="superscript"/>
        </w:rPr>
      </w:r>
      <w:r w:rsidR="006A7016">
        <w:rPr>
          <w:rStyle w:val="tlid-translation"/>
          <w:rFonts w:ascii="宋体" w:eastAsia="宋体" w:hAnsi="宋体"/>
          <w:sz w:val="24"/>
          <w:szCs w:val="24"/>
          <w:vertAlign w:val="superscript"/>
        </w:rPr>
        <w:fldChar w:fldCharType="separate"/>
      </w:r>
      <w:r w:rsidR="006B04A0">
        <w:rPr>
          <w:rStyle w:val="tlid-translation"/>
          <w:rFonts w:ascii="宋体" w:eastAsia="宋体" w:hAnsi="宋体"/>
          <w:sz w:val="24"/>
          <w:szCs w:val="24"/>
          <w:vertAlign w:val="superscript"/>
        </w:rPr>
        <w:t>[44]</w:t>
      </w:r>
      <w:r w:rsidR="006A7016">
        <w:rPr>
          <w:rStyle w:val="tlid-translation"/>
          <w:rFonts w:ascii="宋体" w:eastAsia="宋体" w:hAnsi="宋体"/>
          <w:sz w:val="24"/>
          <w:szCs w:val="24"/>
          <w:vertAlign w:val="superscript"/>
        </w:rPr>
        <w:fldChar w:fldCharType="end"/>
      </w:r>
      <w:r w:rsidR="00DF6E5E" w:rsidRPr="00BC71AD">
        <w:rPr>
          <w:rStyle w:val="tlid-translation"/>
          <w:rFonts w:ascii="宋体" w:eastAsia="宋体" w:hAnsi="宋体" w:hint="eastAsia"/>
          <w:sz w:val="24"/>
          <w:szCs w:val="24"/>
        </w:rPr>
        <w:t>。以人为中心的移动群体感知参与者选择策略的研究目前主要分为两类。</w:t>
      </w:r>
      <w:r w:rsidR="00DF6E5E" w:rsidRPr="00BC71AD">
        <w:rPr>
          <w:rFonts w:asciiTheme="minorEastAsia" w:hAnsiTheme="minorEastAsia" w:hint="eastAsia"/>
          <w:sz w:val="24"/>
          <w:szCs w:val="24"/>
        </w:rPr>
        <w:t>在第一类中，研究的目标主要是优化移动群体感知应用的服务质量</w:t>
      </w:r>
      <w:r w:rsidR="006A7016" w:rsidRPr="006A7016">
        <w:rPr>
          <w:rFonts w:asciiTheme="minorEastAsia" w:hAnsiTheme="minorEastAsia"/>
          <w:sz w:val="24"/>
          <w:szCs w:val="24"/>
          <w:vertAlign w:val="superscript"/>
        </w:rPr>
        <w:fldChar w:fldCharType="begin"/>
      </w:r>
      <w:r w:rsidR="006A7016" w:rsidRPr="006A7016">
        <w:rPr>
          <w:rFonts w:asciiTheme="minorEastAsia" w:hAnsiTheme="minorEastAsia"/>
          <w:sz w:val="24"/>
          <w:szCs w:val="24"/>
          <w:vertAlign w:val="superscript"/>
        </w:rPr>
        <w:instrText xml:space="preserve"> </w:instrText>
      </w:r>
      <w:r w:rsidR="006A7016" w:rsidRPr="006A7016">
        <w:rPr>
          <w:rFonts w:asciiTheme="minorEastAsia" w:hAnsiTheme="minorEastAsia" w:hint="eastAsia"/>
          <w:sz w:val="24"/>
          <w:szCs w:val="24"/>
          <w:vertAlign w:val="superscript"/>
        </w:rPr>
        <w:instrText>REF _Ref9520226 \r \h</w:instrText>
      </w:r>
      <w:r w:rsidR="006A7016" w:rsidRPr="006A7016">
        <w:rPr>
          <w:rFonts w:asciiTheme="minorEastAsia" w:hAnsiTheme="minorEastAsia"/>
          <w:sz w:val="24"/>
          <w:szCs w:val="24"/>
          <w:vertAlign w:val="superscript"/>
        </w:rPr>
        <w:instrText xml:space="preserve">  \* MERGEFORMAT </w:instrText>
      </w:r>
      <w:r w:rsidR="006A7016" w:rsidRPr="006A7016">
        <w:rPr>
          <w:rFonts w:asciiTheme="minorEastAsia" w:hAnsiTheme="minorEastAsia"/>
          <w:sz w:val="24"/>
          <w:szCs w:val="24"/>
          <w:vertAlign w:val="superscript"/>
        </w:rPr>
      </w:r>
      <w:r w:rsidR="006A7016" w:rsidRPr="006A7016">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[31]</w:t>
      </w:r>
      <w:r w:rsidR="006A7016" w:rsidRPr="006A7016">
        <w:rPr>
          <w:rFonts w:asciiTheme="minorEastAsia" w:hAnsiTheme="minorEastAsia"/>
          <w:sz w:val="24"/>
          <w:szCs w:val="24"/>
          <w:vertAlign w:val="superscript"/>
        </w:rPr>
        <w:fldChar w:fldCharType="end"/>
      </w:r>
      <w:r w:rsidR="006A7016">
        <w:rPr>
          <w:rFonts w:asciiTheme="minorEastAsia" w:hAnsiTheme="minorEastAsia"/>
          <w:sz w:val="24"/>
          <w:szCs w:val="24"/>
          <w:vertAlign w:val="superscript"/>
        </w:rPr>
        <w:fldChar w:fldCharType="begin"/>
      </w:r>
      <w:r w:rsidR="006A7016">
        <w:rPr>
          <w:rFonts w:asciiTheme="minorEastAsia" w:hAnsiTheme="minorEastAsia"/>
          <w:sz w:val="24"/>
          <w:szCs w:val="24"/>
          <w:vertAlign w:val="superscript"/>
        </w:rPr>
        <w:instrText xml:space="preserve"> REF _Ref9520298 \r \h </w:instrText>
      </w:r>
      <w:r w:rsidR="006A7016">
        <w:rPr>
          <w:rFonts w:asciiTheme="minorEastAsia" w:hAnsiTheme="minorEastAsia"/>
          <w:sz w:val="24"/>
          <w:szCs w:val="24"/>
          <w:vertAlign w:val="superscript"/>
        </w:rPr>
      </w:r>
      <w:r w:rsidR="006A7016">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[32]</w:t>
      </w:r>
      <w:r w:rsidR="006A7016">
        <w:rPr>
          <w:rFonts w:asciiTheme="minorEastAsia" w:hAnsiTheme="minorEastAsia"/>
          <w:sz w:val="24"/>
          <w:szCs w:val="24"/>
          <w:vertAlign w:val="superscript"/>
        </w:rPr>
        <w:fldChar w:fldCharType="end"/>
      </w:r>
      <w:r w:rsidR="006A7016">
        <w:rPr>
          <w:rFonts w:asciiTheme="minorEastAsia" w:hAnsiTheme="minorEastAsia"/>
          <w:sz w:val="24"/>
          <w:szCs w:val="24"/>
          <w:vertAlign w:val="superscript"/>
        </w:rPr>
        <w:fldChar w:fldCharType="begin"/>
      </w:r>
      <w:r w:rsidR="006A7016">
        <w:rPr>
          <w:rFonts w:asciiTheme="minorEastAsia" w:hAnsiTheme="minorEastAsia"/>
          <w:sz w:val="24"/>
          <w:szCs w:val="24"/>
          <w:vertAlign w:val="superscript"/>
        </w:rPr>
        <w:instrText xml:space="preserve"> REF _Ref9520299 \r \h </w:instrText>
      </w:r>
      <w:r w:rsidR="006A7016">
        <w:rPr>
          <w:rFonts w:asciiTheme="minorEastAsia" w:hAnsiTheme="minorEastAsia"/>
          <w:sz w:val="24"/>
          <w:szCs w:val="24"/>
          <w:vertAlign w:val="superscript"/>
        </w:rPr>
      </w:r>
      <w:r w:rsidR="006A7016">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[33]</w:t>
      </w:r>
      <w:r w:rsidR="006A7016">
        <w:rPr>
          <w:rFonts w:asciiTheme="minorEastAsia" w:hAnsiTheme="minorEastAsia"/>
          <w:sz w:val="24"/>
          <w:szCs w:val="24"/>
          <w:vertAlign w:val="superscript"/>
        </w:rPr>
        <w:fldChar w:fldCharType="end"/>
      </w:r>
      <w:r w:rsidR="00DF6E5E" w:rsidRPr="00BC71AD">
        <w:rPr>
          <w:rFonts w:asciiTheme="minorEastAsia" w:hAnsiTheme="minorEastAsia" w:hint="eastAsia"/>
          <w:sz w:val="24"/>
          <w:szCs w:val="24"/>
        </w:rPr>
        <w:t>。例如，考虑到资源有限的情况下，文献</w:t>
      </w:r>
      <w:r w:rsidR="00DF6E5E" w:rsidRPr="00BC71AD">
        <w:rPr>
          <w:rStyle w:val="fontstyle01"/>
          <w:rFonts w:hint="eastAsia"/>
          <w:sz w:val="24"/>
          <w:szCs w:val="24"/>
        </w:rPr>
        <w:t>旨在最大限度提高移动群体感知的覆盖质量，</w:t>
      </w:r>
      <w:r w:rsidR="00BF306D" w:rsidRPr="00BC71AD">
        <w:rPr>
          <w:rStyle w:val="fontstyle01"/>
          <w:rFonts w:hint="eastAsia"/>
          <w:sz w:val="24"/>
          <w:szCs w:val="24"/>
        </w:rPr>
        <w:t>提出一种有效的近似算法来选择参与者执行感知任务，但忽略了感知参与者的移动特性</w:t>
      </w:r>
      <w:r w:rsidR="00DF6E5E" w:rsidRPr="00BC71AD">
        <w:rPr>
          <w:rStyle w:val="fontstyle01"/>
          <w:rFonts w:hint="eastAsia"/>
          <w:sz w:val="24"/>
          <w:szCs w:val="24"/>
        </w:rPr>
        <w:t>。文献</w:t>
      </w:r>
      <w:r w:rsidR="00216BB6" w:rsidRPr="00F25D4D">
        <w:rPr>
          <w:rFonts w:ascii="Times New Roman" w:hAnsi="Times New Roman" w:cs="Times New Roman"/>
          <w:sz w:val="24"/>
          <w:szCs w:val="24"/>
        </w:rPr>
        <w:fldChar w:fldCharType="begin"/>
      </w:r>
      <w:r w:rsidR="00216BB6" w:rsidRPr="00F25D4D">
        <w:rPr>
          <w:rFonts w:ascii="Times New Roman" w:hAnsi="Times New Roman" w:cs="Times New Roman"/>
          <w:sz w:val="24"/>
          <w:szCs w:val="24"/>
        </w:rPr>
        <w:instrText xml:space="preserve"> </w:instrText>
      </w:r>
      <w:r w:rsidR="00216BB6" w:rsidRPr="00F25D4D">
        <w:rPr>
          <w:rFonts w:ascii="Times New Roman" w:hAnsi="Times New Roman" w:cs="Times New Roman" w:hint="eastAsia"/>
          <w:sz w:val="24"/>
          <w:szCs w:val="24"/>
        </w:rPr>
        <w:instrText>REF _Ref2525611 \r \h</w:instrText>
      </w:r>
      <w:r w:rsidR="00216BB6" w:rsidRPr="00F25D4D">
        <w:rPr>
          <w:rFonts w:ascii="Times New Roman" w:hAnsi="Times New Roman" w:cs="Times New Roman"/>
          <w:sz w:val="24"/>
          <w:szCs w:val="24"/>
        </w:rPr>
        <w:instrText xml:space="preserve"> </w:instrText>
      </w:r>
      <w:r w:rsidR="00C41BD2" w:rsidRPr="00F25D4D">
        <w:rPr>
          <w:rFonts w:ascii="Times New Roman" w:hAnsi="Times New Roman" w:cs="Times New Roman"/>
          <w:sz w:val="24"/>
          <w:szCs w:val="24"/>
        </w:rPr>
        <w:instrText xml:space="preserve"> \* MERGEFORMAT </w:instrText>
      </w:r>
      <w:r w:rsidR="00216BB6" w:rsidRPr="00F25D4D">
        <w:rPr>
          <w:rFonts w:ascii="Times New Roman" w:hAnsi="Times New Roman" w:cs="Times New Roman"/>
          <w:sz w:val="24"/>
          <w:szCs w:val="24"/>
        </w:rPr>
      </w:r>
      <w:r w:rsidR="00216BB6" w:rsidRPr="00F25D4D">
        <w:rPr>
          <w:rFonts w:ascii="Times New Roman" w:hAnsi="Times New Roman" w:cs="Times New Roman"/>
          <w:sz w:val="24"/>
          <w:szCs w:val="24"/>
        </w:rPr>
        <w:fldChar w:fldCharType="separate"/>
      </w:r>
      <w:r w:rsidR="006B04A0">
        <w:rPr>
          <w:rFonts w:ascii="Times New Roman" w:hAnsi="Times New Roman" w:cs="Times New Roman"/>
          <w:sz w:val="24"/>
          <w:szCs w:val="24"/>
        </w:rPr>
        <w:t>[35]</w:t>
      </w:r>
      <w:r w:rsidR="00216BB6" w:rsidRPr="00F25D4D">
        <w:rPr>
          <w:rFonts w:ascii="Times New Roman" w:hAnsi="Times New Roman" w:cs="Times New Roman"/>
          <w:sz w:val="24"/>
          <w:szCs w:val="24"/>
        </w:rPr>
        <w:fldChar w:fldCharType="end"/>
      </w:r>
      <w:r w:rsidR="00DF6E5E" w:rsidRPr="00BC71AD">
        <w:rPr>
          <w:rStyle w:val="fontstyle01"/>
          <w:rFonts w:hint="eastAsia"/>
          <w:sz w:val="24"/>
          <w:szCs w:val="24"/>
        </w:rPr>
        <w:t>提出了在线情景的参与者</w:t>
      </w:r>
      <w:r w:rsidR="005121DE" w:rsidRPr="00BC71AD">
        <w:rPr>
          <w:rStyle w:val="fontstyle01"/>
          <w:rFonts w:hint="eastAsia"/>
          <w:sz w:val="24"/>
          <w:szCs w:val="24"/>
        </w:rPr>
        <w:t>选择</w:t>
      </w:r>
      <w:r w:rsidR="00DF6E5E" w:rsidRPr="00BC71AD">
        <w:rPr>
          <w:rStyle w:val="fontstyle01"/>
          <w:rFonts w:hint="eastAsia"/>
          <w:sz w:val="24"/>
          <w:szCs w:val="24"/>
        </w:rPr>
        <w:t>与激励机制，参与者以任意的顺序响应任务请求者并与其进行信息交互，而且参与者会通过网络竞标的方式</w:t>
      </w:r>
      <w:proofErr w:type="gramStart"/>
      <w:r w:rsidR="00DF6E5E" w:rsidRPr="00BC71AD">
        <w:rPr>
          <w:rStyle w:val="fontstyle01"/>
          <w:rFonts w:hint="eastAsia"/>
          <w:sz w:val="24"/>
          <w:szCs w:val="24"/>
        </w:rPr>
        <w:t>向任务</w:t>
      </w:r>
      <w:proofErr w:type="gramEnd"/>
      <w:r w:rsidR="00DF6E5E" w:rsidRPr="00BC71AD">
        <w:rPr>
          <w:rStyle w:val="fontstyle01"/>
          <w:rFonts w:hint="eastAsia"/>
          <w:sz w:val="24"/>
          <w:szCs w:val="24"/>
        </w:rPr>
        <w:t>请求者进行感知报价，以便任务请求者在受限的资源下获得最优的感知质量。文献</w:t>
      </w:r>
      <w:r w:rsidR="006A7016">
        <w:rPr>
          <w:rStyle w:val="fontstyle01"/>
          <w:rFonts w:hint="eastAsia"/>
          <w:sz w:val="24"/>
          <w:szCs w:val="24"/>
        </w:rPr>
        <w:t>[</w:t>
      </w:r>
      <w:r w:rsidR="006A7016">
        <w:rPr>
          <w:rStyle w:val="fontstyle01"/>
          <w:sz w:val="24"/>
          <w:szCs w:val="24"/>
        </w:rPr>
        <w:t>31]</w:t>
      </w:r>
      <w:r w:rsidR="00216BB6">
        <w:rPr>
          <w:rFonts w:hint="eastAsia"/>
        </w:rPr>
        <w:t>研</w:t>
      </w:r>
      <w:r w:rsidR="005F0965">
        <w:rPr>
          <w:rFonts w:hint="eastAsia"/>
        </w:rPr>
        <w:t>究了</w:t>
      </w:r>
      <w:r w:rsidR="005F0965" w:rsidRPr="005F0965">
        <w:rPr>
          <w:rStyle w:val="fontstyle01"/>
          <w:rFonts w:hint="eastAsia"/>
          <w:sz w:val="24"/>
          <w:szCs w:val="24"/>
        </w:rPr>
        <w:t>参与者在空间和时间上的覆盖问题</w:t>
      </w:r>
      <w:r w:rsidR="00DF6E5E" w:rsidRPr="00BC71AD">
        <w:rPr>
          <w:rStyle w:val="fontstyle01"/>
          <w:rFonts w:hint="eastAsia"/>
          <w:sz w:val="24"/>
          <w:szCs w:val="24"/>
        </w:rPr>
        <w:t>，其主要目标是在资源约束的条件下，</w:t>
      </w:r>
      <w:r w:rsidR="005F0965" w:rsidRPr="005F0965">
        <w:rPr>
          <w:rStyle w:val="fontstyle01"/>
          <w:rFonts w:hint="eastAsia"/>
          <w:sz w:val="24"/>
          <w:szCs w:val="24"/>
        </w:rPr>
        <w:t>最大限度的提高任务感知质量</w:t>
      </w:r>
      <w:r w:rsidR="00DF6E5E" w:rsidRPr="00BC71AD">
        <w:rPr>
          <w:rStyle w:val="fontstyle01"/>
          <w:rFonts w:hint="eastAsia"/>
          <w:sz w:val="24"/>
          <w:szCs w:val="24"/>
        </w:rPr>
        <w:t>，</w:t>
      </w:r>
      <w:r w:rsidR="005F0965" w:rsidRPr="005F0965">
        <w:rPr>
          <w:rStyle w:val="fontstyle01"/>
          <w:rFonts w:hint="eastAsia"/>
          <w:sz w:val="24"/>
          <w:szCs w:val="24"/>
        </w:rPr>
        <w:t>但是该研究没有</w:t>
      </w:r>
      <w:r w:rsidR="00DF6E5E" w:rsidRPr="00BC71AD">
        <w:rPr>
          <w:rStyle w:val="fontstyle01"/>
          <w:rFonts w:hint="eastAsia"/>
          <w:sz w:val="24"/>
          <w:szCs w:val="24"/>
        </w:rPr>
        <w:t>考虑参与者的移动特性对时间或空间覆盖产生的影响。</w:t>
      </w:r>
      <w:r w:rsidR="00DF6E5E" w:rsidRPr="00BC71AD">
        <w:rPr>
          <w:rFonts w:asciiTheme="minorEastAsia" w:hAnsiTheme="minorEastAsia" w:hint="eastAsia"/>
          <w:sz w:val="24"/>
          <w:szCs w:val="24"/>
        </w:rPr>
        <w:t>第二类研究旨在最大限度</w:t>
      </w:r>
      <w:r w:rsidR="0013161D">
        <w:rPr>
          <w:rFonts w:asciiTheme="minorEastAsia" w:hAnsiTheme="minorEastAsia" w:hint="eastAsia"/>
          <w:sz w:val="24"/>
          <w:szCs w:val="24"/>
        </w:rPr>
        <w:t>的</w:t>
      </w:r>
      <w:r w:rsidR="00DF6E5E" w:rsidRPr="00BC71AD">
        <w:rPr>
          <w:rFonts w:asciiTheme="minorEastAsia" w:hAnsiTheme="minorEastAsia" w:hint="eastAsia"/>
          <w:sz w:val="24"/>
          <w:szCs w:val="24"/>
        </w:rPr>
        <w:t>降低</w:t>
      </w:r>
      <w:r w:rsidR="0013161D">
        <w:rPr>
          <w:rFonts w:asciiTheme="minorEastAsia" w:hAnsiTheme="minorEastAsia" w:hint="eastAsia"/>
          <w:sz w:val="24"/>
          <w:szCs w:val="24"/>
        </w:rPr>
        <w:t>，</w:t>
      </w:r>
      <w:r w:rsidR="00DF6E5E" w:rsidRPr="00BC71AD">
        <w:rPr>
          <w:rFonts w:asciiTheme="minorEastAsia" w:hAnsiTheme="minorEastAsia" w:hint="eastAsia"/>
          <w:sz w:val="24"/>
          <w:szCs w:val="24"/>
        </w:rPr>
        <w:t>参与者招募的整体资源开销。文献</w:t>
      </w:r>
      <w:r w:rsidR="006A7016">
        <w:rPr>
          <w:rFonts w:ascii="Times New Roman" w:hAnsi="Times New Roman" w:cs="Times New Roman"/>
          <w:sz w:val="24"/>
          <w:szCs w:val="24"/>
        </w:rPr>
        <w:t>[38]</w:t>
      </w:r>
      <w:r w:rsidR="00DF6E5E" w:rsidRPr="00BC71AD">
        <w:rPr>
          <w:rStyle w:val="fontstyle01"/>
          <w:rFonts w:hint="eastAsia"/>
          <w:sz w:val="24"/>
          <w:szCs w:val="24"/>
        </w:rPr>
        <w:t>提出了两种增强型贪婪遗传算法，分别以时间敏感性和延迟容忍性为模型</w:t>
      </w:r>
      <w:r w:rsidR="00404FD1" w:rsidRPr="00BC71AD">
        <w:rPr>
          <w:rStyle w:val="fontstyle01"/>
          <w:rFonts w:hint="eastAsia"/>
          <w:sz w:val="24"/>
          <w:szCs w:val="24"/>
        </w:rPr>
        <w:t>选择</w:t>
      </w:r>
      <w:r w:rsidR="00DF6E5E" w:rsidRPr="00BC71AD">
        <w:rPr>
          <w:rStyle w:val="fontstyle01"/>
          <w:rFonts w:hint="eastAsia"/>
          <w:sz w:val="24"/>
          <w:szCs w:val="24"/>
        </w:rPr>
        <w:t>合适的参与者完成感知任务。文</w:t>
      </w:r>
      <w:r w:rsidR="006A7016">
        <w:rPr>
          <w:rStyle w:val="fontstyle01"/>
          <w:rFonts w:hint="eastAsia"/>
          <w:sz w:val="24"/>
          <w:szCs w:val="24"/>
        </w:rPr>
        <w:t>[</w:t>
      </w:r>
      <w:r w:rsidR="006A7016">
        <w:rPr>
          <w:rStyle w:val="fontstyle01"/>
          <w:sz w:val="24"/>
          <w:szCs w:val="24"/>
        </w:rPr>
        <w:t>39]</w:t>
      </w:r>
      <w:r w:rsidR="00DF6E5E" w:rsidRPr="00BC71AD">
        <w:rPr>
          <w:rStyle w:val="fontstyle01"/>
          <w:rFonts w:hint="eastAsia"/>
          <w:sz w:val="24"/>
          <w:szCs w:val="24"/>
        </w:rPr>
        <w:t>研究</w:t>
      </w:r>
      <w:r w:rsidR="00E32729">
        <w:rPr>
          <w:rStyle w:val="fontstyle01"/>
          <w:rFonts w:hint="eastAsia"/>
          <w:sz w:val="24"/>
          <w:szCs w:val="24"/>
        </w:rPr>
        <w:t>了</w:t>
      </w:r>
      <w:r w:rsidR="00E32729" w:rsidRPr="00E32729">
        <w:rPr>
          <w:rStyle w:val="fontstyle01"/>
          <w:rFonts w:hint="eastAsia"/>
          <w:sz w:val="24"/>
          <w:szCs w:val="24"/>
        </w:rPr>
        <w:t>基于概率且对时间敏感的协作式移动群体感知</w:t>
      </w:r>
      <w:r w:rsidR="00DF6E5E" w:rsidRPr="00BC71AD">
        <w:rPr>
          <w:rStyle w:val="fontstyle01"/>
          <w:rFonts w:hint="eastAsia"/>
          <w:sz w:val="24"/>
          <w:szCs w:val="24"/>
        </w:rPr>
        <w:t>，并提出了一种贪心算法来减小资源开销</w:t>
      </w:r>
      <w:r w:rsidR="00E32729">
        <w:rPr>
          <w:rStyle w:val="fontstyle01"/>
          <w:rFonts w:hint="eastAsia"/>
          <w:sz w:val="24"/>
          <w:szCs w:val="24"/>
        </w:rPr>
        <w:t>。同时，因为</w:t>
      </w:r>
      <w:r w:rsidR="00DF6E5E" w:rsidRPr="00BC71AD">
        <w:rPr>
          <w:rStyle w:val="fontstyle01"/>
          <w:rFonts w:hint="eastAsia"/>
          <w:sz w:val="24"/>
          <w:szCs w:val="24"/>
        </w:rPr>
        <w:t>感知资源的分布具有时空特性，</w:t>
      </w:r>
      <w:r w:rsidR="00E32729">
        <w:rPr>
          <w:rStyle w:val="fontstyle01"/>
          <w:rFonts w:hint="eastAsia"/>
          <w:sz w:val="24"/>
          <w:szCs w:val="24"/>
        </w:rPr>
        <w:t>所以能够</w:t>
      </w:r>
      <w:r w:rsidR="00DF6E5E" w:rsidRPr="00BC71AD">
        <w:rPr>
          <w:rStyle w:val="fontstyle01"/>
          <w:rFonts w:hint="eastAsia"/>
          <w:sz w:val="24"/>
          <w:szCs w:val="24"/>
        </w:rPr>
        <w:t>选择合适的参与者完成感知任务</w:t>
      </w:r>
      <w:r w:rsidR="00E32729">
        <w:rPr>
          <w:rStyle w:val="fontstyle01"/>
          <w:rFonts w:hint="eastAsia"/>
          <w:sz w:val="24"/>
          <w:szCs w:val="24"/>
        </w:rPr>
        <w:t>从而</w:t>
      </w:r>
      <w:r w:rsidR="00DF6E5E" w:rsidRPr="00BC71AD">
        <w:rPr>
          <w:rStyle w:val="fontstyle01"/>
          <w:rFonts w:hint="eastAsia"/>
          <w:sz w:val="24"/>
          <w:szCs w:val="24"/>
        </w:rPr>
        <w:t>提高感知效率。</w:t>
      </w:r>
    </w:p>
    <w:p w14:paraId="77E2EB90" w14:textId="3964AAD5" w:rsidR="00EE014B" w:rsidRDefault="00DF6E5E">
      <w:pPr>
        <w:spacing w:line="400" w:lineRule="exact"/>
        <w:ind w:firstLineChars="200" w:firstLine="480"/>
        <w:rPr>
          <w:rFonts w:asciiTheme="minorEastAsia" w:hAnsiTheme="minorEastAsia"/>
        </w:rPr>
      </w:pPr>
      <w:r>
        <w:rPr>
          <w:rStyle w:val="fontstyle01"/>
          <w:rFonts w:hint="eastAsia"/>
          <w:sz w:val="24"/>
          <w:szCs w:val="24"/>
        </w:rPr>
        <w:t>为了使候选参与者积极参与执行感知任务，</w:t>
      </w:r>
      <w:r w:rsidR="00E32729">
        <w:rPr>
          <w:rStyle w:val="fontstyle01"/>
          <w:rFonts w:hint="eastAsia"/>
          <w:sz w:val="24"/>
          <w:szCs w:val="24"/>
        </w:rPr>
        <w:t>国内外</w:t>
      </w:r>
      <w:r>
        <w:rPr>
          <w:rStyle w:val="fontstyle01"/>
          <w:rFonts w:hint="eastAsia"/>
          <w:sz w:val="24"/>
          <w:szCs w:val="24"/>
        </w:rPr>
        <w:t>学者针对传统的移动群体感知应用的激励机制也进行了大量研究。</w:t>
      </w:r>
      <w:r>
        <w:rPr>
          <w:rFonts w:asciiTheme="minorEastAsia" w:hAnsiTheme="minorEastAsia" w:hint="eastAsia"/>
          <w:sz w:val="24"/>
          <w:szCs w:val="24"/>
        </w:rPr>
        <w:t>最早研究移动群体激励机制</w:t>
      </w:r>
      <w:r>
        <w:rPr>
          <w:rFonts w:ascii="Times New Roman" w:hAnsi="Times New Roman" w:cs="Times New Roman" w:hint="eastAsia"/>
          <w:sz w:val="24"/>
          <w:szCs w:val="24"/>
        </w:rPr>
        <w:t>的</w:t>
      </w:r>
      <w:proofErr w:type="spellStart"/>
      <w:r>
        <w:rPr>
          <w:rFonts w:ascii="Times New Roman" w:hAnsi="Times New Roman" w:cs="Times New Roman"/>
          <w:sz w:val="24"/>
          <w:szCs w:val="24"/>
        </w:rPr>
        <w:t>Danezis</w:t>
      </w:r>
      <w:proofErr w:type="spellEnd"/>
      <w:r>
        <w:rPr>
          <w:rFonts w:ascii="Times New Roman" w:hAnsi="Times New Roman" w:cs="Times New Roman"/>
          <w:sz w:val="24"/>
          <w:szCs w:val="24"/>
        </w:rPr>
        <w:t xml:space="preserve"> G</w:t>
      </w:r>
      <w:r>
        <w:rPr>
          <w:rFonts w:asciiTheme="minorEastAsia" w:hAnsiTheme="minorEastAsia" w:hint="eastAsia"/>
          <w:sz w:val="24"/>
          <w:szCs w:val="24"/>
        </w:rPr>
        <w:t>等人</w:t>
      </w:r>
      <w:r>
        <w:rPr>
          <w:rFonts w:asciiTheme="minorEastAsia" w:hAnsiTheme="minorEastAsia"/>
          <w:sz w:val="24"/>
          <w:szCs w:val="24"/>
          <w:vertAlign w:val="superscript"/>
        </w:rPr>
        <w:fldChar w:fldCharType="begin"/>
      </w:r>
      <w:r>
        <w:rPr>
          <w:rFonts w:asciiTheme="minorEastAsia" w:hAnsiTheme="minorEastAsia"/>
          <w:sz w:val="24"/>
          <w:szCs w:val="24"/>
          <w:vertAlign w:val="superscript"/>
        </w:rPr>
        <w:instrText xml:space="preserve"> </w:instrText>
      </w:r>
      <w:r>
        <w:rPr>
          <w:rFonts w:asciiTheme="minorEastAsia" w:hAnsiTheme="minorEastAsia" w:hint="eastAsia"/>
          <w:sz w:val="24"/>
          <w:szCs w:val="24"/>
          <w:vertAlign w:val="superscript"/>
        </w:rPr>
        <w:instrText>REF _Ref534201390 \r \h</w:instrText>
      </w:r>
      <w:r>
        <w:rPr>
          <w:rFonts w:asciiTheme="minorEastAsia" w:hAnsiTheme="minorEastAsia"/>
          <w:sz w:val="24"/>
          <w:szCs w:val="24"/>
          <w:vertAlign w:val="superscript"/>
        </w:rPr>
        <w:instrText xml:space="preserve">  \* MERGEFORMAT </w:instrText>
      </w:r>
      <w:r>
        <w:rPr>
          <w:rFonts w:asciiTheme="minorEastAsia" w:hAnsiTheme="minorEastAsia"/>
          <w:sz w:val="24"/>
          <w:szCs w:val="24"/>
          <w:vertAlign w:val="superscript"/>
        </w:rPr>
      </w:r>
      <w:r>
        <w:rPr>
          <w:rFonts w:asciiTheme="minorEastAsia" w:hAnsiTheme="minorEastAsia"/>
          <w:sz w:val="24"/>
          <w:szCs w:val="24"/>
          <w:vertAlign w:val="superscript"/>
        </w:rPr>
        <w:fldChar w:fldCharType="separate"/>
      </w:r>
      <w:r w:rsidR="006B04A0">
        <w:rPr>
          <w:rFonts w:asciiTheme="minorEastAsia" w:hAnsiTheme="minorEastAsia"/>
          <w:sz w:val="24"/>
          <w:szCs w:val="24"/>
          <w:vertAlign w:val="superscript"/>
        </w:rPr>
        <w:t>[40]</w:t>
      </w:r>
      <w:r>
        <w:rPr>
          <w:rFonts w:asciiTheme="minorEastAsia" w:hAnsiTheme="minorEastAsia"/>
          <w:sz w:val="24"/>
          <w:szCs w:val="24"/>
          <w:vertAlign w:val="superscript"/>
        </w:rPr>
        <w:fldChar w:fldCharType="end"/>
      </w:r>
      <w:r>
        <w:rPr>
          <w:rFonts w:asciiTheme="minorEastAsia" w:hAnsiTheme="minorEastAsia" w:hint="eastAsia"/>
          <w:sz w:val="24"/>
          <w:szCs w:val="24"/>
        </w:rPr>
        <w:t>提出了密封价格拍卖机制</w:t>
      </w:r>
      <w:r w:rsidR="00E32729">
        <w:rPr>
          <w:rFonts w:asciiTheme="minorEastAsia" w:hAnsiTheme="minorEastAsia" w:hint="eastAsia"/>
          <w:sz w:val="24"/>
          <w:szCs w:val="24"/>
        </w:rPr>
        <w:t>，</w:t>
      </w:r>
      <w:r>
        <w:rPr>
          <w:rFonts w:asciiTheme="minorEastAsia" w:hAnsiTheme="minorEastAsia" w:hint="eastAsia"/>
          <w:sz w:val="24"/>
          <w:szCs w:val="24"/>
        </w:rPr>
        <w:t>用于激励用户参与</w:t>
      </w:r>
      <w:r w:rsidR="00E32729">
        <w:rPr>
          <w:rFonts w:asciiTheme="minorEastAsia" w:hAnsiTheme="minorEastAsia" w:hint="eastAsia"/>
          <w:sz w:val="24"/>
          <w:szCs w:val="24"/>
        </w:rPr>
        <w:t>并</w:t>
      </w:r>
      <w:r>
        <w:rPr>
          <w:rFonts w:asciiTheme="minorEastAsia" w:hAnsiTheme="minorEastAsia" w:hint="eastAsia"/>
          <w:sz w:val="24"/>
          <w:szCs w:val="24"/>
        </w:rPr>
        <w:t>完成感知任务，然而，该拍卖机制仅考虑</w:t>
      </w:r>
      <w:r w:rsidR="00E32729">
        <w:rPr>
          <w:rFonts w:asciiTheme="minorEastAsia" w:hAnsiTheme="minorEastAsia" w:hint="eastAsia"/>
          <w:sz w:val="24"/>
          <w:szCs w:val="24"/>
        </w:rPr>
        <w:t>了</w:t>
      </w:r>
      <w:r>
        <w:rPr>
          <w:rFonts w:asciiTheme="minorEastAsia" w:hAnsiTheme="minorEastAsia" w:hint="eastAsia"/>
          <w:sz w:val="24"/>
          <w:szCs w:val="24"/>
        </w:rPr>
        <w:t>如何刺激用户参与感知，</w:t>
      </w:r>
      <w:r w:rsidR="00E32729">
        <w:rPr>
          <w:rFonts w:asciiTheme="minorEastAsia" w:hAnsiTheme="minorEastAsia" w:hint="eastAsia"/>
          <w:sz w:val="24"/>
          <w:szCs w:val="24"/>
        </w:rPr>
        <w:t>却</w:t>
      </w:r>
      <w:r>
        <w:rPr>
          <w:rFonts w:asciiTheme="minorEastAsia" w:hAnsiTheme="minorEastAsia" w:hint="eastAsia"/>
          <w:sz w:val="24"/>
          <w:szCs w:val="24"/>
        </w:rPr>
        <w:t>没有考虑移动感知系统中任务发起者的利益。文献</w:t>
      </w:r>
      <w:r w:rsidR="006A7016">
        <w:rPr>
          <w:rFonts w:ascii="Times New Roman" w:hAnsi="Times New Roman" w:cs="Times New Roman"/>
          <w:sz w:val="24"/>
          <w:szCs w:val="24"/>
        </w:rPr>
        <w:t>[41]</w:t>
      </w:r>
      <w:r>
        <w:rPr>
          <w:rFonts w:asciiTheme="minorEastAsia" w:hAnsiTheme="minorEastAsia" w:hint="eastAsia"/>
          <w:sz w:val="24"/>
          <w:szCs w:val="24"/>
        </w:rPr>
        <w:t>设计的移动群体系统激励机制主要考虑</w:t>
      </w:r>
      <w:r w:rsidR="002F1C7F">
        <w:rPr>
          <w:rFonts w:asciiTheme="minorEastAsia" w:hAnsiTheme="minorEastAsia" w:hint="eastAsia"/>
          <w:sz w:val="24"/>
          <w:szCs w:val="24"/>
        </w:rPr>
        <w:t>在</w:t>
      </w:r>
      <w:r>
        <w:rPr>
          <w:rFonts w:asciiTheme="minorEastAsia" w:hAnsiTheme="minorEastAsia" w:hint="eastAsia"/>
          <w:sz w:val="24"/>
          <w:szCs w:val="24"/>
        </w:rPr>
        <w:t>感知参与者存在协作和竞争关系时，参与者之间相互博弈，使彼此达到利益最大化的激励机制，</w:t>
      </w:r>
      <w:r>
        <w:rPr>
          <w:rFonts w:asciiTheme="minorEastAsia" w:hAnsiTheme="minorEastAsia" w:hint="eastAsia"/>
          <w:sz w:val="24"/>
          <w:szCs w:val="24"/>
        </w:rPr>
        <w:lastRenderedPageBreak/>
        <w:t>该机制也忽略了系统任务发起者的感知成本。文献</w:t>
      </w:r>
      <w:r w:rsidR="00216BB6" w:rsidRPr="00F25D4D">
        <w:rPr>
          <w:rFonts w:ascii="Times New Roman" w:hAnsi="Times New Roman" w:cs="Times New Roman"/>
          <w:sz w:val="24"/>
          <w:szCs w:val="24"/>
        </w:rPr>
        <w:fldChar w:fldCharType="begin"/>
      </w:r>
      <w:r w:rsidR="00216BB6" w:rsidRPr="00F25D4D">
        <w:rPr>
          <w:rFonts w:ascii="Times New Roman" w:hAnsi="Times New Roman" w:cs="Times New Roman"/>
          <w:sz w:val="24"/>
          <w:szCs w:val="24"/>
        </w:rPr>
        <w:instrText xml:space="preserve"> </w:instrText>
      </w:r>
      <w:r w:rsidR="00216BB6" w:rsidRPr="00F25D4D">
        <w:rPr>
          <w:rFonts w:ascii="Times New Roman" w:hAnsi="Times New Roman" w:cs="Times New Roman" w:hint="eastAsia"/>
          <w:sz w:val="24"/>
          <w:szCs w:val="24"/>
        </w:rPr>
        <w:instrText>REF _Ref534201867 \r \h</w:instrText>
      </w:r>
      <w:r w:rsidR="00216BB6" w:rsidRPr="00F25D4D">
        <w:rPr>
          <w:rFonts w:ascii="Times New Roman" w:hAnsi="Times New Roman" w:cs="Times New Roman"/>
          <w:sz w:val="24"/>
          <w:szCs w:val="24"/>
        </w:rPr>
        <w:instrText xml:space="preserve"> </w:instrText>
      </w:r>
      <w:r w:rsidR="00F25D4D">
        <w:rPr>
          <w:rFonts w:ascii="Times New Roman" w:hAnsi="Times New Roman" w:cs="Times New Roman"/>
          <w:sz w:val="24"/>
          <w:szCs w:val="24"/>
        </w:rPr>
        <w:instrText xml:space="preserve"> \* MERGEFORMAT </w:instrText>
      </w:r>
      <w:r w:rsidR="00216BB6" w:rsidRPr="00F25D4D">
        <w:rPr>
          <w:rFonts w:ascii="Times New Roman" w:hAnsi="Times New Roman" w:cs="Times New Roman"/>
          <w:sz w:val="24"/>
          <w:szCs w:val="24"/>
        </w:rPr>
      </w:r>
      <w:r w:rsidR="00216BB6" w:rsidRPr="00F25D4D">
        <w:rPr>
          <w:rFonts w:ascii="Times New Roman" w:hAnsi="Times New Roman" w:cs="Times New Roman"/>
          <w:sz w:val="24"/>
          <w:szCs w:val="24"/>
        </w:rPr>
        <w:fldChar w:fldCharType="separate"/>
      </w:r>
      <w:r w:rsidR="006B04A0">
        <w:rPr>
          <w:rFonts w:ascii="Times New Roman" w:hAnsi="Times New Roman" w:cs="Times New Roman"/>
          <w:sz w:val="24"/>
          <w:szCs w:val="24"/>
        </w:rPr>
        <w:t>[42]</w:t>
      </w:r>
      <w:r w:rsidR="00216BB6" w:rsidRPr="00F25D4D">
        <w:rPr>
          <w:rFonts w:ascii="Times New Roman" w:hAnsi="Times New Roman" w:cs="Times New Roman"/>
          <w:sz w:val="24"/>
          <w:szCs w:val="24"/>
        </w:rPr>
        <w:fldChar w:fldCharType="end"/>
      </w:r>
      <w:r>
        <w:rPr>
          <w:rFonts w:asciiTheme="minorEastAsia" w:hAnsiTheme="minorEastAsia" w:hint="eastAsia"/>
          <w:sz w:val="24"/>
          <w:szCs w:val="24"/>
        </w:rPr>
        <w:t>研究的激励机制主要是为了让用户长期参与移动群体感知系统的任务，保证系统具有稳定的数据源</w:t>
      </w:r>
      <w:r w:rsidR="002F1C7F">
        <w:rPr>
          <w:rFonts w:asciiTheme="minorEastAsia" w:hAnsiTheme="minorEastAsia" w:hint="eastAsia"/>
          <w:sz w:val="24"/>
          <w:szCs w:val="24"/>
        </w:rPr>
        <w:t>。</w:t>
      </w:r>
      <w:r>
        <w:rPr>
          <w:rFonts w:asciiTheme="minorEastAsia" w:hAnsiTheme="minorEastAsia" w:hint="eastAsia"/>
          <w:sz w:val="24"/>
          <w:szCs w:val="24"/>
        </w:rPr>
        <w:t>然而</w:t>
      </w:r>
      <w:r w:rsidR="002F1C7F">
        <w:rPr>
          <w:rFonts w:asciiTheme="minorEastAsia" w:hAnsiTheme="minorEastAsia" w:hint="eastAsia"/>
          <w:sz w:val="24"/>
          <w:szCs w:val="24"/>
        </w:rPr>
        <w:t>，在</w:t>
      </w:r>
      <w:r>
        <w:rPr>
          <w:rFonts w:asciiTheme="minorEastAsia" w:hAnsiTheme="minorEastAsia" w:hint="eastAsia"/>
          <w:sz w:val="24"/>
          <w:szCs w:val="24"/>
        </w:rPr>
        <w:t>实际应用中，用户提供的数据是有上限的</w:t>
      </w:r>
      <w:r w:rsidR="002F1C7F">
        <w:rPr>
          <w:rFonts w:asciiTheme="minorEastAsia" w:hAnsiTheme="minorEastAsia" w:hint="eastAsia"/>
          <w:sz w:val="24"/>
          <w:szCs w:val="24"/>
        </w:rPr>
        <w:t>，且</w:t>
      </w:r>
      <w:r>
        <w:rPr>
          <w:rFonts w:asciiTheme="minorEastAsia" w:hAnsiTheme="minorEastAsia" w:hint="eastAsia"/>
          <w:sz w:val="24"/>
          <w:szCs w:val="24"/>
        </w:rPr>
        <w:t>系统可能接受很多冗余的数据，</w:t>
      </w:r>
      <w:r w:rsidR="002F1C7F">
        <w:rPr>
          <w:rFonts w:asciiTheme="minorEastAsia" w:hAnsiTheme="minorEastAsia" w:hint="eastAsia"/>
          <w:sz w:val="24"/>
          <w:szCs w:val="24"/>
        </w:rPr>
        <w:t>造成了</w:t>
      </w:r>
      <w:r>
        <w:rPr>
          <w:rFonts w:asciiTheme="minorEastAsia" w:hAnsiTheme="minorEastAsia" w:hint="eastAsia"/>
          <w:sz w:val="24"/>
          <w:szCs w:val="24"/>
        </w:rPr>
        <w:t>系统资源浪费。感知参与者的感知数据类型和分布的位置彼此存在差异，感知的数据也不尽相同，感知数据的质量也就存在非常大的差异，因此，许多学者</w:t>
      </w:r>
      <w:r w:rsidR="002F1C7F">
        <w:rPr>
          <w:rFonts w:asciiTheme="minorEastAsia" w:hAnsiTheme="minorEastAsia" w:hint="eastAsia"/>
          <w:sz w:val="24"/>
          <w:szCs w:val="24"/>
        </w:rPr>
        <w:t>在</w:t>
      </w:r>
      <w:r>
        <w:rPr>
          <w:rFonts w:asciiTheme="minorEastAsia" w:hAnsiTheme="minorEastAsia" w:hint="eastAsia"/>
          <w:sz w:val="24"/>
          <w:szCs w:val="24"/>
        </w:rPr>
        <w:t>研究激励机制时，越来越多的将感知数据的质量</w:t>
      </w:r>
      <w:r w:rsidR="006A7016">
        <w:rPr>
          <w:rFonts w:asciiTheme="minorEastAsia" w:hAnsiTheme="minorEastAsia"/>
          <w:sz w:val="24"/>
          <w:szCs w:val="24"/>
          <w:vertAlign w:val="superscript"/>
        </w:rPr>
        <w:t>[43][44]</w:t>
      </w:r>
      <w:r>
        <w:rPr>
          <w:rFonts w:asciiTheme="minorEastAsia" w:hAnsiTheme="minorEastAsia" w:hint="eastAsia"/>
          <w:sz w:val="24"/>
          <w:szCs w:val="24"/>
        </w:rPr>
        <w:t>作为一项衡量系统性能</w:t>
      </w:r>
      <w:r w:rsidR="002F1C7F">
        <w:rPr>
          <w:rFonts w:asciiTheme="minorEastAsia" w:hAnsiTheme="minorEastAsia" w:hint="eastAsia"/>
          <w:sz w:val="24"/>
          <w:szCs w:val="24"/>
        </w:rPr>
        <w:t>必不可少</w:t>
      </w:r>
      <w:r>
        <w:rPr>
          <w:rFonts w:asciiTheme="minorEastAsia" w:hAnsiTheme="minorEastAsia" w:hint="eastAsia"/>
          <w:sz w:val="24"/>
          <w:szCs w:val="24"/>
        </w:rPr>
        <w:t>的指标。文献</w:t>
      </w:r>
      <w:r w:rsidR="006A7016">
        <w:rPr>
          <w:rFonts w:ascii="Times New Roman" w:hAnsi="Times New Roman" w:cs="Times New Roman"/>
          <w:sz w:val="24"/>
          <w:szCs w:val="24"/>
        </w:rPr>
        <w:t>[43]</w:t>
      </w:r>
      <w:r>
        <w:rPr>
          <w:rFonts w:asciiTheme="minorEastAsia" w:hAnsiTheme="minorEastAsia" w:hint="eastAsia"/>
          <w:sz w:val="24"/>
          <w:szCs w:val="24"/>
        </w:rPr>
        <w:t>设计了一个最小化任务发起者的花费代价的激励机制，同时能够保证感知数据的质量。文献</w:t>
      </w:r>
      <w:r w:rsidR="006A7016">
        <w:rPr>
          <w:rFonts w:ascii="Times New Roman" w:hAnsi="Times New Roman" w:cs="Times New Roman"/>
          <w:sz w:val="24"/>
          <w:szCs w:val="24"/>
        </w:rPr>
        <w:t>[44]</w:t>
      </w:r>
      <w:r>
        <w:rPr>
          <w:rFonts w:asciiTheme="minorEastAsia" w:hAnsiTheme="minorEastAsia" w:hint="eastAsia"/>
          <w:sz w:val="24"/>
          <w:szCs w:val="24"/>
        </w:rPr>
        <w:t>设计了基于反向拍卖的动态竞价的激励机制，</w:t>
      </w:r>
      <w:r w:rsidR="002F1C7F">
        <w:rPr>
          <w:rFonts w:asciiTheme="minorEastAsia" w:hAnsiTheme="minorEastAsia" w:hint="eastAsia"/>
          <w:sz w:val="24"/>
          <w:szCs w:val="24"/>
        </w:rPr>
        <w:t>在</w:t>
      </w:r>
      <w:r>
        <w:rPr>
          <w:rFonts w:asciiTheme="minorEastAsia" w:hAnsiTheme="minorEastAsia" w:hint="eastAsia"/>
          <w:sz w:val="24"/>
          <w:szCs w:val="24"/>
        </w:rPr>
        <w:t>这个机制中，感知参与者根据自己的报价将数据卖给感知系统，</w:t>
      </w:r>
      <w:r w:rsidR="002F1C7F">
        <w:rPr>
          <w:rFonts w:asciiTheme="minorEastAsia" w:hAnsiTheme="minorEastAsia" w:hint="eastAsia"/>
          <w:sz w:val="24"/>
          <w:szCs w:val="24"/>
        </w:rPr>
        <w:t>但是</w:t>
      </w:r>
      <w:r>
        <w:rPr>
          <w:rFonts w:asciiTheme="minorEastAsia" w:hAnsiTheme="minorEastAsia" w:hint="eastAsia"/>
          <w:sz w:val="24"/>
          <w:szCs w:val="24"/>
        </w:rPr>
        <w:t>这个机制没有考虑感知参与者的自私性，参与者为了最大化自身收益可能存在策略性行为。</w:t>
      </w:r>
    </w:p>
    <w:p w14:paraId="5773F756" w14:textId="77777777" w:rsidR="00EE014B" w:rsidRDefault="00DF6E5E">
      <w:pPr>
        <w:spacing w:line="400" w:lineRule="exact"/>
        <w:ind w:firstLine="420"/>
        <w:rPr>
          <w:rStyle w:val="tlid-translation"/>
          <w:rFonts w:ascii="宋体" w:eastAsia="宋体" w:hAnsi="宋体"/>
        </w:rPr>
      </w:pPr>
      <w:r>
        <w:rPr>
          <w:rStyle w:val="tlid-translation"/>
          <w:rFonts w:ascii="宋体" w:eastAsia="宋体" w:hAnsi="宋体" w:hint="eastAsia"/>
          <w:sz w:val="24"/>
          <w:szCs w:val="24"/>
        </w:rPr>
        <w:t>与传统移动群体感知应用不同，在以车辆为中心的移动群体感知应用中，车辆的移动模式更加动态，更具有可预测性。例如，对于属于公共交通系统的车辆，通常</w:t>
      </w:r>
      <w:r w:rsidR="00404FD1">
        <w:rPr>
          <w:rStyle w:val="tlid-translation"/>
          <w:rFonts w:ascii="宋体" w:eastAsia="宋体" w:hAnsi="宋体" w:hint="eastAsia"/>
          <w:sz w:val="24"/>
          <w:szCs w:val="24"/>
        </w:rPr>
        <w:t>可以</w:t>
      </w:r>
      <w:r>
        <w:rPr>
          <w:rStyle w:val="tlid-translation"/>
          <w:rFonts w:ascii="宋体" w:eastAsia="宋体" w:hAnsi="宋体" w:hint="eastAsia"/>
          <w:sz w:val="24"/>
          <w:szCs w:val="24"/>
        </w:rPr>
        <w:t>预先确定它们的轨迹，而对于使用导航系统的车辆，车辆以非常高的概率运行在导航系统建议的道路上。在这种情况下，除了考虑当前位置之外，还可以考虑车辆的未来轨迹以改善移动群体感知应用的感知质量。另一方面，作为参与者的车辆通常更具动态性并且快速地移动，能实现用较低的感知成本预算实现高质量的移动群体感知应用，因为参与执行感知任务的车辆能够覆盖多个地理区域。现有的移动群体感知应用的参与者选择策略主要依赖于参与者的静态位置，在实际应用中，移动群体感知应用的感知质量会受到参与者的高动态移动性影响，特别是对于需要很长时间才能完成的感知任务，更不能简单的忽略参与者的移动性，因此现有的移动群体参与者选择策略不能直接</w:t>
      </w:r>
      <w:r w:rsidR="002F1C7F">
        <w:rPr>
          <w:rStyle w:val="tlid-translation"/>
          <w:rFonts w:ascii="宋体" w:eastAsia="宋体" w:hAnsi="宋体" w:hint="eastAsia"/>
          <w:sz w:val="24"/>
          <w:szCs w:val="24"/>
        </w:rPr>
        <w:t>应用</w:t>
      </w:r>
      <w:r>
        <w:rPr>
          <w:rStyle w:val="tlid-translation"/>
          <w:rFonts w:ascii="宋体" w:eastAsia="宋体" w:hAnsi="宋体" w:hint="eastAsia"/>
          <w:sz w:val="24"/>
          <w:szCs w:val="24"/>
        </w:rPr>
        <w:t>在基于车辆的移动群体</w:t>
      </w:r>
      <w:r w:rsidR="00404FD1">
        <w:rPr>
          <w:rStyle w:val="tlid-translation"/>
          <w:rFonts w:ascii="宋体" w:eastAsia="宋体" w:hAnsi="宋体" w:hint="eastAsia"/>
          <w:sz w:val="24"/>
          <w:szCs w:val="24"/>
        </w:rPr>
        <w:t>感知</w:t>
      </w:r>
      <w:r>
        <w:rPr>
          <w:rStyle w:val="tlid-translation"/>
          <w:rFonts w:ascii="宋体" w:eastAsia="宋体" w:hAnsi="宋体" w:hint="eastAsia"/>
          <w:sz w:val="24"/>
          <w:szCs w:val="24"/>
        </w:rPr>
        <w:t>应用中。</w:t>
      </w:r>
    </w:p>
    <w:p w14:paraId="16E4911C" w14:textId="70ED5ADB" w:rsidR="00EE014B" w:rsidRDefault="00DF6E5E">
      <w:pPr>
        <w:spacing w:line="400" w:lineRule="exact"/>
        <w:ind w:firstLineChars="200" w:firstLine="480"/>
      </w:pPr>
      <w:r>
        <w:rPr>
          <w:rStyle w:val="tlid-translation"/>
          <w:rFonts w:ascii="宋体" w:eastAsia="宋体" w:hAnsi="宋体" w:hint="eastAsia"/>
          <w:sz w:val="24"/>
          <w:szCs w:val="24"/>
        </w:rPr>
        <w:t>利用车辆的移动轨迹，本文研究</w:t>
      </w:r>
      <w:r w:rsidR="002F1C7F">
        <w:rPr>
          <w:rStyle w:val="tlid-translation"/>
          <w:rFonts w:ascii="宋体" w:eastAsia="宋体" w:hAnsi="宋体" w:hint="eastAsia"/>
          <w:sz w:val="24"/>
          <w:szCs w:val="24"/>
        </w:rPr>
        <w:t>了</w:t>
      </w:r>
      <w:r>
        <w:rPr>
          <w:rStyle w:val="tlid-translation"/>
          <w:rFonts w:ascii="宋体" w:eastAsia="宋体" w:hAnsi="宋体" w:hint="eastAsia"/>
          <w:sz w:val="24"/>
          <w:szCs w:val="24"/>
        </w:rPr>
        <w:t>如何选择基于车辆的移动群体感知系统的</w:t>
      </w:r>
      <w:r w:rsidR="008055A5">
        <w:rPr>
          <w:rStyle w:val="tlid-translation"/>
          <w:rFonts w:ascii="宋体" w:eastAsia="宋体" w:hAnsi="宋体" w:hint="eastAsia"/>
          <w:sz w:val="24"/>
          <w:szCs w:val="24"/>
        </w:rPr>
        <w:t>感知</w:t>
      </w:r>
      <w:r>
        <w:rPr>
          <w:rStyle w:val="tlid-translation"/>
          <w:rFonts w:ascii="宋体" w:eastAsia="宋体" w:hAnsi="宋体" w:hint="eastAsia"/>
          <w:sz w:val="24"/>
          <w:szCs w:val="24"/>
        </w:rPr>
        <w:t>参与者，以便最小</w:t>
      </w:r>
      <w:proofErr w:type="gramStart"/>
      <w:r>
        <w:rPr>
          <w:rStyle w:val="tlid-translation"/>
          <w:rFonts w:ascii="宋体" w:eastAsia="宋体" w:hAnsi="宋体" w:hint="eastAsia"/>
          <w:sz w:val="24"/>
          <w:szCs w:val="24"/>
        </w:rPr>
        <w:t>化整体</w:t>
      </w:r>
      <w:proofErr w:type="gramEnd"/>
      <w:r>
        <w:rPr>
          <w:rStyle w:val="tlid-translation"/>
          <w:rFonts w:ascii="宋体" w:eastAsia="宋体" w:hAnsi="宋体" w:hint="eastAsia"/>
          <w:sz w:val="24"/>
          <w:szCs w:val="24"/>
        </w:rPr>
        <w:t>感知成本，同时最大化满足区域的感知</w:t>
      </w:r>
      <w:r w:rsidR="008055A5">
        <w:rPr>
          <w:rStyle w:val="tlid-translation"/>
          <w:rFonts w:ascii="宋体" w:eastAsia="宋体" w:hAnsi="宋体" w:hint="eastAsia"/>
          <w:sz w:val="24"/>
          <w:szCs w:val="24"/>
        </w:rPr>
        <w:t>性能</w:t>
      </w:r>
      <w:r>
        <w:rPr>
          <w:rStyle w:val="tlid-translation"/>
          <w:rFonts w:ascii="宋体" w:eastAsia="宋体" w:hAnsi="宋体" w:hint="eastAsia"/>
          <w:sz w:val="24"/>
          <w:szCs w:val="24"/>
        </w:rPr>
        <w:t>要求。本文的相关工作在文献</w:t>
      </w:r>
      <w:r w:rsidR="006A7016">
        <w:rPr>
          <w:rFonts w:ascii="Times New Roman" w:hAnsi="Times New Roman" w:cs="Times New Roman"/>
          <w:sz w:val="24"/>
          <w:szCs w:val="24"/>
        </w:rPr>
        <w:t>[25]</w:t>
      </w:r>
      <w:r w:rsidR="006A7016">
        <w:rPr>
          <w:rFonts w:ascii="Times New Roman" w:hAnsi="Times New Roman" w:cs="Times New Roman" w:hint="eastAsia"/>
          <w:sz w:val="24"/>
          <w:szCs w:val="24"/>
        </w:rPr>
        <w:t>，</w:t>
      </w:r>
      <w:r w:rsidR="006A7016">
        <w:rPr>
          <w:rFonts w:ascii="Times New Roman" w:hAnsi="Times New Roman" w:cs="Times New Roman"/>
          <w:sz w:val="24"/>
          <w:szCs w:val="24"/>
        </w:rPr>
        <w:t>[45]</w:t>
      </w:r>
      <w:r>
        <w:rPr>
          <w:rStyle w:val="tlid-translation"/>
          <w:rFonts w:ascii="宋体" w:eastAsia="宋体" w:hAnsi="宋体" w:hint="eastAsia"/>
          <w:sz w:val="24"/>
          <w:szCs w:val="24"/>
        </w:rPr>
        <w:t>中有部分研究。具体而言，文献</w:t>
      </w:r>
      <w:r w:rsidR="006A7016">
        <w:rPr>
          <w:rFonts w:ascii="Times New Roman" w:hAnsi="Times New Roman" w:cs="Times New Roman" w:hint="eastAsia"/>
          <w:sz w:val="24"/>
          <w:szCs w:val="24"/>
        </w:rPr>
        <w:t>[2</w:t>
      </w:r>
      <w:r w:rsidR="006A7016">
        <w:rPr>
          <w:rFonts w:ascii="Times New Roman" w:hAnsi="Times New Roman" w:cs="Times New Roman"/>
          <w:sz w:val="24"/>
          <w:szCs w:val="24"/>
        </w:rPr>
        <w:t>5</w:t>
      </w:r>
      <w:r w:rsidR="006A7016">
        <w:rPr>
          <w:rFonts w:ascii="Times New Roman" w:hAnsi="Times New Roman" w:cs="Times New Roman" w:hint="eastAsia"/>
          <w:sz w:val="24"/>
          <w:szCs w:val="24"/>
        </w:rPr>
        <w:t>]</w:t>
      </w:r>
      <w:r>
        <w:rPr>
          <w:rStyle w:val="tlid-translation"/>
          <w:rFonts w:ascii="宋体" w:eastAsia="宋体" w:hAnsi="宋体" w:hint="eastAsia"/>
          <w:sz w:val="24"/>
          <w:szCs w:val="24"/>
        </w:rPr>
        <w:t>通过考虑车辆的预测轨迹提出了两种有效的参与者招募算法。但它主要是为了优化感知覆盖质量，而不关注感知报酬成本。此外，文献</w:t>
      </w:r>
      <w:r w:rsidR="006A7016">
        <w:rPr>
          <w:rFonts w:ascii="Times New Roman" w:hAnsi="Times New Roman" w:cs="Times New Roman"/>
          <w:sz w:val="24"/>
          <w:szCs w:val="24"/>
        </w:rPr>
        <w:t>[25]</w:t>
      </w:r>
      <w:r>
        <w:rPr>
          <w:rStyle w:val="tlid-translation"/>
          <w:rFonts w:ascii="宋体" w:eastAsia="宋体" w:hAnsi="宋体" w:hint="eastAsia"/>
          <w:sz w:val="24"/>
          <w:szCs w:val="24"/>
        </w:rPr>
        <w:t>仅研究车辆的确定性轨迹，忽略了车辆移动性可能不确定的情况。文献</w:t>
      </w:r>
      <w:r w:rsidR="006A7016">
        <w:rPr>
          <w:rFonts w:ascii="Times New Roman" w:hAnsi="Times New Roman" w:cs="Times New Roman"/>
          <w:sz w:val="24"/>
          <w:szCs w:val="24"/>
        </w:rPr>
        <w:t>[45]</w:t>
      </w:r>
      <w:r>
        <w:rPr>
          <w:rStyle w:val="tlid-translation"/>
          <w:rFonts w:ascii="宋体" w:eastAsia="宋体" w:hAnsi="宋体" w:hint="eastAsia"/>
          <w:sz w:val="24"/>
          <w:szCs w:val="24"/>
        </w:rPr>
        <w:t>中的工作</w:t>
      </w:r>
      <w:r w:rsidR="008055A5">
        <w:rPr>
          <w:rStyle w:val="tlid-translation"/>
          <w:rFonts w:ascii="宋体" w:eastAsia="宋体" w:hAnsi="宋体" w:hint="eastAsia"/>
          <w:sz w:val="24"/>
          <w:szCs w:val="24"/>
        </w:rPr>
        <w:t>则</w:t>
      </w:r>
      <w:r>
        <w:rPr>
          <w:rStyle w:val="tlid-translation"/>
          <w:rFonts w:ascii="宋体" w:eastAsia="宋体" w:hAnsi="宋体" w:hint="eastAsia"/>
          <w:sz w:val="24"/>
          <w:szCs w:val="24"/>
        </w:rPr>
        <w:t>考虑了车辆的不确定的移动性。然而，它主要侧重于设计拍卖机制，以刺激车辆</w:t>
      </w:r>
      <w:r w:rsidR="008055A5">
        <w:rPr>
          <w:rStyle w:val="tlid-translation"/>
          <w:rFonts w:ascii="宋体" w:eastAsia="宋体" w:hAnsi="宋体" w:hint="eastAsia"/>
          <w:sz w:val="24"/>
          <w:szCs w:val="24"/>
        </w:rPr>
        <w:t>充当感知</w:t>
      </w:r>
      <w:r>
        <w:rPr>
          <w:rStyle w:val="tlid-translation"/>
          <w:rFonts w:ascii="宋体" w:eastAsia="宋体" w:hAnsi="宋体" w:hint="eastAsia"/>
          <w:sz w:val="24"/>
          <w:szCs w:val="24"/>
        </w:rPr>
        <w:t>参与者。另外，只要感测概率不小于阈值，则说明车辆成功执行感知任务。然而，在一些实际系统中，可能必须长时间连续地</w:t>
      </w:r>
      <w:r w:rsidR="008055A5">
        <w:rPr>
          <w:rStyle w:val="tlid-translation"/>
          <w:rFonts w:ascii="宋体" w:eastAsia="宋体" w:hAnsi="宋体" w:hint="eastAsia"/>
          <w:sz w:val="24"/>
          <w:szCs w:val="24"/>
        </w:rPr>
        <w:t>执行</w:t>
      </w:r>
      <w:r>
        <w:rPr>
          <w:rStyle w:val="tlid-translation"/>
          <w:rFonts w:ascii="宋体" w:eastAsia="宋体" w:hAnsi="宋体" w:hint="eastAsia"/>
          <w:sz w:val="24"/>
          <w:szCs w:val="24"/>
        </w:rPr>
        <w:t>任务，并且可能在不同的感测时间</w:t>
      </w:r>
      <w:r w:rsidR="008055A5">
        <w:rPr>
          <w:rStyle w:val="tlid-translation"/>
          <w:rFonts w:ascii="宋体" w:eastAsia="宋体" w:hAnsi="宋体" w:hint="eastAsia"/>
          <w:sz w:val="24"/>
          <w:szCs w:val="24"/>
        </w:rPr>
        <w:t>内</w:t>
      </w:r>
      <w:r>
        <w:rPr>
          <w:rStyle w:val="tlid-translation"/>
          <w:rFonts w:ascii="宋体" w:eastAsia="宋体" w:hAnsi="宋体" w:hint="eastAsia"/>
          <w:sz w:val="24"/>
          <w:szCs w:val="24"/>
        </w:rPr>
        <w:t>具有异构感</w:t>
      </w:r>
      <w:r w:rsidR="008055A5">
        <w:rPr>
          <w:rStyle w:val="tlid-translation"/>
          <w:rFonts w:ascii="宋体" w:eastAsia="宋体" w:hAnsi="宋体" w:hint="eastAsia"/>
          <w:sz w:val="24"/>
          <w:szCs w:val="24"/>
        </w:rPr>
        <w:t>知</w:t>
      </w:r>
      <w:r>
        <w:rPr>
          <w:rStyle w:val="tlid-translation"/>
          <w:rFonts w:ascii="宋体" w:eastAsia="宋体" w:hAnsi="宋体" w:hint="eastAsia"/>
          <w:sz w:val="24"/>
          <w:szCs w:val="24"/>
        </w:rPr>
        <w:t>要求，例如交通监控。这些因素为基于车辆的移动群体感知参与者选择算法</w:t>
      </w:r>
      <w:r w:rsidR="008055A5">
        <w:rPr>
          <w:rStyle w:val="tlid-translation"/>
          <w:rFonts w:ascii="宋体" w:eastAsia="宋体" w:hAnsi="宋体" w:hint="eastAsia"/>
          <w:sz w:val="24"/>
          <w:szCs w:val="24"/>
        </w:rPr>
        <w:t>的</w:t>
      </w:r>
      <w:r>
        <w:rPr>
          <w:rStyle w:val="tlid-translation"/>
          <w:rFonts w:ascii="宋体" w:eastAsia="宋体" w:hAnsi="宋体" w:hint="eastAsia"/>
          <w:sz w:val="24"/>
          <w:szCs w:val="24"/>
        </w:rPr>
        <w:t>研究带来</w:t>
      </w:r>
      <w:r w:rsidR="008055A5">
        <w:rPr>
          <w:rStyle w:val="tlid-translation"/>
          <w:rFonts w:ascii="宋体" w:eastAsia="宋体" w:hAnsi="宋体" w:hint="eastAsia"/>
          <w:sz w:val="24"/>
          <w:szCs w:val="24"/>
        </w:rPr>
        <w:t>了新的</w:t>
      </w:r>
      <w:r>
        <w:rPr>
          <w:rStyle w:val="tlid-translation"/>
          <w:rFonts w:ascii="宋体" w:eastAsia="宋体" w:hAnsi="宋体" w:hint="eastAsia"/>
          <w:sz w:val="24"/>
          <w:szCs w:val="24"/>
        </w:rPr>
        <w:t>挑战。因此需要设计新的参与者选择策略以适用于基于车辆的</w:t>
      </w:r>
      <w:r>
        <w:rPr>
          <w:rStyle w:val="tlid-translation"/>
          <w:rFonts w:ascii="宋体" w:eastAsia="宋体" w:hAnsi="宋体" w:hint="eastAsia"/>
          <w:sz w:val="24"/>
          <w:szCs w:val="24"/>
        </w:rPr>
        <w:lastRenderedPageBreak/>
        <w:t>群体感知</w:t>
      </w:r>
      <w:r w:rsidR="008055A5">
        <w:rPr>
          <w:rStyle w:val="tlid-translation"/>
          <w:rFonts w:ascii="宋体" w:eastAsia="宋体" w:hAnsi="宋体" w:hint="eastAsia"/>
          <w:sz w:val="24"/>
          <w:szCs w:val="24"/>
        </w:rPr>
        <w:t>系统</w:t>
      </w:r>
      <w:r>
        <w:rPr>
          <w:rStyle w:val="tlid-translation"/>
          <w:rFonts w:ascii="宋体" w:eastAsia="宋体" w:hAnsi="宋体" w:hint="eastAsia"/>
          <w:sz w:val="24"/>
          <w:szCs w:val="24"/>
        </w:rPr>
        <w:t>。</w:t>
      </w:r>
    </w:p>
    <w:p w14:paraId="599FA41B" w14:textId="77777777" w:rsidR="00EE014B" w:rsidRDefault="00DF6E5E">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目前，</w:t>
      </w:r>
      <w:r w:rsidR="008055A5" w:rsidRPr="008055A5">
        <w:rPr>
          <w:rFonts w:ascii="Arial" w:eastAsia="宋体" w:hAnsi="Arial" w:cs="Arial" w:hint="eastAsia"/>
          <w:color w:val="222222"/>
          <w:kern w:val="0"/>
          <w:sz w:val="24"/>
          <w:szCs w:val="24"/>
        </w:rPr>
        <w:t>虽然以人为中心的移动群体感知技术的研究取得了许多进展，但是以车辆为中心的移动群体感知技术的发展却需要不断完善</w:t>
      </w:r>
      <w:r w:rsidR="008055A5">
        <w:rPr>
          <w:rFonts w:ascii="Arial" w:eastAsia="宋体" w:hAnsi="Arial" w:cs="Arial" w:hint="eastAsia"/>
          <w:color w:val="222222"/>
          <w:kern w:val="0"/>
          <w:sz w:val="24"/>
          <w:szCs w:val="24"/>
        </w:rPr>
        <w:t>。</w:t>
      </w:r>
      <w:r>
        <w:rPr>
          <w:rFonts w:ascii="Arial" w:eastAsia="宋体" w:hAnsi="Arial" w:cs="Arial" w:hint="eastAsia"/>
          <w:color w:val="222222"/>
          <w:kern w:val="0"/>
          <w:sz w:val="24"/>
          <w:szCs w:val="24"/>
        </w:rPr>
        <w:t>对</w:t>
      </w:r>
      <w:r w:rsidR="008055A5">
        <w:rPr>
          <w:rFonts w:ascii="Arial" w:eastAsia="宋体" w:hAnsi="Arial" w:cs="Arial" w:hint="eastAsia"/>
          <w:color w:val="222222"/>
          <w:kern w:val="0"/>
          <w:sz w:val="24"/>
          <w:szCs w:val="24"/>
        </w:rPr>
        <w:t>研究者</w:t>
      </w:r>
      <w:r>
        <w:rPr>
          <w:rFonts w:ascii="Arial" w:eastAsia="宋体" w:hAnsi="Arial" w:cs="Arial" w:hint="eastAsia"/>
          <w:color w:val="222222"/>
          <w:kern w:val="0"/>
          <w:sz w:val="24"/>
          <w:szCs w:val="24"/>
        </w:rPr>
        <w:t>而言，这既是机遇也是的挑战，</w:t>
      </w:r>
      <w:r w:rsidR="008055A5" w:rsidRPr="008055A5">
        <w:rPr>
          <w:rFonts w:ascii="Arial" w:eastAsia="宋体" w:hAnsi="Arial" w:cs="Arial" w:hint="eastAsia"/>
          <w:color w:val="222222"/>
          <w:kern w:val="0"/>
          <w:sz w:val="24"/>
          <w:szCs w:val="24"/>
        </w:rPr>
        <w:t>未来还有许多研究工作需要进行</w:t>
      </w:r>
      <w:r>
        <w:rPr>
          <w:rFonts w:ascii="Arial" w:eastAsia="宋体" w:hAnsi="Arial" w:cs="Arial" w:hint="eastAsia"/>
          <w:color w:val="222222"/>
          <w:kern w:val="0"/>
          <w:sz w:val="24"/>
          <w:szCs w:val="24"/>
        </w:rPr>
        <w:t>。</w:t>
      </w:r>
    </w:p>
    <w:p w14:paraId="5C677DD8" w14:textId="77777777" w:rsidR="00EE014B" w:rsidRDefault="00DF6E5E" w:rsidP="008501EC">
      <w:pPr>
        <w:pStyle w:val="af2"/>
        <w:numPr>
          <w:ilvl w:val="1"/>
          <w:numId w:val="1"/>
        </w:numPr>
        <w:spacing w:beforeLines="50" w:before="156" w:afterLines="100" w:after="312" w:line="400" w:lineRule="exact"/>
        <w:ind w:left="0" w:firstLineChars="0" w:firstLine="0"/>
        <w:outlineLvl w:val="1"/>
        <w:rPr>
          <w:rFonts w:ascii="黑体" w:eastAsia="黑体" w:hAnsi="黑体"/>
          <w:b/>
          <w:sz w:val="28"/>
          <w:szCs w:val="28"/>
        </w:rPr>
      </w:pPr>
      <w:bookmarkStart w:id="13" w:name="_Toc533947044"/>
      <w:bookmarkStart w:id="14" w:name="_Toc9846322"/>
      <w:r>
        <w:rPr>
          <w:rFonts w:ascii="黑体" w:eastAsia="黑体" w:hAnsi="黑体"/>
          <w:b/>
          <w:sz w:val="28"/>
          <w:szCs w:val="28"/>
        </w:rPr>
        <w:t>论文来源及研究内容</w:t>
      </w:r>
      <w:bookmarkEnd w:id="13"/>
      <w:bookmarkEnd w:id="14"/>
    </w:p>
    <w:p w14:paraId="09539FBD" w14:textId="77777777" w:rsidR="00EE014B" w:rsidRDefault="00DF6E5E" w:rsidP="008501EC">
      <w:pPr>
        <w:pStyle w:val="af2"/>
        <w:numPr>
          <w:ilvl w:val="2"/>
          <w:numId w:val="1"/>
        </w:numPr>
        <w:spacing w:afterLines="100" w:after="312" w:line="400" w:lineRule="exact"/>
        <w:ind w:left="0" w:firstLineChars="0" w:firstLine="0"/>
        <w:outlineLvl w:val="2"/>
        <w:rPr>
          <w:rFonts w:ascii="黑体" w:eastAsia="黑体" w:hAnsi="黑体"/>
          <w:b/>
          <w:sz w:val="24"/>
          <w:szCs w:val="24"/>
        </w:rPr>
      </w:pPr>
      <w:bookmarkStart w:id="15" w:name="_Toc533947045"/>
      <w:bookmarkStart w:id="16" w:name="_Toc9846323"/>
      <w:r>
        <w:rPr>
          <w:rFonts w:ascii="黑体" w:eastAsia="黑体" w:hAnsi="黑体"/>
          <w:b/>
          <w:sz w:val="24"/>
          <w:szCs w:val="24"/>
        </w:rPr>
        <w:t>论文来源</w:t>
      </w:r>
      <w:bookmarkEnd w:id="15"/>
      <w:bookmarkEnd w:id="16"/>
    </w:p>
    <w:p w14:paraId="6823C816" w14:textId="07491F2D" w:rsidR="00EE014B" w:rsidRDefault="00DF6E5E">
      <w:pPr>
        <w:spacing w:line="400" w:lineRule="exact"/>
        <w:ind w:firstLineChars="200" w:firstLine="480"/>
        <w:rPr>
          <w:rFonts w:ascii="Times-Roman" w:hAnsi="Times-Roman"/>
          <w:color w:val="231F20"/>
          <w:sz w:val="24"/>
          <w:szCs w:val="24"/>
        </w:rPr>
      </w:pPr>
      <w:r>
        <w:rPr>
          <w:rStyle w:val="fontstyle01"/>
          <w:rFonts w:hint="eastAsia"/>
          <w:sz w:val="24"/>
          <w:szCs w:val="24"/>
        </w:rPr>
        <w:t>本论文“基于城市交通的车载移动群体感知</w:t>
      </w:r>
      <w:r w:rsidR="007A791D">
        <w:rPr>
          <w:rStyle w:val="fontstyle01"/>
          <w:rFonts w:hint="eastAsia"/>
          <w:sz w:val="24"/>
          <w:szCs w:val="24"/>
        </w:rPr>
        <w:t>网络</w:t>
      </w:r>
      <w:r>
        <w:rPr>
          <w:rStyle w:val="fontstyle01"/>
          <w:rFonts w:hint="eastAsia"/>
          <w:sz w:val="24"/>
          <w:szCs w:val="24"/>
        </w:rPr>
        <w:t>技术研究”主要依托</w:t>
      </w:r>
      <w:r w:rsidR="00F374B9">
        <w:rPr>
          <w:rStyle w:val="fontstyle01"/>
          <w:rFonts w:hint="eastAsia"/>
          <w:sz w:val="24"/>
          <w:szCs w:val="24"/>
        </w:rPr>
        <w:t>于</w:t>
      </w:r>
      <w:r>
        <w:rPr>
          <w:rStyle w:val="fontstyle01"/>
          <w:rFonts w:hint="eastAsia"/>
          <w:sz w:val="24"/>
          <w:szCs w:val="24"/>
        </w:rPr>
        <w:t>北京市共建项目《基于公共交通网络的城市车载感知网格建设》，该项目的主要目的是利用城市公共交通实现城市感知网络，将空间上分散</w:t>
      </w:r>
      <w:r w:rsidR="00F374B9">
        <w:rPr>
          <w:rStyle w:val="fontstyle01"/>
          <w:rFonts w:hint="eastAsia"/>
          <w:sz w:val="24"/>
          <w:szCs w:val="24"/>
        </w:rPr>
        <w:t>、</w:t>
      </w:r>
      <w:r>
        <w:rPr>
          <w:rStyle w:val="fontstyle01"/>
          <w:rFonts w:hint="eastAsia"/>
          <w:sz w:val="24"/>
          <w:szCs w:val="24"/>
        </w:rPr>
        <w:t>时间上离散的异构数据集中在一个感知网络中。本文主要研究</w:t>
      </w:r>
      <w:r w:rsidR="00F374B9">
        <w:rPr>
          <w:rStyle w:val="fontstyle01"/>
          <w:rFonts w:hint="eastAsia"/>
          <w:sz w:val="24"/>
          <w:szCs w:val="24"/>
        </w:rPr>
        <w:t>了</w:t>
      </w:r>
      <w:r>
        <w:rPr>
          <w:rStyle w:val="fontstyle01"/>
          <w:rFonts w:hint="eastAsia"/>
          <w:sz w:val="24"/>
          <w:szCs w:val="24"/>
        </w:rPr>
        <w:t>该项目背景下的感知覆盖技术，研究重点是基于城市公共交通的感知覆盖技术，主要结合移动群体感知技术深入研究</w:t>
      </w:r>
      <w:r w:rsidR="00F374B9">
        <w:rPr>
          <w:rStyle w:val="fontstyle01"/>
          <w:rFonts w:hint="eastAsia"/>
          <w:sz w:val="24"/>
          <w:szCs w:val="24"/>
        </w:rPr>
        <w:t>了</w:t>
      </w:r>
      <w:r>
        <w:rPr>
          <w:rStyle w:val="fontstyle01"/>
          <w:rFonts w:hint="eastAsia"/>
          <w:sz w:val="24"/>
          <w:szCs w:val="24"/>
        </w:rPr>
        <w:t>城市覆盖模型，提出了基于车载移动群体感知的系统模型。在模型的基础上，为了实现城市感知覆盖的最大化</w:t>
      </w:r>
      <w:r w:rsidR="00F374B9">
        <w:rPr>
          <w:rStyle w:val="fontstyle01"/>
          <w:rFonts w:hint="eastAsia"/>
          <w:sz w:val="24"/>
          <w:szCs w:val="24"/>
        </w:rPr>
        <w:t>和</w:t>
      </w:r>
      <w:r>
        <w:rPr>
          <w:rStyle w:val="fontstyle01"/>
          <w:rFonts w:hint="eastAsia"/>
          <w:sz w:val="24"/>
          <w:szCs w:val="24"/>
        </w:rPr>
        <w:t>节省感知成本，将城市感知覆盖问题建模为成本受限的感知参与者选择问题，并设计</w:t>
      </w:r>
      <w:r w:rsidR="00F374B9">
        <w:rPr>
          <w:rStyle w:val="fontstyle01"/>
          <w:rFonts w:hint="eastAsia"/>
          <w:sz w:val="24"/>
          <w:szCs w:val="24"/>
        </w:rPr>
        <w:t>了</w:t>
      </w:r>
      <w:r>
        <w:rPr>
          <w:rStyle w:val="fontstyle01"/>
          <w:rFonts w:hint="eastAsia"/>
          <w:sz w:val="24"/>
          <w:szCs w:val="24"/>
        </w:rPr>
        <w:t>高效、复杂度低的参与者选择策略，最大化感知覆盖度，从而为用户提供可靠稳定的数据服务。</w:t>
      </w:r>
    </w:p>
    <w:p w14:paraId="3FBFD733" w14:textId="77777777" w:rsidR="00EE014B" w:rsidRDefault="00DF6E5E" w:rsidP="008501EC">
      <w:pPr>
        <w:pStyle w:val="af2"/>
        <w:numPr>
          <w:ilvl w:val="2"/>
          <w:numId w:val="1"/>
        </w:numPr>
        <w:spacing w:beforeLines="50" w:before="156" w:afterLines="100" w:after="312" w:line="400" w:lineRule="exact"/>
        <w:ind w:left="0" w:firstLineChars="0" w:firstLine="0"/>
        <w:outlineLvl w:val="2"/>
        <w:rPr>
          <w:rFonts w:ascii="黑体" w:eastAsia="黑体" w:hAnsi="黑体"/>
          <w:b/>
          <w:sz w:val="24"/>
          <w:szCs w:val="24"/>
        </w:rPr>
      </w:pPr>
      <w:bookmarkStart w:id="17" w:name="_Toc533947046"/>
      <w:bookmarkStart w:id="18" w:name="_Toc9846324"/>
      <w:r>
        <w:rPr>
          <w:rFonts w:ascii="黑体" w:eastAsia="黑体" w:hAnsi="黑体"/>
          <w:b/>
          <w:sz w:val="24"/>
          <w:szCs w:val="24"/>
        </w:rPr>
        <w:t>论文研究内容和创新点</w:t>
      </w:r>
      <w:bookmarkEnd w:id="17"/>
      <w:bookmarkEnd w:id="18"/>
    </w:p>
    <w:p w14:paraId="3DAF85E3" w14:textId="77777777" w:rsidR="00EE014B" w:rsidRDefault="00DF6E5E">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旨在利用城市公共交通构建高可靠性、高稳定性和全覆盖性的城市感知网络。利用城市公共交通</w:t>
      </w:r>
      <w:r w:rsidR="00F51E02">
        <w:rPr>
          <w:rFonts w:hint="eastAsia"/>
          <w:color w:val="000000"/>
          <w:sz w:val="24"/>
          <w:szCs w:val="20"/>
        </w:rPr>
        <w:t>搭</w:t>
      </w:r>
      <w:r>
        <w:rPr>
          <w:rFonts w:hint="eastAsia"/>
          <w:color w:val="000000"/>
          <w:sz w:val="24"/>
          <w:szCs w:val="20"/>
        </w:rPr>
        <w:t>建车载移动群体感知网络，考虑</w:t>
      </w:r>
      <w:r w:rsidR="009673BD">
        <w:rPr>
          <w:rFonts w:hint="eastAsia"/>
          <w:color w:val="000000"/>
          <w:sz w:val="24"/>
          <w:szCs w:val="20"/>
        </w:rPr>
        <w:t>到</w:t>
      </w:r>
      <w:r>
        <w:rPr>
          <w:rFonts w:hint="eastAsia"/>
          <w:color w:val="000000"/>
          <w:sz w:val="24"/>
          <w:szCs w:val="20"/>
        </w:rPr>
        <w:t>车辆的当前运行轨迹和未来移动轨迹，</w:t>
      </w:r>
      <w:r w:rsidR="00C76AD3">
        <w:rPr>
          <w:rFonts w:hint="eastAsia"/>
          <w:color w:val="000000"/>
          <w:sz w:val="24"/>
          <w:szCs w:val="20"/>
        </w:rPr>
        <w:t>建立</w:t>
      </w:r>
      <w:r>
        <w:rPr>
          <w:rFonts w:hint="eastAsia"/>
          <w:color w:val="000000"/>
          <w:sz w:val="24"/>
          <w:szCs w:val="20"/>
        </w:rPr>
        <w:t>以车辆为感知参与者的移动群体感知网络系统模型，并将城市感知覆盖问题建模为一个感知成本预算受限的</w:t>
      </w:r>
      <w:r w:rsidR="00C76AD3">
        <w:rPr>
          <w:rFonts w:hint="eastAsia"/>
          <w:color w:val="000000"/>
          <w:sz w:val="24"/>
          <w:szCs w:val="20"/>
        </w:rPr>
        <w:t>感知</w:t>
      </w:r>
      <w:r>
        <w:rPr>
          <w:rFonts w:hint="eastAsia"/>
          <w:color w:val="000000"/>
          <w:sz w:val="24"/>
          <w:szCs w:val="20"/>
        </w:rPr>
        <w:t>参与者选择问题</w:t>
      </w:r>
      <w:r w:rsidR="009673BD">
        <w:rPr>
          <w:rFonts w:hint="eastAsia"/>
          <w:color w:val="000000"/>
          <w:sz w:val="24"/>
          <w:szCs w:val="20"/>
        </w:rPr>
        <w:t>，并</w:t>
      </w:r>
      <w:r>
        <w:rPr>
          <w:rFonts w:hint="eastAsia"/>
          <w:color w:val="000000"/>
          <w:sz w:val="24"/>
          <w:szCs w:val="20"/>
        </w:rPr>
        <w:t>且提出</w:t>
      </w:r>
      <w:r w:rsidR="009673BD">
        <w:rPr>
          <w:rFonts w:hint="eastAsia"/>
          <w:color w:val="000000"/>
          <w:sz w:val="24"/>
          <w:szCs w:val="20"/>
        </w:rPr>
        <w:t>了</w:t>
      </w:r>
      <w:r>
        <w:rPr>
          <w:rFonts w:hint="eastAsia"/>
          <w:color w:val="000000"/>
          <w:sz w:val="24"/>
          <w:szCs w:val="20"/>
        </w:rPr>
        <w:t>性能较好的近似算法</w:t>
      </w:r>
      <w:r w:rsidR="009673BD">
        <w:rPr>
          <w:rFonts w:hint="eastAsia"/>
          <w:color w:val="000000"/>
          <w:sz w:val="24"/>
          <w:szCs w:val="20"/>
        </w:rPr>
        <w:t>以</w:t>
      </w:r>
      <w:r>
        <w:rPr>
          <w:rFonts w:hint="eastAsia"/>
          <w:color w:val="000000"/>
          <w:sz w:val="24"/>
          <w:szCs w:val="20"/>
        </w:rPr>
        <w:t>解决参与者选择问题。本文的研究内容及创新点可以归纳为以下几点：</w:t>
      </w:r>
    </w:p>
    <w:p w14:paraId="11B01E73" w14:textId="77777777" w:rsidR="00EE014B" w:rsidRDefault="00DF6E5E">
      <w:pPr>
        <w:adjustRightInd w:val="0"/>
        <w:snapToGrid w:val="0"/>
        <w:spacing w:line="440" w:lineRule="atLeast"/>
        <w:ind w:firstLine="420"/>
        <w:rPr>
          <w:color w:val="000000"/>
          <w:sz w:val="24"/>
          <w:szCs w:val="20"/>
        </w:rPr>
      </w:pPr>
      <w:r>
        <w:rPr>
          <w:rFonts w:ascii="宋体" w:eastAsia="宋体" w:hAnsi="宋体" w:cs="Times New Roman"/>
          <w:sz w:val="24"/>
          <w:szCs w:val="24"/>
        </w:rPr>
        <w:t>1</w:t>
      </w:r>
      <w:r>
        <w:rPr>
          <w:rFonts w:ascii="宋体" w:eastAsia="宋体" w:hAnsi="宋体" w:cs="Times New Roman" w:hint="eastAsia"/>
          <w:sz w:val="24"/>
          <w:szCs w:val="24"/>
        </w:rPr>
        <w:t>)</w:t>
      </w:r>
      <w:r>
        <w:rPr>
          <w:rFonts w:ascii="Times New Roman" w:hAnsi="Times New Roman" w:cs="Times New Roman" w:hint="eastAsia"/>
          <w:color w:val="000000"/>
          <w:sz w:val="24"/>
          <w:szCs w:val="20"/>
        </w:rPr>
        <w:t>、</w:t>
      </w:r>
      <w:r w:rsidR="00CC0B1B">
        <w:rPr>
          <w:rFonts w:ascii="Times New Roman" w:hAnsi="Times New Roman" w:cs="Times New Roman" w:hint="eastAsia"/>
          <w:color w:val="000000"/>
          <w:sz w:val="24"/>
          <w:szCs w:val="20"/>
        </w:rPr>
        <w:t>将</w:t>
      </w:r>
      <w:r>
        <w:rPr>
          <w:rFonts w:hint="eastAsia"/>
          <w:color w:val="000000"/>
          <w:sz w:val="24"/>
          <w:szCs w:val="20"/>
        </w:rPr>
        <w:t>城市公共车辆作为移动群体感知网络的感知参与者，</w:t>
      </w:r>
      <w:r w:rsidR="00EA51C0">
        <w:rPr>
          <w:rFonts w:hint="eastAsia"/>
          <w:color w:val="000000"/>
          <w:sz w:val="24"/>
          <w:szCs w:val="20"/>
        </w:rPr>
        <w:t>设计</w:t>
      </w:r>
      <w:r w:rsidR="00C76AD3">
        <w:rPr>
          <w:rFonts w:hint="eastAsia"/>
          <w:color w:val="000000"/>
          <w:sz w:val="24"/>
          <w:szCs w:val="20"/>
        </w:rPr>
        <w:t>城市</w:t>
      </w:r>
      <w:r>
        <w:rPr>
          <w:rFonts w:hint="eastAsia"/>
          <w:color w:val="000000"/>
          <w:sz w:val="24"/>
          <w:szCs w:val="20"/>
        </w:rPr>
        <w:t>感知</w:t>
      </w:r>
      <w:r w:rsidR="00C76AD3">
        <w:rPr>
          <w:rFonts w:hint="eastAsia"/>
          <w:color w:val="000000"/>
          <w:sz w:val="24"/>
          <w:szCs w:val="20"/>
        </w:rPr>
        <w:t>模型</w:t>
      </w:r>
      <w:r w:rsidR="00EA51C0">
        <w:rPr>
          <w:rFonts w:hint="eastAsia"/>
          <w:color w:val="000000"/>
          <w:sz w:val="24"/>
          <w:szCs w:val="20"/>
        </w:rPr>
        <w:t>并将其层级结构划</w:t>
      </w:r>
      <w:r>
        <w:rPr>
          <w:rFonts w:hint="eastAsia"/>
          <w:color w:val="000000"/>
          <w:sz w:val="24"/>
          <w:szCs w:val="20"/>
        </w:rPr>
        <w:t>分为感知层、传输层、应用层。其中，感知层的感知节点为搭载多种传感器的公共交通，传输层利用长距离通信或短距离通信两种方式进行数据传输，应用层为数据处理平台；</w:t>
      </w:r>
    </w:p>
    <w:p w14:paraId="2C8CD21C" w14:textId="77777777" w:rsidR="00EE014B" w:rsidRDefault="00DF6E5E">
      <w:pPr>
        <w:adjustRightInd w:val="0"/>
        <w:snapToGrid w:val="0"/>
        <w:spacing w:line="440" w:lineRule="atLeast"/>
        <w:ind w:firstLine="420"/>
        <w:rPr>
          <w:color w:val="000000"/>
          <w:sz w:val="24"/>
          <w:szCs w:val="20"/>
        </w:rPr>
      </w:pPr>
      <w:r>
        <w:rPr>
          <w:rFonts w:ascii="Times New Roman" w:eastAsia="宋体" w:hAnsi="Times New Roman" w:cs="Times New Roman"/>
          <w:sz w:val="24"/>
          <w:szCs w:val="24"/>
        </w:rPr>
        <w:t>2</w:t>
      </w:r>
      <w:r>
        <w:rPr>
          <w:rFonts w:ascii="宋体" w:eastAsia="宋体" w:hAnsi="宋体" w:hint="eastAsia"/>
          <w:sz w:val="24"/>
          <w:szCs w:val="24"/>
        </w:rPr>
        <w:t>)</w:t>
      </w:r>
      <w:r>
        <w:rPr>
          <w:rFonts w:ascii="Times New Roman" w:hAnsi="Times New Roman" w:cs="Times New Roman" w:hint="eastAsia"/>
          <w:color w:val="000000"/>
          <w:sz w:val="24"/>
          <w:szCs w:val="20"/>
        </w:rPr>
        <w:t>、</w:t>
      </w:r>
      <w:r w:rsidR="00EA51C0">
        <w:rPr>
          <w:rFonts w:hint="eastAsia"/>
          <w:color w:val="000000"/>
          <w:sz w:val="24"/>
          <w:szCs w:val="20"/>
        </w:rPr>
        <w:t>考虑了</w:t>
      </w:r>
      <w:r>
        <w:rPr>
          <w:rFonts w:hint="eastAsia"/>
          <w:color w:val="000000"/>
          <w:sz w:val="24"/>
          <w:szCs w:val="20"/>
        </w:rPr>
        <w:t>城市感知覆盖与车辆移动轨迹的关系，将感知时空覆盖度作为衡量感知收益（感知数据质量）的指标，构建</w:t>
      </w:r>
      <w:r w:rsidR="00C76AD3">
        <w:rPr>
          <w:rFonts w:hint="eastAsia"/>
          <w:color w:val="000000"/>
          <w:sz w:val="24"/>
          <w:szCs w:val="20"/>
        </w:rPr>
        <w:t>车载移动群体感知系统</w:t>
      </w:r>
      <w:r>
        <w:rPr>
          <w:rFonts w:hint="eastAsia"/>
          <w:color w:val="000000"/>
          <w:sz w:val="24"/>
          <w:szCs w:val="20"/>
        </w:rPr>
        <w:t>模型；</w:t>
      </w:r>
    </w:p>
    <w:p w14:paraId="316535B8" w14:textId="77777777" w:rsidR="00EE014B" w:rsidRDefault="00DF6E5E">
      <w:pPr>
        <w:adjustRightInd w:val="0"/>
        <w:snapToGrid w:val="0"/>
        <w:spacing w:line="440" w:lineRule="atLeast"/>
        <w:rPr>
          <w:color w:val="000000"/>
          <w:sz w:val="24"/>
          <w:szCs w:val="20"/>
        </w:rPr>
      </w:pPr>
      <w:r>
        <w:rPr>
          <w:color w:val="000000"/>
          <w:sz w:val="24"/>
          <w:szCs w:val="20"/>
        </w:rPr>
        <w:tab/>
      </w:r>
      <w:r>
        <w:rPr>
          <w:rFonts w:ascii="Times New Roman" w:eastAsiaTheme="majorEastAsia" w:hAnsi="Times New Roman" w:cs="Times New Roman"/>
          <w:color w:val="000000"/>
          <w:sz w:val="24"/>
          <w:szCs w:val="20"/>
        </w:rPr>
        <w:t>3</w:t>
      </w:r>
      <w:r>
        <w:rPr>
          <w:rFonts w:ascii="宋体" w:eastAsia="宋体" w:hAnsi="宋体" w:cs="Times New Roman" w:hint="eastAsia"/>
          <w:color w:val="000000"/>
          <w:sz w:val="24"/>
          <w:szCs w:val="20"/>
        </w:rPr>
        <w:t>)</w:t>
      </w:r>
      <w:r>
        <w:rPr>
          <w:rFonts w:ascii="Times New Roman" w:hAnsi="Times New Roman" w:cs="Times New Roman" w:hint="eastAsia"/>
          <w:color w:val="000000"/>
          <w:sz w:val="24"/>
          <w:szCs w:val="20"/>
        </w:rPr>
        <w:t>、</w:t>
      </w:r>
      <w:r>
        <w:rPr>
          <w:color w:val="000000"/>
          <w:sz w:val="24"/>
          <w:szCs w:val="20"/>
        </w:rPr>
        <w:t>在</w:t>
      </w:r>
      <w:r w:rsidR="00C76AD3">
        <w:rPr>
          <w:rFonts w:hint="eastAsia"/>
          <w:color w:val="000000"/>
          <w:sz w:val="24"/>
          <w:szCs w:val="20"/>
        </w:rPr>
        <w:t>系统</w:t>
      </w:r>
      <w:r>
        <w:rPr>
          <w:color w:val="000000"/>
          <w:sz w:val="24"/>
          <w:szCs w:val="20"/>
        </w:rPr>
        <w:t>模型的基础上</w:t>
      </w:r>
      <w:r w:rsidR="00C76AD3">
        <w:rPr>
          <w:rFonts w:hint="eastAsia"/>
          <w:color w:val="000000"/>
          <w:sz w:val="24"/>
          <w:szCs w:val="20"/>
        </w:rPr>
        <w:t>，</w:t>
      </w:r>
      <w:r>
        <w:rPr>
          <w:color w:val="000000"/>
          <w:sz w:val="24"/>
          <w:szCs w:val="20"/>
        </w:rPr>
        <w:t>设计</w:t>
      </w:r>
      <w:r w:rsidR="009673BD">
        <w:rPr>
          <w:rFonts w:hint="eastAsia"/>
          <w:color w:val="000000"/>
          <w:sz w:val="24"/>
          <w:szCs w:val="20"/>
        </w:rPr>
        <w:t>了</w:t>
      </w:r>
      <w:r>
        <w:rPr>
          <w:rFonts w:hint="eastAsia"/>
          <w:color w:val="000000"/>
          <w:sz w:val="24"/>
          <w:szCs w:val="20"/>
        </w:rPr>
        <w:t>车载移动群体</w:t>
      </w:r>
      <w:r w:rsidR="00C771F3">
        <w:rPr>
          <w:rFonts w:hint="eastAsia"/>
          <w:color w:val="000000"/>
          <w:sz w:val="24"/>
          <w:szCs w:val="20"/>
        </w:rPr>
        <w:t xml:space="preserve"> </w:t>
      </w:r>
      <w:r w:rsidR="00C771F3">
        <w:rPr>
          <w:color w:val="000000"/>
          <w:sz w:val="24"/>
          <w:szCs w:val="20"/>
        </w:rPr>
        <w:t xml:space="preserve"> </w:t>
      </w:r>
      <w:r w:rsidR="00260CD3">
        <w:rPr>
          <w:rFonts w:hint="eastAsia"/>
          <w:color w:val="000000"/>
          <w:sz w:val="24"/>
          <w:szCs w:val="20"/>
        </w:rPr>
        <w:t>感知网络</w:t>
      </w:r>
      <w:r>
        <w:rPr>
          <w:color w:val="000000"/>
          <w:sz w:val="24"/>
          <w:szCs w:val="20"/>
        </w:rPr>
        <w:t>参与者选择策略</w:t>
      </w:r>
      <w:r>
        <w:rPr>
          <w:rFonts w:hint="eastAsia"/>
          <w:color w:val="000000"/>
          <w:sz w:val="24"/>
          <w:szCs w:val="20"/>
        </w:rPr>
        <w:t>，在任务发起者感知成本受限的条件下，</w:t>
      </w:r>
      <w:r>
        <w:rPr>
          <w:rFonts w:hint="eastAsia"/>
          <w:sz w:val="24"/>
          <w:szCs w:val="20"/>
        </w:rPr>
        <w:t>建立感知时空覆盖函数</w:t>
      </w:r>
      <w:r>
        <w:rPr>
          <w:rFonts w:hint="eastAsia"/>
          <w:color w:val="000000"/>
          <w:sz w:val="24"/>
          <w:szCs w:val="20"/>
        </w:rPr>
        <w:t>，最大化感知收益</w:t>
      </w:r>
      <w:r>
        <w:rPr>
          <w:rFonts w:hint="eastAsia"/>
          <w:color w:val="000000"/>
          <w:sz w:val="24"/>
          <w:szCs w:val="20"/>
        </w:rPr>
        <w:lastRenderedPageBreak/>
        <w:t>（感知覆盖度），从而获得最优质的感知数据。</w:t>
      </w:r>
    </w:p>
    <w:p w14:paraId="12CA9A81" w14:textId="77777777" w:rsidR="00EE014B" w:rsidRDefault="00DF6E5E" w:rsidP="008501EC">
      <w:pPr>
        <w:pStyle w:val="af2"/>
        <w:numPr>
          <w:ilvl w:val="1"/>
          <w:numId w:val="1"/>
        </w:numPr>
        <w:spacing w:beforeLines="50" w:before="156" w:afterLines="100" w:after="312" w:line="400" w:lineRule="exact"/>
        <w:ind w:left="0" w:firstLineChars="0" w:firstLine="0"/>
        <w:outlineLvl w:val="1"/>
        <w:rPr>
          <w:rFonts w:ascii="黑体" w:eastAsia="黑体" w:hAnsi="黑体"/>
          <w:b/>
          <w:sz w:val="28"/>
          <w:szCs w:val="28"/>
        </w:rPr>
      </w:pPr>
      <w:bookmarkStart w:id="19" w:name="_Toc533947047"/>
      <w:bookmarkStart w:id="20" w:name="_Toc9846325"/>
      <w:r>
        <w:rPr>
          <w:rFonts w:ascii="黑体" w:eastAsia="黑体" w:hAnsi="黑体"/>
          <w:b/>
          <w:sz w:val="28"/>
          <w:szCs w:val="28"/>
        </w:rPr>
        <w:t>论文章节安排</w:t>
      </w:r>
      <w:bookmarkEnd w:id="19"/>
      <w:bookmarkEnd w:id="20"/>
    </w:p>
    <w:p w14:paraId="0196055C" w14:textId="77777777" w:rsidR="00EE014B" w:rsidRDefault="00DF6E5E">
      <w:pPr>
        <w:adjustRightInd w:val="0"/>
        <w:snapToGrid w:val="0"/>
        <w:spacing w:line="400" w:lineRule="exact"/>
        <w:ind w:firstLine="420"/>
        <w:rPr>
          <w:color w:val="000000"/>
          <w:sz w:val="24"/>
          <w:szCs w:val="20"/>
        </w:rPr>
      </w:pPr>
      <w:r>
        <w:rPr>
          <w:rFonts w:hint="eastAsia"/>
          <w:color w:val="000000"/>
          <w:sz w:val="24"/>
          <w:szCs w:val="20"/>
        </w:rPr>
        <w:t>本</w:t>
      </w:r>
      <w:r w:rsidR="00C76AD3">
        <w:rPr>
          <w:rFonts w:hint="eastAsia"/>
          <w:color w:val="000000"/>
          <w:sz w:val="24"/>
          <w:szCs w:val="20"/>
        </w:rPr>
        <w:t>轮</w:t>
      </w:r>
      <w:r>
        <w:rPr>
          <w:rFonts w:hint="eastAsia"/>
          <w:color w:val="000000"/>
          <w:sz w:val="24"/>
          <w:szCs w:val="20"/>
        </w:rPr>
        <w:t>文分</w:t>
      </w:r>
      <w:r w:rsidR="00C76AD3">
        <w:rPr>
          <w:rFonts w:hint="eastAsia"/>
          <w:color w:val="000000"/>
          <w:sz w:val="24"/>
          <w:szCs w:val="20"/>
        </w:rPr>
        <w:t>成</w:t>
      </w:r>
      <w:r>
        <w:rPr>
          <w:rFonts w:hint="eastAsia"/>
          <w:color w:val="000000"/>
          <w:sz w:val="24"/>
          <w:szCs w:val="20"/>
        </w:rPr>
        <w:t>五章完成，各章内容安排如下：</w:t>
      </w:r>
    </w:p>
    <w:p w14:paraId="73583A43" w14:textId="77777777" w:rsidR="00EE014B" w:rsidRDefault="00DF6E5E">
      <w:pPr>
        <w:adjustRightInd w:val="0"/>
        <w:snapToGrid w:val="0"/>
        <w:spacing w:line="400" w:lineRule="exact"/>
        <w:ind w:firstLine="420"/>
        <w:rPr>
          <w:color w:val="000000"/>
          <w:sz w:val="24"/>
          <w:szCs w:val="20"/>
        </w:rPr>
      </w:pPr>
      <w:r w:rsidRPr="00DB5C83">
        <w:rPr>
          <w:rFonts w:hint="eastAsia"/>
          <w:color w:val="000000"/>
          <w:sz w:val="24"/>
          <w:szCs w:val="20"/>
        </w:rPr>
        <w:t>第</w:t>
      </w:r>
      <w:r w:rsidRPr="00DB5C83">
        <w:rPr>
          <w:rFonts w:ascii="Times New Roman" w:hAnsi="Times New Roman" w:cs="Times New Roman"/>
          <w:sz w:val="24"/>
          <w:szCs w:val="24"/>
        </w:rPr>
        <w:t>1</w:t>
      </w:r>
      <w:r w:rsidRPr="00DB5C83">
        <w:rPr>
          <w:rFonts w:hint="eastAsia"/>
          <w:color w:val="000000"/>
          <w:sz w:val="24"/>
          <w:szCs w:val="20"/>
        </w:rPr>
        <w:t>章介绍</w:t>
      </w:r>
      <w:r w:rsidR="00170A0C" w:rsidRPr="00DB5C83">
        <w:rPr>
          <w:rFonts w:hint="eastAsia"/>
          <w:color w:val="000000"/>
          <w:sz w:val="24"/>
          <w:szCs w:val="20"/>
        </w:rPr>
        <w:t>了</w:t>
      </w:r>
      <w:r w:rsidRPr="00DB5C83">
        <w:rPr>
          <w:rFonts w:hint="eastAsia"/>
          <w:color w:val="000000"/>
          <w:sz w:val="24"/>
          <w:szCs w:val="20"/>
        </w:rPr>
        <w:t>研究背景和意义</w:t>
      </w:r>
      <w:r w:rsidR="009673BD" w:rsidRPr="00DB5C83">
        <w:rPr>
          <w:rFonts w:hint="eastAsia"/>
          <w:color w:val="000000"/>
          <w:sz w:val="24"/>
          <w:szCs w:val="20"/>
        </w:rPr>
        <w:t>，其中着重比较了</w:t>
      </w:r>
      <w:r w:rsidRPr="00DB5C83">
        <w:rPr>
          <w:rFonts w:hint="eastAsia"/>
          <w:color w:val="000000"/>
          <w:sz w:val="24"/>
          <w:szCs w:val="20"/>
        </w:rPr>
        <w:t>无线传感器网络和移动群体感知网络两种城市感知网络的优劣，明确</w:t>
      </w:r>
      <w:r w:rsidR="00C76AD3" w:rsidRPr="00DB5C83">
        <w:rPr>
          <w:rFonts w:hint="eastAsia"/>
          <w:color w:val="000000"/>
          <w:sz w:val="24"/>
          <w:szCs w:val="20"/>
        </w:rPr>
        <w:t>了</w:t>
      </w:r>
      <w:r w:rsidR="00170A0C" w:rsidRPr="00DB5C83">
        <w:rPr>
          <w:rFonts w:hint="eastAsia"/>
          <w:color w:val="000000"/>
          <w:sz w:val="24"/>
          <w:szCs w:val="20"/>
        </w:rPr>
        <w:t>利</w:t>
      </w:r>
      <w:r w:rsidRPr="00DB5C83">
        <w:rPr>
          <w:rFonts w:hint="eastAsia"/>
          <w:color w:val="000000"/>
          <w:sz w:val="24"/>
          <w:szCs w:val="20"/>
        </w:rPr>
        <w:t>用移动群体感知网络建设</w:t>
      </w:r>
      <w:r w:rsidR="009673BD" w:rsidRPr="00DB5C83">
        <w:rPr>
          <w:rFonts w:hint="eastAsia"/>
          <w:color w:val="000000"/>
          <w:sz w:val="24"/>
          <w:szCs w:val="20"/>
        </w:rPr>
        <w:t>“智慧城市”</w:t>
      </w:r>
      <w:r w:rsidRPr="00DB5C83">
        <w:rPr>
          <w:rFonts w:hint="eastAsia"/>
          <w:color w:val="000000"/>
          <w:sz w:val="24"/>
          <w:szCs w:val="20"/>
        </w:rPr>
        <w:t>的优势</w:t>
      </w:r>
      <w:r w:rsidR="009673BD" w:rsidRPr="00DB5C83">
        <w:rPr>
          <w:rFonts w:hint="eastAsia"/>
          <w:color w:val="000000"/>
          <w:sz w:val="24"/>
          <w:szCs w:val="20"/>
        </w:rPr>
        <w:t>，</w:t>
      </w:r>
      <w:r w:rsidRPr="00DB5C83">
        <w:rPr>
          <w:rFonts w:hint="eastAsia"/>
          <w:color w:val="000000"/>
          <w:sz w:val="24"/>
          <w:szCs w:val="20"/>
        </w:rPr>
        <w:t>阐述了移动群体感知技术的国内外研究现状以及本文的研究内容、论文来源和组织结构安排。</w:t>
      </w:r>
    </w:p>
    <w:p w14:paraId="1AC0241D" w14:textId="77777777" w:rsidR="00EE014B" w:rsidRDefault="00DF6E5E">
      <w:pPr>
        <w:adjustRightInd w:val="0"/>
        <w:snapToGrid w:val="0"/>
        <w:spacing w:line="400" w:lineRule="exact"/>
        <w:ind w:firstLine="420"/>
        <w:rPr>
          <w:color w:val="000000"/>
          <w:sz w:val="24"/>
          <w:szCs w:val="20"/>
        </w:rPr>
      </w:pPr>
      <w:r>
        <w:rPr>
          <w:rFonts w:hint="eastAsia"/>
          <w:color w:val="000000"/>
          <w:sz w:val="24"/>
          <w:szCs w:val="20"/>
        </w:rPr>
        <w:t>第</w:t>
      </w:r>
      <w:r w:rsidRPr="00F25D4D">
        <w:rPr>
          <w:rFonts w:ascii="Times New Roman" w:hAnsi="Times New Roman" w:cs="Times New Roman" w:hint="eastAsia"/>
          <w:sz w:val="24"/>
          <w:szCs w:val="24"/>
        </w:rPr>
        <w:t>2</w:t>
      </w:r>
      <w:r>
        <w:rPr>
          <w:rFonts w:hint="eastAsia"/>
          <w:color w:val="000000"/>
          <w:sz w:val="24"/>
          <w:szCs w:val="20"/>
        </w:rPr>
        <w:t>章主要阐述移动群体感知技术，包括系统组成、典型应用以及面临的关键问题，并介绍移动群体感知系统中常用的信息接入技术。</w:t>
      </w:r>
    </w:p>
    <w:p w14:paraId="583630A5" w14:textId="77777777" w:rsidR="00EE014B" w:rsidRDefault="00DF6E5E">
      <w:pPr>
        <w:adjustRightInd w:val="0"/>
        <w:snapToGrid w:val="0"/>
        <w:spacing w:line="400" w:lineRule="exact"/>
        <w:ind w:firstLine="420"/>
        <w:rPr>
          <w:color w:val="000000"/>
          <w:sz w:val="24"/>
          <w:szCs w:val="20"/>
        </w:rPr>
      </w:pPr>
      <w:r>
        <w:rPr>
          <w:rFonts w:hint="eastAsia"/>
          <w:color w:val="000000"/>
          <w:sz w:val="24"/>
          <w:szCs w:val="20"/>
        </w:rPr>
        <w:t>第</w:t>
      </w:r>
      <w:r w:rsidRPr="00F25D4D">
        <w:rPr>
          <w:rFonts w:ascii="Times New Roman" w:hAnsi="Times New Roman" w:cs="Times New Roman"/>
          <w:sz w:val="24"/>
          <w:szCs w:val="24"/>
        </w:rPr>
        <w:t>3</w:t>
      </w:r>
      <w:r>
        <w:rPr>
          <w:rFonts w:hint="eastAsia"/>
          <w:color w:val="000000"/>
          <w:sz w:val="24"/>
          <w:szCs w:val="20"/>
        </w:rPr>
        <w:t>章主要根据</w:t>
      </w:r>
      <w:r w:rsidR="009673BD">
        <w:rPr>
          <w:rFonts w:hint="eastAsia"/>
          <w:color w:val="000000"/>
          <w:sz w:val="24"/>
          <w:szCs w:val="20"/>
        </w:rPr>
        <w:t>前</w:t>
      </w:r>
      <w:r w:rsidR="00C76AD3">
        <w:rPr>
          <w:rFonts w:hint="eastAsia"/>
          <w:color w:val="000000"/>
          <w:sz w:val="24"/>
          <w:szCs w:val="20"/>
        </w:rPr>
        <w:t>两</w:t>
      </w:r>
      <w:r w:rsidR="009673BD">
        <w:rPr>
          <w:rFonts w:hint="eastAsia"/>
          <w:color w:val="000000"/>
          <w:sz w:val="24"/>
          <w:szCs w:val="20"/>
        </w:rPr>
        <w:t>章的</w:t>
      </w:r>
      <w:r>
        <w:rPr>
          <w:rFonts w:hint="eastAsia"/>
          <w:color w:val="000000"/>
          <w:sz w:val="24"/>
          <w:szCs w:val="20"/>
        </w:rPr>
        <w:t>工作建立城市感知模型，在城市感知模型的基础上</w:t>
      </w:r>
      <w:r w:rsidR="00C76AD3">
        <w:rPr>
          <w:rFonts w:hint="eastAsia"/>
          <w:color w:val="000000"/>
          <w:sz w:val="24"/>
          <w:szCs w:val="20"/>
        </w:rPr>
        <w:t>建立</w:t>
      </w:r>
      <w:r>
        <w:rPr>
          <w:rFonts w:hint="eastAsia"/>
          <w:color w:val="000000"/>
          <w:sz w:val="24"/>
          <w:szCs w:val="20"/>
        </w:rPr>
        <w:t>基于城市公共交通的车载移动群体感知网络系统模型</w:t>
      </w:r>
      <w:r w:rsidR="009673BD">
        <w:rPr>
          <w:rFonts w:hint="eastAsia"/>
          <w:color w:val="000000"/>
          <w:sz w:val="24"/>
          <w:szCs w:val="20"/>
        </w:rPr>
        <w:t>。在</w:t>
      </w:r>
      <w:r w:rsidR="009673BD" w:rsidRPr="009673BD">
        <w:rPr>
          <w:rFonts w:hint="eastAsia"/>
          <w:color w:val="000000"/>
          <w:sz w:val="24"/>
          <w:szCs w:val="20"/>
        </w:rPr>
        <w:t>该模型</w:t>
      </w:r>
      <w:r w:rsidR="009673BD">
        <w:rPr>
          <w:rFonts w:hint="eastAsia"/>
          <w:color w:val="000000"/>
          <w:sz w:val="24"/>
          <w:szCs w:val="20"/>
        </w:rPr>
        <w:t>中，</w:t>
      </w:r>
      <w:r w:rsidR="009673BD" w:rsidRPr="009673BD">
        <w:rPr>
          <w:rFonts w:hint="eastAsia"/>
          <w:color w:val="000000"/>
          <w:sz w:val="24"/>
          <w:szCs w:val="20"/>
        </w:rPr>
        <w:t>用来衡量网络感知性能的主要指标是</w:t>
      </w:r>
      <w:r w:rsidR="00C76AD3">
        <w:rPr>
          <w:rFonts w:hint="eastAsia"/>
          <w:color w:val="000000"/>
          <w:sz w:val="24"/>
          <w:szCs w:val="20"/>
        </w:rPr>
        <w:t>时空</w:t>
      </w:r>
      <w:r w:rsidR="009673BD" w:rsidRPr="009673BD">
        <w:rPr>
          <w:rFonts w:hint="eastAsia"/>
          <w:color w:val="000000"/>
          <w:sz w:val="24"/>
          <w:szCs w:val="20"/>
        </w:rPr>
        <w:t>覆盖度</w:t>
      </w:r>
      <w:r>
        <w:rPr>
          <w:rFonts w:hint="eastAsia"/>
          <w:color w:val="000000"/>
          <w:sz w:val="24"/>
          <w:szCs w:val="20"/>
        </w:rPr>
        <w:t>。</w:t>
      </w:r>
      <w:r w:rsidR="00C76AD3">
        <w:rPr>
          <w:rFonts w:hint="eastAsia"/>
          <w:color w:val="000000"/>
          <w:sz w:val="24"/>
          <w:szCs w:val="20"/>
        </w:rPr>
        <w:t>根据系统模型</w:t>
      </w:r>
      <w:r w:rsidR="00234902">
        <w:rPr>
          <w:rFonts w:hint="eastAsia"/>
          <w:color w:val="000000"/>
          <w:sz w:val="24"/>
          <w:szCs w:val="20"/>
        </w:rPr>
        <w:t>，</w:t>
      </w:r>
      <w:r w:rsidR="00C76AD3">
        <w:rPr>
          <w:rFonts w:hint="eastAsia"/>
          <w:color w:val="000000"/>
          <w:sz w:val="24"/>
          <w:szCs w:val="20"/>
        </w:rPr>
        <w:t>将车载移动群体感知网络</w:t>
      </w:r>
      <w:r w:rsidR="00234902">
        <w:rPr>
          <w:rFonts w:hint="eastAsia"/>
          <w:color w:val="000000"/>
          <w:sz w:val="24"/>
          <w:szCs w:val="20"/>
        </w:rPr>
        <w:t>中的问题公式化成参与者选择问题，并证明该问题的</w:t>
      </w:r>
      <w:r w:rsidR="00234902" w:rsidRPr="00234902">
        <w:rPr>
          <w:rFonts w:ascii="Times New Roman" w:hAnsi="Times New Roman" w:cs="Times New Roman"/>
          <w:color w:val="000000"/>
          <w:sz w:val="24"/>
          <w:szCs w:val="20"/>
        </w:rPr>
        <w:t>NP-hard</w:t>
      </w:r>
      <w:r w:rsidR="00234902">
        <w:rPr>
          <w:rFonts w:hint="eastAsia"/>
          <w:color w:val="000000"/>
          <w:sz w:val="24"/>
          <w:szCs w:val="20"/>
        </w:rPr>
        <w:t>特性。</w:t>
      </w:r>
      <w:r>
        <w:rPr>
          <w:rFonts w:hint="eastAsia"/>
          <w:color w:val="000000"/>
          <w:sz w:val="24"/>
          <w:szCs w:val="20"/>
        </w:rPr>
        <w:t>最后，为了最大化覆盖度，选择最优的车辆参与城市感知，设计基于贪心和枚举算法的参与者选择策略。</w:t>
      </w:r>
    </w:p>
    <w:p w14:paraId="31F5080D" w14:textId="77777777" w:rsidR="00EE014B" w:rsidRDefault="00DF6E5E">
      <w:pPr>
        <w:adjustRightInd w:val="0"/>
        <w:snapToGrid w:val="0"/>
        <w:spacing w:line="400" w:lineRule="exact"/>
        <w:ind w:firstLine="420"/>
        <w:rPr>
          <w:color w:val="000000"/>
          <w:sz w:val="24"/>
          <w:szCs w:val="20"/>
        </w:rPr>
      </w:pPr>
      <w:r>
        <w:rPr>
          <w:rFonts w:hint="eastAsia"/>
          <w:color w:val="000000"/>
          <w:sz w:val="24"/>
          <w:szCs w:val="20"/>
        </w:rPr>
        <w:t>第</w:t>
      </w:r>
      <w:r>
        <w:rPr>
          <w:rFonts w:ascii="Times New Roman" w:hAnsi="Times New Roman" w:cs="Times New Roman" w:hint="eastAsia"/>
          <w:color w:val="000000"/>
          <w:sz w:val="24"/>
          <w:szCs w:val="20"/>
        </w:rPr>
        <w:t>4</w:t>
      </w:r>
      <w:r>
        <w:rPr>
          <w:rFonts w:hint="eastAsia"/>
          <w:color w:val="000000"/>
          <w:sz w:val="24"/>
          <w:szCs w:val="20"/>
        </w:rPr>
        <w:t>章，通过仿真实验验证本文提出的参与者选择</w:t>
      </w:r>
      <w:r w:rsidR="00234902">
        <w:rPr>
          <w:rFonts w:hint="eastAsia"/>
          <w:color w:val="000000"/>
          <w:sz w:val="24"/>
          <w:szCs w:val="20"/>
        </w:rPr>
        <w:t>策略</w:t>
      </w:r>
      <w:r>
        <w:rPr>
          <w:rFonts w:hint="eastAsia"/>
          <w:color w:val="000000"/>
          <w:sz w:val="24"/>
          <w:szCs w:val="20"/>
        </w:rPr>
        <w:t>的性能并对结果进行分析。通过</w:t>
      </w:r>
      <w:r w:rsidR="009673BD">
        <w:rPr>
          <w:rFonts w:hint="eastAsia"/>
          <w:color w:val="000000"/>
          <w:sz w:val="24"/>
          <w:szCs w:val="20"/>
        </w:rPr>
        <w:t>对</w:t>
      </w:r>
      <w:r>
        <w:rPr>
          <w:rFonts w:hint="eastAsia"/>
          <w:color w:val="000000"/>
          <w:sz w:val="24"/>
          <w:szCs w:val="20"/>
        </w:rPr>
        <w:t>随机参与者选择算法</w:t>
      </w:r>
      <w:r>
        <w:rPr>
          <w:rFonts w:ascii="Times New Roman" w:hAnsi="Times New Roman" w:cs="Times New Roman" w:hint="eastAsia"/>
          <w:sz w:val="24"/>
          <w:szCs w:val="24"/>
        </w:rPr>
        <w:t>（</w:t>
      </w:r>
      <w:r>
        <w:rPr>
          <w:rFonts w:ascii="Times New Roman" w:hAnsi="Times New Roman" w:cs="Times New Roman" w:hint="eastAsia"/>
          <w:sz w:val="24"/>
          <w:szCs w:val="24"/>
        </w:rPr>
        <w:t>Random</w:t>
      </w:r>
      <w:r>
        <w:rPr>
          <w:rFonts w:ascii="Times New Roman" w:hAnsi="Times New Roman" w:cs="Times New Roman" w:hint="eastAsia"/>
          <w:sz w:val="24"/>
          <w:szCs w:val="24"/>
        </w:rPr>
        <w:t>）</w:t>
      </w:r>
      <w:r>
        <w:rPr>
          <w:rFonts w:hint="eastAsia"/>
          <w:color w:val="000000"/>
          <w:sz w:val="24"/>
          <w:szCs w:val="20"/>
        </w:rPr>
        <w:t>、基于贪心策略的参与者选择算法</w:t>
      </w:r>
      <w:r>
        <w:rPr>
          <w:rFonts w:ascii="Times New Roman" w:hAnsi="Times New Roman" w:cs="Times New Roman" w:hint="eastAsia"/>
          <w:sz w:val="24"/>
          <w:szCs w:val="24"/>
        </w:rPr>
        <w:t>（</w:t>
      </w:r>
      <w:r w:rsidR="00C049FC">
        <w:rPr>
          <w:rFonts w:ascii="Times New Roman" w:hAnsi="Times New Roman" w:cs="Times New Roman" w:hint="eastAsia"/>
          <w:sz w:val="24"/>
          <w:szCs w:val="24"/>
        </w:rPr>
        <w:t>GA-SC</w:t>
      </w:r>
      <w:r>
        <w:rPr>
          <w:rFonts w:ascii="Times New Roman" w:hAnsi="Times New Roman" w:cs="Times New Roman" w:hint="eastAsia"/>
          <w:sz w:val="24"/>
          <w:szCs w:val="24"/>
        </w:rPr>
        <w:t>）</w:t>
      </w:r>
      <w:r w:rsidR="009673BD">
        <w:rPr>
          <w:rFonts w:hint="eastAsia"/>
          <w:color w:val="000000"/>
          <w:sz w:val="24"/>
          <w:szCs w:val="20"/>
        </w:rPr>
        <w:t>和</w:t>
      </w:r>
      <w:r>
        <w:rPr>
          <w:rFonts w:hint="eastAsia"/>
          <w:color w:val="000000"/>
          <w:sz w:val="24"/>
          <w:szCs w:val="20"/>
        </w:rPr>
        <w:t>枚举参与者选择算</w:t>
      </w:r>
      <w:r>
        <w:rPr>
          <w:rFonts w:ascii="Times New Roman" w:hAnsi="Times New Roman" w:cs="Times New Roman" w:hint="eastAsia"/>
          <w:sz w:val="24"/>
          <w:szCs w:val="24"/>
        </w:rPr>
        <w:t>法（</w:t>
      </w:r>
      <w:r>
        <w:rPr>
          <w:rFonts w:ascii="Times New Roman" w:hAnsi="Times New Roman" w:cs="Times New Roman" w:hint="eastAsia"/>
          <w:sz w:val="24"/>
          <w:szCs w:val="24"/>
        </w:rPr>
        <w:t>Enumeration</w:t>
      </w:r>
      <w:r>
        <w:rPr>
          <w:rFonts w:ascii="Times New Roman" w:hAnsi="Times New Roman" w:cs="Times New Roman" w:hint="eastAsia"/>
          <w:sz w:val="24"/>
          <w:szCs w:val="24"/>
        </w:rPr>
        <w:t>）</w:t>
      </w:r>
      <w:r w:rsidR="009673BD">
        <w:rPr>
          <w:rFonts w:ascii="Times New Roman" w:hAnsi="Times New Roman" w:cs="Times New Roman" w:hint="eastAsia"/>
          <w:sz w:val="24"/>
          <w:szCs w:val="24"/>
        </w:rPr>
        <w:t>这</w:t>
      </w:r>
      <w:r>
        <w:rPr>
          <w:rFonts w:hint="eastAsia"/>
          <w:color w:val="000000"/>
          <w:sz w:val="24"/>
          <w:szCs w:val="20"/>
        </w:rPr>
        <w:t>三个算法进行结果对比，分别从感知参与者数目、感知成本预算、感知时段三个方面的变化来衡量感知信息的优劣，并仿真对比四个算法</w:t>
      </w:r>
      <w:r w:rsidR="00835DED">
        <w:rPr>
          <w:rFonts w:hint="eastAsia"/>
          <w:color w:val="000000"/>
          <w:sz w:val="24"/>
          <w:szCs w:val="20"/>
        </w:rPr>
        <w:t>的时间复杂度</w:t>
      </w:r>
      <w:r>
        <w:rPr>
          <w:rFonts w:hint="eastAsia"/>
          <w:color w:val="000000"/>
          <w:sz w:val="24"/>
          <w:szCs w:val="20"/>
        </w:rPr>
        <w:t>，</w:t>
      </w:r>
      <w:r w:rsidR="00234902">
        <w:rPr>
          <w:rFonts w:hint="eastAsia"/>
          <w:color w:val="000000"/>
          <w:sz w:val="24"/>
          <w:szCs w:val="20"/>
        </w:rPr>
        <w:t>进</w:t>
      </w:r>
      <w:r>
        <w:rPr>
          <w:rFonts w:hint="eastAsia"/>
          <w:color w:val="000000"/>
          <w:sz w:val="24"/>
          <w:szCs w:val="20"/>
        </w:rPr>
        <w:t>而验证本文所设计算法的有效性。</w:t>
      </w:r>
    </w:p>
    <w:p w14:paraId="2042B9F5" w14:textId="77777777" w:rsidR="00EE014B" w:rsidRDefault="00DF6E5E">
      <w:pPr>
        <w:spacing w:line="400" w:lineRule="exact"/>
        <w:rPr>
          <w:color w:val="000000"/>
          <w:sz w:val="24"/>
          <w:szCs w:val="20"/>
        </w:rPr>
      </w:pPr>
      <w:r>
        <w:rPr>
          <w:color w:val="000000"/>
          <w:sz w:val="24"/>
          <w:szCs w:val="20"/>
        </w:rPr>
        <w:tab/>
      </w:r>
      <w:r>
        <w:rPr>
          <w:rFonts w:hint="eastAsia"/>
          <w:color w:val="000000"/>
          <w:sz w:val="24"/>
          <w:szCs w:val="20"/>
        </w:rPr>
        <w:t>第</w:t>
      </w:r>
      <w:r w:rsidRPr="00F25D4D">
        <w:rPr>
          <w:rFonts w:ascii="Times New Roman" w:hAnsi="Times New Roman" w:cs="Times New Roman" w:hint="eastAsia"/>
          <w:sz w:val="24"/>
          <w:szCs w:val="24"/>
        </w:rPr>
        <w:t>5</w:t>
      </w:r>
      <w:r>
        <w:rPr>
          <w:rFonts w:hint="eastAsia"/>
          <w:color w:val="000000"/>
          <w:sz w:val="24"/>
          <w:szCs w:val="20"/>
        </w:rPr>
        <w:t>章对全文进行总结，指出本</w:t>
      </w:r>
      <w:r w:rsidR="00835DED">
        <w:rPr>
          <w:rFonts w:hint="eastAsia"/>
          <w:color w:val="000000"/>
          <w:sz w:val="24"/>
          <w:szCs w:val="20"/>
        </w:rPr>
        <w:t>研究</w:t>
      </w:r>
      <w:r>
        <w:rPr>
          <w:rFonts w:hint="eastAsia"/>
          <w:color w:val="000000"/>
          <w:sz w:val="24"/>
          <w:szCs w:val="20"/>
        </w:rPr>
        <w:t>存在的不足，</w:t>
      </w:r>
      <w:r w:rsidR="00835DED" w:rsidRPr="00835DED">
        <w:rPr>
          <w:rFonts w:hint="eastAsia"/>
          <w:color w:val="000000"/>
          <w:sz w:val="24"/>
          <w:szCs w:val="20"/>
        </w:rPr>
        <w:t>并探讨了车载移动群体感知技术的研究趋势</w:t>
      </w:r>
      <w:r>
        <w:rPr>
          <w:rFonts w:hint="eastAsia"/>
          <w:color w:val="000000"/>
          <w:sz w:val="24"/>
          <w:szCs w:val="20"/>
        </w:rPr>
        <w:t>。</w:t>
      </w:r>
    </w:p>
    <w:p w14:paraId="3AE4C0AC" w14:textId="77777777" w:rsidR="00EE014B" w:rsidRDefault="00DF6E5E">
      <w:pPr>
        <w:widowControl/>
        <w:jc w:val="left"/>
        <w:rPr>
          <w:rFonts w:ascii="宋体" w:eastAsia="宋体" w:hAnsi="宋体"/>
          <w:sz w:val="24"/>
          <w:szCs w:val="24"/>
        </w:rPr>
        <w:sectPr w:rsidR="00EE014B" w:rsidSect="0076042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Pr>
          <w:rFonts w:ascii="宋体" w:eastAsia="宋体" w:hAnsi="宋体"/>
          <w:sz w:val="24"/>
          <w:szCs w:val="24"/>
        </w:rPr>
        <w:br w:type="page"/>
      </w:r>
    </w:p>
    <w:p w14:paraId="74C06A10" w14:textId="77777777" w:rsidR="00EE014B" w:rsidRDefault="00DF6E5E">
      <w:pPr>
        <w:pStyle w:val="1"/>
        <w:spacing w:beforeLines="100" w:before="312" w:afterLines="200" w:after="624" w:line="400" w:lineRule="exact"/>
        <w:jc w:val="center"/>
        <w:rPr>
          <w:rFonts w:eastAsia="黑体"/>
          <w:sz w:val="32"/>
        </w:rPr>
      </w:pPr>
      <w:bookmarkStart w:id="21" w:name="_Toc9846326"/>
      <w:r>
        <w:rPr>
          <w:rFonts w:eastAsia="黑体" w:hint="eastAsia"/>
          <w:sz w:val="32"/>
        </w:rPr>
        <w:lastRenderedPageBreak/>
        <w:t>第二章</w:t>
      </w:r>
      <w:r>
        <w:rPr>
          <w:rFonts w:eastAsia="黑体" w:hint="eastAsia"/>
          <w:sz w:val="32"/>
        </w:rPr>
        <w:t xml:space="preserve"> </w:t>
      </w:r>
      <w:r>
        <w:rPr>
          <w:rFonts w:eastAsia="黑体"/>
          <w:sz w:val="32"/>
        </w:rPr>
        <w:t xml:space="preserve"> </w:t>
      </w:r>
      <w:r>
        <w:rPr>
          <w:rFonts w:eastAsia="黑体" w:hint="eastAsia"/>
          <w:sz w:val="32"/>
        </w:rPr>
        <w:t>移动群体感知</w:t>
      </w:r>
      <w:r w:rsidR="000C3CF0">
        <w:rPr>
          <w:rFonts w:eastAsia="黑体" w:hint="eastAsia"/>
          <w:sz w:val="32"/>
        </w:rPr>
        <w:t>系统相关</w:t>
      </w:r>
      <w:r>
        <w:rPr>
          <w:rFonts w:eastAsia="黑体" w:hint="eastAsia"/>
          <w:sz w:val="32"/>
        </w:rPr>
        <w:t>概述</w:t>
      </w:r>
      <w:bookmarkEnd w:id="21"/>
    </w:p>
    <w:p w14:paraId="14B1D104" w14:textId="77777777" w:rsidR="00EE014B" w:rsidRDefault="00DF6E5E">
      <w:pPr>
        <w:spacing w:line="400" w:lineRule="exact"/>
        <w:ind w:firstLine="420"/>
        <w:rPr>
          <w:rFonts w:ascii="宋体" w:eastAsia="宋体" w:hAnsi="宋体"/>
          <w:sz w:val="24"/>
          <w:szCs w:val="24"/>
        </w:rPr>
      </w:pPr>
      <w:r>
        <w:rPr>
          <w:rFonts w:ascii="宋体" w:eastAsia="宋体" w:hAnsi="宋体"/>
          <w:sz w:val="24"/>
          <w:szCs w:val="24"/>
        </w:rPr>
        <w:t>上一章阐述</w:t>
      </w:r>
      <w:r>
        <w:rPr>
          <w:rFonts w:ascii="宋体" w:eastAsia="宋体" w:hAnsi="宋体" w:hint="eastAsia"/>
          <w:sz w:val="24"/>
          <w:szCs w:val="24"/>
        </w:rPr>
        <w:t>了</w:t>
      </w:r>
      <w:r>
        <w:rPr>
          <w:rFonts w:ascii="宋体" w:eastAsia="宋体" w:hAnsi="宋体"/>
          <w:sz w:val="24"/>
          <w:szCs w:val="24"/>
        </w:rPr>
        <w:t>城市感知网络建设的重要性</w:t>
      </w:r>
      <w:r>
        <w:rPr>
          <w:rFonts w:ascii="宋体" w:eastAsia="宋体" w:hAnsi="宋体" w:hint="eastAsia"/>
          <w:sz w:val="24"/>
          <w:szCs w:val="24"/>
        </w:rPr>
        <w:t>。</w:t>
      </w:r>
      <w:r>
        <w:rPr>
          <w:rFonts w:ascii="宋体" w:eastAsia="宋体" w:hAnsi="宋体"/>
          <w:sz w:val="24"/>
          <w:szCs w:val="24"/>
        </w:rPr>
        <w:t>通过对比无线传感器网络和移动</w:t>
      </w:r>
      <w:r w:rsidRPr="00DB5C83">
        <w:rPr>
          <w:rFonts w:ascii="宋体" w:eastAsia="宋体" w:hAnsi="宋体"/>
          <w:sz w:val="24"/>
          <w:szCs w:val="24"/>
        </w:rPr>
        <w:t>群体感知网络的差异</w:t>
      </w:r>
      <w:r w:rsidRPr="00DB5C83">
        <w:rPr>
          <w:rFonts w:ascii="宋体" w:eastAsia="宋体" w:hAnsi="宋体" w:hint="eastAsia"/>
          <w:sz w:val="24"/>
          <w:szCs w:val="24"/>
        </w:rPr>
        <w:t>，说明</w:t>
      </w:r>
      <w:r w:rsidR="00E341FD" w:rsidRPr="00DB5C83">
        <w:rPr>
          <w:rFonts w:ascii="宋体" w:eastAsia="宋体" w:hAnsi="宋体" w:hint="eastAsia"/>
          <w:sz w:val="24"/>
          <w:szCs w:val="24"/>
        </w:rPr>
        <w:t>了</w:t>
      </w:r>
      <w:r w:rsidRPr="00DB5C83">
        <w:rPr>
          <w:rFonts w:ascii="宋体" w:eastAsia="宋体" w:hAnsi="宋体" w:hint="eastAsia"/>
          <w:sz w:val="24"/>
          <w:szCs w:val="24"/>
        </w:rPr>
        <w:t>移动群体感知网络对于建设城市感知网络的优势</w:t>
      </w:r>
      <w:r w:rsidR="00875AD7" w:rsidRPr="00DB5C83">
        <w:rPr>
          <w:rFonts w:ascii="宋体" w:eastAsia="宋体" w:hAnsi="宋体" w:hint="eastAsia"/>
          <w:sz w:val="24"/>
          <w:szCs w:val="24"/>
        </w:rPr>
        <w:t>，</w:t>
      </w:r>
      <w:r w:rsidR="009D4522" w:rsidRPr="00DB5C83">
        <w:rPr>
          <w:rFonts w:ascii="宋体" w:eastAsia="宋体" w:hAnsi="宋体" w:hint="eastAsia"/>
          <w:sz w:val="24"/>
          <w:szCs w:val="24"/>
        </w:rPr>
        <w:t>并</w:t>
      </w:r>
      <w:r w:rsidR="00875AD7" w:rsidRPr="00DB5C83">
        <w:rPr>
          <w:rFonts w:ascii="宋体" w:eastAsia="宋体" w:hAnsi="宋体" w:hint="eastAsia"/>
          <w:sz w:val="24"/>
          <w:szCs w:val="24"/>
        </w:rPr>
        <w:t>回顾了在移动群体感知技术领域上国内外的研究现状</w:t>
      </w:r>
      <w:r w:rsidR="00E341FD" w:rsidRPr="00DB5C83">
        <w:rPr>
          <w:rFonts w:ascii="宋体" w:eastAsia="宋体" w:hAnsi="宋体" w:hint="eastAsia"/>
          <w:sz w:val="24"/>
          <w:szCs w:val="24"/>
        </w:rPr>
        <w:t>，进而明确了本文的主要研究内容</w:t>
      </w:r>
      <w:r w:rsidRPr="00DB5C83">
        <w:rPr>
          <w:rFonts w:ascii="宋体" w:eastAsia="宋体" w:hAnsi="宋体" w:hint="eastAsia"/>
          <w:sz w:val="24"/>
          <w:szCs w:val="24"/>
        </w:rPr>
        <w:t>。本章主要介绍移动群体感知</w:t>
      </w:r>
      <w:r w:rsidR="00FF111A" w:rsidRPr="00DB5C83">
        <w:rPr>
          <w:rFonts w:ascii="宋体" w:eastAsia="宋体" w:hAnsi="宋体" w:hint="eastAsia"/>
          <w:sz w:val="24"/>
          <w:szCs w:val="24"/>
        </w:rPr>
        <w:t>相关技术</w:t>
      </w:r>
      <w:r w:rsidRPr="00DB5C83">
        <w:rPr>
          <w:rFonts w:ascii="宋体" w:eastAsia="宋体" w:hAnsi="宋体" w:hint="eastAsia"/>
          <w:sz w:val="24"/>
          <w:szCs w:val="24"/>
        </w:rPr>
        <w:t>。</w:t>
      </w:r>
    </w:p>
    <w:p w14:paraId="04AC3AD5" w14:textId="77777777" w:rsidR="00EE014B" w:rsidRDefault="00DF6E5E" w:rsidP="008501EC">
      <w:pPr>
        <w:pStyle w:val="af2"/>
        <w:numPr>
          <w:ilvl w:val="1"/>
          <w:numId w:val="3"/>
        </w:numPr>
        <w:spacing w:beforeLines="50" w:before="156" w:afterLines="100" w:after="312" w:line="400" w:lineRule="exact"/>
        <w:ind w:left="621" w:hangingChars="221" w:hanging="621"/>
        <w:outlineLvl w:val="1"/>
        <w:rPr>
          <w:rFonts w:ascii="黑体" w:eastAsia="黑体" w:hAnsi="黑体"/>
          <w:b/>
          <w:sz w:val="28"/>
          <w:szCs w:val="28"/>
        </w:rPr>
      </w:pPr>
      <w:bookmarkStart w:id="22" w:name="_Toc533947049"/>
      <w:bookmarkStart w:id="23" w:name="_Toc9846327"/>
      <w:r>
        <w:rPr>
          <w:rFonts w:ascii="黑体" w:eastAsia="黑体" w:hAnsi="黑体"/>
          <w:b/>
          <w:sz w:val="28"/>
          <w:szCs w:val="28"/>
        </w:rPr>
        <w:t>引言</w:t>
      </w:r>
      <w:bookmarkEnd w:id="22"/>
      <w:bookmarkEnd w:id="23"/>
    </w:p>
    <w:p w14:paraId="5E59AF94" w14:textId="77777777" w:rsidR="00EE014B" w:rsidRDefault="00DF6E5E" w:rsidP="008501EC">
      <w:pPr>
        <w:pStyle w:val="af2"/>
        <w:spacing w:line="400" w:lineRule="exact"/>
        <w:ind w:firstLine="480"/>
        <w:rPr>
          <w:rFonts w:ascii="宋体" w:eastAsia="宋体" w:hAnsi="宋体"/>
          <w:sz w:val="24"/>
          <w:szCs w:val="24"/>
        </w:rPr>
      </w:pPr>
      <w:r>
        <w:rPr>
          <w:rFonts w:ascii="宋体" w:eastAsia="宋体" w:hAnsi="宋体"/>
          <w:sz w:val="24"/>
          <w:szCs w:val="24"/>
        </w:rPr>
        <w:t>随着传感器技术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Times New Roman" w:hAnsi="Times New Roman" w:cs="Times New Roman"/>
          <w:sz w:val="24"/>
          <w:szCs w:val="24"/>
        </w:rPr>
        <w:t>3G</w:t>
      </w:r>
      <w:r w:rsidR="00211A9A">
        <w:rPr>
          <w:rFonts w:ascii="Times New Roman" w:hAnsi="Times New Roman" w:cs="Times New Roman" w:hint="eastAsia"/>
          <w:sz w:val="24"/>
          <w:szCs w:val="24"/>
        </w:rPr>
        <w:t>、</w:t>
      </w:r>
      <w:r>
        <w:rPr>
          <w:rFonts w:ascii="Times New Roman" w:hAnsi="Times New Roman" w:cs="Times New Roman"/>
          <w:sz w:val="24"/>
          <w:szCs w:val="24"/>
        </w:rPr>
        <w:t>4G</w:t>
      </w:r>
      <w:r w:rsidR="00211A9A">
        <w:rPr>
          <w:rFonts w:ascii="Times New Roman" w:hAnsi="Times New Roman" w:cs="Times New Roman" w:hint="eastAsia"/>
          <w:sz w:val="24"/>
          <w:szCs w:val="24"/>
        </w:rPr>
        <w:t>、</w:t>
      </w:r>
      <w:r>
        <w:rPr>
          <w:rFonts w:ascii="Times New Roman" w:hAnsi="Times New Roman" w:cs="Times New Roman"/>
          <w:sz w:val="24"/>
          <w:szCs w:val="24"/>
        </w:rPr>
        <w:t>5G</w:t>
      </w:r>
      <w:r w:rsidR="00211A9A">
        <w:rPr>
          <w:rFonts w:ascii="Times New Roman" w:hAnsi="Times New Roman" w:cs="Times New Roman" w:hint="eastAsia"/>
          <w:sz w:val="24"/>
          <w:szCs w:val="24"/>
        </w:rPr>
        <w:t>和</w:t>
      </w:r>
      <w:r>
        <w:rPr>
          <w:rFonts w:ascii="Times New Roman" w:hAnsi="Times New Roman" w:cs="Times New Roman"/>
          <w:sz w:val="24"/>
          <w:szCs w:val="24"/>
        </w:rPr>
        <w:t>ZigBee</w:t>
      </w:r>
      <w:r>
        <w:rPr>
          <w:rFonts w:ascii="宋体" w:eastAsia="宋体" w:hAnsi="宋体"/>
          <w:sz w:val="24"/>
          <w:szCs w:val="24"/>
        </w:rPr>
        <w:t>）</w:t>
      </w:r>
      <w:r w:rsidR="00C57CBD">
        <w:rPr>
          <w:rFonts w:ascii="宋体" w:eastAsia="宋体" w:hAnsi="宋体" w:hint="eastAsia"/>
          <w:sz w:val="24"/>
          <w:szCs w:val="24"/>
        </w:rPr>
        <w:t>和</w:t>
      </w:r>
      <w:r>
        <w:rPr>
          <w:rFonts w:ascii="宋体" w:eastAsia="宋体" w:hAnsi="宋体"/>
          <w:sz w:val="24"/>
          <w:szCs w:val="24"/>
        </w:rPr>
        <w:t>互联网技术等的飞速发展</w:t>
      </w:r>
      <w:r>
        <w:rPr>
          <w:rFonts w:ascii="宋体" w:eastAsia="宋体" w:hAnsi="宋体" w:hint="eastAsia"/>
          <w:sz w:val="24"/>
          <w:szCs w:val="24"/>
        </w:rPr>
        <w:t>，移动智能终端（如</w:t>
      </w:r>
      <w:r w:rsidR="00875AD7">
        <w:rPr>
          <w:rFonts w:ascii="Times New Roman" w:hAnsi="Times New Roman" w:cs="Times New Roman" w:hint="eastAsia"/>
          <w:sz w:val="24"/>
          <w:szCs w:val="24"/>
        </w:rPr>
        <w:t>智能手机</w:t>
      </w:r>
      <w:r w:rsidR="00875AD7">
        <w:rPr>
          <w:rFonts w:ascii="宋体" w:eastAsia="宋体" w:hAnsi="宋体" w:hint="eastAsia"/>
          <w:sz w:val="24"/>
          <w:szCs w:val="24"/>
        </w:rPr>
        <w:t>、可穿戴设备</w:t>
      </w:r>
      <w:r>
        <w:rPr>
          <w:rFonts w:ascii="宋体" w:eastAsia="宋体" w:hAnsi="宋体" w:hint="eastAsia"/>
          <w:sz w:val="24"/>
          <w:szCs w:val="24"/>
        </w:rPr>
        <w:t>等）的硬件配置和软件</w:t>
      </w:r>
      <w:r w:rsidR="0050598E" w:rsidRPr="00DB5C83">
        <w:rPr>
          <w:rFonts w:ascii="宋体" w:eastAsia="宋体" w:hAnsi="宋体" w:hint="eastAsia"/>
          <w:sz w:val="24"/>
          <w:szCs w:val="24"/>
        </w:rPr>
        <w:t>性能都有了显著提升，已经成为了人们日常生活不可或缺的组成部分。</w:t>
      </w:r>
      <w:r w:rsidR="00875AD7" w:rsidRPr="00DB5C83">
        <w:rPr>
          <w:rFonts w:ascii="宋体" w:eastAsia="宋体" w:hAnsi="宋体" w:hint="eastAsia"/>
          <w:sz w:val="24"/>
          <w:szCs w:val="24"/>
        </w:rPr>
        <w:t>如今，</w:t>
      </w:r>
      <w:r w:rsidRPr="00DB5C83">
        <w:rPr>
          <w:rFonts w:ascii="宋体" w:eastAsia="宋体" w:hAnsi="宋体" w:hint="eastAsia"/>
          <w:sz w:val="24"/>
          <w:szCs w:val="24"/>
        </w:rPr>
        <w:t>智能终端装配各种各样的传感器，如</w:t>
      </w:r>
      <w:r w:rsidRPr="00DB5C83">
        <w:rPr>
          <w:rFonts w:ascii="Times New Roman" w:hAnsi="Times New Roman" w:cs="Times New Roman" w:hint="eastAsia"/>
          <w:sz w:val="24"/>
          <w:szCs w:val="24"/>
        </w:rPr>
        <w:t>GPS</w:t>
      </w:r>
      <w:r w:rsidRPr="00DB5C83">
        <w:rPr>
          <w:rFonts w:ascii="宋体" w:eastAsia="宋体" w:hAnsi="宋体"/>
          <w:sz w:val="24"/>
          <w:szCs w:val="24"/>
        </w:rPr>
        <w:t>传感器</w:t>
      </w:r>
      <w:r w:rsidR="00875AD7" w:rsidRPr="00DB5C83">
        <w:rPr>
          <w:rFonts w:ascii="宋体" w:eastAsia="宋体" w:hAnsi="宋体" w:hint="eastAsia"/>
          <w:sz w:val="24"/>
          <w:szCs w:val="24"/>
        </w:rPr>
        <w:t>、</w:t>
      </w:r>
      <w:r w:rsidRPr="00DB5C83">
        <w:rPr>
          <w:rFonts w:ascii="宋体" w:eastAsia="宋体" w:hAnsi="宋体"/>
          <w:sz w:val="24"/>
          <w:szCs w:val="24"/>
        </w:rPr>
        <w:t>温度传感器</w:t>
      </w:r>
      <w:r w:rsidR="00875AD7" w:rsidRPr="00DB5C83">
        <w:rPr>
          <w:rFonts w:ascii="宋体" w:eastAsia="宋体" w:hAnsi="宋体" w:hint="eastAsia"/>
          <w:sz w:val="24"/>
          <w:szCs w:val="24"/>
        </w:rPr>
        <w:t>和</w:t>
      </w:r>
      <w:r w:rsidRPr="00DB5C83">
        <w:rPr>
          <w:rFonts w:ascii="宋体" w:eastAsia="宋体" w:hAnsi="宋体"/>
          <w:sz w:val="24"/>
          <w:szCs w:val="24"/>
        </w:rPr>
        <w:t>气体检测传感器等</w:t>
      </w:r>
      <w:r w:rsidRPr="00DB5C83">
        <w:rPr>
          <w:rFonts w:ascii="宋体" w:eastAsia="宋体" w:hAnsi="宋体" w:hint="eastAsia"/>
          <w:sz w:val="24"/>
          <w:szCs w:val="24"/>
        </w:rPr>
        <w:t>，相比于庞大的</w:t>
      </w:r>
      <w:r w:rsidRPr="00DB5C83">
        <w:rPr>
          <w:rFonts w:ascii="Times New Roman" w:hAnsi="Times New Roman" w:cs="Times New Roman" w:hint="eastAsia"/>
          <w:sz w:val="24"/>
          <w:szCs w:val="24"/>
        </w:rPr>
        <w:t>PC</w:t>
      </w:r>
      <w:r w:rsidRPr="00DB5C83">
        <w:rPr>
          <w:rFonts w:ascii="宋体" w:eastAsia="宋体" w:hAnsi="宋体"/>
          <w:sz w:val="24"/>
          <w:szCs w:val="24"/>
        </w:rPr>
        <w:t>端</w:t>
      </w:r>
      <w:r w:rsidRPr="00DB5C83">
        <w:rPr>
          <w:rFonts w:ascii="宋体" w:eastAsia="宋体" w:hAnsi="宋体" w:hint="eastAsia"/>
          <w:sz w:val="24"/>
          <w:szCs w:val="24"/>
        </w:rPr>
        <w:t>，</w:t>
      </w:r>
      <w:r w:rsidR="009D4522" w:rsidRPr="00DB5C83">
        <w:rPr>
          <w:rFonts w:ascii="宋体" w:eastAsia="宋体" w:hAnsi="宋体" w:hint="eastAsia"/>
          <w:sz w:val="24"/>
          <w:szCs w:val="24"/>
        </w:rPr>
        <w:t>它</w:t>
      </w:r>
      <w:r w:rsidRPr="00DB5C83">
        <w:rPr>
          <w:rFonts w:ascii="宋体" w:eastAsia="宋体" w:hAnsi="宋体"/>
          <w:sz w:val="24"/>
          <w:szCs w:val="24"/>
        </w:rPr>
        <w:t>能够利用装配在自身</w:t>
      </w:r>
      <w:r w:rsidR="00E341FD" w:rsidRPr="00DB5C83">
        <w:rPr>
          <w:rFonts w:ascii="宋体" w:eastAsia="宋体" w:hAnsi="宋体" w:hint="eastAsia"/>
          <w:sz w:val="24"/>
          <w:szCs w:val="24"/>
        </w:rPr>
        <w:t>的、</w:t>
      </w:r>
      <w:r w:rsidRPr="00DB5C83">
        <w:rPr>
          <w:rFonts w:ascii="宋体" w:eastAsia="宋体" w:hAnsi="宋体"/>
          <w:sz w:val="24"/>
          <w:szCs w:val="24"/>
        </w:rPr>
        <w:t>各种各样的传感器随时随地感知周围信息</w:t>
      </w:r>
      <w:r w:rsidRPr="00DB5C83">
        <w:rPr>
          <w:rFonts w:ascii="宋体" w:eastAsia="宋体" w:hAnsi="宋体" w:hint="eastAsia"/>
          <w:sz w:val="24"/>
          <w:szCs w:val="24"/>
        </w:rPr>
        <w:t>，</w:t>
      </w:r>
      <w:r w:rsidRPr="00DB5C83">
        <w:rPr>
          <w:rFonts w:ascii="宋体" w:eastAsia="宋体" w:hAnsi="宋体"/>
          <w:sz w:val="24"/>
          <w:szCs w:val="24"/>
        </w:rPr>
        <w:t>并</w:t>
      </w:r>
      <w:r w:rsidR="00875AD7" w:rsidRPr="00DB5C83">
        <w:rPr>
          <w:rFonts w:ascii="宋体" w:eastAsia="宋体" w:hAnsi="宋体" w:hint="eastAsia"/>
          <w:sz w:val="24"/>
          <w:szCs w:val="24"/>
        </w:rPr>
        <w:t>且</w:t>
      </w:r>
      <w:r w:rsidRPr="00DB5C83">
        <w:rPr>
          <w:rFonts w:ascii="宋体" w:eastAsia="宋体" w:hAnsi="宋体"/>
          <w:sz w:val="24"/>
          <w:szCs w:val="24"/>
        </w:rPr>
        <w:t>广播信息</w:t>
      </w:r>
      <w:r w:rsidRPr="00DB5C83">
        <w:rPr>
          <w:rFonts w:ascii="宋体" w:eastAsia="宋体" w:hAnsi="宋体" w:hint="eastAsia"/>
          <w:sz w:val="24"/>
          <w:szCs w:val="24"/>
        </w:rPr>
        <w:t>，</w:t>
      </w:r>
      <w:r w:rsidRPr="00DB5C83">
        <w:rPr>
          <w:rFonts w:ascii="宋体" w:eastAsia="宋体" w:hAnsi="宋体"/>
          <w:sz w:val="24"/>
          <w:szCs w:val="24"/>
        </w:rPr>
        <w:t>为人们提供更好的信息服务</w:t>
      </w:r>
      <w:r w:rsidRPr="00DB5C83">
        <w:rPr>
          <w:rFonts w:ascii="宋体" w:eastAsia="宋体" w:hAnsi="宋体" w:hint="eastAsia"/>
          <w:sz w:val="24"/>
          <w:szCs w:val="24"/>
        </w:rPr>
        <w:t>。</w:t>
      </w:r>
      <w:r w:rsidR="00D65EC8" w:rsidRPr="00DB5C83">
        <w:rPr>
          <w:rFonts w:ascii="宋体" w:eastAsia="宋体" w:hAnsi="宋体" w:hint="eastAsia"/>
          <w:sz w:val="24"/>
          <w:szCs w:val="24"/>
        </w:rPr>
        <w:t>大规模的</w:t>
      </w:r>
      <w:r w:rsidRPr="00DB5C83">
        <w:rPr>
          <w:rFonts w:ascii="宋体" w:eastAsia="宋体" w:hAnsi="宋体"/>
          <w:sz w:val="24"/>
          <w:szCs w:val="24"/>
        </w:rPr>
        <w:t>智能终端能够</w:t>
      </w:r>
      <w:r w:rsidR="00E2309C" w:rsidRPr="00DB5C83">
        <w:rPr>
          <w:rFonts w:ascii="宋体" w:eastAsia="宋体" w:hAnsi="宋体" w:hint="eastAsia"/>
          <w:sz w:val="24"/>
          <w:szCs w:val="24"/>
        </w:rPr>
        <w:t>组织</w:t>
      </w:r>
      <w:r w:rsidR="00D65EC8" w:rsidRPr="00DB5C83">
        <w:rPr>
          <w:rFonts w:ascii="宋体" w:eastAsia="宋体" w:hAnsi="宋体" w:hint="eastAsia"/>
          <w:sz w:val="24"/>
          <w:szCs w:val="24"/>
        </w:rPr>
        <w:t>形</w:t>
      </w:r>
      <w:r w:rsidRPr="00DB5C83">
        <w:rPr>
          <w:rFonts w:ascii="宋体" w:eastAsia="宋体" w:hAnsi="宋体"/>
          <w:sz w:val="24"/>
          <w:szCs w:val="24"/>
        </w:rPr>
        <w:t>成一个</w:t>
      </w:r>
      <w:r w:rsidR="00E2309C" w:rsidRPr="00DB5C83">
        <w:rPr>
          <w:rFonts w:ascii="宋体" w:eastAsia="宋体" w:hAnsi="宋体"/>
          <w:sz w:val="24"/>
          <w:szCs w:val="24"/>
        </w:rPr>
        <w:t>感知</w:t>
      </w:r>
      <w:r w:rsidR="00E2309C" w:rsidRPr="00DB5C83">
        <w:rPr>
          <w:rFonts w:ascii="宋体" w:eastAsia="宋体" w:hAnsi="宋体" w:hint="eastAsia"/>
          <w:sz w:val="24"/>
          <w:szCs w:val="24"/>
        </w:rPr>
        <w:t>功能</w:t>
      </w:r>
      <w:r w:rsidRPr="00DB5C83">
        <w:rPr>
          <w:rFonts w:ascii="宋体" w:eastAsia="宋体" w:hAnsi="宋体"/>
          <w:sz w:val="24"/>
          <w:szCs w:val="24"/>
        </w:rPr>
        <w:t>强大</w:t>
      </w:r>
      <w:r w:rsidR="00E2309C" w:rsidRPr="00DB5C83">
        <w:rPr>
          <w:rFonts w:ascii="宋体" w:eastAsia="宋体" w:hAnsi="宋体" w:hint="eastAsia"/>
          <w:sz w:val="24"/>
          <w:szCs w:val="24"/>
        </w:rPr>
        <w:t>的</w:t>
      </w:r>
      <w:r w:rsidRPr="00DB5C83">
        <w:rPr>
          <w:rFonts w:ascii="宋体" w:eastAsia="宋体" w:hAnsi="宋体"/>
          <w:sz w:val="24"/>
          <w:szCs w:val="24"/>
        </w:rPr>
        <w:t>感知网络</w:t>
      </w:r>
      <w:r w:rsidR="00800DFD" w:rsidRPr="00DB5C83">
        <w:rPr>
          <w:rFonts w:ascii="宋体" w:eastAsia="宋体" w:hAnsi="宋体" w:hint="eastAsia"/>
          <w:sz w:val="24"/>
          <w:szCs w:val="24"/>
        </w:rPr>
        <w:t>，</w:t>
      </w:r>
      <w:r w:rsidR="00652AB0" w:rsidRPr="00DB5C83">
        <w:rPr>
          <w:rFonts w:ascii="宋体" w:eastAsia="宋体" w:hAnsi="宋体" w:hint="eastAsia"/>
          <w:sz w:val="24"/>
          <w:szCs w:val="24"/>
        </w:rPr>
        <w:t>即移动群体感知网络</w:t>
      </w:r>
      <w:r w:rsidRPr="00DB5C83">
        <w:rPr>
          <w:rFonts w:ascii="宋体" w:eastAsia="宋体" w:hAnsi="宋体" w:hint="eastAsia"/>
          <w:sz w:val="24"/>
          <w:szCs w:val="24"/>
        </w:rPr>
        <w:t>，</w:t>
      </w:r>
      <w:r w:rsidRPr="00DB5C83">
        <w:rPr>
          <w:rFonts w:ascii="宋体" w:eastAsia="宋体" w:hAnsi="宋体"/>
          <w:sz w:val="24"/>
          <w:szCs w:val="24"/>
        </w:rPr>
        <w:t>从而扩大</w:t>
      </w:r>
      <w:r w:rsidR="00E2309C" w:rsidRPr="00DB5C83">
        <w:rPr>
          <w:rFonts w:ascii="宋体" w:eastAsia="宋体" w:hAnsi="宋体" w:hint="eastAsia"/>
          <w:sz w:val="24"/>
          <w:szCs w:val="24"/>
        </w:rPr>
        <w:t>人</w:t>
      </w:r>
      <w:r w:rsidR="00E2309C">
        <w:rPr>
          <w:rFonts w:ascii="宋体" w:eastAsia="宋体" w:hAnsi="宋体" w:hint="eastAsia"/>
          <w:sz w:val="24"/>
          <w:szCs w:val="24"/>
        </w:rPr>
        <w:t>类</w:t>
      </w:r>
      <w:r>
        <w:rPr>
          <w:rFonts w:ascii="宋体" w:eastAsia="宋体" w:hAnsi="宋体"/>
          <w:sz w:val="24"/>
          <w:szCs w:val="24"/>
        </w:rPr>
        <w:t>感知世界的维度</w:t>
      </w:r>
      <w:r>
        <w:rPr>
          <w:rFonts w:ascii="宋体" w:eastAsia="宋体" w:hAnsi="宋体" w:hint="eastAsia"/>
          <w:sz w:val="24"/>
          <w:szCs w:val="24"/>
        </w:rPr>
        <w:t>。</w:t>
      </w:r>
    </w:p>
    <w:p w14:paraId="31B1B56E" w14:textId="77777777" w:rsidR="00EE014B" w:rsidRDefault="00DF6E5E" w:rsidP="008501EC">
      <w:pPr>
        <w:pStyle w:val="af2"/>
        <w:numPr>
          <w:ilvl w:val="1"/>
          <w:numId w:val="3"/>
        </w:numPr>
        <w:spacing w:beforeLines="50" w:before="156" w:afterLines="100" w:after="312" w:line="400" w:lineRule="exact"/>
        <w:ind w:left="621" w:hangingChars="221" w:hanging="621"/>
        <w:outlineLvl w:val="1"/>
        <w:rPr>
          <w:rFonts w:ascii="黑体" w:eastAsia="黑体" w:hAnsi="黑体"/>
          <w:sz w:val="24"/>
          <w:szCs w:val="24"/>
        </w:rPr>
      </w:pPr>
      <w:bookmarkStart w:id="24" w:name="_Toc533947050"/>
      <w:bookmarkStart w:id="25" w:name="_Toc9846328"/>
      <w:r>
        <w:rPr>
          <w:rFonts w:ascii="黑体" w:eastAsia="黑体" w:hAnsi="黑体"/>
          <w:b/>
          <w:sz w:val="28"/>
          <w:szCs w:val="28"/>
        </w:rPr>
        <w:t>系统</w:t>
      </w:r>
      <w:bookmarkEnd w:id="24"/>
      <w:r>
        <w:rPr>
          <w:rFonts w:ascii="黑体" w:eastAsia="黑体" w:hAnsi="黑体" w:hint="eastAsia"/>
          <w:b/>
          <w:sz w:val="28"/>
          <w:szCs w:val="28"/>
        </w:rPr>
        <w:t>概述</w:t>
      </w:r>
      <w:bookmarkEnd w:id="25"/>
    </w:p>
    <w:p w14:paraId="098A0FAF" w14:textId="77777777" w:rsidR="00EE014B" w:rsidRDefault="00DF6E5E" w:rsidP="008501EC">
      <w:pPr>
        <w:spacing w:afterLines="100" w:after="312" w:line="400" w:lineRule="exact"/>
        <w:outlineLvl w:val="2"/>
        <w:rPr>
          <w:rFonts w:ascii="黑体" w:eastAsia="黑体" w:hAnsi="黑体"/>
          <w:b/>
          <w:sz w:val="24"/>
          <w:szCs w:val="24"/>
        </w:rPr>
      </w:pPr>
      <w:bookmarkStart w:id="26" w:name="_Toc533947052"/>
      <w:bookmarkStart w:id="27" w:name="_Toc533947051"/>
      <w:bookmarkStart w:id="28" w:name="_Toc9846329"/>
      <w:r w:rsidRPr="00AC23BB">
        <w:rPr>
          <w:rFonts w:ascii="Times New Roman" w:eastAsia="黑体" w:hAnsi="Times New Roman" w:cs="Times New Roman"/>
          <w:b/>
          <w:sz w:val="24"/>
          <w:szCs w:val="24"/>
        </w:rPr>
        <w:t>2.2.1</w:t>
      </w:r>
      <w:r>
        <w:rPr>
          <w:rFonts w:ascii="黑体" w:eastAsia="黑体" w:hAnsi="黑体"/>
          <w:b/>
          <w:sz w:val="24"/>
          <w:szCs w:val="24"/>
        </w:rPr>
        <w:t xml:space="preserve"> 基本概念</w:t>
      </w:r>
      <w:bookmarkEnd w:id="26"/>
      <w:bookmarkEnd w:id="28"/>
    </w:p>
    <w:p w14:paraId="1088746F" w14:textId="418C77B4" w:rsidR="00EE014B" w:rsidRDefault="00DF6E5E" w:rsidP="008501EC">
      <w:pPr>
        <w:pStyle w:val="af2"/>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：人们利用随身携带的智能终端感知周围环境信息，并将感知</w:t>
      </w:r>
      <w:r w:rsidR="009D4522">
        <w:rPr>
          <w:rFonts w:ascii="宋体" w:eastAsia="宋体" w:hAnsi="宋体" w:hint="eastAsia"/>
          <w:sz w:val="24"/>
          <w:szCs w:val="24"/>
        </w:rPr>
        <w:t>到的</w:t>
      </w:r>
      <w:r>
        <w:rPr>
          <w:rFonts w:ascii="宋体" w:eastAsia="宋体" w:hAnsi="宋体" w:hint="eastAsia"/>
          <w:sz w:val="24"/>
          <w:szCs w:val="24"/>
        </w:rPr>
        <w:t>信息通过</w:t>
      </w:r>
      <w:r w:rsidR="00481857">
        <w:rPr>
          <w:rFonts w:ascii="宋体" w:eastAsia="宋体" w:hAnsi="宋体" w:hint="eastAsia"/>
          <w:sz w:val="24"/>
          <w:szCs w:val="24"/>
        </w:rPr>
        <w:t>移动</w:t>
      </w:r>
      <w:r>
        <w:rPr>
          <w:rFonts w:ascii="宋体" w:eastAsia="宋体" w:hAnsi="宋体" w:hint="eastAsia"/>
          <w:sz w:val="24"/>
          <w:szCs w:val="24"/>
        </w:rPr>
        <w:t>互联网上传至</w:t>
      </w:r>
      <w:r w:rsidRPr="00DB5C83">
        <w:rPr>
          <w:rFonts w:ascii="宋体" w:eastAsia="宋体" w:hAnsi="宋体" w:hint="eastAsia"/>
          <w:sz w:val="24"/>
          <w:szCs w:val="24"/>
        </w:rPr>
        <w:t>数据</w:t>
      </w:r>
      <w:r w:rsidR="004E0B84" w:rsidRPr="00DB5C83">
        <w:rPr>
          <w:rFonts w:ascii="宋体" w:eastAsia="宋体" w:hAnsi="宋体" w:hint="eastAsia"/>
          <w:sz w:val="24"/>
          <w:szCs w:val="24"/>
        </w:rPr>
        <w:t>处理</w:t>
      </w:r>
      <w:r w:rsidRPr="00DB5C83">
        <w:rPr>
          <w:rFonts w:ascii="宋体" w:eastAsia="宋体" w:hAnsi="宋体" w:hint="eastAsia"/>
          <w:sz w:val="24"/>
          <w:szCs w:val="24"/>
        </w:rPr>
        <w:t>中心，数据</w:t>
      </w:r>
      <w:r w:rsidR="004E0B84" w:rsidRPr="00DB5C83">
        <w:rPr>
          <w:rFonts w:ascii="宋体" w:eastAsia="宋体" w:hAnsi="宋体" w:hint="eastAsia"/>
          <w:sz w:val="24"/>
          <w:szCs w:val="24"/>
        </w:rPr>
        <w:t>处理</w:t>
      </w:r>
      <w:r w:rsidRPr="00DB5C83">
        <w:rPr>
          <w:rFonts w:ascii="宋体" w:eastAsia="宋体" w:hAnsi="宋体" w:hint="eastAsia"/>
          <w:sz w:val="24"/>
          <w:szCs w:val="24"/>
        </w:rPr>
        <w:t>中心对</w:t>
      </w:r>
      <w:r w:rsidR="004E0B84" w:rsidRPr="00DB5C83">
        <w:rPr>
          <w:rFonts w:ascii="宋体" w:eastAsia="宋体" w:hAnsi="宋体" w:hint="eastAsia"/>
          <w:sz w:val="24"/>
          <w:szCs w:val="24"/>
        </w:rPr>
        <w:t>终端感知的</w:t>
      </w:r>
      <w:r w:rsidRPr="00DB5C83">
        <w:rPr>
          <w:rFonts w:ascii="宋体" w:eastAsia="宋体" w:hAnsi="宋体" w:hint="eastAsia"/>
          <w:sz w:val="24"/>
          <w:szCs w:val="24"/>
        </w:rPr>
        <w:t>数据进行处理，最终为用户提供可靠</w:t>
      </w:r>
      <w:r w:rsidR="009D4522" w:rsidRPr="00DB5C83">
        <w:rPr>
          <w:rFonts w:ascii="宋体" w:eastAsia="宋体" w:hAnsi="宋体" w:hint="eastAsia"/>
          <w:sz w:val="24"/>
          <w:szCs w:val="24"/>
        </w:rPr>
        <w:t>的</w:t>
      </w:r>
      <w:r w:rsidR="00481857" w:rsidRPr="00DB5C83">
        <w:rPr>
          <w:rFonts w:ascii="宋体" w:eastAsia="宋体" w:hAnsi="宋体" w:hint="eastAsia"/>
          <w:sz w:val="24"/>
          <w:szCs w:val="24"/>
        </w:rPr>
        <w:t>数据</w:t>
      </w:r>
      <w:r w:rsidRPr="00DB5C83">
        <w:rPr>
          <w:rFonts w:ascii="宋体" w:eastAsia="宋体" w:hAnsi="宋体" w:hint="eastAsia"/>
          <w:sz w:val="24"/>
          <w:szCs w:val="24"/>
        </w:rPr>
        <w:t>服务</w:t>
      </w:r>
      <w:r w:rsidR="006A7016">
        <w:rPr>
          <w:rFonts w:ascii="宋体" w:eastAsia="宋体" w:hAnsi="宋体"/>
          <w:sz w:val="24"/>
          <w:szCs w:val="24"/>
          <w:vertAlign w:val="superscript"/>
        </w:rPr>
        <w:t>[1][54]</w:t>
      </w:r>
      <w:r>
        <w:rPr>
          <w:rFonts w:ascii="宋体" w:eastAsia="宋体" w:hAnsi="宋体" w:hint="eastAsia"/>
          <w:sz w:val="24"/>
          <w:szCs w:val="24"/>
        </w:rPr>
        <w:t>。移动群体感知的主要特点有</w:t>
      </w:r>
      <w:r w:rsidR="006A7016">
        <w:rPr>
          <w:rFonts w:ascii="宋体" w:eastAsia="宋体" w:hAnsi="宋体"/>
          <w:sz w:val="24"/>
          <w:szCs w:val="24"/>
          <w:vertAlign w:val="superscript"/>
        </w:rPr>
        <w:t>[13][46]</w:t>
      </w:r>
      <w:r>
        <w:rPr>
          <w:rFonts w:ascii="宋体" w:eastAsia="宋体" w:hAnsi="宋体" w:hint="eastAsia"/>
          <w:sz w:val="24"/>
          <w:szCs w:val="24"/>
        </w:rPr>
        <w:t>：</w:t>
      </w:r>
      <w:r w:rsidRPr="00F25D4D">
        <w:rPr>
          <w:rFonts w:ascii="Times New Roman" w:hAnsi="Times New Roman" w:cs="Times New Roman" w:hint="eastAsia"/>
          <w:sz w:val="24"/>
          <w:szCs w:val="24"/>
        </w:rPr>
        <w:t>(</w:t>
      </w:r>
      <w:r w:rsidRPr="00F25D4D">
        <w:rPr>
          <w:rFonts w:ascii="Times New Roman" w:hAnsi="Times New Roman" w:cs="Times New Roman"/>
          <w:sz w:val="24"/>
          <w:szCs w:val="24"/>
        </w:rPr>
        <w:t>1</w:t>
      </w:r>
      <w:r w:rsidRPr="00F25D4D">
        <w:rPr>
          <w:rFonts w:ascii="Times New Roman" w:hAnsi="Times New Roman" w:cs="Times New Roman" w:hint="eastAsia"/>
          <w:sz w:val="24"/>
          <w:szCs w:val="24"/>
        </w:rPr>
        <w:t>)</w:t>
      </w:r>
      <w:r>
        <w:rPr>
          <w:rFonts w:ascii="宋体" w:eastAsia="宋体" w:hAnsi="宋体"/>
          <w:sz w:val="24"/>
          <w:szCs w:val="24"/>
        </w:rPr>
        <w:t>、移动感知结点</w:t>
      </w:r>
      <w:r>
        <w:rPr>
          <w:rFonts w:ascii="宋体" w:eastAsia="宋体" w:hAnsi="宋体" w:hint="eastAsia"/>
          <w:sz w:val="24"/>
          <w:szCs w:val="24"/>
        </w:rPr>
        <w:t>机动</w:t>
      </w:r>
      <w:r>
        <w:rPr>
          <w:rFonts w:ascii="宋体" w:eastAsia="宋体" w:hAnsi="宋体"/>
          <w:sz w:val="24"/>
          <w:szCs w:val="24"/>
        </w:rPr>
        <w:t>性能比较好，一直处于移动状态</w:t>
      </w:r>
      <w:r w:rsidR="00267553">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节点的分布比较</w:t>
      </w:r>
      <w:r>
        <w:rPr>
          <w:rFonts w:ascii="宋体" w:eastAsia="宋体" w:hAnsi="宋体"/>
          <w:sz w:val="24"/>
          <w:szCs w:val="24"/>
        </w:rPr>
        <w:t>广泛且</w:t>
      </w:r>
      <w:r>
        <w:rPr>
          <w:rFonts w:ascii="宋体" w:eastAsia="宋体" w:hAnsi="宋体" w:hint="eastAsia"/>
          <w:sz w:val="24"/>
          <w:szCs w:val="24"/>
        </w:rPr>
        <w:t>具有随机性；</w:t>
      </w:r>
      <w:r w:rsidRPr="00F25D4D">
        <w:rPr>
          <w:rFonts w:ascii="Times New Roman" w:hAnsi="Times New Roman" w:cs="Times New Roman" w:hint="eastAsia"/>
          <w:sz w:val="24"/>
          <w:szCs w:val="24"/>
        </w:rPr>
        <w:t>(</w:t>
      </w:r>
      <w:r w:rsidRPr="00F25D4D">
        <w:rPr>
          <w:rFonts w:ascii="Times New Roman" w:hAnsi="Times New Roman" w:cs="Times New Roman"/>
          <w:sz w:val="24"/>
          <w:szCs w:val="24"/>
        </w:rPr>
        <w:t>2</w:t>
      </w:r>
      <w:r w:rsidRPr="00F25D4D">
        <w:rPr>
          <w:rFonts w:ascii="Times New Roman" w:hAnsi="Times New Roman" w:cs="Times New Roman" w:hint="eastAsia"/>
          <w:sz w:val="24"/>
          <w:szCs w:val="24"/>
        </w:rPr>
        <w:t>)</w:t>
      </w:r>
      <w:r>
        <w:rPr>
          <w:rFonts w:ascii="宋体" w:eastAsia="宋体" w:hAnsi="宋体"/>
          <w:sz w:val="24"/>
          <w:szCs w:val="24"/>
        </w:rPr>
        <w:t>、移动感知</w:t>
      </w:r>
      <w:r w:rsidR="00267553">
        <w:rPr>
          <w:rFonts w:ascii="宋体" w:eastAsia="宋体" w:hAnsi="宋体" w:hint="eastAsia"/>
          <w:sz w:val="24"/>
          <w:szCs w:val="24"/>
        </w:rPr>
        <w:t>节点</w:t>
      </w:r>
      <w:r>
        <w:rPr>
          <w:rFonts w:ascii="宋体" w:eastAsia="宋体" w:hAnsi="宋体" w:hint="eastAsia"/>
          <w:sz w:val="24"/>
          <w:szCs w:val="24"/>
        </w:rPr>
        <w:t>的分布</w:t>
      </w:r>
      <w:r>
        <w:rPr>
          <w:rFonts w:ascii="宋体" w:eastAsia="宋体" w:hAnsi="宋体"/>
          <w:sz w:val="24"/>
          <w:szCs w:val="24"/>
        </w:rPr>
        <w:t>规模比</w:t>
      </w:r>
      <w:r>
        <w:rPr>
          <w:rFonts w:ascii="宋体" w:eastAsia="宋体" w:hAnsi="宋体" w:hint="eastAsia"/>
          <w:sz w:val="24"/>
          <w:szCs w:val="24"/>
        </w:rPr>
        <w:t>较</w:t>
      </w:r>
      <w:r>
        <w:rPr>
          <w:rFonts w:ascii="宋体" w:eastAsia="宋体" w:hAnsi="宋体"/>
          <w:sz w:val="24"/>
          <w:szCs w:val="24"/>
        </w:rPr>
        <w:t>大</w:t>
      </w:r>
      <w:r>
        <w:rPr>
          <w:rFonts w:ascii="宋体" w:eastAsia="宋体" w:hAnsi="宋体" w:hint="eastAsia"/>
          <w:sz w:val="24"/>
          <w:szCs w:val="24"/>
        </w:rPr>
        <w:t>，任何</w:t>
      </w:r>
      <w:r>
        <w:rPr>
          <w:rFonts w:ascii="宋体" w:eastAsia="宋体" w:hAnsi="宋体"/>
          <w:sz w:val="24"/>
          <w:szCs w:val="24"/>
        </w:rPr>
        <w:t>一个携带终端的个体都能成为移动群体感知系统</w:t>
      </w:r>
      <w:r>
        <w:rPr>
          <w:rFonts w:ascii="宋体" w:eastAsia="宋体" w:hAnsi="宋体" w:hint="eastAsia"/>
          <w:sz w:val="24"/>
          <w:szCs w:val="24"/>
        </w:rPr>
        <w:t>的</w:t>
      </w:r>
      <w:r>
        <w:rPr>
          <w:rFonts w:ascii="宋体" w:eastAsia="宋体" w:hAnsi="宋体"/>
          <w:sz w:val="24"/>
          <w:szCs w:val="24"/>
        </w:rPr>
        <w:t>感知</w:t>
      </w:r>
      <w:r w:rsidR="00267553">
        <w:rPr>
          <w:rFonts w:ascii="宋体" w:eastAsia="宋体" w:hAnsi="宋体" w:hint="eastAsia"/>
          <w:sz w:val="24"/>
          <w:szCs w:val="24"/>
        </w:rPr>
        <w:t>节</w:t>
      </w:r>
      <w:r>
        <w:rPr>
          <w:rFonts w:ascii="宋体" w:eastAsia="宋体" w:hAnsi="宋体" w:hint="eastAsia"/>
          <w:sz w:val="24"/>
          <w:szCs w:val="24"/>
        </w:rPr>
        <w:t>点；</w:t>
      </w:r>
      <w:r w:rsidRPr="00F25D4D">
        <w:rPr>
          <w:rFonts w:ascii="Times New Roman" w:hAnsi="Times New Roman" w:cs="Times New Roman" w:hint="eastAsia"/>
          <w:sz w:val="24"/>
          <w:szCs w:val="24"/>
        </w:rPr>
        <w:t>(</w:t>
      </w:r>
      <w:r w:rsidRPr="00F25D4D">
        <w:rPr>
          <w:rFonts w:ascii="Times New Roman" w:hAnsi="Times New Roman" w:cs="Times New Roman"/>
          <w:sz w:val="24"/>
          <w:szCs w:val="24"/>
        </w:rPr>
        <w:t>3)</w:t>
      </w:r>
      <w:r>
        <w:rPr>
          <w:rFonts w:ascii="宋体" w:eastAsia="宋体" w:hAnsi="宋体"/>
          <w:sz w:val="24"/>
          <w:szCs w:val="24"/>
        </w:rPr>
        <w:t>、移动群体</w:t>
      </w:r>
      <w:r>
        <w:rPr>
          <w:rFonts w:ascii="宋体" w:eastAsia="宋体" w:hAnsi="宋体" w:hint="eastAsia"/>
          <w:sz w:val="24"/>
          <w:szCs w:val="24"/>
        </w:rPr>
        <w:t>感知系统不依赖于单个感知节点，</w:t>
      </w:r>
      <w:r w:rsidR="00800DFD">
        <w:rPr>
          <w:rFonts w:ascii="宋体" w:eastAsia="宋体" w:hAnsi="宋体" w:hint="eastAsia"/>
          <w:sz w:val="24"/>
          <w:szCs w:val="24"/>
        </w:rPr>
        <w:t>可见</w:t>
      </w:r>
      <w:r>
        <w:rPr>
          <w:rFonts w:ascii="宋体" w:eastAsia="宋体" w:hAnsi="宋体" w:hint="eastAsia"/>
          <w:sz w:val="24"/>
          <w:szCs w:val="24"/>
        </w:rPr>
        <w:t>移动群体感知系统具有</w:t>
      </w:r>
      <w:r>
        <w:rPr>
          <w:rFonts w:ascii="宋体" w:eastAsia="宋体" w:hAnsi="宋体"/>
          <w:sz w:val="24"/>
          <w:szCs w:val="24"/>
        </w:rPr>
        <w:t>很强的健壮性</w:t>
      </w:r>
      <w:r>
        <w:rPr>
          <w:rFonts w:ascii="宋体" w:eastAsia="宋体" w:hAnsi="宋体" w:hint="eastAsia"/>
          <w:sz w:val="24"/>
          <w:szCs w:val="24"/>
        </w:rPr>
        <w:t>；</w:t>
      </w:r>
      <w:r w:rsidRPr="00F25D4D">
        <w:rPr>
          <w:rFonts w:ascii="Times New Roman" w:hAnsi="Times New Roman" w:cs="Times New Roman" w:hint="eastAsia"/>
          <w:sz w:val="24"/>
          <w:szCs w:val="24"/>
        </w:rPr>
        <w:t>(4</w:t>
      </w:r>
      <w:r w:rsidRPr="00F25D4D">
        <w:rPr>
          <w:rFonts w:ascii="Times New Roman" w:hAnsi="Times New Roman" w:cs="Times New Roman"/>
          <w:sz w:val="24"/>
          <w:szCs w:val="24"/>
        </w:rPr>
        <w:t>)</w:t>
      </w:r>
      <w:r>
        <w:rPr>
          <w:rFonts w:ascii="宋体" w:eastAsia="宋体" w:hAnsi="宋体" w:hint="eastAsia"/>
          <w:sz w:val="24"/>
          <w:szCs w:val="24"/>
        </w:rPr>
        <w:t>、</w:t>
      </w:r>
      <w:r>
        <w:rPr>
          <w:rFonts w:asciiTheme="minorEastAsia" w:hAnsiTheme="minorEastAsia" w:hint="eastAsia"/>
          <w:sz w:val="24"/>
          <w:szCs w:val="24"/>
        </w:rPr>
        <w:t>以人为中心，人在移动群体感知系统</w:t>
      </w:r>
      <w:r w:rsidR="00267553">
        <w:rPr>
          <w:rFonts w:asciiTheme="minorEastAsia" w:hAnsiTheme="minorEastAsia" w:hint="eastAsia"/>
          <w:sz w:val="24"/>
          <w:szCs w:val="24"/>
        </w:rPr>
        <w:t>中</w:t>
      </w:r>
      <w:r>
        <w:rPr>
          <w:rFonts w:asciiTheme="minorEastAsia" w:hAnsiTheme="minorEastAsia" w:hint="eastAsia"/>
          <w:sz w:val="24"/>
          <w:szCs w:val="24"/>
        </w:rPr>
        <w:t>充当感知对象、设备管理者、数据源</w:t>
      </w:r>
      <w:r w:rsidR="00267553">
        <w:rPr>
          <w:rFonts w:asciiTheme="minorEastAsia" w:hAnsiTheme="minorEastAsia" w:hint="eastAsia"/>
          <w:sz w:val="24"/>
          <w:szCs w:val="24"/>
        </w:rPr>
        <w:t>和</w:t>
      </w:r>
      <w:r>
        <w:rPr>
          <w:rFonts w:asciiTheme="minorEastAsia" w:hAnsiTheme="minorEastAsia" w:hint="eastAsia"/>
          <w:sz w:val="24"/>
          <w:szCs w:val="24"/>
        </w:rPr>
        <w:t>服务对象多种角色</w:t>
      </w:r>
      <w:r>
        <w:rPr>
          <w:rFonts w:ascii="宋体" w:eastAsia="宋体" w:hAnsi="宋体" w:hint="eastAsia"/>
          <w:sz w:val="24"/>
          <w:szCs w:val="24"/>
        </w:rPr>
        <w:t>。</w:t>
      </w:r>
    </w:p>
    <w:p w14:paraId="5DE78137" w14:textId="77777777" w:rsidR="00EE014B" w:rsidRDefault="00DF6E5E" w:rsidP="008501EC">
      <w:pPr>
        <w:spacing w:beforeLines="50" w:before="156" w:afterLines="100" w:after="312" w:line="400" w:lineRule="exact"/>
        <w:outlineLvl w:val="2"/>
        <w:rPr>
          <w:rFonts w:ascii="黑体" w:eastAsia="黑体" w:hAnsi="黑体"/>
          <w:b/>
          <w:sz w:val="24"/>
          <w:szCs w:val="24"/>
        </w:rPr>
      </w:pPr>
      <w:bookmarkStart w:id="29" w:name="_Toc9846330"/>
      <w:r w:rsidRPr="00AC23BB">
        <w:rPr>
          <w:rFonts w:ascii="Times New Roman" w:eastAsia="黑体" w:hAnsi="Times New Roman" w:cs="Times New Roman"/>
          <w:b/>
          <w:sz w:val="24"/>
          <w:szCs w:val="24"/>
        </w:rPr>
        <w:t>2.2.2</w:t>
      </w:r>
      <w:r>
        <w:rPr>
          <w:rFonts w:ascii="黑体" w:eastAsia="黑体" w:hAnsi="黑体"/>
          <w:b/>
          <w:sz w:val="24"/>
          <w:szCs w:val="24"/>
        </w:rPr>
        <w:t xml:space="preserve"> 系统组成</w:t>
      </w:r>
      <w:bookmarkEnd w:id="27"/>
      <w:bookmarkEnd w:id="29"/>
    </w:p>
    <w:p w14:paraId="15551258" w14:textId="75FE7505" w:rsidR="00EE014B" w:rsidRDefault="00DF6E5E" w:rsidP="008501EC">
      <w:pPr>
        <w:pStyle w:val="af2"/>
        <w:spacing w:line="400" w:lineRule="exact"/>
        <w:ind w:firstLineChars="0"/>
        <w:rPr>
          <w:rFonts w:ascii="宋体" w:eastAsia="宋体" w:hAnsi="宋体"/>
          <w:sz w:val="24"/>
          <w:szCs w:val="24"/>
        </w:rPr>
      </w:pPr>
      <w:r>
        <w:rPr>
          <w:rFonts w:ascii="宋体" w:eastAsia="宋体" w:hAnsi="宋体"/>
          <w:sz w:val="24"/>
          <w:szCs w:val="24"/>
        </w:rPr>
        <w:t>移动群体感知</w:t>
      </w:r>
      <w:r>
        <w:rPr>
          <w:rFonts w:ascii="宋体" w:eastAsia="宋体" w:hAnsi="宋体" w:hint="eastAsia"/>
          <w:sz w:val="24"/>
          <w:szCs w:val="24"/>
        </w:rPr>
        <w:t>网络</w:t>
      </w:r>
      <w:r>
        <w:rPr>
          <w:rFonts w:ascii="宋体" w:eastAsia="宋体" w:hAnsi="宋体"/>
          <w:sz w:val="24"/>
          <w:szCs w:val="24"/>
        </w:rPr>
        <w:t>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（移动感知节点）、任务发起者三部分组成</w:t>
      </w:r>
      <w:r w:rsidR="006A7016">
        <w:rPr>
          <w:rFonts w:ascii="宋体" w:eastAsia="宋体" w:hAnsi="宋体"/>
          <w:sz w:val="24"/>
          <w:szCs w:val="24"/>
          <w:vertAlign w:val="superscript"/>
        </w:rPr>
        <w:t>[13]</w:t>
      </w:r>
      <w:r>
        <w:rPr>
          <w:rFonts w:ascii="宋体" w:eastAsia="宋体" w:hAnsi="宋体" w:hint="eastAsia"/>
          <w:sz w:val="24"/>
          <w:szCs w:val="24"/>
        </w:rPr>
        <w:t>，如图</w:t>
      </w:r>
      <w:r w:rsidRPr="002D6E5B">
        <w:rPr>
          <w:rFonts w:ascii="Times New Roman" w:hAnsi="Times New Roman" w:cs="Times New Roman" w:hint="eastAsia"/>
          <w:sz w:val="24"/>
          <w:szCs w:val="24"/>
        </w:rPr>
        <w:t>2</w:t>
      </w:r>
      <w:r w:rsidRPr="00F25D4D">
        <w:rPr>
          <w:rFonts w:ascii="Times New Roman" w:hAnsi="Times New Roman" w:cs="Times New Roman"/>
          <w:sz w:val="24"/>
          <w:szCs w:val="24"/>
        </w:rPr>
        <w:noBreakHyphen/>
      </w:r>
      <w:r w:rsidRPr="002D6E5B">
        <w:rPr>
          <w:rFonts w:ascii="Times New Roman" w:hAnsi="Times New Roman" w:cs="Times New Roman"/>
          <w:sz w:val="24"/>
          <w:szCs w:val="24"/>
        </w:rPr>
        <w:t>1</w:t>
      </w:r>
      <w:r>
        <w:rPr>
          <w:rFonts w:ascii="宋体" w:eastAsia="宋体" w:hAnsi="宋体" w:hint="eastAsia"/>
          <w:sz w:val="24"/>
          <w:szCs w:val="24"/>
        </w:rPr>
        <w:t>所示。</w:t>
      </w:r>
      <w:r>
        <w:rPr>
          <w:rFonts w:ascii="宋体" w:eastAsia="宋体" w:hAnsi="宋体"/>
          <w:sz w:val="24"/>
          <w:szCs w:val="24"/>
        </w:rPr>
        <w:t>数据处理中心主要负责响应任务发起者的数据</w:t>
      </w:r>
      <w:r>
        <w:rPr>
          <w:rFonts w:ascii="宋体" w:eastAsia="宋体" w:hAnsi="宋体"/>
          <w:sz w:val="24"/>
          <w:szCs w:val="24"/>
        </w:rPr>
        <w:lastRenderedPageBreak/>
        <w:t>请求</w:t>
      </w:r>
      <w:r>
        <w:rPr>
          <w:rFonts w:ascii="宋体" w:eastAsia="宋体" w:hAnsi="宋体" w:hint="eastAsia"/>
          <w:sz w:val="24"/>
          <w:szCs w:val="24"/>
        </w:rPr>
        <w:t>，通过参与者选择策略，选择最优的参与者集合执行感知任务，然后</w:t>
      </w:r>
      <w:r>
        <w:rPr>
          <w:rFonts w:ascii="宋体" w:eastAsia="宋体" w:hAnsi="宋体"/>
          <w:sz w:val="24"/>
          <w:szCs w:val="24"/>
        </w:rPr>
        <w:t>将任务发布给感知参与者</w:t>
      </w:r>
      <w:r>
        <w:rPr>
          <w:rFonts w:ascii="宋体" w:eastAsia="宋体" w:hAnsi="宋体" w:hint="eastAsia"/>
          <w:sz w:val="24"/>
          <w:szCs w:val="24"/>
        </w:rPr>
        <w:t>，最后对感知参与者上传的数据进行融合处理并响应给任务发起者。</w:t>
      </w:r>
      <w:r>
        <w:rPr>
          <w:rFonts w:ascii="宋体" w:eastAsia="宋体" w:hAnsi="宋体"/>
          <w:sz w:val="24"/>
          <w:szCs w:val="24"/>
        </w:rPr>
        <w:t>感知参与者是移动群体感知</w:t>
      </w:r>
      <w:r>
        <w:rPr>
          <w:rFonts w:ascii="宋体" w:eastAsia="宋体" w:hAnsi="宋体" w:hint="eastAsia"/>
          <w:sz w:val="24"/>
          <w:szCs w:val="24"/>
        </w:rPr>
        <w:t>网络感知任务</w:t>
      </w:r>
      <w:r>
        <w:rPr>
          <w:rFonts w:ascii="宋体" w:eastAsia="宋体" w:hAnsi="宋体"/>
          <w:sz w:val="24"/>
          <w:szCs w:val="24"/>
        </w:rPr>
        <w:t>的执行者</w:t>
      </w:r>
      <w:r>
        <w:rPr>
          <w:rFonts w:ascii="宋体" w:eastAsia="宋体" w:hAnsi="宋体" w:hint="eastAsia"/>
          <w:sz w:val="24"/>
          <w:szCs w:val="24"/>
        </w:rPr>
        <w:t>，主要指携带智能终端设备的人或者搭载智能传感器的实体</w:t>
      </w:r>
      <w:r w:rsidR="0085766D">
        <w:rPr>
          <w:rFonts w:ascii="宋体" w:eastAsia="宋体" w:hAnsi="宋体" w:hint="eastAsia"/>
          <w:sz w:val="24"/>
          <w:szCs w:val="24"/>
        </w:rPr>
        <w:t>。</w:t>
      </w:r>
      <w:r>
        <w:rPr>
          <w:rFonts w:ascii="宋体" w:eastAsia="宋体" w:hAnsi="宋体"/>
          <w:sz w:val="24"/>
          <w:szCs w:val="24"/>
        </w:rPr>
        <w:t>感知参与者在执行感知任务时会产生一定的</w:t>
      </w:r>
      <w:r w:rsidR="00481857">
        <w:rPr>
          <w:rFonts w:ascii="宋体" w:eastAsia="宋体" w:hAnsi="宋体" w:hint="eastAsia"/>
          <w:sz w:val="24"/>
          <w:szCs w:val="24"/>
        </w:rPr>
        <w:t>资源消耗</w:t>
      </w:r>
      <w:r>
        <w:rPr>
          <w:rFonts w:ascii="宋体" w:eastAsia="宋体" w:hAnsi="宋体" w:hint="eastAsia"/>
          <w:sz w:val="24"/>
          <w:szCs w:val="24"/>
        </w:rPr>
        <w:t>，</w:t>
      </w:r>
      <w:r>
        <w:rPr>
          <w:rFonts w:ascii="宋体" w:eastAsia="宋体" w:hAnsi="宋体"/>
          <w:sz w:val="24"/>
          <w:szCs w:val="24"/>
        </w:rPr>
        <w:t>为了激发参与者</w:t>
      </w:r>
      <w:r w:rsidR="00800DFD">
        <w:rPr>
          <w:rFonts w:ascii="宋体" w:eastAsia="宋体" w:hAnsi="宋体" w:hint="eastAsia"/>
          <w:sz w:val="24"/>
          <w:szCs w:val="24"/>
        </w:rPr>
        <w:t>执行</w:t>
      </w:r>
      <w:r>
        <w:rPr>
          <w:rFonts w:ascii="宋体" w:eastAsia="宋体" w:hAnsi="宋体"/>
          <w:sz w:val="24"/>
          <w:szCs w:val="24"/>
        </w:rPr>
        <w:t>感知</w:t>
      </w:r>
      <w:r w:rsidR="00800DFD">
        <w:rPr>
          <w:rFonts w:ascii="宋体" w:eastAsia="宋体" w:hAnsi="宋体" w:hint="eastAsia"/>
          <w:sz w:val="24"/>
          <w:szCs w:val="24"/>
        </w:rPr>
        <w:t>任务的</w:t>
      </w:r>
      <w:r>
        <w:rPr>
          <w:rFonts w:ascii="宋体" w:eastAsia="宋体" w:hAnsi="宋体"/>
          <w:sz w:val="24"/>
          <w:szCs w:val="24"/>
        </w:rPr>
        <w:t>积极性</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成功</w:t>
      </w:r>
      <w:r w:rsidR="0085766D">
        <w:rPr>
          <w:rFonts w:ascii="宋体" w:eastAsia="宋体" w:hAnsi="宋体" w:hint="eastAsia"/>
          <w:sz w:val="24"/>
          <w:szCs w:val="24"/>
        </w:rPr>
        <w:t>完成</w:t>
      </w:r>
      <w:r>
        <w:rPr>
          <w:rFonts w:ascii="宋体" w:eastAsia="宋体" w:hAnsi="宋体"/>
          <w:sz w:val="24"/>
          <w:szCs w:val="24"/>
        </w:rPr>
        <w:t>感知任务</w:t>
      </w:r>
      <w:r w:rsidR="0085766D">
        <w:rPr>
          <w:rFonts w:ascii="宋体" w:eastAsia="宋体" w:hAnsi="宋体" w:hint="eastAsia"/>
          <w:sz w:val="24"/>
          <w:szCs w:val="24"/>
        </w:rPr>
        <w:t>后</w:t>
      </w:r>
      <w:r>
        <w:rPr>
          <w:rFonts w:ascii="宋体" w:eastAsia="宋体" w:hAnsi="宋体"/>
          <w:sz w:val="24"/>
          <w:szCs w:val="24"/>
        </w:rPr>
        <w:t>会获得相应的</w:t>
      </w:r>
      <w:r>
        <w:rPr>
          <w:rFonts w:ascii="宋体" w:eastAsia="宋体" w:hAnsi="宋体" w:hint="eastAsia"/>
          <w:sz w:val="24"/>
          <w:szCs w:val="24"/>
        </w:rPr>
        <w:t>激励报酬。任务发起者，可以是个人、企业、国家机关等等，任务发起者根据自身需求向数据处理中心发起数据请求，不同的任务发起者所能承受的感知成本存在差异。</w:t>
      </w:r>
    </w:p>
    <w:p w14:paraId="7BAD7B01" w14:textId="77777777" w:rsidR="009B2B4B" w:rsidRDefault="009B2B4B" w:rsidP="009B2B4B">
      <w:pPr>
        <w:pStyle w:val="af2"/>
        <w:keepNext/>
        <w:spacing w:after="312"/>
        <w:ind w:firstLineChars="0" w:firstLine="0"/>
        <w:jc w:val="center"/>
      </w:pPr>
      <w:r>
        <w:rPr>
          <w:rFonts w:ascii="宋体" w:eastAsia="宋体" w:hAnsi="宋体"/>
          <w:noProof/>
          <w:sz w:val="24"/>
          <w:szCs w:val="24"/>
        </w:rPr>
        <w:drawing>
          <wp:inline distT="0" distB="0" distL="0" distR="0" wp14:anchorId="63EF1E23" wp14:editId="6764163B">
            <wp:extent cx="4038600" cy="371574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50355" cy="3726561"/>
                    </a:xfrm>
                    <a:prstGeom prst="rect">
                      <a:avLst/>
                    </a:prstGeom>
                  </pic:spPr>
                </pic:pic>
              </a:graphicData>
            </a:graphic>
          </wp:inline>
        </w:drawing>
      </w:r>
    </w:p>
    <w:p w14:paraId="4954C8AD" w14:textId="59202201" w:rsidR="009B2B4B" w:rsidRPr="009B2B4B" w:rsidRDefault="009B2B4B" w:rsidP="009B2B4B">
      <w:pPr>
        <w:pStyle w:val="a3"/>
        <w:jc w:val="center"/>
        <w:rPr>
          <w:rFonts w:ascii="楷体" w:eastAsia="楷体" w:hAnsi="楷体"/>
          <w:sz w:val="21"/>
          <w:szCs w:val="21"/>
        </w:rPr>
      </w:pPr>
      <w:r>
        <w:rPr>
          <w:rFonts w:ascii="楷体" w:eastAsia="楷体" w:hAnsi="楷体" w:hint="eastAsia"/>
          <w:sz w:val="21"/>
          <w:szCs w:val="21"/>
        </w:rPr>
        <w:t>图</w:t>
      </w:r>
      <w:r w:rsidRPr="002D6E5B">
        <w:rPr>
          <w:rFonts w:ascii="Times New Roman" w:eastAsia="楷体" w:hAnsi="Times New Roman" w:cs="Times New Roman" w:hint="eastAsia"/>
          <w:sz w:val="21"/>
          <w:szCs w:val="21"/>
        </w:rPr>
        <w:t>2</w:t>
      </w:r>
      <w:r w:rsidRPr="00394696">
        <w:rPr>
          <w:rFonts w:ascii="Times New Roman" w:eastAsia="楷体" w:hAnsi="Times New Roman" w:cs="Times New Roman"/>
          <w:sz w:val="21"/>
          <w:szCs w:val="21"/>
        </w:rPr>
        <w:noBreakHyphen/>
      </w:r>
      <w:r w:rsidRPr="002D6E5B">
        <w:rPr>
          <w:rFonts w:ascii="Times New Roman" w:eastAsia="楷体" w:hAnsi="Times New Roman" w:cs="Times New Roman"/>
          <w:sz w:val="21"/>
          <w:szCs w:val="21"/>
        </w:rPr>
        <w:fldChar w:fldCharType="begin"/>
      </w:r>
      <w:r w:rsidRPr="002D6E5B">
        <w:rPr>
          <w:rFonts w:ascii="Times New Roman" w:eastAsia="楷体" w:hAnsi="Times New Roman" w:cs="Times New Roman"/>
          <w:sz w:val="21"/>
          <w:szCs w:val="21"/>
        </w:rPr>
        <w:instrText xml:space="preserve"> </w:instrText>
      </w:r>
      <w:r w:rsidRPr="002D6E5B">
        <w:rPr>
          <w:rFonts w:ascii="Times New Roman" w:eastAsia="楷体" w:hAnsi="Times New Roman" w:cs="Times New Roman" w:hint="eastAsia"/>
          <w:sz w:val="21"/>
          <w:szCs w:val="21"/>
        </w:rPr>
        <w:instrText xml:space="preserve">SEQ </w:instrText>
      </w:r>
      <w:r w:rsidRPr="002D6E5B">
        <w:rPr>
          <w:rFonts w:ascii="Times New Roman" w:eastAsia="楷体" w:hAnsi="Times New Roman" w:cs="Times New Roman" w:hint="eastAsia"/>
          <w:sz w:val="21"/>
          <w:szCs w:val="21"/>
        </w:rPr>
        <w:instrText>图</w:instrText>
      </w:r>
      <w:r w:rsidRPr="002D6E5B">
        <w:rPr>
          <w:rFonts w:ascii="Times New Roman" w:eastAsia="楷体" w:hAnsi="Times New Roman" w:cs="Times New Roman" w:hint="eastAsia"/>
          <w:sz w:val="21"/>
          <w:szCs w:val="21"/>
        </w:rPr>
        <w:instrText>1.2 \* ARABIC</w:instrText>
      </w:r>
      <w:r w:rsidRPr="002D6E5B">
        <w:rPr>
          <w:rFonts w:ascii="Times New Roman" w:eastAsia="楷体" w:hAnsi="Times New Roman" w:cs="Times New Roman"/>
          <w:sz w:val="21"/>
          <w:szCs w:val="21"/>
        </w:rPr>
        <w:instrText xml:space="preserve"> </w:instrText>
      </w:r>
      <w:r w:rsidRPr="002D6E5B">
        <w:rPr>
          <w:rFonts w:ascii="Times New Roman" w:eastAsia="楷体" w:hAnsi="Times New Roman" w:cs="Times New Roman"/>
          <w:sz w:val="21"/>
          <w:szCs w:val="21"/>
        </w:rPr>
        <w:fldChar w:fldCharType="separate"/>
      </w:r>
      <w:r w:rsidR="006B04A0">
        <w:rPr>
          <w:rFonts w:ascii="Times New Roman" w:eastAsia="楷体" w:hAnsi="Times New Roman" w:cs="Times New Roman"/>
          <w:noProof/>
          <w:sz w:val="21"/>
          <w:szCs w:val="21"/>
        </w:rPr>
        <w:t>1</w:t>
      </w:r>
      <w:r w:rsidRPr="002D6E5B">
        <w:rPr>
          <w:rFonts w:ascii="Times New Roman" w:eastAsia="楷体" w:hAnsi="Times New Roman" w:cs="Times New Roman"/>
          <w:sz w:val="21"/>
          <w:szCs w:val="21"/>
        </w:rPr>
        <w:fldChar w:fldCharType="end"/>
      </w:r>
      <w:r w:rsidRPr="00394696">
        <w:rPr>
          <w:rFonts w:ascii="Times New Roman" w:eastAsia="楷体" w:hAnsi="Times New Roman" w:cs="Times New Roman"/>
          <w:sz w:val="21"/>
          <w:szCs w:val="21"/>
        </w:rPr>
        <w:t xml:space="preserve"> </w:t>
      </w:r>
      <w:r>
        <w:rPr>
          <w:rFonts w:ascii="楷体" w:eastAsia="楷体" w:hAnsi="楷体" w:hint="eastAsia"/>
          <w:sz w:val="21"/>
          <w:szCs w:val="21"/>
        </w:rPr>
        <w:t>移动群体感知系统结构</w:t>
      </w:r>
    </w:p>
    <w:p w14:paraId="54A383AA" w14:textId="77777777" w:rsidR="00363EE8" w:rsidRPr="00363EE8" w:rsidRDefault="00363EE8" w:rsidP="008501EC">
      <w:pPr>
        <w:spacing w:beforeLines="50" w:before="156" w:afterLines="100" w:after="312" w:line="400" w:lineRule="exact"/>
        <w:outlineLvl w:val="2"/>
        <w:rPr>
          <w:rFonts w:ascii="Times New Roman" w:eastAsia="黑体" w:hAnsi="Times New Roman" w:cs="Times New Roman"/>
          <w:b/>
          <w:sz w:val="24"/>
          <w:szCs w:val="24"/>
        </w:rPr>
      </w:pPr>
      <w:bookmarkStart w:id="30" w:name="_Toc9846331"/>
      <w:r w:rsidRPr="00363EE8">
        <w:rPr>
          <w:rFonts w:ascii="Times New Roman" w:eastAsia="黑体" w:hAnsi="Times New Roman" w:cs="Times New Roman" w:hint="eastAsia"/>
          <w:b/>
          <w:sz w:val="24"/>
          <w:szCs w:val="24"/>
        </w:rPr>
        <w:t>2</w:t>
      </w:r>
      <w:r w:rsidRPr="00363EE8">
        <w:rPr>
          <w:rFonts w:ascii="Times New Roman" w:eastAsia="黑体" w:hAnsi="Times New Roman" w:cs="Times New Roman"/>
          <w:b/>
          <w:sz w:val="24"/>
          <w:szCs w:val="24"/>
        </w:rPr>
        <w:t xml:space="preserve">.2.3 </w:t>
      </w:r>
      <w:r w:rsidRPr="00363EE8">
        <w:rPr>
          <w:rFonts w:ascii="Times New Roman" w:eastAsia="黑体" w:hAnsi="Times New Roman" w:cs="Times New Roman" w:hint="eastAsia"/>
          <w:b/>
          <w:sz w:val="24"/>
          <w:szCs w:val="24"/>
        </w:rPr>
        <w:t>感知</w:t>
      </w:r>
      <w:r>
        <w:rPr>
          <w:rFonts w:ascii="Times New Roman" w:eastAsia="黑体" w:hAnsi="Times New Roman" w:cs="Times New Roman" w:hint="eastAsia"/>
          <w:b/>
          <w:sz w:val="24"/>
          <w:szCs w:val="24"/>
        </w:rPr>
        <w:t>方式</w:t>
      </w:r>
      <w:bookmarkEnd w:id="30"/>
    </w:p>
    <w:p w14:paraId="1FFF0366" w14:textId="42AA1925" w:rsidR="001F3C64" w:rsidRDefault="00E341FD" w:rsidP="00DA1939">
      <w:pPr>
        <w:pStyle w:val="af2"/>
        <w:spacing w:line="400" w:lineRule="exact"/>
        <w:ind w:firstLine="480"/>
        <w:rPr>
          <w:rFonts w:ascii="宋体" w:eastAsia="宋体" w:hAnsi="宋体"/>
          <w:sz w:val="24"/>
          <w:szCs w:val="24"/>
        </w:rPr>
      </w:pPr>
      <w:r w:rsidRPr="00DB5C83">
        <w:rPr>
          <w:rFonts w:ascii="宋体" w:eastAsia="宋体" w:hAnsi="宋体" w:hint="eastAsia"/>
          <w:sz w:val="24"/>
          <w:szCs w:val="24"/>
        </w:rPr>
        <w:t>用户参与移动群体感知的方式分为参与式感知和机会式感知</w:t>
      </w:r>
      <w:r w:rsidRPr="00DB5C83">
        <w:rPr>
          <w:rFonts w:ascii="宋体" w:eastAsia="宋体" w:hAnsi="宋体"/>
          <w:color w:val="FF0000"/>
          <w:sz w:val="24"/>
          <w:szCs w:val="24"/>
          <w:vertAlign w:val="superscript"/>
        </w:rPr>
        <w:fldChar w:fldCharType="begin"/>
      </w:r>
      <w:r w:rsidRPr="00DB5C83">
        <w:rPr>
          <w:rFonts w:ascii="宋体" w:eastAsia="宋体" w:hAnsi="宋体"/>
          <w:sz w:val="24"/>
          <w:szCs w:val="24"/>
          <w:vertAlign w:val="superscript"/>
        </w:rPr>
        <w:instrText xml:space="preserve"> </w:instrText>
      </w:r>
      <w:r w:rsidRPr="00DB5C83">
        <w:rPr>
          <w:rFonts w:ascii="宋体" w:eastAsia="宋体" w:hAnsi="宋体" w:hint="eastAsia"/>
          <w:sz w:val="24"/>
          <w:szCs w:val="24"/>
          <w:vertAlign w:val="superscript"/>
        </w:rPr>
        <w:instrText>REF _Ref534205333 \r \h</w:instrText>
      </w:r>
      <w:r w:rsidRPr="00DB5C83">
        <w:rPr>
          <w:rFonts w:ascii="宋体" w:eastAsia="宋体" w:hAnsi="宋体"/>
          <w:sz w:val="24"/>
          <w:szCs w:val="24"/>
          <w:vertAlign w:val="superscript"/>
        </w:rPr>
        <w:instrText xml:space="preserve"> </w:instrText>
      </w:r>
      <w:r w:rsidRPr="00DB5C83">
        <w:rPr>
          <w:rFonts w:ascii="宋体" w:eastAsia="宋体" w:hAnsi="宋体"/>
          <w:color w:val="FF0000"/>
          <w:sz w:val="24"/>
          <w:szCs w:val="24"/>
          <w:vertAlign w:val="superscript"/>
        </w:rPr>
        <w:instrText xml:space="preserve"> \* MERGEFORMAT </w:instrText>
      </w:r>
      <w:r w:rsidRPr="00DB5C83">
        <w:rPr>
          <w:rFonts w:ascii="宋体" w:eastAsia="宋体" w:hAnsi="宋体"/>
          <w:color w:val="FF0000"/>
          <w:sz w:val="24"/>
          <w:szCs w:val="24"/>
          <w:vertAlign w:val="superscript"/>
        </w:rPr>
      </w:r>
      <w:r w:rsidRPr="00DB5C83">
        <w:rPr>
          <w:rFonts w:ascii="宋体" w:eastAsia="宋体" w:hAnsi="宋体"/>
          <w:color w:val="FF0000"/>
          <w:sz w:val="24"/>
          <w:szCs w:val="24"/>
          <w:vertAlign w:val="superscript"/>
        </w:rPr>
        <w:fldChar w:fldCharType="separate"/>
      </w:r>
      <w:r w:rsidR="006B04A0">
        <w:rPr>
          <w:rFonts w:ascii="宋体" w:eastAsia="宋体" w:hAnsi="宋体"/>
          <w:sz w:val="24"/>
          <w:szCs w:val="24"/>
          <w:vertAlign w:val="superscript"/>
        </w:rPr>
        <w:t>[46]</w:t>
      </w:r>
      <w:r w:rsidRPr="00DB5C83">
        <w:rPr>
          <w:rFonts w:ascii="宋体" w:eastAsia="宋体" w:hAnsi="宋体"/>
          <w:color w:val="FF0000"/>
          <w:sz w:val="24"/>
          <w:szCs w:val="24"/>
          <w:vertAlign w:val="superscript"/>
        </w:rPr>
        <w:fldChar w:fldCharType="end"/>
      </w:r>
      <w:r w:rsidRPr="00DB5C83">
        <w:rPr>
          <w:rFonts w:ascii="宋体" w:eastAsia="宋体" w:hAnsi="宋体" w:hint="eastAsia"/>
          <w:sz w:val="24"/>
          <w:szCs w:val="24"/>
        </w:rPr>
        <w:t>。参与式感知是指主动参与感知过程，如</w:t>
      </w:r>
      <w:r>
        <w:rPr>
          <w:rFonts w:ascii="宋体" w:eastAsia="宋体" w:hAnsi="宋体" w:hint="eastAsia"/>
          <w:sz w:val="24"/>
          <w:szCs w:val="24"/>
        </w:rPr>
        <w:t>用户使用高德地图时，能够针对某一路段</w:t>
      </w:r>
      <w:r w:rsidR="00427A4B">
        <w:rPr>
          <w:rFonts w:ascii="宋体" w:eastAsia="宋体" w:hAnsi="宋体" w:hint="eastAsia"/>
          <w:sz w:val="24"/>
          <w:szCs w:val="24"/>
        </w:rPr>
        <w:t>的</w:t>
      </w:r>
      <w:r>
        <w:rPr>
          <w:rFonts w:ascii="宋体" w:eastAsia="宋体" w:hAnsi="宋体" w:hint="eastAsia"/>
          <w:sz w:val="24"/>
          <w:szCs w:val="24"/>
        </w:rPr>
        <w:t>拥塞信息</w:t>
      </w:r>
      <w:r w:rsidR="00427A4B">
        <w:rPr>
          <w:rFonts w:ascii="宋体" w:eastAsia="宋体" w:hAnsi="宋体" w:hint="eastAsia"/>
          <w:sz w:val="24"/>
          <w:szCs w:val="24"/>
        </w:rPr>
        <w:t>进行</w:t>
      </w:r>
      <w:r>
        <w:rPr>
          <w:rFonts w:ascii="宋体" w:eastAsia="宋体" w:hAnsi="宋体" w:hint="eastAsia"/>
          <w:sz w:val="24"/>
          <w:szCs w:val="24"/>
        </w:rPr>
        <w:t>评论。机会</w:t>
      </w:r>
      <w:proofErr w:type="gramStart"/>
      <w:r>
        <w:rPr>
          <w:rFonts w:ascii="宋体" w:eastAsia="宋体" w:hAnsi="宋体" w:hint="eastAsia"/>
          <w:sz w:val="24"/>
          <w:szCs w:val="24"/>
        </w:rPr>
        <w:t>式参与</w:t>
      </w:r>
      <w:proofErr w:type="gramEnd"/>
      <w:r>
        <w:rPr>
          <w:rFonts w:ascii="宋体" w:eastAsia="宋体" w:hAnsi="宋体" w:hint="eastAsia"/>
          <w:sz w:val="24"/>
          <w:szCs w:val="24"/>
        </w:rPr>
        <w:t>指使用者能通过下载感知应用程序，应用程序通过后台运行的方式，实时采集周围信息。不同的感知方式产生的感知效果也存在差异，机会式感知不需要人主动参与，因此降低了感知复杂度。但是，由于移动终端中能够后台执行感知任务的传感器有限，所以机会式感知获得的数据精度不高，类型不够广泛。此外，机会式感知需要获取移动终端相应的权限，可能会导致用户信息泄露这样的安全问题。表2</w:t>
      </w:r>
      <w:r>
        <w:noBreakHyphen/>
      </w:r>
      <w:r>
        <w:rPr>
          <w:rFonts w:ascii="宋体" w:eastAsia="宋体" w:hAnsi="宋体"/>
          <w:sz w:val="24"/>
          <w:szCs w:val="24"/>
        </w:rPr>
        <w:t>1对比了参与式感知和机会式感知在数据精</w:t>
      </w:r>
      <w:r w:rsidR="00427A4B">
        <w:rPr>
          <w:rFonts w:ascii="宋体" w:eastAsia="宋体" w:hAnsi="宋体" w:hint="eastAsia"/>
          <w:sz w:val="24"/>
          <w:szCs w:val="24"/>
        </w:rPr>
        <w:t>确</w:t>
      </w:r>
      <w:r>
        <w:rPr>
          <w:rFonts w:ascii="宋体" w:eastAsia="宋体" w:hAnsi="宋体"/>
          <w:sz w:val="24"/>
          <w:szCs w:val="24"/>
        </w:rPr>
        <w:t>度</w:t>
      </w:r>
      <w:r>
        <w:rPr>
          <w:rFonts w:ascii="宋体" w:eastAsia="宋体" w:hAnsi="宋体" w:hint="eastAsia"/>
          <w:sz w:val="24"/>
          <w:szCs w:val="24"/>
        </w:rPr>
        <w:t>、</w:t>
      </w:r>
      <w:r>
        <w:rPr>
          <w:rFonts w:ascii="宋体" w:eastAsia="宋体" w:hAnsi="宋体"/>
          <w:sz w:val="24"/>
          <w:szCs w:val="24"/>
        </w:rPr>
        <w:lastRenderedPageBreak/>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sidR="00427A4B" w:rsidRPr="00427A4B">
        <w:rPr>
          <w:rFonts w:ascii="宋体" w:eastAsia="宋体" w:hAnsi="宋体"/>
          <w:sz w:val="24"/>
          <w:szCs w:val="24"/>
          <w:vertAlign w:val="superscript"/>
        </w:rPr>
        <w:fldChar w:fldCharType="begin"/>
      </w:r>
      <w:r w:rsidR="00427A4B" w:rsidRPr="00427A4B">
        <w:rPr>
          <w:rFonts w:ascii="宋体" w:eastAsia="宋体" w:hAnsi="宋体"/>
          <w:sz w:val="24"/>
          <w:szCs w:val="24"/>
          <w:vertAlign w:val="superscript"/>
        </w:rPr>
        <w:instrText xml:space="preserve"> REF _Ref534205333 \r \h </w:instrText>
      </w:r>
      <w:r w:rsidR="00427A4B">
        <w:rPr>
          <w:rFonts w:ascii="宋体" w:eastAsia="宋体" w:hAnsi="宋体"/>
          <w:sz w:val="24"/>
          <w:szCs w:val="24"/>
          <w:vertAlign w:val="superscript"/>
        </w:rPr>
        <w:instrText xml:space="preserve"> \* MERGEFORMAT </w:instrText>
      </w:r>
      <w:r w:rsidR="00427A4B" w:rsidRPr="00427A4B">
        <w:rPr>
          <w:rFonts w:ascii="宋体" w:eastAsia="宋体" w:hAnsi="宋体"/>
          <w:sz w:val="24"/>
          <w:szCs w:val="24"/>
          <w:vertAlign w:val="superscript"/>
        </w:rPr>
      </w:r>
      <w:r w:rsidR="00427A4B" w:rsidRPr="00427A4B">
        <w:rPr>
          <w:rFonts w:ascii="宋体" w:eastAsia="宋体" w:hAnsi="宋体"/>
          <w:sz w:val="24"/>
          <w:szCs w:val="24"/>
          <w:vertAlign w:val="superscript"/>
        </w:rPr>
        <w:fldChar w:fldCharType="separate"/>
      </w:r>
      <w:r w:rsidR="006B04A0">
        <w:rPr>
          <w:rFonts w:ascii="宋体" w:eastAsia="宋体" w:hAnsi="宋体"/>
          <w:sz w:val="24"/>
          <w:szCs w:val="24"/>
          <w:vertAlign w:val="superscript"/>
        </w:rPr>
        <w:t>[46]</w:t>
      </w:r>
      <w:r w:rsidR="00427A4B" w:rsidRPr="00427A4B">
        <w:rPr>
          <w:rFonts w:ascii="宋体" w:eastAsia="宋体" w:hAnsi="宋体"/>
          <w:sz w:val="24"/>
          <w:szCs w:val="24"/>
          <w:vertAlign w:val="superscript"/>
        </w:rPr>
        <w:fldChar w:fldCharType="end"/>
      </w:r>
      <w:r>
        <w:rPr>
          <w:rFonts w:ascii="宋体" w:eastAsia="宋体" w:hAnsi="宋体" w:hint="eastAsia"/>
          <w:sz w:val="24"/>
          <w:szCs w:val="24"/>
        </w:rPr>
        <w:t>。</w:t>
      </w:r>
    </w:p>
    <w:tbl>
      <w:tblPr>
        <w:tblStyle w:val="21"/>
        <w:tblpPr w:leftFromText="180" w:rightFromText="180" w:vertAnchor="page" w:horzAnchor="margin" w:tblpXSpec="center" w:tblpY="2326"/>
        <w:tblW w:w="7792" w:type="dxa"/>
        <w:tblLayout w:type="fixed"/>
        <w:tblLook w:val="04A0" w:firstRow="1" w:lastRow="0" w:firstColumn="1" w:lastColumn="0" w:noHBand="0" w:noVBand="1"/>
      </w:tblPr>
      <w:tblGrid>
        <w:gridCol w:w="2597"/>
        <w:gridCol w:w="2597"/>
        <w:gridCol w:w="2598"/>
      </w:tblGrid>
      <w:tr w:rsidR="00DA1939" w14:paraId="1F477415" w14:textId="77777777" w:rsidTr="00DA1939">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597" w:type="dxa"/>
            <w:tcBorders>
              <w:top w:val="single" w:sz="18" w:space="0" w:color="auto"/>
              <w:bottom w:val="single" w:sz="8" w:space="0" w:color="auto"/>
            </w:tcBorders>
            <w:vAlign w:val="center"/>
          </w:tcPr>
          <w:p w14:paraId="4558F203" w14:textId="05597FA9" w:rsidR="00DA1939" w:rsidRPr="00DE49E0" w:rsidRDefault="00DA1939" w:rsidP="00DA1939">
            <w:pPr>
              <w:spacing w:line="360" w:lineRule="auto"/>
              <w:jc w:val="center"/>
              <w:rPr>
                <w:rFonts w:ascii="宋体" w:eastAsia="宋体" w:hAnsi="宋体"/>
                <w:bCs w:val="0"/>
                <w:caps/>
                <w:sz w:val="24"/>
                <w:szCs w:val="24"/>
              </w:rPr>
            </w:pPr>
            <w:r>
              <w:rPr>
                <w:noProof/>
                <w:position w:val="-8"/>
                <w:sz w:val="24"/>
                <w:szCs w:val="24"/>
              </w:rPr>
              <w:drawing>
                <wp:inline distT="0" distB="0" distL="0" distR="0" wp14:anchorId="00FA119C" wp14:editId="11C31DC3">
                  <wp:extent cx="657225" cy="1905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c>
          <w:tcPr>
            <w:tcW w:w="2597" w:type="dxa"/>
            <w:tcBorders>
              <w:top w:val="single" w:sz="18" w:space="0" w:color="auto"/>
              <w:bottom w:val="single" w:sz="8" w:space="0" w:color="auto"/>
            </w:tcBorders>
            <w:vAlign w:val="center"/>
          </w:tcPr>
          <w:p w14:paraId="004928FF" w14:textId="6C7C7A31" w:rsidR="00DA1939" w:rsidRPr="00DE49E0" w:rsidRDefault="00DA1939" w:rsidP="00DA1939">
            <w:pPr>
              <w:tabs>
                <w:tab w:val="left" w:pos="240"/>
                <w:tab w:val="center" w:pos="1274"/>
              </w:tabs>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caps/>
                <w:sz w:val="24"/>
                <w:szCs w:val="24"/>
              </w:rPr>
            </w:pPr>
            <w:r>
              <w:rPr>
                <w:noProof/>
                <w:position w:val="-8"/>
                <w:sz w:val="24"/>
                <w:szCs w:val="24"/>
              </w:rPr>
              <w:drawing>
                <wp:inline distT="0" distB="0" distL="0" distR="0" wp14:anchorId="14822DBF" wp14:editId="1DCA1460">
                  <wp:extent cx="809625" cy="1905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p>
        </w:tc>
        <w:tc>
          <w:tcPr>
            <w:tcW w:w="2598" w:type="dxa"/>
            <w:tcBorders>
              <w:top w:val="single" w:sz="18" w:space="0" w:color="auto"/>
              <w:bottom w:val="single" w:sz="8" w:space="0" w:color="auto"/>
            </w:tcBorders>
            <w:vAlign w:val="center"/>
          </w:tcPr>
          <w:p w14:paraId="11B67231" w14:textId="506114C5" w:rsidR="00DA1939" w:rsidRPr="00DE49E0" w:rsidRDefault="00DA1939" w:rsidP="00DA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bCs w:val="0"/>
                <w:caps/>
                <w:sz w:val="24"/>
                <w:szCs w:val="24"/>
              </w:rPr>
            </w:pPr>
            <w:r>
              <w:rPr>
                <w:noProof/>
                <w:position w:val="-8"/>
                <w:sz w:val="24"/>
                <w:szCs w:val="24"/>
              </w:rPr>
              <w:drawing>
                <wp:inline distT="0" distB="0" distL="0" distR="0" wp14:anchorId="6121A1F9" wp14:editId="32DC8182">
                  <wp:extent cx="809625" cy="19050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p>
        </w:tc>
      </w:tr>
      <w:tr w:rsidR="00DA1939" w14:paraId="6827D61C" w14:textId="77777777" w:rsidTr="00DA1939">
        <w:trPr>
          <w:trHeight w:val="508"/>
        </w:trPr>
        <w:tc>
          <w:tcPr>
            <w:cnfStyle w:val="001000000000" w:firstRow="0" w:lastRow="0" w:firstColumn="1" w:lastColumn="0" w:oddVBand="0" w:evenVBand="0" w:oddHBand="0" w:evenHBand="0" w:firstRowFirstColumn="0" w:firstRowLastColumn="0" w:lastRowFirstColumn="0" w:lastRowLastColumn="0"/>
            <w:tcW w:w="2597" w:type="dxa"/>
            <w:tcBorders>
              <w:top w:val="single" w:sz="8" w:space="0" w:color="auto"/>
              <w:bottom w:val="nil"/>
            </w:tcBorders>
            <w:vAlign w:val="center"/>
          </w:tcPr>
          <w:p w14:paraId="133D06E8" w14:textId="75D60115" w:rsidR="00DA1939" w:rsidRPr="00DE49E0" w:rsidRDefault="00DA1939" w:rsidP="00DA1939">
            <w:pPr>
              <w:spacing w:line="360" w:lineRule="auto"/>
              <w:jc w:val="center"/>
              <w:rPr>
                <w:rFonts w:ascii="宋体" w:eastAsia="宋体" w:hAnsi="宋体"/>
                <w:bCs w:val="0"/>
                <w:caps/>
                <w:sz w:val="24"/>
                <w:szCs w:val="24"/>
              </w:rPr>
            </w:pPr>
            <w:r>
              <w:rPr>
                <w:noProof/>
                <w:position w:val="-8"/>
                <w:sz w:val="24"/>
                <w:szCs w:val="24"/>
              </w:rPr>
              <w:drawing>
                <wp:inline distT="0" distB="0" distL="0" distR="0" wp14:anchorId="624FAB87" wp14:editId="08490F20">
                  <wp:extent cx="657225" cy="1905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c>
          <w:tcPr>
            <w:tcW w:w="2597" w:type="dxa"/>
            <w:tcBorders>
              <w:top w:val="single" w:sz="8" w:space="0" w:color="auto"/>
              <w:bottom w:val="nil"/>
            </w:tcBorders>
            <w:vAlign w:val="center"/>
          </w:tcPr>
          <w:p w14:paraId="273E9D97" w14:textId="3141FF39"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257448F0" wp14:editId="1343F606">
                  <wp:extent cx="190500" cy="1905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598" w:type="dxa"/>
            <w:tcBorders>
              <w:top w:val="single" w:sz="8" w:space="0" w:color="auto"/>
              <w:bottom w:val="nil"/>
            </w:tcBorders>
            <w:vAlign w:val="center"/>
          </w:tcPr>
          <w:p w14:paraId="2830833F" w14:textId="5356D30C"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791EF26E" wp14:editId="0AA41218">
                  <wp:extent cx="190500" cy="1905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DA1939" w14:paraId="3593075B" w14:textId="77777777" w:rsidTr="00DA1939">
        <w:trPr>
          <w:trHeight w:val="514"/>
        </w:trPr>
        <w:tc>
          <w:tcPr>
            <w:cnfStyle w:val="001000000000" w:firstRow="0" w:lastRow="0" w:firstColumn="1" w:lastColumn="0" w:oddVBand="0" w:evenVBand="0" w:oddHBand="0" w:evenHBand="0" w:firstRowFirstColumn="0" w:firstRowLastColumn="0" w:lastRowFirstColumn="0" w:lastRowLastColumn="0"/>
            <w:tcW w:w="2597" w:type="dxa"/>
            <w:tcBorders>
              <w:top w:val="nil"/>
              <w:bottom w:val="nil"/>
            </w:tcBorders>
            <w:vAlign w:val="center"/>
          </w:tcPr>
          <w:p w14:paraId="5B4DE249" w14:textId="600B7751" w:rsidR="00DA1939" w:rsidRPr="00DE49E0" w:rsidRDefault="00DA1939" w:rsidP="00DA1939">
            <w:pPr>
              <w:spacing w:line="360" w:lineRule="auto"/>
              <w:jc w:val="center"/>
              <w:rPr>
                <w:rFonts w:ascii="宋体" w:eastAsia="宋体" w:hAnsi="宋体"/>
                <w:bCs w:val="0"/>
                <w:caps/>
                <w:sz w:val="24"/>
                <w:szCs w:val="24"/>
              </w:rPr>
            </w:pPr>
            <w:r>
              <w:rPr>
                <w:noProof/>
                <w:position w:val="-8"/>
                <w:sz w:val="24"/>
                <w:szCs w:val="24"/>
              </w:rPr>
              <w:drawing>
                <wp:inline distT="0" distB="0" distL="0" distR="0" wp14:anchorId="33475E99" wp14:editId="58697071">
                  <wp:extent cx="657225" cy="1905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c>
          <w:tcPr>
            <w:tcW w:w="2597" w:type="dxa"/>
            <w:tcBorders>
              <w:top w:val="nil"/>
              <w:bottom w:val="nil"/>
            </w:tcBorders>
            <w:vAlign w:val="center"/>
          </w:tcPr>
          <w:p w14:paraId="55EEFCDC" w14:textId="6E1BB270"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5404D824" wp14:editId="30CAC606">
                  <wp:extent cx="190500" cy="190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598" w:type="dxa"/>
            <w:tcBorders>
              <w:top w:val="nil"/>
              <w:bottom w:val="nil"/>
            </w:tcBorders>
            <w:vAlign w:val="center"/>
          </w:tcPr>
          <w:p w14:paraId="4C6764CE" w14:textId="45E2AE94"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58E4BEA2" wp14:editId="11E629EA">
                  <wp:extent cx="190500" cy="1905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DA1939" w14:paraId="54FF87BD" w14:textId="77777777" w:rsidTr="00DA1939">
        <w:trPr>
          <w:trHeight w:val="523"/>
        </w:trPr>
        <w:tc>
          <w:tcPr>
            <w:cnfStyle w:val="001000000000" w:firstRow="0" w:lastRow="0" w:firstColumn="1" w:lastColumn="0" w:oddVBand="0" w:evenVBand="0" w:oddHBand="0" w:evenHBand="0" w:firstRowFirstColumn="0" w:firstRowLastColumn="0" w:lastRowFirstColumn="0" w:lastRowLastColumn="0"/>
            <w:tcW w:w="2597" w:type="dxa"/>
            <w:tcBorders>
              <w:top w:val="nil"/>
              <w:bottom w:val="nil"/>
            </w:tcBorders>
            <w:vAlign w:val="center"/>
          </w:tcPr>
          <w:p w14:paraId="648E03B3" w14:textId="65E92EF4" w:rsidR="00DA1939" w:rsidRPr="00DE49E0" w:rsidRDefault="00DA1939" w:rsidP="00DA1939">
            <w:pPr>
              <w:spacing w:line="360" w:lineRule="auto"/>
              <w:jc w:val="center"/>
              <w:rPr>
                <w:rFonts w:ascii="宋体" w:eastAsia="宋体" w:hAnsi="宋体"/>
                <w:bCs w:val="0"/>
                <w:caps/>
                <w:sz w:val="24"/>
                <w:szCs w:val="24"/>
              </w:rPr>
            </w:pPr>
            <w:r w:rsidRPr="00DE49E0">
              <w:rPr>
                <w:rFonts w:ascii="宋体" w:eastAsia="宋体" w:hAnsi="宋体"/>
                <w:b w:val="0"/>
                <w:sz w:val="24"/>
                <w:szCs w:val="24"/>
              </w:rPr>
              <w:t>感知</w:t>
            </w:r>
            <w:r>
              <w:rPr>
                <w:noProof/>
                <w:position w:val="-8"/>
                <w:sz w:val="24"/>
                <w:szCs w:val="24"/>
              </w:rPr>
              <w:drawing>
                <wp:inline distT="0" distB="0" distL="0" distR="0" wp14:anchorId="5A7239B9" wp14:editId="6C4D209E">
                  <wp:extent cx="809625" cy="1905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p>
        </w:tc>
        <w:tc>
          <w:tcPr>
            <w:tcW w:w="2597" w:type="dxa"/>
            <w:tcBorders>
              <w:top w:val="nil"/>
              <w:bottom w:val="nil"/>
            </w:tcBorders>
            <w:vAlign w:val="center"/>
          </w:tcPr>
          <w:p w14:paraId="3730DB78" w14:textId="07A92AD8"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6B1D451F" wp14:editId="6E31CD98">
                  <wp:extent cx="190500" cy="1905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598" w:type="dxa"/>
            <w:tcBorders>
              <w:top w:val="nil"/>
              <w:bottom w:val="nil"/>
            </w:tcBorders>
            <w:vAlign w:val="center"/>
          </w:tcPr>
          <w:p w14:paraId="68606495" w14:textId="3789E531"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5CF1AB13" wp14:editId="3B97544D">
                  <wp:extent cx="190500" cy="1905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DA1939" w14:paraId="4B98F994" w14:textId="77777777" w:rsidTr="00DA1939">
        <w:trPr>
          <w:trHeight w:val="514"/>
        </w:trPr>
        <w:tc>
          <w:tcPr>
            <w:cnfStyle w:val="001000000000" w:firstRow="0" w:lastRow="0" w:firstColumn="1" w:lastColumn="0" w:oddVBand="0" w:evenVBand="0" w:oddHBand="0" w:evenHBand="0" w:firstRowFirstColumn="0" w:firstRowLastColumn="0" w:lastRowFirstColumn="0" w:lastRowLastColumn="0"/>
            <w:tcW w:w="2597" w:type="dxa"/>
            <w:tcBorders>
              <w:top w:val="nil"/>
              <w:bottom w:val="nil"/>
            </w:tcBorders>
            <w:vAlign w:val="center"/>
          </w:tcPr>
          <w:p w14:paraId="6A072ECE" w14:textId="2CC5A461" w:rsidR="00DA1939" w:rsidRPr="00DE49E0" w:rsidRDefault="00DA1939" w:rsidP="00DA1939">
            <w:pPr>
              <w:spacing w:line="360" w:lineRule="auto"/>
              <w:jc w:val="center"/>
              <w:rPr>
                <w:rFonts w:ascii="宋体" w:eastAsia="宋体" w:hAnsi="宋体"/>
                <w:bCs w:val="0"/>
                <w:caps/>
                <w:sz w:val="24"/>
                <w:szCs w:val="24"/>
              </w:rPr>
            </w:pPr>
            <w:r>
              <w:rPr>
                <w:noProof/>
                <w:position w:val="-8"/>
                <w:sz w:val="24"/>
                <w:szCs w:val="24"/>
              </w:rPr>
              <w:drawing>
                <wp:inline distT="0" distB="0" distL="0" distR="0" wp14:anchorId="3E3CD8A3" wp14:editId="720E61AA">
                  <wp:extent cx="962025" cy="1905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2025" cy="190500"/>
                          </a:xfrm>
                          <a:prstGeom prst="rect">
                            <a:avLst/>
                          </a:prstGeom>
                          <a:noFill/>
                          <a:ln>
                            <a:noFill/>
                          </a:ln>
                        </pic:spPr>
                      </pic:pic>
                    </a:graphicData>
                  </a:graphic>
                </wp:inline>
              </w:drawing>
            </w:r>
          </w:p>
        </w:tc>
        <w:tc>
          <w:tcPr>
            <w:tcW w:w="2597" w:type="dxa"/>
            <w:tcBorders>
              <w:top w:val="nil"/>
              <w:bottom w:val="nil"/>
            </w:tcBorders>
            <w:vAlign w:val="center"/>
          </w:tcPr>
          <w:p w14:paraId="309B8A2D" w14:textId="17778E70"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3F4FABCC" wp14:editId="6F43CF60">
                  <wp:extent cx="1247775" cy="19050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7775" cy="190500"/>
                          </a:xfrm>
                          <a:prstGeom prst="rect">
                            <a:avLst/>
                          </a:prstGeom>
                          <a:noFill/>
                          <a:ln>
                            <a:noFill/>
                          </a:ln>
                        </pic:spPr>
                      </pic:pic>
                    </a:graphicData>
                  </a:graphic>
                </wp:inline>
              </w:drawing>
            </w:r>
          </w:p>
        </w:tc>
        <w:tc>
          <w:tcPr>
            <w:tcW w:w="2598" w:type="dxa"/>
            <w:tcBorders>
              <w:top w:val="nil"/>
              <w:bottom w:val="nil"/>
            </w:tcBorders>
            <w:vAlign w:val="center"/>
          </w:tcPr>
          <w:p w14:paraId="5A10A50E" w14:textId="107B9E0C"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6E7E8EFE" wp14:editId="40A18BC3">
                  <wp:extent cx="809625" cy="1905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9625" cy="190500"/>
                          </a:xfrm>
                          <a:prstGeom prst="rect">
                            <a:avLst/>
                          </a:prstGeom>
                          <a:noFill/>
                          <a:ln>
                            <a:noFill/>
                          </a:ln>
                        </pic:spPr>
                      </pic:pic>
                    </a:graphicData>
                  </a:graphic>
                </wp:inline>
              </w:drawing>
            </w:r>
          </w:p>
        </w:tc>
      </w:tr>
      <w:tr w:rsidR="00DA1939" w14:paraId="038DDFD4" w14:textId="77777777" w:rsidTr="00DA1939">
        <w:trPr>
          <w:trHeight w:val="514"/>
        </w:trPr>
        <w:tc>
          <w:tcPr>
            <w:cnfStyle w:val="001000000000" w:firstRow="0" w:lastRow="0" w:firstColumn="1" w:lastColumn="0" w:oddVBand="0" w:evenVBand="0" w:oddHBand="0" w:evenHBand="0" w:firstRowFirstColumn="0" w:firstRowLastColumn="0" w:lastRowFirstColumn="0" w:lastRowLastColumn="0"/>
            <w:tcW w:w="2597" w:type="dxa"/>
            <w:tcBorders>
              <w:top w:val="nil"/>
              <w:bottom w:val="single" w:sz="18" w:space="0" w:color="auto"/>
            </w:tcBorders>
            <w:vAlign w:val="center"/>
          </w:tcPr>
          <w:p w14:paraId="46AB8765" w14:textId="3DFC0490" w:rsidR="00DA1939" w:rsidRPr="00DE49E0" w:rsidRDefault="00DA1939" w:rsidP="00DA1939">
            <w:pPr>
              <w:spacing w:line="360" w:lineRule="auto"/>
              <w:jc w:val="center"/>
              <w:rPr>
                <w:rFonts w:ascii="宋体" w:eastAsia="宋体" w:hAnsi="宋体"/>
                <w:bCs w:val="0"/>
                <w:caps/>
                <w:sz w:val="24"/>
                <w:szCs w:val="24"/>
              </w:rPr>
            </w:pPr>
            <w:r>
              <w:rPr>
                <w:noProof/>
                <w:position w:val="-8"/>
                <w:sz w:val="24"/>
                <w:szCs w:val="24"/>
              </w:rPr>
              <w:drawing>
                <wp:inline distT="0" distB="0" distL="0" distR="0" wp14:anchorId="084096F8" wp14:editId="51FBA529">
                  <wp:extent cx="485775" cy="1905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75" cy="190500"/>
                          </a:xfrm>
                          <a:prstGeom prst="rect">
                            <a:avLst/>
                          </a:prstGeom>
                          <a:noFill/>
                          <a:ln>
                            <a:noFill/>
                          </a:ln>
                        </pic:spPr>
                      </pic:pic>
                    </a:graphicData>
                  </a:graphic>
                </wp:inline>
              </w:drawing>
            </w:r>
          </w:p>
        </w:tc>
        <w:tc>
          <w:tcPr>
            <w:tcW w:w="2597" w:type="dxa"/>
            <w:tcBorders>
              <w:top w:val="nil"/>
              <w:bottom w:val="single" w:sz="18" w:space="0" w:color="auto"/>
            </w:tcBorders>
            <w:vAlign w:val="center"/>
          </w:tcPr>
          <w:p w14:paraId="3D76055C" w14:textId="292F6282" w:rsidR="00DA1939" w:rsidRPr="00DE49E0" w:rsidRDefault="00DA1939" w:rsidP="00DA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30EC62C4" wp14:editId="70452F2A">
                  <wp:extent cx="190500" cy="190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598" w:type="dxa"/>
            <w:tcBorders>
              <w:top w:val="nil"/>
              <w:bottom w:val="single" w:sz="18" w:space="0" w:color="auto"/>
            </w:tcBorders>
            <w:vAlign w:val="center"/>
          </w:tcPr>
          <w:p w14:paraId="73B861D3" w14:textId="38BAE072" w:rsidR="00DA1939" w:rsidRPr="00DE49E0" w:rsidRDefault="00DA1939" w:rsidP="00DA193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noProof/>
                <w:position w:val="-8"/>
                <w:sz w:val="24"/>
                <w:szCs w:val="24"/>
              </w:rPr>
              <w:drawing>
                <wp:inline distT="0" distB="0" distL="0" distR="0" wp14:anchorId="7795B54B" wp14:editId="6ACC3FDD">
                  <wp:extent cx="190500" cy="1905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bl>
    <w:p w14:paraId="27F3CA4B" w14:textId="54047B56" w:rsidR="00DA1939" w:rsidRPr="001F3C64" w:rsidRDefault="00DA1939" w:rsidP="00DA1939">
      <w:pPr>
        <w:pStyle w:val="af2"/>
        <w:spacing w:line="400" w:lineRule="exact"/>
        <w:jc w:val="center"/>
        <w:rPr>
          <w:rFonts w:ascii="宋体" w:eastAsia="宋体" w:hAnsi="宋体"/>
          <w:sz w:val="24"/>
          <w:szCs w:val="24"/>
        </w:rPr>
      </w:pPr>
      <w:r>
        <w:rPr>
          <w:rFonts w:ascii="楷体" w:eastAsia="楷体" w:hAnsi="楷体" w:hint="eastAsia"/>
          <w:szCs w:val="21"/>
        </w:rPr>
        <w:t>表</w:t>
      </w:r>
      <w:r w:rsidRPr="002D6E5B">
        <w:rPr>
          <w:rFonts w:ascii="Times New Roman" w:eastAsia="楷体" w:hAnsi="Times New Roman" w:cs="Times New Roman"/>
          <w:szCs w:val="21"/>
        </w:rPr>
        <w:t>2</w:t>
      </w:r>
      <w:r w:rsidRPr="00394696">
        <w:rPr>
          <w:rFonts w:ascii="Times New Roman" w:eastAsia="楷体" w:hAnsi="Times New Roman" w:cs="Times New Roman"/>
          <w:szCs w:val="21"/>
        </w:rPr>
        <w:noBreakHyphen/>
      </w:r>
      <w:r w:rsidRPr="002D6E5B">
        <w:rPr>
          <w:rFonts w:ascii="Times New Roman" w:eastAsia="楷体" w:hAnsi="Times New Roman" w:cs="Times New Roman"/>
          <w:szCs w:val="21"/>
        </w:rPr>
        <w:fldChar w:fldCharType="begin"/>
      </w:r>
      <w:r w:rsidRPr="002D6E5B">
        <w:rPr>
          <w:rFonts w:ascii="Times New Roman" w:eastAsia="楷体" w:hAnsi="Times New Roman" w:cs="Times New Roman"/>
          <w:szCs w:val="21"/>
        </w:rPr>
        <w:instrText xml:space="preserve"> SEQ </w:instrText>
      </w:r>
      <w:r w:rsidRPr="002D6E5B">
        <w:rPr>
          <w:rFonts w:ascii="Times New Roman" w:eastAsia="楷体" w:hAnsi="Times New Roman" w:cs="Times New Roman"/>
          <w:szCs w:val="21"/>
        </w:rPr>
        <w:instrText>图表</w:instrText>
      </w:r>
      <w:r w:rsidRPr="002D6E5B">
        <w:rPr>
          <w:rFonts w:ascii="Times New Roman" w:eastAsia="楷体" w:hAnsi="Times New Roman" w:cs="Times New Roman"/>
          <w:szCs w:val="21"/>
        </w:rPr>
        <w:instrText xml:space="preserve"> \* ARABIC \s 1 </w:instrText>
      </w:r>
      <w:r w:rsidRPr="002D6E5B">
        <w:rPr>
          <w:rFonts w:ascii="Times New Roman" w:eastAsia="楷体" w:hAnsi="Times New Roman" w:cs="Times New Roman"/>
          <w:szCs w:val="21"/>
        </w:rPr>
        <w:fldChar w:fldCharType="separate"/>
      </w:r>
      <w:r w:rsidR="006B04A0">
        <w:rPr>
          <w:rFonts w:ascii="Times New Roman" w:eastAsia="楷体" w:hAnsi="Times New Roman" w:cs="Times New Roman"/>
          <w:noProof/>
          <w:szCs w:val="21"/>
        </w:rPr>
        <w:t>1</w:t>
      </w:r>
      <w:r w:rsidRPr="002D6E5B">
        <w:rPr>
          <w:rFonts w:ascii="Times New Roman" w:eastAsia="楷体" w:hAnsi="Times New Roman" w:cs="Times New Roman"/>
          <w:szCs w:val="21"/>
        </w:rPr>
        <w:fldChar w:fldCharType="end"/>
      </w:r>
      <w:r>
        <w:rPr>
          <w:rFonts w:ascii="楷体" w:eastAsia="楷体" w:hAnsi="楷体" w:hint="eastAsia"/>
          <w:szCs w:val="21"/>
        </w:rPr>
        <w:t>参与式感知与机会式感知的对比</w:t>
      </w:r>
    </w:p>
    <w:p w14:paraId="49E79BE6" w14:textId="77777777" w:rsidR="00677C99" w:rsidRPr="00677C99" w:rsidRDefault="00677C99" w:rsidP="008501EC">
      <w:pPr>
        <w:pStyle w:val="af2"/>
        <w:spacing w:beforeLines="50" w:before="156" w:afterLines="100" w:after="312" w:line="400" w:lineRule="exact"/>
        <w:ind w:firstLineChars="0" w:firstLine="0"/>
        <w:outlineLvl w:val="2"/>
        <w:rPr>
          <w:rFonts w:ascii="Times New Roman" w:eastAsia="黑体" w:hAnsi="Times New Roman" w:cs="Times New Roman"/>
          <w:b/>
          <w:sz w:val="24"/>
          <w:szCs w:val="24"/>
        </w:rPr>
      </w:pPr>
      <w:bookmarkStart w:id="31" w:name="_Toc9846332"/>
      <w:r>
        <w:rPr>
          <w:rFonts w:ascii="Times New Roman" w:eastAsia="黑体" w:hAnsi="Times New Roman" w:cs="Times New Roman" w:hint="eastAsia"/>
          <w:b/>
          <w:sz w:val="24"/>
          <w:szCs w:val="24"/>
        </w:rPr>
        <w:t>2</w:t>
      </w:r>
      <w:r>
        <w:rPr>
          <w:rFonts w:ascii="Times New Roman" w:eastAsia="黑体" w:hAnsi="Times New Roman" w:cs="Times New Roman"/>
          <w:b/>
          <w:sz w:val="24"/>
          <w:szCs w:val="24"/>
        </w:rPr>
        <w:t xml:space="preserve">.2.4 </w:t>
      </w:r>
      <w:r w:rsidRPr="00677C99">
        <w:rPr>
          <w:rFonts w:ascii="Times New Roman" w:eastAsia="黑体" w:hAnsi="Times New Roman" w:cs="Times New Roman" w:hint="eastAsia"/>
          <w:b/>
          <w:sz w:val="24"/>
          <w:szCs w:val="24"/>
        </w:rPr>
        <w:t>感知规模</w:t>
      </w:r>
      <w:bookmarkEnd w:id="31"/>
    </w:p>
    <w:p w14:paraId="555497ED" w14:textId="77777777" w:rsidR="00B317DD" w:rsidRDefault="00B317DD" w:rsidP="008501EC">
      <w:pPr>
        <w:pStyle w:val="af2"/>
        <w:spacing w:line="400" w:lineRule="exact"/>
        <w:ind w:firstLineChars="0"/>
        <w:rPr>
          <w:rFonts w:ascii="宋体" w:eastAsia="宋体" w:hAnsi="宋体"/>
          <w:sz w:val="24"/>
          <w:szCs w:val="24"/>
        </w:rPr>
      </w:pPr>
      <w:r w:rsidRPr="00B317DD">
        <w:rPr>
          <w:rFonts w:ascii="宋体" w:eastAsia="宋体" w:hAnsi="宋体" w:hint="eastAsia"/>
          <w:sz w:val="24"/>
          <w:szCs w:val="24"/>
        </w:rPr>
        <w:t>感知规模分为个体感知、群组感知和群体感知，下面将详细介绍这三种感知规模的特点。</w:t>
      </w:r>
    </w:p>
    <w:p w14:paraId="295542FB" w14:textId="77777777" w:rsidR="00B317DD" w:rsidRPr="00B317DD" w:rsidRDefault="00B317DD" w:rsidP="00B317DD">
      <w:pPr>
        <w:spacing w:line="400" w:lineRule="exact"/>
        <w:rPr>
          <w:rFonts w:ascii="宋体" w:eastAsia="宋体" w:hAnsi="宋体"/>
          <w:sz w:val="24"/>
          <w:szCs w:val="24"/>
          <w:highlight w:val="yellow"/>
        </w:rPr>
      </w:pPr>
      <w:r w:rsidRPr="00B317DD">
        <w:rPr>
          <w:rFonts w:ascii="宋体" w:eastAsia="宋体" w:hAnsi="宋体" w:hint="eastAsia"/>
          <w:sz w:val="24"/>
          <w:szCs w:val="24"/>
        </w:rPr>
        <w:t>1</w:t>
      </w:r>
      <w:r w:rsidRPr="00B317DD">
        <w:rPr>
          <w:rFonts w:ascii="宋体" w:eastAsia="宋体" w:hAnsi="宋体"/>
          <w:sz w:val="24"/>
          <w:szCs w:val="24"/>
        </w:rPr>
        <w:t>)</w:t>
      </w:r>
      <w:r>
        <w:rPr>
          <w:rFonts w:ascii="宋体" w:eastAsia="宋体" w:hAnsi="宋体"/>
          <w:sz w:val="24"/>
          <w:szCs w:val="24"/>
        </w:rPr>
        <w:t xml:space="preserve"> </w:t>
      </w:r>
      <w:r w:rsidRPr="00B317DD">
        <w:rPr>
          <w:rFonts w:ascii="宋体" w:eastAsia="宋体" w:hAnsi="宋体"/>
          <w:sz w:val="24"/>
          <w:szCs w:val="24"/>
        </w:rPr>
        <w:t>个体感知</w:t>
      </w:r>
    </w:p>
    <w:p w14:paraId="46F74F88" w14:textId="77777777" w:rsidR="0085766D" w:rsidRDefault="00B317DD" w:rsidP="008501EC">
      <w:pPr>
        <w:pStyle w:val="af2"/>
        <w:spacing w:line="400" w:lineRule="exact"/>
        <w:ind w:firstLineChars="0"/>
        <w:rPr>
          <w:rFonts w:ascii="宋体" w:eastAsia="宋体" w:hAnsi="宋体"/>
          <w:sz w:val="24"/>
          <w:szCs w:val="24"/>
        </w:rPr>
      </w:pPr>
      <w:r w:rsidRPr="00DB5C83">
        <w:rPr>
          <w:rFonts w:ascii="宋体" w:eastAsia="宋体" w:hAnsi="宋体" w:hint="eastAsia"/>
          <w:sz w:val="24"/>
          <w:szCs w:val="24"/>
        </w:rPr>
        <w:t>个体感知以用户自身为中心，用户利用</w:t>
      </w:r>
      <w:r w:rsidR="005C7CDF" w:rsidRPr="00DB5C83">
        <w:rPr>
          <w:rFonts w:ascii="宋体" w:eastAsia="宋体" w:hAnsi="宋体" w:hint="eastAsia"/>
          <w:sz w:val="24"/>
          <w:szCs w:val="24"/>
        </w:rPr>
        <w:t>自身</w:t>
      </w:r>
      <w:r w:rsidR="0085766D" w:rsidRPr="00DB5C83">
        <w:rPr>
          <w:rFonts w:ascii="宋体" w:eastAsia="宋体" w:hAnsi="宋体"/>
          <w:sz w:val="24"/>
          <w:szCs w:val="24"/>
        </w:rPr>
        <w:t>携带的终端</w:t>
      </w:r>
      <w:r w:rsidR="005C7CDF" w:rsidRPr="00DB5C83">
        <w:rPr>
          <w:rFonts w:ascii="宋体" w:eastAsia="宋体" w:hAnsi="宋体" w:hint="eastAsia"/>
          <w:sz w:val="24"/>
          <w:szCs w:val="24"/>
        </w:rPr>
        <w:t>设备</w:t>
      </w:r>
      <w:r w:rsidRPr="00DB5C83">
        <w:rPr>
          <w:rFonts w:ascii="宋体" w:eastAsia="宋体" w:hAnsi="宋体" w:hint="eastAsia"/>
          <w:sz w:val="24"/>
          <w:szCs w:val="24"/>
        </w:rPr>
        <w:t>感知</w:t>
      </w:r>
      <w:r w:rsidR="0085766D" w:rsidRPr="00DB5C83">
        <w:rPr>
          <w:rFonts w:ascii="宋体" w:eastAsia="宋体" w:hAnsi="宋体"/>
          <w:sz w:val="24"/>
          <w:szCs w:val="24"/>
        </w:rPr>
        <w:t>周围</w:t>
      </w:r>
      <w:r w:rsidR="005C7CDF" w:rsidRPr="00DB5C83">
        <w:rPr>
          <w:rFonts w:ascii="宋体" w:eastAsia="宋体" w:hAnsi="宋体" w:hint="eastAsia"/>
          <w:sz w:val="24"/>
          <w:szCs w:val="24"/>
        </w:rPr>
        <w:t>的</w:t>
      </w:r>
      <w:r w:rsidR="0085766D" w:rsidRPr="00DB5C83">
        <w:rPr>
          <w:rFonts w:ascii="宋体" w:eastAsia="宋体" w:hAnsi="宋体"/>
          <w:sz w:val="24"/>
          <w:szCs w:val="24"/>
        </w:rPr>
        <w:t>信息</w:t>
      </w:r>
      <w:r w:rsidR="0085766D" w:rsidRPr="00DB5C83">
        <w:rPr>
          <w:rFonts w:ascii="宋体" w:eastAsia="宋体" w:hAnsi="宋体" w:hint="eastAsia"/>
          <w:sz w:val="24"/>
          <w:szCs w:val="24"/>
        </w:rPr>
        <w:t>，</w:t>
      </w:r>
      <w:r w:rsidR="005C7CDF" w:rsidRPr="00DB5C83">
        <w:rPr>
          <w:rFonts w:ascii="宋体" w:eastAsia="宋体" w:hAnsi="宋体" w:hint="eastAsia"/>
          <w:sz w:val="24"/>
          <w:szCs w:val="24"/>
        </w:rPr>
        <w:t>并对感知的信息</w:t>
      </w:r>
      <w:r w:rsidR="0085766D" w:rsidRPr="00DB5C83">
        <w:rPr>
          <w:rFonts w:ascii="宋体" w:eastAsia="宋体" w:hAnsi="宋体"/>
          <w:sz w:val="24"/>
          <w:szCs w:val="24"/>
        </w:rPr>
        <w:t>进行数据融合</w:t>
      </w:r>
      <w:r w:rsidR="005C7CDF" w:rsidRPr="00DB5C83">
        <w:rPr>
          <w:rFonts w:ascii="宋体" w:eastAsia="宋体" w:hAnsi="宋体" w:hint="eastAsia"/>
          <w:sz w:val="24"/>
          <w:szCs w:val="24"/>
        </w:rPr>
        <w:t>处理</w:t>
      </w:r>
      <w:r w:rsidR="0085766D">
        <w:rPr>
          <w:rFonts w:ascii="宋体" w:eastAsia="宋体" w:hAnsi="宋体" w:hint="eastAsia"/>
          <w:sz w:val="24"/>
          <w:szCs w:val="24"/>
        </w:rPr>
        <w:t>。个体感知</w:t>
      </w:r>
      <w:r w:rsidR="005C7CDF">
        <w:rPr>
          <w:rFonts w:ascii="宋体" w:eastAsia="宋体" w:hAnsi="宋体" w:hint="eastAsia"/>
          <w:sz w:val="24"/>
          <w:szCs w:val="24"/>
        </w:rPr>
        <w:t>的</w:t>
      </w:r>
      <w:r w:rsidR="0085766D">
        <w:rPr>
          <w:rFonts w:ascii="宋体" w:eastAsia="宋体" w:hAnsi="宋体" w:hint="eastAsia"/>
          <w:sz w:val="24"/>
          <w:szCs w:val="24"/>
        </w:rPr>
        <w:t>用户之间相互独立，彼此之间不会进行通信行为或者信息共享，因此个体感知采集的信息精度相对较低。典型的个体感知应用如</w:t>
      </w:r>
      <w:proofErr w:type="gramStart"/>
      <w:r w:rsidR="0085766D">
        <w:rPr>
          <w:rFonts w:ascii="宋体" w:eastAsia="宋体" w:hAnsi="宋体" w:hint="eastAsia"/>
          <w:sz w:val="24"/>
          <w:szCs w:val="24"/>
        </w:rPr>
        <w:t>微信运动</w:t>
      </w:r>
      <w:proofErr w:type="gramEnd"/>
      <w:r w:rsidR="0085766D">
        <w:rPr>
          <w:rFonts w:ascii="宋体" w:eastAsia="宋体" w:hAnsi="宋体" w:hint="eastAsia"/>
          <w:sz w:val="24"/>
          <w:szCs w:val="24"/>
        </w:rPr>
        <w:t>小程序、华为体脂测试</w:t>
      </w:r>
      <w:r w:rsidR="0085766D">
        <w:rPr>
          <w:rFonts w:ascii="Times New Roman" w:eastAsia="宋体" w:hAnsi="Times New Roman" w:cs="Times New Roman"/>
          <w:sz w:val="24"/>
          <w:szCs w:val="24"/>
        </w:rPr>
        <w:t>APP</w:t>
      </w:r>
      <w:r w:rsidR="0085766D">
        <w:rPr>
          <w:rFonts w:ascii="宋体" w:eastAsia="宋体" w:hAnsi="宋体"/>
          <w:sz w:val="24"/>
          <w:szCs w:val="24"/>
        </w:rPr>
        <w:t>等</w:t>
      </w:r>
      <w:r w:rsidR="0085766D">
        <w:rPr>
          <w:rFonts w:ascii="宋体" w:eastAsia="宋体" w:hAnsi="宋体" w:hint="eastAsia"/>
          <w:sz w:val="24"/>
          <w:szCs w:val="24"/>
        </w:rPr>
        <w:t>，这些应用</w:t>
      </w:r>
      <w:r w:rsidR="0085766D">
        <w:rPr>
          <w:rFonts w:ascii="宋体" w:eastAsia="宋体" w:hAnsi="宋体"/>
          <w:sz w:val="24"/>
          <w:szCs w:val="24"/>
        </w:rPr>
        <w:t>通过采集并分析用户的运动信息</w:t>
      </w:r>
      <w:r w:rsidR="0085766D">
        <w:rPr>
          <w:rFonts w:ascii="宋体" w:eastAsia="宋体" w:hAnsi="宋体" w:hint="eastAsia"/>
          <w:sz w:val="24"/>
          <w:szCs w:val="24"/>
        </w:rPr>
        <w:t>或者健康指数来鼓励个人进行身体锻炼。</w:t>
      </w:r>
    </w:p>
    <w:p w14:paraId="18B2DEAA" w14:textId="77777777" w:rsidR="00B317DD" w:rsidRPr="00B317DD" w:rsidRDefault="00B317DD" w:rsidP="008501EC">
      <w:pPr>
        <w:pStyle w:val="af2"/>
        <w:numPr>
          <w:ilvl w:val="0"/>
          <w:numId w:val="2"/>
        </w:numPr>
        <w:spacing w:line="400" w:lineRule="exact"/>
        <w:ind w:firstLineChars="0"/>
        <w:rPr>
          <w:rFonts w:ascii="宋体" w:eastAsia="宋体" w:hAnsi="宋体"/>
          <w:sz w:val="24"/>
          <w:szCs w:val="24"/>
        </w:rPr>
      </w:pPr>
      <w:r w:rsidRPr="00B317DD">
        <w:rPr>
          <w:rFonts w:ascii="宋体" w:eastAsia="宋体" w:hAnsi="宋体" w:hint="eastAsia"/>
          <w:sz w:val="24"/>
          <w:szCs w:val="24"/>
        </w:rPr>
        <w:t>群组感知</w:t>
      </w:r>
    </w:p>
    <w:p w14:paraId="2114D376" w14:textId="77777777" w:rsidR="0085766D" w:rsidRPr="009B2B4B" w:rsidRDefault="0085766D" w:rsidP="009B2B4B">
      <w:pPr>
        <w:spacing w:line="400" w:lineRule="exact"/>
        <w:ind w:firstLineChars="200" w:firstLine="480"/>
        <w:rPr>
          <w:rFonts w:ascii="宋体" w:eastAsia="宋体" w:hAnsi="宋体"/>
          <w:sz w:val="24"/>
          <w:szCs w:val="24"/>
        </w:rPr>
      </w:pPr>
      <w:r w:rsidRPr="00DB5C83">
        <w:rPr>
          <w:rFonts w:ascii="宋体" w:eastAsia="宋体" w:hAnsi="宋体" w:hint="eastAsia"/>
          <w:sz w:val="24"/>
          <w:szCs w:val="24"/>
        </w:rPr>
        <w:t>群组</w:t>
      </w:r>
      <w:r w:rsidR="005C7CDF" w:rsidRPr="00DB5C83">
        <w:rPr>
          <w:rFonts w:ascii="宋体" w:eastAsia="宋体" w:hAnsi="宋体" w:hint="eastAsia"/>
          <w:sz w:val="24"/>
          <w:szCs w:val="24"/>
        </w:rPr>
        <w:t>感知的</w:t>
      </w:r>
      <w:r w:rsidR="00BF1860" w:rsidRPr="00DB5C83">
        <w:rPr>
          <w:rFonts w:ascii="宋体" w:eastAsia="宋体" w:hAnsi="宋体" w:hint="eastAsia"/>
          <w:sz w:val="24"/>
          <w:szCs w:val="24"/>
        </w:rPr>
        <w:t>用户通常都有相同的兴趣。</w:t>
      </w:r>
      <w:r w:rsidRPr="00DB5C83">
        <w:rPr>
          <w:rFonts w:ascii="宋体" w:eastAsia="宋体" w:hAnsi="宋体" w:hint="eastAsia"/>
          <w:sz w:val="24"/>
          <w:szCs w:val="24"/>
        </w:rPr>
        <w:t>群组内用户</w:t>
      </w:r>
      <w:r>
        <w:rPr>
          <w:rFonts w:ascii="宋体" w:eastAsia="宋体" w:hAnsi="宋体" w:hint="eastAsia"/>
          <w:sz w:val="24"/>
          <w:szCs w:val="24"/>
        </w:rPr>
        <w:t>在保护自身隐私的前提下，与群组内其它用户共享自身的相关信息。群组中的</w:t>
      </w:r>
      <w:r w:rsidR="007639C4">
        <w:rPr>
          <w:rFonts w:ascii="宋体" w:eastAsia="宋体" w:hAnsi="宋体" w:hint="eastAsia"/>
          <w:sz w:val="24"/>
          <w:szCs w:val="24"/>
        </w:rPr>
        <w:t>用户</w:t>
      </w:r>
      <w:r>
        <w:rPr>
          <w:rFonts w:ascii="宋体" w:eastAsia="宋体" w:hAnsi="宋体" w:hint="eastAsia"/>
          <w:sz w:val="24"/>
          <w:szCs w:val="24"/>
        </w:rPr>
        <w:t>通过携带的智能终端收集和上传感知数据，感知数据在</w:t>
      </w:r>
      <w:r w:rsidRPr="00DB5C83">
        <w:rPr>
          <w:rFonts w:ascii="宋体" w:eastAsia="宋体" w:hAnsi="宋体" w:hint="eastAsia"/>
          <w:sz w:val="24"/>
          <w:szCs w:val="24"/>
        </w:rPr>
        <w:t>服务端进行数据</w:t>
      </w:r>
      <w:r w:rsidR="007639C4" w:rsidRPr="00DB5C83">
        <w:rPr>
          <w:rFonts w:ascii="宋体" w:eastAsia="宋体" w:hAnsi="宋体" w:hint="eastAsia"/>
          <w:sz w:val="24"/>
          <w:szCs w:val="24"/>
        </w:rPr>
        <w:t>分析、</w:t>
      </w:r>
      <w:r w:rsidRPr="00DB5C83">
        <w:rPr>
          <w:rFonts w:ascii="宋体" w:eastAsia="宋体" w:hAnsi="宋体" w:hint="eastAsia"/>
          <w:sz w:val="24"/>
          <w:szCs w:val="24"/>
        </w:rPr>
        <w:t>融合</w:t>
      </w:r>
      <w:r w:rsidR="007639C4" w:rsidRPr="00DB5C83">
        <w:rPr>
          <w:rFonts w:ascii="宋体" w:eastAsia="宋体" w:hAnsi="宋体" w:hint="eastAsia"/>
          <w:sz w:val="24"/>
          <w:szCs w:val="24"/>
        </w:rPr>
        <w:t>，处理完成的</w:t>
      </w:r>
      <w:r w:rsidRPr="00DB5C83">
        <w:rPr>
          <w:rFonts w:ascii="宋体" w:eastAsia="宋体" w:hAnsi="宋体" w:hint="eastAsia"/>
          <w:sz w:val="24"/>
          <w:szCs w:val="24"/>
        </w:rPr>
        <w:t>数据</w:t>
      </w:r>
      <w:r w:rsidR="007639C4" w:rsidRPr="00DB5C83">
        <w:rPr>
          <w:rFonts w:ascii="宋体" w:eastAsia="宋体" w:hAnsi="宋体" w:hint="eastAsia"/>
          <w:sz w:val="24"/>
          <w:szCs w:val="24"/>
        </w:rPr>
        <w:t>会被</w:t>
      </w:r>
      <w:proofErr w:type="gramStart"/>
      <w:r w:rsidRPr="00DB5C83">
        <w:rPr>
          <w:rFonts w:ascii="宋体" w:eastAsia="宋体" w:hAnsi="宋体" w:hint="eastAsia"/>
          <w:sz w:val="24"/>
          <w:szCs w:val="24"/>
        </w:rPr>
        <w:t>反馈</w:t>
      </w:r>
      <w:r w:rsidR="005C7CDF" w:rsidRPr="00DB5C83">
        <w:rPr>
          <w:rFonts w:ascii="宋体" w:eastAsia="宋体" w:hAnsi="宋体" w:hint="eastAsia"/>
          <w:sz w:val="24"/>
          <w:szCs w:val="24"/>
        </w:rPr>
        <w:t>给群组内</w:t>
      </w:r>
      <w:proofErr w:type="gramEnd"/>
      <w:r w:rsidR="005C7CDF" w:rsidRPr="00DB5C83">
        <w:rPr>
          <w:rFonts w:ascii="宋体" w:eastAsia="宋体" w:hAnsi="宋体" w:hint="eastAsia"/>
          <w:sz w:val="24"/>
          <w:szCs w:val="24"/>
        </w:rPr>
        <w:t>的用户。典型的群</w:t>
      </w:r>
      <w:r w:rsidR="005C7CDF">
        <w:rPr>
          <w:rFonts w:ascii="宋体" w:eastAsia="宋体" w:hAnsi="宋体" w:hint="eastAsia"/>
          <w:sz w:val="24"/>
          <w:szCs w:val="24"/>
        </w:rPr>
        <w:t>组感知应用有</w:t>
      </w:r>
      <w:proofErr w:type="spellStart"/>
      <w:r w:rsidR="005C7CDF">
        <w:rPr>
          <w:rFonts w:ascii="Times New Roman" w:hAnsi="Times New Roman" w:cs="Times New Roman" w:hint="eastAsia"/>
          <w:sz w:val="24"/>
          <w:szCs w:val="24"/>
        </w:rPr>
        <w:t>Bike</w:t>
      </w:r>
      <w:r w:rsidR="005C7CDF">
        <w:rPr>
          <w:rFonts w:ascii="Times New Roman" w:hAnsi="Times New Roman" w:cs="Times New Roman"/>
          <w:sz w:val="24"/>
          <w:szCs w:val="24"/>
        </w:rPr>
        <w:t>Net</w:t>
      </w:r>
      <w:proofErr w:type="spellEnd"/>
      <w:r w:rsidR="005C7CDF">
        <w:rPr>
          <w:rFonts w:ascii="宋体" w:eastAsia="宋体" w:hAnsi="宋体" w:hint="eastAsia"/>
          <w:sz w:val="24"/>
          <w:szCs w:val="24"/>
        </w:rPr>
        <w:t>，</w:t>
      </w:r>
      <w:r w:rsidR="005C7CDF">
        <w:rPr>
          <w:rFonts w:ascii="宋体" w:eastAsia="宋体" w:hAnsi="宋体"/>
          <w:sz w:val="24"/>
          <w:szCs w:val="24"/>
        </w:rPr>
        <w:t>是</w:t>
      </w:r>
      <w:r w:rsidR="00407AD2">
        <w:rPr>
          <w:rFonts w:ascii="宋体" w:eastAsia="宋体" w:hAnsi="宋体"/>
          <w:sz w:val="24"/>
          <w:szCs w:val="24"/>
        </w:rPr>
        <w:t>一款面向骑行爱好者而开发的应用</w:t>
      </w:r>
      <w:r w:rsidR="00407AD2">
        <w:rPr>
          <w:rFonts w:ascii="宋体" w:eastAsia="宋体" w:hAnsi="宋体" w:hint="eastAsia"/>
          <w:sz w:val="24"/>
          <w:szCs w:val="24"/>
        </w:rPr>
        <w:t>，骑行爱好者之间共享各自的信息，比如交通状况，天气状况等。</w:t>
      </w:r>
    </w:p>
    <w:p w14:paraId="37011615" w14:textId="77777777" w:rsidR="00B317DD" w:rsidRPr="00B317DD" w:rsidRDefault="00DF6E5E" w:rsidP="008501EC">
      <w:pPr>
        <w:pStyle w:val="af2"/>
        <w:numPr>
          <w:ilvl w:val="0"/>
          <w:numId w:val="2"/>
        </w:numPr>
        <w:spacing w:line="400" w:lineRule="exact"/>
        <w:ind w:left="408" w:hangingChars="170" w:hanging="408"/>
        <w:rPr>
          <w:rFonts w:ascii="宋体" w:eastAsia="宋体" w:hAnsi="宋体"/>
          <w:sz w:val="24"/>
          <w:szCs w:val="24"/>
        </w:rPr>
      </w:pPr>
      <w:r w:rsidRPr="00B317DD">
        <w:rPr>
          <w:rFonts w:ascii="宋体" w:eastAsia="宋体" w:hAnsi="宋体"/>
          <w:sz w:val="24"/>
          <w:szCs w:val="24"/>
        </w:rPr>
        <w:t>群体感知</w:t>
      </w:r>
    </w:p>
    <w:p w14:paraId="3FB8F0A8" w14:textId="77777777" w:rsidR="00EE014B" w:rsidRDefault="00A0614A" w:rsidP="008501EC">
      <w:pPr>
        <w:spacing w:line="400" w:lineRule="exact"/>
        <w:ind w:firstLine="357"/>
        <w:rPr>
          <w:rFonts w:ascii="宋体" w:eastAsia="宋体" w:hAnsi="宋体"/>
          <w:sz w:val="24"/>
          <w:szCs w:val="24"/>
        </w:rPr>
      </w:pPr>
      <w:r w:rsidRPr="00DB5C83">
        <w:rPr>
          <w:rFonts w:ascii="宋体" w:eastAsia="宋体" w:hAnsi="宋体" w:hint="eastAsia"/>
          <w:sz w:val="24"/>
          <w:szCs w:val="24"/>
        </w:rPr>
        <w:t>群体感知的</w:t>
      </w:r>
      <w:r w:rsidR="00DF6E5E" w:rsidRPr="00DB5C83">
        <w:rPr>
          <w:rFonts w:ascii="宋体" w:eastAsia="宋体" w:hAnsi="宋体" w:hint="eastAsia"/>
          <w:sz w:val="24"/>
          <w:szCs w:val="24"/>
        </w:rPr>
        <w:t>用户规模庞大，</w:t>
      </w:r>
      <w:r w:rsidR="0014393A" w:rsidRPr="00DB5C83">
        <w:rPr>
          <w:rFonts w:ascii="宋体" w:eastAsia="宋体" w:hAnsi="宋体" w:hint="eastAsia"/>
          <w:sz w:val="24"/>
          <w:szCs w:val="24"/>
        </w:rPr>
        <w:t>能达到城市级，甚至是全球级，它的用户数量级是群组感知</w:t>
      </w:r>
      <w:r w:rsidR="00DF6E5E" w:rsidRPr="00DB5C83">
        <w:rPr>
          <w:rFonts w:ascii="宋体" w:eastAsia="宋体" w:hAnsi="宋体" w:hint="eastAsia"/>
          <w:sz w:val="24"/>
          <w:szCs w:val="24"/>
        </w:rPr>
        <w:t>的数倍</w:t>
      </w:r>
      <w:r w:rsidR="0014393A" w:rsidRPr="00DB5C83">
        <w:rPr>
          <w:rFonts w:ascii="宋体" w:eastAsia="宋体" w:hAnsi="宋体" w:hint="eastAsia"/>
          <w:sz w:val="24"/>
          <w:szCs w:val="24"/>
        </w:rPr>
        <w:t>。</w:t>
      </w:r>
      <w:r w:rsidR="00DF6E5E" w:rsidRPr="00DB5C83">
        <w:rPr>
          <w:rFonts w:ascii="宋体" w:eastAsia="宋体" w:hAnsi="宋体" w:hint="eastAsia"/>
          <w:sz w:val="24"/>
          <w:szCs w:val="24"/>
        </w:rPr>
        <w:t>群体感知的个体既可以是具有相同兴趣的群</w:t>
      </w:r>
      <w:r w:rsidR="0014393A" w:rsidRPr="00DB5C83">
        <w:rPr>
          <w:rFonts w:ascii="宋体" w:eastAsia="宋体" w:hAnsi="宋体" w:hint="eastAsia"/>
          <w:sz w:val="24"/>
          <w:szCs w:val="24"/>
        </w:rPr>
        <w:t>组</w:t>
      </w:r>
      <w:r w:rsidR="00DF6E5E" w:rsidRPr="00DB5C83">
        <w:rPr>
          <w:rFonts w:ascii="宋体" w:eastAsia="宋体" w:hAnsi="宋体" w:hint="eastAsia"/>
          <w:sz w:val="24"/>
          <w:szCs w:val="24"/>
        </w:rPr>
        <w:t>，也可以是具有不同兴趣的用户，它们通过互联网社交媒介或其它途径建立联系，分享各自感知</w:t>
      </w:r>
      <w:r w:rsidR="0014393A" w:rsidRPr="00DB5C83">
        <w:rPr>
          <w:rFonts w:ascii="宋体" w:eastAsia="宋体" w:hAnsi="宋体" w:hint="eastAsia"/>
          <w:sz w:val="24"/>
          <w:szCs w:val="24"/>
        </w:rPr>
        <w:t>的</w:t>
      </w:r>
      <w:r w:rsidR="007F3B09" w:rsidRPr="00DB5C83">
        <w:rPr>
          <w:rFonts w:ascii="宋体" w:eastAsia="宋体" w:hAnsi="宋体" w:hint="eastAsia"/>
          <w:sz w:val="24"/>
          <w:szCs w:val="24"/>
        </w:rPr>
        <w:t>信息</w:t>
      </w:r>
      <w:r w:rsidR="00DF6E5E" w:rsidRPr="00DB5C83">
        <w:rPr>
          <w:rFonts w:ascii="宋体" w:eastAsia="宋体" w:hAnsi="宋体" w:hint="eastAsia"/>
          <w:sz w:val="24"/>
          <w:szCs w:val="24"/>
        </w:rPr>
        <w:t>。</w:t>
      </w:r>
      <w:r w:rsidR="0014393A" w:rsidRPr="00DB5C83">
        <w:rPr>
          <w:rFonts w:ascii="宋体" w:eastAsia="宋体" w:hAnsi="宋体" w:hint="eastAsia"/>
          <w:sz w:val="24"/>
          <w:szCs w:val="24"/>
        </w:rPr>
        <w:t>规模庞大的</w:t>
      </w:r>
      <w:r w:rsidR="00DF6E5E" w:rsidRPr="00DB5C83">
        <w:rPr>
          <w:rFonts w:ascii="宋体" w:eastAsia="宋体" w:hAnsi="宋体" w:hint="eastAsia"/>
          <w:sz w:val="24"/>
          <w:szCs w:val="24"/>
        </w:rPr>
        <w:t>群体</w:t>
      </w:r>
      <w:proofErr w:type="gramStart"/>
      <w:r w:rsidR="00DF6E5E" w:rsidRPr="00DB5C83">
        <w:rPr>
          <w:rFonts w:ascii="宋体" w:eastAsia="宋体" w:hAnsi="宋体" w:hint="eastAsia"/>
          <w:sz w:val="24"/>
          <w:szCs w:val="24"/>
        </w:rPr>
        <w:t>感知感知</w:t>
      </w:r>
      <w:proofErr w:type="gramEnd"/>
      <w:r w:rsidR="00DF6E5E" w:rsidRPr="00DB5C83">
        <w:rPr>
          <w:rFonts w:ascii="宋体" w:eastAsia="宋体" w:hAnsi="宋体" w:hint="eastAsia"/>
          <w:sz w:val="24"/>
          <w:szCs w:val="24"/>
        </w:rPr>
        <w:t>的信息</w:t>
      </w:r>
      <w:r w:rsidR="0014393A" w:rsidRPr="00DB5C83">
        <w:rPr>
          <w:rFonts w:ascii="宋体" w:eastAsia="宋体" w:hAnsi="宋体" w:hint="eastAsia"/>
          <w:sz w:val="24"/>
          <w:szCs w:val="24"/>
        </w:rPr>
        <w:t>相对</w:t>
      </w:r>
      <w:r w:rsidR="00DF6E5E" w:rsidRPr="00DB5C83">
        <w:rPr>
          <w:rFonts w:ascii="宋体" w:eastAsia="宋体" w:hAnsi="宋体" w:hint="eastAsia"/>
          <w:sz w:val="24"/>
          <w:szCs w:val="24"/>
        </w:rPr>
        <w:t>比较复杂，</w:t>
      </w:r>
      <w:r w:rsidR="0014393A" w:rsidRPr="00DB5C83">
        <w:rPr>
          <w:rFonts w:ascii="宋体" w:eastAsia="宋体" w:hAnsi="宋体" w:hint="eastAsia"/>
          <w:sz w:val="24"/>
          <w:szCs w:val="24"/>
        </w:rPr>
        <w:t>同时</w:t>
      </w:r>
      <w:r w:rsidR="00DF6E5E" w:rsidRPr="00DB5C83">
        <w:rPr>
          <w:rFonts w:ascii="宋体" w:eastAsia="宋体" w:hAnsi="宋体" w:hint="eastAsia"/>
          <w:sz w:val="24"/>
          <w:szCs w:val="24"/>
        </w:rPr>
        <w:t>用户的请求也</w:t>
      </w:r>
      <w:r w:rsidR="00DF6E5E">
        <w:rPr>
          <w:rFonts w:ascii="宋体" w:eastAsia="宋体" w:hAnsi="宋体" w:hint="eastAsia"/>
          <w:sz w:val="24"/>
          <w:szCs w:val="24"/>
        </w:rPr>
        <w:t>十分频繁，因此服务器的数据处理压力较大，一般可以通过分布式服务的方式缓解服务器的压力。</w:t>
      </w:r>
      <w:r w:rsidR="00DF6E5E">
        <w:rPr>
          <w:rFonts w:ascii="宋体" w:eastAsia="宋体" w:hAnsi="宋体"/>
          <w:sz w:val="24"/>
          <w:szCs w:val="24"/>
        </w:rPr>
        <w:t>通过数据源规模</w:t>
      </w:r>
      <w:r w:rsidR="00DF6E5E">
        <w:rPr>
          <w:rFonts w:ascii="宋体" w:eastAsia="宋体" w:hAnsi="宋体" w:hint="eastAsia"/>
          <w:sz w:val="24"/>
          <w:szCs w:val="24"/>
        </w:rPr>
        <w:t>、数据精度等方面对比</w:t>
      </w:r>
      <w:r w:rsidR="00DF6E5E">
        <w:rPr>
          <w:rFonts w:ascii="宋体" w:eastAsia="宋体" w:hAnsi="宋体"/>
          <w:sz w:val="24"/>
          <w:szCs w:val="24"/>
        </w:rPr>
        <w:t>个体感知</w:t>
      </w:r>
      <w:r w:rsidR="00DF6E5E">
        <w:rPr>
          <w:rFonts w:ascii="宋体" w:eastAsia="宋体" w:hAnsi="宋体" w:hint="eastAsia"/>
          <w:sz w:val="24"/>
          <w:szCs w:val="24"/>
        </w:rPr>
        <w:t>、</w:t>
      </w:r>
      <w:r w:rsidR="00DF6E5E">
        <w:rPr>
          <w:rFonts w:ascii="宋体" w:eastAsia="宋体" w:hAnsi="宋体"/>
          <w:sz w:val="24"/>
          <w:szCs w:val="24"/>
        </w:rPr>
        <w:t>群组感知</w:t>
      </w:r>
      <w:r w:rsidR="009C54E7">
        <w:rPr>
          <w:rFonts w:ascii="宋体" w:eastAsia="宋体" w:hAnsi="宋体" w:hint="eastAsia"/>
          <w:sz w:val="24"/>
          <w:szCs w:val="24"/>
        </w:rPr>
        <w:t>和</w:t>
      </w:r>
      <w:r w:rsidR="00DF6E5E">
        <w:rPr>
          <w:rFonts w:ascii="宋体" w:eastAsia="宋体" w:hAnsi="宋体"/>
          <w:sz w:val="24"/>
          <w:szCs w:val="24"/>
        </w:rPr>
        <w:t>群体感知</w:t>
      </w:r>
      <w:r w:rsidR="00DF6E5E">
        <w:rPr>
          <w:rFonts w:ascii="宋体" w:eastAsia="宋体" w:hAnsi="宋体" w:hint="eastAsia"/>
          <w:sz w:val="24"/>
          <w:szCs w:val="24"/>
        </w:rPr>
        <w:t>，</w:t>
      </w:r>
      <w:r w:rsidR="00DF6E5E">
        <w:rPr>
          <w:rFonts w:ascii="宋体" w:eastAsia="宋体" w:hAnsi="宋体"/>
          <w:sz w:val="24"/>
          <w:szCs w:val="24"/>
        </w:rPr>
        <w:t>它们的</w:t>
      </w:r>
      <w:r w:rsidR="00DF6E5E">
        <w:rPr>
          <w:rFonts w:ascii="宋体" w:eastAsia="宋体" w:hAnsi="宋体" w:hint="eastAsia"/>
          <w:sz w:val="24"/>
          <w:szCs w:val="24"/>
        </w:rPr>
        <w:t>区别如表</w:t>
      </w:r>
      <w:r w:rsidR="00DF6E5E" w:rsidRPr="00F25D4D">
        <w:rPr>
          <w:rFonts w:ascii="Times New Roman" w:hAnsi="Times New Roman" w:cs="Times New Roman" w:hint="eastAsia"/>
          <w:sz w:val="24"/>
          <w:szCs w:val="24"/>
        </w:rPr>
        <w:t>2</w:t>
      </w:r>
      <w:r w:rsidR="00DF6E5E" w:rsidRPr="00F25D4D">
        <w:rPr>
          <w:rFonts w:ascii="Times New Roman" w:hAnsi="Times New Roman" w:cs="Times New Roman"/>
          <w:sz w:val="24"/>
          <w:szCs w:val="24"/>
        </w:rPr>
        <w:noBreakHyphen/>
        <w:t>2</w:t>
      </w:r>
      <w:r w:rsidR="00DF6E5E">
        <w:rPr>
          <w:rFonts w:ascii="宋体" w:eastAsia="宋体" w:hAnsi="宋体"/>
          <w:sz w:val="24"/>
          <w:szCs w:val="24"/>
        </w:rPr>
        <w:t>所示</w:t>
      </w:r>
      <w:r w:rsidR="00DF6E5E">
        <w:rPr>
          <w:rFonts w:ascii="宋体" w:eastAsia="宋体" w:hAnsi="宋体" w:hint="eastAsia"/>
          <w:sz w:val="24"/>
          <w:szCs w:val="24"/>
        </w:rPr>
        <w:t>。</w:t>
      </w:r>
    </w:p>
    <w:p w14:paraId="34F52C62" w14:textId="1DD4E7C6" w:rsidR="00EE014B" w:rsidRDefault="00DF6E5E" w:rsidP="00B061EF">
      <w:pPr>
        <w:pStyle w:val="a3"/>
        <w:framePr w:hSpace="180" w:wrap="around" w:vAnchor="text" w:hAnchor="page" w:x="4671" w:y="1"/>
        <w:spacing w:afterLines="50" w:after="156"/>
        <w:jc w:val="center"/>
        <w:rPr>
          <w:rFonts w:ascii="楷体" w:eastAsia="楷体" w:hAnsi="楷体"/>
          <w:sz w:val="21"/>
          <w:szCs w:val="21"/>
        </w:rPr>
      </w:pPr>
      <w:r>
        <w:rPr>
          <w:rFonts w:ascii="楷体" w:eastAsia="楷体" w:hAnsi="楷体" w:hint="eastAsia"/>
          <w:sz w:val="21"/>
          <w:szCs w:val="21"/>
        </w:rPr>
        <w:lastRenderedPageBreak/>
        <w:t>表</w:t>
      </w:r>
      <w:r w:rsidRPr="002D6E5B">
        <w:rPr>
          <w:rFonts w:ascii="Times New Roman" w:eastAsia="楷体" w:hAnsi="Times New Roman" w:cs="Times New Roman" w:hint="eastAsia"/>
          <w:sz w:val="21"/>
          <w:szCs w:val="21"/>
        </w:rPr>
        <w:t>2</w:t>
      </w:r>
      <w:r w:rsidRPr="00394696">
        <w:rPr>
          <w:rFonts w:ascii="Times New Roman" w:eastAsia="楷体" w:hAnsi="Times New Roman" w:cs="Times New Roman"/>
          <w:sz w:val="21"/>
          <w:szCs w:val="21"/>
        </w:rPr>
        <w:noBreakHyphen/>
      </w:r>
      <w:r w:rsidRPr="002D6E5B">
        <w:rPr>
          <w:rFonts w:ascii="Times New Roman" w:eastAsia="楷体" w:hAnsi="Times New Roman" w:cs="Times New Roman"/>
          <w:sz w:val="21"/>
          <w:szCs w:val="21"/>
        </w:rPr>
        <w:fldChar w:fldCharType="begin"/>
      </w:r>
      <w:r w:rsidRPr="002D6E5B">
        <w:rPr>
          <w:rFonts w:ascii="Times New Roman" w:eastAsia="楷体" w:hAnsi="Times New Roman" w:cs="Times New Roman"/>
          <w:sz w:val="21"/>
          <w:szCs w:val="21"/>
        </w:rPr>
        <w:instrText xml:space="preserve"> SEQ </w:instrText>
      </w:r>
      <w:r w:rsidRPr="002D6E5B">
        <w:rPr>
          <w:rFonts w:ascii="Times New Roman" w:eastAsia="楷体" w:hAnsi="Times New Roman" w:cs="Times New Roman"/>
          <w:sz w:val="21"/>
          <w:szCs w:val="21"/>
        </w:rPr>
        <w:instrText>图表</w:instrText>
      </w:r>
      <w:r w:rsidRPr="002D6E5B">
        <w:rPr>
          <w:rFonts w:ascii="Times New Roman" w:eastAsia="楷体" w:hAnsi="Times New Roman" w:cs="Times New Roman"/>
          <w:sz w:val="21"/>
          <w:szCs w:val="21"/>
        </w:rPr>
        <w:instrText xml:space="preserve"> \* ARABIC \s 1 </w:instrText>
      </w:r>
      <w:r w:rsidRPr="002D6E5B">
        <w:rPr>
          <w:rFonts w:ascii="Times New Roman" w:eastAsia="楷体" w:hAnsi="Times New Roman" w:cs="Times New Roman"/>
          <w:sz w:val="21"/>
          <w:szCs w:val="21"/>
        </w:rPr>
        <w:fldChar w:fldCharType="separate"/>
      </w:r>
      <w:r w:rsidR="006B04A0">
        <w:rPr>
          <w:rFonts w:ascii="Times New Roman" w:eastAsia="楷体" w:hAnsi="Times New Roman" w:cs="Times New Roman"/>
          <w:noProof/>
          <w:sz w:val="21"/>
          <w:szCs w:val="21"/>
        </w:rPr>
        <w:t>2</w:t>
      </w:r>
      <w:r w:rsidRPr="002D6E5B">
        <w:rPr>
          <w:rFonts w:ascii="Times New Roman" w:eastAsia="楷体" w:hAnsi="Times New Roman" w:cs="Times New Roman"/>
          <w:sz w:val="21"/>
          <w:szCs w:val="21"/>
        </w:rPr>
        <w:fldChar w:fldCharType="end"/>
      </w:r>
      <w:r w:rsidR="00394696">
        <w:rPr>
          <w:rFonts w:ascii="楷体" w:eastAsia="楷体" w:hAnsi="楷体"/>
          <w:sz w:val="21"/>
          <w:szCs w:val="21"/>
        </w:rPr>
        <w:t xml:space="preserve"> </w:t>
      </w:r>
      <w:r>
        <w:rPr>
          <w:rFonts w:ascii="楷体" w:eastAsia="楷体" w:hAnsi="楷体"/>
          <w:sz w:val="21"/>
          <w:szCs w:val="21"/>
        </w:rPr>
        <w:t>不同感知规模的对比</w:t>
      </w:r>
    </w:p>
    <w:tbl>
      <w:tblPr>
        <w:tblStyle w:val="21"/>
        <w:tblpPr w:leftFromText="180" w:rightFromText="180" w:vertAnchor="text" w:horzAnchor="margin" w:tblpXSpec="center" w:tblpY="342"/>
        <w:tblW w:w="8644" w:type="dxa"/>
        <w:tblLayout w:type="fixed"/>
        <w:tblLook w:val="04A0" w:firstRow="1" w:lastRow="0" w:firstColumn="1" w:lastColumn="0" w:noHBand="0" w:noVBand="1"/>
      </w:tblPr>
      <w:tblGrid>
        <w:gridCol w:w="2161"/>
        <w:gridCol w:w="2161"/>
        <w:gridCol w:w="2161"/>
        <w:gridCol w:w="2161"/>
      </w:tblGrid>
      <w:tr w:rsidR="00EE014B" w14:paraId="4B50EE8D" w14:textId="77777777" w:rsidTr="00DA1939">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61" w:type="dxa"/>
            <w:tcBorders>
              <w:top w:val="single" w:sz="18" w:space="0" w:color="auto"/>
              <w:bottom w:val="single" w:sz="8" w:space="0" w:color="auto"/>
            </w:tcBorders>
          </w:tcPr>
          <w:p w14:paraId="3CB46CCA" w14:textId="77777777" w:rsidR="00EE014B" w:rsidRPr="00760424" w:rsidRDefault="00DF6E5E" w:rsidP="00760424">
            <w:pPr>
              <w:spacing w:line="400" w:lineRule="exact"/>
              <w:jc w:val="center"/>
              <w:rPr>
                <w:rFonts w:ascii="宋体" w:eastAsia="宋体" w:hAnsi="宋体"/>
                <w:b w:val="0"/>
                <w:iCs/>
                <w:sz w:val="24"/>
                <w:szCs w:val="24"/>
              </w:rPr>
            </w:pPr>
            <w:r w:rsidRPr="00760424">
              <w:rPr>
                <w:rFonts w:ascii="宋体" w:eastAsia="宋体" w:hAnsi="宋体" w:hint="eastAsia"/>
                <w:b w:val="0"/>
                <w:sz w:val="24"/>
                <w:szCs w:val="24"/>
              </w:rPr>
              <w:t>感知规模</w:t>
            </w:r>
          </w:p>
        </w:tc>
        <w:tc>
          <w:tcPr>
            <w:tcW w:w="2161" w:type="dxa"/>
            <w:tcBorders>
              <w:top w:val="single" w:sz="18" w:space="0" w:color="auto"/>
              <w:bottom w:val="single" w:sz="8" w:space="0" w:color="auto"/>
            </w:tcBorders>
          </w:tcPr>
          <w:p w14:paraId="70BE5C45" w14:textId="77777777" w:rsidR="00EE014B" w:rsidRPr="00760424" w:rsidRDefault="00DF6E5E" w:rsidP="00760424">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iCs/>
                <w:sz w:val="24"/>
                <w:szCs w:val="24"/>
              </w:rPr>
            </w:pPr>
            <w:r w:rsidRPr="00760424">
              <w:rPr>
                <w:rFonts w:ascii="宋体" w:eastAsia="宋体" w:hAnsi="宋体" w:hint="eastAsia"/>
                <w:b w:val="0"/>
                <w:sz w:val="24"/>
                <w:szCs w:val="24"/>
              </w:rPr>
              <w:t>个体感知</w:t>
            </w:r>
          </w:p>
        </w:tc>
        <w:tc>
          <w:tcPr>
            <w:tcW w:w="2161" w:type="dxa"/>
            <w:tcBorders>
              <w:top w:val="single" w:sz="18" w:space="0" w:color="auto"/>
              <w:bottom w:val="single" w:sz="8" w:space="0" w:color="auto"/>
            </w:tcBorders>
          </w:tcPr>
          <w:p w14:paraId="51E6A991" w14:textId="77777777" w:rsidR="00EE014B" w:rsidRPr="00760424" w:rsidRDefault="00DF6E5E" w:rsidP="00760424">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iCs/>
                <w:sz w:val="24"/>
                <w:szCs w:val="24"/>
              </w:rPr>
            </w:pPr>
            <w:r w:rsidRPr="00760424">
              <w:rPr>
                <w:rFonts w:ascii="宋体" w:eastAsia="宋体" w:hAnsi="宋体"/>
                <w:b w:val="0"/>
                <w:sz w:val="24"/>
                <w:szCs w:val="24"/>
              </w:rPr>
              <w:t>群组感知</w:t>
            </w:r>
          </w:p>
        </w:tc>
        <w:tc>
          <w:tcPr>
            <w:tcW w:w="2161" w:type="dxa"/>
            <w:tcBorders>
              <w:top w:val="single" w:sz="18" w:space="0" w:color="auto"/>
              <w:bottom w:val="single" w:sz="8" w:space="0" w:color="auto"/>
            </w:tcBorders>
          </w:tcPr>
          <w:p w14:paraId="19040C1A" w14:textId="77777777" w:rsidR="00EE014B" w:rsidRPr="00760424" w:rsidRDefault="00DF6E5E" w:rsidP="00760424">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iCs/>
                <w:sz w:val="24"/>
                <w:szCs w:val="24"/>
              </w:rPr>
            </w:pPr>
            <w:r w:rsidRPr="00760424">
              <w:rPr>
                <w:rFonts w:ascii="宋体" w:eastAsia="宋体" w:hAnsi="宋体" w:hint="eastAsia"/>
                <w:b w:val="0"/>
                <w:sz w:val="24"/>
                <w:szCs w:val="24"/>
              </w:rPr>
              <w:t>群体感知</w:t>
            </w:r>
          </w:p>
        </w:tc>
      </w:tr>
      <w:tr w:rsidR="00EE014B" w14:paraId="65A2AC4F" w14:textId="77777777" w:rsidTr="00DA1939">
        <w:trPr>
          <w:trHeight w:val="592"/>
        </w:trPr>
        <w:tc>
          <w:tcPr>
            <w:cnfStyle w:val="001000000000" w:firstRow="0" w:lastRow="0" w:firstColumn="1" w:lastColumn="0" w:oddVBand="0" w:evenVBand="0" w:oddHBand="0" w:evenHBand="0" w:firstRowFirstColumn="0" w:firstRowLastColumn="0" w:lastRowFirstColumn="0" w:lastRowLastColumn="0"/>
            <w:tcW w:w="2161" w:type="dxa"/>
            <w:tcBorders>
              <w:top w:val="single" w:sz="8" w:space="0" w:color="auto"/>
              <w:bottom w:val="nil"/>
            </w:tcBorders>
          </w:tcPr>
          <w:p w14:paraId="7ADC7E65" w14:textId="77777777" w:rsidR="00EE014B" w:rsidRPr="00760424" w:rsidRDefault="00DF6E5E" w:rsidP="00760424">
            <w:pPr>
              <w:spacing w:line="400" w:lineRule="exact"/>
              <w:jc w:val="center"/>
              <w:rPr>
                <w:rFonts w:ascii="宋体" w:eastAsia="宋体" w:hAnsi="宋体"/>
                <w:b w:val="0"/>
                <w:iCs/>
                <w:sz w:val="24"/>
                <w:szCs w:val="24"/>
              </w:rPr>
            </w:pPr>
            <w:r w:rsidRPr="00760424">
              <w:rPr>
                <w:rFonts w:ascii="宋体" w:eastAsia="宋体" w:hAnsi="宋体" w:hint="eastAsia"/>
                <w:b w:val="0"/>
                <w:sz w:val="24"/>
                <w:szCs w:val="24"/>
              </w:rPr>
              <w:t>数据源规模</w:t>
            </w:r>
          </w:p>
        </w:tc>
        <w:tc>
          <w:tcPr>
            <w:tcW w:w="2161" w:type="dxa"/>
            <w:tcBorders>
              <w:top w:val="single" w:sz="8" w:space="0" w:color="auto"/>
              <w:bottom w:val="nil"/>
            </w:tcBorders>
          </w:tcPr>
          <w:p w14:paraId="77E9ED76"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小</w:t>
            </w:r>
          </w:p>
        </w:tc>
        <w:tc>
          <w:tcPr>
            <w:tcW w:w="2161" w:type="dxa"/>
            <w:tcBorders>
              <w:top w:val="single" w:sz="8" w:space="0" w:color="auto"/>
              <w:bottom w:val="nil"/>
            </w:tcBorders>
          </w:tcPr>
          <w:p w14:paraId="6447C2F9"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中</w:t>
            </w:r>
          </w:p>
        </w:tc>
        <w:tc>
          <w:tcPr>
            <w:tcW w:w="2161" w:type="dxa"/>
            <w:tcBorders>
              <w:top w:val="single" w:sz="8" w:space="0" w:color="auto"/>
              <w:bottom w:val="nil"/>
            </w:tcBorders>
          </w:tcPr>
          <w:p w14:paraId="300FB515"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大</w:t>
            </w:r>
          </w:p>
        </w:tc>
      </w:tr>
      <w:tr w:rsidR="00EE014B" w14:paraId="307BF644" w14:textId="77777777" w:rsidTr="00DA1939">
        <w:trPr>
          <w:trHeight w:val="592"/>
        </w:trPr>
        <w:tc>
          <w:tcPr>
            <w:cnfStyle w:val="001000000000" w:firstRow="0" w:lastRow="0" w:firstColumn="1" w:lastColumn="0" w:oddVBand="0" w:evenVBand="0" w:oddHBand="0" w:evenHBand="0" w:firstRowFirstColumn="0" w:firstRowLastColumn="0" w:lastRowFirstColumn="0" w:lastRowLastColumn="0"/>
            <w:tcW w:w="2161" w:type="dxa"/>
            <w:tcBorders>
              <w:top w:val="nil"/>
              <w:bottom w:val="nil"/>
            </w:tcBorders>
          </w:tcPr>
          <w:p w14:paraId="2CB9500E" w14:textId="77777777" w:rsidR="00EE014B" w:rsidRPr="00760424" w:rsidRDefault="00DF6E5E" w:rsidP="00760424">
            <w:pPr>
              <w:spacing w:line="400" w:lineRule="exact"/>
              <w:jc w:val="center"/>
              <w:rPr>
                <w:rFonts w:ascii="宋体" w:eastAsia="宋体" w:hAnsi="宋体"/>
                <w:b w:val="0"/>
                <w:iCs/>
                <w:sz w:val="24"/>
                <w:szCs w:val="24"/>
              </w:rPr>
            </w:pPr>
            <w:r w:rsidRPr="00760424">
              <w:rPr>
                <w:rFonts w:ascii="宋体" w:eastAsia="宋体" w:hAnsi="宋体" w:hint="eastAsia"/>
                <w:b w:val="0"/>
                <w:sz w:val="24"/>
                <w:szCs w:val="24"/>
              </w:rPr>
              <w:t>感知精度</w:t>
            </w:r>
          </w:p>
        </w:tc>
        <w:tc>
          <w:tcPr>
            <w:tcW w:w="2161" w:type="dxa"/>
            <w:tcBorders>
              <w:top w:val="nil"/>
              <w:bottom w:val="nil"/>
            </w:tcBorders>
          </w:tcPr>
          <w:p w14:paraId="5C40FE81"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低</w:t>
            </w:r>
          </w:p>
        </w:tc>
        <w:tc>
          <w:tcPr>
            <w:tcW w:w="2161" w:type="dxa"/>
            <w:tcBorders>
              <w:top w:val="nil"/>
              <w:bottom w:val="nil"/>
            </w:tcBorders>
          </w:tcPr>
          <w:p w14:paraId="44707766"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一般</w:t>
            </w:r>
          </w:p>
        </w:tc>
        <w:tc>
          <w:tcPr>
            <w:tcW w:w="2161" w:type="dxa"/>
            <w:tcBorders>
              <w:top w:val="nil"/>
              <w:bottom w:val="nil"/>
            </w:tcBorders>
          </w:tcPr>
          <w:p w14:paraId="29A16A69"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高</w:t>
            </w:r>
          </w:p>
        </w:tc>
      </w:tr>
      <w:tr w:rsidR="00EE014B" w14:paraId="67675D24" w14:textId="77777777" w:rsidTr="00DA1939">
        <w:trPr>
          <w:trHeight w:val="592"/>
        </w:trPr>
        <w:tc>
          <w:tcPr>
            <w:cnfStyle w:val="001000000000" w:firstRow="0" w:lastRow="0" w:firstColumn="1" w:lastColumn="0" w:oddVBand="0" w:evenVBand="0" w:oddHBand="0" w:evenHBand="0" w:firstRowFirstColumn="0" w:firstRowLastColumn="0" w:lastRowFirstColumn="0" w:lastRowLastColumn="0"/>
            <w:tcW w:w="2161" w:type="dxa"/>
            <w:tcBorders>
              <w:top w:val="nil"/>
              <w:bottom w:val="single" w:sz="18" w:space="0" w:color="auto"/>
            </w:tcBorders>
          </w:tcPr>
          <w:p w14:paraId="1EA36A6B" w14:textId="77777777" w:rsidR="00EE014B" w:rsidRPr="00760424" w:rsidRDefault="00DF6E5E" w:rsidP="00760424">
            <w:pPr>
              <w:spacing w:line="400" w:lineRule="exact"/>
              <w:jc w:val="center"/>
              <w:rPr>
                <w:rFonts w:ascii="宋体" w:eastAsia="宋体" w:hAnsi="宋体"/>
                <w:b w:val="0"/>
                <w:iCs/>
                <w:sz w:val="24"/>
                <w:szCs w:val="24"/>
              </w:rPr>
            </w:pPr>
            <w:r w:rsidRPr="00760424">
              <w:rPr>
                <w:rFonts w:ascii="宋体" w:eastAsia="宋体" w:hAnsi="宋体" w:hint="eastAsia"/>
                <w:b w:val="0"/>
                <w:sz w:val="24"/>
                <w:szCs w:val="24"/>
              </w:rPr>
              <w:t>数据处理复杂度</w:t>
            </w:r>
          </w:p>
        </w:tc>
        <w:tc>
          <w:tcPr>
            <w:tcW w:w="2161" w:type="dxa"/>
            <w:tcBorders>
              <w:top w:val="nil"/>
              <w:bottom w:val="single" w:sz="18" w:space="0" w:color="auto"/>
            </w:tcBorders>
          </w:tcPr>
          <w:p w14:paraId="7E364AEE"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简单</w:t>
            </w:r>
          </w:p>
        </w:tc>
        <w:tc>
          <w:tcPr>
            <w:tcW w:w="2161" w:type="dxa"/>
            <w:tcBorders>
              <w:top w:val="nil"/>
              <w:bottom w:val="single" w:sz="18" w:space="0" w:color="auto"/>
            </w:tcBorders>
          </w:tcPr>
          <w:p w14:paraId="03E59848" w14:textId="77777777" w:rsidR="00EE014B" w:rsidRPr="00760424" w:rsidRDefault="00DF6E5E" w:rsidP="00760424">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一般</w:t>
            </w:r>
          </w:p>
        </w:tc>
        <w:tc>
          <w:tcPr>
            <w:tcW w:w="2161" w:type="dxa"/>
            <w:tcBorders>
              <w:top w:val="nil"/>
              <w:bottom w:val="single" w:sz="18" w:space="0" w:color="auto"/>
            </w:tcBorders>
          </w:tcPr>
          <w:p w14:paraId="1A0FB389" w14:textId="77777777" w:rsidR="00EE014B" w:rsidRPr="00760424" w:rsidRDefault="00DF6E5E" w:rsidP="00760424">
            <w:pPr>
              <w:keepNext/>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760424">
              <w:rPr>
                <w:rFonts w:ascii="宋体" w:eastAsia="宋体" w:hAnsi="宋体" w:hint="eastAsia"/>
                <w:sz w:val="24"/>
                <w:szCs w:val="24"/>
              </w:rPr>
              <w:t>复杂</w:t>
            </w:r>
          </w:p>
        </w:tc>
      </w:tr>
    </w:tbl>
    <w:p w14:paraId="036D2E22" w14:textId="77777777" w:rsidR="00EE014B" w:rsidRDefault="00DF6E5E" w:rsidP="008501EC">
      <w:pPr>
        <w:spacing w:beforeLines="100" w:before="312" w:afterLines="100" w:after="312" w:line="400" w:lineRule="exact"/>
        <w:outlineLvl w:val="2"/>
        <w:rPr>
          <w:rFonts w:ascii="黑体" w:eastAsia="黑体" w:hAnsi="黑体"/>
          <w:b/>
          <w:sz w:val="24"/>
          <w:szCs w:val="24"/>
        </w:rPr>
      </w:pPr>
      <w:bookmarkStart w:id="32" w:name="_Toc533947054"/>
      <w:bookmarkStart w:id="33" w:name="_Toc9846333"/>
      <w:r w:rsidRPr="00AC23BB">
        <w:rPr>
          <w:rFonts w:ascii="Times New Roman" w:eastAsia="黑体" w:hAnsi="Times New Roman" w:cs="Times New Roman"/>
          <w:b/>
          <w:sz w:val="24"/>
          <w:szCs w:val="24"/>
        </w:rPr>
        <w:t>2.2.</w:t>
      </w:r>
      <w:r w:rsidR="00677C99">
        <w:rPr>
          <w:rFonts w:ascii="Times New Roman" w:eastAsia="黑体" w:hAnsi="Times New Roman" w:cs="Times New Roman"/>
          <w:b/>
          <w:sz w:val="24"/>
          <w:szCs w:val="24"/>
        </w:rPr>
        <w:t>5</w:t>
      </w:r>
      <w:r>
        <w:rPr>
          <w:rFonts w:ascii="黑体" w:eastAsia="黑体" w:hAnsi="黑体"/>
          <w:b/>
          <w:sz w:val="24"/>
          <w:szCs w:val="24"/>
        </w:rPr>
        <w:t xml:space="preserve"> 典型应用</w:t>
      </w:r>
      <w:bookmarkEnd w:id="32"/>
      <w:bookmarkEnd w:id="33"/>
    </w:p>
    <w:p w14:paraId="0E8F9217" w14:textId="6857A14F" w:rsidR="00EE014B" w:rsidRDefault="00DF6E5E">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移动</w:t>
      </w:r>
      <w:r>
        <w:rPr>
          <w:rFonts w:ascii="宋体" w:eastAsia="宋体" w:hAnsi="宋体"/>
          <w:sz w:val="24"/>
          <w:szCs w:val="24"/>
        </w:rPr>
        <w:t>群体</w:t>
      </w:r>
      <w:r>
        <w:rPr>
          <w:rFonts w:ascii="宋体" w:eastAsia="宋体" w:hAnsi="宋体" w:hint="eastAsia"/>
          <w:sz w:val="24"/>
          <w:szCs w:val="24"/>
        </w:rPr>
        <w:t>感知的</w:t>
      </w:r>
      <w:r>
        <w:rPr>
          <w:rFonts w:ascii="宋体" w:eastAsia="宋体" w:hAnsi="宋体"/>
          <w:sz w:val="24"/>
          <w:szCs w:val="24"/>
        </w:rPr>
        <w:t>概念被提出</w:t>
      </w:r>
      <w:r>
        <w:rPr>
          <w:rFonts w:ascii="宋体" w:eastAsia="宋体" w:hAnsi="宋体" w:hint="eastAsia"/>
          <w:sz w:val="24"/>
          <w:szCs w:val="24"/>
        </w:rPr>
        <w:t>后</w:t>
      </w:r>
      <w:r>
        <w:rPr>
          <w:rFonts w:ascii="宋体" w:eastAsia="宋体" w:hAnsi="宋体"/>
          <w:sz w:val="24"/>
          <w:szCs w:val="24"/>
        </w:rPr>
        <w:t>，国内外许多学者针对这一概念下的技术进行了</w:t>
      </w:r>
      <w:r w:rsidR="0014393A" w:rsidRPr="00DB5C83">
        <w:rPr>
          <w:rFonts w:ascii="宋体" w:eastAsia="宋体" w:hAnsi="宋体" w:hint="eastAsia"/>
          <w:sz w:val="24"/>
          <w:szCs w:val="24"/>
        </w:rPr>
        <w:t>大量</w:t>
      </w:r>
      <w:r w:rsidRPr="00DB5C83">
        <w:rPr>
          <w:rFonts w:ascii="宋体" w:eastAsia="宋体" w:hAnsi="宋体"/>
          <w:sz w:val="24"/>
          <w:szCs w:val="24"/>
        </w:rPr>
        <w:t>的研究，基于移动群体感知</w:t>
      </w:r>
      <w:r w:rsidR="0014393A" w:rsidRPr="00DB5C83">
        <w:rPr>
          <w:rFonts w:ascii="宋体" w:eastAsia="宋体" w:hAnsi="宋体" w:hint="eastAsia"/>
          <w:sz w:val="24"/>
          <w:szCs w:val="24"/>
        </w:rPr>
        <w:t>技术</w:t>
      </w:r>
      <w:r w:rsidRPr="00DB5C83">
        <w:rPr>
          <w:rFonts w:ascii="宋体" w:eastAsia="宋体" w:hAnsi="宋体"/>
          <w:sz w:val="24"/>
          <w:szCs w:val="24"/>
        </w:rPr>
        <w:t>的应用</w:t>
      </w:r>
      <w:r w:rsidR="0014393A" w:rsidRPr="00DB5C83">
        <w:rPr>
          <w:rFonts w:ascii="宋体" w:eastAsia="宋体" w:hAnsi="宋体" w:hint="eastAsia"/>
          <w:sz w:val="24"/>
          <w:szCs w:val="24"/>
        </w:rPr>
        <w:t>层见叠出</w:t>
      </w:r>
      <w:r w:rsidRPr="00DB5C83">
        <w:rPr>
          <w:rFonts w:ascii="宋体" w:eastAsia="宋体" w:hAnsi="宋体"/>
          <w:sz w:val="24"/>
          <w:szCs w:val="24"/>
        </w:rPr>
        <w:t>。</w:t>
      </w:r>
      <w:r w:rsidRPr="00B90BC1">
        <w:rPr>
          <w:rFonts w:ascii="宋体" w:eastAsia="宋体" w:hAnsi="宋体" w:hint="eastAsia"/>
          <w:sz w:val="24"/>
          <w:szCs w:val="24"/>
        </w:rPr>
        <w:t>有学</w:t>
      </w:r>
      <w:r>
        <w:rPr>
          <w:rFonts w:ascii="宋体" w:eastAsia="宋体" w:hAnsi="宋体" w:hint="eastAsia"/>
          <w:sz w:val="24"/>
          <w:szCs w:val="24"/>
        </w:rPr>
        <w:t>者</w:t>
      </w:r>
      <w:r>
        <w:rPr>
          <w:rFonts w:ascii="宋体" w:eastAsia="宋体" w:hAnsi="宋体"/>
          <w:sz w:val="24"/>
          <w:szCs w:val="24"/>
        </w:rPr>
        <w:t>将移动群体感知</w:t>
      </w:r>
      <w:r>
        <w:rPr>
          <w:rFonts w:ascii="宋体" w:eastAsia="宋体" w:hAnsi="宋体" w:hint="eastAsia"/>
          <w:sz w:val="24"/>
          <w:szCs w:val="24"/>
        </w:rPr>
        <w:t>的应用</w:t>
      </w:r>
      <w:r w:rsidRPr="00DB5C83">
        <w:rPr>
          <w:rFonts w:ascii="宋体" w:eastAsia="宋体" w:hAnsi="宋体" w:hint="eastAsia"/>
          <w:sz w:val="24"/>
          <w:szCs w:val="24"/>
        </w:rPr>
        <w:t>归纳</w:t>
      </w:r>
      <w:r w:rsidRPr="00DB5C83">
        <w:rPr>
          <w:rFonts w:ascii="宋体" w:eastAsia="宋体" w:hAnsi="宋体"/>
          <w:sz w:val="24"/>
          <w:szCs w:val="24"/>
        </w:rPr>
        <w:t>为环境感知、基础</w:t>
      </w:r>
      <w:r w:rsidRPr="00DB5C83">
        <w:rPr>
          <w:rFonts w:ascii="宋体" w:eastAsia="宋体" w:hAnsi="宋体" w:hint="eastAsia"/>
          <w:sz w:val="24"/>
          <w:szCs w:val="24"/>
        </w:rPr>
        <w:t>设施</w:t>
      </w:r>
      <w:r w:rsidRPr="00DB5C83">
        <w:rPr>
          <w:rFonts w:ascii="宋体" w:eastAsia="宋体" w:hAnsi="宋体"/>
          <w:sz w:val="24"/>
          <w:szCs w:val="24"/>
        </w:rPr>
        <w:t>感知</w:t>
      </w:r>
      <w:r w:rsidR="00307ACF" w:rsidRPr="00DB5C83">
        <w:rPr>
          <w:rFonts w:ascii="宋体" w:eastAsia="宋体" w:hAnsi="宋体" w:hint="eastAsia"/>
          <w:sz w:val="24"/>
          <w:szCs w:val="24"/>
        </w:rPr>
        <w:t>和</w:t>
      </w:r>
      <w:r w:rsidRPr="00DB5C83">
        <w:rPr>
          <w:rFonts w:ascii="宋体" w:eastAsia="宋体" w:hAnsi="宋体"/>
          <w:sz w:val="24"/>
          <w:szCs w:val="24"/>
        </w:rPr>
        <w:t>社会感知</w:t>
      </w:r>
      <w:r w:rsidR="00307ACF" w:rsidRPr="00DB5C83">
        <w:rPr>
          <w:rFonts w:ascii="宋体" w:eastAsia="宋体" w:hAnsi="宋体" w:hint="eastAsia"/>
          <w:sz w:val="24"/>
          <w:szCs w:val="24"/>
        </w:rPr>
        <w:t>这三个</w:t>
      </w:r>
      <w:r w:rsidR="00307ACF" w:rsidRPr="00DB5C83">
        <w:rPr>
          <w:rFonts w:ascii="宋体" w:eastAsia="宋体" w:hAnsi="宋体"/>
          <w:sz w:val="24"/>
          <w:szCs w:val="24"/>
        </w:rPr>
        <w:t>主要</w:t>
      </w:r>
      <w:r w:rsidR="00307ACF" w:rsidRPr="00DB5C83">
        <w:rPr>
          <w:rFonts w:ascii="宋体" w:eastAsia="宋体" w:hAnsi="宋体" w:hint="eastAsia"/>
          <w:sz w:val="24"/>
          <w:szCs w:val="24"/>
        </w:rPr>
        <w:t>的</w:t>
      </w:r>
      <w:r w:rsidR="00307ACF" w:rsidRPr="00DB5C83">
        <w:rPr>
          <w:rFonts w:ascii="宋体" w:eastAsia="宋体" w:hAnsi="宋体"/>
          <w:sz w:val="24"/>
          <w:szCs w:val="24"/>
        </w:rPr>
        <w:t>领域</w:t>
      </w:r>
      <w:r w:rsidR="006A7016">
        <w:rPr>
          <w:rFonts w:ascii="宋体" w:eastAsia="宋体" w:hAnsi="宋体"/>
          <w:sz w:val="24"/>
          <w:szCs w:val="24"/>
          <w:vertAlign w:val="superscript"/>
        </w:rPr>
        <w:t>[13]</w:t>
      </w:r>
      <w:r w:rsidRPr="00DB5C83">
        <w:rPr>
          <w:rFonts w:ascii="宋体" w:eastAsia="宋体" w:hAnsi="宋体" w:hint="eastAsia"/>
          <w:sz w:val="24"/>
          <w:szCs w:val="24"/>
        </w:rPr>
        <w:t>，</w:t>
      </w:r>
      <w:r w:rsidRPr="00DB5C83">
        <w:rPr>
          <w:rFonts w:ascii="宋体" w:eastAsia="宋体" w:hAnsi="宋体"/>
          <w:sz w:val="24"/>
          <w:szCs w:val="24"/>
        </w:rPr>
        <w:t>如图</w:t>
      </w:r>
      <w:r w:rsidRPr="00DB5C83">
        <w:rPr>
          <w:rFonts w:ascii="Times New Roman" w:hAnsi="Times New Roman" w:cs="Times New Roman" w:hint="eastAsia"/>
          <w:sz w:val="24"/>
          <w:szCs w:val="24"/>
        </w:rPr>
        <w:t>2</w:t>
      </w:r>
      <w:r w:rsidRPr="00DB5C83">
        <w:rPr>
          <w:rFonts w:ascii="Times New Roman" w:hAnsi="Times New Roman" w:cs="Times New Roman"/>
          <w:sz w:val="24"/>
          <w:szCs w:val="24"/>
        </w:rPr>
        <w:noBreakHyphen/>
      </w:r>
      <w:r w:rsidR="006070DC" w:rsidRPr="00DB5C83">
        <w:rPr>
          <w:rFonts w:ascii="Times New Roman" w:hAnsi="Times New Roman" w:cs="Times New Roman"/>
          <w:sz w:val="24"/>
          <w:szCs w:val="24"/>
        </w:rPr>
        <w:t>2</w:t>
      </w:r>
      <w:r w:rsidRPr="00DB5C83">
        <w:rPr>
          <w:rFonts w:ascii="宋体" w:eastAsia="宋体" w:hAnsi="宋体" w:hint="eastAsia"/>
          <w:sz w:val="24"/>
          <w:szCs w:val="24"/>
        </w:rPr>
        <w:t>所示</w:t>
      </w:r>
      <w:r w:rsidRPr="00DB5C83">
        <w:rPr>
          <w:rFonts w:ascii="宋体" w:eastAsia="宋体" w:hAnsi="宋体"/>
          <w:sz w:val="24"/>
          <w:szCs w:val="24"/>
        </w:rPr>
        <w:t>。</w:t>
      </w:r>
      <w:r w:rsidR="00307ACF" w:rsidRPr="00DB5C83">
        <w:rPr>
          <w:rFonts w:ascii="宋体" w:eastAsia="宋体" w:hAnsi="宋体" w:hint="eastAsia"/>
          <w:sz w:val="24"/>
          <w:szCs w:val="24"/>
        </w:rPr>
        <w:t>本章接下来部分将对这三个应用领域进行详细的描述</w:t>
      </w:r>
      <w:r w:rsidRPr="00DB5C83">
        <w:rPr>
          <w:rFonts w:ascii="宋体" w:eastAsia="宋体" w:hAnsi="宋体"/>
          <w:sz w:val="24"/>
          <w:szCs w:val="24"/>
        </w:rPr>
        <w:t>。</w:t>
      </w:r>
    </w:p>
    <w:p w14:paraId="34E437A0" w14:textId="77777777" w:rsidR="00EE014B" w:rsidRPr="00307ACF" w:rsidRDefault="00DF6E5E" w:rsidP="008501EC">
      <w:pPr>
        <w:pStyle w:val="af2"/>
        <w:numPr>
          <w:ilvl w:val="0"/>
          <w:numId w:val="7"/>
        </w:numPr>
        <w:spacing w:line="400" w:lineRule="exact"/>
        <w:ind w:left="408" w:hangingChars="170" w:hanging="408"/>
        <w:rPr>
          <w:rFonts w:ascii="宋体" w:eastAsia="宋体" w:hAnsi="宋体"/>
          <w:sz w:val="24"/>
          <w:szCs w:val="24"/>
        </w:rPr>
      </w:pPr>
      <w:r w:rsidRPr="00307ACF">
        <w:rPr>
          <w:rFonts w:ascii="宋体" w:eastAsia="宋体" w:hAnsi="宋体"/>
          <w:sz w:val="24"/>
          <w:szCs w:val="24"/>
        </w:rPr>
        <w:t>环境感知</w:t>
      </w:r>
    </w:p>
    <w:p w14:paraId="3236C29A" w14:textId="398B4FB8" w:rsidR="00EE014B" w:rsidRPr="00DB5C83" w:rsidRDefault="00DF6E5E">
      <w:pPr>
        <w:spacing w:line="400" w:lineRule="exact"/>
        <w:rPr>
          <w:rFonts w:ascii="宋体" w:eastAsia="宋体" w:hAnsi="宋体"/>
          <w:sz w:val="24"/>
          <w:szCs w:val="24"/>
        </w:rPr>
      </w:pPr>
      <w:r>
        <w:rPr>
          <w:rFonts w:ascii="宋体" w:eastAsia="宋体" w:hAnsi="宋体"/>
          <w:sz w:val="24"/>
          <w:szCs w:val="24"/>
        </w:rPr>
        <w:tab/>
      </w:r>
      <w:r w:rsidR="00437362" w:rsidRPr="00DB5C83">
        <w:rPr>
          <w:rFonts w:ascii="宋体" w:eastAsia="宋体" w:hAnsi="宋体"/>
          <w:sz w:val="24"/>
          <w:szCs w:val="24"/>
        </w:rPr>
        <w:t>动物和自然环境</w:t>
      </w:r>
      <w:r w:rsidR="00437362" w:rsidRPr="00DB5C83">
        <w:rPr>
          <w:rFonts w:ascii="宋体" w:eastAsia="宋体" w:hAnsi="宋体" w:hint="eastAsia"/>
          <w:sz w:val="24"/>
          <w:szCs w:val="24"/>
        </w:rPr>
        <w:t>是</w:t>
      </w:r>
      <w:r w:rsidRPr="00DB5C83">
        <w:rPr>
          <w:rFonts w:ascii="宋体" w:eastAsia="宋体" w:hAnsi="宋体" w:hint="eastAsia"/>
          <w:sz w:val="24"/>
          <w:szCs w:val="24"/>
        </w:rPr>
        <w:t>环境</w:t>
      </w:r>
      <w:r w:rsidRPr="00DB5C83">
        <w:rPr>
          <w:rFonts w:ascii="宋体" w:eastAsia="宋体" w:hAnsi="宋体"/>
          <w:sz w:val="24"/>
          <w:szCs w:val="24"/>
        </w:rPr>
        <w:t>感知</w:t>
      </w:r>
      <w:r w:rsidR="00437362" w:rsidRPr="00DB5C83">
        <w:rPr>
          <w:rFonts w:ascii="宋体" w:eastAsia="宋体" w:hAnsi="宋体" w:hint="eastAsia"/>
          <w:sz w:val="24"/>
          <w:szCs w:val="24"/>
        </w:rPr>
        <w:t>主要的</w:t>
      </w:r>
      <w:r w:rsidRPr="00DB5C83">
        <w:rPr>
          <w:rFonts w:ascii="宋体" w:eastAsia="宋体" w:hAnsi="宋体"/>
          <w:sz w:val="24"/>
          <w:szCs w:val="24"/>
        </w:rPr>
        <w:t>感知对象</w:t>
      </w:r>
      <w:r w:rsidR="004557EA" w:rsidRPr="00DB5C83">
        <w:rPr>
          <w:rFonts w:ascii="宋体" w:eastAsia="宋体" w:hAnsi="宋体" w:hint="eastAsia"/>
          <w:sz w:val="24"/>
          <w:szCs w:val="24"/>
        </w:rPr>
        <w:t>。</w:t>
      </w:r>
      <w:r w:rsidRPr="00DB5C83">
        <w:rPr>
          <w:rFonts w:ascii="宋体" w:eastAsia="宋体" w:hAnsi="宋体" w:hint="eastAsia"/>
          <w:sz w:val="24"/>
          <w:szCs w:val="24"/>
        </w:rPr>
        <w:t>随着跟踪技术的</w:t>
      </w:r>
      <w:r w:rsidRPr="00DB5C83">
        <w:rPr>
          <w:rFonts w:ascii="宋体" w:eastAsia="宋体" w:hAnsi="宋体"/>
          <w:sz w:val="24"/>
          <w:szCs w:val="24"/>
        </w:rPr>
        <w:t>发展，通过</w:t>
      </w:r>
      <w:r w:rsidRPr="00DB5C83">
        <w:rPr>
          <w:rFonts w:ascii="宋体" w:eastAsia="宋体" w:hAnsi="宋体" w:hint="eastAsia"/>
          <w:sz w:val="24"/>
          <w:szCs w:val="24"/>
        </w:rPr>
        <w:t>跟踪</w:t>
      </w:r>
      <w:r w:rsidRPr="00DB5C83">
        <w:rPr>
          <w:rFonts w:ascii="宋体" w:eastAsia="宋体" w:hAnsi="宋体"/>
          <w:sz w:val="24"/>
          <w:szCs w:val="24"/>
        </w:rPr>
        <w:t>技术</w:t>
      </w:r>
      <w:r w:rsidRPr="00DB5C83">
        <w:rPr>
          <w:rFonts w:ascii="宋体" w:eastAsia="宋体" w:hAnsi="宋体" w:hint="eastAsia"/>
          <w:sz w:val="24"/>
          <w:szCs w:val="24"/>
        </w:rPr>
        <w:t>可以收集各种各样</w:t>
      </w:r>
      <w:r w:rsidRPr="00DB5C83">
        <w:rPr>
          <w:rFonts w:ascii="宋体" w:eastAsia="宋体" w:hAnsi="宋体"/>
          <w:sz w:val="24"/>
          <w:szCs w:val="24"/>
        </w:rPr>
        <w:t>的动物轨迹</w:t>
      </w:r>
      <w:r w:rsidRPr="00DB5C83">
        <w:rPr>
          <w:rFonts w:ascii="宋体" w:eastAsia="宋体" w:hAnsi="宋体" w:hint="eastAsia"/>
          <w:sz w:val="24"/>
          <w:szCs w:val="24"/>
        </w:rPr>
        <w:t>数据。</w:t>
      </w:r>
      <w:r w:rsidRPr="00DB5C83">
        <w:rPr>
          <w:rFonts w:ascii="宋体" w:eastAsia="宋体" w:hAnsi="宋体"/>
          <w:sz w:val="24"/>
          <w:szCs w:val="24"/>
        </w:rPr>
        <w:t>近些</w:t>
      </w:r>
      <w:r w:rsidRPr="00DB5C83">
        <w:rPr>
          <w:rFonts w:ascii="宋体" w:eastAsia="宋体" w:hAnsi="宋体" w:hint="eastAsia"/>
          <w:sz w:val="24"/>
          <w:szCs w:val="24"/>
        </w:rPr>
        <w:t>年</w:t>
      </w:r>
      <w:r w:rsidRPr="00DB5C83">
        <w:rPr>
          <w:rFonts w:ascii="宋体" w:eastAsia="宋体" w:hAnsi="宋体"/>
          <w:sz w:val="24"/>
          <w:szCs w:val="24"/>
        </w:rPr>
        <w:t>，由于环境对动物</w:t>
      </w:r>
      <w:r w:rsidRPr="00DB5C83">
        <w:rPr>
          <w:rFonts w:ascii="宋体" w:eastAsia="宋体" w:hAnsi="宋体" w:hint="eastAsia"/>
          <w:sz w:val="24"/>
          <w:szCs w:val="24"/>
        </w:rPr>
        <w:t>生活</w:t>
      </w:r>
      <w:r w:rsidRPr="00DB5C83">
        <w:rPr>
          <w:rFonts w:ascii="宋体" w:eastAsia="宋体" w:hAnsi="宋体"/>
          <w:sz w:val="24"/>
          <w:szCs w:val="24"/>
        </w:rPr>
        <w:t>习性的影响，</w:t>
      </w:r>
      <w:r w:rsidRPr="00DB5C83">
        <w:rPr>
          <w:rFonts w:ascii="宋体" w:eastAsia="宋体" w:hAnsi="宋体" w:hint="eastAsia"/>
          <w:sz w:val="24"/>
          <w:szCs w:val="24"/>
        </w:rPr>
        <w:t>对动物运动的研究正在迅速增加。跨地点</w:t>
      </w:r>
      <w:r w:rsidR="009C54E7" w:rsidRPr="00DB5C83">
        <w:rPr>
          <w:rFonts w:ascii="宋体" w:eastAsia="宋体" w:hAnsi="宋体" w:hint="eastAsia"/>
          <w:sz w:val="24"/>
          <w:szCs w:val="24"/>
        </w:rPr>
        <w:t>、</w:t>
      </w:r>
      <w:r w:rsidRPr="00DB5C83">
        <w:rPr>
          <w:rFonts w:ascii="宋体" w:eastAsia="宋体" w:hAnsi="宋体" w:hint="eastAsia"/>
          <w:sz w:val="24"/>
          <w:szCs w:val="24"/>
        </w:rPr>
        <w:t>时间或物种的动物运动比较是研究动物对气候和土地的适应性的关键。通过共享和交换动物跟踪数据，方便</w:t>
      </w:r>
      <w:r w:rsidRPr="00DB5C83">
        <w:rPr>
          <w:rFonts w:ascii="宋体" w:eastAsia="宋体" w:hAnsi="宋体"/>
          <w:sz w:val="24"/>
          <w:szCs w:val="24"/>
        </w:rPr>
        <w:t>科研人员进行交流</w:t>
      </w:r>
      <w:r w:rsidRPr="00DB5C83">
        <w:rPr>
          <w:rFonts w:ascii="宋体" w:eastAsia="宋体" w:hAnsi="宋体" w:hint="eastAsia"/>
          <w:sz w:val="24"/>
          <w:szCs w:val="24"/>
        </w:rPr>
        <w:t>，</w:t>
      </w:r>
      <w:r w:rsidRPr="00DB5C83">
        <w:rPr>
          <w:rFonts w:ascii="宋体" w:eastAsia="宋体" w:hAnsi="宋体"/>
          <w:sz w:val="24"/>
          <w:szCs w:val="24"/>
        </w:rPr>
        <w:t>有利于针对动物相关项目</w:t>
      </w:r>
      <w:r w:rsidR="009C54E7" w:rsidRPr="00DB5C83">
        <w:rPr>
          <w:rFonts w:ascii="宋体" w:eastAsia="宋体" w:hAnsi="宋体" w:hint="eastAsia"/>
          <w:sz w:val="24"/>
          <w:szCs w:val="24"/>
        </w:rPr>
        <w:t>的</w:t>
      </w:r>
      <w:r w:rsidRPr="00DB5C83">
        <w:rPr>
          <w:rFonts w:ascii="宋体" w:eastAsia="宋体" w:hAnsi="宋体"/>
          <w:sz w:val="24"/>
          <w:szCs w:val="24"/>
        </w:rPr>
        <w:t>顺利进行</w:t>
      </w:r>
      <w:r w:rsidR="004557EA" w:rsidRPr="00DB5C83">
        <w:rPr>
          <w:rFonts w:ascii="宋体" w:eastAsia="宋体" w:hAnsi="宋体" w:hint="eastAsia"/>
          <w:sz w:val="24"/>
          <w:szCs w:val="24"/>
        </w:rPr>
        <w:t>，</w:t>
      </w:r>
      <w:r w:rsidR="004557EA" w:rsidRPr="00DB5C83">
        <w:rPr>
          <w:rFonts w:ascii="Times New Roman" w:hAnsi="Times New Roman" w:cs="Times New Roman"/>
          <w:sz w:val="24"/>
          <w:szCs w:val="24"/>
        </w:rPr>
        <w:t>The Movement Data</w:t>
      </w:r>
      <w:r w:rsidR="004557EA" w:rsidRPr="00DB5C83">
        <w:rPr>
          <w:rFonts w:ascii="宋体" w:eastAsia="宋体" w:hAnsi="宋体"/>
          <w:sz w:val="24"/>
          <w:szCs w:val="24"/>
          <w:vertAlign w:val="superscript"/>
        </w:rPr>
        <w:fldChar w:fldCharType="begin"/>
      </w:r>
      <w:r w:rsidR="004557EA" w:rsidRPr="00DB5C83">
        <w:rPr>
          <w:rFonts w:ascii="宋体" w:eastAsia="宋体" w:hAnsi="宋体"/>
          <w:sz w:val="24"/>
          <w:szCs w:val="24"/>
          <w:vertAlign w:val="superscript"/>
        </w:rPr>
        <w:instrText xml:space="preserve"> REF _Ref534205668 \r \h  \* MERGEFORMAT </w:instrText>
      </w:r>
      <w:r w:rsidR="004557EA" w:rsidRPr="00DB5C83">
        <w:rPr>
          <w:rFonts w:ascii="宋体" w:eastAsia="宋体" w:hAnsi="宋体"/>
          <w:sz w:val="24"/>
          <w:szCs w:val="24"/>
          <w:vertAlign w:val="superscript"/>
        </w:rPr>
      </w:r>
      <w:r w:rsidR="004557EA" w:rsidRPr="00DB5C83">
        <w:rPr>
          <w:rFonts w:ascii="宋体" w:eastAsia="宋体" w:hAnsi="宋体"/>
          <w:sz w:val="24"/>
          <w:szCs w:val="24"/>
          <w:vertAlign w:val="superscript"/>
        </w:rPr>
        <w:fldChar w:fldCharType="separate"/>
      </w:r>
      <w:r w:rsidR="006B04A0">
        <w:rPr>
          <w:rFonts w:ascii="宋体" w:eastAsia="宋体" w:hAnsi="宋体"/>
          <w:sz w:val="24"/>
          <w:szCs w:val="24"/>
          <w:vertAlign w:val="superscript"/>
        </w:rPr>
        <w:t>[48]</w:t>
      </w:r>
      <w:r w:rsidR="004557EA" w:rsidRPr="00DB5C83">
        <w:rPr>
          <w:rFonts w:ascii="宋体" w:eastAsia="宋体" w:hAnsi="宋体"/>
          <w:sz w:val="24"/>
          <w:szCs w:val="24"/>
          <w:vertAlign w:val="superscript"/>
        </w:rPr>
        <w:fldChar w:fldCharType="end"/>
      </w:r>
      <w:r w:rsidR="004557EA" w:rsidRPr="00DB5C83">
        <w:rPr>
          <w:rFonts w:ascii="宋体" w:eastAsia="宋体" w:hAnsi="宋体" w:hint="eastAsia"/>
          <w:sz w:val="24"/>
          <w:szCs w:val="24"/>
        </w:rPr>
        <w:t>就是</w:t>
      </w:r>
      <w:r w:rsidR="004557EA" w:rsidRPr="00DB5C83">
        <w:rPr>
          <w:rFonts w:ascii="宋体" w:eastAsia="宋体" w:hAnsi="宋体"/>
          <w:sz w:val="24"/>
          <w:szCs w:val="24"/>
        </w:rPr>
        <w:t>一个</w:t>
      </w:r>
      <w:r w:rsidR="004557EA" w:rsidRPr="00DB5C83">
        <w:rPr>
          <w:rFonts w:ascii="宋体" w:eastAsia="宋体" w:hAnsi="宋体" w:hint="eastAsia"/>
          <w:sz w:val="24"/>
          <w:szCs w:val="24"/>
        </w:rPr>
        <w:t>典型</w:t>
      </w:r>
      <w:r w:rsidR="004557EA" w:rsidRPr="00DB5C83">
        <w:rPr>
          <w:rFonts w:ascii="宋体" w:eastAsia="宋体" w:hAnsi="宋体"/>
          <w:sz w:val="24"/>
          <w:szCs w:val="24"/>
        </w:rPr>
        <w:t>动物轨迹追踪</w:t>
      </w:r>
      <w:r w:rsidR="004557EA" w:rsidRPr="00DB5C83">
        <w:rPr>
          <w:rFonts w:ascii="宋体" w:eastAsia="宋体" w:hAnsi="宋体" w:hint="eastAsia"/>
          <w:sz w:val="24"/>
          <w:szCs w:val="24"/>
        </w:rPr>
        <w:t>的</w:t>
      </w:r>
      <w:r w:rsidR="004557EA" w:rsidRPr="00DB5C83">
        <w:rPr>
          <w:rFonts w:ascii="宋体" w:eastAsia="宋体" w:hAnsi="宋体"/>
          <w:sz w:val="24"/>
          <w:szCs w:val="24"/>
        </w:rPr>
        <w:t>数据库</w:t>
      </w:r>
      <w:r w:rsidR="006A7016">
        <w:rPr>
          <w:rFonts w:ascii="宋体" w:eastAsia="宋体" w:hAnsi="宋体"/>
          <w:sz w:val="24"/>
          <w:szCs w:val="24"/>
          <w:vertAlign w:val="superscript"/>
        </w:rPr>
        <w:t>[13]</w:t>
      </w:r>
      <w:r w:rsidRPr="00DB5C83">
        <w:rPr>
          <w:rFonts w:ascii="宋体" w:eastAsia="宋体" w:hAnsi="宋体" w:hint="eastAsia"/>
          <w:sz w:val="24"/>
          <w:szCs w:val="24"/>
        </w:rPr>
        <w:t>。</w:t>
      </w:r>
    </w:p>
    <w:p w14:paraId="79D460BD" w14:textId="6F5647FB" w:rsidR="00EE014B" w:rsidRPr="00DB5C83" w:rsidRDefault="009C54E7">
      <w:pPr>
        <w:spacing w:line="400" w:lineRule="exact"/>
        <w:ind w:firstLine="420"/>
        <w:rPr>
          <w:rFonts w:ascii="宋体" w:eastAsia="宋体" w:hAnsi="宋体"/>
          <w:sz w:val="24"/>
          <w:szCs w:val="24"/>
        </w:rPr>
      </w:pPr>
      <w:r w:rsidRPr="00DB5C83">
        <w:rPr>
          <w:rFonts w:ascii="宋体" w:eastAsia="宋体" w:hAnsi="宋体" w:hint="eastAsia"/>
          <w:sz w:val="24"/>
          <w:szCs w:val="24"/>
        </w:rPr>
        <w:t>在</w:t>
      </w:r>
      <w:r w:rsidR="00DF6E5E" w:rsidRPr="00DB5C83">
        <w:rPr>
          <w:rFonts w:ascii="宋体" w:eastAsia="宋体" w:hAnsi="宋体" w:hint="eastAsia"/>
          <w:sz w:val="24"/>
          <w:szCs w:val="24"/>
        </w:rPr>
        <w:t>自然环境</w:t>
      </w:r>
      <w:r w:rsidR="00DF6E5E" w:rsidRPr="00DB5C83">
        <w:rPr>
          <w:rFonts w:ascii="宋体" w:eastAsia="宋体" w:hAnsi="宋体"/>
          <w:sz w:val="24"/>
          <w:szCs w:val="24"/>
        </w:rPr>
        <w:t>监测方面，</w:t>
      </w:r>
      <w:r w:rsidR="004557EA" w:rsidRPr="00DB5C83">
        <w:rPr>
          <w:rFonts w:ascii="Times New Roman" w:hAnsi="Times New Roman" w:cs="Times New Roman" w:hint="eastAsia"/>
          <w:sz w:val="24"/>
          <w:szCs w:val="24"/>
        </w:rPr>
        <w:t>文献</w:t>
      </w:r>
      <w:r w:rsidR="004557EA" w:rsidRPr="00DB5C83">
        <w:rPr>
          <w:rFonts w:ascii="Times New Roman" w:hAnsi="Times New Roman" w:cs="Times New Roman"/>
          <w:sz w:val="24"/>
          <w:szCs w:val="24"/>
        </w:rPr>
        <w:fldChar w:fldCharType="begin"/>
      </w:r>
      <w:r w:rsidR="004557EA" w:rsidRPr="00DB5C83">
        <w:rPr>
          <w:rFonts w:ascii="Times New Roman" w:hAnsi="Times New Roman" w:cs="Times New Roman"/>
          <w:sz w:val="24"/>
          <w:szCs w:val="24"/>
        </w:rPr>
        <w:instrText xml:space="preserve"> </w:instrText>
      </w:r>
      <w:r w:rsidR="004557EA" w:rsidRPr="00DB5C83">
        <w:rPr>
          <w:rFonts w:ascii="Times New Roman" w:hAnsi="Times New Roman" w:cs="Times New Roman" w:hint="eastAsia"/>
          <w:sz w:val="24"/>
          <w:szCs w:val="24"/>
        </w:rPr>
        <w:instrText>REF _Ref534205991 \r \h</w:instrText>
      </w:r>
      <w:r w:rsidR="004557EA" w:rsidRPr="00DB5C83">
        <w:rPr>
          <w:rFonts w:ascii="Times New Roman" w:hAnsi="Times New Roman" w:cs="Times New Roman"/>
          <w:sz w:val="24"/>
          <w:szCs w:val="24"/>
        </w:rPr>
        <w:instrText xml:space="preserve">  \* MERGEFORMAT </w:instrText>
      </w:r>
      <w:r w:rsidR="004557EA" w:rsidRPr="00DB5C83">
        <w:rPr>
          <w:rFonts w:ascii="Times New Roman" w:hAnsi="Times New Roman" w:cs="Times New Roman"/>
          <w:sz w:val="24"/>
          <w:szCs w:val="24"/>
        </w:rPr>
      </w:r>
      <w:r w:rsidR="004557EA" w:rsidRPr="00DB5C83">
        <w:rPr>
          <w:rFonts w:ascii="Times New Roman" w:hAnsi="Times New Roman" w:cs="Times New Roman"/>
          <w:sz w:val="24"/>
          <w:szCs w:val="24"/>
        </w:rPr>
        <w:fldChar w:fldCharType="separate"/>
      </w:r>
      <w:r w:rsidR="006B04A0">
        <w:rPr>
          <w:rFonts w:ascii="Times New Roman" w:hAnsi="Times New Roman" w:cs="Times New Roman"/>
          <w:sz w:val="24"/>
          <w:szCs w:val="24"/>
        </w:rPr>
        <w:t>[49]</w:t>
      </w:r>
      <w:r w:rsidR="004557EA" w:rsidRPr="00DB5C83">
        <w:rPr>
          <w:rFonts w:ascii="Times New Roman" w:hAnsi="Times New Roman" w:cs="Times New Roman"/>
          <w:sz w:val="24"/>
          <w:szCs w:val="24"/>
        </w:rPr>
        <w:fldChar w:fldCharType="end"/>
      </w:r>
      <w:r w:rsidR="004557EA" w:rsidRPr="00DB5C83">
        <w:rPr>
          <w:rFonts w:ascii="Times New Roman" w:hAnsi="Times New Roman" w:cs="Times New Roman" w:hint="eastAsia"/>
          <w:sz w:val="24"/>
          <w:szCs w:val="24"/>
        </w:rPr>
        <w:t>中提到的</w:t>
      </w:r>
      <w:r w:rsidR="00DF6E5E" w:rsidRPr="00DB5C83">
        <w:rPr>
          <w:rFonts w:ascii="Times New Roman" w:hAnsi="Times New Roman" w:cs="Times New Roman" w:hint="eastAsia"/>
          <w:sz w:val="24"/>
          <w:szCs w:val="24"/>
        </w:rPr>
        <w:t>Common</w:t>
      </w:r>
      <w:r w:rsidR="00DF6E5E" w:rsidRPr="00DB5C83">
        <w:rPr>
          <w:rFonts w:ascii="Times New Roman" w:hAnsi="Times New Roman" w:cs="Times New Roman"/>
          <w:sz w:val="24"/>
          <w:szCs w:val="24"/>
        </w:rPr>
        <w:t xml:space="preserve"> Sense</w:t>
      </w:r>
      <w:r w:rsidR="00DF6E5E" w:rsidRPr="00DB5C83">
        <w:rPr>
          <w:rFonts w:ascii="宋体" w:eastAsia="宋体" w:hAnsi="宋体" w:hint="eastAsia"/>
          <w:sz w:val="24"/>
          <w:szCs w:val="24"/>
        </w:rPr>
        <w:t>项目</w:t>
      </w:r>
      <w:r w:rsidR="004557EA" w:rsidRPr="00DB5C83">
        <w:rPr>
          <w:rFonts w:ascii="宋体" w:eastAsia="宋体" w:hAnsi="宋体" w:hint="eastAsia"/>
          <w:sz w:val="24"/>
          <w:szCs w:val="24"/>
        </w:rPr>
        <w:t>主要用于</w:t>
      </w:r>
      <w:r w:rsidR="00DF6E5E" w:rsidRPr="00DB5C83">
        <w:rPr>
          <w:rFonts w:ascii="宋体" w:eastAsia="宋体" w:hAnsi="宋体" w:hint="eastAsia"/>
          <w:sz w:val="24"/>
          <w:szCs w:val="24"/>
        </w:rPr>
        <w:t>监测</w:t>
      </w:r>
      <w:r w:rsidR="00DF6E5E" w:rsidRPr="00DB5C83">
        <w:rPr>
          <w:rFonts w:ascii="宋体" w:eastAsia="宋体" w:hAnsi="宋体"/>
          <w:sz w:val="24"/>
          <w:szCs w:val="24"/>
        </w:rPr>
        <w:t>空气质量，</w:t>
      </w:r>
      <w:r w:rsidR="004557EA" w:rsidRPr="00DB5C83">
        <w:rPr>
          <w:rFonts w:ascii="宋体" w:eastAsia="宋体" w:hAnsi="宋体" w:hint="eastAsia"/>
          <w:sz w:val="24"/>
          <w:szCs w:val="24"/>
        </w:rPr>
        <w:t>感知参与者利用</w:t>
      </w:r>
      <w:r w:rsidR="00DF6E5E" w:rsidRPr="00DB5C83">
        <w:rPr>
          <w:rFonts w:ascii="宋体" w:eastAsia="宋体" w:hAnsi="宋体"/>
          <w:sz w:val="24"/>
          <w:szCs w:val="24"/>
        </w:rPr>
        <w:t>手持的气</w:t>
      </w:r>
      <w:r w:rsidR="00DF6E5E" w:rsidRPr="00DB5C83">
        <w:rPr>
          <w:rFonts w:ascii="宋体" w:eastAsia="宋体" w:hAnsi="宋体" w:hint="eastAsia"/>
          <w:sz w:val="24"/>
          <w:szCs w:val="24"/>
        </w:rPr>
        <w:t>体</w:t>
      </w:r>
      <w:r w:rsidR="00DF6E5E" w:rsidRPr="00DB5C83">
        <w:rPr>
          <w:rFonts w:ascii="宋体" w:eastAsia="宋体" w:hAnsi="宋体"/>
          <w:sz w:val="24"/>
          <w:szCs w:val="24"/>
        </w:rPr>
        <w:t>质量检测仪</w:t>
      </w:r>
      <w:r w:rsidR="00DF6E5E" w:rsidRPr="00DB5C83">
        <w:rPr>
          <w:rFonts w:ascii="宋体" w:eastAsia="宋体" w:hAnsi="宋体" w:hint="eastAsia"/>
          <w:sz w:val="24"/>
          <w:szCs w:val="24"/>
        </w:rPr>
        <w:t>收集</w:t>
      </w:r>
      <w:r w:rsidR="00DF6E5E" w:rsidRPr="00DB5C83">
        <w:rPr>
          <w:rFonts w:ascii="宋体" w:eastAsia="宋体" w:hAnsi="宋体"/>
          <w:sz w:val="24"/>
          <w:szCs w:val="24"/>
        </w:rPr>
        <w:t>空气质量</w:t>
      </w:r>
      <w:r w:rsidR="00DF6E5E" w:rsidRPr="00DB5C83">
        <w:rPr>
          <w:rFonts w:ascii="宋体" w:eastAsia="宋体" w:hAnsi="宋体" w:hint="eastAsia"/>
          <w:sz w:val="24"/>
          <w:szCs w:val="24"/>
        </w:rPr>
        <w:t>信息</w:t>
      </w:r>
      <w:r w:rsidR="00DF6E5E" w:rsidRPr="00DB5C83">
        <w:rPr>
          <w:rFonts w:ascii="宋体" w:eastAsia="宋体" w:hAnsi="宋体"/>
          <w:sz w:val="24"/>
          <w:szCs w:val="24"/>
        </w:rPr>
        <w:t>，</w:t>
      </w:r>
      <w:r w:rsidR="00DF6E5E" w:rsidRPr="00DB5C83">
        <w:rPr>
          <w:rFonts w:ascii="宋体" w:eastAsia="宋体" w:hAnsi="宋体" w:hint="eastAsia"/>
          <w:sz w:val="24"/>
          <w:szCs w:val="24"/>
        </w:rPr>
        <w:t>并将</w:t>
      </w:r>
      <w:r w:rsidR="00DF6E5E" w:rsidRPr="00DB5C83">
        <w:rPr>
          <w:rFonts w:ascii="宋体" w:eastAsia="宋体" w:hAnsi="宋体"/>
          <w:sz w:val="24"/>
          <w:szCs w:val="24"/>
        </w:rPr>
        <w:t>收集的环境信息通过互联网上传到数据处理中心</w:t>
      </w:r>
      <w:r w:rsidR="00DF6E5E" w:rsidRPr="00DB5C83">
        <w:rPr>
          <w:rFonts w:ascii="宋体" w:eastAsia="宋体" w:hAnsi="宋体" w:hint="eastAsia"/>
          <w:sz w:val="24"/>
          <w:szCs w:val="24"/>
        </w:rPr>
        <w:t>，</w:t>
      </w:r>
      <w:r w:rsidR="00DF6E5E" w:rsidRPr="00DB5C83">
        <w:rPr>
          <w:rFonts w:ascii="宋体" w:eastAsia="宋体" w:hAnsi="宋体"/>
          <w:sz w:val="24"/>
          <w:szCs w:val="24"/>
        </w:rPr>
        <w:t>数据处理中心通过分析空气中</w:t>
      </w:r>
      <w:r w:rsidRPr="00DB5C83">
        <w:rPr>
          <w:rFonts w:ascii="宋体" w:eastAsia="宋体" w:hAnsi="宋体" w:hint="eastAsia"/>
          <w:sz w:val="24"/>
          <w:szCs w:val="24"/>
        </w:rPr>
        <w:t>的</w:t>
      </w:r>
      <w:r w:rsidR="004557EA" w:rsidRPr="00DB5C83">
        <w:rPr>
          <w:rFonts w:ascii="宋体" w:eastAsia="宋体" w:hAnsi="宋体" w:hint="eastAsia"/>
          <w:sz w:val="24"/>
          <w:szCs w:val="24"/>
        </w:rPr>
        <w:t>有害</w:t>
      </w:r>
      <w:r w:rsidR="00DF6E5E" w:rsidRPr="00DB5C83">
        <w:rPr>
          <w:rFonts w:ascii="宋体" w:eastAsia="宋体" w:hAnsi="宋体"/>
          <w:sz w:val="24"/>
          <w:szCs w:val="24"/>
        </w:rPr>
        <w:t>气体的浓度来</w:t>
      </w:r>
      <w:r w:rsidR="00DF6E5E" w:rsidRPr="00DB5C83">
        <w:rPr>
          <w:rFonts w:ascii="宋体" w:eastAsia="宋体" w:hAnsi="宋体" w:hint="eastAsia"/>
          <w:sz w:val="24"/>
          <w:szCs w:val="24"/>
        </w:rPr>
        <w:t>监测</w:t>
      </w:r>
      <w:r w:rsidR="00DF6E5E" w:rsidRPr="00DB5C83">
        <w:rPr>
          <w:rFonts w:ascii="宋体" w:eastAsia="宋体" w:hAnsi="宋体"/>
          <w:sz w:val="24"/>
          <w:szCs w:val="24"/>
        </w:rPr>
        <w:t>环境空气的污染程度。</w:t>
      </w:r>
      <w:proofErr w:type="spellStart"/>
      <w:r w:rsidR="00DF6E5E" w:rsidRPr="00DB5C83">
        <w:rPr>
          <w:rFonts w:ascii="Times New Roman" w:hAnsi="Times New Roman" w:cs="Times New Roman"/>
          <w:sz w:val="24"/>
          <w:szCs w:val="24"/>
        </w:rPr>
        <w:t>Sunyoung</w:t>
      </w:r>
      <w:proofErr w:type="spellEnd"/>
      <w:r w:rsidR="00DF6E5E" w:rsidRPr="00DB5C83">
        <w:rPr>
          <w:rFonts w:ascii="Times New Roman" w:hAnsi="Times New Roman" w:cs="Times New Roman"/>
          <w:sz w:val="24"/>
          <w:szCs w:val="24"/>
        </w:rPr>
        <w:t xml:space="preserve"> Kim</w:t>
      </w:r>
      <w:r w:rsidR="00DF6E5E" w:rsidRPr="00DB5C83">
        <w:rPr>
          <w:rFonts w:ascii="宋体" w:eastAsia="宋体" w:hAnsi="宋体" w:hint="eastAsia"/>
          <w:sz w:val="24"/>
          <w:szCs w:val="24"/>
        </w:rPr>
        <w:t>等人</w:t>
      </w:r>
      <w:r w:rsidR="00DF6E5E" w:rsidRPr="00DB5C83">
        <w:rPr>
          <w:rFonts w:ascii="宋体" w:eastAsia="宋体" w:hAnsi="宋体"/>
          <w:sz w:val="24"/>
          <w:szCs w:val="24"/>
        </w:rPr>
        <w:t>研究的</w:t>
      </w:r>
      <w:r w:rsidR="00DF6E5E" w:rsidRPr="00DB5C83">
        <w:rPr>
          <w:rFonts w:ascii="Times New Roman" w:hAnsi="Times New Roman" w:cs="Times New Roman" w:hint="eastAsia"/>
          <w:sz w:val="24"/>
          <w:szCs w:val="24"/>
        </w:rPr>
        <w:t>Greek</w:t>
      </w:r>
      <w:r w:rsidR="00DF6E5E" w:rsidRPr="00DB5C83">
        <w:rPr>
          <w:rFonts w:ascii="Times New Roman" w:hAnsi="Times New Roman" w:cs="Times New Roman"/>
          <w:sz w:val="24"/>
          <w:szCs w:val="24"/>
        </w:rPr>
        <w:t xml:space="preserve"> Watch</w:t>
      </w:r>
      <w:r w:rsidR="00DF6E5E" w:rsidRPr="00DB5C83">
        <w:rPr>
          <w:rFonts w:ascii="宋体" w:eastAsia="宋体" w:hAnsi="宋体" w:hint="eastAsia"/>
          <w:sz w:val="24"/>
          <w:szCs w:val="24"/>
        </w:rPr>
        <w:t>项目，</w:t>
      </w:r>
      <w:r w:rsidR="00DF6E5E" w:rsidRPr="00DB5C83">
        <w:rPr>
          <w:rFonts w:ascii="宋体" w:eastAsia="宋体" w:hAnsi="宋体"/>
          <w:sz w:val="24"/>
          <w:szCs w:val="24"/>
        </w:rPr>
        <w:t>用于</w:t>
      </w:r>
      <w:r w:rsidR="00DF6E5E" w:rsidRPr="00DB5C83">
        <w:rPr>
          <w:rFonts w:ascii="宋体" w:eastAsia="宋体" w:hAnsi="宋体" w:hint="eastAsia"/>
          <w:sz w:val="24"/>
          <w:szCs w:val="24"/>
        </w:rPr>
        <w:t>监测</w:t>
      </w:r>
      <w:r w:rsidR="00DF6E5E" w:rsidRPr="00DB5C83">
        <w:rPr>
          <w:rFonts w:ascii="宋体" w:eastAsia="宋体" w:hAnsi="宋体"/>
          <w:sz w:val="24"/>
          <w:szCs w:val="24"/>
        </w:rPr>
        <w:t>水域污染情况。</w:t>
      </w:r>
      <w:proofErr w:type="spellStart"/>
      <w:r w:rsidR="00DF6E5E" w:rsidRPr="00DB5C83">
        <w:rPr>
          <w:rFonts w:ascii="Times New Roman" w:hAnsi="Times New Roman" w:cs="Times New Roman" w:hint="eastAsia"/>
          <w:sz w:val="24"/>
          <w:szCs w:val="24"/>
        </w:rPr>
        <w:t>Sun</w:t>
      </w:r>
      <w:r w:rsidR="00DF6E5E" w:rsidRPr="00DB5C83">
        <w:rPr>
          <w:rFonts w:ascii="Times New Roman" w:hAnsi="Times New Roman" w:cs="Times New Roman"/>
          <w:sz w:val="24"/>
          <w:szCs w:val="24"/>
        </w:rPr>
        <w:t>young</w:t>
      </w:r>
      <w:proofErr w:type="spellEnd"/>
      <w:r w:rsidR="00DF6E5E" w:rsidRPr="00DB5C83">
        <w:rPr>
          <w:rFonts w:ascii="Times New Roman" w:hAnsi="Times New Roman" w:cs="Times New Roman"/>
          <w:sz w:val="24"/>
          <w:szCs w:val="24"/>
        </w:rPr>
        <w:t xml:space="preserve"> Kim</w:t>
      </w:r>
      <w:r w:rsidR="00DF6E5E" w:rsidRPr="00DB5C83">
        <w:rPr>
          <w:rFonts w:ascii="宋体" w:eastAsia="宋体" w:hAnsi="宋体" w:hint="eastAsia"/>
          <w:sz w:val="24"/>
          <w:szCs w:val="24"/>
        </w:rPr>
        <w:t>等人设计并实施的</w:t>
      </w:r>
      <w:r w:rsidR="00DF6E5E" w:rsidRPr="00DB5C83">
        <w:rPr>
          <w:rFonts w:ascii="Times New Roman" w:hAnsi="Times New Roman" w:cs="Times New Roman" w:hint="eastAsia"/>
          <w:sz w:val="24"/>
          <w:szCs w:val="24"/>
        </w:rPr>
        <w:t>Creek Watch</w:t>
      </w:r>
      <w:r w:rsidR="00DF6E5E" w:rsidRPr="00DB5C83">
        <w:rPr>
          <w:rFonts w:ascii="宋体" w:eastAsia="宋体" w:hAnsi="宋体" w:hint="eastAsia"/>
          <w:sz w:val="24"/>
          <w:szCs w:val="24"/>
        </w:rPr>
        <w:t>是一个</w:t>
      </w:r>
      <w:r w:rsidR="00DF6E5E" w:rsidRPr="00DB5C83">
        <w:rPr>
          <w:rFonts w:ascii="Times New Roman" w:hAnsi="Times New Roman" w:cs="Times New Roman" w:hint="eastAsia"/>
          <w:sz w:val="24"/>
          <w:szCs w:val="24"/>
        </w:rPr>
        <w:t>iPhone</w:t>
      </w:r>
      <w:r w:rsidR="00DF6E5E" w:rsidRPr="00DB5C83">
        <w:rPr>
          <w:rFonts w:ascii="宋体" w:eastAsia="宋体" w:hAnsi="宋体" w:hint="eastAsia"/>
          <w:sz w:val="24"/>
          <w:szCs w:val="24"/>
        </w:rPr>
        <w:t>应用程序和网站，允许参与者通过拍照</w:t>
      </w:r>
      <w:r w:rsidR="00DF6E5E" w:rsidRPr="00DB5C83">
        <w:rPr>
          <w:rFonts w:ascii="宋体" w:eastAsia="宋体" w:hAnsi="宋体"/>
          <w:sz w:val="24"/>
          <w:szCs w:val="24"/>
        </w:rPr>
        <w:t>或者上传文本描述等方式</w:t>
      </w:r>
      <w:r w:rsidR="00DF6E5E" w:rsidRPr="00DB5C83">
        <w:rPr>
          <w:rFonts w:ascii="宋体" w:eastAsia="宋体" w:hAnsi="宋体" w:hint="eastAsia"/>
          <w:sz w:val="24"/>
          <w:szCs w:val="24"/>
        </w:rPr>
        <w:t>报告周围水资源</w:t>
      </w:r>
      <w:r w:rsidR="00DF6E5E" w:rsidRPr="00DB5C83">
        <w:rPr>
          <w:rFonts w:ascii="宋体" w:eastAsia="宋体" w:hAnsi="宋体"/>
          <w:sz w:val="24"/>
          <w:szCs w:val="24"/>
        </w:rPr>
        <w:t>相关</w:t>
      </w:r>
      <w:r w:rsidR="00DF6E5E" w:rsidRPr="00DB5C83">
        <w:rPr>
          <w:rFonts w:ascii="宋体" w:eastAsia="宋体" w:hAnsi="宋体" w:hint="eastAsia"/>
          <w:sz w:val="24"/>
          <w:szCs w:val="24"/>
        </w:rPr>
        <w:t>信息，通过分析并</w:t>
      </w:r>
      <w:r w:rsidR="00DF6E5E" w:rsidRPr="00DB5C83">
        <w:rPr>
          <w:rFonts w:ascii="宋体" w:eastAsia="宋体" w:hAnsi="宋体"/>
          <w:sz w:val="24"/>
          <w:szCs w:val="24"/>
        </w:rPr>
        <w:t>聚合</w:t>
      </w:r>
      <w:r w:rsidR="00DF6E5E" w:rsidRPr="00DB5C83">
        <w:rPr>
          <w:rFonts w:ascii="宋体" w:eastAsia="宋体" w:hAnsi="宋体" w:hint="eastAsia"/>
          <w:sz w:val="24"/>
          <w:szCs w:val="24"/>
        </w:rPr>
        <w:t>照片</w:t>
      </w:r>
      <w:r w:rsidR="00DF6E5E" w:rsidRPr="00DB5C83">
        <w:rPr>
          <w:rFonts w:ascii="宋体" w:eastAsia="宋体" w:hAnsi="宋体"/>
          <w:sz w:val="24"/>
          <w:szCs w:val="24"/>
        </w:rPr>
        <w:t>和文本信息</w:t>
      </w:r>
      <w:r w:rsidR="00DF6E5E" w:rsidRPr="00DB5C83">
        <w:rPr>
          <w:rFonts w:ascii="宋体" w:eastAsia="宋体" w:hAnsi="宋体" w:hint="eastAsia"/>
          <w:sz w:val="24"/>
          <w:szCs w:val="24"/>
        </w:rPr>
        <w:t>获取</w:t>
      </w:r>
      <w:r w:rsidR="00DF6E5E" w:rsidRPr="00DB5C83">
        <w:rPr>
          <w:rFonts w:ascii="宋体" w:eastAsia="宋体" w:hAnsi="宋体"/>
          <w:sz w:val="24"/>
          <w:szCs w:val="24"/>
        </w:rPr>
        <w:t>水资源污染情况</w:t>
      </w:r>
      <w:r w:rsidR="00DF6E5E" w:rsidRPr="00DB5C83">
        <w:rPr>
          <w:rFonts w:ascii="宋体" w:eastAsia="宋体" w:hAnsi="宋体" w:hint="eastAsia"/>
          <w:sz w:val="24"/>
          <w:szCs w:val="24"/>
        </w:rPr>
        <w:t>。</w:t>
      </w:r>
    </w:p>
    <w:p w14:paraId="639027D9" w14:textId="77777777" w:rsidR="00EE014B" w:rsidRPr="00DB5C83" w:rsidRDefault="00DF6E5E" w:rsidP="008501EC">
      <w:pPr>
        <w:pStyle w:val="af2"/>
        <w:numPr>
          <w:ilvl w:val="0"/>
          <w:numId w:val="7"/>
        </w:numPr>
        <w:spacing w:line="400" w:lineRule="exact"/>
        <w:ind w:left="408" w:hangingChars="170" w:hanging="408"/>
        <w:rPr>
          <w:rFonts w:ascii="宋体" w:eastAsia="宋体" w:hAnsi="宋体"/>
          <w:sz w:val="24"/>
          <w:szCs w:val="24"/>
        </w:rPr>
      </w:pPr>
      <w:r w:rsidRPr="00DB5C83">
        <w:rPr>
          <w:rFonts w:ascii="宋体" w:eastAsia="宋体" w:hAnsi="宋体" w:hint="eastAsia"/>
          <w:sz w:val="24"/>
          <w:szCs w:val="24"/>
        </w:rPr>
        <w:t>基础设施感知</w:t>
      </w:r>
    </w:p>
    <w:p w14:paraId="2C558CF8" w14:textId="1757857E" w:rsidR="00EE014B" w:rsidRPr="00DB5C83" w:rsidRDefault="00DF6E5E">
      <w:pPr>
        <w:spacing w:line="400" w:lineRule="exact"/>
        <w:ind w:firstLine="420"/>
        <w:rPr>
          <w:rFonts w:ascii="宋体" w:eastAsia="宋体" w:hAnsi="宋体"/>
          <w:sz w:val="24"/>
          <w:szCs w:val="24"/>
        </w:rPr>
      </w:pPr>
      <w:r w:rsidRPr="00DB5C83">
        <w:rPr>
          <w:rFonts w:ascii="宋体" w:eastAsia="宋体" w:hAnsi="宋体" w:hint="eastAsia"/>
          <w:sz w:val="24"/>
          <w:szCs w:val="24"/>
        </w:rPr>
        <w:t>基础</w:t>
      </w:r>
      <w:r w:rsidRPr="00DB5C83">
        <w:rPr>
          <w:rFonts w:ascii="宋体" w:eastAsia="宋体" w:hAnsi="宋体"/>
          <w:sz w:val="24"/>
          <w:szCs w:val="24"/>
        </w:rPr>
        <w:t>设施</w:t>
      </w:r>
      <w:r w:rsidRPr="00DB5C83">
        <w:rPr>
          <w:rFonts w:ascii="宋体" w:eastAsia="宋体" w:hAnsi="宋体" w:hint="eastAsia"/>
          <w:sz w:val="24"/>
          <w:szCs w:val="24"/>
        </w:rPr>
        <w:t>感知</w:t>
      </w:r>
      <w:r w:rsidRPr="00DB5C83">
        <w:rPr>
          <w:rFonts w:ascii="宋体" w:eastAsia="宋体" w:hAnsi="宋体"/>
          <w:sz w:val="24"/>
          <w:szCs w:val="24"/>
        </w:rPr>
        <w:t>主要应用于交通监测</w:t>
      </w:r>
      <w:r w:rsidR="009C54E7" w:rsidRPr="00DB5C83">
        <w:rPr>
          <w:rFonts w:ascii="宋体" w:eastAsia="宋体" w:hAnsi="宋体" w:hint="eastAsia"/>
          <w:sz w:val="24"/>
          <w:szCs w:val="24"/>
        </w:rPr>
        <w:t>、</w:t>
      </w:r>
      <w:r w:rsidRPr="00DB5C83">
        <w:rPr>
          <w:rFonts w:ascii="宋体" w:eastAsia="宋体" w:hAnsi="宋体"/>
          <w:sz w:val="24"/>
          <w:szCs w:val="24"/>
        </w:rPr>
        <w:t>地图导航、</w:t>
      </w:r>
      <w:r w:rsidRPr="00DB5C83">
        <w:rPr>
          <w:rFonts w:ascii="宋体" w:eastAsia="宋体" w:hAnsi="宋体" w:hint="eastAsia"/>
          <w:sz w:val="24"/>
          <w:szCs w:val="24"/>
        </w:rPr>
        <w:t>智能</w:t>
      </w:r>
      <w:r w:rsidRPr="00DB5C83">
        <w:rPr>
          <w:rFonts w:ascii="宋体" w:eastAsia="宋体" w:hAnsi="宋体"/>
          <w:sz w:val="24"/>
          <w:szCs w:val="24"/>
        </w:rPr>
        <w:t>出行</w:t>
      </w:r>
      <w:r w:rsidRPr="00DB5C83">
        <w:rPr>
          <w:rFonts w:ascii="宋体" w:eastAsia="宋体" w:hAnsi="宋体" w:hint="eastAsia"/>
          <w:sz w:val="24"/>
          <w:szCs w:val="24"/>
        </w:rPr>
        <w:t>、</w:t>
      </w:r>
      <w:r w:rsidRPr="00DB5C83">
        <w:rPr>
          <w:rFonts w:ascii="宋体" w:eastAsia="宋体" w:hAnsi="宋体"/>
          <w:sz w:val="24"/>
          <w:szCs w:val="24"/>
        </w:rPr>
        <w:t>城市建设等一系列基础设施服务</w:t>
      </w:r>
      <w:r w:rsidRPr="00DB5C83">
        <w:rPr>
          <w:rFonts w:ascii="宋体" w:eastAsia="宋体" w:hAnsi="宋体" w:hint="eastAsia"/>
          <w:sz w:val="24"/>
          <w:szCs w:val="24"/>
        </w:rPr>
        <w:t>，旨</w:t>
      </w:r>
      <w:r w:rsidRPr="00DB5C83">
        <w:rPr>
          <w:rFonts w:ascii="宋体" w:eastAsia="宋体" w:hAnsi="宋体"/>
          <w:sz w:val="24"/>
          <w:szCs w:val="24"/>
        </w:rPr>
        <w:t>在为人们交通</w:t>
      </w:r>
      <w:r w:rsidR="009C54E7" w:rsidRPr="00DB5C83">
        <w:rPr>
          <w:rFonts w:ascii="宋体" w:eastAsia="宋体" w:hAnsi="宋体" w:hint="eastAsia"/>
          <w:sz w:val="24"/>
          <w:szCs w:val="24"/>
        </w:rPr>
        <w:t>出行等</w:t>
      </w:r>
      <w:r w:rsidRPr="00DB5C83">
        <w:rPr>
          <w:rFonts w:ascii="宋体" w:eastAsia="宋体" w:hAnsi="宋体"/>
          <w:sz w:val="24"/>
          <w:szCs w:val="24"/>
        </w:rPr>
        <w:t>方面提供服务。</w:t>
      </w:r>
      <w:r w:rsidRPr="00DB5C83">
        <w:rPr>
          <w:rFonts w:ascii="宋体" w:eastAsia="宋体" w:hAnsi="宋体" w:hint="eastAsia"/>
          <w:sz w:val="24"/>
          <w:szCs w:val="24"/>
        </w:rPr>
        <w:t>在</w:t>
      </w:r>
      <w:r w:rsidRPr="00DB5C83">
        <w:rPr>
          <w:rFonts w:ascii="Times New Roman" w:hAnsi="Times New Roman" w:cs="Times New Roman"/>
          <w:sz w:val="24"/>
          <w:szCs w:val="24"/>
        </w:rPr>
        <w:t>Park Net</w:t>
      </w:r>
      <w:r w:rsidRPr="00DB5C83">
        <w:rPr>
          <w:rFonts w:ascii="宋体" w:eastAsia="宋体" w:hAnsi="宋体"/>
          <w:sz w:val="24"/>
          <w:szCs w:val="24"/>
        </w:rPr>
        <w:t xml:space="preserve"> </w:t>
      </w:r>
      <w:r w:rsidRPr="00DB5C83">
        <w:rPr>
          <w:rFonts w:ascii="宋体" w:eastAsia="宋体" w:hAnsi="宋体" w:hint="eastAsia"/>
          <w:sz w:val="24"/>
          <w:szCs w:val="24"/>
        </w:rPr>
        <w:t>项目中，</w:t>
      </w:r>
      <w:r w:rsidRPr="00DB5C83">
        <w:rPr>
          <w:rFonts w:ascii="Times New Roman" w:hAnsi="Times New Roman" w:cs="Times New Roman"/>
          <w:sz w:val="24"/>
          <w:szCs w:val="24"/>
        </w:rPr>
        <w:t xml:space="preserve">Mathur </w:t>
      </w:r>
      <w:r w:rsidRPr="00DB5C83">
        <w:rPr>
          <w:rFonts w:ascii="宋体" w:eastAsia="宋体" w:hAnsi="宋体" w:hint="eastAsia"/>
          <w:sz w:val="24"/>
          <w:szCs w:val="24"/>
        </w:rPr>
        <w:t>等人</w:t>
      </w:r>
      <w:r w:rsidR="006A7016">
        <w:rPr>
          <w:rFonts w:ascii="宋体" w:eastAsia="宋体" w:hAnsi="宋体"/>
          <w:sz w:val="24"/>
          <w:szCs w:val="24"/>
          <w:vertAlign w:val="superscript"/>
        </w:rPr>
        <w:t>[50]</w:t>
      </w:r>
      <w:r w:rsidR="00522691" w:rsidRPr="00DB5C83">
        <w:rPr>
          <w:rFonts w:ascii="宋体" w:eastAsia="宋体" w:hAnsi="宋体" w:hint="eastAsia"/>
          <w:sz w:val="24"/>
          <w:szCs w:val="24"/>
        </w:rPr>
        <w:t>利用</w:t>
      </w:r>
      <w:r w:rsidR="00522691" w:rsidRPr="00DB5C83">
        <w:rPr>
          <w:rFonts w:ascii="Times New Roman" w:eastAsia="宋体" w:hAnsi="Times New Roman" w:cs="Times New Roman"/>
          <w:sz w:val="24"/>
          <w:szCs w:val="24"/>
        </w:rPr>
        <w:t>GPS</w:t>
      </w:r>
      <w:r w:rsidR="00522691" w:rsidRPr="00DB5C83">
        <w:rPr>
          <w:rFonts w:ascii="宋体" w:eastAsia="宋体" w:hAnsi="宋体" w:hint="eastAsia"/>
          <w:sz w:val="24"/>
          <w:szCs w:val="24"/>
        </w:rPr>
        <w:t>获取车辆的位置信息，并在</w:t>
      </w:r>
      <w:r w:rsidR="008305DB" w:rsidRPr="00DB5C83">
        <w:rPr>
          <w:rFonts w:ascii="宋体" w:eastAsia="宋体" w:hAnsi="宋体" w:hint="eastAsia"/>
          <w:sz w:val="24"/>
          <w:szCs w:val="24"/>
        </w:rPr>
        <w:t>车辆的车</w:t>
      </w:r>
      <w:r w:rsidR="00522691" w:rsidRPr="00DB5C83">
        <w:rPr>
          <w:rFonts w:ascii="宋体" w:eastAsia="宋体" w:hAnsi="宋体" w:hint="eastAsia"/>
          <w:sz w:val="24"/>
          <w:szCs w:val="24"/>
        </w:rPr>
        <w:t>门上安装超声波检测仪，利用超声波检测仪检测车辆周边</w:t>
      </w:r>
      <w:r w:rsidR="008305DB" w:rsidRPr="00DB5C83">
        <w:rPr>
          <w:rFonts w:ascii="宋体" w:eastAsia="宋体" w:hAnsi="宋体" w:hint="eastAsia"/>
          <w:sz w:val="24"/>
          <w:szCs w:val="24"/>
        </w:rPr>
        <w:t>车位的空闲情况</w:t>
      </w:r>
      <w:r w:rsidR="00522691" w:rsidRPr="00DB5C83">
        <w:rPr>
          <w:rFonts w:ascii="宋体" w:eastAsia="宋体" w:hAnsi="宋体" w:hint="eastAsia"/>
          <w:sz w:val="24"/>
          <w:szCs w:val="24"/>
        </w:rPr>
        <w:t>，</w:t>
      </w:r>
      <w:r w:rsidR="008305DB" w:rsidRPr="00DB5C83">
        <w:rPr>
          <w:rFonts w:ascii="宋体" w:eastAsia="宋体" w:hAnsi="宋体" w:hint="eastAsia"/>
          <w:sz w:val="24"/>
          <w:szCs w:val="24"/>
        </w:rPr>
        <w:t>进而</w:t>
      </w:r>
      <w:r w:rsidRPr="00DB5C83">
        <w:rPr>
          <w:rFonts w:ascii="宋体" w:eastAsia="宋体" w:hAnsi="宋体" w:hint="eastAsia"/>
          <w:sz w:val="24"/>
          <w:szCs w:val="24"/>
        </w:rPr>
        <w:t>将</w:t>
      </w:r>
      <w:r w:rsidRPr="00DB5C83">
        <w:rPr>
          <w:rFonts w:ascii="宋体" w:eastAsia="宋体" w:hAnsi="宋体"/>
          <w:sz w:val="24"/>
          <w:szCs w:val="24"/>
        </w:rPr>
        <w:t>判断的信息上传到移动群体感知平台，实现数据共享，方便人们快速找到空闲车位</w:t>
      </w:r>
      <w:r w:rsidRPr="00DB5C83">
        <w:rPr>
          <w:rFonts w:ascii="宋体" w:eastAsia="宋体" w:hAnsi="宋体" w:hint="eastAsia"/>
          <w:sz w:val="24"/>
          <w:szCs w:val="24"/>
        </w:rPr>
        <w:t>。在智能</w:t>
      </w:r>
      <w:r w:rsidRPr="00DB5C83">
        <w:rPr>
          <w:rFonts w:ascii="宋体" w:eastAsia="宋体" w:hAnsi="宋体"/>
          <w:sz w:val="24"/>
          <w:szCs w:val="24"/>
        </w:rPr>
        <w:t>出行</w:t>
      </w:r>
      <w:r w:rsidRPr="00DB5C83">
        <w:rPr>
          <w:rFonts w:ascii="宋体" w:eastAsia="宋体" w:hAnsi="宋体"/>
          <w:sz w:val="24"/>
          <w:szCs w:val="24"/>
        </w:rPr>
        <w:lastRenderedPageBreak/>
        <w:t>方面，</w:t>
      </w:r>
      <w:r w:rsidR="008305DB" w:rsidRPr="00DB5C83">
        <w:rPr>
          <w:rFonts w:ascii="Times New Roman" w:hAnsi="Times New Roman" w:cs="Times New Roman" w:hint="eastAsia"/>
          <w:sz w:val="24"/>
          <w:szCs w:val="24"/>
        </w:rPr>
        <w:t>文献</w:t>
      </w:r>
      <w:r w:rsidR="008A2800">
        <w:rPr>
          <w:rFonts w:ascii="Times New Roman" w:hAnsi="Times New Roman" w:cs="Times New Roman"/>
          <w:sz w:val="24"/>
          <w:szCs w:val="24"/>
        </w:rPr>
        <w:t>[51]</w:t>
      </w:r>
      <w:r w:rsidR="00500C6D" w:rsidRPr="00DB5C83">
        <w:rPr>
          <w:rFonts w:ascii="Times New Roman" w:hAnsi="Times New Roman" w:cs="Times New Roman" w:hint="eastAsia"/>
          <w:sz w:val="24"/>
          <w:szCs w:val="24"/>
        </w:rPr>
        <w:t>完成的</w:t>
      </w:r>
      <w:r w:rsidRPr="00DB5C83">
        <w:rPr>
          <w:rFonts w:ascii="Times New Roman" w:hAnsi="Times New Roman" w:cs="Times New Roman"/>
          <w:sz w:val="24"/>
          <w:szCs w:val="24"/>
        </w:rPr>
        <w:t>Easy Tracker</w:t>
      </w:r>
      <w:r w:rsidRPr="00DB5C83">
        <w:rPr>
          <w:rFonts w:ascii="宋体" w:eastAsia="宋体" w:hAnsi="宋体" w:hint="eastAsia"/>
          <w:sz w:val="24"/>
          <w:szCs w:val="24"/>
        </w:rPr>
        <w:t>项目</w:t>
      </w:r>
      <w:r w:rsidR="008305DB" w:rsidRPr="00DB5C83">
        <w:rPr>
          <w:rFonts w:ascii="宋体" w:eastAsia="宋体" w:hAnsi="宋体" w:hint="eastAsia"/>
          <w:sz w:val="24"/>
          <w:szCs w:val="24"/>
        </w:rPr>
        <w:t>能预测公交的到站时间，</w:t>
      </w:r>
      <w:r w:rsidRPr="00DB5C83">
        <w:rPr>
          <w:rFonts w:ascii="宋体" w:eastAsia="宋体" w:hAnsi="宋体" w:hint="eastAsia"/>
          <w:sz w:val="24"/>
          <w:szCs w:val="24"/>
        </w:rPr>
        <w:t>系统</w:t>
      </w:r>
      <w:r w:rsidRPr="00DB5C83">
        <w:rPr>
          <w:rFonts w:ascii="宋体" w:eastAsia="宋体" w:hAnsi="宋体"/>
          <w:sz w:val="24"/>
          <w:szCs w:val="24"/>
        </w:rPr>
        <w:t>通过利用智能终端上的</w:t>
      </w:r>
      <w:r w:rsidRPr="00DB5C83">
        <w:rPr>
          <w:rFonts w:ascii="Times New Roman" w:hAnsi="Times New Roman" w:cs="Times New Roman"/>
          <w:sz w:val="24"/>
          <w:szCs w:val="24"/>
        </w:rPr>
        <w:t>GPS</w:t>
      </w:r>
      <w:r w:rsidRPr="00DB5C83">
        <w:rPr>
          <w:rFonts w:ascii="宋体" w:eastAsia="宋体" w:hAnsi="宋体"/>
          <w:sz w:val="24"/>
          <w:szCs w:val="24"/>
        </w:rPr>
        <w:t>来</w:t>
      </w:r>
      <w:r w:rsidRPr="00DB5C83">
        <w:rPr>
          <w:rFonts w:ascii="宋体" w:eastAsia="宋体" w:hAnsi="宋体" w:hint="eastAsia"/>
          <w:sz w:val="24"/>
          <w:szCs w:val="24"/>
        </w:rPr>
        <w:t>实时</w:t>
      </w:r>
      <w:r w:rsidRPr="00DB5C83">
        <w:rPr>
          <w:rFonts w:ascii="宋体" w:eastAsia="宋体" w:hAnsi="宋体"/>
          <w:sz w:val="24"/>
          <w:szCs w:val="24"/>
        </w:rPr>
        <w:t>获取公交车的位置信息，通过设计公交车到站概率</w:t>
      </w:r>
      <w:r w:rsidRPr="00DB5C83">
        <w:rPr>
          <w:rFonts w:ascii="宋体" w:eastAsia="宋体" w:hAnsi="宋体" w:hint="eastAsia"/>
          <w:sz w:val="24"/>
          <w:szCs w:val="24"/>
        </w:rPr>
        <w:t>模型</w:t>
      </w:r>
      <w:r w:rsidRPr="00DB5C83">
        <w:rPr>
          <w:rFonts w:ascii="宋体" w:eastAsia="宋体" w:hAnsi="宋体"/>
          <w:sz w:val="24"/>
          <w:szCs w:val="24"/>
        </w:rPr>
        <w:t>，预测公交到达站点的时间</w:t>
      </w:r>
      <w:r w:rsidRPr="00DB5C83">
        <w:rPr>
          <w:rFonts w:ascii="宋体" w:eastAsia="宋体" w:hAnsi="宋体" w:hint="eastAsia"/>
          <w:sz w:val="24"/>
          <w:szCs w:val="24"/>
        </w:rPr>
        <w:t>，有利于</w:t>
      </w:r>
      <w:r w:rsidRPr="00DB5C83">
        <w:rPr>
          <w:rFonts w:ascii="宋体" w:eastAsia="宋体" w:hAnsi="宋体"/>
          <w:sz w:val="24"/>
          <w:szCs w:val="24"/>
        </w:rPr>
        <w:t>人们制定合理的出行计划，</w:t>
      </w:r>
      <w:r w:rsidRPr="00DB5C83">
        <w:rPr>
          <w:rFonts w:ascii="宋体" w:eastAsia="宋体" w:hAnsi="宋体" w:hint="eastAsia"/>
          <w:sz w:val="24"/>
          <w:szCs w:val="24"/>
        </w:rPr>
        <w:t>同时</w:t>
      </w:r>
      <w:r w:rsidRPr="00DB5C83">
        <w:rPr>
          <w:rFonts w:ascii="宋体" w:eastAsia="宋体" w:hAnsi="宋体"/>
          <w:sz w:val="24"/>
          <w:szCs w:val="24"/>
        </w:rPr>
        <w:t>为乘车</w:t>
      </w:r>
      <w:r w:rsidRPr="00DB5C83">
        <w:rPr>
          <w:rFonts w:ascii="宋体" w:eastAsia="宋体" w:hAnsi="宋体" w:hint="eastAsia"/>
          <w:sz w:val="24"/>
          <w:szCs w:val="24"/>
        </w:rPr>
        <w:t>者</w:t>
      </w:r>
      <w:r w:rsidRPr="00DB5C83">
        <w:rPr>
          <w:rFonts w:ascii="宋体" w:eastAsia="宋体" w:hAnsi="宋体"/>
          <w:sz w:val="24"/>
          <w:szCs w:val="24"/>
        </w:rPr>
        <w:t>提供可靠的出行服务</w:t>
      </w:r>
      <w:r w:rsidRPr="00DB5C83">
        <w:rPr>
          <w:rFonts w:ascii="宋体" w:eastAsia="宋体" w:hAnsi="宋体" w:hint="eastAsia"/>
          <w:sz w:val="24"/>
          <w:szCs w:val="24"/>
        </w:rPr>
        <w:t>。此外</w:t>
      </w:r>
      <w:r w:rsidRPr="00DB5C83">
        <w:rPr>
          <w:rFonts w:ascii="宋体" w:eastAsia="宋体" w:hAnsi="宋体"/>
          <w:sz w:val="24"/>
          <w:szCs w:val="24"/>
        </w:rPr>
        <w:t>，</w:t>
      </w:r>
      <w:r w:rsidRPr="00DB5C83">
        <w:rPr>
          <w:rFonts w:ascii="宋体" w:eastAsia="宋体" w:hAnsi="宋体" w:hint="eastAsia"/>
          <w:sz w:val="24"/>
          <w:szCs w:val="24"/>
        </w:rPr>
        <w:t xml:space="preserve">伦敦大学的 </w:t>
      </w:r>
      <w:proofErr w:type="spellStart"/>
      <w:r w:rsidRPr="00DB5C83">
        <w:rPr>
          <w:rFonts w:ascii="Times New Roman" w:hAnsi="Times New Roman" w:cs="Times New Roman"/>
          <w:sz w:val="24"/>
          <w:szCs w:val="24"/>
        </w:rPr>
        <w:t>Licia</w:t>
      </w:r>
      <w:proofErr w:type="spellEnd"/>
      <w:r w:rsidRPr="00DB5C83">
        <w:rPr>
          <w:rFonts w:ascii="宋体" w:eastAsia="宋体" w:hAnsi="宋体"/>
          <w:sz w:val="24"/>
          <w:szCs w:val="24"/>
        </w:rPr>
        <w:t xml:space="preserve"> </w:t>
      </w:r>
      <w:r w:rsidRPr="00DB5C83">
        <w:rPr>
          <w:rFonts w:ascii="Times New Roman" w:hAnsi="Times New Roman" w:cs="Times New Roman"/>
          <w:sz w:val="24"/>
          <w:szCs w:val="24"/>
        </w:rPr>
        <w:t>Capra</w:t>
      </w:r>
      <w:r w:rsidR="008A2800">
        <w:rPr>
          <w:rFonts w:ascii="Times New Roman" w:hAnsi="Times New Roman" w:cs="Times New Roman"/>
          <w:sz w:val="24"/>
          <w:szCs w:val="24"/>
          <w:vertAlign w:val="superscript"/>
        </w:rPr>
        <w:t>[52]</w:t>
      </w:r>
      <w:r w:rsidRPr="00DB5C83">
        <w:rPr>
          <w:rFonts w:ascii="宋体" w:eastAsia="宋体" w:hAnsi="宋体" w:hint="eastAsia"/>
          <w:sz w:val="24"/>
          <w:szCs w:val="24"/>
        </w:rPr>
        <w:t>等人对伦敦</w:t>
      </w:r>
      <w:r w:rsidRPr="00DB5C83">
        <w:rPr>
          <w:rFonts w:ascii="宋体" w:eastAsia="宋体" w:hAnsi="宋体"/>
          <w:sz w:val="24"/>
          <w:szCs w:val="24"/>
        </w:rPr>
        <w:t>地铁进行了相关研究。</w:t>
      </w:r>
      <w:r w:rsidRPr="00DB5C83">
        <w:rPr>
          <w:rFonts w:ascii="宋体" w:eastAsia="宋体" w:hAnsi="宋体" w:hint="eastAsia"/>
          <w:sz w:val="24"/>
          <w:szCs w:val="24"/>
        </w:rPr>
        <w:t>由于</w:t>
      </w:r>
      <w:r w:rsidRPr="00DB5C83">
        <w:rPr>
          <w:rFonts w:ascii="宋体" w:eastAsia="宋体" w:hAnsi="宋体"/>
          <w:sz w:val="24"/>
          <w:szCs w:val="24"/>
        </w:rPr>
        <w:t>伦敦地铁</w:t>
      </w:r>
      <w:r w:rsidRPr="00DB5C83">
        <w:rPr>
          <w:rFonts w:ascii="宋体" w:eastAsia="宋体" w:hAnsi="宋体" w:hint="eastAsia"/>
          <w:sz w:val="24"/>
          <w:szCs w:val="24"/>
        </w:rPr>
        <w:t>的</w:t>
      </w:r>
      <w:r w:rsidRPr="00DB5C83">
        <w:rPr>
          <w:rFonts w:ascii="宋体" w:eastAsia="宋体" w:hAnsi="宋体"/>
          <w:sz w:val="24"/>
          <w:szCs w:val="24"/>
        </w:rPr>
        <w:t>收费制度错综复杂，</w:t>
      </w:r>
      <w:r w:rsidR="009C54E7" w:rsidRPr="00DB5C83">
        <w:rPr>
          <w:rFonts w:ascii="宋体" w:eastAsia="宋体" w:hAnsi="宋体" w:hint="eastAsia"/>
          <w:sz w:val="24"/>
          <w:szCs w:val="24"/>
        </w:rPr>
        <w:t>导致</w:t>
      </w:r>
      <w:r w:rsidRPr="00DB5C83">
        <w:rPr>
          <w:rFonts w:ascii="宋体" w:eastAsia="宋体" w:hAnsi="宋体"/>
          <w:sz w:val="24"/>
          <w:szCs w:val="24"/>
        </w:rPr>
        <w:t>旅客很难在较短的时间内找到</w:t>
      </w:r>
      <w:r w:rsidRPr="00DB5C83">
        <w:rPr>
          <w:rFonts w:ascii="宋体" w:eastAsia="宋体" w:hAnsi="宋体" w:hint="eastAsia"/>
          <w:sz w:val="24"/>
          <w:szCs w:val="24"/>
        </w:rPr>
        <w:t>开销</w:t>
      </w:r>
      <w:r w:rsidRPr="00DB5C83">
        <w:rPr>
          <w:rFonts w:ascii="宋体" w:eastAsia="宋体" w:hAnsi="宋体"/>
          <w:sz w:val="24"/>
          <w:szCs w:val="24"/>
        </w:rPr>
        <w:t>最小的出行方案，往往</w:t>
      </w:r>
      <w:r w:rsidR="009C54E7" w:rsidRPr="00DB5C83">
        <w:rPr>
          <w:rFonts w:ascii="宋体" w:eastAsia="宋体" w:hAnsi="宋体" w:hint="eastAsia"/>
          <w:sz w:val="24"/>
          <w:szCs w:val="24"/>
        </w:rPr>
        <w:t>造成</w:t>
      </w:r>
      <w:r w:rsidRPr="00DB5C83">
        <w:rPr>
          <w:rFonts w:ascii="宋体" w:eastAsia="宋体" w:hAnsi="宋体"/>
          <w:sz w:val="24"/>
          <w:szCs w:val="24"/>
        </w:rPr>
        <w:t>大量的路费浪费。针对</w:t>
      </w:r>
      <w:r w:rsidRPr="00DB5C83">
        <w:rPr>
          <w:rFonts w:ascii="宋体" w:eastAsia="宋体" w:hAnsi="宋体" w:hint="eastAsia"/>
          <w:sz w:val="24"/>
          <w:szCs w:val="24"/>
        </w:rPr>
        <w:t>这一问题</w:t>
      </w:r>
      <w:r w:rsidRPr="00DB5C83">
        <w:rPr>
          <w:rFonts w:ascii="宋体" w:eastAsia="宋体" w:hAnsi="宋体"/>
          <w:sz w:val="24"/>
          <w:szCs w:val="24"/>
        </w:rPr>
        <w:t>，</w:t>
      </w:r>
      <w:proofErr w:type="spellStart"/>
      <w:r w:rsidRPr="00DB5C83">
        <w:rPr>
          <w:rFonts w:ascii="Times New Roman" w:hAnsi="Times New Roman" w:cs="Times New Roman"/>
          <w:sz w:val="24"/>
          <w:szCs w:val="24"/>
        </w:rPr>
        <w:t>Licia</w:t>
      </w:r>
      <w:proofErr w:type="spellEnd"/>
      <w:r w:rsidRPr="00DB5C83">
        <w:rPr>
          <w:rFonts w:ascii="Times New Roman" w:hAnsi="Times New Roman" w:cs="Times New Roman"/>
          <w:sz w:val="24"/>
          <w:szCs w:val="24"/>
        </w:rPr>
        <w:t xml:space="preserve"> Capra</w:t>
      </w:r>
      <w:r w:rsidRPr="00DB5C83">
        <w:rPr>
          <w:rFonts w:ascii="宋体" w:eastAsia="宋体" w:hAnsi="宋体" w:hint="eastAsia"/>
          <w:sz w:val="24"/>
          <w:szCs w:val="24"/>
        </w:rPr>
        <w:t>等人</w:t>
      </w:r>
      <w:r w:rsidRPr="00DB5C83">
        <w:rPr>
          <w:rFonts w:ascii="宋体" w:eastAsia="宋体" w:hAnsi="宋体"/>
          <w:sz w:val="24"/>
          <w:szCs w:val="24"/>
        </w:rPr>
        <w:t>通过分析历史数据，</w:t>
      </w:r>
      <w:r w:rsidRPr="00DB5C83">
        <w:rPr>
          <w:rFonts w:ascii="宋体" w:eastAsia="宋体" w:hAnsi="宋体" w:hint="eastAsia"/>
          <w:sz w:val="24"/>
          <w:szCs w:val="24"/>
        </w:rPr>
        <w:t>利用</w:t>
      </w:r>
      <w:r w:rsidRPr="00DB5C83">
        <w:rPr>
          <w:rFonts w:ascii="宋体" w:eastAsia="宋体" w:hAnsi="宋体"/>
          <w:sz w:val="24"/>
          <w:szCs w:val="24"/>
        </w:rPr>
        <w:t>数据挖掘及机器学习相关技术设计乘车方案模型，从而为每个用户提供最佳的出行线路</w:t>
      </w:r>
      <w:r w:rsidRPr="00DB5C83">
        <w:rPr>
          <w:rFonts w:ascii="宋体" w:eastAsia="宋体" w:hAnsi="宋体" w:hint="eastAsia"/>
          <w:sz w:val="24"/>
          <w:szCs w:val="24"/>
        </w:rPr>
        <w:t>（时间</w:t>
      </w:r>
      <w:r w:rsidRPr="00DB5C83">
        <w:rPr>
          <w:rFonts w:ascii="宋体" w:eastAsia="宋体" w:hAnsi="宋体"/>
          <w:sz w:val="24"/>
          <w:szCs w:val="24"/>
        </w:rPr>
        <w:t>最短，开销最小，换乘最少等等</w:t>
      </w:r>
      <w:r w:rsidRPr="00DB5C83">
        <w:rPr>
          <w:rFonts w:ascii="宋体" w:eastAsia="宋体" w:hAnsi="宋体" w:hint="eastAsia"/>
          <w:sz w:val="24"/>
          <w:szCs w:val="24"/>
        </w:rPr>
        <w:t>）。</w:t>
      </w:r>
    </w:p>
    <w:p w14:paraId="690DD777" w14:textId="77777777" w:rsidR="00EE014B" w:rsidRPr="00DB5C83" w:rsidRDefault="00DF6E5E" w:rsidP="008501EC">
      <w:pPr>
        <w:pStyle w:val="af2"/>
        <w:numPr>
          <w:ilvl w:val="0"/>
          <w:numId w:val="7"/>
        </w:numPr>
        <w:spacing w:line="400" w:lineRule="exact"/>
        <w:ind w:left="408" w:hangingChars="170" w:hanging="408"/>
        <w:rPr>
          <w:rFonts w:ascii="宋体" w:eastAsia="宋体" w:hAnsi="宋体"/>
          <w:sz w:val="24"/>
          <w:szCs w:val="24"/>
        </w:rPr>
      </w:pPr>
      <w:r w:rsidRPr="00DB5C83">
        <w:rPr>
          <w:rFonts w:ascii="宋体" w:eastAsia="宋体" w:hAnsi="宋体" w:hint="eastAsia"/>
          <w:sz w:val="24"/>
          <w:szCs w:val="24"/>
        </w:rPr>
        <w:t>社会</w:t>
      </w:r>
      <w:r w:rsidRPr="00DB5C83">
        <w:rPr>
          <w:rFonts w:ascii="宋体" w:eastAsia="宋体" w:hAnsi="宋体"/>
          <w:sz w:val="24"/>
          <w:szCs w:val="24"/>
        </w:rPr>
        <w:t>感知</w:t>
      </w:r>
    </w:p>
    <w:p w14:paraId="530FD41C" w14:textId="0E90D15A" w:rsidR="00EE014B" w:rsidRPr="00DB5C83" w:rsidRDefault="00DF6E5E" w:rsidP="008501EC">
      <w:pPr>
        <w:spacing w:line="400" w:lineRule="exact"/>
        <w:ind w:firstLine="420"/>
        <w:rPr>
          <w:rFonts w:ascii="宋体" w:eastAsia="宋体" w:hAnsi="宋体"/>
          <w:sz w:val="24"/>
          <w:szCs w:val="24"/>
        </w:rPr>
      </w:pPr>
      <w:r w:rsidRPr="00DB5C83">
        <w:rPr>
          <w:rFonts w:ascii="宋体" w:eastAsia="宋体" w:hAnsi="宋体" w:hint="eastAsia"/>
          <w:sz w:val="24"/>
          <w:szCs w:val="24"/>
        </w:rPr>
        <w:t>社会</w:t>
      </w:r>
      <w:r w:rsidRPr="00DB5C83">
        <w:rPr>
          <w:rFonts w:ascii="宋体" w:eastAsia="宋体" w:hAnsi="宋体"/>
          <w:sz w:val="24"/>
          <w:szCs w:val="24"/>
        </w:rPr>
        <w:t>感知主要是</w:t>
      </w:r>
      <w:r w:rsidRPr="00DB5C83">
        <w:rPr>
          <w:rFonts w:ascii="宋体" w:eastAsia="宋体" w:hAnsi="宋体" w:hint="eastAsia"/>
          <w:sz w:val="24"/>
          <w:szCs w:val="24"/>
        </w:rPr>
        <w:t>通过</w:t>
      </w:r>
      <w:r w:rsidRPr="00DB5C83">
        <w:rPr>
          <w:rFonts w:ascii="宋体" w:eastAsia="宋体" w:hAnsi="宋体"/>
          <w:sz w:val="24"/>
          <w:szCs w:val="24"/>
        </w:rPr>
        <w:t>参与者收集</w:t>
      </w:r>
      <w:r w:rsidRPr="00DB5C83">
        <w:rPr>
          <w:rFonts w:ascii="宋体" w:eastAsia="宋体" w:hAnsi="宋体" w:hint="eastAsia"/>
          <w:sz w:val="24"/>
          <w:szCs w:val="24"/>
        </w:rPr>
        <w:t>数据</w:t>
      </w:r>
      <w:r w:rsidRPr="00DB5C83">
        <w:rPr>
          <w:rFonts w:ascii="宋体" w:eastAsia="宋体" w:hAnsi="宋体"/>
          <w:sz w:val="24"/>
          <w:szCs w:val="24"/>
        </w:rPr>
        <w:t>，这些数据</w:t>
      </w:r>
      <w:r w:rsidRPr="00DB5C83">
        <w:rPr>
          <w:rFonts w:ascii="宋体" w:eastAsia="宋体" w:hAnsi="宋体" w:hint="eastAsia"/>
          <w:sz w:val="24"/>
          <w:szCs w:val="24"/>
        </w:rPr>
        <w:t>与</w:t>
      </w:r>
      <w:r w:rsidRPr="00DB5C83">
        <w:rPr>
          <w:rFonts w:ascii="宋体" w:eastAsia="宋体" w:hAnsi="宋体"/>
          <w:sz w:val="24"/>
          <w:szCs w:val="24"/>
        </w:rPr>
        <w:t>人们的日常生活息息相关，参与者将数据</w:t>
      </w:r>
      <w:r w:rsidRPr="00DB5C83">
        <w:rPr>
          <w:rFonts w:ascii="宋体" w:eastAsia="宋体" w:hAnsi="宋体" w:hint="eastAsia"/>
          <w:sz w:val="24"/>
          <w:szCs w:val="24"/>
        </w:rPr>
        <w:t>上传</w:t>
      </w:r>
      <w:r w:rsidRPr="00DB5C83">
        <w:rPr>
          <w:rFonts w:ascii="宋体" w:eastAsia="宋体" w:hAnsi="宋体"/>
          <w:sz w:val="24"/>
          <w:szCs w:val="24"/>
        </w:rPr>
        <w:t>到数据中心进行处理</w:t>
      </w:r>
      <w:r w:rsidRPr="00DB5C83">
        <w:rPr>
          <w:rFonts w:ascii="宋体" w:eastAsia="宋体" w:hAnsi="宋体" w:hint="eastAsia"/>
          <w:sz w:val="24"/>
          <w:szCs w:val="24"/>
        </w:rPr>
        <w:t>、</w:t>
      </w:r>
      <w:r w:rsidRPr="00DB5C83">
        <w:rPr>
          <w:rFonts w:ascii="宋体" w:eastAsia="宋体" w:hAnsi="宋体"/>
          <w:sz w:val="24"/>
          <w:szCs w:val="24"/>
        </w:rPr>
        <w:t>融合</w:t>
      </w:r>
      <w:r w:rsidRPr="00DB5C83">
        <w:rPr>
          <w:rFonts w:ascii="宋体" w:eastAsia="宋体" w:hAnsi="宋体" w:hint="eastAsia"/>
          <w:sz w:val="24"/>
          <w:szCs w:val="24"/>
        </w:rPr>
        <w:t>，</w:t>
      </w:r>
      <w:r w:rsidRPr="00DB5C83">
        <w:rPr>
          <w:rFonts w:ascii="宋体" w:eastAsia="宋体" w:hAnsi="宋体"/>
          <w:sz w:val="24"/>
          <w:szCs w:val="24"/>
        </w:rPr>
        <w:t>从而</w:t>
      </w:r>
      <w:r w:rsidRPr="00DB5C83">
        <w:rPr>
          <w:rFonts w:ascii="宋体" w:eastAsia="宋体" w:hAnsi="宋体" w:hint="eastAsia"/>
          <w:sz w:val="24"/>
          <w:szCs w:val="24"/>
        </w:rPr>
        <w:t>为</w:t>
      </w:r>
      <w:r w:rsidRPr="00DB5C83">
        <w:rPr>
          <w:rFonts w:ascii="宋体" w:eastAsia="宋体" w:hAnsi="宋体"/>
          <w:sz w:val="24"/>
          <w:szCs w:val="24"/>
        </w:rPr>
        <w:t>人们提供</w:t>
      </w:r>
      <w:r w:rsidRPr="00DB5C83">
        <w:rPr>
          <w:rFonts w:ascii="宋体" w:eastAsia="宋体" w:hAnsi="宋体" w:hint="eastAsia"/>
          <w:sz w:val="24"/>
          <w:szCs w:val="24"/>
        </w:rPr>
        <w:t>日常</w:t>
      </w:r>
      <w:r w:rsidRPr="00DB5C83">
        <w:rPr>
          <w:rFonts w:ascii="宋体" w:eastAsia="宋体" w:hAnsi="宋体"/>
          <w:sz w:val="24"/>
          <w:szCs w:val="24"/>
        </w:rPr>
        <w:t>生活类服务。</w:t>
      </w:r>
      <w:proofErr w:type="spellStart"/>
      <w:r w:rsidRPr="00DB5C83">
        <w:rPr>
          <w:rFonts w:ascii="Times New Roman" w:hAnsi="Times New Roman" w:cs="Times New Roman" w:hint="eastAsia"/>
          <w:sz w:val="24"/>
          <w:szCs w:val="24"/>
        </w:rPr>
        <w:t>GeoLif</w:t>
      </w:r>
      <w:r w:rsidRPr="00DB5C83">
        <w:rPr>
          <w:rFonts w:ascii="Times New Roman" w:hAnsi="Times New Roman" w:cs="Times New Roman"/>
          <w:sz w:val="24"/>
          <w:szCs w:val="24"/>
        </w:rPr>
        <w:t>e</w:t>
      </w:r>
      <w:proofErr w:type="spellEnd"/>
      <w:r w:rsidR="008A2800">
        <w:rPr>
          <w:rFonts w:ascii="宋体" w:eastAsia="宋体" w:hAnsi="宋体"/>
          <w:sz w:val="24"/>
          <w:szCs w:val="24"/>
          <w:vertAlign w:val="superscript"/>
        </w:rPr>
        <w:t>[53]</w:t>
      </w:r>
      <w:r w:rsidRPr="00DB5C83">
        <w:rPr>
          <w:rFonts w:ascii="宋体" w:eastAsia="宋体" w:hAnsi="宋体" w:hint="eastAsia"/>
          <w:sz w:val="24"/>
          <w:szCs w:val="24"/>
        </w:rPr>
        <w:t>是</w:t>
      </w:r>
      <w:r w:rsidRPr="00DB5C83">
        <w:rPr>
          <w:rFonts w:ascii="宋体" w:eastAsia="宋体" w:hAnsi="宋体"/>
          <w:sz w:val="24"/>
          <w:szCs w:val="24"/>
        </w:rPr>
        <w:t>一个典型的参与式</w:t>
      </w:r>
      <w:r w:rsidRPr="00DB5C83">
        <w:rPr>
          <w:rFonts w:ascii="宋体" w:eastAsia="宋体" w:hAnsi="宋体" w:hint="eastAsia"/>
          <w:sz w:val="24"/>
          <w:szCs w:val="24"/>
        </w:rPr>
        <w:t>社会</w:t>
      </w:r>
      <w:r w:rsidRPr="00DB5C83">
        <w:rPr>
          <w:rFonts w:ascii="宋体" w:eastAsia="宋体" w:hAnsi="宋体"/>
          <w:sz w:val="24"/>
          <w:szCs w:val="24"/>
        </w:rPr>
        <w:t>感知系统</w:t>
      </w:r>
      <w:r w:rsidRPr="00DB5C83">
        <w:rPr>
          <w:rFonts w:ascii="宋体" w:eastAsia="宋体" w:hAnsi="宋体" w:hint="eastAsia"/>
          <w:sz w:val="24"/>
          <w:szCs w:val="24"/>
        </w:rPr>
        <w:t>，</w:t>
      </w:r>
      <w:r w:rsidRPr="00DB5C83">
        <w:rPr>
          <w:rFonts w:ascii="宋体" w:eastAsia="宋体" w:hAnsi="宋体"/>
          <w:sz w:val="24"/>
          <w:szCs w:val="24"/>
        </w:rPr>
        <w:t>该系统中数以万计的用户通过主动参与的方式</w:t>
      </w:r>
      <w:r w:rsidRPr="00DB5C83">
        <w:rPr>
          <w:rFonts w:ascii="宋体" w:eastAsia="宋体" w:hAnsi="宋体" w:hint="eastAsia"/>
          <w:sz w:val="24"/>
          <w:szCs w:val="24"/>
        </w:rPr>
        <w:t>收集日常</w:t>
      </w:r>
      <w:r w:rsidRPr="00DB5C83">
        <w:rPr>
          <w:rFonts w:ascii="宋体" w:eastAsia="宋体" w:hAnsi="宋体"/>
          <w:sz w:val="24"/>
          <w:szCs w:val="24"/>
        </w:rPr>
        <w:t>活动信息</w:t>
      </w:r>
      <w:r w:rsidRPr="00DB5C83">
        <w:rPr>
          <w:rFonts w:ascii="宋体" w:eastAsia="宋体" w:hAnsi="宋体" w:hint="eastAsia"/>
          <w:sz w:val="24"/>
          <w:szCs w:val="24"/>
        </w:rPr>
        <w:t>，</w:t>
      </w:r>
      <w:r w:rsidRPr="00DB5C83">
        <w:rPr>
          <w:rFonts w:ascii="宋体" w:eastAsia="宋体" w:hAnsi="宋体"/>
          <w:sz w:val="24"/>
          <w:szCs w:val="24"/>
        </w:rPr>
        <w:t>比如针</w:t>
      </w:r>
      <w:r w:rsidRPr="00DB5C83">
        <w:rPr>
          <w:rFonts w:ascii="宋体" w:eastAsia="宋体" w:hAnsi="宋体" w:hint="eastAsia"/>
          <w:sz w:val="24"/>
          <w:szCs w:val="24"/>
        </w:rPr>
        <w:t>对</w:t>
      </w:r>
      <w:r w:rsidRPr="00DB5C83">
        <w:rPr>
          <w:rFonts w:ascii="宋体" w:eastAsia="宋体" w:hAnsi="宋体"/>
          <w:sz w:val="24"/>
          <w:szCs w:val="24"/>
        </w:rPr>
        <w:t>某一活动进行</w:t>
      </w:r>
      <w:r w:rsidRPr="00DB5C83">
        <w:rPr>
          <w:rFonts w:ascii="宋体" w:eastAsia="宋体" w:hAnsi="宋体" w:hint="eastAsia"/>
          <w:sz w:val="24"/>
          <w:szCs w:val="24"/>
        </w:rPr>
        <w:t>评价</w:t>
      </w:r>
      <w:r w:rsidRPr="00DB5C83">
        <w:rPr>
          <w:rFonts w:ascii="宋体" w:eastAsia="宋体" w:hAnsi="宋体"/>
          <w:sz w:val="24"/>
          <w:szCs w:val="24"/>
        </w:rPr>
        <w:t>，以及共享活动位置信息</w:t>
      </w:r>
      <w:r w:rsidRPr="00DB5C83">
        <w:rPr>
          <w:rFonts w:ascii="宋体" w:eastAsia="宋体" w:hAnsi="宋体" w:hint="eastAsia"/>
          <w:sz w:val="24"/>
          <w:szCs w:val="24"/>
        </w:rPr>
        <w:t>。</w:t>
      </w:r>
      <w:r w:rsidRPr="00DB5C83">
        <w:rPr>
          <w:rFonts w:ascii="宋体" w:eastAsia="宋体" w:hAnsi="宋体"/>
          <w:sz w:val="24"/>
          <w:szCs w:val="24"/>
        </w:rPr>
        <w:t>通过</w:t>
      </w:r>
      <w:r w:rsidRPr="00DB5C83">
        <w:rPr>
          <w:rFonts w:ascii="宋体" w:eastAsia="宋体" w:hAnsi="宋体" w:hint="eastAsia"/>
          <w:sz w:val="24"/>
          <w:szCs w:val="24"/>
        </w:rPr>
        <w:t>分析</w:t>
      </w:r>
      <w:r w:rsidRPr="00DB5C83">
        <w:rPr>
          <w:rFonts w:ascii="宋体" w:eastAsia="宋体" w:hAnsi="宋体"/>
          <w:sz w:val="24"/>
          <w:szCs w:val="24"/>
        </w:rPr>
        <w:t>用户的相</w:t>
      </w:r>
      <w:r w:rsidRPr="00DB5C83">
        <w:rPr>
          <w:rFonts w:ascii="宋体" w:eastAsia="宋体" w:hAnsi="宋体" w:hint="eastAsia"/>
          <w:sz w:val="24"/>
          <w:szCs w:val="24"/>
        </w:rPr>
        <w:t>似度</w:t>
      </w:r>
      <w:r w:rsidRPr="00DB5C83">
        <w:rPr>
          <w:rFonts w:ascii="宋体" w:eastAsia="宋体" w:hAnsi="宋体"/>
          <w:sz w:val="24"/>
          <w:szCs w:val="24"/>
        </w:rPr>
        <w:t>、活动关联性</w:t>
      </w:r>
      <w:r w:rsidRPr="00DB5C83">
        <w:rPr>
          <w:rFonts w:ascii="宋体" w:eastAsia="宋体" w:hAnsi="宋体" w:hint="eastAsia"/>
          <w:sz w:val="24"/>
          <w:szCs w:val="24"/>
        </w:rPr>
        <w:t>等</w:t>
      </w:r>
      <w:r w:rsidRPr="00DB5C83">
        <w:rPr>
          <w:rFonts w:ascii="宋体" w:eastAsia="宋体" w:hAnsi="宋体"/>
          <w:sz w:val="24"/>
          <w:szCs w:val="24"/>
        </w:rPr>
        <w:t>特征</w:t>
      </w:r>
      <w:r w:rsidRPr="00DB5C83">
        <w:rPr>
          <w:rFonts w:ascii="宋体" w:eastAsia="宋体" w:hAnsi="宋体" w:hint="eastAsia"/>
          <w:sz w:val="24"/>
          <w:szCs w:val="24"/>
        </w:rPr>
        <w:t>设计个性</w:t>
      </w:r>
      <w:r w:rsidRPr="00DB5C83">
        <w:rPr>
          <w:rFonts w:ascii="宋体" w:eastAsia="宋体" w:hAnsi="宋体"/>
          <w:sz w:val="24"/>
          <w:szCs w:val="24"/>
        </w:rPr>
        <w:t>推荐算法，</w:t>
      </w:r>
      <w:r w:rsidR="009C54E7" w:rsidRPr="00DB5C83">
        <w:rPr>
          <w:rFonts w:ascii="宋体" w:eastAsia="宋体" w:hAnsi="宋体" w:hint="eastAsia"/>
          <w:sz w:val="24"/>
          <w:szCs w:val="24"/>
        </w:rPr>
        <w:t>进</w:t>
      </w:r>
      <w:r w:rsidRPr="00DB5C83">
        <w:rPr>
          <w:rFonts w:ascii="宋体" w:eastAsia="宋体" w:hAnsi="宋体" w:hint="eastAsia"/>
          <w:sz w:val="24"/>
          <w:szCs w:val="24"/>
        </w:rPr>
        <w:t>而</w:t>
      </w:r>
      <w:r w:rsidRPr="00DB5C83">
        <w:rPr>
          <w:rFonts w:ascii="宋体" w:eastAsia="宋体" w:hAnsi="宋体"/>
          <w:sz w:val="24"/>
          <w:szCs w:val="24"/>
        </w:rPr>
        <w:t>根据用户的行为</w:t>
      </w:r>
      <w:r w:rsidRPr="00DB5C83">
        <w:rPr>
          <w:rFonts w:ascii="宋体" w:eastAsia="宋体" w:hAnsi="宋体" w:hint="eastAsia"/>
          <w:sz w:val="24"/>
          <w:szCs w:val="24"/>
        </w:rPr>
        <w:t>为</w:t>
      </w:r>
      <w:r w:rsidRPr="00DB5C83">
        <w:rPr>
          <w:rFonts w:ascii="宋体" w:eastAsia="宋体" w:hAnsi="宋体"/>
          <w:sz w:val="24"/>
          <w:szCs w:val="24"/>
        </w:rPr>
        <w:t>用户</w:t>
      </w:r>
      <w:r w:rsidRPr="00DB5C83">
        <w:rPr>
          <w:rFonts w:ascii="宋体" w:eastAsia="宋体" w:hAnsi="宋体" w:hint="eastAsia"/>
          <w:sz w:val="24"/>
          <w:szCs w:val="24"/>
        </w:rPr>
        <w:t>提供</w:t>
      </w:r>
      <w:r w:rsidRPr="00DB5C83">
        <w:rPr>
          <w:rFonts w:ascii="宋体" w:eastAsia="宋体" w:hAnsi="宋体"/>
          <w:sz w:val="24"/>
          <w:szCs w:val="24"/>
        </w:rPr>
        <w:t>个性化推荐服务。</w:t>
      </w:r>
      <w:r w:rsidRPr="00DB5C83">
        <w:rPr>
          <w:rFonts w:ascii="Times New Roman" w:hAnsi="Times New Roman" w:cs="Times New Roman"/>
          <w:sz w:val="24"/>
          <w:szCs w:val="24"/>
        </w:rPr>
        <w:t>Eisenman</w:t>
      </w:r>
      <w:r w:rsidRPr="00DB5C83">
        <w:rPr>
          <w:rFonts w:ascii="宋体" w:eastAsia="宋体" w:hAnsi="宋体"/>
          <w:sz w:val="24"/>
          <w:szCs w:val="24"/>
        </w:rPr>
        <w:t xml:space="preserve"> </w:t>
      </w:r>
      <w:r w:rsidRPr="00DB5C83">
        <w:rPr>
          <w:rFonts w:ascii="宋体" w:eastAsia="宋体" w:hAnsi="宋体" w:hint="eastAsia"/>
          <w:sz w:val="24"/>
          <w:szCs w:val="24"/>
        </w:rPr>
        <w:t xml:space="preserve">等人研究的 </w:t>
      </w:r>
      <w:proofErr w:type="spellStart"/>
      <w:r w:rsidRPr="00DB5C83">
        <w:rPr>
          <w:rFonts w:ascii="Times New Roman" w:hAnsi="Times New Roman" w:cs="Times New Roman"/>
          <w:sz w:val="24"/>
          <w:szCs w:val="24"/>
        </w:rPr>
        <w:t>Bikenet</w:t>
      </w:r>
      <w:proofErr w:type="spellEnd"/>
      <w:r w:rsidRPr="00DB5C83">
        <w:rPr>
          <w:rFonts w:ascii="宋体" w:eastAsia="宋体" w:hAnsi="宋体"/>
          <w:sz w:val="24"/>
          <w:szCs w:val="24"/>
        </w:rPr>
        <w:t xml:space="preserve"> </w:t>
      </w:r>
      <w:r w:rsidRPr="00DB5C83">
        <w:rPr>
          <w:rFonts w:ascii="宋体" w:eastAsia="宋体" w:hAnsi="宋体" w:hint="eastAsia"/>
          <w:sz w:val="24"/>
          <w:szCs w:val="24"/>
        </w:rPr>
        <w:t>是一个</w:t>
      </w:r>
      <w:r w:rsidRPr="00DB5C83">
        <w:rPr>
          <w:rFonts w:ascii="宋体" w:eastAsia="宋体" w:hAnsi="宋体"/>
          <w:sz w:val="24"/>
          <w:szCs w:val="24"/>
        </w:rPr>
        <w:t>健康服务类项目。</w:t>
      </w:r>
      <w:r w:rsidRPr="00DB5C83">
        <w:rPr>
          <w:rFonts w:ascii="宋体" w:eastAsia="宋体" w:hAnsi="宋体" w:hint="eastAsia"/>
          <w:sz w:val="24"/>
          <w:szCs w:val="24"/>
        </w:rPr>
        <w:t>在该项目</w:t>
      </w:r>
      <w:r w:rsidRPr="00DB5C83">
        <w:rPr>
          <w:rFonts w:ascii="宋体" w:eastAsia="宋体" w:hAnsi="宋体"/>
          <w:sz w:val="24"/>
          <w:szCs w:val="24"/>
        </w:rPr>
        <w:t>中</w:t>
      </w:r>
      <w:r w:rsidRPr="00DB5C83">
        <w:rPr>
          <w:rFonts w:ascii="宋体" w:eastAsia="宋体" w:hAnsi="宋体" w:hint="eastAsia"/>
          <w:sz w:val="24"/>
          <w:szCs w:val="24"/>
        </w:rPr>
        <w:t>，</w:t>
      </w:r>
      <w:r w:rsidRPr="00DB5C83">
        <w:rPr>
          <w:rFonts w:ascii="宋体" w:eastAsia="宋体" w:hAnsi="宋体"/>
          <w:sz w:val="24"/>
          <w:szCs w:val="24"/>
        </w:rPr>
        <w:t>用户可以</w:t>
      </w:r>
      <w:r w:rsidRPr="00DB5C83">
        <w:rPr>
          <w:rFonts w:ascii="宋体" w:eastAsia="宋体" w:hAnsi="宋体" w:hint="eastAsia"/>
          <w:sz w:val="24"/>
          <w:szCs w:val="24"/>
        </w:rPr>
        <w:t>通过</w:t>
      </w:r>
      <w:r w:rsidRPr="00DB5C83">
        <w:rPr>
          <w:rFonts w:ascii="宋体" w:eastAsia="宋体" w:hAnsi="宋体"/>
          <w:sz w:val="24"/>
          <w:szCs w:val="24"/>
        </w:rPr>
        <w:t>搭载在自行车上的感知设备或者骑行者携带</w:t>
      </w:r>
      <w:r w:rsidRPr="00DB5C83">
        <w:rPr>
          <w:rFonts w:ascii="宋体" w:eastAsia="宋体" w:hAnsi="宋体" w:hint="eastAsia"/>
          <w:sz w:val="24"/>
          <w:szCs w:val="24"/>
        </w:rPr>
        <w:t>的</w:t>
      </w:r>
      <w:r w:rsidRPr="00DB5C83">
        <w:rPr>
          <w:rFonts w:ascii="宋体" w:eastAsia="宋体" w:hAnsi="宋体"/>
          <w:sz w:val="24"/>
          <w:szCs w:val="24"/>
        </w:rPr>
        <w:t>移动智能终端</w:t>
      </w:r>
      <w:r w:rsidRPr="00DB5C83">
        <w:rPr>
          <w:rFonts w:ascii="宋体" w:eastAsia="宋体" w:hAnsi="宋体" w:hint="eastAsia"/>
          <w:sz w:val="24"/>
          <w:szCs w:val="24"/>
        </w:rPr>
        <w:t>收集骑行者</w:t>
      </w:r>
      <w:r w:rsidRPr="00DB5C83">
        <w:rPr>
          <w:rFonts w:ascii="宋体" w:eastAsia="宋体" w:hAnsi="宋体"/>
          <w:sz w:val="24"/>
          <w:szCs w:val="24"/>
        </w:rPr>
        <w:t>的轨迹信息</w:t>
      </w:r>
      <w:r w:rsidRPr="00DB5C83">
        <w:rPr>
          <w:rFonts w:ascii="宋体" w:eastAsia="宋体" w:hAnsi="宋体" w:hint="eastAsia"/>
          <w:sz w:val="24"/>
          <w:szCs w:val="24"/>
        </w:rPr>
        <w:t>、骑行道路</w:t>
      </w:r>
      <w:r w:rsidRPr="00DB5C83">
        <w:rPr>
          <w:rFonts w:ascii="宋体" w:eastAsia="宋体" w:hAnsi="宋体"/>
          <w:sz w:val="24"/>
          <w:szCs w:val="24"/>
        </w:rPr>
        <w:t>的</w:t>
      </w:r>
      <w:r w:rsidRPr="00DB5C83">
        <w:rPr>
          <w:rFonts w:ascii="宋体" w:eastAsia="宋体" w:hAnsi="宋体" w:hint="eastAsia"/>
          <w:sz w:val="24"/>
          <w:szCs w:val="24"/>
        </w:rPr>
        <w:t>空气质量</w:t>
      </w:r>
      <w:r w:rsidR="00EB3C91" w:rsidRPr="00DB5C83">
        <w:rPr>
          <w:rFonts w:ascii="宋体" w:eastAsia="宋体" w:hAnsi="宋体" w:hint="eastAsia"/>
          <w:sz w:val="24"/>
          <w:szCs w:val="24"/>
        </w:rPr>
        <w:t>和</w:t>
      </w:r>
      <w:r w:rsidRPr="00DB5C83">
        <w:rPr>
          <w:rFonts w:ascii="宋体" w:eastAsia="宋体" w:hAnsi="宋体" w:hint="eastAsia"/>
          <w:sz w:val="24"/>
          <w:szCs w:val="24"/>
        </w:rPr>
        <w:t>交通状况等相关数据以及</w:t>
      </w:r>
      <w:r w:rsidRPr="00DB5C83">
        <w:rPr>
          <w:rFonts w:ascii="宋体" w:eastAsia="宋体" w:hAnsi="宋体"/>
          <w:sz w:val="24"/>
          <w:szCs w:val="24"/>
        </w:rPr>
        <w:t>参与者个人身体状况</w:t>
      </w:r>
      <w:r w:rsidR="009C54E7" w:rsidRPr="00DB5C83">
        <w:rPr>
          <w:rFonts w:ascii="宋体" w:eastAsia="宋体" w:hAnsi="宋体" w:hint="eastAsia"/>
          <w:sz w:val="24"/>
          <w:szCs w:val="24"/>
        </w:rPr>
        <w:t>，</w:t>
      </w:r>
      <w:r w:rsidRPr="00DB5C83">
        <w:rPr>
          <w:rFonts w:ascii="宋体" w:eastAsia="宋体" w:hAnsi="宋体"/>
          <w:sz w:val="24"/>
          <w:szCs w:val="24"/>
        </w:rPr>
        <w:t>如</w:t>
      </w:r>
      <w:r w:rsidRPr="00DB5C83">
        <w:rPr>
          <w:rFonts w:ascii="宋体" w:eastAsia="宋体" w:hAnsi="宋体" w:hint="eastAsia"/>
          <w:sz w:val="24"/>
          <w:szCs w:val="24"/>
        </w:rPr>
        <w:t>心跳频率</w:t>
      </w:r>
      <w:r w:rsidRPr="00DB5C83">
        <w:rPr>
          <w:rFonts w:ascii="宋体" w:eastAsia="宋体" w:hAnsi="宋体"/>
          <w:sz w:val="24"/>
          <w:szCs w:val="24"/>
        </w:rPr>
        <w:t>，身体兴奋度等数据</w:t>
      </w:r>
      <w:r w:rsidR="00EB3C91" w:rsidRPr="00DB5C83">
        <w:rPr>
          <w:rFonts w:ascii="宋体" w:eastAsia="宋体" w:hAnsi="宋体" w:hint="eastAsia"/>
          <w:sz w:val="24"/>
          <w:szCs w:val="24"/>
        </w:rPr>
        <w:t>，并</w:t>
      </w:r>
      <w:r w:rsidRPr="00DB5C83">
        <w:rPr>
          <w:rFonts w:ascii="宋体" w:eastAsia="宋体" w:hAnsi="宋体"/>
          <w:sz w:val="24"/>
          <w:szCs w:val="24"/>
        </w:rPr>
        <w:t>上传到</w:t>
      </w:r>
      <w:r w:rsidRPr="00DB5C83">
        <w:rPr>
          <w:rFonts w:ascii="宋体" w:eastAsia="宋体" w:hAnsi="宋体" w:hint="eastAsia"/>
          <w:sz w:val="24"/>
          <w:szCs w:val="24"/>
        </w:rPr>
        <w:t>数据</w:t>
      </w:r>
      <w:r w:rsidRPr="00DB5C83">
        <w:rPr>
          <w:rFonts w:ascii="宋体" w:eastAsia="宋体" w:hAnsi="宋体"/>
          <w:sz w:val="24"/>
          <w:szCs w:val="24"/>
        </w:rPr>
        <w:t>服务中心进行数据分析</w:t>
      </w:r>
      <w:r w:rsidRPr="00DB5C83">
        <w:rPr>
          <w:rFonts w:ascii="宋体" w:eastAsia="宋体" w:hAnsi="宋体" w:hint="eastAsia"/>
          <w:sz w:val="24"/>
          <w:szCs w:val="24"/>
        </w:rPr>
        <w:t>，数据</w:t>
      </w:r>
      <w:r w:rsidRPr="00DB5C83">
        <w:rPr>
          <w:rFonts w:ascii="宋体" w:eastAsia="宋体" w:hAnsi="宋体"/>
          <w:sz w:val="24"/>
          <w:szCs w:val="24"/>
        </w:rPr>
        <w:t>中心通过对这些数据行径聚合分析，从而为用户</w:t>
      </w:r>
      <w:r w:rsidRPr="00DB5C83">
        <w:rPr>
          <w:rFonts w:ascii="宋体" w:eastAsia="宋体" w:hAnsi="宋体" w:hint="eastAsia"/>
          <w:sz w:val="24"/>
          <w:szCs w:val="24"/>
        </w:rPr>
        <w:t>推荐</w:t>
      </w:r>
      <w:r w:rsidRPr="00DB5C83">
        <w:rPr>
          <w:rFonts w:ascii="宋体" w:eastAsia="宋体" w:hAnsi="宋体"/>
          <w:sz w:val="24"/>
          <w:szCs w:val="24"/>
        </w:rPr>
        <w:t>最佳的骑行路线，为人们骑行锻炼提供</w:t>
      </w:r>
      <w:r w:rsidRPr="00DB5C83">
        <w:rPr>
          <w:rFonts w:ascii="宋体" w:eastAsia="宋体" w:hAnsi="宋体" w:hint="eastAsia"/>
          <w:sz w:val="24"/>
          <w:szCs w:val="24"/>
        </w:rPr>
        <w:t>服务，</w:t>
      </w:r>
      <w:r w:rsidRPr="00DB5C83">
        <w:rPr>
          <w:rFonts w:ascii="宋体" w:eastAsia="宋体" w:hAnsi="宋体"/>
          <w:sz w:val="24"/>
          <w:szCs w:val="24"/>
        </w:rPr>
        <w:t>并改善用户的锻炼习惯</w:t>
      </w:r>
      <w:r w:rsidRPr="00DB5C83">
        <w:rPr>
          <w:rFonts w:ascii="宋体" w:eastAsia="宋体" w:hAnsi="宋体" w:hint="eastAsia"/>
          <w:sz w:val="24"/>
          <w:szCs w:val="24"/>
        </w:rPr>
        <w:t>。</w:t>
      </w:r>
    </w:p>
    <w:p w14:paraId="214914E2" w14:textId="77777777" w:rsidR="00EE014B" w:rsidRPr="00DB5C83" w:rsidRDefault="00DF6E5E" w:rsidP="00DF546C">
      <w:pPr>
        <w:keepNext/>
        <w:jc w:val="center"/>
      </w:pPr>
      <w:r w:rsidRPr="00DB5C83">
        <w:rPr>
          <w:rFonts w:ascii="宋体" w:eastAsia="宋体" w:hAnsi="宋体"/>
          <w:noProof/>
          <w:sz w:val="24"/>
          <w:szCs w:val="24"/>
        </w:rPr>
        <w:drawing>
          <wp:inline distT="0" distB="0" distL="0" distR="0" wp14:anchorId="019C35D5" wp14:editId="60C9ED7D">
            <wp:extent cx="3099489" cy="20955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1078" cy="2123617"/>
                    </a:xfrm>
                    <a:prstGeom prst="rect">
                      <a:avLst/>
                    </a:prstGeom>
                  </pic:spPr>
                </pic:pic>
              </a:graphicData>
            </a:graphic>
          </wp:inline>
        </w:drawing>
      </w:r>
    </w:p>
    <w:p w14:paraId="0BB2EC5C" w14:textId="77777777" w:rsidR="00EE014B" w:rsidRPr="00DB5C83" w:rsidRDefault="00DF6E5E">
      <w:pPr>
        <w:pStyle w:val="a3"/>
        <w:jc w:val="center"/>
        <w:rPr>
          <w:rFonts w:ascii="楷体" w:eastAsia="楷体" w:hAnsi="楷体"/>
          <w:sz w:val="21"/>
          <w:szCs w:val="21"/>
        </w:rPr>
      </w:pPr>
      <w:r w:rsidRPr="00DB5C83">
        <w:rPr>
          <w:rFonts w:ascii="楷体" w:eastAsia="楷体" w:hAnsi="楷体" w:hint="eastAsia"/>
          <w:sz w:val="21"/>
          <w:szCs w:val="21"/>
        </w:rPr>
        <w:t>图</w:t>
      </w:r>
      <w:r w:rsidRPr="00DB5C83">
        <w:rPr>
          <w:rFonts w:ascii="Times New Roman" w:eastAsia="楷体" w:hAnsi="Times New Roman" w:cs="Times New Roman" w:hint="eastAsia"/>
          <w:sz w:val="21"/>
          <w:szCs w:val="21"/>
        </w:rPr>
        <w:t>2</w:t>
      </w:r>
      <w:r w:rsidRPr="00DB5C83">
        <w:rPr>
          <w:rFonts w:ascii="Times New Roman" w:eastAsia="楷体" w:hAnsi="Times New Roman" w:cs="Times New Roman"/>
          <w:sz w:val="21"/>
          <w:szCs w:val="21"/>
        </w:rPr>
        <w:noBreakHyphen/>
      </w:r>
      <w:r w:rsidR="006070DC" w:rsidRPr="00DB5C83">
        <w:rPr>
          <w:rFonts w:ascii="Times New Roman" w:eastAsia="楷体" w:hAnsi="Times New Roman" w:cs="Times New Roman"/>
          <w:sz w:val="21"/>
          <w:szCs w:val="21"/>
        </w:rPr>
        <w:t>2</w:t>
      </w:r>
      <w:r w:rsidRPr="00DB5C83">
        <w:rPr>
          <w:rFonts w:ascii="楷体" w:eastAsia="楷体" w:hAnsi="楷体"/>
          <w:sz w:val="21"/>
          <w:szCs w:val="21"/>
        </w:rPr>
        <w:t xml:space="preserve"> </w:t>
      </w:r>
      <w:r w:rsidRPr="00DB5C83">
        <w:rPr>
          <w:rFonts w:ascii="楷体" w:eastAsia="楷体" w:hAnsi="楷体" w:hint="eastAsia"/>
          <w:sz w:val="21"/>
          <w:szCs w:val="21"/>
        </w:rPr>
        <w:t>移动群体感知的应用</w:t>
      </w:r>
    </w:p>
    <w:p w14:paraId="6A22391F" w14:textId="77777777" w:rsidR="00EE014B" w:rsidRPr="00DB5C83" w:rsidRDefault="00DF6E5E" w:rsidP="008501EC">
      <w:pPr>
        <w:pStyle w:val="af2"/>
        <w:numPr>
          <w:ilvl w:val="1"/>
          <w:numId w:val="3"/>
        </w:numPr>
        <w:spacing w:beforeLines="100" w:before="312" w:afterLines="100" w:after="312" w:line="400" w:lineRule="exact"/>
        <w:ind w:left="621" w:hangingChars="221" w:hanging="621"/>
        <w:outlineLvl w:val="1"/>
        <w:rPr>
          <w:rFonts w:ascii="黑体" w:eastAsia="黑体" w:hAnsi="黑体"/>
          <w:b/>
          <w:sz w:val="28"/>
          <w:szCs w:val="28"/>
        </w:rPr>
      </w:pPr>
      <w:bookmarkStart w:id="34" w:name="_Toc533947055"/>
      <w:bookmarkStart w:id="35" w:name="_Toc9846334"/>
      <w:r w:rsidRPr="00DB5C83">
        <w:rPr>
          <w:rFonts w:ascii="黑体" w:eastAsia="黑体" w:hAnsi="黑体"/>
          <w:b/>
          <w:sz w:val="28"/>
          <w:szCs w:val="28"/>
        </w:rPr>
        <w:t>关键问题</w:t>
      </w:r>
      <w:bookmarkEnd w:id="34"/>
      <w:bookmarkEnd w:id="35"/>
    </w:p>
    <w:p w14:paraId="3DF640D7" w14:textId="77777777" w:rsidR="00EE014B" w:rsidRPr="00DB5C83" w:rsidRDefault="00DF6E5E">
      <w:pPr>
        <w:spacing w:line="400" w:lineRule="exact"/>
        <w:ind w:firstLine="420"/>
        <w:rPr>
          <w:rFonts w:ascii="宋体" w:eastAsia="宋体" w:hAnsi="宋体"/>
          <w:sz w:val="24"/>
          <w:szCs w:val="24"/>
        </w:rPr>
      </w:pPr>
      <w:r w:rsidRPr="00DB5C83">
        <w:rPr>
          <w:rFonts w:ascii="宋体" w:eastAsia="宋体" w:hAnsi="宋体"/>
          <w:sz w:val="24"/>
          <w:szCs w:val="24"/>
        </w:rPr>
        <w:t>早期</w:t>
      </w:r>
      <w:r w:rsidR="00292CB1" w:rsidRPr="00DB5C83">
        <w:rPr>
          <w:rFonts w:ascii="宋体" w:eastAsia="宋体" w:hAnsi="宋体" w:hint="eastAsia"/>
          <w:sz w:val="24"/>
          <w:szCs w:val="24"/>
        </w:rPr>
        <w:t>的</w:t>
      </w:r>
      <w:r w:rsidRPr="00DB5C83">
        <w:rPr>
          <w:rFonts w:ascii="宋体" w:eastAsia="宋体" w:hAnsi="宋体"/>
          <w:sz w:val="24"/>
          <w:szCs w:val="24"/>
        </w:rPr>
        <w:t>移动群体感知项目的数据集规模较小</w:t>
      </w:r>
      <w:r w:rsidR="004D20C0" w:rsidRPr="00DB5C83">
        <w:rPr>
          <w:rFonts w:ascii="宋体" w:eastAsia="宋体" w:hAnsi="宋体" w:hint="eastAsia"/>
          <w:sz w:val="24"/>
          <w:szCs w:val="24"/>
        </w:rPr>
        <w:t>，</w:t>
      </w:r>
      <w:r w:rsidR="004D20C0" w:rsidRPr="00DB5C83">
        <w:rPr>
          <w:rFonts w:ascii="宋体" w:eastAsia="宋体" w:hAnsi="宋体"/>
          <w:sz w:val="24"/>
          <w:szCs w:val="24"/>
        </w:rPr>
        <w:t>如何提高智能终端的感知精度</w:t>
      </w:r>
      <w:r w:rsidR="004D20C0" w:rsidRPr="00DB5C83">
        <w:rPr>
          <w:rFonts w:ascii="宋体" w:eastAsia="宋体" w:hAnsi="宋体" w:hint="eastAsia"/>
          <w:sz w:val="24"/>
          <w:szCs w:val="24"/>
        </w:rPr>
        <w:lastRenderedPageBreak/>
        <w:t>是移动群体感知技术的研究热点</w:t>
      </w:r>
      <w:r w:rsidRPr="00DB5C83">
        <w:rPr>
          <w:rFonts w:ascii="宋体" w:eastAsia="宋体" w:hAnsi="宋体" w:hint="eastAsia"/>
          <w:sz w:val="24"/>
          <w:szCs w:val="24"/>
        </w:rPr>
        <w:t>。为了改善移动终端精度</w:t>
      </w:r>
      <w:r w:rsidR="00292CB1" w:rsidRPr="00DB5C83">
        <w:rPr>
          <w:rFonts w:ascii="宋体" w:eastAsia="宋体" w:hAnsi="宋体" w:hint="eastAsia"/>
          <w:sz w:val="24"/>
          <w:szCs w:val="24"/>
        </w:rPr>
        <w:t>不足的</w:t>
      </w:r>
      <w:r w:rsidRPr="00DB5C83">
        <w:rPr>
          <w:rFonts w:ascii="宋体" w:eastAsia="宋体" w:hAnsi="宋体" w:hint="eastAsia"/>
          <w:sz w:val="24"/>
          <w:szCs w:val="24"/>
        </w:rPr>
        <w:t>问题，许多学者在网络搭建</w:t>
      </w:r>
      <w:r w:rsidR="002F4647" w:rsidRPr="00DB5C83">
        <w:rPr>
          <w:rFonts w:ascii="宋体" w:eastAsia="宋体" w:hAnsi="宋体" w:hint="eastAsia"/>
          <w:sz w:val="24"/>
          <w:szCs w:val="24"/>
        </w:rPr>
        <w:t>和</w:t>
      </w:r>
      <w:r w:rsidRPr="00DB5C83">
        <w:rPr>
          <w:rFonts w:ascii="宋体" w:eastAsia="宋体" w:hAnsi="宋体" w:hint="eastAsia"/>
          <w:sz w:val="24"/>
          <w:szCs w:val="24"/>
        </w:rPr>
        <w:t>设备</w:t>
      </w:r>
      <w:proofErr w:type="gramStart"/>
      <w:r w:rsidRPr="00DB5C83">
        <w:rPr>
          <w:rFonts w:ascii="宋体" w:eastAsia="宋体" w:hAnsi="宋体" w:hint="eastAsia"/>
          <w:sz w:val="24"/>
          <w:szCs w:val="24"/>
        </w:rPr>
        <w:t>交互等</w:t>
      </w:r>
      <w:proofErr w:type="gramEnd"/>
      <w:r w:rsidRPr="00DB5C83">
        <w:rPr>
          <w:rFonts w:ascii="宋体" w:eastAsia="宋体" w:hAnsi="宋体" w:hint="eastAsia"/>
          <w:sz w:val="24"/>
          <w:szCs w:val="24"/>
        </w:rPr>
        <w:t>方面作了大量研究。近些年</w:t>
      </w:r>
      <w:proofErr w:type="spellStart"/>
      <w:r w:rsidRPr="00DB5C83">
        <w:rPr>
          <w:rFonts w:ascii="Times New Roman" w:hAnsi="Times New Roman" w:cs="Times New Roman" w:hint="eastAsia"/>
          <w:sz w:val="24"/>
          <w:szCs w:val="24"/>
        </w:rPr>
        <w:t>WiFi</w:t>
      </w:r>
      <w:proofErr w:type="spellEnd"/>
      <w:r w:rsidRPr="00DB5C83">
        <w:rPr>
          <w:rFonts w:ascii="Times New Roman" w:hAnsi="Times New Roman" w:cs="Times New Roman" w:hint="eastAsia"/>
          <w:sz w:val="24"/>
          <w:szCs w:val="24"/>
        </w:rPr>
        <w:t>、</w:t>
      </w:r>
      <w:r w:rsidRPr="00DB5C83">
        <w:rPr>
          <w:rFonts w:ascii="Times New Roman" w:hAnsi="Times New Roman" w:cs="Times New Roman"/>
          <w:sz w:val="24"/>
          <w:szCs w:val="24"/>
        </w:rPr>
        <w:t>4G</w:t>
      </w:r>
      <w:r w:rsidR="006B6914" w:rsidRPr="00DB5C83">
        <w:rPr>
          <w:rFonts w:ascii="Times New Roman" w:hAnsi="Times New Roman" w:cs="Times New Roman" w:hint="eastAsia"/>
          <w:sz w:val="24"/>
          <w:szCs w:val="24"/>
        </w:rPr>
        <w:t>和</w:t>
      </w:r>
      <w:r w:rsidRPr="00DB5C83">
        <w:rPr>
          <w:rFonts w:ascii="Times New Roman" w:hAnsi="Times New Roman" w:cs="Times New Roman"/>
          <w:sz w:val="24"/>
          <w:szCs w:val="24"/>
        </w:rPr>
        <w:t>ZigBee</w:t>
      </w:r>
      <w:r w:rsidRPr="00DB5C83">
        <w:rPr>
          <w:rFonts w:ascii="宋体" w:eastAsia="宋体" w:hAnsi="宋体"/>
          <w:sz w:val="24"/>
          <w:szCs w:val="24"/>
        </w:rPr>
        <w:t>等</w:t>
      </w:r>
      <w:r w:rsidRPr="00DB5C83">
        <w:rPr>
          <w:rFonts w:ascii="宋体" w:eastAsia="宋体" w:hAnsi="宋体" w:hint="eastAsia"/>
          <w:sz w:val="24"/>
          <w:szCs w:val="24"/>
        </w:rPr>
        <w:t>无线接入技术</w:t>
      </w:r>
      <w:r w:rsidR="00BD3C39" w:rsidRPr="00DB5C83">
        <w:rPr>
          <w:rFonts w:ascii="宋体" w:eastAsia="宋体" w:hAnsi="宋体" w:hint="eastAsia"/>
          <w:sz w:val="24"/>
          <w:szCs w:val="24"/>
        </w:rPr>
        <w:t>的发展，</w:t>
      </w:r>
      <w:r w:rsidRPr="00DB5C83">
        <w:rPr>
          <w:rFonts w:ascii="宋体" w:eastAsia="宋体" w:hAnsi="宋体" w:hint="eastAsia"/>
          <w:sz w:val="24"/>
          <w:szCs w:val="24"/>
        </w:rPr>
        <w:t>移动终端</w:t>
      </w:r>
      <w:r w:rsidR="00292CB1" w:rsidRPr="00DB5C83">
        <w:rPr>
          <w:rFonts w:ascii="宋体" w:eastAsia="宋体" w:hAnsi="宋体" w:hint="eastAsia"/>
          <w:sz w:val="24"/>
          <w:szCs w:val="24"/>
        </w:rPr>
        <w:t>能够</w:t>
      </w:r>
      <w:r w:rsidRPr="00DB5C83">
        <w:rPr>
          <w:rFonts w:ascii="宋体" w:eastAsia="宋体" w:hAnsi="宋体" w:hint="eastAsia"/>
          <w:sz w:val="24"/>
          <w:szCs w:val="24"/>
        </w:rPr>
        <w:t>方便快捷的接入</w:t>
      </w:r>
      <w:r w:rsidR="00292CB1" w:rsidRPr="00DB5C83">
        <w:rPr>
          <w:rFonts w:ascii="宋体" w:eastAsia="宋体" w:hAnsi="宋体" w:hint="eastAsia"/>
          <w:sz w:val="24"/>
          <w:szCs w:val="24"/>
        </w:rPr>
        <w:t>到</w:t>
      </w:r>
      <w:r w:rsidRPr="00DB5C83">
        <w:rPr>
          <w:rFonts w:ascii="宋体" w:eastAsia="宋体" w:hAnsi="宋体" w:hint="eastAsia"/>
          <w:sz w:val="24"/>
          <w:szCs w:val="24"/>
        </w:rPr>
        <w:t>互联网</w:t>
      </w:r>
      <w:r w:rsidR="00292CB1" w:rsidRPr="00DB5C83">
        <w:rPr>
          <w:rFonts w:ascii="宋体" w:eastAsia="宋体" w:hAnsi="宋体" w:hint="eastAsia"/>
          <w:sz w:val="24"/>
          <w:szCs w:val="24"/>
        </w:rPr>
        <w:t>中</w:t>
      </w:r>
      <w:r w:rsidR="006B6914" w:rsidRPr="00DB5C83">
        <w:rPr>
          <w:rFonts w:ascii="宋体" w:eastAsia="宋体" w:hAnsi="宋体" w:hint="eastAsia"/>
          <w:sz w:val="24"/>
          <w:szCs w:val="24"/>
        </w:rPr>
        <w:t>，</w:t>
      </w:r>
      <w:r w:rsidR="00BD3C39" w:rsidRPr="00DB5C83">
        <w:rPr>
          <w:rFonts w:ascii="宋体" w:eastAsia="宋体" w:hAnsi="宋体" w:hint="eastAsia"/>
          <w:sz w:val="24"/>
          <w:szCs w:val="24"/>
        </w:rPr>
        <w:t>使</w:t>
      </w:r>
      <w:r w:rsidR="006B6914" w:rsidRPr="00DB5C83">
        <w:rPr>
          <w:rFonts w:ascii="宋体" w:eastAsia="宋体" w:hAnsi="宋体" w:hint="eastAsia"/>
          <w:sz w:val="24"/>
          <w:szCs w:val="24"/>
        </w:rPr>
        <w:t>感知规模越来越庞大，因此</w:t>
      </w:r>
      <w:r w:rsidRPr="00DB5C83">
        <w:rPr>
          <w:rFonts w:ascii="宋体" w:eastAsia="宋体" w:hAnsi="宋体" w:hint="eastAsia"/>
          <w:sz w:val="24"/>
          <w:szCs w:val="24"/>
        </w:rPr>
        <w:t>感知数据精度得到大幅度提升。如今，智能终端的发展</w:t>
      </w:r>
      <w:r w:rsidR="00292CB1" w:rsidRPr="00DB5C83">
        <w:rPr>
          <w:rFonts w:ascii="宋体" w:eastAsia="宋体" w:hAnsi="宋体" w:hint="eastAsia"/>
          <w:sz w:val="24"/>
          <w:szCs w:val="24"/>
        </w:rPr>
        <w:t>使得</w:t>
      </w:r>
      <w:r w:rsidRPr="00DB5C83">
        <w:rPr>
          <w:rFonts w:ascii="宋体" w:eastAsia="宋体" w:hAnsi="宋体" w:hint="eastAsia"/>
          <w:sz w:val="24"/>
          <w:szCs w:val="24"/>
        </w:rPr>
        <w:t>移动群体感知规模越来越庞大，感知数据的规模也逐渐增大，对单个移动终端的精度要求随之降低。但是，庞大的数据</w:t>
      </w:r>
      <w:r w:rsidR="00292CB1" w:rsidRPr="00DB5C83">
        <w:rPr>
          <w:rFonts w:ascii="宋体" w:eastAsia="宋体" w:hAnsi="宋体" w:hint="eastAsia"/>
          <w:sz w:val="24"/>
          <w:szCs w:val="24"/>
        </w:rPr>
        <w:t>给</w:t>
      </w:r>
      <w:r w:rsidRPr="00DB5C83">
        <w:rPr>
          <w:rFonts w:ascii="宋体" w:eastAsia="宋体" w:hAnsi="宋体" w:hint="eastAsia"/>
          <w:sz w:val="24"/>
          <w:szCs w:val="24"/>
        </w:rPr>
        <w:t>服务器端的数据处理</w:t>
      </w:r>
      <w:r w:rsidR="006B6914" w:rsidRPr="00DB5C83">
        <w:rPr>
          <w:rFonts w:ascii="宋体" w:eastAsia="宋体" w:hAnsi="宋体" w:hint="eastAsia"/>
          <w:sz w:val="24"/>
          <w:szCs w:val="24"/>
        </w:rPr>
        <w:t>和</w:t>
      </w:r>
      <w:r w:rsidRPr="00DB5C83">
        <w:rPr>
          <w:rFonts w:ascii="宋体" w:eastAsia="宋体" w:hAnsi="宋体" w:hint="eastAsia"/>
          <w:sz w:val="24"/>
          <w:szCs w:val="24"/>
        </w:rPr>
        <w:t>数据融合</w:t>
      </w:r>
      <w:r w:rsidR="00292CB1" w:rsidRPr="00DB5C83">
        <w:rPr>
          <w:rFonts w:ascii="宋体" w:eastAsia="宋体" w:hAnsi="宋体" w:hint="eastAsia"/>
          <w:sz w:val="24"/>
          <w:szCs w:val="24"/>
        </w:rPr>
        <w:t>带来了</w:t>
      </w:r>
      <w:r w:rsidRPr="00DB5C83">
        <w:rPr>
          <w:rFonts w:ascii="宋体" w:eastAsia="宋体" w:hAnsi="宋体" w:hint="eastAsia"/>
          <w:sz w:val="24"/>
          <w:szCs w:val="24"/>
        </w:rPr>
        <w:t>越来越大</w:t>
      </w:r>
      <w:r w:rsidR="00292CB1" w:rsidRPr="00DB5C83">
        <w:rPr>
          <w:rFonts w:ascii="宋体" w:eastAsia="宋体" w:hAnsi="宋体" w:hint="eastAsia"/>
          <w:sz w:val="24"/>
          <w:szCs w:val="24"/>
        </w:rPr>
        <w:t>的压力</w:t>
      </w:r>
      <w:r w:rsidRPr="00DB5C83">
        <w:rPr>
          <w:rFonts w:ascii="宋体" w:eastAsia="宋体" w:hAnsi="宋体" w:hint="eastAsia"/>
          <w:sz w:val="24"/>
          <w:szCs w:val="24"/>
        </w:rPr>
        <w:t>，因此对移动群体技术的研究转</w:t>
      </w:r>
      <w:r w:rsidR="00292CB1" w:rsidRPr="00DB5C83">
        <w:rPr>
          <w:rFonts w:ascii="宋体" w:eastAsia="宋体" w:hAnsi="宋体" w:hint="eastAsia"/>
          <w:sz w:val="24"/>
          <w:szCs w:val="24"/>
        </w:rPr>
        <w:t>为对</w:t>
      </w:r>
      <w:r w:rsidRPr="00DB5C83">
        <w:rPr>
          <w:rFonts w:ascii="宋体" w:eastAsia="宋体" w:hAnsi="宋体" w:hint="eastAsia"/>
          <w:sz w:val="24"/>
          <w:szCs w:val="24"/>
        </w:rPr>
        <w:t>感知数据的分析</w:t>
      </w:r>
      <w:r w:rsidR="006B6914" w:rsidRPr="00DB5C83">
        <w:rPr>
          <w:rFonts w:ascii="宋体" w:eastAsia="宋体" w:hAnsi="宋体" w:hint="eastAsia"/>
          <w:sz w:val="24"/>
          <w:szCs w:val="24"/>
        </w:rPr>
        <w:t>、</w:t>
      </w:r>
      <w:r w:rsidRPr="00DB5C83">
        <w:rPr>
          <w:rFonts w:ascii="宋体" w:eastAsia="宋体" w:hAnsi="宋体" w:hint="eastAsia"/>
          <w:sz w:val="24"/>
          <w:szCs w:val="24"/>
        </w:rPr>
        <w:t>融合</w:t>
      </w:r>
      <w:r w:rsidR="006B6914" w:rsidRPr="00DB5C83">
        <w:rPr>
          <w:rFonts w:ascii="宋体" w:eastAsia="宋体" w:hAnsi="宋体" w:hint="eastAsia"/>
          <w:sz w:val="24"/>
          <w:szCs w:val="24"/>
        </w:rPr>
        <w:t>和</w:t>
      </w:r>
      <w:r w:rsidRPr="00DB5C83">
        <w:rPr>
          <w:rFonts w:ascii="宋体" w:eastAsia="宋体" w:hAnsi="宋体" w:hint="eastAsia"/>
          <w:sz w:val="24"/>
          <w:szCs w:val="24"/>
        </w:rPr>
        <w:t>压缩等。</w:t>
      </w:r>
      <w:r w:rsidR="00623369" w:rsidRPr="00DB5C83">
        <w:rPr>
          <w:rFonts w:ascii="宋体" w:eastAsia="宋体" w:hAnsi="宋体" w:hint="eastAsia"/>
          <w:sz w:val="24"/>
          <w:szCs w:val="24"/>
        </w:rPr>
        <w:t>因为绝大多数</w:t>
      </w:r>
      <w:r w:rsidRPr="00DB5C83">
        <w:rPr>
          <w:rFonts w:ascii="宋体" w:eastAsia="宋体" w:hAnsi="宋体" w:hint="eastAsia"/>
          <w:sz w:val="24"/>
          <w:szCs w:val="24"/>
        </w:rPr>
        <w:t>移动群体感知</w:t>
      </w:r>
      <w:r w:rsidR="00623369" w:rsidRPr="00DB5C83">
        <w:rPr>
          <w:rFonts w:ascii="宋体" w:eastAsia="宋体" w:hAnsi="宋体" w:hint="eastAsia"/>
          <w:sz w:val="24"/>
          <w:szCs w:val="24"/>
        </w:rPr>
        <w:t>应用都是采用</w:t>
      </w:r>
      <w:r w:rsidRPr="00DB5C83">
        <w:rPr>
          <w:rFonts w:ascii="宋体" w:eastAsia="宋体" w:hAnsi="宋体" w:hint="eastAsia"/>
          <w:sz w:val="24"/>
          <w:szCs w:val="24"/>
        </w:rPr>
        <w:t>参与式感知</w:t>
      </w:r>
      <w:r w:rsidR="00623369" w:rsidRPr="00DB5C83">
        <w:rPr>
          <w:rFonts w:ascii="宋体" w:eastAsia="宋体" w:hAnsi="宋体" w:hint="eastAsia"/>
          <w:sz w:val="24"/>
          <w:szCs w:val="24"/>
        </w:rPr>
        <w:t>方式</w:t>
      </w:r>
      <w:r w:rsidRPr="00DB5C83">
        <w:rPr>
          <w:rFonts w:ascii="宋体" w:eastAsia="宋体" w:hAnsi="宋体" w:hint="eastAsia"/>
          <w:sz w:val="24"/>
          <w:szCs w:val="24"/>
        </w:rPr>
        <w:t>，</w:t>
      </w:r>
      <w:r w:rsidR="00623369" w:rsidRPr="00DB5C83">
        <w:rPr>
          <w:rFonts w:ascii="宋体" w:eastAsia="宋体" w:hAnsi="宋体" w:hint="eastAsia"/>
          <w:sz w:val="24"/>
          <w:szCs w:val="24"/>
        </w:rPr>
        <w:t>所以</w:t>
      </w:r>
      <w:r w:rsidRPr="00DB5C83">
        <w:rPr>
          <w:rFonts w:ascii="宋体" w:eastAsia="宋体" w:hAnsi="宋体" w:hint="eastAsia"/>
          <w:sz w:val="24"/>
          <w:szCs w:val="24"/>
        </w:rPr>
        <w:t>如何实现</w:t>
      </w:r>
      <w:r w:rsidR="00623369" w:rsidRPr="00DB5C83">
        <w:rPr>
          <w:rFonts w:ascii="宋体" w:eastAsia="宋体" w:hAnsi="宋体" w:hint="eastAsia"/>
          <w:sz w:val="24"/>
          <w:szCs w:val="24"/>
        </w:rPr>
        <w:t>选择</w:t>
      </w:r>
      <w:r w:rsidRPr="00DB5C83">
        <w:rPr>
          <w:rFonts w:ascii="宋体" w:eastAsia="宋体" w:hAnsi="宋体" w:hint="eastAsia"/>
          <w:sz w:val="24"/>
          <w:szCs w:val="24"/>
        </w:rPr>
        <w:t>尽可能少</w:t>
      </w:r>
      <w:r w:rsidR="00623369" w:rsidRPr="00DB5C83">
        <w:rPr>
          <w:rFonts w:ascii="宋体" w:eastAsia="宋体" w:hAnsi="宋体" w:hint="eastAsia"/>
          <w:sz w:val="24"/>
          <w:szCs w:val="24"/>
        </w:rPr>
        <w:t>感知参与者</w:t>
      </w:r>
      <w:r w:rsidRPr="00DB5C83">
        <w:rPr>
          <w:rFonts w:ascii="宋体" w:eastAsia="宋体" w:hAnsi="宋体" w:hint="eastAsia"/>
          <w:sz w:val="24"/>
          <w:szCs w:val="24"/>
        </w:rPr>
        <w:t>的参与到感知过程中，同时能够保证丰富的数据类型，也是移动群体感知技术</w:t>
      </w:r>
      <w:r w:rsidR="00623369" w:rsidRPr="00DB5C83">
        <w:rPr>
          <w:rFonts w:ascii="宋体" w:eastAsia="宋体" w:hAnsi="宋体" w:hint="eastAsia"/>
          <w:sz w:val="24"/>
          <w:szCs w:val="24"/>
        </w:rPr>
        <w:t>的</w:t>
      </w:r>
      <w:r w:rsidRPr="00DB5C83">
        <w:rPr>
          <w:rFonts w:ascii="宋体" w:eastAsia="宋体" w:hAnsi="宋体" w:hint="eastAsia"/>
          <w:sz w:val="24"/>
          <w:szCs w:val="24"/>
        </w:rPr>
        <w:t>研究重点。由此可见，移动群体感知技术</w:t>
      </w:r>
      <w:r w:rsidR="00623369" w:rsidRPr="00DB5C83">
        <w:rPr>
          <w:rFonts w:ascii="宋体" w:eastAsia="宋体" w:hAnsi="宋体" w:hint="eastAsia"/>
          <w:sz w:val="24"/>
          <w:szCs w:val="24"/>
        </w:rPr>
        <w:t>的</w:t>
      </w:r>
      <w:r w:rsidRPr="00DB5C83">
        <w:rPr>
          <w:rFonts w:ascii="宋体" w:eastAsia="宋体" w:hAnsi="宋体" w:hint="eastAsia"/>
          <w:sz w:val="24"/>
          <w:szCs w:val="24"/>
        </w:rPr>
        <w:t>研究主要集中在终端和服务端两个方面。终端面临的主要问题是如何选择用户参与感知，以及如何设计激励机制让用户积极参与感知；服务</w:t>
      </w:r>
      <w:proofErr w:type="gramStart"/>
      <w:r w:rsidRPr="00DB5C83">
        <w:rPr>
          <w:rFonts w:ascii="宋体" w:eastAsia="宋体" w:hAnsi="宋体" w:hint="eastAsia"/>
          <w:sz w:val="24"/>
          <w:szCs w:val="24"/>
        </w:rPr>
        <w:t>端主要</w:t>
      </w:r>
      <w:proofErr w:type="gramEnd"/>
      <w:r w:rsidRPr="00DB5C83">
        <w:rPr>
          <w:rFonts w:ascii="宋体" w:eastAsia="宋体" w:hAnsi="宋体" w:hint="eastAsia"/>
          <w:sz w:val="24"/>
          <w:szCs w:val="24"/>
        </w:rPr>
        <w:t>解决的问题是如何有效的对大规模数据进行融合，以及如何实现服务的实时推送。</w:t>
      </w:r>
    </w:p>
    <w:p w14:paraId="2B224522" w14:textId="77777777" w:rsidR="00EE014B" w:rsidRPr="00DB5C83" w:rsidRDefault="00DF6E5E" w:rsidP="008501EC">
      <w:pPr>
        <w:spacing w:beforeLines="50" w:before="156" w:afterLines="100" w:after="312" w:line="400" w:lineRule="exact"/>
        <w:outlineLvl w:val="2"/>
        <w:rPr>
          <w:rFonts w:ascii="黑体" w:eastAsia="黑体" w:hAnsi="黑体"/>
          <w:b/>
          <w:sz w:val="24"/>
          <w:szCs w:val="24"/>
        </w:rPr>
      </w:pPr>
      <w:bookmarkStart w:id="36" w:name="_Toc533947056"/>
      <w:bookmarkStart w:id="37" w:name="_Toc9846335"/>
      <w:r w:rsidRPr="00DB5C83">
        <w:rPr>
          <w:rFonts w:ascii="Times New Roman" w:eastAsia="黑体" w:hAnsi="Times New Roman" w:cs="Times New Roman"/>
          <w:b/>
          <w:sz w:val="24"/>
          <w:szCs w:val="24"/>
        </w:rPr>
        <w:t>2.3.1</w:t>
      </w:r>
      <w:r w:rsidRPr="00DB5C83">
        <w:rPr>
          <w:rFonts w:ascii="黑体" w:eastAsia="黑体" w:hAnsi="黑体"/>
          <w:b/>
          <w:sz w:val="24"/>
          <w:szCs w:val="24"/>
        </w:rPr>
        <w:t xml:space="preserve"> 服务端数据处理</w:t>
      </w:r>
      <w:r w:rsidRPr="00DB5C83">
        <w:rPr>
          <w:rFonts w:ascii="黑体" w:eastAsia="黑体" w:hAnsi="黑体" w:hint="eastAsia"/>
          <w:b/>
          <w:sz w:val="24"/>
          <w:szCs w:val="24"/>
        </w:rPr>
        <w:t>问题</w:t>
      </w:r>
      <w:bookmarkEnd w:id="36"/>
      <w:bookmarkEnd w:id="37"/>
    </w:p>
    <w:p w14:paraId="5CC2F8B3" w14:textId="77777777" w:rsidR="00EE014B" w:rsidRPr="00DB5C83" w:rsidRDefault="00DF6E5E" w:rsidP="008501EC">
      <w:pPr>
        <w:pStyle w:val="af2"/>
        <w:spacing w:line="400" w:lineRule="exact"/>
        <w:ind w:firstLine="480"/>
        <w:rPr>
          <w:rFonts w:ascii="宋体" w:eastAsia="宋体" w:hAnsi="宋体"/>
          <w:sz w:val="24"/>
          <w:szCs w:val="24"/>
        </w:rPr>
      </w:pPr>
      <w:r w:rsidRPr="00DB5C83">
        <w:rPr>
          <w:rFonts w:ascii="宋体" w:eastAsia="宋体" w:hAnsi="宋体" w:hint="eastAsia"/>
          <w:sz w:val="24"/>
          <w:szCs w:val="24"/>
        </w:rPr>
        <w:t>随着</w:t>
      </w:r>
      <w:r w:rsidRPr="00DB5C83">
        <w:rPr>
          <w:rFonts w:ascii="宋体" w:eastAsia="宋体" w:hAnsi="宋体"/>
          <w:sz w:val="24"/>
          <w:szCs w:val="24"/>
        </w:rPr>
        <w:t>移动群体感知</w:t>
      </w:r>
      <w:r w:rsidRPr="00DB5C83">
        <w:rPr>
          <w:rFonts w:ascii="宋体" w:eastAsia="宋体" w:hAnsi="宋体" w:hint="eastAsia"/>
          <w:sz w:val="24"/>
          <w:szCs w:val="24"/>
        </w:rPr>
        <w:t>系统</w:t>
      </w:r>
      <w:r w:rsidRPr="00DB5C83">
        <w:rPr>
          <w:rFonts w:ascii="宋体" w:eastAsia="宋体" w:hAnsi="宋体"/>
          <w:sz w:val="24"/>
          <w:szCs w:val="24"/>
        </w:rPr>
        <w:t>规模的不断扩大</w:t>
      </w:r>
      <w:r w:rsidRPr="00DB5C83">
        <w:rPr>
          <w:rFonts w:ascii="宋体" w:eastAsia="宋体" w:hAnsi="宋体" w:hint="eastAsia"/>
          <w:sz w:val="24"/>
          <w:szCs w:val="24"/>
        </w:rPr>
        <w:t>，</w:t>
      </w:r>
      <w:r w:rsidR="00623369" w:rsidRPr="00DB5C83">
        <w:rPr>
          <w:rFonts w:ascii="宋体" w:eastAsia="宋体" w:hAnsi="宋体" w:hint="eastAsia"/>
          <w:sz w:val="24"/>
          <w:szCs w:val="24"/>
        </w:rPr>
        <w:t>在</w:t>
      </w:r>
      <w:r w:rsidRPr="00DB5C83">
        <w:rPr>
          <w:rFonts w:ascii="宋体" w:eastAsia="宋体" w:hAnsi="宋体"/>
          <w:sz w:val="24"/>
          <w:szCs w:val="24"/>
        </w:rPr>
        <w:t>基于“</w:t>
      </w:r>
      <w:r w:rsidRPr="00DB5C83">
        <w:rPr>
          <w:rFonts w:ascii="宋体" w:eastAsia="宋体" w:hAnsi="宋体" w:hint="eastAsia"/>
          <w:sz w:val="24"/>
          <w:szCs w:val="24"/>
        </w:rPr>
        <w:t>端</w:t>
      </w:r>
      <w:r w:rsidRPr="00DB5C83">
        <w:rPr>
          <w:rFonts w:ascii="宋体" w:eastAsia="宋体" w:hAnsi="宋体"/>
          <w:sz w:val="24"/>
          <w:szCs w:val="24"/>
        </w:rPr>
        <w:t>+云</w:t>
      </w:r>
      <w:r w:rsidRPr="00DB5C83">
        <w:rPr>
          <w:rFonts w:ascii="宋体" w:eastAsia="宋体" w:hAnsi="宋体" w:hint="eastAsia"/>
          <w:sz w:val="24"/>
          <w:szCs w:val="24"/>
        </w:rPr>
        <w:t>端</w:t>
      </w:r>
      <w:r w:rsidRPr="00DB5C83">
        <w:rPr>
          <w:rFonts w:ascii="宋体" w:eastAsia="宋体" w:hAnsi="宋体"/>
          <w:sz w:val="24"/>
          <w:szCs w:val="24"/>
        </w:rPr>
        <w:t>”</w:t>
      </w:r>
      <w:r w:rsidRPr="00DB5C83">
        <w:rPr>
          <w:rFonts w:ascii="宋体" w:eastAsia="宋体" w:hAnsi="宋体" w:hint="eastAsia"/>
          <w:sz w:val="24"/>
          <w:szCs w:val="24"/>
        </w:rPr>
        <w:t>的</w:t>
      </w:r>
      <w:r w:rsidRPr="00DB5C83">
        <w:rPr>
          <w:rFonts w:ascii="宋体" w:eastAsia="宋体" w:hAnsi="宋体"/>
          <w:sz w:val="24"/>
          <w:szCs w:val="24"/>
        </w:rPr>
        <w:t>体系架构中，云端数据处理的压力</w:t>
      </w:r>
      <w:r w:rsidR="00623369" w:rsidRPr="00DB5C83">
        <w:rPr>
          <w:rFonts w:ascii="宋体" w:eastAsia="宋体" w:hAnsi="宋体" w:hint="eastAsia"/>
          <w:sz w:val="24"/>
          <w:szCs w:val="24"/>
        </w:rPr>
        <w:t>也越来越大</w:t>
      </w:r>
      <w:r w:rsidRPr="00DB5C83">
        <w:rPr>
          <w:rFonts w:ascii="宋体" w:eastAsia="宋体" w:hAnsi="宋体"/>
          <w:sz w:val="24"/>
          <w:szCs w:val="24"/>
        </w:rPr>
        <w:t>，</w:t>
      </w:r>
      <w:r w:rsidRPr="00DB5C83">
        <w:rPr>
          <w:rFonts w:ascii="宋体" w:eastAsia="宋体" w:hAnsi="宋体" w:hint="eastAsia"/>
          <w:sz w:val="24"/>
          <w:szCs w:val="24"/>
        </w:rPr>
        <w:t>云端</w:t>
      </w:r>
      <w:r w:rsidRPr="00DB5C83">
        <w:rPr>
          <w:rFonts w:ascii="宋体" w:eastAsia="宋体" w:hAnsi="宋体"/>
          <w:sz w:val="24"/>
          <w:szCs w:val="24"/>
        </w:rPr>
        <w:t>计算能力</w:t>
      </w:r>
      <w:r w:rsidR="00623369" w:rsidRPr="00DB5C83">
        <w:rPr>
          <w:rFonts w:ascii="宋体" w:eastAsia="宋体" w:hAnsi="宋体" w:hint="eastAsia"/>
          <w:sz w:val="24"/>
          <w:szCs w:val="24"/>
        </w:rPr>
        <w:t>受</w:t>
      </w:r>
      <w:r w:rsidRPr="00DB5C83">
        <w:rPr>
          <w:rFonts w:ascii="宋体" w:eastAsia="宋体" w:hAnsi="宋体"/>
          <w:sz w:val="24"/>
          <w:szCs w:val="24"/>
        </w:rPr>
        <w:t>限成</w:t>
      </w:r>
      <w:r w:rsidR="00623369" w:rsidRPr="00DB5C83">
        <w:rPr>
          <w:rFonts w:ascii="宋体" w:eastAsia="宋体" w:hAnsi="宋体" w:hint="eastAsia"/>
          <w:sz w:val="24"/>
          <w:szCs w:val="24"/>
        </w:rPr>
        <w:t>为</w:t>
      </w:r>
      <w:r w:rsidRPr="00DB5C83">
        <w:rPr>
          <w:rFonts w:ascii="宋体" w:eastAsia="宋体" w:hAnsi="宋体" w:hint="eastAsia"/>
          <w:sz w:val="24"/>
          <w:szCs w:val="24"/>
        </w:rPr>
        <w:t>研究</w:t>
      </w:r>
      <w:r w:rsidRPr="00DB5C83">
        <w:rPr>
          <w:rFonts w:ascii="宋体" w:eastAsia="宋体" w:hAnsi="宋体"/>
          <w:sz w:val="24"/>
          <w:szCs w:val="24"/>
        </w:rPr>
        <w:t>移动群体感知技术亟需解决</w:t>
      </w:r>
      <w:r w:rsidRPr="00DB5C83">
        <w:rPr>
          <w:rFonts w:ascii="宋体" w:eastAsia="宋体" w:hAnsi="宋体" w:hint="eastAsia"/>
          <w:sz w:val="24"/>
          <w:szCs w:val="24"/>
        </w:rPr>
        <w:t>的</w:t>
      </w:r>
      <w:r w:rsidRPr="00DB5C83">
        <w:rPr>
          <w:rFonts w:ascii="宋体" w:eastAsia="宋体" w:hAnsi="宋体"/>
          <w:sz w:val="24"/>
          <w:szCs w:val="24"/>
        </w:rPr>
        <w:t>难题</w:t>
      </w:r>
      <w:r w:rsidRPr="00DB5C83">
        <w:rPr>
          <w:rFonts w:ascii="宋体" w:eastAsia="宋体" w:hAnsi="宋体" w:hint="eastAsia"/>
          <w:sz w:val="24"/>
          <w:szCs w:val="24"/>
        </w:rPr>
        <w:t>。在</w:t>
      </w:r>
      <w:r w:rsidRPr="00DB5C83">
        <w:rPr>
          <w:rFonts w:ascii="宋体" w:eastAsia="宋体" w:hAnsi="宋体"/>
          <w:sz w:val="24"/>
          <w:szCs w:val="24"/>
        </w:rPr>
        <w:t>移动群体感知应用系统中</w:t>
      </w:r>
      <w:r w:rsidRPr="00DB5C83">
        <w:rPr>
          <w:rFonts w:ascii="宋体" w:eastAsia="宋体" w:hAnsi="宋体" w:hint="eastAsia"/>
          <w:sz w:val="24"/>
          <w:szCs w:val="24"/>
        </w:rPr>
        <w:t>，感知参与者</w:t>
      </w:r>
      <w:r w:rsidR="00623369" w:rsidRPr="00DB5C83">
        <w:rPr>
          <w:rFonts w:ascii="宋体" w:eastAsia="宋体" w:hAnsi="宋体" w:hint="eastAsia"/>
          <w:sz w:val="24"/>
          <w:szCs w:val="24"/>
        </w:rPr>
        <w:t>的</w:t>
      </w:r>
      <w:r w:rsidRPr="00DB5C83">
        <w:rPr>
          <w:rFonts w:ascii="宋体" w:eastAsia="宋体" w:hAnsi="宋体"/>
          <w:sz w:val="24"/>
          <w:szCs w:val="24"/>
        </w:rPr>
        <w:t>异构性导致收集的信息</w:t>
      </w:r>
      <w:r w:rsidRPr="00DB5C83">
        <w:rPr>
          <w:rFonts w:ascii="宋体" w:eastAsia="宋体" w:hAnsi="宋体" w:hint="eastAsia"/>
          <w:sz w:val="24"/>
          <w:szCs w:val="24"/>
        </w:rPr>
        <w:t>种类繁多</w:t>
      </w:r>
      <w:r w:rsidRPr="00DB5C83">
        <w:rPr>
          <w:rFonts w:ascii="宋体" w:eastAsia="宋体" w:hAnsi="宋体"/>
          <w:sz w:val="24"/>
          <w:szCs w:val="24"/>
        </w:rPr>
        <w:t>，</w:t>
      </w:r>
      <w:r w:rsidRPr="00DB5C83">
        <w:rPr>
          <w:rFonts w:ascii="宋体" w:eastAsia="宋体" w:hAnsi="宋体" w:hint="eastAsia"/>
          <w:sz w:val="24"/>
          <w:szCs w:val="24"/>
        </w:rPr>
        <w:t>诸如</w:t>
      </w:r>
      <w:r w:rsidRPr="00DB5C83">
        <w:rPr>
          <w:rFonts w:ascii="宋体" w:eastAsia="宋体" w:hAnsi="宋体"/>
          <w:sz w:val="24"/>
          <w:szCs w:val="24"/>
        </w:rPr>
        <w:t>图</w:t>
      </w:r>
      <w:r w:rsidRPr="00DB5C83">
        <w:rPr>
          <w:rFonts w:ascii="宋体" w:eastAsia="宋体" w:hAnsi="宋体" w:hint="eastAsia"/>
          <w:sz w:val="24"/>
          <w:szCs w:val="24"/>
        </w:rPr>
        <w:t>片数据</w:t>
      </w:r>
      <w:r w:rsidRPr="00DB5C83">
        <w:rPr>
          <w:rFonts w:ascii="宋体" w:eastAsia="宋体" w:hAnsi="宋体"/>
          <w:sz w:val="24"/>
          <w:szCs w:val="24"/>
        </w:rPr>
        <w:t>、文本</w:t>
      </w:r>
      <w:r w:rsidRPr="00DB5C83">
        <w:rPr>
          <w:rFonts w:ascii="宋体" w:eastAsia="宋体" w:hAnsi="宋体" w:hint="eastAsia"/>
          <w:sz w:val="24"/>
          <w:szCs w:val="24"/>
        </w:rPr>
        <w:t>数据、</w:t>
      </w:r>
      <w:r w:rsidRPr="00DB5C83">
        <w:rPr>
          <w:rFonts w:ascii="宋体" w:eastAsia="宋体" w:hAnsi="宋体"/>
          <w:sz w:val="24"/>
          <w:szCs w:val="24"/>
        </w:rPr>
        <w:t>音频数据、</w:t>
      </w:r>
      <w:r w:rsidRPr="00DB5C83">
        <w:rPr>
          <w:rFonts w:ascii="宋体" w:eastAsia="宋体" w:hAnsi="宋体" w:hint="eastAsia"/>
          <w:sz w:val="24"/>
          <w:szCs w:val="24"/>
        </w:rPr>
        <w:t>视频</w:t>
      </w:r>
      <w:r w:rsidRPr="00DB5C83">
        <w:rPr>
          <w:rFonts w:ascii="宋体" w:eastAsia="宋体" w:hAnsi="宋体"/>
          <w:sz w:val="24"/>
          <w:szCs w:val="24"/>
        </w:rPr>
        <w:t>数据等等</w:t>
      </w:r>
      <w:r w:rsidRPr="00DB5C83">
        <w:rPr>
          <w:rFonts w:ascii="宋体" w:eastAsia="宋体" w:hAnsi="宋体" w:hint="eastAsia"/>
          <w:sz w:val="24"/>
          <w:szCs w:val="24"/>
        </w:rPr>
        <w:t>，</w:t>
      </w:r>
      <w:r w:rsidR="00623369" w:rsidRPr="00DB5C83">
        <w:rPr>
          <w:rFonts w:ascii="宋体" w:eastAsia="宋体" w:hAnsi="宋体" w:hint="eastAsia"/>
          <w:sz w:val="24"/>
          <w:szCs w:val="24"/>
        </w:rPr>
        <w:t>如何</w:t>
      </w:r>
      <w:r w:rsidRPr="00DB5C83">
        <w:rPr>
          <w:rFonts w:ascii="宋体" w:eastAsia="宋体" w:hAnsi="宋体"/>
          <w:sz w:val="24"/>
          <w:szCs w:val="24"/>
        </w:rPr>
        <w:t>针对</w:t>
      </w:r>
      <w:r w:rsidRPr="00DB5C83">
        <w:rPr>
          <w:rFonts w:ascii="宋体" w:eastAsia="宋体" w:hAnsi="宋体" w:hint="eastAsia"/>
          <w:sz w:val="24"/>
          <w:szCs w:val="24"/>
        </w:rPr>
        <w:t>类型</w:t>
      </w:r>
      <w:r w:rsidRPr="00DB5C83">
        <w:rPr>
          <w:rFonts w:ascii="宋体" w:eastAsia="宋体" w:hAnsi="宋体"/>
          <w:sz w:val="24"/>
          <w:szCs w:val="24"/>
        </w:rPr>
        <w:t>繁杂的数据</w:t>
      </w:r>
      <w:r w:rsidRPr="00DB5C83">
        <w:rPr>
          <w:rFonts w:ascii="宋体" w:eastAsia="宋体" w:hAnsi="宋体" w:hint="eastAsia"/>
          <w:sz w:val="24"/>
          <w:szCs w:val="24"/>
        </w:rPr>
        <w:t>进行</w:t>
      </w:r>
      <w:r w:rsidRPr="00DB5C83">
        <w:rPr>
          <w:rFonts w:ascii="宋体" w:eastAsia="宋体" w:hAnsi="宋体"/>
          <w:sz w:val="24"/>
          <w:szCs w:val="24"/>
        </w:rPr>
        <w:t>有效管理</w:t>
      </w:r>
      <w:r w:rsidRPr="00DB5C83">
        <w:rPr>
          <w:rFonts w:ascii="宋体" w:eastAsia="宋体" w:hAnsi="宋体" w:hint="eastAsia"/>
          <w:sz w:val="24"/>
          <w:szCs w:val="24"/>
        </w:rPr>
        <w:t>同样</w:t>
      </w:r>
      <w:r w:rsidRPr="00DB5C83">
        <w:rPr>
          <w:rFonts w:ascii="宋体" w:eastAsia="宋体" w:hAnsi="宋体"/>
          <w:sz w:val="24"/>
          <w:szCs w:val="24"/>
        </w:rPr>
        <w:t>是</w:t>
      </w:r>
      <w:r w:rsidRPr="00DB5C83">
        <w:rPr>
          <w:rFonts w:ascii="宋体" w:eastAsia="宋体" w:hAnsi="宋体" w:hint="eastAsia"/>
          <w:sz w:val="24"/>
          <w:szCs w:val="24"/>
        </w:rPr>
        <w:t>移动群体</w:t>
      </w:r>
      <w:r w:rsidRPr="00DB5C83">
        <w:rPr>
          <w:rFonts w:ascii="宋体" w:eastAsia="宋体" w:hAnsi="宋体"/>
          <w:sz w:val="24"/>
          <w:szCs w:val="24"/>
        </w:rPr>
        <w:t>感知</w:t>
      </w:r>
      <w:r w:rsidRPr="00DB5C83">
        <w:rPr>
          <w:rFonts w:ascii="宋体" w:eastAsia="宋体" w:hAnsi="宋体" w:hint="eastAsia"/>
          <w:sz w:val="24"/>
          <w:szCs w:val="24"/>
        </w:rPr>
        <w:t>网络</w:t>
      </w:r>
      <w:r w:rsidRPr="00DB5C83">
        <w:rPr>
          <w:rFonts w:ascii="宋体" w:eastAsia="宋体" w:hAnsi="宋体"/>
          <w:sz w:val="24"/>
          <w:szCs w:val="24"/>
        </w:rPr>
        <w:t>服务</w:t>
      </w:r>
      <w:proofErr w:type="gramStart"/>
      <w:r w:rsidRPr="00DB5C83">
        <w:rPr>
          <w:rFonts w:ascii="宋体" w:eastAsia="宋体" w:hAnsi="宋体"/>
          <w:sz w:val="24"/>
          <w:szCs w:val="24"/>
        </w:rPr>
        <w:t>端面临</w:t>
      </w:r>
      <w:proofErr w:type="gramEnd"/>
      <w:r w:rsidRPr="00DB5C83">
        <w:rPr>
          <w:rFonts w:ascii="宋体" w:eastAsia="宋体" w:hAnsi="宋体"/>
          <w:sz w:val="24"/>
          <w:szCs w:val="24"/>
        </w:rPr>
        <w:t>的一大</w:t>
      </w:r>
      <w:r w:rsidRPr="00DB5C83">
        <w:rPr>
          <w:rFonts w:ascii="宋体" w:eastAsia="宋体" w:hAnsi="宋体" w:hint="eastAsia"/>
          <w:sz w:val="24"/>
          <w:szCs w:val="24"/>
        </w:rPr>
        <w:t>挑战</w:t>
      </w:r>
      <w:r w:rsidRPr="00DB5C83">
        <w:rPr>
          <w:rFonts w:ascii="宋体" w:eastAsia="宋体" w:hAnsi="宋体"/>
          <w:sz w:val="24"/>
          <w:szCs w:val="24"/>
        </w:rPr>
        <w:t>。</w:t>
      </w:r>
      <w:r w:rsidRPr="00DB5C83">
        <w:rPr>
          <w:rFonts w:ascii="宋体" w:eastAsia="宋体" w:hAnsi="宋体" w:hint="eastAsia"/>
          <w:sz w:val="24"/>
          <w:szCs w:val="24"/>
        </w:rPr>
        <w:t>此外</w:t>
      </w:r>
      <w:r w:rsidRPr="00DB5C83">
        <w:rPr>
          <w:rFonts w:ascii="宋体" w:eastAsia="宋体" w:hAnsi="宋体"/>
          <w:sz w:val="24"/>
          <w:szCs w:val="24"/>
        </w:rPr>
        <w:t>，</w:t>
      </w:r>
      <w:r w:rsidR="00623369" w:rsidRPr="00DB5C83">
        <w:rPr>
          <w:rFonts w:ascii="宋体" w:eastAsia="宋体" w:hAnsi="宋体" w:hint="eastAsia"/>
          <w:sz w:val="24"/>
          <w:szCs w:val="24"/>
        </w:rPr>
        <w:t>当</w:t>
      </w:r>
      <w:r w:rsidRPr="00DB5C83">
        <w:rPr>
          <w:rFonts w:ascii="宋体" w:eastAsia="宋体" w:hAnsi="宋体"/>
          <w:sz w:val="24"/>
          <w:szCs w:val="24"/>
        </w:rPr>
        <w:t>用户规模</w:t>
      </w:r>
      <w:r w:rsidRPr="00DB5C83">
        <w:rPr>
          <w:rFonts w:ascii="宋体" w:eastAsia="宋体" w:hAnsi="宋体" w:hint="eastAsia"/>
          <w:sz w:val="24"/>
          <w:szCs w:val="24"/>
        </w:rPr>
        <w:t>庞</w:t>
      </w:r>
      <w:r w:rsidRPr="00DB5C83">
        <w:rPr>
          <w:rFonts w:ascii="宋体" w:eastAsia="宋体" w:hAnsi="宋体"/>
          <w:sz w:val="24"/>
          <w:szCs w:val="24"/>
        </w:rPr>
        <w:t>大时，</w:t>
      </w:r>
      <w:r w:rsidRPr="00DB5C83">
        <w:rPr>
          <w:rFonts w:ascii="宋体" w:eastAsia="宋体" w:hAnsi="宋体" w:hint="eastAsia"/>
          <w:sz w:val="24"/>
          <w:szCs w:val="24"/>
        </w:rPr>
        <w:t>可能会出现</w:t>
      </w:r>
      <w:r w:rsidRPr="00DB5C83">
        <w:rPr>
          <w:rFonts w:ascii="宋体" w:eastAsia="宋体" w:hAnsi="宋体"/>
          <w:sz w:val="24"/>
          <w:szCs w:val="24"/>
        </w:rPr>
        <w:t>在同一</w:t>
      </w:r>
      <w:r w:rsidR="00623369" w:rsidRPr="00DB5C83">
        <w:rPr>
          <w:rFonts w:ascii="宋体" w:eastAsia="宋体" w:hAnsi="宋体" w:hint="eastAsia"/>
          <w:sz w:val="24"/>
          <w:szCs w:val="24"/>
        </w:rPr>
        <w:t>时刻亿万数量级</w:t>
      </w:r>
      <w:r w:rsidRPr="00DB5C83">
        <w:rPr>
          <w:rFonts w:ascii="宋体" w:eastAsia="宋体" w:hAnsi="宋体"/>
          <w:sz w:val="24"/>
          <w:szCs w:val="24"/>
        </w:rPr>
        <w:t>的用户</w:t>
      </w:r>
      <w:r w:rsidRPr="00DB5C83">
        <w:rPr>
          <w:rFonts w:ascii="宋体" w:eastAsia="宋体" w:hAnsi="宋体" w:hint="eastAsia"/>
          <w:sz w:val="24"/>
          <w:szCs w:val="24"/>
        </w:rPr>
        <w:t>并发</w:t>
      </w:r>
      <w:r w:rsidRPr="00DB5C83">
        <w:rPr>
          <w:rFonts w:ascii="宋体" w:eastAsia="宋体" w:hAnsi="宋体"/>
          <w:sz w:val="24"/>
          <w:szCs w:val="24"/>
        </w:rPr>
        <w:t>向服务端请求服务的状况，此时服务器面临巨大的请求压力</w:t>
      </w:r>
      <w:r w:rsidR="00623369" w:rsidRPr="00DB5C83">
        <w:rPr>
          <w:rFonts w:ascii="宋体" w:eastAsia="宋体" w:hAnsi="宋体" w:hint="eastAsia"/>
          <w:sz w:val="24"/>
          <w:szCs w:val="24"/>
        </w:rPr>
        <w:t>，</w:t>
      </w:r>
      <w:r w:rsidRPr="00DB5C83">
        <w:rPr>
          <w:rFonts w:ascii="宋体" w:eastAsia="宋体" w:hAnsi="宋体"/>
          <w:sz w:val="24"/>
          <w:szCs w:val="24"/>
        </w:rPr>
        <w:t>随时可能导致整个服务系统崩溃，</w:t>
      </w:r>
      <w:r w:rsidRPr="00DB5C83">
        <w:rPr>
          <w:rFonts w:ascii="宋体" w:eastAsia="宋体" w:hAnsi="宋体" w:hint="eastAsia"/>
          <w:sz w:val="24"/>
          <w:szCs w:val="24"/>
        </w:rPr>
        <w:t>那么</w:t>
      </w:r>
      <w:r w:rsidRPr="00DB5C83">
        <w:rPr>
          <w:rFonts w:ascii="宋体" w:eastAsia="宋体" w:hAnsi="宋体"/>
          <w:sz w:val="24"/>
          <w:szCs w:val="24"/>
        </w:rPr>
        <w:t>如何快速</w:t>
      </w:r>
      <w:r w:rsidR="00BD3C39" w:rsidRPr="00DB5C83">
        <w:rPr>
          <w:rFonts w:ascii="宋体" w:eastAsia="宋体" w:hAnsi="宋体" w:hint="eastAsia"/>
          <w:sz w:val="24"/>
          <w:szCs w:val="24"/>
        </w:rPr>
        <w:t>响应</w:t>
      </w:r>
      <w:r w:rsidR="00BD3C39" w:rsidRPr="00DB5C83">
        <w:rPr>
          <w:rFonts w:ascii="宋体" w:eastAsia="宋体" w:hAnsi="宋体"/>
          <w:sz w:val="24"/>
          <w:szCs w:val="24"/>
        </w:rPr>
        <w:t>用户</w:t>
      </w:r>
      <w:r w:rsidR="00BD3C39" w:rsidRPr="00DB5C83">
        <w:rPr>
          <w:rFonts w:ascii="宋体" w:eastAsia="宋体" w:hAnsi="宋体" w:hint="eastAsia"/>
          <w:sz w:val="24"/>
          <w:szCs w:val="24"/>
        </w:rPr>
        <w:t>的请</w:t>
      </w:r>
      <w:r w:rsidR="00BD3C39" w:rsidRPr="00DB5C83">
        <w:rPr>
          <w:rFonts w:ascii="宋体" w:eastAsia="宋体" w:hAnsi="宋体"/>
          <w:sz w:val="24"/>
          <w:szCs w:val="24"/>
        </w:rPr>
        <w:t>求</w:t>
      </w:r>
      <w:r w:rsidRPr="00DB5C83">
        <w:rPr>
          <w:rFonts w:ascii="宋体" w:eastAsia="宋体" w:hAnsi="宋体"/>
          <w:sz w:val="24"/>
          <w:szCs w:val="24"/>
        </w:rPr>
        <w:t>，</w:t>
      </w:r>
      <w:r w:rsidR="00BD3C39" w:rsidRPr="00DB5C83">
        <w:rPr>
          <w:rFonts w:ascii="宋体" w:eastAsia="宋体" w:hAnsi="宋体" w:hint="eastAsia"/>
          <w:sz w:val="24"/>
          <w:szCs w:val="24"/>
        </w:rPr>
        <w:t>并</w:t>
      </w:r>
      <w:r w:rsidRPr="00DB5C83">
        <w:rPr>
          <w:rFonts w:ascii="宋体" w:eastAsia="宋体" w:hAnsi="宋体"/>
          <w:sz w:val="24"/>
          <w:szCs w:val="24"/>
        </w:rPr>
        <w:t>有效的</w:t>
      </w:r>
      <w:r w:rsidR="00BD3C39" w:rsidRPr="00DB5C83">
        <w:rPr>
          <w:rFonts w:ascii="宋体" w:eastAsia="宋体" w:hAnsi="宋体" w:hint="eastAsia"/>
          <w:sz w:val="24"/>
          <w:szCs w:val="24"/>
        </w:rPr>
        <w:t>对其</w:t>
      </w:r>
      <w:r w:rsidRPr="00DB5C83">
        <w:rPr>
          <w:rFonts w:ascii="宋体" w:eastAsia="宋体" w:hAnsi="宋体" w:hint="eastAsia"/>
          <w:sz w:val="24"/>
          <w:szCs w:val="24"/>
        </w:rPr>
        <w:t>进行</w:t>
      </w:r>
      <w:r w:rsidRPr="00DB5C83">
        <w:rPr>
          <w:rFonts w:ascii="宋体" w:eastAsia="宋体" w:hAnsi="宋体"/>
          <w:sz w:val="24"/>
          <w:szCs w:val="24"/>
        </w:rPr>
        <w:t>分发</w:t>
      </w:r>
      <w:r w:rsidRPr="00DB5C83">
        <w:rPr>
          <w:rFonts w:ascii="宋体" w:eastAsia="宋体" w:hAnsi="宋体" w:hint="eastAsia"/>
          <w:sz w:val="24"/>
          <w:szCs w:val="24"/>
        </w:rPr>
        <w:t>、</w:t>
      </w:r>
      <w:r w:rsidRPr="00DB5C83">
        <w:rPr>
          <w:rFonts w:ascii="宋体" w:eastAsia="宋体" w:hAnsi="宋体"/>
          <w:sz w:val="24"/>
          <w:szCs w:val="24"/>
        </w:rPr>
        <w:t>设置优先级</w:t>
      </w:r>
      <w:r w:rsidR="00623369" w:rsidRPr="00DB5C83">
        <w:rPr>
          <w:rFonts w:ascii="宋体" w:eastAsia="宋体" w:hAnsi="宋体" w:hint="eastAsia"/>
          <w:sz w:val="24"/>
          <w:szCs w:val="24"/>
        </w:rPr>
        <w:t>，</w:t>
      </w:r>
      <w:r w:rsidRPr="00DB5C83">
        <w:rPr>
          <w:rFonts w:ascii="宋体" w:eastAsia="宋体" w:hAnsi="宋体" w:hint="eastAsia"/>
          <w:sz w:val="24"/>
          <w:szCs w:val="24"/>
        </w:rPr>
        <w:t>也是</w:t>
      </w:r>
      <w:r w:rsidRPr="00DB5C83">
        <w:rPr>
          <w:rFonts w:ascii="宋体" w:eastAsia="宋体" w:hAnsi="宋体"/>
          <w:sz w:val="24"/>
          <w:szCs w:val="24"/>
        </w:rPr>
        <w:t>移动群体感知</w:t>
      </w:r>
      <w:r w:rsidRPr="00DB5C83">
        <w:rPr>
          <w:rFonts w:ascii="宋体" w:eastAsia="宋体" w:hAnsi="宋体" w:hint="eastAsia"/>
          <w:sz w:val="24"/>
          <w:szCs w:val="24"/>
        </w:rPr>
        <w:t>网络</w:t>
      </w:r>
      <w:r w:rsidRPr="00DB5C83">
        <w:rPr>
          <w:rFonts w:ascii="宋体" w:eastAsia="宋体" w:hAnsi="宋体"/>
          <w:sz w:val="24"/>
          <w:szCs w:val="24"/>
        </w:rPr>
        <w:t>服务</w:t>
      </w:r>
      <w:proofErr w:type="gramStart"/>
      <w:r w:rsidRPr="00DB5C83">
        <w:rPr>
          <w:rFonts w:ascii="宋体" w:eastAsia="宋体" w:hAnsi="宋体" w:hint="eastAsia"/>
          <w:sz w:val="24"/>
          <w:szCs w:val="24"/>
        </w:rPr>
        <w:t>端面临</w:t>
      </w:r>
      <w:proofErr w:type="gramEnd"/>
      <w:r w:rsidRPr="00DB5C83">
        <w:rPr>
          <w:rFonts w:ascii="宋体" w:eastAsia="宋体" w:hAnsi="宋体" w:hint="eastAsia"/>
          <w:sz w:val="24"/>
          <w:szCs w:val="24"/>
        </w:rPr>
        <w:t>的重大挑战</w:t>
      </w:r>
      <w:r w:rsidRPr="00DB5C83">
        <w:rPr>
          <w:rFonts w:ascii="宋体" w:eastAsia="宋体" w:hAnsi="宋体"/>
          <w:sz w:val="24"/>
          <w:szCs w:val="24"/>
        </w:rPr>
        <w:t>。</w:t>
      </w:r>
    </w:p>
    <w:p w14:paraId="3ECBD294" w14:textId="77777777" w:rsidR="00EE014B" w:rsidRPr="00DB5C83" w:rsidRDefault="00DF6E5E">
      <w:pPr>
        <w:spacing w:line="400" w:lineRule="exact"/>
        <w:ind w:firstLine="420"/>
        <w:rPr>
          <w:rFonts w:ascii="宋体" w:eastAsia="宋体" w:hAnsi="宋体"/>
          <w:sz w:val="24"/>
          <w:szCs w:val="24"/>
        </w:rPr>
      </w:pPr>
      <w:r w:rsidRPr="00DB5C83">
        <w:rPr>
          <w:rFonts w:ascii="宋体" w:eastAsia="宋体" w:hAnsi="宋体" w:hint="eastAsia"/>
          <w:sz w:val="24"/>
          <w:szCs w:val="24"/>
        </w:rPr>
        <w:t>针对</w:t>
      </w:r>
      <w:r w:rsidRPr="00DB5C83">
        <w:rPr>
          <w:rFonts w:ascii="宋体" w:eastAsia="宋体" w:hAnsi="宋体"/>
          <w:sz w:val="24"/>
          <w:szCs w:val="24"/>
        </w:rPr>
        <w:t>大规模数据系统，</w:t>
      </w:r>
      <w:r w:rsidRPr="00DB5C83">
        <w:rPr>
          <w:rFonts w:ascii="宋体" w:eastAsia="宋体" w:hAnsi="宋体" w:hint="eastAsia"/>
          <w:sz w:val="24"/>
          <w:szCs w:val="24"/>
        </w:rPr>
        <w:t>业界普遍</w:t>
      </w:r>
      <w:r w:rsidRPr="00DB5C83">
        <w:rPr>
          <w:rFonts w:ascii="宋体" w:eastAsia="宋体" w:hAnsi="宋体"/>
          <w:sz w:val="24"/>
          <w:szCs w:val="24"/>
        </w:rPr>
        <w:t>采用</w:t>
      </w:r>
      <w:r w:rsidR="00F75F71" w:rsidRPr="00DB5C83">
        <w:rPr>
          <w:rFonts w:ascii="宋体" w:eastAsia="宋体" w:hAnsi="宋体" w:hint="eastAsia"/>
          <w:sz w:val="24"/>
          <w:szCs w:val="24"/>
        </w:rPr>
        <w:t>的是</w:t>
      </w:r>
      <w:r w:rsidRPr="00DB5C83">
        <w:rPr>
          <w:rFonts w:ascii="宋体" w:eastAsia="宋体" w:hAnsi="宋体"/>
          <w:sz w:val="24"/>
          <w:szCs w:val="24"/>
        </w:rPr>
        <w:t>并行计算模型</w:t>
      </w:r>
      <w:r w:rsidR="0021234A" w:rsidRPr="00DB5C83">
        <w:rPr>
          <w:rFonts w:ascii="宋体" w:eastAsia="宋体" w:hAnsi="宋体" w:hint="eastAsia"/>
          <w:sz w:val="24"/>
          <w:szCs w:val="24"/>
        </w:rPr>
        <w:t>，如</w:t>
      </w:r>
      <w:r w:rsidR="0021234A" w:rsidRPr="00DB5C83">
        <w:rPr>
          <w:rFonts w:ascii="Times New Roman" w:hAnsi="Times New Roman" w:cs="Times New Roman"/>
          <w:sz w:val="24"/>
          <w:szCs w:val="24"/>
        </w:rPr>
        <w:t>Google</w:t>
      </w:r>
      <w:r w:rsidR="0021234A" w:rsidRPr="00DB5C83">
        <w:rPr>
          <w:rFonts w:ascii="宋体" w:eastAsia="宋体" w:hAnsi="宋体" w:hint="eastAsia"/>
          <w:sz w:val="24"/>
          <w:szCs w:val="24"/>
        </w:rPr>
        <w:t>提出</w:t>
      </w:r>
      <w:r w:rsidR="0021234A" w:rsidRPr="00DB5C83">
        <w:rPr>
          <w:rFonts w:ascii="宋体" w:eastAsia="宋体" w:hAnsi="宋体"/>
          <w:sz w:val="24"/>
          <w:szCs w:val="24"/>
        </w:rPr>
        <w:t>的</w:t>
      </w:r>
      <w:r w:rsidR="0021234A" w:rsidRPr="00DB5C83">
        <w:rPr>
          <w:rFonts w:ascii="Times New Roman" w:hAnsi="Times New Roman" w:cs="Times New Roman"/>
          <w:sz w:val="24"/>
          <w:szCs w:val="24"/>
        </w:rPr>
        <w:t>Map-Reduce</w:t>
      </w:r>
      <w:r w:rsidR="0021234A" w:rsidRPr="00DB5C83">
        <w:rPr>
          <w:rFonts w:ascii="Times New Roman" w:hAnsi="Times New Roman" w:cs="Times New Roman" w:hint="eastAsia"/>
          <w:sz w:val="24"/>
          <w:szCs w:val="24"/>
        </w:rPr>
        <w:t>分布式批量</w:t>
      </w:r>
      <w:r w:rsidR="0021234A" w:rsidRPr="00DB5C83">
        <w:rPr>
          <w:rFonts w:ascii="宋体" w:eastAsia="宋体" w:hAnsi="宋体"/>
          <w:sz w:val="24"/>
          <w:szCs w:val="24"/>
        </w:rPr>
        <w:t>模型</w:t>
      </w:r>
      <w:r w:rsidR="0021234A" w:rsidRPr="00DB5C83">
        <w:rPr>
          <w:rFonts w:ascii="宋体" w:eastAsia="宋体" w:hAnsi="宋体" w:hint="eastAsia"/>
          <w:sz w:val="24"/>
          <w:szCs w:val="24"/>
        </w:rPr>
        <w:t>和</w:t>
      </w:r>
      <w:r w:rsidR="0021234A" w:rsidRPr="00DB5C83">
        <w:rPr>
          <w:rFonts w:ascii="Times New Roman" w:eastAsia="宋体" w:hAnsi="Times New Roman" w:cs="Times New Roman"/>
          <w:sz w:val="24"/>
          <w:szCs w:val="24"/>
        </w:rPr>
        <w:t>T</w:t>
      </w:r>
      <w:r w:rsidR="0021234A" w:rsidRPr="00DB5C83">
        <w:rPr>
          <w:rFonts w:ascii="Times New Roman" w:hAnsi="Times New Roman" w:cs="Times New Roman"/>
          <w:color w:val="333333"/>
          <w:sz w:val="24"/>
          <w:szCs w:val="24"/>
        </w:rPr>
        <w:t>witter</w:t>
      </w:r>
      <w:r w:rsidR="0021234A" w:rsidRPr="00DB5C83">
        <w:rPr>
          <w:rFonts w:ascii="宋体" w:eastAsia="宋体" w:hAnsi="宋体"/>
          <w:sz w:val="24"/>
          <w:szCs w:val="24"/>
        </w:rPr>
        <w:t>的</w:t>
      </w:r>
      <w:r w:rsidR="0021234A" w:rsidRPr="00DB5C83">
        <w:rPr>
          <w:rFonts w:ascii="Times New Roman" w:eastAsia="宋体" w:hAnsi="Times New Roman" w:cs="Times New Roman"/>
          <w:sz w:val="24"/>
          <w:szCs w:val="24"/>
        </w:rPr>
        <w:t>Storm</w:t>
      </w:r>
      <w:r w:rsidRPr="00DB5C83">
        <w:rPr>
          <w:rFonts w:ascii="宋体" w:eastAsia="宋体" w:hAnsi="宋体"/>
          <w:sz w:val="24"/>
          <w:szCs w:val="24"/>
        </w:rPr>
        <w:t>分布式流式计算</w:t>
      </w:r>
      <w:r w:rsidRPr="00DB5C83">
        <w:rPr>
          <w:rFonts w:ascii="宋体" w:eastAsia="宋体" w:hAnsi="宋体" w:hint="eastAsia"/>
          <w:sz w:val="24"/>
          <w:szCs w:val="24"/>
        </w:rPr>
        <w:t>。</w:t>
      </w:r>
      <w:r w:rsidRPr="00DB5C83">
        <w:rPr>
          <w:rFonts w:ascii="宋体" w:eastAsia="宋体" w:hAnsi="宋体"/>
          <w:sz w:val="24"/>
          <w:szCs w:val="24"/>
        </w:rPr>
        <w:t>分布式批量处理并行计算模型</w:t>
      </w:r>
      <w:r w:rsidR="006070DC" w:rsidRPr="00DB5C83">
        <w:rPr>
          <w:rFonts w:ascii="宋体" w:eastAsia="宋体" w:hAnsi="宋体" w:hint="eastAsia"/>
          <w:sz w:val="24"/>
          <w:szCs w:val="24"/>
        </w:rPr>
        <w:t>通过</w:t>
      </w:r>
      <w:r w:rsidRPr="00DB5C83">
        <w:rPr>
          <w:rFonts w:ascii="宋体" w:eastAsia="宋体" w:hAnsi="宋体" w:hint="eastAsia"/>
          <w:sz w:val="24"/>
          <w:szCs w:val="24"/>
        </w:rPr>
        <w:t>对</w:t>
      </w:r>
      <w:r w:rsidRPr="00DB5C83">
        <w:rPr>
          <w:rFonts w:ascii="宋体" w:eastAsia="宋体" w:hAnsi="宋体"/>
          <w:sz w:val="24"/>
          <w:szCs w:val="24"/>
        </w:rPr>
        <w:t>用户历史</w:t>
      </w:r>
      <w:r w:rsidRPr="00DB5C83">
        <w:rPr>
          <w:rFonts w:ascii="宋体" w:eastAsia="宋体" w:hAnsi="宋体" w:hint="eastAsia"/>
          <w:sz w:val="24"/>
          <w:szCs w:val="24"/>
        </w:rPr>
        <w:t>数据</w:t>
      </w:r>
      <w:r w:rsidRPr="00DB5C83">
        <w:rPr>
          <w:rFonts w:ascii="宋体" w:eastAsia="宋体" w:hAnsi="宋体"/>
          <w:sz w:val="24"/>
          <w:szCs w:val="24"/>
        </w:rPr>
        <w:t>进行挖掘</w:t>
      </w:r>
      <w:r w:rsidR="0021234A" w:rsidRPr="00DB5C83">
        <w:rPr>
          <w:rFonts w:ascii="宋体" w:eastAsia="宋体" w:hAnsi="宋体" w:hint="eastAsia"/>
          <w:sz w:val="24"/>
          <w:szCs w:val="24"/>
        </w:rPr>
        <w:t>、分类聚合和特征提取</w:t>
      </w:r>
      <w:r w:rsidRPr="00DB5C83">
        <w:rPr>
          <w:rFonts w:ascii="宋体" w:eastAsia="宋体" w:hAnsi="宋体"/>
          <w:sz w:val="24"/>
          <w:szCs w:val="24"/>
        </w:rPr>
        <w:t>，</w:t>
      </w:r>
      <w:r w:rsidR="006070DC" w:rsidRPr="00DB5C83">
        <w:rPr>
          <w:rFonts w:ascii="宋体" w:eastAsia="宋体" w:hAnsi="宋体" w:hint="eastAsia"/>
          <w:sz w:val="24"/>
          <w:szCs w:val="24"/>
        </w:rPr>
        <w:t>进</w:t>
      </w:r>
      <w:r w:rsidRPr="00DB5C83">
        <w:rPr>
          <w:rFonts w:ascii="宋体" w:eastAsia="宋体" w:hAnsi="宋体"/>
          <w:sz w:val="24"/>
          <w:szCs w:val="24"/>
        </w:rPr>
        <w:t>而为用户提供可靠的数据服务。分布式</w:t>
      </w:r>
      <w:r w:rsidRPr="00DB5C83">
        <w:rPr>
          <w:rFonts w:ascii="宋体" w:eastAsia="宋体" w:hAnsi="宋体" w:hint="eastAsia"/>
          <w:sz w:val="24"/>
          <w:szCs w:val="24"/>
        </w:rPr>
        <w:t>流式</w:t>
      </w:r>
      <w:r w:rsidRPr="00DB5C83">
        <w:rPr>
          <w:rFonts w:ascii="宋体" w:eastAsia="宋体" w:hAnsi="宋体"/>
          <w:sz w:val="24"/>
          <w:szCs w:val="24"/>
        </w:rPr>
        <w:t>计算适用于数据实时变化且流量巨大的场景，比如</w:t>
      </w:r>
      <w:r w:rsidR="00F75F71" w:rsidRPr="00DB5C83">
        <w:rPr>
          <w:rFonts w:ascii="宋体" w:eastAsia="宋体" w:hAnsi="宋体" w:hint="eastAsia"/>
          <w:sz w:val="24"/>
          <w:szCs w:val="24"/>
        </w:rPr>
        <w:t>社交软件的</w:t>
      </w:r>
      <w:r w:rsidRPr="00DB5C83">
        <w:rPr>
          <w:rFonts w:ascii="宋体" w:eastAsia="宋体" w:hAnsi="宋体"/>
          <w:sz w:val="24"/>
          <w:szCs w:val="24"/>
        </w:rPr>
        <w:t>热搜</w:t>
      </w:r>
      <w:r w:rsidRPr="00DB5C83">
        <w:rPr>
          <w:rFonts w:ascii="宋体" w:eastAsia="宋体" w:hAnsi="宋体" w:hint="eastAsia"/>
          <w:sz w:val="24"/>
          <w:szCs w:val="24"/>
        </w:rPr>
        <w:t>，</w:t>
      </w:r>
      <w:r w:rsidRPr="00DB5C83">
        <w:rPr>
          <w:rFonts w:ascii="宋体" w:eastAsia="宋体" w:hAnsi="宋体"/>
          <w:sz w:val="24"/>
          <w:szCs w:val="24"/>
        </w:rPr>
        <w:t>它能实时分析数据特征，对数据进行分析计算。因此</w:t>
      </w:r>
      <w:r w:rsidRPr="00DB5C83">
        <w:rPr>
          <w:rFonts w:ascii="宋体" w:eastAsia="宋体" w:hAnsi="宋体" w:hint="eastAsia"/>
          <w:sz w:val="24"/>
          <w:szCs w:val="24"/>
        </w:rPr>
        <w:t>，</w:t>
      </w:r>
      <w:r w:rsidRPr="00DB5C83">
        <w:rPr>
          <w:rFonts w:ascii="宋体" w:eastAsia="宋体" w:hAnsi="宋体"/>
          <w:sz w:val="24"/>
          <w:szCs w:val="24"/>
        </w:rPr>
        <w:t>对</w:t>
      </w:r>
      <w:r w:rsidRPr="00DB5C83">
        <w:rPr>
          <w:rFonts w:ascii="宋体" w:eastAsia="宋体" w:hAnsi="宋体" w:hint="eastAsia"/>
          <w:sz w:val="24"/>
          <w:szCs w:val="24"/>
        </w:rPr>
        <w:t>于</w:t>
      </w:r>
      <w:r w:rsidRPr="00DB5C83">
        <w:rPr>
          <w:rFonts w:ascii="宋体" w:eastAsia="宋体" w:hAnsi="宋体"/>
          <w:sz w:val="24"/>
          <w:szCs w:val="24"/>
        </w:rPr>
        <w:t>用户数量</w:t>
      </w:r>
      <w:r w:rsidR="00F75F71" w:rsidRPr="00DB5C83">
        <w:rPr>
          <w:rFonts w:ascii="宋体" w:eastAsia="宋体" w:hAnsi="宋体" w:hint="eastAsia"/>
          <w:sz w:val="24"/>
          <w:szCs w:val="24"/>
        </w:rPr>
        <w:t>与</w:t>
      </w:r>
      <w:r w:rsidRPr="00DB5C83">
        <w:rPr>
          <w:rFonts w:ascii="宋体" w:eastAsia="宋体" w:hAnsi="宋体"/>
          <w:sz w:val="24"/>
          <w:szCs w:val="24"/>
        </w:rPr>
        <w:t>日俱增的移动群体感知应用</w:t>
      </w:r>
      <w:r w:rsidRPr="00DB5C83">
        <w:rPr>
          <w:rFonts w:ascii="宋体" w:eastAsia="宋体" w:hAnsi="宋体" w:hint="eastAsia"/>
          <w:sz w:val="24"/>
          <w:szCs w:val="24"/>
        </w:rPr>
        <w:t>，通过</w:t>
      </w:r>
      <w:r w:rsidRPr="00DB5C83">
        <w:rPr>
          <w:rFonts w:ascii="宋体" w:eastAsia="宋体" w:hAnsi="宋体"/>
          <w:sz w:val="24"/>
          <w:szCs w:val="24"/>
        </w:rPr>
        <w:t>并行计算模型</w:t>
      </w:r>
      <w:r w:rsidR="00F75F71" w:rsidRPr="00DB5C83">
        <w:rPr>
          <w:rFonts w:ascii="宋体" w:eastAsia="宋体" w:hAnsi="宋体" w:hint="eastAsia"/>
          <w:sz w:val="24"/>
          <w:szCs w:val="24"/>
        </w:rPr>
        <w:t>可以缓</w:t>
      </w:r>
      <w:r w:rsidRPr="00DB5C83">
        <w:rPr>
          <w:rFonts w:ascii="宋体" w:eastAsia="宋体" w:hAnsi="宋体" w:hint="eastAsia"/>
          <w:sz w:val="24"/>
          <w:szCs w:val="24"/>
        </w:rPr>
        <w:t>解</w:t>
      </w:r>
      <w:r w:rsidRPr="00DB5C83">
        <w:rPr>
          <w:rFonts w:ascii="宋体" w:eastAsia="宋体" w:hAnsi="宋体"/>
          <w:sz w:val="24"/>
          <w:szCs w:val="24"/>
        </w:rPr>
        <w:t>服务</w:t>
      </w:r>
      <w:proofErr w:type="gramStart"/>
      <w:r w:rsidRPr="00DB5C83">
        <w:rPr>
          <w:rFonts w:ascii="宋体" w:eastAsia="宋体" w:hAnsi="宋体"/>
          <w:sz w:val="24"/>
          <w:szCs w:val="24"/>
        </w:rPr>
        <w:t>端数据</w:t>
      </w:r>
      <w:proofErr w:type="gramEnd"/>
      <w:r w:rsidRPr="00DB5C83">
        <w:rPr>
          <w:rFonts w:ascii="宋体" w:eastAsia="宋体" w:hAnsi="宋体"/>
          <w:sz w:val="24"/>
          <w:szCs w:val="24"/>
        </w:rPr>
        <w:t>计算的压力。</w:t>
      </w:r>
    </w:p>
    <w:p w14:paraId="2C5A52A8" w14:textId="77777777" w:rsidR="00EE014B" w:rsidRPr="00DB5C83" w:rsidRDefault="00DF6E5E" w:rsidP="008501EC">
      <w:pPr>
        <w:pStyle w:val="af2"/>
        <w:spacing w:beforeLines="50" w:before="156" w:afterLines="100" w:after="312" w:line="400" w:lineRule="exact"/>
        <w:ind w:firstLineChars="0" w:firstLine="0"/>
        <w:outlineLvl w:val="2"/>
        <w:rPr>
          <w:rFonts w:ascii="黑体" w:eastAsia="黑体" w:hAnsi="黑体"/>
          <w:b/>
          <w:sz w:val="24"/>
          <w:szCs w:val="24"/>
        </w:rPr>
      </w:pPr>
      <w:bookmarkStart w:id="38" w:name="_Toc533947057"/>
      <w:bookmarkStart w:id="39" w:name="_Toc9846336"/>
      <w:r w:rsidRPr="00DB5C83">
        <w:rPr>
          <w:rFonts w:ascii="Times New Roman" w:eastAsia="黑体" w:hAnsi="Times New Roman" w:cs="Times New Roman"/>
          <w:b/>
          <w:sz w:val="24"/>
          <w:szCs w:val="24"/>
        </w:rPr>
        <w:t>2.3.2</w:t>
      </w:r>
      <w:r w:rsidRPr="00DB5C83">
        <w:rPr>
          <w:rFonts w:ascii="黑体" w:eastAsia="黑体" w:hAnsi="黑体"/>
          <w:b/>
          <w:sz w:val="24"/>
          <w:szCs w:val="24"/>
        </w:rPr>
        <w:t xml:space="preserve"> </w:t>
      </w:r>
      <w:r w:rsidRPr="00DB5C83">
        <w:rPr>
          <w:rFonts w:ascii="黑体" w:eastAsia="黑体" w:hAnsi="黑体" w:hint="eastAsia"/>
          <w:b/>
          <w:sz w:val="24"/>
          <w:szCs w:val="24"/>
        </w:rPr>
        <w:t>感知参与者选择</w:t>
      </w:r>
      <w:r w:rsidRPr="00DB5C83">
        <w:rPr>
          <w:rFonts w:ascii="黑体" w:eastAsia="黑体" w:hAnsi="黑体"/>
          <w:b/>
          <w:sz w:val="24"/>
          <w:szCs w:val="24"/>
        </w:rPr>
        <w:t>问题</w:t>
      </w:r>
      <w:bookmarkEnd w:id="38"/>
      <w:bookmarkEnd w:id="39"/>
    </w:p>
    <w:p w14:paraId="2021B72C" w14:textId="77777777" w:rsidR="00EE014B" w:rsidRPr="00DB5C83" w:rsidRDefault="00DF6E5E">
      <w:pPr>
        <w:spacing w:line="400" w:lineRule="exact"/>
        <w:ind w:firstLine="420"/>
        <w:rPr>
          <w:rFonts w:ascii="宋体" w:eastAsia="宋体" w:hAnsi="宋体"/>
          <w:sz w:val="24"/>
          <w:szCs w:val="24"/>
        </w:rPr>
      </w:pPr>
      <w:r w:rsidRPr="00DB5C83">
        <w:rPr>
          <w:rFonts w:ascii="宋体" w:eastAsia="宋体" w:hAnsi="宋体" w:hint="eastAsia"/>
          <w:sz w:val="24"/>
          <w:szCs w:val="24"/>
        </w:rPr>
        <w:t>现有的移动群体感知应用</w:t>
      </w:r>
      <w:r w:rsidR="008C6E76" w:rsidRPr="00DB5C83">
        <w:rPr>
          <w:rFonts w:ascii="宋体" w:eastAsia="宋体" w:hAnsi="宋体" w:hint="eastAsia"/>
          <w:sz w:val="24"/>
          <w:szCs w:val="24"/>
        </w:rPr>
        <w:t>的发展尚未成熟</w:t>
      </w:r>
      <w:r w:rsidR="002F4647" w:rsidRPr="00DB5C83">
        <w:rPr>
          <w:rFonts w:ascii="宋体" w:eastAsia="宋体" w:hAnsi="宋体" w:hint="eastAsia"/>
          <w:sz w:val="24"/>
          <w:szCs w:val="24"/>
        </w:rPr>
        <w:t>且规模较小</w:t>
      </w:r>
      <w:r w:rsidR="008C6E76" w:rsidRPr="00DB5C83">
        <w:rPr>
          <w:rFonts w:ascii="宋体" w:eastAsia="宋体" w:hAnsi="宋体" w:hint="eastAsia"/>
          <w:sz w:val="24"/>
          <w:szCs w:val="24"/>
        </w:rPr>
        <w:t>。</w:t>
      </w:r>
      <w:r w:rsidRPr="00DB5C83">
        <w:rPr>
          <w:rFonts w:ascii="宋体" w:eastAsia="宋体" w:hAnsi="宋体" w:hint="eastAsia"/>
          <w:sz w:val="24"/>
          <w:szCs w:val="24"/>
        </w:rPr>
        <w:t>参与者选择问题是</w:t>
      </w:r>
      <w:r w:rsidR="002F4647" w:rsidRPr="00DB5C83">
        <w:rPr>
          <w:rFonts w:ascii="宋体" w:eastAsia="宋体" w:hAnsi="宋体" w:hint="eastAsia"/>
          <w:sz w:val="24"/>
          <w:szCs w:val="24"/>
        </w:rPr>
        <w:t>扩</w:t>
      </w:r>
      <w:r w:rsidR="002F4647" w:rsidRPr="00DB5C83">
        <w:rPr>
          <w:rFonts w:ascii="宋体" w:eastAsia="宋体" w:hAnsi="宋体" w:hint="eastAsia"/>
          <w:sz w:val="24"/>
          <w:szCs w:val="24"/>
        </w:rPr>
        <w:lastRenderedPageBreak/>
        <w:t>大</w:t>
      </w:r>
      <w:r w:rsidRPr="00DB5C83">
        <w:rPr>
          <w:rFonts w:ascii="宋体" w:eastAsia="宋体" w:hAnsi="宋体" w:hint="eastAsia"/>
          <w:sz w:val="24"/>
          <w:szCs w:val="24"/>
        </w:rPr>
        <w:t>感知规模的</w:t>
      </w:r>
      <w:r w:rsidR="002F4647" w:rsidRPr="00DB5C83">
        <w:rPr>
          <w:rFonts w:ascii="宋体" w:eastAsia="宋体" w:hAnsi="宋体" w:hint="eastAsia"/>
          <w:sz w:val="24"/>
          <w:szCs w:val="24"/>
        </w:rPr>
        <w:t>面临的主要问题</w:t>
      </w:r>
      <w:r w:rsidRPr="00DB5C83">
        <w:rPr>
          <w:rFonts w:ascii="宋体" w:eastAsia="宋体" w:hAnsi="宋体" w:hint="eastAsia"/>
          <w:sz w:val="24"/>
          <w:szCs w:val="24"/>
        </w:rPr>
        <w:t>。</w:t>
      </w:r>
      <w:r w:rsidR="002F4647" w:rsidRPr="00DB5C83">
        <w:rPr>
          <w:rFonts w:ascii="宋体" w:eastAsia="宋体" w:hAnsi="宋体" w:hint="eastAsia"/>
          <w:sz w:val="24"/>
          <w:szCs w:val="24"/>
        </w:rPr>
        <w:t>而产生这一问题</w:t>
      </w:r>
      <w:r w:rsidR="008C6E76" w:rsidRPr="00DB5C83">
        <w:rPr>
          <w:rFonts w:ascii="宋体" w:eastAsia="宋体" w:hAnsi="宋体" w:hint="eastAsia"/>
          <w:sz w:val="24"/>
          <w:szCs w:val="24"/>
        </w:rPr>
        <w:t>主要</w:t>
      </w:r>
      <w:r w:rsidRPr="00DB5C83">
        <w:rPr>
          <w:rFonts w:ascii="宋体" w:eastAsia="宋体" w:hAnsi="宋体" w:hint="eastAsia"/>
          <w:sz w:val="24"/>
          <w:szCs w:val="24"/>
        </w:rPr>
        <w:t>是</w:t>
      </w:r>
      <w:r w:rsidR="002F4647" w:rsidRPr="00DB5C83">
        <w:rPr>
          <w:rFonts w:ascii="宋体" w:eastAsia="宋体" w:hAnsi="宋体" w:hint="eastAsia"/>
          <w:sz w:val="24"/>
          <w:szCs w:val="24"/>
        </w:rPr>
        <w:t>因为</w:t>
      </w:r>
      <w:r w:rsidRPr="00DB5C83">
        <w:rPr>
          <w:rFonts w:ascii="宋体" w:eastAsia="宋体" w:hAnsi="宋体" w:hint="eastAsia"/>
          <w:sz w:val="24"/>
          <w:szCs w:val="24"/>
        </w:rPr>
        <w:t>执行感知任务会</w:t>
      </w:r>
      <w:r w:rsidR="00F75F71" w:rsidRPr="00DB5C83">
        <w:rPr>
          <w:rFonts w:ascii="宋体" w:eastAsia="宋体" w:hAnsi="宋体" w:hint="eastAsia"/>
          <w:sz w:val="24"/>
          <w:szCs w:val="24"/>
        </w:rPr>
        <w:t>给</w:t>
      </w:r>
      <w:r w:rsidRPr="00DB5C83">
        <w:rPr>
          <w:rFonts w:ascii="宋体" w:eastAsia="宋体" w:hAnsi="宋体" w:hint="eastAsia"/>
          <w:sz w:val="24"/>
          <w:szCs w:val="24"/>
        </w:rPr>
        <w:t>感知参与者的终端体验</w:t>
      </w:r>
      <w:r w:rsidR="00F75F71" w:rsidRPr="00DB5C83">
        <w:rPr>
          <w:rFonts w:ascii="宋体" w:eastAsia="宋体" w:hAnsi="宋体" w:hint="eastAsia"/>
          <w:sz w:val="24"/>
          <w:szCs w:val="24"/>
        </w:rPr>
        <w:t>带来消极影响，同时</w:t>
      </w:r>
      <w:r w:rsidRPr="00DB5C83">
        <w:rPr>
          <w:rFonts w:ascii="宋体" w:eastAsia="宋体" w:hAnsi="宋体" w:hint="eastAsia"/>
          <w:sz w:val="24"/>
          <w:szCs w:val="24"/>
        </w:rPr>
        <w:t>感知的数据可能包含参与者的隐私信息进而引起隐私泄漏：一方面，移动群体感知应用需要使用用户终端执行感知任务，这一过程会导致终端电</w:t>
      </w:r>
      <w:r w:rsidR="00F75F71" w:rsidRPr="00DB5C83">
        <w:rPr>
          <w:rFonts w:ascii="宋体" w:eastAsia="宋体" w:hAnsi="宋体" w:hint="eastAsia"/>
          <w:sz w:val="24"/>
          <w:szCs w:val="24"/>
        </w:rPr>
        <w:t>量</w:t>
      </w:r>
      <w:r w:rsidRPr="00DB5C83">
        <w:rPr>
          <w:rFonts w:ascii="宋体" w:eastAsia="宋体" w:hAnsi="宋体" w:hint="eastAsia"/>
          <w:sz w:val="24"/>
          <w:szCs w:val="24"/>
        </w:rPr>
        <w:t>消耗大幅增加，</w:t>
      </w:r>
      <w:r w:rsidR="008C6E76" w:rsidRPr="00DB5C83">
        <w:rPr>
          <w:rFonts w:ascii="宋体" w:eastAsia="宋体" w:hAnsi="宋体" w:hint="eastAsia"/>
          <w:sz w:val="24"/>
          <w:szCs w:val="24"/>
        </w:rPr>
        <w:t>而且，对于一些特定的</w:t>
      </w:r>
      <w:r w:rsidRPr="00DB5C83">
        <w:rPr>
          <w:rFonts w:ascii="宋体" w:eastAsia="宋体" w:hAnsi="宋体" w:hint="eastAsia"/>
          <w:sz w:val="24"/>
          <w:szCs w:val="24"/>
        </w:rPr>
        <w:t>任务</w:t>
      </w:r>
      <w:r w:rsidR="008C6E76" w:rsidRPr="00DB5C83">
        <w:rPr>
          <w:rFonts w:ascii="宋体" w:eastAsia="宋体" w:hAnsi="宋体" w:hint="eastAsia"/>
          <w:sz w:val="24"/>
          <w:szCs w:val="24"/>
        </w:rPr>
        <w:t>，需要用户主动参与任务</w:t>
      </w:r>
      <w:r w:rsidRPr="00DB5C83">
        <w:rPr>
          <w:rFonts w:ascii="宋体" w:eastAsia="宋体" w:hAnsi="宋体" w:hint="eastAsia"/>
          <w:sz w:val="24"/>
          <w:szCs w:val="24"/>
        </w:rPr>
        <w:t>执行的过程（比如上传视频</w:t>
      </w:r>
      <w:r w:rsidR="00F75F71" w:rsidRPr="00DB5C83">
        <w:rPr>
          <w:rFonts w:ascii="宋体" w:eastAsia="宋体" w:hAnsi="宋体" w:hint="eastAsia"/>
          <w:sz w:val="24"/>
          <w:szCs w:val="24"/>
        </w:rPr>
        <w:t>、</w:t>
      </w:r>
      <w:r w:rsidRPr="00DB5C83">
        <w:rPr>
          <w:rFonts w:ascii="宋体" w:eastAsia="宋体" w:hAnsi="宋体" w:hint="eastAsia"/>
          <w:sz w:val="24"/>
          <w:szCs w:val="24"/>
        </w:rPr>
        <w:t>发表评论等），这些因素会影响用户的终端体验，</w:t>
      </w:r>
      <w:r w:rsidR="00F75F71" w:rsidRPr="00DB5C83">
        <w:rPr>
          <w:rFonts w:ascii="宋体" w:eastAsia="宋体" w:hAnsi="宋体" w:hint="eastAsia"/>
          <w:sz w:val="24"/>
          <w:szCs w:val="24"/>
        </w:rPr>
        <w:t>造成</w:t>
      </w:r>
      <w:r w:rsidRPr="00DB5C83">
        <w:rPr>
          <w:rFonts w:ascii="宋体" w:eastAsia="宋体" w:hAnsi="宋体" w:hint="eastAsia"/>
          <w:sz w:val="24"/>
          <w:szCs w:val="24"/>
        </w:rPr>
        <w:t>感知参与者参与执行感知任务的积极性降低；另一方面，用户上传感知信息时会顾虑个人隐私是否安全，因为上传的感知数据可能携带用户的个人信息或行为特征等，</w:t>
      </w:r>
      <w:r w:rsidR="00F75F71" w:rsidRPr="00DB5C83">
        <w:rPr>
          <w:rFonts w:ascii="宋体" w:eastAsia="宋体" w:hAnsi="宋体" w:hint="eastAsia"/>
          <w:sz w:val="24"/>
          <w:szCs w:val="24"/>
        </w:rPr>
        <w:t>很可能</w:t>
      </w:r>
      <w:r w:rsidRPr="00DB5C83">
        <w:rPr>
          <w:rFonts w:ascii="宋体" w:eastAsia="宋体" w:hAnsi="宋体" w:hint="eastAsia"/>
          <w:sz w:val="24"/>
          <w:szCs w:val="24"/>
        </w:rPr>
        <w:t>导致用户的隐私泄露。在规模庞大的移动群体感知应用中。因此，</w:t>
      </w:r>
      <w:r w:rsidR="00F75F71" w:rsidRPr="00DB5C83">
        <w:rPr>
          <w:rFonts w:ascii="宋体" w:eastAsia="宋体" w:hAnsi="宋体" w:hint="eastAsia"/>
          <w:sz w:val="24"/>
          <w:szCs w:val="24"/>
        </w:rPr>
        <w:t>在</w:t>
      </w:r>
      <w:r w:rsidRPr="00DB5C83">
        <w:rPr>
          <w:rFonts w:ascii="宋体" w:eastAsia="宋体" w:hAnsi="宋体" w:hint="eastAsia"/>
          <w:sz w:val="24"/>
          <w:szCs w:val="24"/>
        </w:rPr>
        <w:t>大规模移动群体感知应用中，在保证感知参与者隐私不泄露的</w:t>
      </w:r>
      <w:r w:rsidR="00F75F71" w:rsidRPr="00DB5C83">
        <w:rPr>
          <w:rFonts w:ascii="宋体" w:eastAsia="宋体" w:hAnsi="宋体" w:hint="eastAsia"/>
          <w:sz w:val="24"/>
          <w:szCs w:val="24"/>
        </w:rPr>
        <w:t>前提</w:t>
      </w:r>
      <w:r w:rsidRPr="00DB5C83">
        <w:rPr>
          <w:rFonts w:ascii="宋体" w:eastAsia="宋体" w:hAnsi="宋体" w:hint="eastAsia"/>
          <w:sz w:val="24"/>
          <w:szCs w:val="24"/>
        </w:rPr>
        <w:t>下，如何选择并刺激候选参与者参与</w:t>
      </w:r>
      <w:r w:rsidR="00F61F39" w:rsidRPr="00DB5C83">
        <w:rPr>
          <w:rFonts w:ascii="宋体" w:eastAsia="宋体" w:hAnsi="宋体" w:hint="eastAsia"/>
          <w:sz w:val="24"/>
          <w:szCs w:val="24"/>
        </w:rPr>
        <w:t>执行</w:t>
      </w:r>
      <w:r w:rsidRPr="00DB5C83">
        <w:rPr>
          <w:rFonts w:ascii="宋体" w:eastAsia="宋体" w:hAnsi="宋体" w:hint="eastAsia"/>
          <w:sz w:val="24"/>
          <w:szCs w:val="24"/>
        </w:rPr>
        <w:t>感知任务是我们研究移动群体感知网络</w:t>
      </w:r>
      <w:r w:rsidR="009C2379" w:rsidRPr="00DB5C83">
        <w:rPr>
          <w:rFonts w:ascii="宋体" w:eastAsia="宋体" w:hAnsi="宋体" w:hint="eastAsia"/>
          <w:sz w:val="24"/>
          <w:szCs w:val="24"/>
        </w:rPr>
        <w:t>技术</w:t>
      </w:r>
      <w:r w:rsidRPr="00DB5C83">
        <w:rPr>
          <w:rFonts w:ascii="宋体" w:eastAsia="宋体" w:hAnsi="宋体" w:hint="eastAsia"/>
          <w:sz w:val="24"/>
          <w:szCs w:val="24"/>
        </w:rPr>
        <w:t>必须面对和解决的首要问题。</w:t>
      </w:r>
    </w:p>
    <w:p w14:paraId="487CD90B" w14:textId="77777777" w:rsidR="00EE014B" w:rsidRPr="00DB5C83" w:rsidRDefault="005C7762" w:rsidP="008501EC">
      <w:pPr>
        <w:pStyle w:val="af2"/>
        <w:spacing w:line="400" w:lineRule="exact"/>
        <w:ind w:firstLine="480"/>
        <w:rPr>
          <w:rFonts w:ascii="宋体" w:eastAsia="宋体" w:hAnsi="宋体"/>
          <w:sz w:val="24"/>
          <w:szCs w:val="24"/>
        </w:rPr>
      </w:pPr>
      <w:r w:rsidRPr="00DB5C83">
        <w:rPr>
          <w:rFonts w:ascii="宋体" w:eastAsia="宋体" w:hAnsi="宋体" w:hint="eastAsia"/>
          <w:sz w:val="24"/>
          <w:szCs w:val="24"/>
        </w:rPr>
        <w:t>当前感知参与者选择策略的研究应当重点关注选择最优的感知参与者来完成感知任务并使感知成本最小</w:t>
      </w:r>
      <w:r w:rsidR="00DF6E5E" w:rsidRPr="00DB5C83">
        <w:rPr>
          <w:rFonts w:ascii="宋体" w:eastAsia="宋体" w:hAnsi="宋体" w:hint="eastAsia"/>
          <w:sz w:val="24"/>
          <w:szCs w:val="24"/>
        </w:rPr>
        <w:t>。</w:t>
      </w:r>
      <w:r w:rsidR="009C2379" w:rsidRPr="00DB5C83">
        <w:rPr>
          <w:rFonts w:ascii="宋体" w:eastAsia="宋体" w:hAnsi="宋体"/>
          <w:sz w:val="24"/>
          <w:szCs w:val="24"/>
        </w:rPr>
        <w:t>在移动</w:t>
      </w:r>
      <w:r w:rsidR="009C2379" w:rsidRPr="00DB5C83">
        <w:rPr>
          <w:rFonts w:ascii="宋体" w:eastAsia="宋体" w:hAnsi="宋体" w:hint="eastAsia"/>
          <w:sz w:val="24"/>
          <w:szCs w:val="24"/>
        </w:rPr>
        <w:t>群体</w:t>
      </w:r>
      <w:r w:rsidR="009C2379" w:rsidRPr="00DB5C83">
        <w:rPr>
          <w:rFonts w:ascii="宋体" w:eastAsia="宋体" w:hAnsi="宋体"/>
          <w:sz w:val="24"/>
          <w:szCs w:val="24"/>
        </w:rPr>
        <w:t>感知应用系统中</w:t>
      </w:r>
      <w:r w:rsidR="009C2379" w:rsidRPr="00DB5C83">
        <w:rPr>
          <w:rFonts w:ascii="宋体" w:eastAsia="宋体" w:hAnsi="宋体" w:hint="eastAsia"/>
          <w:sz w:val="24"/>
          <w:szCs w:val="24"/>
        </w:rPr>
        <w:t>，</w:t>
      </w:r>
      <w:r w:rsidR="00DF6E5E" w:rsidRPr="00DB5C83">
        <w:rPr>
          <w:rFonts w:ascii="宋体" w:eastAsia="宋体" w:hAnsi="宋体" w:hint="eastAsia"/>
          <w:sz w:val="24"/>
          <w:szCs w:val="24"/>
        </w:rPr>
        <w:t>感知参与者</w:t>
      </w:r>
      <w:r w:rsidR="00DF6E5E" w:rsidRPr="00DB5C83">
        <w:rPr>
          <w:rFonts w:ascii="宋体" w:eastAsia="宋体" w:hAnsi="宋体"/>
          <w:sz w:val="24"/>
          <w:szCs w:val="24"/>
        </w:rPr>
        <w:t>的移动特性</w:t>
      </w:r>
      <w:r w:rsidR="00DF6E5E" w:rsidRPr="00DB5C83">
        <w:rPr>
          <w:rFonts w:ascii="宋体" w:eastAsia="宋体" w:hAnsi="宋体" w:hint="eastAsia"/>
          <w:sz w:val="24"/>
          <w:szCs w:val="24"/>
        </w:rPr>
        <w:t>使</w:t>
      </w:r>
      <w:r w:rsidR="00DF6E5E" w:rsidRPr="00DB5C83">
        <w:rPr>
          <w:rFonts w:ascii="宋体" w:eastAsia="宋体" w:hAnsi="宋体"/>
          <w:sz w:val="24"/>
          <w:szCs w:val="24"/>
        </w:rPr>
        <w:t>感知的数据具有时间</w:t>
      </w:r>
      <w:r w:rsidRPr="00DB5C83">
        <w:rPr>
          <w:rFonts w:ascii="宋体" w:eastAsia="宋体" w:hAnsi="宋体" w:hint="eastAsia"/>
          <w:sz w:val="24"/>
          <w:szCs w:val="24"/>
        </w:rPr>
        <w:t>维度</w:t>
      </w:r>
      <w:r w:rsidR="00DF6E5E" w:rsidRPr="00DB5C83">
        <w:rPr>
          <w:rFonts w:ascii="宋体" w:eastAsia="宋体" w:hAnsi="宋体"/>
          <w:sz w:val="24"/>
          <w:szCs w:val="24"/>
        </w:rPr>
        <w:t>和空间</w:t>
      </w:r>
      <w:r w:rsidR="00DF6E5E" w:rsidRPr="00DB5C83">
        <w:rPr>
          <w:rFonts w:ascii="宋体" w:eastAsia="宋体" w:hAnsi="宋体" w:hint="eastAsia"/>
          <w:sz w:val="24"/>
          <w:szCs w:val="24"/>
        </w:rPr>
        <w:t>维度</w:t>
      </w:r>
      <w:r w:rsidR="00DF6E5E" w:rsidRPr="00DB5C83">
        <w:rPr>
          <w:rFonts w:ascii="宋体" w:eastAsia="宋体" w:hAnsi="宋体"/>
          <w:sz w:val="24"/>
          <w:szCs w:val="24"/>
        </w:rPr>
        <w:t>，需要充分利用</w:t>
      </w:r>
      <w:r w:rsidR="00DF6E5E" w:rsidRPr="00DB5C83">
        <w:rPr>
          <w:rFonts w:ascii="宋体" w:eastAsia="宋体" w:hAnsi="宋体" w:hint="eastAsia"/>
          <w:sz w:val="24"/>
          <w:szCs w:val="24"/>
        </w:rPr>
        <w:t>感知数据</w:t>
      </w:r>
      <w:r w:rsidR="00DF6E5E" w:rsidRPr="00DB5C83">
        <w:rPr>
          <w:rFonts w:ascii="宋体" w:eastAsia="宋体" w:hAnsi="宋体"/>
          <w:sz w:val="24"/>
          <w:szCs w:val="24"/>
        </w:rPr>
        <w:t>的时空相关性，从大规模的</w:t>
      </w:r>
      <w:r w:rsidR="00DF6E5E" w:rsidRPr="00DB5C83">
        <w:rPr>
          <w:rFonts w:ascii="宋体" w:eastAsia="宋体" w:hAnsi="宋体" w:hint="eastAsia"/>
          <w:sz w:val="24"/>
          <w:szCs w:val="24"/>
        </w:rPr>
        <w:t>候选感知参与者</w:t>
      </w:r>
      <w:r w:rsidR="00DF6E5E" w:rsidRPr="00DB5C83">
        <w:rPr>
          <w:rFonts w:ascii="宋体" w:eastAsia="宋体" w:hAnsi="宋体"/>
          <w:sz w:val="24"/>
          <w:szCs w:val="24"/>
        </w:rPr>
        <w:t>中</w:t>
      </w:r>
      <w:r w:rsidR="00DF6E5E" w:rsidRPr="00DB5C83">
        <w:rPr>
          <w:rFonts w:ascii="宋体" w:eastAsia="宋体" w:hAnsi="宋体" w:hint="eastAsia"/>
          <w:sz w:val="24"/>
          <w:szCs w:val="24"/>
        </w:rPr>
        <w:t>选择</w:t>
      </w:r>
      <w:r w:rsidR="00DF6E5E" w:rsidRPr="00DB5C83">
        <w:rPr>
          <w:rFonts w:ascii="宋体" w:eastAsia="宋体" w:hAnsi="宋体"/>
          <w:sz w:val="24"/>
          <w:szCs w:val="24"/>
        </w:rPr>
        <w:t>能</w:t>
      </w:r>
      <w:r w:rsidR="00DF6E5E" w:rsidRPr="00DB5C83">
        <w:rPr>
          <w:rFonts w:ascii="宋体" w:eastAsia="宋体" w:hAnsi="宋体" w:hint="eastAsia"/>
          <w:sz w:val="24"/>
          <w:szCs w:val="24"/>
        </w:rPr>
        <w:t>出色</w:t>
      </w:r>
      <w:r w:rsidR="00DF6E5E" w:rsidRPr="00DB5C83">
        <w:rPr>
          <w:rFonts w:ascii="宋体" w:eastAsia="宋体" w:hAnsi="宋体"/>
          <w:sz w:val="24"/>
          <w:szCs w:val="24"/>
        </w:rPr>
        <w:t>完成感知</w:t>
      </w:r>
      <w:r w:rsidR="00DF6E5E" w:rsidRPr="00DB5C83">
        <w:rPr>
          <w:rFonts w:ascii="宋体" w:eastAsia="宋体" w:hAnsi="宋体" w:hint="eastAsia"/>
          <w:sz w:val="24"/>
          <w:szCs w:val="24"/>
        </w:rPr>
        <w:t>任务且</w:t>
      </w:r>
      <w:r w:rsidR="009C2379" w:rsidRPr="00DB5C83">
        <w:rPr>
          <w:rFonts w:ascii="宋体" w:eastAsia="宋体" w:hAnsi="宋体" w:hint="eastAsia"/>
          <w:sz w:val="24"/>
          <w:szCs w:val="24"/>
        </w:rPr>
        <w:t>能保证系统感知性能的部分</w:t>
      </w:r>
      <w:r w:rsidR="00DF6E5E" w:rsidRPr="00DB5C83">
        <w:rPr>
          <w:rFonts w:ascii="宋体" w:eastAsia="宋体" w:hAnsi="宋体"/>
          <w:sz w:val="24"/>
          <w:szCs w:val="24"/>
        </w:rPr>
        <w:t>参与者</w:t>
      </w:r>
      <w:r w:rsidR="009C2379" w:rsidRPr="00DB5C83">
        <w:rPr>
          <w:rFonts w:ascii="宋体" w:eastAsia="宋体" w:hAnsi="宋体" w:hint="eastAsia"/>
          <w:sz w:val="24"/>
          <w:szCs w:val="24"/>
        </w:rPr>
        <w:t>去完成感知任务。</w:t>
      </w:r>
      <w:r w:rsidR="00026DC8" w:rsidRPr="00DB5C83">
        <w:rPr>
          <w:rFonts w:ascii="宋体" w:eastAsia="宋体" w:hAnsi="宋体" w:hint="eastAsia"/>
          <w:sz w:val="24"/>
          <w:szCs w:val="24"/>
        </w:rPr>
        <w:t>可见，</w:t>
      </w:r>
      <w:r w:rsidR="00DF6E5E" w:rsidRPr="00DB5C83">
        <w:rPr>
          <w:rFonts w:ascii="宋体" w:eastAsia="宋体" w:hAnsi="宋体" w:hint="eastAsia"/>
          <w:sz w:val="24"/>
          <w:szCs w:val="24"/>
        </w:rPr>
        <w:t>参与</w:t>
      </w:r>
      <w:r w:rsidR="00DF6E5E" w:rsidRPr="00DB5C83">
        <w:rPr>
          <w:rFonts w:ascii="宋体" w:eastAsia="宋体" w:hAnsi="宋体"/>
          <w:sz w:val="24"/>
          <w:szCs w:val="24"/>
        </w:rPr>
        <w:t>者选择策略</w:t>
      </w:r>
      <w:r w:rsidR="00DF6E5E" w:rsidRPr="00DB5C83">
        <w:rPr>
          <w:rFonts w:ascii="宋体" w:eastAsia="宋体" w:hAnsi="宋体" w:hint="eastAsia"/>
          <w:sz w:val="24"/>
          <w:szCs w:val="24"/>
        </w:rPr>
        <w:t>直接</w:t>
      </w:r>
      <w:r w:rsidR="00DF6E5E" w:rsidRPr="00DB5C83">
        <w:rPr>
          <w:rFonts w:ascii="宋体" w:eastAsia="宋体" w:hAnsi="宋体"/>
          <w:sz w:val="24"/>
          <w:szCs w:val="24"/>
        </w:rPr>
        <w:t>决定了移动群体感知系统的性能好坏</w:t>
      </w:r>
      <w:r w:rsidR="009C2379" w:rsidRPr="00DB5C83">
        <w:rPr>
          <w:rFonts w:ascii="宋体" w:eastAsia="宋体" w:hAnsi="宋体" w:hint="eastAsia"/>
          <w:sz w:val="24"/>
          <w:szCs w:val="24"/>
        </w:rPr>
        <w:t>，</w:t>
      </w:r>
      <w:r w:rsidR="00DF6E5E" w:rsidRPr="00DB5C83">
        <w:rPr>
          <w:rFonts w:ascii="宋体" w:eastAsia="宋体" w:hAnsi="宋体"/>
          <w:sz w:val="24"/>
          <w:szCs w:val="24"/>
        </w:rPr>
        <w:t>设计</w:t>
      </w:r>
      <w:r w:rsidR="00DF6E5E" w:rsidRPr="00DB5C83">
        <w:rPr>
          <w:rFonts w:ascii="宋体" w:eastAsia="宋体" w:hAnsi="宋体" w:hint="eastAsia"/>
          <w:sz w:val="24"/>
          <w:szCs w:val="24"/>
        </w:rPr>
        <w:t>高可靠、</w:t>
      </w:r>
      <w:r w:rsidR="00DF6E5E" w:rsidRPr="00DB5C83">
        <w:rPr>
          <w:rFonts w:ascii="宋体" w:eastAsia="宋体" w:hAnsi="宋体"/>
          <w:sz w:val="24"/>
          <w:szCs w:val="24"/>
        </w:rPr>
        <w:t>高性能的参与者选择策略</w:t>
      </w:r>
      <w:r w:rsidR="009C2379" w:rsidRPr="00DB5C83">
        <w:rPr>
          <w:rFonts w:ascii="宋体" w:eastAsia="宋体" w:hAnsi="宋体" w:hint="eastAsia"/>
          <w:sz w:val="24"/>
          <w:szCs w:val="24"/>
        </w:rPr>
        <w:t>也是我们必须解决的问题</w:t>
      </w:r>
      <w:r w:rsidR="00DF6E5E" w:rsidRPr="00DB5C83">
        <w:rPr>
          <w:rFonts w:ascii="宋体" w:eastAsia="宋体" w:hAnsi="宋体" w:hint="eastAsia"/>
          <w:sz w:val="24"/>
          <w:szCs w:val="24"/>
        </w:rPr>
        <w:t>。</w:t>
      </w:r>
    </w:p>
    <w:p w14:paraId="789F4E77" w14:textId="77777777" w:rsidR="00EE014B" w:rsidRPr="00DB5C83" w:rsidRDefault="00DF6E5E" w:rsidP="008501EC">
      <w:pPr>
        <w:pStyle w:val="af2"/>
        <w:numPr>
          <w:ilvl w:val="1"/>
          <w:numId w:val="3"/>
        </w:numPr>
        <w:spacing w:beforeLines="50" w:before="156" w:afterLines="100" w:after="312" w:line="400" w:lineRule="exact"/>
        <w:ind w:left="621" w:hangingChars="221" w:hanging="621"/>
        <w:outlineLvl w:val="1"/>
        <w:rPr>
          <w:rFonts w:ascii="黑体" w:eastAsia="黑体" w:hAnsi="黑体"/>
          <w:b/>
          <w:sz w:val="28"/>
          <w:szCs w:val="28"/>
        </w:rPr>
      </w:pPr>
      <w:bookmarkStart w:id="40" w:name="_Toc533947058"/>
      <w:bookmarkStart w:id="41" w:name="_Toc9846337"/>
      <w:r w:rsidRPr="00DB5C83">
        <w:rPr>
          <w:rFonts w:ascii="黑体" w:eastAsia="黑体" w:hAnsi="黑体"/>
          <w:b/>
          <w:sz w:val="28"/>
          <w:szCs w:val="28"/>
        </w:rPr>
        <w:t>接入技术</w:t>
      </w:r>
      <w:bookmarkEnd w:id="40"/>
      <w:bookmarkEnd w:id="41"/>
    </w:p>
    <w:p w14:paraId="12921269" w14:textId="77777777" w:rsidR="005C7762" w:rsidRPr="00DB5C83" w:rsidRDefault="00DF6E5E" w:rsidP="008501EC">
      <w:pPr>
        <w:pStyle w:val="af2"/>
        <w:spacing w:line="400" w:lineRule="exact"/>
        <w:ind w:left="465" w:firstLineChars="0" w:firstLine="0"/>
        <w:rPr>
          <w:rFonts w:ascii="宋体" w:eastAsia="宋体" w:hAnsi="宋体"/>
          <w:sz w:val="24"/>
          <w:szCs w:val="24"/>
        </w:rPr>
      </w:pPr>
      <w:r w:rsidRPr="00DB5C83">
        <w:rPr>
          <w:rFonts w:ascii="宋体" w:eastAsia="宋体" w:hAnsi="宋体" w:hint="eastAsia"/>
          <w:sz w:val="24"/>
          <w:szCs w:val="24"/>
        </w:rPr>
        <w:t>与传统</w:t>
      </w:r>
      <w:r w:rsidR="005C7762" w:rsidRPr="00DB5C83">
        <w:rPr>
          <w:rFonts w:ascii="宋体" w:eastAsia="宋体" w:hAnsi="宋体" w:hint="eastAsia"/>
          <w:sz w:val="24"/>
          <w:szCs w:val="24"/>
        </w:rPr>
        <w:t>的无线传感器</w:t>
      </w:r>
      <w:r w:rsidRPr="00DB5C83">
        <w:rPr>
          <w:rFonts w:ascii="宋体" w:eastAsia="宋体" w:hAnsi="宋体" w:hint="eastAsia"/>
          <w:sz w:val="24"/>
          <w:szCs w:val="24"/>
        </w:rPr>
        <w:t>网络技术相同，移动群体感知网络信息接入技术分为有</w:t>
      </w:r>
    </w:p>
    <w:p w14:paraId="08D8FE45" w14:textId="77777777" w:rsidR="00EE014B" w:rsidRPr="00DB5C83" w:rsidRDefault="00DF6E5E" w:rsidP="008501EC">
      <w:pPr>
        <w:spacing w:line="400" w:lineRule="exact"/>
        <w:rPr>
          <w:rFonts w:ascii="宋体" w:eastAsia="宋体" w:hAnsi="宋体"/>
          <w:sz w:val="24"/>
          <w:szCs w:val="24"/>
        </w:rPr>
      </w:pPr>
      <w:r w:rsidRPr="00DB5C83">
        <w:rPr>
          <w:rFonts w:ascii="宋体" w:eastAsia="宋体" w:hAnsi="宋体" w:hint="eastAsia"/>
          <w:sz w:val="24"/>
          <w:szCs w:val="24"/>
        </w:rPr>
        <w:t>线接入和无线接入。由于移动群体感知系统</w:t>
      </w:r>
      <w:r w:rsidR="005C7762" w:rsidRPr="00DB5C83">
        <w:rPr>
          <w:rFonts w:ascii="宋体" w:eastAsia="宋体" w:hAnsi="宋体" w:hint="eastAsia"/>
          <w:sz w:val="24"/>
          <w:szCs w:val="24"/>
        </w:rPr>
        <w:t>的</w:t>
      </w:r>
      <w:r w:rsidRPr="00DB5C83">
        <w:rPr>
          <w:rFonts w:ascii="宋体" w:eastAsia="宋体" w:hAnsi="宋体" w:hint="eastAsia"/>
          <w:sz w:val="24"/>
          <w:szCs w:val="24"/>
        </w:rPr>
        <w:t>感知参与者</w:t>
      </w:r>
      <w:r w:rsidR="005C7762" w:rsidRPr="00DB5C83">
        <w:rPr>
          <w:rFonts w:ascii="宋体" w:eastAsia="宋体" w:hAnsi="宋体" w:hint="eastAsia"/>
          <w:sz w:val="24"/>
          <w:szCs w:val="24"/>
        </w:rPr>
        <w:t>具有</w:t>
      </w:r>
      <w:r w:rsidRPr="00DB5C83">
        <w:rPr>
          <w:rFonts w:ascii="宋体" w:eastAsia="宋体" w:hAnsi="宋体" w:hint="eastAsia"/>
          <w:sz w:val="24"/>
          <w:szCs w:val="24"/>
        </w:rPr>
        <w:t>移动特性，因此</w:t>
      </w:r>
      <w:r w:rsidR="005C7762" w:rsidRPr="00DB5C83">
        <w:rPr>
          <w:rFonts w:ascii="宋体" w:eastAsia="宋体" w:hAnsi="宋体" w:hint="eastAsia"/>
          <w:sz w:val="24"/>
          <w:szCs w:val="24"/>
        </w:rPr>
        <w:t>在</w:t>
      </w:r>
      <w:r w:rsidRPr="00DB5C83">
        <w:rPr>
          <w:rFonts w:ascii="宋体" w:eastAsia="宋体" w:hAnsi="宋体" w:hint="eastAsia"/>
          <w:sz w:val="24"/>
          <w:szCs w:val="24"/>
        </w:rPr>
        <w:t>系统设计时首选无线接入技术。目前，常用的无线接入技术主要由以下几种：</w:t>
      </w:r>
    </w:p>
    <w:p w14:paraId="079F526B" w14:textId="77777777" w:rsidR="00EE014B" w:rsidRPr="00DB5C83" w:rsidRDefault="00DF6E5E" w:rsidP="008501EC">
      <w:pPr>
        <w:pStyle w:val="af2"/>
        <w:numPr>
          <w:ilvl w:val="0"/>
          <w:numId w:val="5"/>
        </w:numPr>
        <w:spacing w:line="400" w:lineRule="exact"/>
        <w:ind w:left="408" w:hangingChars="170" w:hanging="408"/>
        <w:rPr>
          <w:rFonts w:ascii="宋体" w:eastAsia="宋体" w:hAnsi="宋体"/>
          <w:sz w:val="24"/>
          <w:szCs w:val="24"/>
        </w:rPr>
      </w:pPr>
      <w:r w:rsidRPr="00DB5C83">
        <w:rPr>
          <w:rFonts w:ascii="Times New Roman" w:hAnsi="Times New Roman" w:cs="Times New Roman"/>
          <w:sz w:val="24"/>
          <w:szCs w:val="24"/>
        </w:rPr>
        <w:t>ZigBee</w:t>
      </w:r>
      <w:r w:rsidRPr="00DB5C83">
        <w:rPr>
          <w:rFonts w:ascii="宋体" w:eastAsia="宋体" w:hAnsi="宋体"/>
          <w:sz w:val="24"/>
          <w:szCs w:val="24"/>
        </w:rPr>
        <w:t>技术</w:t>
      </w:r>
    </w:p>
    <w:p w14:paraId="062992F0" w14:textId="77777777" w:rsidR="00EE014B" w:rsidRPr="00DB5C83" w:rsidRDefault="00DF6E5E" w:rsidP="00E93907">
      <w:pPr>
        <w:pStyle w:val="af2"/>
        <w:spacing w:after="312" w:line="400" w:lineRule="exact"/>
        <w:ind w:firstLineChars="0"/>
        <w:rPr>
          <w:rFonts w:ascii="宋体" w:eastAsia="宋体" w:hAnsi="宋体"/>
          <w:sz w:val="24"/>
          <w:szCs w:val="24"/>
        </w:rPr>
      </w:pPr>
      <w:r w:rsidRPr="00DB5C83">
        <w:rPr>
          <w:rFonts w:ascii="Times New Roman" w:hAnsi="Times New Roman" w:cs="Times New Roman" w:hint="eastAsia"/>
          <w:sz w:val="24"/>
          <w:szCs w:val="24"/>
        </w:rPr>
        <w:t>Zig</w:t>
      </w:r>
      <w:r w:rsidRPr="00DB5C83">
        <w:rPr>
          <w:rFonts w:ascii="Times New Roman" w:hAnsi="Times New Roman" w:cs="Times New Roman"/>
          <w:sz w:val="24"/>
          <w:szCs w:val="24"/>
        </w:rPr>
        <w:t>Bee</w:t>
      </w:r>
      <w:r w:rsidRPr="00DB5C83">
        <w:rPr>
          <w:rFonts w:ascii="宋体" w:eastAsia="宋体" w:hAnsi="宋体" w:hint="eastAsia"/>
          <w:sz w:val="24"/>
          <w:szCs w:val="24"/>
        </w:rPr>
        <w:t>是</w:t>
      </w:r>
      <w:r w:rsidRPr="00DB5C83">
        <w:rPr>
          <w:rFonts w:ascii="宋体" w:eastAsia="宋体" w:hAnsi="宋体"/>
          <w:sz w:val="24"/>
          <w:szCs w:val="24"/>
        </w:rPr>
        <w:t>一种基于</w:t>
      </w:r>
      <w:r w:rsidR="00700DA8">
        <w:rPr>
          <w:position w:val="-6"/>
        </w:rPr>
        <w:pict w14:anchorId="19108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pt;height:15pt">
            <v:imagedata r:id="rId39" o:title=""/>
          </v:shape>
        </w:pict>
      </w:r>
      <w:r w:rsidRPr="00DB5C83">
        <w:rPr>
          <w:rFonts w:ascii="宋体" w:eastAsia="宋体" w:hAnsi="宋体" w:hint="eastAsia"/>
          <w:sz w:val="24"/>
          <w:szCs w:val="24"/>
        </w:rPr>
        <w:t>标准</w:t>
      </w:r>
      <w:r w:rsidRPr="00DB5C83">
        <w:rPr>
          <w:rFonts w:ascii="宋体" w:eastAsia="宋体" w:hAnsi="宋体"/>
          <w:sz w:val="24"/>
          <w:szCs w:val="24"/>
        </w:rPr>
        <w:t>的</w:t>
      </w:r>
      <w:r w:rsidRPr="00DB5C83">
        <w:rPr>
          <w:rFonts w:ascii="宋体" w:eastAsia="宋体" w:hAnsi="宋体" w:hint="eastAsia"/>
          <w:sz w:val="24"/>
          <w:szCs w:val="24"/>
        </w:rPr>
        <w:t>个人区域网</w:t>
      </w:r>
      <w:r w:rsidRPr="00DB5C83">
        <w:rPr>
          <w:rFonts w:ascii="宋体" w:eastAsia="宋体" w:hAnsi="宋体"/>
          <w:sz w:val="24"/>
          <w:szCs w:val="24"/>
        </w:rPr>
        <w:t>通信协议</w:t>
      </w:r>
      <w:r w:rsidR="00936D1A" w:rsidRPr="00DB5C83">
        <w:rPr>
          <w:rFonts w:ascii="宋体" w:eastAsia="宋体" w:hAnsi="宋体" w:hint="eastAsia"/>
          <w:sz w:val="24"/>
          <w:szCs w:val="24"/>
        </w:rPr>
        <w:t>，图</w:t>
      </w:r>
      <w:r w:rsidR="00936D1A" w:rsidRPr="00DB5C83">
        <w:rPr>
          <w:rFonts w:ascii="Times New Roman" w:hAnsi="Times New Roman" w:cs="Times New Roman" w:hint="eastAsia"/>
          <w:sz w:val="24"/>
          <w:szCs w:val="24"/>
        </w:rPr>
        <w:t>2</w:t>
      </w:r>
      <w:r w:rsidR="00936D1A" w:rsidRPr="00DB5C83">
        <w:rPr>
          <w:rFonts w:ascii="Times New Roman" w:hAnsi="Times New Roman" w:cs="Times New Roman"/>
          <w:sz w:val="24"/>
          <w:szCs w:val="24"/>
        </w:rPr>
        <w:noBreakHyphen/>
      </w:r>
      <w:r w:rsidR="006070DC" w:rsidRPr="00DB5C83">
        <w:rPr>
          <w:rFonts w:ascii="Times New Roman" w:hAnsi="Times New Roman" w:cs="Times New Roman"/>
          <w:sz w:val="24"/>
          <w:szCs w:val="24"/>
        </w:rPr>
        <w:t>3</w:t>
      </w:r>
      <w:r w:rsidR="00936D1A" w:rsidRPr="00DB5C83">
        <w:rPr>
          <w:rFonts w:ascii="宋体" w:eastAsia="宋体" w:hAnsi="宋体" w:hint="eastAsia"/>
          <w:sz w:val="24"/>
          <w:szCs w:val="24"/>
        </w:rPr>
        <w:t>表示</w:t>
      </w:r>
      <w:r w:rsidR="00936D1A" w:rsidRPr="00DB5C83">
        <w:rPr>
          <w:rFonts w:ascii="Times New Roman" w:eastAsia="宋体" w:hAnsi="Times New Roman" w:cs="Times New Roman"/>
          <w:sz w:val="24"/>
          <w:szCs w:val="24"/>
        </w:rPr>
        <w:t>ZigBee</w:t>
      </w:r>
      <w:r w:rsidR="00936D1A" w:rsidRPr="00DB5C83">
        <w:rPr>
          <w:rFonts w:ascii="宋体" w:eastAsia="宋体" w:hAnsi="宋体" w:hint="eastAsia"/>
          <w:sz w:val="24"/>
          <w:szCs w:val="24"/>
        </w:rPr>
        <w:t>网络结构</w:t>
      </w:r>
      <w:r w:rsidRPr="00DB5C83">
        <w:rPr>
          <w:rFonts w:ascii="宋体" w:eastAsia="宋体" w:hAnsi="宋体" w:hint="eastAsia"/>
          <w:sz w:val="24"/>
          <w:szCs w:val="24"/>
        </w:rPr>
        <w:t>。</w:t>
      </w:r>
      <w:r w:rsidRPr="00DB5C83">
        <w:rPr>
          <w:rFonts w:ascii="宋体" w:eastAsia="宋体" w:hAnsi="宋体"/>
          <w:sz w:val="24"/>
          <w:szCs w:val="24"/>
        </w:rPr>
        <w:t>其特点</w:t>
      </w:r>
      <w:r w:rsidR="005C7762" w:rsidRPr="00DB5C83">
        <w:rPr>
          <w:rFonts w:ascii="宋体" w:eastAsia="宋体" w:hAnsi="宋体" w:hint="eastAsia"/>
          <w:sz w:val="24"/>
          <w:szCs w:val="24"/>
        </w:rPr>
        <w:t>是</w:t>
      </w:r>
      <w:r w:rsidRPr="00DB5C83">
        <w:rPr>
          <w:rFonts w:ascii="宋体" w:eastAsia="宋体" w:hAnsi="宋体"/>
          <w:sz w:val="24"/>
          <w:szCs w:val="24"/>
        </w:rPr>
        <w:t>低功耗、</w:t>
      </w:r>
      <w:r w:rsidRPr="00DB5C83">
        <w:rPr>
          <w:rFonts w:ascii="宋体" w:eastAsia="宋体" w:hAnsi="宋体" w:hint="eastAsia"/>
          <w:sz w:val="24"/>
          <w:szCs w:val="24"/>
        </w:rPr>
        <w:t>支持</w:t>
      </w:r>
      <w:r w:rsidRPr="00DB5C83">
        <w:rPr>
          <w:rFonts w:ascii="宋体" w:eastAsia="宋体" w:hAnsi="宋体"/>
          <w:sz w:val="24"/>
          <w:szCs w:val="24"/>
        </w:rPr>
        <w:t>短距离</w:t>
      </w:r>
      <w:r w:rsidRPr="00DB5C83">
        <w:rPr>
          <w:rFonts w:ascii="宋体" w:eastAsia="宋体" w:hAnsi="宋体" w:hint="eastAsia"/>
          <w:sz w:val="24"/>
          <w:szCs w:val="24"/>
        </w:rPr>
        <w:t>通信、</w:t>
      </w:r>
      <w:r w:rsidRPr="00DB5C83">
        <w:rPr>
          <w:rFonts w:ascii="宋体" w:eastAsia="宋体" w:hAnsi="宋体"/>
          <w:sz w:val="24"/>
          <w:szCs w:val="24"/>
        </w:rPr>
        <w:t>自组织网络</w:t>
      </w:r>
      <w:r w:rsidRPr="00DB5C83">
        <w:rPr>
          <w:rFonts w:ascii="宋体" w:eastAsia="宋体" w:hAnsi="宋体" w:hint="eastAsia"/>
          <w:sz w:val="24"/>
          <w:szCs w:val="24"/>
        </w:rPr>
        <w:t>以及</w:t>
      </w:r>
      <w:r w:rsidRPr="00DB5C83">
        <w:rPr>
          <w:rFonts w:ascii="宋体" w:eastAsia="宋体" w:hAnsi="宋体"/>
          <w:sz w:val="24"/>
          <w:szCs w:val="24"/>
        </w:rPr>
        <w:t>高传输速率</w:t>
      </w:r>
      <w:r w:rsidRPr="00DB5C83">
        <w:rPr>
          <w:rFonts w:ascii="Times New Roman" w:hAnsi="Times New Roman" w:cs="Times New Roman" w:hint="eastAsia"/>
          <w:sz w:val="24"/>
          <w:szCs w:val="24"/>
        </w:rPr>
        <w:t>。</w:t>
      </w:r>
      <w:r w:rsidRPr="00DB5C83">
        <w:rPr>
          <w:rFonts w:ascii="Times New Roman" w:hAnsi="Times New Roman" w:cs="Times New Roman"/>
          <w:sz w:val="24"/>
          <w:szCs w:val="24"/>
        </w:rPr>
        <w:t>Zigbee</w:t>
      </w:r>
      <w:r w:rsidRPr="00DB5C83">
        <w:rPr>
          <w:rFonts w:ascii="宋体" w:eastAsia="宋体" w:hAnsi="宋体"/>
          <w:sz w:val="24"/>
          <w:szCs w:val="24"/>
        </w:rPr>
        <w:t>可工作的频段有</w:t>
      </w:r>
      <w:r w:rsidR="00700DA8">
        <w:rPr>
          <w:position w:val="-6"/>
        </w:rPr>
        <w:pict w14:anchorId="2A9113EC">
          <v:shape id="_x0000_i1026" type="#_x0000_t75" style="width:42pt;height:15pt">
            <v:imagedata r:id="rId40" o:title=""/>
          </v:shape>
        </w:pict>
      </w:r>
      <w:r w:rsidRPr="00DB5C83">
        <w:rPr>
          <w:rFonts w:ascii="Times New Roman" w:hAnsi="Times New Roman" w:cs="Times New Roman" w:hint="eastAsia"/>
          <w:sz w:val="24"/>
          <w:szCs w:val="24"/>
        </w:rPr>
        <w:t>、</w:t>
      </w:r>
      <w:r w:rsidR="00700DA8">
        <w:rPr>
          <w:position w:val="-6"/>
        </w:rPr>
        <w:pict w14:anchorId="1AB61416">
          <v:shape id="_x0000_i1027" type="#_x0000_t75" style="width:46pt;height:15pt">
            <v:imagedata r:id="rId41" o:title=""/>
          </v:shape>
        </w:pict>
      </w:r>
      <w:r w:rsidRPr="00DB5C83">
        <w:rPr>
          <w:rFonts w:ascii="宋体" w:eastAsia="宋体" w:hAnsi="宋体"/>
          <w:sz w:val="24"/>
          <w:szCs w:val="24"/>
        </w:rPr>
        <w:t>以及</w:t>
      </w:r>
      <w:r w:rsidR="00700DA8">
        <w:rPr>
          <w:position w:val="-6"/>
        </w:rPr>
        <w:pict w14:anchorId="562D512E">
          <v:shape id="_x0000_i1028" type="#_x0000_t75" style="width:46pt;height:15pt">
            <v:imagedata r:id="rId42" o:title=""/>
          </v:shape>
        </w:pict>
      </w:r>
      <w:r w:rsidRPr="00DB5C83">
        <w:rPr>
          <w:rFonts w:ascii="宋体" w:eastAsia="宋体" w:hAnsi="宋体"/>
          <w:sz w:val="24"/>
          <w:szCs w:val="24"/>
        </w:rPr>
        <w:t>,对应的传输速率</w:t>
      </w:r>
      <w:r w:rsidR="005C7762" w:rsidRPr="00DB5C83">
        <w:rPr>
          <w:rFonts w:ascii="宋体" w:eastAsia="宋体" w:hAnsi="宋体" w:hint="eastAsia"/>
          <w:sz w:val="24"/>
          <w:szCs w:val="24"/>
        </w:rPr>
        <w:t>分别</w:t>
      </w:r>
      <w:r w:rsidRPr="00DB5C83">
        <w:rPr>
          <w:rFonts w:ascii="宋体" w:eastAsia="宋体" w:hAnsi="宋体"/>
          <w:sz w:val="24"/>
          <w:szCs w:val="24"/>
        </w:rPr>
        <w:t>为</w:t>
      </w:r>
      <w:r w:rsidR="00700DA8">
        <w:rPr>
          <w:position w:val="-6"/>
        </w:rPr>
        <w:pict w14:anchorId="23902C9A">
          <v:shape id="_x0000_i1029" type="#_x0000_t75" style="width:52pt;height:15pt">
            <v:imagedata r:id="rId43" o:title=""/>
          </v:shape>
        </w:pict>
      </w:r>
      <w:r w:rsidRPr="00DB5C83">
        <w:rPr>
          <w:rFonts w:ascii="Times New Roman" w:hAnsi="Times New Roman" w:cs="Times New Roman" w:hint="eastAsia"/>
          <w:sz w:val="24"/>
          <w:szCs w:val="24"/>
        </w:rPr>
        <w:t>、</w:t>
      </w:r>
      <w:r w:rsidR="00700DA8">
        <w:rPr>
          <w:position w:val="-6"/>
        </w:rPr>
        <w:pict w14:anchorId="6D0BD015">
          <v:shape id="_x0000_i1030" type="#_x0000_t75" style="width:46pt;height:15pt">
            <v:imagedata r:id="rId44" o:title=""/>
          </v:shape>
        </w:pict>
      </w:r>
      <w:r w:rsidRPr="00DB5C83">
        <w:rPr>
          <w:rFonts w:ascii="宋体" w:eastAsia="宋体" w:hAnsi="宋体" w:hint="eastAsia"/>
          <w:sz w:val="24"/>
          <w:szCs w:val="24"/>
        </w:rPr>
        <w:t>和</w:t>
      </w:r>
      <w:r w:rsidR="00700DA8">
        <w:rPr>
          <w:position w:val="-6"/>
        </w:rPr>
        <w:pict w14:anchorId="793AA20C">
          <v:shape id="_x0000_i1031" type="#_x0000_t75" style="width:46pt;height:15pt">
            <v:imagedata r:id="rId45" o:title=""/>
          </v:shape>
        </w:pict>
      </w:r>
      <w:r w:rsidRPr="00DB5C83">
        <w:rPr>
          <w:rFonts w:ascii="宋体" w:eastAsia="宋体" w:hAnsi="宋体" w:hint="eastAsia"/>
          <w:sz w:val="24"/>
          <w:szCs w:val="24"/>
        </w:rPr>
        <w:t>，不同频段可用的信道个数分别有</w:t>
      </w:r>
      <w:r w:rsidRPr="00DB5C83">
        <w:rPr>
          <w:rFonts w:ascii="Times New Roman" w:hAnsi="Times New Roman" w:cs="Times New Roman" w:hint="eastAsia"/>
          <w:sz w:val="24"/>
          <w:szCs w:val="24"/>
        </w:rPr>
        <w:t>1</w:t>
      </w:r>
      <w:r w:rsidRPr="00DB5C83">
        <w:rPr>
          <w:rFonts w:ascii="Times New Roman" w:hAnsi="Times New Roman" w:cs="Times New Roman"/>
          <w:sz w:val="24"/>
          <w:szCs w:val="24"/>
        </w:rPr>
        <w:t>6</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1</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1</w:t>
      </w:r>
      <w:r w:rsidRPr="00DB5C83">
        <w:rPr>
          <w:rFonts w:ascii="Times New Roman" w:hAnsi="Times New Roman" w:cs="Times New Roman"/>
          <w:sz w:val="24"/>
          <w:szCs w:val="24"/>
        </w:rPr>
        <w:t>0</w:t>
      </w:r>
      <w:r w:rsidRPr="00DB5C83">
        <w:rPr>
          <w:rFonts w:ascii="宋体" w:eastAsia="宋体" w:hAnsi="宋体" w:hint="eastAsia"/>
          <w:sz w:val="24"/>
          <w:szCs w:val="24"/>
        </w:rPr>
        <w:t>个。</w:t>
      </w:r>
      <w:r w:rsidRPr="00DB5C83">
        <w:rPr>
          <w:rFonts w:ascii="Times New Roman" w:hAnsi="Times New Roman" w:cs="Times New Roman"/>
          <w:sz w:val="24"/>
          <w:szCs w:val="24"/>
        </w:rPr>
        <w:t>ZigBee</w:t>
      </w:r>
      <w:r w:rsidRPr="00DB5C83">
        <w:rPr>
          <w:rFonts w:ascii="宋体" w:eastAsia="宋体" w:hAnsi="宋体"/>
          <w:sz w:val="24"/>
          <w:szCs w:val="24"/>
        </w:rPr>
        <w:t>一般用于短距离通信</w:t>
      </w:r>
      <w:r w:rsidRPr="00DB5C83">
        <w:rPr>
          <w:rFonts w:ascii="宋体" w:eastAsia="宋体" w:hAnsi="宋体" w:hint="eastAsia"/>
          <w:sz w:val="24"/>
          <w:szCs w:val="24"/>
        </w:rPr>
        <w:t>，</w:t>
      </w:r>
      <w:r w:rsidRPr="00DB5C83">
        <w:rPr>
          <w:rFonts w:ascii="宋体" w:eastAsia="宋体" w:hAnsi="宋体"/>
          <w:sz w:val="24"/>
          <w:szCs w:val="24"/>
        </w:rPr>
        <w:t>其传输距离在</w:t>
      </w:r>
      <w:r w:rsidRPr="00DB5C83">
        <w:rPr>
          <w:rFonts w:ascii="Times New Roman" w:hAnsi="Times New Roman" w:cs="Times New Roman" w:hint="eastAsia"/>
          <w:sz w:val="24"/>
          <w:szCs w:val="24"/>
        </w:rPr>
        <w:t>1</w:t>
      </w:r>
      <w:r w:rsidRPr="00DB5C83">
        <w:rPr>
          <w:rFonts w:ascii="Times New Roman" w:hAnsi="Times New Roman" w:cs="Times New Roman"/>
          <w:sz w:val="24"/>
          <w:szCs w:val="24"/>
        </w:rPr>
        <w:t>0m</w:t>
      </w:r>
      <w:r w:rsidR="00936D1A"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7</w:t>
      </w:r>
      <w:r w:rsidRPr="00DB5C83">
        <w:rPr>
          <w:rFonts w:ascii="Times New Roman" w:hAnsi="Times New Roman" w:cs="Times New Roman"/>
          <w:sz w:val="24"/>
          <w:szCs w:val="24"/>
        </w:rPr>
        <w:t>5m</w:t>
      </w:r>
      <w:r w:rsidRPr="00DB5C83">
        <w:rPr>
          <w:rFonts w:ascii="宋体" w:eastAsia="宋体" w:hAnsi="宋体"/>
          <w:sz w:val="24"/>
          <w:szCs w:val="24"/>
        </w:rPr>
        <w:t>之间</w:t>
      </w:r>
      <w:r w:rsidRPr="00DB5C83">
        <w:rPr>
          <w:rFonts w:ascii="宋体" w:eastAsia="宋体" w:hAnsi="宋体" w:hint="eastAsia"/>
          <w:sz w:val="24"/>
          <w:szCs w:val="24"/>
        </w:rPr>
        <w:t>，可扩增。</w:t>
      </w:r>
      <w:r w:rsidRPr="00DB5C83">
        <w:rPr>
          <w:rFonts w:ascii="Times New Roman" w:hAnsi="Times New Roman" w:cs="Times New Roman" w:hint="eastAsia"/>
          <w:sz w:val="24"/>
          <w:szCs w:val="24"/>
        </w:rPr>
        <w:t>Zigbee</w:t>
      </w:r>
      <w:r w:rsidRPr="00DB5C83">
        <w:rPr>
          <w:rFonts w:ascii="宋体" w:eastAsia="宋体" w:hAnsi="宋体" w:hint="eastAsia"/>
          <w:sz w:val="24"/>
          <w:szCs w:val="24"/>
        </w:rPr>
        <w:t>广泛应用于物联网产业中，比如智能电网</w:t>
      </w:r>
      <w:r w:rsidR="00E32337" w:rsidRPr="00DB5C83">
        <w:rPr>
          <w:rFonts w:ascii="宋体" w:eastAsia="宋体" w:hAnsi="宋体" w:hint="eastAsia"/>
          <w:sz w:val="24"/>
          <w:szCs w:val="24"/>
        </w:rPr>
        <w:t>、</w:t>
      </w:r>
      <w:r w:rsidRPr="00DB5C83">
        <w:rPr>
          <w:rFonts w:ascii="宋体" w:eastAsia="宋体" w:hAnsi="宋体" w:hint="eastAsia"/>
          <w:sz w:val="24"/>
          <w:szCs w:val="24"/>
        </w:rPr>
        <w:t>环境</w:t>
      </w:r>
      <w:r w:rsidR="00026DC8" w:rsidRPr="00DB5C83">
        <w:rPr>
          <w:rFonts w:ascii="宋体" w:eastAsia="宋体" w:hAnsi="宋体" w:hint="eastAsia"/>
          <w:sz w:val="24"/>
          <w:szCs w:val="24"/>
        </w:rPr>
        <w:t>监控</w:t>
      </w:r>
      <w:r w:rsidRPr="00DB5C83">
        <w:rPr>
          <w:rFonts w:ascii="宋体" w:eastAsia="宋体" w:hAnsi="宋体" w:hint="eastAsia"/>
          <w:sz w:val="24"/>
          <w:szCs w:val="24"/>
        </w:rPr>
        <w:t>等诸多领域。</w:t>
      </w:r>
    </w:p>
    <w:p w14:paraId="03F6C048" w14:textId="77777777" w:rsidR="00EE014B" w:rsidRPr="00DB5C83" w:rsidRDefault="004043AE">
      <w:pPr>
        <w:pStyle w:val="af2"/>
        <w:keepNext/>
        <w:spacing w:after="312"/>
        <w:ind w:firstLineChars="0"/>
        <w:jc w:val="center"/>
      </w:pPr>
      <w:r w:rsidRPr="00DB5C83">
        <w:rPr>
          <w:rFonts w:ascii="宋体" w:eastAsia="宋体" w:hAnsi="宋体" w:hint="eastAsia"/>
          <w:noProof/>
          <w:sz w:val="24"/>
          <w:szCs w:val="24"/>
        </w:rPr>
        <w:lastRenderedPageBreak/>
        <w:drawing>
          <wp:inline distT="0" distB="0" distL="0" distR="0" wp14:anchorId="49BFD5D4" wp14:editId="5F7AFC55">
            <wp:extent cx="3884129" cy="2152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0452" cy="2156154"/>
                    </a:xfrm>
                    <a:prstGeom prst="rect">
                      <a:avLst/>
                    </a:prstGeom>
                    <a:noFill/>
                    <a:ln>
                      <a:noFill/>
                    </a:ln>
                  </pic:spPr>
                </pic:pic>
              </a:graphicData>
            </a:graphic>
          </wp:inline>
        </w:drawing>
      </w:r>
    </w:p>
    <w:p w14:paraId="2C3B3B63" w14:textId="77777777" w:rsidR="00EE014B" w:rsidRPr="00DB5C83" w:rsidRDefault="00DF6E5E">
      <w:pPr>
        <w:pStyle w:val="a3"/>
        <w:jc w:val="center"/>
        <w:rPr>
          <w:rFonts w:ascii="楷体" w:eastAsia="楷体" w:hAnsi="楷体"/>
          <w:sz w:val="21"/>
          <w:szCs w:val="21"/>
        </w:rPr>
      </w:pPr>
      <w:r w:rsidRPr="00DB5C83">
        <w:rPr>
          <w:rFonts w:ascii="楷体" w:eastAsia="楷体" w:hAnsi="楷体" w:hint="eastAsia"/>
          <w:sz w:val="21"/>
          <w:szCs w:val="21"/>
        </w:rPr>
        <w:t>图</w:t>
      </w:r>
      <w:r w:rsidRPr="00DB5C83">
        <w:rPr>
          <w:rFonts w:ascii="Times New Roman" w:eastAsia="楷体" w:hAnsi="Times New Roman" w:cs="Times New Roman" w:hint="eastAsia"/>
          <w:sz w:val="21"/>
          <w:szCs w:val="21"/>
        </w:rPr>
        <w:t>2</w:t>
      </w:r>
      <w:r w:rsidRPr="00DB5C83">
        <w:rPr>
          <w:rFonts w:ascii="Times New Roman" w:eastAsia="楷体" w:hAnsi="Times New Roman" w:cs="Times New Roman"/>
          <w:sz w:val="21"/>
          <w:szCs w:val="21"/>
        </w:rPr>
        <w:noBreakHyphen/>
      </w:r>
      <w:r w:rsidR="006070DC" w:rsidRPr="00DB5C83">
        <w:rPr>
          <w:rFonts w:ascii="Times New Roman" w:eastAsia="楷体" w:hAnsi="Times New Roman" w:cs="Times New Roman"/>
          <w:sz w:val="21"/>
          <w:szCs w:val="21"/>
        </w:rPr>
        <w:t>3</w:t>
      </w:r>
      <w:r w:rsidRPr="00DB5C83">
        <w:rPr>
          <w:rFonts w:ascii="楷体" w:eastAsia="楷体" w:hAnsi="楷体"/>
          <w:sz w:val="21"/>
          <w:szCs w:val="21"/>
        </w:rPr>
        <w:t xml:space="preserve"> </w:t>
      </w:r>
      <w:r w:rsidRPr="00DB5C83">
        <w:rPr>
          <w:rFonts w:ascii="Times New Roman" w:eastAsia="楷体" w:hAnsi="Times New Roman" w:cs="Times New Roman"/>
          <w:sz w:val="21"/>
          <w:szCs w:val="21"/>
        </w:rPr>
        <w:t>Zigbee</w:t>
      </w:r>
      <w:r w:rsidRPr="00DB5C83">
        <w:rPr>
          <w:rFonts w:ascii="楷体" w:eastAsia="楷体" w:hAnsi="楷体" w:hint="eastAsia"/>
          <w:sz w:val="21"/>
          <w:szCs w:val="21"/>
        </w:rPr>
        <w:t>网络结构</w:t>
      </w:r>
    </w:p>
    <w:p w14:paraId="77620566" w14:textId="77777777" w:rsidR="00EE014B" w:rsidRPr="00DB5C83" w:rsidRDefault="00DF6E5E" w:rsidP="008501EC">
      <w:pPr>
        <w:pStyle w:val="af2"/>
        <w:numPr>
          <w:ilvl w:val="0"/>
          <w:numId w:val="5"/>
        </w:numPr>
        <w:spacing w:beforeLines="100" w:before="312" w:line="400" w:lineRule="exact"/>
        <w:ind w:left="408" w:hangingChars="170" w:hanging="408"/>
        <w:rPr>
          <w:rFonts w:ascii="宋体" w:eastAsia="宋体" w:hAnsi="宋体"/>
          <w:sz w:val="24"/>
          <w:szCs w:val="24"/>
        </w:rPr>
      </w:pPr>
      <w:r w:rsidRPr="00DB5C83">
        <w:rPr>
          <w:rFonts w:ascii="Times New Roman" w:hAnsi="Times New Roman" w:cs="Times New Roman"/>
          <w:sz w:val="24"/>
          <w:szCs w:val="24"/>
        </w:rPr>
        <w:t>4G</w:t>
      </w:r>
      <w:r w:rsidRPr="00DB5C83">
        <w:rPr>
          <w:rFonts w:ascii="宋体" w:eastAsia="宋体" w:hAnsi="宋体"/>
          <w:sz w:val="24"/>
          <w:szCs w:val="24"/>
        </w:rPr>
        <w:t>技术</w:t>
      </w:r>
    </w:p>
    <w:p w14:paraId="0676225A" w14:textId="6B0C3939" w:rsidR="00EE014B" w:rsidRPr="00DB5C83" w:rsidRDefault="00DF6E5E" w:rsidP="008501EC">
      <w:pPr>
        <w:pStyle w:val="af2"/>
        <w:spacing w:line="400" w:lineRule="exact"/>
        <w:ind w:firstLineChars="0" w:firstLine="0"/>
        <w:rPr>
          <w:rFonts w:ascii="宋体" w:eastAsia="宋体" w:hAnsi="宋体"/>
          <w:sz w:val="24"/>
          <w:szCs w:val="24"/>
        </w:rPr>
      </w:pPr>
      <w:r w:rsidRPr="00DB5C83">
        <w:rPr>
          <w:rFonts w:ascii="宋体" w:eastAsia="宋体" w:hAnsi="宋体"/>
          <w:sz w:val="24"/>
          <w:szCs w:val="24"/>
        </w:rPr>
        <w:tab/>
      </w:r>
      <w:r w:rsidRPr="00DB5C83">
        <w:rPr>
          <w:rFonts w:ascii="Times New Roman" w:hAnsi="Times New Roman" w:cs="Times New Roman"/>
          <w:sz w:val="24"/>
          <w:szCs w:val="24"/>
        </w:rPr>
        <w:t>4G</w:t>
      </w:r>
      <w:r w:rsidRPr="00DB5C83">
        <w:rPr>
          <w:rFonts w:ascii="宋体" w:eastAsia="宋体" w:hAnsi="宋体"/>
          <w:sz w:val="24"/>
          <w:szCs w:val="24"/>
        </w:rPr>
        <w:t>是第四代移动通信系统</w:t>
      </w:r>
      <w:r w:rsidRPr="00DB5C83">
        <w:rPr>
          <w:rFonts w:ascii="宋体" w:eastAsia="宋体" w:hAnsi="宋体" w:hint="eastAsia"/>
          <w:sz w:val="24"/>
          <w:szCs w:val="24"/>
        </w:rPr>
        <w:t>，</w:t>
      </w:r>
      <w:r w:rsidRPr="00DB5C83">
        <w:rPr>
          <w:rFonts w:ascii="宋体" w:eastAsia="宋体" w:hAnsi="宋体"/>
          <w:sz w:val="24"/>
          <w:szCs w:val="24"/>
        </w:rPr>
        <w:t>包括</w:t>
      </w:r>
      <w:r w:rsidRPr="00DB5C83">
        <w:rPr>
          <w:rFonts w:ascii="Times New Roman" w:hAnsi="Times New Roman" w:cs="Times New Roman"/>
          <w:sz w:val="24"/>
          <w:szCs w:val="24"/>
        </w:rPr>
        <w:t>TD-LTE</w:t>
      </w:r>
      <w:r w:rsidRPr="00DB5C83">
        <w:rPr>
          <w:rFonts w:ascii="宋体" w:eastAsia="宋体" w:hAnsi="宋体"/>
          <w:sz w:val="24"/>
          <w:szCs w:val="24"/>
        </w:rPr>
        <w:t>和</w:t>
      </w:r>
      <w:r w:rsidRPr="00DB5C83">
        <w:rPr>
          <w:rFonts w:ascii="Times New Roman" w:hAnsi="Times New Roman" w:cs="Times New Roman"/>
          <w:sz w:val="24"/>
          <w:szCs w:val="24"/>
        </w:rPr>
        <w:t>F</w:t>
      </w:r>
      <w:r w:rsidR="00782406">
        <w:rPr>
          <w:rFonts w:ascii="Times New Roman" w:hAnsi="Times New Roman" w:cs="Times New Roman" w:hint="eastAsia"/>
          <w:sz w:val="24"/>
          <w:szCs w:val="24"/>
        </w:rPr>
        <w:t>DD</w:t>
      </w:r>
      <w:r w:rsidRPr="00DB5C83">
        <w:rPr>
          <w:rFonts w:ascii="Times New Roman" w:hAnsi="Times New Roman" w:cs="Times New Roman"/>
          <w:sz w:val="24"/>
          <w:szCs w:val="24"/>
        </w:rPr>
        <w:t>-LTE</w:t>
      </w:r>
      <w:r w:rsidRPr="00DB5C83">
        <w:rPr>
          <w:rFonts w:ascii="宋体" w:eastAsia="宋体" w:hAnsi="宋体"/>
          <w:sz w:val="24"/>
          <w:szCs w:val="24"/>
        </w:rPr>
        <w:t>两种制式</w:t>
      </w:r>
      <w:r w:rsidRPr="00DB5C83">
        <w:rPr>
          <w:rFonts w:ascii="宋体" w:eastAsia="宋体" w:hAnsi="宋体" w:hint="eastAsia"/>
          <w:sz w:val="24"/>
          <w:szCs w:val="24"/>
        </w:rPr>
        <w:t>。它同时支持</w:t>
      </w:r>
      <w:r w:rsidRPr="00DB5C83">
        <w:rPr>
          <w:rFonts w:ascii="Times New Roman" w:hAnsi="Times New Roman" w:cs="Times New Roman"/>
          <w:sz w:val="24"/>
          <w:szCs w:val="24"/>
        </w:rPr>
        <w:t>3G</w:t>
      </w:r>
      <w:r w:rsidRPr="00DB5C83">
        <w:rPr>
          <w:rFonts w:ascii="宋体" w:eastAsia="宋体" w:hAnsi="宋体"/>
          <w:sz w:val="24"/>
          <w:szCs w:val="24"/>
        </w:rPr>
        <w:t>和</w:t>
      </w:r>
      <w:r w:rsidRPr="00DB5C83">
        <w:rPr>
          <w:rFonts w:ascii="Times New Roman" w:hAnsi="Times New Roman" w:cs="Times New Roman"/>
          <w:sz w:val="24"/>
          <w:szCs w:val="24"/>
        </w:rPr>
        <w:t>WLAN</w:t>
      </w:r>
      <w:r w:rsidRPr="00DB5C83">
        <w:rPr>
          <w:rFonts w:ascii="宋体" w:eastAsia="宋体" w:hAnsi="宋体" w:hint="eastAsia"/>
          <w:sz w:val="24"/>
          <w:szCs w:val="24"/>
        </w:rPr>
        <w:t>，</w:t>
      </w:r>
      <w:r w:rsidRPr="00DB5C83">
        <w:rPr>
          <w:rFonts w:ascii="宋体" w:eastAsia="宋体" w:hAnsi="宋体"/>
          <w:sz w:val="24"/>
          <w:szCs w:val="24"/>
        </w:rPr>
        <w:t>能够快速传输数据</w:t>
      </w:r>
      <w:r w:rsidRPr="00DB5C83">
        <w:rPr>
          <w:rFonts w:ascii="宋体" w:eastAsia="宋体" w:hAnsi="宋体" w:hint="eastAsia"/>
          <w:sz w:val="24"/>
          <w:szCs w:val="24"/>
        </w:rPr>
        <w:t>、</w:t>
      </w:r>
      <w:r w:rsidRPr="00DB5C83">
        <w:rPr>
          <w:rFonts w:ascii="宋体" w:eastAsia="宋体" w:hAnsi="宋体"/>
          <w:sz w:val="24"/>
          <w:szCs w:val="24"/>
        </w:rPr>
        <w:t>高质量的音频和视频</w:t>
      </w:r>
      <w:r w:rsidRPr="00DB5C83">
        <w:rPr>
          <w:rFonts w:ascii="宋体" w:eastAsia="宋体" w:hAnsi="宋体" w:hint="eastAsia"/>
          <w:sz w:val="24"/>
          <w:szCs w:val="24"/>
        </w:rPr>
        <w:t>以及图像等。</w:t>
      </w:r>
      <w:r w:rsidRPr="00DB5C83">
        <w:rPr>
          <w:rFonts w:ascii="Times New Roman" w:hAnsi="Times New Roman" w:cs="Times New Roman" w:hint="eastAsia"/>
          <w:sz w:val="24"/>
          <w:szCs w:val="24"/>
        </w:rPr>
        <w:t>TD-LTE</w:t>
      </w:r>
      <w:r w:rsidRPr="00DB5C83">
        <w:rPr>
          <w:rFonts w:ascii="宋体" w:eastAsia="宋体" w:hAnsi="宋体" w:hint="eastAsia"/>
          <w:sz w:val="24"/>
          <w:szCs w:val="24"/>
        </w:rPr>
        <w:t>的理论峰值传输速率可以达到下行</w:t>
      </w:r>
      <w:r w:rsidRPr="00DB5C83">
        <w:rPr>
          <w:rFonts w:ascii="Times New Roman" w:hAnsi="Times New Roman" w:cs="Times New Roman" w:hint="eastAsia"/>
          <w:sz w:val="24"/>
          <w:szCs w:val="24"/>
        </w:rPr>
        <w:t>100Mbps</w:t>
      </w:r>
      <w:r w:rsidRPr="00DB5C83">
        <w:rPr>
          <w:rFonts w:ascii="宋体" w:eastAsia="宋体" w:hAnsi="宋体" w:hint="eastAsia"/>
          <w:sz w:val="24"/>
          <w:szCs w:val="24"/>
        </w:rPr>
        <w:t>、上行</w:t>
      </w:r>
      <w:r w:rsidRPr="00DB5C83">
        <w:rPr>
          <w:rFonts w:ascii="Times New Roman" w:hAnsi="Times New Roman" w:cs="Times New Roman" w:hint="eastAsia"/>
          <w:sz w:val="24"/>
          <w:szCs w:val="24"/>
        </w:rPr>
        <w:t>50Mbps</w:t>
      </w:r>
      <w:r w:rsidRPr="00DB5C83">
        <w:rPr>
          <w:rFonts w:ascii="宋体" w:eastAsia="宋体" w:hAnsi="宋体" w:hint="eastAsia"/>
          <w:sz w:val="24"/>
          <w:szCs w:val="24"/>
        </w:rPr>
        <w:t>，而且其下行速度始终可以稳定在</w:t>
      </w:r>
      <w:r w:rsidRPr="00DB5C83">
        <w:rPr>
          <w:rFonts w:ascii="Times New Roman" w:hAnsi="Times New Roman" w:cs="Times New Roman" w:hint="eastAsia"/>
          <w:sz w:val="24"/>
          <w:szCs w:val="24"/>
        </w:rPr>
        <w:t>50Mbps</w:t>
      </w:r>
      <w:r w:rsidRPr="00DB5C83">
        <w:rPr>
          <w:rFonts w:ascii="宋体" w:eastAsia="宋体" w:hAnsi="宋体" w:hint="eastAsia"/>
          <w:sz w:val="24"/>
          <w:szCs w:val="24"/>
        </w:rPr>
        <w:t>左右，上行速度</w:t>
      </w:r>
      <w:r w:rsidR="00304825" w:rsidRPr="00DB5C83">
        <w:rPr>
          <w:rFonts w:ascii="宋体" w:eastAsia="宋体" w:hAnsi="宋体" w:hint="eastAsia"/>
          <w:sz w:val="24"/>
          <w:szCs w:val="24"/>
        </w:rPr>
        <w:t>能在</w:t>
      </w:r>
      <w:r w:rsidR="00700DA8">
        <w:rPr>
          <w:position w:val="-10"/>
        </w:rPr>
        <w:pict w14:anchorId="7486C4FD">
          <v:shape id="_x0000_i1032" type="#_x0000_t75" style="width:37pt;height:15pt">
            <v:imagedata r:id="rId47" o:title=""/>
          </v:shape>
        </w:pict>
      </w:r>
      <w:r w:rsidRPr="00DB5C83">
        <w:rPr>
          <w:rFonts w:ascii="宋体" w:eastAsia="宋体" w:hAnsi="宋体" w:hint="eastAsia"/>
          <w:sz w:val="24"/>
          <w:szCs w:val="24"/>
        </w:rPr>
        <w:t>以上。</w:t>
      </w:r>
    </w:p>
    <w:p w14:paraId="7D1099C1" w14:textId="124F39D2" w:rsidR="004043AE" w:rsidRPr="00DB5C83" w:rsidRDefault="004043AE" w:rsidP="008501EC">
      <w:pPr>
        <w:pStyle w:val="af2"/>
        <w:spacing w:line="400" w:lineRule="exact"/>
        <w:ind w:firstLineChars="0" w:firstLine="0"/>
        <w:rPr>
          <w:rFonts w:ascii="宋体" w:eastAsia="宋体" w:hAnsi="宋体"/>
          <w:sz w:val="24"/>
          <w:szCs w:val="24"/>
        </w:rPr>
      </w:pPr>
      <w:r w:rsidRPr="00DB5C83">
        <w:rPr>
          <w:rFonts w:ascii="宋体" w:eastAsia="宋体" w:hAnsi="宋体"/>
          <w:sz w:val="24"/>
          <w:szCs w:val="24"/>
        </w:rPr>
        <w:tab/>
      </w:r>
      <w:r w:rsidR="00E1280D" w:rsidRPr="00DB5C83">
        <w:rPr>
          <w:rFonts w:ascii="Times New Roman" w:eastAsia="宋体" w:hAnsi="Times New Roman" w:cs="Times New Roman"/>
          <w:sz w:val="24"/>
          <w:szCs w:val="24"/>
        </w:rPr>
        <w:t>LTE</w:t>
      </w:r>
      <w:r w:rsidR="004A6F1C" w:rsidRPr="00DB5C83">
        <w:rPr>
          <w:rFonts w:ascii="Times New Roman" w:eastAsia="宋体" w:hAnsi="Times New Roman" w:cs="Times New Roman"/>
          <w:sz w:val="24"/>
          <w:szCs w:val="24"/>
        </w:rPr>
        <w:t xml:space="preserve"> </w:t>
      </w:r>
      <w:r w:rsidR="00E1280D" w:rsidRPr="00DB5C83">
        <w:rPr>
          <w:rFonts w:ascii="Times New Roman" w:eastAsia="宋体" w:hAnsi="Times New Roman" w:cs="Times New Roman"/>
          <w:sz w:val="24"/>
          <w:szCs w:val="24"/>
        </w:rPr>
        <w:t>(Long Term Evolution)</w:t>
      </w:r>
      <w:r w:rsidR="004A6F1C" w:rsidRPr="00DB5C83">
        <w:rPr>
          <w:rFonts w:ascii="Times New Roman" w:eastAsia="宋体" w:hAnsi="Times New Roman" w:cs="Times New Roman"/>
          <w:sz w:val="24"/>
          <w:szCs w:val="24"/>
        </w:rPr>
        <w:t xml:space="preserve"> </w:t>
      </w:r>
      <w:r w:rsidR="00E1280D" w:rsidRPr="00DB5C83">
        <w:rPr>
          <w:rFonts w:ascii="宋体" w:eastAsia="宋体" w:hAnsi="宋体" w:hint="eastAsia"/>
          <w:sz w:val="24"/>
          <w:szCs w:val="24"/>
        </w:rPr>
        <w:t>架构</w:t>
      </w:r>
      <w:r w:rsidR="004A6F1C" w:rsidRPr="00DB5C83">
        <w:rPr>
          <w:rFonts w:ascii="宋体" w:eastAsia="宋体" w:hAnsi="宋体" w:hint="eastAsia"/>
          <w:sz w:val="24"/>
          <w:szCs w:val="24"/>
        </w:rPr>
        <w:t>，</w:t>
      </w:r>
      <w:r w:rsidR="00E1280D" w:rsidRPr="00DB5C83">
        <w:rPr>
          <w:rFonts w:ascii="宋体" w:eastAsia="宋体" w:hAnsi="宋体" w:hint="eastAsia"/>
          <w:sz w:val="24"/>
          <w:szCs w:val="24"/>
        </w:rPr>
        <w:t>如图</w:t>
      </w:r>
      <w:r w:rsidR="0086483A" w:rsidRPr="00DB5C83">
        <w:rPr>
          <w:rFonts w:ascii="Times New Roman" w:hAnsi="Times New Roman" w:cs="Times New Roman" w:hint="eastAsia"/>
          <w:sz w:val="24"/>
          <w:szCs w:val="24"/>
        </w:rPr>
        <w:t>2</w:t>
      </w:r>
      <w:r w:rsidR="0086483A" w:rsidRPr="00DB5C83">
        <w:rPr>
          <w:rFonts w:ascii="Times New Roman" w:hAnsi="Times New Roman" w:cs="Times New Roman"/>
          <w:sz w:val="24"/>
          <w:szCs w:val="24"/>
        </w:rPr>
        <w:noBreakHyphen/>
      </w:r>
      <w:r w:rsidR="006070DC" w:rsidRPr="00DB5C83">
        <w:rPr>
          <w:rFonts w:ascii="Times New Roman" w:hAnsi="Times New Roman" w:cs="Times New Roman"/>
          <w:sz w:val="24"/>
          <w:szCs w:val="24"/>
        </w:rPr>
        <w:t>4</w:t>
      </w:r>
      <w:r w:rsidR="00E1280D" w:rsidRPr="00DB5C83">
        <w:rPr>
          <w:rFonts w:ascii="宋体" w:eastAsia="宋体" w:hAnsi="宋体" w:hint="eastAsia"/>
          <w:sz w:val="24"/>
          <w:szCs w:val="24"/>
        </w:rPr>
        <w:t>所示，它</w:t>
      </w:r>
      <w:r w:rsidR="004A6F1C" w:rsidRPr="00DB5C83">
        <w:rPr>
          <w:rFonts w:ascii="宋体" w:eastAsia="宋体" w:hAnsi="宋体" w:hint="eastAsia"/>
          <w:sz w:val="24"/>
          <w:szCs w:val="24"/>
        </w:rPr>
        <w:t>主要由</w:t>
      </w:r>
      <w:r w:rsidR="00E1280D" w:rsidRPr="00DB5C83">
        <w:rPr>
          <w:rFonts w:ascii="宋体" w:eastAsia="宋体" w:hAnsi="宋体" w:hint="eastAsia"/>
          <w:sz w:val="24"/>
          <w:szCs w:val="24"/>
        </w:rPr>
        <w:t>演进后的</w:t>
      </w:r>
      <w:proofErr w:type="gramStart"/>
      <w:r w:rsidR="00E1280D" w:rsidRPr="00DB5C83">
        <w:rPr>
          <w:rFonts w:ascii="宋体" w:eastAsia="宋体" w:hAnsi="宋体" w:hint="eastAsia"/>
          <w:sz w:val="24"/>
          <w:szCs w:val="24"/>
        </w:rPr>
        <w:t>核心网</w:t>
      </w:r>
      <w:proofErr w:type="gramEnd"/>
      <w:r w:rsidR="00700DA8">
        <w:rPr>
          <w:position w:val="-6"/>
        </w:rPr>
        <w:pict w14:anchorId="7140156B">
          <v:shape id="_x0000_i1033" type="#_x0000_t75" style="width:26.5pt;height:15pt">
            <v:imagedata r:id="rId48" o:title=""/>
          </v:shape>
        </w:pict>
      </w:r>
      <w:r w:rsidR="004A6F1C" w:rsidRPr="00DB5C83">
        <w:rPr>
          <w:rFonts w:ascii="宋体" w:eastAsia="宋体" w:hAnsi="宋体"/>
          <w:sz w:val="24"/>
          <w:szCs w:val="24"/>
        </w:rPr>
        <w:t>(</w:t>
      </w:r>
      <w:r w:rsidR="004A6F1C" w:rsidRPr="00DB5C83">
        <w:rPr>
          <w:rFonts w:ascii="宋体" w:eastAsia="宋体" w:hAnsi="宋体" w:hint="eastAsia"/>
          <w:sz w:val="24"/>
          <w:szCs w:val="24"/>
        </w:rPr>
        <w:t>如图终端</w:t>
      </w:r>
      <w:r w:rsidR="00700DA8">
        <w:rPr>
          <w:position w:val="-6"/>
        </w:rPr>
        <w:pict w14:anchorId="42829F49">
          <v:shape id="_x0000_i1034" type="#_x0000_t75" style="width:67pt;height:15pt">
            <v:imagedata r:id="rId49" o:title=""/>
          </v:shape>
        </w:pict>
      </w:r>
      <w:r w:rsidR="004A6F1C" w:rsidRPr="00DB5C83">
        <w:rPr>
          <w:rFonts w:ascii="宋体" w:eastAsia="宋体" w:hAnsi="宋体"/>
          <w:sz w:val="24"/>
          <w:szCs w:val="24"/>
        </w:rPr>
        <w:t>)</w:t>
      </w:r>
      <w:r w:rsidR="00E1280D" w:rsidRPr="00DB5C83">
        <w:rPr>
          <w:rFonts w:ascii="宋体" w:eastAsia="宋体" w:hAnsi="宋体" w:hint="eastAsia"/>
          <w:sz w:val="24"/>
          <w:szCs w:val="24"/>
        </w:rPr>
        <w:t>和演进后的接入网</w:t>
      </w:r>
      <w:r w:rsidR="00700DA8">
        <w:rPr>
          <w:position w:val="-6"/>
        </w:rPr>
        <w:pict w14:anchorId="28257F46">
          <v:shape id="_x0000_i1035" type="#_x0000_t75" style="width:55.5pt;height:15pt">
            <v:imagedata r:id="rId50" o:title=""/>
          </v:shape>
        </w:pict>
      </w:r>
      <w:r w:rsidR="004A6F1C" w:rsidRPr="00DB5C83">
        <w:rPr>
          <w:rFonts w:ascii="Times New Roman" w:eastAsia="宋体" w:hAnsi="Times New Roman" w:cs="Times New Roman" w:hint="eastAsia"/>
          <w:sz w:val="24"/>
          <w:szCs w:val="24"/>
        </w:rPr>
        <w:t>组成</w:t>
      </w:r>
      <w:r w:rsidR="00E1280D" w:rsidRPr="00DB5C83">
        <w:rPr>
          <w:rFonts w:ascii="宋体" w:eastAsia="宋体" w:hAnsi="宋体" w:hint="eastAsia"/>
          <w:sz w:val="24"/>
          <w:szCs w:val="24"/>
        </w:rPr>
        <w:t>。</w:t>
      </w:r>
      <w:r w:rsidR="00E1280D" w:rsidRPr="00DB5C83">
        <w:rPr>
          <w:rFonts w:ascii="Times New Roman" w:eastAsia="宋体" w:hAnsi="Times New Roman" w:cs="Times New Roman" w:hint="eastAsia"/>
          <w:sz w:val="24"/>
          <w:szCs w:val="24"/>
        </w:rPr>
        <w:t>LTE</w:t>
      </w:r>
      <w:r w:rsidR="00E1280D" w:rsidRPr="00DB5C83">
        <w:rPr>
          <w:rFonts w:ascii="宋体" w:eastAsia="宋体" w:hAnsi="宋体" w:hint="eastAsia"/>
          <w:sz w:val="24"/>
          <w:szCs w:val="24"/>
        </w:rPr>
        <w:t>接入网</w:t>
      </w:r>
      <w:r w:rsidR="00F14CCB" w:rsidRPr="00DB5C83">
        <w:rPr>
          <w:rFonts w:ascii="宋体" w:eastAsia="宋体" w:hAnsi="宋体" w:hint="eastAsia"/>
          <w:sz w:val="24"/>
          <w:szCs w:val="24"/>
        </w:rPr>
        <w:t>的唯一组成部分是</w:t>
      </w:r>
      <w:r w:rsidR="00E1280D" w:rsidRPr="00DB5C83">
        <w:rPr>
          <w:rFonts w:ascii="宋体" w:eastAsia="宋体" w:hAnsi="宋体" w:hint="eastAsia"/>
          <w:sz w:val="24"/>
          <w:szCs w:val="24"/>
        </w:rPr>
        <w:t>演进型节点</w:t>
      </w:r>
      <w:r w:rsidR="00E1280D" w:rsidRPr="00DB5C83">
        <w:rPr>
          <w:rFonts w:ascii="Times New Roman" w:eastAsia="宋体" w:hAnsi="Times New Roman" w:cs="Times New Roman" w:hint="eastAsia"/>
          <w:sz w:val="24"/>
          <w:szCs w:val="24"/>
        </w:rPr>
        <w:t>B</w:t>
      </w:r>
      <w:r w:rsidR="006070DC" w:rsidRPr="00DB5C83">
        <w:rPr>
          <w:rFonts w:ascii="Times New Roman" w:eastAsia="宋体" w:hAnsi="Times New Roman" w:cs="Times New Roman"/>
          <w:sz w:val="24"/>
          <w:szCs w:val="24"/>
        </w:rPr>
        <w:t xml:space="preserve"> </w:t>
      </w:r>
      <w:r w:rsidR="00E1280D" w:rsidRPr="00DB5C83">
        <w:rPr>
          <w:rFonts w:ascii="Times New Roman" w:eastAsia="宋体" w:hAnsi="Times New Roman" w:cs="Times New Roman"/>
          <w:sz w:val="24"/>
          <w:szCs w:val="24"/>
        </w:rPr>
        <w:t>(</w:t>
      </w:r>
      <w:r w:rsidR="00700DA8">
        <w:rPr>
          <w:position w:val="-10"/>
        </w:rPr>
        <w:pict w14:anchorId="41906C68">
          <v:shape id="_x0000_i1036" type="#_x0000_t75" style="width:136pt;height:15pt">
            <v:imagedata r:id="rId51" o:title=""/>
          </v:shape>
        </w:pict>
      </w:r>
      <w:r w:rsidR="00E1280D" w:rsidRPr="00DB5C83">
        <w:rPr>
          <w:rFonts w:ascii="Times New Roman" w:eastAsia="宋体" w:hAnsi="Times New Roman" w:cs="Times New Roman"/>
          <w:sz w:val="24"/>
          <w:szCs w:val="24"/>
        </w:rPr>
        <w:t>)</w:t>
      </w:r>
      <w:r w:rsidR="000A4A93" w:rsidRPr="00DB5C83">
        <w:rPr>
          <w:rFonts w:ascii="宋体" w:eastAsia="宋体" w:hAnsi="宋体" w:hint="eastAsia"/>
          <w:sz w:val="24"/>
          <w:szCs w:val="24"/>
        </w:rPr>
        <w:t>。</w:t>
      </w:r>
      <w:r w:rsidR="00700DA8">
        <w:rPr>
          <w:position w:val="-6"/>
        </w:rPr>
        <w:pict w14:anchorId="5C9BB2AA">
          <v:shape id="_x0000_i1037" type="#_x0000_t75" style="width:46pt;height:15pt">
            <v:imagedata r:id="rId52" o:title=""/>
          </v:shape>
        </w:pict>
      </w:r>
      <w:r w:rsidR="000A4A93" w:rsidRPr="00DB5C83">
        <w:rPr>
          <w:rFonts w:ascii="宋体" w:eastAsia="宋体" w:hAnsi="宋体" w:hint="eastAsia"/>
          <w:sz w:val="24"/>
          <w:szCs w:val="24"/>
        </w:rPr>
        <w:t>之间通过</w:t>
      </w:r>
      <w:r w:rsidR="00700DA8">
        <w:rPr>
          <w:position w:val="-4"/>
        </w:rPr>
        <w:pict w14:anchorId="5C21F847">
          <v:shape id="_x0000_i1038" type="#_x0000_t75" style="width:19.5pt;height:13.5pt">
            <v:imagedata r:id="rId53" o:title=""/>
          </v:shape>
        </w:pict>
      </w:r>
      <w:r w:rsidR="000A4A93" w:rsidRPr="00DB5C83">
        <w:rPr>
          <w:rFonts w:ascii="宋体" w:eastAsia="宋体" w:hAnsi="宋体" w:hint="eastAsia"/>
          <w:sz w:val="24"/>
          <w:szCs w:val="24"/>
        </w:rPr>
        <w:t>接口连接，源</w:t>
      </w:r>
      <w:r w:rsidR="00700DA8">
        <w:rPr>
          <w:position w:val="-6"/>
        </w:rPr>
        <w:pict w14:anchorId="1E3E9170">
          <v:shape id="_x0000_i1039" type="#_x0000_t75" style="width:46pt;height:15pt">
            <v:imagedata r:id="rId54" o:title=""/>
          </v:shape>
        </w:pict>
      </w:r>
      <w:r w:rsidR="000A4A93" w:rsidRPr="00DB5C83">
        <w:rPr>
          <w:rFonts w:ascii="宋体" w:eastAsia="宋体" w:hAnsi="宋体" w:hint="eastAsia"/>
          <w:sz w:val="24"/>
          <w:szCs w:val="24"/>
        </w:rPr>
        <w:t>与目标</w:t>
      </w:r>
      <w:r w:rsidR="00700DA8">
        <w:rPr>
          <w:position w:val="-6"/>
        </w:rPr>
        <w:pict w14:anchorId="615E40C4">
          <v:shape id="_x0000_i1040" type="#_x0000_t75" style="width:46pt;height:15pt">
            <v:imagedata r:id="rId55" o:title=""/>
          </v:shape>
        </w:pict>
      </w:r>
      <w:r w:rsidR="000A4A93" w:rsidRPr="00DB5C83">
        <w:rPr>
          <w:rFonts w:ascii="宋体" w:eastAsia="宋体" w:hAnsi="宋体" w:hint="eastAsia"/>
          <w:sz w:val="24"/>
          <w:szCs w:val="24"/>
        </w:rPr>
        <w:t>之间会存在</w:t>
      </w:r>
      <w:r w:rsidR="00700DA8">
        <w:rPr>
          <w:position w:val="-4"/>
        </w:rPr>
        <w:pict w14:anchorId="77E77930">
          <v:shape id="_x0000_i1041" type="#_x0000_t75" style="width:19.5pt;height:13.5pt">
            <v:imagedata r:id="rId56" o:title=""/>
          </v:shape>
        </w:pict>
      </w:r>
      <w:r w:rsidR="000A4A93" w:rsidRPr="00DB5C83">
        <w:rPr>
          <w:rFonts w:ascii="宋体" w:eastAsia="宋体" w:hAnsi="宋体" w:hint="eastAsia"/>
          <w:sz w:val="24"/>
          <w:szCs w:val="24"/>
        </w:rPr>
        <w:t>接口。</w:t>
      </w:r>
      <w:r w:rsidR="000A4A93" w:rsidRPr="00DB5C83">
        <w:rPr>
          <w:rFonts w:ascii="Times New Roman" w:eastAsia="宋体" w:hAnsi="Times New Roman" w:cs="Times New Roman" w:hint="eastAsia"/>
          <w:sz w:val="24"/>
          <w:szCs w:val="24"/>
        </w:rPr>
        <w:t>LTE</w:t>
      </w:r>
      <w:r w:rsidR="000A4A93" w:rsidRPr="00DB5C83">
        <w:rPr>
          <w:rFonts w:ascii="宋体" w:eastAsia="宋体" w:hAnsi="宋体" w:hint="eastAsia"/>
          <w:sz w:val="24"/>
          <w:szCs w:val="24"/>
        </w:rPr>
        <w:t>接入网与</w:t>
      </w:r>
      <w:proofErr w:type="gramStart"/>
      <w:r w:rsidR="000A4A93" w:rsidRPr="00DB5C83">
        <w:rPr>
          <w:rFonts w:ascii="宋体" w:eastAsia="宋体" w:hAnsi="宋体" w:hint="eastAsia"/>
          <w:sz w:val="24"/>
          <w:szCs w:val="24"/>
        </w:rPr>
        <w:t>核心网</w:t>
      </w:r>
      <w:proofErr w:type="gramEnd"/>
      <w:r w:rsidR="00243ABF" w:rsidRPr="00DB5C83">
        <w:rPr>
          <w:rFonts w:ascii="宋体" w:eastAsia="宋体" w:hAnsi="宋体" w:hint="eastAsia"/>
          <w:sz w:val="24"/>
          <w:szCs w:val="24"/>
        </w:rPr>
        <w:t>利用</w:t>
      </w:r>
      <w:r w:rsidR="00700DA8">
        <w:rPr>
          <w:position w:val="-6"/>
        </w:rPr>
        <w:pict w14:anchorId="06212C6A">
          <v:shape id="_x0000_i1042" type="#_x0000_t75" style="width:15pt;height:15pt">
            <v:imagedata r:id="rId57" o:title=""/>
          </v:shape>
        </w:pict>
      </w:r>
      <w:r w:rsidR="000A4A93" w:rsidRPr="00DB5C83">
        <w:rPr>
          <w:rFonts w:ascii="宋体" w:eastAsia="宋体" w:hAnsi="宋体" w:hint="eastAsia"/>
          <w:sz w:val="24"/>
          <w:szCs w:val="24"/>
        </w:rPr>
        <w:t>接口进行连接</w:t>
      </w:r>
      <w:r w:rsidR="00304825" w:rsidRPr="00DB5C83">
        <w:rPr>
          <w:rFonts w:ascii="宋体" w:eastAsia="宋体" w:hAnsi="宋体"/>
          <w:sz w:val="24"/>
          <w:szCs w:val="24"/>
          <w:vertAlign w:val="superscript"/>
        </w:rPr>
        <w:fldChar w:fldCharType="begin"/>
      </w:r>
      <w:r w:rsidR="00304825" w:rsidRPr="00DB5C83">
        <w:rPr>
          <w:rFonts w:ascii="宋体" w:eastAsia="宋体" w:hAnsi="宋体"/>
          <w:sz w:val="24"/>
          <w:szCs w:val="24"/>
          <w:vertAlign w:val="superscript"/>
        </w:rPr>
        <w:instrText xml:space="preserve"> </w:instrText>
      </w:r>
      <w:r w:rsidR="00304825" w:rsidRPr="00DB5C83">
        <w:rPr>
          <w:rFonts w:ascii="宋体" w:eastAsia="宋体" w:hAnsi="宋体" w:hint="eastAsia"/>
          <w:sz w:val="24"/>
          <w:szCs w:val="24"/>
          <w:vertAlign w:val="superscript"/>
        </w:rPr>
        <w:instrText>REF _Ref3734071 \r \h</w:instrText>
      </w:r>
      <w:r w:rsidR="00304825" w:rsidRPr="00DB5C83">
        <w:rPr>
          <w:rFonts w:ascii="宋体" w:eastAsia="宋体" w:hAnsi="宋体"/>
          <w:sz w:val="24"/>
          <w:szCs w:val="24"/>
          <w:vertAlign w:val="superscript"/>
        </w:rPr>
        <w:instrText xml:space="preserve">  \* MERGEFORMAT </w:instrText>
      </w:r>
      <w:r w:rsidR="00304825" w:rsidRPr="00DB5C83">
        <w:rPr>
          <w:rFonts w:ascii="宋体" w:eastAsia="宋体" w:hAnsi="宋体"/>
          <w:sz w:val="24"/>
          <w:szCs w:val="24"/>
          <w:vertAlign w:val="superscript"/>
        </w:rPr>
      </w:r>
      <w:r w:rsidR="00304825" w:rsidRPr="00DB5C83">
        <w:rPr>
          <w:rFonts w:ascii="宋体" w:eastAsia="宋体" w:hAnsi="宋体"/>
          <w:sz w:val="24"/>
          <w:szCs w:val="24"/>
          <w:vertAlign w:val="superscript"/>
        </w:rPr>
        <w:fldChar w:fldCharType="separate"/>
      </w:r>
      <w:r w:rsidR="006B04A0">
        <w:rPr>
          <w:rFonts w:ascii="宋体" w:eastAsia="宋体" w:hAnsi="宋体"/>
          <w:sz w:val="24"/>
          <w:szCs w:val="24"/>
          <w:vertAlign w:val="superscript"/>
        </w:rPr>
        <w:t>[61]</w:t>
      </w:r>
      <w:r w:rsidR="00304825" w:rsidRPr="00DB5C83">
        <w:rPr>
          <w:rFonts w:ascii="宋体" w:eastAsia="宋体" w:hAnsi="宋体"/>
          <w:sz w:val="24"/>
          <w:szCs w:val="24"/>
          <w:vertAlign w:val="superscript"/>
        </w:rPr>
        <w:fldChar w:fldCharType="end"/>
      </w:r>
      <w:r w:rsidR="000A4A93" w:rsidRPr="00DB5C83">
        <w:rPr>
          <w:rFonts w:ascii="宋体" w:eastAsia="宋体" w:hAnsi="宋体" w:hint="eastAsia"/>
          <w:sz w:val="24"/>
          <w:szCs w:val="24"/>
        </w:rPr>
        <w:t>。</w:t>
      </w:r>
    </w:p>
    <w:p w14:paraId="00E770C3" w14:textId="1C8142D1" w:rsidR="000A4A93" w:rsidRPr="00DB5C83" w:rsidRDefault="00AB1B3D" w:rsidP="000A4A93">
      <w:pPr>
        <w:pStyle w:val="af2"/>
        <w:keepNext/>
        <w:spacing w:after="312"/>
        <w:ind w:firstLineChars="0" w:firstLine="0"/>
        <w:jc w:val="center"/>
      </w:pPr>
      <w:r w:rsidRPr="00DB5C83">
        <w:rPr>
          <w:rFonts w:hint="eastAsia"/>
        </w:rPr>
        <w:t xml:space="preserve"> </w:t>
      </w:r>
      <w:r w:rsidRPr="00DB5C83">
        <w:t xml:space="preserve">           </w:t>
      </w:r>
      <w:r w:rsidR="00277C04" w:rsidRPr="00277C04">
        <w:drawing>
          <wp:inline distT="0" distB="0" distL="0" distR="0" wp14:anchorId="1C08ED00" wp14:editId="2DCC951D">
            <wp:extent cx="2641600" cy="2025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1600" cy="2025650"/>
                    </a:xfrm>
                    <a:prstGeom prst="rect">
                      <a:avLst/>
                    </a:prstGeom>
                    <a:noFill/>
                    <a:ln>
                      <a:noFill/>
                    </a:ln>
                  </pic:spPr>
                </pic:pic>
              </a:graphicData>
            </a:graphic>
          </wp:inline>
        </w:drawing>
      </w:r>
    </w:p>
    <w:p w14:paraId="49DD8ED4" w14:textId="77777777" w:rsidR="00B506F5" w:rsidRPr="00DB5C83" w:rsidRDefault="000A4A93" w:rsidP="000A4A93">
      <w:pPr>
        <w:pStyle w:val="a3"/>
        <w:jc w:val="center"/>
        <w:rPr>
          <w:rFonts w:ascii="宋体" w:eastAsia="宋体" w:hAnsi="宋体"/>
          <w:sz w:val="21"/>
          <w:szCs w:val="21"/>
        </w:rPr>
      </w:pPr>
      <w:r w:rsidRPr="00DB5C83">
        <w:rPr>
          <w:rFonts w:ascii="楷体" w:eastAsia="楷体" w:hAnsi="楷体" w:hint="eastAsia"/>
          <w:sz w:val="21"/>
          <w:szCs w:val="21"/>
        </w:rPr>
        <w:t>图</w:t>
      </w:r>
      <w:r w:rsidRPr="00DB5C83">
        <w:rPr>
          <w:rFonts w:ascii="Times New Roman" w:eastAsia="楷体" w:hAnsi="Times New Roman" w:cs="Times New Roman"/>
          <w:sz w:val="21"/>
          <w:szCs w:val="21"/>
        </w:rPr>
        <w:t>2</w:t>
      </w:r>
      <w:r w:rsidRPr="00DB5C83">
        <w:rPr>
          <w:rFonts w:ascii="Times New Roman" w:eastAsia="楷体" w:hAnsi="Times New Roman" w:cs="Times New Roman"/>
          <w:sz w:val="21"/>
          <w:szCs w:val="21"/>
        </w:rPr>
        <w:noBreakHyphen/>
      </w:r>
      <w:r w:rsidR="006070DC" w:rsidRPr="00DB5C83">
        <w:rPr>
          <w:rFonts w:ascii="Times New Roman" w:eastAsia="楷体" w:hAnsi="Times New Roman" w:cs="Times New Roman"/>
          <w:sz w:val="21"/>
          <w:szCs w:val="21"/>
        </w:rPr>
        <w:t>4</w:t>
      </w:r>
      <w:r w:rsidR="00394696" w:rsidRPr="00DB5C83">
        <w:rPr>
          <w:rFonts w:ascii="宋体" w:eastAsia="宋体" w:hAnsi="宋体"/>
          <w:sz w:val="21"/>
          <w:szCs w:val="21"/>
        </w:rPr>
        <w:t xml:space="preserve"> </w:t>
      </w:r>
      <w:r w:rsidRPr="00DB5C83">
        <w:rPr>
          <w:rFonts w:ascii="Times New Roman" w:eastAsia="宋体" w:hAnsi="Times New Roman" w:cs="Times New Roman"/>
          <w:sz w:val="21"/>
          <w:szCs w:val="21"/>
        </w:rPr>
        <w:t>LTE</w:t>
      </w:r>
      <w:r w:rsidRPr="00DB5C83">
        <w:rPr>
          <w:rFonts w:ascii="楷体" w:eastAsia="楷体" w:hAnsi="楷体" w:hint="eastAsia"/>
          <w:noProof/>
          <w:sz w:val="21"/>
          <w:szCs w:val="21"/>
        </w:rPr>
        <w:t>系统架构</w:t>
      </w:r>
    </w:p>
    <w:p w14:paraId="53BD3860" w14:textId="77777777" w:rsidR="00EE014B" w:rsidRPr="00DB5C83" w:rsidRDefault="00DF6E5E" w:rsidP="00972B64">
      <w:pPr>
        <w:pStyle w:val="af2"/>
        <w:numPr>
          <w:ilvl w:val="0"/>
          <w:numId w:val="5"/>
        </w:numPr>
        <w:spacing w:beforeLines="100" w:before="312" w:line="400" w:lineRule="exact"/>
        <w:ind w:left="408" w:hangingChars="170" w:hanging="408"/>
        <w:rPr>
          <w:rFonts w:ascii="宋体" w:eastAsia="宋体" w:hAnsi="宋体"/>
          <w:sz w:val="24"/>
          <w:szCs w:val="24"/>
        </w:rPr>
      </w:pPr>
      <w:proofErr w:type="spellStart"/>
      <w:r w:rsidRPr="00DB5C83">
        <w:rPr>
          <w:rFonts w:ascii="Times New Roman" w:hAnsi="Times New Roman" w:cs="Times New Roman" w:hint="eastAsia"/>
          <w:sz w:val="24"/>
          <w:szCs w:val="24"/>
        </w:rPr>
        <w:t>WiFi</w:t>
      </w:r>
      <w:proofErr w:type="spellEnd"/>
      <w:r w:rsidRPr="00DB5C83">
        <w:rPr>
          <w:rFonts w:ascii="宋体" w:eastAsia="宋体" w:hAnsi="宋体" w:hint="eastAsia"/>
          <w:sz w:val="24"/>
          <w:szCs w:val="24"/>
        </w:rPr>
        <w:t>技术</w:t>
      </w:r>
    </w:p>
    <w:p w14:paraId="1D28AC9E" w14:textId="77777777" w:rsidR="00EE014B" w:rsidRPr="00DB5C83" w:rsidRDefault="00DF6E5E" w:rsidP="00972B64">
      <w:pPr>
        <w:pStyle w:val="af2"/>
        <w:spacing w:line="400" w:lineRule="exact"/>
        <w:ind w:firstLine="480"/>
        <w:rPr>
          <w:rFonts w:ascii="宋体" w:eastAsia="宋体" w:hAnsi="宋体"/>
          <w:sz w:val="24"/>
          <w:szCs w:val="24"/>
        </w:rPr>
      </w:pPr>
      <w:proofErr w:type="spellStart"/>
      <w:r w:rsidRPr="00DB5C83">
        <w:rPr>
          <w:rFonts w:ascii="Times New Roman" w:hAnsi="Times New Roman" w:cs="Times New Roman"/>
          <w:sz w:val="24"/>
          <w:szCs w:val="24"/>
        </w:rPr>
        <w:t>Wifi</w:t>
      </w:r>
      <w:proofErr w:type="spellEnd"/>
      <w:r w:rsidRPr="00DB5C83">
        <w:rPr>
          <w:rFonts w:ascii="宋体" w:eastAsia="宋体" w:hAnsi="宋体"/>
          <w:sz w:val="24"/>
          <w:szCs w:val="24"/>
        </w:rPr>
        <w:t>是一种允许电子设备接入到无线局域网的短距离无线通信技术</w:t>
      </w:r>
      <w:r w:rsidRPr="00DB5C83">
        <w:rPr>
          <w:rFonts w:ascii="宋体" w:eastAsia="宋体" w:hAnsi="宋体" w:hint="eastAsia"/>
          <w:sz w:val="24"/>
          <w:szCs w:val="24"/>
        </w:rPr>
        <w:t>，</w:t>
      </w:r>
      <w:r w:rsidRPr="00DB5C83">
        <w:rPr>
          <w:rFonts w:ascii="宋体" w:eastAsia="宋体" w:hAnsi="宋体"/>
          <w:sz w:val="24"/>
          <w:szCs w:val="24"/>
        </w:rPr>
        <w:t>射频频段为</w:t>
      </w:r>
      <w:r w:rsidRPr="00DB5C83">
        <w:rPr>
          <w:rFonts w:ascii="Times New Roman" w:hAnsi="Times New Roman" w:cs="Times New Roman" w:hint="eastAsia"/>
          <w:sz w:val="24"/>
          <w:szCs w:val="24"/>
        </w:rPr>
        <w:t>2</w:t>
      </w:r>
      <w:r w:rsidRPr="00DB5C83">
        <w:rPr>
          <w:rFonts w:ascii="Times New Roman" w:hAnsi="Times New Roman" w:cs="Times New Roman"/>
          <w:sz w:val="24"/>
          <w:szCs w:val="24"/>
        </w:rPr>
        <w:t>.4G UHF</w:t>
      </w:r>
      <w:r w:rsidRPr="00DB5C83">
        <w:rPr>
          <w:rFonts w:ascii="宋体" w:eastAsia="宋体" w:hAnsi="宋体"/>
          <w:sz w:val="24"/>
          <w:szCs w:val="24"/>
        </w:rPr>
        <w:t>或者</w:t>
      </w:r>
      <w:r w:rsidRPr="00DB5C83">
        <w:rPr>
          <w:rFonts w:ascii="Times New Roman" w:hAnsi="Times New Roman" w:cs="Times New Roman" w:hint="eastAsia"/>
          <w:sz w:val="24"/>
          <w:szCs w:val="24"/>
        </w:rPr>
        <w:t>5G</w:t>
      </w:r>
      <w:r w:rsidRPr="00DB5C83">
        <w:rPr>
          <w:rFonts w:ascii="Times New Roman" w:hAnsi="Times New Roman" w:cs="Times New Roman"/>
          <w:sz w:val="24"/>
          <w:szCs w:val="24"/>
        </w:rPr>
        <w:t xml:space="preserve"> SHF ISM</w:t>
      </w:r>
      <w:r w:rsidRPr="00DB5C83">
        <w:rPr>
          <w:rFonts w:ascii="宋体" w:eastAsia="宋体" w:hAnsi="宋体" w:hint="eastAsia"/>
          <w:sz w:val="24"/>
          <w:szCs w:val="24"/>
        </w:rPr>
        <w:t>。它是由接入点</w:t>
      </w:r>
      <w:r w:rsidRPr="00DB5C83">
        <w:rPr>
          <w:rFonts w:ascii="Times New Roman" w:hAnsi="Times New Roman" w:cs="Times New Roman" w:hint="eastAsia"/>
          <w:sz w:val="24"/>
          <w:szCs w:val="24"/>
        </w:rPr>
        <w:t>AP</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A</w:t>
      </w:r>
      <w:r w:rsidRPr="00DB5C83">
        <w:rPr>
          <w:rFonts w:ascii="Times New Roman" w:hAnsi="Times New Roman" w:cs="Times New Roman"/>
          <w:sz w:val="24"/>
          <w:szCs w:val="24"/>
        </w:rPr>
        <w:t>ccess Point</w:t>
      </w:r>
      <w:r w:rsidRPr="00DB5C83">
        <w:rPr>
          <w:rFonts w:ascii="Times New Roman" w:hAnsi="Times New Roman" w:cs="Times New Roman" w:hint="eastAsia"/>
          <w:sz w:val="24"/>
          <w:szCs w:val="24"/>
        </w:rPr>
        <w:t>）</w:t>
      </w:r>
      <w:r w:rsidRPr="00DB5C83">
        <w:rPr>
          <w:rFonts w:ascii="宋体" w:eastAsia="宋体" w:hAnsi="宋体" w:hint="eastAsia"/>
          <w:sz w:val="24"/>
          <w:szCs w:val="24"/>
        </w:rPr>
        <w:t>和无线网卡</w:t>
      </w:r>
      <w:r w:rsidRPr="00DB5C83">
        <w:rPr>
          <w:rFonts w:ascii="宋体" w:eastAsia="宋体" w:hAnsi="宋体" w:hint="eastAsia"/>
          <w:sz w:val="24"/>
          <w:szCs w:val="24"/>
        </w:rPr>
        <w:lastRenderedPageBreak/>
        <w:t>组成的无线网络，其最大数据传输速率可达</w:t>
      </w:r>
      <w:r w:rsidRPr="00DB5C83">
        <w:rPr>
          <w:rFonts w:ascii="Times New Roman" w:hAnsi="Times New Roman" w:cs="Times New Roman" w:hint="eastAsia"/>
          <w:sz w:val="24"/>
          <w:szCs w:val="24"/>
        </w:rPr>
        <w:t>1</w:t>
      </w:r>
      <w:r w:rsidRPr="00DB5C83">
        <w:rPr>
          <w:rFonts w:ascii="Times New Roman" w:hAnsi="Times New Roman" w:cs="Times New Roman"/>
          <w:sz w:val="24"/>
          <w:szCs w:val="24"/>
        </w:rPr>
        <w:t>1Mbps</w:t>
      </w:r>
      <w:r w:rsidRPr="00DB5C83">
        <w:rPr>
          <w:rFonts w:ascii="宋体" w:eastAsia="宋体" w:hAnsi="宋体"/>
          <w:sz w:val="24"/>
          <w:szCs w:val="24"/>
        </w:rPr>
        <w:t>,可通过调节信号</w:t>
      </w:r>
      <w:r w:rsidR="00E32337" w:rsidRPr="00DB5C83">
        <w:rPr>
          <w:rFonts w:ascii="宋体" w:eastAsia="宋体" w:hAnsi="宋体" w:hint="eastAsia"/>
          <w:sz w:val="24"/>
          <w:szCs w:val="24"/>
        </w:rPr>
        <w:t>的</w:t>
      </w:r>
      <w:r w:rsidRPr="00DB5C83">
        <w:rPr>
          <w:rFonts w:ascii="宋体" w:eastAsia="宋体" w:hAnsi="宋体"/>
          <w:sz w:val="24"/>
          <w:szCs w:val="24"/>
        </w:rPr>
        <w:t>功率</w:t>
      </w:r>
      <w:r w:rsidR="00E32337" w:rsidRPr="00DB5C83">
        <w:rPr>
          <w:rFonts w:ascii="宋体" w:eastAsia="宋体" w:hAnsi="宋体" w:hint="eastAsia"/>
          <w:sz w:val="24"/>
          <w:szCs w:val="24"/>
        </w:rPr>
        <w:t>实现</w:t>
      </w:r>
      <w:r w:rsidRPr="00DB5C83">
        <w:rPr>
          <w:rFonts w:ascii="宋体" w:eastAsia="宋体" w:hAnsi="宋体"/>
          <w:sz w:val="24"/>
          <w:szCs w:val="24"/>
        </w:rPr>
        <w:t>动态调整传输带宽</w:t>
      </w:r>
      <w:r w:rsidRPr="00DB5C83">
        <w:rPr>
          <w:rFonts w:ascii="宋体" w:eastAsia="宋体" w:hAnsi="宋体" w:hint="eastAsia"/>
          <w:sz w:val="24"/>
          <w:szCs w:val="24"/>
        </w:rPr>
        <w:t>。</w:t>
      </w:r>
      <w:proofErr w:type="spellStart"/>
      <w:r w:rsidRPr="00DB5C83">
        <w:rPr>
          <w:rFonts w:ascii="Times New Roman" w:hAnsi="Times New Roman" w:cs="Times New Roman"/>
          <w:sz w:val="24"/>
          <w:szCs w:val="24"/>
        </w:rPr>
        <w:t>WiFi</w:t>
      </w:r>
      <w:proofErr w:type="spellEnd"/>
      <w:r w:rsidRPr="00DB5C83">
        <w:rPr>
          <w:rFonts w:ascii="宋体" w:eastAsia="宋体" w:hAnsi="宋体"/>
          <w:sz w:val="24"/>
          <w:szCs w:val="24"/>
        </w:rPr>
        <w:t>技术广泛应用于智能家居</w:t>
      </w:r>
      <w:r w:rsidRPr="00DB5C83">
        <w:rPr>
          <w:rFonts w:ascii="宋体" w:eastAsia="宋体" w:hAnsi="宋体" w:hint="eastAsia"/>
          <w:sz w:val="24"/>
          <w:szCs w:val="24"/>
        </w:rPr>
        <w:t>、</w:t>
      </w:r>
      <w:r w:rsidRPr="00DB5C83">
        <w:rPr>
          <w:rFonts w:ascii="宋体" w:eastAsia="宋体" w:hAnsi="宋体"/>
          <w:sz w:val="24"/>
          <w:szCs w:val="24"/>
        </w:rPr>
        <w:t>智能交通以及安防监控等诸多领域</w:t>
      </w:r>
      <w:r w:rsidRPr="00DB5C83">
        <w:rPr>
          <w:rFonts w:ascii="宋体" w:eastAsia="宋体" w:hAnsi="宋体" w:hint="eastAsia"/>
          <w:sz w:val="24"/>
          <w:szCs w:val="24"/>
        </w:rPr>
        <w:t>。</w:t>
      </w:r>
      <w:r w:rsidR="00B87F4D" w:rsidRPr="00DB5C83">
        <w:rPr>
          <w:rFonts w:ascii="Times New Roman" w:eastAsia="宋体" w:hAnsi="Times New Roman" w:cs="Times New Roman" w:hint="eastAsia"/>
          <w:sz w:val="24"/>
          <w:szCs w:val="24"/>
        </w:rPr>
        <w:t>B</w:t>
      </w:r>
      <w:r w:rsidR="00B87F4D" w:rsidRPr="00DB5C83">
        <w:rPr>
          <w:rFonts w:ascii="Times New Roman" w:eastAsia="宋体" w:hAnsi="Times New Roman" w:cs="Times New Roman"/>
          <w:sz w:val="24"/>
          <w:szCs w:val="24"/>
        </w:rPr>
        <w:t>S</w:t>
      </w:r>
      <w:r w:rsidR="00B87F4D" w:rsidRPr="00DB5C83">
        <w:rPr>
          <w:rFonts w:ascii="Times New Roman" w:eastAsia="宋体" w:hAnsi="Times New Roman" w:cs="Times New Roman" w:hint="eastAsia"/>
          <w:sz w:val="24"/>
          <w:szCs w:val="24"/>
        </w:rPr>
        <w:t>S</w:t>
      </w:r>
      <w:r w:rsidR="00B87F4D" w:rsidRPr="00DB5C83">
        <w:rPr>
          <w:rFonts w:ascii="Times New Roman" w:eastAsia="宋体" w:hAnsi="Times New Roman" w:cs="Times New Roman"/>
          <w:sz w:val="24"/>
          <w:szCs w:val="24"/>
        </w:rPr>
        <w:t xml:space="preserve"> (Basic Service Set)</w:t>
      </w:r>
      <w:r w:rsidR="00E574FB" w:rsidRPr="00DB5C83">
        <w:rPr>
          <w:rFonts w:ascii="宋体" w:eastAsia="宋体" w:hAnsi="宋体" w:hint="eastAsia"/>
          <w:sz w:val="24"/>
          <w:szCs w:val="24"/>
        </w:rPr>
        <w:t>是</w:t>
      </w:r>
      <w:proofErr w:type="spellStart"/>
      <w:r w:rsidR="00E574FB" w:rsidRPr="00DB5C83">
        <w:rPr>
          <w:rFonts w:ascii="Times New Roman" w:eastAsia="宋体" w:hAnsi="Times New Roman" w:cs="Times New Roman" w:hint="eastAsia"/>
          <w:sz w:val="24"/>
          <w:szCs w:val="24"/>
        </w:rPr>
        <w:t>Wi</w:t>
      </w:r>
      <w:r w:rsidR="00E574FB" w:rsidRPr="00DB5C83">
        <w:rPr>
          <w:rFonts w:ascii="Times New Roman" w:eastAsia="宋体" w:hAnsi="Times New Roman" w:cs="Times New Roman"/>
          <w:sz w:val="24"/>
          <w:szCs w:val="24"/>
        </w:rPr>
        <w:t>Fi</w:t>
      </w:r>
      <w:proofErr w:type="spellEnd"/>
      <w:r w:rsidR="00E574FB" w:rsidRPr="00DB5C83">
        <w:rPr>
          <w:rFonts w:ascii="宋体" w:eastAsia="宋体" w:hAnsi="宋体" w:hint="eastAsia"/>
          <w:sz w:val="24"/>
          <w:szCs w:val="24"/>
        </w:rPr>
        <w:t>最常用的网络结构，如图</w:t>
      </w:r>
      <w:r w:rsidR="00E574FB" w:rsidRPr="00DB5C83">
        <w:rPr>
          <w:rFonts w:ascii="Times New Roman" w:hAnsi="Times New Roman" w:cs="Times New Roman" w:hint="eastAsia"/>
          <w:sz w:val="24"/>
          <w:szCs w:val="24"/>
        </w:rPr>
        <w:t>2</w:t>
      </w:r>
      <w:r w:rsidR="00E574FB" w:rsidRPr="00DB5C83">
        <w:rPr>
          <w:rFonts w:ascii="Times New Roman" w:hAnsi="Times New Roman" w:cs="Times New Roman"/>
          <w:sz w:val="24"/>
          <w:szCs w:val="24"/>
        </w:rPr>
        <w:noBreakHyphen/>
      </w:r>
      <w:r w:rsidR="006070DC" w:rsidRPr="00DB5C83">
        <w:rPr>
          <w:rFonts w:ascii="Times New Roman" w:hAnsi="Times New Roman" w:cs="Times New Roman"/>
          <w:sz w:val="24"/>
          <w:szCs w:val="24"/>
        </w:rPr>
        <w:t>5</w:t>
      </w:r>
      <w:r w:rsidR="00E574FB" w:rsidRPr="00DB5C83">
        <w:rPr>
          <w:rFonts w:ascii="宋体" w:eastAsia="宋体" w:hAnsi="宋体" w:hint="eastAsia"/>
          <w:sz w:val="24"/>
          <w:szCs w:val="24"/>
        </w:rPr>
        <w:t>。</w:t>
      </w:r>
      <w:r w:rsidR="00E574FB" w:rsidRPr="00DB5C83">
        <w:rPr>
          <w:rFonts w:ascii="Times New Roman" w:eastAsia="宋体" w:hAnsi="Times New Roman" w:cs="Times New Roman" w:hint="eastAsia"/>
          <w:sz w:val="24"/>
          <w:szCs w:val="24"/>
        </w:rPr>
        <w:t>AP</w:t>
      </w:r>
      <w:r w:rsidR="00E574FB" w:rsidRPr="00DB5C83">
        <w:rPr>
          <w:rFonts w:ascii="宋体" w:eastAsia="宋体" w:hAnsi="宋体" w:hint="eastAsia"/>
          <w:sz w:val="24"/>
          <w:szCs w:val="24"/>
        </w:rPr>
        <w:t>是</w:t>
      </w:r>
      <w:r w:rsidR="00E574FB" w:rsidRPr="00DB5C83">
        <w:rPr>
          <w:rFonts w:ascii="Times New Roman" w:eastAsia="宋体" w:hAnsi="Times New Roman" w:cs="Times New Roman" w:hint="eastAsia"/>
          <w:sz w:val="24"/>
          <w:szCs w:val="24"/>
        </w:rPr>
        <w:t>BSS</w:t>
      </w:r>
      <w:r w:rsidR="00E574FB" w:rsidRPr="00DB5C83">
        <w:rPr>
          <w:rFonts w:ascii="宋体" w:eastAsia="宋体" w:hAnsi="宋体" w:hint="eastAsia"/>
          <w:sz w:val="24"/>
          <w:szCs w:val="24"/>
        </w:rPr>
        <w:t>网络的创建者和管理者，</w:t>
      </w:r>
      <w:proofErr w:type="spellStart"/>
      <w:r w:rsidR="000D7D74" w:rsidRPr="00DB5C83">
        <w:rPr>
          <w:rFonts w:ascii="Times New Roman" w:eastAsia="宋体" w:hAnsi="Times New Roman" w:cs="Times New Roman"/>
          <w:sz w:val="24"/>
          <w:szCs w:val="24"/>
        </w:rPr>
        <w:t>WiFi</w:t>
      </w:r>
      <w:proofErr w:type="spellEnd"/>
      <w:r w:rsidR="000D7D74" w:rsidRPr="00DB5C83">
        <w:rPr>
          <w:rFonts w:ascii="宋体" w:eastAsia="宋体" w:hAnsi="宋体" w:hint="eastAsia"/>
          <w:sz w:val="24"/>
          <w:szCs w:val="24"/>
        </w:rPr>
        <w:t>接入</w:t>
      </w:r>
      <w:r w:rsidR="00E574FB" w:rsidRPr="00DB5C83">
        <w:rPr>
          <w:rFonts w:ascii="宋体" w:eastAsia="宋体" w:hAnsi="宋体" w:hint="eastAsia"/>
          <w:sz w:val="24"/>
          <w:szCs w:val="24"/>
        </w:rPr>
        <w:t>设备</w:t>
      </w:r>
      <w:r w:rsidR="000D7D74" w:rsidRPr="00DB5C83">
        <w:rPr>
          <w:rFonts w:ascii="宋体" w:eastAsia="宋体" w:hAnsi="宋体" w:hint="eastAsia"/>
          <w:sz w:val="24"/>
          <w:szCs w:val="24"/>
        </w:rPr>
        <w:t>都需要与</w:t>
      </w:r>
      <w:r w:rsidR="00E574FB" w:rsidRPr="00DB5C83">
        <w:rPr>
          <w:rFonts w:ascii="Times New Roman" w:eastAsia="宋体" w:hAnsi="Times New Roman" w:cs="Times New Roman"/>
          <w:sz w:val="24"/>
          <w:szCs w:val="24"/>
        </w:rPr>
        <w:t>AP</w:t>
      </w:r>
      <w:r w:rsidR="00E574FB" w:rsidRPr="00DB5C83">
        <w:rPr>
          <w:rFonts w:ascii="宋体" w:eastAsia="宋体" w:hAnsi="宋体" w:hint="eastAsia"/>
          <w:sz w:val="24"/>
          <w:szCs w:val="24"/>
        </w:rPr>
        <w:t>建立通信链路。</w:t>
      </w:r>
      <w:r w:rsidR="000D7D74" w:rsidRPr="00DB5C83">
        <w:rPr>
          <w:rFonts w:ascii="宋体" w:eastAsia="宋体" w:hAnsi="宋体" w:hint="eastAsia"/>
          <w:sz w:val="24"/>
          <w:szCs w:val="24"/>
        </w:rPr>
        <w:t>接入</w:t>
      </w:r>
      <w:proofErr w:type="spellStart"/>
      <w:r w:rsidR="000D7D74" w:rsidRPr="00DB5C83">
        <w:rPr>
          <w:rFonts w:ascii="宋体" w:eastAsia="宋体" w:hAnsi="宋体" w:hint="eastAsia"/>
          <w:sz w:val="24"/>
          <w:szCs w:val="24"/>
        </w:rPr>
        <w:t>WiFi</w:t>
      </w:r>
      <w:proofErr w:type="spellEnd"/>
      <w:r w:rsidR="00E574FB" w:rsidRPr="00DB5C83">
        <w:rPr>
          <w:rFonts w:ascii="宋体" w:eastAsia="宋体" w:hAnsi="宋体" w:hint="eastAsia"/>
          <w:sz w:val="24"/>
          <w:szCs w:val="24"/>
        </w:rPr>
        <w:t>设备之间进行通信需要</w:t>
      </w:r>
      <w:r w:rsidR="000D7D74" w:rsidRPr="00DB5C83">
        <w:rPr>
          <w:rFonts w:ascii="宋体" w:eastAsia="宋体" w:hAnsi="宋体" w:hint="eastAsia"/>
          <w:sz w:val="24"/>
          <w:szCs w:val="24"/>
        </w:rPr>
        <w:t>通过</w:t>
      </w:r>
      <w:r w:rsidR="00E574FB" w:rsidRPr="00DB5C83">
        <w:rPr>
          <w:rFonts w:ascii="Times New Roman" w:eastAsia="宋体" w:hAnsi="Times New Roman" w:cs="Times New Roman" w:hint="eastAsia"/>
          <w:sz w:val="24"/>
          <w:szCs w:val="24"/>
        </w:rPr>
        <w:t>AP</w:t>
      </w:r>
      <w:r w:rsidR="00E574FB" w:rsidRPr="00DB5C83">
        <w:rPr>
          <w:rFonts w:ascii="宋体" w:eastAsia="宋体" w:hAnsi="宋体" w:hint="eastAsia"/>
          <w:sz w:val="24"/>
          <w:szCs w:val="24"/>
        </w:rPr>
        <w:t>进行转发。</w:t>
      </w:r>
      <w:r w:rsidR="000D7D74" w:rsidRPr="00DB5C83">
        <w:rPr>
          <w:rFonts w:ascii="宋体" w:eastAsia="宋体" w:hAnsi="宋体" w:hint="eastAsia"/>
          <w:sz w:val="24"/>
          <w:szCs w:val="24"/>
        </w:rPr>
        <w:t>比如，当</w:t>
      </w:r>
      <w:r w:rsidR="00E574FB" w:rsidRPr="00DB5C83">
        <w:rPr>
          <w:rFonts w:ascii="Times New Roman" w:eastAsia="宋体" w:hAnsi="Times New Roman" w:cs="Times New Roman" w:hint="eastAsia"/>
          <w:sz w:val="24"/>
          <w:szCs w:val="24"/>
        </w:rPr>
        <w:t>STA 1</w:t>
      </w:r>
      <w:r w:rsidR="00E574FB" w:rsidRPr="00DB5C83">
        <w:rPr>
          <w:rFonts w:ascii="宋体" w:eastAsia="宋体" w:hAnsi="宋体" w:hint="eastAsia"/>
          <w:sz w:val="24"/>
          <w:szCs w:val="24"/>
        </w:rPr>
        <w:t xml:space="preserve"> </w:t>
      </w:r>
      <w:r w:rsidR="000D7D74" w:rsidRPr="00DB5C83">
        <w:rPr>
          <w:rFonts w:ascii="宋体" w:eastAsia="宋体" w:hAnsi="宋体" w:hint="eastAsia"/>
          <w:sz w:val="24"/>
          <w:szCs w:val="24"/>
        </w:rPr>
        <w:t>和</w:t>
      </w:r>
      <w:r w:rsidR="00E574FB" w:rsidRPr="00DB5C83">
        <w:rPr>
          <w:rFonts w:ascii="Times New Roman" w:eastAsia="宋体" w:hAnsi="Times New Roman" w:cs="Times New Roman" w:hint="eastAsia"/>
          <w:sz w:val="24"/>
          <w:szCs w:val="24"/>
        </w:rPr>
        <w:t>STA 2</w:t>
      </w:r>
      <w:r w:rsidR="00E574FB" w:rsidRPr="00DB5C83">
        <w:rPr>
          <w:rFonts w:ascii="宋体" w:eastAsia="宋体" w:hAnsi="宋体" w:hint="eastAsia"/>
          <w:sz w:val="24"/>
          <w:szCs w:val="24"/>
        </w:rPr>
        <w:t>进行通信时，</w:t>
      </w:r>
      <w:r w:rsidR="000D7D74" w:rsidRPr="00DB5C83">
        <w:rPr>
          <w:rFonts w:ascii="宋体" w:eastAsia="宋体" w:hAnsi="宋体" w:hint="eastAsia"/>
          <w:sz w:val="24"/>
          <w:szCs w:val="24"/>
        </w:rPr>
        <w:t>需要建立通信链路</w:t>
      </w:r>
      <w:r w:rsidR="00700DA8">
        <w:rPr>
          <w:position w:val="-6"/>
        </w:rPr>
        <w:pict w14:anchorId="62233C6A">
          <v:shape id="_x0000_i1043" type="#_x0000_t75" style="width:122.5pt;height:15pt">
            <v:imagedata r:id="rId59" o:title=""/>
          </v:shape>
        </w:pict>
      </w:r>
      <w:r w:rsidR="000D7D74" w:rsidRPr="00DB5C83">
        <w:rPr>
          <w:rFonts w:hint="eastAsia"/>
        </w:rPr>
        <w:t>才能完成通信过程</w:t>
      </w:r>
      <w:r w:rsidR="00E574FB" w:rsidRPr="00DB5C83">
        <w:rPr>
          <w:rFonts w:ascii="宋体" w:eastAsia="宋体" w:hAnsi="宋体" w:hint="eastAsia"/>
          <w:sz w:val="24"/>
          <w:szCs w:val="24"/>
        </w:rPr>
        <w:t>。一个</w:t>
      </w:r>
      <w:r w:rsidR="00E574FB" w:rsidRPr="00DB5C83">
        <w:rPr>
          <w:rFonts w:ascii="Times New Roman" w:eastAsia="宋体" w:hAnsi="Times New Roman" w:cs="Times New Roman"/>
          <w:sz w:val="24"/>
          <w:szCs w:val="24"/>
        </w:rPr>
        <w:t>AP</w:t>
      </w:r>
      <w:r w:rsidR="00E574FB" w:rsidRPr="00DB5C83">
        <w:rPr>
          <w:rFonts w:ascii="宋体" w:eastAsia="宋体" w:hAnsi="宋体" w:hint="eastAsia"/>
          <w:sz w:val="24"/>
          <w:szCs w:val="24"/>
        </w:rPr>
        <w:t>和与它关联的</w:t>
      </w:r>
      <w:r w:rsidR="000D7D74" w:rsidRPr="00DB5C83">
        <w:rPr>
          <w:rFonts w:ascii="宋体" w:eastAsia="宋体" w:hAnsi="宋体" w:hint="eastAsia"/>
          <w:sz w:val="24"/>
          <w:szCs w:val="24"/>
        </w:rPr>
        <w:t>所有接入</w:t>
      </w:r>
      <w:r w:rsidR="00E574FB" w:rsidRPr="00DB5C83">
        <w:rPr>
          <w:rFonts w:ascii="宋体" w:eastAsia="宋体" w:hAnsi="宋体" w:hint="eastAsia"/>
          <w:sz w:val="24"/>
          <w:szCs w:val="24"/>
        </w:rPr>
        <w:t>设备组成一个</w:t>
      </w:r>
      <w:r w:rsidR="00E574FB" w:rsidRPr="00DB5C83">
        <w:rPr>
          <w:rFonts w:ascii="Times New Roman" w:eastAsia="宋体" w:hAnsi="Times New Roman" w:cs="Times New Roman" w:hint="eastAsia"/>
          <w:sz w:val="24"/>
          <w:szCs w:val="24"/>
        </w:rPr>
        <w:t>BSS</w:t>
      </w:r>
      <w:r w:rsidR="00E574FB" w:rsidRPr="00DB5C83">
        <w:rPr>
          <w:rFonts w:ascii="宋体" w:eastAsia="宋体" w:hAnsi="宋体" w:hint="eastAsia"/>
          <w:sz w:val="24"/>
          <w:szCs w:val="24"/>
        </w:rPr>
        <w:t>。多个</w:t>
      </w:r>
      <w:r w:rsidR="00E574FB" w:rsidRPr="00DB5C83">
        <w:rPr>
          <w:rFonts w:ascii="Times New Roman" w:eastAsia="宋体" w:hAnsi="Times New Roman" w:cs="Times New Roman" w:hint="eastAsia"/>
          <w:sz w:val="24"/>
          <w:szCs w:val="24"/>
        </w:rPr>
        <w:t>AP</w:t>
      </w:r>
      <w:r w:rsidR="00E574FB" w:rsidRPr="00DB5C83">
        <w:rPr>
          <w:rFonts w:ascii="宋体" w:eastAsia="宋体" w:hAnsi="宋体" w:hint="eastAsia"/>
          <w:sz w:val="24"/>
          <w:szCs w:val="24"/>
        </w:rPr>
        <w:t>通过</w:t>
      </w:r>
      <w:r w:rsidR="00E574FB" w:rsidRPr="00DB5C83">
        <w:rPr>
          <w:rFonts w:ascii="Times New Roman" w:eastAsia="宋体" w:hAnsi="Times New Roman" w:cs="Times New Roman" w:hint="eastAsia"/>
          <w:sz w:val="24"/>
          <w:szCs w:val="24"/>
        </w:rPr>
        <w:t>DS (Distribution System)</w:t>
      </w:r>
      <w:r w:rsidR="00E574FB" w:rsidRPr="00DB5C83">
        <w:rPr>
          <w:rFonts w:ascii="宋体" w:eastAsia="宋体" w:hAnsi="宋体" w:hint="eastAsia"/>
          <w:sz w:val="24"/>
          <w:szCs w:val="24"/>
        </w:rPr>
        <w:t>进行</w:t>
      </w:r>
      <w:r w:rsidR="000D7D74" w:rsidRPr="00DB5C83">
        <w:rPr>
          <w:rFonts w:ascii="宋体" w:eastAsia="宋体" w:hAnsi="宋体" w:hint="eastAsia"/>
          <w:sz w:val="24"/>
          <w:szCs w:val="24"/>
        </w:rPr>
        <w:t>通信</w:t>
      </w:r>
      <w:r w:rsidR="00E574FB" w:rsidRPr="00DB5C83">
        <w:rPr>
          <w:rFonts w:ascii="宋体" w:eastAsia="宋体" w:hAnsi="宋体" w:hint="eastAsia"/>
          <w:sz w:val="24"/>
          <w:szCs w:val="24"/>
        </w:rPr>
        <w:t>，所有设备</w:t>
      </w:r>
      <w:r w:rsidR="000D7D74" w:rsidRPr="00DB5C83">
        <w:rPr>
          <w:rFonts w:ascii="宋体" w:eastAsia="宋体" w:hAnsi="宋体" w:hint="eastAsia"/>
          <w:sz w:val="24"/>
          <w:szCs w:val="24"/>
        </w:rPr>
        <w:t>之间互连</w:t>
      </w:r>
      <w:r w:rsidR="00E574FB" w:rsidRPr="00DB5C83">
        <w:rPr>
          <w:rFonts w:ascii="宋体" w:eastAsia="宋体" w:hAnsi="宋体" w:hint="eastAsia"/>
          <w:sz w:val="24"/>
          <w:szCs w:val="24"/>
        </w:rPr>
        <w:t>形成的网络称为</w:t>
      </w:r>
      <w:r w:rsidR="00E574FB" w:rsidRPr="00DB5C83">
        <w:rPr>
          <w:rFonts w:ascii="Times New Roman" w:eastAsia="宋体" w:hAnsi="Times New Roman" w:cs="Times New Roman"/>
          <w:sz w:val="24"/>
          <w:szCs w:val="24"/>
        </w:rPr>
        <w:t>ESS</w:t>
      </w:r>
      <w:r w:rsidR="000D7D74" w:rsidRPr="00DB5C83">
        <w:rPr>
          <w:rFonts w:ascii="Times New Roman" w:eastAsia="宋体" w:hAnsi="Times New Roman" w:cs="Times New Roman"/>
          <w:sz w:val="24"/>
          <w:szCs w:val="24"/>
        </w:rPr>
        <w:t xml:space="preserve"> </w:t>
      </w:r>
      <w:r w:rsidR="00E574FB" w:rsidRPr="00DB5C83">
        <w:rPr>
          <w:rFonts w:ascii="Times New Roman" w:eastAsia="宋体" w:hAnsi="Times New Roman" w:cs="Times New Roman"/>
          <w:sz w:val="24"/>
          <w:szCs w:val="24"/>
        </w:rPr>
        <w:t>(Extensive Service Set)</w:t>
      </w:r>
      <w:r w:rsidR="00E574FB" w:rsidRPr="00DB5C83">
        <w:rPr>
          <w:rFonts w:ascii="宋体" w:eastAsia="宋体" w:hAnsi="宋体" w:hint="eastAsia"/>
          <w:sz w:val="24"/>
          <w:szCs w:val="24"/>
        </w:rPr>
        <w:t>。</w:t>
      </w:r>
    </w:p>
    <w:p w14:paraId="3C72F8E6" w14:textId="77777777" w:rsidR="000D7D74" w:rsidRPr="00DB5C83" w:rsidRDefault="00E574FB" w:rsidP="000D7D74">
      <w:pPr>
        <w:pStyle w:val="af2"/>
        <w:keepNext/>
        <w:spacing w:after="312"/>
        <w:ind w:firstLineChars="0" w:firstLine="0"/>
        <w:jc w:val="center"/>
      </w:pPr>
      <w:r w:rsidRPr="00DB5C83">
        <w:rPr>
          <w:rFonts w:ascii="Times New Roman" w:eastAsia="宋体" w:hAnsi="Times New Roman" w:cs="Times New Roman"/>
          <w:noProof/>
          <w:sz w:val="24"/>
          <w:szCs w:val="24"/>
        </w:rPr>
        <w:drawing>
          <wp:inline distT="0" distB="0" distL="0" distR="0" wp14:anchorId="22488325" wp14:editId="52DBF53D">
            <wp:extent cx="4494904" cy="2395190"/>
            <wp:effectExtent l="0" t="0" r="12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网络结构.png"/>
                    <pic:cNvPicPr/>
                  </pic:nvPicPr>
                  <pic:blipFill>
                    <a:blip r:embed="rId60">
                      <a:extLst>
                        <a:ext uri="{28A0092B-C50C-407E-A947-70E740481C1C}">
                          <a14:useLocalDpi xmlns:a14="http://schemas.microsoft.com/office/drawing/2010/main" val="0"/>
                        </a:ext>
                      </a:extLst>
                    </a:blip>
                    <a:stretch>
                      <a:fillRect/>
                    </a:stretch>
                  </pic:blipFill>
                  <pic:spPr>
                    <a:xfrm>
                      <a:off x="0" y="0"/>
                      <a:ext cx="4503195" cy="2399608"/>
                    </a:xfrm>
                    <a:prstGeom prst="rect">
                      <a:avLst/>
                    </a:prstGeom>
                  </pic:spPr>
                </pic:pic>
              </a:graphicData>
            </a:graphic>
          </wp:inline>
        </w:drawing>
      </w:r>
    </w:p>
    <w:p w14:paraId="21C35EAE" w14:textId="77777777" w:rsidR="00E574FB" w:rsidRPr="00DB5C83" w:rsidRDefault="000D7D74" w:rsidP="00B41D18">
      <w:pPr>
        <w:pStyle w:val="a3"/>
        <w:jc w:val="center"/>
        <w:rPr>
          <w:rFonts w:ascii="Times New Roman" w:eastAsia="宋体" w:hAnsi="Times New Roman" w:cs="Times New Roman"/>
          <w:sz w:val="24"/>
          <w:szCs w:val="24"/>
        </w:rPr>
      </w:pPr>
      <w:r w:rsidRPr="00DB5C83">
        <w:rPr>
          <w:rFonts w:ascii="楷体" w:eastAsia="楷体" w:hAnsi="楷体" w:hint="eastAsia"/>
          <w:sz w:val="21"/>
          <w:szCs w:val="21"/>
        </w:rPr>
        <w:t>图</w:t>
      </w:r>
      <w:r w:rsidRPr="00DB5C83">
        <w:rPr>
          <w:rFonts w:ascii="Times New Roman" w:eastAsia="楷体" w:hAnsi="Times New Roman" w:cs="Times New Roman"/>
          <w:sz w:val="21"/>
          <w:szCs w:val="21"/>
        </w:rPr>
        <w:t>2</w:t>
      </w:r>
      <w:r w:rsidRPr="00DB5C83">
        <w:rPr>
          <w:rFonts w:ascii="Times New Roman" w:eastAsia="楷体" w:hAnsi="Times New Roman" w:cs="Times New Roman"/>
          <w:sz w:val="21"/>
          <w:szCs w:val="21"/>
        </w:rPr>
        <w:noBreakHyphen/>
      </w:r>
      <w:r w:rsidR="006070DC" w:rsidRPr="00DB5C83">
        <w:rPr>
          <w:rFonts w:ascii="Times New Roman" w:eastAsia="楷体" w:hAnsi="Times New Roman" w:cs="Times New Roman"/>
          <w:sz w:val="21"/>
          <w:szCs w:val="21"/>
        </w:rPr>
        <w:t>5</w:t>
      </w:r>
      <w:r w:rsidR="00394696" w:rsidRPr="00DB5C83">
        <w:rPr>
          <w:rFonts w:ascii="楷体" w:eastAsia="楷体" w:hAnsi="楷体"/>
          <w:sz w:val="21"/>
          <w:szCs w:val="21"/>
        </w:rPr>
        <w:t xml:space="preserve"> </w:t>
      </w:r>
      <w:r w:rsidRPr="00DB5C83">
        <w:rPr>
          <w:rFonts w:ascii="Times New Roman" w:eastAsia="楷体" w:hAnsi="Times New Roman" w:cs="Times New Roman"/>
          <w:noProof/>
          <w:sz w:val="21"/>
          <w:szCs w:val="21"/>
        </w:rPr>
        <w:t>WiFi</w:t>
      </w:r>
      <w:r w:rsidRPr="00DB5C83">
        <w:rPr>
          <w:rFonts w:ascii="楷体" w:eastAsia="楷体" w:hAnsi="楷体" w:hint="eastAsia"/>
          <w:noProof/>
          <w:sz w:val="21"/>
          <w:szCs w:val="21"/>
        </w:rPr>
        <w:t>网络结构</w:t>
      </w:r>
    </w:p>
    <w:p w14:paraId="5F140BDB" w14:textId="77777777" w:rsidR="00EE014B" w:rsidRPr="00DB5C83" w:rsidRDefault="00DF6E5E" w:rsidP="00DA1939">
      <w:pPr>
        <w:pStyle w:val="af2"/>
        <w:numPr>
          <w:ilvl w:val="0"/>
          <w:numId w:val="5"/>
        </w:numPr>
        <w:spacing w:beforeLines="100" w:before="312" w:line="400" w:lineRule="exact"/>
        <w:ind w:left="408" w:hangingChars="170" w:hanging="408"/>
        <w:rPr>
          <w:rFonts w:ascii="宋体" w:eastAsia="宋体" w:hAnsi="宋体"/>
          <w:sz w:val="24"/>
          <w:szCs w:val="24"/>
        </w:rPr>
      </w:pPr>
      <w:r w:rsidRPr="00DB5C83">
        <w:rPr>
          <w:rFonts w:ascii="宋体" w:eastAsia="宋体" w:hAnsi="宋体"/>
          <w:sz w:val="24"/>
          <w:szCs w:val="24"/>
        </w:rPr>
        <w:t>卫星通信技术</w:t>
      </w:r>
    </w:p>
    <w:p w14:paraId="1F17B7D0" w14:textId="77777777" w:rsidR="00EE014B" w:rsidRPr="00DB5C83" w:rsidRDefault="00DF6E5E" w:rsidP="00972B64">
      <w:pPr>
        <w:pStyle w:val="af2"/>
        <w:spacing w:line="400" w:lineRule="exact"/>
        <w:ind w:firstLineChars="0" w:firstLine="0"/>
        <w:rPr>
          <w:rFonts w:ascii="宋体" w:eastAsia="宋体" w:hAnsi="宋体"/>
          <w:sz w:val="24"/>
          <w:szCs w:val="24"/>
        </w:rPr>
      </w:pPr>
      <w:r w:rsidRPr="00DB5C83">
        <w:rPr>
          <w:rFonts w:ascii="宋体" w:eastAsia="宋体" w:hAnsi="宋体"/>
          <w:sz w:val="24"/>
          <w:szCs w:val="24"/>
        </w:rPr>
        <w:tab/>
        <w:t>卫星</w:t>
      </w:r>
      <w:r w:rsidRPr="00DB5C83">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LEO</w:t>
      </w:r>
      <w:r w:rsidRPr="00DB5C83">
        <w:rPr>
          <w:rFonts w:ascii="Times New Roman" w:hAnsi="Times New Roman" w:cs="Times New Roman" w:hint="eastAsia"/>
          <w:sz w:val="24"/>
          <w:szCs w:val="24"/>
        </w:rPr>
        <w:t>）</w:t>
      </w:r>
      <w:r w:rsidRPr="00DB5C83">
        <w:rPr>
          <w:rFonts w:ascii="宋体" w:eastAsia="宋体" w:hAnsi="宋体" w:hint="eastAsia"/>
          <w:sz w:val="24"/>
          <w:szCs w:val="24"/>
        </w:rPr>
        <w:t>、中轨道卫星通信系统</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MEO</w:t>
      </w:r>
      <w:r w:rsidRPr="00DB5C83">
        <w:rPr>
          <w:rFonts w:ascii="宋体" w:eastAsia="宋体" w:hAnsi="宋体" w:hint="eastAsia"/>
          <w:sz w:val="24"/>
          <w:szCs w:val="24"/>
        </w:rPr>
        <w:t>）以及高轨道卫星通信系统</w:t>
      </w:r>
      <w:r w:rsidRPr="00DB5C83">
        <w:rPr>
          <w:rFonts w:ascii="Times New Roman" w:hAnsi="Times New Roman" w:cs="Times New Roman" w:hint="eastAsia"/>
          <w:sz w:val="24"/>
          <w:szCs w:val="24"/>
        </w:rPr>
        <w:t>（</w:t>
      </w:r>
      <w:r w:rsidRPr="00DB5C83">
        <w:rPr>
          <w:rFonts w:ascii="Times New Roman" w:hAnsi="Times New Roman" w:cs="Times New Roman" w:hint="eastAsia"/>
          <w:sz w:val="24"/>
          <w:szCs w:val="24"/>
        </w:rPr>
        <w:t>GEO</w:t>
      </w:r>
      <w:r w:rsidRPr="00DB5C83">
        <w:rPr>
          <w:rFonts w:ascii="Times New Roman" w:hAnsi="Times New Roman" w:cs="Times New Roman" w:hint="eastAsia"/>
          <w:sz w:val="24"/>
          <w:szCs w:val="24"/>
        </w:rPr>
        <w:t>）</w:t>
      </w:r>
      <w:r w:rsidRPr="00DB5C83">
        <w:rPr>
          <w:rFonts w:ascii="宋体" w:eastAsia="宋体" w:hAnsi="宋体" w:hint="eastAsia"/>
          <w:sz w:val="24"/>
          <w:szCs w:val="24"/>
        </w:rPr>
        <w:t>。</w:t>
      </w:r>
      <w:r w:rsidRPr="00DB5C83">
        <w:rPr>
          <w:rFonts w:ascii="Times New Roman" w:hAnsi="Times New Roman" w:cs="Times New Roman" w:hint="eastAsia"/>
          <w:sz w:val="24"/>
          <w:szCs w:val="24"/>
        </w:rPr>
        <w:t>GPS</w:t>
      </w:r>
      <w:r w:rsidRPr="00DB5C83">
        <w:rPr>
          <w:rFonts w:ascii="宋体" w:eastAsia="宋体" w:hAnsi="宋体"/>
          <w:sz w:val="24"/>
          <w:szCs w:val="24"/>
        </w:rPr>
        <w:t>全球定位系统</w:t>
      </w:r>
      <w:r w:rsidR="00E32337" w:rsidRPr="00DB5C83">
        <w:rPr>
          <w:rFonts w:ascii="宋体" w:eastAsia="宋体" w:hAnsi="宋体" w:hint="eastAsia"/>
          <w:sz w:val="24"/>
          <w:szCs w:val="24"/>
        </w:rPr>
        <w:t>就是</w:t>
      </w:r>
      <w:r w:rsidRPr="00DB5C83">
        <w:rPr>
          <w:rFonts w:ascii="宋体" w:eastAsia="宋体" w:hAnsi="宋体"/>
          <w:sz w:val="24"/>
          <w:szCs w:val="24"/>
        </w:rPr>
        <w:t>大众所熟知的卫星导航系统</w:t>
      </w:r>
      <w:r w:rsidRPr="00DB5C83">
        <w:rPr>
          <w:rFonts w:ascii="宋体" w:eastAsia="宋体" w:hAnsi="宋体" w:hint="eastAsia"/>
          <w:sz w:val="24"/>
          <w:szCs w:val="24"/>
        </w:rPr>
        <w:t>，</w:t>
      </w:r>
      <w:r w:rsidRPr="00DB5C83">
        <w:rPr>
          <w:rFonts w:ascii="宋体" w:eastAsia="宋体" w:hAnsi="宋体"/>
          <w:sz w:val="24"/>
          <w:szCs w:val="24"/>
        </w:rPr>
        <w:t>能提供实时</w:t>
      </w:r>
      <w:r w:rsidRPr="00DB5C83">
        <w:rPr>
          <w:rFonts w:ascii="宋体" w:eastAsia="宋体" w:hAnsi="宋体" w:hint="eastAsia"/>
          <w:sz w:val="24"/>
          <w:szCs w:val="24"/>
        </w:rPr>
        <w:t>、</w:t>
      </w:r>
      <w:r w:rsidRPr="00DB5C83">
        <w:rPr>
          <w:rFonts w:ascii="宋体" w:eastAsia="宋体" w:hAnsi="宋体"/>
          <w:sz w:val="24"/>
          <w:szCs w:val="24"/>
        </w:rPr>
        <w:t>全天候和全球性</w:t>
      </w:r>
      <w:r w:rsidR="00E32337" w:rsidRPr="00DB5C83">
        <w:rPr>
          <w:rFonts w:ascii="宋体" w:eastAsia="宋体" w:hAnsi="宋体" w:hint="eastAsia"/>
          <w:sz w:val="24"/>
          <w:szCs w:val="24"/>
        </w:rPr>
        <w:t>的</w:t>
      </w:r>
      <w:r w:rsidRPr="00DB5C83">
        <w:rPr>
          <w:rFonts w:ascii="宋体" w:eastAsia="宋体" w:hAnsi="宋体"/>
          <w:sz w:val="24"/>
          <w:szCs w:val="24"/>
        </w:rPr>
        <w:t>导航服务</w:t>
      </w:r>
      <w:r w:rsidRPr="00DB5C83">
        <w:rPr>
          <w:rFonts w:ascii="宋体" w:eastAsia="宋体" w:hAnsi="宋体" w:hint="eastAsia"/>
          <w:sz w:val="24"/>
          <w:szCs w:val="24"/>
        </w:rPr>
        <w:t>，</w:t>
      </w:r>
      <w:r w:rsidRPr="00DB5C83">
        <w:rPr>
          <w:rFonts w:ascii="宋体" w:eastAsia="宋体" w:hAnsi="宋体"/>
          <w:sz w:val="24"/>
          <w:szCs w:val="24"/>
        </w:rPr>
        <w:t>广泛应用于</w:t>
      </w:r>
      <w:r w:rsidRPr="00DB5C83">
        <w:rPr>
          <w:rFonts w:ascii="宋体" w:eastAsia="宋体" w:hAnsi="宋体" w:hint="eastAsia"/>
          <w:sz w:val="24"/>
          <w:szCs w:val="24"/>
        </w:rPr>
        <w:t>导航</w:t>
      </w:r>
      <w:r w:rsidRPr="00DB5C83">
        <w:rPr>
          <w:rFonts w:ascii="宋体" w:eastAsia="宋体" w:hAnsi="宋体"/>
          <w:sz w:val="24"/>
          <w:szCs w:val="24"/>
        </w:rPr>
        <w:t>与信息服务</w:t>
      </w:r>
      <w:r w:rsidRPr="00DB5C83">
        <w:rPr>
          <w:rFonts w:ascii="宋体" w:eastAsia="宋体" w:hAnsi="宋体" w:hint="eastAsia"/>
          <w:sz w:val="24"/>
          <w:szCs w:val="24"/>
        </w:rPr>
        <w:t>。卫星网络的典型拓扑结构</w:t>
      </w:r>
      <w:r w:rsidR="00E32337" w:rsidRPr="00DB5C83">
        <w:rPr>
          <w:rFonts w:ascii="宋体" w:eastAsia="宋体" w:hAnsi="宋体" w:hint="eastAsia"/>
          <w:sz w:val="24"/>
          <w:szCs w:val="24"/>
        </w:rPr>
        <w:t>，</w:t>
      </w:r>
      <w:r w:rsidRPr="00DB5C83">
        <w:rPr>
          <w:rFonts w:ascii="宋体" w:eastAsia="宋体" w:hAnsi="宋体" w:hint="eastAsia"/>
          <w:sz w:val="24"/>
          <w:szCs w:val="24"/>
        </w:rPr>
        <w:t>如图</w:t>
      </w:r>
      <w:r w:rsidRPr="00DB5C83">
        <w:rPr>
          <w:rFonts w:ascii="Times New Roman" w:hAnsi="Times New Roman" w:cs="Times New Roman" w:hint="eastAsia"/>
          <w:sz w:val="24"/>
          <w:szCs w:val="24"/>
        </w:rPr>
        <w:t>2</w:t>
      </w:r>
      <w:r w:rsidRPr="00DB5C83">
        <w:rPr>
          <w:rFonts w:ascii="Times New Roman" w:hAnsi="Times New Roman" w:cs="Times New Roman"/>
          <w:sz w:val="24"/>
          <w:szCs w:val="24"/>
        </w:rPr>
        <w:noBreakHyphen/>
      </w:r>
      <w:r w:rsidR="006070DC" w:rsidRPr="00DB5C83">
        <w:rPr>
          <w:rFonts w:ascii="Times New Roman" w:hAnsi="Times New Roman" w:cs="Times New Roman"/>
          <w:sz w:val="24"/>
          <w:szCs w:val="24"/>
        </w:rPr>
        <w:t>6</w:t>
      </w:r>
      <w:r w:rsidRPr="00DB5C83">
        <w:rPr>
          <w:rFonts w:ascii="宋体" w:eastAsia="宋体" w:hAnsi="宋体" w:hint="eastAsia"/>
          <w:sz w:val="24"/>
          <w:szCs w:val="24"/>
        </w:rPr>
        <w:t>所示</w:t>
      </w:r>
      <w:r w:rsidR="00E32337" w:rsidRPr="00DB5C83">
        <w:rPr>
          <w:rFonts w:ascii="宋体" w:eastAsia="宋体" w:hAnsi="宋体" w:hint="eastAsia"/>
          <w:sz w:val="24"/>
          <w:szCs w:val="24"/>
        </w:rPr>
        <w:t>。</w:t>
      </w:r>
      <w:r w:rsidRPr="00DB5C83">
        <w:rPr>
          <w:rFonts w:ascii="宋体" w:eastAsia="宋体" w:hAnsi="宋体" w:hint="eastAsia"/>
          <w:sz w:val="24"/>
          <w:szCs w:val="24"/>
        </w:rPr>
        <w:t>按照在网路中的位置，可分为卫星接入网和卫星骨干传输网两大部分。用户终端</w:t>
      </w:r>
      <w:r w:rsidR="00243ABF" w:rsidRPr="00DB5C83">
        <w:rPr>
          <w:rFonts w:ascii="宋体" w:eastAsia="宋体" w:hAnsi="宋体" w:hint="eastAsia"/>
          <w:sz w:val="24"/>
          <w:szCs w:val="24"/>
        </w:rPr>
        <w:t>都通过卫星接入网与</w:t>
      </w:r>
      <w:r w:rsidRPr="00DB5C83">
        <w:rPr>
          <w:rFonts w:ascii="宋体" w:eastAsia="宋体" w:hAnsi="宋体" w:hint="eastAsia"/>
          <w:sz w:val="24"/>
          <w:szCs w:val="24"/>
        </w:rPr>
        <w:t>卫星网络</w:t>
      </w:r>
      <w:r w:rsidR="00243ABF" w:rsidRPr="00DB5C83">
        <w:rPr>
          <w:rFonts w:ascii="宋体" w:eastAsia="宋体" w:hAnsi="宋体" w:hint="eastAsia"/>
          <w:sz w:val="24"/>
          <w:szCs w:val="24"/>
        </w:rPr>
        <w:t>进行</w:t>
      </w:r>
      <w:r w:rsidRPr="00DB5C83">
        <w:rPr>
          <w:rFonts w:ascii="宋体" w:eastAsia="宋体" w:hAnsi="宋体" w:hint="eastAsia"/>
          <w:sz w:val="24"/>
          <w:szCs w:val="24"/>
        </w:rPr>
        <w:t>连接</w:t>
      </w:r>
      <w:r w:rsidR="00966AC9" w:rsidRPr="00DB5C83">
        <w:rPr>
          <w:rFonts w:ascii="宋体" w:eastAsia="宋体" w:hAnsi="宋体" w:hint="eastAsia"/>
          <w:sz w:val="24"/>
          <w:szCs w:val="24"/>
        </w:rPr>
        <w:t>；卫星骨干传输网通过星间链路进行通信业务。</w:t>
      </w:r>
    </w:p>
    <w:p w14:paraId="6BF36593" w14:textId="77777777" w:rsidR="00EE014B" w:rsidRPr="00DB5C83" w:rsidRDefault="00DF6E5E" w:rsidP="00912A2E">
      <w:pPr>
        <w:pStyle w:val="af2"/>
        <w:keepNext/>
        <w:spacing w:after="312"/>
        <w:ind w:firstLineChars="0" w:firstLine="0"/>
        <w:jc w:val="center"/>
      </w:pPr>
      <w:r w:rsidRPr="00DB5C83">
        <w:rPr>
          <w:rFonts w:ascii="宋体" w:eastAsia="宋体" w:hAnsi="宋体" w:hint="eastAsia"/>
          <w:noProof/>
          <w:sz w:val="24"/>
          <w:szCs w:val="24"/>
        </w:rPr>
        <w:lastRenderedPageBreak/>
        <w:drawing>
          <wp:inline distT="0" distB="0" distL="0" distR="0" wp14:anchorId="5B5BF3FC" wp14:editId="71ABE7AE">
            <wp:extent cx="3941337" cy="2279579"/>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941337" cy="2279579"/>
                    </a:xfrm>
                    <a:prstGeom prst="rect">
                      <a:avLst/>
                    </a:prstGeom>
                  </pic:spPr>
                </pic:pic>
              </a:graphicData>
            </a:graphic>
          </wp:inline>
        </w:drawing>
      </w:r>
    </w:p>
    <w:p w14:paraId="738CAF63" w14:textId="77777777" w:rsidR="00EE014B" w:rsidRPr="00DB5C83" w:rsidRDefault="00DF6E5E">
      <w:pPr>
        <w:pStyle w:val="a3"/>
        <w:jc w:val="center"/>
        <w:rPr>
          <w:rFonts w:ascii="楷体" w:eastAsia="楷体" w:hAnsi="楷体"/>
          <w:sz w:val="21"/>
          <w:szCs w:val="21"/>
        </w:rPr>
      </w:pPr>
      <w:r w:rsidRPr="00DB5C83">
        <w:rPr>
          <w:rFonts w:ascii="楷体" w:eastAsia="楷体" w:hAnsi="楷体" w:hint="eastAsia"/>
          <w:sz w:val="21"/>
          <w:szCs w:val="21"/>
        </w:rPr>
        <w:t>图</w:t>
      </w:r>
      <w:r w:rsidRPr="00DB5C83">
        <w:rPr>
          <w:rFonts w:ascii="Times New Roman" w:eastAsia="楷体" w:hAnsi="Times New Roman" w:cs="Times New Roman"/>
          <w:sz w:val="21"/>
          <w:szCs w:val="21"/>
        </w:rPr>
        <w:t>2</w:t>
      </w:r>
      <w:r w:rsidRPr="00DB5C83">
        <w:rPr>
          <w:rFonts w:ascii="Times New Roman" w:eastAsia="楷体" w:hAnsi="Times New Roman" w:cs="Times New Roman"/>
          <w:sz w:val="21"/>
          <w:szCs w:val="21"/>
        </w:rPr>
        <w:noBreakHyphen/>
      </w:r>
      <w:r w:rsidR="006070DC" w:rsidRPr="00DB5C83">
        <w:rPr>
          <w:rFonts w:ascii="Times New Roman" w:eastAsia="楷体" w:hAnsi="Times New Roman" w:cs="Times New Roman"/>
          <w:sz w:val="21"/>
          <w:szCs w:val="21"/>
        </w:rPr>
        <w:t>6</w:t>
      </w:r>
      <w:r w:rsidR="00394696" w:rsidRPr="00DB5C83">
        <w:rPr>
          <w:rFonts w:ascii="Times New Roman" w:eastAsia="楷体" w:hAnsi="Times New Roman" w:cs="Times New Roman"/>
          <w:sz w:val="21"/>
          <w:szCs w:val="21"/>
        </w:rPr>
        <w:t xml:space="preserve"> </w:t>
      </w:r>
      <w:r w:rsidRPr="00DB5C83">
        <w:rPr>
          <w:rFonts w:ascii="楷体" w:eastAsia="楷体" w:hAnsi="楷体" w:hint="eastAsia"/>
          <w:sz w:val="21"/>
          <w:szCs w:val="21"/>
        </w:rPr>
        <w:t>卫星网络拓扑结构</w:t>
      </w:r>
    </w:p>
    <w:p w14:paraId="773153E2" w14:textId="77777777" w:rsidR="00EE014B" w:rsidRPr="00DB5C83" w:rsidRDefault="00DF6E5E" w:rsidP="00DA1939">
      <w:pPr>
        <w:pStyle w:val="af2"/>
        <w:numPr>
          <w:ilvl w:val="1"/>
          <w:numId w:val="3"/>
        </w:numPr>
        <w:spacing w:beforeLines="50" w:before="156" w:afterLines="100" w:after="312" w:line="400" w:lineRule="exact"/>
        <w:ind w:left="621" w:hangingChars="221" w:hanging="621"/>
        <w:outlineLvl w:val="1"/>
        <w:rPr>
          <w:rFonts w:ascii="黑体" w:eastAsia="黑体" w:hAnsi="黑体"/>
          <w:b/>
          <w:sz w:val="28"/>
          <w:szCs w:val="28"/>
        </w:rPr>
      </w:pPr>
      <w:bookmarkStart w:id="42" w:name="_Toc533947059"/>
      <w:bookmarkStart w:id="43" w:name="_Toc9846338"/>
      <w:r w:rsidRPr="00DB5C83">
        <w:rPr>
          <w:rFonts w:ascii="黑体" w:eastAsia="黑体" w:hAnsi="黑体" w:hint="eastAsia"/>
          <w:b/>
          <w:sz w:val="28"/>
          <w:szCs w:val="28"/>
        </w:rPr>
        <w:t>本章小结</w:t>
      </w:r>
      <w:bookmarkEnd w:id="42"/>
      <w:bookmarkEnd w:id="43"/>
    </w:p>
    <w:p w14:paraId="3DE65A5C" w14:textId="01C8036D" w:rsidR="00BE01AC" w:rsidRDefault="00E32337" w:rsidP="00DA1939">
      <w:pPr>
        <w:pStyle w:val="af2"/>
        <w:spacing w:line="400" w:lineRule="exact"/>
        <w:ind w:firstLineChars="0"/>
        <w:rPr>
          <w:rFonts w:ascii="宋体" w:eastAsia="宋体" w:hAnsi="宋体"/>
          <w:sz w:val="24"/>
          <w:szCs w:val="24"/>
        </w:rPr>
        <w:sectPr w:rsidR="00BE01AC" w:rsidSect="00760424">
          <w:headerReference w:type="default" r:id="rId62"/>
          <w:pgSz w:w="11906" w:h="16838"/>
          <w:pgMar w:top="1440" w:right="1800" w:bottom="1440" w:left="1800" w:header="851" w:footer="794" w:gutter="0"/>
          <w:pgNumType w:start="9"/>
          <w:cols w:space="425"/>
          <w:docGrid w:type="lines" w:linePitch="312"/>
        </w:sectPr>
      </w:pPr>
      <w:r w:rsidRPr="00DB5C83">
        <w:rPr>
          <w:rFonts w:ascii="宋体" w:eastAsia="宋体" w:hAnsi="宋体" w:hint="eastAsia"/>
          <w:sz w:val="24"/>
          <w:szCs w:val="24"/>
        </w:rPr>
        <w:t>首先，</w:t>
      </w:r>
      <w:r w:rsidR="00DF6E5E" w:rsidRPr="00DB5C83">
        <w:rPr>
          <w:rFonts w:ascii="宋体" w:eastAsia="宋体" w:hAnsi="宋体" w:hint="eastAsia"/>
          <w:sz w:val="24"/>
          <w:szCs w:val="24"/>
        </w:rPr>
        <w:t>本章</w:t>
      </w:r>
      <w:r w:rsidR="00DF6E5E" w:rsidRPr="00DB5C83">
        <w:rPr>
          <w:rFonts w:ascii="宋体" w:eastAsia="宋体" w:hAnsi="宋体"/>
          <w:sz w:val="24"/>
          <w:szCs w:val="24"/>
        </w:rPr>
        <w:t>主要介绍了</w:t>
      </w:r>
      <w:r w:rsidRPr="00DB5C83">
        <w:rPr>
          <w:rFonts w:ascii="宋体" w:eastAsia="宋体" w:hAnsi="宋体"/>
          <w:sz w:val="24"/>
          <w:szCs w:val="24"/>
        </w:rPr>
        <w:t>移动群体</w:t>
      </w:r>
      <w:r w:rsidRPr="00DB5C83">
        <w:rPr>
          <w:rFonts w:ascii="宋体" w:eastAsia="宋体" w:hAnsi="宋体" w:hint="eastAsia"/>
          <w:sz w:val="24"/>
          <w:szCs w:val="24"/>
        </w:rPr>
        <w:t>感知技术的</w:t>
      </w:r>
      <w:r w:rsidRPr="00DB5C83">
        <w:rPr>
          <w:rFonts w:ascii="宋体" w:eastAsia="宋体" w:hAnsi="宋体"/>
          <w:sz w:val="24"/>
          <w:szCs w:val="24"/>
        </w:rPr>
        <w:t>感知概念</w:t>
      </w:r>
      <w:r w:rsidRPr="00DB5C83">
        <w:rPr>
          <w:rFonts w:ascii="宋体" w:eastAsia="宋体" w:hAnsi="宋体" w:hint="eastAsia"/>
          <w:sz w:val="24"/>
          <w:szCs w:val="24"/>
        </w:rPr>
        <w:t>、</w:t>
      </w:r>
      <w:r w:rsidR="00DF6E5E" w:rsidRPr="00DB5C83">
        <w:rPr>
          <w:rFonts w:ascii="宋体" w:eastAsia="宋体" w:hAnsi="宋体"/>
          <w:sz w:val="24"/>
          <w:szCs w:val="24"/>
        </w:rPr>
        <w:t>系统组成</w:t>
      </w:r>
      <w:r w:rsidR="00DF6E5E" w:rsidRPr="00DB5C83">
        <w:rPr>
          <w:rFonts w:ascii="宋体" w:eastAsia="宋体" w:hAnsi="宋体" w:hint="eastAsia"/>
          <w:sz w:val="24"/>
          <w:szCs w:val="24"/>
        </w:rPr>
        <w:t>、</w:t>
      </w:r>
      <w:r w:rsidR="00DF6E5E" w:rsidRPr="00DB5C83">
        <w:rPr>
          <w:rFonts w:ascii="宋体" w:eastAsia="宋体" w:hAnsi="宋体"/>
          <w:sz w:val="24"/>
          <w:szCs w:val="24"/>
        </w:rPr>
        <w:t>典型应用</w:t>
      </w:r>
      <w:r w:rsidR="00DF6E5E" w:rsidRPr="00DB5C83">
        <w:rPr>
          <w:rFonts w:ascii="宋体" w:eastAsia="宋体" w:hAnsi="宋体" w:hint="eastAsia"/>
          <w:sz w:val="24"/>
          <w:szCs w:val="24"/>
        </w:rPr>
        <w:t>、</w:t>
      </w:r>
      <w:r w:rsidR="00DF6E5E" w:rsidRPr="00DB5C83">
        <w:rPr>
          <w:rFonts w:ascii="宋体" w:eastAsia="宋体" w:hAnsi="宋体"/>
          <w:sz w:val="24"/>
          <w:szCs w:val="24"/>
        </w:rPr>
        <w:t>面临的技术难题</w:t>
      </w:r>
      <w:r w:rsidRPr="00DB5C83">
        <w:rPr>
          <w:rFonts w:ascii="宋体" w:eastAsia="宋体" w:hAnsi="宋体" w:hint="eastAsia"/>
          <w:sz w:val="24"/>
          <w:szCs w:val="24"/>
        </w:rPr>
        <w:t>和</w:t>
      </w:r>
      <w:r w:rsidR="00DF6E5E" w:rsidRPr="00DB5C83">
        <w:rPr>
          <w:rFonts w:ascii="宋体" w:eastAsia="宋体" w:hAnsi="宋体"/>
          <w:sz w:val="24"/>
          <w:szCs w:val="24"/>
        </w:rPr>
        <w:t>信息接入技术。</w:t>
      </w:r>
      <w:r w:rsidR="00DF6E5E" w:rsidRPr="00DB5C83">
        <w:rPr>
          <w:rFonts w:ascii="宋体" w:eastAsia="宋体" w:hAnsi="宋体" w:hint="eastAsia"/>
          <w:sz w:val="24"/>
          <w:szCs w:val="24"/>
        </w:rPr>
        <w:t>从</w:t>
      </w:r>
      <w:r w:rsidR="00DF6E5E" w:rsidRPr="00DB5C83">
        <w:rPr>
          <w:rFonts w:ascii="宋体" w:eastAsia="宋体" w:hAnsi="宋体"/>
          <w:sz w:val="24"/>
          <w:szCs w:val="24"/>
        </w:rPr>
        <w:t>感知规模的角度</w:t>
      </w:r>
      <w:r w:rsidR="00DF6E5E" w:rsidRPr="00DB5C83">
        <w:rPr>
          <w:rFonts w:ascii="宋体" w:eastAsia="宋体" w:hAnsi="宋体" w:hint="eastAsia"/>
          <w:sz w:val="24"/>
          <w:szCs w:val="24"/>
        </w:rPr>
        <w:t>论述</w:t>
      </w:r>
      <w:r w:rsidR="00DF6E5E" w:rsidRPr="00DB5C83">
        <w:rPr>
          <w:rFonts w:ascii="宋体" w:eastAsia="宋体" w:hAnsi="宋体"/>
          <w:sz w:val="24"/>
          <w:szCs w:val="24"/>
        </w:rPr>
        <w:t>，移动群体感知网络主要分为个体感知、群组感知</w:t>
      </w:r>
      <w:r w:rsidR="00DF6E5E" w:rsidRPr="00DB5C83">
        <w:rPr>
          <w:rFonts w:ascii="宋体" w:eastAsia="宋体" w:hAnsi="宋体" w:hint="eastAsia"/>
          <w:sz w:val="24"/>
          <w:szCs w:val="24"/>
        </w:rPr>
        <w:t>以及群体</w:t>
      </w:r>
      <w:r w:rsidR="00DF6E5E" w:rsidRPr="00DB5C83">
        <w:rPr>
          <w:rFonts w:ascii="宋体" w:eastAsia="宋体" w:hAnsi="宋体"/>
          <w:sz w:val="24"/>
          <w:szCs w:val="24"/>
        </w:rPr>
        <w:t>感知</w:t>
      </w:r>
      <w:r w:rsidR="00DF6E5E" w:rsidRPr="00DB5C83">
        <w:rPr>
          <w:rFonts w:ascii="宋体" w:eastAsia="宋体" w:hAnsi="宋体" w:hint="eastAsia"/>
          <w:sz w:val="24"/>
          <w:szCs w:val="24"/>
        </w:rPr>
        <w:t>，</w:t>
      </w:r>
      <w:r w:rsidR="00DF6E5E" w:rsidRPr="00DB5C83">
        <w:rPr>
          <w:rFonts w:ascii="宋体" w:eastAsia="宋体" w:hAnsi="宋体"/>
          <w:sz w:val="24"/>
          <w:szCs w:val="24"/>
        </w:rPr>
        <w:t>这三</w:t>
      </w:r>
      <w:r w:rsidRPr="00DB5C83">
        <w:rPr>
          <w:rFonts w:ascii="宋体" w:eastAsia="宋体" w:hAnsi="宋体" w:hint="eastAsia"/>
          <w:sz w:val="24"/>
          <w:szCs w:val="24"/>
        </w:rPr>
        <w:t>种</w:t>
      </w:r>
      <w:r w:rsidR="00DF6E5E" w:rsidRPr="00DB5C83">
        <w:rPr>
          <w:rFonts w:ascii="宋体" w:eastAsia="宋体" w:hAnsi="宋体"/>
          <w:sz w:val="24"/>
          <w:szCs w:val="24"/>
        </w:rPr>
        <w:t>感知规模</w:t>
      </w:r>
      <w:r w:rsidRPr="00DB5C83">
        <w:rPr>
          <w:rFonts w:ascii="宋体" w:eastAsia="宋体" w:hAnsi="宋体" w:hint="eastAsia"/>
          <w:sz w:val="24"/>
          <w:szCs w:val="24"/>
        </w:rPr>
        <w:t>的</w:t>
      </w:r>
      <w:r w:rsidR="00DF6E5E" w:rsidRPr="00DB5C83">
        <w:rPr>
          <w:rFonts w:ascii="宋体" w:eastAsia="宋体" w:hAnsi="宋体"/>
          <w:sz w:val="24"/>
          <w:szCs w:val="24"/>
        </w:rPr>
        <w:t>用户数量依次递增。</w:t>
      </w:r>
      <w:r w:rsidR="00DF6E5E" w:rsidRPr="00DB5C83">
        <w:rPr>
          <w:rFonts w:ascii="宋体" w:eastAsia="宋体" w:hAnsi="宋体" w:hint="eastAsia"/>
          <w:sz w:val="24"/>
          <w:szCs w:val="24"/>
        </w:rPr>
        <w:t>从</w:t>
      </w:r>
      <w:r w:rsidR="00DF6E5E" w:rsidRPr="00DB5C83">
        <w:rPr>
          <w:rFonts w:ascii="宋体" w:eastAsia="宋体" w:hAnsi="宋体"/>
          <w:sz w:val="24"/>
          <w:szCs w:val="24"/>
        </w:rPr>
        <w:t>感知方式的角度论述，移动群体感知</w:t>
      </w:r>
      <w:r w:rsidR="00DF6E5E" w:rsidRPr="00DB5C83">
        <w:rPr>
          <w:rFonts w:ascii="宋体" w:eastAsia="宋体" w:hAnsi="宋体" w:hint="eastAsia"/>
          <w:sz w:val="24"/>
          <w:szCs w:val="24"/>
        </w:rPr>
        <w:t>应用</w:t>
      </w:r>
      <w:r w:rsidR="00DF6E5E" w:rsidRPr="00DB5C83">
        <w:rPr>
          <w:rFonts w:ascii="宋体" w:eastAsia="宋体" w:hAnsi="宋体"/>
          <w:sz w:val="24"/>
          <w:szCs w:val="24"/>
        </w:rPr>
        <w:t>分为参与式感知和机会式感知，本章</w:t>
      </w:r>
      <w:r w:rsidR="00DF6E5E" w:rsidRPr="00DB5C83">
        <w:rPr>
          <w:rFonts w:ascii="宋体" w:eastAsia="宋体" w:hAnsi="宋体" w:hint="eastAsia"/>
          <w:sz w:val="24"/>
          <w:szCs w:val="24"/>
        </w:rPr>
        <w:t>从</w:t>
      </w:r>
      <w:r w:rsidR="00DF6E5E" w:rsidRPr="00DB5C83">
        <w:rPr>
          <w:rFonts w:ascii="宋体" w:eastAsia="宋体" w:hAnsi="宋体"/>
          <w:sz w:val="24"/>
          <w:szCs w:val="24"/>
        </w:rPr>
        <w:t>数据精度</w:t>
      </w:r>
      <w:r w:rsidR="00DF6E5E" w:rsidRPr="00DB5C83">
        <w:rPr>
          <w:rFonts w:ascii="宋体" w:eastAsia="宋体" w:hAnsi="宋体" w:hint="eastAsia"/>
          <w:sz w:val="24"/>
          <w:szCs w:val="24"/>
        </w:rPr>
        <w:t>、</w:t>
      </w:r>
      <w:r w:rsidR="00DF6E5E" w:rsidRPr="00DB5C83">
        <w:rPr>
          <w:rFonts w:ascii="宋体" w:eastAsia="宋体" w:hAnsi="宋体"/>
          <w:sz w:val="24"/>
          <w:szCs w:val="24"/>
        </w:rPr>
        <w:t>用户负担</w:t>
      </w:r>
      <w:r w:rsidR="00DF6E5E" w:rsidRPr="00DB5C83">
        <w:rPr>
          <w:rFonts w:ascii="宋体" w:eastAsia="宋体" w:hAnsi="宋体" w:hint="eastAsia"/>
          <w:sz w:val="24"/>
          <w:szCs w:val="24"/>
        </w:rPr>
        <w:t>、</w:t>
      </w:r>
      <w:r w:rsidR="00DF6E5E" w:rsidRPr="00DB5C83">
        <w:rPr>
          <w:rFonts w:ascii="宋体" w:eastAsia="宋体" w:hAnsi="宋体"/>
          <w:sz w:val="24"/>
          <w:szCs w:val="24"/>
        </w:rPr>
        <w:t>感知复杂度</w:t>
      </w:r>
      <w:r w:rsidR="00DF6E5E" w:rsidRPr="00DB5C83">
        <w:rPr>
          <w:rFonts w:ascii="宋体" w:eastAsia="宋体" w:hAnsi="宋体" w:hint="eastAsia"/>
          <w:sz w:val="24"/>
          <w:szCs w:val="24"/>
        </w:rPr>
        <w:t>、</w:t>
      </w:r>
      <w:r w:rsidR="00DF6E5E" w:rsidRPr="00DB5C83">
        <w:rPr>
          <w:rFonts w:ascii="宋体" w:eastAsia="宋体" w:hAnsi="宋体"/>
          <w:sz w:val="24"/>
          <w:szCs w:val="24"/>
        </w:rPr>
        <w:t>感知数据类型</w:t>
      </w:r>
      <w:r w:rsidR="00DF6E5E" w:rsidRPr="00DB5C83">
        <w:rPr>
          <w:rFonts w:ascii="宋体" w:eastAsia="宋体" w:hAnsi="宋体" w:hint="eastAsia"/>
          <w:sz w:val="24"/>
          <w:szCs w:val="24"/>
        </w:rPr>
        <w:t>、</w:t>
      </w:r>
      <w:r w:rsidR="00DF6E5E" w:rsidRPr="00DB5C83">
        <w:rPr>
          <w:rFonts w:ascii="宋体" w:eastAsia="宋体" w:hAnsi="宋体"/>
          <w:sz w:val="24"/>
          <w:szCs w:val="24"/>
        </w:rPr>
        <w:t>安全性</w:t>
      </w:r>
      <w:r w:rsidR="00DF6E5E" w:rsidRPr="00DB5C83">
        <w:rPr>
          <w:rFonts w:ascii="宋体" w:eastAsia="宋体" w:hAnsi="宋体" w:hint="eastAsia"/>
          <w:sz w:val="24"/>
          <w:szCs w:val="24"/>
        </w:rPr>
        <w:t>这几个</w:t>
      </w:r>
      <w:r w:rsidR="00DF6E5E" w:rsidRPr="00DB5C83">
        <w:rPr>
          <w:rFonts w:ascii="宋体" w:eastAsia="宋体" w:hAnsi="宋体"/>
          <w:sz w:val="24"/>
          <w:szCs w:val="24"/>
        </w:rPr>
        <w:t>角度对比了两种</w:t>
      </w:r>
      <w:r w:rsidR="0099674C" w:rsidRPr="00DB5C83">
        <w:rPr>
          <w:rFonts w:ascii="宋体" w:eastAsia="宋体" w:hAnsi="宋体" w:hint="eastAsia"/>
          <w:sz w:val="24"/>
          <w:szCs w:val="24"/>
        </w:rPr>
        <w:t>参与</w:t>
      </w:r>
      <w:r w:rsidR="00DF6E5E" w:rsidRPr="00DB5C83">
        <w:rPr>
          <w:rFonts w:ascii="宋体" w:eastAsia="宋体" w:hAnsi="宋体"/>
          <w:sz w:val="24"/>
          <w:szCs w:val="24"/>
        </w:rPr>
        <w:t>方式的</w:t>
      </w:r>
      <w:r w:rsidR="00DF6E5E" w:rsidRPr="00DB5C83">
        <w:rPr>
          <w:rFonts w:ascii="宋体" w:eastAsia="宋体" w:hAnsi="宋体" w:hint="eastAsia"/>
          <w:sz w:val="24"/>
          <w:szCs w:val="24"/>
        </w:rPr>
        <w:t>差异</w:t>
      </w:r>
      <w:r w:rsidR="00DF6E5E" w:rsidRPr="00DB5C83">
        <w:rPr>
          <w:rFonts w:ascii="宋体" w:eastAsia="宋体" w:hAnsi="宋体"/>
          <w:sz w:val="24"/>
          <w:szCs w:val="24"/>
        </w:rPr>
        <w:t>。</w:t>
      </w:r>
      <w:r w:rsidR="00DF6E5E" w:rsidRPr="00DB5C83">
        <w:rPr>
          <w:rFonts w:ascii="宋体" w:eastAsia="宋体" w:hAnsi="宋体" w:hint="eastAsia"/>
          <w:sz w:val="24"/>
          <w:szCs w:val="24"/>
        </w:rPr>
        <w:t>然后</w:t>
      </w:r>
      <w:r w:rsidR="00DF6E5E" w:rsidRPr="00DB5C83">
        <w:rPr>
          <w:rFonts w:ascii="宋体" w:eastAsia="宋体" w:hAnsi="宋体"/>
          <w:sz w:val="24"/>
          <w:szCs w:val="24"/>
        </w:rPr>
        <w:t>，本章分析了</w:t>
      </w:r>
      <w:r w:rsidR="001D3B3B" w:rsidRPr="00DB5C83">
        <w:rPr>
          <w:rFonts w:ascii="宋体" w:eastAsia="宋体" w:hAnsi="宋体" w:hint="eastAsia"/>
          <w:sz w:val="24"/>
          <w:szCs w:val="24"/>
        </w:rPr>
        <w:t>在</w:t>
      </w:r>
      <w:r w:rsidR="00DF6E5E" w:rsidRPr="00DB5C83">
        <w:rPr>
          <w:rFonts w:ascii="宋体" w:eastAsia="宋体" w:hAnsi="宋体"/>
          <w:sz w:val="24"/>
          <w:szCs w:val="24"/>
        </w:rPr>
        <w:t>大规模的移动群体感知应用</w:t>
      </w:r>
      <w:r w:rsidR="00DF6E5E" w:rsidRPr="00DB5C83">
        <w:rPr>
          <w:rFonts w:ascii="宋体" w:eastAsia="宋体" w:hAnsi="宋体" w:hint="eastAsia"/>
          <w:sz w:val="24"/>
          <w:szCs w:val="24"/>
        </w:rPr>
        <w:t>中面临的</w:t>
      </w:r>
      <w:r w:rsidR="001D3B3B" w:rsidRPr="00DB5C83">
        <w:rPr>
          <w:rFonts w:ascii="宋体" w:eastAsia="宋体" w:hAnsi="宋体" w:hint="eastAsia"/>
          <w:sz w:val="24"/>
          <w:szCs w:val="24"/>
        </w:rPr>
        <w:t>两大挑战：</w:t>
      </w:r>
      <w:r w:rsidR="00DF6E5E" w:rsidRPr="00DB5C83">
        <w:rPr>
          <w:rFonts w:ascii="宋体" w:eastAsia="宋体" w:hAnsi="宋体" w:hint="eastAsia"/>
          <w:sz w:val="24"/>
          <w:szCs w:val="24"/>
        </w:rPr>
        <w:t>服务端数据处理和移动感知</w:t>
      </w:r>
      <w:r w:rsidR="001D3B3B" w:rsidRPr="00DB5C83">
        <w:rPr>
          <w:rFonts w:ascii="宋体" w:eastAsia="宋体" w:hAnsi="宋体" w:hint="eastAsia"/>
          <w:sz w:val="24"/>
          <w:szCs w:val="24"/>
        </w:rPr>
        <w:t>参与者</w:t>
      </w:r>
      <w:r w:rsidR="00DF6E5E" w:rsidRPr="00DB5C83">
        <w:rPr>
          <w:rFonts w:ascii="宋体" w:eastAsia="宋体" w:hAnsi="宋体" w:hint="eastAsia"/>
          <w:sz w:val="24"/>
          <w:szCs w:val="24"/>
        </w:rPr>
        <w:t>的</w:t>
      </w:r>
      <w:r w:rsidR="001D3B3B" w:rsidRPr="00DB5C83">
        <w:rPr>
          <w:rFonts w:ascii="宋体" w:eastAsia="宋体" w:hAnsi="宋体" w:hint="eastAsia"/>
          <w:sz w:val="24"/>
          <w:szCs w:val="24"/>
        </w:rPr>
        <w:t>选择</w:t>
      </w:r>
      <w:r w:rsidR="00DF6E5E" w:rsidRPr="00DB5C83">
        <w:rPr>
          <w:rFonts w:ascii="宋体" w:eastAsia="宋体" w:hAnsi="宋体"/>
          <w:sz w:val="24"/>
          <w:szCs w:val="24"/>
        </w:rPr>
        <w:t>，其中移动感知</w:t>
      </w:r>
      <w:r w:rsidR="001D3B3B" w:rsidRPr="00DB5C83">
        <w:rPr>
          <w:rFonts w:ascii="宋体" w:eastAsia="宋体" w:hAnsi="宋体" w:hint="eastAsia"/>
          <w:sz w:val="24"/>
          <w:szCs w:val="24"/>
        </w:rPr>
        <w:t>参与者的选择问题</w:t>
      </w:r>
      <w:r w:rsidR="00DF6E5E" w:rsidRPr="00DB5C83">
        <w:rPr>
          <w:rFonts w:ascii="宋体" w:eastAsia="宋体" w:hAnsi="宋体"/>
          <w:sz w:val="24"/>
          <w:szCs w:val="24"/>
        </w:rPr>
        <w:t>是</w:t>
      </w:r>
      <w:r w:rsidR="00DF6E5E" w:rsidRPr="00DB5C83">
        <w:rPr>
          <w:rFonts w:ascii="宋体" w:eastAsia="宋体" w:hAnsi="宋体" w:hint="eastAsia"/>
          <w:sz w:val="24"/>
          <w:szCs w:val="24"/>
        </w:rPr>
        <w:t>本文</w:t>
      </w:r>
      <w:r w:rsidR="00DF6E5E" w:rsidRPr="00DB5C83">
        <w:rPr>
          <w:rFonts w:ascii="宋体" w:eastAsia="宋体" w:hAnsi="宋体"/>
          <w:sz w:val="24"/>
          <w:szCs w:val="24"/>
        </w:rPr>
        <w:t>后续要</w:t>
      </w:r>
      <w:r w:rsidR="00DF6E5E" w:rsidRPr="00DB5C83">
        <w:rPr>
          <w:rFonts w:ascii="宋体" w:eastAsia="宋体" w:hAnsi="宋体" w:hint="eastAsia"/>
          <w:sz w:val="24"/>
          <w:szCs w:val="24"/>
        </w:rPr>
        <w:t>进行</w:t>
      </w:r>
      <w:r w:rsidR="00DF6E5E" w:rsidRPr="00DB5C83">
        <w:rPr>
          <w:rFonts w:ascii="宋体" w:eastAsia="宋体" w:hAnsi="宋体"/>
          <w:sz w:val="24"/>
          <w:szCs w:val="24"/>
        </w:rPr>
        <w:t>深入</w:t>
      </w:r>
      <w:r w:rsidR="00DF6E5E" w:rsidRPr="00DB5C83">
        <w:rPr>
          <w:rFonts w:ascii="宋体" w:eastAsia="宋体" w:hAnsi="宋体" w:hint="eastAsia"/>
          <w:sz w:val="24"/>
          <w:szCs w:val="24"/>
        </w:rPr>
        <w:t>研究</w:t>
      </w:r>
      <w:r w:rsidR="00DF6E5E" w:rsidRPr="00DB5C83">
        <w:rPr>
          <w:rFonts w:ascii="宋体" w:eastAsia="宋体" w:hAnsi="宋体"/>
          <w:sz w:val="24"/>
          <w:szCs w:val="24"/>
        </w:rPr>
        <w:t>的</w:t>
      </w:r>
      <w:r w:rsidR="00DF6E5E" w:rsidRPr="00DB5C83">
        <w:rPr>
          <w:rFonts w:ascii="宋体" w:eastAsia="宋体" w:hAnsi="宋体" w:hint="eastAsia"/>
          <w:sz w:val="24"/>
          <w:szCs w:val="24"/>
        </w:rPr>
        <w:t>主</w:t>
      </w:r>
      <w:r w:rsidR="00DF6E5E" w:rsidRPr="00DB5C83">
        <w:rPr>
          <w:rFonts w:ascii="宋体" w:eastAsia="宋体" w:hAnsi="宋体"/>
          <w:sz w:val="24"/>
          <w:szCs w:val="24"/>
        </w:rPr>
        <w:t>要问题。</w:t>
      </w:r>
      <w:r w:rsidR="00DF6E5E" w:rsidRPr="00DB5C83">
        <w:rPr>
          <w:rFonts w:ascii="宋体" w:eastAsia="宋体" w:hAnsi="宋体" w:hint="eastAsia"/>
          <w:sz w:val="24"/>
          <w:szCs w:val="24"/>
        </w:rPr>
        <w:t>最后，</w:t>
      </w:r>
      <w:r w:rsidR="00DF6E5E" w:rsidRPr="00DB5C83">
        <w:rPr>
          <w:rFonts w:ascii="宋体" w:eastAsia="宋体" w:hAnsi="宋体"/>
          <w:sz w:val="24"/>
          <w:szCs w:val="24"/>
        </w:rPr>
        <w:t>介绍了移动群体感知网络</w:t>
      </w:r>
      <w:r w:rsidR="001D3B3B">
        <w:rPr>
          <w:rFonts w:ascii="宋体" w:eastAsia="宋体" w:hAnsi="宋体" w:hint="eastAsia"/>
          <w:sz w:val="24"/>
          <w:szCs w:val="24"/>
        </w:rPr>
        <w:t>在</w:t>
      </w:r>
      <w:r w:rsidR="00DF6E5E">
        <w:rPr>
          <w:rFonts w:ascii="宋体" w:eastAsia="宋体" w:hAnsi="宋体"/>
          <w:sz w:val="24"/>
          <w:szCs w:val="24"/>
        </w:rPr>
        <w:t>信息传输</w:t>
      </w:r>
      <w:r w:rsidR="001D3B3B">
        <w:rPr>
          <w:rFonts w:ascii="宋体" w:eastAsia="宋体" w:hAnsi="宋体" w:hint="eastAsia"/>
          <w:sz w:val="24"/>
          <w:szCs w:val="24"/>
        </w:rPr>
        <w:t>是</w:t>
      </w:r>
      <w:r w:rsidR="00DF6E5E">
        <w:rPr>
          <w:rFonts w:ascii="宋体" w:eastAsia="宋体" w:hAnsi="宋体"/>
          <w:sz w:val="24"/>
          <w:szCs w:val="24"/>
        </w:rPr>
        <w:t>所用到的</w:t>
      </w:r>
      <w:r w:rsidR="001D3B3B">
        <w:rPr>
          <w:rFonts w:ascii="宋体" w:eastAsia="宋体" w:hAnsi="宋体" w:hint="eastAsia"/>
          <w:sz w:val="24"/>
          <w:szCs w:val="24"/>
        </w:rPr>
        <w:t>信息</w:t>
      </w:r>
      <w:r w:rsidR="00DF6E5E">
        <w:rPr>
          <w:rFonts w:ascii="宋体" w:eastAsia="宋体" w:hAnsi="宋体"/>
          <w:sz w:val="24"/>
          <w:szCs w:val="24"/>
        </w:rPr>
        <w:t>接入技术</w:t>
      </w:r>
      <w:r w:rsidR="00DA1939">
        <w:rPr>
          <w:rFonts w:ascii="宋体" w:eastAsia="宋体" w:hAnsi="宋体" w:hint="eastAsia"/>
          <w:sz w:val="24"/>
          <w:szCs w:val="24"/>
        </w:rPr>
        <w:t>。</w:t>
      </w:r>
    </w:p>
    <w:p w14:paraId="5E3F45A2" w14:textId="52A2472D" w:rsidR="00EE014B" w:rsidRDefault="00DF6E5E" w:rsidP="00972B64">
      <w:pPr>
        <w:pStyle w:val="1"/>
        <w:spacing w:beforeLines="100" w:before="312" w:afterLines="200" w:after="624" w:line="400" w:lineRule="exact"/>
        <w:jc w:val="center"/>
        <w:rPr>
          <w:rFonts w:eastAsia="黑体"/>
          <w:sz w:val="32"/>
        </w:rPr>
      </w:pPr>
      <w:bookmarkStart w:id="44" w:name="_Toc9846339"/>
      <w:r>
        <w:rPr>
          <w:rFonts w:eastAsia="黑体" w:hint="eastAsia"/>
          <w:sz w:val="32"/>
        </w:rPr>
        <w:lastRenderedPageBreak/>
        <w:t>第三章</w:t>
      </w:r>
      <w:r>
        <w:rPr>
          <w:rFonts w:eastAsia="黑体" w:hint="eastAsia"/>
          <w:sz w:val="32"/>
        </w:rPr>
        <w:t xml:space="preserve"> </w:t>
      </w:r>
      <w:r>
        <w:rPr>
          <w:rFonts w:eastAsia="黑体"/>
          <w:sz w:val="32"/>
        </w:rPr>
        <w:t xml:space="preserve"> </w:t>
      </w:r>
      <w:r>
        <w:rPr>
          <w:rFonts w:eastAsia="黑体" w:hint="eastAsia"/>
          <w:sz w:val="32"/>
        </w:rPr>
        <w:t>车载</w:t>
      </w:r>
      <w:r>
        <w:rPr>
          <w:rFonts w:eastAsia="黑体"/>
          <w:sz w:val="32"/>
        </w:rPr>
        <w:t>移动群体感知</w:t>
      </w:r>
      <w:r w:rsidR="00912A2E">
        <w:rPr>
          <w:rFonts w:eastAsia="黑体" w:hint="eastAsia"/>
          <w:sz w:val="32"/>
        </w:rPr>
        <w:t>网络</w:t>
      </w:r>
      <w:r>
        <w:rPr>
          <w:rFonts w:eastAsia="黑体" w:hint="eastAsia"/>
          <w:sz w:val="32"/>
        </w:rPr>
        <w:t>参与者</w:t>
      </w:r>
      <w:r>
        <w:rPr>
          <w:rFonts w:eastAsia="黑体"/>
          <w:sz w:val="32"/>
        </w:rPr>
        <w:t>选择</w:t>
      </w:r>
      <w:r w:rsidR="001935C0">
        <w:rPr>
          <w:rFonts w:eastAsia="黑体" w:hint="eastAsia"/>
          <w:sz w:val="32"/>
        </w:rPr>
        <w:t>策略</w:t>
      </w:r>
      <w:r>
        <w:rPr>
          <w:rFonts w:eastAsia="黑体"/>
          <w:sz w:val="32"/>
        </w:rPr>
        <w:t>研究</w:t>
      </w:r>
      <w:bookmarkEnd w:id="44"/>
    </w:p>
    <w:p w14:paraId="3C5F319E" w14:textId="77777777" w:rsidR="00EE014B" w:rsidRDefault="00DF6E5E" w:rsidP="00972B64">
      <w:pPr>
        <w:pStyle w:val="af2"/>
        <w:spacing w:line="400" w:lineRule="exact"/>
        <w:ind w:firstLineChars="0"/>
        <w:rPr>
          <w:rFonts w:ascii="宋体" w:eastAsia="宋体" w:hAnsi="宋体"/>
          <w:sz w:val="24"/>
          <w:szCs w:val="24"/>
        </w:rPr>
      </w:pPr>
      <w:r>
        <w:rPr>
          <w:rFonts w:ascii="宋体" w:eastAsia="宋体" w:hAnsi="宋体"/>
          <w:sz w:val="24"/>
          <w:szCs w:val="24"/>
        </w:rPr>
        <w:t>上一章主要</w:t>
      </w:r>
      <w:r w:rsidR="001D3B3B">
        <w:rPr>
          <w:rFonts w:ascii="宋体" w:eastAsia="宋体" w:hAnsi="宋体" w:hint="eastAsia"/>
          <w:sz w:val="24"/>
          <w:szCs w:val="24"/>
        </w:rPr>
        <w:t>介绍</w:t>
      </w:r>
      <w:r w:rsidR="006B6914">
        <w:rPr>
          <w:rFonts w:ascii="宋体" w:eastAsia="宋体" w:hAnsi="宋体" w:hint="eastAsia"/>
          <w:sz w:val="24"/>
          <w:szCs w:val="24"/>
        </w:rPr>
        <w:t>了</w:t>
      </w:r>
      <w:r>
        <w:rPr>
          <w:rFonts w:ascii="宋体" w:eastAsia="宋体" w:hAnsi="宋体"/>
          <w:sz w:val="24"/>
          <w:szCs w:val="24"/>
        </w:rPr>
        <w:t>移动群体感知</w:t>
      </w:r>
      <w:r>
        <w:rPr>
          <w:rFonts w:ascii="宋体" w:eastAsia="宋体" w:hAnsi="宋体" w:hint="eastAsia"/>
          <w:sz w:val="24"/>
          <w:szCs w:val="24"/>
        </w:rPr>
        <w:t>网络</w:t>
      </w:r>
      <w:r>
        <w:rPr>
          <w:rFonts w:ascii="宋体" w:eastAsia="宋体" w:hAnsi="宋体"/>
          <w:sz w:val="24"/>
          <w:szCs w:val="24"/>
        </w:rPr>
        <w:t>的</w:t>
      </w:r>
      <w:r w:rsidR="001D3B3B">
        <w:rPr>
          <w:rFonts w:ascii="宋体" w:eastAsia="宋体" w:hAnsi="宋体"/>
          <w:sz w:val="24"/>
          <w:szCs w:val="24"/>
        </w:rPr>
        <w:t>基本概念</w:t>
      </w:r>
      <w:r w:rsidR="001D3B3B">
        <w:rPr>
          <w:rFonts w:ascii="宋体" w:eastAsia="宋体" w:hAnsi="宋体" w:hint="eastAsia"/>
          <w:sz w:val="24"/>
          <w:szCs w:val="24"/>
        </w:rPr>
        <w:t>、</w:t>
      </w:r>
      <w:r>
        <w:rPr>
          <w:rFonts w:ascii="宋体" w:eastAsia="宋体" w:hAnsi="宋体" w:hint="eastAsia"/>
          <w:sz w:val="24"/>
          <w:szCs w:val="24"/>
        </w:rPr>
        <w:t>系统组成、</w:t>
      </w:r>
      <w:r>
        <w:rPr>
          <w:rFonts w:ascii="宋体" w:eastAsia="宋体" w:hAnsi="宋体"/>
          <w:sz w:val="24"/>
          <w:szCs w:val="24"/>
        </w:rPr>
        <w:t>感知规模</w:t>
      </w:r>
      <w:r>
        <w:rPr>
          <w:rFonts w:ascii="宋体" w:eastAsia="宋体" w:hAnsi="宋体" w:hint="eastAsia"/>
          <w:sz w:val="24"/>
          <w:szCs w:val="24"/>
        </w:rPr>
        <w:t>、</w:t>
      </w:r>
      <w:r>
        <w:rPr>
          <w:rFonts w:ascii="宋体" w:eastAsia="宋体" w:hAnsi="宋体"/>
          <w:sz w:val="24"/>
          <w:szCs w:val="24"/>
        </w:rPr>
        <w:t>典型应用</w:t>
      </w:r>
      <w:r>
        <w:rPr>
          <w:rFonts w:ascii="宋体" w:eastAsia="宋体" w:hAnsi="宋体" w:hint="eastAsia"/>
          <w:sz w:val="24"/>
          <w:szCs w:val="24"/>
        </w:rPr>
        <w:t>、</w:t>
      </w:r>
      <w:r>
        <w:rPr>
          <w:rFonts w:ascii="宋体" w:eastAsia="宋体" w:hAnsi="宋体"/>
          <w:sz w:val="24"/>
          <w:szCs w:val="24"/>
        </w:rPr>
        <w:t>面临的技术难题</w:t>
      </w:r>
      <w:r w:rsidR="00CA16A6">
        <w:rPr>
          <w:rFonts w:ascii="宋体" w:eastAsia="宋体" w:hAnsi="宋体" w:hint="eastAsia"/>
          <w:sz w:val="24"/>
          <w:szCs w:val="24"/>
        </w:rPr>
        <w:t>和</w:t>
      </w:r>
      <w:r>
        <w:rPr>
          <w:rFonts w:ascii="宋体" w:eastAsia="宋体" w:hAnsi="宋体"/>
          <w:sz w:val="24"/>
          <w:szCs w:val="24"/>
        </w:rPr>
        <w:t>信息接入技术</w:t>
      </w:r>
      <w:r>
        <w:rPr>
          <w:rFonts w:ascii="宋体" w:eastAsia="宋体" w:hAnsi="宋体" w:hint="eastAsia"/>
          <w:sz w:val="24"/>
          <w:szCs w:val="24"/>
        </w:rPr>
        <w:t>。随着互联网技术的</w:t>
      </w:r>
      <w:r w:rsidR="001D3B3B">
        <w:rPr>
          <w:rFonts w:ascii="宋体" w:eastAsia="宋体" w:hAnsi="宋体" w:hint="eastAsia"/>
          <w:sz w:val="24"/>
          <w:szCs w:val="24"/>
        </w:rPr>
        <w:t>快速发展，</w:t>
      </w:r>
      <w:r>
        <w:rPr>
          <w:rFonts w:ascii="宋体" w:eastAsia="宋体" w:hAnsi="宋体" w:hint="eastAsia"/>
          <w:sz w:val="24"/>
          <w:szCs w:val="24"/>
        </w:rPr>
        <w:t>移动群体感知服务端数据</w:t>
      </w:r>
      <w:r>
        <w:rPr>
          <w:rFonts w:ascii="宋体" w:eastAsia="宋体" w:hAnsi="宋体"/>
          <w:sz w:val="24"/>
          <w:szCs w:val="24"/>
        </w:rPr>
        <w:t>处理的问题</w:t>
      </w:r>
      <w:r>
        <w:rPr>
          <w:rFonts w:ascii="宋体" w:eastAsia="宋体" w:hAnsi="宋体" w:hint="eastAsia"/>
          <w:sz w:val="24"/>
          <w:szCs w:val="24"/>
        </w:rPr>
        <w:t>迎刃而解。但是，对于感知参与者规模较大的移动群体感知系统，感知参与者的选择一直是困扰国内外学者进一步研究</w:t>
      </w:r>
      <w:r w:rsidR="00CA16A6">
        <w:rPr>
          <w:rFonts w:ascii="宋体" w:eastAsia="宋体" w:hAnsi="宋体" w:hint="eastAsia"/>
          <w:sz w:val="24"/>
          <w:szCs w:val="24"/>
        </w:rPr>
        <w:t>亟需解决</w:t>
      </w:r>
      <w:r>
        <w:rPr>
          <w:rFonts w:ascii="宋体" w:eastAsia="宋体" w:hAnsi="宋体" w:hint="eastAsia"/>
          <w:sz w:val="24"/>
          <w:szCs w:val="24"/>
        </w:rPr>
        <w:t>的</w:t>
      </w:r>
      <w:r w:rsidR="00953331">
        <w:rPr>
          <w:rFonts w:ascii="宋体" w:eastAsia="宋体" w:hAnsi="宋体" w:hint="eastAsia"/>
          <w:sz w:val="24"/>
          <w:szCs w:val="24"/>
        </w:rPr>
        <w:t>首要</w:t>
      </w:r>
      <w:r>
        <w:rPr>
          <w:rFonts w:ascii="宋体" w:eastAsia="宋体" w:hAnsi="宋体" w:hint="eastAsia"/>
          <w:sz w:val="24"/>
          <w:szCs w:val="24"/>
        </w:rPr>
        <w:t>难题。</w:t>
      </w:r>
      <w:r w:rsidR="00D42B0E">
        <w:rPr>
          <w:rFonts w:ascii="宋体" w:eastAsia="宋体" w:hAnsi="宋体" w:hint="eastAsia"/>
          <w:sz w:val="24"/>
          <w:szCs w:val="24"/>
        </w:rPr>
        <w:t>本章的主要研究内容是基于城市公共交通的车载移动群体感知</w:t>
      </w:r>
      <w:r w:rsidR="00912A2E">
        <w:rPr>
          <w:rFonts w:ascii="宋体" w:eastAsia="宋体" w:hAnsi="宋体" w:hint="eastAsia"/>
          <w:sz w:val="24"/>
          <w:szCs w:val="24"/>
        </w:rPr>
        <w:t>网络</w:t>
      </w:r>
      <w:r w:rsidR="00D42B0E">
        <w:rPr>
          <w:rFonts w:ascii="宋体" w:eastAsia="宋体" w:hAnsi="宋体" w:hint="eastAsia"/>
          <w:sz w:val="24"/>
          <w:szCs w:val="24"/>
        </w:rPr>
        <w:t>参与者选择策略。</w:t>
      </w:r>
    </w:p>
    <w:p w14:paraId="2AFF451B" w14:textId="77777777" w:rsidR="00EE014B" w:rsidRDefault="00DF6E5E" w:rsidP="00972B64">
      <w:pPr>
        <w:pStyle w:val="af2"/>
        <w:spacing w:beforeLines="50" w:before="156" w:afterLines="100" w:after="312" w:line="400" w:lineRule="exact"/>
        <w:ind w:firstLineChars="0" w:firstLine="0"/>
        <w:outlineLvl w:val="1"/>
        <w:rPr>
          <w:rFonts w:ascii="黑体" w:eastAsia="黑体" w:hAnsi="黑体"/>
          <w:b/>
          <w:sz w:val="28"/>
          <w:szCs w:val="28"/>
        </w:rPr>
      </w:pPr>
      <w:bookmarkStart w:id="45" w:name="_Toc533947061"/>
      <w:bookmarkStart w:id="46" w:name="_Toc9846340"/>
      <w:r w:rsidRPr="001B1E38">
        <w:rPr>
          <w:rFonts w:ascii="Times New Roman" w:eastAsia="黑体" w:hAnsi="Times New Roman" w:cs="Times New Roman"/>
          <w:b/>
          <w:sz w:val="28"/>
          <w:szCs w:val="28"/>
        </w:rPr>
        <w:t>3.1</w:t>
      </w:r>
      <w:r>
        <w:rPr>
          <w:rFonts w:ascii="黑体" w:eastAsia="黑体" w:hAnsi="黑体" w:hint="eastAsia"/>
          <w:b/>
          <w:sz w:val="28"/>
          <w:szCs w:val="28"/>
        </w:rPr>
        <w:t xml:space="preserve"> 引言</w:t>
      </w:r>
      <w:bookmarkEnd w:id="45"/>
      <w:bookmarkEnd w:id="46"/>
    </w:p>
    <w:p w14:paraId="1E0AD3F5" w14:textId="52A20ACD" w:rsidR="00EE014B" w:rsidRDefault="00DF6E5E">
      <w:pPr>
        <w:spacing w:line="400" w:lineRule="exact"/>
        <w:ind w:firstLine="420"/>
        <w:rPr>
          <w:rFonts w:ascii="宋体" w:eastAsia="宋体" w:hAnsi="宋体"/>
          <w:sz w:val="24"/>
          <w:szCs w:val="24"/>
        </w:rPr>
      </w:pPr>
      <w:r>
        <w:rPr>
          <w:rFonts w:ascii="宋体" w:eastAsia="宋体" w:hAnsi="宋体" w:hint="eastAsia"/>
          <w:sz w:val="24"/>
          <w:szCs w:val="24"/>
        </w:rPr>
        <w:t>目前，基于移动群体架构的研究主要集中在如何</w:t>
      </w:r>
      <w:r w:rsidR="00D42B0E">
        <w:rPr>
          <w:rFonts w:ascii="宋体" w:eastAsia="宋体" w:hAnsi="宋体" w:hint="eastAsia"/>
          <w:sz w:val="24"/>
          <w:szCs w:val="24"/>
        </w:rPr>
        <w:t>尽可能多选择</w:t>
      </w:r>
      <w:r>
        <w:rPr>
          <w:rFonts w:ascii="宋体" w:eastAsia="宋体" w:hAnsi="宋体" w:hint="eastAsia"/>
          <w:sz w:val="24"/>
          <w:szCs w:val="24"/>
        </w:rPr>
        <w:t>的感知参与者来提升系统的感知收益</w:t>
      </w:r>
      <w:r w:rsidR="00953331">
        <w:rPr>
          <w:rFonts w:ascii="宋体" w:eastAsia="宋体" w:hAnsi="宋体" w:hint="eastAsia"/>
          <w:sz w:val="24"/>
          <w:szCs w:val="24"/>
        </w:rPr>
        <w:t>上</w:t>
      </w:r>
      <w:r>
        <w:rPr>
          <w:rFonts w:ascii="宋体" w:eastAsia="宋体" w:hAnsi="宋体" w:hint="eastAsia"/>
          <w:sz w:val="24"/>
          <w:szCs w:val="24"/>
        </w:rPr>
        <w:t>。在实际应用中，不同参与者的感知能力之间存在相关性</w:t>
      </w:r>
      <w:r w:rsidR="00953331">
        <w:rPr>
          <w:rFonts w:ascii="宋体" w:eastAsia="宋体" w:hAnsi="宋体" w:hint="eastAsia"/>
          <w:sz w:val="24"/>
          <w:szCs w:val="24"/>
        </w:rPr>
        <w:t>。</w:t>
      </w:r>
      <w:r>
        <w:rPr>
          <w:rFonts w:ascii="宋体" w:eastAsia="宋体" w:hAnsi="宋体" w:hint="eastAsia"/>
          <w:sz w:val="24"/>
          <w:szCs w:val="24"/>
        </w:rPr>
        <w:t>例如，在基于位置的移动群体感知应用中，具有相似移动特征的参与者之间可能存在高度相关的感知观测能力。在这种情况下，对感知能力相似的移动群体进行</w:t>
      </w:r>
      <w:r w:rsidR="00D42B0E">
        <w:rPr>
          <w:rFonts w:ascii="宋体" w:eastAsia="宋体" w:hAnsi="宋体" w:hint="eastAsia"/>
          <w:sz w:val="24"/>
          <w:szCs w:val="24"/>
        </w:rPr>
        <w:t>选择</w:t>
      </w:r>
      <w:r>
        <w:rPr>
          <w:rFonts w:ascii="宋体" w:eastAsia="宋体" w:hAnsi="宋体" w:hint="eastAsia"/>
          <w:sz w:val="24"/>
          <w:szCs w:val="24"/>
        </w:rPr>
        <w:t>不仅</w:t>
      </w:r>
      <w:r w:rsidR="00EA17E2">
        <w:rPr>
          <w:rFonts w:ascii="宋体" w:eastAsia="宋体" w:hAnsi="宋体" w:hint="eastAsia"/>
          <w:sz w:val="24"/>
          <w:szCs w:val="24"/>
        </w:rPr>
        <w:t>会造成</w:t>
      </w:r>
      <w:r>
        <w:rPr>
          <w:rFonts w:ascii="宋体" w:eastAsia="宋体" w:hAnsi="宋体" w:hint="eastAsia"/>
          <w:sz w:val="24"/>
          <w:szCs w:val="24"/>
        </w:rPr>
        <w:t>感知覆盖冗余，而且</w:t>
      </w:r>
      <w:r w:rsidR="00EA17E2">
        <w:rPr>
          <w:rFonts w:ascii="宋体" w:eastAsia="宋体" w:hAnsi="宋体" w:hint="eastAsia"/>
          <w:sz w:val="24"/>
          <w:szCs w:val="24"/>
        </w:rPr>
        <w:t>会导致</w:t>
      </w:r>
      <w:r>
        <w:rPr>
          <w:rFonts w:ascii="宋体" w:eastAsia="宋体" w:hAnsi="宋体" w:hint="eastAsia"/>
          <w:sz w:val="24"/>
          <w:szCs w:val="24"/>
        </w:rPr>
        <w:t>中心节点的处理数据的压力过大</w:t>
      </w:r>
      <w:r w:rsidR="00EA17E2">
        <w:rPr>
          <w:rFonts w:ascii="宋体" w:eastAsia="宋体" w:hAnsi="宋体" w:hint="eastAsia"/>
          <w:sz w:val="24"/>
          <w:szCs w:val="24"/>
        </w:rPr>
        <w:t>进而造成</w:t>
      </w:r>
      <w:r>
        <w:rPr>
          <w:rFonts w:ascii="宋体" w:eastAsia="宋体" w:hAnsi="宋体" w:hint="eastAsia"/>
          <w:sz w:val="24"/>
          <w:szCs w:val="24"/>
        </w:rPr>
        <w:t>网络传输速率降低，浪费感知成本。如果感知任务发起点是阿里巴巴、百度、</w:t>
      </w:r>
      <w:r>
        <w:rPr>
          <w:rFonts w:ascii="宋体" w:eastAsia="宋体" w:hAnsi="宋体"/>
          <w:sz w:val="24"/>
          <w:szCs w:val="24"/>
        </w:rPr>
        <w:t>谷歌</w:t>
      </w:r>
      <w:r>
        <w:rPr>
          <w:rFonts w:ascii="宋体" w:eastAsia="宋体" w:hAnsi="宋体" w:hint="eastAsia"/>
          <w:sz w:val="24"/>
          <w:szCs w:val="24"/>
        </w:rPr>
        <w:t>这样的大型企业或者</w:t>
      </w:r>
      <w:r w:rsidR="00EA17E2">
        <w:rPr>
          <w:rFonts w:ascii="宋体" w:eastAsia="宋体" w:hAnsi="宋体" w:hint="eastAsia"/>
          <w:sz w:val="24"/>
          <w:szCs w:val="24"/>
        </w:rPr>
        <w:t>其他</w:t>
      </w:r>
      <w:r>
        <w:rPr>
          <w:rFonts w:ascii="宋体" w:eastAsia="宋体" w:hAnsi="宋体" w:hint="eastAsia"/>
          <w:sz w:val="24"/>
          <w:szCs w:val="24"/>
        </w:rPr>
        <w:t>国家公安部门，那么它们在招募感知参与者的时候可以不考虑预算成本问题，但是，如果任务发起点是个人或者小型企业，那么它们的预算成本通常都是受限的，因此，感知成本预算是设计有效的参与者选择策略时必须考虑的重要因素</w:t>
      </w:r>
      <w:r w:rsidR="00D421AE" w:rsidRPr="00D421AE">
        <w:rPr>
          <w:rFonts w:ascii="宋体" w:eastAsia="宋体" w:hAnsi="宋体"/>
          <w:sz w:val="24"/>
          <w:szCs w:val="24"/>
          <w:vertAlign w:val="superscript"/>
        </w:rPr>
        <w:fldChar w:fldCharType="begin"/>
      </w:r>
      <w:r w:rsidR="00D421AE" w:rsidRPr="00D421AE">
        <w:rPr>
          <w:rFonts w:ascii="宋体" w:eastAsia="宋体" w:hAnsi="宋体"/>
          <w:sz w:val="24"/>
          <w:szCs w:val="24"/>
          <w:vertAlign w:val="superscript"/>
        </w:rPr>
        <w:instrText xml:space="preserve"> </w:instrText>
      </w:r>
      <w:r w:rsidR="00D421AE" w:rsidRPr="00D421AE">
        <w:rPr>
          <w:rFonts w:ascii="宋体" w:eastAsia="宋体" w:hAnsi="宋体" w:hint="eastAsia"/>
          <w:sz w:val="24"/>
          <w:szCs w:val="24"/>
          <w:vertAlign w:val="superscript"/>
        </w:rPr>
        <w:instrText>REF _Ref3553474 \r \h</w:instrText>
      </w:r>
      <w:r w:rsidR="00D421AE" w:rsidRPr="00D421AE">
        <w:rPr>
          <w:rFonts w:ascii="宋体" w:eastAsia="宋体" w:hAnsi="宋体"/>
          <w:sz w:val="24"/>
          <w:szCs w:val="24"/>
          <w:vertAlign w:val="superscript"/>
        </w:rPr>
        <w:instrText xml:space="preserve"> </w:instrText>
      </w:r>
      <w:r w:rsidR="00D421AE">
        <w:rPr>
          <w:rFonts w:ascii="宋体" w:eastAsia="宋体" w:hAnsi="宋体"/>
          <w:sz w:val="24"/>
          <w:szCs w:val="24"/>
          <w:vertAlign w:val="superscript"/>
        </w:rPr>
        <w:instrText xml:space="preserve"> \* MERGEFORMAT </w:instrText>
      </w:r>
      <w:r w:rsidR="00D421AE" w:rsidRPr="00D421AE">
        <w:rPr>
          <w:rFonts w:ascii="宋体" w:eastAsia="宋体" w:hAnsi="宋体"/>
          <w:sz w:val="24"/>
          <w:szCs w:val="24"/>
          <w:vertAlign w:val="superscript"/>
        </w:rPr>
      </w:r>
      <w:r w:rsidR="00D421AE" w:rsidRPr="00D421AE">
        <w:rPr>
          <w:rFonts w:ascii="宋体" w:eastAsia="宋体" w:hAnsi="宋体"/>
          <w:sz w:val="24"/>
          <w:szCs w:val="24"/>
          <w:vertAlign w:val="superscript"/>
        </w:rPr>
        <w:fldChar w:fldCharType="separate"/>
      </w:r>
      <w:r w:rsidR="006B04A0">
        <w:rPr>
          <w:rFonts w:ascii="宋体" w:eastAsia="宋体" w:hAnsi="宋体"/>
          <w:sz w:val="24"/>
          <w:szCs w:val="24"/>
          <w:vertAlign w:val="superscript"/>
        </w:rPr>
        <w:t>[60]</w:t>
      </w:r>
      <w:r w:rsidR="00D421AE" w:rsidRPr="00D421AE">
        <w:rPr>
          <w:rFonts w:ascii="宋体" w:eastAsia="宋体" w:hAnsi="宋体"/>
          <w:sz w:val="24"/>
          <w:szCs w:val="24"/>
          <w:vertAlign w:val="superscript"/>
        </w:rPr>
        <w:fldChar w:fldCharType="end"/>
      </w:r>
      <w:r>
        <w:rPr>
          <w:rFonts w:ascii="宋体" w:eastAsia="宋体" w:hAnsi="宋体" w:hint="eastAsia"/>
          <w:sz w:val="24"/>
          <w:szCs w:val="24"/>
        </w:rPr>
        <w:t>。以往针对移动群体感知网络的研究</w:t>
      </w:r>
      <w:r w:rsidR="00EA17E2">
        <w:rPr>
          <w:rFonts w:ascii="宋体" w:eastAsia="宋体" w:hAnsi="宋体" w:hint="eastAsia"/>
          <w:sz w:val="24"/>
          <w:szCs w:val="24"/>
        </w:rPr>
        <w:t>对象</w:t>
      </w:r>
      <w:r>
        <w:rPr>
          <w:rFonts w:ascii="宋体" w:eastAsia="宋体" w:hAnsi="宋体" w:hint="eastAsia"/>
          <w:sz w:val="24"/>
          <w:szCs w:val="24"/>
        </w:rPr>
        <w:t>主要</w:t>
      </w:r>
      <w:r w:rsidR="00FD6DF8">
        <w:rPr>
          <w:rFonts w:ascii="宋体" w:eastAsia="宋体" w:hAnsi="宋体" w:hint="eastAsia"/>
          <w:sz w:val="24"/>
          <w:szCs w:val="24"/>
        </w:rPr>
        <w:t>是</w:t>
      </w:r>
      <w:r>
        <w:rPr>
          <w:rFonts w:ascii="宋体" w:eastAsia="宋体" w:hAnsi="宋体" w:hint="eastAsia"/>
          <w:sz w:val="24"/>
          <w:szCs w:val="24"/>
        </w:rPr>
        <w:t>移动的人群，大多数学者在研究参与者招募策略时没有考虑</w:t>
      </w:r>
      <w:r w:rsidR="00FD6DF8">
        <w:rPr>
          <w:rFonts w:ascii="宋体" w:eastAsia="宋体" w:hAnsi="宋体" w:hint="eastAsia"/>
          <w:sz w:val="24"/>
          <w:szCs w:val="24"/>
        </w:rPr>
        <w:t>到</w:t>
      </w:r>
      <w:r>
        <w:rPr>
          <w:rFonts w:ascii="宋体" w:eastAsia="宋体" w:hAnsi="宋体" w:hint="eastAsia"/>
          <w:sz w:val="24"/>
          <w:szCs w:val="24"/>
        </w:rPr>
        <w:t>感知参与</w:t>
      </w:r>
      <w:r w:rsidR="00FD6DF8">
        <w:rPr>
          <w:rFonts w:ascii="宋体" w:eastAsia="宋体" w:hAnsi="宋体" w:hint="eastAsia"/>
          <w:sz w:val="24"/>
          <w:szCs w:val="24"/>
        </w:rPr>
        <w:t>者</w:t>
      </w:r>
      <w:r>
        <w:rPr>
          <w:rFonts w:ascii="宋体" w:eastAsia="宋体" w:hAnsi="宋体" w:hint="eastAsia"/>
          <w:sz w:val="24"/>
          <w:szCs w:val="24"/>
        </w:rPr>
        <w:t>移动的随机性问题，普遍认为移动个体的位置是已知的。然而，在现实场景中，感知参与者</w:t>
      </w:r>
      <w:r>
        <w:rPr>
          <w:rFonts w:ascii="宋体" w:eastAsia="宋体" w:hAnsi="宋体"/>
          <w:sz w:val="24"/>
          <w:szCs w:val="24"/>
        </w:rPr>
        <w:t>一直处于</w:t>
      </w:r>
      <w:r>
        <w:rPr>
          <w:rFonts w:ascii="宋体" w:eastAsia="宋体" w:hAnsi="宋体" w:hint="eastAsia"/>
          <w:sz w:val="24"/>
          <w:szCs w:val="24"/>
        </w:rPr>
        <w:t>频繁移动中，它们的移动</w:t>
      </w:r>
      <w:r w:rsidR="00FD6DF8">
        <w:rPr>
          <w:rFonts w:ascii="宋体" w:eastAsia="宋体" w:hAnsi="宋体" w:hint="eastAsia"/>
          <w:sz w:val="24"/>
          <w:szCs w:val="24"/>
        </w:rPr>
        <w:t>来自于</w:t>
      </w:r>
      <w:r>
        <w:rPr>
          <w:rFonts w:ascii="宋体" w:eastAsia="宋体" w:hAnsi="宋体" w:hint="eastAsia"/>
          <w:sz w:val="24"/>
          <w:szCs w:val="24"/>
        </w:rPr>
        <w:t>主观意识，具有随机性。因此，在观测时段，很难确定</w:t>
      </w:r>
      <w:r w:rsidR="00FD6DF8">
        <w:rPr>
          <w:rFonts w:ascii="宋体" w:eastAsia="宋体" w:hAnsi="宋体" w:hint="eastAsia"/>
          <w:sz w:val="24"/>
          <w:szCs w:val="24"/>
        </w:rPr>
        <w:t>网络中所有参与者的具体位置</w:t>
      </w:r>
      <w:r>
        <w:rPr>
          <w:rFonts w:ascii="宋体" w:eastAsia="宋体" w:hAnsi="宋体" w:hint="eastAsia"/>
          <w:sz w:val="24"/>
          <w:szCs w:val="24"/>
        </w:rPr>
        <w:t>。在研究参与者</w:t>
      </w:r>
      <w:r w:rsidR="00FD6DF8">
        <w:rPr>
          <w:rFonts w:ascii="宋体" w:eastAsia="宋体" w:hAnsi="宋体" w:hint="eastAsia"/>
          <w:sz w:val="24"/>
          <w:szCs w:val="24"/>
        </w:rPr>
        <w:t>选择</w:t>
      </w:r>
      <w:r>
        <w:rPr>
          <w:rFonts w:ascii="宋体" w:eastAsia="宋体" w:hAnsi="宋体" w:hint="eastAsia"/>
          <w:sz w:val="24"/>
          <w:szCs w:val="24"/>
        </w:rPr>
        <w:t>策略时，如果研究者</w:t>
      </w:r>
      <w:r>
        <w:rPr>
          <w:rFonts w:ascii="宋体" w:eastAsia="宋体" w:hAnsi="宋体"/>
          <w:sz w:val="24"/>
          <w:szCs w:val="24"/>
        </w:rPr>
        <w:t>认为</w:t>
      </w:r>
      <w:r>
        <w:rPr>
          <w:rFonts w:ascii="宋体" w:eastAsia="宋体" w:hAnsi="宋体" w:hint="eastAsia"/>
          <w:sz w:val="24"/>
          <w:szCs w:val="24"/>
        </w:rPr>
        <w:t>移动群体感知</w:t>
      </w:r>
      <w:r w:rsidR="00FD6DF8">
        <w:rPr>
          <w:rFonts w:ascii="宋体" w:eastAsia="宋体" w:hAnsi="宋体" w:hint="eastAsia"/>
          <w:sz w:val="24"/>
          <w:szCs w:val="24"/>
        </w:rPr>
        <w:t>系统中感知</w:t>
      </w:r>
      <w:r>
        <w:rPr>
          <w:rFonts w:ascii="宋体" w:eastAsia="宋体" w:hAnsi="宋体" w:hint="eastAsia"/>
          <w:sz w:val="24"/>
          <w:szCs w:val="24"/>
        </w:rPr>
        <w:t>参与</w:t>
      </w:r>
      <w:r>
        <w:rPr>
          <w:rFonts w:ascii="宋体" w:eastAsia="宋体" w:hAnsi="宋体"/>
          <w:sz w:val="24"/>
          <w:szCs w:val="24"/>
        </w:rPr>
        <w:t>者</w:t>
      </w:r>
      <w:r>
        <w:rPr>
          <w:rFonts w:ascii="宋体" w:eastAsia="宋体" w:hAnsi="宋体" w:hint="eastAsia"/>
          <w:sz w:val="24"/>
          <w:szCs w:val="24"/>
        </w:rPr>
        <w:t>的移动位置</w:t>
      </w:r>
      <w:r w:rsidR="00FD6DF8">
        <w:rPr>
          <w:rFonts w:ascii="宋体" w:eastAsia="宋体" w:hAnsi="宋体" w:hint="eastAsia"/>
          <w:sz w:val="24"/>
          <w:szCs w:val="24"/>
        </w:rPr>
        <w:t>是可知的</w:t>
      </w:r>
      <w:r>
        <w:rPr>
          <w:rFonts w:ascii="宋体" w:eastAsia="宋体" w:hAnsi="宋体" w:hint="eastAsia"/>
          <w:sz w:val="24"/>
          <w:szCs w:val="24"/>
        </w:rPr>
        <w:t>，实际应用参与者</w:t>
      </w:r>
      <w:r w:rsidR="00FD6DF8">
        <w:rPr>
          <w:rFonts w:ascii="宋体" w:eastAsia="宋体" w:hAnsi="宋体" w:hint="eastAsia"/>
          <w:sz w:val="24"/>
          <w:szCs w:val="24"/>
        </w:rPr>
        <w:t>选择</w:t>
      </w:r>
      <w:r>
        <w:rPr>
          <w:rFonts w:ascii="宋体" w:eastAsia="宋体" w:hAnsi="宋体" w:hint="eastAsia"/>
          <w:sz w:val="24"/>
          <w:szCs w:val="24"/>
        </w:rPr>
        <w:t>策略时就会引入较大的</w:t>
      </w:r>
      <w:r w:rsidR="00D04C77">
        <w:rPr>
          <w:rFonts w:ascii="宋体" w:eastAsia="宋体" w:hAnsi="宋体" w:hint="eastAsia"/>
          <w:sz w:val="24"/>
          <w:szCs w:val="24"/>
        </w:rPr>
        <w:t>感知</w:t>
      </w:r>
      <w:r>
        <w:rPr>
          <w:rFonts w:ascii="宋体" w:eastAsia="宋体" w:hAnsi="宋体" w:hint="eastAsia"/>
          <w:sz w:val="24"/>
          <w:szCs w:val="24"/>
        </w:rPr>
        <w:t>偏差，甚至造成局部观测冗余或者局部观测“空洞”</w:t>
      </w:r>
      <w:r w:rsidR="00D421AE" w:rsidRPr="00D421AE">
        <w:rPr>
          <w:rFonts w:ascii="宋体" w:eastAsia="宋体" w:hAnsi="宋体"/>
          <w:sz w:val="24"/>
          <w:szCs w:val="24"/>
          <w:vertAlign w:val="superscript"/>
        </w:rPr>
        <w:fldChar w:fldCharType="begin"/>
      </w:r>
      <w:r w:rsidR="00D421AE" w:rsidRPr="00D421AE">
        <w:rPr>
          <w:rFonts w:ascii="宋体" w:eastAsia="宋体" w:hAnsi="宋体"/>
          <w:sz w:val="24"/>
          <w:szCs w:val="24"/>
          <w:vertAlign w:val="superscript"/>
        </w:rPr>
        <w:instrText xml:space="preserve"> </w:instrText>
      </w:r>
      <w:r w:rsidR="00D421AE" w:rsidRPr="00D421AE">
        <w:rPr>
          <w:rFonts w:ascii="宋体" w:eastAsia="宋体" w:hAnsi="宋体" w:hint="eastAsia"/>
          <w:sz w:val="24"/>
          <w:szCs w:val="24"/>
          <w:vertAlign w:val="superscript"/>
        </w:rPr>
        <w:instrText>REF _Ref3553474 \r \h</w:instrText>
      </w:r>
      <w:r w:rsidR="00D421AE" w:rsidRPr="00D421AE">
        <w:rPr>
          <w:rFonts w:ascii="宋体" w:eastAsia="宋体" w:hAnsi="宋体"/>
          <w:sz w:val="24"/>
          <w:szCs w:val="24"/>
          <w:vertAlign w:val="superscript"/>
        </w:rPr>
        <w:instrText xml:space="preserve"> </w:instrText>
      </w:r>
      <w:r w:rsidR="00D421AE">
        <w:rPr>
          <w:rFonts w:ascii="宋体" w:eastAsia="宋体" w:hAnsi="宋体"/>
          <w:sz w:val="24"/>
          <w:szCs w:val="24"/>
          <w:vertAlign w:val="superscript"/>
        </w:rPr>
        <w:instrText xml:space="preserve"> \* MERGEFORMAT </w:instrText>
      </w:r>
      <w:r w:rsidR="00D421AE" w:rsidRPr="00D421AE">
        <w:rPr>
          <w:rFonts w:ascii="宋体" w:eastAsia="宋体" w:hAnsi="宋体"/>
          <w:sz w:val="24"/>
          <w:szCs w:val="24"/>
          <w:vertAlign w:val="superscript"/>
        </w:rPr>
      </w:r>
      <w:r w:rsidR="00D421AE" w:rsidRPr="00D421AE">
        <w:rPr>
          <w:rFonts w:ascii="宋体" w:eastAsia="宋体" w:hAnsi="宋体"/>
          <w:sz w:val="24"/>
          <w:szCs w:val="24"/>
          <w:vertAlign w:val="superscript"/>
        </w:rPr>
        <w:fldChar w:fldCharType="separate"/>
      </w:r>
      <w:r w:rsidR="006B04A0">
        <w:rPr>
          <w:rFonts w:ascii="宋体" w:eastAsia="宋体" w:hAnsi="宋体"/>
          <w:sz w:val="24"/>
          <w:szCs w:val="24"/>
          <w:vertAlign w:val="superscript"/>
        </w:rPr>
        <w:t>[60]</w:t>
      </w:r>
      <w:r w:rsidR="00D421AE" w:rsidRPr="00D421AE">
        <w:rPr>
          <w:rFonts w:ascii="宋体" w:eastAsia="宋体" w:hAnsi="宋体"/>
          <w:sz w:val="24"/>
          <w:szCs w:val="24"/>
          <w:vertAlign w:val="superscript"/>
        </w:rPr>
        <w:fldChar w:fldCharType="end"/>
      </w:r>
      <w:r>
        <w:rPr>
          <w:rFonts w:ascii="宋体" w:eastAsia="宋体" w:hAnsi="宋体" w:hint="eastAsia"/>
          <w:sz w:val="24"/>
          <w:szCs w:val="24"/>
        </w:rPr>
        <w:t>。公共交通的移动模式与携带移动终端的人群的移动模式类似，都具有动态移动特性，且覆盖面广。但是，以</w:t>
      </w:r>
      <w:r w:rsidR="00FD6DF8">
        <w:rPr>
          <w:rFonts w:ascii="宋体" w:eastAsia="宋体" w:hAnsi="宋体" w:hint="eastAsia"/>
          <w:sz w:val="24"/>
          <w:szCs w:val="24"/>
        </w:rPr>
        <w:t>城市</w:t>
      </w:r>
      <w:r>
        <w:rPr>
          <w:rFonts w:ascii="宋体" w:eastAsia="宋体" w:hAnsi="宋体" w:hint="eastAsia"/>
          <w:sz w:val="24"/>
          <w:szCs w:val="24"/>
        </w:rPr>
        <w:t>公共交通为感知参与者的移动群体感知系统，</w:t>
      </w:r>
      <w:r w:rsidR="00FD6DF8">
        <w:rPr>
          <w:rFonts w:ascii="宋体" w:eastAsia="宋体" w:hAnsi="宋体" w:hint="eastAsia"/>
          <w:sz w:val="24"/>
          <w:szCs w:val="24"/>
        </w:rPr>
        <w:t>其</w:t>
      </w:r>
      <w:r>
        <w:rPr>
          <w:rFonts w:ascii="宋体" w:eastAsia="宋体" w:hAnsi="宋体" w:hint="eastAsia"/>
          <w:sz w:val="24"/>
          <w:szCs w:val="24"/>
        </w:rPr>
        <w:t>移动轨迹更容易预测，比如公交车的移动轨迹由公交管理部门提前制定，严格按照公交时刻表运行。此外，装载有</w:t>
      </w:r>
      <w:r>
        <w:rPr>
          <w:rFonts w:ascii="Times New Roman" w:hAnsi="Times New Roman" w:cs="Times New Roman" w:hint="eastAsia"/>
          <w:sz w:val="24"/>
          <w:szCs w:val="24"/>
        </w:rPr>
        <w:t>GPS</w:t>
      </w:r>
      <w:r>
        <w:rPr>
          <w:rFonts w:ascii="宋体" w:eastAsia="宋体" w:hAnsi="宋体" w:hint="eastAsia"/>
          <w:sz w:val="24"/>
          <w:szCs w:val="24"/>
        </w:rPr>
        <w:t>导航系统的公共交通能实时共享轨迹信息，这样</w:t>
      </w:r>
      <w:r w:rsidR="00FD6DF8">
        <w:rPr>
          <w:rFonts w:ascii="宋体" w:eastAsia="宋体" w:hAnsi="宋体" w:hint="eastAsia"/>
          <w:sz w:val="24"/>
          <w:szCs w:val="24"/>
        </w:rPr>
        <w:t>在</w:t>
      </w:r>
      <w:r>
        <w:rPr>
          <w:rFonts w:ascii="宋体" w:eastAsia="宋体" w:hAnsi="宋体" w:hint="eastAsia"/>
          <w:sz w:val="24"/>
          <w:szCs w:val="24"/>
        </w:rPr>
        <w:t>以公共交通为中心的移动群体感知系统</w:t>
      </w:r>
      <w:r w:rsidR="00FD6DF8">
        <w:rPr>
          <w:rFonts w:ascii="宋体" w:eastAsia="宋体" w:hAnsi="宋体" w:hint="eastAsia"/>
          <w:sz w:val="24"/>
          <w:szCs w:val="24"/>
        </w:rPr>
        <w:t>中，</w:t>
      </w:r>
      <w:r>
        <w:rPr>
          <w:rFonts w:ascii="宋体" w:eastAsia="宋体" w:hAnsi="宋体" w:hint="eastAsia"/>
          <w:sz w:val="24"/>
          <w:szCs w:val="24"/>
        </w:rPr>
        <w:t>参与者的未来位置可预测。</w:t>
      </w:r>
      <w:r w:rsidR="00FD6DF8">
        <w:rPr>
          <w:rFonts w:ascii="宋体" w:eastAsia="宋体" w:hAnsi="宋体" w:hint="eastAsia"/>
          <w:sz w:val="24"/>
          <w:szCs w:val="24"/>
        </w:rPr>
        <w:t>城市</w:t>
      </w:r>
      <w:r>
        <w:rPr>
          <w:rFonts w:ascii="宋体" w:eastAsia="宋体" w:hAnsi="宋体" w:hint="eastAsia"/>
          <w:sz w:val="24"/>
          <w:szCs w:val="24"/>
        </w:rPr>
        <w:t>公共交通的高动态性使其在观测时段内能够覆盖多个不同的感兴趣区域，从而使利用少量的预算成本实现高可靠性的感知覆盖成为可能。</w:t>
      </w:r>
    </w:p>
    <w:p w14:paraId="20722BDB" w14:textId="78DC3613" w:rsidR="008A675A" w:rsidRPr="008A675A" w:rsidRDefault="00DF6E5E" w:rsidP="008A675A">
      <w:pPr>
        <w:spacing w:line="400" w:lineRule="exact"/>
        <w:ind w:firstLine="420"/>
        <w:rPr>
          <w:rFonts w:ascii="宋体" w:eastAsia="宋体" w:hAnsi="宋体" w:cs="Times New Roman"/>
          <w:sz w:val="24"/>
          <w:szCs w:val="24"/>
        </w:rPr>
      </w:pPr>
      <w:r>
        <w:rPr>
          <w:rFonts w:ascii="宋体" w:eastAsia="宋体" w:hAnsi="宋体" w:hint="eastAsia"/>
          <w:sz w:val="24"/>
          <w:szCs w:val="24"/>
        </w:rPr>
        <w:lastRenderedPageBreak/>
        <w:t>本</w:t>
      </w:r>
      <w:r w:rsidR="00FD6DF8">
        <w:rPr>
          <w:rFonts w:ascii="宋体" w:eastAsia="宋体" w:hAnsi="宋体" w:hint="eastAsia"/>
          <w:sz w:val="24"/>
          <w:szCs w:val="24"/>
        </w:rPr>
        <w:t>文</w:t>
      </w:r>
      <w:r w:rsidR="004A6E51">
        <w:rPr>
          <w:rFonts w:ascii="宋体" w:eastAsia="宋体" w:hAnsi="宋体" w:hint="eastAsia"/>
          <w:sz w:val="24"/>
          <w:szCs w:val="24"/>
        </w:rPr>
        <w:t>研究车载移动群体感知网络参与者选择策略的感知</w:t>
      </w:r>
      <w:r>
        <w:rPr>
          <w:rFonts w:ascii="宋体" w:eastAsia="宋体" w:hAnsi="宋体" w:hint="eastAsia"/>
          <w:sz w:val="24"/>
          <w:szCs w:val="24"/>
        </w:rPr>
        <w:t>参与</w:t>
      </w:r>
      <w:r w:rsidR="004A6E51">
        <w:rPr>
          <w:rFonts w:ascii="宋体" w:eastAsia="宋体" w:hAnsi="宋体" w:hint="eastAsia"/>
          <w:sz w:val="24"/>
          <w:szCs w:val="24"/>
        </w:rPr>
        <w:t>者</w:t>
      </w:r>
      <w:r>
        <w:rPr>
          <w:rFonts w:ascii="宋体" w:eastAsia="宋体" w:hAnsi="宋体" w:hint="eastAsia"/>
          <w:sz w:val="24"/>
          <w:szCs w:val="24"/>
        </w:rPr>
        <w:t>对象为城市公共交通</w:t>
      </w:r>
      <w:r w:rsidR="00FD6DF8">
        <w:rPr>
          <w:rFonts w:ascii="宋体" w:eastAsia="宋体" w:hAnsi="宋体" w:hint="eastAsia"/>
          <w:sz w:val="24"/>
          <w:szCs w:val="24"/>
        </w:rPr>
        <w:t>。</w:t>
      </w:r>
      <w:r>
        <w:rPr>
          <w:rFonts w:ascii="宋体" w:eastAsia="宋体" w:hAnsi="宋体" w:hint="eastAsia"/>
          <w:sz w:val="24"/>
          <w:szCs w:val="24"/>
        </w:rPr>
        <w:t>基于城市公共交通的车载移动群体感知网络</w:t>
      </w:r>
      <w:r w:rsidR="00FD6DF8">
        <w:rPr>
          <w:rFonts w:ascii="宋体" w:eastAsia="宋体" w:hAnsi="宋体" w:hint="eastAsia"/>
          <w:sz w:val="24"/>
          <w:szCs w:val="24"/>
        </w:rPr>
        <w:t>能够</w:t>
      </w:r>
      <w:r>
        <w:rPr>
          <w:rFonts w:ascii="宋体" w:eastAsia="宋体" w:hAnsi="宋体" w:hint="eastAsia"/>
          <w:sz w:val="24"/>
          <w:szCs w:val="24"/>
        </w:rPr>
        <w:t>克服传统移动群体感知网络中仅考虑参与者当前位置</w:t>
      </w:r>
      <w:r w:rsidR="00FD6DF8">
        <w:rPr>
          <w:rFonts w:ascii="宋体" w:eastAsia="宋体" w:hAnsi="宋体" w:hint="eastAsia"/>
          <w:sz w:val="24"/>
          <w:szCs w:val="24"/>
        </w:rPr>
        <w:t>就</w:t>
      </w:r>
      <w:r>
        <w:rPr>
          <w:rFonts w:ascii="宋体" w:eastAsia="宋体" w:hAnsi="宋体" w:hint="eastAsia"/>
          <w:sz w:val="24"/>
          <w:szCs w:val="24"/>
        </w:rPr>
        <w:t>进行参与者选择的缺点，综合考虑候选感知参与者的当前位置和未来位置</w:t>
      </w:r>
      <w:r w:rsidR="00FD6DF8">
        <w:rPr>
          <w:rFonts w:ascii="宋体" w:eastAsia="宋体" w:hAnsi="宋体" w:hint="eastAsia"/>
          <w:sz w:val="24"/>
          <w:szCs w:val="24"/>
        </w:rPr>
        <w:t>，以此来</w:t>
      </w:r>
      <w:r>
        <w:rPr>
          <w:rFonts w:ascii="宋体" w:eastAsia="宋体" w:hAnsi="宋体" w:hint="eastAsia"/>
          <w:sz w:val="24"/>
          <w:szCs w:val="24"/>
        </w:rPr>
        <w:t>设计参与者选择策略，保证城市感知网络</w:t>
      </w:r>
      <w:r w:rsidR="0042635D">
        <w:rPr>
          <w:rFonts w:ascii="宋体" w:eastAsia="宋体" w:hAnsi="宋体" w:hint="eastAsia"/>
          <w:sz w:val="24"/>
          <w:szCs w:val="24"/>
        </w:rPr>
        <w:t>可靠</w:t>
      </w:r>
      <w:r>
        <w:rPr>
          <w:rFonts w:ascii="宋体" w:eastAsia="宋体" w:hAnsi="宋体" w:hint="eastAsia"/>
          <w:sz w:val="24"/>
          <w:szCs w:val="24"/>
        </w:rPr>
        <w:t>的感知性能</w:t>
      </w:r>
      <w:r w:rsidR="0042635D">
        <w:rPr>
          <w:rFonts w:ascii="宋体" w:eastAsia="宋体" w:hAnsi="宋体" w:hint="eastAsia"/>
          <w:sz w:val="24"/>
          <w:szCs w:val="24"/>
        </w:rPr>
        <w:t>。</w:t>
      </w:r>
      <w:r w:rsidR="00D42B0E">
        <w:rPr>
          <w:rFonts w:ascii="宋体" w:eastAsia="宋体" w:hAnsi="宋体" w:hint="eastAsia"/>
          <w:sz w:val="24"/>
          <w:szCs w:val="24"/>
        </w:rPr>
        <w:t>本</w:t>
      </w:r>
      <w:r w:rsidR="001826AB">
        <w:rPr>
          <w:rFonts w:ascii="宋体" w:eastAsia="宋体" w:hAnsi="宋体" w:hint="eastAsia"/>
          <w:sz w:val="24"/>
          <w:szCs w:val="24"/>
        </w:rPr>
        <w:t>章</w:t>
      </w:r>
      <w:r w:rsidR="0042635D">
        <w:rPr>
          <w:rFonts w:ascii="宋体" w:eastAsia="宋体" w:hAnsi="宋体" w:hint="eastAsia"/>
          <w:sz w:val="24"/>
          <w:szCs w:val="24"/>
        </w:rPr>
        <w:t>首先</w:t>
      </w:r>
      <w:r w:rsidR="001826AB">
        <w:rPr>
          <w:rFonts w:ascii="宋体" w:eastAsia="宋体" w:hAnsi="宋体" w:hint="eastAsia"/>
          <w:sz w:val="24"/>
          <w:szCs w:val="24"/>
        </w:rPr>
        <w:t>为</w:t>
      </w:r>
      <w:r w:rsidR="00D42B0E">
        <w:rPr>
          <w:rFonts w:ascii="宋体" w:eastAsia="宋体" w:hAnsi="宋体" w:hint="eastAsia"/>
          <w:sz w:val="24"/>
          <w:szCs w:val="24"/>
        </w:rPr>
        <w:t>基于</w:t>
      </w:r>
      <w:r w:rsidR="001826AB">
        <w:rPr>
          <w:rFonts w:ascii="宋体" w:eastAsia="宋体" w:hAnsi="宋体" w:hint="eastAsia"/>
          <w:sz w:val="24"/>
          <w:szCs w:val="24"/>
        </w:rPr>
        <w:t>城市</w:t>
      </w:r>
      <w:r w:rsidR="00D42B0E">
        <w:rPr>
          <w:rFonts w:ascii="宋体" w:eastAsia="宋体" w:hAnsi="宋体" w:hint="eastAsia"/>
          <w:sz w:val="24"/>
          <w:szCs w:val="24"/>
        </w:rPr>
        <w:t>公共交通的车载移动群体感知网络建立城市感知模型。然后，在该模型的基础上，综合考虑参与者车辆的当前轨迹、未来移动轨迹以及任务发起者的成本预算限制等因素，将车载移动群体感知</w:t>
      </w:r>
      <w:r w:rsidR="001826AB">
        <w:rPr>
          <w:rFonts w:ascii="宋体" w:eastAsia="宋体" w:hAnsi="宋体" w:hint="eastAsia"/>
          <w:sz w:val="24"/>
          <w:szCs w:val="24"/>
        </w:rPr>
        <w:t>中</w:t>
      </w:r>
      <w:r w:rsidR="00D42B0E">
        <w:rPr>
          <w:rFonts w:ascii="宋体" w:eastAsia="宋体" w:hAnsi="宋体" w:hint="eastAsia"/>
          <w:sz w:val="24"/>
          <w:szCs w:val="24"/>
        </w:rPr>
        <w:t>参与者选择问题建模为一个与任务发起者感知成本预算相关的非线性规划问题，简称为参与者选择问题</w:t>
      </w:r>
      <w:r w:rsidR="00D42B0E">
        <w:rPr>
          <w:rFonts w:ascii="Times New Roman" w:hAnsi="Times New Roman" w:cs="Times New Roman" w:hint="eastAsia"/>
          <w:sz w:val="24"/>
          <w:szCs w:val="24"/>
        </w:rPr>
        <w:t>（</w:t>
      </w:r>
      <w:r w:rsidR="00D42B0E">
        <w:rPr>
          <w:rFonts w:ascii="Times New Roman" w:hAnsi="Times New Roman" w:cs="Times New Roman" w:hint="eastAsia"/>
          <w:sz w:val="24"/>
          <w:szCs w:val="24"/>
        </w:rPr>
        <w:t>The</w:t>
      </w:r>
      <w:r w:rsidR="00D42B0E">
        <w:rPr>
          <w:rFonts w:ascii="Times New Roman" w:hAnsi="Times New Roman" w:cs="Times New Roman"/>
          <w:sz w:val="24"/>
          <w:szCs w:val="24"/>
        </w:rPr>
        <w:t xml:space="preserve"> Selections of Public </w:t>
      </w:r>
      <w:r w:rsidR="00D42B0E">
        <w:rPr>
          <w:rFonts w:ascii="Times New Roman" w:hAnsi="Times New Roman" w:cs="Times New Roman" w:hint="eastAsia"/>
          <w:sz w:val="24"/>
          <w:szCs w:val="24"/>
        </w:rPr>
        <w:t>Transports</w:t>
      </w:r>
      <w:r w:rsidR="00D42B0E">
        <w:rPr>
          <w:rFonts w:ascii="Times New Roman" w:hAnsi="Times New Roman" w:cs="Times New Roman"/>
          <w:sz w:val="24"/>
          <w:szCs w:val="24"/>
        </w:rPr>
        <w:t>, SPTs</w:t>
      </w:r>
      <w:r w:rsidR="00D42B0E">
        <w:rPr>
          <w:rFonts w:ascii="Times New Roman" w:hAnsi="Times New Roman" w:cs="Times New Roman" w:hint="eastAsia"/>
          <w:sz w:val="24"/>
          <w:szCs w:val="24"/>
        </w:rPr>
        <w:t>）</w:t>
      </w:r>
      <w:r w:rsidR="00D42B0E">
        <w:rPr>
          <w:rFonts w:ascii="宋体" w:eastAsia="宋体" w:hAnsi="宋体" w:hint="eastAsia"/>
          <w:sz w:val="24"/>
          <w:szCs w:val="24"/>
        </w:rPr>
        <w:t>，</w:t>
      </w:r>
      <w:r w:rsidR="004B5558">
        <w:rPr>
          <w:rFonts w:ascii="宋体" w:eastAsia="宋体" w:hAnsi="宋体" w:hint="eastAsia"/>
          <w:sz w:val="24"/>
          <w:szCs w:val="24"/>
        </w:rPr>
        <w:t>目的是</w:t>
      </w:r>
      <w:r w:rsidR="00D42B0E">
        <w:rPr>
          <w:rFonts w:ascii="宋体" w:eastAsia="宋体" w:hAnsi="宋体" w:hint="eastAsia"/>
          <w:sz w:val="24"/>
          <w:szCs w:val="24"/>
        </w:rPr>
        <w:t>在有限的成本预算下，提升车载移动群体感知网络的时空感知收益。</w:t>
      </w:r>
      <w:r w:rsidR="0042635D">
        <w:rPr>
          <w:rFonts w:ascii="宋体" w:eastAsia="宋体" w:hAnsi="宋体" w:hint="eastAsia"/>
          <w:sz w:val="24"/>
          <w:szCs w:val="24"/>
        </w:rPr>
        <w:t>同时，</w:t>
      </w:r>
      <w:r w:rsidR="00D42B0E">
        <w:rPr>
          <w:rFonts w:ascii="宋体" w:eastAsia="宋体" w:hAnsi="宋体" w:hint="eastAsia"/>
          <w:sz w:val="24"/>
          <w:szCs w:val="24"/>
        </w:rPr>
        <w:t>证明参与者选择问题具有</w:t>
      </w:r>
      <w:r w:rsidR="00D42B0E">
        <w:rPr>
          <w:rFonts w:ascii="Times New Roman" w:eastAsia="宋体" w:hAnsi="Times New Roman" w:cs="Times New Roman"/>
          <w:sz w:val="24"/>
          <w:szCs w:val="24"/>
        </w:rPr>
        <w:t>NP-hard</w:t>
      </w:r>
      <w:r w:rsidR="00D42B0E">
        <w:rPr>
          <w:rFonts w:ascii="宋体" w:eastAsia="宋体" w:hAnsi="宋体" w:hint="eastAsia"/>
          <w:sz w:val="24"/>
          <w:szCs w:val="24"/>
        </w:rPr>
        <w:t>特性，</w:t>
      </w:r>
      <w:r w:rsidR="004B5558">
        <w:rPr>
          <w:rFonts w:ascii="宋体" w:eastAsia="宋体" w:hAnsi="宋体" w:hint="eastAsia"/>
          <w:sz w:val="24"/>
          <w:szCs w:val="24"/>
        </w:rPr>
        <w:t>因此</w:t>
      </w:r>
      <w:r w:rsidR="00D42B0E">
        <w:rPr>
          <w:rFonts w:ascii="宋体" w:eastAsia="宋体" w:hAnsi="宋体" w:hint="eastAsia"/>
          <w:sz w:val="24"/>
          <w:szCs w:val="24"/>
        </w:rPr>
        <w:t>系统无法在多项式时间内获得最优的感知车辆集合完成感知任务。</w:t>
      </w:r>
      <w:r w:rsidR="00D42B0E">
        <w:rPr>
          <w:rFonts w:ascii="宋体" w:eastAsia="宋体" w:hAnsi="宋体" w:cs="Times New Roman" w:hint="eastAsia"/>
          <w:sz w:val="24"/>
          <w:szCs w:val="24"/>
        </w:rPr>
        <w:t>最后，本章提出启发式近似算法（</w:t>
      </w:r>
      <w:r w:rsidR="00D42B0E">
        <w:rPr>
          <w:rFonts w:ascii="Times New Roman" w:hAnsi="Times New Roman" w:cs="Times New Roman" w:hint="eastAsia"/>
          <w:sz w:val="24"/>
          <w:szCs w:val="24"/>
        </w:rPr>
        <w:t>C</w:t>
      </w:r>
      <w:r w:rsidR="00D42B0E">
        <w:rPr>
          <w:rFonts w:ascii="Times New Roman" w:hAnsi="Times New Roman" w:cs="Times New Roman"/>
          <w:sz w:val="24"/>
          <w:szCs w:val="24"/>
        </w:rPr>
        <w:t>ombination Algorithm of Enumeration and Greedy, EGCA</w:t>
      </w:r>
      <w:r w:rsidR="00D42B0E">
        <w:rPr>
          <w:rFonts w:ascii="Times New Roman" w:hAnsi="Times New Roman" w:cs="Times New Roman"/>
          <w:sz w:val="24"/>
          <w:szCs w:val="24"/>
        </w:rPr>
        <w:t>）</w:t>
      </w:r>
      <w:r w:rsidR="00D42B0E">
        <w:rPr>
          <w:rFonts w:ascii="宋体" w:eastAsia="宋体" w:hAnsi="宋体" w:cs="Times New Roman" w:hint="eastAsia"/>
          <w:sz w:val="24"/>
          <w:szCs w:val="24"/>
        </w:rPr>
        <w:t>实现在有限感知成本预算的限制下，获得一个近似最优感知车辆集合，</w:t>
      </w:r>
      <w:r w:rsidR="00342B63">
        <w:rPr>
          <w:rFonts w:ascii="宋体" w:eastAsia="宋体" w:hAnsi="宋体" w:cs="Times New Roman" w:hint="eastAsia"/>
          <w:sz w:val="24"/>
          <w:szCs w:val="24"/>
        </w:rPr>
        <w:t>实现</w:t>
      </w:r>
      <w:r w:rsidR="00D42B0E">
        <w:rPr>
          <w:rFonts w:ascii="宋体" w:eastAsia="宋体" w:hAnsi="宋体" w:cs="Times New Roman" w:hint="eastAsia"/>
          <w:sz w:val="24"/>
          <w:szCs w:val="24"/>
        </w:rPr>
        <w:t>感知</w:t>
      </w:r>
      <w:r w:rsidR="0038670C">
        <w:rPr>
          <w:rFonts w:ascii="宋体" w:eastAsia="宋体" w:hAnsi="宋体" w:cs="Times New Roman" w:hint="eastAsia"/>
          <w:sz w:val="24"/>
          <w:szCs w:val="24"/>
        </w:rPr>
        <w:t>时空覆盖度</w:t>
      </w:r>
      <w:r w:rsidR="00342B63">
        <w:rPr>
          <w:rFonts w:ascii="宋体" w:eastAsia="宋体" w:hAnsi="宋体" w:cs="Times New Roman" w:hint="eastAsia"/>
          <w:sz w:val="24"/>
          <w:szCs w:val="24"/>
        </w:rPr>
        <w:t>最大化</w:t>
      </w:r>
      <w:r w:rsidR="00D42B0E">
        <w:rPr>
          <w:rFonts w:ascii="宋体" w:eastAsia="宋体" w:hAnsi="宋体" w:cs="Times New Roman" w:hint="eastAsia"/>
          <w:sz w:val="24"/>
          <w:szCs w:val="24"/>
        </w:rPr>
        <w:t>，提升车载移动群体感知网络的感知性能。</w:t>
      </w:r>
      <w:r w:rsidR="008A675A">
        <w:rPr>
          <w:rFonts w:ascii="宋体" w:eastAsia="宋体" w:hAnsi="宋体" w:cs="Times New Roman" w:hint="eastAsia"/>
          <w:sz w:val="24"/>
          <w:szCs w:val="24"/>
        </w:rPr>
        <w:t>综合以上分析，本章的主要研究内容简要归纳为以下几点：1)基于移动群体感知网络技术，搭建城市感知模型；2</w:t>
      </w:r>
      <w:r w:rsidR="008A675A">
        <w:rPr>
          <w:rFonts w:ascii="宋体" w:eastAsia="宋体" w:hAnsi="宋体" w:cs="Times New Roman"/>
          <w:sz w:val="24"/>
          <w:szCs w:val="24"/>
        </w:rPr>
        <w:t>)</w:t>
      </w:r>
      <w:r w:rsidR="008A675A">
        <w:rPr>
          <w:rFonts w:ascii="宋体" w:eastAsia="宋体" w:hAnsi="宋体" w:cs="Times New Roman" w:hint="eastAsia"/>
          <w:sz w:val="24"/>
          <w:szCs w:val="24"/>
        </w:rPr>
        <w:t>将城市公共车辆作为移动群体感知系统的感知参与者，克服传统移动群体感知</w:t>
      </w:r>
      <w:r w:rsidR="00BB2B51">
        <w:rPr>
          <w:rFonts w:ascii="宋体" w:eastAsia="宋体" w:hAnsi="宋体" w:cs="Times New Roman" w:hint="eastAsia"/>
          <w:sz w:val="24"/>
          <w:szCs w:val="24"/>
        </w:rPr>
        <w:t>系统中没有考虑参与者移动轨迹的缺点，综合考虑城市公共交通的当前轨迹和未来移动轨迹，构建车载移动群体感知系统模型，并将问题抽象为参与者选择问题；3</w:t>
      </w:r>
      <w:r w:rsidR="00BB2B51">
        <w:rPr>
          <w:rFonts w:ascii="宋体" w:eastAsia="宋体" w:hAnsi="宋体" w:cs="Times New Roman"/>
          <w:sz w:val="24"/>
          <w:szCs w:val="24"/>
        </w:rPr>
        <w:t>)</w:t>
      </w:r>
      <w:r w:rsidR="00BB2B51">
        <w:rPr>
          <w:rFonts w:ascii="宋体" w:eastAsia="宋体" w:hAnsi="宋体" w:cs="Times New Roman" w:hint="eastAsia"/>
          <w:sz w:val="24"/>
          <w:szCs w:val="24"/>
        </w:rPr>
        <w:t>针对系统模型，提出</w:t>
      </w:r>
      <w:r w:rsidR="00CF01BD">
        <w:rPr>
          <w:rFonts w:ascii="宋体" w:eastAsia="宋体" w:hAnsi="宋体" w:cs="Times New Roman" w:hint="eastAsia"/>
          <w:sz w:val="24"/>
          <w:szCs w:val="24"/>
        </w:rPr>
        <w:t>了</w:t>
      </w:r>
      <w:r w:rsidR="00BB2B51">
        <w:rPr>
          <w:rFonts w:ascii="宋体" w:eastAsia="宋体" w:hAnsi="宋体" w:cs="Times New Roman" w:hint="eastAsia"/>
          <w:sz w:val="24"/>
          <w:szCs w:val="24"/>
        </w:rPr>
        <w:t>具有理论下界的近似算法</w:t>
      </w:r>
      <w:r w:rsidR="007959C3">
        <w:rPr>
          <w:rFonts w:ascii="宋体" w:eastAsia="宋体" w:hAnsi="宋体" w:cs="Times New Roman" w:hint="eastAsia"/>
          <w:sz w:val="24"/>
          <w:szCs w:val="24"/>
        </w:rPr>
        <w:t>来解决参与者选择问题</w:t>
      </w:r>
      <w:r w:rsidR="00BB2B51">
        <w:rPr>
          <w:rFonts w:ascii="宋体" w:eastAsia="宋体" w:hAnsi="宋体" w:cs="Times New Roman" w:hint="eastAsia"/>
          <w:sz w:val="24"/>
          <w:szCs w:val="24"/>
        </w:rPr>
        <w:t>。</w:t>
      </w:r>
    </w:p>
    <w:p w14:paraId="57093FD5" w14:textId="77777777" w:rsidR="00EE014B" w:rsidRDefault="00DF6E5E" w:rsidP="00972B64">
      <w:pPr>
        <w:pStyle w:val="af2"/>
        <w:spacing w:beforeLines="50" w:before="156" w:afterLines="100" w:after="312" w:line="400" w:lineRule="exact"/>
        <w:ind w:firstLineChars="0" w:firstLine="0"/>
        <w:outlineLvl w:val="1"/>
        <w:rPr>
          <w:rFonts w:ascii="黑体" w:eastAsia="黑体" w:hAnsi="黑体"/>
          <w:b/>
          <w:sz w:val="28"/>
          <w:szCs w:val="28"/>
        </w:rPr>
      </w:pPr>
      <w:bookmarkStart w:id="47" w:name="_Toc533947062"/>
      <w:bookmarkStart w:id="48" w:name="_Toc528595718"/>
      <w:bookmarkStart w:id="49" w:name="_Toc9846341"/>
      <w:r w:rsidRPr="001B1E38">
        <w:rPr>
          <w:rFonts w:ascii="Times New Roman" w:eastAsia="黑体" w:hAnsi="Times New Roman" w:cs="Times New Roman"/>
          <w:b/>
          <w:sz w:val="28"/>
          <w:szCs w:val="28"/>
        </w:rPr>
        <w:t>3.2</w:t>
      </w:r>
      <w:r>
        <w:rPr>
          <w:rFonts w:ascii="黑体" w:eastAsia="黑体" w:hAnsi="黑体"/>
          <w:b/>
          <w:sz w:val="28"/>
          <w:szCs w:val="28"/>
        </w:rPr>
        <w:t xml:space="preserve"> 城市感知模型</w:t>
      </w:r>
      <w:bookmarkEnd w:id="47"/>
      <w:bookmarkEnd w:id="48"/>
      <w:bookmarkEnd w:id="49"/>
    </w:p>
    <w:p w14:paraId="18E2AEF7" w14:textId="6B9642D3" w:rsidR="00EE014B" w:rsidRDefault="00DF6E5E" w:rsidP="00DA1939">
      <w:pPr>
        <w:pStyle w:val="af2"/>
        <w:spacing w:line="400" w:lineRule="exact"/>
        <w:ind w:firstLineChars="0"/>
        <w:rPr>
          <w:rFonts w:ascii="宋体" w:eastAsia="宋体" w:hAnsi="宋体"/>
          <w:sz w:val="24"/>
          <w:szCs w:val="24"/>
        </w:rPr>
      </w:pPr>
      <w:r>
        <w:rPr>
          <w:rFonts w:ascii="宋体" w:eastAsia="宋体" w:hAnsi="宋体"/>
          <w:sz w:val="24"/>
          <w:szCs w:val="24"/>
        </w:rPr>
        <w:t>基于物联网的城市感知网络架构分为感知层</w:t>
      </w:r>
      <w:r>
        <w:rPr>
          <w:rFonts w:ascii="宋体" w:eastAsia="宋体" w:hAnsi="宋体" w:hint="eastAsia"/>
          <w:sz w:val="24"/>
          <w:szCs w:val="24"/>
        </w:rPr>
        <w:t>、网络</w:t>
      </w:r>
      <w:r>
        <w:rPr>
          <w:rFonts w:ascii="宋体" w:eastAsia="宋体" w:hAnsi="宋体"/>
          <w:sz w:val="24"/>
          <w:szCs w:val="24"/>
        </w:rPr>
        <w:t>层和应用层</w:t>
      </w:r>
      <w:r>
        <w:rPr>
          <w:rFonts w:ascii="宋体" w:eastAsia="宋体" w:hAnsi="宋体"/>
          <w:sz w:val="24"/>
          <w:szCs w:val="24"/>
          <w:vertAlign w:val="superscript"/>
        </w:rPr>
        <w:fldChar w:fldCharType="begin"/>
      </w:r>
      <w:r>
        <w:rPr>
          <w:rFonts w:ascii="宋体" w:eastAsia="宋体" w:hAnsi="宋体"/>
          <w:sz w:val="24"/>
          <w:szCs w:val="24"/>
          <w:vertAlign w:val="superscript"/>
        </w:rPr>
        <w:instrText xml:space="preserve"> REF _Ref1987473 \r \h  \* MERGEFORMAT </w:instrText>
      </w:r>
      <w:r>
        <w:rPr>
          <w:rFonts w:ascii="宋体" w:eastAsia="宋体" w:hAnsi="宋体"/>
          <w:sz w:val="24"/>
          <w:szCs w:val="24"/>
          <w:vertAlign w:val="superscript"/>
        </w:rPr>
      </w:r>
      <w:r>
        <w:rPr>
          <w:rFonts w:ascii="宋体" w:eastAsia="宋体" w:hAnsi="宋体"/>
          <w:sz w:val="24"/>
          <w:szCs w:val="24"/>
          <w:vertAlign w:val="superscript"/>
        </w:rPr>
        <w:fldChar w:fldCharType="separate"/>
      </w:r>
      <w:r w:rsidR="006B04A0">
        <w:rPr>
          <w:rFonts w:ascii="宋体" w:eastAsia="宋体" w:hAnsi="宋体"/>
          <w:sz w:val="24"/>
          <w:szCs w:val="24"/>
          <w:vertAlign w:val="superscript"/>
        </w:rPr>
        <w:t>[54]</w:t>
      </w:r>
      <w:r>
        <w:rPr>
          <w:rFonts w:ascii="宋体" w:eastAsia="宋体" w:hAnsi="宋体"/>
          <w:sz w:val="24"/>
          <w:szCs w:val="24"/>
          <w:vertAlign w:val="superscript"/>
        </w:rPr>
        <w:fldChar w:fldCharType="end"/>
      </w:r>
      <w:r>
        <w:rPr>
          <w:rFonts w:ascii="宋体" w:eastAsia="宋体" w:hAnsi="宋体" w:hint="eastAsia"/>
          <w:sz w:val="24"/>
          <w:szCs w:val="24"/>
        </w:rPr>
        <w:t>。</w:t>
      </w:r>
      <w:r>
        <w:rPr>
          <w:rFonts w:ascii="宋体" w:eastAsia="宋体" w:hAnsi="宋体"/>
          <w:sz w:val="24"/>
          <w:szCs w:val="24"/>
        </w:rPr>
        <w:t>结合</w:t>
      </w:r>
      <w:r w:rsidR="00AD0C58">
        <w:rPr>
          <w:rFonts w:ascii="宋体" w:eastAsia="宋体" w:hAnsi="宋体" w:hint="eastAsia"/>
          <w:sz w:val="24"/>
          <w:szCs w:val="24"/>
        </w:rPr>
        <w:t>“</w:t>
      </w:r>
      <w:r>
        <w:rPr>
          <w:rFonts w:ascii="宋体" w:eastAsia="宋体" w:hAnsi="宋体"/>
          <w:sz w:val="24"/>
          <w:szCs w:val="24"/>
        </w:rPr>
        <w:t>智慧城市</w:t>
      </w:r>
      <w:r w:rsidR="00AD0C58">
        <w:rPr>
          <w:rFonts w:ascii="宋体" w:eastAsia="宋体" w:hAnsi="宋体" w:hint="eastAsia"/>
          <w:sz w:val="24"/>
          <w:szCs w:val="24"/>
        </w:rPr>
        <w:t>”</w:t>
      </w:r>
      <w:r>
        <w:rPr>
          <w:rFonts w:ascii="宋体" w:eastAsia="宋体" w:hAnsi="宋体" w:hint="eastAsia"/>
          <w:sz w:val="24"/>
          <w:szCs w:val="24"/>
        </w:rPr>
        <w:t>和移动群体感知网络</w:t>
      </w:r>
      <w:r>
        <w:rPr>
          <w:rFonts w:ascii="宋体" w:eastAsia="宋体" w:hAnsi="宋体"/>
          <w:sz w:val="24"/>
          <w:szCs w:val="24"/>
        </w:rPr>
        <w:t>的特点</w:t>
      </w:r>
      <w:r>
        <w:rPr>
          <w:rFonts w:ascii="宋体" w:eastAsia="宋体" w:hAnsi="宋体" w:hint="eastAsia"/>
          <w:sz w:val="24"/>
          <w:szCs w:val="24"/>
        </w:rPr>
        <w:t>，本文</w:t>
      </w:r>
      <w:r>
        <w:rPr>
          <w:rFonts w:ascii="宋体" w:eastAsia="宋体" w:hAnsi="宋体"/>
          <w:sz w:val="24"/>
          <w:szCs w:val="24"/>
        </w:rPr>
        <w:t>给出</w:t>
      </w:r>
      <w:r w:rsidR="00AD0C58">
        <w:rPr>
          <w:rFonts w:ascii="宋体" w:eastAsia="宋体" w:hAnsi="宋体" w:hint="eastAsia"/>
          <w:sz w:val="24"/>
          <w:szCs w:val="24"/>
        </w:rPr>
        <w:t>了</w:t>
      </w:r>
      <w:r>
        <w:rPr>
          <w:rFonts w:ascii="宋体" w:eastAsia="宋体" w:hAnsi="宋体"/>
          <w:sz w:val="24"/>
          <w:szCs w:val="24"/>
        </w:rPr>
        <w:t>基于</w:t>
      </w:r>
      <w:bookmarkStart w:id="50" w:name="_Hlk1568904"/>
      <w:r>
        <w:rPr>
          <w:rFonts w:ascii="宋体" w:eastAsia="宋体" w:hAnsi="宋体" w:hint="eastAsia"/>
          <w:sz w:val="24"/>
          <w:szCs w:val="24"/>
        </w:rPr>
        <w:t>城市</w:t>
      </w:r>
      <w:r>
        <w:rPr>
          <w:rFonts w:ascii="宋体" w:eastAsia="宋体" w:hAnsi="宋体"/>
          <w:sz w:val="24"/>
          <w:szCs w:val="24"/>
        </w:rPr>
        <w:t>公共交通的车载移动群体感知</w:t>
      </w:r>
      <w:r w:rsidR="00AD0C58">
        <w:rPr>
          <w:rFonts w:ascii="宋体" w:eastAsia="宋体" w:hAnsi="宋体" w:hint="eastAsia"/>
          <w:sz w:val="24"/>
          <w:szCs w:val="24"/>
        </w:rPr>
        <w:t>中</w:t>
      </w:r>
      <w:r>
        <w:rPr>
          <w:rFonts w:ascii="宋体" w:eastAsia="宋体" w:hAnsi="宋体"/>
          <w:sz w:val="24"/>
          <w:szCs w:val="24"/>
        </w:rPr>
        <w:t>城市感知</w:t>
      </w:r>
      <w:r>
        <w:rPr>
          <w:rFonts w:ascii="宋体" w:eastAsia="宋体" w:hAnsi="宋体" w:hint="eastAsia"/>
          <w:sz w:val="24"/>
          <w:szCs w:val="24"/>
        </w:rPr>
        <w:t>网络</w:t>
      </w:r>
      <w:r>
        <w:rPr>
          <w:rFonts w:ascii="宋体" w:eastAsia="宋体" w:hAnsi="宋体"/>
          <w:sz w:val="24"/>
          <w:szCs w:val="24"/>
        </w:rPr>
        <w:t>架构</w:t>
      </w:r>
      <w:bookmarkEnd w:id="50"/>
      <w:r w:rsidR="00AD0C58">
        <w:rPr>
          <w:rFonts w:ascii="宋体" w:eastAsia="宋体" w:hAnsi="宋体" w:hint="eastAsia"/>
          <w:sz w:val="24"/>
          <w:szCs w:val="24"/>
        </w:rPr>
        <w:t>的</w:t>
      </w:r>
      <w:r>
        <w:rPr>
          <w:rFonts w:ascii="宋体" w:eastAsia="宋体" w:hAnsi="宋体"/>
          <w:sz w:val="24"/>
          <w:szCs w:val="24"/>
        </w:rPr>
        <w:t>示意图</w:t>
      </w:r>
      <w:r>
        <w:rPr>
          <w:rFonts w:ascii="宋体" w:eastAsia="宋体" w:hAnsi="宋体" w:hint="eastAsia"/>
          <w:sz w:val="24"/>
          <w:szCs w:val="24"/>
        </w:rPr>
        <w:t>，</w:t>
      </w:r>
      <w:r>
        <w:rPr>
          <w:rFonts w:ascii="宋体" w:eastAsia="宋体" w:hAnsi="宋体"/>
          <w:sz w:val="24"/>
          <w:szCs w:val="24"/>
        </w:rPr>
        <w:t>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noBreakHyphen/>
        <w:t>1</w:t>
      </w:r>
      <w:r>
        <w:rPr>
          <w:rFonts w:ascii="宋体" w:eastAsia="宋体" w:hAnsi="宋体" w:hint="eastAsia"/>
          <w:sz w:val="24"/>
          <w:szCs w:val="24"/>
        </w:rPr>
        <w:t>。该城市感知网络架构也分为感知层、网络</w:t>
      </w:r>
      <w:r>
        <w:rPr>
          <w:rFonts w:ascii="宋体" w:eastAsia="宋体" w:hAnsi="宋体"/>
          <w:sz w:val="24"/>
          <w:szCs w:val="24"/>
        </w:rPr>
        <w:t>层</w:t>
      </w:r>
      <w:r>
        <w:rPr>
          <w:rFonts w:ascii="宋体" w:eastAsia="宋体" w:hAnsi="宋体" w:hint="eastAsia"/>
          <w:sz w:val="24"/>
          <w:szCs w:val="24"/>
        </w:rPr>
        <w:t>以及应用层三层。感知</w:t>
      </w:r>
      <w:proofErr w:type="gramStart"/>
      <w:r>
        <w:rPr>
          <w:rFonts w:ascii="宋体" w:eastAsia="宋体" w:hAnsi="宋体" w:hint="eastAsia"/>
          <w:sz w:val="24"/>
          <w:szCs w:val="24"/>
        </w:rPr>
        <w:t>层涉及</w:t>
      </w:r>
      <w:proofErr w:type="gramEnd"/>
      <w:r>
        <w:rPr>
          <w:rFonts w:ascii="宋体" w:eastAsia="宋体" w:hAnsi="宋体" w:hint="eastAsia"/>
          <w:sz w:val="24"/>
          <w:szCs w:val="24"/>
        </w:rPr>
        <w:t>的主要有</w:t>
      </w:r>
      <w:r>
        <w:rPr>
          <w:rFonts w:ascii="Times New Roman" w:hAnsi="Times New Roman" w:cs="Times New Roman" w:hint="eastAsia"/>
          <w:sz w:val="24"/>
          <w:szCs w:val="24"/>
        </w:rPr>
        <w:t>MEM</w:t>
      </w:r>
      <w:r>
        <w:rPr>
          <w:rFonts w:ascii="Times New Roman" w:hAnsi="Times New Roman" w:cs="Times New Roman"/>
          <w:sz w:val="24"/>
          <w:szCs w:val="24"/>
        </w:rPr>
        <w:t>S</w:t>
      </w:r>
      <w:r>
        <w:rPr>
          <w:rFonts w:ascii="Times New Roman" w:hAnsi="Times New Roman" w:cs="Times New Roman" w:hint="eastAsia"/>
          <w:sz w:val="24"/>
          <w:szCs w:val="24"/>
        </w:rPr>
        <w:t>、</w:t>
      </w:r>
      <w:r>
        <w:rPr>
          <w:rFonts w:ascii="Times New Roman" w:hAnsi="Times New Roman" w:cs="Times New Roman"/>
          <w:sz w:val="24"/>
          <w:szCs w:val="24"/>
        </w:rPr>
        <w:t>GPS</w:t>
      </w:r>
      <w:r>
        <w:rPr>
          <w:rFonts w:ascii="宋体" w:eastAsia="宋体" w:hAnsi="宋体" w:hint="eastAsia"/>
          <w:sz w:val="24"/>
          <w:szCs w:val="24"/>
        </w:rPr>
        <w:t>等</w:t>
      </w:r>
      <w:r>
        <w:rPr>
          <w:rFonts w:ascii="宋体" w:eastAsia="宋体" w:hAnsi="宋体"/>
          <w:sz w:val="24"/>
          <w:szCs w:val="24"/>
        </w:rPr>
        <w:t>智能传感器</w:t>
      </w:r>
      <w:r>
        <w:rPr>
          <w:rFonts w:ascii="宋体" w:eastAsia="宋体" w:hAnsi="宋体" w:hint="eastAsia"/>
          <w:sz w:val="24"/>
          <w:szCs w:val="24"/>
        </w:rPr>
        <w:t>，网络层</w:t>
      </w:r>
      <w:r>
        <w:rPr>
          <w:rFonts w:ascii="宋体" w:eastAsia="宋体" w:hAnsi="宋体"/>
          <w:sz w:val="24"/>
          <w:szCs w:val="24"/>
        </w:rPr>
        <w:t>涉及各种无线</w:t>
      </w:r>
      <w:r>
        <w:rPr>
          <w:rFonts w:ascii="宋体" w:eastAsia="宋体" w:hAnsi="宋体" w:hint="eastAsia"/>
          <w:sz w:val="24"/>
          <w:szCs w:val="24"/>
        </w:rPr>
        <w:t>/有线</w:t>
      </w:r>
      <w:r>
        <w:rPr>
          <w:rFonts w:ascii="宋体" w:eastAsia="宋体" w:hAnsi="宋体"/>
          <w:sz w:val="24"/>
          <w:szCs w:val="24"/>
        </w:rPr>
        <w:t>通信技术</w:t>
      </w:r>
      <w:r>
        <w:rPr>
          <w:rFonts w:ascii="宋体" w:eastAsia="宋体" w:hAnsi="宋体" w:hint="eastAsia"/>
          <w:sz w:val="24"/>
          <w:szCs w:val="24"/>
        </w:rPr>
        <w:t>，</w:t>
      </w:r>
      <w:r>
        <w:rPr>
          <w:rFonts w:ascii="宋体" w:eastAsia="宋体" w:hAnsi="宋体"/>
          <w:sz w:val="24"/>
          <w:szCs w:val="24"/>
        </w:rPr>
        <w:t>应用层主要是客户端进程</w:t>
      </w:r>
      <w:r w:rsidR="00620DCE">
        <w:rPr>
          <w:rFonts w:ascii="宋体" w:eastAsia="宋体" w:hAnsi="宋体" w:hint="eastAsia"/>
          <w:sz w:val="24"/>
          <w:szCs w:val="24"/>
        </w:rPr>
        <w:t>，</w:t>
      </w:r>
      <w:r>
        <w:rPr>
          <w:rFonts w:ascii="宋体" w:eastAsia="宋体" w:hAnsi="宋体" w:hint="eastAsia"/>
          <w:sz w:val="24"/>
          <w:szCs w:val="24"/>
        </w:rPr>
        <w:t>具有各种各样的专项能力</w:t>
      </w:r>
      <w:r w:rsidR="003445D6">
        <w:rPr>
          <w:rFonts w:ascii="宋体" w:eastAsia="宋体" w:hAnsi="宋体" w:hint="eastAsia"/>
          <w:sz w:val="24"/>
          <w:szCs w:val="24"/>
        </w:rPr>
        <w:t>，如</w:t>
      </w:r>
      <w:r>
        <w:rPr>
          <w:rFonts w:ascii="宋体" w:eastAsia="宋体" w:hAnsi="宋体" w:hint="eastAsia"/>
          <w:sz w:val="24"/>
          <w:szCs w:val="24"/>
        </w:rPr>
        <w:t>环境感知应用、社交应用等。</w:t>
      </w:r>
      <w:r>
        <w:rPr>
          <w:rFonts w:ascii="宋体" w:eastAsia="宋体" w:hAnsi="宋体"/>
          <w:sz w:val="24"/>
          <w:szCs w:val="24"/>
        </w:rPr>
        <w:t>感知层</w:t>
      </w:r>
      <w:r w:rsidR="00620DCE">
        <w:rPr>
          <w:rFonts w:ascii="宋体" w:eastAsia="宋体" w:hAnsi="宋体" w:hint="eastAsia"/>
          <w:sz w:val="24"/>
          <w:szCs w:val="24"/>
        </w:rPr>
        <w:t>的</w:t>
      </w:r>
      <w:r>
        <w:rPr>
          <w:rFonts w:ascii="宋体" w:eastAsia="宋体" w:hAnsi="宋体"/>
          <w:sz w:val="24"/>
          <w:szCs w:val="24"/>
        </w:rPr>
        <w:t>主要</w:t>
      </w:r>
      <w:r w:rsidR="00620DCE">
        <w:rPr>
          <w:rFonts w:ascii="宋体" w:eastAsia="宋体" w:hAnsi="宋体" w:hint="eastAsia"/>
          <w:sz w:val="24"/>
          <w:szCs w:val="24"/>
        </w:rPr>
        <w:t>功能是</w:t>
      </w:r>
      <w:r>
        <w:rPr>
          <w:rFonts w:ascii="宋体" w:eastAsia="宋体" w:hAnsi="宋体"/>
          <w:sz w:val="24"/>
          <w:szCs w:val="24"/>
        </w:rPr>
        <w:t>完成城市</w:t>
      </w:r>
      <w:r w:rsidR="00620DCE">
        <w:rPr>
          <w:rFonts w:ascii="宋体" w:eastAsia="宋体" w:hAnsi="宋体" w:hint="eastAsia"/>
          <w:sz w:val="24"/>
          <w:szCs w:val="24"/>
        </w:rPr>
        <w:t>信息</w:t>
      </w:r>
      <w:r>
        <w:rPr>
          <w:rFonts w:ascii="宋体" w:eastAsia="宋体" w:hAnsi="宋体"/>
          <w:sz w:val="24"/>
          <w:szCs w:val="24"/>
        </w:rPr>
        <w:t>采集，通常采用</w:t>
      </w:r>
      <w:r w:rsidR="00620DCE">
        <w:rPr>
          <w:rFonts w:ascii="宋体" w:eastAsia="宋体" w:hAnsi="宋体" w:hint="eastAsia"/>
          <w:sz w:val="24"/>
          <w:szCs w:val="24"/>
        </w:rPr>
        <w:t>多</w:t>
      </w:r>
      <w:r>
        <w:rPr>
          <w:rFonts w:ascii="宋体" w:eastAsia="宋体" w:hAnsi="宋体"/>
          <w:sz w:val="24"/>
          <w:szCs w:val="24"/>
        </w:rPr>
        <w:t>种</w:t>
      </w:r>
      <w:r w:rsidR="00620DCE">
        <w:rPr>
          <w:rFonts w:ascii="宋体" w:eastAsia="宋体" w:hAnsi="宋体" w:hint="eastAsia"/>
          <w:sz w:val="24"/>
          <w:szCs w:val="24"/>
        </w:rPr>
        <w:t>不同的</w:t>
      </w:r>
      <w:r>
        <w:rPr>
          <w:rFonts w:ascii="宋体" w:eastAsia="宋体" w:hAnsi="宋体"/>
          <w:sz w:val="24"/>
          <w:szCs w:val="24"/>
        </w:rPr>
        <w:t>通信协议，</w:t>
      </w:r>
      <w:r w:rsidR="00811A02">
        <w:rPr>
          <w:rFonts w:ascii="宋体" w:eastAsia="宋体" w:hAnsi="宋体" w:hint="eastAsia"/>
          <w:sz w:val="24"/>
          <w:szCs w:val="24"/>
        </w:rPr>
        <w:t>而且</w:t>
      </w:r>
      <w:r>
        <w:rPr>
          <w:rFonts w:ascii="宋体" w:eastAsia="宋体" w:hAnsi="宋体"/>
          <w:sz w:val="24"/>
          <w:szCs w:val="24"/>
        </w:rPr>
        <w:t>具备</w:t>
      </w:r>
      <w:r w:rsidR="00811A02">
        <w:rPr>
          <w:rFonts w:ascii="宋体" w:eastAsia="宋体" w:hAnsi="宋体" w:hint="eastAsia"/>
          <w:sz w:val="24"/>
          <w:szCs w:val="24"/>
        </w:rPr>
        <w:t>信息</w:t>
      </w:r>
      <w:r>
        <w:rPr>
          <w:rFonts w:ascii="宋体" w:eastAsia="宋体" w:hAnsi="宋体"/>
          <w:sz w:val="24"/>
          <w:szCs w:val="24"/>
        </w:rPr>
        <w:t>收发能力</w:t>
      </w:r>
      <w:r w:rsidR="003445D6">
        <w:rPr>
          <w:rFonts w:ascii="宋体" w:eastAsia="宋体" w:hAnsi="宋体" w:hint="eastAsia"/>
          <w:sz w:val="24"/>
          <w:szCs w:val="24"/>
        </w:rPr>
        <w:t>，</w:t>
      </w:r>
      <w:r>
        <w:rPr>
          <w:rFonts w:ascii="宋体" w:eastAsia="宋体" w:hAnsi="宋体"/>
          <w:sz w:val="24"/>
          <w:szCs w:val="24"/>
        </w:rPr>
        <w:t>如</w:t>
      </w:r>
      <w:r w:rsidR="00811A02">
        <w:rPr>
          <w:rFonts w:ascii="宋体" w:eastAsia="宋体" w:hAnsi="宋体" w:hint="eastAsia"/>
          <w:sz w:val="24"/>
          <w:szCs w:val="24"/>
        </w:rPr>
        <w:t>城市违章停车</w:t>
      </w:r>
      <w:r>
        <w:rPr>
          <w:rFonts w:ascii="宋体" w:eastAsia="宋体" w:hAnsi="宋体"/>
          <w:sz w:val="24"/>
          <w:szCs w:val="24"/>
        </w:rPr>
        <w:t>监测；</w:t>
      </w:r>
      <w:r>
        <w:rPr>
          <w:rFonts w:ascii="宋体" w:eastAsia="宋体" w:hAnsi="宋体" w:hint="eastAsia"/>
          <w:sz w:val="24"/>
          <w:szCs w:val="24"/>
        </w:rPr>
        <w:t>网络</w:t>
      </w:r>
      <w:r>
        <w:rPr>
          <w:rFonts w:ascii="宋体" w:eastAsia="宋体" w:hAnsi="宋体"/>
          <w:sz w:val="24"/>
          <w:szCs w:val="24"/>
        </w:rPr>
        <w:t>层</w:t>
      </w:r>
      <w:r>
        <w:rPr>
          <w:rFonts w:ascii="宋体" w:eastAsia="宋体" w:hAnsi="宋体" w:hint="eastAsia"/>
          <w:sz w:val="24"/>
          <w:szCs w:val="24"/>
        </w:rPr>
        <w:t>主要</w:t>
      </w:r>
      <w:r>
        <w:rPr>
          <w:rFonts w:ascii="宋体" w:eastAsia="宋体" w:hAnsi="宋体"/>
          <w:sz w:val="24"/>
          <w:szCs w:val="24"/>
        </w:rPr>
        <w:t>由移动通信网</w:t>
      </w:r>
      <w:r w:rsidR="00811A02">
        <w:rPr>
          <w:rFonts w:ascii="宋体" w:eastAsia="宋体" w:hAnsi="宋体" w:hint="eastAsia"/>
          <w:sz w:val="24"/>
          <w:szCs w:val="24"/>
        </w:rPr>
        <w:t>、</w:t>
      </w:r>
      <w:r>
        <w:rPr>
          <w:rFonts w:ascii="宋体" w:eastAsia="宋体" w:hAnsi="宋体"/>
          <w:sz w:val="24"/>
          <w:szCs w:val="24"/>
        </w:rPr>
        <w:t>短距离无线通信</w:t>
      </w:r>
      <w:r w:rsidR="00811A02">
        <w:rPr>
          <w:rFonts w:ascii="宋体" w:eastAsia="宋体" w:hAnsi="宋体" w:hint="eastAsia"/>
          <w:sz w:val="24"/>
          <w:szCs w:val="24"/>
        </w:rPr>
        <w:t>和</w:t>
      </w:r>
      <w:r>
        <w:rPr>
          <w:rFonts w:ascii="宋体" w:eastAsia="宋体" w:hAnsi="宋体"/>
          <w:sz w:val="24"/>
          <w:szCs w:val="24"/>
        </w:rPr>
        <w:t>无线通信网络组成</w:t>
      </w:r>
      <w:r>
        <w:rPr>
          <w:rFonts w:ascii="宋体" w:eastAsia="宋体" w:hAnsi="宋体" w:hint="eastAsia"/>
          <w:sz w:val="24"/>
          <w:szCs w:val="24"/>
        </w:rPr>
        <w:t>，</w:t>
      </w:r>
      <w:r>
        <w:rPr>
          <w:rFonts w:ascii="宋体" w:eastAsia="宋体" w:hAnsi="宋体"/>
          <w:sz w:val="24"/>
          <w:szCs w:val="24"/>
        </w:rPr>
        <w:t>是城市感知的核心部分，具备大容量高速信息传输能力；应用层则是</w:t>
      </w:r>
      <w:r w:rsidR="00811A02">
        <w:rPr>
          <w:rFonts w:ascii="宋体" w:eastAsia="宋体" w:hAnsi="宋体" w:hint="eastAsia"/>
          <w:sz w:val="24"/>
          <w:szCs w:val="24"/>
        </w:rPr>
        <w:t>建设“</w:t>
      </w:r>
      <w:r w:rsidR="00811A02">
        <w:rPr>
          <w:rFonts w:ascii="宋体" w:eastAsia="宋体" w:hAnsi="宋体"/>
          <w:sz w:val="24"/>
          <w:szCs w:val="24"/>
        </w:rPr>
        <w:t>智慧城市</w:t>
      </w:r>
      <w:r w:rsidR="00811A02">
        <w:rPr>
          <w:rFonts w:ascii="宋体" w:eastAsia="宋体" w:hAnsi="宋体" w:hint="eastAsia"/>
          <w:sz w:val="24"/>
          <w:szCs w:val="24"/>
        </w:rPr>
        <w:t>”</w:t>
      </w:r>
      <w:r>
        <w:rPr>
          <w:rFonts w:ascii="宋体" w:eastAsia="宋体" w:hAnsi="宋体"/>
          <w:sz w:val="24"/>
          <w:szCs w:val="24"/>
        </w:rPr>
        <w:t>的成果</w:t>
      </w:r>
      <w:r w:rsidR="00811A02">
        <w:rPr>
          <w:rFonts w:ascii="宋体" w:eastAsia="宋体" w:hAnsi="宋体"/>
          <w:sz w:val="24"/>
          <w:szCs w:val="24"/>
        </w:rPr>
        <w:t>体现</w:t>
      </w:r>
      <w:r>
        <w:rPr>
          <w:rFonts w:ascii="宋体" w:eastAsia="宋体" w:hAnsi="宋体"/>
          <w:sz w:val="24"/>
          <w:szCs w:val="24"/>
        </w:rPr>
        <w:t>，也是不同系统的数据交互、分析、整合和优化后的输出媒介，将网络层传输的数据通过共享性接口为服务对象提供数据</w:t>
      </w:r>
      <w:r>
        <w:rPr>
          <w:rFonts w:ascii="宋体" w:eastAsia="宋体" w:hAnsi="宋体" w:hint="eastAsia"/>
          <w:sz w:val="24"/>
          <w:szCs w:val="24"/>
        </w:rPr>
        <w:t>，</w:t>
      </w:r>
      <w:r>
        <w:rPr>
          <w:rFonts w:ascii="宋体" w:eastAsia="宋体" w:hAnsi="宋体"/>
          <w:sz w:val="24"/>
          <w:szCs w:val="24"/>
        </w:rPr>
        <w:t>具</w:t>
      </w:r>
      <w:r w:rsidR="003445D6">
        <w:rPr>
          <w:rFonts w:ascii="宋体" w:eastAsia="宋体" w:hAnsi="宋体" w:hint="eastAsia"/>
          <w:sz w:val="24"/>
          <w:szCs w:val="24"/>
        </w:rPr>
        <w:t>有</w:t>
      </w:r>
      <w:r>
        <w:rPr>
          <w:rFonts w:ascii="宋体" w:eastAsia="宋体" w:hAnsi="宋体"/>
          <w:sz w:val="24"/>
          <w:szCs w:val="24"/>
        </w:rPr>
        <w:t>为用户提供实际功能的特点，通常是用户直接参与使用的一层。</w:t>
      </w:r>
    </w:p>
    <w:p w14:paraId="14853301" w14:textId="77777777" w:rsidR="00EE014B" w:rsidRDefault="00DF6E5E" w:rsidP="00330664">
      <w:pPr>
        <w:keepNext/>
        <w:jc w:val="center"/>
      </w:pPr>
      <w:r>
        <w:rPr>
          <w:noProof/>
        </w:rPr>
        <w:lastRenderedPageBreak/>
        <w:drawing>
          <wp:inline distT="0" distB="0" distL="0" distR="0" wp14:anchorId="6AE3F5F2" wp14:editId="465F28F1">
            <wp:extent cx="4339295" cy="2760562"/>
            <wp:effectExtent l="0" t="0" r="444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79311" cy="2786019"/>
                    </a:xfrm>
                    <a:prstGeom prst="rect">
                      <a:avLst/>
                    </a:prstGeom>
                  </pic:spPr>
                </pic:pic>
              </a:graphicData>
            </a:graphic>
          </wp:inline>
        </w:drawing>
      </w:r>
    </w:p>
    <w:p w14:paraId="550276F1" w14:textId="77777777" w:rsidR="00EE014B" w:rsidRDefault="00DF6E5E">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hint="eastAsia"/>
          <w:sz w:val="21"/>
          <w:szCs w:val="21"/>
        </w:rPr>
        <w:t>3</w:t>
      </w:r>
      <w:r w:rsidRPr="00394696">
        <w:rPr>
          <w:rFonts w:ascii="Times New Roman" w:eastAsia="楷体" w:hAnsi="Times New Roman" w:cs="Times New Roman"/>
          <w:sz w:val="21"/>
          <w:szCs w:val="21"/>
        </w:rPr>
        <w:noBreakHyphen/>
      </w:r>
      <w:r w:rsidRPr="00394696">
        <w:rPr>
          <w:rFonts w:ascii="Times New Roman" w:eastAsia="楷体" w:hAnsi="Times New Roman" w:cs="Times New Roman" w:hint="eastAsia"/>
          <w:sz w:val="21"/>
          <w:szCs w:val="21"/>
        </w:rPr>
        <w:t>1</w:t>
      </w:r>
      <w:r w:rsidR="00394696">
        <w:rPr>
          <w:rFonts w:ascii="Times New Roman" w:eastAsia="楷体" w:hAnsi="Times New Roman" w:cs="Times New Roman"/>
          <w:sz w:val="21"/>
          <w:szCs w:val="21"/>
        </w:rPr>
        <w:t xml:space="preserve"> </w:t>
      </w:r>
      <w:r>
        <w:rPr>
          <w:rFonts w:ascii="楷体" w:eastAsia="楷体" w:hAnsi="楷体" w:hint="eastAsia"/>
          <w:sz w:val="21"/>
          <w:szCs w:val="21"/>
        </w:rPr>
        <w:t>车载移动群体感知的城市感知架构</w:t>
      </w:r>
    </w:p>
    <w:p w14:paraId="5A99E3A0" w14:textId="58126BAF" w:rsidR="00EE014B" w:rsidRDefault="00972B64" w:rsidP="00972B64">
      <w:pPr>
        <w:pStyle w:val="af2"/>
        <w:spacing w:beforeLines="100" w:before="312" w:line="400" w:lineRule="exact"/>
        <w:ind w:firstLineChars="0"/>
        <w:rPr>
          <w:rFonts w:ascii="宋体" w:eastAsia="宋体" w:hAnsi="宋体"/>
          <w:sz w:val="24"/>
          <w:szCs w:val="24"/>
        </w:rPr>
      </w:pPr>
      <w:r>
        <w:rPr>
          <w:rFonts w:ascii="宋体" w:eastAsia="宋体" w:hAnsi="宋体" w:hint="eastAsia"/>
          <w:sz w:val="24"/>
          <w:szCs w:val="24"/>
        </w:rPr>
        <w:t>本章研究的基于城市交通的车载移动群体感知种参与者选择问题主要涉及</w:t>
      </w:r>
      <w:r w:rsidR="00896764">
        <w:rPr>
          <w:rFonts w:ascii="宋体" w:eastAsia="宋体" w:hAnsi="宋体" w:hint="eastAsia"/>
          <w:sz w:val="24"/>
          <w:szCs w:val="24"/>
        </w:rPr>
        <w:t>感知层，即最大化感知层覆盖。研究的目的在于为用户提供可靠有效的城市信息</w:t>
      </w:r>
      <w:r w:rsidR="00DF6E5E">
        <w:rPr>
          <w:rFonts w:ascii="宋体" w:eastAsia="宋体" w:hAnsi="宋体" w:hint="eastAsia"/>
          <w:sz w:val="24"/>
          <w:szCs w:val="24"/>
        </w:rPr>
        <w:t>服务，为实现</w:t>
      </w:r>
      <w:r w:rsidR="009A1E70">
        <w:rPr>
          <w:rFonts w:ascii="宋体" w:eastAsia="宋体" w:hAnsi="宋体" w:hint="eastAsia"/>
          <w:sz w:val="24"/>
          <w:szCs w:val="24"/>
        </w:rPr>
        <w:t>“智慧城市”</w:t>
      </w:r>
      <w:r w:rsidR="003445D6">
        <w:rPr>
          <w:rFonts w:ascii="宋体" w:eastAsia="宋体" w:hAnsi="宋体" w:hint="eastAsia"/>
          <w:sz w:val="24"/>
          <w:szCs w:val="24"/>
        </w:rPr>
        <w:t>打下</w:t>
      </w:r>
      <w:r w:rsidR="00DF6E5E">
        <w:rPr>
          <w:rFonts w:ascii="宋体" w:eastAsia="宋体" w:hAnsi="宋体" w:hint="eastAsia"/>
          <w:sz w:val="24"/>
          <w:szCs w:val="24"/>
        </w:rPr>
        <w:t>夯实的</w:t>
      </w:r>
      <w:r w:rsidR="003445D6">
        <w:rPr>
          <w:rFonts w:ascii="宋体" w:eastAsia="宋体" w:hAnsi="宋体" w:hint="eastAsia"/>
          <w:sz w:val="24"/>
          <w:szCs w:val="24"/>
        </w:rPr>
        <w:t>基础</w:t>
      </w:r>
      <w:r w:rsidR="00DF6E5E">
        <w:rPr>
          <w:rFonts w:ascii="宋体" w:eastAsia="宋体" w:hAnsi="宋体" w:hint="eastAsia"/>
          <w:sz w:val="24"/>
          <w:szCs w:val="24"/>
        </w:rPr>
        <w:t>。为此，本文提出</w:t>
      </w:r>
      <w:r w:rsidR="003445D6">
        <w:rPr>
          <w:rFonts w:ascii="宋体" w:eastAsia="宋体" w:hAnsi="宋体" w:hint="eastAsia"/>
          <w:sz w:val="24"/>
          <w:szCs w:val="24"/>
        </w:rPr>
        <w:t>一种</w:t>
      </w:r>
      <w:r w:rsidR="00DF6E5E">
        <w:rPr>
          <w:rFonts w:ascii="宋体" w:eastAsia="宋体" w:hAnsi="宋体" w:hint="eastAsia"/>
          <w:sz w:val="24"/>
          <w:szCs w:val="24"/>
        </w:rPr>
        <w:t>基于城市公共交通</w:t>
      </w:r>
      <w:r w:rsidR="009A1E70">
        <w:rPr>
          <w:rFonts w:ascii="宋体" w:eastAsia="宋体" w:hAnsi="宋体" w:hint="eastAsia"/>
          <w:sz w:val="24"/>
          <w:szCs w:val="24"/>
        </w:rPr>
        <w:t>和</w:t>
      </w:r>
      <w:r w:rsidR="00DF6E5E">
        <w:rPr>
          <w:rFonts w:ascii="宋体" w:eastAsia="宋体" w:hAnsi="宋体" w:hint="eastAsia"/>
          <w:sz w:val="24"/>
          <w:szCs w:val="24"/>
        </w:rPr>
        <w:t>移动群体感知网络的城市感知模型，为本文接下来的</w:t>
      </w:r>
      <w:r w:rsidR="009A1E70">
        <w:rPr>
          <w:rFonts w:ascii="宋体" w:eastAsia="宋体" w:hAnsi="宋体" w:hint="eastAsia"/>
          <w:sz w:val="24"/>
          <w:szCs w:val="24"/>
        </w:rPr>
        <w:t>研究</w:t>
      </w:r>
      <w:r w:rsidR="00DF6E5E">
        <w:rPr>
          <w:rFonts w:ascii="宋体" w:eastAsia="宋体" w:hAnsi="宋体" w:hint="eastAsia"/>
          <w:sz w:val="24"/>
          <w:szCs w:val="24"/>
        </w:rPr>
        <w:t>提供应用场景。</w:t>
      </w:r>
      <w:r w:rsidR="003445D6">
        <w:rPr>
          <w:rFonts w:ascii="宋体" w:eastAsia="宋体" w:hAnsi="宋体" w:hint="eastAsia"/>
          <w:sz w:val="24"/>
          <w:szCs w:val="24"/>
        </w:rPr>
        <w:t>下面</w:t>
      </w:r>
      <w:r w:rsidR="00DF6E5E">
        <w:rPr>
          <w:rFonts w:ascii="宋体" w:eastAsia="宋体" w:hAnsi="宋体" w:hint="eastAsia"/>
          <w:sz w:val="24"/>
          <w:szCs w:val="24"/>
        </w:rPr>
        <w:t>，将详细描述该城市感知模型的设计。</w:t>
      </w:r>
    </w:p>
    <w:p w14:paraId="5CBE566D" w14:textId="77777777" w:rsidR="00EE014B" w:rsidRDefault="00DF6E5E" w:rsidP="00972B64">
      <w:pPr>
        <w:pStyle w:val="af2"/>
        <w:spacing w:line="400" w:lineRule="exact"/>
        <w:ind w:firstLineChars="0"/>
        <w:rPr>
          <w:rFonts w:ascii="宋体" w:eastAsia="宋体" w:hAnsi="宋体"/>
          <w:sz w:val="24"/>
          <w:szCs w:val="24"/>
        </w:rPr>
      </w:pPr>
      <w:r>
        <w:rPr>
          <w:rFonts w:ascii="宋体" w:eastAsia="宋体" w:hAnsi="宋体" w:hint="eastAsia"/>
          <w:sz w:val="24"/>
          <w:szCs w:val="24"/>
        </w:rPr>
        <w:t>首先，前文对比了传统无线传感器网络和移动群体感知网络的优缺点，</w:t>
      </w:r>
      <w:r w:rsidR="00211A9A">
        <w:rPr>
          <w:rFonts w:ascii="宋体" w:eastAsia="宋体" w:hAnsi="宋体" w:hint="eastAsia"/>
          <w:sz w:val="24"/>
          <w:szCs w:val="24"/>
        </w:rPr>
        <w:t>明</w:t>
      </w:r>
      <w:r>
        <w:rPr>
          <w:rFonts w:ascii="宋体" w:eastAsia="宋体" w:hAnsi="宋体" w:hint="eastAsia"/>
          <w:sz w:val="24"/>
          <w:szCs w:val="24"/>
        </w:rPr>
        <w:t>确研究以车辆为中心的移动群体感知网络</w:t>
      </w:r>
      <w:r w:rsidR="003445D6">
        <w:rPr>
          <w:rFonts w:ascii="宋体" w:eastAsia="宋体" w:hAnsi="宋体" w:hint="eastAsia"/>
          <w:sz w:val="24"/>
          <w:szCs w:val="24"/>
        </w:rPr>
        <w:t>。在</w:t>
      </w:r>
      <w:r>
        <w:rPr>
          <w:rFonts w:ascii="宋体" w:eastAsia="宋体" w:hAnsi="宋体" w:hint="eastAsia"/>
          <w:sz w:val="24"/>
          <w:szCs w:val="24"/>
        </w:rPr>
        <w:t>本城市感知模型中，数据来源是基于城市公共交通的移动采集设施，</w:t>
      </w:r>
      <w:r w:rsidR="003445D6">
        <w:rPr>
          <w:rFonts w:ascii="宋体" w:eastAsia="宋体" w:hAnsi="宋体" w:hint="eastAsia"/>
          <w:sz w:val="24"/>
          <w:szCs w:val="24"/>
        </w:rPr>
        <w:t>被</w:t>
      </w:r>
      <w:r>
        <w:rPr>
          <w:rFonts w:ascii="宋体" w:eastAsia="宋体" w:hAnsi="宋体" w:hint="eastAsia"/>
          <w:sz w:val="24"/>
          <w:szCs w:val="24"/>
        </w:rPr>
        <w:t>称为感知参与者。</w:t>
      </w:r>
    </w:p>
    <w:p w14:paraId="0D06839E" w14:textId="77777777" w:rsidR="00EE014B" w:rsidRDefault="00DF6E5E" w:rsidP="00972B64">
      <w:pPr>
        <w:pStyle w:val="af2"/>
        <w:spacing w:line="400" w:lineRule="exact"/>
        <w:ind w:firstLineChars="0"/>
        <w:rPr>
          <w:rFonts w:ascii="宋体" w:eastAsia="宋体" w:hAnsi="宋体"/>
          <w:sz w:val="24"/>
          <w:szCs w:val="24"/>
        </w:rPr>
      </w:pPr>
      <w:r>
        <w:rPr>
          <w:rFonts w:ascii="宋体" w:eastAsia="宋体" w:hAnsi="宋体" w:hint="eastAsia"/>
          <w:sz w:val="24"/>
          <w:szCs w:val="24"/>
        </w:rPr>
        <w:t>然后，为了缩短传输时延、提高数据传输效率，在城市感知模型中</w:t>
      </w:r>
      <w:r w:rsidR="003445D6">
        <w:rPr>
          <w:rFonts w:ascii="宋体" w:eastAsia="宋体" w:hAnsi="宋体" w:hint="eastAsia"/>
          <w:sz w:val="24"/>
          <w:szCs w:val="24"/>
        </w:rPr>
        <w:t>，</w:t>
      </w:r>
      <w:r>
        <w:rPr>
          <w:rFonts w:ascii="宋体" w:eastAsia="宋体" w:hAnsi="宋体" w:hint="eastAsia"/>
          <w:sz w:val="24"/>
          <w:szCs w:val="24"/>
        </w:rPr>
        <w:t>主要采用无线接入技术进行数据传输。感知参与者可以通过无线通信</w:t>
      </w:r>
      <w:r w:rsidR="003445D6">
        <w:rPr>
          <w:rFonts w:ascii="宋体" w:eastAsia="宋体" w:hAnsi="宋体" w:hint="eastAsia"/>
          <w:sz w:val="24"/>
          <w:szCs w:val="24"/>
        </w:rPr>
        <w:t>技术</w:t>
      </w:r>
      <w:r>
        <w:rPr>
          <w:rFonts w:ascii="宋体" w:eastAsia="宋体" w:hAnsi="宋体" w:hint="eastAsia"/>
          <w:sz w:val="24"/>
          <w:szCs w:val="24"/>
        </w:rPr>
        <w:t>将感知</w:t>
      </w:r>
      <w:r w:rsidR="003445D6">
        <w:rPr>
          <w:rFonts w:ascii="宋体" w:eastAsia="宋体" w:hAnsi="宋体" w:hint="eastAsia"/>
          <w:sz w:val="24"/>
          <w:szCs w:val="24"/>
        </w:rPr>
        <w:t>到的</w:t>
      </w:r>
      <w:r>
        <w:rPr>
          <w:rFonts w:ascii="宋体" w:eastAsia="宋体" w:hAnsi="宋体" w:hint="eastAsia"/>
          <w:sz w:val="24"/>
          <w:szCs w:val="24"/>
        </w:rPr>
        <w:t>数据直接传输给数据处理中心。为了减小流量消耗</w:t>
      </w:r>
      <w:r w:rsidR="003445D6">
        <w:rPr>
          <w:rFonts w:ascii="宋体" w:eastAsia="宋体" w:hAnsi="宋体" w:hint="eastAsia"/>
          <w:sz w:val="24"/>
          <w:szCs w:val="24"/>
        </w:rPr>
        <w:t>，缩短</w:t>
      </w:r>
      <w:r>
        <w:rPr>
          <w:rFonts w:ascii="宋体" w:eastAsia="宋体" w:hAnsi="宋体" w:hint="eastAsia"/>
          <w:sz w:val="24"/>
          <w:szCs w:val="24"/>
        </w:rPr>
        <w:t>网络传输时间，部分数据还可以通过</w:t>
      </w:r>
      <w:r>
        <w:rPr>
          <w:rFonts w:ascii="Times New Roman" w:hAnsi="Times New Roman" w:cs="Times New Roman" w:hint="eastAsia"/>
          <w:sz w:val="24"/>
          <w:szCs w:val="24"/>
        </w:rPr>
        <w:t>Zig</w:t>
      </w:r>
      <w:r>
        <w:rPr>
          <w:rFonts w:ascii="Times New Roman" w:hAnsi="Times New Roman" w:cs="Times New Roman"/>
          <w:sz w:val="24"/>
          <w:szCs w:val="24"/>
        </w:rPr>
        <w:t>Bee</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WiFi</w:t>
      </w:r>
      <w:proofErr w:type="spellEnd"/>
      <w:r>
        <w:rPr>
          <w:rFonts w:ascii="宋体" w:eastAsia="宋体" w:hAnsi="宋体" w:hint="eastAsia"/>
          <w:sz w:val="24"/>
          <w:szCs w:val="24"/>
        </w:rPr>
        <w:t>等短距离通信方式发送给</w:t>
      </w:r>
      <w:r w:rsidR="003445D6">
        <w:rPr>
          <w:rFonts w:ascii="宋体" w:eastAsia="宋体" w:hAnsi="宋体" w:hint="eastAsia"/>
          <w:sz w:val="24"/>
          <w:szCs w:val="24"/>
        </w:rPr>
        <w:t>公共交通</w:t>
      </w:r>
      <w:r>
        <w:rPr>
          <w:rFonts w:ascii="宋体" w:eastAsia="宋体" w:hAnsi="宋体" w:hint="eastAsia"/>
          <w:sz w:val="24"/>
          <w:szCs w:val="24"/>
        </w:rPr>
        <w:t>站节点，因此在该城市感知模型中将</w:t>
      </w:r>
      <w:r w:rsidR="003445D6">
        <w:rPr>
          <w:rFonts w:ascii="宋体" w:eastAsia="宋体" w:hAnsi="宋体" w:hint="eastAsia"/>
          <w:sz w:val="24"/>
          <w:szCs w:val="24"/>
        </w:rPr>
        <w:t>公共交通站点</w:t>
      </w:r>
      <w:r>
        <w:rPr>
          <w:rFonts w:ascii="宋体" w:eastAsia="宋体" w:hAnsi="宋体" w:hint="eastAsia"/>
          <w:sz w:val="24"/>
          <w:szCs w:val="24"/>
        </w:rPr>
        <w:t>作为固定的数据汇聚节点。</w:t>
      </w:r>
    </w:p>
    <w:p w14:paraId="4DF40D14" w14:textId="77777777" w:rsidR="00FB38F7" w:rsidRDefault="00FB38F7" w:rsidP="00972B64">
      <w:pPr>
        <w:pStyle w:val="af2"/>
        <w:spacing w:line="400" w:lineRule="exact"/>
        <w:ind w:firstLineChars="0"/>
        <w:rPr>
          <w:rFonts w:ascii="宋体" w:eastAsia="宋体" w:hAnsi="宋体"/>
          <w:sz w:val="24"/>
          <w:szCs w:val="24"/>
        </w:rPr>
      </w:pPr>
      <w:r>
        <w:rPr>
          <w:rFonts w:ascii="宋体" w:eastAsia="宋体" w:hAnsi="宋体" w:hint="eastAsia"/>
          <w:sz w:val="24"/>
          <w:szCs w:val="24"/>
        </w:rPr>
        <w:t>最后，感知参与者</w:t>
      </w:r>
      <w:r w:rsidR="000F36BE">
        <w:rPr>
          <w:rFonts w:ascii="宋体" w:eastAsia="宋体" w:hAnsi="宋体" w:hint="eastAsia"/>
          <w:sz w:val="24"/>
          <w:szCs w:val="24"/>
        </w:rPr>
        <w:t>通过</w:t>
      </w:r>
      <w:r w:rsidR="00BF2E61">
        <w:rPr>
          <w:rFonts w:ascii="宋体" w:eastAsia="宋体" w:hAnsi="宋体" w:hint="eastAsia"/>
          <w:sz w:val="24"/>
          <w:szCs w:val="24"/>
        </w:rPr>
        <w:t>远距离无线通信技术如</w:t>
      </w:r>
      <w:r w:rsidR="000F36BE" w:rsidRPr="000F36BE">
        <w:rPr>
          <w:rFonts w:ascii="Times New Roman" w:eastAsia="宋体" w:hAnsi="Times New Roman" w:cs="Times New Roman"/>
          <w:sz w:val="24"/>
          <w:szCs w:val="24"/>
        </w:rPr>
        <w:t>4G</w:t>
      </w:r>
      <w:r w:rsidR="000F36BE">
        <w:rPr>
          <w:rFonts w:ascii="宋体" w:eastAsia="宋体" w:hAnsi="宋体" w:hint="eastAsia"/>
          <w:sz w:val="24"/>
          <w:szCs w:val="24"/>
        </w:rPr>
        <w:t>网络</w:t>
      </w:r>
      <w:r w:rsidR="00BF2E61">
        <w:rPr>
          <w:rFonts w:ascii="宋体" w:eastAsia="宋体" w:hAnsi="宋体" w:hint="eastAsia"/>
          <w:sz w:val="24"/>
          <w:szCs w:val="24"/>
        </w:rPr>
        <w:t>，</w:t>
      </w:r>
      <w:r w:rsidR="000F36BE">
        <w:rPr>
          <w:rFonts w:ascii="宋体" w:eastAsia="宋体" w:hAnsi="宋体" w:hint="eastAsia"/>
          <w:sz w:val="24"/>
          <w:szCs w:val="24"/>
        </w:rPr>
        <w:t>固定的数据汇聚节点通过有线数据传输</w:t>
      </w:r>
      <w:r w:rsidR="00BF2E61">
        <w:rPr>
          <w:rFonts w:ascii="宋体" w:eastAsia="宋体" w:hAnsi="宋体" w:hint="eastAsia"/>
          <w:sz w:val="24"/>
          <w:szCs w:val="24"/>
        </w:rPr>
        <w:t>技术</w:t>
      </w:r>
      <w:r>
        <w:rPr>
          <w:rFonts w:ascii="宋体" w:eastAsia="宋体" w:hAnsi="宋体" w:hint="eastAsia"/>
          <w:sz w:val="24"/>
          <w:szCs w:val="24"/>
        </w:rPr>
        <w:t>将采集到的数据发送</w:t>
      </w:r>
      <w:r w:rsidR="000F36BE">
        <w:rPr>
          <w:rFonts w:ascii="宋体" w:eastAsia="宋体" w:hAnsi="宋体" w:hint="eastAsia"/>
          <w:sz w:val="24"/>
          <w:szCs w:val="24"/>
        </w:rPr>
        <w:t>到</w:t>
      </w:r>
      <w:r>
        <w:rPr>
          <w:rFonts w:ascii="宋体" w:eastAsia="宋体" w:hAnsi="宋体" w:hint="eastAsia"/>
          <w:sz w:val="24"/>
          <w:szCs w:val="24"/>
        </w:rPr>
        <w:t>远程数据处理中心</w:t>
      </w:r>
      <w:r w:rsidR="000F36BE">
        <w:rPr>
          <w:rFonts w:ascii="宋体" w:eastAsia="宋体" w:hAnsi="宋体" w:hint="eastAsia"/>
          <w:sz w:val="24"/>
          <w:szCs w:val="24"/>
        </w:rPr>
        <w:t>进行处理和存储，并反馈给用户。</w:t>
      </w:r>
    </w:p>
    <w:p w14:paraId="26A69973" w14:textId="77777777" w:rsidR="00EE014B" w:rsidRDefault="00DF6E5E" w:rsidP="00972B64">
      <w:pPr>
        <w:pStyle w:val="af2"/>
        <w:spacing w:line="400" w:lineRule="exact"/>
        <w:ind w:firstLineChars="0"/>
        <w:rPr>
          <w:rFonts w:ascii="宋体" w:eastAsia="宋体" w:hAnsi="宋体"/>
          <w:sz w:val="24"/>
          <w:szCs w:val="24"/>
        </w:rPr>
      </w:pPr>
      <w:r>
        <w:rPr>
          <w:rFonts w:ascii="宋体" w:eastAsia="宋体" w:hAnsi="宋体" w:hint="eastAsia"/>
          <w:sz w:val="24"/>
          <w:szCs w:val="24"/>
        </w:rPr>
        <w:t>综上</w:t>
      </w:r>
      <w:r w:rsidR="003445D6">
        <w:rPr>
          <w:rFonts w:ascii="宋体" w:eastAsia="宋体" w:hAnsi="宋体" w:hint="eastAsia"/>
          <w:sz w:val="24"/>
          <w:szCs w:val="24"/>
        </w:rPr>
        <w:t>所述</w:t>
      </w:r>
      <w:r>
        <w:rPr>
          <w:rFonts w:ascii="宋体" w:eastAsia="宋体" w:hAnsi="宋体" w:hint="eastAsia"/>
          <w:sz w:val="24"/>
          <w:szCs w:val="24"/>
        </w:rPr>
        <w:t>，本文</w:t>
      </w:r>
      <w:r w:rsidR="003445D6">
        <w:rPr>
          <w:rFonts w:ascii="宋体" w:eastAsia="宋体" w:hAnsi="宋体" w:hint="eastAsia"/>
          <w:sz w:val="24"/>
          <w:szCs w:val="24"/>
        </w:rPr>
        <w:t>中</w:t>
      </w:r>
      <w:r>
        <w:rPr>
          <w:rFonts w:ascii="宋体" w:eastAsia="宋体" w:hAnsi="宋体" w:hint="eastAsia"/>
          <w:sz w:val="24"/>
          <w:szCs w:val="24"/>
        </w:rPr>
        <w:t>基于公共交通的车载移动群体城市感知模型主要组成部分</w:t>
      </w:r>
      <w:r w:rsidR="0010525D">
        <w:rPr>
          <w:rFonts w:ascii="宋体" w:eastAsia="宋体" w:hAnsi="宋体" w:hint="eastAsia"/>
          <w:sz w:val="24"/>
          <w:szCs w:val="24"/>
        </w:rPr>
        <w:t>是</w:t>
      </w:r>
      <w:r>
        <w:rPr>
          <w:rFonts w:ascii="宋体" w:eastAsia="宋体" w:hAnsi="宋体" w:hint="eastAsia"/>
          <w:sz w:val="24"/>
          <w:szCs w:val="24"/>
        </w:rPr>
        <w:t>：感知参与者（</w:t>
      </w:r>
      <w:r w:rsidR="00211A9A">
        <w:rPr>
          <w:rFonts w:ascii="宋体" w:eastAsia="宋体" w:hAnsi="宋体" w:hint="eastAsia"/>
          <w:sz w:val="24"/>
          <w:szCs w:val="24"/>
        </w:rPr>
        <w:t>城市公共</w:t>
      </w:r>
      <w:r w:rsidR="0010525D">
        <w:rPr>
          <w:rFonts w:ascii="宋体" w:eastAsia="宋体" w:hAnsi="宋体" w:hint="eastAsia"/>
          <w:sz w:val="24"/>
          <w:szCs w:val="24"/>
        </w:rPr>
        <w:t>交通</w:t>
      </w:r>
      <w:r>
        <w:rPr>
          <w:rFonts w:ascii="宋体" w:eastAsia="宋体" w:hAnsi="宋体" w:hint="eastAsia"/>
          <w:sz w:val="24"/>
          <w:szCs w:val="24"/>
        </w:rPr>
        <w:t>）、固定的数据汇聚节点（</w:t>
      </w:r>
      <w:r w:rsidR="003445D6">
        <w:rPr>
          <w:rFonts w:ascii="宋体" w:eastAsia="宋体" w:hAnsi="宋体" w:hint="eastAsia"/>
          <w:sz w:val="24"/>
          <w:szCs w:val="24"/>
        </w:rPr>
        <w:t>公共</w:t>
      </w:r>
      <w:r w:rsidR="00211A9A">
        <w:rPr>
          <w:rFonts w:ascii="宋体" w:eastAsia="宋体" w:hAnsi="宋体" w:hint="eastAsia"/>
          <w:sz w:val="24"/>
          <w:szCs w:val="24"/>
        </w:rPr>
        <w:t>交通</w:t>
      </w:r>
      <w:r>
        <w:rPr>
          <w:rFonts w:ascii="宋体" w:eastAsia="宋体" w:hAnsi="宋体" w:hint="eastAsia"/>
          <w:sz w:val="24"/>
          <w:szCs w:val="24"/>
        </w:rPr>
        <w:t>站点）、无线接入网络和远程数据处理中心，如图</w:t>
      </w:r>
      <w:r w:rsidRPr="00F25D4D">
        <w:rPr>
          <w:rFonts w:ascii="Times New Roman" w:eastAsia="宋体" w:hAnsi="Times New Roman" w:cs="Times New Roman" w:hint="eastAsia"/>
          <w:sz w:val="24"/>
          <w:szCs w:val="24"/>
        </w:rPr>
        <w:t>3</w:t>
      </w:r>
      <w:r w:rsidRPr="00F25D4D">
        <w:rPr>
          <w:rFonts w:ascii="Times New Roman" w:eastAsia="宋体" w:hAnsi="Times New Roman" w:cs="Times New Roman"/>
          <w:sz w:val="24"/>
          <w:szCs w:val="24"/>
        </w:rPr>
        <w:noBreakHyphen/>
        <w:t>2</w:t>
      </w:r>
      <w:r>
        <w:rPr>
          <w:rFonts w:ascii="宋体" w:eastAsia="宋体" w:hAnsi="宋体" w:hint="eastAsia"/>
          <w:sz w:val="24"/>
          <w:szCs w:val="24"/>
        </w:rPr>
        <w:t xml:space="preserve">所示。 </w:t>
      </w:r>
      <w:r>
        <w:rPr>
          <w:rFonts w:ascii="宋体" w:eastAsia="宋体" w:hAnsi="宋体"/>
          <w:sz w:val="24"/>
          <w:szCs w:val="24"/>
        </w:rPr>
        <w:t xml:space="preserve"> </w:t>
      </w:r>
    </w:p>
    <w:p w14:paraId="60599ACE" w14:textId="77777777" w:rsidR="00EE014B" w:rsidRDefault="00DF6E5E">
      <w:pPr>
        <w:pStyle w:val="af2"/>
        <w:keepNext/>
        <w:spacing w:after="312"/>
        <w:ind w:firstLineChars="0"/>
        <w:jc w:val="center"/>
      </w:pPr>
      <w:r>
        <w:rPr>
          <w:noProof/>
        </w:rPr>
        <w:lastRenderedPageBreak/>
        <w:drawing>
          <wp:inline distT="0" distB="0" distL="0" distR="0" wp14:anchorId="4BB29245" wp14:editId="1CA2506A">
            <wp:extent cx="4376512" cy="3044141"/>
            <wp:effectExtent l="0" t="0" r="508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35637" cy="3085266"/>
                    </a:xfrm>
                    <a:prstGeom prst="rect">
                      <a:avLst/>
                    </a:prstGeom>
                  </pic:spPr>
                </pic:pic>
              </a:graphicData>
            </a:graphic>
          </wp:inline>
        </w:drawing>
      </w:r>
    </w:p>
    <w:p w14:paraId="6894BC5B" w14:textId="77777777" w:rsidR="00EE014B" w:rsidRDefault="00DF6E5E">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hint="eastAsia"/>
          <w:sz w:val="21"/>
          <w:szCs w:val="21"/>
        </w:rPr>
        <w:t>3</w:t>
      </w:r>
      <w:r w:rsidRPr="00394696">
        <w:rPr>
          <w:rFonts w:ascii="Times New Roman" w:eastAsia="楷体" w:hAnsi="Times New Roman" w:cs="Times New Roman"/>
          <w:sz w:val="21"/>
          <w:szCs w:val="21"/>
        </w:rPr>
        <w:noBreakHyphen/>
      </w:r>
      <w:r w:rsidRPr="00394696">
        <w:rPr>
          <w:rFonts w:ascii="Times New Roman" w:eastAsia="楷体" w:hAnsi="Times New Roman" w:cs="Times New Roman" w:hint="eastAsia"/>
          <w:sz w:val="21"/>
          <w:szCs w:val="21"/>
        </w:rPr>
        <w:t>2</w:t>
      </w:r>
      <w:r w:rsidR="00394696">
        <w:rPr>
          <w:rFonts w:ascii="楷体" w:eastAsia="楷体" w:hAnsi="楷体"/>
          <w:sz w:val="21"/>
          <w:szCs w:val="21"/>
        </w:rPr>
        <w:t xml:space="preserve"> </w:t>
      </w:r>
      <w:r>
        <w:rPr>
          <w:rFonts w:ascii="楷体" w:eastAsia="楷体" w:hAnsi="楷体" w:hint="eastAsia"/>
          <w:sz w:val="21"/>
          <w:szCs w:val="21"/>
        </w:rPr>
        <w:t>基于</w:t>
      </w:r>
      <w:r w:rsidR="00211A9A">
        <w:rPr>
          <w:rFonts w:ascii="楷体" w:eastAsia="楷体" w:hAnsi="楷体" w:hint="eastAsia"/>
          <w:sz w:val="21"/>
          <w:szCs w:val="21"/>
        </w:rPr>
        <w:t>城市</w:t>
      </w:r>
      <w:r>
        <w:rPr>
          <w:rFonts w:ascii="楷体" w:eastAsia="楷体" w:hAnsi="楷体" w:hint="eastAsia"/>
          <w:sz w:val="21"/>
          <w:szCs w:val="21"/>
        </w:rPr>
        <w:t>公共交通的</w:t>
      </w:r>
      <w:r w:rsidR="00211A9A">
        <w:rPr>
          <w:rFonts w:ascii="楷体" w:eastAsia="楷体" w:hAnsi="楷体" w:hint="eastAsia"/>
          <w:sz w:val="21"/>
          <w:szCs w:val="21"/>
        </w:rPr>
        <w:t>城市感知模型</w:t>
      </w:r>
    </w:p>
    <w:p w14:paraId="2D0AE200" w14:textId="77777777" w:rsidR="00EE014B" w:rsidRDefault="00DF6E5E" w:rsidP="00972B64">
      <w:pPr>
        <w:keepNext/>
        <w:keepLines/>
        <w:spacing w:beforeLines="100" w:before="312" w:afterLines="100" w:after="312" w:line="400" w:lineRule="exact"/>
        <w:outlineLvl w:val="1"/>
        <w:rPr>
          <w:rFonts w:ascii="黑体" w:eastAsia="黑体" w:hAnsi="黑体"/>
          <w:b/>
          <w:sz w:val="28"/>
          <w:szCs w:val="28"/>
        </w:rPr>
      </w:pPr>
      <w:bookmarkStart w:id="51" w:name="_Toc533947063"/>
      <w:bookmarkStart w:id="52" w:name="_Toc9846342"/>
      <w:r w:rsidRPr="001B1E38">
        <w:rPr>
          <w:rFonts w:ascii="Times New Roman" w:eastAsia="黑体" w:hAnsi="Times New Roman" w:cs="Times New Roman"/>
          <w:b/>
          <w:sz w:val="28"/>
          <w:szCs w:val="28"/>
        </w:rPr>
        <w:t>3.3</w:t>
      </w:r>
      <w:r>
        <w:rPr>
          <w:rFonts w:ascii="黑体" w:eastAsia="黑体" w:hAnsi="黑体"/>
          <w:b/>
          <w:sz w:val="28"/>
          <w:szCs w:val="28"/>
        </w:rPr>
        <w:t xml:space="preserve"> </w:t>
      </w:r>
      <w:r>
        <w:rPr>
          <w:rFonts w:ascii="黑体" w:eastAsia="黑体" w:hAnsi="黑体" w:hint="eastAsia"/>
          <w:b/>
          <w:sz w:val="28"/>
          <w:szCs w:val="28"/>
        </w:rPr>
        <w:t>系统模型及</w:t>
      </w:r>
      <w:r>
        <w:rPr>
          <w:rFonts w:ascii="黑体" w:eastAsia="黑体" w:hAnsi="黑体"/>
          <w:b/>
          <w:sz w:val="28"/>
          <w:szCs w:val="28"/>
        </w:rPr>
        <w:t>问题构建</w:t>
      </w:r>
      <w:bookmarkEnd w:id="51"/>
      <w:bookmarkEnd w:id="52"/>
    </w:p>
    <w:p w14:paraId="158CE5E8" w14:textId="77777777" w:rsidR="00EE014B" w:rsidRDefault="00DF6E5E" w:rsidP="00972B64">
      <w:pPr>
        <w:keepNext/>
        <w:keepLines/>
        <w:spacing w:afterLines="100" w:after="312" w:line="400" w:lineRule="exact"/>
        <w:outlineLvl w:val="2"/>
        <w:rPr>
          <w:rFonts w:ascii="黑体" w:eastAsia="黑体" w:hAnsi="黑体"/>
          <w:b/>
          <w:sz w:val="24"/>
          <w:szCs w:val="24"/>
        </w:rPr>
      </w:pPr>
      <w:bookmarkStart w:id="53" w:name="_Toc533947064"/>
      <w:bookmarkStart w:id="54" w:name="_Toc9846343"/>
      <w:r w:rsidRPr="001B1E38">
        <w:rPr>
          <w:rFonts w:ascii="Times New Roman" w:eastAsia="黑体" w:hAnsi="Times New Roman" w:cs="Times New Roman"/>
          <w:b/>
          <w:sz w:val="24"/>
          <w:szCs w:val="24"/>
        </w:rPr>
        <w:t>3.3.1</w:t>
      </w:r>
      <w:r>
        <w:rPr>
          <w:rFonts w:ascii="黑体" w:eastAsia="黑体" w:hAnsi="黑体" w:cs="Times New Roman"/>
          <w:sz w:val="24"/>
          <w:szCs w:val="24"/>
        </w:rPr>
        <w:t xml:space="preserve"> </w:t>
      </w:r>
      <w:r>
        <w:rPr>
          <w:rFonts w:ascii="黑体" w:eastAsia="黑体" w:hAnsi="黑体" w:hint="eastAsia"/>
          <w:b/>
          <w:sz w:val="24"/>
          <w:szCs w:val="24"/>
        </w:rPr>
        <w:t>基于公共交通的车载感知网络参与者感知示例</w:t>
      </w:r>
      <w:bookmarkEnd w:id="53"/>
      <w:bookmarkEnd w:id="54"/>
    </w:p>
    <w:p w14:paraId="595CA8D5" w14:textId="7B52E576" w:rsidR="00EE014B" w:rsidRDefault="00DF6E5E">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w:t>
      </w:r>
      <w:r>
        <w:rPr>
          <w:rFonts w:ascii="宋体" w:eastAsia="宋体" w:hAnsi="宋体" w:cs="Times New Roman"/>
          <w:sz w:val="24"/>
          <w:szCs w:val="24"/>
        </w:rPr>
        <w:t>通过具体</w:t>
      </w:r>
      <w:r>
        <w:rPr>
          <w:rFonts w:ascii="宋体" w:eastAsia="宋体" w:hAnsi="宋体" w:cs="Times New Roman" w:hint="eastAsia"/>
          <w:sz w:val="24"/>
          <w:szCs w:val="24"/>
        </w:rPr>
        <w:t>案例</w:t>
      </w:r>
      <w:r>
        <w:rPr>
          <w:rFonts w:ascii="宋体" w:eastAsia="宋体" w:hAnsi="宋体" w:cs="Times New Roman"/>
          <w:sz w:val="24"/>
          <w:szCs w:val="24"/>
        </w:rPr>
        <w:t>分析车载移动群体感知中的问题</w:t>
      </w:r>
      <w:r>
        <w:rPr>
          <w:rFonts w:ascii="宋体" w:eastAsia="宋体" w:hAnsi="宋体" w:cs="Times New Roman" w:hint="eastAsia"/>
          <w:sz w:val="24"/>
          <w:szCs w:val="24"/>
        </w:rPr>
        <w:t>，并推断</w:t>
      </w:r>
      <w:r w:rsidR="0010525D">
        <w:rPr>
          <w:rFonts w:ascii="宋体" w:eastAsia="宋体" w:hAnsi="宋体" w:cs="Times New Roman" w:hint="eastAsia"/>
          <w:sz w:val="24"/>
          <w:szCs w:val="24"/>
        </w:rPr>
        <w:t>出</w:t>
      </w:r>
      <w:r>
        <w:rPr>
          <w:rFonts w:ascii="宋体" w:eastAsia="宋体" w:hAnsi="宋体" w:cs="Times New Roman" w:hint="eastAsia"/>
          <w:sz w:val="24"/>
          <w:szCs w:val="24"/>
        </w:rPr>
        <w:t>相应的结论</w:t>
      </w:r>
      <w:r w:rsidR="0010525D">
        <w:rPr>
          <w:rFonts w:ascii="宋体" w:eastAsia="宋体" w:hAnsi="宋体" w:cs="Times New Roman" w:hint="eastAsia"/>
          <w:sz w:val="24"/>
          <w:szCs w:val="24"/>
        </w:rPr>
        <w:t>，</w:t>
      </w:r>
      <w:r>
        <w:rPr>
          <w:rFonts w:ascii="宋体" w:eastAsia="宋体" w:hAnsi="宋体" w:cs="Times New Roman" w:hint="eastAsia"/>
          <w:sz w:val="24"/>
          <w:szCs w:val="24"/>
        </w:rPr>
        <w:t>为</w:t>
      </w:r>
      <w:r w:rsidR="00D169E8">
        <w:rPr>
          <w:rFonts w:ascii="宋体" w:eastAsia="宋体" w:hAnsi="宋体" w:cs="Times New Roman" w:hint="eastAsia"/>
          <w:sz w:val="24"/>
          <w:szCs w:val="24"/>
        </w:rPr>
        <w:t>建立</w:t>
      </w:r>
      <w:r>
        <w:rPr>
          <w:rFonts w:ascii="宋体" w:eastAsia="宋体" w:hAnsi="宋体" w:cs="Times New Roman" w:hint="eastAsia"/>
          <w:sz w:val="24"/>
          <w:szCs w:val="24"/>
        </w:rPr>
        <w:t>城市感知覆盖</w:t>
      </w:r>
      <w:r w:rsidR="00D169E8">
        <w:rPr>
          <w:rFonts w:ascii="宋体" w:eastAsia="宋体" w:hAnsi="宋体" w:cs="Times New Roman" w:hint="eastAsia"/>
          <w:sz w:val="24"/>
          <w:szCs w:val="24"/>
        </w:rPr>
        <w:t>模型</w:t>
      </w:r>
      <w:r>
        <w:rPr>
          <w:rFonts w:ascii="宋体" w:eastAsia="宋体" w:hAnsi="宋体" w:cs="Times New Roman" w:hint="eastAsia"/>
          <w:sz w:val="24"/>
          <w:szCs w:val="24"/>
        </w:rPr>
        <w:t>提供理论依据。在移动群体感知网络应用中，覆盖度是衡量系统性能的重要指标之一</w:t>
      </w:r>
      <w:r w:rsidR="0010525D">
        <w:rPr>
          <w:rFonts w:ascii="宋体" w:eastAsia="宋体" w:hAnsi="宋体" w:cs="Times New Roman" w:hint="eastAsia"/>
          <w:sz w:val="24"/>
          <w:szCs w:val="24"/>
        </w:rPr>
        <w:t>。</w:t>
      </w:r>
      <w:r>
        <w:rPr>
          <w:rFonts w:ascii="宋体" w:eastAsia="宋体" w:hAnsi="宋体" w:cs="Times New Roman" w:hint="eastAsia"/>
          <w:sz w:val="24"/>
          <w:szCs w:val="24"/>
        </w:rPr>
        <w:t>覆盖度表示参与者在空间维度和时间维度的可用性，计算参与者的覆盖度时需要提取参与者轨迹信息包括经度、纬度和时间点。本章通过应用实例来说明感知</w:t>
      </w:r>
      <w:r w:rsidR="0038670C">
        <w:rPr>
          <w:rFonts w:ascii="宋体" w:eastAsia="宋体" w:hAnsi="宋体" w:cs="Times New Roman" w:hint="eastAsia"/>
          <w:sz w:val="24"/>
          <w:szCs w:val="24"/>
        </w:rPr>
        <w:t>时空覆盖度</w:t>
      </w:r>
      <w:r>
        <w:rPr>
          <w:rFonts w:ascii="宋体" w:eastAsia="宋体" w:hAnsi="宋体" w:cs="Times New Roman" w:hint="eastAsia"/>
          <w:sz w:val="24"/>
          <w:szCs w:val="24"/>
        </w:rPr>
        <w:t>和车辆轨迹之间的关系，从而建立城市感知覆盖模型。假设任务发起者使用车载移动群体感知网络来</w:t>
      </w:r>
      <w:r>
        <w:rPr>
          <w:rFonts w:ascii="宋体" w:eastAsia="宋体" w:hAnsi="宋体" w:cs="Times New Roman"/>
          <w:sz w:val="24"/>
          <w:szCs w:val="24"/>
        </w:rPr>
        <w:t>获取</w:t>
      </w:r>
      <w:r>
        <w:rPr>
          <w:rFonts w:ascii="宋体" w:eastAsia="宋体" w:hAnsi="宋体" w:cs="Times New Roman" w:hint="eastAsia"/>
          <w:sz w:val="24"/>
          <w:szCs w:val="24"/>
        </w:rPr>
        <w:t>城市的交通信息，</w:t>
      </w:r>
      <w:r w:rsidR="0010525D">
        <w:rPr>
          <w:rFonts w:ascii="宋体" w:eastAsia="宋体" w:hAnsi="宋体" w:cs="Times New Roman" w:hint="eastAsia"/>
          <w:sz w:val="24"/>
          <w:szCs w:val="24"/>
        </w:rPr>
        <w:t>如</w:t>
      </w:r>
      <w:r>
        <w:rPr>
          <w:rFonts w:ascii="宋体" w:eastAsia="宋体" w:hAnsi="宋体" w:cs="Times New Roman" w:hint="eastAsia"/>
          <w:sz w:val="24"/>
          <w:szCs w:val="24"/>
        </w:rPr>
        <w:t>图</w:t>
      </w:r>
      <w:r w:rsidRPr="00F25D4D">
        <w:rPr>
          <w:rFonts w:ascii="Times New Roman" w:eastAsia="宋体" w:hAnsi="Times New Roman" w:cs="Times New Roman"/>
          <w:sz w:val="24"/>
          <w:szCs w:val="24"/>
        </w:rPr>
        <w:t>3</w:t>
      </w:r>
      <w:r w:rsidRPr="00F25D4D">
        <w:rPr>
          <w:rFonts w:ascii="Times New Roman" w:eastAsia="宋体" w:hAnsi="Times New Roman" w:cs="Times New Roman"/>
          <w:sz w:val="24"/>
          <w:szCs w:val="24"/>
        </w:rPr>
        <w:noBreakHyphen/>
        <w:t>2</w:t>
      </w:r>
      <w:r w:rsidR="0010525D">
        <w:rPr>
          <w:rFonts w:ascii="宋体" w:eastAsia="宋体" w:hAnsi="宋体" w:cs="Times New Roman" w:hint="eastAsia"/>
          <w:sz w:val="24"/>
          <w:szCs w:val="24"/>
        </w:rPr>
        <w:t>所示</w:t>
      </w:r>
      <w:r>
        <w:rPr>
          <w:rFonts w:ascii="宋体" w:eastAsia="宋体" w:hAnsi="宋体" w:cs="Times New Roman" w:hint="eastAsia"/>
          <w:sz w:val="24"/>
          <w:szCs w:val="24"/>
        </w:rPr>
        <w:t>，任务发起者</w:t>
      </w:r>
      <w:r>
        <w:rPr>
          <w:rFonts w:ascii="Times New Roman" w:eastAsia="宋体" w:hAnsi="Times New Roman" w:cs="Times New Roman"/>
          <w:sz w:val="24"/>
          <w:szCs w:val="24"/>
        </w:rPr>
        <w:t>User_1</w:t>
      </w:r>
      <w:r>
        <w:rPr>
          <w:rFonts w:ascii="宋体" w:eastAsia="宋体" w:hAnsi="宋体" w:cs="Times New Roman" w:hint="eastAsia"/>
          <w:sz w:val="24"/>
          <w:szCs w:val="24"/>
        </w:rPr>
        <w:t>对区域</w:t>
      </w:r>
      <w:r w:rsidR="00700DA8">
        <w:rPr>
          <w:position w:val="-4"/>
        </w:rPr>
        <w:pict w14:anchorId="700376DC">
          <v:shape id="_x0000_i1044" type="#_x0000_t75" style="width:13.5pt;height:13.5pt">
            <v:imagedata r:id="rId65" o:title=""/>
          </v:shape>
        </w:pict>
      </w:r>
      <w:r>
        <w:rPr>
          <w:rFonts w:ascii="宋体" w:eastAsia="宋体" w:hAnsi="宋体" w:cs="Times New Roman" w:hint="eastAsia"/>
          <w:sz w:val="24"/>
          <w:szCs w:val="24"/>
        </w:rPr>
        <w:t>未来</w:t>
      </w:r>
      <w:r w:rsidRPr="00F25D4D">
        <w:rPr>
          <w:rFonts w:ascii="Times New Roman" w:eastAsia="宋体" w:hAnsi="Times New Roman" w:cs="Times New Roman"/>
          <w:sz w:val="24"/>
          <w:szCs w:val="24"/>
        </w:rPr>
        <w:t>30</w:t>
      </w:r>
      <w:r>
        <w:rPr>
          <w:rFonts w:ascii="宋体" w:eastAsia="宋体" w:hAnsi="宋体" w:cs="Times New Roman" w:hint="eastAsia"/>
          <w:sz w:val="24"/>
          <w:szCs w:val="24"/>
        </w:rPr>
        <w:t>分钟内的交通状况感兴趣，</w:t>
      </w:r>
      <w:r w:rsidR="0010525D">
        <w:rPr>
          <w:rFonts w:ascii="宋体" w:eastAsia="宋体" w:hAnsi="宋体" w:cs="Times New Roman" w:hint="eastAsia"/>
          <w:sz w:val="24"/>
          <w:szCs w:val="24"/>
        </w:rPr>
        <w:t>他</w:t>
      </w:r>
      <w:r>
        <w:rPr>
          <w:rFonts w:ascii="宋体" w:eastAsia="宋体" w:hAnsi="宋体" w:cs="Times New Roman" w:hint="eastAsia"/>
          <w:sz w:val="24"/>
          <w:szCs w:val="24"/>
        </w:rPr>
        <w:t>作为任务发起点广播感知任务，区域</w:t>
      </w:r>
      <w:r w:rsidR="00700DA8">
        <w:rPr>
          <w:position w:val="-4"/>
        </w:rPr>
        <w:pict w14:anchorId="4FF3C843">
          <v:shape id="_x0000_i1045" type="#_x0000_t75" style="width:13.5pt;height:13.5pt">
            <v:imagedata r:id="rId66" o:title=""/>
          </v:shape>
        </w:pict>
      </w:r>
      <w:r>
        <w:rPr>
          <w:rFonts w:ascii="宋体" w:eastAsia="宋体" w:hAnsi="宋体" w:cs="Times New Roman" w:hint="eastAsia"/>
          <w:sz w:val="24"/>
          <w:szCs w:val="24"/>
        </w:rPr>
        <w:t>被分为</w:t>
      </w:r>
      <w:r w:rsidR="00700DA8">
        <w:rPr>
          <w:position w:val="-10"/>
        </w:rPr>
        <w:pict w14:anchorId="5656935F">
          <v:shape id="_x0000_i1046" type="#_x0000_t75" style="width:239.5pt;height:15pt">
            <v:imagedata r:id="rId67" o:title=""/>
          </v:shape>
        </w:pict>
      </w:r>
      <w:r>
        <w:rPr>
          <w:rFonts w:ascii="宋体" w:eastAsia="宋体" w:hAnsi="宋体" w:cs="Times New Roman"/>
          <w:sz w:val="24"/>
          <w:szCs w:val="24"/>
        </w:rPr>
        <w:t>10</w:t>
      </w:r>
      <w:r>
        <w:rPr>
          <w:rFonts w:ascii="宋体" w:eastAsia="宋体" w:hAnsi="宋体" w:cs="Times New Roman" w:hint="eastAsia"/>
          <w:sz w:val="24"/>
          <w:szCs w:val="24"/>
        </w:rPr>
        <w:t>个区域，参与感知的候选车辆节点为</w:t>
      </w:r>
      <w:r w:rsidRPr="00F25D4D">
        <w:rPr>
          <w:rFonts w:ascii="Times New Roman" w:eastAsia="宋体" w:hAnsi="Times New Roman" w:cs="Times New Roman"/>
          <w:sz w:val="24"/>
          <w:szCs w:val="24"/>
        </w:rPr>
        <w:t>5</w:t>
      </w:r>
      <w:r>
        <w:rPr>
          <w:rFonts w:ascii="宋体" w:eastAsia="宋体" w:hAnsi="宋体" w:cs="Times New Roman" w:hint="eastAsia"/>
          <w:sz w:val="24"/>
          <w:szCs w:val="24"/>
        </w:rPr>
        <w:t>辆公交，分别表示为</w:t>
      </w:r>
      <w:r w:rsidR="00700DA8">
        <w:rPr>
          <w:position w:val="-12"/>
        </w:rPr>
        <w:pict w14:anchorId="526085F7">
          <v:shape id="_x0000_i1047" type="#_x0000_t75" style="width:97pt;height:19.5pt">
            <v:imagedata r:id="rId68" o:title=""/>
          </v:shape>
        </w:pict>
      </w:r>
      <w:r>
        <w:rPr>
          <w:rFonts w:ascii="宋体" w:eastAsia="宋体" w:hAnsi="宋体" w:cs="Times New Roman" w:hint="eastAsia"/>
          <w:sz w:val="24"/>
          <w:szCs w:val="24"/>
        </w:rPr>
        <w:t>，这些</w:t>
      </w:r>
      <w:r>
        <w:rPr>
          <w:rFonts w:ascii="宋体" w:eastAsia="宋体" w:hAnsi="宋体" w:cs="Times New Roman"/>
          <w:sz w:val="24"/>
          <w:szCs w:val="24"/>
        </w:rPr>
        <w:t>公交都搭载</w:t>
      </w:r>
      <w:r>
        <w:rPr>
          <w:rFonts w:ascii="宋体" w:eastAsia="宋体" w:hAnsi="宋体" w:cs="Times New Roman" w:hint="eastAsia"/>
          <w:sz w:val="24"/>
          <w:szCs w:val="24"/>
        </w:rPr>
        <w:t>各种各样的传感器</w:t>
      </w:r>
      <w:r>
        <w:rPr>
          <w:rFonts w:ascii="宋体" w:eastAsia="宋体" w:hAnsi="宋体" w:cs="Times New Roman"/>
          <w:sz w:val="24"/>
          <w:szCs w:val="24"/>
        </w:rPr>
        <w:t>（</w:t>
      </w:r>
      <w:r>
        <w:rPr>
          <w:rFonts w:ascii="宋体" w:eastAsia="宋体" w:hAnsi="宋体" w:cs="Times New Roman" w:hint="eastAsia"/>
          <w:sz w:val="24"/>
          <w:szCs w:val="24"/>
        </w:rPr>
        <w:t>包含温度</w:t>
      </w:r>
      <w:r>
        <w:rPr>
          <w:rFonts w:ascii="宋体" w:eastAsia="宋体" w:hAnsi="宋体" w:cs="Times New Roman"/>
          <w:sz w:val="24"/>
          <w:szCs w:val="24"/>
        </w:rPr>
        <w:t>、</w:t>
      </w:r>
      <w:r>
        <w:rPr>
          <w:rFonts w:ascii="宋体" w:eastAsia="宋体" w:hAnsi="宋体" w:cs="Times New Roman" w:hint="eastAsia"/>
          <w:sz w:val="24"/>
          <w:szCs w:val="24"/>
        </w:rPr>
        <w:t>摄像头</w:t>
      </w:r>
      <w:r>
        <w:rPr>
          <w:rFonts w:ascii="宋体" w:eastAsia="宋体" w:hAnsi="宋体" w:cs="Times New Roman"/>
          <w:sz w:val="24"/>
          <w:szCs w:val="24"/>
        </w:rPr>
        <w:t>、</w:t>
      </w:r>
      <w:r>
        <w:rPr>
          <w:rFonts w:ascii="Times New Roman" w:eastAsia="宋体" w:hAnsi="Times New Roman" w:cs="Times New Roman"/>
          <w:sz w:val="24"/>
          <w:szCs w:val="24"/>
        </w:rPr>
        <w:t>GPS</w:t>
      </w:r>
      <w:r>
        <w:rPr>
          <w:rFonts w:ascii="宋体" w:eastAsia="宋体" w:hAnsi="宋体" w:cs="Times New Roman" w:hint="eastAsia"/>
          <w:sz w:val="24"/>
          <w:szCs w:val="24"/>
        </w:rPr>
        <w:t>等</w:t>
      </w:r>
      <w:r>
        <w:rPr>
          <w:rFonts w:ascii="宋体" w:eastAsia="宋体" w:hAnsi="宋体" w:cs="Times New Roman"/>
          <w:sz w:val="24"/>
          <w:szCs w:val="24"/>
        </w:rPr>
        <w:t>）</w:t>
      </w:r>
      <w:r>
        <w:rPr>
          <w:rFonts w:ascii="宋体" w:eastAsia="宋体" w:hAnsi="宋体" w:cs="Times New Roman" w:hint="eastAsia"/>
          <w:sz w:val="24"/>
          <w:szCs w:val="24"/>
        </w:rPr>
        <w:t>，它们都在区域</w:t>
      </w:r>
      <w:r w:rsidR="00700DA8">
        <w:rPr>
          <w:position w:val="-4"/>
        </w:rPr>
        <w:pict w14:anchorId="5C00487E">
          <v:shape id="_x0000_i1048" type="#_x0000_t75" style="width:13.5pt;height:13.5pt">
            <v:imagedata r:id="rId69" o:title=""/>
          </v:shape>
        </w:pict>
      </w:r>
      <w:r>
        <w:rPr>
          <w:rFonts w:ascii="宋体" w:eastAsia="宋体" w:hAnsi="宋体" w:cs="Times New Roman" w:hint="eastAsia"/>
          <w:sz w:val="24"/>
          <w:szCs w:val="24"/>
        </w:rPr>
        <w:t>内运行，观测时段分为</w:t>
      </w:r>
      <w:r w:rsidRPr="00F25D4D">
        <w:rPr>
          <w:rFonts w:ascii="Times New Roman" w:eastAsia="宋体" w:hAnsi="Times New Roman" w:cs="Times New Roman"/>
          <w:sz w:val="24"/>
          <w:szCs w:val="24"/>
        </w:rPr>
        <w:t>5</w:t>
      </w:r>
      <w:r>
        <w:rPr>
          <w:rFonts w:ascii="宋体" w:eastAsia="宋体" w:hAnsi="宋体" w:cs="Times New Roman" w:hint="eastAsia"/>
          <w:sz w:val="24"/>
          <w:szCs w:val="24"/>
        </w:rPr>
        <w:t>个时段</w:t>
      </w:r>
      <w:r w:rsidR="00700DA8">
        <w:rPr>
          <w:position w:val="-12"/>
        </w:rPr>
        <w:pict w14:anchorId="11E9FBF8">
          <v:shape id="_x0000_i1049" type="#_x0000_t75" style="width:85.5pt;height:19.5pt">
            <v:imagedata r:id="rId70" o:title=""/>
          </v:shape>
        </w:pict>
      </w:r>
      <w:r>
        <w:rPr>
          <w:rFonts w:ascii="宋体" w:eastAsia="宋体" w:hAnsi="宋体" w:cs="Times New Roman"/>
          <w:sz w:val="24"/>
          <w:szCs w:val="24"/>
        </w:rPr>
        <w:t>,</w:t>
      </w:r>
      <w:r>
        <w:rPr>
          <w:rFonts w:ascii="宋体" w:eastAsia="宋体" w:hAnsi="宋体" w:cs="Times New Roman" w:hint="eastAsia"/>
          <w:sz w:val="24"/>
          <w:szCs w:val="24"/>
        </w:rPr>
        <w:t>公交</w:t>
      </w:r>
      <w:r w:rsidR="00700DA8">
        <w:rPr>
          <w:position w:val="-12"/>
        </w:rPr>
        <w:pict w14:anchorId="587405AD">
          <v:shape id="_x0000_i1050" type="#_x0000_t75" style="width:30pt;height:17.5pt">
            <v:imagedata r:id="rId71" o:title=""/>
          </v:shape>
        </w:pict>
      </w:r>
      <w:r>
        <w:rPr>
          <w:rFonts w:ascii="宋体" w:eastAsia="宋体" w:hAnsi="宋体" w:cs="Times New Roman" w:hint="eastAsia"/>
          <w:sz w:val="24"/>
          <w:szCs w:val="24"/>
        </w:rPr>
        <w:t>在</w:t>
      </w:r>
      <w:r w:rsidR="00700DA8">
        <w:rPr>
          <w:position w:val="-12"/>
        </w:rPr>
        <w:pict w14:anchorId="760A9A9B">
          <v:shape id="_x0000_i1051" type="#_x0000_t75" style="width:25pt;height:19.5pt">
            <v:imagedata r:id="rId72" o:title=""/>
          </v:shape>
        </w:pict>
      </w:r>
      <w:r>
        <w:rPr>
          <w:rFonts w:ascii="宋体" w:eastAsia="宋体" w:hAnsi="宋体" w:cs="Times New Roman" w:hint="eastAsia"/>
          <w:sz w:val="24"/>
          <w:szCs w:val="24"/>
        </w:rPr>
        <w:t>时段的运行轨迹表示为</w:t>
      </w:r>
      <w:r w:rsidR="00700DA8">
        <w:rPr>
          <w:position w:val="-12"/>
        </w:rPr>
        <w:pict w14:anchorId="0FDA2792">
          <v:shape id="_x0000_i1052" type="#_x0000_t75" style="width:130.5pt;height:19.5pt">
            <v:imagedata r:id="rId73" o:title=""/>
          </v:shape>
        </w:pict>
      </w:r>
      <w:r>
        <w:t>,</w:t>
      </w:r>
      <w:r w:rsidR="00700DA8">
        <w:rPr>
          <w:position w:val="-12"/>
        </w:rPr>
        <w:pict w14:anchorId="3F2CB7DF">
          <v:shape id="_x0000_i1053" type="#_x0000_t75" style="width:134.5pt;height:19.5pt">
            <v:imagedata r:id="rId74" o:title=""/>
          </v:shape>
        </w:pict>
      </w:r>
      <w:r>
        <w:t>,</w:t>
      </w:r>
      <w:r w:rsidR="00700DA8">
        <w:rPr>
          <w:position w:val="-12"/>
        </w:rPr>
        <w:pict w14:anchorId="3196C9D1">
          <v:shape id="_x0000_i1054" type="#_x0000_t75" style="width:134.5pt;height:19.5pt">
            <v:imagedata r:id="rId75" o:title=""/>
          </v:shape>
        </w:pict>
      </w:r>
      <w:r>
        <w:t>,</w:t>
      </w:r>
      <w:r w:rsidR="00700DA8">
        <w:rPr>
          <w:position w:val="-12"/>
        </w:rPr>
        <w:pict w14:anchorId="00C92EAC">
          <v:shape id="_x0000_i1055" type="#_x0000_t75" style="width:134.5pt;height:19.5pt">
            <v:imagedata r:id="rId76" o:title=""/>
          </v:shape>
        </w:pict>
      </w:r>
      <w:r>
        <w:t>,</w:t>
      </w:r>
      <w:r w:rsidR="00700DA8">
        <w:rPr>
          <w:position w:val="-12"/>
        </w:rPr>
        <w:pict w14:anchorId="4110247F">
          <v:shape id="_x0000_i1056" type="#_x0000_t75" style="width:134.5pt;height:19.5pt">
            <v:imagedata r:id="rId77" o:title=""/>
          </v:shape>
        </w:pict>
      </w:r>
      <w:r>
        <w:rPr>
          <w:rFonts w:ascii="宋体" w:eastAsia="宋体" w:hAnsi="宋体" w:cs="Times New Roman" w:hint="eastAsia"/>
          <w:sz w:val="24"/>
          <w:szCs w:val="24"/>
        </w:rPr>
        <w:t>，公式</w:t>
      </w:r>
      <w:r w:rsidR="00F25D4D" w:rsidRPr="00F25D4D">
        <w:rPr>
          <w:rFonts w:ascii="Times New Roman" w:eastAsia="宋体" w:hAnsi="Times New Roman" w:cs="Times New Roman" w:hint="eastAsia"/>
          <w:sz w:val="24"/>
          <w:szCs w:val="24"/>
        </w:rPr>
        <w:t>(3</w:t>
      </w:r>
      <w:r w:rsidR="00F25D4D" w:rsidRPr="00F25D4D">
        <w:rPr>
          <w:rFonts w:ascii="Times New Roman" w:eastAsia="宋体" w:hAnsi="Times New Roman" w:cs="Times New Roman"/>
          <w:sz w:val="24"/>
          <w:szCs w:val="24"/>
        </w:rPr>
        <w:noBreakHyphen/>
        <w:t>1)</w:t>
      </w:r>
      <w:r>
        <w:rPr>
          <w:rFonts w:ascii="宋体" w:eastAsia="宋体" w:hAnsi="宋体" w:cs="Times New Roman" w:hint="eastAsia"/>
          <w:sz w:val="24"/>
          <w:szCs w:val="24"/>
        </w:rPr>
        <w:t>是</w:t>
      </w:r>
      <w:r w:rsidRPr="00F25D4D">
        <w:rPr>
          <w:rFonts w:ascii="Times New Roman" w:eastAsia="宋体" w:hAnsi="Times New Roman" w:cs="Times New Roman"/>
          <w:sz w:val="24"/>
          <w:szCs w:val="24"/>
        </w:rPr>
        <w:t>5</w:t>
      </w:r>
      <w:r>
        <w:rPr>
          <w:rFonts w:ascii="宋体" w:eastAsia="宋体" w:hAnsi="宋体" w:cs="Times New Roman" w:hint="eastAsia"/>
          <w:sz w:val="24"/>
          <w:szCs w:val="24"/>
        </w:rPr>
        <w:t>辆公交</w:t>
      </w:r>
      <w:r w:rsidR="0010525D">
        <w:rPr>
          <w:rFonts w:ascii="宋体" w:eastAsia="宋体" w:hAnsi="宋体" w:cs="Times New Roman" w:hint="eastAsia"/>
          <w:sz w:val="24"/>
          <w:szCs w:val="24"/>
        </w:rPr>
        <w:t>的</w:t>
      </w:r>
      <w:r>
        <w:rPr>
          <w:rFonts w:ascii="宋体" w:eastAsia="宋体" w:hAnsi="宋体" w:cs="Times New Roman" w:hint="eastAsia"/>
          <w:sz w:val="24"/>
          <w:szCs w:val="24"/>
        </w:rPr>
        <w:t>运行时刻矩阵。如果任务发起者</w:t>
      </w:r>
      <w:r>
        <w:rPr>
          <w:rFonts w:ascii="Times New Roman" w:eastAsia="宋体" w:hAnsi="Times New Roman" w:cs="Times New Roman"/>
          <w:sz w:val="24"/>
          <w:szCs w:val="24"/>
        </w:rPr>
        <w:t>User_1</w:t>
      </w:r>
      <w:r>
        <w:rPr>
          <w:rFonts w:ascii="宋体" w:eastAsia="宋体" w:hAnsi="宋体" w:cs="Times New Roman" w:hint="eastAsia"/>
          <w:sz w:val="24"/>
          <w:szCs w:val="24"/>
        </w:rPr>
        <w:t>广播感知任务的最大支出预算为</w:t>
      </w:r>
      <w:r w:rsidRPr="00F25D4D">
        <w:rPr>
          <w:rFonts w:ascii="Times New Roman" w:eastAsia="宋体" w:hAnsi="Times New Roman" w:cs="Times New Roman"/>
          <w:sz w:val="24"/>
          <w:szCs w:val="24"/>
        </w:rPr>
        <w:t>3</w:t>
      </w:r>
      <w:r>
        <w:rPr>
          <w:rFonts w:ascii="宋体" w:eastAsia="宋体" w:hAnsi="宋体" w:cs="Times New Roman" w:hint="eastAsia"/>
          <w:sz w:val="24"/>
          <w:szCs w:val="24"/>
        </w:rPr>
        <w:t>个单位，</w:t>
      </w:r>
      <w:r w:rsidR="0010525D">
        <w:rPr>
          <w:rFonts w:ascii="宋体" w:eastAsia="宋体" w:hAnsi="宋体" w:cs="Times New Roman" w:hint="eastAsia"/>
          <w:sz w:val="24"/>
          <w:szCs w:val="24"/>
        </w:rPr>
        <w:t>如果</w:t>
      </w:r>
      <w:r>
        <w:rPr>
          <w:rFonts w:ascii="宋体" w:eastAsia="宋体" w:hAnsi="宋体" w:cs="Times New Roman" w:hint="eastAsia"/>
          <w:sz w:val="24"/>
          <w:szCs w:val="24"/>
        </w:rPr>
        <w:t>任意一辆公交被选择</w:t>
      </w:r>
      <w:r w:rsidR="0010525D">
        <w:rPr>
          <w:rFonts w:ascii="宋体" w:eastAsia="宋体" w:hAnsi="宋体" w:cs="Times New Roman" w:hint="eastAsia"/>
          <w:sz w:val="24"/>
          <w:szCs w:val="24"/>
        </w:rPr>
        <w:t>去</w:t>
      </w:r>
      <w:r>
        <w:rPr>
          <w:rFonts w:ascii="宋体" w:eastAsia="宋体" w:hAnsi="宋体" w:cs="Times New Roman" w:hint="eastAsia"/>
          <w:sz w:val="24"/>
          <w:szCs w:val="24"/>
        </w:rPr>
        <w:t>参与执行感知任务将会得到</w:t>
      </w:r>
      <w:r w:rsidRPr="00F25D4D">
        <w:rPr>
          <w:rFonts w:ascii="Times New Roman" w:eastAsia="宋体" w:hAnsi="Times New Roman" w:cs="Times New Roman"/>
          <w:sz w:val="24"/>
          <w:szCs w:val="24"/>
        </w:rPr>
        <w:t>1</w:t>
      </w:r>
      <w:r>
        <w:rPr>
          <w:rFonts w:ascii="宋体" w:eastAsia="宋体" w:hAnsi="宋体" w:cs="Times New Roman" w:hint="eastAsia"/>
          <w:sz w:val="24"/>
          <w:szCs w:val="24"/>
        </w:rPr>
        <w:t>个单位的感知报酬。同</w:t>
      </w:r>
      <w:r>
        <w:rPr>
          <w:rFonts w:ascii="宋体" w:eastAsia="宋体" w:hAnsi="宋体" w:cs="Times New Roman" w:hint="eastAsia"/>
          <w:sz w:val="24"/>
          <w:szCs w:val="24"/>
        </w:rPr>
        <w:lastRenderedPageBreak/>
        <w:t>一时刻被选上的车辆如果</w:t>
      </w:r>
      <w:r w:rsidR="0010525D">
        <w:rPr>
          <w:rFonts w:ascii="宋体" w:eastAsia="宋体" w:hAnsi="宋体" w:cs="Times New Roman" w:hint="eastAsia"/>
          <w:sz w:val="24"/>
          <w:szCs w:val="24"/>
        </w:rPr>
        <w:t>在</w:t>
      </w:r>
      <w:r>
        <w:rPr>
          <w:rFonts w:ascii="宋体" w:eastAsia="宋体" w:hAnsi="宋体" w:cs="Times New Roman" w:hint="eastAsia"/>
          <w:sz w:val="24"/>
          <w:szCs w:val="24"/>
        </w:rPr>
        <w:t>同一时刻经过的区域相同，则认为是覆盖冗余，我们认为有且仅有一份感知数据有效，此外，假设感知的区域为所有区域，即</w:t>
      </w:r>
      <w:r w:rsidR="00700DA8">
        <w:rPr>
          <w:position w:val="-6"/>
        </w:rPr>
        <w:pict w14:anchorId="2354F5D4">
          <v:shape id="_x0000_i1057" type="#_x0000_t75" style="width:46pt;height:15pt">
            <v:imagedata r:id="rId78" o:title=""/>
          </v:shape>
        </w:pict>
      </w:r>
      <w:r>
        <w:rPr>
          <w:rFonts w:ascii="宋体" w:eastAsia="宋体" w:hAnsi="宋体" w:cs="Times New Roman" w:hint="eastAsia"/>
          <w:sz w:val="24"/>
          <w:szCs w:val="24"/>
        </w:rPr>
        <w:t>。首先，考虑</w:t>
      </w:r>
      <w:r w:rsidR="0010525D">
        <w:rPr>
          <w:rFonts w:ascii="宋体" w:eastAsia="宋体" w:hAnsi="宋体" w:cs="Times New Roman" w:hint="eastAsia"/>
          <w:sz w:val="24"/>
          <w:szCs w:val="24"/>
        </w:rPr>
        <w:t>到</w:t>
      </w:r>
      <w:r>
        <w:rPr>
          <w:rFonts w:ascii="宋体" w:eastAsia="宋体" w:hAnsi="宋体" w:cs="Times New Roman" w:hint="eastAsia"/>
          <w:sz w:val="24"/>
          <w:szCs w:val="24"/>
        </w:rPr>
        <w:t>车辆轨迹不可预测的情况，在不超过支出预算的前提下，系统可能会从候选车辆中随机选择</w:t>
      </w:r>
      <w:r w:rsidRPr="00F25D4D">
        <w:rPr>
          <w:rFonts w:ascii="Times New Roman" w:eastAsia="宋体" w:hAnsi="Times New Roman" w:cs="Times New Roman"/>
          <w:sz w:val="24"/>
          <w:szCs w:val="24"/>
        </w:rPr>
        <w:t>3</w:t>
      </w:r>
      <w:r>
        <w:rPr>
          <w:rFonts w:ascii="宋体" w:eastAsia="宋体" w:hAnsi="宋体" w:cs="Times New Roman" w:hint="eastAsia"/>
          <w:sz w:val="24"/>
          <w:szCs w:val="24"/>
        </w:rPr>
        <w:t>辆智能公交参与</w:t>
      </w:r>
      <w:r w:rsidR="0010525D">
        <w:rPr>
          <w:rFonts w:ascii="宋体" w:eastAsia="宋体" w:hAnsi="宋体" w:cs="Times New Roman" w:hint="eastAsia"/>
          <w:sz w:val="24"/>
          <w:szCs w:val="24"/>
        </w:rPr>
        <w:t>执行感知任务</w:t>
      </w:r>
      <w:r>
        <w:rPr>
          <w:rFonts w:ascii="宋体" w:eastAsia="宋体" w:hAnsi="宋体" w:cs="Times New Roman" w:hint="eastAsia"/>
          <w:sz w:val="24"/>
          <w:szCs w:val="24"/>
        </w:rPr>
        <w:t>，表</w:t>
      </w:r>
      <w:r w:rsidRPr="00F25D4D">
        <w:rPr>
          <w:rFonts w:ascii="Times New Roman" w:eastAsia="宋体" w:hAnsi="Times New Roman" w:cs="Times New Roman"/>
          <w:sz w:val="24"/>
          <w:szCs w:val="24"/>
        </w:rPr>
        <w:t>3</w:t>
      </w:r>
      <w:r w:rsidRPr="00F25D4D">
        <w:rPr>
          <w:rFonts w:ascii="Times New Roman" w:eastAsia="宋体" w:hAnsi="Times New Roman" w:cs="Times New Roman"/>
          <w:sz w:val="24"/>
          <w:szCs w:val="24"/>
        </w:rPr>
        <w:noBreakHyphen/>
        <w:t>1</w:t>
      </w:r>
      <w:r>
        <w:rPr>
          <w:rFonts w:ascii="宋体" w:eastAsia="宋体" w:hAnsi="宋体" w:cs="Times New Roman" w:hint="eastAsia"/>
          <w:sz w:val="24"/>
          <w:szCs w:val="24"/>
        </w:rPr>
        <w:t>展示了</w:t>
      </w:r>
      <w:r w:rsidR="0010525D">
        <w:rPr>
          <w:rFonts w:ascii="宋体" w:eastAsia="宋体" w:hAnsi="宋体" w:cs="Times New Roman" w:hint="eastAsia"/>
          <w:sz w:val="24"/>
          <w:szCs w:val="24"/>
        </w:rPr>
        <w:t>由</w:t>
      </w:r>
      <w:r>
        <w:rPr>
          <w:rFonts w:ascii="宋体" w:eastAsia="宋体" w:hAnsi="宋体" w:cs="Times New Roman" w:hint="eastAsia"/>
          <w:sz w:val="24"/>
          <w:szCs w:val="24"/>
        </w:rPr>
        <w:t>不同的车辆组成的感知车辆集合的</w:t>
      </w:r>
      <w:r w:rsidR="0038670C">
        <w:rPr>
          <w:rFonts w:ascii="宋体" w:eastAsia="宋体" w:hAnsi="宋体" w:cs="Times New Roman" w:hint="eastAsia"/>
          <w:sz w:val="24"/>
          <w:szCs w:val="24"/>
        </w:rPr>
        <w:t>时空覆盖度</w:t>
      </w:r>
      <w:r>
        <w:rPr>
          <w:rFonts w:ascii="宋体" w:eastAsia="宋体" w:hAnsi="宋体" w:cs="Times New Roman" w:hint="eastAsia"/>
          <w:sz w:val="24"/>
          <w:szCs w:val="24"/>
        </w:rPr>
        <w:t>之间的差异，车辆集合</w:t>
      </w:r>
      <w:r w:rsidR="00700DA8">
        <w:rPr>
          <w:position w:val="-12"/>
        </w:rPr>
        <w:pict w14:anchorId="0D679538">
          <v:shape id="_x0000_i1058" type="#_x0000_t75" style="width:50.5pt;height:19.5pt">
            <v:imagedata r:id="rId79" o:title=""/>
          </v:shape>
        </w:pict>
      </w:r>
      <w:r>
        <w:rPr>
          <w:rFonts w:ascii="宋体" w:eastAsia="宋体" w:hAnsi="宋体" w:cs="Times New Roman" w:hint="eastAsia"/>
          <w:sz w:val="24"/>
          <w:szCs w:val="24"/>
        </w:rPr>
        <w:t>的感知覆盖度为</w:t>
      </w:r>
      <w:r>
        <w:rPr>
          <w:rFonts w:ascii="宋体" w:eastAsia="宋体" w:hAnsi="宋体" w:cs="Times New Roman"/>
          <w:sz w:val="24"/>
          <w:szCs w:val="24"/>
        </w:rPr>
        <w:t>11</w:t>
      </w:r>
      <w:r>
        <w:rPr>
          <w:rFonts w:ascii="宋体" w:eastAsia="宋体" w:hAnsi="宋体" w:cs="Times New Roman" w:hint="eastAsia"/>
          <w:sz w:val="24"/>
          <w:szCs w:val="24"/>
        </w:rPr>
        <w:t>，</w:t>
      </w:r>
      <w:r w:rsidR="00700DA8">
        <w:rPr>
          <w:position w:val="-12"/>
        </w:rPr>
        <w:pict w14:anchorId="59D43898">
          <v:shape id="_x0000_i1059" type="#_x0000_t75" style="width:50.5pt;height:19.5pt">
            <v:imagedata r:id="rId80" o:title=""/>
          </v:shape>
        </w:pict>
      </w:r>
      <w:r>
        <w:rPr>
          <w:rFonts w:ascii="宋体" w:eastAsia="宋体" w:hAnsi="宋体" w:cs="Times New Roman" w:hint="eastAsia"/>
          <w:sz w:val="24"/>
          <w:szCs w:val="24"/>
        </w:rPr>
        <w:t>的感知覆盖度为</w:t>
      </w:r>
      <w:r>
        <w:rPr>
          <w:rFonts w:ascii="Times New Roman" w:eastAsia="宋体" w:hAnsi="Times New Roman" w:cs="Times New Roman"/>
          <w:sz w:val="24"/>
          <w:szCs w:val="24"/>
        </w:rPr>
        <w:t>9</w:t>
      </w:r>
      <w:r>
        <w:rPr>
          <w:rFonts w:ascii="宋体" w:eastAsia="宋体" w:hAnsi="宋体" w:cs="Times New Roman" w:hint="eastAsia"/>
          <w:sz w:val="24"/>
          <w:szCs w:val="24"/>
        </w:rPr>
        <w:t>，</w:t>
      </w:r>
      <w:r w:rsidR="00700DA8">
        <w:rPr>
          <w:position w:val="-12"/>
        </w:rPr>
        <w:pict w14:anchorId="3D8C0259">
          <v:shape id="_x0000_i1060" type="#_x0000_t75" style="width:50.5pt;height:19.5pt">
            <v:imagedata r:id="rId81" o:title=""/>
          </v:shape>
        </w:pict>
      </w:r>
      <w:r>
        <w:rPr>
          <w:rFonts w:ascii="宋体" w:eastAsia="宋体" w:hAnsi="宋体" w:cs="Times New Roman" w:hint="eastAsia"/>
          <w:sz w:val="24"/>
          <w:szCs w:val="24"/>
        </w:rPr>
        <w:t>的感知覆盖度为</w:t>
      </w:r>
      <w:r w:rsidRPr="00F25D4D">
        <w:rPr>
          <w:rFonts w:ascii="Times New Roman" w:eastAsia="宋体" w:hAnsi="Times New Roman" w:cs="Times New Roman"/>
          <w:sz w:val="24"/>
          <w:szCs w:val="24"/>
        </w:rPr>
        <w:t>13</w:t>
      </w:r>
      <w:r>
        <w:rPr>
          <w:rFonts w:ascii="宋体" w:eastAsia="宋体" w:hAnsi="宋体" w:cs="Times New Roman" w:hint="eastAsia"/>
          <w:sz w:val="24"/>
          <w:szCs w:val="24"/>
        </w:rPr>
        <w:t>。因此，在轨迹不可预测时，系统可能会选择车辆集合</w:t>
      </w:r>
      <w:r w:rsidR="00700DA8">
        <w:rPr>
          <w:position w:val="-12"/>
        </w:rPr>
        <w:pict w14:anchorId="3F42F616">
          <v:shape id="_x0000_i1061" type="#_x0000_t75" style="width:50.5pt;height:19.5pt">
            <v:imagedata r:id="rId82" o:title=""/>
          </v:shape>
        </w:pict>
      </w:r>
      <w:r>
        <w:rPr>
          <w:rFonts w:ascii="宋体" w:eastAsia="宋体" w:hAnsi="宋体" w:cs="Times New Roman" w:hint="eastAsia"/>
          <w:sz w:val="24"/>
          <w:szCs w:val="24"/>
        </w:rPr>
        <w:t>参与执行感知任务，那么系统将会获得最小的</w:t>
      </w:r>
      <w:r w:rsidR="0038670C">
        <w:rPr>
          <w:rFonts w:ascii="宋体" w:eastAsia="宋体" w:hAnsi="宋体" w:cs="Times New Roman" w:hint="eastAsia"/>
          <w:sz w:val="24"/>
          <w:szCs w:val="24"/>
        </w:rPr>
        <w:t>时空覆盖度</w:t>
      </w:r>
      <w:r w:rsidR="0010525D">
        <w:rPr>
          <w:rFonts w:ascii="宋体" w:eastAsia="宋体" w:hAnsi="宋体" w:cs="Times New Roman" w:hint="eastAsia"/>
          <w:sz w:val="24"/>
          <w:szCs w:val="24"/>
        </w:rPr>
        <w:t>即</w:t>
      </w:r>
      <w:r>
        <w:rPr>
          <w:rFonts w:ascii="宋体" w:eastAsia="宋体" w:hAnsi="宋体" w:cs="Times New Roman" w:hint="eastAsia"/>
          <w:sz w:val="24"/>
          <w:szCs w:val="24"/>
        </w:rPr>
        <w:t>最差的感知性能。与此相反</w:t>
      </w:r>
      <w:r w:rsidR="0010525D">
        <w:rPr>
          <w:rFonts w:ascii="宋体" w:eastAsia="宋体" w:hAnsi="宋体" w:cs="Times New Roman" w:hint="eastAsia"/>
          <w:sz w:val="24"/>
          <w:szCs w:val="24"/>
        </w:rPr>
        <w:t>的是</w:t>
      </w:r>
      <w:r>
        <w:rPr>
          <w:rFonts w:ascii="宋体" w:eastAsia="宋体" w:hAnsi="宋体" w:cs="Times New Roman" w:hint="eastAsia"/>
          <w:sz w:val="24"/>
          <w:szCs w:val="24"/>
        </w:rPr>
        <w:t>，如果车辆的未来轨迹可以预测，那么系统会优先选择车辆集合</w:t>
      </w:r>
      <w:r w:rsidR="00700DA8">
        <w:rPr>
          <w:position w:val="-12"/>
        </w:rPr>
        <w:pict w14:anchorId="06E77719">
          <v:shape id="_x0000_i1062" type="#_x0000_t75" style="width:50.5pt;height:19.5pt">
            <v:imagedata r:id="rId83" o:title=""/>
          </v:shape>
        </w:pict>
      </w:r>
      <w:r>
        <w:rPr>
          <w:rFonts w:ascii="宋体" w:eastAsia="宋体" w:hAnsi="宋体" w:cs="Times New Roman" w:hint="eastAsia"/>
          <w:sz w:val="24"/>
          <w:szCs w:val="24"/>
        </w:rPr>
        <w:t>参与执行感知任务，此时系统能获得最大的感知覆盖度</w:t>
      </w:r>
      <w:r w:rsidR="0010525D">
        <w:rPr>
          <w:rFonts w:ascii="宋体" w:eastAsia="宋体" w:hAnsi="宋体" w:cs="Times New Roman" w:hint="eastAsia"/>
          <w:sz w:val="24"/>
          <w:szCs w:val="24"/>
        </w:rPr>
        <w:t>即</w:t>
      </w:r>
      <w:r>
        <w:rPr>
          <w:rFonts w:ascii="宋体" w:eastAsia="宋体" w:hAnsi="宋体" w:cs="Times New Roman" w:hint="eastAsia"/>
          <w:sz w:val="24"/>
          <w:szCs w:val="24"/>
        </w:rPr>
        <w:t>最优的感知性能。通过这个应用实例可以看出：感知参与者的移动</w:t>
      </w:r>
      <w:r w:rsidR="0010525D">
        <w:rPr>
          <w:rFonts w:ascii="宋体" w:eastAsia="宋体" w:hAnsi="宋体" w:cs="Times New Roman" w:hint="eastAsia"/>
          <w:sz w:val="24"/>
          <w:szCs w:val="24"/>
        </w:rPr>
        <w:t>轨迹</w:t>
      </w:r>
      <w:r>
        <w:rPr>
          <w:rFonts w:ascii="宋体" w:eastAsia="宋体" w:hAnsi="宋体" w:cs="Times New Roman" w:hint="eastAsia"/>
          <w:sz w:val="24"/>
          <w:szCs w:val="24"/>
        </w:rPr>
        <w:t>对移动</w:t>
      </w:r>
      <w:r w:rsidR="0010525D">
        <w:rPr>
          <w:rFonts w:ascii="宋体" w:eastAsia="宋体" w:hAnsi="宋体" w:cs="Times New Roman" w:hint="eastAsia"/>
          <w:sz w:val="24"/>
          <w:szCs w:val="24"/>
        </w:rPr>
        <w:t>群体</w:t>
      </w:r>
      <w:r>
        <w:rPr>
          <w:rFonts w:ascii="宋体" w:eastAsia="宋体" w:hAnsi="宋体" w:cs="Times New Roman" w:hint="eastAsia"/>
          <w:sz w:val="24"/>
          <w:szCs w:val="24"/>
        </w:rPr>
        <w:t>感知网络的网络性能具有非常大的影响，通过预测感知参与者的未来移动</w:t>
      </w:r>
      <w:r w:rsidR="0010525D">
        <w:rPr>
          <w:rFonts w:ascii="宋体" w:eastAsia="宋体" w:hAnsi="宋体" w:cs="Times New Roman" w:hint="eastAsia"/>
          <w:sz w:val="24"/>
          <w:szCs w:val="24"/>
        </w:rPr>
        <w:t>轨迹</w:t>
      </w:r>
      <w:r>
        <w:rPr>
          <w:rFonts w:ascii="宋体" w:eastAsia="宋体" w:hAnsi="宋体" w:cs="Times New Roman" w:hint="eastAsia"/>
          <w:sz w:val="24"/>
          <w:szCs w:val="24"/>
        </w:rPr>
        <w:t>，能够显著提高网络性能。</w:t>
      </w:r>
    </w:p>
    <w:p w14:paraId="0930B117" w14:textId="1D216491" w:rsidR="00EE014B" w:rsidRDefault="00DF6E5E" w:rsidP="00236EEC">
      <w:pPr>
        <w:spacing w:line="400" w:lineRule="exact"/>
        <w:ind w:firstLine="420"/>
        <w:rPr>
          <w:rFonts w:ascii="宋体" w:eastAsia="宋体" w:hAnsi="宋体" w:cs="Times New Roman"/>
          <w:sz w:val="24"/>
          <w:szCs w:val="24"/>
        </w:rPr>
      </w:pPr>
      <w:r>
        <w:rPr>
          <w:rFonts w:ascii="宋体" w:eastAsia="宋体" w:hAnsi="宋体" w:cs="Times New Roman"/>
          <w:sz w:val="24"/>
          <w:szCs w:val="24"/>
        </w:rPr>
        <w:t>如</w:t>
      </w:r>
      <w:r>
        <w:rPr>
          <w:rFonts w:ascii="宋体" w:eastAsia="宋体" w:hAnsi="宋体" w:cs="Times New Roman" w:hint="eastAsia"/>
          <w:sz w:val="24"/>
          <w:szCs w:val="24"/>
        </w:rPr>
        <w:t>以上应用实例所述，在绝大多数车联网或移动群体感知网络的场景</w:t>
      </w:r>
      <w:r w:rsidR="0010525D">
        <w:rPr>
          <w:rFonts w:ascii="宋体" w:eastAsia="宋体" w:hAnsi="宋体" w:cs="Times New Roman" w:hint="eastAsia"/>
          <w:sz w:val="24"/>
          <w:szCs w:val="24"/>
        </w:rPr>
        <w:t>中感知</w:t>
      </w:r>
      <w:r>
        <w:rPr>
          <w:rFonts w:ascii="宋体" w:eastAsia="宋体" w:hAnsi="宋体" w:cs="Times New Roman" w:hint="eastAsia"/>
          <w:sz w:val="24"/>
          <w:szCs w:val="24"/>
        </w:rPr>
        <w:t>，参与者的未来移动轨迹通常不能确切的得知。但是，城市公共交通与私家车、出租车或移动人群不</w:t>
      </w:r>
      <w:r w:rsidR="0010525D">
        <w:rPr>
          <w:rFonts w:ascii="宋体" w:eastAsia="宋体" w:hAnsi="宋体" w:cs="Times New Roman" w:hint="eastAsia"/>
          <w:sz w:val="24"/>
          <w:szCs w:val="24"/>
        </w:rPr>
        <w:t>同的是</w:t>
      </w:r>
      <w:r>
        <w:rPr>
          <w:rFonts w:ascii="宋体" w:eastAsia="宋体" w:hAnsi="宋体" w:cs="Times New Roman" w:hint="eastAsia"/>
          <w:sz w:val="24"/>
          <w:szCs w:val="24"/>
        </w:rPr>
        <w:t>，</w:t>
      </w:r>
      <w:r w:rsidR="0010525D">
        <w:rPr>
          <w:rFonts w:ascii="宋体" w:eastAsia="宋体" w:hAnsi="宋体" w:cs="Times New Roman" w:hint="eastAsia"/>
          <w:sz w:val="24"/>
          <w:szCs w:val="24"/>
        </w:rPr>
        <w:t>其</w:t>
      </w:r>
      <w:r>
        <w:rPr>
          <w:rFonts w:ascii="宋体" w:eastAsia="宋体" w:hAnsi="宋体" w:cs="Times New Roman" w:hint="eastAsia"/>
          <w:sz w:val="24"/>
          <w:szCs w:val="24"/>
        </w:rPr>
        <w:t>移动轨迹不是随机的，而是严格按照公交管理部门制定的时刻表运行，因此它的移动</w:t>
      </w:r>
      <w:r w:rsidR="0010525D">
        <w:rPr>
          <w:rFonts w:ascii="宋体" w:eastAsia="宋体" w:hAnsi="宋体" w:cs="Times New Roman" w:hint="eastAsia"/>
          <w:sz w:val="24"/>
          <w:szCs w:val="24"/>
        </w:rPr>
        <w:t>轨迹</w:t>
      </w:r>
      <w:r>
        <w:rPr>
          <w:rFonts w:ascii="宋体" w:eastAsia="宋体" w:hAnsi="宋体" w:cs="Times New Roman" w:hint="eastAsia"/>
          <w:sz w:val="24"/>
          <w:szCs w:val="24"/>
        </w:rPr>
        <w:t>在某</w:t>
      </w:r>
      <w:r w:rsidR="0010525D">
        <w:rPr>
          <w:rFonts w:ascii="宋体" w:eastAsia="宋体" w:hAnsi="宋体" w:cs="Times New Roman" w:hint="eastAsia"/>
          <w:sz w:val="24"/>
          <w:szCs w:val="24"/>
        </w:rPr>
        <w:t>个</w:t>
      </w:r>
      <w:r>
        <w:rPr>
          <w:rFonts w:ascii="宋体" w:eastAsia="宋体" w:hAnsi="宋体" w:cs="Times New Roman" w:hint="eastAsia"/>
          <w:sz w:val="24"/>
          <w:szCs w:val="24"/>
        </w:rPr>
        <w:t>时刻完全是可以预测的。本章对车载移动群体感知网路的研究都是基于城市</w:t>
      </w:r>
      <w:r w:rsidR="0010525D">
        <w:rPr>
          <w:rFonts w:ascii="宋体" w:eastAsia="宋体" w:hAnsi="宋体" w:cs="Times New Roman" w:hint="eastAsia"/>
          <w:sz w:val="24"/>
          <w:szCs w:val="24"/>
        </w:rPr>
        <w:t>公共交通</w:t>
      </w:r>
      <w:r>
        <w:rPr>
          <w:rFonts w:ascii="宋体" w:eastAsia="宋体" w:hAnsi="宋体" w:cs="Times New Roman" w:hint="eastAsia"/>
          <w:sz w:val="24"/>
          <w:szCs w:val="24"/>
        </w:rPr>
        <w:t>，通过城市公交运行时刻表预测</w:t>
      </w:r>
      <w:r w:rsidR="0010525D">
        <w:rPr>
          <w:rFonts w:ascii="宋体" w:eastAsia="宋体" w:hAnsi="宋体" w:cs="Times New Roman" w:hint="eastAsia"/>
          <w:sz w:val="24"/>
          <w:szCs w:val="24"/>
        </w:rPr>
        <w:t>在</w:t>
      </w:r>
      <w:r>
        <w:rPr>
          <w:rFonts w:ascii="宋体" w:eastAsia="宋体" w:hAnsi="宋体" w:cs="Times New Roman" w:hint="eastAsia"/>
          <w:sz w:val="24"/>
          <w:szCs w:val="24"/>
        </w:rPr>
        <w:t>各个感知时刻</w:t>
      </w:r>
      <w:r w:rsidR="006D1351">
        <w:rPr>
          <w:rFonts w:ascii="宋体" w:eastAsia="宋体" w:hAnsi="宋体" w:cs="Times New Roman" w:hint="eastAsia"/>
          <w:sz w:val="24"/>
          <w:szCs w:val="24"/>
        </w:rPr>
        <w:t>下车辆</w:t>
      </w:r>
      <w:r>
        <w:rPr>
          <w:rFonts w:ascii="宋体" w:eastAsia="宋体" w:hAnsi="宋体" w:cs="Times New Roman" w:hint="eastAsia"/>
          <w:sz w:val="24"/>
          <w:szCs w:val="24"/>
        </w:rPr>
        <w:t>的具体位置。接下来</w:t>
      </w:r>
      <w:r w:rsidR="006D1351">
        <w:rPr>
          <w:rFonts w:ascii="宋体" w:eastAsia="宋体" w:hAnsi="宋体" w:cs="Times New Roman" w:hint="eastAsia"/>
          <w:sz w:val="24"/>
          <w:szCs w:val="24"/>
        </w:rPr>
        <w:t>的</w:t>
      </w:r>
      <w:r>
        <w:rPr>
          <w:rFonts w:ascii="Times New Roman" w:eastAsia="宋体" w:hAnsi="Times New Roman" w:cs="Times New Roman"/>
          <w:sz w:val="24"/>
          <w:szCs w:val="24"/>
        </w:rPr>
        <w:t>3.3</w:t>
      </w:r>
      <w:r>
        <w:rPr>
          <w:rFonts w:ascii="宋体" w:eastAsia="宋体" w:hAnsi="宋体" w:cs="Times New Roman" w:hint="eastAsia"/>
          <w:sz w:val="24"/>
          <w:szCs w:val="24"/>
        </w:rPr>
        <w:t>节</w:t>
      </w:r>
      <w:r w:rsidR="006D1351">
        <w:rPr>
          <w:rFonts w:ascii="宋体" w:eastAsia="宋体" w:hAnsi="宋体" w:cs="Times New Roman" w:hint="eastAsia"/>
          <w:sz w:val="24"/>
          <w:szCs w:val="24"/>
        </w:rPr>
        <w:t>将</w:t>
      </w:r>
      <w:r>
        <w:rPr>
          <w:rFonts w:ascii="宋体" w:eastAsia="宋体" w:hAnsi="宋体" w:cs="Times New Roman" w:hint="eastAsia"/>
          <w:sz w:val="24"/>
          <w:szCs w:val="24"/>
        </w:rPr>
        <w:t>结合上述的分析建立基于城市公共交通的车载移动</w:t>
      </w:r>
      <w:r w:rsidR="006D1351">
        <w:rPr>
          <w:rFonts w:ascii="宋体" w:eastAsia="宋体" w:hAnsi="宋体" w:cs="Times New Roman" w:hint="eastAsia"/>
          <w:sz w:val="24"/>
          <w:szCs w:val="24"/>
        </w:rPr>
        <w:t>群体</w:t>
      </w:r>
      <w:r>
        <w:rPr>
          <w:rFonts w:ascii="宋体" w:eastAsia="宋体" w:hAnsi="宋体" w:cs="Times New Roman" w:hint="eastAsia"/>
          <w:sz w:val="24"/>
          <w:szCs w:val="24"/>
        </w:rPr>
        <w:t>感知网络的系统模型。</w:t>
      </w:r>
    </w:p>
    <w:p w14:paraId="2C066798" w14:textId="77777777" w:rsidR="00EE014B" w:rsidRPr="00D614CB" w:rsidRDefault="00700DA8">
      <w:pPr>
        <w:spacing w:line="360" w:lineRule="auto"/>
        <w:jc w:val="right"/>
        <w:rPr>
          <w:rFonts w:ascii="Times New Roman" w:eastAsia="宋体" w:hAnsi="Times New Roman" w:cs="Times New Roman"/>
          <w:sz w:val="24"/>
          <w:szCs w:val="24"/>
        </w:rPr>
      </w:pPr>
      <w:r>
        <w:rPr>
          <w:rFonts w:ascii="宋体" w:eastAsia="宋体" w:hAnsi="宋体" w:cs="Times New Roman"/>
          <w:b/>
          <w:position w:val="-102"/>
          <w:sz w:val="24"/>
          <w:szCs w:val="24"/>
        </w:rPr>
        <w:pict w14:anchorId="78D0AA08">
          <v:shape id="_x0000_i1063" type="#_x0000_t75" style="width:271pt;height:110.5pt">
            <v:imagedata r:id="rId84" o:title=""/>
          </v:shape>
        </w:pict>
      </w:r>
      <w:r w:rsidR="00DF6E5E">
        <w:rPr>
          <w:rFonts w:ascii="宋体" w:eastAsia="宋体" w:hAnsi="宋体" w:cs="Times New Roman"/>
          <w:b/>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w:t>
      </w:r>
    </w:p>
    <w:p w14:paraId="0CC0FA74" w14:textId="77777777" w:rsidR="00EE014B" w:rsidRDefault="00DF6E5E">
      <w:pPr>
        <w:jc w:val="center"/>
        <w:rPr>
          <w:rFonts w:ascii="宋体" w:eastAsia="宋体" w:hAnsi="宋体" w:cs="Times New Roman"/>
          <w:b/>
          <w:sz w:val="24"/>
          <w:szCs w:val="24"/>
        </w:rPr>
      </w:pPr>
      <w:r>
        <w:rPr>
          <w:rFonts w:cs="Times New Roman"/>
          <w:noProof/>
        </w:rPr>
        <mc:AlternateContent>
          <mc:Choice Requires="wps">
            <w:drawing>
              <wp:anchor distT="0" distB="0" distL="114300" distR="114300" simplePos="0" relativeHeight="251707392" behindDoc="0" locked="0" layoutInCell="1" allowOverlap="1" wp14:anchorId="05BBB656" wp14:editId="0D4EA97B">
                <wp:simplePos x="0" y="0"/>
                <wp:positionH relativeFrom="margin">
                  <wp:posOffset>2510790</wp:posOffset>
                </wp:positionH>
                <wp:positionV relativeFrom="paragraph">
                  <wp:posOffset>186055</wp:posOffset>
                </wp:positionV>
                <wp:extent cx="226060" cy="161925"/>
                <wp:effectExtent l="13017" t="6033" r="34608" b="34607"/>
                <wp:wrapNone/>
                <wp:docPr id="7" name="右箭头 7"/>
                <wp:cNvGraphicFramePr/>
                <a:graphic xmlns:a="http://schemas.openxmlformats.org/drawingml/2006/main">
                  <a:graphicData uri="http://schemas.microsoft.com/office/word/2010/wordprocessingShape">
                    <wps:wsp>
                      <wps:cNvSpPr/>
                      <wps:spPr>
                        <a:xfrm rot="5400000">
                          <a:off x="0" y="0"/>
                          <a:ext cx="226094" cy="161926"/>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689B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197.7pt;margin-top:14.65pt;width:17.8pt;height:12.75pt;rotation:90;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" adj="13865" fillcolor="window" strokecolor="windowText" strokeweight="1pt">
                <w10:wrap anchorx="margin"/>
              </v:shape>
            </w:pict>
          </mc:Fallback>
        </mc:AlternateContent>
      </w:r>
    </w:p>
    <w:p w14:paraId="6EDBE358" w14:textId="77777777" w:rsidR="00EE014B" w:rsidRDefault="00EE014B">
      <w:pPr>
        <w:rPr>
          <w:rFonts w:ascii="宋体" w:eastAsia="宋体" w:hAnsi="宋体" w:cs="Times New Roman"/>
          <w:sz w:val="24"/>
          <w:szCs w:val="24"/>
        </w:rPr>
      </w:pPr>
    </w:p>
    <w:p w14:paraId="04AD903F" w14:textId="7B9D286D" w:rsidR="00EE014B" w:rsidRDefault="00DF6E5E">
      <w:pPr>
        <w:pStyle w:val="a3"/>
        <w:keepNext/>
        <w:jc w:val="center"/>
        <w:rPr>
          <w:rFonts w:ascii="楷体" w:eastAsia="楷体" w:hAnsi="楷体"/>
          <w:sz w:val="21"/>
          <w:szCs w:val="21"/>
        </w:rPr>
      </w:pPr>
      <w:r>
        <w:rPr>
          <w:rFonts w:ascii="楷体" w:eastAsia="楷体" w:hAnsi="楷体" w:hint="eastAsia"/>
          <w:sz w:val="21"/>
          <w:szCs w:val="21"/>
        </w:rPr>
        <w:t>表</w:t>
      </w:r>
      <w:r w:rsidRPr="00394696">
        <w:rPr>
          <w:rFonts w:ascii="Times New Roman" w:eastAsia="楷体" w:hAnsi="Times New Roman" w:cs="Times New Roman" w:hint="eastAsia"/>
          <w:sz w:val="21"/>
          <w:szCs w:val="21"/>
        </w:rPr>
        <w:t>3</w:t>
      </w:r>
      <w:r w:rsidRPr="00394696">
        <w:rPr>
          <w:rFonts w:ascii="Times New Roman" w:eastAsia="楷体" w:hAnsi="Times New Roman" w:cs="Times New Roman"/>
          <w:sz w:val="21"/>
          <w:szCs w:val="21"/>
        </w:rPr>
        <w:noBreakHyphen/>
      </w:r>
      <w:r w:rsidRPr="00394696">
        <w:rPr>
          <w:rFonts w:ascii="Times New Roman" w:eastAsia="楷体" w:hAnsi="Times New Roman" w:cs="Times New Roman"/>
          <w:sz w:val="21"/>
          <w:szCs w:val="21"/>
        </w:rPr>
        <w:fldChar w:fldCharType="begin"/>
      </w:r>
      <w:r w:rsidRPr="00394696">
        <w:rPr>
          <w:rFonts w:ascii="Times New Roman" w:eastAsia="楷体" w:hAnsi="Times New Roman" w:cs="Times New Roman"/>
          <w:sz w:val="21"/>
          <w:szCs w:val="21"/>
        </w:rPr>
        <w:instrText xml:space="preserve"> </w:instrText>
      </w:r>
      <w:r w:rsidRPr="00394696">
        <w:rPr>
          <w:rFonts w:ascii="Times New Roman" w:eastAsia="楷体" w:hAnsi="Times New Roman" w:cs="Times New Roman" w:hint="eastAsia"/>
          <w:sz w:val="21"/>
          <w:szCs w:val="21"/>
        </w:rPr>
        <w:instrText xml:space="preserve">SEQ </w:instrText>
      </w:r>
      <w:r w:rsidRPr="00394696">
        <w:rPr>
          <w:rFonts w:ascii="Times New Roman" w:eastAsia="楷体" w:hAnsi="Times New Roman" w:cs="Times New Roman" w:hint="eastAsia"/>
          <w:sz w:val="21"/>
          <w:szCs w:val="21"/>
        </w:rPr>
        <w:instrText>图表</w:instrText>
      </w:r>
      <w:r w:rsidRPr="00394696">
        <w:rPr>
          <w:rFonts w:ascii="Times New Roman" w:eastAsia="楷体" w:hAnsi="Times New Roman" w:cs="Times New Roman" w:hint="eastAsia"/>
          <w:sz w:val="21"/>
          <w:szCs w:val="21"/>
        </w:rPr>
        <w:instrText xml:space="preserve"> \* ARABIC \s 1</w:instrText>
      </w:r>
      <w:r w:rsidRPr="00394696">
        <w:rPr>
          <w:rFonts w:ascii="Times New Roman" w:eastAsia="楷体" w:hAnsi="Times New Roman" w:cs="Times New Roman"/>
          <w:sz w:val="21"/>
          <w:szCs w:val="21"/>
        </w:rPr>
        <w:instrText xml:space="preserve"> </w:instrText>
      </w:r>
      <w:r w:rsidRPr="00394696">
        <w:rPr>
          <w:rFonts w:ascii="Times New Roman" w:eastAsia="楷体" w:hAnsi="Times New Roman" w:cs="Times New Roman"/>
          <w:sz w:val="21"/>
          <w:szCs w:val="21"/>
        </w:rPr>
        <w:fldChar w:fldCharType="separate"/>
      </w:r>
      <w:r w:rsidR="006B04A0">
        <w:rPr>
          <w:rFonts w:ascii="Times New Roman" w:eastAsia="楷体" w:hAnsi="Times New Roman" w:cs="Times New Roman"/>
          <w:noProof/>
          <w:sz w:val="21"/>
          <w:szCs w:val="21"/>
        </w:rPr>
        <w:t>1</w:t>
      </w:r>
      <w:r w:rsidRPr="00394696">
        <w:rPr>
          <w:rFonts w:ascii="Times New Roman" w:eastAsia="楷体" w:hAnsi="Times New Roman" w:cs="Times New Roman"/>
          <w:sz w:val="21"/>
          <w:szCs w:val="21"/>
        </w:rPr>
        <w:fldChar w:fldCharType="end"/>
      </w:r>
      <w:r>
        <w:rPr>
          <w:rFonts w:ascii="楷体" w:eastAsia="楷体" w:hAnsi="楷体"/>
          <w:sz w:val="21"/>
          <w:szCs w:val="21"/>
        </w:rPr>
        <w:t xml:space="preserve"> </w:t>
      </w:r>
      <w:r>
        <w:rPr>
          <w:rFonts w:ascii="楷体" w:eastAsia="楷体" w:hAnsi="楷体" w:hint="eastAsia"/>
          <w:sz w:val="21"/>
          <w:szCs w:val="21"/>
        </w:rPr>
        <w:t>车辆集合感知覆盖度大小差异</w:t>
      </w:r>
    </w:p>
    <w:tbl>
      <w:tblPr>
        <w:tblStyle w:val="ae"/>
        <w:tblpPr w:leftFromText="180" w:rightFromText="180" w:vertAnchor="text" w:horzAnchor="margin" w:tblpXSpec="center" w:tblpY="254"/>
        <w:tblW w:w="8359" w:type="dxa"/>
        <w:tblLayout w:type="fixed"/>
        <w:tblLook w:val="04A0" w:firstRow="1" w:lastRow="0" w:firstColumn="1" w:lastColumn="0" w:noHBand="0" w:noVBand="1"/>
      </w:tblPr>
      <w:tblGrid>
        <w:gridCol w:w="988"/>
        <w:gridCol w:w="1134"/>
        <w:gridCol w:w="1417"/>
        <w:gridCol w:w="1134"/>
        <w:gridCol w:w="1276"/>
        <w:gridCol w:w="1417"/>
        <w:gridCol w:w="993"/>
      </w:tblGrid>
      <w:tr w:rsidR="00EE014B" w14:paraId="0FFE6C49" w14:textId="77777777">
        <w:tc>
          <w:tcPr>
            <w:tcW w:w="988" w:type="dxa"/>
            <w:vAlign w:val="center"/>
          </w:tcPr>
          <w:p w14:paraId="11837C4F" w14:textId="77777777" w:rsidR="00EE014B" w:rsidRDefault="00700DA8">
            <w:pPr>
              <w:jc w:val="center"/>
            </w:pPr>
            <w:bookmarkStart w:id="55" w:name="_Toc533947065"/>
            <w:r>
              <w:rPr>
                <w:position w:val="-6"/>
              </w:rPr>
              <w:pict w14:anchorId="5FB57DCF">
                <v:shape id="_x0000_i1064" type="#_x0000_t75" style="width:26.5pt;height:15pt">
                  <v:imagedata r:id="rId85" o:title=""/>
                </v:shape>
              </w:pict>
            </w:r>
          </w:p>
        </w:tc>
        <w:tc>
          <w:tcPr>
            <w:tcW w:w="1134" w:type="dxa"/>
          </w:tcPr>
          <w:p w14:paraId="7C4497BF" w14:textId="77777777" w:rsidR="00EE014B" w:rsidRDefault="00700DA8">
            <w:pPr>
              <w:jc w:val="center"/>
              <w:rPr>
                <w:rFonts w:ascii="Times New Roman" w:eastAsia="宋体" w:hAnsi="Times New Roman" w:cs="Times New Roman"/>
                <w:sz w:val="24"/>
                <w:szCs w:val="24"/>
              </w:rPr>
            </w:pPr>
            <w:r>
              <w:rPr>
                <w:position w:val="-12"/>
              </w:rPr>
              <w:pict w14:anchorId="50A848DD">
                <v:shape id="_x0000_i1065" type="#_x0000_t75" style="width:8.5pt;height:19.5pt">
                  <v:imagedata r:id="rId86" o:title=""/>
                </v:shape>
              </w:pict>
            </w:r>
          </w:p>
        </w:tc>
        <w:tc>
          <w:tcPr>
            <w:tcW w:w="1417" w:type="dxa"/>
          </w:tcPr>
          <w:p w14:paraId="6E7E6B4D" w14:textId="77777777" w:rsidR="00EE014B" w:rsidRDefault="00700DA8">
            <w:pPr>
              <w:jc w:val="center"/>
              <w:rPr>
                <w:rFonts w:ascii="Times New Roman" w:eastAsia="宋体" w:hAnsi="Times New Roman" w:cs="Times New Roman"/>
                <w:sz w:val="24"/>
                <w:szCs w:val="24"/>
              </w:rPr>
            </w:pPr>
            <w:r>
              <w:rPr>
                <w:position w:val="-12"/>
              </w:rPr>
              <w:pict w14:anchorId="630017E1">
                <v:shape id="_x0000_i1066" type="#_x0000_t75" style="width:11.5pt;height:19.5pt">
                  <v:imagedata r:id="rId87" o:title=""/>
                </v:shape>
              </w:pict>
            </w:r>
          </w:p>
        </w:tc>
        <w:tc>
          <w:tcPr>
            <w:tcW w:w="1134" w:type="dxa"/>
          </w:tcPr>
          <w:p w14:paraId="02E75EFD" w14:textId="77777777" w:rsidR="00EE014B" w:rsidRDefault="00700DA8">
            <w:pPr>
              <w:jc w:val="center"/>
              <w:rPr>
                <w:rFonts w:ascii="Times New Roman" w:eastAsia="宋体" w:hAnsi="Times New Roman" w:cs="Times New Roman"/>
                <w:sz w:val="24"/>
                <w:szCs w:val="24"/>
              </w:rPr>
            </w:pPr>
            <w:r>
              <w:rPr>
                <w:position w:val="-12"/>
              </w:rPr>
              <w:pict w14:anchorId="15A10B87">
                <v:shape id="_x0000_i1067" type="#_x0000_t75" style="width:10pt;height:19.5pt">
                  <v:imagedata r:id="rId88" o:title=""/>
                </v:shape>
              </w:pict>
            </w:r>
          </w:p>
        </w:tc>
        <w:tc>
          <w:tcPr>
            <w:tcW w:w="1276" w:type="dxa"/>
          </w:tcPr>
          <w:p w14:paraId="0133C6B0" w14:textId="77777777" w:rsidR="00EE014B" w:rsidRDefault="00700DA8">
            <w:pPr>
              <w:jc w:val="center"/>
              <w:rPr>
                <w:rFonts w:ascii="Times New Roman" w:eastAsia="宋体" w:hAnsi="Times New Roman" w:cs="Times New Roman"/>
                <w:sz w:val="24"/>
                <w:szCs w:val="24"/>
              </w:rPr>
            </w:pPr>
            <w:r>
              <w:rPr>
                <w:position w:val="-12"/>
              </w:rPr>
              <w:pict w14:anchorId="5E43E606">
                <v:shape id="_x0000_i1068" type="#_x0000_t75" style="width:11.5pt;height:19.5pt">
                  <v:imagedata r:id="rId89" o:title=""/>
                </v:shape>
              </w:pict>
            </w:r>
          </w:p>
        </w:tc>
        <w:tc>
          <w:tcPr>
            <w:tcW w:w="1417" w:type="dxa"/>
          </w:tcPr>
          <w:p w14:paraId="3A59F8F3" w14:textId="77777777" w:rsidR="00EE014B" w:rsidRDefault="00700DA8">
            <w:pPr>
              <w:jc w:val="center"/>
              <w:rPr>
                <w:rFonts w:ascii="Times New Roman" w:eastAsia="宋体" w:hAnsi="Times New Roman" w:cs="Times New Roman"/>
                <w:sz w:val="24"/>
                <w:szCs w:val="24"/>
              </w:rPr>
            </w:pPr>
            <w:r>
              <w:rPr>
                <w:position w:val="-12"/>
              </w:rPr>
              <w:pict w14:anchorId="6DDC65EB">
                <v:shape id="_x0000_i1069" type="#_x0000_t75" style="width:10pt;height:19.5pt">
                  <v:imagedata r:id="rId90" o:title=""/>
                </v:shape>
              </w:pict>
            </w:r>
          </w:p>
        </w:tc>
        <w:tc>
          <w:tcPr>
            <w:tcW w:w="993" w:type="dxa"/>
            <w:vAlign w:val="center"/>
          </w:tcPr>
          <w:p w14:paraId="28B056CB" w14:textId="77777777" w:rsidR="00EE014B" w:rsidRDefault="00DF6E5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覆盖度</w:t>
            </w:r>
          </w:p>
        </w:tc>
      </w:tr>
      <w:tr w:rsidR="00EE014B" w14:paraId="165A1236" w14:textId="77777777">
        <w:trPr>
          <w:trHeight w:val="699"/>
        </w:trPr>
        <w:tc>
          <w:tcPr>
            <w:tcW w:w="988" w:type="dxa"/>
            <w:vAlign w:val="center"/>
          </w:tcPr>
          <w:p w14:paraId="2E8CEB63" w14:textId="77777777" w:rsidR="00EE014B" w:rsidRDefault="00700DA8">
            <w:pPr>
              <w:rPr>
                <w:rFonts w:ascii="Times New Roman" w:eastAsia="宋体" w:hAnsi="Times New Roman" w:cs="Times New Roman"/>
                <w:sz w:val="24"/>
                <w:szCs w:val="24"/>
              </w:rPr>
            </w:pPr>
            <w:r>
              <w:rPr>
                <w:position w:val="-14"/>
              </w:rPr>
              <w:pict w14:anchorId="3B3EDE3C">
                <v:shape id="_x0000_i1070" type="#_x0000_t75" style="width:40.5pt;height:15pt">
                  <v:imagedata r:id="rId91" o:title=""/>
                </v:shape>
              </w:pict>
            </w:r>
          </w:p>
        </w:tc>
        <w:tc>
          <w:tcPr>
            <w:tcW w:w="1134" w:type="dxa"/>
            <w:vAlign w:val="center"/>
          </w:tcPr>
          <w:p w14:paraId="6F2EF7A6" w14:textId="77777777" w:rsidR="00EE014B" w:rsidRDefault="00700DA8">
            <w:pPr>
              <w:rPr>
                <w:rFonts w:ascii="Times New Roman" w:eastAsia="宋体" w:hAnsi="Times New Roman" w:cs="Times New Roman"/>
                <w:sz w:val="24"/>
                <w:szCs w:val="24"/>
              </w:rPr>
            </w:pPr>
            <w:r>
              <w:rPr>
                <w:position w:val="-14"/>
              </w:rPr>
              <w:pict w14:anchorId="75E072FE">
                <v:shape id="_x0000_i1071" type="#_x0000_t75" style="width:52pt;height:20.5pt">
                  <v:imagedata r:id="rId92" o:title=""/>
                </v:shape>
              </w:pict>
            </w:r>
          </w:p>
        </w:tc>
        <w:tc>
          <w:tcPr>
            <w:tcW w:w="1417" w:type="dxa"/>
            <w:vAlign w:val="center"/>
          </w:tcPr>
          <w:p w14:paraId="77DF8E77" w14:textId="77777777" w:rsidR="00EE014B" w:rsidRDefault="00700DA8">
            <w:pPr>
              <w:jc w:val="center"/>
              <w:rPr>
                <w:rFonts w:ascii="Times New Roman" w:eastAsia="宋体" w:hAnsi="Times New Roman" w:cs="Times New Roman"/>
                <w:sz w:val="24"/>
                <w:szCs w:val="24"/>
              </w:rPr>
            </w:pPr>
            <w:r>
              <w:rPr>
                <w:position w:val="-14"/>
              </w:rPr>
              <w:pict w14:anchorId="3EA87A40">
                <v:shape id="_x0000_i1072" type="#_x0000_t75" style="width:52pt;height:20.5pt">
                  <v:imagedata r:id="rId93" o:title=""/>
                </v:shape>
              </w:pict>
            </w:r>
          </w:p>
        </w:tc>
        <w:tc>
          <w:tcPr>
            <w:tcW w:w="1134" w:type="dxa"/>
            <w:vAlign w:val="center"/>
          </w:tcPr>
          <w:p w14:paraId="5669727A" w14:textId="77777777" w:rsidR="00EE014B" w:rsidRDefault="00700DA8">
            <w:pPr>
              <w:rPr>
                <w:rFonts w:ascii="Times New Roman" w:eastAsia="宋体" w:hAnsi="Times New Roman" w:cs="Times New Roman"/>
                <w:sz w:val="24"/>
                <w:szCs w:val="24"/>
              </w:rPr>
            </w:pPr>
            <w:r>
              <w:rPr>
                <w:position w:val="-14"/>
              </w:rPr>
              <w:pict w14:anchorId="6066CC61">
                <v:shape id="_x0000_i1073" type="#_x0000_t75" style="width:52pt;height:20.5pt">
                  <v:imagedata r:id="rId94" o:title=""/>
                </v:shape>
              </w:pict>
            </w:r>
          </w:p>
        </w:tc>
        <w:tc>
          <w:tcPr>
            <w:tcW w:w="1276" w:type="dxa"/>
            <w:vAlign w:val="center"/>
          </w:tcPr>
          <w:p w14:paraId="265986EB" w14:textId="77777777" w:rsidR="00EE014B" w:rsidRDefault="00700DA8">
            <w:pPr>
              <w:jc w:val="center"/>
              <w:rPr>
                <w:rFonts w:ascii="Times New Roman" w:eastAsia="宋体" w:hAnsi="Times New Roman" w:cs="Times New Roman"/>
                <w:sz w:val="24"/>
                <w:szCs w:val="24"/>
              </w:rPr>
            </w:pPr>
            <w:r>
              <w:rPr>
                <w:position w:val="-14"/>
              </w:rPr>
              <w:pict w14:anchorId="62BB8AFD">
                <v:shape id="_x0000_i1074" type="#_x0000_t75" style="width:53.5pt;height:15pt">
                  <v:imagedata r:id="rId95" o:title=""/>
                </v:shape>
              </w:pict>
            </w:r>
          </w:p>
        </w:tc>
        <w:tc>
          <w:tcPr>
            <w:tcW w:w="1417" w:type="dxa"/>
            <w:vAlign w:val="center"/>
          </w:tcPr>
          <w:p w14:paraId="53999B9E" w14:textId="77777777" w:rsidR="00EE014B" w:rsidRDefault="00700DA8">
            <w:pPr>
              <w:jc w:val="center"/>
              <w:rPr>
                <w:rFonts w:ascii="Times New Roman" w:eastAsia="宋体" w:hAnsi="Times New Roman" w:cs="Times New Roman"/>
                <w:sz w:val="24"/>
                <w:szCs w:val="24"/>
              </w:rPr>
            </w:pPr>
            <w:r>
              <w:rPr>
                <w:position w:val="-14"/>
              </w:rPr>
              <w:pict w14:anchorId="4FCFFF60">
                <v:shape id="_x0000_i1075" type="#_x0000_t75" style="width:53.5pt;height:20.5pt">
                  <v:imagedata r:id="rId96" o:title=""/>
                </v:shape>
              </w:pict>
            </w:r>
          </w:p>
        </w:tc>
        <w:tc>
          <w:tcPr>
            <w:tcW w:w="993" w:type="dxa"/>
            <w:vAlign w:val="center"/>
          </w:tcPr>
          <w:p w14:paraId="46F3E9B8" w14:textId="77777777" w:rsidR="00EE014B" w:rsidRDefault="00DF6E5E">
            <w:pPr>
              <w:jc w:val="center"/>
              <w:rPr>
                <w:rFonts w:ascii="Times New Roman" w:eastAsia="宋体" w:hAnsi="Times New Roman" w:cs="Times New Roman"/>
                <w:sz w:val="24"/>
                <w:szCs w:val="24"/>
              </w:rPr>
            </w:pPr>
            <w:r>
              <w:rPr>
                <w:rFonts w:ascii="Times New Roman" w:eastAsia="宋体" w:hAnsi="Times New Roman" w:cs="Times New Roman"/>
                <w:sz w:val="24"/>
                <w:szCs w:val="24"/>
              </w:rPr>
              <w:t>11</w:t>
            </w:r>
          </w:p>
        </w:tc>
      </w:tr>
      <w:tr w:rsidR="00EE014B" w14:paraId="749F0972" w14:textId="77777777">
        <w:tc>
          <w:tcPr>
            <w:tcW w:w="988" w:type="dxa"/>
            <w:vAlign w:val="center"/>
          </w:tcPr>
          <w:p w14:paraId="18795758" w14:textId="77777777" w:rsidR="00EE014B" w:rsidRDefault="00700DA8">
            <w:pPr>
              <w:jc w:val="center"/>
              <w:rPr>
                <w:rFonts w:ascii="Times New Roman" w:eastAsia="宋体" w:hAnsi="Times New Roman" w:cs="Times New Roman"/>
                <w:sz w:val="24"/>
                <w:szCs w:val="24"/>
              </w:rPr>
            </w:pPr>
            <w:r>
              <w:rPr>
                <w:position w:val="-14"/>
              </w:rPr>
              <w:pict w14:anchorId="7984DC30">
                <v:shape id="_x0000_i1076" type="#_x0000_t75" style="width:40.5pt;height:15pt">
                  <v:imagedata r:id="rId97" o:title=""/>
                </v:shape>
              </w:pict>
            </w:r>
          </w:p>
        </w:tc>
        <w:tc>
          <w:tcPr>
            <w:tcW w:w="1134" w:type="dxa"/>
            <w:vAlign w:val="center"/>
          </w:tcPr>
          <w:p w14:paraId="02188784" w14:textId="77777777" w:rsidR="00EE014B" w:rsidRDefault="00700DA8">
            <w:pPr>
              <w:jc w:val="center"/>
              <w:rPr>
                <w:rFonts w:ascii="Times New Roman" w:eastAsia="宋体" w:hAnsi="Times New Roman" w:cs="Times New Roman"/>
                <w:sz w:val="24"/>
                <w:szCs w:val="24"/>
              </w:rPr>
            </w:pPr>
            <w:r>
              <w:rPr>
                <w:position w:val="-14"/>
              </w:rPr>
              <w:pict w14:anchorId="7900273A">
                <v:shape id="_x0000_i1077" type="#_x0000_t75" style="width:53.5pt;height:20.5pt">
                  <v:imagedata r:id="rId98" o:title=""/>
                </v:shape>
              </w:pict>
            </w:r>
          </w:p>
        </w:tc>
        <w:tc>
          <w:tcPr>
            <w:tcW w:w="1417" w:type="dxa"/>
            <w:vAlign w:val="center"/>
          </w:tcPr>
          <w:p w14:paraId="02137D71" w14:textId="77777777" w:rsidR="00EE014B" w:rsidRDefault="00700DA8">
            <w:pPr>
              <w:jc w:val="center"/>
              <w:rPr>
                <w:rFonts w:ascii="Times New Roman" w:eastAsia="宋体" w:hAnsi="Times New Roman" w:cs="Times New Roman"/>
                <w:sz w:val="24"/>
                <w:szCs w:val="24"/>
              </w:rPr>
            </w:pPr>
            <w:r>
              <w:rPr>
                <w:position w:val="-14"/>
              </w:rPr>
              <w:pict w14:anchorId="15EDDDC6">
                <v:shape id="_x0000_i1078" type="#_x0000_t75" style="width:46pt;height:19.5pt">
                  <v:imagedata r:id="rId99" o:title=""/>
                </v:shape>
              </w:pict>
            </w:r>
          </w:p>
        </w:tc>
        <w:tc>
          <w:tcPr>
            <w:tcW w:w="1134" w:type="dxa"/>
            <w:vAlign w:val="center"/>
          </w:tcPr>
          <w:p w14:paraId="40C00B28" w14:textId="77777777" w:rsidR="00EE014B" w:rsidRDefault="00700DA8">
            <w:pPr>
              <w:jc w:val="center"/>
              <w:rPr>
                <w:rFonts w:ascii="Times New Roman" w:eastAsia="宋体" w:hAnsi="Times New Roman" w:cs="Times New Roman"/>
                <w:sz w:val="24"/>
                <w:szCs w:val="24"/>
              </w:rPr>
            </w:pPr>
            <w:r>
              <w:rPr>
                <w:position w:val="-14"/>
              </w:rPr>
              <w:pict w14:anchorId="6161B897">
                <v:shape id="_x0000_i1079" type="#_x0000_t75" style="width:30pt;height:20.5pt">
                  <v:imagedata r:id="rId100" o:title=""/>
                </v:shape>
              </w:pict>
            </w:r>
          </w:p>
        </w:tc>
        <w:tc>
          <w:tcPr>
            <w:tcW w:w="1276" w:type="dxa"/>
            <w:vAlign w:val="center"/>
          </w:tcPr>
          <w:p w14:paraId="2278C35D" w14:textId="77777777" w:rsidR="00EE014B" w:rsidRDefault="00700DA8">
            <w:pPr>
              <w:jc w:val="center"/>
              <w:rPr>
                <w:rFonts w:ascii="Times New Roman" w:eastAsia="宋体" w:hAnsi="Times New Roman" w:cs="Times New Roman"/>
                <w:sz w:val="24"/>
                <w:szCs w:val="24"/>
              </w:rPr>
            </w:pPr>
            <w:r>
              <w:rPr>
                <w:position w:val="-14"/>
              </w:rPr>
              <w:pict w14:anchorId="7CF35384">
                <v:shape id="_x0000_i1080" type="#_x0000_t75" style="width:30pt;height:20.5pt">
                  <v:imagedata r:id="rId101" o:title=""/>
                </v:shape>
              </w:pict>
            </w:r>
          </w:p>
        </w:tc>
        <w:tc>
          <w:tcPr>
            <w:tcW w:w="1417" w:type="dxa"/>
            <w:vAlign w:val="center"/>
          </w:tcPr>
          <w:p w14:paraId="0DEB7DB6" w14:textId="77777777" w:rsidR="00EE014B" w:rsidRDefault="00700DA8">
            <w:pPr>
              <w:jc w:val="center"/>
              <w:rPr>
                <w:rFonts w:ascii="Times New Roman" w:eastAsia="宋体" w:hAnsi="Times New Roman" w:cs="Times New Roman"/>
                <w:sz w:val="24"/>
                <w:szCs w:val="24"/>
              </w:rPr>
            </w:pPr>
            <w:r>
              <w:rPr>
                <w:position w:val="-14"/>
              </w:rPr>
              <w:pict w14:anchorId="1DD7E6EA">
                <v:shape id="_x0000_i1081" type="#_x0000_t75" style="width:59.5pt;height:16.5pt">
                  <v:imagedata r:id="rId102" o:title=""/>
                </v:shape>
              </w:pict>
            </w:r>
          </w:p>
        </w:tc>
        <w:tc>
          <w:tcPr>
            <w:tcW w:w="993" w:type="dxa"/>
            <w:vAlign w:val="center"/>
          </w:tcPr>
          <w:p w14:paraId="1E426811" w14:textId="77777777" w:rsidR="00EE014B" w:rsidRDefault="00DF6E5E">
            <w:pPr>
              <w:jc w:val="center"/>
              <w:rPr>
                <w:rFonts w:ascii="Times New Roman" w:eastAsia="宋体" w:hAnsi="Times New Roman" w:cs="Times New Roman"/>
                <w:sz w:val="24"/>
                <w:szCs w:val="24"/>
              </w:rPr>
            </w:pPr>
            <w:r>
              <w:rPr>
                <w:rFonts w:ascii="Times New Roman" w:eastAsia="宋体" w:hAnsi="Times New Roman" w:cs="Times New Roman"/>
                <w:sz w:val="24"/>
                <w:szCs w:val="24"/>
              </w:rPr>
              <w:t>9</w:t>
            </w:r>
          </w:p>
        </w:tc>
      </w:tr>
      <w:tr w:rsidR="00EE014B" w14:paraId="157187E9" w14:textId="77777777">
        <w:tc>
          <w:tcPr>
            <w:tcW w:w="988" w:type="dxa"/>
            <w:vAlign w:val="center"/>
          </w:tcPr>
          <w:p w14:paraId="143A603D" w14:textId="77777777" w:rsidR="00EE014B" w:rsidRDefault="00700DA8">
            <w:pPr>
              <w:jc w:val="center"/>
              <w:rPr>
                <w:rFonts w:ascii="Times New Roman" w:eastAsia="宋体" w:hAnsi="Times New Roman" w:cs="Times New Roman"/>
                <w:sz w:val="24"/>
                <w:szCs w:val="24"/>
              </w:rPr>
            </w:pPr>
            <w:r>
              <w:rPr>
                <w:position w:val="-14"/>
              </w:rPr>
              <w:pict w14:anchorId="7EC27180">
                <v:shape id="_x0000_i1082" type="#_x0000_t75" style="width:40.5pt;height:15pt">
                  <v:imagedata r:id="rId103" o:title=""/>
                </v:shape>
              </w:pict>
            </w:r>
          </w:p>
        </w:tc>
        <w:tc>
          <w:tcPr>
            <w:tcW w:w="1134" w:type="dxa"/>
            <w:vAlign w:val="center"/>
          </w:tcPr>
          <w:p w14:paraId="1E8AC786" w14:textId="77777777" w:rsidR="00EE014B" w:rsidRDefault="00700DA8">
            <w:pPr>
              <w:jc w:val="center"/>
              <w:rPr>
                <w:rFonts w:ascii="Times New Roman" w:eastAsia="宋体" w:hAnsi="Times New Roman" w:cs="Times New Roman"/>
                <w:sz w:val="24"/>
                <w:szCs w:val="24"/>
              </w:rPr>
            </w:pPr>
            <w:r>
              <w:rPr>
                <w:position w:val="-14"/>
              </w:rPr>
              <w:pict w14:anchorId="04893B2F">
                <v:shape id="_x0000_i1083" type="#_x0000_t75" style="width:53.5pt;height:15pt">
                  <v:imagedata r:id="rId104" o:title=""/>
                </v:shape>
              </w:pict>
            </w:r>
          </w:p>
        </w:tc>
        <w:tc>
          <w:tcPr>
            <w:tcW w:w="1417" w:type="dxa"/>
            <w:vAlign w:val="center"/>
          </w:tcPr>
          <w:p w14:paraId="4D151E78" w14:textId="77777777" w:rsidR="00EE014B" w:rsidRDefault="00700DA8">
            <w:pPr>
              <w:jc w:val="center"/>
              <w:rPr>
                <w:rFonts w:ascii="Times New Roman" w:eastAsia="宋体" w:hAnsi="Times New Roman" w:cs="Times New Roman"/>
                <w:sz w:val="24"/>
                <w:szCs w:val="24"/>
              </w:rPr>
            </w:pPr>
            <w:r>
              <w:rPr>
                <w:position w:val="-14"/>
              </w:rPr>
              <w:pict w14:anchorId="1FB01AF8">
                <v:shape id="_x0000_i1084" type="#_x0000_t75" style="width:62.5pt;height:16.5pt">
                  <v:imagedata r:id="rId105" o:title=""/>
                </v:shape>
              </w:pict>
            </w:r>
          </w:p>
        </w:tc>
        <w:tc>
          <w:tcPr>
            <w:tcW w:w="1134" w:type="dxa"/>
            <w:vAlign w:val="center"/>
          </w:tcPr>
          <w:p w14:paraId="3E3EC3AD" w14:textId="77777777" w:rsidR="00EE014B" w:rsidRDefault="00700DA8">
            <w:pPr>
              <w:rPr>
                <w:rFonts w:ascii="Times New Roman" w:eastAsia="宋体" w:hAnsi="Times New Roman" w:cs="Times New Roman"/>
                <w:sz w:val="24"/>
                <w:szCs w:val="24"/>
              </w:rPr>
            </w:pPr>
            <w:r>
              <w:rPr>
                <w:position w:val="-14"/>
              </w:rPr>
              <w:pict w14:anchorId="42076BF8">
                <v:shape id="_x0000_i1085" type="#_x0000_t75" style="width:52pt;height:20.5pt">
                  <v:imagedata r:id="rId106" o:title=""/>
                </v:shape>
              </w:pict>
            </w:r>
          </w:p>
        </w:tc>
        <w:tc>
          <w:tcPr>
            <w:tcW w:w="1276" w:type="dxa"/>
            <w:vAlign w:val="center"/>
          </w:tcPr>
          <w:p w14:paraId="08E594C6" w14:textId="77777777" w:rsidR="00EE014B" w:rsidRDefault="00700DA8">
            <w:pPr>
              <w:jc w:val="center"/>
              <w:rPr>
                <w:rFonts w:ascii="Times New Roman" w:eastAsia="宋体" w:hAnsi="Times New Roman" w:cs="Times New Roman"/>
                <w:sz w:val="24"/>
                <w:szCs w:val="24"/>
              </w:rPr>
            </w:pPr>
            <w:r>
              <w:rPr>
                <w:position w:val="-14"/>
              </w:rPr>
              <w:pict w14:anchorId="31C5D4B3">
                <v:shape id="_x0000_i1086" type="#_x0000_t75" style="width:52pt;height:20.5pt">
                  <v:imagedata r:id="rId107" o:title=""/>
                </v:shape>
              </w:pict>
            </w:r>
          </w:p>
        </w:tc>
        <w:tc>
          <w:tcPr>
            <w:tcW w:w="1417" w:type="dxa"/>
            <w:vAlign w:val="center"/>
          </w:tcPr>
          <w:p w14:paraId="6A8929FF" w14:textId="77777777" w:rsidR="00EE014B" w:rsidRDefault="00700DA8">
            <w:pPr>
              <w:jc w:val="center"/>
              <w:rPr>
                <w:rFonts w:ascii="Times New Roman" w:eastAsia="宋体" w:hAnsi="Times New Roman" w:cs="Times New Roman"/>
                <w:sz w:val="24"/>
                <w:szCs w:val="24"/>
              </w:rPr>
            </w:pPr>
            <w:r>
              <w:rPr>
                <w:position w:val="-14"/>
              </w:rPr>
              <w:pict w14:anchorId="0D7D9512">
                <v:shape id="_x0000_i1087" type="#_x0000_t75" style="width:59.5pt;height:15pt">
                  <v:imagedata r:id="rId108" o:title=""/>
                </v:shape>
              </w:pict>
            </w:r>
          </w:p>
        </w:tc>
        <w:tc>
          <w:tcPr>
            <w:tcW w:w="993" w:type="dxa"/>
            <w:vAlign w:val="center"/>
          </w:tcPr>
          <w:p w14:paraId="2B1D1313" w14:textId="77777777" w:rsidR="00EE014B" w:rsidRDefault="00DF6E5E">
            <w:pPr>
              <w:keepNext/>
              <w:jc w:val="center"/>
              <w:rPr>
                <w:rFonts w:ascii="Times New Roman" w:eastAsia="宋体" w:hAnsi="Times New Roman" w:cs="Times New Roman"/>
                <w:sz w:val="24"/>
                <w:szCs w:val="24"/>
              </w:rPr>
            </w:pPr>
            <w:r>
              <w:rPr>
                <w:rFonts w:ascii="Times New Roman" w:eastAsia="宋体" w:hAnsi="Times New Roman" w:cs="Times New Roman"/>
                <w:sz w:val="24"/>
                <w:szCs w:val="24"/>
              </w:rPr>
              <w:t>13</w:t>
            </w:r>
          </w:p>
        </w:tc>
      </w:tr>
    </w:tbl>
    <w:p w14:paraId="3F77BE7A" w14:textId="77777777" w:rsidR="00EE014B" w:rsidRDefault="00DF6E5E" w:rsidP="00972B64">
      <w:pPr>
        <w:spacing w:beforeLines="50" w:before="156" w:afterLines="100" w:after="312" w:line="400" w:lineRule="exact"/>
        <w:outlineLvl w:val="2"/>
        <w:rPr>
          <w:rFonts w:ascii="黑体" w:eastAsia="黑体" w:hAnsi="黑体" w:cs="Times New Roman"/>
          <w:sz w:val="24"/>
          <w:szCs w:val="24"/>
        </w:rPr>
      </w:pPr>
      <w:bookmarkStart w:id="56" w:name="_Toc9846344"/>
      <w:r w:rsidRPr="001B1E38">
        <w:rPr>
          <w:rFonts w:ascii="Times New Roman" w:eastAsia="黑体" w:hAnsi="Times New Roman" w:cs="Times New Roman"/>
          <w:b/>
          <w:sz w:val="24"/>
          <w:szCs w:val="24"/>
        </w:rPr>
        <w:lastRenderedPageBreak/>
        <w:t>3.3.2</w:t>
      </w:r>
      <w:r w:rsidRPr="00972B64">
        <w:rPr>
          <w:rFonts w:ascii="黑体" w:eastAsia="黑体" w:hAnsi="黑体"/>
          <w:b/>
          <w:sz w:val="24"/>
          <w:szCs w:val="24"/>
        </w:rPr>
        <w:t xml:space="preserve"> 模型建立与问题描述</w:t>
      </w:r>
      <w:bookmarkEnd w:id="55"/>
      <w:bookmarkEnd w:id="56"/>
    </w:p>
    <w:p w14:paraId="6FD31713" w14:textId="46A2C093" w:rsidR="00EE014B" w:rsidRDefault="00DF6E5E">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Times New Roman" w:eastAsia="宋体" w:hAnsi="Times New Roman" w:cs="Times New Roman"/>
          <w:sz w:val="24"/>
          <w:szCs w:val="24"/>
        </w:rPr>
        <w:t>3</w:t>
      </w:r>
      <w:r>
        <w:rPr>
          <w:rFonts w:ascii="Times New Roman" w:eastAsia="宋体" w:hAnsi="Times New Roman" w:cs="Times New Roman"/>
          <w:sz w:val="24"/>
          <w:szCs w:val="24"/>
        </w:rPr>
        <w:noBreakHyphen/>
        <w:t>2</w:t>
      </w:r>
      <w:r>
        <w:rPr>
          <w:rFonts w:ascii="宋体" w:eastAsia="宋体" w:hAnsi="宋体" w:cs="Times New Roman" w:hint="eastAsia"/>
          <w:sz w:val="24"/>
          <w:szCs w:val="24"/>
        </w:rPr>
        <w:t>所示</w:t>
      </w:r>
      <w:r>
        <w:rPr>
          <w:rFonts w:ascii="宋体" w:eastAsia="宋体" w:hAnsi="宋体" w:cs="Times New Roman"/>
          <w:sz w:val="24"/>
          <w:szCs w:val="24"/>
        </w:rPr>
        <w:t>。</w:t>
      </w:r>
      <w:r>
        <w:rPr>
          <w:rFonts w:ascii="宋体" w:eastAsia="宋体" w:hAnsi="宋体" w:cs="Times New Roman" w:hint="eastAsia"/>
          <w:sz w:val="24"/>
          <w:szCs w:val="24"/>
        </w:rPr>
        <w:t>在感知区域范围内，将用户感兴趣</w:t>
      </w:r>
      <w:r w:rsidR="006D1351">
        <w:rPr>
          <w:rFonts w:ascii="宋体" w:eastAsia="宋体" w:hAnsi="宋体" w:cs="Times New Roman" w:hint="eastAsia"/>
          <w:sz w:val="24"/>
          <w:szCs w:val="24"/>
        </w:rPr>
        <w:t>的</w:t>
      </w:r>
      <w:r>
        <w:rPr>
          <w:rFonts w:ascii="宋体" w:eastAsia="宋体" w:hAnsi="宋体" w:cs="Times New Roman" w:hint="eastAsia"/>
          <w:sz w:val="24"/>
          <w:szCs w:val="24"/>
        </w:rPr>
        <w:t>区域划分为一系列区域集合，该区域集合可以表示为</w:t>
      </w:r>
      <w:r w:rsidR="00700DA8">
        <w:rPr>
          <w:position w:val="-12"/>
        </w:rPr>
        <w:pict w14:anchorId="25CC964D">
          <v:shape id="_x0000_i1088" type="#_x0000_t75" style="width:124pt;height:19.5pt">
            <v:imagedata r:id="rId109" o:title=""/>
          </v:shape>
        </w:pict>
      </w:r>
      <w:r>
        <w:rPr>
          <w:rFonts w:ascii="宋体" w:eastAsia="宋体" w:hAnsi="宋体" w:cs="Times New Roman" w:hint="eastAsia"/>
          <w:sz w:val="24"/>
          <w:szCs w:val="24"/>
        </w:rPr>
        <w:t>，假设感知区域中有</w:t>
      </w:r>
      <w:r w:rsidR="00700DA8">
        <w:rPr>
          <w:position w:val="-6"/>
        </w:rPr>
        <w:pict w14:anchorId="34AEDBBE">
          <v:shape id="_x0000_i1089" type="#_x0000_t75" style="width:10pt;height:11.5pt">
            <v:imagedata r:id="rId110" o:title=""/>
          </v:shape>
        </w:pict>
      </w:r>
      <w:r>
        <w:rPr>
          <w:rFonts w:ascii="宋体" w:eastAsia="宋体" w:hAnsi="宋体" w:cs="Times New Roman" w:hint="eastAsia"/>
          <w:sz w:val="24"/>
          <w:szCs w:val="24"/>
        </w:rPr>
        <w:t>辆车可以参与任务感知，车辆集合表示为</w:t>
      </w:r>
      <w:r w:rsidR="00700DA8">
        <w:rPr>
          <w:position w:val="-12"/>
        </w:rPr>
        <w:pict w14:anchorId="3330E4B6">
          <v:shape id="_x0000_i1090" type="#_x0000_t75" style="width:129pt;height:17.5pt">
            <v:imagedata r:id="rId111" o:title=""/>
          </v:shape>
        </w:pict>
      </w:r>
      <w:r w:rsidR="006D1351">
        <w:rPr>
          <w:rFonts w:hint="eastAsia"/>
        </w:rPr>
        <w:t>。</w:t>
      </w:r>
      <w:r w:rsidR="006D1351" w:rsidRPr="006D1351">
        <w:rPr>
          <w:rFonts w:hint="eastAsia"/>
          <w:sz w:val="24"/>
          <w:szCs w:val="24"/>
        </w:rPr>
        <w:t>假设</w:t>
      </w:r>
      <w:r w:rsidR="006D1351">
        <w:rPr>
          <w:rFonts w:ascii="宋体" w:eastAsia="宋体" w:hAnsi="宋体" w:cs="Times New Roman" w:hint="eastAsia"/>
          <w:sz w:val="24"/>
          <w:szCs w:val="24"/>
        </w:rPr>
        <w:t>用户</w:t>
      </w:r>
      <w:r>
        <w:rPr>
          <w:rFonts w:ascii="宋体" w:eastAsia="宋体" w:hAnsi="宋体" w:cs="Times New Roman" w:hint="eastAsia"/>
          <w:sz w:val="24"/>
          <w:szCs w:val="24"/>
        </w:rPr>
        <w:t>发起的任务感知持续时间为</w:t>
      </w:r>
      <w:r w:rsidR="00700DA8">
        <w:rPr>
          <w:position w:val="-4"/>
        </w:rPr>
        <w:pict w14:anchorId="75C2E80A">
          <v:shape id="_x0000_i1091" type="#_x0000_t75" style="width:11.5pt;height:13.5pt">
            <v:imagedata r:id="rId112" o:title=""/>
          </v:shape>
        </w:pict>
      </w:r>
      <w:r>
        <w:rPr>
          <w:rFonts w:hint="eastAsia"/>
        </w:rPr>
        <w:t>，</w:t>
      </w:r>
      <w:r w:rsidR="006D1351">
        <w:rPr>
          <w:rFonts w:hint="eastAsia"/>
        </w:rPr>
        <w:t>需要在</w:t>
      </w:r>
      <w:r w:rsidR="00700DA8">
        <w:rPr>
          <w:position w:val="-6"/>
        </w:rPr>
        <w:pict w14:anchorId="514CC43D">
          <v:shape id="_x0000_i1092" type="#_x0000_t75" style="width:13.5pt;height:11.5pt">
            <v:imagedata r:id="rId113" o:title=""/>
          </v:shape>
        </w:pict>
      </w:r>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感知时段</w:t>
      </w:r>
      <w:r w:rsidR="006D1351">
        <w:rPr>
          <w:rFonts w:ascii="宋体" w:eastAsia="宋体" w:hAnsi="宋体" w:cs="Times New Roman" w:hint="eastAsia"/>
          <w:sz w:val="24"/>
          <w:szCs w:val="24"/>
        </w:rPr>
        <w:t>内</w:t>
      </w:r>
      <w:r>
        <w:rPr>
          <w:rFonts w:ascii="宋体" w:eastAsia="宋体" w:hAnsi="宋体" w:cs="Times New Roman" w:hint="eastAsia"/>
          <w:sz w:val="24"/>
          <w:szCs w:val="24"/>
        </w:rPr>
        <w:t>完成，且每个</w:t>
      </w:r>
      <w:r w:rsidR="006D1351">
        <w:rPr>
          <w:rFonts w:ascii="宋体" w:eastAsia="宋体" w:hAnsi="宋体" w:cs="Times New Roman" w:hint="eastAsia"/>
          <w:sz w:val="24"/>
          <w:szCs w:val="24"/>
        </w:rPr>
        <w:t>感知</w:t>
      </w:r>
      <w:r>
        <w:rPr>
          <w:rFonts w:ascii="宋体" w:eastAsia="宋体" w:hAnsi="宋体" w:cs="Times New Roman" w:hint="eastAsia"/>
          <w:sz w:val="24"/>
          <w:szCs w:val="24"/>
        </w:rPr>
        <w:t>时段时长相等,大小为</w:t>
      </w:r>
      <w:r w:rsidR="00700DA8">
        <w:rPr>
          <w:position w:val="-6"/>
        </w:rPr>
        <w:pict w14:anchorId="091134B3">
          <v:shape id="_x0000_i1093" type="#_x0000_t75" style="width:19.5pt;height:15pt">
            <v:imagedata r:id="rId114" o:title=""/>
          </v:shape>
        </w:pict>
      </w:r>
      <w:r>
        <w:rPr>
          <w:rFonts w:ascii="宋体" w:eastAsia="宋体" w:hAnsi="宋体" w:cs="Times New Roman" w:hint="eastAsia"/>
          <w:sz w:val="24"/>
          <w:szCs w:val="24"/>
        </w:rPr>
        <w:t>，则感知时段可以表示为</w:t>
      </w:r>
      <w:r w:rsidR="00807DD5">
        <w:rPr>
          <w:noProof/>
          <w:position w:val="-30"/>
        </w:rPr>
        <w:drawing>
          <wp:inline distT="0" distB="0" distL="0" distR="0" wp14:anchorId="1B7C1C75" wp14:editId="6D3F0EF1">
            <wp:extent cx="1517650" cy="4572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517650" cy="457200"/>
                    </a:xfrm>
                    <a:prstGeom prst="rect">
                      <a:avLst/>
                    </a:prstGeom>
                    <a:noFill/>
                    <a:ln>
                      <a:noFill/>
                    </a:ln>
                  </pic:spPr>
                </pic:pic>
              </a:graphicData>
            </a:graphic>
          </wp:inline>
        </w:drawing>
      </w:r>
      <w:r>
        <w:rPr>
          <w:rFonts w:ascii="宋体" w:eastAsia="宋体" w:hAnsi="宋体" w:cs="Times New Roman" w:hint="eastAsia"/>
          <w:sz w:val="24"/>
          <w:szCs w:val="24"/>
        </w:rPr>
        <w:t>。由于城市公共交通的移动轨迹严格按照运行时刻表执行，因此，本节认为所有车辆</w:t>
      </w:r>
      <w:r w:rsidR="006D1351">
        <w:rPr>
          <w:rFonts w:ascii="宋体" w:eastAsia="宋体" w:hAnsi="宋体" w:cs="Times New Roman" w:hint="eastAsia"/>
          <w:sz w:val="24"/>
          <w:szCs w:val="24"/>
        </w:rPr>
        <w:t>的</w:t>
      </w:r>
      <w:r>
        <w:rPr>
          <w:rFonts w:ascii="宋体" w:eastAsia="宋体" w:hAnsi="宋体" w:cs="Times New Roman" w:hint="eastAsia"/>
          <w:sz w:val="24"/>
          <w:szCs w:val="24"/>
        </w:rPr>
        <w:t>未来运行轨迹都是可以预测的。在感知时段，所有车辆的移动轨迹可以公式化为</w:t>
      </w:r>
      <w:r w:rsidR="00700DA8">
        <w:rPr>
          <w:position w:val="-10"/>
        </w:rPr>
        <w:pict w14:anchorId="7625B2EF">
          <v:shape id="_x0000_i1094" type="#_x0000_t75" style="width:28.5pt;height:15pt">
            <v:imagedata r:id="rId116" o:title=""/>
          </v:shape>
        </w:pict>
      </w:r>
      <w:r>
        <w:rPr>
          <w:rFonts w:ascii="宋体" w:eastAsia="宋体" w:hAnsi="宋体" w:cs="Times New Roman" w:hint="eastAsia"/>
          <w:sz w:val="24"/>
          <w:szCs w:val="24"/>
        </w:rPr>
        <w:t>：</w:t>
      </w:r>
    </w:p>
    <w:p w14:paraId="10291C0E" w14:textId="77777777" w:rsidR="00EE014B" w:rsidRPr="00D614CB" w:rsidRDefault="00700DA8">
      <w:pPr>
        <w:spacing w:line="360" w:lineRule="auto"/>
        <w:jc w:val="right"/>
        <w:rPr>
          <w:rFonts w:ascii="Times New Roman" w:eastAsia="宋体" w:hAnsi="Times New Roman" w:cs="Times New Roman"/>
          <w:sz w:val="24"/>
          <w:szCs w:val="24"/>
        </w:rPr>
      </w:pPr>
      <w:r>
        <w:rPr>
          <w:rFonts w:ascii="宋体" w:eastAsia="宋体" w:hAnsi="宋体" w:cs="Times New Roman"/>
          <w:position w:val="-104"/>
          <w:sz w:val="24"/>
          <w:szCs w:val="24"/>
        </w:rPr>
        <w:pict w14:anchorId="1F4E7CFA">
          <v:shape id="_x0000_i1095" type="#_x0000_t75" style="width:197.5pt;height:110.5pt">
            <v:imagedata r:id="rId117"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w:t>
      </w:r>
    </w:p>
    <w:p w14:paraId="14260B26" w14:textId="77777777" w:rsidR="00EE014B" w:rsidRDefault="00DF6E5E" w:rsidP="000C416A">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00700DA8">
        <w:rPr>
          <w:position w:val="-14"/>
        </w:rPr>
        <w:pict w14:anchorId="211D49EE">
          <v:shape id="_x0000_i1096" type="#_x0000_t75" style="width:30pt;height:19.5pt">
            <v:imagedata r:id="rId118" o:title=""/>
          </v:shape>
        </w:pict>
      </w:r>
      <w:r>
        <w:rPr>
          <w:rFonts w:ascii="宋体" w:eastAsia="宋体" w:hAnsi="宋体" w:cs="Times New Roman" w:hint="eastAsia"/>
          <w:sz w:val="24"/>
          <w:szCs w:val="24"/>
        </w:rPr>
        <w:t>表示感知车辆</w:t>
      </w:r>
      <w:r w:rsidR="00700DA8">
        <w:rPr>
          <w:position w:val="-12"/>
        </w:rPr>
        <w:pict w14:anchorId="7BA9F165">
          <v:shape id="_x0000_i1097" type="#_x0000_t75" style="width:11.5pt;height:19.5pt">
            <v:imagedata r:id="rId119" o:title=""/>
          </v:shape>
        </w:pict>
      </w:r>
      <w:r>
        <w:rPr>
          <w:rFonts w:ascii="宋体" w:eastAsia="宋体" w:hAnsi="宋体" w:cs="Times New Roman" w:hint="eastAsia"/>
          <w:sz w:val="24"/>
          <w:szCs w:val="24"/>
        </w:rPr>
        <w:t>在感知时刻</w:t>
      </w:r>
      <w:r w:rsidR="00700DA8">
        <w:rPr>
          <w:position w:val="-14"/>
        </w:rPr>
        <w:pict w14:anchorId="419EA9E6">
          <v:shape id="_x0000_i1098" type="#_x0000_t75" style="width:11.5pt;height:19.5pt">
            <v:imagedata r:id="rId120" o:title=""/>
          </v:shape>
        </w:pict>
      </w:r>
      <w:r>
        <w:rPr>
          <w:rFonts w:ascii="宋体" w:eastAsia="宋体" w:hAnsi="宋体" w:cs="Times New Roman" w:hint="eastAsia"/>
          <w:sz w:val="24"/>
          <w:szCs w:val="24"/>
        </w:rPr>
        <w:t>的位置，且</w:t>
      </w:r>
      <w:r w:rsidR="00700DA8">
        <w:rPr>
          <w:position w:val="-14"/>
        </w:rPr>
        <w:pict w14:anchorId="7EE8C048">
          <v:shape id="_x0000_i1099" type="#_x0000_t75" style="width:46pt;height:19.5pt">
            <v:imagedata r:id="rId121" o:title=""/>
          </v:shape>
        </w:pict>
      </w:r>
      <w:r>
        <w:rPr>
          <w:rFonts w:ascii="宋体" w:eastAsia="宋体" w:hAnsi="宋体" w:cs="Times New Roman" w:hint="eastAsia"/>
          <w:sz w:val="24"/>
          <w:szCs w:val="24"/>
        </w:rPr>
        <w:t>。</w:t>
      </w:r>
    </w:p>
    <w:p w14:paraId="12865DEA"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在实际应用中，一方面，由于许多车辆在观测时刻的运行轨迹会发生重叠，因此如果所有车辆参与感知，必然会造成数据冗余；另一方面，让所有车辆参与执行感知任务</w:t>
      </w:r>
      <w:r w:rsidR="006D1351">
        <w:rPr>
          <w:rFonts w:ascii="宋体" w:eastAsia="宋体" w:hAnsi="宋体" w:cs="Times New Roman" w:hint="eastAsia"/>
          <w:sz w:val="24"/>
          <w:szCs w:val="24"/>
        </w:rPr>
        <w:t>，</w:t>
      </w:r>
      <w:r>
        <w:rPr>
          <w:rFonts w:ascii="宋体" w:eastAsia="宋体" w:hAnsi="宋体" w:cs="Times New Roman" w:hint="eastAsia"/>
          <w:sz w:val="24"/>
          <w:szCs w:val="24"/>
        </w:rPr>
        <w:t>这种参与方式的成本预算对于大型企业是可以承受的，但对于小型企业或者单个用户是不可承受的，因此，为了限制参与感知车辆</w:t>
      </w:r>
      <w:r w:rsidR="006D1351">
        <w:rPr>
          <w:rFonts w:ascii="宋体" w:eastAsia="宋体" w:hAnsi="宋体" w:cs="Times New Roman" w:hint="eastAsia"/>
          <w:sz w:val="24"/>
          <w:szCs w:val="24"/>
        </w:rPr>
        <w:t>的</w:t>
      </w:r>
      <w:r>
        <w:rPr>
          <w:rFonts w:ascii="宋体" w:eastAsia="宋体" w:hAnsi="宋体" w:cs="Times New Roman" w:hint="eastAsia"/>
          <w:sz w:val="24"/>
          <w:szCs w:val="24"/>
        </w:rPr>
        <w:t>集合大小，本节认为，任务发起点的成本预算是受限制的，最大成本预算表示为</w:t>
      </w:r>
      <w:r w:rsidR="00700DA8">
        <w:rPr>
          <w:position w:val="-12"/>
        </w:rPr>
        <w:pict w14:anchorId="4225814B">
          <v:shape id="_x0000_i1100" type="#_x0000_t75" style="width:23.5pt;height:19.5pt">
            <v:imagedata r:id="rId122" o:title=""/>
          </v:shape>
        </w:pict>
      </w:r>
      <w:r>
        <w:rPr>
          <w:rFonts w:ascii="宋体" w:eastAsia="宋体" w:hAnsi="宋体" w:cs="Times New Roman" w:hint="eastAsia"/>
          <w:sz w:val="24"/>
          <w:szCs w:val="24"/>
        </w:rPr>
        <w:t>。所有车辆可以通过网上竞标的方式进行感知报价，所有车辆的感知报酬用向量</w:t>
      </w:r>
      <w:r w:rsidR="00700DA8">
        <w:rPr>
          <w:position w:val="-6"/>
        </w:rPr>
        <w:pict w14:anchorId="33DDECE5">
          <v:shape id="_x0000_i1101" type="#_x0000_t75" style="width:13.5pt;height:15pt">
            <v:imagedata r:id="rId123" o:title=""/>
          </v:shape>
        </w:pict>
      </w:r>
      <w:r>
        <w:rPr>
          <w:rFonts w:ascii="宋体" w:eastAsia="宋体" w:hAnsi="宋体" w:cs="Times New Roman" w:hint="eastAsia"/>
          <w:sz w:val="24"/>
          <w:szCs w:val="24"/>
        </w:rPr>
        <w:t>表示</w:t>
      </w:r>
      <w:r>
        <w:rPr>
          <w:rFonts w:ascii="宋体" w:eastAsia="宋体" w:hAnsi="宋体" w:cs="Times New Roman"/>
          <w:sz w:val="24"/>
          <w:szCs w:val="24"/>
        </w:rPr>
        <w:t>:</w:t>
      </w:r>
    </w:p>
    <w:p w14:paraId="47CD9AD2" w14:textId="77777777" w:rsidR="00EE014B" w:rsidRPr="00D614CB" w:rsidRDefault="00700DA8">
      <w:pPr>
        <w:spacing w:line="360" w:lineRule="auto"/>
        <w:jc w:val="right"/>
        <w:rPr>
          <w:rFonts w:ascii="Times New Roman" w:eastAsia="宋体" w:hAnsi="Times New Roman" w:cs="Times New Roman"/>
          <w:sz w:val="24"/>
          <w:szCs w:val="24"/>
        </w:rPr>
      </w:pPr>
      <w:r>
        <w:rPr>
          <w:rFonts w:ascii="宋体" w:eastAsia="宋体" w:hAnsi="宋体" w:cs="Times New Roman"/>
          <w:sz w:val="24"/>
          <w:szCs w:val="24"/>
        </w:rPr>
        <w:pict w14:anchorId="63D5CE14">
          <v:shape id="_x0000_i1102" type="#_x0000_t75" style="width:110.5pt;height:19.5pt">
            <v:imagedata r:id="rId124"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w:t>
      </w:r>
    </w:p>
    <w:p w14:paraId="35B948B3"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00700DA8">
        <w:rPr>
          <w:position w:val="-12"/>
        </w:rPr>
        <w:pict w14:anchorId="1C4FBAA5">
          <v:shape id="_x0000_i1103" type="#_x0000_t75" style="width:11.5pt;height:19.5pt">
            <v:imagedata r:id="rId125" o:title=""/>
          </v:shape>
        </w:pict>
      </w:r>
      <w:r>
        <w:rPr>
          <w:rFonts w:ascii="宋体" w:eastAsia="宋体" w:hAnsi="宋体" w:cs="Times New Roman" w:hint="eastAsia"/>
          <w:sz w:val="24"/>
          <w:szCs w:val="24"/>
        </w:rPr>
        <w:t>表示车辆</w:t>
      </w:r>
      <w:r w:rsidR="00700DA8">
        <w:rPr>
          <w:position w:val="-12"/>
        </w:rPr>
        <w:pict w14:anchorId="39B81C91">
          <v:shape id="_x0000_i1104" type="#_x0000_t75" style="width:11.5pt;height:19.5pt">
            <v:imagedata r:id="rId126" o:title=""/>
          </v:shape>
        </w:pict>
      </w:r>
      <w:r>
        <w:rPr>
          <w:rFonts w:ascii="宋体" w:eastAsia="宋体" w:hAnsi="宋体" w:cs="Times New Roman" w:hint="eastAsia"/>
          <w:sz w:val="24"/>
          <w:szCs w:val="24"/>
        </w:rPr>
        <w:t>参与执行感知任务获得的感知报酬。</w:t>
      </w:r>
    </w:p>
    <w:p w14:paraId="2026CFC6"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在成本预算的限制下，参与观测的车辆集合的大小会受到限制，本文用</w:t>
      </w:r>
      <w:r w:rsidR="00700DA8">
        <w:rPr>
          <w:position w:val="-4"/>
        </w:rPr>
        <w:pict w14:anchorId="672CAB3C">
          <v:shape id="_x0000_i1105" type="#_x0000_t75" style="width:13.5pt;height:13.5pt">
            <v:imagedata r:id="rId127" o:title=""/>
          </v:shape>
        </w:pict>
      </w:r>
      <w:r>
        <w:rPr>
          <w:rFonts w:ascii="宋体" w:eastAsia="宋体" w:hAnsi="宋体" w:cs="Times New Roman" w:hint="eastAsia"/>
          <w:sz w:val="24"/>
          <w:szCs w:val="24"/>
        </w:rPr>
        <w:t>表示系统选择的车辆集合。根据车辆的感知报价，任意车辆要么被选择参与执行感知任务，要么不参与，用向量表示为</w:t>
      </w:r>
      <w:r w:rsidR="006D1351">
        <w:rPr>
          <w:rFonts w:ascii="宋体" w:eastAsia="宋体" w:hAnsi="宋体" w:cs="Times New Roman" w:hint="eastAsia"/>
          <w:sz w:val="24"/>
          <w:szCs w:val="24"/>
        </w:rPr>
        <w:t>：</w:t>
      </w:r>
    </w:p>
    <w:p w14:paraId="0BFDA31E" w14:textId="77777777" w:rsidR="00EE014B" w:rsidRDefault="00700DA8">
      <w:pPr>
        <w:spacing w:line="360" w:lineRule="auto"/>
        <w:jc w:val="right"/>
        <w:rPr>
          <w:rFonts w:ascii="宋体" w:eastAsia="宋体" w:hAnsi="宋体" w:cs="Times New Roman"/>
          <w:sz w:val="24"/>
          <w:szCs w:val="24"/>
        </w:rPr>
      </w:pPr>
      <w:r>
        <w:rPr>
          <w:rFonts w:ascii="宋体" w:eastAsia="宋体" w:hAnsi="宋体" w:cs="Times New Roman"/>
          <w:sz w:val="24"/>
          <w:szCs w:val="24"/>
        </w:rPr>
        <w:pict w14:anchorId="37B1FE5B">
          <v:shape id="_x0000_i1106" type="#_x0000_t75" style="width:125.5pt;height:19.5pt">
            <v:imagedata r:id="rId128"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4)</w:t>
      </w:r>
    </w:p>
    <w:p w14:paraId="1C67749E"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006D1351">
        <w:rPr>
          <w:rFonts w:ascii="宋体" w:eastAsia="宋体" w:hAnsi="宋体" w:cs="Times New Roman" w:hint="eastAsia"/>
          <w:sz w:val="24"/>
          <w:szCs w:val="24"/>
        </w:rPr>
        <w:t>：</w:t>
      </w:r>
    </w:p>
    <w:p w14:paraId="47F18626" w14:textId="77777777" w:rsidR="00EE014B" w:rsidRPr="00D614CB" w:rsidRDefault="00700DA8">
      <w:pPr>
        <w:spacing w:line="360" w:lineRule="auto"/>
        <w:jc w:val="right"/>
        <w:rPr>
          <w:rFonts w:ascii="Times New Roman" w:eastAsia="宋体" w:hAnsi="Times New Roman" w:cs="Times New Roman"/>
          <w:sz w:val="24"/>
          <w:szCs w:val="24"/>
        </w:rPr>
      </w:pPr>
      <w:r>
        <w:rPr>
          <w:position w:val="-18"/>
        </w:rPr>
        <w:pict w14:anchorId="4277AF91">
          <v:shape id="_x0000_i1107" type="#_x0000_t75" style="width:139pt;height:38.5pt">
            <v:imagedata r:id="rId129" o:title=""/>
          </v:shape>
        </w:pict>
      </w:r>
      <w:r w:rsidR="00DF6E5E">
        <w:rPr>
          <w:rFonts w:ascii="宋体" w:eastAsia="宋体" w:hAnsi="宋体" w:cs="Times New Roman"/>
          <w:sz w:val="24"/>
          <w:szCs w:val="24"/>
        </w:rPr>
        <w:t xml:space="preserve">   </w:t>
      </w:r>
      <w:r w:rsidR="00352633">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 xml:space="preserve"> </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5)</w:t>
      </w:r>
    </w:p>
    <w:p w14:paraId="17B434DA"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hint="eastAsia"/>
          <w:sz w:val="24"/>
          <w:szCs w:val="24"/>
        </w:rPr>
        <w:lastRenderedPageBreak/>
        <w:t>可以得到，</w:t>
      </w:r>
      <w:r w:rsidR="00700DA8">
        <w:rPr>
          <w:position w:val="-14"/>
        </w:rPr>
        <w:pict w14:anchorId="04972499">
          <v:shape id="_x0000_i1108" type="#_x0000_t75" style="width:115.5pt;height:20.5pt">
            <v:imagedata r:id="rId130" o:title=""/>
          </v:shape>
        </w:pict>
      </w:r>
      <w:r>
        <w:rPr>
          <w:rFonts w:ascii="宋体" w:eastAsia="宋体" w:hAnsi="宋体" w:cs="Times New Roman" w:hint="eastAsia"/>
          <w:sz w:val="24"/>
          <w:szCs w:val="24"/>
        </w:rPr>
        <w:t>，那么任务发起者实际</w:t>
      </w:r>
      <w:r w:rsidR="006D1351">
        <w:rPr>
          <w:rFonts w:ascii="宋体" w:eastAsia="宋体" w:hAnsi="宋体" w:cs="Times New Roman" w:hint="eastAsia"/>
          <w:sz w:val="24"/>
          <w:szCs w:val="24"/>
        </w:rPr>
        <w:t>的</w:t>
      </w:r>
      <w:r>
        <w:rPr>
          <w:rFonts w:ascii="宋体" w:eastAsia="宋体" w:hAnsi="宋体" w:cs="Times New Roman" w:hint="eastAsia"/>
          <w:sz w:val="24"/>
          <w:szCs w:val="24"/>
        </w:rPr>
        <w:t>感知支出</w:t>
      </w:r>
      <w:r w:rsidR="00700DA8">
        <w:rPr>
          <w:position w:val="-14"/>
        </w:rPr>
        <w:pict w14:anchorId="3563A9AB">
          <v:shape id="_x0000_i1109" type="#_x0000_t75" style="width:33pt;height:20.5pt">
            <v:imagedata r:id="rId131" o:title=""/>
          </v:shape>
        </w:pict>
      </w:r>
      <w:r>
        <w:rPr>
          <w:rFonts w:ascii="宋体" w:eastAsia="宋体" w:hAnsi="宋体" w:cs="Times New Roman" w:hint="eastAsia"/>
          <w:sz w:val="24"/>
          <w:szCs w:val="24"/>
        </w:rPr>
        <w:t>可以表示为：</w:t>
      </w:r>
    </w:p>
    <w:p w14:paraId="775C48E3" w14:textId="00A989AB" w:rsidR="00EE014B" w:rsidRPr="00D614CB" w:rsidRDefault="00700DA8">
      <w:pPr>
        <w:spacing w:line="360" w:lineRule="auto"/>
        <w:jc w:val="right"/>
        <w:rPr>
          <w:rFonts w:ascii="Times New Roman" w:eastAsia="宋体" w:hAnsi="Times New Roman" w:cs="Times New Roman"/>
          <w:sz w:val="24"/>
          <w:szCs w:val="24"/>
        </w:rPr>
      </w:pPr>
      <w:r>
        <w:rPr>
          <w:position w:val="-32"/>
        </w:rPr>
        <w:pict w14:anchorId="4B70E5C7">
          <v:shape id="_x0000_i1110" type="#_x0000_t75" style="width:131.5pt;height:40pt">
            <v:imagedata r:id="rId132" o:title=""/>
          </v:shape>
        </w:pict>
      </w:r>
      <w:r w:rsidR="00DF6E5E">
        <w:t xml:space="preserve">        </w:t>
      </w:r>
      <w:r w:rsidR="0077500B">
        <w:t xml:space="preserve">   </w:t>
      </w:r>
      <w:r w:rsidR="00DF6E5E">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6)</w:t>
      </w:r>
    </w:p>
    <w:p w14:paraId="2A65276C" w14:textId="03BED874"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通常而言，</w:t>
      </w:r>
      <w:r w:rsidR="0038670C">
        <w:rPr>
          <w:rFonts w:ascii="宋体" w:eastAsia="宋体" w:hAnsi="宋体" w:cs="Times New Roman" w:hint="eastAsia"/>
          <w:sz w:val="24"/>
          <w:szCs w:val="24"/>
        </w:rPr>
        <w:t>时空覆盖度</w:t>
      </w:r>
      <w:r>
        <w:rPr>
          <w:rFonts w:ascii="宋体" w:eastAsia="宋体" w:hAnsi="宋体" w:cs="Times New Roman" w:hint="eastAsia"/>
          <w:sz w:val="24"/>
          <w:szCs w:val="24"/>
        </w:rPr>
        <w:t>定义为所有被选上参与感知的车辆观测资源可以覆盖到感兴趣目标区域的大小。</w:t>
      </w:r>
      <w:r w:rsidR="00A3728D">
        <w:rPr>
          <w:rFonts w:ascii="宋体" w:eastAsia="宋体" w:hAnsi="宋体" w:cs="Times New Roman" w:hint="eastAsia"/>
          <w:sz w:val="24"/>
          <w:szCs w:val="24"/>
        </w:rPr>
        <w:t>`</w:t>
      </w:r>
      <w:r>
        <w:rPr>
          <w:rFonts w:ascii="宋体" w:eastAsia="宋体" w:hAnsi="宋体" w:cs="Times New Roman" w:hint="eastAsia"/>
          <w:sz w:val="24"/>
          <w:szCs w:val="24"/>
        </w:rPr>
        <w:t>在同一时刻，如果有多辆</w:t>
      </w:r>
      <w:r w:rsidR="006D1351">
        <w:rPr>
          <w:rFonts w:ascii="宋体" w:eastAsia="宋体" w:hAnsi="宋体" w:cs="Times New Roman" w:hint="eastAsia"/>
          <w:sz w:val="24"/>
          <w:szCs w:val="24"/>
        </w:rPr>
        <w:t>车辆</w:t>
      </w:r>
      <w:r>
        <w:rPr>
          <w:rFonts w:ascii="宋体" w:eastAsia="宋体" w:hAnsi="宋体" w:cs="Times New Roman" w:hint="eastAsia"/>
          <w:sz w:val="24"/>
          <w:szCs w:val="24"/>
        </w:rPr>
        <w:t>在同一区域参与</w:t>
      </w:r>
      <w:r w:rsidR="006D1351">
        <w:rPr>
          <w:rFonts w:ascii="宋体" w:eastAsia="宋体" w:hAnsi="宋体" w:cs="Times New Roman" w:hint="eastAsia"/>
          <w:sz w:val="24"/>
          <w:szCs w:val="24"/>
        </w:rPr>
        <w:t>执行感知任务</w:t>
      </w:r>
      <w:r>
        <w:rPr>
          <w:rFonts w:ascii="宋体" w:eastAsia="宋体" w:hAnsi="宋体" w:cs="Times New Roman" w:hint="eastAsia"/>
          <w:sz w:val="24"/>
          <w:szCs w:val="24"/>
        </w:rPr>
        <w:t>，那么感知数据会出现冗余，有且仅有一份感知数据有效。根据上一章节的应用实例，在任意观测时段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，感知</w:t>
      </w:r>
      <w:r w:rsidR="00ED6B53">
        <w:rPr>
          <w:rFonts w:ascii="宋体" w:eastAsia="宋体" w:hAnsi="宋体" w:cs="Times New Roman" w:hint="eastAsia"/>
          <w:sz w:val="24"/>
          <w:szCs w:val="24"/>
        </w:rPr>
        <w:t>时空</w:t>
      </w:r>
      <w:r>
        <w:rPr>
          <w:rFonts w:ascii="宋体" w:eastAsia="宋体" w:hAnsi="宋体" w:cs="Times New Roman" w:hint="eastAsia"/>
          <w:sz w:val="24"/>
          <w:szCs w:val="24"/>
        </w:rPr>
        <w:t>覆盖度可以公式化为以下表达式：</w:t>
      </w:r>
    </w:p>
    <w:p w14:paraId="05A636ED" w14:textId="77777777" w:rsidR="00EE014B" w:rsidRPr="00D614CB" w:rsidRDefault="00700DA8">
      <w:pPr>
        <w:jc w:val="right"/>
        <w:rPr>
          <w:rFonts w:ascii="Times New Roman" w:eastAsia="宋体" w:hAnsi="Times New Roman" w:cs="Times New Roman"/>
          <w:sz w:val="24"/>
          <w:szCs w:val="24"/>
        </w:rPr>
      </w:pPr>
      <w:r>
        <w:rPr>
          <w:rFonts w:ascii="宋体" w:eastAsia="宋体" w:hAnsi="宋体" w:cs="Times New Roman"/>
          <w:position w:val="-32"/>
        </w:rPr>
        <w:pict w14:anchorId="452BE945">
          <v:shape id="_x0000_i1111" type="#_x0000_t75" style="width:91.5pt;height:38.5pt">
            <v:imagedata r:id="rId133" o:title=""/>
          </v:shape>
        </w:pict>
      </w:r>
      <w:r w:rsidR="00DF6E5E">
        <w:rPr>
          <w:rFonts w:ascii="宋体" w:eastAsia="宋体" w:hAnsi="宋体" w:cs="Times New Roman"/>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7)</w:t>
      </w:r>
    </w:p>
    <w:p w14:paraId="5495C9A9" w14:textId="66463128" w:rsidR="00EE014B" w:rsidRDefault="00DF6E5E">
      <w:pPr>
        <w:spacing w:line="360" w:lineRule="auto"/>
        <w:rPr>
          <w:rFonts w:ascii="宋体" w:eastAsia="宋体" w:hAnsi="宋体" w:cs="Times New Roman"/>
          <w:sz w:val="24"/>
          <w:szCs w:val="24"/>
        </w:rPr>
      </w:pPr>
      <w:r>
        <w:rPr>
          <w:rFonts w:ascii="宋体" w:eastAsia="宋体" w:hAnsi="宋体" w:cs="Times New Roman" w:hint="eastAsia"/>
          <w:sz w:val="24"/>
          <w:szCs w:val="24"/>
        </w:rPr>
        <w:t>那么在整个观测时间内，感知</w:t>
      </w:r>
      <w:r w:rsidR="00ED6B53">
        <w:rPr>
          <w:rFonts w:ascii="宋体" w:eastAsia="宋体" w:hAnsi="宋体" w:cs="Times New Roman" w:hint="eastAsia"/>
          <w:sz w:val="24"/>
          <w:szCs w:val="24"/>
        </w:rPr>
        <w:t>时空</w:t>
      </w:r>
      <w:r>
        <w:rPr>
          <w:rFonts w:ascii="宋体" w:eastAsia="宋体" w:hAnsi="宋体" w:cs="Times New Roman" w:hint="eastAsia"/>
          <w:sz w:val="24"/>
          <w:szCs w:val="24"/>
        </w:rPr>
        <w:t>覆盖度公式可以表示为：</w:t>
      </w:r>
    </w:p>
    <w:p w14:paraId="11662EA4" w14:textId="77777777" w:rsidR="00EE014B" w:rsidRPr="00D614CB" w:rsidRDefault="00700DA8">
      <w:pPr>
        <w:jc w:val="right"/>
        <w:rPr>
          <w:rFonts w:ascii="Times New Roman" w:eastAsia="宋体" w:hAnsi="Times New Roman" w:cs="Times New Roman"/>
          <w:sz w:val="24"/>
          <w:szCs w:val="24"/>
        </w:rPr>
      </w:pPr>
      <w:r>
        <w:rPr>
          <w:rFonts w:ascii="宋体" w:eastAsia="宋体" w:hAnsi="宋体" w:cs="Times New Roman"/>
          <w:position w:val="-34"/>
          <w:sz w:val="24"/>
          <w:szCs w:val="24"/>
        </w:rPr>
        <w:pict w14:anchorId="40A0DE13">
          <v:shape id="_x0000_i1112" type="#_x0000_t75" style="width:118pt;height:40.5pt">
            <v:imagedata r:id="rId134"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8)</w:t>
      </w:r>
    </w:p>
    <w:p w14:paraId="1817FFAE" w14:textId="46DC910B" w:rsidR="00EE014B" w:rsidRDefault="00DF6E5E">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w:r w:rsidR="00700DA8">
        <w:rPr>
          <w:rFonts w:ascii="宋体" w:eastAsia="宋体" w:hAnsi="宋体" w:cs="Times New Roman"/>
          <w:position w:val="-6"/>
          <w:sz w:val="24"/>
          <w:szCs w:val="24"/>
        </w:rPr>
        <w:pict w14:anchorId="767448DB">
          <v:shape id="_x0000_i1113" type="#_x0000_t75" style="width:26.5pt;height:15pt">
            <v:imagedata r:id="rId135" o:title=""/>
          </v:shape>
        </w:pict>
      </w:r>
      <w:r>
        <w:rPr>
          <w:rFonts w:ascii="宋体" w:eastAsia="宋体" w:hAnsi="宋体" w:cs="Times New Roman" w:hint="eastAsia"/>
          <w:sz w:val="24"/>
          <w:szCs w:val="24"/>
        </w:rPr>
        <w:t>是在观测时段总的</w:t>
      </w:r>
      <w:r w:rsidR="00ED6B53">
        <w:rPr>
          <w:rFonts w:ascii="宋体" w:eastAsia="宋体" w:hAnsi="宋体" w:cs="Times New Roman" w:hint="eastAsia"/>
          <w:sz w:val="24"/>
          <w:szCs w:val="24"/>
        </w:rPr>
        <w:t>时空</w:t>
      </w:r>
      <w:r>
        <w:rPr>
          <w:rFonts w:ascii="宋体" w:eastAsia="宋体" w:hAnsi="宋体" w:cs="Times New Roman" w:hint="eastAsia"/>
          <w:sz w:val="24"/>
          <w:szCs w:val="24"/>
        </w:rPr>
        <w:t>覆盖度。</w:t>
      </w:r>
    </w:p>
    <w:p w14:paraId="6BB86F3B" w14:textId="77777777" w:rsidR="00EE014B" w:rsidRDefault="00DF6E5E" w:rsidP="00585EC8">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实际上，在不同的观测时刻或者不同观测路段，感知数据的重要程度存在差异，假设在图</w:t>
      </w:r>
      <w:r w:rsidR="00F25D4D">
        <w:rPr>
          <w:rFonts w:ascii="Times New Roman" w:eastAsia="宋体" w:hAnsi="Times New Roman" w:cs="Times New Roman"/>
          <w:sz w:val="24"/>
          <w:szCs w:val="24"/>
        </w:rPr>
        <w:t>3</w:t>
      </w:r>
      <w:r w:rsidR="00F25D4D">
        <w:rPr>
          <w:rFonts w:ascii="Times New Roman" w:eastAsia="宋体" w:hAnsi="Times New Roman" w:cs="Times New Roman"/>
          <w:sz w:val="24"/>
          <w:szCs w:val="24"/>
        </w:rPr>
        <w:noBreakHyphen/>
        <w:t>2</w:t>
      </w:r>
      <w:r>
        <w:rPr>
          <w:rFonts w:ascii="宋体" w:eastAsia="宋体" w:hAnsi="宋体" w:cs="Times New Roman" w:hint="eastAsia"/>
          <w:sz w:val="24"/>
          <w:szCs w:val="24"/>
        </w:rPr>
        <w:t>中，区域</w:t>
      </w:r>
      <w:r w:rsidR="00700DA8">
        <w:rPr>
          <w:position w:val="-4"/>
        </w:rPr>
        <w:pict w14:anchorId="661BDE1C">
          <v:shape id="_x0000_i1114" type="#_x0000_t75" style="width:20.5pt;height:13.5pt">
            <v:imagedata r:id="rId136" o:title=""/>
          </v:shape>
        </w:pict>
      </w:r>
      <w:r>
        <w:rPr>
          <w:rFonts w:ascii="宋体" w:eastAsia="宋体" w:hAnsi="宋体" w:cs="Times New Roman" w:hint="eastAsia"/>
          <w:sz w:val="24"/>
          <w:szCs w:val="24"/>
        </w:rPr>
        <w:t>属于热点地区，区域</w:t>
      </w:r>
      <w:r w:rsidR="00700DA8">
        <w:rPr>
          <w:position w:val="-6"/>
        </w:rPr>
        <w:pict w14:anchorId="5624CF62">
          <v:shape id="_x0000_i1115" type="#_x0000_t75" style="width:22pt;height:15pt">
            <v:imagedata r:id="rId137" o:title=""/>
          </v:shape>
        </w:pict>
      </w:r>
      <w:r w:rsidR="00383257">
        <w:rPr>
          <w:rFonts w:hint="eastAsia"/>
        </w:rPr>
        <w:t>为</w:t>
      </w:r>
      <w:r>
        <w:rPr>
          <w:rFonts w:ascii="宋体" w:eastAsia="宋体" w:hAnsi="宋体" w:cs="Times New Roman" w:hint="eastAsia"/>
          <w:sz w:val="24"/>
          <w:szCs w:val="24"/>
        </w:rPr>
        <w:t>偏僻地区，任务发起者期望获得区域</w:t>
      </w:r>
      <w:r w:rsidR="00700DA8">
        <w:rPr>
          <w:position w:val="-4"/>
        </w:rPr>
        <w:pict w14:anchorId="5D34BC11">
          <v:shape id="_x0000_i1116" type="#_x0000_t75" style="width:13.5pt;height:13.5pt">
            <v:imagedata r:id="rId138" o:title=""/>
          </v:shape>
        </w:pict>
      </w:r>
      <w:r>
        <w:rPr>
          <w:rFonts w:ascii="宋体" w:eastAsia="宋体" w:hAnsi="宋体" w:cs="Times New Roman" w:hint="eastAsia"/>
          <w:sz w:val="24"/>
          <w:szCs w:val="24"/>
        </w:rPr>
        <w:t>的交通情况，那么</w:t>
      </w:r>
      <w:r w:rsidR="00383257">
        <w:rPr>
          <w:rFonts w:ascii="宋体" w:eastAsia="宋体" w:hAnsi="宋体" w:cs="Times New Roman" w:hint="eastAsia"/>
          <w:sz w:val="24"/>
          <w:szCs w:val="24"/>
        </w:rPr>
        <w:t>在</w:t>
      </w:r>
      <w:r>
        <w:rPr>
          <w:rFonts w:ascii="宋体" w:eastAsia="宋体" w:hAnsi="宋体" w:cs="Times New Roman" w:hint="eastAsia"/>
          <w:sz w:val="24"/>
          <w:szCs w:val="24"/>
        </w:rPr>
        <w:t>进行感知参与者选择时，系统会优先选择经过区域</w:t>
      </w:r>
      <w:r w:rsidR="00700DA8">
        <w:rPr>
          <w:position w:val="-4"/>
        </w:rPr>
        <w:pict w14:anchorId="4B1FAD5E">
          <v:shape id="_x0000_i1117" type="#_x0000_t75" style="width:20.5pt;height:13.5pt">
            <v:imagedata r:id="rId136" o:title=""/>
          </v:shape>
        </w:pict>
      </w:r>
      <w:r>
        <w:rPr>
          <w:rFonts w:ascii="宋体" w:eastAsia="宋体" w:hAnsi="宋体" w:cs="Times New Roman" w:hint="eastAsia"/>
          <w:sz w:val="24"/>
          <w:szCs w:val="24"/>
        </w:rPr>
        <w:t>的车辆</w:t>
      </w:r>
      <w:r w:rsidR="00383257">
        <w:rPr>
          <w:rFonts w:ascii="宋体" w:eastAsia="宋体" w:hAnsi="宋体" w:cs="Times New Roman" w:hint="eastAsia"/>
          <w:sz w:val="24"/>
          <w:szCs w:val="24"/>
        </w:rPr>
        <w:t>来</w:t>
      </w:r>
      <w:r>
        <w:rPr>
          <w:rFonts w:ascii="宋体" w:eastAsia="宋体" w:hAnsi="宋体" w:cs="Times New Roman" w:hint="eastAsia"/>
          <w:sz w:val="24"/>
          <w:szCs w:val="24"/>
        </w:rPr>
        <w:t>参与完成任务观测，因此，本节引出优先权重因子来衡量各个区域信息的重要程度，优先权重因子的大小与交通拥</w:t>
      </w:r>
      <w:r w:rsidR="00F25D4D">
        <w:rPr>
          <w:rFonts w:ascii="宋体" w:eastAsia="宋体" w:hAnsi="宋体" w:cs="Times New Roman" w:hint="eastAsia"/>
          <w:sz w:val="24"/>
          <w:szCs w:val="24"/>
        </w:rPr>
        <w:t>堵</w:t>
      </w:r>
      <w:r>
        <w:rPr>
          <w:rFonts w:ascii="宋体" w:eastAsia="宋体" w:hAnsi="宋体" w:cs="Times New Roman" w:hint="eastAsia"/>
          <w:sz w:val="24"/>
          <w:szCs w:val="24"/>
        </w:rPr>
        <w:t>指数</w:t>
      </w:r>
      <w:r w:rsidR="00D614CB">
        <w:rPr>
          <w:rFonts w:ascii="Times New Roman" w:eastAsia="宋体" w:hAnsi="Times New Roman" w:cs="Times New Roman" w:hint="eastAsia"/>
          <w:sz w:val="24"/>
          <w:szCs w:val="24"/>
        </w:rPr>
        <w:t>(T</w:t>
      </w:r>
      <w:r w:rsidR="00D614CB">
        <w:rPr>
          <w:rFonts w:ascii="Times New Roman" w:eastAsia="宋体" w:hAnsi="Times New Roman" w:cs="Times New Roman"/>
          <w:sz w:val="24"/>
          <w:szCs w:val="24"/>
        </w:rPr>
        <w:t>raffic Congestion Index, TCI)</w:t>
      </w:r>
      <w:r>
        <w:rPr>
          <w:rFonts w:ascii="宋体" w:eastAsia="宋体" w:hAnsi="宋体" w:cs="Times New Roman" w:hint="eastAsia"/>
          <w:sz w:val="24"/>
          <w:szCs w:val="24"/>
        </w:rPr>
        <w:t>息息相关。通过分析历史数据，可以计算</w:t>
      </w:r>
      <w:r w:rsidR="00383257">
        <w:rPr>
          <w:rFonts w:ascii="宋体" w:eastAsia="宋体" w:hAnsi="宋体" w:cs="Times New Roman" w:hint="eastAsia"/>
          <w:sz w:val="24"/>
          <w:szCs w:val="24"/>
        </w:rPr>
        <w:t>出</w:t>
      </w:r>
      <w:r>
        <w:rPr>
          <w:rFonts w:ascii="宋体" w:eastAsia="宋体" w:hAnsi="宋体" w:cs="Times New Roman" w:hint="eastAsia"/>
          <w:sz w:val="24"/>
          <w:szCs w:val="24"/>
        </w:rPr>
        <w:t>各个区域各个时刻的</w:t>
      </w:r>
      <w:r w:rsidR="00D614CB">
        <w:rPr>
          <w:rFonts w:ascii="Times New Roman" w:eastAsia="宋体" w:hAnsi="Times New Roman" w:cs="Times New Roman"/>
          <w:sz w:val="24"/>
          <w:szCs w:val="24"/>
        </w:rPr>
        <w:t>TCI</w:t>
      </w:r>
      <w:r>
        <w:rPr>
          <w:rFonts w:ascii="宋体" w:eastAsia="宋体" w:hAnsi="宋体" w:cs="Times New Roman"/>
          <w:sz w:val="24"/>
          <w:szCs w:val="24"/>
        </w:rPr>
        <w:t>,</w:t>
      </w:r>
      <w:r>
        <w:rPr>
          <w:rFonts w:ascii="宋体" w:eastAsia="宋体" w:hAnsi="宋体" w:cs="Times New Roman" w:hint="eastAsia"/>
          <w:sz w:val="24"/>
          <w:szCs w:val="24"/>
        </w:rPr>
        <w:t>用</w:t>
      </w:r>
      <w:r w:rsidR="00700DA8">
        <w:rPr>
          <w:position w:val="-16"/>
        </w:rPr>
        <w:pict w14:anchorId="194ADD25">
          <v:shape id="_x0000_i1118" type="#_x0000_t75" style="width:19.5pt;height:20.5pt">
            <v:imagedata r:id="rId139" o:title=""/>
          </v:shape>
        </w:pict>
      </w:r>
      <w:r>
        <w:rPr>
          <w:rFonts w:ascii="宋体" w:eastAsia="宋体" w:hAnsi="宋体" w:cs="Times New Roman" w:hint="eastAsia"/>
          <w:sz w:val="24"/>
          <w:szCs w:val="24"/>
        </w:rPr>
        <w:t>表示，且</w:t>
      </w:r>
      <w:r w:rsidR="00700DA8">
        <w:rPr>
          <w:position w:val="-16"/>
        </w:rPr>
        <w:pict w14:anchorId="6812A0CB">
          <v:shape id="_x0000_i1119" type="#_x0000_t75" style="width:53.5pt;height:20.5pt">
            <v:imagedata r:id="rId140" o:title=""/>
          </v:shape>
        </w:pict>
      </w:r>
      <w:r>
        <w:rPr>
          <w:rFonts w:ascii="宋体" w:eastAsia="宋体" w:hAnsi="宋体" w:cs="Times New Roman" w:hint="eastAsia"/>
          <w:sz w:val="24"/>
          <w:szCs w:val="24"/>
        </w:rPr>
        <w:t>，在统计时间间隔内</w:t>
      </w:r>
      <w:r w:rsidR="00D614CB">
        <w:rPr>
          <w:rFonts w:ascii="Times New Roman" w:eastAsia="宋体" w:hAnsi="Times New Roman" w:cs="Times New Roman"/>
          <w:sz w:val="24"/>
          <w:szCs w:val="24"/>
        </w:rPr>
        <w:t>TCI</w:t>
      </w:r>
      <w:r>
        <w:rPr>
          <w:rFonts w:ascii="宋体" w:eastAsia="宋体" w:hAnsi="宋体" w:cs="Times New Roman" w:hint="eastAsia"/>
          <w:sz w:val="24"/>
          <w:szCs w:val="24"/>
        </w:rPr>
        <w:t>的计算公式如下：</w:t>
      </w:r>
    </w:p>
    <w:p w14:paraId="1D900D0B" w14:textId="77777777" w:rsidR="00EE014B" w:rsidRPr="00D614CB" w:rsidRDefault="00700DA8">
      <w:pPr>
        <w:jc w:val="right"/>
        <w:rPr>
          <w:rFonts w:ascii="Times New Roman" w:eastAsia="宋体" w:hAnsi="Times New Roman" w:cs="Times New Roman"/>
          <w:sz w:val="24"/>
          <w:szCs w:val="24"/>
        </w:rPr>
      </w:pPr>
      <w:r>
        <w:rPr>
          <w:rFonts w:ascii="宋体" w:eastAsia="宋体" w:hAnsi="宋体" w:cs="Times New Roman"/>
          <w:position w:val="-32"/>
          <w:sz w:val="24"/>
          <w:szCs w:val="24"/>
        </w:rPr>
        <w:pict w14:anchorId="2DAF691C">
          <v:shape id="_x0000_i1120" type="#_x0000_t75" style="width:77.5pt;height:38.5pt">
            <v:imagedata r:id="rId141"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9)</w:t>
      </w:r>
    </w:p>
    <w:p w14:paraId="3A5113F9" w14:textId="77777777" w:rsidR="00EE014B" w:rsidRDefault="00DF6E5E">
      <w:pPr>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sidR="00700DA8">
        <w:rPr>
          <w:position w:val="-14"/>
        </w:rPr>
        <w:pict w14:anchorId="3D601716">
          <v:shape id="_x0000_i1121" type="#_x0000_t75" style="width:22pt;height:19.5pt">
            <v:imagedata r:id="rId142" o:title=""/>
          </v:shape>
        </w:pict>
      </w:r>
      <w:r>
        <w:rPr>
          <w:rFonts w:ascii="宋体" w:eastAsia="宋体" w:hAnsi="宋体" w:cs="Times New Roman"/>
          <w:sz w:val="24"/>
          <w:szCs w:val="24"/>
        </w:rPr>
        <w:t>表示区域</w:t>
      </w:r>
      <w:r w:rsidR="00700DA8">
        <w:rPr>
          <w:position w:val="-14"/>
        </w:rPr>
        <w:pict w14:anchorId="2A627E83">
          <v:shape id="_x0000_i1122" type="#_x0000_t75" style="width:30pt;height:19.5pt">
            <v:imagedata r:id="rId143" o:title=""/>
          </v:shape>
        </w:pict>
      </w:r>
      <w:r>
        <w:rPr>
          <w:rFonts w:ascii="宋体" w:eastAsia="宋体" w:hAnsi="宋体" w:cs="Times New Roman"/>
          <w:sz w:val="24"/>
          <w:szCs w:val="24"/>
        </w:rPr>
        <w:t>在统计时段</w:t>
      </w:r>
      <w:r w:rsidR="00700DA8">
        <w:rPr>
          <w:position w:val="-14"/>
        </w:rPr>
        <w:pict w14:anchorId="1F9C2110">
          <v:shape id="_x0000_i1123" type="#_x0000_t75" style="width:11.5pt;height:19.5pt">
            <v:imagedata r:id="rId144" o:title=""/>
          </v:shape>
        </w:pict>
      </w:r>
      <w:r w:rsidR="00383257">
        <w:rPr>
          <w:rFonts w:hint="eastAsia"/>
        </w:rPr>
        <w:t>内</w:t>
      </w:r>
      <w:r>
        <w:rPr>
          <w:rFonts w:ascii="宋体" w:eastAsia="宋体" w:hAnsi="宋体" w:cs="Times New Roman"/>
          <w:sz w:val="24"/>
          <w:szCs w:val="24"/>
        </w:rPr>
        <w:t>车辆的参考速度</w:t>
      </w:r>
      <w:r>
        <w:rPr>
          <w:rFonts w:ascii="宋体" w:eastAsia="宋体" w:hAnsi="宋体" w:cs="Times New Roman" w:hint="eastAsia"/>
          <w:sz w:val="24"/>
          <w:szCs w:val="24"/>
        </w:rPr>
        <w:t>，</w:t>
      </w:r>
      <w:r>
        <w:rPr>
          <w:rFonts w:ascii="宋体" w:eastAsia="宋体" w:hAnsi="宋体" w:cs="Times New Roman"/>
          <w:sz w:val="24"/>
          <w:szCs w:val="24"/>
        </w:rPr>
        <w:t>也就是自由流速度值</w:t>
      </w:r>
      <w:r>
        <w:rPr>
          <w:rFonts w:ascii="宋体" w:eastAsia="宋体" w:hAnsi="宋体" w:cs="Times New Roman" w:hint="eastAsia"/>
          <w:sz w:val="24"/>
          <w:szCs w:val="24"/>
        </w:rPr>
        <w:t>；</w:t>
      </w:r>
      <w:r w:rsidR="00700DA8">
        <w:rPr>
          <w:position w:val="-14"/>
        </w:rPr>
        <w:pict w14:anchorId="43AD2280">
          <v:shape id="_x0000_i1124" type="#_x0000_t75" style="width:22pt;height:19.5pt">
            <v:imagedata r:id="rId145" o:title=""/>
          </v:shape>
        </w:pict>
      </w:r>
      <w:r>
        <w:rPr>
          <w:rFonts w:ascii="宋体" w:eastAsia="宋体" w:hAnsi="宋体" w:cs="Times New Roman"/>
          <w:sz w:val="24"/>
          <w:szCs w:val="24"/>
        </w:rPr>
        <w:t>表示区域</w:t>
      </w:r>
      <w:r w:rsidR="00700DA8">
        <w:rPr>
          <w:position w:val="-14"/>
        </w:rPr>
        <w:pict w14:anchorId="64117179">
          <v:shape id="_x0000_i1125" type="#_x0000_t75" style="width:30pt;height:19.5pt">
            <v:imagedata r:id="rId146" o:title=""/>
          </v:shape>
        </w:pict>
      </w:r>
      <w:r>
        <w:rPr>
          <w:rFonts w:ascii="宋体" w:eastAsia="宋体" w:hAnsi="宋体" w:cs="Times New Roman"/>
          <w:sz w:val="24"/>
          <w:szCs w:val="24"/>
        </w:rPr>
        <w:t>在统计时段</w:t>
      </w:r>
      <w:r w:rsidR="00700DA8">
        <w:rPr>
          <w:position w:val="-14"/>
        </w:rPr>
        <w:pict w14:anchorId="0C3B1B28">
          <v:shape id="_x0000_i1126" type="#_x0000_t75" style="width:11.5pt;height:19.5pt">
            <v:imagedata r:id="rId147" o:title=""/>
          </v:shape>
        </w:pict>
      </w:r>
      <w:r w:rsidR="00383257">
        <w:rPr>
          <w:rFonts w:ascii="宋体" w:eastAsia="宋体" w:hAnsi="宋体" w:cs="Times New Roman" w:hint="eastAsia"/>
          <w:sz w:val="24"/>
          <w:szCs w:val="24"/>
        </w:rPr>
        <w:t>内</w:t>
      </w:r>
      <w:r>
        <w:rPr>
          <w:rFonts w:ascii="宋体" w:eastAsia="宋体" w:hAnsi="宋体" w:cs="Times New Roman"/>
          <w:sz w:val="24"/>
          <w:szCs w:val="24"/>
        </w:rPr>
        <w:t>车辆的运行速度</w:t>
      </w:r>
      <w:r>
        <w:rPr>
          <w:rFonts w:ascii="宋体" w:eastAsia="宋体" w:hAnsi="宋体" w:cs="Times New Roman" w:hint="eastAsia"/>
          <w:sz w:val="24"/>
          <w:szCs w:val="24"/>
        </w:rPr>
        <w:t>。通过</w:t>
      </w:r>
      <w:r>
        <w:rPr>
          <w:rFonts w:ascii="Times New Roman" w:eastAsia="宋体" w:hAnsi="Times New Roman" w:cs="Times New Roman"/>
          <w:sz w:val="24"/>
          <w:szCs w:val="24"/>
        </w:rPr>
        <w:t>T</w:t>
      </w:r>
      <w:r w:rsidR="00D03789">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宋体" w:eastAsia="宋体" w:hAnsi="宋体" w:cs="Times New Roman" w:hint="eastAsia"/>
          <w:sz w:val="24"/>
          <w:szCs w:val="24"/>
        </w:rPr>
        <w:t>的值计算优先权重因子：</w:t>
      </w:r>
    </w:p>
    <w:p w14:paraId="5377FB0B" w14:textId="77777777" w:rsidR="00EE014B" w:rsidRDefault="00700DA8">
      <w:pPr>
        <w:jc w:val="right"/>
        <w:rPr>
          <w:rFonts w:ascii="宋体" w:eastAsia="宋体" w:hAnsi="宋体" w:cs="Times New Roman"/>
          <w:sz w:val="24"/>
          <w:szCs w:val="24"/>
        </w:rPr>
      </w:pPr>
      <w:r>
        <w:rPr>
          <w:rFonts w:ascii="宋体" w:eastAsia="宋体" w:hAnsi="宋体" w:cs="Times New Roman"/>
          <w:position w:val="-16"/>
          <w:sz w:val="24"/>
          <w:szCs w:val="24"/>
        </w:rPr>
        <w:pict w14:anchorId="528D8C18">
          <v:shape id="_x0000_i1127" type="#_x0000_t75" style="width:87pt;height:22pt">
            <v:imagedata r:id="rId148"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10)</w:t>
      </w:r>
    </w:p>
    <w:p w14:paraId="3CE6A8B1" w14:textId="77777777" w:rsidR="00EE014B" w:rsidRDefault="00DF6E5E">
      <w:pPr>
        <w:rPr>
          <w:rFonts w:ascii="宋体" w:eastAsia="宋体" w:hAnsi="宋体" w:cs="Times New Roman"/>
          <w:sz w:val="24"/>
          <w:szCs w:val="24"/>
        </w:rPr>
      </w:pPr>
      <w:r>
        <w:rPr>
          <w:rFonts w:ascii="宋体" w:eastAsia="宋体" w:hAnsi="宋体" w:cs="Times New Roman" w:hint="eastAsia"/>
          <w:sz w:val="24"/>
          <w:szCs w:val="24"/>
        </w:rPr>
        <w:t>其中，</w:t>
      </w:r>
      <w:r w:rsidR="00700DA8">
        <w:rPr>
          <w:position w:val="-16"/>
        </w:rPr>
        <w:pict w14:anchorId="1B446843">
          <v:shape id="_x0000_i1128" type="#_x0000_t75" style="width:19.5pt;height:20.5pt">
            <v:imagedata r:id="rId149" o:title=""/>
          </v:shape>
        </w:pict>
      </w:r>
      <w:r>
        <w:rPr>
          <w:rFonts w:ascii="宋体" w:eastAsia="宋体" w:hAnsi="宋体" w:cs="Times New Roman" w:hint="eastAsia"/>
          <w:sz w:val="24"/>
          <w:szCs w:val="24"/>
        </w:rPr>
        <w:t>表示在</w:t>
      </w:r>
      <w:r w:rsidR="00700DA8">
        <w:rPr>
          <w:position w:val="-14"/>
        </w:rPr>
        <w:pict w14:anchorId="2A608944">
          <v:shape id="_x0000_i1129" type="#_x0000_t75" style="width:11.5pt;height:19.5pt">
            <v:imagedata r:id="rId150" o:title=""/>
          </v:shape>
        </w:pict>
      </w:r>
      <w:r>
        <w:rPr>
          <w:rFonts w:ascii="宋体" w:eastAsia="宋体" w:hAnsi="宋体" w:cs="Times New Roman" w:hint="eastAsia"/>
          <w:sz w:val="24"/>
          <w:szCs w:val="24"/>
        </w:rPr>
        <w:t>观测时刻</w:t>
      </w:r>
      <w:r w:rsidR="00383257">
        <w:rPr>
          <w:rFonts w:ascii="宋体" w:eastAsia="宋体" w:hAnsi="宋体" w:cs="Times New Roman" w:hint="eastAsia"/>
          <w:sz w:val="24"/>
          <w:szCs w:val="24"/>
        </w:rPr>
        <w:t>下</w:t>
      </w:r>
      <w:r>
        <w:rPr>
          <w:rFonts w:ascii="宋体" w:eastAsia="宋体" w:hAnsi="宋体" w:cs="Times New Roman" w:hint="eastAsia"/>
          <w:sz w:val="24"/>
          <w:szCs w:val="24"/>
        </w:rPr>
        <w:t>，区域</w:t>
      </w:r>
      <w:r w:rsidR="00700DA8">
        <w:rPr>
          <w:position w:val="-14"/>
        </w:rPr>
        <w:pict w14:anchorId="547EAEA6">
          <v:shape id="_x0000_i1130" type="#_x0000_t75" style="width:30pt;height:19.5pt">
            <v:imagedata r:id="rId151" o:title=""/>
          </v:shape>
        </w:pict>
      </w:r>
      <w:r>
        <w:rPr>
          <w:rFonts w:ascii="宋体" w:eastAsia="宋体" w:hAnsi="宋体" w:cs="Times New Roman" w:hint="eastAsia"/>
          <w:sz w:val="24"/>
          <w:szCs w:val="24"/>
        </w:rPr>
        <w:t>的优先权重因子。</w:t>
      </w:r>
    </w:p>
    <w:p w14:paraId="77E26404" w14:textId="0D2F0A0A"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感知</w:t>
      </w:r>
      <w:r w:rsidR="00ED6B53">
        <w:rPr>
          <w:rFonts w:ascii="宋体" w:eastAsia="宋体" w:hAnsi="宋体" w:cs="Times New Roman" w:hint="eastAsia"/>
          <w:sz w:val="24"/>
          <w:szCs w:val="24"/>
        </w:rPr>
        <w:t>时空</w:t>
      </w:r>
      <w:r>
        <w:rPr>
          <w:rFonts w:ascii="宋体" w:eastAsia="宋体" w:hAnsi="宋体" w:cs="Times New Roman" w:hint="eastAsia"/>
          <w:sz w:val="24"/>
          <w:szCs w:val="24"/>
        </w:rPr>
        <w:t>覆盖度进一步优化，则：</w:t>
      </w:r>
    </w:p>
    <w:p w14:paraId="4323E5DD" w14:textId="77777777" w:rsidR="00EE014B" w:rsidRPr="00D614CB" w:rsidRDefault="00700DA8">
      <w:pPr>
        <w:ind w:firstLine="420"/>
        <w:jc w:val="right"/>
        <w:rPr>
          <w:rFonts w:ascii="Times New Roman" w:eastAsia="宋体" w:hAnsi="Times New Roman" w:cs="Times New Roman"/>
          <w:sz w:val="24"/>
          <w:szCs w:val="24"/>
        </w:rPr>
      </w:pPr>
      <w:r>
        <w:rPr>
          <w:rFonts w:ascii="宋体" w:eastAsia="宋体" w:hAnsi="宋体" w:cs="Times New Roman"/>
          <w:position w:val="-34"/>
          <w:sz w:val="24"/>
          <w:szCs w:val="24"/>
        </w:rPr>
        <w:lastRenderedPageBreak/>
        <w:pict w14:anchorId="1AFEF1F2">
          <v:shape id="_x0000_i1131" type="#_x0000_t75" style="width:140.5pt;height:38.5pt">
            <v:imagedata r:id="rId152"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11)</w:t>
      </w:r>
    </w:p>
    <w:p w14:paraId="5336253A" w14:textId="78DE9273" w:rsidR="00EE014B" w:rsidRDefault="00DF6E5E">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感知参与者执行任务时会获得任务发起者支付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w:t>
      </w:r>
      <w:r w:rsidR="008A2800">
        <w:rPr>
          <w:rFonts w:ascii="宋体" w:eastAsia="宋体" w:hAnsi="宋体" w:cs="Times New Roman"/>
          <w:sz w:val="24"/>
          <w:szCs w:val="24"/>
          <w:vertAlign w:val="superscript"/>
        </w:rPr>
        <w:t>[41]</w:t>
      </w:r>
      <w:r>
        <w:rPr>
          <w:rFonts w:ascii="宋体" w:eastAsia="宋体" w:hAnsi="宋体" w:cs="Times New Roman" w:hint="eastAsia"/>
          <w:sz w:val="24"/>
          <w:szCs w:val="24"/>
        </w:rPr>
        <w:t>：任务发起者广播若干感知任务，并携带执行本次任务能承担的最大感知报酬，接收到广播信息的移动感知参与者预估自身完成任务的开销，</w:t>
      </w:r>
      <w:proofErr w:type="gramStart"/>
      <w:r>
        <w:rPr>
          <w:rFonts w:ascii="宋体" w:eastAsia="宋体" w:hAnsi="宋体" w:cs="Times New Roman" w:hint="eastAsia"/>
          <w:sz w:val="24"/>
          <w:szCs w:val="24"/>
        </w:rPr>
        <w:t>向任务</w:t>
      </w:r>
      <w:proofErr w:type="gramEnd"/>
      <w:r>
        <w:rPr>
          <w:rFonts w:ascii="宋体" w:eastAsia="宋体" w:hAnsi="宋体" w:cs="Times New Roman" w:hint="eastAsia"/>
          <w:sz w:val="24"/>
          <w:szCs w:val="24"/>
        </w:rPr>
        <w:t>发起者发送参与执行任务的请求并</w:t>
      </w:r>
      <w:r w:rsidR="005A7553">
        <w:rPr>
          <w:rFonts w:ascii="宋体" w:eastAsia="宋体" w:hAnsi="宋体" w:cs="Times New Roman" w:hint="eastAsia"/>
          <w:sz w:val="24"/>
          <w:szCs w:val="24"/>
        </w:rPr>
        <w:t>说明</w:t>
      </w:r>
      <w:r>
        <w:rPr>
          <w:rFonts w:ascii="宋体" w:eastAsia="宋体" w:hAnsi="宋体" w:cs="Times New Roman" w:hint="eastAsia"/>
          <w:sz w:val="24"/>
          <w:szCs w:val="24"/>
        </w:rPr>
        <w:t>期望获取的感知报酬，任务发起者收到所有感知参与者的期望感知报酬</w:t>
      </w:r>
      <w:r w:rsidR="005A7553">
        <w:rPr>
          <w:rFonts w:ascii="宋体" w:eastAsia="宋体" w:hAnsi="宋体" w:cs="Times New Roman" w:hint="eastAsia"/>
          <w:sz w:val="24"/>
          <w:szCs w:val="24"/>
        </w:rPr>
        <w:t>之后</w:t>
      </w:r>
      <w:r>
        <w:rPr>
          <w:rFonts w:ascii="宋体" w:eastAsia="宋体" w:hAnsi="宋体" w:cs="Times New Roman" w:hint="eastAsia"/>
          <w:sz w:val="24"/>
          <w:szCs w:val="24"/>
        </w:rPr>
        <w:t>，对预算成本作相应的调整，再次广播自身的成本预算以及所有感知参与者的期望感知报酬，其他参与者接收到这个广播信号后，综合考虑任务发起者的预算支出以及竞争者的期望感知报酬来调整自身的期望报酬，最后发送给任务发起者</w:t>
      </w:r>
      <w:r w:rsidR="005A7553">
        <w:rPr>
          <w:rFonts w:ascii="宋体" w:eastAsia="宋体" w:hAnsi="宋体" w:cs="Times New Roman" w:hint="eastAsia"/>
          <w:sz w:val="24"/>
          <w:szCs w:val="24"/>
        </w:rPr>
        <w:t>。</w:t>
      </w:r>
      <w:r>
        <w:rPr>
          <w:rFonts w:ascii="宋体" w:eastAsia="宋体" w:hAnsi="宋体" w:cs="Times New Roman" w:hint="eastAsia"/>
          <w:sz w:val="24"/>
          <w:szCs w:val="24"/>
        </w:rPr>
        <w:t>该过程</w:t>
      </w:r>
      <w:r w:rsidR="005A7553">
        <w:rPr>
          <w:rFonts w:ascii="宋体" w:eastAsia="宋体" w:hAnsi="宋体" w:cs="Times New Roman" w:hint="eastAsia"/>
          <w:sz w:val="24"/>
          <w:szCs w:val="24"/>
        </w:rPr>
        <w:t>多次</w:t>
      </w:r>
      <w:r>
        <w:rPr>
          <w:rFonts w:ascii="宋体" w:eastAsia="宋体" w:hAnsi="宋体" w:cs="Times New Roman" w:hint="eastAsia"/>
          <w:sz w:val="24"/>
          <w:szCs w:val="24"/>
        </w:rPr>
        <w:t>反复，直到任务发起者</w:t>
      </w:r>
      <w:r w:rsidR="005A7553">
        <w:rPr>
          <w:rFonts w:ascii="宋体" w:eastAsia="宋体" w:hAnsi="宋体" w:cs="Times New Roman" w:hint="eastAsia"/>
          <w:sz w:val="24"/>
          <w:szCs w:val="24"/>
        </w:rPr>
        <w:t>的预算</w:t>
      </w:r>
      <w:r>
        <w:rPr>
          <w:rFonts w:ascii="宋体" w:eastAsia="宋体" w:hAnsi="宋体" w:cs="Times New Roman" w:hint="eastAsia"/>
          <w:sz w:val="24"/>
          <w:szCs w:val="24"/>
        </w:rPr>
        <w:t>成本与感知参与者</w:t>
      </w:r>
      <w:r w:rsidR="005A7553">
        <w:rPr>
          <w:rFonts w:ascii="宋体" w:eastAsia="宋体" w:hAnsi="宋体" w:cs="Times New Roman" w:hint="eastAsia"/>
          <w:sz w:val="24"/>
          <w:szCs w:val="24"/>
        </w:rPr>
        <w:t>的</w:t>
      </w:r>
      <w:r>
        <w:rPr>
          <w:rFonts w:ascii="宋体" w:eastAsia="宋体" w:hAnsi="宋体" w:cs="Times New Roman" w:hint="eastAsia"/>
          <w:sz w:val="24"/>
          <w:szCs w:val="24"/>
        </w:rPr>
        <w:t>期望报酬</w:t>
      </w:r>
      <w:r w:rsidR="005A7553">
        <w:rPr>
          <w:rFonts w:ascii="宋体" w:eastAsia="宋体" w:hAnsi="宋体" w:cs="Times New Roman" w:hint="eastAsia"/>
          <w:sz w:val="24"/>
          <w:szCs w:val="24"/>
        </w:rPr>
        <w:t>达到</w:t>
      </w:r>
      <w:r>
        <w:rPr>
          <w:rFonts w:ascii="宋体" w:eastAsia="宋体" w:hAnsi="宋体" w:cs="Times New Roman" w:hint="eastAsia"/>
          <w:sz w:val="24"/>
          <w:szCs w:val="24"/>
        </w:rPr>
        <w:t>均衡。显而易见</w:t>
      </w:r>
      <w:r w:rsidR="005A7553">
        <w:rPr>
          <w:rFonts w:ascii="宋体" w:eastAsia="宋体" w:hAnsi="宋体" w:cs="Times New Roman" w:hint="eastAsia"/>
          <w:sz w:val="24"/>
          <w:szCs w:val="24"/>
        </w:rPr>
        <w:t>的是</w:t>
      </w:r>
      <w:r>
        <w:rPr>
          <w:rFonts w:ascii="宋体" w:eastAsia="宋体" w:hAnsi="宋体" w:cs="Times New Roman" w:hint="eastAsia"/>
          <w:sz w:val="24"/>
          <w:szCs w:val="24"/>
        </w:rPr>
        <w:t>，网上竞价这个过程需要任务发起者和感知参与者大量的信息交互，</w:t>
      </w:r>
      <w:r w:rsidR="005A7553">
        <w:rPr>
          <w:rFonts w:ascii="宋体" w:eastAsia="宋体" w:hAnsi="宋体" w:cs="Times New Roman" w:hint="eastAsia"/>
          <w:sz w:val="24"/>
          <w:szCs w:val="24"/>
        </w:rPr>
        <w:t>因此</w:t>
      </w:r>
      <w:r>
        <w:rPr>
          <w:rFonts w:ascii="宋体" w:eastAsia="宋体" w:hAnsi="宋体" w:cs="Times New Roman" w:hint="eastAsia"/>
          <w:sz w:val="24"/>
          <w:szCs w:val="24"/>
        </w:rPr>
        <w:t>会产生大量的流量开销，这一过程可能会导致移动参与者失去参与完成感知任务的</w:t>
      </w:r>
      <w:r w:rsidR="005A7553">
        <w:rPr>
          <w:rFonts w:ascii="宋体" w:eastAsia="宋体" w:hAnsi="宋体" w:cs="Times New Roman" w:hint="eastAsia"/>
          <w:sz w:val="24"/>
          <w:szCs w:val="24"/>
        </w:rPr>
        <w:t>兴趣</w:t>
      </w:r>
      <w:r>
        <w:rPr>
          <w:rFonts w:ascii="宋体" w:eastAsia="宋体" w:hAnsi="宋体" w:cs="Times New Roman" w:hint="eastAsia"/>
          <w:sz w:val="24"/>
          <w:szCs w:val="24"/>
        </w:rPr>
        <w:t>，因此，需要通过支付感知报酬这种激励方式刺激移动感知参与者积极</w:t>
      </w:r>
      <w:r w:rsidR="005A7553">
        <w:rPr>
          <w:rFonts w:ascii="宋体" w:eastAsia="宋体" w:hAnsi="宋体" w:cs="Times New Roman" w:hint="eastAsia"/>
          <w:sz w:val="24"/>
          <w:szCs w:val="24"/>
        </w:rPr>
        <w:t>地</w:t>
      </w:r>
      <w:r>
        <w:rPr>
          <w:rFonts w:ascii="宋体" w:eastAsia="宋体" w:hAnsi="宋体" w:cs="Times New Roman" w:hint="eastAsia"/>
          <w:sz w:val="24"/>
          <w:szCs w:val="24"/>
        </w:rPr>
        <w:t>完成感知任务。本文的研究主要集中</w:t>
      </w:r>
      <w:r w:rsidR="005A7553">
        <w:rPr>
          <w:rFonts w:ascii="宋体" w:eastAsia="宋体" w:hAnsi="宋体" w:cs="Times New Roman" w:hint="eastAsia"/>
          <w:sz w:val="24"/>
          <w:szCs w:val="24"/>
        </w:rPr>
        <w:t>在</w:t>
      </w:r>
      <w:r>
        <w:rPr>
          <w:rFonts w:ascii="宋体" w:eastAsia="宋体" w:hAnsi="宋体" w:cs="Times New Roman" w:hint="eastAsia"/>
          <w:sz w:val="24"/>
          <w:szCs w:val="24"/>
        </w:rPr>
        <w:t>移动感知参与者选择问题上，因此本文感知参与者的感知报酬通过网上竞价</w:t>
      </w:r>
      <w:r w:rsidR="008A2800">
        <w:rPr>
          <w:rFonts w:ascii="宋体" w:eastAsia="宋体" w:hAnsi="宋体" w:cs="Times New Roman"/>
          <w:sz w:val="24"/>
          <w:szCs w:val="24"/>
          <w:vertAlign w:val="superscript"/>
        </w:rPr>
        <w:t>[41]</w:t>
      </w:r>
      <w:r>
        <w:rPr>
          <w:rFonts w:ascii="宋体" w:eastAsia="宋体" w:hAnsi="宋体" w:cs="Times New Roman" w:hint="eastAsia"/>
          <w:sz w:val="24"/>
          <w:szCs w:val="24"/>
        </w:rPr>
        <w:t>的方式获得，并且服从</w:t>
      </w:r>
      <w:r w:rsidR="00700DA8">
        <w:rPr>
          <w:rFonts w:ascii="宋体" w:eastAsia="宋体" w:hAnsi="宋体" w:cs="Times New Roman"/>
          <w:position w:val="-14"/>
          <w:sz w:val="24"/>
          <w:szCs w:val="24"/>
        </w:rPr>
        <w:pict w14:anchorId="41948A02">
          <v:shape id="_x0000_i1132" type="#_x0000_t75" style="width:38.5pt;height:20.5pt">
            <v:imagedata r:id="rId153" o:title=""/>
          </v:shape>
        </w:pict>
      </w:r>
      <w:r>
        <w:rPr>
          <w:rFonts w:ascii="宋体" w:eastAsia="宋体" w:hAnsi="宋体" w:cs="Times New Roman"/>
          <w:sz w:val="24"/>
          <w:szCs w:val="24"/>
        </w:rPr>
        <w:t>的均匀分布</w:t>
      </w:r>
      <w:r>
        <w:rPr>
          <w:rFonts w:ascii="宋体" w:eastAsia="宋体" w:hAnsi="宋体" w:cs="Times New Roman" w:hint="eastAsia"/>
          <w:sz w:val="24"/>
          <w:szCs w:val="24"/>
        </w:rPr>
        <w:t>。</w:t>
      </w:r>
    </w:p>
    <w:p w14:paraId="5F3F0905" w14:textId="77777777" w:rsidR="00EE014B" w:rsidRDefault="00DF6E5E">
      <w:pPr>
        <w:ind w:firstLine="420"/>
        <w:rPr>
          <w:rFonts w:ascii="宋体" w:eastAsia="宋体" w:hAnsi="宋体" w:cs="Times New Roman"/>
          <w:sz w:val="24"/>
          <w:szCs w:val="24"/>
        </w:rPr>
      </w:pPr>
      <w:r>
        <w:rPr>
          <w:rFonts w:ascii="宋体" w:eastAsia="宋体" w:hAnsi="宋体" w:cs="Times New Roman" w:hint="eastAsia"/>
          <w:sz w:val="24"/>
          <w:szCs w:val="24"/>
        </w:rPr>
        <w:t>对于</w:t>
      </w:r>
      <w:r w:rsidR="00700DA8">
        <w:rPr>
          <w:position w:val="-4"/>
        </w:rPr>
        <w:pict w14:anchorId="7A7F584C">
          <v:shape id="_x0000_i1133" type="#_x0000_t75" style="width:13.5pt;height:13.5pt">
            <v:imagedata r:id="rId154" o:title=""/>
          </v:shape>
        </w:pict>
      </w:r>
      <w:r>
        <w:rPr>
          <w:rFonts w:ascii="宋体" w:eastAsia="宋体" w:hAnsi="宋体" w:cs="Times New Roman"/>
          <w:sz w:val="24"/>
          <w:szCs w:val="24"/>
        </w:rPr>
        <w:t>中的</w:t>
      </w:r>
      <w:r>
        <w:rPr>
          <w:rFonts w:ascii="宋体" w:eastAsia="宋体" w:hAnsi="宋体" w:cs="Times New Roman" w:hint="eastAsia"/>
          <w:sz w:val="24"/>
          <w:szCs w:val="24"/>
        </w:rPr>
        <w:t>任意区域</w:t>
      </w:r>
      <w:r w:rsidR="00700DA8">
        <w:rPr>
          <w:position w:val="-12"/>
        </w:rPr>
        <w:pict w14:anchorId="026B5931">
          <v:shape id="_x0000_i1134" type="#_x0000_t75" style="width:11.5pt;height:19.5pt">
            <v:imagedata r:id="rId155" o:title=""/>
          </v:shape>
        </w:pict>
      </w:r>
      <w:r>
        <w:rPr>
          <w:rFonts w:ascii="宋体" w:eastAsia="宋体" w:hAnsi="宋体" w:cs="Times New Roman" w:hint="eastAsia"/>
          <w:sz w:val="24"/>
          <w:szCs w:val="24"/>
        </w:rPr>
        <w:t>，为了保证感知数据的质量，因此通常期望在任意时段</w:t>
      </w:r>
      <w:r w:rsidR="00700DA8">
        <w:rPr>
          <w:position w:val="-14"/>
        </w:rPr>
        <w:pict w14:anchorId="6B4970C2">
          <v:shape id="_x0000_i1135" type="#_x0000_t75" style="width:11.5pt;height:19.5pt">
            <v:imagedata r:id="rId156" o:title=""/>
          </v:shape>
        </w:pict>
      </w:r>
      <w:r>
        <w:rPr>
          <w:rFonts w:ascii="宋体" w:eastAsia="宋体" w:hAnsi="宋体" w:cs="Times New Roman"/>
          <w:sz w:val="24"/>
          <w:szCs w:val="24"/>
        </w:rPr>
        <w:t>,区域</w:t>
      </w:r>
      <w:r w:rsidR="00700DA8">
        <w:rPr>
          <w:position w:val="-12"/>
        </w:rPr>
        <w:pict w14:anchorId="7B77B903">
          <v:shape id="_x0000_i1136" type="#_x0000_t75" style="width:11.5pt;height:19.5pt">
            <v:imagedata r:id="rId157" o:title=""/>
          </v:shape>
        </w:pict>
      </w:r>
      <w:r>
        <w:rPr>
          <w:rFonts w:ascii="宋体" w:eastAsia="宋体" w:hAnsi="宋体" w:cs="Times New Roman"/>
          <w:sz w:val="24"/>
          <w:szCs w:val="24"/>
        </w:rPr>
        <w:t>至少被覆盖</w:t>
      </w:r>
      <w:r w:rsidR="00700DA8">
        <w:rPr>
          <w:position w:val="-16"/>
        </w:rPr>
        <w:pict w14:anchorId="3B01A6A5">
          <v:shape id="_x0000_i1137" type="#_x0000_t75" style="width:20.5pt;height:20.5pt">
            <v:imagedata r:id="rId158" o:title=""/>
          </v:shape>
        </w:pict>
      </w:r>
      <w:r>
        <w:rPr>
          <w:rFonts w:ascii="宋体" w:eastAsia="宋体" w:hAnsi="宋体" w:cs="Times New Roman"/>
          <w:sz w:val="24"/>
          <w:szCs w:val="24"/>
        </w:rPr>
        <w:t>次</w:t>
      </w:r>
      <w:r>
        <w:rPr>
          <w:rFonts w:ascii="宋体" w:eastAsia="宋体" w:hAnsi="宋体" w:cs="Times New Roman" w:hint="eastAsia"/>
          <w:sz w:val="24"/>
          <w:szCs w:val="24"/>
        </w:rPr>
        <w:t>，可以得到：</w:t>
      </w:r>
    </w:p>
    <w:p w14:paraId="1049F4B0" w14:textId="77777777" w:rsidR="00EE014B" w:rsidRDefault="00700DA8">
      <w:pPr>
        <w:ind w:firstLineChars="200" w:firstLine="480"/>
        <w:jc w:val="right"/>
        <w:rPr>
          <w:rFonts w:ascii="宋体" w:eastAsia="宋体" w:hAnsi="宋体" w:cs="Times New Roman"/>
          <w:sz w:val="24"/>
          <w:szCs w:val="24"/>
        </w:rPr>
      </w:pPr>
      <w:r>
        <w:rPr>
          <w:rFonts w:ascii="宋体" w:eastAsia="宋体" w:hAnsi="宋体" w:cs="Times New Roman"/>
          <w:position w:val="-28"/>
          <w:sz w:val="24"/>
          <w:szCs w:val="24"/>
        </w:rPr>
        <w:pict w14:anchorId="4962D9D6">
          <v:shape id="_x0000_i1138" type="#_x0000_t75" style="width:154pt;height:34pt">
            <v:imagedata r:id="rId159"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12)</w:t>
      </w:r>
    </w:p>
    <w:p w14:paraId="003CBEAF" w14:textId="57DAF46F" w:rsidR="00EE014B" w:rsidRDefault="00DF6E5E">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w:t>
      </w:r>
      <w:r w:rsidR="005A7553">
        <w:rPr>
          <w:rFonts w:ascii="宋体" w:eastAsia="宋体" w:hAnsi="宋体" w:cs="Times New Roman" w:hint="eastAsia"/>
          <w:sz w:val="24"/>
          <w:szCs w:val="24"/>
        </w:rPr>
        <w:t>时</w:t>
      </w:r>
      <w:r>
        <w:rPr>
          <w:rFonts w:ascii="宋体" w:eastAsia="宋体" w:hAnsi="宋体" w:cs="Times New Roman"/>
          <w:sz w:val="24"/>
          <w:szCs w:val="24"/>
        </w:rPr>
        <w:t>，如何最大化</w:t>
      </w:r>
      <w:r w:rsidR="00ED6B53">
        <w:rPr>
          <w:rFonts w:ascii="宋体" w:eastAsia="宋体" w:hAnsi="宋体" w:cs="Times New Roman" w:hint="eastAsia"/>
          <w:sz w:val="24"/>
          <w:szCs w:val="24"/>
        </w:rPr>
        <w:t>时</w:t>
      </w:r>
      <w:r>
        <w:rPr>
          <w:rFonts w:ascii="宋体" w:eastAsia="宋体" w:hAnsi="宋体" w:cs="Times New Roman"/>
          <w:sz w:val="24"/>
          <w:szCs w:val="24"/>
        </w:rPr>
        <w:t>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14:paraId="356C02A3" w14:textId="77777777" w:rsidR="00EE014B" w:rsidRDefault="00700DA8">
      <w:pPr>
        <w:ind w:left="420" w:firstLine="420"/>
        <w:jc w:val="right"/>
        <w:rPr>
          <w:rFonts w:ascii="宋体" w:eastAsia="宋体" w:hAnsi="宋体" w:cs="Times New Roman"/>
          <w:sz w:val="24"/>
          <w:szCs w:val="24"/>
        </w:rPr>
      </w:pPr>
      <w:r>
        <w:rPr>
          <w:rFonts w:ascii="宋体" w:eastAsia="宋体" w:hAnsi="宋体" w:cs="Times New Roman"/>
          <w:position w:val="-122"/>
          <w:sz w:val="24"/>
          <w:szCs w:val="24"/>
        </w:rPr>
        <w:pict w14:anchorId="704BD509">
          <v:shape id="_x0000_i1139" type="#_x0000_t75" style="width:208pt;height:127.5pt">
            <v:imagedata r:id="rId160"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13)</w:t>
      </w:r>
    </w:p>
    <w:p w14:paraId="0BADF080" w14:textId="77777777" w:rsidR="00EE014B" w:rsidRDefault="005A7553">
      <w:pPr>
        <w:spacing w:line="400" w:lineRule="exact"/>
        <w:rPr>
          <w:rFonts w:ascii="宋体" w:eastAsia="宋体" w:hAnsi="宋体" w:cs="Times New Roman"/>
          <w:sz w:val="24"/>
          <w:szCs w:val="24"/>
        </w:rPr>
      </w:pPr>
      <w:r>
        <w:rPr>
          <w:rFonts w:ascii="宋体" w:eastAsia="宋体" w:hAnsi="宋体" w:cs="Times New Roman" w:hint="eastAsia"/>
          <w:sz w:val="24"/>
          <w:szCs w:val="24"/>
        </w:rPr>
        <w:t>由</w:t>
      </w:r>
      <w:r w:rsidR="00DF6E5E">
        <w:rPr>
          <w:rFonts w:ascii="宋体" w:eastAsia="宋体" w:hAnsi="宋体" w:cs="Times New Roman"/>
          <w:sz w:val="24"/>
          <w:szCs w:val="24"/>
        </w:rPr>
        <w:t>公式可以</w:t>
      </w:r>
      <w:r>
        <w:rPr>
          <w:rFonts w:ascii="宋体" w:eastAsia="宋体" w:hAnsi="宋体" w:cs="Times New Roman" w:hint="eastAsia"/>
          <w:sz w:val="24"/>
          <w:szCs w:val="24"/>
        </w:rPr>
        <w:t>得出</w:t>
      </w:r>
      <w:r w:rsidR="00DF6E5E">
        <w:rPr>
          <w:rFonts w:ascii="宋体" w:eastAsia="宋体" w:hAnsi="宋体" w:cs="Times New Roman"/>
          <w:sz w:val="24"/>
          <w:szCs w:val="24"/>
        </w:rPr>
        <w:t>以下几点</w:t>
      </w:r>
      <w:r w:rsidR="00DF6E5E">
        <w:rPr>
          <w:rFonts w:ascii="宋体" w:eastAsia="宋体" w:hAnsi="宋体" w:cs="Times New Roman" w:hint="eastAsia"/>
          <w:sz w:val="24"/>
          <w:szCs w:val="24"/>
        </w:rPr>
        <w:t>：</w:t>
      </w:r>
    </w:p>
    <w:p w14:paraId="2AF012BA" w14:textId="4AC98BEA"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lastRenderedPageBreak/>
        <w:t xml:space="preserve">(1) </w:t>
      </w:r>
      <w:r>
        <w:rPr>
          <w:rFonts w:ascii="宋体" w:eastAsia="宋体" w:hAnsi="宋体" w:cs="Times New Roman" w:hint="eastAsia"/>
          <w:sz w:val="24"/>
          <w:szCs w:val="24"/>
        </w:rPr>
        <w:t>目标函数为最大化车载</w:t>
      </w:r>
      <w:r>
        <w:rPr>
          <w:rFonts w:ascii="宋体" w:eastAsia="宋体" w:hAnsi="宋体" w:cs="Times New Roman"/>
          <w:sz w:val="24"/>
          <w:szCs w:val="24"/>
        </w:rPr>
        <w:t>移动感知群体感知的</w:t>
      </w:r>
      <w:r w:rsidR="00ED6B53">
        <w:rPr>
          <w:rFonts w:ascii="宋体" w:eastAsia="宋体" w:hAnsi="宋体" w:cs="Times New Roman" w:hint="eastAsia"/>
          <w:sz w:val="24"/>
          <w:szCs w:val="24"/>
        </w:rPr>
        <w:t>时</w:t>
      </w:r>
      <w:r>
        <w:rPr>
          <w:rFonts w:ascii="宋体" w:eastAsia="宋体" w:hAnsi="宋体" w:cs="Times New Roman" w:hint="eastAsia"/>
          <w:sz w:val="24"/>
          <w:szCs w:val="24"/>
        </w:rPr>
        <w:t>间覆盖度；</w:t>
      </w:r>
    </w:p>
    <w:p w14:paraId="570B3433" w14:textId="77777777" w:rsidR="00EE014B" w:rsidRDefault="00DF6E5E">
      <w:pPr>
        <w:rPr>
          <w:rFonts w:ascii="宋体" w:eastAsia="宋体" w:hAnsi="宋体" w:cs="Times New Roman"/>
          <w:sz w:val="24"/>
          <w:szCs w:val="24"/>
        </w:rPr>
      </w:pPr>
      <w:r>
        <w:rPr>
          <w:rFonts w:ascii="宋体" w:eastAsia="宋体" w:hAnsi="宋体" w:cs="Times New Roman"/>
          <w:sz w:val="24"/>
          <w:szCs w:val="24"/>
        </w:rPr>
        <w:t xml:space="preserve">(2) </w:t>
      </w:r>
      <w:r>
        <w:rPr>
          <w:rFonts w:ascii="宋体" w:eastAsia="宋体" w:hAnsi="宋体" w:cs="Times New Roman" w:hint="eastAsia"/>
          <w:sz w:val="24"/>
          <w:szCs w:val="24"/>
        </w:rPr>
        <w:t>保证在任意时段</w:t>
      </w:r>
      <w:r w:rsidR="00700DA8">
        <w:rPr>
          <w:rFonts w:ascii="宋体" w:eastAsia="宋体" w:hAnsi="宋体" w:cs="Times New Roman"/>
          <w:position w:val="-14"/>
          <w:sz w:val="24"/>
          <w:szCs w:val="24"/>
        </w:rPr>
        <w:pict w14:anchorId="2838A27F">
          <v:shape id="_x0000_i1140" type="#_x0000_t75" style="width:11.5pt;height:19.5pt">
            <v:imagedata r:id="rId161" o:title=""/>
          </v:shape>
        </w:pict>
      </w:r>
      <w:r>
        <w:rPr>
          <w:rFonts w:ascii="宋体" w:eastAsia="宋体" w:hAnsi="宋体" w:cs="Times New Roman" w:hint="eastAsia"/>
          <w:sz w:val="24"/>
          <w:szCs w:val="24"/>
        </w:rPr>
        <w:t>，任意区域</w:t>
      </w:r>
      <w:r w:rsidR="00700DA8">
        <w:rPr>
          <w:rFonts w:ascii="宋体" w:eastAsia="宋体" w:hAnsi="宋体" w:cs="Times New Roman"/>
          <w:position w:val="-12"/>
          <w:sz w:val="24"/>
          <w:szCs w:val="24"/>
        </w:rPr>
        <w:pict w14:anchorId="1FBEAF17">
          <v:shape id="_x0000_i1141" type="#_x0000_t75" style="width:11.5pt;height:19.5pt">
            <v:imagedata r:id="rId162" o:title=""/>
          </v:shape>
        </w:pict>
      </w:r>
      <w:r>
        <w:rPr>
          <w:rFonts w:ascii="宋体" w:eastAsia="宋体" w:hAnsi="宋体" w:cs="Times New Roman" w:hint="eastAsia"/>
          <w:sz w:val="24"/>
          <w:szCs w:val="24"/>
        </w:rPr>
        <w:t>都能被覆盖</w:t>
      </w:r>
      <w:r>
        <w:rPr>
          <w:rFonts w:ascii="宋体" w:eastAsia="宋体" w:hAnsi="宋体" w:cs="Times New Roman"/>
          <w:sz w:val="24"/>
          <w:szCs w:val="24"/>
        </w:rPr>
        <w:t>；</w:t>
      </w:r>
      <w:r>
        <w:rPr>
          <w:rFonts w:ascii="宋体" w:eastAsia="宋体" w:hAnsi="宋体" w:cs="Times New Roman" w:hint="eastAsia"/>
          <w:sz w:val="24"/>
          <w:szCs w:val="24"/>
        </w:rPr>
        <w:t></w:t>
      </w:r>
    </w:p>
    <w:p w14:paraId="63DE5F11" w14:textId="77777777" w:rsidR="00EE014B" w:rsidRPr="00BA3FBB" w:rsidRDefault="00DF6E5E" w:rsidP="00DA1939">
      <w:pPr>
        <w:spacing w:afterLines="50" w:after="156" w:line="400" w:lineRule="exact"/>
        <w:rPr>
          <w:rFonts w:ascii="宋体" w:eastAsia="宋体" w:hAnsi="宋体" w:cs="Times New Roman"/>
          <w:sz w:val="24"/>
          <w:szCs w:val="24"/>
        </w:rPr>
      </w:pPr>
      <w:r>
        <w:rPr>
          <w:rFonts w:ascii="宋体" w:eastAsia="宋体" w:hAnsi="宋体" w:cs="Times New Roman"/>
          <w:sz w:val="24"/>
          <w:szCs w:val="24"/>
        </w:rPr>
        <w:t>(3) 选择车辆的成本预算受限</w:t>
      </w:r>
      <w:r>
        <w:rPr>
          <w:rFonts w:ascii="宋体" w:eastAsia="宋体" w:hAnsi="宋体" w:cs="Times New Roman" w:hint="eastAsia"/>
          <w:sz w:val="24"/>
          <w:szCs w:val="24"/>
        </w:rPr>
        <w:t>，参与</w:t>
      </w:r>
      <w:r w:rsidR="005A7553">
        <w:rPr>
          <w:rFonts w:ascii="宋体" w:eastAsia="宋体" w:hAnsi="宋体" w:cs="Times New Roman" w:hint="eastAsia"/>
          <w:sz w:val="24"/>
          <w:szCs w:val="24"/>
        </w:rPr>
        <w:t>执行</w:t>
      </w:r>
      <w:r>
        <w:rPr>
          <w:rFonts w:ascii="宋体" w:eastAsia="宋体" w:hAnsi="宋体" w:cs="Times New Roman"/>
          <w:sz w:val="24"/>
          <w:szCs w:val="24"/>
        </w:rPr>
        <w:t>感知</w:t>
      </w:r>
      <w:r w:rsidR="005A7553">
        <w:rPr>
          <w:rFonts w:ascii="宋体" w:eastAsia="宋体" w:hAnsi="宋体" w:cs="Times New Roman" w:hint="eastAsia"/>
          <w:sz w:val="24"/>
          <w:szCs w:val="24"/>
        </w:rPr>
        <w:t>任务</w:t>
      </w:r>
      <w:r>
        <w:rPr>
          <w:rFonts w:ascii="宋体" w:eastAsia="宋体" w:hAnsi="宋体" w:cs="Times New Roman"/>
          <w:sz w:val="24"/>
          <w:szCs w:val="24"/>
        </w:rPr>
        <w:t>的车辆</w:t>
      </w:r>
      <w:r w:rsidR="005A7553">
        <w:rPr>
          <w:rFonts w:ascii="宋体" w:eastAsia="宋体" w:hAnsi="宋体" w:cs="Times New Roman" w:hint="eastAsia"/>
          <w:sz w:val="24"/>
          <w:szCs w:val="24"/>
        </w:rPr>
        <w:t>，其</w:t>
      </w:r>
      <w:r>
        <w:rPr>
          <w:rFonts w:ascii="宋体" w:eastAsia="宋体" w:hAnsi="宋体" w:cs="Times New Roman"/>
          <w:sz w:val="24"/>
          <w:szCs w:val="24"/>
        </w:rPr>
        <w:t>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w:r w:rsidR="00700DA8">
        <w:rPr>
          <w:rFonts w:ascii="宋体" w:eastAsia="宋体" w:hAnsi="宋体" w:cs="Times New Roman"/>
          <w:position w:val="-12"/>
          <w:sz w:val="24"/>
          <w:szCs w:val="24"/>
        </w:rPr>
        <w:pict w14:anchorId="714FCDBC">
          <v:shape id="_x0000_i1142" type="#_x0000_t75" style="width:23.5pt;height:19.5pt">
            <v:imagedata r:id="rId163" o:title=""/>
          </v:shape>
        </w:pict>
      </w:r>
      <w:r>
        <w:rPr>
          <w:rFonts w:ascii="宋体" w:eastAsia="宋体" w:hAnsi="宋体" w:cs="Times New Roman" w:hint="eastAsia"/>
          <w:sz w:val="24"/>
          <w:szCs w:val="24"/>
        </w:rPr>
        <w:t>。</w:t>
      </w:r>
    </w:p>
    <w:p w14:paraId="64F20782" w14:textId="77777777" w:rsidR="00BA3FBB" w:rsidRPr="00BA3FBB" w:rsidRDefault="00BA3FBB" w:rsidP="00B061EF">
      <w:pPr>
        <w:pStyle w:val="a3"/>
        <w:keepNext/>
        <w:jc w:val="center"/>
        <w:rPr>
          <w:rFonts w:ascii="楷体" w:eastAsia="楷体" w:hAnsi="楷体"/>
          <w:sz w:val="21"/>
          <w:szCs w:val="21"/>
        </w:rPr>
      </w:pPr>
      <w:r>
        <w:rPr>
          <w:rFonts w:ascii="楷体" w:eastAsia="楷体" w:hAnsi="楷体" w:hint="eastAsia"/>
          <w:sz w:val="21"/>
          <w:szCs w:val="21"/>
        </w:rPr>
        <w:t>表</w:t>
      </w:r>
      <w:r w:rsidRPr="00394696">
        <w:rPr>
          <w:rFonts w:ascii="Times New Roman" w:eastAsia="楷体" w:hAnsi="Times New Roman" w:cs="Times New Roman"/>
          <w:sz w:val="21"/>
          <w:szCs w:val="21"/>
        </w:rPr>
        <w:t>3</w:t>
      </w:r>
      <w:r w:rsidRPr="00394696">
        <w:rPr>
          <w:rFonts w:ascii="Times New Roman" w:eastAsia="楷体" w:hAnsi="Times New Roman" w:cs="Times New Roman"/>
          <w:sz w:val="21"/>
          <w:szCs w:val="21"/>
        </w:rPr>
        <w:noBreakHyphen/>
      </w:r>
      <w:r w:rsidRPr="00394696">
        <w:rPr>
          <w:rFonts w:ascii="Times New Roman" w:eastAsia="楷体" w:hAnsi="Times New Roman" w:cs="Times New Roman" w:hint="eastAsia"/>
          <w:sz w:val="21"/>
          <w:szCs w:val="21"/>
        </w:rPr>
        <w:t>1</w:t>
      </w:r>
      <w:r>
        <w:rPr>
          <w:rFonts w:ascii="Times New Roman" w:eastAsia="楷体" w:hAnsi="Times New Roman" w:cs="Times New Roman"/>
          <w:sz w:val="21"/>
          <w:szCs w:val="21"/>
        </w:rPr>
        <w:t xml:space="preserve"> </w:t>
      </w:r>
      <w:r>
        <w:rPr>
          <w:rFonts w:ascii="楷体" w:eastAsia="楷体" w:hAnsi="楷体" w:hint="eastAsia"/>
          <w:sz w:val="21"/>
          <w:szCs w:val="21"/>
        </w:rPr>
        <w:t>参数含义</w:t>
      </w:r>
    </w:p>
    <w:tbl>
      <w:tblPr>
        <w:tblStyle w:val="21"/>
        <w:tblW w:w="6804" w:type="dxa"/>
        <w:jc w:val="center"/>
        <w:tblLayout w:type="fixed"/>
        <w:tblLook w:val="04A0" w:firstRow="1" w:lastRow="0" w:firstColumn="1" w:lastColumn="0" w:noHBand="0" w:noVBand="1"/>
      </w:tblPr>
      <w:tblGrid>
        <w:gridCol w:w="1560"/>
        <w:gridCol w:w="5244"/>
      </w:tblGrid>
      <w:tr w:rsidR="00EE014B" w14:paraId="49916B34" w14:textId="77777777" w:rsidTr="00B508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Borders>
              <w:top w:val="single" w:sz="18" w:space="0" w:color="auto"/>
              <w:bottom w:val="single" w:sz="8" w:space="0" w:color="auto"/>
            </w:tcBorders>
          </w:tcPr>
          <w:p w14:paraId="3416FB7E" w14:textId="77777777" w:rsidR="00EE014B" w:rsidRDefault="00DF6E5E">
            <w:pPr>
              <w:spacing w:line="360" w:lineRule="auto"/>
              <w:rPr>
                <w:rFonts w:ascii="宋体" w:eastAsia="宋体" w:hAnsi="宋体" w:cs="Times New Roman"/>
                <w:b w:val="0"/>
                <w:bCs w:val="0"/>
                <w:caps/>
                <w:sz w:val="24"/>
                <w:szCs w:val="24"/>
              </w:rPr>
            </w:pPr>
            <w:r>
              <w:rPr>
                <w:rFonts w:ascii="宋体" w:eastAsia="宋体" w:hAnsi="宋体" w:cs="Times New Roman" w:hint="eastAsia"/>
                <w:sz w:val="24"/>
                <w:szCs w:val="24"/>
              </w:rPr>
              <w:t>参数符号</w:t>
            </w:r>
          </w:p>
        </w:tc>
        <w:tc>
          <w:tcPr>
            <w:tcW w:w="5244" w:type="dxa"/>
            <w:tcBorders>
              <w:top w:val="single" w:sz="18" w:space="0" w:color="auto"/>
              <w:bottom w:val="single" w:sz="8" w:space="0" w:color="auto"/>
            </w:tcBorders>
          </w:tcPr>
          <w:p w14:paraId="70BACE83" w14:textId="77777777" w:rsidR="00EE014B" w:rsidRDefault="00DF6E5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caps/>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EE014B" w14:paraId="701DF28A" w14:textId="77777777" w:rsidTr="00B508B6">
        <w:trPr>
          <w:trHeight w:val="50"/>
          <w:jc w:val="center"/>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auto"/>
              <w:bottom w:val="nil"/>
            </w:tcBorders>
          </w:tcPr>
          <w:p w14:paraId="6ACA8E38"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4"/>
                <w:sz w:val="24"/>
                <w:szCs w:val="24"/>
              </w:rPr>
              <w:pict w14:anchorId="1D9490F9">
                <v:shape id="_x0000_i1143" type="#_x0000_t75" style="width:13.5pt;height:13.5pt">
                  <v:imagedata r:id="rId164" o:title=""/>
                </v:shape>
              </w:pict>
            </w:r>
          </w:p>
        </w:tc>
        <w:tc>
          <w:tcPr>
            <w:tcW w:w="5244" w:type="dxa"/>
            <w:tcBorders>
              <w:top w:val="single" w:sz="8" w:space="0" w:color="auto"/>
              <w:bottom w:val="nil"/>
            </w:tcBorders>
          </w:tcPr>
          <w:p w14:paraId="77BEDC7F"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区域集合</w:t>
            </w:r>
          </w:p>
        </w:tc>
      </w:tr>
      <w:tr w:rsidR="00EE014B" w14:paraId="047DBE33"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47EE8275" w14:textId="77777777" w:rsidR="00EE014B" w:rsidRDefault="00700DA8">
            <w:pPr>
              <w:spacing w:line="360" w:lineRule="auto"/>
              <w:jc w:val="center"/>
              <w:rPr>
                <w:rFonts w:ascii="Times New Roman" w:eastAsia="宋体" w:hAnsi="Times New Roman" w:cs="Times New Roman"/>
                <w:sz w:val="24"/>
                <w:szCs w:val="24"/>
              </w:rPr>
            </w:pPr>
            <w:r>
              <w:rPr>
                <w:b w:val="0"/>
                <w:bCs w:val="0"/>
                <w:caps/>
                <w:position w:val="-6"/>
              </w:rPr>
              <w:pict w14:anchorId="678A54AE">
                <v:shape id="_x0000_i1144" type="#_x0000_t75" style="width:25pt;height:15pt">
                  <v:imagedata r:id="rId165" o:title=""/>
                </v:shape>
              </w:pict>
            </w:r>
          </w:p>
        </w:tc>
        <w:tc>
          <w:tcPr>
            <w:tcW w:w="5244" w:type="dxa"/>
            <w:tcBorders>
              <w:top w:val="nil"/>
              <w:bottom w:val="nil"/>
            </w:tcBorders>
          </w:tcPr>
          <w:p w14:paraId="240F92C1"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感兴趣区域</w:t>
            </w:r>
          </w:p>
        </w:tc>
      </w:tr>
      <w:tr w:rsidR="00EE014B" w14:paraId="7F8EAB4E"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66F653F6"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6"/>
                <w:sz w:val="24"/>
                <w:szCs w:val="24"/>
              </w:rPr>
              <w:pict w14:anchorId="40DF8834">
                <v:shape id="_x0000_i1145" type="#_x0000_t75" style="width:13.5pt;height:15pt">
                  <v:imagedata r:id="rId166" o:title=""/>
                </v:shape>
              </w:pict>
            </w:r>
          </w:p>
        </w:tc>
        <w:tc>
          <w:tcPr>
            <w:tcW w:w="5244" w:type="dxa"/>
            <w:tcBorders>
              <w:top w:val="nil"/>
              <w:bottom w:val="nil"/>
            </w:tcBorders>
          </w:tcPr>
          <w:p w14:paraId="12FFEF5E"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EE014B" w14:paraId="5CA67235"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1F4EDE74"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4"/>
                <w:sz w:val="24"/>
                <w:szCs w:val="24"/>
              </w:rPr>
              <w:pict w14:anchorId="5A79096E">
                <v:shape id="_x0000_i1146" type="#_x0000_t75" style="width:11.5pt;height:13.5pt">
                  <v:imagedata r:id="rId167" o:title=""/>
                </v:shape>
              </w:pict>
            </w:r>
          </w:p>
        </w:tc>
        <w:tc>
          <w:tcPr>
            <w:tcW w:w="5244" w:type="dxa"/>
            <w:tcBorders>
              <w:top w:val="nil"/>
              <w:bottom w:val="nil"/>
            </w:tcBorders>
          </w:tcPr>
          <w:p w14:paraId="2FB8B938"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EE014B" w14:paraId="284720E2"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7878456D"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0"/>
                <w:sz w:val="24"/>
                <w:szCs w:val="24"/>
              </w:rPr>
              <w:pict w14:anchorId="706BB94B">
                <v:shape id="_x0000_i1147" type="#_x0000_t75" style="width:26.5pt;height:15pt">
                  <v:imagedata r:id="rId168" o:title=""/>
                </v:shape>
              </w:pict>
            </w:r>
          </w:p>
        </w:tc>
        <w:tc>
          <w:tcPr>
            <w:tcW w:w="5244" w:type="dxa"/>
            <w:tcBorders>
              <w:top w:val="nil"/>
              <w:bottom w:val="nil"/>
            </w:tcBorders>
          </w:tcPr>
          <w:p w14:paraId="390C4F33" w14:textId="77777777" w:rsidR="00EE014B" w:rsidRDefault="00120A2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轨迹</w:t>
            </w:r>
            <w:r w:rsidR="00DF6E5E">
              <w:rPr>
                <w:rFonts w:ascii="宋体" w:eastAsia="宋体" w:hAnsi="宋体" w:cs="Times New Roman"/>
                <w:sz w:val="24"/>
                <w:szCs w:val="24"/>
              </w:rPr>
              <w:t>矩阵</w:t>
            </w:r>
          </w:p>
        </w:tc>
      </w:tr>
      <w:tr w:rsidR="00EE014B" w14:paraId="0107B5D5"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4BC55146"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6"/>
                <w:sz w:val="24"/>
                <w:szCs w:val="24"/>
              </w:rPr>
              <w:pict w14:anchorId="6FB06782">
                <v:shape id="_x0000_i1148" type="#_x0000_t75" style="width:13.5pt;height:15pt">
                  <v:imagedata r:id="rId169" o:title=""/>
                </v:shape>
              </w:pict>
            </w:r>
          </w:p>
        </w:tc>
        <w:tc>
          <w:tcPr>
            <w:tcW w:w="5244" w:type="dxa"/>
            <w:tcBorders>
              <w:top w:val="nil"/>
              <w:bottom w:val="nil"/>
            </w:tcBorders>
          </w:tcPr>
          <w:p w14:paraId="6BCBB5BB"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EE014B" w14:paraId="3AE423F2"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1FD75943"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2"/>
                <w:sz w:val="24"/>
                <w:szCs w:val="24"/>
              </w:rPr>
              <w:pict w14:anchorId="5D7FCA67">
                <v:shape id="_x0000_i1149" type="#_x0000_t75" style="width:11.5pt;height:19.5pt">
                  <v:imagedata r:id="rId170" o:title=""/>
                </v:shape>
              </w:pict>
            </w:r>
          </w:p>
        </w:tc>
        <w:tc>
          <w:tcPr>
            <w:tcW w:w="5244" w:type="dxa"/>
            <w:tcBorders>
              <w:top w:val="nil"/>
              <w:bottom w:val="nil"/>
            </w:tcBorders>
          </w:tcPr>
          <w:p w14:paraId="2388319D"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w:r w:rsidR="00700DA8">
              <w:rPr>
                <w:position w:val="-12"/>
              </w:rPr>
              <w:pict w14:anchorId="0A84CC14">
                <v:shape id="_x0000_i1150" type="#_x0000_t75" style="width:11.5pt;height:19.5pt">
                  <v:imagedata r:id="rId171" o:title=""/>
                </v:shape>
              </w:pict>
            </w:r>
            <w:r>
              <w:rPr>
                <w:rFonts w:ascii="宋体" w:eastAsia="宋体" w:hAnsi="宋体" w:cs="Times New Roman"/>
                <w:sz w:val="24"/>
                <w:szCs w:val="24"/>
              </w:rPr>
              <w:t>参与感知获得的感知报酬</w:t>
            </w:r>
          </w:p>
        </w:tc>
      </w:tr>
      <w:tr w:rsidR="00EE014B" w14:paraId="1B182E2D"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5D43DD2E"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2"/>
                <w:sz w:val="24"/>
                <w:szCs w:val="24"/>
              </w:rPr>
              <w:pict w14:anchorId="2395DC01">
                <v:shape id="_x0000_i1151" type="#_x0000_t75" style="width:23.5pt;height:19.5pt">
                  <v:imagedata r:id="rId172" o:title=""/>
                </v:shape>
              </w:pict>
            </w:r>
          </w:p>
        </w:tc>
        <w:tc>
          <w:tcPr>
            <w:tcW w:w="5244" w:type="dxa"/>
            <w:tcBorders>
              <w:top w:val="nil"/>
              <w:bottom w:val="nil"/>
            </w:tcBorders>
          </w:tcPr>
          <w:p w14:paraId="0F892334"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EE014B" w14:paraId="6F33A2F8"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09B0353D"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4"/>
                <w:sz w:val="24"/>
                <w:szCs w:val="24"/>
              </w:rPr>
              <w:pict w14:anchorId="4725E9CE">
                <v:shape id="_x0000_i1152" type="#_x0000_t75" style="width:15pt;height:13.5pt">
                  <v:imagedata r:id="rId173" o:title=""/>
                </v:shape>
              </w:pict>
            </w:r>
          </w:p>
        </w:tc>
        <w:tc>
          <w:tcPr>
            <w:tcW w:w="5244" w:type="dxa"/>
            <w:tcBorders>
              <w:top w:val="nil"/>
              <w:bottom w:val="nil"/>
            </w:tcBorders>
          </w:tcPr>
          <w:p w14:paraId="47F7242D"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EE014B" w14:paraId="769D6F77"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2AFFEF05"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6"/>
                <w:sz w:val="24"/>
                <w:szCs w:val="24"/>
              </w:rPr>
              <w:pict w14:anchorId="14875CB4">
                <v:shape id="_x0000_i1153" type="#_x0000_t75" style="width:13.5pt;height:15pt">
                  <v:imagedata r:id="rId174" o:title=""/>
                </v:shape>
              </w:pict>
            </w:r>
          </w:p>
        </w:tc>
        <w:tc>
          <w:tcPr>
            <w:tcW w:w="5244" w:type="dxa"/>
            <w:tcBorders>
              <w:top w:val="nil"/>
              <w:bottom w:val="nil"/>
            </w:tcBorders>
          </w:tcPr>
          <w:p w14:paraId="37814E16"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EE014B" w14:paraId="1C613D2D"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10CA2165" w14:textId="77777777" w:rsidR="00EE014B" w:rsidRDefault="00700DA8">
            <w:pPr>
              <w:spacing w:line="360" w:lineRule="auto"/>
              <w:jc w:val="center"/>
              <w:rPr>
                <w:rFonts w:ascii="Calibri" w:eastAsia="宋体" w:hAnsi="Calibri" w:cs="Times New Roman"/>
                <w:bCs w:val="0"/>
                <w:caps/>
                <w:sz w:val="24"/>
                <w:szCs w:val="24"/>
              </w:rPr>
            </w:pPr>
            <w:r>
              <w:rPr>
                <w:rFonts w:ascii="Calibri" w:eastAsia="宋体" w:hAnsi="Calibri" w:cs="Times New Roman"/>
                <w:b w:val="0"/>
                <w:bCs w:val="0"/>
                <w:caps/>
                <w:position w:val="-12"/>
                <w:sz w:val="24"/>
                <w:szCs w:val="24"/>
              </w:rPr>
              <w:pict w14:anchorId="27FC2934">
                <v:shape id="_x0000_i1154" type="#_x0000_t75" style="width:11.5pt;height:19.5pt">
                  <v:imagedata r:id="rId175" o:title=""/>
                </v:shape>
              </w:pict>
            </w:r>
          </w:p>
        </w:tc>
        <w:tc>
          <w:tcPr>
            <w:tcW w:w="5244" w:type="dxa"/>
            <w:tcBorders>
              <w:top w:val="nil"/>
              <w:bottom w:val="nil"/>
            </w:tcBorders>
          </w:tcPr>
          <w:p w14:paraId="356FC83B"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w:r w:rsidR="00700DA8">
              <w:rPr>
                <w:position w:val="-6"/>
              </w:rPr>
              <w:pict w14:anchorId="0FC57221">
                <v:shape id="_x0000_i1155" type="#_x0000_t75" style="width:10pt;height:15pt">
                  <v:imagedata r:id="rId176" o:title=""/>
                </v:shape>
              </w:pict>
            </w:r>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感兴趣区域</w:t>
            </w:r>
          </w:p>
        </w:tc>
      </w:tr>
      <w:tr w:rsidR="00EE014B" w14:paraId="79BB2DED"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5974B499" w14:textId="77777777" w:rsidR="00EE014B" w:rsidRDefault="00700DA8">
            <w:pPr>
              <w:spacing w:line="360" w:lineRule="auto"/>
              <w:jc w:val="center"/>
              <w:rPr>
                <w:rFonts w:ascii="Times New Roman" w:eastAsia="宋体" w:hAnsi="Times New Roman" w:cs="Times New Roman"/>
                <w:bCs w:val="0"/>
                <w:caps/>
                <w:sz w:val="24"/>
                <w:szCs w:val="24"/>
              </w:rPr>
            </w:pPr>
            <w:r>
              <w:rPr>
                <w:b w:val="0"/>
                <w:bCs w:val="0"/>
                <w:caps/>
                <w:position w:val="-14"/>
              </w:rPr>
              <w:pict w14:anchorId="24B82558">
                <v:shape id="_x0000_i1156" type="#_x0000_t75" style="width:30pt;height:19.5pt">
                  <v:imagedata r:id="rId177" o:title=""/>
                </v:shape>
              </w:pict>
            </w:r>
          </w:p>
        </w:tc>
        <w:tc>
          <w:tcPr>
            <w:tcW w:w="5244" w:type="dxa"/>
            <w:tcBorders>
              <w:top w:val="nil"/>
              <w:bottom w:val="nil"/>
            </w:tcBorders>
          </w:tcPr>
          <w:p w14:paraId="6D4135D5"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rPr>
              <w:t>在</w:t>
            </w:r>
            <w:r>
              <w:rPr>
                <w:rFonts w:ascii="宋体" w:eastAsia="宋体" w:hAnsi="宋体" w:cs="Times New Roman"/>
              </w:rPr>
              <w:t>第</w:t>
            </w:r>
            <w:r w:rsidR="00700DA8">
              <w:rPr>
                <w:rFonts w:ascii="宋体" w:eastAsia="宋体" w:hAnsi="宋体" w:cs="Times New Roman"/>
                <w:position w:val="-14"/>
              </w:rPr>
              <w:pict w14:anchorId="477D7424">
                <v:shape id="_x0000_i1157" type="#_x0000_t75" style="width:11.5pt;height:19.5pt">
                  <v:imagedata r:id="rId178" o:title=""/>
                </v:shape>
              </w:pict>
            </w:r>
            <w:r>
              <w:rPr>
                <w:rFonts w:ascii="宋体" w:eastAsia="宋体" w:hAnsi="宋体" w:cs="Times New Roman" w:hint="eastAsia"/>
              </w:rPr>
              <w:t>时段，</w:t>
            </w:r>
            <w:r>
              <w:rPr>
                <w:rFonts w:ascii="宋体" w:eastAsia="宋体" w:hAnsi="宋体" w:cs="Times New Roman"/>
              </w:rPr>
              <w:t>车辆</w:t>
            </w:r>
            <w:r w:rsidR="00700DA8">
              <w:rPr>
                <w:rFonts w:ascii="宋体" w:eastAsia="宋体" w:hAnsi="宋体" w:cs="Times New Roman"/>
                <w:position w:val="-12"/>
              </w:rPr>
              <w:pict w14:anchorId="32DD5462">
                <v:shape id="_x0000_i1158" type="#_x0000_t75" style="width:11.5pt;height:19.5pt">
                  <v:imagedata r:id="rId179" o:title=""/>
                </v:shape>
              </w:pict>
            </w:r>
            <w:r>
              <w:rPr>
                <w:rFonts w:ascii="宋体" w:eastAsia="宋体" w:hAnsi="宋体" w:cs="Times New Roman" w:hint="eastAsia"/>
              </w:rPr>
              <w:t>的感知区域</w:t>
            </w:r>
          </w:p>
        </w:tc>
      </w:tr>
      <w:tr w:rsidR="00EE014B" w14:paraId="561F6FEC"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1CDDDF8D"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6"/>
                <w:sz w:val="24"/>
                <w:szCs w:val="24"/>
              </w:rPr>
              <w:pict w14:anchorId="6FFAFC21">
                <v:shape id="_x0000_i1159" type="#_x0000_t75" style="width:19.5pt;height:22pt">
                  <v:imagedata r:id="rId180" o:title=""/>
                </v:shape>
              </w:pict>
            </w:r>
          </w:p>
        </w:tc>
        <w:tc>
          <w:tcPr>
            <w:tcW w:w="5244" w:type="dxa"/>
            <w:tcBorders>
              <w:top w:val="nil"/>
              <w:bottom w:val="nil"/>
            </w:tcBorders>
          </w:tcPr>
          <w:p w14:paraId="06D5E0D8"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w:r w:rsidR="00700DA8">
              <w:rPr>
                <w:position w:val="-14"/>
              </w:rPr>
              <w:pict w14:anchorId="0AA7779A">
                <v:shape id="_x0000_i1160" type="#_x0000_t75" style="width:11.5pt;height:19.5pt">
                  <v:imagedata r:id="rId181" o:title=""/>
                </v:shape>
              </w:pict>
            </w:r>
            <w:r>
              <w:rPr>
                <w:rFonts w:ascii="宋体" w:eastAsia="宋体" w:hAnsi="宋体" w:cs="Times New Roman" w:hint="eastAsia"/>
              </w:rPr>
              <w:t>时刻位置</w:t>
            </w:r>
            <w:r w:rsidR="00700DA8">
              <w:rPr>
                <w:position w:val="-12"/>
              </w:rPr>
              <w:pict w14:anchorId="55A3FAED">
                <v:shape id="_x0000_i1161" type="#_x0000_t75" style="width:8.5pt;height:19.5pt">
                  <v:imagedata r:id="rId182" o:title=""/>
                </v:shape>
              </w:pict>
            </w:r>
            <w:r>
              <w:rPr>
                <w:rFonts w:ascii="宋体" w:eastAsia="宋体" w:hAnsi="宋体" w:cs="Times New Roman" w:hint="eastAsia"/>
              </w:rPr>
              <w:t>上</w:t>
            </w:r>
            <w:r>
              <w:rPr>
                <w:rFonts w:ascii="宋体" w:eastAsia="宋体" w:hAnsi="宋体" w:cs="Times New Roman"/>
              </w:rPr>
              <w:t>信息的权重因子</w:t>
            </w:r>
          </w:p>
        </w:tc>
      </w:tr>
      <w:tr w:rsidR="00EE014B" w14:paraId="7F390FD9"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0F158615"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4"/>
                <w:sz w:val="24"/>
                <w:szCs w:val="24"/>
              </w:rPr>
              <w:pict w14:anchorId="0EDE47D8">
                <v:shape id="_x0000_i1162" type="#_x0000_t75" style="width:22pt;height:19.5pt">
                  <v:imagedata r:id="rId183" o:title=""/>
                </v:shape>
              </w:pict>
            </w:r>
          </w:p>
        </w:tc>
        <w:tc>
          <w:tcPr>
            <w:tcW w:w="5244" w:type="dxa"/>
            <w:tcBorders>
              <w:top w:val="nil"/>
              <w:bottom w:val="nil"/>
            </w:tcBorders>
          </w:tcPr>
          <w:p w14:paraId="47C582D5"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00700DA8">
              <w:rPr>
                <w:rFonts w:ascii="宋体" w:eastAsia="宋体" w:hAnsi="宋体" w:cs="Times New Roman"/>
                <w:position w:val="-14"/>
                <w:sz w:val="24"/>
                <w:szCs w:val="24"/>
              </w:rPr>
              <w:pict w14:anchorId="0076D29C">
                <v:shape id="_x0000_i1163" type="#_x0000_t75" style="width:30pt;height:19.5pt">
                  <v:imagedata r:id="rId184" o:title=""/>
                </v:shape>
              </w:pict>
            </w:r>
            <w:r>
              <w:rPr>
                <w:rFonts w:ascii="宋体" w:eastAsia="宋体" w:hAnsi="宋体" w:cs="Times New Roman"/>
                <w:sz w:val="24"/>
                <w:szCs w:val="24"/>
              </w:rPr>
              <w:t>在统计时段</w:t>
            </w:r>
            <w:r w:rsidR="00700DA8">
              <w:rPr>
                <w:rFonts w:ascii="宋体" w:eastAsia="宋体" w:hAnsi="宋体" w:cs="Times New Roman"/>
                <w:position w:val="-14"/>
                <w:sz w:val="24"/>
                <w:szCs w:val="24"/>
              </w:rPr>
              <w:pict w14:anchorId="697A536E">
                <v:shape id="_x0000_i1164" type="#_x0000_t75" style="width:11.5pt;height:19.5pt">
                  <v:imagedata r:id="rId185" o:title=""/>
                </v:shape>
              </w:pict>
            </w:r>
            <w:r w:rsidR="003A70DA">
              <w:rPr>
                <w:rFonts w:ascii="宋体" w:eastAsia="宋体" w:hAnsi="宋体" w:cs="Times New Roman" w:hint="eastAsia"/>
                <w:sz w:val="24"/>
                <w:szCs w:val="24"/>
              </w:rPr>
              <w:t>，</w:t>
            </w:r>
            <w:r>
              <w:rPr>
                <w:rFonts w:ascii="宋体" w:eastAsia="宋体" w:hAnsi="宋体" w:cs="Times New Roman"/>
                <w:sz w:val="24"/>
                <w:szCs w:val="24"/>
              </w:rPr>
              <w:t>车辆的参考速度</w:t>
            </w:r>
          </w:p>
        </w:tc>
      </w:tr>
      <w:tr w:rsidR="00EE014B" w14:paraId="310384B6"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4B21FC4E"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4"/>
                <w:sz w:val="24"/>
                <w:szCs w:val="24"/>
              </w:rPr>
              <w:pict w14:anchorId="14DF9BF9">
                <v:shape id="_x0000_i1165" type="#_x0000_t75" style="width:22pt;height:19.5pt">
                  <v:imagedata r:id="rId186" o:title=""/>
                </v:shape>
              </w:pict>
            </w:r>
          </w:p>
        </w:tc>
        <w:tc>
          <w:tcPr>
            <w:tcW w:w="5244" w:type="dxa"/>
            <w:tcBorders>
              <w:top w:val="nil"/>
              <w:bottom w:val="nil"/>
            </w:tcBorders>
          </w:tcPr>
          <w:p w14:paraId="71D91B91"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00700DA8">
              <w:rPr>
                <w:rFonts w:ascii="宋体" w:eastAsia="宋体" w:hAnsi="宋体" w:cs="Times New Roman"/>
                <w:position w:val="-14"/>
                <w:sz w:val="24"/>
                <w:szCs w:val="24"/>
              </w:rPr>
              <w:pict w14:anchorId="616F6BCF">
                <v:shape id="_x0000_i1166" type="#_x0000_t75" style="width:30pt;height:19.5pt">
                  <v:imagedata r:id="rId184" o:title=""/>
                </v:shape>
              </w:pict>
            </w:r>
            <w:r>
              <w:rPr>
                <w:rFonts w:ascii="宋体" w:eastAsia="宋体" w:hAnsi="宋体" w:cs="Times New Roman"/>
                <w:sz w:val="24"/>
                <w:szCs w:val="24"/>
              </w:rPr>
              <w:t>在统计时段</w:t>
            </w:r>
            <w:r w:rsidR="00700DA8">
              <w:rPr>
                <w:rFonts w:ascii="宋体" w:eastAsia="宋体" w:hAnsi="宋体" w:cs="Times New Roman"/>
                <w:position w:val="-14"/>
                <w:sz w:val="24"/>
                <w:szCs w:val="24"/>
              </w:rPr>
              <w:pict w14:anchorId="0A87C190">
                <v:shape id="_x0000_i1167" type="#_x0000_t75" style="width:11.5pt;height:19.5pt">
                  <v:imagedata r:id="rId185" o:title=""/>
                </v:shape>
              </w:pi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EE014B" w14:paraId="3864EAF0" w14:textId="77777777" w:rsidTr="00B061EF">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tcPr>
          <w:p w14:paraId="6F06F77B" w14:textId="77777777" w:rsidR="00EE014B" w:rsidRDefault="00700DA8">
            <w:pPr>
              <w:spacing w:line="360" w:lineRule="auto"/>
              <w:jc w:val="center"/>
              <w:rPr>
                <w:rFonts w:ascii="Times New Roman" w:eastAsia="宋体" w:hAnsi="Times New Roman" w:cs="Times New Roman"/>
                <w:bCs w:val="0"/>
                <w:caps/>
                <w:sz w:val="24"/>
                <w:szCs w:val="24"/>
              </w:rPr>
            </w:pPr>
            <w:r>
              <w:rPr>
                <w:rFonts w:ascii="Times New Roman" w:eastAsia="宋体" w:hAnsi="Times New Roman" w:cs="Times New Roman"/>
                <w:b w:val="0"/>
                <w:bCs w:val="0"/>
                <w:caps/>
                <w:position w:val="-14"/>
                <w:sz w:val="24"/>
                <w:szCs w:val="24"/>
              </w:rPr>
              <w:pict w14:anchorId="1519713B">
                <v:shape id="_x0000_i1168" type="#_x0000_t75" style="width:19.5pt;height:20.5pt">
                  <v:imagedata r:id="rId187" o:title=""/>
                </v:shape>
              </w:pict>
            </w:r>
          </w:p>
        </w:tc>
        <w:tc>
          <w:tcPr>
            <w:tcW w:w="5244" w:type="dxa"/>
            <w:tcBorders>
              <w:top w:val="nil"/>
              <w:bottom w:val="nil"/>
            </w:tcBorders>
          </w:tcPr>
          <w:p w14:paraId="795120D1" w14:textId="77777777" w:rsidR="00EE014B" w:rsidRDefault="00DF6E5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00700DA8">
              <w:rPr>
                <w:rFonts w:ascii="宋体" w:eastAsia="宋体" w:hAnsi="宋体" w:cs="Times New Roman"/>
                <w:position w:val="-12"/>
                <w:sz w:val="24"/>
                <w:szCs w:val="24"/>
              </w:rPr>
              <w:pict w14:anchorId="0C199597">
                <v:shape id="_x0000_i1169" type="#_x0000_t75" style="width:11.5pt;height:19.5pt">
                  <v:imagedata r:id="rId188" o:title=""/>
                </v:shape>
              </w:pict>
            </w:r>
            <w:r>
              <w:rPr>
                <w:rFonts w:ascii="宋体" w:eastAsia="宋体" w:hAnsi="宋体" w:cs="Times New Roman"/>
                <w:sz w:val="24"/>
                <w:szCs w:val="24"/>
              </w:rPr>
              <w:t>在</w:t>
            </w:r>
            <w:r w:rsidR="00700DA8">
              <w:rPr>
                <w:rFonts w:ascii="宋体" w:eastAsia="宋体" w:hAnsi="宋体" w:cs="Times New Roman"/>
                <w:position w:val="-14"/>
                <w:sz w:val="24"/>
                <w:szCs w:val="24"/>
              </w:rPr>
              <w:pict w14:anchorId="4C8C7B53">
                <v:shape id="_x0000_i1170" type="#_x0000_t75" style="width:11.5pt;height:19.5pt">
                  <v:imagedata r:id="rId189" o:title=""/>
                </v:shape>
              </w:pict>
            </w:r>
            <w:r>
              <w:rPr>
                <w:rFonts w:ascii="宋体" w:eastAsia="宋体" w:hAnsi="宋体" w:cs="Times New Roman"/>
                <w:sz w:val="24"/>
                <w:szCs w:val="24"/>
              </w:rPr>
              <w:t>时段</w:t>
            </w:r>
            <w:r w:rsidR="003A70DA">
              <w:rPr>
                <w:rFonts w:ascii="宋体" w:eastAsia="宋体" w:hAnsi="宋体" w:cs="Times New Roman" w:hint="eastAsia"/>
                <w:sz w:val="24"/>
                <w:szCs w:val="24"/>
              </w:rPr>
              <w:t>的</w:t>
            </w:r>
            <w:r>
              <w:rPr>
                <w:rFonts w:ascii="宋体" w:eastAsia="宋体" w:hAnsi="宋体" w:cs="Times New Roman"/>
                <w:sz w:val="24"/>
                <w:szCs w:val="24"/>
              </w:rPr>
              <w:t>覆盖区域</w:t>
            </w:r>
            <w:r w:rsidR="00700DA8">
              <w:rPr>
                <w:rFonts w:ascii="宋体" w:eastAsia="宋体" w:hAnsi="宋体" w:cs="Times New Roman"/>
                <w:position w:val="-12"/>
                <w:sz w:val="24"/>
                <w:szCs w:val="24"/>
              </w:rPr>
              <w:pict w14:anchorId="44640534">
                <v:shape id="_x0000_i1171" type="#_x0000_t75" style="width:11.5pt;height:19.5pt">
                  <v:imagedata r:id="rId190" o:title=""/>
                </v:shape>
              </w:pict>
            </w:r>
          </w:p>
        </w:tc>
      </w:tr>
      <w:tr w:rsidR="00EE014B" w14:paraId="1C2B14AC" w14:textId="77777777" w:rsidTr="00B508B6">
        <w:trPr>
          <w:jc w:val="center"/>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18" w:space="0" w:color="auto"/>
            </w:tcBorders>
          </w:tcPr>
          <w:p w14:paraId="1295BA27" w14:textId="77777777" w:rsidR="00EE014B" w:rsidRDefault="00700DA8">
            <w:pPr>
              <w:spacing w:line="360" w:lineRule="auto"/>
              <w:jc w:val="center"/>
              <w:rPr>
                <w:rFonts w:ascii="Times New Roman" w:eastAsia="宋体" w:hAnsi="Times New Roman" w:cs="Times New Roman"/>
                <w:bCs w:val="0"/>
                <w:caps/>
                <w:sz w:val="24"/>
                <w:szCs w:val="24"/>
              </w:rPr>
            </w:pPr>
            <w:r>
              <w:rPr>
                <w:b w:val="0"/>
                <w:bCs w:val="0"/>
                <w:caps/>
                <w:position w:val="-6"/>
              </w:rPr>
              <w:pict w14:anchorId="4C2884DD">
                <v:shape id="_x0000_i1172" type="#_x0000_t75" style="width:25pt;height:15pt">
                  <v:imagedata r:id="rId191" o:title=""/>
                </v:shape>
              </w:pict>
            </w:r>
          </w:p>
        </w:tc>
        <w:tc>
          <w:tcPr>
            <w:tcW w:w="5244" w:type="dxa"/>
            <w:tcBorders>
              <w:top w:val="nil"/>
              <w:bottom w:val="single" w:sz="18" w:space="0" w:color="auto"/>
            </w:tcBorders>
          </w:tcPr>
          <w:p w14:paraId="15133027" w14:textId="77777777" w:rsidR="00EE014B" w:rsidRDefault="00DF6E5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14:paraId="3BC4CF6B" w14:textId="77777777" w:rsidR="00EE014B" w:rsidRDefault="003A70DA" w:rsidP="00972B64">
      <w:pPr>
        <w:spacing w:beforeLines="100" w:before="312" w:line="400" w:lineRule="exact"/>
        <w:ind w:firstLine="420"/>
        <w:rPr>
          <w:rFonts w:ascii="宋体" w:eastAsia="宋体" w:hAnsi="宋体" w:cs="Times New Roman"/>
          <w:sz w:val="24"/>
          <w:szCs w:val="24"/>
        </w:rPr>
      </w:pPr>
      <w:r>
        <w:rPr>
          <w:rFonts w:ascii="宋体" w:eastAsia="宋体" w:hAnsi="宋体" w:cs="Times New Roman" w:hint="eastAsia"/>
          <w:sz w:val="24"/>
          <w:szCs w:val="24"/>
        </w:rPr>
        <w:t>可</w:t>
      </w:r>
      <w:r w:rsidR="00DF6E5E">
        <w:rPr>
          <w:rFonts w:ascii="宋体" w:eastAsia="宋体" w:hAnsi="宋体" w:cs="Times New Roman" w:hint="eastAsia"/>
          <w:sz w:val="24"/>
          <w:szCs w:val="24"/>
        </w:rPr>
        <w:t>见</w:t>
      </w:r>
      <w:r w:rsidR="00DF6E5E">
        <w:rPr>
          <w:rFonts w:ascii="宋体" w:eastAsia="宋体" w:hAnsi="宋体" w:cs="Times New Roman"/>
          <w:sz w:val="24"/>
          <w:szCs w:val="24"/>
        </w:rPr>
        <w:t>，</w:t>
      </w:r>
      <w:r w:rsidR="00DF6E5E">
        <w:rPr>
          <w:rFonts w:ascii="宋体" w:eastAsia="宋体" w:hAnsi="宋体" w:cs="Times New Roman" w:hint="eastAsia"/>
          <w:sz w:val="24"/>
          <w:szCs w:val="24"/>
        </w:rPr>
        <w:t>目标函数</w:t>
      </w:r>
      <w:r w:rsidR="00DF6E5E">
        <w:rPr>
          <w:rFonts w:ascii="宋体" w:eastAsia="宋体" w:hAnsi="宋体" w:cs="Times New Roman"/>
          <w:sz w:val="24"/>
          <w:szCs w:val="24"/>
        </w:rPr>
        <w:t>是一个非线性函数，</w:t>
      </w:r>
      <w:r w:rsidR="00DF6E5E">
        <w:rPr>
          <w:rFonts w:ascii="宋体" w:eastAsia="宋体" w:hAnsi="宋体" w:cs="Times New Roman" w:hint="eastAsia"/>
          <w:sz w:val="24"/>
          <w:szCs w:val="24"/>
        </w:rPr>
        <w:t>在感知成本</w:t>
      </w:r>
      <w:r w:rsidR="00DF6E5E">
        <w:rPr>
          <w:rFonts w:ascii="宋体" w:eastAsia="宋体" w:hAnsi="宋体" w:cs="Times New Roman"/>
          <w:sz w:val="24"/>
          <w:szCs w:val="24"/>
        </w:rPr>
        <w:t>预算受限的</w:t>
      </w:r>
      <w:r>
        <w:rPr>
          <w:rFonts w:ascii="宋体" w:eastAsia="宋体" w:hAnsi="宋体" w:cs="Times New Roman" w:hint="eastAsia"/>
          <w:sz w:val="24"/>
          <w:szCs w:val="24"/>
        </w:rPr>
        <w:t>情况</w:t>
      </w:r>
      <w:r w:rsidR="00DF6E5E">
        <w:rPr>
          <w:rFonts w:ascii="宋体" w:eastAsia="宋体" w:hAnsi="宋体" w:cs="Times New Roman"/>
          <w:sz w:val="24"/>
          <w:szCs w:val="24"/>
        </w:rPr>
        <w:t>下，最大化</w:t>
      </w:r>
      <w:r w:rsidR="00DF6E5E">
        <w:rPr>
          <w:rFonts w:ascii="宋体" w:eastAsia="宋体" w:hAnsi="宋体" w:cs="Times New Roman" w:hint="eastAsia"/>
          <w:sz w:val="24"/>
          <w:szCs w:val="24"/>
        </w:rPr>
        <w:t>感知</w:t>
      </w:r>
      <w:r w:rsidR="00DF6E5E">
        <w:rPr>
          <w:rFonts w:ascii="宋体" w:eastAsia="宋体" w:hAnsi="宋体" w:cs="Times New Roman"/>
          <w:sz w:val="24"/>
          <w:szCs w:val="24"/>
        </w:rPr>
        <w:t>覆盖度是一个非线性规划问题</w:t>
      </w:r>
      <w:r w:rsidR="00DF6E5E">
        <w:rPr>
          <w:rFonts w:ascii="宋体" w:eastAsia="宋体" w:hAnsi="宋体" w:cs="Times New Roman" w:hint="eastAsia"/>
          <w:sz w:val="24"/>
          <w:szCs w:val="24"/>
        </w:rPr>
        <w:t>。当候选</w:t>
      </w:r>
      <w:r w:rsidR="00DF6E5E">
        <w:rPr>
          <w:rFonts w:ascii="宋体" w:eastAsia="宋体" w:hAnsi="宋体" w:cs="Times New Roman"/>
          <w:sz w:val="24"/>
          <w:szCs w:val="24"/>
        </w:rPr>
        <w:t>的车辆集合空间特别大时，无法在多项式时间内</w:t>
      </w:r>
      <w:r w:rsidR="00DF6E5E">
        <w:rPr>
          <w:rFonts w:ascii="宋体" w:eastAsia="宋体" w:hAnsi="宋体" w:cs="Times New Roman" w:hint="eastAsia"/>
          <w:sz w:val="24"/>
          <w:szCs w:val="24"/>
        </w:rPr>
        <w:t>找到</w:t>
      </w:r>
      <w:r w:rsidR="00DF6E5E">
        <w:rPr>
          <w:rFonts w:ascii="宋体" w:eastAsia="宋体" w:hAnsi="宋体" w:cs="Times New Roman"/>
          <w:sz w:val="24"/>
          <w:szCs w:val="24"/>
        </w:rPr>
        <w:t>最优解，因此该问题是一个</w:t>
      </w:r>
      <w:r w:rsidR="00DF6E5E">
        <w:rPr>
          <w:rFonts w:ascii="Times New Roman" w:eastAsia="宋体" w:hAnsi="Times New Roman" w:cs="Times New Roman"/>
          <w:sz w:val="24"/>
          <w:szCs w:val="24"/>
        </w:rPr>
        <w:t>NP-hard</w:t>
      </w:r>
      <w:r w:rsidR="00DF6E5E">
        <w:rPr>
          <w:rFonts w:ascii="宋体" w:eastAsia="宋体" w:hAnsi="宋体" w:cs="Times New Roman"/>
          <w:sz w:val="24"/>
          <w:szCs w:val="24"/>
        </w:rPr>
        <w:t>问题。</w:t>
      </w:r>
      <w:r w:rsidR="00DF6E5E">
        <w:rPr>
          <w:rFonts w:ascii="宋体" w:eastAsia="宋体" w:hAnsi="宋体" w:cs="Times New Roman" w:hint="eastAsia"/>
          <w:sz w:val="24"/>
          <w:szCs w:val="24"/>
        </w:rPr>
        <w:t>为了保证感知</w:t>
      </w:r>
      <w:r w:rsidR="00DF6E5E">
        <w:rPr>
          <w:rFonts w:ascii="宋体" w:eastAsia="宋体" w:hAnsi="宋体" w:cs="Times New Roman"/>
          <w:sz w:val="24"/>
          <w:szCs w:val="24"/>
        </w:rPr>
        <w:t>质量，</w:t>
      </w:r>
      <w:r w:rsidR="00DF6E5E">
        <w:rPr>
          <w:rFonts w:ascii="宋体" w:eastAsia="宋体" w:hAnsi="宋体" w:cs="Times New Roman" w:hint="eastAsia"/>
          <w:sz w:val="24"/>
          <w:szCs w:val="24"/>
        </w:rPr>
        <w:lastRenderedPageBreak/>
        <w:t>提升</w:t>
      </w:r>
      <w:r w:rsidR="00DF6E5E">
        <w:rPr>
          <w:rFonts w:ascii="宋体" w:eastAsia="宋体" w:hAnsi="宋体" w:cs="Times New Roman"/>
          <w:sz w:val="24"/>
          <w:szCs w:val="24"/>
        </w:rPr>
        <w:t>用户体验，需要提出一种有效的算法来降低</w:t>
      </w:r>
      <w:r w:rsidR="00DF6E5E">
        <w:rPr>
          <w:rFonts w:ascii="宋体" w:eastAsia="宋体" w:hAnsi="宋体" w:cs="Times New Roman" w:hint="eastAsia"/>
          <w:sz w:val="24"/>
          <w:szCs w:val="24"/>
        </w:rPr>
        <w:t>从</w:t>
      </w:r>
      <w:r w:rsidR="00DF6E5E">
        <w:rPr>
          <w:rFonts w:ascii="宋体" w:eastAsia="宋体" w:hAnsi="宋体" w:cs="Times New Roman"/>
          <w:sz w:val="24"/>
          <w:szCs w:val="24"/>
        </w:rPr>
        <w:t>大量候选车辆中选择最优车辆</w:t>
      </w:r>
      <w:r>
        <w:rPr>
          <w:rFonts w:ascii="宋体" w:eastAsia="宋体" w:hAnsi="宋体" w:cs="Times New Roman" w:hint="eastAsia"/>
          <w:sz w:val="24"/>
          <w:szCs w:val="24"/>
        </w:rPr>
        <w:t>时</w:t>
      </w:r>
      <w:r w:rsidR="00DF6E5E">
        <w:rPr>
          <w:rFonts w:ascii="宋体" w:eastAsia="宋体" w:hAnsi="宋体" w:cs="Times New Roman"/>
          <w:sz w:val="24"/>
          <w:szCs w:val="24"/>
        </w:rPr>
        <w:t>的</w:t>
      </w:r>
      <w:r w:rsidR="00DF6E5E">
        <w:rPr>
          <w:rFonts w:ascii="宋体" w:eastAsia="宋体" w:hAnsi="宋体" w:cs="Times New Roman" w:hint="eastAsia"/>
          <w:sz w:val="24"/>
          <w:szCs w:val="24"/>
        </w:rPr>
        <w:t>复杂度，</w:t>
      </w:r>
      <w:r w:rsidR="00DF6E5E">
        <w:rPr>
          <w:rFonts w:ascii="宋体" w:eastAsia="宋体" w:hAnsi="宋体" w:cs="Times New Roman"/>
          <w:sz w:val="24"/>
          <w:szCs w:val="24"/>
        </w:rPr>
        <w:t>并获取一个良好的感知性能。</w:t>
      </w:r>
    </w:p>
    <w:p w14:paraId="085619E9" w14:textId="77777777" w:rsidR="00EE014B" w:rsidRDefault="00DF6E5E" w:rsidP="00972B64">
      <w:pPr>
        <w:spacing w:beforeLines="50" w:before="156" w:afterLines="100" w:after="312" w:line="400" w:lineRule="exact"/>
        <w:outlineLvl w:val="1"/>
        <w:rPr>
          <w:rFonts w:ascii="黑体" w:eastAsia="黑体" w:hAnsi="黑体"/>
          <w:b/>
          <w:sz w:val="28"/>
          <w:szCs w:val="28"/>
        </w:rPr>
      </w:pPr>
      <w:bookmarkStart w:id="57" w:name="_Toc533947068"/>
      <w:bookmarkStart w:id="58" w:name="_Toc9846345"/>
      <w:r w:rsidRPr="001B1E38">
        <w:rPr>
          <w:rFonts w:ascii="Times New Roman" w:eastAsia="黑体" w:hAnsi="Times New Roman" w:cs="Times New Roman"/>
          <w:b/>
          <w:sz w:val="28"/>
          <w:szCs w:val="28"/>
        </w:rPr>
        <w:t>3.4</w:t>
      </w:r>
      <w:bookmarkEnd w:id="57"/>
      <w:r>
        <w:rPr>
          <w:rFonts w:ascii="黑体" w:eastAsia="黑体" w:hAnsi="黑体" w:hint="eastAsia"/>
          <w:b/>
          <w:sz w:val="28"/>
          <w:szCs w:val="28"/>
        </w:rPr>
        <w:t>车载移动群体感知网络参与者选择</w:t>
      </w:r>
      <w:r w:rsidR="009F0582">
        <w:rPr>
          <w:rFonts w:ascii="黑体" w:eastAsia="黑体" w:hAnsi="黑体" w:hint="eastAsia"/>
          <w:b/>
          <w:sz w:val="28"/>
          <w:szCs w:val="28"/>
        </w:rPr>
        <w:t>策略</w:t>
      </w:r>
      <w:r>
        <w:rPr>
          <w:rFonts w:ascii="黑体" w:eastAsia="黑体" w:hAnsi="黑体" w:hint="eastAsia"/>
          <w:b/>
          <w:sz w:val="28"/>
          <w:szCs w:val="28"/>
        </w:rPr>
        <w:t>设计</w:t>
      </w:r>
      <w:bookmarkEnd w:id="58"/>
    </w:p>
    <w:p w14:paraId="6A2CB18B" w14:textId="2BACC7FA" w:rsidR="00EE014B" w:rsidRDefault="00DF6E5E" w:rsidP="00972B64">
      <w:pPr>
        <w:spacing w:afterLines="100" w:after="312" w:line="400" w:lineRule="exact"/>
        <w:outlineLvl w:val="2"/>
        <w:rPr>
          <w:rFonts w:ascii="黑体" w:eastAsia="黑体" w:hAnsi="黑体"/>
          <w:b/>
          <w:sz w:val="24"/>
          <w:szCs w:val="24"/>
        </w:rPr>
      </w:pPr>
      <w:bookmarkStart w:id="59" w:name="_Toc533947069"/>
      <w:bookmarkStart w:id="60" w:name="_Toc9846346"/>
      <w:r w:rsidRPr="002104D2">
        <w:rPr>
          <w:rFonts w:ascii="Times New Roman" w:eastAsia="黑体" w:hAnsi="Times New Roman" w:cs="Times New Roman"/>
          <w:b/>
          <w:sz w:val="24"/>
          <w:szCs w:val="24"/>
        </w:rPr>
        <w:t>3.4.1</w:t>
      </w:r>
      <w:r w:rsidRPr="002104D2">
        <w:rPr>
          <w:rFonts w:ascii="黑体" w:eastAsia="黑体" w:hAnsi="黑体" w:hint="eastAsia"/>
          <w:b/>
          <w:sz w:val="24"/>
          <w:szCs w:val="24"/>
        </w:rPr>
        <w:t xml:space="preserve"> </w:t>
      </w:r>
      <w:bookmarkStart w:id="61" w:name="_Hlk4428091"/>
      <w:r w:rsidR="002104D2">
        <w:rPr>
          <w:rFonts w:ascii="Times New Roman" w:eastAsia="黑体" w:hAnsi="Times New Roman" w:cs="Times New Roman" w:hint="eastAsia"/>
          <w:b/>
          <w:sz w:val="24"/>
          <w:szCs w:val="24"/>
        </w:rPr>
        <w:t>参与者选择问题</w:t>
      </w:r>
      <w:bookmarkEnd w:id="61"/>
      <w:r w:rsidR="00D07EF5" w:rsidRPr="002104D2">
        <w:rPr>
          <w:rFonts w:ascii="黑体" w:eastAsia="黑体" w:hAnsi="黑体" w:hint="eastAsia"/>
          <w:b/>
          <w:sz w:val="24"/>
          <w:szCs w:val="24"/>
        </w:rPr>
        <w:t>的</w:t>
      </w:r>
      <w:r w:rsidR="00D07EF5" w:rsidRPr="002104D2">
        <w:rPr>
          <w:rFonts w:ascii="Times New Roman" w:eastAsia="黑体" w:hAnsi="Times New Roman" w:cs="Times New Roman"/>
          <w:b/>
          <w:sz w:val="24"/>
          <w:szCs w:val="24"/>
        </w:rPr>
        <w:t xml:space="preserve"> </w:t>
      </w:r>
      <w:r w:rsidRPr="002104D2">
        <w:rPr>
          <w:rFonts w:ascii="Times New Roman" w:eastAsia="黑体" w:hAnsi="Times New Roman" w:cs="Times New Roman"/>
          <w:b/>
          <w:sz w:val="24"/>
          <w:szCs w:val="24"/>
        </w:rPr>
        <w:t>NP-hard</w:t>
      </w:r>
      <w:bookmarkEnd w:id="59"/>
      <w:r w:rsidR="00D07EF5" w:rsidRPr="002104D2">
        <w:rPr>
          <w:rFonts w:ascii="黑体" w:eastAsia="黑体" w:hAnsi="黑体" w:hint="eastAsia"/>
          <w:b/>
          <w:sz w:val="24"/>
          <w:szCs w:val="24"/>
        </w:rPr>
        <w:t>特性</w:t>
      </w:r>
      <w:r w:rsidR="00E50ED0" w:rsidRPr="002104D2">
        <w:rPr>
          <w:rFonts w:ascii="黑体" w:eastAsia="黑体" w:hAnsi="黑体" w:hint="eastAsia"/>
          <w:b/>
          <w:sz w:val="24"/>
          <w:szCs w:val="24"/>
        </w:rPr>
        <w:t>证明</w:t>
      </w:r>
      <w:bookmarkEnd w:id="60"/>
    </w:p>
    <w:p w14:paraId="4FA420A6"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Pr>
          <w:rFonts w:ascii="宋体" w:eastAsia="宋体" w:hAnsi="宋体" w:cs="Times New Roman" w:hint="eastAsia"/>
          <w:sz w:val="24"/>
          <w:szCs w:val="24"/>
        </w:rPr>
        <w:t>在</w:t>
      </w:r>
      <w:r>
        <w:rPr>
          <w:rFonts w:ascii="Times New Roman" w:eastAsia="宋体" w:hAnsi="Times New Roman" w:cs="Times New Roman"/>
          <w:sz w:val="24"/>
          <w:szCs w:val="24"/>
        </w:rPr>
        <w:t>3.3</w:t>
      </w:r>
      <w:r>
        <w:rPr>
          <w:rFonts w:ascii="宋体" w:eastAsia="宋体" w:hAnsi="宋体" w:cs="Times New Roman" w:hint="eastAsia"/>
          <w:sz w:val="24"/>
          <w:szCs w:val="24"/>
        </w:rPr>
        <w:t>节中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sidR="003A70DA">
        <w:rPr>
          <w:rFonts w:ascii="宋体" w:eastAsia="宋体" w:hAnsi="宋体" w:cs="Times New Roman" w:hint="eastAsia"/>
          <w:sz w:val="24"/>
          <w:szCs w:val="24"/>
        </w:rPr>
        <w:t>，</w:t>
      </w:r>
      <w:r>
        <w:rPr>
          <w:rFonts w:ascii="宋体" w:eastAsia="宋体" w:hAnsi="宋体" w:cs="Times New Roman" w:hint="eastAsia"/>
          <w:sz w:val="24"/>
          <w:szCs w:val="24"/>
        </w:rPr>
        <w:t>并在</w:t>
      </w:r>
      <w:r w:rsidR="002A441C">
        <w:rPr>
          <w:rFonts w:ascii="宋体" w:eastAsia="宋体" w:hAnsi="宋体" w:cs="Times New Roman" w:hint="eastAsia"/>
          <w:sz w:val="24"/>
          <w:szCs w:val="24"/>
        </w:rPr>
        <w:t>系统</w:t>
      </w:r>
      <w:r>
        <w:rPr>
          <w:rFonts w:ascii="宋体" w:eastAsia="宋体" w:hAnsi="宋体" w:cs="Times New Roman" w:hint="eastAsia"/>
          <w:sz w:val="24"/>
          <w:szCs w:val="24"/>
        </w:rPr>
        <w:t>模型</w:t>
      </w:r>
      <w:r>
        <w:rPr>
          <w:rFonts w:ascii="宋体" w:eastAsia="宋体" w:hAnsi="宋体" w:cs="Times New Roman"/>
          <w:sz w:val="24"/>
          <w:szCs w:val="24"/>
        </w:rPr>
        <w:t>的基础上将感知</w:t>
      </w:r>
      <w:r>
        <w:rPr>
          <w:rFonts w:ascii="宋体" w:eastAsia="宋体" w:hAnsi="宋体" w:cs="Times New Roman" w:hint="eastAsia"/>
          <w:sz w:val="24"/>
          <w:szCs w:val="24"/>
        </w:rPr>
        <w:t>参与者的选择</w:t>
      </w:r>
      <w:r>
        <w:rPr>
          <w:rFonts w:ascii="宋体" w:eastAsia="宋体" w:hAnsi="宋体" w:cs="Times New Roman"/>
          <w:sz w:val="24"/>
          <w:szCs w:val="24"/>
        </w:rPr>
        <w:t>问题数学化成公式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noBreakHyphen/>
        <w:t>12</w:t>
      </w:r>
      <w:r>
        <w:rPr>
          <w:rFonts w:ascii="Times New Roman" w:eastAsia="宋体" w:hAnsi="Times New Roman" w:cs="Times New Roman" w:hint="eastAsia"/>
          <w:sz w:val="24"/>
          <w:szCs w:val="24"/>
        </w:rPr>
        <w:t>)</w:t>
      </w:r>
      <w:r>
        <w:rPr>
          <w:rFonts w:ascii="宋体" w:eastAsia="宋体" w:hAnsi="宋体" w:cs="Times New Roman" w:hint="eastAsia"/>
          <w:sz w:val="24"/>
          <w:szCs w:val="24"/>
        </w:rPr>
        <w:t>。</w:t>
      </w:r>
      <w:r>
        <w:rPr>
          <w:rFonts w:ascii="宋体" w:eastAsia="宋体" w:hAnsi="宋体" w:cs="Times New Roman"/>
          <w:sz w:val="24"/>
          <w:szCs w:val="24"/>
        </w:rPr>
        <w:t>由公式</w:t>
      </w:r>
      <w:r w:rsidRPr="00D614CB">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noBreakHyphen/>
        <w:t>12</w:t>
      </w:r>
      <w:r>
        <w:rPr>
          <w:rFonts w:ascii="Times New Roman" w:eastAsia="宋体" w:hAnsi="Times New Roman" w:cs="Times New Roman" w:hint="eastAsia"/>
          <w:sz w:val="24"/>
          <w:szCs w:val="24"/>
        </w:rPr>
        <w:t>)</w:t>
      </w:r>
      <w:r>
        <w:rPr>
          <w:rFonts w:ascii="宋体" w:eastAsia="宋体" w:hAnsi="宋体" w:cs="Times New Roman" w:hint="eastAsia"/>
          <w:sz w:val="24"/>
          <w:szCs w:val="24"/>
        </w:rPr>
        <w:t>可以</w:t>
      </w:r>
      <w:r>
        <w:rPr>
          <w:rFonts w:ascii="宋体" w:eastAsia="宋体" w:hAnsi="宋体" w:cs="Times New Roman"/>
          <w:sz w:val="24"/>
          <w:szCs w:val="24"/>
        </w:rPr>
        <w:t>知道移动感知参与者的选择是一个非线性规划问题，当候选车辆的空间</w:t>
      </w:r>
      <w:r>
        <w:rPr>
          <w:rFonts w:ascii="宋体" w:eastAsia="宋体" w:hAnsi="宋体" w:cs="Times New Roman" w:hint="eastAsia"/>
          <w:sz w:val="24"/>
          <w:szCs w:val="24"/>
        </w:rPr>
        <w:t>集合较</w:t>
      </w:r>
      <w:r>
        <w:rPr>
          <w:rFonts w:ascii="宋体" w:eastAsia="宋体" w:hAnsi="宋体" w:cs="Times New Roman"/>
          <w:sz w:val="24"/>
          <w:szCs w:val="24"/>
        </w:rPr>
        <w:t>大时</w:t>
      </w:r>
      <w:r>
        <w:rPr>
          <w:rFonts w:ascii="宋体" w:eastAsia="宋体" w:hAnsi="宋体" w:cs="Times New Roman" w:hint="eastAsia"/>
          <w:sz w:val="24"/>
          <w:szCs w:val="24"/>
        </w:rPr>
        <w:t>，系统</w:t>
      </w:r>
      <w:r>
        <w:rPr>
          <w:rFonts w:ascii="宋体" w:eastAsia="宋体" w:hAnsi="宋体" w:cs="Times New Roman"/>
          <w:sz w:val="24"/>
          <w:szCs w:val="24"/>
        </w:rPr>
        <w:t>无法</w:t>
      </w:r>
      <w:r>
        <w:rPr>
          <w:rFonts w:ascii="宋体" w:eastAsia="宋体" w:hAnsi="宋体" w:cs="Times New Roman" w:hint="eastAsia"/>
          <w:sz w:val="24"/>
          <w:szCs w:val="24"/>
        </w:rPr>
        <w:t>在</w:t>
      </w:r>
      <w:r>
        <w:rPr>
          <w:rFonts w:ascii="宋体" w:eastAsia="宋体" w:hAnsi="宋体" w:cs="Times New Roman"/>
          <w:sz w:val="24"/>
          <w:szCs w:val="24"/>
        </w:rPr>
        <w:t>多项式时间</w:t>
      </w:r>
      <w:r>
        <w:rPr>
          <w:rFonts w:ascii="宋体" w:eastAsia="宋体" w:hAnsi="宋体" w:cs="Times New Roman" w:hint="eastAsia"/>
          <w:sz w:val="24"/>
          <w:szCs w:val="24"/>
        </w:rPr>
        <w:t>内得</w:t>
      </w:r>
      <w:r>
        <w:rPr>
          <w:rFonts w:ascii="宋体" w:eastAsia="宋体" w:hAnsi="宋体" w:cs="Times New Roman"/>
          <w:sz w:val="24"/>
          <w:szCs w:val="24"/>
        </w:rPr>
        <w:t>到一组最优的车辆集合</w:t>
      </w:r>
      <w:r w:rsidR="003A70DA">
        <w:rPr>
          <w:rFonts w:ascii="宋体" w:eastAsia="宋体" w:hAnsi="宋体" w:cs="Times New Roman" w:hint="eastAsia"/>
          <w:sz w:val="24"/>
          <w:szCs w:val="24"/>
        </w:rPr>
        <w:t>来</w:t>
      </w:r>
      <w:r>
        <w:rPr>
          <w:rFonts w:ascii="宋体" w:eastAsia="宋体" w:hAnsi="宋体" w:cs="Times New Roman"/>
          <w:sz w:val="24"/>
          <w:szCs w:val="24"/>
        </w:rPr>
        <w:t>完成感知任务，</w:t>
      </w:r>
      <w:r>
        <w:rPr>
          <w:rFonts w:ascii="宋体" w:eastAsia="宋体" w:hAnsi="宋体" w:cs="Times New Roman" w:hint="eastAsia"/>
          <w:sz w:val="24"/>
          <w:szCs w:val="24"/>
        </w:rPr>
        <w:t>因此</w:t>
      </w:r>
      <w:r>
        <w:rPr>
          <w:rFonts w:ascii="宋体" w:eastAsia="宋体" w:hAnsi="宋体" w:cs="Times New Roman"/>
          <w:sz w:val="24"/>
          <w:szCs w:val="24"/>
        </w:rPr>
        <w:t>在大规模</w:t>
      </w:r>
      <w:r w:rsidR="003A70DA">
        <w:rPr>
          <w:rFonts w:ascii="宋体" w:eastAsia="宋体" w:hAnsi="宋体" w:cs="Times New Roman" w:hint="eastAsia"/>
          <w:sz w:val="24"/>
          <w:szCs w:val="24"/>
        </w:rPr>
        <w:t>的</w:t>
      </w:r>
      <w:r>
        <w:rPr>
          <w:rFonts w:ascii="宋体" w:eastAsia="宋体" w:hAnsi="宋体" w:cs="Times New Roman" w:hint="eastAsia"/>
          <w:sz w:val="24"/>
          <w:szCs w:val="24"/>
        </w:rPr>
        <w:t>车载</w:t>
      </w:r>
      <w:r>
        <w:rPr>
          <w:rFonts w:ascii="宋体" w:eastAsia="宋体" w:hAnsi="宋体" w:cs="Times New Roman"/>
          <w:sz w:val="24"/>
          <w:szCs w:val="24"/>
        </w:rPr>
        <w:t>移动群体感知</w:t>
      </w:r>
      <w:r>
        <w:rPr>
          <w:rFonts w:ascii="宋体" w:eastAsia="宋体" w:hAnsi="宋体" w:cs="Times New Roman" w:hint="eastAsia"/>
          <w:sz w:val="24"/>
          <w:szCs w:val="24"/>
        </w:rPr>
        <w:t>场景下</w:t>
      </w:r>
      <w:r>
        <w:rPr>
          <w:rFonts w:ascii="宋体" w:eastAsia="宋体" w:hAnsi="宋体" w:cs="Times New Roman"/>
          <w:sz w:val="24"/>
          <w:szCs w:val="24"/>
        </w:rPr>
        <w:t>，参与者</w:t>
      </w:r>
      <w:r w:rsidR="003A70DA">
        <w:rPr>
          <w:rFonts w:ascii="宋体" w:eastAsia="宋体" w:hAnsi="宋体" w:cs="Times New Roman" w:hint="eastAsia"/>
          <w:sz w:val="24"/>
          <w:szCs w:val="24"/>
        </w:rPr>
        <w:t>的</w:t>
      </w:r>
      <w:r>
        <w:rPr>
          <w:rFonts w:ascii="宋体" w:eastAsia="宋体" w:hAnsi="宋体" w:cs="Times New Roman"/>
          <w:sz w:val="24"/>
          <w:szCs w:val="24"/>
        </w:rPr>
        <w:t>选择</w:t>
      </w:r>
      <w:r>
        <w:rPr>
          <w:rFonts w:ascii="宋体" w:eastAsia="宋体" w:hAnsi="宋体" w:cs="Times New Roman" w:hint="eastAsia"/>
          <w:sz w:val="24"/>
          <w:szCs w:val="24"/>
        </w:rPr>
        <w:t>问题</w:t>
      </w:r>
      <w:r>
        <w:rPr>
          <w:rFonts w:ascii="宋体" w:eastAsia="宋体" w:hAnsi="宋体" w:cs="Times New Roman"/>
          <w:sz w:val="24"/>
          <w:szCs w:val="24"/>
        </w:rPr>
        <w:t>是</w:t>
      </w:r>
      <w:r w:rsidR="003A70DA">
        <w:rPr>
          <w:rFonts w:ascii="宋体" w:eastAsia="宋体" w:hAnsi="宋体" w:cs="Times New Roman" w:hint="eastAsia"/>
          <w:sz w:val="24"/>
          <w:szCs w:val="24"/>
        </w:rPr>
        <w:t>一个</w:t>
      </w:r>
      <w:r>
        <w:rPr>
          <w:rFonts w:ascii="Times New Roman" w:eastAsia="宋体" w:hAnsi="Times New Roman" w:cs="Times New Roman"/>
          <w:sz w:val="24"/>
          <w:szCs w:val="24"/>
        </w:rPr>
        <w:t>NP</w:t>
      </w:r>
      <w:r>
        <w:rPr>
          <w:rFonts w:ascii="Times New Roman" w:eastAsia="宋体" w:hAnsi="Times New Roman" w:cs="Times New Roman" w:hint="eastAsia"/>
          <w:sz w:val="24"/>
          <w:szCs w:val="24"/>
        </w:rPr>
        <w:t>-hard</w:t>
      </w:r>
      <w:r>
        <w:rPr>
          <w:rFonts w:ascii="宋体" w:eastAsia="宋体" w:hAnsi="宋体" w:cs="Times New Roman"/>
          <w:sz w:val="24"/>
          <w:szCs w:val="24"/>
        </w:rPr>
        <w:t>问题</w:t>
      </w:r>
      <w:r>
        <w:rPr>
          <w:rFonts w:ascii="宋体" w:eastAsia="宋体" w:hAnsi="宋体" w:cs="Times New Roman" w:hint="eastAsia"/>
          <w:sz w:val="24"/>
          <w:szCs w:val="24"/>
        </w:rPr>
        <w:t>。</w:t>
      </w:r>
      <w:r w:rsidR="003A70DA">
        <w:rPr>
          <w:rFonts w:ascii="宋体" w:eastAsia="宋体" w:hAnsi="宋体" w:cs="Times New Roman" w:hint="eastAsia"/>
          <w:sz w:val="24"/>
          <w:szCs w:val="24"/>
        </w:rPr>
        <w:t>下面</w:t>
      </w:r>
      <w:r>
        <w:rPr>
          <w:rFonts w:ascii="宋体" w:eastAsia="宋体" w:hAnsi="宋体" w:cs="Times New Roman" w:hint="eastAsia"/>
          <w:sz w:val="24"/>
          <w:szCs w:val="24"/>
        </w:rPr>
        <w:t>将详细</w:t>
      </w:r>
      <w:r>
        <w:rPr>
          <w:rFonts w:ascii="宋体" w:eastAsia="宋体" w:hAnsi="宋体" w:cs="Times New Roman"/>
          <w:sz w:val="24"/>
          <w:szCs w:val="24"/>
        </w:rPr>
        <w:t>证明</w:t>
      </w:r>
      <w:r w:rsidR="00143678" w:rsidRPr="00143678">
        <w:rPr>
          <w:rFonts w:ascii="Times New Roman" w:eastAsia="宋体" w:hAnsi="Times New Roman" w:cs="Times New Roman" w:hint="eastAsia"/>
          <w:sz w:val="24"/>
          <w:szCs w:val="24"/>
        </w:rPr>
        <w:t>参与者选择问题</w:t>
      </w:r>
      <w:r w:rsidR="003A70DA">
        <w:rPr>
          <w:rFonts w:ascii="宋体" w:eastAsia="宋体" w:hAnsi="宋体" w:cs="Times New Roman" w:hint="eastAsia"/>
          <w:sz w:val="24"/>
          <w:szCs w:val="24"/>
        </w:rPr>
        <w:t>的</w:t>
      </w:r>
      <w:r>
        <w:rPr>
          <w:rFonts w:ascii="Times New Roman" w:eastAsia="宋体" w:hAnsi="Times New Roman" w:cs="Times New Roman"/>
          <w:sz w:val="24"/>
          <w:szCs w:val="24"/>
        </w:rPr>
        <w:t>NP-hard</w:t>
      </w:r>
      <w:r w:rsidR="003A70DA">
        <w:rPr>
          <w:rFonts w:ascii="宋体" w:eastAsia="宋体" w:hAnsi="宋体" w:cs="Times New Roman" w:hint="eastAsia"/>
          <w:sz w:val="24"/>
          <w:szCs w:val="24"/>
        </w:rPr>
        <w:t>特性</w:t>
      </w:r>
      <w:r>
        <w:rPr>
          <w:rFonts w:ascii="宋体" w:eastAsia="宋体" w:hAnsi="宋体" w:cs="Times New Roman"/>
          <w:sz w:val="24"/>
          <w:szCs w:val="24"/>
        </w:rPr>
        <w:t>。</w:t>
      </w:r>
    </w:p>
    <w:p w14:paraId="66856382"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sz w:val="24"/>
          <w:szCs w:val="24"/>
        </w:rPr>
        <w:tab/>
        <w:t>首先证明</w:t>
      </w:r>
      <w:r w:rsidR="00700DA8">
        <w:rPr>
          <w:rFonts w:ascii="宋体" w:eastAsia="宋体" w:hAnsi="宋体" w:cs="Times New Roman"/>
          <w:position w:val="-6"/>
          <w:sz w:val="24"/>
          <w:szCs w:val="24"/>
        </w:rPr>
        <w:pict w14:anchorId="497DFE7B">
          <v:shape id="_x0000_i1173" type="#_x0000_t75" style="width:58.5pt;height:15pt">
            <v:imagedata r:id="rId192" o:title=""/>
          </v:shape>
        </w:pict>
      </w:r>
      <w:r>
        <w:rPr>
          <w:rFonts w:ascii="宋体" w:eastAsia="宋体" w:hAnsi="宋体" w:cs="Times New Roman" w:hint="eastAsia"/>
          <w:sz w:val="24"/>
          <w:szCs w:val="24"/>
        </w:rPr>
        <w:t>，对于任意一个可能解</w:t>
      </w:r>
      <w:r w:rsidR="00700DA8">
        <w:rPr>
          <w:rFonts w:ascii="宋体" w:eastAsia="宋体" w:hAnsi="宋体" w:cs="Times New Roman"/>
          <w:position w:val="-4"/>
          <w:sz w:val="24"/>
          <w:szCs w:val="24"/>
        </w:rPr>
        <w:pict w14:anchorId="0198999E">
          <v:shape id="_x0000_i1174" type="#_x0000_t75" style="width:13.5pt;height:13.5pt">
            <v:imagedata r:id="rId193" o:title=""/>
          </v:shape>
        </w:pict>
      </w:r>
      <w:r>
        <w:rPr>
          <w:rFonts w:ascii="宋体" w:eastAsia="宋体" w:hAnsi="宋体" w:cs="Times New Roman" w:hint="eastAsia"/>
          <w:sz w:val="24"/>
          <w:szCs w:val="24"/>
        </w:rPr>
        <w:t>，我们可以在多项式时间内检验</w:t>
      </w:r>
      <w:r w:rsidR="00700DA8">
        <w:rPr>
          <w:rFonts w:ascii="宋体" w:eastAsia="宋体" w:hAnsi="宋体" w:cs="Times New Roman"/>
          <w:position w:val="-4"/>
          <w:sz w:val="24"/>
          <w:szCs w:val="24"/>
        </w:rPr>
        <w:pict w14:anchorId="5649E936">
          <v:shape id="_x0000_i1175" type="#_x0000_t75" style="width:13.5pt;height:13.5pt">
            <v:imagedata r:id="rId193" o:title=""/>
          </v:shape>
        </w:pict>
      </w:r>
      <w:r>
        <w:rPr>
          <w:rFonts w:ascii="宋体" w:eastAsia="宋体" w:hAnsi="宋体" w:cs="Times New Roman"/>
          <w:sz w:val="24"/>
          <w:szCs w:val="24"/>
        </w:rPr>
        <w:t>是否是</w:t>
      </w:r>
      <w:r w:rsidRPr="002A441C">
        <w:rPr>
          <w:rFonts w:ascii="Times New Roman" w:eastAsia="宋体" w:hAnsi="Times New Roman" w:cs="Times New Roman"/>
          <w:sz w:val="24"/>
          <w:szCs w:val="24"/>
        </w:rPr>
        <w:t>SPTs</w:t>
      </w:r>
      <w:r>
        <w:rPr>
          <w:rFonts w:ascii="宋体" w:eastAsia="宋体" w:hAnsi="宋体" w:cs="Times New Roman"/>
          <w:sz w:val="24"/>
          <w:szCs w:val="24"/>
        </w:rPr>
        <w:t>的最优解</w:t>
      </w:r>
      <w:r>
        <w:rPr>
          <w:rFonts w:ascii="宋体" w:eastAsia="宋体" w:hAnsi="宋体" w:cs="Times New Roman" w:hint="eastAsia"/>
          <w:sz w:val="24"/>
          <w:szCs w:val="24"/>
        </w:rPr>
        <w:t>，</w:t>
      </w:r>
      <w:r>
        <w:rPr>
          <w:rFonts w:ascii="宋体" w:eastAsia="宋体" w:hAnsi="宋体" w:cs="Times New Roman"/>
          <w:sz w:val="24"/>
          <w:szCs w:val="24"/>
        </w:rPr>
        <w:t>时间复杂度为</w:t>
      </w:r>
      <w:r w:rsidR="00700DA8">
        <w:rPr>
          <w:rFonts w:ascii="宋体" w:eastAsia="宋体" w:hAnsi="宋体" w:cs="Times New Roman"/>
          <w:position w:val="-16"/>
          <w:sz w:val="24"/>
          <w:szCs w:val="24"/>
        </w:rPr>
        <w:pict w14:anchorId="6C8499E7">
          <v:shape id="_x0000_i1176" type="#_x0000_t75" style="width:50.5pt;height:22pt">
            <v:imagedata r:id="rId194" o:title=""/>
          </v:shape>
        </w:pict>
      </w:r>
      <w:r>
        <w:rPr>
          <w:rFonts w:ascii="宋体" w:eastAsia="宋体" w:hAnsi="宋体" w:cs="Times New Roman" w:hint="eastAsia"/>
          <w:sz w:val="24"/>
          <w:szCs w:val="24"/>
        </w:rPr>
        <w:t>，</w:t>
      </w:r>
      <w:r>
        <w:rPr>
          <w:rFonts w:ascii="宋体" w:eastAsia="宋体" w:hAnsi="宋体" w:cs="Times New Roman"/>
          <w:sz w:val="24"/>
          <w:szCs w:val="24"/>
        </w:rPr>
        <w:t>因此</w:t>
      </w:r>
      <w:r>
        <w:rPr>
          <w:rFonts w:ascii="Times New Roman" w:eastAsia="宋体" w:hAnsi="Times New Roman" w:cs="Times New Roman"/>
          <w:sz w:val="24"/>
          <w:szCs w:val="24"/>
        </w:rPr>
        <w:t>SPTs</w:t>
      </w:r>
      <w:r>
        <w:rPr>
          <w:rFonts w:ascii="宋体" w:eastAsia="宋体" w:hAnsi="宋体" w:cs="Times New Roman"/>
          <w:sz w:val="24"/>
          <w:szCs w:val="24"/>
        </w:rPr>
        <w:t>是</w:t>
      </w:r>
      <w:r>
        <w:rPr>
          <w:rFonts w:ascii="Times New Roman" w:eastAsia="宋体" w:hAnsi="Times New Roman" w:cs="Times New Roman"/>
          <w:sz w:val="24"/>
          <w:szCs w:val="24"/>
        </w:rPr>
        <w:t>NP</w:t>
      </w:r>
      <w:r>
        <w:rPr>
          <w:rFonts w:ascii="宋体" w:eastAsia="宋体" w:hAnsi="宋体" w:cs="Times New Roman"/>
          <w:sz w:val="24"/>
          <w:szCs w:val="24"/>
        </w:rPr>
        <w:t>问题</w:t>
      </w:r>
      <w:r>
        <w:rPr>
          <w:rFonts w:ascii="宋体" w:eastAsia="宋体" w:hAnsi="宋体" w:cs="Times New Roman" w:hint="eastAsia"/>
          <w:sz w:val="24"/>
          <w:szCs w:val="24"/>
        </w:rPr>
        <w:t>。</w:t>
      </w:r>
    </w:p>
    <w:p w14:paraId="26475EF3" w14:textId="477328D8" w:rsidR="00EE014B" w:rsidRDefault="00DF6E5E">
      <w:pPr>
        <w:spacing w:line="400" w:lineRule="exact"/>
        <w:rPr>
          <w:rFonts w:ascii="宋体" w:eastAsia="宋体" w:hAnsi="宋体"/>
          <w:sz w:val="24"/>
          <w:szCs w:val="24"/>
        </w:rPr>
      </w:pPr>
      <w:r>
        <w:rPr>
          <w:rFonts w:ascii="宋体" w:eastAsia="宋体" w:hAnsi="宋体" w:cs="Times New Roman"/>
          <w:sz w:val="24"/>
          <w:szCs w:val="24"/>
        </w:rPr>
        <w:tab/>
        <w:t>为了证明</w:t>
      </w:r>
      <w:r w:rsidR="00700DA8">
        <w:rPr>
          <w:rFonts w:ascii="宋体" w:eastAsia="宋体" w:hAnsi="宋体" w:cs="Times New Roman"/>
          <w:position w:val="-6"/>
          <w:sz w:val="24"/>
          <w:szCs w:val="24"/>
        </w:rPr>
        <w:pict w14:anchorId="36111DB1">
          <v:shape id="_x0000_i1177" type="#_x0000_t75" style="width:92.5pt;height:15pt">
            <v:imagedata r:id="rId195" o:title=""/>
          </v:shape>
        </w:pict>
      </w:r>
      <w:r>
        <w:rPr>
          <w:rFonts w:ascii="宋体" w:eastAsia="宋体" w:hAnsi="宋体" w:cs="Times New Roman"/>
          <w:sz w:val="24"/>
          <w:szCs w:val="24"/>
        </w:rPr>
        <w:t>,我们可以多项式时间内将具有</w:t>
      </w:r>
      <w:r>
        <w:rPr>
          <w:rFonts w:ascii="Times New Roman" w:eastAsia="宋体" w:hAnsi="Times New Roman" w:cs="Times New Roman"/>
          <w:sz w:val="24"/>
          <w:szCs w:val="24"/>
        </w:rPr>
        <w:t>NP-hard</w:t>
      </w:r>
      <w:r>
        <w:rPr>
          <w:rFonts w:ascii="宋体" w:eastAsia="宋体" w:hAnsi="宋体" w:cs="Times New Roman"/>
          <w:sz w:val="24"/>
          <w:szCs w:val="24"/>
        </w:rPr>
        <w:t>特性的集合覆盖问题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Set</w:t>
      </w:r>
      <w:r>
        <w:rPr>
          <w:rFonts w:ascii="Times New Roman" w:eastAsia="宋体" w:hAnsi="Times New Roman" w:cs="Times New Roman"/>
          <w:sz w:val="24"/>
          <w:szCs w:val="24"/>
        </w:rPr>
        <w:t xml:space="preserve"> Cover Problem, SCP</w:t>
      </w:r>
      <w:r>
        <w:rPr>
          <w:rFonts w:ascii="Times New Roman" w:eastAsia="宋体" w:hAnsi="Times New Roman" w:cs="Times New Roman" w:hint="eastAsia"/>
          <w:sz w:val="24"/>
          <w:szCs w:val="24"/>
        </w:rPr>
        <w:t>）</w:t>
      </w:r>
      <w:r>
        <w:rPr>
          <w:rFonts w:ascii="宋体" w:eastAsia="宋体" w:hAnsi="宋体" w:cs="Times New Roman" w:hint="eastAsia"/>
          <w:sz w:val="24"/>
          <w:szCs w:val="24"/>
        </w:rPr>
        <w:t>规约到</w:t>
      </w:r>
      <w:r>
        <w:rPr>
          <w:rFonts w:ascii="Times New Roman" w:eastAsia="宋体" w:hAnsi="Times New Roman" w:cs="Times New Roman" w:hint="eastAsia"/>
          <w:sz w:val="24"/>
          <w:szCs w:val="24"/>
        </w:rPr>
        <w:t>SPTs</w:t>
      </w:r>
      <w:r>
        <w:rPr>
          <w:rFonts w:ascii="宋体" w:eastAsia="宋体" w:hAnsi="宋体" w:cs="Times New Roman" w:hint="eastAsia"/>
          <w:sz w:val="24"/>
          <w:szCs w:val="24"/>
        </w:rPr>
        <w:t>问题上。集合覆盖问题的决策版本详细描述如下：已知全集</w:t>
      </w:r>
      <w:r w:rsidR="00700DA8">
        <w:rPr>
          <w:rFonts w:ascii="宋体" w:eastAsia="宋体" w:hAnsi="宋体"/>
          <w:position w:val="-14"/>
          <w:sz w:val="24"/>
          <w:szCs w:val="24"/>
        </w:rPr>
        <w:pict w14:anchorId="49ACE2FF">
          <v:shape id="_x0000_i1178" type="#_x0000_t75" style="width:112.5pt;height:20.5pt">
            <v:imagedata r:id="rId196" o:title=""/>
          </v:shape>
        </w:pict>
      </w:r>
      <w:r>
        <w:rPr>
          <w:rFonts w:ascii="宋体" w:eastAsia="宋体" w:hAnsi="宋体" w:hint="eastAsia"/>
          <w:sz w:val="24"/>
          <w:szCs w:val="24"/>
        </w:rPr>
        <w:t>，</w:t>
      </w:r>
      <w:r>
        <w:rPr>
          <w:rFonts w:ascii="宋体" w:eastAsia="宋体" w:hAnsi="宋体"/>
          <w:sz w:val="24"/>
          <w:szCs w:val="24"/>
        </w:rPr>
        <w:t>子集合</w:t>
      </w:r>
      <w:r w:rsidR="00700DA8">
        <w:rPr>
          <w:rFonts w:ascii="宋体" w:eastAsia="宋体" w:hAnsi="宋体"/>
          <w:position w:val="-14"/>
          <w:sz w:val="24"/>
          <w:szCs w:val="24"/>
        </w:rPr>
        <w:pict w14:anchorId="088D265C">
          <v:shape id="_x0000_i1179" type="#_x0000_t75" style="width:120pt;height:20.5pt">
            <v:imagedata r:id="rId197" o:title=""/>
          </v:shape>
        </w:pict>
      </w:r>
      <w:r>
        <w:rPr>
          <w:rFonts w:ascii="宋体" w:eastAsia="宋体" w:hAnsi="宋体"/>
          <w:sz w:val="24"/>
          <w:szCs w:val="24"/>
        </w:rPr>
        <w:t>和正整数</w:t>
      </w:r>
      <w:r w:rsidR="00700DA8">
        <w:rPr>
          <w:rFonts w:ascii="宋体" w:eastAsia="宋体" w:hAnsi="宋体"/>
          <w:position w:val="-6"/>
          <w:sz w:val="24"/>
          <w:szCs w:val="24"/>
        </w:rPr>
        <w:pict w14:anchorId="2A05431B">
          <v:shape id="_x0000_i1180" type="#_x0000_t75" style="width:10pt;height:15pt">
            <v:imagedata r:id="rId198" o:title=""/>
          </v:shape>
        </w:pict>
      </w:r>
      <w:r>
        <w:rPr>
          <w:rFonts w:ascii="宋体" w:eastAsia="宋体" w:hAnsi="宋体"/>
          <w:sz w:val="24"/>
          <w:szCs w:val="24"/>
        </w:rPr>
        <w:t>,是否存在集合</w:t>
      </w:r>
      <w:r w:rsidR="00700DA8">
        <w:rPr>
          <w:rFonts w:ascii="宋体" w:eastAsia="宋体" w:hAnsi="宋体"/>
          <w:position w:val="-14"/>
          <w:sz w:val="24"/>
          <w:szCs w:val="24"/>
        </w:rPr>
        <w:pict w14:anchorId="26EC38AE">
          <v:shape id="_x0000_i1181" type="#_x0000_t75" style="width:139pt;height:20.5pt">
            <v:imagedata r:id="rId199" o:title=""/>
          </v:shape>
        </w:pict>
      </w:r>
      <w:r>
        <w:rPr>
          <w:rFonts w:ascii="宋体" w:eastAsia="宋体" w:hAnsi="宋体" w:hint="eastAsia"/>
          <w:sz w:val="24"/>
          <w:szCs w:val="24"/>
        </w:rPr>
        <w:t>，</w:t>
      </w:r>
      <w:r>
        <w:rPr>
          <w:rFonts w:ascii="宋体" w:eastAsia="宋体" w:hAnsi="宋体"/>
          <w:sz w:val="24"/>
          <w:szCs w:val="24"/>
        </w:rPr>
        <w:t>使得</w:t>
      </w:r>
      <w:r w:rsidR="00700DA8">
        <w:rPr>
          <w:rFonts w:ascii="宋体" w:eastAsia="宋体" w:hAnsi="宋体"/>
          <w:position w:val="-8"/>
          <w:sz w:val="24"/>
          <w:szCs w:val="24"/>
        </w:rPr>
        <w:pict w14:anchorId="4F4724D5">
          <v:shape id="_x0000_i1182" type="#_x0000_t75" style="width:43.5pt;height:15pt">
            <v:imagedata r:id="rId200" o:title=""/>
          </v:shape>
        </w:pict>
      </w:r>
      <w:r>
        <w:rPr>
          <w:rFonts w:ascii="宋体" w:eastAsia="宋体" w:hAnsi="宋体"/>
          <w:sz w:val="24"/>
          <w:szCs w:val="24"/>
        </w:rPr>
        <w:t>且</w:t>
      </w:r>
      <w:r w:rsidR="00700DA8">
        <w:rPr>
          <w:rFonts w:ascii="宋体" w:eastAsia="宋体" w:hAnsi="宋体"/>
          <w:position w:val="-14"/>
          <w:sz w:val="24"/>
          <w:szCs w:val="24"/>
        </w:rPr>
        <w:pict w14:anchorId="775CCD00">
          <v:shape id="_x0000_i1183" type="#_x0000_t75" style="width:38.5pt;height:20.5pt">
            <v:imagedata r:id="rId201" o:title=""/>
          </v:shape>
        </w:pict>
      </w:r>
      <w:r>
        <w:rPr>
          <w:rFonts w:ascii="宋体" w:eastAsia="宋体" w:hAnsi="宋体" w:hint="eastAsia"/>
          <w:sz w:val="24"/>
          <w:szCs w:val="24"/>
        </w:rPr>
        <w:t>。因此我们可以将</w:t>
      </w:r>
      <w:r>
        <w:rPr>
          <w:rFonts w:ascii="Times New Roman" w:eastAsia="宋体" w:hAnsi="Times New Roman" w:cs="Times New Roman" w:hint="eastAsia"/>
          <w:sz w:val="24"/>
          <w:szCs w:val="24"/>
        </w:rPr>
        <w:t>SCP</w:t>
      </w:r>
      <w:r>
        <w:rPr>
          <w:rFonts w:ascii="宋体" w:eastAsia="宋体" w:hAnsi="宋体" w:hint="eastAsia"/>
          <w:sz w:val="24"/>
          <w:szCs w:val="24"/>
        </w:rPr>
        <w:t>与</w:t>
      </w:r>
      <w:r>
        <w:rPr>
          <w:rFonts w:ascii="Times New Roman" w:eastAsia="宋体" w:hAnsi="Times New Roman" w:cs="Times New Roman" w:hint="eastAsia"/>
          <w:sz w:val="24"/>
          <w:szCs w:val="24"/>
        </w:rPr>
        <w:t>SPTs</w:t>
      </w:r>
      <w:r>
        <w:rPr>
          <w:rFonts w:ascii="宋体" w:eastAsia="宋体" w:hAnsi="宋体" w:hint="eastAsia"/>
          <w:sz w:val="24"/>
          <w:szCs w:val="24"/>
        </w:rPr>
        <w:t>作如下映射关系：</w:t>
      </w:r>
    </w:p>
    <w:p w14:paraId="1B125943" w14:textId="77777777" w:rsidR="00EE014B" w:rsidRDefault="00700DA8">
      <w:pPr>
        <w:spacing w:line="360" w:lineRule="auto"/>
        <w:jc w:val="right"/>
        <w:rPr>
          <w:rFonts w:ascii="宋体" w:eastAsia="宋体" w:hAnsi="宋体"/>
          <w:sz w:val="24"/>
          <w:szCs w:val="24"/>
        </w:rPr>
      </w:pPr>
      <w:r>
        <w:rPr>
          <w:rFonts w:ascii="宋体" w:eastAsia="宋体" w:hAnsi="宋体"/>
          <w:position w:val="-12"/>
          <w:sz w:val="24"/>
          <w:szCs w:val="24"/>
        </w:rPr>
        <w:pict w14:anchorId="3E318019">
          <v:shape id="_x0000_i1184" type="#_x0000_t75" style="width:219pt;height:20.5pt">
            <v:imagedata r:id="rId202" o:title=""/>
          </v:shape>
        </w:pict>
      </w:r>
      <w:r w:rsidR="00DF6E5E">
        <w:rPr>
          <w:rFonts w:ascii="宋体" w:eastAsia="宋体" w:hAnsi="宋体"/>
          <w:sz w:val="24"/>
          <w:szCs w:val="24"/>
        </w:rPr>
        <w:t xml:space="preserve">   </w:t>
      </w:r>
      <w:r w:rsidR="00120A27">
        <w:rPr>
          <w:rFonts w:ascii="宋体" w:eastAsia="宋体" w:hAnsi="宋体"/>
          <w:sz w:val="24"/>
          <w:szCs w:val="24"/>
        </w:rPr>
        <w:t xml:space="preserve">   </w:t>
      </w:r>
      <w:r w:rsidR="00DF6E5E">
        <w:rPr>
          <w:rFonts w:ascii="宋体" w:eastAsia="宋体" w:hAnsi="宋体"/>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14)</w:t>
      </w:r>
    </w:p>
    <w:p w14:paraId="29F70FAC" w14:textId="77777777" w:rsidR="00EE014B" w:rsidRDefault="00DF6E5E">
      <w:pPr>
        <w:spacing w:line="400" w:lineRule="exact"/>
        <w:rPr>
          <w:rFonts w:ascii="宋体" w:eastAsia="宋体" w:hAnsi="宋体" w:cs="Times New Roman"/>
          <w:sz w:val="24"/>
          <w:szCs w:val="24"/>
        </w:rPr>
      </w:pPr>
      <w:r>
        <w:rPr>
          <w:rFonts w:ascii="宋体" w:eastAsia="宋体" w:hAnsi="宋体" w:cs="Times New Roman" w:hint="eastAsia"/>
          <w:sz w:val="24"/>
          <w:szCs w:val="24"/>
        </w:rPr>
        <w:t>其中</w:t>
      </w:r>
      <w:r w:rsidR="00700DA8">
        <w:rPr>
          <w:rFonts w:ascii="宋体" w:eastAsia="宋体" w:hAnsi="宋体" w:cs="Times New Roman"/>
          <w:position w:val="-10"/>
          <w:sz w:val="24"/>
          <w:szCs w:val="24"/>
        </w:rPr>
        <w:pict w14:anchorId="0C0C05BE">
          <v:shape id="_x0000_i1185" type="#_x0000_t75" style="width:13.5pt;height:13.5pt">
            <v:imagedata r:id="rId203" o:title=""/>
          </v:shape>
        </w:pict>
      </w:r>
      <w:r>
        <w:rPr>
          <w:rFonts w:ascii="宋体" w:eastAsia="宋体" w:hAnsi="宋体" w:cs="Times New Roman"/>
          <w:sz w:val="24"/>
          <w:szCs w:val="24"/>
        </w:rPr>
        <w:t>表示虚拟区域</w:t>
      </w:r>
      <w:r>
        <w:rPr>
          <w:rFonts w:ascii="宋体" w:eastAsia="宋体" w:hAnsi="宋体" w:cs="Times New Roman" w:hint="eastAsia"/>
          <w:sz w:val="24"/>
          <w:szCs w:val="24"/>
        </w:rPr>
        <w:t>。感知时段</w:t>
      </w:r>
      <w:r w:rsidR="00700DA8">
        <w:rPr>
          <w:rFonts w:ascii="宋体" w:eastAsia="宋体" w:hAnsi="宋体" w:cs="Times New Roman"/>
          <w:position w:val="-14"/>
          <w:sz w:val="24"/>
          <w:szCs w:val="24"/>
        </w:rPr>
        <w:pict w14:anchorId="44450884">
          <v:shape id="_x0000_i1186" type="#_x0000_t75" style="width:102pt;height:20.5pt">
            <v:imagedata r:id="rId204" o:title=""/>
          </v:shape>
        </w:pict>
      </w:r>
      <w:r>
        <w:rPr>
          <w:rFonts w:ascii="宋体" w:eastAsia="宋体" w:hAnsi="宋体" w:cs="Times New Roman"/>
          <w:sz w:val="24"/>
          <w:szCs w:val="24"/>
        </w:rPr>
        <w:t>,其中</w:t>
      </w:r>
      <w:r w:rsidR="00700DA8">
        <w:rPr>
          <w:rFonts w:ascii="宋体" w:eastAsia="宋体" w:hAnsi="宋体" w:cs="Times New Roman"/>
          <w:position w:val="-10"/>
          <w:sz w:val="24"/>
          <w:szCs w:val="24"/>
        </w:rPr>
        <w:pict w14:anchorId="2764762A">
          <v:shape id="_x0000_i1187" type="#_x0000_t75" style="width:30pt;height:13.5pt">
            <v:imagedata r:id="rId205" o:title=""/>
          </v:shape>
        </w:pict>
      </w:r>
      <w:r>
        <w:rPr>
          <w:rFonts w:ascii="宋体" w:eastAsia="宋体" w:hAnsi="宋体" w:cs="Times New Roman" w:hint="eastAsia"/>
          <w:sz w:val="24"/>
          <w:szCs w:val="24"/>
        </w:rPr>
        <w:t>，</w:t>
      </w:r>
      <w:r>
        <w:rPr>
          <w:rFonts w:ascii="宋体" w:eastAsia="宋体" w:hAnsi="宋体" w:cs="Times New Roman"/>
          <w:sz w:val="24"/>
          <w:szCs w:val="24"/>
        </w:rPr>
        <w:t>决策变量</w:t>
      </w:r>
      <w:r w:rsidR="00700DA8">
        <w:rPr>
          <w:rFonts w:ascii="宋体" w:eastAsia="宋体" w:hAnsi="宋体" w:cs="Times New Roman"/>
          <w:position w:val="-14"/>
          <w:sz w:val="24"/>
          <w:szCs w:val="24"/>
        </w:rPr>
        <w:pict w14:anchorId="5415E44D">
          <v:shape id="_x0000_i1188" type="#_x0000_t75" style="width:38.5pt;height:20.5pt">
            <v:imagedata r:id="rId206" o:title=""/>
          </v:shape>
        </w:pict>
      </w:r>
      <w:r>
        <w:rPr>
          <w:rFonts w:ascii="宋体" w:eastAsia="宋体" w:hAnsi="宋体" w:cs="Times New Roman" w:hint="eastAsia"/>
          <w:sz w:val="24"/>
          <w:szCs w:val="24"/>
        </w:rPr>
        <w:t>，</w:t>
      </w:r>
      <w:r>
        <w:rPr>
          <w:rFonts w:ascii="宋体" w:eastAsia="宋体" w:hAnsi="宋体" w:cs="Times New Roman"/>
          <w:sz w:val="24"/>
          <w:szCs w:val="24"/>
        </w:rPr>
        <w:t>因此轨迹矩阵</w:t>
      </w:r>
      <w:r w:rsidR="003A70DA">
        <w:rPr>
          <w:rFonts w:ascii="宋体" w:eastAsia="宋体" w:hAnsi="宋体" w:cs="Times New Roman" w:hint="eastAsia"/>
          <w:sz w:val="24"/>
          <w:szCs w:val="24"/>
        </w:rPr>
        <w:t>可以</w:t>
      </w:r>
      <w:r>
        <w:rPr>
          <w:rFonts w:ascii="宋体" w:eastAsia="宋体" w:hAnsi="宋体" w:cs="Times New Roman"/>
          <w:sz w:val="24"/>
          <w:szCs w:val="24"/>
        </w:rPr>
        <w:t>重构为以下形式</w:t>
      </w:r>
      <w:r>
        <w:rPr>
          <w:rFonts w:ascii="宋体" w:eastAsia="宋体" w:hAnsi="宋体" w:cs="Times New Roman" w:hint="eastAsia"/>
          <w:sz w:val="24"/>
          <w:szCs w:val="24"/>
        </w:rPr>
        <w:t>：</w:t>
      </w:r>
    </w:p>
    <w:p w14:paraId="0620F308" w14:textId="77777777" w:rsidR="00EE014B" w:rsidRDefault="00700DA8">
      <w:pPr>
        <w:spacing w:line="360" w:lineRule="auto"/>
        <w:jc w:val="right"/>
        <w:rPr>
          <w:rFonts w:ascii="宋体" w:eastAsia="宋体" w:hAnsi="宋体" w:cs="Times New Roman"/>
          <w:sz w:val="24"/>
          <w:szCs w:val="24"/>
        </w:rPr>
      </w:pPr>
      <w:r>
        <w:rPr>
          <w:rFonts w:ascii="宋体" w:eastAsia="宋体" w:hAnsi="宋体" w:cs="Times New Roman"/>
          <w:position w:val="-18"/>
          <w:sz w:val="24"/>
          <w:szCs w:val="24"/>
        </w:rPr>
        <w:pict w14:anchorId="66E43CE8">
          <v:shape id="_x0000_i1189" type="#_x0000_t75" style="width:113.5pt;height:31.5pt">
            <v:imagedata r:id="rId207"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15)</w:t>
      </w:r>
    </w:p>
    <w:p w14:paraId="39184090" w14:textId="77777777" w:rsidR="00EE014B" w:rsidRDefault="00DF6E5E">
      <w:pPr>
        <w:spacing w:line="400" w:lineRule="exact"/>
        <w:rPr>
          <w:rFonts w:ascii="宋体" w:eastAsia="宋体" w:hAnsi="宋体" w:cs="Times New Roman"/>
          <w:sz w:val="24"/>
          <w:szCs w:val="24"/>
        </w:rPr>
      </w:pPr>
      <w:r>
        <w:rPr>
          <w:rFonts w:ascii="Times New Roman" w:eastAsia="宋体" w:hAnsi="Times New Roman" w:cs="Times New Roman" w:hint="eastAsia"/>
          <w:sz w:val="24"/>
          <w:szCs w:val="24"/>
        </w:rPr>
        <w:t>SCP</w:t>
      </w:r>
      <w:r>
        <w:rPr>
          <w:rFonts w:ascii="宋体" w:eastAsia="宋体" w:hAnsi="宋体" w:cs="Times New Roman"/>
          <w:sz w:val="24"/>
          <w:szCs w:val="24"/>
        </w:rPr>
        <w:t>与</w:t>
      </w:r>
      <w:r>
        <w:rPr>
          <w:rFonts w:ascii="Times New Roman" w:eastAsia="宋体" w:hAnsi="Times New Roman" w:cs="Times New Roman"/>
          <w:sz w:val="24"/>
          <w:szCs w:val="24"/>
        </w:rPr>
        <w:t>SPTs</w:t>
      </w:r>
      <w:r>
        <w:rPr>
          <w:rFonts w:ascii="宋体" w:eastAsia="宋体" w:hAnsi="宋体" w:cs="Times New Roman"/>
          <w:sz w:val="24"/>
          <w:szCs w:val="24"/>
        </w:rPr>
        <w:t>的规约关系</w:t>
      </w:r>
      <w:r w:rsidR="003A70DA">
        <w:rPr>
          <w:rFonts w:ascii="宋体" w:eastAsia="宋体" w:hAnsi="宋体" w:cs="Times New Roman" w:hint="eastAsia"/>
          <w:sz w:val="24"/>
          <w:szCs w:val="24"/>
        </w:rPr>
        <w:t>，</w:t>
      </w:r>
      <w:r w:rsidR="003A70DA">
        <w:rPr>
          <w:rFonts w:ascii="宋体" w:eastAsia="宋体" w:hAnsi="宋体" w:cs="Times New Roman"/>
          <w:sz w:val="24"/>
          <w:szCs w:val="24"/>
        </w:rPr>
        <w:t>如</w:t>
      </w:r>
      <w:r w:rsidR="003A70DA">
        <w:rPr>
          <w:rFonts w:ascii="宋体" w:eastAsia="宋体" w:hAnsi="宋体" w:cs="Times New Roman" w:hint="eastAsia"/>
          <w:sz w:val="24"/>
          <w:szCs w:val="24"/>
        </w:rPr>
        <w:t>下表</w:t>
      </w:r>
      <w:r w:rsidR="003A70DA">
        <w:rPr>
          <w:rFonts w:ascii="宋体" w:eastAsia="宋体" w:hAnsi="宋体" w:cs="Times New Roman"/>
          <w:sz w:val="24"/>
          <w:szCs w:val="24"/>
        </w:rPr>
        <w:t>3</w:t>
      </w:r>
      <w:r w:rsidR="003A70DA">
        <w:noBreakHyphen/>
      </w:r>
      <w:r w:rsidR="003A70DA">
        <w:rPr>
          <w:rFonts w:ascii="宋体" w:eastAsia="宋体" w:hAnsi="宋体" w:cs="Times New Roman"/>
          <w:sz w:val="24"/>
          <w:szCs w:val="24"/>
        </w:rPr>
        <w:t>2</w:t>
      </w:r>
      <w:r w:rsidR="003A70DA">
        <w:rPr>
          <w:rFonts w:ascii="宋体" w:eastAsia="宋体" w:hAnsi="宋体" w:cs="Times New Roman" w:hint="eastAsia"/>
          <w:sz w:val="24"/>
          <w:szCs w:val="24"/>
        </w:rPr>
        <w:t>所示</w:t>
      </w:r>
      <w:r>
        <w:rPr>
          <w:rFonts w:ascii="宋体" w:eastAsia="宋体" w:hAnsi="宋体" w:cs="Times New Roman" w:hint="eastAsia"/>
          <w:sz w:val="24"/>
          <w:szCs w:val="24"/>
        </w:rPr>
        <w:t>。</w:t>
      </w:r>
    </w:p>
    <w:p w14:paraId="7271B92A" w14:textId="77777777" w:rsidR="00EE014B" w:rsidRDefault="00DF6E5E">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假设感知报酬矩阵</w:t>
      </w:r>
      <w:r w:rsidR="00700DA8">
        <w:rPr>
          <w:position w:val="-6"/>
        </w:rPr>
        <w:pict w14:anchorId="5D016F70">
          <v:shape id="_x0000_i1190" type="#_x0000_t75" style="width:13.5pt;height:15pt">
            <v:imagedata r:id="rId208" o:title=""/>
          </v:shape>
        </w:pict>
      </w:r>
      <w:r>
        <w:rPr>
          <w:rFonts w:ascii="宋体" w:eastAsia="宋体" w:hAnsi="宋体" w:cs="Times New Roman" w:hint="eastAsia"/>
          <w:sz w:val="24"/>
          <w:szCs w:val="24"/>
        </w:rPr>
        <w:t>中的所有值都为1。此外，因为权重因子只会影响选择策略在执行算法时的优先性，所以令</w:t>
      </w:r>
      <w:r w:rsidR="00700DA8">
        <w:rPr>
          <w:position w:val="-16"/>
        </w:rPr>
        <w:pict w14:anchorId="1B1D0FC1">
          <v:shape id="_x0000_i1191" type="#_x0000_t75" style="width:38.5pt;height:20.5pt">
            <v:imagedata r:id="rId209" o:title=""/>
          </v:shape>
        </w:pict>
      </w:r>
      <w:r>
        <w:rPr>
          <w:rFonts w:ascii="宋体" w:eastAsia="宋体" w:hAnsi="宋体" w:cs="Times New Roman"/>
          <w:sz w:val="24"/>
          <w:szCs w:val="24"/>
        </w:rPr>
        <w:t>。</w:t>
      </w:r>
      <w:r>
        <w:rPr>
          <w:rFonts w:ascii="宋体" w:eastAsia="宋体" w:hAnsi="宋体" w:cs="Times New Roman" w:hint="eastAsia"/>
          <w:sz w:val="24"/>
          <w:szCs w:val="24"/>
        </w:rPr>
        <w:t>至此，我们完成</w:t>
      </w:r>
      <w:r w:rsidR="003A70DA">
        <w:rPr>
          <w:rFonts w:ascii="宋体" w:eastAsia="宋体" w:hAnsi="宋体" w:cs="Times New Roman" w:hint="eastAsia"/>
          <w:sz w:val="24"/>
          <w:szCs w:val="24"/>
        </w:rPr>
        <w:t>了</w:t>
      </w:r>
      <w:r>
        <w:rPr>
          <w:rFonts w:ascii="Times New Roman" w:eastAsia="宋体" w:hAnsi="Times New Roman" w:cs="Times New Roman"/>
          <w:sz w:val="24"/>
          <w:szCs w:val="24"/>
        </w:rPr>
        <w:t>SCP</w:t>
      </w:r>
      <w:r>
        <w:rPr>
          <w:rFonts w:ascii="宋体" w:eastAsia="宋体" w:hAnsi="宋体" w:cs="Times New Roman" w:hint="eastAsia"/>
          <w:sz w:val="24"/>
          <w:szCs w:val="24"/>
        </w:rPr>
        <w:t>问题与</w:t>
      </w:r>
      <w:r>
        <w:rPr>
          <w:rFonts w:ascii="Times New Roman" w:eastAsia="宋体" w:hAnsi="Times New Roman" w:cs="Times New Roman"/>
          <w:sz w:val="24"/>
          <w:szCs w:val="24"/>
        </w:rPr>
        <w:t>SPTs</w:t>
      </w:r>
      <w:r>
        <w:rPr>
          <w:rFonts w:ascii="宋体" w:eastAsia="宋体" w:hAnsi="宋体" w:cs="Times New Roman" w:hint="eastAsia"/>
          <w:sz w:val="24"/>
          <w:szCs w:val="24"/>
        </w:rPr>
        <w:t>问题的规约，如果</w:t>
      </w:r>
      <w:r w:rsidR="00700DA8">
        <w:rPr>
          <w:position w:val="-6"/>
        </w:rPr>
        <w:pict w14:anchorId="44F22073">
          <v:shape id="_x0000_i1192" type="#_x0000_t75" style="width:91.5pt;height:15pt">
            <v:imagedata r:id="rId210" o:title=""/>
          </v:shape>
        </w:pict>
      </w:r>
      <w:r>
        <w:rPr>
          <w:rFonts w:ascii="宋体" w:eastAsia="宋体" w:hAnsi="宋体" w:cs="Times New Roman"/>
          <w:sz w:val="24"/>
          <w:szCs w:val="24"/>
        </w:rPr>
        <w:t>,</w:t>
      </w:r>
      <w:r>
        <w:rPr>
          <w:rFonts w:ascii="宋体" w:eastAsia="宋体" w:hAnsi="宋体" w:cs="Times New Roman" w:hint="eastAsia"/>
          <w:sz w:val="24"/>
          <w:szCs w:val="24"/>
        </w:rPr>
        <w:t>则需要以下问题成立，即:</w:t>
      </w:r>
      <w:r>
        <w:rPr>
          <w:rFonts w:ascii="宋体" w:eastAsia="宋体" w:hAnsi="宋体" w:cs="Times New Roman"/>
          <w:sz w:val="24"/>
          <w:szCs w:val="24"/>
        </w:rPr>
        <w:t xml:space="preserve"> </w:t>
      </w:r>
      <w:r>
        <w:rPr>
          <w:rFonts w:ascii="宋体" w:eastAsia="宋体" w:hAnsi="宋体" w:cs="Times New Roman" w:hint="eastAsia"/>
          <w:sz w:val="24"/>
          <w:szCs w:val="24"/>
        </w:rPr>
        <w:t>存在集合</w:t>
      </w:r>
      <w:r w:rsidR="00700DA8">
        <w:rPr>
          <w:position w:val="-8"/>
        </w:rPr>
        <w:pict w14:anchorId="17D3C49B">
          <v:shape id="_x0000_i1193" type="#_x0000_t75" style="width:34pt;height:15pt">
            <v:imagedata r:id="rId211" o:title=""/>
          </v:shape>
        </w:pict>
      </w:r>
      <w:r>
        <w:rPr>
          <w:rFonts w:ascii="宋体" w:eastAsia="宋体" w:hAnsi="宋体" w:cs="Times New Roman" w:hint="eastAsia"/>
          <w:sz w:val="24"/>
          <w:szCs w:val="24"/>
        </w:rPr>
        <w:t>使得</w:t>
      </w:r>
      <w:r w:rsidR="00700DA8">
        <w:rPr>
          <w:position w:val="-8"/>
        </w:rPr>
        <w:pict w14:anchorId="322A2635">
          <v:shape id="_x0000_i1194" type="#_x0000_t75" style="width:42pt;height:15pt">
            <v:imagedata r:id="rId212" o:title=""/>
          </v:shape>
        </w:pict>
      </w:r>
      <w:r>
        <w:rPr>
          <w:rFonts w:ascii="宋体" w:eastAsia="宋体" w:hAnsi="宋体" w:cs="Times New Roman" w:hint="eastAsia"/>
          <w:sz w:val="24"/>
          <w:szCs w:val="24"/>
        </w:rPr>
        <w:t>且</w:t>
      </w:r>
      <w:r w:rsidR="00700DA8">
        <w:rPr>
          <w:position w:val="-14"/>
        </w:rPr>
        <w:pict w14:anchorId="16088610">
          <v:shape id="_x0000_i1195" type="#_x0000_t75" style="width:52pt;height:20.5pt">
            <v:imagedata r:id="rId213" o:title=""/>
          </v:shape>
        </w:pict>
      </w:r>
      <w:r>
        <w:rPr>
          <w:rFonts w:ascii="宋体" w:eastAsia="宋体" w:hAnsi="宋体" w:cs="Times New Roman" w:hint="eastAsia"/>
          <w:sz w:val="24"/>
          <w:szCs w:val="24"/>
        </w:rPr>
        <w:t>存在车辆集合</w:t>
      </w:r>
      <w:r w:rsidR="00700DA8">
        <w:rPr>
          <w:position w:val="-4"/>
        </w:rPr>
        <w:pict w14:anchorId="600BE03D">
          <v:shape id="_x0000_i1196" type="#_x0000_t75" style="width:13.5pt;height:13.5pt">
            <v:imagedata r:id="rId214" o:title=""/>
          </v:shape>
        </w:pict>
      </w:r>
      <w:r>
        <w:rPr>
          <w:rFonts w:ascii="宋体" w:eastAsia="宋体" w:hAnsi="宋体" w:cs="Times New Roman"/>
          <w:sz w:val="24"/>
          <w:szCs w:val="24"/>
        </w:rPr>
        <w:t>，</w:t>
      </w:r>
      <w:r>
        <w:rPr>
          <w:rFonts w:ascii="宋体" w:eastAsia="宋体" w:hAnsi="宋体" w:cs="Times New Roman" w:hint="eastAsia"/>
          <w:sz w:val="24"/>
          <w:szCs w:val="24"/>
        </w:rPr>
        <w:t>使得</w:t>
      </w:r>
      <w:r w:rsidR="00700DA8">
        <w:rPr>
          <w:position w:val="-10"/>
        </w:rPr>
        <w:pict w14:anchorId="42A6687D">
          <v:shape id="_x0000_i1197" type="#_x0000_t75" style="width:43.5pt;height:15pt">
            <v:imagedata r:id="rId215" o:title=""/>
          </v:shape>
        </w:pict>
      </w:r>
      <w:r>
        <w:rPr>
          <w:rFonts w:ascii="宋体" w:eastAsia="宋体" w:hAnsi="宋体" w:cs="Times New Roman"/>
          <w:sz w:val="24"/>
          <w:szCs w:val="24"/>
        </w:rPr>
        <w:t>。</w:t>
      </w:r>
    </w:p>
    <w:p w14:paraId="0FD96CD5" w14:textId="77777777" w:rsidR="00EE014B" w:rsidRDefault="00700DA8">
      <w:pPr>
        <w:spacing w:line="400" w:lineRule="exact"/>
        <w:ind w:firstLine="420"/>
        <w:rPr>
          <w:rFonts w:ascii="宋体" w:eastAsia="宋体" w:hAnsi="宋体"/>
          <w:sz w:val="24"/>
          <w:szCs w:val="24"/>
        </w:rPr>
      </w:pPr>
      <w:r>
        <w:rPr>
          <w:rFonts w:ascii="宋体" w:eastAsia="宋体" w:hAnsi="宋体" w:cs="Times New Roman"/>
          <w:position w:val="-6"/>
          <w:sz w:val="24"/>
          <w:szCs w:val="24"/>
        </w:rPr>
        <w:pict w14:anchorId="05036592">
          <v:shape id="_x0000_i1198" type="#_x0000_t75" style="width:15pt;height:13.5pt">
            <v:imagedata r:id="rId216" o:title=""/>
          </v:shape>
        </w:pict>
      </w:r>
      <w:r w:rsidR="00DF6E5E">
        <w:rPr>
          <w:rFonts w:ascii="宋体" w:eastAsia="宋体" w:hAnsi="宋体" w:cs="Times New Roman"/>
          <w:sz w:val="24"/>
          <w:szCs w:val="24"/>
        </w:rPr>
        <w:t>（</w:t>
      </w:r>
      <w:r w:rsidR="00DF6E5E">
        <w:rPr>
          <w:rFonts w:ascii="宋体" w:eastAsia="宋体" w:hAnsi="宋体" w:cs="Times New Roman" w:hint="eastAsia"/>
          <w:sz w:val="24"/>
          <w:szCs w:val="24"/>
        </w:rPr>
        <w:t>充分性</w:t>
      </w:r>
      <w:r w:rsidR="00DF6E5E">
        <w:rPr>
          <w:rFonts w:ascii="宋体" w:eastAsia="宋体" w:hAnsi="宋体" w:cs="Times New Roman"/>
          <w:sz w:val="24"/>
          <w:szCs w:val="24"/>
        </w:rPr>
        <w:t>）</w:t>
      </w:r>
      <w:r w:rsidR="00DF6E5E">
        <w:rPr>
          <w:rFonts w:ascii="宋体" w:eastAsia="宋体" w:hAnsi="宋体" w:cs="Times New Roman" w:hint="eastAsia"/>
          <w:sz w:val="24"/>
          <w:szCs w:val="24"/>
        </w:rPr>
        <w:t>假设存在</w:t>
      </w:r>
      <w:r>
        <w:rPr>
          <w:rFonts w:ascii="宋体" w:eastAsia="宋体" w:hAnsi="宋体" w:cs="Times New Roman"/>
          <w:position w:val="-8"/>
          <w:sz w:val="24"/>
          <w:szCs w:val="24"/>
        </w:rPr>
        <w:pict w14:anchorId="6E5C4390">
          <v:shape id="_x0000_i1199" type="#_x0000_t75" style="width:43.5pt;height:15pt">
            <v:imagedata r:id="rId217" o:title=""/>
          </v:shape>
        </w:pict>
      </w:r>
      <w:r w:rsidR="00DF6E5E">
        <w:rPr>
          <w:rFonts w:ascii="宋体" w:eastAsia="宋体" w:hAnsi="宋体" w:cs="Times New Roman"/>
          <w:sz w:val="24"/>
          <w:szCs w:val="24"/>
        </w:rPr>
        <w:t>，</w:t>
      </w:r>
      <w:r w:rsidR="00DF6E5E">
        <w:rPr>
          <w:rFonts w:ascii="宋体" w:eastAsia="宋体" w:hAnsi="宋体" w:cs="Times New Roman" w:hint="eastAsia"/>
          <w:sz w:val="24"/>
          <w:szCs w:val="24"/>
        </w:rPr>
        <w:t>由上述规约过程，最优车辆集合</w:t>
      </w:r>
      <w:r>
        <w:rPr>
          <w:rFonts w:ascii="宋体" w:eastAsia="宋体" w:hAnsi="宋体" w:cs="Times New Roman"/>
          <w:position w:val="-14"/>
          <w:sz w:val="24"/>
          <w:szCs w:val="24"/>
        </w:rPr>
        <w:pict w14:anchorId="6498EDFC">
          <v:shape id="_x0000_i1200" type="#_x0000_t75" style="width:83.5pt;height:20.5pt">
            <v:imagedata r:id="rId218" o:title=""/>
          </v:shape>
        </w:pict>
      </w:r>
      <w:r w:rsidR="00DF6E5E">
        <w:rPr>
          <w:rFonts w:ascii="宋体" w:eastAsia="宋体" w:hAnsi="宋体" w:cs="Times New Roman"/>
          <w:sz w:val="24"/>
          <w:szCs w:val="24"/>
        </w:rPr>
        <w:t>，</w:t>
      </w:r>
      <w:r w:rsidR="00DF6E5E">
        <w:rPr>
          <w:rFonts w:ascii="宋体" w:eastAsia="宋体" w:hAnsi="宋体" w:cs="Times New Roman" w:hint="eastAsia"/>
          <w:sz w:val="24"/>
          <w:szCs w:val="24"/>
        </w:rPr>
        <w:t>此时</w:t>
      </w:r>
      <w:r>
        <w:rPr>
          <w:rFonts w:ascii="宋体" w:eastAsia="宋体" w:hAnsi="宋体"/>
          <w:position w:val="-10"/>
          <w:sz w:val="24"/>
          <w:szCs w:val="24"/>
        </w:rPr>
        <w:pict w14:anchorId="59EED45B">
          <v:shape id="_x0000_i1201" type="#_x0000_t75" style="width:43.5pt;height:15pt">
            <v:imagedata r:id="rId219" o:title=""/>
          </v:shape>
        </w:pict>
      </w:r>
      <w:r w:rsidR="00DF6E5E">
        <w:rPr>
          <w:rFonts w:ascii="宋体" w:eastAsia="宋体" w:hAnsi="宋体" w:hint="eastAsia"/>
          <w:sz w:val="24"/>
          <w:szCs w:val="24"/>
        </w:rPr>
        <w:t>成立；</w:t>
      </w:r>
    </w:p>
    <w:p w14:paraId="2330E280" w14:textId="77777777" w:rsidR="00EE014B" w:rsidRDefault="00DF6E5E">
      <w:pPr>
        <w:spacing w:line="400" w:lineRule="exact"/>
        <w:rPr>
          <w:rFonts w:ascii="宋体" w:eastAsia="宋体" w:hAnsi="宋体" w:cs="Times New Roman"/>
          <w:sz w:val="24"/>
          <w:szCs w:val="24"/>
        </w:rPr>
      </w:pPr>
      <w:r>
        <w:rPr>
          <w:rFonts w:ascii="宋体" w:eastAsia="宋体" w:hAnsi="宋体"/>
          <w:sz w:val="24"/>
          <w:szCs w:val="24"/>
        </w:rPr>
        <w:tab/>
      </w:r>
      <w:r w:rsidR="00700DA8">
        <w:rPr>
          <w:rFonts w:ascii="宋体" w:eastAsia="宋体" w:hAnsi="宋体"/>
          <w:position w:val="-6"/>
          <w:sz w:val="24"/>
          <w:szCs w:val="24"/>
        </w:rPr>
        <w:pict w14:anchorId="3A5591E8">
          <v:shape id="_x0000_i1202" type="#_x0000_t75" style="width:15pt;height:13.5pt">
            <v:imagedata r:id="rId220" o:title=""/>
          </v:shape>
        </w:pict>
      </w:r>
      <w:r>
        <w:rPr>
          <w:rFonts w:ascii="宋体" w:eastAsia="宋体" w:hAnsi="宋体" w:hint="eastAsia"/>
          <w:sz w:val="24"/>
          <w:szCs w:val="24"/>
        </w:rPr>
        <w:t>（必要性）假设存在最优车辆集合</w:t>
      </w:r>
      <w:r w:rsidR="00700DA8">
        <w:rPr>
          <w:rFonts w:ascii="宋体" w:eastAsia="宋体" w:hAnsi="宋体"/>
          <w:position w:val="-4"/>
          <w:sz w:val="24"/>
          <w:szCs w:val="24"/>
        </w:rPr>
        <w:pict w14:anchorId="7FCB4BDE">
          <v:shape id="_x0000_i1203" type="#_x0000_t75" style="width:13.5pt;height:13.5pt">
            <v:imagedata r:id="rId221" o:title=""/>
          </v:shape>
        </w:pict>
      </w:r>
      <w:r>
        <w:rPr>
          <w:rFonts w:ascii="宋体" w:eastAsia="宋体" w:hAnsi="宋体" w:hint="eastAsia"/>
          <w:sz w:val="24"/>
          <w:szCs w:val="24"/>
        </w:rPr>
        <w:t>，</w:t>
      </w:r>
      <w:r>
        <w:rPr>
          <w:rFonts w:ascii="宋体" w:eastAsia="宋体" w:hAnsi="宋体"/>
          <w:sz w:val="24"/>
          <w:szCs w:val="24"/>
        </w:rPr>
        <w:t>使得</w:t>
      </w:r>
      <w:r w:rsidR="00700DA8">
        <w:rPr>
          <w:rFonts w:ascii="宋体" w:eastAsia="宋体" w:hAnsi="宋体"/>
          <w:position w:val="-10"/>
          <w:sz w:val="24"/>
          <w:szCs w:val="24"/>
        </w:rPr>
        <w:pict w14:anchorId="352A74A4">
          <v:shape id="_x0000_i1204" type="#_x0000_t75" style="width:43.5pt;height:15pt">
            <v:imagedata r:id="rId219" o:title=""/>
          </v:shape>
        </w:pict>
      </w:r>
      <w:r>
        <w:rPr>
          <w:rFonts w:ascii="宋体" w:eastAsia="宋体" w:hAnsi="宋体" w:hint="eastAsia"/>
          <w:sz w:val="24"/>
          <w:szCs w:val="24"/>
        </w:rPr>
        <w:t>，</w:t>
      </w:r>
      <w:r>
        <w:rPr>
          <w:rFonts w:ascii="宋体" w:eastAsia="宋体" w:hAnsi="宋体"/>
          <w:sz w:val="24"/>
          <w:szCs w:val="24"/>
        </w:rPr>
        <w:t>由上述规约过程</w:t>
      </w:r>
      <w:r w:rsidR="003A70DA">
        <w:rPr>
          <w:rFonts w:ascii="宋体" w:eastAsia="宋体" w:hAnsi="宋体" w:hint="eastAsia"/>
          <w:sz w:val="24"/>
          <w:szCs w:val="24"/>
        </w:rPr>
        <w:t>知</w:t>
      </w:r>
      <w:r>
        <w:rPr>
          <w:rFonts w:ascii="宋体" w:eastAsia="宋体" w:hAnsi="宋体" w:hint="eastAsia"/>
          <w:sz w:val="24"/>
          <w:szCs w:val="24"/>
        </w:rPr>
        <w:t>，</w:t>
      </w:r>
      <w:r w:rsidR="00700DA8">
        <w:rPr>
          <w:rFonts w:ascii="宋体" w:eastAsia="宋体" w:hAnsi="宋体"/>
          <w:position w:val="-14"/>
          <w:sz w:val="24"/>
          <w:szCs w:val="24"/>
        </w:rPr>
        <w:pict w14:anchorId="38C98E1F">
          <v:shape id="_x0000_i1205" type="#_x0000_t75" style="width:83.5pt;height:20.5pt">
            <v:imagedata r:id="rId222" o:title=""/>
          </v:shape>
        </w:pict>
      </w:r>
      <w:r>
        <w:rPr>
          <w:rFonts w:ascii="宋体" w:eastAsia="宋体" w:hAnsi="宋体" w:hint="eastAsia"/>
          <w:sz w:val="24"/>
          <w:szCs w:val="24"/>
        </w:rPr>
        <w:t>，</w:t>
      </w:r>
      <w:r>
        <w:rPr>
          <w:rFonts w:ascii="宋体" w:eastAsia="宋体" w:hAnsi="宋体"/>
          <w:sz w:val="24"/>
          <w:szCs w:val="24"/>
        </w:rPr>
        <w:t>使得</w:t>
      </w:r>
      <w:r w:rsidR="00700DA8">
        <w:rPr>
          <w:rFonts w:ascii="宋体" w:eastAsia="宋体" w:hAnsi="宋体" w:cs="Times New Roman"/>
          <w:position w:val="-8"/>
          <w:sz w:val="24"/>
          <w:szCs w:val="24"/>
        </w:rPr>
        <w:pict w14:anchorId="275E0D3C">
          <v:shape id="_x0000_i1206" type="#_x0000_t75" style="width:43.5pt;height:15pt">
            <v:imagedata r:id="rId217" o:title=""/>
          </v:shape>
        </w:pict>
      </w:r>
      <w:r>
        <w:rPr>
          <w:rFonts w:ascii="宋体" w:eastAsia="宋体" w:hAnsi="宋体" w:cs="Times New Roman"/>
          <w:sz w:val="24"/>
          <w:szCs w:val="24"/>
        </w:rPr>
        <w:t>且</w:t>
      </w:r>
      <w:r w:rsidR="00700DA8">
        <w:rPr>
          <w:rFonts w:ascii="宋体" w:eastAsia="宋体" w:hAnsi="宋体" w:cs="Times New Roman"/>
          <w:position w:val="-14"/>
          <w:sz w:val="24"/>
          <w:szCs w:val="24"/>
        </w:rPr>
        <w:pict w14:anchorId="5E2E85B2">
          <v:shape id="_x0000_i1207" type="#_x0000_t75" style="width:38.5pt;height:20.5pt">
            <v:imagedata r:id="rId223" o:title=""/>
          </v:shape>
        </w:pict>
      </w:r>
      <w:r>
        <w:rPr>
          <w:rFonts w:ascii="宋体" w:eastAsia="宋体" w:hAnsi="宋体" w:cs="Times New Roman" w:hint="eastAsia"/>
          <w:sz w:val="24"/>
          <w:szCs w:val="24"/>
        </w:rPr>
        <w:t>成立。</w:t>
      </w:r>
    </w:p>
    <w:p w14:paraId="153EA52E" w14:textId="6CA9C9ED" w:rsidR="008A2800" w:rsidRDefault="00DF6E5E" w:rsidP="00700DA8">
      <w:pPr>
        <w:spacing w:line="400" w:lineRule="exact"/>
        <w:rPr>
          <w:rFonts w:ascii="宋体" w:eastAsia="宋体" w:hAnsi="宋体" w:cs="Times New Roman" w:hint="eastAsia"/>
          <w:sz w:val="24"/>
          <w:szCs w:val="24"/>
        </w:rPr>
      </w:pPr>
      <w:r>
        <w:rPr>
          <w:rFonts w:ascii="宋体" w:eastAsia="宋体" w:hAnsi="宋体" w:cs="Times New Roman"/>
          <w:sz w:val="24"/>
          <w:szCs w:val="24"/>
        </w:rPr>
        <w:tab/>
        <w:t>综上所述</w:t>
      </w:r>
      <w:r>
        <w:rPr>
          <w:rFonts w:ascii="宋体" w:eastAsia="宋体" w:hAnsi="宋体" w:cs="Times New Roman" w:hint="eastAsia"/>
          <w:sz w:val="24"/>
          <w:szCs w:val="24"/>
        </w:rPr>
        <w:t>，</w:t>
      </w:r>
      <w:r>
        <w:rPr>
          <w:rFonts w:ascii="Times New Roman" w:eastAsia="宋体" w:hAnsi="Times New Roman" w:cs="Times New Roman"/>
          <w:sz w:val="24"/>
          <w:szCs w:val="24"/>
        </w:rPr>
        <w:t>SPTs</w:t>
      </w:r>
      <w:r>
        <w:rPr>
          <w:rFonts w:ascii="宋体" w:eastAsia="宋体" w:hAnsi="宋体" w:cs="Times New Roman"/>
          <w:sz w:val="24"/>
          <w:szCs w:val="24"/>
        </w:rPr>
        <w:t>是</w:t>
      </w:r>
      <w:r>
        <w:rPr>
          <w:rFonts w:ascii="Times New Roman" w:eastAsia="宋体" w:hAnsi="Times New Roman" w:cs="Times New Roman"/>
          <w:sz w:val="24"/>
          <w:szCs w:val="24"/>
        </w:rPr>
        <w:t>NP-hard</w:t>
      </w:r>
      <w:r>
        <w:rPr>
          <w:rFonts w:ascii="宋体" w:eastAsia="宋体" w:hAnsi="宋体" w:cs="Times New Roman"/>
          <w:sz w:val="24"/>
          <w:szCs w:val="24"/>
        </w:rPr>
        <w:t>问题</w:t>
      </w:r>
      <w:r>
        <w:rPr>
          <w:rFonts w:ascii="宋体" w:eastAsia="宋体" w:hAnsi="宋体" w:cs="Times New Roman" w:hint="eastAsia"/>
          <w:sz w:val="24"/>
          <w:szCs w:val="24"/>
        </w:rPr>
        <w:t>。</w:t>
      </w:r>
    </w:p>
    <w:p w14:paraId="6EDEF68C" w14:textId="77777777" w:rsidR="00EB5B4E" w:rsidRPr="00B8486B" w:rsidRDefault="00EB5B4E" w:rsidP="00B8486B">
      <w:pPr>
        <w:tabs>
          <w:tab w:val="left" w:pos="1470"/>
        </w:tabs>
        <w:rPr>
          <w:rFonts w:ascii="宋体" w:eastAsia="宋体" w:hAnsi="宋体" w:cs="Times New Roman"/>
          <w:sz w:val="24"/>
          <w:szCs w:val="24"/>
        </w:rPr>
      </w:pPr>
    </w:p>
    <w:tbl>
      <w:tblPr>
        <w:tblStyle w:val="ae"/>
        <w:tblpPr w:leftFromText="180" w:rightFromText="180" w:vertAnchor="text" w:horzAnchor="margin" w:tblpXSpec="right" w:tblpY="468"/>
        <w:tblW w:w="4058" w:type="dxa"/>
        <w:tblLayout w:type="fixed"/>
        <w:tblLook w:val="04A0" w:firstRow="1" w:lastRow="0" w:firstColumn="1" w:lastColumn="0" w:noHBand="0" w:noVBand="1"/>
      </w:tblPr>
      <w:tblGrid>
        <w:gridCol w:w="506"/>
        <w:gridCol w:w="506"/>
        <w:gridCol w:w="506"/>
        <w:gridCol w:w="506"/>
        <w:gridCol w:w="476"/>
        <w:gridCol w:w="476"/>
        <w:gridCol w:w="576"/>
        <w:gridCol w:w="506"/>
      </w:tblGrid>
      <w:tr w:rsidR="00B8486B" w14:paraId="16A8EC71" w14:textId="77777777" w:rsidTr="00B8486B">
        <w:trPr>
          <w:trHeight w:val="357"/>
        </w:trPr>
        <w:tc>
          <w:tcPr>
            <w:tcW w:w="506" w:type="dxa"/>
            <w:shd w:val="clear" w:color="auto" w:fill="808080" w:themeFill="background1" w:themeFillShade="80"/>
          </w:tcPr>
          <w:p w14:paraId="28058E90" w14:textId="77777777" w:rsidR="00B8486B" w:rsidRDefault="00B8486B" w:rsidP="00B8486B">
            <w:pPr>
              <w:spacing w:line="360" w:lineRule="auto"/>
              <w:rPr>
                <w:rFonts w:ascii="宋体" w:eastAsia="宋体" w:hAnsi="宋体" w:cs="Times New Roman"/>
                <w:sz w:val="24"/>
                <w:szCs w:val="24"/>
              </w:rPr>
            </w:pPr>
          </w:p>
        </w:tc>
        <w:tc>
          <w:tcPr>
            <w:tcW w:w="506" w:type="dxa"/>
            <w:shd w:val="clear" w:color="auto" w:fill="808080" w:themeFill="background1" w:themeFillShade="80"/>
          </w:tcPr>
          <w:p w14:paraId="783AE820"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39CBE1C5">
                <v:shape id="_x0000_i1208" type="#_x0000_t75" style="width:13.5pt;height:19.5pt">
                  <v:imagedata r:id="rId224" o:title=""/>
                </v:shape>
              </w:pict>
            </w:r>
          </w:p>
        </w:tc>
        <w:tc>
          <w:tcPr>
            <w:tcW w:w="506" w:type="dxa"/>
            <w:shd w:val="clear" w:color="auto" w:fill="808080" w:themeFill="background1" w:themeFillShade="80"/>
          </w:tcPr>
          <w:p w14:paraId="06E80E36"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DA10FD1">
                <v:shape id="_x0000_i1209" type="#_x0000_t75" style="width:13.5pt;height:19.5pt">
                  <v:imagedata r:id="rId225" o:title=""/>
                </v:shape>
              </w:pict>
            </w:r>
          </w:p>
        </w:tc>
        <w:tc>
          <w:tcPr>
            <w:tcW w:w="506" w:type="dxa"/>
            <w:shd w:val="clear" w:color="auto" w:fill="808080" w:themeFill="background1" w:themeFillShade="80"/>
          </w:tcPr>
          <w:p w14:paraId="0F75E764"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06E8A92F">
                <v:shape id="_x0000_i1210" type="#_x0000_t75" style="width:13.5pt;height:19.5pt">
                  <v:imagedata r:id="rId226" o:title=""/>
                </v:shape>
              </w:pict>
            </w:r>
          </w:p>
        </w:tc>
        <w:tc>
          <w:tcPr>
            <w:tcW w:w="476" w:type="dxa"/>
            <w:shd w:val="clear" w:color="auto" w:fill="808080" w:themeFill="background1" w:themeFillShade="80"/>
          </w:tcPr>
          <w:p w14:paraId="393A9C87"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26AF24E7">
                <v:shape id="_x0000_i1211" type="#_x0000_t75" style="width:13.5pt;height:19.5pt">
                  <v:imagedata r:id="rId227" o:title=""/>
                </v:shape>
              </w:pict>
            </w:r>
          </w:p>
        </w:tc>
        <w:tc>
          <w:tcPr>
            <w:tcW w:w="476" w:type="dxa"/>
            <w:shd w:val="clear" w:color="auto" w:fill="808080" w:themeFill="background1" w:themeFillShade="80"/>
          </w:tcPr>
          <w:p w14:paraId="1893BF89"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28276792">
                <v:shape id="_x0000_i1212" type="#_x0000_t75" style="width:13.5pt;height:19.5pt">
                  <v:imagedata r:id="rId228" o:title=""/>
                </v:shape>
              </w:pict>
            </w:r>
          </w:p>
        </w:tc>
        <w:tc>
          <w:tcPr>
            <w:tcW w:w="576" w:type="dxa"/>
            <w:shd w:val="clear" w:color="auto" w:fill="808080" w:themeFill="background1" w:themeFillShade="80"/>
          </w:tcPr>
          <w:p w14:paraId="7727B219" w14:textId="77777777" w:rsidR="00B8486B" w:rsidRDefault="00B8486B" w:rsidP="00B8486B">
            <w:pPr>
              <w:spacing w:line="360" w:lineRule="auto"/>
              <w:rPr>
                <w:rFonts w:ascii="宋体" w:eastAsia="宋体" w:hAnsi="宋体" w:cs="Times New Roman"/>
                <w:sz w:val="24"/>
                <w:szCs w:val="24"/>
              </w:rPr>
            </w:pPr>
            <w:r>
              <w:rPr>
                <w:rFonts w:ascii="宋体" w:eastAsia="宋体" w:hAnsi="宋体" w:cs="Times New Roman"/>
                <w:sz w:val="24"/>
                <w:szCs w:val="24"/>
              </w:rPr>
              <w:t>...</w:t>
            </w:r>
          </w:p>
        </w:tc>
        <w:tc>
          <w:tcPr>
            <w:tcW w:w="506" w:type="dxa"/>
            <w:shd w:val="clear" w:color="auto" w:fill="808080" w:themeFill="background1" w:themeFillShade="80"/>
          </w:tcPr>
          <w:p w14:paraId="48E86649"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0ABD019E">
                <v:shape id="_x0000_i1213" type="#_x0000_t75" style="width:13.5pt;height:19.5pt">
                  <v:imagedata r:id="rId229" o:title=""/>
                </v:shape>
              </w:pict>
            </w:r>
          </w:p>
        </w:tc>
      </w:tr>
      <w:tr w:rsidR="00B8486B" w14:paraId="1614A903" w14:textId="77777777" w:rsidTr="00B8486B">
        <w:trPr>
          <w:trHeight w:val="357"/>
        </w:trPr>
        <w:tc>
          <w:tcPr>
            <w:tcW w:w="506" w:type="dxa"/>
            <w:shd w:val="clear" w:color="auto" w:fill="808080" w:themeFill="background1" w:themeFillShade="80"/>
          </w:tcPr>
          <w:p w14:paraId="6983706F"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0FF3B902">
                <v:shape id="_x0000_i1214" type="#_x0000_t75" style="width:13.5pt;height:19.5pt">
                  <v:imagedata r:id="rId230" o:title=""/>
                </v:shape>
              </w:pict>
            </w:r>
          </w:p>
        </w:tc>
        <w:tc>
          <w:tcPr>
            <w:tcW w:w="506" w:type="dxa"/>
          </w:tcPr>
          <w:p w14:paraId="727D33CE"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140D3475">
                <v:shape id="_x0000_i1215" type="#_x0000_t75" style="width:13.5pt;height:19.5pt">
                  <v:imagedata r:id="rId231" o:title=""/>
                </v:shape>
              </w:pict>
            </w:r>
          </w:p>
        </w:tc>
        <w:tc>
          <w:tcPr>
            <w:tcW w:w="506" w:type="dxa"/>
          </w:tcPr>
          <w:p w14:paraId="48394BBD"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9A21EDB">
                <v:shape id="_x0000_i1216" type="#_x0000_t75" style="width:13.5pt;height:19.5pt">
                  <v:imagedata r:id="rId225" o:title=""/>
                </v:shape>
              </w:pict>
            </w:r>
          </w:p>
        </w:tc>
        <w:tc>
          <w:tcPr>
            <w:tcW w:w="506" w:type="dxa"/>
            <w:vAlign w:val="center"/>
          </w:tcPr>
          <w:p w14:paraId="591B6CB2"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3B8693CC">
                <v:shape id="_x0000_i1217" type="#_x0000_t75" style="width:13.5pt;height:13.5pt">
                  <v:imagedata r:id="rId232" o:title=""/>
                </v:shape>
              </w:pict>
            </w:r>
          </w:p>
        </w:tc>
        <w:tc>
          <w:tcPr>
            <w:tcW w:w="476" w:type="dxa"/>
            <w:vAlign w:val="center"/>
          </w:tcPr>
          <w:p w14:paraId="0C25DD1B"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34E0C397">
                <v:shape id="_x0000_i1218" type="#_x0000_t75" style="width:13.5pt;height:13.5pt">
                  <v:imagedata r:id="rId233" o:title=""/>
                </v:shape>
              </w:pict>
            </w:r>
          </w:p>
        </w:tc>
        <w:tc>
          <w:tcPr>
            <w:tcW w:w="476" w:type="dxa"/>
            <w:vAlign w:val="center"/>
          </w:tcPr>
          <w:p w14:paraId="23A012A0"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DBC4076">
                <v:shape id="_x0000_i1219" type="#_x0000_t75" style="width:13.5pt;height:13.5pt">
                  <v:imagedata r:id="rId234" o:title=""/>
                </v:shape>
              </w:pict>
            </w:r>
          </w:p>
        </w:tc>
        <w:tc>
          <w:tcPr>
            <w:tcW w:w="576" w:type="dxa"/>
            <w:vAlign w:val="center"/>
          </w:tcPr>
          <w:p w14:paraId="4EF75858"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A01C915">
                <v:shape id="_x0000_i1220" type="#_x0000_t75" style="width:13.5pt;height:13.5pt">
                  <v:imagedata r:id="rId235" o:title=""/>
                </v:shape>
              </w:pict>
            </w:r>
          </w:p>
        </w:tc>
        <w:tc>
          <w:tcPr>
            <w:tcW w:w="506" w:type="dxa"/>
            <w:vAlign w:val="center"/>
          </w:tcPr>
          <w:p w14:paraId="0205081B"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18BF8C8">
                <v:shape id="_x0000_i1221" type="#_x0000_t75" style="width:13.5pt;height:13.5pt">
                  <v:imagedata r:id="rId236" o:title=""/>
                </v:shape>
              </w:pict>
            </w:r>
          </w:p>
        </w:tc>
      </w:tr>
      <w:tr w:rsidR="00B8486B" w14:paraId="5DF619B9" w14:textId="77777777" w:rsidTr="00B8486B">
        <w:trPr>
          <w:trHeight w:val="357"/>
        </w:trPr>
        <w:tc>
          <w:tcPr>
            <w:tcW w:w="506" w:type="dxa"/>
            <w:shd w:val="clear" w:color="auto" w:fill="808080" w:themeFill="background1" w:themeFillShade="80"/>
          </w:tcPr>
          <w:p w14:paraId="31A48A38"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11D3D572">
                <v:shape id="_x0000_i1222" type="#_x0000_t75" style="width:15pt;height:19.5pt">
                  <v:imagedata r:id="rId237" o:title=""/>
                </v:shape>
              </w:pict>
            </w:r>
          </w:p>
        </w:tc>
        <w:tc>
          <w:tcPr>
            <w:tcW w:w="506" w:type="dxa"/>
            <w:vAlign w:val="center"/>
          </w:tcPr>
          <w:p w14:paraId="105764AF"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06B02027">
                <v:shape id="_x0000_i1223" type="#_x0000_t75" style="width:15pt;height:15pt">
                  <v:imagedata r:id="rId238" o:title=""/>
                </v:shape>
              </w:pict>
            </w:r>
          </w:p>
        </w:tc>
        <w:tc>
          <w:tcPr>
            <w:tcW w:w="506" w:type="dxa"/>
          </w:tcPr>
          <w:p w14:paraId="03BE34FE"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2DCE3250">
                <v:shape id="_x0000_i1224" type="#_x0000_t75" style="width:13.5pt;height:19.5pt">
                  <v:imagedata r:id="rId225" o:title=""/>
                </v:shape>
              </w:pict>
            </w:r>
          </w:p>
        </w:tc>
        <w:tc>
          <w:tcPr>
            <w:tcW w:w="506" w:type="dxa"/>
          </w:tcPr>
          <w:p w14:paraId="33039638"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A6CFF1A">
                <v:shape id="_x0000_i1225" type="#_x0000_t75" style="width:13.5pt;height:19.5pt">
                  <v:imagedata r:id="rId226" o:title=""/>
                </v:shape>
              </w:pict>
            </w:r>
          </w:p>
        </w:tc>
        <w:tc>
          <w:tcPr>
            <w:tcW w:w="476" w:type="dxa"/>
            <w:vAlign w:val="center"/>
          </w:tcPr>
          <w:p w14:paraId="2BA6A0B0"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28372B2">
                <v:shape id="_x0000_i1226" type="#_x0000_t75" style="width:13.5pt;height:13.5pt">
                  <v:imagedata r:id="rId239" o:title=""/>
                </v:shape>
              </w:pict>
            </w:r>
          </w:p>
        </w:tc>
        <w:tc>
          <w:tcPr>
            <w:tcW w:w="476" w:type="dxa"/>
            <w:vAlign w:val="center"/>
          </w:tcPr>
          <w:p w14:paraId="326F3836"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7D3DFDF">
                <v:shape id="_x0000_i1227" type="#_x0000_t75" style="width:13.5pt;height:13.5pt">
                  <v:imagedata r:id="rId240" o:title=""/>
                </v:shape>
              </w:pict>
            </w:r>
          </w:p>
        </w:tc>
        <w:tc>
          <w:tcPr>
            <w:tcW w:w="576" w:type="dxa"/>
            <w:vAlign w:val="center"/>
          </w:tcPr>
          <w:p w14:paraId="6FCC32E6"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06403340">
                <v:shape id="_x0000_i1228" type="#_x0000_t75" style="width:13.5pt;height:13.5pt">
                  <v:imagedata r:id="rId241" o:title=""/>
                </v:shape>
              </w:pict>
            </w:r>
          </w:p>
        </w:tc>
        <w:tc>
          <w:tcPr>
            <w:tcW w:w="506" w:type="dxa"/>
            <w:vAlign w:val="center"/>
          </w:tcPr>
          <w:p w14:paraId="07C9A61B"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67FACB6E">
                <v:shape id="_x0000_i1229" type="#_x0000_t75" style="width:13.5pt;height:13.5pt">
                  <v:imagedata r:id="rId242" o:title=""/>
                </v:shape>
              </w:pict>
            </w:r>
          </w:p>
        </w:tc>
      </w:tr>
      <w:tr w:rsidR="00B8486B" w14:paraId="318FC051" w14:textId="77777777" w:rsidTr="00B8486B">
        <w:trPr>
          <w:trHeight w:val="357"/>
        </w:trPr>
        <w:tc>
          <w:tcPr>
            <w:tcW w:w="506" w:type="dxa"/>
            <w:shd w:val="clear" w:color="auto" w:fill="808080" w:themeFill="background1" w:themeFillShade="80"/>
          </w:tcPr>
          <w:p w14:paraId="4545A5B9"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1B5B291C">
                <v:shape id="_x0000_i1230" type="#_x0000_t75" style="width:15pt;height:19.5pt">
                  <v:imagedata r:id="rId243" o:title=""/>
                </v:shape>
              </w:pict>
            </w:r>
          </w:p>
        </w:tc>
        <w:tc>
          <w:tcPr>
            <w:tcW w:w="506" w:type="dxa"/>
          </w:tcPr>
          <w:p w14:paraId="1BF38A0B"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1344CB1A">
                <v:shape id="_x0000_i1231" type="#_x0000_t75" style="width:13.5pt;height:19.5pt">
                  <v:imagedata r:id="rId231" o:title=""/>
                </v:shape>
              </w:pict>
            </w:r>
          </w:p>
        </w:tc>
        <w:tc>
          <w:tcPr>
            <w:tcW w:w="506" w:type="dxa"/>
          </w:tcPr>
          <w:p w14:paraId="690387AF"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1305333">
                <v:shape id="_x0000_i1232" type="#_x0000_t75" style="width:13.5pt;height:19.5pt">
                  <v:imagedata r:id="rId244" o:title=""/>
                </v:shape>
              </w:pict>
            </w:r>
          </w:p>
        </w:tc>
        <w:tc>
          <w:tcPr>
            <w:tcW w:w="506" w:type="dxa"/>
          </w:tcPr>
          <w:p w14:paraId="47792D8C"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45F4B28E">
                <v:shape id="_x0000_i1233" type="#_x0000_t75" style="width:13.5pt;height:19.5pt">
                  <v:imagedata r:id="rId226" o:title=""/>
                </v:shape>
              </w:pict>
            </w:r>
          </w:p>
        </w:tc>
        <w:tc>
          <w:tcPr>
            <w:tcW w:w="476" w:type="dxa"/>
            <w:vAlign w:val="center"/>
          </w:tcPr>
          <w:p w14:paraId="0ED5400F"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5772C20F">
                <v:shape id="_x0000_i1234" type="#_x0000_t75" style="width:13.5pt;height:13.5pt">
                  <v:imagedata r:id="rId241" o:title=""/>
                </v:shape>
              </w:pict>
            </w:r>
          </w:p>
        </w:tc>
        <w:tc>
          <w:tcPr>
            <w:tcW w:w="476" w:type="dxa"/>
            <w:vAlign w:val="center"/>
          </w:tcPr>
          <w:p w14:paraId="26073E04"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688B966F">
                <v:shape id="_x0000_i1235" type="#_x0000_t75" style="width:13.5pt;height:13.5pt">
                  <v:imagedata r:id="rId241" o:title=""/>
                </v:shape>
              </w:pict>
            </w:r>
          </w:p>
        </w:tc>
        <w:tc>
          <w:tcPr>
            <w:tcW w:w="576" w:type="dxa"/>
            <w:vAlign w:val="center"/>
          </w:tcPr>
          <w:p w14:paraId="7EE2ECA0"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4E170A1F">
                <v:shape id="_x0000_i1236" type="#_x0000_t75" style="width:13.5pt;height:13.5pt">
                  <v:imagedata r:id="rId241" o:title=""/>
                </v:shape>
              </w:pict>
            </w:r>
          </w:p>
        </w:tc>
        <w:tc>
          <w:tcPr>
            <w:tcW w:w="506" w:type="dxa"/>
            <w:vAlign w:val="center"/>
          </w:tcPr>
          <w:p w14:paraId="629CB9C6"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64EC3362">
                <v:shape id="_x0000_i1237" type="#_x0000_t75" style="width:13.5pt;height:13.5pt">
                  <v:imagedata r:id="rId241" o:title=""/>
                </v:shape>
              </w:pict>
            </w:r>
          </w:p>
        </w:tc>
      </w:tr>
      <w:tr w:rsidR="00B8486B" w14:paraId="3853F887" w14:textId="77777777" w:rsidTr="00B8486B">
        <w:trPr>
          <w:trHeight w:val="346"/>
        </w:trPr>
        <w:tc>
          <w:tcPr>
            <w:tcW w:w="506" w:type="dxa"/>
            <w:shd w:val="clear" w:color="auto" w:fill="808080" w:themeFill="background1" w:themeFillShade="80"/>
          </w:tcPr>
          <w:p w14:paraId="72D19FAA" w14:textId="77777777" w:rsidR="00B8486B" w:rsidRDefault="00B8486B" w:rsidP="00B8486B">
            <w:pPr>
              <w:spacing w:line="360" w:lineRule="auto"/>
              <w:rPr>
                <w:rFonts w:ascii="宋体" w:eastAsia="宋体" w:hAnsi="宋体" w:cs="Times New Roman"/>
                <w:sz w:val="24"/>
                <w:szCs w:val="24"/>
              </w:rPr>
            </w:pPr>
          </w:p>
        </w:tc>
        <w:tc>
          <w:tcPr>
            <w:tcW w:w="3552" w:type="dxa"/>
            <w:gridSpan w:val="7"/>
          </w:tcPr>
          <w:p w14:paraId="6EE73E75" w14:textId="77777777" w:rsidR="00B8486B" w:rsidRDefault="00B8486B" w:rsidP="00B8486B">
            <w:pPr>
              <w:spacing w:line="360" w:lineRule="auto"/>
              <w:jc w:val="center"/>
              <w:rPr>
                <w:rFonts w:ascii="宋体" w:eastAsia="宋体" w:hAnsi="宋体" w:cs="Times New Roman"/>
                <w:sz w:val="24"/>
                <w:szCs w:val="24"/>
              </w:rPr>
            </w:pPr>
            <w:r>
              <w:rPr>
                <w:rFonts w:ascii="宋体" w:eastAsia="宋体" w:hAnsi="宋体" w:cs="Times New Roman"/>
                <w:sz w:val="24"/>
                <w:szCs w:val="24"/>
              </w:rPr>
              <w:t>……</w:t>
            </w:r>
          </w:p>
        </w:tc>
      </w:tr>
      <w:tr w:rsidR="00B8486B" w14:paraId="37633CA2" w14:textId="77777777" w:rsidTr="00B8486B">
        <w:trPr>
          <w:trHeight w:val="357"/>
        </w:trPr>
        <w:tc>
          <w:tcPr>
            <w:tcW w:w="506" w:type="dxa"/>
            <w:shd w:val="clear" w:color="auto" w:fill="808080" w:themeFill="background1" w:themeFillShade="80"/>
          </w:tcPr>
          <w:p w14:paraId="08722DC9"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47C1490">
                <v:shape id="_x0000_i1238" type="#_x0000_t75" style="width:15pt;height:19.5pt">
                  <v:imagedata r:id="rId245" o:title=""/>
                </v:shape>
              </w:pict>
            </w:r>
          </w:p>
        </w:tc>
        <w:tc>
          <w:tcPr>
            <w:tcW w:w="506" w:type="dxa"/>
            <w:vAlign w:val="center"/>
          </w:tcPr>
          <w:p w14:paraId="1F532A39"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372DA99C">
                <v:shape id="_x0000_i1239" type="#_x0000_t75" style="width:15pt;height:15pt">
                  <v:imagedata r:id="rId238" o:title=""/>
                </v:shape>
              </w:pict>
            </w:r>
          </w:p>
        </w:tc>
        <w:tc>
          <w:tcPr>
            <w:tcW w:w="506" w:type="dxa"/>
            <w:vAlign w:val="center"/>
          </w:tcPr>
          <w:p w14:paraId="54879B02"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6DD0A295">
                <v:shape id="_x0000_i1240" type="#_x0000_t75" style="width:15pt;height:15pt">
                  <v:imagedata r:id="rId238" o:title=""/>
                </v:shape>
              </w:pict>
            </w:r>
          </w:p>
        </w:tc>
        <w:tc>
          <w:tcPr>
            <w:tcW w:w="506" w:type="dxa"/>
            <w:vAlign w:val="center"/>
          </w:tcPr>
          <w:p w14:paraId="71526E72"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77FA10F5">
                <v:shape id="_x0000_i1241" type="#_x0000_t75" style="width:15pt;height:15pt">
                  <v:imagedata r:id="rId238" o:title=""/>
                </v:shape>
              </w:pict>
            </w:r>
          </w:p>
        </w:tc>
        <w:tc>
          <w:tcPr>
            <w:tcW w:w="476" w:type="dxa"/>
          </w:tcPr>
          <w:p w14:paraId="0263F9A3"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4F697752">
                <v:shape id="_x0000_i1242" type="#_x0000_t75" style="width:13.5pt;height:19.5pt">
                  <v:imagedata r:id="rId227" o:title=""/>
                </v:shape>
              </w:pict>
            </w:r>
          </w:p>
        </w:tc>
        <w:tc>
          <w:tcPr>
            <w:tcW w:w="476" w:type="dxa"/>
          </w:tcPr>
          <w:p w14:paraId="506C9D2F"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1C13696C">
                <v:shape id="_x0000_i1243" type="#_x0000_t75" style="width:13.5pt;height:19.5pt">
                  <v:imagedata r:id="rId228" o:title=""/>
                </v:shape>
              </w:pict>
            </w:r>
          </w:p>
        </w:tc>
        <w:tc>
          <w:tcPr>
            <w:tcW w:w="576" w:type="dxa"/>
            <w:vAlign w:val="center"/>
          </w:tcPr>
          <w:p w14:paraId="71D6EC0A" w14:textId="77777777" w:rsidR="00B8486B" w:rsidRDefault="00700DA8" w:rsidP="00B8486B">
            <w:pPr>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2FC0058A">
                <v:shape id="_x0000_i1244" type="#_x0000_t75" style="width:15pt;height:15pt">
                  <v:imagedata r:id="rId238" o:title=""/>
                </v:shape>
              </w:pict>
            </w:r>
          </w:p>
        </w:tc>
        <w:tc>
          <w:tcPr>
            <w:tcW w:w="506" w:type="dxa"/>
            <w:vAlign w:val="center"/>
          </w:tcPr>
          <w:p w14:paraId="5D2A35EA" w14:textId="77777777" w:rsidR="00B8486B" w:rsidRDefault="00700DA8" w:rsidP="00B8486B">
            <w:pPr>
              <w:keepNext/>
              <w:spacing w:line="360" w:lineRule="auto"/>
              <w:jc w:val="center"/>
              <w:rPr>
                <w:rFonts w:ascii="宋体" w:eastAsia="宋体" w:hAnsi="宋体" w:cs="Times New Roman"/>
                <w:sz w:val="24"/>
                <w:szCs w:val="24"/>
              </w:rPr>
            </w:pPr>
            <w:r>
              <w:rPr>
                <w:rFonts w:ascii="宋体" w:eastAsia="宋体" w:hAnsi="宋体" w:cs="Times New Roman"/>
                <w:position w:val="-10"/>
                <w:sz w:val="24"/>
                <w:szCs w:val="24"/>
              </w:rPr>
              <w:pict w14:anchorId="74A14689">
                <v:shape id="_x0000_i1245" type="#_x0000_t75" style="width:15pt;height:15pt">
                  <v:imagedata r:id="rId238" o:title=""/>
                </v:shape>
              </w:pict>
            </w:r>
          </w:p>
        </w:tc>
      </w:tr>
    </w:tbl>
    <w:p w14:paraId="7519D888" w14:textId="77777777" w:rsidR="00EE014B" w:rsidRDefault="00DF6E5E">
      <w:pPr>
        <w:pStyle w:val="a3"/>
        <w:framePr w:hSpace="180" w:wrap="around" w:vAnchor="text" w:hAnchor="page" w:x="3543" w:y="-165"/>
        <w:rPr>
          <w:rFonts w:ascii="楷体" w:eastAsia="楷体" w:hAnsi="楷体"/>
          <w:sz w:val="21"/>
          <w:szCs w:val="21"/>
        </w:rPr>
      </w:pPr>
      <w:r>
        <w:rPr>
          <w:rFonts w:ascii="楷体" w:eastAsia="楷体" w:hAnsi="楷体" w:hint="eastAsia"/>
          <w:sz w:val="21"/>
          <w:szCs w:val="21"/>
        </w:rPr>
        <w:t>表</w:t>
      </w:r>
      <w:r w:rsidRPr="00394696">
        <w:rPr>
          <w:rFonts w:ascii="Times New Roman" w:eastAsia="楷体" w:hAnsi="Times New Roman" w:cs="Times New Roman"/>
          <w:sz w:val="21"/>
          <w:szCs w:val="21"/>
        </w:rPr>
        <w:t>3</w:t>
      </w:r>
      <w:r w:rsidRPr="00394696">
        <w:rPr>
          <w:rFonts w:ascii="Times New Roman" w:eastAsia="楷体" w:hAnsi="Times New Roman" w:cs="Times New Roman"/>
          <w:sz w:val="21"/>
          <w:szCs w:val="21"/>
        </w:rPr>
        <w:noBreakHyphen/>
        <w:t>2</w:t>
      </w:r>
      <w:r w:rsidR="00394696">
        <w:rPr>
          <w:rFonts w:ascii="Times New Roman" w:eastAsia="楷体" w:hAnsi="Times New Roman" w:cs="Times New Roman"/>
          <w:sz w:val="21"/>
          <w:szCs w:val="21"/>
        </w:rPr>
        <w:t xml:space="preserve"> </w:t>
      </w:r>
      <w:r>
        <w:rPr>
          <w:rFonts w:ascii="楷体" w:eastAsia="楷体" w:hAnsi="楷体" w:hint="eastAsia"/>
          <w:sz w:val="21"/>
          <w:szCs w:val="21"/>
        </w:rPr>
        <w:t>集合覆盖问题与SPT</w:t>
      </w:r>
      <w:r>
        <w:rPr>
          <w:rFonts w:ascii="楷体" w:eastAsia="楷体" w:hAnsi="楷体"/>
          <w:sz w:val="21"/>
          <w:szCs w:val="21"/>
        </w:rPr>
        <w:t>s</w:t>
      </w:r>
      <w:r>
        <w:rPr>
          <w:rFonts w:ascii="楷体" w:eastAsia="楷体" w:hAnsi="楷体" w:hint="eastAsia"/>
          <w:sz w:val="21"/>
          <w:szCs w:val="21"/>
        </w:rPr>
        <w:t>问题的规约关系</w:t>
      </w:r>
    </w:p>
    <w:p w14:paraId="7B94D6C2" w14:textId="77777777" w:rsidR="00EE014B" w:rsidRDefault="00DF6E5E">
      <w:pPr>
        <w:pStyle w:val="a3"/>
        <w:keepNext/>
        <w:ind w:firstLineChars="3100" w:firstLine="6200"/>
      </w:pPr>
      <w:r>
        <w:rPr>
          <w:noProof/>
        </w:rPr>
        <mc:AlternateContent>
          <mc:Choice Requires="wps">
            <w:drawing>
              <wp:anchor distT="0" distB="0" distL="114300" distR="114300" simplePos="0" relativeHeight="251750400" behindDoc="0" locked="0" layoutInCell="1" allowOverlap="1" wp14:anchorId="61C2AC0C" wp14:editId="044F3C21">
                <wp:simplePos x="0" y="0"/>
                <wp:positionH relativeFrom="column">
                  <wp:posOffset>666750</wp:posOffset>
                </wp:positionH>
                <wp:positionV relativeFrom="paragraph">
                  <wp:posOffset>160020</wp:posOffset>
                </wp:positionV>
                <wp:extent cx="628650" cy="2952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6286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14E9A" w14:textId="77777777" w:rsidR="00700DA8" w:rsidRDefault="00700DA8">
                            <w:pPr>
                              <w:pStyle w:val="a3"/>
                              <w:keepNext/>
                            </w:pPr>
                            <w:r>
                              <w:t>集合</w:t>
                            </w:r>
                            <w:r>
                              <w:t>S</w:t>
                            </w:r>
                          </w:p>
                          <w:p w14:paraId="667156BD" w14:textId="77777777" w:rsidR="00700DA8" w:rsidRDefault="00700DA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1C2AC0C" id="_x0000_t202" coordsize="21600,21600" o:spt="202" path="m,l,21600r21600,l21600,xe">
                <v:stroke joinstyle="miter"/>
                <v:path gradientshapeok="t" o:connecttype="rect"/>
              </v:shapetype>
              <v:shape id="文本框 22" o:spid="_x0000_s1026" type="#_x0000_t202" style="position:absolute;left:0;text-align:left;margin-left:52.5pt;margin-top:12.6pt;width:49.5pt;height:23.2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" filled="f" stroked="f" strokeweight=".5pt">
                <v:textbox>
                  <w:txbxContent>
                    <w:p w14:paraId="6A414E9A" w14:textId="77777777" w:rsidR="00700DA8" w:rsidRDefault="00700DA8">
                      <w:pPr>
                        <w:pStyle w:val="a3"/>
                        <w:keepNext/>
                      </w:pPr>
                      <w:r>
                        <w:t>集合</w:t>
                      </w:r>
                      <w:r>
                        <w:t>S</w:t>
                      </w:r>
                    </w:p>
                    <w:p w14:paraId="667156BD" w14:textId="77777777" w:rsidR="00700DA8" w:rsidRDefault="00700DA8"/>
                  </w:txbxContent>
                </v:textbox>
              </v:shape>
            </w:pict>
          </mc:Fallback>
        </mc:AlternateContent>
      </w:r>
      <w:r>
        <w:t>轨迹矩阵</w:t>
      </w:r>
    </w:p>
    <w:tbl>
      <w:tblPr>
        <w:tblStyle w:val="ae"/>
        <w:tblpPr w:leftFromText="180" w:rightFromText="180" w:vertAnchor="text" w:horzAnchor="margin" w:tblpY="231"/>
        <w:tblW w:w="2835" w:type="dxa"/>
        <w:tblLayout w:type="fixed"/>
        <w:tblLook w:val="04A0" w:firstRow="1" w:lastRow="0" w:firstColumn="1" w:lastColumn="0" w:noHBand="0" w:noVBand="1"/>
      </w:tblPr>
      <w:tblGrid>
        <w:gridCol w:w="506"/>
        <w:gridCol w:w="425"/>
        <w:gridCol w:w="476"/>
        <w:gridCol w:w="476"/>
        <w:gridCol w:w="476"/>
        <w:gridCol w:w="476"/>
      </w:tblGrid>
      <w:tr w:rsidR="00B8486B" w14:paraId="557A42ED" w14:textId="77777777" w:rsidTr="00B8486B">
        <w:trPr>
          <w:trHeight w:val="441"/>
        </w:trPr>
        <w:tc>
          <w:tcPr>
            <w:tcW w:w="506" w:type="dxa"/>
            <w:shd w:val="clear" w:color="auto" w:fill="808080" w:themeFill="background1" w:themeFillShade="80"/>
          </w:tcPr>
          <w:p w14:paraId="17FFCC56"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00BC6E96">
                <v:shape id="_x0000_i1246" type="#_x0000_t75" style="width:13.5pt;height:19.5pt">
                  <v:imagedata r:id="rId246" o:title=""/>
                </v:shape>
              </w:pict>
            </w:r>
          </w:p>
        </w:tc>
        <w:tc>
          <w:tcPr>
            <w:tcW w:w="425" w:type="dxa"/>
          </w:tcPr>
          <w:p w14:paraId="4B4EBC75" w14:textId="77777777" w:rsidR="00B8486B" w:rsidRDefault="00B8486B" w:rsidP="00B8486B">
            <w:pPr>
              <w:spacing w:line="360" w:lineRule="auto"/>
              <w:rPr>
                <w:rFonts w:ascii="宋体" w:eastAsia="宋体" w:hAnsi="宋体" w:cs="Times New Roman"/>
                <w:sz w:val="24"/>
                <w:szCs w:val="24"/>
              </w:rPr>
            </w:pPr>
          </w:p>
        </w:tc>
        <w:tc>
          <w:tcPr>
            <w:tcW w:w="476" w:type="dxa"/>
          </w:tcPr>
          <w:p w14:paraId="26A0BDB5"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57EB2C35">
                <v:shape id="_x0000_i1247" type="#_x0000_t75" style="width:13.5pt;height:19.5pt">
                  <v:imagedata r:id="rId247" o:title=""/>
                </v:shape>
              </w:pict>
            </w:r>
          </w:p>
        </w:tc>
        <w:tc>
          <w:tcPr>
            <w:tcW w:w="476" w:type="dxa"/>
          </w:tcPr>
          <w:p w14:paraId="7F9A7D20"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740BE48A">
                <v:shape id="_x0000_i1248" type="#_x0000_t75" style="width:13.5pt;height:19.5pt">
                  <v:imagedata r:id="rId248" o:title=""/>
                </v:shape>
              </w:pict>
            </w:r>
          </w:p>
        </w:tc>
        <w:tc>
          <w:tcPr>
            <w:tcW w:w="476" w:type="dxa"/>
          </w:tcPr>
          <w:p w14:paraId="64BF338D" w14:textId="77777777" w:rsidR="00B8486B" w:rsidRDefault="00B8486B" w:rsidP="00B8486B">
            <w:pPr>
              <w:spacing w:line="360" w:lineRule="auto"/>
              <w:rPr>
                <w:rFonts w:ascii="宋体" w:eastAsia="宋体" w:hAnsi="宋体" w:cs="Times New Roman"/>
                <w:sz w:val="24"/>
                <w:szCs w:val="24"/>
              </w:rPr>
            </w:pPr>
          </w:p>
        </w:tc>
        <w:tc>
          <w:tcPr>
            <w:tcW w:w="476" w:type="dxa"/>
          </w:tcPr>
          <w:p w14:paraId="16299D0A" w14:textId="77777777" w:rsidR="00B8486B" w:rsidRDefault="00B8486B" w:rsidP="00B8486B">
            <w:pPr>
              <w:spacing w:line="360" w:lineRule="auto"/>
              <w:rPr>
                <w:rFonts w:ascii="宋体" w:eastAsia="宋体" w:hAnsi="宋体" w:cs="Times New Roman"/>
                <w:sz w:val="24"/>
                <w:szCs w:val="24"/>
              </w:rPr>
            </w:pPr>
          </w:p>
        </w:tc>
      </w:tr>
      <w:tr w:rsidR="00B8486B" w14:paraId="4E1637B4" w14:textId="77777777" w:rsidTr="00B8486B">
        <w:trPr>
          <w:trHeight w:val="284"/>
        </w:trPr>
        <w:tc>
          <w:tcPr>
            <w:tcW w:w="506" w:type="dxa"/>
            <w:shd w:val="clear" w:color="auto" w:fill="808080" w:themeFill="background1" w:themeFillShade="80"/>
          </w:tcPr>
          <w:p w14:paraId="4E666413"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074B6E09">
                <v:shape id="_x0000_i1249" type="#_x0000_t75" style="width:15pt;height:19.5pt">
                  <v:imagedata r:id="rId249" o:title=""/>
                </v:shape>
              </w:pict>
            </w:r>
          </w:p>
        </w:tc>
        <w:tc>
          <w:tcPr>
            <w:tcW w:w="425" w:type="dxa"/>
          </w:tcPr>
          <w:p w14:paraId="491A0EE9" w14:textId="77777777" w:rsidR="00B8486B" w:rsidRDefault="00B8486B" w:rsidP="00B8486B">
            <w:pPr>
              <w:spacing w:line="360" w:lineRule="auto"/>
              <w:rPr>
                <w:rFonts w:ascii="宋体" w:eastAsia="宋体" w:hAnsi="宋体" w:cs="Times New Roman"/>
                <w:sz w:val="24"/>
                <w:szCs w:val="24"/>
              </w:rPr>
            </w:pPr>
          </w:p>
        </w:tc>
        <w:tc>
          <w:tcPr>
            <w:tcW w:w="476" w:type="dxa"/>
          </w:tcPr>
          <w:p w14:paraId="07BACA9A" w14:textId="77777777" w:rsidR="00B8486B" w:rsidRDefault="00B8486B" w:rsidP="00B8486B">
            <w:pPr>
              <w:spacing w:line="360" w:lineRule="auto"/>
              <w:rPr>
                <w:rFonts w:ascii="宋体" w:eastAsia="宋体" w:hAnsi="宋体" w:cs="Times New Roman"/>
                <w:sz w:val="24"/>
                <w:szCs w:val="24"/>
              </w:rPr>
            </w:pPr>
          </w:p>
        </w:tc>
        <w:tc>
          <w:tcPr>
            <w:tcW w:w="476" w:type="dxa"/>
          </w:tcPr>
          <w:p w14:paraId="23FB3423"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73C8F1F5">
                <v:shape id="_x0000_i1250" type="#_x0000_t75" style="width:13.5pt;height:19.5pt">
                  <v:imagedata r:id="rId250" o:title=""/>
                </v:shape>
              </w:pict>
            </w:r>
          </w:p>
        </w:tc>
        <w:tc>
          <w:tcPr>
            <w:tcW w:w="476" w:type="dxa"/>
          </w:tcPr>
          <w:p w14:paraId="770BF369"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7EF74806">
                <v:shape id="_x0000_i1251" type="#_x0000_t75" style="width:13.5pt;height:19.5pt">
                  <v:imagedata r:id="rId251" o:title=""/>
                </v:shape>
              </w:pict>
            </w:r>
          </w:p>
        </w:tc>
        <w:tc>
          <w:tcPr>
            <w:tcW w:w="476" w:type="dxa"/>
          </w:tcPr>
          <w:p w14:paraId="2085F50A" w14:textId="77777777" w:rsidR="00B8486B" w:rsidRDefault="00B8486B" w:rsidP="00B8486B">
            <w:pPr>
              <w:spacing w:line="360" w:lineRule="auto"/>
              <w:rPr>
                <w:rFonts w:ascii="宋体" w:eastAsia="宋体" w:hAnsi="宋体" w:cs="Times New Roman"/>
                <w:sz w:val="24"/>
                <w:szCs w:val="24"/>
              </w:rPr>
            </w:pPr>
          </w:p>
        </w:tc>
      </w:tr>
      <w:tr w:rsidR="00B8486B" w14:paraId="38C78403" w14:textId="77777777" w:rsidTr="00B8486B">
        <w:trPr>
          <w:trHeight w:val="310"/>
        </w:trPr>
        <w:tc>
          <w:tcPr>
            <w:tcW w:w="506" w:type="dxa"/>
            <w:shd w:val="clear" w:color="auto" w:fill="808080" w:themeFill="background1" w:themeFillShade="80"/>
          </w:tcPr>
          <w:p w14:paraId="4563E1A3"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6F93107A">
                <v:shape id="_x0000_i1252" type="#_x0000_t75" style="width:15pt;height:19.5pt">
                  <v:imagedata r:id="rId252" o:title=""/>
                </v:shape>
              </w:pict>
            </w:r>
          </w:p>
        </w:tc>
        <w:tc>
          <w:tcPr>
            <w:tcW w:w="425" w:type="dxa"/>
          </w:tcPr>
          <w:p w14:paraId="23D3FD9D" w14:textId="77777777" w:rsidR="00B8486B" w:rsidRDefault="00B8486B" w:rsidP="00B8486B">
            <w:pPr>
              <w:spacing w:line="360" w:lineRule="auto"/>
              <w:rPr>
                <w:rFonts w:ascii="宋体" w:eastAsia="宋体" w:hAnsi="宋体" w:cs="Times New Roman"/>
                <w:sz w:val="24"/>
                <w:szCs w:val="24"/>
              </w:rPr>
            </w:pPr>
          </w:p>
        </w:tc>
        <w:tc>
          <w:tcPr>
            <w:tcW w:w="476" w:type="dxa"/>
          </w:tcPr>
          <w:p w14:paraId="16B529E2"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77EC13B9">
                <v:shape id="_x0000_i1253" type="#_x0000_t75" style="width:13.5pt;height:19.5pt">
                  <v:imagedata r:id="rId253" o:title=""/>
                </v:shape>
              </w:pict>
            </w:r>
          </w:p>
        </w:tc>
        <w:tc>
          <w:tcPr>
            <w:tcW w:w="476" w:type="dxa"/>
          </w:tcPr>
          <w:p w14:paraId="3F147F45"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36BDA6B4">
                <v:shape id="_x0000_i1254" type="#_x0000_t75" style="width:13.5pt;height:19.5pt">
                  <v:imagedata r:id="rId254" o:title=""/>
                </v:shape>
              </w:pict>
            </w:r>
          </w:p>
        </w:tc>
        <w:tc>
          <w:tcPr>
            <w:tcW w:w="476" w:type="dxa"/>
          </w:tcPr>
          <w:p w14:paraId="10634E70"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24B12308">
                <v:shape id="_x0000_i1255" type="#_x0000_t75" style="width:13.5pt;height:19.5pt">
                  <v:imagedata r:id="rId255" o:title=""/>
                </v:shape>
              </w:pict>
            </w:r>
          </w:p>
        </w:tc>
        <w:tc>
          <w:tcPr>
            <w:tcW w:w="476" w:type="dxa"/>
          </w:tcPr>
          <w:p w14:paraId="4CC4E665" w14:textId="77777777" w:rsidR="00B8486B" w:rsidRDefault="00B8486B" w:rsidP="00B8486B">
            <w:pPr>
              <w:spacing w:line="360" w:lineRule="auto"/>
              <w:rPr>
                <w:rFonts w:ascii="宋体" w:eastAsia="宋体" w:hAnsi="宋体" w:cs="Times New Roman"/>
                <w:sz w:val="24"/>
                <w:szCs w:val="24"/>
              </w:rPr>
            </w:pPr>
          </w:p>
        </w:tc>
      </w:tr>
      <w:tr w:rsidR="00B8486B" w14:paraId="584FEEA0" w14:textId="77777777" w:rsidTr="00B8486B">
        <w:trPr>
          <w:trHeight w:val="299"/>
        </w:trPr>
        <w:tc>
          <w:tcPr>
            <w:tcW w:w="506" w:type="dxa"/>
            <w:shd w:val="clear" w:color="auto" w:fill="808080" w:themeFill="background1" w:themeFillShade="80"/>
          </w:tcPr>
          <w:p w14:paraId="59204054" w14:textId="77777777" w:rsidR="00B8486B" w:rsidRDefault="00B8486B" w:rsidP="00B8486B">
            <w:pPr>
              <w:spacing w:line="360" w:lineRule="auto"/>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tc>
        <w:tc>
          <w:tcPr>
            <w:tcW w:w="425" w:type="dxa"/>
          </w:tcPr>
          <w:p w14:paraId="4550BD2B" w14:textId="77777777" w:rsidR="00B8486B" w:rsidRDefault="00B8486B" w:rsidP="00B8486B">
            <w:pPr>
              <w:spacing w:line="360" w:lineRule="auto"/>
              <w:jc w:val="center"/>
              <w:rPr>
                <w:rFonts w:ascii="宋体" w:eastAsia="宋体" w:hAnsi="宋体" w:cs="Times New Roman"/>
                <w:sz w:val="24"/>
                <w:szCs w:val="24"/>
              </w:rPr>
            </w:pPr>
          </w:p>
        </w:tc>
        <w:tc>
          <w:tcPr>
            <w:tcW w:w="1904" w:type="dxa"/>
            <w:gridSpan w:val="4"/>
          </w:tcPr>
          <w:p w14:paraId="4575EE9E" w14:textId="77777777" w:rsidR="00B8486B" w:rsidRDefault="00B8486B" w:rsidP="00B8486B">
            <w:pPr>
              <w:spacing w:line="360" w:lineRule="auto"/>
              <w:jc w:val="center"/>
              <w:rPr>
                <w:rFonts w:ascii="宋体" w:eastAsia="宋体" w:hAnsi="宋体" w:cs="Times New Roman"/>
                <w:sz w:val="24"/>
                <w:szCs w:val="24"/>
              </w:rPr>
            </w:pPr>
            <w:r>
              <w:rPr>
                <w:rFonts w:ascii="宋体" w:eastAsia="宋体" w:hAnsi="宋体" w:cs="Times New Roman"/>
                <w:sz w:val="24"/>
                <w:szCs w:val="24"/>
              </w:rPr>
              <w:t>……</w:t>
            </w:r>
          </w:p>
        </w:tc>
      </w:tr>
      <w:tr w:rsidR="00B8486B" w14:paraId="7E350E67" w14:textId="77777777" w:rsidTr="00B8486B">
        <w:trPr>
          <w:trHeight w:val="310"/>
        </w:trPr>
        <w:tc>
          <w:tcPr>
            <w:tcW w:w="506" w:type="dxa"/>
            <w:shd w:val="clear" w:color="auto" w:fill="808080" w:themeFill="background1" w:themeFillShade="80"/>
          </w:tcPr>
          <w:p w14:paraId="0D82580E"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3A99A301">
                <v:shape id="_x0000_i1256" type="#_x0000_t75" style="width:15pt;height:19.5pt">
                  <v:imagedata r:id="rId256" o:title=""/>
                </v:shape>
              </w:pict>
            </w:r>
          </w:p>
        </w:tc>
        <w:tc>
          <w:tcPr>
            <w:tcW w:w="425" w:type="dxa"/>
          </w:tcPr>
          <w:p w14:paraId="5C78C216" w14:textId="77777777" w:rsidR="00B8486B" w:rsidRDefault="00B8486B" w:rsidP="00B8486B">
            <w:pPr>
              <w:spacing w:line="360" w:lineRule="auto"/>
              <w:rPr>
                <w:rFonts w:ascii="宋体" w:eastAsia="宋体" w:hAnsi="宋体" w:cs="Times New Roman"/>
                <w:sz w:val="24"/>
                <w:szCs w:val="24"/>
              </w:rPr>
            </w:pPr>
          </w:p>
        </w:tc>
        <w:tc>
          <w:tcPr>
            <w:tcW w:w="476" w:type="dxa"/>
          </w:tcPr>
          <w:p w14:paraId="1FBABE41" w14:textId="77777777" w:rsidR="00B8486B" w:rsidRDefault="00B8486B" w:rsidP="00B8486B">
            <w:pPr>
              <w:spacing w:line="360" w:lineRule="auto"/>
              <w:rPr>
                <w:rFonts w:ascii="宋体" w:eastAsia="宋体" w:hAnsi="宋体" w:cs="Times New Roman"/>
                <w:sz w:val="24"/>
                <w:szCs w:val="24"/>
              </w:rPr>
            </w:pPr>
          </w:p>
        </w:tc>
        <w:tc>
          <w:tcPr>
            <w:tcW w:w="476" w:type="dxa"/>
          </w:tcPr>
          <w:p w14:paraId="5A218B8B" w14:textId="77777777" w:rsidR="00B8486B" w:rsidRDefault="00B8486B" w:rsidP="00B8486B">
            <w:pPr>
              <w:spacing w:line="360" w:lineRule="auto"/>
              <w:rPr>
                <w:rFonts w:ascii="宋体" w:eastAsia="宋体" w:hAnsi="宋体" w:cs="Times New Roman"/>
                <w:sz w:val="24"/>
                <w:szCs w:val="24"/>
              </w:rPr>
            </w:pPr>
          </w:p>
        </w:tc>
        <w:tc>
          <w:tcPr>
            <w:tcW w:w="476" w:type="dxa"/>
          </w:tcPr>
          <w:p w14:paraId="53F33BB8"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330F2093">
                <v:shape id="_x0000_i1257" type="#_x0000_t75" style="width:13.5pt;height:19.5pt">
                  <v:imagedata r:id="rId257" o:title=""/>
                </v:shape>
              </w:pict>
            </w:r>
          </w:p>
        </w:tc>
        <w:tc>
          <w:tcPr>
            <w:tcW w:w="476" w:type="dxa"/>
          </w:tcPr>
          <w:p w14:paraId="3546F516" w14:textId="77777777" w:rsidR="00B8486B" w:rsidRDefault="00700DA8" w:rsidP="00B8486B">
            <w:pPr>
              <w:spacing w:line="360" w:lineRule="auto"/>
              <w:rPr>
                <w:rFonts w:ascii="宋体" w:eastAsia="宋体" w:hAnsi="宋体" w:cs="Times New Roman"/>
                <w:sz w:val="24"/>
                <w:szCs w:val="24"/>
              </w:rPr>
            </w:pPr>
            <w:r>
              <w:rPr>
                <w:rFonts w:ascii="宋体" w:eastAsia="宋体" w:hAnsi="宋体" w:cs="Times New Roman"/>
                <w:position w:val="-12"/>
                <w:sz w:val="24"/>
                <w:szCs w:val="24"/>
              </w:rPr>
              <w:pict w14:anchorId="66617E9E">
                <v:shape id="_x0000_i1258" type="#_x0000_t75" style="width:13.5pt;height:19.5pt">
                  <v:imagedata r:id="rId258" o:title=""/>
                </v:shape>
              </w:pict>
            </w:r>
          </w:p>
        </w:tc>
      </w:tr>
    </w:tbl>
    <w:p w14:paraId="5F7B72C1" w14:textId="77777777" w:rsidR="00EE014B" w:rsidRDefault="00EE014B">
      <w:pPr>
        <w:spacing w:line="360" w:lineRule="auto"/>
        <w:rPr>
          <w:rFonts w:ascii="宋体" w:eastAsia="宋体" w:hAnsi="宋体" w:cs="Times New Roman"/>
          <w:sz w:val="24"/>
          <w:szCs w:val="24"/>
        </w:rPr>
      </w:pPr>
    </w:p>
    <w:p w14:paraId="1DEE43A9" w14:textId="77777777" w:rsidR="00EE014B" w:rsidRDefault="00EE014B">
      <w:pPr>
        <w:spacing w:line="360" w:lineRule="auto"/>
        <w:rPr>
          <w:rFonts w:ascii="宋体" w:eastAsia="宋体" w:hAnsi="宋体" w:cs="Times New Roman"/>
          <w:sz w:val="24"/>
          <w:szCs w:val="24"/>
        </w:rPr>
      </w:pPr>
    </w:p>
    <w:p w14:paraId="58A6734C" w14:textId="77777777" w:rsidR="00EE014B" w:rsidRDefault="00DF6E5E">
      <w:pPr>
        <w:spacing w:line="360" w:lineRule="auto"/>
        <w:rPr>
          <w:rFonts w:ascii="宋体" w:eastAsia="宋体" w:hAnsi="宋体" w:cs="Times New Roman"/>
          <w:sz w:val="24"/>
          <w:szCs w:val="24"/>
        </w:rPr>
      </w:pPr>
      <w:r>
        <w:rPr>
          <w:rFonts w:ascii="宋体" w:eastAsia="宋体" w:hAnsi="宋体" w:cs="Times New Roman"/>
          <w:noProof/>
          <w:sz w:val="24"/>
          <w:szCs w:val="24"/>
        </w:rPr>
        <mc:AlternateContent>
          <mc:Choice Requires="wps">
            <w:drawing>
              <wp:anchor distT="0" distB="0" distL="114300" distR="114300" simplePos="0" relativeHeight="251749376" behindDoc="0" locked="0" layoutInCell="1" allowOverlap="1" wp14:anchorId="1A73EAD4" wp14:editId="6C049191">
                <wp:simplePos x="0" y="0"/>
                <wp:positionH relativeFrom="column">
                  <wp:posOffset>2028825</wp:posOffset>
                </wp:positionH>
                <wp:positionV relativeFrom="paragraph">
                  <wp:posOffset>116205</wp:posOffset>
                </wp:positionV>
                <wp:extent cx="419100" cy="200025"/>
                <wp:effectExtent l="0" t="19050" r="38100" b="47625"/>
                <wp:wrapNone/>
                <wp:docPr id="20" name="右箭头 20"/>
                <wp:cNvGraphicFramePr/>
                <a:graphic xmlns:a="http://schemas.openxmlformats.org/drawingml/2006/main">
                  <a:graphicData uri="http://schemas.microsoft.com/office/word/2010/wordprocessingShape">
                    <wps:wsp>
                      <wps:cNvSpPr/>
                      <wps:spPr>
                        <a:xfrm>
                          <a:off x="0" y="0"/>
                          <a:ext cx="419100" cy="20002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CD44D8D" id="右箭头 20" o:spid="_x0000_s1026" type="#_x0000_t13" style="position:absolute;left:0;text-align:left;margin-left:159.75pt;margin-top:9.15pt;width:33pt;height:15.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" adj="16445" fillcolor="white [3201]" strokecolor="black [3213]" strokeweight="1pt"/>
            </w:pict>
          </mc:Fallback>
        </mc:AlternateContent>
      </w:r>
    </w:p>
    <w:p w14:paraId="04A220B3" w14:textId="77777777" w:rsidR="00EE014B" w:rsidRDefault="00EE014B">
      <w:pPr>
        <w:spacing w:line="360" w:lineRule="auto"/>
        <w:rPr>
          <w:rFonts w:ascii="宋体" w:eastAsia="宋体" w:hAnsi="宋体" w:cs="Times New Roman"/>
          <w:sz w:val="24"/>
          <w:szCs w:val="24"/>
        </w:rPr>
      </w:pPr>
    </w:p>
    <w:p w14:paraId="5ACD30B1" w14:textId="77777777" w:rsidR="00EE014B" w:rsidRDefault="00EE014B">
      <w:pPr>
        <w:spacing w:line="360" w:lineRule="auto"/>
        <w:rPr>
          <w:rFonts w:ascii="宋体" w:eastAsia="宋体" w:hAnsi="宋体" w:cs="Times New Roman"/>
          <w:sz w:val="24"/>
          <w:szCs w:val="24"/>
        </w:rPr>
      </w:pPr>
    </w:p>
    <w:p w14:paraId="0CD1E2F3" w14:textId="77777777" w:rsidR="00EE014B" w:rsidRDefault="00EE014B">
      <w:pPr>
        <w:spacing w:line="400" w:lineRule="exact"/>
        <w:rPr>
          <w:rFonts w:ascii="宋体" w:eastAsia="宋体" w:hAnsi="宋体" w:cs="Times New Roman"/>
          <w:sz w:val="24"/>
          <w:szCs w:val="24"/>
        </w:rPr>
      </w:pPr>
    </w:p>
    <w:p w14:paraId="6AFC4649" w14:textId="77777777" w:rsidR="00B8486B" w:rsidRDefault="00B8486B">
      <w:pPr>
        <w:spacing w:line="400" w:lineRule="exact"/>
        <w:rPr>
          <w:rFonts w:ascii="宋体" w:eastAsia="宋体" w:hAnsi="宋体" w:cs="Times New Roman"/>
          <w:sz w:val="24"/>
          <w:szCs w:val="24"/>
        </w:rPr>
      </w:pPr>
    </w:p>
    <w:p w14:paraId="6B215FB2" w14:textId="77777777" w:rsidR="008E630A" w:rsidRDefault="008E630A">
      <w:pPr>
        <w:spacing w:line="400" w:lineRule="exact"/>
        <w:rPr>
          <w:rFonts w:ascii="宋体" w:eastAsia="宋体" w:hAnsi="宋体" w:cs="Times New Roman"/>
          <w:sz w:val="24"/>
          <w:szCs w:val="24"/>
        </w:rPr>
      </w:pPr>
    </w:p>
    <w:p w14:paraId="62C26C9F" w14:textId="77777777" w:rsidR="00644A44" w:rsidRDefault="00644A44" w:rsidP="00644A44">
      <w:pPr>
        <w:spacing w:line="400" w:lineRule="exact"/>
        <w:rPr>
          <w:rFonts w:ascii="宋体" w:eastAsia="宋体" w:hAnsi="宋体" w:cs="Times New Roman"/>
          <w:sz w:val="24"/>
          <w:szCs w:val="24"/>
        </w:rPr>
      </w:pPr>
    </w:p>
    <w:p w14:paraId="7A610F32" w14:textId="45E8B196" w:rsidR="00EE014B" w:rsidRDefault="00DF6E5E" w:rsidP="00DA1939">
      <w:pPr>
        <w:spacing w:beforeLines="50" w:before="156" w:afterLines="100" w:after="312" w:line="400" w:lineRule="exact"/>
        <w:outlineLvl w:val="2"/>
        <w:rPr>
          <w:rFonts w:ascii="宋体" w:eastAsia="宋体" w:hAnsi="宋体" w:cs="Times New Roman"/>
          <w:sz w:val="24"/>
          <w:szCs w:val="24"/>
        </w:rPr>
      </w:pPr>
      <w:bookmarkStart w:id="62" w:name="_Toc533947070"/>
      <w:bookmarkStart w:id="63" w:name="_Toc9846347"/>
      <w:r w:rsidRPr="001B1E38">
        <w:rPr>
          <w:rFonts w:ascii="Times New Roman" w:eastAsia="黑体" w:hAnsi="Times New Roman" w:cs="Times New Roman"/>
          <w:b/>
          <w:sz w:val="24"/>
          <w:szCs w:val="24"/>
        </w:rPr>
        <w:t>3.4.2</w:t>
      </w:r>
      <w:bookmarkEnd w:id="62"/>
      <w:r>
        <w:rPr>
          <w:rFonts w:ascii="黑体" w:eastAsia="黑体" w:hAnsi="黑体" w:hint="eastAsia"/>
          <w:b/>
          <w:sz w:val="24"/>
          <w:szCs w:val="24"/>
        </w:rPr>
        <w:t xml:space="preserve"> 基于</w:t>
      </w:r>
      <w:r>
        <w:rPr>
          <w:rFonts w:ascii="Times New Roman" w:eastAsia="黑体" w:hAnsi="Times New Roman" w:cs="Times New Roman"/>
          <w:b/>
          <w:sz w:val="24"/>
          <w:szCs w:val="24"/>
        </w:rPr>
        <w:t>EGCA</w:t>
      </w:r>
      <w:r>
        <w:rPr>
          <w:rFonts w:ascii="黑体" w:eastAsia="黑体" w:hAnsi="黑体" w:hint="eastAsia"/>
          <w:b/>
          <w:sz w:val="24"/>
          <w:szCs w:val="24"/>
        </w:rPr>
        <w:t>的参与者选择策略</w:t>
      </w:r>
      <w:r w:rsidR="003C3861">
        <w:rPr>
          <w:rFonts w:ascii="黑体" w:eastAsia="黑体" w:hAnsi="黑体" w:hint="eastAsia"/>
          <w:b/>
          <w:sz w:val="24"/>
          <w:szCs w:val="24"/>
        </w:rPr>
        <w:t>设计</w:t>
      </w:r>
      <w:r w:rsidR="00F23BC5">
        <w:rPr>
          <w:rFonts w:ascii="黑体" w:eastAsia="黑体" w:hAnsi="黑体" w:hint="eastAsia"/>
          <w:b/>
          <w:sz w:val="24"/>
          <w:szCs w:val="24"/>
        </w:rPr>
        <w:t>与</w:t>
      </w:r>
      <w:r w:rsidR="00270630">
        <w:rPr>
          <w:rFonts w:ascii="黑体" w:eastAsia="黑体" w:hAnsi="黑体" w:hint="eastAsia"/>
          <w:b/>
          <w:sz w:val="24"/>
          <w:szCs w:val="24"/>
        </w:rPr>
        <w:t>性能分析</w:t>
      </w:r>
      <w:bookmarkEnd w:id="63"/>
    </w:p>
    <w:p w14:paraId="7890E1C7" w14:textId="77777777" w:rsidR="00EE014B" w:rsidRDefault="00764474" w:rsidP="004043AE">
      <w:pPr>
        <w:keepNext/>
        <w:ind w:firstLine="420"/>
        <w:jc w:val="center"/>
      </w:pPr>
      <w:r w:rsidRPr="00764474">
        <w:rPr>
          <w:noProof/>
        </w:rPr>
        <w:drawing>
          <wp:inline distT="0" distB="0" distL="0" distR="0" wp14:anchorId="06515D9E" wp14:editId="7A812646">
            <wp:extent cx="3143250" cy="25486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166676" cy="2567621"/>
                    </a:xfrm>
                    <a:prstGeom prst="rect">
                      <a:avLst/>
                    </a:prstGeom>
                    <a:noFill/>
                    <a:ln>
                      <a:noFill/>
                    </a:ln>
                  </pic:spPr>
                </pic:pic>
              </a:graphicData>
            </a:graphic>
          </wp:inline>
        </w:drawing>
      </w:r>
    </w:p>
    <w:p w14:paraId="69328FCB" w14:textId="77777777" w:rsidR="00EE014B" w:rsidRDefault="00DF6E5E">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sz w:val="21"/>
          <w:szCs w:val="21"/>
        </w:rPr>
        <w:t>3</w:t>
      </w:r>
      <w:r w:rsidRPr="00394696">
        <w:rPr>
          <w:rFonts w:ascii="Times New Roman" w:eastAsia="楷体" w:hAnsi="Times New Roman" w:cs="Times New Roman"/>
          <w:sz w:val="21"/>
          <w:szCs w:val="21"/>
        </w:rPr>
        <w:noBreakHyphen/>
        <w:t xml:space="preserve">3 </w:t>
      </w:r>
      <w:r>
        <w:rPr>
          <w:rFonts w:ascii="楷体" w:eastAsia="楷体" w:hAnsi="楷体"/>
          <w:sz w:val="21"/>
          <w:szCs w:val="21"/>
        </w:rPr>
        <w:t>算法设计决策</w:t>
      </w:r>
    </w:p>
    <w:p w14:paraId="53C34C5E" w14:textId="7C8C685F" w:rsidR="003A51D0" w:rsidRDefault="00DF6E5E" w:rsidP="003A51D0">
      <w:pPr>
        <w:spacing w:beforeLines="100" w:before="312" w:line="400" w:lineRule="exact"/>
        <w:ind w:firstLine="420"/>
        <w:rPr>
          <w:rFonts w:ascii="宋体" w:eastAsia="宋体" w:hAnsi="宋体" w:cs="Times New Roman"/>
          <w:sz w:val="24"/>
          <w:szCs w:val="24"/>
        </w:rPr>
      </w:pPr>
      <w:r>
        <w:rPr>
          <w:rFonts w:ascii="宋体" w:eastAsia="宋体" w:hAnsi="宋体" w:cs="Times New Roman" w:hint="eastAsia"/>
          <w:sz w:val="24"/>
          <w:szCs w:val="24"/>
        </w:rPr>
        <w:t>上一节证明了</w:t>
      </w:r>
      <w:r>
        <w:rPr>
          <w:rFonts w:ascii="Times New Roman" w:eastAsia="宋体" w:hAnsi="Times New Roman" w:cs="Times New Roman" w:hint="eastAsia"/>
          <w:sz w:val="24"/>
          <w:szCs w:val="24"/>
        </w:rPr>
        <w:t>SPTs</w:t>
      </w:r>
      <w:r>
        <w:rPr>
          <w:rFonts w:ascii="宋体" w:eastAsia="宋体" w:hAnsi="宋体" w:cs="Times New Roman" w:hint="eastAsia"/>
          <w:sz w:val="24"/>
          <w:szCs w:val="24"/>
        </w:rPr>
        <w:t>属于</w:t>
      </w:r>
      <w:r>
        <w:rPr>
          <w:rFonts w:ascii="Times New Roman" w:eastAsia="宋体" w:hAnsi="Times New Roman" w:cs="Times New Roman" w:hint="eastAsia"/>
          <w:sz w:val="24"/>
          <w:szCs w:val="24"/>
        </w:rPr>
        <w:t>NP-hard</w:t>
      </w:r>
      <w:r>
        <w:rPr>
          <w:rFonts w:ascii="宋体" w:eastAsia="宋体" w:hAnsi="宋体" w:cs="Times New Roman" w:hint="eastAsia"/>
          <w:sz w:val="24"/>
          <w:szCs w:val="24"/>
        </w:rPr>
        <w:t>问题，因此除非</w:t>
      </w:r>
      <w:r w:rsidR="00700DA8">
        <w:rPr>
          <w:rFonts w:ascii="Times New Roman" w:eastAsia="宋体" w:hAnsi="Times New Roman" w:cs="Times New Roman"/>
          <w:position w:val="-6"/>
          <w:sz w:val="24"/>
          <w:szCs w:val="24"/>
        </w:rPr>
        <w:pict w14:anchorId="70B2FDAD">
          <v:shape id="_x0000_i1259" type="#_x0000_t75" style="width:41.5pt;height:15pt">
            <v:imagedata r:id="rId260" o:title=""/>
          </v:shape>
        </w:pict>
      </w:r>
      <w:r>
        <w:rPr>
          <w:rFonts w:ascii="宋体" w:eastAsia="宋体" w:hAnsi="宋体" w:cs="Times New Roman" w:hint="eastAsia"/>
          <w:sz w:val="24"/>
          <w:szCs w:val="24"/>
        </w:rPr>
        <w:t>，否则无法在多项式时间内计算得到最优解。为了解决</w:t>
      </w:r>
      <w:r>
        <w:rPr>
          <w:rFonts w:ascii="Times New Roman" w:eastAsia="宋体" w:hAnsi="Times New Roman" w:cs="Times New Roman" w:hint="eastAsia"/>
          <w:sz w:val="24"/>
          <w:szCs w:val="24"/>
        </w:rPr>
        <w:t>NP-hard</w:t>
      </w:r>
      <w:r>
        <w:rPr>
          <w:rFonts w:ascii="宋体" w:eastAsia="宋体" w:hAnsi="宋体" w:cs="Times New Roman" w:hint="eastAsia"/>
          <w:sz w:val="24"/>
          <w:szCs w:val="24"/>
        </w:rPr>
        <w:t>问题，经常使用三种算法，它们分别是精确算法、近似算法和启发式算法。我们衡量算法性能时主要考虑两个因素：最优性和复杂性。最优性：算法计算的解与最优解的接近程度是多少？复杂性：算法能够以多快的速度找到最优解？为了选择合适的算法设计策略，我们从输入规模、成本敏感性和实时要求的角度探讨基于城市公共交通的车载移动群体感知应用的需求。由于车载移动群体感知系统中感知节点</w:t>
      </w:r>
      <w:r w:rsidR="005E37A1">
        <w:rPr>
          <w:rFonts w:ascii="宋体" w:eastAsia="宋体" w:hAnsi="宋体" w:cs="Times New Roman" w:hint="eastAsia"/>
          <w:sz w:val="24"/>
          <w:szCs w:val="24"/>
        </w:rPr>
        <w:t>具有</w:t>
      </w:r>
      <w:r>
        <w:rPr>
          <w:rFonts w:ascii="宋体" w:eastAsia="宋体" w:hAnsi="宋体" w:cs="Times New Roman" w:hint="eastAsia"/>
          <w:sz w:val="24"/>
          <w:szCs w:val="24"/>
        </w:rPr>
        <w:t>高度动态的移动性，</w:t>
      </w:r>
      <w:r w:rsidR="005E37A1">
        <w:rPr>
          <w:rFonts w:ascii="宋体" w:eastAsia="宋体" w:hAnsi="宋体" w:cs="Times New Roman" w:hint="eastAsia"/>
          <w:sz w:val="24"/>
          <w:szCs w:val="24"/>
        </w:rPr>
        <w:t>因此</w:t>
      </w:r>
      <w:r>
        <w:rPr>
          <w:rFonts w:ascii="宋体" w:eastAsia="宋体" w:hAnsi="宋体" w:cs="Times New Roman" w:hint="eastAsia"/>
          <w:sz w:val="24"/>
          <w:szCs w:val="24"/>
        </w:rPr>
        <w:t>需要尽快做出选择决策，否则，车辆的位置可能</w:t>
      </w:r>
      <w:r w:rsidR="005E37A1">
        <w:rPr>
          <w:rFonts w:ascii="宋体" w:eastAsia="宋体" w:hAnsi="宋体" w:cs="Times New Roman" w:hint="eastAsia"/>
          <w:sz w:val="24"/>
          <w:szCs w:val="24"/>
        </w:rPr>
        <w:t>很快发生</w:t>
      </w:r>
      <w:r>
        <w:rPr>
          <w:rFonts w:ascii="宋体" w:eastAsia="宋体" w:hAnsi="宋体" w:cs="Times New Roman" w:hint="eastAsia"/>
          <w:sz w:val="24"/>
          <w:szCs w:val="24"/>
        </w:rPr>
        <w:t>改变。由于使用精确算法解决</w:t>
      </w:r>
      <w:r>
        <w:rPr>
          <w:rFonts w:ascii="Times New Roman" w:eastAsia="宋体" w:hAnsi="Times New Roman" w:cs="Times New Roman" w:hint="eastAsia"/>
          <w:sz w:val="24"/>
          <w:szCs w:val="24"/>
        </w:rPr>
        <w:t>NP-hard</w:t>
      </w:r>
      <w:r>
        <w:rPr>
          <w:rFonts w:ascii="宋体" w:eastAsia="宋体" w:hAnsi="宋体" w:cs="Times New Roman" w:hint="eastAsia"/>
          <w:sz w:val="24"/>
          <w:szCs w:val="24"/>
        </w:rPr>
        <w:t>问题的时间复杂度是非多项式的，因此精确算法在这种情况下</w:t>
      </w:r>
      <w:r>
        <w:rPr>
          <w:rFonts w:ascii="宋体" w:eastAsia="宋体" w:hAnsi="宋体" w:cs="Times New Roman" w:hint="eastAsia"/>
          <w:sz w:val="24"/>
          <w:szCs w:val="24"/>
        </w:rPr>
        <w:lastRenderedPageBreak/>
        <w:t>可能表现不佳。</w:t>
      </w:r>
      <w:r w:rsidR="005E37A1">
        <w:rPr>
          <w:rFonts w:ascii="宋体" w:eastAsia="宋体" w:hAnsi="宋体" w:cs="Times New Roman" w:hint="eastAsia"/>
          <w:sz w:val="24"/>
          <w:szCs w:val="24"/>
        </w:rPr>
        <w:t>所以</w:t>
      </w:r>
      <w:r>
        <w:rPr>
          <w:rFonts w:ascii="宋体" w:eastAsia="宋体" w:hAnsi="宋体" w:cs="Times New Roman" w:hint="eastAsia"/>
          <w:sz w:val="24"/>
          <w:szCs w:val="24"/>
        </w:rPr>
        <w:t>，我们不会考虑如穷举搜索或动态编程这样的精确算法。接下来，考虑到参与者的密度，</w:t>
      </w:r>
      <w:r>
        <w:rPr>
          <w:rFonts w:ascii="Times New Roman" w:eastAsia="宋体" w:hAnsi="Times New Roman" w:cs="Times New Roman" w:hint="eastAsia"/>
          <w:sz w:val="24"/>
          <w:szCs w:val="24"/>
        </w:rPr>
        <w:t>SPTs</w:t>
      </w:r>
      <w:r>
        <w:rPr>
          <w:rFonts w:ascii="宋体" w:eastAsia="宋体" w:hAnsi="宋体" w:cs="Times New Roman" w:hint="eastAsia"/>
          <w:sz w:val="24"/>
          <w:szCs w:val="24"/>
        </w:rPr>
        <w:t>问题适用于小规模输入的稀疏部署的参与者,设计具有理论约束的多项式时间近似算法完全适用于此场景，算法设计决策如图</w:t>
      </w:r>
      <w:r w:rsidRPr="00D614CB">
        <w:rPr>
          <w:rFonts w:ascii="Times New Roman" w:eastAsia="宋体" w:hAnsi="Times New Roman" w:cs="Times New Roman" w:hint="eastAsia"/>
          <w:sz w:val="24"/>
          <w:szCs w:val="24"/>
        </w:rPr>
        <w:t>3</w:t>
      </w:r>
      <w:r w:rsidRPr="00D614CB">
        <w:rPr>
          <w:rFonts w:ascii="Times New Roman" w:eastAsia="宋体" w:hAnsi="Times New Roman" w:cs="Times New Roman"/>
          <w:sz w:val="24"/>
          <w:szCs w:val="24"/>
        </w:rPr>
        <w:noBreakHyphen/>
        <w:t>3</w:t>
      </w:r>
      <w:r>
        <w:rPr>
          <w:rFonts w:ascii="宋体" w:eastAsia="宋体" w:hAnsi="宋体" w:cs="Times New Roman" w:hint="eastAsia"/>
          <w:sz w:val="24"/>
          <w:szCs w:val="24"/>
        </w:rPr>
        <w:t>所示。</w:t>
      </w:r>
      <w:r w:rsidR="005E37A1">
        <w:rPr>
          <w:rFonts w:ascii="宋体" w:eastAsia="宋体" w:hAnsi="宋体" w:cs="Times New Roman" w:hint="eastAsia"/>
          <w:sz w:val="24"/>
          <w:szCs w:val="24"/>
        </w:rPr>
        <w:t>综合以上分析</w:t>
      </w:r>
      <w:r>
        <w:rPr>
          <w:rFonts w:ascii="宋体" w:eastAsia="宋体" w:hAnsi="宋体" w:cs="Times New Roman" w:hint="eastAsia"/>
          <w:sz w:val="24"/>
          <w:szCs w:val="24"/>
        </w:rPr>
        <w:t>，</w:t>
      </w:r>
      <w:r>
        <w:rPr>
          <w:rFonts w:ascii="宋体" w:eastAsia="宋体" w:hAnsi="宋体" w:cs="Times New Roman"/>
          <w:sz w:val="24"/>
          <w:szCs w:val="24"/>
        </w:rPr>
        <w:t>本文提出一种基于枚举和贪心的</w:t>
      </w:r>
      <w:r>
        <w:rPr>
          <w:rFonts w:ascii="宋体" w:eastAsia="宋体" w:hAnsi="宋体" w:cs="Times New Roman" w:hint="eastAsia"/>
          <w:sz w:val="24"/>
          <w:szCs w:val="24"/>
        </w:rPr>
        <w:t>启发式近似</w:t>
      </w:r>
      <w:r>
        <w:rPr>
          <w:rFonts w:ascii="宋体" w:eastAsia="宋体" w:hAnsi="宋体" w:cs="Times New Roman"/>
          <w:sz w:val="24"/>
          <w:szCs w:val="24"/>
        </w:rPr>
        <w:t>算法</w:t>
      </w:r>
      <w:r>
        <w:rPr>
          <w:rFonts w:ascii="宋体" w:eastAsia="宋体" w:hAnsi="宋体" w:cs="Times New Roman" w:hint="eastAsia"/>
          <w:sz w:val="24"/>
          <w:szCs w:val="24"/>
        </w:rPr>
        <w:t>，简称为</w:t>
      </w:r>
      <w:r>
        <w:rPr>
          <w:rFonts w:ascii="Times New Roman" w:eastAsia="宋体" w:hAnsi="Times New Roman" w:cs="Times New Roman"/>
          <w:sz w:val="24"/>
          <w:szCs w:val="24"/>
        </w:rPr>
        <w:t>EGCA</w:t>
      </w:r>
      <w:r w:rsidR="002A441C">
        <w:rPr>
          <w:rFonts w:ascii="Times New Roman" w:eastAsia="宋体" w:hAnsi="Times New Roman" w:cs="Times New Roman"/>
          <w:sz w:val="24"/>
          <w:szCs w:val="24"/>
        </w:rPr>
        <w:t xml:space="preserve"> ( </w:t>
      </w:r>
      <w:r>
        <w:rPr>
          <w:rFonts w:ascii="Times New Roman" w:eastAsia="宋体" w:hAnsi="Times New Roman" w:cs="Times New Roman"/>
          <w:sz w:val="24"/>
          <w:szCs w:val="24"/>
        </w:rPr>
        <w:t>Combination Algorithm of Enumeration and Greedy</w:t>
      </w:r>
      <w:r w:rsidR="002A441C">
        <w:rPr>
          <w:rFonts w:ascii="Times New Roman" w:eastAsia="宋体" w:hAnsi="Times New Roman" w:cs="Times New Roman"/>
          <w:sz w:val="24"/>
          <w:szCs w:val="24"/>
        </w:rPr>
        <w:t xml:space="preserve"> )</w:t>
      </w:r>
      <w:r>
        <w:rPr>
          <w:rFonts w:ascii="宋体" w:eastAsia="宋体" w:hAnsi="宋体" w:cs="Times New Roman" w:hint="eastAsia"/>
          <w:sz w:val="24"/>
          <w:szCs w:val="24"/>
        </w:rPr>
        <w:t>，通过</w:t>
      </w:r>
      <w:r>
        <w:rPr>
          <w:rFonts w:ascii="宋体" w:eastAsia="宋体" w:hAnsi="宋体" w:cs="Times New Roman"/>
          <w:sz w:val="24"/>
          <w:szCs w:val="24"/>
        </w:rPr>
        <w:t>多次迭代</w:t>
      </w:r>
      <w:r>
        <w:rPr>
          <w:rFonts w:ascii="宋体" w:eastAsia="宋体" w:hAnsi="宋体" w:cs="Times New Roman" w:hint="eastAsia"/>
          <w:sz w:val="24"/>
          <w:szCs w:val="24"/>
        </w:rPr>
        <w:t>依次</w:t>
      </w:r>
      <w:r>
        <w:rPr>
          <w:rFonts w:ascii="宋体" w:eastAsia="宋体" w:hAnsi="宋体" w:cs="Times New Roman"/>
          <w:sz w:val="24"/>
          <w:szCs w:val="24"/>
        </w:rPr>
        <w:t>从候选车辆集合中选择最优的车辆</w:t>
      </w:r>
      <w:r w:rsidR="005E37A1">
        <w:rPr>
          <w:rFonts w:ascii="宋体" w:eastAsia="宋体" w:hAnsi="宋体" w:cs="Times New Roman" w:hint="eastAsia"/>
          <w:sz w:val="24"/>
          <w:szCs w:val="24"/>
        </w:rPr>
        <w:t>来</w:t>
      </w:r>
      <w:r>
        <w:rPr>
          <w:rFonts w:ascii="宋体" w:eastAsia="宋体" w:hAnsi="宋体" w:cs="Times New Roman"/>
          <w:sz w:val="24"/>
          <w:szCs w:val="24"/>
        </w:rPr>
        <w:t>完成感知任务，</w:t>
      </w:r>
      <w:r>
        <w:rPr>
          <w:rFonts w:ascii="宋体" w:eastAsia="宋体" w:hAnsi="宋体" w:cs="Times New Roman" w:hint="eastAsia"/>
          <w:sz w:val="24"/>
          <w:szCs w:val="24"/>
        </w:rPr>
        <w:t>其中每一次迭代的判决指标为</w:t>
      </w:r>
      <w:r w:rsidR="0038670C">
        <w:rPr>
          <w:rFonts w:ascii="宋体" w:eastAsia="宋体" w:hAnsi="宋体" w:cs="Times New Roman" w:hint="eastAsia"/>
          <w:sz w:val="24"/>
          <w:szCs w:val="24"/>
        </w:rPr>
        <w:t>时空覆盖度</w:t>
      </w:r>
      <w:r>
        <w:rPr>
          <w:rFonts w:ascii="宋体" w:eastAsia="宋体" w:hAnsi="宋体" w:cs="Times New Roman" w:hint="eastAsia"/>
          <w:sz w:val="24"/>
          <w:szCs w:val="24"/>
        </w:rPr>
        <w:t>的边际收益，其含义为单位成本的</w:t>
      </w:r>
      <w:r w:rsidR="0038670C">
        <w:rPr>
          <w:rFonts w:ascii="宋体" w:eastAsia="宋体" w:hAnsi="宋体" w:cs="Times New Roman" w:hint="eastAsia"/>
          <w:sz w:val="24"/>
          <w:szCs w:val="24"/>
        </w:rPr>
        <w:t>时空覆盖度</w:t>
      </w:r>
      <w:r>
        <w:rPr>
          <w:rFonts w:ascii="宋体" w:eastAsia="宋体" w:hAnsi="宋体" w:cs="Times New Roman" w:hint="eastAsia"/>
          <w:sz w:val="24"/>
          <w:szCs w:val="24"/>
        </w:rPr>
        <w:t>的增加率。因为</w:t>
      </w:r>
      <w:r>
        <w:rPr>
          <w:rFonts w:ascii="宋体" w:eastAsia="宋体" w:hAnsi="宋体" w:cs="Times New Roman"/>
          <w:sz w:val="24"/>
          <w:szCs w:val="24"/>
        </w:rPr>
        <w:t>任务发起者的成本预算受限，</w:t>
      </w:r>
      <w:r>
        <w:rPr>
          <w:rFonts w:ascii="宋体" w:eastAsia="宋体" w:hAnsi="宋体" w:cs="Times New Roman" w:hint="eastAsia"/>
          <w:sz w:val="24"/>
          <w:szCs w:val="24"/>
        </w:rPr>
        <w:t>所以</w:t>
      </w:r>
      <w:r>
        <w:rPr>
          <w:rFonts w:ascii="宋体" w:eastAsia="宋体" w:hAnsi="宋体" w:cs="Times New Roman"/>
          <w:sz w:val="24"/>
          <w:szCs w:val="24"/>
        </w:rPr>
        <w:t>每次迭代时优先选择单位成本的空间覆盖</w:t>
      </w:r>
      <w:r>
        <w:rPr>
          <w:rFonts w:ascii="宋体" w:eastAsia="宋体" w:hAnsi="宋体" w:cs="Times New Roman" w:hint="eastAsia"/>
          <w:sz w:val="24"/>
          <w:szCs w:val="24"/>
        </w:rPr>
        <w:t>边际</w:t>
      </w:r>
      <w:r>
        <w:rPr>
          <w:rFonts w:ascii="宋体" w:eastAsia="宋体" w:hAnsi="宋体" w:cs="Times New Roman"/>
          <w:sz w:val="24"/>
          <w:szCs w:val="24"/>
        </w:rPr>
        <w:t>增益最大的车辆参与</w:t>
      </w:r>
      <w:r>
        <w:rPr>
          <w:rFonts w:ascii="宋体" w:eastAsia="宋体" w:hAnsi="宋体" w:cs="Times New Roman" w:hint="eastAsia"/>
          <w:sz w:val="24"/>
          <w:szCs w:val="24"/>
        </w:rPr>
        <w:t>执行</w:t>
      </w:r>
      <w:r>
        <w:rPr>
          <w:rFonts w:ascii="宋体" w:eastAsia="宋体" w:hAnsi="宋体" w:cs="Times New Roman"/>
          <w:sz w:val="24"/>
          <w:szCs w:val="24"/>
        </w:rPr>
        <w:t>感知任务。</w:t>
      </w:r>
    </w:p>
    <w:p w14:paraId="06558207" w14:textId="5C2B3422" w:rsidR="003A51D0" w:rsidRDefault="00C71FCD" w:rsidP="00C71FCD">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参与者选择策略设计的核心是在每次迭代过程，得到最优的单位成本边际收益的车辆执行感知任务，主要考虑两方面策略：</w:t>
      </w:r>
    </w:p>
    <w:p w14:paraId="1969EBC9" w14:textId="21F2E60C" w:rsidR="00C71FCD" w:rsidRPr="00991B21" w:rsidRDefault="00C71FCD" w:rsidP="00972B64">
      <w:pPr>
        <w:pStyle w:val="af2"/>
        <w:numPr>
          <w:ilvl w:val="0"/>
          <w:numId w:val="9"/>
        </w:numPr>
        <w:spacing w:line="400" w:lineRule="exact"/>
        <w:ind w:left="480" w:hangingChars="200" w:hanging="480"/>
        <w:rPr>
          <w:rFonts w:ascii="宋体" w:eastAsia="宋体" w:hAnsi="宋体" w:cs="Times New Roman"/>
          <w:sz w:val="24"/>
          <w:szCs w:val="24"/>
        </w:rPr>
      </w:pPr>
      <w:r w:rsidRPr="00991B21">
        <w:rPr>
          <w:rFonts w:ascii="宋体" w:eastAsia="宋体" w:hAnsi="宋体" w:cs="Times New Roman" w:hint="eastAsia"/>
          <w:sz w:val="24"/>
          <w:szCs w:val="24"/>
        </w:rPr>
        <w:t>在每次参与者选择的迭代过程中，选择的车辆集合应该尽可能使整体系统</w:t>
      </w:r>
      <w:r w:rsidR="0038670C">
        <w:rPr>
          <w:rFonts w:ascii="宋体" w:eastAsia="宋体" w:hAnsi="宋体" w:cs="Times New Roman" w:hint="eastAsia"/>
          <w:sz w:val="24"/>
          <w:szCs w:val="24"/>
        </w:rPr>
        <w:t>时空覆盖度</w:t>
      </w:r>
      <w:r w:rsidRPr="00991B21">
        <w:rPr>
          <w:rFonts w:ascii="宋体" w:eastAsia="宋体" w:hAnsi="宋体" w:cs="Times New Roman" w:hint="eastAsia"/>
          <w:sz w:val="24"/>
          <w:szCs w:val="24"/>
        </w:rPr>
        <w:t>得到提升；</w:t>
      </w:r>
    </w:p>
    <w:p w14:paraId="0F873C10" w14:textId="4F29BBF8" w:rsidR="00C71FCD" w:rsidRPr="00991B21" w:rsidRDefault="00C71FCD" w:rsidP="00972B64">
      <w:pPr>
        <w:pStyle w:val="af2"/>
        <w:numPr>
          <w:ilvl w:val="0"/>
          <w:numId w:val="9"/>
        </w:numPr>
        <w:spacing w:line="400" w:lineRule="exact"/>
        <w:ind w:left="480" w:hangingChars="200" w:hanging="480"/>
        <w:rPr>
          <w:rFonts w:ascii="宋体" w:eastAsia="宋体" w:hAnsi="宋体" w:cs="Times New Roman"/>
          <w:sz w:val="24"/>
          <w:szCs w:val="24"/>
        </w:rPr>
      </w:pPr>
      <w:r w:rsidRPr="00991B21">
        <w:rPr>
          <w:rFonts w:ascii="宋体" w:eastAsia="宋体" w:hAnsi="宋体" w:cs="Times New Roman" w:hint="eastAsia"/>
          <w:sz w:val="24"/>
          <w:szCs w:val="24"/>
        </w:rPr>
        <w:t>由于感知成本预算受限，因此在执行每次迭代的过程时，尽可能选择单位成本</w:t>
      </w:r>
      <w:r w:rsidR="0038670C">
        <w:rPr>
          <w:rFonts w:ascii="宋体" w:eastAsia="宋体" w:hAnsi="宋体" w:cs="Times New Roman" w:hint="eastAsia"/>
          <w:sz w:val="24"/>
          <w:szCs w:val="24"/>
        </w:rPr>
        <w:t>时空覆盖度</w:t>
      </w:r>
      <w:r w:rsidRPr="00991B21">
        <w:rPr>
          <w:rFonts w:ascii="宋体" w:eastAsia="宋体" w:hAnsi="宋体" w:cs="Times New Roman" w:hint="eastAsia"/>
          <w:sz w:val="24"/>
          <w:szCs w:val="24"/>
        </w:rPr>
        <w:t>的边际收益最大的车辆。</w:t>
      </w:r>
    </w:p>
    <w:p w14:paraId="5217F493" w14:textId="77777777" w:rsidR="00EE014B" w:rsidRDefault="00DF6E5E" w:rsidP="00972B64">
      <w:pPr>
        <w:pStyle w:val="af2"/>
        <w:spacing w:line="400" w:lineRule="exact"/>
        <w:ind w:firstLineChars="0" w:firstLine="0"/>
        <w:rPr>
          <w:rFonts w:ascii="宋体" w:eastAsia="宋体" w:hAnsi="宋体" w:cs="Times New Roman"/>
          <w:sz w:val="24"/>
          <w:szCs w:val="24"/>
        </w:rPr>
      </w:pPr>
      <w:r>
        <w:rPr>
          <w:rFonts w:ascii="宋体" w:eastAsia="宋体" w:hAnsi="宋体" w:hint="eastAsia"/>
          <w:sz w:val="24"/>
          <w:szCs w:val="24"/>
        </w:rPr>
        <w:tab/>
      </w:r>
      <w:r>
        <w:rPr>
          <w:rFonts w:ascii="宋体" w:eastAsia="宋体" w:hAnsi="宋体" w:cs="Times New Roman" w:hint="eastAsia"/>
          <w:sz w:val="24"/>
          <w:szCs w:val="24"/>
        </w:rPr>
        <w:t>根据</w:t>
      </w:r>
      <w:r>
        <w:rPr>
          <w:rFonts w:ascii="宋体" w:eastAsia="宋体" w:hAnsi="宋体" w:cs="Times New Roman"/>
          <w:sz w:val="24"/>
          <w:szCs w:val="24"/>
        </w:rPr>
        <w:t>以上阐述，</w:t>
      </w:r>
      <w:r>
        <w:rPr>
          <w:rFonts w:ascii="宋体" w:eastAsia="宋体" w:hAnsi="宋体" w:cs="Times New Roman" w:hint="eastAsia"/>
          <w:sz w:val="24"/>
          <w:szCs w:val="24"/>
        </w:rPr>
        <w:t>在</w:t>
      </w:r>
      <w:r>
        <w:rPr>
          <w:rFonts w:ascii="宋体" w:eastAsia="宋体" w:hAnsi="宋体" w:cs="Times New Roman"/>
          <w:sz w:val="24"/>
          <w:szCs w:val="24"/>
        </w:rPr>
        <w:t>第</w:t>
      </w:r>
      <w:r w:rsidR="00700DA8">
        <w:rPr>
          <w:position w:val="-4"/>
        </w:rPr>
        <w:pict w14:anchorId="1DBAC1E6">
          <v:shape id="_x0000_i1260" type="#_x0000_t75" style="width:8.5pt;height:10pt">
            <v:imagedata r:id="rId261" o:title=""/>
          </v:shape>
        </w:pict>
      </w:r>
      <w:r>
        <w:rPr>
          <w:rFonts w:ascii="宋体" w:eastAsia="宋体" w:hAnsi="宋体" w:cs="Times New Roman"/>
          <w:sz w:val="24"/>
          <w:szCs w:val="24"/>
        </w:rPr>
        <w:t>次迭代时，</w:t>
      </w:r>
      <w:r>
        <w:rPr>
          <w:rFonts w:ascii="宋体" w:eastAsia="宋体" w:hAnsi="宋体" w:cs="Times New Roman" w:hint="eastAsia"/>
          <w:sz w:val="24"/>
          <w:szCs w:val="24"/>
        </w:rPr>
        <w:t>雇佣</w:t>
      </w:r>
      <w:r>
        <w:rPr>
          <w:rFonts w:ascii="宋体" w:eastAsia="宋体" w:hAnsi="宋体" w:cs="Times New Roman"/>
          <w:sz w:val="24"/>
          <w:szCs w:val="24"/>
        </w:rPr>
        <w:t>公交</w:t>
      </w:r>
      <w:r w:rsidR="00700DA8">
        <w:rPr>
          <w:position w:val="-12"/>
        </w:rPr>
        <w:pict w14:anchorId="20AD4556">
          <v:shape id="_x0000_i1261" type="#_x0000_t75" style="width:11.5pt;height:19.5pt">
            <v:imagedata r:id="rId262" o:title=""/>
          </v:shape>
        </w:pict>
      </w:r>
      <w:r>
        <w:rPr>
          <w:rFonts w:ascii="宋体" w:eastAsia="宋体" w:hAnsi="宋体" w:cs="Times New Roman" w:hint="eastAsia"/>
          <w:sz w:val="24"/>
          <w:szCs w:val="24"/>
        </w:rPr>
        <w:t>在</w:t>
      </w:r>
      <w:r>
        <w:rPr>
          <w:rFonts w:ascii="宋体" w:eastAsia="宋体" w:hAnsi="宋体" w:cs="Times New Roman"/>
          <w:sz w:val="24"/>
          <w:szCs w:val="24"/>
        </w:rPr>
        <w:t>观测时段</w:t>
      </w:r>
      <w:r>
        <w:rPr>
          <w:rFonts w:ascii="宋体" w:eastAsia="宋体" w:hAnsi="宋体" w:cs="Times New Roman" w:hint="eastAsia"/>
          <w:sz w:val="24"/>
          <w:szCs w:val="24"/>
        </w:rPr>
        <w:t>完成</w:t>
      </w:r>
      <w:r>
        <w:rPr>
          <w:rFonts w:ascii="宋体" w:eastAsia="宋体" w:hAnsi="宋体" w:cs="Times New Roman"/>
          <w:sz w:val="24"/>
          <w:szCs w:val="24"/>
        </w:rPr>
        <w:t>感知任务的</w:t>
      </w:r>
      <w:r>
        <w:rPr>
          <w:rFonts w:ascii="宋体" w:eastAsia="宋体" w:hAnsi="宋体" w:cs="Times New Roman" w:hint="eastAsia"/>
          <w:sz w:val="24"/>
          <w:szCs w:val="24"/>
        </w:rPr>
        <w:t>单位</w:t>
      </w:r>
      <w:r>
        <w:rPr>
          <w:rFonts w:ascii="宋体" w:eastAsia="宋体" w:hAnsi="宋体" w:cs="Times New Roman"/>
          <w:sz w:val="24"/>
          <w:szCs w:val="24"/>
        </w:rPr>
        <w:t>成本的空间</w:t>
      </w:r>
      <w:r>
        <w:rPr>
          <w:rFonts w:ascii="宋体" w:eastAsia="宋体" w:hAnsi="宋体" w:cs="Times New Roman" w:hint="eastAsia"/>
          <w:sz w:val="24"/>
          <w:szCs w:val="24"/>
        </w:rPr>
        <w:t>覆盖</w:t>
      </w:r>
      <w:r>
        <w:rPr>
          <w:rFonts w:ascii="宋体" w:eastAsia="宋体" w:hAnsi="宋体" w:cs="Times New Roman"/>
          <w:sz w:val="24"/>
          <w:szCs w:val="24"/>
        </w:rPr>
        <w:t>边际收益增加率为：</w:t>
      </w:r>
    </w:p>
    <w:p w14:paraId="7C0E7F2B" w14:textId="77777777" w:rsidR="00EE014B" w:rsidRDefault="00700DA8" w:rsidP="00972B64">
      <w:pPr>
        <w:pStyle w:val="af2"/>
        <w:ind w:firstLineChars="0" w:firstLine="0"/>
        <w:jc w:val="right"/>
        <w:rPr>
          <w:rFonts w:ascii="宋体" w:eastAsia="宋体" w:hAnsi="宋体" w:cs="Times New Roman"/>
          <w:sz w:val="24"/>
          <w:szCs w:val="24"/>
        </w:rPr>
      </w:pPr>
      <w:r>
        <w:rPr>
          <w:position w:val="-30"/>
        </w:rPr>
        <w:pict w14:anchorId="3249B13C">
          <v:shape id="_x0000_i1262" type="#_x0000_t75" style="width:130.5pt;height:40.5pt">
            <v:imagedata r:id="rId263" o:title=""/>
          </v:shape>
        </w:pict>
      </w:r>
      <w:r w:rsidR="00DF6E5E">
        <w:t xml:space="preserve">                   </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16</w:t>
      </w:r>
      <w:r w:rsidR="00DF6E5E" w:rsidRPr="00D614CB">
        <w:rPr>
          <w:rFonts w:ascii="Times New Roman" w:eastAsia="宋体" w:hAnsi="Times New Roman" w:cs="Times New Roman" w:hint="eastAsia"/>
          <w:sz w:val="24"/>
          <w:szCs w:val="24"/>
        </w:rPr>
        <w:t>)</w:t>
      </w:r>
    </w:p>
    <w:p w14:paraId="533197AB" w14:textId="796D15B6" w:rsidR="002A0692" w:rsidRDefault="00DF6E5E" w:rsidP="00972B64">
      <w:pPr>
        <w:pStyle w:val="af2"/>
        <w:spacing w:line="400" w:lineRule="exact"/>
        <w:ind w:firstLineChars="0" w:firstLine="0"/>
        <w:rPr>
          <w:rFonts w:ascii="宋体" w:eastAsia="宋体" w:hAnsi="宋体"/>
          <w:sz w:val="24"/>
          <w:szCs w:val="24"/>
        </w:rPr>
      </w:pPr>
      <w:r>
        <w:rPr>
          <w:rFonts w:ascii="宋体" w:eastAsia="宋体" w:hAnsi="宋体" w:cs="Times New Roman" w:hint="eastAsia"/>
          <w:sz w:val="24"/>
          <w:szCs w:val="24"/>
        </w:rPr>
        <w:t>其中</w:t>
      </w:r>
      <w:r w:rsidR="00700DA8">
        <w:rPr>
          <w:position w:val="-4"/>
        </w:rPr>
        <w:pict w14:anchorId="50211F17">
          <v:shape id="_x0000_i1263" type="#_x0000_t75" style="width:13.5pt;height:13.5pt">
            <v:imagedata r:id="rId264" o:title=""/>
          </v:shape>
        </w:pict>
      </w:r>
      <w:r>
        <w:rPr>
          <w:rFonts w:ascii="宋体" w:eastAsia="宋体" w:hAnsi="宋体" w:cs="Times New Roman" w:hint="eastAsia"/>
          <w:sz w:val="24"/>
          <w:szCs w:val="24"/>
        </w:rPr>
        <w:t>表示</w:t>
      </w:r>
      <w:r>
        <w:rPr>
          <w:rFonts w:ascii="宋体" w:eastAsia="宋体" w:hAnsi="宋体" w:cs="Times New Roman"/>
          <w:sz w:val="24"/>
          <w:szCs w:val="24"/>
        </w:rPr>
        <w:t>第</w:t>
      </w:r>
      <w:r w:rsidR="00700DA8">
        <w:rPr>
          <w:position w:val="-4"/>
        </w:rPr>
        <w:pict w14:anchorId="21B29C75">
          <v:shape id="_x0000_i1264" type="#_x0000_t75" style="width:23.5pt;height:13.5pt">
            <v:imagedata r:id="rId265" o:title=""/>
          </v:shape>
        </w:pict>
      </w:r>
      <w:r>
        <w:rPr>
          <w:rFonts w:ascii="宋体" w:eastAsia="宋体" w:hAnsi="宋体" w:cs="Times New Roman" w:hint="eastAsia"/>
          <w:sz w:val="24"/>
          <w:szCs w:val="24"/>
        </w:rPr>
        <w:t>轮后被选择</w:t>
      </w:r>
      <w:r>
        <w:rPr>
          <w:rFonts w:ascii="宋体" w:eastAsia="宋体" w:hAnsi="宋体" w:cs="Times New Roman"/>
          <w:sz w:val="24"/>
          <w:szCs w:val="24"/>
        </w:rPr>
        <w:t>参与感知的车辆集合</w:t>
      </w:r>
      <w:r w:rsidR="00700DA8">
        <w:rPr>
          <w:position w:val="-14"/>
        </w:rPr>
        <w:pict w14:anchorId="5C290BF2">
          <v:shape id="_x0000_i1265" type="#_x0000_t75" style="width:65.5pt;height:20.5pt">
            <v:imagedata r:id="rId266" o:title=""/>
          </v:shape>
        </w:pict>
      </w:r>
      <m:oMath>
        <m:r>
          <m:rPr>
            <m:sty m:val="p"/>
          </m:rPr>
          <w:rPr>
            <w:rFonts w:ascii="Cambria Math" w:eastAsia="宋体" w:hAnsi="Cambria Math" w:cs="Times New Roman"/>
            <w:sz w:val="24"/>
            <w:szCs w:val="24"/>
          </w:rPr>
          <m:t xml:space="preserve"> </m:t>
        </m:r>
      </m:oMath>
      <w:r>
        <w:rPr>
          <w:rFonts w:ascii="宋体" w:eastAsia="宋体" w:hAnsi="宋体" w:cs="Times New Roman" w:hint="eastAsia"/>
          <w:sz w:val="24"/>
          <w:szCs w:val="24"/>
        </w:rPr>
        <w:t>,</w:t>
      </w:r>
      <w:r>
        <w:t xml:space="preserve"> </w:t>
      </w:r>
      <w:r w:rsidR="00700DA8">
        <w:rPr>
          <w:position w:val="-12"/>
        </w:rPr>
        <w:pict w14:anchorId="2DBC1BC8">
          <v:shape id="_x0000_i1266" type="#_x0000_t75" style="width:11.5pt;height:19.5pt">
            <v:imagedata r:id="rId267" o:title=""/>
          </v:shape>
        </w:pict>
      </w:r>
      <w:r>
        <w:rPr>
          <w:rFonts w:ascii="宋体" w:eastAsia="宋体" w:hAnsi="宋体" w:cs="Times New Roman" w:hint="eastAsia"/>
          <w:sz w:val="24"/>
          <w:szCs w:val="24"/>
        </w:rPr>
        <w:t>表示选择车辆</w:t>
      </w:r>
      <w:r w:rsidR="00700DA8">
        <w:rPr>
          <w:position w:val="-12"/>
        </w:rPr>
        <w:pict w14:anchorId="24828B78">
          <v:shape id="_x0000_i1267" type="#_x0000_t75" style="width:11.5pt;height:19.5pt">
            <v:imagedata r:id="rId268" o:title=""/>
          </v:shape>
        </w:pict>
      </w:r>
      <w:r w:rsidR="005E37A1" w:rsidRPr="005E37A1">
        <w:rPr>
          <w:rFonts w:hint="eastAsia"/>
          <w:sz w:val="24"/>
          <w:szCs w:val="24"/>
        </w:rPr>
        <w:t>时</w:t>
      </w:r>
      <w:r>
        <w:rPr>
          <w:rFonts w:ascii="宋体" w:eastAsia="宋体" w:hAnsi="宋体" w:cs="Times New Roman" w:hint="eastAsia"/>
          <w:sz w:val="24"/>
          <w:szCs w:val="24"/>
        </w:rPr>
        <w:t>任务</w:t>
      </w:r>
      <w:r>
        <w:rPr>
          <w:rFonts w:ascii="宋体" w:eastAsia="宋体" w:hAnsi="宋体" w:cs="Times New Roman"/>
          <w:sz w:val="24"/>
          <w:szCs w:val="24"/>
        </w:rPr>
        <w:t>发起者需要支付的感知报酬</w:t>
      </w:r>
      <w:r w:rsidR="005E37A1">
        <w:rPr>
          <w:rFonts w:ascii="宋体" w:eastAsia="宋体" w:hAnsi="宋体" w:cs="Times New Roman" w:hint="eastAsia"/>
          <w:sz w:val="24"/>
          <w:szCs w:val="24"/>
        </w:rPr>
        <w:t>。</w:t>
      </w:r>
      <w:r>
        <w:rPr>
          <w:rFonts w:ascii="宋体" w:eastAsia="宋体" w:hAnsi="宋体" w:cs="Times New Roman" w:hint="eastAsia"/>
          <w:sz w:val="24"/>
          <w:szCs w:val="24"/>
        </w:rPr>
        <w:t>该算法有一个性能保证下限，它的伪代码见</w:t>
      </w:r>
      <w:r>
        <w:rPr>
          <w:rFonts w:ascii="宋体" w:eastAsia="宋体" w:hAnsi="宋体" w:cs="Times New Roman"/>
          <w:sz w:val="24"/>
          <w:szCs w:val="24"/>
        </w:rPr>
        <w:t>表</w:t>
      </w:r>
      <w:r w:rsidRPr="002A441C">
        <w:rPr>
          <w:rFonts w:ascii="Times New Roman" w:eastAsia="宋体" w:hAnsi="Times New Roman" w:cs="Times New Roman"/>
          <w:sz w:val="24"/>
          <w:szCs w:val="24"/>
        </w:rPr>
        <w:t>3</w:t>
      </w:r>
      <w:r w:rsidRPr="002A441C">
        <w:rPr>
          <w:rFonts w:ascii="Times New Roman" w:hAnsi="Times New Roman" w:cs="Times New Roman"/>
        </w:rPr>
        <w:noBreakHyphen/>
      </w:r>
      <w:r w:rsidRPr="002A441C">
        <w:rPr>
          <w:rFonts w:ascii="Times New Roman" w:eastAsia="宋体" w:hAnsi="Times New Roman" w:cs="Times New Roman"/>
          <w:sz w:val="24"/>
          <w:szCs w:val="24"/>
        </w:rPr>
        <w:t>3</w:t>
      </w:r>
      <w:r>
        <w:rPr>
          <w:rFonts w:ascii="宋体" w:eastAsia="宋体" w:hAnsi="宋体" w:cs="Times New Roman" w:hint="eastAsia"/>
          <w:sz w:val="24"/>
          <w:szCs w:val="24"/>
        </w:rPr>
        <w:t>。</w:t>
      </w:r>
      <w:r>
        <w:rPr>
          <w:rFonts w:ascii="Times New Roman" w:eastAsia="宋体" w:hAnsi="Times New Roman" w:cs="Times New Roman"/>
          <w:sz w:val="24"/>
          <w:szCs w:val="24"/>
        </w:rPr>
        <w:t>EGCA</w:t>
      </w:r>
      <w:r>
        <w:rPr>
          <w:rFonts w:ascii="宋体" w:eastAsia="宋体" w:hAnsi="宋体" w:cs="Times New Roman"/>
          <w:sz w:val="24"/>
          <w:szCs w:val="24"/>
        </w:rPr>
        <w:t>算法主要是基于</w:t>
      </w:r>
      <w:r>
        <w:rPr>
          <w:rFonts w:ascii="宋体" w:eastAsia="宋体" w:hAnsi="宋体" w:cs="Times New Roman" w:hint="eastAsia"/>
          <w:sz w:val="24"/>
          <w:szCs w:val="24"/>
        </w:rPr>
        <w:t>枚举和</w:t>
      </w:r>
      <w:r>
        <w:rPr>
          <w:rFonts w:ascii="宋体" w:eastAsia="宋体" w:hAnsi="宋体" w:cs="Times New Roman"/>
          <w:sz w:val="24"/>
          <w:szCs w:val="24"/>
        </w:rPr>
        <w:t>贪心策略</w:t>
      </w:r>
      <w:r>
        <w:rPr>
          <w:rFonts w:ascii="宋体" w:eastAsia="宋体" w:hAnsi="宋体" w:cs="Times New Roman" w:hint="eastAsia"/>
          <w:sz w:val="24"/>
          <w:szCs w:val="24"/>
        </w:rPr>
        <w:t>，</w:t>
      </w:r>
      <w:r>
        <w:rPr>
          <w:rFonts w:ascii="宋体" w:eastAsia="宋体" w:hAnsi="宋体" w:cs="Times New Roman"/>
          <w:sz w:val="24"/>
          <w:szCs w:val="24"/>
        </w:rPr>
        <w:t>在所有参与感知的候选车辆集合</w:t>
      </w:r>
      <w:r w:rsidR="00700DA8">
        <w:rPr>
          <w:position w:val="-6"/>
        </w:rPr>
        <w:pict w14:anchorId="3F2D3CD5">
          <v:shape id="_x0000_i1268" type="#_x0000_t75" style="width:13.5pt;height:15pt">
            <v:imagedata r:id="rId269" o:title=""/>
          </v:shape>
        </w:pi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sidRPr="002A441C">
        <w:rPr>
          <w:rFonts w:ascii="Times New Roman" w:eastAsia="宋体" w:hAnsi="Times New Roman" w:cs="Times New Roman"/>
          <w:sz w:val="24"/>
          <w:szCs w:val="24"/>
        </w:rPr>
        <w:t>(3</w:t>
      </w:r>
      <w:r w:rsidRPr="002A441C">
        <w:rPr>
          <w:rFonts w:ascii="Times New Roman" w:hAnsi="Times New Roman" w:cs="Times New Roman"/>
        </w:rPr>
        <w:noBreakHyphen/>
      </w:r>
      <w:r w:rsidRPr="002A441C">
        <w:rPr>
          <w:rFonts w:ascii="Times New Roman" w:eastAsia="宋体" w:hAnsi="Times New Roman" w:cs="Times New Roman"/>
          <w:sz w:val="24"/>
          <w:szCs w:val="24"/>
        </w:rPr>
        <w:t>16)</w:t>
      </w:r>
      <w:r>
        <w:rPr>
          <w:rFonts w:ascii="宋体" w:eastAsia="宋体" w:hAnsi="宋体" w:cs="Times New Roman" w:hint="eastAsia"/>
          <w:sz w:val="24"/>
          <w:szCs w:val="24"/>
        </w:rPr>
        <w:t>计算</w:t>
      </w:r>
      <w:r>
        <w:rPr>
          <w:rFonts w:ascii="宋体" w:eastAsia="宋体" w:hAnsi="宋体" w:cs="Times New Roman"/>
          <w:sz w:val="24"/>
          <w:szCs w:val="24"/>
        </w:rPr>
        <w:t>空间</w:t>
      </w:r>
      <w:r>
        <w:rPr>
          <w:rFonts w:ascii="宋体" w:eastAsia="宋体" w:hAnsi="宋体" w:cs="Times New Roman" w:hint="eastAsia"/>
          <w:sz w:val="24"/>
          <w:szCs w:val="24"/>
        </w:rPr>
        <w:t>覆盖</w:t>
      </w:r>
      <w:r>
        <w:rPr>
          <w:rFonts w:ascii="宋体" w:eastAsia="宋体" w:hAnsi="宋体" w:cs="Times New Roman"/>
          <w:sz w:val="24"/>
          <w:szCs w:val="24"/>
        </w:rPr>
        <w:t>边际收益增加率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w:r w:rsidR="00700DA8">
        <w:rPr>
          <w:position w:val="-14"/>
        </w:rPr>
        <w:pict w14:anchorId="458380BC">
          <v:shape id="_x0000_i1269" type="#_x0000_t75" style="width:67pt;height:20.5pt">
            <v:imagedata r:id="rId270" o:title=""/>
          </v:shape>
        </w:pict>
      </w:r>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，直到感知成本超过感知成本预算阈值</w:t>
      </w:r>
      <w:r w:rsidR="00700DA8">
        <w:rPr>
          <w:position w:val="-12"/>
        </w:rPr>
        <w:pict w14:anchorId="60EE7F77">
          <v:shape id="_x0000_i1270" type="#_x0000_t75" style="width:23.5pt;height:19.5pt">
            <v:imagedata r:id="rId271" o:title=""/>
          </v:shape>
        </w:pict>
      </w:r>
      <w:r>
        <w:rPr>
          <w:rFonts w:hint="eastAsia"/>
        </w:rPr>
        <w:t>。</w:t>
      </w:r>
      <w:r>
        <w:rPr>
          <w:rFonts w:ascii="宋体" w:eastAsia="宋体" w:hAnsi="宋体" w:hint="eastAsia"/>
          <w:sz w:val="24"/>
          <w:szCs w:val="24"/>
        </w:rPr>
        <w:t>该算法不仅考虑了</w:t>
      </w:r>
      <w:r w:rsidR="005E37A1">
        <w:rPr>
          <w:rFonts w:ascii="宋体" w:eastAsia="宋体" w:hAnsi="宋体" w:hint="eastAsia"/>
          <w:sz w:val="24"/>
          <w:szCs w:val="24"/>
        </w:rPr>
        <w:t>感知参与者</w:t>
      </w:r>
      <w:r>
        <w:rPr>
          <w:rFonts w:ascii="宋体" w:eastAsia="宋体" w:hAnsi="宋体" w:hint="eastAsia"/>
          <w:sz w:val="24"/>
          <w:szCs w:val="24"/>
        </w:rPr>
        <w:t>移动轨迹对感知收益的影响，而且也考虑了</w:t>
      </w:r>
      <w:r w:rsidR="005E37A1">
        <w:rPr>
          <w:rFonts w:ascii="宋体" w:eastAsia="宋体" w:hAnsi="宋体" w:hint="eastAsia"/>
          <w:sz w:val="24"/>
          <w:szCs w:val="24"/>
        </w:rPr>
        <w:t>感知参与者</w:t>
      </w:r>
      <w:r>
        <w:rPr>
          <w:rFonts w:ascii="宋体" w:eastAsia="宋体" w:hAnsi="宋体" w:hint="eastAsia"/>
          <w:sz w:val="24"/>
          <w:szCs w:val="24"/>
        </w:rPr>
        <w:t>的感知报</w:t>
      </w:r>
      <w:r w:rsidR="002A0692">
        <w:rPr>
          <w:rFonts w:ascii="宋体" w:eastAsia="宋体" w:hAnsi="宋体" w:hint="eastAsia"/>
          <w:sz w:val="24"/>
          <w:szCs w:val="24"/>
        </w:rPr>
        <w:t>酬对参与的选择及维护的影响。</w:t>
      </w:r>
      <w:r w:rsidR="00281572">
        <w:rPr>
          <w:rFonts w:ascii="宋体" w:eastAsia="宋体" w:hAnsi="宋体" w:hint="eastAsia"/>
          <w:sz w:val="24"/>
          <w:szCs w:val="24"/>
        </w:rPr>
        <w:t>参与者选择算法的具体实现步骤如下：</w:t>
      </w:r>
    </w:p>
    <w:p w14:paraId="68E6ECC9" w14:textId="64F792BB" w:rsidR="00281572" w:rsidRDefault="00281572" w:rsidP="00972B64">
      <w:pPr>
        <w:pStyle w:val="af2"/>
        <w:spacing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步骤1：初始化初始车辆集合</w:t>
      </w:r>
      <w:r w:rsidRPr="00BA3FBB">
        <w:rPr>
          <w:noProof/>
          <w:position w:val="-6"/>
        </w:rPr>
        <w:drawing>
          <wp:inline distT="0" distB="0" distL="0" distR="0" wp14:anchorId="0CA854EF" wp14:editId="30CF0634">
            <wp:extent cx="190500" cy="196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90500" cy="196850"/>
                    </a:xfrm>
                    <a:prstGeom prst="rect">
                      <a:avLst/>
                    </a:prstGeom>
                    <a:noFill/>
                    <a:ln>
                      <a:noFill/>
                    </a:ln>
                  </pic:spPr>
                </pic:pic>
              </a:graphicData>
            </a:graphic>
          </wp:inline>
        </w:drawing>
      </w:r>
      <w:r>
        <w:rPr>
          <w:rFonts w:ascii="宋体" w:eastAsia="宋体" w:hAnsi="宋体" w:hint="eastAsia"/>
          <w:sz w:val="24"/>
          <w:szCs w:val="24"/>
        </w:rPr>
        <w:t>，且|</w:t>
      </w:r>
      <w:r w:rsidRPr="00BA3FBB">
        <w:rPr>
          <w:noProof/>
          <w:position w:val="-6"/>
        </w:rPr>
        <w:drawing>
          <wp:inline distT="0" distB="0" distL="0" distR="0" wp14:anchorId="2B29E033" wp14:editId="008AD36E">
            <wp:extent cx="190500" cy="1968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90500" cy="196850"/>
                    </a:xfrm>
                    <a:prstGeom prst="rect">
                      <a:avLst/>
                    </a:prstGeom>
                    <a:noFill/>
                    <a:ln>
                      <a:noFill/>
                    </a:ln>
                  </pic:spPr>
                </pic:pic>
              </a:graphicData>
            </a:graphic>
          </wp:inline>
        </w:drawing>
      </w:r>
      <w:r>
        <w:rPr>
          <w:rFonts w:ascii="宋体" w:eastAsia="宋体" w:hAnsi="宋体" w:hint="eastAsia"/>
          <w:sz w:val="24"/>
          <w:szCs w:val="24"/>
        </w:rPr>
        <w:t>|</w:t>
      </w:r>
      <m:oMath>
        <m:r>
          <m:rPr>
            <m:sty m:val="p"/>
          </m:rPr>
          <w:rPr>
            <w:rFonts w:ascii="Cambria Math" w:eastAsia="宋体" w:hAnsi="Cambria Math"/>
            <w:sz w:val="24"/>
            <w:szCs w:val="24"/>
          </w:rPr>
          <m:t>≥3</m:t>
        </m:r>
      </m:oMath>
      <w:r>
        <w:rPr>
          <w:rFonts w:ascii="宋体" w:eastAsia="宋体" w:hAnsi="宋体" w:hint="eastAsia"/>
          <w:sz w:val="24"/>
          <w:szCs w:val="24"/>
        </w:rPr>
        <w:t>;候选车辆的激励成本为</w:t>
      </w:r>
      <m:oMath>
        <m:r>
          <w:rPr>
            <w:rFonts w:ascii="Cambria Math" w:eastAsia="宋体" w:hAnsi="Cambria Math" w:hint="eastAsia"/>
            <w:sz w:val="24"/>
            <w:szCs w:val="24"/>
          </w:rPr>
          <m:t>C</m:t>
        </m:r>
      </m:oMath>
      <w:r>
        <w:rPr>
          <w:rFonts w:ascii="宋体" w:eastAsia="宋体" w:hAnsi="宋体" w:hint="eastAsia"/>
          <w:sz w:val="24"/>
          <w:szCs w:val="24"/>
        </w:rPr>
        <w:t>;候选车辆集合为</w:t>
      </w:r>
      <m:oMath>
        <m:r>
          <w:rPr>
            <w:rFonts w:ascii="Cambria Math" w:eastAsia="宋体" w:hAnsi="Cambria Math"/>
            <w:sz w:val="24"/>
            <w:szCs w:val="24"/>
          </w:rPr>
          <m:t>V</m:t>
        </m:r>
      </m:oMath>
      <w:r>
        <w:rPr>
          <w:rFonts w:ascii="宋体" w:eastAsia="宋体" w:hAnsi="宋体" w:hint="eastAsia"/>
          <w:sz w:val="24"/>
          <w:szCs w:val="24"/>
        </w:rPr>
        <w:t>,以及最大的感知成本预算</w:t>
      </w:r>
      <w:r w:rsidRPr="00BA3FBB">
        <w:rPr>
          <w:rFonts w:ascii="Times New Roman" w:eastAsia="宋体" w:hAnsi="Times New Roman" w:cs="Times New Roman"/>
          <w:caps/>
          <w:noProof/>
          <w:position w:val="-12"/>
          <w:sz w:val="24"/>
          <w:szCs w:val="24"/>
        </w:rPr>
        <w:drawing>
          <wp:inline distT="0" distB="0" distL="0" distR="0" wp14:anchorId="44F2AC5E" wp14:editId="2CCB75F4">
            <wp:extent cx="292100" cy="2413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92100" cy="241300"/>
                    </a:xfrm>
                    <a:prstGeom prst="rect">
                      <a:avLst/>
                    </a:prstGeom>
                    <a:noFill/>
                    <a:ln>
                      <a:noFill/>
                    </a:ln>
                  </pic:spPr>
                </pic:pic>
              </a:graphicData>
            </a:graphic>
          </wp:inline>
        </w:drawing>
      </w:r>
      <w:r>
        <w:rPr>
          <w:rFonts w:ascii="宋体" w:eastAsia="宋体" w:hAnsi="宋体" w:hint="eastAsia"/>
          <w:sz w:val="24"/>
          <w:szCs w:val="24"/>
        </w:rPr>
        <w:t>。</w:t>
      </w:r>
    </w:p>
    <w:p w14:paraId="08C4FB3C" w14:textId="06CDD053" w:rsidR="00281572" w:rsidRDefault="00281572" w:rsidP="00972B64">
      <w:pPr>
        <w:pStyle w:val="af2"/>
        <w:spacing w:line="400" w:lineRule="exact"/>
        <w:ind w:firstLineChars="0" w:firstLine="0"/>
        <w:rPr>
          <w:rFonts w:ascii="Times New Roman" w:eastAsia="宋体" w:hAnsi="Times New Roman" w:cs="Times New Roman"/>
          <w:sz w:val="24"/>
          <w:szCs w:val="24"/>
        </w:rPr>
      </w:pPr>
      <w:r>
        <w:rPr>
          <w:rFonts w:ascii="宋体" w:eastAsia="宋体" w:hAnsi="宋体"/>
          <w:sz w:val="24"/>
          <w:szCs w:val="24"/>
        </w:rPr>
        <w:tab/>
      </w:r>
      <w:r>
        <w:rPr>
          <w:rFonts w:ascii="宋体" w:eastAsia="宋体" w:hAnsi="宋体" w:hint="eastAsia"/>
          <w:sz w:val="24"/>
          <w:szCs w:val="24"/>
        </w:rPr>
        <w:t>步骤2：按照公式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w:t>
      </w:r>
      <w:r>
        <w:rPr>
          <w:rFonts w:ascii="Times New Roman" w:eastAsia="宋体" w:hAnsi="Times New Roman" w:cs="Times New Roman"/>
          <w:sz w:val="24"/>
          <w:szCs w:val="24"/>
        </w:rPr>
        <w:t>1</w:t>
      </w:r>
      <w:r w:rsidRPr="00D614C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计算候选车辆的时空覆盖度，再根据公式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16</w:t>
      </w:r>
      <w:r w:rsidRPr="00D614C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计算候选车辆的边际覆盖率，并将其作为决策指标，找出</w:t>
      </w:r>
      <w:r w:rsidR="00E0234F">
        <w:rPr>
          <w:rFonts w:ascii="Times New Roman" w:eastAsia="宋体" w:hAnsi="Times New Roman" w:cs="Times New Roman" w:hint="eastAsia"/>
          <w:sz w:val="24"/>
          <w:szCs w:val="24"/>
        </w:rPr>
        <w:t>边际覆盖率最大的节点即为本轮算法执行获得的最有感知节点。</w:t>
      </w:r>
    </w:p>
    <w:p w14:paraId="20BDC623" w14:textId="25704866" w:rsidR="00E0234F" w:rsidRDefault="00E0234F" w:rsidP="00972B64">
      <w:pPr>
        <w:pStyle w:val="af2"/>
        <w:spacing w:line="400" w:lineRule="exact"/>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步骤</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：计算剩余感知成本。剩余感知成本等于感知成本预算</w:t>
      </w:r>
      <w:r w:rsidRPr="00BA3FBB">
        <w:rPr>
          <w:rFonts w:ascii="Times New Roman" w:eastAsia="宋体" w:hAnsi="Times New Roman" w:cs="Times New Roman"/>
          <w:caps/>
          <w:noProof/>
          <w:position w:val="-12"/>
          <w:sz w:val="24"/>
          <w:szCs w:val="24"/>
        </w:rPr>
        <w:drawing>
          <wp:inline distT="0" distB="0" distL="0" distR="0" wp14:anchorId="7D7536B8" wp14:editId="14C131B9">
            <wp:extent cx="292100" cy="2413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92100" cy="241300"/>
                    </a:xfrm>
                    <a:prstGeom prst="rect">
                      <a:avLst/>
                    </a:prstGeom>
                    <a:noFill/>
                    <a:ln>
                      <a:noFill/>
                    </a:ln>
                  </pic:spPr>
                </pic:pic>
              </a:graphicData>
            </a:graphic>
          </wp:inline>
        </w:drawing>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选择出的感知节点的激励需求</w:t>
      </w:r>
      <m:oMath>
        <m:r>
          <w:rPr>
            <w:rFonts w:ascii="Cambria Math" w:eastAsia="宋体" w:hAnsi="Cambria Math" w:cs="Times New Roman"/>
            <w:sz w:val="24"/>
            <w:szCs w:val="24"/>
          </w:rPr>
          <m:t>C(Ω)</m:t>
        </m:r>
      </m:oMath>
      <w:r>
        <w:rPr>
          <w:rFonts w:ascii="Times New Roman" w:eastAsia="宋体" w:hAnsi="Times New Roman" w:cs="Times New Roman" w:hint="eastAsia"/>
          <w:sz w:val="24"/>
          <w:szCs w:val="24"/>
        </w:rPr>
        <w:t>。</w:t>
      </w:r>
    </w:p>
    <w:p w14:paraId="5F9638E9" w14:textId="0F0CAA11" w:rsidR="00E0234F" w:rsidRDefault="00E0234F" w:rsidP="00972B64">
      <w:pPr>
        <w:pStyle w:val="af2"/>
        <w:spacing w:line="400" w:lineRule="exact"/>
        <w:ind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步骤</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：判断剩余激励成本是否大于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。如果剩余激励成本大于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，将选择出的节点添加到执行感知任务的感知节点集合</w:t>
      </w:r>
      <m:oMath>
        <m:r>
          <w:rPr>
            <w:rFonts w:ascii="Cambria Math" w:eastAsia="宋体" w:hAnsi="Cambria Math" w:cs="Times New Roman"/>
            <w:sz w:val="24"/>
            <w:szCs w:val="24"/>
          </w:rPr>
          <m:t>Ω</m:t>
        </m:r>
      </m:oMath>
      <w:r>
        <w:rPr>
          <w:rFonts w:ascii="Times New Roman" w:eastAsia="宋体" w:hAnsi="Times New Roman" w:cs="Times New Roman" w:hint="eastAsia"/>
          <w:sz w:val="24"/>
          <w:szCs w:val="24"/>
        </w:rPr>
        <w:t>中。</w:t>
      </w:r>
    </w:p>
    <w:p w14:paraId="73E5058C" w14:textId="41EFCE69" w:rsidR="00E0234F" w:rsidRPr="00E0234F" w:rsidRDefault="00E0234F" w:rsidP="00972B64">
      <w:pPr>
        <w:pStyle w:val="af2"/>
        <w:spacing w:line="400" w:lineRule="exact"/>
        <w:ind w:firstLineChars="0" w:firstLine="0"/>
        <w:rPr>
          <w:rFonts w:ascii="宋体" w:eastAsia="宋体" w:hAnsi="宋体"/>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步骤</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：重复上述步骤</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步骤</w:t>
      </w:r>
      <w:r>
        <w:rPr>
          <w:rFonts w:ascii="Times New Roman" w:eastAsia="宋体" w:hAnsi="Times New Roman" w:cs="Times New Roman"/>
          <w:sz w:val="24"/>
          <w:szCs w:val="24"/>
        </w:rPr>
        <w:t>4</w:t>
      </w:r>
      <w:r>
        <w:rPr>
          <w:rFonts w:ascii="Times New Roman" w:eastAsia="宋体" w:hAnsi="Times New Roman" w:cs="Times New Roman" w:hint="eastAsia"/>
          <w:sz w:val="24"/>
          <w:szCs w:val="24"/>
        </w:rPr>
        <w:t>，直到剩余激励成本小于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为止。</w:t>
      </w:r>
    </w:p>
    <w:p w14:paraId="31975BF7" w14:textId="3CD68DCA" w:rsidR="00293E40" w:rsidRDefault="000938C2" w:rsidP="00972B64">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w:t>
      </w:r>
      <w:r w:rsidRPr="00AC23BB">
        <w:rPr>
          <w:rFonts w:ascii="Times New Roman" w:eastAsia="宋体" w:hAnsi="Times New Roman" w:cs="Times New Roman"/>
          <w:sz w:val="24"/>
          <w:szCs w:val="24"/>
        </w:rPr>
        <w:t>3.4.</w:t>
      </w:r>
      <w:r w:rsidR="00F23BC5">
        <w:rPr>
          <w:rFonts w:ascii="Times New Roman" w:eastAsia="宋体" w:hAnsi="Times New Roman" w:cs="Times New Roman"/>
          <w:sz w:val="24"/>
          <w:szCs w:val="24"/>
        </w:rPr>
        <w:t>1</w:t>
      </w:r>
      <w:r>
        <w:rPr>
          <w:rFonts w:ascii="宋体" w:eastAsia="宋体" w:hAnsi="宋体" w:cs="Times New Roman" w:hint="eastAsia"/>
          <w:sz w:val="24"/>
          <w:szCs w:val="24"/>
        </w:rPr>
        <w:t>节</w:t>
      </w:r>
      <w:r>
        <w:rPr>
          <w:rFonts w:ascii="宋体" w:eastAsia="宋体" w:hAnsi="宋体" w:cs="Times New Roman"/>
          <w:sz w:val="24"/>
          <w:szCs w:val="24"/>
        </w:rPr>
        <w:t>中证明了</w:t>
      </w:r>
      <w:r>
        <w:rPr>
          <w:rFonts w:ascii="Times New Roman" w:eastAsia="宋体" w:hAnsi="Times New Roman" w:cs="Times New Roman"/>
          <w:sz w:val="24"/>
          <w:szCs w:val="24"/>
        </w:rPr>
        <w:t>SPTs</w:t>
      </w:r>
      <w:r>
        <w:rPr>
          <w:rFonts w:ascii="宋体" w:eastAsia="宋体" w:hAnsi="宋体" w:cs="Times New Roman"/>
          <w:sz w:val="24"/>
          <w:szCs w:val="24"/>
        </w:rPr>
        <w:t>问题的</w:t>
      </w:r>
      <w:r>
        <w:rPr>
          <w:rFonts w:ascii="Times New Roman" w:eastAsia="宋体" w:hAnsi="Times New Roman" w:cs="Times New Roman"/>
          <w:sz w:val="24"/>
          <w:szCs w:val="24"/>
        </w:rPr>
        <w:t>N</w:t>
      </w:r>
      <w:r>
        <w:rPr>
          <w:rFonts w:ascii="Times New Roman" w:eastAsia="宋体" w:hAnsi="Times New Roman" w:cs="Times New Roman" w:hint="eastAsia"/>
          <w:sz w:val="24"/>
          <w:szCs w:val="24"/>
        </w:rPr>
        <w:t>P</w:t>
      </w:r>
      <w:r>
        <w:rPr>
          <w:rFonts w:ascii="Times New Roman" w:eastAsia="宋体" w:hAnsi="Times New Roman" w:cs="Times New Roman"/>
          <w:sz w:val="24"/>
          <w:szCs w:val="24"/>
        </w:rPr>
        <w:t>-hard</w:t>
      </w:r>
      <w:r>
        <w:rPr>
          <w:rFonts w:ascii="Times New Roman" w:eastAsia="宋体" w:hAnsi="Times New Roman" w:cs="Times New Roman" w:hint="eastAsia"/>
          <w:sz w:val="24"/>
          <w:szCs w:val="24"/>
        </w:rPr>
        <w:t>特性。</w:t>
      </w:r>
      <w:r>
        <w:rPr>
          <w:rFonts w:ascii="宋体" w:eastAsia="宋体" w:hAnsi="宋体" w:cs="Times New Roman"/>
          <w:sz w:val="24"/>
          <w:szCs w:val="24"/>
        </w:rPr>
        <w:t>对于</w:t>
      </w:r>
      <w:r>
        <w:rPr>
          <w:rFonts w:ascii="宋体" w:eastAsia="宋体" w:hAnsi="宋体" w:cs="Times New Roman" w:hint="eastAsia"/>
          <w:sz w:val="24"/>
          <w:szCs w:val="24"/>
        </w:rPr>
        <w:t>任意</w:t>
      </w:r>
      <w:r>
        <w:rPr>
          <w:rFonts w:ascii="Times New Roman" w:eastAsia="宋体" w:hAnsi="Times New Roman" w:cs="Times New Roman"/>
          <w:sz w:val="24"/>
          <w:szCs w:val="24"/>
        </w:rPr>
        <w:t>NP</w:t>
      </w:r>
      <w:r>
        <w:rPr>
          <w:rFonts w:ascii="Times New Roman" w:eastAsia="宋体" w:hAnsi="Times New Roman" w:cs="Times New Roman" w:hint="eastAsia"/>
          <w:sz w:val="24"/>
          <w:szCs w:val="24"/>
        </w:rPr>
        <w:t>-hard</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不存在多项式时间的算法</w:t>
      </w:r>
      <w:r>
        <w:rPr>
          <w:rFonts w:ascii="宋体" w:eastAsia="宋体" w:hAnsi="宋体" w:cs="Times New Roman" w:hint="eastAsia"/>
          <w:sz w:val="24"/>
          <w:szCs w:val="24"/>
        </w:rPr>
        <w:t>能够</w:t>
      </w:r>
      <w:r>
        <w:rPr>
          <w:rFonts w:ascii="宋体" w:eastAsia="宋体" w:hAnsi="宋体" w:cs="Times New Roman"/>
          <w:sz w:val="24"/>
          <w:szCs w:val="24"/>
        </w:rPr>
        <w:t>找到问题的最优解</w:t>
      </w:r>
      <w:r>
        <w:rPr>
          <w:rFonts w:ascii="宋体" w:eastAsia="宋体" w:hAnsi="宋体" w:cs="Times New Roman" w:hint="eastAsia"/>
          <w:sz w:val="24"/>
          <w:szCs w:val="24"/>
        </w:rPr>
        <w:t>，</w:t>
      </w:r>
      <w:r>
        <w:rPr>
          <w:rFonts w:ascii="宋体" w:eastAsia="宋体" w:hAnsi="宋体" w:cs="Times New Roman"/>
          <w:sz w:val="24"/>
          <w:szCs w:val="24"/>
        </w:rPr>
        <w:t>近似算法是解决这一类问题的有效途径</w:t>
      </w:r>
      <w:r>
        <w:rPr>
          <w:rFonts w:ascii="宋体" w:eastAsia="宋体" w:hAnsi="宋体" w:cs="Times New Roman" w:hint="eastAsia"/>
          <w:sz w:val="24"/>
          <w:szCs w:val="24"/>
        </w:rPr>
        <w:t>。</w:t>
      </w:r>
      <w:r>
        <w:rPr>
          <w:rFonts w:ascii="宋体" w:eastAsia="宋体" w:hAnsi="宋体" w:cs="Times New Roman"/>
          <w:sz w:val="24"/>
          <w:szCs w:val="24"/>
        </w:rPr>
        <w:t>近似算法</w:t>
      </w:r>
      <w:r>
        <w:rPr>
          <w:rFonts w:ascii="宋体" w:eastAsia="宋体" w:hAnsi="宋体" w:cs="Times New Roman" w:hint="eastAsia"/>
          <w:sz w:val="24"/>
          <w:szCs w:val="24"/>
        </w:rPr>
        <w:t>的</w:t>
      </w:r>
      <w:r>
        <w:rPr>
          <w:rFonts w:ascii="宋体" w:eastAsia="宋体" w:hAnsi="宋体" w:cs="Times New Roman"/>
          <w:sz w:val="24"/>
          <w:szCs w:val="24"/>
        </w:rPr>
        <w:t>目的是在多项式时间内找到一个尽可能接近最优解的近似解</w:t>
      </w:r>
      <w:r>
        <w:rPr>
          <w:rFonts w:ascii="宋体" w:eastAsia="宋体" w:hAnsi="宋体" w:cs="Times New Roman" w:hint="eastAsia"/>
          <w:sz w:val="24"/>
          <w:szCs w:val="24"/>
        </w:rPr>
        <w:t>。</w:t>
      </w:r>
      <w:r>
        <w:rPr>
          <w:rFonts w:ascii="宋体" w:eastAsia="宋体" w:hAnsi="宋体" w:cs="Times New Roman"/>
          <w:sz w:val="24"/>
          <w:szCs w:val="24"/>
        </w:rPr>
        <w:t>通常</w:t>
      </w:r>
      <w:r>
        <w:rPr>
          <w:rFonts w:ascii="宋体" w:eastAsia="宋体" w:hAnsi="宋体" w:cs="Times New Roman" w:hint="eastAsia"/>
          <w:sz w:val="24"/>
          <w:szCs w:val="24"/>
        </w:rPr>
        <w:t>，</w:t>
      </w:r>
      <w:r>
        <w:rPr>
          <w:rFonts w:ascii="宋体" w:eastAsia="宋体" w:hAnsi="宋体" w:cs="Times New Roman"/>
          <w:sz w:val="24"/>
          <w:szCs w:val="24"/>
        </w:rPr>
        <w:t>衡量近似算法优劣的重要指标为算法的复杂度和精确度</w:t>
      </w:r>
      <w:r>
        <w:rPr>
          <w:rFonts w:ascii="宋体" w:eastAsia="宋体" w:hAnsi="宋体" w:cs="Times New Roman" w:hint="eastAsia"/>
          <w:sz w:val="24"/>
          <w:szCs w:val="24"/>
        </w:rPr>
        <w:t>。</w:t>
      </w:r>
      <w:r>
        <w:rPr>
          <w:rFonts w:ascii="宋体" w:eastAsia="宋体" w:hAnsi="宋体" w:cs="Times New Roman"/>
          <w:sz w:val="24"/>
          <w:szCs w:val="24"/>
        </w:rPr>
        <w:t>算法复杂度</w:t>
      </w:r>
      <w:r>
        <w:rPr>
          <w:rFonts w:ascii="宋体" w:eastAsia="宋体" w:hAnsi="宋体" w:cs="Times New Roman" w:hint="eastAsia"/>
          <w:sz w:val="24"/>
          <w:szCs w:val="24"/>
        </w:rPr>
        <w:t>指的是</w:t>
      </w:r>
      <w:r>
        <w:rPr>
          <w:rFonts w:ascii="宋体" w:eastAsia="宋体" w:hAnsi="宋体" w:cs="Times New Roman"/>
          <w:sz w:val="24"/>
          <w:szCs w:val="24"/>
        </w:rPr>
        <w:t>时间复杂度和空间复杂度</w:t>
      </w:r>
      <w:r>
        <w:rPr>
          <w:rFonts w:ascii="宋体" w:eastAsia="宋体" w:hAnsi="宋体" w:cs="Times New Roman" w:hint="eastAsia"/>
          <w:sz w:val="24"/>
          <w:szCs w:val="24"/>
        </w:rPr>
        <w:t>。时间复杂度是算法执行所需要的计算工作量，</w:t>
      </w:r>
      <w:r w:rsidR="00AB45FD">
        <w:rPr>
          <w:rFonts w:ascii="宋体" w:eastAsia="宋体" w:hAnsi="宋体" w:cs="Times New Roman" w:hint="eastAsia"/>
          <w:sz w:val="24"/>
          <w:szCs w:val="24"/>
        </w:rPr>
        <w:t>为性能保证。空间复杂度是算法占用的内存空间。算法精确度，用近似比来衡量</w:t>
      </w:r>
      <w:r w:rsidR="00AB45FD">
        <w:rPr>
          <w:rFonts w:ascii="宋体" w:eastAsia="宋体" w:hAnsi="宋体" w:cs="Times New Roman"/>
          <w:sz w:val="24"/>
          <w:szCs w:val="24"/>
          <w:vertAlign w:val="superscript"/>
        </w:rPr>
        <w:fldChar w:fldCharType="begin"/>
      </w:r>
      <w:r w:rsidR="00AB45FD">
        <w:rPr>
          <w:rFonts w:ascii="宋体" w:eastAsia="宋体" w:hAnsi="宋体" w:cs="Times New Roman"/>
          <w:sz w:val="24"/>
          <w:szCs w:val="24"/>
          <w:vertAlign w:val="superscript"/>
        </w:rPr>
        <w:instrText xml:space="preserve"> </w:instrText>
      </w:r>
      <w:r w:rsidR="00AB45FD">
        <w:rPr>
          <w:rFonts w:ascii="宋体" w:eastAsia="宋体" w:hAnsi="宋体" w:cs="Times New Roman" w:hint="eastAsia"/>
          <w:sz w:val="24"/>
          <w:szCs w:val="24"/>
          <w:vertAlign w:val="superscript"/>
        </w:rPr>
        <w:instrText>REF _Ref2021280 \r \h</w:instrText>
      </w:r>
      <w:r w:rsidR="00AB45FD">
        <w:rPr>
          <w:rFonts w:ascii="宋体" w:eastAsia="宋体" w:hAnsi="宋体" w:cs="Times New Roman"/>
          <w:sz w:val="24"/>
          <w:szCs w:val="24"/>
          <w:vertAlign w:val="superscript"/>
        </w:rPr>
        <w:instrText xml:space="preserve">  \* MERGEFORMAT </w:instrText>
      </w:r>
      <w:r w:rsidR="00AB45FD">
        <w:rPr>
          <w:rFonts w:ascii="宋体" w:eastAsia="宋体" w:hAnsi="宋体" w:cs="Times New Roman"/>
          <w:sz w:val="24"/>
          <w:szCs w:val="24"/>
          <w:vertAlign w:val="superscript"/>
        </w:rPr>
      </w:r>
      <w:r w:rsidR="00AB45FD">
        <w:rPr>
          <w:rFonts w:ascii="宋体" w:eastAsia="宋体" w:hAnsi="宋体" w:cs="Times New Roman"/>
          <w:sz w:val="24"/>
          <w:szCs w:val="24"/>
          <w:vertAlign w:val="superscript"/>
        </w:rPr>
        <w:fldChar w:fldCharType="separate"/>
      </w:r>
      <w:r w:rsidR="006B04A0">
        <w:rPr>
          <w:rFonts w:ascii="宋体" w:eastAsia="宋体" w:hAnsi="宋体" w:cs="Times New Roman"/>
          <w:sz w:val="24"/>
          <w:szCs w:val="24"/>
          <w:vertAlign w:val="superscript"/>
        </w:rPr>
        <w:t>[57]</w:t>
      </w:r>
      <w:r w:rsidR="00AB45FD">
        <w:rPr>
          <w:rFonts w:ascii="宋体" w:eastAsia="宋体" w:hAnsi="宋体" w:cs="Times New Roman"/>
          <w:sz w:val="24"/>
          <w:szCs w:val="24"/>
          <w:vertAlign w:val="superscript"/>
        </w:rPr>
        <w:fldChar w:fldCharType="end"/>
      </w:r>
      <w:r w:rsidR="00AB45FD">
        <w:rPr>
          <w:rFonts w:ascii="宋体" w:eastAsia="宋体" w:hAnsi="宋体" w:cs="Times New Roman" w:hint="eastAsia"/>
          <w:sz w:val="24"/>
          <w:szCs w:val="24"/>
        </w:rPr>
        <w:t>，</w:t>
      </w:r>
      <w:r w:rsidR="00077B14">
        <w:rPr>
          <w:rFonts w:ascii="宋体" w:eastAsia="宋体" w:hAnsi="宋体" w:cs="Times New Roman" w:hint="eastAsia"/>
          <w:sz w:val="24"/>
          <w:szCs w:val="24"/>
        </w:rPr>
        <w:t>本文称之近似比可以的定义如下描述：对于一个</w:t>
      </w:r>
      <w:r w:rsidR="00077B14">
        <w:rPr>
          <w:rFonts w:ascii="Times New Roman" w:eastAsia="宋体" w:hAnsi="Times New Roman" w:cs="Times New Roman" w:hint="eastAsia"/>
          <w:sz w:val="24"/>
          <w:szCs w:val="24"/>
        </w:rPr>
        <w:t>NP-hard</w:t>
      </w:r>
      <w:r w:rsidR="00077B14">
        <w:rPr>
          <w:rFonts w:ascii="宋体" w:eastAsia="宋体" w:hAnsi="宋体" w:cs="Times New Roman"/>
          <w:sz w:val="24"/>
          <w:szCs w:val="24"/>
        </w:rPr>
        <w:t>问题</w:t>
      </w:r>
      <w:r w:rsidR="00077B14">
        <w:rPr>
          <w:noProof/>
          <w:position w:val="-4"/>
        </w:rPr>
        <w:drawing>
          <wp:inline distT="0" distB="0" distL="0" distR="0" wp14:anchorId="507C4758" wp14:editId="55E8B6AA">
            <wp:extent cx="165100" cy="17145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65100" cy="171450"/>
                    </a:xfrm>
                    <a:prstGeom prst="rect">
                      <a:avLst/>
                    </a:prstGeom>
                    <a:noFill/>
                    <a:ln>
                      <a:noFill/>
                    </a:ln>
                  </pic:spPr>
                </pic:pic>
              </a:graphicData>
            </a:graphic>
          </wp:inline>
        </w:drawing>
      </w:r>
      <w:r w:rsidR="00077B14">
        <w:rPr>
          <w:rFonts w:ascii="宋体" w:eastAsia="宋体" w:hAnsi="宋体" w:cs="Times New Roman"/>
          <w:sz w:val="24"/>
          <w:szCs w:val="24"/>
        </w:rPr>
        <w:t>,</w:t>
      </w:r>
      <w:r w:rsidR="00077B14">
        <w:t xml:space="preserve"> </w:t>
      </w:r>
      <w:r w:rsidR="00077B14">
        <w:rPr>
          <w:noProof/>
          <w:position w:val="-14"/>
        </w:rPr>
        <w:drawing>
          <wp:inline distT="0" distB="0" distL="0" distR="0" wp14:anchorId="4AC9E298" wp14:editId="0FB01381">
            <wp:extent cx="527050" cy="26670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527050" cy="266700"/>
                    </a:xfrm>
                    <a:prstGeom prst="rect">
                      <a:avLst/>
                    </a:prstGeom>
                    <a:noFill/>
                    <a:ln>
                      <a:noFill/>
                    </a:ln>
                  </pic:spPr>
                </pic:pic>
              </a:graphicData>
            </a:graphic>
          </wp:inline>
        </w:drawing>
      </w:r>
      <w:r w:rsidR="00077B14">
        <w:rPr>
          <w:rFonts w:ascii="宋体" w:eastAsia="宋体" w:hAnsi="宋体" w:cs="Times New Roman"/>
          <w:sz w:val="24"/>
          <w:szCs w:val="24"/>
        </w:rPr>
        <w:t>表示</w:t>
      </w:r>
      <w:r w:rsidR="00293E40">
        <w:rPr>
          <w:rFonts w:ascii="宋体" w:eastAsia="宋体" w:hAnsi="宋体" w:cs="Times New Roman"/>
          <w:sz w:val="24"/>
          <w:szCs w:val="24"/>
        </w:rPr>
        <w:t>问题</w:t>
      </w:r>
      <w:r w:rsidR="00293E40">
        <w:rPr>
          <w:noProof/>
          <w:position w:val="-4"/>
        </w:rPr>
        <w:drawing>
          <wp:inline distT="0" distB="0" distL="0" distR="0" wp14:anchorId="5E42E071" wp14:editId="46A926F1">
            <wp:extent cx="165100" cy="17145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65100" cy="171450"/>
                    </a:xfrm>
                    <a:prstGeom prst="rect">
                      <a:avLst/>
                    </a:prstGeom>
                    <a:noFill/>
                    <a:ln>
                      <a:noFill/>
                    </a:ln>
                  </pic:spPr>
                </pic:pic>
              </a:graphicData>
            </a:graphic>
          </wp:inline>
        </w:drawing>
      </w:r>
      <w:r w:rsidR="00293E40">
        <w:rPr>
          <w:rFonts w:ascii="宋体" w:eastAsia="宋体" w:hAnsi="宋体" w:cs="Times New Roman"/>
          <w:sz w:val="24"/>
          <w:szCs w:val="24"/>
        </w:rPr>
        <w:t>的最优解所对应的目标函数值</w:t>
      </w:r>
      <w:r w:rsidR="00293E40">
        <w:rPr>
          <w:rFonts w:ascii="宋体" w:eastAsia="宋体" w:hAnsi="宋体" w:cs="Times New Roman" w:hint="eastAsia"/>
          <w:sz w:val="24"/>
          <w:szCs w:val="24"/>
        </w:rPr>
        <w:t>，如果通过近似算法</w:t>
      </w:r>
      <w:r w:rsidR="00293E40">
        <w:rPr>
          <w:noProof/>
          <w:position w:val="-4"/>
        </w:rPr>
        <w:drawing>
          <wp:inline distT="0" distB="0" distL="0" distR="0" wp14:anchorId="6247C7DC" wp14:editId="76CB3ABB">
            <wp:extent cx="165100" cy="17145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65100" cy="171450"/>
                    </a:xfrm>
                    <a:prstGeom prst="rect">
                      <a:avLst/>
                    </a:prstGeom>
                    <a:noFill/>
                    <a:ln>
                      <a:noFill/>
                    </a:ln>
                  </pic:spPr>
                </pic:pic>
              </a:graphicData>
            </a:graphic>
          </wp:inline>
        </w:drawing>
      </w:r>
      <w:r w:rsidR="00293E40">
        <w:rPr>
          <w:rFonts w:ascii="宋体" w:eastAsia="宋体" w:hAnsi="宋体" w:cs="Times New Roman"/>
          <w:sz w:val="24"/>
          <w:szCs w:val="24"/>
        </w:rPr>
        <w:t>,可以找到一个多项</w:t>
      </w:r>
      <w:r w:rsidR="00293E40">
        <w:rPr>
          <w:rFonts w:ascii="宋体" w:eastAsia="宋体" w:hAnsi="宋体" w:cs="Times New Roman" w:hint="eastAsia"/>
          <w:sz w:val="24"/>
          <w:szCs w:val="24"/>
        </w:rPr>
        <w:t>式</w:t>
      </w:r>
      <w:r w:rsidR="00293E40">
        <w:rPr>
          <w:rFonts w:ascii="宋体" w:eastAsia="宋体" w:hAnsi="宋体" w:cs="Times New Roman"/>
          <w:sz w:val="24"/>
          <w:szCs w:val="24"/>
        </w:rPr>
        <w:t>时间内的解</w:t>
      </w:r>
      <w:r w:rsidR="00293E40">
        <w:rPr>
          <w:rFonts w:ascii="宋体" w:eastAsia="宋体" w:hAnsi="宋体" w:cs="Times New Roman" w:hint="eastAsia"/>
          <w:sz w:val="24"/>
          <w:szCs w:val="24"/>
        </w:rPr>
        <w:t>，</w:t>
      </w:r>
      <w:r w:rsidR="00293E40">
        <w:rPr>
          <w:rFonts w:ascii="宋体" w:eastAsia="宋体" w:hAnsi="宋体" w:cs="Times New Roman"/>
          <w:sz w:val="24"/>
          <w:szCs w:val="24"/>
        </w:rPr>
        <w:t>且算法</w:t>
      </w:r>
      <w:r w:rsidR="00293E40">
        <w:rPr>
          <w:noProof/>
          <w:position w:val="-4"/>
        </w:rPr>
        <w:drawing>
          <wp:inline distT="0" distB="0" distL="0" distR="0" wp14:anchorId="601B9CF0" wp14:editId="3ACFC55B">
            <wp:extent cx="171450" cy="1714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93E40">
        <w:rPr>
          <w:rFonts w:ascii="宋体" w:eastAsia="宋体" w:hAnsi="宋体" w:cs="Times New Roman"/>
          <w:sz w:val="24"/>
          <w:szCs w:val="24"/>
        </w:rPr>
        <w:t>对应</w:t>
      </w:r>
      <w:r w:rsidR="00293E40">
        <w:rPr>
          <w:rFonts w:ascii="宋体" w:eastAsia="宋体" w:hAnsi="宋体" w:cs="Times New Roman" w:hint="eastAsia"/>
          <w:sz w:val="24"/>
          <w:szCs w:val="24"/>
        </w:rPr>
        <w:t>的</w:t>
      </w:r>
      <w:r w:rsidR="00293E40">
        <w:rPr>
          <w:rFonts w:ascii="宋体" w:eastAsia="宋体" w:hAnsi="宋体" w:cs="Times New Roman"/>
          <w:sz w:val="24"/>
          <w:szCs w:val="24"/>
        </w:rPr>
        <w:t>目标函数值为</w:t>
      </w:r>
      <w:r w:rsidR="00293E40">
        <w:rPr>
          <w:noProof/>
          <w:position w:val="-14"/>
        </w:rPr>
        <w:drawing>
          <wp:inline distT="0" distB="0" distL="0" distR="0" wp14:anchorId="1E609169" wp14:editId="3C9C2F14">
            <wp:extent cx="400050" cy="2603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400050" cy="260350"/>
                    </a:xfrm>
                    <a:prstGeom prst="rect">
                      <a:avLst/>
                    </a:prstGeom>
                    <a:noFill/>
                    <a:ln>
                      <a:noFill/>
                    </a:ln>
                  </pic:spPr>
                </pic:pic>
              </a:graphicData>
            </a:graphic>
          </wp:inline>
        </w:drawing>
      </w:r>
      <w:r w:rsidR="00293E40">
        <w:rPr>
          <w:rFonts w:ascii="宋体" w:eastAsia="宋体" w:hAnsi="宋体" w:cs="Times New Roman"/>
          <w:sz w:val="24"/>
          <w:szCs w:val="24"/>
        </w:rPr>
        <w:t>,</w:t>
      </w:r>
      <w:r w:rsidR="00293E40">
        <w:rPr>
          <w:rFonts w:ascii="宋体" w:eastAsia="宋体" w:hAnsi="宋体" w:cs="Times New Roman" w:hint="eastAsia"/>
          <w:sz w:val="24"/>
          <w:szCs w:val="24"/>
        </w:rPr>
        <w:t>则</w:t>
      </w:r>
      <w:r w:rsidR="00293E40">
        <w:rPr>
          <w:rFonts w:ascii="宋体" w:eastAsia="宋体" w:hAnsi="宋体" w:cs="Times New Roman"/>
          <w:sz w:val="24"/>
          <w:szCs w:val="24"/>
        </w:rPr>
        <w:t>算法的近似比可以表示为</w:t>
      </w:r>
      <w:r w:rsidR="00293E40">
        <w:rPr>
          <w:rFonts w:ascii="宋体" w:eastAsia="宋体" w:hAnsi="宋体" w:cs="Times New Roman" w:hint="eastAsia"/>
          <w:sz w:val="24"/>
          <w:szCs w:val="24"/>
        </w:rPr>
        <w:t>：</w:t>
      </w:r>
    </w:p>
    <w:p w14:paraId="16AFE6A8" w14:textId="1A7E3318" w:rsidR="00293E40" w:rsidRDefault="00293E40" w:rsidP="00972B64">
      <w:pPr>
        <w:spacing w:line="360" w:lineRule="auto"/>
        <w:jc w:val="right"/>
        <w:rPr>
          <w:rFonts w:ascii="宋体" w:eastAsia="宋体" w:hAnsi="宋体" w:cs="Times New Roman"/>
          <w:sz w:val="24"/>
          <w:szCs w:val="24"/>
        </w:rPr>
      </w:pPr>
      <w:r>
        <w:rPr>
          <w:rFonts w:ascii="宋体" w:eastAsia="宋体" w:hAnsi="宋体" w:cs="Times New Roman"/>
          <w:noProof/>
          <w:position w:val="-28"/>
          <w:sz w:val="24"/>
          <w:szCs w:val="24"/>
        </w:rPr>
        <w:drawing>
          <wp:inline distT="0" distB="0" distL="0" distR="0" wp14:anchorId="79B72409" wp14:editId="1AA3D710">
            <wp:extent cx="952500" cy="4254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952500" cy="425450"/>
                    </a:xfrm>
                    <a:prstGeom prst="rect">
                      <a:avLst/>
                    </a:prstGeom>
                    <a:noFill/>
                    <a:ln>
                      <a:noFill/>
                    </a:ln>
                  </pic:spPr>
                </pic:pic>
              </a:graphicData>
            </a:graphic>
          </wp:inline>
        </w:drawing>
      </w:r>
      <w:r>
        <w:rPr>
          <w:rFonts w:ascii="宋体" w:eastAsia="宋体" w:hAnsi="宋体" w:cs="Times New Roman"/>
          <w:sz w:val="24"/>
          <w:szCs w:val="24"/>
        </w:rPr>
        <w:t xml:space="preserve">                        </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17)</w:t>
      </w:r>
    </w:p>
    <w:p w14:paraId="3FF60FED" w14:textId="77777777" w:rsidR="00293E40" w:rsidRDefault="00293E40" w:rsidP="00972B64">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Pr>
          <w:rFonts w:ascii="宋体" w:eastAsia="宋体" w:hAnsi="宋体" w:cs="Times New Roman"/>
          <w:noProof/>
          <w:position w:val="-10"/>
          <w:sz w:val="24"/>
          <w:szCs w:val="24"/>
        </w:rPr>
        <w:drawing>
          <wp:inline distT="0" distB="0" distL="0" distR="0" wp14:anchorId="01EE64A2" wp14:editId="4E797626">
            <wp:extent cx="768350" cy="1905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768350" cy="190500"/>
                    </a:xfrm>
                    <a:prstGeom prst="rect">
                      <a:avLst/>
                    </a:prstGeom>
                    <a:noFill/>
                    <a:ln>
                      <a:noFill/>
                    </a:ln>
                  </pic:spPr>
                </pic:pic>
              </a:graphicData>
            </a:graphic>
          </wp:inline>
        </w:drawing>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w:t>
      </w:r>
      <w:r w:rsidR="007C37F8" w:rsidRPr="00077B14">
        <w:rPr>
          <w:rFonts w:ascii="宋体" w:eastAsia="宋体" w:hAnsi="宋体" w:cs="Times New Roman"/>
          <w:sz w:val="24"/>
          <w:szCs w:val="24"/>
        </w:rPr>
        <w:t xml:space="preserve"> </w:t>
      </w:r>
      <w:r>
        <w:rPr>
          <w:rFonts w:ascii="宋体" w:eastAsia="宋体" w:hAnsi="宋体" w:cs="Times New Roman"/>
          <w:sz w:val="24"/>
          <w:szCs w:val="24"/>
        </w:rPr>
        <w:t>法的精确度越</w:t>
      </w:r>
      <w:r>
        <w:rPr>
          <w:rFonts w:ascii="宋体" w:eastAsia="宋体" w:hAnsi="宋体" w:cs="Times New Roman" w:hint="eastAsia"/>
          <w:sz w:val="24"/>
          <w:szCs w:val="24"/>
        </w:rPr>
        <w:t>高。</w:t>
      </w:r>
    </w:p>
    <w:p w14:paraId="5DCDBE21" w14:textId="01A1ABB4" w:rsidR="00293E40" w:rsidRDefault="00293E40" w:rsidP="00972B64">
      <w:pPr>
        <w:pStyle w:val="af2"/>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上一章节提出的</w:t>
      </w:r>
      <w:r>
        <w:rPr>
          <w:rFonts w:ascii="宋体" w:eastAsia="宋体" w:hAnsi="宋体" w:cs="Times New Roman"/>
          <w:sz w:val="24"/>
          <w:szCs w:val="24"/>
        </w:rPr>
        <w:t>启发式近似算法</w:t>
      </w:r>
      <w:r>
        <w:rPr>
          <w:rFonts w:ascii="Times New Roman" w:eastAsia="宋体" w:hAnsi="Times New Roman" w:cs="Times New Roman"/>
          <w:sz w:val="24"/>
          <w:szCs w:val="24"/>
        </w:rPr>
        <w:t>EGCA</w:t>
      </w:r>
      <w:r>
        <w:rPr>
          <w:rFonts w:ascii="宋体" w:eastAsia="宋体" w:hAnsi="宋体" w:cs="Times New Roman" w:hint="eastAsia"/>
          <w:sz w:val="24"/>
          <w:szCs w:val="24"/>
        </w:rPr>
        <w:t>，</w:t>
      </w:r>
      <w:r>
        <w:rPr>
          <w:rFonts w:ascii="宋体" w:eastAsia="宋体" w:hAnsi="宋体" w:cs="Times New Roman"/>
          <w:sz w:val="24"/>
          <w:szCs w:val="24"/>
        </w:rPr>
        <w:t>一方面能在多项式时间内获得近似最优解</w:t>
      </w:r>
      <w:r>
        <w:rPr>
          <w:rFonts w:ascii="宋体" w:eastAsia="宋体" w:hAnsi="宋体" w:cs="Times New Roman" w:hint="eastAsia"/>
          <w:sz w:val="24"/>
          <w:szCs w:val="24"/>
        </w:rPr>
        <w:t>，</w:t>
      </w:r>
      <w:r>
        <w:rPr>
          <w:rFonts w:ascii="宋体" w:eastAsia="宋体" w:hAnsi="宋体" w:cs="Times New Roman"/>
          <w:sz w:val="24"/>
          <w:szCs w:val="24"/>
        </w:rPr>
        <w:t>另一方面该近似最优解在初始集合</w:t>
      </w:r>
      <w:r>
        <w:rPr>
          <w:rFonts w:ascii="宋体" w:eastAsia="宋体" w:hAnsi="宋体" w:cs="Times New Roman"/>
          <w:noProof/>
          <w:position w:val="-4"/>
          <w:sz w:val="24"/>
          <w:szCs w:val="24"/>
        </w:rPr>
        <w:drawing>
          <wp:inline distT="0" distB="0" distL="0" distR="0" wp14:anchorId="5B61C7D2" wp14:editId="335C93DF">
            <wp:extent cx="209550" cy="190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Pr>
          <w:rFonts w:ascii="宋体" w:eastAsia="宋体" w:hAnsi="宋体" w:cs="Times New Roman"/>
          <w:sz w:val="24"/>
          <w:szCs w:val="24"/>
        </w:rPr>
        <w:t>的基数</w:t>
      </w:r>
      <w:r>
        <w:rPr>
          <w:rFonts w:ascii="宋体" w:eastAsia="宋体" w:hAnsi="宋体" w:cs="Times New Roman"/>
          <w:noProof/>
          <w:position w:val="-10"/>
          <w:sz w:val="24"/>
          <w:szCs w:val="24"/>
        </w:rPr>
        <w:drawing>
          <wp:inline distT="0" distB="0" distL="0" distR="0" wp14:anchorId="513BB315" wp14:editId="52742C6B">
            <wp:extent cx="533400" cy="215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33400" cy="215900"/>
                    </a:xfrm>
                    <a:prstGeom prst="rect">
                      <a:avLst/>
                    </a:prstGeom>
                    <a:noFill/>
                    <a:ln>
                      <a:noFill/>
                    </a:ln>
                  </pic:spPr>
                </pic:pic>
              </a:graphicData>
            </a:graphic>
          </wp:inline>
        </w:drawing>
      </w:r>
      <w:r>
        <w:rPr>
          <w:rFonts w:ascii="宋体" w:eastAsia="宋体" w:hAnsi="宋体" w:cs="Times New Roman"/>
          <w:sz w:val="24"/>
          <w:szCs w:val="24"/>
        </w:rPr>
        <w:t>时有一个性能</w:t>
      </w:r>
      <w:bookmarkStart w:id="64" w:name="_Hlk534720628"/>
      <w:r>
        <w:rPr>
          <w:rFonts w:ascii="宋体" w:eastAsia="宋体" w:hAnsi="宋体" w:cs="Times New Roman" w:hint="eastAsia"/>
          <w:sz w:val="24"/>
          <w:szCs w:val="24"/>
        </w:rPr>
        <w:t>下界</w:t>
      </w:r>
      <w:r>
        <w:rPr>
          <w:rFonts w:ascii="宋体" w:eastAsia="宋体" w:hAnsi="宋体" w:cs="Times New Roman"/>
          <w:noProof/>
          <w:position w:val="-16"/>
          <w:sz w:val="24"/>
          <w:szCs w:val="24"/>
        </w:rPr>
        <w:drawing>
          <wp:inline distT="0" distB="0" distL="0" distR="0" wp14:anchorId="7A5206C4" wp14:editId="08912E06">
            <wp:extent cx="527050" cy="29845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27050" cy="298450"/>
                    </a:xfrm>
                    <a:prstGeom prst="rect">
                      <a:avLst/>
                    </a:prstGeom>
                    <a:noFill/>
                    <a:ln>
                      <a:noFill/>
                    </a:ln>
                  </pic:spPr>
                </pic:pic>
              </a:graphicData>
            </a:graphic>
          </wp:inline>
        </w:drawing>
      </w:r>
      <w:bookmarkEnd w:id="64"/>
      <w:r>
        <w:rPr>
          <w:rFonts w:ascii="宋体" w:eastAsia="宋体" w:hAnsi="宋体" w:cs="Times New Roman" w:hint="eastAsia"/>
          <w:sz w:val="24"/>
          <w:szCs w:val="24"/>
        </w:rPr>
        <w:t>，用</w:t>
      </w:r>
      <w:r>
        <w:rPr>
          <w:rFonts w:ascii="宋体" w:eastAsia="宋体" w:hAnsi="宋体" w:cs="Times New Roman"/>
          <w:sz w:val="24"/>
          <w:szCs w:val="24"/>
        </w:rPr>
        <w:t>数学表达式可以描述为</w:t>
      </w:r>
      <w:r>
        <w:rPr>
          <w:rFonts w:ascii="宋体" w:eastAsia="宋体" w:hAnsi="宋体" w:cs="Times New Roman" w:hint="eastAsia"/>
          <w:sz w:val="24"/>
          <w:szCs w:val="24"/>
        </w:rPr>
        <w:t>：</w:t>
      </w:r>
    </w:p>
    <w:p w14:paraId="3903D952" w14:textId="018F4D26" w:rsidR="00293E40" w:rsidRDefault="00293E40" w:rsidP="00972B6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noProof/>
          <w:position w:val="-30"/>
          <w:sz w:val="24"/>
          <w:szCs w:val="24"/>
        </w:rPr>
        <w:drawing>
          <wp:inline distT="0" distB="0" distL="0" distR="0" wp14:anchorId="37DA7AC0" wp14:editId="71FC928E">
            <wp:extent cx="2076450" cy="4826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076450" cy="482600"/>
                    </a:xfrm>
                    <a:prstGeom prst="rect">
                      <a:avLst/>
                    </a:prstGeom>
                    <a:noFill/>
                    <a:ln>
                      <a:noFill/>
                    </a:ln>
                  </pic:spPr>
                </pic:pic>
              </a:graphicData>
            </a:graphic>
          </wp:inline>
        </w:drawing>
      </w: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18)</w:t>
      </w:r>
    </w:p>
    <w:p w14:paraId="75D58FDF" w14:textId="77777777" w:rsidR="00293E40" w:rsidRDefault="00293E40" w:rsidP="00972B6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noProof/>
          <w:position w:val="-4"/>
        </w:rPr>
        <w:drawing>
          <wp:inline distT="0" distB="0" distL="0" distR="0" wp14:anchorId="53A3E0CE" wp14:editId="514F5B67">
            <wp:extent cx="171450" cy="1714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rFonts w:ascii="宋体" w:eastAsia="宋体" w:hAnsi="宋体" w:cs="Times New Roman"/>
          <w:sz w:val="24"/>
          <w:szCs w:val="24"/>
        </w:rPr>
        <w:t>是通过</w:t>
      </w:r>
      <w:r>
        <w:rPr>
          <w:rFonts w:ascii="Times New Roman" w:eastAsia="宋体" w:hAnsi="Times New Roman" w:cs="Times New Roman"/>
          <w:sz w:val="24"/>
          <w:szCs w:val="24"/>
        </w:rPr>
        <w:t>EGCA</w:t>
      </w:r>
      <w:r>
        <w:rPr>
          <w:rFonts w:ascii="宋体" w:eastAsia="宋体" w:hAnsi="宋体" w:cs="Times New Roman"/>
          <w:sz w:val="24"/>
          <w:szCs w:val="24"/>
        </w:rPr>
        <w:t>多次迭代获取到的近似最优解</w:t>
      </w:r>
      <w:r>
        <w:rPr>
          <w:rFonts w:ascii="宋体" w:eastAsia="宋体" w:hAnsi="宋体" w:cs="Times New Roman" w:hint="eastAsia"/>
          <w:sz w:val="24"/>
          <w:szCs w:val="24"/>
        </w:rPr>
        <w:t>，</w:t>
      </w:r>
      <w:r>
        <w:rPr>
          <w:rFonts w:ascii="宋体" w:eastAsia="宋体" w:hAnsi="宋体" w:cs="Times New Roman"/>
          <w:noProof/>
          <w:position w:val="-10"/>
          <w:sz w:val="24"/>
          <w:szCs w:val="24"/>
        </w:rPr>
        <w:drawing>
          <wp:inline distT="0" distB="0" distL="0" distR="0" wp14:anchorId="50F41C7F" wp14:editId="2E0708EA">
            <wp:extent cx="298450" cy="190500"/>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98450" cy="190500"/>
                    </a:xfrm>
                    <a:prstGeom prst="rect">
                      <a:avLst/>
                    </a:prstGeom>
                    <a:noFill/>
                    <a:ln>
                      <a:noFill/>
                    </a:ln>
                  </pic:spPr>
                </pic:pic>
              </a:graphicData>
            </a:graphic>
          </wp:inline>
        </w:drawing>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14:paraId="1F538D4F" w14:textId="1F8AAB86" w:rsidR="008A2800" w:rsidRDefault="00293E40" w:rsidP="00580BE4">
      <w:pPr>
        <w:spacing w:line="360" w:lineRule="auto"/>
      </w:pPr>
      <w:r>
        <w:rPr>
          <w:rFonts w:ascii="宋体" w:eastAsia="宋体" w:hAnsi="宋体" w:cs="Times New Roman"/>
          <w:sz w:val="24"/>
          <w:szCs w:val="24"/>
        </w:rPr>
        <w:tab/>
        <w:t>本小节接下来的部分将详细证明公式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18)</w:t>
      </w:r>
      <w:r>
        <w:rPr>
          <w:rFonts w:ascii="宋体" w:eastAsia="宋体" w:hAnsi="宋体" w:cs="Times New Roman" w:hint="eastAsia"/>
          <w:sz w:val="24"/>
          <w:szCs w:val="24"/>
        </w:rPr>
        <w:t>。首先重新定义车辆集合</w:t>
      </w:r>
      <w:r>
        <w:rPr>
          <w:noProof/>
          <w:position w:val="-14"/>
        </w:rPr>
        <w:drawing>
          <wp:inline distT="0" distB="0" distL="0" distR="0" wp14:anchorId="22A135CD" wp14:editId="4211E287">
            <wp:extent cx="1746250" cy="260350"/>
            <wp:effectExtent l="0" t="0" r="635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746250" cy="260350"/>
                    </a:xfrm>
                    <a:prstGeom prst="rect">
                      <a:avLst/>
                    </a:prstGeom>
                    <a:noFill/>
                    <a:ln>
                      <a:noFill/>
                    </a:ln>
                  </pic:spPr>
                </pic:pic>
              </a:graphicData>
            </a:graphic>
          </wp:inline>
        </w:drawing>
      </w:r>
      <w:r>
        <w:rPr>
          <w:rFonts w:ascii="宋体" w:eastAsia="宋体" w:hAnsi="宋体" w:cs="Times New Roman" w:hint="eastAsia"/>
          <w:sz w:val="24"/>
          <w:szCs w:val="24"/>
        </w:rPr>
        <w:t>的含义，</w:t>
      </w:r>
      <w:r>
        <w:rPr>
          <w:noProof/>
          <w:position w:val="-12"/>
        </w:rPr>
        <w:drawing>
          <wp:inline distT="0" distB="0" distL="0" distR="0" wp14:anchorId="1D99C620" wp14:editId="2023DD88">
            <wp:extent cx="146050" cy="215900"/>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46050" cy="215900"/>
                    </a:xfrm>
                    <a:prstGeom prst="rect">
                      <a:avLst/>
                    </a:prstGeom>
                    <a:noFill/>
                    <a:ln>
                      <a:noFill/>
                    </a:ln>
                  </pic:spPr>
                </pic:pic>
              </a:graphicData>
            </a:graphic>
          </wp:inline>
        </w:drawing>
      </w:r>
      <w:r>
        <w:rPr>
          <w:rFonts w:ascii="宋体" w:eastAsia="宋体" w:hAnsi="宋体" w:cs="Times New Roman"/>
          <w:sz w:val="24"/>
          <w:szCs w:val="24"/>
        </w:rPr>
        <w:t>表示通过</w:t>
      </w:r>
      <w:r>
        <w:rPr>
          <w:rFonts w:ascii="Times New Roman" w:eastAsia="宋体" w:hAnsi="Times New Roman" w:cs="Times New Roman"/>
          <w:sz w:val="24"/>
          <w:szCs w:val="24"/>
        </w:rPr>
        <w:t>ECQA</w:t>
      </w:r>
      <w:r>
        <w:rPr>
          <w:rFonts w:ascii="宋体" w:eastAsia="宋体" w:hAnsi="宋体" w:cs="Times New Roman"/>
          <w:sz w:val="24"/>
          <w:szCs w:val="24"/>
        </w:rPr>
        <w:t>策略在第</w:t>
      </w:r>
      <w:r>
        <w:rPr>
          <w:noProof/>
          <w:position w:val="-6"/>
        </w:rPr>
        <w:drawing>
          <wp:inline distT="0" distB="0" distL="0" distR="0" wp14:anchorId="2F528C7F" wp14:editId="4549EBBA">
            <wp:extent cx="82550" cy="1714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82550" cy="171450"/>
                    </a:xfrm>
                    <a:prstGeom prst="rect">
                      <a:avLst/>
                    </a:prstGeom>
                    <a:noFill/>
                    <a:ln>
                      <a:noFill/>
                    </a:ln>
                  </pic:spPr>
                </pic:pic>
              </a:graphicData>
            </a:graphic>
          </wp:inline>
        </w:drawing>
      </w:r>
      <w:r>
        <w:rPr>
          <w:rFonts w:ascii="宋体" w:eastAsia="宋体" w:hAnsi="宋体" w:cs="Times New Roman" w:hint="eastAsia"/>
          <w:sz w:val="24"/>
          <w:szCs w:val="24"/>
        </w:rPr>
        <w:t>次迭代过程中获取到的最优车辆，并且将车辆</w:t>
      </w:r>
      <w:r>
        <w:rPr>
          <w:noProof/>
          <w:position w:val="-12"/>
        </w:rPr>
        <w:drawing>
          <wp:inline distT="0" distB="0" distL="0" distR="0" wp14:anchorId="0CE4B9EF" wp14:editId="27401665">
            <wp:extent cx="146050" cy="215900"/>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46050" cy="215900"/>
                    </a:xfrm>
                    <a:prstGeom prst="rect">
                      <a:avLst/>
                    </a:prstGeom>
                    <a:noFill/>
                    <a:ln>
                      <a:noFill/>
                    </a:ln>
                  </pic:spPr>
                </pic:pic>
              </a:graphicData>
            </a:graphic>
          </wp:inline>
        </w:drawing>
      </w:r>
      <w:r>
        <w:rPr>
          <w:rFonts w:ascii="宋体" w:eastAsia="宋体" w:hAnsi="宋体" w:cs="Times New Roman" w:hint="eastAsia"/>
          <w:sz w:val="24"/>
          <w:szCs w:val="24"/>
        </w:rPr>
        <w:t>加入</w:t>
      </w:r>
      <w:r>
        <w:rPr>
          <w:noProof/>
          <w:position w:val="-4"/>
        </w:rPr>
        <w:drawing>
          <wp:inline distT="0" distB="0" distL="0" distR="0" wp14:anchorId="3DBDB87A" wp14:editId="22B02BA3">
            <wp:extent cx="171450" cy="1714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rFonts w:ascii="宋体" w:eastAsia="宋体" w:hAnsi="宋体" w:cs="Times New Roman" w:hint="eastAsia"/>
          <w:sz w:val="24"/>
          <w:szCs w:val="24"/>
        </w:rPr>
        <w:t>。通过</w:t>
      </w:r>
      <w:r>
        <w:rPr>
          <w:noProof/>
          <w:position w:val="-6"/>
        </w:rPr>
        <w:drawing>
          <wp:inline distT="0" distB="0" distL="0" distR="0" wp14:anchorId="325AF211" wp14:editId="1843D289">
            <wp:extent cx="127000" cy="1905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127000" cy="190500"/>
                    </a:xfrm>
                    <a:prstGeom prst="rect">
                      <a:avLst/>
                    </a:prstGeom>
                    <a:noFill/>
                    <a:ln>
                      <a:noFill/>
                    </a:ln>
                  </pic:spPr>
                </pic:pic>
              </a:graphicData>
            </a:graphic>
          </wp:inline>
        </w:drawing>
      </w:r>
      <w:r>
        <w:rPr>
          <w:rFonts w:ascii="宋体" w:eastAsia="宋体" w:hAnsi="宋体" w:cs="Times New Roman" w:hint="eastAsia"/>
          <w:sz w:val="24"/>
          <w:szCs w:val="24"/>
        </w:rPr>
        <w:t>次迭代，获取到的车辆集合可以表示为</w:t>
      </w:r>
      <w:r>
        <w:rPr>
          <w:noProof/>
          <w:position w:val="-28"/>
        </w:rPr>
        <w:drawing>
          <wp:inline distT="0" distB="0" distL="0" distR="0" wp14:anchorId="66055688" wp14:editId="097C6614">
            <wp:extent cx="698500" cy="4254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698500" cy="425450"/>
                    </a:xfrm>
                    <a:prstGeom prst="rect">
                      <a:avLst/>
                    </a:prstGeom>
                    <a:noFill/>
                    <a:ln>
                      <a:noFill/>
                    </a:ln>
                  </pic:spPr>
                </pic:pic>
              </a:graphicData>
            </a:graphic>
          </wp:inline>
        </w:drawing>
      </w:r>
      <w:r>
        <w:rPr>
          <w:rFonts w:hint="eastAsia"/>
        </w:rPr>
        <w:t>。</w:t>
      </w:r>
    </w:p>
    <w:p w14:paraId="00566951" w14:textId="77777777" w:rsidR="00782406" w:rsidRDefault="00782406" w:rsidP="00782406">
      <w:pPr>
        <w:pStyle w:val="af2"/>
        <w:spacing w:line="400" w:lineRule="exact"/>
        <w:ind w:firstLineChars="0"/>
        <w:rPr>
          <w:rFonts w:ascii="宋体" w:eastAsia="宋体" w:hAnsi="宋体" w:cs="Times New Roman"/>
          <w:sz w:val="24"/>
          <w:szCs w:val="24"/>
        </w:rPr>
      </w:pPr>
      <w:r>
        <w:rPr>
          <w:rFonts w:ascii="宋体" w:eastAsia="宋体" w:hAnsi="宋体" w:cs="Times New Roman"/>
          <w:sz w:val="24"/>
          <w:szCs w:val="24"/>
        </w:rPr>
        <w:t>为了证明不等式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18)</w:t>
      </w:r>
      <w:r>
        <w:rPr>
          <w:rFonts w:ascii="宋体" w:eastAsia="宋体" w:hAnsi="宋体" w:cs="Times New Roman" w:hint="eastAsia"/>
          <w:sz w:val="24"/>
          <w:szCs w:val="24"/>
        </w:rPr>
        <w:t>，首先需要证明在</w:t>
      </w:r>
      <w:r>
        <w:rPr>
          <w:rFonts w:ascii="宋体" w:eastAsia="宋体" w:hAnsi="宋体" w:cs="Times New Roman"/>
          <w:noProof/>
          <w:position w:val="-10"/>
          <w:sz w:val="24"/>
          <w:szCs w:val="24"/>
        </w:rPr>
        <w:drawing>
          <wp:inline distT="0" distB="0" distL="0" distR="0" wp14:anchorId="0E12F191" wp14:editId="07C9F071">
            <wp:extent cx="552450" cy="2159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52450" cy="215900"/>
                    </a:xfrm>
                    <a:prstGeom prst="rect">
                      <a:avLst/>
                    </a:prstGeom>
                    <a:noFill/>
                    <a:ln>
                      <a:noFill/>
                    </a:ln>
                  </pic:spPr>
                </pic:pic>
              </a:graphicData>
            </a:graphic>
          </wp:inline>
        </w:drawing>
      </w:r>
      <w:r>
        <w:rPr>
          <w:rFonts w:ascii="宋体" w:eastAsia="宋体" w:hAnsi="宋体" w:cs="Times New Roman"/>
          <w:sz w:val="24"/>
          <w:szCs w:val="24"/>
        </w:rPr>
        <w:t>时</w:t>
      </w:r>
      <w:r>
        <w:rPr>
          <w:rFonts w:ascii="宋体" w:eastAsia="宋体" w:hAnsi="宋体" w:cs="Times New Roman" w:hint="eastAsia"/>
          <w:sz w:val="24"/>
          <w:szCs w:val="24"/>
        </w:rPr>
        <w:t>，不等式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19)</w:t>
      </w:r>
      <w:r>
        <w:rPr>
          <w:rFonts w:ascii="宋体" w:eastAsia="宋体" w:hAnsi="宋体" w:cs="Times New Roman" w:hint="eastAsia"/>
          <w:sz w:val="24"/>
          <w:szCs w:val="24"/>
        </w:rPr>
        <w:t>和</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20)</w:t>
      </w:r>
      <w:r>
        <w:rPr>
          <w:rFonts w:ascii="宋体" w:eastAsia="宋体" w:hAnsi="宋体" w:cs="Times New Roman" w:hint="eastAsia"/>
          <w:sz w:val="24"/>
          <w:szCs w:val="24"/>
        </w:rPr>
        <w:t>成立：</w:t>
      </w:r>
    </w:p>
    <w:p w14:paraId="623AB8D0" w14:textId="77777777" w:rsidR="00782406" w:rsidRPr="00580BE4" w:rsidRDefault="00782406" w:rsidP="00580BE4">
      <w:pPr>
        <w:spacing w:line="360" w:lineRule="auto"/>
        <w:rPr>
          <w:rFonts w:hint="eastAsia"/>
        </w:rPr>
      </w:pPr>
    </w:p>
    <w:p w14:paraId="2BED4D52" w14:textId="77777777" w:rsidR="00EE014B" w:rsidRDefault="00DF6E5E" w:rsidP="00972B64">
      <w:pPr>
        <w:pStyle w:val="a3"/>
        <w:keepNext/>
        <w:jc w:val="center"/>
        <w:rPr>
          <w:rFonts w:ascii="楷体" w:eastAsia="楷体" w:hAnsi="楷体"/>
          <w:sz w:val="21"/>
          <w:szCs w:val="21"/>
        </w:rPr>
      </w:pPr>
      <w:r>
        <w:rPr>
          <w:rFonts w:ascii="楷体" w:eastAsia="楷体" w:hAnsi="楷体" w:hint="eastAsia"/>
          <w:sz w:val="21"/>
          <w:szCs w:val="21"/>
        </w:rPr>
        <w:lastRenderedPageBreak/>
        <w:t>表</w:t>
      </w:r>
      <w:r w:rsidRPr="00394696">
        <w:rPr>
          <w:rFonts w:ascii="Times New Roman" w:eastAsia="楷体" w:hAnsi="Times New Roman" w:cs="Times New Roman" w:hint="eastAsia"/>
          <w:sz w:val="21"/>
          <w:szCs w:val="21"/>
        </w:rPr>
        <w:t>3</w:t>
      </w:r>
      <w:r w:rsidRPr="00394696">
        <w:rPr>
          <w:rFonts w:ascii="Times New Roman" w:eastAsia="楷体" w:hAnsi="Times New Roman" w:cs="Times New Roman"/>
          <w:sz w:val="21"/>
          <w:szCs w:val="21"/>
        </w:rPr>
        <w:noBreakHyphen/>
        <w:t>3</w:t>
      </w:r>
      <w:r w:rsidR="00394696">
        <w:rPr>
          <w:rFonts w:ascii="楷体" w:eastAsia="楷体" w:hAnsi="楷体"/>
          <w:sz w:val="21"/>
          <w:szCs w:val="21"/>
        </w:rPr>
        <w:t xml:space="preserve"> </w:t>
      </w:r>
      <w:r>
        <w:rPr>
          <w:rFonts w:ascii="Times New Roman" w:eastAsia="楷体" w:hAnsi="Times New Roman" w:cs="Times New Roman"/>
          <w:sz w:val="21"/>
          <w:szCs w:val="21"/>
        </w:rPr>
        <w:t>EGCA</w:t>
      </w:r>
      <w:r>
        <w:rPr>
          <w:rFonts w:ascii="楷体" w:eastAsia="楷体" w:hAnsi="楷体" w:hint="eastAsia"/>
          <w:sz w:val="21"/>
          <w:szCs w:val="21"/>
        </w:rPr>
        <w:t>伪代码</w:t>
      </w:r>
    </w:p>
    <w:tbl>
      <w:tblPr>
        <w:tblStyle w:val="21"/>
        <w:tblW w:w="6429" w:type="dxa"/>
        <w:jc w:val="center"/>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6429"/>
      </w:tblGrid>
      <w:tr w:rsidR="00EE014B" w14:paraId="17AFC9A1" w14:textId="77777777" w:rsidTr="009660F6">
        <w:trPr>
          <w:cnfStyle w:val="100000000000" w:firstRow="1" w:lastRow="0" w:firstColumn="0" w:lastColumn="0" w:oddVBand="0" w:evenVBand="0" w:oddHBand="0"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6429" w:type="dxa"/>
            <w:tcBorders>
              <w:bottom w:val="single" w:sz="8" w:space="0" w:color="auto"/>
            </w:tcBorders>
          </w:tcPr>
          <w:p w14:paraId="49BBFC2F" w14:textId="77777777" w:rsidR="00BA3FBB" w:rsidRPr="00BA3FBB" w:rsidRDefault="00BA3FBB" w:rsidP="00972B64">
            <w:pPr>
              <w:pStyle w:val="af2"/>
              <w:spacing w:line="400" w:lineRule="exact"/>
              <w:ind w:firstLineChars="0" w:firstLine="0"/>
              <w:rPr>
                <w:rFonts w:ascii="宋体" w:eastAsia="宋体" w:hAnsi="宋体"/>
                <w:b w:val="0"/>
                <w:sz w:val="24"/>
                <w:szCs w:val="24"/>
              </w:rPr>
            </w:pPr>
            <w:r w:rsidRPr="00BA3FBB">
              <w:rPr>
                <w:rFonts w:ascii="宋体" w:eastAsia="宋体" w:hAnsi="宋体" w:hint="eastAsia"/>
                <w:sz w:val="24"/>
                <w:szCs w:val="24"/>
              </w:rPr>
              <w:t>输入</w:t>
            </w:r>
            <w:r w:rsidRPr="00BA3FBB">
              <w:rPr>
                <w:rFonts w:ascii="宋体" w:eastAsia="宋体" w:hAnsi="宋体"/>
                <w:sz w:val="24"/>
                <w:szCs w:val="24"/>
              </w:rPr>
              <w:t>：</w:t>
            </w:r>
            <w:r w:rsidRPr="00BA3FBB">
              <w:rPr>
                <w:rFonts w:ascii="宋体" w:eastAsia="宋体" w:hAnsi="宋体" w:hint="eastAsia"/>
                <w:b w:val="0"/>
                <w:sz w:val="24"/>
                <w:szCs w:val="24"/>
              </w:rPr>
              <w:t>候选车辆</w:t>
            </w:r>
            <w:r w:rsidRPr="00BA3FBB">
              <w:rPr>
                <w:rFonts w:ascii="宋体" w:eastAsia="宋体" w:hAnsi="宋体"/>
                <w:b w:val="0"/>
                <w:sz w:val="24"/>
                <w:szCs w:val="24"/>
              </w:rPr>
              <w:t>集合</w:t>
            </w:r>
            <w:r w:rsidRPr="00BA3FBB">
              <w:rPr>
                <w:noProof/>
                <w:position w:val="-14"/>
              </w:rPr>
              <w:drawing>
                <wp:inline distT="0" distB="0" distL="0" distR="0" wp14:anchorId="7ACD6588" wp14:editId="34BCFD8E">
                  <wp:extent cx="1384300" cy="2603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1"/>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384300" cy="260350"/>
                          </a:xfrm>
                          <a:prstGeom prst="rect">
                            <a:avLst/>
                          </a:prstGeom>
                          <a:noFill/>
                          <a:ln>
                            <a:noFill/>
                          </a:ln>
                        </pic:spPr>
                      </pic:pic>
                    </a:graphicData>
                  </a:graphic>
                </wp:inline>
              </w:drawing>
            </w:r>
            <w:r w:rsidRPr="00BA3FBB">
              <w:rPr>
                <w:rFonts w:ascii="宋体" w:eastAsia="宋体" w:hAnsi="宋体" w:hint="eastAsia"/>
                <w:b w:val="0"/>
                <w:sz w:val="24"/>
                <w:szCs w:val="24"/>
              </w:rPr>
              <w:t>，</w:t>
            </w:r>
            <w:r w:rsidRPr="00BA3FBB">
              <w:rPr>
                <w:rFonts w:ascii="宋体" w:eastAsia="宋体" w:hAnsi="宋体"/>
                <w:b w:val="0"/>
                <w:sz w:val="24"/>
                <w:szCs w:val="24"/>
              </w:rPr>
              <w:t>感知报酬</w:t>
            </w:r>
            <w:r w:rsidRPr="00BA3FBB">
              <w:rPr>
                <w:noProof/>
                <w:position w:val="-14"/>
              </w:rPr>
              <w:drawing>
                <wp:inline distT="0" distB="0" distL="0" distR="0" wp14:anchorId="515800D5" wp14:editId="3824D9D3">
                  <wp:extent cx="1384300" cy="2603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2"/>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384300" cy="260350"/>
                          </a:xfrm>
                          <a:prstGeom prst="rect">
                            <a:avLst/>
                          </a:prstGeom>
                          <a:noFill/>
                          <a:ln>
                            <a:noFill/>
                          </a:ln>
                        </pic:spPr>
                      </pic:pic>
                    </a:graphicData>
                  </a:graphic>
                </wp:inline>
              </w:drawing>
            </w:r>
            <w:r w:rsidRPr="00BA3FBB">
              <w:rPr>
                <w:rFonts w:ascii="宋体" w:eastAsia="宋体" w:hAnsi="宋体" w:hint="eastAsia"/>
                <w:b w:val="0"/>
                <w:sz w:val="24"/>
                <w:szCs w:val="24"/>
              </w:rPr>
              <w:t>,最大感知</w:t>
            </w:r>
            <w:r w:rsidRPr="00BA3FBB">
              <w:rPr>
                <w:rFonts w:ascii="宋体" w:eastAsia="宋体" w:hAnsi="宋体"/>
                <w:b w:val="0"/>
                <w:sz w:val="24"/>
                <w:szCs w:val="24"/>
              </w:rPr>
              <w:t>预算成本</w:t>
            </w:r>
            <w:r w:rsidRPr="00BA3FBB">
              <w:rPr>
                <w:rFonts w:ascii="Times New Roman" w:eastAsia="宋体" w:hAnsi="Times New Roman" w:cs="Times New Roman"/>
                <w:caps/>
                <w:noProof/>
                <w:position w:val="-12"/>
                <w:sz w:val="24"/>
                <w:szCs w:val="24"/>
              </w:rPr>
              <w:drawing>
                <wp:inline distT="0" distB="0" distL="0" distR="0" wp14:anchorId="78C54373" wp14:editId="42B97DC6">
                  <wp:extent cx="292100" cy="2413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92100" cy="241300"/>
                          </a:xfrm>
                          <a:prstGeom prst="rect">
                            <a:avLst/>
                          </a:prstGeom>
                          <a:noFill/>
                          <a:ln>
                            <a:noFill/>
                          </a:ln>
                        </pic:spPr>
                      </pic:pic>
                    </a:graphicData>
                  </a:graphic>
                </wp:inline>
              </w:drawing>
            </w:r>
            <w:r w:rsidRPr="00BA3FBB">
              <w:rPr>
                <w:rFonts w:ascii="宋体" w:eastAsia="宋体" w:hAnsi="宋体" w:hint="eastAsia"/>
                <w:b w:val="0"/>
                <w:sz w:val="24"/>
                <w:szCs w:val="24"/>
              </w:rPr>
              <w:t>，初始</w:t>
            </w:r>
            <w:r w:rsidRPr="00BA3FBB">
              <w:rPr>
                <w:rFonts w:ascii="宋体" w:eastAsia="宋体" w:hAnsi="宋体"/>
                <w:b w:val="0"/>
                <w:sz w:val="24"/>
                <w:szCs w:val="24"/>
              </w:rPr>
              <w:t>候选车辆集合</w:t>
            </w:r>
            <w:r w:rsidRPr="00BA3FBB">
              <w:rPr>
                <w:noProof/>
                <w:position w:val="-6"/>
              </w:rPr>
              <w:drawing>
                <wp:inline distT="0" distB="0" distL="0" distR="0" wp14:anchorId="611AFD74" wp14:editId="637A33E3">
                  <wp:extent cx="190500" cy="196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90500" cy="196850"/>
                          </a:xfrm>
                          <a:prstGeom prst="rect">
                            <a:avLst/>
                          </a:prstGeom>
                          <a:noFill/>
                          <a:ln>
                            <a:noFill/>
                          </a:ln>
                        </pic:spPr>
                      </pic:pic>
                    </a:graphicData>
                  </a:graphic>
                </wp:inline>
              </w:drawing>
            </w:r>
            <w:r w:rsidRPr="00BA3FBB">
              <w:rPr>
                <w:rFonts w:ascii="宋体" w:eastAsia="宋体" w:hAnsi="宋体" w:hint="eastAsia"/>
                <w:b w:val="0"/>
                <w:sz w:val="24"/>
                <w:szCs w:val="24"/>
              </w:rPr>
              <w:t>；</w:t>
            </w:r>
          </w:p>
          <w:p w14:paraId="4BC67628" w14:textId="77777777" w:rsidR="00EE014B" w:rsidRPr="00BA3FBB" w:rsidRDefault="00BA3FBB" w:rsidP="00972B64">
            <w:pPr>
              <w:pStyle w:val="af2"/>
              <w:ind w:firstLineChars="0" w:firstLine="0"/>
              <w:rPr>
                <w:rFonts w:ascii="宋体" w:eastAsia="宋体" w:hAnsi="宋体"/>
                <w:sz w:val="24"/>
                <w:szCs w:val="24"/>
              </w:rPr>
            </w:pPr>
            <w:r w:rsidRPr="00BA3FBB">
              <w:rPr>
                <w:rFonts w:ascii="宋体" w:eastAsia="宋体" w:hAnsi="宋体" w:hint="eastAsia"/>
                <w:sz w:val="24"/>
                <w:szCs w:val="24"/>
              </w:rPr>
              <w:t>输出</w:t>
            </w:r>
            <w:r w:rsidRPr="00BA3FBB">
              <w:rPr>
                <w:rFonts w:ascii="宋体" w:eastAsia="宋体" w:hAnsi="宋体"/>
                <w:sz w:val="24"/>
                <w:szCs w:val="24"/>
              </w:rPr>
              <w:t>：</w:t>
            </w:r>
            <w:r w:rsidRPr="00BA3FBB">
              <w:rPr>
                <w:rFonts w:ascii="宋体" w:eastAsia="宋体" w:hAnsi="宋体" w:hint="eastAsia"/>
                <w:b w:val="0"/>
                <w:sz w:val="24"/>
                <w:szCs w:val="24"/>
              </w:rPr>
              <w:t>最优车辆</w:t>
            </w:r>
            <w:r w:rsidRPr="00BA3FBB">
              <w:rPr>
                <w:rFonts w:ascii="宋体" w:eastAsia="宋体" w:hAnsi="宋体"/>
                <w:b w:val="0"/>
                <w:sz w:val="24"/>
                <w:szCs w:val="24"/>
              </w:rPr>
              <w:t>集合</w:t>
            </w:r>
            <w:r w:rsidRPr="00BA3FBB">
              <w:rPr>
                <w:noProof/>
                <w:position w:val="-4"/>
              </w:rPr>
              <w:drawing>
                <wp:inline distT="0" distB="0" distL="0" distR="0" wp14:anchorId="6225891E" wp14:editId="550A3530">
                  <wp:extent cx="171450" cy="17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5"/>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EE014B" w14:paraId="7CBABB89" w14:textId="77777777" w:rsidTr="009660F6">
        <w:trPr>
          <w:trHeight w:val="9281"/>
          <w:jc w:val="center"/>
        </w:trPr>
        <w:tc>
          <w:tcPr>
            <w:cnfStyle w:val="001000000000" w:firstRow="0" w:lastRow="0" w:firstColumn="1" w:lastColumn="0" w:oddVBand="0" w:evenVBand="0" w:oddHBand="0" w:evenHBand="0" w:firstRowFirstColumn="0" w:firstRowLastColumn="0" w:lastRowFirstColumn="0" w:lastRowLastColumn="0"/>
            <w:tcW w:w="6429" w:type="dxa"/>
            <w:tcBorders>
              <w:top w:val="single" w:sz="8" w:space="0" w:color="auto"/>
              <w:bottom w:val="single" w:sz="18" w:space="0" w:color="auto"/>
            </w:tcBorders>
          </w:tcPr>
          <w:p w14:paraId="4DD6EAF2" w14:textId="77777777" w:rsidR="00BA3FBB" w:rsidRPr="00BA3FBB" w:rsidRDefault="00BA3FBB" w:rsidP="00972B64">
            <w:pPr>
              <w:spacing w:line="400" w:lineRule="exact"/>
              <w:ind w:firstLineChars="200" w:firstLine="422"/>
            </w:pPr>
            <w:r>
              <w:rPr>
                <w:noProof/>
              </w:rPr>
              <w:drawing>
                <wp:inline distT="0" distB="0" distL="0" distR="0" wp14:anchorId="03A764DB" wp14:editId="47D4E70C">
                  <wp:extent cx="596900" cy="1841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8"/>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596900" cy="184150"/>
                          </a:xfrm>
                          <a:prstGeom prst="rect">
                            <a:avLst/>
                          </a:prstGeom>
                          <a:noFill/>
                          <a:ln>
                            <a:noFill/>
                          </a:ln>
                        </pic:spPr>
                      </pic:pic>
                    </a:graphicData>
                  </a:graphic>
                </wp:inline>
              </w:drawing>
            </w:r>
          </w:p>
          <w:p w14:paraId="49002E5D" w14:textId="77777777" w:rsidR="00BA3FBB" w:rsidRDefault="00BA3FBB" w:rsidP="00972B64">
            <w:pPr>
              <w:pStyle w:val="af2"/>
              <w:spacing w:line="400" w:lineRule="exact"/>
              <w:ind w:firstLine="422"/>
              <w:rPr>
                <w:sz w:val="24"/>
                <w:szCs w:val="24"/>
              </w:rPr>
            </w:pPr>
            <w:r>
              <w:rPr>
                <w:noProof/>
                <w:position w:val="-6"/>
              </w:rPr>
              <w:drawing>
                <wp:inline distT="0" distB="0" distL="0" distR="0" wp14:anchorId="4DB087C2" wp14:editId="0854F37F">
                  <wp:extent cx="501650" cy="1841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501650" cy="184150"/>
                          </a:xfrm>
                          <a:prstGeom prst="rect">
                            <a:avLst/>
                          </a:prstGeom>
                          <a:noFill/>
                          <a:ln>
                            <a:noFill/>
                          </a:ln>
                        </pic:spPr>
                      </pic:pic>
                    </a:graphicData>
                  </a:graphic>
                </wp:inline>
              </w:drawing>
            </w:r>
          </w:p>
          <w:p w14:paraId="26FF8792" w14:textId="77777777" w:rsidR="00BA3FBB" w:rsidRDefault="00BA3FBB" w:rsidP="00972B64">
            <w:pPr>
              <w:pStyle w:val="af2"/>
              <w:spacing w:line="400" w:lineRule="exact"/>
              <w:ind w:firstLine="422"/>
              <w:rPr>
                <w:sz w:val="24"/>
                <w:szCs w:val="24"/>
              </w:rPr>
            </w:pPr>
            <w:r>
              <w:rPr>
                <w:noProof/>
                <w:position w:val="-6"/>
              </w:rPr>
              <w:drawing>
                <wp:inline distT="0" distB="0" distL="0" distR="0" wp14:anchorId="3E0E16B2" wp14:editId="3D89700C">
                  <wp:extent cx="469900" cy="18415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469900" cy="184150"/>
                          </a:xfrm>
                          <a:prstGeom prst="rect">
                            <a:avLst/>
                          </a:prstGeom>
                          <a:noFill/>
                          <a:ln>
                            <a:noFill/>
                          </a:ln>
                        </pic:spPr>
                      </pic:pic>
                    </a:graphicData>
                  </a:graphic>
                </wp:inline>
              </w:drawing>
            </w:r>
            <m:oMath>
              <m:r>
                <m:rPr>
                  <m:sty m:val="b"/>
                </m:rPr>
                <w:rPr>
                  <w:rFonts w:ascii="Cambria Math" w:eastAsia="宋体" w:hAnsi="Cambria Math" w:cs="Times New Roman"/>
                  <w:sz w:val="24"/>
                  <w:szCs w:val="24"/>
                </w:rPr>
                <m:t xml:space="preserve">    </m:t>
              </m:r>
            </m:oMath>
          </w:p>
          <w:p w14:paraId="3400A117" w14:textId="77777777" w:rsidR="00BA3FBB" w:rsidRDefault="00BA3FBB" w:rsidP="00972B64">
            <w:pPr>
              <w:pStyle w:val="af2"/>
              <w:spacing w:line="400" w:lineRule="exact"/>
              <w:ind w:firstLine="480"/>
              <w:rPr>
                <w:sz w:val="24"/>
                <w:szCs w:val="24"/>
              </w:rPr>
            </w:pPr>
            <w:r>
              <w:rPr>
                <w:rFonts w:ascii="Times New Roman" w:eastAsia="宋体" w:hAnsi="Times New Roman" w:cs="Times New Roman"/>
                <w:b w:val="0"/>
                <w:sz w:val="24"/>
                <w:szCs w:val="24"/>
              </w:rPr>
              <w:t>for each</w:t>
            </w:r>
            <w:r>
              <w:rPr>
                <w:rFonts w:ascii="Times New Roman" w:eastAsia="宋体" w:hAnsi="Times New Roman" w:cs="Times New Roman"/>
                <w:sz w:val="24"/>
                <w:szCs w:val="24"/>
              </w:rPr>
              <w:t xml:space="preserve"> </w:t>
            </w:r>
            <w:r>
              <w:rPr>
                <w:noProof/>
                <w:position w:val="-16"/>
              </w:rPr>
              <w:drawing>
                <wp:inline distT="0" distB="0" distL="0" distR="0" wp14:anchorId="5C9C5DD7" wp14:editId="75C8E701">
                  <wp:extent cx="1879600" cy="28575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1"/>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879600" cy="285750"/>
                          </a:xfrm>
                          <a:prstGeom prst="rect">
                            <a:avLst/>
                          </a:prstGeom>
                          <a:noFill/>
                          <a:ln>
                            <a:noFill/>
                          </a:ln>
                        </pic:spPr>
                      </pic:pic>
                    </a:graphicData>
                  </a:graphic>
                </wp:inline>
              </w:drawing>
            </w:r>
            <w:r>
              <w:rPr>
                <w:rFonts w:ascii="Times New Roman" w:eastAsia="宋体" w:hAnsi="Times New Roman" w:cs="Times New Roman"/>
                <w:sz w:val="24"/>
                <w:szCs w:val="24"/>
              </w:rPr>
              <w:t xml:space="preserve"> </w:t>
            </w:r>
            <w:r>
              <w:rPr>
                <w:rFonts w:ascii="Times New Roman" w:eastAsia="宋体" w:hAnsi="Times New Roman" w:cs="Times New Roman"/>
                <w:b w:val="0"/>
                <w:sz w:val="24"/>
                <w:szCs w:val="24"/>
              </w:rPr>
              <w:t>do</w:t>
            </w:r>
          </w:p>
          <w:p w14:paraId="1730B9E9" w14:textId="77777777" w:rsidR="00BA3FBB" w:rsidRDefault="00BA3FBB" w:rsidP="00972B64">
            <w:pPr>
              <w:pStyle w:val="af2"/>
              <w:spacing w:line="400" w:lineRule="exact"/>
              <w:ind w:firstLineChars="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noProof/>
                <w:position w:val="-6"/>
              </w:rPr>
              <w:drawing>
                <wp:inline distT="0" distB="0" distL="0" distR="0" wp14:anchorId="375312C4" wp14:editId="0903B75B">
                  <wp:extent cx="520700" cy="196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2"/>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20700" cy="196850"/>
                          </a:xfrm>
                          <a:prstGeom prst="rect">
                            <a:avLst/>
                          </a:prstGeom>
                          <a:noFill/>
                          <a:ln>
                            <a:noFill/>
                          </a:ln>
                        </pic:spPr>
                      </pic:pic>
                    </a:graphicData>
                  </a:graphic>
                </wp:inline>
              </w:drawing>
            </w:r>
          </w:p>
          <w:p w14:paraId="4358EF38" w14:textId="77777777" w:rsidR="00BA3FBB" w:rsidRDefault="00BA3FBB" w:rsidP="00972B64">
            <w:pPr>
              <w:pStyle w:val="af2"/>
              <w:spacing w:line="400" w:lineRule="exact"/>
              <w:ind w:firstLineChars="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b w:val="0"/>
                <w:sz w:val="24"/>
                <w:szCs w:val="24"/>
              </w:rPr>
              <w:t xml:space="preserve"> for each </w:t>
            </w:r>
            <w:r>
              <w:rPr>
                <w:noProof/>
                <w:position w:val="-12"/>
              </w:rPr>
              <w:drawing>
                <wp:inline distT="0" distB="0" distL="0" distR="0" wp14:anchorId="6E9DE2D7" wp14:editId="3A144891">
                  <wp:extent cx="628650" cy="2413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3"/>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628650" cy="241300"/>
                          </a:xfrm>
                          <a:prstGeom prst="rect">
                            <a:avLst/>
                          </a:prstGeom>
                          <a:noFill/>
                          <a:ln>
                            <a:noFill/>
                          </a:ln>
                        </pic:spPr>
                      </pic:pic>
                    </a:graphicData>
                  </a:graphic>
                </wp:inline>
              </w:drawing>
            </w:r>
            <w:r>
              <w:t xml:space="preserve"> </w:t>
            </w:r>
            <w:r>
              <w:rPr>
                <w:rFonts w:ascii="Times New Roman" w:eastAsia="宋体" w:hAnsi="Times New Roman" w:cs="Times New Roman"/>
                <w:b w:val="0"/>
                <w:sz w:val="24"/>
                <w:szCs w:val="24"/>
              </w:rPr>
              <w:t>do</w:t>
            </w:r>
          </w:p>
          <w:p w14:paraId="45DE0D70" w14:textId="77777777" w:rsidR="00BA3FBB" w:rsidRDefault="00BA3FBB" w:rsidP="00972B64">
            <w:pPr>
              <w:pStyle w:val="af2"/>
              <w:spacing w:line="400" w:lineRule="exact"/>
              <w:ind w:firstLineChars="0" w:firstLine="482"/>
            </w:pPr>
            <w:r>
              <w:rPr>
                <w:rFonts w:ascii="Times New Roman" w:eastAsia="宋体" w:hAnsi="Times New Roman" w:cs="Times New Roman"/>
                <w:sz w:val="24"/>
                <w:szCs w:val="24"/>
              </w:rPr>
              <w:t xml:space="preserve">     </w:t>
            </w:r>
            <w:r>
              <w:rPr>
                <w:noProof/>
                <w:position w:val="-14"/>
              </w:rPr>
              <w:drawing>
                <wp:inline distT="0" distB="0" distL="0" distR="0" wp14:anchorId="3730C342" wp14:editId="64BF99FC">
                  <wp:extent cx="850900" cy="26035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4"/>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850900" cy="260350"/>
                          </a:xfrm>
                          <a:prstGeom prst="rect">
                            <a:avLst/>
                          </a:prstGeom>
                          <a:noFill/>
                          <a:ln>
                            <a:noFill/>
                          </a:ln>
                        </pic:spPr>
                      </pic:pic>
                    </a:graphicData>
                  </a:graphic>
                </wp:inline>
              </w:drawing>
            </w:r>
          </w:p>
          <w:p w14:paraId="72B65036" w14:textId="77777777" w:rsidR="00BA3FBB" w:rsidRDefault="00BA3FBB" w:rsidP="00972B64">
            <w:pPr>
              <w:pStyle w:val="af2"/>
              <w:ind w:firstLineChars="550" w:firstLine="1160"/>
              <w:rPr>
                <w:rFonts w:ascii="Times New Roman" w:eastAsia="宋体" w:hAnsi="Times New Roman" w:cs="Times New Roman"/>
                <w:sz w:val="24"/>
                <w:szCs w:val="24"/>
              </w:rPr>
            </w:pPr>
            <w:r>
              <w:rPr>
                <w:noProof/>
                <w:position w:val="-30"/>
              </w:rPr>
              <w:drawing>
                <wp:inline distT="0" distB="0" distL="0" distR="0" wp14:anchorId="25833EAD" wp14:editId="37083C6E">
                  <wp:extent cx="1619250" cy="501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5"/>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619250" cy="501650"/>
                          </a:xfrm>
                          <a:prstGeom prst="rect">
                            <a:avLst/>
                          </a:prstGeom>
                          <a:noFill/>
                          <a:ln>
                            <a:noFill/>
                          </a:ln>
                        </pic:spPr>
                      </pic:pic>
                    </a:graphicData>
                  </a:graphic>
                </wp:inline>
              </w:drawing>
            </w:r>
            <m:oMath>
              <m:r>
                <m:rPr>
                  <m:sty m:val="bi"/>
                </m:rPr>
                <w:rPr>
                  <w:rFonts w:ascii="Cambria Math" w:eastAsia="宋体" w:hAnsi="Cambria Math" w:cs="Times New Roman"/>
                  <w:sz w:val="24"/>
                  <w:szCs w:val="24"/>
                </w:rPr>
                <m:t xml:space="preserve"> </m:t>
              </m:r>
            </m:oMath>
          </w:p>
          <w:p w14:paraId="57300F3E" w14:textId="77777777" w:rsidR="00BA3FBB" w:rsidRDefault="00BA3FBB" w:rsidP="00972B64">
            <w:pPr>
              <w:pStyle w:val="af2"/>
              <w:spacing w:line="400" w:lineRule="exact"/>
              <w:ind w:firstLineChars="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b w:val="0"/>
                <w:sz w:val="24"/>
                <w:szCs w:val="24"/>
              </w:rPr>
              <w:t>if</w:t>
            </w:r>
            <w:r>
              <w:rPr>
                <w:rFonts w:ascii="Times New Roman" w:eastAsia="宋体" w:hAnsi="Times New Roman" w:cs="Times New Roman"/>
                <w:sz w:val="24"/>
                <w:szCs w:val="24"/>
              </w:rPr>
              <w:t xml:space="preserve"> </w:t>
            </w:r>
            <w:r>
              <w:rPr>
                <w:noProof/>
                <w:position w:val="-12"/>
              </w:rPr>
              <w:drawing>
                <wp:inline distT="0" distB="0" distL="0" distR="0" wp14:anchorId="520309AC" wp14:editId="5996F0C9">
                  <wp:extent cx="628650" cy="2413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6"/>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628650" cy="241300"/>
                          </a:xfrm>
                          <a:prstGeom prst="rect">
                            <a:avLst/>
                          </a:prstGeom>
                          <a:noFill/>
                          <a:ln>
                            <a:noFill/>
                          </a:ln>
                        </pic:spPr>
                      </pic:pic>
                    </a:graphicData>
                  </a:graphic>
                </wp:inline>
              </w:drawing>
            </w:r>
            <w:r>
              <w:rPr>
                <w:rFonts w:ascii="Times New Roman" w:eastAsia="宋体" w:hAnsi="Times New Roman" w:cs="Times New Roman"/>
                <w:b w:val="0"/>
                <w:sz w:val="24"/>
                <w:szCs w:val="24"/>
              </w:rPr>
              <w:t>and</w:t>
            </w:r>
            <w:r>
              <w:rPr>
                <w:rFonts w:ascii="Times New Roman" w:eastAsia="宋体" w:hAnsi="Times New Roman" w:cs="Times New Roman"/>
                <w:sz w:val="24"/>
                <w:szCs w:val="24"/>
              </w:rPr>
              <w:t xml:space="preserve"> </w:t>
            </w:r>
            <w:r>
              <w:rPr>
                <w:noProof/>
                <w:position w:val="-16"/>
              </w:rPr>
              <w:drawing>
                <wp:inline distT="0" distB="0" distL="0" distR="0" wp14:anchorId="0EA03F0A" wp14:editId="349F2B50">
                  <wp:extent cx="806450" cy="285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806450" cy="285750"/>
                          </a:xfrm>
                          <a:prstGeom prst="rect">
                            <a:avLst/>
                          </a:prstGeom>
                          <a:noFill/>
                          <a:ln>
                            <a:noFill/>
                          </a:ln>
                        </pic:spPr>
                      </pic:pic>
                    </a:graphicData>
                  </a:graphic>
                </wp:inline>
              </w:drawing>
            </w:r>
            <w:r>
              <w:t xml:space="preserve"> </w:t>
            </w:r>
            <w:r>
              <w:rPr>
                <w:rFonts w:ascii="Times New Roman" w:eastAsia="宋体" w:hAnsi="Times New Roman" w:cs="Times New Roman"/>
                <w:b w:val="0"/>
                <w:sz w:val="24"/>
                <w:szCs w:val="24"/>
              </w:rPr>
              <w:t>then</w:t>
            </w:r>
          </w:p>
          <w:p w14:paraId="69C59F74" w14:textId="77777777" w:rsidR="00BA3FBB" w:rsidRDefault="00BA3FBB" w:rsidP="00972B64">
            <w:pPr>
              <w:pStyle w:val="af2"/>
              <w:spacing w:line="400" w:lineRule="exact"/>
              <w:ind w:firstLineChars="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noProof/>
                <w:position w:val="-6"/>
              </w:rPr>
              <w:drawing>
                <wp:inline distT="0" distB="0" distL="0" distR="0" wp14:anchorId="594D7D3E" wp14:editId="0CCAA3EB">
                  <wp:extent cx="469900" cy="1968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469900" cy="196850"/>
                          </a:xfrm>
                          <a:prstGeom prst="rect">
                            <a:avLst/>
                          </a:prstGeom>
                          <a:noFill/>
                          <a:ln>
                            <a:noFill/>
                          </a:ln>
                        </pic:spPr>
                      </pic:pic>
                    </a:graphicData>
                  </a:graphic>
                </wp:inline>
              </w:drawing>
            </w:r>
          </w:p>
          <w:p w14:paraId="5D830E7D" w14:textId="77777777" w:rsidR="00BA3FBB" w:rsidRDefault="00BA3FBB" w:rsidP="00972B64">
            <w:pPr>
              <w:pStyle w:val="af2"/>
              <w:spacing w:line="400" w:lineRule="exact"/>
              <w:ind w:firstLineChars="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noProof/>
                <w:position w:val="-12"/>
              </w:rPr>
              <w:drawing>
                <wp:inline distT="0" distB="0" distL="0" distR="0" wp14:anchorId="54FF3387" wp14:editId="5D68B4FB">
                  <wp:extent cx="704850" cy="2413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9"/>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704850" cy="241300"/>
                          </a:xfrm>
                          <a:prstGeom prst="rect">
                            <a:avLst/>
                          </a:prstGeom>
                          <a:noFill/>
                          <a:ln>
                            <a:noFill/>
                          </a:ln>
                        </pic:spPr>
                      </pic:pic>
                    </a:graphicData>
                  </a:graphic>
                </wp:inline>
              </w:drawing>
            </w:r>
          </w:p>
          <w:p w14:paraId="07CFBA17" w14:textId="77777777" w:rsidR="00BA3FBB" w:rsidRDefault="00BA3FBB" w:rsidP="00972B64">
            <w:pPr>
              <w:pStyle w:val="af2"/>
              <w:spacing w:line="400" w:lineRule="exact"/>
              <w:ind w:firstLineChars="0" w:firstLine="480"/>
              <w:rPr>
                <w:rFonts w:ascii="Times New Roman" w:eastAsia="宋体" w:hAnsi="Times New Roman" w:cs="Times New Roman"/>
                <w:b w:val="0"/>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b w:val="0"/>
                <w:sz w:val="24"/>
                <w:szCs w:val="24"/>
              </w:rPr>
              <w:t>end if</w:t>
            </w:r>
          </w:p>
          <w:p w14:paraId="4722AE51" w14:textId="77777777" w:rsidR="00BA3FBB" w:rsidRDefault="00BA3FBB" w:rsidP="00972B64">
            <w:pPr>
              <w:pStyle w:val="af2"/>
              <w:spacing w:line="400" w:lineRule="exact"/>
              <w:ind w:firstLineChars="500" w:firstLine="1200"/>
              <w:rPr>
                <w:rFonts w:ascii="Times New Roman" w:eastAsia="宋体" w:hAnsi="Times New Roman" w:cs="Times New Roman"/>
                <w:sz w:val="24"/>
                <w:szCs w:val="24"/>
              </w:rPr>
            </w:pPr>
            <w:r>
              <w:rPr>
                <w:rFonts w:ascii="Times New Roman" w:eastAsia="宋体" w:hAnsi="Times New Roman" w:cs="Times New Roman"/>
                <w:b w:val="0"/>
                <w:sz w:val="24"/>
                <w:szCs w:val="24"/>
              </w:rPr>
              <w:t>if</w:t>
            </w:r>
            <w:r>
              <w:t xml:space="preserve"> </w:t>
            </w:r>
            <w:r>
              <w:rPr>
                <w:noProof/>
                <w:position w:val="-14"/>
              </w:rPr>
              <w:drawing>
                <wp:inline distT="0" distB="0" distL="0" distR="0" wp14:anchorId="14F3F374" wp14:editId="6DCF5CB0">
                  <wp:extent cx="1225550" cy="26035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225550" cy="260350"/>
                          </a:xfrm>
                          <a:prstGeom prst="rect">
                            <a:avLst/>
                          </a:prstGeom>
                          <a:noFill/>
                          <a:ln>
                            <a:noFill/>
                          </a:ln>
                        </pic:spPr>
                      </pic:pic>
                    </a:graphicData>
                  </a:graphic>
                </wp:inline>
              </w:drawing>
            </w:r>
            <w:r>
              <w:t xml:space="preserve"> </w:t>
            </w:r>
            <w:r>
              <w:rPr>
                <w:rFonts w:ascii="Times New Roman" w:eastAsia="宋体" w:hAnsi="Times New Roman" w:cs="Times New Roman"/>
                <w:b w:val="0"/>
                <w:sz w:val="24"/>
                <w:szCs w:val="24"/>
              </w:rPr>
              <w:t>then</w:t>
            </w:r>
          </w:p>
          <w:p w14:paraId="1886287A" w14:textId="77777777" w:rsidR="00BA3FBB" w:rsidRDefault="00BA3FBB" w:rsidP="00972B64">
            <w:pPr>
              <w:pStyle w:val="af2"/>
              <w:spacing w:line="400" w:lineRule="exact"/>
              <w:ind w:firstLineChars="300" w:firstLine="723"/>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noProof/>
                <w:position w:val="-6"/>
              </w:rPr>
              <w:drawing>
                <wp:inline distT="0" distB="0" distL="0" distR="0" wp14:anchorId="4723CAF1" wp14:editId="432D54E5">
                  <wp:extent cx="469900" cy="18415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1"/>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469900" cy="184150"/>
                          </a:xfrm>
                          <a:prstGeom prst="rect">
                            <a:avLst/>
                          </a:prstGeom>
                          <a:noFill/>
                          <a:ln>
                            <a:noFill/>
                          </a:ln>
                        </pic:spPr>
                      </pic:pic>
                    </a:graphicData>
                  </a:graphic>
                </wp:inline>
              </w:drawing>
            </w:r>
          </w:p>
          <w:p w14:paraId="6DCB9BFF" w14:textId="77777777" w:rsidR="00BA3FBB" w:rsidRDefault="00BA3FBB" w:rsidP="00972B64">
            <w:pPr>
              <w:pStyle w:val="af2"/>
              <w:spacing w:line="400" w:lineRule="exact"/>
              <w:ind w:firstLineChars="500" w:firstLine="1200"/>
              <w:rPr>
                <w:rFonts w:ascii="Times New Roman" w:eastAsia="宋体" w:hAnsi="Times New Roman" w:cs="Times New Roman"/>
                <w:b w:val="0"/>
                <w:sz w:val="24"/>
                <w:szCs w:val="24"/>
              </w:rPr>
            </w:pPr>
            <w:r>
              <w:rPr>
                <w:rFonts w:ascii="Times New Roman" w:eastAsia="宋体" w:hAnsi="Times New Roman" w:cs="Times New Roman"/>
                <w:b w:val="0"/>
                <w:sz w:val="24"/>
                <w:szCs w:val="24"/>
              </w:rPr>
              <w:t>end if</w:t>
            </w:r>
          </w:p>
          <w:p w14:paraId="372C7103" w14:textId="77777777" w:rsidR="00BA3FBB" w:rsidRDefault="00BA3FBB" w:rsidP="00972B64">
            <w:pPr>
              <w:spacing w:line="400" w:lineRule="exact"/>
              <w:ind w:firstLineChars="374" w:firstLine="898"/>
              <w:rPr>
                <w:rFonts w:ascii="Times New Roman" w:eastAsia="宋体" w:hAnsi="Times New Roman" w:cs="Times New Roman"/>
                <w:b w:val="0"/>
                <w:sz w:val="24"/>
                <w:szCs w:val="24"/>
              </w:rPr>
            </w:pPr>
            <w:r>
              <w:rPr>
                <w:rFonts w:ascii="Times New Roman" w:eastAsia="宋体" w:hAnsi="Times New Roman" w:cs="Times New Roman"/>
                <w:b w:val="0"/>
                <w:sz w:val="24"/>
                <w:szCs w:val="24"/>
              </w:rPr>
              <w:t>end for</w:t>
            </w:r>
          </w:p>
          <w:p w14:paraId="3EF83ECE" w14:textId="77777777" w:rsidR="00BA3FBB" w:rsidRDefault="00BA3FBB" w:rsidP="00972B64">
            <w:pPr>
              <w:spacing w:line="400" w:lineRule="exact"/>
              <w:ind w:firstLineChars="175" w:firstLine="420"/>
              <w:rPr>
                <w:rFonts w:ascii="Times New Roman" w:eastAsia="宋体" w:hAnsi="Times New Roman" w:cs="Times New Roman"/>
                <w:b w:val="0"/>
                <w:sz w:val="24"/>
                <w:szCs w:val="24"/>
              </w:rPr>
            </w:pPr>
            <w:r>
              <w:rPr>
                <w:rFonts w:ascii="Times New Roman" w:eastAsia="宋体" w:hAnsi="Times New Roman" w:cs="Times New Roman"/>
                <w:b w:val="0"/>
                <w:sz w:val="24"/>
                <w:szCs w:val="24"/>
              </w:rPr>
              <w:t>end for</w:t>
            </w:r>
          </w:p>
          <w:p w14:paraId="548E3FF3" w14:textId="77777777" w:rsidR="00BA3FBB" w:rsidRDefault="00BA3FBB" w:rsidP="00972B64">
            <w:pPr>
              <w:spacing w:line="400" w:lineRule="exact"/>
              <w:ind w:firstLineChars="175" w:firstLine="369"/>
              <w:rPr>
                <w:rFonts w:ascii="Times New Roman" w:eastAsia="宋体" w:hAnsi="Times New Roman" w:cs="Times New Roman"/>
                <w:b w:val="0"/>
                <w:sz w:val="24"/>
                <w:szCs w:val="24"/>
              </w:rPr>
            </w:pPr>
            <w:r>
              <w:rPr>
                <w:noProof/>
                <w:position w:val="-6"/>
              </w:rPr>
              <w:drawing>
                <wp:inline distT="0" distB="0" distL="0" distR="0" wp14:anchorId="3D1EAAC3" wp14:editId="5C89BEF3">
                  <wp:extent cx="469900" cy="18415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2"/>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469900" cy="184150"/>
                          </a:xfrm>
                          <a:prstGeom prst="rect">
                            <a:avLst/>
                          </a:prstGeom>
                          <a:noFill/>
                          <a:ln>
                            <a:noFill/>
                          </a:ln>
                        </pic:spPr>
                      </pic:pic>
                    </a:graphicData>
                  </a:graphic>
                </wp:inline>
              </w:drawing>
            </w:r>
          </w:p>
          <w:p w14:paraId="70382251" w14:textId="77777777" w:rsidR="00BA3FBB" w:rsidRDefault="00BA3FBB" w:rsidP="00972B64">
            <w:pPr>
              <w:spacing w:line="400" w:lineRule="exact"/>
              <w:ind w:firstLineChars="175" w:firstLine="420"/>
              <w:rPr>
                <w:rFonts w:ascii="Times New Roman" w:eastAsia="宋体" w:hAnsi="Times New Roman" w:cs="Times New Roman"/>
                <w:b w:val="0"/>
                <w:sz w:val="24"/>
                <w:szCs w:val="24"/>
              </w:rPr>
            </w:pPr>
            <w:r>
              <w:rPr>
                <w:rFonts w:ascii="Times New Roman" w:eastAsia="宋体" w:hAnsi="Times New Roman" w:cs="Times New Roman"/>
                <w:b w:val="0"/>
                <w:sz w:val="24"/>
                <w:szCs w:val="24"/>
              </w:rPr>
              <w:t xml:space="preserve">for each </w:t>
            </w:r>
            <w:r>
              <w:rPr>
                <w:noProof/>
                <w:position w:val="-16"/>
              </w:rPr>
              <w:drawing>
                <wp:inline distT="0" distB="0" distL="0" distR="0" wp14:anchorId="2B6F4E64" wp14:editId="681F0B32">
                  <wp:extent cx="1009650" cy="285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1009650" cy="285750"/>
                          </a:xfrm>
                          <a:prstGeom prst="rect">
                            <a:avLst/>
                          </a:prstGeom>
                          <a:noFill/>
                          <a:ln>
                            <a:noFill/>
                          </a:ln>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b w:val="0"/>
                <w:sz w:val="24"/>
                <w:szCs w:val="24"/>
              </w:rPr>
              <w:t>do</w:t>
            </w:r>
          </w:p>
          <w:p w14:paraId="348983D9" w14:textId="77777777" w:rsidR="00BA3FBB" w:rsidRDefault="00BA3FBB" w:rsidP="00972B64">
            <w:pPr>
              <w:spacing w:line="400" w:lineRule="exact"/>
              <w:ind w:firstLineChars="175" w:firstLine="422"/>
              <w:rPr>
                <w:rFonts w:ascii="宋体" w:eastAsia="宋体" w:hAnsi="宋体"/>
                <w:b w:val="0"/>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Times New Roman" w:eastAsia="宋体" w:hAnsi="Times New Roman" w:cs="Times New Roman"/>
                <w:b w:val="0"/>
                <w:sz w:val="24"/>
                <w:szCs w:val="24"/>
              </w:rPr>
              <w:t>if</w:t>
            </w:r>
            <w:r>
              <w:rPr>
                <w:b w:val="0"/>
              </w:rPr>
              <w:t xml:space="preserve"> </w:t>
            </w:r>
            <w:r>
              <w:rPr>
                <w:noProof/>
                <w:position w:val="-16"/>
              </w:rPr>
              <w:drawing>
                <wp:inline distT="0" distB="0" distL="0" distR="0" wp14:anchorId="09FD7833" wp14:editId="5BF8F9BE">
                  <wp:extent cx="1295400" cy="285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4"/>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295400" cy="285750"/>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Times New Roman" w:eastAsia="宋体" w:hAnsi="Times New Roman" w:cs="Times New Roman"/>
                <w:b w:val="0"/>
                <w:sz w:val="24"/>
                <w:szCs w:val="24"/>
              </w:rPr>
              <w:t>then</w:t>
            </w:r>
          </w:p>
          <w:p w14:paraId="1A93F094" w14:textId="77777777" w:rsidR="00BA3FBB" w:rsidRDefault="00BA3FBB" w:rsidP="00972B64">
            <w:pPr>
              <w:spacing w:line="400" w:lineRule="exact"/>
              <w:ind w:firstLineChars="175" w:firstLine="422"/>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noProof/>
                <w:position w:val="-6"/>
              </w:rPr>
              <w:drawing>
                <wp:inline distT="0" distB="0" distL="0" distR="0" wp14:anchorId="7991D738" wp14:editId="6AFA8071">
                  <wp:extent cx="520700" cy="196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520700" cy="196850"/>
                          </a:xfrm>
                          <a:prstGeom prst="rect">
                            <a:avLst/>
                          </a:prstGeom>
                          <a:noFill/>
                          <a:ln>
                            <a:noFill/>
                          </a:ln>
                        </pic:spPr>
                      </pic:pic>
                    </a:graphicData>
                  </a:graphic>
                </wp:inline>
              </w:drawing>
            </w:r>
          </w:p>
          <w:p w14:paraId="388121F3" w14:textId="77777777" w:rsidR="00BA3FBB" w:rsidRDefault="00BA3FBB" w:rsidP="00972B64">
            <w:pPr>
              <w:spacing w:line="400" w:lineRule="exact"/>
              <w:ind w:firstLineChars="175" w:firstLine="422"/>
              <w:rPr>
                <w:rFonts w:ascii="Times New Roman" w:eastAsia="宋体" w:hAnsi="Times New Roman" w:cs="Times New Roman"/>
                <w:b w:val="0"/>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b w:val="0"/>
                <w:sz w:val="24"/>
                <w:szCs w:val="24"/>
              </w:rPr>
              <w:t>end if</w:t>
            </w:r>
          </w:p>
          <w:p w14:paraId="4D004C5B" w14:textId="77777777" w:rsidR="00BA3FBB" w:rsidRDefault="00BA3FBB" w:rsidP="00972B64">
            <w:pPr>
              <w:spacing w:line="400" w:lineRule="exact"/>
              <w:ind w:firstLineChars="175" w:firstLine="420"/>
              <w:rPr>
                <w:rFonts w:ascii="Times New Roman" w:eastAsia="宋体" w:hAnsi="Times New Roman" w:cs="Times New Roman"/>
                <w:b w:val="0"/>
                <w:sz w:val="24"/>
                <w:szCs w:val="24"/>
              </w:rPr>
            </w:pPr>
            <w:r>
              <w:rPr>
                <w:rFonts w:ascii="Times New Roman" w:eastAsia="宋体" w:hAnsi="Times New Roman" w:cs="Times New Roman"/>
                <w:b w:val="0"/>
                <w:sz w:val="24"/>
                <w:szCs w:val="24"/>
              </w:rPr>
              <w:t>end for</w:t>
            </w:r>
          </w:p>
          <w:p w14:paraId="1F7E1A2C" w14:textId="77777777" w:rsidR="00BA3FBB" w:rsidRDefault="00BA3FBB" w:rsidP="00972B64">
            <w:pPr>
              <w:spacing w:line="400" w:lineRule="exact"/>
              <w:ind w:firstLineChars="175" w:firstLine="420"/>
              <w:rPr>
                <w:rFonts w:ascii="宋体" w:eastAsia="宋体" w:hAnsi="宋体"/>
                <w:sz w:val="24"/>
                <w:szCs w:val="24"/>
              </w:rPr>
            </w:pPr>
            <w:r>
              <w:rPr>
                <w:rFonts w:ascii="Times New Roman" w:eastAsia="宋体" w:hAnsi="Times New Roman" w:cs="Times New Roman"/>
                <w:b w:val="0"/>
                <w:sz w:val="24"/>
                <w:szCs w:val="24"/>
              </w:rPr>
              <w:t>if</w:t>
            </w:r>
            <w:r>
              <w:t xml:space="preserve"> </w:t>
            </w:r>
            <w:r>
              <w:rPr>
                <w:noProof/>
                <w:position w:val="-14"/>
              </w:rPr>
              <w:drawing>
                <wp:inline distT="0" distB="0" distL="0" distR="0" wp14:anchorId="271E6E0E" wp14:editId="5570E46E">
                  <wp:extent cx="1225550" cy="2603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225550" cy="260350"/>
                          </a:xfrm>
                          <a:prstGeom prst="rect">
                            <a:avLst/>
                          </a:prstGeom>
                          <a:noFill/>
                          <a:ln>
                            <a:noFill/>
                          </a:ln>
                        </pic:spPr>
                      </pic:pic>
                    </a:graphicData>
                  </a:graphic>
                </wp:inline>
              </w:drawing>
            </w:r>
          </w:p>
          <w:p w14:paraId="43BEDF07" w14:textId="77777777" w:rsidR="00BA3FBB" w:rsidRDefault="00BA3FBB" w:rsidP="00972B64">
            <w:pPr>
              <w:spacing w:line="400" w:lineRule="exact"/>
              <w:ind w:firstLineChars="475" w:firstLine="1001"/>
            </w:pPr>
            <w:r>
              <w:rPr>
                <w:noProof/>
                <w:position w:val="-6"/>
              </w:rPr>
              <w:drawing>
                <wp:inline distT="0" distB="0" distL="0" distR="0" wp14:anchorId="66F82587" wp14:editId="58C49684">
                  <wp:extent cx="501650" cy="1841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7"/>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01650" cy="184150"/>
                          </a:xfrm>
                          <a:prstGeom prst="rect">
                            <a:avLst/>
                          </a:prstGeom>
                          <a:noFill/>
                          <a:ln>
                            <a:noFill/>
                          </a:ln>
                        </pic:spPr>
                      </pic:pic>
                    </a:graphicData>
                  </a:graphic>
                </wp:inline>
              </w:drawing>
            </w:r>
          </w:p>
          <w:p w14:paraId="0C7EEF9B" w14:textId="77777777" w:rsidR="00EE014B" w:rsidRDefault="00BA3FBB" w:rsidP="00972B64">
            <w:pPr>
              <w:spacing w:line="400" w:lineRule="exact"/>
              <w:ind w:firstLineChars="150" w:firstLine="360"/>
              <w:rPr>
                <w:rFonts w:ascii="Times New Roman" w:eastAsia="宋体" w:hAnsi="Times New Roman" w:cs="Times New Roman"/>
                <w:b w:val="0"/>
                <w:sz w:val="24"/>
                <w:szCs w:val="24"/>
              </w:rPr>
            </w:pPr>
            <w:r>
              <w:rPr>
                <w:rFonts w:ascii="Times New Roman" w:eastAsia="宋体" w:hAnsi="Times New Roman" w:cs="Times New Roman"/>
                <w:b w:val="0"/>
                <w:sz w:val="24"/>
                <w:szCs w:val="24"/>
              </w:rPr>
              <w:t>end if</w:t>
            </w:r>
          </w:p>
        </w:tc>
      </w:tr>
    </w:tbl>
    <w:p w14:paraId="45F6BC47" w14:textId="51566180" w:rsidR="00EE014B" w:rsidRPr="00580BE4" w:rsidRDefault="00EE014B" w:rsidP="00FE1E54">
      <w:pPr>
        <w:pStyle w:val="af2"/>
        <w:ind w:firstLineChars="0" w:firstLine="0"/>
        <w:rPr>
          <w:rFonts w:ascii="宋体" w:eastAsia="宋体" w:hAnsi="宋体" w:cs="Times New Roman"/>
          <w:sz w:val="24"/>
          <w:szCs w:val="24"/>
        </w:rPr>
      </w:pPr>
    </w:p>
    <w:p w14:paraId="00E25654" w14:textId="77777777" w:rsidR="00FE1E54" w:rsidRDefault="00FE1E54"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noProof/>
          <w:position w:val="-32"/>
          <w:sz w:val="24"/>
          <w:szCs w:val="24"/>
        </w:rPr>
        <w:lastRenderedPageBreak/>
        <w:drawing>
          <wp:inline distT="0" distB="0" distL="0" distR="0" wp14:anchorId="26892E2F" wp14:editId="77BD96E6">
            <wp:extent cx="3829050" cy="4889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3829050" cy="488950"/>
                    </a:xfrm>
                    <a:prstGeom prst="rect">
                      <a:avLst/>
                    </a:prstGeom>
                    <a:noFill/>
                    <a:ln>
                      <a:noFill/>
                    </a:ln>
                  </pic:spPr>
                </pic:pic>
              </a:graphicData>
            </a:graphic>
          </wp:inline>
        </w:drawing>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19)</w:t>
      </w:r>
    </w:p>
    <w:p w14:paraId="0A83E484" w14:textId="4D5D8B60" w:rsidR="00FE1E54" w:rsidRPr="00FE1E54" w:rsidRDefault="00FE1E54"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noProof/>
          <w:position w:val="-34"/>
          <w:sz w:val="24"/>
          <w:szCs w:val="24"/>
        </w:rPr>
        <w:drawing>
          <wp:inline distT="0" distB="0" distL="0" distR="0" wp14:anchorId="3F52DD98" wp14:editId="690BDEF7">
            <wp:extent cx="2813050" cy="514350"/>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a:ln>
                      <a:noFill/>
                    </a:ln>
                  </pic:spPr>
                </pic:pic>
              </a:graphicData>
            </a:graphic>
          </wp:inline>
        </w:drawing>
      </w:r>
      <w:r>
        <w:rPr>
          <w:rFonts w:ascii="宋体" w:eastAsia="宋体" w:hAnsi="宋体" w:cs="Times New Roman"/>
          <w:sz w:val="24"/>
          <w:szCs w:val="24"/>
        </w:rPr>
        <w:t xml:space="preserve">             </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20)</w:t>
      </w:r>
    </w:p>
    <w:p w14:paraId="73E74F31" w14:textId="77777777" w:rsidR="00EE014B" w:rsidRDefault="00DF6E5E" w:rsidP="00FE1E54">
      <w:pPr>
        <w:pStyle w:val="af2"/>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首先证明不等式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19)</w:t>
      </w:r>
      <w:r>
        <w:rPr>
          <w:rFonts w:ascii="宋体" w:eastAsia="宋体" w:hAnsi="宋体" w:cs="Times New Roman" w:hint="eastAsia"/>
          <w:sz w:val="24"/>
          <w:szCs w:val="24"/>
        </w:rPr>
        <w:t>成立：</w:t>
      </w:r>
    </w:p>
    <w:p w14:paraId="0BD5F115" w14:textId="77777777" w:rsidR="00EE014B" w:rsidRDefault="00DF6E5E" w:rsidP="00FE1E54">
      <w:pPr>
        <w:pStyle w:val="af2"/>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由</w:t>
      </w:r>
      <w:r>
        <w:rPr>
          <w:rFonts w:ascii="Times New Roman" w:eastAsia="宋体" w:hAnsi="Times New Roman" w:cs="Times New Roman"/>
          <w:sz w:val="24"/>
          <w:szCs w:val="24"/>
        </w:rPr>
        <w:t>EGCA</w:t>
      </w:r>
      <w:r>
        <w:rPr>
          <w:rFonts w:ascii="宋体" w:eastAsia="宋体" w:hAnsi="宋体" w:cs="Times New Roman"/>
          <w:sz w:val="24"/>
          <w:szCs w:val="24"/>
        </w:rPr>
        <w:t>算法</w:t>
      </w:r>
      <w:r w:rsidR="006E7FAA">
        <w:rPr>
          <w:rFonts w:ascii="宋体" w:eastAsia="宋体" w:hAnsi="宋体" w:cs="Times New Roman" w:hint="eastAsia"/>
          <w:sz w:val="24"/>
          <w:szCs w:val="24"/>
        </w:rPr>
        <w:t>的</w:t>
      </w:r>
      <w:r>
        <w:rPr>
          <w:rFonts w:ascii="宋体" w:eastAsia="宋体" w:hAnsi="宋体" w:cs="Times New Roman"/>
          <w:sz w:val="24"/>
          <w:szCs w:val="24"/>
        </w:rPr>
        <w:t>执行流程</w:t>
      </w:r>
      <w:r>
        <w:rPr>
          <w:rFonts w:ascii="宋体" w:eastAsia="宋体" w:hAnsi="宋体" w:cs="Times New Roman" w:hint="eastAsia"/>
          <w:sz w:val="24"/>
          <w:szCs w:val="24"/>
        </w:rPr>
        <w:t>可以明确得到，对集合</w:t>
      </w:r>
      <w:r w:rsidR="00700DA8">
        <w:rPr>
          <w:rFonts w:ascii="宋体" w:eastAsia="宋体" w:hAnsi="宋体" w:cs="Times New Roman"/>
          <w:position w:val="-28"/>
          <w:sz w:val="24"/>
          <w:szCs w:val="24"/>
        </w:rPr>
        <w:pict w14:anchorId="15FCA62D">
          <v:shape id="_x0000_i1271" type="#_x0000_t75" style="width:55pt;height:34pt">
            <v:imagedata r:id="rId320" o:title=""/>
          </v:shape>
        </w:pi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它的空间</w:t>
      </w:r>
      <w:r>
        <w:rPr>
          <w:rFonts w:ascii="宋体" w:eastAsia="宋体" w:hAnsi="宋体" w:cs="Times New Roman" w:hint="eastAsia"/>
          <w:sz w:val="24"/>
          <w:szCs w:val="24"/>
        </w:rPr>
        <w:t>覆盖</w:t>
      </w:r>
      <w:r>
        <w:rPr>
          <w:rFonts w:ascii="宋体" w:eastAsia="宋体" w:hAnsi="宋体" w:cs="Times New Roman"/>
          <w:sz w:val="24"/>
          <w:szCs w:val="24"/>
        </w:rPr>
        <w:t>边际收益增加率最大为</w:t>
      </w:r>
      <w:r>
        <w:rPr>
          <w:rFonts w:ascii="宋体" w:eastAsia="宋体" w:hAnsi="宋体" w:cs="Times New Roman" w:hint="eastAsia"/>
          <w:sz w:val="24"/>
          <w:szCs w:val="24"/>
        </w:rPr>
        <w:t>:</w:t>
      </w:r>
    </w:p>
    <w:p w14:paraId="298E63DC" w14:textId="77777777" w:rsidR="00EE014B" w:rsidRPr="00D614CB" w:rsidRDefault="00700DA8" w:rsidP="00FE1E54">
      <w:pPr>
        <w:pStyle w:val="af2"/>
        <w:spacing w:line="360" w:lineRule="auto"/>
        <w:ind w:firstLineChars="0" w:firstLine="0"/>
        <w:jc w:val="right"/>
        <w:rPr>
          <w:rFonts w:ascii="Times New Roman" w:eastAsia="宋体" w:hAnsi="Times New Roman" w:cs="Times New Roman"/>
          <w:sz w:val="24"/>
          <w:szCs w:val="24"/>
        </w:rPr>
      </w:pPr>
      <w:r>
        <w:rPr>
          <w:rFonts w:ascii="宋体" w:eastAsia="宋体" w:hAnsi="宋体" w:cs="Times New Roman"/>
          <w:position w:val="-30"/>
          <w:sz w:val="24"/>
          <w:szCs w:val="24"/>
        </w:rPr>
        <w:pict w14:anchorId="187FC6A5">
          <v:shape id="_x0000_i1272" type="#_x0000_t75" style="width:160.5pt;height:55pt">
            <v:imagedata r:id="rId321"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21)</w:t>
      </w:r>
    </w:p>
    <w:p w14:paraId="5699AF5C" w14:textId="2D7894EF" w:rsidR="00EE014B" w:rsidRDefault="00DF6E5E" w:rsidP="00FE1E54">
      <w:pPr>
        <w:pStyle w:val="af2"/>
        <w:ind w:firstLine="480"/>
        <w:rPr>
          <w:rFonts w:ascii="宋体" w:eastAsia="宋体" w:hAnsi="宋体" w:cs="Times New Roman"/>
          <w:sz w:val="24"/>
          <w:szCs w:val="24"/>
        </w:rPr>
      </w:pPr>
      <w:r>
        <w:rPr>
          <w:rFonts w:ascii="宋体" w:eastAsia="宋体" w:hAnsi="宋体" w:cs="Times New Roman"/>
          <w:sz w:val="24"/>
          <w:szCs w:val="24"/>
        </w:rPr>
        <w:t>否则在执行算法的过程中会在第</w:t>
      </w:r>
      <w:r w:rsidR="00700DA8">
        <w:rPr>
          <w:position w:val="-6"/>
        </w:rPr>
        <w:pict w14:anchorId="78F4678D">
          <v:shape id="_x0000_i1273" type="#_x0000_t75" style="width:10pt;height:15pt">
            <v:imagedata r:id="rId322" o:title=""/>
          </v:shape>
        </w:pict>
      </w:r>
      <w:r>
        <w:rPr>
          <w:rFonts w:ascii="宋体" w:eastAsia="宋体" w:hAnsi="宋体" w:cs="Times New Roman"/>
          <w:sz w:val="24"/>
          <w:szCs w:val="24"/>
        </w:rPr>
        <w:t>轮或第</w:t>
      </w:r>
      <w:r w:rsidR="00700DA8">
        <w:rPr>
          <w:position w:val="-6"/>
        </w:rPr>
        <w:pict w14:anchorId="53359497">
          <v:shape id="_x0000_i1274" type="#_x0000_t75" style="width:10pt;height:15pt">
            <v:imagedata r:id="rId323" o:title=""/>
          </v:shape>
        </w:pict>
      </w:r>
      <w:proofErr w:type="gramStart"/>
      <w:r>
        <w:rPr>
          <w:rFonts w:ascii="宋体" w:eastAsia="宋体" w:hAnsi="宋体" w:cs="Times New Roman"/>
          <w:sz w:val="24"/>
          <w:szCs w:val="24"/>
        </w:rPr>
        <w:t>轮之前</w:t>
      </w:r>
      <w:proofErr w:type="gramEnd"/>
      <w:r>
        <w:rPr>
          <w:rFonts w:ascii="宋体" w:eastAsia="宋体" w:hAnsi="宋体" w:cs="Times New Roman"/>
          <w:sz w:val="24"/>
          <w:szCs w:val="24"/>
        </w:rPr>
        <w:t>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00700DA8">
        <w:rPr>
          <w:rFonts w:ascii="宋体" w:eastAsia="宋体" w:hAnsi="宋体" w:cs="Times New Roman"/>
          <w:position w:val="-30"/>
          <w:sz w:val="24"/>
          <w:szCs w:val="24"/>
        </w:rPr>
        <w:pict w14:anchorId="4992552C">
          <v:shape id="_x0000_i1275" type="#_x0000_t75" style="width:110.5pt;height:38.5pt">
            <v:imagedata r:id="rId324" o:title=""/>
          </v:shape>
        </w:pict>
      </w:r>
      <w:r>
        <w:rPr>
          <w:rFonts w:ascii="宋体" w:eastAsia="宋体" w:hAnsi="宋体" w:cs="Times New Roman" w:hint="eastAsia"/>
          <w:sz w:val="24"/>
          <w:szCs w:val="24"/>
        </w:rPr>
        <w:t>，</w:t>
      </w:r>
      <w:r>
        <w:rPr>
          <w:rFonts w:ascii="宋体" w:eastAsia="宋体" w:hAnsi="宋体" w:cs="Times New Roman"/>
          <w:sz w:val="24"/>
          <w:szCs w:val="24"/>
        </w:rPr>
        <w:t>那么集合</w:t>
      </w:r>
      <w:r w:rsidR="00700DA8">
        <w:rPr>
          <w:rFonts w:ascii="宋体" w:eastAsia="宋体" w:hAnsi="宋体" w:cs="Times New Roman"/>
          <w:position w:val="-28"/>
          <w:sz w:val="24"/>
          <w:szCs w:val="24"/>
        </w:rPr>
        <w:pict w14:anchorId="0DDA5D8B">
          <v:shape id="_x0000_i1276" type="#_x0000_t75" style="width:55pt;height:34pt">
            <v:imagedata r:id="rId320" o:title=""/>
          </v:shape>
        </w:pict>
      </w:r>
      <w:r>
        <w:rPr>
          <w:rFonts w:ascii="宋体" w:eastAsia="宋体" w:hAnsi="宋体" w:cs="Times New Roman"/>
          <w:sz w:val="24"/>
          <w:szCs w:val="24"/>
        </w:rPr>
        <w:t>的感知</w:t>
      </w:r>
      <w:r w:rsidR="0038670C">
        <w:rPr>
          <w:rFonts w:ascii="宋体" w:eastAsia="宋体" w:hAnsi="宋体" w:cs="Times New Roman"/>
          <w:sz w:val="24"/>
          <w:szCs w:val="24"/>
        </w:rPr>
        <w:t>时空覆盖度</w:t>
      </w:r>
      <w:r>
        <w:rPr>
          <w:rFonts w:ascii="宋体" w:eastAsia="宋体" w:hAnsi="宋体" w:cs="Times New Roman"/>
          <w:sz w:val="24"/>
          <w:szCs w:val="24"/>
        </w:rPr>
        <w:t>最大为</w:t>
      </w:r>
      <w:r>
        <w:rPr>
          <w:rFonts w:ascii="宋体" w:eastAsia="宋体" w:hAnsi="宋体" w:cs="Times New Roman" w:hint="eastAsia"/>
          <w:sz w:val="24"/>
          <w:szCs w:val="24"/>
        </w:rPr>
        <w:t>:</w:t>
      </w:r>
    </w:p>
    <w:p w14:paraId="60E93E5A"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32"/>
          <w:sz w:val="24"/>
          <w:szCs w:val="24"/>
        </w:rPr>
        <w:pict w14:anchorId="0D4347D6">
          <v:shape id="_x0000_i1277" type="#_x0000_t75" style="width:287.5pt;height:55.5pt">
            <v:imagedata r:id="rId325"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22)</w:t>
      </w:r>
    </w:p>
    <w:p w14:paraId="6F09EC0B" w14:textId="77777777" w:rsidR="00EE014B" w:rsidRDefault="00DF6E5E" w:rsidP="00FE1E54">
      <w:pPr>
        <w:pStyle w:val="af2"/>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即</w:t>
      </w:r>
      <w:r>
        <w:rPr>
          <w:rFonts w:ascii="宋体" w:eastAsia="宋体" w:hAnsi="宋体" w:cs="Times New Roman" w:hint="eastAsia"/>
          <w:sz w:val="24"/>
          <w:szCs w:val="24"/>
        </w:rPr>
        <w:t>：</w:t>
      </w:r>
    </w:p>
    <w:p w14:paraId="6AB14AAB"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30"/>
          <w:sz w:val="24"/>
          <w:szCs w:val="24"/>
        </w:rPr>
        <w:pict w14:anchorId="692781E8">
          <v:shape id="_x0000_i1278" type="#_x0000_t75" style="width:284.5pt;height:55pt">
            <v:imagedata r:id="rId326"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23)</w:t>
      </w:r>
    </w:p>
    <w:p w14:paraId="2E8A78E2"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19)</w:t>
      </w:r>
      <w:r>
        <w:rPr>
          <w:rFonts w:ascii="宋体" w:eastAsia="宋体" w:hAnsi="宋体" w:cs="Times New Roman" w:hint="eastAsia"/>
          <w:sz w:val="24"/>
          <w:szCs w:val="24"/>
        </w:rPr>
        <w:t>成立。</w:t>
      </w:r>
    </w:p>
    <w:p w14:paraId="114C4C1F" w14:textId="77777777" w:rsidR="00EE014B" w:rsidRDefault="006E7FAA" w:rsidP="00FE1E54">
      <w:pPr>
        <w:pStyle w:val="af2"/>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下面</w:t>
      </w:r>
      <w:r w:rsidR="00DF6E5E">
        <w:rPr>
          <w:rFonts w:ascii="宋体" w:eastAsia="宋体" w:hAnsi="宋体" w:cs="Times New Roman" w:hint="eastAsia"/>
          <w:sz w:val="24"/>
          <w:szCs w:val="24"/>
        </w:rPr>
        <w:t>，</w:t>
      </w:r>
      <w:r w:rsidR="00DF6E5E">
        <w:rPr>
          <w:rFonts w:ascii="宋体" w:eastAsia="宋体" w:hAnsi="宋体" w:cs="Times New Roman"/>
          <w:sz w:val="24"/>
          <w:szCs w:val="24"/>
        </w:rPr>
        <w:t>证明不等式</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20)</w:t>
      </w:r>
      <w:r w:rsidR="00DF6E5E">
        <w:rPr>
          <w:rFonts w:ascii="宋体" w:eastAsia="宋体" w:hAnsi="宋体" w:cs="Times New Roman" w:hint="eastAsia"/>
          <w:sz w:val="24"/>
          <w:szCs w:val="24"/>
        </w:rPr>
        <w:t>成立，使用数学归纳法证明，过程如下：</w:t>
      </w:r>
    </w:p>
    <w:p w14:paraId="371108D2" w14:textId="77777777" w:rsidR="00EE014B" w:rsidRDefault="00DF6E5E" w:rsidP="00FE1E54">
      <w:pPr>
        <w:pStyle w:val="af2"/>
        <w:spacing w:line="400" w:lineRule="exact"/>
        <w:ind w:firstLineChars="0"/>
        <w:rPr>
          <w:rFonts w:ascii="宋体" w:eastAsia="宋体" w:hAnsi="宋体" w:cs="Times New Roman"/>
          <w:sz w:val="24"/>
          <w:szCs w:val="24"/>
        </w:rPr>
      </w:pPr>
      <w:r>
        <w:rPr>
          <w:rFonts w:ascii="宋体" w:eastAsia="宋体" w:hAnsi="宋体" w:cs="Times New Roman"/>
          <w:sz w:val="24"/>
          <w:szCs w:val="24"/>
        </w:rPr>
        <w:t>当</w:t>
      </w:r>
      <w:r w:rsidR="00700DA8">
        <w:rPr>
          <w:position w:val="-6"/>
        </w:rPr>
        <w:pict w14:anchorId="2BAF7EB8">
          <v:shape id="_x0000_i1279" type="#_x0000_t75" style="width:26.5pt;height:15pt">
            <v:imagedata r:id="rId327" o:title=""/>
          </v:shape>
        </w:pict>
      </w:r>
      <w:r>
        <w:rPr>
          <w:rFonts w:ascii="宋体" w:eastAsia="宋体" w:hAnsi="宋体" w:cs="Times New Roman"/>
          <w:sz w:val="24"/>
          <w:szCs w:val="24"/>
        </w:rPr>
        <w:t>时</w:t>
      </w:r>
      <w:r>
        <w:rPr>
          <w:rFonts w:ascii="宋体" w:eastAsia="宋体" w:hAnsi="宋体" w:cs="Times New Roman" w:hint="eastAsia"/>
          <w:sz w:val="24"/>
          <w:szCs w:val="24"/>
        </w:rPr>
        <w:t>，</w:t>
      </w:r>
      <w:r>
        <w:rPr>
          <w:rFonts w:ascii="宋体" w:eastAsia="宋体" w:hAnsi="宋体" w:cs="Times New Roman"/>
          <w:sz w:val="24"/>
          <w:szCs w:val="24"/>
        </w:rPr>
        <w:t>需要证明</w:t>
      </w:r>
    </w:p>
    <w:p w14:paraId="238C25AD" w14:textId="77777777" w:rsidR="00EE014B" w:rsidRDefault="00700DA8" w:rsidP="00FE1E54">
      <w:pPr>
        <w:pStyle w:val="af2"/>
        <w:ind w:firstLineChars="0" w:firstLine="0"/>
        <w:jc w:val="right"/>
        <w:rPr>
          <w:rFonts w:ascii="宋体" w:eastAsia="宋体" w:hAnsi="宋体" w:cs="Times New Roman"/>
          <w:sz w:val="24"/>
          <w:szCs w:val="24"/>
        </w:rPr>
      </w:pPr>
      <w:r>
        <w:rPr>
          <w:rFonts w:ascii="宋体" w:eastAsia="宋体" w:hAnsi="宋体" w:cs="Times New Roman"/>
          <w:position w:val="-30"/>
          <w:sz w:val="24"/>
          <w:szCs w:val="24"/>
        </w:rPr>
        <w:pict w14:anchorId="069D1FBB">
          <v:shape id="_x0000_i1280" type="#_x0000_t75" style="width:147pt;height:34pt">
            <v:imagedata r:id="rId328"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24)</w:t>
      </w:r>
    </w:p>
    <w:p w14:paraId="528E18F7" w14:textId="77777777" w:rsidR="00EE014B" w:rsidRDefault="009E131F" w:rsidP="00FE1E54">
      <w:pPr>
        <w:pStyle w:val="af2"/>
        <w:ind w:firstLineChars="0"/>
        <w:rPr>
          <w:rFonts w:ascii="宋体" w:eastAsia="宋体" w:hAnsi="宋体" w:cs="Times New Roman"/>
          <w:sz w:val="24"/>
          <w:szCs w:val="24"/>
        </w:rPr>
      </w:pPr>
      <w:r>
        <w:rPr>
          <w:rFonts w:ascii="宋体" w:eastAsia="宋体" w:hAnsi="宋体" w:cs="Times New Roman" w:hint="eastAsia"/>
          <w:sz w:val="24"/>
          <w:szCs w:val="24"/>
        </w:rPr>
        <w:t>在</w:t>
      </w:r>
      <w:r w:rsidR="00DF6E5E">
        <w:rPr>
          <w:rFonts w:ascii="宋体" w:eastAsia="宋体" w:hAnsi="宋体" w:cs="Times New Roman" w:hint="eastAsia"/>
          <w:sz w:val="24"/>
          <w:szCs w:val="24"/>
        </w:rPr>
        <w:t>算法执行过程</w:t>
      </w:r>
      <w:r>
        <w:rPr>
          <w:rFonts w:ascii="宋体" w:eastAsia="宋体" w:hAnsi="宋体" w:cs="Times New Roman" w:hint="eastAsia"/>
          <w:sz w:val="24"/>
          <w:szCs w:val="24"/>
        </w:rPr>
        <w:t>中</w:t>
      </w:r>
      <w:r w:rsidR="004226AB">
        <w:rPr>
          <w:rFonts w:ascii="宋体" w:eastAsia="宋体" w:hAnsi="宋体" w:cs="Times New Roman" w:hint="eastAsia"/>
          <w:sz w:val="24"/>
          <w:szCs w:val="24"/>
        </w:rPr>
        <w:t>，</w:t>
      </w:r>
      <w:r>
        <w:rPr>
          <w:rFonts w:ascii="宋体" w:eastAsia="宋体" w:hAnsi="宋体" w:cs="Times New Roman" w:hint="eastAsia"/>
          <w:sz w:val="24"/>
          <w:szCs w:val="24"/>
        </w:rPr>
        <w:t>我们</w:t>
      </w:r>
      <w:r w:rsidR="00DF6E5E">
        <w:rPr>
          <w:rFonts w:ascii="宋体" w:eastAsia="宋体" w:hAnsi="宋体" w:cs="Times New Roman" w:hint="eastAsia"/>
          <w:sz w:val="24"/>
          <w:szCs w:val="24"/>
        </w:rPr>
        <w:t>可以知道</w:t>
      </w:r>
      <w:r w:rsidR="00700DA8">
        <w:rPr>
          <w:rFonts w:ascii="宋体" w:eastAsia="宋体" w:hAnsi="宋体" w:cs="Times New Roman"/>
          <w:position w:val="-30"/>
          <w:sz w:val="24"/>
          <w:szCs w:val="24"/>
        </w:rPr>
        <w:pict w14:anchorId="54D6F5F7">
          <v:shape id="_x0000_i1281" type="#_x0000_t75" style="width:55.5pt;height:38.5pt">
            <v:imagedata r:id="rId329" o:title=""/>
          </v:shape>
        </w:pict>
      </w:r>
      <w:r w:rsidR="00DF6E5E">
        <w:rPr>
          <w:rFonts w:ascii="宋体" w:eastAsia="宋体" w:hAnsi="宋体" w:cs="Times New Roman"/>
          <w:sz w:val="24"/>
          <w:szCs w:val="24"/>
        </w:rPr>
        <w:t>的边际收益增加率是最大</w:t>
      </w:r>
      <w:r>
        <w:rPr>
          <w:rFonts w:ascii="宋体" w:eastAsia="宋体" w:hAnsi="宋体" w:cs="Times New Roman" w:hint="eastAsia"/>
          <w:sz w:val="24"/>
          <w:szCs w:val="24"/>
        </w:rPr>
        <w:t>的</w:t>
      </w:r>
      <w:r w:rsidR="00DF6E5E">
        <w:rPr>
          <w:rFonts w:ascii="宋体" w:eastAsia="宋体" w:hAnsi="宋体" w:cs="Times New Roman" w:hint="eastAsia"/>
          <w:sz w:val="24"/>
          <w:szCs w:val="24"/>
        </w:rPr>
        <w:t>，且由不等式</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19)</w:t>
      </w:r>
      <w:r w:rsidR="00DF6E5E">
        <w:rPr>
          <w:rFonts w:ascii="宋体" w:eastAsia="宋体" w:hAnsi="宋体" w:cs="Times New Roman" w:hint="eastAsia"/>
          <w:sz w:val="24"/>
          <w:szCs w:val="24"/>
        </w:rPr>
        <w:t>可以直接</w:t>
      </w:r>
      <w:r w:rsidR="006E7FAA">
        <w:rPr>
          <w:rFonts w:ascii="宋体" w:eastAsia="宋体" w:hAnsi="宋体" w:cs="Times New Roman" w:hint="eastAsia"/>
          <w:sz w:val="24"/>
          <w:szCs w:val="24"/>
        </w:rPr>
        <w:t>得出</w:t>
      </w:r>
      <w:r w:rsidR="00DF6E5E">
        <w:rPr>
          <w:rFonts w:ascii="宋体" w:eastAsia="宋体" w:hAnsi="宋体" w:cs="Times New Roman"/>
          <w:sz w:val="24"/>
          <w:szCs w:val="24"/>
        </w:rPr>
        <w:t>不等</w:t>
      </w:r>
      <w:r w:rsidR="006E7FAA">
        <w:rPr>
          <w:rFonts w:ascii="宋体" w:eastAsia="宋体" w:hAnsi="宋体" w:cs="Times New Roman" w:hint="eastAsia"/>
          <w:sz w:val="24"/>
          <w:szCs w:val="24"/>
        </w:rPr>
        <w:t>式</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24)</w:t>
      </w:r>
      <w:r w:rsidR="00DF6E5E">
        <w:rPr>
          <w:rFonts w:ascii="宋体" w:eastAsia="宋体" w:hAnsi="宋体" w:cs="Times New Roman"/>
          <w:sz w:val="24"/>
          <w:szCs w:val="24"/>
        </w:rPr>
        <w:t>成立</w:t>
      </w:r>
      <w:r w:rsidR="00DF6E5E">
        <w:rPr>
          <w:rFonts w:ascii="宋体" w:eastAsia="宋体" w:hAnsi="宋体" w:cs="Times New Roman" w:hint="eastAsia"/>
          <w:sz w:val="24"/>
          <w:szCs w:val="24"/>
        </w:rPr>
        <w:t>。</w:t>
      </w:r>
    </w:p>
    <w:p w14:paraId="3060A1A2" w14:textId="77777777" w:rsidR="00EE014B" w:rsidRDefault="00DF6E5E" w:rsidP="00FE1E54">
      <w:pPr>
        <w:pStyle w:val="af2"/>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假设不等式:</w:t>
      </w:r>
    </w:p>
    <w:p w14:paraId="06259EE5" w14:textId="77777777" w:rsidR="00EE014B" w:rsidRPr="00D614CB" w:rsidRDefault="00700DA8" w:rsidP="00FE1E54">
      <w:pPr>
        <w:pStyle w:val="af2"/>
        <w:ind w:firstLineChars="0" w:firstLine="0"/>
        <w:jc w:val="right"/>
        <w:rPr>
          <w:rFonts w:ascii="Times New Roman" w:eastAsia="宋体" w:hAnsi="Times New Roman" w:cs="Times New Roman"/>
          <w:sz w:val="24"/>
          <w:szCs w:val="24"/>
        </w:rPr>
      </w:pPr>
      <w:r>
        <w:rPr>
          <w:rFonts w:ascii="宋体" w:eastAsia="宋体" w:hAnsi="宋体" w:cs="Times New Roman"/>
          <w:position w:val="-34"/>
          <w:sz w:val="24"/>
          <w:szCs w:val="24"/>
        </w:rPr>
        <w:lastRenderedPageBreak/>
        <w:pict w14:anchorId="55A6E4F0">
          <v:shape id="_x0000_i1282" type="#_x0000_t75" style="width:219pt;height:41.5pt">
            <v:imagedata r:id="rId330"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25)</w:t>
      </w:r>
    </w:p>
    <w:p w14:paraId="6C4D5EE7" w14:textId="77777777" w:rsidR="00EE014B" w:rsidRDefault="00DF6E5E" w:rsidP="00FE1E54">
      <w:pPr>
        <w:pStyle w:val="af2"/>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成立</w:t>
      </w:r>
      <w:r>
        <w:rPr>
          <w:rFonts w:ascii="宋体" w:eastAsia="宋体" w:hAnsi="宋体" w:cs="Times New Roman" w:hint="eastAsia"/>
          <w:sz w:val="24"/>
          <w:szCs w:val="24"/>
        </w:rPr>
        <w:t>。</w:t>
      </w:r>
      <w:r>
        <w:rPr>
          <w:rFonts w:ascii="宋体" w:eastAsia="宋体" w:hAnsi="宋体" w:cs="Times New Roman"/>
          <w:sz w:val="24"/>
          <w:szCs w:val="24"/>
        </w:rPr>
        <w:t>那么</w:t>
      </w:r>
      <w:r>
        <w:rPr>
          <w:rFonts w:ascii="宋体" w:eastAsia="宋体" w:hAnsi="宋体" w:cs="Times New Roman" w:hint="eastAsia"/>
          <w:sz w:val="24"/>
          <w:szCs w:val="24"/>
        </w:rPr>
        <w:t>：</w:t>
      </w:r>
    </w:p>
    <w:p w14:paraId="6F3EA818" w14:textId="77777777" w:rsidR="00EE014B" w:rsidRPr="00D614CB" w:rsidRDefault="00700DA8" w:rsidP="00FE1E54">
      <w:pPr>
        <w:pStyle w:val="af2"/>
        <w:spacing w:line="360" w:lineRule="auto"/>
        <w:ind w:firstLineChars="0" w:firstLine="0"/>
        <w:jc w:val="right"/>
        <w:rPr>
          <w:rFonts w:ascii="Times New Roman" w:eastAsia="宋体" w:hAnsi="Times New Roman" w:cs="Times New Roman"/>
          <w:sz w:val="24"/>
          <w:szCs w:val="24"/>
        </w:rPr>
      </w:pPr>
      <w:r>
        <w:rPr>
          <w:rFonts w:ascii="宋体" w:eastAsia="宋体" w:hAnsi="宋体" w:cs="Times New Roman"/>
          <w:position w:val="-196"/>
          <w:sz w:val="24"/>
          <w:szCs w:val="24"/>
        </w:rPr>
        <w:pict w14:anchorId="7EA9ADB7">
          <v:shape id="_x0000_i1283" type="#_x0000_t75" style="width:368.5pt;height:199.5pt">
            <v:imagedata r:id="rId331" o:title=""/>
          </v:shape>
        </w:pict>
      </w:r>
      <w:r w:rsidR="00DF6E5E" w:rsidRPr="00D614CB">
        <w:rPr>
          <w:rFonts w:ascii="Times New Roman" w:eastAsia="宋体" w:hAnsi="Times New Roman" w:cs="Times New Roman"/>
          <w:sz w:val="24"/>
          <w:szCs w:val="24"/>
        </w:rPr>
        <w:t>(3</w:t>
      </w:r>
      <w:r w:rsidR="00DF6E5E" w:rsidRPr="00D614CB">
        <w:rPr>
          <w:rFonts w:ascii="Times New Roman" w:hAnsi="Times New Roman" w:cs="Times New Roman"/>
        </w:rPr>
        <w:noBreakHyphen/>
      </w:r>
      <w:r w:rsidR="00DF6E5E" w:rsidRPr="00D614CB">
        <w:rPr>
          <w:rFonts w:ascii="Times New Roman" w:eastAsia="宋体" w:hAnsi="Times New Roman" w:cs="Times New Roman"/>
          <w:sz w:val="24"/>
          <w:szCs w:val="24"/>
        </w:rPr>
        <w:t>26)</w:t>
      </w:r>
    </w:p>
    <w:p w14:paraId="51C39B60" w14:textId="77777777" w:rsidR="00EE014B" w:rsidRDefault="006E7FAA"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至此，</w:t>
      </w:r>
      <w:r w:rsidR="00DF6E5E">
        <w:rPr>
          <w:rFonts w:ascii="宋体" w:eastAsia="宋体" w:hAnsi="宋体" w:cs="Times New Roman"/>
          <w:sz w:val="24"/>
          <w:szCs w:val="24"/>
        </w:rPr>
        <w:t>公式</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20)</w:t>
      </w:r>
      <w:r w:rsidR="00DF6E5E">
        <w:rPr>
          <w:rFonts w:ascii="宋体" w:eastAsia="宋体" w:hAnsi="宋体" w:cs="Times New Roman" w:hint="eastAsia"/>
          <w:sz w:val="24"/>
          <w:szCs w:val="24"/>
        </w:rPr>
        <w:t>证明完毕。</w:t>
      </w:r>
    </w:p>
    <w:p w14:paraId="582C990D" w14:textId="77777777" w:rsidR="00EE014B" w:rsidRDefault="00DF6E5E" w:rsidP="00FE1E54">
      <w:pPr>
        <w:pStyle w:val="af2"/>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第</w:t>
      </w:r>
      <w:r w:rsidR="00700DA8">
        <w:rPr>
          <w:position w:val="-6"/>
        </w:rPr>
        <w:pict w14:anchorId="4E7A4036">
          <v:shape id="_x0000_i1284" type="#_x0000_t75" style="width:25pt;height:15pt">
            <v:imagedata r:id="rId332" o:title=""/>
          </v:shape>
        </w:pict>
      </w:r>
      <w:r>
        <w:rPr>
          <w:rFonts w:ascii="宋体" w:eastAsia="宋体" w:hAnsi="宋体" w:cs="Times New Roman"/>
          <w:sz w:val="24"/>
          <w:szCs w:val="24"/>
        </w:rPr>
        <w:t>次迭代通过</w:t>
      </w:r>
      <w:r>
        <w:rPr>
          <w:rFonts w:ascii="Times New Roman" w:eastAsia="宋体" w:hAnsi="Times New Roman" w:cs="Times New Roman"/>
          <w:sz w:val="24"/>
          <w:szCs w:val="24"/>
        </w:rPr>
        <w:t>EGCA</w:t>
      </w:r>
      <w:r>
        <w:rPr>
          <w:rFonts w:ascii="宋体" w:eastAsia="宋体" w:hAnsi="宋体" w:cs="Times New Roman"/>
          <w:sz w:val="24"/>
          <w:szCs w:val="24"/>
        </w:rPr>
        <w:t>算法</w:t>
      </w:r>
      <w:r>
        <w:rPr>
          <w:rFonts w:ascii="宋体" w:eastAsia="宋体" w:hAnsi="宋体" w:cs="Times New Roman" w:hint="eastAsia"/>
          <w:sz w:val="24"/>
          <w:szCs w:val="24"/>
        </w:rPr>
        <w:t>选择车辆</w:t>
      </w:r>
      <w:r w:rsidR="00700DA8">
        <w:rPr>
          <w:rFonts w:ascii="宋体" w:eastAsia="宋体" w:hAnsi="宋体" w:cs="Times New Roman"/>
          <w:position w:val="-12"/>
          <w:sz w:val="24"/>
          <w:szCs w:val="24"/>
        </w:rPr>
        <w:pict w14:anchorId="42FE45D6">
          <v:shape id="_x0000_i1285" type="#_x0000_t75" style="width:19.5pt;height:17.5pt">
            <v:imagedata r:id="rId333" o:title=""/>
          </v:shape>
        </w:pict>
      </w:r>
      <w:r>
        <w:rPr>
          <w:rFonts w:ascii="宋体" w:eastAsia="宋体" w:hAnsi="宋体" w:cs="Times New Roman" w:hint="eastAsia"/>
          <w:sz w:val="24"/>
          <w:szCs w:val="24"/>
        </w:rPr>
        <w:t>，此时</w:t>
      </w:r>
      <w:r>
        <w:rPr>
          <w:rFonts w:ascii="宋体" w:eastAsia="宋体" w:hAnsi="宋体" w:cs="Times New Roman"/>
          <w:sz w:val="24"/>
          <w:szCs w:val="24"/>
        </w:rPr>
        <w:t>感知总支出</w:t>
      </w:r>
      <w:r w:rsidR="00700DA8">
        <w:rPr>
          <w:rFonts w:ascii="宋体" w:eastAsia="宋体" w:hAnsi="宋体" w:cs="Times New Roman"/>
          <w:position w:val="-14"/>
          <w:sz w:val="24"/>
          <w:szCs w:val="24"/>
        </w:rPr>
        <w:pict w14:anchorId="2FCA0400">
          <v:shape id="_x0000_i1286" type="#_x0000_t75" style="width:100.5pt;height:20.5pt">
            <v:imagedata r:id="rId334" o:title=""/>
          </v:shape>
        </w:pict>
      </w:r>
      <w:r>
        <w:rPr>
          <w:rFonts w:ascii="宋体" w:eastAsia="宋体" w:hAnsi="宋体" w:cs="Times New Roman" w:hint="eastAsia"/>
          <w:sz w:val="24"/>
          <w:szCs w:val="24"/>
        </w:rPr>
        <w:t>，因此</w:t>
      </w:r>
      <w:r w:rsidR="00700DA8">
        <w:rPr>
          <w:rFonts w:ascii="宋体" w:eastAsia="宋体" w:hAnsi="宋体" w:cs="Times New Roman"/>
          <w:position w:val="-12"/>
          <w:sz w:val="24"/>
          <w:szCs w:val="24"/>
        </w:rPr>
        <w:pict w14:anchorId="740844FF">
          <v:shape id="_x0000_i1287" type="#_x0000_t75" style="width:19.5pt;height:17.5pt">
            <v:imagedata r:id="rId333" o:title=""/>
          </v:shape>
        </w:pict>
      </w:r>
      <w:r>
        <w:rPr>
          <w:rFonts w:ascii="宋体" w:eastAsia="宋体" w:hAnsi="宋体" w:cs="Times New Roman"/>
          <w:sz w:val="24"/>
          <w:szCs w:val="24"/>
        </w:rPr>
        <w:t>不加入集合</w:t>
      </w:r>
      <w:r w:rsidR="00700DA8">
        <w:rPr>
          <w:rFonts w:ascii="宋体" w:eastAsia="宋体" w:hAnsi="宋体" w:cs="Times New Roman"/>
          <w:position w:val="-4"/>
          <w:sz w:val="24"/>
          <w:szCs w:val="24"/>
        </w:rPr>
        <w:pict w14:anchorId="7C4BD209">
          <v:shape id="_x0000_i1288" type="#_x0000_t75" style="width:13.5pt;height:13.5pt">
            <v:imagedata r:id="rId335" o:title=""/>
          </v:shape>
        </w:pi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由公式</w:t>
      </w:r>
      <w:r w:rsidR="00D614CB">
        <w:rPr>
          <w:rFonts w:ascii="Times New Roman" w:eastAsia="宋体" w:hAnsi="Times New Roman" w:cs="Times New Roman" w:hint="eastAsia"/>
          <w:sz w:val="24"/>
          <w:szCs w:val="24"/>
        </w:rPr>
        <w:t>(</w:t>
      </w:r>
      <w:r w:rsidRPr="00D614CB">
        <w:rPr>
          <w:rFonts w:ascii="Times New Roman" w:eastAsia="宋体" w:hAnsi="Times New Roman" w:cs="Times New Roman" w:hint="eastAsia"/>
          <w:sz w:val="24"/>
          <w:szCs w:val="24"/>
        </w:rPr>
        <w:t>3</w:t>
      </w:r>
      <w:r w:rsidRPr="00D614CB">
        <w:rPr>
          <w:rFonts w:ascii="Times New Roman" w:eastAsia="宋体" w:hAnsi="Times New Roman" w:cs="Times New Roman"/>
          <w:sz w:val="24"/>
          <w:szCs w:val="24"/>
        </w:rPr>
        <w:noBreakHyphen/>
        <w:t>26</w:t>
      </w:r>
      <w:r w:rsidR="00D614CB">
        <w:rPr>
          <w:rFonts w:ascii="Times New Roman" w:eastAsia="宋体" w:hAnsi="Times New Roman" w:cs="Times New Roman" w:hint="eastAsia"/>
          <w:sz w:val="24"/>
          <w:szCs w:val="24"/>
        </w:rPr>
        <w:t>)</w:t>
      </w:r>
      <w:r>
        <w:rPr>
          <w:rFonts w:ascii="宋体" w:eastAsia="宋体" w:hAnsi="宋体" w:cs="Times New Roman" w:hint="eastAsia"/>
          <w:sz w:val="24"/>
          <w:szCs w:val="24"/>
        </w:rPr>
        <w:t>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14:paraId="41F86622" w14:textId="77777777" w:rsidR="00EE014B" w:rsidRPr="00D614CB" w:rsidRDefault="00700DA8" w:rsidP="00FE1E54">
      <w:pPr>
        <w:pStyle w:val="af2"/>
        <w:spacing w:line="360" w:lineRule="auto"/>
        <w:ind w:firstLineChars="0" w:firstLine="0"/>
        <w:jc w:val="right"/>
        <w:rPr>
          <w:rFonts w:ascii="Times New Roman" w:eastAsia="宋体" w:hAnsi="Times New Roman" w:cs="Times New Roman"/>
          <w:sz w:val="24"/>
          <w:szCs w:val="24"/>
        </w:rPr>
      </w:pPr>
      <w:r>
        <w:rPr>
          <w:rFonts w:ascii="宋体" w:eastAsia="宋体" w:hAnsi="宋体" w:cs="Times New Roman"/>
          <w:position w:val="-110"/>
          <w:sz w:val="24"/>
          <w:szCs w:val="24"/>
        </w:rPr>
        <w:pict w14:anchorId="03C59697">
          <v:shape id="_x0000_i1289" type="#_x0000_t75" style="width:241pt;height:115.5pt">
            <v:imagedata r:id="rId336"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27)</w:t>
      </w:r>
    </w:p>
    <w:p w14:paraId="7172FB18"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要使不等式</w:t>
      </w:r>
    </w:p>
    <w:p w14:paraId="6317B244" w14:textId="77777777" w:rsidR="00EE014B" w:rsidRDefault="00700DA8" w:rsidP="00FE1E54">
      <w:pPr>
        <w:pStyle w:val="af2"/>
        <w:spacing w:line="360" w:lineRule="auto"/>
        <w:ind w:firstLineChars="0" w:firstLine="0"/>
        <w:jc w:val="right"/>
      </w:pPr>
      <w:r>
        <w:rPr>
          <w:position w:val="-32"/>
        </w:rPr>
        <w:pict w14:anchorId="4E2EC0F3">
          <v:shape id="_x0000_i1290" type="#_x0000_t75" style="width:152.5pt;height:40.5pt">
            <v:imagedata r:id="rId337" o:title=""/>
          </v:shape>
        </w:pict>
      </w:r>
      <w:r w:rsidR="00DF6E5E">
        <w:t xml:space="preserve">       </w:t>
      </w:r>
      <w:r w:rsidR="00C437E7">
        <w:t xml:space="preserve"> </w:t>
      </w:r>
      <w:r w:rsidR="00DF6E5E">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28)</w:t>
      </w:r>
    </w:p>
    <w:p w14:paraId="1F1EBFEF" w14:textId="753D8858" w:rsidR="00EE014B" w:rsidRDefault="00DF6E5E" w:rsidP="00FE1E54">
      <w:pPr>
        <w:pStyle w:val="af2"/>
        <w:spacing w:line="360" w:lineRule="auto"/>
        <w:ind w:firstLineChars="0" w:firstLine="0"/>
      </w:pPr>
      <w:r w:rsidRPr="00A44084">
        <w:rPr>
          <w:sz w:val="24"/>
          <w:szCs w:val="24"/>
        </w:rPr>
        <w:t>成立</w:t>
      </w:r>
      <w:r w:rsidRPr="00A44084">
        <w:rPr>
          <w:rFonts w:hint="eastAsia"/>
          <w:sz w:val="24"/>
          <w:szCs w:val="24"/>
        </w:rPr>
        <w:t>，</w:t>
      </w:r>
      <w:r w:rsidRPr="00A44084">
        <w:rPr>
          <w:sz w:val="24"/>
          <w:szCs w:val="24"/>
        </w:rPr>
        <w:t>当且仅当</w:t>
      </w:r>
      <w:r w:rsidR="00700DA8">
        <w:rPr>
          <w:position w:val="-24"/>
        </w:rPr>
        <w:pict w14:anchorId="72ACF68D">
          <v:shape id="_x0000_i1291" type="#_x0000_t75" style="width:145pt;height:31.5pt">
            <v:imagedata r:id="rId338" o:title=""/>
          </v:shape>
        </w:pict>
      </w:r>
      <w:r>
        <w:rPr>
          <w:rFonts w:hint="eastAsia"/>
        </w:rPr>
        <w:t>，</w:t>
      </w:r>
      <w:r>
        <w:t>且</w:t>
      </w:r>
      <w:r w:rsidR="00700DA8">
        <w:rPr>
          <w:position w:val="-10"/>
        </w:rPr>
        <w:pict w14:anchorId="707B7BFA">
          <v:shape id="_x0000_i1292" type="#_x0000_t75" style="width:61pt;height:15pt">
            <v:imagedata r:id="rId339" o:title=""/>
          </v:shape>
        </w:pict>
      </w:r>
      <w:r w:rsidR="00702127">
        <w:rPr>
          <w:vertAlign w:val="superscript"/>
        </w:rPr>
        <w:t>[58]</w:t>
      </w:r>
      <w:r w:rsidRPr="00DC1BCC">
        <w:rPr>
          <w:rFonts w:hint="eastAsia"/>
          <w:sz w:val="24"/>
          <w:szCs w:val="24"/>
        </w:rPr>
        <w:t>以得到</w:t>
      </w:r>
      <w:r>
        <w:rPr>
          <w:rFonts w:hint="eastAsia"/>
        </w:rPr>
        <w:t>：</w:t>
      </w:r>
    </w:p>
    <w:p w14:paraId="79B5F682"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70"/>
          <w:sz w:val="24"/>
          <w:szCs w:val="24"/>
        </w:rPr>
        <w:pict w14:anchorId="4C50104B">
          <v:shape id="_x0000_i1293" type="#_x0000_t75" style="width:212.5pt;height:76pt">
            <v:imagedata r:id="rId340"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29)</w:t>
      </w:r>
    </w:p>
    <w:p w14:paraId="54BECC64"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由覆盖度的定义可以知道</w:t>
      </w:r>
      <w:r w:rsidR="006E7FAA">
        <w:rPr>
          <w:rFonts w:ascii="宋体" w:eastAsia="宋体" w:hAnsi="宋体" w:cs="Times New Roman" w:hint="eastAsia"/>
          <w:sz w:val="24"/>
          <w:szCs w:val="24"/>
        </w:rPr>
        <w:t>：</w:t>
      </w:r>
      <w:bookmarkStart w:id="65" w:name="_GoBack"/>
      <w:bookmarkEnd w:id="65"/>
    </w:p>
    <w:p w14:paraId="36B3F936"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30"/>
          <w:sz w:val="24"/>
          <w:szCs w:val="24"/>
        </w:rPr>
        <w:lastRenderedPageBreak/>
        <w:pict w14:anchorId="368DEB6F">
          <v:shape id="_x0000_i1294" type="#_x0000_t75" style="width:197.5pt;height:38.5pt">
            <v:imagedata r:id="rId341" o:title=""/>
          </v:shape>
        </w:pic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30)</w:t>
      </w:r>
    </w:p>
    <w:p w14:paraId="316C6123"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故</w:t>
      </w:r>
    </w:p>
    <w:p w14:paraId="25D7515C" w14:textId="77777777" w:rsidR="00EE014B" w:rsidRPr="00D614CB" w:rsidRDefault="00700DA8" w:rsidP="00FE1E54">
      <w:pPr>
        <w:pStyle w:val="af2"/>
        <w:spacing w:line="360" w:lineRule="auto"/>
        <w:ind w:firstLineChars="0" w:firstLine="0"/>
        <w:jc w:val="right"/>
        <w:rPr>
          <w:rFonts w:ascii="Times New Roman" w:eastAsia="宋体" w:hAnsi="Times New Roman" w:cs="Times New Roman"/>
          <w:sz w:val="24"/>
          <w:szCs w:val="24"/>
        </w:rPr>
      </w:pPr>
      <w:r>
        <w:rPr>
          <w:rFonts w:ascii="宋体" w:eastAsia="宋体" w:hAnsi="宋体" w:cs="Times New Roman"/>
          <w:position w:val="-30"/>
          <w:sz w:val="24"/>
          <w:szCs w:val="24"/>
        </w:rPr>
        <w:pict w14:anchorId="7D8DC129">
          <v:shape id="_x0000_i1295" type="#_x0000_t75" style="width:235.5pt;height:38.5pt">
            <v:imagedata r:id="rId342"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31</w:t>
      </w:r>
      <w:r w:rsidR="00DF6E5E" w:rsidRPr="00D614CB">
        <w:rPr>
          <w:rFonts w:ascii="Times New Roman" w:eastAsia="宋体" w:hAnsi="Times New Roman" w:cs="Times New Roman" w:hint="eastAsia"/>
          <w:sz w:val="24"/>
          <w:szCs w:val="24"/>
        </w:rPr>
        <w:t>)</w:t>
      </w:r>
    </w:p>
    <w:p w14:paraId="50590180" w14:textId="77777777" w:rsidR="00EE014B" w:rsidRDefault="00DF6E5E" w:rsidP="00FE1E54">
      <w:pPr>
        <w:pStyle w:val="af2"/>
        <w:spacing w:line="400" w:lineRule="exact"/>
        <w:ind w:firstLineChars="0"/>
        <w:rPr>
          <w:rFonts w:ascii="宋体" w:eastAsia="宋体" w:hAnsi="宋体" w:cs="Times New Roman"/>
          <w:sz w:val="24"/>
          <w:szCs w:val="24"/>
        </w:rPr>
      </w:pPr>
      <w:r>
        <w:rPr>
          <w:rFonts w:ascii="宋体" w:eastAsia="宋体" w:hAnsi="宋体" w:cs="Times New Roman"/>
          <w:sz w:val="24"/>
          <w:szCs w:val="24"/>
        </w:rPr>
        <w:t>接着考虑</w:t>
      </w:r>
      <w:r w:rsidR="00700DA8">
        <w:rPr>
          <w:rFonts w:ascii="宋体" w:eastAsia="宋体" w:hAnsi="宋体" w:cs="Times New Roman"/>
          <w:position w:val="-10"/>
          <w:sz w:val="24"/>
          <w:szCs w:val="24"/>
        </w:rPr>
        <w:pict w14:anchorId="423838CE">
          <v:shape id="_x0000_i1296" type="#_x0000_t75" style="width:43.5pt;height:17.5pt">
            <v:imagedata r:id="rId343" o:title=""/>
          </v:shape>
        </w:pict>
      </w:r>
      <w:r>
        <w:rPr>
          <w:rFonts w:ascii="宋体" w:eastAsia="宋体" w:hAnsi="宋体" w:cs="Times New Roman"/>
          <w:sz w:val="24"/>
          <w:szCs w:val="24"/>
        </w:rPr>
        <w:t>的情形</w:t>
      </w:r>
      <w:r>
        <w:rPr>
          <w:rFonts w:ascii="宋体" w:eastAsia="宋体" w:hAnsi="宋体" w:cs="Times New Roman" w:hint="eastAsia"/>
          <w:sz w:val="24"/>
          <w:szCs w:val="24"/>
        </w:rPr>
        <w:t>：</w:t>
      </w:r>
    </w:p>
    <w:p w14:paraId="019B657E" w14:textId="77777777" w:rsidR="00EE014B" w:rsidRDefault="00DF6E5E" w:rsidP="00FE1E54">
      <w:pPr>
        <w:pStyle w:val="af2"/>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执行</w:t>
      </w:r>
      <w:r>
        <w:rPr>
          <w:rFonts w:ascii="Times New Roman" w:eastAsia="宋体" w:hAnsi="Times New Roman" w:cs="Times New Roman"/>
          <w:sz w:val="24"/>
          <w:szCs w:val="24"/>
        </w:rPr>
        <w:t>EGCA</w:t>
      </w:r>
      <w:r>
        <w:rPr>
          <w:rFonts w:ascii="宋体" w:eastAsia="宋体" w:hAnsi="宋体" w:cs="Times New Roman" w:hint="eastAsia"/>
          <w:sz w:val="24"/>
          <w:szCs w:val="24"/>
        </w:rPr>
        <w:t>算法使集合从</w:t>
      </w:r>
      <w:r w:rsidR="00700DA8">
        <w:rPr>
          <w:rFonts w:ascii="宋体" w:eastAsia="宋体" w:hAnsi="宋体" w:cs="Times New Roman"/>
          <w:position w:val="-4"/>
          <w:sz w:val="24"/>
          <w:szCs w:val="24"/>
        </w:rPr>
        <w:pict w14:anchorId="01E81ADF">
          <v:shape id="_x0000_i1297" type="#_x0000_t75" style="width:17.5pt;height:15pt">
            <v:imagedata r:id="rId344" o:title=""/>
          </v:shape>
        </w:pict>
      </w:r>
      <w:r>
        <w:rPr>
          <w:rFonts w:ascii="宋体" w:eastAsia="宋体" w:hAnsi="宋体" w:cs="Times New Roman"/>
          <w:sz w:val="24"/>
          <w:szCs w:val="24"/>
        </w:rPr>
        <w:t>到</w:t>
      </w:r>
      <w:r w:rsidR="00700DA8">
        <w:rPr>
          <w:rFonts w:ascii="宋体" w:eastAsia="宋体" w:hAnsi="宋体" w:cs="Times New Roman"/>
          <w:position w:val="-4"/>
          <w:sz w:val="24"/>
          <w:szCs w:val="24"/>
        </w:rPr>
        <w:pict w14:anchorId="405B7CEE">
          <v:shape id="_x0000_i1298" type="#_x0000_t75" style="width:13.5pt;height:13.5pt">
            <v:imagedata r:id="rId345" o:title=""/>
          </v:shape>
        </w:pi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19)</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20)</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31)</w:t>
      </w:r>
      <w:r>
        <w:rPr>
          <w:rFonts w:ascii="宋体" w:eastAsia="宋体" w:hAnsi="宋体" w:cs="Times New Roman" w:hint="eastAsia"/>
          <w:sz w:val="24"/>
          <w:szCs w:val="24"/>
        </w:rPr>
        <w:t>依然成立，由不等式</w:t>
      </w:r>
      <w:r w:rsidR="00D614CB">
        <w:rPr>
          <w:rFonts w:ascii="Times New Roman" w:eastAsia="宋体" w:hAnsi="Times New Roman" w:cs="Times New Roman" w:hint="eastAsia"/>
          <w:sz w:val="24"/>
          <w:szCs w:val="24"/>
        </w:rPr>
        <w:t>(</w:t>
      </w:r>
      <w:r w:rsidRPr="00D614CB">
        <w:rPr>
          <w:rFonts w:ascii="Times New Roman" w:eastAsia="宋体" w:hAnsi="Times New Roman" w:cs="Times New Roman" w:hint="eastAsia"/>
          <w:sz w:val="24"/>
          <w:szCs w:val="24"/>
        </w:rPr>
        <w:t>3</w:t>
      </w:r>
      <w:r w:rsidRPr="00D614CB">
        <w:rPr>
          <w:rFonts w:ascii="Times New Roman" w:eastAsia="宋体" w:hAnsi="Times New Roman" w:cs="Times New Roman"/>
          <w:sz w:val="24"/>
          <w:szCs w:val="24"/>
        </w:rPr>
        <w:noBreakHyphen/>
        <w:t>19</w:t>
      </w:r>
      <w:r w:rsidR="00D614CB">
        <w:rPr>
          <w:rFonts w:ascii="Times New Roman" w:eastAsia="宋体" w:hAnsi="Times New Roman" w:cs="Times New Roman" w:hint="eastAsia"/>
          <w:sz w:val="24"/>
          <w:szCs w:val="24"/>
        </w:rPr>
        <w:t>)</w:t>
      </w:r>
      <w:r>
        <w:rPr>
          <w:rFonts w:ascii="宋体" w:eastAsia="宋体" w:hAnsi="宋体" w:cs="Times New Roman" w:hint="eastAsia"/>
          <w:sz w:val="24"/>
          <w:szCs w:val="24"/>
        </w:rPr>
        <w:t>，可以得到</w:t>
      </w:r>
    </w:p>
    <w:p w14:paraId="41914C05" w14:textId="0486ED3D"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30"/>
          <w:sz w:val="24"/>
          <w:szCs w:val="24"/>
        </w:rPr>
        <w:pict w14:anchorId="10D49ED7">
          <v:shape id="_x0000_i1299" type="#_x0000_t75" style="width:283pt;height:38.5pt">
            <v:imagedata r:id="rId346" o:title=""/>
          </v:shape>
        </w:pic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32)</w:t>
      </w:r>
    </w:p>
    <w:p w14:paraId="7E1E2CF6"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假设</w:t>
      </w:r>
      <w:r w:rsidR="00700DA8">
        <w:rPr>
          <w:rFonts w:ascii="宋体" w:eastAsia="宋体" w:hAnsi="宋体" w:cs="Times New Roman"/>
          <w:position w:val="-14"/>
          <w:sz w:val="24"/>
          <w:szCs w:val="24"/>
        </w:rPr>
        <w:pict w14:anchorId="47DE698F">
          <v:shape id="_x0000_i1300" type="#_x0000_t75" style="width:202.5pt;height:20.5pt">
            <v:imagedata r:id="rId347" o:title=""/>
          </v:shape>
        </w:pict>
      </w:r>
      <w:r>
        <w:rPr>
          <w:rFonts w:ascii="宋体" w:eastAsia="宋体" w:hAnsi="宋体" w:cs="Times New Roman"/>
          <w:sz w:val="24"/>
          <w:szCs w:val="24"/>
        </w:rPr>
        <w:t>成立</w:t>
      </w:r>
      <w:r>
        <w:rPr>
          <w:rFonts w:ascii="宋体" w:eastAsia="宋体" w:hAnsi="宋体" w:cs="Times New Roman" w:hint="eastAsia"/>
          <w:sz w:val="24"/>
          <w:szCs w:val="24"/>
        </w:rPr>
        <w:t>，根据</w:t>
      </w:r>
      <w:r>
        <w:rPr>
          <w:rFonts w:ascii="Times New Roman" w:eastAsia="宋体" w:hAnsi="Times New Roman" w:cs="Times New Roman"/>
          <w:sz w:val="24"/>
          <w:szCs w:val="24"/>
        </w:rPr>
        <w:t>EGCA</w:t>
      </w:r>
      <w:r>
        <w:rPr>
          <w:rFonts w:ascii="宋体" w:eastAsia="宋体" w:hAnsi="宋体" w:cs="Times New Roman" w:hint="eastAsia"/>
          <w:sz w:val="24"/>
          <w:szCs w:val="24"/>
        </w:rPr>
        <w:t>的迭代过程可以推断出，如果上述成立，那么</w:t>
      </w:r>
      <w:r w:rsidR="00700DA8">
        <w:rPr>
          <w:rFonts w:ascii="宋体" w:eastAsia="宋体" w:hAnsi="宋体" w:cs="Times New Roman"/>
          <w:position w:val="-12"/>
          <w:sz w:val="24"/>
          <w:szCs w:val="24"/>
        </w:rPr>
        <w:pict w14:anchorId="3A84696B">
          <v:shape id="_x0000_i1301" type="#_x0000_t75" style="width:19.5pt;height:17.5pt">
            <v:imagedata r:id="rId348" o:title=""/>
          </v:shape>
        </w:pict>
      </w:r>
      <w:r>
        <w:rPr>
          <w:rFonts w:ascii="宋体" w:eastAsia="宋体" w:hAnsi="宋体" w:cs="Times New Roman"/>
          <w:sz w:val="24"/>
          <w:szCs w:val="24"/>
        </w:rPr>
        <w:t>将在</w:t>
      </w:r>
      <w:r w:rsidR="00700DA8">
        <w:rPr>
          <w:rFonts w:ascii="宋体" w:eastAsia="宋体" w:hAnsi="宋体" w:cs="Times New Roman"/>
          <w:position w:val="-12"/>
          <w:sz w:val="24"/>
          <w:szCs w:val="24"/>
        </w:rPr>
        <w:pict w14:anchorId="04CCF8E1">
          <v:shape id="_x0000_i1302" type="#_x0000_t75" style="width:11.5pt;height:17.5pt">
            <v:imagedata r:id="rId349" o:title=""/>
          </v:shape>
        </w:pict>
      </w:r>
      <w:r>
        <w:rPr>
          <w:rFonts w:ascii="宋体" w:eastAsia="宋体" w:hAnsi="宋体" w:cs="Times New Roman"/>
          <w:sz w:val="24"/>
          <w:szCs w:val="24"/>
        </w:rPr>
        <w:t>之前被加入近似最优解集合</w:t>
      </w:r>
      <w:r w:rsidR="00700DA8">
        <w:rPr>
          <w:rFonts w:ascii="宋体" w:eastAsia="宋体" w:hAnsi="宋体" w:cs="Times New Roman"/>
          <w:position w:val="-4"/>
          <w:sz w:val="24"/>
          <w:szCs w:val="24"/>
        </w:rPr>
        <w:pict w14:anchorId="46747C65">
          <v:shape id="_x0000_i1303" type="#_x0000_t75" style="width:13.5pt;height:13.5pt">
            <v:imagedata r:id="rId350" o:title=""/>
          </v:shape>
        </w:pi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00700DA8">
        <w:rPr>
          <w:rFonts w:ascii="宋体" w:eastAsia="宋体" w:hAnsi="宋体" w:cs="Times New Roman"/>
          <w:position w:val="-14"/>
          <w:sz w:val="24"/>
          <w:szCs w:val="24"/>
        </w:rPr>
        <w:pict w14:anchorId="7DD5126B">
          <v:shape id="_x0000_i1304" type="#_x0000_t75" style="width:127.5pt;height:20.5pt">
            <v:imagedata r:id="rId351" o:title=""/>
          </v:shape>
        </w:pi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Pr>
          <w:rFonts w:ascii="宋体" w:eastAsia="宋体" w:hAnsi="宋体" w:cs="Times New Roman" w:hint="eastAsia"/>
          <w:sz w:val="24"/>
          <w:szCs w:val="24"/>
        </w:rPr>
        <w:t>(</w:t>
      </w:r>
      <w:r>
        <w:rPr>
          <w:rFonts w:ascii="宋体" w:eastAsia="宋体" w:hAnsi="宋体" w:cs="Times New Roman"/>
          <w:sz w:val="24"/>
          <w:szCs w:val="24"/>
        </w:rPr>
        <w:t>鸽笼原理)可以得到</w:t>
      </w:r>
      <w:r>
        <w:rPr>
          <w:rFonts w:ascii="宋体" w:eastAsia="宋体" w:hAnsi="宋体" w:cs="Times New Roman" w:hint="eastAsia"/>
          <w:sz w:val="24"/>
          <w:szCs w:val="24"/>
        </w:rPr>
        <w:t>：</w:t>
      </w:r>
    </w:p>
    <w:p w14:paraId="66AFDA2B"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16"/>
          <w:sz w:val="24"/>
          <w:szCs w:val="24"/>
        </w:rPr>
        <w:pict w14:anchorId="72308A01">
          <v:shape id="_x0000_i1305" type="#_x0000_t75" style="width:149.5pt;height:22pt">
            <v:imagedata r:id="rId352"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33)</w:t>
      </w:r>
    </w:p>
    <w:p w14:paraId="035186C1"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32)</w:t>
      </w:r>
      <w:r w:rsidRPr="00D614CB">
        <w:rPr>
          <w:rFonts w:ascii="Times New Roman" w:eastAsia="宋体" w:hAnsi="Times New Roman" w:cs="Times New Roman" w:hint="eastAsia"/>
          <w:sz w:val="24"/>
          <w:szCs w:val="24"/>
        </w:rPr>
        <w:t>和</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3</w:t>
      </w:r>
      <w:r w:rsidRPr="00D614CB">
        <w:rPr>
          <w:rFonts w:ascii="Times New Roman" w:eastAsia="宋体" w:hAnsi="Times New Roman" w:cs="Times New Roman"/>
          <w:sz w:val="24"/>
          <w:szCs w:val="24"/>
        </w:rPr>
        <w:noBreakHyphen/>
        <w:t>33)</w:t>
      </w:r>
      <w:r>
        <w:rPr>
          <w:rFonts w:ascii="宋体" w:eastAsia="宋体" w:hAnsi="宋体" w:cs="Times New Roman" w:hint="eastAsia"/>
          <w:sz w:val="24"/>
          <w:szCs w:val="24"/>
        </w:rPr>
        <w:t>可以得到：</w:t>
      </w:r>
    </w:p>
    <w:p w14:paraId="69AB5980" w14:textId="77777777" w:rsidR="00EE014B" w:rsidRDefault="00700DA8" w:rsidP="00FE1E54">
      <w:pPr>
        <w:pStyle w:val="af2"/>
        <w:spacing w:line="360" w:lineRule="auto"/>
        <w:ind w:firstLineChars="0" w:firstLine="0"/>
        <w:jc w:val="right"/>
        <w:rPr>
          <w:rFonts w:ascii="宋体" w:eastAsia="宋体" w:hAnsi="宋体" w:cs="Times New Roman"/>
          <w:sz w:val="24"/>
          <w:szCs w:val="24"/>
        </w:rPr>
      </w:pPr>
      <w:r>
        <w:rPr>
          <w:rFonts w:ascii="宋体" w:eastAsia="宋体" w:hAnsi="宋体" w:cs="Times New Roman"/>
          <w:position w:val="-30"/>
          <w:sz w:val="24"/>
          <w:szCs w:val="24"/>
        </w:rPr>
        <w:pict w14:anchorId="4B2B415F">
          <v:shape id="_x0000_i1306" type="#_x0000_t75" style="width:307.5pt;height:38.5pt">
            <v:imagedata r:id="rId353"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34)</w:t>
      </w:r>
    </w:p>
    <w:p w14:paraId="6D9576F7"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w:r w:rsidR="00700DA8">
        <w:rPr>
          <w:position w:val="-6"/>
        </w:rPr>
        <w:pict w14:anchorId="5577C0D6">
          <v:shape id="_x0000_i1307" type="#_x0000_t75" style="width:26.5pt;height:15pt">
            <v:imagedata r:id="rId354" o:title=""/>
          </v:shape>
        </w:pict>
      </w:r>
      <w:r>
        <w:rPr>
          <w:rFonts w:hint="eastAsia"/>
        </w:rPr>
        <w:t>，</w:t>
      </w:r>
      <w:r>
        <w:rPr>
          <w:rFonts w:ascii="宋体" w:eastAsia="宋体" w:hAnsi="宋体" w:cs="Times New Roman" w:hint="eastAsia"/>
          <w:sz w:val="24"/>
          <w:szCs w:val="24"/>
        </w:rPr>
        <w:t>则有：</w:t>
      </w:r>
    </w:p>
    <w:p w14:paraId="1A01CF0E" w14:textId="77777777" w:rsidR="00EE014B" w:rsidRPr="00D614CB" w:rsidRDefault="00700DA8" w:rsidP="00FE1E54">
      <w:pPr>
        <w:pStyle w:val="af2"/>
        <w:spacing w:line="360" w:lineRule="auto"/>
        <w:ind w:firstLineChars="0" w:firstLine="0"/>
        <w:jc w:val="right"/>
        <w:rPr>
          <w:rFonts w:ascii="Times New Roman" w:eastAsia="宋体" w:hAnsi="Times New Roman" w:cs="Times New Roman"/>
          <w:sz w:val="24"/>
          <w:szCs w:val="24"/>
        </w:rPr>
      </w:pPr>
      <w:r>
        <w:rPr>
          <w:rFonts w:ascii="宋体" w:eastAsia="宋体" w:hAnsi="宋体" w:cs="Times New Roman"/>
          <w:position w:val="-30"/>
          <w:sz w:val="24"/>
          <w:szCs w:val="24"/>
        </w:rPr>
        <w:pict w14:anchorId="6E2DBE16">
          <v:shape id="_x0000_i1308" type="#_x0000_t75" style="width:259.5pt;height:38.5pt">
            <v:imagedata r:id="rId355" o:title=""/>
          </v:shape>
        </w:pict>
      </w:r>
      <w:r w:rsidR="00DF6E5E">
        <w:rPr>
          <w:rFonts w:ascii="宋体" w:eastAsia="宋体" w:hAnsi="宋体" w:cs="Times New Roman"/>
          <w:sz w:val="24"/>
          <w:szCs w:val="24"/>
        </w:rPr>
        <w:t xml:space="preserve">    </w:t>
      </w:r>
      <w:r w:rsidR="00C437E7">
        <w:rPr>
          <w:rFonts w:ascii="宋体" w:eastAsia="宋体" w:hAnsi="宋体" w:cs="Times New Roman"/>
          <w:sz w:val="24"/>
          <w:szCs w:val="24"/>
        </w:rPr>
        <w:t xml:space="preserve"> </w:t>
      </w:r>
      <w:r w:rsidR="00DF6E5E">
        <w:rPr>
          <w:rFonts w:ascii="宋体" w:eastAsia="宋体" w:hAnsi="宋体" w:cs="Times New Roman"/>
          <w:sz w:val="24"/>
          <w:szCs w:val="24"/>
        </w:rPr>
        <w:t xml:space="preserve"> </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35)</w:t>
      </w:r>
    </w:p>
    <w:p w14:paraId="52710029"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因为</w:t>
      </w:r>
      <w:r w:rsidR="00700DA8">
        <w:rPr>
          <w:position w:val="-16"/>
        </w:rPr>
        <w:pict w14:anchorId="6BE244DB">
          <v:shape id="_x0000_i1309" type="#_x0000_t75" style="width:199.5pt;height:22pt">
            <v:imagedata r:id="rId356" o:title=""/>
          </v:shape>
        </w:pict>
      </w:r>
      <w:r>
        <w:rPr>
          <w:rFonts w:ascii="宋体" w:eastAsia="宋体" w:hAnsi="宋体" w:cs="Times New Roman" w:hint="eastAsia"/>
          <w:sz w:val="24"/>
          <w:szCs w:val="24"/>
        </w:rPr>
        <w:t>，</w:t>
      </w:r>
      <w:r>
        <w:rPr>
          <w:rFonts w:ascii="宋体" w:eastAsia="宋体" w:hAnsi="宋体" w:cs="Times New Roman"/>
          <w:sz w:val="24"/>
          <w:szCs w:val="24"/>
        </w:rPr>
        <w:t>所以</w:t>
      </w:r>
    </w:p>
    <w:p w14:paraId="542007F3" w14:textId="77777777" w:rsidR="00EE014B" w:rsidRDefault="00700DA8" w:rsidP="00FE1E54">
      <w:pPr>
        <w:pStyle w:val="af2"/>
        <w:spacing w:line="360" w:lineRule="auto"/>
        <w:ind w:firstLineChars="0" w:firstLine="0"/>
        <w:jc w:val="center"/>
        <w:rPr>
          <w:rFonts w:ascii="宋体" w:eastAsia="宋体" w:hAnsi="宋体" w:cs="Times New Roman"/>
          <w:sz w:val="24"/>
          <w:szCs w:val="24"/>
        </w:rPr>
      </w:pPr>
      <w:r>
        <w:rPr>
          <w:rFonts w:ascii="宋体" w:eastAsia="宋体" w:hAnsi="宋体" w:cs="Times New Roman"/>
          <w:position w:val="-30"/>
          <w:sz w:val="24"/>
          <w:szCs w:val="24"/>
        </w:rPr>
        <w:pict w14:anchorId="627870EE">
          <v:shape id="_x0000_i1310" type="#_x0000_t75" style="width:163.5pt;height:38.5pt">
            <v:imagedata r:id="rId357" o:title=""/>
          </v:shape>
        </w:pict>
      </w:r>
    </w:p>
    <w:p w14:paraId="6BDDD40F" w14:textId="77777777" w:rsidR="00EE014B" w:rsidRDefault="00DF6E5E" w:rsidP="00FE1E54">
      <w:pPr>
        <w:pStyle w:val="af2"/>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00700DA8">
        <w:rPr>
          <w:rFonts w:ascii="宋体" w:eastAsia="宋体" w:hAnsi="宋体" w:cs="Times New Roman"/>
          <w:position w:val="-10"/>
          <w:sz w:val="24"/>
          <w:szCs w:val="24"/>
        </w:rPr>
        <w:pict w14:anchorId="41913F8A">
          <v:shape id="_x0000_i1311" type="#_x0000_t75" style="width:42pt;height:17.5pt">
            <v:imagedata r:id="rId358" o:title=""/>
          </v:shape>
        </w:pict>
      </w:r>
      <w:r>
        <w:rPr>
          <w:rFonts w:ascii="宋体" w:eastAsia="宋体" w:hAnsi="宋体" w:cs="Times New Roman"/>
          <w:sz w:val="24"/>
          <w:szCs w:val="24"/>
        </w:rPr>
        <w:t>时成立</w:t>
      </w:r>
      <w:r>
        <w:rPr>
          <w:rFonts w:ascii="宋体" w:eastAsia="宋体" w:hAnsi="宋体" w:cs="Times New Roman" w:hint="eastAsia"/>
          <w:sz w:val="24"/>
          <w:szCs w:val="24"/>
        </w:rPr>
        <w:t>。</w:t>
      </w:r>
    </w:p>
    <w:p w14:paraId="381D3B09" w14:textId="77777777" w:rsidR="007F2785" w:rsidRPr="002A0692" w:rsidRDefault="00EC1D6F" w:rsidP="00FE1E54">
      <w:pPr>
        <w:pStyle w:val="af2"/>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至此，</w:t>
      </w:r>
      <w:r w:rsidR="00DF6E5E">
        <w:rPr>
          <w:rFonts w:ascii="宋体" w:eastAsia="宋体" w:hAnsi="宋体" w:cs="Times New Roman" w:hint="eastAsia"/>
          <w:sz w:val="24"/>
          <w:szCs w:val="24"/>
        </w:rPr>
        <w:t>不等式</w:t>
      </w:r>
      <w:r w:rsidR="00DF6E5E" w:rsidRPr="00D614CB">
        <w:rPr>
          <w:rFonts w:ascii="Times New Roman" w:eastAsia="宋体" w:hAnsi="Times New Roman" w:cs="Times New Roman" w:hint="eastAsia"/>
          <w:sz w:val="24"/>
          <w:szCs w:val="24"/>
        </w:rPr>
        <w:t>(</w:t>
      </w:r>
      <w:r w:rsidR="00DF6E5E" w:rsidRPr="00D614CB">
        <w:rPr>
          <w:rFonts w:ascii="Times New Roman" w:eastAsia="宋体" w:hAnsi="Times New Roman" w:cs="Times New Roman"/>
          <w:sz w:val="24"/>
          <w:szCs w:val="24"/>
        </w:rPr>
        <w:t>3</w:t>
      </w:r>
      <w:r w:rsidR="00DF6E5E" w:rsidRPr="00D614CB">
        <w:rPr>
          <w:rFonts w:ascii="Times New Roman" w:eastAsia="宋体" w:hAnsi="Times New Roman" w:cs="Times New Roman"/>
          <w:sz w:val="24"/>
          <w:szCs w:val="24"/>
        </w:rPr>
        <w:noBreakHyphen/>
        <w:t>18)</w:t>
      </w:r>
      <w:r w:rsidR="00DF6E5E">
        <w:rPr>
          <w:rFonts w:ascii="宋体" w:eastAsia="宋体" w:hAnsi="宋体" w:cs="Times New Roman"/>
          <w:sz w:val="24"/>
          <w:szCs w:val="24"/>
        </w:rPr>
        <w:t>证明完毕</w:t>
      </w:r>
      <w:r>
        <w:rPr>
          <w:rFonts w:ascii="宋体" w:eastAsia="宋体" w:hAnsi="宋体" w:cs="Times New Roman" w:hint="eastAsia"/>
          <w:sz w:val="24"/>
          <w:szCs w:val="24"/>
        </w:rPr>
        <w:t>，由证明结果</w:t>
      </w:r>
      <w:r w:rsidR="00DC5DC0">
        <w:rPr>
          <w:rFonts w:ascii="宋体" w:eastAsia="宋体" w:hAnsi="宋体" w:cs="Times New Roman" w:hint="eastAsia"/>
          <w:sz w:val="24"/>
          <w:szCs w:val="24"/>
        </w:rPr>
        <w:t>我们可以得到以下结论：当初始车辆集合大于或等于3时，</w:t>
      </w:r>
      <w:r w:rsidR="00DC5DC0" w:rsidRPr="00DC5DC0">
        <w:rPr>
          <w:rFonts w:ascii="Times New Roman" w:eastAsia="宋体" w:hAnsi="Times New Roman" w:cs="Times New Roman"/>
          <w:sz w:val="24"/>
          <w:szCs w:val="24"/>
        </w:rPr>
        <w:t>EGCA</w:t>
      </w:r>
      <w:r w:rsidR="00DC5DC0">
        <w:rPr>
          <w:rFonts w:ascii="宋体" w:eastAsia="宋体" w:hAnsi="宋体" w:cs="Times New Roman" w:hint="eastAsia"/>
          <w:sz w:val="24"/>
          <w:szCs w:val="24"/>
        </w:rPr>
        <w:t>算法求得近似最优解的与理论最优解的近似比始终大于0</w:t>
      </w:r>
      <w:r w:rsidR="00DC5DC0">
        <w:rPr>
          <w:rFonts w:ascii="宋体" w:eastAsia="宋体" w:hAnsi="宋体" w:cs="Times New Roman"/>
          <w:sz w:val="24"/>
          <w:szCs w:val="24"/>
        </w:rPr>
        <w:t>.67</w:t>
      </w:r>
      <w:r w:rsidR="002A0692">
        <w:rPr>
          <w:rFonts w:ascii="宋体" w:eastAsia="宋体" w:hAnsi="宋体" w:cs="Times New Roman" w:hint="eastAsia"/>
          <w:sz w:val="24"/>
          <w:szCs w:val="24"/>
        </w:rPr>
        <w:t>。</w:t>
      </w:r>
    </w:p>
    <w:p w14:paraId="546E9E36" w14:textId="77777777" w:rsidR="00A25241" w:rsidRDefault="00A25241" w:rsidP="00FE1E54">
      <w:pPr>
        <w:pStyle w:val="af2"/>
        <w:spacing w:beforeLines="50" w:before="156" w:afterLines="100" w:after="312" w:line="400" w:lineRule="exact"/>
        <w:ind w:firstLineChars="0" w:firstLine="0"/>
        <w:outlineLvl w:val="1"/>
        <w:rPr>
          <w:rFonts w:ascii="黑体" w:eastAsia="黑体" w:hAnsi="黑体"/>
          <w:b/>
          <w:sz w:val="28"/>
          <w:szCs w:val="28"/>
        </w:rPr>
      </w:pPr>
      <w:bookmarkStart w:id="66" w:name="_Toc533947066"/>
      <w:bookmarkStart w:id="67" w:name="_Toc9846348"/>
      <w:r w:rsidRPr="001B1E38">
        <w:rPr>
          <w:rFonts w:ascii="Times New Roman" w:eastAsia="黑体" w:hAnsi="Times New Roman" w:cs="Times New Roman"/>
          <w:b/>
          <w:sz w:val="28"/>
          <w:szCs w:val="28"/>
        </w:rPr>
        <w:t>3.5</w:t>
      </w:r>
      <w:r>
        <w:rPr>
          <w:rFonts w:ascii="黑体" w:eastAsia="黑体" w:hAnsi="黑体"/>
          <w:b/>
          <w:sz w:val="28"/>
          <w:szCs w:val="28"/>
        </w:rPr>
        <w:t xml:space="preserve"> 本章小结</w:t>
      </w:r>
      <w:bookmarkEnd w:id="66"/>
      <w:bookmarkEnd w:id="67"/>
    </w:p>
    <w:p w14:paraId="32B86492" w14:textId="77777777" w:rsidR="00A25241" w:rsidRDefault="00A25241" w:rsidP="00A25241">
      <w:pPr>
        <w:pStyle w:val="af2"/>
        <w:spacing w:after="312" w:line="400" w:lineRule="exact"/>
        <w:ind w:firstLineChars="0" w:firstLine="0"/>
        <w:rPr>
          <w:rFonts w:ascii="宋体" w:eastAsia="宋体" w:hAnsi="宋体"/>
          <w:sz w:val="24"/>
          <w:szCs w:val="24"/>
        </w:rPr>
        <w:sectPr w:rsidR="00A25241" w:rsidSect="00E44042">
          <w:pgSz w:w="11906" w:h="16838"/>
          <w:pgMar w:top="1440" w:right="1800" w:bottom="1440" w:left="1800" w:header="851" w:footer="992" w:gutter="0"/>
          <w:pgNumType w:start="19"/>
          <w:cols w:space="425"/>
          <w:docGrid w:type="lines" w:linePitch="312"/>
        </w:sectPr>
      </w:pPr>
      <w:r>
        <w:rPr>
          <w:rFonts w:ascii="宋体" w:eastAsia="宋体" w:hAnsi="宋体"/>
          <w:sz w:val="24"/>
          <w:szCs w:val="24"/>
        </w:rPr>
        <w:tab/>
        <w:t>本章首先阐述了以人为中心的移动群体感知系统</w:t>
      </w:r>
      <w:r>
        <w:rPr>
          <w:rFonts w:ascii="宋体" w:eastAsia="宋体" w:hAnsi="宋体" w:hint="eastAsia"/>
          <w:sz w:val="24"/>
          <w:szCs w:val="24"/>
        </w:rPr>
        <w:t>，在设计感知参与者招募策略时存在的问题，为了克服这些问题，本文结合了移动群体感知技术和城市公共</w:t>
      </w:r>
      <w:r>
        <w:rPr>
          <w:rFonts w:ascii="宋体" w:eastAsia="宋体" w:hAnsi="宋体" w:hint="eastAsia"/>
          <w:sz w:val="24"/>
          <w:szCs w:val="24"/>
        </w:rPr>
        <w:lastRenderedPageBreak/>
        <w:t>交通建立了城市感知模型。然后，将公共交通作为移动群体感知网络的感知参与者，综合考虑了参与者车辆的移动轨迹和任务发起者的成本预算限制等因素，将车载移动群体感知参与者选择问题建模为非线性规划问题，为了在任务发起者感知成本预算受限的条件下，实现性能优异的感知收益。最后，证明了该非线性规划问题具有</w:t>
      </w:r>
      <w:r>
        <w:rPr>
          <w:rFonts w:ascii="Times New Roman" w:eastAsia="宋体" w:hAnsi="Times New Roman" w:cs="Times New Roman"/>
          <w:sz w:val="24"/>
          <w:szCs w:val="24"/>
        </w:rPr>
        <w:t>NP-hard</w:t>
      </w:r>
      <w:r>
        <w:rPr>
          <w:rFonts w:ascii="宋体" w:eastAsia="宋体" w:hAnsi="宋体" w:hint="eastAsia"/>
          <w:sz w:val="24"/>
          <w:szCs w:val="24"/>
        </w:rPr>
        <w:t>特性，为了在多项式时间内获得一个近似最优解，提出了基于贪心和枚举算法的</w:t>
      </w:r>
      <w:r>
        <w:rPr>
          <w:rFonts w:ascii="Times New Roman" w:eastAsia="宋体" w:hAnsi="Times New Roman" w:cs="Times New Roman" w:hint="eastAsia"/>
          <w:sz w:val="24"/>
          <w:szCs w:val="24"/>
        </w:rPr>
        <w:t>EGCA</w:t>
      </w:r>
      <w:r>
        <w:rPr>
          <w:rFonts w:ascii="宋体" w:eastAsia="宋体" w:hAnsi="宋体" w:hint="eastAsia"/>
          <w:sz w:val="24"/>
          <w:szCs w:val="24"/>
        </w:rPr>
        <w:t>参与者选择策略，并通过数学理论证明了该策略的性能保证。本章内容的主要创新点可以归纳为：</w:t>
      </w:r>
      <w:r w:rsidRPr="00D614CB">
        <w:rPr>
          <w:rFonts w:ascii="Times New Roman" w:eastAsia="宋体" w:hAnsi="Times New Roman" w:cs="Times New Roman"/>
          <w:sz w:val="24"/>
          <w:szCs w:val="24"/>
        </w:rPr>
        <w:t>(1)</w:t>
      </w:r>
      <w:r>
        <w:rPr>
          <w:rFonts w:ascii="宋体" w:eastAsia="宋体" w:hAnsi="宋体"/>
          <w:sz w:val="24"/>
          <w:szCs w:val="24"/>
        </w:rPr>
        <w:t xml:space="preserve"> </w:t>
      </w:r>
      <w:r>
        <w:rPr>
          <w:rFonts w:ascii="宋体" w:eastAsia="宋体" w:hAnsi="宋体" w:hint="eastAsia"/>
          <w:sz w:val="24"/>
          <w:szCs w:val="24"/>
        </w:rPr>
        <w:t>设计了城市感知模型，将其划分为感知层、传输层、应用层，并明确指出每一层的职责；</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2)</w:t>
      </w:r>
      <w:r>
        <w:rPr>
          <w:rFonts w:ascii="宋体" w:eastAsia="宋体" w:hAnsi="宋体" w:hint="eastAsia"/>
          <w:sz w:val="24"/>
          <w:szCs w:val="24"/>
        </w:rPr>
        <w:t>将城市公共交通作为移动群体感知的参与者，考虑了在实际应用场景中，车辆的当前轨迹和未来移动轨迹对感知性能的影响</w:t>
      </w:r>
      <w:r>
        <w:rPr>
          <w:rFonts w:ascii="宋体" w:eastAsia="宋体" w:hAnsi="宋体"/>
          <w:sz w:val="24"/>
          <w:szCs w:val="24"/>
        </w:rPr>
        <w:t>和任务发起者成本受限的问题</w:t>
      </w:r>
      <w:r>
        <w:rPr>
          <w:rFonts w:ascii="宋体" w:eastAsia="宋体" w:hAnsi="宋体" w:hint="eastAsia"/>
          <w:sz w:val="24"/>
          <w:szCs w:val="24"/>
        </w:rPr>
        <w:t>，</w:t>
      </w:r>
      <w:r>
        <w:rPr>
          <w:rFonts w:ascii="宋体" w:eastAsia="宋体" w:hAnsi="宋体"/>
          <w:sz w:val="24"/>
          <w:szCs w:val="24"/>
        </w:rPr>
        <w:t>建立了车载移动群体感知</w:t>
      </w:r>
      <w:r>
        <w:rPr>
          <w:rFonts w:ascii="宋体" w:eastAsia="宋体" w:hAnsi="宋体" w:hint="eastAsia"/>
          <w:sz w:val="24"/>
          <w:szCs w:val="24"/>
        </w:rPr>
        <w:t>系统</w:t>
      </w:r>
      <w:r>
        <w:rPr>
          <w:rFonts w:ascii="宋体" w:eastAsia="宋体" w:hAnsi="宋体"/>
          <w:sz w:val="24"/>
          <w:szCs w:val="24"/>
        </w:rPr>
        <w:t>模型</w:t>
      </w:r>
      <w:r>
        <w:rPr>
          <w:rFonts w:ascii="宋体" w:eastAsia="宋体" w:hAnsi="宋体" w:hint="eastAsia"/>
          <w:sz w:val="24"/>
          <w:szCs w:val="24"/>
        </w:rPr>
        <w:t>，</w:t>
      </w:r>
      <w:r>
        <w:rPr>
          <w:rFonts w:ascii="宋体" w:eastAsia="宋体" w:hAnsi="宋体"/>
          <w:sz w:val="24"/>
          <w:szCs w:val="24"/>
        </w:rPr>
        <w:t>最后对车载移动群体感知参与者问题进行数学化描述</w:t>
      </w:r>
      <w:r>
        <w:rPr>
          <w:rFonts w:ascii="宋体" w:eastAsia="宋体" w:hAnsi="宋体" w:hint="eastAsia"/>
          <w:sz w:val="24"/>
          <w:szCs w:val="24"/>
        </w:rPr>
        <w:t>；</w:t>
      </w:r>
      <w:r w:rsidRPr="00D614CB">
        <w:rPr>
          <w:rFonts w:ascii="Times New Roman" w:eastAsia="宋体" w:hAnsi="Times New Roman" w:cs="Times New Roman"/>
          <w:sz w:val="24"/>
          <w:szCs w:val="24"/>
        </w:rPr>
        <w:t>(3)</w:t>
      </w:r>
      <w:r>
        <w:rPr>
          <w:rFonts w:ascii="宋体" w:eastAsia="宋体" w:hAnsi="宋体" w:hint="eastAsia"/>
          <w:sz w:val="24"/>
          <w:szCs w:val="24"/>
        </w:rPr>
        <w:t>提出</w:t>
      </w:r>
      <w:r>
        <w:rPr>
          <w:rFonts w:ascii="Times New Roman" w:eastAsia="宋体" w:hAnsi="Times New Roman" w:cs="Times New Roman" w:hint="eastAsia"/>
          <w:sz w:val="24"/>
          <w:szCs w:val="24"/>
        </w:rPr>
        <w:t>EGCA</w:t>
      </w:r>
      <w:r>
        <w:rPr>
          <w:rFonts w:ascii="宋体" w:eastAsia="宋体" w:hAnsi="宋体" w:hint="eastAsia"/>
          <w:sz w:val="24"/>
          <w:szCs w:val="24"/>
        </w:rPr>
        <w:t>参与者选择策略，且该策略能确保最低的性能保证</w:t>
      </w:r>
      <w:r>
        <w:rPr>
          <w:rFonts w:ascii="宋体" w:eastAsia="宋体" w:hAnsi="宋体" w:cs="Times New Roman"/>
          <w:noProof/>
          <w:position w:val="-16"/>
          <w:sz w:val="24"/>
          <w:szCs w:val="24"/>
        </w:rPr>
        <w:drawing>
          <wp:inline distT="0" distB="0" distL="0" distR="0" wp14:anchorId="6D7FDBC3" wp14:editId="5D1EAF2A">
            <wp:extent cx="520700" cy="285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20700" cy="285750"/>
                    </a:xfrm>
                    <a:prstGeom prst="rect">
                      <a:avLst/>
                    </a:prstGeom>
                    <a:noFill/>
                    <a:ln>
                      <a:noFill/>
                    </a:ln>
                  </pic:spPr>
                </pic:pic>
              </a:graphicData>
            </a:graphic>
          </wp:inline>
        </w:drawing>
      </w:r>
      <w:r>
        <w:rPr>
          <w:rFonts w:ascii="宋体" w:eastAsia="宋体" w:hAnsi="宋体" w:hint="eastAsia"/>
          <w:sz w:val="24"/>
          <w:szCs w:val="24"/>
        </w:rPr>
        <w:t>。</w:t>
      </w:r>
    </w:p>
    <w:p w14:paraId="66F6FE8B" w14:textId="48924714" w:rsidR="00EE014B" w:rsidRDefault="00DF6E5E">
      <w:pPr>
        <w:pStyle w:val="1"/>
        <w:spacing w:beforeLines="100" w:before="312" w:afterLines="200" w:after="624" w:line="400" w:lineRule="exact"/>
        <w:jc w:val="center"/>
        <w:rPr>
          <w:rFonts w:eastAsia="黑体"/>
          <w:sz w:val="32"/>
        </w:rPr>
      </w:pPr>
      <w:bookmarkStart w:id="68" w:name="_Toc9846349"/>
      <w:r>
        <w:rPr>
          <w:rFonts w:eastAsia="黑体" w:hint="eastAsia"/>
          <w:sz w:val="32"/>
        </w:rPr>
        <w:lastRenderedPageBreak/>
        <w:t>第四章</w:t>
      </w:r>
      <w:r>
        <w:rPr>
          <w:rFonts w:eastAsia="黑体" w:hint="eastAsia"/>
          <w:sz w:val="32"/>
        </w:rPr>
        <w:t xml:space="preserve"> </w:t>
      </w:r>
      <w:r>
        <w:rPr>
          <w:rFonts w:eastAsia="黑体" w:hint="eastAsia"/>
          <w:sz w:val="32"/>
        </w:rPr>
        <w:t>仿真与结果分析</w:t>
      </w:r>
      <w:bookmarkEnd w:id="68"/>
    </w:p>
    <w:p w14:paraId="2C8FFB9B" w14:textId="77777777" w:rsidR="00EE014B" w:rsidRDefault="00DF6E5E" w:rsidP="00A8392A">
      <w:pPr>
        <w:pStyle w:val="af2"/>
        <w:spacing w:line="400" w:lineRule="exact"/>
        <w:ind w:firstLineChars="0"/>
        <w:rPr>
          <w:rFonts w:ascii="宋体" w:eastAsia="宋体" w:hAnsi="宋体"/>
          <w:sz w:val="24"/>
          <w:szCs w:val="24"/>
        </w:rPr>
      </w:pPr>
      <w:bookmarkStart w:id="69" w:name="_Toc533947072"/>
      <w:r>
        <w:rPr>
          <w:rFonts w:ascii="宋体" w:eastAsia="宋体" w:hAnsi="宋体" w:hint="eastAsia"/>
          <w:sz w:val="24"/>
          <w:szCs w:val="24"/>
        </w:rPr>
        <w:t>上一章提出</w:t>
      </w:r>
      <w:r w:rsidR="006B6D75">
        <w:rPr>
          <w:rFonts w:ascii="宋体" w:eastAsia="宋体" w:hAnsi="宋体" w:hint="eastAsia"/>
          <w:sz w:val="24"/>
          <w:szCs w:val="24"/>
        </w:rPr>
        <w:t>了</w:t>
      </w:r>
      <w:r>
        <w:rPr>
          <w:rFonts w:ascii="宋体" w:eastAsia="宋体" w:hAnsi="宋体" w:hint="eastAsia"/>
          <w:sz w:val="24"/>
          <w:szCs w:val="24"/>
        </w:rPr>
        <w:t>基于车载移动群体感知网络的应用场景，然后建立</w:t>
      </w:r>
      <w:r w:rsidR="006B6D75">
        <w:rPr>
          <w:rFonts w:ascii="宋体" w:eastAsia="宋体" w:hAnsi="宋体" w:hint="eastAsia"/>
          <w:sz w:val="24"/>
          <w:szCs w:val="24"/>
        </w:rPr>
        <w:t>了</w:t>
      </w:r>
      <w:r>
        <w:rPr>
          <w:rFonts w:ascii="宋体" w:eastAsia="宋体" w:hAnsi="宋体" w:hint="eastAsia"/>
          <w:sz w:val="24"/>
          <w:szCs w:val="24"/>
        </w:rPr>
        <w:t>空间覆盖模型，并针对车载移动群体</w:t>
      </w:r>
      <w:r w:rsidR="006B6D75">
        <w:rPr>
          <w:rFonts w:ascii="宋体" w:eastAsia="宋体" w:hAnsi="宋体" w:hint="eastAsia"/>
          <w:sz w:val="24"/>
          <w:szCs w:val="24"/>
        </w:rPr>
        <w:t>感知</w:t>
      </w:r>
      <w:r>
        <w:rPr>
          <w:rFonts w:ascii="宋体" w:eastAsia="宋体" w:hAnsi="宋体" w:hint="eastAsia"/>
          <w:sz w:val="24"/>
          <w:szCs w:val="24"/>
        </w:rPr>
        <w:t>参与者选择进行</w:t>
      </w:r>
      <w:r w:rsidR="006B6D75">
        <w:rPr>
          <w:rFonts w:ascii="宋体" w:eastAsia="宋体" w:hAnsi="宋体" w:hint="eastAsia"/>
          <w:sz w:val="24"/>
          <w:szCs w:val="24"/>
        </w:rPr>
        <w:t>了</w:t>
      </w:r>
      <w:r>
        <w:rPr>
          <w:rFonts w:ascii="宋体" w:eastAsia="宋体" w:hAnsi="宋体" w:hint="eastAsia"/>
          <w:sz w:val="24"/>
          <w:szCs w:val="24"/>
        </w:rPr>
        <w:t>问题构建，最后提出</w:t>
      </w:r>
      <w:r w:rsidR="006B6D75">
        <w:rPr>
          <w:rFonts w:ascii="宋体" w:eastAsia="宋体" w:hAnsi="宋体" w:hint="eastAsia"/>
          <w:sz w:val="24"/>
          <w:szCs w:val="24"/>
        </w:rPr>
        <w:t>了</w:t>
      </w:r>
      <w:r>
        <w:rPr>
          <w:rFonts w:ascii="宋体" w:eastAsia="宋体" w:hAnsi="宋体" w:hint="eastAsia"/>
          <w:sz w:val="24"/>
          <w:szCs w:val="24"/>
        </w:rPr>
        <w:t>高效的</w:t>
      </w:r>
      <w:r>
        <w:rPr>
          <w:rFonts w:ascii="Times New Roman" w:eastAsia="宋体" w:hAnsi="Times New Roman" w:cs="Times New Roman"/>
          <w:sz w:val="24"/>
          <w:szCs w:val="24"/>
        </w:rPr>
        <w:t>EGCA</w:t>
      </w:r>
      <w:r>
        <w:rPr>
          <w:rFonts w:ascii="宋体" w:eastAsia="宋体" w:hAnsi="宋体" w:hint="eastAsia"/>
          <w:sz w:val="24"/>
          <w:szCs w:val="24"/>
        </w:rPr>
        <w:t>算法，选择最优感知车辆集合完成感知任务。</w:t>
      </w:r>
      <w:r>
        <w:rPr>
          <w:rFonts w:ascii="宋体" w:eastAsia="宋体" w:hAnsi="宋体"/>
          <w:sz w:val="24"/>
          <w:szCs w:val="24"/>
        </w:rPr>
        <w:t>本</w:t>
      </w:r>
      <w:r>
        <w:rPr>
          <w:rFonts w:ascii="宋体" w:eastAsia="宋体" w:hAnsi="宋体" w:hint="eastAsia"/>
          <w:sz w:val="24"/>
          <w:szCs w:val="24"/>
        </w:rPr>
        <w:t>章主要对</w:t>
      </w:r>
      <w:r>
        <w:rPr>
          <w:rFonts w:ascii="Times New Roman" w:eastAsia="宋体" w:hAnsi="Times New Roman" w:cs="Times New Roman" w:hint="eastAsia"/>
          <w:sz w:val="24"/>
          <w:szCs w:val="24"/>
        </w:rPr>
        <w:t>EGCA</w:t>
      </w:r>
      <w:r>
        <w:rPr>
          <w:rFonts w:ascii="宋体" w:eastAsia="宋体" w:hAnsi="宋体" w:hint="eastAsia"/>
          <w:sz w:val="24"/>
          <w:szCs w:val="24"/>
        </w:rPr>
        <w:t>算法的性能进行验证，并</w:t>
      </w:r>
      <w:r>
        <w:rPr>
          <w:rFonts w:ascii="宋体" w:eastAsia="宋体" w:hAnsi="宋体"/>
          <w:sz w:val="24"/>
          <w:szCs w:val="24"/>
        </w:rPr>
        <w:t>将</w:t>
      </w:r>
      <w:r>
        <w:rPr>
          <w:rFonts w:ascii="Times New Roman" w:eastAsia="宋体" w:hAnsi="Times New Roman" w:cs="Times New Roman" w:hint="eastAsia"/>
          <w:sz w:val="24"/>
          <w:szCs w:val="24"/>
        </w:rPr>
        <w:t>EGCA</w:t>
      </w:r>
      <w:r>
        <w:rPr>
          <w:rFonts w:ascii="宋体" w:eastAsia="宋体" w:hAnsi="宋体" w:hint="eastAsia"/>
          <w:sz w:val="24"/>
          <w:szCs w:val="24"/>
        </w:rPr>
        <w:t>与其它三种策略分别从时空覆盖度、执行时间和性能保证三个角度进行仿真、比较并讨论差异性。</w:t>
      </w:r>
    </w:p>
    <w:p w14:paraId="2AB42C5F" w14:textId="77777777" w:rsidR="00EE014B" w:rsidRDefault="00DF6E5E" w:rsidP="00FE1E54">
      <w:pPr>
        <w:spacing w:beforeLines="50" w:before="156" w:afterLines="100" w:after="312" w:line="400" w:lineRule="exact"/>
        <w:outlineLvl w:val="1"/>
        <w:rPr>
          <w:rFonts w:ascii="黑体" w:eastAsia="黑体" w:hAnsi="黑体"/>
          <w:b/>
          <w:sz w:val="28"/>
          <w:szCs w:val="28"/>
        </w:rPr>
      </w:pPr>
      <w:bookmarkStart w:id="70" w:name="_Toc533947073"/>
      <w:bookmarkStart w:id="71" w:name="_Toc9846350"/>
      <w:bookmarkEnd w:id="69"/>
      <w:r w:rsidRPr="001B1E38">
        <w:rPr>
          <w:rFonts w:ascii="Times New Roman" w:eastAsia="黑体" w:hAnsi="Times New Roman" w:cs="Times New Roman"/>
          <w:b/>
          <w:sz w:val="28"/>
          <w:szCs w:val="28"/>
        </w:rPr>
        <w:t>4.1</w:t>
      </w:r>
      <w:r w:rsidR="002104D2">
        <w:rPr>
          <w:rFonts w:ascii="Times New Roman" w:eastAsia="黑体" w:hAnsi="Times New Roman" w:cs="Times New Roman"/>
          <w:b/>
          <w:sz w:val="28"/>
          <w:szCs w:val="28"/>
        </w:rPr>
        <w:t xml:space="preserve"> </w:t>
      </w:r>
      <w:r>
        <w:rPr>
          <w:rFonts w:ascii="黑体" w:eastAsia="黑体" w:hAnsi="黑体"/>
          <w:b/>
          <w:sz w:val="28"/>
          <w:szCs w:val="28"/>
        </w:rPr>
        <w:t>仿真环境</w:t>
      </w:r>
      <w:bookmarkEnd w:id="70"/>
      <w:bookmarkEnd w:id="71"/>
    </w:p>
    <w:p w14:paraId="5D1701CA" w14:textId="21FC11A1" w:rsidR="00EE014B" w:rsidRDefault="00DF6E5E" w:rsidP="00FE1E54">
      <w:pPr>
        <w:pStyle w:val="af2"/>
        <w:spacing w:line="400" w:lineRule="exact"/>
        <w:ind w:firstLineChars="0" w:firstLine="0"/>
        <w:rPr>
          <w:rFonts w:ascii="宋体" w:eastAsia="宋体" w:hAnsi="宋体"/>
          <w:sz w:val="24"/>
          <w:szCs w:val="24"/>
        </w:rPr>
      </w:pPr>
      <w:r>
        <w:rPr>
          <w:rFonts w:ascii="宋体" w:eastAsia="宋体" w:hAnsi="宋体"/>
          <w:sz w:val="24"/>
          <w:szCs w:val="24"/>
        </w:rPr>
        <w:tab/>
        <w:t>本</w:t>
      </w:r>
      <w:r w:rsidR="004F1803">
        <w:rPr>
          <w:rFonts w:ascii="宋体" w:eastAsia="宋体" w:hAnsi="宋体" w:hint="eastAsia"/>
          <w:sz w:val="24"/>
          <w:szCs w:val="24"/>
        </w:rPr>
        <w:t>文</w:t>
      </w:r>
      <w:r>
        <w:rPr>
          <w:rFonts w:ascii="宋体" w:eastAsia="宋体" w:hAnsi="宋体"/>
          <w:sz w:val="24"/>
          <w:szCs w:val="24"/>
        </w:rPr>
        <w:t>提出的</w:t>
      </w:r>
      <w:r>
        <w:rPr>
          <w:rFonts w:ascii="Times New Roman" w:eastAsia="宋体" w:hAnsi="Times New Roman" w:cs="Times New Roman"/>
          <w:sz w:val="24"/>
          <w:szCs w:val="24"/>
        </w:rPr>
        <w:t>EGCA</w:t>
      </w:r>
      <w:r>
        <w:rPr>
          <w:rFonts w:ascii="Times New Roman" w:eastAsia="宋体" w:hAnsi="Times New Roman" w:cs="Times New Roman"/>
          <w:sz w:val="24"/>
          <w:szCs w:val="24"/>
        </w:rPr>
        <w:t>参与者</w:t>
      </w:r>
      <w:r>
        <w:rPr>
          <w:rFonts w:ascii="宋体" w:eastAsia="宋体" w:hAnsi="宋体"/>
          <w:sz w:val="24"/>
          <w:szCs w:val="24"/>
        </w:rPr>
        <w:t>选择策略应用于基于</w:t>
      </w:r>
      <w:r>
        <w:rPr>
          <w:rFonts w:ascii="宋体" w:eastAsia="宋体" w:hAnsi="宋体" w:hint="eastAsia"/>
          <w:sz w:val="24"/>
          <w:szCs w:val="24"/>
        </w:rPr>
        <w:t>公共交通</w:t>
      </w:r>
      <w:r>
        <w:rPr>
          <w:rFonts w:ascii="宋体" w:eastAsia="宋体" w:hAnsi="宋体"/>
          <w:sz w:val="24"/>
          <w:szCs w:val="24"/>
        </w:rPr>
        <w:t>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。在实际中很少有专门针对这种场景下的数据集进行仿真验证车载移动群体感知系统的性能。为了使仿真更接近真实场景，采用图论的思想构建仿真场景。仿真参数设置如表</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t>1</w:t>
      </w:r>
      <w:r>
        <w:rPr>
          <w:rFonts w:ascii="宋体" w:eastAsia="宋体" w:hAnsi="宋体" w:hint="eastAsia"/>
          <w:sz w:val="24"/>
          <w:szCs w:val="24"/>
        </w:rPr>
        <w:t>。 根据统计，每辆公交车辆经过的站点数从</w:t>
      </w:r>
      <w:r w:rsidRPr="00D614CB">
        <w:rPr>
          <w:rFonts w:ascii="Times New Roman" w:eastAsia="宋体" w:hAnsi="Times New Roman" w:cs="Times New Roman" w:hint="eastAsia"/>
          <w:sz w:val="24"/>
          <w:szCs w:val="24"/>
        </w:rPr>
        <w:t>5</w:t>
      </w:r>
      <w:r>
        <w:rPr>
          <w:rFonts w:ascii="宋体" w:eastAsia="宋体" w:hAnsi="宋体" w:hint="eastAsia"/>
          <w:sz w:val="24"/>
          <w:szCs w:val="24"/>
        </w:rPr>
        <w:t>到</w:t>
      </w:r>
      <w:r w:rsidRPr="00D614CB">
        <w:rPr>
          <w:rFonts w:ascii="Times New Roman" w:eastAsia="宋体" w:hAnsi="Times New Roman" w:cs="Times New Roman" w:hint="eastAsia"/>
          <w:sz w:val="24"/>
          <w:szCs w:val="24"/>
        </w:rPr>
        <w:t>2</w:t>
      </w:r>
      <w:r w:rsidRPr="00D614CB">
        <w:rPr>
          <w:rFonts w:ascii="Times New Roman" w:eastAsia="宋体" w:hAnsi="Times New Roman" w:cs="Times New Roman"/>
          <w:sz w:val="24"/>
          <w:szCs w:val="24"/>
        </w:rPr>
        <w:t>5</w:t>
      </w:r>
      <w:r>
        <w:rPr>
          <w:rFonts w:ascii="宋体" w:eastAsia="宋体" w:hAnsi="宋体" w:hint="eastAsia"/>
          <w:sz w:val="24"/>
          <w:szCs w:val="24"/>
        </w:rPr>
        <w:t>不等，因此仿真实验时，每辆车辆的轨迹站点设置为服从</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5,25]</w:t>
      </w:r>
      <w:r>
        <w:rPr>
          <w:rFonts w:ascii="宋体" w:eastAsia="宋体" w:hAnsi="宋体" w:hint="eastAsia"/>
          <w:sz w:val="24"/>
          <w:szCs w:val="24"/>
        </w:rPr>
        <w:t>的均匀分布，并随机产生。然后，为每辆车辆随机生成一个起点站，根据转移矩阵为每辆车辆形成运行轨迹。车辆的感知</w:t>
      </w:r>
    </w:p>
    <w:p w14:paraId="56AC94F2" w14:textId="531DA93A" w:rsidR="00EE014B" w:rsidRPr="00C67185" w:rsidRDefault="00DF6E5E" w:rsidP="00B061EF">
      <w:pPr>
        <w:pStyle w:val="a3"/>
        <w:keepNext/>
        <w:jc w:val="center"/>
        <w:rPr>
          <w:rFonts w:ascii="楷体" w:eastAsia="楷体" w:hAnsi="楷体"/>
          <w:sz w:val="21"/>
          <w:szCs w:val="21"/>
          <w:vertAlign w:val="superscript"/>
        </w:rPr>
      </w:pPr>
      <w:r>
        <w:rPr>
          <w:rFonts w:ascii="楷体" w:eastAsia="楷体" w:hAnsi="楷体" w:hint="eastAsia"/>
          <w:sz w:val="21"/>
          <w:szCs w:val="21"/>
        </w:rPr>
        <w:t>表</w:t>
      </w:r>
      <w:r w:rsidRPr="00394696">
        <w:rPr>
          <w:rFonts w:ascii="Times New Roman" w:eastAsia="楷体" w:hAnsi="Times New Roman" w:cs="Times New Roman"/>
          <w:sz w:val="21"/>
          <w:szCs w:val="21"/>
        </w:rPr>
        <w:t>4</w:t>
      </w:r>
      <w:r w:rsidRPr="00394696">
        <w:rPr>
          <w:rFonts w:ascii="Times New Roman" w:eastAsia="楷体" w:hAnsi="Times New Roman" w:cs="Times New Roman"/>
          <w:sz w:val="21"/>
          <w:szCs w:val="21"/>
        </w:rPr>
        <w:noBreakHyphen/>
      </w:r>
      <w:r w:rsidRPr="00394696">
        <w:rPr>
          <w:rFonts w:ascii="Times New Roman" w:eastAsia="楷体" w:hAnsi="Times New Roman" w:cs="Times New Roman"/>
          <w:sz w:val="21"/>
          <w:szCs w:val="21"/>
        </w:rPr>
        <w:fldChar w:fldCharType="begin"/>
      </w:r>
      <w:r w:rsidRPr="00394696">
        <w:rPr>
          <w:rFonts w:ascii="Times New Roman" w:eastAsia="楷体" w:hAnsi="Times New Roman" w:cs="Times New Roman"/>
          <w:sz w:val="21"/>
          <w:szCs w:val="21"/>
        </w:rPr>
        <w:instrText xml:space="preserve"> </w:instrText>
      </w:r>
      <w:r w:rsidRPr="00394696">
        <w:rPr>
          <w:rFonts w:ascii="Times New Roman" w:eastAsia="楷体" w:hAnsi="Times New Roman" w:cs="Times New Roman" w:hint="eastAsia"/>
          <w:sz w:val="21"/>
          <w:szCs w:val="21"/>
        </w:rPr>
        <w:instrText xml:space="preserve">SEQ </w:instrText>
      </w:r>
      <w:r w:rsidRPr="00394696">
        <w:rPr>
          <w:rFonts w:ascii="Times New Roman" w:eastAsia="楷体" w:hAnsi="Times New Roman" w:cs="Times New Roman" w:hint="eastAsia"/>
          <w:sz w:val="21"/>
          <w:szCs w:val="21"/>
        </w:rPr>
        <w:instrText>表格</w:instrText>
      </w:r>
      <w:r w:rsidRPr="00394696">
        <w:rPr>
          <w:rFonts w:ascii="Times New Roman" w:eastAsia="楷体" w:hAnsi="Times New Roman" w:cs="Times New Roman" w:hint="eastAsia"/>
          <w:sz w:val="21"/>
          <w:szCs w:val="21"/>
        </w:rPr>
        <w:instrText xml:space="preserve"> \* ARABIC</w:instrText>
      </w:r>
      <w:r w:rsidRPr="00394696">
        <w:rPr>
          <w:rFonts w:ascii="Times New Roman" w:eastAsia="楷体" w:hAnsi="Times New Roman" w:cs="Times New Roman"/>
          <w:sz w:val="21"/>
          <w:szCs w:val="21"/>
        </w:rPr>
        <w:instrText xml:space="preserve"> </w:instrText>
      </w:r>
      <w:r w:rsidRPr="00394696">
        <w:rPr>
          <w:rFonts w:ascii="Times New Roman" w:eastAsia="楷体" w:hAnsi="Times New Roman" w:cs="Times New Roman"/>
          <w:sz w:val="21"/>
          <w:szCs w:val="21"/>
        </w:rPr>
        <w:fldChar w:fldCharType="separate"/>
      </w:r>
      <w:r w:rsidR="006B04A0">
        <w:rPr>
          <w:rFonts w:ascii="Times New Roman" w:eastAsia="楷体" w:hAnsi="Times New Roman" w:cs="Times New Roman"/>
          <w:noProof/>
          <w:sz w:val="21"/>
          <w:szCs w:val="21"/>
        </w:rPr>
        <w:t>1</w:t>
      </w:r>
      <w:r w:rsidRPr="00394696">
        <w:rPr>
          <w:rFonts w:ascii="Times New Roman" w:eastAsia="楷体" w:hAnsi="Times New Roman" w:cs="Times New Roman"/>
          <w:sz w:val="21"/>
          <w:szCs w:val="21"/>
        </w:rPr>
        <w:fldChar w:fldCharType="end"/>
      </w:r>
      <w:r w:rsidR="00394696">
        <w:rPr>
          <w:rFonts w:ascii="Times New Roman" w:eastAsia="楷体" w:hAnsi="Times New Roman" w:cs="Times New Roman"/>
          <w:sz w:val="21"/>
          <w:szCs w:val="21"/>
        </w:rPr>
        <w:t xml:space="preserve"> </w:t>
      </w:r>
      <w:r>
        <w:rPr>
          <w:rFonts w:ascii="楷体" w:eastAsia="楷体" w:hAnsi="楷体" w:hint="eastAsia"/>
          <w:sz w:val="21"/>
          <w:szCs w:val="21"/>
        </w:rPr>
        <w:t>仿真参数及默认值</w:t>
      </w:r>
      <w:r w:rsidR="00C67185">
        <w:rPr>
          <w:rFonts w:ascii="楷体" w:eastAsia="楷体" w:hAnsi="楷体" w:hint="eastAsia"/>
          <w:sz w:val="21"/>
          <w:szCs w:val="21"/>
          <w:vertAlign w:val="superscript"/>
        </w:rPr>
        <w:t>[</w:t>
      </w:r>
      <w:r w:rsidR="00C67185">
        <w:rPr>
          <w:rFonts w:ascii="楷体" w:eastAsia="楷体" w:hAnsi="楷体"/>
          <w:sz w:val="21"/>
          <w:szCs w:val="21"/>
          <w:vertAlign w:val="superscript"/>
        </w:rPr>
        <w:t>25]</w:t>
      </w:r>
    </w:p>
    <w:tbl>
      <w:tblPr>
        <w:tblStyle w:val="21"/>
        <w:tblW w:w="8296" w:type="dxa"/>
        <w:tblLayout w:type="fixed"/>
        <w:tblLook w:val="04A0" w:firstRow="1" w:lastRow="0" w:firstColumn="1" w:lastColumn="0" w:noHBand="0" w:noVBand="1"/>
      </w:tblPr>
      <w:tblGrid>
        <w:gridCol w:w="2765"/>
        <w:gridCol w:w="2765"/>
        <w:gridCol w:w="2766"/>
      </w:tblGrid>
      <w:tr w:rsidR="00EE014B" w14:paraId="50164800" w14:textId="77777777" w:rsidTr="00966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8" w:space="0" w:color="auto"/>
              <w:bottom w:val="single" w:sz="8" w:space="0" w:color="auto"/>
            </w:tcBorders>
          </w:tcPr>
          <w:p w14:paraId="35DAFDB4" w14:textId="77777777" w:rsidR="00EE014B" w:rsidRPr="00BA3FBB" w:rsidRDefault="00DF6E5E">
            <w:pPr>
              <w:pStyle w:val="af2"/>
              <w:spacing w:after="312" w:line="400" w:lineRule="exact"/>
              <w:ind w:firstLineChars="0" w:firstLine="0"/>
              <w:jc w:val="center"/>
              <w:rPr>
                <w:rFonts w:ascii="宋体" w:eastAsia="宋体" w:hAnsi="宋体"/>
                <w:b w:val="0"/>
                <w:bCs w:val="0"/>
                <w:sz w:val="24"/>
                <w:szCs w:val="24"/>
              </w:rPr>
            </w:pPr>
            <w:r w:rsidRPr="00BA3FBB">
              <w:rPr>
                <w:rFonts w:ascii="宋体" w:eastAsia="宋体" w:hAnsi="宋体" w:hint="eastAsia"/>
                <w:b w:val="0"/>
                <w:sz w:val="24"/>
                <w:szCs w:val="24"/>
              </w:rPr>
              <w:t>参数符号</w:t>
            </w:r>
          </w:p>
        </w:tc>
        <w:tc>
          <w:tcPr>
            <w:tcW w:w="2765" w:type="dxa"/>
            <w:tcBorders>
              <w:top w:val="single" w:sz="18" w:space="0" w:color="auto"/>
              <w:bottom w:val="single" w:sz="8" w:space="0" w:color="auto"/>
            </w:tcBorders>
          </w:tcPr>
          <w:p w14:paraId="2D43AA8C" w14:textId="77777777" w:rsidR="00EE014B" w:rsidRPr="00BA3FBB" w:rsidRDefault="00DF6E5E">
            <w:pPr>
              <w:pStyle w:val="af2"/>
              <w:spacing w:after="312"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szCs w:val="24"/>
              </w:rPr>
            </w:pPr>
            <w:r w:rsidRPr="00BA3FBB">
              <w:rPr>
                <w:rFonts w:ascii="宋体" w:eastAsia="宋体" w:hAnsi="宋体" w:hint="eastAsia"/>
                <w:b w:val="0"/>
                <w:sz w:val="24"/>
                <w:szCs w:val="24"/>
              </w:rPr>
              <w:t>参数描述</w:t>
            </w:r>
          </w:p>
        </w:tc>
        <w:tc>
          <w:tcPr>
            <w:tcW w:w="2766" w:type="dxa"/>
            <w:tcBorders>
              <w:top w:val="single" w:sz="18" w:space="0" w:color="auto"/>
              <w:bottom w:val="single" w:sz="8" w:space="0" w:color="auto"/>
            </w:tcBorders>
          </w:tcPr>
          <w:p w14:paraId="17F293A1" w14:textId="77777777" w:rsidR="00EE014B" w:rsidRPr="00BA3FBB" w:rsidRDefault="00DF6E5E">
            <w:pPr>
              <w:pStyle w:val="af2"/>
              <w:spacing w:after="312"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szCs w:val="24"/>
              </w:rPr>
            </w:pPr>
            <w:r w:rsidRPr="00BA3FBB">
              <w:rPr>
                <w:rFonts w:ascii="宋体" w:eastAsia="宋体" w:hAnsi="宋体" w:hint="eastAsia"/>
                <w:b w:val="0"/>
                <w:sz w:val="24"/>
                <w:szCs w:val="24"/>
              </w:rPr>
              <w:t>参数值</w:t>
            </w:r>
          </w:p>
        </w:tc>
      </w:tr>
      <w:tr w:rsidR="00EE014B" w14:paraId="77E64C8E" w14:textId="77777777" w:rsidTr="009660F6">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bottom w:val="nil"/>
            </w:tcBorders>
          </w:tcPr>
          <w:p w14:paraId="01D510E7" w14:textId="77777777" w:rsidR="00EE014B" w:rsidRPr="00BA3FBB" w:rsidRDefault="00DF6E5E" w:rsidP="007636AD">
            <w:pPr>
              <w:pStyle w:val="af2"/>
              <w:spacing w:after="312" w:line="400" w:lineRule="exact"/>
              <w:ind w:firstLineChars="0" w:firstLine="0"/>
              <w:jc w:val="center"/>
              <w:rPr>
                <w:rFonts w:ascii="宋体" w:eastAsia="宋体" w:hAnsi="宋体"/>
                <w:b w:val="0"/>
                <w:bCs w:val="0"/>
                <w:i/>
                <w:sz w:val="24"/>
                <w:szCs w:val="24"/>
              </w:rPr>
            </w:pPr>
            <w:r w:rsidRPr="00BA3FBB">
              <w:rPr>
                <w:rFonts w:ascii="宋体" w:eastAsia="宋体" w:hAnsi="宋体" w:hint="eastAsia"/>
                <w:b w:val="0"/>
                <w:i/>
                <w:sz w:val="24"/>
                <w:szCs w:val="24"/>
              </w:rPr>
              <w:t>n</w:t>
            </w:r>
          </w:p>
        </w:tc>
        <w:tc>
          <w:tcPr>
            <w:tcW w:w="2765" w:type="dxa"/>
            <w:tcBorders>
              <w:top w:val="single" w:sz="8" w:space="0" w:color="auto"/>
              <w:bottom w:val="nil"/>
            </w:tcBorders>
          </w:tcPr>
          <w:p w14:paraId="65F62CC8"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感知参与者数目</w:t>
            </w:r>
          </w:p>
        </w:tc>
        <w:tc>
          <w:tcPr>
            <w:tcW w:w="2766" w:type="dxa"/>
            <w:tcBorders>
              <w:top w:val="single" w:sz="8" w:space="0" w:color="auto"/>
              <w:bottom w:val="nil"/>
            </w:tcBorders>
          </w:tcPr>
          <w:p w14:paraId="3020DDB6"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hint="eastAsia"/>
                <w:sz w:val="24"/>
                <w:szCs w:val="24"/>
              </w:rPr>
              <w:t>2</w:t>
            </w:r>
            <w:r w:rsidRPr="00BA3FBB">
              <w:rPr>
                <w:rFonts w:ascii="Times New Roman" w:eastAsia="宋体" w:hAnsi="Times New Roman" w:cs="Times New Roman"/>
                <w:sz w:val="24"/>
                <w:szCs w:val="24"/>
              </w:rPr>
              <w:t>5</w:t>
            </w:r>
          </w:p>
        </w:tc>
      </w:tr>
      <w:tr w:rsidR="00EE014B" w14:paraId="66F222E8" w14:textId="77777777" w:rsidTr="00B061EF">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14:paraId="5913E1B0" w14:textId="127EE196" w:rsidR="00EE014B" w:rsidRPr="006D683B" w:rsidRDefault="006D683B" w:rsidP="007636AD">
            <w:pPr>
              <w:pStyle w:val="af2"/>
              <w:spacing w:after="312" w:line="400" w:lineRule="exact"/>
              <w:ind w:firstLineChars="0" w:firstLine="0"/>
              <w:jc w:val="center"/>
              <w:rPr>
                <w:rFonts w:ascii="宋体" w:eastAsia="宋体" w:hAnsi="宋体"/>
                <w:b w:val="0"/>
                <w:bCs w:val="0"/>
                <w:i/>
                <w:sz w:val="24"/>
                <w:szCs w:val="24"/>
              </w:rPr>
            </w:pPr>
            <m:oMathPara>
              <m:oMath>
                <m:r>
                  <m:rPr>
                    <m:sty m:val="bi"/>
                  </m:rPr>
                  <w:rPr>
                    <w:rFonts w:ascii="Cambria Math" w:eastAsia="宋体" w:hAnsi="Cambria Math" w:hint="eastAsia"/>
                    <w:sz w:val="24"/>
                    <w:szCs w:val="24"/>
                  </w:rPr>
                  <m:t>C</m:t>
                </m:r>
                <m:r>
                  <m:rPr>
                    <m:sty m:val="bi"/>
                  </m:rPr>
                  <w:rPr>
                    <w:rFonts w:ascii="Cambria Math" w:eastAsia="宋体" w:hAnsi="Cambria Math"/>
                    <w:sz w:val="24"/>
                    <w:szCs w:val="24"/>
                  </w:rPr>
                  <m:t>max</m:t>
                </m:r>
              </m:oMath>
            </m:oMathPara>
          </w:p>
        </w:tc>
        <w:tc>
          <w:tcPr>
            <w:tcW w:w="2765" w:type="dxa"/>
            <w:tcBorders>
              <w:top w:val="nil"/>
              <w:bottom w:val="nil"/>
            </w:tcBorders>
          </w:tcPr>
          <w:p w14:paraId="6AC611C0"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感知成本预算</w:t>
            </w:r>
          </w:p>
        </w:tc>
        <w:tc>
          <w:tcPr>
            <w:tcW w:w="2766" w:type="dxa"/>
            <w:tcBorders>
              <w:top w:val="nil"/>
              <w:bottom w:val="nil"/>
            </w:tcBorders>
          </w:tcPr>
          <w:p w14:paraId="4BA3D368"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hint="eastAsia"/>
                <w:sz w:val="24"/>
                <w:szCs w:val="24"/>
              </w:rPr>
              <w:t>2</w:t>
            </w:r>
            <w:r w:rsidRPr="00BA3FBB">
              <w:rPr>
                <w:rFonts w:ascii="Times New Roman" w:eastAsia="宋体" w:hAnsi="Times New Roman" w:cs="Times New Roman"/>
                <w:sz w:val="24"/>
                <w:szCs w:val="24"/>
              </w:rPr>
              <w:t>0</w:t>
            </w:r>
          </w:p>
        </w:tc>
      </w:tr>
      <w:tr w:rsidR="00EE014B" w14:paraId="5D7F97E4" w14:textId="77777777" w:rsidTr="00B061EF">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14:paraId="72320E39" w14:textId="77777777" w:rsidR="00EE014B" w:rsidRPr="00BA3FBB" w:rsidRDefault="00DF6E5E" w:rsidP="007636AD">
            <w:pPr>
              <w:pStyle w:val="af2"/>
              <w:spacing w:after="312" w:line="400" w:lineRule="exact"/>
              <w:ind w:firstLineChars="0" w:firstLine="0"/>
              <w:jc w:val="center"/>
              <w:rPr>
                <w:rFonts w:ascii="宋体" w:eastAsia="宋体" w:hAnsi="宋体" w:cs="Times New Roman"/>
                <w:b w:val="0"/>
                <w:bCs w:val="0"/>
                <w:i/>
                <w:sz w:val="24"/>
                <w:szCs w:val="24"/>
              </w:rPr>
            </w:pPr>
            <w:r w:rsidRPr="00BA3FBB">
              <w:rPr>
                <w:rFonts w:ascii="宋体" w:eastAsia="宋体" w:hAnsi="宋体" w:cs="Times New Roman" w:hint="eastAsia"/>
                <w:b w:val="0"/>
                <w:i/>
                <w:sz w:val="24"/>
                <w:szCs w:val="24"/>
              </w:rPr>
              <w:t>T</w:t>
            </w:r>
          </w:p>
        </w:tc>
        <w:tc>
          <w:tcPr>
            <w:tcW w:w="2765" w:type="dxa"/>
            <w:tcBorders>
              <w:top w:val="nil"/>
              <w:bottom w:val="nil"/>
            </w:tcBorders>
          </w:tcPr>
          <w:p w14:paraId="055888C9"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感知观测时段</w:t>
            </w:r>
          </w:p>
        </w:tc>
        <w:tc>
          <w:tcPr>
            <w:tcW w:w="2766" w:type="dxa"/>
            <w:tcBorders>
              <w:top w:val="nil"/>
              <w:bottom w:val="nil"/>
            </w:tcBorders>
          </w:tcPr>
          <w:p w14:paraId="30844609"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sz w:val="24"/>
                <w:szCs w:val="24"/>
              </w:rPr>
              <w:t>6</w:t>
            </w:r>
          </w:p>
        </w:tc>
      </w:tr>
      <w:tr w:rsidR="00EE014B" w14:paraId="7191B72C" w14:textId="77777777" w:rsidTr="00B061EF">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14:paraId="02F2F0C1" w14:textId="052D67FB" w:rsidR="00EE014B" w:rsidRPr="00FC1DAB" w:rsidRDefault="00700DA8" w:rsidP="007636AD">
            <w:pPr>
              <w:pStyle w:val="af2"/>
              <w:spacing w:after="312" w:line="400" w:lineRule="exact"/>
              <w:ind w:firstLineChars="0" w:firstLine="0"/>
              <w:jc w:val="center"/>
              <w:rPr>
                <w:rFonts w:ascii="宋体" w:eastAsia="宋体" w:hAnsi="宋体" w:cs="Times New Roman"/>
                <w:b w:val="0"/>
                <w:bCs w:val="0"/>
                <w:i/>
                <w:sz w:val="24"/>
                <w:szCs w:val="24"/>
              </w:rPr>
            </w:pPr>
            <m:oMathPara>
              <m:oMath>
                <m:sSub>
                  <m:sSubPr>
                    <m:ctrlPr>
                      <w:rPr>
                        <w:rFonts w:ascii="Cambria Math" w:eastAsia="宋体" w:hAnsi="Cambria Math" w:cs="Times New Roman"/>
                        <w:b w:val="0"/>
                        <w:i/>
                        <w:sz w:val="24"/>
                        <w:szCs w:val="24"/>
                      </w:rPr>
                    </m:ctrlPr>
                  </m:sSubPr>
                  <m:e>
                    <m:r>
                      <m:rPr>
                        <m:sty m:val="bi"/>
                      </m:rPr>
                      <w:rPr>
                        <w:rFonts w:ascii="Cambria Math" w:eastAsia="宋体" w:hAnsi="Cambria Math" w:cs="Times New Roman"/>
                        <w:sz w:val="24"/>
                        <w:szCs w:val="24"/>
                      </w:rPr>
                      <m:t>c</m:t>
                    </m:r>
                  </m:e>
                  <m:sub>
                    <m:r>
                      <m:rPr>
                        <m:sty m:val="bi"/>
                      </m:rPr>
                      <w:rPr>
                        <w:rFonts w:ascii="Cambria Math" w:eastAsia="宋体" w:hAnsi="Cambria Math" w:cs="Times New Roman"/>
                        <w:sz w:val="24"/>
                        <w:szCs w:val="24"/>
                      </w:rPr>
                      <m:t>i</m:t>
                    </m:r>
                  </m:sub>
                </m:sSub>
              </m:oMath>
            </m:oMathPara>
          </w:p>
        </w:tc>
        <w:tc>
          <w:tcPr>
            <w:tcW w:w="2765" w:type="dxa"/>
            <w:tcBorders>
              <w:top w:val="nil"/>
              <w:bottom w:val="nil"/>
            </w:tcBorders>
          </w:tcPr>
          <w:p w14:paraId="3D0AD74F"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车辆</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i</m:t>
                  </m:r>
                </m:sub>
              </m:sSub>
            </m:oMath>
            <w:r w:rsidRPr="00BA3FBB">
              <w:rPr>
                <w:rFonts w:ascii="宋体" w:eastAsia="宋体" w:hAnsi="宋体" w:hint="eastAsia"/>
                <w:sz w:val="24"/>
                <w:szCs w:val="24"/>
              </w:rPr>
              <w:t>的感知报酬</w:t>
            </w:r>
          </w:p>
        </w:tc>
        <w:tc>
          <w:tcPr>
            <w:tcW w:w="2766" w:type="dxa"/>
            <w:tcBorders>
              <w:top w:val="nil"/>
              <w:bottom w:val="nil"/>
            </w:tcBorders>
          </w:tcPr>
          <w:p w14:paraId="63F2B835"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hint="eastAsia"/>
                <w:sz w:val="24"/>
                <w:szCs w:val="24"/>
              </w:rPr>
              <w:t>[</w:t>
            </w:r>
            <w:r w:rsidRPr="00BA3FBB">
              <w:rPr>
                <w:rFonts w:ascii="Times New Roman" w:eastAsia="宋体" w:hAnsi="Times New Roman" w:cs="Times New Roman"/>
                <w:sz w:val="24"/>
                <w:szCs w:val="24"/>
              </w:rPr>
              <w:t>1,5]</w:t>
            </w:r>
            <w:r w:rsidRPr="00BA3FBB">
              <w:rPr>
                <w:rFonts w:ascii="宋体" w:eastAsia="宋体" w:hAnsi="宋体" w:hint="eastAsia"/>
                <w:sz w:val="24"/>
                <w:szCs w:val="24"/>
              </w:rPr>
              <w:t>均匀分布</w:t>
            </w:r>
          </w:p>
        </w:tc>
      </w:tr>
      <w:tr w:rsidR="00EE014B" w14:paraId="6CCA47D5" w14:textId="77777777" w:rsidTr="00B061EF">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14:paraId="7E2CFEBA" w14:textId="77777777" w:rsidR="00EE014B" w:rsidRPr="00BA3FBB" w:rsidRDefault="00DF6E5E" w:rsidP="007636AD">
            <w:pPr>
              <w:pStyle w:val="af2"/>
              <w:spacing w:after="312" w:line="400" w:lineRule="exact"/>
              <w:ind w:firstLineChars="0" w:firstLine="0"/>
              <w:jc w:val="center"/>
              <w:rPr>
                <w:rFonts w:ascii="宋体" w:eastAsia="宋体" w:hAnsi="宋体" w:cs="Times New Roman"/>
                <w:b w:val="0"/>
                <w:bCs w:val="0"/>
                <w:i/>
                <w:sz w:val="24"/>
                <w:szCs w:val="24"/>
              </w:rPr>
            </w:pPr>
            <w:r w:rsidRPr="00BA3FBB">
              <w:rPr>
                <w:rFonts w:ascii="宋体" w:eastAsia="宋体" w:hAnsi="宋体" w:cs="Times New Roman" w:hint="eastAsia"/>
                <w:b w:val="0"/>
                <w:i/>
                <w:sz w:val="24"/>
                <w:szCs w:val="24"/>
              </w:rPr>
              <w:t>k</w:t>
            </w:r>
          </w:p>
        </w:tc>
        <w:tc>
          <w:tcPr>
            <w:tcW w:w="2765" w:type="dxa"/>
            <w:tcBorders>
              <w:top w:val="nil"/>
              <w:bottom w:val="nil"/>
            </w:tcBorders>
          </w:tcPr>
          <w:p w14:paraId="1F352D91"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目标感知区域划分数目</w:t>
            </w:r>
          </w:p>
        </w:tc>
        <w:tc>
          <w:tcPr>
            <w:tcW w:w="2766" w:type="dxa"/>
            <w:tcBorders>
              <w:top w:val="nil"/>
              <w:bottom w:val="nil"/>
            </w:tcBorders>
          </w:tcPr>
          <w:p w14:paraId="5621E13A"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hint="eastAsia"/>
                <w:sz w:val="24"/>
                <w:szCs w:val="24"/>
              </w:rPr>
              <w:t>1</w:t>
            </w:r>
            <w:r w:rsidRPr="00BA3FBB">
              <w:rPr>
                <w:rFonts w:ascii="Times New Roman" w:eastAsia="宋体" w:hAnsi="Times New Roman" w:cs="Times New Roman"/>
                <w:sz w:val="24"/>
                <w:szCs w:val="24"/>
              </w:rPr>
              <w:t>0</w:t>
            </w:r>
            <w:r w:rsidRPr="00BA3FBB">
              <w:rPr>
                <w:rFonts w:ascii="Times New Roman" w:eastAsia="宋体" w:hAnsi="Times New Roman" w:cs="Times New Roman" w:hint="eastAsia"/>
                <w:sz w:val="24"/>
                <w:szCs w:val="24"/>
              </w:rPr>
              <w:t>*</w:t>
            </w:r>
            <w:r w:rsidRPr="00BA3FBB">
              <w:rPr>
                <w:rFonts w:ascii="Times New Roman" w:eastAsia="宋体" w:hAnsi="Times New Roman" w:cs="Times New Roman"/>
                <w:sz w:val="24"/>
                <w:szCs w:val="24"/>
              </w:rPr>
              <w:t>10</w:t>
            </w:r>
          </w:p>
        </w:tc>
      </w:tr>
      <w:tr w:rsidR="00EE014B" w14:paraId="05AD5572" w14:textId="77777777" w:rsidTr="00B061EF">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14:paraId="2732A773" w14:textId="77777777" w:rsidR="00EE014B" w:rsidRPr="00BA3FBB" w:rsidRDefault="00DF6E5E" w:rsidP="007636AD">
            <w:pPr>
              <w:pStyle w:val="af2"/>
              <w:spacing w:after="312" w:line="400" w:lineRule="exact"/>
              <w:ind w:firstLineChars="0" w:firstLine="0"/>
              <w:jc w:val="center"/>
              <w:rPr>
                <w:rFonts w:ascii="宋体" w:eastAsia="宋体" w:hAnsi="宋体" w:cs="Times New Roman"/>
                <w:b w:val="0"/>
                <w:bCs w:val="0"/>
                <w:i/>
                <w:sz w:val="24"/>
                <w:szCs w:val="24"/>
              </w:rPr>
            </w:pPr>
            <w:r w:rsidRPr="00BA3FBB">
              <w:rPr>
                <w:rFonts w:ascii="宋体" w:eastAsia="宋体" w:hAnsi="宋体" w:cs="Times New Roman" w:hint="eastAsia"/>
                <w:b w:val="0"/>
                <w:i/>
                <w:sz w:val="24"/>
                <w:szCs w:val="24"/>
              </w:rPr>
              <w:t>ROI</w:t>
            </w:r>
          </w:p>
        </w:tc>
        <w:tc>
          <w:tcPr>
            <w:tcW w:w="2765" w:type="dxa"/>
            <w:tcBorders>
              <w:top w:val="nil"/>
              <w:bottom w:val="nil"/>
            </w:tcBorders>
          </w:tcPr>
          <w:p w14:paraId="5D4E9DFF"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宋体" w:eastAsia="宋体" w:hAnsi="宋体" w:hint="eastAsia"/>
                <w:sz w:val="24"/>
                <w:szCs w:val="24"/>
              </w:rPr>
              <w:t>感兴趣区域数目</w:t>
            </w:r>
          </w:p>
        </w:tc>
        <w:tc>
          <w:tcPr>
            <w:tcW w:w="2766" w:type="dxa"/>
            <w:tcBorders>
              <w:top w:val="nil"/>
              <w:bottom w:val="nil"/>
            </w:tcBorders>
          </w:tcPr>
          <w:p w14:paraId="2C103AD2" w14:textId="77777777" w:rsidR="00EE014B" w:rsidRPr="00BA3FBB" w:rsidRDefault="00DF6E5E"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rFonts w:ascii="Times New Roman" w:eastAsia="宋体" w:hAnsi="Times New Roman" w:cs="Times New Roman" w:hint="eastAsia"/>
                <w:sz w:val="24"/>
                <w:szCs w:val="24"/>
              </w:rPr>
              <w:t>5</w:t>
            </w:r>
            <w:r w:rsidRPr="00BA3FBB">
              <w:rPr>
                <w:rFonts w:ascii="Times New Roman" w:eastAsia="宋体" w:hAnsi="Times New Roman" w:cs="Times New Roman"/>
                <w:sz w:val="24"/>
                <w:szCs w:val="24"/>
              </w:rPr>
              <w:t>0</w:t>
            </w:r>
          </w:p>
        </w:tc>
      </w:tr>
      <w:tr w:rsidR="007636AD" w14:paraId="1FA77052" w14:textId="77777777" w:rsidTr="009660F6">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18" w:space="0" w:color="auto"/>
            </w:tcBorders>
          </w:tcPr>
          <w:p w14:paraId="65B3B102" w14:textId="2C4F8818" w:rsidR="007636AD" w:rsidRPr="006D683B" w:rsidRDefault="00700DA8" w:rsidP="007636AD">
            <w:pPr>
              <w:pStyle w:val="af2"/>
              <w:spacing w:after="312"/>
              <w:ind w:firstLineChars="0" w:firstLine="0"/>
              <w:jc w:val="center"/>
              <w:rPr>
                <w:rFonts w:ascii="宋体" w:eastAsia="宋体" w:hAnsi="宋体" w:cs="Times New Roman"/>
                <w:b w:val="0"/>
                <w:i/>
                <w:sz w:val="24"/>
                <w:szCs w:val="24"/>
              </w:rPr>
            </w:pPr>
            <m:oMathPara>
              <m:oMath>
                <m:sSubSup>
                  <m:sSubSupPr>
                    <m:ctrlPr>
                      <w:rPr>
                        <w:rFonts w:ascii="Cambria Math" w:eastAsia="宋体" w:hAnsi="Cambria Math" w:cs="Times New Roman"/>
                        <w:b w:val="0"/>
                        <w:i/>
                        <w:sz w:val="24"/>
                        <w:szCs w:val="24"/>
                      </w:rPr>
                    </m:ctrlPr>
                  </m:sSubSupPr>
                  <m:e>
                    <m:r>
                      <m:rPr>
                        <m:sty m:val="bi"/>
                      </m:rPr>
                      <w:rPr>
                        <w:rFonts w:ascii="Cambria Math" w:eastAsia="宋体" w:hAnsi="Cambria Math" w:cs="Times New Roman"/>
                        <w:sz w:val="24"/>
                        <w:szCs w:val="24"/>
                      </w:rPr>
                      <m:t>W</m:t>
                    </m:r>
                  </m:e>
                  <m:sub>
                    <m:sSub>
                      <m:sSubPr>
                        <m:ctrlPr>
                          <w:rPr>
                            <w:rFonts w:ascii="Cambria Math" w:eastAsia="宋体" w:hAnsi="Cambria Math" w:cs="Times New Roman"/>
                            <w:b w:val="0"/>
                            <w:i/>
                            <w:sz w:val="24"/>
                            <w:szCs w:val="24"/>
                          </w:rPr>
                        </m:ctrlPr>
                      </m:sSubPr>
                      <m:e>
                        <m:r>
                          <m:rPr>
                            <m:sty m:val="bi"/>
                          </m:rPr>
                          <w:rPr>
                            <w:rFonts w:ascii="Cambria Math" w:eastAsia="宋体" w:hAnsi="Cambria Math" w:cs="Times New Roman"/>
                            <w:sz w:val="24"/>
                            <w:szCs w:val="24"/>
                          </w:rPr>
                          <m:t>t</m:t>
                        </m:r>
                      </m:e>
                      <m:sub>
                        <m:r>
                          <m:rPr>
                            <m:sty m:val="bi"/>
                          </m:rPr>
                          <w:rPr>
                            <w:rFonts w:ascii="Cambria Math" w:eastAsia="宋体" w:hAnsi="Cambria Math" w:cs="Times New Roman"/>
                            <w:sz w:val="24"/>
                            <w:szCs w:val="24"/>
                          </w:rPr>
                          <m:t>j</m:t>
                        </m:r>
                      </m:sub>
                    </m:sSub>
                  </m:sub>
                  <m:sup>
                    <m:sSub>
                      <m:sSubPr>
                        <m:ctrlPr>
                          <w:rPr>
                            <w:rFonts w:ascii="Cambria Math" w:eastAsia="宋体" w:hAnsi="Cambria Math" w:cs="Times New Roman"/>
                            <w:b w:val="0"/>
                            <w:i/>
                            <w:sz w:val="24"/>
                            <w:szCs w:val="24"/>
                          </w:rPr>
                        </m:ctrlPr>
                      </m:sSubPr>
                      <m:e>
                        <m:r>
                          <m:rPr>
                            <m:sty m:val="bi"/>
                          </m:rPr>
                          <w:rPr>
                            <w:rFonts w:ascii="Cambria Math" w:eastAsia="宋体" w:hAnsi="Cambria Math" w:cs="Times New Roman"/>
                            <w:sz w:val="24"/>
                            <w:szCs w:val="24"/>
                          </w:rPr>
                          <m:t>l</m:t>
                        </m:r>
                      </m:e>
                      <m:sub>
                        <m:r>
                          <m:rPr>
                            <m:sty m:val="bi"/>
                          </m:rPr>
                          <w:rPr>
                            <w:rFonts w:ascii="Cambria Math" w:eastAsia="宋体" w:hAnsi="Cambria Math" w:cs="Times New Roman"/>
                            <w:sz w:val="24"/>
                            <w:szCs w:val="24"/>
                          </w:rPr>
                          <m:t>i</m:t>
                        </m:r>
                      </m:sub>
                    </m:sSub>
                  </m:sup>
                </m:sSubSup>
              </m:oMath>
            </m:oMathPara>
          </w:p>
        </w:tc>
        <w:tc>
          <w:tcPr>
            <w:tcW w:w="2765" w:type="dxa"/>
            <w:tcBorders>
              <w:top w:val="nil"/>
              <w:bottom w:val="single" w:sz="18" w:space="0" w:color="auto"/>
            </w:tcBorders>
          </w:tcPr>
          <w:p w14:paraId="399A7537" w14:textId="77777777" w:rsidR="007636AD" w:rsidRPr="00BA3FBB" w:rsidRDefault="007636AD"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BA3FBB">
              <w:rPr>
                <w:noProof/>
                <w:position w:val="-14"/>
              </w:rPr>
              <w:drawing>
                <wp:inline distT="0" distB="0" distL="0" distR="0" wp14:anchorId="7D32CAAD" wp14:editId="209648AF">
                  <wp:extent cx="375920" cy="24320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375920" cy="243205"/>
                          </a:xfrm>
                          <a:prstGeom prst="rect">
                            <a:avLst/>
                          </a:prstGeom>
                          <a:noFill/>
                          <a:ln>
                            <a:noFill/>
                          </a:ln>
                        </pic:spPr>
                      </pic:pic>
                    </a:graphicData>
                  </a:graphic>
                </wp:inline>
              </w:drawing>
            </w:r>
            <w:r w:rsidRPr="00BA3FBB">
              <w:rPr>
                <w:rFonts w:ascii="宋体" w:eastAsia="宋体" w:hAnsi="宋体" w:cs="Times New Roman"/>
              </w:rPr>
              <w:t>的权重因子</w:t>
            </w:r>
          </w:p>
        </w:tc>
        <w:tc>
          <w:tcPr>
            <w:tcW w:w="2766" w:type="dxa"/>
            <w:tcBorders>
              <w:top w:val="nil"/>
              <w:bottom w:val="single" w:sz="18" w:space="0" w:color="auto"/>
            </w:tcBorders>
          </w:tcPr>
          <w:p w14:paraId="758F9080" w14:textId="77777777" w:rsidR="007636AD" w:rsidRPr="00BA3FBB" w:rsidRDefault="007636AD" w:rsidP="007636AD">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BA3FBB">
              <w:rPr>
                <w:rFonts w:ascii="Times New Roman" w:eastAsia="宋体" w:hAnsi="Times New Roman" w:cs="Times New Roman" w:hint="eastAsia"/>
                <w:sz w:val="24"/>
                <w:szCs w:val="24"/>
              </w:rPr>
              <w:t>[</w:t>
            </w:r>
            <w:r w:rsidRPr="00BA3FBB">
              <w:rPr>
                <w:rFonts w:ascii="Times New Roman" w:eastAsia="宋体" w:hAnsi="Times New Roman" w:cs="Times New Roman"/>
                <w:sz w:val="24"/>
                <w:szCs w:val="24"/>
              </w:rPr>
              <w:t>0,1]</w:t>
            </w:r>
            <w:r w:rsidRPr="00BA3FBB">
              <w:rPr>
                <w:rFonts w:ascii="Times New Roman" w:eastAsia="宋体" w:hAnsi="Times New Roman" w:cs="Times New Roman" w:hint="eastAsia"/>
                <w:sz w:val="24"/>
                <w:szCs w:val="24"/>
              </w:rPr>
              <w:t>随机分布</w:t>
            </w:r>
          </w:p>
        </w:tc>
      </w:tr>
    </w:tbl>
    <w:p w14:paraId="5E3CFFC3" w14:textId="652CD778" w:rsidR="00FE1E54" w:rsidRDefault="00FE1E54" w:rsidP="00FE1E54">
      <w:pPr>
        <w:spacing w:beforeLines="100" w:before="312" w:afterLines="50" w:after="156" w:line="400" w:lineRule="exact"/>
        <w:rPr>
          <w:rFonts w:ascii="Times New Roman" w:eastAsia="黑体" w:hAnsi="Times New Roman" w:cs="Times New Roman"/>
          <w:b/>
          <w:sz w:val="28"/>
          <w:szCs w:val="28"/>
        </w:rPr>
      </w:pPr>
      <w:bookmarkStart w:id="72" w:name="_Toc533947074"/>
      <w:bookmarkStart w:id="73" w:name="_Toc533947075"/>
      <w:r>
        <w:rPr>
          <w:rFonts w:ascii="宋体" w:eastAsia="宋体" w:hAnsi="宋体" w:hint="eastAsia"/>
          <w:sz w:val="24"/>
          <w:szCs w:val="24"/>
        </w:rPr>
        <w:t>报酬服从</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1,5]</w:t>
      </w:r>
      <w:r>
        <w:rPr>
          <w:rFonts w:ascii="宋体" w:eastAsia="宋体" w:hAnsi="宋体" w:hint="eastAsia"/>
          <w:sz w:val="24"/>
          <w:szCs w:val="24"/>
        </w:rPr>
        <w:t>的均匀分布。整个感知区域大小为</w:t>
      </w:r>
      <w:r>
        <w:rPr>
          <w:rFonts w:ascii="Times New Roman" w:eastAsia="宋体" w:hAnsi="Times New Roman" w:cs="Times New Roman"/>
          <w:sz w:val="24"/>
          <w:szCs w:val="24"/>
        </w:rPr>
        <w:t>8Km*8Km</w:t>
      </w:r>
      <w:r>
        <w:rPr>
          <w:rFonts w:ascii="宋体" w:eastAsia="宋体" w:hAnsi="宋体"/>
          <w:sz w:val="24"/>
          <w:szCs w:val="24"/>
        </w:rPr>
        <w:t>,</w:t>
      </w:r>
      <w:r>
        <w:rPr>
          <w:rFonts w:ascii="宋体" w:eastAsia="宋体" w:hAnsi="宋体" w:hint="eastAsia"/>
          <w:sz w:val="24"/>
          <w:szCs w:val="24"/>
        </w:rPr>
        <w:t>且划分为</w:t>
      </w:r>
      <w:r w:rsidRPr="00D614CB">
        <w:rPr>
          <w:rFonts w:ascii="Times New Roman" w:eastAsia="宋体" w:hAnsi="Times New Roman" w:cs="Times New Roman" w:hint="eastAsia"/>
          <w:sz w:val="24"/>
          <w:szCs w:val="24"/>
        </w:rPr>
        <w:t>1</w:t>
      </w:r>
      <w:r w:rsidRPr="00D614CB">
        <w:rPr>
          <w:rFonts w:ascii="Times New Roman" w:eastAsia="宋体" w:hAnsi="Times New Roman" w:cs="Times New Roman"/>
          <w:sz w:val="24"/>
          <w:szCs w:val="24"/>
        </w:rPr>
        <w:t>0</w:t>
      </w:r>
      <w:r w:rsidRPr="00D614CB">
        <w:rPr>
          <w:rFonts w:ascii="Times New Roman" w:eastAsia="宋体" w:hAnsi="Times New Roman" w:cs="Times New Roman" w:hint="eastAsia"/>
          <w:sz w:val="24"/>
          <w:szCs w:val="24"/>
        </w:rPr>
        <w:t>*</w:t>
      </w:r>
      <w:r w:rsidRPr="00D614CB">
        <w:rPr>
          <w:rFonts w:ascii="Times New Roman" w:eastAsia="宋体" w:hAnsi="Times New Roman" w:cs="Times New Roman"/>
          <w:sz w:val="24"/>
          <w:szCs w:val="24"/>
        </w:rPr>
        <w:t>10</w:t>
      </w:r>
      <w:r>
        <w:rPr>
          <w:rFonts w:ascii="宋体" w:eastAsia="宋体" w:hAnsi="宋体" w:hint="eastAsia"/>
          <w:sz w:val="24"/>
          <w:szCs w:val="24"/>
        </w:rPr>
        <w:t>个</w:t>
      </w:r>
      <w:r>
        <w:rPr>
          <w:rFonts w:ascii="宋体" w:eastAsia="宋体" w:hAnsi="宋体" w:hint="eastAsia"/>
          <w:sz w:val="24"/>
          <w:szCs w:val="24"/>
        </w:rPr>
        <w:lastRenderedPageBreak/>
        <w:t>小的感知区域，仿真场景示意图如</w:t>
      </w:r>
      <w:r w:rsidRPr="00D614CB">
        <w:rPr>
          <w:rFonts w:ascii="Times New Roman" w:eastAsia="宋体" w:hAnsi="Times New Roman" w:cs="Times New Roman"/>
          <w:sz w:val="24"/>
          <w:szCs w:val="24"/>
        </w:rPr>
        <w:t>4</w:t>
      </w:r>
      <w:r w:rsidRPr="00D614CB">
        <w:rPr>
          <w:rFonts w:ascii="Times New Roman" w:eastAsia="宋体" w:hAnsi="Times New Roman" w:cs="Times New Roman"/>
          <w:sz w:val="24"/>
          <w:szCs w:val="24"/>
        </w:rPr>
        <w:noBreakHyphen/>
        <w:t>1</w:t>
      </w:r>
      <w:r>
        <w:rPr>
          <w:rFonts w:ascii="宋体" w:eastAsia="宋体" w:hAnsi="宋体" w:hint="eastAsia"/>
          <w:sz w:val="24"/>
          <w:szCs w:val="24"/>
        </w:rPr>
        <w:t>所示。本文采用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w:t>
      </w:r>
      <w:r>
        <w:rPr>
          <w:rFonts w:ascii="宋体" w:eastAsia="宋体" w:hAnsi="宋体" w:hint="eastAsia"/>
          <w:sz w:val="24"/>
          <w:szCs w:val="24"/>
        </w:rPr>
        <w:t>序设计语言在</w:t>
      </w:r>
      <w:r>
        <w:rPr>
          <w:rFonts w:ascii="Times New Roman" w:eastAsia="宋体" w:hAnsi="Times New Roman" w:cs="Times New Roman" w:hint="eastAsia"/>
          <w:sz w:val="24"/>
          <w:szCs w:val="24"/>
        </w:rPr>
        <w:t>Intelli</w:t>
      </w:r>
      <w:r>
        <w:rPr>
          <w:rFonts w:ascii="Times New Roman" w:eastAsia="宋体" w:hAnsi="Times New Roman" w:cs="Times New Roman"/>
          <w:sz w:val="24"/>
          <w:szCs w:val="24"/>
        </w:rPr>
        <w:t>J IDEA</w:t>
      </w:r>
      <w:r>
        <w:rPr>
          <w:rFonts w:ascii="Times New Roman" w:eastAsia="宋体" w:hAnsi="Times New Roman" w:cs="Times New Roman" w:hint="eastAsia"/>
          <w:sz w:val="24"/>
          <w:szCs w:val="24"/>
        </w:rPr>
        <w:t>平</w:t>
      </w:r>
      <w:r>
        <w:rPr>
          <w:rFonts w:ascii="宋体" w:eastAsia="宋体" w:hAnsi="宋体" w:hint="eastAsia"/>
          <w:sz w:val="24"/>
          <w:szCs w:val="24"/>
        </w:rPr>
        <w:t>台进行仿真实验并获取仿真数据,通过</w:t>
      </w:r>
      <w:proofErr w:type="spellStart"/>
      <w:r>
        <w:rPr>
          <w:rFonts w:ascii="Times New Roman" w:eastAsia="宋体" w:hAnsi="Times New Roman" w:cs="Times New Roman" w:hint="eastAsia"/>
          <w:sz w:val="24"/>
          <w:szCs w:val="24"/>
        </w:rPr>
        <w:t>Matlab</w:t>
      </w:r>
      <w:proofErr w:type="spellEnd"/>
      <w:r>
        <w:rPr>
          <w:rFonts w:ascii="宋体" w:eastAsia="宋体" w:hAnsi="宋体" w:hint="eastAsia"/>
          <w:sz w:val="24"/>
          <w:szCs w:val="24"/>
        </w:rPr>
        <w:t>进行数据分析。</w:t>
      </w:r>
    </w:p>
    <w:p w14:paraId="758CA9F7" w14:textId="77777777" w:rsidR="002104D2" w:rsidRDefault="002104D2" w:rsidP="00FE1E54">
      <w:pPr>
        <w:spacing w:beforeLines="50" w:before="156" w:afterLines="100" w:after="312" w:line="400" w:lineRule="exact"/>
        <w:outlineLvl w:val="1"/>
        <w:rPr>
          <w:rFonts w:ascii="宋体" w:eastAsia="宋体" w:hAnsi="宋体"/>
          <w:sz w:val="28"/>
          <w:szCs w:val="28"/>
        </w:rPr>
      </w:pPr>
      <w:bookmarkStart w:id="74" w:name="_Toc9846351"/>
      <w:r w:rsidRPr="001B1E38">
        <w:rPr>
          <w:rFonts w:ascii="Times New Roman" w:eastAsia="黑体" w:hAnsi="Times New Roman" w:cs="Times New Roman"/>
          <w:b/>
          <w:sz w:val="28"/>
          <w:szCs w:val="28"/>
        </w:rPr>
        <w:t>4.2</w:t>
      </w:r>
      <w:r>
        <w:rPr>
          <w:rFonts w:ascii="黑体" w:eastAsia="黑体" w:hAnsi="黑体"/>
          <w:b/>
          <w:sz w:val="28"/>
          <w:szCs w:val="28"/>
        </w:rPr>
        <w:t xml:space="preserve"> </w:t>
      </w:r>
      <w:bookmarkEnd w:id="72"/>
      <w:r w:rsidRPr="00EC1D6F">
        <w:rPr>
          <w:rFonts w:ascii="黑体" w:eastAsia="黑体" w:hAnsi="黑体" w:hint="eastAsia"/>
          <w:b/>
          <w:sz w:val="28"/>
          <w:szCs w:val="28"/>
        </w:rPr>
        <w:t>仿真结果和分析</w:t>
      </w:r>
      <w:bookmarkEnd w:id="74"/>
    </w:p>
    <w:p w14:paraId="30616111" w14:textId="3309964C" w:rsidR="002104D2" w:rsidRDefault="002104D2" w:rsidP="00FE1E54">
      <w:pPr>
        <w:pStyle w:val="af2"/>
        <w:spacing w:line="400" w:lineRule="exact"/>
        <w:ind w:firstLine="480"/>
        <w:rPr>
          <w:rFonts w:ascii="宋体" w:eastAsia="宋体" w:hAnsi="宋体"/>
          <w:sz w:val="24"/>
          <w:szCs w:val="24"/>
        </w:rPr>
      </w:pPr>
      <w:r>
        <w:rPr>
          <w:rFonts w:ascii="宋体" w:eastAsia="宋体" w:hAnsi="宋体"/>
          <w:sz w:val="24"/>
          <w:szCs w:val="24"/>
        </w:rPr>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即轨迹不可预测时参与者选择策略（</w:t>
      </w:r>
      <w:r>
        <w:rPr>
          <w:rFonts w:ascii="Times New Roman" w:eastAsia="宋体" w:hAnsi="Times New Roman" w:cs="Times New Roman" w:hint="eastAsia"/>
          <w:sz w:val="24"/>
          <w:szCs w:val="24"/>
        </w:rPr>
        <w:t>Random</w:t>
      </w:r>
      <w:r>
        <w:rPr>
          <w:rFonts w:ascii="宋体" w:eastAsia="宋体" w:hAnsi="宋体" w:hint="eastAsia"/>
          <w:sz w:val="24"/>
          <w:szCs w:val="24"/>
        </w:rPr>
        <w:t>），枚举算法(</w:t>
      </w:r>
      <w:r>
        <w:rPr>
          <w:rFonts w:ascii="Times New Roman" w:eastAsia="宋体" w:hAnsi="Times New Roman" w:cs="Times New Roman"/>
          <w:sz w:val="24"/>
          <w:szCs w:val="24"/>
        </w:rPr>
        <w:t>Enumera</w:t>
      </w:r>
      <w:r>
        <w:rPr>
          <w:rFonts w:ascii="Times New Roman" w:eastAsia="宋体" w:hAnsi="Times New Roman" w:cs="Times New Roman" w:hint="eastAsia"/>
          <w:sz w:val="24"/>
          <w:szCs w:val="24"/>
        </w:rPr>
        <w:t>t</w:t>
      </w:r>
      <w:r>
        <w:rPr>
          <w:rFonts w:ascii="Times New Roman" w:eastAsia="宋体" w:hAnsi="Times New Roman" w:cs="Times New Roman"/>
          <w:sz w:val="24"/>
          <w:szCs w:val="24"/>
        </w:rPr>
        <w:t>ion</w:t>
      </w:r>
      <w:r>
        <w:rPr>
          <w:rFonts w:ascii="宋体" w:eastAsia="宋体" w:hAnsi="宋体"/>
          <w:sz w:val="24"/>
          <w:szCs w:val="24"/>
        </w:rPr>
        <w:t>)</w:t>
      </w:r>
      <w:r>
        <w:rPr>
          <w:rFonts w:ascii="宋体" w:eastAsia="宋体" w:hAnsi="宋体" w:hint="eastAsia"/>
          <w:sz w:val="24"/>
          <w:szCs w:val="24"/>
        </w:rPr>
        <w:t>、基于基因策略</w:t>
      </w:r>
      <w:r w:rsidR="00430FFA">
        <w:rPr>
          <w:rFonts w:ascii="宋体" w:eastAsia="宋体" w:hAnsi="宋体" w:hint="eastAsia"/>
          <w:sz w:val="24"/>
          <w:szCs w:val="24"/>
        </w:rPr>
        <w:t>的</w:t>
      </w:r>
      <w:r>
        <w:rPr>
          <w:rFonts w:ascii="宋体" w:eastAsia="宋体" w:hAnsi="宋体" w:hint="eastAsia"/>
          <w:sz w:val="24"/>
          <w:szCs w:val="24"/>
        </w:rPr>
        <w:t>近似算法(</w:t>
      </w:r>
      <w:r>
        <w:rPr>
          <w:rFonts w:ascii="Times New Roman" w:eastAsia="宋体" w:hAnsi="Times New Roman" w:cs="Times New Roman" w:hint="eastAsia"/>
          <w:sz w:val="24"/>
          <w:szCs w:val="24"/>
        </w:rPr>
        <w:t>GA-SC</w:t>
      </w:r>
      <w:r>
        <w:rPr>
          <w:rFonts w:ascii="宋体" w:eastAsia="宋体" w:hAnsi="宋体"/>
          <w:sz w:val="24"/>
          <w:szCs w:val="24"/>
        </w:rPr>
        <w:t>)</w:t>
      </w:r>
      <w:r w:rsidR="008A2800">
        <w:rPr>
          <w:rFonts w:ascii="宋体" w:eastAsia="宋体" w:hAnsi="宋体"/>
          <w:sz w:val="24"/>
          <w:szCs w:val="24"/>
          <w:vertAlign w:val="superscript"/>
        </w:rPr>
        <w:t>[25]</w:t>
      </w:r>
      <w:r>
        <w:rPr>
          <w:rFonts w:ascii="宋体" w:eastAsia="宋体" w:hAnsi="宋体"/>
          <w:sz w:val="24"/>
          <w:szCs w:val="24"/>
        </w:rPr>
        <w:t>,</w:t>
      </w:r>
      <w:r>
        <w:rPr>
          <w:rFonts w:ascii="宋体" w:eastAsia="宋体" w:hAnsi="宋体" w:hint="eastAsia"/>
          <w:sz w:val="24"/>
          <w:szCs w:val="24"/>
        </w:rPr>
        <w:t>四种算法的时间复杂度对比如表</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t>2</w:t>
      </w:r>
      <w:r>
        <w:rPr>
          <w:rFonts w:ascii="宋体" w:eastAsia="宋体" w:hAnsi="宋体" w:hint="eastAsia"/>
          <w:sz w:val="24"/>
          <w:szCs w:val="24"/>
        </w:rPr>
        <w:t>。</w:t>
      </w:r>
      <w:r>
        <w:rPr>
          <w:rFonts w:ascii="宋体" w:eastAsia="宋体" w:hAnsi="宋体"/>
          <w:sz w:val="24"/>
          <w:szCs w:val="24"/>
        </w:rPr>
        <w:t>随机选择算法的思想是</w:t>
      </w:r>
      <w:r>
        <w:rPr>
          <w:rFonts w:ascii="宋体" w:eastAsia="宋体" w:hAnsi="宋体" w:hint="eastAsia"/>
          <w:sz w:val="24"/>
          <w:szCs w:val="24"/>
        </w:rPr>
        <w:t>不考虑候选者的未来轨迹、感知报酬需求，从所有候选参与者中随机选择一个参与感知，判断其感知报酬需求是否满足感知成本预算，如果</w:t>
      </w:r>
      <w:r w:rsidR="00F2657E">
        <w:rPr>
          <w:rFonts w:ascii="宋体" w:eastAsia="宋体" w:hAnsi="宋体" w:hint="eastAsia"/>
          <w:sz w:val="24"/>
          <w:szCs w:val="24"/>
        </w:rPr>
        <w:t>满</w:t>
      </w:r>
    </w:p>
    <w:p w14:paraId="22D5983A" w14:textId="77777777" w:rsidR="002104D2" w:rsidRDefault="002104D2" w:rsidP="002104D2">
      <w:pPr>
        <w:pStyle w:val="af2"/>
        <w:keepNext/>
        <w:spacing w:after="312"/>
        <w:ind w:firstLineChars="0" w:firstLine="0"/>
        <w:jc w:val="center"/>
      </w:pPr>
      <w:r>
        <w:rPr>
          <w:noProof/>
        </w:rPr>
        <w:drawing>
          <wp:inline distT="0" distB="0" distL="0" distR="0" wp14:anchorId="406F228A" wp14:editId="028CCE1F">
            <wp:extent cx="3669030" cy="3408680"/>
            <wp:effectExtent l="0" t="0" r="762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61">
                      <a:extLst>
                        <a:ext uri="{28A0092B-C50C-407E-A947-70E740481C1C}">
                          <a14:useLocalDpi xmlns:a14="http://schemas.microsoft.com/office/drawing/2010/main" val="0"/>
                        </a:ext>
                      </a:extLst>
                    </a:blip>
                    <a:srcRect r="8072" b="8182"/>
                    <a:stretch>
                      <a:fillRect/>
                    </a:stretch>
                  </pic:blipFill>
                  <pic:spPr bwMode="auto">
                    <a:xfrm>
                      <a:off x="0" y="0"/>
                      <a:ext cx="3669030" cy="3408680"/>
                    </a:xfrm>
                    <a:prstGeom prst="rect">
                      <a:avLst/>
                    </a:prstGeom>
                    <a:noFill/>
                    <a:ln>
                      <a:noFill/>
                    </a:ln>
                  </pic:spPr>
                </pic:pic>
              </a:graphicData>
            </a:graphic>
          </wp:inline>
        </w:drawing>
      </w:r>
    </w:p>
    <w:p w14:paraId="773DB4BF" w14:textId="77777777" w:rsidR="002104D2" w:rsidRDefault="002104D2" w:rsidP="002104D2">
      <w:pPr>
        <w:pStyle w:val="a3"/>
        <w:jc w:val="center"/>
        <w:rPr>
          <w:rFonts w:ascii="宋体" w:eastAsia="宋体" w:hAnsi="宋体"/>
          <w:sz w:val="24"/>
          <w:szCs w:val="24"/>
        </w:rPr>
      </w:pPr>
      <w:r>
        <w:rPr>
          <w:rFonts w:ascii="楷体" w:eastAsia="楷体" w:hAnsi="楷体" w:hint="eastAsia"/>
          <w:sz w:val="21"/>
          <w:szCs w:val="21"/>
        </w:rPr>
        <w:t>图</w:t>
      </w:r>
      <w:r w:rsidRPr="00394696">
        <w:rPr>
          <w:rFonts w:ascii="Times New Roman" w:eastAsia="楷体" w:hAnsi="Times New Roman" w:cs="Times New Roman" w:hint="eastAsia"/>
          <w:sz w:val="21"/>
          <w:szCs w:val="21"/>
        </w:rPr>
        <w:t>4</w:t>
      </w:r>
      <w:r w:rsidRPr="00394696">
        <w:rPr>
          <w:rFonts w:ascii="Times New Roman" w:eastAsia="楷体" w:hAnsi="Times New Roman" w:cs="Times New Roman"/>
          <w:sz w:val="21"/>
          <w:szCs w:val="21"/>
        </w:rPr>
        <w:noBreakHyphen/>
        <w:t>1</w:t>
      </w:r>
      <w:r>
        <w:rPr>
          <w:rFonts w:ascii="Times New Roman" w:eastAsia="楷体" w:hAnsi="Times New Roman" w:cs="Times New Roman"/>
          <w:sz w:val="21"/>
          <w:szCs w:val="21"/>
        </w:rPr>
        <w:t xml:space="preserve"> </w:t>
      </w:r>
      <w:r>
        <w:rPr>
          <w:rFonts w:ascii="楷体" w:eastAsia="楷体" w:hAnsi="楷体" w:hint="eastAsia"/>
          <w:sz w:val="21"/>
          <w:szCs w:val="21"/>
        </w:rPr>
        <w:t>仿真场景示意图</w:t>
      </w:r>
    </w:p>
    <w:p w14:paraId="154BEEC3" w14:textId="5C7C0A4D" w:rsidR="002104D2" w:rsidRDefault="002104D2" w:rsidP="00FE1E54">
      <w:pPr>
        <w:pStyle w:val="af2"/>
        <w:spacing w:beforeLines="100" w:before="312" w:line="400" w:lineRule="exact"/>
        <w:ind w:firstLineChars="0" w:firstLine="0"/>
        <w:rPr>
          <w:rFonts w:ascii="宋体" w:eastAsia="宋体" w:hAnsi="宋体"/>
          <w:sz w:val="24"/>
          <w:szCs w:val="24"/>
        </w:rPr>
      </w:pPr>
      <w:r>
        <w:rPr>
          <w:rFonts w:ascii="宋体" w:eastAsia="宋体" w:hAnsi="宋体" w:hint="eastAsia"/>
          <w:sz w:val="24"/>
          <w:szCs w:val="24"/>
        </w:rPr>
        <w:t>足，则让该移动感知节点参与执行感知任务，反之如果不满足，则继续选择其它移动感知节点，直到移动感知节点感知报酬的总和大于任务发起者的预算成本才结束算法流程；枚举算法的思想是在候选车辆集合空间较小时，枚举出所有可能的值，计算每个车辆集合的</w:t>
      </w:r>
      <w:r w:rsidR="0038670C">
        <w:rPr>
          <w:rFonts w:ascii="宋体" w:eastAsia="宋体" w:hAnsi="宋体" w:hint="eastAsia"/>
          <w:sz w:val="24"/>
          <w:szCs w:val="24"/>
        </w:rPr>
        <w:t>时空覆盖度</w:t>
      </w:r>
      <w:r>
        <w:rPr>
          <w:rFonts w:ascii="宋体" w:eastAsia="宋体" w:hAnsi="宋体" w:hint="eastAsia"/>
          <w:sz w:val="24"/>
          <w:szCs w:val="24"/>
        </w:rPr>
        <w:t>和感知总代价，获取</w:t>
      </w:r>
      <w:r w:rsidR="0038670C">
        <w:rPr>
          <w:rFonts w:ascii="宋体" w:eastAsia="宋体" w:hAnsi="宋体" w:hint="eastAsia"/>
          <w:sz w:val="24"/>
          <w:szCs w:val="24"/>
        </w:rPr>
        <w:t>时空覆盖度</w:t>
      </w:r>
      <w:r>
        <w:rPr>
          <w:rFonts w:ascii="宋体" w:eastAsia="宋体" w:hAnsi="宋体" w:hint="eastAsia"/>
          <w:sz w:val="24"/>
          <w:szCs w:val="24"/>
        </w:rPr>
        <w:t>最大且感知总代价小于感知成本预算的车辆集合参与执行感知任务。枚举算法的时间复杂度是</w:t>
      </w:r>
      <w:proofErr w:type="gramStart"/>
      <w:r>
        <w:rPr>
          <w:rFonts w:ascii="宋体" w:eastAsia="宋体" w:hAnsi="宋体" w:hint="eastAsia"/>
          <w:sz w:val="24"/>
          <w:szCs w:val="24"/>
        </w:rPr>
        <w:t>指数级</w:t>
      </w:r>
      <w:proofErr w:type="gramEnd"/>
      <w:r>
        <w:rPr>
          <w:rFonts w:ascii="宋体" w:eastAsia="宋体" w:hAnsi="宋体" w:hint="eastAsia"/>
          <w:sz w:val="24"/>
          <w:szCs w:val="24"/>
        </w:rPr>
        <w:t>的，在候选集合空间特别大时，无法在多项式时间内计算得到结果，为了对比仿真结果，因此仿真实验时，最多选择了</w:t>
      </w:r>
      <w:r w:rsidRPr="00D614CB">
        <w:rPr>
          <w:rFonts w:ascii="Times New Roman" w:eastAsia="宋体" w:hAnsi="Times New Roman" w:cs="Times New Roman" w:hint="eastAsia"/>
          <w:sz w:val="24"/>
          <w:szCs w:val="24"/>
        </w:rPr>
        <w:t>2</w:t>
      </w:r>
      <w:r w:rsidRPr="00D614CB">
        <w:rPr>
          <w:rFonts w:ascii="Times New Roman" w:eastAsia="宋体" w:hAnsi="Times New Roman" w:cs="Times New Roman"/>
          <w:sz w:val="24"/>
          <w:szCs w:val="24"/>
        </w:rPr>
        <w:t>5</w:t>
      </w:r>
      <w:r>
        <w:rPr>
          <w:rFonts w:ascii="宋体" w:eastAsia="宋体" w:hAnsi="宋体"/>
          <w:sz w:val="24"/>
          <w:szCs w:val="24"/>
        </w:rPr>
        <w:t>个感知</w:t>
      </w:r>
      <w:r>
        <w:rPr>
          <w:rFonts w:ascii="宋体" w:eastAsia="宋体" w:hAnsi="宋体" w:hint="eastAsia"/>
          <w:sz w:val="24"/>
          <w:szCs w:val="24"/>
        </w:rPr>
        <w:t>车辆</w:t>
      </w:r>
      <w:r>
        <w:rPr>
          <w:rFonts w:ascii="宋体" w:eastAsia="宋体" w:hAnsi="宋体"/>
          <w:sz w:val="24"/>
          <w:szCs w:val="24"/>
        </w:rPr>
        <w:t>作为候选集合</w:t>
      </w:r>
      <w:r>
        <w:rPr>
          <w:rFonts w:ascii="宋体" w:eastAsia="宋体" w:hAnsi="宋体" w:hint="eastAsia"/>
          <w:sz w:val="24"/>
          <w:szCs w:val="24"/>
        </w:rPr>
        <w:t>。基于基因策略的近似算法，执行流程如图</w:t>
      </w:r>
      <w:r w:rsidRPr="00EC1D6F">
        <w:rPr>
          <w:rFonts w:ascii="宋体" w:eastAsia="宋体" w:hAnsi="宋体"/>
          <w:sz w:val="24"/>
          <w:szCs w:val="24"/>
        </w:rPr>
        <w:t>4</w:t>
      </w:r>
      <w:r w:rsidRPr="00EC1D6F">
        <w:rPr>
          <w:rFonts w:ascii="Times New Roman" w:eastAsia="楷体" w:hAnsi="Times New Roman" w:cs="Times New Roman"/>
          <w:szCs w:val="21"/>
        </w:rPr>
        <w:noBreakHyphen/>
      </w:r>
      <w:r w:rsidRPr="00EC1D6F">
        <w:rPr>
          <w:rFonts w:ascii="宋体" w:eastAsia="宋体" w:hAnsi="宋体"/>
          <w:sz w:val="24"/>
          <w:szCs w:val="24"/>
        </w:rPr>
        <w:t>2所示</w:t>
      </w:r>
      <w:r w:rsidRPr="00EC1D6F">
        <w:rPr>
          <w:rFonts w:ascii="宋体" w:eastAsia="宋体" w:hAnsi="宋体" w:hint="eastAsia"/>
          <w:sz w:val="24"/>
          <w:szCs w:val="24"/>
        </w:rPr>
        <w:t>，</w:t>
      </w:r>
      <w:r>
        <w:rPr>
          <w:rFonts w:ascii="宋体" w:eastAsia="宋体" w:hAnsi="宋体" w:hint="eastAsia"/>
          <w:sz w:val="24"/>
          <w:szCs w:val="24"/>
        </w:rPr>
        <w:t>该算法主要分为三步进行：选择、交叉、变异。在</w:t>
      </w:r>
      <w:r w:rsidRPr="00D614CB">
        <w:rPr>
          <w:rFonts w:ascii="Times New Roman" w:eastAsia="宋体" w:hAnsi="Times New Roman" w:cs="Times New Roman"/>
          <w:sz w:val="24"/>
          <w:szCs w:val="24"/>
        </w:rPr>
        <w:t>3.3</w:t>
      </w:r>
      <w:r>
        <w:rPr>
          <w:rFonts w:ascii="宋体" w:eastAsia="宋体" w:hAnsi="宋体"/>
          <w:sz w:val="24"/>
          <w:szCs w:val="24"/>
        </w:rPr>
        <w:t>节中</w:t>
      </w:r>
      <w:r>
        <w:rPr>
          <w:rFonts w:ascii="宋体" w:eastAsia="宋体" w:hAnsi="宋体" w:hint="eastAsia"/>
          <w:sz w:val="24"/>
          <w:szCs w:val="24"/>
        </w:rPr>
        <w:t>，通过具体的案例分析了空覆盖度是影响车载移</w:t>
      </w:r>
      <w:r>
        <w:rPr>
          <w:rFonts w:ascii="宋体" w:eastAsia="宋体" w:hAnsi="宋体" w:hint="eastAsia"/>
          <w:sz w:val="24"/>
          <w:szCs w:val="24"/>
        </w:rPr>
        <w:lastRenderedPageBreak/>
        <w:t>动群体感知系统性能的重要因素，而影响</w:t>
      </w:r>
      <w:r w:rsidR="0038670C">
        <w:rPr>
          <w:rFonts w:ascii="宋体" w:eastAsia="宋体" w:hAnsi="宋体" w:hint="eastAsia"/>
          <w:sz w:val="24"/>
          <w:szCs w:val="24"/>
        </w:rPr>
        <w:t>时空覆盖度</w:t>
      </w:r>
      <w:r>
        <w:rPr>
          <w:rFonts w:ascii="宋体" w:eastAsia="宋体" w:hAnsi="宋体" w:hint="eastAsia"/>
          <w:sz w:val="24"/>
          <w:szCs w:val="24"/>
        </w:rPr>
        <w:t>的主要因素包括感知成本预算、观测时段。在</w:t>
      </w:r>
      <w:r w:rsidRPr="00D614CB">
        <w:rPr>
          <w:rFonts w:ascii="Times New Roman" w:eastAsia="宋体" w:hAnsi="Times New Roman" w:cs="Times New Roman"/>
          <w:sz w:val="24"/>
          <w:szCs w:val="24"/>
        </w:rPr>
        <w:t>3.4</w:t>
      </w:r>
      <w:r>
        <w:rPr>
          <w:rFonts w:ascii="宋体" w:eastAsia="宋体" w:hAnsi="宋体"/>
          <w:sz w:val="24"/>
          <w:szCs w:val="24"/>
        </w:rPr>
        <w:t>节中</w:t>
      </w:r>
      <w:r>
        <w:rPr>
          <w:rFonts w:ascii="宋体" w:eastAsia="宋体" w:hAnsi="宋体" w:hint="eastAsia"/>
          <w:sz w:val="24"/>
          <w:szCs w:val="24"/>
        </w:rPr>
        <w:t>，</w:t>
      </w:r>
      <w:r>
        <w:rPr>
          <w:rFonts w:ascii="宋体" w:eastAsia="宋体" w:hAnsi="宋体"/>
          <w:sz w:val="24"/>
          <w:szCs w:val="24"/>
        </w:rPr>
        <w:t>我们证明了本</w:t>
      </w:r>
      <w:r>
        <w:rPr>
          <w:rFonts w:ascii="宋体" w:eastAsia="宋体" w:hAnsi="宋体" w:hint="eastAsia"/>
          <w:sz w:val="24"/>
          <w:szCs w:val="24"/>
        </w:rPr>
        <w:t>文</w:t>
      </w:r>
      <w:r>
        <w:rPr>
          <w:rFonts w:ascii="宋体" w:eastAsia="宋体" w:hAnsi="宋体"/>
          <w:sz w:val="24"/>
          <w:szCs w:val="24"/>
        </w:rPr>
        <w:t>提出的</w:t>
      </w:r>
      <w:r>
        <w:rPr>
          <w:rFonts w:ascii="Times New Roman" w:eastAsia="宋体" w:hAnsi="Times New Roman" w:cs="Times New Roman"/>
          <w:sz w:val="24"/>
          <w:szCs w:val="24"/>
        </w:rPr>
        <w:t>E</w:t>
      </w:r>
      <w:r>
        <w:rPr>
          <w:rFonts w:ascii="Times New Roman" w:eastAsia="宋体" w:hAnsi="Times New Roman" w:cs="Times New Roman" w:hint="eastAsia"/>
          <w:sz w:val="24"/>
          <w:szCs w:val="24"/>
        </w:rPr>
        <w:t>GC</w:t>
      </w:r>
      <w:r>
        <w:rPr>
          <w:rFonts w:ascii="Times New Roman" w:eastAsia="宋体" w:hAnsi="Times New Roman" w:cs="Times New Roman"/>
          <w:sz w:val="24"/>
          <w:szCs w:val="24"/>
        </w:rPr>
        <w:t>A</w:t>
      </w:r>
      <w:r>
        <w:rPr>
          <w:rFonts w:ascii="宋体" w:eastAsia="宋体" w:hAnsi="宋体"/>
          <w:sz w:val="24"/>
          <w:szCs w:val="24"/>
        </w:rPr>
        <w:t>算法在初始集合车辆大于</w:t>
      </w:r>
      <w:r>
        <w:rPr>
          <w:rFonts w:ascii="宋体" w:eastAsia="宋体" w:hAnsi="宋体" w:hint="eastAsia"/>
          <w:sz w:val="24"/>
          <w:szCs w:val="24"/>
        </w:rPr>
        <w:t>且等于</w:t>
      </w:r>
      <w:r w:rsidRPr="00D614CB">
        <w:rPr>
          <w:rFonts w:ascii="Times New Roman" w:eastAsia="宋体" w:hAnsi="Times New Roman" w:cs="Times New Roman"/>
          <w:sz w:val="24"/>
          <w:szCs w:val="24"/>
        </w:rPr>
        <w:t>3</w:t>
      </w:r>
      <w:r>
        <w:rPr>
          <w:rFonts w:ascii="宋体" w:eastAsia="宋体" w:hAnsi="宋体"/>
          <w:sz w:val="24"/>
          <w:szCs w:val="24"/>
        </w:rPr>
        <w:t>时</w:t>
      </w:r>
      <w:r>
        <w:rPr>
          <w:rFonts w:ascii="宋体" w:eastAsia="宋体" w:hAnsi="宋体" w:hint="eastAsia"/>
          <w:sz w:val="24"/>
          <w:szCs w:val="24"/>
        </w:rPr>
        <w:t>，</w:t>
      </w:r>
      <w:r>
        <w:rPr>
          <w:rFonts w:ascii="宋体" w:eastAsia="宋体" w:hAnsi="宋体"/>
          <w:sz w:val="24"/>
          <w:szCs w:val="24"/>
        </w:rPr>
        <w:t>能实现最小性能保证</w:t>
      </w:r>
      <w:r>
        <w:rPr>
          <w:rFonts w:ascii="宋体" w:eastAsia="宋体" w:hAnsi="宋体" w:cs="Times New Roman"/>
          <w:noProof/>
          <w:position w:val="-16"/>
          <w:sz w:val="24"/>
          <w:szCs w:val="24"/>
        </w:rPr>
        <w:drawing>
          <wp:inline distT="0" distB="0" distL="0" distR="0" wp14:anchorId="6ECC2166" wp14:editId="282A315B">
            <wp:extent cx="520700" cy="28384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20700" cy="283845"/>
                    </a:xfrm>
                    <a:prstGeom prst="rect">
                      <a:avLst/>
                    </a:prstGeom>
                    <a:noFill/>
                    <a:ln>
                      <a:noFill/>
                    </a:ln>
                  </pic:spPr>
                </pic:pic>
              </a:graphicData>
            </a:graphic>
          </wp:inline>
        </w:drawing>
      </w:r>
      <w:r>
        <w:rPr>
          <w:rFonts w:ascii="宋体" w:eastAsia="宋体" w:hAnsi="宋体" w:hint="eastAsia"/>
          <w:sz w:val="24"/>
          <w:szCs w:val="24"/>
        </w:rPr>
        <w:t>。因此，本文从感知成本预算、观测时段和感知参与者数目三个方面探讨对</w:t>
      </w:r>
      <w:r w:rsidR="0038670C">
        <w:rPr>
          <w:rFonts w:ascii="宋体" w:eastAsia="宋体" w:hAnsi="宋体" w:hint="eastAsia"/>
          <w:sz w:val="24"/>
          <w:szCs w:val="24"/>
        </w:rPr>
        <w:t>时空覆盖度</w:t>
      </w:r>
      <w:r>
        <w:rPr>
          <w:rFonts w:ascii="宋体" w:eastAsia="宋体" w:hAnsi="宋体" w:hint="eastAsia"/>
          <w:sz w:val="24"/>
          <w:szCs w:val="24"/>
        </w:rPr>
        <w:t>和算法执行时间的影响，以及使用不同策略时</w:t>
      </w:r>
      <w:r w:rsidR="0038670C">
        <w:rPr>
          <w:rFonts w:ascii="宋体" w:eastAsia="宋体" w:hAnsi="宋体" w:hint="eastAsia"/>
          <w:sz w:val="24"/>
          <w:szCs w:val="24"/>
        </w:rPr>
        <w:t>时空覆盖度</w:t>
      </w:r>
      <w:r>
        <w:rPr>
          <w:rFonts w:ascii="宋体" w:eastAsia="宋体" w:hAnsi="宋体" w:hint="eastAsia"/>
          <w:sz w:val="24"/>
          <w:szCs w:val="24"/>
        </w:rPr>
        <w:t>和时间复杂</w:t>
      </w:r>
      <w:proofErr w:type="gramStart"/>
      <w:r>
        <w:rPr>
          <w:rFonts w:ascii="宋体" w:eastAsia="宋体" w:hAnsi="宋体" w:hint="eastAsia"/>
          <w:sz w:val="24"/>
          <w:szCs w:val="24"/>
        </w:rPr>
        <w:t>度存在</w:t>
      </w:r>
      <w:proofErr w:type="gramEnd"/>
      <w:r>
        <w:rPr>
          <w:rFonts w:ascii="宋体" w:eastAsia="宋体" w:hAnsi="宋体" w:hint="eastAsia"/>
          <w:sz w:val="24"/>
          <w:szCs w:val="24"/>
        </w:rPr>
        <w:t>的差异。</w:t>
      </w:r>
    </w:p>
    <w:p w14:paraId="1D136D8F" w14:textId="368F9F58" w:rsidR="002104D2" w:rsidRDefault="002104D2" w:rsidP="00FE1E54">
      <w:pPr>
        <w:pStyle w:val="af2"/>
        <w:spacing w:line="400" w:lineRule="exact"/>
        <w:ind w:firstLine="480"/>
        <w:rPr>
          <w:rFonts w:ascii="宋体" w:eastAsia="宋体" w:hAnsi="宋体"/>
          <w:sz w:val="24"/>
          <w:szCs w:val="24"/>
        </w:rPr>
      </w:pPr>
      <w:r>
        <w:rPr>
          <w:rFonts w:ascii="宋体" w:eastAsia="宋体" w:hAnsi="宋体" w:hint="eastAsia"/>
          <w:sz w:val="24"/>
          <w:szCs w:val="24"/>
        </w:rPr>
        <w:t>表</w:t>
      </w:r>
      <w:bookmarkStart w:id="75" w:name="_Hlk4844182"/>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bookmarkEnd w:id="75"/>
      <w:r w:rsidRPr="00D614CB">
        <w:rPr>
          <w:rFonts w:ascii="Times New Roman" w:eastAsia="宋体" w:hAnsi="Times New Roman" w:cs="Times New Roman" w:hint="eastAsia"/>
          <w:sz w:val="24"/>
          <w:szCs w:val="24"/>
        </w:rPr>
        <w:t>2</w:t>
      </w:r>
      <w:r>
        <w:rPr>
          <w:rFonts w:ascii="宋体" w:eastAsia="宋体" w:hAnsi="宋体" w:hint="eastAsia"/>
          <w:sz w:val="24"/>
          <w:szCs w:val="24"/>
        </w:rPr>
        <w:t>给出了四种算法的时间复杂度对比。可以看</w:t>
      </w:r>
      <w:r>
        <w:rPr>
          <w:rFonts w:ascii="Times New Roman" w:eastAsia="宋体" w:hAnsi="Times New Roman" w:cs="Times New Roman" w:hint="eastAsia"/>
          <w:sz w:val="24"/>
          <w:szCs w:val="24"/>
        </w:rPr>
        <w:t>出</w:t>
      </w:r>
      <w:r>
        <w:rPr>
          <w:rFonts w:ascii="Times New Roman" w:eastAsia="宋体" w:hAnsi="Times New Roman" w:cs="Times New Roman" w:hint="eastAsia"/>
          <w:sz w:val="24"/>
          <w:szCs w:val="24"/>
        </w:rPr>
        <w:t>Enumeration</w:t>
      </w:r>
      <w:r>
        <w:rPr>
          <w:rFonts w:ascii="宋体" w:eastAsia="宋体" w:hAnsi="宋体" w:hint="eastAsia"/>
          <w:sz w:val="24"/>
          <w:szCs w:val="24"/>
        </w:rPr>
        <w:t>算法的时间复杂度是最高的，该算法通过列举候选车辆组合的所有可能，比较所有组合的感知收益，从而获得最优的感知集合，该算法以时间复杂度为代价获得最优的感</w:t>
      </w:r>
    </w:p>
    <w:p w14:paraId="18636217" w14:textId="67E0D1EA" w:rsidR="00FF5B8C" w:rsidRPr="00FF5B8C" w:rsidRDefault="00FF5B8C" w:rsidP="00FF5B8C">
      <w:pPr>
        <w:pStyle w:val="a3"/>
        <w:keepNext/>
        <w:jc w:val="center"/>
        <w:rPr>
          <w:rFonts w:ascii="楷体" w:eastAsia="楷体" w:hAnsi="楷体"/>
          <w:sz w:val="21"/>
          <w:szCs w:val="21"/>
        </w:rPr>
      </w:pPr>
      <w:r w:rsidRPr="00FF5B8C">
        <w:rPr>
          <w:rFonts w:ascii="楷体" w:eastAsia="楷体" w:hAnsi="楷体" w:hint="eastAsia"/>
          <w:sz w:val="21"/>
          <w:szCs w:val="21"/>
        </w:rPr>
        <w:t>表</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sidRPr="00D614CB">
        <w:rPr>
          <w:rFonts w:ascii="Times New Roman" w:eastAsia="宋体" w:hAnsi="Times New Roman" w:cs="Times New Roman" w:hint="eastAsia"/>
          <w:sz w:val="24"/>
          <w:szCs w:val="24"/>
        </w:rPr>
        <w:t>2</w:t>
      </w:r>
      <w:r w:rsidRPr="00FF5B8C">
        <w:rPr>
          <w:rFonts w:ascii="楷体" w:eastAsia="楷体" w:hAnsi="楷体"/>
          <w:sz w:val="21"/>
          <w:szCs w:val="21"/>
        </w:rPr>
        <w:t xml:space="preserve"> 算法复杂度对比</w:t>
      </w:r>
    </w:p>
    <w:tbl>
      <w:tblPr>
        <w:tblStyle w:val="21"/>
        <w:tblW w:w="6414" w:type="dxa"/>
        <w:jc w:val="center"/>
        <w:tblLayout w:type="fixed"/>
        <w:tblLook w:val="04A0" w:firstRow="1" w:lastRow="0" w:firstColumn="1" w:lastColumn="0" w:noHBand="0" w:noVBand="1"/>
      </w:tblPr>
      <w:tblGrid>
        <w:gridCol w:w="1448"/>
        <w:gridCol w:w="4966"/>
      </w:tblGrid>
      <w:tr w:rsidR="00FF5B8C" w14:paraId="0072C0FD" w14:textId="77777777" w:rsidTr="00DC77D7">
        <w:trPr>
          <w:cnfStyle w:val="100000000000" w:firstRow="1" w:lastRow="0" w:firstColumn="0" w:lastColumn="0" w:oddVBand="0" w:evenVBand="0" w:oddHBand="0"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1448" w:type="dxa"/>
            <w:tcBorders>
              <w:top w:val="single" w:sz="12" w:space="0" w:color="auto"/>
              <w:bottom w:val="single" w:sz="8" w:space="0" w:color="auto"/>
            </w:tcBorders>
            <w:vAlign w:val="center"/>
          </w:tcPr>
          <w:p w14:paraId="1FFD0265" w14:textId="77777777" w:rsidR="00FF5B8C" w:rsidRDefault="00FF5B8C" w:rsidP="00DC77D7">
            <w:pPr>
              <w:pStyle w:val="af2"/>
              <w:spacing w:after="312" w:line="400" w:lineRule="exact"/>
              <w:ind w:firstLineChars="0" w:firstLine="0"/>
              <w:jc w:val="center"/>
              <w:rPr>
                <w:rFonts w:ascii="宋体" w:eastAsia="宋体" w:hAnsi="宋体"/>
                <w:b w:val="0"/>
                <w:bCs w:val="0"/>
                <w:sz w:val="24"/>
                <w:szCs w:val="24"/>
              </w:rPr>
            </w:pPr>
            <w:r>
              <w:rPr>
                <w:rFonts w:ascii="宋体" w:eastAsia="宋体" w:hAnsi="宋体" w:hint="eastAsia"/>
                <w:sz w:val="24"/>
                <w:szCs w:val="24"/>
              </w:rPr>
              <w:t>算法</w:t>
            </w:r>
          </w:p>
        </w:tc>
        <w:tc>
          <w:tcPr>
            <w:tcW w:w="4966" w:type="dxa"/>
            <w:tcBorders>
              <w:top w:val="single" w:sz="12" w:space="0" w:color="auto"/>
              <w:bottom w:val="single" w:sz="8" w:space="0" w:color="auto"/>
            </w:tcBorders>
            <w:vAlign w:val="center"/>
          </w:tcPr>
          <w:p w14:paraId="4851AD50" w14:textId="77777777" w:rsidR="00FF5B8C" w:rsidRDefault="00FF5B8C" w:rsidP="00DC77D7">
            <w:pPr>
              <w:pStyle w:val="af2"/>
              <w:spacing w:after="312"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bCs w:val="0"/>
                <w:sz w:val="24"/>
                <w:szCs w:val="24"/>
              </w:rPr>
            </w:pPr>
            <w:r>
              <w:rPr>
                <w:rFonts w:ascii="宋体" w:eastAsia="宋体" w:hAnsi="宋体" w:hint="eastAsia"/>
                <w:sz w:val="24"/>
                <w:szCs w:val="24"/>
              </w:rPr>
              <w:t>复杂度</w:t>
            </w:r>
          </w:p>
        </w:tc>
      </w:tr>
      <w:tr w:rsidR="00FF5B8C" w14:paraId="31339CCF" w14:textId="77777777" w:rsidTr="00DC77D7">
        <w:trPr>
          <w:trHeight w:val="509"/>
          <w:jc w:val="center"/>
        </w:trPr>
        <w:tc>
          <w:tcPr>
            <w:cnfStyle w:val="001000000000" w:firstRow="0" w:lastRow="0" w:firstColumn="1" w:lastColumn="0" w:oddVBand="0" w:evenVBand="0" w:oddHBand="0" w:evenHBand="0" w:firstRowFirstColumn="0" w:firstRowLastColumn="0" w:lastRowFirstColumn="0" w:lastRowLastColumn="0"/>
            <w:tcW w:w="1448" w:type="dxa"/>
            <w:tcBorders>
              <w:top w:val="single" w:sz="8" w:space="0" w:color="auto"/>
              <w:bottom w:val="nil"/>
            </w:tcBorders>
            <w:vAlign w:val="center"/>
          </w:tcPr>
          <w:p w14:paraId="4D62651A" w14:textId="77777777" w:rsidR="00FF5B8C" w:rsidRDefault="00FF5B8C" w:rsidP="00DC77D7">
            <w:pPr>
              <w:pStyle w:val="af2"/>
              <w:spacing w:after="312" w:line="400" w:lineRule="exact"/>
              <w:ind w:firstLineChars="0" w:firstLine="0"/>
              <w:jc w:val="center"/>
              <w:rPr>
                <w:rFonts w:ascii="宋体" w:eastAsia="宋体" w:hAnsi="宋体"/>
                <w:bCs w:val="0"/>
                <w:sz w:val="24"/>
                <w:szCs w:val="24"/>
              </w:rPr>
            </w:pPr>
            <w:r>
              <w:rPr>
                <w:rFonts w:ascii="Times New Roman" w:eastAsia="宋体" w:hAnsi="Times New Roman" w:cs="Times New Roman" w:hint="eastAsia"/>
                <w:b w:val="0"/>
                <w:sz w:val="24"/>
                <w:szCs w:val="24"/>
              </w:rPr>
              <w:t>EGCA</w:t>
            </w:r>
          </w:p>
        </w:tc>
        <w:tc>
          <w:tcPr>
            <w:tcW w:w="4966" w:type="dxa"/>
            <w:tcBorders>
              <w:top w:val="single" w:sz="8" w:space="0" w:color="auto"/>
              <w:bottom w:val="nil"/>
            </w:tcBorders>
            <w:vAlign w:val="center"/>
          </w:tcPr>
          <w:p w14:paraId="52CD8351" w14:textId="77777777" w:rsidR="00FF5B8C" w:rsidRDefault="00FF5B8C" w:rsidP="00DC77D7">
            <w:pPr>
              <w:pStyle w:val="af2"/>
              <w:spacing w:after="312"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Pr>
                <w:noProof/>
                <w:position w:val="-24"/>
              </w:rPr>
              <w:drawing>
                <wp:inline distT="0" distB="0" distL="0" distR="0" wp14:anchorId="622B8C55" wp14:editId="3BB38381">
                  <wp:extent cx="734695" cy="3822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734695" cy="382270"/>
                          </a:xfrm>
                          <a:prstGeom prst="rect">
                            <a:avLst/>
                          </a:prstGeom>
                          <a:noFill/>
                          <a:ln>
                            <a:noFill/>
                          </a:ln>
                        </pic:spPr>
                      </pic:pic>
                    </a:graphicData>
                  </a:graphic>
                </wp:inline>
              </w:drawing>
            </w:r>
          </w:p>
        </w:tc>
      </w:tr>
      <w:tr w:rsidR="00FF5B8C" w14:paraId="740BF80A" w14:textId="77777777" w:rsidTr="00DC77D7">
        <w:trPr>
          <w:trHeight w:val="517"/>
          <w:jc w:val="center"/>
        </w:trPr>
        <w:tc>
          <w:tcPr>
            <w:cnfStyle w:val="001000000000" w:firstRow="0" w:lastRow="0" w:firstColumn="1" w:lastColumn="0" w:oddVBand="0" w:evenVBand="0" w:oddHBand="0" w:evenHBand="0" w:firstRowFirstColumn="0" w:firstRowLastColumn="0" w:lastRowFirstColumn="0" w:lastRowLastColumn="0"/>
            <w:tcW w:w="1448" w:type="dxa"/>
            <w:tcBorders>
              <w:top w:val="nil"/>
              <w:bottom w:val="nil"/>
            </w:tcBorders>
            <w:vAlign w:val="center"/>
          </w:tcPr>
          <w:p w14:paraId="241377A2" w14:textId="77777777" w:rsidR="00FF5B8C" w:rsidRDefault="00FF5B8C" w:rsidP="00DC77D7">
            <w:pPr>
              <w:pStyle w:val="af2"/>
              <w:spacing w:after="312" w:line="400" w:lineRule="exact"/>
              <w:ind w:firstLineChars="0" w:firstLine="0"/>
              <w:jc w:val="center"/>
              <w:rPr>
                <w:rFonts w:ascii="宋体" w:eastAsia="宋体" w:hAnsi="宋体"/>
                <w:bCs w:val="0"/>
                <w:sz w:val="24"/>
                <w:szCs w:val="24"/>
              </w:rPr>
            </w:pPr>
            <w:r>
              <w:rPr>
                <w:rFonts w:ascii="Times New Roman" w:eastAsia="宋体" w:hAnsi="Times New Roman" w:cs="Times New Roman" w:hint="eastAsia"/>
                <w:b w:val="0"/>
                <w:sz w:val="24"/>
                <w:szCs w:val="24"/>
              </w:rPr>
              <w:t>Enumeration</w:t>
            </w:r>
          </w:p>
        </w:tc>
        <w:tc>
          <w:tcPr>
            <w:tcW w:w="4966" w:type="dxa"/>
            <w:tcBorders>
              <w:top w:val="nil"/>
              <w:bottom w:val="nil"/>
            </w:tcBorders>
            <w:vAlign w:val="center"/>
          </w:tcPr>
          <w:p w14:paraId="19E151CD" w14:textId="0F27E957" w:rsidR="00FF5B8C" w:rsidRDefault="00DC77D7" w:rsidP="00DC77D7">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Pr>
                <w:rFonts w:ascii="宋体" w:eastAsia="宋体" w:hAnsi="宋体" w:hint="eastAsia"/>
                <w:b/>
                <w:sz w:val="24"/>
                <w:szCs w:val="24"/>
              </w:rPr>
              <w:t xml:space="preserve"> </w:t>
            </w:r>
            <w:r>
              <w:rPr>
                <w:rFonts w:ascii="宋体" w:eastAsia="宋体" w:hAnsi="宋体"/>
                <w:b/>
                <w:sz w:val="24"/>
                <w:szCs w:val="24"/>
              </w:rPr>
              <w:t xml:space="preserve">  </w:t>
            </w:r>
            <w:r w:rsidR="00FF5B8C">
              <w:rPr>
                <w:noProof/>
                <w:position w:val="-16"/>
              </w:rPr>
              <w:drawing>
                <wp:inline distT="0" distB="0" distL="0" distR="0" wp14:anchorId="70C8B18B" wp14:editId="58D00FBA">
                  <wp:extent cx="648335" cy="283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648335" cy="283845"/>
                          </a:xfrm>
                          <a:prstGeom prst="rect">
                            <a:avLst/>
                          </a:prstGeom>
                          <a:noFill/>
                          <a:ln>
                            <a:noFill/>
                          </a:ln>
                        </pic:spPr>
                      </pic:pic>
                    </a:graphicData>
                  </a:graphic>
                </wp:inline>
              </w:drawing>
            </w:r>
          </w:p>
        </w:tc>
      </w:tr>
      <w:tr w:rsidR="00FF5B8C" w14:paraId="68E8345D" w14:textId="77777777" w:rsidTr="00DC77D7">
        <w:trPr>
          <w:trHeight w:val="509"/>
          <w:jc w:val="center"/>
        </w:trPr>
        <w:tc>
          <w:tcPr>
            <w:cnfStyle w:val="001000000000" w:firstRow="0" w:lastRow="0" w:firstColumn="1" w:lastColumn="0" w:oddVBand="0" w:evenVBand="0" w:oddHBand="0" w:evenHBand="0" w:firstRowFirstColumn="0" w:firstRowLastColumn="0" w:lastRowFirstColumn="0" w:lastRowLastColumn="0"/>
            <w:tcW w:w="1448" w:type="dxa"/>
            <w:tcBorders>
              <w:top w:val="nil"/>
              <w:bottom w:val="nil"/>
            </w:tcBorders>
            <w:vAlign w:val="center"/>
          </w:tcPr>
          <w:p w14:paraId="0A379E48" w14:textId="77777777" w:rsidR="00FF5B8C" w:rsidRDefault="00FF5B8C" w:rsidP="00DC77D7">
            <w:pPr>
              <w:pStyle w:val="af2"/>
              <w:spacing w:after="312" w:line="400" w:lineRule="exact"/>
              <w:ind w:firstLineChars="0" w:firstLine="0"/>
              <w:jc w:val="center"/>
              <w:rPr>
                <w:rFonts w:ascii="宋体" w:eastAsia="宋体" w:hAnsi="宋体"/>
                <w:bCs w:val="0"/>
                <w:sz w:val="24"/>
                <w:szCs w:val="24"/>
              </w:rPr>
            </w:pPr>
            <w:r>
              <w:rPr>
                <w:rFonts w:ascii="Times New Roman" w:eastAsia="宋体" w:hAnsi="Times New Roman" w:cs="Times New Roman" w:hint="eastAsia"/>
                <w:b w:val="0"/>
                <w:sz w:val="24"/>
                <w:szCs w:val="24"/>
              </w:rPr>
              <w:t>GA-SC</w:t>
            </w:r>
          </w:p>
        </w:tc>
        <w:tc>
          <w:tcPr>
            <w:tcW w:w="4966" w:type="dxa"/>
            <w:tcBorders>
              <w:top w:val="nil"/>
              <w:bottom w:val="nil"/>
            </w:tcBorders>
            <w:vAlign w:val="center"/>
          </w:tcPr>
          <w:p w14:paraId="12BFF35F" w14:textId="178481AE" w:rsidR="00FF5B8C" w:rsidRDefault="00FF5B8C" w:rsidP="00DC77D7">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i/>
                <w:sz w:val="24"/>
                <w:szCs w:val="24"/>
              </w:rPr>
            </w:pPr>
            <w:r>
              <w:rPr>
                <w:rFonts w:ascii="宋体" w:eastAsia="宋体" w:hAnsi="宋体"/>
                <w:b/>
                <w:i/>
                <w:noProof/>
                <w:position w:val="-14"/>
              </w:rPr>
              <w:drawing>
                <wp:inline distT="0" distB="0" distL="0" distR="0" wp14:anchorId="42BC66B0" wp14:editId="50BC5171">
                  <wp:extent cx="590550" cy="2603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590550" cy="260350"/>
                          </a:xfrm>
                          <a:prstGeom prst="rect">
                            <a:avLst/>
                          </a:prstGeom>
                          <a:noFill/>
                          <a:ln>
                            <a:noFill/>
                          </a:ln>
                        </pic:spPr>
                      </pic:pic>
                    </a:graphicData>
                  </a:graphic>
                </wp:inline>
              </w:drawing>
            </w:r>
          </w:p>
        </w:tc>
      </w:tr>
      <w:tr w:rsidR="00FF5B8C" w14:paraId="08C3FF73" w14:textId="77777777" w:rsidTr="00DC77D7">
        <w:trPr>
          <w:trHeight w:val="509"/>
          <w:jc w:val="center"/>
        </w:trPr>
        <w:tc>
          <w:tcPr>
            <w:cnfStyle w:val="001000000000" w:firstRow="0" w:lastRow="0" w:firstColumn="1" w:lastColumn="0" w:oddVBand="0" w:evenVBand="0" w:oddHBand="0" w:evenHBand="0" w:firstRowFirstColumn="0" w:firstRowLastColumn="0" w:lastRowFirstColumn="0" w:lastRowLastColumn="0"/>
            <w:tcW w:w="1448" w:type="dxa"/>
            <w:tcBorders>
              <w:top w:val="nil"/>
              <w:bottom w:val="single" w:sz="12" w:space="0" w:color="auto"/>
            </w:tcBorders>
            <w:vAlign w:val="center"/>
          </w:tcPr>
          <w:p w14:paraId="2F2DBE1C" w14:textId="77777777" w:rsidR="00FF5B8C" w:rsidRDefault="00FF5B8C" w:rsidP="00DC77D7">
            <w:pPr>
              <w:pStyle w:val="af2"/>
              <w:spacing w:after="312" w:line="400" w:lineRule="exact"/>
              <w:ind w:firstLineChars="0" w:firstLine="0"/>
              <w:jc w:val="center"/>
              <w:rPr>
                <w:rFonts w:ascii="Times New Roman" w:eastAsia="宋体" w:hAnsi="Times New Roman" w:cs="Times New Roman"/>
                <w:bCs w:val="0"/>
                <w:sz w:val="24"/>
                <w:szCs w:val="24"/>
              </w:rPr>
            </w:pPr>
            <w:r>
              <w:rPr>
                <w:rFonts w:ascii="Times New Roman" w:eastAsia="宋体" w:hAnsi="Times New Roman" w:cs="Times New Roman"/>
                <w:b w:val="0"/>
                <w:sz w:val="24"/>
                <w:szCs w:val="24"/>
              </w:rPr>
              <w:t>Random</w:t>
            </w:r>
          </w:p>
        </w:tc>
        <w:tc>
          <w:tcPr>
            <w:tcW w:w="4966" w:type="dxa"/>
            <w:tcBorders>
              <w:top w:val="nil"/>
              <w:bottom w:val="single" w:sz="12" w:space="0" w:color="auto"/>
            </w:tcBorders>
            <w:vAlign w:val="center"/>
          </w:tcPr>
          <w:p w14:paraId="08E30859" w14:textId="77777777" w:rsidR="00FF5B8C" w:rsidRDefault="00FF5B8C" w:rsidP="00DC77D7">
            <w:pPr>
              <w:pStyle w:val="af2"/>
              <w:spacing w:after="312"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Pr>
                <w:noProof/>
                <w:position w:val="-14"/>
              </w:rPr>
              <w:drawing>
                <wp:inline distT="0" distB="0" distL="0" distR="0" wp14:anchorId="638D3E48" wp14:editId="3C9B2F04">
                  <wp:extent cx="341630" cy="26035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341630" cy="260350"/>
                          </a:xfrm>
                          <a:prstGeom prst="rect">
                            <a:avLst/>
                          </a:prstGeom>
                          <a:noFill/>
                          <a:ln>
                            <a:noFill/>
                          </a:ln>
                        </pic:spPr>
                      </pic:pic>
                    </a:graphicData>
                  </a:graphic>
                </wp:inline>
              </w:drawing>
            </w:r>
          </w:p>
        </w:tc>
      </w:tr>
    </w:tbl>
    <w:p w14:paraId="3EE0C338" w14:textId="678FC125" w:rsidR="00FF5B8C" w:rsidRPr="00FE1E54" w:rsidRDefault="00FE1E54" w:rsidP="00FE1E54">
      <w:pPr>
        <w:pStyle w:val="af2"/>
        <w:spacing w:beforeLines="100" w:before="312" w:line="400" w:lineRule="exact"/>
        <w:ind w:firstLineChars="0" w:firstLine="0"/>
        <w:rPr>
          <w:rFonts w:ascii="宋体" w:eastAsia="宋体" w:hAnsi="宋体"/>
          <w:sz w:val="24"/>
          <w:szCs w:val="24"/>
        </w:rPr>
      </w:pPr>
      <w:r>
        <w:rPr>
          <w:rFonts w:ascii="宋体" w:eastAsia="宋体" w:hAnsi="宋体" w:hint="eastAsia"/>
          <w:sz w:val="24"/>
          <w:szCs w:val="24"/>
        </w:rPr>
        <w:t>知收益，随着候选车辆数目的增大，感知收益也增大但执行时间呈</w:t>
      </w:r>
      <w:proofErr w:type="gramStart"/>
      <w:r>
        <w:rPr>
          <w:rFonts w:ascii="宋体" w:eastAsia="宋体" w:hAnsi="宋体" w:hint="eastAsia"/>
          <w:sz w:val="24"/>
          <w:szCs w:val="24"/>
        </w:rPr>
        <w:t>指数级</w:t>
      </w:r>
      <w:proofErr w:type="gramEnd"/>
      <w:r>
        <w:rPr>
          <w:rFonts w:ascii="宋体" w:eastAsia="宋体" w:hAnsi="宋体" w:hint="eastAsia"/>
          <w:sz w:val="24"/>
          <w:szCs w:val="24"/>
        </w:rPr>
        <w:t>增长。</w:t>
      </w:r>
      <w:r>
        <w:rPr>
          <w:rFonts w:ascii="Times New Roman" w:eastAsia="宋体" w:hAnsi="Times New Roman" w:cs="Times New Roman" w:hint="eastAsia"/>
          <w:sz w:val="24"/>
          <w:szCs w:val="24"/>
        </w:rPr>
        <w:t>R</w:t>
      </w:r>
      <w:r>
        <w:rPr>
          <w:rFonts w:ascii="Times New Roman" w:eastAsia="宋体" w:hAnsi="Times New Roman" w:cs="Times New Roman"/>
          <w:sz w:val="24"/>
          <w:szCs w:val="24"/>
        </w:rPr>
        <w:t>andom</w:t>
      </w:r>
      <w:r>
        <w:rPr>
          <w:rFonts w:ascii="宋体" w:eastAsia="宋体" w:hAnsi="宋体" w:hint="eastAsia"/>
          <w:sz w:val="24"/>
          <w:szCs w:val="24"/>
        </w:rPr>
        <w:t>算法是执行效率最高的算法，它的执行时间取决于候选车辆的感知报酬和总的感知成本预算，最坏的情况下，</w:t>
      </w:r>
      <w:r>
        <w:rPr>
          <w:rFonts w:ascii="Times New Roman" w:eastAsia="宋体" w:hAnsi="Times New Roman" w:cs="Times New Roman" w:hint="eastAsia"/>
          <w:sz w:val="24"/>
          <w:szCs w:val="24"/>
        </w:rPr>
        <w:t>Random</w:t>
      </w:r>
      <w:r>
        <w:rPr>
          <w:rFonts w:ascii="宋体" w:eastAsia="宋体" w:hAnsi="宋体" w:hint="eastAsia"/>
          <w:sz w:val="24"/>
          <w:szCs w:val="24"/>
        </w:rPr>
        <w:t>算法的时间复杂度为</w:t>
      </w:r>
      <w:r>
        <w:rPr>
          <w:rFonts w:ascii="宋体" w:eastAsia="宋体" w:hAnsi="宋体"/>
          <w:b/>
          <w:noProof/>
          <w:position w:val="-14"/>
          <w:sz w:val="24"/>
          <w:szCs w:val="24"/>
        </w:rPr>
        <w:drawing>
          <wp:inline distT="0" distB="0" distL="0" distR="0" wp14:anchorId="5F47FFBA" wp14:editId="682A7309">
            <wp:extent cx="375920" cy="260350"/>
            <wp:effectExtent l="0" t="0" r="508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375920" cy="260350"/>
                    </a:xfrm>
                    <a:prstGeom prst="rect">
                      <a:avLst/>
                    </a:prstGeom>
                    <a:noFill/>
                    <a:ln>
                      <a:noFill/>
                    </a:ln>
                  </pic:spPr>
                </pic:pic>
              </a:graphicData>
            </a:graphic>
          </wp:inline>
        </w:drawing>
      </w:r>
      <w:r>
        <w:rPr>
          <w:rFonts w:ascii="宋体" w:eastAsia="宋体" w:hAnsi="宋体" w:hint="eastAsia"/>
          <w:sz w:val="24"/>
          <w:szCs w:val="24"/>
        </w:rPr>
        <w:t>。文献</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REF _Ref4682297 \r \h</w:instrText>
      </w:r>
      <w:r>
        <w:rPr>
          <w:rFonts w:ascii="宋体" w:eastAsia="宋体" w:hAnsi="宋体"/>
          <w:sz w:val="24"/>
          <w:szCs w:val="24"/>
        </w:rPr>
        <w:instrText xml:space="preserve"> </w:instrText>
      </w:r>
      <w:r>
        <w:rPr>
          <w:rFonts w:ascii="宋体" w:eastAsia="宋体" w:hAnsi="宋体"/>
          <w:sz w:val="24"/>
          <w:szCs w:val="24"/>
        </w:rPr>
      </w:r>
      <w:r>
        <w:rPr>
          <w:rFonts w:ascii="宋体" w:eastAsia="宋体" w:hAnsi="宋体"/>
          <w:sz w:val="24"/>
          <w:szCs w:val="24"/>
        </w:rPr>
        <w:fldChar w:fldCharType="separate"/>
      </w:r>
      <w:r w:rsidR="006B04A0">
        <w:rPr>
          <w:rFonts w:ascii="宋体" w:eastAsia="宋体" w:hAnsi="宋体"/>
          <w:sz w:val="24"/>
          <w:szCs w:val="24"/>
        </w:rPr>
        <w:t>[25]</w:t>
      </w:r>
      <w:r>
        <w:rPr>
          <w:rFonts w:ascii="宋体" w:eastAsia="宋体" w:hAnsi="宋体"/>
          <w:sz w:val="24"/>
          <w:szCs w:val="24"/>
        </w:rPr>
        <w:fldChar w:fldCharType="end"/>
      </w:r>
      <w:r>
        <w:rPr>
          <w:rFonts w:ascii="宋体" w:eastAsia="宋体" w:hAnsi="宋体" w:hint="eastAsia"/>
          <w:sz w:val="24"/>
          <w:szCs w:val="24"/>
        </w:rPr>
        <w:t>提出的</w:t>
      </w:r>
      <w:r>
        <w:rPr>
          <w:rFonts w:ascii="Times New Roman" w:eastAsia="宋体" w:hAnsi="Times New Roman" w:cs="Times New Roman"/>
          <w:sz w:val="24"/>
          <w:szCs w:val="24"/>
        </w:rPr>
        <w:t>GA-SC</w:t>
      </w:r>
      <w:r>
        <w:rPr>
          <w:rFonts w:ascii="宋体" w:eastAsia="宋体" w:hAnsi="宋体" w:hint="eastAsia"/>
          <w:sz w:val="24"/>
          <w:szCs w:val="24"/>
        </w:rPr>
        <w:t>算法的时间复杂度相比</w:t>
      </w:r>
      <w:r>
        <w:rPr>
          <w:rFonts w:ascii="Times New Roman" w:eastAsia="宋体" w:hAnsi="Times New Roman" w:cs="Times New Roman" w:hint="eastAsia"/>
          <w:sz w:val="24"/>
          <w:szCs w:val="24"/>
        </w:rPr>
        <w:t>Random</w:t>
      </w:r>
      <w:r>
        <w:rPr>
          <w:rFonts w:ascii="宋体" w:eastAsia="宋体" w:hAnsi="宋体" w:hint="eastAsia"/>
          <w:sz w:val="24"/>
          <w:szCs w:val="24"/>
        </w:rPr>
        <w:t>算法理论上有所提升，而本文提出的</w:t>
      </w:r>
      <w:r>
        <w:rPr>
          <w:rFonts w:ascii="Times New Roman" w:eastAsia="宋体" w:hAnsi="Times New Roman" w:cs="Times New Roman"/>
          <w:sz w:val="24"/>
          <w:szCs w:val="24"/>
        </w:rPr>
        <w:t>EGCA</w:t>
      </w:r>
      <w:r>
        <w:rPr>
          <w:rFonts w:ascii="宋体" w:eastAsia="宋体" w:hAnsi="宋体" w:hint="eastAsia"/>
          <w:sz w:val="24"/>
          <w:szCs w:val="24"/>
        </w:rPr>
        <w:t>算法的时间复杂度介于</w:t>
      </w:r>
      <w:r>
        <w:rPr>
          <w:rFonts w:ascii="Times New Roman" w:eastAsia="宋体" w:hAnsi="Times New Roman" w:cs="Times New Roman"/>
          <w:sz w:val="24"/>
          <w:szCs w:val="24"/>
        </w:rPr>
        <w:t>GA-SC</w:t>
      </w:r>
      <w:r>
        <w:rPr>
          <w:rFonts w:ascii="宋体" w:eastAsia="宋体" w:hAnsi="宋体" w:hint="eastAsia"/>
          <w:sz w:val="24"/>
          <w:szCs w:val="24"/>
        </w:rPr>
        <w:t>和</w:t>
      </w:r>
      <w:r>
        <w:rPr>
          <w:rFonts w:ascii="Times New Roman" w:eastAsia="宋体" w:hAnsi="Times New Roman" w:cs="Times New Roman" w:hint="eastAsia"/>
          <w:sz w:val="24"/>
          <w:szCs w:val="24"/>
        </w:rPr>
        <w:t>Enumeration</w:t>
      </w:r>
      <w:r>
        <w:rPr>
          <w:rFonts w:ascii="宋体" w:eastAsia="宋体" w:hAnsi="宋体" w:hint="eastAsia"/>
          <w:sz w:val="24"/>
          <w:szCs w:val="24"/>
        </w:rPr>
        <w:t>算法之间。图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t>3</w:t>
      </w:r>
      <w:r>
        <w:rPr>
          <w:rFonts w:ascii="宋体" w:eastAsia="宋体" w:hAnsi="宋体" w:hint="eastAsia"/>
          <w:sz w:val="24"/>
          <w:szCs w:val="24"/>
        </w:rPr>
        <w:t>仿真结果与上述描述一致。从感知收益的角度看，如图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4</w:t>
      </w:r>
      <w:r>
        <w:rPr>
          <w:rFonts w:ascii="宋体" w:eastAsia="宋体" w:hAnsi="宋体" w:hint="eastAsia"/>
          <w:sz w:val="24"/>
          <w:szCs w:val="24"/>
        </w:rPr>
        <w:t>，枚举算法的感知覆盖度最大，本文提出的</w:t>
      </w:r>
      <w:r>
        <w:rPr>
          <w:rFonts w:ascii="Times New Roman" w:eastAsia="宋体" w:hAnsi="Times New Roman" w:cs="Times New Roman" w:hint="eastAsia"/>
          <w:sz w:val="24"/>
          <w:szCs w:val="24"/>
        </w:rPr>
        <w:t>EGCA</w:t>
      </w:r>
      <w:r>
        <w:rPr>
          <w:rFonts w:ascii="宋体" w:eastAsia="宋体" w:hAnsi="宋体" w:hint="eastAsia"/>
          <w:sz w:val="24"/>
          <w:szCs w:val="24"/>
        </w:rPr>
        <w:t>算法次之，</w:t>
      </w:r>
      <w:r>
        <w:rPr>
          <w:rFonts w:ascii="Times New Roman" w:eastAsia="宋体" w:hAnsi="Times New Roman" w:cs="Times New Roman" w:hint="eastAsia"/>
          <w:sz w:val="24"/>
          <w:szCs w:val="24"/>
        </w:rPr>
        <w:t>Random</w:t>
      </w:r>
      <w:r>
        <w:rPr>
          <w:rFonts w:ascii="宋体" w:eastAsia="宋体" w:hAnsi="宋体" w:hint="eastAsia"/>
          <w:sz w:val="24"/>
          <w:szCs w:val="24"/>
        </w:rPr>
        <w:t>算法获得的收益最小，由图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3</w:t>
      </w:r>
      <w:r>
        <w:rPr>
          <w:rFonts w:ascii="宋体" w:eastAsia="宋体" w:hAnsi="宋体" w:hint="eastAsia"/>
          <w:sz w:val="24"/>
          <w:szCs w:val="24"/>
        </w:rPr>
        <w:t>和</w:t>
      </w:r>
      <w:r w:rsidRPr="00D614CB">
        <w:rPr>
          <w:rFonts w:ascii="Times New Roman" w:eastAsia="宋体" w:hAnsi="Times New Roman" w:cs="Times New Roman" w:hint="eastAsia"/>
          <w:sz w:val="24"/>
          <w:szCs w:val="24"/>
        </w:rPr>
        <w:t>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4</w:t>
      </w:r>
      <w:r>
        <w:rPr>
          <w:rFonts w:ascii="宋体" w:eastAsia="宋体" w:hAnsi="宋体" w:hint="eastAsia"/>
          <w:sz w:val="24"/>
          <w:szCs w:val="24"/>
        </w:rPr>
        <w:t>可以看出覆盖度和时间复杂度是相互矛盾的。此外，在图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4</w:t>
      </w:r>
      <w:r>
        <w:rPr>
          <w:rFonts w:ascii="宋体" w:eastAsia="宋体" w:hAnsi="宋体" w:hint="eastAsia"/>
          <w:sz w:val="24"/>
          <w:szCs w:val="24"/>
        </w:rPr>
        <w:t>中</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Random</w:t>
      </w:r>
      <w:r>
        <w:rPr>
          <w:rFonts w:ascii="宋体" w:eastAsia="宋体" w:hAnsi="宋体"/>
          <w:sz w:val="24"/>
          <w:szCs w:val="24"/>
        </w:rPr>
        <w:t xml:space="preserve"> </w:t>
      </w:r>
      <w:r>
        <w:rPr>
          <w:rFonts w:ascii="宋体" w:eastAsia="宋体" w:hAnsi="宋体" w:hint="eastAsia"/>
          <w:sz w:val="24"/>
          <w:szCs w:val="24"/>
        </w:rPr>
        <w:t>算法的覆盖度随候选车辆的数目变化波动较大，显然这是符合实际的，因为</w:t>
      </w:r>
      <w:r>
        <w:rPr>
          <w:rFonts w:ascii="Times New Roman" w:eastAsia="宋体" w:hAnsi="Times New Roman" w:cs="Times New Roman" w:hint="eastAsia"/>
          <w:sz w:val="24"/>
          <w:szCs w:val="24"/>
        </w:rPr>
        <w:t>Random</w:t>
      </w:r>
      <w:r>
        <w:rPr>
          <w:rFonts w:ascii="宋体" w:eastAsia="宋体" w:hAnsi="宋体" w:hint="eastAsia"/>
          <w:sz w:val="24"/>
          <w:szCs w:val="24"/>
        </w:rPr>
        <w:t>算法应用于轨迹不可预测的场景下，在不同的感知时段车辆轨迹都不可预知，所以车辆覆盖度也具有随机性。其它三种算法都是随着感知车辆数目的增加，覆盖度也随之增加。但是，有一个不可忽略的事实，因为感知成本预算是有</w:t>
      </w:r>
    </w:p>
    <w:p w14:paraId="0D5EBBB4" w14:textId="77777777" w:rsidR="002104D2" w:rsidRDefault="002104D2" w:rsidP="002104D2">
      <w:pPr>
        <w:pStyle w:val="af2"/>
        <w:keepNext/>
        <w:spacing w:after="312"/>
        <w:ind w:firstLineChars="0" w:firstLine="0"/>
        <w:jc w:val="center"/>
      </w:pPr>
      <w:r w:rsidRPr="00EC1D6F">
        <w:rPr>
          <w:noProof/>
        </w:rPr>
        <w:lastRenderedPageBreak/>
        <w:drawing>
          <wp:inline distT="0" distB="0" distL="0" distR="0" wp14:anchorId="75B43ECE" wp14:editId="3BDD2526">
            <wp:extent cx="3985260" cy="4382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985260" cy="4382476"/>
                    </a:xfrm>
                    <a:prstGeom prst="rect">
                      <a:avLst/>
                    </a:prstGeom>
                    <a:noFill/>
                    <a:ln>
                      <a:noFill/>
                    </a:ln>
                  </pic:spPr>
                </pic:pic>
              </a:graphicData>
            </a:graphic>
          </wp:inline>
        </w:drawing>
      </w:r>
    </w:p>
    <w:p w14:paraId="06539713" w14:textId="77777777" w:rsidR="002104D2" w:rsidRPr="00A16776" w:rsidRDefault="002104D2" w:rsidP="002104D2">
      <w:pPr>
        <w:pStyle w:val="a3"/>
        <w:jc w:val="center"/>
        <w:rPr>
          <w:rFonts w:ascii="楷体" w:eastAsia="楷体" w:hAnsi="楷体"/>
          <w:sz w:val="21"/>
          <w:szCs w:val="21"/>
        </w:rPr>
      </w:pPr>
      <w:r w:rsidRPr="00A16776">
        <w:rPr>
          <w:rFonts w:ascii="楷体" w:eastAsia="楷体" w:hAnsi="楷体" w:hint="eastAsia"/>
          <w:sz w:val="21"/>
          <w:szCs w:val="21"/>
        </w:rPr>
        <w:t>图</w:t>
      </w:r>
      <w:r w:rsidRPr="00A16776">
        <w:rPr>
          <w:rFonts w:ascii="楷体" w:eastAsia="楷体" w:hAnsi="楷体" w:cs="Times New Roman" w:hint="eastAsia"/>
          <w:sz w:val="21"/>
          <w:szCs w:val="21"/>
        </w:rPr>
        <w:t>4</w:t>
      </w:r>
      <w:r w:rsidRPr="00A16776">
        <w:rPr>
          <w:rFonts w:ascii="Times New Roman" w:eastAsia="宋体" w:hAnsi="Times New Roman" w:cs="Times New Roman"/>
          <w:sz w:val="24"/>
          <w:szCs w:val="24"/>
        </w:rPr>
        <w:noBreakHyphen/>
      </w:r>
      <w:r w:rsidRPr="00A16776">
        <w:rPr>
          <w:rFonts w:ascii="楷体" w:eastAsia="楷体" w:hAnsi="楷体" w:cs="Times New Roman"/>
          <w:sz w:val="21"/>
          <w:szCs w:val="21"/>
        </w:rPr>
        <w:t xml:space="preserve">2 </w:t>
      </w:r>
      <w:r w:rsidRPr="00211397">
        <w:rPr>
          <w:rFonts w:ascii="Times New Roman" w:eastAsia="楷体" w:hAnsi="Times New Roman" w:cs="Times New Roman"/>
          <w:sz w:val="21"/>
          <w:szCs w:val="21"/>
        </w:rPr>
        <w:t>GA</w:t>
      </w:r>
      <w:r w:rsidRPr="00D614CB">
        <w:rPr>
          <w:rFonts w:ascii="Times New Roman" w:eastAsia="宋体" w:hAnsi="Times New Roman" w:cs="Times New Roman"/>
          <w:sz w:val="24"/>
          <w:szCs w:val="24"/>
        </w:rPr>
        <w:noBreakHyphen/>
      </w:r>
      <w:r w:rsidRPr="00211397">
        <w:rPr>
          <w:rFonts w:ascii="Times New Roman" w:eastAsia="楷体" w:hAnsi="Times New Roman" w:cs="Times New Roman"/>
          <w:sz w:val="21"/>
          <w:szCs w:val="21"/>
        </w:rPr>
        <w:t>SC</w:t>
      </w:r>
      <w:r w:rsidRPr="00A16776">
        <w:rPr>
          <w:rFonts w:ascii="楷体" w:eastAsia="楷体" w:hAnsi="楷体"/>
          <w:sz w:val="21"/>
          <w:szCs w:val="21"/>
        </w:rPr>
        <w:t>算法执行流程</w:t>
      </w:r>
    </w:p>
    <w:p w14:paraId="75154E0A" w14:textId="1B64F834" w:rsidR="00FC10F3" w:rsidRDefault="00FC10F3" w:rsidP="002104D2">
      <w:pPr>
        <w:pStyle w:val="af2"/>
        <w:keepNext/>
        <w:spacing w:after="312"/>
        <w:ind w:firstLineChars="0" w:firstLine="0"/>
        <w:jc w:val="center"/>
      </w:pPr>
      <w:r w:rsidRPr="001C3884">
        <w:rPr>
          <w:noProof/>
        </w:rPr>
        <w:drawing>
          <wp:inline distT="0" distB="0" distL="0" distR="0" wp14:anchorId="0B9291F3" wp14:editId="1155B2F7">
            <wp:extent cx="3530600" cy="29193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641089" cy="3010707"/>
                    </a:xfrm>
                    <a:prstGeom prst="rect">
                      <a:avLst/>
                    </a:prstGeom>
                    <a:noFill/>
                    <a:ln>
                      <a:noFill/>
                    </a:ln>
                  </pic:spPr>
                </pic:pic>
              </a:graphicData>
            </a:graphic>
          </wp:inline>
        </w:drawing>
      </w:r>
    </w:p>
    <w:p w14:paraId="58AC4159" w14:textId="77777777" w:rsidR="002104D2" w:rsidRDefault="002104D2" w:rsidP="002104D2">
      <w:pPr>
        <w:pStyle w:val="a3"/>
        <w:jc w:val="center"/>
        <w:rPr>
          <w:rFonts w:ascii="楷体" w:eastAsia="楷体" w:hAnsi="楷体"/>
          <w:sz w:val="21"/>
          <w:szCs w:val="21"/>
        </w:rPr>
      </w:pPr>
      <w:r>
        <w:rPr>
          <w:rFonts w:ascii="楷体" w:eastAsia="楷体" w:hAnsi="楷体" w:hint="eastAsia"/>
          <w:sz w:val="21"/>
          <w:szCs w:val="21"/>
        </w:rPr>
        <w:t xml:space="preserve"> </w:t>
      </w:r>
      <w:r>
        <w:rPr>
          <w:rFonts w:ascii="楷体" w:eastAsia="楷体" w:hAnsi="楷体"/>
          <w:sz w:val="21"/>
          <w:szCs w:val="21"/>
        </w:rPr>
        <w:t xml:space="preserve">   </w:t>
      </w:r>
      <w:r>
        <w:rPr>
          <w:rFonts w:ascii="楷体" w:eastAsia="楷体" w:hAnsi="楷体" w:hint="eastAsia"/>
          <w:sz w:val="21"/>
          <w:szCs w:val="21"/>
        </w:rPr>
        <w:t>图</w:t>
      </w:r>
      <w:r w:rsidRPr="00394696">
        <w:rPr>
          <w:rFonts w:ascii="Times New Roman" w:eastAsia="楷体" w:hAnsi="Times New Roman" w:cs="Times New Roman" w:hint="eastAsia"/>
          <w:sz w:val="21"/>
          <w:szCs w:val="21"/>
        </w:rPr>
        <w:t>4</w:t>
      </w:r>
      <w:r w:rsidRPr="00394696">
        <w:rPr>
          <w:rFonts w:ascii="Times New Roman" w:eastAsia="楷体" w:hAnsi="Times New Roman" w:cs="Times New Roman"/>
          <w:sz w:val="21"/>
          <w:szCs w:val="21"/>
        </w:rPr>
        <w:noBreakHyphen/>
      </w:r>
      <w:r>
        <w:rPr>
          <w:rFonts w:ascii="Times New Roman" w:eastAsia="楷体" w:hAnsi="Times New Roman" w:cs="Times New Roman"/>
          <w:sz w:val="21"/>
          <w:szCs w:val="21"/>
        </w:rPr>
        <w:t>3</w:t>
      </w:r>
      <w:r>
        <w:rPr>
          <w:rFonts w:ascii="楷体" w:eastAsia="楷体" w:hAnsi="楷体"/>
          <w:sz w:val="21"/>
          <w:szCs w:val="21"/>
        </w:rPr>
        <w:t xml:space="preserve"> </w:t>
      </w:r>
      <w:r>
        <w:rPr>
          <w:rFonts w:ascii="楷体" w:eastAsia="楷体" w:hAnsi="楷体" w:hint="eastAsia"/>
          <w:sz w:val="21"/>
          <w:szCs w:val="21"/>
        </w:rPr>
        <w:t>候选车辆数目与算法执行时间之间的关系</w:t>
      </w:r>
    </w:p>
    <w:p w14:paraId="6353C5FA" w14:textId="77777777" w:rsidR="002104D2" w:rsidRDefault="002104D2" w:rsidP="00DA1939">
      <w:pPr>
        <w:pStyle w:val="af2"/>
        <w:spacing w:beforeLines="100" w:before="312" w:line="400" w:lineRule="exact"/>
        <w:ind w:firstLineChars="0" w:firstLine="0"/>
        <w:rPr>
          <w:rFonts w:ascii="宋体" w:eastAsia="宋体" w:hAnsi="宋体"/>
          <w:sz w:val="24"/>
          <w:szCs w:val="24"/>
        </w:rPr>
      </w:pPr>
      <w:r>
        <w:rPr>
          <w:rFonts w:ascii="宋体" w:eastAsia="宋体" w:hAnsi="宋体" w:hint="eastAsia"/>
          <w:sz w:val="24"/>
          <w:szCs w:val="24"/>
        </w:rPr>
        <w:t>限的，所以最后这三种算法的覆盖度会随着候选车辆增加而趋于平稳。</w:t>
      </w:r>
    </w:p>
    <w:p w14:paraId="1FDEEF13" w14:textId="71008B82" w:rsidR="002104D2" w:rsidRDefault="007429A3" w:rsidP="002104D2">
      <w:pPr>
        <w:pStyle w:val="af2"/>
        <w:keepNext/>
        <w:spacing w:beforeLines="50" w:before="156" w:after="312"/>
        <w:ind w:firstLineChars="0" w:firstLine="0"/>
        <w:jc w:val="center"/>
      </w:pPr>
      <w:r w:rsidRPr="007429A3">
        <w:rPr>
          <w:noProof/>
        </w:rPr>
        <w:lastRenderedPageBreak/>
        <w:drawing>
          <wp:inline distT="0" distB="0" distL="0" distR="0" wp14:anchorId="7354F418" wp14:editId="1B4F0BB1">
            <wp:extent cx="3568700" cy="29508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81561" cy="2961484"/>
                    </a:xfrm>
                    <a:prstGeom prst="rect">
                      <a:avLst/>
                    </a:prstGeom>
                    <a:noFill/>
                    <a:ln>
                      <a:noFill/>
                    </a:ln>
                  </pic:spPr>
                </pic:pic>
              </a:graphicData>
            </a:graphic>
          </wp:inline>
        </w:drawing>
      </w:r>
    </w:p>
    <w:p w14:paraId="46866AEB" w14:textId="77777777" w:rsidR="002104D2" w:rsidRDefault="002104D2" w:rsidP="002104D2">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hint="eastAsia"/>
          <w:sz w:val="21"/>
          <w:szCs w:val="21"/>
        </w:rPr>
        <w:t>4</w:t>
      </w:r>
      <w:r w:rsidRPr="00394696">
        <w:rPr>
          <w:rFonts w:ascii="Times New Roman" w:eastAsia="楷体" w:hAnsi="Times New Roman" w:cs="Times New Roman"/>
          <w:sz w:val="21"/>
          <w:szCs w:val="21"/>
        </w:rPr>
        <w:noBreakHyphen/>
      </w:r>
      <w:r>
        <w:rPr>
          <w:rFonts w:ascii="Times New Roman" w:eastAsia="楷体" w:hAnsi="Times New Roman" w:cs="Times New Roman"/>
          <w:sz w:val="21"/>
          <w:szCs w:val="21"/>
        </w:rPr>
        <w:t>4</w:t>
      </w:r>
      <w:r>
        <w:rPr>
          <w:rFonts w:ascii="楷体" w:eastAsia="楷体" w:hAnsi="楷体"/>
          <w:sz w:val="21"/>
          <w:szCs w:val="21"/>
        </w:rPr>
        <w:t xml:space="preserve"> </w:t>
      </w:r>
      <w:r>
        <w:rPr>
          <w:rFonts w:ascii="楷体" w:eastAsia="楷体" w:hAnsi="楷体" w:hint="eastAsia"/>
          <w:sz w:val="21"/>
          <w:szCs w:val="21"/>
        </w:rPr>
        <w:t>候选车辆数目与覆盖度之间的关系</w:t>
      </w:r>
    </w:p>
    <w:p w14:paraId="2DC089FF" w14:textId="77777777" w:rsidR="002104D2" w:rsidRDefault="002104D2" w:rsidP="00DA1939">
      <w:pPr>
        <w:pStyle w:val="af2"/>
        <w:spacing w:beforeLines="100" w:before="312"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5</w:t>
      </w:r>
      <w:r>
        <w:rPr>
          <w:rFonts w:ascii="宋体" w:eastAsia="宋体" w:hAnsi="宋体" w:hint="eastAsia"/>
          <w:sz w:val="24"/>
          <w:szCs w:val="24"/>
        </w:rPr>
        <w:t>比较了感知覆盖度随感</w:t>
      </w:r>
      <w:proofErr w:type="gramStart"/>
      <w:r>
        <w:rPr>
          <w:rFonts w:ascii="宋体" w:eastAsia="宋体" w:hAnsi="宋体" w:hint="eastAsia"/>
          <w:sz w:val="24"/>
          <w:szCs w:val="24"/>
        </w:rPr>
        <w:t>知成本</w:t>
      </w:r>
      <w:proofErr w:type="gramEnd"/>
      <w:r>
        <w:rPr>
          <w:rFonts w:ascii="宋体" w:eastAsia="宋体" w:hAnsi="宋体" w:hint="eastAsia"/>
          <w:sz w:val="24"/>
          <w:szCs w:val="24"/>
        </w:rPr>
        <w:t>预算之间的变化。随着感知成本逐渐增加，感知覆盖度呈上升趋势。随着感知成本的增加，越来越多的车辆会被选择参与执行城市感知任务，进而系统能够获得更高的感知覆盖度。从图中可以看出无论感知成本预算是多少，本文提出的</w:t>
      </w:r>
      <w:r>
        <w:rPr>
          <w:rFonts w:ascii="Times New Roman" w:eastAsia="宋体" w:hAnsi="Times New Roman" w:cs="Times New Roman" w:hint="eastAsia"/>
          <w:sz w:val="24"/>
          <w:szCs w:val="24"/>
        </w:rPr>
        <w:t>EGCA</w:t>
      </w:r>
      <w:r>
        <w:rPr>
          <w:rFonts w:ascii="宋体" w:eastAsia="宋体" w:hAnsi="宋体" w:hint="eastAsia"/>
          <w:sz w:val="24"/>
          <w:szCs w:val="24"/>
        </w:rPr>
        <w:t>算法的感知收益相比</w:t>
      </w:r>
      <w:r>
        <w:rPr>
          <w:rFonts w:ascii="Times New Roman" w:eastAsia="宋体" w:hAnsi="Times New Roman" w:cs="Times New Roman" w:hint="eastAsia"/>
          <w:sz w:val="24"/>
          <w:szCs w:val="24"/>
        </w:rPr>
        <w:t>GA-SC</w:t>
      </w:r>
      <w:r>
        <w:rPr>
          <w:rFonts w:ascii="宋体" w:eastAsia="宋体" w:hAnsi="宋体" w:hint="eastAsia"/>
          <w:sz w:val="24"/>
          <w:szCs w:val="24"/>
        </w:rPr>
        <w:t>和</w:t>
      </w:r>
      <w:r>
        <w:rPr>
          <w:rFonts w:ascii="Times New Roman" w:eastAsia="宋体" w:hAnsi="Times New Roman" w:cs="Times New Roman" w:hint="eastAsia"/>
          <w:sz w:val="24"/>
          <w:szCs w:val="24"/>
        </w:rPr>
        <w:t>Random</w:t>
      </w:r>
      <w:r>
        <w:rPr>
          <w:rFonts w:ascii="宋体" w:eastAsia="宋体" w:hAnsi="宋体" w:hint="eastAsia"/>
          <w:sz w:val="24"/>
          <w:szCs w:val="24"/>
        </w:rPr>
        <w:t>算法都要更优异，而且逼近最优的</w:t>
      </w:r>
      <w:r>
        <w:rPr>
          <w:rFonts w:ascii="Times New Roman" w:eastAsia="宋体" w:hAnsi="Times New Roman" w:cs="Times New Roman" w:hint="eastAsia"/>
          <w:sz w:val="24"/>
          <w:szCs w:val="24"/>
        </w:rPr>
        <w:t>Enumeration</w:t>
      </w:r>
      <w:r>
        <w:rPr>
          <w:rFonts w:ascii="宋体" w:eastAsia="宋体" w:hAnsi="宋体" w:hint="eastAsia"/>
          <w:sz w:val="24"/>
          <w:szCs w:val="24"/>
        </w:rPr>
        <w:t>算法，由此验证了该参与者选择策略的可行性和有效性。</w:t>
      </w:r>
    </w:p>
    <w:p w14:paraId="4E7AC032" w14:textId="1F029111" w:rsidR="002104D2" w:rsidRDefault="007429A3" w:rsidP="002104D2">
      <w:pPr>
        <w:pStyle w:val="af2"/>
        <w:keepNext/>
        <w:spacing w:after="312"/>
        <w:ind w:firstLineChars="0" w:firstLine="0"/>
        <w:jc w:val="center"/>
      </w:pPr>
      <w:r w:rsidRPr="007429A3">
        <w:rPr>
          <w:noProof/>
        </w:rPr>
        <w:drawing>
          <wp:inline distT="0" distB="0" distL="0" distR="0" wp14:anchorId="439A29EC" wp14:editId="3A8EDE10">
            <wp:extent cx="3670300" cy="297354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681348" cy="2982496"/>
                    </a:xfrm>
                    <a:prstGeom prst="rect">
                      <a:avLst/>
                    </a:prstGeom>
                    <a:noFill/>
                    <a:ln>
                      <a:noFill/>
                    </a:ln>
                  </pic:spPr>
                </pic:pic>
              </a:graphicData>
            </a:graphic>
          </wp:inline>
        </w:drawing>
      </w:r>
    </w:p>
    <w:p w14:paraId="562C1FB8" w14:textId="77777777" w:rsidR="002104D2" w:rsidRDefault="002104D2" w:rsidP="002104D2">
      <w:pPr>
        <w:pStyle w:val="a3"/>
        <w:jc w:val="center"/>
        <w:rPr>
          <w:rFonts w:ascii="楷体" w:eastAsia="楷体" w:hAnsi="楷体"/>
          <w:sz w:val="21"/>
          <w:szCs w:val="21"/>
        </w:rPr>
      </w:pPr>
      <w:r>
        <w:rPr>
          <w:rFonts w:ascii="楷体" w:eastAsia="楷体" w:hAnsi="楷体" w:hint="eastAsia"/>
          <w:sz w:val="21"/>
          <w:szCs w:val="21"/>
        </w:rPr>
        <w:t>图</w:t>
      </w:r>
      <w:r w:rsidRPr="00394696">
        <w:rPr>
          <w:rFonts w:ascii="Times New Roman" w:eastAsia="楷体" w:hAnsi="Times New Roman" w:cs="Times New Roman" w:hint="eastAsia"/>
          <w:sz w:val="21"/>
          <w:szCs w:val="21"/>
        </w:rPr>
        <w:t>4</w:t>
      </w:r>
      <w:r w:rsidRPr="00394696">
        <w:rPr>
          <w:rFonts w:ascii="Times New Roman" w:eastAsia="楷体" w:hAnsi="Times New Roman" w:cs="Times New Roman"/>
          <w:sz w:val="21"/>
          <w:szCs w:val="21"/>
        </w:rPr>
        <w:noBreakHyphen/>
      </w:r>
      <w:r>
        <w:rPr>
          <w:rFonts w:ascii="Times New Roman" w:eastAsia="楷体" w:hAnsi="Times New Roman" w:cs="Times New Roman"/>
          <w:sz w:val="21"/>
          <w:szCs w:val="21"/>
        </w:rPr>
        <w:t>5</w:t>
      </w:r>
      <w:r>
        <w:rPr>
          <w:rFonts w:ascii="楷体" w:eastAsia="楷体" w:hAnsi="楷体"/>
          <w:sz w:val="21"/>
          <w:szCs w:val="21"/>
        </w:rPr>
        <w:t xml:space="preserve"> </w:t>
      </w:r>
      <w:r>
        <w:rPr>
          <w:rFonts w:ascii="楷体" w:eastAsia="楷体" w:hAnsi="楷体" w:hint="eastAsia"/>
          <w:sz w:val="21"/>
          <w:szCs w:val="21"/>
        </w:rPr>
        <w:t>感知成本预算与覆盖度之间的关系</w:t>
      </w:r>
    </w:p>
    <w:p w14:paraId="75C9C2B6" w14:textId="77777777" w:rsidR="002104D2" w:rsidRDefault="002104D2" w:rsidP="00DA1939">
      <w:pPr>
        <w:pStyle w:val="af2"/>
        <w:spacing w:beforeLines="100" w:before="312" w:line="400" w:lineRule="exact"/>
        <w:ind w:firstLine="480"/>
        <w:rPr>
          <w:rFonts w:ascii="宋体" w:eastAsia="宋体" w:hAnsi="宋体"/>
          <w:sz w:val="24"/>
          <w:szCs w:val="24"/>
        </w:rPr>
      </w:pPr>
      <w:r>
        <w:rPr>
          <w:rFonts w:ascii="宋体" w:eastAsia="宋体" w:hAnsi="宋体" w:hint="eastAsia"/>
          <w:sz w:val="24"/>
          <w:szCs w:val="24"/>
        </w:rPr>
        <w:lastRenderedPageBreak/>
        <w:t>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6</w:t>
      </w:r>
      <w:r>
        <w:rPr>
          <w:rFonts w:ascii="宋体" w:eastAsia="宋体" w:hAnsi="宋体" w:hint="eastAsia"/>
          <w:sz w:val="24"/>
          <w:szCs w:val="24"/>
        </w:rPr>
        <w:t xml:space="preserve"> 表示感知覆盖度随感知时段的变化曲线。当感知时段较小时，同一感知成本预算条件下，</w:t>
      </w:r>
      <w:r>
        <w:rPr>
          <w:rFonts w:ascii="Times New Roman" w:eastAsia="宋体" w:hAnsi="Times New Roman" w:cs="Times New Roman" w:hint="eastAsia"/>
          <w:sz w:val="24"/>
          <w:szCs w:val="24"/>
        </w:rPr>
        <w:t>Enumeration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GA-SC</w:t>
      </w:r>
      <w:r>
        <w:rPr>
          <w:rFonts w:ascii="宋体" w:eastAsia="宋体" w:hAnsi="宋体" w:hint="eastAsia"/>
          <w:sz w:val="24"/>
          <w:szCs w:val="24"/>
        </w:rPr>
        <w:t>和</w:t>
      </w:r>
      <w:r>
        <w:rPr>
          <w:rFonts w:ascii="Times New Roman" w:eastAsia="宋体" w:hAnsi="Times New Roman" w:cs="Times New Roman" w:hint="eastAsia"/>
          <w:sz w:val="24"/>
          <w:szCs w:val="24"/>
        </w:rPr>
        <w:t>EGCA</w:t>
      </w:r>
      <w:r>
        <w:rPr>
          <w:rFonts w:ascii="宋体" w:eastAsia="宋体" w:hAnsi="宋体" w:hint="eastAsia"/>
          <w:sz w:val="24"/>
          <w:szCs w:val="24"/>
        </w:rPr>
        <w:t>三种算法的感知收益接近。随着感知时段的增加，感知覆盖度都呈现上升趋势，这一结果和</w:t>
      </w:r>
      <w:r w:rsidRPr="00D614CB">
        <w:rPr>
          <w:rFonts w:ascii="Times New Roman" w:eastAsia="宋体" w:hAnsi="Times New Roman" w:cs="Times New Roman" w:hint="eastAsia"/>
          <w:sz w:val="24"/>
          <w:szCs w:val="24"/>
        </w:rPr>
        <w:t>3</w:t>
      </w:r>
      <w:r w:rsidRPr="00D614CB">
        <w:rPr>
          <w:rFonts w:ascii="Times New Roman" w:eastAsia="宋体" w:hAnsi="Times New Roman" w:cs="Times New Roman"/>
          <w:sz w:val="24"/>
          <w:szCs w:val="24"/>
        </w:rPr>
        <w:t>.3.1</w:t>
      </w:r>
      <w:r>
        <w:rPr>
          <w:rFonts w:ascii="宋体" w:eastAsia="宋体" w:hAnsi="宋体"/>
          <w:sz w:val="24"/>
          <w:szCs w:val="24"/>
        </w:rPr>
        <w:t>小节中的具体案例</w:t>
      </w:r>
      <w:r>
        <w:rPr>
          <w:rFonts w:ascii="宋体" w:eastAsia="宋体" w:hAnsi="宋体" w:hint="eastAsia"/>
          <w:sz w:val="24"/>
          <w:szCs w:val="24"/>
        </w:rPr>
        <w:t>分析的结果</w:t>
      </w:r>
      <w:r>
        <w:rPr>
          <w:rFonts w:ascii="宋体" w:eastAsia="宋体" w:hAnsi="宋体"/>
          <w:sz w:val="24"/>
          <w:szCs w:val="24"/>
        </w:rPr>
        <w:t>相一致</w:t>
      </w:r>
      <w:r>
        <w:rPr>
          <w:rFonts w:ascii="宋体" w:eastAsia="宋体" w:hAnsi="宋体" w:hint="eastAsia"/>
          <w:sz w:val="24"/>
          <w:szCs w:val="24"/>
        </w:rPr>
        <w:t>，</w:t>
      </w:r>
      <w:r>
        <w:rPr>
          <w:rFonts w:ascii="宋体" w:eastAsia="宋体" w:hAnsi="宋体"/>
          <w:sz w:val="24"/>
          <w:szCs w:val="24"/>
        </w:rPr>
        <w:t>产生上升趋势的原因一方面</w:t>
      </w:r>
      <w:r>
        <w:rPr>
          <w:rFonts w:ascii="宋体" w:eastAsia="宋体" w:hAnsi="宋体" w:hint="eastAsia"/>
          <w:sz w:val="24"/>
          <w:szCs w:val="24"/>
        </w:rPr>
        <w:t>随着观测时段的增加，车辆在感知时段经过的ROI区域的次数随之增加，因此在观测时段内能够感知更多的区域；另一方面随着感知时段的增加，车辆在感知时段可能运行了多个周期，导致同一站点在不同的时刻被感知了多次。因此，时空感知覆盖在预算成本受限时，随着观测时段的增加依然呈现上升趋势。这是由于随着感知时段的增加，不同车辆在整个感知时段内，覆盖的区域数目也可能随之增加而产生的效果。因此，在感知成本不变的情况下，通过调整感知时段也能提升整体感知收益，但是在实际应用中，感知时段增加会使感知参与者产生更多的感知开销，从某种程度上会影响感知参与者参与感知的积极性。此外，从图中还可以看出，</w:t>
      </w:r>
      <w:r>
        <w:rPr>
          <w:rFonts w:ascii="Times New Roman" w:eastAsia="宋体" w:hAnsi="Times New Roman" w:cs="Times New Roman" w:hint="eastAsia"/>
          <w:sz w:val="24"/>
          <w:szCs w:val="24"/>
        </w:rPr>
        <w:t>Enumeration</w:t>
      </w:r>
      <w:r>
        <w:rPr>
          <w:rFonts w:ascii="宋体" w:eastAsia="宋体" w:hAnsi="宋体" w:hint="eastAsia"/>
          <w:sz w:val="24"/>
          <w:szCs w:val="24"/>
        </w:rPr>
        <w:t>和</w:t>
      </w:r>
      <w:r>
        <w:rPr>
          <w:rFonts w:ascii="Times New Roman" w:eastAsia="宋体" w:hAnsi="Times New Roman" w:cs="Times New Roman" w:hint="eastAsia"/>
          <w:sz w:val="24"/>
          <w:szCs w:val="24"/>
        </w:rPr>
        <w:t>EGCA</w:t>
      </w:r>
      <w:r>
        <w:rPr>
          <w:rFonts w:ascii="宋体" w:eastAsia="宋体" w:hAnsi="宋体" w:hint="eastAsia"/>
          <w:sz w:val="24"/>
          <w:szCs w:val="24"/>
        </w:rPr>
        <w:t>的感知收益十分逼近，从而验证了</w:t>
      </w:r>
      <w:r>
        <w:rPr>
          <w:rFonts w:ascii="Times New Roman" w:eastAsia="宋体" w:hAnsi="Times New Roman" w:cs="Times New Roman" w:hint="eastAsia"/>
          <w:sz w:val="24"/>
          <w:szCs w:val="24"/>
        </w:rPr>
        <w:t>EGCA</w:t>
      </w:r>
      <w:r>
        <w:rPr>
          <w:rFonts w:ascii="宋体" w:eastAsia="宋体" w:hAnsi="宋体" w:hint="eastAsia"/>
          <w:sz w:val="24"/>
          <w:szCs w:val="24"/>
        </w:rPr>
        <w:t>算法的准确性、有效性。</w:t>
      </w:r>
    </w:p>
    <w:p w14:paraId="583FBD65" w14:textId="77777777" w:rsidR="002104D2" w:rsidRDefault="002104D2" w:rsidP="00FE1E54">
      <w:pPr>
        <w:pStyle w:val="af2"/>
        <w:spacing w:line="400" w:lineRule="exact"/>
        <w:ind w:firstLineChars="0"/>
        <w:rPr>
          <w:rFonts w:ascii="宋体" w:eastAsia="宋体" w:hAnsi="宋体"/>
          <w:sz w:val="24"/>
          <w:szCs w:val="24"/>
        </w:rPr>
      </w:pPr>
      <w:r>
        <w:rPr>
          <w:rFonts w:ascii="宋体" w:eastAsia="宋体" w:hAnsi="宋体" w:hint="eastAsia"/>
          <w:sz w:val="24"/>
          <w:szCs w:val="24"/>
        </w:rPr>
        <w:t>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7</w:t>
      </w:r>
      <w:r>
        <w:rPr>
          <w:rFonts w:ascii="宋体" w:eastAsia="宋体" w:hAnsi="宋体" w:hint="eastAsia"/>
          <w:sz w:val="24"/>
          <w:szCs w:val="24"/>
        </w:rPr>
        <w:t>表示不同算法的性能保证与候选车辆数目之间的关系的变化曲线。在</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t>.1.3</w:t>
      </w:r>
      <w:r>
        <w:rPr>
          <w:rFonts w:ascii="宋体" w:eastAsia="宋体" w:hAnsi="宋体" w:hint="eastAsia"/>
          <w:sz w:val="24"/>
          <w:szCs w:val="24"/>
        </w:rPr>
        <w:t>小节已经证明了</w:t>
      </w:r>
      <w:r>
        <w:rPr>
          <w:rFonts w:ascii="Times New Roman" w:eastAsia="宋体" w:hAnsi="Times New Roman" w:cs="Times New Roman" w:hint="eastAsia"/>
          <w:sz w:val="24"/>
          <w:szCs w:val="24"/>
        </w:rPr>
        <w:t>EGCA</w:t>
      </w:r>
      <w:r>
        <w:rPr>
          <w:rFonts w:ascii="宋体" w:eastAsia="宋体" w:hAnsi="宋体" w:hint="eastAsia"/>
          <w:sz w:val="24"/>
          <w:szCs w:val="24"/>
        </w:rPr>
        <w:t>算法的最小性能保证为</w:t>
      </w:r>
      <w:r>
        <w:rPr>
          <w:rFonts w:ascii="宋体" w:eastAsia="宋体" w:hAnsi="宋体" w:cs="Times New Roman"/>
          <w:noProof/>
          <w:position w:val="-16"/>
          <w:sz w:val="24"/>
          <w:szCs w:val="24"/>
        </w:rPr>
        <w:drawing>
          <wp:inline distT="0" distB="0" distL="0" distR="0" wp14:anchorId="3F052E49" wp14:editId="44CD7438">
            <wp:extent cx="520700" cy="2838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20700" cy="283845"/>
                    </a:xfrm>
                    <a:prstGeom prst="rect">
                      <a:avLst/>
                    </a:prstGeom>
                    <a:noFill/>
                    <a:ln>
                      <a:noFill/>
                    </a:ln>
                  </pic:spPr>
                </pic:pic>
              </a:graphicData>
            </a:graphic>
          </wp:inline>
        </w:drawing>
      </w:r>
      <w:r>
        <w:rPr>
          <w:rFonts w:ascii="宋体" w:eastAsia="宋体" w:hAnsi="宋体" w:cs="Times New Roman" w:hint="eastAsia"/>
          <w:sz w:val="24"/>
          <w:szCs w:val="24"/>
        </w:rPr>
        <w:t>，从图</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r>
      <w:r>
        <w:rPr>
          <w:rFonts w:ascii="Times New Roman" w:eastAsia="宋体" w:hAnsi="Times New Roman" w:cs="Times New Roman"/>
          <w:sz w:val="24"/>
          <w:szCs w:val="24"/>
        </w:rPr>
        <w:t>7</w:t>
      </w:r>
      <w:r>
        <w:rPr>
          <w:rFonts w:ascii="宋体" w:eastAsia="宋体" w:hAnsi="宋体" w:cs="Times New Roman" w:hint="eastAsia"/>
          <w:sz w:val="24"/>
          <w:szCs w:val="24"/>
        </w:rPr>
        <w:t>可以看出，</w:t>
      </w:r>
      <w:r>
        <w:rPr>
          <w:rFonts w:ascii="宋体" w:eastAsia="宋体" w:hAnsi="宋体" w:hint="eastAsia"/>
          <w:sz w:val="24"/>
          <w:szCs w:val="24"/>
        </w:rPr>
        <w:t>随着候选数目的增加，</w:t>
      </w:r>
      <w:r>
        <w:rPr>
          <w:rFonts w:ascii="Times New Roman" w:eastAsia="宋体" w:hAnsi="Times New Roman" w:cs="Times New Roman" w:hint="eastAsia"/>
          <w:sz w:val="24"/>
          <w:szCs w:val="24"/>
        </w:rPr>
        <w:t>EGCA</w:t>
      </w:r>
      <w:r>
        <w:rPr>
          <w:rFonts w:ascii="宋体" w:eastAsia="宋体" w:hAnsi="宋体" w:hint="eastAsia"/>
          <w:sz w:val="24"/>
          <w:szCs w:val="24"/>
        </w:rPr>
        <w:t>算法的性能保证在</w:t>
      </w:r>
      <w:r w:rsidRPr="00D614CB">
        <w:rPr>
          <w:rFonts w:ascii="Times New Roman" w:eastAsia="宋体" w:hAnsi="Times New Roman" w:cs="Times New Roman"/>
          <w:sz w:val="24"/>
          <w:szCs w:val="24"/>
        </w:rPr>
        <w:t>97</w:t>
      </w:r>
      <w:r w:rsidRPr="00D614CB">
        <w:rPr>
          <w:rFonts w:ascii="Times New Roman" w:eastAsia="宋体" w:hAnsi="Times New Roman" w:cs="Times New Roman" w:hint="eastAsia"/>
          <w:sz w:val="24"/>
          <w:szCs w:val="24"/>
        </w:rPr>
        <w:t>%</w:t>
      </w:r>
      <w:r>
        <w:rPr>
          <w:rFonts w:ascii="宋体" w:eastAsia="宋体" w:hAnsi="宋体" w:hint="eastAsia"/>
          <w:sz w:val="24"/>
          <w:szCs w:val="24"/>
        </w:rPr>
        <w:t>上下波动，</w:t>
      </w:r>
      <w:r>
        <w:rPr>
          <w:rFonts w:ascii="Times New Roman" w:eastAsia="宋体" w:hAnsi="Times New Roman" w:cs="Times New Roman" w:hint="eastAsia"/>
          <w:sz w:val="24"/>
          <w:szCs w:val="24"/>
        </w:rPr>
        <w:t>GA-SC</w:t>
      </w:r>
      <w:r>
        <w:rPr>
          <w:rFonts w:ascii="宋体" w:eastAsia="宋体" w:hAnsi="宋体" w:hint="eastAsia"/>
          <w:sz w:val="24"/>
          <w:szCs w:val="24"/>
        </w:rPr>
        <w:t>算法的性能保证在</w:t>
      </w:r>
      <w:r w:rsidRPr="00D614CB">
        <w:rPr>
          <w:rFonts w:ascii="Times New Roman" w:eastAsia="宋体" w:hAnsi="Times New Roman" w:cs="Times New Roman" w:hint="eastAsia"/>
          <w:sz w:val="24"/>
          <w:szCs w:val="24"/>
        </w:rPr>
        <w:t>8</w:t>
      </w:r>
      <w:r w:rsidRPr="00D614CB">
        <w:rPr>
          <w:rFonts w:ascii="Times New Roman" w:eastAsia="宋体" w:hAnsi="Times New Roman" w:cs="Times New Roman"/>
          <w:sz w:val="24"/>
          <w:szCs w:val="24"/>
        </w:rPr>
        <w:t>7</w:t>
      </w:r>
      <w:r w:rsidRPr="00D614CB">
        <w:rPr>
          <w:rFonts w:ascii="Times New Roman" w:eastAsia="宋体" w:hAnsi="Times New Roman" w:cs="Times New Roman" w:hint="eastAsia"/>
          <w:sz w:val="24"/>
          <w:szCs w:val="24"/>
        </w:rPr>
        <w:t>%</w:t>
      </w:r>
      <w:r>
        <w:rPr>
          <w:rFonts w:ascii="宋体" w:eastAsia="宋体" w:hAnsi="宋体" w:hint="eastAsia"/>
          <w:sz w:val="24"/>
          <w:szCs w:val="24"/>
        </w:rPr>
        <w:t>上下波动，而</w:t>
      </w:r>
      <w:r>
        <w:rPr>
          <w:rFonts w:ascii="Times New Roman" w:eastAsia="宋体" w:hAnsi="Times New Roman" w:cs="Times New Roman" w:hint="eastAsia"/>
          <w:sz w:val="24"/>
          <w:szCs w:val="24"/>
        </w:rPr>
        <w:t>Random</w:t>
      </w:r>
      <w:r>
        <w:rPr>
          <w:rFonts w:ascii="宋体" w:eastAsia="宋体" w:hAnsi="宋体" w:hint="eastAsia"/>
          <w:sz w:val="24"/>
          <w:szCs w:val="24"/>
        </w:rPr>
        <w:t>算法的性能保证在</w:t>
      </w:r>
      <w:r w:rsidRPr="00D614CB">
        <w:rPr>
          <w:rFonts w:ascii="Times New Roman" w:eastAsia="宋体" w:hAnsi="Times New Roman" w:cs="Times New Roman" w:hint="eastAsia"/>
          <w:sz w:val="24"/>
          <w:szCs w:val="24"/>
        </w:rPr>
        <w:t>6</w:t>
      </w:r>
      <w:r w:rsidRPr="00D614CB">
        <w:rPr>
          <w:rFonts w:ascii="Times New Roman" w:eastAsia="宋体" w:hAnsi="Times New Roman" w:cs="Times New Roman"/>
          <w:sz w:val="24"/>
          <w:szCs w:val="24"/>
        </w:rPr>
        <w:t>2</w:t>
      </w:r>
      <w:r w:rsidRPr="00D614CB">
        <w:rPr>
          <w:rFonts w:ascii="Times New Roman" w:eastAsia="宋体" w:hAnsi="Times New Roman" w:cs="Times New Roman" w:hint="eastAsia"/>
          <w:sz w:val="24"/>
          <w:szCs w:val="24"/>
        </w:rPr>
        <w:t>%</w:t>
      </w:r>
      <w:r>
        <w:rPr>
          <w:rFonts w:ascii="宋体" w:eastAsia="宋体" w:hAnsi="宋体" w:hint="eastAsia"/>
          <w:sz w:val="24"/>
          <w:szCs w:val="24"/>
        </w:rPr>
        <w:t>上下波动且低于</w:t>
      </w:r>
      <w:r>
        <w:rPr>
          <w:rFonts w:ascii="Times New Roman" w:eastAsia="宋体" w:hAnsi="Times New Roman" w:cs="Times New Roman" w:hint="eastAsia"/>
          <w:sz w:val="24"/>
          <w:szCs w:val="24"/>
        </w:rPr>
        <w:t>EGCA</w:t>
      </w:r>
      <w:r>
        <w:rPr>
          <w:rFonts w:ascii="宋体" w:eastAsia="宋体" w:hAnsi="宋体" w:hint="eastAsia"/>
          <w:sz w:val="24"/>
          <w:szCs w:val="24"/>
        </w:rPr>
        <w:t>的最低性能保证</w:t>
      </w:r>
      <w:proofErr w:type="spellStart"/>
      <w:r>
        <w:rPr>
          <w:rFonts w:ascii="Times New Roman" w:eastAsia="宋体" w:hAnsi="Times New Roman" w:cs="Times New Roman" w:hint="eastAsia"/>
          <w:sz w:val="24"/>
          <w:szCs w:val="24"/>
        </w:rPr>
        <w:t>LowerBound</w:t>
      </w:r>
      <w:proofErr w:type="spellEnd"/>
      <w:r>
        <w:rPr>
          <w:rFonts w:ascii="宋体" w:eastAsia="宋体" w:hAnsi="宋体" w:hint="eastAsia"/>
          <w:sz w:val="24"/>
          <w:szCs w:val="24"/>
        </w:rPr>
        <w:t>。表</w:t>
      </w:r>
      <w:r w:rsidRPr="00D614CB">
        <w:rPr>
          <w:rFonts w:ascii="Times New Roman" w:eastAsia="宋体" w:hAnsi="Times New Roman" w:cs="Times New Roman" w:hint="eastAsia"/>
          <w:sz w:val="24"/>
          <w:szCs w:val="24"/>
        </w:rPr>
        <w:t>4</w:t>
      </w:r>
      <w:r w:rsidRPr="00D614CB">
        <w:rPr>
          <w:rFonts w:ascii="Times New Roman" w:eastAsia="宋体" w:hAnsi="Times New Roman" w:cs="Times New Roman"/>
          <w:sz w:val="24"/>
          <w:szCs w:val="24"/>
        </w:rPr>
        <w:noBreakHyphen/>
        <w:t>4</w:t>
      </w:r>
      <w:r>
        <w:rPr>
          <w:rFonts w:ascii="宋体" w:eastAsia="宋体" w:hAnsi="宋体" w:hint="eastAsia"/>
          <w:sz w:val="24"/>
          <w:szCs w:val="24"/>
        </w:rPr>
        <w:t>列举了一组仿真数据，从性能保证的角度看，</w:t>
      </w:r>
      <w:r>
        <w:rPr>
          <w:rFonts w:ascii="Times New Roman" w:eastAsia="宋体" w:hAnsi="Times New Roman" w:cs="Times New Roman" w:hint="eastAsia"/>
          <w:sz w:val="24"/>
          <w:szCs w:val="24"/>
        </w:rPr>
        <w:t>EGCA</w:t>
      </w:r>
      <w:r>
        <w:rPr>
          <w:rFonts w:ascii="宋体" w:eastAsia="宋体" w:hAnsi="宋体" w:hint="eastAsia"/>
          <w:sz w:val="24"/>
          <w:szCs w:val="24"/>
        </w:rPr>
        <w:t>算法是最接近</w:t>
      </w:r>
      <w:r>
        <w:rPr>
          <w:rFonts w:ascii="Times New Roman" w:eastAsia="宋体" w:hAnsi="Times New Roman" w:cs="Times New Roman" w:hint="eastAsia"/>
          <w:sz w:val="24"/>
          <w:szCs w:val="24"/>
        </w:rPr>
        <w:t>Enumeration</w:t>
      </w:r>
      <w:r>
        <w:rPr>
          <w:rFonts w:ascii="宋体" w:eastAsia="宋体" w:hAnsi="宋体" w:hint="eastAsia"/>
          <w:sz w:val="24"/>
          <w:szCs w:val="24"/>
        </w:rPr>
        <w:t>算法的，比</w:t>
      </w:r>
      <w:r>
        <w:rPr>
          <w:rFonts w:ascii="Times New Roman" w:eastAsia="宋体" w:hAnsi="Times New Roman" w:cs="Times New Roman" w:hint="eastAsia"/>
          <w:sz w:val="24"/>
          <w:szCs w:val="24"/>
        </w:rPr>
        <w:t>GA-SC</w:t>
      </w:r>
      <w:r>
        <w:rPr>
          <w:rFonts w:ascii="宋体" w:eastAsia="宋体" w:hAnsi="宋体" w:hint="eastAsia"/>
          <w:sz w:val="24"/>
          <w:szCs w:val="24"/>
        </w:rPr>
        <w:t>算法平均性能保证，提高了</w:t>
      </w:r>
      <w:r w:rsidRPr="00D614CB">
        <w:rPr>
          <w:rFonts w:ascii="Times New Roman" w:eastAsia="宋体" w:hAnsi="Times New Roman" w:cs="Times New Roman" w:hint="eastAsia"/>
          <w:sz w:val="24"/>
          <w:szCs w:val="24"/>
        </w:rPr>
        <w:t>1</w:t>
      </w:r>
      <w:r w:rsidRPr="00D614CB">
        <w:rPr>
          <w:rFonts w:ascii="Times New Roman" w:eastAsia="宋体" w:hAnsi="Times New Roman" w:cs="Times New Roman"/>
          <w:sz w:val="24"/>
          <w:szCs w:val="24"/>
        </w:rPr>
        <w:t>0</w:t>
      </w:r>
      <w:r w:rsidRPr="00D614CB">
        <w:rPr>
          <w:rFonts w:ascii="Times New Roman" w:eastAsia="宋体" w:hAnsi="Times New Roman" w:cs="Times New Roman" w:hint="eastAsia"/>
          <w:sz w:val="24"/>
          <w:szCs w:val="24"/>
        </w:rPr>
        <w:t>%</w:t>
      </w:r>
      <w:r>
        <w:rPr>
          <w:rFonts w:ascii="宋体" w:eastAsia="宋体" w:hAnsi="宋体" w:hint="eastAsia"/>
          <w:sz w:val="24"/>
          <w:szCs w:val="24"/>
        </w:rPr>
        <w:t>左右，比</w:t>
      </w:r>
      <w:r>
        <w:rPr>
          <w:rFonts w:ascii="Times New Roman" w:eastAsia="宋体" w:hAnsi="Times New Roman" w:cs="Times New Roman" w:hint="eastAsia"/>
          <w:sz w:val="24"/>
          <w:szCs w:val="24"/>
        </w:rPr>
        <w:t>Random</w:t>
      </w:r>
      <w:r>
        <w:rPr>
          <w:rFonts w:ascii="宋体" w:eastAsia="宋体" w:hAnsi="宋体" w:hint="eastAsia"/>
          <w:sz w:val="24"/>
          <w:szCs w:val="24"/>
        </w:rPr>
        <w:t>算法的性能保证提高了</w:t>
      </w:r>
      <w:r w:rsidRPr="00D614CB">
        <w:rPr>
          <w:rFonts w:ascii="Times New Roman" w:eastAsia="宋体" w:hAnsi="Times New Roman" w:cs="Times New Roman" w:hint="eastAsia"/>
          <w:sz w:val="24"/>
          <w:szCs w:val="24"/>
        </w:rPr>
        <w:t>3</w:t>
      </w:r>
      <w:r w:rsidRPr="00D614CB">
        <w:rPr>
          <w:rFonts w:ascii="Times New Roman" w:eastAsia="宋体" w:hAnsi="Times New Roman" w:cs="Times New Roman"/>
          <w:sz w:val="24"/>
          <w:szCs w:val="24"/>
        </w:rPr>
        <w:t>5</w:t>
      </w:r>
      <w:r w:rsidRPr="00D614CB">
        <w:rPr>
          <w:rFonts w:ascii="Times New Roman" w:eastAsia="宋体" w:hAnsi="Times New Roman" w:cs="Times New Roman" w:hint="eastAsia"/>
          <w:sz w:val="24"/>
          <w:szCs w:val="24"/>
        </w:rPr>
        <w:t>%</w:t>
      </w:r>
      <w:r>
        <w:rPr>
          <w:rFonts w:ascii="宋体" w:eastAsia="宋体" w:hAnsi="宋体" w:hint="eastAsia"/>
          <w:sz w:val="24"/>
          <w:szCs w:val="24"/>
        </w:rPr>
        <w:t>，由此可以看出</w:t>
      </w:r>
      <w:r>
        <w:rPr>
          <w:rFonts w:ascii="Times New Roman" w:eastAsia="宋体" w:hAnsi="Times New Roman" w:cs="Times New Roman" w:hint="eastAsia"/>
          <w:sz w:val="24"/>
          <w:szCs w:val="24"/>
        </w:rPr>
        <w:t>EGCA</w:t>
      </w:r>
      <w:r>
        <w:rPr>
          <w:rFonts w:ascii="宋体" w:eastAsia="宋体" w:hAnsi="宋体" w:hint="eastAsia"/>
          <w:sz w:val="24"/>
          <w:szCs w:val="24"/>
        </w:rPr>
        <w:t>算法的准确性和有效性。</w:t>
      </w:r>
    </w:p>
    <w:p w14:paraId="2051C082" w14:textId="18D6B784" w:rsidR="002104D2" w:rsidRDefault="007429A3" w:rsidP="002104D2">
      <w:pPr>
        <w:pStyle w:val="af2"/>
        <w:keepNext/>
        <w:spacing w:after="312"/>
        <w:ind w:firstLineChars="0"/>
        <w:jc w:val="center"/>
      </w:pPr>
      <w:r w:rsidRPr="007429A3">
        <w:rPr>
          <w:noProof/>
        </w:rPr>
        <w:drawing>
          <wp:inline distT="0" distB="0" distL="0" distR="0" wp14:anchorId="42D15305" wp14:editId="7433C4C2">
            <wp:extent cx="3408917" cy="29146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436629" cy="2938344"/>
                    </a:xfrm>
                    <a:prstGeom prst="rect">
                      <a:avLst/>
                    </a:prstGeom>
                    <a:noFill/>
                    <a:ln>
                      <a:noFill/>
                    </a:ln>
                  </pic:spPr>
                </pic:pic>
              </a:graphicData>
            </a:graphic>
          </wp:inline>
        </w:drawing>
      </w:r>
    </w:p>
    <w:p w14:paraId="7B52F584" w14:textId="77777777" w:rsidR="002104D2" w:rsidRDefault="00757424" w:rsidP="002104D2">
      <w:pPr>
        <w:pStyle w:val="a3"/>
        <w:jc w:val="center"/>
        <w:rPr>
          <w:rFonts w:ascii="楷体" w:eastAsia="楷体" w:hAnsi="楷体"/>
          <w:sz w:val="21"/>
          <w:szCs w:val="21"/>
        </w:rPr>
      </w:pPr>
      <w:r>
        <w:rPr>
          <w:rFonts w:ascii="楷体" w:eastAsia="楷体" w:hAnsi="楷体" w:hint="eastAsia"/>
          <w:sz w:val="21"/>
          <w:szCs w:val="21"/>
        </w:rPr>
        <w:t xml:space="preserve"> </w:t>
      </w:r>
      <w:r>
        <w:rPr>
          <w:rFonts w:ascii="楷体" w:eastAsia="楷体" w:hAnsi="楷体"/>
          <w:sz w:val="21"/>
          <w:szCs w:val="21"/>
        </w:rPr>
        <w:t xml:space="preserve">   </w:t>
      </w:r>
      <w:r w:rsidR="002104D2">
        <w:rPr>
          <w:rFonts w:ascii="楷体" w:eastAsia="楷体" w:hAnsi="楷体" w:hint="eastAsia"/>
          <w:sz w:val="21"/>
          <w:szCs w:val="21"/>
        </w:rPr>
        <w:t>图</w:t>
      </w:r>
      <w:r w:rsidR="002104D2" w:rsidRPr="00394696">
        <w:rPr>
          <w:rFonts w:ascii="Times New Roman" w:eastAsia="楷体" w:hAnsi="Times New Roman" w:cs="Times New Roman" w:hint="eastAsia"/>
          <w:sz w:val="21"/>
          <w:szCs w:val="21"/>
        </w:rPr>
        <w:t>4</w:t>
      </w:r>
      <w:r w:rsidR="002104D2" w:rsidRPr="00394696">
        <w:rPr>
          <w:rFonts w:ascii="Times New Roman" w:eastAsia="楷体" w:hAnsi="Times New Roman" w:cs="Times New Roman"/>
          <w:sz w:val="21"/>
          <w:szCs w:val="21"/>
        </w:rPr>
        <w:noBreakHyphen/>
      </w:r>
      <w:r w:rsidR="002104D2">
        <w:rPr>
          <w:rFonts w:ascii="Times New Roman" w:eastAsia="楷体" w:hAnsi="Times New Roman" w:cs="Times New Roman"/>
          <w:sz w:val="21"/>
          <w:szCs w:val="21"/>
        </w:rPr>
        <w:t>6</w:t>
      </w:r>
      <w:r w:rsidR="002104D2">
        <w:rPr>
          <w:rFonts w:ascii="楷体" w:eastAsia="楷体" w:hAnsi="楷体"/>
          <w:sz w:val="21"/>
          <w:szCs w:val="21"/>
        </w:rPr>
        <w:t xml:space="preserve"> </w:t>
      </w:r>
      <w:r w:rsidR="002104D2">
        <w:rPr>
          <w:rFonts w:ascii="楷体" w:eastAsia="楷体" w:hAnsi="楷体" w:hint="eastAsia"/>
          <w:sz w:val="21"/>
          <w:szCs w:val="21"/>
        </w:rPr>
        <w:t>感知时段与覆盖度之间的关系</w:t>
      </w:r>
    </w:p>
    <w:p w14:paraId="38A1D54B" w14:textId="77777777" w:rsidR="002104D2" w:rsidRDefault="002104D2" w:rsidP="005628BC">
      <w:pPr>
        <w:pStyle w:val="af2"/>
        <w:spacing w:afterLines="100" w:after="312" w:line="400" w:lineRule="exact"/>
        <w:ind w:firstLineChars="0"/>
        <w:rPr>
          <w:rFonts w:ascii="宋体" w:eastAsia="宋体" w:hAnsi="宋体"/>
          <w:sz w:val="24"/>
          <w:szCs w:val="24"/>
        </w:rPr>
      </w:pPr>
      <w:r>
        <w:rPr>
          <w:rFonts w:ascii="宋体" w:eastAsia="宋体" w:hAnsi="宋体" w:hint="eastAsia"/>
          <w:sz w:val="24"/>
          <w:szCs w:val="24"/>
        </w:rPr>
        <w:lastRenderedPageBreak/>
        <w:t>虽然，</w:t>
      </w:r>
      <w:r>
        <w:rPr>
          <w:rFonts w:ascii="Times New Roman" w:eastAsia="宋体" w:hAnsi="Times New Roman" w:cs="Times New Roman"/>
          <w:sz w:val="24"/>
          <w:szCs w:val="24"/>
        </w:rPr>
        <w:t>EGCA</w:t>
      </w:r>
      <w:r>
        <w:rPr>
          <w:rFonts w:ascii="宋体" w:eastAsia="宋体" w:hAnsi="宋体" w:hint="eastAsia"/>
          <w:sz w:val="24"/>
          <w:szCs w:val="24"/>
        </w:rPr>
        <w:t>的感知收益相比</w:t>
      </w:r>
      <w:r>
        <w:rPr>
          <w:rFonts w:ascii="Times New Roman" w:eastAsia="宋体" w:hAnsi="Times New Roman" w:cs="Times New Roman" w:hint="eastAsia"/>
          <w:sz w:val="24"/>
          <w:szCs w:val="24"/>
        </w:rPr>
        <w:t>GA-SC</w:t>
      </w:r>
      <w:r>
        <w:rPr>
          <w:rFonts w:ascii="宋体" w:eastAsia="宋体" w:hAnsi="宋体" w:hint="eastAsia"/>
          <w:sz w:val="24"/>
          <w:szCs w:val="24"/>
        </w:rPr>
        <w:t>和</w:t>
      </w:r>
      <w:r>
        <w:rPr>
          <w:rFonts w:ascii="Times New Roman" w:eastAsia="宋体" w:hAnsi="Times New Roman" w:cs="Times New Roman" w:hint="eastAsia"/>
          <w:sz w:val="24"/>
          <w:szCs w:val="24"/>
        </w:rPr>
        <w:t>Random</w:t>
      </w:r>
      <w:r>
        <w:rPr>
          <w:rFonts w:ascii="宋体" w:eastAsia="宋体" w:hAnsi="宋体" w:hint="eastAsia"/>
          <w:sz w:val="24"/>
          <w:szCs w:val="24"/>
        </w:rPr>
        <w:t>两种算法的感知收益和性能保证有所提升，但是</w:t>
      </w:r>
      <w:r>
        <w:rPr>
          <w:rFonts w:ascii="Times New Roman" w:eastAsia="宋体" w:hAnsi="Times New Roman" w:cs="Times New Roman" w:hint="eastAsia"/>
          <w:sz w:val="24"/>
          <w:szCs w:val="24"/>
        </w:rPr>
        <w:t>EGCA</w:t>
      </w:r>
      <w:r>
        <w:rPr>
          <w:rFonts w:ascii="宋体" w:eastAsia="宋体" w:hAnsi="宋体" w:hint="eastAsia"/>
          <w:sz w:val="24"/>
          <w:szCs w:val="24"/>
        </w:rPr>
        <w:t>算法的时间复杂度相对也更加复杂,因此</w:t>
      </w:r>
      <w:r>
        <w:rPr>
          <w:rFonts w:ascii="Times New Roman" w:eastAsia="宋体" w:hAnsi="Times New Roman" w:cs="Times New Roman" w:hint="eastAsia"/>
          <w:sz w:val="24"/>
          <w:szCs w:val="24"/>
        </w:rPr>
        <w:t>EGCA</w:t>
      </w:r>
      <w:r>
        <w:rPr>
          <w:rFonts w:ascii="Times New Roman" w:eastAsia="宋体" w:hAnsi="Times New Roman" w:cs="Times New Roman" w:hint="eastAsia"/>
          <w:sz w:val="24"/>
          <w:szCs w:val="24"/>
        </w:rPr>
        <w:t>从某种程度看，</w:t>
      </w:r>
      <w:r>
        <w:rPr>
          <w:rFonts w:ascii="宋体" w:eastAsia="宋体" w:hAnsi="宋体" w:hint="eastAsia"/>
          <w:sz w:val="24"/>
          <w:szCs w:val="24"/>
        </w:rPr>
        <w:t>是使用时间复杂度换取系统感知性能的算法。因此，</w:t>
      </w:r>
      <w:r>
        <w:rPr>
          <w:rFonts w:ascii="Times New Roman" w:eastAsia="宋体" w:hAnsi="Times New Roman" w:cs="Times New Roman" w:hint="eastAsia"/>
          <w:sz w:val="24"/>
          <w:szCs w:val="24"/>
        </w:rPr>
        <w:t>EGCA</w:t>
      </w:r>
      <w:r>
        <w:rPr>
          <w:rFonts w:ascii="宋体" w:eastAsia="宋体" w:hAnsi="宋体" w:hint="eastAsia"/>
          <w:sz w:val="24"/>
          <w:szCs w:val="24"/>
        </w:rPr>
        <w:t>算法的时间复杂度有待进一步优化。</w:t>
      </w:r>
    </w:p>
    <w:p w14:paraId="33808054" w14:textId="77777777" w:rsidR="002104D2" w:rsidRDefault="002104D2" w:rsidP="002019FB">
      <w:pPr>
        <w:keepNext/>
        <w:jc w:val="center"/>
      </w:pPr>
      <w:r w:rsidRPr="001C3884">
        <w:rPr>
          <w:noProof/>
        </w:rPr>
        <w:drawing>
          <wp:inline distT="0" distB="0" distL="0" distR="0" wp14:anchorId="4001DC8D" wp14:editId="18553061">
            <wp:extent cx="3314700" cy="27647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458699" cy="2884836"/>
                    </a:xfrm>
                    <a:prstGeom prst="rect">
                      <a:avLst/>
                    </a:prstGeom>
                    <a:noFill/>
                    <a:ln>
                      <a:noFill/>
                    </a:ln>
                  </pic:spPr>
                </pic:pic>
              </a:graphicData>
            </a:graphic>
          </wp:inline>
        </w:drawing>
      </w:r>
    </w:p>
    <w:p w14:paraId="5B6E4E6E" w14:textId="192E8670" w:rsidR="002019FB" w:rsidRDefault="002104D2" w:rsidP="002019FB">
      <w:pPr>
        <w:pStyle w:val="a3"/>
        <w:ind w:firstLine="420"/>
        <w:jc w:val="center"/>
        <w:rPr>
          <w:rFonts w:ascii="楷体" w:eastAsia="楷体" w:hAnsi="楷体"/>
          <w:sz w:val="21"/>
          <w:szCs w:val="21"/>
        </w:rPr>
      </w:pPr>
      <w:r w:rsidRPr="00267B61">
        <w:rPr>
          <w:rFonts w:ascii="楷体" w:eastAsia="楷体" w:hAnsi="楷体" w:hint="eastAsia"/>
          <w:sz w:val="21"/>
          <w:szCs w:val="21"/>
        </w:rPr>
        <w:t>图</w:t>
      </w:r>
      <w:r w:rsidRPr="00394696">
        <w:rPr>
          <w:rFonts w:ascii="Times New Roman" w:eastAsia="楷体" w:hAnsi="Times New Roman" w:cs="Times New Roman"/>
          <w:sz w:val="21"/>
          <w:szCs w:val="21"/>
        </w:rPr>
        <w:t>4</w:t>
      </w:r>
      <w:r w:rsidRPr="00394696">
        <w:rPr>
          <w:rFonts w:ascii="Times New Roman" w:eastAsia="楷体" w:hAnsi="Times New Roman" w:cs="Times New Roman"/>
          <w:sz w:val="21"/>
          <w:szCs w:val="21"/>
        </w:rPr>
        <w:noBreakHyphen/>
      </w:r>
      <w:r>
        <w:rPr>
          <w:rFonts w:ascii="Times New Roman" w:eastAsia="楷体" w:hAnsi="Times New Roman" w:cs="Times New Roman"/>
          <w:sz w:val="21"/>
          <w:szCs w:val="21"/>
        </w:rPr>
        <w:t>7</w:t>
      </w:r>
      <w:r>
        <w:t xml:space="preserve"> </w:t>
      </w:r>
      <w:r w:rsidRPr="00267B61">
        <w:rPr>
          <w:rFonts w:ascii="楷体" w:eastAsia="楷体" w:hAnsi="楷体"/>
          <w:sz w:val="21"/>
          <w:szCs w:val="21"/>
        </w:rPr>
        <w:t>感知性能和候选车辆数目之间的关系</w:t>
      </w:r>
    </w:p>
    <w:p w14:paraId="28E827EB" w14:textId="77777777" w:rsidR="002019FB" w:rsidRPr="002019FB" w:rsidRDefault="002019FB" w:rsidP="002019FB"/>
    <w:p w14:paraId="07069420" w14:textId="77777777" w:rsidR="002104D2" w:rsidRDefault="002104D2" w:rsidP="00757424">
      <w:pPr>
        <w:pStyle w:val="a3"/>
        <w:keepNext/>
        <w:spacing w:afterLines="50" w:after="156"/>
        <w:jc w:val="center"/>
        <w:rPr>
          <w:rFonts w:ascii="楷体" w:eastAsia="楷体" w:hAnsi="楷体"/>
          <w:sz w:val="21"/>
          <w:szCs w:val="21"/>
        </w:rPr>
      </w:pPr>
      <w:r>
        <w:rPr>
          <w:rFonts w:ascii="楷体" w:eastAsia="楷体" w:hAnsi="楷体" w:hint="eastAsia"/>
          <w:sz w:val="21"/>
          <w:szCs w:val="21"/>
        </w:rPr>
        <w:t>表</w:t>
      </w:r>
      <w:r w:rsidRPr="00394696">
        <w:rPr>
          <w:rFonts w:ascii="Times New Roman" w:eastAsia="楷体" w:hAnsi="Times New Roman" w:cs="Times New Roman" w:hint="eastAsia"/>
          <w:sz w:val="21"/>
          <w:szCs w:val="21"/>
        </w:rPr>
        <w:t>4</w:t>
      </w:r>
      <w:r w:rsidRPr="00394696">
        <w:rPr>
          <w:rFonts w:ascii="Times New Roman" w:eastAsia="楷体" w:hAnsi="Times New Roman" w:cs="Times New Roman"/>
          <w:sz w:val="21"/>
          <w:szCs w:val="21"/>
        </w:rPr>
        <w:noBreakHyphen/>
      </w:r>
      <w:r w:rsidRPr="00394696">
        <w:rPr>
          <w:rFonts w:ascii="Times New Roman" w:eastAsia="楷体" w:hAnsi="Times New Roman" w:cs="Times New Roman" w:hint="eastAsia"/>
          <w:sz w:val="21"/>
          <w:szCs w:val="21"/>
        </w:rPr>
        <w:t>3</w:t>
      </w:r>
      <w:r>
        <w:rPr>
          <w:rFonts w:ascii="Times New Roman" w:eastAsia="楷体" w:hAnsi="Times New Roman" w:cs="Times New Roman"/>
          <w:sz w:val="21"/>
          <w:szCs w:val="21"/>
        </w:rPr>
        <w:t xml:space="preserve"> </w:t>
      </w:r>
      <w:r>
        <w:rPr>
          <w:rFonts w:ascii="楷体" w:eastAsia="楷体" w:hAnsi="楷体" w:hint="eastAsia"/>
          <w:sz w:val="21"/>
          <w:szCs w:val="21"/>
        </w:rPr>
        <w:t>仿真数据对比</w:t>
      </w:r>
    </w:p>
    <w:tbl>
      <w:tblPr>
        <w:tblStyle w:val="ae"/>
        <w:tblW w:w="7591" w:type="dxa"/>
        <w:jc w:val="center"/>
        <w:tblLayout w:type="fixed"/>
        <w:tblLook w:val="04A0" w:firstRow="1" w:lastRow="0" w:firstColumn="1" w:lastColumn="0" w:noHBand="0" w:noVBand="1"/>
      </w:tblPr>
      <w:tblGrid>
        <w:gridCol w:w="1517"/>
        <w:gridCol w:w="1517"/>
        <w:gridCol w:w="1517"/>
        <w:gridCol w:w="1517"/>
        <w:gridCol w:w="1523"/>
      </w:tblGrid>
      <w:tr w:rsidR="002104D2" w14:paraId="18B99806" w14:textId="77777777" w:rsidTr="00757424">
        <w:trPr>
          <w:trHeight w:val="385"/>
          <w:jc w:val="center"/>
        </w:trPr>
        <w:tc>
          <w:tcPr>
            <w:tcW w:w="1517" w:type="dxa"/>
            <w:tcBorders>
              <w:right w:val="nil"/>
            </w:tcBorders>
            <w:shd w:val="clear" w:color="auto" w:fill="808080" w:themeFill="background1" w:themeFillShade="80"/>
            <w:vAlign w:val="center"/>
          </w:tcPr>
          <w:p w14:paraId="226D3A5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单位</w:t>
            </w:r>
            <w:r w:rsidRPr="00745AF1">
              <w:rPr>
                <w:rFonts w:ascii="Times New Roman" w:eastAsia="宋体" w:hAnsi="Times New Roman" w:cs="Times New Roman" w:hint="eastAsia"/>
                <w:sz w:val="24"/>
                <w:szCs w:val="24"/>
              </w:rPr>
              <w:t>/</w:t>
            </w:r>
            <w:proofErr w:type="spellStart"/>
            <w:r w:rsidRPr="00745AF1">
              <w:rPr>
                <w:rFonts w:ascii="Times New Roman" w:eastAsia="宋体" w:hAnsi="Times New Roman" w:cs="Times New Roman"/>
                <w:sz w:val="24"/>
                <w:szCs w:val="24"/>
              </w:rPr>
              <w:t>ms</w:t>
            </w:r>
            <w:proofErr w:type="spellEnd"/>
          </w:p>
        </w:tc>
        <w:tc>
          <w:tcPr>
            <w:tcW w:w="1517" w:type="dxa"/>
            <w:tcBorders>
              <w:left w:val="nil"/>
              <w:right w:val="nil"/>
            </w:tcBorders>
            <w:shd w:val="clear" w:color="auto" w:fill="808080" w:themeFill="background1" w:themeFillShade="80"/>
            <w:vAlign w:val="center"/>
          </w:tcPr>
          <w:p w14:paraId="5363BD3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枚举算法</w:t>
            </w:r>
          </w:p>
        </w:tc>
        <w:tc>
          <w:tcPr>
            <w:tcW w:w="1517" w:type="dxa"/>
            <w:tcBorders>
              <w:left w:val="nil"/>
              <w:right w:val="nil"/>
            </w:tcBorders>
            <w:shd w:val="clear" w:color="auto" w:fill="808080" w:themeFill="background1" w:themeFillShade="80"/>
            <w:vAlign w:val="center"/>
          </w:tcPr>
          <w:p w14:paraId="3460091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E</w:t>
            </w:r>
            <w:r w:rsidRPr="00745AF1">
              <w:rPr>
                <w:rFonts w:ascii="Times New Roman" w:eastAsia="宋体" w:hAnsi="Times New Roman" w:cs="Times New Roman"/>
                <w:sz w:val="24"/>
                <w:szCs w:val="24"/>
              </w:rPr>
              <w:t>GCA</w:t>
            </w:r>
          </w:p>
        </w:tc>
        <w:tc>
          <w:tcPr>
            <w:tcW w:w="1517" w:type="dxa"/>
            <w:tcBorders>
              <w:left w:val="nil"/>
              <w:right w:val="nil"/>
            </w:tcBorders>
            <w:shd w:val="clear" w:color="auto" w:fill="808080" w:themeFill="background1" w:themeFillShade="80"/>
            <w:vAlign w:val="center"/>
          </w:tcPr>
          <w:p w14:paraId="63493362" w14:textId="77777777" w:rsidR="002104D2" w:rsidRPr="00745AF1" w:rsidRDefault="002104D2" w:rsidP="00ED549B">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GA-SC</w:t>
            </w:r>
          </w:p>
        </w:tc>
        <w:tc>
          <w:tcPr>
            <w:tcW w:w="1523" w:type="dxa"/>
            <w:tcBorders>
              <w:left w:val="nil"/>
            </w:tcBorders>
            <w:shd w:val="clear" w:color="auto" w:fill="808080" w:themeFill="background1" w:themeFillShade="80"/>
            <w:vAlign w:val="center"/>
          </w:tcPr>
          <w:p w14:paraId="0A451EC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R</w:t>
            </w:r>
            <w:r w:rsidRPr="00745AF1">
              <w:rPr>
                <w:rFonts w:ascii="Times New Roman" w:eastAsia="宋体" w:hAnsi="Times New Roman" w:cs="Times New Roman"/>
                <w:sz w:val="24"/>
                <w:szCs w:val="24"/>
              </w:rPr>
              <w:t>andom</w:t>
            </w:r>
          </w:p>
        </w:tc>
      </w:tr>
      <w:tr w:rsidR="002104D2" w14:paraId="4D71AC89" w14:textId="77777777" w:rsidTr="00757424">
        <w:trPr>
          <w:trHeight w:val="270"/>
          <w:jc w:val="center"/>
        </w:trPr>
        <w:tc>
          <w:tcPr>
            <w:tcW w:w="7591" w:type="dxa"/>
            <w:gridSpan w:val="5"/>
            <w:shd w:val="clear" w:color="auto" w:fill="BFBFBF" w:themeFill="background1" w:themeFillShade="BF"/>
            <w:vAlign w:val="center"/>
          </w:tcPr>
          <w:p w14:paraId="2309E3B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n</w:t>
            </w:r>
            <w:r w:rsidRPr="00745AF1">
              <w:rPr>
                <w:rFonts w:ascii="Times New Roman" w:eastAsia="宋体" w:hAnsi="Times New Roman" w:cs="Times New Roman"/>
                <w:sz w:val="24"/>
                <w:szCs w:val="24"/>
              </w:rPr>
              <w:t xml:space="preserve"> = 15</w:t>
            </w:r>
          </w:p>
        </w:tc>
      </w:tr>
      <w:tr w:rsidR="002104D2" w14:paraId="273302A8" w14:textId="77777777" w:rsidTr="00757424">
        <w:trPr>
          <w:trHeight w:val="279"/>
          <w:jc w:val="center"/>
        </w:trPr>
        <w:tc>
          <w:tcPr>
            <w:tcW w:w="1517" w:type="dxa"/>
            <w:vAlign w:val="center"/>
          </w:tcPr>
          <w:p w14:paraId="1CF4E16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797914B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3</w:t>
            </w:r>
          </w:p>
        </w:tc>
        <w:tc>
          <w:tcPr>
            <w:tcW w:w="1517" w:type="dxa"/>
            <w:vAlign w:val="center"/>
          </w:tcPr>
          <w:p w14:paraId="351DD0C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88</w:t>
            </w:r>
          </w:p>
        </w:tc>
        <w:tc>
          <w:tcPr>
            <w:tcW w:w="1517" w:type="dxa"/>
            <w:vAlign w:val="center"/>
          </w:tcPr>
          <w:p w14:paraId="53DF69F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c>
          <w:tcPr>
            <w:tcW w:w="1523" w:type="dxa"/>
            <w:vAlign w:val="center"/>
          </w:tcPr>
          <w:p w14:paraId="3CF1E6E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r>
      <w:tr w:rsidR="002104D2" w14:paraId="4F5FF248" w14:textId="77777777" w:rsidTr="00757424">
        <w:trPr>
          <w:trHeight w:val="270"/>
          <w:jc w:val="center"/>
        </w:trPr>
        <w:tc>
          <w:tcPr>
            <w:tcW w:w="1517" w:type="dxa"/>
            <w:vAlign w:val="center"/>
          </w:tcPr>
          <w:p w14:paraId="6AF9B45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0888F24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08C38B4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6.73%</w:t>
            </w:r>
          </w:p>
        </w:tc>
        <w:tc>
          <w:tcPr>
            <w:tcW w:w="1517" w:type="dxa"/>
            <w:vAlign w:val="center"/>
          </w:tcPr>
          <w:p w14:paraId="50C3C5F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2.55%</w:t>
            </w:r>
          </w:p>
        </w:tc>
        <w:tc>
          <w:tcPr>
            <w:tcW w:w="1523" w:type="dxa"/>
            <w:vAlign w:val="center"/>
          </w:tcPr>
          <w:p w14:paraId="018E690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71.92%</w:t>
            </w:r>
          </w:p>
        </w:tc>
      </w:tr>
      <w:tr w:rsidR="002104D2" w14:paraId="5D570887" w14:textId="77777777" w:rsidTr="00757424">
        <w:trPr>
          <w:trHeight w:val="270"/>
          <w:jc w:val="center"/>
        </w:trPr>
        <w:tc>
          <w:tcPr>
            <w:tcW w:w="1517" w:type="dxa"/>
            <w:vAlign w:val="center"/>
          </w:tcPr>
          <w:p w14:paraId="2EDE8B9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2A9E50E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19.655905</w:t>
            </w:r>
          </w:p>
        </w:tc>
        <w:tc>
          <w:tcPr>
            <w:tcW w:w="1517" w:type="dxa"/>
            <w:vAlign w:val="center"/>
          </w:tcPr>
          <w:p w14:paraId="1692DCC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19.392822</w:t>
            </w:r>
          </w:p>
        </w:tc>
        <w:tc>
          <w:tcPr>
            <w:tcW w:w="1517" w:type="dxa"/>
            <w:vAlign w:val="center"/>
          </w:tcPr>
          <w:p w14:paraId="1B2D7C5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18.882769</w:t>
            </w:r>
          </w:p>
        </w:tc>
        <w:tc>
          <w:tcPr>
            <w:tcW w:w="1523" w:type="dxa"/>
            <w:vAlign w:val="center"/>
          </w:tcPr>
          <w:p w14:paraId="3B08D81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18.721762</w:t>
            </w:r>
          </w:p>
        </w:tc>
      </w:tr>
      <w:tr w:rsidR="002104D2" w14:paraId="63F4BE6A" w14:textId="77777777" w:rsidTr="00757424">
        <w:trPr>
          <w:trHeight w:val="270"/>
          <w:jc w:val="center"/>
        </w:trPr>
        <w:tc>
          <w:tcPr>
            <w:tcW w:w="7591" w:type="dxa"/>
            <w:gridSpan w:val="5"/>
            <w:shd w:val="clear" w:color="auto" w:fill="D9D9D9" w:themeFill="background1" w:themeFillShade="D9"/>
            <w:vAlign w:val="center"/>
          </w:tcPr>
          <w:p w14:paraId="6EEF0DE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16</w:t>
            </w:r>
          </w:p>
        </w:tc>
      </w:tr>
      <w:tr w:rsidR="002104D2" w14:paraId="2DE14266" w14:textId="77777777" w:rsidTr="00757424">
        <w:trPr>
          <w:trHeight w:val="270"/>
          <w:jc w:val="center"/>
        </w:trPr>
        <w:tc>
          <w:tcPr>
            <w:tcW w:w="1517" w:type="dxa"/>
            <w:vAlign w:val="center"/>
          </w:tcPr>
          <w:p w14:paraId="3F39D99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295CB9E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40</w:t>
            </w:r>
          </w:p>
        </w:tc>
        <w:tc>
          <w:tcPr>
            <w:tcW w:w="1517" w:type="dxa"/>
            <w:vAlign w:val="center"/>
          </w:tcPr>
          <w:p w14:paraId="655513D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98</w:t>
            </w:r>
          </w:p>
        </w:tc>
        <w:tc>
          <w:tcPr>
            <w:tcW w:w="1517" w:type="dxa"/>
            <w:vAlign w:val="center"/>
          </w:tcPr>
          <w:p w14:paraId="0BE7AE3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c>
          <w:tcPr>
            <w:tcW w:w="1523" w:type="dxa"/>
            <w:vAlign w:val="center"/>
          </w:tcPr>
          <w:p w14:paraId="521294B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5C4AED91" w14:textId="77777777" w:rsidTr="00757424">
        <w:trPr>
          <w:trHeight w:val="279"/>
          <w:jc w:val="center"/>
        </w:trPr>
        <w:tc>
          <w:tcPr>
            <w:tcW w:w="1517" w:type="dxa"/>
            <w:vAlign w:val="center"/>
          </w:tcPr>
          <w:p w14:paraId="35BD02D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2F21FBD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45C85BB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7.07%</w:t>
            </w:r>
          </w:p>
        </w:tc>
        <w:tc>
          <w:tcPr>
            <w:tcW w:w="1517" w:type="dxa"/>
            <w:vAlign w:val="center"/>
          </w:tcPr>
          <w:p w14:paraId="3273AD8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1.10%</w:t>
            </w:r>
          </w:p>
        </w:tc>
        <w:tc>
          <w:tcPr>
            <w:tcW w:w="1523" w:type="dxa"/>
            <w:vAlign w:val="center"/>
          </w:tcPr>
          <w:p w14:paraId="1AD4443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61.64%</w:t>
            </w:r>
          </w:p>
        </w:tc>
      </w:tr>
      <w:tr w:rsidR="002104D2" w14:paraId="1334E4C9" w14:textId="77777777" w:rsidTr="00757424">
        <w:trPr>
          <w:trHeight w:val="270"/>
          <w:jc w:val="center"/>
        </w:trPr>
        <w:tc>
          <w:tcPr>
            <w:tcW w:w="1517" w:type="dxa"/>
            <w:vAlign w:val="center"/>
          </w:tcPr>
          <w:p w14:paraId="4188B4D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348F25F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19.273117</w:t>
            </w:r>
          </w:p>
        </w:tc>
        <w:tc>
          <w:tcPr>
            <w:tcW w:w="1517" w:type="dxa"/>
            <w:vAlign w:val="center"/>
          </w:tcPr>
          <w:p w14:paraId="72AFC6C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19.57646</w:t>
            </w:r>
          </w:p>
        </w:tc>
        <w:tc>
          <w:tcPr>
            <w:tcW w:w="1517" w:type="dxa"/>
            <w:vAlign w:val="center"/>
          </w:tcPr>
          <w:p w14:paraId="5C6A730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19.497421</w:t>
            </w:r>
          </w:p>
        </w:tc>
        <w:tc>
          <w:tcPr>
            <w:tcW w:w="1523" w:type="dxa"/>
            <w:vAlign w:val="center"/>
          </w:tcPr>
          <w:p w14:paraId="7ACC85C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19.56821</w:t>
            </w:r>
          </w:p>
        </w:tc>
      </w:tr>
      <w:tr w:rsidR="002104D2" w14:paraId="1050B7D9" w14:textId="77777777" w:rsidTr="00757424">
        <w:trPr>
          <w:trHeight w:val="270"/>
          <w:jc w:val="center"/>
        </w:trPr>
        <w:tc>
          <w:tcPr>
            <w:tcW w:w="7591" w:type="dxa"/>
            <w:gridSpan w:val="5"/>
            <w:shd w:val="clear" w:color="auto" w:fill="D9D9D9" w:themeFill="background1" w:themeFillShade="D9"/>
            <w:vAlign w:val="center"/>
          </w:tcPr>
          <w:p w14:paraId="6F399D3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17</w:t>
            </w:r>
          </w:p>
        </w:tc>
      </w:tr>
      <w:tr w:rsidR="002104D2" w14:paraId="0FC0CA2D" w14:textId="77777777" w:rsidTr="00757424">
        <w:trPr>
          <w:trHeight w:val="270"/>
          <w:jc w:val="center"/>
        </w:trPr>
        <w:tc>
          <w:tcPr>
            <w:tcW w:w="1517" w:type="dxa"/>
            <w:vAlign w:val="center"/>
          </w:tcPr>
          <w:p w14:paraId="03A9BF4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221C9AA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2</w:t>
            </w:r>
            <w:r w:rsidRPr="00745AF1">
              <w:rPr>
                <w:rFonts w:ascii="Times New Roman" w:eastAsia="宋体" w:hAnsi="Times New Roman" w:cs="Times New Roman"/>
                <w:sz w:val="24"/>
                <w:szCs w:val="24"/>
              </w:rPr>
              <w:t>97</w:t>
            </w:r>
          </w:p>
        </w:tc>
        <w:tc>
          <w:tcPr>
            <w:tcW w:w="1517" w:type="dxa"/>
            <w:vAlign w:val="center"/>
          </w:tcPr>
          <w:p w14:paraId="3E66D76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031</w:t>
            </w:r>
          </w:p>
        </w:tc>
        <w:tc>
          <w:tcPr>
            <w:tcW w:w="1517" w:type="dxa"/>
            <w:vAlign w:val="center"/>
          </w:tcPr>
          <w:p w14:paraId="0A62949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c>
          <w:tcPr>
            <w:tcW w:w="1523" w:type="dxa"/>
            <w:vAlign w:val="center"/>
          </w:tcPr>
          <w:p w14:paraId="02EB163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r>
      <w:tr w:rsidR="002104D2" w14:paraId="2BB31405" w14:textId="77777777" w:rsidTr="00757424">
        <w:trPr>
          <w:trHeight w:val="270"/>
          <w:jc w:val="center"/>
        </w:trPr>
        <w:tc>
          <w:tcPr>
            <w:tcW w:w="1517" w:type="dxa"/>
            <w:vAlign w:val="center"/>
          </w:tcPr>
          <w:p w14:paraId="7218D3A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3D7D6E9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1008492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6.33%</w:t>
            </w:r>
          </w:p>
        </w:tc>
        <w:tc>
          <w:tcPr>
            <w:tcW w:w="1517" w:type="dxa"/>
            <w:vAlign w:val="center"/>
          </w:tcPr>
          <w:p w14:paraId="28EA729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7.79%</w:t>
            </w:r>
          </w:p>
        </w:tc>
        <w:tc>
          <w:tcPr>
            <w:tcW w:w="1523" w:type="dxa"/>
            <w:vAlign w:val="center"/>
          </w:tcPr>
          <w:p w14:paraId="453C0C5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6.94%</w:t>
            </w:r>
          </w:p>
        </w:tc>
      </w:tr>
      <w:tr w:rsidR="002104D2" w14:paraId="0EF75094" w14:textId="77777777" w:rsidTr="00757424">
        <w:trPr>
          <w:trHeight w:val="279"/>
          <w:jc w:val="center"/>
        </w:trPr>
        <w:tc>
          <w:tcPr>
            <w:tcW w:w="1517" w:type="dxa"/>
            <w:vAlign w:val="center"/>
          </w:tcPr>
          <w:p w14:paraId="1013BB3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6001033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19.979332</w:t>
            </w:r>
          </w:p>
        </w:tc>
        <w:tc>
          <w:tcPr>
            <w:tcW w:w="1517" w:type="dxa"/>
            <w:vAlign w:val="center"/>
          </w:tcPr>
          <w:p w14:paraId="21E4581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19.979334</w:t>
            </w:r>
          </w:p>
        </w:tc>
        <w:tc>
          <w:tcPr>
            <w:tcW w:w="1517" w:type="dxa"/>
            <w:vAlign w:val="center"/>
          </w:tcPr>
          <w:p w14:paraId="5013B29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19.601398</w:t>
            </w:r>
          </w:p>
        </w:tc>
        <w:tc>
          <w:tcPr>
            <w:tcW w:w="1523" w:type="dxa"/>
            <w:vAlign w:val="center"/>
          </w:tcPr>
          <w:p w14:paraId="1EB7DF1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18.950428</w:t>
            </w:r>
          </w:p>
        </w:tc>
      </w:tr>
      <w:tr w:rsidR="002104D2" w14:paraId="28CD7B90" w14:textId="77777777" w:rsidTr="00757424">
        <w:trPr>
          <w:trHeight w:val="270"/>
          <w:jc w:val="center"/>
        </w:trPr>
        <w:tc>
          <w:tcPr>
            <w:tcW w:w="7591" w:type="dxa"/>
            <w:gridSpan w:val="5"/>
            <w:shd w:val="clear" w:color="auto" w:fill="D9D9D9" w:themeFill="background1" w:themeFillShade="D9"/>
            <w:vAlign w:val="center"/>
          </w:tcPr>
          <w:p w14:paraId="40DAE69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18</w:t>
            </w:r>
          </w:p>
        </w:tc>
      </w:tr>
      <w:tr w:rsidR="002104D2" w14:paraId="2D3ECED1" w14:textId="77777777" w:rsidTr="00757424">
        <w:trPr>
          <w:trHeight w:val="270"/>
          <w:jc w:val="center"/>
        </w:trPr>
        <w:tc>
          <w:tcPr>
            <w:tcW w:w="1517" w:type="dxa"/>
            <w:vAlign w:val="center"/>
          </w:tcPr>
          <w:p w14:paraId="6E0A001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10B1E50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53</w:t>
            </w:r>
          </w:p>
        </w:tc>
        <w:tc>
          <w:tcPr>
            <w:tcW w:w="1517" w:type="dxa"/>
            <w:vAlign w:val="center"/>
          </w:tcPr>
          <w:p w14:paraId="13ABBE1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02</w:t>
            </w:r>
          </w:p>
        </w:tc>
        <w:tc>
          <w:tcPr>
            <w:tcW w:w="1517" w:type="dxa"/>
            <w:vAlign w:val="center"/>
          </w:tcPr>
          <w:p w14:paraId="3EA7766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c>
          <w:tcPr>
            <w:tcW w:w="1523" w:type="dxa"/>
            <w:vAlign w:val="center"/>
          </w:tcPr>
          <w:p w14:paraId="3977352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r>
      <w:tr w:rsidR="002104D2" w14:paraId="5C4DD8E9" w14:textId="77777777" w:rsidTr="00757424">
        <w:trPr>
          <w:trHeight w:val="270"/>
          <w:jc w:val="center"/>
        </w:trPr>
        <w:tc>
          <w:tcPr>
            <w:tcW w:w="1517" w:type="dxa"/>
            <w:vAlign w:val="center"/>
          </w:tcPr>
          <w:p w14:paraId="5D9103D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1F4E0A4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0FEC38B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5.55%</w:t>
            </w:r>
          </w:p>
        </w:tc>
        <w:tc>
          <w:tcPr>
            <w:tcW w:w="1517" w:type="dxa"/>
            <w:vAlign w:val="center"/>
          </w:tcPr>
          <w:p w14:paraId="74482A1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6.79%</w:t>
            </w:r>
          </w:p>
        </w:tc>
        <w:tc>
          <w:tcPr>
            <w:tcW w:w="1523" w:type="dxa"/>
            <w:vAlign w:val="center"/>
          </w:tcPr>
          <w:p w14:paraId="0F842A0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1.58%</w:t>
            </w:r>
          </w:p>
        </w:tc>
      </w:tr>
      <w:tr w:rsidR="002104D2" w14:paraId="2E0E05DE" w14:textId="77777777" w:rsidTr="00757424">
        <w:trPr>
          <w:trHeight w:val="270"/>
          <w:jc w:val="center"/>
        </w:trPr>
        <w:tc>
          <w:tcPr>
            <w:tcW w:w="1517" w:type="dxa"/>
            <w:vAlign w:val="center"/>
          </w:tcPr>
          <w:p w14:paraId="3187589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305E223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19.340307</w:t>
            </w:r>
          </w:p>
        </w:tc>
        <w:tc>
          <w:tcPr>
            <w:tcW w:w="1517" w:type="dxa"/>
            <w:vAlign w:val="center"/>
          </w:tcPr>
          <w:p w14:paraId="2653B33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19.987024</w:t>
            </w:r>
          </w:p>
        </w:tc>
        <w:tc>
          <w:tcPr>
            <w:tcW w:w="1517" w:type="dxa"/>
            <w:vAlign w:val="center"/>
          </w:tcPr>
          <w:p w14:paraId="740FC60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19.255436</w:t>
            </w:r>
          </w:p>
        </w:tc>
        <w:tc>
          <w:tcPr>
            <w:tcW w:w="1523" w:type="dxa"/>
            <w:vAlign w:val="center"/>
          </w:tcPr>
          <w:p w14:paraId="1C2E0F4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19.82559</w:t>
            </w:r>
          </w:p>
        </w:tc>
      </w:tr>
      <w:tr w:rsidR="002104D2" w14:paraId="10358987" w14:textId="77777777" w:rsidTr="00757424">
        <w:trPr>
          <w:trHeight w:val="279"/>
          <w:jc w:val="center"/>
        </w:trPr>
        <w:tc>
          <w:tcPr>
            <w:tcW w:w="7591" w:type="dxa"/>
            <w:gridSpan w:val="5"/>
            <w:shd w:val="clear" w:color="auto" w:fill="D9D9D9" w:themeFill="background1" w:themeFillShade="D9"/>
            <w:vAlign w:val="center"/>
          </w:tcPr>
          <w:p w14:paraId="6B03EA0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19</w:t>
            </w:r>
          </w:p>
        </w:tc>
      </w:tr>
      <w:tr w:rsidR="002104D2" w14:paraId="7C98592D" w14:textId="77777777" w:rsidTr="00757424">
        <w:trPr>
          <w:trHeight w:val="270"/>
          <w:jc w:val="center"/>
        </w:trPr>
        <w:tc>
          <w:tcPr>
            <w:tcW w:w="1517" w:type="dxa"/>
            <w:vAlign w:val="center"/>
          </w:tcPr>
          <w:p w14:paraId="70E9AD1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4FA1921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218</w:t>
            </w:r>
          </w:p>
        </w:tc>
        <w:tc>
          <w:tcPr>
            <w:tcW w:w="1517" w:type="dxa"/>
            <w:vAlign w:val="center"/>
          </w:tcPr>
          <w:p w14:paraId="046F1EB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297</w:t>
            </w:r>
          </w:p>
        </w:tc>
        <w:tc>
          <w:tcPr>
            <w:tcW w:w="1517" w:type="dxa"/>
            <w:vAlign w:val="center"/>
          </w:tcPr>
          <w:p w14:paraId="35F9B3C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c>
          <w:tcPr>
            <w:tcW w:w="1523" w:type="dxa"/>
            <w:vAlign w:val="center"/>
          </w:tcPr>
          <w:p w14:paraId="4772078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0</w:t>
            </w:r>
          </w:p>
        </w:tc>
      </w:tr>
      <w:tr w:rsidR="002104D2" w14:paraId="365A6AAD" w14:textId="77777777" w:rsidTr="00757424">
        <w:trPr>
          <w:trHeight w:val="270"/>
          <w:jc w:val="center"/>
        </w:trPr>
        <w:tc>
          <w:tcPr>
            <w:tcW w:w="1517" w:type="dxa"/>
            <w:vAlign w:val="center"/>
          </w:tcPr>
          <w:p w14:paraId="7BA212F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13BDDB0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7587906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3.63%</w:t>
            </w:r>
          </w:p>
        </w:tc>
        <w:tc>
          <w:tcPr>
            <w:tcW w:w="1517" w:type="dxa"/>
            <w:vAlign w:val="center"/>
          </w:tcPr>
          <w:p w14:paraId="6CBB8D7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8.15%</w:t>
            </w:r>
          </w:p>
        </w:tc>
        <w:tc>
          <w:tcPr>
            <w:tcW w:w="1523" w:type="dxa"/>
            <w:vAlign w:val="center"/>
          </w:tcPr>
          <w:p w14:paraId="722FFF1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2.9%</w:t>
            </w:r>
          </w:p>
        </w:tc>
      </w:tr>
      <w:tr w:rsidR="002104D2" w14:paraId="47E94594" w14:textId="77777777" w:rsidTr="00757424">
        <w:trPr>
          <w:trHeight w:val="279"/>
          <w:jc w:val="center"/>
        </w:trPr>
        <w:tc>
          <w:tcPr>
            <w:tcW w:w="1517" w:type="dxa"/>
            <w:vAlign w:val="center"/>
          </w:tcPr>
          <w:p w14:paraId="45BB4DC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lastRenderedPageBreak/>
              <w:t>感知代价</w:t>
            </w:r>
          </w:p>
        </w:tc>
        <w:tc>
          <w:tcPr>
            <w:tcW w:w="1517" w:type="dxa"/>
            <w:vAlign w:val="center"/>
          </w:tcPr>
          <w:p w14:paraId="3DA3D0D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19.747892</w:t>
            </w:r>
          </w:p>
        </w:tc>
        <w:tc>
          <w:tcPr>
            <w:tcW w:w="1517" w:type="dxa"/>
            <w:vAlign w:val="center"/>
          </w:tcPr>
          <w:p w14:paraId="508EAFA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18.893967</w:t>
            </w:r>
          </w:p>
        </w:tc>
        <w:tc>
          <w:tcPr>
            <w:tcW w:w="1517" w:type="dxa"/>
            <w:vAlign w:val="center"/>
          </w:tcPr>
          <w:p w14:paraId="0CF474D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19.449484</w:t>
            </w:r>
          </w:p>
        </w:tc>
        <w:tc>
          <w:tcPr>
            <w:tcW w:w="1523" w:type="dxa"/>
            <w:vAlign w:val="center"/>
          </w:tcPr>
          <w:p w14:paraId="1932AB7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19.852404</w:t>
            </w:r>
          </w:p>
        </w:tc>
      </w:tr>
      <w:tr w:rsidR="002104D2" w14:paraId="55E5629D" w14:textId="77777777" w:rsidTr="00757424">
        <w:trPr>
          <w:trHeight w:val="270"/>
          <w:jc w:val="center"/>
        </w:trPr>
        <w:tc>
          <w:tcPr>
            <w:tcW w:w="7591" w:type="dxa"/>
            <w:gridSpan w:val="5"/>
            <w:shd w:val="clear" w:color="auto" w:fill="D9D9D9" w:themeFill="background1" w:themeFillShade="D9"/>
            <w:vAlign w:val="center"/>
          </w:tcPr>
          <w:p w14:paraId="5B1F2BE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20</w:t>
            </w:r>
          </w:p>
        </w:tc>
      </w:tr>
      <w:tr w:rsidR="002104D2" w14:paraId="32614D48" w14:textId="77777777" w:rsidTr="00757424">
        <w:trPr>
          <w:trHeight w:val="270"/>
          <w:jc w:val="center"/>
        </w:trPr>
        <w:tc>
          <w:tcPr>
            <w:tcW w:w="1517" w:type="dxa"/>
            <w:vAlign w:val="center"/>
          </w:tcPr>
          <w:p w14:paraId="5C05055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47ABA2F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2</w:t>
            </w:r>
            <w:r w:rsidRPr="00745AF1">
              <w:rPr>
                <w:rFonts w:ascii="Times New Roman" w:eastAsia="宋体" w:hAnsi="Times New Roman" w:cs="Times New Roman"/>
                <w:sz w:val="24"/>
                <w:szCs w:val="24"/>
              </w:rPr>
              <w:t>624</w:t>
            </w:r>
          </w:p>
        </w:tc>
        <w:tc>
          <w:tcPr>
            <w:tcW w:w="1517" w:type="dxa"/>
            <w:vAlign w:val="center"/>
          </w:tcPr>
          <w:p w14:paraId="1E96CF7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2</w:t>
            </w:r>
            <w:r w:rsidRPr="00745AF1">
              <w:rPr>
                <w:rFonts w:ascii="Times New Roman" w:eastAsia="宋体" w:hAnsi="Times New Roman" w:cs="Times New Roman"/>
                <w:sz w:val="24"/>
                <w:szCs w:val="24"/>
              </w:rPr>
              <w:t>156</w:t>
            </w:r>
          </w:p>
        </w:tc>
        <w:tc>
          <w:tcPr>
            <w:tcW w:w="1517" w:type="dxa"/>
            <w:vAlign w:val="center"/>
          </w:tcPr>
          <w:p w14:paraId="1AA0FE5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2D4B073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540F2E38" w14:textId="77777777" w:rsidTr="00757424">
        <w:trPr>
          <w:trHeight w:val="270"/>
          <w:jc w:val="center"/>
        </w:trPr>
        <w:tc>
          <w:tcPr>
            <w:tcW w:w="1517" w:type="dxa"/>
            <w:vAlign w:val="center"/>
          </w:tcPr>
          <w:p w14:paraId="59DE9DB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4C56730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2B8736F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4.08%</w:t>
            </w:r>
          </w:p>
        </w:tc>
        <w:tc>
          <w:tcPr>
            <w:tcW w:w="1517" w:type="dxa"/>
            <w:vAlign w:val="center"/>
          </w:tcPr>
          <w:p w14:paraId="7D55A69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6.98%</w:t>
            </w:r>
          </w:p>
        </w:tc>
        <w:tc>
          <w:tcPr>
            <w:tcW w:w="1523" w:type="dxa"/>
            <w:vAlign w:val="center"/>
          </w:tcPr>
          <w:p w14:paraId="59E57D9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3.89%</w:t>
            </w:r>
          </w:p>
        </w:tc>
      </w:tr>
      <w:tr w:rsidR="002104D2" w14:paraId="7788EE88" w14:textId="77777777" w:rsidTr="00757424">
        <w:trPr>
          <w:trHeight w:val="270"/>
          <w:jc w:val="center"/>
        </w:trPr>
        <w:tc>
          <w:tcPr>
            <w:tcW w:w="1517" w:type="dxa"/>
            <w:vAlign w:val="center"/>
          </w:tcPr>
          <w:p w14:paraId="656CEE9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1F08EA7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19.66023</w:t>
            </w:r>
          </w:p>
        </w:tc>
        <w:tc>
          <w:tcPr>
            <w:tcW w:w="1517" w:type="dxa"/>
            <w:vAlign w:val="center"/>
          </w:tcPr>
          <w:p w14:paraId="3416F2F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19.554707</w:t>
            </w:r>
          </w:p>
        </w:tc>
        <w:tc>
          <w:tcPr>
            <w:tcW w:w="1517" w:type="dxa"/>
            <w:vAlign w:val="center"/>
          </w:tcPr>
          <w:p w14:paraId="6F74394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19.660233</w:t>
            </w:r>
          </w:p>
        </w:tc>
        <w:tc>
          <w:tcPr>
            <w:tcW w:w="1523" w:type="dxa"/>
            <w:vAlign w:val="center"/>
          </w:tcPr>
          <w:p w14:paraId="58C7796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19.471165</w:t>
            </w:r>
          </w:p>
        </w:tc>
      </w:tr>
      <w:tr w:rsidR="002104D2" w14:paraId="6C230D2D" w14:textId="77777777" w:rsidTr="00757424">
        <w:trPr>
          <w:trHeight w:val="279"/>
          <w:jc w:val="center"/>
        </w:trPr>
        <w:tc>
          <w:tcPr>
            <w:tcW w:w="7591" w:type="dxa"/>
            <w:gridSpan w:val="5"/>
            <w:shd w:val="clear" w:color="auto" w:fill="D9D9D9" w:themeFill="background1" w:themeFillShade="D9"/>
            <w:vAlign w:val="center"/>
          </w:tcPr>
          <w:p w14:paraId="5B33C54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21</w:t>
            </w:r>
          </w:p>
        </w:tc>
      </w:tr>
      <w:tr w:rsidR="002104D2" w14:paraId="4C24BD97" w14:textId="77777777" w:rsidTr="00757424">
        <w:trPr>
          <w:trHeight w:val="270"/>
          <w:jc w:val="center"/>
        </w:trPr>
        <w:tc>
          <w:tcPr>
            <w:tcW w:w="1517" w:type="dxa"/>
            <w:vAlign w:val="center"/>
          </w:tcPr>
          <w:p w14:paraId="17BD6AE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58BA63E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641</w:t>
            </w:r>
          </w:p>
        </w:tc>
        <w:tc>
          <w:tcPr>
            <w:tcW w:w="1517" w:type="dxa"/>
            <w:vAlign w:val="center"/>
          </w:tcPr>
          <w:p w14:paraId="01975BC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2</w:t>
            </w:r>
            <w:r w:rsidRPr="00745AF1">
              <w:rPr>
                <w:rFonts w:ascii="Times New Roman" w:eastAsia="宋体" w:hAnsi="Times New Roman" w:cs="Times New Roman"/>
                <w:sz w:val="24"/>
                <w:szCs w:val="24"/>
              </w:rPr>
              <w:t>047</w:t>
            </w:r>
          </w:p>
        </w:tc>
        <w:tc>
          <w:tcPr>
            <w:tcW w:w="1517" w:type="dxa"/>
            <w:vAlign w:val="center"/>
          </w:tcPr>
          <w:p w14:paraId="26A99AD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53A716D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6593DE49" w14:textId="77777777" w:rsidTr="00757424">
        <w:trPr>
          <w:trHeight w:val="270"/>
          <w:jc w:val="center"/>
        </w:trPr>
        <w:tc>
          <w:tcPr>
            <w:tcW w:w="1517" w:type="dxa"/>
            <w:vAlign w:val="center"/>
          </w:tcPr>
          <w:p w14:paraId="388A2CE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27E9C56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4E47DE2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6.32%</w:t>
            </w:r>
          </w:p>
        </w:tc>
        <w:tc>
          <w:tcPr>
            <w:tcW w:w="1517" w:type="dxa"/>
            <w:vAlign w:val="center"/>
          </w:tcPr>
          <w:p w14:paraId="3623870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5.87%</w:t>
            </w:r>
          </w:p>
        </w:tc>
        <w:tc>
          <w:tcPr>
            <w:tcW w:w="1523" w:type="dxa"/>
            <w:vAlign w:val="center"/>
          </w:tcPr>
          <w:p w14:paraId="0BFF8B6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0.56%</w:t>
            </w:r>
          </w:p>
        </w:tc>
      </w:tr>
      <w:tr w:rsidR="002104D2" w14:paraId="29623461" w14:textId="77777777" w:rsidTr="00757424">
        <w:trPr>
          <w:trHeight w:val="270"/>
          <w:jc w:val="center"/>
        </w:trPr>
        <w:tc>
          <w:tcPr>
            <w:tcW w:w="1517" w:type="dxa"/>
            <w:vAlign w:val="center"/>
          </w:tcPr>
          <w:p w14:paraId="74C377A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09D11E8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19.08881</w:t>
            </w:r>
          </w:p>
        </w:tc>
        <w:tc>
          <w:tcPr>
            <w:tcW w:w="1517" w:type="dxa"/>
            <w:vAlign w:val="center"/>
          </w:tcPr>
          <w:p w14:paraId="368DD09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19.836653</w:t>
            </w:r>
          </w:p>
        </w:tc>
        <w:tc>
          <w:tcPr>
            <w:tcW w:w="1517" w:type="dxa"/>
            <w:vAlign w:val="center"/>
          </w:tcPr>
          <w:p w14:paraId="798790E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19.919014</w:t>
            </w:r>
          </w:p>
        </w:tc>
        <w:tc>
          <w:tcPr>
            <w:tcW w:w="1523" w:type="dxa"/>
            <w:vAlign w:val="center"/>
          </w:tcPr>
          <w:p w14:paraId="60D0127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19.212477</w:t>
            </w:r>
          </w:p>
        </w:tc>
      </w:tr>
      <w:tr w:rsidR="002104D2" w14:paraId="4F41FB4A" w14:textId="77777777" w:rsidTr="00757424">
        <w:trPr>
          <w:trHeight w:val="270"/>
          <w:jc w:val="center"/>
        </w:trPr>
        <w:tc>
          <w:tcPr>
            <w:tcW w:w="7591" w:type="dxa"/>
            <w:gridSpan w:val="5"/>
            <w:shd w:val="clear" w:color="auto" w:fill="D9D9D9" w:themeFill="background1" w:themeFillShade="D9"/>
            <w:vAlign w:val="center"/>
          </w:tcPr>
          <w:p w14:paraId="3780477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22</w:t>
            </w:r>
          </w:p>
        </w:tc>
      </w:tr>
      <w:tr w:rsidR="002104D2" w14:paraId="32B66E89" w14:textId="77777777" w:rsidTr="00757424">
        <w:trPr>
          <w:trHeight w:val="279"/>
          <w:jc w:val="center"/>
        </w:trPr>
        <w:tc>
          <w:tcPr>
            <w:tcW w:w="1517" w:type="dxa"/>
            <w:vAlign w:val="center"/>
          </w:tcPr>
          <w:p w14:paraId="3152310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392FD00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2</w:t>
            </w:r>
            <w:r w:rsidRPr="00745AF1">
              <w:rPr>
                <w:rFonts w:ascii="Times New Roman" w:eastAsia="宋体" w:hAnsi="Times New Roman" w:cs="Times New Roman"/>
                <w:sz w:val="24"/>
                <w:szCs w:val="24"/>
              </w:rPr>
              <w:t>8196</w:t>
            </w:r>
          </w:p>
        </w:tc>
        <w:tc>
          <w:tcPr>
            <w:tcW w:w="1517" w:type="dxa"/>
            <w:vAlign w:val="center"/>
          </w:tcPr>
          <w:p w14:paraId="7A4B96D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4</w:t>
            </w:r>
            <w:r w:rsidRPr="00745AF1">
              <w:rPr>
                <w:rFonts w:ascii="Times New Roman" w:eastAsia="宋体" w:hAnsi="Times New Roman" w:cs="Times New Roman"/>
                <w:sz w:val="24"/>
                <w:szCs w:val="24"/>
              </w:rPr>
              <w:t>979</w:t>
            </w:r>
          </w:p>
        </w:tc>
        <w:tc>
          <w:tcPr>
            <w:tcW w:w="1517" w:type="dxa"/>
            <w:vAlign w:val="center"/>
          </w:tcPr>
          <w:p w14:paraId="40E7C10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15E5FA0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609ECB31" w14:textId="77777777" w:rsidTr="00757424">
        <w:trPr>
          <w:trHeight w:val="270"/>
          <w:jc w:val="center"/>
        </w:trPr>
        <w:tc>
          <w:tcPr>
            <w:tcW w:w="1517" w:type="dxa"/>
            <w:vAlign w:val="center"/>
          </w:tcPr>
          <w:p w14:paraId="1BBB3EE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7968380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2E3A027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7.30%</w:t>
            </w:r>
          </w:p>
        </w:tc>
        <w:tc>
          <w:tcPr>
            <w:tcW w:w="1517" w:type="dxa"/>
            <w:vAlign w:val="center"/>
          </w:tcPr>
          <w:p w14:paraId="027C6ED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5.01%</w:t>
            </w:r>
          </w:p>
        </w:tc>
        <w:tc>
          <w:tcPr>
            <w:tcW w:w="1523" w:type="dxa"/>
            <w:vAlign w:val="center"/>
          </w:tcPr>
          <w:p w14:paraId="7AB3D92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9.97%</w:t>
            </w:r>
          </w:p>
        </w:tc>
      </w:tr>
      <w:tr w:rsidR="002104D2" w14:paraId="7EE19891" w14:textId="77777777" w:rsidTr="00757424">
        <w:trPr>
          <w:trHeight w:val="270"/>
          <w:jc w:val="center"/>
        </w:trPr>
        <w:tc>
          <w:tcPr>
            <w:tcW w:w="1517" w:type="dxa"/>
            <w:vAlign w:val="center"/>
          </w:tcPr>
          <w:p w14:paraId="46E60AB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0235E84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19.871542</w:t>
            </w:r>
          </w:p>
        </w:tc>
        <w:tc>
          <w:tcPr>
            <w:tcW w:w="1517" w:type="dxa"/>
            <w:vAlign w:val="center"/>
          </w:tcPr>
          <w:p w14:paraId="691B839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19.363102</w:t>
            </w:r>
          </w:p>
        </w:tc>
        <w:tc>
          <w:tcPr>
            <w:tcW w:w="1517" w:type="dxa"/>
            <w:vAlign w:val="center"/>
          </w:tcPr>
          <w:p w14:paraId="5F94155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19.268806</w:t>
            </w:r>
          </w:p>
        </w:tc>
        <w:tc>
          <w:tcPr>
            <w:tcW w:w="1523" w:type="dxa"/>
            <w:vAlign w:val="center"/>
          </w:tcPr>
          <w:p w14:paraId="4F049C00"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18.989567</w:t>
            </w:r>
          </w:p>
        </w:tc>
      </w:tr>
      <w:tr w:rsidR="002104D2" w14:paraId="33E2C659" w14:textId="77777777" w:rsidTr="00757424">
        <w:trPr>
          <w:trHeight w:val="270"/>
          <w:jc w:val="center"/>
        </w:trPr>
        <w:tc>
          <w:tcPr>
            <w:tcW w:w="7591" w:type="dxa"/>
            <w:gridSpan w:val="5"/>
            <w:shd w:val="clear" w:color="auto" w:fill="D9D9D9" w:themeFill="background1" w:themeFillShade="D9"/>
            <w:vAlign w:val="center"/>
          </w:tcPr>
          <w:p w14:paraId="2FA6FA7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23</w:t>
            </w:r>
          </w:p>
        </w:tc>
      </w:tr>
      <w:tr w:rsidR="002104D2" w14:paraId="5E44C218" w14:textId="77777777" w:rsidTr="00757424">
        <w:trPr>
          <w:trHeight w:val="270"/>
          <w:jc w:val="center"/>
        </w:trPr>
        <w:tc>
          <w:tcPr>
            <w:tcW w:w="1517" w:type="dxa"/>
            <w:vAlign w:val="center"/>
          </w:tcPr>
          <w:p w14:paraId="1DE0237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3ABE667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64297</w:t>
            </w:r>
          </w:p>
        </w:tc>
        <w:tc>
          <w:tcPr>
            <w:tcW w:w="1517" w:type="dxa"/>
            <w:vAlign w:val="center"/>
          </w:tcPr>
          <w:p w14:paraId="356E17A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329</w:t>
            </w:r>
          </w:p>
        </w:tc>
        <w:tc>
          <w:tcPr>
            <w:tcW w:w="1517" w:type="dxa"/>
            <w:vAlign w:val="center"/>
          </w:tcPr>
          <w:p w14:paraId="5B8E70D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028C5FD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28274785" w14:textId="77777777" w:rsidTr="00757424">
        <w:trPr>
          <w:trHeight w:val="279"/>
          <w:jc w:val="center"/>
        </w:trPr>
        <w:tc>
          <w:tcPr>
            <w:tcW w:w="1517" w:type="dxa"/>
            <w:vAlign w:val="center"/>
          </w:tcPr>
          <w:p w14:paraId="0ED7058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69FB478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67F5120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7.29</w:t>
            </w:r>
            <w:r w:rsidRPr="00745AF1">
              <w:rPr>
                <w:rFonts w:ascii="Times New Roman" w:eastAsia="宋体" w:hAnsi="Times New Roman" w:cs="Times New Roman" w:hint="eastAsia"/>
                <w:sz w:val="24"/>
                <w:szCs w:val="24"/>
              </w:rPr>
              <w:t>%</w:t>
            </w:r>
          </w:p>
        </w:tc>
        <w:tc>
          <w:tcPr>
            <w:tcW w:w="1517" w:type="dxa"/>
            <w:vAlign w:val="center"/>
          </w:tcPr>
          <w:p w14:paraId="3FC1E25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8.02%</w:t>
            </w:r>
          </w:p>
        </w:tc>
        <w:tc>
          <w:tcPr>
            <w:tcW w:w="1523" w:type="dxa"/>
            <w:vAlign w:val="center"/>
          </w:tcPr>
          <w:p w14:paraId="0C154C9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4.21%</w:t>
            </w:r>
          </w:p>
        </w:tc>
      </w:tr>
      <w:tr w:rsidR="002104D2" w14:paraId="6D88748D" w14:textId="77777777" w:rsidTr="00757424">
        <w:trPr>
          <w:trHeight w:val="270"/>
          <w:jc w:val="center"/>
        </w:trPr>
        <w:tc>
          <w:tcPr>
            <w:tcW w:w="1517" w:type="dxa"/>
            <w:vAlign w:val="center"/>
          </w:tcPr>
          <w:p w14:paraId="05EF81E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505814F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19.034946</w:t>
            </w:r>
          </w:p>
        </w:tc>
        <w:tc>
          <w:tcPr>
            <w:tcW w:w="1517" w:type="dxa"/>
            <w:vAlign w:val="center"/>
          </w:tcPr>
          <w:p w14:paraId="5E287C6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19.391811</w:t>
            </w:r>
          </w:p>
        </w:tc>
        <w:tc>
          <w:tcPr>
            <w:tcW w:w="1517" w:type="dxa"/>
            <w:vAlign w:val="center"/>
          </w:tcPr>
          <w:p w14:paraId="523A4CBF"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19.112316</w:t>
            </w:r>
          </w:p>
        </w:tc>
        <w:tc>
          <w:tcPr>
            <w:tcW w:w="1523" w:type="dxa"/>
            <w:vAlign w:val="center"/>
          </w:tcPr>
          <w:p w14:paraId="219F0B7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19.036114</w:t>
            </w:r>
          </w:p>
        </w:tc>
      </w:tr>
      <w:tr w:rsidR="002104D2" w14:paraId="50EB3B73" w14:textId="77777777" w:rsidTr="00757424">
        <w:trPr>
          <w:trHeight w:val="270"/>
          <w:jc w:val="center"/>
        </w:trPr>
        <w:tc>
          <w:tcPr>
            <w:tcW w:w="7591" w:type="dxa"/>
            <w:gridSpan w:val="5"/>
            <w:shd w:val="clear" w:color="auto" w:fill="D9D9D9" w:themeFill="background1" w:themeFillShade="D9"/>
            <w:vAlign w:val="center"/>
          </w:tcPr>
          <w:p w14:paraId="26EC43A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 = 24</w:t>
            </w:r>
          </w:p>
        </w:tc>
      </w:tr>
      <w:tr w:rsidR="002104D2" w14:paraId="15275C8E" w14:textId="77777777" w:rsidTr="00757424">
        <w:trPr>
          <w:trHeight w:val="270"/>
          <w:jc w:val="center"/>
        </w:trPr>
        <w:tc>
          <w:tcPr>
            <w:tcW w:w="1517" w:type="dxa"/>
            <w:vAlign w:val="center"/>
          </w:tcPr>
          <w:p w14:paraId="6B547AF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22FDA3C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127573</w:t>
            </w:r>
          </w:p>
        </w:tc>
        <w:tc>
          <w:tcPr>
            <w:tcW w:w="1517" w:type="dxa"/>
            <w:vAlign w:val="center"/>
          </w:tcPr>
          <w:p w14:paraId="777FF71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0164</w:t>
            </w:r>
          </w:p>
        </w:tc>
        <w:tc>
          <w:tcPr>
            <w:tcW w:w="1517" w:type="dxa"/>
            <w:vAlign w:val="center"/>
          </w:tcPr>
          <w:p w14:paraId="0337B867"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0BAA08F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43DE2E84" w14:textId="77777777" w:rsidTr="00757424">
        <w:trPr>
          <w:trHeight w:val="270"/>
          <w:jc w:val="center"/>
        </w:trPr>
        <w:tc>
          <w:tcPr>
            <w:tcW w:w="1517" w:type="dxa"/>
            <w:vAlign w:val="center"/>
          </w:tcPr>
          <w:p w14:paraId="2216761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52BE0C8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5FF2FB3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6.42%</w:t>
            </w:r>
          </w:p>
        </w:tc>
        <w:tc>
          <w:tcPr>
            <w:tcW w:w="1517" w:type="dxa"/>
            <w:vAlign w:val="center"/>
          </w:tcPr>
          <w:p w14:paraId="079BFAE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6.93%</w:t>
            </w:r>
          </w:p>
        </w:tc>
        <w:tc>
          <w:tcPr>
            <w:tcW w:w="1523" w:type="dxa"/>
            <w:vAlign w:val="center"/>
          </w:tcPr>
          <w:p w14:paraId="05F5DAF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5</w:t>
            </w:r>
            <w:r w:rsidRPr="00745AF1">
              <w:rPr>
                <w:rFonts w:ascii="Times New Roman" w:eastAsia="宋体" w:hAnsi="Times New Roman" w:cs="Times New Roman"/>
                <w:sz w:val="24"/>
                <w:szCs w:val="24"/>
              </w:rPr>
              <w:t>9.39%</w:t>
            </w:r>
          </w:p>
        </w:tc>
      </w:tr>
      <w:tr w:rsidR="002104D2" w14:paraId="26C39730" w14:textId="77777777" w:rsidTr="00757424">
        <w:trPr>
          <w:trHeight w:val="279"/>
          <w:jc w:val="center"/>
        </w:trPr>
        <w:tc>
          <w:tcPr>
            <w:tcW w:w="1517" w:type="dxa"/>
            <w:vAlign w:val="center"/>
          </w:tcPr>
          <w:p w14:paraId="3DAB504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7034655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19.551935</w:t>
            </w:r>
          </w:p>
        </w:tc>
        <w:tc>
          <w:tcPr>
            <w:tcW w:w="1517" w:type="dxa"/>
            <w:vAlign w:val="center"/>
          </w:tcPr>
          <w:p w14:paraId="2520FD3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19.551933</w:t>
            </w:r>
          </w:p>
        </w:tc>
        <w:tc>
          <w:tcPr>
            <w:tcW w:w="1517" w:type="dxa"/>
            <w:vAlign w:val="center"/>
          </w:tcPr>
          <w:p w14:paraId="7D9E365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19.551935</w:t>
            </w:r>
          </w:p>
        </w:tc>
        <w:tc>
          <w:tcPr>
            <w:tcW w:w="1523" w:type="dxa"/>
            <w:vAlign w:val="center"/>
          </w:tcPr>
          <w:p w14:paraId="3998676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19.725708</w:t>
            </w:r>
          </w:p>
        </w:tc>
      </w:tr>
      <w:tr w:rsidR="002104D2" w14:paraId="6617511D" w14:textId="77777777" w:rsidTr="00757424">
        <w:trPr>
          <w:trHeight w:val="270"/>
          <w:jc w:val="center"/>
        </w:trPr>
        <w:tc>
          <w:tcPr>
            <w:tcW w:w="7591" w:type="dxa"/>
            <w:gridSpan w:val="5"/>
            <w:shd w:val="clear" w:color="auto" w:fill="D9D9D9" w:themeFill="background1" w:themeFillShade="D9"/>
            <w:vAlign w:val="center"/>
          </w:tcPr>
          <w:p w14:paraId="388BCBD4"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感知参与者数目</w:t>
            </w:r>
            <w:r w:rsidRPr="00745AF1">
              <w:rPr>
                <w:rFonts w:ascii="Times New Roman" w:eastAsia="宋体" w:hAnsi="Times New Roman" w:cs="Times New Roman" w:hint="eastAsia"/>
                <w:sz w:val="24"/>
                <w:szCs w:val="24"/>
              </w:rPr>
              <w:t xml:space="preserve"> </w:t>
            </w:r>
            <w:r w:rsidRPr="00745AF1">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Pr="00745AF1">
              <w:rPr>
                <w:rFonts w:ascii="Times New Roman" w:eastAsia="宋体" w:hAnsi="Times New Roman" w:cs="Times New Roman"/>
                <w:sz w:val="24"/>
                <w:szCs w:val="24"/>
              </w:rPr>
              <w:t>= 25</w:t>
            </w:r>
          </w:p>
        </w:tc>
      </w:tr>
      <w:tr w:rsidR="002104D2" w14:paraId="2B5C8860" w14:textId="77777777" w:rsidTr="00757424">
        <w:trPr>
          <w:trHeight w:val="270"/>
          <w:jc w:val="center"/>
        </w:trPr>
        <w:tc>
          <w:tcPr>
            <w:tcW w:w="1517" w:type="dxa"/>
            <w:vAlign w:val="center"/>
          </w:tcPr>
          <w:p w14:paraId="278FC23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执行时间</w:t>
            </w:r>
          </w:p>
        </w:tc>
        <w:tc>
          <w:tcPr>
            <w:tcW w:w="1517" w:type="dxa"/>
            <w:vAlign w:val="center"/>
          </w:tcPr>
          <w:p w14:paraId="511A9B6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243620</w:t>
            </w:r>
          </w:p>
        </w:tc>
        <w:tc>
          <w:tcPr>
            <w:tcW w:w="1517" w:type="dxa"/>
            <w:vAlign w:val="center"/>
          </w:tcPr>
          <w:p w14:paraId="04C8E669"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2265</w:t>
            </w:r>
          </w:p>
        </w:tc>
        <w:tc>
          <w:tcPr>
            <w:tcW w:w="1517" w:type="dxa"/>
            <w:vAlign w:val="center"/>
          </w:tcPr>
          <w:p w14:paraId="2A3C06C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c>
          <w:tcPr>
            <w:tcW w:w="1523" w:type="dxa"/>
            <w:vAlign w:val="center"/>
          </w:tcPr>
          <w:p w14:paraId="5BDC3EA8"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0</w:t>
            </w:r>
          </w:p>
        </w:tc>
      </w:tr>
      <w:tr w:rsidR="002104D2" w14:paraId="254FF0C2" w14:textId="77777777" w:rsidTr="00757424">
        <w:trPr>
          <w:trHeight w:val="270"/>
          <w:jc w:val="center"/>
        </w:trPr>
        <w:tc>
          <w:tcPr>
            <w:tcW w:w="1517" w:type="dxa"/>
            <w:vAlign w:val="center"/>
          </w:tcPr>
          <w:p w14:paraId="17E8A07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w:t>
            </w:r>
          </w:p>
        </w:tc>
        <w:tc>
          <w:tcPr>
            <w:tcW w:w="1517" w:type="dxa"/>
            <w:vAlign w:val="center"/>
          </w:tcPr>
          <w:p w14:paraId="525FF986"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p>
        </w:tc>
        <w:tc>
          <w:tcPr>
            <w:tcW w:w="1517" w:type="dxa"/>
            <w:vAlign w:val="center"/>
          </w:tcPr>
          <w:p w14:paraId="46F467C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7.31%</w:t>
            </w:r>
          </w:p>
        </w:tc>
        <w:tc>
          <w:tcPr>
            <w:tcW w:w="1517" w:type="dxa"/>
            <w:vAlign w:val="center"/>
          </w:tcPr>
          <w:p w14:paraId="293E8F9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8</w:t>
            </w:r>
            <w:r w:rsidRPr="00745AF1">
              <w:rPr>
                <w:rFonts w:ascii="Times New Roman" w:eastAsia="宋体" w:hAnsi="Times New Roman" w:cs="Times New Roman"/>
                <w:sz w:val="24"/>
                <w:szCs w:val="24"/>
              </w:rPr>
              <w:t>7.45%</w:t>
            </w:r>
          </w:p>
        </w:tc>
        <w:tc>
          <w:tcPr>
            <w:tcW w:w="1523" w:type="dxa"/>
            <w:vAlign w:val="center"/>
          </w:tcPr>
          <w:p w14:paraId="6018751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4.91%</w:t>
            </w:r>
          </w:p>
        </w:tc>
      </w:tr>
      <w:tr w:rsidR="002104D2" w14:paraId="71F16BB6" w14:textId="77777777" w:rsidTr="00757424">
        <w:trPr>
          <w:trHeight w:val="270"/>
          <w:jc w:val="center"/>
        </w:trPr>
        <w:tc>
          <w:tcPr>
            <w:tcW w:w="1517" w:type="dxa"/>
            <w:vAlign w:val="center"/>
          </w:tcPr>
          <w:p w14:paraId="06D40551"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感知代价</w:t>
            </w:r>
          </w:p>
        </w:tc>
        <w:tc>
          <w:tcPr>
            <w:tcW w:w="1517" w:type="dxa"/>
            <w:vAlign w:val="center"/>
          </w:tcPr>
          <w:p w14:paraId="0EDCA8C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19.910793</w:t>
            </w:r>
          </w:p>
        </w:tc>
        <w:tc>
          <w:tcPr>
            <w:tcW w:w="1517" w:type="dxa"/>
            <w:vAlign w:val="center"/>
          </w:tcPr>
          <w:p w14:paraId="4244990A"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19.910793</w:t>
            </w:r>
          </w:p>
        </w:tc>
        <w:tc>
          <w:tcPr>
            <w:tcW w:w="1517" w:type="dxa"/>
            <w:vAlign w:val="center"/>
          </w:tcPr>
          <w:p w14:paraId="5CAFE2EE"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19.968939</w:t>
            </w:r>
          </w:p>
        </w:tc>
        <w:tc>
          <w:tcPr>
            <w:tcW w:w="1523" w:type="dxa"/>
            <w:vAlign w:val="center"/>
          </w:tcPr>
          <w:p w14:paraId="62A1BD8B"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19.847824</w:t>
            </w:r>
          </w:p>
        </w:tc>
      </w:tr>
      <w:tr w:rsidR="002104D2" w14:paraId="7BC71FCE" w14:textId="77777777" w:rsidTr="00757424">
        <w:trPr>
          <w:trHeight w:val="279"/>
          <w:jc w:val="center"/>
        </w:trPr>
        <w:tc>
          <w:tcPr>
            <w:tcW w:w="7591" w:type="dxa"/>
            <w:gridSpan w:val="5"/>
            <w:shd w:val="clear" w:color="auto" w:fill="D9D9D9" w:themeFill="background1" w:themeFillShade="D9"/>
            <w:vAlign w:val="center"/>
          </w:tcPr>
          <w:p w14:paraId="55BE2CBD"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性能保证平均值</w:t>
            </w:r>
          </w:p>
        </w:tc>
      </w:tr>
      <w:tr w:rsidR="002104D2" w14:paraId="65889991" w14:textId="77777777" w:rsidTr="00757424">
        <w:trPr>
          <w:trHeight w:val="270"/>
          <w:jc w:val="center"/>
        </w:trPr>
        <w:tc>
          <w:tcPr>
            <w:tcW w:w="1517" w:type="dxa"/>
            <w:vAlign w:val="center"/>
          </w:tcPr>
          <w:p w14:paraId="211C172D" w14:textId="77777777" w:rsidR="002104D2" w:rsidRPr="00773C2D" w:rsidRDefault="002104D2" w:rsidP="00ED549B">
            <w:pPr>
              <w:jc w:val="center"/>
              <w:rPr>
                <w:rFonts w:ascii="Times New Roman" w:eastAsia="宋体" w:hAnsi="Times New Roman" w:cs="Times New Roman"/>
                <w:b/>
                <w:sz w:val="24"/>
                <w:szCs w:val="24"/>
              </w:rPr>
            </w:pPr>
            <w:r w:rsidRPr="00773C2D">
              <w:rPr>
                <w:rFonts w:ascii="Times New Roman" w:eastAsia="宋体" w:hAnsi="Times New Roman" w:cs="Times New Roman" w:hint="eastAsia"/>
                <w:b/>
                <w:sz w:val="24"/>
                <w:szCs w:val="24"/>
              </w:rPr>
              <w:t>平均值</w:t>
            </w:r>
          </w:p>
        </w:tc>
        <w:tc>
          <w:tcPr>
            <w:tcW w:w="1517" w:type="dxa"/>
            <w:vAlign w:val="center"/>
          </w:tcPr>
          <w:p w14:paraId="4DB1DE35"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1</w:t>
            </w:r>
            <w:r w:rsidRPr="00745AF1">
              <w:rPr>
                <w:rFonts w:ascii="Times New Roman" w:eastAsia="宋体" w:hAnsi="Times New Roman" w:cs="Times New Roman"/>
                <w:sz w:val="24"/>
                <w:szCs w:val="24"/>
              </w:rPr>
              <w:t>00</w:t>
            </w:r>
            <w:r w:rsidRPr="00745AF1">
              <w:rPr>
                <w:rFonts w:ascii="Times New Roman" w:eastAsia="宋体" w:hAnsi="Times New Roman" w:cs="Times New Roman" w:hint="eastAsia"/>
                <w:sz w:val="24"/>
                <w:szCs w:val="24"/>
              </w:rPr>
              <w:t>%</w:t>
            </w:r>
          </w:p>
        </w:tc>
        <w:tc>
          <w:tcPr>
            <w:tcW w:w="1517" w:type="dxa"/>
            <w:vAlign w:val="center"/>
          </w:tcPr>
          <w:p w14:paraId="3BA66E52"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9</w:t>
            </w:r>
            <w:r w:rsidRPr="00745AF1">
              <w:rPr>
                <w:rFonts w:ascii="Times New Roman" w:eastAsia="宋体" w:hAnsi="Times New Roman" w:cs="Times New Roman"/>
                <w:sz w:val="24"/>
                <w:szCs w:val="24"/>
              </w:rPr>
              <w:t>6.18</w:t>
            </w:r>
            <w:r w:rsidRPr="00745AF1">
              <w:rPr>
                <w:rFonts w:ascii="Times New Roman" w:eastAsia="宋体" w:hAnsi="Times New Roman" w:cs="Times New Roman" w:hint="eastAsia"/>
                <w:sz w:val="24"/>
                <w:szCs w:val="24"/>
              </w:rPr>
              <w:t>%</w:t>
            </w:r>
          </w:p>
        </w:tc>
        <w:tc>
          <w:tcPr>
            <w:tcW w:w="1517" w:type="dxa"/>
            <w:vAlign w:val="center"/>
          </w:tcPr>
          <w:p w14:paraId="7AE31C2C"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sz w:val="24"/>
                <w:szCs w:val="24"/>
              </w:rPr>
              <w:t>87.60</w:t>
            </w:r>
            <w:r w:rsidRPr="00745AF1">
              <w:rPr>
                <w:rFonts w:ascii="Times New Roman" w:eastAsia="宋体" w:hAnsi="Times New Roman" w:cs="Times New Roman" w:hint="eastAsia"/>
                <w:sz w:val="24"/>
                <w:szCs w:val="24"/>
              </w:rPr>
              <w:t>%</w:t>
            </w:r>
          </w:p>
        </w:tc>
        <w:tc>
          <w:tcPr>
            <w:tcW w:w="1523" w:type="dxa"/>
            <w:vAlign w:val="center"/>
          </w:tcPr>
          <w:p w14:paraId="75BCC2C3" w14:textId="77777777" w:rsidR="002104D2" w:rsidRPr="00745AF1" w:rsidRDefault="002104D2" w:rsidP="00ED549B">
            <w:pPr>
              <w:jc w:val="center"/>
              <w:rPr>
                <w:rFonts w:ascii="Times New Roman" w:eastAsia="宋体" w:hAnsi="Times New Roman" w:cs="Times New Roman"/>
                <w:sz w:val="24"/>
                <w:szCs w:val="24"/>
              </w:rPr>
            </w:pPr>
            <w:r w:rsidRPr="00745AF1">
              <w:rPr>
                <w:rFonts w:ascii="Times New Roman" w:eastAsia="宋体" w:hAnsi="Times New Roman" w:cs="Times New Roman" w:hint="eastAsia"/>
                <w:sz w:val="24"/>
                <w:szCs w:val="24"/>
              </w:rPr>
              <w:t>6</w:t>
            </w:r>
            <w:r w:rsidRPr="00745AF1">
              <w:rPr>
                <w:rFonts w:ascii="Times New Roman" w:eastAsia="宋体" w:hAnsi="Times New Roman" w:cs="Times New Roman"/>
                <w:sz w:val="24"/>
                <w:szCs w:val="24"/>
              </w:rPr>
              <w:t>2.54</w:t>
            </w:r>
            <w:r w:rsidRPr="00745AF1">
              <w:rPr>
                <w:rFonts w:ascii="Times New Roman" w:eastAsia="宋体" w:hAnsi="Times New Roman" w:cs="Times New Roman" w:hint="eastAsia"/>
                <w:sz w:val="24"/>
                <w:szCs w:val="24"/>
              </w:rPr>
              <w:t>%</w:t>
            </w:r>
          </w:p>
        </w:tc>
      </w:tr>
    </w:tbl>
    <w:p w14:paraId="44782AB7" w14:textId="77777777" w:rsidR="00EE014B" w:rsidRDefault="00DF6E5E" w:rsidP="00FE1E54">
      <w:pPr>
        <w:pStyle w:val="af2"/>
        <w:spacing w:beforeLines="50" w:before="156" w:afterLines="100" w:after="312" w:line="400" w:lineRule="exact"/>
        <w:ind w:firstLineChars="0" w:firstLine="0"/>
        <w:outlineLvl w:val="1"/>
        <w:rPr>
          <w:rFonts w:ascii="黑体" w:eastAsia="黑体" w:hAnsi="黑体"/>
          <w:b/>
          <w:sz w:val="24"/>
          <w:szCs w:val="24"/>
        </w:rPr>
      </w:pPr>
      <w:bookmarkStart w:id="76" w:name="_Toc9846352"/>
      <w:r w:rsidRPr="001B1E38">
        <w:rPr>
          <w:rFonts w:ascii="Times New Roman" w:eastAsia="黑体" w:hAnsi="Times New Roman" w:cs="Times New Roman"/>
          <w:b/>
          <w:sz w:val="24"/>
          <w:szCs w:val="24"/>
        </w:rPr>
        <w:t>4.3</w:t>
      </w:r>
      <w:r>
        <w:rPr>
          <w:rFonts w:ascii="黑体" w:eastAsia="黑体" w:hAnsi="黑体"/>
          <w:b/>
          <w:sz w:val="24"/>
          <w:szCs w:val="24"/>
        </w:rPr>
        <w:t xml:space="preserve"> 本章小结</w:t>
      </w:r>
      <w:bookmarkEnd w:id="73"/>
      <w:bookmarkEnd w:id="76"/>
    </w:p>
    <w:p w14:paraId="510B7C8E" w14:textId="77777777" w:rsidR="00EE014B" w:rsidRDefault="00DF6E5E">
      <w:pPr>
        <w:pStyle w:val="af2"/>
        <w:spacing w:after="312" w:line="400" w:lineRule="exact"/>
        <w:ind w:firstLineChars="0" w:firstLine="0"/>
        <w:rPr>
          <w:rFonts w:ascii="宋体" w:eastAsia="宋体" w:hAnsi="宋体"/>
          <w:sz w:val="24"/>
          <w:szCs w:val="24"/>
        </w:rPr>
        <w:sectPr w:rsidR="00EE014B" w:rsidSect="00760424">
          <w:pgSz w:w="11906" w:h="16838"/>
          <w:pgMar w:top="1440" w:right="1800" w:bottom="1440" w:left="1800" w:header="851" w:footer="992" w:gutter="0"/>
          <w:pgNumType w:start="37"/>
          <w:cols w:space="425"/>
          <w:docGrid w:type="lines" w:linePitch="312"/>
        </w:sectPr>
      </w:pPr>
      <w:r>
        <w:rPr>
          <w:rFonts w:ascii="宋体" w:eastAsia="宋体" w:hAnsi="宋体"/>
          <w:sz w:val="24"/>
          <w:szCs w:val="24"/>
        </w:rPr>
        <w:tab/>
      </w:r>
      <w:r w:rsidR="00295C7C">
        <w:rPr>
          <w:rFonts w:ascii="宋体" w:eastAsia="宋体" w:hAnsi="宋体" w:hint="eastAsia"/>
          <w:sz w:val="24"/>
          <w:szCs w:val="24"/>
        </w:rPr>
        <w:t>本章针对第三章提出的基于</w:t>
      </w:r>
      <w:r w:rsidR="00295C7C" w:rsidRPr="005D2877">
        <w:rPr>
          <w:rFonts w:ascii="Times New Roman" w:eastAsia="宋体" w:hAnsi="Times New Roman" w:cs="Times New Roman"/>
          <w:sz w:val="24"/>
          <w:szCs w:val="24"/>
        </w:rPr>
        <w:t>EGCA</w:t>
      </w:r>
      <w:r w:rsidR="00295C7C">
        <w:rPr>
          <w:rFonts w:ascii="宋体" w:eastAsia="宋体" w:hAnsi="宋体" w:hint="eastAsia"/>
          <w:sz w:val="24"/>
          <w:szCs w:val="24"/>
        </w:rPr>
        <w:t>的参与者选择策略进行了仿真验证与分析。首先根据车载移动群体感知网络的特点和现实的应用场景进行</w:t>
      </w:r>
      <w:r w:rsidR="009D0E7D">
        <w:rPr>
          <w:rFonts w:ascii="宋体" w:eastAsia="宋体" w:hAnsi="宋体" w:hint="eastAsia"/>
          <w:sz w:val="24"/>
          <w:szCs w:val="24"/>
        </w:rPr>
        <w:t>的仿真参数</w:t>
      </w:r>
      <w:r w:rsidR="00295C7C">
        <w:rPr>
          <w:rFonts w:ascii="宋体" w:eastAsia="宋体" w:hAnsi="宋体" w:hint="eastAsia"/>
          <w:sz w:val="24"/>
          <w:szCs w:val="24"/>
        </w:rPr>
        <w:t>选取</w:t>
      </w:r>
      <w:r w:rsidR="009D0E7D">
        <w:rPr>
          <w:rFonts w:ascii="宋体" w:eastAsia="宋体" w:hAnsi="宋体" w:hint="eastAsia"/>
          <w:sz w:val="24"/>
          <w:szCs w:val="24"/>
        </w:rPr>
        <w:t>和设定，然后根据算法执行流程实现了算法的仿真实验并得到了仿真结果。通过与精确算法穷举搜索、基于贪心策略的</w:t>
      </w:r>
      <w:r w:rsidR="00C049FC">
        <w:rPr>
          <w:rFonts w:ascii="Times New Roman" w:eastAsia="宋体" w:hAnsi="Times New Roman" w:cs="Times New Roman"/>
          <w:sz w:val="24"/>
          <w:szCs w:val="24"/>
        </w:rPr>
        <w:t>GA-SC</w:t>
      </w:r>
      <w:r w:rsidR="009D0E7D">
        <w:rPr>
          <w:rFonts w:ascii="宋体" w:eastAsia="宋体" w:hAnsi="宋体" w:hint="eastAsia"/>
          <w:sz w:val="24"/>
          <w:szCs w:val="24"/>
        </w:rPr>
        <w:t>算法和轨迹不可预测的</w:t>
      </w:r>
      <w:r w:rsidR="009D0E7D" w:rsidRPr="005D2877">
        <w:rPr>
          <w:rFonts w:ascii="Times New Roman" w:eastAsia="宋体" w:hAnsi="Times New Roman" w:cs="Times New Roman"/>
          <w:sz w:val="24"/>
          <w:szCs w:val="24"/>
        </w:rPr>
        <w:t>Random</w:t>
      </w:r>
      <w:r w:rsidR="009D0E7D">
        <w:rPr>
          <w:rFonts w:ascii="宋体" w:eastAsia="宋体" w:hAnsi="宋体" w:hint="eastAsia"/>
          <w:sz w:val="24"/>
          <w:szCs w:val="24"/>
        </w:rPr>
        <w:t>算法等三种策略的对比，验证了本文提出的基于城市公共交通的车载移动群体网络系统模型的有效性和基于</w:t>
      </w:r>
      <w:r w:rsidR="009D0E7D" w:rsidRPr="005D2877">
        <w:rPr>
          <w:rFonts w:ascii="Times New Roman" w:eastAsia="宋体" w:hAnsi="Times New Roman" w:cs="Times New Roman"/>
          <w:sz w:val="24"/>
          <w:szCs w:val="24"/>
        </w:rPr>
        <w:t>EGCA</w:t>
      </w:r>
      <w:r w:rsidR="009D0E7D">
        <w:rPr>
          <w:rFonts w:ascii="宋体" w:eastAsia="宋体" w:hAnsi="宋体" w:hint="eastAsia"/>
          <w:sz w:val="24"/>
          <w:szCs w:val="24"/>
        </w:rPr>
        <w:t>近似算法的性能保证</w:t>
      </w:r>
      <w:r w:rsidR="005D2877">
        <w:rPr>
          <w:rFonts w:ascii="宋体" w:eastAsia="宋体" w:hAnsi="宋体" w:hint="eastAsia"/>
          <w:sz w:val="24"/>
          <w:szCs w:val="24"/>
        </w:rPr>
        <w:t>。从仿真结果可以看出</w:t>
      </w:r>
      <w:r w:rsidR="009D0E7D">
        <w:rPr>
          <w:rFonts w:ascii="宋体" w:eastAsia="宋体" w:hAnsi="宋体" w:hint="eastAsia"/>
          <w:sz w:val="24"/>
          <w:szCs w:val="24"/>
        </w:rPr>
        <w:t>利用基于城市公共交通的车</w:t>
      </w:r>
      <w:r w:rsidR="005D2877">
        <w:rPr>
          <w:rFonts w:ascii="宋体" w:eastAsia="宋体" w:hAnsi="宋体" w:hint="eastAsia"/>
          <w:sz w:val="24"/>
          <w:szCs w:val="24"/>
        </w:rPr>
        <w:t>载</w:t>
      </w:r>
      <w:r w:rsidR="009D0E7D">
        <w:rPr>
          <w:rFonts w:ascii="宋体" w:eastAsia="宋体" w:hAnsi="宋体" w:hint="eastAsia"/>
          <w:sz w:val="24"/>
          <w:szCs w:val="24"/>
        </w:rPr>
        <w:t>移动网络搭建城市感知网络</w:t>
      </w:r>
      <w:r w:rsidR="005D2877">
        <w:rPr>
          <w:rFonts w:ascii="宋体" w:eastAsia="宋体" w:hAnsi="宋体" w:hint="eastAsia"/>
          <w:sz w:val="24"/>
          <w:szCs w:val="24"/>
        </w:rPr>
        <w:t>能够为用户提供可靠的数据服务，进而为“智慧城市”的建设打下夯实基础。</w:t>
      </w:r>
    </w:p>
    <w:p w14:paraId="40B637C4" w14:textId="77777777" w:rsidR="00EE014B" w:rsidRDefault="00DF6E5E">
      <w:pPr>
        <w:pStyle w:val="1"/>
        <w:spacing w:beforeLines="100" w:before="312" w:afterLines="200" w:after="624" w:line="400" w:lineRule="exact"/>
        <w:jc w:val="center"/>
        <w:rPr>
          <w:rFonts w:eastAsia="黑体"/>
          <w:sz w:val="32"/>
        </w:rPr>
      </w:pPr>
      <w:bookmarkStart w:id="77" w:name="_Toc533947076"/>
      <w:bookmarkStart w:id="78" w:name="_Toc9846353"/>
      <w:r>
        <w:rPr>
          <w:rFonts w:eastAsia="黑体"/>
          <w:sz w:val="32"/>
        </w:rPr>
        <w:lastRenderedPageBreak/>
        <w:t>第五章</w:t>
      </w:r>
      <w:r>
        <w:rPr>
          <w:rFonts w:eastAsia="黑体" w:hint="eastAsia"/>
          <w:sz w:val="32"/>
        </w:rPr>
        <w:t xml:space="preserve"> </w:t>
      </w:r>
      <w:r>
        <w:rPr>
          <w:rFonts w:eastAsia="黑体"/>
          <w:sz w:val="32"/>
        </w:rPr>
        <w:t>总结与展望</w:t>
      </w:r>
      <w:bookmarkEnd w:id="77"/>
      <w:bookmarkEnd w:id="78"/>
    </w:p>
    <w:p w14:paraId="29862E6D" w14:textId="77777777" w:rsidR="00EE014B" w:rsidRDefault="00DF6E5E" w:rsidP="00FE1E54">
      <w:pPr>
        <w:pStyle w:val="af2"/>
        <w:spacing w:beforeLines="50" w:before="156" w:afterLines="100" w:after="312" w:line="400" w:lineRule="exact"/>
        <w:ind w:firstLineChars="0" w:firstLine="0"/>
        <w:outlineLvl w:val="1"/>
        <w:rPr>
          <w:rFonts w:ascii="黑体" w:eastAsia="黑体" w:hAnsi="黑体"/>
          <w:b/>
          <w:sz w:val="28"/>
          <w:szCs w:val="28"/>
        </w:rPr>
      </w:pPr>
      <w:bookmarkStart w:id="79" w:name="_Toc533947077"/>
      <w:bookmarkStart w:id="80" w:name="_Toc9846354"/>
      <w:r w:rsidRPr="001B1E38">
        <w:rPr>
          <w:rFonts w:ascii="Times New Roman" w:eastAsia="黑体" w:hAnsi="Times New Roman" w:cs="Times New Roman"/>
          <w:b/>
          <w:sz w:val="28"/>
          <w:szCs w:val="28"/>
        </w:rPr>
        <w:t>5.1</w:t>
      </w:r>
      <w:r>
        <w:rPr>
          <w:rFonts w:ascii="黑体" w:eastAsia="黑体" w:hAnsi="黑体"/>
          <w:b/>
          <w:sz w:val="28"/>
          <w:szCs w:val="28"/>
        </w:rPr>
        <w:t xml:space="preserve"> 总结</w:t>
      </w:r>
      <w:bookmarkEnd w:id="79"/>
      <w:bookmarkEnd w:id="80"/>
    </w:p>
    <w:p w14:paraId="1BAFC55F" w14:textId="77777777" w:rsidR="00EE014B" w:rsidRDefault="003018EE" w:rsidP="00FE1E54">
      <w:pPr>
        <w:pStyle w:val="af2"/>
        <w:spacing w:line="400" w:lineRule="exact"/>
        <w:ind w:firstLineChars="0"/>
        <w:rPr>
          <w:rFonts w:asciiTheme="minorEastAsia" w:hAnsiTheme="minorEastAsia"/>
          <w:sz w:val="24"/>
          <w:szCs w:val="24"/>
        </w:rPr>
      </w:pPr>
      <w:r>
        <w:rPr>
          <w:rFonts w:asciiTheme="minorEastAsia" w:hAnsiTheme="minorEastAsia" w:hint="eastAsia"/>
          <w:sz w:val="24"/>
          <w:szCs w:val="24"/>
        </w:rPr>
        <w:t>随着</w:t>
      </w:r>
      <w:r w:rsidR="00F827AC">
        <w:rPr>
          <w:rFonts w:asciiTheme="minorEastAsia" w:hAnsiTheme="minorEastAsia" w:hint="eastAsia"/>
          <w:sz w:val="24"/>
          <w:szCs w:val="24"/>
        </w:rPr>
        <w:t>当前</w:t>
      </w:r>
      <w:r>
        <w:rPr>
          <w:rFonts w:asciiTheme="minorEastAsia" w:hAnsiTheme="minorEastAsia" w:hint="eastAsia"/>
          <w:sz w:val="24"/>
          <w:szCs w:val="24"/>
        </w:rPr>
        <w:t>经济的</w:t>
      </w:r>
      <w:r w:rsidR="00F827AC">
        <w:rPr>
          <w:rFonts w:asciiTheme="minorEastAsia" w:hAnsiTheme="minorEastAsia" w:hint="eastAsia"/>
          <w:sz w:val="24"/>
          <w:szCs w:val="24"/>
        </w:rPr>
        <w:t>快速</w:t>
      </w:r>
      <w:r>
        <w:rPr>
          <w:rFonts w:asciiTheme="minorEastAsia" w:hAnsiTheme="minorEastAsia" w:hint="eastAsia"/>
          <w:sz w:val="24"/>
          <w:szCs w:val="24"/>
        </w:rPr>
        <w:t>发展，</w:t>
      </w:r>
      <w:r w:rsidR="00DF6E5E">
        <w:rPr>
          <w:rFonts w:asciiTheme="minorEastAsia" w:hAnsiTheme="minorEastAsia" w:hint="eastAsia"/>
          <w:sz w:val="24"/>
          <w:szCs w:val="24"/>
        </w:rPr>
        <w:t>传统的城市感知网络已经无法满足人们日益增长的信息需求。为了</w:t>
      </w:r>
      <w:r w:rsidR="00F827AC">
        <w:rPr>
          <w:rFonts w:asciiTheme="minorEastAsia" w:hAnsiTheme="minorEastAsia" w:hint="eastAsia"/>
          <w:sz w:val="24"/>
          <w:szCs w:val="24"/>
        </w:rPr>
        <w:t>改善这一现状</w:t>
      </w:r>
      <w:r w:rsidR="00DF6E5E">
        <w:rPr>
          <w:rFonts w:asciiTheme="minorEastAsia" w:hAnsiTheme="minorEastAsia" w:hint="eastAsia"/>
          <w:sz w:val="24"/>
          <w:szCs w:val="24"/>
        </w:rPr>
        <w:t>，</w:t>
      </w:r>
      <w:r w:rsidR="00F827AC">
        <w:rPr>
          <w:rFonts w:asciiTheme="minorEastAsia" w:hAnsiTheme="minorEastAsia" w:hint="eastAsia"/>
          <w:sz w:val="24"/>
          <w:szCs w:val="24"/>
        </w:rPr>
        <w:t>建设</w:t>
      </w:r>
      <w:r w:rsidR="004E6C16">
        <w:rPr>
          <w:rFonts w:asciiTheme="minorEastAsia" w:hAnsiTheme="minorEastAsia" w:hint="eastAsia"/>
          <w:sz w:val="24"/>
          <w:szCs w:val="24"/>
        </w:rPr>
        <w:t>“智慧城市”</w:t>
      </w:r>
      <w:r w:rsidR="00DF6E5E">
        <w:rPr>
          <w:rFonts w:asciiTheme="minorEastAsia" w:hAnsiTheme="minorEastAsia" w:hint="eastAsia"/>
          <w:sz w:val="24"/>
          <w:szCs w:val="24"/>
        </w:rPr>
        <w:t>已经成</w:t>
      </w:r>
      <w:r w:rsidR="00DF6E5E" w:rsidRPr="003018EE">
        <w:rPr>
          <w:rFonts w:asciiTheme="minorEastAsia" w:hAnsiTheme="minorEastAsia" w:hint="eastAsia"/>
          <w:sz w:val="24"/>
          <w:szCs w:val="24"/>
        </w:rPr>
        <w:t>为许多国家和地区的发展性战略。</w:t>
      </w:r>
      <w:r w:rsidR="00920256" w:rsidRPr="003018EE">
        <w:rPr>
          <w:rFonts w:ascii="宋体" w:eastAsia="宋体" w:hAnsi="宋体" w:hint="eastAsia"/>
          <w:sz w:val="24"/>
          <w:szCs w:val="24"/>
        </w:rPr>
        <w:t>实现全</w:t>
      </w:r>
      <w:r w:rsidR="00F827AC">
        <w:rPr>
          <w:rFonts w:ascii="宋体" w:eastAsia="宋体" w:hAnsi="宋体" w:hint="eastAsia"/>
          <w:sz w:val="24"/>
          <w:szCs w:val="24"/>
        </w:rPr>
        <w:t>面</w:t>
      </w:r>
      <w:r w:rsidR="00920256" w:rsidRPr="003018EE">
        <w:rPr>
          <w:rFonts w:ascii="宋体" w:eastAsia="宋体" w:hAnsi="宋体" w:hint="eastAsia"/>
          <w:sz w:val="24"/>
          <w:szCs w:val="24"/>
        </w:rPr>
        <w:t>覆盖的城市感知网络是</w:t>
      </w:r>
      <w:r w:rsidR="00DF6E5E" w:rsidRPr="003018EE">
        <w:rPr>
          <w:rFonts w:asciiTheme="minorEastAsia" w:hAnsiTheme="minorEastAsia" w:hint="eastAsia"/>
          <w:sz w:val="24"/>
          <w:szCs w:val="24"/>
        </w:rPr>
        <w:t>建设</w:t>
      </w:r>
      <w:r w:rsidR="004E6C16" w:rsidRPr="003018EE">
        <w:rPr>
          <w:rFonts w:asciiTheme="minorEastAsia" w:hAnsiTheme="minorEastAsia" w:hint="eastAsia"/>
          <w:sz w:val="24"/>
          <w:szCs w:val="24"/>
        </w:rPr>
        <w:t>“</w:t>
      </w:r>
      <w:r w:rsidR="004E6C16" w:rsidRPr="003018EE">
        <w:rPr>
          <w:rFonts w:ascii="宋体" w:eastAsia="宋体" w:hAnsi="宋体" w:hint="eastAsia"/>
          <w:sz w:val="24"/>
          <w:szCs w:val="24"/>
        </w:rPr>
        <w:t>智慧城市</w:t>
      </w:r>
      <w:r w:rsidR="004E6C16">
        <w:rPr>
          <w:rFonts w:asciiTheme="minorEastAsia" w:hAnsiTheme="minorEastAsia" w:hint="eastAsia"/>
          <w:sz w:val="24"/>
          <w:szCs w:val="24"/>
        </w:rPr>
        <w:t>”</w:t>
      </w:r>
      <w:r w:rsidR="00DF6E5E">
        <w:rPr>
          <w:rFonts w:ascii="宋体" w:eastAsia="宋体" w:hAnsi="宋体" w:hint="eastAsia"/>
          <w:sz w:val="24"/>
          <w:szCs w:val="24"/>
        </w:rPr>
        <w:t>的基础，该城市感知网络能</w:t>
      </w:r>
      <w:r w:rsidR="00920256">
        <w:rPr>
          <w:rFonts w:ascii="宋体" w:eastAsia="宋体" w:hAnsi="宋体" w:hint="eastAsia"/>
          <w:sz w:val="24"/>
          <w:szCs w:val="24"/>
        </w:rPr>
        <w:t>够</w:t>
      </w:r>
      <w:r w:rsidR="00DF6E5E">
        <w:rPr>
          <w:rFonts w:ascii="宋体" w:eastAsia="宋体" w:hAnsi="宋体" w:hint="eastAsia"/>
          <w:sz w:val="24"/>
          <w:szCs w:val="24"/>
        </w:rPr>
        <w:t>进行数据采集</w:t>
      </w:r>
      <w:r w:rsidR="00920256">
        <w:rPr>
          <w:rFonts w:ascii="宋体" w:eastAsia="宋体" w:hAnsi="宋体" w:hint="eastAsia"/>
          <w:sz w:val="24"/>
          <w:szCs w:val="24"/>
        </w:rPr>
        <w:t>、</w:t>
      </w:r>
      <w:r w:rsidR="00DF6E5E">
        <w:rPr>
          <w:rFonts w:ascii="宋体" w:eastAsia="宋体" w:hAnsi="宋体"/>
          <w:sz w:val="24"/>
          <w:szCs w:val="24"/>
        </w:rPr>
        <w:t>数据传输</w:t>
      </w:r>
      <w:r w:rsidR="00920256">
        <w:rPr>
          <w:rFonts w:ascii="宋体" w:eastAsia="宋体" w:hAnsi="宋体" w:hint="eastAsia"/>
          <w:sz w:val="24"/>
          <w:szCs w:val="24"/>
        </w:rPr>
        <w:t>和</w:t>
      </w:r>
      <w:r w:rsidR="00DF6E5E">
        <w:rPr>
          <w:rFonts w:ascii="宋体" w:eastAsia="宋体" w:hAnsi="宋体" w:hint="eastAsia"/>
          <w:sz w:val="24"/>
          <w:szCs w:val="24"/>
        </w:rPr>
        <w:t>提供信息服务</w:t>
      </w:r>
      <w:r w:rsidR="00920256">
        <w:rPr>
          <w:rFonts w:ascii="宋体" w:eastAsia="宋体" w:hAnsi="宋体" w:hint="eastAsia"/>
          <w:sz w:val="24"/>
          <w:szCs w:val="24"/>
        </w:rPr>
        <w:t>，</w:t>
      </w:r>
      <w:r w:rsidR="00DF6E5E">
        <w:rPr>
          <w:rFonts w:ascii="宋体" w:eastAsia="宋体" w:hAnsi="宋体" w:hint="eastAsia"/>
          <w:color w:val="000000"/>
          <w:sz w:val="24"/>
          <w:szCs w:val="24"/>
        </w:rPr>
        <w:t>使城市的管理效率、服务质量显著提升。但是，如何建立这样的感知网络，实现将空间上离散、时间上不连续的信息集中</w:t>
      </w:r>
      <w:r w:rsidR="00F827AC">
        <w:rPr>
          <w:rFonts w:ascii="宋体" w:eastAsia="宋体" w:hAnsi="宋体" w:hint="eastAsia"/>
          <w:color w:val="000000"/>
          <w:sz w:val="24"/>
          <w:szCs w:val="24"/>
        </w:rPr>
        <w:t>在</w:t>
      </w:r>
      <w:r w:rsidR="00DF6E5E">
        <w:rPr>
          <w:rFonts w:ascii="宋体" w:eastAsia="宋体" w:hAnsi="宋体" w:hint="eastAsia"/>
          <w:color w:val="000000"/>
          <w:sz w:val="24"/>
          <w:szCs w:val="24"/>
        </w:rPr>
        <w:t>一个网络中是我们亟需解决的问题。本文基于这样的研究背景，</w:t>
      </w:r>
      <w:r w:rsidR="00920256">
        <w:rPr>
          <w:rFonts w:ascii="宋体" w:eastAsia="宋体" w:hAnsi="宋体" w:hint="eastAsia"/>
          <w:color w:val="000000"/>
          <w:sz w:val="24"/>
          <w:szCs w:val="24"/>
        </w:rPr>
        <w:t>重点研究了</w:t>
      </w:r>
      <w:r w:rsidR="00DF6E5E">
        <w:rPr>
          <w:rFonts w:ascii="宋体" w:eastAsia="宋体" w:hAnsi="宋体" w:hint="eastAsia"/>
          <w:color w:val="000000"/>
          <w:sz w:val="24"/>
          <w:szCs w:val="24"/>
        </w:rPr>
        <w:t>基于城市公共交通的车载移动群体感知网络技术。</w:t>
      </w:r>
    </w:p>
    <w:p w14:paraId="413382B6" w14:textId="77777777" w:rsidR="00EE014B" w:rsidRDefault="00DF6E5E" w:rsidP="00FE1E54">
      <w:pPr>
        <w:pStyle w:val="af2"/>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首先</w:t>
      </w:r>
      <w:r>
        <w:rPr>
          <w:rFonts w:ascii="宋体" w:eastAsia="宋体" w:hAnsi="宋体" w:hint="eastAsia"/>
          <w:color w:val="000000"/>
          <w:sz w:val="24"/>
          <w:szCs w:val="24"/>
        </w:rPr>
        <w:t>，</w:t>
      </w:r>
      <w:r>
        <w:rPr>
          <w:rFonts w:ascii="宋体" w:eastAsia="宋体" w:hAnsi="宋体"/>
          <w:color w:val="000000"/>
          <w:sz w:val="24"/>
          <w:szCs w:val="24"/>
        </w:rPr>
        <w:t>本文在建设</w:t>
      </w:r>
      <w:r w:rsidR="003B6ECF">
        <w:rPr>
          <w:rFonts w:ascii="宋体" w:eastAsia="宋体" w:hAnsi="宋体" w:hint="eastAsia"/>
          <w:color w:val="000000"/>
          <w:sz w:val="24"/>
          <w:szCs w:val="24"/>
        </w:rPr>
        <w:t>“</w:t>
      </w:r>
      <w:r w:rsidR="003B6ECF">
        <w:rPr>
          <w:rFonts w:ascii="宋体" w:eastAsia="宋体" w:hAnsi="宋体"/>
          <w:color w:val="000000"/>
          <w:sz w:val="24"/>
          <w:szCs w:val="24"/>
        </w:rPr>
        <w:t>智慧城市</w:t>
      </w:r>
      <w:r w:rsidR="003B6ECF">
        <w:rPr>
          <w:rFonts w:ascii="宋体" w:eastAsia="宋体" w:hAnsi="宋体" w:hint="eastAsia"/>
          <w:color w:val="000000"/>
          <w:sz w:val="24"/>
          <w:szCs w:val="24"/>
        </w:rPr>
        <w:t>”</w:t>
      </w:r>
      <w:r>
        <w:rPr>
          <w:rFonts w:ascii="宋体" w:eastAsia="宋体" w:hAnsi="宋体"/>
          <w:color w:val="000000"/>
          <w:sz w:val="24"/>
          <w:szCs w:val="24"/>
        </w:rPr>
        <w:t>的大背景下阐明了建设城市感知网路的重要意义</w:t>
      </w:r>
      <w:r w:rsidR="003B7FD2">
        <w:rPr>
          <w:rFonts w:ascii="宋体" w:eastAsia="宋体" w:hAnsi="宋体" w:hint="eastAsia"/>
          <w:color w:val="000000"/>
          <w:sz w:val="24"/>
          <w:szCs w:val="24"/>
        </w:rPr>
        <w:t>，</w:t>
      </w:r>
      <w:r>
        <w:rPr>
          <w:rFonts w:ascii="宋体" w:eastAsia="宋体" w:hAnsi="宋体"/>
          <w:color w:val="000000"/>
          <w:sz w:val="24"/>
          <w:szCs w:val="24"/>
        </w:rPr>
        <w:t>对比</w:t>
      </w:r>
      <w:r w:rsidR="003B6ECF">
        <w:rPr>
          <w:rFonts w:ascii="宋体" w:eastAsia="宋体" w:hAnsi="宋体" w:hint="eastAsia"/>
          <w:color w:val="000000"/>
          <w:sz w:val="24"/>
          <w:szCs w:val="24"/>
        </w:rPr>
        <w:t>了</w:t>
      </w:r>
      <w:r>
        <w:rPr>
          <w:rFonts w:ascii="宋体" w:eastAsia="宋体" w:hAnsi="宋体"/>
          <w:color w:val="000000"/>
          <w:sz w:val="24"/>
          <w:szCs w:val="24"/>
        </w:rPr>
        <w:t>无线传感器网络和移动群体感知网络</w:t>
      </w:r>
      <w:r w:rsidR="00F827AC">
        <w:rPr>
          <w:rFonts w:ascii="宋体" w:eastAsia="宋体" w:hAnsi="宋体" w:hint="eastAsia"/>
          <w:color w:val="000000"/>
          <w:sz w:val="24"/>
          <w:szCs w:val="24"/>
        </w:rPr>
        <w:t>这</w:t>
      </w:r>
      <w:r w:rsidR="003B7FD2">
        <w:rPr>
          <w:rFonts w:ascii="宋体" w:eastAsia="宋体" w:hAnsi="宋体" w:hint="eastAsia"/>
          <w:color w:val="000000"/>
          <w:sz w:val="24"/>
          <w:szCs w:val="24"/>
        </w:rPr>
        <w:t>两种建设城市感知网络关键技术</w:t>
      </w:r>
      <w:r>
        <w:rPr>
          <w:rFonts w:ascii="宋体" w:eastAsia="宋体" w:hAnsi="宋体"/>
          <w:color w:val="000000"/>
          <w:sz w:val="24"/>
          <w:szCs w:val="24"/>
        </w:rPr>
        <w:t>的优劣</w:t>
      </w:r>
      <w:r>
        <w:rPr>
          <w:rFonts w:ascii="宋体" w:eastAsia="宋体" w:hAnsi="宋体" w:hint="eastAsia"/>
          <w:color w:val="000000"/>
          <w:sz w:val="24"/>
          <w:szCs w:val="24"/>
        </w:rPr>
        <w:t>。</w:t>
      </w:r>
      <w:r w:rsidR="003B6ECF">
        <w:rPr>
          <w:rFonts w:ascii="宋体" w:eastAsia="宋体" w:hAnsi="宋体" w:hint="eastAsia"/>
          <w:color w:val="000000"/>
          <w:sz w:val="24"/>
          <w:szCs w:val="24"/>
        </w:rPr>
        <w:t>其中，</w:t>
      </w:r>
      <w:r>
        <w:rPr>
          <w:rFonts w:ascii="宋体" w:eastAsia="宋体" w:hAnsi="宋体"/>
          <w:color w:val="000000"/>
          <w:sz w:val="24"/>
          <w:szCs w:val="24"/>
        </w:rPr>
        <w:t>传统的无线传感器网络</w:t>
      </w:r>
      <w:r w:rsidR="003B6ECF">
        <w:rPr>
          <w:rFonts w:ascii="宋体" w:eastAsia="宋体" w:hAnsi="宋体" w:hint="eastAsia"/>
          <w:color w:val="000000"/>
          <w:sz w:val="24"/>
          <w:szCs w:val="24"/>
        </w:rPr>
        <w:t>的缺点是</w:t>
      </w:r>
      <w:r>
        <w:rPr>
          <w:rFonts w:ascii="宋体" w:eastAsia="宋体" w:hAnsi="宋体"/>
          <w:color w:val="000000"/>
          <w:sz w:val="24"/>
          <w:szCs w:val="24"/>
        </w:rPr>
        <w:t>能量受限</w:t>
      </w:r>
      <w:r w:rsidR="00920256">
        <w:rPr>
          <w:rFonts w:ascii="宋体" w:eastAsia="宋体" w:hAnsi="宋体" w:hint="eastAsia"/>
          <w:color w:val="000000"/>
          <w:sz w:val="24"/>
          <w:szCs w:val="24"/>
        </w:rPr>
        <w:t>、</w:t>
      </w:r>
      <w:r>
        <w:rPr>
          <w:rFonts w:ascii="宋体" w:eastAsia="宋体" w:hAnsi="宋体"/>
          <w:color w:val="000000"/>
          <w:sz w:val="24"/>
          <w:szCs w:val="24"/>
        </w:rPr>
        <w:t>覆盖范围局限</w:t>
      </w:r>
      <w:r w:rsidR="00920256">
        <w:rPr>
          <w:rFonts w:ascii="宋体" w:eastAsia="宋体" w:hAnsi="宋体" w:hint="eastAsia"/>
          <w:color w:val="000000"/>
          <w:sz w:val="24"/>
          <w:szCs w:val="24"/>
        </w:rPr>
        <w:t>、网络拓扑结构易受单个节点影响等</w:t>
      </w:r>
      <w:r>
        <w:rPr>
          <w:rFonts w:ascii="宋体" w:eastAsia="宋体" w:hAnsi="宋体" w:hint="eastAsia"/>
          <w:color w:val="000000"/>
          <w:sz w:val="24"/>
          <w:szCs w:val="24"/>
        </w:rPr>
        <w:t>。而移动群体感知网络不同于传统的无线传感器网络，</w:t>
      </w:r>
      <w:r w:rsidR="003B6ECF">
        <w:rPr>
          <w:rFonts w:ascii="宋体" w:eastAsia="宋体" w:hAnsi="宋体" w:hint="eastAsia"/>
          <w:color w:val="000000"/>
          <w:sz w:val="24"/>
          <w:szCs w:val="24"/>
        </w:rPr>
        <w:t>它</w:t>
      </w:r>
      <w:r w:rsidR="00920256">
        <w:rPr>
          <w:rFonts w:ascii="宋体" w:eastAsia="宋体" w:hAnsi="宋体" w:hint="eastAsia"/>
          <w:color w:val="000000"/>
          <w:sz w:val="24"/>
          <w:szCs w:val="24"/>
        </w:rPr>
        <w:t>的特点</w:t>
      </w:r>
      <w:r w:rsidR="003B7FD2">
        <w:rPr>
          <w:rFonts w:ascii="宋体" w:eastAsia="宋体" w:hAnsi="宋体" w:hint="eastAsia"/>
          <w:color w:val="000000"/>
          <w:sz w:val="24"/>
          <w:szCs w:val="24"/>
        </w:rPr>
        <w:t>是</w:t>
      </w:r>
      <w:r w:rsidR="00920256">
        <w:rPr>
          <w:rFonts w:ascii="宋体" w:eastAsia="宋体" w:hAnsi="宋体" w:hint="eastAsia"/>
          <w:color w:val="000000"/>
          <w:sz w:val="24"/>
          <w:szCs w:val="24"/>
        </w:rPr>
        <w:t>任意终端设备都能作为</w:t>
      </w:r>
      <w:r w:rsidR="003B7FD2">
        <w:rPr>
          <w:rFonts w:ascii="宋体" w:eastAsia="宋体" w:hAnsi="宋体" w:hint="eastAsia"/>
          <w:color w:val="000000"/>
          <w:sz w:val="24"/>
          <w:szCs w:val="24"/>
        </w:rPr>
        <w:t>感知节点</w:t>
      </w:r>
      <w:r w:rsidR="00920256">
        <w:rPr>
          <w:rFonts w:ascii="宋体" w:eastAsia="宋体" w:hAnsi="宋体" w:hint="eastAsia"/>
          <w:color w:val="000000"/>
          <w:sz w:val="24"/>
          <w:szCs w:val="24"/>
        </w:rPr>
        <w:t>、</w:t>
      </w:r>
      <w:r>
        <w:rPr>
          <w:rFonts w:ascii="宋体" w:eastAsia="宋体" w:hAnsi="宋体" w:hint="eastAsia"/>
          <w:color w:val="000000"/>
          <w:sz w:val="24"/>
          <w:szCs w:val="24"/>
        </w:rPr>
        <w:t>网络覆盖动态变化、能量不受限、覆盖范围广</w:t>
      </w:r>
      <w:r w:rsidR="00920256">
        <w:rPr>
          <w:rFonts w:ascii="宋体" w:eastAsia="宋体" w:hAnsi="宋体" w:hint="eastAsia"/>
          <w:color w:val="000000"/>
          <w:sz w:val="24"/>
          <w:szCs w:val="24"/>
        </w:rPr>
        <w:t>且单个感知节点不会对整个网络结构产生任何影响</w:t>
      </w:r>
      <w:r w:rsidR="003B7FD2">
        <w:rPr>
          <w:rFonts w:ascii="宋体" w:eastAsia="宋体" w:hAnsi="宋体" w:hint="eastAsia"/>
          <w:color w:val="000000"/>
          <w:sz w:val="24"/>
          <w:szCs w:val="24"/>
        </w:rPr>
        <w:t>等。基</w:t>
      </w:r>
      <w:r w:rsidR="00D264AF">
        <w:rPr>
          <w:rFonts w:ascii="宋体" w:eastAsia="宋体" w:hAnsi="宋体" w:hint="eastAsia"/>
          <w:color w:val="000000"/>
          <w:sz w:val="24"/>
          <w:szCs w:val="24"/>
        </w:rPr>
        <w:t>于</w:t>
      </w:r>
      <w:r w:rsidR="003B7FD2">
        <w:rPr>
          <w:rFonts w:ascii="宋体" w:eastAsia="宋体" w:hAnsi="宋体" w:hint="eastAsia"/>
          <w:color w:val="000000"/>
          <w:sz w:val="24"/>
          <w:szCs w:val="24"/>
        </w:rPr>
        <w:t>移动群体感知网络的优势</w:t>
      </w:r>
      <w:r w:rsidR="003B6ECF">
        <w:rPr>
          <w:rFonts w:ascii="宋体" w:eastAsia="宋体" w:hAnsi="宋体" w:hint="eastAsia"/>
          <w:color w:val="000000"/>
          <w:sz w:val="24"/>
          <w:szCs w:val="24"/>
        </w:rPr>
        <w:t>，</w:t>
      </w:r>
      <w:r>
        <w:rPr>
          <w:rFonts w:ascii="宋体" w:eastAsia="宋体" w:hAnsi="宋体" w:hint="eastAsia"/>
          <w:color w:val="000000"/>
          <w:sz w:val="24"/>
          <w:szCs w:val="24"/>
        </w:rPr>
        <w:t>本文</w:t>
      </w:r>
      <w:r w:rsidR="003B7FD2">
        <w:rPr>
          <w:rFonts w:ascii="宋体" w:eastAsia="宋体" w:hAnsi="宋体" w:hint="eastAsia"/>
          <w:color w:val="000000"/>
          <w:sz w:val="24"/>
          <w:szCs w:val="24"/>
        </w:rPr>
        <w:t>在搭建</w:t>
      </w:r>
      <w:r>
        <w:rPr>
          <w:rFonts w:ascii="宋体" w:eastAsia="宋体" w:hAnsi="宋体" w:hint="eastAsia"/>
          <w:color w:val="000000"/>
          <w:sz w:val="24"/>
          <w:szCs w:val="24"/>
        </w:rPr>
        <w:t>城市感知网络时，主要</w:t>
      </w:r>
      <w:r w:rsidR="003B6ECF">
        <w:rPr>
          <w:rFonts w:ascii="宋体" w:eastAsia="宋体" w:hAnsi="宋体" w:hint="eastAsia"/>
          <w:color w:val="000000"/>
          <w:sz w:val="24"/>
          <w:szCs w:val="24"/>
        </w:rPr>
        <w:t>利用</w:t>
      </w:r>
      <w:r w:rsidR="00F827AC">
        <w:rPr>
          <w:rFonts w:ascii="宋体" w:eastAsia="宋体" w:hAnsi="宋体" w:hint="eastAsia"/>
          <w:color w:val="000000"/>
          <w:sz w:val="24"/>
          <w:szCs w:val="24"/>
        </w:rPr>
        <w:t>的是</w:t>
      </w:r>
      <w:r>
        <w:rPr>
          <w:rFonts w:ascii="宋体" w:eastAsia="宋体" w:hAnsi="宋体" w:hint="eastAsia"/>
          <w:color w:val="000000"/>
          <w:sz w:val="24"/>
          <w:szCs w:val="24"/>
        </w:rPr>
        <w:t>移动群体感知网络</w:t>
      </w:r>
      <w:r w:rsidR="003B6ECF">
        <w:rPr>
          <w:rFonts w:ascii="宋体" w:eastAsia="宋体" w:hAnsi="宋体" w:hint="eastAsia"/>
          <w:color w:val="000000"/>
          <w:sz w:val="24"/>
          <w:szCs w:val="24"/>
        </w:rPr>
        <w:t>技术</w:t>
      </w:r>
      <w:r>
        <w:rPr>
          <w:rFonts w:ascii="宋体" w:eastAsia="宋体" w:hAnsi="宋体" w:hint="eastAsia"/>
          <w:color w:val="000000"/>
          <w:sz w:val="24"/>
          <w:szCs w:val="24"/>
        </w:rPr>
        <w:t>。通过分析国内外</w:t>
      </w:r>
      <w:r w:rsidR="003B6ECF">
        <w:rPr>
          <w:rFonts w:ascii="宋体" w:eastAsia="宋体" w:hAnsi="宋体" w:hint="eastAsia"/>
          <w:color w:val="000000"/>
          <w:sz w:val="24"/>
          <w:szCs w:val="24"/>
        </w:rPr>
        <w:t>学者</w:t>
      </w:r>
      <w:r>
        <w:rPr>
          <w:rFonts w:ascii="宋体" w:eastAsia="宋体" w:hAnsi="宋体" w:hint="eastAsia"/>
          <w:color w:val="000000"/>
          <w:sz w:val="24"/>
          <w:szCs w:val="24"/>
        </w:rPr>
        <w:t>对移动群体感知</w:t>
      </w:r>
      <w:r w:rsidR="003B6ECF">
        <w:rPr>
          <w:rFonts w:ascii="宋体" w:eastAsia="宋体" w:hAnsi="宋体" w:hint="eastAsia"/>
          <w:color w:val="000000"/>
          <w:sz w:val="24"/>
          <w:szCs w:val="24"/>
        </w:rPr>
        <w:t>网络技术</w:t>
      </w:r>
      <w:r>
        <w:rPr>
          <w:rFonts w:ascii="宋体" w:eastAsia="宋体" w:hAnsi="宋体" w:hint="eastAsia"/>
          <w:color w:val="000000"/>
          <w:sz w:val="24"/>
          <w:szCs w:val="24"/>
        </w:rPr>
        <w:t>的研究</w:t>
      </w:r>
      <w:r w:rsidR="003B7FD2">
        <w:rPr>
          <w:rFonts w:ascii="宋体" w:eastAsia="宋体" w:hAnsi="宋体" w:hint="eastAsia"/>
          <w:color w:val="000000"/>
          <w:sz w:val="24"/>
          <w:szCs w:val="24"/>
        </w:rPr>
        <w:t>，</w:t>
      </w:r>
      <w:r w:rsidR="003B6ECF">
        <w:rPr>
          <w:rFonts w:ascii="宋体" w:eastAsia="宋体" w:hAnsi="宋体" w:hint="eastAsia"/>
          <w:color w:val="000000"/>
          <w:sz w:val="24"/>
          <w:szCs w:val="24"/>
        </w:rPr>
        <w:t>发现绝大多数</w:t>
      </w:r>
      <w:r>
        <w:rPr>
          <w:rFonts w:ascii="宋体" w:eastAsia="宋体" w:hAnsi="宋体" w:hint="eastAsia"/>
          <w:color w:val="000000"/>
          <w:sz w:val="24"/>
          <w:szCs w:val="24"/>
        </w:rPr>
        <w:t>学者研究</w:t>
      </w:r>
      <w:r w:rsidR="00F827AC">
        <w:rPr>
          <w:rFonts w:ascii="宋体" w:eastAsia="宋体" w:hAnsi="宋体" w:hint="eastAsia"/>
          <w:color w:val="000000"/>
          <w:sz w:val="24"/>
          <w:szCs w:val="24"/>
        </w:rPr>
        <w:t>的</w:t>
      </w:r>
      <w:r>
        <w:rPr>
          <w:rFonts w:ascii="宋体" w:eastAsia="宋体" w:hAnsi="宋体" w:hint="eastAsia"/>
          <w:color w:val="000000"/>
          <w:sz w:val="24"/>
          <w:szCs w:val="24"/>
        </w:rPr>
        <w:t>重点集中在</w:t>
      </w:r>
      <w:r w:rsidR="003B6ECF">
        <w:rPr>
          <w:rFonts w:ascii="宋体" w:eastAsia="宋体" w:hAnsi="宋体" w:hint="eastAsia"/>
          <w:color w:val="000000"/>
          <w:sz w:val="24"/>
          <w:szCs w:val="24"/>
        </w:rPr>
        <w:t>设计</w:t>
      </w:r>
      <w:r>
        <w:rPr>
          <w:rFonts w:ascii="宋体" w:eastAsia="宋体" w:hAnsi="宋体" w:hint="eastAsia"/>
          <w:color w:val="000000"/>
          <w:sz w:val="24"/>
          <w:szCs w:val="24"/>
        </w:rPr>
        <w:t>参与者选择</w:t>
      </w:r>
      <w:r w:rsidR="003B6ECF">
        <w:rPr>
          <w:rFonts w:ascii="宋体" w:eastAsia="宋体" w:hAnsi="宋体" w:hint="eastAsia"/>
          <w:color w:val="000000"/>
          <w:sz w:val="24"/>
          <w:szCs w:val="24"/>
        </w:rPr>
        <w:t>策略</w:t>
      </w:r>
      <w:r>
        <w:rPr>
          <w:rFonts w:ascii="宋体" w:eastAsia="宋体" w:hAnsi="宋体" w:hint="eastAsia"/>
          <w:color w:val="000000"/>
          <w:sz w:val="24"/>
          <w:szCs w:val="24"/>
        </w:rPr>
        <w:t>和参与者激励机制两个方面。激励机制主要目的是激发参与者完成感知任务的积极性，通过某种激励补偿参与者</w:t>
      </w:r>
      <w:r w:rsidR="003B6ECF">
        <w:rPr>
          <w:rFonts w:ascii="宋体" w:eastAsia="宋体" w:hAnsi="宋体" w:hint="eastAsia"/>
          <w:color w:val="000000"/>
          <w:sz w:val="24"/>
          <w:szCs w:val="24"/>
        </w:rPr>
        <w:t>执行</w:t>
      </w:r>
      <w:r>
        <w:rPr>
          <w:rFonts w:ascii="宋体" w:eastAsia="宋体" w:hAnsi="宋体" w:hint="eastAsia"/>
          <w:color w:val="000000"/>
          <w:sz w:val="24"/>
          <w:szCs w:val="24"/>
        </w:rPr>
        <w:t>感知</w:t>
      </w:r>
      <w:r w:rsidR="003B6ECF">
        <w:rPr>
          <w:rFonts w:ascii="宋体" w:eastAsia="宋体" w:hAnsi="宋体" w:hint="eastAsia"/>
          <w:color w:val="000000"/>
          <w:sz w:val="24"/>
          <w:szCs w:val="24"/>
        </w:rPr>
        <w:t>任务</w:t>
      </w:r>
      <w:r>
        <w:rPr>
          <w:rFonts w:ascii="宋体" w:eastAsia="宋体" w:hAnsi="宋体" w:hint="eastAsia"/>
          <w:color w:val="000000"/>
          <w:sz w:val="24"/>
          <w:szCs w:val="24"/>
        </w:rPr>
        <w:t>时花费的网络流量和终端电量。参与者选择</w:t>
      </w:r>
      <w:r w:rsidR="003B6ECF">
        <w:rPr>
          <w:rFonts w:ascii="宋体" w:eastAsia="宋体" w:hAnsi="宋体" w:hint="eastAsia"/>
          <w:color w:val="000000"/>
          <w:sz w:val="24"/>
          <w:szCs w:val="24"/>
        </w:rPr>
        <w:t>策略</w:t>
      </w:r>
      <w:r w:rsidR="00F827AC">
        <w:rPr>
          <w:rFonts w:ascii="宋体" w:eastAsia="宋体" w:hAnsi="宋体" w:hint="eastAsia"/>
          <w:color w:val="000000"/>
          <w:sz w:val="24"/>
          <w:szCs w:val="24"/>
        </w:rPr>
        <w:t>的</w:t>
      </w:r>
      <w:r w:rsidR="003B6ECF">
        <w:rPr>
          <w:rFonts w:ascii="宋体" w:eastAsia="宋体" w:hAnsi="宋体" w:hint="eastAsia"/>
          <w:color w:val="000000"/>
          <w:sz w:val="24"/>
          <w:szCs w:val="24"/>
        </w:rPr>
        <w:t>研究</w:t>
      </w:r>
      <w:r>
        <w:rPr>
          <w:rFonts w:ascii="宋体" w:eastAsia="宋体" w:hAnsi="宋体" w:hint="eastAsia"/>
          <w:color w:val="000000"/>
          <w:sz w:val="24"/>
          <w:szCs w:val="24"/>
        </w:rPr>
        <w:t>主要目的是从海量的参与者中选择最优的参与者集合完成感知任务，进而保证感知网络的感知性能。本文的研究内容也主要针对感知参与者选择问题，但是区别于传统以人为中心的移动群体感知网络，本文构建的移动群体感知</w:t>
      </w:r>
      <w:r w:rsidR="003B6ECF">
        <w:rPr>
          <w:rFonts w:ascii="宋体" w:eastAsia="宋体" w:hAnsi="宋体" w:hint="eastAsia"/>
          <w:color w:val="000000"/>
          <w:sz w:val="24"/>
          <w:szCs w:val="24"/>
        </w:rPr>
        <w:t>网络</w:t>
      </w:r>
      <w:r>
        <w:rPr>
          <w:rFonts w:ascii="宋体" w:eastAsia="宋体" w:hAnsi="宋体" w:hint="eastAsia"/>
          <w:color w:val="000000"/>
          <w:sz w:val="24"/>
          <w:szCs w:val="24"/>
        </w:rPr>
        <w:t>主要以城市公共交通作为感知参与者，不同于移动人群，城市公共交通的移动轨迹是完全可以预测的，在设计系统模型时不仅考虑</w:t>
      </w:r>
      <w:r w:rsidR="00D264AF">
        <w:rPr>
          <w:rFonts w:ascii="宋体" w:eastAsia="宋体" w:hAnsi="宋体" w:hint="eastAsia"/>
          <w:color w:val="000000"/>
          <w:sz w:val="24"/>
          <w:szCs w:val="24"/>
        </w:rPr>
        <w:t>了</w:t>
      </w:r>
      <w:r>
        <w:rPr>
          <w:rFonts w:ascii="宋体" w:eastAsia="宋体" w:hAnsi="宋体" w:hint="eastAsia"/>
          <w:color w:val="000000"/>
          <w:sz w:val="24"/>
          <w:szCs w:val="24"/>
        </w:rPr>
        <w:t>参与者的当前轨迹，而且</w:t>
      </w:r>
      <w:r w:rsidR="00D264AF">
        <w:rPr>
          <w:rFonts w:ascii="宋体" w:eastAsia="宋体" w:hAnsi="宋体" w:hint="eastAsia"/>
          <w:color w:val="000000"/>
          <w:sz w:val="24"/>
          <w:szCs w:val="24"/>
        </w:rPr>
        <w:t>考虑了</w:t>
      </w:r>
      <w:r>
        <w:rPr>
          <w:rFonts w:ascii="宋体" w:eastAsia="宋体" w:hAnsi="宋体" w:hint="eastAsia"/>
          <w:color w:val="000000"/>
          <w:sz w:val="24"/>
          <w:szCs w:val="24"/>
        </w:rPr>
        <w:t>参与者的未来轨迹，这样能设计出更好的参与者选择策略</w:t>
      </w:r>
      <w:r w:rsidR="00920256">
        <w:rPr>
          <w:rFonts w:ascii="宋体" w:eastAsia="宋体" w:hAnsi="宋体" w:hint="eastAsia"/>
          <w:color w:val="000000"/>
          <w:sz w:val="24"/>
          <w:szCs w:val="24"/>
        </w:rPr>
        <w:t>，提升城市感知网络性能</w:t>
      </w:r>
      <w:r>
        <w:rPr>
          <w:rFonts w:ascii="宋体" w:eastAsia="宋体" w:hAnsi="宋体" w:hint="eastAsia"/>
          <w:color w:val="000000"/>
          <w:sz w:val="24"/>
          <w:szCs w:val="24"/>
        </w:rPr>
        <w:t>。</w:t>
      </w:r>
    </w:p>
    <w:p w14:paraId="702A589B" w14:textId="77777777" w:rsidR="00EE014B" w:rsidRDefault="00DF6E5E" w:rsidP="00FE1E54">
      <w:pPr>
        <w:pStyle w:val="af2"/>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Pr>
          <w:rFonts w:ascii="宋体" w:eastAsia="宋体" w:hAnsi="宋体"/>
          <w:color w:val="000000"/>
          <w:sz w:val="24"/>
          <w:szCs w:val="24"/>
        </w:rPr>
        <w:t>第二</w:t>
      </w:r>
      <w:proofErr w:type="gramStart"/>
      <w:r>
        <w:rPr>
          <w:rFonts w:ascii="宋体" w:eastAsia="宋体" w:hAnsi="宋体"/>
          <w:color w:val="000000"/>
          <w:sz w:val="24"/>
          <w:szCs w:val="24"/>
        </w:rPr>
        <w:t>章重点</w:t>
      </w:r>
      <w:proofErr w:type="gramEnd"/>
      <w:r>
        <w:rPr>
          <w:rFonts w:ascii="宋体" w:eastAsia="宋体" w:hAnsi="宋体"/>
          <w:color w:val="000000"/>
          <w:sz w:val="24"/>
          <w:szCs w:val="24"/>
        </w:rPr>
        <w:t>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包括移动群体感知系统的</w:t>
      </w:r>
      <w:r w:rsidR="00775806">
        <w:rPr>
          <w:rFonts w:ascii="宋体" w:eastAsia="宋体" w:hAnsi="宋体" w:hint="eastAsia"/>
          <w:color w:val="000000"/>
          <w:sz w:val="24"/>
          <w:szCs w:val="24"/>
        </w:rPr>
        <w:t>概念、系统</w:t>
      </w:r>
      <w:r>
        <w:rPr>
          <w:rFonts w:ascii="宋体" w:eastAsia="宋体" w:hAnsi="宋体"/>
          <w:color w:val="000000"/>
          <w:sz w:val="24"/>
          <w:szCs w:val="24"/>
        </w:rPr>
        <w:t>组成</w:t>
      </w:r>
      <w:r>
        <w:rPr>
          <w:rFonts w:ascii="宋体" w:eastAsia="宋体" w:hAnsi="宋体" w:hint="eastAsia"/>
          <w:color w:val="000000"/>
          <w:sz w:val="24"/>
          <w:szCs w:val="24"/>
        </w:rPr>
        <w:t>、感知规模、典型应用</w:t>
      </w:r>
      <w:r w:rsidR="003B7FD2">
        <w:rPr>
          <w:rFonts w:ascii="宋体" w:eastAsia="宋体" w:hAnsi="宋体" w:hint="eastAsia"/>
          <w:color w:val="000000"/>
          <w:sz w:val="24"/>
          <w:szCs w:val="24"/>
        </w:rPr>
        <w:t>和</w:t>
      </w:r>
      <w:r>
        <w:rPr>
          <w:rFonts w:ascii="宋体" w:eastAsia="宋体" w:hAnsi="宋体" w:hint="eastAsia"/>
          <w:color w:val="000000"/>
          <w:sz w:val="24"/>
          <w:szCs w:val="24"/>
        </w:rPr>
        <w:t>面临的挑战。同时，也介绍</w:t>
      </w:r>
      <w:r w:rsidR="003B6ECF">
        <w:rPr>
          <w:rFonts w:ascii="宋体" w:eastAsia="宋体" w:hAnsi="宋体" w:hint="eastAsia"/>
          <w:color w:val="000000"/>
          <w:sz w:val="24"/>
          <w:szCs w:val="24"/>
        </w:rPr>
        <w:t>了</w:t>
      </w:r>
      <w:r>
        <w:rPr>
          <w:rFonts w:ascii="宋体" w:eastAsia="宋体" w:hAnsi="宋体" w:hint="eastAsia"/>
          <w:color w:val="000000"/>
          <w:sz w:val="24"/>
          <w:szCs w:val="24"/>
        </w:rPr>
        <w:t>移动群体感知网络</w:t>
      </w:r>
      <w:r w:rsidR="003B7FD2">
        <w:rPr>
          <w:rFonts w:ascii="宋体" w:eastAsia="宋体" w:hAnsi="宋体" w:hint="eastAsia"/>
          <w:color w:val="000000"/>
          <w:sz w:val="24"/>
          <w:szCs w:val="24"/>
        </w:rPr>
        <w:t>常</w:t>
      </w:r>
      <w:r>
        <w:rPr>
          <w:rFonts w:ascii="宋体" w:eastAsia="宋体" w:hAnsi="宋体" w:hint="eastAsia"/>
          <w:color w:val="000000"/>
          <w:sz w:val="24"/>
          <w:szCs w:val="24"/>
        </w:rPr>
        <w:t>用的信息接入技术，主要包括</w:t>
      </w:r>
      <w:r>
        <w:rPr>
          <w:rFonts w:ascii="Times New Roman" w:eastAsia="宋体" w:hAnsi="Times New Roman" w:cs="Times New Roman"/>
          <w:color w:val="000000"/>
          <w:sz w:val="24"/>
          <w:szCs w:val="24"/>
        </w:rPr>
        <w:t>3G</w:t>
      </w:r>
      <w:r w:rsidR="003B7FD2">
        <w:rPr>
          <w:rFonts w:ascii="Times New Roman" w:eastAsia="宋体" w:hAnsi="Times New Roman" w:cs="Times New Roman" w:hint="eastAsia"/>
          <w:color w:val="000000"/>
          <w:sz w:val="24"/>
          <w:szCs w:val="24"/>
        </w:rPr>
        <w:t>、</w:t>
      </w:r>
      <w:r>
        <w:rPr>
          <w:rFonts w:ascii="Times New Roman" w:eastAsia="宋体" w:hAnsi="Times New Roman" w:cs="Times New Roman"/>
          <w:color w:val="000000"/>
          <w:sz w:val="24"/>
          <w:szCs w:val="24"/>
        </w:rPr>
        <w:t>4G</w:t>
      </w:r>
      <w:r>
        <w:rPr>
          <w:rFonts w:ascii="Times New Roman" w:eastAsia="宋体" w:hAnsi="Times New Roman" w:cs="Times New Roman"/>
          <w:color w:val="000000"/>
          <w:sz w:val="24"/>
          <w:szCs w:val="24"/>
        </w:rPr>
        <w:t>、</w:t>
      </w:r>
      <w:proofErr w:type="spellStart"/>
      <w:r>
        <w:rPr>
          <w:rFonts w:ascii="Times New Roman" w:eastAsia="宋体" w:hAnsi="Times New Roman" w:cs="Times New Roman"/>
          <w:color w:val="000000"/>
          <w:sz w:val="24"/>
          <w:szCs w:val="24"/>
        </w:rPr>
        <w:t>WiFi</w:t>
      </w:r>
      <w:proofErr w:type="spellEnd"/>
      <w:r>
        <w:rPr>
          <w:rFonts w:ascii="Times New Roman" w:eastAsia="宋体" w:hAnsi="Times New Roman" w:cs="Times New Roman"/>
          <w:color w:val="000000"/>
          <w:sz w:val="24"/>
          <w:szCs w:val="24"/>
        </w:rPr>
        <w:t>、</w:t>
      </w:r>
      <w:r>
        <w:rPr>
          <w:rFonts w:ascii="Times New Roman" w:eastAsia="宋体" w:hAnsi="Times New Roman" w:cs="Times New Roman"/>
          <w:color w:val="000000"/>
          <w:sz w:val="24"/>
          <w:szCs w:val="24"/>
        </w:rPr>
        <w:t>Zigbee</w:t>
      </w:r>
      <w:r>
        <w:rPr>
          <w:rFonts w:ascii="宋体" w:eastAsia="宋体" w:hAnsi="宋体"/>
          <w:color w:val="000000"/>
          <w:sz w:val="24"/>
          <w:szCs w:val="24"/>
        </w:rPr>
        <w:t>等长短距离通信</w:t>
      </w:r>
      <w:r w:rsidR="00775806">
        <w:rPr>
          <w:rFonts w:ascii="宋体" w:eastAsia="宋体" w:hAnsi="宋体" w:hint="eastAsia"/>
          <w:color w:val="000000"/>
          <w:sz w:val="24"/>
          <w:szCs w:val="24"/>
        </w:rPr>
        <w:t>技术</w:t>
      </w:r>
      <w:r>
        <w:rPr>
          <w:rFonts w:ascii="宋体" w:eastAsia="宋体" w:hAnsi="宋体" w:hint="eastAsia"/>
          <w:color w:val="000000"/>
          <w:sz w:val="24"/>
          <w:szCs w:val="24"/>
        </w:rPr>
        <w:t>。</w:t>
      </w:r>
    </w:p>
    <w:p w14:paraId="23962001" w14:textId="77777777" w:rsidR="00EE014B" w:rsidRDefault="00DF6E5E" w:rsidP="00FE1E54">
      <w:pPr>
        <w:pStyle w:val="af2"/>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第三章和第四章是本文的主要研究内容</w:t>
      </w:r>
      <w:r w:rsidR="00775806">
        <w:rPr>
          <w:rFonts w:ascii="宋体" w:eastAsia="宋体" w:hAnsi="宋体" w:hint="eastAsia"/>
          <w:color w:val="000000"/>
          <w:sz w:val="24"/>
          <w:szCs w:val="24"/>
        </w:rPr>
        <w:t>和</w:t>
      </w:r>
      <w:r>
        <w:rPr>
          <w:rFonts w:ascii="宋体" w:eastAsia="宋体" w:hAnsi="宋体"/>
          <w:color w:val="000000"/>
          <w:sz w:val="24"/>
          <w:szCs w:val="24"/>
        </w:rPr>
        <w:t>创新点</w:t>
      </w:r>
      <w:r>
        <w:rPr>
          <w:rFonts w:ascii="宋体" w:eastAsia="宋体" w:hAnsi="宋体" w:hint="eastAsia"/>
          <w:color w:val="000000"/>
          <w:sz w:val="24"/>
          <w:szCs w:val="24"/>
        </w:rPr>
        <w:t>，</w:t>
      </w:r>
      <w:r w:rsidR="003B6ECF">
        <w:rPr>
          <w:rFonts w:ascii="宋体" w:eastAsia="宋体" w:hAnsi="宋体" w:hint="eastAsia"/>
          <w:color w:val="000000"/>
          <w:sz w:val="24"/>
          <w:szCs w:val="24"/>
        </w:rPr>
        <w:t>本文</w:t>
      </w:r>
      <w:r>
        <w:rPr>
          <w:rFonts w:ascii="宋体" w:eastAsia="宋体" w:hAnsi="宋体" w:hint="eastAsia"/>
          <w:color w:val="000000"/>
          <w:sz w:val="24"/>
          <w:szCs w:val="24"/>
        </w:rPr>
        <w:t>先构建</w:t>
      </w:r>
      <w:r w:rsidR="003B7FD2">
        <w:rPr>
          <w:rFonts w:ascii="宋体" w:eastAsia="宋体" w:hAnsi="宋体" w:hint="eastAsia"/>
          <w:color w:val="000000"/>
          <w:sz w:val="24"/>
          <w:szCs w:val="24"/>
        </w:rPr>
        <w:t>了</w:t>
      </w:r>
      <w:r>
        <w:rPr>
          <w:rFonts w:ascii="宋体" w:eastAsia="宋体" w:hAnsi="宋体" w:hint="eastAsia"/>
          <w:color w:val="000000"/>
          <w:sz w:val="24"/>
          <w:szCs w:val="24"/>
        </w:rPr>
        <w:t>城市感知模型，</w:t>
      </w:r>
      <w:r w:rsidR="003B6ECF">
        <w:rPr>
          <w:rFonts w:ascii="宋体" w:eastAsia="宋体" w:hAnsi="宋体" w:hint="eastAsia"/>
          <w:color w:val="000000"/>
          <w:sz w:val="24"/>
          <w:szCs w:val="24"/>
        </w:rPr>
        <w:t>将</w:t>
      </w:r>
      <w:r>
        <w:rPr>
          <w:rFonts w:ascii="宋体" w:eastAsia="宋体" w:hAnsi="宋体" w:hint="eastAsia"/>
          <w:color w:val="000000"/>
          <w:sz w:val="24"/>
          <w:szCs w:val="24"/>
        </w:rPr>
        <w:t>感知模型分为感知层、传输层和应用层三层结构。在城市感知模型</w:t>
      </w:r>
      <w:r>
        <w:rPr>
          <w:rFonts w:ascii="宋体" w:eastAsia="宋体" w:hAnsi="宋体" w:hint="eastAsia"/>
          <w:color w:val="000000"/>
          <w:sz w:val="24"/>
          <w:szCs w:val="24"/>
        </w:rPr>
        <w:lastRenderedPageBreak/>
        <w:t>的基础上，综合考虑</w:t>
      </w:r>
      <w:r w:rsidR="003B7FD2">
        <w:rPr>
          <w:rFonts w:ascii="宋体" w:eastAsia="宋体" w:hAnsi="宋体" w:hint="eastAsia"/>
          <w:color w:val="000000"/>
          <w:sz w:val="24"/>
          <w:szCs w:val="24"/>
        </w:rPr>
        <w:t>了</w:t>
      </w:r>
      <w:r>
        <w:rPr>
          <w:rFonts w:ascii="宋体" w:eastAsia="宋体" w:hAnsi="宋体" w:hint="eastAsia"/>
          <w:color w:val="000000"/>
          <w:sz w:val="24"/>
          <w:szCs w:val="24"/>
        </w:rPr>
        <w:t>感知信息的质量、参与者移动轨迹以及任务发起者的感知成本预算等因素，建立</w:t>
      </w:r>
      <w:r w:rsidR="003B7FD2">
        <w:rPr>
          <w:rFonts w:ascii="宋体" w:eastAsia="宋体" w:hAnsi="宋体" w:hint="eastAsia"/>
          <w:color w:val="000000"/>
          <w:sz w:val="24"/>
          <w:szCs w:val="24"/>
        </w:rPr>
        <w:t>了车载移动群体感知网络的</w:t>
      </w:r>
      <w:r>
        <w:rPr>
          <w:rFonts w:ascii="宋体" w:eastAsia="宋体" w:hAnsi="宋体" w:hint="eastAsia"/>
          <w:color w:val="000000"/>
          <w:sz w:val="24"/>
          <w:szCs w:val="24"/>
        </w:rPr>
        <w:t>系统模型，</w:t>
      </w:r>
      <w:r w:rsidR="003B7FD2">
        <w:rPr>
          <w:rFonts w:ascii="宋体" w:eastAsia="宋体" w:hAnsi="宋体" w:hint="eastAsia"/>
          <w:color w:val="000000"/>
          <w:sz w:val="24"/>
          <w:szCs w:val="24"/>
        </w:rPr>
        <w:t>并</w:t>
      </w:r>
      <w:r>
        <w:rPr>
          <w:rFonts w:ascii="宋体" w:eastAsia="宋体" w:hAnsi="宋体" w:hint="eastAsia"/>
          <w:color w:val="000000"/>
          <w:sz w:val="24"/>
          <w:szCs w:val="24"/>
        </w:rPr>
        <w:t>将问题描述为参与者选择问题，主要为了实现在任务发起者的感知成本预算受限时，最大化感知收益</w:t>
      </w:r>
      <w:r w:rsidR="00155E7B">
        <w:rPr>
          <w:rFonts w:ascii="宋体" w:eastAsia="宋体" w:hAnsi="宋体" w:hint="eastAsia"/>
          <w:color w:val="000000"/>
          <w:sz w:val="24"/>
          <w:szCs w:val="24"/>
        </w:rPr>
        <w:t>即</w:t>
      </w:r>
      <w:r>
        <w:rPr>
          <w:rFonts w:ascii="宋体" w:eastAsia="宋体" w:hAnsi="宋体" w:hint="eastAsia"/>
          <w:color w:val="000000"/>
          <w:sz w:val="24"/>
          <w:szCs w:val="24"/>
        </w:rPr>
        <w:t>最大化感知覆盖度。本文通过规约的方法证明</w:t>
      </w:r>
      <w:r w:rsidR="00155E7B">
        <w:rPr>
          <w:rFonts w:ascii="宋体" w:eastAsia="宋体" w:hAnsi="宋体" w:hint="eastAsia"/>
          <w:color w:val="000000"/>
          <w:sz w:val="24"/>
          <w:szCs w:val="24"/>
        </w:rPr>
        <w:t>了</w:t>
      </w:r>
      <w:r>
        <w:rPr>
          <w:rFonts w:ascii="宋体" w:eastAsia="宋体" w:hAnsi="宋体" w:hint="eastAsia"/>
          <w:color w:val="000000"/>
          <w:sz w:val="24"/>
          <w:szCs w:val="24"/>
        </w:rPr>
        <w:t>参与者选择问题的</w:t>
      </w:r>
      <w:r>
        <w:rPr>
          <w:rFonts w:ascii="Times New Roman" w:eastAsia="宋体" w:hAnsi="Times New Roman" w:cs="Times New Roman"/>
          <w:color w:val="000000"/>
          <w:sz w:val="24"/>
          <w:szCs w:val="24"/>
        </w:rPr>
        <w:t>NP-hard</w:t>
      </w:r>
      <w:r>
        <w:rPr>
          <w:rFonts w:ascii="宋体" w:eastAsia="宋体" w:hAnsi="宋体" w:hint="eastAsia"/>
          <w:color w:val="000000"/>
          <w:sz w:val="24"/>
          <w:szCs w:val="24"/>
        </w:rPr>
        <w:t>特性</w:t>
      </w:r>
      <w:r w:rsidR="00295C7C">
        <w:rPr>
          <w:rFonts w:ascii="宋体" w:eastAsia="宋体" w:hAnsi="宋体" w:hint="eastAsia"/>
          <w:color w:val="000000"/>
          <w:sz w:val="24"/>
          <w:szCs w:val="24"/>
        </w:rPr>
        <w:t>。</w:t>
      </w:r>
      <w:r>
        <w:rPr>
          <w:rFonts w:ascii="宋体" w:eastAsia="宋体" w:hAnsi="宋体" w:hint="eastAsia"/>
          <w:color w:val="000000"/>
          <w:sz w:val="24"/>
          <w:szCs w:val="24"/>
        </w:rPr>
        <w:t>为了在多项式时间内找到最优的参与者完成感知任务，提出了基于枚举和贪心的参与者选择策略，</w:t>
      </w:r>
      <w:r w:rsidR="00155E7B">
        <w:rPr>
          <w:rFonts w:ascii="宋体" w:eastAsia="宋体" w:hAnsi="宋体" w:hint="eastAsia"/>
          <w:color w:val="000000"/>
          <w:sz w:val="24"/>
          <w:szCs w:val="24"/>
        </w:rPr>
        <w:t>在</w:t>
      </w:r>
      <w:r>
        <w:rPr>
          <w:rFonts w:ascii="宋体" w:eastAsia="宋体" w:hAnsi="宋体" w:hint="eastAsia"/>
          <w:color w:val="000000"/>
          <w:sz w:val="24"/>
          <w:szCs w:val="24"/>
        </w:rPr>
        <w:t>参与者激励不同、参与者感知能力不同</w:t>
      </w:r>
      <w:r w:rsidR="003B7FD2">
        <w:rPr>
          <w:rFonts w:ascii="宋体" w:eastAsia="宋体" w:hAnsi="宋体" w:hint="eastAsia"/>
          <w:color w:val="000000"/>
          <w:sz w:val="24"/>
          <w:szCs w:val="24"/>
        </w:rPr>
        <w:t>和</w:t>
      </w:r>
      <w:r>
        <w:rPr>
          <w:rFonts w:ascii="宋体" w:eastAsia="宋体" w:hAnsi="宋体" w:hint="eastAsia"/>
          <w:color w:val="000000"/>
          <w:sz w:val="24"/>
          <w:szCs w:val="24"/>
        </w:rPr>
        <w:t>移动轨迹不同的情况下，</w:t>
      </w:r>
      <w:r w:rsidR="00775806">
        <w:rPr>
          <w:rFonts w:ascii="宋体" w:eastAsia="宋体" w:hAnsi="宋体" w:hint="eastAsia"/>
          <w:color w:val="000000"/>
          <w:sz w:val="24"/>
          <w:szCs w:val="24"/>
        </w:rPr>
        <w:t>能够</w:t>
      </w:r>
      <w:r>
        <w:rPr>
          <w:rFonts w:ascii="宋体" w:eastAsia="宋体" w:hAnsi="宋体" w:hint="eastAsia"/>
          <w:color w:val="000000"/>
          <w:sz w:val="24"/>
          <w:szCs w:val="24"/>
        </w:rPr>
        <w:t>在多项式时间内获得最优的</w:t>
      </w:r>
      <w:r w:rsidR="00155E7B">
        <w:rPr>
          <w:rFonts w:ascii="宋体" w:eastAsia="宋体" w:hAnsi="宋体" w:hint="eastAsia"/>
          <w:color w:val="000000"/>
          <w:sz w:val="24"/>
          <w:szCs w:val="24"/>
        </w:rPr>
        <w:t>感知</w:t>
      </w:r>
      <w:r>
        <w:rPr>
          <w:rFonts w:ascii="宋体" w:eastAsia="宋体" w:hAnsi="宋体" w:hint="eastAsia"/>
          <w:color w:val="000000"/>
          <w:sz w:val="24"/>
          <w:szCs w:val="24"/>
        </w:rPr>
        <w:t>参与者集合</w:t>
      </w:r>
      <w:r w:rsidR="00295C7C">
        <w:rPr>
          <w:rFonts w:ascii="宋体" w:eastAsia="宋体" w:hAnsi="宋体" w:hint="eastAsia"/>
          <w:color w:val="000000"/>
          <w:sz w:val="24"/>
          <w:szCs w:val="24"/>
        </w:rPr>
        <w:t>。此外，</w:t>
      </w:r>
      <w:r>
        <w:rPr>
          <w:rFonts w:ascii="宋体" w:eastAsia="宋体" w:hAnsi="宋体" w:hint="eastAsia"/>
          <w:color w:val="000000"/>
          <w:sz w:val="24"/>
          <w:szCs w:val="24"/>
        </w:rPr>
        <w:t>通过理论</w:t>
      </w:r>
      <w:r w:rsidR="00295C7C">
        <w:rPr>
          <w:rFonts w:ascii="宋体" w:eastAsia="宋体" w:hAnsi="宋体" w:hint="eastAsia"/>
          <w:color w:val="000000"/>
          <w:sz w:val="24"/>
          <w:szCs w:val="24"/>
        </w:rPr>
        <w:t>推导，</w:t>
      </w:r>
      <w:r>
        <w:rPr>
          <w:rFonts w:ascii="宋体" w:eastAsia="宋体" w:hAnsi="宋体" w:hint="eastAsia"/>
          <w:color w:val="000000"/>
          <w:sz w:val="24"/>
          <w:szCs w:val="24"/>
        </w:rPr>
        <w:t>证明了算法的性能保证，并</w:t>
      </w:r>
      <w:r w:rsidR="003B7FD2">
        <w:rPr>
          <w:rFonts w:ascii="宋体" w:eastAsia="宋体" w:hAnsi="宋体" w:hint="eastAsia"/>
          <w:color w:val="000000"/>
          <w:sz w:val="24"/>
          <w:szCs w:val="24"/>
        </w:rPr>
        <w:t>通过</w:t>
      </w:r>
      <w:r>
        <w:rPr>
          <w:rFonts w:ascii="宋体" w:eastAsia="宋体" w:hAnsi="宋体" w:hint="eastAsia"/>
          <w:color w:val="000000"/>
          <w:sz w:val="24"/>
          <w:szCs w:val="24"/>
        </w:rPr>
        <w:t>仿真</w:t>
      </w:r>
      <w:r w:rsidR="00295C7C">
        <w:rPr>
          <w:rFonts w:ascii="宋体" w:eastAsia="宋体" w:hAnsi="宋体" w:hint="eastAsia"/>
          <w:color w:val="000000"/>
          <w:sz w:val="24"/>
          <w:szCs w:val="24"/>
        </w:rPr>
        <w:t>实验</w:t>
      </w:r>
      <w:r w:rsidR="003B7FD2">
        <w:rPr>
          <w:rFonts w:ascii="宋体" w:eastAsia="宋体" w:hAnsi="宋体" w:hint="eastAsia"/>
          <w:color w:val="000000"/>
          <w:sz w:val="24"/>
          <w:szCs w:val="24"/>
        </w:rPr>
        <w:t>证明了算法的有效性</w:t>
      </w:r>
      <w:r>
        <w:rPr>
          <w:rFonts w:ascii="宋体" w:eastAsia="宋体" w:hAnsi="宋体" w:hint="eastAsia"/>
          <w:color w:val="000000"/>
          <w:sz w:val="24"/>
          <w:szCs w:val="24"/>
        </w:rPr>
        <w:t>。</w:t>
      </w:r>
    </w:p>
    <w:p w14:paraId="51569D34" w14:textId="77777777" w:rsidR="00EE014B" w:rsidRDefault="00DF6E5E" w:rsidP="00FE1E54">
      <w:pPr>
        <w:pStyle w:val="af2"/>
        <w:spacing w:beforeLines="50" w:before="156" w:afterLines="100" w:after="312" w:line="400" w:lineRule="exact"/>
        <w:ind w:firstLineChars="0" w:firstLine="0"/>
        <w:outlineLvl w:val="1"/>
        <w:rPr>
          <w:rFonts w:ascii="黑体" w:eastAsia="黑体" w:hAnsi="黑体"/>
          <w:b/>
          <w:sz w:val="28"/>
          <w:szCs w:val="28"/>
        </w:rPr>
      </w:pPr>
      <w:bookmarkStart w:id="81" w:name="_Toc533947078"/>
      <w:bookmarkStart w:id="82" w:name="_Toc9846355"/>
      <w:r w:rsidRPr="001B1E38">
        <w:rPr>
          <w:rFonts w:ascii="Times New Roman" w:eastAsia="黑体" w:hAnsi="Times New Roman" w:cs="Times New Roman"/>
          <w:b/>
          <w:sz w:val="28"/>
          <w:szCs w:val="28"/>
        </w:rPr>
        <w:t>5.2</w:t>
      </w:r>
      <w:r>
        <w:rPr>
          <w:rFonts w:ascii="黑体" w:eastAsia="黑体" w:hAnsi="黑体"/>
          <w:b/>
          <w:sz w:val="28"/>
          <w:szCs w:val="28"/>
        </w:rPr>
        <w:t xml:space="preserve"> 展望</w:t>
      </w:r>
      <w:bookmarkEnd w:id="81"/>
      <w:bookmarkEnd w:id="82"/>
    </w:p>
    <w:p w14:paraId="02D9C1BD" w14:textId="77777777" w:rsidR="00EE014B" w:rsidRDefault="00DF6E5E" w:rsidP="00FE1E54">
      <w:pPr>
        <w:pStyle w:val="af2"/>
        <w:spacing w:line="400" w:lineRule="exact"/>
        <w:ind w:firstLineChars="0" w:firstLine="0"/>
        <w:rPr>
          <w:rFonts w:ascii="宋体" w:eastAsia="宋体" w:hAnsi="宋体"/>
          <w:sz w:val="24"/>
          <w:szCs w:val="24"/>
        </w:rPr>
      </w:pPr>
      <w:r>
        <w:rPr>
          <w:rFonts w:ascii="宋体" w:eastAsia="宋体" w:hAnsi="宋体"/>
          <w:sz w:val="24"/>
          <w:szCs w:val="24"/>
        </w:rPr>
        <w:tab/>
      </w:r>
      <w:r w:rsidR="00D264AF">
        <w:rPr>
          <w:rFonts w:ascii="宋体" w:eastAsia="宋体" w:hAnsi="宋体" w:hint="eastAsia"/>
          <w:sz w:val="24"/>
          <w:szCs w:val="24"/>
        </w:rPr>
        <w:t>搭建</w:t>
      </w:r>
      <w:r>
        <w:rPr>
          <w:rFonts w:ascii="宋体" w:eastAsia="宋体" w:hAnsi="宋体"/>
          <w:sz w:val="24"/>
          <w:szCs w:val="24"/>
        </w:rPr>
        <w:t>城市感知网络</w:t>
      </w:r>
      <w:r w:rsidR="00D264AF">
        <w:rPr>
          <w:rFonts w:ascii="宋体" w:eastAsia="宋体" w:hAnsi="宋体" w:hint="eastAsia"/>
          <w:sz w:val="24"/>
          <w:szCs w:val="24"/>
        </w:rPr>
        <w:t>是</w:t>
      </w:r>
      <w:r>
        <w:rPr>
          <w:rFonts w:ascii="宋体" w:eastAsia="宋体" w:hAnsi="宋体"/>
          <w:sz w:val="24"/>
          <w:szCs w:val="24"/>
        </w:rPr>
        <w:t>建设</w:t>
      </w:r>
      <w:r w:rsidR="00D264AF">
        <w:rPr>
          <w:rFonts w:ascii="宋体" w:eastAsia="宋体" w:hAnsi="宋体" w:hint="eastAsia"/>
          <w:sz w:val="24"/>
          <w:szCs w:val="24"/>
        </w:rPr>
        <w:t xml:space="preserve"> </w:t>
      </w:r>
      <w:r w:rsidR="00155E7B">
        <w:rPr>
          <w:rFonts w:ascii="宋体" w:eastAsia="宋体" w:hAnsi="宋体" w:hint="eastAsia"/>
          <w:sz w:val="24"/>
          <w:szCs w:val="24"/>
        </w:rPr>
        <w:t>“</w:t>
      </w:r>
      <w:r w:rsidR="00155E7B">
        <w:rPr>
          <w:rFonts w:ascii="宋体" w:eastAsia="宋体" w:hAnsi="宋体"/>
          <w:sz w:val="24"/>
          <w:szCs w:val="24"/>
        </w:rPr>
        <w:t>智慧城市</w:t>
      </w:r>
      <w:r w:rsidR="00155E7B">
        <w:rPr>
          <w:rFonts w:ascii="宋体" w:eastAsia="宋体" w:hAnsi="宋体" w:hint="eastAsia"/>
          <w:sz w:val="24"/>
          <w:szCs w:val="24"/>
        </w:rPr>
        <w:t>”</w:t>
      </w:r>
      <w:r>
        <w:rPr>
          <w:rFonts w:ascii="宋体" w:eastAsia="宋体" w:hAnsi="宋体"/>
          <w:sz w:val="24"/>
          <w:szCs w:val="24"/>
        </w:rPr>
        <w:t>的关键</w:t>
      </w:r>
      <w:r>
        <w:rPr>
          <w:rFonts w:ascii="宋体" w:eastAsia="宋体" w:hAnsi="宋体" w:hint="eastAsia"/>
          <w:sz w:val="24"/>
          <w:szCs w:val="24"/>
        </w:rPr>
        <w:t>，本文基于城市公共交通</w:t>
      </w:r>
      <w:r w:rsidR="00D264AF">
        <w:rPr>
          <w:rFonts w:ascii="宋体" w:eastAsia="宋体" w:hAnsi="宋体" w:hint="eastAsia"/>
          <w:sz w:val="24"/>
          <w:szCs w:val="24"/>
        </w:rPr>
        <w:t>建立</w:t>
      </w:r>
      <w:r>
        <w:rPr>
          <w:rFonts w:ascii="宋体" w:eastAsia="宋体" w:hAnsi="宋体" w:hint="eastAsia"/>
          <w:sz w:val="24"/>
          <w:szCs w:val="24"/>
        </w:rPr>
        <w:t>车载移动群体感知网络</w:t>
      </w:r>
      <w:r w:rsidR="00D264AF">
        <w:rPr>
          <w:rFonts w:ascii="宋体" w:eastAsia="宋体" w:hAnsi="宋体" w:hint="eastAsia"/>
          <w:sz w:val="24"/>
          <w:szCs w:val="24"/>
        </w:rPr>
        <w:t>系统</w:t>
      </w:r>
      <w:r>
        <w:rPr>
          <w:rFonts w:ascii="宋体" w:eastAsia="宋体" w:hAnsi="宋体" w:hint="eastAsia"/>
          <w:sz w:val="24"/>
          <w:szCs w:val="24"/>
        </w:rPr>
        <w:t>，用于城市信息感知。通过建立车载移动群体感知系统模型，并在此基础上设计</w:t>
      </w:r>
      <w:r w:rsidR="00775806">
        <w:rPr>
          <w:rFonts w:ascii="宋体" w:eastAsia="宋体" w:hAnsi="宋体" w:hint="eastAsia"/>
          <w:sz w:val="24"/>
          <w:szCs w:val="24"/>
        </w:rPr>
        <w:t>的</w:t>
      </w:r>
      <w:r>
        <w:rPr>
          <w:rFonts w:ascii="宋体" w:eastAsia="宋体" w:hAnsi="宋体" w:hint="eastAsia"/>
          <w:sz w:val="24"/>
          <w:szCs w:val="24"/>
        </w:rPr>
        <w:t>基于枚举和贪心策略参与者选择算法，</w:t>
      </w:r>
      <w:r>
        <w:rPr>
          <w:rFonts w:ascii="宋体" w:eastAsia="宋体" w:hAnsi="宋体"/>
          <w:sz w:val="24"/>
          <w:szCs w:val="24"/>
        </w:rPr>
        <w:t>有效降低了感知成本</w:t>
      </w:r>
      <w:r>
        <w:rPr>
          <w:rFonts w:ascii="宋体" w:eastAsia="宋体" w:hAnsi="宋体" w:hint="eastAsia"/>
          <w:sz w:val="24"/>
          <w:szCs w:val="24"/>
        </w:rPr>
        <w:t>，</w:t>
      </w:r>
      <w:r>
        <w:rPr>
          <w:rFonts w:ascii="宋体" w:eastAsia="宋体" w:hAnsi="宋体"/>
          <w:sz w:val="24"/>
          <w:szCs w:val="24"/>
        </w:rPr>
        <w:t>实现了最大化感知收益</w:t>
      </w:r>
      <w:r>
        <w:rPr>
          <w:rFonts w:ascii="宋体" w:eastAsia="宋体" w:hAnsi="宋体" w:hint="eastAsia"/>
          <w:sz w:val="24"/>
          <w:szCs w:val="24"/>
        </w:rPr>
        <w:t>。但是，本文并</w:t>
      </w:r>
      <w:r w:rsidR="00775806">
        <w:rPr>
          <w:rFonts w:ascii="宋体" w:eastAsia="宋体" w:hAnsi="宋体" w:hint="eastAsia"/>
          <w:sz w:val="24"/>
          <w:szCs w:val="24"/>
        </w:rPr>
        <w:t>未</w:t>
      </w:r>
      <w:r>
        <w:rPr>
          <w:rFonts w:ascii="宋体" w:eastAsia="宋体" w:hAnsi="宋体" w:hint="eastAsia"/>
          <w:sz w:val="24"/>
          <w:szCs w:val="24"/>
        </w:rPr>
        <w:t>考虑任务发起者的能量消耗、隐私保护等问题，在这两个方</w:t>
      </w:r>
      <w:r w:rsidR="00775806">
        <w:rPr>
          <w:rFonts w:ascii="宋体" w:eastAsia="宋体" w:hAnsi="宋体" w:hint="eastAsia"/>
          <w:sz w:val="24"/>
          <w:szCs w:val="24"/>
        </w:rPr>
        <w:t>面</w:t>
      </w:r>
      <w:r>
        <w:rPr>
          <w:rFonts w:ascii="宋体" w:eastAsia="宋体" w:hAnsi="宋体" w:hint="eastAsia"/>
          <w:sz w:val="24"/>
          <w:szCs w:val="24"/>
        </w:rPr>
        <w:t>，未来还有许多工作</w:t>
      </w:r>
      <w:r w:rsidR="00775806">
        <w:rPr>
          <w:rFonts w:ascii="宋体" w:eastAsia="宋体" w:hAnsi="宋体" w:hint="eastAsia"/>
          <w:sz w:val="24"/>
          <w:szCs w:val="24"/>
        </w:rPr>
        <w:t>要做</w:t>
      </w:r>
      <w:r>
        <w:rPr>
          <w:rFonts w:ascii="宋体" w:eastAsia="宋体" w:hAnsi="宋体" w:hint="eastAsia"/>
          <w:sz w:val="24"/>
          <w:szCs w:val="24"/>
        </w:rPr>
        <w:t>。</w:t>
      </w:r>
      <w:r w:rsidR="00775806">
        <w:rPr>
          <w:rFonts w:ascii="宋体" w:eastAsia="宋体" w:hAnsi="宋体" w:hint="eastAsia"/>
          <w:sz w:val="24"/>
          <w:szCs w:val="24"/>
        </w:rPr>
        <w:t>同时，</w:t>
      </w:r>
      <w:r>
        <w:rPr>
          <w:rFonts w:ascii="宋体" w:eastAsia="宋体" w:hAnsi="宋体" w:hint="eastAsia"/>
          <w:sz w:val="24"/>
          <w:szCs w:val="24"/>
        </w:rPr>
        <w:t>车载移动群体感知的研究还有很长的路需要走，</w:t>
      </w:r>
      <w:r w:rsidR="00775806">
        <w:rPr>
          <w:rFonts w:ascii="宋体" w:eastAsia="宋体" w:hAnsi="宋体" w:hint="eastAsia"/>
          <w:sz w:val="24"/>
          <w:szCs w:val="24"/>
        </w:rPr>
        <w:t>相信</w:t>
      </w:r>
      <w:r>
        <w:rPr>
          <w:rFonts w:ascii="宋体" w:eastAsia="宋体" w:hAnsi="宋体" w:hint="eastAsia"/>
          <w:sz w:val="24"/>
          <w:szCs w:val="24"/>
        </w:rPr>
        <w:t>在国内外学者的共同努力下，未来会有非常广阔的发展前景。</w:t>
      </w:r>
    </w:p>
    <w:p w14:paraId="76EA2E13" w14:textId="77777777" w:rsidR="00EE014B" w:rsidRDefault="00EE014B" w:rsidP="00FE1E54">
      <w:pPr>
        <w:pStyle w:val="af2"/>
        <w:spacing w:line="400" w:lineRule="exact"/>
        <w:ind w:firstLineChars="0" w:firstLine="0"/>
        <w:rPr>
          <w:rFonts w:ascii="宋体" w:eastAsia="宋体" w:hAnsi="宋体"/>
          <w:sz w:val="24"/>
          <w:szCs w:val="24"/>
        </w:rPr>
      </w:pPr>
    </w:p>
    <w:p w14:paraId="10F67483" w14:textId="77777777" w:rsidR="00EE014B" w:rsidRDefault="00EE014B" w:rsidP="00FE1E54">
      <w:pPr>
        <w:pStyle w:val="af2"/>
        <w:spacing w:line="400" w:lineRule="exact"/>
        <w:ind w:firstLineChars="0" w:firstLine="0"/>
        <w:rPr>
          <w:rFonts w:ascii="宋体" w:eastAsia="宋体" w:hAnsi="宋体"/>
          <w:sz w:val="24"/>
          <w:szCs w:val="24"/>
        </w:rPr>
      </w:pPr>
    </w:p>
    <w:p w14:paraId="59E07578" w14:textId="77777777" w:rsidR="00EE014B" w:rsidRDefault="00EE014B" w:rsidP="00FE1E54">
      <w:pPr>
        <w:pStyle w:val="af2"/>
        <w:spacing w:line="400" w:lineRule="exact"/>
        <w:ind w:firstLineChars="0" w:firstLine="0"/>
        <w:rPr>
          <w:rFonts w:ascii="宋体" w:eastAsia="宋体" w:hAnsi="宋体"/>
          <w:sz w:val="24"/>
          <w:szCs w:val="24"/>
        </w:rPr>
      </w:pPr>
    </w:p>
    <w:p w14:paraId="1307590F" w14:textId="77777777" w:rsidR="00EE014B" w:rsidRDefault="00EE014B" w:rsidP="00FE1E54">
      <w:pPr>
        <w:pStyle w:val="af2"/>
        <w:spacing w:line="400" w:lineRule="exact"/>
        <w:ind w:firstLineChars="0" w:firstLine="0"/>
        <w:rPr>
          <w:rFonts w:ascii="宋体" w:eastAsia="宋体" w:hAnsi="宋体"/>
          <w:sz w:val="24"/>
          <w:szCs w:val="24"/>
        </w:rPr>
      </w:pPr>
    </w:p>
    <w:p w14:paraId="1BF04D79" w14:textId="77777777" w:rsidR="00EE014B" w:rsidRDefault="00EE014B" w:rsidP="00FE1E54">
      <w:pPr>
        <w:pStyle w:val="af2"/>
        <w:spacing w:line="400" w:lineRule="exact"/>
        <w:ind w:firstLineChars="0" w:firstLine="0"/>
        <w:rPr>
          <w:rFonts w:ascii="宋体" w:eastAsia="宋体" w:hAnsi="宋体"/>
          <w:sz w:val="24"/>
          <w:szCs w:val="24"/>
        </w:rPr>
      </w:pPr>
    </w:p>
    <w:p w14:paraId="6CD8D732" w14:textId="77777777" w:rsidR="00EE014B" w:rsidRDefault="00EE014B" w:rsidP="00FE1E54">
      <w:pPr>
        <w:pStyle w:val="af2"/>
        <w:spacing w:line="400" w:lineRule="exact"/>
        <w:ind w:firstLineChars="0" w:firstLine="0"/>
        <w:rPr>
          <w:rFonts w:ascii="宋体" w:eastAsia="宋体" w:hAnsi="宋体"/>
          <w:sz w:val="24"/>
          <w:szCs w:val="24"/>
        </w:rPr>
      </w:pPr>
    </w:p>
    <w:p w14:paraId="55C49ADD" w14:textId="77777777" w:rsidR="00EE014B" w:rsidRDefault="00EE014B" w:rsidP="00FE1E54">
      <w:pPr>
        <w:pStyle w:val="af2"/>
        <w:spacing w:line="400" w:lineRule="exact"/>
        <w:ind w:firstLineChars="0" w:firstLine="0"/>
        <w:rPr>
          <w:rFonts w:ascii="宋体" w:eastAsia="宋体" w:hAnsi="宋体"/>
          <w:sz w:val="24"/>
          <w:szCs w:val="24"/>
        </w:rPr>
      </w:pPr>
    </w:p>
    <w:p w14:paraId="7275FA4E" w14:textId="77777777" w:rsidR="00EE014B" w:rsidRDefault="00EE014B" w:rsidP="00FE1E54">
      <w:pPr>
        <w:pStyle w:val="af2"/>
        <w:spacing w:line="400" w:lineRule="exact"/>
        <w:ind w:firstLineChars="0" w:firstLine="0"/>
        <w:rPr>
          <w:rFonts w:ascii="宋体" w:eastAsia="宋体" w:hAnsi="宋体"/>
          <w:sz w:val="24"/>
          <w:szCs w:val="24"/>
        </w:rPr>
      </w:pPr>
    </w:p>
    <w:p w14:paraId="3310835D" w14:textId="77777777" w:rsidR="00EE014B" w:rsidRDefault="00EE014B" w:rsidP="00FE1E54">
      <w:pPr>
        <w:pStyle w:val="af2"/>
        <w:spacing w:line="400" w:lineRule="exact"/>
        <w:ind w:firstLineChars="0" w:firstLine="0"/>
        <w:rPr>
          <w:rFonts w:ascii="宋体" w:eastAsia="宋体" w:hAnsi="宋体"/>
          <w:sz w:val="24"/>
          <w:szCs w:val="24"/>
        </w:rPr>
      </w:pPr>
    </w:p>
    <w:p w14:paraId="1B8C5889" w14:textId="77777777" w:rsidR="00EE014B" w:rsidRDefault="00EE014B" w:rsidP="00FE1E54">
      <w:pPr>
        <w:pStyle w:val="af2"/>
        <w:spacing w:line="400" w:lineRule="exact"/>
        <w:ind w:firstLineChars="0" w:firstLine="0"/>
        <w:rPr>
          <w:rFonts w:ascii="宋体" w:eastAsia="宋体" w:hAnsi="宋体"/>
          <w:sz w:val="24"/>
          <w:szCs w:val="24"/>
        </w:rPr>
      </w:pPr>
    </w:p>
    <w:p w14:paraId="722D39C3" w14:textId="77777777" w:rsidR="00EE014B" w:rsidRDefault="00EE014B">
      <w:pPr>
        <w:pStyle w:val="af2"/>
        <w:spacing w:after="312" w:line="400" w:lineRule="exact"/>
        <w:ind w:firstLineChars="0" w:firstLine="0"/>
        <w:rPr>
          <w:rFonts w:ascii="宋体" w:eastAsia="宋体" w:hAnsi="宋体"/>
          <w:sz w:val="24"/>
          <w:szCs w:val="24"/>
        </w:rPr>
      </w:pPr>
    </w:p>
    <w:p w14:paraId="4C0DDE4F" w14:textId="77777777" w:rsidR="00EE014B" w:rsidRDefault="00DF6E5E">
      <w:pPr>
        <w:widowControl/>
        <w:jc w:val="left"/>
        <w:rPr>
          <w:rFonts w:ascii="宋体" w:eastAsia="宋体" w:hAnsi="宋体"/>
          <w:sz w:val="24"/>
          <w:szCs w:val="24"/>
        </w:rPr>
        <w:sectPr w:rsidR="00EE014B" w:rsidSect="00E44042">
          <w:pgSz w:w="11906" w:h="16838"/>
          <w:pgMar w:top="1440" w:right="1800" w:bottom="1440" w:left="1800" w:header="851" w:footer="992" w:gutter="0"/>
          <w:pgNumType w:start="45"/>
          <w:cols w:space="425"/>
          <w:docGrid w:type="lines" w:linePitch="312"/>
        </w:sectPr>
      </w:pPr>
      <w:r>
        <w:rPr>
          <w:rFonts w:ascii="宋体" w:eastAsia="宋体" w:hAnsi="宋体"/>
          <w:sz w:val="24"/>
          <w:szCs w:val="24"/>
        </w:rPr>
        <w:br w:type="page"/>
      </w:r>
    </w:p>
    <w:p w14:paraId="4B1648E7" w14:textId="77777777" w:rsidR="00EE014B" w:rsidRDefault="00DF6E5E">
      <w:pPr>
        <w:pStyle w:val="1"/>
        <w:spacing w:beforeLines="100" w:before="312" w:afterLines="200" w:after="624" w:line="400" w:lineRule="exact"/>
        <w:jc w:val="center"/>
        <w:rPr>
          <w:rFonts w:eastAsia="黑体"/>
          <w:sz w:val="32"/>
        </w:rPr>
      </w:pPr>
      <w:bookmarkStart w:id="83" w:name="_Toc533947079"/>
      <w:bookmarkStart w:id="84" w:name="_Toc9846356"/>
      <w:r>
        <w:rPr>
          <w:rFonts w:eastAsia="黑体"/>
          <w:sz w:val="32"/>
        </w:rPr>
        <w:lastRenderedPageBreak/>
        <w:t>参考文献</w:t>
      </w:r>
      <w:bookmarkEnd w:id="83"/>
      <w:bookmarkEnd w:id="84"/>
    </w:p>
    <w:p w14:paraId="30F79558" w14:textId="77777777" w:rsidR="00EE014B" w:rsidRDefault="00DF6E5E" w:rsidP="00FE1E54">
      <w:pPr>
        <w:pStyle w:val="12"/>
        <w:numPr>
          <w:ilvl w:val="0"/>
          <w:numId w:val="6"/>
        </w:numPr>
        <w:ind w:firstLineChars="0"/>
        <w:rPr>
          <w:rFonts w:cs="Times New Roman"/>
          <w:color w:val="000000"/>
          <w:shd w:val="clear" w:color="auto" w:fill="FFFFFF"/>
        </w:rPr>
      </w:pPr>
      <w:bookmarkStart w:id="85" w:name="_Ref534197706"/>
      <w:bookmarkStart w:id="86" w:name="_Ref1909371"/>
      <w:bookmarkStart w:id="87" w:name="_Toc533947080"/>
      <w:proofErr w:type="gramStart"/>
      <w:r>
        <w:rPr>
          <w:rFonts w:cs="Times New Roman"/>
          <w:color w:val="000000"/>
          <w:shd w:val="clear" w:color="auto" w:fill="FFFFFF"/>
        </w:rPr>
        <w:t>杨正洪</w:t>
      </w:r>
      <w:proofErr w:type="gramEnd"/>
      <w:r>
        <w:rPr>
          <w:rFonts w:cs="Times New Roman" w:hint="eastAsia"/>
          <w:color w:val="000000"/>
          <w:shd w:val="clear" w:color="auto" w:fill="FFFFFF"/>
        </w:rPr>
        <w:t>.</w:t>
      </w:r>
      <w:r>
        <w:rPr>
          <w:rFonts w:cs="Times New Roman"/>
          <w:color w:val="000000"/>
          <w:shd w:val="clear" w:color="auto" w:fill="FFFFFF"/>
        </w:rPr>
        <w:t xml:space="preserve"> </w:t>
      </w:r>
      <w:r>
        <w:rPr>
          <w:rFonts w:cs="Times New Roman"/>
          <w:color w:val="000000"/>
          <w:shd w:val="clear" w:color="auto" w:fill="FFFFFF"/>
        </w:rPr>
        <w:t>智慧城市</w:t>
      </w:r>
      <w:r>
        <w:rPr>
          <w:rFonts w:cs="Times New Roman"/>
          <w:color w:val="000000"/>
          <w:shd w:val="clear" w:color="auto" w:fill="FFFFFF"/>
        </w:rPr>
        <w:t>—</w:t>
      </w:r>
      <w:r>
        <w:rPr>
          <w:rFonts w:cs="Times New Roman"/>
          <w:color w:val="000000"/>
          <w:shd w:val="clear" w:color="auto" w:fill="FFFFFF"/>
        </w:rPr>
        <w:t>大数据</w:t>
      </w:r>
      <w:r>
        <w:rPr>
          <w:rFonts w:cs="Times New Roman" w:hint="eastAsia"/>
          <w:color w:val="000000"/>
          <w:shd w:val="clear" w:color="auto" w:fill="FFFFFF"/>
        </w:rPr>
        <w:t>、</w:t>
      </w:r>
      <w:r>
        <w:rPr>
          <w:rFonts w:cs="Times New Roman"/>
          <w:color w:val="000000"/>
          <w:shd w:val="clear" w:color="auto" w:fill="FFFFFF"/>
        </w:rPr>
        <w:t>物联网和</w:t>
      </w:r>
      <w:proofErr w:type="gramStart"/>
      <w:r>
        <w:rPr>
          <w:rFonts w:cs="Times New Roman"/>
          <w:color w:val="000000"/>
          <w:shd w:val="clear" w:color="auto" w:fill="FFFFFF"/>
        </w:rPr>
        <w:t>云计算</w:t>
      </w:r>
      <w:proofErr w:type="gramEnd"/>
      <w:r>
        <w:rPr>
          <w:rFonts w:cs="Times New Roman"/>
          <w:color w:val="000000"/>
          <w:shd w:val="clear" w:color="auto" w:fill="FFFFFF"/>
        </w:rPr>
        <w:t>之应用</w:t>
      </w:r>
      <w:r>
        <w:rPr>
          <w:rFonts w:cs="Times New Roman" w:hint="eastAsia"/>
          <w:color w:val="000000"/>
          <w:shd w:val="clear" w:color="auto" w:fill="FFFFFF"/>
        </w:rPr>
        <w:t>.</w:t>
      </w:r>
      <w:r>
        <w:rPr>
          <w:rFonts w:cs="Times New Roman"/>
          <w:color w:val="000000"/>
          <w:shd w:val="clear" w:color="auto" w:fill="FFFFFF"/>
        </w:rPr>
        <w:t xml:space="preserve"> </w:t>
      </w:r>
      <w:r>
        <w:rPr>
          <w:rFonts w:cs="Times New Roman"/>
          <w:color w:val="000000"/>
          <w:shd w:val="clear" w:color="auto" w:fill="FFFFFF"/>
        </w:rPr>
        <w:t>清华大学</w:t>
      </w:r>
      <w:r>
        <w:rPr>
          <w:rFonts w:cs="Times New Roman" w:hint="eastAsia"/>
          <w:color w:val="000000"/>
          <w:shd w:val="clear" w:color="auto" w:fill="FFFFFF"/>
        </w:rPr>
        <w:t>，</w:t>
      </w:r>
      <w:r>
        <w:rPr>
          <w:rFonts w:cs="Times New Roman" w:hint="eastAsia"/>
          <w:color w:val="000000"/>
          <w:shd w:val="clear" w:color="auto" w:fill="FFFFFF"/>
        </w:rPr>
        <w:t>2</w:t>
      </w:r>
      <w:r>
        <w:rPr>
          <w:rFonts w:cs="Times New Roman"/>
          <w:color w:val="000000"/>
          <w:shd w:val="clear" w:color="auto" w:fill="FFFFFF"/>
        </w:rPr>
        <w:t>014</w:t>
      </w:r>
      <w:bookmarkEnd w:id="85"/>
      <w:r>
        <w:rPr>
          <w:rFonts w:cs="Times New Roman"/>
          <w:color w:val="000000"/>
          <w:shd w:val="clear" w:color="auto" w:fill="FFFFFF"/>
        </w:rPr>
        <w:t>.</w:t>
      </w:r>
      <w:bookmarkEnd w:id="86"/>
    </w:p>
    <w:p w14:paraId="25291920" w14:textId="77777777" w:rsidR="00EE014B" w:rsidRDefault="00DF6E5E" w:rsidP="00FE1E54">
      <w:pPr>
        <w:pStyle w:val="12"/>
        <w:numPr>
          <w:ilvl w:val="0"/>
          <w:numId w:val="6"/>
        </w:numPr>
        <w:ind w:firstLineChars="0"/>
        <w:rPr>
          <w:rFonts w:cs="Times New Roman"/>
          <w:color w:val="000000"/>
          <w:shd w:val="clear" w:color="auto" w:fill="FFFFFF"/>
        </w:rPr>
      </w:pPr>
      <w:bookmarkStart w:id="88" w:name="_Ref2597277"/>
      <w:r>
        <w:rPr>
          <w:rFonts w:cs="Times New Roman"/>
          <w:color w:val="000000"/>
          <w:shd w:val="clear" w:color="auto" w:fill="FFFFFF"/>
        </w:rPr>
        <w:t>张永民</w:t>
      </w:r>
      <w:r>
        <w:rPr>
          <w:rFonts w:cs="Times New Roman"/>
          <w:color w:val="000000"/>
          <w:shd w:val="clear" w:color="auto" w:fill="FFFFFF"/>
        </w:rPr>
        <w:t xml:space="preserve">, </w:t>
      </w:r>
      <w:proofErr w:type="gramStart"/>
      <w:r>
        <w:rPr>
          <w:rFonts w:cs="Times New Roman"/>
          <w:color w:val="000000"/>
          <w:shd w:val="clear" w:color="auto" w:fill="FFFFFF"/>
        </w:rPr>
        <w:t>杜忠潮</w:t>
      </w:r>
      <w:proofErr w:type="gramEnd"/>
      <w:r>
        <w:rPr>
          <w:rFonts w:cs="Times New Roman"/>
          <w:color w:val="000000"/>
          <w:shd w:val="clear" w:color="auto" w:fill="FFFFFF"/>
        </w:rPr>
        <w:t xml:space="preserve">. </w:t>
      </w:r>
      <w:r>
        <w:rPr>
          <w:rFonts w:cs="Times New Roman"/>
          <w:color w:val="000000"/>
          <w:shd w:val="clear" w:color="auto" w:fill="FFFFFF"/>
        </w:rPr>
        <w:t>我国智慧城市建设的现状及思考</w:t>
      </w:r>
      <w:r>
        <w:rPr>
          <w:rFonts w:cs="Times New Roman"/>
          <w:color w:val="000000"/>
          <w:shd w:val="clear" w:color="auto" w:fill="FFFFFF"/>
        </w:rPr>
        <w:t xml:space="preserve">[J]. </w:t>
      </w:r>
      <w:r>
        <w:rPr>
          <w:rFonts w:cs="Times New Roman"/>
          <w:color w:val="000000"/>
          <w:shd w:val="clear" w:color="auto" w:fill="FFFFFF"/>
        </w:rPr>
        <w:t>中国信息界</w:t>
      </w:r>
      <w:r>
        <w:rPr>
          <w:rFonts w:cs="Times New Roman"/>
          <w:color w:val="000000"/>
          <w:shd w:val="clear" w:color="auto" w:fill="FFFFFF"/>
        </w:rPr>
        <w:t>, 2011 (2):</w:t>
      </w:r>
      <w:r>
        <w:rPr>
          <w:rFonts w:cs="Times New Roman"/>
          <w:color w:val="000000"/>
          <w:shd w:val="clear" w:color="auto" w:fill="FFFFFF"/>
        </w:rPr>
        <w:br/>
        <w:t>28-32.</w:t>
      </w:r>
      <w:bookmarkEnd w:id="88"/>
    </w:p>
    <w:p w14:paraId="34B5B765" w14:textId="77777777" w:rsidR="00EE014B" w:rsidRDefault="00DF6E5E" w:rsidP="00FE1E54">
      <w:pPr>
        <w:pStyle w:val="12"/>
        <w:numPr>
          <w:ilvl w:val="0"/>
          <w:numId w:val="6"/>
        </w:numPr>
        <w:ind w:firstLineChars="0"/>
        <w:rPr>
          <w:rFonts w:cs="Times New Roman"/>
          <w:color w:val="000000"/>
          <w:shd w:val="clear" w:color="auto" w:fill="FFFFFF"/>
        </w:rPr>
      </w:pPr>
      <w:bookmarkStart w:id="89" w:name="_Ref501880557"/>
      <w:r>
        <w:rPr>
          <w:rFonts w:cs="Times New Roman"/>
          <w:color w:val="000000"/>
          <w:shd w:val="clear" w:color="auto" w:fill="FFFFFF"/>
        </w:rPr>
        <w:t>Zhang K</w:t>
      </w:r>
      <w:r w:rsidR="000E4AFF">
        <w:rPr>
          <w:rFonts w:cs="Times New Roman"/>
          <w:color w:val="000000"/>
          <w:shd w:val="clear" w:color="auto" w:fill="FFFFFF"/>
        </w:rPr>
        <w:t>,</w:t>
      </w:r>
      <w:r w:rsidR="00EA2CEA">
        <w:rPr>
          <w:rFonts w:cs="Times New Roman"/>
          <w:color w:val="000000"/>
          <w:shd w:val="clear" w:color="auto" w:fill="FFFFFF"/>
        </w:rPr>
        <w:t xml:space="preserve"> </w:t>
      </w:r>
      <w:r>
        <w:rPr>
          <w:rFonts w:cs="Times New Roman"/>
          <w:color w:val="000000"/>
          <w:shd w:val="clear" w:color="auto" w:fill="FFFFFF"/>
        </w:rPr>
        <w:t>Ni J, Yang K, et al. Security and Privacy in Smart City Applications: Challenges and Solutions[J]. IEEE Communications Magazine, 2017, 55(1):122-129.</w:t>
      </w:r>
      <w:bookmarkEnd w:id="89"/>
    </w:p>
    <w:p w14:paraId="3A495E35" w14:textId="77777777" w:rsidR="00EE014B" w:rsidRDefault="00DF6E5E" w:rsidP="00FE1E54">
      <w:pPr>
        <w:pStyle w:val="12"/>
        <w:numPr>
          <w:ilvl w:val="0"/>
          <w:numId w:val="6"/>
        </w:numPr>
        <w:ind w:firstLineChars="0"/>
        <w:rPr>
          <w:rFonts w:cs="Times New Roman"/>
          <w:color w:val="000000"/>
          <w:shd w:val="clear" w:color="auto" w:fill="FFFFFF"/>
        </w:rPr>
      </w:pPr>
      <w:bookmarkStart w:id="90" w:name="_Ref501880526"/>
      <w:r>
        <w:rPr>
          <w:rFonts w:cs="Times New Roman"/>
          <w:color w:val="000000"/>
          <w:shd w:val="clear" w:color="auto" w:fill="FFFFFF"/>
        </w:rPr>
        <w:t xml:space="preserve">El-Din H E, </w:t>
      </w:r>
      <w:proofErr w:type="spellStart"/>
      <w:r>
        <w:rPr>
          <w:rFonts w:cs="Times New Roman"/>
          <w:color w:val="000000"/>
          <w:shd w:val="clear" w:color="auto" w:fill="FFFFFF"/>
        </w:rPr>
        <w:t>Manjaiah</w:t>
      </w:r>
      <w:proofErr w:type="spellEnd"/>
      <w:r>
        <w:rPr>
          <w:rFonts w:cs="Times New Roman"/>
          <w:color w:val="000000"/>
          <w:shd w:val="clear" w:color="auto" w:fill="FFFFFF"/>
        </w:rPr>
        <w:t xml:space="preserve"> D H. Internet of Nano Things and Industrial Internet of Things[J]. 2017.</w:t>
      </w:r>
      <w:bookmarkEnd w:id="90"/>
    </w:p>
    <w:p w14:paraId="2BAFD9CB" w14:textId="2885F7A7" w:rsidR="00EE014B" w:rsidRDefault="007D658F" w:rsidP="00FE1E54">
      <w:pPr>
        <w:pStyle w:val="12"/>
        <w:numPr>
          <w:ilvl w:val="0"/>
          <w:numId w:val="6"/>
        </w:numPr>
        <w:ind w:firstLineChars="0"/>
        <w:rPr>
          <w:rFonts w:cs="Times New Roman"/>
          <w:color w:val="000000"/>
          <w:shd w:val="clear" w:color="auto" w:fill="FFFFFF"/>
        </w:rPr>
      </w:pPr>
      <w:bookmarkStart w:id="91" w:name="_Ref9519871"/>
      <w:r w:rsidRPr="007D658F">
        <w:rPr>
          <w:rFonts w:cs="Times New Roman"/>
          <w:color w:val="000000"/>
          <w:shd w:val="clear" w:color="auto" w:fill="FFFFFF"/>
        </w:rPr>
        <w:t xml:space="preserve">Singh B, </w:t>
      </w:r>
      <w:proofErr w:type="spellStart"/>
      <w:r w:rsidRPr="007D658F">
        <w:rPr>
          <w:rFonts w:cs="Times New Roman"/>
          <w:color w:val="000000"/>
          <w:shd w:val="clear" w:color="auto" w:fill="FFFFFF"/>
        </w:rPr>
        <w:t>Lobiyal</w:t>
      </w:r>
      <w:proofErr w:type="spellEnd"/>
      <w:r w:rsidRPr="007D658F">
        <w:rPr>
          <w:rFonts w:cs="Times New Roman"/>
          <w:color w:val="000000"/>
          <w:shd w:val="clear" w:color="auto" w:fill="FFFFFF"/>
        </w:rPr>
        <w:t xml:space="preserve"> D K. An energy-efficient adaptive clustering algorithm with load balancing for wireless sensor network[J]. International Journal of Sensor Networks, 2012, 12(1):37.</w:t>
      </w:r>
      <w:bookmarkEnd w:id="91"/>
    </w:p>
    <w:p w14:paraId="1442FF9D" w14:textId="0A4D1266" w:rsidR="00EE014B" w:rsidRDefault="00DF6E5E" w:rsidP="00FE1E54">
      <w:pPr>
        <w:pStyle w:val="12"/>
        <w:numPr>
          <w:ilvl w:val="0"/>
          <w:numId w:val="6"/>
        </w:numPr>
        <w:ind w:firstLineChars="0"/>
        <w:rPr>
          <w:rFonts w:cs="Times New Roman"/>
          <w:color w:val="000000"/>
          <w:shd w:val="clear" w:color="auto" w:fill="FFFFFF"/>
        </w:rPr>
      </w:pPr>
      <w:bookmarkStart w:id="92" w:name="_Ref501883108"/>
      <w:r>
        <w:rPr>
          <w:rFonts w:cs="Times New Roman"/>
          <w:color w:val="000000"/>
          <w:shd w:val="clear" w:color="auto" w:fill="FFFFFF"/>
        </w:rPr>
        <w:t>Holger</w:t>
      </w:r>
      <w:r w:rsidR="00641D47">
        <w:rPr>
          <w:rFonts w:cs="Times New Roman"/>
          <w:color w:val="000000"/>
          <w:shd w:val="clear" w:color="auto" w:fill="FFFFFF"/>
        </w:rPr>
        <w:t xml:space="preserve"> </w:t>
      </w:r>
      <w:r>
        <w:rPr>
          <w:rFonts w:cs="Times New Roman"/>
          <w:color w:val="000000"/>
          <w:shd w:val="clear" w:color="auto" w:fill="FFFFFF"/>
        </w:rPr>
        <w:t>Karl, Andreas</w:t>
      </w:r>
      <w:r w:rsidR="00641D47">
        <w:rPr>
          <w:rFonts w:cs="Times New Roman"/>
          <w:color w:val="000000"/>
          <w:shd w:val="clear" w:color="auto" w:fill="FFFFFF"/>
        </w:rPr>
        <w:t xml:space="preserve"> </w:t>
      </w:r>
      <w:r>
        <w:rPr>
          <w:rFonts w:cs="Times New Roman"/>
          <w:color w:val="000000"/>
          <w:shd w:val="clear" w:color="auto" w:fill="FFFFFF"/>
        </w:rPr>
        <w:t xml:space="preserve">Willing.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2"/>
    </w:p>
    <w:p w14:paraId="6954ECB8" w14:textId="2959F8AA" w:rsidR="00EE014B" w:rsidRDefault="00DF6E5E" w:rsidP="00FE1E54">
      <w:pPr>
        <w:pStyle w:val="12"/>
        <w:numPr>
          <w:ilvl w:val="0"/>
          <w:numId w:val="6"/>
        </w:numPr>
        <w:ind w:firstLineChars="0"/>
        <w:rPr>
          <w:rFonts w:cs="Times New Roman"/>
          <w:color w:val="000000"/>
          <w:shd w:val="clear" w:color="auto" w:fill="FFFFFF"/>
        </w:rPr>
      </w:pPr>
      <w:bookmarkStart w:id="93" w:name="_Ref534199234"/>
      <w:r>
        <w:rPr>
          <w:rFonts w:cs="Times New Roman" w:hint="eastAsia"/>
          <w:color w:val="000000"/>
          <w:shd w:val="clear" w:color="auto" w:fill="FFFFFF"/>
        </w:rPr>
        <w:t>N</w:t>
      </w:r>
      <w:r w:rsidR="00641D47">
        <w:rPr>
          <w:rFonts w:cs="Times New Roman"/>
          <w:color w:val="000000"/>
          <w:shd w:val="clear" w:color="auto" w:fill="FFFFFF"/>
        </w:rPr>
        <w:t xml:space="preserve"> </w:t>
      </w:r>
      <w:r>
        <w:rPr>
          <w:rFonts w:cs="Times New Roman"/>
          <w:color w:val="000000"/>
          <w:shd w:val="clear" w:color="auto" w:fill="FFFFFF"/>
        </w:rPr>
        <w:t>Rani, P</w:t>
      </w:r>
      <w:r w:rsidR="00641D47">
        <w:rPr>
          <w:rFonts w:cs="Times New Roman"/>
          <w:color w:val="000000"/>
          <w:shd w:val="clear" w:color="auto" w:fill="FFFFFF"/>
        </w:rPr>
        <w:t xml:space="preserve"> </w:t>
      </w:r>
      <w:r>
        <w:rPr>
          <w:rFonts w:cs="Times New Roman"/>
          <w:color w:val="000000"/>
          <w:shd w:val="clear" w:color="auto" w:fill="FFFFFF"/>
        </w:rPr>
        <w:t>Singh, and Z</w:t>
      </w:r>
      <w:r w:rsidR="00641D47">
        <w:rPr>
          <w:rFonts w:cs="Times New Roman"/>
          <w:color w:val="000000"/>
          <w:shd w:val="clear" w:color="auto" w:fill="FFFFFF"/>
        </w:rPr>
        <w:t xml:space="preserve"> </w:t>
      </w:r>
      <w:r>
        <w:rPr>
          <w:rFonts w:cs="Times New Roman"/>
          <w:color w:val="000000"/>
          <w:shd w:val="clear" w:color="auto" w:fill="FFFFFF"/>
        </w:rPr>
        <w:t>Khanam. Energy Efficiency in Wireless Sensor Network[J]. International Journal of Current Engineering and Technology,2015,5(8):2795-2799.</w:t>
      </w:r>
      <w:bookmarkEnd w:id="93"/>
    </w:p>
    <w:p w14:paraId="7A0A4201" w14:textId="77777777" w:rsidR="00EE014B" w:rsidRDefault="00DF6E5E" w:rsidP="00FE1E54">
      <w:pPr>
        <w:pStyle w:val="12"/>
        <w:numPr>
          <w:ilvl w:val="0"/>
          <w:numId w:val="6"/>
        </w:numPr>
        <w:ind w:firstLineChars="0"/>
        <w:rPr>
          <w:rFonts w:cs="Times New Roman"/>
          <w:color w:val="000000"/>
          <w:shd w:val="clear" w:color="auto" w:fill="FFFFFF"/>
        </w:rPr>
      </w:pPr>
      <w:bookmarkStart w:id="94" w:name="_Ref534199307"/>
      <w:r>
        <w:rPr>
          <w:rFonts w:cs="Times New Roman"/>
          <w:color w:val="000000"/>
          <w:shd w:val="clear" w:color="auto" w:fill="FFFFFF"/>
        </w:rPr>
        <w:t>王良民</w:t>
      </w:r>
      <w:r>
        <w:rPr>
          <w:rFonts w:cs="Times New Roman"/>
          <w:color w:val="000000"/>
          <w:shd w:val="clear" w:color="auto" w:fill="FFFFFF"/>
        </w:rPr>
        <w:t xml:space="preserve">, </w:t>
      </w:r>
      <w:r>
        <w:rPr>
          <w:rFonts w:cs="Times New Roman"/>
          <w:color w:val="000000"/>
          <w:shd w:val="clear" w:color="auto" w:fill="FFFFFF"/>
        </w:rPr>
        <w:t>廖闻剑著</w:t>
      </w:r>
      <w:r>
        <w:rPr>
          <w:rFonts w:cs="Times New Roman"/>
          <w:color w:val="000000"/>
          <w:shd w:val="clear" w:color="auto" w:fill="FFFFFF"/>
        </w:rPr>
        <w:t xml:space="preserve">, </w:t>
      </w:r>
      <w:r>
        <w:rPr>
          <w:rFonts w:cs="Times New Roman"/>
          <w:color w:val="000000"/>
          <w:shd w:val="clear" w:color="auto" w:fill="FFFFFF"/>
        </w:rPr>
        <w:t>无线传感器网络可生存理论与技术研究</w:t>
      </w:r>
      <w:r>
        <w:rPr>
          <w:rFonts w:cs="Times New Roman"/>
          <w:color w:val="000000"/>
          <w:shd w:val="clear" w:color="auto" w:fill="FFFFFF"/>
        </w:rPr>
        <w:t xml:space="preserve">[M]. </w:t>
      </w:r>
      <w:r>
        <w:rPr>
          <w:rFonts w:cs="Times New Roman"/>
          <w:color w:val="000000"/>
          <w:shd w:val="clear" w:color="auto" w:fill="FFFFFF"/>
        </w:rPr>
        <w:t>第一版</w:t>
      </w:r>
      <w:r>
        <w:rPr>
          <w:rFonts w:cs="Times New Roman"/>
          <w:color w:val="000000"/>
          <w:shd w:val="clear" w:color="auto" w:fill="FFFFFF"/>
        </w:rPr>
        <w:t xml:space="preserve">, </w:t>
      </w:r>
      <w:r>
        <w:rPr>
          <w:rFonts w:cs="Times New Roman"/>
          <w:color w:val="000000"/>
          <w:shd w:val="clear" w:color="auto" w:fill="FFFFFF"/>
        </w:rPr>
        <w:t>人</w:t>
      </w:r>
      <w:r>
        <w:rPr>
          <w:rFonts w:cs="Times New Roman" w:hint="eastAsia"/>
          <w:color w:val="000000"/>
          <w:shd w:val="clear" w:color="auto" w:fill="FFFFFF"/>
        </w:rPr>
        <w:br/>
      </w:r>
      <w:r>
        <w:rPr>
          <w:rFonts w:cs="Times New Roman"/>
          <w:color w:val="000000"/>
          <w:shd w:val="clear" w:color="auto" w:fill="FFFFFF"/>
        </w:rPr>
        <w:t>民邮电出版社</w:t>
      </w:r>
      <w:r>
        <w:rPr>
          <w:rFonts w:cs="Times New Roman"/>
          <w:color w:val="000000"/>
          <w:shd w:val="clear" w:color="auto" w:fill="FFFFFF"/>
        </w:rPr>
        <w:t>, 2011: 1-7.</w:t>
      </w:r>
      <w:bookmarkEnd w:id="94"/>
    </w:p>
    <w:p w14:paraId="76932788" w14:textId="12C7F546" w:rsidR="00EE014B" w:rsidRDefault="00031EFA" w:rsidP="00FE1E54">
      <w:pPr>
        <w:pStyle w:val="12"/>
        <w:numPr>
          <w:ilvl w:val="0"/>
          <w:numId w:val="6"/>
        </w:numPr>
        <w:ind w:firstLineChars="0"/>
        <w:rPr>
          <w:rFonts w:cs="Times New Roman"/>
          <w:color w:val="000000"/>
          <w:shd w:val="clear" w:color="auto" w:fill="FFFFFF"/>
        </w:rPr>
      </w:pPr>
      <w:bookmarkStart w:id="95" w:name="_Ref9519934"/>
      <w:r w:rsidRPr="00031EFA">
        <w:rPr>
          <w:rFonts w:cs="Times New Roman"/>
          <w:color w:val="000000"/>
          <w:shd w:val="clear" w:color="auto" w:fill="FFFFFF"/>
        </w:rPr>
        <w:t>Zhu Y, Bao Y, Li B. On Maximizing Delay-Constrained Coverage of Urban Vehicular Networks[J]. IEEE Journal on Selected Areas in Communications, 2012, 30(4):804-817.</w:t>
      </w:r>
      <w:bookmarkEnd w:id="95"/>
    </w:p>
    <w:p w14:paraId="06608053" w14:textId="08601221" w:rsidR="00EE014B" w:rsidRDefault="0083480B"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96" w:name="_Ref9519935"/>
      <w:proofErr w:type="spellStart"/>
      <w:r w:rsidR="00031EFA" w:rsidRPr="00031EFA">
        <w:rPr>
          <w:rFonts w:cs="Times New Roman"/>
          <w:color w:val="000000"/>
          <w:shd w:val="clear" w:color="auto" w:fill="FFFFFF"/>
        </w:rPr>
        <w:t>Zarmehri</w:t>
      </w:r>
      <w:proofErr w:type="spellEnd"/>
      <w:r w:rsidR="00031EFA" w:rsidRPr="00031EFA">
        <w:rPr>
          <w:rFonts w:cs="Times New Roman"/>
          <w:color w:val="000000"/>
          <w:shd w:val="clear" w:color="auto" w:fill="FFFFFF"/>
        </w:rPr>
        <w:t xml:space="preserve"> M N, Aguiar A. Supporting Sensing Application in Vehicular Networks[J]. Computer Science, 2013.</w:t>
      </w:r>
      <w:bookmarkEnd w:id="96"/>
    </w:p>
    <w:p w14:paraId="3F27A3A1" w14:textId="447DCD01" w:rsidR="00EE014B" w:rsidRDefault="0083480B"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97" w:name="_Ref9519968"/>
      <w:r w:rsidR="00031EFA" w:rsidRPr="00031EFA">
        <w:rPr>
          <w:rFonts w:cs="Times New Roman"/>
          <w:color w:val="000000"/>
          <w:shd w:val="clear" w:color="auto" w:fill="FFFFFF"/>
        </w:rPr>
        <w:t xml:space="preserve">Lane N D, </w:t>
      </w:r>
      <w:proofErr w:type="spellStart"/>
      <w:r w:rsidR="00031EFA" w:rsidRPr="00031EFA">
        <w:rPr>
          <w:rFonts w:cs="Times New Roman"/>
          <w:color w:val="000000"/>
          <w:shd w:val="clear" w:color="auto" w:fill="FFFFFF"/>
        </w:rPr>
        <w:t>Miluzzo</w:t>
      </w:r>
      <w:proofErr w:type="spellEnd"/>
      <w:r w:rsidR="00031EFA" w:rsidRPr="00031EFA">
        <w:rPr>
          <w:rFonts w:cs="Times New Roman"/>
          <w:color w:val="000000"/>
          <w:shd w:val="clear" w:color="auto" w:fill="FFFFFF"/>
        </w:rPr>
        <w:t xml:space="preserve"> E, Lu H, et al. A survey of mobile phone sensing[J]. IEEE Communications Magazine, 2010, 48(9):140-150.</w:t>
      </w:r>
      <w:bookmarkEnd w:id="97"/>
    </w:p>
    <w:p w14:paraId="6EBD2928" w14:textId="621B802F" w:rsidR="00EE014B" w:rsidRDefault="0083480B"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98" w:name="_Ref9520000"/>
      <w:r w:rsidR="00031EFA" w:rsidRPr="00031EFA">
        <w:rPr>
          <w:rFonts w:cs="Times New Roman"/>
          <w:color w:val="000000"/>
          <w:shd w:val="clear" w:color="auto" w:fill="FFFFFF"/>
        </w:rPr>
        <w:t>Dutta P, Aoki P M, Kumar N, et al. Demo Abstract: Common Sense: Participatory Urban Sensing Using a Network of Handheld Air Quality Monitors[C]// International Conference on Embedded Networked Sensor Systems. DBLP, 2009.</w:t>
      </w:r>
      <w:bookmarkEnd w:id="98"/>
    </w:p>
    <w:p w14:paraId="69E0E348" w14:textId="2AE29649" w:rsidR="00EE014B" w:rsidRDefault="0083480B" w:rsidP="00FE1E54">
      <w:pPr>
        <w:pStyle w:val="12"/>
        <w:numPr>
          <w:ilvl w:val="0"/>
          <w:numId w:val="6"/>
        </w:numPr>
        <w:ind w:firstLineChars="0"/>
        <w:rPr>
          <w:rFonts w:cs="Times New Roman"/>
          <w:color w:val="000000"/>
          <w:shd w:val="clear" w:color="auto" w:fill="FFFFFF"/>
        </w:rPr>
      </w:pPr>
      <w:r>
        <w:rPr>
          <w:rFonts w:cs="Times New Roman" w:hint="eastAsia"/>
          <w:color w:val="000000"/>
          <w:shd w:val="clear" w:color="auto" w:fill="FFFFFF"/>
        </w:rPr>
        <w:t xml:space="preserve"> </w:t>
      </w:r>
      <w:bookmarkStart w:id="99" w:name="_Ref9520002"/>
      <w:r w:rsidR="00031EFA" w:rsidRPr="00031EFA">
        <w:rPr>
          <w:rFonts w:cs="Times New Roman" w:hint="eastAsia"/>
          <w:color w:val="000000"/>
          <w:shd w:val="clear" w:color="auto" w:fill="FFFFFF"/>
        </w:rPr>
        <w:t>熊英</w:t>
      </w:r>
      <w:r w:rsidR="00031EFA" w:rsidRPr="00031EFA">
        <w:rPr>
          <w:rFonts w:cs="Times New Roman" w:hint="eastAsia"/>
          <w:color w:val="000000"/>
          <w:shd w:val="clear" w:color="auto" w:fill="FFFFFF"/>
        </w:rPr>
        <w:t>,</w:t>
      </w:r>
      <w:r w:rsidR="00031EFA" w:rsidRPr="00031EFA">
        <w:rPr>
          <w:rFonts w:cs="Times New Roman" w:hint="eastAsia"/>
          <w:color w:val="000000"/>
          <w:shd w:val="clear" w:color="auto" w:fill="FFFFFF"/>
        </w:rPr>
        <w:t>史殿习</w:t>
      </w:r>
      <w:r w:rsidR="00031EFA" w:rsidRPr="00031EFA">
        <w:rPr>
          <w:rFonts w:cs="Times New Roman" w:hint="eastAsia"/>
          <w:color w:val="000000"/>
          <w:shd w:val="clear" w:color="auto" w:fill="FFFFFF"/>
        </w:rPr>
        <w:t>,</w:t>
      </w:r>
      <w:r w:rsidR="00031EFA" w:rsidRPr="00031EFA">
        <w:rPr>
          <w:rFonts w:cs="Times New Roman" w:hint="eastAsia"/>
          <w:color w:val="000000"/>
          <w:shd w:val="clear" w:color="auto" w:fill="FFFFFF"/>
        </w:rPr>
        <w:t>丁博</w:t>
      </w:r>
      <w:r w:rsidR="00031EFA" w:rsidRPr="00031EFA">
        <w:rPr>
          <w:rFonts w:cs="Times New Roman" w:hint="eastAsia"/>
          <w:color w:val="000000"/>
          <w:shd w:val="clear" w:color="auto" w:fill="FFFFFF"/>
        </w:rPr>
        <w:t xml:space="preserve">, et al. </w:t>
      </w:r>
      <w:r w:rsidR="00031EFA" w:rsidRPr="00031EFA">
        <w:rPr>
          <w:rFonts w:cs="Times New Roman" w:hint="eastAsia"/>
          <w:color w:val="000000"/>
          <w:shd w:val="clear" w:color="auto" w:fill="FFFFFF"/>
        </w:rPr>
        <w:t>移动群体感知技术研究</w:t>
      </w:r>
      <w:r w:rsidR="00031EFA" w:rsidRPr="00031EFA">
        <w:rPr>
          <w:rFonts w:cs="Times New Roman" w:hint="eastAsia"/>
          <w:color w:val="000000"/>
          <w:shd w:val="clear" w:color="auto" w:fill="FFFFFF"/>
        </w:rPr>
        <w:t xml:space="preserve">[J]. </w:t>
      </w:r>
      <w:r w:rsidR="00031EFA" w:rsidRPr="00031EFA">
        <w:rPr>
          <w:rFonts w:cs="Times New Roman" w:hint="eastAsia"/>
          <w:color w:val="000000"/>
          <w:shd w:val="clear" w:color="auto" w:fill="FFFFFF"/>
        </w:rPr>
        <w:t>计算机科学</w:t>
      </w:r>
      <w:r w:rsidR="00031EFA" w:rsidRPr="00031EFA">
        <w:rPr>
          <w:rFonts w:cs="Times New Roman" w:hint="eastAsia"/>
          <w:color w:val="000000"/>
          <w:shd w:val="clear" w:color="auto" w:fill="FFFFFF"/>
        </w:rPr>
        <w:t>, 2014, 41(4):1-8.</w:t>
      </w:r>
      <w:bookmarkEnd w:id="99"/>
    </w:p>
    <w:p w14:paraId="737C35D1" w14:textId="711A2C6F" w:rsidR="00EE014B" w:rsidRDefault="0083480B"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100" w:name="_Ref9520027"/>
      <w:r w:rsidR="00031EFA" w:rsidRPr="00031EFA">
        <w:rPr>
          <w:rFonts w:cs="Times New Roman"/>
          <w:color w:val="000000"/>
          <w:shd w:val="clear" w:color="auto" w:fill="FFFFFF"/>
        </w:rPr>
        <w:t xml:space="preserve">Ling B, </w:t>
      </w:r>
      <w:proofErr w:type="spellStart"/>
      <w:r w:rsidR="00031EFA" w:rsidRPr="00031EFA">
        <w:rPr>
          <w:rFonts w:cs="Times New Roman"/>
          <w:color w:val="000000"/>
          <w:shd w:val="clear" w:color="auto" w:fill="FFFFFF"/>
        </w:rPr>
        <w:t>Intille</w:t>
      </w:r>
      <w:proofErr w:type="spellEnd"/>
      <w:r w:rsidR="00031EFA" w:rsidRPr="00031EFA">
        <w:rPr>
          <w:rFonts w:cs="Times New Roman"/>
          <w:color w:val="000000"/>
          <w:shd w:val="clear" w:color="auto" w:fill="FFFFFF"/>
        </w:rPr>
        <w:t xml:space="preserve"> S </w:t>
      </w:r>
      <w:proofErr w:type="spellStart"/>
      <w:r w:rsidR="00031EFA" w:rsidRPr="00031EFA">
        <w:rPr>
          <w:rFonts w:cs="Times New Roman"/>
          <w:color w:val="000000"/>
          <w:shd w:val="clear" w:color="auto" w:fill="FFFFFF"/>
        </w:rPr>
        <w:t>S</w:t>
      </w:r>
      <w:proofErr w:type="spellEnd"/>
      <w:r w:rsidR="00031EFA" w:rsidRPr="00031EFA">
        <w:rPr>
          <w:rFonts w:cs="Times New Roman"/>
          <w:color w:val="000000"/>
          <w:shd w:val="clear" w:color="auto" w:fill="FFFFFF"/>
        </w:rPr>
        <w:t>. Activity Recognition from User-Annotated Acceleration Data[J]. Proc Pervasive, 2004, 3001:1-17.</w:t>
      </w:r>
      <w:bookmarkEnd w:id="100"/>
    </w:p>
    <w:p w14:paraId="7F298C02" w14:textId="1F40C13B" w:rsidR="00EE014B" w:rsidRDefault="0083480B"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lastRenderedPageBreak/>
        <w:t xml:space="preserve"> </w:t>
      </w:r>
      <w:bookmarkStart w:id="101" w:name="_Ref9520029"/>
      <w:r w:rsidR="00031EFA" w:rsidRPr="00031EFA">
        <w:rPr>
          <w:rFonts w:cs="Times New Roman"/>
          <w:color w:val="000000"/>
          <w:shd w:val="clear" w:color="auto" w:fill="FFFFFF"/>
        </w:rPr>
        <w:t>Liu S, Yang J, Li B, et al. Volunteer Sensing: The New Paradigm of Social Sensing[J]. 2011.</w:t>
      </w:r>
      <w:bookmarkEnd w:id="101"/>
    </w:p>
    <w:p w14:paraId="77ED16F1" w14:textId="19DE1A04"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2" w:name="_Ref9519972"/>
      <w:proofErr w:type="spellStart"/>
      <w:r w:rsidR="00031EFA" w:rsidRPr="00031EFA">
        <w:rPr>
          <w:rFonts w:ascii="Times New Roman" w:eastAsia="宋体" w:hAnsi="Times New Roman" w:cs="Times New Roman"/>
          <w:sz w:val="24"/>
          <w:szCs w:val="24"/>
        </w:rPr>
        <w:t>Ganti</w:t>
      </w:r>
      <w:proofErr w:type="spellEnd"/>
      <w:r w:rsidR="00031EFA" w:rsidRPr="00031EFA">
        <w:rPr>
          <w:rFonts w:ascii="Times New Roman" w:eastAsia="宋体" w:hAnsi="Times New Roman" w:cs="Times New Roman"/>
          <w:sz w:val="24"/>
          <w:szCs w:val="24"/>
        </w:rPr>
        <w:t xml:space="preserve"> R K, Ye F, Lei H. Mobile crowdsensing: current state and future challenges[J]. IEEE Communications Magazine, 2011, 49(11):32-39.</w:t>
      </w:r>
      <w:bookmarkEnd w:id="102"/>
    </w:p>
    <w:p w14:paraId="5D96233F" w14:textId="0F4342D0"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3" w:name="_Ref9519974"/>
      <w:proofErr w:type="spellStart"/>
      <w:r w:rsidR="00E86ADB" w:rsidRPr="00E86ADB">
        <w:rPr>
          <w:rFonts w:ascii="Times New Roman" w:eastAsia="宋体" w:hAnsi="Times New Roman" w:cs="Times New Roman"/>
          <w:sz w:val="24"/>
          <w:szCs w:val="24"/>
        </w:rPr>
        <w:t>Chatzimilioudis</w:t>
      </w:r>
      <w:proofErr w:type="spellEnd"/>
      <w:r w:rsidR="00E86ADB" w:rsidRPr="00E86ADB">
        <w:rPr>
          <w:rFonts w:ascii="Times New Roman" w:eastAsia="宋体" w:hAnsi="Times New Roman" w:cs="Times New Roman"/>
          <w:sz w:val="24"/>
          <w:szCs w:val="24"/>
        </w:rPr>
        <w:t xml:space="preserve"> G, </w:t>
      </w:r>
      <w:proofErr w:type="spellStart"/>
      <w:r w:rsidR="00E86ADB" w:rsidRPr="00E86ADB">
        <w:rPr>
          <w:rFonts w:ascii="Times New Roman" w:eastAsia="宋体" w:hAnsi="Times New Roman" w:cs="Times New Roman"/>
          <w:sz w:val="24"/>
          <w:szCs w:val="24"/>
        </w:rPr>
        <w:t>Konstantinidis</w:t>
      </w:r>
      <w:proofErr w:type="spellEnd"/>
      <w:r w:rsidR="00E86ADB" w:rsidRPr="00E86ADB">
        <w:rPr>
          <w:rFonts w:ascii="Times New Roman" w:eastAsia="宋体" w:hAnsi="Times New Roman" w:cs="Times New Roman"/>
          <w:sz w:val="24"/>
          <w:szCs w:val="24"/>
        </w:rPr>
        <w:t xml:space="preserve"> A, </w:t>
      </w:r>
      <w:proofErr w:type="spellStart"/>
      <w:r w:rsidR="00E86ADB" w:rsidRPr="00E86ADB">
        <w:rPr>
          <w:rFonts w:ascii="Times New Roman" w:eastAsia="宋体" w:hAnsi="Times New Roman" w:cs="Times New Roman"/>
          <w:sz w:val="24"/>
          <w:szCs w:val="24"/>
        </w:rPr>
        <w:t>Laoudias</w:t>
      </w:r>
      <w:proofErr w:type="spellEnd"/>
      <w:r w:rsidR="00E86ADB" w:rsidRPr="00E86ADB">
        <w:rPr>
          <w:rFonts w:ascii="Times New Roman" w:eastAsia="宋体" w:hAnsi="Times New Roman" w:cs="Times New Roman"/>
          <w:sz w:val="24"/>
          <w:szCs w:val="24"/>
        </w:rPr>
        <w:t xml:space="preserve"> C, et al. Crowdsourcing with Smartphones[J]. IEEE Internet Computing, 2012, 16(5):36-44.</w:t>
      </w:r>
      <w:bookmarkEnd w:id="103"/>
    </w:p>
    <w:p w14:paraId="63D2FFED" w14:textId="3CA5B6BB"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4" w:name="_Ref9520080"/>
      <w:r w:rsidR="00E86ADB" w:rsidRPr="00E86ADB">
        <w:rPr>
          <w:rFonts w:ascii="Times New Roman" w:eastAsia="宋体" w:hAnsi="Times New Roman" w:cs="Times New Roman"/>
          <w:sz w:val="24"/>
          <w:szCs w:val="24"/>
        </w:rPr>
        <w:t xml:space="preserve">Khan W Z, Xiang Y, </w:t>
      </w:r>
      <w:proofErr w:type="spellStart"/>
      <w:r w:rsidR="00E86ADB" w:rsidRPr="00E86ADB">
        <w:rPr>
          <w:rFonts w:ascii="Times New Roman" w:eastAsia="宋体" w:hAnsi="Times New Roman" w:cs="Times New Roman"/>
          <w:sz w:val="24"/>
          <w:szCs w:val="24"/>
        </w:rPr>
        <w:t>Aalsalem</w:t>
      </w:r>
      <w:proofErr w:type="spellEnd"/>
      <w:r w:rsidR="00E86ADB" w:rsidRPr="00E86ADB">
        <w:rPr>
          <w:rFonts w:ascii="Times New Roman" w:eastAsia="宋体" w:hAnsi="Times New Roman" w:cs="Times New Roman"/>
          <w:sz w:val="24"/>
          <w:szCs w:val="24"/>
        </w:rPr>
        <w:t xml:space="preserve"> M Y, et al. Mobile Phone Sensing Systems: A Survey[J]. IEEE Communications Surveys &amp; Tutorials, 2013, 15(1):402-427.</w:t>
      </w:r>
      <w:bookmarkEnd w:id="104"/>
    </w:p>
    <w:p w14:paraId="30B11159" w14:textId="2FEA52C2"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E86ADB" w:rsidRPr="00E86ADB">
        <w:rPr>
          <w:rFonts w:ascii="Times New Roman" w:eastAsia="宋体" w:hAnsi="Times New Roman" w:cs="Times New Roman"/>
          <w:sz w:val="24"/>
          <w:szCs w:val="24"/>
        </w:rPr>
        <w:t xml:space="preserve">Wang S T, Fan C L, Huang Y </w:t>
      </w:r>
      <w:proofErr w:type="spellStart"/>
      <w:r w:rsidR="00E86ADB" w:rsidRPr="00E86ADB">
        <w:rPr>
          <w:rFonts w:ascii="Times New Roman" w:eastAsia="宋体" w:hAnsi="Times New Roman" w:cs="Times New Roman"/>
          <w:sz w:val="24"/>
          <w:szCs w:val="24"/>
        </w:rPr>
        <w:t>Y</w:t>
      </w:r>
      <w:proofErr w:type="spellEnd"/>
      <w:r w:rsidR="00E86ADB" w:rsidRPr="00E86ADB">
        <w:rPr>
          <w:rFonts w:ascii="Times New Roman" w:eastAsia="宋体" w:hAnsi="Times New Roman" w:cs="Times New Roman"/>
          <w:sz w:val="24"/>
          <w:szCs w:val="24"/>
        </w:rPr>
        <w:t>, et al. Toward optimal crowdsensing video quality for wearable cameras in smart cities[J]. Proceedings - IEEE INFOCOM, 2015, 2015:624-629.</w:t>
      </w:r>
    </w:p>
    <w:p w14:paraId="13F34C8A" w14:textId="39FF0575"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E86ADB" w:rsidRPr="00E86ADB">
        <w:rPr>
          <w:rFonts w:ascii="Times New Roman" w:eastAsia="宋体" w:hAnsi="Times New Roman" w:cs="Times New Roman"/>
          <w:sz w:val="24"/>
          <w:szCs w:val="24"/>
        </w:rPr>
        <w:t>Hu S. Smart</w:t>
      </w:r>
      <w:r w:rsidR="000F4F5D">
        <w:rPr>
          <w:rFonts w:ascii="Times New Roman" w:eastAsia="宋体" w:hAnsi="Times New Roman" w:cs="Times New Roman"/>
          <w:sz w:val="24"/>
          <w:szCs w:val="24"/>
        </w:rPr>
        <w:t xml:space="preserve"> </w:t>
      </w:r>
      <w:r w:rsidR="00E86ADB" w:rsidRPr="00E86ADB">
        <w:rPr>
          <w:rFonts w:ascii="Times New Roman" w:eastAsia="宋体" w:hAnsi="Times New Roman" w:cs="Times New Roman"/>
          <w:sz w:val="24"/>
          <w:szCs w:val="24"/>
        </w:rPr>
        <w:t xml:space="preserve">Road: Smartphone-Based Crowd Sensing for Traffic Regulator Detection and Identification[J]. </w:t>
      </w:r>
      <w:proofErr w:type="spellStart"/>
      <w:r w:rsidR="00E86ADB" w:rsidRPr="00E86ADB">
        <w:rPr>
          <w:rFonts w:ascii="Times New Roman" w:eastAsia="宋体" w:hAnsi="Times New Roman" w:cs="Times New Roman"/>
          <w:sz w:val="24"/>
          <w:szCs w:val="24"/>
        </w:rPr>
        <w:t>Acm</w:t>
      </w:r>
      <w:proofErr w:type="spellEnd"/>
      <w:r w:rsidR="00E86ADB" w:rsidRPr="00E86ADB">
        <w:rPr>
          <w:rFonts w:ascii="Times New Roman" w:eastAsia="宋体" w:hAnsi="Times New Roman" w:cs="Times New Roman"/>
          <w:sz w:val="24"/>
          <w:szCs w:val="24"/>
        </w:rPr>
        <w:t xml:space="preserve"> Transactions on Sensor Networks, 2015, 11(4):1-27.</w:t>
      </w:r>
    </w:p>
    <w:p w14:paraId="77CC0F5D" w14:textId="252B7D5F"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5" w:name="_Ref9520081"/>
      <w:r w:rsidR="00E86ADB" w:rsidRPr="00E86ADB">
        <w:rPr>
          <w:rFonts w:ascii="Times New Roman" w:eastAsia="宋体" w:hAnsi="Times New Roman" w:cs="Times New Roman"/>
          <w:sz w:val="24"/>
          <w:szCs w:val="24"/>
        </w:rPr>
        <w:t>Liu T, Zhu Y, Zhang Q, et al. Stochastic Optimal Control for Participatory Sensing Systems with Heterogenous Requests[J]. IEEE Transactions on Computers, 2016, 65(5):1619-1631.</w:t>
      </w:r>
      <w:bookmarkEnd w:id="105"/>
    </w:p>
    <w:p w14:paraId="6A765CB1" w14:textId="525D316B"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6" w:name="_Ref9520140"/>
      <w:r w:rsidR="00E86ADB" w:rsidRPr="00E86ADB">
        <w:rPr>
          <w:rFonts w:ascii="Times New Roman" w:eastAsia="宋体" w:hAnsi="Times New Roman" w:cs="Times New Roman"/>
          <w:sz w:val="24"/>
          <w:szCs w:val="24"/>
        </w:rPr>
        <w:t>Yu R, Ding J, Huang X, et al. Optimal Resource Sharing in 5G-Enabled Vehicular Networks: A Matrix Game Approach[J]. IEEE Transactions on Vehicular Technology, 2016, 65(10):7844-7856.</w:t>
      </w:r>
      <w:bookmarkEnd w:id="106"/>
    </w:p>
    <w:p w14:paraId="59CEE085" w14:textId="6ABDAC91"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07" w:name="_Ref9520144"/>
      <w:r w:rsidR="00E86ADB" w:rsidRPr="00E86ADB">
        <w:rPr>
          <w:rFonts w:ascii="Times New Roman" w:eastAsia="宋体" w:hAnsi="Times New Roman" w:cs="Times New Roman"/>
          <w:sz w:val="24"/>
          <w:szCs w:val="24"/>
        </w:rPr>
        <w:t>Wu D, Zhang Y, Bao L, et al. Location-Based Crowdsourcing for Vehicular Communication in Hybrid Networks[J].</w:t>
      </w:r>
      <w:r w:rsidR="00E86ADB">
        <w:rPr>
          <w:rFonts w:ascii="Times New Roman" w:eastAsia="宋体" w:hAnsi="Times New Roman" w:cs="Times New Roman"/>
          <w:sz w:val="24"/>
          <w:szCs w:val="24"/>
        </w:rPr>
        <w:t xml:space="preserve"> </w:t>
      </w:r>
      <w:r w:rsidR="00E86ADB" w:rsidRPr="00E86ADB">
        <w:rPr>
          <w:rFonts w:ascii="Times New Roman" w:eastAsia="宋体" w:hAnsi="Times New Roman" w:cs="Times New Roman"/>
          <w:sz w:val="24"/>
          <w:szCs w:val="24"/>
        </w:rPr>
        <w:t>IEEE Transactions on Intelligent Transportation Systems, 2013, 14(2):837-846.</w:t>
      </w:r>
      <w:bookmarkEnd w:id="107"/>
    </w:p>
    <w:p w14:paraId="70882F92" w14:textId="6E5FF636" w:rsidR="00EE014B" w:rsidRDefault="0083480B" w:rsidP="00FE1E54">
      <w:pPr>
        <w:pStyle w:val="af2"/>
        <w:numPr>
          <w:ilvl w:val="0"/>
          <w:numId w:val="6"/>
        </w:numPr>
        <w:spacing w:line="400" w:lineRule="exact"/>
        <w:ind w:firstLineChars="0"/>
        <w:rPr>
          <w:rFonts w:ascii="Times New Roman" w:eastAsia="宋体" w:hAnsi="Times New Roman" w:cs="Times New Roman"/>
          <w:sz w:val="24"/>
          <w:szCs w:val="24"/>
        </w:rPr>
      </w:pPr>
      <w:bookmarkStart w:id="108" w:name="_Ref2525261"/>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 xml:space="preserve">J. Wan, J. Liu, Z. Shao, A. V. </w:t>
      </w:r>
      <w:proofErr w:type="spellStart"/>
      <w:r w:rsidR="00DF6E5E">
        <w:rPr>
          <w:rFonts w:ascii="Times New Roman" w:eastAsia="宋体" w:hAnsi="Times New Roman" w:cs="Times New Roman"/>
          <w:sz w:val="24"/>
          <w:szCs w:val="24"/>
        </w:rPr>
        <w:t>Vasilakos</w:t>
      </w:r>
      <w:proofErr w:type="spellEnd"/>
      <w:r w:rsidR="00DF6E5E">
        <w:rPr>
          <w:rFonts w:ascii="Times New Roman" w:eastAsia="宋体" w:hAnsi="Times New Roman" w:cs="Times New Roman"/>
          <w:sz w:val="24"/>
          <w:szCs w:val="24"/>
        </w:rPr>
        <w:t>, M. Imran, and K. Zhou</w:t>
      </w:r>
      <w:r w:rsidR="00E86ADB">
        <w:rPr>
          <w:rFonts w:ascii="Times New Roman" w:eastAsia="宋体" w:hAnsi="Times New Roman" w:cs="Times New Roman" w:hint="eastAsia"/>
          <w:sz w:val="24"/>
          <w:szCs w:val="24"/>
        </w:rPr>
        <w:t>.</w:t>
      </w:r>
      <w:r w:rsidR="00E86ADB">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Mobile crowd sensing for traf</w:t>
      </w:r>
      <w:r w:rsidR="00DF6E5E">
        <w:rPr>
          <w:rFonts w:ascii="Times New Roman" w:eastAsia="MS Gothic" w:hAnsi="Times New Roman" w:cs="Times New Roman"/>
          <w:sz w:val="24"/>
          <w:szCs w:val="24"/>
        </w:rPr>
        <w:t>ﬁ</w:t>
      </w:r>
      <w:r w:rsidR="00DF6E5E">
        <w:rPr>
          <w:rFonts w:ascii="Times New Roman" w:eastAsia="宋体" w:hAnsi="Times New Roman" w:cs="Times New Roman"/>
          <w:sz w:val="24"/>
          <w:szCs w:val="24"/>
        </w:rPr>
        <w:t>c prediction in internet of vehicles</w:t>
      </w:r>
      <w:r w:rsidR="00E86ADB">
        <w:rPr>
          <w:rFonts w:ascii="Times New Roman" w:eastAsia="宋体" w:hAnsi="Times New Roman" w:cs="Times New Roman"/>
          <w:sz w:val="24"/>
          <w:szCs w:val="24"/>
        </w:rPr>
        <w:t>.</w:t>
      </w:r>
      <w:r w:rsidR="00DF6E5E">
        <w:rPr>
          <w:rFonts w:ascii="Times New Roman" w:eastAsia="宋体" w:hAnsi="Times New Roman" w:cs="Times New Roman"/>
          <w:sz w:val="24"/>
          <w:szCs w:val="24"/>
        </w:rPr>
        <w:t xml:space="preserve"> Sensors, vol. 16, no. 1, 2016.</w:t>
      </w:r>
      <w:bookmarkEnd w:id="108"/>
    </w:p>
    <w:p w14:paraId="3395EB67" w14:textId="3F2DA6BB" w:rsidR="00EE014B" w:rsidRDefault="000F4F5D" w:rsidP="00FE1E54">
      <w:pPr>
        <w:pStyle w:val="af2"/>
        <w:numPr>
          <w:ilvl w:val="0"/>
          <w:numId w:val="6"/>
        </w:numPr>
        <w:spacing w:line="400" w:lineRule="exact"/>
        <w:ind w:firstLineChars="0"/>
        <w:rPr>
          <w:rFonts w:ascii="宋体" w:eastAsia="宋体" w:hAnsi="宋体"/>
          <w:sz w:val="24"/>
          <w:szCs w:val="24"/>
        </w:rPr>
      </w:pPr>
      <w:r>
        <w:rPr>
          <w:rFonts w:ascii="Times New Roman" w:eastAsia="宋体" w:hAnsi="Times New Roman" w:cs="Times New Roman"/>
          <w:sz w:val="24"/>
          <w:szCs w:val="24"/>
        </w:rPr>
        <w:t xml:space="preserve"> </w:t>
      </w:r>
      <w:bookmarkStart w:id="109" w:name="_Ref4682297"/>
      <w:r w:rsidR="00E86ADB" w:rsidRPr="00E86ADB">
        <w:rPr>
          <w:rFonts w:ascii="Times New Roman" w:eastAsia="宋体" w:hAnsi="Times New Roman" w:cs="Times New Roman"/>
          <w:sz w:val="24"/>
          <w:szCs w:val="24"/>
        </w:rPr>
        <w:t>He Z, Cao J, Liu X. High quality participant recruitment in vehicle-based crowdsourcing using predictable mobility[C]// Computer Communications. IEEE, 2015.</w:t>
      </w:r>
      <w:bookmarkEnd w:id="109"/>
    </w:p>
    <w:p w14:paraId="19748F89" w14:textId="77903229"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10" w:name="_Ref9520172"/>
      <w:r w:rsidR="00E86ADB" w:rsidRPr="00E86ADB">
        <w:rPr>
          <w:rFonts w:ascii="Times New Roman" w:eastAsia="宋体" w:hAnsi="Times New Roman" w:cs="Times New Roman"/>
          <w:sz w:val="24"/>
          <w:szCs w:val="24"/>
        </w:rPr>
        <w:t xml:space="preserve">Ye D, Tang S, Yu R, et al. Collaborative Vehicle Sensing in Bus Networks: A </w:t>
      </w:r>
      <w:proofErr w:type="spellStart"/>
      <w:r w:rsidR="00E86ADB" w:rsidRPr="00E86ADB">
        <w:rPr>
          <w:rFonts w:ascii="Times New Roman" w:eastAsia="宋体" w:hAnsi="Times New Roman" w:cs="Times New Roman"/>
          <w:sz w:val="24"/>
          <w:szCs w:val="24"/>
        </w:rPr>
        <w:t>Stackelberg</w:t>
      </w:r>
      <w:proofErr w:type="spellEnd"/>
      <w:r w:rsidR="00E86ADB" w:rsidRPr="00E86ADB">
        <w:rPr>
          <w:rFonts w:ascii="Times New Roman" w:eastAsia="宋体" w:hAnsi="Times New Roman" w:cs="Times New Roman"/>
          <w:sz w:val="24"/>
          <w:szCs w:val="24"/>
        </w:rPr>
        <w:t xml:space="preserve"> Game Approach[J]. 2016 IEEE/CIC International Conference on Communications in China (ICCC), 2016</w:t>
      </w:r>
      <w:r w:rsidR="00810E36">
        <w:rPr>
          <w:rFonts w:ascii="Times New Roman" w:eastAsia="宋体" w:hAnsi="Times New Roman" w:cs="Times New Roman"/>
          <w:sz w:val="24"/>
          <w:szCs w:val="24"/>
        </w:rPr>
        <w:t>.</w:t>
      </w:r>
      <w:bookmarkEnd w:id="110"/>
    </w:p>
    <w:p w14:paraId="27B32854" w14:textId="6944E256"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bookmarkStart w:id="111" w:name="_Ref2525298"/>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J. Zhou, Z. Cao, X. Dong, and A. V.</w:t>
      </w:r>
      <w:r w:rsidR="00807DD5">
        <w:rPr>
          <w:rFonts w:ascii="Times New Roman" w:eastAsia="宋体" w:hAnsi="Times New Roman" w:cs="Times New Roman"/>
          <w:sz w:val="24"/>
          <w:szCs w:val="24"/>
        </w:rPr>
        <w:t xml:space="preserve"> </w:t>
      </w:r>
      <w:proofErr w:type="spellStart"/>
      <w:r w:rsidR="00DF6E5E">
        <w:rPr>
          <w:rFonts w:ascii="Times New Roman" w:eastAsia="宋体" w:hAnsi="Times New Roman" w:cs="Times New Roman"/>
          <w:sz w:val="24"/>
          <w:szCs w:val="24"/>
        </w:rPr>
        <w:t>Vasilakos</w:t>
      </w:r>
      <w:proofErr w:type="spellEnd"/>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Security and privacy for</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cloud-based</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IoT:</w:t>
      </w:r>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Challenges,</w:t>
      </w:r>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counter</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measures,</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and</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future</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directions</w:t>
      </w:r>
      <w:r w:rsidR="00810E36">
        <w:rPr>
          <w:rFonts w:ascii="Times New Roman" w:eastAsia="宋体" w:hAnsi="Times New Roman" w:cs="Times New Roman"/>
          <w:sz w:val="24"/>
          <w:szCs w:val="24"/>
        </w:rPr>
        <w:t>.</w:t>
      </w:r>
      <w:r w:rsidR="00DF6E5E">
        <w:rPr>
          <w:rFonts w:ascii="Times New Roman" w:eastAsia="宋体" w:hAnsi="Times New Roman" w:cs="Times New Roman"/>
          <w:sz w:val="24"/>
          <w:szCs w:val="24"/>
        </w:rPr>
        <w:t xml:space="preserve"> IEEE Commun</w:t>
      </w:r>
      <w:r>
        <w:rPr>
          <w:rFonts w:ascii="Times New Roman" w:eastAsia="宋体" w:hAnsi="Times New Roman" w:cs="Times New Roman"/>
          <w:sz w:val="24"/>
          <w:szCs w:val="24"/>
        </w:rPr>
        <w:t>ication</w:t>
      </w:r>
      <w:r w:rsidR="00DF6E5E">
        <w:rPr>
          <w:rFonts w:ascii="Times New Roman" w:eastAsia="宋体" w:hAnsi="Times New Roman" w:cs="Times New Roman"/>
          <w:sz w:val="24"/>
          <w:szCs w:val="24"/>
        </w:rPr>
        <w:t>. Mag</w:t>
      </w:r>
      <w:r w:rsidR="00810E36">
        <w:rPr>
          <w:rFonts w:ascii="Times New Roman" w:eastAsia="宋体" w:hAnsi="Times New Roman" w:cs="Times New Roman"/>
          <w:sz w:val="24"/>
          <w:szCs w:val="24"/>
        </w:rPr>
        <w:t>,</w:t>
      </w:r>
      <w:r w:rsidR="00DF6E5E">
        <w:rPr>
          <w:rFonts w:ascii="Times New Roman" w:eastAsia="宋体" w:hAnsi="Times New Roman" w:cs="Times New Roman"/>
          <w:sz w:val="24"/>
          <w:szCs w:val="24"/>
        </w:rPr>
        <w:t xml:space="preserve"> 2017.</w:t>
      </w:r>
      <w:bookmarkEnd w:id="111"/>
    </w:p>
    <w:p w14:paraId="1F1EE2C7" w14:textId="2901E129"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bookmarkStart w:id="112" w:name="_Ref9520193"/>
      <w:r w:rsidR="00810E36" w:rsidRPr="00810E36">
        <w:rPr>
          <w:rFonts w:ascii="Times New Roman" w:eastAsia="宋体" w:hAnsi="Times New Roman" w:cs="Times New Roman"/>
          <w:sz w:val="24"/>
          <w:szCs w:val="24"/>
        </w:rPr>
        <w:t>Wang Y, Liu X, Wei H, et al. Crowd</w:t>
      </w:r>
      <w:r>
        <w:rPr>
          <w:rFonts w:ascii="Times New Roman" w:eastAsia="宋体" w:hAnsi="Times New Roman" w:cs="Times New Roman"/>
          <w:sz w:val="24"/>
          <w:szCs w:val="24"/>
        </w:rPr>
        <w:t xml:space="preserve"> </w:t>
      </w:r>
      <w:r w:rsidR="00810E36" w:rsidRPr="00810E36">
        <w:rPr>
          <w:rFonts w:ascii="Times New Roman" w:eastAsia="宋体" w:hAnsi="Times New Roman" w:cs="Times New Roman"/>
          <w:sz w:val="24"/>
          <w:szCs w:val="24"/>
        </w:rPr>
        <w:t>Atlas: self-updating maps for cloud and personal use.</w:t>
      </w:r>
      <w:r>
        <w:rPr>
          <w:rFonts w:ascii="Times New Roman" w:eastAsia="宋体" w:hAnsi="Times New Roman" w:cs="Times New Roman"/>
          <w:sz w:val="24"/>
          <w:szCs w:val="24"/>
        </w:rPr>
        <w:t xml:space="preserve"> </w:t>
      </w:r>
      <w:r w:rsidR="00810E36" w:rsidRPr="00810E36">
        <w:rPr>
          <w:rFonts w:ascii="Times New Roman" w:eastAsia="宋体" w:hAnsi="Times New Roman" w:cs="Times New Roman"/>
          <w:sz w:val="24"/>
          <w:szCs w:val="24"/>
        </w:rPr>
        <w:t>[C]// Proceeding of the International Conference on Mobile Systems. ACM, 2013.</w:t>
      </w:r>
      <w:bookmarkEnd w:id="112"/>
    </w:p>
    <w:p w14:paraId="7EEEB1F9" w14:textId="44316C9E"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bookmarkStart w:id="113" w:name="_Ref2525339"/>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J. Li, Z. Cai, M. Yan, and Y. Li</w:t>
      </w:r>
      <w:r w:rsidR="00810E36">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Using crowdsourced data in location</w:t>
      </w:r>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based social networks to explore inﬂuence maximization</w:t>
      </w:r>
      <w:r w:rsidR="00F23318">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IEEE</w:t>
      </w:r>
      <w:r w:rsidR="00F23318">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Int</w:t>
      </w:r>
      <w:r w:rsidR="00F23318">
        <w:rPr>
          <w:rFonts w:ascii="Times New Roman" w:eastAsia="宋体" w:hAnsi="Times New Roman" w:cs="Times New Roman"/>
          <w:sz w:val="24"/>
          <w:szCs w:val="24"/>
        </w:rPr>
        <w:t xml:space="preserve">ernational </w:t>
      </w:r>
      <w:r w:rsidR="00DF6E5E">
        <w:rPr>
          <w:rFonts w:ascii="Times New Roman" w:eastAsia="宋体" w:hAnsi="Times New Roman" w:cs="Times New Roman"/>
          <w:sz w:val="24"/>
          <w:szCs w:val="24"/>
        </w:rPr>
        <w:t>Conf</w:t>
      </w:r>
      <w:r w:rsidR="00F23318">
        <w:rPr>
          <w:rFonts w:ascii="Times New Roman" w:eastAsia="宋体" w:hAnsi="Times New Roman" w:cs="Times New Roman"/>
          <w:sz w:val="24"/>
          <w:szCs w:val="24"/>
        </w:rPr>
        <w:t xml:space="preserve">erence </w:t>
      </w:r>
      <w:r w:rsidR="00DF6E5E">
        <w:rPr>
          <w:rFonts w:ascii="Times New Roman" w:eastAsia="宋体" w:hAnsi="Times New Roman" w:cs="Times New Roman"/>
          <w:sz w:val="24"/>
          <w:szCs w:val="24"/>
        </w:rPr>
        <w:t>Comput</w:t>
      </w:r>
      <w:r w:rsidR="00F23318">
        <w:rPr>
          <w:rFonts w:ascii="Times New Roman" w:eastAsia="宋体" w:hAnsi="Times New Roman" w:cs="Times New Roman"/>
          <w:sz w:val="24"/>
          <w:szCs w:val="24"/>
        </w:rPr>
        <w:t xml:space="preserve">e </w:t>
      </w:r>
      <w:r w:rsidR="00DF6E5E">
        <w:rPr>
          <w:rFonts w:ascii="Times New Roman" w:eastAsia="宋体" w:hAnsi="Times New Roman" w:cs="Times New Roman"/>
          <w:sz w:val="24"/>
          <w:szCs w:val="24"/>
        </w:rPr>
        <w:t>Commun</w:t>
      </w:r>
      <w:r w:rsidR="00F23318">
        <w:rPr>
          <w:rFonts w:ascii="Times New Roman" w:eastAsia="宋体" w:hAnsi="Times New Roman" w:cs="Times New Roman"/>
          <w:sz w:val="24"/>
          <w:szCs w:val="24"/>
        </w:rPr>
        <w:t xml:space="preserve">ication, </w:t>
      </w:r>
      <w:r w:rsidR="00DF6E5E">
        <w:rPr>
          <w:rFonts w:ascii="Times New Roman" w:eastAsia="宋体" w:hAnsi="Times New Roman" w:cs="Times New Roman"/>
          <w:sz w:val="24"/>
          <w:szCs w:val="24"/>
        </w:rPr>
        <w:t>2016.</w:t>
      </w:r>
      <w:bookmarkEnd w:id="113"/>
    </w:p>
    <w:p w14:paraId="262E9AD0" w14:textId="2C7F12FE"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14" w:name="_Ref9520207"/>
      <w:r w:rsidR="00F23318" w:rsidRPr="00F23318">
        <w:rPr>
          <w:rFonts w:ascii="Times New Roman" w:eastAsia="宋体" w:hAnsi="Times New Roman" w:cs="Times New Roman"/>
          <w:sz w:val="24"/>
          <w:szCs w:val="24"/>
        </w:rPr>
        <w:t>Qin J, Zhu H, Zhu Y, et al. POST: Exploiting Dynamic Sociality for Mobile Advertising in Vehicular Networks[J]. IEEE Transactions on Parallel and Distributed Systems, 2015:1-1.</w:t>
      </w:r>
      <w:bookmarkEnd w:id="114"/>
    </w:p>
    <w:p w14:paraId="64F5F30E" w14:textId="77D1924E"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115" w:name="_Ref9520226"/>
      <w:r w:rsidR="00F23318" w:rsidRPr="00F23318">
        <w:rPr>
          <w:rFonts w:cs="Times New Roman"/>
          <w:color w:val="000000"/>
          <w:shd w:val="clear" w:color="auto" w:fill="FFFFFF"/>
        </w:rPr>
        <w:t>Zhang M, Yang P, Tian C, et al. Quality-aware Sensing Coverage in Budget Constrained Mobile Crowdsensing Networks[J]. IEEE Transactions on Vehicular Technology, 2016, 65(9):7698-7707.</w:t>
      </w:r>
      <w:bookmarkEnd w:id="115"/>
    </w:p>
    <w:p w14:paraId="4A7A4397" w14:textId="11E3163F"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116" w:name="_Ref9520298"/>
      <w:r w:rsidR="00F23318" w:rsidRPr="00F23318">
        <w:rPr>
          <w:rFonts w:cs="Times New Roman"/>
          <w:color w:val="000000"/>
          <w:shd w:val="clear" w:color="auto" w:fill="FFFFFF"/>
        </w:rPr>
        <w:t>Zhao D, Li X Y, Ma H. Budget-Feasible Online Incentive Mechanisms for Crowdsourcing Tasks Truthfully[J]. IEEE/ACM Transactions on Networking, 2015:1-1.</w:t>
      </w:r>
      <w:bookmarkEnd w:id="116"/>
    </w:p>
    <w:p w14:paraId="239198F6" w14:textId="2BF5C86E" w:rsidR="00F23318" w:rsidRPr="00F23318"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bookmarkStart w:id="117" w:name="_Ref2525590"/>
      <w:r>
        <w:rPr>
          <w:rFonts w:ascii="Times New Roman" w:hAnsi="Times New Roman" w:cs="Times New Roman"/>
          <w:color w:val="000000"/>
          <w:sz w:val="24"/>
          <w:szCs w:val="24"/>
          <w:shd w:val="clear" w:color="auto" w:fill="FFFFFF"/>
        </w:rPr>
        <w:t xml:space="preserve"> </w:t>
      </w:r>
      <w:bookmarkStart w:id="118" w:name="_Ref9520299"/>
      <w:r w:rsidR="00F23318" w:rsidRPr="00F23318">
        <w:rPr>
          <w:rFonts w:ascii="Times New Roman" w:hAnsi="Times New Roman" w:cs="Times New Roman"/>
          <w:color w:val="000000"/>
          <w:sz w:val="24"/>
          <w:szCs w:val="24"/>
          <w:shd w:val="clear" w:color="auto" w:fill="FFFFFF"/>
        </w:rPr>
        <w:t>Zhang X, Yang Z, Liu Y, et al. Toward Efficient Mechanisms for Mobile Crowdsensing[J]. IEEE Transactions on Vehicular Technology, 2017, 66(2):1760-1771.</w:t>
      </w:r>
      <w:bookmarkEnd w:id="118"/>
      <w:r w:rsidR="00F23318" w:rsidRPr="00F23318">
        <w:rPr>
          <w:rFonts w:ascii="Times New Roman" w:hAnsi="Times New Roman" w:cs="Times New Roman"/>
          <w:color w:val="000000"/>
          <w:sz w:val="24"/>
          <w:szCs w:val="24"/>
          <w:shd w:val="clear" w:color="auto" w:fill="FFFFFF"/>
        </w:rPr>
        <w:t xml:space="preserve"> </w:t>
      </w:r>
    </w:p>
    <w:bookmarkEnd w:id="117"/>
    <w:p w14:paraId="76DE5CD9" w14:textId="313A8FB0"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bookmarkStart w:id="119" w:name="_Ref9520228"/>
      <w:r w:rsidR="00F23318" w:rsidRPr="00F23318">
        <w:rPr>
          <w:rFonts w:ascii="Times New Roman" w:eastAsia="宋体" w:hAnsi="Times New Roman" w:cs="Times New Roman"/>
          <w:sz w:val="24"/>
          <w:szCs w:val="24"/>
        </w:rPr>
        <w:t>Zhao D, Li X Y, Ma H. Budget-Feasible Online Incentive Mechanisms for Crowdsourcing Tasks Truthfully[J]. IEEE/ACM Transactions on Networking, 2015:1-1.</w:t>
      </w:r>
      <w:bookmarkEnd w:id="119"/>
    </w:p>
    <w:p w14:paraId="4B9CEF63" w14:textId="6B170FB8"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bookmarkStart w:id="120" w:name="_Ref2525611"/>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X. Zhang, Z. Yang, Y. Liu, J. Li and Z. Ming</w:t>
      </w:r>
      <w:r>
        <w:rPr>
          <w:rFonts w:ascii="Times New Roman" w:eastAsia="宋体" w:hAnsi="Times New Roman" w:cs="Times New Roman"/>
          <w:sz w:val="24"/>
          <w:szCs w:val="24"/>
        </w:rPr>
        <w:t xml:space="preserve">. </w:t>
      </w:r>
      <w:r w:rsidR="00DF6E5E">
        <w:rPr>
          <w:rFonts w:ascii="Times New Roman" w:eastAsia="宋体" w:hAnsi="Times New Roman" w:cs="Times New Roman"/>
          <w:sz w:val="24"/>
          <w:szCs w:val="24"/>
        </w:rPr>
        <w:t>Toward efficient mechanisms for mobile crowdsensing</w:t>
      </w:r>
      <w:r>
        <w:rPr>
          <w:rFonts w:ascii="Times New Roman" w:eastAsia="宋体" w:hAnsi="Times New Roman" w:cs="Times New Roman"/>
          <w:sz w:val="24"/>
          <w:szCs w:val="24"/>
        </w:rPr>
        <w:t>.</w:t>
      </w:r>
      <w:r w:rsidR="00DF6E5E">
        <w:rPr>
          <w:rFonts w:ascii="Times New Roman" w:eastAsia="宋体" w:hAnsi="Times New Roman" w:cs="Times New Roman"/>
          <w:sz w:val="24"/>
          <w:szCs w:val="24"/>
        </w:rPr>
        <w:t xml:space="preserve"> IEEE Trans. 1760–1771, Feb. 2017.</w:t>
      </w:r>
      <w:bookmarkEnd w:id="120"/>
    </w:p>
    <w:p w14:paraId="5E987ADC" w14:textId="4C7A2295"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F23318" w:rsidRPr="00F23318">
        <w:rPr>
          <w:rFonts w:cs="Times New Roman"/>
          <w:color w:val="000000"/>
          <w:shd w:val="clear" w:color="auto" w:fill="FFFFFF"/>
        </w:rPr>
        <w:t>Han K, Zhang C, Luo J, et al. Truthful Scheduling Mechanisms for Powering Mobile Crowdsensing[J]. IEEE Transactions on Computers, 2016, 65(1):294-307.</w:t>
      </w:r>
    </w:p>
    <w:p w14:paraId="1AAE3838" w14:textId="0FBD04EB"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Kai H, Chi Z, Luo J. Taming the Uncertainty: Budget Limited Robust Crowdsensing Through Online Learning[J]. IEEE/ACM Transactions on Networking, 2016, 24(3):1462-1475.</w:t>
      </w:r>
    </w:p>
    <w:p w14:paraId="28AF7E35" w14:textId="1F77162C"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Guo B, Liu Y, Wu W, et al. Active</w:t>
      </w:r>
      <w:r w:rsidR="00783F9E">
        <w:rPr>
          <w:rFonts w:cs="Times New Roman"/>
          <w:color w:val="000000"/>
          <w:shd w:val="clear" w:color="auto" w:fill="FFFFFF"/>
        </w:rPr>
        <w:t xml:space="preserve"> </w:t>
      </w:r>
      <w:r w:rsidR="00783F9E" w:rsidRPr="00783F9E">
        <w:rPr>
          <w:rFonts w:cs="Times New Roman"/>
          <w:color w:val="000000"/>
          <w:shd w:val="clear" w:color="auto" w:fill="FFFFFF"/>
        </w:rPr>
        <w:t>Crowd: A Framework for Optimized Multi-Task Allocation in Mobile Crowdsensing Systems[J]. IEEE Transactions on Human-Machine Systems, 2016, PP</w:t>
      </w:r>
      <w:r>
        <w:rPr>
          <w:rFonts w:cs="Times New Roman"/>
          <w:color w:val="000000"/>
          <w:shd w:val="clear" w:color="auto" w:fill="FFFFFF"/>
        </w:rPr>
        <w:t xml:space="preserve"> </w:t>
      </w:r>
      <w:r w:rsidR="00783F9E" w:rsidRPr="00783F9E">
        <w:rPr>
          <w:rFonts w:cs="Times New Roman"/>
          <w:color w:val="000000"/>
          <w:shd w:val="clear" w:color="auto" w:fill="FFFFFF"/>
        </w:rPr>
        <w:t>(99):392-403.</w:t>
      </w:r>
    </w:p>
    <w:p w14:paraId="6F898421" w14:textId="7E366ACF"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Xiao M, Wu J, Huang H, et al. Deadline-sensitive User Recruitment for mobile crowdsensing with probabilistic collaboration[C]// IEEE International Conference on Network Protocols. IEEE Computer Society, 2016.</w:t>
      </w:r>
    </w:p>
    <w:p w14:paraId="099ECDC5" w14:textId="38F3E57E" w:rsidR="00EE014B" w:rsidRDefault="000F4F5D" w:rsidP="00FE1E54">
      <w:pPr>
        <w:pStyle w:val="12"/>
        <w:numPr>
          <w:ilvl w:val="0"/>
          <w:numId w:val="6"/>
        </w:numPr>
        <w:ind w:firstLineChars="0"/>
        <w:rPr>
          <w:rFonts w:cs="Times New Roman"/>
          <w:color w:val="000000"/>
          <w:shd w:val="clear" w:color="auto" w:fill="FFFFFF"/>
        </w:rPr>
      </w:pPr>
      <w:bookmarkStart w:id="121" w:name="_Ref534201390"/>
      <w:r>
        <w:rPr>
          <w:rFonts w:cs="Times New Roman"/>
          <w:color w:val="000000"/>
          <w:shd w:val="clear" w:color="auto" w:fill="FFFFFF"/>
        </w:rPr>
        <w:lastRenderedPageBreak/>
        <w:t xml:space="preserve"> </w:t>
      </w:r>
      <w:proofErr w:type="spellStart"/>
      <w:r w:rsidR="00DF6E5E">
        <w:rPr>
          <w:rFonts w:cs="Times New Roman"/>
          <w:color w:val="000000"/>
          <w:shd w:val="clear" w:color="auto" w:fill="FFFFFF"/>
        </w:rPr>
        <w:t>Danezis</w:t>
      </w:r>
      <w:proofErr w:type="spellEnd"/>
      <w:r w:rsidR="00DF6E5E">
        <w:rPr>
          <w:rFonts w:cs="Times New Roman"/>
          <w:color w:val="000000"/>
          <w:shd w:val="clear" w:color="auto" w:fill="FFFFFF"/>
        </w:rPr>
        <w:t xml:space="preserve"> G, Lewis S, Anderson R J. How much is location privacy </w:t>
      </w:r>
      <w:r w:rsidR="00220162">
        <w:rPr>
          <w:rFonts w:cs="Times New Roman"/>
          <w:color w:val="000000"/>
          <w:shd w:val="clear" w:color="auto" w:fill="FFFFFF"/>
        </w:rPr>
        <w:t>worth?</w:t>
      </w:r>
      <w:r>
        <w:rPr>
          <w:rFonts w:cs="Times New Roman"/>
          <w:color w:val="000000"/>
          <w:shd w:val="clear" w:color="auto" w:fill="FFFFFF"/>
        </w:rPr>
        <w:t xml:space="preserve"> </w:t>
      </w:r>
      <w:r w:rsidR="00DF6E5E">
        <w:rPr>
          <w:rFonts w:cs="Times New Roman"/>
          <w:color w:val="000000"/>
          <w:shd w:val="clear" w:color="auto" w:fill="FFFFFF"/>
        </w:rPr>
        <w:t xml:space="preserve">[C]. Annual Workshop on the Economics </w:t>
      </w:r>
      <w:r w:rsidR="00220162">
        <w:rPr>
          <w:rFonts w:cs="Times New Roman"/>
          <w:color w:val="000000"/>
          <w:shd w:val="clear" w:color="auto" w:fill="FFFFFF"/>
        </w:rPr>
        <w:t>of Information</w:t>
      </w:r>
      <w:r w:rsidR="00DF6E5E">
        <w:rPr>
          <w:rFonts w:cs="Times New Roman"/>
          <w:color w:val="000000"/>
          <w:shd w:val="clear" w:color="auto" w:fill="FFFFFF"/>
        </w:rPr>
        <w:t xml:space="preserve"> Security (WEIS): Vol 5.2005.</w:t>
      </w:r>
      <w:bookmarkEnd w:id="121"/>
    </w:p>
    <w:p w14:paraId="2C48A1B6" w14:textId="4210047D"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 xml:space="preserve">Zhang X, </w:t>
      </w:r>
      <w:proofErr w:type="spellStart"/>
      <w:r w:rsidR="00783F9E" w:rsidRPr="00783F9E">
        <w:rPr>
          <w:rFonts w:cs="Times New Roman"/>
          <w:color w:val="000000"/>
          <w:shd w:val="clear" w:color="auto" w:fill="FFFFFF"/>
        </w:rPr>
        <w:t>Xue</w:t>
      </w:r>
      <w:proofErr w:type="spellEnd"/>
      <w:r w:rsidR="00783F9E" w:rsidRPr="00783F9E">
        <w:rPr>
          <w:rFonts w:cs="Times New Roman"/>
          <w:color w:val="000000"/>
          <w:shd w:val="clear" w:color="auto" w:fill="FFFFFF"/>
        </w:rPr>
        <w:t xml:space="preserve"> G, Yu R, et al.</w:t>
      </w:r>
      <w:r>
        <w:rPr>
          <w:rFonts w:cs="Times New Roman"/>
          <w:color w:val="000000"/>
          <w:shd w:val="clear" w:color="auto" w:fill="FFFFFF"/>
        </w:rPr>
        <w:t xml:space="preserve"> </w:t>
      </w:r>
      <w:r w:rsidR="00783F9E" w:rsidRPr="00783F9E">
        <w:rPr>
          <w:rFonts w:cs="Times New Roman"/>
          <w:color w:val="000000"/>
          <w:shd w:val="clear" w:color="auto" w:fill="FFFFFF"/>
        </w:rPr>
        <w:t>Truthful incentive mechanisms for crowdsourcing[C]// Computer Communications. IEEE, 2015.</w:t>
      </w:r>
    </w:p>
    <w:p w14:paraId="79707DDC" w14:textId="2223262A" w:rsidR="00EE014B" w:rsidRDefault="000F4F5D" w:rsidP="00FE1E54">
      <w:pPr>
        <w:pStyle w:val="12"/>
        <w:numPr>
          <w:ilvl w:val="0"/>
          <w:numId w:val="6"/>
        </w:numPr>
        <w:ind w:firstLineChars="0"/>
        <w:rPr>
          <w:rFonts w:cs="Times New Roman"/>
          <w:color w:val="000000"/>
          <w:shd w:val="clear" w:color="auto" w:fill="FFFFFF"/>
        </w:rPr>
      </w:pPr>
      <w:bookmarkStart w:id="122" w:name="_Ref534201867"/>
      <w:r>
        <w:rPr>
          <w:rFonts w:cs="Times New Roman"/>
          <w:color w:val="000000"/>
          <w:shd w:val="clear" w:color="auto" w:fill="FFFFFF"/>
        </w:rPr>
        <w:t xml:space="preserve"> </w:t>
      </w:r>
      <w:r w:rsidR="00DF6E5E">
        <w:rPr>
          <w:rFonts w:cs="Times New Roman"/>
          <w:color w:val="000000"/>
          <w:shd w:val="clear" w:color="auto" w:fill="FFFFFF"/>
        </w:rPr>
        <w:t xml:space="preserve">Gao L, Hou F, Huang J. Providing long-term participants incentive in </w:t>
      </w:r>
      <w:r w:rsidR="00807DD5">
        <w:rPr>
          <w:rFonts w:cs="Times New Roman"/>
          <w:color w:val="000000"/>
          <w:shd w:val="clear" w:color="auto" w:fill="FFFFFF"/>
        </w:rPr>
        <w:t>participatory</w:t>
      </w:r>
      <w:r w:rsidR="00DF6E5E">
        <w:rPr>
          <w:rFonts w:cs="Times New Roman"/>
          <w:color w:val="000000"/>
          <w:shd w:val="clear" w:color="auto" w:fill="FFFFFF"/>
        </w:rPr>
        <w:t xml:space="preserve"> sensing[C]</w:t>
      </w:r>
      <w:r w:rsidR="00783F9E">
        <w:rPr>
          <w:rFonts w:cs="Times New Roman"/>
          <w:color w:val="000000"/>
          <w:shd w:val="clear" w:color="auto" w:fill="FFFFFF"/>
        </w:rPr>
        <w:t xml:space="preserve">. </w:t>
      </w:r>
      <w:r w:rsidR="00DF6E5E">
        <w:rPr>
          <w:rFonts w:cs="Times New Roman"/>
          <w:color w:val="000000"/>
          <w:shd w:val="clear" w:color="auto" w:fill="FFFFFF"/>
        </w:rPr>
        <w:t>International Conference on Computer Communications,</w:t>
      </w:r>
      <w:r w:rsidR="00783F9E">
        <w:rPr>
          <w:rFonts w:cs="Times New Roman"/>
          <w:color w:val="000000"/>
          <w:shd w:val="clear" w:color="auto" w:fill="FFFFFF"/>
        </w:rPr>
        <w:t xml:space="preserve"> </w:t>
      </w:r>
      <w:r w:rsidR="00DF6E5E">
        <w:rPr>
          <w:rFonts w:cs="Times New Roman"/>
          <w:color w:val="000000"/>
          <w:shd w:val="clear" w:color="auto" w:fill="FFFFFF"/>
        </w:rPr>
        <w:t>2015:2803-2811.</w:t>
      </w:r>
      <w:bookmarkEnd w:id="122"/>
    </w:p>
    <w:p w14:paraId="6B994A58" w14:textId="3CBCF984"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 xml:space="preserve">Lee J S, Hoh B. Sell your experiences: A market </w:t>
      </w:r>
      <w:r w:rsidR="00807DD5" w:rsidRPr="00783F9E">
        <w:rPr>
          <w:rFonts w:cs="Times New Roman"/>
          <w:color w:val="000000"/>
          <w:shd w:val="clear" w:color="auto" w:fill="FFFFFF"/>
        </w:rPr>
        <w:t>mechanism-based</w:t>
      </w:r>
      <w:r w:rsidR="00783F9E" w:rsidRPr="00783F9E">
        <w:rPr>
          <w:rFonts w:cs="Times New Roman"/>
          <w:color w:val="000000"/>
          <w:shd w:val="clear" w:color="auto" w:fill="FFFFFF"/>
        </w:rPr>
        <w:t xml:space="preserve"> incentive for participatory sensing[C]// </w:t>
      </w:r>
      <w:r w:rsidR="00807DD5" w:rsidRPr="00783F9E">
        <w:rPr>
          <w:rFonts w:cs="Times New Roman"/>
          <w:color w:val="000000"/>
          <w:shd w:val="clear" w:color="auto" w:fill="FFFFFF"/>
        </w:rPr>
        <w:t>Eighth</w:t>
      </w:r>
      <w:r w:rsidR="00783F9E" w:rsidRPr="00783F9E">
        <w:rPr>
          <w:rFonts w:cs="Times New Roman"/>
          <w:color w:val="000000"/>
          <w:shd w:val="clear" w:color="auto" w:fill="FFFFFF"/>
        </w:rPr>
        <w:t xml:space="preserve"> Annual IEEE International Conference on Pervasive Computing and Communications, </w:t>
      </w:r>
      <w:proofErr w:type="spellStart"/>
      <w:r w:rsidR="00783F9E" w:rsidRPr="00783F9E">
        <w:rPr>
          <w:rFonts w:cs="Times New Roman"/>
          <w:color w:val="000000"/>
          <w:shd w:val="clear" w:color="auto" w:fill="FFFFFF"/>
        </w:rPr>
        <w:t>PerCom</w:t>
      </w:r>
      <w:proofErr w:type="spellEnd"/>
      <w:r w:rsidR="00783F9E" w:rsidRPr="00783F9E">
        <w:rPr>
          <w:rFonts w:cs="Times New Roman"/>
          <w:color w:val="000000"/>
          <w:shd w:val="clear" w:color="auto" w:fill="FFFFFF"/>
        </w:rPr>
        <w:t xml:space="preserve"> 2010, March 29 - April 2, 2010, Mannheim, Germany. IEEE, 2010.</w:t>
      </w:r>
    </w:p>
    <w:p w14:paraId="72C601AF" w14:textId="651CDE7B"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bookmarkStart w:id="123" w:name="_Ref9520277"/>
      <w:r w:rsidR="00807DD5" w:rsidRPr="00783F9E">
        <w:rPr>
          <w:rFonts w:cs="Times New Roman"/>
          <w:color w:val="000000"/>
          <w:shd w:val="clear" w:color="auto" w:fill="FFFFFF"/>
        </w:rPr>
        <w:t>Kotsiopoulos</w:t>
      </w:r>
      <w:r w:rsidR="00783F9E" w:rsidRPr="00783F9E">
        <w:rPr>
          <w:rFonts w:cs="Times New Roman"/>
          <w:color w:val="000000"/>
          <w:shd w:val="clear" w:color="auto" w:fill="FFFFFF"/>
        </w:rPr>
        <w:t xml:space="preserve"> I. Optimal incentive-driven design of participatory sensing systems[C]// Infocom, IEEE. IEEE, 2013.</w:t>
      </w:r>
      <w:bookmarkEnd w:id="123"/>
    </w:p>
    <w:p w14:paraId="313B902F" w14:textId="6E7964B3" w:rsidR="00EE014B" w:rsidRDefault="000F4F5D" w:rsidP="00FE1E54">
      <w:pPr>
        <w:pStyle w:val="af2"/>
        <w:numPr>
          <w:ilvl w:val="0"/>
          <w:numId w:val="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783F9E" w:rsidRPr="00783F9E">
        <w:rPr>
          <w:rFonts w:ascii="Times New Roman" w:eastAsia="宋体" w:hAnsi="Times New Roman" w:cs="Times New Roman"/>
          <w:sz w:val="24"/>
          <w:szCs w:val="24"/>
        </w:rPr>
        <w:t>Hu C, Xiao M, Huang L, et al. Truthful incentive mechanism for vehicle-based nondeterministic crowdsensing[C]// 2016 IEEE/ACM 24th International Symposium on Quality of Service. ACM, 2016.</w:t>
      </w:r>
    </w:p>
    <w:p w14:paraId="0BBF21BA" w14:textId="0886969A" w:rsidR="00783F9E" w:rsidRDefault="000F4F5D" w:rsidP="00FE1E54">
      <w:pPr>
        <w:pStyle w:val="12"/>
        <w:numPr>
          <w:ilvl w:val="0"/>
          <w:numId w:val="6"/>
        </w:numPr>
        <w:ind w:firstLineChars="0"/>
        <w:rPr>
          <w:rFonts w:cs="Times New Roman"/>
          <w:color w:val="000000"/>
          <w:shd w:val="clear" w:color="auto" w:fill="FFFFFF"/>
        </w:rPr>
      </w:pPr>
      <w:bookmarkStart w:id="124" w:name="_Ref534205333"/>
      <w:r>
        <w:rPr>
          <w:rFonts w:cs="Times New Roman"/>
          <w:color w:val="000000"/>
          <w:shd w:val="clear" w:color="auto" w:fill="FFFFFF"/>
        </w:rPr>
        <w:t xml:space="preserve"> </w:t>
      </w:r>
      <w:proofErr w:type="spellStart"/>
      <w:r w:rsidR="00783F9E" w:rsidRPr="00783F9E">
        <w:rPr>
          <w:rFonts w:cs="Times New Roman"/>
          <w:color w:val="000000"/>
          <w:shd w:val="clear" w:color="auto" w:fill="FFFFFF"/>
        </w:rPr>
        <w:t>Uppoor</w:t>
      </w:r>
      <w:proofErr w:type="spellEnd"/>
      <w:r w:rsidR="00783F9E" w:rsidRPr="00783F9E">
        <w:rPr>
          <w:rFonts w:cs="Times New Roman"/>
          <w:color w:val="000000"/>
          <w:shd w:val="clear" w:color="auto" w:fill="FFFFFF"/>
        </w:rPr>
        <w:t xml:space="preserve"> S, Fiore M. Large-scale Urban Vehicular Mobility for Networking Research[C]// 2011 IEEE Vehicular Networking Conference, IEEE VNC 2011, Amsterdam, The Netherlands, November 14-16, 2011. IEEE, 2011.</w:t>
      </w:r>
    </w:p>
    <w:p w14:paraId="7536539C" w14:textId="5458137E"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DF6E5E">
        <w:rPr>
          <w:rFonts w:cs="Times New Roman" w:hint="eastAsia"/>
          <w:color w:val="000000"/>
          <w:shd w:val="clear" w:color="auto" w:fill="FFFFFF"/>
        </w:rPr>
        <w:t>张继德</w:t>
      </w:r>
      <w:r w:rsidR="00DF6E5E">
        <w:rPr>
          <w:rFonts w:cs="Times New Roman" w:hint="eastAsia"/>
          <w:color w:val="000000"/>
          <w:shd w:val="clear" w:color="auto" w:fill="FFFFFF"/>
        </w:rPr>
        <w:t xml:space="preserve">, </w:t>
      </w:r>
      <w:r w:rsidR="00DF6E5E">
        <w:rPr>
          <w:rFonts w:cs="Times New Roman" w:hint="eastAsia"/>
          <w:color w:val="000000"/>
          <w:shd w:val="clear" w:color="auto" w:fill="FFFFFF"/>
        </w:rPr>
        <w:t>袁印</w:t>
      </w:r>
      <w:r w:rsidR="00DF6E5E">
        <w:rPr>
          <w:rFonts w:cs="Times New Roman" w:hint="eastAsia"/>
          <w:color w:val="000000"/>
          <w:shd w:val="clear" w:color="auto" w:fill="FFFFFF"/>
        </w:rPr>
        <w:t xml:space="preserve">, </w:t>
      </w:r>
      <w:r w:rsidR="00DF6E5E">
        <w:rPr>
          <w:rFonts w:cs="Times New Roman" w:hint="eastAsia"/>
          <w:color w:val="000000"/>
          <w:shd w:val="clear" w:color="auto" w:fill="FFFFFF"/>
        </w:rPr>
        <w:t>张新英</w:t>
      </w:r>
      <w:r w:rsidR="00DF6E5E">
        <w:rPr>
          <w:rFonts w:cs="Times New Roman" w:hint="eastAsia"/>
          <w:color w:val="000000"/>
          <w:shd w:val="clear" w:color="auto" w:fill="FFFFFF"/>
        </w:rPr>
        <w:t xml:space="preserve">. </w:t>
      </w:r>
      <w:r w:rsidR="00DF6E5E">
        <w:rPr>
          <w:rFonts w:cs="Times New Roman" w:hint="eastAsia"/>
          <w:color w:val="000000"/>
          <w:shd w:val="clear" w:color="auto" w:fill="FFFFFF"/>
        </w:rPr>
        <w:t>移动群体感知中协作方法研究</w:t>
      </w:r>
      <w:r w:rsidR="00DF6E5E">
        <w:rPr>
          <w:rFonts w:cs="Times New Roman" w:hint="eastAsia"/>
          <w:color w:val="000000"/>
          <w:shd w:val="clear" w:color="auto" w:fill="FFFFFF"/>
        </w:rPr>
        <w:t>[J]</w:t>
      </w:r>
      <w:r w:rsidR="00DF6E5E">
        <w:rPr>
          <w:rFonts w:cs="Times New Roman"/>
          <w:color w:val="000000"/>
          <w:shd w:val="clear" w:color="auto" w:fill="FFFFFF"/>
        </w:rPr>
        <w:t xml:space="preserve">, </w:t>
      </w:r>
      <w:r w:rsidR="00DF6E5E">
        <w:rPr>
          <w:rFonts w:cs="Times New Roman" w:hint="eastAsia"/>
          <w:color w:val="000000"/>
          <w:shd w:val="clear" w:color="auto" w:fill="FFFFFF"/>
        </w:rPr>
        <w:t>2017(2).</w:t>
      </w:r>
      <w:bookmarkEnd w:id="124"/>
    </w:p>
    <w:p w14:paraId="40327D89" w14:textId="46945A01" w:rsidR="00EE014B" w:rsidRDefault="000F4F5D" w:rsidP="00FE1E54">
      <w:pPr>
        <w:pStyle w:val="12"/>
        <w:numPr>
          <w:ilvl w:val="0"/>
          <w:numId w:val="6"/>
        </w:numPr>
        <w:ind w:firstLineChars="0"/>
        <w:rPr>
          <w:rFonts w:cs="Times New Roman"/>
          <w:color w:val="000000"/>
          <w:shd w:val="clear" w:color="auto" w:fill="FFFFFF"/>
        </w:rPr>
      </w:pPr>
      <w:bookmarkStart w:id="125" w:name="_Ref534205668"/>
      <w:r>
        <w:rPr>
          <w:rFonts w:cs="Times New Roman"/>
          <w:color w:val="000000"/>
          <w:shd w:val="clear" w:color="auto" w:fill="FFFFFF"/>
        </w:rPr>
        <w:t xml:space="preserve"> </w:t>
      </w:r>
      <w:proofErr w:type="spellStart"/>
      <w:r w:rsidR="00DF6E5E">
        <w:rPr>
          <w:rFonts w:cs="Times New Roman"/>
          <w:color w:val="000000"/>
          <w:shd w:val="clear" w:color="auto" w:fill="FFFFFF"/>
        </w:rPr>
        <w:t>Kranstauber</w:t>
      </w:r>
      <w:proofErr w:type="spellEnd"/>
      <w:r w:rsidR="00DF6E5E">
        <w:rPr>
          <w:rFonts w:cs="Times New Roman"/>
          <w:color w:val="000000"/>
          <w:shd w:val="clear" w:color="auto" w:fill="FFFFFF"/>
        </w:rPr>
        <w:t xml:space="preserve"> B. Cameron A. </w:t>
      </w:r>
      <w:proofErr w:type="spellStart"/>
      <w:r w:rsidR="00DF6E5E">
        <w:rPr>
          <w:rFonts w:cs="Times New Roman"/>
          <w:color w:val="000000"/>
          <w:shd w:val="clear" w:color="auto" w:fill="FFFFFF"/>
        </w:rPr>
        <w:t>Weinzerl</w:t>
      </w:r>
      <w:proofErr w:type="spellEnd"/>
      <w:r w:rsidR="00DF6E5E">
        <w:rPr>
          <w:rFonts w:cs="Times New Roman"/>
          <w:color w:val="000000"/>
          <w:shd w:val="clear" w:color="auto" w:fill="FFFFFF"/>
        </w:rPr>
        <w:t xml:space="preserve"> R, at al. The move</w:t>
      </w:r>
      <w:r w:rsidR="00220162">
        <w:rPr>
          <w:rFonts w:cs="Times New Roman"/>
          <w:color w:val="000000"/>
          <w:shd w:val="clear" w:color="auto" w:fill="FFFFFF"/>
        </w:rPr>
        <w:t xml:space="preserve"> </w:t>
      </w:r>
      <w:r w:rsidR="00DF6E5E">
        <w:rPr>
          <w:rFonts w:cs="Times New Roman"/>
          <w:color w:val="000000"/>
          <w:shd w:val="clear" w:color="auto" w:fill="FFFFFF"/>
        </w:rPr>
        <w:t>bank data model impact report, as a platform for participatory sensing systems research [C]. Proceeding of the 7th international conference on mobile systems, applications, and services. ACM, 2009:1797-1806.</w:t>
      </w:r>
      <w:bookmarkEnd w:id="125"/>
    </w:p>
    <w:p w14:paraId="6C06BFF7" w14:textId="733D9711" w:rsidR="00EE014B" w:rsidRDefault="000F4F5D" w:rsidP="00FE1E54">
      <w:pPr>
        <w:pStyle w:val="12"/>
        <w:numPr>
          <w:ilvl w:val="0"/>
          <w:numId w:val="6"/>
        </w:numPr>
        <w:ind w:firstLineChars="0"/>
        <w:rPr>
          <w:rFonts w:cs="Times New Roman"/>
          <w:color w:val="000000"/>
          <w:shd w:val="clear" w:color="auto" w:fill="FFFFFF"/>
        </w:rPr>
      </w:pPr>
      <w:bookmarkStart w:id="126" w:name="_Ref534205991"/>
      <w:r>
        <w:rPr>
          <w:rFonts w:cs="Times New Roman"/>
          <w:color w:val="000000"/>
          <w:shd w:val="clear" w:color="auto" w:fill="FFFFFF"/>
        </w:rPr>
        <w:t xml:space="preserve"> </w:t>
      </w:r>
      <w:r w:rsidR="00DF6E5E">
        <w:rPr>
          <w:rFonts w:cs="Times New Roman"/>
          <w:color w:val="000000"/>
          <w:shd w:val="clear" w:color="auto" w:fill="FFFFFF"/>
        </w:rPr>
        <w:t xml:space="preserve">Dutta P, Aoki P M, Kumar N, et al. Common sense: participatory urban sensing using a network of handheld air quality monitor [C]. Proceeding of the 7th ACM Conference on </w:t>
      </w:r>
      <w:r w:rsidR="00220162">
        <w:rPr>
          <w:rFonts w:cs="Times New Roman"/>
          <w:color w:val="000000"/>
          <w:shd w:val="clear" w:color="auto" w:fill="FFFFFF"/>
        </w:rPr>
        <w:t>Embedded</w:t>
      </w:r>
      <w:r w:rsidR="00DF6E5E">
        <w:rPr>
          <w:rFonts w:cs="Times New Roman"/>
          <w:color w:val="000000"/>
          <w:shd w:val="clear" w:color="auto" w:fill="FFFFFF"/>
        </w:rPr>
        <w:t xml:space="preserve"> Networked Sensor Systems, ACM,2009:349-350.</w:t>
      </w:r>
      <w:bookmarkEnd w:id="126"/>
    </w:p>
    <w:p w14:paraId="59FF66B5" w14:textId="2A20FDA1"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 xml:space="preserve">Mathur S, </w:t>
      </w:r>
      <w:proofErr w:type="spellStart"/>
      <w:r w:rsidR="00783F9E" w:rsidRPr="00783F9E">
        <w:rPr>
          <w:rFonts w:cs="Times New Roman"/>
          <w:color w:val="000000"/>
          <w:shd w:val="clear" w:color="auto" w:fill="FFFFFF"/>
        </w:rPr>
        <w:t>Jin</w:t>
      </w:r>
      <w:proofErr w:type="spellEnd"/>
      <w:r w:rsidR="00783F9E" w:rsidRPr="00783F9E">
        <w:rPr>
          <w:rFonts w:cs="Times New Roman"/>
          <w:color w:val="000000"/>
          <w:shd w:val="clear" w:color="auto" w:fill="FFFFFF"/>
        </w:rPr>
        <w:t xml:space="preserve"> T, </w:t>
      </w:r>
      <w:proofErr w:type="spellStart"/>
      <w:r w:rsidR="00783F9E" w:rsidRPr="00783F9E">
        <w:rPr>
          <w:rFonts w:cs="Times New Roman"/>
          <w:color w:val="000000"/>
          <w:shd w:val="clear" w:color="auto" w:fill="FFFFFF"/>
        </w:rPr>
        <w:t>Kasturirangan</w:t>
      </w:r>
      <w:proofErr w:type="spellEnd"/>
      <w:r w:rsidR="00783F9E" w:rsidRPr="00783F9E">
        <w:rPr>
          <w:rFonts w:cs="Times New Roman"/>
          <w:color w:val="000000"/>
          <w:shd w:val="clear" w:color="auto" w:fill="FFFFFF"/>
        </w:rPr>
        <w:t xml:space="preserve"> N, et al. </w:t>
      </w:r>
      <w:proofErr w:type="spellStart"/>
      <w:r w:rsidR="00783F9E" w:rsidRPr="00783F9E">
        <w:rPr>
          <w:rFonts w:cs="Times New Roman"/>
          <w:color w:val="000000"/>
          <w:shd w:val="clear" w:color="auto" w:fill="FFFFFF"/>
        </w:rPr>
        <w:t>ParkNet</w:t>
      </w:r>
      <w:proofErr w:type="spellEnd"/>
      <w:r w:rsidR="00783F9E" w:rsidRPr="00783F9E">
        <w:rPr>
          <w:rFonts w:cs="Times New Roman"/>
          <w:color w:val="000000"/>
          <w:shd w:val="clear" w:color="auto" w:fill="FFFFFF"/>
        </w:rPr>
        <w:t>: Drive-by Sensing of Road-Side Parking Statistics[C]// International Conference on Mobile Systems. 2010.</w:t>
      </w:r>
    </w:p>
    <w:p w14:paraId="361410E3" w14:textId="423A5CC7"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proofErr w:type="spellStart"/>
      <w:r w:rsidR="00783F9E" w:rsidRPr="00783F9E">
        <w:rPr>
          <w:rFonts w:cs="Times New Roman"/>
          <w:color w:val="000000"/>
          <w:shd w:val="clear" w:color="auto" w:fill="FFFFFF"/>
        </w:rPr>
        <w:t>Biagioni</w:t>
      </w:r>
      <w:proofErr w:type="spellEnd"/>
      <w:r w:rsidR="00783F9E" w:rsidRPr="00783F9E">
        <w:rPr>
          <w:rFonts w:cs="Times New Roman"/>
          <w:color w:val="000000"/>
          <w:shd w:val="clear" w:color="auto" w:fill="FFFFFF"/>
        </w:rPr>
        <w:t xml:space="preserve"> J, </w:t>
      </w:r>
      <w:proofErr w:type="spellStart"/>
      <w:r w:rsidR="00783F9E" w:rsidRPr="00783F9E">
        <w:rPr>
          <w:rFonts w:cs="Times New Roman"/>
          <w:color w:val="000000"/>
          <w:shd w:val="clear" w:color="auto" w:fill="FFFFFF"/>
        </w:rPr>
        <w:t>Gerlich</w:t>
      </w:r>
      <w:proofErr w:type="spellEnd"/>
      <w:r w:rsidR="00783F9E" w:rsidRPr="00783F9E">
        <w:rPr>
          <w:rFonts w:cs="Times New Roman"/>
          <w:color w:val="000000"/>
          <w:shd w:val="clear" w:color="auto" w:fill="FFFFFF"/>
        </w:rPr>
        <w:t xml:space="preserve"> T, Merrifield T, et al. Easy</w:t>
      </w:r>
      <w:r w:rsidR="00220162">
        <w:rPr>
          <w:rFonts w:cs="Times New Roman"/>
          <w:color w:val="000000"/>
          <w:shd w:val="clear" w:color="auto" w:fill="FFFFFF"/>
        </w:rPr>
        <w:t xml:space="preserve"> </w:t>
      </w:r>
      <w:r w:rsidR="00783F9E" w:rsidRPr="00783F9E">
        <w:rPr>
          <w:rFonts w:cs="Times New Roman"/>
          <w:color w:val="000000"/>
          <w:shd w:val="clear" w:color="auto" w:fill="FFFFFF"/>
        </w:rPr>
        <w:t xml:space="preserve">Tracker: Automatic Transit Tracking, Mapping, and Arrival Time Prediction Using Smartphones[C]// Proceedings of the 9th International Conference on Embedded Networked Sensor Systems, </w:t>
      </w:r>
      <w:proofErr w:type="spellStart"/>
      <w:r w:rsidR="00783F9E" w:rsidRPr="00783F9E">
        <w:rPr>
          <w:rFonts w:cs="Times New Roman"/>
          <w:color w:val="000000"/>
          <w:shd w:val="clear" w:color="auto" w:fill="FFFFFF"/>
        </w:rPr>
        <w:t>SenSys</w:t>
      </w:r>
      <w:proofErr w:type="spellEnd"/>
      <w:r w:rsidR="00783F9E" w:rsidRPr="00783F9E">
        <w:rPr>
          <w:rFonts w:cs="Times New Roman"/>
          <w:color w:val="000000"/>
          <w:shd w:val="clear" w:color="auto" w:fill="FFFFFF"/>
        </w:rPr>
        <w:t xml:space="preserve"> 2011, Seattle, WA, USA, November 1-4, 2011. ACM, 2011.</w:t>
      </w:r>
    </w:p>
    <w:p w14:paraId="3AD893DB" w14:textId="7C62C007"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783F9E" w:rsidRPr="00783F9E">
        <w:rPr>
          <w:rFonts w:cs="Times New Roman"/>
          <w:color w:val="000000"/>
          <w:shd w:val="clear" w:color="auto" w:fill="FFFFFF"/>
        </w:rPr>
        <w:t xml:space="preserve">Zhao D, Li X Y, Ma H. Budget-Feasible Online Incentive Mechanisms for </w:t>
      </w:r>
      <w:r w:rsidR="00783F9E" w:rsidRPr="00783F9E">
        <w:rPr>
          <w:rFonts w:cs="Times New Roman"/>
          <w:color w:val="000000"/>
          <w:shd w:val="clear" w:color="auto" w:fill="FFFFFF"/>
        </w:rPr>
        <w:lastRenderedPageBreak/>
        <w:t>Crowdsourcing Tasks Truthfully[J]. IEEE/ACM Transactions on Networking, 2015:1-1.</w:t>
      </w:r>
    </w:p>
    <w:p w14:paraId="21AD05A9" w14:textId="4C25CB23"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2B6097" w:rsidRPr="002B6097">
        <w:rPr>
          <w:rFonts w:cs="Times New Roman"/>
          <w:color w:val="000000"/>
          <w:shd w:val="clear" w:color="auto" w:fill="FFFFFF"/>
        </w:rPr>
        <w:t xml:space="preserve">Eisenman S B, </w:t>
      </w:r>
      <w:proofErr w:type="spellStart"/>
      <w:r w:rsidR="002B6097" w:rsidRPr="002B6097">
        <w:rPr>
          <w:rFonts w:cs="Times New Roman"/>
          <w:color w:val="000000"/>
          <w:shd w:val="clear" w:color="auto" w:fill="FFFFFF"/>
        </w:rPr>
        <w:t>Miluzzo</w:t>
      </w:r>
      <w:proofErr w:type="spellEnd"/>
      <w:r w:rsidR="002B6097" w:rsidRPr="002B6097">
        <w:rPr>
          <w:rFonts w:cs="Times New Roman"/>
          <w:color w:val="000000"/>
          <w:shd w:val="clear" w:color="auto" w:fill="FFFFFF"/>
        </w:rPr>
        <w:t xml:space="preserve"> E, Lane N D, et al. </w:t>
      </w:r>
      <w:r w:rsidR="00220162" w:rsidRPr="002B6097">
        <w:rPr>
          <w:rFonts w:cs="Times New Roman"/>
          <w:color w:val="000000"/>
          <w:shd w:val="clear" w:color="auto" w:fill="FFFFFF"/>
        </w:rPr>
        <w:t>Bike Net</w:t>
      </w:r>
      <w:r w:rsidR="002B6097" w:rsidRPr="002B6097">
        <w:rPr>
          <w:rFonts w:cs="Times New Roman"/>
          <w:color w:val="000000"/>
          <w:shd w:val="clear" w:color="auto" w:fill="FFFFFF"/>
        </w:rPr>
        <w:t>: A Mobile Sensing System for Cyclist Experience Mapping[J]. ACM Transactions on Sensor Networks, 2009, 6(1).</w:t>
      </w:r>
    </w:p>
    <w:p w14:paraId="772C5338" w14:textId="623890DA" w:rsidR="002B6097" w:rsidRDefault="000F4F5D" w:rsidP="00FE1E54">
      <w:pPr>
        <w:pStyle w:val="12"/>
        <w:numPr>
          <w:ilvl w:val="0"/>
          <w:numId w:val="6"/>
        </w:numPr>
        <w:ind w:firstLineChars="0"/>
        <w:rPr>
          <w:rFonts w:cs="Times New Roman"/>
          <w:color w:val="000000"/>
          <w:shd w:val="clear" w:color="auto" w:fill="FFFFFF"/>
        </w:rPr>
      </w:pPr>
      <w:bookmarkStart w:id="127" w:name="_Ref1987473"/>
      <w:r>
        <w:rPr>
          <w:rFonts w:cs="Times New Roman" w:hint="eastAsia"/>
          <w:color w:val="000000"/>
          <w:shd w:val="clear" w:color="auto" w:fill="FFFFFF"/>
        </w:rPr>
        <w:t xml:space="preserve"> </w:t>
      </w:r>
      <w:r w:rsidR="002B6097" w:rsidRPr="002B6097">
        <w:rPr>
          <w:rFonts w:cs="Times New Roman" w:hint="eastAsia"/>
          <w:color w:val="000000"/>
          <w:shd w:val="clear" w:color="auto" w:fill="FFFFFF"/>
        </w:rPr>
        <w:t>张新英</w:t>
      </w:r>
      <w:r w:rsidR="002B6097" w:rsidRPr="002B6097">
        <w:rPr>
          <w:rFonts w:cs="Times New Roman" w:hint="eastAsia"/>
          <w:color w:val="000000"/>
          <w:shd w:val="clear" w:color="auto" w:fill="FFFFFF"/>
        </w:rPr>
        <w:t xml:space="preserve">. </w:t>
      </w:r>
      <w:r w:rsidR="002B6097" w:rsidRPr="002B6097">
        <w:rPr>
          <w:rFonts w:cs="Times New Roman" w:hint="eastAsia"/>
          <w:color w:val="000000"/>
          <w:shd w:val="clear" w:color="auto" w:fill="FFFFFF"/>
        </w:rPr>
        <w:t>基于移动群体感知的参与者选择算法</w:t>
      </w:r>
      <w:r w:rsidR="002B6097" w:rsidRPr="002B6097">
        <w:rPr>
          <w:rFonts w:cs="Times New Roman" w:hint="eastAsia"/>
          <w:color w:val="000000"/>
          <w:shd w:val="clear" w:color="auto" w:fill="FFFFFF"/>
        </w:rPr>
        <w:t>[D].</w:t>
      </w:r>
    </w:p>
    <w:p w14:paraId="0AA4FB8D" w14:textId="50E70023" w:rsidR="00EE014B" w:rsidRDefault="000F4F5D" w:rsidP="00FE1E54">
      <w:pPr>
        <w:pStyle w:val="12"/>
        <w:numPr>
          <w:ilvl w:val="0"/>
          <w:numId w:val="6"/>
        </w:numPr>
        <w:ind w:firstLineChars="0"/>
        <w:rPr>
          <w:rFonts w:cs="Times New Roman"/>
          <w:color w:val="000000"/>
          <w:shd w:val="clear" w:color="auto" w:fill="FFFFFF"/>
        </w:rPr>
      </w:pPr>
      <w:r>
        <w:rPr>
          <w:rFonts w:cs="Times New Roman" w:hint="eastAsia"/>
          <w:color w:val="000000"/>
          <w:shd w:val="clear" w:color="auto" w:fill="FFFFFF"/>
        </w:rPr>
        <w:t xml:space="preserve"> </w:t>
      </w:r>
      <w:proofErr w:type="gramStart"/>
      <w:r w:rsidR="00DF6E5E">
        <w:rPr>
          <w:rFonts w:cs="Times New Roman"/>
          <w:color w:val="000000"/>
          <w:shd w:val="clear" w:color="auto" w:fill="FFFFFF"/>
        </w:rPr>
        <w:t>孙聪</w:t>
      </w:r>
      <w:proofErr w:type="gramEnd"/>
      <w:r w:rsidR="00DF6E5E">
        <w:rPr>
          <w:rFonts w:cs="Times New Roman"/>
          <w:color w:val="000000"/>
          <w:shd w:val="clear" w:color="auto" w:fill="FFFFFF"/>
        </w:rPr>
        <w:t xml:space="preserve">. </w:t>
      </w:r>
      <w:r w:rsidR="00DF6E5E">
        <w:rPr>
          <w:rFonts w:cs="Times New Roman" w:hint="eastAsia"/>
          <w:color w:val="000000"/>
          <w:shd w:val="clear" w:color="auto" w:fill="FFFFFF"/>
        </w:rPr>
        <w:t>基于公共交通的城市感知网络中数据收集技术研究</w:t>
      </w:r>
      <w:r w:rsidR="00DF6E5E">
        <w:rPr>
          <w:rFonts w:cs="Times New Roman" w:hint="eastAsia"/>
          <w:color w:val="000000"/>
          <w:shd w:val="clear" w:color="auto" w:fill="FFFFFF"/>
        </w:rPr>
        <w:t>[</w:t>
      </w:r>
      <w:r w:rsidR="00DF6E5E">
        <w:rPr>
          <w:rFonts w:cs="Times New Roman"/>
          <w:color w:val="000000"/>
          <w:shd w:val="clear" w:color="auto" w:fill="FFFFFF"/>
        </w:rPr>
        <w:t xml:space="preserve">D]. </w:t>
      </w:r>
      <w:r w:rsidR="00DF6E5E">
        <w:rPr>
          <w:rFonts w:cs="Times New Roman"/>
          <w:color w:val="000000"/>
          <w:shd w:val="clear" w:color="auto" w:fill="FFFFFF"/>
        </w:rPr>
        <w:t>北京邮电大学</w:t>
      </w:r>
      <w:r w:rsidR="00DF6E5E">
        <w:rPr>
          <w:rFonts w:cs="Times New Roman" w:hint="eastAsia"/>
          <w:color w:val="000000"/>
          <w:shd w:val="clear" w:color="auto" w:fill="FFFFFF"/>
        </w:rPr>
        <w:t>,</w:t>
      </w:r>
      <w:r w:rsidR="00DF6E5E">
        <w:rPr>
          <w:rFonts w:cs="Times New Roman"/>
          <w:color w:val="000000"/>
          <w:shd w:val="clear" w:color="auto" w:fill="FFFFFF"/>
        </w:rPr>
        <w:t xml:space="preserve"> 2015.</w:t>
      </w:r>
      <w:bookmarkEnd w:id="127"/>
    </w:p>
    <w:p w14:paraId="7653051E" w14:textId="15352C23" w:rsidR="00EE014B" w:rsidRDefault="000F4F5D" w:rsidP="00FE1E54">
      <w:pPr>
        <w:pStyle w:val="12"/>
        <w:numPr>
          <w:ilvl w:val="0"/>
          <w:numId w:val="6"/>
        </w:numPr>
        <w:ind w:firstLineChars="0"/>
        <w:rPr>
          <w:rFonts w:cs="Times New Roman"/>
          <w:color w:val="000000"/>
          <w:shd w:val="clear" w:color="auto" w:fill="FFFFFF"/>
        </w:rPr>
      </w:pPr>
      <w:r>
        <w:rPr>
          <w:rFonts w:cs="Times New Roman"/>
          <w:color w:val="000000"/>
          <w:shd w:val="clear" w:color="auto" w:fill="FFFFFF"/>
        </w:rPr>
        <w:t xml:space="preserve"> </w:t>
      </w:r>
      <w:r w:rsidR="002B6097" w:rsidRPr="002B6097">
        <w:rPr>
          <w:rFonts w:cs="Times New Roman"/>
          <w:color w:val="000000"/>
          <w:shd w:val="clear" w:color="auto" w:fill="FFFFFF"/>
        </w:rPr>
        <w:t xml:space="preserve">Zhang X, </w:t>
      </w:r>
      <w:proofErr w:type="spellStart"/>
      <w:r w:rsidR="002B6097" w:rsidRPr="002B6097">
        <w:rPr>
          <w:rFonts w:cs="Times New Roman"/>
          <w:color w:val="000000"/>
          <w:shd w:val="clear" w:color="auto" w:fill="FFFFFF"/>
        </w:rPr>
        <w:t>Xue</w:t>
      </w:r>
      <w:proofErr w:type="spellEnd"/>
      <w:r w:rsidR="002B6097" w:rsidRPr="002B6097">
        <w:rPr>
          <w:rFonts w:cs="Times New Roman"/>
          <w:color w:val="000000"/>
          <w:shd w:val="clear" w:color="auto" w:fill="FFFFFF"/>
        </w:rPr>
        <w:t xml:space="preserve"> G, Yu R, et al. Truthful incentive mechanisms for crowdsourcing[C]// Computer Communications. IEEE, 2015.</w:t>
      </w:r>
    </w:p>
    <w:p w14:paraId="69F8593D" w14:textId="0ADD5586" w:rsidR="00EE014B" w:rsidRDefault="000F4F5D" w:rsidP="00FE1E54">
      <w:pPr>
        <w:pStyle w:val="12"/>
        <w:numPr>
          <w:ilvl w:val="0"/>
          <w:numId w:val="6"/>
        </w:numPr>
        <w:ind w:firstLineChars="0"/>
        <w:rPr>
          <w:rFonts w:cs="Times New Roman"/>
          <w:color w:val="000000"/>
          <w:shd w:val="clear" w:color="auto" w:fill="FFFFFF"/>
        </w:rPr>
      </w:pPr>
      <w:bookmarkStart w:id="128" w:name="_Ref2021280"/>
      <w:r>
        <w:rPr>
          <w:rFonts w:cs="Times New Roman" w:hint="eastAsia"/>
          <w:color w:val="000000"/>
          <w:shd w:val="clear" w:color="auto" w:fill="FFFFFF"/>
        </w:rPr>
        <w:t xml:space="preserve"> </w:t>
      </w:r>
      <w:r w:rsidR="00DF6E5E">
        <w:rPr>
          <w:rFonts w:cs="Times New Roman"/>
          <w:color w:val="000000"/>
          <w:shd w:val="clear" w:color="auto" w:fill="FFFFFF"/>
        </w:rPr>
        <w:t>王艺源</w:t>
      </w:r>
      <w:r w:rsidR="00DF6E5E">
        <w:rPr>
          <w:rFonts w:cs="Times New Roman" w:hint="eastAsia"/>
          <w:color w:val="000000"/>
          <w:shd w:val="clear" w:color="auto" w:fill="FFFFFF"/>
        </w:rPr>
        <w:t>.</w:t>
      </w:r>
      <w:r w:rsidR="00DF6E5E">
        <w:rPr>
          <w:rFonts w:cs="Times New Roman"/>
          <w:color w:val="000000"/>
          <w:shd w:val="clear" w:color="auto" w:fill="FFFFFF"/>
        </w:rPr>
        <w:t xml:space="preserve"> </w:t>
      </w:r>
      <w:r w:rsidR="00DF6E5E">
        <w:rPr>
          <w:rFonts w:cs="Times New Roman" w:hint="eastAsia"/>
          <w:color w:val="000000"/>
          <w:shd w:val="clear" w:color="auto" w:fill="FFFFFF"/>
        </w:rPr>
        <w:t>若干集合覆盖问题的方法研究</w:t>
      </w:r>
      <w:r w:rsidR="00DF6E5E">
        <w:rPr>
          <w:rFonts w:cs="Times New Roman" w:hint="eastAsia"/>
          <w:color w:val="000000"/>
          <w:shd w:val="clear" w:color="auto" w:fill="FFFFFF"/>
        </w:rPr>
        <w:t>.</w:t>
      </w:r>
      <w:r w:rsidR="00DF6E5E">
        <w:rPr>
          <w:rFonts w:cs="Times New Roman"/>
          <w:color w:val="000000"/>
          <w:shd w:val="clear" w:color="auto" w:fill="FFFFFF"/>
        </w:rPr>
        <w:t xml:space="preserve"> </w:t>
      </w:r>
      <w:r w:rsidR="00DF6E5E">
        <w:rPr>
          <w:rFonts w:cs="Times New Roman"/>
          <w:color w:val="000000"/>
          <w:shd w:val="clear" w:color="auto" w:fill="FFFFFF"/>
        </w:rPr>
        <w:t>吉林大学</w:t>
      </w:r>
      <w:r w:rsidR="00DF6E5E">
        <w:rPr>
          <w:rFonts w:cs="Times New Roman" w:hint="eastAsia"/>
          <w:color w:val="000000"/>
          <w:shd w:val="clear" w:color="auto" w:fill="FFFFFF"/>
        </w:rPr>
        <w:t>，</w:t>
      </w:r>
      <w:r w:rsidR="00DF6E5E">
        <w:rPr>
          <w:rFonts w:cs="Times New Roman" w:hint="eastAsia"/>
          <w:color w:val="000000"/>
          <w:shd w:val="clear" w:color="auto" w:fill="FFFFFF"/>
        </w:rPr>
        <w:t>2</w:t>
      </w:r>
      <w:r w:rsidR="00DF6E5E">
        <w:rPr>
          <w:rFonts w:cs="Times New Roman"/>
          <w:color w:val="000000"/>
          <w:shd w:val="clear" w:color="auto" w:fill="FFFFFF"/>
        </w:rPr>
        <w:t>017.</w:t>
      </w:r>
      <w:bookmarkEnd w:id="128"/>
    </w:p>
    <w:p w14:paraId="77847769" w14:textId="3E866E83" w:rsidR="00EE014B" w:rsidRDefault="000F4F5D" w:rsidP="00FE1E54">
      <w:pPr>
        <w:pStyle w:val="12"/>
        <w:numPr>
          <w:ilvl w:val="0"/>
          <w:numId w:val="6"/>
        </w:numPr>
        <w:ind w:firstLineChars="0"/>
        <w:rPr>
          <w:rFonts w:eastAsia="宋体" w:cs="Times New Roman"/>
        </w:rPr>
      </w:pPr>
      <w:r>
        <w:rPr>
          <w:rFonts w:eastAsia="宋体" w:cs="Times New Roman"/>
        </w:rPr>
        <w:t xml:space="preserve"> </w:t>
      </w:r>
      <w:proofErr w:type="spellStart"/>
      <w:r w:rsidR="002B6097" w:rsidRPr="002B6097">
        <w:rPr>
          <w:rFonts w:eastAsia="宋体" w:cs="Times New Roman"/>
        </w:rPr>
        <w:t>Khuller</w:t>
      </w:r>
      <w:proofErr w:type="spellEnd"/>
      <w:r w:rsidR="002B6097" w:rsidRPr="002B6097">
        <w:rPr>
          <w:rFonts w:eastAsia="宋体" w:cs="Times New Roman"/>
        </w:rPr>
        <w:t xml:space="preserve"> S, Moss A, </w:t>
      </w:r>
      <w:proofErr w:type="spellStart"/>
      <w:r w:rsidR="002B6097" w:rsidRPr="002B6097">
        <w:rPr>
          <w:rFonts w:eastAsia="宋体" w:cs="Times New Roman"/>
        </w:rPr>
        <w:t>Naor</w:t>
      </w:r>
      <w:proofErr w:type="spellEnd"/>
      <w:r w:rsidR="002B6097" w:rsidRPr="002B6097">
        <w:rPr>
          <w:rFonts w:eastAsia="宋体" w:cs="Times New Roman"/>
        </w:rPr>
        <w:t xml:space="preserve"> J. The Budgeted Maximum Coverage Problem[M]. Elsevier North-Holland, Inc. 1999.</w:t>
      </w:r>
    </w:p>
    <w:p w14:paraId="2FE5F9D2" w14:textId="170FC301" w:rsidR="00EE014B" w:rsidRDefault="000F4F5D" w:rsidP="00FE1E54">
      <w:pPr>
        <w:pStyle w:val="12"/>
        <w:numPr>
          <w:ilvl w:val="0"/>
          <w:numId w:val="6"/>
        </w:numPr>
        <w:ind w:firstLineChars="0"/>
        <w:rPr>
          <w:rFonts w:cs="Times New Roman"/>
          <w:color w:val="000000"/>
          <w:shd w:val="clear" w:color="auto" w:fill="FFFFFF"/>
        </w:rPr>
      </w:pPr>
      <w:bookmarkStart w:id="129" w:name="_Ref2021531"/>
      <w:r>
        <w:rPr>
          <w:rFonts w:cs="Times New Roman" w:hint="eastAsia"/>
          <w:color w:val="000000"/>
          <w:shd w:val="clear" w:color="auto" w:fill="FFFFFF"/>
        </w:rPr>
        <w:t xml:space="preserve"> </w:t>
      </w:r>
      <w:r w:rsidR="00DF6E5E">
        <w:rPr>
          <w:rFonts w:cs="Times New Roman" w:hint="eastAsia"/>
          <w:color w:val="000000"/>
          <w:shd w:val="clear" w:color="auto" w:fill="FFFFFF"/>
        </w:rPr>
        <w:t>黄赟</w:t>
      </w:r>
      <w:r w:rsidR="00DF6E5E">
        <w:rPr>
          <w:rFonts w:cs="Times New Roman" w:hint="eastAsia"/>
          <w:color w:val="000000"/>
          <w:shd w:val="clear" w:color="auto" w:fill="FFFFFF"/>
        </w:rPr>
        <w:t xml:space="preserve">, </w:t>
      </w:r>
      <w:r w:rsidR="00DF6E5E">
        <w:rPr>
          <w:rFonts w:cs="Times New Roman" w:hint="eastAsia"/>
          <w:color w:val="000000"/>
          <w:shd w:val="clear" w:color="auto" w:fill="FFFFFF"/>
        </w:rPr>
        <w:t>唐弋清</w:t>
      </w:r>
      <w:r w:rsidR="00DF6E5E">
        <w:rPr>
          <w:rFonts w:cs="Times New Roman" w:hint="eastAsia"/>
          <w:color w:val="000000"/>
          <w:shd w:val="clear" w:color="auto" w:fill="FFFFFF"/>
        </w:rPr>
        <w:t xml:space="preserve">, </w:t>
      </w:r>
      <w:r w:rsidR="00DF6E5E">
        <w:rPr>
          <w:rFonts w:cs="Times New Roman" w:hint="eastAsia"/>
          <w:color w:val="000000"/>
          <w:shd w:val="clear" w:color="auto" w:fill="FFFFFF"/>
        </w:rPr>
        <w:t>邹娇</w:t>
      </w:r>
      <w:r w:rsidR="00DF6E5E">
        <w:rPr>
          <w:rFonts w:cs="Times New Roman" w:hint="eastAsia"/>
          <w:color w:val="000000"/>
          <w:shd w:val="clear" w:color="auto" w:fill="FFFFFF"/>
        </w:rPr>
        <w:t xml:space="preserve">, et al. </w:t>
      </w:r>
      <w:r w:rsidR="00DF6E5E">
        <w:rPr>
          <w:rFonts w:cs="Times New Roman" w:hint="eastAsia"/>
          <w:color w:val="000000"/>
          <w:shd w:val="clear" w:color="auto" w:fill="FFFFFF"/>
        </w:rPr>
        <w:t>基于交通拥堵指数城市高峰小时估计方法研究</w:t>
      </w:r>
      <w:r>
        <w:rPr>
          <w:rFonts w:cs="Times New Roman"/>
          <w:color w:val="000000"/>
          <w:shd w:val="clear" w:color="auto" w:fill="FFFFFF"/>
        </w:rPr>
        <w:t>.</w:t>
      </w:r>
      <w:r w:rsidR="00DF6E5E">
        <w:rPr>
          <w:rFonts w:cs="Times New Roman" w:hint="eastAsia"/>
          <w:color w:val="000000"/>
          <w:shd w:val="clear" w:color="auto" w:fill="FFFFFF"/>
        </w:rPr>
        <w:t>科技资讯</w:t>
      </w:r>
      <w:r w:rsidR="00DF6E5E">
        <w:rPr>
          <w:rFonts w:cs="Times New Roman" w:hint="eastAsia"/>
          <w:color w:val="000000"/>
          <w:shd w:val="clear" w:color="auto" w:fill="FFFFFF"/>
        </w:rPr>
        <w:t>, 2012(29):199-200.</w:t>
      </w:r>
      <w:bookmarkEnd w:id="129"/>
    </w:p>
    <w:p w14:paraId="24ADBEBD" w14:textId="68809F3A" w:rsidR="0091369B" w:rsidRDefault="000F4F5D" w:rsidP="00FE1E54">
      <w:pPr>
        <w:pStyle w:val="12"/>
        <w:numPr>
          <w:ilvl w:val="0"/>
          <w:numId w:val="6"/>
        </w:numPr>
        <w:ind w:firstLineChars="0"/>
        <w:rPr>
          <w:rFonts w:cs="Times New Roman"/>
          <w:color w:val="000000"/>
          <w:shd w:val="clear" w:color="auto" w:fill="FFFFFF"/>
        </w:rPr>
      </w:pPr>
      <w:bookmarkStart w:id="130" w:name="_Ref3553474"/>
      <w:r>
        <w:rPr>
          <w:rFonts w:cs="Times New Roman" w:hint="eastAsia"/>
          <w:color w:val="000000"/>
          <w:shd w:val="clear" w:color="auto" w:fill="FFFFFF"/>
        </w:rPr>
        <w:t xml:space="preserve"> </w:t>
      </w:r>
      <w:r w:rsidR="00D421AE">
        <w:rPr>
          <w:rFonts w:cs="Times New Roman" w:hint="eastAsia"/>
          <w:color w:val="000000"/>
          <w:shd w:val="clear" w:color="auto" w:fill="FFFFFF"/>
        </w:rPr>
        <w:t>王朝</w:t>
      </w:r>
      <w:proofErr w:type="gramStart"/>
      <w:r w:rsidR="00D421AE">
        <w:rPr>
          <w:rFonts w:cs="Times New Roman" w:hint="eastAsia"/>
          <w:color w:val="000000"/>
          <w:shd w:val="clear" w:color="auto" w:fill="FFFFFF"/>
        </w:rPr>
        <w:t>炜</w:t>
      </w:r>
      <w:proofErr w:type="gramEnd"/>
      <w:r w:rsidR="00D421AE">
        <w:rPr>
          <w:rFonts w:cs="Times New Roman" w:hint="eastAsia"/>
          <w:color w:val="000000"/>
          <w:shd w:val="clear" w:color="auto" w:fill="FFFFFF"/>
        </w:rPr>
        <w:t>，李陈生，张素</w:t>
      </w:r>
      <w:proofErr w:type="gramStart"/>
      <w:r w:rsidR="00D421AE">
        <w:rPr>
          <w:rFonts w:cs="Times New Roman" w:hint="eastAsia"/>
          <w:color w:val="000000"/>
          <w:shd w:val="clear" w:color="auto" w:fill="FFFFFF"/>
        </w:rPr>
        <w:t>墁</w:t>
      </w:r>
      <w:proofErr w:type="gramEnd"/>
      <w:r w:rsidR="00D421AE">
        <w:rPr>
          <w:rFonts w:cs="Times New Roman" w:hint="eastAsia"/>
          <w:color w:val="000000"/>
          <w:shd w:val="clear" w:color="auto" w:fill="FFFFFF"/>
        </w:rPr>
        <w:t>，秦彩，王卫东</w:t>
      </w:r>
      <w:r w:rsidR="00D421AE">
        <w:rPr>
          <w:rFonts w:cs="Times New Roman" w:hint="eastAsia"/>
          <w:color w:val="000000"/>
          <w:shd w:val="clear" w:color="auto" w:fill="FFFFFF"/>
        </w:rPr>
        <w:t>.</w:t>
      </w:r>
      <w:r w:rsidR="00D421AE">
        <w:rPr>
          <w:rFonts w:cs="Times New Roman"/>
          <w:color w:val="000000"/>
          <w:shd w:val="clear" w:color="auto" w:fill="FFFFFF"/>
        </w:rPr>
        <w:t xml:space="preserve"> </w:t>
      </w:r>
      <w:r w:rsidR="00D421AE">
        <w:rPr>
          <w:rFonts w:cs="Times New Roman" w:hint="eastAsia"/>
          <w:color w:val="000000"/>
          <w:shd w:val="clear" w:color="auto" w:fill="FFFFFF"/>
        </w:rPr>
        <w:t>一种基于城市公共交通的车载网络群体感知覆盖方法</w:t>
      </w:r>
      <w:r w:rsidR="00D421AE">
        <w:rPr>
          <w:rFonts w:cs="Times New Roman" w:hint="eastAsia"/>
          <w:color w:val="000000"/>
          <w:shd w:val="clear" w:color="auto" w:fill="FFFFFF"/>
        </w:rPr>
        <w:t>.</w:t>
      </w:r>
      <w:bookmarkEnd w:id="130"/>
    </w:p>
    <w:p w14:paraId="387B1D25" w14:textId="4C6DF06C" w:rsidR="00304825" w:rsidRDefault="000F4F5D" w:rsidP="00FE1E54">
      <w:pPr>
        <w:pStyle w:val="12"/>
        <w:numPr>
          <w:ilvl w:val="0"/>
          <w:numId w:val="6"/>
        </w:numPr>
        <w:ind w:firstLineChars="0"/>
        <w:rPr>
          <w:rFonts w:cs="Times New Roman"/>
          <w:color w:val="000000"/>
          <w:shd w:val="clear" w:color="auto" w:fill="FFFFFF"/>
        </w:rPr>
      </w:pPr>
      <w:bookmarkStart w:id="131" w:name="_Ref3734071"/>
      <w:r>
        <w:rPr>
          <w:rFonts w:cs="Times New Roman" w:hint="eastAsia"/>
          <w:color w:val="000000"/>
          <w:shd w:val="clear" w:color="auto" w:fill="FFFFFF"/>
        </w:rPr>
        <w:t xml:space="preserve"> </w:t>
      </w:r>
      <w:r w:rsidR="00304825">
        <w:rPr>
          <w:rFonts w:cs="Times New Roman" w:hint="eastAsia"/>
          <w:color w:val="000000"/>
          <w:shd w:val="clear" w:color="auto" w:fill="FFFFFF"/>
        </w:rPr>
        <w:t>易江涛</w:t>
      </w:r>
      <w:r w:rsidR="00304825">
        <w:rPr>
          <w:rFonts w:cs="Times New Roman" w:hint="eastAsia"/>
          <w:color w:val="000000"/>
          <w:shd w:val="clear" w:color="auto" w:fill="FFFFFF"/>
        </w:rPr>
        <w:t>.</w:t>
      </w:r>
      <w:r w:rsidR="00304825">
        <w:rPr>
          <w:rFonts w:cs="Times New Roman"/>
          <w:color w:val="000000"/>
          <w:shd w:val="clear" w:color="auto" w:fill="FFFFFF"/>
        </w:rPr>
        <w:t xml:space="preserve"> </w:t>
      </w:r>
      <w:r w:rsidR="00304825">
        <w:rPr>
          <w:rFonts w:cs="Times New Roman" w:hint="eastAsia"/>
          <w:color w:val="000000"/>
          <w:shd w:val="clear" w:color="auto" w:fill="FFFFFF"/>
        </w:rPr>
        <w:t>基于合作博弈的</w:t>
      </w:r>
      <w:r w:rsidR="00304825">
        <w:rPr>
          <w:rFonts w:cs="Times New Roman" w:hint="eastAsia"/>
          <w:color w:val="000000"/>
          <w:shd w:val="clear" w:color="auto" w:fill="FFFFFF"/>
        </w:rPr>
        <w:t>LTE</w:t>
      </w:r>
      <w:r w:rsidR="00304825">
        <w:rPr>
          <w:rFonts w:cs="Times New Roman" w:hint="eastAsia"/>
          <w:color w:val="000000"/>
          <w:shd w:val="clear" w:color="auto" w:fill="FFFFFF"/>
        </w:rPr>
        <w:t>资源联合分配算法研究</w:t>
      </w:r>
      <w:r w:rsidR="00304825">
        <w:rPr>
          <w:rFonts w:cs="Times New Roman" w:hint="eastAsia"/>
          <w:color w:val="000000"/>
          <w:shd w:val="clear" w:color="auto" w:fill="FFFFFF"/>
        </w:rPr>
        <w:t>[</w:t>
      </w:r>
      <w:r w:rsidR="00304825">
        <w:rPr>
          <w:rFonts w:cs="Times New Roman"/>
          <w:color w:val="000000"/>
          <w:shd w:val="clear" w:color="auto" w:fill="FFFFFF"/>
        </w:rPr>
        <w:t xml:space="preserve">D]. </w:t>
      </w:r>
      <w:r w:rsidR="00304825">
        <w:rPr>
          <w:rFonts w:cs="Times New Roman" w:hint="eastAsia"/>
          <w:color w:val="000000"/>
          <w:shd w:val="clear" w:color="auto" w:fill="FFFFFF"/>
        </w:rPr>
        <w:t>西安电子科技大学，</w:t>
      </w:r>
      <w:r w:rsidR="00304825">
        <w:rPr>
          <w:rFonts w:cs="Times New Roman" w:hint="eastAsia"/>
          <w:color w:val="000000"/>
          <w:shd w:val="clear" w:color="auto" w:fill="FFFFFF"/>
        </w:rPr>
        <w:t>2</w:t>
      </w:r>
      <w:r w:rsidR="00304825">
        <w:rPr>
          <w:rFonts w:cs="Times New Roman"/>
          <w:color w:val="000000"/>
          <w:shd w:val="clear" w:color="auto" w:fill="FFFFFF"/>
        </w:rPr>
        <w:t>012.</w:t>
      </w:r>
      <w:bookmarkEnd w:id="131"/>
    </w:p>
    <w:p w14:paraId="6619EF07" w14:textId="7CA4B87C" w:rsidR="006C71EC" w:rsidRDefault="006C71EC" w:rsidP="00FE1E54">
      <w:pPr>
        <w:pStyle w:val="12"/>
        <w:ind w:firstLineChars="0" w:firstLine="0"/>
        <w:rPr>
          <w:rFonts w:eastAsia="宋体" w:cs="Times New Roman"/>
        </w:rPr>
      </w:pPr>
    </w:p>
    <w:p w14:paraId="393132FB" w14:textId="77777777" w:rsidR="00E44042" w:rsidRDefault="00E44042" w:rsidP="00FE1E54">
      <w:pPr>
        <w:pStyle w:val="12"/>
        <w:ind w:firstLineChars="0" w:firstLine="0"/>
        <w:rPr>
          <w:rFonts w:eastAsia="宋体" w:cs="Times New Roman"/>
        </w:rPr>
      </w:pPr>
    </w:p>
    <w:p w14:paraId="2F7D9423" w14:textId="77777777" w:rsidR="00E44042" w:rsidRDefault="00E44042" w:rsidP="00FE1E54">
      <w:pPr>
        <w:pStyle w:val="12"/>
        <w:ind w:firstLineChars="0" w:firstLine="0"/>
        <w:rPr>
          <w:rFonts w:eastAsia="宋体" w:cs="Times New Roman"/>
        </w:rPr>
      </w:pPr>
    </w:p>
    <w:p w14:paraId="7FA8CB18" w14:textId="77777777" w:rsidR="00E44042" w:rsidRDefault="00E44042" w:rsidP="00FE1E54">
      <w:pPr>
        <w:pStyle w:val="12"/>
        <w:ind w:firstLineChars="0" w:firstLine="0"/>
        <w:rPr>
          <w:rFonts w:eastAsia="宋体" w:cs="Times New Roman"/>
        </w:rPr>
      </w:pPr>
    </w:p>
    <w:p w14:paraId="09844365" w14:textId="77777777" w:rsidR="00E44042" w:rsidRDefault="00E44042" w:rsidP="00FE1E54">
      <w:pPr>
        <w:pStyle w:val="12"/>
        <w:ind w:firstLineChars="0" w:firstLine="0"/>
        <w:rPr>
          <w:rFonts w:eastAsia="宋体" w:cs="Times New Roman"/>
        </w:rPr>
      </w:pPr>
    </w:p>
    <w:p w14:paraId="321A2DEB" w14:textId="77777777" w:rsidR="00E44042" w:rsidRDefault="00E44042" w:rsidP="00FE1E54">
      <w:pPr>
        <w:pStyle w:val="12"/>
        <w:ind w:firstLineChars="0" w:firstLine="0"/>
        <w:rPr>
          <w:rFonts w:eastAsia="宋体" w:cs="Times New Roman"/>
        </w:rPr>
      </w:pPr>
    </w:p>
    <w:p w14:paraId="31605B00" w14:textId="77777777" w:rsidR="00E44042" w:rsidRDefault="00E44042" w:rsidP="00FE1E54">
      <w:pPr>
        <w:pStyle w:val="12"/>
        <w:ind w:firstLineChars="0" w:firstLine="0"/>
        <w:rPr>
          <w:rFonts w:eastAsia="宋体" w:cs="Times New Roman"/>
        </w:rPr>
      </w:pPr>
    </w:p>
    <w:p w14:paraId="588FE58A" w14:textId="77777777" w:rsidR="00E44042" w:rsidRDefault="00E44042" w:rsidP="00FE1E54">
      <w:pPr>
        <w:pStyle w:val="12"/>
        <w:ind w:firstLineChars="0" w:firstLine="0"/>
        <w:rPr>
          <w:rFonts w:eastAsia="宋体" w:cs="Times New Roman"/>
        </w:rPr>
      </w:pPr>
    </w:p>
    <w:p w14:paraId="2365D778" w14:textId="77777777" w:rsidR="00E44042" w:rsidRDefault="00E44042" w:rsidP="00FE1E54">
      <w:pPr>
        <w:pStyle w:val="12"/>
        <w:ind w:firstLineChars="0" w:firstLine="0"/>
        <w:rPr>
          <w:rFonts w:eastAsia="宋体" w:cs="Times New Roman"/>
        </w:rPr>
      </w:pPr>
    </w:p>
    <w:p w14:paraId="1507E57F" w14:textId="77777777" w:rsidR="00E44042" w:rsidRDefault="00E44042" w:rsidP="00FE1E54">
      <w:pPr>
        <w:pStyle w:val="12"/>
        <w:ind w:firstLineChars="0" w:firstLine="0"/>
        <w:rPr>
          <w:rFonts w:eastAsia="宋体" w:cs="Times New Roman"/>
        </w:rPr>
      </w:pPr>
    </w:p>
    <w:p w14:paraId="6AFBF6E0" w14:textId="77777777" w:rsidR="00E44042" w:rsidRDefault="00E44042" w:rsidP="00FE1E54">
      <w:pPr>
        <w:pStyle w:val="12"/>
        <w:ind w:firstLineChars="0" w:firstLine="0"/>
        <w:rPr>
          <w:rFonts w:eastAsia="宋体" w:cs="Times New Roman"/>
        </w:rPr>
      </w:pPr>
    </w:p>
    <w:p w14:paraId="5F3AE2FD" w14:textId="77777777" w:rsidR="00E44042" w:rsidRDefault="00E44042" w:rsidP="00FE1E54">
      <w:pPr>
        <w:pStyle w:val="12"/>
        <w:ind w:firstLineChars="0" w:firstLine="0"/>
        <w:rPr>
          <w:rFonts w:eastAsia="宋体" w:cs="Times New Roman"/>
        </w:rPr>
      </w:pPr>
    </w:p>
    <w:p w14:paraId="7122E83D" w14:textId="77777777" w:rsidR="00E44042" w:rsidRDefault="00E44042" w:rsidP="00FE1E54">
      <w:pPr>
        <w:pStyle w:val="12"/>
        <w:ind w:firstLineChars="0" w:firstLine="0"/>
        <w:rPr>
          <w:rFonts w:eastAsia="宋体" w:cs="Times New Roman"/>
        </w:rPr>
      </w:pPr>
    </w:p>
    <w:p w14:paraId="63344E50" w14:textId="77777777" w:rsidR="00E44042" w:rsidRDefault="00E44042" w:rsidP="00FE1E54">
      <w:pPr>
        <w:pStyle w:val="12"/>
        <w:ind w:firstLineChars="0" w:firstLine="0"/>
        <w:rPr>
          <w:rFonts w:eastAsia="宋体" w:cs="Times New Roman"/>
        </w:rPr>
      </w:pPr>
    </w:p>
    <w:p w14:paraId="68AD5177" w14:textId="77777777" w:rsidR="00E44042" w:rsidRDefault="00E44042" w:rsidP="00FE1E54">
      <w:pPr>
        <w:pStyle w:val="12"/>
        <w:ind w:firstLineChars="0" w:firstLine="0"/>
        <w:rPr>
          <w:rFonts w:eastAsia="宋体" w:cs="Times New Roman"/>
        </w:rPr>
      </w:pPr>
    </w:p>
    <w:p w14:paraId="5C1B2C7A" w14:textId="77777777" w:rsidR="00E44042" w:rsidRDefault="00E44042" w:rsidP="00FE1E54">
      <w:pPr>
        <w:pStyle w:val="12"/>
        <w:ind w:firstLineChars="0" w:firstLine="0"/>
        <w:rPr>
          <w:rFonts w:eastAsia="宋体" w:cs="Times New Roman"/>
        </w:rPr>
      </w:pPr>
    </w:p>
    <w:p w14:paraId="198633E4" w14:textId="77777777" w:rsidR="00E44042" w:rsidRDefault="00E44042" w:rsidP="00FE1E54">
      <w:pPr>
        <w:pStyle w:val="12"/>
        <w:ind w:firstLineChars="0" w:firstLine="0"/>
        <w:rPr>
          <w:rFonts w:eastAsia="宋体" w:cs="Times New Roman"/>
        </w:rPr>
      </w:pPr>
    </w:p>
    <w:p w14:paraId="4C817710" w14:textId="77777777" w:rsidR="00E44042" w:rsidRDefault="00E44042" w:rsidP="00FE1E54">
      <w:pPr>
        <w:pStyle w:val="12"/>
        <w:ind w:firstLineChars="0" w:firstLine="0"/>
        <w:rPr>
          <w:rFonts w:eastAsia="宋体" w:cs="Times New Roman"/>
        </w:rPr>
      </w:pPr>
    </w:p>
    <w:p w14:paraId="1CA861BF" w14:textId="77777777" w:rsidR="006C71EC" w:rsidRPr="006C71EC" w:rsidRDefault="006C71EC" w:rsidP="006C71EC"/>
    <w:p w14:paraId="4A955E4D" w14:textId="77777777" w:rsidR="006C71EC" w:rsidRPr="006C71EC" w:rsidRDefault="006C71EC" w:rsidP="006C71EC"/>
    <w:p w14:paraId="0A191139" w14:textId="77777777" w:rsidR="006C71EC" w:rsidRPr="006C71EC" w:rsidRDefault="006C71EC" w:rsidP="006C71EC"/>
    <w:p w14:paraId="37C1D5AB" w14:textId="77777777" w:rsidR="006C71EC" w:rsidRPr="006C71EC" w:rsidRDefault="006C71EC" w:rsidP="006C71EC"/>
    <w:p w14:paraId="7A3CA4EA" w14:textId="77777777" w:rsidR="006C71EC" w:rsidRPr="006C71EC" w:rsidRDefault="006C71EC" w:rsidP="006C71EC"/>
    <w:p w14:paraId="39F84C66" w14:textId="77777777" w:rsidR="006C71EC" w:rsidRPr="006C71EC" w:rsidRDefault="006C71EC" w:rsidP="006C71EC"/>
    <w:p w14:paraId="56467976" w14:textId="798F8962" w:rsidR="00A21EDF" w:rsidRPr="006C71EC" w:rsidRDefault="006C71EC" w:rsidP="006C71EC">
      <w:pPr>
        <w:tabs>
          <w:tab w:val="left" w:pos="765"/>
        </w:tabs>
        <w:sectPr w:rsidR="00A21EDF" w:rsidRPr="006C71EC" w:rsidSect="00E44042">
          <w:pgSz w:w="11906" w:h="16838"/>
          <w:pgMar w:top="1440" w:right="1800" w:bottom="1440" w:left="1800" w:header="851" w:footer="992" w:gutter="0"/>
          <w:pgNumType w:start="47"/>
          <w:cols w:space="425"/>
          <w:docGrid w:type="lines" w:linePitch="312"/>
        </w:sectPr>
      </w:pPr>
      <w:r>
        <w:tab/>
      </w:r>
    </w:p>
    <w:p w14:paraId="0BF3D08A" w14:textId="1CEFBD26" w:rsidR="00A21EDF" w:rsidRDefault="00A21EDF" w:rsidP="00A21EDF">
      <w:pPr>
        <w:pStyle w:val="1"/>
        <w:spacing w:beforeLines="100" w:before="312" w:afterLines="200" w:after="624" w:line="400" w:lineRule="exact"/>
        <w:jc w:val="center"/>
        <w:rPr>
          <w:rFonts w:eastAsia="黑体"/>
          <w:sz w:val="32"/>
        </w:rPr>
      </w:pPr>
      <w:bookmarkStart w:id="132" w:name="_Toc3488266"/>
      <w:bookmarkStart w:id="133" w:name="_Toc9846357"/>
      <w:r>
        <w:rPr>
          <w:rFonts w:eastAsia="黑体"/>
          <w:sz w:val="32"/>
        </w:rPr>
        <w:lastRenderedPageBreak/>
        <w:t>致谢</w:t>
      </w:r>
      <w:bookmarkEnd w:id="132"/>
      <w:bookmarkEnd w:id="133"/>
    </w:p>
    <w:p w14:paraId="2393EE50" w14:textId="77777777" w:rsidR="00A21EDF" w:rsidRDefault="00A21EDF" w:rsidP="00FE1E54">
      <w:pPr>
        <w:pStyle w:val="af2"/>
        <w:spacing w:line="400" w:lineRule="exact"/>
        <w:ind w:firstLine="480"/>
        <w:rPr>
          <w:rFonts w:ascii="宋体" w:eastAsia="宋体" w:hAnsi="宋体"/>
          <w:sz w:val="24"/>
          <w:szCs w:val="24"/>
        </w:rPr>
      </w:pPr>
      <w:r>
        <w:rPr>
          <w:rFonts w:ascii="宋体" w:eastAsia="宋体" w:hAnsi="宋体"/>
          <w:sz w:val="24"/>
          <w:szCs w:val="24"/>
        </w:rPr>
        <w:t>时光荏苒</w:t>
      </w:r>
      <w:r>
        <w:rPr>
          <w:rFonts w:ascii="宋体" w:eastAsia="宋体" w:hAnsi="宋体" w:hint="eastAsia"/>
          <w:sz w:val="24"/>
          <w:szCs w:val="24"/>
        </w:rPr>
        <w:t>，</w:t>
      </w:r>
      <w:r>
        <w:rPr>
          <w:rFonts w:ascii="宋体" w:eastAsia="宋体" w:hAnsi="宋体"/>
          <w:sz w:val="24"/>
          <w:szCs w:val="24"/>
        </w:rPr>
        <w:t>岁月如梭</w:t>
      </w:r>
      <w:r>
        <w:rPr>
          <w:rFonts w:ascii="宋体" w:eastAsia="宋体" w:hAnsi="宋体" w:hint="eastAsia"/>
          <w:sz w:val="24"/>
          <w:szCs w:val="24"/>
        </w:rPr>
        <w:t>。</w:t>
      </w:r>
      <w:r w:rsidRPr="00775806">
        <w:rPr>
          <w:rFonts w:ascii="宋体" w:eastAsia="宋体" w:hAnsi="宋体" w:hint="eastAsia"/>
          <w:sz w:val="24"/>
          <w:szCs w:val="24"/>
        </w:rPr>
        <w:t>随着硕士论文的完成，三年的研究生生活也即将结束</w:t>
      </w:r>
      <w:r>
        <w:rPr>
          <w:rFonts w:ascii="宋体" w:eastAsia="宋体" w:hAnsi="宋体" w:hint="eastAsia"/>
          <w:sz w:val="24"/>
          <w:szCs w:val="24"/>
        </w:rPr>
        <w:t>。回首过去的三年，恍如昨日，感慨万千。不知不觉已经走到了研究生学习生活的终点，在这三年时间里，有过成功也有过失败，但庆幸的是无论我经历了什么，身旁一直都有监督并鼓励我的老师，帮助我的同学和朋友以及默默支持我的父母。此时此刻，回首点点滴滴，心中充满了对恩师、同学、朋友以及家人的感激之情，在这里我想要向您们表达衷心的感谢。</w:t>
      </w:r>
    </w:p>
    <w:p w14:paraId="7D2A4508" w14:textId="77777777" w:rsidR="00A21EDF" w:rsidRDefault="00A21EDF" w:rsidP="00FE1E54">
      <w:pPr>
        <w:pStyle w:val="af2"/>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您独特的人格魅力、学识魅力以及为人师表、以身作则的态度深深的影响并感染了我。您作为实验室主要负责人和学校教务处处长，即使实验室外的事务让您忙得焦头烂额，您也会在百忙之中抽出时间来给我们讲述科研、工作和生活等方面的人生经验，您的所有经验之谈，让我受益匪浅、深受启发。您让我明白，作为一个普通的农村孩子，要有吃苦耐劳，孜孜不倦的精神，只有靠自身努力拼搏才能改变现状。我还要感谢王老师给我们提供了一个良好的科研环境。在实验室期间，非常幸运自己能参与到各项国家级重大研究项目中，您提供的这些宝贵机会不仅开拓了我的眼界，而且培养了</w:t>
      </w:r>
      <w:r w:rsidRPr="00775806">
        <w:rPr>
          <w:rFonts w:ascii="宋体" w:eastAsia="宋体" w:hAnsi="宋体" w:hint="eastAsia"/>
          <w:sz w:val="24"/>
          <w:szCs w:val="24"/>
        </w:rPr>
        <w:t>我从事科研学术的严谨态度</w:t>
      </w:r>
      <w:r>
        <w:rPr>
          <w:rFonts w:ascii="宋体" w:eastAsia="宋体" w:hAnsi="宋体" w:hint="eastAsia"/>
          <w:sz w:val="24"/>
          <w:szCs w:val="24"/>
        </w:rPr>
        <w:t>，这些将是我今后人生道路中一笔宝贵的财富。</w:t>
      </w:r>
    </w:p>
    <w:p w14:paraId="59A7392B" w14:textId="77777777" w:rsidR="00A21EDF" w:rsidRDefault="00A21EDF" w:rsidP="00FE1E54">
      <w:pPr>
        <w:pStyle w:val="af2"/>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我要感激王朝炜副教授</w:t>
      </w:r>
      <w:r>
        <w:rPr>
          <w:rFonts w:asciiTheme="minorEastAsia" w:hAnsiTheme="minorEastAsia" w:hint="eastAsia"/>
          <w:sz w:val="24"/>
          <w:szCs w:val="24"/>
        </w:rPr>
        <w:t>。很荣幸能加入小王老师的科研团队，在您的指导下完成了车载移动群体感知的相关研究。以前总觉得自己没有做理论研究的能力，在您的指导下我顺利发表了第一篇论文，感谢您的指导。此外，还要感谢您从论文选题到撰写的悉心指导，即使繁忙您也耐心解答并指正我论文上出现的问题，给予了我极大的帮助。</w:t>
      </w:r>
    </w:p>
    <w:p w14:paraId="7F490ACC" w14:textId="5C3435C3" w:rsidR="00A21EDF" w:rsidRDefault="00A21EDF" w:rsidP="00FE1E54">
      <w:pPr>
        <w:pStyle w:val="af2"/>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中存在的问题，感谢您们在毕业答辩工作上的辛苦付出。在论文进行的过程中，感谢秦彩博士的指导与帮助，感谢同一科研组的小伙伴曾胜、张素墁、钦祥英以及师弟</w:t>
      </w:r>
      <w:r w:rsidR="00815C6D">
        <w:rPr>
          <w:rFonts w:asciiTheme="minorEastAsia" w:hAnsiTheme="minorEastAsia" w:hint="eastAsia"/>
          <w:sz w:val="24"/>
          <w:szCs w:val="24"/>
        </w:rPr>
        <w:t>、</w:t>
      </w:r>
      <w:r>
        <w:rPr>
          <w:rFonts w:asciiTheme="minorEastAsia" w:hAnsiTheme="minorEastAsia" w:hint="eastAsia"/>
          <w:sz w:val="24"/>
          <w:szCs w:val="24"/>
        </w:rPr>
        <w:t>师妹们给予的帮助。我要感谢2</w:t>
      </w:r>
      <w:r>
        <w:rPr>
          <w:rFonts w:asciiTheme="minorEastAsia" w:hAnsiTheme="minorEastAsia"/>
          <w:sz w:val="24"/>
          <w:szCs w:val="24"/>
        </w:rPr>
        <w:t>016级全体同学</w:t>
      </w:r>
      <w:r>
        <w:rPr>
          <w:rFonts w:asciiTheme="minorEastAsia" w:hAnsiTheme="minorEastAsia" w:hint="eastAsia"/>
          <w:sz w:val="24"/>
          <w:szCs w:val="24"/>
        </w:rPr>
        <w:t>以及可爱的室友们在</w:t>
      </w:r>
      <w:r>
        <w:rPr>
          <w:rFonts w:asciiTheme="minorEastAsia" w:hAnsiTheme="minorEastAsia"/>
          <w:sz w:val="24"/>
          <w:szCs w:val="24"/>
        </w:rPr>
        <w:t>这三年的陪伴与支持</w:t>
      </w:r>
      <w:r>
        <w:rPr>
          <w:rFonts w:asciiTheme="minorEastAsia" w:hAnsiTheme="minorEastAsia" w:hint="eastAsia"/>
          <w:sz w:val="24"/>
          <w:szCs w:val="24"/>
        </w:rPr>
        <w:t>，</w:t>
      </w:r>
      <w:r>
        <w:rPr>
          <w:rFonts w:asciiTheme="minorEastAsia" w:hAnsiTheme="minorEastAsia"/>
          <w:sz w:val="24"/>
          <w:szCs w:val="24"/>
        </w:rPr>
        <w:t>我们一起科研</w:t>
      </w:r>
      <w:r>
        <w:rPr>
          <w:rFonts w:asciiTheme="minorEastAsia" w:hAnsiTheme="minorEastAsia" w:hint="eastAsia"/>
          <w:sz w:val="24"/>
          <w:szCs w:val="24"/>
        </w:rPr>
        <w:t>、</w:t>
      </w:r>
      <w:r>
        <w:rPr>
          <w:rFonts w:asciiTheme="minorEastAsia" w:hAnsiTheme="minorEastAsia"/>
          <w:sz w:val="24"/>
          <w:szCs w:val="24"/>
        </w:rPr>
        <w:t>一起玩耍的这些日子将是我</w:t>
      </w:r>
      <w:r>
        <w:rPr>
          <w:rFonts w:asciiTheme="minorEastAsia" w:hAnsiTheme="minorEastAsia" w:hint="eastAsia"/>
          <w:sz w:val="24"/>
          <w:szCs w:val="24"/>
        </w:rPr>
        <w:t>人</w:t>
      </w:r>
      <w:r>
        <w:rPr>
          <w:rFonts w:asciiTheme="minorEastAsia" w:hAnsiTheme="minorEastAsia"/>
          <w:sz w:val="24"/>
          <w:szCs w:val="24"/>
        </w:rPr>
        <w:t>生中宝贵的回忆</w:t>
      </w:r>
      <w:r>
        <w:rPr>
          <w:rFonts w:asciiTheme="minorEastAsia" w:hAnsiTheme="minorEastAsia" w:hint="eastAsia"/>
          <w:sz w:val="24"/>
          <w:szCs w:val="24"/>
        </w:rPr>
        <w:t>。</w:t>
      </w:r>
    </w:p>
    <w:p w14:paraId="30302EB1" w14:textId="77777777" w:rsidR="00A21EDF" w:rsidRDefault="00A21EDF" w:rsidP="00FE1E54">
      <w:pPr>
        <w:pStyle w:val="af2"/>
        <w:spacing w:line="400" w:lineRule="exact"/>
        <w:ind w:firstLineChars="0" w:firstLine="0"/>
        <w:rPr>
          <w:rFonts w:asciiTheme="minorEastAsia" w:hAnsiTheme="minorEastAsia"/>
          <w:sz w:val="24"/>
          <w:szCs w:val="24"/>
        </w:rPr>
      </w:pPr>
      <w:r>
        <w:rPr>
          <w:rFonts w:asciiTheme="minorEastAsia" w:hAnsiTheme="minorEastAsia"/>
          <w:sz w:val="24"/>
          <w:szCs w:val="24"/>
        </w:rPr>
        <w:tab/>
        <w:t>我</w:t>
      </w:r>
      <w:r>
        <w:rPr>
          <w:rFonts w:asciiTheme="minorEastAsia" w:hAnsiTheme="minorEastAsia" w:hint="eastAsia"/>
          <w:sz w:val="24"/>
          <w:szCs w:val="24"/>
        </w:rPr>
        <w:t>还</w:t>
      </w:r>
      <w:r>
        <w:rPr>
          <w:rFonts w:asciiTheme="minorEastAsia" w:hAnsiTheme="minorEastAsia"/>
          <w:sz w:val="24"/>
          <w:szCs w:val="24"/>
        </w:rPr>
        <w:t>要感谢我的父母</w:t>
      </w:r>
      <w:r>
        <w:rPr>
          <w:rFonts w:asciiTheme="minorEastAsia" w:hAnsiTheme="minorEastAsia" w:hint="eastAsia"/>
          <w:sz w:val="24"/>
          <w:szCs w:val="24"/>
        </w:rPr>
        <w:t>，</w:t>
      </w:r>
      <w:r>
        <w:rPr>
          <w:rFonts w:asciiTheme="minorEastAsia" w:hAnsiTheme="minorEastAsia"/>
          <w:sz w:val="24"/>
          <w:szCs w:val="24"/>
        </w:rPr>
        <w:t>感谢您们这么多年</w:t>
      </w:r>
      <w:r>
        <w:rPr>
          <w:rFonts w:asciiTheme="minorEastAsia" w:hAnsiTheme="minorEastAsia" w:hint="eastAsia"/>
          <w:sz w:val="24"/>
          <w:szCs w:val="24"/>
        </w:rPr>
        <w:t>对我</w:t>
      </w:r>
      <w:r>
        <w:rPr>
          <w:rFonts w:asciiTheme="minorEastAsia" w:hAnsiTheme="minorEastAsia"/>
          <w:sz w:val="24"/>
          <w:szCs w:val="24"/>
        </w:rPr>
        <w:t>默默的支持</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。您们的所有付出我将永远铭记于心，往后的生活我会更加努力，成就更好的自己，报答您们这大半辈子的养育之恩。未来的道路不管多么曲折难行，我都将怀着感恩之心，砥砺前行。</w:t>
      </w:r>
    </w:p>
    <w:p w14:paraId="437C1C6F" w14:textId="0AB45529" w:rsidR="00A21EDF" w:rsidRDefault="00A21EDF" w:rsidP="00FE1E54">
      <w:pPr>
        <w:pStyle w:val="af2"/>
        <w:spacing w:line="400" w:lineRule="exact"/>
        <w:ind w:firstLine="480"/>
        <w:rPr>
          <w:rFonts w:asciiTheme="minorEastAsia" w:hAnsiTheme="minorEastAsia"/>
          <w:sz w:val="24"/>
          <w:szCs w:val="24"/>
        </w:rPr>
      </w:pPr>
      <w:r>
        <w:rPr>
          <w:rFonts w:asciiTheme="minorEastAsia" w:hAnsiTheme="minorEastAsia"/>
          <w:sz w:val="24"/>
          <w:szCs w:val="24"/>
        </w:rPr>
        <w:lastRenderedPageBreak/>
        <w:t>最后</w:t>
      </w:r>
      <w:r>
        <w:rPr>
          <w:rFonts w:asciiTheme="minorEastAsia" w:hAnsiTheme="minorEastAsia" w:hint="eastAsia"/>
          <w:sz w:val="24"/>
          <w:szCs w:val="24"/>
        </w:rPr>
        <w:t>，</w:t>
      </w:r>
      <w:r>
        <w:rPr>
          <w:rFonts w:asciiTheme="minorEastAsia" w:hAnsiTheme="minorEastAsia"/>
          <w:sz w:val="24"/>
          <w:szCs w:val="24"/>
        </w:rPr>
        <w:t>也</w:t>
      </w:r>
      <w:r>
        <w:rPr>
          <w:sz w:val="24"/>
        </w:rPr>
        <w:t>衷心感谢每一位在百忙之中抽出宝贵时间审阅本论文的老师与专家</w:t>
      </w:r>
      <w:r>
        <w:rPr>
          <w:rFonts w:hint="eastAsia"/>
          <w:sz w:val="24"/>
        </w:rPr>
        <w:t>，</w:t>
      </w:r>
      <w:r>
        <w:rPr>
          <w:sz w:val="24"/>
        </w:rPr>
        <w:t>您们辛苦了！</w:t>
      </w:r>
      <w:r>
        <w:rPr>
          <w:rFonts w:asciiTheme="minorEastAsia" w:hAnsiTheme="minorEastAsia"/>
          <w:sz w:val="24"/>
          <w:szCs w:val="24"/>
        </w:rPr>
        <w:t>感谢所有帮助</w:t>
      </w:r>
      <w:r>
        <w:rPr>
          <w:rFonts w:asciiTheme="minorEastAsia" w:hAnsiTheme="minorEastAsia" w:hint="eastAsia"/>
          <w:sz w:val="24"/>
          <w:szCs w:val="24"/>
        </w:rPr>
        <w:t>过</w:t>
      </w:r>
      <w:r>
        <w:rPr>
          <w:rFonts w:asciiTheme="minorEastAsia" w:hAnsiTheme="minorEastAsia"/>
          <w:sz w:val="24"/>
          <w:szCs w:val="24"/>
        </w:rPr>
        <w:t>我的人</w:t>
      </w:r>
      <w:r>
        <w:rPr>
          <w:rFonts w:asciiTheme="minorEastAsia" w:hAnsiTheme="minorEastAsia" w:hint="eastAsia"/>
          <w:sz w:val="24"/>
          <w:szCs w:val="24"/>
        </w:rPr>
        <w:t>，谢谢您们！</w:t>
      </w:r>
    </w:p>
    <w:p w14:paraId="0B5BA9E4" w14:textId="77777777" w:rsidR="00A21EDF" w:rsidRDefault="00A21EDF" w:rsidP="00FE1E54">
      <w:pPr>
        <w:spacing w:line="400" w:lineRule="exact"/>
        <w:ind w:firstLineChars="200" w:firstLine="480"/>
        <w:jc w:val="right"/>
        <w:rPr>
          <w:sz w:val="24"/>
        </w:rPr>
      </w:pPr>
      <w:r>
        <w:rPr>
          <w:rFonts w:hint="eastAsia"/>
          <w:sz w:val="24"/>
        </w:rPr>
        <w:t xml:space="preserve"> </w:t>
      </w:r>
      <w:r>
        <w:rPr>
          <w:sz w:val="24"/>
        </w:rPr>
        <w:t xml:space="preserve"> </w:t>
      </w:r>
      <w:r>
        <w:rPr>
          <w:sz w:val="24"/>
        </w:rPr>
        <w:t>作者：李陈生</w:t>
      </w:r>
      <w:r>
        <w:rPr>
          <w:rFonts w:hint="eastAsia"/>
          <w:sz w:val="24"/>
        </w:rPr>
        <w:t xml:space="preserve"> </w:t>
      </w:r>
      <w:r>
        <w:rPr>
          <w:sz w:val="24"/>
        </w:rPr>
        <w:t xml:space="preserve">          </w:t>
      </w:r>
    </w:p>
    <w:p w14:paraId="569141F4" w14:textId="77777777" w:rsidR="00A21EDF" w:rsidRDefault="00A21EDF" w:rsidP="00FE1E54">
      <w:pPr>
        <w:spacing w:line="400" w:lineRule="exact"/>
        <w:ind w:firstLineChars="200" w:firstLine="480"/>
        <w:rPr>
          <w:rFonts w:asciiTheme="minorEastAsia" w:hAnsiTheme="minorEastAsia"/>
          <w:sz w:val="24"/>
          <w:szCs w:val="24"/>
        </w:rPr>
        <w:sectPr w:rsidR="00A21EDF" w:rsidSect="00E44042">
          <w:pgSz w:w="11906" w:h="16838"/>
          <w:pgMar w:top="1440" w:right="1800" w:bottom="1440" w:left="1800" w:header="851" w:footer="992" w:gutter="0"/>
          <w:pgNumType w:start="53"/>
          <w:cols w:space="425"/>
          <w:docGrid w:type="lines" w:linePitch="312"/>
        </w:sectPr>
      </w:pPr>
      <w:r>
        <w:rPr>
          <w:sz w:val="24"/>
        </w:rPr>
        <w:t xml:space="preserve">                               </w:t>
      </w:r>
      <w:r>
        <w:rPr>
          <w:sz w:val="24"/>
        </w:rPr>
        <w:t>二零一</w:t>
      </w:r>
      <w:r>
        <w:rPr>
          <w:rFonts w:hint="eastAsia"/>
          <w:sz w:val="24"/>
        </w:rPr>
        <w:t>九</w:t>
      </w:r>
      <w:r>
        <w:rPr>
          <w:sz w:val="24"/>
        </w:rPr>
        <w:t>年</w:t>
      </w:r>
      <w:r>
        <w:rPr>
          <w:rFonts w:hint="eastAsia"/>
          <w:sz w:val="24"/>
        </w:rPr>
        <w:t>二</w:t>
      </w:r>
      <w:r>
        <w:rPr>
          <w:sz w:val="24"/>
        </w:rPr>
        <w:t>月二十</w:t>
      </w:r>
      <w:r>
        <w:rPr>
          <w:rFonts w:hint="eastAsia"/>
          <w:sz w:val="24"/>
        </w:rPr>
        <w:t>四</w:t>
      </w:r>
      <w:r>
        <w:rPr>
          <w:sz w:val="24"/>
        </w:rPr>
        <w:t>日于北邮科</w:t>
      </w:r>
      <w:r w:rsidR="00D920FD">
        <w:rPr>
          <w:rFonts w:hint="eastAsia"/>
          <w:sz w:val="24"/>
        </w:rPr>
        <w:t>研</w:t>
      </w:r>
      <w:r>
        <w:rPr>
          <w:rFonts w:hint="eastAsia"/>
          <w:sz w:val="24"/>
        </w:rPr>
        <w:t>楼</w:t>
      </w:r>
    </w:p>
    <w:p w14:paraId="1D9C1B57" w14:textId="77777777" w:rsidR="00EE014B" w:rsidRDefault="00DF6E5E">
      <w:pPr>
        <w:pStyle w:val="1"/>
        <w:spacing w:beforeLines="100" w:before="312" w:afterLines="200" w:after="624" w:line="400" w:lineRule="exact"/>
        <w:jc w:val="center"/>
        <w:rPr>
          <w:rFonts w:eastAsia="黑体"/>
          <w:sz w:val="32"/>
        </w:rPr>
      </w:pPr>
      <w:bookmarkStart w:id="134" w:name="_Toc533947081"/>
      <w:bookmarkStart w:id="135" w:name="_Toc509173071"/>
      <w:bookmarkStart w:id="136" w:name="_Toc9846358"/>
      <w:bookmarkEnd w:id="87"/>
      <w:r>
        <w:rPr>
          <w:rFonts w:eastAsia="黑体"/>
          <w:sz w:val="32"/>
        </w:rPr>
        <w:lastRenderedPageBreak/>
        <w:t>攻读硕士学位期间发表的学术论文及专利</w:t>
      </w:r>
      <w:bookmarkEnd w:id="134"/>
      <w:bookmarkEnd w:id="135"/>
      <w:bookmarkEnd w:id="136"/>
    </w:p>
    <w:p w14:paraId="08D18916" w14:textId="125BE595" w:rsidR="00EE014B" w:rsidRDefault="00DF6E5E" w:rsidP="00FE1E54">
      <w:pPr>
        <w:pStyle w:val="af2"/>
        <w:spacing w:line="400" w:lineRule="exact"/>
        <w:ind w:firstLineChars="0" w:firstLine="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proofErr w:type="spellStart"/>
      <w:r>
        <w:rPr>
          <w:rFonts w:ascii="Times New Roman" w:eastAsia="宋体" w:hAnsi="Times New Roman" w:cs="Times New Roman"/>
          <w:sz w:val="24"/>
          <w:szCs w:val="24"/>
        </w:rPr>
        <w:t>Chaowei</w:t>
      </w:r>
      <w:proofErr w:type="spellEnd"/>
      <w:r>
        <w:rPr>
          <w:rFonts w:ascii="Times New Roman" w:eastAsia="宋体" w:hAnsi="Times New Roman" w:cs="Times New Roman"/>
          <w:sz w:val="24"/>
          <w:szCs w:val="24"/>
        </w:rPr>
        <w:t xml:space="preserve"> Wang, </w:t>
      </w:r>
      <w:proofErr w:type="spellStart"/>
      <w:r>
        <w:rPr>
          <w:rFonts w:ascii="Times New Roman" w:eastAsia="宋体" w:hAnsi="Times New Roman" w:cs="Times New Roman"/>
          <w:b/>
          <w:sz w:val="24"/>
          <w:szCs w:val="24"/>
        </w:rPr>
        <w:t>Chensheng</w:t>
      </w:r>
      <w:proofErr w:type="spellEnd"/>
      <w:r>
        <w:rPr>
          <w:rFonts w:ascii="Times New Roman" w:eastAsia="宋体" w:hAnsi="Times New Roman" w:cs="Times New Roman"/>
          <w:b/>
          <w:sz w:val="24"/>
          <w:szCs w:val="24"/>
        </w:rPr>
        <w:t xml:space="preserve"> Li</w:t>
      </w:r>
      <w:r>
        <w:rPr>
          <w:rFonts w:ascii="Times New Roman" w:eastAsia="宋体" w:hAnsi="Times New Roman" w:cs="Times New Roman"/>
          <w:sz w:val="24"/>
          <w:szCs w:val="24"/>
        </w:rPr>
        <w:t xml:space="preserve">, Cai Qin, </w:t>
      </w:r>
      <w:proofErr w:type="spellStart"/>
      <w:r>
        <w:rPr>
          <w:rFonts w:ascii="Times New Roman" w:eastAsia="宋体" w:hAnsi="Times New Roman" w:cs="Times New Roman"/>
          <w:sz w:val="24"/>
          <w:szCs w:val="24"/>
        </w:rPr>
        <w:t>Weidong</w:t>
      </w:r>
      <w:proofErr w:type="spellEnd"/>
      <w:r>
        <w:rPr>
          <w:rFonts w:ascii="Times New Roman" w:eastAsia="宋体" w:hAnsi="Times New Roman" w:cs="Times New Roman"/>
          <w:sz w:val="24"/>
          <w:szCs w:val="24"/>
        </w:rPr>
        <w:t xml:space="preserve"> Wang, </w:t>
      </w:r>
      <w:proofErr w:type="spellStart"/>
      <w:r>
        <w:rPr>
          <w:rFonts w:ascii="Times New Roman" w:eastAsia="宋体" w:hAnsi="Times New Roman" w:cs="Times New Roman"/>
          <w:sz w:val="24"/>
          <w:szCs w:val="24"/>
        </w:rPr>
        <w:t>Xiuhua</w:t>
      </w:r>
      <w:proofErr w:type="spellEnd"/>
      <w:r>
        <w:rPr>
          <w:rFonts w:ascii="Times New Roman" w:eastAsia="宋体" w:hAnsi="Times New Roman" w:cs="Times New Roman"/>
          <w:sz w:val="24"/>
          <w:szCs w:val="24"/>
        </w:rPr>
        <w:t xml:space="preserve"> Li.  Maximizing </w:t>
      </w:r>
      <w:r w:rsidR="008741F1">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patial-temporal </w:t>
      </w:r>
      <w:r w:rsidR="008741F1">
        <w:rPr>
          <w:rFonts w:ascii="Times New Roman" w:eastAsia="宋体" w:hAnsi="Times New Roman" w:cs="Times New Roman"/>
          <w:sz w:val="24"/>
          <w:szCs w:val="24"/>
        </w:rPr>
        <w:t>C</w:t>
      </w:r>
      <w:r>
        <w:rPr>
          <w:rFonts w:ascii="Times New Roman" w:eastAsia="宋体" w:hAnsi="Times New Roman" w:cs="Times New Roman"/>
          <w:sz w:val="24"/>
          <w:szCs w:val="24"/>
        </w:rPr>
        <w:t xml:space="preserve">overage in </w:t>
      </w:r>
      <w:r w:rsidR="008741F1">
        <w:rPr>
          <w:rFonts w:ascii="Times New Roman" w:eastAsia="宋体" w:hAnsi="Times New Roman" w:cs="Times New Roman"/>
          <w:sz w:val="24"/>
          <w:szCs w:val="24"/>
        </w:rPr>
        <w:t>M</w:t>
      </w:r>
      <w:r>
        <w:rPr>
          <w:rFonts w:ascii="Times New Roman" w:eastAsia="宋体" w:hAnsi="Times New Roman" w:cs="Times New Roman"/>
          <w:sz w:val="24"/>
          <w:szCs w:val="24"/>
        </w:rPr>
        <w:t xml:space="preserve">obile </w:t>
      </w:r>
      <w:r w:rsidR="008741F1">
        <w:rPr>
          <w:rFonts w:ascii="Times New Roman" w:eastAsia="宋体" w:hAnsi="Times New Roman" w:cs="Times New Roman"/>
          <w:sz w:val="24"/>
          <w:szCs w:val="24"/>
        </w:rPr>
        <w:t>C</w:t>
      </w:r>
      <w:r>
        <w:rPr>
          <w:rFonts w:ascii="Times New Roman" w:eastAsia="宋体" w:hAnsi="Times New Roman" w:cs="Times New Roman"/>
          <w:sz w:val="24"/>
          <w:szCs w:val="24"/>
        </w:rPr>
        <w:t>rowd-sensing</w:t>
      </w:r>
      <w:r w:rsidR="0005292E">
        <w:rPr>
          <w:rFonts w:ascii="Times New Roman" w:eastAsia="宋体" w:hAnsi="Times New Roman" w:cs="Times New Roman"/>
          <w:sz w:val="24"/>
          <w:szCs w:val="24"/>
        </w:rPr>
        <w:t xml:space="preserve"> B</w:t>
      </w:r>
      <w:r>
        <w:rPr>
          <w:rFonts w:ascii="Times New Roman" w:eastAsia="宋体" w:hAnsi="Times New Roman" w:cs="Times New Roman"/>
          <w:sz w:val="24"/>
          <w:szCs w:val="24"/>
        </w:rPr>
        <w:t xml:space="preserve">ased on </w:t>
      </w:r>
      <w:r w:rsidR="0005292E">
        <w:rPr>
          <w:rFonts w:ascii="Times New Roman" w:eastAsia="宋体" w:hAnsi="Times New Roman" w:cs="Times New Roman"/>
          <w:sz w:val="24"/>
          <w:szCs w:val="24"/>
        </w:rPr>
        <w:t>P</w:t>
      </w:r>
      <w:r>
        <w:rPr>
          <w:rFonts w:ascii="Times New Roman" w:eastAsia="宋体" w:hAnsi="Times New Roman" w:cs="Times New Roman"/>
          <w:sz w:val="24"/>
          <w:szCs w:val="24"/>
        </w:rPr>
        <w:t xml:space="preserve">ublic </w:t>
      </w:r>
      <w:r w:rsidR="0005292E">
        <w:rPr>
          <w:rFonts w:ascii="Times New Roman" w:eastAsia="宋体" w:hAnsi="Times New Roman" w:cs="Times New Roman"/>
          <w:sz w:val="24"/>
          <w:szCs w:val="24"/>
        </w:rPr>
        <w:t>T</w:t>
      </w:r>
      <w:r>
        <w:rPr>
          <w:rFonts w:ascii="Times New Roman" w:eastAsia="宋体" w:hAnsi="Times New Roman" w:cs="Times New Roman"/>
          <w:sz w:val="24"/>
          <w:szCs w:val="24"/>
        </w:rPr>
        <w:t xml:space="preserve">ransports with </w:t>
      </w:r>
      <w:r w:rsidR="0005292E">
        <w:rPr>
          <w:rFonts w:ascii="Times New Roman" w:eastAsia="宋体" w:hAnsi="Times New Roman" w:cs="Times New Roman"/>
          <w:sz w:val="24"/>
          <w:szCs w:val="24"/>
        </w:rPr>
        <w:t>P</w:t>
      </w:r>
      <w:r>
        <w:rPr>
          <w:rFonts w:ascii="Times New Roman" w:eastAsia="宋体" w:hAnsi="Times New Roman" w:cs="Times New Roman"/>
          <w:sz w:val="24"/>
          <w:szCs w:val="24"/>
        </w:rPr>
        <w:t xml:space="preserve">redictable </w:t>
      </w:r>
      <w:r w:rsidR="0005292E">
        <w:rPr>
          <w:rFonts w:ascii="Times New Roman" w:eastAsia="宋体" w:hAnsi="Times New Roman" w:cs="Times New Roman"/>
          <w:sz w:val="24"/>
          <w:szCs w:val="24"/>
        </w:rPr>
        <w:t>T</w:t>
      </w:r>
      <w:r>
        <w:rPr>
          <w:rFonts w:ascii="Times New Roman" w:eastAsia="宋体" w:hAnsi="Times New Roman" w:cs="Times New Roman"/>
          <w:sz w:val="24"/>
          <w:szCs w:val="24"/>
        </w:rPr>
        <w:t xml:space="preserve">rajectory. International Journal of Distributed Sensor Networks. (SCI </w:t>
      </w:r>
      <w:r>
        <w:rPr>
          <w:rFonts w:ascii="宋体" w:eastAsia="宋体" w:hAnsi="宋体"/>
          <w:sz w:val="24"/>
          <w:szCs w:val="24"/>
        </w:rPr>
        <w:t>刊源</w:t>
      </w:r>
      <w:r>
        <w:rPr>
          <w:rFonts w:ascii="宋体" w:eastAsia="宋体" w:hAnsi="宋体" w:hint="eastAsia"/>
          <w:sz w:val="24"/>
          <w:szCs w:val="24"/>
        </w:rPr>
        <w:t>，</w:t>
      </w:r>
      <w:r>
        <w:rPr>
          <w:rFonts w:ascii="宋体" w:eastAsia="宋体" w:hAnsi="宋体"/>
          <w:sz w:val="24"/>
          <w:szCs w:val="24"/>
        </w:rPr>
        <w:t>已</w:t>
      </w:r>
      <w:r w:rsidR="00067455">
        <w:rPr>
          <w:rFonts w:ascii="宋体" w:eastAsia="宋体" w:hAnsi="宋体" w:hint="eastAsia"/>
          <w:sz w:val="24"/>
          <w:szCs w:val="24"/>
        </w:rPr>
        <w:t>发表</w:t>
      </w:r>
      <w:r>
        <w:rPr>
          <w:rFonts w:ascii="宋体" w:eastAsia="宋体" w:hAnsi="宋体"/>
          <w:sz w:val="24"/>
          <w:szCs w:val="24"/>
        </w:rPr>
        <w:t>)</w:t>
      </w:r>
    </w:p>
    <w:p w14:paraId="6984D879" w14:textId="6F0C688A" w:rsidR="00471F64" w:rsidRPr="00D264AF" w:rsidRDefault="00471F64" w:rsidP="00FE1E54">
      <w:pPr>
        <w:pStyle w:val="af2"/>
        <w:spacing w:line="400" w:lineRule="exact"/>
        <w:ind w:firstLineChars="0" w:firstLine="0"/>
        <w:rPr>
          <w:rFonts w:ascii="宋体" w:eastAsia="宋体" w:hAnsi="宋体"/>
          <w:sz w:val="24"/>
          <w:szCs w:val="24"/>
        </w:rPr>
      </w:pPr>
      <w:r w:rsidRPr="00D264AF">
        <w:rPr>
          <w:rFonts w:ascii="宋体" w:eastAsia="宋体" w:hAnsi="宋体" w:hint="eastAsia"/>
          <w:sz w:val="24"/>
          <w:szCs w:val="24"/>
        </w:rPr>
        <w:t>[</w:t>
      </w:r>
      <w:r w:rsidRPr="00D264AF">
        <w:rPr>
          <w:rFonts w:ascii="宋体" w:eastAsia="宋体" w:hAnsi="宋体"/>
          <w:sz w:val="24"/>
          <w:szCs w:val="24"/>
        </w:rPr>
        <w:t>2]</w:t>
      </w:r>
      <w:proofErr w:type="spellStart"/>
      <w:r w:rsidRPr="00D264AF">
        <w:rPr>
          <w:rFonts w:ascii="Times New Roman" w:eastAsia="宋体" w:hAnsi="Times New Roman" w:cs="Times New Roman"/>
          <w:sz w:val="24"/>
          <w:szCs w:val="24"/>
        </w:rPr>
        <w:t>Chaowei</w:t>
      </w:r>
      <w:proofErr w:type="spellEnd"/>
      <w:r w:rsidRPr="00D264AF">
        <w:rPr>
          <w:rFonts w:ascii="Times New Roman" w:eastAsia="宋体" w:hAnsi="Times New Roman" w:cs="Times New Roman"/>
          <w:sz w:val="24"/>
          <w:szCs w:val="24"/>
        </w:rPr>
        <w:t xml:space="preserve"> Wang, </w:t>
      </w:r>
      <w:proofErr w:type="spellStart"/>
      <w:r w:rsidRPr="00D264AF">
        <w:rPr>
          <w:rFonts w:ascii="Times New Roman" w:eastAsia="宋体" w:hAnsi="Times New Roman" w:cs="Times New Roman"/>
          <w:sz w:val="24"/>
          <w:szCs w:val="24"/>
        </w:rPr>
        <w:t>Gaimu</w:t>
      </w:r>
      <w:proofErr w:type="spellEnd"/>
      <w:r w:rsidRPr="00D264AF">
        <w:rPr>
          <w:rFonts w:ascii="Times New Roman" w:eastAsia="宋体" w:hAnsi="Times New Roman" w:cs="Times New Roman"/>
          <w:sz w:val="24"/>
          <w:szCs w:val="24"/>
        </w:rPr>
        <w:t xml:space="preserve"> </w:t>
      </w:r>
      <w:proofErr w:type="spellStart"/>
      <w:r w:rsidRPr="00D264AF">
        <w:rPr>
          <w:rFonts w:ascii="Times New Roman" w:eastAsia="宋体" w:hAnsi="Times New Roman" w:cs="Times New Roman"/>
          <w:sz w:val="24"/>
          <w:szCs w:val="24"/>
        </w:rPr>
        <w:t>XiGa</w:t>
      </w:r>
      <w:proofErr w:type="spellEnd"/>
      <w:r w:rsidRPr="00D264AF">
        <w:rPr>
          <w:rFonts w:ascii="Times New Roman" w:eastAsia="宋体" w:hAnsi="Times New Roman" w:cs="Times New Roman"/>
          <w:sz w:val="24"/>
          <w:szCs w:val="24"/>
        </w:rPr>
        <w:t xml:space="preserve">, </w:t>
      </w:r>
      <w:proofErr w:type="spellStart"/>
      <w:r w:rsidRPr="00D264AF">
        <w:rPr>
          <w:rFonts w:ascii="Times New Roman" w:eastAsia="宋体" w:hAnsi="Times New Roman" w:cs="Times New Roman"/>
          <w:b/>
          <w:sz w:val="24"/>
          <w:szCs w:val="24"/>
        </w:rPr>
        <w:t>Chensheng</w:t>
      </w:r>
      <w:proofErr w:type="spellEnd"/>
      <w:r w:rsidRPr="00D264AF">
        <w:rPr>
          <w:rFonts w:ascii="Times New Roman" w:eastAsia="宋体" w:hAnsi="Times New Roman" w:cs="Times New Roman"/>
          <w:b/>
          <w:sz w:val="24"/>
          <w:szCs w:val="24"/>
        </w:rPr>
        <w:t xml:space="preserve"> Li</w:t>
      </w:r>
      <w:r w:rsidRPr="00D264AF">
        <w:rPr>
          <w:rFonts w:ascii="Times New Roman" w:eastAsia="宋体" w:hAnsi="Times New Roman" w:cs="Times New Roman"/>
          <w:sz w:val="24"/>
          <w:szCs w:val="24"/>
        </w:rPr>
        <w:t xml:space="preserve">, He Zou, </w:t>
      </w:r>
      <w:proofErr w:type="spellStart"/>
      <w:r w:rsidRPr="00D264AF">
        <w:rPr>
          <w:rFonts w:ascii="Times New Roman" w:eastAsia="宋体" w:hAnsi="Times New Roman" w:cs="Times New Roman"/>
          <w:sz w:val="24"/>
          <w:szCs w:val="24"/>
        </w:rPr>
        <w:t>Weidong</w:t>
      </w:r>
      <w:proofErr w:type="spellEnd"/>
      <w:r w:rsidRPr="00D264AF">
        <w:rPr>
          <w:rFonts w:ascii="Times New Roman" w:eastAsia="宋体" w:hAnsi="Times New Roman" w:cs="Times New Roman"/>
          <w:sz w:val="24"/>
          <w:szCs w:val="24"/>
        </w:rPr>
        <w:t xml:space="preserve"> Wang. Smart Mobile Crowdsensing with Urban Vehicles: A Deep Reinforcement Learning Perspective.</w:t>
      </w:r>
      <w:r w:rsidR="00D264AF">
        <w:rPr>
          <w:rFonts w:ascii="Times New Roman" w:eastAsia="宋体" w:hAnsi="Times New Roman" w:cs="Times New Roman"/>
          <w:sz w:val="24"/>
          <w:szCs w:val="24"/>
        </w:rPr>
        <w:t xml:space="preserve"> </w:t>
      </w:r>
      <w:r w:rsidR="00D264AF">
        <w:rPr>
          <w:rFonts w:ascii="Times New Roman" w:eastAsia="宋体" w:hAnsi="Times New Roman" w:cs="Times New Roman" w:hint="eastAsia"/>
          <w:sz w:val="24"/>
          <w:szCs w:val="24"/>
        </w:rPr>
        <w:t>IEEE</w:t>
      </w:r>
      <w:r w:rsidR="00D264AF">
        <w:rPr>
          <w:rFonts w:ascii="Times New Roman" w:eastAsia="宋体" w:hAnsi="Times New Roman" w:cs="Times New Roman"/>
          <w:sz w:val="24"/>
          <w:szCs w:val="24"/>
        </w:rPr>
        <w:t xml:space="preserve"> Access</w:t>
      </w:r>
      <w:r w:rsidR="002E2DE7">
        <w:rPr>
          <w:rFonts w:ascii="Times New Roman" w:eastAsia="宋体" w:hAnsi="Times New Roman" w:cs="Times New Roman" w:hint="eastAsia"/>
          <w:sz w:val="24"/>
          <w:szCs w:val="24"/>
        </w:rPr>
        <w:t>.</w:t>
      </w:r>
      <w:r w:rsidR="002E2DE7">
        <w:rPr>
          <w:rFonts w:ascii="Times New Roman" w:eastAsia="宋体" w:hAnsi="Times New Roman" w:cs="Times New Roman"/>
          <w:sz w:val="24"/>
          <w:szCs w:val="24"/>
        </w:rPr>
        <w:t xml:space="preserve"> </w:t>
      </w:r>
      <w:r w:rsidRPr="00D264AF">
        <w:rPr>
          <w:rFonts w:ascii="宋体" w:eastAsia="宋体" w:hAnsi="宋体"/>
          <w:sz w:val="24"/>
          <w:szCs w:val="24"/>
        </w:rPr>
        <w:t>(</w:t>
      </w:r>
      <w:r w:rsidRPr="00D264AF">
        <w:rPr>
          <w:rFonts w:ascii="Times New Roman" w:eastAsia="宋体" w:hAnsi="Times New Roman" w:cs="Times New Roman"/>
          <w:sz w:val="24"/>
          <w:szCs w:val="24"/>
        </w:rPr>
        <w:t>SCI</w:t>
      </w:r>
      <w:r w:rsidRPr="00D264AF">
        <w:rPr>
          <w:rFonts w:ascii="宋体" w:eastAsia="宋体" w:hAnsi="宋体" w:hint="eastAsia"/>
          <w:sz w:val="24"/>
          <w:szCs w:val="24"/>
        </w:rPr>
        <w:t>刊源，</w:t>
      </w:r>
      <w:r w:rsidR="00D264AF">
        <w:rPr>
          <w:rFonts w:ascii="宋体" w:eastAsia="宋体" w:hAnsi="宋体" w:hint="eastAsia"/>
          <w:sz w:val="24"/>
          <w:szCs w:val="24"/>
        </w:rPr>
        <w:t>已</w:t>
      </w:r>
      <w:r w:rsidR="00067455">
        <w:rPr>
          <w:rFonts w:ascii="宋体" w:eastAsia="宋体" w:hAnsi="宋体" w:hint="eastAsia"/>
          <w:sz w:val="24"/>
          <w:szCs w:val="24"/>
        </w:rPr>
        <w:t>发表</w:t>
      </w:r>
      <w:r w:rsidRPr="00D264AF">
        <w:rPr>
          <w:rFonts w:ascii="宋体" w:eastAsia="宋体" w:hAnsi="宋体"/>
          <w:sz w:val="24"/>
          <w:szCs w:val="24"/>
        </w:rPr>
        <w:t>)</w:t>
      </w:r>
    </w:p>
    <w:p w14:paraId="28717EBD" w14:textId="77777777" w:rsidR="00EE014B" w:rsidRDefault="00DF6E5E" w:rsidP="00FE1E54">
      <w:pPr>
        <w:pStyle w:val="af2"/>
        <w:spacing w:line="400" w:lineRule="exact"/>
        <w:ind w:firstLineChars="0" w:firstLine="0"/>
        <w:rPr>
          <w:rFonts w:ascii="宋体" w:eastAsia="宋体" w:hAnsi="宋体"/>
          <w:sz w:val="24"/>
          <w:szCs w:val="24"/>
        </w:rPr>
      </w:pPr>
      <w:r>
        <w:rPr>
          <w:rFonts w:ascii="宋体" w:eastAsia="宋体" w:hAnsi="宋体" w:hint="eastAsia"/>
          <w:sz w:val="24"/>
          <w:szCs w:val="24"/>
        </w:rPr>
        <w:t>[</w:t>
      </w:r>
      <w:r w:rsidR="00471F64">
        <w:rPr>
          <w:rFonts w:ascii="宋体" w:eastAsia="宋体" w:hAnsi="宋体"/>
          <w:sz w:val="24"/>
          <w:szCs w:val="24"/>
        </w:rPr>
        <w:t>3</w:t>
      </w:r>
      <w:r>
        <w:rPr>
          <w:rFonts w:ascii="宋体" w:eastAsia="宋体" w:hAnsi="宋体"/>
          <w:sz w:val="24"/>
          <w:szCs w:val="24"/>
        </w:rPr>
        <w:t>]王朝炜</w:t>
      </w:r>
      <w:r>
        <w:rPr>
          <w:rFonts w:ascii="宋体" w:eastAsia="宋体" w:hAnsi="宋体" w:hint="eastAsia"/>
          <w:sz w:val="24"/>
          <w:szCs w:val="24"/>
        </w:rPr>
        <w:t>，</w:t>
      </w:r>
      <w:r>
        <w:rPr>
          <w:rFonts w:ascii="宋体" w:eastAsia="宋体" w:hAnsi="宋体"/>
          <w:b/>
          <w:sz w:val="24"/>
          <w:szCs w:val="24"/>
        </w:rPr>
        <w:t>李陈生</w:t>
      </w:r>
      <w:r>
        <w:rPr>
          <w:rFonts w:ascii="宋体" w:eastAsia="宋体" w:hAnsi="宋体" w:hint="eastAsia"/>
          <w:sz w:val="24"/>
          <w:szCs w:val="24"/>
        </w:rPr>
        <w:t>，</w:t>
      </w:r>
      <w:r>
        <w:rPr>
          <w:rFonts w:ascii="宋体" w:eastAsia="宋体" w:hAnsi="宋体"/>
          <w:sz w:val="24"/>
          <w:szCs w:val="24"/>
        </w:rPr>
        <w:t>张素墁</w:t>
      </w:r>
      <w:r>
        <w:rPr>
          <w:rFonts w:ascii="宋体" w:eastAsia="宋体" w:hAnsi="宋体" w:hint="eastAsia"/>
          <w:sz w:val="24"/>
          <w:szCs w:val="24"/>
        </w:rPr>
        <w:t>，</w:t>
      </w:r>
      <w:r>
        <w:rPr>
          <w:rFonts w:ascii="宋体" w:eastAsia="宋体" w:hAnsi="宋体"/>
          <w:sz w:val="24"/>
          <w:szCs w:val="24"/>
        </w:rPr>
        <w:t>秦彩</w:t>
      </w:r>
      <w:r>
        <w:rPr>
          <w:rFonts w:ascii="宋体" w:eastAsia="宋体" w:hAnsi="宋体" w:hint="eastAsia"/>
          <w:sz w:val="24"/>
          <w:szCs w:val="24"/>
        </w:rPr>
        <w:t>，</w:t>
      </w:r>
      <w:r>
        <w:rPr>
          <w:rFonts w:ascii="宋体" w:eastAsia="宋体" w:hAnsi="宋体"/>
          <w:sz w:val="24"/>
          <w:szCs w:val="24"/>
        </w:rPr>
        <w:t>王卫东</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一种基于城市公共交通的车载网络群感知覆盖方法；</w:t>
      </w:r>
      <w:r>
        <w:rPr>
          <w:rFonts w:ascii="宋体" w:eastAsia="宋体" w:hAnsi="宋体"/>
          <w:sz w:val="24"/>
          <w:szCs w:val="24"/>
        </w:rPr>
        <w:t>中国</w:t>
      </w:r>
      <w:r>
        <w:rPr>
          <w:rFonts w:ascii="宋体" w:eastAsia="宋体" w:hAnsi="宋体" w:hint="eastAsia"/>
          <w:sz w:val="24"/>
          <w:szCs w:val="24"/>
        </w:rPr>
        <w:t>，</w:t>
      </w:r>
      <w:r>
        <w:rPr>
          <w:rFonts w:ascii="宋体" w:eastAsia="宋体" w:hAnsi="宋体"/>
          <w:sz w:val="24"/>
          <w:szCs w:val="24"/>
        </w:rPr>
        <w:t>201810637069</w:t>
      </w:r>
      <w:r>
        <w:rPr>
          <w:rFonts w:ascii="宋体" w:eastAsia="宋体" w:hAnsi="宋体" w:hint="eastAsia"/>
          <w:sz w:val="24"/>
          <w:szCs w:val="24"/>
        </w:rPr>
        <w:t>.</w:t>
      </w:r>
      <w:r>
        <w:rPr>
          <w:rFonts w:ascii="宋体" w:eastAsia="宋体" w:hAnsi="宋体"/>
          <w:sz w:val="24"/>
          <w:szCs w:val="24"/>
        </w:rPr>
        <w:t>3[P].</w:t>
      </w:r>
    </w:p>
    <w:p w14:paraId="2517D7E7" w14:textId="77777777" w:rsidR="00EE014B" w:rsidRDefault="00DF6E5E" w:rsidP="00FE1E54">
      <w:pPr>
        <w:pStyle w:val="af2"/>
        <w:spacing w:line="400" w:lineRule="exact"/>
        <w:ind w:firstLineChars="0" w:firstLine="0"/>
        <w:rPr>
          <w:rFonts w:asciiTheme="minorEastAsia" w:hAnsiTheme="minorEastAsia"/>
          <w:sz w:val="24"/>
          <w:szCs w:val="24"/>
        </w:rPr>
      </w:pPr>
      <w:r>
        <w:rPr>
          <w:rFonts w:asciiTheme="minorEastAsia" w:hAnsiTheme="minorEastAsia"/>
          <w:sz w:val="24"/>
          <w:szCs w:val="24"/>
        </w:rPr>
        <w:t>[</w:t>
      </w:r>
      <w:r w:rsidR="00471F64">
        <w:rPr>
          <w:rFonts w:asciiTheme="minorEastAsia" w:hAnsiTheme="minorEastAsia"/>
          <w:sz w:val="24"/>
          <w:szCs w:val="24"/>
        </w:rPr>
        <w:t>4</w:t>
      </w:r>
      <w:r>
        <w:rPr>
          <w:rFonts w:asciiTheme="minorEastAsia" w:hAnsiTheme="minorEastAsia"/>
          <w:sz w:val="24"/>
          <w:szCs w:val="24"/>
        </w:rPr>
        <w:t>]王朝炜</w:t>
      </w:r>
      <w:r>
        <w:rPr>
          <w:rFonts w:asciiTheme="minorEastAsia" w:hAnsiTheme="minorEastAsia" w:hint="eastAsia"/>
          <w:sz w:val="24"/>
          <w:szCs w:val="24"/>
        </w:rPr>
        <w:t>，</w:t>
      </w:r>
      <w:r>
        <w:rPr>
          <w:rFonts w:asciiTheme="minorEastAsia" w:hAnsiTheme="minorEastAsia"/>
          <w:sz w:val="24"/>
          <w:szCs w:val="24"/>
        </w:rPr>
        <w:t>张素墁</w:t>
      </w:r>
      <w:r>
        <w:rPr>
          <w:rFonts w:asciiTheme="minorEastAsia" w:hAnsiTheme="minorEastAsia" w:hint="eastAsia"/>
          <w:sz w:val="24"/>
          <w:szCs w:val="24"/>
        </w:rPr>
        <w:t>，</w:t>
      </w:r>
      <w:r>
        <w:rPr>
          <w:rFonts w:asciiTheme="minorEastAsia" w:hAnsiTheme="minorEastAsia"/>
          <w:sz w:val="24"/>
          <w:szCs w:val="24"/>
        </w:rPr>
        <w:t>王卫东</w:t>
      </w:r>
      <w:r>
        <w:rPr>
          <w:rFonts w:asciiTheme="minorEastAsia" w:hAnsiTheme="minorEastAsia" w:hint="eastAsia"/>
          <w:sz w:val="24"/>
          <w:szCs w:val="24"/>
        </w:rPr>
        <w:t>，</w:t>
      </w:r>
      <w:r>
        <w:rPr>
          <w:rFonts w:asciiTheme="minorEastAsia" w:hAnsiTheme="minorEastAsia"/>
          <w:sz w:val="24"/>
          <w:szCs w:val="24"/>
        </w:rPr>
        <w:t>张子文</w:t>
      </w:r>
      <w:r>
        <w:rPr>
          <w:rFonts w:asciiTheme="minorEastAsia" w:hAnsiTheme="minorEastAsia" w:hint="eastAsia"/>
          <w:sz w:val="24"/>
          <w:szCs w:val="24"/>
        </w:rPr>
        <w:t>，</w:t>
      </w:r>
      <w:r>
        <w:rPr>
          <w:rFonts w:asciiTheme="minorEastAsia" w:hAnsiTheme="minorEastAsia"/>
          <w:b/>
          <w:sz w:val="24"/>
          <w:szCs w:val="24"/>
        </w:rPr>
        <w:t>李陈生</w:t>
      </w:r>
      <w:r>
        <w:rPr>
          <w:rFonts w:asciiTheme="minorEastAsia" w:hAnsiTheme="minorEastAsia" w:hint="eastAsia"/>
          <w:sz w:val="24"/>
          <w:szCs w:val="24"/>
        </w:rPr>
        <w:t>，</w:t>
      </w:r>
      <w:r>
        <w:rPr>
          <w:rFonts w:asciiTheme="minorEastAsia" w:hAnsiTheme="minorEastAsia"/>
          <w:sz w:val="24"/>
          <w:szCs w:val="24"/>
        </w:rPr>
        <w:t>秦彩.</w:t>
      </w:r>
      <w:r>
        <w:rPr>
          <w:rFonts w:ascii="宋体" w:eastAsia="宋体" w:hAnsi="宋体" w:hint="eastAsia"/>
          <w:sz w:val="24"/>
          <w:szCs w:val="24"/>
        </w:rPr>
        <w:t>基于</w:t>
      </w:r>
      <w:r>
        <w:rPr>
          <w:rFonts w:ascii="宋体" w:eastAsia="宋体" w:hAnsi="宋体"/>
          <w:sz w:val="24"/>
          <w:szCs w:val="24"/>
        </w:rPr>
        <w:t>Hash函数的</w:t>
      </w:r>
      <w:r>
        <w:rPr>
          <w:rFonts w:ascii="Times New Roman" w:eastAsia="宋体" w:hAnsi="Times New Roman" w:cs="Times New Roman"/>
          <w:sz w:val="24"/>
          <w:szCs w:val="24"/>
        </w:rPr>
        <w:t>RFID</w:t>
      </w:r>
      <w:r>
        <w:rPr>
          <w:rFonts w:ascii="宋体" w:eastAsia="宋体" w:hAnsi="宋体" w:hint="eastAsia"/>
          <w:sz w:val="24"/>
          <w:szCs w:val="24"/>
        </w:rPr>
        <w:t>读卡器时隙</w:t>
      </w:r>
      <w:r>
        <w:rPr>
          <w:rFonts w:ascii="宋体" w:eastAsia="宋体" w:hAnsi="宋体"/>
          <w:sz w:val="24"/>
          <w:szCs w:val="24"/>
        </w:rPr>
        <w:t>分组</w:t>
      </w:r>
      <w:r>
        <w:rPr>
          <w:rFonts w:ascii="宋体" w:eastAsia="宋体" w:hAnsi="宋体" w:hint="eastAsia"/>
          <w:sz w:val="24"/>
          <w:szCs w:val="24"/>
        </w:rPr>
        <w:t>或</w:t>
      </w:r>
      <w:r>
        <w:rPr>
          <w:rFonts w:ascii="宋体" w:eastAsia="宋体" w:hAnsi="宋体"/>
          <w:sz w:val="24"/>
          <w:szCs w:val="24"/>
        </w:rPr>
        <w:t>映射</w:t>
      </w:r>
      <w:r>
        <w:rPr>
          <w:rFonts w:ascii="宋体" w:eastAsia="宋体" w:hAnsi="宋体" w:hint="eastAsia"/>
          <w:sz w:val="24"/>
          <w:szCs w:val="24"/>
        </w:rPr>
        <w:t>多目标</w:t>
      </w:r>
      <w:r>
        <w:rPr>
          <w:rFonts w:ascii="宋体" w:eastAsia="宋体" w:hAnsi="宋体"/>
          <w:sz w:val="24"/>
          <w:szCs w:val="24"/>
        </w:rPr>
        <w:t>标签</w:t>
      </w:r>
      <w:r>
        <w:rPr>
          <w:rFonts w:ascii="宋体" w:eastAsia="宋体" w:hAnsi="宋体" w:hint="eastAsia"/>
          <w:sz w:val="24"/>
          <w:szCs w:val="24"/>
        </w:rPr>
        <w:t>的</w:t>
      </w:r>
      <w:r>
        <w:rPr>
          <w:rFonts w:ascii="宋体" w:eastAsia="宋体" w:hAnsi="宋体"/>
          <w:sz w:val="24"/>
          <w:szCs w:val="24"/>
        </w:rPr>
        <w:t>识别方法</w:t>
      </w:r>
      <w:r>
        <w:rPr>
          <w:rFonts w:ascii="宋体" w:eastAsia="宋体" w:hAnsi="宋体" w:hint="eastAsia"/>
          <w:sz w:val="24"/>
          <w:szCs w:val="24"/>
        </w:rPr>
        <w:t>；中国，</w:t>
      </w:r>
      <w:r>
        <w:rPr>
          <w:rFonts w:ascii="宋体" w:eastAsia="宋体" w:hAnsi="宋体"/>
          <w:sz w:val="24"/>
          <w:szCs w:val="24"/>
        </w:rPr>
        <w:t>201810265033.7[P].</w:t>
      </w:r>
    </w:p>
    <w:p w14:paraId="1EC27816" w14:textId="06EA9C9E" w:rsidR="00E44042" w:rsidRDefault="00E44042">
      <w:pPr>
        <w:pStyle w:val="af2"/>
        <w:spacing w:after="312" w:line="400" w:lineRule="exact"/>
        <w:ind w:firstLineChars="0" w:firstLine="0"/>
        <w:rPr>
          <w:rFonts w:asciiTheme="minorEastAsia" w:hAnsiTheme="minorEastAsia"/>
          <w:sz w:val="24"/>
          <w:szCs w:val="24"/>
        </w:rPr>
      </w:pPr>
    </w:p>
    <w:p w14:paraId="71871E7B" w14:textId="77777777" w:rsidR="00E44042" w:rsidRDefault="00E44042">
      <w:pPr>
        <w:widowControl/>
        <w:jc w:val="left"/>
        <w:rPr>
          <w:rFonts w:asciiTheme="minorEastAsia" w:hAnsiTheme="minorEastAsia"/>
          <w:sz w:val="24"/>
          <w:szCs w:val="24"/>
        </w:rPr>
      </w:pPr>
      <w:r>
        <w:rPr>
          <w:rFonts w:asciiTheme="minorEastAsia" w:hAnsiTheme="minorEastAsia"/>
          <w:sz w:val="24"/>
          <w:szCs w:val="24"/>
        </w:rPr>
        <w:br w:type="page"/>
      </w:r>
    </w:p>
    <w:p w14:paraId="4EC2169E" w14:textId="77777777" w:rsidR="00E44042" w:rsidRDefault="00E44042">
      <w:pPr>
        <w:pStyle w:val="af2"/>
        <w:spacing w:after="312" w:line="400" w:lineRule="exact"/>
        <w:ind w:firstLineChars="0" w:firstLine="0"/>
        <w:rPr>
          <w:rFonts w:asciiTheme="minorEastAsia" w:hAnsiTheme="minorEastAsia"/>
          <w:sz w:val="24"/>
          <w:szCs w:val="24"/>
        </w:rPr>
      </w:pPr>
    </w:p>
    <w:p w14:paraId="0974F75E" w14:textId="77777777" w:rsidR="00E44042" w:rsidRPr="00E44042" w:rsidRDefault="00E44042" w:rsidP="00E44042"/>
    <w:p w14:paraId="7D70E519" w14:textId="77777777" w:rsidR="00E44042" w:rsidRPr="00E44042" w:rsidRDefault="00E44042" w:rsidP="00E44042"/>
    <w:p w14:paraId="1ABDFA6A" w14:textId="77777777" w:rsidR="00E44042" w:rsidRPr="00E44042" w:rsidRDefault="00E44042" w:rsidP="00E44042">
      <w:pPr>
        <w:jc w:val="center"/>
      </w:pPr>
    </w:p>
    <w:p w14:paraId="7BB865D5" w14:textId="77777777" w:rsidR="00E44042" w:rsidRPr="00E44042" w:rsidRDefault="00E44042" w:rsidP="00E44042"/>
    <w:p w14:paraId="0D8E30E8" w14:textId="053C7746" w:rsidR="00EE014B" w:rsidRPr="00E44042" w:rsidRDefault="00EE014B" w:rsidP="00E44042">
      <w:pPr>
        <w:sectPr w:rsidR="00EE014B" w:rsidRPr="00E44042" w:rsidSect="00E44042">
          <w:pgSz w:w="11906" w:h="16838"/>
          <w:pgMar w:top="1440" w:right="1800" w:bottom="1440" w:left="1800" w:header="851" w:footer="992" w:gutter="0"/>
          <w:pgNumType w:start="55"/>
          <w:cols w:space="425"/>
          <w:docGrid w:type="lines" w:linePitch="312"/>
        </w:sectPr>
      </w:pPr>
    </w:p>
    <w:p w14:paraId="25859C31" w14:textId="77777777" w:rsidR="00EE014B" w:rsidRDefault="00DF6E5E">
      <w:pPr>
        <w:pStyle w:val="1"/>
        <w:spacing w:beforeLines="100" w:before="312" w:afterLines="200" w:after="624" w:line="400" w:lineRule="exact"/>
        <w:jc w:val="center"/>
        <w:rPr>
          <w:rFonts w:eastAsia="黑体"/>
          <w:sz w:val="32"/>
        </w:rPr>
      </w:pPr>
      <w:bookmarkStart w:id="137" w:name="_Toc509173072"/>
      <w:bookmarkStart w:id="138" w:name="_Toc533947082"/>
      <w:bookmarkStart w:id="139" w:name="_Toc9846359"/>
      <w:r>
        <w:rPr>
          <w:rFonts w:eastAsia="黑体"/>
          <w:sz w:val="32"/>
        </w:rPr>
        <w:lastRenderedPageBreak/>
        <w:t>攻读硕士学位期间参加项目</w:t>
      </w:r>
      <w:bookmarkEnd w:id="137"/>
      <w:bookmarkEnd w:id="138"/>
      <w:bookmarkEnd w:id="139"/>
    </w:p>
    <w:p w14:paraId="11C5C01F" w14:textId="77777777" w:rsidR="00EE014B" w:rsidRDefault="00DF6E5E" w:rsidP="00DA1939">
      <w:pPr>
        <w:spacing w:line="400" w:lineRule="exact"/>
        <w:ind w:left="425" w:hangingChars="177" w:hanging="425"/>
        <w:rPr>
          <w:rFonts w:ascii="宋体" w:eastAsia="宋体" w:hAnsi="宋体"/>
          <w:sz w:val="24"/>
          <w:szCs w:val="24"/>
        </w:rPr>
      </w:pPr>
      <w:r>
        <w:rPr>
          <w:rFonts w:ascii="宋体" w:eastAsia="宋体" w:hAnsi="宋体"/>
          <w:sz w:val="24"/>
          <w:szCs w:val="24"/>
        </w:rPr>
        <w:t>[1]《基于公共交通网络的城市车载感知网络建设》.北京市共建项目</w:t>
      </w:r>
      <w:r w:rsidR="00C95452">
        <w:rPr>
          <w:rFonts w:ascii="宋体" w:eastAsia="宋体" w:hAnsi="宋体" w:hint="eastAsia"/>
          <w:sz w:val="24"/>
          <w:szCs w:val="24"/>
        </w:rPr>
        <w:t>，N</w:t>
      </w:r>
      <w:r w:rsidR="00C95452">
        <w:rPr>
          <w:rFonts w:ascii="宋体" w:eastAsia="宋体" w:hAnsi="宋体"/>
          <w:sz w:val="24"/>
          <w:szCs w:val="24"/>
        </w:rPr>
        <w:t>o.61271186</w:t>
      </w:r>
    </w:p>
    <w:p w14:paraId="6A682134" w14:textId="77777777" w:rsidR="00EE014B" w:rsidRDefault="00DF6E5E" w:rsidP="00DA1939">
      <w:pPr>
        <w:spacing w:line="400" w:lineRule="exact"/>
        <w:ind w:left="425" w:hangingChars="177" w:hanging="425"/>
        <w:rPr>
          <w:rFonts w:ascii="宋体" w:eastAsia="宋体" w:hAnsi="宋体"/>
          <w:sz w:val="24"/>
          <w:szCs w:val="24"/>
        </w:rPr>
      </w:pPr>
      <w:r>
        <w:rPr>
          <w:rFonts w:ascii="宋体" w:eastAsia="宋体" w:hAnsi="宋体"/>
          <w:sz w:val="24"/>
          <w:szCs w:val="24"/>
        </w:rPr>
        <w:t>[2]《</w:t>
      </w:r>
      <w:bookmarkStart w:id="140" w:name="OLE_LINK18"/>
      <w:r>
        <w:rPr>
          <w:rFonts w:ascii="宋体" w:eastAsia="宋体" w:hAnsi="宋体"/>
          <w:sz w:val="24"/>
          <w:szCs w:val="24"/>
        </w:rPr>
        <w:t>RFID电子标签在周转盘具上的应用</w:t>
      </w:r>
      <w:bookmarkEnd w:id="140"/>
      <w:r>
        <w:rPr>
          <w:rFonts w:ascii="宋体" w:eastAsia="宋体" w:hAnsi="宋体"/>
          <w:sz w:val="24"/>
          <w:szCs w:val="24"/>
        </w:rPr>
        <w:t>》. 校企合作项目 江苏亨通公司</w:t>
      </w:r>
      <w:r w:rsidR="00C95452">
        <w:rPr>
          <w:rFonts w:ascii="宋体" w:eastAsia="宋体" w:hAnsi="宋体" w:hint="eastAsia"/>
          <w:sz w:val="24"/>
          <w:szCs w:val="24"/>
        </w:rPr>
        <w:t>.</w:t>
      </w:r>
    </w:p>
    <w:p w14:paraId="37CEADB8" w14:textId="77777777" w:rsidR="00EE014B" w:rsidRDefault="00DF6E5E" w:rsidP="00DA1939">
      <w:pPr>
        <w:spacing w:line="400" w:lineRule="exact"/>
        <w:ind w:left="425" w:hangingChars="177" w:hanging="425"/>
        <w:rPr>
          <w:rFonts w:ascii="宋体" w:eastAsia="宋体" w:hAnsi="宋体"/>
          <w:sz w:val="24"/>
          <w:szCs w:val="24"/>
        </w:rPr>
      </w:pPr>
      <w:r>
        <w:rPr>
          <w:rFonts w:ascii="宋体" w:eastAsia="宋体" w:hAnsi="宋体"/>
          <w:sz w:val="24"/>
          <w:szCs w:val="24"/>
        </w:rPr>
        <w:t>[3]《基于供应链协同的无线传感网自适应覆盖控制技术研究》.国家自然基金项目. No.61271186</w:t>
      </w:r>
    </w:p>
    <w:p w14:paraId="0EEB3FEB" w14:textId="26821E98" w:rsidR="00E44042" w:rsidRDefault="00DF6E5E" w:rsidP="00DA1939">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 xml:space="preserve"> 《矿山物联网编码标准和交互协议研究及矿山特种设备全生命周期信息集成系统》. “十三五”重点研发计划</w:t>
      </w:r>
      <w:r w:rsidR="00C95452">
        <w:rPr>
          <w:rFonts w:ascii="宋体" w:eastAsia="宋体" w:hAnsi="宋体" w:hint="eastAsia"/>
          <w:sz w:val="24"/>
          <w:szCs w:val="24"/>
        </w:rPr>
        <w:t>.</w:t>
      </w:r>
      <w:r w:rsidR="00C95452">
        <w:rPr>
          <w:rFonts w:ascii="宋体" w:eastAsia="宋体" w:hAnsi="宋体"/>
          <w:sz w:val="24"/>
          <w:szCs w:val="24"/>
        </w:rPr>
        <w:t xml:space="preserve"> </w:t>
      </w:r>
      <w:r w:rsidR="00C95452" w:rsidRPr="00C95452">
        <w:rPr>
          <w:rFonts w:ascii="宋体" w:eastAsia="宋体" w:hAnsi="宋体"/>
          <w:sz w:val="24"/>
          <w:szCs w:val="24"/>
        </w:rPr>
        <w:t>2017YFC0804404</w:t>
      </w:r>
    </w:p>
    <w:p w14:paraId="27BF47C9" w14:textId="77777777" w:rsidR="00E44042" w:rsidRPr="00E44042" w:rsidRDefault="00E44042" w:rsidP="00E44042">
      <w:pPr>
        <w:rPr>
          <w:rFonts w:ascii="宋体" w:eastAsia="宋体" w:hAnsi="宋体"/>
          <w:sz w:val="24"/>
          <w:szCs w:val="24"/>
        </w:rPr>
      </w:pPr>
    </w:p>
    <w:p w14:paraId="4028211D" w14:textId="77777777" w:rsidR="00E44042" w:rsidRPr="00E44042" w:rsidRDefault="00E44042" w:rsidP="00E44042">
      <w:pPr>
        <w:rPr>
          <w:rFonts w:ascii="宋体" w:eastAsia="宋体" w:hAnsi="宋体"/>
          <w:sz w:val="24"/>
          <w:szCs w:val="24"/>
        </w:rPr>
      </w:pPr>
    </w:p>
    <w:p w14:paraId="19526DD4" w14:textId="77777777" w:rsidR="00E44042" w:rsidRPr="00E44042" w:rsidRDefault="00E44042" w:rsidP="00E44042">
      <w:pPr>
        <w:rPr>
          <w:rFonts w:ascii="宋体" w:eastAsia="宋体" w:hAnsi="宋体"/>
          <w:sz w:val="24"/>
          <w:szCs w:val="24"/>
        </w:rPr>
      </w:pPr>
    </w:p>
    <w:p w14:paraId="27CB6C75" w14:textId="77777777" w:rsidR="00E44042" w:rsidRPr="00E44042" w:rsidRDefault="00E44042" w:rsidP="00E44042">
      <w:pPr>
        <w:rPr>
          <w:rFonts w:ascii="宋体" w:eastAsia="宋体" w:hAnsi="宋体"/>
          <w:sz w:val="24"/>
          <w:szCs w:val="24"/>
        </w:rPr>
      </w:pPr>
    </w:p>
    <w:p w14:paraId="7803F492" w14:textId="77777777" w:rsidR="00E44042" w:rsidRPr="00E44042" w:rsidRDefault="00E44042" w:rsidP="00E44042">
      <w:pPr>
        <w:rPr>
          <w:rFonts w:ascii="宋体" w:eastAsia="宋体" w:hAnsi="宋体"/>
          <w:sz w:val="24"/>
          <w:szCs w:val="24"/>
        </w:rPr>
      </w:pPr>
    </w:p>
    <w:p w14:paraId="54D9BF1E" w14:textId="77777777" w:rsidR="00E44042" w:rsidRPr="00E44042" w:rsidRDefault="00E44042" w:rsidP="00E44042">
      <w:pPr>
        <w:rPr>
          <w:rFonts w:ascii="宋体" w:eastAsia="宋体" w:hAnsi="宋体"/>
          <w:sz w:val="24"/>
          <w:szCs w:val="24"/>
        </w:rPr>
      </w:pPr>
    </w:p>
    <w:p w14:paraId="657773B8" w14:textId="77777777" w:rsidR="00E44042" w:rsidRPr="00E44042" w:rsidRDefault="00E44042" w:rsidP="00E44042">
      <w:pPr>
        <w:rPr>
          <w:rFonts w:ascii="宋体" w:eastAsia="宋体" w:hAnsi="宋体"/>
          <w:sz w:val="24"/>
          <w:szCs w:val="24"/>
        </w:rPr>
      </w:pPr>
    </w:p>
    <w:p w14:paraId="22579DAF" w14:textId="77777777" w:rsidR="00E44042" w:rsidRPr="00E44042" w:rsidRDefault="00E44042" w:rsidP="00E44042">
      <w:pPr>
        <w:rPr>
          <w:rFonts w:ascii="宋体" w:eastAsia="宋体" w:hAnsi="宋体"/>
          <w:sz w:val="24"/>
          <w:szCs w:val="24"/>
        </w:rPr>
      </w:pPr>
    </w:p>
    <w:p w14:paraId="0D4CC643" w14:textId="77777777" w:rsidR="00E44042" w:rsidRPr="00E44042" w:rsidRDefault="00E44042" w:rsidP="00E44042">
      <w:pPr>
        <w:rPr>
          <w:rFonts w:ascii="宋体" w:eastAsia="宋体" w:hAnsi="宋体"/>
          <w:sz w:val="24"/>
          <w:szCs w:val="24"/>
        </w:rPr>
      </w:pPr>
    </w:p>
    <w:p w14:paraId="2C28E024" w14:textId="77777777" w:rsidR="00E44042" w:rsidRPr="00E44042" w:rsidRDefault="00E44042" w:rsidP="00E44042">
      <w:pPr>
        <w:rPr>
          <w:rFonts w:ascii="宋体" w:eastAsia="宋体" w:hAnsi="宋体"/>
          <w:sz w:val="24"/>
          <w:szCs w:val="24"/>
        </w:rPr>
      </w:pPr>
    </w:p>
    <w:p w14:paraId="1F2ED289" w14:textId="77777777" w:rsidR="00E44042" w:rsidRPr="00E44042" w:rsidRDefault="00E44042" w:rsidP="00E44042">
      <w:pPr>
        <w:rPr>
          <w:rFonts w:ascii="宋体" w:eastAsia="宋体" w:hAnsi="宋体"/>
          <w:sz w:val="24"/>
          <w:szCs w:val="24"/>
        </w:rPr>
      </w:pPr>
    </w:p>
    <w:p w14:paraId="24D378B8" w14:textId="77777777" w:rsidR="00E44042" w:rsidRPr="00E44042" w:rsidRDefault="00E44042" w:rsidP="00E44042">
      <w:pPr>
        <w:rPr>
          <w:rFonts w:ascii="宋体" w:eastAsia="宋体" w:hAnsi="宋体"/>
          <w:sz w:val="24"/>
          <w:szCs w:val="24"/>
        </w:rPr>
      </w:pPr>
    </w:p>
    <w:p w14:paraId="05639A18" w14:textId="77777777" w:rsidR="00E44042" w:rsidRPr="00E44042" w:rsidRDefault="00E44042" w:rsidP="00E44042">
      <w:pPr>
        <w:rPr>
          <w:rFonts w:ascii="宋体" w:eastAsia="宋体" w:hAnsi="宋体"/>
          <w:sz w:val="24"/>
          <w:szCs w:val="24"/>
        </w:rPr>
      </w:pPr>
    </w:p>
    <w:p w14:paraId="04677EC3" w14:textId="77777777" w:rsidR="00E44042" w:rsidRPr="00E44042" w:rsidRDefault="00E44042" w:rsidP="00E44042">
      <w:pPr>
        <w:rPr>
          <w:rFonts w:ascii="宋体" w:eastAsia="宋体" w:hAnsi="宋体"/>
          <w:sz w:val="24"/>
          <w:szCs w:val="24"/>
        </w:rPr>
      </w:pPr>
    </w:p>
    <w:p w14:paraId="13F0E497" w14:textId="77777777" w:rsidR="00E44042" w:rsidRPr="00E44042" w:rsidRDefault="00E44042" w:rsidP="00E44042">
      <w:pPr>
        <w:rPr>
          <w:rFonts w:ascii="宋体" w:eastAsia="宋体" w:hAnsi="宋体"/>
          <w:sz w:val="24"/>
          <w:szCs w:val="24"/>
        </w:rPr>
      </w:pPr>
    </w:p>
    <w:p w14:paraId="51AD38C0" w14:textId="77777777" w:rsidR="00E44042" w:rsidRPr="00E44042" w:rsidRDefault="00E44042" w:rsidP="00E44042">
      <w:pPr>
        <w:rPr>
          <w:rFonts w:ascii="宋体" w:eastAsia="宋体" w:hAnsi="宋体"/>
          <w:sz w:val="24"/>
          <w:szCs w:val="24"/>
        </w:rPr>
      </w:pPr>
    </w:p>
    <w:p w14:paraId="712419D0" w14:textId="77777777" w:rsidR="00E44042" w:rsidRPr="00E44042" w:rsidRDefault="00E44042" w:rsidP="00E44042">
      <w:pPr>
        <w:rPr>
          <w:rFonts w:ascii="宋体" w:eastAsia="宋体" w:hAnsi="宋体"/>
          <w:sz w:val="24"/>
          <w:szCs w:val="24"/>
        </w:rPr>
      </w:pPr>
    </w:p>
    <w:p w14:paraId="26C4263C" w14:textId="2182FA24" w:rsidR="00E44042" w:rsidRPr="00E44042" w:rsidRDefault="00E44042" w:rsidP="00E44042">
      <w:pPr>
        <w:tabs>
          <w:tab w:val="left" w:pos="2280"/>
        </w:tabs>
        <w:rPr>
          <w:rFonts w:ascii="宋体" w:eastAsia="宋体" w:hAnsi="宋体"/>
          <w:sz w:val="24"/>
          <w:szCs w:val="24"/>
        </w:rPr>
      </w:pPr>
      <w:r>
        <w:rPr>
          <w:rFonts w:ascii="宋体" w:eastAsia="宋体" w:hAnsi="宋体"/>
          <w:sz w:val="24"/>
          <w:szCs w:val="24"/>
        </w:rPr>
        <w:tab/>
      </w:r>
    </w:p>
    <w:p w14:paraId="46C3F5C7" w14:textId="170F18A5" w:rsidR="00E44042" w:rsidRPr="00E44042" w:rsidRDefault="00E44042" w:rsidP="00E44042">
      <w:pPr>
        <w:tabs>
          <w:tab w:val="left" w:pos="3660"/>
        </w:tabs>
        <w:rPr>
          <w:rFonts w:ascii="宋体" w:eastAsia="宋体" w:hAnsi="宋体"/>
          <w:sz w:val="24"/>
          <w:szCs w:val="24"/>
        </w:rPr>
      </w:pPr>
      <w:r>
        <w:rPr>
          <w:rFonts w:ascii="宋体" w:eastAsia="宋体" w:hAnsi="宋体"/>
          <w:sz w:val="24"/>
          <w:szCs w:val="24"/>
        </w:rPr>
        <w:tab/>
      </w:r>
    </w:p>
    <w:p w14:paraId="5880045F" w14:textId="77777777" w:rsidR="00E44042" w:rsidRPr="00E44042" w:rsidRDefault="00E44042" w:rsidP="00E44042">
      <w:pPr>
        <w:rPr>
          <w:rFonts w:ascii="宋体" w:eastAsia="宋体" w:hAnsi="宋体"/>
          <w:sz w:val="24"/>
          <w:szCs w:val="24"/>
        </w:rPr>
      </w:pPr>
    </w:p>
    <w:p w14:paraId="77B76D51" w14:textId="77777777" w:rsidR="00E44042" w:rsidRPr="00E44042" w:rsidRDefault="00E44042" w:rsidP="00E44042">
      <w:pPr>
        <w:rPr>
          <w:rFonts w:ascii="宋体" w:eastAsia="宋体" w:hAnsi="宋体"/>
          <w:sz w:val="24"/>
          <w:szCs w:val="24"/>
        </w:rPr>
      </w:pPr>
    </w:p>
    <w:p w14:paraId="6B41264E" w14:textId="77777777" w:rsidR="00E44042" w:rsidRPr="00E44042" w:rsidRDefault="00E44042" w:rsidP="00E44042">
      <w:pPr>
        <w:rPr>
          <w:rFonts w:ascii="宋体" w:eastAsia="宋体" w:hAnsi="宋体"/>
          <w:sz w:val="24"/>
          <w:szCs w:val="24"/>
        </w:rPr>
      </w:pPr>
    </w:p>
    <w:p w14:paraId="4506F61F" w14:textId="77777777" w:rsidR="00E44042" w:rsidRPr="00E44042" w:rsidRDefault="00E44042" w:rsidP="00E44042">
      <w:pPr>
        <w:jc w:val="center"/>
        <w:rPr>
          <w:rFonts w:ascii="宋体" w:eastAsia="宋体" w:hAnsi="宋体"/>
          <w:sz w:val="24"/>
          <w:szCs w:val="24"/>
        </w:rPr>
      </w:pPr>
    </w:p>
    <w:p w14:paraId="68162EBB" w14:textId="77777777" w:rsidR="00E44042" w:rsidRPr="00E44042" w:rsidRDefault="00E44042" w:rsidP="00E44042">
      <w:pPr>
        <w:rPr>
          <w:rFonts w:ascii="宋体" w:eastAsia="宋体" w:hAnsi="宋体"/>
          <w:sz w:val="24"/>
          <w:szCs w:val="24"/>
        </w:rPr>
      </w:pPr>
    </w:p>
    <w:p w14:paraId="68DC79F1" w14:textId="371CD4A2" w:rsidR="00EE014B" w:rsidRPr="00E44042" w:rsidRDefault="00EE014B" w:rsidP="00E44042">
      <w:pPr>
        <w:rPr>
          <w:rFonts w:ascii="宋体" w:eastAsia="宋体" w:hAnsi="宋体"/>
          <w:sz w:val="24"/>
          <w:szCs w:val="24"/>
        </w:rPr>
      </w:pPr>
    </w:p>
    <w:sectPr w:rsidR="00EE014B" w:rsidRPr="00E44042" w:rsidSect="00E44042">
      <w:pgSz w:w="11906" w:h="16838"/>
      <w:pgMar w:top="1440" w:right="1800" w:bottom="1440" w:left="1800" w:header="851" w:footer="992" w:gutter="0"/>
      <w:pgNumType w:start="5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6324A" w14:textId="77777777" w:rsidR="00233CB6" w:rsidRDefault="00233CB6">
      <w:r>
        <w:separator/>
      </w:r>
    </w:p>
  </w:endnote>
  <w:endnote w:type="continuationSeparator" w:id="0">
    <w:p w14:paraId="14F46060" w14:textId="77777777" w:rsidR="00233CB6" w:rsidRDefault="00233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roman"/>
    <w:pitch w:val="default"/>
    <w:sig w:usb0="00000000" w:usb1="00000000" w:usb2="00000000" w:usb3="00000000" w:csb0="00000001" w:csb1="00000000"/>
  </w:font>
  <w:font w:name="Times-Italic">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519BC" w14:textId="77777777" w:rsidR="00700DA8" w:rsidRDefault="00700DA8">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C823C" w14:textId="77777777" w:rsidR="00700DA8" w:rsidRDefault="00700DA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974121"/>
    </w:sdtPr>
    <w:sdtEndPr>
      <w:rPr>
        <w:noProof/>
        <w:sz w:val="21"/>
        <w:szCs w:val="21"/>
        <w:lang w:val="zh-CN"/>
      </w:rPr>
    </w:sdtEndPr>
    <w:sdtContent>
      <w:p w14:paraId="4569B0A2" w14:textId="77777777" w:rsidR="00700DA8" w:rsidRPr="00A3003E" w:rsidRDefault="00700DA8">
        <w:pPr>
          <w:pStyle w:val="a8"/>
          <w:jc w:val="center"/>
          <w:rPr>
            <w:noProof/>
            <w:sz w:val="21"/>
            <w:szCs w:val="21"/>
            <w:lang w:val="zh-CN"/>
          </w:rPr>
        </w:pPr>
        <w:r w:rsidRPr="00A3003E">
          <w:rPr>
            <w:noProof/>
            <w:sz w:val="21"/>
            <w:szCs w:val="21"/>
            <w:lang w:val="zh-CN"/>
          </w:rPr>
          <w:fldChar w:fldCharType="begin"/>
        </w:r>
        <w:r w:rsidRPr="00A3003E">
          <w:rPr>
            <w:noProof/>
            <w:sz w:val="21"/>
            <w:szCs w:val="21"/>
            <w:lang w:val="zh-CN"/>
          </w:rPr>
          <w:instrText>PAGE   \* MERGEFORMAT</w:instrText>
        </w:r>
        <w:r w:rsidRPr="00A3003E">
          <w:rPr>
            <w:noProof/>
            <w:sz w:val="21"/>
            <w:szCs w:val="21"/>
            <w:lang w:val="zh-CN"/>
          </w:rPr>
          <w:fldChar w:fldCharType="separate"/>
        </w:r>
        <w:r>
          <w:rPr>
            <w:noProof/>
            <w:sz w:val="21"/>
            <w:szCs w:val="21"/>
            <w:lang w:val="zh-CN"/>
          </w:rPr>
          <w:t>32</w:t>
        </w:r>
        <w:r w:rsidRPr="00A3003E">
          <w:rPr>
            <w:noProof/>
            <w:sz w:val="21"/>
            <w:szCs w:val="21"/>
            <w:lang w:val="zh-CN"/>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795401"/>
      <w:docPartObj>
        <w:docPartGallery w:val="Page Numbers (Bottom of Page)"/>
        <w:docPartUnique/>
      </w:docPartObj>
    </w:sdtPr>
    <w:sdtContent>
      <w:p w14:paraId="1FE7F789" w14:textId="7E522A71" w:rsidR="00700DA8" w:rsidRDefault="00700DA8">
        <w:pPr>
          <w:pStyle w:val="a8"/>
          <w:jc w:val="center"/>
        </w:pPr>
        <w:r>
          <w:fldChar w:fldCharType="begin"/>
        </w:r>
        <w:r>
          <w:instrText>PAGE   \* MERGEFORMAT</w:instrText>
        </w:r>
        <w:r>
          <w:fldChar w:fldCharType="separate"/>
        </w:r>
        <w:r w:rsidRPr="00C05B94">
          <w:rPr>
            <w:noProof/>
            <w:lang w:val="zh-CN"/>
          </w:rPr>
          <w:t>31</w:t>
        </w:r>
        <w:r>
          <w:fldChar w:fldCharType="end"/>
        </w:r>
      </w:p>
    </w:sdtContent>
  </w:sdt>
  <w:p w14:paraId="4F7A9D0D" w14:textId="7A385D81" w:rsidR="00700DA8" w:rsidRPr="00A3003E" w:rsidRDefault="00700DA8">
    <w:pPr>
      <w:pStyle w:val="a8"/>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63C12" w14:textId="77777777" w:rsidR="00233CB6" w:rsidRDefault="00233CB6">
      <w:r>
        <w:separator/>
      </w:r>
    </w:p>
  </w:footnote>
  <w:footnote w:type="continuationSeparator" w:id="0">
    <w:p w14:paraId="7655B148" w14:textId="77777777" w:rsidR="00233CB6" w:rsidRDefault="00233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EECF3" w14:textId="517C6B5E" w:rsidR="00700DA8" w:rsidRDefault="00700DA8" w:rsidP="009535FB">
    <w:pPr>
      <w:pStyle w:val="aa"/>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F89CE" w14:textId="77777777" w:rsidR="00700DA8" w:rsidRDefault="00700DA8" w:rsidP="009535F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CE0A5" w14:textId="77777777" w:rsidR="00700DA8" w:rsidRDefault="00700DA8">
    <w:pPr>
      <w:pStyle w:val="aa"/>
      <w:jc w:val="both"/>
    </w:pPr>
    <w:r>
      <w:tab/>
    </w:r>
    <w:r>
      <w:rPr>
        <w:rFonts w:hint="eastAsia"/>
      </w:rPr>
      <w:t>北京邮电大学工程硕士毕业论文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C52FF" w14:textId="19F56679" w:rsidR="00700DA8" w:rsidRDefault="00700DA8">
    <w:pPr>
      <w:pStyle w:val="aa"/>
    </w:pPr>
    <w:r>
      <w:ptab w:relativeTo="margin" w:alignment="center" w:leader="none"/>
    </w:r>
    <w:r>
      <w:fldChar w:fldCharType="begin"/>
    </w:r>
    <w:r>
      <w:instrText xml:space="preserve"> STYLEREF  "</w:instrText>
    </w:r>
    <w:r>
      <w:instrText>标题</w:instrText>
    </w:r>
    <w:r>
      <w:instrText xml:space="preserve"> 1"  \* MERGEFORMAT </w:instrText>
    </w:r>
    <w:r>
      <w:fldChar w:fldCharType="separate"/>
    </w:r>
    <w:r w:rsidR="006B04A0">
      <w:rPr>
        <w:rFonts w:hint="eastAsia"/>
        <w:noProof/>
      </w:rPr>
      <w:t>第一章</w:t>
    </w:r>
    <w:r w:rsidR="006B04A0">
      <w:rPr>
        <w:rFonts w:hint="eastAsia"/>
        <w:noProof/>
      </w:rPr>
      <w:t xml:space="preserve">  </w:t>
    </w:r>
    <w:r w:rsidR="006B04A0">
      <w:rPr>
        <w:rFonts w:hint="eastAsia"/>
        <w:noProof/>
      </w:rPr>
      <w:t>绪论</w:t>
    </w:r>
    <w:r>
      <w:fldChar w:fldCharType="end"/>
    </w:r>
    <w:r>
      <w:ptab w:relativeTo="margin" w:alignment="right"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5DD03" w14:textId="00C1CD08" w:rsidR="00700DA8" w:rsidRDefault="00700DA8">
    <w:pPr>
      <w:pStyle w:val="aa"/>
      <w:ind w:firstLineChars="1200" w:firstLine="2160"/>
      <w:jc w:val="both"/>
    </w:pPr>
    <w:r>
      <w:ptab w:relativeTo="margin" w:alignment="center" w:leader="none"/>
    </w:r>
    <w:r>
      <w:fldChar w:fldCharType="begin"/>
    </w:r>
    <w:r>
      <w:instrText xml:space="preserve"> STYLEREF  "</w:instrText>
    </w:r>
    <w:r>
      <w:instrText>标题</w:instrText>
    </w:r>
    <w:r>
      <w:instrText xml:space="preserve"> 1"  \* MERGEFORMAT </w:instrText>
    </w:r>
    <w:r>
      <w:fldChar w:fldCharType="separate"/>
    </w:r>
    <w:r w:rsidR="006B04A0">
      <w:rPr>
        <w:rFonts w:hint="eastAsia"/>
        <w:noProof/>
      </w:rPr>
      <w:t>第三章</w:t>
    </w:r>
    <w:r w:rsidR="006B04A0">
      <w:rPr>
        <w:rFonts w:hint="eastAsia"/>
        <w:noProof/>
      </w:rPr>
      <w:t xml:space="preserve">  </w:t>
    </w:r>
    <w:r w:rsidR="006B04A0">
      <w:rPr>
        <w:rFonts w:hint="eastAsia"/>
        <w:noProof/>
      </w:rPr>
      <w:t>车载移动群体感知网络参与者选择策略研究</w:t>
    </w:r>
    <w:r>
      <w:fldChar w:fldCharType="end"/>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85DB7"/>
    <w:multiLevelType w:val="multilevel"/>
    <w:tmpl w:val="08985D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711AC2"/>
    <w:multiLevelType w:val="hybridMultilevel"/>
    <w:tmpl w:val="BAD89EBC"/>
    <w:lvl w:ilvl="0" w:tplc="A63A6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232750"/>
    <w:multiLevelType w:val="multilevel"/>
    <w:tmpl w:val="BE288060"/>
    <w:lvl w:ilvl="0">
      <w:start w:val="1"/>
      <w:numFmt w:val="decimal"/>
      <w:lvlText w:val="%1"/>
      <w:lvlJc w:val="left"/>
      <w:pPr>
        <w:ind w:left="555" w:hanging="555"/>
      </w:pPr>
      <w:rPr>
        <w:rFonts w:hint="default"/>
      </w:rPr>
    </w:lvl>
    <w:lvl w:ilvl="1">
      <w:start w:val="1"/>
      <w:numFmt w:val="decimal"/>
      <w:lvlText w:val="%1.%2"/>
      <w:lvlJc w:val="left"/>
      <w:pPr>
        <w:ind w:left="861"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C33B19"/>
    <w:multiLevelType w:val="hybridMultilevel"/>
    <w:tmpl w:val="D35C2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2D476D"/>
    <w:multiLevelType w:val="multilevel"/>
    <w:tmpl w:val="79B8143E"/>
    <w:lvl w:ilvl="0">
      <w:start w:val="2"/>
      <w:numFmt w:val="decimal"/>
      <w:lvlText w:val="%1"/>
      <w:lvlJc w:val="left"/>
      <w:pPr>
        <w:ind w:left="465" w:hanging="465"/>
      </w:pPr>
      <w:rPr>
        <w:rFonts w:hint="default"/>
        <w:b/>
        <w:sz w:val="28"/>
      </w:rPr>
    </w:lvl>
    <w:lvl w:ilvl="1">
      <w:start w:val="1"/>
      <w:numFmt w:val="decimal"/>
      <w:lvlText w:val="%1.%2"/>
      <w:lvlJc w:val="left"/>
      <w:pPr>
        <w:ind w:left="748" w:hanging="465"/>
      </w:pPr>
      <w:rPr>
        <w:rFonts w:ascii="Times New Roman" w:hAnsi="Times New Roman" w:cs="Times New Roman"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5" w15:restartNumberingAfterBreak="0">
    <w:nsid w:val="46A61A88"/>
    <w:multiLevelType w:val="hybridMultilevel"/>
    <w:tmpl w:val="A7E68E50"/>
    <w:lvl w:ilvl="0" w:tplc="C6EABB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2D861B5"/>
    <w:multiLevelType w:val="multilevel"/>
    <w:tmpl w:val="52D861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A565548"/>
    <w:multiLevelType w:val="hybridMultilevel"/>
    <w:tmpl w:val="4B4E4A64"/>
    <w:lvl w:ilvl="0" w:tplc="5E5E998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848BB"/>
    <w:multiLevelType w:val="multilevel"/>
    <w:tmpl w:val="DF486DB6"/>
    <w:lvl w:ilvl="0">
      <w:start w:val="1"/>
      <w:numFmt w:val="decimal"/>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F1105B"/>
    <w:multiLevelType w:val="multilevel"/>
    <w:tmpl w:val="3D728C6C"/>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9"/>
  </w:num>
  <w:num w:numId="3">
    <w:abstractNumId w:val="4"/>
  </w:num>
  <w:num w:numId="4">
    <w:abstractNumId w:val="0"/>
  </w:num>
  <w:num w:numId="5">
    <w:abstractNumId w:val="6"/>
  </w:num>
  <w:num w:numId="6">
    <w:abstractNumId w:val="8"/>
  </w:num>
  <w:num w:numId="7">
    <w:abstractNumId w:val="1"/>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0040E"/>
    <w:rsid w:val="000035AA"/>
    <w:rsid w:val="0000546C"/>
    <w:rsid w:val="000066A8"/>
    <w:rsid w:val="00007E6C"/>
    <w:rsid w:val="000108F2"/>
    <w:rsid w:val="0001173C"/>
    <w:rsid w:val="00013098"/>
    <w:rsid w:val="000132B8"/>
    <w:rsid w:val="000145E8"/>
    <w:rsid w:val="000145EC"/>
    <w:rsid w:val="000163D8"/>
    <w:rsid w:val="0001713F"/>
    <w:rsid w:val="0001750F"/>
    <w:rsid w:val="00020B5B"/>
    <w:rsid w:val="000225DC"/>
    <w:rsid w:val="000226B7"/>
    <w:rsid w:val="00025410"/>
    <w:rsid w:val="00026A14"/>
    <w:rsid w:val="00026DC8"/>
    <w:rsid w:val="0003123E"/>
    <w:rsid w:val="00031EFA"/>
    <w:rsid w:val="0003222C"/>
    <w:rsid w:val="00036D4D"/>
    <w:rsid w:val="00036D70"/>
    <w:rsid w:val="00037300"/>
    <w:rsid w:val="00040237"/>
    <w:rsid w:val="00041C28"/>
    <w:rsid w:val="00046231"/>
    <w:rsid w:val="000469B8"/>
    <w:rsid w:val="00047253"/>
    <w:rsid w:val="000474A3"/>
    <w:rsid w:val="0005292E"/>
    <w:rsid w:val="00052BA4"/>
    <w:rsid w:val="00054237"/>
    <w:rsid w:val="00054D6F"/>
    <w:rsid w:val="0005524D"/>
    <w:rsid w:val="000555D9"/>
    <w:rsid w:val="000556B6"/>
    <w:rsid w:val="00057643"/>
    <w:rsid w:val="00060D72"/>
    <w:rsid w:val="00061795"/>
    <w:rsid w:val="00061E81"/>
    <w:rsid w:val="000620EF"/>
    <w:rsid w:val="000623FD"/>
    <w:rsid w:val="000637A7"/>
    <w:rsid w:val="000661E1"/>
    <w:rsid w:val="00067455"/>
    <w:rsid w:val="00070264"/>
    <w:rsid w:val="00070988"/>
    <w:rsid w:val="00070EC2"/>
    <w:rsid w:val="00071D3E"/>
    <w:rsid w:val="000755EE"/>
    <w:rsid w:val="00076CAF"/>
    <w:rsid w:val="00077B14"/>
    <w:rsid w:val="00077F4A"/>
    <w:rsid w:val="000818AB"/>
    <w:rsid w:val="00081930"/>
    <w:rsid w:val="00082601"/>
    <w:rsid w:val="00082A55"/>
    <w:rsid w:val="00082D82"/>
    <w:rsid w:val="00082E9A"/>
    <w:rsid w:val="000838C4"/>
    <w:rsid w:val="00083CA9"/>
    <w:rsid w:val="00084B76"/>
    <w:rsid w:val="000874D3"/>
    <w:rsid w:val="000876A0"/>
    <w:rsid w:val="00087E32"/>
    <w:rsid w:val="0009163B"/>
    <w:rsid w:val="00092670"/>
    <w:rsid w:val="00093478"/>
    <w:rsid w:val="000938C2"/>
    <w:rsid w:val="00093F60"/>
    <w:rsid w:val="00096247"/>
    <w:rsid w:val="000969ED"/>
    <w:rsid w:val="00096D52"/>
    <w:rsid w:val="000A0D13"/>
    <w:rsid w:val="000A29FE"/>
    <w:rsid w:val="000A2F7A"/>
    <w:rsid w:val="000A378C"/>
    <w:rsid w:val="000A4A93"/>
    <w:rsid w:val="000A7784"/>
    <w:rsid w:val="000B267C"/>
    <w:rsid w:val="000B3B77"/>
    <w:rsid w:val="000B5A2D"/>
    <w:rsid w:val="000B7D5E"/>
    <w:rsid w:val="000C050C"/>
    <w:rsid w:val="000C1E69"/>
    <w:rsid w:val="000C1F03"/>
    <w:rsid w:val="000C3CF0"/>
    <w:rsid w:val="000C416A"/>
    <w:rsid w:val="000C4B81"/>
    <w:rsid w:val="000C535C"/>
    <w:rsid w:val="000C5A69"/>
    <w:rsid w:val="000C6B4D"/>
    <w:rsid w:val="000C7073"/>
    <w:rsid w:val="000C78D5"/>
    <w:rsid w:val="000D017E"/>
    <w:rsid w:val="000D0319"/>
    <w:rsid w:val="000D0F9D"/>
    <w:rsid w:val="000D16F1"/>
    <w:rsid w:val="000D2D08"/>
    <w:rsid w:val="000D3476"/>
    <w:rsid w:val="000D56D0"/>
    <w:rsid w:val="000D6C42"/>
    <w:rsid w:val="000D7A0D"/>
    <w:rsid w:val="000D7D74"/>
    <w:rsid w:val="000E0628"/>
    <w:rsid w:val="000E097B"/>
    <w:rsid w:val="000E313F"/>
    <w:rsid w:val="000E4186"/>
    <w:rsid w:val="000E4AFF"/>
    <w:rsid w:val="000E5BBE"/>
    <w:rsid w:val="000F36BE"/>
    <w:rsid w:val="000F4B0C"/>
    <w:rsid w:val="000F4C48"/>
    <w:rsid w:val="000F4DE8"/>
    <w:rsid w:val="000F4F5D"/>
    <w:rsid w:val="000F5EDB"/>
    <w:rsid w:val="000F60EE"/>
    <w:rsid w:val="0010431E"/>
    <w:rsid w:val="00104AB8"/>
    <w:rsid w:val="0010525D"/>
    <w:rsid w:val="00105DAF"/>
    <w:rsid w:val="00106BCA"/>
    <w:rsid w:val="00107597"/>
    <w:rsid w:val="00107A3E"/>
    <w:rsid w:val="0011353E"/>
    <w:rsid w:val="001151C8"/>
    <w:rsid w:val="00115206"/>
    <w:rsid w:val="001156B7"/>
    <w:rsid w:val="001166A9"/>
    <w:rsid w:val="0011672A"/>
    <w:rsid w:val="00117F82"/>
    <w:rsid w:val="00120A27"/>
    <w:rsid w:val="00120C76"/>
    <w:rsid w:val="00122FA2"/>
    <w:rsid w:val="001233C7"/>
    <w:rsid w:val="0012376F"/>
    <w:rsid w:val="001259AF"/>
    <w:rsid w:val="00126B50"/>
    <w:rsid w:val="0013161D"/>
    <w:rsid w:val="00134BF6"/>
    <w:rsid w:val="00135566"/>
    <w:rsid w:val="00136C7A"/>
    <w:rsid w:val="001401E0"/>
    <w:rsid w:val="00142E23"/>
    <w:rsid w:val="00142F7A"/>
    <w:rsid w:val="00143678"/>
    <w:rsid w:val="0014393A"/>
    <w:rsid w:val="00143F43"/>
    <w:rsid w:val="00145EC9"/>
    <w:rsid w:val="001462DF"/>
    <w:rsid w:val="0014756D"/>
    <w:rsid w:val="001479D4"/>
    <w:rsid w:val="00153161"/>
    <w:rsid w:val="00153CE0"/>
    <w:rsid w:val="00154038"/>
    <w:rsid w:val="00154A02"/>
    <w:rsid w:val="001555E6"/>
    <w:rsid w:val="00155E7B"/>
    <w:rsid w:val="00156301"/>
    <w:rsid w:val="00156445"/>
    <w:rsid w:val="001568FE"/>
    <w:rsid w:val="00157D7F"/>
    <w:rsid w:val="00161758"/>
    <w:rsid w:val="0016204D"/>
    <w:rsid w:val="001628C0"/>
    <w:rsid w:val="001639E7"/>
    <w:rsid w:val="00163F42"/>
    <w:rsid w:val="00164570"/>
    <w:rsid w:val="001647B6"/>
    <w:rsid w:val="001648A4"/>
    <w:rsid w:val="00166E79"/>
    <w:rsid w:val="00170A0C"/>
    <w:rsid w:val="00170BCD"/>
    <w:rsid w:val="00172538"/>
    <w:rsid w:val="001738E7"/>
    <w:rsid w:val="001739D8"/>
    <w:rsid w:val="00173A04"/>
    <w:rsid w:val="00175749"/>
    <w:rsid w:val="001759E0"/>
    <w:rsid w:val="0017663B"/>
    <w:rsid w:val="00181557"/>
    <w:rsid w:val="001826AB"/>
    <w:rsid w:val="00182F43"/>
    <w:rsid w:val="00184019"/>
    <w:rsid w:val="001864CB"/>
    <w:rsid w:val="00186CC9"/>
    <w:rsid w:val="0019026A"/>
    <w:rsid w:val="00190618"/>
    <w:rsid w:val="001916E8"/>
    <w:rsid w:val="00191A62"/>
    <w:rsid w:val="00192FEF"/>
    <w:rsid w:val="001935C0"/>
    <w:rsid w:val="001A04D2"/>
    <w:rsid w:val="001A5232"/>
    <w:rsid w:val="001B06CF"/>
    <w:rsid w:val="001B0C22"/>
    <w:rsid w:val="001B0EC2"/>
    <w:rsid w:val="001B0EE1"/>
    <w:rsid w:val="001B16A0"/>
    <w:rsid w:val="001B1E38"/>
    <w:rsid w:val="001B4706"/>
    <w:rsid w:val="001B6397"/>
    <w:rsid w:val="001B7709"/>
    <w:rsid w:val="001C1122"/>
    <w:rsid w:val="001C3884"/>
    <w:rsid w:val="001C45F2"/>
    <w:rsid w:val="001C5692"/>
    <w:rsid w:val="001C61BF"/>
    <w:rsid w:val="001C6AE0"/>
    <w:rsid w:val="001C7991"/>
    <w:rsid w:val="001D0B3F"/>
    <w:rsid w:val="001D176D"/>
    <w:rsid w:val="001D1E4B"/>
    <w:rsid w:val="001D28A9"/>
    <w:rsid w:val="001D29DC"/>
    <w:rsid w:val="001D2DEB"/>
    <w:rsid w:val="001D3B3B"/>
    <w:rsid w:val="001D45DB"/>
    <w:rsid w:val="001D56E4"/>
    <w:rsid w:val="001D666F"/>
    <w:rsid w:val="001D7CFC"/>
    <w:rsid w:val="001E0673"/>
    <w:rsid w:val="001E1DA0"/>
    <w:rsid w:val="001E23CE"/>
    <w:rsid w:val="001F3C64"/>
    <w:rsid w:val="001F566E"/>
    <w:rsid w:val="001F6997"/>
    <w:rsid w:val="001F729C"/>
    <w:rsid w:val="001F7E18"/>
    <w:rsid w:val="002019FB"/>
    <w:rsid w:val="00203DDD"/>
    <w:rsid w:val="00204033"/>
    <w:rsid w:val="00204C71"/>
    <w:rsid w:val="0020548A"/>
    <w:rsid w:val="00207837"/>
    <w:rsid w:val="002104D2"/>
    <w:rsid w:val="002112D1"/>
    <w:rsid w:val="00211397"/>
    <w:rsid w:val="00211A9A"/>
    <w:rsid w:val="00212250"/>
    <w:rsid w:val="0021234A"/>
    <w:rsid w:val="00213037"/>
    <w:rsid w:val="002147E3"/>
    <w:rsid w:val="00214DA4"/>
    <w:rsid w:val="00214DD7"/>
    <w:rsid w:val="00216BB6"/>
    <w:rsid w:val="0021798E"/>
    <w:rsid w:val="00220162"/>
    <w:rsid w:val="00222576"/>
    <w:rsid w:val="00224E93"/>
    <w:rsid w:val="0022637D"/>
    <w:rsid w:val="002268D1"/>
    <w:rsid w:val="00226EC8"/>
    <w:rsid w:val="00227989"/>
    <w:rsid w:val="002309B3"/>
    <w:rsid w:val="00232E21"/>
    <w:rsid w:val="00233CB6"/>
    <w:rsid w:val="00233EF5"/>
    <w:rsid w:val="00234902"/>
    <w:rsid w:val="00236CEE"/>
    <w:rsid w:val="00236EEC"/>
    <w:rsid w:val="002414B8"/>
    <w:rsid w:val="00242607"/>
    <w:rsid w:val="00242D29"/>
    <w:rsid w:val="00242E1A"/>
    <w:rsid w:val="00243ABF"/>
    <w:rsid w:val="00244C0B"/>
    <w:rsid w:val="002500C3"/>
    <w:rsid w:val="00252241"/>
    <w:rsid w:val="002533CB"/>
    <w:rsid w:val="00254C5B"/>
    <w:rsid w:val="00255F33"/>
    <w:rsid w:val="002564DF"/>
    <w:rsid w:val="00256F31"/>
    <w:rsid w:val="00257133"/>
    <w:rsid w:val="00260CD3"/>
    <w:rsid w:val="00261811"/>
    <w:rsid w:val="00261F17"/>
    <w:rsid w:val="002629D8"/>
    <w:rsid w:val="00263B8C"/>
    <w:rsid w:val="0026485B"/>
    <w:rsid w:val="00265322"/>
    <w:rsid w:val="00266256"/>
    <w:rsid w:val="00266D09"/>
    <w:rsid w:val="00267553"/>
    <w:rsid w:val="00267B61"/>
    <w:rsid w:val="00270630"/>
    <w:rsid w:val="00272739"/>
    <w:rsid w:val="00272A87"/>
    <w:rsid w:val="00273C36"/>
    <w:rsid w:val="002749E1"/>
    <w:rsid w:val="00275435"/>
    <w:rsid w:val="00275594"/>
    <w:rsid w:val="0027724F"/>
    <w:rsid w:val="00277549"/>
    <w:rsid w:val="00277A6E"/>
    <w:rsid w:val="00277AA8"/>
    <w:rsid w:val="00277C04"/>
    <w:rsid w:val="0028102D"/>
    <w:rsid w:val="002811D9"/>
    <w:rsid w:val="00281572"/>
    <w:rsid w:val="002815FF"/>
    <w:rsid w:val="00282D0D"/>
    <w:rsid w:val="00283513"/>
    <w:rsid w:val="0028397A"/>
    <w:rsid w:val="002848D5"/>
    <w:rsid w:val="0028492B"/>
    <w:rsid w:val="00285DE9"/>
    <w:rsid w:val="0028706C"/>
    <w:rsid w:val="002871CF"/>
    <w:rsid w:val="00291163"/>
    <w:rsid w:val="00291680"/>
    <w:rsid w:val="00291FD5"/>
    <w:rsid w:val="002921D5"/>
    <w:rsid w:val="00292557"/>
    <w:rsid w:val="00292566"/>
    <w:rsid w:val="00292982"/>
    <w:rsid w:val="00292A16"/>
    <w:rsid w:val="00292CB1"/>
    <w:rsid w:val="00293E40"/>
    <w:rsid w:val="00295C7C"/>
    <w:rsid w:val="002962A0"/>
    <w:rsid w:val="002971AC"/>
    <w:rsid w:val="002A0692"/>
    <w:rsid w:val="002A0C8A"/>
    <w:rsid w:val="002A0D6B"/>
    <w:rsid w:val="002A2CBB"/>
    <w:rsid w:val="002A441C"/>
    <w:rsid w:val="002A4945"/>
    <w:rsid w:val="002A5771"/>
    <w:rsid w:val="002A6150"/>
    <w:rsid w:val="002B0444"/>
    <w:rsid w:val="002B1190"/>
    <w:rsid w:val="002B211A"/>
    <w:rsid w:val="002B4930"/>
    <w:rsid w:val="002B4E87"/>
    <w:rsid w:val="002B6097"/>
    <w:rsid w:val="002C058F"/>
    <w:rsid w:val="002C06B0"/>
    <w:rsid w:val="002C29E1"/>
    <w:rsid w:val="002C5AE3"/>
    <w:rsid w:val="002C5F91"/>
    <w:rsid w:val="002D0190"/>
    <w:rsid w:val="002D33BD"/>
    <w:rsid w:val="002D3766"/>
    <w:rsid w:val="002D3B83"/>
    <w:rsid w:val="002D3F62"/>
    <w:rsid w:val="002D58C6"/>
    <w:rsid w:val="002D5F6A"/>
    <w:rsid w:val="002D6225"/>
    <w:rsid w:val="002D6E5B"/>
    <w:rsid w:val="002E2DE7"/>
    <w:rsid w:val="002E355A"/>
    <w:rsid w:val="002E3690"/>
    <w:rsid w:val="002E4C2C"/>
    <w:rsid w:val="002E6237"/>
    <w:rsid w:val="002E6343"/>
    <w:rsid w:val="002E6D2A"/>
    <w:rsid w:val="002E6E93"/>
    <w:rsid w:val="002F1703"/>
    <w:rsid w:val="002F17EE"/>
    <w:rsid w:val="002F1C7F"/>
    <w:rsid w:val="002F1DA7"/>
    <w:rsid w:val="002F20C7"/>
    <w:rsid w:val="002F4647"/>
    <w:rsid w:val="002F5AC4"/>
    <w:rsid w:val="002F755E"/>
    <w:rsid w:val="003018EE"/>
    <w:rsid w:val="00301AE0"/>
    <w:rsid w:val="003021E5"/>
    <w:rsid w:val="00304825"/>
    <w:rsid w:val="00305C50"/>
    <w:rsid w:val="003067DB"/>
    <w:rsid w:val="00307ACF"/>
    <w:rsid w:val="00307CD8"/>
    <w:rsid w:val="00315117"/>
    <w:rsid w:val="0031707B"/>
    <w:rsid w:val="0032050B"/>
    <w:rsid w:val="00320CF5"/>
    <w:rsid w:val="00322EE2"/>
    <w:rsid w:val="0032366B"/>
    <w:rsid w:val="0033004B"/>
    <w:rsid w:val="00330664"/>
    <w:rsid w:val="00330D32"/>
    <w:rsid w:val="00331405"/>
    <w:rsid w:val="00333039"/>
    <w:rsid w:val="0033650B"/>
    <w:rsid w:val="0033780A"/>
    <w:rsid w:val="00340487"/>
    <w:rsid w:val="0034155E"/>
    <w:rsid w:val="003428DA"/>
    <w:rsid w:val="00342B63"/>
    <w:rsid w:val="003439A3"/>
    <w:rsid w:val="003445D6"/>
    <w:rsid w:val="00344881"/>
    <w:rsid w:val="003450AB"/>
    <w:rsid w:val="003463F5"/>
    <w:rsid w:val="00347CB6"/>
    <w:rsid w:val="00347F47"/>
    <w:rsid w:val="0035028E"/>
    <w:rsid w:val="0035071B"/>
    <w:rsid w:val="00350A65"/>
    <w:rsid w:val="00350B9A"/>
    <w:rsid w:val="00352633"/>
    <w:rsid w:val="0035438E"/>
    <w:rsid w:val="00355AD2"/>
    <w:rsid w:val="00355F86"/>
    <w:rsid w:val="0035640C"/>
    <w:rsid w:val="0036044F"/>
    <w:rsid w:val="003617E6"/>
    <w:rsid w:val="0036235F"/>
    <w:rsid w:val="00362831"/>
    <w:rsid w:val="00363EE8"/>
    <w:rsid w:val="00364A14"/>
    <w:rsid w:val="00365099"/>
    <w:rsid w:val="00367851"/>
    <w:rsid w:val="00370FDC"/>
    <w:rsid w:val="00371AC3"/>
    <w:rsid w:val="00372A2F"/>
    <w:rsid w:val="003745E2"/>
    <w:rsid w:val="0037474C"/>
    <w:rsid w:val="003757BC"/>
    <w:rsid w:val="0037635D"/>
    <w:rsid w:val="00377646"/>
    <w:rsid w:val="003779DC"/>
    <w:rsid w:val="0038323D"/>
    <w:rsid w:val="00383257"/>
    <w:rsid w:val="00384D36"/>
    <w:rsid w:val="003865C4"/>
    <w:rsid w:val="0038670C"/>
    <w:rsid w:val="0038749E"/>
    <w:rsid w:val="00387682"/>
    <w:rsid w:val="00387DE6"/>
    <w:rsid w:val="00390749"/>
    <w:rsid w:val="00390793"/>
    <w:rsid w:val="00390DD6"/>
    <w:rsid w:val="003927F5"/>
    <w:rsid w:val="00394696"/>
    <w:rsid w:val="00394D7F"/>
    <w:rsid w:val="0039509A"/>
    <w:rsid w:val="0039692A"/>
    <w:rsid w:val="003A3EBD"/>
    <w:rsid w:val="003A4426"/>
    <w:rsid w:val="003A51B5"/>
    <w:rsid w:val="003A51D0"/>
    <w:rsid w:val="003A7014"/>
    <w:rsid w:val="003A70DA"/>
    <w:rsid w:val="003B12E2"/>
    <w:rsid w:val="003B160A"/>
    <w:rsid w:val="003B1A64"/>
    <w:rsid w:val="003B6ECF"/>
    <w:rsid w:val="003B7FD2"/>
    <w:rsid w:val="003C1E9C"/>
    <w:rsid w:val="003C354C"/>
    <w:rsid w:val="003C3861"/>
    <w:rsid w:val="003C3D6F"/>
    <w:rsid w:val="003C4160"/>
    <w:rsid w:val="003C539E"/>
    <w:rsid w:val="003C5928"/>
    <w:rsid w:val="003C602D"/>
    <w:rsid w:val="003C6846"/>
    <w:rsid w:val="003C7383"/>
    <w:rsid w:val="003D00FE"/>
    <w:rsid w:val="003D0BE0"/>
    <w:rsid w:val="003D1951"/>
    <w:rsid w:val="003D34CB"/>
    <w:rsid w:val="003D3CAE"/>
    <w:rsid w:val="003D4104"/>
    <w:rsid w:val="003D651A"/>
    <w:rsid w:val="003D7B4A"/>
    <w:rsid w:val="003E0490"/>
    <w:rsid w:val="003E336A"/>
    <w:rsid w:val="003E424E"/>
    <w:rsid w:val="003E445F"/>
    <w:rsid w:val="003E4EE2"/>
    <w:rsid w:val="003E550C"/>
    <w:rsid w:val="003E6A38"/>
    <w:rsid w:val="003E75F7"/>
    <w:rsid w:val="003F09B0"/>
    <w:rsid w:val="003F0D93"/>
    <w:rsid w:val="003F4514"/>
    <w:rsid w:val="003F5A86"/>
    <w:rsid w:val="00401B67"/>
    <w:rsid w:val="00402F21"/>
    <w:rsid w:val="004043AE"/>
    <w:rsid w:val="0040485D"/>
    <w:rsid w:val="00404FD1"/>
    <w:rsid w:val="00405574"/>
    <w:rsid w:val="00405702"/>
    <w:rsid w:val="00407245"/>
    <w:rsid w:val="00407488"/>
    <w:rsid w:val="00407AD2"/>
    <w:rsid w:val="00407BC3"/>
    <w:rsid w:val="00411059"/>
    <w:rsid w:val="004143FF"/>
    <w:rsid w:val="00414775"/>
    <w:rsid w:val="00414DD0"/>
    <w:rsid w:val="00415514"/>
    <w:rsid w:val="00416B62"/>
    <w:rsid w:val="0042122D"/>
    <w:rsid w:val="0042242C"/>
    <w:rsid w:val="004226AB"/>
    <w:rsid w:val="00422906"/>
    <w:rsid w:val="00423ADC"/>
    <w:rsid w:val="0042452D"/>
    <w:rsid w:val="004256FC"/>
    <w:rsid w:val="00425EC6"/>
    <w:rsid w:val="0042635D"/>
    <w:rsid w:val="00426C1B"/>
    <w:rsid w:val="00427A4B"/>
    <w:rsid w:val="00430484"/>
    <w:rsid w:val="00430FFA"/>
    <w:rsid w:val="00431E4C"/>
    <w:rsid w:val="00432478"/>
    <w:rsid w:val="00432553"/>
    <w:rsid w:val="00432E2E"/>
    <w:rsid w:val="00434046"/>
    <w:rsid w:val="00434650"/>
    <w:rsid w:val="00434FAA"/>
    <w:rsid w:val="004356DE"/>
    <w:rsid w:val="00437362"/>
    <w:rsid w:val="00437C87"/>
    <w:rsid w:val="0044051D"/>
    <w:rsid w:val="0044217C"/>
    <w:rsid w:val="004421D6"/>
    <w:rsid w:val="00442972"/>
    <w:rsid w:val="00442BD8"/>
    <w:rsid w:val="00443E96"/>
    <w:rsid w:val="0044430F"/>
    <w:rsid w:val="0044445D"/>
    <w:rsid w:val="00445C9C"/>
    <w:rsid w:val="004469B6"/>
    <w:rsid w:val="00446B09"/>
    <w:rsid w:val="00450B2F"/>
    <w:rsid w:val="00451304"/>
    <w:rsid w:val="004524B8"/>
    <w:rsid w:val="00453301"/>
    <w:rsid w:val="004557EA"/>
    <w:rsid w:val="00456CBE"/>
    <w:rsid w:val="0046055A"/>
    <w:rsid w:val="0046088C"/>
    <w:rsid w:val="004608A8"/>
    <w:rsid w:val="00460DAD"/>
    <w:rsid w:val="00461395"/>
    <w:rsid w:val="0046150A"/>
    <w:rsid w:val="00463157"/>
    <w:rsid w:val="0046339E"/>
    <w:rsid w:val="004640B1"/>
    <w:rsid w:val="00464DD3"/>
    <w:rsid w:val="004663E0"/>
    <w:rsid w:val="0047139B"/>
    <w:rsid w:val="00471F64"/>
    <w:rsid w:val="00472029"/>
    <w:rsid w:val="00473336"/>
    <w:rsid w:val="00473C80"/>
    <w:rsid w:val="00474097"/>
    <w:rsid w:val="00475D03"/>
    <w:rsid w:val="00476736"/>
    <w:rsid w:val="00480197"/>
    <w:rsid w:val="00480289"/>
    <w:rsid w:val="00481857"/>
    <w:rsid w:val="0048335A"/>
    <w:rsid w:val="00483EE8"/>
    <w:rsid w:val="00484182"/>
    <w:rsid w:val="00485E69"/>
    <w:rsid w:val="00487035"/>
    <w:rsid w:val="00494481"/>
    <w:rsid w:val="00494578"/>
    <w:rsid w:val="0049483A"/>
    <w:rsid w:val="00495862"/>
    <w:rsid w:val="004963C4"/>
    <w:rsid w:val="004A1C0F"/>
    <w:rsid w:val="004A1D9F"/>
    <w:rsid w:val="004A395A"/>
    <w:rsid w:val="004A41F2"/>
    <w:rsid w:val="004A4A33"/>
    <w:rsid w:val="004A5842"/>
    <w:rsid w:val="004A60B8"/>
    <w:rsid w:val="004A6E51"/>
    <w:rsid w:val="004A6F1C"/>
    <w:rsid w:val="004B1E23"/>
    <w:rsid w:val="004B47B3"/>
    <w:rsid w:val="004B4E18"/>
    <w:rsid w:val="004B5558"/>
    <w:rsid w:val="004B69B3"/>
    <w:rsid w:val="004B75D2"/>
    <w:rsid w:val="004B7CC4"/>
    <w:rsid w:val="004C2851"/>
    <w:rsid w:val="004C2D94"/>
    <w:rsid w:val="004C4E31"/>
    <w:rsid w:val="004C6334"/>
    <w:rsid w:val="004C753C"/>
    <w:rsid w:val="004C78DC"/>
    <w:rsid w:val="004C7DE9"/>
    <w:rsid w:val="004D136A"/>
    <w:rsid w:val="004D20C0"/>
    <w:rsid w:val="004D2A03"/>
    <w:rsid w:val="004D2F69"/>
    <w:rsid w:val="004D360B"/>
    <w:rsid w:val="004D4427"/>
    <w:rsid w:val="004D4991"/>
    <w:rsid w:val="004D4F2A"/>
    <w:rsid w:val="004D5F0E"/>
    <w:rsid w:val="004E0B84"/>
    <w:rsid w:val="004E2172"/>
    <w:rsid w:val="004E342A"/>
    <w:rsid w:val="004E35C0"/>
    <w:rsid w:val="004E6C16"/>
    <w:rsid w:val="004F1803"/>
    <w:rsid w:val="004F2CAA"/>
    <w:rsid w:val="004F3353"/>
    <w:rsid w:val="004F4D90"/>
    <w:rsid w:val="004F6CCA"/>
    <w:rsid w:val="004F709E"/>
    <w:rsid w:val="004F7EA7"/>
    <w:rsid w:val="005005FC"/>
    <w:rsid w:val="0050076A"/>
    <w:rsid w:val="00500944"/>
    <w:rsid w:val="00500C6D"/>
    <w:rsid w:val="00502C3D"/>
    <w:rsid w:val="00504400"/>
    <w:rsid w:val="0050598E"/>
    <w:rsid w:val="00505C39"/>
    <w:rsid w:val="00505D9A"/>
    <w:rsid w:val="00506772"/>
    <w:rsid w:val="00506AC2"/>
    <w:rsid w:val="005121DE"/>
    <w:rsid w:val="00513ADA"/>
    <w:rsid w:val="00514436"/>
    <w:rsid w:val="00517965"/>
    <w:rsid w:val="00517AE3"/>
    <w:rsid w:val="00522352"/>
    <w:rsid w:val="00522691"/>
    <w:rsid w:val="00522BB4"/>
    <w:rsid w:val="0052439E"/>
    <w:rsid w:val="00525DBF"/>
    <w:rsid w:val="00527208"/>
    <w:rsid w:val="00527900"/>
    <w:rsid w:val="0053197C"/>
    <w:rsid w:val="005329F8"/>
    <w:rsid w:val="00532E29"/>
    <w:rsid w:val="00533289"/>
    <w:rsid w:val="005345CF"/>
    <w:rsid w:val="00534C03"/>
    <w:rsid w:val="0053587F"/>
    <w:rsid w:val="005362C5"/>
    <w:rsid w:val="00537C0B"/>
    <w:rsid w:val="0054034D"/>
    <w:rsid w:val="005406CB"/>
    <w:rsid w:val="00542C7F"/>
    <w:rsid w:val="00543CE7"/>
    <w:rsid w:val="005444FC"/>
    <w:rsid w:val="005454FD"/>
    <w:rsid w:val="00546ADD"/>
    <w:rsid w:val="00547E98"/>
    <w:rsid w:val="0055007A"/>
    <w:rsid w:val="0055055F"/>
    <w:rsid w:val="0055145F"/>
    <w:rsid w:val="00551707"/>
    <w:rsid w:val="00555E13"/>
    <w:rsid w:val="00560B1F"/>
    <w:rsid w:val="00560C44"/>
    <w:rsid w:val="0056151F"/>
    <w:rsid w:val="005628BC"/>
    <w:rsid w:val="00562B38"/>
    <w:rsid w:val="0056548F"/>
    <w:rsid w:val="0056574B"/>
    <w:rsid w:val="00566002"/>
    <w:rsid w:val="005662DD"/>
    <w:rsid w:val="0056663D"/>
    <w:rsid w:val="00570748"/>
    <w:rsid w:val="0057113A"/>
    <w:rsid w:val="0057337A"/>
    <w:rsid w:val="00573AE3"/>
    <w:rsid w:val="00574C37"/>
    <w:rsid w:val="005755F9"/>
    <w:rsid w:val="00575690"/>
    <w:rsid w:val="0057599D"/>
    <w:rsid w:val="0058078A"/>
    <w:rsid w:val="00580BE4"/>
    <w:rsid w:val="0058226C"/>
    <w:rsid w:val="005823E0"/>
    <w:rsid w:val="00585EC8"/>
    <w:rsid w:val="00587885"/>
    <w:rsid w:val="00591F41"/>
    <w:rsid w:val="00596908"/>
    <w:rsid w:val="0059734F"/>
    <w:rsid w:val="00597F8F"/>
    <w:rsid w:val="005A0888"/>
    <w:rsid w:val="005A0D46"/>
    <w:rsid w:val="005A183C"/>
    <w:rsid w:val="005A1FBF"/>
    <w:rsid w:val="005A267E"/>
    <w:rsid w:val="005A2784"/>
    <w:rsid w:val="005A28C6"/>
    <w:rsid w:val="005A2EF4"/>
    <w:rsid w:val="005A4776"/>
    <w:rsid w:val="005A7553"/>
    <w:rsid w:val="005B00DC"/>
    <w:rsid w:val="005B01AD"/>
    <w:rsid w:val="005B5213"/>
    <w:rsid w:val="005B5247"/>
    <w:rsid w:val="005B7681"/>
    <w:rsid w:val="005B7B4A"/>
    <w:rsid w:val="005C1C78"/>
    <w:rsid w:val="005C26FF"/>
    <w:rsid w:val="005C33C6"/>
    <w:rsid w:val="005C355D"/>
    <w:rsid w:val="005C3D29"/>
    <w:rsid w:val="005C51C2"/>
    <w:rsid w:val="005C63C2"/>
    <w:rsid w:val="005C7762"/>
    <w:rsid w:val="005C7CDF"/>
    <w:rsid w:val="005D0AAB"/>
    <w:rsid w:val="005D13D9"/>
    <w:rsid w:val="005D2877"/>
    <w:rsid w:val="005D327B"/>
    <w:rsid w:val="005D3328"/>
    <w:rsid w:val="005D548C"/>
    <w:rsid w:val="005D57BC"/>
    <w:rsid w:val="005D58F0"/>
    <w:rsid w:val="005D65FC"/>
    <w:rsid w:val="005D7412"/>
    <w:rsid w:val="005E217F"/>
    <w:rsid w:val="005E37A1"/>
    <w:rsid w:val="005E4713"/>
    <w:rsid w:val="005E536E"/>
    <w:rsid w:val="005E6490"/>
    <w:rsid w:val="005E7054"/>
    <w:rsid w:val="005E7AF2"/>
    <w:rsid w:val="005E7EBD"/>
    <w:rsid w:val="005F0965"/>
    <w:rsid w:val="005F0C6D"/>
    <w:rsid w:val="005F1E02"/>
    <w:rsid w:val="005F2070"/>
    <w:rsid w:val="005F2BBA"/>
    <w:rsid w:val="005F3810"/>
    <w:rsid w:val="005F3C09"/>
    <w:rsid w:val="005F4580"/>
    <w:rsid w:val="005F5A8D"/>
    <w:rsid w:val="005F5BDA"/>
    <w:rsid w:val="005F793D"/>
    <w:rsid w:val="00600CF4"/>
    <w:rsid w:val="00603A45"/>
    <w:rsid w:val="00603E1E"/>
    <w:rsid w:val="006047EE"/>
    <w:rsid w:val="00605D97"/>
    <w:rsid w:val="00606529"/>
    <w:rsid w:val="0060677F"/>
    <w:rsid w:val="006070DC"/>
    <w:rsid w:val="00612DD4"/>
    <w:rsid w:val="00613132"/>
    <w:rsid w:val="006135D6"/>
    <w:rsid w:val="00613E59"/>
    <w:rsid w:val="0061462E"/>
    <w:rsid w:val="006149BB"/>
    <w:rsid w:val="0061574B"/>
    <w:rsid w:val="00615A90"/>
    <w:rsid w:val="00615D48"/>
    <w:rsid w:val="00616B0F"/>
    <w:rsid w:val="00616B4E"/>
    <w:rsid w:val="006171B1"/>
    <w:rsid w:val="0062065A"/>
    <w:rsid w:val="006207FB"/>
    <w:rsid w:val="00620DCE"/>
    <w:rsid w:val="0062268C"/>
    <w:rsid w:val="0062298A"/>
    <w:rsid w:val="00623369"/>
    <w:rsid w:val="00623376"/>
    <w:rsid w:val="0062486A"/>
    <w:rsid w:val="00625933"/>
    <w:rsid w:val="00626208"/>
    <w:rsid w:val="00626868"/>
    <w:rsid w:val="00627443"/>
    <w:rsid w:val="006276DD"/>
    <w:rsid w:val="00631E0B"/>
    <w:rsid w:val="006322F4"/>
    <w:rsid w:val="006339D9"/>
    <w:rsid w:val="00637BC8"/>
    <w:rsid w:val="00641121"/>
    <w:rsid w:val="00641D47"/>
    <w:rsid w:val="006436E8"/>
    <w:rsid w:val="00643C2E"/>
    <w:rsid w:val="00643EC3"/>
    <w:rsid w:val="006443D3"/>
    <w:rsid w:val="00644A44"/>
    <w:rsid w:val="006453CB"/>
    <w:rsid w:val="006469EC"/>
    <w:rsid w:val="00646A09"/>
    <w:rsid w:val="006522C7"/>
    <w:rsid w:val="006529AC"/>
    <w:rsid w:val="00652AB0"/>
    <w:rsid w:val="0065381E"/>
    <w:rsid w:val="006550D5"/>
    <w:rsid w:val="006566DD"/>
    <w:rsid w:val="006620FA"/>
    <w:rsid w:val="00664DAE"/>
    <w:rsid w:val="0066768F"/>
    <w:rsid w:val="0067057F"/>
    <w:rsid w:val="00674454"/>
    <w:rsid w:val="0067578B"/>
    <w:rsid w:val="00676DFC"/>
    <w:rsid w:val="00677A82"/>
    <w:rsid w:val="00677C45"/>
    <w:rsid w:val="00677C99"/>
    <w:rsid w:val="00681523"/>
    <w:rsid w:val="0068160D"/>
    <w:rsid w:val="00681922"/>
    <w:rsid w:val="006825B1"/>
    <w:rsid w:val="0068364B"/>
    <w:rsid w:val="00683AFE"/>
    <w:rsid w:val="00686257"/>
    <w:rsid w:val="00690B06"/>
    <w:rsid w:val="00691B14"/>
    <w:rsid w:val="0069220F"/>
    <w:rsid w:val="006967CD"/>
    <w:rsid w:val="006A0EDB"/>
    <w:rsid w:val="006A15B4"/>
    <w:rsid w:val="006A1D28"/>
    <w:rsid w:val="006A1FFC"/>
    <w:rsid w:val="006A2722"/>
    <w:rsid w:val="006A3CC3"/>
    <w:rsid w:val="006A4F61"/>
    <w:rsid w:val="006A57DE"/>
    <w:rsid w:val="006A6166"/>
    <w:rsid w:val="006A62F8"/>
    <w:rsid w:val="006A7016"/>
    <w:rsid w:val="006B02E1"/>
    <w:rsid w:val="006B03A2"/>
    <w:rsid w:val="006B04A0"/>
    <w:rsid w:val="006B0DC7"/>
    <w:rsid w:val="006B11C3"/>
    <w:rsid w:val="006B3DA1"/>
    <w:rsid w:val="006B4A1E"/>
    <w:rsid w:val="006B5593"/>
    <w:rsid w:val="006B6293"/>
    <w:rsid w:val="006B6914"/>
    <w:rsid w:val="006B6D75"/>
    <w:rsid w:val="006B73D0"/>
    <w:rsid w:val="006B77FA"/>
    <w:rsid w:val="006C2079"/>
    <w:rsid w:val="006C31CD"/>
    <w:rsid w:val="006C4F67"/>
    <w:rsid w:val="006C7191"/>
    <w:rsid w:val="006C71EC"/>
    <w:rsid w:val="006C7FE2"/>
    <w:rsid w:val="006D01C8"/>
    <w:rsid w:val="006D082B"/>
    <w:rsid w:val="006D0E4A"/>
    <w:rsid w:val="006D1351"/>
    <w:rsid w:val="006D337F"/>
    <w:rsid w:val="006D4F19"/>
    <w:rsid w:val="006D5C10"/>
    <w:rsid w:val="006D5D49"/>
    <w:rsid w:val="006D5DDD"/>
    <w:rsid w:val="006D683B"/>
    <w:rsid w:val="006E1AD6"/>
    <w:rsid w:val="006E1E7D"/>
    <w:rsid w:val="006E2181"/>
    <w:rsid w:val="006E2B75"/>
    <w:rsid w:val="006E3D2E"/>
    <w:rsid w:val="006E5378"/>
    <w:rsid w:val="006E66A8"/>
    <w:rsid w:val="006E6BF7"/>
    <w:rsid w:val="006E70A8"/>
    <w:rsid w:val="006E7FAA"/>
    <w:rsid w:val="006F0AE5"/>
    <w:rsid w:val="006F1DEB"/>
    <w:rsid w:val="006F1E24"/>
    <w:rsid w:val="006F4745"/>
    <w:rsid w:val="006F71D1"/>
    <w:rsid w:val="006F7C0D"/>
    <w:rsid w:val="00700DA8"/>
    <w:rsid w:val="00700F94"/>
    <w:rsid w:val="0070121E"/>
    <w:rsid w:val="00702127"/>
    <w:rsid w:val="007059F1"/>
    <w:rsid w:val="0070682D"/>
    <w:rsid w:val="007100DC"/>
    <w:rsid w:val="007107C8"/>
    <w:rsid w:val="007113C5"/>
    <w:rsid w:val="00712212"/>
    <w:rsid w:val="00713AB5"/>
    <w:rsid w:val="00713BF1"/>
    <w:rsid w:val="00714FB8"/>
    <w:rsid w:val="0071770B"/>
    <w:rsid w:val="00721B7F"/>
    <w:rsid w:val="00721E2F"/>
    <w:rsid w:val="00721E77"/>
    <w:rsid w:val="00721E95"/>
    <w:rsid w:val="00724BE4"/>
    <w:rsid w:val="00724EB0"/>
    <w:rsid w:val="007251BA"/>
    <w:rsid w:val="00727E0A"/>
    <w:rsid w:val="00727EC0"/>
    <w:rsid w:val="00730524"/>
    <w:rsid w:val="00731956"/>
    <w:rsid w:val="00732C34"/>
    <w:rsid w:val="00733549"/>
    <w:rsid w:val="00734724"/>
    <w:rsid w:val="00734DBE"/>
    <w:rsid w:val="00735EAB"/>
    <w:rsid w:val="007363E3"/>
    <w:rsid w:val="00736920"/>
    <w:rsid w:val="00737A2C"/>
    <w:rsid w:val="00740658"/>
    <w:rsid w:val="007429A3"/>
    <w:rsid w:val="007436A6"/>
    <w:rsid w:val="00744091"/>
    <w:rsid w:val="00744AD8"/>
    <w:rsid w:val="0074539B"/>
    <w:rsid w:val="00745792"/>
    <w:rsid w:val="00745AF1"/>
    <w:rsid w:val="007477AA"/>
    <w:rsid w:val="00750B81"/>
    <w:rsid w:val="00754315"/>
    <w:rsid w:val="00757235"/>
    <w:rsid w:val="00757424"/>
    <w:rsid w:val="00760424"/>
    <w:rsid w:val="007608D6"/>
    <w:rsid w:val="0076118E"/>
    <w:rsid w:val="00761486"/>
    <w:rsid w:val="00762470"/>
    <w:rsid w:val="00762D74"/>
    <w:rsid w:val="00763426"/>
    <w:rsid w:val="00763476"/>
    <w:rsid w:val="007636AD"/>
    <w:rsid w:val="007639C4"/>
    <w:rsid w:val="00763EED"/>
    <w:rsid w:val="00764474"/>
    <w:rsid w:val="00764641"/>
    <w:rsid w:val="00767870"/>
    <w:rsid w:val="00767DBD"/>
    <w:rsid w:val="00772EF3"/>
    <w:rsid w:val="007736DA"/>
    <w:rsid w:val="00773C2D"/>
    <w:rsid w:val="0077500B"/>
    <w:rsid w:val="00775806"/>
    <w:rsid w:val="00776713"/>
    <w:rsid w:val="0078139C"/>
    <w:rsid w:val="00782406"/>
    <w:rsid w:val="00782C8E"/>
    <w:rsid w:val="00783F9E"/>
    <w:rsid w:val="007842D0"/>
    <w:rsid w:val="00784537"/>
    <w:rsid w:val="00784A58"/>
    <w:rsid w:val="0078558D"/>
    <w:rsid w:val="00786A10"/>
    <w:rsid w:val="00792180"/>
    <w:rsid w:val="00792ED6"/>
    <w:rsid w:val="00794A06"/>
    <w:rsid w:val="007959C3"/>
    <w:rsid w:val="007963BD"/>
    <w:rsid w:val="00796D2D"/>
    <w:rsid w:val="007A13A5"/>
    <w:rsid w:val="007A285A"/>
    <w:rsid w:val="007A39C8"/>
    <w:rsid w:val="007A45BA"/>
    <w:rsid w:val="007A743B"/>
    <w:rsid w:val="007A791D"/>
    <w:rsid w:val="007B1091"/>
    <w:rsid w:val="007B168E"/>
    <w:rsid w:val="007B2353"/>
    <w:rsid w:val="007B5EE1"/>
    <w:rsid w:val="007B607E"/>
    <w:rsid w:val="007C0063"/>
    <w:rsid w:val="007C0FD8"/>
    <w:rsid w:val="007C179F"/>
    <w:rsid w:val="007C2F70"/>
    <w:rsid w:val="007C37F8"/>
    <w:rsid w:val="007C4980"/>
    <w:rsid w:val="007C779C"/>
    <w:rsid w:val="007D0140"/>
    <w:rsid w:val="007D02A8"/>
    <w:rsid w:val="007D0CB3"/>
    <w:rsid w:val="007D3C9E"/>
    <w:rsid w:val="007D658F"/>
    <w:rsid w:val="007E18D2"/>
    <w:rsid w:val="007E1A72"/>
    <w:rsid w:val="007E4389"/>
    <w:rsid w:val="007E5033"/>
    <w:rsid w:val="007E5180"/>
    <w:rsid w:val="007E5885"/>
    <w:rsid w:val="007E6360"/>
    <w:rsid w:val="007E6B20"/>
    <w:rsid w:val="007E7766"/>
    <w:rsid w:val="007F1433"/>
    <w:rsid w:val="007F2785"/>
    <w:rsid w:val="007F3ABF"/>
    <w:rsid w:val="007F3B09"/>
    <w:rsid w:val="007F4E94"/>
    <w:rsid w:val="007F6715"/>
    <w:rsid w:val="007F7AF0"/>
    <w:rsid w:val="007F7B46"/>
    <w:rsid w:val="0080032F"/>
    <w:rsid w:val="00800DFD"/>
    <w:rsid w:val="008022B6"/>
    <w:rsid w:val="008027B0"/>
    <w:rsid w:val="008055A5"/>
    <w:rsid w:val="00806E70"/>
    <w:rsid w:val="00807DD5"/>
    <w:rsid w:val="00810E36"/>
    <w:rsid w:val="00811A02"/>
    <w:rsid w:val="00812A4F"/>
    <w:rsid w:val="0081366B"/>
    <w:rsid w:val="0081518F"/>
    <w:rsid w:val="00815C6D"/>
    <w:rsid w:val="00817BE1"/>
    <w:rsid w:val="0082128B"/>
    <w:rsid w:val="008214F0"/>
    <w:rsid w:val="00822929"/>
    <w:rsid w:val="00822A36"/>
    <w:rsid w:val="0082585D"/>
    <w:rsid w:val="00827E54"/>
    <w:rsid w:val="008305DB"/>
    <w:rsid w:val="0083074E"/>
    <w:rsid w:val="00830926"/>
    <w:rsid w:val="00831BE1"/>
    <w:rsid w:val="00832019"/>
    <w:rsid w:val="00834050"/>
    <w:rsid w:val="0083480B"/>
    <w:rsid w:val="00835DED"/>
    <w:rsid w:val="00837008"/>
    <w:rsid w:val="008374BB"/>
    <w:rsid w:val="0084079A"/>
    <w:rsid w:val="00843095"/>
    <w:rsid w:val="008434B0"/>
    <w:rsid w:val="00843633"/>
    <w:rsid w:val="00843BD9"/>
    <w:rsid w:val="00845DBF"/>
    <w:rsid w:val="008501EC"/>
    <w:rsid w:val="008515D7"/>
    <w:rsid w:val="00851B73"/>
    <w:rsid w:val="00853E32"/>
    <w:rsid w:val="00854662"/>
    <w:rsid w:val="0085511E"/>
    <w:rsid w:val="00855220"/>
    <w:rsid w:val="008554AA"/>
    <w:rsid w:val="0085579B"/>
    <w:rsid w:val="00856494"/>
    <w:rsid w:val="008564DB"/>
    <w:rsid w:val="00856C0F"/>
    <w:rsid w:val="0085766D"/>
    <w:rsid w:val="00857991"/>
    <w:rsid w:val="00857A26"/>
    <w:rsid w:val="00861BF3"/>
    <w:rsid w:val="0086224F"/>
    <w:rsid w:val="00863600"/>
    <w:rsid w:val="0086483A"/>
    <w:rsid w:val="00864A9A"/>
    <w:rsid w:val="00865BAE"/>
    <w:rsid w:val="0086722B"/>
    <w:rsid w:val="0087000A"/>
    <w:rsid w:val="00871880"/>
    <w:rsid w:val="008723D1"/>
    <w:rsid w:val="0087311A"/>
    <w:rsid w:val="008741F1"/>
    <w:rsid w:val="008745A6"/>
    <w:rsid w:val="00875AD7"/>
    <w:rsid w:val="008765A0"/>
    <w:rsid w:val="00877405"/>
    <w:rsid w:val="008775CF"/>
    <w:rsid w:val="0087788A"/>
    <w:rsid w:val="00877EF7"/>
    <w:rsid w:val="00880DE4"/>
    <w:rsid w:val="00881692"/>
    <w:rsid w:val="0088190C"/>
    <w:rsid w:val="008848CA"/>
    <w:rsid w:val="00887086"/>
    <w:rsid w:val="008902ED"/>
    <w:rsid w:val="00890909"/>
    <w:rsid w:val="008913CC"/>
    <w:rsid w:val="00891EC8"/>
    <w:rsid w:val="00894436"/>
    <w:rsid w:val="00895066"/>
    <w:rsid w:val="0089618C"/>
    <w:rsid w:val="00896764"/>
    <w:rsid w:val="00896B20"/>
    <w:rsid w:val="00896D1D"/>
    <w:rsid w:val="00897639"/>
    <w:rsid w:val="008A1B8D"/>
    <w:rsid w:val="008A2497"/>
    <w:rsid w:val="008A2800"/>
    <w:rsid w:val="008A3999"/>
    <w:rsid w:val="008A3FB0"/>
    <w:rsid w:val="008A4EB7"/>
    <w:rsid w:val="008A4F60"/>
    <w:rsid w:val="008A50DA"/>
    <w:rsid w:val="008A675A"/>
    <w:rsid w:val="008A7715"/>
    <w:rsid w:val="008B5114"/>
    <w:rsid w:val="008B6977"/>
    <w:rsid w:val="008B7111"/>
    <w:rsid w:val="008B7522"/>
    <w:rsid w:val="008C0C19"/>
    <w:rsid w:val="008C24CD"/>
    <w:rsid w:val="008C2AD8"/>
    <w:rsid w:val="008C3064"/>
    <w:rsid w:val="008C6246"/>
    <w:rsid w:val="008C640C"/>
    <w:rsid w:val="008C6E76"/>
    <w:rsid w:val="008C791D"/>
    <w:rsid w:val="008D01CF"/>
    <w:rsid w:val="008D098B"/>
    <w:rsid w:val="008D1F41"/>
    <w:rsid w:val="008D2F1F"/>
    <w:rsid w:val="008D3EE2"/>
    <w:rsid w:val="008D4E52"/>
    <w:rsid w:val="008D5CE4"/>
    <w:rsid w:val="008D7457"/>
    <w:rsid w:val="008E1823"/>
    <w:rsid w:val="008E1A9E"/>
    <w:rsid w:val="008E27C8"/>
    <w:rsid w:val="008E3133"/>
    <w:rsid w:val="008E630A"/>
    <w:rsid w:val="008E6E0C"/>
    <w:rsid w:val="008E6E5B"/>
    <w:rsid w:val="008F0ED5"/>
    <w:rsid w:val="008F0FDE"/>
    <w:rsid w:val="008F14E4"/>
    <w:rsid w:val="008F2286"/>
    <w:rsid w:val="008F474C"/>
    <w:rsid w:val="008F6351"/>
    <w:rsid w:val="008F639E"/>
    <w:rsid w:val="008F77CB"/>
    <w:rsid w:val="008F7AFB"/>
    <w:rsid w:val="009002FB"/>
    <w:rsid w:val="00900AE4"/>
    <w:rsid w:val="00902797"/>
    <w:rsid w:val="0090339D"/>
    <w:rsid w:val="00903D98"/>
    <w:rsid w:val="0090549A"/>
    <w:rsid w:val="009063DA"/>
    <w:rsid w:val="0090731F"/>
    <w:rsid w:val="00910978"/>
    <w:rsid w:val="0091141C"/>
    <w:rsid w:val="009120C0"/>
    <w:rsid w:val="00912275"/>
    <w:rsid w:val="009123C4"/>
    <w:rsid w:val="00912A2E"/>
    <w:rsid w:val="0091369B"/>
    <w:rsid w:val="009151E2"/>
    <w:rsid w:val="00915994"/>
    <w:rsid w:val="00915F1E"/>
    <w:rsid w:val="00915FB7"/>
    <w:rsid w:val="00916244"/>
    <w:rsid w:val="0092005E"/>
    <w:rsid w:val="00920256"/>
    <w:rsid w:val="009219A8"/>
    <w:rsid w:val="00921A34"/>
    <w:rsid w:val="00923B1F"/>
    <w:rsid w:val="00924711"/>
    <w:rsid w:val="00924DB6"/>
    <w:rsid w:val="00927670"/>
    <w:rsid w:val="009315B1"/>
    <w:rsid w:val="009344C3"/>
    <w:rsid w:val="00935C67"/>
    <w:rsid w:val="00936D1A"/>
    <w:rsid w:val="00937277"/>
    <w:rsid w:val="009408E4"/>
    <w:rsid w:val="00940FB5"/>
    <w:rsid w:val="0094131D"/>
    <w:rsid w:val="00942A58"/>
    <w:rsid w:val="00942F67"/>
    <w:rsid w:val="00944F5D"/>
    <w:rsid w:val="00945C6E"/>
    <w:rsid w:val="00947564"/>
    <w:rsid w:val="00947ECD"/>
    <w:rsid w:val="0095015B"/>
    <w:rsid w:val="00950836"/>
    <w:rsid w:val="009515BA"/>
    <w:rsid w:val="009520C9"/>
    <w:rsid w:val="00952DDA"/>
    <w:rsid w:val="009531E3"/>
    <w:rsid w:val="0095329A"/>
    <w:rsid w:val="00953331"/>
    <w:rsid w:val="009535FB"/>
    <w:rsid w:val="00953B10"/>
    <w:rsid w:val="00954122"/>
    <w:rsid w:val="00956F27"/>
    <w:rsid w:val="00957676"/>
    <w:rsid w:val="00957FFA"/>
    <w:rsid w:val="00960FE1"/>
    <w:rsid w:val="00961990"/>
    <w:rsid w:val="00962A1F"/>
    <w:rsid w:val="00963053"/>
    <w:rsid w:val="00965CB0"/>
    <w:rsid w:val="009660F6"/>
    <w:rsid w:val="00966AC9"/>
    <w:rsid w:val="009673BD"/>
    <w:rsid w:val="00967D11"/>
    <w:rsid w:val="009727D4"/>
    <w:rsid w:val="00972B64"/>
    <w:rsid w:val="00973562"/>
    <w:rsid w:val="00973C5F"/>
    <w:rsid w:val="009749DE"/>
    <w:rsid w:val="00976890"/>
    <w:rsid w:val="009815EC"/>
    <w:rsid w:val="00982679"/>
    <w:rsid w:val="009828F0"/>
    <w:rsid w:val="009835D8"/>
    <w:rsid w:val="00984FA5"/>
    <w:rsid w:val="0098676A"/>
    <w:rsid w:val="009903C8"/>
    <w:rsid w:val="00990D45"/>
    <w:rsid w:val="00990E88"/>
    <w:rsid w:val="00991B21"/>
    <w:rsid w:val="00991C96"/>
    <w:rsid w:val="00994476"/>
    <w:rsid w:val="00994FC8"/>
    <w:rsid w:val="009955F5"/>
    <w:rsid w:val="0099674C"/>
    <w:rsid w:val="009970F3"/>
    <w:rsid w:val="009A1E70"/>
    <w:rsid w:val="009A6B48"/>
    <w:rsid w:val="009A7FA3"/>
    <w:rsid w:val="009B1706"/>
    <w:rsid w:val="009B2880"/>
    <w:rsid w:val="009B2B4B"/>
    <w:rsid w:val="009B418D"/>
    <w:rsid w:val="009B7D9F"/>
    <w:rsid w:val="009B7F33"/>
    <w:rsid w:val="009C2379"/>
    <w:rsid w:val="009C54E7"/>
    <w:rsid w:val="009C5E1E"/>
    <w:rsid w:val="009D0E7D"/>
    <w:rsid w:val="009D2AE6"/>
    <w:rsid w:val="009D3211"/>
    <w:rsid w:val="009D3B76"/>
    <w:rsid w:val="009D4522"/>
    <w:rsid w:val="009D57B9"/>
    <w:rsid w:val="009E0F54"/>
    <w:rsid w:val="009E131F"/>
    <w:rsid w:val="009E14E1"/>
    <w:rsid w:val="009E177E"/>
    <w:rsid w:val="009E30B2"/>
    <w:rsid w:val="009E4992"/>
    <w:rsid w:val="009E585A"/>
    <w:rsid w:val="009E61BA"/>
    <w:rsid w:val="009E7A98"/>
    <w:rsid w:val="009F0327"/>
    <w:rsid w:val="009F0582"/>
    <w:rsid w:val="009F4DAC"/>
    <w:rsid w:val="009F5523"/>
    <w:rsid w:val="009F6808"/>
    <w:rsid w:val="009F7414"/>
    <w:rsid w:val="009F76F8"/>
    <w:rsid w:val="00A007B1"/>
    <w:rsid w:val="00A026CF"/>
    <w:rsid w:val="00A02804"/>
    <w:rsid w:val="00A02F7A"/>
    <w:rsid w:val="00A0490C"/>
    <w:rsid w:val="00A0606A"/>
    <w:rsid w:val="00A0614A"/>
    <w:rsid w:val="00A06677"/>
    <w:rsid w:val="00A07371"/>
    <w:rsid w:val="00A0775A"/>
    <w:rsid w:val="00A11A76"/>
    <w:rsid w:val="00A11FFB"/>
    <w:rsid w:val="00A132DB"/>
    <w:rsid w:val="00A1443F"/>
    <w:rsid w:val="00A16776"/>
    <w:rsid w:val="00A17226"/>
    <w:rsid w:val="00A21EDF"/>
    <w:rsid w:val="00A22DB0"/>
    <w:rsid w:val="00A25241"/>
    <w:rsid w:val="00A25EEB"/>
    <w:rsid w:val="00A261A0"/>
    <w:rsid w:val="00A3003E"/>
    <w:rsid w:val="00A302AB"/>
    <w:rsid w:val="00A30DC8"/>
    <w:rsid w:val="00A32B01"/>
    <w:rsid w:val="00A32F10"/>
    <w:rsid w:val="00A33B30"/>
    <w:rsid w:val="00A33FCA"/>
    <w:rsid w:val="00A35D91"/>
    <w:rsid w:val="00A36655"/>
    <w:rsid w:val="00A36899"/>
    <w:rsid w:val="00A3728D"/>
    <w:rsid w:val="00A40348"/>
    <w:rsid w:val="00A42B51"/>
    <w:rsid w:val="00A44084"/>
    <w:rsid w:val="00A445ED"/>
    <w:rsid w:val="00A44ACA"/>
    <w:rsid w:val="00A504AF"/>
    <w:rsid w:val="00A5134A"/>
    <w:rsid w:val="00A53313"/>
    <w:rsid w:val="00A537D0"/>
    <w:rsid w:val="00A53922"/>
    <w:rsid w:val="00A53A18"/>
    <w:rsid w:val="00A5595B"/>
    <w:rsid w:val="00A55D14"/>
    <w:rsid w:val="00A5634A"/>
    <w:rsid w:val="00A57563"/>
    <w:rsid w:val="00A57E95"/>
    <w:rsid w:val="00A60645"/>
    <w:rsid w:val="00A60F91"/>
    <w:rsid w:val="00A6163A"/>
    <w:rsid w:val="00A630CF"/>
    <w:rsid w:val="00A63B83"/>
    <w:rsid w:val="00A64395"/>
    <w:rsid w:val="00A65215"/>
    <w:rsid w:val="00A65489"/>
    <w:rsid w:val="00A66A9F"/>
    <w:rsid w:val="00A67151"/>
    <w:rsid w:val="00A67760"/>
    <w:rsid w:val="00A70559"/>
    <w:rsid w:val="00A70A4F"/>
    <w:rsid w:val="00A71CC5"/>
    <w:rsid w:val="00A72301"/>
    <w:rsid w:val="00A7234E"/>
    <w:rsid w:val="00A7355F"/>
    <w:rsid w:val="00A77A0C"/>
    <w:rsid w:val="00A816AA"/>
    <w:rsid w:val="00A8392A"/>
    <w:rsid w:val="00A8407A"/>
    <w:rsid w:val="00A85680"/>
    <w:rsid w:val="00A8693C"/>
    <w:rsid w:val="00A876E9"/>
    <w:rsid w:val="00A87750"/>
    <w:rsid w:val="00A9241C"/>
    <w:rsid w:val="00A92A3C"/>
    <w:rsid w:val="00A94A12"/>
    <w:rsid w:val="00A94EDE"/>
    <w:rsid w:val="00A969BC"/>
    <w:rsid w:val="00A97A82"/>
    <w:rsid w:val="00AA0C21"/>
    <w:rsid w:val="00AA334E"/>
    <w:rsid w:val="00AA4E8D"/>
    <w:rsid w:val="00AA69DE"/>
    <w:rsid w:val="00AA7720"/>
    <w:rsid w:val="00AA790A"/>
    <w:rsid w:val="00AB1B3D"/>
    <w:rsid w:val="00AB25AA"/>
    <w:rsid w:val="00AB3E06"/>
    <w:rsid w:val="00AB45FD"/>
    <w:rsid w:val="00AB5707"/>
    <w:rsid w:val="00AC02F7"/>
    <w:rsid w:val="00AC0E20"/>
    <w:rsid w:val="00AC0FA5"/>
    <w:rsid w:val="00AC23BB"/>
    <w:rsid w:val="00AC28D9"/>
    <w:rsid w:val="00AC2DF6"/>
    <w:rsid w:val="00AC3A76"/>
    <w:rsid w:val="00AC3AC9"/>
    <w:rsid w:val="00AC52C2"/>
    <w:rsid w:val="00AC5C35"/>
    <w:rsid w:val="00AC72A1"/>
    <w:rsid w:val="00AD07FD"/>
    <w:rsid w:val="00AD0C58"/>
    <w:rsid w:val="00AD189C"/>
    <w:rsid w:val="00AD1A0E"/>
    <w:rsid w:val="00AD3AB5"/>
    <w:rsid w:val="00AD495E"/>
    <w:rsid w:val="00AD51E8"/>
    <w:rsid w:val="00AD6232"/>
    <w:rsid w:val="00AD6D04"/>
    <w:rsid w:val="00AE0C8B"/>
    <w:rsid w:val="00AE3B53"/>
    <w:rsid w:val="00AE4924"/>
    <w:rsid w:val="00AE4BCF"/>
    <w:rsid w:val="00AE6169"/>
    <w:rsid w:val="00AE6E77"/>
    <w:rsid w:val="00AF015E"/>
    <w:rsid w:val="00AF1749"/>
    <w:rsid w:val="00AF19A0"/>
    <w:rsid w:val="00AF312F"/>
    <w:rsid w:val="00AF6435"/>
    <w:rsid w:val="00AF76B9"/>
    <w:rsid w:val="00B0131F"/>
    <w:rsid w:val="00B017BA"/>
    <w:rsid w:val="00B02668"/>
    <w:rsid w:val="00B04842"/>
    <w:rsid w:val="00B04D71"/>
    <w:rsid w:val="00B0586E"/>
    <w:rsid w:val="00B061EF"/>
    <w:rsid w:val="00B06C35"/>
    <w:rsid w:val="00B072DB"/>
    <w:rsid w:val="00B07440"/>
    <w:rsid w:val="00B11192"/>
    <w:rsid w:val="00B119F6"/>
    <w:rsid w:val="00B11C73"/>
    <w:rsid w:val="00B1329D"/>
    <w:rsid w:val="00B13A85"/>
    <w:rsid w:val="00B151C4"/>
    <w:rsid w:val="00B15824"/>
    <w:rsid w:val="00B2165E"/>
    <w:rsid w:val="00B2262B"/>
    <w:rsid w:val="00B2495C"/>
    <w:rsid w:val="00B2608F"/>
    <w:rsid w:val="00B26E81"/>
    <w:rsid w:val="00B30DD5"/>
    <w:rsid w:val="00B31070"/>
    <w:rsid w:val="00B317DD"/>
    <w:rsid w:val="00B3252C"/>
    <w:rsid w:val="00B34065"/>
    <w:rsid w:val="00B34224"/>
    <w:rsid w:val="00B35C8A"/>
    <w:rsid w:val="00B37D35"/>
    <w:rsid w:val="00B413E2"/>
    <w:rsid w:val="00B415E1"/>
    <w:rsid w:val="00B41CC6"/>
    <w:rsid w:val="00B41D18"/>
    <w:rsid w:val="00B4215C"/>
    <w:rsid w:val="00B43AA2"/>
    <w:rsid w:val="00B47209"/>
    <w:rsid w:val="00B4728F"/>
    <w:rsid w:val="00B47715"/>
    <w:rsid w:val="00B506F5"/>
    <w:rsid w:val="00B508B6"/>
    <w:rsid w:val="00B50CF8"/>
    <w:rsid w:val="00B52323"/>
    <w:rsid w:val="00B549B0"/>
    <w:rsid w:val="00B61EA3"/>
    <w:rsid w:val="00B62192"/>
    <w:rsid w:val="00B62FF8"/>
    <w:rsid w:val="00B65022"/>
    <w:rsid w:val="00B67743"/>
    <w:rsid w:val="00B67FB7"/>
    <w:rsid w:val="00B710F0"/>
    <w:rsid w:val="00B72E39"/>
    <w:rsid w:val="00B73727"/>
    <w:rsid w:val="00B740F2"/>
    <w:rsid w:val="00B75D49"/>
    <w:rsid w:val="00B772BA"/>
    <w:rsid w:val="00B7798B"/>
    <w:rsid w:val="00B80B51"/>
    <w:rsid w:val="00B8128D"/>
    <w:rsid w:val="00B813D5"/>
    <w:rsid w:val="00B819B9"/>
    <w:rsid w:val="00B83E35"/>
    <w:rsid w:val="00B84573"/>
    <w:rsid w:val="00B8486B"/>
    <w:rsid w:val="00B85BD9"/>
    <w:rsid w:val="00B86280"/>
    <w:rsid w:val="00B87061"/>
    <w:rsid w:val="00B87F4D"/>
    <w:rsid w:val="00B90BC1"/>
    <w:rsid w:val="00B92882"/>
    <w:rsid w:val="00B95545"/>
    <w:rsid w:val="00B970E3"/>
    <w:rsid w:val="00B972FF"/>
    <w:rsid w:val="00BA225B"/>
    <w:rsid w:val="00BA387C"/>
    <w:rsid w:val="00BA3FBB"/>
    <w:rsid w:val="00BA415B"/>
    <w:rsid w:val="00BA50A0"/>
    <w:rsid w:val="00BA5C4A"/>
    <w:rsid w:val="00BA730F"/>
    <w:rsid w:val="00BB0E78"/>
    <w:rsid w:val="00BB1C69"/>
    <w:rsid w:val="00BB2B51"/>
    <w:rsid w:val="00BB3883"/>
    <w:rsid w:val="00BB6051"/>
    <w:rsid w:val="00BB75B3"/>
    <w:rsid w:val="00BC0671"/>
    <w:rsid w:val="00BC2CD6"/>
    <w:rsid w:val="00BC4212"/>
    <w:rsid w:val="00BC4494"/>
    <w:rsid w:val="00BC71AD"/>
    <w:rsid w:val="00BC77A2"/>
    <w:rsid w:val="00BD00CE"/>
    <w:rsid w:val="00BD0B8F"/>
    <w:rsid w:val="00BD19F5"/>
    <w:rsid w:val="00BD1C71"/>
    <w:rsid w:val="00BD241D"/>
    <w:rsid w:val="00BD258B"/>
    <w:rsid w:val="00BD330C"/>
    <w:rsid w:val="00BD34B3"/>
    <w:rsid w:val="00BD3C39"/>
    <w:rsid w:val="00BD4285"/>
    <w:rsid w:val="00BD47F4"/>
    <w:rsid w:val="00BD53F3"/>
    <w:rsid w:val="00BD5808"/>
    <w:rsid w:val="00BD60BD"/>
    <w:rsid w:val="00BD778F"/>
    <w:rsid w:val="00BE01AC"/>
    <w:rsid w:val="00BE2A2C"/>
    <w:rsid w:val="00BE2C8C"/>
    <w:rsid w:val="00BE399F"/>
    <w:rsid w:val="00BE5695"/>
    <w:rsid w:val="00BE6784"/>
    <w:rsid w:val="00BF04EA"/>
    <w:rsid w:val="00BF0886"/>
    <w:rsid w:val="00BF0B5F"/>
    <w:rsid w:val="00BF0E60"/>
    <w:rsid w:val="00BF1860"/>
    <w:rsid w:val="00BF2E61"/>
    <w:rsid w:val="00BF306D"/>
    <w:rsid w:val="00BF37BD"/>
    <w:rsid w:val="00BF51FF"/>
    <w:rsid w:val="00BF5E69"/>
    <w:rsid w:val="00BF6D56"/>
    <w:rsid w:val="00C0023C"/>
    <w:rsid w:val="00C0080C"/>
    <w:rsid w:val="00C01F89"/>
    <w:rsid w:val="00C0383F"/>
    <w:rsid w:val="00C03B11"/>
    <w:rsid w:val="00C049FC"/>
    <w:rsid w:val="00C05B8F"/>
    <w:rsid w:val="00C05B94"/>
    <w:rsid w:val="00C07014"/>
    <w:rsid w:val="00C079BB"/>
    <w:rsid w:val="00C10508"/>
    <w:rsid w:val="00C12517"/>
    <w:rsid w:val="00C127BB"/>
    <w:rsid w:val="00C1335B"/>
    <w:rsid w:val="00C157AE"/>
    <w:rsid w:val="00C16413"/>
    <w:rsid w:val="00C178BB"/>
    <w:rsid w:val="00C21B13"/>
    <w:rsid w:val="00C23361"/>
    <w:rsid w:val="00C23670"/>
    <w:rsid w:val="00C24B70"/>
    <w:rsid w:val="00C25D56"/>
    <w:rsid w:val="00C270E9"/>
    <w:rsid w:val="00C30096"/>
    <w:rsid w:val="00C30EFB"/>
    <w:rsid w:val="00C319D8"/>
    <w:rsid w:val="00C33041"/>
    <w:rsid w:val="00C3481B"/>
    <w:rsid w:val="00C34999"/>
    <w:rsid w:val="00C34E00"/>
    <w:rsid w:val="00C353FD"/>
    <w:rsid w:val="00C354F0"/>
    <w:rsid w:val="00C357B6"/>
    <w:rsid w:val="00C3732A"/>
    <w:rsid w:val="00C41548"/>
    <w:rsid w:val="00C41810"/>
    <w:rsid w:val="00C41BD2"/>
    <w:rsid w:val="00C4293F"/>
    <w:rsid w:val="00C42F54"/>
    <w:rsid w:val="00C437E7"/>
    <w:rsid w:val="00C43B27"/>
    <w:rsid w:val="00C47499"/>
    <w:rsid w:val="00C5052D"/>
    <w:rsid w:val="00C523E7"/>
    <w:rsid w:val="00C53099"/>
    <w:rsid w:val="00C54692"/>
    <w:rsid w:val="00C55E60"/>
    <w:rsid w:val="00C56EBD"/>
    <w:rsid w:val="00C57CBD"/>
    <w:rsid w:val="00C60A34"/>
    <w:rsid w:val="00C61D37"/>
    <w:rsid w:val="00C6296B"/>
    <w:rsid w:val="00C647B6"/>
    <w:rsid w:val="00C67185"/>
    <w:rsid w:val="00C67EAC"/>
    <w:rsid w:val="00C70A95"/>
    <w:rsid w:val="00C70D7E"/>
    <w:rsid w:val="00C71FCD"/>
    <w:rsid w:val="00C721FE"/>
    <w:rsid w:val="00C72264"/>
    <w:rsid w:val="00C727C9"/>
    <w:rsid w:val="00C72CE8"/>
    <w:rsid w:val="00C72D23"/>
    <w:rsid w:val="00C73E5E"/>
    <w:rsid w:val="00C76AD3"/>
    <w:rsid w:val="00C771F3"/>
    <w:rsid w:val="00C80A7E"/>
    <w:rsid w:val="00C82F66"/>
    <w:rsid w:val="00C831FF"/>
    <w:rsid w:val="00C83A32"/>
    <w:rsid w:val="00C848A6"/>
    <w:rsid w:val="00C84E43"/>
    <w:rsid w:val="00C84F21"/>
    <w:rsid w:val="00C87D8D"/>
    <w:rsid w:val="00C87E21"/>
    <w:rsid w:val="00C90384"/>
    <w:rsid w:val="00C92E63"/>
    <w:rsid w:val="00C93B34"/>
    <w:rsid w:val="00C95452"/>
    <w:rsid w:val="00C9596C"/>
    <w:rsid w:val="00C95A0F"/>
    <w:rsid w:val="00C95D0A"/>
    <w:rsid w:val="00C95E6F"/>
    <w:rsid w:val="00C95EE5"/>
    <w:rsid w:val="00C966D1"/>
    <w:rsid w:val="00C96C44"/>
    <w:rsid w:val="00CA059F"/>
    <w:rsid w:val="00CA106B"/>
    <w:rsid w:val="00CA14B0"/>
    <w:rsid w:val="00CA16A6"/>
    <w:rsid w:val="00CA2F12"/>
    <w:rsid w:val="00CA3528"/>
    <w:rsid w:val="00CA48C4"/>
    <w:rsid w:val="00CA5BB4"/>
    <w:rsid w:val="00CA784B"/>
    <w:rsid w:val="00CB2C76"/>
    <w:rsid w:val="00CB3043"/>
    <w:rsid w:val="00CB36D9"/>
    <w:rsid w:val="00CB4C1D"/>
    <w:rsid w:val="00CB60FC"/>
    <w:rsid w:val="00CB74EE"/>
    <w:rsid w:val="00CB7EF0"/>
    <w:rsid w:val="00CC0B1B"/>
    <w:rsid w:val="00CC265A"/>
    <w:rsid w:val="00CC265C"/>
    <w:rsid w:val="00CC2746"/>
    <w:rsid w:val="00CC32BD"/>
    <w:rsid w:val="00CC3483"/>
    <w:rsid w:val="00CC3CC8"/>
    <w:rsid w:val="00CC4DF4"/>
    <w:rsid w:val="00CC6A8D"/>
    <w:rsid w:val="00CD0569"/>
    <w:rsid w:val="00CD2CDF"/>
    <w:rsid w:val="00CD330F"/>
    <w:rsid w:val="00CD3E91"/>
    <w:rsid w:val="00CD570C"/>
    <w:rsid w:val="00CD6453"/>
    <w:rsid w:val="00CE2CFB"/>
    <w:rsid w:val="00CE3AC4"/>
    <w:rsid w:val="00CE43DA"/>
    <w:rsid w:val="00CE559F"/>
    <w:rsid w:val="00CE7845"/>
    <w:rsid w:val="00CE7F20"/>
    <w:rsid w:val="00CF01BD"/>
    <w:rsid w:val="00CF0E33"/>
    <w:rsid w:val="00CF46BE"/>
    <w:rsid w:val="00CF5C35"/>
    <w:rsid w:val="00CF6B62"/>
    <w:rsid w:val="00CF756E"/>
    <w:rsid w:val="00D0138B"/>
    <w:rsid w:val="00D01F35"/>
    <w:rsid w:val="00D02092"/>
    <w:rsid w:val="00D030E8"/>
    <w:rsid w:val="00D03789"/>
    <w:rsid w:val="00D04C77"/>
    <w:rsid w:val="00D069D5"/>
    <w:rsid w:val="00D071AC"/>
    <w:rsid w:val="00D07EF5"/>
    <w:rsid w:val="00D10701"/>
    <w:rsid w:val="00D12FB2"/>
    <w:rsid w:val="00D13152"/>
    <w:rsid w:val="00D169E8"/>
    <w:rsid w:val="00D220D8"/>
    <w:rsid w:val="00D22569"/>
    <w:rsid w:val="00D24009"/>
    <w:rsid w:val="00D24323"/>
    <w:rsid w:val="00D2441A"/>
    <w:rsid w:val="00D25E1E"/>
    <w:rsid w:val="00D264AF"/>
    <w:rsid w:val="00D26AAE"/>
    <w:rsid w:val="00D27C8A"/>
    <w:rsid w:val="00D30AF5"/>
    <w:rsid w:val="00D30BF1"/>
    <w:rsid w:val="00D31787"/>
    <w:rsid w:val="00D368C4"/>
    <w:rsid w:val="00D36BAF"/>
    <w:rsid w:val="00D409D5"/>
    <w:rsid w:val="00D40EB0"/>
    <w:rsid w:val="00D41E1F"/>
    <w:rsid w:val="00D421AE"/>
    <w:rsid w:val="00D42469"/>
    <w:rsid w:val="00D4292C"/>
    <w:rsid w:val="00D42B0E"/>
    <w:rsid w:val="00D42F6E"/>
    <w:rsid w:val="00D43487"/>
    <w:rsid w:val="00D43D0C"/>
    <w:rsid w:val="00D4438D"/>
    <w:rsid w:val="00D44677"/>
    <w:rsid w:val="00D45203"/>
    <w:rsid w:val="00D46981"/>
    <w:rsid w:val="00D52545"/>
    <w:rsid w:val="00D56181"/>
    <w:rsid w:val="00D60298"/>
    <w:rsid w:val="00D60555"/>
    <w:rsid w:val="00D614CB"/>
    <w:rsid w:val="00D6247A"/>
    <w:rsid w:val="00D6272F"/>
    <w:rsid w:val="00D63C19"/>
    <w:rsid w:val="00D64727"/>
    <w:rsid w:val="00D65EC8"/>
    <w:rsid w:val="00D66947"/>
    <w:rsid w:val="00D70226"/>
    <w:rsid w:val="00D735FA"/>
    <w:rsid w:val="00D761C9"/>
    <w:rsid w:val="00D764C7"/>
    <w:rsid w:val="00D7672D"/>
    <w:rsid w:val="00D80D6B"/>
    <w:rsid w:val="00D81B2A"/>
    <w:rsid w:val="00D827A0"/>
    <w:rsid w:val="00D82C38"/>
    <w:rsid w:val="00D837CB"/>
    <w:rsid w:val="00D87D45"/>
    <w:rsid w:val="00D920FD"/>
    <w:rsid w:val="00D93041"/>
    <w:rsid w:val="00D931A7"/>
    <w:rsid w:val="00D97796"/>
    <w:rsid w:val="00DA01C6"/>
    <w:rsid w:val="00DA04B4"/>
    <w:rsid w:val="00DA1939"/>
    <w:rsid w:val="00DA318E"/>
    <w:rsid w:val="00DA3C8A"/>
    <w:rsid w:val="00DA3E48"/>
    <w:rsid w:val="00DA50A1"/>
    <w:rsid w:val="00DA5CD2"/>
    <w:rsid w:val="00DA680C"/>
    <w:rsid w:val="00DA6C44"/>
    <w:rsid w:val="00DB1FCB"/>
    <w:rsid w:val="00DB46B0"/>
    <w:rsid w:val="00DB4F2B"/>
    <w:rsid w:val="00DB5C83"/>
    <w:rsid w:val="00DB7F5C"/>
    <w:rsid w:val="00DC005F"/>
    <w:rsid w:val="00DC0385"/>
    <w:rsid w:val="00DC0A88"/>
    <w:rsid w:val="00DC139C"/>
    <w:rsid w:val="00DC19B1"/>
    <w:rsid w:val="00DC1BCC"/>
    <w:rsid w:val="00DC4075"/>
    <w:rsid w:val="00DC5DC0"/>
    <w:rsid w:val="00DC75BD"/>
    <w:rsid w:val="00DC77D7"/>
    <w:rsid w:val="00DD45C4"/>
    <w:rsid w:val="00DD7AF0"/>
    <w:rsid w:val="00DE0497"/>
    <w:rsid w:val="00DE2D0C"/>
    <w:rsid w:val="00DE3F3F"/>
    <w:rsid w:val="00DE49E0"/>
    <w:rsid w:val="00DE73CD"/>
    <w:rsid w:val="00DF1025"/>
    <w:rsid w:val="00DF3C06"/>
    <w:rsid w:val="00DF546C"/>
    <w:rsid w:val="00DF67AB"/>
    <w:rsid w:val="00DF6E5E"/>
    <w:rsid w:val="00DF737E"/>
    <w:rsid w:val="00E00F10"/>
    <w:rsid w:val="00E01727"/>
    <w:rsid w:val="00E02317"/>
    <w:rsid w:val="00E0234F"/>
    <w:rsid w:val="00E10EFF"/>
    <w:rsid w:val="00E11E33"/>
    <w:rsid w:val="00E1280D"/>
    <w:rsid w:val="00E12887"/>
    <w:rsid w:val="00E132DD"/>
    <w:rsid w:val="00E14228"/>
    <w:rsid w:val="00E15D91"/>
    <w:rsid w:val="00E17721"/>
    <w:rsid w:val="00E22C8A"/>
    <w:rsid w:val="00E2309C"/>
    <w:rsid w:val="00E25AE0"/>
    <w:rsid w:val="00E25E40"/>
    <w:rsid w:val="00E2648C"/>
    <w:rsid w:val="00E2678B"/>
    <w:rsid w:val="00E314AC"/>
    <w:rsid w:val="00E32337"/>
    <w:rsid w:val="00E32729"/>
    <w:rsid w:val="00E33B60"/>
    <w:rsid w:val="00E341FD"/>
    <w:rsid w:val="00E36048"/>
    <w:rsid w:val="00E37771"/>
    <w:rsid w:val="00E404BB"/>
    <w:rsid w:val="00E43A06"/>
    <w:rsid w:val="00E44042"/>
    <w:rsid w:val="00E46E2D"/>
    <w:rsid w:val="00E502EB"/>
    <w:rsid w:val="00E50ED0"/>
    <w:rsid w:val="00E540CF"/>
    <w:rsid w:val="00E55061"/>
    <w:rsid w:val="00E5591C"/>
    <w:rsid w:val="00E56E58"/>
    <w:rsid w:val="00E574FB"/>
    <w:rsid w:val="00E57671"/>
    <w:rsid w:val="00E6010D"/>
    <w:rsid w:val="00E62FC5"/>
    <w:rsid w:val="00E656BF"/>
    <w:rsid w:val="00E665D9"/>
    <w:rsid w:val="00E666C4"/>
    <w:rsid w:val="00E71701"/>
    <w:rsid w:val="00E71F33"/>
    <w:rsid w:val="00E71FE2"/>
    <w:rsid w:val="00E74755"/>
    <w:rsid w:val="00E76385"/>
    <w:rsid w:val="00E765A0"/>
    <w:rsid w:val="00E778F8"/>
    <w:rsid w:val="00E83F62"/>
    <w:rsid w:val="00E84D9D"/>
    <w:rsid w:val="00E86ADB"/>
    <w:rsid w:val="00E9047C"/>
    <w:rsid w:val="00E9050E"/>
    <w:rsid w:val="00E91CB9"/>
    <w:rsid w:val="00E92812"/>
    <w:rsid w:val="00E931C0"/>
    <w:rsid w:val="00E93907"/>
    <w:rsid w:val="00E9416E"/>
    <w:rsid w:val="00E94583"/>
    <w:rsid w:val="00EA004D"/>
    <w:rsid w:val="00EA0484"/>
    <w:rsid w:val="00EA17E2"/>
    <w:rsid w:val="00EA2953"/>
    <w:rsid w:val="00EA2CEA"/>
    <w:rsid w:val="00EA356C"/>
    <w:rsid w:val="00EA4D9B"/>
    <w:rsid w:val="00EA51C0"/>
    <w:rsid w:val="00EB0061"/>
    <w:rsid w:val="00EB3C91"/>
    <w:rsid w:val="00EB4BF6"/>
    <w:rsid w:val="00EB596D"/>
    <w:rsid w:val="00EB5B4E"/>
    <w:rsid w:val="00EB6E9E"/>
    <w:rsid w:val="00EB74EA"/>
    <w:rsid w:val="00EC0683"/>
    <w:rsid w:val="00EC1D6F"/>
    <w:rsid w:val="00EC3414"/>
    <w:rsid w:val="00EC34F0"/>
    <w:rsid w:val="00EC3ACC"/>
    <w:rsid w:val="00EC440E"/>
    <w:rsid w:val="00EC468E"/>
    <w:rsid w:val="00EC4A82"/>
    <w:rsid w:val="00EC5709"/>
    <w:rsid w:val="00EC57E9"/>
    <w:rsid w:val="00EC7A29"/>
    <w:rsid w:val="00EC7D2E"/>
    <w:rsid w:val="00ED2462"/>
    <w:rsid w:val="00ED3203"/>
    <w:rsid w:val="00ED32C0"/>
    <w:rsid w:val="00ED453B"/>
    <w:rsid w:val="00ED532A"/>
    <w:rsid w:val="00ED549B"/>
    <w:rsid w:val="00ED6B53"/>
    <w:rsid w:val="00ED78AE"/>
    <w:rsid w:val="00EE014B"/>
    <w:rsid w:val="00EE1177"/>
    <w:rsid w:val="00EE2C61"/>
    <w:rsid w:val="00EE2F69"/>
    <w:rsid w:val="00EE3D7B"/>
    <w:rsid w:val="00EE59EB"/>
    <w:rsid w:val="00EE65B5"/>
    <w:rsid w:val="00EE76CF"/>
    <w:rsid w:val="00EE798A"/>
    <w:rsid w:val="00EF15D7"/>
    <w:rsid w:val="00EF1DB6"/>
    <w:rsid w:val="00EF234C"/>
    <w:rsid w:val="00EF2578"/>
    <w:rsid w:val="00EF28B8"/>
    <w:rsid w:val="00EF32C2"/>
    <w:rsid w:val="00EF3BEB"/>
    <w:rsid w:val="00EF7C2A"/>
    <w:rsid w:val="00F00442"/>
    <w:rsid w:val="00F00FAE"/>
    <w:rsid w:val="00F02094"/>
    <w:rsid w:val="00F02558"/>
    <w:rsid w:val="00F02B84"/>
    <w:rsid w:val="00F075DA"/>
    <w:rsid w:val="00F11D82"/>
    <w:rsid w:val="00F14CCB"/>
    <w:rsid w:val="00F22278"/>
    <w:rsid w:val="00F22C7C"/>
    <w:rsid w:val="00F23318"/>
    <w:rsid w:val="00F23BC5"/>
    <w:rsid w:val="00F23EE8"/>
    <w:rsid w:val="00F258B4"/>
    <w:rsid w:val="00F2598C"/>
    <w:rsid w:val="00F25D4D"/>
    <w:rsid w:val="00F2657E"/>
    <w:rsid w:val="00F2739D"/>
    <w:rsid w:val="00F321C0"/>
    <w:rsid w:val="00F32677"/>
    <w:rsid w:val="00F3314E"/>
    <w:rsid w:val="00F34037"/>
    <w:rsid w:val="00F34773"/>
    <w:rsid w:val="00F35DC9"/>
    <w:rsid w:val="00F374B9"/>
    <w:rsid w:val="00F42860"/>
    <w:rsid w:val="00F43BBA"/>
    <w:rsid w:val="00F46F1E"/>
    <w:rsid w:val="00F47A6C"/>
    <w:rsid w:val="00F47B86"/>
    <w:rsid w:val="00F51CC1"/>
    <w:rsid w:val="00F51D4E"/>
    <w:rsid w:val="00F51E02"/>
    <w:rsid w:val="00F56899"/>
    <w:rsid w:val="00F6098B"/>
    <w:rsid w:val="00F61F39"/>
    <w:rsid w:val="00F62644"/>
    <w:rsid w:val="00F62BCD"/>
    <w:rsid w:val="00F63C9F"/>
    <w:rsid w:val="00F64D81"/>
    <w:rsid w:val="00F66D3D"/>
    <w:rsid w:val="00F745A0"/>
    <w:rsid w:val="00F7499B"/>
    <w:rsid w:val="00F74A02"/>
    <w:rsid w:val="00F75F71"/>
    <w:rsid w:val="00F804EE"/>
    <w:rsid w:val="00F80C8E"/>
    <w:rsid w:val="00F826B4"/>
    <w:rsid w:val="00F827AC"/>
    <w:rsid w:val="00F82A3E"/>
    <w:rsid w:val="00F8375F"/>
    <w:rsid w:val="00F84AC5"/>
    <w:rsid w:val="00F851C1"/>
    <w:rsid w:val="00F86225"/>
    <w:rsid w:val="00F8650F"/>
    <w:rsid w:val="00F86C3A"/>
    <w:rsid w:val="00F86FB3"/>
    <w:rsid w:val="00F87A0A"/>
    <w:rsid w:val="00F92163"/>
    <w:rsid w:val="00F92240"/>
    <w:rsid w:val="00F937AA"/>
    <w:rsid w:val="00F94921"/>
    <w:rsid w:val="00F965C7"/>
    <w:rsid w:val="00F974BC"/>
    <w:rsid w:val="00FA05D1"/>
    <w:rsid w:val="00FA1199"/>
    <w:rsid w:val="00FA1A19"/>
    <w:rsid w:val="00FA6B3B"/>
    <w:rsid w:val="00FA7B14"/>
    <w:rsid w:val="00FB2D73"/>
    <w:rsid w:val="00FB38F7"/>
    <w:rsid w:val="00FB51B0"/>
    <w:rsid w:val="00FB5F89"/>
    <w:rsid w:val="00FC0178"/>
    <w:rsid w:val="00FC10F3"/>
    <w:rsid w:val="00FC1732"/>
    <w:rsid w:val="00FC1DAB"/>
    <w:rsid w:val="00FC4C71"/>
    <w:rsid w:val="00FC6675"/>
    <w:rsid w:val="00FC66E7"/>
    <w:rsid w:val="00FD00DF"/>
    <w:rsid w:val="00FD0233"/>
    <w:rsid w:val="00FD1D7D"/>
    <w:rsid w:val="00FD3323"/>
    <w:rsid w:val="00FD4E44"/>
    <w:rsid w:val="00FD5244"/>
    <w:rsid w:val="00FD5358"/>
    <w:rsid w:val="00FD6DF8"/>
    <w:rsid w:val="00FD7090"/>
    <w:rsid w:val="00FD7651"/>
    <w:rsid w:val="00FD7BE1"/>
    <w:rsid w:val="00FD7E37"/>
    <w:rsid w:val="00FE0BA1"/>
    <w:rsid w:val="00FE1DE1"/>
    <w:rsid w:val="00FE1E54"/>
    <w:rsid w:val="00FE24E5"/>
    <w:rsid w:val="00FE250A"/>
    <w:rsid w:val="00FE7324"/>
    <w:rsid w:val="00FE7D21"/>
    <w:rsid w:val="00FF111A"/>
    <w:rsid w:val="00FF16E3"/>
    <w:rsid w:val="00FF1D9A"/>
    <w:rsid w:val="00FF266C"/>
    <w:rsid w:val="00FF2FF3"/>
    <w:rsid w:val="00FF375C"/>
    <w:rsid w:val="00FF4958"/>
    <w:rsid w:val="00FF5B8C"/>
    <w:rsid w:val="00FF613B"/>
    <w:rsid w:val="181A65B7"/>
    <w:rsid w:val="1ADD09DA"/>
    <w:rsid w:val="358E68FD"/>
    <w:rsid w:val="38EC676E"/>
    <w:rsid w:val="39FC5690"/>
    <w:rsid w:val="6F8A6095"/>
    <w:rsid w:val="7BF32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CFF255"/>
  <w15:docId w15:val="{4C220831-3B36-440A-BE58-16D6A3EAA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84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c">
    <w:name w:val="annotation subject"/>
    <w:basedOn w:val="a4"/>
    <w:next w:val="a4"/>
    <w:link w:val="ad"/>
    <w:uiPriority w:val="99"/>
    <w:semiHidden/>
    <w:unhideWhenUsed/>
    <w:qFormat/>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qFormat/>
    <w:rPr>
      <w:color w:val="954F72" w:themeColor="followedHyperlink"/>
      <w:u w:val="single"/>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paragraph" w:styleId="af2">
    <w:name w:val="List Paragraph"/>
    <w:basedOn w:val="a"/>
    <w:uiPriority w:val="34"/>
    <w:qFormat/>
    <w:pPr>
      <w:ind w:firstLineChars="200" w:firstLine="420"/>
    </w:p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fontstyle01">
    <w:name w:val="fontstyle01"/>
    <w:basedOn w:val="a0"/>
    <w:qFormat/>
    <w:rPr>
      <w:rFonts w:ascii="Times-Roman" w:hAnsi="Times-Roman" w:hint="default"/>
      <w:color w:val="231F20"/>
      <w:sz w:val="16"/>
      <w:szCs w:val="16"/>
    </w:rPr>
  </w:style>
  <w:style w:type="character" w:customStyle="1" w:styleId="fontstyle21">
    <w:name w:val="fontstyle21"/>
    <w:basedOn w:val="a0"/>
    <w:qFormat/>
    <w:rPr>
      <w:rFonts w:ascii="Times-Italic" w:hAnsi="Times-Italic" w:hint="default"/>
      <w:i/>
      <w:iCs/>
      <w:color w:val="231F20"/>
      <w:sz w:val="16"/>
      <w:szCs w:val="16"/>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1">
    <w:name w:val="无格式表格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qFormat/>
    <w:rPr>
      <w:rFonts w:asciiTheme="majorHAnsi" w:eastAsiaTheme="majorEastAsia" w:hAnsiTheme="majorHAnsi" w:cs="Times New Roman"/>
      <w:b/>
      <w:bCs/>
      <w:sz w:val="32"/>
      <w:szCs w:val="32"/>
    </w:rPr>
  </w:style>
  <w:style w:type="character" w:styleId="af3">
    <w:name w:val="Placeholder Text"/>
    <w:basedOn w:val="a0"/>
    <w:uiPriority w:val="99"/>
    <w:semiHidden/>
    <w:qFormat/>
    <w:rPr>
      <w:color w:val="808080"/>
    </w:rPr>
  </w:style>
  <w:style w:type="character" w:customStyle="1" w:styleId="10">
    <w:name w:val="标题 1 字符"/>
    <w:basedOn w:val="a0"/>
    <w:link w:val="1"/>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批注框文本 字符"/>
    <w:basedOn w:val="a0"/>
    <w:link w:val="a6"/>
    <w:uiPriority w:val="99"/>
    <w:semiHidden/>
    <w:qFormat/>
    <w:rPr>
      <w:sz w:val="18"/>
      <w:szCs w:val="18"/>
    </w:rPr>
  </w:style>
  <w:style w:type="paragraph" w:customStyle="1" w:styleId="11">
    <w:name w:val="修订1"/>
    <w:hidden/>
    <w:uiPriority w:val="99"/>
    <w:semiHidden/>
    <w:rPr>
      <w:kern w:val="2"/>
      <w:sz w:val="21"/>
      <w:szCs w:val="22"/>
    </w:rPr>
  </w:style>
  <w:style w:type="paragraph" w:customStyle="1" w:styleId="12">
    <w:name w:val="列出段落1"/>
    <w:basedOn w:val="a"/>
    <w:uiPriority w:val="99"/>
    <w:pPr>
      <w:spacing w:line="400" w:lineRule="exact"/>
      <w:ind w:firstLineChars="200" w:firstLine="420"/>
    </w:pPr>
    <w:rPr>
      <w:rFonts w:ascii="Times New Roman" w:hAnsi="Times New Roman"/>
      <w:sz w:val="24"/>
      <w:szCs w:val="24"/>
    </w:rPr>
  </w:style>
  <w:style w:type="character" w:customStyle="1" w:styleId="a5">
    <w:name w:val="批注文字 字符"/>
    <w:basedOn w:val="a0"/>
    <w:link w:val="a4"/>
    <w:uiPriority w:val="99"/>
    <w:semiHidden/>
    <w:qFormat/>
  </w:style>
  <w:style w:type="character" w:customStyle="1" w:styleId="ad">
    <w:name w:val="批注主题 字符"/>
    <w:basedOn w:val="a5"/>
    <w:link w:val="ac"/>
    <w:uiPriority w:val="99"/>
    <w:semiHidden/>
    <w:rPr>
      <w:b/>
      <w:bCs/>
    </w:r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61">
    <w:name w:val="网格表 6 彩色1"/>
    <w:basedOn w:val="a1"/>
    <w:uiPriority w:val="51"/>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lid-translation">
    <w:name w:val="tlid-translation"/>
    <w:basedOn w:val="a0"/>
  </w:style>
  <w:style w:type="paragraph" w:styleId="af4">
    <w:name w:val="Revision"/>
    <w:hidden/>
    <w:uiPriority w:val="99"/>
    <w:semiHidden/>
    <w:rsid w:val="004E6C16"/>
    <w:rPr>
      <w:kern w:val="2"/>
      <w:sz w:val="21"/>
      <w:szCs w:val="22"/>
    </w:rPr>
  </w:style>
  <w:style w:type="table" w:styleId="22">
    <w:name w:val="Plain Table 2"/>
    <w:basedOn w:val="a1"/>
    <w:uiPriority w:val="42"/>
    <w:rsid w:val="007636A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wmf"/><Relationship Id="rId299" Type="http://schemas.openxmlformats.org/officeDocument/2006/relationships/image" Target="media/image282.wmf"/><Relationship Id="rId303" Type="http://schemas.openxmlformats.org/officeDocument/2006/relationships/image" Target="media/image286.wmf"/><Relationship Id="rId21" Type="http://schemas.openxmlformats.org/officeDocument/2006/relationships/image" Target="media/image5.png"/><Relationship Id="rId42" Type="http://schemas.openxmlformats.org/officeDocument/2006/relationships/image" Target="media/image26.wmf"/><Relationship Id="rId63" Type="http://schemas.openxmlformats.org/officeDocument/2006/relationships/image" Target="media/image46.png"/><Relationship Id="rId84" Type="http://schemas.openxmlformats.org/officeDocument/2006/relationships/image" Target="media/image67.wmf"/><Relationship Id="rId138" Type="http://schemas.openxmlformats.org/officeDocument/2006/relationships/image" Target="media/image121.wmf"/><Relationship Id="rId159" Type="http://schemas.openxmlformats.org/officeDocument/2006/relationships/image" Target="media/image142.wmf"/><Relationship Id="rId324" Type="http://schemas.openxmlformats.org/officeDocument/2006/relationships/image" Target="media/image307.wmf"/><Relationship Id="rId345" Type="http://schemas.openxmlformats.org/officeDocument/2006/relationships/image" Target="media/image328.wmf"/><Relationship Id="rId366" Type="http://schemas.openxmlformats.org/officeDocument/2006/relationships/image" Target="media/image349.wmf"/><Relationship Id="rId170" Type="http://schemas.openxmlformats.org/officeDocument/2006/relationships/image" Target="media/image153.wmf"/><Relationship Id="rId191" Type="http://schemas.openxmlformats.org/officeDocument/2006/relationships/image" Target="media/image174.wmf"/><Relationship Id="rId205" Type="http://schemas.openxmlformats.org/officeDocument/2006/relationships/image" Target="media/image188.wmf"/><Relationship Id="rId226" Type="http://schemas.openxmlformats.org/officeDocument/2006/relationships/image" Target="media/image209.wmf"/><Relationship Id="rId247" Type="http://schemas.openxmlformats.org/officeDocument/2006/relationships/image" Target="media/image230.wmf"/><Relationship Id="rId107" Type="http://schemas.openxmlformats.org/officeDocument/2006/relationships/image" Target="media/image90.wmf"/><Relationship Id="rId268" Type="http://schemas.openxmlformats.org/officeDocument/2006/relationships/image" Target="media/image251.wmf"/><Relationship Id="rId289" Type="http://schemas.openxmlformats.org/officeDocument/2006/relationships/image" Target="media/image272.wmf"/><Relationship Id="rId11" Type="http://schemas.openxmlformats.org/officeDocument/2006/relationships/header" Target="header1.xml"/><Relationship Id="rId32" Type="http://schemas.openxmlformats.org/officeDocument/2006/relationships/image" Target="media/image16.wmf"/><Relationship Id="rId53" Type="http://schemas.openxmlformats.org/officeDocument/2006/relationships/image" Target="media/image37.wmf"/><Relationship Id="rId74" Type="http://schemas.openxmlformats.org/officeDocument/2006/relationships/image" Target="media/image57.wmf"/><Relationship Id="rId128" Type="http://schemas.openxmlformats.org/officeDocument/2006/relationships/image" Target="media/image111.wmf"/><Relationship Id="rId149" Type="http://schemas.openxmlformats.org/officeDocument/2006/relationships/image" Target="media/image132.wmf"/><Relationship Id="rId314" Type="http://schemas.openxmlformats.org/officeDocument/2006/relationships/image" Target="media/image297.wmf"/><Relationship Id="rId335" Type="http://schemas.openxmlformats.org/officeDocument/2006/relationships/image" Target="media/image318.wmf"/><Relationship Id="rId356" Type="http://schemas.openxmlformats.org/officeDocument/2006/relationships/image" Target="media/image339.wmf"/><Relationship Id="rId5" Type="http://schemas.openxmlformats.org/officeDocument/2006/relationships/settings" Target="settings.xml"/><Relationship Id="rId95" Type="http://schemas.openxmlformats.org/officeDocument/2006/relationships/image" Target="media/image78.wmf"/><Relationship Id="rId160" Type="http://schemas.openxmlformats.org/officeDocument/2006/relationships/image" Target="media/image143.wmf"/><Relationship Id="rId181" Type="http://schemas.openxmlformats.org/officeDocument/2006/relationships/image" Target="media/image164.wmf"/><Relationship Id="rId216" Type="http://schemas.openxmlformats.org/officeDocument/2006/relationships/image" Target="media/image199.wmf"/><Relationship Id="rId237" Type="http://schemas.openxmlformats.org/officeDocument/2006/relationships/image" Target="media/image220.wmf"/><Relationship Id="rId258" Type="http://schemas.openxmlformats.org/officeDocument/2006/relationships/image" Target="media/image241.wmf"/><Relationship Id="rId279" Type="http://schemas.openxmlformats.org/officeDocument/2006/relationships/image" Target="media/image262.wmf"/><Relationship Id="rId22" Type="http://schemas.openxmlformats.org/officeDocument/2006/relationships/image" Target="media/image6.wmf"/><Relationship Id="rId43" Type="http://schemas.openxmlformats.org/officeDocument/2006/relationships/image" Target="media/image27.wmf"/><Relationship Id="rId64" Type="http://schemas.openxmlformats.org/officeDocument/2006/relationships/image" Target="media/image47.png"/><Relationship Id="rId118" Type="http://schemas.openxmlformats.org/officeDocument/2006/relationships/image" Target="media/image101.wmf"/><Relationship Id="rId139" Type="http://schemas.openxmlformats.org/officeDocument/2006/relationships/image" Target="media/image122.wmf"/><Relationship Id="rId290" Type="http://schemas.openxmlformats.org/officeDocument/2006/relationships/image" Target="media/image273.wmf"/><Relationship Id="rId304" Type="http://schemas.openxmlformats.org/officeDocument/2006/relationships/image" Target="media/image287.wmf"/><Relationship Id="rId325" Type="http://schemas.openxmlformats.org/officeDocument/2006/relationships/image" Target="media/image308.wmf"/><Relationship Id="rId346" Type="http://schemas.openxmlformats.org/officeDocument/2006/relationships/image" Target="media/image329.wmf"/><Relationship Id="rId367" Type="http://schemas.openxmlformats.org/officeDocument/2006/relationships/image" Target="media/image350.emf"/><Relationship Id="rId85" Type="http://schemas.openxmlformats.org/officeDocument/2006/relationships/image" Target="media/image68.wmf"/><Relationship Id="rId150" Type="http://schemas.openxmlformats.org/officeDocument/2006/relationships/image" Target="media/image133.wmf"/><Relationship Id="rId171" Type="http://schemas.openxmlformats.org/officeDocument/2006/relationships/image" Target="media/image154.wmf"/><Relationship Id="rId192" Type="http://schemas.openxmlformats.org/officeDocument/2006/relationships/image" Target="media/image175.wmf"/><Relationship Id="rId206" Type="http://schemas.openxmlformats.org/officeDocument/2006/relationships/image" Target="media/image189.wmf"/><Relationship Id="rId227" Type="http://schemas.openxmlformats.org/officeDocument/2006/relationships/image" Target="media/image210.wmf"/><Relationship Id="rId248" Type="http://schemas.openxmlformats.org/officeDocument/2006/relationships/image" Target="media/image231.wmf"/><Relationship Id="rId269" Type="http://schemas.openxmlformats.org/officeDocument/2006/relationships/image" Target="media/image252.wmf"/><Relationship Id="rId12" Type="http://schemas.openxmlformats.org/officeDocument/2006/relationships/header" Target="header2.xml"/><Relationship Id="rId33" Type="http://schemas.openxmlformats.org/officeDocument/2006/relationships/image" Target="media/image17.wmf"/><Relationship Id="rId108" Type="http://schemas.openxmlformats.org/officeDocument/2006/relationships/image" Target="media/image91.wmf"/><Relationship Id="rId129" Type="http://schemas.openxmlformats.org/officeDocument/2006/relationships/image" Target="media/image112.wmf"/><Relationship Id="rId280" Type="http://schemas.openxmlformats.org/officeDocument/2006/relationships/image" Target="media/image263.wmf"/><Relationship Id="rId315" Type="http://schemas.openxmlformats.org/officeDocument/2006/relationships/image" Target="media/image298.wmf"/><Relationship Id="rId336" Type="http://schemas.openxmlformats.org/officeDocument/2006/relationships/image" Target="media/image319.wmf"/><Relationship Id="rId357" Type="http://schemas.openxmlformats.org/officeDocument/2006/relationships/image" Target="media/image340.wmf"/><Relationship Id="rId54" Type="http://schemas.openxmlformats.org/officeDocument/2006/relationships/image" Target="media/image38.wmf"/><Relationship Id="rId75" Type="http://schemas.openxmlformats.org/officeDocument/2006/relationships/image" Target="media/image58.wmf"/><Relationship Id="rId96" Type="http://schemas.openxmlformats.org/officeDocument/2006/relationships/image" Target="media/image79.wmf"/><Relationship Id="rId140" Type="http://schemas.openxmlformats.org/officeDocument/2006/relationships/image" Target="media/image123.wmf"/><Relationship Id="rId161" Type="http://schemas.openxmlformats.org/officeDocument/2006/relationships/image" Target="media/image144.wmf"/><Relationship Id="rId182" Type="http://schemas.openxmlformats.org/officeDocument/2006/relationships/image" Target="media/image165.wmf"/><Relationship Id="rId217" Type="http://schemas.openxmlformats.org/officeDocument/2006/relationships/image" Target="media/image200.wmf"/><Relationship Id="rId6" Type="http://schemas.openxmlformats.org/officeDocument/2006/relationships/webSettings" Target="webSettings.xml"/><Relationship Id="rId238" Type="http://schemas.openxmlformats.org/officeDocument/2006/relationships/image" Target="media/image221.wmf"/><Relationship Id="rId259" Type="http://schemas.openxmlformats.org/officeDocument/2006/relationships/image" Target="media/image242.emf"/><Relationship Id="rId23" Type="http://schemas.openxmlformats.org/officeDocument/2006/relationships/image" Target="media/image7.wmf"/><Relationship Id="rId119" Type="http://schemas.openxmlformats.org/officeDocument/2006/relationships/image" Target="media/image102.wmf"/><Relationship Id="rId270" Type="http://schemas.openxmlformats.org/officeDocument/2006/relationships/image" Target="media/image253.wmf"/><Relationship Id="rId291" Type="http://schemas.openxmlformats.org/officeDocument/2006/relationships/image" Target="media/image274.wmf"/><Relationship Id="rId305" Type="http://schemas.openxmlformats.org/officeDocument/2006/relationships/image" Target="media/image288.wmf"/><Relationship Id="rId326" Type="http://schemas.openxmlformats.org/officeDocument/2006/relationships/image" Target="media/image309.wmf"/><Relationship Id="rId347" Type="http://schemas.openxmlformats.org/officeDocument/2006/relationships/image" Target="media/image330.wmf"/><Relationship Id="rId44" Type="http://schemas.openxmlformats.org/officeDocument/2006/relationships/image" Target="media/image28.wmf"/><Relationship Id="rId65" Type="http://schemas.openxmlformats.org/officeDocument/2006/relationships/image" Target="media/image48.wmf"/><Relationship Id="rId86" Type="http://schemas.openxmlformats.org/officeDocument/2006/relationships/image" Target="media/image69.wmf"/><Relationship Id="rId130" Type="http://schemas.openxmlformats.org/officeDocument/2006/relationships/image" Target="media/image113.wmf"/><Relationship Id="rId151" Type="http://schemas.openxmlformats.org/officeDocument/2006/relationships/image" Target="media/image134.wmf"/><Relationship Id="rId368" Type="http://schemas.openxmlformats.org/officeDocument/2006/relationships/image" Target="media/image351.emf"/><Relationship Id="rId172" Type="http://schemas.openxmlformats.org/officeDocument/2006/relationships/image" Target="media/image155.wmf"/><Relationship Id="rId193" Type="http://schemas.openxmlformats.org/officeDocument/2006/relationships/image" Target="media/image176.wmf"/><Relationship Id="rId207" Type="http://schemas.openxmlformats.org/officeDocument/2006/relationships/image" Target="media/image190.wmf"/><Relationship Id="rId228" Type="http://schemas.openxmlformats.org/officeDocument/2006/relationships/image" Target="media/image211.wmf"/><Relationship Id="rId249" Type="http://schemas.openxmlformats.org/officeDocument/2006/relationships/image" Target="media/image232.wmf"/><Relationship Id="rId13" Type="http://schemas.openxmlformats.org/officeDocument/2006/relationships/footer" Target="footer1.xml"/><Relationship Id="rId109" Type="http://schemas.openxmlformats.org/officeDocument/2006/relationships/image" Target="media/image92.wmf"/><Relationship Id="rId260" Type="http://schemas.openxmlformats.org/officeDocument/2006/relationships/image" Target="media/image243.wmf"/><Relationship Id="rId281" Type="http://schemas.openxmlformats.org/officeDocument/2006/relationships/image" Target="media/image264.wmf"/><Relationship Id="rId316" Type="http://schemas.openxmlformats.org/officeDocument/2006/relationships/image" Target="media/image299.wmf"/><Relationship Id="rId337" Type="http://schemas.openxmlformats.org/officeDocument/2006/relationships/image" Target="media/image320.wmf"/><Relationship Id="rId34" Type="http://schemas.openxmlformats.org/officeDocument/2006/relationships/image" Target="media/image18.wmf"/><Relationship Id="rId55" Type="http://schemas.openxmlformats.org/officeDocument/2006/relationships/image" Target="media/image39.wmf"/><Relationship Id="rId76" Type="http://schemas.openxmlformats.org/officeDocument/2006/relationships/image" Target="media/image59.wmf"/><Relationship Id="rId97" Type="http://schemas.openxmlformats.org/officeDocument/2006/relationships/image" Target="media/image80.wmf"/><Relationship Id="rId120" Type="http://schemas.openxmlformats.org/officeDocument/2006/relationships/image" Target="media/image103.wmf"/><Relationship Id="rId141" Type="http://schemas.openxmlformats.org/officeDocument/2006/relationships/image" Target="media/image124.wmf"/><Relationship Id="rId358" Type="http://schemas.openxmlformats.org/officeDocument/2006/relationships/image" Target="media/image341.wmf"/><Relationship Id="rId7" Type="http://schemas.openxmlformats.org/officeDocument/2006/relationships/footnotes" Target="footnotes.xml"/><Relationship Id="rId162" Type="http://schemas.openxmlformats.org/officeDocument/2006/relationships/image" Target="media/image145.wmf"/><Relationship Id="rId183" Type="http://schemas.openxmlformats.org/officeDocument/2006/relationships/image" Target="media/image166.wmf"/><Relationship Id="rId218" Type="http://schemas.openxmlformats.org/officeDocument/2006/relationships/image" Target="media/image201.wmf"/><Relationship Id="rId239" Type="http://schemas.openxmlformats.org/officeDocument/2006/relationships/image" Target="media/image222.wmf"/><Relationship Id="rId250" Type="http://schemas.openxmlformats.org/officeDocument/2006/relationships/image" Target="media/image233.wmf"/><Relationship Id="rId271" Type="http://schemas.openxmlformats.org/officeDocument/2006/relationships/image" Target="media/image254.wmf"/><Relationship Id="rId292" Type="http://schemas.openxmlformats.org/officeDocument/2006/relationships/image" Target="media/image275.wmf"/><Relationship Id="rId306" Type="http://schemas.openxmlformats.org/officeDocument/2006/relationships/image" Target="media/image289.wmf"/><Relationship Id="rId24" Type="http://schemas.openxmlformats.org/officeDocument/2006/relationships/image" Target="media/image8.wmf"/><Relationship Id="rId45" Type="http://schemas.openxmlformats.org/officeDocument/2006/relationships/image" Target="media/image29.wmf"/><Relationship Id="rId66" Type="http://schemas.openxmlformats.org/officeDocument/2006/relationships/image" Target="media/image49.wmf"/><Relationship Id="rId87" Type="http://schemas.openxmlformats.org/officeDocument/2006/relationships/image" Target="media/image70.wmf"/><Relationship Id="rId110" Type="http://schemas.openxmlformats.org/officeDocument/2006/relationships/image" Target="media/image93.wmf"/><Relationship Id="rId131" Type="http://schemas.openxmlformats.org/officeDocument/2006/relationships/image" Target="media/image114.wmf"/><Relationship Id="rId327" Type="http://schemas.openxmlformats.org/officeDocument/2006/relationships/image" Target="media/image310.wmf"/><Relationship Id="rId348" Type="http://schemas.openxmlformats.org/officeDocument/2006/relationships/image" Target="media/image331.wmf"/><Relationship Id="rId369" Type="http://schemas.openxmlformats.org/officeDocument/2006/relationships/image" Target="media/image352.emf"/><Relationship Id="rId152" Type="http://schemas.openxmlformats.org/officeDocument/2006/relationships/image" Target="media/image135.wmf"/><Relationship Id="rId173" Type="http://schemas.openxmlformats.org/officeDocument/2006/relationships/image" Target="media/image156.wmf"/><Relationship Id="rId194" Type="http://schemas.openxmlformats.org/officeDocument/2006/relationships/image" Target="media/image177.wmf"/><Relationship Id="rId208" Type="http://schemas.openxmlformats.org/officeDocument/2006/relationships/image" Target="media/image191.wmf"/><Relationship Id="rId229" Type="http://schemas.openxmlformats.org/officeDocument/2006/relationships/image" Target="media/image212.wmf"/><Relationship Id="rId240" Type="http://schemas.openxmlformats.org/officeDocument/2006/relationships/image" Target="media/image223.wmf"/><Relationship Id="rId261" Type="http://schemas.openxmlformats.org/officeDocument/2006/relationships/image" Target="media/image244.wmf"/><Relationship Id="rId14" Type="http://schemas.openxmlformats.org/officeDocument/2006/relationships/footer" Target="footer2.xml"/><Relationship Id="rId35" Type="http://schemas.openxmlformats.org/officeDocument/2006/relationships/image" Target="media/image19.wmf"/><Relationship Id="rId56" Type="http://schemas.openxmlformats.org/officeDocument/2006/relationships/image" Target="media/image40.wmf"/><Relationship Id="rId77" Type="http://schemas.openxmlformats.org/officeDocument/2006/relationships/image" Target="media/image60.wmf"/><Relationship Id="rId100" Type="http://schemas.openxmlformats.org/officeDocument/2006/relationships/image" Target="media/image83.wmf"/><Relationship Id="rId282" Type="http://schemas.openxmlformats.org/officeDocument/2006/relationships/image" Target="media/image265.wmf"/><Relationship Id="rId317" Type="http://schemas.openxmlformats.org/officeDocument/2006/relationships/image" Target="media/image300.wmf"/><Relationship Id="rId338" Type="http://schemas.openxmlformats.org/officeDocument/2006/relationships/image" Target="media/image321.wmf"/><Relationship Id="rId359" Type="http://schemas.openxmlformats.org/officeDocument/2006/relationships/image" Target="media/image342.wmf"/><Relationship Id="rId8" Type="http://schemas.openxmlformats.org/officeDocument/2006/relationships/endnotes" Target="endnotes.xml"/><Relationship Id="rId98" Type="http://schemas.openxmlformats.org/officeDocument/2006/relationships/image" Target="media/image81.wmf"/><Relationship Id="rId121" Type="http://schemas.openxmlformats.org/officeDocument/2006/relationships/image" Target="media/image104.wmf"/><Relationship Id="rId142" Type="http://schemas.openxmlformats.org/officeDocument/2006/relationships/image" Target="media/image125.wmf"/><Relationship Id="rId163" Type="http://schemas.openxmlformats.org/officeDocument/2006/relationships/image" Target="media/image146.wmf"/><Relationship Id="rId184" Type="http://schemas.openxmlformats.org/officeDocument/2006/relationships/image" Target="media/image167.wmf"/><Relationship Id="rId219" Type="http://schemas.openxmlformats.org/officeDocument/2006/relationships/image" Target="media/image202.wmf"/><Relationship Id="rId370" Type="http://schemas.openxmlformats.org/officeDocument/2006/relationships/image" Target="media/image353.emf"/><Relationship Id="rId230" Type="http://schemas.openxmlformats.org/officeDocument/2006/relationships/image" Target="media/image213.wmf"/><Relationship Id="rId251" Type="http://schemas.openxmlformats.org/officeDocument/2006/relationships/image" Target="media/image234.wmf"/><Relationship Id="rId25" Type="http://schemas.openxmlformats.org/officeDocument/2006/relationships/image" Target="media/image9.wmf"/><Relationship Id="rId46" Type="http://schemas.openxmlformats.org/officeDocument/2006/relationships/image" Target="media/image30.emf"/><Relationship Id="rId67" Type="http://schemas.openxmlformats.org/officeDocument/2006/relationships/image" Target="media/image50.wmf"/><Relationship Id="rId272" Type="http://schemas.openxmlformats.org/officeDocument/2006/relationships/image" Target="media/image255.wmf"/><Relationship Id="rId293" Type="http://schemas.openxmlformats.org/officeDocument/2006/relationships/image" Target="media/image276.wmf"/><Relationship Id="rId307" Type="http://schemas.openxmlformats.org/officeDocument/2006/relationships/image" Target="media/image290.wmf"/><Relationship Id="rId328" Type="http://schemas.openxmlformats.org/officeDocument/2006/relationships/image" Target="media/image311.wmf"/><Relationship Id="rId349" Type="http://schemas.openxmlformats.org/officeDocument/2006/relationships/image" Target="media/image332.wmf"/><Relationship Id="rId88" Type="http://schemas.openxmlformats.org/officeDocument/2006/relationships/image" Target="media/image71.wmf"/><Relationship Id="rId111" Type="http://schemas.openxmlformats.org/officeDocument/2006/relationships/image" Target="media/image94.wmf"/><Relationship Id="rId132" Type="http://schemas.openxmlformats.org/officeDocument/2006/relationships/image" Target="media/image115.wmf"/><Relationship Id="rId153" Type="http://schemas.openxmlformats.org/officeDocument/2006/relationships/image" Target="media/image136.wmf"/><Relationship Id="rId174" Type="http://schemas.openxmlformats.org/officeDocument/2006/relationships/image" Target="media/image157.wmf"/><Relationship Id="rId195" Type="http://schemas.openxmlformats.org/officeDocument/2006/relationships/image" Target="media/image178.wmf"/><Relationship Id="rId209" Type="http://schemas.openxmlformats.org/officeDocument/2006/relationships/image" Target="media/image192.wmf"/><Relationship Id="rId360" Type="http://schemas.openxmlformats.org/officeDocument/2006/relationships/image" Target="media/image343.wmf"/><Relationship Id="rId220" Type="http://schemas.openxmlformats.org/officeDocument/2006/relationships/image" Target="media/image203.wmf"/><Relationship Id="rId241" Type="http://schemas.openxmlformats.org/officeDocument/2006/relationships/image" Target="media/image224.wmf"/><Relationship Id="rId15" Type="http://schemas.openxmlformats.org/officeDocument/2006/relationships/image" Target="media/image3.png"/><Relationship Id="rId36" Type="http://schemas.openxmlformats.org/officeDocument/2006/relationships/image" Target="media/image20.wmf"/><Relationship Id="rId57" Type="http://schemas.openxmlformats.org/officeDocument/2006/relationships/image" Target="media/image41.wmf"/><Relationship Id="rId262" Type="http://schemas.openxmlformats.org/officeDocument/2006/relationships/image" Target="media/image245.wmf"/><Relationship Id="rId283" Type="http://schemas.openxmlformats.org/officeDocument/2006/relationships/image" Target="media/image266.wmf"/><Relationship Id="rId318" Type="http://schemas.openxmlformats.org/officeDocument/2006/relationships/image" Target="media/image301.wmf"/><Relationship Id="rId339" Type="http://schemas.openxmlformats.org/officeDocument/2006/relationships/image" Target="media/image322.wmf"/><Relationship Id="rId78" Type="http://schemas.openxmlformats.org/officeDocument/2006/relationships/image" Target="media/image61.wmf"/><Relationship Id="rId99" Type="http://schemas.openxmlformats.org/officeDocument/2006/relationships/image" Target="media/image82.wmf"/><Relationship Id="rId101" Type="http://schemas.openxmlformats.org/officeDocument/2006/relationships/image" Target="media/image84.wmf"/><Relationship Id="rId122" Type="http://schemas.openxmlformats.org/officeDocument/2006/relationships/image" Target="media/image105.wmf"/><Relationship Id="rId143" Type="http://schemas.openxmlformats.org/officeDocument/2006/relationships/image" Target="media/image126.wmf"/><Relationship Id="rId164" Type="http://schemas.openxmlformats.org/officeDocument/2006/relationships/image" Target="media/image147.wmf"/><Relationship Id="rId185" Type="http://schemas.openxmlformats.org/officeDocument/2006/relationships/image" Target="media/image168.wmf"/><Relationship Id="rId350" Type="http://schemas.openxmlformats.org/officeDocument/2006/relationships/image" Target="media/image333.wmf"/><Relationship Id="rId371" Type="http://schemas.openxmlformats.org/officeDocument/2006/relationships/image" Target="media/image35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63.wmf"/><Relationship Id="rId210" Type="http://schemas.openxmlformats.org/officeDocument/2006/relationships/image" Target="media/image193.wmf"/><Relationship Id="rId215" Type="http://schemas.openxmlformats.org/officeDocument/2006/relationships/image" Target="media/image198.wmf"/><Relationship Id="rId236" Type="http://schemas.openxmlformats.org/officeDocument/2006/relationships/image" Target="media/image219.wmf"/><Relationship Id="rId257" Type="http://schemas.openxmlformats.org/officeDocument/2006/relationships/image" Target="media/image240.wmf"/><Relationship Id="rId278" Type="http://schemas.openxmlformats.org/officeDocument/2006/relationships/image" Target="media/image261.wmf"/><Relationship Id="rId26" Type="http://schemas.openxmlformats.org/officeDocument/2006/relationships/image" Target="media/image10.wmf"/><Relationship Id="rId231" Type="http://schemas.openxmlformats.org/officeDocument/2006/relationships/image" Target="media/image214.wmf"/><Relationship Id="rId252" Type="http://schemas.openxmlformats.org/officeDocument/2006/relationships/image" Target="media/image235.wmf"/><Relationship Id="rId273" Type="http://schemas.openxmlformats.org/officeDocument/2006/relationships/image" Target="media/image256.wmf"/><Relationship Id="rId294" Type="http://schemas.openxmlformats.org/officeDocument/2006/relationships/image" Target="media/image277.wmf"/><Relationship Id="rId308" Type="http://schemas.openxmlformats.org/officeDocument/2006/relationships/image" Target="media/image291.wmf"/><Relationship Id="rId329" Type="http://schemas.openxmlformats.org/officeDocument/2006/relationships/image" Target="media/image312.wmf"/><Relationship Id="rId47" Type="http://schemas.openxmlformats.org/officeDocument/2006/relationships/image" Target="media/image31.wmf"/><Relationship Id="rId68" Type="http://schemas.openxmlformats.org/officeDocument/2006/relationships/image" Target="media/image51.wmf"/><Relationship Id="rId89" Type="http://schemas.openxmlformats.org/officeDocument/2006/relationships/image" Target="media/image72.wmf"/><Relationship Id="rId112" Type="http://schemas.openxmlformats.org/officeDocument/2006/relationships/image" Target="media/image95.wmf"/><Relationship Id="rId133" Type="http://schemas.openxmlformats.org/officeDocument/2006/relationships/image" Target="media/image116.wmf"/><Relationship Id="rId154" Type="http://schemas.openxmlformats.org/officeDocument/2006/relationships/image" Target="media/image137.wmf"/><Relationship Id="rId175" Type="http://schemas.openxmlformats.org/officeDocument/2006/relationships/image" Target="media/image158.wmf"/><Relationship Id="rId340" Type="http://schemas.openxmlformats.org/officeDocument/2006/relationships/image" Target="media/image323.wmf"/><Relationship Id="rId361" Type="http://schemas.openxmlformats.org/officeDocument/2006/relationships/image" Target="media/image344.emf"/><Relationship Id="rId196" Type="http://schemas.openxmlformats.org/officeDocument/2006/relationships/image" Target="media/image179.wmf"/><Relationship Id="rId200" Type="http://schemas.openxmlformats.org/officeDocument/2006/relationships/image" Target="media/image183.wmf"/><Relationship Id="rId16" Type="http://schemas.openxmlformats.org/officeDocument/2006/relationships/image" Target="media/image4.png"/><Relationship Id="rId221" Type="http://schemas.openxmlformats.org/officeDocument/2006/relationships/image" Target="media/image204.wmf"/><Relationship Id="rId242" Type="http://schemas.openxmlformats.org/officeDocument/2006/relationships/image" Target="media/image225.wmf"/><Relationship Id="rId263" Type="http://schemas.openxmlformats.org/officeDocument/2006/relationships/image" Target="media/image246.wmf"/><Relationship Id="rId284" Type="http://schemas.openxmlformats.org/officeDocument/2006/relationships/image" Target="media/image267.wmf"/><Relationship Id="rId319" Type="http://schemas.openxmlformats.org/officeDocument/2006/relationships/image" Target="media/image302.wmf"/><Relationship Id="rId37" Type="http://schemas.openxmlformats.org/officeDocument/2006/relationships/image" Target="media/image21.wmf"/><Relationship Id="rId58" Type="http://schemas.openxmlformats.org/officeDocument/2006/relationships/image" Target="media/image42.emf"/><Relationship Id="rId79" Type="http://schemas.openxmlformats.org/officeDocument/2006/relationships/image" Target="media/image62.wmf"/><Relationship Id="rId102" Type="http://schemas.openxmlformats.org/officeDocument/2006/relationships/image" Target="media/image85.wmf"/><Relationship Id="rId123" Type="http://schemas.openxmlformats.org/officeDocument/2006/relationships/image" Target="media/image106.wmf"/><Relationship Id="rId144" Type="http://schemas.openxmlformats.org/officeDocument/2006/relationships/image" Target="media/image127.wmf"/><Relationship Id="rId330" Type="http://schemas.openxmlformats.org/officeDocument/2006/relationships/image" Target="media/image313.wmf"/><Relationship Id="rId90" Type="http://schemas.openxmlformats.org/officeDocument/2006/relationships/image" Target="media/image73.wmf"/><Relationship Id="rId165" Type="http://schemas.openxmlformats.org/officeDocument/2006/relationships/image" Target="media/image148.wmf"/><Relationship Id="rId186" Type="http://schemas.openxmlformats.org/officeDocument/2006/relationships/image" Target="media/image169.wmf"/><Relationship Id="rId351" Type="http://schemas.openxmlformats.org/officeDocument/2006/relationships/image" Target="media/image334.wmf"/><Relationship Id="rId372" Type="http://schemas.openxmlformats.org/officeDocument/2006/relationships/image" Target="media/image355.emf"/><Relationship Id="rId211" Type="http://schemas.openxmlformats.org/officeDocument/2006/relationships/image" Target="media/image194.wmf"/><Relationship Id="rId232" Type="http://schemas.openxmlformats.org/officeDocument/2006/relationships/image" Target="media/image215.wmf"/><Relationship Id="rId253" Type="http://schemas.openxmlformats.org/officeDocument/2006/relationships/image" Target="media/image236.wmf"/><Relationship Id="rId274" Type="http://schemas.openxmlformats.org/officeDocument/2006/relationships/image" Target="media/image257.wmf"/><Relationship Id="rId295" Type="http://schemas.openxmlformats.org/officeDocument/2006/relationships/image" Target="media/image278.wmf"/><Relationship Id="rId309" Type="http://schemas.openxmlformats.org/officeDocument/2006/relationships/image" Target="media/image292.wmf"/><Relationship Id="rId27" Type="http://schemas.openxmlformats.org/officeDocument/2006/relationships/image" Target="media/image11.wmf"/><Relationship Id="rId48" Type="http://schemas.openxmlformats.org/officeDocument/2006/relationships/image" Target="media/image32.wmf"/><Relationship Id="rId69" Type="http://schemas.openxmlformats.org/officeDocument/2006/relationships/image" Target="media/image52.wmf"/><Relationship Id="rId113" Type="http://schemas.openxmlformats.org/officeDocument/2006/relationships/image" Target="media/image96.wmf"/><Relationship Id="rId134" Type="http://schemas.openxmlformats.org/officeDocument/2006/relationships/image" Target="media/image117.wmf"/><Relationship Id="rId320" Type="http://schemas.openxmlformats.org/officeDocument/2006/relationships/image" Target="media/image303.wmf"/><Relationship Id="rId80" Type="http://schemas.openxmlformats.org/officeDocument/2006/relationships/image" Target="media/image63.wmf"/><Relationship Id="rId155" Type="http://schemas.openxmlformats.org/officeDocument/2006/relationships/image" Target="media/image138.wmf"/><Relationship Id="rId176" Type="http://schemas.openxmlformats.org/officeDocument/2006/relationships/image" Target="media/image159.wmf"/><Relationship Id="rId197" Type="http://schemas.openxmlformats.org/officeDocument/2006/relationships/image" Target="media/image180.wmf"/><Relationship Id="rId341" Type="http://schemas.openxmlformats.org/officeDocument/2006/relationships/image" Target="media/image324.wmf"/><Relationship Id="rId362" Type="http://schemas.openxmlformats.org/officeDocument/2006/relationships/image" Target="media/image345.wmf"/><Relationship Id="rId201" Type="http://schemas.openxmlformats.org/officeDocument/2006/relationships/image" Target="media/image184.wmf"/><Relationship Id="rId222" Type="http://schemas.openxmlformats.org/officeDocument/2006/relationships/image" Target="media/image205.wmf"/><Relationship Id="rId243" Type="http://schemas.openxmlformats.org/officeDocument/2006/relationships/image" Target="media/image226.wmf"/><Relationship Id="rId264" Type="http://schemas.openxmlformats.org/officeDocument/2006/relationships/image" Target="media/image247.wmf"/><Relationship Id="rId285" Type="http://schemas.openxmlformats.org/officeDocument/2006/relationships/image" Target="media/image268.wmf"/><Relationship Id="rId17" Type="http://schemas.openxmlformats.org/officeDocument/2006/relationships/header" Target="header3.xml"/><Relationship Id="rId38" Type="http://schemas.openxmlformats.org/officeDocument/2006/relationships/image" Target="media/image22.png"/><Relationship Id="rId59" Type="http://schemas.openxmlformats.org/officeDocument/2006/relationships/image" Target="media/image43.wmf"/><Relationship Id="rId103" Type="http://schemas.openxmlformats.org/officeDocument/2006/relationships/image" Target="media/image86.wmf"/><Relationship Id="rId124" Type="http://schemas.openxmlformats.org/officeDocument/2006/relationships/image" Target="media/image107.wmf"/><Relationship Id="rId310" Type="http://schemas.openxmlformats.org/officeDocument/2006/relationships/image" Target="media/image293.wmf"/><Relationship Id="rId70" Type="http://schemas.openxmlformats.org/officeDocument/2006/relationships/image" Target="media/image53.wmf"/><Relationship Id="rId91" Type="http://schemas.openxmlformats.org/officeDocument/2006/relationships/image" Target="media/image74.wmf"/><Relationship Id="rId145" Type="http://schemas.openxmlformats.org/officeDocument/2006/relationships/image" Target="media/image128.wmf"/><Relationship Id="rId166" Type="http://schemas.openxmlformats.org/officeDocument/2006/relationships/image" Target="media/image149.wmf"/><Relationship Id="rId187" Type="http://schemas.openxmlformats.org/officeDocument/2006/relationships/image" Target="media/image170.wmf"/><Relationship Id="rId331" Type="http://schemas.openxmlformats.org/officeDocument/2006/relationships/image" Target="media/image314.wmf"/><Relationship Id="rId352" Type="http://schemas.openxmlformats.org/officeDocument/2006/relationships/image" Target="media/image335.wmf"/><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95.wmf"/><Relationship Id="rId233" Type="http://schemas.openxmlformats.org/officeDocument/2006/relationships/image" Target="media/image216.wmf"/><Relationship Id="rId254" Type="http://schemas.openxmlformats.org/officeDocument/2006/relationships/image" Target="media/image237.wmf"/><Relationship Id="rId28" Type="http://schemas.openxmlformats.org/officeDocument/2006/relationships/image" Target="media/image12.wmf"/><Relationship Id="rId49" Type="http://schemas.openxmlformats.org/officeDocument/2006/relationships/image" Target="media/image33.wmf"/><Relationship Id="rId114" Type="http://schemas.openxmlformats.org/officeDocument/2006/relationships/image" Target="media/image97.wmf"/><Relationship Id="rId275" Type="http://schemas.openxmlformats.org/officeDocument/2006/relationships/image" Target="media/image258.wmf"/><Relationship Id="rId296" Type="http://schemas.openxmlformats.org/officeDocument/2006/relationships/image" Target="media/image279.wmf"/><Relationship Id="rId300" Type="http://schemas.openxmlformats.org/officeDocument/2006/relationships/image" Target="media/image283.wmf"/><Relationship Id="rId60" Type="http://schemas.openxmlformats.org/officeDocument/2006/relationships/image" Target="media/image44.png"/><Relationship Id="rId81" Type="http://schemas.openxmlformats.org/officeDocument/2006/relationships/image" Target="media/image64.wmf"/><Relationship Id="rId135" Type="http://schemas.openxmlformats.org/officeDocument/2006/relationships/image" Target="media/image118.wmf"/><Relationship Id="rId156" Type="http://schemas.openxmlformats.org/officeDocument/2006/relationships/image" Target="media/image139.wmf"/><Relationship Id="rId177" Type="http://schemas.openxmlformats.org/officeDocument/2006/relationships/image" Target="media/image160.wmf"/><Relationship Id="rId198" Type="http://schemas.openxmlformats.org/officeDocument/2006/relationships/image" Target="media/image181.wmf"/><Relationship Id="rId321" Type="http://schemas.openxmlformats.org/officeDocument/2006/relationships/image" Target="media/image304.wmf"/><Relationship Id="rId342" Type="http://schemas.openxmlformats.org/officeDocument/2006/relationships/image" Target="media/image325.wmf"/><Relationship Id="rId363" Type="http://schemas.openxmlformats.org/officeDocument/2006/relationships/image" Target="media/image346.wmf"/><Relationship Id="rId202" Type="http://schemas.openxmlformats.org/officeDocument/2006/relationships/image" Target="media/image185.wmf"/><Relationship Id="rId223" Type="http://schemas.openxmlformats.org/officeDocument/2006/relationships/image" Target="media/image206.wmf"/><Relationship Id="rId244" Type="http://schemas.openxmlformats.org/officeDocument/2006/relationships/image" Target="media/image227.wmf"/><Relationship Id="rId18" Type="http://schemas.openxmlformats.org/officeDocument/2006/relationships/header" Target="header4.xml"/><Relationship Id="rId39" Type="http://schemas.openxmlformats.org/officeDocument/2006/relationships/image" Target="media/image23.wmf"/><Relationship Id="rId265" Type="http://schemas.openxmlformats.org/officeDocument/2006/relationships/image" Target="media/image248.wmf"/><Relationship Id="rId286" Type="http://schemas.openxmlformats.org/officeDocument/2006/relationships/image" Target="media/image269.wmf"/><Relationship Id="rId50" Type="http://schemas.openxmlformats.org/officeDocument/2006/relationships/image" Target="media/image34.wmf"/><Relationship Id="rId104" Type="http://schemas.openxmlformats.org/officeDocument/2006/relationships/image" Target="media/image87.wmf"/><Relationship Id="rId125" Type="http://schemas.openxmlformats.org/officeDocument/2006/relationships/image" Target="media/image108.wmf"/><Relationship Id="rId146" Type="http://schemas.openxmlformats.org/officeDocument/2006/relationships/image" Target="media/image129.wmf"/><Relationship Id="rId167" Type="http://schemas.openxmlformats.org/officeDocument/2006/relationships/image" Target="media/image150.wmf"/><Relationship Id="rId188" Type="http://schemas.openxmlformats.org/officeDocument/2006/relationships/image" Target="media/image171.wmf"/><Relationship Id="rId311" Type="http://schemas.openxmlformats.org/officeDocument/2006/relationships/image" Target="media/image294.wmf"/><Relationship Id="rId332" Type="http://schemas.openxmlformats.org/officeDocument/2006/relationships/image" Target="media/image315.wmf"/><Relationship Id="rId353" Type="http://schemas.openxmlformats.org/officeDocument/2006/relationships/image" Target="media/image336.wmf"/><Relationship Id="rId374" Type="http://schemas.openxmlformats.org/officeDocument/2006/relationships/theme" Target="theme/theme1.xml"/><Relationship Id="rId71" Type="http://schemas.openxmlformats.org/officeDocument/2006/relationships/image" Target="media/image54.wmf"/><Relationship Id="rId92" Type="http://schemas.openxmlformats.org/officeDocument/2006/relationships/image" Target="media/image75.wmf"/><Relationship Id="rId213" Type="http://schemas.openxmlformats.org/officeDocument/2006/relationships/image" Target="media/image196.wmf"/><Relationship Id="rId234" Type="http://schemas.openxmlformats.org/officeDocument/2006/relationships/image" Target="media/image217.wmf"/><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image" Target="media/image238.wmf"/><Relationship Id="rId276" Type="http://schemas.openxmlformats.org/officeDocument/2006/relationships/image" Target="media/image259.wmf"/><Relationship Id="rId297" Type="http://schemas.openxmlformats.org/officeDocument/2006/relationships/image" Target="media/image280.wmf"/><Relationship Id="rId40" Type="http://schemas.openxmlformats.org/officeDocument/2006/relationships/image" Target="media/image24.wmf"/><Relationship Id="rId115" Type="http://schemas.openxmlformats.org/officeDocument/2006/relationships/image" Target="media/image98.wmf"/><Relationship Id="rId136" Type="http://schemas.openxmlformats.org/officeDocument/2006/relationships/image" Target="media/image119.wmf"/><Relationship Id="rId157" Type="http://schemas.openxmlformats.org/officeDocument/2006/relationships/image" Target="media/image140.wmf"/><Relationship Id="rId178" Type="http://schemas.openxmlformats.org/officeDocument/2006/relationships/image" Target="media/image161.wmf"/><Relationship Id="rId301" Type="http://schemas.openxmlformats.org/officeDocument/2006/relationships/image" Target="media/image284.wmf"/><Relationship Id="rId322" Type="http://schemas.openxmlformats.org/officeDocument/2006/relationships/image" Target="media/image305.wmf"/><Relationship Id="rId343" Type="http://schemas.openxmlformats.org/officeDocument/2006/relationships/image" Target="media/image326.wmf"/><Relationship Id="rId364" Type="http://schemas.openxmlformats.org/officeDocument/2006/relationships/image" Target="media/image347.wmf"/><Relationship Id="rId61" Type="http://schemas.openxmlformats.org/officeDocument/2006/relationships/image" Target="media/image45.png"/><Relationship Id="rId82" Type="http://schemas.openxmlformats.org/officeDocument/2006/relationships/image" Target="media/image65.wmf"/><Relationship Id="rId199" Type="http://schemas.openxmlformats.org/officeDocument/2006/relationships/image" Target="media/image182.wmf"/><Relationship Id="rId203" Type="http://schemas.openxmlformats.org/officeDocument/2006/relationships/image" Target="media/image186.wmf"/><Relationship Id="rId19" Type="http://schemas.openxmlformats.org/officeDocument/2006/relationships/footer" Target="footer3.xml"/><Relationship Id="rId224" Type="http://schemas.openxmlformats.org/officeDocument/2006/relationships/image" Target="media/image207.wmf"/><Relationship Id="rId245" Type="http://schemas.openxmlformats.org/officeDocument/2006/relationships/image" Target="media/image228.wmf"/><Relationship Id="rId266" Type="http://schemas.openxmlformats.org/officeDocument/2006/relationships/image" Target="media/image249.wmf"/><Relationship Id="rId287" Type="http://schemas.openxmlformats.org/officeDocument/2006/relationships/image" Target="media/image270.wmf"/><Relationship Id="rId30" Type="http://schemas.openxmlformats.org/officeDocument/2006/relationships/image" Target="media/image14.wmf"/><Relationship Id="rId105" Type="http://schemas.openxmlformats.org/officeDocument/2006/relationships/image" Target="media/image88.wmf"/><Relationship Id="rId126" Type="http://schemas.openxmlformats.org/officeDocument/2006/relationships/image" Target="media/image109.wmf"/><Relationship Id="rId147" Type="http://schemas.openxmlformats.org/officeDocument/2006/relationships/image" Target="media/image130.wmf"/><Relationship Id="rId168" Type="http://schemas.openxmlformats.org/officeDocument/2006/relationships/image" Target="media/image151.wmf"/><Relationship Id="rId312" Type="http://schemas.openxmlformats.org/officeDocument/2006/relationships/image" Target="media/image295.wmf"/><Relationship Id="rId333" Type="http://schemas.openxmlformats.org/officeDocument/2006/relationships/image" Target="media/image316.wmf"/><Relationship Id="rId354" Type="http://schemas.openxmlformats.org/officeDocument/2006/relationships/image" Target="media/image337.wmf"/><Relationship Id="rId51" Type="http://schemas.openxmlformats.org/officeDocument/2006/relationships/image" Target="media/image35.wmf"/><Relationship Id="rId72" Type="http://schemas.openxmlformats.org/officeDocument/2006/relationships/image" Target="media/image55.wmf"/><Relationship Id="rId93" Type="http://schemas.openxmlformats.org/officeDocument/2006/relationships/image" Target="media/image76.wmf"/><Relationship Id="rId189" Type="http://schemas.openxmlformats.org/officeDocument/2006/relationships/image" Target="media/image172.wmf"/><Relationship Id="rId3" Type="http://schemas.openxmlformats.org/officeDocument/2006/relationships/numbering" Target="numbering.xml"/><Relationship Id="rId214" Type="http://schemas.openxmlformats.org/officeDocument/2006/relationships/image" Target="media/image197.wmf"/><Relationship Id="rId235" Type="http://schemas.openxmlformats.org/officeDocument/2006/relationships/image" Target="media/image218.wmf"/><Relationship Id="rId256" Type="http://schemas.openxmlformats.org/officeDocument/2006/relationships/image" Target="media/image239.wmf"/><Relationship Id="rId277" Type="http://schemas.openxmlformats.org/officeDocument/2006/relationships/image" Target="media/image260.wmf"/><Relationship Id="rId298" Type="http://schemas.openxmlformats.org/officeDocument/2006/relationships/image" Target="media/image281.wmf"/><Relationship Id="rId116" Type="http://schemas.openxmlformats.org/officeDocument/2006/relationships/image" Target="media/image99.wmf"/><Relationship Id="rId137" Type="http://schemas.openxmlformats.org/officeDocument/2006/relationships/image" Target="media/image120.wmf"/><Relationship Id="rId158" Type="http://schemas.openxmlformats.org/officeDocument/2006/relationships/image" Target="media/image141.wmf"/><Relationship Id="rId302" Type="http://schemas.openxmlformats.org/officeDocument/2006/relationships/image" Target="media/image285.wmf"/><Relationship Id="rId323" Type="http://schemas.openxmlformats.org/officeDocument/2006/relationships/image" Target="media/image306.wmf"/><Relationship Id="rId344" Type="http://schemas.openxmlformats.org/officeDocument/2006/relationships/image" Target="media/image327.wmf"/><Relationship Id="rId20" Type="http://schemas.openxmlformats.org/officeDocument/2006/relationships/footer" Target="footer4.xml"/><Relationship Id="rId41" Type="http://schemas.openxmlformats.org/officeDocument/2006/relationships/image" Target="media/image25.wmf"/><Relationship Id="rId62" Type="http://schemas.openxmlformats.org/officeDocument/2006/relationships/header" Target="header5.xml"/><Relationship Id="rId83" Type="http://schemas.openxmlformats.org/officeDocument/2006/relationships/image" Target="media/image66.wmf"/><Relationship Id="rId179" Type="http://schemas.openxmlformats.org/officeDocument/2006/relationships/image" Target="media/image162.wmf"/><Relationship Id="rId365" Type="http://schemas.openxmlformats.org/officeDocument/2006/relationships/image" Target="media/image348.wmf"/><Relationship Id="rId190" Type="http://schemas.openxmlformats.org/officeDocument/2006/relationships/image" Target="media/image173.wmf"/><Relationship Id="rId204" Type="http://schemas.openxmlformats.org/officeDocument/2006/relationships/image" Target="media/image187.wmf"/><Relationship Id="rId225" Type="http://schemas.openxmlformats.org/officeDocument/2006/relationships/image" Target="media/image208.wmf"/><Relationship Id="rId246" Type="http://schemas.openxmlformats.org/officeDocument/2006/relationships/image" Target="media/image229.wmf"/><Relationship Id="rId267" Type="http://schemas.openxmlformats.org/officeDocument/2006/relationships/image" Target="media/image250.wmf"/><Relationship Id="rId288" Type="http://schemas.openxmlformats.org/officeDocument/2006/relationships/image" Target="media/image271.wmf"/><Relationship Id="rId106" Type="http://schemas.openxmlformats.org/officeDocument/2006/relationships/image" Target="media/image89.wmf"/><Relationship Id="rId127" Type="http://schemas.openxmlformats.org/officeDocument/2006/relationships/image" Target="media/image110.wmf"/><Relationship Id="rId313" Type="http://schemas.openxmlformats.org/officeDocument/2006/relationships/image" Target="media/image296.wmf"/><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image" Target="media/image36.wmf"/><Relationship Id="rId73" Type="http://schemas.openxmlformats.org/officeDocument/2006/relationships/image" Target="media/image56.wmf"/><Relationship Id="rId94" Type="http://schemas.openxmlformats.org/officeDocument/2006/relationships/image" Target="media/image77.wmf"/><Relationship Id="rId148" Type="http://schemas.openxmlformats.org/officeDocument/2006/relationships/image" Target="media/image131.wmf"/><Relationship Id="rId169" Type="http://schemas.openxmlformats.org/officeDocument/2006/relationships/image" Target="media/image152.wmf"/><Relationship Id="rId334" Type="http://schemas.openxmlformats.org/officeDocument/2006/relationships/image" Target="media/image317.wmf"/><Relationship Id="rId355" Type="http://schemas.openxmlformats.org/officeDocument/2006/relationships/image" Target="media/image3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7407DF-FAD1-4606-BD3A-A7B7D22AB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67</Pages>
  <Words>8015</Words>
  <Characters>45691</Characters>
  <Application>Microsoft Office Word</Application>
  <DocSecurity>0</DocSecurity>
  <Lines>380</Lines>
  <Paragraphs>107</Paragraphs>
  <ScaleCrop>false</ScaleCrop>
  <Company/>
  <LinksUpToDate>false</LinksUpToDate>
  <CharactersWithSpaces>53599</CharactersWithSpaces>
  <SharedDoc>false</SharedDoc>
  <HLinks>
    <vt:vector size="270" baseType="variant">
      <vt:variant>
        <vt:i4>2621447</vt:i4>
      </vt:variant>
      <vt:variant>
        <vt:i4>266</vt:i4>
      </vt:variant>
      <vt:variant>
        <vt:i4>0</vt:i4>
      </vt:variant>
      <vt:variant>
        <vt:i4>5</vt:i4>
      </vt:variant>
      <vt:variant>
        <vt:lpwstr/>
      </vt:variant>
      <vt:variant>
        <vt:lpwstr>_Toc3977312</vt:lpwstr>
      </vt:variant>
      <vt:variant>
        <vt:i4>2621447</vt:i4>
      </vt:variant>
      <vt:variant>
        <vt:i4>260</vt:i4>
      </vt:variant>
      <vt:variant>
        <vt:i4>0</vt:i4>
      </vt:variant>
      <vt:variant>
        <vt:i4>5</vt:i4>
      </vt:variant>
      <vt:variant>
        <vt:lpwstr/>
      </vt:variant>
      <vt:variant>
        <vt:lpwstr>_Toc3977311</vt:lpwstr>
      </vt:variant>
      <vt:variant>
        <vt:i4>2621447</vt:i4>
      </vt:variant>
      <vt:variant>
        <vt:i4>254</vt:i4>
      </vt:variant>
      <vt:variant>
        <vt:i4>0</vt:i4>
      </vt:variant>
      <vt:variant>
        <vt:i4>5</vt:i4>
      </vt:variant>
      <vt:variant>
        <vt:lpwstr/>
      </vt:variant>
      <vt:variant>
        <vt:lpwstr>_Toc3977310</vt:lpwstr>
      </vt:variant>
      <vt:variant>
        <vt:i4>2686983</vt:i4>
      </vt:variant>
      <vt:variant>
        <vt:i4>248</vt:i4>
      </vt:variant>
      <vt:variant>
        <vt:i4>0</vt:i4>
      </vt:variant>
      <vt:variant>
        <vt:i4>5</vt:i4>
      </vt:variant>
      <vt:variant>
        <vt:lpwstr/>
      </vt:variant>
      <vt:variant>
        <vt:lpwstr>_Toc3977309</vt:lpwstr>
      </vt:variant>
      <vt:variant>
        <vt:i4>2686983</vt:i4>
      </vt:variant>
      <vt:variant>
        <vt:i4>242</vt:i4>
      </vt:variant>
      <vt:variant>
        <vt:i4>0</vt:i4>
      </vt:variant>
      <vt:variant>
        <vt:i4>5</vt:i4>
      </vt:variant>
      <vt:variant>
        <vt:lpwstr/>
      </vt:variant>
      <vt:variant>
        <vt:lpwstr>_Toc3977308</vt:lpwstr>
      </vt:variant>
      <vt:variant>
        <vt:i4>2686983</vt:i4>
      </vt:variant>
      <vt:variant>
        <vt:i4>236</vt:i4>
      </vt:variant>
      <vt:variant>
        <vt:i4>0</vt:i4>
      </vt:variant>
      <vt:variant>
        <vt:i4>5</vt:i4>
      </vt:variant>
      <vt:variant>
        <vt:lpwstr/>
      </vt:variant>
      <vt:variant>
        <vt:lpwstr>_Toc3977307</vt:lpwstr>
      </vt:variant>
      <vt:variant>
        <vt:i4>2686983</vt:i4>
      </vt:variant>
      <vt:variant>
        <vt:i4>230</vt:i4>
      </vt:variant>
      <vt:variant>
        <vt:i4>0</vt:i4>
      </vt:variant>
      <vt:variant>
        <vt:i4>5</vt:i4>
      </vt:variant>
      <vt:variant>
        <vt:lpwstr/>
      </vt:variant>
      <vt:variant>
        <vt:lpwstr>_Toc3977306</vt:lpwstr>
      </vt:variant>
      <vt:variant>
        <vt:i4>2686983</vt:i4>
      </vt:variant>
      <vt:variant>
        <vt:i4>224</vt:i4>
      </vt:variant>
      <vt:variant>
        <vt:i4>0</vt:i4>
      </vt:variant>
      <vt:variant>
        <vt:i4>5</vt:i4>
      </vt:variant>
      <vt:variant>
        <vt:lpwstr/>
      </vt:variant>
      <vt:variant>
        <vt:lpwstr>_Toc3977305</vt:lpwstr>
      </vt:variant>
      <vt:variant>
        <vt:i4>2686983</vt:i4>
      </vt:variant>
      <vt:variant>
        <vt:i4>218</vt:i4>
      </vt:variant>
      <vt:variant>
        <vt:i4>0</vt:i4>
      </vt:variant>
      <vt:variant>
        <vt:i4>5</vt:i4>
      </vt:variant>
      <vt:variant>
        <vt:lpwstr/>
      </vt:variant>
      <vt:variant>
        <vt:lpwstr>_Toc3977304</vt:lpwstr>
      </vt:variant>
      <vt:variant>
        <vt:i4>2686983</vt:i4>
      </vt:variant>
      <vt:variant>
        <vt:i4>212</vt:i4>
      </vt:variant>
      <vt:variant>
        <vt:i4>0</vt:i4>
      </vt:variant>
      <vt:variant>
        <vt:i4>5</vt:i4>
      </vt:variant>
      <vt:variant>
        <vt:lpwstr/>
      </vt:variant>
      <vt:variant>
        <vt:lpwstr>_Toc3977303</vt:lpwstr>
      </vt:variant>
      <vt:variant>
        <vt:i4>2686983</vt:i4>
      </vt:variant>
      <vt:variant>
        <vt:i4>206</vt:i4>
      </vt:variant>
      <vt:variant>
        <vt:i4>0</vt:i4>
      </vt:variant>
      <vt:variant>
        <vt:i4>5</vt:i4>
      </vt:variant>
      <vt:variant>
        <vt:lpwstr/>
      </vt:variant>
      <vt:variant>
        <vt:lpwstr>_Toc3977302</vt:lpwstr>
      </vt:variant>
      <vt:variant>
        <vt:i4>2686983</vt:i4>
      </vt:variant>
      <vt:variant>
        <vt:i4>200</vt:i4>
      </vt:variant>
      <vt:variant>
        <vt:i4>0</vt:i4>
      </vt:variant>
      <vt:variant>
        <vt:i4>5</vt:i4>
      </vt:variant>
      <vt:variant>
        <vt:lpwstr/>
      </vt:variant>
      <vt:variant>
        <vt:lpwstr>_Toc3977301</vt:lpwstr>
      </vt:variant>
      <vt:variant>
        <vt:i4>2686983</vt:i4>
      </vt:variant>
      <vt:variant>
        <vt:i4>194</vt:i4>
      </vt:variant>
      <vt:variant>
        <vt:i4>0</vt:i4>
      </vt:variant>
      <vt:variant>
        <vt:i4>5</vt:i4>
      </vt:variant>
      <vt:variant>
        <vt:lpwstr/>
      </vt:variant>
      <vt:variant>
        <vt:lpwstr>_Toc3977300</vt:lpwstr>
      </vt:variant>
      <vt:variant>
        <vt:i4>2097158</vt:i4>
      </vt:variant>
      <vt:variant>
        <vt:i4>188</vt:i4>
      </vt:variant>
      <vt:variant>
        <vt:i4>0</vt:i4>
      </vt:variant>
      <vt:variant>
        <vt:i4>5</vt:i4>
      </vt:variant>
      <vt:variant>
        <vt:lpwstr/>
      </vt:variant>
      <vt:variant>
        <vt:lpwstr>_Toc3977299</vt:lpwstr>
      </vt:variant>
      <vt:variant>
        <vt:i4>2097158</vt:i4>
      </vt:variant>
      <vt:variant>
        <vt:i4>182</vt:i4>
      </vt:variant>
      <vt:variant>
        <vt:i4>0</vt:i4>
      </vt:variant>
      <vt:variant>
        <vt:i4>5</vt:i4>
      </vt:variant>
      <vt:variant>
        <vt:lpwstr/>
      </vt:variant>
      <vt:variant>
        <vt:lpwstr>_Toc3977298</vt:lpwstr>
      </vt:variant>
      <vt:variant>
        <vt:i4>2097158</vt:i4>
      </vt:variant>
      <vt:variant>
        <vt:i4>176</vt:i4>
      </vt:variant>
      <vt:variant>
        <vt:i4>0</vt:i4>
      </vt:variant>
      <vt:variant>
        <vt:i4>5</vt:i4>
      </vt:variant>
      <vt:variant>
        <vt:lpwstr/>
      </vt:variant>
      <vt:variant>
        <vt:lpwstr>_Toc3977297</vt:lpwstr>
      </vt:variant>
      <vt:variant>
        <vt:i4>2097158</vt:i4>
      </vt:variant>
      <vt:variant>
        <vt:i4>170</vt:i4>
      </vt:variant>
      <vt:variant>
        <vt:i4>0</vt:i4>
      </vt:variant>
      <vt:variant>
        <vt:i4>5</vt:i4>
      </vt:variant>
      <vt:variant>
        <vt:lpwstr/>
      </vt:variant>
      <vt:variant>
        <vt:lpwstr>_Toc3977296</vt:lpwstr>
      </vt:variant>
      <vt:variant>
        <vt:i4>2097158</vt:i4>
      </vt:variant>
      <vt:variant>
        <vt:i4>164</vt:i4>
      </vt:variant>
      <vt:variant>
        <vt:i4>0</vt:i4>
      </vt:variant>
      <vt:variant>
        <vt:i4>5</vt:i4>
      </vt:variant>
      <vt:variant>
        <vt:lpwstr/>
      </vt:variant>
      <vt:variant>
        <vt:lpwstr>_Toc3977295</vt:lpwstr>
      </vt:variant>
      <vt:variant>
        <vt:i4>2097158</vt:i4>
      </vt:variant>
      <vt:variant>
        <vt:i4>158</vt:i4>
      </vt:variant>
      <vt:variant>
        <vt:i4>0</vt:i4>
      </vt:variant>
      <vt:variant>
        <vt:i4>5</vt:i4>
      </vt:variant>
      <vt:variant>
        <vt:lpwstr/>
      </vt:variant>
      <vt:variant>
        <vt:lpwstr>_Toc3977294</vt:lpwstr>
      </vt:variant>
      <vt:variant>
        <vt:i4>2097158</vt:i4>
      </vt:variant>
      <vt:variant>
        <vt:i4>152</vt:i4>
      </vt:variant>
      <vt:variant>
        <vt:i4>0</vt:i4>
      </vt:variant>
      <vt:variant>
        <vt:i4>5</vt:i4>
      </vt:variant>
      <vt:variant>
        <vt:lpwstr/>
      </vt:variant>
      <vt:variant>
        <vt:lpwstr>_Toc3977293</vt:lpwstr>
      </vt:variant>
      <vt:variant>
        <vt:i4>2097158</vt:i4>
      </vt:variant>
      <vt:variant>
        <vt:i4>146</vt:i4>
      </vt:variant>
      <vt:variant>
        <vt:i4>0</vt:i4>
      </vt:variant>
      <vt:variant>
        <vt:i4>5</vt:i4>
      </vt:variant>
      <vt:variant>
        <vt:lpwstr/>
      </vt:variant>
      <vt:variant>
        <vt:lpwstr>_Toc3977292</vt:lpwstr>
      </vt:variant>
      <vt:variant>
        <vt:i4>2097158</vt:i4>
      </vt:variant>
      <vt:variant>
        <vt:i4>140</vt:i4>
      </vt:variant>
      <vt:variant>
        <vt:i4>0</vt:i4>
      </vt:variant>
      <vt:variant>
        <vt:i4>5</vt:i4>
      </vt:variant>
      <vt:variant>
        <vt:lpwstr/>
      </vt:variant>
      <vt:variant>
        <vt:lpwstr>_Toc3977291</vt:lpwstr>
      </vt:variant>
      <vt:variant>
        <vt:i4>2097158</vt:i4>
      </vt:variant>
      <vt:variant>
        <vt:i4>134</vt:i4>
      </vt:variant>
      <vt:variant>
        <vt:i4>0</vt:i4>
      </vt:variant>
      <vt:variant>
        <vt:i4>5</vt:i4>
      </vt:variant>
      <vt:variant>
        <vt:lpwstr/>
      </vt:variant>
      <vt:variant>
        <vt:lpwstr>_Toc3977290</vt:lpwstr>
      </vt:variant>
      <vt:variant>
        <vt:i4>2162694</vt:i4>
      </vt:variant>
      <vt:variant>
        <vt:i4>128</vt:i4>
      </vt:variant>
      <vt:variant>
        <vt:i4>0</vt:i4>
      </vt:variant>
      <vt:variant>
        <vt:i4>5</vt:i4>
      </vt:variant>
      <vt:variant>
        <vt:lpwstr/>
      </vt:variant>
      <vt:variant>
        <vt:lpwstr>_Toc3977289</vt:lpwstr>
      </vt:variant>
      <vt:variant>
        <vt:i4>2162694</vt:i4>
      </vt:variant>
      <vt:variant>
        <vt:i4>122</vt:i4>
      </vt:variant>
      <vt:variant>
        <vt:i4>0</vt:i4>
      </vt:variant>
      <vt:variant>
        <vt:i4>5</vt:i4>
      </vt:variant>
      <vt:variant>
        <vt:lpwstr/>
      </vt:variant>
      <vt:variant>
        <vt:lpwstr>_Toc3977288</vt:lpwstr>
      </vt:variant>
      <vt:variant>
        <vt:i4>2162694</vt:i4>
      </vt:variant>
      <vt:variant>
        <vt:i4>116</vt:i4>
      </vt:variant>
      <vt:variant>
        <vt:i4>0</vt:i4>
      </vt:variant>
      <vt:variant>
        <vt:i4>5</vt:i4>
      </vt:variant>
      <vt:variant>
        <vt:lpwstr/>
      </vt:variant>
      <vt:variant>
        <vt:lpwstr>_Toc3977287</vt:lpwstr>
      </vt:variant>
      <vt:variant>
        <vt:i4>2162694</vt:i4>
      </vt:variant>
      <vt:variant>
        <vt:i4>110</vt:i4>
      </vt:variant>
      <vt:variant>
        <vt:i4>0</vt:i4>
      </vt:variant>
      <vt:variant>
        <vt:i4>5</vt:i4>
      </vt:variant>
      <vt:variant>
        <vt:lpwstr/>
      </vt:variant>
      <vt:variant>
        <vt:lpwstr>_Toc3977286</vt:lpwstr>
      </vt:variant>
      <vt:variant>
        <vt:i4>2162694</vt:i4>
      </vt:variant>
      <vt:variant>
        <vt:i4>104</vt:i4>
      </vt:variant>
      <vt:variant>
        <vt:i4>0</vt:i4>
      </vt:variant>
      <vt:variant>
        <vt:i4>5</vt:i4>
      </vt:variant>
      <vt:variant>
        <vt:lpwstr/>
      </vt:variant>
      <vt:variant>
        <vt:lpwstr>_Toc3977285</vt:lpwstr>
      </vt:variant>
      <vt:variant>
        <vt:i4>2162694</vt:i4>
      </vt:variant>
      <vt:variant>
        <vt:i4>98</vt:i4>
      </vt:variant>
      <vt:variant>
        <vt:i4>0</vt:i4>
      </vt:variant>
      <vt:variant>
        <vt:i4>5</vt:i4>
      </vt:variant>
      <vt:variant>
        <vt:lpwstr/>
      </vt:variant>
      <vt:variant>
        <vt:lpwstr>_Toc3977284</vt:lpwstr>
      </vt:variant>
      <vt:variant>
        <vt:i4>2162694</vt:i4>
      </vt:variant>
      <vt:variant>
        <vt:i4>92</vt:i4>
      </vt:variant>
      <vt:variant>
        <vt:i4>0</vt:i4>
      </vt:variant>
      <vt:variant>
        <vt:i4>5</vt:i4>
      </vt:variant>
      <vt:variant>
        <vt:lpwstr/>
      </vt:variant>
      <vt:variant>
        <vt:lpwstr>_Toc3977283</vt:lpwstr>
      </vt:variant>
      <vt:variant>
        <vt:i4>2162694</vt:i4>
      </vt:variant>
      <vt:variant>
        <vt:i4>86</vt:i4>
      </vt:variant>
      <vt:variant>
        <vt:i4>0</vt:i4>
      </vt:variant>
      <vt:variant>
        <vt:i4>5</vt:i4>
      </vt:variant>
      <vt:variant>
        <vt:lpwstr/>
      </vt:variant>
      <vt:variant>
        <vt:lpwstr>_Toc3977282</vt:lpwstr>
      </vt:variant>
      <vt:variant>
        <vt:i4>2162694</vt:i4>
      </vt:variant>
      <vt:variant>
        <vt:i4>80</vt:i4>
      </vt:variant>
      <vt:variant>
        <vt:i4>0</vt:i4>
      </vt:variant>
      <vt:variant>
        <vt:i4>5</vt:i4>
      </vt:variant>
      <vt:variant>
        <vt:lpwstr/>
      </vt:variant>
      <vt:variant>
        <vt:lpwstr>_Toc3977281</vt:lpwstr>
      </vt:variant>
      <vt:variant>
        <vt:i4>2162694</vt:i4>
      </vt:variant>
      <vt:variant>
        <vt:i4>74</vt:i4>
      </vt:variant>
      <vt:variant>
        <vt:i4>0</vt:i4>
      </vt:variant>
      <vt:variant>
        <vt:i4>5</vt:i4>
      </vt:variant>
      <vt:variant>
        <vt:lpwstr/>
      </vt:variant>
      <vt:variant>
        <vt:lpwstr>_Toc3977280</vt:lpwstr>
      </vt:variant>
      <vt:variant>
        <vt:i4>3014662</vt:i4>
      </vt:variant>
      <vt:variant>
        <vt:i4>68</vt:i4>
      </vt:variant>
      <vt:variant>
        <vt:i4>0</vt:i4>
      </vt:variant>
      <vt:variant>
        <vt:i4>5</vt:i4>
      </vt:variant>
      <vt:variant>
        <vt:lpwstr/>
      </vt:variant>
      <vt:variant>
        <vt:lpwstr>_Toc3977279</vt:lpwstr>
      </vt:variant>
      <vt:variant>
        <vt:i4>3014662</vt:i4>
      </vt:variant>
      <vt:variant>
        <vt:i4>62</vt:i4>
      </vt:variant>
      <vt:variant>
        <vt:i4>0</vt:i4>
      </vt:variant>
      <vt:variant>
        <vt:i4>5</vt:i4>
      </vt:variant>
      <vt:variant>
        <vt:lpwstr/>
      </vt:variant>
      <vt:variant>
        <vt:lpwstr>_Toc3977278</vt:lpwstr>
      </vt:variant>
      <vt:variant>
        <vt:i4>3014662</vt:i4>
      </vt:variant>
      <vt:variant>
        <vt:i4>56</vt:i4>
      </vt:variant>
      <vt:variant>
        <vt:i4>0</vt:i4>
      </vt:variant>
      <vt:variant>
        <vt:i4>5</vt:i4>
      </vt:variant>
      <vt:variant>
        <vt:lpwstr/>
      </vt:variant>
      <vt:variant>
        <vt:lpwstr>_Toc3977277</vt:lpwstr>
      </vt:variant>
      <vt:variant>
        <vt:i4>3014662</vt:i4>
      </vt:variant>
      <vt:variant>
        <vt:i4>50</vt:i4>
      </vt:variant>
      <vt:variant>
        <vt:i4>0</vt:i4>
      </vt:variant>
      <vt:variant>
        <vt:i4>5</vt:i4>
      </vt:variant>
      <vt:variant>
        <vt:lpwstr/>
      </vt:variant>
      <vt:variant>
        <vt:lpwstr>_Toc3977276</vt:lpwstr>
      </vt:variant>
      <vt:variant>
        <vt:i4>3014662</vt:i4>
      </vt:variant>
      <vt:variant>
        <vt:i4>44</vt:i4>
      </vt:variant>
      <vt:variant>
        <vt:i4>0</vt:i4>
      </vt:variant>
      <vt:variant>
        <vt:i4>5</vt:i4>
      </vt:variant>
      <vt:variant>
        <vt:lpwstr/>
      </vt:variant>
      <vt:variant>
        <vt:lpwstr>_Toc3977275</vt:lpwstr>
      </vt:variant>
      <vt:variant>
        <vt:i4>3014662</vt:i4>
      </vt:variant>
      <vt:variant>
        <vt:i4>38</vt:i4>
      </vt:variant>
      <vt:variant>
        <vt:i4>0</vt:i4>
      </vt:variant>
      <vt:variant>
        <vt:i4>5</vt:i4>
      </vt:variant>
      <vt:variant>
        <vt:lpwstr/>
      </vt:variant>
      <vt:variant>
        <vt:lpwstr>_Toc3977274</vt:lpwstr>
      </vt:variant>
      <vt:variant>
        <vt:i4>3014662</vt:i4>
      </vt:variant>
      <vt:variant>
        <vt:i4>32</vt:i4>
      </vt:variant>
      <vt:variant>
        <vt:i4>0</vt:i4>
      </vt:variant>
      <vt:variant>
        <vt:i4>5</vt:i4>
      </vt:variant>
      <vt:variant>
        <vt:lpwstr/>
      </vt:variant>
      <vt:variant>
        <vt:lpwstr>_Toc3977273</vt:lpwstr>
      </vt:variant>
      <vt:variant>
        <vt:i4>3014662</vt:i4>
      </vt:variant>
      <vt:variant>
        <vt:i4>26</vt:i4>
      </vt:variant>
      <vt:variant>
        <vt:i4>0</vt:i4>
      </vt:variant>
      <vt:variant>
        <vt:i4>5</vt:i4>
      </vt:variant>
      <vt:variant>
        <vt:lpwstr/>
      </vt:variant>
      <vt:variant>
        <vt:lpwstr>_Toc3977272</vt:lpwstr>
      </vt:variant>
      <vt:variant>
        <vt:i4>3014662</vt:i4>
      </vt:variant>
      <vt:variant>
        <vt:i4>20</vt:i4>
      </vt:variant>
      <vt:variant>
        <vt:i4>0</vt:i4>
      </vt:variant>
      <vt:variant>
        <vt:i4>5</vt:i4>
      </vt:variant>
      <vt:variant>
        <vt:lpwstr/>
      </vt:variant>
      <vt:variant>
        <vt:lpwstr>_Toc3977271</vt:lpwstr>
      </vt:variant>
      <vt:variant>
        <vt:i4>3014662</vt:i4>
      </vt:variant>
      <vt:variant>
        <vt:i4>14</vt:i4>
      </vt:variant>
      <vt:variant>
        <vt:i4>0</vt:i4>
      </vt:variant>
      <vt:variant>
        <vt:i4>5</vt:i4>
      </vt:variant>
      <vt:variant>
        <vt:lpwstr/>
      </vt:variant>
      <vt:variant>
        <vt:lpwstr>_Toc3977270</vt:lpwstr>
      </vt:variant>
      <vt:variant>
        <vt:i4>3080198</vt:i4>
      </vt:variant>
      <vt:variant>
        <vt:i4>8</vt:i4>
      </vt:variant>
      <vt:variant>
        <vt:i4>0</vt:i4>
      </vt:variant>
      <vt:variant>
        <vt:i4>5</vt:i4>
      </vt:variant>
      <vt:variant>
        <vt:lpwstr/>
      </vt:variant>
      <vt:variant>
        <vt:lpwstr>_Toc3977269</vt:lpwstr>
      </vt:variant>
      <vt:variant>
        <vt:i4>3080198</vt:i4>
      </vt:variant>
      <vt:variant>
        <vt:i4>2</vt:i4>
      </vt:variant>
      <vt:variant>
        <vt:i4>0</vt:i4>
      </vt:variant>
      <vt:variant>
        <vt:i4>5</vt:i4>
      </vt:variant>
      <vt:variant>
        <vt:lpwstr/>
      </vt:variant>
      <vt:variant>
        <vt:lpwstr>_Toc3977268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41</cp:revision>
  <cp:lastPrinted>2019-05-27T03:08:00Z</cp:lastPrinted>
  <dcterms:created xsi:type="dcterms:W3CDTF">2019-03-25T05:25:00Z</dcterms:created>
  <dcterms:modified xsi:type="dcterms:W3CDTF">2019-05-27T03:10:00Z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2052-11.1.0.8524</vt:lpwstr>
  </property>
</Properties>
</file>