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5A0" w:rsidRPr="00E765A0" w:rsidRDefault="00E765A0" w:rsidP="00E765A0">
      <w:pPr>
        <w:spacing w:line="360" w:lineRule="auto"/>
        <w:ind w:firstLineChars="1971" w:firstLine="5540"/>
        <w:jc w:val="left"/>
        <w:rPr>
          <w:rFonts w:ascii="Times New Roman" w:hAnsi="Times New Roman" w:cs="Times New Roman"/>
          <w:b/>
          <w:sz w:val="28"/>
          <w:szCs w:val="28"/>
        </w:rPr>
      </w:pPr>
      <w:r w:rsidRPr="00E765A0">
        <w:rPr>
          <w:rFonts w:ascii="Times New Roman" w:hAnsi="Times New Roman" w:cs="Times New Roman" w:hint="eastAsia"/>
          <w:b/>
          <w:sz w:val="28"/>
          <w:szCs w:val="28"/>
        </w:rPr>
        <w:t>密级：</w:t>
      </w:r>
      <w:r w:rsidRPr="00E765A0">
        <w:rPr>
          <w:rFonts w:ascii="Times New Roman" w:hAnsi="Times New Roman" w:cs="Times New Roman"/>
          <w:b/>
          <w:sz w:val="28"/>
          <w:szCs w:val="28"/>
        </w:rPr>
        <w:t xml:space="preserve">  </w:t>
      </w:r>
      <w:r w:rsidRPr="00E765A0">
        <w:rPr>
          <w:rFonts w:ascii="Times New Roman" w:hAnsi="Times New Roman" w:cs="Times New Roman" w:hint="eastAsia"/>
          <w:b/>
          <w:sz w:val="28"/>
          <w:szCs w:val="28"/>
        </w:rPr>
        <w:t>保密期限：</w:t>
      </w:r>
    </w:p>
    <w:p w:rsidR="00E765A0" w:rsidRPr="00E765A0" w:rsidRDefault="00E765A0" w:rsidP="00E765A0">
      <w:pPr>
        <w:spacing w:line="360" w:lineRule="auto"/>
        <w:ind w:firstLineChars="200" w:firstLine="562"/>
        <w:rPr>
          <w:rFonts w:ascii="Times New Roman" w:hAnsi="Times New Roman" w:cs="Times New Roman"/>
          <w:b/>
          <w:sz w:val="28"/>
          <w:szCs w:val="28"/>
        </w:rPr>
      </w:pPr>
    </w:p>
    <w:p w:rsidR="00E765A0" w:rsidRPr="00E765A0" w:rsidRDefault="00E765A0" w:rsidP="00E765A0">
      <w:pPr>
        <w:spacing w:line="360" w:lineRule="auto"/>
        <w:ind w:firstLineChars="200" w:firstLine="480"/>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4547870" cy="1137285"/>
            <wp:effectExtent l="0" t="0" r="5080" b="5715"/>
            <wp:docPr id="11" name="图片 11"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7"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870" cy="1137285"/>
                    </a:xfrm>
                    <a:prstGeom prst="rect">
                      <a:avLst/>
                    </a:prstGeom>
                    <a:noFill/>
                    <a:ln>
                      <a:noFill/>
                    </a:ln>
                  </pic:spPr>
                </pic:pic>
              </a:graphicData>
            </a:graphic>
          </wp:inline>
        </w:drawing>
      </w:r>
    </w:p>
    <w:p w:rsidR="00E765A0" w:rsidRPr="00E765A0" w:rsidRDefault="00E765A0" w:rsidP="00E765A0">
      <w:pPr>
        <w:spacing w:line="360" w:lineRule="auto"/>
        <w:ind w:firstLineChars="31" w:firstLine="199"/>
        <w:jc w:val="center"/>
        <w:rPr>
          <w:rFonts w:ascii="Times New Roman" w:eastAsia="黑体" w:hAnsi="Times New Roman" w:cs="Times New Roman"/>
          <w:b/>
          <w:sz w:val="64"/>
          <w:szCs w:val="52"/>
        </w:rPr>
      </w:pPr>
      <w:r w:rsidRPr="00E765A0">
        <w:rPr>
          <w:rFonts w:ascii="Times New Roman" w:eastAsia="黑体" w:hAnsi="Times New Roman" w:cs="Times New Roman" w:hint="eastAsia"/>
          <w:b/>
          <w:sz w:val="64"/>
          <w:szCs w:val="52"/>
        </w:rPr>
        <w:t>硕士学位论文</w:t>
      </w:r>
    </w:p>
    <w:p w:rsidR="00E765A0" w:rsidRPr="00E765A0" w:rsidRDefault="00E765A0" w:rsidP="00E765A0">
      <w:pPr>
        <w:spacing w:line="360" w:lineRule="auto"/>
        <w:ind w:firstLineChars="200" w:firstLine="480"/>
        <w:jc w:val="center"/>
        <w:rPr>
          <w:rFonts w:ascii="Times New Roman" w:hAnsi="Times New Roman" w:cs="Times New Roman"/>
          <w:sz w:val="24"/>
        </w:rPr>
      </w:pPr>
    </w:p>
    <w:p w:rsidR="00E765A0" w:rsidRPr="00E765A0" w:rsidRDefault="00E765A0" w:rsidP="00E765A0">
      <w:pPr>
        <w:spacing w:line="360" w:lineRule="auto"/>
        <w:ind w:firstLineChars="200" w:firstLine="480"/>
        <w:jc w:val="center"/>
        <w:rPr>
          <w:rFonts w:ascii="Times New Roman" w:hAnsi="Times New Roman" w:cs="Times New Roman"/>
          <w:sz w:val="24"/>
        </w:rPr>
      </w:pPr>
      <w:r w:rsidRPr="00E765A0">
        <w:rPr>
          <w:rFonts w:ascii="Times New Roman" w:hAnsi="Times New Roman" w:cs="Times New Roman"/>
          <w:noProof/>
          <w:sz w:val="24"/>
        </w:rPr>
        <w:drawing>
          <wp:inline distT="0" distB="0" distL="0" distR="0">
            <wp:extent cx="1232535" cy="1200785"/>
            <wp:effectExtent l="0" t="0" r="5715" b="0"/>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18"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2535" cy="1200785"/>
                    </a:xfrm>
                    <a:prstGeom prst="rect">
                      <a:avLst/>
                    </a:prstGeom>
                    <a:noFill/>
                    <a:ln>
                      <a:noFill/>
                    </a:ln>
                  </pic:spPr>
                </pic:pic>
              </a:graphicData>
            </a:graphic>
          </wp:inline>
        </w:drawing>
      </w:r>
    </w:p>
    <w:p w:rsidR="00E765A0" w:rsidRPr="00E765A0" w:rsidRDefault="00E765A0" w:rsidP="00E765A0">
      <w:pPr>
        <w:spacing w:line="360" w:lineRule="auto"/>
        <w:ind w:firstLineChars="200" w:firstLine="1044"/>
        <w:jc w:val="center"/>
        <w:rPr>
          <w:rFonts w:ascii="Times New Roman" w:eastAsia="黑体" w:hAnsi="Times New Roman" w:cs="Times New Roman"/>
          <w:b/>
          <w:sz w:val="52"/>
          <w:szCs w:val="52"/>
        </w:rPr>
      </w:pPr>
    </w:p>
    <w:p w:rsidR="00E765A0" w:rsidRDefault="00E765A0" w:rsidP="00E765A0">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rPr>
        <w:t>题目</w:t>
      </w:r>
      <w:r w:rsidRPr="00E765A0">
        <w:rPr>
          <w:rFonts w:ascii="Times New Roman" w:hAnsi="Times New Roman" w:cs="Times New Roman" w:hint="eastAsia"/>
          <w:b/>
          <w:sz w:val="20"/>
          <w:szCs w:val="20"/>
        </w:rPr>
        <w:t>：</w:t>
      </w:r>
      <w:r w:rsidRPr="00E765A0">
        <w:rPr>
          <w:rFonts w:ascii="Times New Roman" w:hAnsi="Times New Roman" w:cs="Times New Roman" w:hint="eastAsia"/>
          <w:b/>
          <w:sz w:val="36"/>
          <w:szCs w:val="32"/>
          <w:u w:val="thick"/>
        </w:rPr>
        <w:t>基于城市交通的车载移动群体感知网络</w:t>
      </w:r>
    </w:p>
    <w:p w:rsidR="00E765A0" w:rsidRPr="00E765A0" w:rsidRDefault="00E765A0" w:rsidP="00CA3528">
      <w:pPr>
        <w:spacing w:line="360" w:lineRule="auto"/>
        <w:ind w:firstLineChars="200" w:firstLine="723"/>
        <w:jc w:val="center"/>
        <w:rPr>
          <w:rFonts w:ascii="Times New Roman" w:hAnsi="Times New Roman" w:cs="Times New Roman"/>
          <w:b/>
          <w:sz w:val="36"/>
          <w:szCs w:val="32"/>
          <w:u w:val="thick"/>
        </w:rPr>
      </w:pPr>
      <w:r w:rsidRPr="00E765A0">
        <w:rPr>
          <w:rFonts w:ascii="Times New Roman" w:hAnsi="Times New Roman" w:cs="Times New Roman" w:hint="eastAsia"/>
          <w:b/>
          <w:sz w:val="36"/>
          <w:szCs w:val="32"/>
          <w:u w:val="thick"/>
        </w:rPr>
        <w:t>技术研究</w:t>
      </w:r>
    </w:p>
    <w:p w:rsidR="00E765A0" w:rsidRPr="00E765A0" w:rsidRDefault="00E765A0" w:rsidP="00E765A0">
      <w:pPr>
        <w:spacing w:line="360" w:lineRule="auto"/>
        <w:ind w:firstLineChars="600" w:firstLine="1440"/>
        <w:jc w:val="left"/>
        <w:rPr>
          <w:rFonts w:ascii="Times New Roman" w:hAnsi="Times New Roman" w:cs="Times New Roman"/>
          <w:sz w:val="24"/>
          <w:szCs w:val="21"/>
        </w:rPr>
      </w:pP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学号：</w:t>
      </w:r>
      <w:r w:rsidRPr="00E765A0">
        <w:rPr>
          <w:rFonts w:ascii="Times New Roman" w:hAnsi="Times New Roman" w:cs="Times New Roman"/>
          <w:b/>
          <w:sz w:val="28"/>
          <w:szCs w:val="28"/>
          <w:u w:val="single"/>
        </w:rPr>
        <w:t xml:space="preserve">   201</w:t>
      </w:r>
      <w:r>
        <w:rPr>
          <w:rFonts w:ascii="Times New Roman" w:hAnsi="Times New Roman" w:cs="Times New Roman"/>
          <w:b/>
          <w:sz w:val="28"/>
          <w:szCs w:val="28"/>
          <w:u w:val="single"/>
        </w:rPr>
        <w:t>6140324</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姓名：</w:t>
      </w:r>
      <w:r w:rsidRPr="00E765A0">
        <w:rPr>
          <w:rFonts w:ascii="Times New Roman" w:hAnsi="Times New Roman" w:cs="Times New Roman"/>
          <w:b/>
          <w:sz w:val="28"/>
          <w:szCs w:val="28"/>
          <w:u w:val="single"/>
        </w:rPr>
        <w:t xml:space="preserve">     </w:t>
      </w:r>
      <w:r>
        <w:rPr>
          <w:rFonts w:ascii="Times New Roman" w:hAnsi="Times New Roman" w:cs="Times New Roman" w:hint="eastAsia"/>
          <w:b/>
          <w:sz w:val="28"/>
          <w:szCs w:val="28"/>
          <w:u w:val="single"/>
        </w:rPr>
        <w:t>李陈生</w:t>
      </w:r>
      <w:r w:rsidRPr="00E765A0">
        <w:rPr>
          <w:rFonts w:ascii="Times New Roman" w:hAnsi="Times New Roman" w:cs="Times New Roman"/>
          <w:b/>
          <w:sz w:val="28"/>
          <w:szCs w:val="28"/>
          <w:u w:val="single"/>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专业：</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电子与通信工程</w:t>
      </w:r>
      <w:r w:rsidRPr="00E765A0">
        <w:rPr>
          <w:rFonts w:ascii="Times New Roman" w:hAnsi="Times New Roman" w:cs="Times New Roman"/>
          <w:b/>
          <w:sz w:val="28"/>
          <w:szCs w:val="28"/>
          <w:u w:val="thick"/>
        </w:rPr>
        <w:t xml:space="preserve"> </w:t>
      </w:r>
    </w:p>
    <w:p w:rsidR="00E765A0" w:rsidRPr="00E765A0" w:rsidRDefault="00E765A0" w:rsidP="00E765A0">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导师：</w:t>
      </w:r>
      <w:r w:rsidRPr="00E765A0">
        <w:rPr>
          <w:rFonts w:ascii="Times New Roman" w:hAnsi="Times New Roman" w:cs="Times New Roman"/>
          <w:b/>
          <w:sz w:val="28"/>
          <w:szCs w:val="28"/>
          <w:u w:val="single"/>
        </w:rPr>
        <w:t xml:space="preserve">     </w:t>
      </w:r>
      <w:r w:rsidRPr="00E765A0">
        <w:rPr>
          <w:rFonts w:ascii="Times New Roman" w:hAnsi="Times New Roman" w:cs="Times New Roman" w:hint="eastAsia"/>
          <w:b/>
          <w:sz w:val="28"/>
          <w:szCs w:val="28"/>
          <w:u w:val="single"/>
        </w:rPr>
        <w:t>王卫东</w:t>
      </w:r>
      <w:r w:rsidRPr="00E765A0">
        <w:rPr>
          <w:rFonts w:ascii="Times New Roman" w:hAnsi="Times New Roman" w:cs="Times New Roman"/>
          <w:b/>
          <w:sz w:val="28"/>
          <w:szCs w:val="28"/>
          <w:u w:val="single"/>
        </w:rPr>
        <w:t xml:space="preserve">      </w:t>
      </w:r>
    </w:p>
    <w:p w:rsidR="00E765A0" w:rsidRDefault="00E765A0" w:rsidP="00CA3528">
      <w:pPr>
        <w:spacing w:line="360" w:lineRule="auto"/>
        <w:ind w:firstLineChars="890" w:firstLine="2502"/>
        <w:rPr>
          <w:rFonts w:ascii="Times New Roman" w:hAnsi="Times New Roman" w:cs="Times New Roman"/>
          <w:b/>
          <w:sz w:val="28"/>
          <w:szCs w:val="28"/>
          <w:u w:val="single"/>
        </w:rPr>
      </w:pPr>
      <w:r w:rsidRPr="00E765A0">
        <w:rPr>
          <w:rFonts w:ascii="Times New Roman" w:hAnsi="Times New Roman" w:cs="Times New Roman" w:hint="eastAsia"/>
          <w:b/>
          <w:sz w:val="28"/>
          <w:szCs w:val="28"/>
        </w:rPr>
        <w:t>学院：</w:t>
      </w:r>
      <w:r w:rsidRPr="00E765A0">
        <w:rPr>
          <w:rFonts w:ascii="Times New Roman" w:hAnsi="Times New Roman" w:cs="Times New Roman"/>
          <w:b/>
          <w:sz w:val="28"/>
          <w:szCs w:val="28"/>
          <w:u w:val="thick"/>
        </w:rPr>
        <w:t xml:space="preserve">  </w:t>
      </w:r>
      <w:r w:rsidRPr="00E765A0">
        <w:rPr>
          <w:rFonts w:ascii="Times New Roman" w:hAnsi="Times New Roman" w:cs="Times New Roman" w:hint="eastAsia"/>
          <w:b/>
          <w:sz w:val="28"/>
          <w:szCs w:val="28"/>
          <w:u w:val="thick"/>
        </w:rPr>
        <w:t>电子工程学院</w:t>
      </w:r>
      <w:r w:rsidRPr="00E765A0">
        <w:rPr>
          <w:rFonts w:ascii="Times New Roman" w:hAnsi="Times New Roman" w:cs="Times New Roman"/>
          <w:b/>
          <w:sz w:val="28"/>
          <w:szCs w:val="28"/>
          <w:u w:val="thick"/>
        </w:rPr>
        <w:t xml:space="preserve">   </w:t>
      </w:r>
    </w:p>
    <w:p w:rsidR="00CA3528" w:rsidRPr="00E765A0" w:rsidRDefault="00CA3528" w:rsidP="00CA3528">
      <w:pPr>
        <w:spacing w:line="360" w:lineRule="auto"/>
        <w:ind w:firstLineChars="890" w:firstLine="2502"/>
        <w:rPr>
          <w:rFonts w:ascii="Times New Roman" w:hAnsi="Times New Roman" w:cs="Times New Roman"/>
          <w:b/>
          <w:sz w:val="28"/>
          <w:szCs w:val="28"/>
          <w:u w:val="single"/>
        </w:rPr>
      </w:pPr>
    </w:p>
    <w:p w:rsidR="00E765A0" w:rsidRPr="00E765A0" w:rsidRDefault="00E765A0" w:rsidP="00E765A0">
      <w:pPr>
        <w:spacing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t>2018</w:t>
      </w:r>
      <w:r w:rsidRPr="00E765A0">
        <w:rPr>
          <w:rFonts w:ascii="Times New Roman" w:hAnsi="Times New Roman" w:cs="Times New Roman" w:hint="eastAsia"/>
          <w:b/>
          <w:sz w:val="28"/>
          <w:szCs w:val="28"/>
        </w:rPr>
        <w:t>年</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月</w:t>
      </w:r>
      <w:r>
        <w:rPr>
          <w:rFonts w:ascii="Times New Roman" w:hAnsi="Times New Roman" w:cs="Times New Roman"/>
          <w:b/>
          <w:sz w:val="28"/>
          <w:szCs w:val="28"/>
        </w:rPr>
        <w:t xml:space="preserve"> </w:t>
      </w:r>
      <w:r w:rsidRPr="00E765A0">
        <w:rPr>
          <w:rFonts w:ascii="Times New Roman" w:hAnsi="Times New Roman" w:cs="Times New Roman" w:hint="eastAsia"/>
          <w:b/>
          <w:sz w:val="28"/>
          <w:szCs w:val="28"/>
        </w:rPr>
        <w:t>日</w:t>
      </w:r>
    </w:p>
    <w:p w:rsidR="001628C0" w:rsidRDefault="00E765A0" w:rsidP="00D02092">
      <w:pPr>
        <w:widowControl/>
        <w:tabs>
          <w:tab w:val="left" w:pos="288"/>
        </w:tabs>
        <w:snapToGrid w:val="0"/>
        <w:spacing w:after="120" w:line="400" w:lineRule="exact"/>
        <w:ind w:firstLineChars="200" w:firstLine="562"/>
        <w:jc w:val="center"/>
        <w:rPr>
          <w:rFonts w:ascii="Times New Roman" w:hAnsi="Times New Roman" w:cs="Times New Roman"/>
          <w:b/>
          <w:sz w:val="28"/>
          <w:szCs w:val="28"/>
        </w:rPr>
      </w:pPr>
      <w:r w:rsidRPr="00E765A0">
        <w:rPr>
          <w:rFonts w:ascii="Times New Roman" w:hAnsi="Times New Roman" w:cs="Times New Roman"/>
          <w:b/>
          <w:sz w:val="28"/>
          <w:szCs w:val="28"/>
        </w:rPr>
        <w:lastRenderedPageBreak/>
        <w:br w:type="page"/>
      </w:r>
    </w:p>
    <w:p w:rsidR="00D02092" w:rsidRPr="00872600" w:rsidRDefault="00D02092" w:rsidP="00D02092">
      <w:pPr>
        <w:widowControl/>
        <w:tabs>
          <w:tab w:val="left" w:pos="288"/>
        </w:tabs>
        <w:snapToGrid w:val="0"/>
        <w:spacing w:after="120" w:line="400" w:lineRule="exact"/>
        <w:ind w:firstLineChars="200" w:firstLine="480"/>
        <w:jc w:val="center"/>
        <w:rPr>
          <w:kern w:val="0"/>
          <w:sz w:val="24"/>
          <w:szCs w:val="24"/>
        </w:rPr>
      </w:pPr>
      <w:r w:rsidRPr="00872600">
        <w:rPr>
          <w:kern w:val="0"/>
          <w:sz w:val="24"/>
          <w:szCs w:val="24"/>
        </w:rPr>
        <w:lastRenderedPageBreak/>
        <w:t>独创性（或创新性）声明</w:t>
      </w:r>
    </w:p>
    <w:p w:rsidR="00D02092" w:rsidRPr="00872600" w:rsidRDefault="00D02092" w:rsidP="00D02092">
      <w:pPr>
        <w:widowControl/>
        <w:tabs>
          <w:tab w:val="left" w:pos="288"/>
        </w:tabs>
        <w:snapToGrid w:val="0"/>
        <w:spacing w:after="120" w:line="400" w:lineRule="exact"/>
        <w:ind w:firstLineChars="200" w:firstLine="480"/>
        <w:rPr>
          <w:kern w:val="0"/>
          <w:sz w:val="24"/>
          <w:szCs w:val="24"/>
        </w:rPr>
      </w:pPr>
      <w:r w:rsidRPr="00872600">
        <w:rPr>
          <w:kern w:val="0"/>
          <w:sz w:val="24"/>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D02092" w:rsidRPr="00872600" w:rsidRDefault="00D02092" w:rsidP="00D02092">
      <w:pPr>
        <w:spacing w:line="400" w:lineRule="exact"/>
        <w:ind w:firstLineChars="200" w:firstLine="480"/>
        <w:rPr>
          <w:sz w:val="24"/>
          <w:szCs w:val="24"/>
        </w:rPr>
      </w:pPr>
      <w:r w:rsidRPr="00872600">
        <w:rPr>
          <w:sz w:val="24"/>
          <w:szCs w:val="24"/>
        </w:rPr>
        <w:t>申请学位论文与资料若有不实之处，本人承担一切相关责任。</w:t>
      </w:r>
    </w:p>
    <w:p w:rsidR="00D02092" w:rsidRPr="00872600" w:rsidRDefault="00D02092" w:rsidP="00D02092">
      <w:pPr>
        <w:spacing w:line="400" w:lineRule="exact"/>
        <w:ind w:firstLineChars="200" w:firstLine="480"/>
        <w:rPr>
          <w:sz w:val="24"/>
          <w:szCs w:val="24"/>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jc w:val="center"/>
        <w:rPr>
          <w:sz w:val="24"/>
          <w:szCs w:val="24"/>
        </w:rPr>
      </w:pPr>
      <w:r w:rsidRPr="00872600">
        <w:rPr>
          <w:sz w:val="24"/>
          <w:szCs w:val="24"/>
        </w:rPr>
        <w:t>关于论文使用授权的说明</w:t>
      </w:r>
    </w:p>
    <w:p w:rsidR="00D02092" w:rsidRPr="00872600" w:rsidRDefault="00D02092" w:rsidP="00D02092">
      <w:pPr>
        <w:spacing w:line="400" w:lineRule="exact"/>
        <w:ind w:firstLineChars="200" w:firstLine="480"/>
        <w:rPr>
          <w:sz w:val="24"/>
          <w:szCs w:val="24"/>
        </w:rPr>
      </w:pPr>
      <w:r w:rsidRPr="00872600">
        <w:rPr>
          <w:sz w:val="24"/>
          <w:szCs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w:t>
      </w:r>
    </w:p>
    <w:p w:rsidR="00D02092" w:rsidRPr="00872600" w:rsidRDefault="00D02092" w:rsidP="00D02092">
      <w:pPr>
        <w:spacing w:line="400" w:lineRule="exact"/>
        <w:ind w:firstLineChars="200" w:firstLine="480"/>
        <w:rPr>
          <w:sz w:val="24"/>
          <w:szCs w:val="24"/>
        </w:rPr>
      </w:pPr>
    </w:p>
    <w:p w:rsidR="00D02092" w:rsidRPr="00872600" w:rsidRDefault="00D02092" w:rsidP="00D02092">
      <w:pPr>
        <w:spacing w:line="400" w:lineRule="exact"/>
        <w:ind w:firstLineChars="200" w:firstLine="480"/>
        <w:rPr>
          <w:sz w:val="24"/>
          <w:szCs w:val="24"/>
          <w:u w:val="single"/>
        </w:rPr>
      </w:pPr>
      <w:r w:rsidRPr="00872600">
        <w:rPr>
          <w:sz w:val="24"/>
          <w:szCs w:val="24"/>
        </w:rPr>
        <w:t>本人签名：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rPr>
        <w:t>1</w:t>
      </w:r>
      <w:r w:rsidRPr="00872600">
        <w:rPr>
          <w:sz w:val="24"/>
          <w:szCs w:val="24"/>
          <w:u w:val="single"/>
        </w:rPr>
        <w:t xml:space="preserve">                   </w:t>
      </w:r>
    </w:p>
    <w:p w:rsidR="00D02092" w:rsidRPr="00872600" w:rsidRDefault="00D02092" w:rsidP="00D02092">
      <w:pPr>
        <w:spacing w:line="400" w:lineRule="exact"/>
        <w:ind w:firstLineChars="200" w:firstLine="480"/>
        <w:rPr>
          <w:sz w:val="24"/>
          <w:szCs w:val="24"/>
        </w:rPr>
      </w:pPr>
    </w:p>
    <w:p w:rsidR="00D02092" w:rsidRPr="00D02092" w:rsidRDefault="00D02092" w:rsidP="00D02092">
      <w:pPr>
        <w:spacing w:line="400" w:lineRule="exact"/>
        <w:ind w:firstLineChars="200" w:firstLine="480"/>
        <w:rPr>
          <w:sz w:val="24"/>
          <w:szCs w:val="24"/>
          <w:u w:val="single"/>
        </w:rPr>
        <w:sectPr w:rsidR="00D02092" w:rsidRPr="00D02092" w:rsidSect="00047253">
          <w:headerReference w:type="default" r:id="rId10"/>
          <w:pgSz w:w="11906" w:h="16838"/>
          <w:pgMar w:top="1440" w:right="1800" w:bottom="1440" w:left="1800" w:header="851" w:footer="510" w:gutter="0"/>
          <w:cols w:space="720"/>
          <w:docGrid w:type="lines" w:linePitch="312"/>
        </w:sectPr>
      </w:pPr>
      <w:r w:rsidRPr="00872600">
        <w:rPr>
          <w:sz w:val="24"/>
          <w:szCs w:val="24"/>
        </w:rPr>
        <w:t>导师签名：</w:t>
      </w:r>
      <w:r w:rsidRPr="00872600">
        <w:rPr>
          <w:sz w:val="24"/>
          <w:szCs w:val="24"/>
          <w:u w:val="single"/>
        </w:rPr>
        <w:t xml:space="preserve">                   </w:t>
      </w:r>
      <w:r w:rsidRPr="00872600">
        <w:rPr>
          <w:sz w:val="24"/>
          <w:szCs w:val="24"/>
        </w:rPr>
        <w:t xml:space="preserve">    </w:t>
      </w:r>
      <w:r w:rsidRPr="00872600">
        <w:rPr>
          <w:sz w:val="24"/>
          <w:szCs w:val="24"/>
        </w:rPr>
        <w:t>日期：</w:t>
      </w:r>
      <w:r w:rsidRPr="00872600">
        <w:rPr>
          <w:sz w:val="24"/>
          <w:szCs w:val="24"/>
          <w:u w:val="single"/>
        </w:rPr>
        <w:t xml:space="preserve">                   </w:t>
      </w:r>
      <w:r w:rsidRPr="00872600">
        <w:rPr>
          <w:color w:val="FFFFFF" w:themeColor="background1"/>
          <w:sz w:val="24"/>
          <w:szCs w:val="24"/>
          <w:u w:val="single"/>
        </w:rPr>
        <w:t>1</w:t>
      </w:r>
    </w:p>
    <w:p w:rsidR="007B1091" w:rsidRDefault="007B1091" w:rsidP="007B1091">
      <w:pPr>
        <w:pStyle w:val="a3"/>
        <w:spacing w:afterLines="200" w:after="624" w:line="400" w:lineRule="exact"/>
        <w:ind w:firstLineChars="0" w:firstLine="0"/>
        <w:outlineLvl w:val="0"/>
        <w:rPr>
          <w:rFonts w:ascii="黑体" w:eastAsia="黑体" w:hAnsi="黑体"/>
          <w:b/>
          <w:sz w:val="32"/>
          <w:szCs w:val="32"/>
        </w:rPr>
      </w:pPr>
    </w:p>
    <w:p w:rsidR="00F965C7" w:rsidRDefault="007B1091" w:rsidP="00D02092">
      <w:pPr>
        <w:widowControl/>
        <w:spacing w:beforeLines="100" w:before="312" w:afterLines="100" w:after="312" w:line="360" w:lineRule="auto"/>
        <w:jc w:val="center"/>
        <w:outlineLvl w:val="0"/>
        <w:rPr>
          <w:rFonts w:ascii="黑体" w:eastAsia="黑体" w:hAnsi="黑体"/>
          <w:b/>
          <w:sz w:val="32"/>
          <w:szCs w:val="32"/>
        </w:rPr>
      </w:pPr>
      <w:r>
        <w:rPr>
          <w:rFonts w:ascii="黑体" w:eastAsia="黑体" w:hAnsi="黑体"/>
          <w:b/>
          <w:sz w:val="32"/>
          <w:szCs w:val="32"/>
        </w:rPr>
        <w:br w:type="page"/>
      </w:r>
      <w:bookmarkStart w:id="0" w:name="_Toc533947036"/>
      <w:bookmarkStart w:id="1" w:name="_Toc534207659"/>
      <w:r w:rsidR="00F965C7" w:rsidRPr="00F965C7">
        <w:rPr>
          <w:rFonts w:ascii="黑体" w:eastAsia="黑体" w:hAnsi="黑体" w:hint="eastAsia"/>
          <w:b/>
          <w:sz w:val="32"/>
          <w:szCs w:val="32"/>
        </w:rPr>
        <w:lastRenderedPageBreak/>
        <w:t>基于城市交通的车载移动群体感知网络技术研究</w:t>
      </w:r>
      <w:bookmarkEnd w:id="0"/>
      <w:bookmarkEnd w:id="1"/>
    </w:p>
    <w:p w:rsidR="007B1091" w:rsidRDefault="007B1091" w:rsidP="007B1091">
      <w:pPr>
        <w:widowControl/>
        <w:spacing w:beforeLines="100" w:before="312" w:afterLines="100" w:after="312" w:line="360" w:lineRule="auto"/>
        <w:jc w:val="center"/>
        <w:outlineLvl w:val="0"/>
        <w:rPr>
          <w:rFonts w:ascii="黑体" w:eastAsia="黑体" w:hAnsi="黑体"/>
          <w:b/>
          <w:sz w:val="32"/>
          <w:szCs w:val="32"/>
        </w:rPr>
      </w:pPr>
      <w:bookmarkStart w:id="2" w:name="_Toc533947037"/>
      <w:bookmarkStart w:id="3" w:name="_Toc534207660"/>
      <w:r>
        <w:rPr>
          <w:rFonts w:ascii="黑体" w:eastAsia="黑体" w:hAnsi="黑体"/>
          <w:b/>
          <w:sz w:val="32"/>
          <w:szCs w:val="32"/>
        </w:rPr>
        <w:t>摘要</w:t>
      </w:r>
      <w:bookmarkEnd w:id="2"/>
      <w:bookmarkEnd w:id="3"/>
    </w:p>
    <w:p w:rsidR="00204033" w:rsidRDefault="00204033" w:rsidP="00F965C7">
      <w:pPr>
        <w:pStyle w:val="a3"/>
        <w:spacing w:line="400" w:lineRule="exact"/>
        <w:ind w:firstLineChars="0"/>
        <w:rPr>
          <w:rFonts w:ascii="宋体" w:eastAsia="宋体" w:hAnsi="宋体"/>
          <w:color w:val="000000"/>
          <w:sz w:val="24"/>
          <w:szCs w:val="24"/>
        </w:rPr>
      </w:pPr>
      <w:r>
        <w:rPr>
          <w:rFonts w:asciiTheme="minorEastAsia" w:hAnsiTheme="minorEastAsia" w:hint="eastAsia"/>
          <w:sz w:val="24"/>
          <w:szCs w:val="24"/>
        </w:rPr>
        <w:t>随着</w:t>
      </w:r>
      <w:r w:rsidR="00F965C7">
        <w:rPr>
          <w:rFonts w:asciiTheme="minorEastAsia" w:hAnsiTheme="minorEastAsia" w:hint="eastAsia"/>
          <w:sz w:val="24"/>
          <w:szCs w:val="24"/>
        </w:rPr>
        <w:t>现在经济的快速增长和城市建设步伐不断加快，“大城市病”—资源损耗，降低环境污染，解决交通拥堵等，日益突出</w:t>
      </w:r>
      <w:r>
        <w:rPr>
          <w:rFonts w:asciiTheme="minorEastAsia" w:hAnsiTheme="minorEastAsia" w:hint="eastAsia"/>
          <w:sz w:val="24"/>
          <w:szCs w:val="24"/>
        </w:rPr>
        <w:t>。</w:t>
      </w:r>
      <w:r w:rsidR="00F965C7">
        <w:rPr>
          <w:rFonts w:asciiTheme="minorEastAsia" w:hAnsiTheme="minorEastAsia" w:hint="eastAsia"/>
          <w:sz w:val="24"/>
          <w:szCs w:val="24"/>
        </w:rPr>
        <w:t>智慧城市是城市建设的发展趋势。</w:t>
      </w:r>
      <w:r>
        <w:rPr>
          <w:rFonts w:asciiTheme="minorEastAsia" w:hAnsiTheme="minorEastAsia" w:hint="eastAsia"/>
          <w:sz w:val="24"/>
          <w:szCs w:val="24"/>
        </w:rPr>
        <w:t>智慧城市，融合新一代物联网技术、云计算、大数据分析、下一代通信技术等信息技术，将城市运行的各个核心系统整合到一个大平台上，植入智慧的理念，从而更好地管理和控制城市的运行，并优化城市的资源使用。</w:t>
      </w:r>
      <w:r>
        <w:rPr>
          <w:rFonts w:ascii="宋体" w:eastAsia="宋体" w:hAnsi="宋体" w:hint="eastAsia"/>
          <w:sz w:val="24"/>
          <w:szCs w:val="24"/>
        </w:rPr>
        <w:t>智慧城市的基础</w:t>
      </w:r>
      <w:r w:rsidR="00F965C7">
        <w:rPr>
          <w:rFonts w:ascii="宋体" w:eastAsia="宋体" w:hAnsi="宋体" w:hint="eastAsia"/>
          <w:sz w:val="24"/>
          <w:szCs w:val="24"/>
        </w:rPr>
        <w:t>是建立一个实现全覆盖的城市感知网络，该感知网络能进行数据采集、</w:t>
      </w:r>
      <w:r>
        <w:rPr>
          <w:rFonts w:ascii="宋体" w:eastAsia="宋体" w:hAnsi="宋体"/>
          <w:sz w:val="24"/>
          <w:szCs w:val="24"/>
        </w:rPr>
        <w:t>数据传输</w:t>
      </w:r>
      <w:r w:rsidR="00F965C7">
        <w:rPr>
          <w:rFonts w:ascii="宋体" w:eastAsia="宋体" w:hAnsi="宋体" w:hint="eastAsia"/>
          <w:sz w:val="24"/>
          <w:szCs w:val="24"/>
        </w:rPr>
        <w:t>以及提供信息</w:t>
      </w:r>
      <w:r>
        <w:rPr>
          <w:rFonts w:ascii="宋体" w:eastAsia="宋体" w:hAnsi="宋体" w:hint="eastAsia"/>
          <w:sz w:val="24"/>
          <w:szCs w:val="24"/>
        </w:rPr>
        <w:t>服务。</w:t>
      </w:r>
      <w:r w:rsidRPr="0068160D">
        <w:rPr>
          <w:rFonts w:ascii="宋体" w:eastAsia="宋体" w:hAnsi="宋体"/>
          <w:color w:val="000000"/>
          <w:sz w:val="24"/>
          <w:szCs w:val="24"/>
        </w:rPr>
        <w:t>城市感知网络</w:t>
      </w:r>
      <w:r>
        <w:rPr>
          <w:rFonts w:ascii="宋体" w:eastAsia="宋体" w:hAnsi="宋体" w:hint="eastAsia"/>
          <w:color w:val="000000"/>
          <w:sz w:val="24"/>
          <w:szCs w:val="24"/>
        </w:rPr>
        <w:t>目标</w:t>
      </w:r>
      <w:r>
        <w:rPr>
          <w:rFonts w:ascii="宋体" w:eastAsia="宋体" w:hAnsi="宋体"/>
          <w:color w:val="000000"/>
          <w:sz w:val="24"/>
          <w:szCs w:val="24"/>
        </w:rPr>
        <w:t>是将</w:t>
      </w:r>
      <w:r w:rsidRPr="0068160D">
        <w:rPr>
          <w:rFonts w:ascii="宋体" w:eastAsia="宋体" w:hAnsi="宋体"/>
          <w:color w:val="000000"/>
          <w:sz w:val="24"/>
          <w:szCs w:val="24"/>
        </w:rPr>
        <w:t>把人、车及环境等状态信息</w:t>
      </w:r>
      <w:r>
        <w:rPr>
          <w:rFonts w:ascii="宋体" w:eastAsia="宋体" w:hAnsi="宋体"/>
          <w:color w:val="000000"/>
          <w:sz w:val="24"/>
          <w:szCs w:val="24"/>
        </w:rPr>
        <w:t>整合到一个统一的智慧平台上</w:t>
      </w:r>
      <w:r>
        <w:rPr>
          <w:rFonts w:ascii="宋体" w:eastAsia="宋体" w:hAnsi="宋体" w:hint="eastAsia"/>
          <w:color w:val="000000"/>
          <w:sz w:val="24"/>
          <w:szCs w:val="24"/>
        </w:rPr>
        <w:t>，使城市的管理效率、服务质量能显著提升</w:t>
      </w:r>
      <w:r w:rsidR="00F965C7">
        <w:rPr>
          <w:rFonts w:ascii="宋体" w:eastAsia="宋体" w:hAnsi="宋体" w:hint="eastAsia"/>
          <w:color w:val="000000"/>
          <w:sz w:val="24"/>
          <w:szCs w:val="24"/>
        </w:rPr>
        <w:t>。</w:t>
      </w:r>
      <w:r>
        <w:rPr>
          <w:rFonts w:ascii="宋体" w:eastAsia="宋体" w:hAnsi="宋体" w:hint="eastAsia"/>
          <w:color w:val="000000"/>
          <w:sz w:val="24"/>
          <w:szCs w:val="24"/>
        </w:rPr>
        <w:t>建立一个实现全覆盖的城市感知网络是实现城市感知的基础，将空间上离散、时间上不连续的信息集中于一个网络中是我们亟需解决的严峻问题。本文基于这样的一个研究背景</w:t>
      </w:r>
      <w:r w:rsidR="00F965C7">
        <w:rPr>
          <w:rFonts w:ascii="宋体" w:eastAsia="宋体" w:hAnsi="宋体" w:hint="eastAsia"/>
          <w:color w:val="000000"/>
          <w:sz w:val="24"/>
          <w:szCs w:val="24"/>
        </w:rPr>
        <w:t>，确立了</w:t>
      </w:r>
      <w:r>
        <w:rPr>
          <w:rFonts w:ascii="宋体" w:eastAsia="宋体" w:hAnsi="宋体" w:hint="eastAsia"/>
          <w:color w:val="000000"/>
          <w:sz w:val="24"/>
          <w:szCs w:val="24"/>
        </w:rPr>
        <w:t>基于城市公共交通的车载移动群体感知网络技术</w:t>
      </w:r>
      <w:r w:rsidR="00F965C7">
        <w:rPr>
          <w:rFonts w:ascii="宋体" w:eastAsia="宋体" w:hAnsi="宋体" w:hint="eastAsia"/>
          <w:color w:val="000000"/>
          <w:sz w:val="24"/>
          <w:szCs w:val="24"/>
        </w:rPr>
        <w:t>的</w:t>
      </w:r>
      <w:r>
        <w:rPr>
          <w:rFonts w:ascii="宋体" w:eastAsia="宋体" w:hAnsi="宋体" w:hint="eastAsia"/>
          <w:color w:val="000000"/>
          <w:sz w:val="24"/>
          <w:szCs w:val="24"/>
        </w:rPr>
        <w:t>研究。</w:t>
      </w:r>
    </w:p>
    <w:p w:rsidR="00F965C7" w:rsidRPr="00F965C7" w:rsidRDefault="00784537" w:rsidP="00856C0F">
      <w:pPr>
        <w:pStyle w:val="a3"/>
        <w:spacing w:line="360" w:lineRule="auto"/>
        <w:ind w:firstLineChars="0"/>
        <w:rPr>
          <w:rFonts w:asciiTheme="minorEastAsia" w:hAnsiTheme="minorEastAsia"/>
          <w:sz w:val="24"/>
          <w:szCs w:val="24"/>
        </w:rPr>
      </w:pPr>
      <w:r>
        <w:rPr>
          <w:rFonts w:asciiTheme="minorEastAsia" w:hAnsiTheme="minorEastAsia" w:hint="eastAsia"/>
          <w:sz w:val="24"/>
          <w:szCs w:val="24"/>
        </w:rPr>
        <w:t>首先，本文分析了建设智慧城市的必要性，</w:t>
      </w:r>
      <w:r w:rsidR="00164570">
        <w:rPr>
          <w:rFonts w:asciiTheme="minorEastAsia" w:hAnsiTheme="minorEastAsia" w:hint="eastAsia"/>
          <w:sz w:val="24"/>
          <w:szCs w:val="24"/>
        </w:rPr>
        <w:t xml:space="preserve"> 对比无线传感器网络和</w:t>
      </w:r>
      <w:r>
        <w:rPr>
          <w:rFonts w:asciiTheme="minorEastAsia" w:hAnsiTheme="minorEastAsia" w:hint="eastAsia"/>
          <w:sz w:val="24"/>
          <w:szCs w:val="24"/>
        </w:rPr>
        <w:t>移动群体感知网络</w:t>
      </w:r>
      <w:r w:rsidR="00164570">
        <w:rPr>
          <w:rFonts w:asciiTheme="minorEastAsia" w:hAnsiTheme="minorEastAsia" w:hint="eastAsia"/>
          <w:sz w:val="24"/>
          <w:szCs w:val="24"/>
        </w:rPr>
        <w:t>两种城市感知方式，阐述移动群体感知网络</w:t>
      </w:r>
      <w:r>
        <w:rPr>
          <w:rFonts w:asciiTheme="minorEastAsia" w:hAnsiTheme="minorEastAsia" w:hint="eastAsia"/>
          <w:sz w:val="24"/>
          <w:szCs w:val="24"/>
        </w:rPr>
        <w:t>在构建智慧城市的优势</w:t>
      </w:r>
      <w:r w:rsidR="00164570">
        <w:rPr>
          <w:rFonts w:asciiTheme="minorEastAsia" w:hAnsiTheme="minorEastAsia" w:hint="eastAsia"/>
          <w:sz w:val="24"/>
          <w:szCs w:val="24"/>
        </w:rPr>
        <w:t>。然后，在第二章详细介绍移动群体感知的</w:t>
      </w:r>
      <w:r w:rsidR="005444FC">
        <w:rPr>
          <w:rFonts w:asciiTheme="minorEastAsia" w:hAnsiTheme="minorEastAsia" w:hint="eastAsia"/>
          <w:sz w:val="24"/>
          <w:szCs w:val="24"/>
        </w:rPr>
        <w:t>系统</w:t>
      </w:r>
      <w:r w:rsidR="00164570">
        <w:rPr>
          <w:rFonts w:asciiTheme="minorEastAsia" w:hAnsiTheme="minorEastAsia" w:hint="eastAsia"/>
          <w:sz w:val="24"/>
          <w:szCs w:val="24"/>
        </w:rPr>
        <w:t>组成、</w:t>
      </w:r>
      <w:r w:rsidR="005444FC">
        <w:rPr>
          <w:rFonts w:asciiTheme="minorEastAsia" w:hAnsiTheme="minorEastAsia" w:hint="eastAsia"/>
          <w:sz w:val="24"/>
          <w:szCs w:val="24"/>
        </w:rPr>
        <w:t>感知规模、典型应用以及所面临的关键问题，其中移动感知个体招募是本文的研究重点内容。同时，介绍了集中移动群体感知系统常用的信息接入技术。然后，为了实现感知区域全覆盖，本文提出城市感知模型，该模型分为感知层、传输层和应用层。在城市感知模型的基础上，综合考虑感知参与者的移动轨迹、任务发布者的感知代价以及感知收益之间的关系，构建系统模型，并对车载移动群体参与者选择的问题进行数学化描述。最后，证明了参与者选择问题具有NP困</w:t>
      </w:r>
      <w:r w:rsidR="00856C0F">
        <w:rPr>
          <w:rFonts w:asciiTheme="minorEastAsia" w:hAnsiTheme="minorEastAsia" w:hint="eastAsia"/>
          <w:sz w:val="24"/>
          <w:szCs w:val="24"/>
        </w:rPr>
        <w:t>难</w:t>
      </w:r>
      <w:r w:rsidR="005444FC">
        <w:rPr>
          <w:rFonts w:asciiTheme="minorEastAsia" w:hAnsiTheme="minorEastAsia" w:hint="eastAsia"/>
          <w:sz w:val="24"/>
          <w:szCs w:val="24"/>
        </w:rPr>
        <w:t>特性，为了在多项式时间内选择最优的感知车辆集合完成感知任务，提出了基于枚举和贪心算法的参与者选择策略</w:t>
      </w:r>
      <w:r w:rsidR="00856C0F">
        <w:rPr>
          <w:rFonts w:asciiTheme="minorEastAsia" w:hAnsiTheme="minorEastAsia" w:hint="eastAsia"/>
          <w:sz w:val="24"/>
          <w:szCs w:val="24"/>
        </w:rPr>
        <w:t>(</w:t>
      </w:r>
      <w:r w:rsidR="00856C0F">
        <w:rPr>
          <w:rFonts w:ascii="宋体" w:eastAsia="宋体" w:hAnsi="宋体" w:cs="Times New Roman" w:hint="eastAsia"/>
          <w:sz w:val="24"/>
          <w:szCs w:val="24"/>
        </w:rPr>
        <w:t>C</w:t>
      </w:r>
      <w:r w:rsidR="00856C0F">
        <w:rPr>
          <w:rFonts w:ascii="宋体" w:eastAsia="宋体" w:hAnsi="宋体" w:cs="Times New Roman"/>
          <w:sz w:val="24"/>
          <w:szCs w:val="24"/>
        </w:rPr>
        <w:t xml:space="preserve">ombination Algorithm of </w:t>
      </w:r>
      <w:r w:rsidR="00856C0F">
        <w:rPr>
          <w:rFonts w:ascii="Arial" w:hAnsi="Arial" w:cs="Arial"/>
          <w:color w:val="333333"/>
          <w:sz w:val="20"/>
          <w:szCs w:val="20"/>
        </w:rPr>
        <w:t>Enumeration and Greedy</w:t>
      </w:r>
      <w:r w:rsidR="00856C0F">
        <w:rPr>
          <w:rFonts w:ascii="宋体" w:eastAsia="宋体" w:hAnsi="宋体" w:cs="Times New Roman"/>
          <w:sz w:val="24"/>
          <w:szCs w:val="24"/>
        </w:rPr>
        <w:t>, EGCA</w:t>
      </w:r>
      <w:r w:rsidR="00856C0F">
        <w:rPr>
          <w:rFonts w:asciiTheme="minorEastAsia" w:hAnsiTheme="minorEastAsia"/>
          <w:sz w:val="24"/>
          <w:szCs w:val="24"/>
        </w:rPr>
        <w:t>)</w:t>
      </w:r>
      <w:r w:rsidR="005444FC">
        <w:rPr>
          <w:rFonts w:asciiTheme="minorEastAsia" w:hAnsiTheme="minorEastAsia" w:hint="eastAsia"/>
          <w:sz w:val="24"/>
          <w:szCs w:val="24"/>
        </w:rPr>
        <w:t>，实现了在任务发起者感知代价受限的前提下，最优化感知信息的质量（最大化时空感知覆盖度），通过证明</w:t>
      </w:r>
      <w:r w:rsidR="00856C0F">
        <w:rPr>
          <w:rFonts w:asciiTheme="minorEastAsia" w:hAnsiTheme="minorEastAsia" w:hint="eastAsia"/>
          <w:sz w:val="24"/>
          <w:szCs w:val="24"/>
        </w:rPr>
        <w:t>,</w:t>
      </w:r>
      <w:r w:rsidR="00856C0F">
        <w:rPr>
          <w:rFonts w:asciiTheme="minorEastAsia" w:hAnsiTheme="minorEastAsia"/>
          <w:sz w:val="24"/>
          <w:szCs w:val="24"/>
        </w:rPr>
        <w:t>EGCA</w:t>
      </w:r>
      <w:r w:rsidR="00856C0F">
        <w:rPr>
          <w:rFonts w:asciiTheme="minorEastAsia" w:hAnsiTheme="minorEastAsia" w:hint="eastAsia"/>
          <w:sz w:val="24"/>
          <w:szCs w:val="24"/>
        </w:rPr>
        <w:t>算法具有最低的性能保证</w:t>
      </w:r>
      <w:r w:rsidR="00856C0F" w:rsidRPr="007F7AF0">
        <w:rPr>
          <w:rFonts w:ascii="宋体" w:eastAsia="宋体" w:hAnsi="宋体" w:cs="Times New Roman"/>
          <w:position w:val="-28"/>
          <w:sz w:val="24"/>
          <w:szCs w:val="24"/>
        </w:rPr>
        <w:object w:dxaOrig="7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pt;height:34pt" o:ole="">
            <v:imagedata r:id="rId11" o:title=""/>
          </v:shape>
          <o:OLEObject Type="Embed" ProgID="Equation.DSMT4" ShapeID="_x0000_i1025" DrawAspect="Content" ObjectID="_1608405964" r:id="rId12"/>
        </w:object>
      </w:r>
      <w:r w:rsidR="00856C0F">
        <w:rPr>
          <w:rFonts w:ascii="宋体" w:eastAsia="宋体" w:hAnsi="宋体" w:cs="Times New Roman" w:hint="eastAsia"/>
          <w:sz w:val="24"/>
          <w:szCs w:val="24"/>
        </w:rPr>
        <w:t>，并进行仿真验证。</w:t>
      </w:r>
    </w:p>
    <w:p w:rsidR="001628C0" w:rsidRDefault="00856C0F" w:rsidP="007B1091">
      <w:pPr>
        <w:widowControl/>
        <w:spacing w:line="360" w:lineRule="auto"/>
        <w:jc w:val="left"/>
        <w:rPr>
          <w:rFonts w:ascii="黑体" w:eastAsia="黑体" w:hAnsi="黑体"/>
          <w:sz w:val="24"/>
          <w:szCs w:val="24"/>
        </w:rPr>
      </w:pPr>
      <w:r>
        <w:rPr>
          <w:rFonts w:ascii="黑体" w:eastAsia="黑体" w:hAnsi="黑体" w:hint="eastAsia"/>
          <w:sz w:val="24"/>
          <w:szCs w:val="24"/>
        </w:rPr>
        <w:t>关键字：智慧城市、移动群体感知、城市感知模型、参与者选择、枚举和贪心</w:t>
      </w:r>
    </w:p>
    <w:p w:rsidR="001628C0" w:rsidRDefault="001628C0" w:rsidP="001628C0">
      <w:pPr>
        <w:widowControl/>
        <w:jc w:val="left"/>
        <w:rPr>
          <w:rFonts w:ascii="黑体" w:eastAsia="黑体" w:hAnsi="黑体"/>
          <w:sz w:val="24"/>
          <w:szCs w:val="24"/>
        </w:rPr>
      </w:pPr>
      <w:r>
        <w:rPr>
          <w:rFonts w:ascii="黑体" w:eastAsia="黑体" w:hAnsi="黑体"/>
          <w:sz w:val="24"/>
          <w:szCs w:val="24"/>
        </w:rPr>
        <w:br w:type="page"/>
      </w:r>
    </w:p>
    <w:p w:rsidR="001628C0" w:rsidRPr="00856C0F" w:rsidRDefault="001628C0" w:rsidP="001628C0">
      <w:pPr>
        <w:widowControl/>
        <w:jc w:val="left"/>
        <w:rPr>
          <w:rFonts w:ascii="黑体" w:eastAsia="黑体" w:hAnsi="黑体"/>
          <w:sz w:val="24"/>
          <w:szCs w:val="24"/>
        </w:rPr>
      </w:pPr>
      <w:r>
        <w:rPr>
          <w:rFonts w:ascii="黑体" w:eastAsia="黑体" w:hAnsi="黑体"/>
          <w:sz w:val="24"/>
          <w:szCs w:val="24"/>
        </w:rPr>
        <w:lastRenderedPageBreak/>
        <w:br w:type="page"/>
      </w:r>
    </w:p>
    <w:p w:rsidR="007B1091" w:rsidRPr="007B1091" w:rsidRDefault="007B1091" w:rsidP="007B1091">
      <w:pPr>
        <w:widowControl/>
        <w:spacing w:beforeLines="100" w:before="312" w:afterLines="100" w:after="312" w:line="360" w:lineRule="auto"/>
        <w:jc w:val="center"/>
        <w:outlineLvl w:val="0"/>
        <w:rPr>
          <w:rFonts w:ascii="Times New Roman" w:eastAsia="宋体" w:hAnsi="Times New Roman" w:cs="Times New Roman"/>
          <w:b/>
          <w:sz w:val="30"/>
          <w:szCs w:val="30"/>
        </w:rPr>
      </w:pPr>
      <w:bookmarkStart w:id="4" w:name="_Toc533947038"/>
      <w:bookmarkStart w:id="5" w:name="_Toc534207661"/>
      <w:r w:rsidRPr="007B1091">
        <w:rPr>
          <w:rFonts w:ascii="Times New Roman" w:eastAsia="宋体" w:hAnsi="Times New Roman" w:cs="Times New Roman"/>
          <w:b/>
          <w:sz w:val="30"/>
          <w:szCs w:val="30"/>
        </w:rPr>
        <w:lastRenderedPageBreak/>
        <w:t>Abstract</w:t>
      </w:r>
      <w:bookmarkEnd w:id="4"/>
      <w:bookmarkEnd w:id="5"/>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With the rapid economic growth and the accelerating pace of urban construction, the "metropolitan disease" - resource depletion, reducing environmental pollution, and solving traffic congestion are becoming increasingly prominent. Smart city is the development trend of urban construction. Intelligent City integrates the new generation of Internet of Things technology, cloud computing, big data analysis, next generation communication technology and other information technologies, integrates the core systems of city operation into a large platform, implants the concept of wisdom, so as to better manage and control the operation of the city, and optimize the use of urban resources. The foundation of smart city is to establish a full coverage City perception network, which can collect data, transmit data and provide information services. The goal of city perception network is to integrate the state information of people, vehicles and environment into a unified intelligent platform, so that the management efficiency and service quality of the city can be significantly improved. Establishing a full coverage urban perception network is the basis of realizing urban perception. It is a serious problem that we need to solve urgently to concentrate discrete spatial and temporal information in a network. Based on such a research background, this paper establishes the research of vehicle mobile group perception network technology based on urban public transport.            </w:t>
      </w:r>
    </w:p>
    <w:p w:rsidR="00CC32BD" w:rsidRDefault="00856C0F" w:rsidP="00856C0F">
      <w:pPr>
        <w:widowControl/>
        <w:spacing w:line="360" w:lineRule="auto"/>
        <w:ind w:firstLine="420"/>
        <w:rPr>
          <w:rFonts w:ascii="Times New Roman" w:eastAsia="宋体" w:hAnsi="Times New Roman" w:cs="Times New Roman"/>
          <w:sz w:val="24"/>
          <w:szCs w:val="24"/>
        </w:rPr>
      </w:pPr>
      <w:r w:rsidRPr="00856C0F">
        <w:rPr>
          <w:rFonts w:ascii="Times New Roman" w:eastAsia="宋体" w:hAnsi="Times New Roman" w:cs="Times New Roman"/>
          <w:sz w:val="24"/>
          <w:szCs w:val="24"/>
        </w:rPr>
        <w:t xml:space="preserve">Firstly, this paper analyses the necessity of building a smart city, compares wireless sensor network and mobile group perception network, and expounds the advantages of mobile group perception network in building a smart city. Then, in the second chapter, the system composition, perception scale, typical applications and key problems of mobile group perception are introduced in detail, among which mobile perception individual recruitment is the focus of this paper. At the same time, information access technologies commonly used in centralized mobile group awareness system are introduced. Then, in order to achieve full coverage of perception area, this paper proposes a city perception model, which is divided into perception layer, transmission layer and application layer. On the basis of city perception model, considering the </w:t>
      </w:r>
      <w:r w:rsidRPr="00856C0F">
        <w:rPr>
          <w:rFonts w:ascii="Times New Roman" w:eastAsia="宋体" w:hAnsi="Times New Roman" w:cs="Times New Roman"/>
          <w:sz w:val="24"/>
          <w:szCs w:val="24"/>
        </w:rPr>
        <w:lastRenderedPageBreak/>
        <w:t xml:space="preserve">relationship between perception participant's trajectory, task publisher's perception cost and perceived revenue, the system model is constructed, and the problem of participant selection of mobile group in vehicle is described mathematically. Finally, it is proved that the Participant Selection Problem has NP-hard characteristics. In order to select the optimal set of perceptual vehicles in polynomial time to complete perceptual tasks, a Participant Selection Strategy (EGCA) based on enumeration and greedy algorithm is proposed to optimize the quality of perceptual information under the premise that the perceived cost of the task initiator is limited. Quantity (maximizing space-time perception coverage) is proved to be the lowest performance guarantee of the EGCA algorithm, and the simulation is carried out to verify it.            </w:t>
      </w:r>
    </w:p>
    <w:p w:rsidR="007B1091" w:rsidRPr="00856C0F" w:rsidRDefault="00856C0F" w:rsidP="00856C0F">
      <w:pPr>
        <w:widowControl/>
        <w:spacing w:line="360" w:lineRule="auto"/>
        <w:ind w:firstLine="420"/>
        <w:rPr>
          <w:rFonts w:ascii="Times New Roman" w:eastAsia="宋体" w:hAnsi="Times New Roman" w:cs="Times New Roman"/>
          <w:sz w:val="24"/>
          <w:szCs w:val="24"/>
        </w:rPr>
      </w:pPr>
      <w:r w:rsidRPr="00CC32BD">
        <w:rPr>
          <w:rFonts w:ascii="Times New Roman" w:eastAsia="宋体" w:hAnsi="Times New Roman" w:cs="Times New Roman"/>
          <w:b/>
          <w:sz w:val="24"/>
          <w:szCs w:val="24"/>
        </w:rPr>
        <w:t xml:space="preserve">Key words: </w:t>
      </w:r>
      <w:r w:rsidRPr="00856C0F">
        <w:rPr>
          <w:rFonts w:ascii="Times New Roman" w:eastAsia="宋体" w:hAnsi="Times New Roman" w:cs="Times New Roman"/>
          <w:sz w:val="24"/>
          <w:szCs w:val="24"/>
        </w:rPr>
        <w:t>Smart City, Mobile Group Perception, City Perception Model, Participant Selection, Enumeration and Greed</w:t>
      </w: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宋体" w:eastAsia="宋体" w:hAnsi="宋体"/>
          <w:sz w:val="24"/>
          <w:szCs w:val="24"/>
        </w:rPr>
      </w:pPr>
    </w:p>
    <w:p w:rsidR="007B1091" w:rsidRPr="007B1091" w:rsidRDefault="007B1091" w:rsidP="007B1091">
      <w:pPr>
        <w:widowControl/>
        <w:spacing w:line="360" w:lineRule="auto"/>
        <w:jc w:val="left"/>
        <w:rPr>
          <w:rFonts w:ascii="黑体" w:eastAsia="黑体" w:hAnsi="黑体"/>
          <w:sz w:val="24"/>
          <w:szCs w:val="24"/>
        </w:rPr>
      </w:pPr>
    </w:p>
    <w:p w:rsidR="001628C0" w:rsidRDefault="007B1091">
      <w:pPr>
        <w:widowControl/>
        <w:jc w:val="left"/>
        <w:rPr>
          <w:rFonts w:ascii="黑体" w:eastAsia="黑体" w:hAnsi="黑体"/>
          <w:sz w:val="24"/>
          <w:szCs w:val="24"/>
        </w:rPr>
      </w:pPr>
      <w:r w:rsidRPr="007B1091">
        <w:rPr>
          <w:rFonts w:ascii="黑体" w:eastAsia="黑体" w:hAnsi="黑体"/>
          <w:sz w:val="24"/>
          <w:szCs w:val="24"/>
        </w:rPr>
        <w:br w:type="page"/>
      </w:r>
      <w:r w:rsidR="001628C0">
        <w:rPr>
          <w:rFonts w:ascii="黑体" w:eastAsia="黑体" w:hAnsi="黑体"/>
          <w:sz w:val="24"/>
          <w:szCs w:val="24"/>
        </w:rPr>
        <w:lastRenderedPageBreak/>
        <w:br w:type="page"/>
      </w:r>
    </w:p>
    <w:sdt>
      <w:sdtPr>
        <w:rPr>
          <w:rFonts w:asciiTheme="minorHAnsi" w:eastAsiaTheme="minorEastAsia" w:hAnsiTheme="minorHAnsi" w:cstheme="minorBidi"/>
          <w:color w:val="auto"/>
          <w:kern w:val="2"/>
          <w:sz w:val="21"/>
          <w:szCs w:val="22"/>
          <w:lang w:val="zh-CN"/>
        </w:rPr>
        <w:id w:val="-2145180006"/>
        <w:docPartObj>
          <w:docPartGallery w:val="Table of Contents"/>
          <w:docPartUnique/>
        </w:docPartObj>
      </w:sdtPr>
      <w:sdtEndPr>
        <w:rPr>
          <w:b/>
          <w:bCs/>
        </w:rPr>
      </w:sdtEndPr>
      <w:sdtContent>
        <w:p w:rsidR="001628C0" w:rsidRDefault="001628C0" w:rsidP="001628C0">
          <w:pPr>
            <w:pStyle w:val="TOC"/>
            <w:jc w:val="center"/>
            <w:rPr>
              <w:rFonts w:ascii="宋体" w:eastAsia="宋体" w:hAnsi="宋体"/>
              <w:b/>
              <w:color w:val="auto"/>
              <w:lang w:val="zh-CN"/>
            </w:rPr>
          </w:pPr>
          <w:r w:rsidRPr="001628C0">
            <w:rPr>
              <w:rFonts w:ascii="宋体" w:eastAsia="宋体" w:hAnsi="宋体"/>
              <w:b/>
              <w:color w:val="auto"/>
              <w:lang w:val="zh-CN"/>
            </w:rPr>
            <w:t>目录</w:t>
          </w:r>
        </w:p>
        <w:p w:rsidR="001628C0" w:rsidRPr="001628C0" w:rsidRDefault="001628C0" w:rsidP="001628C0">
          <w:pPr>
            <w:spacing w:line="400" w:lineRule="exact"/>
            <w:rPr>
              <w:lang w:val="zh-CN"/>
            </w:rPr>
          </w:pPr>
        </w:p>
        <w:p w:rsidR="001628C0" w:rsidRPr="001628C0" w:rsidRDefault="001628C0" w:rsidP="001628C0">
          <w:pPr>
            <w:pStyle w:val="TOC1"/>
            <w:tabs>
              <w:tab w:val="right" w:leader="dot" w:pos="8296"/>
            </w:tabs>
            <w:spacing w:line="400" w:lineRule="exact"/>
            <w:rPr>
              <w:rFonts w:ascii="宋体" w:eastAsia="宋体" w:hAnsi="宋体"/>
              <w:noProof/>
              <w:sz w:val="24"/>
              <w:szCs w:val="24"/>
            </w:rPr>
          </w:pPr>
          <w:r>
            <w:fldChar w:fldCharType="begin"/>
          </w:r>
          <w:r>
            <w:instrText xml:space="preserve"> TOC \o "1-3" \h \z \u </w:instrText>
          </w:r>
          <w:r>
            <w:fldChar w:fldCharType="separate"/>
          </w:r>
          <w:hyperlink w:anchor="_Toc534207659" w:history="1">
            <w:r w:rsidRPr="001628C0">
              <w:rPr>
                <w:rStyle w:val="a9"/>
                <w:rFonts w:ascii="宋体" w:eastAsia="宋体" w:hAnsi="宋体" w:hint="eastAsia"/>
                <w:noProof/>
                <w:sz w:val="24"/>
                <w:szCs w:val="24"/>
              </w:rPr>
              <w:t>基于城市交通的车载移动群体感知网络技术研究</w:t>
            </w:r>
            <w:r w:rsidRPr="001628C0">
              <w:rPr>
                <w:rFonts w:ascii="宋体" w:eastAsia="宋体" w:hAnsi="宋体"/>
                <w:noProof/>
                <w:webHidden/>
                <w:sz w:val="24"/>
                <w:szCs w:val="24"/>
              </w:rPr>
              <w:tab/>
            </w:r>
            <w:r w:rsidRPr="001628C0">
              <w:rPr>
                <w:rFonts w:ascii="宋体" w:eastAsia="宋体" w:hAnsi="宋体"/>
                <w:noProof/>
                <w:webHidden/>
                <w:sz w:val="24"/>
                <w:szCs w:val="24"/>
              </w:rPr>
              <w:fldChar w:fldCharType="begin"/>
            </w:r>
            <w:r w:rsidRPr="001628C0">
              <w:rPr>
                <w:rFonts w:ascii="宋体" w:eastAsia="宋体" w:hAnsi="宋体"/>
                <w:noProof/>
                <w:webHidden/>
                <w:sz w:val="24"/>
                <w:szCs w:val="24"/>
              </w:rPr>
              <w:instrText xml:space="preserve"> PAGEREF _Toc534207659 \h </w:instrText>
            </w:r>
            <w:r w:rsidRPr="001628C0">
              <w:rPr>
                <w:rFonts w:ascii="宋体" w:eastAsia="宋体" w:hAnsi="宋体"/>
                <w:noProof/>
                <w:webHidden/>
                <w:sz w:val="24"/>
                <w:szCs w:val="24"/>
              </w:rPr>
            </w:r>
            <w:r w:rsidRPr="001628C0">
              <w:rPr>
                <w:rFonts w:ascii="宋体" w:eastAsia="宋体" w:hAnsi="宋体"/>
                <w:noProof/>
                <w:webHidden/>
                <w:sz w:val="24"/>
                <w:szCs w:val="24"/>
              </w:rPr>
              <w:fldChar w:fldCharType="separate"/>
            </w:r>
            <w:r w:rsidRPr="001628C0">
              <w:rPr>
                <w:rFonts w:ascii="宋体" w:eastAsia="宋体" w:hAnsi="宋体"/>
                <w:noProof/>
                <w:webHidden/>
                <w:sz w:val="24"/>
                <w:szCs w:val="24"/>
              </w:rPr>
              <w:t>5</w:t>
            </w:r>
            <w:r w:rsidRPr="001628C0">
              <w:rPr>
                <w:rFonts w:ascii="宋体" w:eastAsia="宋体" w:hAnsi="宋体"/>
                <w:noProof/>
                <w:webHidden/>
                <w:sz w:val="24"/>
                <w:szCs w:val="24"/>
              </w:rPr>
              <w:fldChar w:fldCharType="end"/>
            </w:r>
          </w:hyperlink>
        </w:p>
        <w:p w:rsidR="001628C0" w:rsidRPr="001628C0" w:rsidRDefault="002E4C2C" w:rsidP="001628C0">
          <w:pPr>
            <w:pStyle w:val="TOC1"/>
            <w:tabs>
              <w:tab w:val="right" w:leader="dot" w:pos="8296"/>
            </w:tabs>
            <w:spacing w:line="400" w:lineRule="exact"/>
            <w:rPr>
              <w:rFonts w:ascii="宋体" w:eastAsia="宋体" w:hAnsi="宋体"/>
              <w:noProof/>
              <w:sz w:val="24"/>
              <w:szCs w:val="24"/>
            </w:rPr>
          </w:pPr>
          <w:hyperlink w:anchor="_Toc534207660" w:history="1">
            <w:r w:rsidR="001628C0" w:rsidRPr="001628C0">
              <w:rPr>
                <w:rStyle w:val="a9"/>
                <w:rFonts w:ascii="宋体" w:eastAsia="宋体" w:hAnsi="宋体" w:hint="eastAsia"/>
                <w:noProof/>
                <w:sz w:val="24"/>
                <w:szCs w:val="24"/>
              </w:rPr>
              <w:t>摘要</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right" w:leader="dot" w:pos="8296"/>
            </w:tabs>
            <w:spacing w:line="400" w:lineRule="exact"/>
            <w:rPr>
              <w:rFonts w:ascii="宋体" w:eastAsia="宋体" w:hAnsi="宋体"/>
              <w:noProof/>
              <w:sz w:val="24"/>
              <w:szCs w:val="24"/>
            </w:rPr>
          </w:pPr>
          <w:hyperlink w:anchor="_Toc534207661" w:history="1">
            <w:r w:rsidR="001628C0" w:rsidRPr="001628C0">
              <w:rPr>
                <w:rStyle w:val="a9"/>
                <w:rFonts w:ascii="宋体" w:eastAsia="宋体" w:hAnsi="宋体" w:cs="Times New Roman"/>
                <w:noProof/>
                <w:sz w:val="24"/>
                <w:szCs w:val="24"/>
              </w:rPr>
              <w:t>Abstract</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7</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left" w:pos="1050"/>
              <w:tab w:val="right" w:leader="dot" w:pos="8296"/>
            </w:tabs>
            <w:spacing w:line="400" w:lineRule="exact"/>
            <w:rPr>
              <w:rFonts w:ascii="宋体" w:eastAsia="宋体" w:hAnsi="宋体"/>
              <w:noProof/>
              <w:sz w:val="24"/>
              <w:szCs w:val="24"/>
            </w:rPr>
          </w:pPr>
          <w:hyperlink w:anchor="_Toc534207662" w:history="1">
            <w:r w:rsidR="001628C0" w:rsidRPr="001628C0">
              <w:rPr>
                <w:rStyle w:val="a9"/>
                <w:rFonts w:ascii="宋体" w:eastAsia="宋体" w:hAnsi="宋体" w:hint="eastAsia"/>
                <w:noProof/>
                <w:sz w:val="24"/>
                <w:szCs w:val="24"/>
              </w:rPr>
              <w:t>第一章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绪论</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63" w:history="1">
            <w:r w:rsidR="001628C0" w:rsidRPr="001628C0">
              <w:rPr>
                <w:rStyle w:val="a9"/>
                <w:rFonts w:ascii="宋体" w:eastAsia="宋体" w:hAnsi="宋体"/>
                <w:noProof/>
                <w:sz w:val="24"/>
                <w:szCs w:val="24"/>
              </w:rPr>
              <w:t>1.1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研究背景</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left" w:pos="1680"/>
              <w:tab w:val="right" w:leader="dot" w:pos="8296"/>
            </w:tabs>
            <w:spacing w:line="400" w:lineRule="exact"/>
            <w:rPr>
              <w:rFonts w:ascii="宋体" w:eastAsia="宋体" w:hAnsi="宋体"/>
              <w:noProof/>
              <w:sz w:val="24"/>
              <w:szCs w:val="24"/>
            </w:rPr>
          </w:pPr>
          <w:hyperlink w:anchor="_Toc534207664" w:history="1">
            <w:r w:rsidR="001628C0" w:rsidRPr="001628C0">
              <w:rPr>
                <w:rStyle w:val="a9"/>
                <w:rFonts w:ascii="宋体" w:eastAsia="宋体" w:hAnsi="宋体"/>
                <w:noProof/>
                <w:sz w:val="24"/>
                <w:szCs w:val="24"/>
              </w:rPr>
              <w:t>1.1.1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智慧城市</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left" w:pos="1680"/>
              <w:tab w:val="right" w:leader="dot" w:pos="8296"/>
            </w:tabs>
            <w:spacing w:line="400" w:lineRule="exact"/>
            <w:rPr>
              <w:rFonts w:ascii="宋体" w:eastAsia="宋体" w:hAnsi="宋体"/>
              <w:noProof/>
              <w:sz w:val="24"/>
              <w:szCs w:val="24"/>
            </w:rPr>
          </w:pPr>
          <w:hyperlink w:anchor="_Toc534207665" w:history="1">
            <w:r w:rsidR="001628C0" w:rsidRPr="001628C0">
              <w:rPr>
                <w:rStyle w:val="a9"/>
                <w:rFonts w:ascii="宋体" w:eastAsia="宋体" w:hAnsi="宋体"/>
                <w:noProof/>
                <w:sz w:val="24"/>
                <w:szCs w:val="24"/>
              </w:rPr>
              <w:t>1.1.2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城市感知网络</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13</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66" w:history="1">
            <w:r w:rsidR="001628C0" w:rsidRPr="001628C0">
              <w:rPr>
                <w:rStyle w:val="a9"/>
                <w:rFonts w:ascii="宋体" w:eastAsia="宋体" w:hAnsi="宋体"/>
                <w:noProof/>
                <w:sz w:val="24"/>
                <w:szCs w:val="24"/>
              </w:rPr>
              <w:t>1.2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国内外研究现状</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16</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67" w:history="1">
            <w:r w:rsidR="001628C0" w:rsidRPr="001628C0">
              <w:rPr>
                <w:rStyle w:val="a9"/>
                <w:rFonts w:ascii="宋体" w:eastAsia="宋体" w:hAnsi="宋体"/>
                <w:noProof/>
                <w:sz w:val="24"/>
                <w:szCs w:val="24"/>
              </w:rPr>
              <w:t>1.3</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论文来源及研究内容</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left" w:pos="1680"/>
              <w:tab w:val="right" w:leader="dot" w:pos="8296"/>
            </w:tabs>
            <w:spacing w:line="400" w:lineRule="exact"/>
            <w:rPr>
              <w:rFonts w:ascii="宋体" w:eastAsia="宋体" w:hAnsi="宋体"/>
              <w:noProof/>
              <w:sz w:val="24"/>
              <w:szCs w:val="24"/>
            </w:rPr>
          </w:pPr>
          <w:hyperlink w:anchor="_Toc534207668" w:history="1">
            <w:r w:rsidR="001628C0" w:rsidRPr="001628C0">
              <w:rPr>
                <w:rStyle w:val="a9"/>
                <w:rFonts w:ascii="宋体" w:eastAsia="宋体" w:hAnsi="宋体"/>
                <w:noProof/>
                <w:sz w:val="24"/>
                <w:szCs w:val="24"/>
              </w:rPr>
              <w:t>1.3.1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论文来源</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left" w:pos="1680"/>
              <w:tab w:val="right" w:leader="dot" w:pos="8296"/>
            </w:tabs>
            <w:spacing w:line="400" w:lineRule="exact"/>
            <w:rPr>
              <w:rFonts w:ascii="宋体" w:eastAsia="宋体" w:hAnsi="宋体"/>
              <w:noProof/>
              <w:sz w:val="24"/>
              <w:szCs w:val="24"/>
            </w:rPr>
          </w:pPr>
          <w:hyperlink w:anchor="_Toc534207669" w:history="1">
            <w:r w:rsidR="001628C0" w:rsidRPr="001628C0">
              <w:rPr>
                <w:rStyle w:val="a9"/>
                <w:rFonts w:ascii="宋体" w:eastAsia="宋体" w:hAnsi="宋体"/>
                <w:noProof/>
                <w:sz w:val="24"/>
                <w:szCs w:val="24"/>
              </w:rPr>
              <w:t>1.3.2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论文研究内容和创新点</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_Toc534207669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70" w:history="1">
            <w:r w:rsidR="001628C0" w:rsidRPr="001628C0">
              <w:rPr>
                <w:rStyle w:val="a9"/>
                <w:rFonts w:ascii="宋体" w:eastAsia="宋体" w:hAnsi="宋体"/>
                <w:noProof/>
                <w:sz w:val="24"/>
                <w:szCs w:val="24"/>
              </w:rPr>
              <w:t>1.4</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论文章节安排</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19</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left" w:pos="1050"/>
              <w:tab w:val="right" w:leader="dot" w:pos="8296"/>
            </w:tabs>
            <w:spacing w:line="400" w:lineRule="exact"/>
            <w:rPr>
              <w:rFonts w:ascii="宋体" w:eastAsia="宋体" w:hAnsi="宋体"/>
              <w:noProof/>
              <w:sz w:val="24"/>
              <w:szCs w:val="24"/>
            </w:rPr>
          </w:pPr>
          <w:hyperlink w:anchor="_Toc534207671" w:history="1">
            <w:r w:rsidR="001628C0" w:rsidRPr="001628C0">
              <w:rPr>
                <w:rStyle w:val="a9"/>
                <w:rFonts w:ascii="宋体" w:eastAsia="宋体" w:hAnsi="宋体" w:hint="eastAsia"/>
                <w:noProof/>
                <w:sz w:val="24"/>
                <w:szCs w:val="24"/>
              </w:rPr>
              <w:t>第二章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相关技术概述</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72" w:history="1">
            <w:r w:rsidR="001628C0" w:rsidRPr="001628C0">
              <w:rPr>
                <w:rStyle w:val="a9"/>
                <w:rFonts w:ascii="宋体" w:eastAsia="宋体" w:hAnsi="宋体"/>
                <w:noProof/>
                <w:sz w:val="24"/>
                <w:szCs w:val="24"/>
              </w:rPr>
              <w:t>2.1</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引言</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73" w:history="1">
            <w:r w:rsidR="001628C0" w:rsidRPr="001628C0">
              <w:rPr>
                <w:rStyle w:val="a9"/>
                <w:rFonts w:ascii="宋体" w:eastAsia="宋体" w:hAnsi="宋体"/>
                <w:noProof/>
                <w:sz w:val="24"/>
                <w:szCs w:val="24"/>
              </w:rPr>
              <w:t>2.2</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移动群体感知系统</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74" w:history="1">
            <w:r w:rsidR="001628C0" w:rsidRPr="001628C0">
              <w:rPr>
                <w:rStyle w:val="a9"/>
                <w:rFonts w:ascii="宋体" w:eastAsia="宋体" w:hAnsi="宋体"/>
                <w:noProof/>
                <w:sz w:val="24"/>
                <w:szCs w:val="24"/>
              </w:rPr>
              <w:t xml:space="preserve">2.2.1 </w:t>
            </w:r>
            <w:r w:rsidR="001628C0" w:rsidRPr="001628C0">
              <w:rPr>
                <w:rStyle w:val="a9"/>
                <w:rFonts w:ascii="宋体" w:eastAsia="宋体" w:hAnsi="宋体" w:hint="eastAsia"/>
                <w:noProof/>
                <w:sz w:val="24"/>
                <w:szCs w:val="24"/>
              </w:rPr>
              <w:t>移动群体感知系统组成</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21</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75" w:history="1">
            <w:r w:rsidR="001628C0" w:rsidRPr="001628C0">
              <w:rPr>
                <w:rStyle w:val="a9"/>
                <w:rFonts w:ascii="宋体" w:eastAsia="宋体" w:hAnsi="宋体"/>
                <w:noProof/>
                <w:sz w:val="24"/>
                <w:szCs w:val="24"/>
              </w:rPr>
              <w:t xml:space="preserve">2.2.2 </w:t>
            </w:r>
            <w:r w:rsidR="001628C0" w:rsidRPr="001628C0">
              <w:rPr>
                <w:rStyle w:val="a9"/>
                <w:rFonts w:ascii="宋体" w:eastAsia="宋体" w:hAnsi="宋体" w:hint="eastAsia"/>
                <w:noProof/>
                <w:sz w:val="24"/>
                <w:szCs w:val="24"/>
              </w:rPr>
              <w:t>移动群体感知的基本概念</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76" w:history="1">
            <w:r w:rsidR="001628C0" w:rsidRPr="001628C0">
              <w:rPr>
                <w:rStyle w:val="a9"/>
                <w:rFonts w:ascii="宋体" w:eastAsia="宋体" w:hAnsi="宋体"/>
                <w:noProof/>
                <w:sz w:val="24"/>
                <w:szCs w:val="24"/>
              </w:rPr>
              <w:t xml:space="preserve">2.2.3 </w:t>
            </w:r>
            <w:r w:rsidR="001628C0" w:rsidRPr="001628C0">
              <w:rPr>
                <w:rStyle w:val="a9"/>
                <w:rFonts w:ascii="宋体" w:eastAsia="宋体" w:hAnsi="宋体" w:hint="eastAsia"/>
                <w:noProof/>
                <w:sz w:val="24"/>
                <w:szCs w:val="24"/>
              </w:rPr>
              <w:t>感知规模</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23</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77" w:history="1">
            <w:r w:rsidR="001628C0" w:rsidRPr="001628C0">
              <w:rPr>
                <w:rStyle w:val="a9"/>
                <w:rFonts w:ascii="宋体" w:eastAsia="宋体" w:hAnsi="宋体"/>
                <w:noProof/>
                <w:sz w:val="24"/>
                <w:szCs w:val="24"/>
              </w:rPr>
              <w:t xml:space="preserve">2.2.4 </w:t>
            </w:r>
            <w:r w:rsidR="001628C0" w:rsidRPr="001628C0">
              <w:rPr>
                <w:rStyle w:val="a9"/>
                <w:rFonts w:ascii="宋体" w:eastAsia="宋体" w:hAnsi="宋体" w:hint="eastAsia"/>
                <w:noProof/>
                <w:sz w:val="24"/>
                <w:szCs w:val="24"/>
              </w:rPr>
              <w:t>移动群体感知典型应用</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24</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78" w:history="1">
            <w:r w:rsidR="001628C0" w:rsidRPr="001628C0">
              <w:rPr>
                <w:rStyle w:val="a9"/>
                <w:rFonts w:ascii="宋体" w:eastAsia="宋体" w:hAnsi="宋体"/>
                <w:noProof/>
                <w:sz w:val="24"/>
                <w:szCs w:val="24"/>
              </w:rPr>
              <w:t>2.3</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移动群体感知的关键问题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27</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79" w:history="1">
            <w:r w:rsidR="001628C0" w:rsidRPr="001628C0">
              <w:rPr>
                <w:rStyle w:val="a9"/>
                <w:rFonts w:ascii="宋体" w:eastAsia="宋体" w:hAnsi="宋体"/>
                <w:noProof/>
                <w:sz w:val="24"/>
                <w:szCs w:val="24"/>
              </w:rPr>
              <w:t>2.3.1</w:t>
            </w:r>
            <w:r w:rsidR="001628C0" w:rsidRPr="001628C0">
              <w:rPr>
                <w:rStyle w:val="a9"/>
                <w:rFonts w:ascii="宋体" w:eastAsia="宋体" w:hAnsi="宋体" w:hint="eastAsia"/>
                <w:noProof/>
                <w:sz w:val="24"/>
                <w:szCs w:val="24"/>
              </w:rPr>
              <w:t>移动群体感知服务端数据处理问题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_Toc534207679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27</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80" w:history="1">
            <w:r w:rsidR="001628C0" w:rsidRPr="001628C0">
              <w:rPr>
                <w:rStyle w:val="a9"/>
                <w:rFonts w:ascii="宋体" w:eastAsia="宋体" w:hAnsi="宋体"/>
                <w:noProof/>
                <w:sz w:val="24"/>
                <w:szCs w:val="24"/>
              </w:rPr>
              <w:t xml:space="preserve">2.3.2 </w:t>
            </w:r>
            <w:r w:rsidR="001628C0" w:rsidRPr="001628C0">
              <w:rPr>
                <w:rStyle w:val="a9"/>
                <w:rFonts w:ascii="宋体" w:eastAsia="宋体" w:hAnsi="宋体" w:hint="eastAsia"/>
                <w:noProof/>
                <w:sz w:val="24"/>
                <w:szCs w:val="24"/>
              </w:rPr>
              <w:t>移动感知个体的招募问题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81" w:history="1">
            <w:r w:rsidR="001628C0" w:rsidRPr="001628C0">
              <w:rPr>
                <w:rStyle w:val="a9"/>
                <w:rFonts w:ascii="宋体" w:eastAsia="宋体" w:hAnsi="宋体"/>
                <w:noProof/>
                <w:sz w:val="24"/>
                <w:szCs w:val="24"/>
              </w:rPr>
              <w:t>2.4</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移动群体感知接入技术</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28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left" w:pos="1050"/>
              <w:tab w:val="right" w:leader="dot" w:pos="8296"/>
            </w:tabs>
            <w:spacing w:line="400" w:lineRule="exact"/>
            <w:rPr>
              <w:rFonts w:ascii="宋体" w:eastAsia="宋体" w:hAnsi="宋体"/>
              <w:noProof/>
              <w:sz w:val="24"/>
              <w:szCs w:val="24"/>
            </w:rPr>
          </w:pPr>
          <w:hyperlink w:anchor="_Toc534207682" w:history="1">
            <w:r w:rsidR="001628C0" w:rsidRPr="001628C0">
              <w:rPr>
                <w:rStyle w:val="a9"/>
                <w:rFonts w:ascii="宋体" w:eastAsia="宋体" w:hAnsi="宋体"/>
                <w:noProof/>
                <w:sz w:val="24"/>
                <w:szCs w:val="24"/>
              </w:rPr>
              <w:t>2.5</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本章小结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30</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left" w:pos="1050"/>
              <w:tab w:val="right" w:leader="dot" w:pos="8296"/>
            </w:tabs>
            <w:spacing w:line="400" w:lineRule="exact"/>
            <w:rPr>
              <w:rFonts w:ascii="宋体" w:eastAsia="宋体" w:hAnsi="宋体"/>
              <w:noProof/>
              <w:sz w:val="24"/>
              <w:szCs w:val="24"/>
            </w:rPr>
          </w:pPr>
          <w:hyperlink w:anchor="_Toc534207683" w:history="1">
            <w:r w:rsidR="001628C0" w:rsidRPr="001628C0">
              <w:rPr>
                <w:rStyle w:val="a9"/>
                <w:rFonts w:ascii="宋体" w:eastAsia="宋体" w:hAnsi="宋体" w:hint="eastAsia"/>
                <w:noProof/>
                <w:sz w:val="24"/>
                <w:szCs w:val="24"/>
              </w:rPr>
              <w:t>第三章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车载移动群体感知网络系统模型</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31</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84" w:history="1">
            <w:r w:rsidR="001628C0" w:rsidRPr="001628C0">
              <w:rPr>
                <w:rStyle w:val="a9"/>
                <w:rFonts w:ascii="宋体" w:eastAsia="宋体" w:hAnsi="宋体"/>
                <w:noProof/>
                <w:sz w:val="24"/>
                <w:szCs w:val="24"/>
              </w:rPr>
              <w:t xml:space="preserve">3.1 </w:t>
            </w:r>
            <w:r w:rsidR="001628C0" w:rsidRPr="001628C0">
              <w:rPr>
                <w:rStyle w:val="a9"/>
                <w:rFonts w:ascii="宋体" w:eastAsia="宋体" w:hAnsi="宋体" w:hint="eastAsia"/>
                <w:noProof/>
                <w:sz w:val="24"/>
                <w:szCs w:val="24"/>
              </w:rPr>
              <w:t>引言</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31</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85" w:history="1">
            <w:r w:rsidR="001628C0" w:rsidRPr="001628C0">
              <w:rPr>
                <w:rStyle w:val="a9"/>
                <w:rFonts w:ascii="宋体" w:eastAsia="宋体" w:hAnsi="宋体"/>
                <w:noProof/>
                <w:sz w:val="24"/>
                <w:szCs w:val="24"/>
              </w:rPr>
              <w:t>3.2</w:t>
            </w:r>
            <w:r w:rsidR="001628C0" w:rsidRPr="001628C0">
              <w:rPr>
                <w:rStyle w:val="a9"/>
                <w:rFonts w:ascii="宋体" w:eastAsia="宋体" w:hAnsi="宋体" w:hint="eastAsia"/>
                <w:noProof/>
                <w:sz w:val="24"/>
                <w:szCs w:val="24"/>
              </w:rPr>
              <w:t>城市感知模型</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86" w:history="1">
            <w:r w:rsidR="001628C0" w:rsidRPr="001628C0">
              <w:rPr>
                <w:rStyle w:val="a9"/>
                <w:rFonts w:ascii="宋体" w:eastAsia="宋体" w:hAnsi="宋体"/>
                <w:noProof/>
                <w:sz w:val="24"/>
                <w:szCs w:val="24"/>
              </w:rPr>
              <w:t xml:space="preserve">3.3 </w:t>
            </w:r>
            <w:r w:rsidR="001628C0" w:rsidRPr="001628C0">
              <w:rPr>
                <w:rStyle w:val="a9"/>
                <w:rFonts w:ascii="宋体" w:eastAsia="宋体" w:hAnsi="宋体" w:hint="eastAsia"/>
                <w:noProof/>
                <w:sz w:val="24"/>
                <w:szCs w:val="24"/>
              </w:rPr>
              <w:t>系统模型及问题构建</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34</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87" w:history="1">
            <w:r w:rsidR="001628C0" w:rsidRPr="001628C0">
              <w:rPr>
                <w:rStyle w:val="a9"/>
                <w:rFonts w:ascii="宋体" w:eastAsia="宋体" w:hAnsi="宋体" w:cs="Times New Roman"/>
                <w:noProof/>
                <w:sz w:val="24"/>
                <w:szCs w:val="24"/>
              </w:rPr>
              <w:t xml:space="preserve">3.3.1 </w:t>
            </w:r>
            <w:r w:rsidR="001628C0" w:rsidRPr="001628C0">
              <w:rPr>
                <w:rStyle w:val="a9"/>
                <w:rFonts w:ascii="宋体" w:eastAsia="宋体" w:hAnsi="宋体" w:hint="eastAsia"/>
                <w:noProof/>
                <w:sz w:val="24"/>
                <w:szCs w:val="24"/>
              </w:rPr>
              <w:t>基于公共交通的车载感知网络参与者感知示例</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34</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88" w:history="1">
            <w:r w:rsidR="001628C0" w:rsidRPr="001628C0">
              <w:rPr>
                <w:rStyle w:val="a9"/>
                <w:rFonts w:ascii="宋体" w:eastAsia="宋体" w:hAnsi="宋体" w:cs="Times New Roman"/>
                <w:noProof/>
                <w:sz w:val="24"/>
                <w:szCs w:val="24"/>
              </w:rPr>
              <w:t xml:space="preserve">3.3.2 </w:t>
            </w:r>
            <w:r w:rsidR="001628C0" w:rsidRPr="001628C0">
              <w:rPr>
                <w:rStyle w:val="a9"/>
                <w:rFonts w:ascii="宋体" w:eastAsia="宋体" w:hAnsi="宋体" w:cs="Times New Roman" w:hint="eastAsia"/>
                <w:noProof/>
                <w:sz w:val="24"/>
                <w:szCs w:val="24"/>
              </w:rPr>
              <w:t>模型建立与问题描述</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36</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89" w:history="1">
            <w:r w:rsidR="001628C0" w:rsidRPr="001628C0">
              <w:rPr>
                <w:rStyle w:val="a9"/>
                <w:rFonts w:ascii="宋体" w:eastAsia="宋体" w:hAnsi="宋体"/>
                <w:noProof/>
                <w:sz w:val="24"/>
                <w:szCs w:val="24"/>
              </w:rPr>
              <w:t xml:space="preserve">3.4 </w:t>
            </w:r>
            <w:r w:rsidR="001628C0" w:rsidRPr="001628C0">
              <w:rPr>
                <w:rStyle w:val="a9"/>
                <w:rFonts w:ascii="宋体" w:eastAsia="宋体" w:hAnsi="宋体" w:hint="eastAsia"/>
                <w:noProof/>
                <w:sz w:val="24"/>
                <w:szCs w:val="24"/>
              </w:rPr>
              <w:t>本章小结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_Toc534207689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40</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left" w:pos="1050"/>
              <w:tab w:val="right" w:leader="dot" w:pos="8296"/>
            </w:tabs>
            <w:spacing w:line="400" w:lineRule="exact"/>
            <w:rPr>
              <w:rFonts w:ascii="宋体" w:eastAsia="宋体" w:hAnsi="宋体"/>
              <w:noProof/>
              <w:sz w:val="24"/>
              <w:szCs w:val="24"/>
            </w:rPr>
          </w:pPr>
          <w:hyperlink w:anchor="_Toc534207690" w:history="1">
            <w:r w:rsidR="001628C0" w:rsidRPr="001628C0">
              <w:rPr>
                <w:rStyle w:val="a9"/>
                <w:rFonts w:ascii="宋体" w:eastAsia="宋体" w:hAnsi="宋体" w:hint="eastAsia"/>
                <w:noProof/>
                <w:sz w:val="24"/>
                <w:szCs w:val="24"/>
              </w:rPr>
              <w:t>第四章</w:t>
            </w:r>
            <w:r w:rsidR="001628C0" w:rsidRPr="001628C0">
              <w:rPr>
                <w:rFonts w:ascii="宋体" w:eastAsia="宋体" w:hAnsi="宋体"/>
                <w:noProof/>
                <w:sz w:val="24"/>
                <w:szCs w:val="24"/>
              </w:rPr>
              <w:tab/>
            </w:r>
            <w:r w:rsidR="001628C0" w:rsidRPr="001628C0">
              <w:rPr>
                <w:rStyle w:val="a9"/>
                <w:rFonts w:ascii="宋体" w:eastAsia="宋体" w:hAnsi="宋体" w:hint="eastAsia"/>
                <w:noProof/>
                <w:sz w:val="24"/>
                <w:szCs w:val="24"/>
              </w:rPr>
              <w:t>车载移动群体感知网络参与者选择算法研究</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91" w:history="1">
            <w:r w:rsidR="001628C0" w:rsidRPr="001628C0">
              <w:rPr>
                <w:rStyle w:val="a9"/>
                <w:rFonts w:ascii="宋体" w:eastAsia="宋体" w:hAnsi="宋体"/>
                <w:noProof/>
                <w:sz w:val="24"/>
                <w:szCs w:val="24"/>
              </w:rPr>
              <w:t xml:space="preserve">4.1 </w:t>
            </w:r>
            <w:r w:rsidR="001628C0" w:rsidRPr="001628C0">
              <w:rPr>
                <w:rStyle w:val="a9"/>
                <w:rFonts w:ascii="宋体" w:eastAsia="宋体" w:hAnsi="宋体" w:hint="eastAsia"/>
                <w:noProof/>
                <w:sz w:val="24"/>
                <w:szCs w:val="24"/>
              </w:rPr>
              <w:t>基于公交的车载移动群体感知参与者选择机制设计</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92" w:history="1">
            <w:r w:rsidR="001628C0" w:rsidRPr="001628C0">
              <w:rPr>
                <w:rStyle w:val="a9"/>
                <w:rFonts w:ascii="宋体" w:eastAsia="宋体" w:hAnsi="宋体"/>
                <w:noProof/>
                <w:sz w:val="24"/>
                <w:szCs w:val="24"/>
              </w:rPr>
              <w:t xml:space="preserve">4.1.1 </w:t>
            </w:r>
            <w:r w:rsidR="001628C0" w:rsidRPr="001628C0">
              <w:rPr>
                <w:rStyle w:val="a9"/>
                <w:rFonts w:ascii="宋体" w:eastAsia="宋体" w:hAnsi="宋体" w:hint="eastAsia"/>
                <w:noProof/>
                <w:sz w:val="24"/>
                <w:szCs w:val="24"/>
              </w:rPr>
              <w:t>参与者选择（</w:t>
            </w:r>
            <w:r w:rsidR="001628C0" w:rsidRPr="001628C0">
              <w:rPr>
                <w:rStyle w:val="a9"/>
                <w:rFonts w:ascii="宋体" w:eastAsia="宋体" w:hAnsi="宋体"/>
                <w:noProof/>
                <w:sz w:val="24"/>
                <w:szCs w:val="24"/>
              </w:rPr>
              <w:t>SPTs</w:t>
            </w:r>
            <w:r w:rsidR="001628C0" w:rsidRPr="001628C0">
              <w:rPr>
                <w:rStyle w:val="a9"/>
                <w:rFonts w:ascii="宋体" w:eastAsia="宋体" w:hAnsi="宋体" w:hint="eastAsia"/>
                <w:noProof/>
                <w:sz w:val="24"/>
                <w:szCs w:val="24"/>
              </w:rPr>
              <w:t>）是</w:t>
            </w:r>
            <w:r w:rsidR="001628C0" w:rsidRPr="001628C0">
              <w:rPr>
                <w:rStyle w:val="a9"/>
                <w:rFonts w:ascii="宋体" w:eastAsia="宋体" w:hAnsi="宋体"/>
                <w:noProof/>
                <w:sz w:val="24"/>
                <w:szCs w:val="24"/>
              </w:rPr>
              <w:t>NP</w:t>
            </w:r>
            <w:r w:rsidR="001628C0" w:rsidRPr="001628C0">
              <w:rPr>
                <w:rStyle w:val="a9"/>
                <w:rFonts w:ascii="宋体" w:eastAsia="宋体" w:hAnsi="宋体" w:hint="eastAsia"/>
                <w:noProof/>
                <w:sz w:val="24"/>
                <w:szCs w:val="24"/>
              </w:rPr>
              <w:t>难问题</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93" w:history="1">
            <w:r w:rsidR="001628C0" w:rsidRPr="001628C0">
              <w:rPr>
                <w:rStyle w:val="a9"/>
                <w:rFonts w:ascii="宋体" w:eastAsia="宋体" w:hAnsi="宋体"/>
                <w:noProof/>
                <w:sz w:val="24"/>
                <w:szCs w:val="24"/>
              </w:rPr>
              <w:t>4.1.2 SPTs</w:t>
            </w:r>
            <w:r w:rsidR="001628C0" w:rsidRPr="001628C0">
              <w:rPr>
                <w:rStyle w:val="a9"/>
                <w:rFonts w:ascii="宋体" w:eastAsia="宋体" w:hAnsi="宋体" w:hint="eastAsia"/>
                <w:noProof/>
                <w:sz w:val="24"/>
                <w:szCs w:val="24"/>
              </w:rPr>
              <w:t>选择策略</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43</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94" w:history="1">
            <w:r w:rsidR="001628C0" w:rsidRPr="001628C0">
              <w:rPr>
                <w:rStyle w:val="a9"/>
                <w:rFonts w:ascii="宋体" w:eastAsia="宋体" w:hAnsi="宋体"/>
                <w:noProof/>
                <w:sz w:val="24"/>
                <w:szCs w:val="24"/>
              </w:rPr>
              <w:t>4.1.3 EGCA</w:t>
            </w:r>
            <w:r w:rsidR="001628C0" w:rsidRPr="001628C0">
              <w:rPr>
                <w:rStyle w:val="a9"/>
                <w:rFonts w:ascii="宋体" w:eastAsia="宋体" w:hAnsi="宋体" w:hint="eastAsia"/>
                <w:noProof/>
                <w:sz w:val="24"/>
                <w:szCs w:val="24"/>
              </w:rPr>
              <w:t>启发式近似算法的性能保证</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45</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95" w:history="1">
            <w:r w:rsidR="001628C0" w:rsidRPr="001628C0">
              <w:rPr>
                <w:rStyle w:val="a9"/>
                <w:rFonts w:ascii="宋体" w:eastAsia="宋体" w:hAnsi="宋体"/>
                <w:noProof/>
                <w:sz w:val="24"/>
                <w:szCs w:val="24"/>
              </w:rPr>
              <w:t xml:space="preserve">4.2 </w:t>
            </w:r>
            <w:r w:rsidR="001628C0" w:rsidRPr="001628C0">
              <w:rPr>
                <w:rStyle w:val="a9"/>
                <w:rFonts w:ascii="宋体" w:eastAsia="宋体" w:hAnsi="宋体" w:hint="eastAsia"/>
                <w:noProof/>
                <w:sz w:val="24"/>
                <w:szCs w:val="24"/>
              </w:rPr>
              <w:t>仿真实验和结果分析</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96" w:history="1">
            <w:r w:rsidR="001628C0" w:rsidRPr="001628C0">
              <w:rPr>
                <w:rStyle w:val="a9"/>
                <w:rFonts w:ascii="宋体" w:eastAsia="宋体" w:hAnsi="宋体"/>
                <w:noProof/>
                <w:sz w:val="24"/>
                <w:szCs w:val="24"/>
              </w:rPr>
              <w:t xml:space="preserve">4.2.1 </w:t>
            </w:r>
            <w:r w:rsidR="001628C0" w:rsidRPr="001628C0">
              <w:rPr>
                <w:rStyle w:val="a9"/>
                <w:rFonts w:ascii="宋体" w:eastAsia="宋体" w:hAnsi="宋体" w:hint="eastAsia"/>
                <w:noProof/>
                <w:sz w:val="24"/>
                <w:szCs w:val="24"/>
              </w:rPr>
              <w:t>仿真环境</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_Toc534207696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48</w:t>
            </w:r>
            <w:r w:rsidR="001628C0" w:rsidRPr="001628C0">
              <w:rPr>
                <w:rFonts w:ascii="宋体" w:eastAsia="宋体" w:hAnsi="宋体"/>
                <w:noProof/>
                <w:webHidden/>
                <w:sz w:val="24"/>
                <w:szCs w:val="24"/>
              </w:rPr>
              <w:fldChar w:fldCharType="end"/>
            </w:r>
          </w:hyperlink>
        </w:p>
        <w:p w:rsidR="001628C0" w:rsidRPr="001628C0" w:rsidRDefault="002E4C2C" w:rsidP="001628C0">
          <w:pPr>
            <w:pStyle w:val="TOC3"/>
            <w:tabs>
              <w:tab w:val="right" w:leader="dot" w:pos="8296"/>
            </w:tabs>
            <w:spacing w:line="400" w:lineRule="exact"/>
            <w:rPr>
              <w:rFonts w:ascii="宋体" w:eastAsia="宋体" w:hAnsi="宋体"/>
              <w:noProof/>
              <w:sz w:val="24"/>
              <w:szCs w:val="24"/>
            </w:rPr>
          </w:pPr>
          <w:hyperlink w:anchor="_Toc534207697" w:history="1">
            <w:r w:rsidR="001628C0" w:rsidRPr="001628C0">
              <w:rPr>
                <w:rStyle w:val="a9"/>
                <w:rFonts w:ascii="宋体" w:eastAsia="宋体" w:hAnsi="宋体"/>
                <w:noProof/>
                <w:sz w:val="24"/>
                <w:szCs w:val="24"/>
              </w:rPr>
              <w:t xml:space="preserve">4.2.2 </w:t>
            </w:r>
            <w:r w:rsidR="001628C0" w:rsidRPr="001628C0">
              <w:rPr>
                <w:rStyle w:val="a9"/>
                <w:rFonts w:ascii="宋体" w:eastAsia="宋体" w:hAnsi="宋体" w:hint="eastAsia"/>
                <w:noProof/>
                <w:sz w:val="24"/>
                <w:szCs w:val="24"/>
              </w:rPr>
              <w:t>算法实现与性能比较</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_Toc534207697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49</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698" w:history="1">
            <w:r w:rsidR="001628C0" w:rsidRPr="001628C0">
              <w:rPr>
                <w:rStyle w:val="a9"/>
                <w:rFonts w:ascii="宋体" w:eastAsia="宋体" w:hAnsi="宋体"/>
                <w:noProof/>
                <w:sz w:val="24"/>
                <w:szCs w:val="24"/>
              </w:rPr>
              <w:t xml:space="preserve">4.3 </w:t>
            </w:r>
            <w:r w:rsidR="001628C0" w:rsidRPr="001628C0">
              <w:rPr>
                <w:rStyle w:val="a9"/>
                <w:rFonts w:ascii="宋体" w:eastAsia="宋体" w:hAnsi="宋体" w:hint="eastAsia"/>
                <w:noProof/>
                <w:sz w:val="24"/>
                <w:szCs w:val="24"/>
              </w:rPr>
              <w:t>本章小结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_Toc534207698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right" w:leader="dot" w:pos="8296"/>
            </w:tabs>
            <w:spacing w:line="400" w:lineRule="exact"/>
            <w:rPr>
              <w:rFonts w:ascii="宋体" w:eastAsia="宋体" w:hAnsi="宋体"/>
              <w:noProof/>
              <w:sz w:val="24"/>
              <w:szCs w:val="24"/>
            </w:rPr>
          </w:pPr>
          <w:hyperlink w:anchor="_Toc534207699" w:history="1">
            <w:r w:rsidR="001628C0" w:rsidRPr="001628C0">
              <w:rPr>
                <w:rStyle w:val="a9"/>
                <w:rFonts w:ascii="宋体" w:eastAsia="宋体" w:hAnsi="宋体" w:hint="eastAsia"/>
                <w:noProof/>
                <w:sz w:val="24"/>
                <w:szCs w:val="24"/>
              </w:rPr>
              <w:t>第五章</w:t>
            </w:r>
            <w:r w:rsidR="001628C0" w:rsidRPr="001628C0">
              <w:rPr>
                <w:rStyle w:val="a9"/>
                <w:rFonts w:ascii="宋体" w:eastAsia="宋体" w:hAnsi="宋体"/>
                <w:noProof/>
                <w:sz w:val="24"/>
                <w:szCs w:val="24"/>
              </w:rPr>
              <w:t xml:space="preserve"> </w:t>
            </w:r>
            <w:r w:rsidR="001628C0" w:rsidRPr="001628C0">
              <w:rPr>
                <w:rStyle w:val="a9"/>
                <w:rFonts w:ascii="宋体" w:eastAsia="宋体" w:hAnsi="宋体" w:hint="eastAsia"/>
                <w:noProof/>
                <w:sz w:val="24"/>
                <w:szCs w:val="24"/>
              </w:rPr>
              <w:t>总结与展望</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_Toc534207699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54</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700" w:history="1">
            <w:r w:rsidR="001628C0" w:rsidRPr="001628C0">
              <w:rPr>
                <w:rStyle w:val="a9"/>
                <w:rFonts w:ascii="宋体" w:eastAsia="宋体" w:hAnsi="宋体"/>
                <w:noProof/>
                <w:sz w:val="24"/>
                <w:szCs w:val="24"/>
              </w:rPr>
              <w:t xml:space="preserve">5.1 </w:t>
            </w:r>
            <w:r w:rsidR="001628C0" w:rsidRPr="001628C0">
              <w:rPr>
                <w:rStyle w:val="a9"/>
                <w:rFonts w:ascii="宋体" w:eastAsia="宋体" w:hAnsi="宋体" w:hint="eastAsia"/>
                <w:noProof/>
                <w:sz w:val="24"/>
                <w:szCs w:val="24"/>
              </w:rPr>
              <w:t>总结</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_Toc534207700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54</w:t>
            </w:r>
            <w:r w:rsidR="001628C0" w:rsidRPr="001628C0">
              <w:rPr>
                <w:rFonts w:ascii="宋体" w:eastAsia="宋体" w:hAnsi="宋体"/>
                <w:noProof/>
                <w:webHidden/>
                <w:sz w:val="24"/>
                <w:szCs w:val="24"/>
              </w:rPr>
              <w:fldChar w:fldCharType="end"/>
            </w:r>
          </w:hyperlink>
        </w:p>
        <w:p w:rsidR="001628C0" w:rsidRPr="001628C0" w:rsidRDefault="002E4C2C" w:rsidP="001628C0">
          <w:pPr>
            <w:pStyle w:val="TOC2"/>
            <w:tabs>
              <w:tab w:val="right" w:leader="dot" w:pos="8296"/>
            </w:tabs>
            <w:spacing w:line="400" w:lineRule="exact"/>
            <w:rPr>
              <w:rFonts w:ascii="宋体" w:eastAsia="宋体" w:hAnsi="宋体"/>
              <w:noProof/>
              <w:sz w:val="24"/>
              <w:szCs w:val="24"/>
            </w:rPr>
          </w:pPr>
          <w:hyperlink w:anchor="_Toc534207701" w:history="1">
            <w:r w:rsidR="001628C0" w:rsidRPr="001628C0">
              <w:rPr>
                <w:rStyle w:val="a9"/>
                <w:rFonts w:ascii="宋体" w:eastAsia="宋体" w:hAnsi="宋体"/>
                <w:noProof/>
                <w:sz w:val="24"/>
                <w:szCs w:val="24"/>
              </w:rPr>
              <w:t xml:space="preserve">5.2 </w:t>
            </w:r>
            <w:r w:rsidR="001628C0" w:rsidRPr="001628C0">
              <w:rPr>
                <w:rStyle w:val="a9"/>
                <w:rFonts w:ascii="宋体" w:eastAsia="宋体" w:hAnsi="宋体" w:hint="eastAsia"/>
                <w:noProof/>
                <w:sz w:val="24"/>
                <w:szCs w:val="24"/>
              </w:rPr>
              <w:t>展望</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_Toc534207701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55</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right" w:leader="dot" w:pos="8296"/>
            </w:tabs>
            <w:spacing w:line="400" w:lineRule="exact"/>
            <w:rPr>
              <w:rFonts w:ascii="宋体" w:eastAsia="宋体" w:hAnsi="宋体"/>
              <w:noProof/>
              <w:sz w:val="24"/>
              <w:szCs w:val="24"/>
            </w:rPr>
          </w:pPr>
          <w:hyperlink w:anchor="_Toc534207702" w:history="1">
            <w:r w:rsidR="001628C0" w:rsidRPr="001628C0">
              <w:rPr>
                <w:rStyle w:val="a9"/>
                <w:rFonts w:ascii="宋体" w:eastAsia="宋体" w:hAnsi="宋体" w:hint="eastAsia"/>
                <w:noProof/>
                <w:sz w:val="24"/>
                <w:szCs w:val="24"/>
              </w:rPr>
              <w:t>参考文献</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_Toc534207702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57</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right" w:leader="dot" w:pos="8296"/>
            </w:tabs>
            <w:spacing w:line="400" w:lineRule="exact"/>
            <w:rPr>
              <w:rFonts w:ascii="宋体" w:eastAsia="宋体" w:hAnsi="宋体"/>
              <w:noProof/>
              <w:sz w:val="24"/>
              <w:szCs w:val="24"/>
            </w:rPr>
          </w:pPr>
          <w:hyperlink w:anchor="_Toc534207703" w:history="1">
            <w:r w:rsidR="001628C0" w:rsidRPr="001628C0">
              <w:rPr>
                <w:rStyle w:val="a9"/>
                <w:rFonts w:ascii="宋体" w:eastAsia="宋体" w:hAnsi="宋体" w:hint="eastAsia"/>
                <w:noProof/>
                <w:sz w:val="24"/>
                <w:szCs w:val="24"/>
              </w:rPr>
              <w:t>致谢</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_Toc534207703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62</w:t>
            </w:r>
            <w:r w:rsidR="001628C0" w:rsidRPr="001628C0">
              <w:rPr>
                <w:rFonts w:ascii="宋体" w:eastAsia="宋体" w:hAnsi="宋体"/>
                <w:noProof/>
                <w:webHidden/>
                <w:sz w:val="24"/>
                <w:szCs w:val="24"/>
              </w:rPr>
              <w:fldChar w:fldCharType="end"/>
            </w:r>
          </w:hyperlink>
        </w:p>
        <w:p w:rsidR="001628C0" w:rsidRPr="001628C0" w:rsidRDefault="002E4C2C" w:rsidP="001628C0">
          <w:pPr>
            <w:pStyle w:val="TOC1"/>
            <w:tabs>
              <w:tab w:val="right" w:leader="dot" w:pos="8296"/>
            </w:tabs>
            <w:spacing w:line="400" w:lineRule="exact"/>
            <w:rPr>
              <w:rFonts w:ascii="宋体" w:eastAsia="宋体" w:hAnsi="宋体"/>
              <w:noProof/>
              <w:sz w:val="24"/>
              <w:szCs w:val="24"/>
            </w:rPr>
          </w:pPr>
          <w:hyperlink w:anchor="_Toc534207704" w:history="1">
            <w:r w:rsidR="001628C0" w:rsidRPr="001628C0">
              <w:rPr>
                <w:rStyle w:val="a9"/>
                <w:rFonts w:ascii="宋体" w:eastAsia="宋体" w:hAnsi="宋体" w:hint="eastAsia"/>
                <w:noProof/>
                <w:sz w:val="24"/>
                <w:szCs w:val="24"/>
              </w:rPr>
              <w:t>攻读硕士学位期间发表的学术论文及专利</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_Toc534207704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64</w:t>
            </w:r>
            <w:r w:rsidR="001628C0" w:rsidRPr="001628C0">
              <w:rPr>
                <w:rFonts w:ascii="宋体" w:eastAsia="宋体" w:hAnsi="宋体"/>
                <w:noProof/>
                <w:webHidden/>
                <w:sz w:val="24"/>
                <w:szCs w:val="24"/>
              </w:rPr>
              <w:fldChar w:fldCharType="end"/>
            </w:r>
          </w:hyperlink>
        </w:p>
        <w:p w:rsidR="001628C0" w:rsidRDefault="002E4C2C" w:rsidP="001628C0">
          <w:pPr>
            <w:pStyle w:val="TOC1"/>
            <w:tabs>
              <w:tab w:val="right" w:leader="dot" w:pos="8296"/>
            </w:tabs>
            <w:spacing w:line="400" w:lineRule="exact"/>
            <w:rPr>
              <w:noProof/>
            </w:rPr>
          </w:pPr>
          <w:hyperlink w:anchor="_Toc534207705" w:history="1">
            <w:r w:rsidR="001628C0" w:rsidRPr="001628C0">
              <w:rPr>
                <w:rStyle w:val="a9"/>
                <w:rFonts w:ascii="宋体" w:eastAsia="宋体" w:hAnsi="宋体" w:hint="eastAsia"/>
                <w:noProof/>
                <w:sz w:val="24"/>
                <w:szCs w:val="24"/>
              </w:rPr>
              <w:t>攻读硕士学位期间参加项目</w:t>
            </w:r>
            <w:r w:rsidR="001628C0" w:rsidRPr="001628C0">
              <w:rPr>
                <w:rFonts w:ascii="宋体" w:eastAsia="宋体" w:hAnsi="宋体"/>
                <w:noProof/>
                <w:webHidden/>
                <w:sz w:val="24"/>
                <w:szCs w:val="24"/>
              </w:rPr>
              <w:tab/>
            </w:r>
            <w:r w:rsidR="001628C0" w:rsidRPr="001628C0">
              <w:rPr>
                <w:rFonts w:ascii="宋体" w:eastAsia="宋体" w:hAnsi="宋体"/>
                <w:noProof/>
                <w:webHidden/>
                <w:sz w:val="24"/>
                <w:szCs w:val="24"/>
              </w:rPr>
              <w:fldChar w:fldCharType="begin"/>
            </w:r>
            <w:r w:rsidR="001628C0" w:rsidRPr="001628C0">
              <w:rPr>
                <w:rFonts w:ascii="宋体" w:eastAsia="宋体" w:hAnsi="宋体"/>
                <w:noProof/>
                <w:webHidden/>
                <w:sz w:val="24"/>
                <w:szCs w:val="24"/>
              </w:rPr>
              <w:instrText xml:space="preserve"> PAGEREF _Toc534207705 \h </w:instrText>
            </w:r>
            <w:r w:rsidR="001628C0" w:rsidRPr="001628C0">
              <w:rPr>
                <w:rFonts w:ascii="宋体" w:eastAsia="宋体" w:hAnsi="宋体"/>
                <w:noProof/>
                <w:webHidden/>
                <w:sz w:val="24"/>
                <w:szCs w:val="24"/>
              </w:rPr>
            </w:r>
            <w:r w:rsidR="001628C0" w:rsidRPr="001628C0">
              <w:rPr>
                <w:rFonts w:ascii="宋体" w:eastAsia="宋体" w:hAnsi="宋体"/>
                <w:noProof/>
                <w:webHidden/>
                <w:sz w:val="24"/>
                <w:szCs w:val="24"/>
              </w:rPr>
              <w:fldChar w:fldCharType="separate"/>
            </w:r>
            <w:r w:rsidR="001628C0" w:rsidRPr="001628C0">
              <w:rPr>
                <w:rFonts w:ascii="宋体" w:eastAsia="宋体" w:hAnsi="宋体"/>
                <w:noProof/>
                <w:webHidden/>
                <w:sz w:val="24"/>
                <w:szCs w:val="24"/>
              </w:rPr>
              <w:t>65</w:t>
            </w:r>
            <w:r w:rsidR="001628C0" w:rsidRPr="001628C0">
              <w:rPr>
                <w:rFonts w:ascii="宋体" w:eastAsia="宋体" w:hAnsi="宋体"/>
                <w:noProof/>
                <w:webHidden/>
                <w:sz w:val="24"/>
                <w:szCs w:val="24"/>
              </w:rPr>
              <w:fldChar w:fldCharType="end"/>
            </w:r>
          </w:hyperlink>
        </w:p>
        <w:p w:rsidR="001628C0" w:rsidRPr="001628C0" w:rsidRDefault="001628C0" w:rsidP="001628C0">
          <w:pPr>
            <w:spacing w:line="400" w:lineRule="exact"/>
          </w:pPr>
          <w:r>
            <w:rPr>
              <w:b/>
              <w:bCs/>
              <w:lang w:val="zh-CN"/>
            </w:rPr>
            <w:fldChar w:fldCharType="end"/>
          </w:r>
        </w:p>
      </w:sdtContent>
    </w:sdt>
    <w:p w:rsidR="007B1091" w:rsidRPr="007B1091" w:rsidRDefault="001628C0" w:rsidP="007B1091">
      <w:pPr>
        <w:widowControl/>
        <w:jc w:val="left"/>
        <w:rPr>
          <w:rFonts w:ascii="黑体" w:eastAsia="黑体" w:hAnsi="黑体"/>
          <w:b/>
          <w:sz w:val="32"/>
          <w:szCs w:val="32"/>
        </w:rPr>
      </w:pPr>
      <w:r>
        <w:rPr>
          <w:rFonts w:ascii="黑体" w:eastAsia="黑体" w:hAnsi="黑体"/>
          <w:b/>
          <w:sz w:val="32"/>
          <w:szCs w:val="32"/>
        </w:rPr>
        <w:br w:type="page"/>
      </w:r>
    </w:p>
    <w:p w:rsidR="008D01CF" w:rsidRPr="00081930" w:rsidRDefault="00731956" w:rsidP="0008193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 w:name="_Toc533947039"/>
      <w:bookmarkStart w:id="7" w:name="_Toc534207662"/>
      <w:r w:rsidRPr="00081930">
        <w:rPr>
          <w:rFonts w:ascii="黑体" w:eastAsia="黑体" w:hAnsi="黑体" w:hint="eastAsia"/>
          <w:b/>
          <w:sz w:val="32"/>
          <w:szCs w:val="32"/>
        </w:rPr>
        <w:lastRenderedPageBreak/>
        <w:t>绪论</w:t>
      </w:r>
      <w:bookmarkEnd w:id="6"/>
      <w:bookmarkEnd w:id="7"/>
    </w:p>
    <w:p w:rsidR="00F2598C" w:rsidRPr="00081930" w:rsidRDefault="00731956" w:rsidP="00081930">
      <w:pPr>
        <w:pStyle w:val="a3"/>
        <w:numPr>
          <w:ilvl w:val="1"/>
          <w:numId w:val="2"/>
        </w:numPr>
        <w:spacing w:afterLines="100" w:after="312" w:line="400" w:lineRule="exact"/>
        <w:ind w:left="0" w:firstLineChars="0" w:firstLine="0"/>
        <w:outlineLvl w:val="1"/>
        <w:rPr>
          <w:rFonts w:ascii="黑体" w:eastAsia="黑体" w:hAnsi="黑体"/>
          <w:b/>
          <w:sz w:val="28"/>
          <w:szCs w:val="28"/>
        </w:rPr>
      </w:pPr>
      <w:bookmarkStart w:id="8" w:name="_Toc533947040"/>
      <w:bookmarkStart w:id="9" w:name="_Toc534207663"/>
      <w:r w:rsidRPr="00081930">
        <w:rPr>
          <w:rFonts w:ascii="黑体" w:eastAsia="黑体" w:hAnsi="黑体"/>
          <w:b/>
          <w:sz w:val="28"/>
          <w:szCs w:val="28"/>
        </w:rPr>
        <w:t>研究背景</w:t>
      </w:r>
      <w:bookmarkEnd w:id="8"/>
      <w:bookmarkEnd w:id="9"/>
    </w:p>
    <w:p w:rsidR="00BB6051" w:rsidRPr="00081930" w:rsidRDefault="00BB6051" w:rsidP="00081930">
      <w:pPr>
        <w:pStyle w:val="a3"/>
        <w:numPr>
          <w:ilvl w:val="2"/>
          <w:numId w:val="2"/>
        </w:numPr>
        <w:spacing w:line="360" w:lineRule="auto"/>
        <w:ind w:left="0" w:firstLineChars="0" w:firstLine="0"/>
        <w:outlineLvl w:val="2"/>
        <w:rPr>
          <w:rFonts w:ascii="黑体" w:eastAsia="黑体" w:hAnsi="黑体"/>
          <w:b/>
          <w:sz w:val="24"/>
          <w:szCs w:val="24"/>
        </w:rPr>
      </w:pPr>
      <w:bookmarkStart w:id="10" w:name="_Toc533947041"/>
      <w:bookmarkStart w:id="11" w:name="_Toc534207664"/>
      <w:r w:rsidRPr="00081930">
        <w:rPr>
          <w:rFonts w:ascii="黑体" w:eastAsia="黑体" w:hAnsi="黑体"/>
          <w:b/>
          <w:sz w:val="24"/>
          <w:szCs w:val="24"/>
        </w:rPr>
        <w:t>智慧</w:t>
      </w:r>
      <w:r w:rsidR="009C5E1E">
        <w:rPr>
          <w:rFonts w:ascii="黑体" w:eastAsia="黑体" w:hAnsi="黑体" w:hint="eastAsia"/>
          <w:b/>
          <w:sz w:val="24"/>
          <w:szCs w:val="24"/>
        </w:rPr>
        <w:t>城市</w:t>
      </w:r>
      <w:bookmarkEnd w:id="10"/>
      <w:bookmarkEnd w:id="11"/>
    </w:p>
    <w:p w:rsidR="00A85680" w:rsidRDefault="000A29FE"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随着现代经济的快速增长，</w:t>
      </w:r>
      <w:r w:rsidR="0048335A">
        <w:rPr>
          <w:rFonts w:asciiTheme="minorEastAsia" w:hAnsiTheme="minorEastAsia" w:hint="eastAsia"/>
          <w:sz w:val="24"/>
          <w:szCs w:val="24"/>
        </w:rPr>
        <w:t>城市建设步伐不断加快，人口爆炸式增长，资源短缺、环境污染、交通堵塞等问题日益突出，成为困扰城市建设和管理</w:t>
      </w:r>
      <w:r w:rsidR="00E91CB9">
        <w:rPr>
          <w:rFonts w:asciiTheme="minorEastAsia" w:hAnsiTheme="minorEastAsia" w:hint="eastAsia"/>
          <w:sz w:val="24"/>
          <w:szCs w:val="24"/>
        </w:rPr>
        <w:t>的首要难题。为了破解</w:t>
      </w:r>
      <w:r w:rsidR="00265322">
        <w:rPr>
          <w:rFonts w:asciiTheme="minorEastAsia" w:hAnsiTheme="minorEastAsia" w:hint="eastAsia"/>
          <w:sz w:val="24"/>
          <w:szCs w:val="24"/>
        </w:rPr>
        <w:t>这样的</w:t>
      </w:r>
      <w:r w:rsidR="00E91CB9">
        <w:rPr>
          <w:rFonts w:asciiTheme="minorEastAsia" w:hAnsiTheme="minorEastAsia" w:hint="eastAsia"/>
          <w:sz w:val="24"/>
          <w:szCs w:val="24"/>
        </w:rPr>
        <w:t>“大城市病”困局，实现对城市的精细化和智能化管理，减少资源损耗，降低环境污染，解决交通拥堵等等，建设智慧城市的发展战略在许多国家或地区应运而生。</w:t>
      </w:r>
      <w:r w:rsidR="00AE6169">
        <w:rPr>
          <w:rFonts w:asciiTheme="minorEastAsia" w:hAnsiTheme="minorEastAsia" w:hint="eastAsia"/>
          <w:sz w:val="24"/>
          <w:szCs w:val="24"/>
        </w:rPr>
        <w:t>所谓“智慧城市”，就是借助新一代物联网技术、云计算、大数据分析、下一代通信技术等在内的新一代信息技术，将城市运行的各个核心系统整合到一个大平台上，植入智慧的理念，从而更好地管理和控制城市的运行，并优化城市的资源使用</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AE6169">
        <w:rPr>
          <w:rFonts w:asciiTheme="minorEastAsia" w:hAnsiTheme="minorEastAsia" w:hint="eastAsia"/>
          <w:sz w:val="24"/>
          <w:szCs w:val="24"/>
        </w:rPr>
        <w:t>。智慧城市的发展战略</w:t>
      </w:r>
      <w:r w:rsidR="00265322">
        <w:rPr>
          <w:rFonts w:asciiTheme="minorEastAsia" w:hAnsiTheme="minorEastAsia" w:hint="eastAsia"/>
          <w:sz w:val="24"/>
          <w:szCs w:val="24"/>
        </w:rPr>
        <w:t>已经</w:t>
      </w:r>
      <w:r w:rsidR="00AE6169">
        <w:rPr>
          <w:rFonts w:asciiTheme="minorEastAsia" w:hAnsiTheme="minorEastAsia" w:hint="eastAsia"/>
          <w:sz w:val="24"/>
          <w:szCs w:val="24"/>
        </w:rPr>
        <w:t>成为许多国家政府施政</w:t>
      </w:r>
      <w:proofErr w:type="gramStart"/>
      <w:r w:rsidR="00AE6169">
        <w:rPr>
          <w:rFonts w:asciiTheme="minorEastAsia" w:hAnsiTheme="minorEastAsia" w:hint="eastAsia"/>
          <w:sz w:val="24"/>
          <w:szCs w:val="24"/>
        </w:rPr>
        <w:t>的愿景和</w:t>
      </w:r>
      <w:proofErr w:type="gramEnd"/>
      <w:r w:rsidR="00AE6169">
        <w:rPr>
          <w:rFonts w:asciiTheme="minorEastAsia" w:hAnsiTheme="minorEastAsia" w:hint="eastAsia"/>
          <w:sz w:val="24"/>
          <w:szCs w:val="24"/>
        </w:rPr>
        <w:t>目标，</w:t>
      </w:r>
      <w:r w:rsidR="00265322">
        <w:rPr>
          <w:rFonts w:asciiTheme="minorEastAsia" w:hAnsiTheme="minorEastAsia" w:hint="eastAsia"/>
          <w:sz w:val="24"/>
          <w:szCs w:val="24"/>
        </w:rPr>
        <w:t>成为</w:t>
      </w:r>
      <w:r w:rsidR="00AE6169">
        <w:rPr>
          <w:rFonts w:asciiTheme="minorEastAsia" w:hAnsiTheme="minorEastAsia" w:hint="eastAsia"/>
          <w:sz w:val="24"/>
          <w:szCs w:val="24"/>
        </w:rPr>
        <w:t>国家实现城市可持续发展的必经之路。</w:t>
      </w:r>
    </w:p>
    <w:p w:rsidR="00A85680" w:rsidRDefault="004D360B" w:rsidP="002A0C8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美国的IBM最早于2</w:t>
      </w:r>
      <w:r>
        <w:rPr>
          <w:rFonts w:asciiTheme="minorEastAsia" w:hAnsiTheme="minorEastAsia"/>
          <w:sz w:val="24"/>
          <w:szCs w:val="24"/>
        </w:rPr>
        <w:t>008</w:t>
      </w:r>
      <w:r>
        <w:rPr>
          <w:rFonts w:asciiTheme="minorEastAsia" w:hAnsiTheme="minorEastAsia" w:hint="eastAsia"/>
          <w:sz w:val="24"/>
          <w:szCs w:val="24"/>
        </w:rPr>
        <w:t>年提出“智慧地球”与“智慧城市”的概念，从而引发了智慧城市建设的热潮。2</w:t>
      </w:r>
      <w:r>
        <w:rPr>
          <w:rFonts w:asciiTheme="minorEastAsia" w:hAnsiTheme="minorEastAsia"/>
          <w:sz w:val="24"/>
          <w:szCs w:val="24"/>
        </w:rPr>
        <w:t>009</w:t>
      </w:r>
      <w:r>
        <w:rPr>
          <w:rFonts w:asciiTheme="minorEastAsia" w:hAnsiTheme="minorEastAsia" w:hint="eastAsia"/>
          <w:sz w:val="24"/>
          <w:szCs w:val="24"/>
        </w:rPr>
        <w:t>年</w:t>
      </w:r>
      <w:r w:rsidR="001647B6">
        <w:rPr>
          <w:rFonts w:asciiTheme="minorEastAsia" w:hAnsiTheme="minorEastAsia" w:hint="eastAsia"/>
          <w:sz w:val="24"/>
          <w:szCs w:val="24"/>
        </w:rPr>
        <w:t>，</w:t>
      </w:r>
      <w:r>
        <w:rPr>
          <w:rFonts w:asciiTheme="minorEastAsia" w:hAnsiTheme="minorEastAsia" w:hint="eastAsia"/>
          <w:sz w:val="24"/>
          <w:szCs w:val="24"/>
        </w:rPr>
        <w:t>切比克市和IBM合作，利用物联网技术，整合城市公共资源，如水、电、</w:t>
      </w:r>
      <w:r w:rsidR="001647B6">
        <w:rPr>
          <w:rFonts w:asciiTheme="minorEastAsia" w:hAnsiTheme="minorEastAsia" w:hint="eastAsia"/>
          <w:sz w:val="24"/>
          <w:szCs w:val="24"/>
        </w:rPr>
        <w:t>交通、公共服务等，监测、分析各种数据为市民提供服务，</w:t>
      </w:r>
      <w:r>
        <w:rPr>
          <w:rFonts w:asciiTheme="minorEastAsia" w:hAnsiTheme="minorEastAsia" w:hint="eastAsia"/>
          <w:sz w:val="24"/>
          <w:szCs w:val="24"/>
        </w:rPr>
        <w:t>成为了美国第一个智慧城市</w:t>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w:instrText>
      </w:r>
      <w:r w:rsidR="005C3D29">
        <w:rPr>
          <w:rFonts w:asciiTheme="minorEastAsia" w:hAnsiTheme="minorEastAsia" w:hint="eastAsia"/>
          <w:sz w:val="24"/>
          <w:szCs w:val="24"/>
        </w:rPr>
        <w:instrText>REF _Ref534197706 \r \h</w:instrText>
      </w:r>
      <w:r w:rsidR="005C3D29">
        <w:rPr>
          <w:rFonts w:asciiTheme="minorEastAsia" w:hAnsiTheme="minorEastAsia"/>
          <w:sz w:val="24"/>
          <w:szCs w:val="24"/>
        </w:rPr>
        <w:instrText xml:space="preserve">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[1]</w:t>
      </w:r>
      <w:r w:rsidR="005C3D29">
        <w:rPr>
          <w:rFonts w:asciiTheme="minorEastAsia" w:hAnsiTheme="minorEastAsia"/>
          <w:sz w:val="24"/>
          <w:szCs w:val="24"/>
        </w:rPr>
        <w:fldChar w:fldCharType="end"/>
      </w:r>
      <w:r w:rsidR="005C3D29">
        <w:rPr>
          <w:rFonts w:asciiTheme="minorEastAsia" w:hAnsiTheme="minorEastAsia"/>
          <w:sz w:val="24"/>
          <w:szCs w:val="24"/>
        </w:rPr>
        <w:fldChar w:fldCharType="begin"/>
      </w:r>
      <w:r w:rsidR="005C3D29">
        <w:rPr>
          <w:rFonts w:asciiTheme="minorEastAsia" w:hAnsiTheme="minorEastAsia"/>
          <w:sz w:val="24"/>
          <w:szCs w:val="24"/>
        </w:rPr>
        <w:instrText xml:space="preserve"> REF _Ref534198004 \r \h </w:instrText>
      </w:r>
      <w:r w:rsidR="005C3D29">
        <w:rPr>
          <w:rFonts w:asciiTheme="minorEastAsia" w:hAnsiTheme="minorEastAsia"/>
          <w:sz w:val="24"/>
          <w:szCs w:val="24"/>
        </w:rPr>
      </w:r>
      <w:r w:rsidR="005C3D29">
        <w:rPr>
          <w:rFonts w:asciiTheme="minorEastAsia" w:hAnsiTheme="minorEastAsia"/>
          <w:sz w:val="24"/>
          <w:szCs w:val="24"/>
        </w:rPr>
        <w:fldChar w:fldCharType="separate"/>
      </w:r>
      <w:r w:rsidR="005C3D29">
        <w:rPr>
          <w:rFonts w:asciiTheme="minorEastAsia" w:hAnsiTheme="minorEastAsia"/>
          <w:sz w:val="24"/>
          <w:szCs w:val="24"/>
        </w:rPr>
        <w:t>[2]</w:t>
      </w:r>
      <w:r w:rsidR="005C3D29">
        <w:rPr>
          <w:rFonts w:asciiTheme="minorEastAsia" w:hAnsiTheme="minorEastAsia"/>
          <w:sz w:val="24"/>
          <w:szCs w:val="24"/>
        </w:rPr>
        <w:fldChar w:fldCharType="end"/>
      </w:r>
      <w:r>
        <w:rPr>
          <w:rFonts w:asciiTheme="minorEastAsia" w:hAnsiTheme="minorEastAsia" w:hint="eastAsia"/>
          <w:sz w:val="24"/>
          <w:szCs w:val="24"/>
        </w:rPr>
        <w:t>。</w:t>
      </w:r>
      <w:r w:rsidR="001647B6">
        <w:rPr>
          <w:rFonts w:asciiTheme="minorEastAsia" w:hAnsiTheme="minorEastAsia"/>
          <w:sz w:val="24"/>
          <w:szCs w:val="24"/>
        </w:rPr>
        <w:t>2010</w:t>
      </w:r>
      <w:r w:rsidR="001647B6">
        <w:rPr>
          <w:rFonts w:asciiTheme="minorEastAsia" w:hAnsiTheme="minorEastAsia" w:hint="eastAsia"/>
          <w:sz w:val="24"/>
          <w:szCs w:val="24"/>
        </w:rPr>
        <w:t>年欧盟启动以智慧城市为驱动，探索开放并以用户为中心的未来互联网创新模式的多侧重点的智慧城市试点项目。</w:t>
      </w:r>
      <w:r w:rsidR="00415514">
        <w:rPr>
          <w:rFonts w:asciiTheme="minorEastAsia" w:hAnsiTheme="minorEastAsia" w:hint="eastAsia"/>
          <w:sz w:val="24"/>
          <w:szCs w:val="24"/>
        </w:rPr>
        <w:t>新加坡在2</w:t>
      </w:r>
      <w:r w:rsidR="00415514">
        <w:rPr>
          <w:rFonts w:asciiTheme="minorEastAsia" w:hAnsiTheme="minorEastAsia"/>
          <w:sz w:val="24"/>
          <w:szCs w:val="24"/>
        </w:rPr>
        <w:t>006</w:t>
      </w:r>
      <w:r w:rsidR="00415514">
        <w:rPr>
          <w:rFonts w:asciiTheme="minorEastAsia" w:hAnsiTheme="minorEastAsia" w:hint="eastAsia"/>
          <w:sz w:val="24"/>
          <w:szCs w:val="24"/>
        </w:rPr>
        <w:t>年启动建设“智慧国”的项目，实现智能交通系统，通过各种传感数据，为市民提供实时的交通信息。</w:t>
      </w:r>
      <w:r w:rsidR="00A33B30">
        <w:rPr>
          <w:rFonts w:asciiTheme="minorEastAsia" w:hAnsiTheme="minorEastAsia" w:hint="eastAsia"/>
          <w:sz w:val="24"/>
          <w:szCs w:val="24"/>
        </w:rPr>
        <w:t>韩国以网络为基础，打造绿色、数字化、无缝移动连接的智能型城市，通过整合网络接入点和公共通信平台，用户可以进行远程教育，还能实现对家庭建筑能耗的智能化监控等等。</w:t>
      </w:r>
    </w:p>
    <w:p w:rsidR="00832019" w:rsidRDefault="00F66D3D" w:rsidP="009B7F33">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智慧城市的建设一直是我国战略性发展，如图</w:t>
      </w:r>
      <w:r w:rsidR="00265322">
        <w:rPr>
          <w:rFonts w:asciiTheme="minorEastAsia" w:hAnsiTheme="minorEastAsia" w:hint="eastAsia"/>
          <w:sz w:val="24"/>
          <w:szCs w:val="24"/>
        </w:rPr>
        <w:t>1</w:t>
      </w:r>
      <w:r w:rsidR="00B04D71">
        <w:rPr>
          <w:rFonts w:asciiTheme="minorEastAsia" w:hAnsiTheme="minorEastAsia" w:hint="eastAsia"/>
          <w:sz w:val="24"/>
          <w:szCs w:val="24"/>
        </w:rPr>
        <w:t>.</w:t>
      </w:r>
      <w:r w:rsidR="00B04D71">
        <w:rPr>
          <w:rFonts w:asciiTheme="minorEastAsia" w:hAnsiTheme="minorEastAsia"/>
          <w:sz w:val="24"/>
          <w:szCs w:val="24"/>
        </w:rPr>
        <w:t>1</w:t>
      </w:r>
      <w:r>
        <w:rPr>
          <w:rFonts w:asciiTheme="minorEastAsia" w:hAnsiTheme="minorEastAsia" w:hint="eastAsia"/>
          <w:sz w:val="24"/>
          <w:szCs w:val="24"/>
        </w:rPr>
        <w:t>，我国智慧城市的建设于1</w:t>
      </w:r>
      <w:r>
        <w:rPr>
          <w:rFonts w:asciiTheme="minorEastAsia" w:hAnsiTheme="minorEastAsia"/>
          <w:sz w:val="24"/>
          <w:szCs w:val="24"/>
        </w:rPr>
        <w:t>995</w:t>
      </w:r>
      <w:r>
        <w:rPr>
          <w:rFonts w:asciiTheme="minorEastAsia" w:hAnsiTheme="minorEastAsia" w:hint="eastAsia"/>
          <w:sz w:val="24"/>
          <w:szCs w:val="24"/>
        </w:rPr>
        <w:t>年开始，</w:t>
      </w:r>
      <w:r w:rsidR="00C270E9">
        <w:rPr>
          <w:rFonts w:asciiTheme="minorEastAsia" w:hAnsiTheme="minorEastAsia" w:hint="eastAsia"/>
          <w:sz w:val="24"/>
          <w:szCs w:val="24"/>
        </w:rPr>
        <w:t>我国智慧城市1</w:t>
      </w:r>
      <w:r w:rsidR="00C270E9">
        <w:rPr>
          <w:rFonts w:asciiTheme="minorEastAsia" w:hAnsiTheme="minorEastAsia"/>
          <w:sz w:val="24"/>
          <w:szCs w:val="24"/>
        </w:rPr>
        <w:t>.0</w:t>
      </w:r>
      <w:r w:rsidR="00C270E9">
        <w:rPr>
          <w:rFonts w:asciiTheme="minorEastAsia" w:hAnsiTheme="minorEastAsia" w:hint="eastAsia"/>
          <w:sz w:val="24"/>
          <w:szCs w:val="24"/>
        </w:rPr>
        <w:t>时代，主要以地理信息系统GIS为核心进行数字化城市建设，应用范围局限，只限于一些专业机构。随着互联网技术、宽带无线通信技术的发展，2</w:t>
      </w:r>
      <w:r w:rsidR="00C270E9">
        <w:rPr>
          <w:rFonts w:asciiTheme="minorEastAsia" w:hAnsiTheme="minorEastAsia"/>
          <w:sz w:val="24"/>
          <w:szCs w:val="24"/>
        </w:rPr>
        <w:t>005</w:t>
      </w:r>
      <w:r w:rsidR="00C270E9">
        <w:rPr>
          <w:rFonts w:asciiTheme="minorEastAsia" w:hAnsiTheme="minorEastAsia" w:hint="eastAsia"/>
          <w:sz w:val="24"/>
          <w:szCs w:val="24"/>
        </w:rPr>
        <w:t>年我国智慧城市发展进入无线城市</w:t>
      </w:r>
      <w:r w:rsidR="00265322">
        <w:rPr>
          <w:rFonts w:asciiTheme="minorEastAsia" w:hAnsiTheme="minorEastAsia" w:hint="eastAsia"/>
          <w:sz w:val="24"/>
          <w:szCs w:val="24"/>
        </w:rPr>
        <w:t>，及2</w:t>
      </w:r>
      <w:r w:rsidR="00265322">
        <w:rPr>
          <w:rFonts w:asciiTheme="minorEastAsia" w:hAnsiTheme="minorEastAsia"/>
          <w:sz w:val="24"/>
          <w:szCs w:val="24"/>
        </w:rPr>
        <w:t>.0时代</w:t>
      </w:r>
      <w:r w:rsidR="00C270E9">
        <w:rPr>
          <w:rFonts w:asciiTheme="minorEastAsia" w:hAnsiTheme="minorEastAsia" w:hint="eastAsia"/>
          <w:sz w:val="24"/>
          <w:szCs w:val="24"/>
        </w:rPr>
        <w:t>，</w:t>
      </w:r>
      <w:r w:rsidR="00265322">
        <w:rPr>
          <w:rFonts w:asciiTheme="minorEastAsia" w:hAnsiTheme="minorEastAsia" w:hint="eastAsia"/>
          <w:sz w:val="24"/>
          <w:szCs w:val="24"/>
        </w:rPr>
        <w:t>此时</w:t>
      </w:r>
      <w:r w:rsidR="00C270E9">
        <w:rPr>
          <w:rFonts w:asciiTheme="minorEastAsia" w:hAnsiTheme="minorEastAsia" w:hint="eastAsia"/>
          <w:sz w:val="24"/>
          <w:szCs w:val="24"/>
        </w:rPr>
        <w:t>应用范围基本涵盖所有行业，服务对象可以是政府机关、企业，居民等等。2</w:t>
      </w:r>
      <w:r w:rsidR="00C270E9">
        <w:rPr>
          <w:rFonts w:asciiTheme="minorEastAsia" w:hAnsiTheme="minorEastAsia"/>
          <w:sz w:val="24"/>
          <w:szCs w:val="24"/>
        </w:rPr>
        <w:t>009</w:t>
      </w:r>
      <w:r w:rsidR="00C270E9">
        <w:rPr>
          <w:rFonts w:asciiTheme="minorEastAsia" w:hAnsiTheme="minorEastAsia" w:hint="eastAsia"/>
          <w:sz w:val="24"/>
          <w:szCs w:val="24"/>
        </w:rPr>
        <w:t>年到2</w:t>
      </w:r>
      <w:r w:rsidR="00C270E9">
        <w:rPr>
          <w:rFonts w:asciiTheme="minorEastAsia" w:hAnsiTheme="minorEastAsia"/>
          <w:sz w:val="24"/>
          <w:szCs w:val="24"/>
        </w:rPr>
        <w:t>011</w:t>
      </w:r>
      <w:r w:rsidR="00C270E9">
        <w:rPr>
          <w:rFonts w:asciiTheme="minorEastAsia" w:hAnsiTheme="minorEastAsia" w:hint="eastAsia"/>
          <w:sz w:val="24"/>
          <w:szCs w:val="24"/>
        </w:rPr>
        <w:t>年提出</w:t>
      </w:r>
      <w:r w:rsidR="00265322">
        <w:rPr>
          <w:rFonts w:asciiTheme="minorEastAsia" w:hAnsiTheme="minorEastAsia" w:hint="eastAsia"/>
          <w:sz w:val="24"/>
          <w:szCs w:val="24"/>
        </w:rPr>
        <w:t>“</w:t>
      </w:r>
      <w:r w:rsidR="00C270E9">
        <w:rPr>
          <w:rFonts w:asciiTheme="minorEastAsia" w:hAnsiTheme="minorEastAsia" w:hint="eastAsia"/>
          <w:sz w:val="24"/>
          <w:szCs w:val="24"/>
        </w:rPr>
        <w:t>智慧地球</w:t>
      </w:r>
      <w:r w:rsidR="00265322">
        <w:rPr>
          <w:rFonts w:asciiTheme="minorEastAsia" w:hAnsiTheme="minorEastAsia" w:hint="eastAsia"/>
          <w:sz w:val="24"/>
          <w:szCs w:val="24"/>
        </w:rPr>
        <w:t>”的概念后，我国智慧城市的发展开始步</w:t>
      </w:r>
      <w:r w:rsidR="00C270E9">
        <w:rPr>
          <w:rFonts w:asciiTheme="minorEastAsia" w:hAnsiTheme="minorEastAsia" w:hint="eastAsia"/>
          <w:sz w:val="24"/>
          <w:szCs w:val="24"/>
        </w:rPr>
        <w:t>入3</w:t>
      </w:r>
      <w:r w:rsidR="00C270E9">
        <w:rPr>
          <w:rFonts w:asciiTheme="minorEastAsia" w:hAnsiTheme="minorEastAsia"/>
          <w:sz w:val="24"/>
          <w:szCs w:val="24"/>
        </w:rPr>
        <w:t>.0</w:t>
      </w:r>
      <w:r w:rsidR="00C270E9">
        <w:rPr>
          <w:rFonts w:asciiTheme="minorEastAsia" w:hAnsiTheme="minorEastAsia" w:hint="eastAsia"/>
          <w:sz w:val="24"/>
          <w:szCs w:val="24"/>
        </w:rPr>
        <w:t>时代，物联网技术开始广泛应用于前端感知和数据采集，</w:t>
      </w:r>
      <w:r w:rsidR="007D0CB3">
        <w:rPr>
          <w:rFonts w:asciiTheme="minorEastAsia" w:hAnsiTheme="minorEastAsia" w:hint="eastAsia"/>
          <w:sz w:val="24"/>
          <w:szCs w:val="24"/>
        </w:rPr>
        <w:t>数据传输可以采用3G和</w:t>
      </w:r>
      <w:proofErr w:type="spellStart"/>
      <w:r w:rsidR="007D0CB3">
        <w:rPr>
          <w:rFonts w:asciiTheme="minorEastAsia" w:hAnsiTheme="minorEastAsia" w:hint="eastAsia"/>
          <w:sz w:val="24"/>
          <w:szCs w:val="24"/>
        </w:rPr>
        <w:t>WiFi</w:t>
      </w:r>
      <w:proofErr w:type="spellEnd"/>
      <w:r w:rsidR="007D0CB3">
        <w:rPr>
          <w:rFonts w:asciiTheme="minorEastAsia" w:hAnsiTheme="minorEastAsia" w:hint="eastAsia"/>
          <w:sz w:val="24"/>
          <w:szCs w:val="24"/>
        </w:rPr>
        <w:t>技术，大数据技术和云计算技术能用于后端数据存储、处理与挖掘，应用领域和服务对象更加多元化。</w:t>
      </w:r>
      <w:r w:rsidR="009B7F33">
        <w:rPr>
          <w:rFonts w:asciiTheme="minorEastAsia" w:hAnsiTheme="minorEastAsia" w:hint="eastAsia"/>
          <w:sz w:val="24"/>
          <w:szCs w:val="24"/>
        </w:rPr>
        <w:t>“十二五”以来，智慧城市建设被视为国家推进战略性新兴产业和城市信息化进程中的前沿理念和探索实践。为响应国家战略发展要求，许多地区将智慧城市的建设作为城市发展的核心目标。如上海提出“信息港”</w:t>
      </w:r>
      <w:r w:rsidR="009B7F33">
        <w:rPr>
          <w:rFonts w:asciiTheme="minorEastAsia" w:hAnsiTheme="minorEastAsia" w:hint="eastAsia"/>
          <w:sz w:val="24"/>
          <w:szCs w:val="24"/>
        </w:rPr>
        <w:lastRenderedPageBreak/>
        <w:t>战略目标</w:t>
      </w:r>
      <w:r w:rsidR="002A5771">
        <w:rPr>
          <w:rFonts w:asciiTheme="minorEastAsia" w:hAnsiTheme="minorEastAsia" w:hint="eastAsia"/>
          <w:sz w:val="24"/>
          <w:szCs w:val="24"/>
        </w:rPr>
        <w:t>；</w:t>
      </w:r>
      <w:r w:rsidR="009B7F33">
        <w:rPr>
          <w:rFonts w:asciiTheme="minorEastAsia" w:hAnsiTheme="minorEastAsia" w:hint="eastAsia"/>
          <w:sz w:val="24"/>
          <w:szCs w:val="24"/>
        </w:rPr>
        <w:t>广州市提出低碳经济、智慧城市、幸福生活三位一体的新型城市化发展战略</w:t>
      </w:r>
      <w:r w:rsidR="002A5771">
        <w:rPr>
          <w:rFonts w:asciiTheme="minorEastAsia" w:hAnsiTheme="minorEastAsia" w:hint="eastAsia"/>
          <w:sz w:val="24"/>
          <w:szCs w:val="24"/>
        </w:rPr>
        <w:t>；深圳市从人文、生态、科技三个方面构建新时期智慧城市等等，并取得了建设性成果。</w:t>
      </w:r>
    </w:p>
    <w:p w:rsidR="003067DB" w:rsidRPr="003067DB" w:rsidRDefault="00A33B30" w:rsidP="0001750F">
      <w:pPr>
        <w:spacing w:line="400" w:lineRule="exact"/>
        <w:rPr>
          <w:rFonts w:asciiTheme="minorEastAsia" w:hAnsiTheme="minorEastAsia"/>
          <w:color w:val="FF0000"/>
          <w:sz w:val="24"/>
          <w:szCs w:val="24"/>
        </w:rPr>
      </w:pPr>
      <w:r>
        <w:rPr>
          <w:noProof/>
        </w:rPr>
        <mc:AlternateContent>
          <mc:Choice Requires="wps">
            <w:drawing>
              <wp:anchor distT="0" distB="0" distL="114300" distR="114300" simplePos="0" relativeHeight="251698176" behindDoc="0" locked="0" layoutInCell="1" allowOverlap="1" wp14:anchorId="20B7428D" wp14:editId="3180E3C1">
                <wp:simplePos x="0" y="0"/>
                <wp:positionH relativeFrom="column">
                  <wp:posOffset>-18415</wp:posOffset>
                </wp:positionH>
                <wp:positionV relativeFrom="paragraph">
                  <wp:posOffset>1045845</wp:posOffset>
                </wp:positionV>
                <wp:extent cx="5273675" cy="635"/>
                <wp:effectExtent l="0" t="0" r="0" b="0"/>
                <wp:wrapNone/>
                <wp:docPr id="6" name="文本框 6"/>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E4C2C" w:rsidRPr="00B04D71" w:rsidRDefault="002E4C2C"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7428D" id="_x0000_t202" coordsize="21600,21600" o:spt="202" path="m,l,21600r21600,l21600,xe">
                <v:stroke joinstyle="miter"/>
                <v:path gradientshapeok="t" o:connecttype="rect"/>
              </v:shapetype>
              <v:shape id="文本框 6" o:spid="_x0000_s1026" type="#_x0000_t202" style="position:absolute;left:0;text-align:left;margin-left:-1.45pt;margin-top:82.35pt;width:415.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" stroked="f">
                <v:textbox style="mso-fit-shape-to-text:t" inset="0,0,0,0">
                  <w:txbxContent>
                    <w:p w:rsidR="002E4C2C" w:rsidRPr="00B04D71" w:rsidRDefault="002E4C2C" w:rsidP="00A33B30">
                      <w:pPr>
                        <w:pStyle w:val="a4"/>
                        <w:jc w:val="center"/>
                        <w:rPr>
                          <w:rFonts w:ascii="黑体" w:hAnsi="黑体"/>
                          <w:noProof/>
                          <w:sz w:val="18"/>
                          <w:szCs w:val="18"/>
                        </w:rPr>
                      </w:pPr>
                      <w:r w:rsidRPr="00B04D71">
                        <w:rPr>
                          <w:rFonts w:ascii="黑体" w:hAnsi="黑体" w:hint="eastAsia"/>
                          <w:sz w:val="18"/>
                          <w:szCs w:val="18"/>
                        </w:rPr>
                        <w:t>图1</w:t>
                      </w:r>
                      <w:r w:rsidRPr="00B04D71">
                        <w:rPr>
                          <w:rFonts w:ascii="黑体" w:hAnsi="黑体"/>
                          <w:sz w:val="18"/>
                          <w:szCs w:val="18"/>
                        </w:rPr>
                        <w:t>.1</w:t>
                      </w:r>
                      <w:r>
                        <w:rPr>
                          <w:rFonts w:ascii="黑体" w:hAnsi="黑体"/>
                          <w:sz w:val="18"/>
                          <w:szCs w:val="18"/>
                        </w:rPr>
                        <w:t xml:space="preserve"> </w:t>
                      </w:r>
                      <w:r w:rsidRPr="00B04D71">
                        <w:rPr>
                          <w:rFonts w:ascii="黑体" w:hAnsi="黑体" w:hint="eastAsia"/>
                          <w:sz w:val="18"/>
                          <w:szCs w:val="18"/>
                        </w:rPr>
                        <w:t>中国智慧城市建设</w:t>
                      </w:r>
                    </w:p>
                  </w:txbxContent>
                </v:textbox>
              </v:shape>
            </w:pict>
          </mc:Fallback>
        </mc:AlternateContent>
      </w:r>
      <w:r w:rsidR="0001750F">
        <w:rPr>
          <w:rFonts w:asciiTheme="minorEastAsia" w:hAnsiTheme="minorEastAsia"/>
          <w:noProof/>
          <w:sz w:val="24"/>
          <w:szCs w:val="24"/>
        </w:rPr>
        <w:drawing>
          <wp:anchor distT="0" distB="0" distL="114300" distR="114300" simplePos="0" relativeHeight="251696128" behindDoc="0" locked="0" layoutInCell="1" allowOverlap="1" wp14:anchorId="38AE365C" wp14:editId="0E6839B2">
            <wp:simplePos x="0" y="0"/>
            <wp:positionH relativeFrom="margin">
              <wp:posOffset>-18415</wp:posOffset>
            </wp:positionH>
            <wp:positionV relativeFrom="paragraph">
              <wp:posOffset>261716</wp:posOffset>
            </wp:positionV>
            <wp:extent cx="5273675" cy="727075"/>
            <wp:effectExtent l="0" t="0" r="317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智慧城市.png"/>
                    <pic:cNvPicPr/>
                  </pic:nvPicPr>
                  <pic:blipFill>
                    <a:blip r:embed="rId13">
                      <a:extLst>
                        <a:ext uri="{28A0092B-C50C-407E-A947-70E740481C1C}">
                          <a14:useLocalDpi xmlns:a14="http://schemas.microsoft.com/office/drawing/2010/main" val="0"/>
                        </a:ext>
                      </a:extLst>
                    </a:blip>
                    <a:stretch>
                      <a:fillRect/>
                    </a:stretch>
                  </pic:blipFill>
                  <pic:spPr>
                    <a:xfrm>
                      <a:off x="0" y="0"/>
                      <a:ext cx="5273675" cy="727075"/>
                    </a:xfrm>
                    <a:prstGeom prst="rect">
                      <a:avLst/>
                    </a:prstGeom>
                  </pic:spPr>
                </pic:pic>
              </a:graphicData>
            </a:graphic>
            <wp14:sizeRelH relativeFrom="margin">
              <wp14:pctWidth>0</wp14:pctWidth>
            </wp14:sizeRelH>
            <wp14:sizeRelV relativeFrom="margin">
              <wp14:pctHeight>0</wp14:pctHeight>
            </wp14:sizeRelV>
          </wp:anchor>
        </w:drawing>
      </w: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01750F" w:rsidRDefault="0001750F" w:rsidP="002A0C8A">
      <w:pPr>
        <w:spacing w:line="400" w:lineRule="exact"/>
        <w:ind w:firstLineChars="200" w:firstLine="480"/>
        <w:rPr>
          <w:rFonts w:asciiTheme="minorEastAsia" w:hAnsiTheme="minorEastAsia"/>
          <w:noProof/>
          <w:sz w:val="24"/>
          <w:szCs w:val="24"/>
        </w:rPr>
      </w:pPr>
    </w:p>
    <w:p w:rsidR="00832019" w:rsidRPr="00261811" w:rsidRDefault="00026A14" w:rsidP="00254C5B">
      <w:pPr>
        <w:spacing w:line="400" w:lineRule="exact"/>
        <w:ind w:firstLineChars="200" w:firstLine="480"/>
        <w:rPr>
          <w:rFonts w:asciiTheme="minorEastAsia" w:hAnsiTheme="minorEastAsia"/>
          <w:noProof/>
          <w:sz w:val="24"/>
          <w:szCs w:val="24"/>
        </w:rPr>
      </w:pPr>
      <w:r>
        <w:rPr>
          <w:rFonts w:asciiTheme="minorEastAsia" w:hAnsiTheme="minorEastAsia" w:hint="eastAsia"/>
          <w:noProof/>
          <w:sz w:val="24"/>
          <w:szCs w:val="24"/>
        </w:rPr>
        <w:t>智慧城市是互联网技术、通信技术、物联网技术、云计算技术以及大数据处理技术等技术</w:t>
      </w:r>
      <w:r w:rsidR="00B41CC6">
        <w:rPr>
          <w:rFonts w:asciiTheme="minorEastAsia" w:hAnsiTheme="minorEastAsia" w:hint="eastAsia"/>
          <w:noProof/>
          <w:sz w:val="24"/>
          <w:szCs w:val="24"/>
        </w:rPr>
        <w:t>发展</w:t>
      </w:r>
      <w:r>
        <w:rPr>
          <w:rFonts w:asciiTheme="minorEastAsia" w:hAnsiTheme="minorEastAsia" w:hint="eastAsia"/>
          <w:noProof/>
          <w:sz w:val="24"/>
          <w:szCs w:val="24"/>
        </w:rPr>
        <w:t>的产物，是智能化、信息化和城市化的高度融合。</w:t>
      </w:r>
      <w:r w:rsidR="00B41CC6">
        <w:rPr>
          <w:rFonts w:asciiTheme="minorEastAsia" w:hAnsiTheme="minorEastAsia" w:hint="eastAsia"/>
          <w:noProof/>
          <w:sz w:val="24"/>
          <w:szCs w:val="24"/>
        </w:rPr>
        <w:t>多技术融合的</w:t>
      </w:r>
      <w:r w:rsidR="00962A1F">
        <w:rPr>
          <w:rFonts w:asciiTheme="minorEastAsia" w:hAnsiTheme="minorEastAsia" w:hint="eastAsia"/>
          <w:noProof/>
          <w:sz w:val="24"/>
          <w:szCs w:val="24"/>
        </w:rPr>
        <w:t>趋势下，城市将具有更广泛的的互联能力、更高</w:t>
      </w:r>
      <w:r w:rsidR="00A33B30">
        <w:rPr>
          <w:rFonts w:asciiTheme="minorEastAsia" w:hAnsiTheme="minorEastAsia" w:hint="eastAsia"/>
          <w:noProof/>
          <w:sz w:val="24"/>
          <w:szCs w:val="24"/>
        </w:rPr>
        <w:t>移动</w:t>
      </w:r>
      <w:r w:rsidR="00962A1F">
        <w:rPr>
          <w:rFonts w:asciiTheme="minorEastAsia" w:hAnsiTheme="minorEastAsia" w:hint="eastAsia"/>
          <w:noProof/>
          <w:sz w:val="24"/>
          <w:szCs w:val="24"/>
        </w:rPr>
        <w:t>效、敏捷的感知能力，能更好地为服务对象提供服务，因此，智慧城市建设是城市化不可或缺的发展战略目标</w:t>
      </w:r>
      <w:r w:rsidR="008B7522">
        <w:rPr>
          <w:rFonts w:asciiTheme="minorEastAsia" w:hAnsiTheme="minorEastAsia"/>
          <w:noProof/>
          <w:sz w:val="24"/>
          <w:szCs w:val="24"/>
        </w:rPr>
        <w:fldChar w:fldCharType="begin"/>
      </w:r>
      <w:r w:rsidR="008B7522">
        <w:rPr>
          <w:rFonts w:asciiTheme="minorEastAsia" w:hAnsiTheme="minorEastAsia"/>
          <w:noProof/>
          <w:sz w:val="24"/>
          <w:szCs w:val="24"/>
        </w:rPr>
        <w:instrText xml:space="preserve"> </w:instrText>
      </w:r>
      <w:r w:rsidR="008B7522">
        <w:rPr>
          <w:rFonts w:asciiTheme="minorEastAsia" w:hAnsiTheme="minorEastAsia" w:hint="eastAsia"/>
          <w:noProof/>
          <w:sz w:val="24"/>
          <w:szCs w:val="24"/>
        </w:rPr>
        <w:instrText>REF _Ref501880557 \r \h</w:instrText>
      </w:r>
      <w:r w:rsidR="008B7522">
        <w:rPr>
          <w:rFonts w:asciiTheme="minorEastAsia" w:hAnsiTheme="minorEastAsia"/>
          <w:noProof/>
          <w:sz w:val="24"/>
          <w:szCs w:val="24"/>
        </w:rPr>
        <w:instrText xml:space="preserve"> </w:instrText>
      </w:r>
      <w:r w:rsidR="008B7522">
        <w:rPr>
          <w:rFonts w:asciiTheme="minorEastAsia" w:hAnsiTheme="minorEastAsia"/>
          <w:noProof/>
          <w:sz w:val="24"/>
          <w:szCs w:val="24"/>
        </w:rPr>
      </w:r>
      <w:r w:rsidR="008B7522">
        <w:rPr>
          <w:rFonts w:asciiTheme="minorEastAsia" w:hAnsiTheme="minorEastAsia"/>
          <w:noProof/>
          <w:sz w:val="24"/>
          <w:szCs w:val="24"/>
        </w:rPr>
        <w:fldChar w:fldCharType="separate"/>
      </w:r>
      <w:r w:rsidR="008B7522">
        <w:rPr>
          <w:rFonts w:asciiTheme="minorEastAsia" w:hAnsiTheme="minorEastAsia"/>
          <w:noProof/>
          <w:sz w:val="24"/>
          <w:szCs w:val="24"/>
        </w:rPr>
        <w:t>[3]</w:t>
      </w:r>
      <w:r w:rsidR="008B7522">
        <w:rPr>
          <w:rFonts w:asciiTheme="minorEastAsia" w:hAnsiTheme="minorEastAsia"/>
          <w:noProof/>
          <w:sz w:val="24"/>
          <w:szCs w:val="24"/>
        </w:rPr>
        <w:fldChar w:fldCharType="end"/>
      </w:r>
      <w:r w:rsidR="00962A1F">
        <w:rPr>
          <w:rFonts w:asciiTheme="minorEastAsia" w:hAnsiTheme="minorEastAsia" w:hint="eastAsia"/>
          <w:noProof/>
          <w:sz w:val="24"/>
          <w:szCs w:val="24"/>
        </w:rPr>
        <w:t>。</w:t>
      </w:r>
    </w:p>
    <w:p w:rsidR="00731956" w:rsidRPr="00261811" w:rsidRDefault="00401B67" w:rsidP="00902797">
      <w:pPr>
        <w:pStyle w:val="a3"/>
        <w:numPr>
          <w:ilvl w:val="2"/>
          <w:numId w:val="2"/>
        </w:numPr>
        <w:spacing w:beforeLines="50" w:before="156" w:afterLines="50" w:after="156" w:line="360" w:lineRule="auto"/>
        <w:ind w:left="0" w:firstLineChars="0" w:firstLine="0"/>
        <w:outlineLvl w:val="2"/>
        <w:rPr>
          <w:rFonts w:ascii="黑体" w:eastAsia="黑体" w:hAnsi="黑体"/>
          <w:b/>
          <w:sz w:val="24"/>
          <w:szCs w:val="24"/>
        </w:rPr>
      </w:pPr>
      <w:bookmarkStart w:id="12" w:name="_Toc533947042"/>
      <w:bookmarkStart w:id="13" w:name="_Toc534207665"/>
      <w:r>
        <w:rPr>
          <w:rFonts w:ascii="黑体" w:eastAsia="黑体" w:hAnsi="黑体" w:hint="eastAsia"/>
          <w:b/>
          <w:sz w:val="24"/>
          <w:szCs w:val="24"/>
        </w:rPr>
        <w:t>城市感知</w:t>
      </w:r>
      <w:r w:rsidR="003067DB">
        <w:rPr>
          <w:rFonts w:ascii="黑体" w:eastAsia="黑体" w:hAnsi="黑体" w:hint="eastAsia"/>
          <w:b/>
          <w:sz w:val="24"/>
          <w:szCs w:val="24"/>
        </w:rPr>
        <w:t>网络</w:t>
      </w:r>
      <w:bookmarkEnd w:id="12"/>
      <w:bookmarkEnd w:id="13"/>
    </w:p>
    <w:p w:rsidR="00CC4DF4" w:rsidRPr="00CC4DF4" w:rsidRDefault="00CC4DF4" w:rsidP="00CC4DF4">
      <w:pPr>
        <w:spacing w:afterLines="100" w:after="312" w:line="400" w:lineRule="exact"/>
        <w:ind w:firstLineChars="200" w:firstLine="482"/>
        <w:outlineLvl w:val="3"/>
        <w:rPr>
          <w:rFonts w:asciiTheme="minorEastAsia" w:hAnsiTheme="minorEastAsia"/>
          <w:b/>
          <w:sz w:val="24"/>
          <w:szCs w:val="24"/>
        </w:rPr>
      </w:pPr>
      <w:r w:rsidRPr="00CC4DF4">
        <w:rPr>
          <w:rFonts w:asciiTheme="minorEastAsia" w:hAnsiTheme="minorEastAsia" w:hint="eastAsia"/>
          <w:b/>
          <w:sz w:val="24"/>
          <w:szCs w:val="24"/>
        </w:rPr>
        <w:t>1.1.2.1</w:t>
      </w:r>
      <w:r w:rsidRPr="00CC4DF4">
        <w:rPr>
          <w:rFonts w:asciiTheme="minorEastAsia" w:hAnsiTheme="minorEastAsia"/>
          <w:b/>
          <w:sz w:val="24"/>
          <w:szCs w:val="24"/>
        </w:rPr>
        <w:t xml:space="preserve"> </w:t>
      </w:r>
      <w:r w:rsidRPr="00CC4DF4">
        <w:rPr>
          <w:rFonts w:asciiTheme="minorEastAsia" w:hAnsiTheme="minorEastAsia" w:hint="eastAsia"/>
          <w:b/>
          <w:sz w:val="24"/>
          <w:szCs w:val="24"/>
        </w:rPr>
        <w:t>无线传感器网络</w:t>
      </w:r>
    </w:p>
    <w:p w:rsidR="007C179F" w:rsidRPr="00261811" w:rsidRDefault="00C95EE5" w:rsidP="00817BE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随着城市的发展，传统的区域化城市管理模式已经越来越无法满足人们对信息需求，通过搭建城市感知网络能够有效的促进智慧城市的发展。</w:t>
      </w:r>
      <w:r w:rsidR="00631E0B" w:rsidRPr="00261811">
        <w:rPr>
          <w:rFonts w:asciiTheme="minorEastAsia" w:hAnsiTheme="minorEastAsia" w:hint="eastAsia"/>
          <w:sz w:val="24"/>
          <w:szCs w:val="24"/>
        </w:rPr>
        <w:t>无线传感器网络(</w:t>
      </w:r>
      <w:r w:rsidR="00631E0B" w:rsidRPr="00261811">
        <w:rPr>
          <w:rFonts w:asciiTheme="minorEastAsia" w:hAnsiTheme="minorEastAsia"/>
          <w:sz w:val="24"/>
          <w:szCs w:val="24"/>
        </w:rPr>
        <w:t>Wireless Sensor Network, WSN）</w:t>
      </w:r>
      <w:r w:rsidR="00631E0B" w:rsidRPr="00261811">
        <w:rPr>
          <w:rFonts w:asciiTheme="minorEastAsia" w:hAnsiTheme="minorEastAsia" w:hint="eastAsia"/>
          <w:sz w:val="24"/>
          <w:szCs w:val="24"/>
        </w:rPr>
        <w:t>作为物联网感知层的关键组成部分</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[4]</w:t>
      </w:r>
      <w:r w:rsidR="008B7522">
        <w:rPr>
          <w:rFonts w:asciiTheme="minorEastAsia" w:hAnsiTheme="minorEastAsia"/>
          <w:sz w:val="24"/>
          <w:szCs w:val="24"/>
        </w:rPr>
        <w:fldChar w:fldCharType="end"/>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REF _Ref534198400 \r \h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[5]</w:t>
      </w:r>
      <w:r w:rsidR="008B7522">
        <w:rPr>
          <w:rFonts w:asciiTheme="minorEastAsia" w:hAnsiTheme="minorEastAsia"/>
          <w:sz w:val="24"/>
          <w:szCs w:val="24"/>
        </w:rPr>
        <w:fldChar w:fldCharType="end"/>
      </w:r>
      <w:r w:rsidR="00631E0B" w:rsidRPr="00261811">
        <w:rPr>
          <w:rFonts w:asciiTheme="minorEastAsia" w:hAnsiTheme="minorEastAsia" w:hint="eastAsia"/>
          <w:sz w:val="24"/>
          <w:szCs w:val="24"/>
        </w:rPr>
        <w:t>，</w:t>
      </w:r>
      <w:r w:rsidR="007C179F" w:rsidRPr="00261811">
        <w:rPr>
          <w:rFonts w:asciiTheme="minorEastAsia" w:hAnsiTheme="minorEastAsia" w:hint="eastAsia"/>
          <w:sz w:val="24"/>
          <w:szCs w:val="24"/>
        </w:rPr>
        <w:t>是一种分布式传感器网络，该网络由大量无线传感器节点组成，这些节点嵌入了各种各样能感知和检测外部环境的传感器，并且大量节点能够形成自组织网络，将采集的数据进行处理，最后上传给上层数据共享中心，从而为用户提供相关数据服务</w:t>
      </w:r>
      <w:r w:rsidR="00DC0385">
        <w:rPr>
          <w:rFonts w:asciiTheme="minorEastAsia" w:hAnsiTheme="minorEastAsia" w:hint="eastAsia"/>
          <w:sz w:val="24"/>
          <w:szCs w:val="24"/>
        </w:rPr>
        <w:t>。</w:t>
      </w:r>
      <w:r w:rsidR="00BD0B8F">
        <w:rPr>
          <w:rFonts w:asciiTheme="minorEastAsia" w:hAnsiTheme="minorEastAsia" w:hint="eastAsia"/>
          <w:sz w:val="24"/>
          <w:szCs w:val="24"/>
        </w:rPr>
        <w:t>典型的</w:t>
      </w:r>
      <w:r w:rsidR="00817BE1">
        <w:rPr>
          <w:rFonts w:asciiTheme="minorEastAsia" w:hAnsiTheme="minorEastAsia" w:hint="eastAsia"/>
          <w:sz w:val="24"/>
          <w:szCs w:val="24"/>
        </w:rPr>
        <w:t>无线传感器网络主</w:t>
      </w:r>
      <w:r w:rsidR="00BD0B8F">
        <w:rPr>
          <w:rFonts w:asciiTheme="minorEastAsia" w:hAnsiTheme="minorEastAsia" w:hint="eastAsia"/>
          <w:sz w:val="24"/>
          <w:szCs w:val="24"/>
        </w:rPr>
        <w:t>要由分布式无线传感器节点、汇聚节点（中心节点）、任务管理节点和互联网或者卫星系统</w:t>
      </w:r>
      <w:r w:rsidR="008B7522">
        <w:rPr>
          <w:rFonts w:asciiTheme="minorEastAsia" w:hAnsiTheme="minorEastAsia"/>
          <w:sz w:val="24"/>
          <w:szCs w:val="24"/>
        </w:rPr>
        <w:fldChar w:fldCharType="begin"/>
      </w:r>
      <w:r w:rsidR="008B7522">
        <w:rPr>
          <w:rFonts w:asciiTheme="minorEastAsia" w:hAnsiTheme="minorEastAsia"/>
          <w:sz w:val="24"/>
          <w:szCs w:val="24"/>
        </w:rPr>
        <w:instrText xml:space="preserve"> </w:instrText>
      </w:r>
      <w:r w:rsidR="008B7522">
        <w:rPr>
          <w:rFonts w:asciiTheme="minorEastAsia" w:hAnsiTheme="minorEastAsia" w:hint="eastAsia"/>
          <w:sz w:val="24"/>
          <w:szCs w:val="24"/>
        </w:rPr>
        <w:instrText>REF _Ref534198629 \r \h</w:instrText>
      </w:r>
      <w:r w:rsidR="008B7522">
        <w:rPr>
          <w:rFonts w:asciiTheme="minorEastAsia" w:hAnsiTheme="minorEastAsia"/>
          <w:sz w:val="24"/>
          <w:szCs w:val="24"/>
        </w:rPr>
        <w:instrText xml:space="preserve"> </w:instrText>
      </w:r>
      <w:r w:rsidR="008B7522">
        <w:rPr>
          <w:rFonts w:asciiTheme="minorEastAsia" w:hAnsiTheme="minorEastAsia"/>
          <w:sz w:val="24"/>
          <w:szCs w:val="24"/>
        </w:rPr>
      </w:r>
      <w:r w:rsidR="008B7522">
        <w:rPr>
          <w:rFonts w:asciiTheme="minorEastAsia" w:hAnsiTheme="minorEastAsia"/>
          <w:sz w:val="24"/>
          <w:szCs w:val="24"/>
        </w:rPr>
        <w:fldChar w:fldCharType="separate"/>
      </w:r>
      <w:r w:rsidR="008B7522">
        <w:rPr>
          <w:rFonts w:asciiTheme="minorEastAsia" w:hAnsiTheme="minorEastAsia"/>
          <w:sz w:val="24"/>
          <w:szCs w:val="24"/>
        </w:rPr>
        <w:t>[6]</w:t>
      </w:r>
      <w:r w:rsidR="008B7522">
        <w:rPr>
          <w:rFonts w:asciiTheme="minorEastAsia" w:hAnsiTheme="minorEastAsia"/>
          <w:sz w:val="24"/>
          <w:szCs w:val="24"/>
        </w:rPr>
        <w:fldChar w:fldCharType="end"/>
      </w:r>
      <w:r w:rsidR="00BD0B8F">
        <w:rPr>
          <w:rFonts w:asciiTheme="minorEastAsia" w:hAnsiTheme="minorEastAsia" w:hint="eastAsia"/>
          <w:sz w:val="24"/>
          <w:szCs w:val="24"/>
        </w:rPr>
        <w:t>，如图1</w:t>
      </w:r>
      <w:r w:rsidR="00BD0B8F">
        <w:rPr>
          <w:rFonts w:asciiTheme="minorEastAsia" w:hAnsiTheme="minorEastAsia"/>
          <w:sz w:val="24"/>
          <w:szCs w:val="24"/>
        </w:rPr>
        <w:t>.</w:t>
      </w:r>
      <w:r w:rsidR="00B04D71">
        <w:rPr>
          <w:rFonts w:asciiTheme="minorEastAsia" w:hAnsiTheme="minorEastAsia"/>
          <w:sz w:val="24"/>
          <w:szCs w:val="24"/>
        </w:rPr>
        <w:t>2</w:t>
      </w:r>
      <w:r w:rsidR="00BD0B8F">
        <w:rPr>
          <w:rFonts w:asciiTheme="minorEastAsia" w:hAnsiTheme="minorEastAsia"/>
          <w:sz w:val="24"/>
          <w:szCs w:val="24"/>
        </w:rPr>
        <w:t>所示</w:t>
      </w:r>
      <w:r w:rsidR="00BD0B8F">
        <w:rPr>
          <w:rFonts w:asciiTheme="minorEastAsia" w:hAnsiTheme="minorEastAsia" w:hint="eastAsia"/>
          <w:sz w:val="24"/>
          <w:szCs w:val="24"/>
        </w:rPr>
        <w:t>。</w:t>
      </w:r>
      <w:r w:rsidR="00BD0B8F">
        <w:rPr>
          <w:rFonts w:asciiTheme="minorEastAsia" w:hAnsiTheme="minorEastAsia"/>
          <w:sz w:val="24"/>
          <w:szCs w:val="24"/>
        </w:rPr>
        <w:t>传感器节点通常都是随机分布</w:t>
      </w:r>
      <w:r w:rsidR="00BD0B8F">
        <w:rPr>
          <w:rFonts w:asciiTheme="minorEastAsia" w:hAnsiTheme="minorEastAsia" w:hint="eastAsia"/>
          <w:sz w:val="24"/>
          <w:szCs w:val="24"/>
        </w:rPr>
        <w:t>，</w:t>
      </w:r>
      <w:r w:rsidR="00BD0B8F">
        <w:rPr>
          <w:rFonts w:asciiTheme="minorEastAsia" w:hAnsiTheme="minorEastAsia"/>
          <w:sz w:val="24"/>
          <w:szCs w:val="24"/>
        </w:rPr>
        <w:t>通过飞机抛洒或者其它方式分布在监测区域内</w:t>
      </w:r>
      <w:r w:rsidR="00BD0B8F">
        <w:rPr>
          <w:rFonts w:asciiTheme="minorEastAsia" w:hAnsiTheme="minorEastAsia" w:hint="eastAsia"/>
          <w:sz w:val="24"/>
          <w:szCs w:val="24"/>
        </w:rPr>
        <w:t>，</w:t>
      </w:r>
      <w:r w:rsidR="00BD0B8F">
        <w:rPr>
          <w:rFonts w:asciiTheme="minorEastAsia" w:hAnsiTheme="minorEastAsia"/>
          <w:sz w:val="24"/>
          <w:szCs w:val="24"/>
        </w:rPr>
        <w:t>监测区域内的节点通过自组织的方式形成网络</w:t>
      </w:r>
      <w:r w:rsidR="00BD0B8F">
        <w:rPr>
          <w:rFonts w:asciiTheme="minorEastAsia" w:hAnsiTheme="minorEastAsia" w:hint="eastAsia"/>
          <w:sz w:val="24"/>
          <w:szCs w:val="24"/>
        </w:rPr>
        <w:t>，</w:t>
      </w:r>
      <w:r w:rsidR="00BD0B8F">
        <w:rPr>
          <w:rFonts w:asciiTheme="minorEastAsia" w:hAnsiTheme="minorEastAsia"/>
          <w:sz w:val="24"/>
          <w:szCs w:val="24"/>
        </w:rPr>
        <w:t>并通过无线通信方式进行信息交互</w:t>
      </w:r>
      <w:r w:rsidR="00BD0B8F">
        <w:rPr>
          <w:rFonts w:asciiTheme="minorEastAsia" w:hAnsiTheme="minorEastAsia" w:hint="eastAsia"/>
          <w:sz w:val="24"/>
          <w:szCs w:val="24"/>
        </w:rPr>
        <w:t>，</w:t>
      </w:r>
      <w:r w:rsidR="00BD0B8F">
        <w:rPr>
          <w:rFonts w:asciiTheme="minorEastAsia" w:hAnsiTheme="minorEastAsia"/>
          <w:sz w:val="24"/>
          <w:szCs w:val="24"/>
        </w:rPr>
        <w:t>网络设置比较灵活</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REF _Ref534199234 \r \h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[7]</w:t>
      </w:r>
      <w:r w:rsidR="006967CD">
        <w:rPr>
          <w:rFonts w:asciiTheme="minorEastAsia" w:hAnsiTheme="minorEastAsia"/>
          <w:sz w:val="24"/>
          <w:szCs w:val="24"/>
        </w:rPr>
        <w:fldChar w:fldCharType="end"/>
      </w:r>
      <w:r w:rsidR="00BD0B8F">
        <w:rPr>
          <w:rFonts w:asciiTheme="minorEastAsia" w:hAnsiTheme="minorEastAsia" w:hint="eastAsia"/>
          <w:sz w:val="24"/>
          <w:szCs w:val="24"/>
        </w:rPr>
        <w:t>。</w:t>
      </w:r>
      <w:r w:rsidR="00817BE1">
        <w:rPr>
          <w:rFonts w:asciiTheme="minorEastAsia" w:hAnsiTheme="minorEastAsia" w:hint="eastAsia"/>
          <w:sz w:val="24"/>
          <w:szCs w:val="24"/>
        </w:rPr>
        <w:t>传感器节点感知周围环境信息，采集周边环境数据，通过单跳或者多跳的方式将数据发送到汇聚节点，汇聚节点对数据进行预处理，融合。处理完的数据通过互联网应用或者卫星系统发送给用户，最后用户将所有数据进行共享。</w:t>
      </w:r>
      <w:r w:rsidR="007C179F" w:rsidRPr="00261811">
        <w:rPr>
          <w:rFonts w:asciiTheme="minorEastAsia" w:hAnsiTheme="minorEastAsia"/>
          <w:sz w:val="24"/>
          <w:szCs w:val="24"/>
        </w:rPr>
        <w:t>WSN作为一种新兴发展的网络技术</w:t>
      </w:r>
      <w:r w:rsidR="007C179F" w:rsidRPr="00261811">
        <w:rPr>
          <w:rFonts w:asciiTheme="minorEastAsia" w:hAnsiTheme="minorEastAsia" w:hint="eastAsia"/>
          <w:sz w:val="24"/>
          <w:szCs w:val="24"/>
        </w:rPr>
        <w:t>，</w:t>
      </w:r>
      <w:r w:rsidR="00D81B2A" w:rsidRPr="00261811">
        <w:rPr>
          <w:rFonts w:asciiTheme="minorEastAsia" w:hAnsiTheme="minorEastAsia" w:hint="eastAsia"/>
          <w:sz w:val="24"/>
          <w:szCs w:val="24"/>
        </w:rPr>
        <w:t>其备受关注与其自身特点息息相关</w:t>
      </w:r>
      <w:r w:rsidR="006967CD">
        <w:rPr>
          <w:rFonts w:asciiTheme="minorEastAsia" w:hAnsiTheme="minorEastAsia"/>
          <w:sz w:val="24"/>
          <w:szCs w:val="24"/>
        </w:rPr>
        <w:fldChar w:fldCharType="begin"/>
      </w:r>
      <w:r w:rsidR="006967CD">
        <w:rPr>
          <w:rFonts w:asciiTheme="minorEastAsia" w:hAnsiTheme="minorEastAsia"/>
          <w:sz w:val="24"/>
          <w:szCs w:val="24"/>
        </w:rPr>
        <w:instrText xml:space="preserve"> </w:instrText>
      </w:r>
      <w:r w:rsidR="006967CD">
        <w:rPr>
          <w:rFonts w:asciiTheme="minorEastAsia" w:hAnsiTheme="minorEastAsia" w:hint="eastAsia"/>
          <w:sz w:val="24"/>
          <w:szCs w:val="24"/>
        </w:rPr>
        <w:instrText>REF _Ref534199307 \r \h</w:instrText>
      </w:r>
      <w:r w:rsidR="006967CD">
        <w:rPr>
          <w:rFonts w:asciiTheme="minorEastAsia" w:hAnsiTheme="minorEastAsia"/>
          <w:sz w:val="24"/>
          <w:szCs w:val="24"/>
        </w:rPr>
        <w:instrText xml:space="preserve"> </w:instrText>
      </w:r>
      <w:r w:rsidR="006967CD">
        <w:rPr>
          <w:rFonts w:asciiTheme="minorEastAsia" w:hAnsiTheme="minorEastAsia"/>
          <w:sz w:val="24"/>
          <w:szCs w:val="24"/>
        </w:rPr>
      </w:r>
      <w:r w:rsidR="006967CD">
        <w:rPr>
          <w:rFonts w:asciiTheme="minorEastAsia" w:hAnsiTheme="minorEastAsia"/>
          <w:sz w:val="24"/>
          <w:szCs w:val="24"/>
        </w:rPr>
        <w:fldChar w:fldCharType="separate"/>
      </w:r>
      <w:r w:rsidR="006967CD">
        <w:rPr>
          <w:rFonts w:asciiTheme="minorEastAsia" w:hAnsiTheme="minorEastAsia"/>
          <w:sz w:val="24"/>
          <w:szCs w:val="24"/>
        </w:rPr>
        <w:t>[8]</w:t>
      </w:r>
      <w:r w:rsidR="006967CD">
        <w:rPr>
          <w:rFonts w:asciiTheme="minorEastAsia" w:hAnsiTheme="minorEastAsia"/>
          <w:sz w:val="24"/>
          <w:szCs w:val="24"/>
        </w:rPr>
        <w:fldChar w:fldCharType="end"/>
      </w:r>
      <w:r w:rsidR="00D81B2A" w:rsidRPr="00261811">
        <w:rPr>
          <w:rFonts w:asciiTheme="minorEastAsia" w:hAnsiTheme="minorEastAsia" w:hint="eastAsia"/>
          <w:sz w:val="24"/>
          <w:szCs w:val="24"/>
        </w:rPr>
        <w:t>:</w:t>
      </w:r>
    </w:p>
    <w:p w:rsidR="00D81B2A" w:rsidRPr="00261811" w:rsidRDefault="00D81B2A"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（1）、大规模网络：为了保证感知数据的精确性，</w:t>
      </w:r>
      <w:r w:rsidR="003E75F7" w:rsidRPr="00261811">
        <w:rPr>
          <w:rFonts w:asciiTheme="minorEastAsia" w:hAnsiTheme="minorEastAsia" w:hint="eastAsia"/>
          <w:sz w:val="24"/>
          <w:szCs w:val="24"/>
        </w:rPr>
        <w:t>确保网络的覆盖度和连通性，监测的区域通常会部署成千上万甚至更多的传感器节点。</w:t>
      </w:r>
    </w:p>
    <w:p w:rsidR="003E75F7"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（2）、自组织网络：大规模的无线传感器网络节点的分布具有随机性</w:t>
      </w:r>
      <w:r w:rsidR="00574C37" w:rsidRPr="00261811">
        <w:rPr>
          <w:rFonts w:asciiTheme="minorEastAsia" w:hAnsiTheme="minorEastAsia" w:hint="eastAsia"/>
          <w:sz w:val="24"/>
          <w:szCs w:val="24"/>
        </w:rPr>
        <w:t>。此外，</w:t>
      </w:r>
      <w:r w:rsidRPr="00261811">
        <w:rPr>
          <w:rFonts w:asciiTheme="minorEastAsia" w:hAnsiTheme="minorEastAsia" w:hint="eastAsia"/>
          <w:sz w:val="24"/>
          <w:szCs w:val="24"/>
        </w:rPr>
        <w:t>传感器网络的使用过程中，节点会因为能量耗尽或者</w:t>
      </w:r>
      <w:r w:rsidR="00574C37" w:rsidRPr="00261811">
        <w:rPr>
          <w:rFonts w:asciiTheme="minorEastAsia" w:hAnsiTheme="minorEastAsia" w:hint="eastAsia"/>
          <w:sz w:val="24"/>
          <w:szCs w:val="24"/>
        </w:rPr>
        <w:t>其它原因无法参与感知活动，</w:t>
      </w:r>
      <w:r w:rsidR="00574C37" w:rsidRPr="00261811">
        <w:rPr>
          <w:rFonts w:asciiTheme="minorEastAsia" w:hAnsiTheme="minorEastAsia" w:hint="eastAsia"/>
          <w:sz w:val="24"/>
          <w:szCs w:val="24"/>
        </w:rPr>
        <w:lastRenderedPageBreak/>
        <w:t xml:space="preserve">导致网络节点个数减少。为了保证覆盖度和连通性，通常会向网络中增加传感器节点。节点的动态减少和增加，会导致网络的拓扑结构动态变化。具有自组织能力的WSN能够适应网络的拓扑结构的变化。 </w:t>
      </w:r>
    </w:p>
    <w:p w:rsidR="00C95EE5" w:rsidRPr="00261811" w:rsidRDefault="003E75F7"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w:t>
      </w:r>
      <w:r w:rsidRPr="00261811">
        <w:rPr>
          <w:rFonts w:asciiTheme="minorEastAsia" w:hAnsiTheme="minorEastAsia"/>
          <w:sz w:val="24"/>
          <w:szCs w:val="24"/>
        </w:rPr>
        <w:t>3</w:t>
      </w:r>
      <w:r w:rsidRPr="00261811">
        <w:rPr>
          <w:rFonts w:asciiTheme="minorEastAsia" w:hAnsiTheme="minorEastAsia" w:hint="eastAsia"/>
          <w:sz w:val="24"/>
          <w:szCs w:val="24"/>
        </w:rPr>
        <w:t>）、</w:t>
      </w:r>
      <w:r w:rsidR="00574C37" w:rsidRPr="00261811">
        <w:rPr>
          <w:rFonts w:asciiTheme="minorEastAsia" w:hAnsiTheme="minorEastAsia" w:hint="eastAsia"/>
          <w:sz w:val="24"/>
          <w:szCs w:val="24"/>
        </w:rPr>
        <w:t>可靠</w:t>
      </w:r>
      <w:r w:rsidRPr="00261811">
        <w:rPr>
          <w:rFonts w:asciiTheme="minorEastAsia" w:hAnsiTheme="minorEastAsia" w:hint="eastAsia"/>
          <w:sz w:val="24"/>
          <w:szCs w:val="24"/>
        </w:rPr>
        <w:t>性网络：</w:t>
      </w:r>
      <w:r w:rsidR="000F60EE" w:rsidRPr="00261811">
        <w:rPr>
          <w:rFonts w:asciiTheme="minorEastAsia" w:hAnsiTheme="minorEastAsia" w:hint="eastAsia"/>
          <w:sz w:val="24"/>
          <w:szCs w:val="24"/>
        </w:rPr>
        <w:t>无线传感器节点的工作环境相对比较恶劣，通常部署在人类不宜到达的区域，容易遭受自然环境的破坏</w:t>
      </w:r>
      <w:r w:rsidR="005E6490" w:rsidRPr="00261811">
        <w:rPr>
          <w:rFonts w:asciiTheme="minorEastAsia" w:hAnsiTheme="minorEastAsia" w:hint="eastAsia"/>
          <w:sz w:val="24"/>
          <w:szCs w:val="24"/>
        </w:rPr>
        <w:t>。因此为了保证网络的可靠性，要求传感器网络的软件具有较好的可重发性，鲁棒性、容错性等性能。硬件能适应恶劣的环境。</w:t>
      </w:r>
    </w:p>
    <w:p w:rsidR="005E6490" w:rsidRPr="00261811" w:rsidRDefault="005E64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（4）、以数据为中心：无线传感器网络是任务型的网络，每个节点存在的意义就是完成感知活动。网络中每个节点的任务就是采集</w:t>
      </w:r>
      <w:r w:rsidR="00434FAA" w:rsidRPr="00261811">
        <w:rPr>
          <w:rFonts w:asciiTheme="minorEastAsia" w:hAnsiTheme="minorEastAsia" w:hint="eastAsia"/>
          <w:sz w:val="24"/>
          <w:szCs w:val="24"/>
        </w:rPr>
        <w:t>数据</w:t>
      </w:r>
      <w:r w:rsidRPr="00261811">
        <w:rPr>
          <w:rFonts w:asciiTheme="minorEastAsia" w:hAnsiTheme="minorEastAsia" w:hint="eastAsia"/>
          <w:sz w:val="24"/>
          <w:szCs w:val="24"/>
        </w:rPr>
        <w:t>，处理</w:t>
      </w:r>
      <w:r w:rsidR="00434FAA" w:rsidRPr="00261811">
        <w:rPr>
          <w:rFonts w:asciiTheme="minorEastAsia" w:hAnsiTheme="minorEastAsia" w:hint="eastAsia"/>
          <w:sz w:val="24"/>
          <w:szCs w:val="24"/>
        </w:rPr>
        <w:t>数据，转发数据</w:t>
      </w:r>
      <w:r w:rsidRPr="00261811">
        <w:rPr>
          <w:rFonts w:asciiTheme="minorEastAsia" w:hAnsiTheme="minorEastAsia" w:hint="eastAsia"/>
          <w:sz w:val="24"/>
          <w:szCs w:val="24"/>
        </w:rPr>
        <w:t>，</w:t>
      </w:r>
      <w:r w:rsidR="00434FAA" w:rsidRPr="00261811">
        <w:rPr>
          <w:rFonts w:asciiTheme="minorEastAsia" w:hAnsiTheme="minorEastAsia" w:hint="eastAsia"/>
          <w:sz w:val="24"/>
          <w:szCs w:val="24"/>
        </w:rPr>
        <w:t>最后为用户提供数据服务。因此，整个过程都是已数据为中心。</w:t>
      </w:r>
    </w:p>
    <w:p w:rsidR="00434FAA" w:rsidRDefault="00434FAA"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然而</w:t>
      </w:r>
      <w:r w:rsidRPr="00261811">
        <w:rPr>
          <w:rFonts w:asciiTheme="minorEastAsia" w:hAnsiTheme="minorEastAsia" w:hint="eastAsia"/>
          <w:sz w:val="24"/>
          <w:szCs w:val="24"/>
        </w:rPr>
        <w:t>，因为</w:t>
      </w:r>
      <w:r w:rsidRPr="00261811">
        <w:rPr>
          <w:rFonts w:asciiTheme="minorEastAsia" w:hAnsiTheme="minorEastAsia"/>
          <w:sz w:val="24"/>
          <w:szCs w:val="24"/>
        </w:rPr>
        <w:t>WSN中节点的体积小</w:t>
      </w:r>
      <w:r w:rsidRPr="00261811">
        <w:rPr>
          <w:rFonts w:asciiTheme="minorEastAsia" w:hAnsiTheme="minorEastAsia" w:hint="eastAsia"/>
          <w:sz w:val="24"/>
          <w:szCs w:val="24"/>
        </w:rPr>
        <w:t>，并且是以电池供电，所以节点的能量是受限的</w:t>
      </w:r>
      <w:r w:rsidR="004A4A33" w:rsidRPr="00261811">
        <w:rPr>
          <w:rFonts w:asciiTheme="minorEastAsia" w:hAnsiTheme="minorEastAsia" w:hint="eastAsia"/>
          <w:sz w:val="24"/>
          <w:szCs w:val="24"/>
        </w:rPr>
        <w:t>。在工作一段时间后，节点大面积死亡，会导致整个网络瘫痪，因此需要不停的投入新的节点。这样不仅因为节点的死亡会造成大量垃圾给环境带来压力，而且新投入节点会造成大量的资源浪费，增加成本。</w:t>
      </w:r>
    </w:p>
    <w:p w:rsidR="00425EC6" w:rsidRDefault="00F63C9F" w:rsidP="00261811">
      <w:pPr>
        <w:spacing w:line="400" w:lineRule="exact"/>
        <w:ind w:firstLineChars="200" w:firstLine="480"/>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85888" behindDoc="0" locked="0" layoutInCell="1" allowOverlap="1" wp14:anchorId="5C321DA0" wp14:editId="09A765F6">
            <wp:simplePos x="0" y="0"/>
            <wp:positionH relativeFrom="margin">
              <wp:posOffset>108000</wp:posOffset>
            </wp:positionH>
            <wp:positionV relativeFrom="paragraph">
              <wp:posOffset>205105</wp:posOffset>
            </wp:positionV>
            <wp:extent cx="5274000" cy="3481200"/>
            <wp:effectExtent l="0" t="0" r="0" b="508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SN.png"/>
                    <pic:cNvPicPr/>
                  </pic:nvPicPr>
                  <pic:blipFill>
                    <a:blip r:embed="rId14">
                      <a:extLst>
                        <a:ext uri="{28A0092B-C50C-407E-A947-70E740481C1C}">
                          <a14:useLocalDpi xmlns:a14="http://schemas.microsoft.com/office/drawing/2010/main" val="0"/>
                        </a:ext>
                      </a:extLst>
                    </a:blip>
                    <a:stretch>
                      <a:fillRect/>
                    </a:stretch>
                  </pic:blipFill>
                  <pic:spPr>
                    <a:xfrm>
                      <a:off x="0" y="0"/>
                      <a:ext cx="5274000" cy="3481200"/>
                    </a:xfrm>
                    <a:prstGeom prst="rect">
                      <a:avLst/>
                    </a:prstGeom>
                  </pic:spPr>
                </pic:pic>
              </a:graphicData>
            </a:graphic>
            <wp14:sizeRelH relativeFrom="margin">
              <wp14:pctWidth>0</wp14:pctWidth>
            </wp14:sizeRelH>
            <wp14:sizeRelV relativeFrom="margin">
              <wp14:pctHeight>0</wp14:pctHeight>
            </wp14:sizeRelV>
          </wp:anchor>
        </w:drawing>
      </w:r>
      <w:r w:rsidR="00B04D71">
        <w:rPr>
          <w:noProof/>
        </w:rPr>
        <mc:AlternateContent>
          <mc:Choice Requires="wps">
            <w:drawing>
              <wp:anchor distT="0" distB="0" distL="114300" distR="114300" simplePos="0" relativeHeight="251711488" behindDoc="0" locked="0" layoutInCell="1" allowOverlap="1" wp14:anchorId="75FF31E1" wp14:editId="5A2988B0">
                <wp:simplePos x="0" y="0"/>
                <wp:positionH relativeFrom="column">
                  <wp:posOffset>0</wp:posOffset>
                </wp:positionH>
                <wp:positionV relativeFrom="paragraph">
                  <wp:posOffset>3743325</wp:posOffset>
                </wp:positionV>
                <wp:extent cx="5273675" cy="6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2E4C2C" w:rsidRPr="00FF2AE7" w:rsidRDefault="002E4C2C"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F31E1" id="文本框 4" o:spid="_x0000_s1027" type="#_x0000_t202" style="position:absolute;left:0;text-align:left;margin-left:0;margin-top:294.75pt;width:415.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" stroked="f">
                <v:textbox style="mso-fit-shape-to-text:t" inset="0,0,0,0">
                  <w:txbxContent>
                    <w:p w:rsidR="002E4C2C" w:rsidRPr="00FF2AE7" w:rsidRDefault="002E4C2C" w:rsidP="00B04D71">
                      <w:pPr>
                        <w:pStyle w:val="a4"/>
                        <w:jc w:val="center"/>
                        <w:rPr>
                          <w:rFonts w:asciiTheme="minorEastAsia" w:hAnsiTheme="minorEastAsia"/>
                          <w:noProof/>
                          <w:sz w:val="24"/>
                          <w:szCs w:val="24"/>
                        </w:rPr>
                      </w:pPr>
                      <w:r>
                        <w:rPr>
                          <w:rFonts w:hint="eastAsia"/>
                        </w:rPr>
                        <w:t>图</w:t>
                      </w:r>
                      <w:r>
                        <w:rPr>
                          <w:rFonts w:hint="eastAsia"/>
                        </w:rPr>
                        <w:t>1.2</w:t>
                      </w:r>
                      <w:r>
                        <w:t xml:space="preserve"> </w:t>
                      </w:r>
                      <w:r w:rsidRPr="0013299E">
                        <w:t>线传感器网络结构</w:t>
                      </w:r>
                    </w:p>
                  </w:txbxContent>
                </v:textbox>
              </v:shape>
            </w:pict>
          </mc:Fallback>
        </mc:AlternateContent>
      </w: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425EC6" w:rsidRDefault="00425EC6" w:rsidP="00261811">
      <w:pPr>
        <w:spacing w:line="400" w:lineRule="exact"/>
        <w:ind w:firstLineChars="200" w:firstLine="480"/>
        <w:rPr>
          <w:rFonts w:asciiTheme="minorEastAsia" w:hAnsiTheme="minorEastAsia"/>
          <w:sz w:val="24"/>
          <w:szCs w:val="24"/>
        </w:rPr>
      </w:pPr>
    </w:p>
    <w:p w:rsidR="00F94921" w:rsidRDefault="00F9492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B04D71" w:rsidRDefault="00B04D71" w:rsidP="00425EC6">
      <w:pPr>
        <w:spacing w:line="400" w:lineRule="exact"/>
        <w:rPr>
          <w:rFonts w:asciiTheme="minorEastAsia" w:hAnsiTheme="minorEastAsia"/>
          <w:sz w:val="24"/>
          <w:szCs w:val="24"/>
        </w:rPr>
      </w:pPr>
    </w:p>
    <w:p w:rsidR="00F94921" w:rsidRPr="00261811" w:rsidRDefault="00B04D71" w:rsidP="00425EC6">
      <w:pPr>
        <w:spacing w:line="400" w:lineRule="exact"/>
        <w:rPr>
          <w:rFonts w:asciiTheme="minorEastAsia" w:hAnsiTheme="minorEastAsia"/>
          <w:sz w:val="24"/>
          <w:szCs w:val="24"/>
        </w:rPr>
      </w:pPr>
      <w:r>
        <w:rPr>
          <w:noProof/>
        </w:rPr>
        <mc:AlternateContent>
          <mc:Choice Requires="wps">
            <w:drawing>
              <wp:anchor distT="0" distB="0" distL="114300" distR="114300" simplePos="0" relativeHeight="251709440" behindDoc="0" locked="0" layoutInCell="1" allowOverlap="1" wp14:anchorId="066D9CD6" wp14:editId="36266980">
                <wp:simplePos x="0" y="0"/>
                <wp:positionH relativeFrom="margin">
                  <wp:posOffset>-1621</wp:posOffset>
                </wp:positionH>
                <wp:positionV relativeFrom="paragraph">
                  <wp:posOffset>14051</wp:posOffset>
                </wp:positionV>
                <wp:extent cx="5273675" cy="194553"/>
                <wp:effectExtent l="0" t="0" r="3175" b="0"/>
                <wp:wrapNone/>
                <wp:docPr id="1" name="文本框 1"/>
                <wp:cNvGraphicFramePr/>
                <a:graphic xmlns:a="http://schemas.openxmlformats.org/drawingml/2006/main">
                  <a:graphicData uri="http://schemas.microsoft.com/office/word/2010/wordprocessingShape">
                    <wps:wsp>
                      <wps:cNvSpPr txBox="1"/>
                      <wps:spPr>
                        <a:xfrm flipV="1">
                          <a:off x="0" y="0"/>
                          <a:ext cx="5273675" cy="194553"/>
                        </a:xfrm>
                        <a:prstGeom prst="rect">
                          <a:avLst/>
                        </a:prstGeom>
                        <a:solidFill>
                          <a:prstClr val="white"/>
                        </a:solidFill>
                        <a:ln>
                          <a:noFill/>
                        </a:ln>
                      </wps:spPr>
                      <wps:txbx>
                        <w:txbxContent>
                          <w:p w:rsidR="002E4C2C" w:rsidRPr="00B04D71" w:rsidRDefault="002E4C2C" w:rsidP="00B04D71">
                            <w:pPr>
                              <w:pStyle w:val="a4"/>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D9CD6" id="文本框 1" o:spid="_x0000_s1028" type="#_x0000_t202" style="position:absolute;left:0;text-align:left;margin-left:-.15pt;margin-top:1.1pt;width:415.25pt;height:15.3pt;flip:y;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" stroked="f">
                <v:textbox inset="0,0,0,0">
                  <w:txbxContent>
                    <w:p w:rsidR="002E4C2C" w:rsidRPr="00B04D71" w:rsidRDefault="002E4C2C" w:rsidP="00B04D71">
                      <w:pPr>
                        <w:pStyle w:val="a4"/>
                      </w:pPr>
                    </w:p>
                  </w:txbxContent>
                </v:textbox>
                <w10:wrap anchorx="margin"/>
              </v:shape>
            </w:pict>
          </mc:Fallback>
        </mc:AlternateContent>
      </w:r>
    </w:p>
    <w:p w:rsidR="00DC005F" w:rsidRPr="00CC4DF4" w:rsidRDefault="00CC4DF4" w:rsidP="00962A1F">
      <w:pPr>
        <w:pStyle w:val="a3"/>
        <w:spacing w:beforeLines="100" w:before="312" w:afterLines="100" w:after="312" w:line="400" w:lineRule="exact"/>
        <w:ind w:left="556" w:firstLineChars="0" w:firstLine="0"/>
        <w:outlineLvl w:val="3"/>
        <w:rPr>
          <w:rFonts w:asciiTheme="minorEastAsia" w:hAnsiTheme="minorEastAsia"/>
          <w:b/>
          <w:sz w:val="24"/>
          <w:szCs w:val="24"/>
        </w:rPr>
      </w:pPr>
      <w:r w:rsidRPr="00CC4DF4">
        <w:rPr>
          <w:rFonts w:asciiTheme="minorEastAsia" w:hAnsiTheme="minorEastAsia" w:hint="eastAsia"/>
          <w:b/>
          <w:sz w:val="24"/>
          <w:szCs w:val="24"/>
        </w:rPr>
        <w:t>1.1.2.</w:t>
      </w:r>
      <w:r>
        <w:rPr>
          <w:rFonts w:asciiTheme="minorEastAsia" w:hAnsiTheme="minorEastAsia" w:hint="eastAsia"/>
          <w:b/>
          <w:sz w:val="24"/>
          <w:szCs w:val="24"/>
        </w:rPr>
        <w:t>2</w:t>
      </w:r>
      <w:r>
        <w:rPr>
          <w:rFonts w:asciiTheme="minorEastAsia" w:hAnsiTheme="minorEastAsia"/>
          <w:b/>
          <w:sz w:val="24"/>
          <w:szCs w:val="24"/>
        </w:rPr>
        <w:t xml:space="preserve"> </w:t>
      </w:r>
      <w:r w:rsidR="001D666F" w:rsidRPr="00CC4DF4">
        <w:rPr>
          <w:rFonts w:ascii="黑体" w:eastAsia="黑体" w:hAnsi="黑体" w:hint="eastAsia"/>
          <w:b/>
          <w:sz w:val="24"/>
          <w:szCs w:val="24"/>
        </w:rPr>
        <w:t>移动</w:t>
      </w:r>
      <w:r w:rsidR="001D666F" w:rsidRPr="00CC4DF4">
        <w:rPr>
          <w:rFonts w:ascii="黑体" w:eastAsia="黑体" w:hAnsi="黑体"/>
          <w:b/>
          <w:sz w:val="24"/>
          <w:szCs w:val="24"/>
        </w:rPr>
        <w:t>群体</w:t>
      </w:r>
      <w:r w:rsidR="00DC005F" w:rsidRPr="00CC4DF4">
        <w:rPr>
          <w:rFonts w:ascii="黑体" w:eastAsia="黑体" w:hAnsi="黑体" w:hint="eastAsia"/>
          <w:b/>
          <w:sz w:val="24"/>
          <w:szCs w:val="24"/>
        </w:rPr>
        <w:t>感知网络</w:t>
      </w:r>
    </w:p>
    <w:p w:rsidR="00C95EE5" w:rsidRPr="00261811" w:rsidRDefault="00DC005F" w:rsidP="00261811">
      <w:pPr>
        <w:spacing w:line="400" w:lineRule="exact"/>
        <w:ind w:firstLineChars="200" w:firstLine="480"/>
        <w:rPr>
          <w:rFonts w:asciiTheme="minorEastAsia" w:hAnsiTheme="minorEastAsia"/>
          <w:sz w:val="24"/>
          <w:szCs w:val="24"/>
        </w:rPr>
      </w:pPr>
      <w:r w:rsidRPr="00261811">
        <w:rPr>
          <w:rFonts w:asciiTheme="minorEastAsia" w:hAnsiTheme="minorEastAsia"/>
          <w:sz w:val="24"/>
          <w:szCs w:val="24"/>
        </w:rPr>
        <w:t>现有的城市感知网络</w:t>
      </w:r>
      <w:r w:rsidR="00A32F10">
        <w:rPr>
          <w:rFonts w:asciiTheme="minorEastAsia" w:hAnsiTheme="minorEastAsia" w:hint="eastAsia"/>
          <w:sz w:val="24"/>
          <w:szCs w:val="24"/>
        </w:rPr>
        <w:t>（如WSN）</w:t>
      </w:r>
      <w:r w:rsidRPr="00261811">
        <w:rPr>
          <w:rFonts w:asciiTheme="minorEastAsia" w:hAnsiTheme="minorEastAsia" w:hint="eastAsia"/>
          <w:sz w:val="24"/>
          <w:szCs w:val="24"/>
        </w:rPr>
        <w:t>通常将感知节点部署在固定的位置，利用节点嵌入的各种</w:t>
      </w:r>
      <w:r w:rsidR="004F4D90" w:rsidRPr="00261811">
        <w:rPr>
          <w:rFonts w:asciiTheme="minorEastAsia" w:hAnsiTheme="minorEastAsia" w:hint="eastAsia"/>
          <w:sz w:val="24"/>
          <w:szCs w:val="24"/>
        </w:rPr>
        <w:t>传感器采集周围信息，然而这种静态的感知网络存在许多不足</w:t>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w:instrText>
      </w:r>
      <w:r w:rsidR="000B7D5E">
        <w:rPr>
          <w:rFonts w:asciiTheme="minorEastAsia" w:hAnsiTheme="minorEastAsia" w:hint="eastAsia"/>
          <w:sz w:val="24"/>
          <w:szCs w:val="24"/>
        </w:rPr>
        <w:instrText>REF _Ref534199673 \r \h</w:instrText>
      </w:r>
      <w:r w:rsidR="000B7D5E">
        <w:rPr>
          <w:rFonts w:asciiTheme="minorEastAsia" w:hAnsiTheme="minorEastAsia"/>
          <w:sz w:val="24"/>
          <w:szCs w:val="24"/>
        </w:rPr>
        <w:instrText xml:space="preserve">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[9]</w:t>
      </w:r>
      <w:r w:rsidR="000B7D5E">
        <w:rPr>
          <w:rFonts w:asciiTheme="minorEastAsia" w:hAnsiTheme="minorEastAsia"/>
          <w:sz w:val="24"/>
          <w:szCs w:val="24"/>
        </w:rPr>
        <w:fldChar w:fldCharType="end"/>
      </w:r>
      <w:r w:rsidR="000B7D5E">
        <w:rPr>
          <w:rFonts w:asciiTheme="minorEastAsia" w:hAnsiTheme="minorEastAsia"/>
          <w:sz w:val="24"/>
          <w:szCs w:val="24"/>
        </w:rPr>
        <w:fldChar w:fldCharType="begin"/>
      </w:r>
      <w:r w:rsidR="000B7D5E">
        <w:rPr>
          <w:rFonts w:asciiTheme="minorEastAsia" w:hAnsiTheme="minorEastAsia"/>
          <w:sz w:val="24"/>
          <w:szCs w:val="24"/>
        </w:rPr>
        <w:instrText xml:space="preserve"> REF _Ref534199885 \r \h </w:instrText>
      </w:r>
      <w:r w:rsidR="000B7D5E">
        <w:rPr>
          <w:rFonts w:asciiTheme="minorEastAsia" w:hAnsiTheme="minorEastAsia"/>
          <w:sz w:val="24"/>
          <w:szCs w:val="24"/>
        </w:rPr>
      </w:r>
      <w:r w:rsidR="000B7D5E">
        <w:rPr>
          <w:rFonts w:asciiTheme="minorEastAsia" w:hAnsiTheme="minorEastAsia"/>
          <w:sz w:val="24"/>
          <w:szCs w:val="24"/>
        </w:rPr>
        <w:fldChar w:fldCharType="separate"/>
      </w:r>
      <w:r w:rsidR="000B7D5E">
        <w:rPr>
          <w:rFonts w:asciiTheme="minorEastAsia" w:hAnsiTheme="minorEastAsia"/>
          <w:sz w:val="24"/>
          <w:szCs w:val="24"/>
        </w:rPr>
        <w:t>[10]</w:t>
      </w:r>
      <w:r w:rsidR="000B7D5E">
        <w:rPr>
          <w:rFonts w:asciiTheme="minorEastAsia" w:hAnsiTheme="minorEastAsia"/>
          <w:sz w:val="24"/>
          <w:szCs w:val="24"/>
        </w:rPr>
        <w:fldChar w:fldCharType="end"/>
      </w:r>
      <w:r w:rsidR="004F4D90" w:rsidRPr="00261811">
        <w:rPr>
          <w:rFonts w:asciiTheme="minorEastAsia" w:hAnsiTheme="minorEastAsia" w:hint="eastAsia"/>
          <w:sz w:val="24"/>
          <w:szCs w:val="24"/>
        </w:rPr>
        <w:t>：</w:t>
      </w:r>
    </w:p>
    <w:p w:rsidR="004F4D90" w:rsidRPr="00261811" w:rsidRDefault="004F4D90" w:rsidP="00261811">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lastRenderedPageBreak/>
        <w:t>1）、感知节点部署位置不可变，覆盖范围有限。静态感知网络为了获得较好的感知能力，通常需要部署大量的感知节点。这样会使网络出现感知重叠区域和感知盲区，采集的数据在空间上具有离散性</w:t>
      </w:r>
      <w:r w:rsidR="00CB3043" w:rsidRPr="00261811">
        <w:rPr>
          <w:rFonts w:asciiTheme="minorEastAsia" w:hAnsiTheme="minorEastAsia" w:hint="eastAsia"/>
          <w:sz w:val="24"/>
          <w:szCs w:val="24"/>
        </w:rPr>
        <w:t>，且没有时间维度</w:t>
      </w:r>
      <w:r w:rsidRPr="00261811">
        <w:rPr>
          <w:rFonts w:asciiTheme="minorEastAsia" w:hAnsiTheme="minorEastAsia" w:hint="eastAsia"/>
          <w:sz w:val="24"/>
          <w:szCs w:val="24"/>
        </w:rPr>
        <w:t>。</w:t>
      </w:r>
    </w:p>
    <w:p w:rsidR="00FE250A" w:rsidRPr="00261811" w:rsidRDefault="004F4D90" w:rsidP="00A32F10">
      <w:pPr>
        <w:spacing w:line="400" w:lineRule="exact"/>
        <w:ind w:firstLineChars="200" w:firstLine="480"/>
        <w:rPr>
          <w:rFonts w:asciiTheme="minorEastAsia" w:hAnsiTheme="minorEastAsia"/>
          <w:sz w:val="24"/>
          <w:szCs w:val="24"/>
        </w:rPr>
      </w:pPr>
      <w:r w:rsidRPr="00261811">
        <w:rPr>
          <w:rFonts w:asciiTheme="minorEastAsia" w:hAnsiTheme="minorEastAsia" w:hint="eastAsia"/>
          <w:sz w:val="24"/>
          <w:szCs w:val="24"/>
        </w:rPr>
        <w:t>2）、采集设施不可重复利用，网络布局成本较高，环境压力较大。静态网络节点的能量受限，在参与感知过程中，能量会逐渐耗尽，因此经常需要对节点进行更换。在大规模的城市感知中，</w:t>
      </w:r>
      <w:r w:rsidR="00613132" w:rsidRPr="00261811">
        <w:rPr>
          <w:rFonts w:asciiTheme="minorEastAsia" w:hAnsiTheme="minorEastAsia" w:hint="eastAsia"/>
          <w:sz w:val="24"/>
          <w:szCs w:val="24"/>
        </w:rPr>
        <w:t>需要部署大量的节点，部署成本较高。</w:t>
      </w:r>
    </w:p>
    <w:p w:rsidR="00A132DB" w:rsidRDefault="001D666F" w:rsidP="002D3F62">
      <w:pPr>
        <w:spacing w:line="400" w:lineRule="exact"/>
        <w:ind w:firstLineChars="200" w:firstLine="480"/>
        <w:rPr>
          <w:rFonts w:asciiTheme="minorEastAsia" w:hAnsiTheme="minorEastAsia"/>
          <w:sz w:val="24"/>
          <w:szCs w:val="24"/>
        </w:rPr>
      </w:pPr>
      <w:r>
        <w:rPr>
          <w:rFonts w:asciiTheme="minorEastAsia" w:hAnsiTheme="minorEastAsia"/>
          <w:sz w:val="24"/>
          <w:szCs w:val="24"/>
        </w:rPr>
        <w:t>与传统的无线传感器网络相比</w:t>
      </w:r>
      <w:r>
        <w:rPr>
          <w:rFonts w:asciiTheme="minorEastAsia" w:hAnsiTheme="minorEastAsia" w:hint="eastAsia"/>
          <w:sz w:val="24"/>
          <w:szCs w:val="24"/>
        </w:rPr>
        <w:t>，</w:t>
      </w:r>
      <w:r>
        <w:rPr>
          <w:rFonts w:asciiTheme="minorEastAsia" w:hAnsiTheme="minorEastAsia"/>
          <w:sz w:val="24"/>
          <w:szCs w:val="24"/>
        </w:rPr>
        <w:t>移动群体感知网络</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_Ref534200511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[11]</w:t>
      </w:r>
      <w:r w:rsidR="002F1703">
        <w:rPr>
          <w:rFonts w:asciiTheme="minorEastAsia" w:hAnsiTheme="minorEastAsia"/>
          <w:sz w:val="24"/>
          <w:szCs w:val="24"/>
        </w:rPr>
        <w:fldChar w:fldCharType="end"/>
      </w:r>
      <w:r>
        <w:rPr>
          <w:rFonts w:asciiTheme="minorEastAsia" w:hAnsiTheme="minorEastAsia"/>
          <w:sz w:val="24"/>
          <w:szCs w:val="24"/>
        </w:rPr>
        <w:t>主要利用携带移动智能终端的个体来收集感知数据</w:t>
      </w:r>
      <w:r>
        <w:rPr>
          <w:rFonts w:asciiTheme="minorEastAsia" w:hAnsiTheme="minorEastAsia" w:hint="eastAsia"/>
          <w:sz w:val="24"/>
          <w:szCs w:val="24"/>
        </w:rPr>
        <w:t>，</w:t>
      </w:r>
      <w:r w:rsidR="00204C71">
        <w:rPr>
          <w:rFonts w:asciiTheme="minorEastAsia" w:hAnsiTheme="minorEastAsia" w:hint="eastAsia"/>
          <w:sz w:val="24"/>
          <w:szCs w:val="24"/>
        </w:rPr>
        <w:t>移动群体感知系统中参与收集感知数据的个体称为感知节点</w:t>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w:instrText>
      </w:r>
      <w:r w:rsidR="002F1703">
        <w:rPr>
          <w:rFonts w:asciiTheme="minorEastAsia" w:hAnsiTheme="minorEastAsia" w:hint="eastAsia"/>
          <w:sz w:val="24"/>
          <w:szCs w:val="24"/>
        </w:rPr>
        <w:instrText>REF _Ref534200053 \r \h</w:instrText>
      </w:r>
      <w:r w:rsidR="002F1703">
        <w:rPr>
          <w:rFonts w:asciiTheme="minorEastAsia" w:hAnsiTheme="minorEastAsia"/>
          <w:sz w:val="24"/>
          <w:szCs w:val="24"/>
        </w:rPr>
        <w:instrText xml:space="preserve">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[12]</w:t>
      </w:r>
      <w:r w:rsidR="002F1703">
        <w:rPr>
          <w:rFonts w:asciiTheme="minorEastAsia" w:hAnsiTheme="minorEastAsia"/>
          <w:sz w:val="24"/>
          <w:szCs w:val="24"/>
        </w:rPr>
        <w:fldChar w:fldCharType="end"/>
      </w:r>
      <w:r w:rsidR="002F1703">
        <w:rPr>
          <w:rFonts w:asciiTheme="minorEastAsia" w:hAnsiTheme="minorEastAsia"/>
          <w:sz w:val="24"/>
          <w:szCs w:val="24"/>
        </w:rPr>
        <w:fldChar w:fldCharType="begin"/>
      </w:r>
      <w:r w:rsidR="002F1703">
        <w:rPr>
          <w:rFonts w:asciiTheme="minorEastAsia" w:hAnsiTheme="minorEastAsia"/>
          <w:sz w:val="24"/>
          <w:szCs w:val="24"/>
        </w:rPr>
        <w:instrText xml:space="preserve"> REF _Ref534200054 \r \h </w:instrText>
      </w:r>
      <w:r w:rsidR="002F1703">
        <w:rPr>
          <w:rFonts w:asciiTheme="minorEastAsia" w:hAnsiTheme="minorEastAsia"/>
          <w:sz w:val="24"/>
          <w:szCs w:val="24"/>
        </w:rPr>
      </w:r>
      <w:r w:rsidR="002F1703">
        <w:rPr>
          <w:rFonts w:asciiTheme="minorEastAsia" w:hAnsiTheme="minorEastAsia"/>
          <w:sz w:val="24"/>
          <w:szCs w:val="24"/>
        </w:rPr>
        <w:fldChar w:fldCharType="separate"/>
      </w:r>
      <w:r w:rsidR="002F1703">
        <w:rPr>
          <w:rFonts w:asciiTheme="minorEastAsia" w:hAnsiTheme="minorEastAsia"/>
          <w:sz w:val="24"/>
          <w:szCs w:val="24"/>
        </w:rPr>
        <w:t>[13]</w:t>
      </w:r>
      <w:r w:rsidR="002F1703">
        <w:rPr>
          <w:rFonts w:asciiTheme="minorEastAsia" w:hAnsiTheme="minorEastAsia"/>
          <w:sz w:val="24"/>
          <w:szCs w:val="24"/>
        </w:rPr>
        <w:fldChar w:fldCharType="end"/>
      </w:r>
      <w:r w:rsidR="00204C71">
        <w:rPr>
          <w:rFonts w:asciiTheme="minorEastAsia" w:hAnsiTheme="minorEastAsia" w:hint="eastAsia"/>
          <w:sz w:val="24"/>
          <w:szCs w:val="24"/>
        </w:rPr>
        <w:t>。</w:t>
      </w:r>
      <w:r w:rsidR="00A132DB">
        <w:rPr>
          <w:rFonts w:asciiTheme="minorEastAsia" w:hAnsiTheme="minorEastAsia" w:hint="eastAsia"/>
          <w:sz w:val="24"/>
          <w:szCs w:val="24"/>
        </w:rPr>
        <w:t>移动</w:t>
      </w:r>
      <w:r w:rsidR="00204C71">
        <w:rPr>
          <w:rFonts w:asciiTheme="minorEastAsia" w:hAnsiTheme="minorEastAsia" w:hint="eastAsia"/>
          <w:sz w:val="24"/>
          <w:szCs w:val="24"/>
        </w:rPr>
        <w:t>群体</w:t>
      </w:r>
      <w:r w:rsidR="00A132DB">
        <w:rPr>
          <w:rFonts w:asciiTheme="minorEastAsia" w:hAnsiTheme="minorEastAsia" w:hint="eastAsia"/>
          <w:sz w:val="24"/>
          <w:szCs w:val="24"/>
        </w:rPr>
        <w:t>感知系统的</w:t>
      </w:r>
      <w:r w:rsidR="00204C71">
        <w:rPr>
          <w:rFonts w:asciiTheme="minorEastAsia" w:hAnsiTheme="minorEastAsia" w:hint="eastAsia"/>
          <w:sz w:val="24"/>
          <w:szCs w:val="24"/>
        </w:rPr>
        <w:t>具有的特点可以归纳为以下两点：a、</w:t>
      </w:r>
      <w:r w:rsidR="00A132DB">
        <w:rPr>
          <w:rFonts w:asciiTheme="minorEastAsia" w:hAnsiTheme="minorEastAsia" w:hint="eastAsia"/>
          <w:sz w:val="24"/>
          <w:szCs w:val="24"/>
        </w:rPr>
        <w:t>感知节点的分布随机且比较广泛，具有移动特性</w:t>
      </w:r>
      <w:r w:rsidR="00204C71">
        <w:rPr>
          <w:rFonts w:asciiTheme="minorEastAsia" w:hAnsiTheme="minorEastAsia" w:hint="eastAsia"/>
          <w:sz w:val="24"/>
          <w:szCs w:val="24"/>
        </w:rPr>
        <w:t>；b、</w:t>
      </w:r>
      <w:r w:rsidR="00A132DB">
        <w:rPr>
          <w:rFonts w:asciiTheme="minorEastAsia" w:hAnsiTheme="minorEastAsia" w:hint="eastAsia"/>
          <w:sz w:val="24"/>
          <w:szCs w:val="24"/>
        </w:rPr>
        <w:t>由于感知节点规模庞大，移动群体感知网络不会过度依赖于系统中的某一个感知节点，相比较于无线传感网络，单个节点的死亡不会对整个移动群体感知网络产生任何影响，移动群体感知网络具有非常高的健壮性。</w:t>
      </w:r>
      <w:r w:rsidR="002A0C8A">
        <w:rPr>
          <w:rFonts w:asciiTheme="minorEastAsia" w:hAnsiTheme="minorEastAsia" w:hint="eastAsia"/>
          <w:sz w:val="24"/>
          <w:szCs w:val="24"/>
        </w:rPr>
        <w:t>近些年，</w:t>
      </w:r>
      <w:r w:rsidR="00FE250A" w:rsidRPr="00261811">
        <w:rPr>
          <w:rFonts w:asciiTheme="minorEastAsia" w:hAnsiTheme="minorEastAsia" w:hint="eastAsia"/>
          <w:sz w:val="24"/>
          <w:szCs w:val="24"/>
        </w:rPr>
        <w:t>移动群体感知的概念被广泛应用于</w:t>
      </w:r>
      <w:r w:rsidR="00A132DB">
        <w:rPr>
          <w:rFonts w:asciiTheme="minorEastAsia" w:hAnsiTheme="minorEastAsia" w:hint="eastAsia"/>
          <w:sz w:val="24"/>
          <w:szCs w:val="24"/>
        </w:rPr>
        <w:t>各个领域中，典型的应用领域有</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w:instrText>
      </w:r>
      <w:r w:rsidR="006B4A1E">
        <w:rPr>
          <w:rFonts w:asciiTheme="minorEastAsia" w:hAnsiTheme="minorEastAsia" w:hint="eastAsia"/>
          <w:sz w:val="24"/>
          <w:szCs w:val="24"/>
        </w:rPr>
        <w:instrText>REF _Ref534200779 \r \h</w:instrText>
      </w:r>
      <w:r w:rsidR="006B4A1E">
        <w:rPr>
          <w:rFonts w:asciiTheme="minorEastAsia" w:hAnsiTheme="minorEastAsia"/>
          <w:sz w:val="24"/>
          <w:szCs w:val="24"/>
        </w:rPr>
        <w:instrText xml:space="preserve">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[14]</w:t>
      </w:r>
      <w:r w:rsidR="006B4A1E">
        <w:rPr>
          <w:rFonts w:asciiTheme="minorEastAsia" w:hAnsiTheme="minorEastAsia"/>
          <w:sz w:val="24"/>
          <w:szCs w:val="24"/>
        </w:rPr>
        <w:fldChar w:fldCharType="end"/>
      </w:r>
      <w:r w:rsidR="006B4A1E">
        <w:rPr>
          <w:rFonts w:asciiTheme="minorEastAsia" w:hAnsiTheme="minorEastAsia"/>
          <w:sz w:val="24"/>
          <w:szCs w:val="24"/>
        </w:rPr>
        <w:t>-</w:t>
      </w:r>
      <w:r w:rsidR="006B4A1E">
        <w:rPr>
          <w:rFonts w:asciiTheme="minorEastAsia" w:hAnsiTheme="minorEastAsia"/>
          <w:sz w:val="24"/>
          <w:szCs w:val="24"/>
        </w:rPr>
        <w:fldChar w:fldCharType="begin"/>
      </w:r>
      <w:r w:rsidR="006B4A1E">
        <w:rPr>
          <w:rFonts w:asciiTheme="minorEastAsia" w:hAnsiTheme="minorEastAsia"/>
          <w:sz w:val="24"/>
          <w:szCs w:val="24"/>
        </w:rPr>
        <w:instrText xml:space="preserve"> REF _Ref534201056 \r \h </w:instrText>
      </w:r>
      <w:r w:rsidR="006B4A1E">
        <w:rPr>
          <w:rFonts w:asciiTheme="minorEastAsia" w:hAnsiTheme="minorEastAsia"/>
          <w:sz w:val="24"/>
          <w:szCs w:val="24"/>
        </w:rPr>
      </w:r>
      <w:r w:rsidR="006B4A1E">
        <w:rPr>
          <w:rFonts w:asciiTheme="minorEastAsia" w:hAnsiTheme="minorEastAsia"/>
          <w:sz w:val="24"/>
          <w:szCs w:val="24"/>
        </w:rPr>
        <w:fldChar w:fldCharType="separate"/>
      </w:r>
      <w:r w:rsidR="006B4A1E">
        <w:rPr>
          <w:rFonts w:asciiTheme="minorEastAsia" w:hAnsiTheme="minorEastAsia"/>
          <w:sz w:val="24"/>
          <w:szCs w:val="24"/>
        </w:rPr>
        <w:t>[18]</w:t>
      </w:r>
      <w:r w:rsidR="006B4A1E">
        <w:rPr>
          <w:rFonts w:asciiTheme="minorEastAsia" w:hAnsiTheme="minorEastAsia"/>
          <w:sz w:val="24"/>
          <w:szCs w:val="24"/>
        </w:rPr>
        <w:fldChar w:fldCharType="end"/>
      </w:r>
      <w:r w:rsidR="00A132DB">
        <w:rPr>
          <w:rFonts w:asciiTheme="minorEastAsia" w:hAnsiTheme="minorEastAsia" w:hint="eastAsia"/>
          <w:sz w:val="24"/>
          <w:szCs w:val="24"/>
        </w:rPr>
        <w:t>：</w:t>
      </w:r>
    </w:p>
    <w:p w:rsidR="00A132DB" w:rsidRDefault="00A132DB"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1）、</w:t>
      </w:r>
      <w:r w:rsidRPr="00A132DB">
        <w:rPr>
          <w:rFonts w:asciiTheme="minorEastAsia" w:hAnsiTheme="minorEastAsia"/>
          <w:sz w:val="24"/>
          <w:szCs w:val="24"/>
        </w:rPr>
        <w:t>环境监测领域</w:t>
      </w:r>
      <w:r w:rsidRPr="00A132DB">
        <w:rPr>
          <w:rFonts w:asciiTheme="minorEastAsia" w:hAnsiTheme="minorEastAsia" w:hint="eastAsia"/>
          <w:sz w:val="24"/>
          <w:szCs w:val="24"/>
        </w:rPr>
        <w:t>： 主要用于监测城市空气质量，水污染情况，噪声污染</w:t>
      </w:r>
      <w:r>
        <w:rPr>
          <w:rFonts w:asciiTheme="minorEastAsia" w:hAnsiTheme="minorEastAsia" w:hint="eastAsia"/>
          <w:sz w:val="24"/>
          <w:szCs w:val="24"/>
        </w:rPr>
        <w:t>；</w:t>
      </w:r>
    </w:p>
    <w:p w:rsidR="00254C5B" w:rsidRDefault="00A132DB" w:rsidP="00254C5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2）、社会服务领域：</w:t>
      </w:r>
      <w:r w:rsidR="00FC66E7">
        <w:rPr>
          <w:rFonts w:asciiTheme="minorEastAsia" w:hAnsiTheme="minorEastAsia" w:hint="eastAsia"/>
          <w:sz w:val="24"/>
          <w:szCs w:val="24"/>
        </w:rPr>
        <w:t>可穿戴设备孵化出的保健应用（血压心率检测、老年</w:t>
      </w:r>
    </w:p>
    <w:p w:rsidR="00A132DB" w:rsidRDefault="00FC66E7" w:rsidP="00254C5B">
      <w:pPr>
        <w:spacing w:line="400" w:lineRule="exact"/>
        <w:rPr>
          <w:rFonts w:asciiTheme="minorEastAsia" w:hAnsiTheme="minorEastAsia"/>
          <w:sz w:val="24"/>
          <w:szCs w:val="24"/>
        </w:rPr>
      </w:pPr>
      <w:r>
        <w:rPr>
          <w:rFonts w:asciiTheme="minorEastAsia" w:hAnsiTheme="minorEastAsia" w:hint="eastAsia"/>
          <w:sz w:val="24"/>
          <w:szCs w:val="24"/>
        </w:rPr>
        <w:t>护</w:t>
      </w:r>
      <w:r w:rsidR="002B0444">
        <w:rPr>
          <w:rFonts w:asciiTheme="minorEastAsia" w:hAnsiTheme="minorEastAsia" w:hint="eastAsia"/>
          <w:sz w:val="24"/>
          <w:szCs w:val="24"/>
        </w:rPr>
        <w:t>理</w:t>
      </w:r>
      <w:r>
        <w:rPr>
          <w:rFonts w:asciiTheme="minorEastAsia" w:hAnsiTheme="minorEastAsia" w:hint="eastAsia"/>
          <w:sz w:val="24"/>
          <w:szCs w:val="24"/>
        </w:rPr>
        <w:t>等），社交网络、</w:t>
      </w:r>
      <w:r>
        <w:rPr>
          <w:rFonts w:asciiTheme="minorEastAsia" w:hAnsiTheme="minorEastAsia"/>
          <w:sz w:val="24"/>
          <w:szCs w:val="24"/>
        </w:rPr>
        <w:t>游戏领域等等</w:t>
      </w:r>
      <w:r>
        <w:rPr>
          <w:rFonts w:asciiTheme="minorEastAsia" w:hAnsiTheme="minorEastAsia" w:hint="eastAsia"/>
          <w:sz w:val="24"/>
          <w:szCs w:val="24"/>
        </w:rPr>
        <w:t>；</w:t>
      </w:r>
    </w:p>
    <w:p w:rsidR="00FC66E7" w:rsidRDefault="00FC66E7" w:rsidP="00A132DB">
      <w:pPr>
        <w:spacing w:line="400" w:lineRule="exact"/>
        <w:ind w:leftChars="200" w:left="660" w:hangingChars="100" w:hanging="240"/>
        <w:rPr>
          <w:rFonts w:asciiTheme="minorEastAsia" w:hAnsiTheme="minorEastAsia"/>
          <w:sz w:val="24"/>
          <w:szCs w:val="24"/>
        </w:rPr>
      </w:pPr>
      <w:r>
        <w:rPr>
          <w:rFonts w:asciiTheme="minorEastAsia" w:hAnsiTheme="minorEastAsia" w:hint="eastAsia"/>
          <w:sz w:val="24"/>
          <w:szCs w:val="24"/>
        </w:rPr>
        <w:t>3）、基础实施服务领域：实时交通监测，道路监测，可以收</w:t>
      </w:r>
      <w:r w:rsidR="00254C5B">
        <w:rPr>
          <w:rFonts w:asciiTheme="minorEastAsia" w:hAnsiTheme="minorEastAsia" w:hint="eastAsia"/>
          <w:sz w:val="24"/>
          <w:szCs w:val="24"/>
        </w:rPr>
        <w:t>集车流量，</w:t>
      </w:r>
      <w:r>
        <w:rPr>
          <w:rFonts w:asciiTheme="minorEastAsia" w:hAnsiTheme="minorEastAsia" w:hint="eastAsia"/>
          <w:sz w:val="24"/>
          <w:szCs w:val="24"/>
        </w:rPr>
        <w:t>路</w:t>
      </w:r>
    </w:p>
    <w:p w:rsidR="00D10701" w:rsidRPr="00A132DB" w:rsidRDefault="00FC66E7" w:rsidP="00FC66E7">
      <w:pPr>
        <w:spacing w:line="400" w:lineRule="exact"/>
        <w:rPr>
          <w:rFonts w:asciiTheme="minorEastAsia" w:hAnsiTheme="minorEastAsia"/>
          <w:sz w:val="24"/>
          <w:szCs w:val="24"/>
        </w:rPr>
      </w:pPr>
      <w:r>
        <w:rPr>
          <w:rFonts w:asciiTheme="minorEastAsia" w:hAnsiTheme="minorEastAsia"/>
          <w:sz w:val="24"/>
          <w:szCs w:val="24"/>
        </w:rPr>
        <w:t>道路拥塞等实时数据</w:t>
      </w:r>
      <w:r>
        <w:rPr>
          <w:rFonts w:asciiTheme="minorEastAsia" w:hAnsiTheme="minorEastAsia" w:hint="eastAsia"/>
          <w:sz w:val="24"/>
          <w:szCs w:val="24"/>
        </w:rPr>
        <w:t>；提供导航服务，车位推荐服务等等</w:t>
      </w:r>
      <w:r w:rsidR="00962A1F">
        <w:rPr>
          <w:rFonts w:asciiTheme="minorEastAsia" w:hAnsiTheme="minorEastAsia" w:hint="eastAsia"/>
          <w:sz w:val="24"/>
          <w:szCs w:val="24"/>
        </w:rPr>
        <w:t>。</w:t>
      </w:r>
    </w:p>
    <w:p w:rsidR="00FE250A" w:rsidRDefault="00832019" w:rsidP="00832019">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移动群体感知的</w:t>
      </w:r>
      <w:r w:rsidR="00962A1F">
        <w:rPr>
          <w:rFonts w:asciiTheme="minorEastAsia" w:hAnsiTheme="minorEastAsia" w:hint="eastAsia"/>
          <w:sz w:val="24"/>
          <w:szCs w:val="24"/>
        </w:rPr>
        <w:t>概念</w:t>
      </w:r>
      <w:r>
        <w:rPr>
          <w:rFonts w:asciiTheme="minorEastAsia" w:hAnsiTheme="minorEastAsia" w:hint="eastAsia"/>
          <w:sz w:val="24"/>
          <w:szCs w:val="24"/>
        </w:rPr>
        <w:t>可以应用于</w:t>
      </w:r>
      <w:r w:rsidRPr="00832019">
        <w:rPr>
          <w:rFonts w:asciiTheme="minorEastAsia" w:hAnsiTheme="minorEastAsia" w:hint="eastAsia"/>
          <w:sz w:val="24"/>
          <w:szCs w:val="24"/>
        </w:rPr>
        <w:t>城</w:t>
      </w:r>
      <w:r>
        <w:rPr>
          <w:rFonts w:asciiTheme="minorEastAsia" w:hAnsiTheme="minorEastAsia" w:hint="eastAsia"/>
          <w:sz w:val="24"/>
          <w:szCs w:val="24"/>
        </w:rPr>
        <w:t>市交通中，</w:t>
      </w:r>
      <w:r w:rsidR="00212250" w:rsidRPr="00261811">
        <w:rPr>
          <w:rFonts w:asciiTheme="minorEastAsia" w:hAnsiTheme="minorEastAsia" w:hint="eastAsia"/>
          <w:sz w:val="24"/>
          <w:szCs w:val="24"/>
        </w:rPr>
        <w:t>如果车辆作为移动群体</w:t>
      </w:r>
      <w:r w:rsidR="00962A1F">
        <w:rPr>
          <w:rFonts w:asciiTheme="minorEastAsia" w:hAnsiTheme="minorEastAsia" w:hint="eastAsia"/>
          <w:sz w:val="24"/>
          <w:szCs w:val="24"/>
        </w:rPr>
        <w:t>感知</w:t>
      </w:r>
      <w:r w:rsidR="00204C71">
        <w:rPr>
          <w:rFonts w:asciiTheme="minorEastAsia" w:hAnsiTheme="minorEastAsia" w:hint="eastAsia"/>
          <w:sz w:val="24"/>
          <w:szCs w:val="24"/>
        </w:rPr>
        <w:t>节点</w:t>
      </w:r>
      <w:r w:rsidR="00212250" w:rsidRPr="00261811">
        <w:rPr>
          <w:rFonts w:asciiTheme="minorEastAsia" w:hAnsiTheme="minorEastAsia" w:hint="eastAsia"/>
          <w:sz w:val="24"/>
          <w:szCs w:val="24"/>
        </w:rPr>
        <w:t>，这为城市</w:t>
      </w:r>
      <w:r w:rsidR="00CC6A8D" w:rsidRPr="00261811">
        <w:rPr>
          <w:rFonts w:asciiTheme="minorEastAsia" w:hAnsiTheme="minorEastAsia" w:hint="eastAsia"/>
          <w:sz w:val="24"/>
          <w:szCs w:val="24"/>
        </w:rPr>
        <w:t>感知开辟了一个全新的方向。</w:t>
      </w:r>
      <w:r w:rsidR="005D0AAB" w:rsidRPr="00261811">
        <w:rPr>
          <w:rFonts w:asciiTheme="minorEastAsia" w:hAnsiTheme="minorEastAsia" w:hint="eastAsia"/>
          <w:sz w:val="24"/>
          <w:szCs w:val="24"/>
        </w:rPr>
        <w:t>车辆都搭载有大量的信息采集设备，这些装备可以实时的“感知”周围环境，作为城市信息来源的“神经末梢”，实时监控整个城市运行的状况。搭载有信息采集设备的车辆是一个移动信息</w:t>
      </w:r>
      <w:r w:rsidR="002B0444">
        <w:rPr>
          <w:rFonts w:asciiTheme="minorEastAsia" w:hAnsiTheme="minorEastAsia" w:hint="eastAsia"/>
          <w:sz w:val="24"/>
          <w:szCs w:val="24"/>
        </w:rPr>
        <w:t>感知节点，信息感知</w:t>
      </w:r>
      <w:r w:rsidR="005D0AAB" w:rsidRPr="00261811">
        <w:rPr>
          <w:rFonts w:asciiTheme="minorEastAsia" w:hAnsiTheme="minorEastAsia" w:hint="eastAsia"/>
          <w:sz w:val="24"/>
          <w:szCs w:val="24"/>
        </w:rPr>
        <w:t>节点之间协同工作，实时“感知”城市，感知节点将采集的信息通过互联网汇集到数据处理中心，从而为不同的信息需求方提供数据共享服务。</w:t>
      </w:r>
      <w:r w:rsidR="005D0AAB">
        <w:rPr>
          <w:rFonts w:asciiTheme="minorEastAsia" w:hAnsiTheme="minorEastAsia" w:hint="eastAsia"/>
          <w:sz w:val="24"/>
          <w:szCs w:val="24"/>
        </w:rPr>
        <w:t>相比于静态网络，车载</w:t>
      </w:r>
      <w:r w:rsidR="0061462E">
        <w:rPr>
          <w:rFonts w:asciiTheme="minorEastAsia" w:hAnsiTheme="minorEastAsia" w:hint="eastAsia"/>
          <w:sz w:val="24"/>
          <w:szCs w:val="24"/>
        </w:rPr>
        <w:t>移动群体感知</w:t>
      </w:r>
      <w:r w:rsidR="005D0AAB">
        <w:rPr>
          <w:rFonts w:asciiTheme="minorEastAsia" w:hAnsiTheme="minorEastAsia" w:hint="eastAsia"/>
          <w:sz w:val="24"/>
          <w:szCs w:val="24"/>
        </w:rPr>
        <w:t>网络具有许多独特的特征。首先，路面网络的布局比较固定，车辆的移动速度特别快，使网络连接时间非常短；其次，如果搭载感知设备的车辆非常多，也能形成大规模的网络；此外，感知数据的精确度取决于车辆节点的移动轨迹；最后，车载网络是一种复杂的动态网络，能保证感知数据具有时间和空间维度。</w:t>
      </w:r>
      <w:r w:rsidR="00CC6A8D" w:rsidRPr="00261811">
        <w:rPr>
          <w:rFonts w:asciiTheme="minorEastAsia" w:hAnsiTheme="minorEastAsia" w:hint="eastAsia"/>
          <w:sz w:val="24"/>
          <w:szCs w:val="24"/>
        </w:rPr>
        <w:t>尽管潜力巨大，但移动群体感知的质量与系统招募移动</w:t>
      </w:r>
      <w:r w:rsidR="00F11D82">
        <w:rPr>
          <w:rFonts w:asciiTheme="minorEastAsia" w:hAnsiTheme="minorEastAsia" w:hint="eastAsia"/>
          <w:sz w:val="24"/>
          <w:szCs w:val="24"/>
        </w:rPr>
        <w:t>感知节点</w:t>
      </w:r>
      <w:r w:rsidR="00CC6A8D" w:rsidRPr="00261811">
        <w:rPr>
          <w:rFonts w:asciiTheme="minorEastAsia" w:hAnsiTheme="minorEastAsia" w:hint="eastAsia"/>
          <w:sz w:val="24"/>
          <w:szCs w:val="24"/>
        </w:rPr>
        <w:t>高度相关</w:t>
      </w:r>
      <w:r w:rsidR="00F11D82">
        <w:rPr>
          <w:rFonts w:asciiTheme="minorEastAsia" w:hAnsiTheme="minorEastAsia" w:hint="eastAsia"/>
          <w:sz w:val="24"/>
          <w:szCs w:val="24"/>
        </w:rPr>
        <w:t>，感知节点的招募或选择策略是国内外学者研究移动群体感知的重点方向</w:t>
      </w:r>
      <w:r w:rsidR="00CC6A8D" w:rsidRPr="00261811">
        <w:rPr>
          <w:rFonts w:asciiTheme="minorEastAsia" w:hAnsiTheme="minorEastAsia" w:hint="eastAsia"/>
          <w:sz w:val="24"/>
          <w:szCs w:val="24"/>
        </w:rPr>
        <w:t>。</w:t>
      </w:r>
      <w:r w:rsidR="00F11D82">
        <w:rPr>
          <w:rFonts w:asciiTheme="minorEastAsia" w:hAnsiTheme="minorEastAsia" w:hint="eastAsia"/>
          <w:sz w:val="24"/>
          <w:szCs w:val="24"/>
        </w:rPr>
        <w:t>为了获得最好的感知性能，通常需要选择最优的感知节点参与完成数据感知任务。从感知能力、通信能力和移动轨迹三个方面看，不同感知节点存在异构性。因此，不同的感知节点选择策略其性能差异可能会非常大。</w:t>
      </w:r>
      <w:r w:rsidR="00CC6A8D" w:rsidRPr="00261811">
        <w:rPr>
          <w:rFonts w:asciiTheme="minorEastAsia" w:hAnsiTheme="minorEastAsia" w:hint="eastAsia"/>
          <w:sz w:val="24"/>
          <w:szCs w:val="24"/>
        </w:rPr>
        <w:t>合理的</w:t>
      </w:r>
      <w:r w:rsidR="00CC6A8D" w:rsidRPr="00261811">
        <w:rPr>
          <w:rFonts w:asciiTheme="minorEastAsia" w:hAnsiTheme="minorEastAsia" w:hint="eastAsia"/>
          <w:sz w:val="24"/>
          <w:szCs w:val="24"/>
        </w:rPr>
        <w:lastRenderedPageBreak/>
        <w:t>招募策略要求在资源有限的前提下实现将</w:t>
      </w:r>
      <w:r w:rsidR="00CC6A8D" w:rsidRPr="00261811">
        <w:rPr>
          <w:rFonts w:asciiTheme="minorEastAsia" w:hAnsiTheme="minorEastAsia"/>
          <w:sz w:val="24"/>
          <w:szCs w:val="24"/>
        </w:rPr>
        <w:t>空间上分散、时间上</w:t>
      </w:r>
      <w:r w:rsidR="00CC6A8D" w:rsidRPr="00261811">
        <w:rPr>
          <w:rFonts w:asciiTheme="minorEastAsia" w:hAnsiTheme="minorEastAsia" w:hint="eastAsia"/>
          <w:sz w:val="24"/>
          <w:szCs w:val="24"/>
        </w:rPr>
        <w:t>连续</w:t>
      </w:r>
      <w:r w:rsidR="00CC6A8D" w:rsidRPr="00261811">
        <w:rPr>
          <w:rFonts w:asciiTheme="minorEastAsia" w:hAnsiTheme="minorEastAsia"/>
          <w:sz w:val="24"/>
          <w:szCs w:val="24"/>
        </w:rPr>
        <w:t>、</w:t>
      </w:r>
      <w:r w:rsidR="00CC6A8D" w:rsidRPr="00261811">
        <w:rPr>
          <w:rFonts w:asciiTheme="minorEastAsia" w:hAnsiTheme="minorEastAsia" w:hint="eastAsia"/>
          <w:sz w:val="24"/>
          <w:szCs w:val="24"/>
        </w:rPr>
        <w:t>动态性强、来源</w:t>
      </w:r>
      <w:r w:rsidR="00CC6A8D" w:rsidRPr="00261811">
        <w:rPr>
          <w:rFonts w:asciiTheme="minorEastAsia" w:hAnsiTheme="minorEastAsia"/>
          <w:sz w:val="24"/>
          <w:szCs w:val="24"/>
        </w:rPr>
        <w:t>异构的多种感知</w:t>
      </w:r>
      <w:r w:rsidR="00CC6A8D" w:rsidRPr="00261811">
        <w:rPr>
          <w:rFonts w:asciiTheme="minorEastAsia" w:hAnsiTheme="minorEastAsia" w:hint="eastAsia"/>
          <w:sz w:val="24"/>
          <w:szCs w:val="24"/>
        </w:rPr>
        <w:t>信息集于一个“网格”，</w:t>
      </w:r>
      <w:r w:rsidR="00B95545">
        <w:rPr>
          <w:rFonts w:asciiTheme="minorEastAsia" w:hAnsiTheme="minorEastAsia" w:hint="eastAsia"/>
          <w:sz w:val="24"/>
          <w:szCs w:val="24"/>
        </w:rPr>
        <w:t>并使感知性能达到最优状态，</w:t>
      </w:r>
      <w:r w:rsidR="00CC6A8D" w:rsidRPr="00261811">
        <w:rPr>
          <w:rFonts w:asciiTheme="minorEastAsia" w:hAnsiTheme="minorEastAsia" w:hint="eastAsia"/>
          <w:sz w:val="24"/>
          <w:szCs w:val="24"/>
        </w:rPr>
        <w:t>为用户提供一个最有效可靠的服务。</w:t>
      </w:r>
    </w:p>
    <w:p w:rsidR="00522352" w:rsidRPr="00261811" w:rsidRDefault="00522352" w:rsidP="00522352">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4" w:name="_Toc533947043"/>
      <w:bookmarkStart w:id="15" w:name="_Toc534207666"/>
      <w:r w:rsidRPr="00261811">
        <w:rPr>
          <w:rFonts w:ascii="黑体" w:eastAsia="黑体" w:hAnsi="黑体" w:hint="eastAsia"/>
          <w:b/>
          <w:sz w:val="28"/>
          <w:szCs w:val="28"/>
        </w:rPr>
        <w:t>国内外研究现状</w:t>
      </w:r>
      <w:bookmarkEnd w:id="14"/>
      <w:bookmarkEnd w:id="15"/>
    </w:p>
    <w:p w:rsidR="002B0444" w:rsidRDefault="00A33B30" w:rsidP="00522352">
      <w:pPr>
        <w:spacing w:line="400" w:lineRule="exact"/>
        <w:ind w:firstLineChars="200" w:firstLine="480"/>
        <w:rPr>
          <w:rFonts w:asciiTheme="minorEastAsia" w:hAnsiTheme="minorEastAsia"/>
          <w:sz w:val="24"/>
          <w:szCs w:val="24"/>
        </w:rPr>
      </w:pPr>
      <w:r>
        <w:rPr>
          <w:rFonts w:asciiTheme="minorEastAsia" w:hAnsiTheme="minorEastAsia"/>
          <w:sz w:val="24"/>
          <w:szCs w:val="24"/>
        </w:rPr>
        <w:t>移动群体感知网络从提出发展到现在</w:t>
      </w:r>
      <w:r>
        <w:rPr>
          <w:rFonts w:asciiTheme="minorEastAsia" w:hAnsiTheme="minorEastAsia" w:hint="eastAsia"/>
          <w:sz w:val="24"/>
          <w:szCs w:val="24"/>
        </w:rPr>
        <w:t>，</w:t>
      </w:r>
      <w:r>
        <w:rPr>
          <w:rFonts w:asciiTheme="minorEastAsia" w:hAnsiTheme="minorEastAsia"/>
          <w:sz w:val="24"/>
          <w:szCs w:val="24"/>
        </w:rPr>
        <w:t>无论对于国内学者还是国外学者都是一个非常热门的研究方向</w:t>
      </w:r>
      <w:r>
        <w:rPr>
          <w:rFonts w:asciiTheme="minorEastAsia" w:hAnsiTheme="minorEastAsia" w:hint="eastAsia"/>
          <w:sz w:val="24"/>
          <w:szCs w:val="24"/>
        </w:rPr>
        <w:t>。</w:t>
      </w:r>
      <w:r w:rsidR="0026485B">
        <w:rPr>
          <w:rFonts w:asciiTheme="minorEastAsia" w:hAnsiTheme="minorEastAsia"/>
          <w:sz w:val="24"/>
          <w:szCs w:val="24"/>
        </w:rPr>
        <w:t>本文将从移动群体感知系统的激励机制和参与者选择策略等</w:t>
      </w:r>
      <w:r w:rsidR="00643EC3">
        <w:rPr>
          <w:rFonts w:asciiTheme="minorEastAsia" w:hAnsiTheme="minorEastAsia"/>
          <w:sz w:val="24"/>
          <w:szCs w:val="24"/>
        </w:rPr>
        <w:t>方面进行相关研究的回顾</w:t>
      </w:r>
      <w:r w:rsidR="00643EC3">
        <w:rPr>
          <w:rFonts w:asciiTheme="minorEastAsia" w:hAnsiTheme="minorEastAsia" w:hint="eastAsia"/>
          <w:sz w:val="24"/>
          <w:szCs w:val="24"/>
        </w:rPr>
        <w:t>。</w:t>
      </w:r>
    </w:p>
    <w:p w:rsidR="00A53A18" w:rsidRDefault="00A53A18" w:rsidP="00226EC8">
      <w:pPr>
        <w:spacing w:line="400" w:lineRule="exact"/>
        <w:ind w:firstLineChars="200" w:firstLine="480"/>
        <w:rPr>
          <w:rFonts w:asciiTheme="minorEastAsia" w:hAnsiTheme="minorEastAsia"/>
          <w:sz w:val="24"/>
          <w:szCs w:val="24"/>
        </w:rPr>
      </w:pPr>
      <w:r>
        <w:rPr>
          <w:rFonts w:asciiTheme="minorEastAsia" w:hAnsiTheme="minorEastAsia"/>
          <w:sz w:val="24"/>
          <w:szCs w:val="24"/>
        </w:rPr>
        <w:t>首先</w:t>
      </w:r>
      <w:r>
        <w:rPr>
          <w:rFonts w:asciiTheme="minorEastAsia" w:hAnsiTheme="minorEastAsia" w:hint="eastAsia"/>
          <w:sz w:val="24"/>
          <w:szCs w:val="24"/>
        </w:rPr>
        <w:t>，</w:t>
      </w:r>
      <w:r>
        <w:rPr>
          <w:rFonts w:asciiTheme="minorEastAsia" w:hAnsiTheme="minorEastAsia"/>
          <w:sz w:val="24"/>
          <w:szCs w:val="24"/>
        </w:rPr>
        <w:t>针对移动群体感知系统的激励机制这个研究方向</w:t>
      </w:r>
      <w:r>
        <w:rPr>
          <w:rFonts w:asciiTheme="minorEastAsia" w:hAnsiTheme="minorEastAsia" w:hint="eastAsia"/>
          <w:sz w:val="24"/>
          <w:szCs w:val="24"/>
        </w:rPr>
        <w:t>，</w:t>
      </w:r>
      <w:r w:rsidR="0059734F">
        <w:rPr>
          <w:rFonts w:asciiTheme="minorEastAsia" w:hAnsiTheme="minorEastAsia"/>
          <w:sz w:val="24"/>
          <w:szCs w:val="24"/>
        </w:rPr>
        <w:t>它保证了感知系统数据来源的真实性同时激励感知节点积极主动参与感知任务</w:t>
      </w:r>
      <w:r w:rsidR="0059734F">
        <w:rPr>
          <w:rFonts w:asciiTheme="minorEastAsia" w:hAnsiTheme="minorEastAsia" w:hint="eastAsia"/>
          <w:sz w:val="24"/>
          <w:szCs w:val="24"/>
        </w:rPr>
        <w:t>。</w:t>
      </w:r>
      <w:r>
        <w:rPr>
          <w:rFonts w:asciiTheme="minorEastAsia" w:hAnsiTheme="minorEastAsia"/>
          <w:sz w:val="24"/>
          <w:szCs w:val="24"/>
        </w:rPr>
        <w:t>最早研究移动群体激励机制的</w:t>
      </w:r>
      <w:proofErr w:type="spellStart"/>
      <w:r>
        <w:rPr>
          <w:rFonts w:asciiTheme="minorEastAsia" w:hAnsiTheme="minorEastAsia"/>
          <w:sz w:val="24"/>
          <w:szCs w:val="24"/>
        </w:rPr>
        <w:t>Danezis</w:t>
      </w:r>
      <w:proofErr w:type="spellEnd"/>
      <w:r>
        <w:rPr>
          <w:rFonts w:asciiTheme="minorEastAsia" w:hAnsiTheme="minorEastAsia"/>
          <w:sz w:val="24"/>
          <w:szCs w:val="24"/>
        </w:rPr>
        <w:t xml:space="preserve"> G等人</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REF _Ref534201390 \r \h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[19]</w:t>
      </w:r>
      <w:r w:rsidR="00480197">
        <w:rPr>
          <w:rFonts w:asciiTheme="minorEastAsia" w:hAnsiTheme="minorEastAsia"/>
          <w:sz w:val="24"/>
          <w:szCs w:val="24"/>
        </w:rPr>
        <w:fldChar w:fldCharType="end"/>
      </w:r>
      <w:r>
        <w:rPr>
          <w:rFonts w:asciiTheme="minorEastAsia" w:hAnsiTheme="minorEastAsia"/>
          <w:sz w:val="24"/>
          <w:szCs w:val="24"/>
        </w:rPr>
        <w:t>提出了密封价格拍卖机制用于激励用户参与完成感知任务</w:t>
      </w:r>
      <w:r>
        <w:rPr>
          <w:rFonts w:asciiTheme="minorEastAsia" w:hAnsiTheme="minorEastAsia" w:hint="eastAsia"/>
          <w:sz w:val="24"/>
          <w:szCs w:val="24"/>
        </w:rPr>
        <w:t>，</w:t>
      </w:r>
      <w:r>
        <w:rPr>
          <w:rFonts w:asciiTheme="minorEastAsia" w:hAnsiTheme="minorEastAsia"/>
          <w:sz w:val="24"/>
          <w:szCs w:val="24"/>
        </w:rPr>
        <w:t>然而</w:t>
      </w:r>
      <w:r>
        <w:rPr>
          <w:rFonts w:asciiTheme="minorEastAsia" w:hAnsiTheme="minorEastAsia" w:hint="eastAsia"/>
          <w:sz w:val="24"/>
          <w:szCs w:val="24"/>
        </w:rPr>
        <w:t>，该</w:t>
      </w:r>
      <w:r>
        <w:rPr>
          <w:rFonts w:asciiTheme="minorEastAsia" w:hAnsiTheme="minorEastAsia"/>
          <w:sz w:val="24"/>
          <w:szCs w:val="24"/>
        </w:rPr>
        <w:t>拍卖机制仅考虑如何刺激用户参与感知</w:t>
      </w:r>
      <w:r>
        <w:rPr>
          <w:rFonts w:asciiTheme="minorEastAsia" w:hAnsiTheme="minorEastAsia" w:hint="eastAsia"/>
          <w:sz w:val="24"/>
          <w:szCs w:val="24"/>
        </w:rPr>
        <w:t>，</w:t>
      </w:r>
      <w:r>
        <w:rPr>
          <w:rFonts w:asciiTheme="minorEastAsia" w:hAnsiTheme="minorEastAsia"/>
          <w:sz w:val="24"/>
          <w:szCs w:val="24"/>
        </w:rPr>
        <w:t>确没有考虑移动感知系统任务发起者的利益</w:t>
      </w:r>
      <w:r>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_Ref534201597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[20]</w:t>
      </w:r>
      <w:r w:rsidR="00480197">
        <w:rPr>
          <w:rFonts w:asciiTheme="minorEastAsia" w:hAnsiTheme="minorEastAsia"/>
          <w:sz w:val="24"/>
          <w:szCs w:val="24"/>
        </w:rPr>
        <w:fldChar w:fldCharType="end"/>
      </w:r>
      <w:r w:rsidR="00B11C73">
        <w:rPr>
          <w:rFonts w:asciiTheme="minorEastAsia" w:hAnsiTheme="minorEastAsia" w:hint="eastAsia"/>
          <w:sz w:val="24"/>
          <w:szCs w:val="24"/>
        </w:rPr>
        <w:t>Zhang</w:t>
      </w:r>
      <w:r w:rsidR="00B11C73">
        <w:rPr>
          <w:rFonts w:asciiTheme="minorEastAsia" w:hAnsiTheme="minorEastAsia"/>
          <w:sz w:val="24"/>
          <w:szCs w:val="24"/>
        </w:rPr>
        <w:t xml:space="preserve"> Q等人设计的移动群体系统激励机制主要考虑感知参与者存在协作和竞争关系时</w:t>
      </w:r>
      <w:r w:rsidR="00B11C73">
        <w:rPr>
          <w:rFonts w:asciiTheme="minorEastAsia" w:hAnsiTheme="minorEastAsia" w:hint="eastAsia"/>
          <w:sz w:val="24"/>
          <w:szCs w:val="24"/>
        </w:rPr>
        <w:t>，</w:t>
      </w:r>
      <w:r w:rsidR="00B11C73">
        <w:rPr>
          <w:rFonts w:asciiTheme="minorEastAsia" w:hAnsiTheme="minorEastAsia"/>
          <w:sz w:val="24"/>
          <w:szCs w:val="24"/>
        </w:rPr>
        <w:t>参与者之间相互博弈</w:t>
      </w:r>
      <w:r w:rsidR="00B11C73">
        <w:rPr>
          <w:rFonts w:asciiTheme="minorEastAsia" w:hAnsiTheme="minorEastAsia" w:hint="eastAsia"/>
          <w:sz w:val="24"/>
          <w:szCs w:val="24"/>
        </w:rPr>
        <w:t>，使</w:t>
      </w:r>
      <w:r w:rsidR="00B11C73">
        <w:rPr>
          <w:rFonts w:asciiTheme="minorEastAsia" w:hAnsiTheme="minorEastAsia"/>
          <w:sz w:val="24"/>
          <w:szCs w:val="24"/>
        </w:rPr>
        <w:t>彼此达到利益最大化的激励机制</w:t>
      </w:r>
      <w:r w:rsidR="00B11C73">
        <w:rPr>
          <w:rFonts w:asciiTheme="minorEastAsia" w:hAnsiTheme="minorEastAsia" w:hint="eastAsia"/>
          <w:sz w:val="24"/>
          <w:szCs w:val="24"/>
        </w:rPr>
        <w:t>，</w:t>
      </w:r>
      <w:r w:rsidR="00B11C73">
        <w:rPr>
          <w:rFonts w:asciiTheme="minorEastAsia" w:hAnsiTheme="minorEastAsia"/>
          <w:sz w:val="24"/>
          <w:szCs w:val="24"/>
        </w:rPr>
        <w:t>该机制也忽略了系统任务发起者的利益</w:t>
      </w:r>
      <w:r w:rsidR="00B11C73">
        <w:rPr>
          <w:rFonts w:asciiTheme="minorEastAsia" w:hAnsiTheme="minorEastAsia" w:hint="eastAsia"/>
          <w:sz w:val="24"/>
          <w:szCs w:val="24"/>
        </w:rPr>
        <w:t>。</w:t>
      </w:r>
      <w:r w:rsidR="00480197">
        <w:rPr>
          <w:rFonts w:asciiTheme="minorEastAsia" w:hAnsiTheme="minorEastAsia" w:hint="eastAsia"/>
          <w:sz w:val="24"/>
          <w:szCs w:val="24"/>
        </w:rPr>
        <w:t>文献</w:t>
      </w:r>
      <w:r w:rsidR="00480197">
        <w:rPr>
          <w:rFonts w:asciiTheme="minorEastAsia" w:hAnsiTheme="minorEastAsia"/>
          <w:sz w:val="24"/>
          <w:szCs w:val="24"/>
        </w:rPr>
        <w:fldChar w:fldCharType="begin"/>
      </w:r>
      <w:r w:rsidR="00480197">
        <w:rPr>
          <w:rFonts w:asciiTheme="minorEastAsia" w:hAnsiTheme="minorEastAsia"/>
          <w:sz w:val="24"/>
          <w:szCs w:val="24"/>
        </w:rPr>
        <w:instrText xml:space="preserve"> </w:instrText>
      </w:r>
      <w:r w:rsidR="00480197">
        <w:rPr>
          <w:rFonts w:asciiTheme="minorEastAsia" w:hAnsiTheme="minorEastAsia" w:hint="eastAsia"/>
          <w:sz w:val="24"/>
          <w:szCs w:val="24"/>
        </w:rPr>
        <w:instrText>REF _Ref534201867 \r \h</w:instrText>
      </w:r>
      <w:r w:rsidR="00480197">
        <w:rPr>
          <w:rFonts w:asciiTheme="minorEastAsia" w:hAnsiTheme="minorEastAsia"/>
          <w:sz w:val="24"/>
          <w:szCs w:val="24"/>
        </w:rPr>
        <w:instrText xml:space="preserve"> </w:instrText>
      </w:r>
      <w:r w:rsidR="00480197">
        <w:rPr>
          <w:rFonts w:asciiTheme="minorEastAsia" w:hAnsiTheme="minorEastAsia"/>
          <w:sz w:val="24"/>
          <w:szCs w:val="24"/>
        </w:rPr>
      </w:r>
      <w:r w:rsidR="00480197">
        <w:rPr>
          <w:rFonts w:asciiTheme="minorEastAsia" w:hAnsiTheme="minorEastAsia"/>
          <w:sz w:val="24"/>
          <w:szCs w:val="24"/>
        </w:rPr>
        <w:fldChar w:fldCharType="separate"/>
      </w:r>
      <w:r w:rsidR="00480197">
        <w:rPr>
          <w:rFonts w:asciiTheme="minorEastAsia" w:hAnsiTheme="minorEastAsia"/>
          <w:sz w:val="24"/>
          <w:szCs w:val="24"/>
        </w:rPr>
        <w:t>[21]</w:t>
      </w:r>
      <w:r w:rsidR="00480197">
        <w:rPr>
          <w:rFonts w:asciiTheme="minorEastAsia" w:hAnsiTheme="minorEastAsia"/>
          <w:sz w:val="24"/>
          <w:szCs w:val="24"/>
        </w:rPr>
        <w:fldChar w:fldCharType="end"/>
      </w:r>
      <w:r w:rsidR="00B11C73">
        <w:rPr>
          <w:rFonts w:asciiTheme="minorEastAsia" w:hAnsiTheme="minorEastAsia" w:hint="eastAsia"/>
          <w:sz w:val="24"/>
          <w:szCs w:val="24"/>
        </w:rPr>
        <w:t>G</w:t>
      </w:r>
      <w:r w:rsidR="00B11C73">
        <w:rPr>
          <w:rFonts w:asciiTheme="minorEastAsia" w:hAnsiTheme="minorEastAsia"/>
          <w:sz w:val="24"/>
          <w:szCs w:val="24"/>
        </w:rPr>
        <w:t>ao L和</w:t>
      </w:r>
      <w:r w:rsidR="00B11C73">
        <w:rPr>
          <w:rFonts w:asciiTheme="minorEastAsia" w:hAnsiTheme="minorEastAsia" w:hint="eastAsia"/>
          <w:sz w:val="24"/>
          <w:szCs w:val="24"/>
        </w:rPr>
        <w:t xml:space="preserve"> Huang</w:t>
      </w:r>
      <w:r w:rsidR="000B267C">
        <w:rPr>
          <w:rFonts w:asciiTheme="minorEastAsia" w:hAnsiTheme="minorEastAsia" w:hint="eastAsia"/>
          <w:sz w:val="24"/>
          <w:szCs w:val="24"/>
        </w:rPr>
        <w:t>等人研究的激励机制主要是为了让用户长期参与移动群体感知系统的任务，保证系统具有稳定的数据源，然而实际应用中，一方面用户提供的数据是有上限的，另一方面，系统可能接受很多冗余的数据，导致系统资源浪费。由于感知参与者的感知数据类型和分布的位置彼此存在差异，感知的数据也不尽相同，感知数据的质量也就存在非常大的差异。因此，许多学者研究激励机制时，越来越多的将感知数据的质量</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r w:rsidR="00C96C44">
        <w:rPr>
          <w:rFonts w:asciiTheme="minorEastAsia" w:hAnsiTheme="minorEastAsia"/>
          <w:sz w:val="24"/>
          <w:szCs w:val="24"/>
        </w:rPr>
        <w:fldChar w:fldCharType="end"/>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REF _Ref534202279 \r \h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0B267C">
        <w:rPr>
          <w:rFonts w:asciiTheme="minorEastAsia" w:hAnsiTheme="minorEastAsia" w:hint="eastAsia"/>
          <w:sz w:val="24"/>
          <w:szCs w:val="24"/>
        </w:rPr>
        <w:t>作为一项不可或缺的指标。</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_Ref534202277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[22]</w:t>
      </w:r>
      <w:proofErr w:type="spellStart"/>
      <w:r w:rsidR="00C96C44">
        <w:rPr>
          <w:rFonts w:asciiTheme="minorEastAsia" w:hAnsiTheme="minorEastAsia"/>
          <w:sz w:val="24"/>
          <w:szCs w:val="24"/>
        </w:rPr>
        <w:fldChar w:fldCharType="end"/>
      </w:r>
      <w:r w:rsidR="000B267C">
        <w:rPr>
          <w:rFonts w:asciiTheme="minorEastAsia" w:hAnsiTheme="minorEastAsia" w:hint="eastAsia"/>
          <w:sz w:val="24"/>
          <w:szCs w:val="24"/>
        </w:rPr>
        <w:t>K</w:t>
      </w:r>
      <w:r w:rsidR="000B267C">
        <w:rPr>
          <w:rFonts w:asciiTheme="minorEastAsia" w:hAnsiTheme="minorEastAsia"/>
          <w:sz w:val="24"/>
          <w:szCs w:val="24"/>
        </w:rPr>
        <w:t>outsopoulos</w:t>
      </w:r>
      <w:proofErr w:type="spellEnd"/>
      <w:r w:rsidR="000B267C">
        <w:rPr>
          <w:rFonts w:asciiTheme="minorEastAsia" w:hAnsiTheme="minorEastAsia"/>
          <w:sz w:val="24"/>
          <w:szCs w:val="24"/>
        </w:rPr>
        <w:t>等人设计了一个最小化任务发起者的花费代价的激励机制</w:t>
      </w:r>
      <w:r w:rsidR="00226EC8">
        <w:rPr>
          <w:rFonts w:asciiTheme="minorEastAsia" w:hAnsiTheme="minorEastAsia" w:hint="eastAsia"/>
          <w:sz w:val="24"/>
          <w:szCs w:val="24"/>
        </w:rPr>
        <w:t>，</w:t>
      </w:r>
      <w:r w:rsidR="00226EC8">
        <w:rPr>
          <w:rFonts w:asciiTheme="minorEastAsia" w:hAnsiTheme="minorEastAsia"/>
          <w:sz w:val="24"/>
          <w:szCs w:val="24"/>
        </w:rPr>
        <w:t>同时能够保证感知数据的质量</w:t>
      </w:r>
      <w:r w:rsidR="00226EC8">
        <w:rPr>
          <w:rFonts w:asciiTheme="minorEastAsia" w:hAnsiTheme="minorEastAsia" w:hint="eastAsia"/>
          <w:sz w:val="24"/>
          <w:szCs w:val="24"/>
        </w:rPr>
        <w:t>。</w:t>
      </w:r>
      <w:r w:rsidR="00C96C44">
        <w:rPr>
          <w:rFonts w:asciiTheme="minorEastAsia" w:hAnsiTheme="minorEastAsia" w:hint="eastAsia"/>
          <w:sz w:val="24"/>
          <w:szCs w:val="24"/>
        </w:rPr>
        <w:t>文献</w:t>
      </w:r>
      <w:r w:rsidR="00C96C44">
        <w:rPr>
          <w:rFonts w:asciiTheme="minorEastAsia" w:hAnsiTheme="minorEastAsia"/>
          <w:sz w:val="24"/>
          <w:szCs w:val="24"/>
        </w:rPr>
        <w:fldChar w:fldCharType="begin"/>
      </w:r>
      <w:r w:rsidR="00C96C44">
        <w:rPr>
          <w:rFonts w:asciiTheme="minorEastAsia" w:hAnsiTheme="minorEastAsia"/>
          <w:sz w:val="24"/>
          <w:szCs w:val="24"/>
        </w:rPr>
        <w:instrText xml:space="preserve"> </w:instrText>
      </w:r>
      <w:r w:rsidR="00C96C44">
        <w:rPr>
          <w:rFonts w:asciiTheme="minorEastAsia" w:hAnsiTheme="minorEastAsia" w:hint="eastAsia"/>
          <w:sz w:val="24"/>
          <w:szCs w:val="24"/>
        </w:rPr>
        <w:instrText>REF _Ref534202279 \r \h</w:instrText>
      </w:r>
      <w:r w:rsidR="00C96C44">
        <w:rPr>
          <w:rFonts w:asciiTheme="minorEastAsia" w:hAnsiTheme="minorEastAsia"/>
          <w:sz w:val="24"/>
          <w:szCs w:val="24"/>
        </w:rPr>
        <w:instrText xml:space="preserve"> </w:instrText>
      </w:r>
      <w:r w:rsidR="00C96C44">
        <w:rPr>
          <w:rFonts w:asciiTheme="minorEastAsia" w:hAnsiTheme="minorEastAsia"/>
          <w:sz w:val="24"/>
          <w:szCs w:val="24"/>
        </w:rPr>
      </w:r>
      <w:r w:rsidR="00C96C44">
        <w:rPr>
          <w:rFonts w:asciiTheme="minorEastAsia" w:hAnsiTheme="minorEastAsia"/>
          <w:sz w:val="24"/>
          <w:szCs w:val="24"/>
        </w:rPr>
        <w:fldChar w:fldCharType="separate"/>
      </w:r>
      <w:r w:rsidR="00C96C44">
        <w:rPr>
          <w:rFonts w:asciiTheme="minorEastAsia" w:hAnsiTheme="minorEastAsia"/>
          <w:sz w:val="24"/>
          <w:szCs w:val="24"/>
        </w:rPr>
        <w:t>[23]</w:t>
      </w:r>
      <w:r w:rsidR="00C96C44">
        <w:rPr>
          <w:rFonts w:asciiTheme="minorEastAsia" w:hAnsiTheme="minorEastAsia"/>
          <w:sz w:val="24"/>
          <w:szCs w:val="24"/>
        </w:rPr>
        <w:fldChar w:fldCharType="end"/>
      </w:r>
      <w:r w:rsidR="00226EC8">
        <w:rPr>
          <w:rFonts w:asciiTheme="minorEastAsia" w:hAnsiTheme="minorEastAsia" w:hint="eastAsia"/>
          <w:sz w:val="24"/>
          <w:szCs w:val="24"/>
        </w:rPr>
        <w:t>Lee等人设计了基于反向拍卖的动态竞价的激励机制，这个机制中，感知参与者根据自己的报价将数据卖给感知系统，这个机制没有考虑感知参与者的自私性，参与者为了最大化自身收益可能存在策略性行为。</w:t>
      </w:r>
    </w:p>
    <w:p w:rsidR="0026485B" w:rsidRPr="0026485B" w:rsidRDefault="0059734F" w:rsidP="0026485B">
      <w:pPr>
        <w:spacing w:line="400" w:lineRule="exact"/>
        <w:ind w:firstLineChars="200" w:firstLine="480"/>
        <w:rPr>
          <w:rStyle w:val="fontstyle01"/>
          <w:rFonts w:asciiTheme="minorEastAsia" w:hAnsiTheme="minorEastAsia"/>
          <w:color w:val="auto"/>
          <w:sz w:val="24"/>
          <w:szCs w:val="24"/>
        </w:rPr>
      </w:pPr>
      <w:r>
        <w:rPr>
          <w:rFonts w:asciiTheme="minorEastAsia" w:hAnsiTheme="minorEastAsia" w:hint="eastAsia"/>
          <w:sz w:val="24"/>
          <w:szCs w:val="24"/>
        </w:rPr>
        <w:t>参与者选择策略的好坏直接决定了移动群体感知系统的性能优劣</w:t>
      </w:r>
      <w:r w:rsidR="00522352" w:rsidRPr="00AE4924">
        <w:rPr>
          <w:rFonts w:asciiTheme="minorEastAsia" w:hAnsiTheme="minorEastAsia" w:hint="eastAsia"/>
          <w:sz w:val="24"/>
          <w:szCs w:val="24"/>
        </w:rPr>
        <w:t>，</w:t>
      </w:r>
      <w:r>
        <w:rPr>
          <w:rFonts w:asciiTheme="minorEastAsia" w:hAnsiTheme="minorEastAsia" w:hint="eastAsia"/>
          <w:sz w:val="24"/>
          <w:szCs w:val="24"/>
        </w:rPr>
        <w:t>参与者选择策略是本文研究的重点内容。</w:t>
      </w:r>
      <w:r w:rsidR="00226EC8">
        <w:rPr>
          <w:rFonts w:asciiTheme="minorEastAsia" w:hAnsiTheme="minorEastAsia"/>
          <w:sz w:val="24"/>
          <w:szCs w:val="24"/>
        </w:rPr>
        <w:t>国内外学者也</w:t>
      </w:r>
      <w:r w:rsidR="00522352" w:rsidRPr="00AE4924">
        <w:rPr>
          <w:rFonts w:asciiTheme="minorEastAsia" w:hAnsiTheme="minorEastAsia"/>
          <w:sz w:val="24"/>
          <w:szCs w:val="24"/>
        </w:rPr>
        <w:t>做了大量的研究工作</w:t>
      </w:r>
      <w:r w:rsidR="00522352" w:rsidRPr="00AE4924">
        <w:rPr>
          <w:rFonts w:asciiTheme="minorEastAsia" w:hAnsiTheme="minorEastAsia" w:hint="eastAsia"/>
          <w:sz w:val="24"/>
          <w:szCs w:val="24"/>
        </w:rPr>
        <w:t>。现有的研究可以分为两类</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_Ref534203501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[24]</w:t>
      </w:r>
      <w:r w:rsidR="00157D7F">
        <w:rPr>
          <w:rFonts w:asciiTheme="minorEastAsia" w:hAnsiTheme="minorEastAsia"/>
          <w:sz w:val="24"/>
          <w:szCs w:val="24"/>
        </w:rPr>
        <w:fldChar w:fldCharType="end"/>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_Ref534203503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[25]</w:t>
      </w:r>
      <w:r w:rsidR="00157D7F">
        <w:rPr>
          <w:rFonts w:asciiTheme="minorEastAsia" w:hAnsiTheme="minorEastAsia"/>
          <w:sz w:val="24"/>
          <w:szCs w:val="24"/>
        </w:rPr>
        <w:fldChar w:fldCharType="end"/>
      </w:r>
      <w:r w:rsidR="00522352">
        <w:rPr>
          <w:rFonts w:asciiTheme="minorEastAsia" w:hAnsiTheme="minorEastAsia" w:hint="eastAsia"/>
          <w:sz w:val="24"/>
          <w:szCs w:val="24"/>
        </w:rPr>
        <w:t>。在第一类中，研究的目标主要是优化移动群体感知应用的服务质量</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w:instrText>
      </w:r>
      <w:r w:rsidR="00157D7F">
        <w:rPr>
          <w:rFonts w:asciiTheme="minorEastAsia" w:hAnsiTheme="minorEastAsia" w:hint="eastAsia"/>
          <w:sz w:val="24"/>
          <w:szCs w:val="24"/>
        </w:rPr>
        <w:instrText>REF _Ref534203636 \r \h</w:instrText>
      </w:r>
      <w:r w:rsidR="00157D7F">
        <w:rPr>
          <w:rFonts w:asciiTheme="minorEastAsia" w:hAnsiTheme="minorEastAsia"/>
          <w:sz w:val="24"/>
          <w:szCs w:val="24"/>
        </w:rPr>
        <w:instrText xml:space="preserve">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[26]</w:t>
      </w:r>
      <w:r w:rsidR="00157D7F">
        <w:rPr>
          <w:rFonts w:asciiTheme="minorEastAsia" w:hAnsiTheme="minorEastAsia"/>
          <w:sz w:val="24"/>
          <w:szCs w:val="24"/>
        </w:rPr>
        <w:fldChar w:fldCharType="end"/>
      </w:r>
      <w:r w:rsidR="00157D7F">
        <w:rPr>
          <w:rFonts w:asciiTheme="minorEastAsia" w:hAnsiTheme="minorEastAsia" w:hint="eastAsia"/>
          <w:sz w:val="24"/>
          <w:szCs w:val="24"/>
        </w:rPr>
        <w:t>-</w:t>
      </w:r>
      <w:r w:rsidR="00157D7F">
        <w:rPr>
          <w:rFonts w:asciiTheme="minorEastAsia" w:hAnsiTheme="minorEastAsia"/>
          <w:sz w:val="24"/>
          <w:szCs w:val="24"/>
        </w:rPr>
        <w:fldChar w:fldCharType="begin"/>
      </w:r>
      <w:r w:rsidR="00157D7F">
        <w:rPr>
          <w:rFonts w:asciiTheme="minorEastAsia" w:hAnsiTheme="minorEastAsia"/>
          <w:sz w:val="24"/>
          <w:szCs w:val="24"/>
        </w:rPr>
        <w:instrText xml:space="preserve"> REF _Ref534203639 \r \h </w:instrText>
      </w:r>
      <w:r w:rsidR="00157D7F">
        <w:rPr>
          <w:rFonts w:asciiTheme="minorEastAsia" w:hAnsiTheme="minorEastAsia"/>
          <w:sz w:val="24"/>
          <w:szCs w:val="24"/>
        </w:rPr>
      </w:r>
      <w:r w:rsidR="00157D7F">
        <w:rPr>
          <w:rFonts w:asciiTheme="minorEastAsia" w:hAnsiTheme="minorEastAsia"/>
          <w:sz w:val="24"/>
          <w:szCs w:val="24"/>
        </w:rPr>
        <w:fldChar w:fldCharType="separate"/>
      </w:r>
      <w:r w:rsidR="00157D7F">
        <w:rPr>
          <w:rFonts w:asciiTheme="minorEastAsia" w:hAnsiTheme="minorEastAsia"/>
          <w:sz w:val="24"/>
          <w:szCs w:val="24"/>
        </w:rPr>
        <w:t>[28]</w:t>
      </w:r>
      <w:r w:rsidR="00157D7F">
        <w:rPr>
          <w:rFonts w:asciiTheme="minorEastAsia" w:hAnsiTheme="minorEastAsia"/>
          <w:sz w:val="24"/>
          <w:szCs w:val="24"/>
        </w:rPr>
        <w:fldChar w:fldCharType="end"/>
      </w:r>
      <w:r w:rsidR="00522352">
        <w:rPr>
          <w:rFonts w:asciiTheme="minorEastAsia" w:hAnsiTheme="minorEastAsia" w:hint="eastAsia"/>
          <w:sz w:val="24"/>
          <w:szCs w:val="24"/>
        </w:rPr>
        <w:t>。例如，考虑到资源有限的情况下，</w:t>
      </w:r>
      <w:r w:rsidR="00157D7F">
        <w:rPr>
          <w:rFonts w:asciiTheme="minorEastAsia" w:hAnsiTheme="minorEastAsia" w:hint="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w:instrText>
      </w:r>
      <w:r w:rsidR="003E445F">
        <w:rPr>
          <w:rFonts w:asciiTheme="minorEastAsia" w:hAnsiTheme="minorEastAsia" w:hint="eastAsia"/>
          <w:sz w:val="24"/>
          <w:szCs w:val="24"/>
        </w:rPr>
        <w:instrText>REF _Ref534203636 \r \h</w:instrText>
      </w:r>
      <w:r w:rsidR="003E445F">
        <w:rPr>
          <w:rFonts w:asciiTheme="minorEastAsia" w:hAnsiTheme="minorEastAsia"/>
          <w:sz w:val="24"/>
          <w:szCs w:val="24"/>
        </w:rPr>
        <w:instrText xml:space="preserve">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[26]</w:t>
      </w:r>
      <w:r w:rsidR="003E445F">
        <w:rPr>
          <w:rFonts w:asciiTheme="minorEastAsia" w:hAnsiTheme="minorEastAsia"/>
          <w:sz w:val="24"/>
          <w:szCs w:val="24"/>
        </w:rPr>
        <w:fldChar w:fldCharType="end"/>
      </w:r>
      <w:r w:rsidR="00522352" w:rsidRPr="00F82A3E">
        <w:rPr>
          <w:rStyle w:val="fontstyle01"/>
          <w:sz w:val="24"/>
          <w:szCs w:val="24"/>
        </w:rPr>
        <w:t>M. Zhang</w:t>
      </w:r>
      <w:r w:rsidR="00522352">
        <w:rPr>
          <w:rStyle w:val="fontstyle01"/>
          <w:sz w:val="24"/>
          <w:szCs w:val="24"/>
        </w:rPr>
        <w:t>等人旨在最大限度提高移动群体感知的覆盖质量</w:t>
      </w:r>
      <w:r w:rsidR="00522352">
        <w:rPr>
          <w:rStyle w:val="fontstyle01"/>
          <w:rFonts w:hint="eastAsia"/>
          <w:sz w:val="24"/>
          <w:szCs w:val="24"/>
        </w:rPr>
        <w:t>，</w:t>
      </w:r>
      <w:r w:rsidR="00522352">
        <w:rPr>
          <w:rStyle w:val="fontstyle01"/>
          <w:sz w:val="24"/>
          <w:szCs w:val="24"/>
        </w:rPr>
        <w:t>并提出一种有效的近似算法来解决这个问题</w:t>
      </w:r>
      <w:r w:rsidR="00522352">
        <w:rPr>
          <w:rStyle w:val="fontstyle01"/>
          <w:rFonts w:hint="eastAsia"/>
          <w:sz w:val="24"/>
          <w:szCs w:val="24"/>
        </w:rPr>
        <w:t>。对于用户活跃于网络的现实的场景，</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_Ref534203740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[29]</w:t>
      </w:r>
      <w:r w:rsidR="003E445F">
        <w:rPr>
          <w:rStyle w:val="fontstyle01"/>
          <w:rFonts w:hint="eastAsia"/>
          <w:sz w:val="24"/>
          <w:szCs w:val="24"/>
        </w:rPr>
        <w:fldChar w:fldCharType="end"/>
      </w:r>
      <w:r w:rsidR="00522352">
        <w:rPr>
          <w:rStyle w:val="fontstyle01"/>
          <w:sz w:val="24"/>
          <w:szCs w:val="24"/>
        </w:rPr>
        <w:t>D. Zhao</w:t>
      </w:r>
      <w:r w:rsidR="00522352">
        <w:rPr>
          <w:rStyle w:val="fontstyle01"/>
          <w:sz w:val="24"/>
          <w:szCs w:val="24"/>
        </w:rPr>
        <w:t>等人提出在指定截止之前选择合适的用户参与感知</w:t>
      </w:r>
      <w:r w:rsidR="00522352">
        <w:rPr>
          <w:rStyle w:val="fontstyle01"/>
          <w:rFonts w:hint="eastAsia"/>
          <w:sz w:val="24"/>
          <w:szCs w:val="24"/>
        </w:rPr>
        <w:t>，</w:t>
      </w:r>
      <w:r w:rsidR="00522352">
        <w:rPr>
          <w:rStyle w:val="fontstyle01"/>
          <w:sz w:val="24"/>
          <w:szCs w:val="24"/>
        </w:rPr>
        <w:t>为了最大限度提高服务的质量</w:t>
      </w:r>
      <w:r w:rsidR="00522352">
        <w:rPr>
          <w:rStyle w:val="fontstyle01"/>
          <w:rFonts w:hint="eastAsia"/>
          <w:sz w:val="24"/>
          <w:szCs w:val="24"/>
        </w:rPr>
        <w:t>，</w:t>
      </w:r>
      <w:r w:rsidR="00522352">
        <w:rPr>
          <w:rStyle w:val="fontstyle01"/>
          <w:sz w:val="24"/>
          <w:szCs w:val="24"/>
        </w:rPr>
        <w:t>并保证用户的真实性</w:t>
      </w:r>
      <w:r w:rsidR="00522352">
        <w:rPr>
          <w:rStyle w:val="fontstyle01"/>
          <w:rFonts w:hint="eastAsia"/>
          <w:sz w:val="24"/>
          <w:szCs w:val="24"/>
        </w:rPr>
        <w:t>。</w:t>
      </w:r>
      <w:r w:rsidR="003E445F">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_Ref534203832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[30]</w:t>
      </w:r>
      <w:r w:rsidR="003E445F">
        <w:rPr>
          <w:rStyle w:val="fontstyle01"/>
          <w:rFonts w:hint="eastAsia"/>
          <w:sz w:val="24"/>
          <w:szCs w:val="24"/>
        </w:rPr>
        <w:fldChar w:fldCharType="end"/>
      </w:r>
      <w:r w:rsidR="003E445F">
        <w:rPr>
          <w:rStyle w:val="fontstyle01"/>
          <w:sz w:val="24"/>
          <w:szCs w:val="24"/>
        </w:rPr>
        <w:t>X. Zhang</w:t>
      </w:r>
      <w:r w:rsidR="003E445F">
        <w:rPr>
          <w:rStyle w:val="fontstyle01"/>
          <w:sz w:val="24"/>
          <w:szCs w:val="24"/>
        </w:rPr>
        <w:t>和</w:t>
      </w:r>
      <w:r w:rsidR="00522352" w:rsidRPr="00FE1DE1">
        <w:rPr>
          <w:rStyle w:val="fontstyle01"/>
          <w:sz w:val="24"/>
          <w:szCs w:val="24"/>
        </w:rPr>
        <w:t xml:space="preserve"> Z. Yang</w:t>
      </w:r>
      <w:r w:rsidR="00522352">
        <w:rPr>
          <w:rStyle w:val="fontstyle01"/>
          <w:sz w:val="24"/>
          <w:szCs w:val="24"/>
        </w:rPr>
        <w:t>等人</w:t>
      </w:r>
      <w:r w:rsidR="00522352">
        <w:rPr>
          <w:rStyle w:val="fontstyle01"/>
          <w:rFonts w:hint="eastAsia"/>
          <w:sz w:val="24"/>
          <w:szCs w:val="24"/>
        </w:rPr>
        <w:t>提出了在线情景的参与者招募与</w:t>
      </w:r>
      <w:r w:rsidR="00522352">
        <w:rPr>
          <w:rStyle w:val="fontstyle01"/>
          <w:rFonts w:hint="eastAsia"/>
          <w:sz w:val="24"/>
          <w:szCs w:val="24"/>
        </w:rPr>
        <w:lastRenderedPageBreak/>
        <w:t>激励机制，参与者以任意的顺序响应任务请求者并与其进行信息交互，而且参与者会通过网络竞标的方式</w:t>
      </w:r>
      <w:proofErr w:type="gramStart"/>
      <w:r w:rsidR="00522352">
        <w:rPr>
          <w:rStyle w:val="fontstyle01"/>
          <w:rFonts w:hint="eastAsia"/>
          <w:sz w:val="24"/>
          <w:szCs w:val="24"/>
        </w:rPr>
        <w:t>向任务</w:t>
      </w:r>
      <w:proofErr w:type="gramEnd"/>
      <w:r w:rsidR="00522352">
        <w:rPr>
          <w:rStyle w:val="fontstyle01"/>
          <w:rFonts w:hint="eastAsia"/>
          <w:sz w:val="24"/>
          <w:szCs w:val="24"/>
        </w:rPr>
        <w:t>请求者进行感知报价，以便任务请求者在受限的资源下获得最优的感知质量。文献</w:t>
      </w:r>
      <w:r w:rsidR="003E445F">
        <w:rPr>
          <w:rStyle w:val="fontstyle01"/>
          <w:rFonts w:hint="eastAsia"/>
          <w:sz w:val="24"/>
          <w:szCs w:val="24"/>
        </w:rPr>
        <w:fldChar w:fldCharType="begin"/>
      </w:r>
      <w:r w:rsidR="003E445F">
        <w:rPr>
          <w:rStyle w:val="fontstyle01"/>
          <w:rFonts w:hint="eastAsia"/>
          <w:sz w:val="24"/>
          <w:szCs w:val="24"/>
        </w:rPr>
        <w:instrText xml:space="preserve"> REF _Ref534203913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[31]</w:t>
      </w:r>
      <w:r w:rsidR="003E445F">
        <w:rPr>
          <w:rStyle w:val="fontstyle01"/>
          <w:rFonts w:hint="eastAsia"/>
          <w:sz w:val="24"/>
          <w:szCs w:val="24"/>
        </w:rPr>
        <w:fldChar w:fldCharType="end"/>
      </w:r>
      <w:r w:rsidR="003E445F">
        <w:rPr>
          <w:rStyle w:val="fontstyle01"/>
          <w:rFonts w:hint="eastAsia"/>
          <w:sz w:val="24"/>
          <w:szCs w:val="24"/>
        </w:rPr>
        <w:fldChar w:fldCharType="begin"/>
      </w:r>
      <w:r w:rsidR="003E445F">
        <w:rPr>
          <w:rStyle w:val="fontstyle01"/>
          <w:rFonts w:hint="eastAsia"/>
          <w:sz w:val="24"/>
          <w:szCs w:val="24"/>
        </w:rPr>
        <w:instrText xml:space="preserve"> REF _Ref534203914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[32]</w:t>
      </w:r>
      <w:r w:rsidR="003E445F">
        <w:rPr>
          <w:rStyle w:val="fontstyle01"/>
          <w:rFonts w:hint="eastAsia"/>
          <w:sz w:val="24"/>
          <w:szCs w:val="24"/>
        </w:rPr>
        <w:fldChar w:fldCharType="end"/>
      </w:r>
      <w:r w:rsidR="003E445F">
        <w:rPr>
          <w:rStyle w:val="fontstyle01"/>
          <w:sz w:val="24"/>
          <w:szCs w:val="24"/>
        </w:rPr>
        <w:t xml:space="preserve"> </w:t>
      </w:r>
      <w:proofErr w:type="spellStart"/>
      <w:r w:rsidR="003E445F">
        <w:rPr>
          <w:rStyle w:val="fontstyle01"/>
          <w:rFonts w:hint="eastAsia"/>
          <w:sz w:val="24"/>
          <w:szCs w:val="24"/>
        </w:rPr>
        <w:t>K</w:t>
      </w:r>
      <w:r w:rsidR="003E445F">
        <w:rPr>
          <w:rStyle w:val="fontstyle01"/>
          <w:sz w:val="24"/>
          <w:szCs w:val="24"/>
        </w:rPr>
        <w:t>.Han</w:t>
      </w:r>
      <w:proofErr w:type="spellEnd"/>
      <w:r w:rsidR="003E445F">
        <w:rPr>
          <w:rStyle w:val="fontstyle01"/>
          <w:sz w:val="24"/>
          <w:szCs w:val="24"/>
        </w:rPr>
        <w:t>等人</w:t>
      </w:r>
      <w:r w:rsidR="00522352">
        <w:rPr>
          <w:rStyle w:val="fontstyle01"/>
          <w:sz w:val="24"/>
          <w:szCs w:val="24"/>
        </w:rPr>
        <w:t>研究了参与者的空间和时间的覆盖问题</w:t>
      </w:r>
      <w:r w:rsidR="00522352">
        <w:rPr>
          <w:rStyle w:val="fontstyle01"/>
          <w:rFonts w:hint="eastAsia"/>
          <w:sz w:val="24"/>
          <w:szCs w:val="24"/>
        </w:rPr>
        <w:t>，</w:t>
      </w:r>
      <w:r w:rsidR="00522352">
        <w:rPr>
          <w:rStyle w:val="fontstyle01"/>
          <w:sz w:val="24"/>
          <w:szCs w:val="24"/>
        </w:rPr>
        <w:t>其主要目标是在资源约束的条件下</w:t>
      </w:r>
      <w:r w:rsidR="00522352">
        <w:rPr>
          <w:rStyle w:val="fontstyle01"/>
          <w:rFonts w:hint="eastAsia"/>
          <w:sz w:val="24"/>
          <w:szCs w:val="24"/>
        </w:rPr>
        <w:t>，</w:t>
      </w:r>
      <w:r w:rsidR="00522352">
        <w:rPr>
          <w:rStyle w:val="fontstyle01"/>
          <w:sz w:val="24"/>
          <w:szCs w:val="24"/>
        </w:rPr>
        <w:t>最大限度提高任务的感知质量</w:t>
      </w:r>
      <w:r w:rsidR="00522352">
        <w:rPr>
          <w:rStyle w:val="fontstyle01"/>
          <w:rFonts w:hint="eastAsia"/>
          <w:sz w:val="24"/>
          <w:szCs w:val="24"/>
        </w:rPr>
        <w:t>，</w:t>
      </w:r>
      <w:r w:rsidR="00522352">
        <w:rPr>
          <w:rStyle w:val="fontstyle01"/>
          <w:sz w:val="24"/>
          <w:szCs w:val="24"/>
        </w:rPr>
        <w:t>但是没有考虑参与者的移动特性对时间或空间覆盖产生的影响</w:t>
      </w:r>
      <w:r w:rsidR="00522352">
        <w:rPr>
          <w:rStyle w:val="fontstyle01"/>
          <w:rFonts w:hint="eastAsia"/>
          <w:sz w:val="24"/>
          <w:szCs w:val="24"/>
        </w:rPr>
        <w:t>。</w:t>
      </w:r>
      <w:r w:rsidR="00522352">
        <w:rPr>
          <w:rFonts w:asciiTheme="minorEastAsia" w:hAnsiTheme="minorEastAsia" w:hint="eastAsia"/>
          <w:sz w:val="24"/>
          <w:szCs w:val="24"/>
        </w:rPr>
        <w:t>在第二类研究中，旨在最大限度降低</w:t>
      </w:r>
      <w:r w:rsidR="00522352">
        <w:rPr>
          <w:rFonts w:asciiTheme="minorEastAsia" w:hAnsiTheme="minorEastAsia"/>
          <w:sz w:val="24"/>
          <w:szCs w:val="24"/>
        </w:rPr>
        <w:t>参与者招募的</w:t>
      </w:r>
      <w:r w:rsidR="00522352">
        <w:rPr>
          <w:rFonts w:asciiTheme="minorEastAsia" w:hAnsiTheme="minorEastAsia" w:hint="eastAsia"/>
          <w:sz w:val="24"/>
          <w:szCs w:val="24"/>
        </w:rPr>
        <w:t xml:space="preserve">整体资源开销。 </w:t>
      </w:r>
      <w:r w:rsidR="003E445F">
        <w:rPr>
          <w:rFonts w:asciiTheme="minorEastAsia" w:hAnsiTheme="minorEastAsia"/>
          <w:sz w:val="24"/>
          <w:szCs w:val="24"/>
        </w:rPr>
        <w:t>文献</w:t>
      </w:r>
      <w:r w:rsidR="003E445F">
        <w:rPr>
          <w:rFonts w:asciiTheme="minorEastAsia" w:hAnsiTheme="minorEastAsia"/>
          <w:sz w:val="24"/>
          <w:szCs w:val="24"/>
        </w:rPr>
        <w:fldChar w:fldCharType="begin"/>
      </w:r>
      <w:r w:rsidR="003E445F">
        <w:rPr>
          <w:rFonts w:asciiTheme="minorEastAsia" w:hAnsiTheme="minorEastAsia"/>
          <w:sz w:val="24"/>
          <w:szCs w:val="24"/>
        </w:rPr>
        <w:instrText xml:space="preserve"> REF _Ref534204113 \r \h </w:instrText>
      </w:r>
      <w:r w:rsidR="003E445F">
        <w:rPr>
          <w:rFonts w:asciiTheme="minorEastAsia" w:hAnsiTheme="minorEastAsia"/>
          <w:sz w:val="24"/>
          <w:szCs w:val="24"/>
        </w:rPr>
      </w:r>
      <w:r w:rsidR="003E445F">
        <w:rPr>
          <w:rFonts w:asciiTheme="minorEastAsia" w:hAnsiTheme="minorEastAsia"/>
          <w:sz w:val="24"/>
          <w:szCs w:val="24"/>
        </w:rPr>
        <w:fldChar w:fldCharType="separate"/>
      </w:r>
      <w:r w:rsidR="003E445F">
        <w:rPr>
          <w:rFonts w:asciiTheme="minorEastAsia" w:hAnsiTheme="minorEastAsia"/>
          <w:sz w:val="24"/>
          <w:szCs w:val="24"/>
        </w:rPr>
        <w:t>[33]</w:t>
      </w:r>
      <w:r w:rsidR="003E445F">
        <w:rPr>
          <w:rFonts w:asciiTheme="minorEastAsia" w:hAnsiTheme="minorEastAsia"/>
          <w:sz w:val="24"/>
          <w:szCs w:val="24"/>
        </w:rPr>
        <w:fldChar w:fldCharType="end"/>
      </w:r>
      <w:r w:rsidR="003E445F">
        <w:rPr>
          <w:rFonts w:asciiTheme="minorEastAsia" w:hAnsiTheme="minorEastAsia"/>
          <w:sz w:val="24"/>
          <w:szCs w:val="24"/>
        </w:rPr>
        <w:t xml:space="preserve"> </w:t>
      </w:r>
      <w:r w:rsidR="00522352" w:rsidRPr="00040237">
        <w:rPr>
          <w:rStyle w:val="fontstyle01"/>
          <w:sz w:val="24"/>
          <w:szCs w:val="24"/>
        </w:rPr>
        <w:t>B. Guo</w:t>
      </w:r>
      <w:r w:rsidR="00522352">
        <w:rPr>
          <w:rStyle w:val="fontstyle01"/>
          <w:sz w:val="24"/>
          <w:szCs w:val="24"/>
        </w:rPr>
        <w:t>等人提出了两种增强型贪婪</w:t>
      </w:r>
      <w:r w:rsidR="00226EC8">
        <w:rPr>
          <w:rStyle w:val="fontstyle01"/>
          <w:sz w:val="24"/>
          <w:szCs w:val="24"/>
        </w:rPr>
        <w:t>遗传算法</w:t>
      </w:r>
      <w:r w:rsidR="00226EC8">
        <w:rPr>
          <w:rStyle w:val="fontstyle01"/>
          <w:rFonts w:hint="eastAsia"/>
          <w:sz w:val="24"/>
          <w:szCs w:val="24"/>
        </w:rPr>
        <w:t>，分别以</w:t>
      </w:r>
      <w:r w:rsidR="00226EC8">
        <w:rPr>
          <w:rStyle w:val="fontstyle01"/>
          <w:sz w:val="24"/>
          <w:szCs w:val="24"/>
        </w:rPr>
        <w:t>时间敏感性和延迟容忍性为模型招募合适的参与者完成感知任</w:t>
      </w:r>
      <w:r w:rsidR="00040237">
        <w:rPr>
          <w:rStyle w:val="fontstyle01"/>
          <w:sz w:val="24"/>
          <w:szCs w:val="24"/>
        </w:rPr>
        <w:t>务</w:t>
      </w:r>
      <w:r w:rsidR="003E445F">
        <w:rPr>
          <w:rStyle w:val="fontstyle01"/>
          <w:rFonts w:hint="eastAsia"/>
          <w:sz w:val="24"/>
          <w:szCs w:val="24"/>
        </w:rPr>
        <w:t xml:space="preserve"> </w:t>
      </w:r>
      <w:r w:rsidR="00040237">
        <w:rPr>
          <w:rStyle w:val="fontstyle01"/>
          <w:rFonts w:hint="eastAsia"/>
          <w:sz w:val="24"/>
          <w:szCs w:val="24"/>
        </w:rPr>
        <w:t>。文献</w:t>
      </w:r>
      <w:r w:rsidR="003E445F">
        <w:rPr>
          <w:rStyle w:val="fontstyle01"/>
          <w:rFonts w:hint="eastAsia"/>
          <w:sz w:val="24"/>
          <w:szCs w:val="24"/>
        </w:rPr>
        <w:fldChar w:fldCharType="begin"/>
      </w:r>
      <w:r w:rsidR="003E445F">
        <w:rPr>
          <w:rStyle w:val="fontstyle01"/>
          <w:rFonts w:hint="eastAsia"/>
          <w:sz w:val="24"/>
          <w:szCs w:val="24"/>
        </w:rPr>
        <w:instrText xml:space="preserve"> REF _Ref534204137 \r \h </w:instrText>
      </w:r>
      <w:r w:rsidR="003E445F">
        <w:rPr>
          <w:rStyle w:val="fontstyle01"/>
          <w:rFonts w:hint="eastAsia"/>
          <w:sz w:val="24"/>
          <w:szCs w:val="24"/>
        </w:rPr>
      </w:r>
      <w:r w:rsidR="003E445F">
        <w:rPr>
          <w:rStyle w:val="fontstyle01"/>
          <w:rFonts w:hint="eastAsia"/>
          <w:sz w:val="24"/>
          <w:szCs w:val="24"/>
        </w:rPr>
        <w:fldChar w:fldCharType="separate"/>
      </w:r>
      <w:r w:rsidR="003E445F">
        <w:rPr>
          <w:rStyle w:val="fontstyle01"/>
          <w:rFonts w:hint="eastAsia"/>
          <w:sz w:val="24"/>
          <w:szCs w:val="24"/>
        </w:rPr>
        <w:t>[34]</w:t>
      </w:r>
      <w:r w:rsidR="003E445F">
        <w:rPr>
          <w:rStyle w:val="fontstyle01"/>
          <w:rFonts w:hint="eastAsia"/>
          <w:sz w:val="24"/>
          <w:szCs w:val="24"/>
        </w:rPr>
        <w:fldChar w:fldCharType="end"/>
      </w:r>
      <w:r w:rsidR="003E445F">
        <w:rPr>
          <w:rStyle w:val="fontstyle01"/>
          <w:sz w:val="24"/>
          <w:szCs w:val="24"/>
        </w:rPr>
        <w:t xml:space="preserve"> </w:t>
      </w:r>
      <w:proofErr w:type="spellStart"/>
      <w:r w:rsidR="003E445F">
        <w:rPr>
          <w:rStyle w:val="fontstyle01"/>
          <w:sz w:val="24"/>
          <w:szCs w:val="24"/>
        </w:rPr>
        <w:t>M.Xiao</w:t>
      </w:r>
      <w:proofErr w:type="spellEnd"/>
      <w:r w:rsidR="003E445F">
        <w:rPr>
          <w:rStyle w:val="fontstyle01"/>
          <w:sz w:val="24"/>
          <w:szCs w:val="24"/>
        </w:rPr>
        <w:t>等人</w:t>
      </w:r>
      <w:r w:rsidR="00040237">
        <w:rPr>
          <w:rStyle w:val="fontstyle01"/>
          <w:sz w:val="24"/>
          <w:szCs w:val="24"/>
        </w:rPr>
        <w:t>重点研究基于概率的</w:t>
      </w:r>
      <w:r w:rsidR="00E46E2D">
        <w:rPr>
          <w:rStyle w:val="fontstyle01"/>
          <w:sz w:val="24"/>
          <w:szCs w:val="24"/>
        </w:rPr>
        <w:t>时间敏感的</w:t>
      </w:r>
      <w:r w:rsidR="00040237">
        <w:rPr>
          <w:rStyle w:val="fontstyle01"/>
          <w:sz w:val="24"/>
          <w:szCs w:val="24"/>
        </w:rPr>
        <w:t>协作式移动群体感知</w:t>
      </w:r>
      <w:r w:rsidR="00040237">
        <w:rPr>
          <w:rStyle w:val="fontstyle01"/>
          <w:rFonts w:hint="eastAsia"/>
          <w:sz w:val="24"/>
          <w:szCs w:val="24"/>
        </w:rPr>
        <w:t>，</w:t>
      </w:r>
      <w:r w:rsidR="00E46E2D">
        <w:rPr>
          <w:rStyle w:val="fontstyle01"/>
          <w:rFonts w:hint="eastAsia"/>
          <w:sz w:val="24"/>
          <w:szCs w:val="24"/>
        </w:rPr>
        <w:t>并提出了一种贪心算法来减小资源开销。</w:t>
      </w:r>
      <w:r w:rsidR="00CF0E33">
        <w:rPr>
          <w:rStyle w:val="fontstyle01"/>
          <w:rFonts w:hint="eastAsia"/>
          <w:sz w:val="24"/>
          <w:szCs w:val="24"/>
        </w:rPr>
        <w:t>由于</w:t>
      </w:r>
      <w:r w:rsidR="00CF0E33">
        <w:rPr>
          <w:rStyle w:val="fontstyle01"/>
          <w:sz w:val="24"/>
          <w:szCs w:val="24"/>
        </w:rPr>
        <w:t>感知资源的分布具有时空特性，因此招募合适的参与者完成感知任务可以</w:t>
      </w:r>
      <w:r w:rsidR="00CF0E33">
        <w:rPr>
          <w:rStyle w:val="fontstyle01"/>
          <w:rFonts w:hint="eastAsia"/>
          <w:sz w:val="24"/>
          <w:szCs w:val="24"/>
        </w:rPr>
        <w:t>提高</w:t>
      </w:r>
      <w:r w:rsidR="00CF0E33">
        <w:rPr>
          <w:rStyle w:val="fontstyle01"/>
          <w:sz w:val="24"/>
          <w:szCs w:val="24"/>
        </w:rPr>
        <w:t>感知效率。</w:t>
      </w:r>
    </w:p>
    <w:p w:rsidR="0026485B" w:rsidRDefault="0026485B" w:rsidP="00A5134A">
      <w:pPr>
        <w:spacing w:line="400" w:lineRule="exact"/>
        <w:ind w:firstLine="420"/>
        <w:rPr>
          <w:rStyle w:val="fontstyle01"/>
          <w:rFonts w:hint="eastAsia"/>
          <w:sz w:val="24"/>
          <w:szCs w:val="24"/>
        </w:rPr>
      </w:pPr>
      <w:r>
        <w:rPr>
          <w:rStyle w:val="fontstyle01"/>
          <w:rFonts w:hint="eastAsia"/>
          <w:sz w:val="24"/>
          <w:szCs w:val="24"/>
        </w:rPr>
        <w:t>在研究</w:t>
      </w:r>
      <w:r>
        <w:rPr>
          <w:rStyle w:val="fontstyle01"/>
          <w:sz w:val="24"/>
          <w:szCs w:val="24"/>
        </w:rPr>
        <w:t>移动群体感知系统时</w:t>
      </w:r>
      <w:r>
        <w:rPr>
          <w:rStyle w:val="fontstyle01"/>
          <w:rFonts w:hint="eastAsia"/>
          <w:sz w:val="24"/>
          <w:szCs w:val="24"/>
        </w:rPr>
        <w:t>，</w:t>
      </w:r>
      <w:r>
        <w:rPr>
          <w:rStyle w:val="fontstyle01"/>
          <w:sz w:val="24"/>
          <w:szCs w:val="24"/>
        </w:rPr>
        <w:t>除了研究参与者选择策略和激励机制外</w:t>
      </w:r>
      <w:r>
        <w:rPr>
          <w:rStyle w:val="fontstyle01"/>
          <w:rFonts w:hint="eastAsia"/>
          <w:sz w:val="24"/>
          <w:szCs w:val="24"/>
        </w:rPr>
        <w:t>，</w:t>
      </w:r>
      <w:r w:rsidR="000F4DE8">
        <w:rPr>
          <w:rStyle w:val="fontstyle01"/>
          <w:rFonts w:hint="eastAsia"/>
          <w:sz w:val="24"/>
          <w:szCs w:val="24"/>
        </w:rPr>
        <w:t>感知参与者的能耗问题也是一个重要的研究内容。感知参与者一旦参与执行感知任务，意味着参与者需要将感知的数据上传至感知数据处理中心，</w:t>
      </w:r>
      <w:r w:rsidR="002D6225">
        <w:rPr>
          <w:rStyle w:val="fontstyle01"/>
          <w:rFonts w:hint="eastAsia"/>
          <w:sz w:val="24"/>
          <w:szCs w:val="24"/>
        </w:rPr>
        <w:t>这个过程一方面会导致参与者终端停止使用其它应用（如参与者通过携带的智能终端执行感知任务时，需要从</w:t>
      </w:r>
      <w:r w:rsidR="002D6225">
        <w:rPr>
          <w:rStyle w:val="fontstyle01"/>
          <w:rFonts w:hint="eastAsia"/>
          <w:sz w:val="24"/>
          <w:szCs w:val="24"/>
        </w:rPr>
        <w:t>QQ</w:t>
      </w:r>
      <w:r w:rsidR="002D6225">
        <w:rPr>
          <w:rStyle w:val="fontstyle01"/>
          <w:rFonts w:hint="eastAsia"/>
          <w:sz w:val="24"/>
          <w:szCs w:val="24"/>
        </w:rPr>
        <w:t>应用程序中退出），影响参与者的体验，另一方面，参与者上传数据时会消耗参与者的数据流量及电池电量</w:t>
      </w:r>
      <w:r w:rsidR="00994FC8">
        <w:rPr>
          <w:rStyle w:val="fontstyle01"/>
          <w:rFonts w:hint="eastAsia"/>
          <w:sz w:val="24"/>
          <w:szCs w:val="24"/>
        </w:rPr>
        <w:t>，这个过程很大程度上会使参与者失去完成感知任务的热情。因此在进行移动群体感知系统研究时，不仅要设计合理的激励机制刺激参与者积极参与完成感知任务，而且还要考虑参与者的能量消耗问题，在保证感知数据的质量的同时，最小化感知参与者的能耗。感知参与者的能耗主要发生在执行感知任务阶段和上传感知</w:t>
      </w:r>
      <w:r w:rsidR="00A5134A">
        <w:rPr>
          <w:rStyle w:val="fontstyle01"/>
          <w:rFonts w:hint="eastAsia"/>
          <w:sz w:val="24"/>
          <w:szCs w:val="24"/>
        </w:rPr>
        <w:t>的</w:t>
      </w:r>
      <w:r w:rsidR="00994FC8">
        <w:rPr>
          <w:rStyle w:val="fontstyle01"/>
          <w:rFonts w:hint="eastAsia"/>
          <w:sz w:val="24"/>
          <w:szCs w:val="24"/>
        </w:rPr>
        <w:t>数据阶段。为了最小化感知参与者的能耗，在执行感知任务时，尽可能使用不到的传感器处于休眠或关闭状态</w:t>
      </w:r>
      <w:r w:rsidR="00A5134A">
        <w:rPr>
          <w:rStyle w:val="fontstyle01"/>
          <w:rFonts w:hint="eastAsia"/>
          <w:sz w:val="24"/>
          <w:szCs w:val="24"/>
        </w:rPr>
        <w:t>。</w:t>
      </w:r>
      <w:r w:rsidRPr="0026485B">
        <w:rPr>
          <w:rStyle w:val="fontstyle01"/>
          <w:rFonts w:hint="eastAsia"/>
          <w:sz w:val="24"/>
          <w:szCs w:val="24"/>
        </w:rPr>
        <w:t>例如，</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_Ref534204311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[35]</w:t>
      </w:r>
      <w:r w:rsidR="00B13A85">
        <w:rPr>
          <w:rStyle w:val="fontstyle01"/>
          <w:rFonts w:hint="eastAsia"/>
          <w:sz w:val="24"/>
          <w:szCs w:val="24"/>
        </w:rPr>
        <w:fldChar w:fldCharType="end"/>
      </w:r>
      <w:r w:rsidR="00B13A85">
        <w:rPr>
          <w:rStyle w:val="fontstyle01"/>
          <w:sz w:val="24"/>
          <w:szCs w:val="24"/>
        </w:rPr>
        <w:t xml:space="preserve"> </w:t>
      </w:r>
      <w:r>
        <w:rPr>
          <w:rStyle w:val="fontstyle01"/>
          <w:sz w:val="24"/>
          <w:szCs w:val="24"/>
        </w:rPr>
        <w:t xml:space="preserve">Nath </w:t>
      </w:r>
      <w:r w:rsidRPr="0026485B">
        <w:rPr>
          <w:rStyle w:val="fontstyle01"/>
          <w:rFonts w:hint="eastAsia"/>
          <w:sz w:val="24"/>
          <w:szCs w:val="24"/>
        </w:rPr>
        <w:t>等人</w:t>
      </w:r>
      <w:r w:rsidR="00A5134A">
        <w:rPr>
          <w:rStyle w:val="fontstyle01"/>
          <w:rFonts w:hint="eastAsia"/>
          <w:sz w:val="24"/>
          <w:szCs w:val="24"/>
        </w:rPr>
        <w:t>设计了一种根据感知上下文进行情景推断的应用程序中间件，它能够动态地学习各种感知上下文属性之间的联系，然后进行情景推测，在不使用任何传感器的情况下，机会性推断感知的数据</w:t>
      </w:r>
      <w:r w:rsidR="0003123E">
        <w:rPr>
          <w:rStyle w:val="fontstyle01"/>
          <w:rFonts w:hint="eastAsia"/>
          <w:sz w:val="24"/>
          <w:szCs w:val="24"/>
        </w:rPr>
        <w:t>，从而达到降低感知成本的目的</w:t>
      </w:r>
      <w:r w:rsidRPr="0026485B">
        <w:rPr>
          <w:rStyle w:val="fontstyle01"/>
          <w:rFonts w:hint="eastAsia"/>
          <w:sz w:val="24"/>
          <w:szCs w:val="24"/>
        </w:rPr>
        <w:t>。</w:t>
      </w:r>
      <w:r w:rsidR="00B13A85">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_Ref534204421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[36]</w:t>
      </w:r>
      <w:r w:rsidR="00B13A85">
        <w:rPr>
          <w:rStyle w:val="fontstyle01"/>
          <w:rFonts w:hint="eastAsia"/>
          <w:sz w:val="24"/>
          <w:szCs w:val="24"/>
        </w:rPr>
        <w:fldChar w:fldCharType="end"/>
      </w:r>
      <w:r w:rsidRPr="0026485B">
        <w:rPr>
          <w:rStyle w:val="fontstyle01"/>
          <w:rFonts w:hint="eastAsia"/>
          <w:sz w:val="24"/>
          <w:szCs w:val="24"/>
        </w:rPr>
        <w:t>张魏斌等人</w:t>
      </w:r>
      <w:r w:rsidR="00587885">
        <w:rPr>
          <w:rStyle w:val="fontstyle01"/>
          <w:rFonts w:hint="eastAsia"/>
          <w:sz w:val="24"/>
          <w:szCs w:val="24"/>
        </w:rPr>
        <w:t>提出了移动群体感知中能量有效的设备探测模型，基于该模型得到在不同的情况下，是能量消耗和探测有效性达到一个均衡点，携带移动智能终端设备的用户能够根据所处的环境设置探测周期，从而达到使节省移动设备的能量。</w:t>
      </w:r>
    </w:p>
    <w:p w:rsidR="003E445F" w:rsidRDefault="00613E59"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许多学者针对传统的移动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体感知网络</w:t>
      </w:r>
      <w:r w:rsidRPr="00613E59">
        <w:rPr>
          <w:rFonts w:ascii="Arial" w:eastAsia="宋体" w:hAnsi="Arial" w:cs="Arial" w:hint="eastAsia"/>
          <w:color w:val="222222"/>
          <w:kern w:val="0"/>
          <w:sz w:val="24"/>
          <w:szCs w:val="24"/>
        </w:rPr>
        <w:t>进行了大量研究，但</w:t>
      </w:r>
      <w:r>
        <w:rPr>
          <w:rFonts w:ascii="Arial" w:eastAsia="宋体" w:hAnsi="Arial" w:cs="Arial" w:hint="eastAsia"/>
          <w:color w:val="222222"/>
          <w:kern w:val="0"/>
          <w:sz w:val="24"/>
          <w:szCs w:val="24"/>
        </w:rPr>
        <w:t>是</w:t>
      </w:r>
      <w:r w:rsidR="00AF19A0">
        <w:rPr>
          <w:rFonts w:ascii="Arial" w:eastAsia="宋体" w:hAnsi="Arial" w:cs="Arial" w:hint="eastAsia"/>
          <w:color w:val="222222"/>
          <w:kern w:val="0"/>
          <w:sz w:val="24"/>
          <w:szCs w:val="24"/>
        </w:rPr>
        <w:t>针对</w:t>
      </w:r>
      <w:r>
        <w:rPr>
          <w:rFonts w:ascii="Arial" w:eastAsia="宋体" w:hAnsi="Arial" w:cs="Arial" w:hint="eastAsia"/>
          <w:color w:val="222222"/>
          <w:kern w:val="0"/>
          <w:sz w:val="24"/>
          <w:szCs w:val="24"/>
        </w:rPr>
        <w:t>基于公共交通的移动</w:t>
      </w:r>
      <w:r w:rsidRPr="00613E59">
        <w:rPr>
          <w:rFonts w:ascii="Arial" w:eastAsia="宋体" w:hAnsi="Arial" w:cs="Arial" w:hint="eastAsia"/>
          <w:color w:val="222222"/>
          <w:kern w:val="0"/>
          <w:sz w:val="24"/>
          <w:szCs w:val="24"/>
        </w:rPr>
        <w:t>群</w:t>
      </w:r>
      <w:r>
        <w:rPr>
          <w:rFonts w:ascii="Arial" w:eastAsia="宋体" w:hAnsi="Arial" w:cs="Arial" w:hint="eastAsia"/>
          <w:color w:val="222222"/>
          <w:kern w:val="0"/>
          <w:sz w:val="24"/>
          <w:szCs w:val="24"/>
        </w:rPr>
        <w:t>体感知</w:t>
      </w:r>
      <w:r w:rsidR="00AF19A0">
        <w:rPr>
          <w:rFonts w:ascii="Arial" w:eastAsia="宋体" w:hAnsi="Arial" w:cs="Arial" w:hint="eastAsia"/>
          <w:color w:val="222222"/>
          <w:kern w:val="0"/>
          <w:sz w:val="24"/>
          <w:szCs w:val="24"/>
        </w:rPr>
        <w:t>网络的研究成果却十分匮乏</w:t>
      </w:r>
      <w:r w:rsidR="00B13A85">
        <w:rPr>
          <w:rFonts w:ascii="Arial" w:eastAsia="宋体" w:hAnsi="Arial" w:cs="Arial" w:hint="eastAsia"/>
          <w:color w:val="222222"/>
          <w:kern w:val="0"/>
          <w:sz w:val="24"/>
          <w:szCs w:val="24"/>
        </w:rPr>
        <w:t>，基于车辆的移动群体感知系统中参与者选择策略是本文研究的重点</w:t>
      </w:r>
      <w:r w:rsidR="00AF19A0">
        <w:rPr>
          <w:rFonts w:ascii="Arial" w:eastAsia="宋体" w:hAnsi="Arial" w:cs="Arial" w:hint="eastAsia"/>
          <w:color w:val="222222"/>
          <w:kern w:val="0"/>
          <w:sz w:val="24"/>
          <w:szCs w:val="24"/>
        </w:rPr>
        <w:t>。</w:t>
      </w:r>
      <w:r w:rsidR="003E445F" w:rsidRPr="00CF0E33">
        <w:rPr>
          <w:rStyle w:val="fontstyle01"/>
          <w:rFonts w:hint="eastAsia"/>
          <w:sz w:val="24"/>
          <w:szCs w:val="24"/>
        </w:rPr>
        <w:t>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_Ref534204580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[37]</w:t>
      </w:r>
      <w:r w:rsidR="00B13A85">
        <w:rPr>
          <w:rStyle w:val="fontstyle01"/>
          <w:rFonts w:hint="eastAsia"/>
          <w:sz w:val="24"/>
          <w:szCs w:val="24"/>
        </w:rPr>
        <w:fldChar w:fldCharType="end"/>
      </w:r>
      <w:r w:rsidR="00B13A85">
        <w:rPr>
          <w:rStyle w:val="fontstyle01"/>
          <w:sz w:val="24"/>
          <w:szCs w:val="24"/>
        </w:rPr>
        <w:t xml:space="preserve"> </w:t>
      </w:r>
      <w:proofErr w:type="spellStart"/>
      <w:r w:rsidR="00B13A85">
        <w:rPr>
          <w:rStyle w:val="fontstyle01"/>
          <w:rFonts w:hint="eastAsia"/>
          <w:sz w:val="24"/>
          <w:szCs w:val="24"/>
        </w:rPr>
        <w:t>He</w:t>
      </w:r>
      <w:r w:rsidR="00B13A85">
        <w:rPr>
          <w:rStyle w:val="fontstyle01"/>
          <w:sz w:val="24"/>
          <w:szCs w:val="24"/>
        </w:rPr>
        <w:t>Z</w:t>
      </w:r>
      <w:proofErr w:type="spellEnd"/>
      <w:r w:rsidR="00B13A85">
        <w:rPr>
          <w:rStyle w:val="fontstyle01"/>
          <w:sz w:val="24"/>
          <w:szCs w:val="24"/>
        </w:rPr>
        <w:t>等人</w:t>
      </w:r>
      <w:r w:rsidR="003E445F" w:rsidRPr="00CF0E33">
        <w:rPr>
          <w:rStyle w:val="fontstyle01"/>
          <w:rFonts w:hint="eastAsia"/>
          <w:sz w:val="24"/>
          <w:szCs w:val="24"/>
        </w:rPr>
        <w:t>提出一种基于车辆轨迹的感知任务参与者招募方法，这种方法假设车辆未来的轨迹</w:t>
      </w:r>
      <w:r w:rsidR="003E445F">
        <w:rPr>
          <w:rStyle w:val="fontstyle01"/>
          <w:rFonts w:hint="eastAsia"/>
          <w:sz w:val="24"/>
          <w:szCs w:val="24"/>
        </w:rPr>
        <w:t>己知，通过贪心算法选择最少数量的车辆来满足对感知空间的覆盖要</w:t>
      </w:r>
      <w:r w:rsidR="003E445F" w:rsidRPr="00CF0E33">
        <w:rPr>
          <w:rStyle w:val="fontstyle01"/>
          <w:rFonts w:hint="eastAsia"/>
          <w:sz w:val="24"/>
          <w:szCs w:val="24"/>
        </w:rPr>
        <w:t>求。此外，对于车辆</w:t>
      </w:r>
      <w:r w:rsidR="003E445F">
        <w:rPr>
          <w:rStyle w:val="fontstyle01"/>
          <w:rFonts w:hint="eastAsia"/>
          <w:sz w:val="24"/>
          <w:szCs w:val="24"/>
        </w:rPr>
        <w:t>改变既定轨迹的实际情况，该方法具有一定的适应性。文献</w:t>
      </w:r>
      <w:r w:rsidR="00B13A85">
        <w:rPr>
          <w:rStyle w:val="fontstyle01"/>
          <w:rFonts w:hint="eastAsia"/>
          <w:sz w:val="24"/>
          <w:szCs w:val="24"/>
        </w:rPr>
        <w:fldChar w:fldCharType="begin"/>
      </w:r>
      <w:r w:rsidR="00B13A85">
        <w:rPr>
          <w:rStyle w:val="fontstyle01"/>
          <w:rFonts w:hint="eastAsia"/>
          <w:sz w:val="24"/>
          <w:szCs w:val="24"/>
        </w:rPr>
        <w:instrText xml:space="preserve"> REF _Ref534204770 \r \h </w:instrText>
      </w:r>
      <w:r w:rsidR="00B13A85">
        <w:rPr>
          <w:rStyle w:val="fontstyle01"/>
          <w:rFonts w:hint="eastAsia"/>
          <w:sz w:val="24"/>
          <w:szCs w:val="24"/>
        </w:rPr>
      </w:r>
      <w:r w:rsidR="00B13A85">
        <w:rPr>
          <w:rStyle w:val="fontstyle01"/>
          <w:rFonts w:hint="eastAsia"/>
          <w:sz w:val="24"/>
          <w:szCs w:val="24"/>
        </w:rPr>
        <w:fldChar w:fldCharType="separate"/>
      </w:r>
      <w:r w:rsidR="00B13A85">
        <w:rPr>
          <w:rStyle w:val="fontstyle01"/>
          <w:rFonts w:hint="eastAsia"/>
          <w:sz w:val="24"/>
          <w:szCs w:val="24"/>
        </w:rPr>
        <w:t>[38]</w:t>
      </w:r>
      <w:r w:rsidR="00B13A85">
        <w:rPr>
          <w:rStyle w:val="fontstyle01"/>
          <w:rFonts w:hint="eastAsia"/>
          <w:sz w:val="24"/>
          <w:szCs w:val="24"/>
        </w:rPr>
        <w:fldChar w:fldCharType="end"/>
      </w:r>
      <w:r w:rsidR="00B13A85">
        <w:rPr>
          <w:rStyle w:val="fontstyle01"/>
          <w:sz w:val="24"/>
          <w:szCs w:val="24"/>
        </w:rPr>
        <w:t xml:space="preserve"> </w:t>
      </w:r>
      <w:r w:rsidR="00B13A85" w:rsidRPr="00B13A85">
        <w:rPr>
          <w:rStyle w:val="fontstyle01"/>
          <w:sz w:val="24"/>
          <w:szCs w:val="24"/>
        </w:rPr>
        <w:t>Reddy S</w:t>
      </w:r>
      <w:r w:rsidR="00B13A85">
        <w:rPr>
          <w:rStyle w:val="fontstyle01"/>
          <w:sz w:val="24"/>
          <w:szCs w:val="24"/>
        </w:rPr>
        <w:t>等人</w:t>
      </w:r>
      <w:r w:rsidR="003E445F" w:rsidRPr="00CF0E33">
        <w:rPr>
          <w:rStyle w:val="fontstyle01"/>
          <w:rFonts w:hint="eastAsia"/>
          <w:sz w:val="24"/>
          <w:szCs w:val="24"/>
        </w:rPr>
        <w:t>在分配感知任</w:t>
      </w:r>
      <w:r w:rsidR="003E445F" w:rsidRPr="00CF0E33">
        <w:rPr>
          <w:rStyle w:val="fontstyle01"/>
          <w:rFonts w:hint="eastAsia"/>
          <w:sz w:val="24"/>
          <w:szCs w:val="24"/>
        </w:rPr>
        <w:lastRenderedPageBreak/>
        <w:t>务</w:t>
      </w:r>
      <w:r w:rsidR="003E445F">
        <w:rPr>
          <w:rStyle w:val="fontstyle01"/>
          <w:rFonts w:hint="eastAsia"/>
          <w:sz w:val="24"/>
          <w:szCs w:val="24"/>
        </w:rPr>
        <w:t>时既考虑感知质量的要求，又考虑参与者的时间预算，并设计一种基</w:t>
      </w:r>
      <w:r w:rsidR="003E445F" w:rsidRPr="00CF0E33">
        <w:rPr>
          <w:rStyle w:val="fontstyle01"/>
          <w:rFonts w:hint="eastAsia"/>
          <w:sz w:val="24"/>
          <w:szCs w:val="24"/>
        </w:rPr>
        <w:t>于局部比值（</w:t>
      </w:r>
      <w:r w:rsidR="003E445F">
        <w:rPr>
          <w:rStyle w:val="fontstyle01"/>
          <w:rFonts w:hint="eastAsia"/>
          <w:sz w:val="24"/>
          <w:szCs w:val="24"/>
        </w:rPr>
        <w:t>L</w:t>
      </w:r>
      <w:r w:rsidR="003E445F">
        <w:rPr>
          <w:rStyle w:val="fontstyle01"/>
          <w:sz w:val="24"/>
          <w:szCs w:val="24"/>
        </w:rPr>
        <w:t>ocal Ratio</w:t>
      </w:r>
      <w:r w:rsidR="003E445F">
        <w:rPr>
          <w:rStyle w:val="fontstyle01"/>
          <w:rFonts w:hint="eastAsia"/>
          <w:sz w:val="24"/>
          <w:szCs w:val="24"/>
        </w:rPr>
        <w:t>）的近似算法解决感知任务分配问题。另外，该文献还基于</w:t>
      </w:r>
      <w:r w:rsidR="003E445F" w:rsidRPr="00CF0E33">
        <w:rPr>
          <w:rStyle w:val="fontstyle01"/>
          <w:rFonts w:hint="eastAsia"/>
          <w:sz w:val="24"/>
          <w:szCs w:val="24"/>
        </w:rPr>
        <w:t>议价理论设计了</w:t>
      </w:r>
      <w:r w:rsidR="003E445F">
        <w:rPr>
          <w:rStyle w:val="fontstyle01"/>
          <w:rFonts w:hint="eastAsia"/>
          <w:sz w:val="24"/>
          <w:szCs w:val="24"/>
        </w:rPr>
        <w:t>一种定价机制，从而根据感知任务的执行成本与市场需求制定公平合</w:t>
      </w:r>
      <w:r w:rsidR="003E445F" w:rsidRPr="00CF0E33">
        <w:rPr>
          <w:rStyle w:val="fontstyle01"/>
          <w:rFonts w:hint="eastAsia"/>
          <w:sz w:val="24"/>
          <w:szCs w:val="24"/>
        </w:rPr>
        <w:t>理的激励。但是</w:t>
      </w:r>
      <w:r w:rsidR="003E445F">
        <w:rPr>
          <w:rStyle w:val="fontstyle01"/>
          <w:rFonts w:hint="eastAsia"/>
          <w:sz w:val="24"/>
          <w:szCs w:val="24"/>
        </w:rPr>
        <w:t>，上述方法要么只根据感知参与者当前的位置委派感知任务，要么假</w:t>
      </w:r>
      <w:r w:rsidR="003E445F" w:rsidRPr="00CF0E33">
        <w:rPr>
          <w:rStyle w:val="fontstyle01"/>
          <w:rFonts w:hint="eastAsia"/>
          <w:sz w:val="24"/>
          <w:szCs w:val="24"/>
        </w:rPr>
        <w:t>设感知</w:t>
      </w:r>
      <w:r w:rsidR="003E445F">
        <w:rPr>
          <w:rStyle w:val="fontstyle01"/>
          <w:rFonts w:hint="eastAsia"/>
          <w:sz w:val="24"/>
          <w:szCs w:val="24"/>
        </w:rPr>
        <w:t>任务参与者未来的</w:t>
      </w:r>
      <w:r w:rsidR="003E445F" w:rsidRPr="00CF0E33">
        <w:rPr>
          <w:rStyle w:val="fontstyle01"/>
          <w:rFonts w:hint="eastAsia"/>
          <w:sz w:val="24"/>
          <w:szCs w:val="24"/>
        </w:rPr>
        <w:t>轨迹已知</w:t>
      </w:r>
      <w:r w:rsidR="003E445F">
        <w:rPr>
          <w:rStyle w:val="fontstyle01"/>
          <w:rFonts w:hint="eastAsia"/>
          <w:sz w:val="24"/>
          <w:szCs w:val="24"/>
        </w:rPr>
        <w:t>，这些研究在特定</w:t>
      </w:r>
      <w:r w:rsidR="003E445F">
        <w:rPr>
          <w:rStyle w:val="fontstyle01"/>
          <w:sz w:val="24"/>
          <w:szCs w:val="24"/>
        </w:rPr>
        <w:t>的移动群体感知</w:t>
      </w:r>
      <w:r w:rsidR="003E445F">
        <w:rPr>
          <w:rStyle w:val="fontstyle01"/>
          <w:rFonts w:hint="eastAsia"/>
          <w:sz w:val="24"/>
          <w:szCs w:val="24"/>
        </w:rPr>
        <w:t>系统中能表现出良好的性能，但它们不能直接应用于基于车辆的移动群体感知中，因为它们不仅没有考虑参与者轨迹之间的相关性，而且忽略了参与者可预测的移动特性。</w:t>
      </w:r>
    </w:p>
    <w:p w:rsidR="00D368C4" w:rsidRPr="005E7054" w:rsidRDefault="00B13A85" w:rsidP="005E7054">
      <w:pPr>
        <w:widowControl/>
        <w:spacing w:line="400" w:lineRule="exact"/>
        <w:ind w:firstLine="420"/>
        <w:rPr>
          <w:rFonts w:ascii="Arial" w:eastAsia="宋体" w:hAnsi="Arial" w:cs="Arial"/>
          <w:color w:val="222222"/>
          <w:kern w:val="0"/>
          <w:sz w:val="24"/>
          <w:szCs w:val="24"/>
        </w:rPr>
      </w:pPr>
      <w:r>
        <w:rPr>
          <w:rFonts w:ascii="Arial" w:eastAsia="宋体" w:hAnsi="Arial" w:cs="Arial" w:hint="eastAsia"/>
          <w:color w:val="222222"/>
          <w:kern w:val="0"/>
          <w:sz w:val="24"/>
          <w:szCs w:val="24"/>
        </w:rPr>
        <w:t>城市</w:t>
      </w:r>
      <w:r w:rsidR="00AF19A0">
        <w:rPr>
          <w:rFonts w:ascii="Arial" w:eastAsia="宋体" w:hAnsi="Arial" w:cs="Arial" w:hint="eastAsia"/>
          <w:color w:val="222222"/>
          <w:kern w:val="0"/>
          <w:sz w:val="24"/>
          <w:szCs w:val="24"/>
        </w:rPr>
        <w:t>公共交通装配大量的传感器能够拥有移动相同的特性，如大规模分布，快速移动等等。因此，基于公共交通的移动群体感知网络的研究是解决智慧城市中大规模感知一个新的机</w:t>
      </w:r>
      <w:r w:rsidR="00613E59" w:rsidRPr="00613E59">
        <w:rPr>
          <w:rFonts w:ascii="Arial" w:eastAsia="宋体" w:hAnsi="Arial" w:cs="Arial" w:hint="eastAsia"/>
          <w:color w:val="222222"/>
          <w:kern w:val="0"/>
          <w:sz w:val="24"/>
          <w:szCs w:val="24"/>
        </w:rPr>
        <w:t>遇和挑战。与移动</w:t>
      </w:r>
      <w:r w:rsidR="00587885">
        <w:rPr>
          <w:rFonts w:ascii="Arial" w:eastAsia="宋体" w:hAnsi="Arial" w:cs="Arial" w:hint="eastAsia"/>
          <w:color w:val="222222"/>
          <w:kern w:val="0"/>
          <w:sz w:val="24"/>
          <w:szCs w:val="24"/>
        </w:rPr>
        <w:t>终端</w:t>
      </w:r>
      <w:r w:rsidR="00613E59" w:rsidRPr="00613E59">
        <w:rPr>
          <w:rFonts w:ascii="Arial" w:eastAsia="宋体" w:hAnsi="Arial" w:cs="Arial" w:hint="eastAsia"/>
          <w:color w:val="222222"/>
          <w:kern w:val="0"/>
          <w:sz w:val="24"/>
          <w:szCs w:val="24"/>
        </w:rPr>
        <w:t>设备不同，</w:t>
      </w:r>
      <w:r w:rsidR="00587885">
        <w:rPr>
          <w:rFonts w:ascii="Arial" w:eastAsia="宋体" w:hAnsi="Arial" w:cs="Arial" w:hint="eastAsia"/>
          <w:color w:val="222222"/>
          <w:kern w:val="0"/>
          <w:sz w:val="24"/>
          <w:szCs w:val="24"/>
        </w:rPr>
        <w:t>车辆的移动轨迹通是可以预测的，</w:t>
      </w:r>
      <w:r w:rsidR="00613E59" w:rsidRPr="00613E59">
        <w:rPr>
          <w:rFonts w:ascii="Arial" w:eastAsia="宋体" w:hAnsi="Arial" w:cs="Arial" w:hint="eastAsia"/>
          <w:color w:val="222222"/>
          <w:kern w:val="0"/>
          <w:sz w:val="24"/>
          <w:szCs w:val="24"/>
        </w:rPr>
        <w:t>例如，</w:t>
      </w:r>
      <w:r w:rsidR="00587885">
        <w:rPr>
          <w:rFonts w:ascii="Arial" w:eastAsia="宋体" w:hAnsi="Arial" w:cs="Arial" w:hint="eastAsia"/>
          <w:color w:val="222222"/>
          <w:kern w:val="0"/>
          <w:sz w:val="24"/>
          <w:szCs w:val="24"/>
        </w:rPr>
        <w:t>公共交通—公交</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严格按照公交管理部门提前制定的时刻表运行</w:t>
      </w:r>
      <w:r w:rsidR="00613E59" w:rsidRPr="00613E59">
        <w:rPr>
          <w:rFonts w:ascii="Arial" w:eastAsia="宋体" w:hAnsi="Arial" w:cs="Arial" w:hint="eastAsia"/>
          <w:color w:val="222222"/>
          <w:kern w:val="0"/>
          <w:sz w:val="24"/>
          <w:szCs w:val="24"/>
        </w:rPr>
        <w:t>，而对于使用导航系统</w:t>
      </w:r>
      <w:r w:rsidR="00D87D45">
        <w:rPr>
          <w:rFonts w:ascii="Arial" w:eastAsia="宋体" w:hAnsi="Arial" w:cs="Arial" w:hint="eastAsia"/>
          <w:color w:val="222222"/>
          <w:kern w:val="0"/>
          <w:sz w:val="24"/>
          <w:szCs w:val="24"/>
        </w:rPr>
        <w:t>GPS</w:t>
      </w:r>
      <w:r w:rsidR="00613E59" w:rsidRPr="00613E59">
        <w:rPr>
          <w:rFonts w:ascii="Arial" w:eastAsia="宋体" w:hAnsi="Arial" w:cs="Arial" w:hint="eastAsia"/>
          <w:color w:val="222222"/>
          <w:kern w:val="0"/>
          <w:sz w:val="24"/>
          <w:szCs w:val="24"/>
        </w:rPr>
        <w:t>的车辆，</w:t>
      </w:r>
      <w:r w:rsidR="00D87D45">
        <w:rPr>
          <w:rFonts w:ascii="Arial" w:eastAsia="宋体" w:hAnsi="Arial" w:cs="Arial" w:hint="eastAsia"/>
          <w:color w:val="222222"/>
          <w:kern w:val="0"/>
          <w:sz w:val="24"/>
          <w:szCs w:val="24"/>
        </w:rPr>
        <w:t>移动群体感知系统能够实时获取其位置信息</w:t>
      </w:r>
      <w:r w:rsidR="00613E59" w:rsidRPr="00613E59">
        <w:rPr>
          <w:rFonts w:ascii="Arial" w:eastAsia="宋体" w:hAnsi="Arial" w:cs="Arial" w:hint="eastAsia"/>
          <w:color w:val="222222"/>
          <w:kern w:val="0"/>
          <w:sz w:val="24"/>
          <w:szCs w:val="24"/>
        </w:rPr>
        <w:t>。在这种情况下，</w:t>
      </w:r>
      <w:r w:rsidR="00D87D45">
        <w:rPr>
          <w:rFonts w:ascii="Arial" w:eastAsia="宋体" w:hAnsi="Arial" w:cs="Arial" w:hint="eastAsia"/>
          <w:color w:val="222222"/>
          <w:kern w:val="0"/>
          <w:sz w:val="24"/>
          <w:szCs w:val="24"/>
        </w:rPr>
        <w:t>我们不仅考虑车辆的当前位置信息</w:t>
      </w:r>
      <w:r w:rsidR="00613E59" w:rsidRPr="00613E59">
        <w:rPr>
          <w:rFonts w:ascii="Arial" w:eastAsia="宋体" w:hAnsi="Arial" w:cs="Arial" w:hint="eastAsia"/>
          <w:color w:val="222222"/>
          <w:kern w:val="0"/>
          <w:sz w:val="24"/>
          <w:szCs w:val="24"/>
        </w:rPr>
        <w:t>，</w:t>
      </w:r>
      <w:r w:rsidR="00D87D45">
        <w:rPr>
          <w:rFonts w:ascii="Arial" w:eastAsia="宋体" w:hAnsi="Arial" w:cs="Arial" w:hint="eastAsia"/>
          <w:color w:val="222222"/>
          <w:kern w:val="0"/>
          <w:sz w:val="24"/>
          <w:szCs w:val="24"/>
        </w:rPr>
        <w:t>而且</w:t>
      </w:r>
      <w:r w:rsidR="00613E59" w:rsidRPr="00613E59">
        <w:rPr>
          <w:rFonts w:ascii="Arial" w:eastAsia="宋体" w:hAnsi="Arial" w:cs="Arial" w:hint="eastAsia"/>
          <w:color w:val="222222"/>
          <w:kern w:val="0"/>
          <w:sz w:val="24"/>
          <w:szCs w:val="24"/>
        </w:rPr>
        <w:t>还可以考虑车辆的未来轨迹以改</w:t>
      </w:r>
      <w:r w:rsidR="00AF19A0">
        <w:rPr>
          <w:rFonts w:ascii="Arial" w:eastAsia="宋体" w:hAnsi="Arial" w:cs="Arial" w:hint="eastAsia"/>
          <w:color w:val="222222"/>
          <w:kern w:val="0"/>
          <w:sz w:val="24"/>
          <w:szCs w:val="24"/>
        </w:rPr>
        <w:t>善群体</w:t>
      </w:r>
      <w:r w:rsidR="00613E59" w:rsidRPr="00613E59">
        <w:rPr>
          <w:rFonts w:ascii="Arial" w:eastAsia="宋体" w:hAnsi="Arial" w:cs="Arial" w:hint="eastAsia"/>
          <w:color w:val="222222"/>
          <w:kern w:val="0"/>
          <w:sz w:val="24"/>
          <w:szCs w:val="24"/>
        </w:rPr>
        <w:t>感知质量</w:t>
      </w:r>
      <w:r w:rsidR="00D87D45">
        <w:rPr>
          <w:rFonts w:ascii="Arial" w:eastAsia="宋体" w:hAnsi="Arial" w:cs="Arial" w:hint="eastAsia"/>
          <w:color w:val="222222"/>
          <w:kern w:val="0"/>
          <w:sz w:val="24"/>
          <w:szCs w:val="24"/>
        </w:rPr>
        <w:t>。在进行参与者选择时，同时考虑参与者的当前轨迹和未来移动轨迹，对移动群体感知性能会有显著提升。</w:t>
      </w:r>
    </w:p>
    <w:p w:rsidR="00261811" w:rsidRPr="00AE4924" w:rsidRDefault="00731956"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16" w:name="_Toc533947044"/>
      <w:bookmarkStart w:id="17" w:name="_Toc534207667"/>
      <w:r w:rsidRPr="00261811">
        <w:rPr>
          <w:rFonts w:ascii="黑体" w:eastAsia="黑体" w:hAnsi="黑体"/>
          <w:b/>
          <w:sz w:val="28"/>
          <w:szCs w:val="28"/>
        </w:rPr>
        <w:t>论文来源及研究内容</w:t>
      </w:r>
      <w:bookmarkEnd w:id="16"/>
      <w:bookmarkEnd w:id="17"/>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18" w:name="_Toc533947045"/>
      <w:bookmarkStart w:id="19" w:name="_Toc534207668"/>
      <w:r w:rsidRPr="00261811">
        <w:rPr>
          <w:rFonts w:ascii="黑体" w:eastAsia="黑体" w:hAnsi="黑体"/>
          <w:b/>
          <w:sz w:val="24"/>
          <w:szCs w:val="24"/>
        </w:rPr>
        <w:t>论文来源</w:t>
      </w:r>
      <w:bookmarkEnd w:id="18"/>
      <w:bookmarkEnd w:id="19"/>
    </w:p>
    <w:p w:rsidR="00731956" w:rsidRPr="00902797" w:rsidRDefault="005D327B" w:rsidP="00902797">
      <w:pPr>
        <w:spacing w:line="400" w:lineRule="exact"/>
        <w:ind w:firstLineChars="200" w:firstLine="480"/>
        <w:rPr>
          <w:rFonts w:ascii="Times-Roman" w:hAnsi="Times-Roman" w:hint="eastAsia"/>
          <w:color w:val="231F20"/>
          <w:sz w:val="24"/>
          <w:szCs w:val="24"/>
        </w:rPr>
      </w:pPr>
      <w:r w:rsidRPr="005D327B">
        <w:rPr>
          <w:rStyle w:val="fontstyle01"/>
          <w:rFonts w:hint="eastAsia"/>
          <w:sz w:val="24"/>
          <w:szCs w:val="24"/>
        </w:rPr>
        <w:t>本论文</w:t>
      </w:r>
      <w:r>
        <w:rPr>
          <w:rStyle w:val="fontstyle01"/>
          <w:rFonts w:hint="eastAsia"/>
          <w:sz w:val="24"/>
          <w:szCs w:val="24"/>
        </w:rPr>
        <w:t>“基于</w:t>
      </w:r>
      <w:r w:rsidR="000132B8">
        <w:rPr>
          <w:rStyle w:val="fontstyle01"/>
          <w:rFonts w:hint="eastAsia"/>
          <w:sz w:val="24"/>
          <w:szCs w:val="24"/>
        </w:rPr>
        <w:t>公共交通的移动群体感知技术研究</w:t>
      </w:r>
      <w:r>
        <w:rPr>
          <w:rStyle w:val="fontstyle01"/>
          <w:rFonts w:hint="eastAsia"/>
          <w:sz w:val="24"/>
          <w:szCs w:val="24"/>
        </w:rPr>
        <w:t>”主要</w:t>
      </w:r>
      <w:r w:rsidR="000132B8">
        <w:rPr>
          <w:rStyle w:val="fontstyle01"/>
          <w:rFonts w:hint="eastAsia"/>
          <w:sz w:val="24"/>
          <w:szCs w:val="24"/>
        </w:rPr>
        <w:t>由</w:t>
      </w:r>
      <w:r>
        <w:rPr>
          <w:rStyle w:val="fontstyle01"/>
          <w:rFonts w:hint="eastAsia"/>
          <w:sz w:val="24"/>
          <w:szCs w:val="24"/>
        </w:rPr>
        <w:t>实验</w:t>
      </w:r>
      <w:r w:rsidRPr="005D327B">
        <w:rPr>
          <w:rStyle w:val="fontstyle01"/>
          <w:rFonts w:hint="eastAsia"/>
          <w:sz w:val="24"/>
          <w:szCs w:val="24"/>
        </w:rPr>
        <w:t>室</w:t>
      </w:r>
      <w:r w:rsidR="000132B8">
        <w:rPr>
          <w:rStyle w:val="fontstyle01"/>
          <w:rFonts w:hint="eastAsia"/>
          <w:sz w:val="24"/>
          <w:szCs w:val="24"/>
        </w:rPr>
        <w:t>的</w:t>
      </w:r>
      <w:r w:rsidRPr="005D327B">
        <w:rPr>
          <w:rStyle w:val="fontstyle01"/>
          <w:rFonts w:hint="eastAsia"/>
          <w:sz w:val="24"/>
          <w:szCs w:val="24"/>
        </w:rPr>
        <w:t>《基于公</w:t>
      </w:r>
      <w:r>
        <w:rPr>
          <w:rStyle w:val="fontstyle01"/>
          <w:rFonts w:hint="eastAsia"/>
          <w:sz w:val="24"/>
          <w:szCs w:val="24"/>
        </w:rPr>
        <w:t>共交通网络的城市车载感知网格建设》（北京市共建项目）</w:t>
      </w:r>
      <w:r w:rsidR="00092670">
        <w:rPr>
          <w:rStyle w:val="fontstyle01"/>
          <w:rFonts w:hint="eastAsia"/>
          <w:sz w:val="24"/>
          <w:szCs w:val="24"/>
        </w:rPr>
        <w:t>，该项目的主要目的是利用城市公共交通实现城市感知全覆盖，将空间上分散，时间上离散的异构数据集中在一个感知网络中。本文主要研究在该项目背景下的感知覆盖技术，研究重点是基于城市公共交通的感知覆盖技术，主要结合移动群体感知技术深入研究城市覆盖模型</w:t>
      </w:r>
      <w:r w:rsidR="0010431E">
        <w:rPr>
          <w:rStyle w:val="fontstyle01"/>
          <w:rFonts w:hint="eastAsia"/>
          <w:sz w:val="24"/>
          <w:szCs w:val="24"/>
        </w:rPr>
        <w:t>，提出了基于车载移动群体感知的系统模型。在模型的基础上，为了现城市感知覆盖的最大化且节省感知成本，将城市感知覆盖问题建模为成本受限的，感知参与者选择问题，并设计高效、复杂度低的参与者选择策略，最大化感知覆盖度，从而为用户提供可靠，稳定的数据服务。</w:t>
      </w:r>
    </w:p>
    <w:p w:rsidR="00731956" w:rsidRPr="00261811" w:rsidRDefault="00731956" w:rsidP="00902797">
      <w:pPr>
        <w:pStyle w:val="a3"/>
        <w:numPr>
          <w:ilvl w:val="2"/>
          <w:numId w:val="2"/>
        </w:numPr>
        <w:spacing w:beforeLines="50" w:before="156" w:afterLines="50" w:after="156" w:line="400" w:lineRule="exact"/>
        <w:ind w:left="0" w:firstLineChars="0" w:firstLine="0"/>
        <w:outlineLvl w:val="2"/>
        <w:rPr>
          <w:rFonts w:ascii="黑体" w:eastAsia="黑体" w:hAnsi="黑体"/>
          <w:b/>
          <w:sz w:val="24"/>
          <w:szCs w:val="24"/>
        </w:rPr>
      </w:pPr>
      <w:bookmarkStart w:id="20" w:name="_Toc533947046"/>
      <w:bookmarkStart w:id="21" w:name="_Toc534207669"/>
      <w:r w:rsidRPr="00261811">
        <w:rPr>
          <w:rFonts w:ascii="黑体" w:eastAsia="黑体" w:hAnsi="黑体"/>
          <w:b/>
          <w:sz w:val="24"/>
          <w:szCs w:val="24"/>
        </w:rPr>
        <w:t>论文研究内容和创新点</w:t>
      </w:r>
      <w:bookmarkEnd w:id="20"/>
      <w:bookmarkEnd w:id="21"/>
    </w:p>
    <w:p w:rsidR="006C4F67" w:rsidRDefault="0035071B" w:rsidP="00902797">
      <w:pPr>
        <w:adjustRightInd w:val="0"/>
        <w:snapToGrid w:val="0"/>
        <w:spacing w:line="440" w:lineRule="atLeast"/>
        <w:ind w:firstLine="420"/>
        <w:rPr>
          <w:color w:val="000000"/>
          <w:sz w:val="24"/>
          <w:szCs w:val="20"/>
        </w:rPr>
      </w:pPr>
      <w:r>
        <w:rPr>
          <w:color w:val="000000"/>
          <w:sz w:val="24"/>
          <w:szCs w:val="20"/>
        </w:rPr>
        <w:t>本文的主要研究内容</w:t>
      </w:r>
      <w:r>
        <w:rPr>
          <w:rFonts w:hint="eastAsia"/>
          <w:color w:val="000000"/>
          <w:sz w:val="24"/>
          <w:szCs w:val="20"/>
        </w:rPr>
        <w:t>旨在利用城市公共交通构建高可靠性、高稳定性和全覆盖性的城市感知网络</w:t>
      </w:r>
      <w:r w:rsidR="00623376">
        <w:rPr>
          <w:rFonts w:hint="eastAsia"/>
          <w:color w:val="000000"/>
          <w:sz w:val="24"/>
          <w:szCs w:val="20"/>
        </w:rPr>
        <w:t>。本文利用</w:t>
      </w:r>
      <w:r w:rsidR="003A7014">
        <w:rPr>
          <w:rFonts w:hint="eastAsia"/>
          <w:color w:val="000000"/>
          <w:sz w:val="24"/>
          <w:szCs w:val="20"/>
        </w:rPr>
        <w:t>城市公共交通</w:t>
      </w:r>
      <w:r w:rsidR="00623376">
        <w:rPr>
          <w:rFonts w:hint="eastAsia"/>
          <w:color w:val="000000"/>
          <w:sz w:val="24"/>
          <w:szCs w:val="20"/>
        </w:rPr>
        <w:t>构建车载移动群体感知网络，分析车辆的当前运行轨迹和未来移动轨迹，建立以车辆为感知节点的移动群体系统模</w:t>
      </w:r>
      <w:r w:rsidR="00623376">
        <w:rPr>
          <w:rFonts w:hint="eastAsia"/>
          <w:color w:val="000000"/>
          <w:sz w:val="24"/>
          <w:szCs w:val="20"/>
        </w:rPr>
        <w:lastRenderedPageBreak/>
        <w:t>型，并将城市感知覆盖问题建模为一个成本预算的感知参与者选择问题。本文的研究内容及创新点可以归纳为以下几点：</w:t>
      </w:r>
    </w:p>
    <w:p w:rsidR="00A261A0" w:rsidRDefault="00623376" w:rsidP="00A261A0">
      <w:pPr>
        <w:pStyle w:val="a3"/>
        <w:numPr>
          <w:ilvl w:val="0"/>
          <w:numId w:val="7"/>
        </w:numPr>
        <w:adjustRightInd w:val="0"/>
        <w:snapToGrid w:val="0"/>
        <w:spacing w:line="440" w:lineRule="atLeast"/>
        <w:ind w:firstLineChars="0"/>
        <w:rPr>
          <w:color w:val="000000"/>
          <w:sz w:val="24"/>
          <w:szCs w:val="20"/>
        </w:rPr>
      </w:pPr>
      <w:r w:rsidRPr="00A261A0">
        <w:rPr>
          <w:rFonts w:hint="eastAsia"/>
          <w:color w:val="000000"/>
          <w:sz w:val="24"/>
          <w:szCs w:val="20"/>
        </w:rPr>
        <w:t>构建车载移动群体感知系统，该系统从</w:t>
      </w:r>
      <w:r w:rsidRPr="00A261A0">
        <w:rPr>
          <w:rFonts w:hint="eastAsia"/>
          <w:color w:val="000000"/>
          <w:sz w:val="24"/>
          <w:szCs w:val="20"/>
        </w:rPr>
        <w:t>IO</w:t>
      </w:r>
      <w:r w:rsidRPr="00A261A0">
        <w:rPr>
          <w:color w:val="000000"/>
          <w:sz w:val="24"/>
          <w:szCs w:val="20"/>
        </w:rPr>
        <w:t>S</w:t>
      </w:r>
      <w:r w:rsidRPr="00A261A0">
        <w:rPr>
          <w:color w:val="000000"/>
          <w:sz w:val="24"/>
          <w:szCs w:val="20"/>
        </w:rPr>
        <w:t>模型</w:t>
      </w:r>
      <w:r w:rsidRPr="00A261A0">
        <w:rPr>
          <w:rFonts w:hint="eastAsia"/>
          <w:color w:val="000000"/>
          <w:sz w:val="24"/>
          <w:szCs w:val="20"/>
        </w:rPr>
        <w:t>角度可以分为感知层、</w:t>
      </w:r>
    </w:p>
    <w:p w:rsidR="00623376" w:rsidRPr="00A261A0" w:rsidRDefault="00623376" w:rsidP="00A261A0">
      <w:pPr>
        <w:adjustRightInd w:val="0"/>
        <w:snapToGrid w:val="0"/>
        <w:spacing w:line="440" w:lineRule="atLeast"/>
        <w:rPr>
          <w:color w:val="000000"/>
          <w:sz w:val="24"/>
          <w:szCs w:val="20"/>
        </w:rPr>
      </w:pPr>
      <w:r w:rsidRPr="00A261A0">
        <w:rPr>
          <w:rFonts w:hint="eastAsia"/>
          <w:color w:val="000000"/>
          <w:sz w:val="24"/>
          <w:szCs w:val="20"/>
        </w:rPr>
        <w:t>传输层</w:t>
      </w:r>
      <w:r w:rsidR="00A261A0">
        <w:rPr>
          <w:rFonts w:hint="eastAsia"/>
          <w:color w:val="000000"/>
          <w:sz w:val="24"/>
          <w:szCs w:val="20"/>
        </w:rPr>
        <w:t>、</w:t>
      </w:r>
      <w:r w:rsidRPr="00A261A0">
        <w:rPr>
          <w:rFonts w:hint="eastAsia"/>
          <w:color w:val="000000"/>
          <w:sz w:val="24"/>
          <w:szCs w:val="20"/>
        </w:rPr>
        <w:t>应用层</w:t>
      </w:r>
      <w:r w:rsidR="00A261A0">
        <w:rPr>
          <w:rFonts w:hint="eastAsia"/>
          <w:color w:val="000000"/>
          <w:sz w:val="24"/>
          <w:szCs w:val="20"/>
        </w:rPr>
        <w:t>。</w:t>
      </w:r>
      <w:r w:rsidRPr="00A261A0">
        <w:rPr>
          <w:rFonts w:hint="eastAsia"/>
          <w:color w:val="000000"/>
          <w:sz w:val="24"/>
          <w:szCs w:val="20"/>
        </w:rPr>
        <w:t>其中</w:t>
      </w:r>
      <w:r w:rsidR="00A261A0">
        <w:rPr>
          <w:rFonts w:hint="eastAsia"/>
          <w:color w:val="000000"/>
          <w:sz w:val="24"/>
          <w:szCs w:val="20"/>
        </w:rPr>
        <w:t>，</w:t>
      </w:r>
      <w:r w:rsidRPr="00A261A0">
        <w:rPr>
          <w:rFonts w:hint="eastAsia"/>
          <w:color w:val="000000"/>
          <w:sz w:val="24"/>
          <w:szCs w:val="20"/>
        </w:rPr>
        <w:t>感知层的感知节点为搭载多种传感器的公共交通，传输层利用长距离通信和短距离通信两种方式进行数据传输，</w:t>
      </w:r>
      <w:r w:rsidR="00A261A0" w:rsidRPr="00A261A0">
        <w:rPr>
          <w:rFonts w:hint="eastAsia"/>
          <w:color w:val="000000"/>
          <w:sz w:val="24"/>
          <w:szCs w:val="20"/>
        </w:rPr>
        <w:t>应用层为开放式数据共享平台</w:t>
      </w:r>
      <w:r w:rsidR="00806E70">
        <w:rPr>
          <w:rFonts w:hint="eastAsia"/>
          <w:color w:val="000000"/>
          <w:sz w:val="24"/>
          <w:szCs w:val="20"/>
        </w:rPr>
        <w:t>；</w:t>
      </w:r>
    </w:p>
    <w:p w:rsidR="00806E70" w:rsidRDefault="00806E70" w:rsidP="00A261A0">
      <w:pPr>
        <w:pStyle w:val="a3"/>
        <w:numPr>
          <w:ilvl w:val="0"/>
          <w:numId w:val="7"/>
        </w:numPr>
        <w:adjustRightInd w:val="0"/>
        <w:snapToGrid w:val="0"/>
        <w:spacing w:line="440" w:lineRule="atLeast"/>
        <w:ind w:firstLineChars="0"/>
        <w:rPr>
          <w:color w:val="000000"/>
          <w:sz w:val="24"/>
          <w:szCs w:val="20"/>
        </w:rPr>
      </w:pPr>
      <w:r>
        <w:rPr>
          <w:rFonts w:hint="eastAsia"/>
          <w:color w:val="000000"/>
          <w:sz w:val="24"/>
          <w:szCs w:val="20"/>
        </w:rPr>
        <w:t>分析城市感知覆盖与车辆移动轨迹的关系，构建城市感知覆盖模型，</w:t>
      </w:r>
    </w:p>
    <w:p w:rsidR="00806E70" w:rsidRPr="00806E70" w:rsidRDefault="00806E70" w:rsidP="00806E70">
      <w:pPr>
        <w:adjustRightInd w:val="0"/>
        <w:snapToGrid w:val="0"/>
        <w:spacing w:line="440" w:lineRule="atLeast"/>
        <w:rPr>
          <w:color w:val="000000"/>
          <w:sz w:val="24"/>
          <w:szCs w:val="20"/>
        </w:rPr>
      </w:pPr>
      <w:r>
        <w:rPr>
          <w:color w:val="000000"/>
          <w:sz w:val="24"/>
          <w:szCs w:val="20"/>
        </w:rPr>
        <w:tab/>
        <w:t>3</w:t>
      </w:r>
      <w:r>
        <w:rPr>
          <w:rFonts w:hint="eastAsia"/>
          <w:color w:val="000000"/>
          <w:sz w:val="24"/>
          <w:szCs w:val="20"/>
        </w:rPr>
        <w:t>）</w:t>
      </w:r>
      <w:r>
        <w:rPr>
          <w:color w:val="000000"/>
          <w:sz w:val="24"/>
          <w:szCs w:val="20"/>
        </w:rPr>
        <w:t>在模型的基础上设计一种参与者选择策略</w:t>
      </w:r>
      <w:r>
        <w:rPr>
          <w:rFonts w:hint="eastAsia"/>
          <w:color w:val="000000"/>
          <w:sz w:val="24"/>
          <w:szCs w:val="20"/>
        </w:rPr>
        <w:t>，使得在</w:t>
      </w:r>
      <w:r w:rsidRPr="00806E70">
        <w:rPr>
          <w:rFonts w:hint="eastAsia"/>
          <w:color w:val="000000"/>
          <w:sz w:val="24"/>
          <w:szCs w:val="20"/>
        </w:rPr>
        <w:t>任务发起者感知成本受限的条件下，最大化感知收益（感知覆盖度）</w:t>
      </w:r>
      <w:r>
        <w:rPr>
          <w:rFonts w:hint="eastAsia"/>
          <w:color w:val="000000"/>
          <w:sz w:val="24"/>
          <w:szCs w:val="20"/>
        </w:rPr>
        <w:t>，及获得最优质的感知数据。</w:t>
      </w:r>
    </w:p>
    <w:p w:rsidR="00731956" w:rsidRPr="00261811" w:rsidRDefault="008F0ED5" w:rsidP="00902797">
      <w:pPr>
        <w:pStyle w:val="a3"/>
        <w:numPr>
          <w:ilvl w:val="1"/>
          <w:numId w:val="2"/>
        </w:numPr>
        <w:spacing w:beforeLines="100" w:before="312" w:afterLines="100" w:after="312" w:line="400" w:lineRule="exact"/>
        <w:ind w:left="0" w:firstLineChars="0" w:firstLine="0"/>
        <w:outlineLvl w:val="1"/>
        <w:rPr>
          <w:rFonts w:ascii="黑体" w:eastAsia="黑体" w:hAnsi="黑体"/>
          <w:b/>
          <w:sz w:val="28"/>
          <w:szCs w:val="28"/>
        </w:rPr>
      </w:pPr>
      <w:bookmarkStart w:id="22" w:name="_Toc533947047"/>
      <w:bookmarkStart w:id="23" w:name="_Toc534207670"/>
      <w:r>
        <w:rPr>
          <w:rFonts w:ascii="黑体" w:eastAsia="黑体" w:hAnsi="黑体"/>
          <w:b/>
          <w:sz w:val="28"/>
          <w:szCs w:val="28"/>
        </w:rPr>
        <w:t>论文</w:t>
      </w:r>
      <w:r w:rsidR="00731956" w:rsidRPr="00261811">
        <w:rPr>
          <w:rFonts w:ascii="黑体" w:eastAsia="黑体" w:hAnsi="黑体"/>
          <w:b/>
          <w:sz w:val="28"/>
          <w:szCs w:val="28"/>
        </w:rPr>
        <w:t>章节安排</w:t>
      </w:r>
      <w:bookmarkEnd w:id="22"/>
      <w:bookmarkEnd w:id="23"/>
    </w:p>
    <w:p w:rsidR="00731956" w:rsidRPr="008F0ED5" w:rsidRDefault="00731956" w:rsidP="008F0ED5">
      <w:pPr>
        <w:pStyle w:val="a3"/>
        <w:ind w:left="420" w:firstLineChars="0" w:firstLine="0"/>
        <w:rPr>
          <w:rFonts w:ascii="宋体" w:eastAsia="宋体" w:hAnsi="宋体"/>
          <w:sz w:val="24"/>
          <w:szCs w:val="24"/>
        </w:rPr>
      </w:pPr>
    </w:p>
    <w:p w:rsidR="00731956" w:rsidRDefault="00731956"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D368C4" w:rsidRDefault="00D368C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5E7054" w:rsidRDefault="005E7054" w:rsidP="00F82A3E">
      <w:pPr>
        <w:pStyle w:val="a3"/>
        <w:ind w:firstLineChars="0" w:firstLine="0"/>
        <w:rPr>
          <w:rFonts w:ascii="宋体" w:eastAsia="宋体" w:hAnsi="宋体"/>
          <w:sz w:val="24"/>
          <w:szCs w:val="24"/>
        </w:rPr>
      </w:pPr>
    </w:p>
    <w:p w:rsidR="00D368C4" w:rsidRDefault="00D368C4" w:rsidP="00902797">
      <w:pPr>
        <w:widowControl/>
        <w:jc w:val="left"/>
        <w:rPr>
          <w:rFonts w:ascii="宋体" w:eastAsia="宋体" w:hAnsi="宋体"/>
          <w:sz w:val="24"/>
          <w:szCs w:val="24"/>
        </w:rPr>
      </w:pPr>
    </w:p>
    <w:p w:rsidR="00902797" w:rsidRDefault="00902797" w:rsidP="00902797">
      <w:pPr>
        <w:widowControl/>
        <w:jc w:val="left"/>
        <w:rPr>
          <w:rFonts w:ascii="宋体" w:eastAsia="宋体" w:hAnsi="宋体"/>
          <w:sz w:val="24"/>
          <w:szCs w:val="24"/>
        </w:rPr>
      </w:pPr>
      <w:r>
        <w:rPr>
          <w:rFonts w:ascii="宋体" w:eastAsia="宋体" w:hAnsi="宋体"/>
          <w:sz w:val="24"/>
          <w:szCs w:val="24"/>
        </w:rPr>
        <w:br w:type="page"/>
      </w:r>
    </w:p>
    <w:p w:rsidR="00806E70" w:rsidRPr="00806E70" w:rsidRDefault="002B4930" w:rsidP="00806E7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24" w:name="_Toc533947048"/>
      <w:bookmarkStart w:id="25" w:name="_Toc534207671"/>
      <w:r>
        <w:rPr>
          <w:rFonts w:ascii="黑体" w:eastAsia="黑体" w:hAnsi="黑体" w:hint="eastAsia"/>
          <w:b/>
          <w:sz w:val="32"/>
          <w:szCs w:val="32"/>
        </w:rPr>
        <w:lastRenderedPageBreak/>
        <w:t>相关技术概述</w:t>
      </w:r>
      <w:bookmarkEnd w:id="24"/>
      <w:bookmarkEnd w:id="25"/>
    </w:p>
    <w:p w:rsidR="00806E70" w:rsidRDefault="00806E70" w:rsidP="00806E70">
      <w:pPr>
        <w:spacing w:line="40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0838C4">
        <w:rPr>
          <w:rFonts w:ascii="宋体" w:eastAsia="宋体" w:hAnsi="宋体"/>
          <w:sz w:val="24"/>
          <w:szCs w:val="24"/>
        </w:rPr>
        <w:t>上一章阐述了在建设智慧城市的大背景下</w:t>
      </w:r>
      <w:r w:rsidR="000838C4">
        <w:rPr>
          <w:rFonts w:ascii="宋体" w:eastAsia="宋体" w:hAnsi="宋体" w:hint="eastAsia"/>
          <w:sz w:val="24"/>
          <w:szCs w:val="24"/>
        </w:rPr>
        <w:t>，</w:t>
      </w:r>
      <w:r w:rsidR="000838C4">
        <w:rPr>
          <w:rFonts w:ascii="宋体" w:eastAsia="宋体" w:hAnsi="宋体"/>
          <w:sz w:val="24"/>
          <w:szCs w:val="24"/>
        </w:rPr>
        <w:t>建设城市感知网络的重要性</w:t>
      </w:r>
      <w:r w:rsidR="000838C4">
        <w:rPr>
          <w:rFonts w:ascii="宋体" w:eastAsia="宋体" w:hAnsi="宋体" w:hint="eastAsia"/>
          <w:sz w:val="24"/>
          <w:szCs w:val="24"/>
        </w:rPr>
        <w:t>。</w:t>
      </w:r>
      <w:r w:rsidR="000838C4">
        <w:rPr>
          <w:rFonts w:ascii="宋体" w:eastAsia="宋体" w:hAnsi="宋体"/>
          <w:sz w:val="24"/>
          <w:szCs w:val="24"/>
        </w:rPr>
        <w:t>通过对比无线传感器网络和移动群体感知网络</w:t>
      </w:r>
      <w:r w:rsidR="000838C4">
        <w:rPr>
          <w:rFonts w:ascii="宋体" w:eastAsia="宋体" w:hAnsi="宋体" w:hint="eastAsia"/>
          <w:sz w:val="24"/>
          <w:szCs w:val="24"/>
        </w:rPr>
        <w:t>，</w:t>
      </w:r>
      <w:r w:rsidR="0055055F">
        <w:rPr>
          <w:rFonts w:ascii="宋体" w:eastAsia="宋体" w:hAnsi="宋体" w:hint="eastAsia"/>
          <w:sz w:val="24"/>
          <w:szCs w:val="24"/>
        </w:rPr>
        <w:t>分析</w:t>
      </w:r>
      <w:r w:rsidR="000838C4">
        <w:rPr>
          <w:rFonts w:ascii="宋体" w:eastAsia="宋体" w:hAnsi="宋体" w:hint="eastAsia"/>
          <w:sz w:val="24"/>
          <w:szCs w:val="24"/>
        </w:rPr>
        <w:t>出移动群体感知网络对于建设城市感知的优势</w:t>
      </w:r>
      <w:r w:rsidR="0055055F">
        <w:rPr>
          <w:rFonts w:ascii="宋体" w:eastAsia="宋体" w:hAnsi="宋体" w:hint="eastAsia"/>
          <w:sz w:val="24"/>
          <w:szCs w:val="24"/>
        </w:rPr>
        <w:t>，</w:t>
      </w:r>
      <w:r w:rsidR="000838C4">
        <w:rPr>
          <w:rFonts w:ascii="宋体" w:eastAsia="宋体" w:hAnsi="宋体" w:hint="eastAsia"/>
          <w:sz w:val="24"/>
          <w:szCs w:val="24"/>
        </w:rPr>
        <w:t>针对国内外对移动群体感知相关技术的研究进行了回顾</w:t>
      </w:r>
      <w:r w:rsidR="0055055F">
        <w:rPr>
          <w:rFonts w:ascii="宋体" w:eastAsia="宋体" w:hAnsi="宋体" w:hint="eastAsia"/>
          <w:sz w:val="24"/>
          <w:szCs w:val="24"/>
        </w:rPr>
        <w:t>。本章</w:t>
      </w:r>
      <w:r w:rsidR="00BE2C8C">
        <w:rPr>
          <w:rFonts w:ascii="宋体" w:eastAsia="宋体" w:hAnsi="宋体" w:hint="eastAsia"/>
          <w:sz w:val="24"/>
          <w:szCs w:val="24"/>
        </w:rPr>
        <w:t>主要介绍移动群体感知系统相关内容</w:t>
      </w:r>
      <w:r w:rsidR="00A71CC5">
        <w:rPr>
          <w:rFonts w:ascii="宋体" w:eastAsia="宋体" w:hAnsi="宋体" w:hint="eastAsia"/>
          <w:sz w:val="24"/>
          <w:szCs w:val="24"/>
        </w:rPr>
        <w:t>以及</w:t>
      </w:r>
      <w:r w:rsidR="0055055F">
        <w:rPr>
          <w:rFonts w:ascii="宋体" w:eastAsia="宋体" w:hAnsi="宋体" w:hint="eastAsia"/>
          <w:sz w:val="24"/>
          <w:szCs w:val="24"/>
        </w:rPr>
        <w:t>车载移动群体感知的</w:t>
      </w:r>
      <w:r w:rsidR="00B4728F">
        <w:rPr>
          <w:rFonts w:ascii="宋体" w:eastAsia="宋体" w:hAnsi="宋体" w:hint="eastAsia"/>
          <w:sz w:val="24"/>
          <w:szCs w:val="24"/>
        </w:rPr>
        <w:t>信息</w:t>
      </w:r>
      <w:r w:rsidR="0055055F">
        <w:rPr>
          <w:rFonts w:ascii="宋体" w:eastAsia="宋体" w:hAnsi="宋体" w:hint="eastAsia"/>
          <w:sz w:val="24"/>
          <w:szCs w:val="24"/>
        </w:rPr>
        <w:t>接入技术</w:t>
      </w:r>
      <w:r w:rsidR="00A71CC5">
        <w:rPr>
          <w:rFonts w:ascii="宋体" w:eastAsia="宋体" w:hAnsi="宋体" w:hint="eastAsia"/>
          <w:sz w:val="24"/>
          <w:szCs w:val="24"/>
        </w:rPr>
        <w:t>。</w:t>
      </w:r>
    </w:p>
    <w:p w:rsidR="00806E70" w:rsidRPr="00806E70" w:rsidRDefault="00806E70" w:rsidP="00806E70">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26" w:name="_Toc533947049"/>
      <w:bookmarkStart w:id="27" w:name="_Toc534207672"/>
      <w:r w:rsidRPr="00806E70">
        <w:rPr>
          <w:rFonts w:ascii="黑体" w:eastAsia="黑体" w:hAnsi="黑体"/>
          <w:b/>
          <w:sz w:val="28"/>
          <w:szCs w:val="28"/>
        </w:rPr>
        <w:t>引言</w:t>
      </w:r>
      <w:bookmarkEnd w:id="26"/>
      <w:bookmarkEnd w:id="27"/>
    </w:p>
    <w:p w:rsidR="003A51B5" w:rsidRPr="003A51B5" w:rsidRDefault="00F7499B" w:rsidP="003A51B5">
      <w:pPr>
        <w:pStyle w:val="a3"/>
        <w:spacing w:line="400" w:lineRule="exact"/>
        <w:ind w:firstLine="480"/>
        <w:rPr>
          <w:rFonts w:ascii="宋体" w:eastAsia="宋体" w:hAnsi="宋体"/>
          <w:sz w:val="24"/>
          <w:szCs w:val="24"/>
        </w:rPr>
      </w:pPr>
      <w:r>
        <w:rPr>
          <w:rFonts w:ascii="宋体" w:eastAsia="宋体" w:hAnsi="宋体"/>
          <w:sz w:val="24"/>
          <w:szCs w:val="24"/>
        </w:rPr>
        <w:t>传感器技术</w:t>
      </w:r>
      <w:r>
        <w:rPr>
          <w:rFonts w:ascii="宋体" w:eastAsia="宋体" w:hAnsi="宋体" w:hint="eastAsia"/>
          <w:sz w:val="24"/>
          <w:szCs w:val="24"/>
        </w:rPr>
        <w:t>、</w:t>
      </w:r>
      <w:r>
        <w:rPr>
          <w:rFonts w:ascii="宋体" w:eastAsia="宋体" w:hAnsi="宋体"/>
          <w:sz w:val="24"/>
          <w:szCs w:val="24"/>
        </w:rPr>
        <w:t>通信技术</w:t>
      </w:r>
      <w:r>
        <w:rPr>
          <w:rFonts w:ascii="宋体" w:eastAsia="宋体" w:hAnsi="宋体" w:hint="eastAsia"/>
          <w:sz w:val="24"/>
          <w:szCs w:val="24"/>
        </w:rPr>
        <w:t>（如</w:t>
      </w:r>
      <w:r>
        <w:rPr>
          <w:rFonts w:ascii="宋体" w:eastAsia="宋体" w:hAnsi="宋体"/>
          <w:sz w:val="24"/>
          <w:szCs w:val="24"/>
        </w:rPr>
        <w:t>3G</w:t>
      </w:r>
      <w:r>
        <w:rPr>
          <w:rFonts w:ascii="宋体" w:eastAsia="宋体" w:hAnsi="宋体" w:hint="eastAsia"/>
          <w:sz w:val="24"/>
          <w:szCs w:val="24"/>
        </w:rPr>
        <w:t>/</w:t>
      </w:r>
      <w:r>
        <w:rPr>
          <w:rFonts w:ascii="宋体" w:eastAsia="宋体" w:hAnsi="宋体"/>
          <w:sz w:val="24"/>
          <w:szCs w:val="24"/>
        </w:rPr>
        <w:t>4G/5G/ZigBee）及互联网等技术的飞速发展</w:t>
      </w:r>
      <w:r>
        <w:rPr>
          <w:rFonts w:ascii="宋体" w:eastAsia="宋体" w:hAnsi="宋体" w:hint="eastAsia"/>
          <w:sz w:val="24"/>
          <w:szCs w:val="24"/>
        </w:rPr>
        <w:t>，移动智能终端（如Android</w:t>
      </w:r>
      <w:r>
        <w:rPr>
          <w:rFonts w:ascii="宋体" w:eastAsia="宋体" w:hAnsi="宋体"/>
          <w:sz w:val="24"/>
          <w:szCs w:val="24"/>
        </w:rPr>
        <w:t>手机</w:t>
      </w:r>
      <w:r>
        <w:rPr>
          <w:rFonts w:ascii="宋体" w:eastAsia="宋体" w:hAnsi="宋体" w:hint="eastAsia"/>
          <w:sz w:val="24"/>
          <w:szCs w:val="24"/>
        </w:rPr>
        <w:t>，</w:t>
      </w:r>
      <w:r>
        <w:rPr>
          <w:rFonts w:ascii="宋体" w:eastAsia="宋体" w:hAnsi="宋体"/>
          <w:sz w:val="24"/>
          <w:szCs w:val="24"/>
        </w:rPr>
        <w:t>iPhone手机</w:t>
      </w:r>
      <w:r>
        <w:rPr>
          <w:rFonts w:ascii="宋体" w:eastAsia="宋体" w:hAnsi="宋体" w:hint="eastAsia"/>
          <w:sz w:val="24"/>
          <w:szCs w:val="24"/>
        </w:rPr>
        <w:t>，小米手环等）的硬件配置和软件性能有了飞跃性发展，并已成为人们工作，生活的必需品，在人们的日常生活中扮演着越来越重要的角色。通信技术，移动互联网技术的发展，使智能终端能够快速接入互联网中，随时随地获取服务。此外，智能终端装配各种各样的传感器，如GPS</w:t>
      </w:r>
      <w:r>
        <w:rPr>
          <w:rFonts w:ascii="宋体" w:eastAsia="宋体" w:hAnsi="宋体"/>
          <w:sz w:val="24"/>
          <w:szCs w:val="24"/>
        </w:rPr>
        <w:t>传感器</w:t>
      </w:r>
      <w:r>
        <w:rPr>
          <w:rFonts w:ascii="宋体" w:eastAsia="宋体" w:hAnsi="宋体" w:hint="eastAsia"/>
          <w:sz w:val="24"/>
          <w:szCs w:val="24"/>
        </w:rPr>
        <w:t>，</w:t>
      </w:r>
      <w:r>
        <w:rPr>
          <w:rFonts w:ascii="宋体" w:eastAsia="宋体" w:hAnsi="宋体"/>
          <w:sz w:val="24"/>
          <w:szCs w:val="24"/>
        </w:rPr>
        <w:t>温度传感器</w:t>
      </w:r>
      <w:r>
        <w:rPr>
          <w:rFonts w:ascii="宋体" w:eastAsia="宋体" w:hAnsi="宋体" w:hint="eastAsia"/>
          <w:sz w:val="24"/>
          <w:szCs w:val="24"/>
        </w:rPr>
        <w:t>，</w:t>
      </w:r>
      <w:r>
        <w:rPr>
          <w:rFonts w:ascii="宋体" w:eastAsia="宋体" w:hAnsi="宋体"/>
          <w:sz w:val="24"/>
          <w:szCs w:val="24"/>
        </w:rPr>
        <w:t>气体检测传感器等等</w:t>
      </w:r>
      <w:r>
        <w:rPr>
          <w:rFonts w:ascii="宋体" w:eastAsia="宋体" w:hAnsi="宋体" w:hint="eastAsia"/>
          <w:sz w:val="24"/>
          <w:szCs w:val="24"/>
        </w:rPr>
        <w:t>，相比于庞大的PC</w:t>
      </w:r>
      <w:proofErr w:type="gramStart"/>
      <w:r>
        <w:rPr>
          <w:rFonts w:ascii="宋体" w:eastAsia="宋体" w:hAnsi="宋体"/>
          <w:sz w:val="24"/>
          <w:szCs w:val="24"/>
        </w:rPr>
        <w:t>端或者</w:t>
      </w:r>
      <w:proofErr w:type="gramEnd"/>
      <w:r>
        <w:rPr>
          <w:rFonts w:ascii="宋体" w:eastAsia="宋体" w:hAnsi="宋体"/>
          <w:sz w:val="24"/>
          <w:szCs w:val="24"/>
        </w:rPr>
        <w:t>服务器</w:t>
      </w:r>
      <w:r>
        <w:rPr>
          <w:rFonts w:ascii="宋体" w:eastAsia="宋体" w:hAnsi="宋体" w:hint="eastAsia"/>
          <w:sz w:val="24"/>
          <w:szCs w:val="24"/>
        </w:rPr>
        <w:t>，移动</w:t>
      </w:r>
      <w:r>
        <w:rPr>
          <w:rFonts w:ascii="宋体" w:eastAsia="宋体" w:hAnsi="宋体"/>
          <w:sz w:val="24"/>
          <w:szCs w:val="24"/>
        </w:rPr>
        <w:t>智能终端能够利用装配在其自身的各种各样的传感器随时随地感知周围信息</w:t>
      </w:r>
      <w:r>
        <w:rPr>
          <w:rFonts w:ascii="宋体" w:eastAsia="宋体" w:hAnsi="宋体" w:hint="eastAsia"/>
          <w:sz w:val="24"/>
          <w:szCs w:val="24"/>
        </w:rPr>
        <w:t>，</w:t>
      </w:r>
      <w:r>
        <w:rPr>
          <w:rFonts w:ascii="宋体" w:eastAsia="宋体" w:hAnsi="宋体"/>
          <w:sz w:val="24"/>
          <w:szCs w:val="24"/>
        </w:rPr>
        <w:t>并能够广播信息</w:t>
      </w:r>
      <w:r>
        <w:rPr>
          <w:rFonts w:ascii="宋体" w:eastAsia="宋体" w:hAnsi="宋体" w:hint="eastAsia"/>
          <w:sz w:val="24"/>
          <w:szCs w:val="24"/>
        </w:rPr>
        <w:t>，</w:t>
      </w:r>
      <w:r>
        <w:rPr>
          <w:rFonts w:ascii="宋体" w:eastAsia="宋体" w:hAnsi="宋体"/>
          <w:sz w:val="24"/>
          <w:szCs w:val="24"/>
        </w:rPr>
        <w:t>为人们提供更好的信息服务</w:t>
      </w:r>
      <w:r>
        <w:rPr>
          <w:rFonts w:ascii="宋体" w:eastAsia="宋体" w:hAnsi="宋体" w:hint="eastAsia"/>
          <w:sz w:val="24"/>
          <w:szCs w:val="24"/>
        </w:rPr>
        <w:t>。</w:t>
      </w:r>
      <w:r>
        <w:rPr>
          <w:rFonts w:ascii="宋体" w:eastAsia="宋体" w:hAnsi="宋体"/>
          <w:sz w:val="24"/>
          <w:szCs w:val="24"/>
        </w:rPr>
        <w:t>大量装配有传感器的移动智能终端能够组成一个具有强大感知能力的感知网络</w:t>
      </w:r>
      <w:r>
        <w:rPr>
          <w:rFonts w:ascii="宋体" w:eastAsia="宋体" w:hAnsi="宋体" w:hint="eastAsia"/>
          <w:sz w:val="24"/>
          <w:szCs w:val="24"/>
        </w:rPr>
        <w:t>，</w:t>
      </w:r>
      <w:r>
        <w:rPr>
          <w:rFonts w:ascii="宋体" w:eastAsia="宋体" w:hAnsi="宋体"/>
          <w:sz w:val="24"/>
          <w:szCs w:val="24"/>
        </w:rPr>
        <w:t>从而扩大了人类感知世界的维度</w:t>
      </w:r>
      <w:r>
        <w:rPr>
          <w:rFonts w:ascii="宋体" w:eastAsia="宋体" w:hAnsi="宋体" w:hint="eastAsia"/>
          <w:sz w:val="24"/>
          <w:szCs w:val="24"/>
        </w:rPr>
        <w:t>。</w:t>
      </w:r>
    </w:p>
    <w:p w:rsidR="00DE73CD" w:rsidRPr="00254C5B" w:rsidRDefault="00DE73CD" w:rsidP="003A51B5">
      <w:pPr>
        <w:pStyle w:val="a3"/>
        <w:numPr>
          <w:ilvl w:val="1"/>
          <w:numId w:val="4"/>
        </w:numPr>
        <w:spacing w:beforeLines="100" w:before="312" w:afterLines="100" w:after="312" w:line="400" w:lineRule="exact"/>
        <w:ind w:left="621" w:hangingChars="221" w:hanging="621"/>
        <w:outlineLvl w:val="1"/>
        <w:rPr>
          <w:rFonts w:ascii="黑体" w:eastAsia="黑体" w:hAnsi="黑体"/>
          <w:sz w:val="24"/>
          <w:szCs w:val="24"/>
        </w:rPr>
      </w:pPr>
      <w:r>
        <w:rPr>
          <w:rFonts w:ascii="黑体" w:eastAsia="黑体" w:hAnsi="黑体" w:hint="eastAsia"/>
          <w:b/>
          <w:sz w:val="28"/>
          <w:szCs w:val="28"/>
        </w:rPr>
        <w:t xml:space="preserve"> </w:t>
      </w:r>
      <w:r>
        <w:rPr>
          <w:rFonts w:ascii="黑体" w:eastAsia="黑体" w:hAnsi="黑体"/>
          <w:b/>
          <w:sz w:val="28"/>
          <w:szCs w:val="28"/>
        </w:rPr>
        <w:t xml:space="preserve"> </w:t>
      </w:r>
      <w:bookmarkStart w:id="28" w:name="_Toc533947050"/>
      <w:bookmarkStart w:id="29" w:name="_Toc534207673"/>
      <w:r w:rsidR="00B2495C">
        <w:rPr>
          <w:rFonts w:ascii="黑体" w:eastAsia="黑体" w:hAnsi="黑体"/>
          <w:b/>
          <w:sz w:val="28"/>
          <w:szCs w:val="28"/>
        </w:rPr>
        <w:t>移动群体感知</w:t>
      </w:r>
      <w:r w:rsidR="002C06B0">
        <w:rPr>
          <w:rFonts w:ascii="黑体" w:eastAsia="黑体" w:hAnsi="黑体"/>
          <w:b/>
          <w:sz w:val="28"/>
          <w:szCs w:val="28"/>
        </w:rPr>
        <w:t>系统</w:t>
      </w:r>
      <w:bookmarkEnd w:id="28"/>
      <w:bookmarkEnd w:id="29"/>
    </w:p>
    <w:p w:rsidR="00254C5B" w:rsidRPr="00254C5B" w:rsidRDefault="00254C5B" w:rsidP="00254C5B">
      <w:pPr>
        <w:spacing w:line="360" w:lineRule="auto"/>
        <w:outlineLvl w:val="2"/>
        <w:rPr>
          <w:rFonts w:ascii="黑体" w:eastAsia="黑体" w:hAnsi="黑体"/>
          <w:b/>
          <w:sz w:val="24"/>
          <w:szCs w:val="24"/>
        </w:rPr>
      </w:pPr>
      <w:bookmarkStart w:id="30" w:name="_Toc533947051"/>
      <w:bookmarkStart w:id="31" w:name="_Toc534207674"/>
      <w:r w:rsidRPr="00254C5B">
        <w:rPr>
          <w:rFonts w:ascii="黑体" w:eastAsia="黑体" w:hAnsi="黑体" w:hint="eastAsia"/>
          <w:b/>
          <w:sz w:val="24"/>
          <w:szCs w:val="24"/>
        </w:rPr>
        <w:t>2</w:t>
      </w:r>
      <w:r w:rsidRPr="00254C5B">
        <w:rPr>
          <w:rFonts w:ascii="黑体" w:eastAsia="黑体" w:hAnsi="黑体"/>
          <w:b/>
          <w:sz w:val="24"/>
          <w:szCs w:val="24"/>
        </w:rPr>
        <w:t>.2.1 移动群体感知系统组成</w:t>
      </w:r>
      <w:bookmarkEnd w:id="30"/>
      <w:bookmarkEnd w:id="31"/>
    </w:p>
    <w:p w:rsidR="007F1433" w:rsidRPr="00B11192" w:rsidRDefault="00254C5B" w:rsidP="00B11192">
      <w:pPr>
        <w:pStyle w:val="a3"/>
        <w:spacing w:line="400" w:lineRule="exact"/>
        <w:ind w:firstLineChars="0"/>
        <w:rPr>
          <w:rFonts w:ascii="宋体" w:eastAsia="宋体" w:hAnsi="宋体"/>
          <w:sz w:val="24"/>
          <w:szCs w:val="24"/>
        </w:rPr>
      </w:pPr>
      <w:r w:rsidRPr="00254C5B">
        <w:rPr>
          <w:rFonts w:ascii="宋体" w:eastAsia="宋体" w:hAnsi="宋体"/>
          <w:sz w:val="24"/>
          <w:szCs w:val="24"/>
        </w:rPr>
        <w:t>移动群体感知</w:t>
      </w:r>
      <w:r>
        <w:rPr>
          <w:rFonts w:ascii="宋体" w:eastAsia="宋体" w:hAnsi="宋体"/>
          <w:sz w:val="24"/>
          <w:szCs w:val="24"/>
        </w:rPr>
        <w:t>系统由数据处理中心</w:t>
      </w:r>
      <w:r>
        <w:rPr>
          <w:rFonts w:ascii="宋体" w:eastAsia="宋体" w:hAnsi="宋体" w:hint="eastAsia"/>
          <w:sz w:val="24"/>
          <w:szCs w:val="24"/>
        </w:rPr>
        <w:t>、</w:t>
      </w:r>
      <w:r>
        <w:rPr>
          <w:rFonts w:ascii="宋体" w:eastAsia="宋体" w:hAnsi="宋体"/>
          <w:sz w:val="24"/>
          <w:szCs w:val="24"/>
        </w:rPr>
        <w:t>感知参与者</w:t>
      </w:r>
      <w:r>
        <w:rPr>
          <w:rFonts w:ascii="宋体" w:eastAsia="宋体" w:hAnsi="宋体" w:hint="eastAsia"/>
          <w:sz w:val="24"/>
          <w:szCs w:val="24"/>
        </w:rPr>
        <w:t>（感知节点）、任务发起者三部分组成</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Pr>
          <w:rFonts w:ascii="宋体" w:eastAsia="宋体" w:hAnsi="宋体" w:hint="eastAsia"/>
          <w:sz w:val="24"/>
          <w:szCs w:val="24"/>
        </w:rPr>
        <w:t>，如图</w:t>
      </w:r>
      <w:r w:rsidR="00B04D71">
        <w:rPr>
          <w:rFonts w:ascii="宋体" w:eastAsia="宋体" w:hAnsi="宋体" w:hint="eastAsia"/>
          <w:sz w:val="24"/>
          <w:szCs w:val="24"/>
        </w:rPr>
        <w:t>2</w:t>
      </w:r>
      <w:r w:rsidR="00B04D71">
        <w:rPr>
          <w:rFonts w:ascii="宋体" w:eastAsia="宋体" w:hAnsi="宋体"/>
          <w:sz w:val="24"/>
          <w:szCs w:val="24"/>
        </w:rPr>
        <w:t>.1</w:t>
      </w:r>
      <w:r w:rsidR="00B04D71">
        <w:rPr>
          <w:rFonts w:ascii="宋体" w:eastAsia="宋体" w:hAnsi="宋体" w:hint="eastAsia"/>
          <w:sz w:val="24"/>
          <w:szCs w:val="24"/>
        </w:rPr>
        <w:t>所示</w:t>
      </w:r>
      <w:r>
        <w:rPr>
          <w:rFonts w:ascii="宋体" w:eastAsia="宋体" w:hAnsi="宋体" w:hint="eastAsia"/>
          <w:sz w:val="24"/>
          <w:szCs w:val="24"/>
        </w:rPr>
        <w:t>。</w:t>
      </w:r>
      <w:r w:rsidR="000555D9">
        <w:rPr>
          <w:rFonts w:ascii="宋体" w:eastAsia="宋体" w:hAnsi="宋体"/>
          <w:sz w:val="24"/>
          <w:szCs w:val="24"/>
        </w:rPr>
        <w:t>数据处理中心主要负责</w:t>
      </w:r>
      <w:r w:rsidR="001A04D2">
        <w:rPr>
          <w:rFonts w:ascii="宋体" w:eastAsia="宋体" w:hAnsi="宋体"/>
          <w:sz w:val="24"/>
          <w:szCs w:val="24"/>
        </w:rPr>
        <w:t>响应任务发起者的数据请求</w:t>
      </w:r>
      <w:r w:rsidR="001A04D2">
        <w:rPr>
          <w:rFonts w:ascii="宋体" w:eastAsia="宋体" w:hAnsi="宋体" w:hint="eastAsia"/>
          <w:sz w:val="24"/>
          <w:szCs w:val="24"/>
        </w:rPr>
        <w:t>，通过参与者选择策略，选择最优的参与者集合执行感知任务，然后</w:t>
      </w:r>
      <w:r w:rsidR="001A04D2">
        <w:rPr>
          <w:rFonts w:ascii="宋体" w:eastAsia="宋体" w:hAnsi="宋体"/>
          <w:sz w:val="24"/>
          <w:szCs w:val="24"/>
        </w:rPr>
        <w:t>将任务发布给的感知参与者</w:t>
      </w:r>
      <w:r w:rsidR="001A04D2">
        <w:rPr>
          <w:rFonts w:ascii="宋体" w:eastAsia="宋体" w:hAnsi="宋体" w:hint="eastAsia"/>
          <w:sz w:val="24"/>
          <w:szCs w:val="24"/>
        </w:rPr>
        <w:t>，最后对感知参与者上传的数据进行融合处理并响应给任务发起者。</w:t>
      </w:r>
      <w:r w:rsidR="001A04D2">
        <w:rPr>
          <w:rFonts w:ascii="宋体" w:eastAsia="宋体" w:hAnsi="宋体"/>
          <w:sz w:val="24"/>
          <w:szCs w:val="24"/>
        </w:rPr>
        <w:t>感知参与者</w:t>
      </w:r>
      <w:r w:rsidR="001A04D2">
        <w:rPr>
          <w:rFonts w:ascii="宋体" w:eastAsia="宋体" w:hAnsi="宋体" w:hint="eastAsia"/>
          <w:sz w:val="24"/>
          <w:szCs w:val="24"/>
        </w:rPr>
        <w:t>，主要只携带智能终端设备的人或者搭载智能传感器的实体（比如公共交通）</w:t>
      </w:r>
      <w:r w:rsidR="001A04D2">
        <w:rPr>
          <w:rFonts w:ascii="宋体" w:eastAsia="宋体" w:hAnsi="宋体"/>
          <w:sz w:val="24"/>
          <w:szCs w:val="24"/>
        </w:rPr>
        <w:t>是移动群体感知系统数据采集的执行者</w:t>
      </w:r>
      <w:r w:rsidR="001A04D2">
        <w:rPr>
          <w:rFonts w:ascii="宋体" w:eastAsia="宋体" w:hAnsi="宋体" w:hint="eastAsia"/>
          <w:sz w:val="24"/>
          <w:szCs w:val="24"/>
        </w:rPr>
        <w:t>，</w:t>
      </w:r>
      <w:r w:rsidR="001A04D2">
        <w:rPr>
          <w:rFonts w:ascii="宋体" w:eastAsia="宋体" w:hAnsi="宋体"/>
          <w:sz w:val="24"/>
          <w:szCs w:val="24"/>
        </w:rPr>
        <w:t>感知参与者在执行感知任务时会产生一定的能耗</w:t>
      </w:r>
      <w:r w:rsidR="001A04D2">
        <w:rPr>
          <w:rFonts w:ascii="宋体" w:eastAsia="宋体" w:hAnsi="宋体" w:hint="eastAsia"/>
          <w:sz w:val="24"/>
          <w:szCs w:val="24"/>
        </w:rPr>
        <w:t>，</w:t>
      </w:r>
      <w:r w:rsidR="001A04D2">
        <w:rPr>
          <w:rFonts w:ascii="宋体" w:eastAsia="宋体" w:hAnsi="宋体"/>
          <w:sz w:val="24"/>
          <w:szCs w:val="24"/>
        </w:rPr>
        <w:t>为了激发参与者的感知积极性</w:t>
      </w:r>
      <w:r w:rsidR="001A04D2">
        <w:rPr>
          <w:rFonts w:ascii="宋体" w:eastAsia="宋体" w:hAnsi="宋体" w:hint="eastAsia"/>
          <w:sz w:val="24"/>
          <w:szCs w:val="24"/>
        </w:rPr>
        <w:t>，</w:t>
      </w:r>
      <w:r w:rsidR="001A04D2">
        <w:rPr>
          <w:rFonts w:ascii="宋体" w:eastAsia="宋体" w:hAnsi="宋体"/>
          <w:sz w:val="24"/>
          <w:szCs w:val="24"/>
        </w:rPr>
        <w:t>感知参与者如果参与完成感知任务将会获得相应的感知激励</w:t>
      </w:r>
      <w:r w:rsidR="001A04D2">
        <w:rPr>
          <w:rFonts w:ascii="宋体" w:eastAsia="宋体" w:hAnsi="宋体" w:hint="eastAsia"/>
          <w:sz w:val="24"/>
          <w:szCs w:val="24"/>
        </w:rPr>
        <w:t>。任务发起者，可以使个人、企业、国家机关等等，任务发起者根据自身需求</w:t>
      </w:r>
      <w:r w:rsidR="00B11192">
        <w:rPr>
          <w:rFonts w:ascii="宋体" w:eastAsia="宋体" w:hAnsi="宋体" w:hint="eastAsia"/>
          <w:sz w:val="24"/>
          <w:szCs w:val="24"/>
        </w:rPr>
        <w:t>向数据处理中心发起数据请求，不同的任务发起者所能承受的感知成本存在差异。</w:t>
      </w:r>
    </w:p>
    <w:p w:rsidR="007F1433" w:rsidRDefault="007F1433" w:rsidP="00254C5B">
      <w:pPr>
        <w:pStyle w:val="a3"/>
        <w:spacing w:line="400" w:lineRule="exact"/>
        <w:ind w:firstLineChars="0"/>
        <w:rPr>
          <w:rFonts w:ascii="宋体" w:eastAsia="宋体" w:hAnsi="宋体"/>
          <w:sz w:val="24"/>
          <w:szCs w:val="24"/>
        </w:rPr>
      </w:pPr>
    </w:p>
    <w:p w:rsidR="00B4728F" w:rsidRDefault="00B4728F" w:rsidP="00254C5B">
      <w:pPr>
        <w:pStyle w:val="a3"/>
        <w:spacing w:line="400" w:lineRule="exact"/>
        <w:ind w:firstLineChars="0"/>
        <w:rPr>
          <w:rFonts w:ascii="宋体" w:eastAsia="宋体" w:hAnsi="宋体"/>
          <w:sz w:val="24"/>
          <w:szCs w:val="24"/>
        </w:rPr>
      </w:pPr>
    </w:p>
    <w:p w:rsidR="007F1433" w:rsidRDefault="00B11192" w:rsidP="00254C5B">
      <w:pPr>
        <w:pStyle w:val="a3"/>
        <w:spacing w:line="400" w:lineRule="exact"/>
        <w:ind w:firstLineChars="0"/>
        <w:rPr>
          <w:rFonts w:ascii="宋体" w:eastAsia="宋体" w:hAnsi="宋体"/>
          <w:sz w:val="24"/>
          <w:szCs w:val="24"/>
        </w:rPr>
      </w:pPr>
      <w:r>
        <w:rPr>
          <w:noProof/>
        </w:rPr>
        <w:lastRenderedPageBreak/>
        <mc:AlternateContent>
          <mc:Choice Requires="wps">
            <w:drawing>
              <wp:anchor distT="0" distB="0" distL="114300" distR="114300" simplePos="0" relativeHeight="251701248" behindDoc="0" locked="0" layoutInCell="1" allowOverlap="1" wp14:anchorId="68F642C6" wp14:editId="4A6C969F">
                <wp:simplePos x="0" y="0"/>
                <wp:positionH relativeFrom="column">
                  <wp:posOffset>743585</wp:posOffset>
                </wp:positionH>
                <wp:positionV relativeFrom="paragraph">
                  <wp:posOffset>3545840</wp:posOffset>
                </wp:positionV>
                <wp:extent cx="3786505" cy="6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786505" cy="635"/>
                        </a:xfrm>
                        <a:prstGeom prst="rect">
                          <a:avLst/>
                        </a:prstGeom>
                        <a:solidFill>
                          <a:prstClr val="white"/>
                        </a:solidFill>
                        <a:ln>
                          <a:noFill/>
                        </a:ln>
                        <a:effectLst/>
                      </wps:spPr>
                      <wps:txbx>
                        <w:txbxContent>
                          <w:p w:rsidR="002E4C2C" w:rsidRPr="006312E7" w:rsidRDefault="002E4C2C" w:rsidP="00B11192">
                            <w:pPr>
                              <w:pStyle w:val="a4"/>
                              <w:jc w:val="center"/>
                              <w:rPr>
                                <w:rFonts w:ascii="宋体" w:eastAsia="宋体" w:hAnsi="宋体"/>
                                <w:noProof/>
                                <w:sz w:val="24"/>
                                <w:szCs w:val="24"/>
                              </w:rPr>
                            </w:pPr>
                            <w:r>
                              <w:rPr>
                                <w:rFonts w:hint="eastAsia"/>
                              </w:rPr>
                              <w:t>图</w:t>
                            </w:r>
                            <w:r>
                              <w:t xml:space="preserve">2.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移动群体感知系统组成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42C6" id="文本框 28" o:spid="_x0000_s1029" type="#_x0000_t202" style="position:absolute;left:0;text-align:left;margin-left:58.55pt;margin-top:279.2pt;width:298.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" stroked="f">
                <v:textbox style="mso-fit-shape-to-text:t" inset="0,0,0,0">
                  <w:txbxContent>
                    <w:p w:rsidR="002E4C2C" w:rsidRPr="006312E7" w:rsidRDefault="002E4C2C" w:rsidP="00B11192">
                      <w:pPr>
                        <w:pStyle w:val="a4"/>
                        <w:jc w:val="center"/>
                        <w:rPr>
                          <w:rFonts w:ascii="宋体" w:eastAsia="宋体" w:hAnsi="宋体"/>
                          <w:noProof/>
                          <w:sz w:val="24"/>
                          <w:szCs w:val="24"/>
                        </w:rPr>
                      </w:pPr>
                      <w:r>
                        <w:rPr>
                          <w:rFonts w:hint="eastAsia"/>
                        </w:rPr>
                        <w:t>图</w:t>
                      </w:r>
                      <w:r>
                        <w:t xml:space="preserve">2.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移动群体感知系统组成</w:t>
                      </w:r>
                    </w:p>
                  </w:txbxContent>
                </v:textbox>
              </v:shape>
            </w:pict>
          </mc:Fallback>
        </mc:AlternateContent>
      </w:r>
      <w:r w:rsidR="007F1433">
        <w:rPr>
          <w:rFonts w:ascii="宋体" w:eastAsia="宋体" w:hAnsi="宋体"/>
          <w:noProof/>
          <w:sz w:val="24"/>
          <w:szCs w:val="24"/>
        </w:rPr>
        <w:drawing>
          <wp:anchor distT="0" distB="0" distL="114300" distR="114300" simplePos="0" relativeHeight="251699200" behindDoc="0" locked="0" layoutInCell="1" allowOverlap="1" wp14:anchorId="42DB32CB" wp14:editId="6E387833">
            <wp:simplePos x="0" y="0"/>
            <wp:positionH relativeFrom="margin">
              <wp:align>center</wp:align>
            </wp:positionH>
            <wp:positionV relativeFrom="paragraph">
              <wp:posOffset>4445</wp:posOffset>
            </wp:positionV>
            <wp:extent cx="3787072" cy="3484623"/>
            <wp:effectExtent l="0" t="0" r="0"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移动群体感知系统.png"/>
                    <pic:cNvPicPr/>
                  </pic:nvPicPr>
                  <pic:blipFill>
                    <a:blip r:embed="rId15">
                      <a:extLst>
                        <a:ext uri="{28A0092B-C50C-407E-A947-70E740481C1C}">
                          <a14:useLocalDpi xmlns:a14="http://schemas.microsoft.com/office/drawing/2010/main" val="0"/>
                        </a:ext>
                      </a:extLst>
                    </a:blip>
                    <a:stretch>
                      <a:fillRect/>
                    </a:stretch>
                  </pic:blipFill>
                  <pic:spPr>
                    <a:xfrm>
                      <a:off x="0" y="0"/>
                      <a:ext cx="3787072" cy="3484623"/>
                    </a:xfrm>
                    <a:prstGeom prst="rect">
                      <a:avLst/>
                    </a:prstGeom>
                  </pic:spPr>
                </pic:pic>
              </a:graphicData>
            </a:graphic>
            <wp14:sizeRelH relativeFrom="margin">
              <wp14:pctWidth>0</wp14:pctWidth>
            </wp14:sizeRelH>
            <wp14:sizeRelV relativeFrom="margin">
              <wp14:pctHeight>0</wp14:pctHeight>
            </wp14:sizeRelV>
          </wp:anchor>
        </w:drawing>
      </w: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Default="007F1433" w:rsidP="00254C5B">
      <w:pPr>
        <w:pStyle w:val="a3"/>
        <w:spacing w:line="400" w:lineRule="exact"/>
        <w:ind w:firstLineChars="0"/>
        <w:rPr>
          <w:rFonts w:ascii="宋体" w:eastAsia="宋体" w:hAnsi="宋体"/>
          <w:sz w:val="24"/>
          <w:szCs w:val="24"/>
        </w:rPr>
      </w:pPr>
    </w:p>
    <w:p w:rsidR="007F1433" w:rsidRPr="00254C5B" w:rsidRDefault="007F1433" w:rsidP="00254C5B">
      <w:pPr>
        <w:pStyle w:val="a3"/>
        <w:spacing w:line="400" w:lineRule="exact"/>
        <w:ind w:firstLineChars="0"/>
        <w:rPr>
          <w:rFonts w:ascii="宋体" w:eastAsia="宋体" w:hAnsi="宋体"/>
          <w:sz w:val="24"/>
          <w:szCs w:val="24"/>
        </w:rPr>
      </w:pPr>
    </w:p>
    <w:p w:rsidR="00254C5B" w:rsidRDefault="00254C5B" w:rsidP="00254C5B">
      <w:pPr>
        <w:pStyle w:val="a3"/>
        <w:spacing w:line="400" w:lineRule="exact"/>
        <w:ind w:firstLineChars="0" w:firstLine="0"/>
        <w:rPr>
          <w:rFonts w:ascii="宋体" w:eastAsia="宋体" w:hAnsi="宋体"/>
          <w:sz w:val="24"/>
          <w:szCs w:val="24"/>
        </w:rPr>
      </w:pPr>
    </w:p>
    <w:p w:rsidR="00B11192" w:rsidRPr="00254C5B" w:rsidRDefault="00B11192" w:rsidP="00254C5B">
      <w:pPr>
        <w:pStyle w:val="a3"/>
        <w:spacing w:line="400" w:lineRule="exact"/>
        <w:ind w:firstLineChars="0" w:firstLine="0"/>
        <w:rPr>
          <w:rFonts w:ascii="宋体" w:eastAsia="宋体" w:hAnsi="宋体"/>
          <w:sz w:val="24"/>
          <w:szCs w:val="24"/>
        </w:rPr>
      </w:pPr>
    </w:p>
    <w:p w:rsidR="00254C5B" w:rsidRPr="00254C5B" w:rsidRDefault="00F7499B" w:rsidP="00254C5B">
      <w:pPr>
        <w:spacing w:line="360" w:lineRule="auto"/>
        <w:outlineLvl w:val="2"/>
        <w:rPr>
          <w:rFonts w:ascii="黑体" w:eastAsia="黑体" w:hAnsi="黑体"/>
          <w:b/>
          <w:sz w:val="24"/>
          <w:szCs w:val="24"/>
        </w:rPr>
      </w:pPr>
      <w:bookmarkStart w:id="32" w:name="_Toc533947052"/>
      <w:bookmarkStart w:id="33" w:name="_Toc534207675"/>
      <w:r w:rsidRPr="00F7499B">
        <w:rPr>
          <w:rFonts w:ascii="黑体" w:eastAsia="黑体" w:hAnsi="黑体" w:hint="eastAsia"/>
          <w:b/>
          <w:sz w:val="24"/>
          <w:szCs w:val="24"/>
        </w:rPr>
        <w:t>2.</w:t>
      </w:r>
      <w:r w:rsidR="00254C5B">
        <w:rPr>
          <w:rFonts w:ascii="黑体" w:eastAsia="黑体" w:hAnsi="黑体"/>
          <w:b/>
          <w:sz w:val="24"/>
          <w:szCs w:val="24"/>
        </w:rPr>
        <w:t>2</w:t>
      </w:r>
      <w:r w:rsidRPr="00F7499B">
        <w:rPr>
          <w:rFonts w:ascii="黑体" w:eastAsia="黑体" w:hAnsi="黑体"/>
          <w:b/>
          <w:sz w:val="24"/>
          <w:szCs w:val="24"/>
        </w:rPr>
        <w:t>.</w:t>
      </w:r>
      <w:r w:rsidR="00254C5B">
        <w:rPr>
          <w:rFonts w:ascii="黑体" w:eastAsia="黑体" w:hAnsi="黑体"/>
          <w:b/>
          <w:sz w:val="24"/>
          <w:szCs w:val="24"/>
        </w:rPr>
        <w:t>2</w:t>
      </w:r>
      <w:r w:rsidRPr="00F7499B">
        <w:rPr>
          <w:rFonts w:ascii="黑体" w:eastAsia="黑体" w:hAnsi="黑体"/>
          <w:b/>
          <w:sz w:val="24"/>
          <w:szCs w:val="24"/>
        </w:rPr>
        <w:t xml:space="preserve"> 移动群体感知的基本概念</w:t>
      </w:r>
      <w:bookmarkEnd w:id="32"/>
      <w:bookmarkEnd w:id="33"/>
    </w:p>
    <w:p w:rsidR="00C3732A" w:rsidRPr="00C3732A" w:rsidRDefault="007E6360" w:rsidP="00BD00CE">
      <w:pPr>
        <w:pStyle w:val="a3"/>
        <w:spacing w:line="400" w:lineRule="exact"/>
        <w:ind w:firstLine="480"/>
        <w:rPr>
          <w:rFonts w:ascii="宋体" w:eastAsia="宋体" w:hAnsi="宋体"/>
          <w:sz w:val="24"/>
          <w:szCs w:val="24"/>
        </w:rPr>
      </w:pPr>
      <w:r>
        <w:rPr>
          <w:rFonts w:ascii="宋体" w:eastAsia="宋体" w:hAnsi="宋体"/>
          <w:sz w:val="24"/>
          <w:szCs w:val="24"/>
        </w:rPr>
        <w:t>移动群体感知的基本概念可以描述为</w:t>
      </w:r>
      <w:r>
        <w:rPr>
          <w:rFonts w:ascii="宋体" w:eastAsia="宋体" w:hAnsi="宋体" w:hint="eastAsia"/>
          <w:sz w:val="24"/>
          <w:szCs w:val="24"/>
        </w:rPr>
        <w:t>：人们利用</w:t>
      </w:r>
      <w:r w:rsidR="00506AC2">
        <w:rPr>
          <w:rFonts w:ascii="宋体" w:eastAsia="宋体" w:hAnsi="宋体" w:hint="eastAsia"/>
          <w:sz w:val="24"/>
          <w:szCs w:val="24"/>
        </w:rPr>
        <w:t>随身携带的移动智能终端，通过</w:t>
      </w:r>
      <w:r w:rsidR="008C3064">
        <w:rPr>
          <w:rFonts w:ascii="宋体" w:eastAsia="宋体" w:hAnsi="宋体" w:hint="eastAsia"/>
          <w:sz w:val="24"/>
          <w:szCs w:val="24"/>
        </w:rPr>
        <w:t>智能终端</w:t>
      </w:r>
      <w:r w:rsidR="00506AC2">
        <w:rPr>
          <w:rFonts w:ascii="宋体" w:eastAsia="宋体" w:hAnsi="宋体" w:hint="eastAsia"/>
          <w:sz w:val="24"/>
          <w:szCs w:val="24"/>
        </w:rPr>
        <w:t>装备的传感器感知周围的环境信息，并将感知的信息通过互联网上传至数据中心，数据中心对感知数据进行融合处理，最终为用户提供可靠地信息服务[</w:t>
      </w:r>
      <w:r w:rsidR="00506AC2">
        <w:rPr>
          <w:rFonts w:ascii="宋体" w:eastAsia="宋体" w:hAnsi="宋体"/>
          <w:sz w:val="24"/>
          <w:szCs w:val="24"/>
        </w:rPr>
        <w:t>1]</w:t>
      </w:r>
      <w:r w:rsidR="00506AC2">
        <w:rPr>
          <w:rFonts w:ascii="宋体" w:eastAsia="宋体" w:hAnsi="宋体" w:hint="eastAsia"/>
          <w:sz w:val="24"/>
          <w:szCs w:val="24"/>
        </w:rPr>
        <w:t>。</w:t>
      </w:r>
      <w:r w:rsidR="00C3732A" w:rsidRPr="00C3732A">
        <w:rPr>
          <w:rFonts w:ascii="宋体" w:eastAsia="宋体" w:hAnsi="宋体" w:hint="eastAsia"/>
          <w:sz w:val="24"/>
          <w:szCs w:val="24"/>
        </w:rPr>
        <w:t>移动群体感知主要是</w:t>
      </w:r>
      <w:r w:rsidR="00C3732A">
        <w:rPr>
          <w:rFonts w:ascii="宋体" w:eastAsia="宋体" w:hAnsi="宋体" w:hint="eastAsia"/>
          <w:sz w:val="24"/>
          <w:szCs w:val="24"/>
        </w:rPr>
        <w:t>通过移动</w:t>
      </w:r>
      <w:r w:rsidR="00C3732A">
        <w:rPr>
          <w:rFonts w:ascii="宋体" w:eastAsia="宋体" w:hAnsi="宋体"/>
          <w:sz w:val="24"/>
          <w:szCs w:val="24"/>
        </w:rPr>
        <w:t>人群携带的</w:t>
      </w:r>
      <w:r w:rsidR="00C3732A" w:rsidRPr="00C3732A">
        <w:rPr>
          <w:rFonts w:ascii="宋体" w:eastAsia="宋体" w:hAnsi="宋体" w:hint="eastAsia"/>
          <w:sz w:val="24"/>
          <w:szCs w:val="24"/>
        </w:rPr>
        <w:t>移动智能终端</w:t>
      </w:r>
      <w:r w:rsidR="00C3732A">
        <w:rPr>
          <w:rFonts w:ascii="宋体" w:eastAsia="宋体" w:hAnsi="宋体" w:hint="eastAsia"/>
          <w:sz w:val="24"/>
          <w:szCs w:val="24"/>
        </w:rPr>
        <w:t>来参与</w:t>
      </w:r>
      <w:r w:rsidR="00C3732A" w:rsidRPr="00C3732A">
        <w:rPr>
          <w:rFonts w:ascii="宋体" w:eastAsia="宋体" w:hAnsi="宋体" w:hint="eastAsia"/>
          <w:sz w:val="24"/>
          <w:szCs w:val="24"/>
        </w:rPr>
        <w:t>收集感知数据，在</w:t>
      </w:r>
      <w:r w:rsidR="00C3732A">
        <w:rPr>
          <w:rFonts w:ascii="宋体" w:eastAsia="宋体" w:hAnsi="宋体" w:hint="eastAsia"/>
          <w:sz w:val="24"/>
          <w:szCs w:val="24"/>
        </w:rPr>
        <w:t>移动</w:t>
      </w:r>
      <w:r w:rsidR="00C3732A">
        <w:rPr>
          <w:rFonts w:ascii="宋体" w:eastAsia="宋体" w:hAnsi="宋体"/>
          <w:sz w:val="24"/>
          <w:szCs w:val="24"/>
        </w:rPr>
        <w:t>群体</w:t>
      </w:r>
      <w:r w:rsidR="00C3732A" w:rsidRPr="00C3732A">
        <w:rPr>
          <w:rFonts w:ascii="宋体" w:eastAsia="宋体" w:hAnsi="宋体" w:hint="eastAsia"/>
          <w:sz w:val="24"/>
          <w:szCs w:val="24"/>
        </w:rPr>
        <w:t>感知系统中将</w:t>
      </w:r>
      <w:r w:rsidR="00C3732A">
        <w:rPr>
          <w:rFonts w:ascii="宋体" w:eastAsia="宋体" w:hAnsi="宋体" w:hint="eastAsia"/>
          <w:sz w:val="24"/>
          <w:szCs w:val="24"/>
        </w:rPr>
        <w:t>携带</w:t>
      </w:r>
      <w:r w:rsidR="00C3732A">
        <w:rPr>
          <w:rFonts w:ascii="宋体" w:eastAsia="宋体" w:hAnsi="宋体"/>
          <w:sz w:val="24"/>
          <w:szCs w:val="24"/>
        </w:rPr>
        <w:t>移动智能终端并</w:t>
      </w:r>
      <w:r w:rsidR="00C3732A" w:rsidRPr="00C3732A">
        <w:rPr>
          <w:rFonts w:ascii="宋体" w:eastAsia="宋体" w:hAnsi="宋体" w:hint="eastAsia"/>
          <w:sz w:val="24"/>
          <w:szCs w:val="24"/>
        </w:rPr>
        <w:t>收集感知数据的人称为感知节点。移动群体感知的主要特点有</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_Ref534204956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[13]</w:t>
      </w:r>
      <w:r w:rsidR="00083CA9">
        <w:rPr>
          <w:rFonts w:ascii="宋体" w:eastAsia="宋体" w:hAnsi="宋体"/>
          <w:sz w:val="24"/>
          <w:szCs w:val="24"/>
        </w:rPr>
        <w:fldChar w:fldCharType="end"/>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_Ref534205119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[39]</w:t>
      </w:r>
      <w:r w:rsidR="00083CA9">
        <w:rPr>
          <w:rFonts w:ascii="宋体" w:eastAsia="宋体" w:hAnsi="宋体"/>
          <w:sz w:val="24"/>
          <w:szCs w:val="24"/>
        </w:rPr>
        <w:fldChar w:fldCharType="end"/>
      </w:r>
      <w:r w:rsidR="00C3732A" w:rsidRPr="00C3732A">
        <w:rPr>
          <w:rFonts w:ascii="宋体" w:eastAsia="宋体" w:hAnsi="宋体" w:hint="eastAsia"/>
          <w:sz w:val="24"/>
          <w:szCs w:val="24"/>
        </w:rPr>
        <w:t>：</w:t>
      </w:r>
      <w:r w:rsidR="00C3732A">
        <w:rPr>
          <w:rFonts w:ascii="宋体" w:eastAsia="宋体" w:hAnsi="宋体"/>
          <w:sz w:val="24"/>
          <w:szCs w:val="24"/>
        </w:rPr>
        <w:t>1</w:t>
      </w:r>
      <w:r w:rsidR="00C3732A">
        <w:rPr>
          <w:rFonts w:ascii="宋体" w:eastAsia="宋体" w:hAnsi="宋体" w:hint="eastAsia"/>
          <w:sz w:val="24"/>
          <w:szCs w:val="24"/>
        </w:rPr>
        <w:t>）</w:t>
      </w:r>
      <w:r w:rsidR="00C3732A">
        <w:rPr>
          <w:rFonts w:ascii="宋体" w:eastAsia="宋体" w:hAnsi="宋体"/>
          <w:sz w:val="24"/>
          <w:szCs w:val="24"/>
        </w:rPr>
        <w:t>、移动感知结点</w:t>
      </w:r>
      <w:r w:rsidR="00C3732A">
        <w:rPr>
          <w:rFonts w:ascii="宋体" w:eastAsia="宋体" w:hAnsi="宋体" w:hint="eastAsia"/>
          <w:sz w:val="24"/>
          <w:szCs w:val="24"/>
        </w:rPr>
        <w:t>机动</w:t>
      </w:r>
      <w:r w:rsidR="00C3732A">
        <w:rPr>
          <w:rFonts w:ascii="宋体" w:eastAsia="宋体" w:hAnsi="宋体"/>
          <w:sz w:val="24"/>
          <w:szCs w:val="24"/>
        </w:rPr>
        <w:t>性能比较好，一直处于移动状态而且</w:t>
      </w:r>
      <w:r w:rsidR="00C3732A" w:rsidRPr="00C3732A">
        <w:rPr>
          <w:rFonts w:ascii="宋体" w:eastAsia="宋体" w:hAnsi="宋体" w:hint="eastAsia"/>
          <w:sz w:val="24"/>
          <w:szCs w:val="24"/>
        </w:rPr>
        <w:t>节点的分布</w:t>
      </w:r>
      <w:r w:rsidR="00C3732A">
        <w:rPr>
          <w:rFonts w:ascii="宋体" w:eastAsia="宋体" w:hAnsi="宋体" w:hint="eastAsia"/>
          <w:sz w:val="24"/>
          <w:szCs w:val="24"/>
        </w:rPr>
        <w:t>比较</w:t>
      </w:r>
      <w:r w:rsidR="00C3732A">
        <w:rPr>
          <w:rFonts w:ascii="宋体" w:eastAsia="宋体" w:hAnsi="宋体"/>
          <w:sz w:val="24"/>
          <w:szCs w:val="24"/>
        </w:rPr>
        <w:t>广泛且</w:t>
      </w:r>
      <w:r w:rsidR="00C3732A" w:rsidRPr="00C3732A">
        <w:rPr>
          <w:rFonts w:ascii="宋体" w:eastAsia="宋体" w:hAnsi="宋体" w:hint="eastAsia"/>
          <w:sz w:val="24"/>
          <w:szCs w:val="24"/>
        </w:rPr>
        <w:t>具有随机性；</w:t>
      </w:r>
      <w:r w:rsidR="00C3732A">
        <w:rPr>
          <w:rFonts w:ascii="宋体" w:eastAsia="宋体" w:hAnsi="宋体"/>
          <w:sz w:val="24"/>
          <w:szCs w:val="24"/>
        </w:rPr>
        <w:t>2</w:t>
      </w:r>
      <w:r w:rsidR="00C3732A">
        <w:rPr>
          <w:rFonts w:ascii="宋体" w:eastAsia="宋体" w:hAnsi="宋体" w:hint="eastAsia"/>
          <w:sz w:val="24"/>
          <w:szCs w:val="24"/>
        </w:rPr>
        <w:t>）</w:t>
      </w:r>
      <w:r w:rsidR="00C3732A">
        <w:rPr>
          <w:rFonts w:ascii="宋体" w:eastAsia="宋体" w:hAnsi="宋体"/>
          <w:sz w:val="24"/>
          <w:szCs w:val="24"/>
        </w:rPr>
        <w:t>、移动感知</w:t>
      </w:r>
      <w:r w:rsidR="00C3732A" w:rsidRPr="00C3732A">
        <w:rPr>
          <w:rFonts w:ascii="宋体" w:eastAsia="宋体" w:hAnsi="宋体" w:hint="eastAsia"/>
          <w:sz w:val="24"/>
          <w:szCs w:val="24"/>
        </w:rPr>
        <w:t>节点的</w:t>
      </w:r>
      <w:r w:rsidR="00C3732A">
        <w:rPr>
          <w:rFonts w:ascii="宋体" w:eastAsia="宋体" w:hAnsi="宋体" w:hint="eastAsia"/>
          <w:sz w:val="24"/>
          <w:szCs w:val="24"/>
        </w:rPr>
        <w:t>分布</w:t>
      </w:r>
      <w:r w:rsidR="00C3732A">
        <w:rPr>
          <w:rFonts w:ascii="宋体" w:eastAsia="宋体" w:hAnsi="宋体"/>
          <w:sz w:val="24"/>
          <w:szCs w:val="24"/>
        </w:rPr>
        <w:t>规模比</w:t>
      </w:r>
      <w:r w:rsidR="00C3732A">
        <w:rPr>
          <w:rFonts w:ascii="宋体" w:eastAsia="宋体" w:hAnsi="宋体" w:hint="eastAsia"/>
          <w:sz w:val="24"/>
          <w:szCs w:val="24"/>
        </w:rPr>
        <w:t>较</w:t>
      </w:r>
      <w:r w:rsidR="00C3732A">
        <w:rPr>
          <w:rFonts w:ascii="宋体" w:eastAsia="宋体" w:hAnsi="宋体"/>
          <w:sz w:val="24"/>
          <w:szCs w:val="24"/>
        </w:rPr>
        <w:t>大</w:t>
      </w:r>
      <w:r w:rsidR="00C3732A" w:rsidRPr="00C3732A">
        <w:rPr>
          <w:rFonts w:ascii="宋体" w:eastAsia="宋体" w:hAnsi="宋体" w:hint="eastAsia"/>
          <w:sz w:val="24"/>
          <w:szCs w:val="24"/>
        </w:rPr>
        <w:t>，</w:t>
      </w:r>
      <w:r w:rsidR="00C3732A">
        <w:rPr>
          <w:rFonts w:ascii="宋体" w:eastAsia="宋体" w:hAnsi="宋体" w:hint="eastAsia"/>
          <w:sz w:val="24"/>
          <w:szCs w:val="24"/>
        </w:rPr>
        <w:t>任何</w:t>
      </w:r>
      <w:r w:rsidR="00C3732A">
        <w:rPr>
          <w:rFonts w:ascii="宋体" w:eastAsia="宋体" w:hAnsi="宋体"/>
          <w:sz w:val="24"/>
          <w:szCs w:val="24"/>
        </w:rPr>
        <w:t>一个携带终端的个体都能成为移动群体感知系统</w:t>
      </w:r>
      <w:r w:rsidR="00C3732A">
        <w:rPr>
          <w:rFonts w:ascii="宋体" w:eastAsia="宋体" w:hAnsi="宋体" w:hint="eastAsia"/>
          <w:sz w:val="24"/>
          <w:szCs w:val="24"/>
        </w:rPr>
        <w:t>的</w:t>
      </w:r>
      <w:r w:rsidR="00BD00CE">
        <w:rPr>
          <w:rFonts w:ascii="宋体" w:eastAsia="宋体" w:hAnsi="宋体"/>
          <w:sz w:val="24"/>
          <w:szCs w:val="24"/>
        </w:rPr>
        <w:t>感知</w:t>
      </w:r>
      <w:r w:rsidR="00BD00CE">
        <w:rPr>
          <w:rFonts w:ascii="宋体" w:eastAsia="宋体" w:hAnsi="宋体" w:hint="eastAsia"/>
          <w:sz w:val="24"/>
          <w:szCs w:val="24"/>
        </w:rPr>
        <w:t>结点</w:t>
      </w:r>
      <w:r w:rsidR="00C3732A" w:rsidRPr="00C3732A">
        <w:rPr>
          <w:rFonts w:ascii="宋体" w:eastAsia="宋体" w:hAnsi="宋体" w:hint="eastAsia"/>
          <w:sz w:val="24"/>
          <w:szCs w:val="24"/>
        </w:rPr>
        <w:t>；</w:t>
      </w:r>
      <w:r w:rsidR="00C3732A">
        <w:rPr>
          <w:rFonts w:ascii="宋体" w:eastAsia="宋体" w:hAnsi="宋体"/>
          <w:sz w:val="24"/>
          <w:szCs w:val="24"/>
        </w:rPr>
        <w:t>3</w:t>
      </w:r>
      <w:r w:rsidR="00C3732A">
        <w:rPr>
          <w:rFonts w:ascii="宋体" w:eastAsia="宋体" w:hAnsi="宋体" w:hint="eastAsia"/>
          <w:sz w:val="24"/>
          <w:szCs w:val="24"/>
        </w:rPr>
        <w:t>）</w:t>
      </w:r>
      <w:r w:rsidR="00C3732A">
        <w:rPr>
          <w:rFonts w:ascii="宋体" w:eastAsia="宋体" w:hAnsi="宋体"/>
          <w:sz w:val="24"/>
          <w:szCs w:val="24"/>
        </w:rPr>
        <w:t>、移动群体</w:t>
      </w:r>
      <w:r w:rsidR="00BD00CE">
        <w:rPr>
          <w:rFonts w:ascii="宋体" w:eastAsia="宋体" w:hAnsi="宋体" w:hint="eastAsia"/>
          <w:sz w:val="24"/>
          <w:szCs w:val="24"/>
        </w:rPr>
        <w:t>感知系统</w:t>
      </w:r>
      <w:r w:rsidR="00C3732A" w:rsidRPr="00C3732A">
        <w:rPr>
          <w:rFonts w:ascii="宋体" w:eastAsia="宋体" w:hAnsi="宋体" w:hint="eastAsia"/>
          <w:sz w:val="24"/>
          <w:szCs w:val="24"/>
        </w:rPr>
        <w:t>不依赖于</w:t>
      </w:r>
      <w:r w:rsidR="00BD00CE">
        <w:rPr>
          <w:rFonts w:ascii="宋体" w:eastAsia="宋体" w:hAnsi="宋体" w:hint="eastAsia"/>
          <w:sz w:val="24"/>
          <w:szCs w:val="24"/>
        </w:rPr>
        <w:t>单个感知节点。因此</w:t>
      </w:r>
      <w:r w:rsidR="00BD00CE">
        <w:rPr>
          <w:rFonts w:ascii="宋体" w:eastAsia="宋体" w:hAnsi="宋体"/>
          <w:sz w:val="24"/>
          <w:szCs w:val="24"/>
        </w:rPr>
        <w:t>，</w:t>
      </w:r>
      <w:r w:rsidR="00BD00CE">
        <w:rPr>
          <w:rFonts w:ascii="宋体" w:eastAsia="宋体" w:hAnsi="宋体" w:hint="eastAsia"/>
          <w:sz w:val="24"/>
          <w:szCs w:val="24"/>
        </w:rPr>
        <w:t>移动群体感知系统具有</w:t>
      </w:r>
      <w:r w:rsidR="00BD00CE">
        <w:rPr>
          <w:rFonts w:ascii="宋体" w:eastAsia="宋体" w:hAnsi="宋体"/>
          <w:sz w:val="24"/>
          <w:szCs w:val="24"/>
        </w:rPr>
        <w:t>很强的健壮性</w:t>
      </w:r>
      <w:r w:rsidR="00C3732A" w:rsidRPr="00C3732A">
        <w:rPr>
          <w:rFonts w:ascii="宋体" w:eastAsia="宋体" w:hAnsi="宋体" w:hint="eastAsia"/>
          <w:sz w:val="24"/>
          <w:szCs w:val="24"/>
        </w:rPr>
        <w:t>。</w:t>
      </w:r>
    </w:p>
    <w:p w:rsidR="00B11192" w:rsidRDefault="00E56E58" w:rsidP="0083074E">
      <w:pPr>
        <w:pStyle w:val="a3"/>
        <w:spacing w:line="400" w:lineRule="exact"/>
        <w:ind w:firstLine="480"/>
        <w:rPr>
          <w:rFonts w:ascii="宋体" w:eastAsia="宋体" w:hAnsi="宋体"/>
          <w:sz w:val="24"/>
          <w:szCs w:val="24"/>
        </w:rPr>
      </w:pPr>
      <w:r>
        <w:rPr>
          <w:rFonts w:ascii="宋体" w:eastAsia="宋体" w:hAnsi="宋体"/>
          <w:sz w:val="24"/>
          <w:szCs w:val="24"/>
        </w:rPr>
        <w:t>移动群体感知使任何携带移动智能终端的用户都能够参与到数据感知的过程中</w:t>
      </w:r>
      <w:r>
        <w:rPr>
          <w:rFonts w:ascii="宋体" w:eastAsia="宋体" w:hAnsi="宋体" w:hint="eastAsia"/>
          <w:sz w:val="24"/>
          <w:szCs w:val="24"/>
        </w:rPr>
        <w:t>，用户参与群体感知的方式分为参与式感知和机会式感知两种</w:t>
      </w:r>
      <w:r w:rsidR="00083CA9">
        <w:rPr>
          <w:rFonts w:ascii="宋体" w:eastAsia="宋体" w:hAnsi="宋体"/>
          <w:sz w:val="24"/>
          <w:szCs w:val="24"/>
        </w:rPr>
        <w:fldChar w:fldCharType="begin"/>
      </w:r>
      <w:r w:rsidR="00083CA9">
        <w:rPr>
          <w:rFonts w:ascii="宋体" w:eastAsia="宋体" w:hAnsi="宋体"/>
          <w:sz w:val="24"/>
          <w:szCs w:val="24"/>
        </w:rPr>
        <w:instrText xml:space="preserve"> </w:instrText>
      </w:r>
      <w:r w:rsidR="00083CA9">
        <w:rPr>
          <w:rFonts w:ascii="宋体" w:eastAsia="宋体" w:hAnsi="宋体" w:hint="eastAsia"/>
          <w:sz w:val="24"/>
          <w:szCs w:val="24"/>
        </w:rPr>
        <w:instrText>REF _Ref534205333 \r \h</w:instrText>
      </w:r>
      <w:r w:rsidR="00083CA9">
        <w:rPr>
          <w:rFonts w:ascii="宋体" w:eastAsia="宋体" w:hAnsi="宋体"/>
          <w:sz w:val="24"/>
          <w:szCs w:val="24"/>
        </w:rPr>
        <w:instrText xml:space="preserve"> </w:instrText>
      </w:r>
      <w:r w:rsidR="00083CA9">
        <w:rPr>
          <w:rFonts w:ascii="宋体" w:eastAsia="宋体" w:hAnsi="宋体"/>
          <w:sz w:val="24"/>
          <w:szCs w:val="24"/>
        </w:rPr>
      </w:r>
      <w:r w:rsidR="00083CA9">
        <w:rPr>
          <w:rFonts w:ascii="宋体" w:eastAsia="宋体" w:hAnsi="宋体"/>
          <w:sz w:val="24"/>
          <w:szCs w:val="24"/>
        </w:rPr>
        <w:fldChar w:fldCharType="separate"/>
      </w:r>
      <w:r w:rsidR="00083CA9">
        <w:rPr>
          <w:rFonts w:ascii="宋体" w:eastAsia="宋体" w:hAnsi="宋体"/>
          <w:sz w:val="24"/>
          <w:szCs w:val="24"/>
        </w:rPr>
        <w:t>[40]</w:t>
      </w:r>
      <w:r w:rsidR="00083CA9">
        <w:rPr>
          <w:rFonts w:ascii="宋体" w:eastAsia="宋体" w:hAnsi="宋体"/>
          <w:sz w:val="24"/>
          <w:szCs w:val="24"/>
        </w:rPr>
        <w:fldChar w:fldCharType="end"/>
      </w:r>
      <w:r>
        <w:rPr>
          <w:rFonts w:ascii="宋体" w:eastAsia="宋体" w:hAnsi="宋体" w:hint="eastAsia"/>
          <w:sz w:val="24"/>
          <w:szCs w:val="24"/>
        </w:rPr>
        <w:t>。参与式感知是指主动参与感知过程，如针对某服务单位的发表评论，</w:t>
      </w:r>
      <w:r w:rsidR="008A2497">
        <w:rPr>
          <w:rFonts w:ascii="宋体" w:eastAsia="宋体" w:hAnsi="宋体" w:hint="eastAsia"/>
          <w:sz w:val="24"/>
          <w:szCs w:val="24"/>
        </w:rPr>
        <w:t>及用户使用高德地图时，能够实时看到其它用户针对某一路段拥塞信息的评论等等。机会</w:t>
      </w:r>
      <w:proofErr w:type="gramStart"/>
      <w:r w:rsidR="008A2497">
        <w:rPr>
          <w:rFonts w:ascii="宋体" w:eastAsia="宋体" w:hAnsi="宋体" w:hint="eastAsia"/>
          <w:sz w:val="24"/>
          <w:szCs w:val="24"/>
        </w:rPr>
        <w:t>式参与指</w:t>
      </w:r>
      <w:proofErr w:type="gramEnd"/>
      <w:r w:rsidR="008A2497">
        <w:rPr>
          <w:rFonts w:ascii="宋体" w:eastAsia="宋体" w:hAnsi="宋体" w:hint="eastAsia"/>
          <w:sz w:val="24"/>
          <w:szCs w:val="24"/>
        </w:rPr>
        <w:t>人能通过下载感知应用程序，应用程序通过后台运行的方式，利用智能终端终端</w:t>
      </w:r>
      <w:r w:rsidR="0083074E">
        <w:rPr>
          <w:rFonts w:ascii="宋体" w:eastAsia="宋体" w:hAnsi="宋体" w:hint="eastAsia"/>
          <w:sz w:val="24"/>
          <w:szCs w:val="24"/>
        </w:rPr>
        <w:t>传感器感知周围信息。不同的感知方式产生的感知效果也存在差异，机会式感知</w:t>
      </w:r>
    </w:p>
    <w:p w:rsidR="00093F60" w:rsidRPr="00093F60" w:rsidRDefault="0083074E" w:rsidP="00083CA9">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不需要人主动参与，因此降低了感知复杂度。但是，由于移动终端中能够后台执行感知任务的传感器有限，因此机会式感知获得的数据精度不高，类型不够广泛。</w:t>
      </w:r>
      <w:r>
        <w:rPr>
          <w:rFonts w:ascii="宋体" w:eastAsia="宋体" w:hAnsi="宋体" w:hint="eastAsia"/>
          <w:sz w:val="24"/>
          <w:szCs w:val="24"/>
        </w:rPr>
        <w:lastRenderedPageBreak/>
        <w:t>此外，机会式感知需要获取移动终端相应权限，因此可能导致用户信息泄露这样的安全问题。表2-</w:t>
      </w:r>
      <w:r>
        <w:rPr>
          <w:rFonts w:ascii="宋体" w:eastAsia="宋体" w:hAnsi="宋体"/>
          <w:sz w:val="24"/>
          <w:szCs w:val="24"/>
        </w:rPr>
        <w:t>1对比了参与式感知和机会式感知在数据精度</w:t>
      </w:r>
      <w:r>
        <w:rPr>
          <w:rFonts w:ascii="宋体" w:eastAsia="宋体" w:hAnsi="宋体" w:hint="eastAsia"/>
          <w:sz w:val="24"/>
          <w:szCs w:val="24"/>
        </w:rPr>
        <w:t>、</w:t>
      </w:r>
      <w:r>
        <w:rPr>
          <w:rFonts w:ascii="宋体" w:eastAsia="宋体" w:hAnsi="宋体"/>
          <w:sz w:val="24"/>
          <w:szCs w:val="24"/>
        </w:rPr>
        <w:t>用户负担</w:t>
      </w:r>
      <w:r>
        <w:rPr>
          <w:rFonts w:ascii="宋体" w:eastAsia="宋体" w:hAnsi="宋体" w:hint="eastAsia"/>
          <w:sz w:val="24"/>
          <w:szCs w:val="24"/>
        </w:rPr>
        <w:t>，</w:t>
      </w:r>
      <w:r>
        <w:rPr>
          <w:rFonts w:ascii="宋体" w:eastAsia="宋体" w:hAnsi="宋体"/>
          <w:sz w:val="24"/>
          <w:szCs w:val="24"/>
        </w:rPr>
        <w:t>感知复杂度</w:t>
      </w:r>
      <w:r>
        <w:rPr>
          <w:rFonts w:ascii="宋体" w:eastAsia="宋体" w:hAnsi="宋体" w:hint="eastAsia"/>
          <w:sz w:val="24"/>
          <w:szCs w:val="24"/>
        </w:rPr>
        <w:t>、</w:t>
      </w:r>
      <w:r>
        <w:rPr>
          <w:rFonts w:ascii="宋体" w:eastAsia="宋体" w:hAnsi="宋体"/>
          <w:sz w:val="24"/>
          <w:szCs w:val="24"/>
        </w:rPr>
        <w:t>感知数据类型</w:t>
      </w:r>
      <w:r>
        <w:rPr>
          <w:rFonts w:ascii="宋体" w:eastAsia="宋体" w:hAnsi="宋体" w:hint="eastAsia"/>
          <w:sz w:val="24"/>
          <w:szCs w:val="24"/>
        </w:rPr>
        <w:t>、</w:t>
      </w:r>
      <w:r>
        <w:rPr>
          <w:rFonts w:ascii="宋体" w:eastAsia="宋体" w:hAnsi="宋体"/>
          <w:sz w:val="24"/>
          <w:szCs w:val="24"/>
        </w:rPr>
        <w:t>安全性等方面上的差异</w:t>
      </w:r>
      <w:r>
        <w:rPr>
          <w:rFonts w:ascii="宋体" w:eastAsia="宋体" w:hAnsi="宋体" w:hint="eastAsia"/>
          <w:sz w:val="24"/>
          <w:szCs w:val="24"/>
        </w:rPr>
        <w:t>。</w:t>
      </w:r>
    </w:p>
    <w:p w:rsidR="00B04D71" w:rsidRDefault="00B04D71" w:rsidP="00093F60">
      <w:pPr>
        <w:pStyle w:val="a4"/>
        <w:framePr w:hSpace="180" w:wrap="around" w:vAnchor="page" w:hAnchor="page" w:x="4073" w:y="2779"/>
      </w:pPr>
      <w:r w:rsidRPr="00B4422F">
        <w:rPr>
          <w:rFonts w:hint="eastAsia"/>
        </w:rPr>
        <w:t>表</w:t>
      </w:r>
      <w:r w:rsidRPr="00B4422F">
        <w:t>2</w:t>
      </w:r>
      <w:r>
        <w:rPr>
          <w:rFonts w:hint="eastAsia"/>
        </w:rPr>
        <w:t>.</w:t>
      </w:r>
      <w:r w:rsidRPr="00B4422F">
        <w:t>1</w:t>
      </w:r>
      <w:r w:rsidRPr="00B4422F">
        <w:t>参与式感知与机会式感知的对比</w:t>
      </w:r>
    </w:p>
    <w:p w:rsidR="00B04D71" w:rsidRDefault="00B04D71" w:rsidP="00B04D71">
      <w:pPr>
        <w:spacing w:line="400" w:lineRule="exact"/>
        <w:rPr>
          <w:rFonts w:ascii="宋体" w:eastAsia="宋体" w:hAnsi="宋体"/>
          <w:b/>
          <w:sz w:val="18"/>
          <w:szCs w:val="18"/>
        </w:rPr>
      </w:pPr>
    </w:p>
    <w:tbl>
      <w:tblPr>
        <w:tblStyle w:val="3"/>
        <w:tblpPr w:leftFromText="180" w:rightFromText="180" w:vertAnchor="page" w:horzAnchor="margin" w:tblpY="3415"/>
        <w:tblW w:w="0" w:type="auto"/>
        <w:tblLook w:val="04A0" w:firstRow="1" w:lastRow="0" w:firstColumn="1" w:lastColumn="0" w:noHBand="0" w:noVBand="1"/>
      </w:tblPr>
      <w:tblGrid>
        <w:gridCol w:w="2765"/>
        <w:gridCol w:w="2765"/>
        <w:gridCol w:w="2766"/>
      </w:tblGrid>
      <w:tr w:rsidR="00093F60" w:rsidRPr="00070988"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感知方式</w:t>
            </w:r>
          </w:p>
        </w:tc>
        <w:tc>
          <w:tcPr>
            <w:tcW w:w="2765"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参与式感知</w:t>
            </w:r>
          </w:p>
        </w:tc>
        <w:tc>
          <w:tcPr>
            <w:tcW w:w="2766" w:type="dxa"/>
          </w:tcPr>
          <w:p w:rsidR="00093F60" w:rsidRPr="00070988"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Cs w:val="21"/>
              </w:rPr>
            </w:pPr>
            <w:r w:rsidRPr="00070988">
              <w:rPr>
                <w:rFonts w:ascii="宋体" w:eastAsia="宋体" w:hAnsi="宋体"/>
                <w:b w:val="0"/>
                <w:szCs w:val="21"/>
              </w:rPr>
              <w:t>机会式感知</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数据精度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用户负担</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高</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低</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感知复杂度</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小</w:t>
            </w:r>
          </w:p>
        </w:tc>
        <w:tc>
          <w:tcPr>
            <w:tcW w:w="2766"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070988">
              <w:rPr>
                <w:rFonts w:ascii="宋体" w:eastAsia="宋体" w:hAnsi="宋体"/>
                <w:szCs w:val="21"/>
              </w:rPr>
              <w:t>大</w:t>
            </w:r>
          </w:p>
        </w:tc>
      </w:tr>
      <w:tr w:rsidR="00093F60" w:rsidRPr="00070988" w:rsidTr="00093F60">
        <w:tc>
          <w:tcPr>
            <w:cnfStyle w:val="001000000000" w:firstRow="0" w:lastRow="0" w:firstColumn="1" w:lastColumn="0" w:oddVBand="0" w:evenVBand="0" w:oddHBand="0" w:evenHBand="0" w:firstRowFirstColumn="0" w:firstRowLastColumn="0" w:lastRowFirstColumn="0" w:lastRowLastColumn="0"/>
            <w:tcW w:w="2765" w:type="dxa"/>
          </w:tcPr>
          <w:p w:rsidR="00093F60" w:rsidRPr="00070988" w:rsidRDefault="00093F60" w:rsidP="00093F60">
            <w:pPr>
              <w:spacing w:line="400" w:lineRule="exact"/>
              <w:jc w:val="center"/>
              <w:rPr>
                <w:rFonts w:ascii="宋体" w:eastAsia="宋体" w:hAnsi="宋体"/>
                <w:b w:val="0"/>
                <w:szCs w:val="21"/>
              </w:rPr>
            </w:pPr>
            <w:r w:rsidRPr="00070988">
              <w:rPr>
                <w:rFonts w:ascii="宋体" w:eastAsia="宋体" w:hAnsi="宋体"/>
                <w:b w:val="0"/>
                <w:szCs w:val="21"/>
              </w:rPr>
              <w:t>感知数据类型</w:t>
            </w:r>
          </w:p>
        </w:tc>
        <w:tc>
          <w:tcPr>
            <w:tcW w:w="2765"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070988">
              <w:rPr>
                <w:rFonts w:ascii="宋体" w:eastAsia="宋体" w:hAnsi="宋体"/>
                <w:szCs w:val="21"/>
              </w:rPr>
              <w:t>图片</w:t>
            </w:r>
            <w:r w:rsidRPr="00070988">
              <w:rPr>
                <w:rFonts w:ascii="宋体" w:eastAsia="宋体" w:hAnsi="宋体" w:hint="eastAsia"/>
                <w:szCs w:val="21"/>
              </w:rPr>
              <w:t>、</w:t>
            </w:r>
            <w:r w:rsidRPr="00070988">
              <w:rPr>
                <w:rFonts w:ascii="宋体" w:eastAsia="宋体" w:hAnsi="宋体"/>
                <w:szCs w:val="21"/>
              </w:rPr>
              <w:t>视频</w:t>
            </w:r>
            <w:r>
              <w:rPr>
                <w:rFonts w:ascii="宋体" w:eastAsia="宋体" w:hAnsi="宋体" w:hint="eastAsia"/>
                <w:szCs w:val="21"/>
              </w:rPr>
              <w:t>、文本</w:t>
            </w:r>
          </w:p>
        </w:tc>
        <w:tc>
          <w:tcPr>
            <w:tcW w:w="2766" w:type="dxa"/>
          </w:tcPr>
          <w:p w:rsidR="00093F60" w:rsidRPr="00070988"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szCs w:val="21"/>
              </w:rPr>
              <w:t>温度</w:t>
            </w:r>
            <w:r>
              <w:rPr>
                <w:rFonts w:ascii="宋体" w:eastAsia="宋体" w:hAnsi="宋体" w:hint="eastAsia"/>
                <w:szCs w:val="21"/>
              </w:rPr>
              <w:t>、位置d</w:t>
            </w:r>
          </w:p>
        </w:tc>
      </w:tr>
      <w:tr w:rsidR="00093F60" w:rsidRPr="00070988"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93F60" w:rsidRPr="00B2495C" w:rsidRDefault="00093F60" w:rsidP="00093F60">
            <w:pPr>
              <w:spacing w:line="400" w:lineRule="exact"/>
              <w:jc w:val="center"/>
              <w:rPr>
                <w:rFonts w:ascii="宋体" w:eastAsia="宋体" w:hAnsi="宋体"/>
                <w:b w:val="0"/>
                <w:szCs w:val="21"/>
              </w:rPr>
            </w:pPr>
            <w:r w:rsidRPr="00B2495C">
              <w:rPr>
                <w:rFonts w:ascii="宋体" w:eastAsia="宋体" w:hAnsi="宋体"/>
                <w:b w:val="0"/>
                <w:szCs w:val="21"/>
              </w:rPr>
              <w:t>安全性</w:t>
            </w:r>
          </w:p>
        </w:tc>
        <w:tc>
          <w:tcPr>
            <w:tcW w:w="2765" w:type="dxa"/>
          </w:tcPr>
          <w:p w:rsidR="00093F60" w:rsidRPr="00070988"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高</w:t>
            </w:r>
          </w:p>
        </w:tc>
        <w:tc>
          <w:tcPr>
            <w:tcW w:w="2766" w:type="dxa"/>
          </w:tcPr>
          <w:p w:rsidR="00093F6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szCs w:val="21"/>
              </w:rPr>
              <w:t>低</w:t>
            </w:r>
          </w:p>
        </w:tc>
      </w:tr>
    </w:tbl>
    <w:p w:rsidR="007059F1" w:rsidRPr="00B2495C" w:rsidRDefault="007059F1"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34" w:name="_Toc533947053"/>
      <w:bookmarkStart w:id="35" w:name="_Toc534207676"/>
      <w:r w:rsidRPr="00B2495C">
        <w:rPr>
          <w:rFonts w:ascii="黑体" w:eastAsia="黑体" w:hAnsi="黑体" w:hint="eastAsia"/>
          <w:b/>
          <w:sz w:val="24"/>
          <w:szCs w:val="24"/>
        </w:rPr>
        <w:t>2</w:t>
      </w:r>
      <w:r w:rsidR="00B11192">
        <w:rPr>
          <w:rFonts w:ascii="黑体" w:eastAsia="黑体" w:hAnsi="黑体"/>
          <w:b/>
          <w:sz w:val="24"/>
          <w:szCs w:val="24"/>
        </w:rPr>
        <w:t>.2</w:t>
      </w:r>
      <w:r>
        <w:rPr>
          <w:rFonts w:ascii="黑体" w:eastAsia="黑体" w:hAnsi="黑体"/>
          <w:b/>
          <w:sz w:val="24"/>
          <w:szCs w:val="24"/>
        </w:rPr>
        <w:t>.</w:t>
      </w:r>
      <w:r w:rsidR="00B11192">
        <w:rPr>
          <w:rFonts w:ascii="黑体" w:eastAsia="黑体" w:hAnsi="黑体"/>
          <w:b/>
          <w:sz w:val="24"/>
          <w:szCs w:val="24"/>
        </w:rPr>
        <w:t>3</w:t>
      </w:r>
      <w:r w:rsidRPr="00B2495C">
        <w:rPr>
          <w:rFonts w:ascii="黑体" w:eastAsia="黑体" w:hAnsi="黑体"/>
          <w:b/>
          <w:sz w:val="24"/>
          <w:szCs w:val="24"/>
        </w:rPr>
        <w:t xml:space="preserve"> 感知规模</w:t>
      </w:r>
      <w:bookmarkEnd w:id="34"/>
      <w:bookmarkEnd w:id="35"/>
    </w:p>
    <w:p w:rsidR="007059F1" w:rsidRDefault="007059F1" w:rsidP="006F1DEB">
      <w:pPr>
        <w:pStyle w:val="a3"/>
        <w:spacing w:line="400" w:lineRule="exact"/>
        <w:ind w:firstLine="480"/>
        <w:rPr>
          <w:rFonts w:ascii="宋体" w:eastAsia="宋体" w:hAnsi="宋体"/>
          <w:sz w:val="24"/>
          <w:szCs w:val="24"/>
        </w:rPr>
      </w:pPr>
      <w:r>
        <w:rPr>
          <w:rFonts w:ascii="宋体" w:eastAsia="宋体" w:hAnsi="宋体"/>
          <w:sz w:val="24"/>
          <w:szCs w:val="24"/>
        </w:rPr>
        <w:t>感知规模描述了数据源的规模</w:t>
      </w:r>
      <w:r>
        <w:rPr>
          <w:rFonts w:ascii="宋体" w:eastAsia="宋体" w:hAnsi="宋体" w:hint="eastAsia"/>
          <w:sz w:val="24"/>
          <w:szCs w:val="24"/>
        </w:rPr>
        <w:t>。</w:t>
      </w:r>
      <w:r>
        <w:rPr>
          <w:rFonts w:ascii="宋体" w:eastAsia="宋体" w:hAnsi="宋体"/>
          <w:sz w:val="24"/>
          <w:szCs w:val="24"/>
        </w:rPr>
        <w:t>根据规模的大小</w:t>
      </w:r>
      <w:r w:rsidR="00B11192">
        <w:rPr>
          <w:rFonts w:ascii="宋体" w:eastAsia="宋体" w:hAnsi="宋体" w:hint="eastAsia"/>
          <w:sz w:val="24"/>
          <w:szCs w:val="24"/>
        </w:rPr>
        <w:t>，</w:t>
      </w:r>
      <w:r>
        <w:rPr>
          <w:rFonts w:ascii="宋体" w:eastAsia="宋体" w:hAnsi="宋体" w:hint="eastAsia"/>
          <w:sz w:val="24"/>
          <w:szCs w:val="24"/>
        </w:rPr>
        <w:t>可以分为个体感知，群组感知以及群体感知，如图2.</w:t>
      </w:r>
      <w:r w:rsidR="00B04D71">
        <w:rPr>
          <w:rFonts w:ascii="宋体" w:eastAsia="宋体" w:hAnsi="宋体"/>
          <w:sz w:val="24"/>
          <w:szCs w:val="24"/>
        </w:rPr>
        <w:t>2</w:t>
      </w:r>
      <w:r>
        <w:rPr>
          <w:rFonts w:ascii="宋体" w:eastAsia="宋体" w:hAnsi="宋体"/>
          <w:sz w:val="24"/>
          <w:szCs w:val="24"/>
        </w:rPr>
        <w:t>所示</w:t>
      </w:r>
      <w:r>
        <w:rPr>
          <w:rFonts w:ascii="宋体" w:eastAsia="宋体" w:hAnsi="宋体" w:hint="eastAsia"/>
          <w:sz w:val="24"/>
          <w:szCs w:val="24"/>
        </w:rPr>
        <w:t>。</w:t>
      </w:r>
    </w:p>
    <w:p w:rsidR="006F1DEB" w:rsidRPr="007059F1" w:rsidRDefault="00522352" w:rsidP="006F1DEB">
      <w:pPr>
        <w:pStyle w:val="a3"/>
        <w:spacing w:line="400" w:lineRule="exact"/>
        <w:ind w:firstLine="48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87936" behindDoc="0" locked="0" layoutInCell="1" allowOverlap="1" wp14:anchorId="2EADB1D1" wp14:editId="588B7B03">
            <wp:simplePos x="0" y="0"/>
            <wp:positionH relativeFrom="margin">
              <wp:posOffset>628650</wp:posOffset>
            </wp:positionH>
            <wp:positionV relativeFrom="paragraph">
              <wp:posOffset>180975</wp:posOffset>
            </wp:positionV>
            <wp:extent cx="4381500" cy="4860027"/>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感知规模.png"/>
                    <pic:cNvPicPr/>
                  </pic:nvPicPr>
                  <pic:blipFill>
                    <a:blip r:embed="rId16">
                      <a:extLst>
                        <a:ext uri="{28A0092B-C50C-407E-A947-70E740481C1C}">
                          <a14:useLocalDpi xmlns:a14="http://schemas.microsoft.com/office/drawing/2010/main" val="0"/>
                        </a:ext>
                      </a:extLst>
                    </a:blip>
                    <a:stretch>
                      <a:fillRect/>
                    </a:stretch>
                  </pic:blipFill>
                  <pic:spPr>
                    <a:xfrm>
                      <a:off x="0" y="0"/>
                      <a:ext cx="4381500" cy="4860027"/>
                    </a:xfrm>
                    <a:prstGeom prst="rect">
                      <a:avLst/>
                    </a:prstGeom>
                  </pic:spPr>
                </pic:pic>
              </a:graphicData>
            </a:graphic>
            <wp14:sizeRelH relativeFrom="margin">
              <wp14:pctWidth>0</wp14:pctWidth>
            </wp14:sizeRelH>
            <wp14:sizeRelV relativeFrom="margin">
              <wp14:pctHeight>0</wp14:pctHeight>
            </wp14:sizeRelV>
          </wp:anchor>
        </w:drawing>
      </w:r>
    </w:p>
    <w:p w:rsidR="00506AC2" w:rsidRDefault="00506AC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522352" w:rsidRDefault="00522352"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7059F1" w:rsidRDefault="007059F1"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p>
    <w:p w:rsidR="00522352" w:rsidRDefault="00522352" w:rsidP="00506AC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0288" behindDoc="0" locked="0" layoutInCell="1" allowOverlap="1" wp14:anchorId="79FB04FE" wp14:editId="2DFB7B7C">
                <wp:simplePos x="0" y="0"/>
                <wp:positionH relativeFrom="column">
                  <wp:posOffset>904875</wp:posOffset>
                </wp:positionH>
                <wp:positionV relativeFrom="paragraph">
                  <wp:posOffset>210820</wp:posOffset>
                </wp:positionV>
                <wp:extent cx="3693160" cy="635"/>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a:effectLst/>
                      </wps:spPr>
                      <wps:txbx>
                        <w:txbxContent>
                          <w:p w:rsidR="002E4C2C" w:rsidRPr="003A51B5" w:rsidRDefault="002E4C2C"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B04FE" id="文本框 3" o:spid="_x0000_s1030" type="#_x0000_t202" style="position:absolute;left:0;text-align:left;margin-left:71.25pt;margin-top:16.6pt;width:29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" stroked="f">
                <v:textbox style="mso-fit-shape-to-text:t" inset="0,0,0,0">
                  <w:txbxContent>
                    <w:p w:rsidR="002E4C2C" w:rsidRPr="003A51B5" w:rsidRDefault="002E4C2C" w:rsidP="007059F1">
                      <w:pPr>
                        <w:pStyle w:val="a4"/>
                        <w:jc w:val="center"/>
                        <w:rPr>
                          <w:rFonts w:ascii="宋体" w:eastAsia="宋体" w:hAnsi="宋体"/>
                          <w:b/>
                          <w:noProof/>
                          <w:sz w:val="24"/>
                          <w:szCs w:val="24"/>
                        </w:rPr>
                      </w:pPr>
                      <w:r w:rsidRPr="003A51B5">
                        <w:rPr>
                          <w:rFonts w:hint="eastAsia"/>
                          <w:b/>
                        </w:rPr>
                        <w:t>图</w:t>
                      </w:r>
                      <w:r w:rsidRPr="003A51B5">
                        <w:rPr>
                          <w:rFonts w:hint="eastAsia"/>
                          <w:b/>
                        </w:rPr>
                        <w:t xml:space="preserve"> </w:t>
                      </w:r>
                      <w:r w:rsidRPr="003A51B5">
                        <w:rPr>
                          <w:b/>
                        </w:rPr>
                        <w:fldChar w:fldCharType="begin"/>
                      </w:r>
                      <w:r w:rsidRPr="003A51B5">
                        <w:rPr>
                          <w:b/>
                        </w:rPr>
                        <w:instrText xml:space="preserve"> </w:instrText>
                      </w:r>
                      <w:r w:rsidRPr="003A51B5">
                        <w:rPr>
                          <w:rFonts w:hint="eastAsia"/>
                          <w:b/>
                        </w:rPr>
                        <w:instrText xml:space="preserve">SEQ </w:instrText>
                      </w:r>
                      <w:r w:rsidRPr="003A51B5">
                        <w:rPr>
                          <w:rFonts w:hint="eastAsia"/>
                          <w:b/>
                        </w:rPr>
                        <w:instrText>图</w:instrText>
                      </w:r>
                      <w:r w:rsidRPr="003A51B5">
                        <w:rPr>
                          <w:rFonts w:hint="eastAsia"/>
                          <w:b/>
                        </w:rPr>
                        <w:instrText xml:space="preserve"> \* ARABIC</w:instrText>
                      </w:r>
                      <w:r w:rsidRPr="003A51B5">
                        <w:rPr>
                          <w:b/>
                        </w:rPr>
                        <w:instrText xml:space="preserve"> </w:instrText>
                      </w:r>
                      <w:r w:rsidRPr="003A51B5">
                        <w:rPr>
                          <w:b/>
                        </w:rPr>
                        <w:fldChar w:fldCharType="separate"/>
                      </w:r>
                      <w:r w:rsidRPr="003A51B5">
                        <w:rPr>
                          <w:b/>
                          <w:noProof/>
                        </w:rPr>
                        <w:t>2</w:t>
                      </w:r>
                      <w:r w:rsidRPr="003A51B5">
                        <w:rPr>
                          <w:b/>
                        </w:rPr>
                        <w:fldChar w:fldCharType="end"/>
                      </w:r>
                      <w:r w:rsidRPr="003A51B5">
                        <w:rPr>
                          <w:rFonts w:hint="eastAsia"/>
                          <w:b/>
                        </w:rPr>
                        <w:t>.</w:t>
                      </w:r>
                      <w:r>
                        <w:rPr>
                          <w:b/>
                        </w:rPr>
                        <w:t>2</w:t>
                      </w:r>
                      <w:r w:rsidRPr="003A51B5">
                        <w:rPr>
                          <w:rFonts w:hint="eastAsia"/>
                          <w:b/>
                        </w:rPr>
                        <w:t xml:space="preserve"> </w:t>
                      </w:r>
                      <w:r w:rsidRPr="003A51B5">
                        <w:rPr>
                          <w:rFonts w:hint="eastAsia"/>
                          <w:b/>
                        </w:rPr>
                        <w:t>感知规模</w:t>
                      </w:r>
                    </w:p>
                  </w:txbxContent>
                </v:textbox>
              </v:shape>
            </w:pict>
          </mc:Fallback>
        </mc:AlternateContent>
      </w:r>
    </w:p>
    <w:p w:rsidR="007059F1" w:rsidRDefault="007059F1" w:rsidP="00506AC2">
      <w:pPr>
        <w:spacing w:line="400" w:lineRule="exact"/>
        <w:rPr>
          <w:rFonts w:ascii="宋体" w:eastAsia="宋体" w:hAnsi="宋体"/>
          <w:noProof/>
          <w:sz w:val="24"/>
          <w:szCs w:val="24"/>
        </w:rPr>
      </w:pPr>
    </w:p>
    <w:p w:rsidR="007059F1" w:rsidRDefault="006F1DEB" w:rsidP="00902797">
      <w:pPr>
        <w:spacing w:beforeLines="50" w:before="156" w:line="400" w:lineRule="exact"/>
        <w:rPr>
          <w:rFonts w:ascii="宋体" w:eastAsia="宋体" w:hAnsi="宋体"/>
          <w:noProof/>
          <w:sz w:val="24"/>
          <w:szCs w:val="24"/>
        </w:rPr>
      </w:pPr>
      <w:r>
        <w:rPr>
          <w:rFonts w:ascii="宋体" w:eastAsia="宋体" w:hAnsi="宋体"/>
          <w:noProof/>
          <w:sz w:val="24"/>
          <w:szCs w:val="24"/>
        </w:rPr>
        <w:tab/>
        <w:t>个体感知主要是针对单个用户的群体感知应用</w:t>
      </w:r>
      <w:r>
        <w:rPr>
          <w:rFonts w:ascii="宋体" w:eastAsia="宋体" w:hAnsi="宋体" w:hint="eastAsia"/>
          <w:noProof/>
          <w:sz w:val="24"/>
          <w:szCs w:val="24"/>
        </w:rPr>
        <w:t>，</w:t>
      </w:r>
      <w:r>
        <w:rPr>
          <w:rFonts w:ascii="宋体" w:eastAsia="宋体" w:hAnsi="宋体"/>
          <w:noProof/>
          <w:sz w:val="24"/>
          <w:szCs w:val="24"/>
        </w:rPr>
        <w:t>移动个体通过自身携带的移动智能终端采集周围环境信息</w:t>
      </w:r>
      <w:r>
        <w:rPr>
          <w:rFonts w:ascii="宋体" w:eastAsia="宋体" w:hAnsi="宋体" w:hint="eastAsia"/>
          <w:noProof/>
          <w:sz w:val="24"/>
          <w:szCs w:val="24"/>
        </w:rPr>
        <w:t>，</w:t>
      </w:r>
      <w:r>
        <w:rPr>
          <w:rFonts w:ascii="宋体" w:eastAsia="宋体" w:hAnsi="宋体"/>
          <w:noProof/>
          <w:sz w:val="24"/>
          <w:szCs w:val="24"/>
        </w:rPr>
        <w:t>在终端中进行数据融合处理</w:t>
      </w:r>
      <w:r>
        <w:rPr>
          <w:rFonts w:ascii="宋体" w:eastAsia="宋体" w:hAnsi="宋体" w:hint="eastAsia"/>
          <w:noProof/>
          <w:sz w:val="24"/>
          <w:szCs w:val="24"/>
        </w:rPr>
        <w:t>，</w:t>
      </w:r>
      <w:r w:rsidR="00BC0671">
        <w:rPr>
          <w:rFonts w:ascii="宋体" w:eastAsia="宋体" w:hAnsi="宋体"/>
          <w:noProof/>
          <w:sz w:val="24"/>
          <w:szCs w:val="24"/>
        </w:rPr>
        <w:t>处理完的数据</w:t>
      </w:r>
      <w:r w:rsidR="00B31070">
        <w:rPr>
          <w:rFonts w:ascii="宋体" w:eastAsia="宋体" w:hAnsi="宋体" w:hint="eastAsia"/>
          <w:noProof/>
          <w:sz w:val="24"/>
          <w:szCs w:val="24"/>
        </w:rPr>
        <w:t>仅</w:t>
      </w:r>
      <w:r w:rsidR="00BC0671">
        <w:rPr>
          <w:rFonts w:ascii="宋体" w:eastAsia="宋体" w:hAnsi="宋体"/>
          <w:noProof/>
          <w:sz w:val="24"/>
          <w:szCs w:val="24"/>
        </w:rPr>
        <w:t>供自己使用</w:t>
      </w:r>
      <w:r w:rsidR="00BC0671">
        <w:rPr>
          <w:rFonts w:ascii="宋体" w:eastAsia="宋体" w:hAnsi="宋体" w:hint="eastAsia"/>
          <w:noProof/>
          <w:sz w:val="24"/>
          <w:szCs w:val="24"/>
        </w:rPr>
        <w:t>。个体感知用户之间相互独立，</w:t>
      </w:r>
      <w:r w:rsidR="00B31070">
        <w:rPr>
          <w:rFonts w:ascii="宋体" w:eastAsia="宋体" w:hAnsi="宋体" w:hint="eastAsia"/>
          <w:noProof/>
          <w:sz w:val="24"/>
          <w:szCs w:val="24"/>
        </w:rPr>
        <w:t>彼此之间</w:t>
      </w:r>
      <w:r w:rsidR="00BC0671">
        <w:rPr>
          <w:rFonts w:ascii="宋体" w:eastAsia="宋体" w:hAnsi="宋体" w:hint="eastAsia"/>
          <w:noProof/>
          <w:sz w:val="24"/>
          <w:szCs w:val="24"/>
        </w:rPr>
        <w:t>不会进行通信行为或者信息共享，因此个体感知采集的信息数据精度相对较低。典型的个体感知应用如微信运动小程序、华为体脂测试APP</w:t>
      </w:r>
      <w:r w:rsidR="00BC0671">
        <w:rPr>
          <w:rFonts w:ascii="宋体" w:eastAsia="宋体" w:hAnsi="宋体"/>
          <w:noProof/>
          <w:sz w:val="24"/>
          <w:szCs w:val="24"/>
        </w:rPr>
        <w:t>等</w:t>
      </w:r>
      <w:r w:rsidR="00BC0671">
        <w:rPr>
          <w:rFonts w:ascii="宋体" w:eastAsia="宋体" w:hAnsi="宋体" w:hint="eastAsia"/>
          <w:noProof/>
          <w:sz w:val="24"/>
          <w:szCs w:val="24"/>
        </w:rPr>
        <w:t>，</w:t>
      </w:r>
      <w:r w:rsidR="00B31070">
        <w:rPr>
          <w:rFonts w:ascii="宋体" w:eastAsia="宋体" w:hAnsi="宋体" w:hint="eastAsia"/>
          <w:noProof/>
          <w:sz w:val="24"/>
          <w:szCs w:val="24"/>
        </w:rPr>
        <w:t>这些应用</w:t>
      </w:r>
      <w:r w:rsidR="00BC0671">
        <w:rPr>
          <w:rFonts w:ascii="宋体" w:eastAsia="宋体" w:hAnsi="宋体"/>
          <w:noProof/>
          <w:sz w:val="24"/>
          <w:szCs w:val="24"/>
        </w:rPr>
        <w:t>通过采集并分析用户的运动信息</w:t>
      </w:r>
      <w:r w:rsidR="00BC0671">
        <w:rPr>
          <w:rFonts w:ascii="宋体" w:eastAsia="宋体" w:hAnsi="宋体" w:hint="eastAsia"/>
          <w:noProof/>
          <w:sz w:val="24"/>
          <w:szCs w:val="24"/>
        </w:rPr>
        <w:t>或者健康指数来鼓励个人进行身体锻炼。</w:t>
      </w:r>
    </w:p>
    <w:p w:rsidR="00BC0671" w:rsidRDefault="00BC0671" w:rsidP="00E92812">
      <w:pPr>
        <w:spacing w:line="400" w:lineRule="exact"/>
        <w:rPr>
          <w:rFonts w:ascii="宋体" w:eastAsia="宋体" w:hAnsi="宋体"/>
          <w:noProof/>
          <w:sz w:val="24"/>
          <w:szCs w:val="24"/>
        </w:rPr>
      </w:pPr>
      <w:r>
        <w:rPr>
          <w:rFonts w:ascii="宋体" w:eastAsia="宋体" w:hAnsi="宋体"/>
          <w:noProof/>
          <w:sz w:val="24"/>
          <w:szCs w:val="24"/>
        </w:rPr>
        <w:tab/>
        <w:t>群组感知主要针对具有相同兴趣的用户</w:t>
      </w:r>
      <w:r>
        <w:rPr>
          <w:rFonts w:ascii="宋体" w:eastAsia="宋体" w:hAnsi="宋体" w:hint="eastAsia"/>
          <w:noProof/>
          <w:sz w:val="24"/>
          <w:szCs w:val="24"/>
        </w:rPr>
        <w:t>。</w:t>
      </w:r>
      <w:r w:rsidR="00E92812" w:rsidRPr="00E92812">
        <w:rPr>
          <w:rFonts w:ascii="宋体" w:eastAsia="宋体" w:hAnsi="宋体" w:hint="eastAsia"/>
          <w:noProof/>
          <w:sz w:val="24"/>
          <w:szCs w:val="24"/>
        </w:rPr>
        <w:t>群组</w:t>
      </w:r>
      <w:r w:rsidR="00E92812">
        <w:rPr>
          <w:rFonts w:ascii="宋体" w:eastAsia="宋体" w:hAnsi="宋体" w:hint="eastAsia"/>
          <w:noProof/>
          <w:sz w:val="24"/>
          <w:szCs w:val="24"/>
        </w:rPr>
        <w:t>的</w:t>
      </w:r>
      <w:r w:rsidR="00E92812" w:rsidRPr="00E92812">
        <w:rPr>
          <w:rFonts w:ascii="宋体" w:eastAsia="宋体" w:hAnsi="宋体" w:hint="eastAsia"/>
          <w:noProof/>
          <w:sz w:val="24"/>
          <w:szCs w:val="24"/>
        </w:rPr>
        <w:t>规模</w:t>
      </w:r>
      <w:r w:rsidR="00E92812">
        <w:rPr>
          <w:rFonts w:ascii="宋体" w:eastAsia="宋体" w:hAnsi="宋体" w:hint="eastAsia"/>
          <w:noProof/>
          <w:sz w:val="24"/>
          <w:szCs w:val="24"/>
        </w:rPr>
        <w:t>一般不是特别庞大，</w:t>
      </w:r>
      <w:r w:rsidR="00E92812" w:rsidRPr="00E92812">
        <w:rPr>
          <w:rFonts w:ascii="宋体" w:eastAsia="宋体" w:hAnsi="宋体" w:hint="eastAsia"/>
          <w:noProof/>
          <w:sz w:val="24"/>
          <w:szCs w:val="24"/>
        </w:rPr>
        <w:t>小于城市级</w:t>
      </w:r>
      <w:r w:rsidR="00E92812">
        <w:rPr>
          <w:rFonts w:ascii="宋体" w:eastAsia="宋体" w:hAnsi="宋体" w:hint="eastAsia"/>
          <w:noProof/>
          <w:sz w:val="24"/>
          <w:szCs w:val="24"/>
        </w:rPr>
        <w:t>，</w:t>
      </w:r>
      <w:r w:rsidR="00E92812" w:rsidRPr="00E92812">
        <w:rPr>
          <w:rFonts w:ascii="宋体" w:eastAsia="宋体" w:hAnsi="宋体" w:hint="eastAsia"/>
          <w:noProof/>
          <w:sz w:val="24"/>
          <w:szCs w:val="24"/>
        </w:rPr>
        <w:t>群组内用户</w:t>
      </w:r>
      <w:r w:rsidR="00E92812">
        <w:rPr>
          <w:rFonts w:ascii="宋体" w:eastAsia="宋体" w:hAnsi="宋体" w:hint="eastAsia"/>
          <w:noProof/>
          <w:sz w:val="24"/>
          <w:szCs w:val="24"/>
        </w:rPr>
        <w:t>能在保护自身的隐私的前提下，与群组内其它用户</w:t>
      </w:r>
      <w:r w:rsidR="00E92812" w:rsidRPr="00E92812">
        <w:rPr>
          <w:rFonts w:ascii="宋体" w:eastAsia="宋体" w:hAnsi="宋体" w:hint="eastAsia"/>
          <w:noProof/>
          <w:sz w:val="24"/>
          <w:szCs w:val="24"/>
        </w:rPr>
        <w:t>共享自身的相关信息。</w:t>
      </w:r>
      <w:r w:rsidR="00E92812">
        <w:rPr>
          <w:rFonts w:ascii="宋体" w:eastAsia="宋体" w:hAnsi="宋体" w:hint="eastAsia"/>
          <w:noProof/>
          <w:sz w:val="24"/>
          <w:szCs w:val="24"/>
        </w:rPr>
        <w:t>群组中的移动个体通过携带的智能终端</w:t>
      </w:r>
      <w:r w:rsidR="00E92812" w:rsidRPr="00E92812">
        <w:rPr>
          <w:rFonts w:ascii="宋体" w:eastAsia="宋体" w:hAnsi="宋体" w:hint="eastAsia"/>
          <w:noProof/>
          <w:sz w:val="24"/>
          <w:szCs w:val="24"/>
        </w:rPr>
        <w:t>收集和上传感知数据，感知数据在服务端进行</w:t>
      </w:r>
      <w:r w:rsidR="00E92812">
        <w:rPr>
          <w:rFonts w:ascii="宋体" w:eastAsia="宋体" w:hAnsi="宋体" w:hint="eastAsia"/>
          <w:noProof/>
          <w:sz w:val="24"/>
          <w:szCs w:val="24"/>
        </w:rPr>
        <w:t>数据</w:t>
      </w:r>
      <w:r w:rsidR="00E92812" w:rsidRPr="00E92812">
        <w:rPr>
          <w:rFonts w:ascii="宋体" w:eastAsia="宋体" w:hAnsi="宋体" w:hint="eastAsia"/>
          <w:noProof/>
          <w:sz w:val="24"/>
          <w:szCs w:val="24"/>
        </w:rPr>
        <w:t>处理</w:t>
      </w:r>
      <w:r w:rsidR="00E92812">
        <w:rPr>
          <w:rFonts w:ascii="宋体" w:eastAsia="宋体" w:hAnsi="宋体" w:hint="eastAsia"/>
          <w:noProof/>
          <w:sz w:val="24"/>
          <w:szCs w:val="24"/>
        </w:rPr>
        <w:t>及数据融合。最后，服务端将完成处理的数据反馈到群组内的用户终端。典型的群组感知应用有Bike</w:t>
      </w:r>
      <w:r w:rsidR="00E92812">
        <w:rPr>
          <w:rFonts w:ascii="宋体" w:eastAsia="宋体" w:hAnsi="宋体"/>
          <w:noProof/>
          <w:sz w:val="24"/>
          <w:szCs w:val="24"/>
        </w:rPr>
        <w:t>Net</w:t>
      </w:r>
      <w:r w:rsidR="00E92812">
        <w:rPr>
          <w:rFonts w:ascii="宋体" w:eastAsia="宋体" w:hAnsi="宋体" w:hint="eastAsia"/>
          <w:noProof/>
          <w:sz w:val="24"/>
          <w:szCs w:val="24"/>
        </w:rPr>
        <w:t>，</w:t>
      </w:r>
      <w:r w:rsidR="00E92812">
        <w:rPr>
          <w:rFonts w:ascii="宋体" w:eastAsia="宋体" w:hAnsi="宋体"/>
          <w:noProof/>
          <w:sz w:val="24"/>
          <w:szCs w:val="24"/>
        </w:rPr>
        <w:t>是一款面向骑行的爱好者而开发的应用</w:t>
      </w:r>
      <w:r w:rsidR="00B31070">
        <w:rPr>
          <w:rFonts w:ascii="宋体" w:eastAsia="宋体" w:hAnsi="宋体" w:hint="eastAsia"/>
          <w:noProof/>
          <w:sz w:val="24"/>
          <w:szCs w:val="24"/>
        </w:rPr>
        <w:t>，骑行爱好者之间共享各自采集的信息，比如交通状况，天气状况等等</w:t>
      </w:r>
      <w:r w:rsidR="00E92812">
        <w:rPr>
          <w:rFonts w:ascii="宋体" w:eastAsia="宋体" w:hAnsi="宋体" w:hint="eastAsia"/>
          <w:noProof/>
          <w:sz w:val="24"/>
          <w:szCs w:val="24"/>
        </w:rPr>
        <w:t>。</w:t>
      </w:r>
    </w:p>
    <w:p w:rsidR="00E92812" w:rsidRDefault="00E92812" w:rsidP="00E92812">
      <w:pPr>
        <w:spacing w:line="400" w:lineRule="exact"/>
        <w:rPr>
          <w:rFonts w:ascii="宋体" w:eastAsia="宋体" w:hAnsi="宋体"/>
          <w:noProof/>
          <w:sz w:val="24"/>
          <w:szCs w:val="24"/>
        </w:rPr>
      </w:pPr>
      <w:r>
        <w:rPr>
          <w:rFonts w:ascii="宋体" w:eastAsia="宋体" w:hAnsi="宋体"/>
          <w:noProof/>
          <w:sz w:val="24"/>
          <w:szCs w:val="24"/>
        </w:rPr>
        <w:tab/>
        <w:t>群体感知</w:t>
      </w:r>
      <w:r w:rsidR="00257133">
        <w:rPr>
          <w:rFonts w:ascii="宋体" w:eastAsia="宋体" w:hAnsi="宋体" w:hint="eastAsia"/>
          <w:noProof/>
          <w:sz w:val="24"/>
          <w:szCs w:val="24"/>
        </w:rPr>
        <w:t>面向的用户规模十分庞大，群体感知的用户数量是群组感知用户数量级的数倍，它用户规模能达到一个社区级，城市级，甚至是全球级。群体感知的个体既可以是具有相同兴趣的群体，也可以是具有不同兴趣的用户，它们通过互联网社交媒介或其它途径建立联系，分享</w:t>
      </w:r>
      <w:r w:rsidR="00B31070">
        <w:rPr>
          <w:rFonts w:ascii="宋体" w:eastAsia="宋体" w:hAnsi="宋体" w:hint="eastAsia"/>
          <w:noProof/>
          <w:sz w:val="24"/>
          <w:szCs w:val="24"/>
        </w:rPr>
        <w:t>各自采集</w:t>
      </w:r>
      <w:r w:rsidR="00257133">
        <w:rPr>
          <w:rFonts w:ascii="宋体" w:eastAsia="宋体" w:hAnsi="宋体" w:hint="eastAsia"/>
          <w:noProof/>
          <w:sz w:val="24"/>
          <w:szCs w:val="24"/>
        </w:rPr>
        <w:t>的数据。群体感知的用户规模</w:t>
      </w:r>
      <w:r w:rsidR="00B31070">
        <w:rPr>
          <w:rFonts w:ascii="宋体" w:eastAsia="宋体" w:hAnsi="宋体" w:hint="eastAsia"/>
          <w:noProof/>
          <w:sz w:val="24"/>
          <w:szCs w:val="24"/>
        </w:rPr>
        <w:t>庞</w:t>
      </w:r>
      <w:r w:rsidR="00257133">
        <w:rPr>
          <w:rFonts w:ascii="宋体" w:eastAsia="宋体" w:hAnsi="宋体" w:hint="eastAsia"/>
          <w:noProof/>
          <w:sz w:val="24"/>
          <w:szCs w:val="24"/>
        </w:rPr>
        <w:t>大，感知的信息比较复杂，用户的实时请求</w:t>
      </w:r>
      <w:r w:rsidR="00B31070">
        <w:rPr>
          <w:rFonts w:ascii="宋体" w:eastAsia="宋体" w:hAnsi="宋体" w:hint="eastAsia"/>
          <w:noProof/>
          <w:sz w:val="24"/>
          <w:szCs w:val="24"/>
        </w:rPr>
        <w:t>也十分</w:t>
      </w:r>
      <w:r w:rsidR="00257133">
        <w:rPr>
          <w:rFonts w:ascii="宋体" w:eastAsia="宋体" w:hAnsi="宋体" w:hint="eastAsia"/>
          <w:noProof/>
          <w:sz w:val="24"/>
          <w:szCs w:val="24"/>
        </w:rPr>
        <w:t>频繁，因此服务器的数据处理压力较大，一般</w:t>
      </w:r>
      <w:r w:rsidR="00E25AE0">
        <w:rPr>
          <w:rFonts w:ascii="宋体" w:eastAsia="宋体" w:hAnsi="宋体" w:hint="eastAsia"/>
          <w:noProof/>
          <w:sz w:val="24"/>
          <w:szCs w:val="24"/>
        </w:rPr>
        <w:t>可以</w:t>
      </w:r>
      <w:r w:rsidR="00257133">
        <w:rPr>
          <w:rFonts w:ascii="宋体" w:eastAsia="宋体" w:hAnsi="宋体" w:hint="eastAsia"/>
          <w:noProof/>
          <w:sz w:val="24"/>
          <w:szCs w:val="24"/>
        </w:rPr>
        <w:t>通过分布式服务或者云服务的方式缓解服务器的压力。</w:t>
      </w:r>
    </w:p>
    <w:p w:rsidR="000C535C" w:rsidRDefault="00E25AE0" w:rsidP="00093F60">
      <w:pPr>
        <w:spacing w:line="400" w:lineRule="exact"/>
        <w:rPr>
          <w:rFonts w:ascii="宋体" w:eastAsia="宋体" w:hAnsi="宋体"/>
          <w:noProof/>
          <w:sz w:val="24"/>
          <w:szCs w:val="24"/>
        </w:rPr>
      </w:pPr>
      <w:r>
        <w:rPr>
          <w:rFonts w:ascii="宋体" w:eastAsia="宋体" w:hAnsi="宋体"/>
          <w:noProof/>
          <w:sz w:val="24"/>
          <w:szCs w:val="24"/>
        </w:rPr>
        <w:tab/>
        <w:t>通过数据源规模</w:t>
      </w:r>
      <w:r>
        <w:rPr>
          <w:rFonts w:ascii="宋体" w:eastAsia="宋体" w:hAnsi="宋体" w:hint="eastAsia"/>
          <w:noProof/>
          <w:sz w:val="24"/>
          <w:szCs w:val="24"/>
        </w:rPr>
        <w:t>、数据精度等方面对比</w:t>
      </w:r>
      <w:r>
        <w:rPr>
          <w:rFonts w:ascii="宋体" w:eastAsia="宋体" w:hAnsi="宋体"/>
          <w:noProof/>
          <w:sz w:val="24"/>
          <w:szCs w:val="24"/>
        </w:rPr>
        <w:t>个体感知</w:t>
      </w:r>
      <w:r>
        <w:rPr>
          <w:rFonts w:ascii="宋体" w:eastAsia="宋体" w:hAnsi="宋体" w:hint="eastAsia"/>
          <w:noProof/>
          <w:sz w:val="24"/>
          <w:szCs w:val="24"/>
        </w:rPr>
        <w:t>、</w:t>
      </w:r>
      <w:r>
        <w:rPr>
          <w:rFonts w:ascii="宋体" w:eastAsia="宋体" w:hAnsi="宋体"/>
          <w:noProof/>
          <w:sz w:val="24"/>
          <w:szCs w:val="24"/>
        </w:rPr>
        <w:t>群组感知以及群体感知</w:t>
      </w:r>
      <w:r>
        <w:rPr>
          <w:rFonts w:ascii="宋体" w:eastAsia="宋体" w:hAnsi="宋体" w:hint="eastAsia"/>
          <w:noProof/>
          <w:sz w:val="24"/>
          <w:szCs w:val="24"/>
        </w:rPr>
        <w:t>，</w:t>
      </w:r>
      <w:r>
        <w:rPr>
          <w:rFonts w:ascii="宋体" w:eastAsia="宋体" w:hAnsi="宋体"/>
          <w:noProof/>
          <w:sz w:val="24"/>
          <w:szCs w:val="24"/>
        </w:rPr>
        <w:t>它们的</w:t>
      </w:r>
      <w:r w:rsidR="00093F60">
        <w:rPr>
          <w:rFonts w:ascii="宋体" w:eastAsia="宋体" w:hAnsi="宋体" w:hint="eastAsia"/>
          <w:noProof/>
          <w:sz w:val="24"/>
          <w:szCs w:val="24"/>
        </w:rPr>
        <w:t>,</w:t>
      </w:r>
      <w:r>
        <w:rPr>
          <w:rFonts w:ascii="宋体" w:eastAsia="宋体" w:hAnsi="宋体" w:hint="eastAsia"/>
          <w:noProof/>
          <w:sz w:val="24"/>
          <w:szCs w:val="24"/>
        </w:rPr>
        <w:t>如表2</w:t>
      </w:r>
      <w:r w:rsidR="00093F60">
        <w:rPr>
          <w:rFonts w:ascii="宋体" w:eastAsia="宋体" w:hAnsi="宋体"/>
          <w:noProof/>
          <w:sz w:val="24"/>
          <w:szCs w:val="24"/>
        </w:rPr>
        <w:t>.</w:t>
      </w:r>
      <w:r>
        <w:rPr>
          <w:rFonts w:ascii="宋体" w:eastAsia="宋体" w:hAnsi="宋体"/>
          <w:noProof/>
          <w:sz w:val="24"/>
          <w:szCs w:val="24"/>
        </w:rPr>
        <w:t>2所示</w:t>
      </w:r>
      <w:r>
        <w:rPr>
          <w:rFonts w:ascii="宋体" w:eastAsia="宋体" w:hAnsi="宋体" w:hint="eastAsia"/>
          <w:noProof/>
          <w:sz w:val="24"/>
          <w:szCs w:val="24"/>
        </w:rPr>
        <w:t>。</w:t>
      </w:r>
    </w:p>
    <w:p w:rsidR="00093F60" w:rsidRPr="00093F60" w:rsidRDefault="00093F60" w:rsidP="00093F60">
      <w:pPr>
        <w:pStyle w:val="a4"/>
        <w:framePr w:hSpace="180" w:wrap="around" w:vAnchor="text" w:hAnchor="page" w:x="4492" w:y="351"/>
        <w:rPr>
          <w:rFonts w:ascii="黑体" w:hAnsi="黑体"/>
          <w:sz w:val="18"/>
          <w:szCs w:val="18"/>
        </w:rPr>
      </w:pPr>
      <w:r w:rsidRPr="00093F60">
        <w:rPr>
          <w:rFonts w:ascii="黑体" w:hAnsi="黑体" w:hint="eastAsia"/>
          <w:sz w:val="18"/>
          <w:szCs w:val="18"/>
        </w:rPr>
        <w:t xml:space="preserve">表 </w:t>
      </w:r>
      <w:r w:rsidRPr="00093F60">
        <w:rPr>
          <w:rFonts w:ascii="黑体" w:hAnsi="黑体"/>
          <w:sz w:val="18"/>
          <w:szCs w:val="18"/>
        </w:rPr>
        <w:t xml:space="preserve">2.2 </w:t>
      </w:r>
      <w:r w:rsidRPr="00093F60">
        <w:rPr>
          <w:rFonts w:ascii="黑体" w:hAnsi="黑体" w:hint="eastAsia"/>
          <w:sz w:val="18"/>
          <w:szCs w:val="18"/>
        </w:rPr>
        <w:t>不同感知规模的对比</w:t>
      </w:r>
    </w:p>
    <w:p w:rsidR="00093F60" w:rsidRDefault="00093F60" w:rsidP="00093F60">
      <w:pPr>
        <w:spacing w:line="400" w:lineRule="exact"/>
        <w:rPr>
          <w:rFonts w:ascii="宋体" w:eastAsia="宋体" w:hAnsi="宋体"/>
          <w:noProof/>
          <w:sz w:val="24"/>
          <w:szCs w:val="24"/>
        </w:rPr>
      </w:pPr>
    </w:p>
    <w:p w:rsidR="00093F60" w:rsidRDefault="00093F60" w:rsidP="00093F60">
      <w:pPr>
        <w:spacing w:line="400" w:lineRule="exact"/>
        <w:rPr>
          <w:rFonts w:ascii="宋体" w:eastAsia="宋体" w:hAnsi="宋体"/>
          <w:noProof/>
          <w:sz w:val="24"/>
          <w:szCs w:val="24"/>
        </w:rPr>
      </w:pPr>
    </w:p>
    <w:tbl>
      <w:tblPr>
        <w:tblStyle w:val="5"/>
        <w:tblpPr w:leftFromText="180" w:rightFromText="180" w:vertAnchor="text" w:horzAnchor="margin" w:tblpY="-61"/>
        <w:tblW w:w="0" w:type="auto"/>
        <w:tblLook w:val="04A0" w:firstRow="1" w:lastRow="0" w:firstColumn="1" w:lastColumn="0" w:noHBand="0" w:noVBand="1"/>
      </w:tblPr>
      <w:tblGrid>
        <w:gridCol w:w="2074"/>
        <w:gridCol w:w="2074"/>
        <w:gridCol w:w="2074"/>
        <w:gridCol w:w="2074"/>
      </w:tblGrid>
      <w:tr w:rsidR="00093F60" w:rsidRPr="00E25AE0" w:rsidTr="00093F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感知规模</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个体感知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i w:val="0"/>
                <w:noProof/>
                <w:sz w:val="21"/>
                <w:szCs w:val="21"/>
              </w:rPr>
              <w:t>群组感知</w:t>
            </w:r>
          </w:p>
        </w:tc>
        <w:tc>
          <w:tcPr>
            <w:tcW w:w="2074" w:type="dxa"/>
          </w:tcPr>
          <w:p w:rsidR="00093F60" w:rsidRPr="00E25AE0" w:rsidRDefault="00093F60" w:rsidP="00093F60">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i w:val="0"/>
                <w:noProof/>
                <w:sz w:val="21"/>
                <w:szCs w:val="21"/>
              </w:rPr>
            </w:pPr>
            <w:r w:rsidRPr="00E25AE0">
              <w:rPr>
                <w:rFonts w:ascii="宋体" w:eastAsia="宋体" w:hAnsi="宋体" w:hint="eastAsia"/>
                <w:i w:val="0"/>
                <w:noProof/>
                <w:sz w:val="21"/>
                <w:szCs w:val="21"/>
              </w:rPr>
              <w:t>群体感知</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数据源</w:t>
            </w:r>
            <w:r>
              <w:rPr>
                <w:rFonts w:ascii="宋体" w:eastAsia="宋体" w:hAnsi="宋体" w:hint="eastAsia"/>
                <w:i w:val="0"/>
                <w:noProof/>
                <w:sz w:val="21"/>
                <w:szCs w:val="21"/>
              </w:rPr>
              <w:t>规模</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小</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中</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大</w:t>
            </w:r>
          </w:p>
        </w:tc>
      </w:tr>
      <w:tr w:rsidR="00093F60" w:rsidRPr="00E25AE0" w:rsidTr="00093F60">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感知精度</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低</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高</w:t>
            </w:r>
          </w:p>
        </w:tc>
      </w:tr>
      <w:tr w:rsidR="00093F60" w:rsidRPr="00E25AE0" w:rsidTr="00093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093F60" w:rsidRPr="00E25AE0" w:rsidRDefault="00093F60" w:rsidP="00093F60">
            <w:pPr>
              <w:spacing w:line="400" w:lineRule="exact"/>
              <w:jc w:val="center"/>
              <w:rPr>
                <w:rFonts w:ascii="宋体" w:eastAsia="宋体" w:hAnsi="宋体"/>
                <w:i w:val="0"/>
                <w:noProof/>
                <w:sz w:val="21"/>
                <w:szCs w:val="21"/>
              </w:rPr>
            </w:pPr>
            <w:r w:rsidRPr="00E25AE0">
              <w:rPr>
                <w:rFonts w:ascii="宋体" w:eastAsia="宋体" w:hAnsi="宋体" w:hint="eastAsia"/>
                <w:i w:val="0"/>
                <w:noProof/>
                <w:sz w:val="21"/>
                <w:szCs w:val="21"/>
              </w:rPr>
              <w:t>数据处理复杂度</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简单</w:t>
            </w:r>
          </w:p>
        </w:tc>
        <w:tc>
          <w:tcPr>
            <w:tcW w:w="2074" w:type="dxa"/>
          </w:tcPr>
          <w:p w:rsidR="00093F60" w:rsidRPr="00E25AE0" w:rsidRDefault="00093F60" w:rsidP="00093F60">
            <w:pPr>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一般</w:t>
            </w:r>
          </w:p>
        </w:tc>
        <w:tc>
          <w:tcPr>
            <w:tcW w:w="2074" w:type="dxa"/>
          </w:tcPr>
          <w:p w:rsidR="00093F60" w:rsidRPr="00E25AE0" w:rsidRDefault="00093F60" w:rsidP="00093F60">
            <w:pPr>
              <w:keepNext/>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noProof/>
                <w:szCs w:val="21"/>
              </w:rPr>
            </w:pPr>
            <w:r>
              <w:rPr>
                <w:rFonts w:ascii="宋体" w:eastAsia="宋体" w:hAnsi="宋体" w:hint="eastAsia"/>
                <w:noProof/>
                <w:szCs w:val="21"/>
              </w:rPr>
              <w:t>复杂</w:t>
            </w:r>
          </w:p>
        </w:tc>
      </w:tr>
    </w:tbl>
    <w:p w:rsidR="000C535C" w:rsidRPr="000C535C" w:rsidRDefault="00B11192" w:rsidP="00902797">
      <w:pPr>
        <w:spacing w:beforeLines="50" w:before="156" w:afterLines="50" w:after="156" w:line="400" w:lineRule="exact"/>
        <w:outlineLvl w:val="2"/>
        <w:rPr>
          <w:rFonts w:ascii="黑体" w:eastAsia="黑体" w:hAnsi="黑体"/>
          <w:b/>
          <w:sz w:val="24"/>
          <w:szCs w:val="24"/>
        </w:rPr>
      </w:pPr>
      <w:bookmarkStart w:id="36" w:name="_Toc533947054"/>
      <w:bookmarkStart w:id="37" w:name="_Toc534207677"/>
      <w:r>
        <w:rPr>
          <w:rFonts w:ascii="黑体" w:eastAsia="黑体" w:hAnsi="黑体" w:hint="eastAsia"/>
          <w:b/>
          <w:sz w:val="24"/>
          <w:szCs w:val="24"/>
        </w:rPr>
        <w:t>2.</w:t>
      </w:r>
      <w:r>
        <w:rPr>
          <w:rFonts w:ascii="黑体" w:eastAsia="黑体" w:hAnsi="黑体"/>
          <w:b/>
          <w:sz w:val="24"/>
          <w:szCs w:val="24"/>
        </w:rPr>
        <w:t>2.4</w:t>
      </w:r>
      <w:r w:rsidR="000C535C">
        <w:rPr>
          <w:rFonts w:ascii="黑体" w:eastAsia="黑体" w:hAnsi="黑体"/>
          <w:b/>
          <w:sz w:val="24"/>
          <w:szCs w:val="24"/>
        </w:rPr>
        <w:t xml:space="preserve"> </w:t>
      </w:r>
      <w:r w:rsidR="000C535C" w:rsidRPr="000C535C">
        <w:rPr>
          <w:rFonts w:ascii="黑体" w:eastAsia="黑体" w:hAnsi="黑体" w:hint="eastAsia"/>
          <w:b/>
          <w:sz w:val="24"/>
          <w:szCs w:val="24"/>
        </w:rPr>
        <w:t>移动群体</w:t>
      </w:r>
      <w:r w:rsidR="000C535C" w:rsidRPr="000C535C">
        <w:rPr>
          <w:rFonts w:ascii="黑体" w:eastAsia="黑体" w:hAnsi="黑体"/>
          <w:b/>
          <w:sz w:val="24"/>
          <w:szCs w:val="24"/>
        </w:rPr>
        <w:t>感知典型应用</w:t>
      </w:r>
      <w:bookmarkEnd w:id="36"/>
      <w:bookmarkEnd w:id="37"/>
    </w:p>
    <w:p w:rsidR="000C535C" w:rsidRDefault="000C535C" w:rsidP="000C535C">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移动</w:t>
      </w:r>
      <w:r>
        <w:rPr>
          <w:rFonts w:ascii="宋体" w:eastAsia="宋体" w:hAnsi="宋体"/>
          <w:noProof/>
          <w:sz w:val="24"/>
          <w:szCs w:val="24"/>
        </w:rPr>
        <w:t>群体</w:t>
      </w:r>
      <w:r>
        <w:rPr>
          <w:rFonts w:ascii="宋体" w:eastAsia="宋体" w:hAnsi="宋体" w:hint="eastAsia"/>
          <w:noProof/>
          <w:sz w:val="24"/>
          <w:szCs w:val="24"/>
        </w:rPr>
        <w:t>感知</w:t>
      </w:r>
      <w:r w:rsidR="00CD3E91">
        <w:rPr>
          <w:rFonts w:ascii="宋体" w:eastAsia="宋体" w:hAnsi="宋体" w:hint="eastAsia"/>
          <w:noProof/>
          <w:sz w:val="24"/>
          <w:szCs w:val="24"/>
        </w:rPr>
        <w:t>的</w:t>
      </w:r>
      <w:r w:rsidR="00CD3E91">
        <w:rPr>
          <w:rFonts w:ascii="宋体" w:eastAsia="宋体" w:hAnsi="宋体"/>
          <w:noProof/>
          <w:sz w:val="24"/>
          <w:szCs w:val="24"/>
        </w:rPr>
        <w:t>概念</w:t>
      </w:r>
      <w:r>
        <w:rPr>
          <w:rFonts w:ascii="宋体" w:eastAsia="宋体" w:hAnsi="宋体"/>
          <w:noProof/>
          <w:sz w:val="24"/>
          <w:szCs w:val="24"/>
        </w:rPr>
        <w:t>被提出</w:t>
      </w:r>
      <w:r>
        <w:rPr>
          <w:rFonts w:ascii="宋体" w:eastAsia="宋体" w:hAnsi="宋体" w:hint="eastAsia"/>
          <w:noProof/>
          <w:sz w:val="24"/>
          <w:szCs w:val="24"/>
        </w:rPr>
        <w:t>后</w:t>
      </w:r>
      <w:r>
        <w:rPr>
          <w:rFonts w:ascii="宋体" w:eastAsia="宋体" w:hAnsi="宋体"/>
          <w:noProof/>
          <w:sz w:val="24"/>
          <w:szCs w:val="24"/>
        </w:rPr>
        <w:t>，国内外许多学者针对这一概念下的技术进行了广泛的研究，因此</w:t>
      </w:r>
      <w:r w:rsidR="00CD3E91">
        <w:rPr>
          <w:rFonts w:ascii="宋体" w:eastAsia="宋体" w:hAnsi="宋体" w:hint="eastAsia"/>
          <w:noProof/>
          <w:sz w:val="24"/>
          <w:szCs w:val="24"/>
        </w:rPr>
        <w:t>各种各样</w:t>
      </w:r>
      <w:r>
        <w:rPr>
          <w:rFonts w:ascii="宋体" w:eastAsia="宋体" w:hAnsi="宋体"/>
          <w:noProof/>
          <w:sz w:val="24"/>
          <w:szCs w:val="24"/>
        </w:rPr>
        <w:t>基于移动群体感知的应用</w:t>
      </w:r>
      <w:r w:rsidR="00CD3E91">
        <w:rPr>
          <w:rFonts w:ascii="宋体" w:eastAsia="宋体" w:hAnsi="宋体" w:hint="eastAsia"/>
          <w:noProof/>
          <w:sz w:val="24"/>
          <w:szCs w:val="24"/>
        </w:rPr>
        <w:t>大量涌出</w:t>
      </w:r>
      <w:r w:rsidR="00CD3E91">
        <w:rPr>
          <w:rFonts w:ascii="宋体" w:eastAsia="宋体" w:hAnsi="宋体"/>
          <w:noProof/>
          <w:sz w:val="24"/>
          <w:szCs w:val="24"/>
        </w:rPr>
        <w:t>。</w:t>
      </w:r>
      <w:r w:rsidR="00CD3E91">
        <w:rPr>
          <w:rFonts w:ascii="宋体" w:eastAsia="宋体" w:hAnsi="宋体" w:hint="eastAsia"/>
          <w:noProof/>
          <w:sz w:val="24"/>
          <w:szCs w:val="24"/>
        </w:rPr>
        <w:t>移动</w:t>
      </w:r>
      <w:r w:rsidR="00CD3E91">
        <w:rPr>
          <w:rFonts w:ascii="宋体" w:eastAsia="宋体" w:hAnsi="宋体"/>
          <w:noProof/>
          <w:sz w:val="24"/>
          <w:szCs w:val="24"/>
        </w:rPr>
        <w:t>群体感知技术可以广泛应用于医疗设施、环境监控</w:t>
      </w:r>
      <w:r w:rsidR="00CD3E91">
        <w:rPr>
          <w:rFonts w:ascii="宋体" w:eastAsia="宋体" w:hAnsi="宋体" w:hint="eastAsia"/>
          <w:noProof/>
          <w:sz w:val="24"/>
          <w:szCs w:val="24"/>
        </w:rPr>
        <w:t>、</w:t>
      </w:r>
      <w:r w:rsidR="00CD3E91">
        <w:rPr>
          <w:rFonts w:ascii="宋体" w:eastAsia="宋体" w:hAnsi="宋体"/>
          <w:noProof/>
          <w:sz w:val="24"/>
          <w:szCs w:val="24"/>
        </w:rPr>
        <w:t>交通管理</w:t>
      </w:r>
      <w:r w:rsidR="00CD3E91">
        <w:rPr>
          <w:rFonts w:ascii="宋体" w:eastAsia="宋体" w:hAnsi="宋体" w:hint="eastAsia"/>
          <w:noProof/>
          <w:sz w:val="24"/>
          <w:szCs w:val="24"/>
        </w:rPr>
        <w:t>、网络</w:t>
      </w:r>
      <w:r w:rsidR="00CD3E91">
        <w:rPr>
          <w:rFonts w:ascii="宋体" w:eastAsia="宋体" w:hAnsi="宋体"/>
          <w:noProof/>
          <w:sz w:val="24"/>
          <w:szCs w:val="24"/>
        </w:rPr>
        <w:t>社交等各个领域。</w:t>
      </w:r>
      <w:r w:rsidR="00CD3E91">
        <w:rPr>
          <w:rFonts w:ascii="宋体" w:eastAsia="宋体" w:hAnsi="宋体" w:hint="eastAsia"/>
          <w:noProof/>
          <w:sz w:val="24"/>
          <w:szCs w:val="24"/>
        </w:rPr>
        <w:t>有</w:t>
      </w:r>
      <w:r w:rsidR="00CD3E91">
        <w:rPr>
          <w:rFonts w:ascii="宋体" w:eastAsia="宋体" w:hAnsi="宋体" w:hint="eastAsia"/>
          <w:noProof/>
          <w:sz w:val="24"/>
          <w:szCs w:val="24"/>
        </w:rPr>
        <w:lastRenderedPageBreak/>
        <w:t>学者</w:t>
      </w:r>
      <w:r w:rsidR="00CD3E91">
        <w:rPr>
          <w:rFonts w:ascii="宋体" w:eastAsia="宋体" w:hAnsi="宋体"/>
          <w:noProof/>
          <w:sz w:val="24"/>
          <w:szCs w:val="24"/>
        </w:rPr>
        <w:t>将移动群体感知</w:t>
      </w:r>
      <w:r w:rsidR="00B31070">
        <w:rPr>
          <w:rFonts w:ascii="宋体" w:eastAsia="宋体" w:hAnsi="宋体" w:hint="eastAsia"/>
          <w:noProof/>
          <w:sz w:val="24"/>
          <w:szCs w:val="24"/>
        </w:rPr>
        <w:t>的应用</w:t>
      </w:r>
      <w:r w:rsidR="00CD3E91">
        <w:rPr>
          <w:rFonts w:ascii="宋体" w:eastAsia="宋体" w:hAnsi="宋体" w:hint="eastAsia"/>
          <w:noProof/>
          <w:sz w:val="24"/>
          <w:szCs w:val="24"/>
        </w:rPr>
        <w:t>归纳</w:t>
      </w:r>
      <w:r w:rsidR="00CD3E91">
        <w:rPr>
          <w:rFonts w:ascii="宋体" w:eastAsia="宋体" w:hAnsi="宋体"/>
          <w:noProof/>
          <w:sz w:val="24"/>
          <w:szCs w:val="24"/>
        </w:rPr>
        <w:t>为</w:t>
      </w:r>
      <w:r w:rsidR="00CD3E91">
        <w:rPr>
          <w:rFonts w:ascii="宋体" w:eastAsia="宋体" w:hAnsi="宋体" w:hint="eastAsia"/>
          <w:noProof/>
          <w:sz w:val="24"/>
          <w:szCs w:val="24"/>
        </w:rPr>
        <w:t>3个</w:t>
      </w:r>
      <w:r w:rsidR="00CD3E91">
        <w:rPr>
          <w:rFonts w:ascii="宋体" w:eastAsia="宋体" w:hAnsi="宋体"/>
          <w:noProof/>
          <w:sz w:val="24"/>
          <w:szCs w:val="24"/>
        </w:rPr>
        <w:t>主要</w:t>
      </w:r>
      <w:r w:rsidR="00CD3E91">
        <w:rPr>
          <w:rFonts w:ascii="宋体" w:eastAsia="宋体" w:hAnsi="宋体" w:hint="eastAsia"/>
          <w:noProof/>
          <w:sz w:val="24"/>
          <w:szCs w:val="24"/>
        </w:rPr>
        <w:t>的</w:t>
      </w:r>
      <w:r w:rsidR="00CD3E91">
        <w:rPr>
          <w:rFonts w:ascii="宋体" w:eastAsia="宋体" w:hAnsi="宋体"/>
          <w:noProof/>
          <w:sz w:val="24"/>
          <w:szCs w:val="24"/>
        </w:rPr>
        <w:t>领域：环境感知、基础</w:t>
      </w:r>
      <w:r w:rsidR="00CD3E91">
        <w:rPr>
          <w:rFonts w:ascii="宋体" w:eastAsia="宋体" w:hAnsi="宋体" w:hint="eastAsia"/>
          <w:noProof/>
          <w:sz w:val="24"/>
          <w:szCs w:val="24"/>
        </w:rPr>
        <w:t>设施</w:t>
      </w:r>
      <w:r w:rsidR="00CD3E91">
        <w:rPr>
          <w:rFonts w:ascii="宋体" w:eastAsia="宋体" w:hAnsi="宋体"/>
          <w:noProof/>
          <w:sz w:val="24"/>
          <w:szCs w:val="24"/>
        </w:rPr>
        <w:t>感知</w:t>
      </w:r>
      <w:r w:rsidR="00CD3E91">
        <w:rPr>
          <w:rFonts w:ascii="宋体" w:eastAsia="宋体" w:hAnsi="宋体" w:hint="eastAsia"/>
          <w:noProof/>
          <w:sz w:val="24"/>
          <w:szCs w:val="24"/>
        </w:rPr>
        <w:t>、</w:t>
      </w:r>
      <w:r w:rsidR="00CD3E91">
        <w:rPr>
          <w:rFonts w:ascii="宋体" w:eastAsia="宋体" w:hAnsi="宋体"/>
          <w:noProof/>
          <w:sz w:val="24"/>
          <w:szCs w:val="24"/>
        </w:rPr>
        <w:t>社会感知</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_Ref534204956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[13]</w:t>
      </w:r>
      <w:r w:rsidR="00EC3ACC">
        <w:rPr>
          <w:rFonts w:ascii="宋体" w:eastAsia="宋体" w:hAnsi="宋体"/>
          <w:noProof/>
          <w:sz w:val="24"/>
          <w:szCs w:val="24"/>
        </w:rPr>
        <w:fldChar w:fldCharType="end"/>
      </w:r>
      <w:r w:rsidR="00CD3E91">
        <w:rPr>
          <w:rFonts w:ascii="宋体" w:eastAsia="宋体" w:hAnsi="宋体" w:hint="eastAsia"/>
          <w:noProof/>
          <w:sz w:val="24"/>
          <w:szCs w:val="24"/>
        </w:rPr>
        <w:t>，</w:t>
      </w:r>
      <w:r w:rsidR="00CD3E91">
        <w:rPr>
          <w:rFonts w:ascii="宋体" w:eastAsia="宋体" w:hAnsi="宋体"/>
          <w:noProof/>
          <w:sz w:val="24"/>
          <w:szCs w:val="24"/>
        </w:rPr>
        <w:t>如图</w:t>
      </w:r>
      <w:r w:rsidR="00CD3E91">
        <w:rPr>
          <w:rFonts w:ascii="宋体" w:eastAsia="宋体" w:hAnsi="宋体" w:hint="eastAsia"/>
          <w:noProof/>
          <w:sz w:val="24"/>
          <w:szCs w:val="24"/>
        </w:rPr>
        <w:t>2.</w:t>
      </w:r>
      <w:r w:rsidR="00093F60">
        <w:rPr>
          <w:rFonts w:ascii="宋体" w:eastAsia="宋体" w:hAnsi="宋体"/>
          <w:noProof/>
          <w:sz w:val="24"/>
          <w:szCs w:val="24"/>
        </w:rPr>
        <w:t>3</w:t>
      </w:r>
      <w:r w:rsidR="00CD3E91">
        <w:rPr>
          <w:rFonts w:ascii="宋体" w:eastAsia="宋体" w:hAnsi="宋体" w:hint="eastAsia"/>
          <w:noProof/>
          <w:sz w:val="24"/>
          <w:szCs w:val="24"/>
        </w:rPr>
        <w:t>所示</w:t>
      </w:r>
      <w:r w:rsidR="00CD3E91">
        <w:rPr>
          <w:rFonts w:ascii="宋体" w:eastAsia="宋体" w:hAnsi="宋体"/>
          <w:noProof/>
          <w:sz w:val="24"/>
          <w:szCs w:val="24"/>
        </w:rPr>
        <w:t>。</w:t>
      </w:r>
      <w:r w:rsidR="003C354C">
        <w:rPr>
          <w:rFonts w:ascii="宋体" w:eastAsia="宋体" w:hAnsi="宋体" w:hint="eastAsia"/>
          <w:noProof/>
          <w:sz w:val="24"/>
          <w:szCs w:val="24"/>
        </w:rPr>
        <w:t>下面</w:t>
      </w:r>
      <w:r w:rsidR="00F075DA">
        <w:rPr>
          <w:rFonts w:ascii="宋体" w:eastAsia="宋体" w:hAnsi="宋体" w:hint="eastAsia"/>
          <w:noProof/>
          <w:sz w:val="24"/>
          <w:szCs w:val="24"/>
        </w:rPr>
        <w:t>针对</w:t>
      </w:r>
      <w:r w:rsidR="00F075DA">
        <w:rPr>
          <w:rFonts w:ascii="宋体" w:eastAsia="宋体" w:hAnsi="宋体"/>
          <w:noProof/>
          <w:sz w:val="24"/>
          <w:szCs w:val="24"/>
        </w:rPr>
        <w:t>这三个领域对典型的移动群体感知应用进行描述与分析。</w:t>
      </w:r>
    </w:p>
    <w:p w:rsidR="00F075DA" w:rsidRDefault="003C354C" w:rsidP="000C535C">
      <w:pPr>
        <w:spacing w:line="400" w:lineRule="exact"/>
        <w:rPr>
          <w:rFonts w:ascii="宋体" w:eastAsia="宋体" w:hAnsi="宋体"/>
          <w:noProof/>
          <w:sz w:val="24"/>
          <w:szCs w:val="24"/>
        </w:rPr>
      </w:pPr>
      <w:r>
        <w:rPr>
          <w:rFonts w:ascii="宋体" w:eastAsia="宋体" w:hAnsi="宋体"/>
          <w:noProof/>
          <w:sz w:val="24"/>
          <w:szCs w:val="24"/>
        </w:rPr>
        <w:tab/>
        <w:t>1</w:t>
      </w:r>
      <w:r>
        <w:rPr>
          <w:rFonts w:ascii="宋体" w:eastAsia="宋体" w:hAnsi="宋体" w:hint="eastAsia"/>
          <w:noProof/>
          <w:sz w:val="24"/>
          <w:szCs w:val="24"/>
        </w:rPr>
        <w:t>）</w:t>
      </w:r>
      <w:r>
        <w:rPr>
          <w:rFonts w:ascii="宋体" w:eastAsia="宋体" w:hAnsi="宋体"/>
          <w:noProof/>
          <w:sz w:val="24"/>
          <w:szCs w:val="24"/>
        </w:rPr>
        <w:t>环境感知</w:t>
      </w:r>
    </w:p>
    <w:p w:rsidR="0020548A" w:rsidRDefault="003C354C" w:rsidP="0098676A">
      <w:pPr>
        <w:spacing w:line="400" w:lineRule="exact"/>
        <w:rPr>
          <w:rFonts w:ascii="宋体" w:eastAsia="宋体" w:hAnsi="宋体"/>
          <w:noProof/>
          <w:sz w:val="24"/>
          <w:szCs w:val="24"/>
        </w:rPr>
      </w:pPr>
      <w:r>
        <w:rPr>
          <w:rFonts w:ascii="宋体" w:eastAsia="宋体" w:hAnsi="宋体"/>
          <w:noProof/>
          <w:sz w:val="24"/>
          <w:szCs w:val="24"/>
        </w:rPr>
        <w:tab/>
      </w:r>
      <w:r>
        <w:rPr>
          <w:rFonts w:ascii="宋体" w:eastAsia="宋体" w:hAnsi="宋体" w:hint="eastAsia"/>
          <w:noProof/>
          <w:sz w:val="24"/>
          <w:szCs w:val="24"/>
        </w:rPr>
        <w:t>环境</w:t>
      </w:r>
      <w:r>
        <w:rPr>
          <w:rFonts w:ascii="宋体" w:eastAsia="宋体" w:hAnsi="宋体"/>
          <w:noProof/>
          <w:sz w:val="24"/>
          <w:szCs w:val="24"/>
        </w:rPr>
        <w:t>感知</w:t>
      </w:r>
      <w:r w:rsidR="0098676A">
        <w:rPr>
          <w:rFonts w:ascii="宋体" w:eastAsia="宋体" w:hAnsi="宋体" w:hint="eastAsia"/>
          <w:noProof/>
          <w:sz w:val="24"/>
          <w:szCs w:val="24"/>
        </w:rPr>
        <w:t>的</w:t>
      </w:r>
      <w:r w:rsidR="0098676A">
        <w:rPr>
          <w:rFonts w:ascii="宋体" w:eastAsia="宋体" w:hAnsi="宋体"/>
          <w:noProof/>
          <w:sz w:val="24"/>
          <w:szCs w:val="24"/>
        </w:rPr>
        <w:t>感知对象主要为动物和自然环境。</w:t>
      </w:r>
      <w:r w:rsidR="00EC3ACC">
        <w:rPr>
          <w:rFonts w:ascii="宋体" w:eastAsia="宋体" w:hAnsi="宋体"/>
          <w:noProof/>
          <w:sz w:val="24"/>
          <w:szCs w:val="24"/>
        </w:rPr>
        <w:t>The Movement Data</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REF _Ref534205668 \r \h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[41]</w:t>
      </w:r>
      <w:r w:rsidR="00EC3ACC">
        <w:rPr>
          <w:rFonts w:ascii="宋体" w:eastAsia="宋体" w:hAnsi="宋体"/>
          <w:noProof/>
          <w:sz w:val="24"/>
          <w:szCs w:val="24"/>
        </w:rPr>
        <w:fldChar w:fldCharType="end"/>
      </w:r>
      <w:r w:rsidR="0098676A">
        <w:rPr>
          <w:rFonts w:ascii="宋体" w:eastAsia="宋体" w:hAnsi="宋体" w:hint="eastAsia"/>
          <w:noProof/>
          <w:sz w:val="24"/>
          <w:szCs w:val="24"/>
        </w:rPr>
        <w:t>是</w:t>
      </w:r>
      <w:r w:rsidR="0098676A">
        <w:rPr>
          <w:rFonts w:ascii="宋体" w:eastAsia="宋体" w:hAnsi="宋体"/>
          <w:noProof/>
          <w:sz w:val="24"/>
          <w:szCs w:val="24"/>
        </w:rPr>
        <w:t>一个典型的动物轨迹追踪</w:t>
      </w:r>
      <w:r w:rsidR="0098676A">
        <w:rPr>
          <w:rFonts w:ascii="宋体" w:eastAsia="宋体" w:hAnsi="宋体" w:hint="eastAsia"/>
          <w:noProof/>
          <w:sz w:val="24"/>
          <w:szCs w:val="24"/>
        </w:rPr>
        <w:t>的</w:t>
      </w:r>
      <w:r w:rsidR="0098676A">
        <w:rPr>
          <w:rFonts w:ascii="宋体" w:eastAsia="宋体" w:hAnsi="宋体"/>
          <w:noProof/>
          <w:sz w:val="24"/>
          <w:szCs w:val="24"/>
        </w:rPr>
        <w:t>数据库。</w:t>
      </w:r>
      <w:r w:rsidR="0098676A" w:rsidRPr="0098676A">
        <w:rPr>
          <w:rFonts w:ascii="宋体" w:eastAsia="宋体" w:hAnsi="宋体" w:hint="eastAsia"/>
          <w:noProof/>
          <w:sz w:val="24"/>
          <w:szCs w:val="24"/>
        </w:rPr>
        <w:t>随着跟踪技术</w:t>
      </w:r>
      <w:r w:rsidR="0098676A">
        <w:rPr>
          <w:rFonts w:ascii="宋体" w:eastAsia="宋体" w:hAnsi="宋体" w:hint="eastAsia"/>
          <w:noProof/>
          <w:sz w:val="24"/>
          <w:szCs w:val="24"/>
        </w:rPr>
        <w:t>的</w:t>
      </w:r>
      <w:r w:rsidR="0098676A">
        <w:rPr>
          <w:rFonts w:ascii="宋体" w:eastAsia="宋体" w:hAnsi="宋体"/>
          <w:noProof/>
          <w:sz w:val="24"/>
          <w:szCs w:val="24"/>
        </w:rPr>
        <w:t>发展，通过</w:t>
      </w:r>
      <w:r w:rsidR="00B31070">
        <w:rPr>
          <w:rFonts w:ascii="宋体" w:eastAsia="宋体" w:hAnsi="宋体" w:hint="eastAsia"/>
          <w:noProof/>
          <w:sz w:val="24"/>
          <w:szCs w:val="24"/>
        </w:rPr>
        <w:t>跟踪</w:t>
      </w:r>
      <w:r w:rsidR="0098676A">
        <w:rPr>
          <w:rFonts w:ascii="宋体" w:eastAsia="宋体" w:hAnsi="宋体"/>
          <w:noProof/>
          <w:sz w:val="24"/>
          <w:szCs w:val="24"/>
        </w:rPr>
        <w:t>技术</w:t>
      </w:r>
      <w:r w:rsidR="0098676A">
        <w:rPr>
          <w:rFonts w:ascii="宋体" w:eastAsia="宋体" w:hAnsi="宋体" w:hint="eastAsia"/>
          <w:noProof/>
          <w:sz w:val="24"/>
          <w:szCs w:val="24"/>
        </w:rPr>
        <w:t>可以收集各种各样</w:t>
      </w:r>
      <w:r w:rsidR="0098676A">
        <w:rPr>
          <w:rFonts w:ascii="宋体" w:eastAsia="宋体" w:hAnsi="宋体"/>
          <w:noProof/>
          <w:sz w:val="24"/>
          <w:szCs w:val="24"/>
        </w:rPr>
        <w:t>的动物轨迹</w:t>
      </w:r>
      <w:r w:rsidR="0098676A">
        <w:rPr>
          <w:rFonts w:ascii="宋体" w:eastAsia="宋体" w:hAnsi="宋体" w:hint="eastAsia"/>
          <w:noProof/>
          <w:sz w:val="24"/>
          <w:szCs w:val="24"/>
        </w:rPr>
        <w:t>数据。</w:t>
      </w:r>
      <w:r w:rsidR="0098676A">
        <w:rPr>
          <w:rFonts w:ascii="宋体" w:eastAsia="宋体" w:hAnsi="宋体"/>
          <w:noProof/>
          <w:sz w:val="24"/>
          <w:szCs w:val="24"/>
        </w:rPr>
        <w:t>近些</w:t>
      </w:r>
      <w:r w:rsidR="0098676A">
        <w:rPr>
          <w:rFonts w:ascii="宋体" w:eastAsia="宋体" w:hAnsi="宋体" w:hint="eastAsia"/>
          <w:noProof/>
          <w:sz w:val="24"/>
          <w:szCs w:val="24"/>
        </w:rPr>
        <w:t>年</w:t>
      </w:r>
      <w:r w:rsidR="0098676A">
        <w:rPr>
          <w:rFonts w:ascii="宋体" w:eastAsia="宋体" w:hAnsi="宋体"/>
          <w:noProof/>
          <w:sz w:val="24"/>
          <w:szCs w:val="24"/>
        </w:rPr>
        <w:t>，由于环境对动物</w:t>
      </w:r>
      <w:r w:rsidR="00B31070">
        <w:rPr>
          <w:rFonts w:ascii="宋体" w:eastAsia="宋体" w:hAnsi="宋体" w:hint="eastAsia"/>
          <w:noProof/>
          <w:sz w:val="24"/>
          <w:szCs w:val="24"/>
        </w:rPr>
        <w:t>生活</w:t>
      </w:r>
      <w:r w:rsidR="0098676A">
        <w:rPr>
          <w:rFonts w:ascii="宋体" w:eastAsia="宋体" w:hAnsi="宋体"/>
          <w:noProof/>
          <w:sz w:val="24"/>
          <w:szCs w:val="24"/>
        </w:rPr>
        <w:t>习性的影响，</w:t>
      </w:r>
      <w:r w:rsidR="0098676A" w:rsidRPr="0098676A">
        <w:rPr>
          <w:rFonts w:ascii="宋体" w:eastAsia="宋体" w:hAnsi="宋体" w:hint="eastAsia"/>
          <w:noProof/>
          <w:sz w:val="24"/>
          <w:szCs w:val="24"/>
        </w:rPr>
        <w:t>对动物运动的研究正在迅速增加。跨地点，时间或物种的动物运动比较是</w:t>
      </w:r>
      <w:r w:rsidR="0098676A">
        <w:rPr>
          <w:rFonts w:ascii="宋体" w:eastAsia="宋体" w:hAnsi="宋体" w:hint="eastAsia"/>
          <w:noProof/>
          <w:sz w:val="24"/>
          <w:szCs w:val="24"/>
        </w:rPr>
        <w:t>研究</w:t>
      </w:r>
      <w:r w:rsidR="0098676A" w:rsidRPr="0098676A">
        <w:rPr>
          <w:rFonts w:ascii="宋体" w:eastAsia="宋体" w:hAnsi="宋体" w:hint="eastAsia"/>
          <w:noProof/>
          <w:sz w:val="24"/>
          <w:szCs w:val="24"/>
        </w:rPr>
        <w:t>动物</w:t>
      </w:r>
      <w:r w:rsidR="0098676A">
        <w:rPr>
          <w:rFonts w:ascii="宋体" w:eastAsia="宋体" w:hAnsi="宋体" w:hint="eastAsia"/>
          <w:noProof/>
          <w:sz w:val="24"/>
          <w:szCs w:val="24"/>
        </w:rPr>
        <w:t>对气候和土地的</w:t>
      </w:r>
      <w:r w:rsidR="0098676A" w:rsidRPr="0098676A">
        <w:rPr>
          <w:rFonts w:ascii="宋体" w:eastAsia="宋体" w:hAnsi="宋体" w:hint="eastAsia"/>
          <w:noProof/>
          <w:sz w:val="24"/>
          <w:szCs w:val="24"/>
        </w:rPr>
        <w:t>适应</w:t>
      </w:r>
      <w:r w:rsidR="0098676A">
        <w:rPr>
          <w:rFonts w:ascii="宋体" w:eastAsia="宋体" w:hAnsi="宋体" w:hint="eastAsia"/>
          <w:noProof/>
          <w:sz w:val="24"/>
          <w:szCs w:val="24"/>
        </w:rPr>
        <w:t>性</w:t>
      </w:r>
      <w:r w:rsidR="0098676A" w:rsidRPr="0098676A">
        <w:rPr>
          <w:rFonts w:ascii="宋体" w:eastAsia="宋体" w:hAnsi="宋体" w:hint="eastAsia"/>
          <w:noProof/>
          <w:sz w:val="24"/>
          <w:szCs w:val="24"/>
        </w:rPr>
        <w:t>的关键</w:t>
      </w:r>
      <w:r w:rsidR="0098676A">
        <w:rPr>
          <w:rFonts w:ascii="宋体" w:eastAsia="宋体" w:hAnsi="宋体" w:hint="eastAsia"/>
          <w:noProof/>
          <w:sz w:val="24"/>
          <w:szCs w:val="24"/>
        </w:rPr>
        <w:t>。</w:t>
      </w:r>
      <w:r w:rsidR="0098676A" w:rsidRPr="0098676A">
        <w:rPr>
          <w:rFonts w:ascii="宋体" w:eastAsia="宋体" w:hAnsi="宋体" w:hint="eastAsia"/>
          <w:noProof/>
          <w:sz w:val="24"/>
          <w:szCs w:val="24"/>
        </w:rPr>
        <w:t>通过共享和交换动物跟踪数据</w:t>
      </w:r>
      <w:r w:rsidR="0098676A">
        <w:rPr>
          <w:rFonts w:ascii="宋体" w:eastAsia="宋体" w:hAnsi="宋体" w:hint="eastAsia"/>
          <w:noProof/>
          <w:sz w:val="24"/>
          <w:szCs w:val="24"/>
        </w:rPr>
        <w:t>，方便</w:t>
      </w:r>
      <w:r w:rsidR="0098676A">
        <w:rPr>
          <w:rFonts w:ascii="宋体" w:eastAsia="宋体" w:hAnsi="宋体"/>
          <w:noProof/>
          <w:sz w:val="24"/>
          <w:szCs w:val="24"/>
        </w:rPr>
        <w:t>科研人员进行交流</w:t>
      </w:r>
      <w:r w:rsidR="0098676A">
        <w:rPr>
          <w:rFonts w:ascii="宋体" w:eastAsia="宋体" w:hAnsi="宋体" w:hint="eastAsia"/>
          <w:noProof/>
          <w:sz w:val="24"/>
          <w:szCs w:val="24"/>
        </w:rPr>
        <w:t>，</w:t>
      </w:r>
      <w:r w:rsidR="0098676A">
        <w:rPr>
          <w:rFonts w:ascii="宋体" w:eastAsia="宋体" w:hAnsi="宋体"/>
          <w:noProof/>
          <w:sz w:val="24"/>
          <w:szCs w:val="24"/>
        </w:rPr>
        <w:t>有利于针对动物相关项目顺利进行</w:t>
      </w:r>
      <w:r w:rsidR="0098676A" w:rsidRPr="0098676A">
        <w:rPr>
          <w:rFonts w:ascii="宋体" w:eastAsia="宋体" w:hAnsi="宋体" w:hint="eastAsia"/>
          <w:noProof/>
          <w:sz w:val="24"/>
          <w:szCs w:val="24"/>
        </w:rPr>
        <w:t>。</w:t>
      </w:r>
    </w:p>
    <w:p w:rsidR="00551707" w:rsidRDefault="0020548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自然环境</w:t>
      </w:r>
      <w:r>
        <w:rPr>
          <w:rFonts w:ascii="宋体" w:eastAsia="宋体" w:hAnsi="宋体"/>
          <w:noProof/>
          <w:sz w:val="24"/>
          <w:szCs w:val="24"/>
        </w:rPr>
        <w:t>监测方面，</w:t>
      </w:r>
      <w:r>
        <w:rPr>
          <w:rFonts w:ascii="宋体" w:eastAsia="宋体" w:hAnsi="宋体" w:hint="eastAsia"/>
          <w:noProof/>
          <w:sz w:val="24"/>
          <w:szCs w:val="24"/>
        </w:rPr>
        <w:t xml:space="preserve">Dutta </w:t>
      </w:r>
      <w:r>
        <w:rPr>
          <w:rFonts w:ascii="宋体" w:eastAsia="宋体" w:hAnsi="宋体"/>
          <w:noProof/>
          <w:sz w:val="24"/>
          <w:szCs w:val="24"/>
        </w:rPr>
        <w:t>P等人研究的</w:t>
      </w:r>
      <w:r>
        <w:rPr>
          <w:rFonts w:ascii="宋体" w:eastAsia="宋体" w:hAnsi="宋体" w:hint="eastAsia"/>
          <w:noProof/>
          <w:sz w:val="24"/>
          <w:szCs w:val="24"/>
        </w:rPr>
        <w:t>Common</w:t>
      </w:r>
      <w:r>
        <w:rPr>
          <w:rFonts w:ascii="宋体" w:eastAsia="宋体" w:hAnsi="宋体"/>
          <w:noProof/>
          <w:sz w:val="24"/>
          <w:szCs w:val="24"/>
        </w:rPr>
        <w:t xml:space="preserve"> Sense</w:t>
      </w:r>
      <w:r>
        <w:rPr>
          <w:rFonts w:ascii="宋体" w:eastAsia="宋体" w:hAnsi="宋体" w:hint="eastAsia"/>
          <w:noProof/>
          <w:sz w:val="24"/>
          <w:szCs w:val="24"/>
        </w:rPr>
        <w:t>项目</w:t>
      </w:r>
      <w:r w:rsidR="00EC3ACC">
        <w:rPr>
          <w:rFonts w:ascii="宋体" w:eastAsia="宋体" w:hAnsi="宋体"/>
          <w:noProof/>
          <w:sz w:val="24"/>
          <w:szCs w:val="24"/>
        </w:rPr>
        <w:fldChar w:fldCharType="begin"/>
      </w:r>
      <w:r w:rsidR="00EC3ACC">
        <w:rPr>
          <w:rFonts w:ascii="宋体" w:eastAsia="宋体" w:hAnsi="宋体"/>
          <w:noProof/>
          <w:sz w:val="24"/>
          <w:szCs w:val="24"/>
        </w:rPr>
        <w:instrText xml:space="preserve"> </w:instrText>
      </w:r>
      <w:r w:rsidR="00EC3ACC">
        <w:rPr>
          <w:rFonts w:ascii="宋体" w:eastAsia="宋体" w:hAnsi="宋体" w:hint="eastAsia"/>
          <w:noProof/>
          <w:sz w:val="24"/>
          <w:szCs w:val="24"/>
        </w:rPr>
        <w:instrText>REF _Ref534205991 \r \h</w:instrText>
      </w:r>
      <w:r w:rsidR="00EC3ACC">
        <w:rPr>
          <w:rFonts w:ascii="宋体" w:eastAsia="宋体" w:hAnsi="宋体"/>
          <w:noProof/>
          <w:sz w:val="24"/>
          <w:szCs w:val="24"/>
        </w:rPr>
        <w:instrText xml:space="preserve"> </w:instrText>
      </w:r>
      <w:r w:rsidR="00EC3ACC">
        <w:rPr>
          <w:rFonts w:ascii="宋体" w:eastAsia="宋体" w:hAnsi="宋体"/>
          <w:noProof/>
          <w:sz w:val="24"/>
          <w:szCs w:val="24"/>
        </w:rPr>
      </w:r>
      <w:r w:rsidR="00EC3ACC">
        <w:rPr>
          <w:rFonts w:ascii="宋体" w:eastAsia="宋体" w:hAnsi="宋体"/>
          <w:noProof/>
          <w:sz w:val="24"/>
          <w:szCs w:val="24"/>
        </w:rPr>
        <w:fldChar w:fldCharType="separate"/>
      </w:r>
      <w:r w:rsidR="00EC3ACC">
        <w:rPr>
          <w:rFonts w:ascii="宋体" w:eastAsia="宋体" w:hAnsi="宋体"/>
          <w:noProof/>
          <w:sz w:val="24"/>
          <w:szCs w:val="24"/>
        </w:rPr>
        <w:t>[42]</w:t>
      </w:r>
      <w:r w:rsidR="00EC3ACC">
        <w:rPr>
          <w:rFonts w:ascii="宋体" w:eastAsia="宋体" w:hAnsi="宋体"/>
          <w:noProof/>
          <w:sz w:val="24"/>
          <w:szCs w:val="24"/>
        </w:rPr>
        <w:fldChar w:fldCharType="end"/>
      </w:r>
      <w:r>
        <w:rPr>
          <w:rFonts w:ascii="宋体" w:eastAsia="宋体" w:hAnsi="宋体" w:hint="eastAsia"/>
          <w:noProof/>
          <w:sz w:val="24"/>
          <w:szCs w:val="24"/>
        </w:rPr>
        <w:t>用于监测</w:t>
      </w:r>
      <w:r>
        <w:rPr>
          <w:rFonts w:ascii="宋体" w:eastAsia="宋体" w:hAnsi="宋体"/>
          <w:noProof/>
          <w:sz w:val="24"/>
          <w:szCs w:val="24"/>
        </w:rPr>
        <w:t>空气质量，</w:t>
      </w:r>
      <w:r>
        <w:rPr>
          <w:rFonts w:ascii="宋体" w:eastAsia="宋体" w:hAnsi="宋体" w:hint="eastAsia"/>
          <w:noProof/>
          <w:sz w:val="24"/>
          <w:szCs w:val="24"/>
        </w:rPr>
        <w:t>参与</w:t>
      </w:r>
      <w:r>
        <w:rPr>
          <w:rFonts w:ascii="宋体" w:eastAsia="宋体" w:hAnsi="宋体"/>
          <w:noProof/>
          <w:sz w:val="24"/>
          <w:szCs w:val="24"/>
        </w:rPr>
        <w:t>者通过手持的环境气</w:t>
      </w:r>
      <w:r>
        <w:rPr>
          <w:rFonts w:ascii="宋体" w:eastAsia="宋体" w:hAnsi="宋体" w:hint="eastAsia"/>
          <w:noProof/>
          <w:sz w:val="24"/>
          <w:szCs w:val="24"/>
        </w:rPr>
        <w:t>体</w:t>
      </w:r>
      <w:r>
        <w:rPr>
          <w:rFonts w:ascii="宋体" w:eastAsia="宋体" w:hAnsi="宋体"/>
          <w:noProof/>
          <w:sz w:val="24"/>
          <w:szCs w:val="24"/>
        </w:rPr>
        <w:t>质量检测仪</w:t>
      </w:r>
      <w:r>
        <w:rPr>
          <w:rFonts w:ascii="宋体" w:eastAsia="宋体" w:hAnsi="宋体" w:hint="eastAsia"/>
          <w:noProof/>
          <w:sz w:val="24"/>
          <w:szCs w:val="24"/>
        </w:rPr>
        <w:t>收集</w:t>
      </w:r>
      <w:r>
        <w:rPr>
          <w:rFonts w:ascii="宋体" w:eastAsia="宋体" w:hAnsi="宋体"/>
          <w:noProof/>
          <w:sz w:val="24"/>
          <w:szCs w:val="24"/>
        </w:rPr>
        <w:t>空气质量</w:t>
      </w:r>
      <w:r>
        <w:rPr>
          <w:rFonts w:ascii="宋体" w:eastAsia="宋体" w:hAnsi="宋体" w:hint="eastAsia"/>
          <w:noProof/>
          <w:sz w:val="24"/>
          <w:szCs w:val="24"/>
        </w:rPr>
        <w:t>信息</w:t>
      </w:r>
      <w:r>
        <w:rPr>
          <w:rFonts w:ascii="宋体" w:eastAsia="宋体" w:hAnsi="宋体"/>
          <w:noProof/>
          <w:sz w:val="24"/>
          <w:szCs w:val="24"/>
        </w:rPr>
        <w:t>，</w:t>
      </w:r>
      <w:r>
        <w:rPr>
          <w:rFonts w:ascii="宋体" w:eastAsia="宋体" w:hAnsi="宋体" w:hint="eastAsia"/>
          <w:noProof/>
          <w:sz w:val="24"/>
          <w:szCs w:val="24"/>
        </w:rPr>
        <w:t>并将</w:t>
      </w:r>
      <w:r>
        <w:rPr>
          <w:rFonts w:ascii="宋体" w:eastAsia="宋体" w:hAnsi="宋体"/>
          <w:noProof/>
          <w:sz w:val="24"/>
          <w:szCs w:val="24"/>
        </w:rPr>
        <w:t>收集的环境信息通过互联网上传到数据处理中心</w:t>
      </w:r>
      <w:r>
        <w:rPr>
          <w:rFonts w:ascii="宋体" w:eastAsia="宋体" w:hAnsi="宋体" w:hint="eastAsia"/>
          <w:noProof/>
          <w:sz w:val="24"/>
          <w:szCs w:val="24"/>
        </w:rPr>
        <w:t>，</w:t>
      </w:r>
      <w:r>
        <w:rPr>
          <w:rFonts w:ascii="宋体" w:eastAsia="宋体" w:hAnsi="宋体"/>
          <w:noProof/>
          <w:sz w:val="24"/>
          <w:szCs w:val="24"/>
        </w:rPr>
        <w:t>数据处理中心通过分析空气中二氧化碳，二氧化硫</w:t>
      </w:r>
      <w:r>
        <w:rPr>
          <w:rFonts w:ascii="宋体" w:eastAsia="宋体" w:hAnsi="宋体" w:hint="eastAsia"/>
          <w:noProof/>
          <w:sz w:val="24"/>
          <w:szCs w:val="24"/>
        </w:rPr>
        <w:t>，氮氧化合物等</w:t>
      </w:r>
      <w:r>
        <w:rPr>
          <w:rFonts w:ascii="宋体" w:eastAsia="宋体" w:hAnsi="宋体"/>
          <w:noProof/>
          <w:sz w:val="24"/>
          <w:szCs w:val="24"/>
        </w:rPr>
        <w:t>气体的浓度来</w:t>
      </w:r>
      <w:r>
        <w:rPr>
          <w:rFonts w:ascii="宋体" w:eastAsia="宋体" w:hAnsi="宋体" w:hint="eastAsia"/>
          <w:noProof/>
          <w:sz w:val="24"/>
          <w:szCs w:val="24"/>
        </w:rPr>
        <w:t>监测</w:t>
      </w:r>
      <w:r>
        <w:rPr>
          <w:rFonts w:ascii="宋体" w:eastAsia="宋体" w:hAnsi="宋体"/>
          <w:noProof/>
          <w:sz w:val="24"/>
          <w:szCs w:val="24"/>
        </w:rPr>
        <w:t>环境空气的污染程度。</w:t>
      </w:r>
      <w:r>
        <w:rPr>
          <w:rFonts w:ascii="宋体" w:eastAsia="宋体" w:hAnsi="宋体" w:hint="eastAsia"/>
          <w:noProof/>
          <w:sz w:val="24"/>
          <w:szCs w:val="24"/>
        </w:rPr>
        <w:t>Stevens</w:t>
      </w:r>
      <w:r>
        <w:rPr>
          <w:rFonts w:ascii="宋体" w:eastAsia="宋体" w:hAnsi="宋体"/>
          <w:noProof/>
          <w:sz w:val="24"/>
          <w:szCs w:val="24"/>
        </w:rPr>
        <w:t>等人</w:t>
      </w:r>
      <w:r>
        <w:rPr>
          <w:rFonts w:ascii="宋体" w:eastAsia="宋体" w:hAnsi="宋体" w:hint="eastAsia"/>
          <w:noProof/>
          <w:sz w:val="24"/>
          <w:szCs w:val="24"/>
        </w:rPr>
        <w:t>通过</w:t>
      </w:r>
      <w:r>
        <w:rPr>
          <w:rFonts w:ascii="宋体" w:eastAsia="宋体" w:hAnsi="宋体"/>
          <w:noProof/>
          <w:sz w:val="24"/>
          <w:szCs w:val="24"/>
        </w:rPr>
        <w:t>移动智能终端的</w:t>
      </w:r>
      <w:r w:rsidR="00320CF5">
        <w:rPr>
          <w:rFonts w:ascii="宋体" w:eastAsia="宋体" w:hAnsi="宋体" w:hint="eastAsia"/>
          <w:noProof/>
          <w:sz w:val="24"/>
          <w:szCs w:val="24"/>
        </w:rPr>
        <w:t>麦克</w:t>
      </w:r>
      <w:r w:rsidR="00320CF5">
        <w:rPr>
          <w:rFonts w:ascii="宋体" w:eastAsia="宋体" w:hAnsi="宋体"/>
          <w:noProof/>
          <w:sz w:val="24"/>
          <w:szCs w:val="24"/>
        </w:rPr>
        <w:t>风收集周围环境的噪声数据，通过分析收集到的噪声数据分析噪声级别，从而</w:t>
      </w:r>
      <w:r w:rsidR="00320CF5">
        <w:rPr>
          <w:rFonts w:ascii="宋体" w:eastAsia="宋体" w:hAnsi="宋体" w:hint="eastAsia"/>
          <w:noProof/>
          <w:sz w:val="24"/>
          <w:szCs w:val="24"/>
        </w:rPr>
        <w:t>实时监控</w:t>
      </w:r>
      <w:r w:rsidR="00320CF5">
        <w:rPr>
          <w:rFonts w:ascii="宋体" w:eastAsia="宋体" w:hAnsi="宋体"/>
          <w:noProof/>
          <w:sz w:val="24"/>
          <w:szCs w:val="24"/>
        </w:rPr>
        <w:t>城市的噪声污染情况。</w:t>
      </w:r>
      <w:r w:rsidR="00551707">
        <w:rPr>
          <w:rFonts w:ascii="宋体" w:eastAsia="宋体" w:hAnsi="宋体" w:hint="eastAsia"/>
          <w:noProof/>
          <w:sz w:val="24"/>
          <w:szCs w:val="24"/>
        </w:rPr>
        <w:t>而</w:t>
      </w:r>
      <w:r w:rsidR="00551707">
        <w:rPr>
          <w:rFonts w:ascii="宋体" w:eastAsia="宋体" w:hAnsi="宋体"/>
          <w:noProof/>
          <w:sz w:val="24"/>
          <w:szCs w:val="24"/>
        </w:rPr>
        <w:t>Sunyoung Kim</w:t>
      </w:r>
      <w:r w:rsidR="00551707">
        <w:rPr>
          <w:rFonts w:ascii="宋体" w:eastAsia="宋体" w:hAnsi="宋体" w:hint="eastAsia"/>
          <w:noProof/>
          <w:sz w:val="24"/>
          <w:szCs w:val="24"/>
        </w:rPr>
        <w:t>等人</w:t>
      </w:r>
      <w:r w:rsidR="00551707">
        <w:rPr>
          <w:rFonts w:ascii="宋体" w:eastAsia="宋体" w:hAnsi="宋体"/>
          <w:noProof/>
          <w:sz w:val="24"/>
          <w:szCs w:val="24"/>
        </w:rPr>
        <w:t>研究的</w:t>
      </w:r>
      <w:r w:rsidR="00551707">
        <w:rPr>
          <w:rFonts w:ascii="宋体" w:eastAsia="宋体" w:hAnsi="宋体" w:hint="eastAsia"/>
          <w:noProof/>
          <w:sz w:val="24"/>
          <w:szCs w:val="24"/>
        </w:rPr>
        <w:t>Greek</w:t>
      </w:r>
      <w:r w:rsidR="00551707">
        <w:rPr>
          <w:rFonts w:ascii="宋体" w:eastAsia="宋体" w:hAnsi="宋体"/>
          <w:noProof/>
          <w:sz w:val="24"/>
          <w:szCs w:val="24"/>
        </w:rPr>
        <w:t xml:space="preserve"> Watch</w:t>
      </w:r>
      <w:r w:rsidR="00551707">
        <w:rPr>
          <w:rFonts w:ascii="宋体" w:eastAsia="宋体" w:hAnsi="宋体" w:hint="eastAsia"/>
          <w:noProof/>
          <w:sz w:val="24"/>
          <w:szCs w:val="24"/>
        </w:rPr>
        <w:t>项目，</w:t>
      </w:r>
      <w:r w:rsidR="00551707">
        <w:rPr>
          <w:rFonts w:ascii="宋体" w:eastAsia="宋体" w:hAnsi="宋体"/>
          <w:noProof/>
          <w:sz w:val="24"/>
          <w:szCs w:val="24"/>
        </w:rPr>
        <w:t>用于</w:t>
      </w:r>
      <w:r w:rsidR="0039692A">
        <w:rPr>
          <w:rFonts w:ascii="宋体" w:eastAsia="宋体" w:hAnsi="宋体" w:hint="eastAsia"/>
          <w:noProof/>
          <w:sz w:val="24"/>
          <w:szCs w:val="24"/>
        </w:rPr>
        <w:t>监测</w:t>
      </w:r>
      <w:r w:rsidR="0039692A">
        <w:rPr>
          <w:rFonts w:ascii="宋体" w:eastAsia="宋体" w:hAnsi="宋体"/>
          <w:noProof/>
          <w:sz w:val="24"/>
          <w:szCs w:val="24"/>
        </w:rPr>
        <w:t>水域污染情况。</w:t>
      </w:r>
      <w:r w:rsidR="0039692A">
        <w:rPr>
          <w:rFonts w:ascii="宋体" w:eastAsia="宋体" w:hAnsi="宋体" w:hint="eastAsia"/>
          <w:noProof/>
          <w:sz w:val="24"/>
          <w:szCs w:val="24"/>
        </w:rPr>
        <w:t>Sun</w:t>
      </w:r>
      <w:r w:rsidR="0039692A">
        <w:rPr>
          <w:rFonts w:ascii="宋体" w:eastAsia="宋体" w:hAnsi="宋体"/>
          <w:noProof/>
          <w:sz w:val="24"/>
          <w:szCs w:val="24"/>
        </w:rPr>
        <w:t>young Kim</w:t>
      </w:r>
      <w:r w:rsidR="0039692A">
        <w:rPr>
          <w:rFonts w:ascii="宋体" w:eastAsia="宋体" w:hAnsi="宋体" w:hint="eastAsia"/>
          <w:noProof/>
          <w:sz w:val="24"/>
          <w:szCs w:val="24"/>
        </w:rPr>
        <w:t>等人</w:t>
      </w:r>
      <w:r w:rsidR="00551707" w:rsidRPr="00551707">
        <w:rPr>
          <w:rFonts w:ascii="宋体" w:eastAsia="宋体" w:hAnsi="宋体" w:hint="eastAsia"/>
          <w:noProof/>
          <w:sz w:val="24"/>
          <w:szCs w:val="24"/>
        </w:rPr>
        <w:t>设计并实施</w:t>
      </w:r>
      <w:r w:rsidR="0039692A">
        <w:rPr>
          <w:rFonts w:ascii="宋体" w:eastAsia="宋体" w:hAnsi="宋体" w:hint="eastAsia"/>
          <w:noProof/>
          <w:sz w:val="24"/>
          <w:szCs w:val="24"/>
        </w:rPr>
        <w:t>的</w:t>
      </w:r>
      <w:r w:rsidR="00551707" w:rsidRPr="00551707">
        <w:rPr>
          <w:rFonts w:ascii="宋体" w:eastAsia="宋体" w:hAnsi="宋体" w:hint="eastAsia"/>
          <w:noProof/>
          <w:sz w:val="24"/>
          <w:szCs w:val="24"/>
        </w:rPr>
        <w:t>Creek Watch是一个iPhone应用程序和网站，允许</w:t>
      </w:r>
      <w:r w:rsidR="0039692A">
        <w:rPr>
          <w:rFonts w:ascii="宋体" w:eastAsia="宋体" w:hAnsi="宋体" w:hint="eastAsia"/>
          <w:noProof/>
          <w:sz w:val="24"/>
          <w:szCs w:val="24"/>
        </w:rPr>
        <w:t>参与者通过拍照</w:t>
      </w:r>
      <w:r w:rsidR="0039692A">
        <w:rPr>
          <w:rFonts w:ascii="宋体" w:eastAsia="宋体" w:hAnsi="宋体"/>
          <w:noProof/>
          <w:sz w:val="24"/>
          <w:szCs w:val="24"/>
        </w:rPr>
        <w:t>或者上传文本描述等方式</w:t>
      </w:r>
      <w:r w:rsidR="0039692A">
        <w:rPr>
          <w:rFonts w:ascii="宋体" w:eastAsia="宋体" w:hAnsi="宋体" w:hint="eastAsia"/>
          <w:noProof/>
          <w:sz w:val="24"/>
          <w:szCs w:val="24"/>
        </w:rPr>
        <w:t>报告周围水资源</w:t>
      </w:r>
      <w:r w:rsidR="0039692A">
        <w:rPr>
          <w:rFonts w:ascii="宋体" w:eastAsia="宋体" w:hAnsi="宋体"/>
          <w:noProof/>
          <w:sz w:val="24"/>
          <w:szCs w:val="24"/>
        </w:rPr>
        <w:t>相关</w:t>
      </w:r>
      <w:r w:rsidR="0039692A">
        <w:rPr>
          <w:rFonts w:ascii="宋体" w:eastAsia="宋体" w:hAnsi="宋体" w:hint="eastAsia"/>
          <w:noProof/>
          <w:sz w:val="24"/>
          <w:szCs w:val="24"/>
        </w:rPr>
        <w:t>信息，通过分析并</w:t>
      </w:r>
      <w:r w:rsidR="0039692A">
        <w:rPr>
          <w:rFonts w:ascii="宋体" w:eastAsia="宋体" w:hAnsi="宋体"/>
          <w:noProof/>
          <w:sz w:val="24"/>
          <w:szCs w:val="24"/>
        </w:rPr>
        <w:t>聚合</w:t>
      </w:r>
      <w:r w:rsidR="0039692A">
        <w:rPr>
          <w:rFonts w:ascii="宋体" w:eastAsia="宋体" w:hAnsi="宋体" w:hint="eastAsia"/>
          <w:noProof/>
          <w:sz w:val="24"/>
          <w:szCs w:val="24"/>
        </w:rPr>
        <w:t>照片</w:t>
      </w:r>
      <w:r w:rsidR="0039692A">
        <w:rPr>
          <w:rFonts w:ascii="宋体" w:eastAsia="宋体" w:hAnsi="宋体"/>
          <w:noProof/>
          <w:sz w:val="24"/>
          <w:szCs w:val="24"/>
        </w:rPr>
        <w:t>和文本信息</w:t>
      </w:r>
      <w:r w:rsidR="0039692A">
        <w:rPr>
          <w:rFonts w:ascii="宋体" w:eastAsia="宋体" w:hAnsi="宋体" w:hint="eastAsia"/>
          <w:noProof/>
          <w:sz w:val="24"/>
          <w:szCs w:val="24"/>
        </w:rPr>
        <w:t>获取</w:t>
      </w:r>
      <w:r w:rsidR="0039692A">
        <w:rPr>
          <w:rFonts w:ascii="宋体" w:eastAsia="宋体" w:hAnsi="宋体"/>
          <w:noProof/>
          <w:sz w:val="24"/>
          <w:szCs w:val="24"/>
        </w:rPr>
        <w:t>水资源污染情况</w:t>
      </w:r>
      <w:r w:rsidR="0039692A">
        <w:rPr>
          <w:rFonts w:ascii="宋体" w:eastAsia="宋体" w:hAnsi="宋体" w:hint="eastAsia"/>
          <w:noProof/>
          <w:sz w:val="24"/>
          <w:szCs w:val="24"/>
        </w:rPr>
        <w:t>。</w:t>
      </w:r>
    </w:p>
    <w:p w:rsidR="0039692A" w:rsidRDefault="0039692A" w:rsidP="0039692A">
      <w:pPr>
        <w:spacing w:line="400" w:lineRule="exact"/>
        <w:ind w:firstLine="420"/>
        <w:rPr>
          <w:rFonts w:ascii="宋体" w:eastAsia="宋体" w:hAnsi="宋体"/>
          <w:noProof/>
          <w:sz w:val="24"/>
          <w:szCs w:val="24"/>
        </w:rPr>
      </w:pPr>
      <w:r>
        <w:rPr>
          <w:rFonts w:ascii="宋体" w:eastAsia="宋体" w:hAnsi="宋体" w:hint="eastAsia"/>
          <w:noProof/>
          <w:sz w:val="24"/>
          <w:szCs w:val="24"/>
        </w:rPr>
        <w:t>2）基础设施感知</w:t>
      </w:r>
    </w:p>
    <w:p w:rsidR="00C23361" w:rsidRDefault="002F17EE" w:rsidP="00C72264">
      <w:pPr>
        <w:spacing w:line="400" w:lineRule="exact"/>
        <w:ind w:firstLine="420"/>
        <w:rPr>
          <w:rFonts w:ascii="宋体" w:eastAsia="宋体" w:hAnsi="宋体"/>
          <w:noProof/>
          <w:sz w:val="24"/>
          <w:szCs w:val="24"/>
        </w:rPr>
      </w:pPr>
      <w:r>
        <w:rPr>
          <w:rFonts w:ascii="宋体" w:eastAsia="宋体" w:hAnsi="宋体" w:hint="eastAsia"/>
          <w:noProof/>
          <w:sz w:val="24"/>
          <w:szCs w:val="24"/>
        </w:rPr>
        <w:t>基础</w:t>
      </w:r>
      <w:r>
        <w:rPr>
          <w:rFonts w:ascii="宋体" w:eastAsia="宋体" w:hAnsi="宋体"/>
          <w:noProof/>
          <w:sz w:val="24"/>
          <w:szCs w:val="24"/>
        </w:rPr>
        <w:t>设施</w:t>
      </w:r>
      <w:r>
        <w:rPr>
          <w:rFonts w:ascii="宋体" w:eastAsia="宋体" w:hAnsi="宋体" w:hint="eastAsia"/>
          <w:noProof/>
          <w:sz w:val="24"/>
          <w:szCs w:val="24"/>
        </w:rPr>
        <w:t>感知</w:t>
      </w:r>
      <w:r>
        <w:rPr>
          <w:rFonts w:ascii="宋体" w:eastAsia="宋体" w:hAnsi="宋体"/>
          <w:noProof/>
          <w:sz w:val="24"/>
          <w:szCs w:val="24"/>
        </w:rPr>
        <w:t>主要应用于交通监测，地图导航、</w:t>
      </w:r>
      <w:r w:rsidR="00C23361">
        <w:rPr>
          <w:rFonts w:ascii="宋体" w:eastAsia="宋体" w:hAnsi="宋体" w:hint="eastAsia"/>
          <w:noProof/>
          <w:sz w:val="24"/>
          <w:szCs w:val="24"/>
        </w:rPr>
        <w:t>智能</w:t>
      </w:r>
      <w:r w:rsidR="00C23361">
        <w:rPr>
          <w:rFonts w:ascii="宋体" w:eastAsia="宋体" w:hAnsi="宋体"/>
          <w:noProof/>
          <w:sz w:val="24"/>
          <w:szCs w:val="24"/>
        </w:rPr>
        <w:t>出行</w:t>
      </w:r>
      <w:r w:rsidR="00C23361">
        <w:rPr>
          <w:rFonts w:ascii="宋体" w:eastAsia="宋体" w:hAnsi="宋体" w:hint="eastAsia"/>
          <w:noProof/>
          <w:sz w:val="24"/>
          <w:szCs w:val="24"/>
        </w:rPr>
        <w:t>、</w:t>
      </w:r>
      <w:r>
        <w:rPr>
          <w:rFonts w:ascii="宋体" w:eastAsia="宋体" w:hAnsi="宋体"/>
          <w:noProof/>
          <w:sz w:val="24"/>
          <w:szCs w:val="24"/>
        </w:rPr>
        <w:t>城市建设等一系列基础设施服务</w:t>
      </w:r>
      <w:r>
        <w:rPr>
          <w:rFonts w:ascii="宋体" w:eastAsia="宋体" w:hAnsi="宋体" w:hint="eastAsia"/>
          <w:noProof/>
          <w:sz w:val="24"/>
          <w:szCs w:val="24"/>
        </w:rPr>
        <w:t>，旨</w:t>
      </w:r>
      <w:r>
        <w:rPr>
          <w:rFonts w:ascii="宋体" w:eastAsia="宋体" w:hAnsi="宋体"/>
          <w:noProof/>
          <w:sz w:val="24"/>
          <w:szCs w:val="24"/>
        </w:rPr>
        <w:t>在于为人们出行，交通</w:t>
      </w:r>
      <w:r>
        <w:rPr>
          <w:rFonts w:ascii="宋体" w:eastAsia="宋体" w:hAnsi="宋体" w:hint="eastAsia"/>
          <w:noProof/>
          <w:sz w:val="24"/>
          <w:szCs w:val="24"/>
        </w:rPr>
        <w:t>等</w:t>
      </w:r>
      <w:r>
        <w:rPr>
          <w:rFonts w:ascii="宋体" w:eastAsia="宋体" w:hAnsi="宋体"/>
          <w:noProof/>
          <w:sz w:val="24"/>
          <w:szCs w:val="24"/>
        </w:rPr>
        <w:t>方面提供服务。</w:t>
      </w:r>
      <w:r w:rsidRPr="002F17EE">
        <w:rPr>
          <w:rFonts w:ascii="宋体" w:eastAsia="宋体" w:hAnsi="宋体" w:hint="eastAsia"/>
          <w:noProof/>
          <w:sz w:val="24"/>
          <w:szCs w:val="24"/>
        </w:rPr>
        <w:t>在</w:t>
      </w:r>
      <w:r>
        <w:rPr>
          <w:rFonts w:ascii="宋体" w:eastAsia="宋体" w:hAnsi="宋体"/>
          <w:noProof/>
          <w:sz w:val="24"/>
          <w:szCs w:val="24"/>
        </w:rPr>
        <w:t xml:space="preserve">Park Net </w:t>
      </w:r>
      <w:r w:rsidRPr="002F17EE">
        <w:rPr>
          <w:rFonts w:ascii="宋体" w:eastAsia="宋体" w:hAnsi="宋体" w:hint="eastAsia"/>
          <w:noProof/>
          <w:sz w:val="24"/>
          <w:szCs w:val="24"/>
        </w:rPr>
        <w:t>项目中</w:t>
      </w:r>
      <w:r>
        <w:rPr>
          <w:rFonts w:ascii="宋体" w:eastAsia="宋体" w:hAnsi="宋体" w:hint="eastAsia"/>
          <w:noProof/>
          <w:sz w:val="24"/>
          <w:szCs w:val="24"/>
        </w:rPr>
        <w:t>，</w:t>
      </w:r>
      <w:r>
        <w:rPr>
          <w:rFonts w:ascii="宋体" w:eastAsia="宋体" w:hAnsi="宋体"/>
          <w:noProof/>
          <w:sz w:val="24"/>
          <w:szCs w:val="24"/>
        </w:rPr>
        <w:t xml:space="preserve">Mathur </w:t>
      </w:r>
      <w:r w:rsidRPr="002F17EE">
        <w:rPr>
          <w:rFonts w:ascii="宋体" w:eastAsia="宋体" w:hAnsi="宋体" w:hint="eastAsia"/>
          <w:noProof/>
          <w:sz w:val="24"/>
          <w:szCs w:val="24"/>
        </w:rPr>
        <w:t>等人</w:t>
      </w:r>
      <w:r w:rsidR="00390DD6">
        <w:rPr>
          <w:rFonts w:ascii="宋体" w:eastAsia="宋体" w:hAnsi="宋体"/>
          <w:noProof/>
          <w:sz w:val="24"/>
          <w:szCs w:val="24"/>
        </w:rPr>
        <w:fldChar w:fldCharType="begin"/>
      </w:r>
      <w:r w:rsidR="00390DD6">
        <w:rPr>
          <w:rFonts w:ascii="宋体" w:eastAsia="宋体" w:hAnsi="宋体"/>
          <w:noProof/>
          <w:sz w:val="24"/>
          <w:szCs w:val="24"/>
        </w:rPr>
        <w:instrText xml:space="preserve"> </w:instrText>
      </w:r>
      <w:r w:rsidR="00390DD6">
        <w:rPr>
          <w:rFonts w:ascii="宋体" w:eastAsia="宋体" w:hAnsi="宋体" w:hint="eastAsia"/>
          <w:noProof/>
          <w:sz w:val="24"/>
          <w:szCs w:val="24"/>
        </w:rPr>
        <w:instrText>REF _Ref534206702 \r \h</w:instrText>
      </w:r>
      <w:r w:rsidR="00390DD6">
        <w:rPr>
          <w:rFonts w:ascii="宋体" w:eastAsia="宋体" w:hAnsi="宋体"/>
          <w:noProof/>
          <w:sz w:val="24"/>
          <w:szCs w:val="24"/>
        </w:rPr>
        <w:instrText xml:space="preserve"> </w:instrText>
      </w:r>
      <w:r w:rsidR="00390DD6">
        <w:rPr>
          <w:rFonts w:ascii="宋体" w:eastAsia="宋体" w:hAnsi="宋体"/>
          <w:noProof/>
          <w:sz w:val="24"/>
          <w:szCs w:val="24"/>
        </w:rPr>
      </w:r>
      <w:r w:rsidR="00390DD6">
        <w:rPr>
          <w:rFonts w:ascii="宋体" w:eastAsia="宋体" w:hAnsi="宋体"/>
          <w:noProof/>
          <w:sz w:val="24"/>
          <w:szCs w:val="24"/>
        </w:rPr>
        <w:fldChar w:fldCharType="separate"/>
      </w:r>
      <w:r w:rsidR="00390DD6">
        <w:rPr>
          <w:rFonts w:ascii="宋体" w:eastAsia="宋体" w:hAnsi="宋体"/>
          <w:noProof/>
          <w:sz w:val="24"/>
          <w:szCs w:val="24"/>
        </w:rPr>
        <w:t>[43]</w:t>
      </w:r>
      <w:r w:rsidR="00390DD6">
        <w:rPr>
          <w:rFonts w:ascii="宋体" w:eastAsia="宋体" w:hAnsi="宋体"/>
          <w:noProof/>
          <w:sz w:val="24"/>
          <w:szCs w:val="24"/>
        </w:rPr>
        <w:fldChar w:fldCharType="end"/>
      </w:r>
      <w:r w:rsidRPr="002F17EE">
        <w:rPr>
          <w:rFonts w:ascii="宋体" w:eastAsia="宋体" w:hAnsi="宋体" w:hint="eastAsia"/>
          <w:noProof/>
          <w:sz w:val="24"/>
          <w:szCs w:val="24"/>
        </w:rPr>
        <w:t>通过</w:t>
      </w:r>
      <w:r>
        <w:rPr>
          <w:rFonts w:ascii="宋体" w:eastAsia="宋体" w:hAnsi="宋体" w:hint="eastAsia"/>
          <w:noProof/>
          <w:sz w:val="24"/>
          <w:szCs w:val="24"/>
        </w:rPr>
        <w:t xml:space="preserve"> </w:t>
      </w:r>
      <w:r>
        <w:rPr>
          <w:rFonts w:ascii="宋体" w:eastAsia="宋体" w:hAnsi="宋体"/>
          <w:noProof/>
          <w:sz w:val="24"/>
          <w:szCs w:val="24"/>
        </w:rPr>
        <w:t xml:space="preserve">GPS </w:t>
      </w:r>
      <w:r>
        <w:rPr>
          <w:rFonts w:ascii="宋体" w:eastAsia="宋体" w:hAnsi="宋体" w:hint="eastAsia"/>
          <w:noProof/>
          <w:sz w:val="24"/>
          <w:szCs w:val="24"/>
        </w:rPr>
        <w:t>导航定位</w:t>
      </w:r>
      <w:r>
        <w:rPr>
          <w:rFonts w:ascii="宋体" w:eastAsia="宋体" w:hAnsi="宋体"/>
          <w:noProof/>
          <w:sz w:val="24"/>
          <w:szCs w:val="24"/>
        </w:rPr>
        <w:t>系统确定车辆的位置，并将</w:t>
      </w:r>
      <w:r>
        <w:rPr>
          <w:rFonts w:ascii="宋体" w:eastAsia="宋体" w:hAnsi="宋体" w:hint="eastAsia"/>
          <w:noProof/>
          <w:sz w:val="24"/>
          <w:szCs w:val="24"/>
        </w:rPr>
        <w:t>超声波</w:t>
      </w:r>
      <w:r>
        <w:rPr>
          <w:rFonts w:ascii="宋体" w:eastAsia="宋体" w:hAnsi="宋体"/>
          <w:noProof/>
          <w:sz w:val="24"/>
          <w:szCs w:val="24"/>
        </w:rPr>
        <w:t>传感器安装在左右车门上，通过超声波检测车辆旁边是否存在空闲车位</w:t>
      </w:r>
      <w:r w:rsidR="00C23361">
        <w:rPr>
          <w:rFonts w:ascii="宋体" w:eastAsia="宋体" w:hAnsi="宋体" w:hint="eastAsia"/>
          <w:noProof/>
          <w:sz w:val="24"/>
          <w:szCs w:val="24"/>
        </w:rPr>
        <w:t>，将</w:t>
      </w:r>
      <w:r w:rsidR="00C23361">
        <w:rPr>
          <w:rFonts w:ascii="宋体" w:eastAsia="宋体" w:hAnsi="宋体"/>
          <w:noProof/>
          <w:sz w:val="24"/>
          <w:szCs w:val="24"/>
        </w:rPr>
        <w:t>判断的信息上传到移动群体感知平台，实现数据共享，从而方便人们快速找到空闲车位</w:t>
      </w:r>
      <w:r w:rsidRPr="002F17EE">
        <w:rPr>
          <w:rFonts w:ascii="宋体" w:eastAsia="宋体" w:hAnsi="宋体" w:hint="eastAsia"/>
          <w:noProof/>
          <w:sz w:val="24"/>
          <w:szCs w:val="24"/>
        </w:rPr>
        <w:t>。</w:t>
      </w:r>
      <w:r w:rsidR="00C23361">
        <w:rPr>
          <w:rFonts w:ascii="宋体" w:eastAsia="宋体" w:hAnsi="宋体" w:hint="eastAsia"/>
          <w:noProof/>
          <w:sz w:val="24"/>
          <w:szCs w:val="24"/>
        </w:rPr>
        <w:t>在智能</w:t>
      </w:r>
      <w:r w:rsidR="00C23361">
        <w:rPr>
          <w:rFonts w:ascii="宋体" w:eastAsia="宋体" w:hAnsi="宋体"/>
          <w:noProof/>
          <w:sz w:val="24"/>
          <w:szCs w:val="24"/>
        </w:rPr>
        <w:t>出行方面，</w:t>
      </w:r>
      <w:r>
        <w:rPr>
          <w:rFonts w:ascii="宋体" w:eastAsia="宋体" w:hAnsi="宋体"/>
          <w:noProof/>
          <w:sz w:val="24"/>
          <w:szCs w:val="24"/>
        </w:rPr>
        <w:t xml:space="preserve">Biagioni </w:t>
      </w:r>
      <w:r w:rsidRPr="002F17EE">
        <w:rPr>
          <w:rFonts w:ascii="宋体" w:eastAsia="宋体" w:hAnsi="宋体" w:hint="eastAsia"/>
          <w:noProof/>
          <w:sz w:val="24"/>
          <w:szCs w:val="24"/>
        </w:rPr>
        <w:t>等人</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w:instrText>
      </w:r>
      <w:r w:rsidR="003779DC">
        <w:rPr>
          <w:rFonts w:ascii="宋体" w:eastAsia="宋体" w:hAnsi="宋体" w:hint="eastAsia"/>
          <w:noProof/>
          <w:sz w:val="24"/>
          <w:szCs w:val="24"/>
        </w:rPr>
        <w:instrText>REF _Ref534206798 \r \h</w:instrText>
      </w:r>
      <w:r w:rsidR="003779DC">
        <w:rPr>
          <w:rFonts w:ascii="宋体" w:eastAsia="宋体" w:hAnsi="宋体"/>
          <w:noProof/>
          <w:sz w:val="24"/>
          <w:szCs w:val="24"/>
        </w:rPr>
        <w:instrText xml:space="preserve">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[44]</w:t>
      </w:r>
      <w:r w:rsidR="003779DC">
        <w:rPr>
          <w:rFonts w:ascii="宋体" w:eastAsia="宋体" w:hAnsi="宋体"/>
          <w:noProof/>
          <w:sz w:val="24"/>
          <w:szCs w:val="24"/>
        </w:rPr>
        <w:fldChar w:fldCharType="end"/>
      </w:r>
      <w:r w:rsidR="00C23361">
        <w:rPr>
          <w:rFonts w:ascii="宋体" w:eastAsia="宋体" w:hAnsi="宋体" w:hint="eastAsia"/>
          <w:noProof/>
          <w:sz w:val="24"/>
          <w:szCs w:val="24"/>
        </w:rPr>
        <w:t>主持</w:t>
      </w:r>
      <w:r w:rsidR="00C23361">
        <w:rPr>
          <w:rFonts w:ascii="宋体" w:eastAsia="宋体" w:hAnsi="宋体"/>
          <w:noProof/>
          <w:sz w:val="24"/>
          <w:szCs w:val="24"/>
        </w:rPr>
        <w:t>的</w:t>
      </w:r>
      <w:r>
        <w:rPr>
          <w:rFonts w:ascii="宋体" w:eastAsia="宋体" w:hAnsi="宋体" w:hint="eastAsia"/>
          <w:noProof/>
          <w:sz w:val="24"/>
          <w:szCs w:val="24"/>
        </w:rPr>
        <w:t xml:space="preserve"> </w:t>
      </w:r>
      <w:r>
        <w:rPr>
          <w:rFonts w:ascii="宋体" w:eastAsia="宋体" w:hAnsi="宋体"/>
          <w:noProof/>
          <w:sz w:val="24"/>
          <w:szCs w:val="24"/>
        </w:rPr>
        <w:t>Easy Tracker</w:t>
      </w:r>
      <w:r w:rsidR="00C23361">
        <w:rPr>
          <w:rFonts w:ascii="宋体" w:eastAsia="宋体" w:hAnsi="宋体" w:hint="eastAsia"/>
          <w:noProof/>
          <w:sz w:val="24"/>
          <w:szCs w:val="24"/>
        </w:rPr>
        <w:t>项目实现了公交车到站预测功能。该系统</w:t>
      </w:r>
      <w:r w:rsidR="00C23361">
        <w:rPr>
          <w:rFonts w:ascii="宋体" w:eastAsia="宋体" w:hAnsi="宋体"/>
          <w:noProof/>
          <w:sz w:val="24"/>
          <w:szCs w:val="24"/>
        </w:rPr>
        <w:t>通过利用移动智能终端上的GPS系统来</w:t>
      </w:r>
      <w:r w:rsidR="00C23361">
        <w:rPr>
          <w:rFonts w:ascii="宋体" w:eastAsia="宋体" w:hAnsi="宋体" w:hint="eastAsia"/>
          <w:noProof/>
          <w:sz w:val="24"/>
          <w:szCs w:val="24"/>
        </w:rPr>
        <w:t>实时</w:t>
      </w:r>
      <w:r w:rsidR="00C23361">
        <w:rPr>
          <w:rFonts w:ascii="宋体" w:eastAsia="宋体" w:hAnsi="宋体"/>
          <w:noProof/>
          <w:sz w:val="24"/>
          <w:szCs w:val="24"/>
        </w:rPr>
        <w:t>获取公交车的位置信息，通过设计公交车到站概率</w:t>
      </w:r>
      <w:r w:rsidR="00C23361">
        <w:rPr>
          <w:rFonts w:ascii="宋体" w:eastAsia="宋体" w:hAnsi="宋体" w:hint="eastAsia"/>
          <w:noProof/>
          <w:sz w:val="24"/>
          <w:szCs w:val="24"/>
        </w:rPr>
        <w:t>模型</w:t>
      </w:r>
      <w:r w:rsidR="00C23361">
        <w:rPr>
          <w:rFonts w:ascii="宋体" w:eastAsia="宋体" w:hAnsi="宋体"/>
          <w:noProof/>
          <w:sz w:val="24"/>
          <w:szCs w:val="24"/>
        </w:rPr>
        <w:t>，预测公交到达站点的时间</w:t>
      </w:r>
      <w:r w:rsidR="00C23361">
        <w:rPr>
          <w:rFonts w:ascii="宋体" w:eastAsia="宋体" w:hAnsi="宋体" w:hint="eastAsia"/>
          <w:noProof/>
          <w:sz w:val="24"/>
          <w:szCs w:val="24"/>
        </w:rPr>
        <w:t>，有利于</w:t>
      </w:r>
      <w:r w:rsidR="00C23361">
        <w:rPr>
          <w:rFonts w:ascii="宋体" w:eastAsia="宋体" w:hAnsi="宋体"/>
          <w:noProof/>
          <w:sz w:val="24"/>
          <w:szCs w:val="24"/>
        </w:rPr>
        <w:t>人们制定合理的出行计划，</w:t>
      </w:r>
      <w:r w:rsidR="00C23361">
        <w:rPr>
          <w:rFonts w:ascii="宋体" w:eastAsia="宋体" w:hAnsi="宋体" w:hint="eastAsia"/>
          <w:noProof/>
          <w:sz w:val="24"/>
          <w:szCs w:val="24"/>
        </w:rPr>
        <w:t>同时</w:t>
      </w:r>
      <w:r w:rsidR="00C23361">
        <w:rPr>
          <w:rFonts w:ascii="宋体" w:eastAsia="宋体" w:hAnsi="宋体"/>
          <w:noProof/>
          <w:sz w:val="24"/>
          <w:szCs w:val="24"/>
        </w:rPr>
        <w:t>为乘车</w:t>
      </w:r>
      <w:r w:rsidR="00C23361">
        <w:rPr>
          <w:rFonts w:ascii="宋体" w:eastAsia="宋体" w:hAnsi="宋体" w:hint="eastAsia"/>
          <w:noProof/>
          <w:sz w:val="24"/>
          <w:szCs w:val="24"/>
        </w:rPr>
        <w:t>者</w:t>
      </w:r>
      <w:r w:rsidR="00C23361">
        <w:rPr>
          <w:rFonts w:ascii="宋体" w:eastAsia="宋体" w:hAnsi="宋体"/>
          <w:noProof/>
          <w:sz w:val="24"/>
          <w:szCs w:val="24"/>
        </w:rPr>
        <w:t>提供可靠的出行服务</w:t>
      </w:r>
      <w:r w:rsidR="00C23361">
        <w:rPr>
          <w:rFonts w:ascii="宋体" w:eastAsia="宋体" w:hAnsi="宋体" w:hint="eastAsia"/>
          <w:noProof/>
          <w:sz w:val="24"/>
          <w:szCs w:val="24"/>
        </w:rPr>
        <w:t>。此外</w:t>
      </w:r>
      <w:r w:rsidR="00C23361">
        <w:rPr>
          <w:rFonts w:ascii="宋体" w:eastAsia="宋体" w:hAnsi="宋体"/>
          <w:noProof/>
          <w:sz w:val="24"/>
          <w:szCs w:val="24"/>
        </w:rPr>
        <w:t>，</w:t>
      </w:r>
      <w:r w:rsidR="00C23361" w:rsidRPr="00C23361">
        <w:rPr>
          <w:rFonts w:ascii="宋体" w:eastAsia="宋体" w:hAnsi="宋体" w:hint="eastAsia"/>
          <w:noProof/>
          <w:sz w:val="24"/>
          <w:szCs w:val="24"/>
        </w:rPr>
        <w:t>伦敦大学的</w:t>
      </w:r>
      <w:r w:rsidR="00C23361">
        <w:rPr>
          <w:rFonts w:ascii="宋体" w:eastAsia="宋体" w:hAnsi="宋体" w:hint="eastAsia"/>
          <w:noProof/>
          <w:sz w:val="24"/>
          <w:szCs w:val="24"/>
        </w:rPr>
        <w:t xml:space="preserve"> </w:t>
      </w:r>
      <w:r w:rsidR="00C72264">
        <w:rPr>
          <w:rFonts w:ascii="宋体" w:eastAsia="宋体" w:hAnsi="宋体"/>
          <w:noProof/>
          <w:sz w:val="24"/>
          <w:szCs w:val="24"/>
        </w:rPr>
        <w:t>Licia Capra[27]</w:t>
      </w:r>
      <w:r w:rsidR="00C23361" w:rsidRPr="00C23361">
        <w:rPr>
          <w:rFonts w:ascii="宋体" w:eastAsia="宋体" w:hAnsi="宋体" w:hint="eastAsia"/>
          <w:noProof/>
          <w:sz w:val="24"/>
          <w:szCs w:val="24"/>
        </w:rPr>
        <w:t>等人</w:t>
      </w:r>
      <w:r w:rsidR="00C72264">
        <w:rPr>
          <w:rFonts w:ascii="宋体" w:eastAsia="宋体" w:hAnsi="宋体" w:hint="eastAsia"/>
          <w:noProof/>
          <w:sz w:val="24"/>
          <w:szCs w:val="24"/>
        </w:rPr>
        <w:t>对伦敦</w:t>
      </w:r>
      <w:r w:rsidR="00C72264">
        <w:rPr>
          <w:rFonts w:ascii="宋体" w:eastAsia="宋体" w:hAnsi="宋体"/>
          <w:noProof/>
          <w:sz w:val="24"/>
          <w:szCs w:val="24"/>
        </w:rPr>
        <w:t>地铁进行了相关研究。</w:t>
      </w:r>
      <w:r w:rsidR="00C72264">
        <w:rPr>
          <w:rFonts w:ascii="宋体" w:eastAsia="宋体" w:hAnsi="宋体" w:hint="eastAsia"/>
          <w:noProof/>
          <w:sz w:val="24"/>
          <w:szCs w:val="24"/>
        </w:rPr>
        <w:t>由于</w:t>
      </w:r>
      <w:r w:rsidR="00C72264">
        <w:rPr>
          <w:rFonts w:ascii="宋体" w:eastAsia="宋体" w:hAnsi="宋体"/>
          <w:noProof/>
          <w:sz w:val="24"/>
          <w:szCs w:val="24"/>
        </w:rPr>
        <w:t>伦敦地铁</w:t>
      </w:r>
      <w:r w:rsidR="00C72264">
        <w:rPr>
          <w:rFonts w:ascii="宋体" w:eastAsia="宋体" w:hAnsi="宋体" w:hint="eastAsia"/>
          <w:noProof/>
          <w:sz w:val="24"/>
          <w:szCs w:val="24"/>
        </w:rPr>
        <w:t>的</w:t>
      </w:r>
      <w:r w:rsidR="00C72264">
        <w:rPr>
          <w:rFonts w:ascii="宋体" w:eastAsia="宋体" w:hAnsi="宋体"/>
          <w:noProof/>
          <w:sz w:val="24"/>
          <w:szCs w:val="24"/>
        </w:rPr>
        <w:t>收费制度错综复杂，导致旅客很难在较短的时间内找到</w:t>
      </w:r>
      <w:r w:rsidR="00C72264">
        <w:rPr>
          <w:rFonts w:ascii="宋体" w:eastAsia="宋体" w:hAnsi="宋体" w:hint="eastAsia"/>
          <w:noProof/>
          <w:sz w:val="24"/>
          <w:szCs w:val="24"/>
        </w:rPr>
        <w:t>开销</w:t>
      </w:r>
      <w:r w:rsidR="00C72264">
        <w:rPr>
          <w:rFonts w:ascii="宋体" w:eastAsia="宋体" w:hAnsi="宋体"/>
          <w:noProof/>
          <w:sz w:val="24"/>
          <w:szCs w:val="24"/>
        </w:rPr>
        <w:t>最小的出行方案，往往导致大量的路费浪费。针对</w:t>
      </w:r>
      <w:r w:rsidR="00C72264">
        <w:rPr>
          <w:rFonts w:ascii="宋体" w:eastAsia="宋体" w:hAnsi="宋体" w:hint="eastAsia"/>
          <w:noProof/>
          <w:sz w:val="24"/>
          <w:szCs w:val="24"/>
        </w:rPr>
        <w:t>这一问题</w:t>
      </w:r>
      <w:r w:rsidR="00C72264">
        <w:rPr>
          <w:rFonts w:ascii="宋体" w:eastAsia="宋体" w:hAnsi="宋体"/>
          <w:noProof/>
          <w:sz w:val="24"/>
          <w:szCs w:val="24"/>
        </w:rPr>
        <w:t>，Licia Capra</w:t>
      </w:r>
      <w:r w:rsidR="00C72264">
        <w:rPr>
          <w:rFonts w:ascii="宋体" w:eastAsia="宋体" w:hAnsi="宋体" w:hint="eastAsia"/>
          <w:noProof/>
          <w:sz w:val="24"/>
          <w:szCs w:val="24"/>
        </w:rPr>
        <w:t>等人</w:t>
      </w:r>
      <w:r w:rsidR="00C72264">
        <w:rPr>
          <w:rFonts w:ascii="宋体" w:eastAsia="宋体" w:hAnsi="宋体"/>
          <w:noProof/>
          <w:sz w:val="24"/>
          <w:szCs w:val="24"/>
        </w:rPr>
        <w:t>通过分析历史数据，</w:t>
      </w:r>
      <w:r w:rsidR="00C72264">
        <w:rPr>
          <w:rFonts w:ascii="宋体" w:eastAsia="宋体" w:hAnsi="宋体" w:hint="eastAsia"/>
          <w:noProof/>
          <w:sz w:val="24"/>
          <w:szCs w:val="24"/>
        </w:rPr>
        <w:t>利用</w:t>
      </w:r>
      <w:r w:rsidR="00C72264">
        <w:rPr>
          <w:rFonts w:ascii="宋体" w:eastAsia="宋体" w:hAnsi="宋体"/>
          <w:noProof/>
          <w:sz w:val="24"/>
          <w:szCs w:val="24"/>
        </w:rPr>
        <w:t>数据挖掘及机器学习相关技术设计乘车方案模型，从而为每个用户提供最佳的出行线路</w:t>
      </w:r>
      <w:r w:rsidR="00C72264">
        <w:rPr>
          <w:rFonts w:ascii="宋体" w:eastAsia="宋体" w:hAnsi="宋体" w:hint="eastAsia"/>
          <w:noProof/>
          <w:sz w:val="24"/>
          <w:szCs w:val="24"/>
        </w:rPr>
        <w:lastRenderedPageBreak/>
        <w:t>（时间</w:t>
      </w:r>
      <w:r w:rsidR="00C72264">
        <w:rPr>
          <w:rFonts w:ascii="宋体" w:eastAsia="宋体" w:hAnsi="宋体"/>
          <w:noProof/>
          <w:sz w:val="24"/>
          <w:szCs w:val="24"/>
        </w:rPr>
        <w:t>最短，开销最小，换乘最少等等</w:t>
      </w:r>
      <w:r w:rsidR="00C72264">
        <w:rPr>
          <w:rFonts w:ascii="宋体" w:eastAsia="宋体" w:hAnsi="宋体" w:hint="eastAsia"/>
          <w:noProof/>
          <w:sz w:val="24"/>
          <w:szCs w:val="24"/>
        </w:rPr>
        <w:t>）</w:t>
      </w:r>
      <w:r w:rsidR="00606529">
        <w:rPr>
          <w:rFonts w:ascii="宋体" w:eastAsia="宋体" w:hAnsi="宋体" w:hint="eastAsia"/>
          <w:noProof/>
          <w:sz w:val="24"/>
          <w:szCs w:val="24"/>
        </w:rPr>
        <w:t>。</w:t>
      </w:r>
    </w:p>
    <w:p w:rsidR="00C23361" w:rsidRDefault="00C72264" w:rsidP="00C23361">
      <w:pPr>
        <w:spacing w:line="400" w:lineRule="exact"/>
        <w:ind w:firstLine="420"/>
        <w:rPr>
          <w:rFonts w:ascii="宋体" w:eastAsia="宋体" w:hAnsi="宋体"/>
          <w:noProof/>
          <w:sz w:val="24"/>
          <w:szCs w:val="24"/>
        </w:rPr>
      </w:pPr>
      <w:r>
        <w:rPr>
          <w:rFonts w:ascii="宋体" w:eastAsia="宋体" w:hAnsi="宋体" w:hint="eastAsia"/>
          <w:noProof/>
          <w:sz w:val="24"/>
          <w:szCs w:val="24"/>
        </w:rPr>
        <w:t>3）社会</w:t>
      </w:r>
      <w:r>
        <w:rPr>
          <w:rFonts w:ascii="宋体" w:eastAsia="宋体" w:hAnsi="宋体"/>
          <w:noProof/>
          <w:sz w:val="24"/>
          <w:szCs w:val="24"/>
        </w:rPr>
        <w:t>感知</w:t>
      </w:r>
    </w:p>
    <w:p w:rsidR="00BA50A0" w:rsidRPr="00BA50A0" w:rsidRDefault="00F804EE" w:rsidP="00BA50A0">
      <w:pPr>
        <w:spacing w:line="400" w:lineRule="exact"/>
        <w:ind w:firstLine="420"/>
        <w:rPr>
          <w:rFonts w:ascii="宋体" w:eastAsia="宋体" w:hAnsi="宋体"/>
          <w:noProof/>
          <w:sz w:val="24"/>
          <w:szCs w:val="24"/>
        </w:rPr>
      </w:pPr>
      <w:r>
        <w:rPr>
          <w:rFonts w:ascii="宋体" w:eastAsia="宋体" w:hAnsi="宋体" w:hint="eastAsia"/>
          <w:noProof/>
          <w:sz w:val="24"/>
          <w:szCs w:val="24"/>
        </w:rPr>
        <w:t>社会</w:t>
      </w:r>
      <w:r>
        <w:rPr>
          <w:rFonts w:ascii="宋体" w:eastAsia="宋体" w:hAnsi="宋体"/>
          <w:noProof/>
          <w:sz w:val="24"/>
          <w:szCs w:val="24"/>
        </w:rPr>
        <w:t>感知主</w:t>
      </w:r>
      <w:r w:rsidR="0061574B">
        <w:rPr>
          <w:rFonts w:ascii="宋体" w:eastAsia="宋体" w:hAnsi="宋体"/>
          <w:noProof/>
          <w:sz w:val="24"/>
          <w:szCs w:val="24"/>
        </w:rPr>
        <w:t>要是</w:t>
      </w:r>
      <w:r w:rsidR="0061574B">
        <w:rPr>
          <w:rFonts w:ascii="宋体" w:eastAsia="宋体" w:hAnsi="宋体" w:hint="eastAsia"/>
          <w:noProof/>
          <w:sz w:val="24"/>
          <w:szCs w:val="24"/>
        </w:rPr>
        <w:t>通过</w:t>
      </w:r>
      <w:r w:rsidR="0061574B">
        <w:rPr>
          <w:rFonts w:ascii="宋体" w:eastAsia="宋体" w:hAnsi="宋体"/>
          <w:noProof/>
          <w:sz w:val="24"/>
          <w:szCs w:val="24"/>
        </w:rPr>
        <w:t>参与者收集</w:t>
      </w:r>
      <w:r w:rsidR="0061574B">
        <w:rPr>
          <w:rFonts w:ascii="宋体" w:eastAsia="宋体" w:hAnsi="宋体" w:hint="eastAsia"/>
          <w:noProof/>
          <w:sz w:val="24"/>
          <w:szCs w:val="24"/>
        </w:rPr>
        <w:t>数据</w:t>
      </w:r>
      <w:r w:rsidR="0061574B">
        <w:rPr>
          <w:rFonts w:ascii="宋体" w:eastAsia="宋体" w:hAnsi="宋体"/>
          <w:noProof/>
          <w:sz w:val="24"/>
          <w:szCs w:val="24"/>
        </w:rPr>
        <w:t>，这些数据</w:t>
      </w:r>
      <w:r w:rsidR="0061574B">
        <w:rPr>
          <w:rFonts w:ascii="宋体" w:eastAsia="宋体" w:hAnsi="宋体" w:hint="eastAsia"/>
          <w:noProof/>
          <w:sz w:val="24"/>
          <w:szCs w:val="24"/>
        </w:rPr>
        <w:t>与</w:t>
      </w:r>
      <w:r w:rsidR="0061574B">
        <w:rPr>
          <w:rFonts w:ascii="宋体" w:eastAsia="宋体" w:hAnsi="宋体"/>
          <w:noProof/>
          <w:sz w:val="24"/>
          <w:szCs w:val="24"/>
        </w:rPr>
        <w:t>人们的日常生活息息相关，参与者将数据</w:t>
      </w:r>
      <w:r w:rsidR="0061574B">
        <w:rPr>
          <w:rFonts w:ascii="宋体" w:eastAsia="宋体" w:hAnsi="宋体" w:hint="eastAsia"/>
          <w:noProof/>
          <w:sz w:val="24"/>
          <w:szCs w:val="24"/>
        </w:rPr>
        <w:t>上传</w:t>
      </w:r>
      <w:r w:rsidR="0061574B">
        <w:rPr>
          <w:rFonts w:ascii="宋体" w:eastAsia="宋体" w:hAnsi="宋体"/>
          <w:noProof/>
          <w:sz w:val="24"/>
          <w:szCs w:val="24"/>
        </w:rPr>
        <w:t>到数据中心进行处理</w:t>
      </w:r>
      <w:r w:rsidR="0061574B">
        <w:rPr>
          <w:rFonts w:ascii="宋体" w:eastAsia="宋体" w:hAnsi="宋体" w:hint="eastAsia"/>
          <w:noProof/>
          <w:sz w:val="24"/>
          <w:szCs w:val="24"/>
        </w:rPr>
        <w:t>、</w:t>
      </w:r>
      <w:r w:rsidR="0061574B">
        <w:rPr>
          <w:rFonts w:ascii="宋体" w:eastAsia="宋体" w:hAnsi="宋体"/>
          <w:noProof/>
          <w:sz w:val="24"/>
          <w:szCs w:val="24"/>
        </w:rPr>
        <w:t>融合</w:t>
      </w:r>
      <w:r w:rsidR="0061574B">
        <w:rPr>
          <w:rFonts w:ascii="宋体" w:eastAsia="宋体" w:hAnsi="宋体" w:hint="eastAsia"/>
          <w:noProof/>
          <w:sz w:val="24"/>
          <w:szCs w:val="24"/>
        </w:rPr>
        <w:t>，</w:t>
      </w:r>
      <w:r w:rsidR="0061574B">
        <w:rPr>
          <w:rFonts w:ascii="宋体" w:eastAsia="宋体" w:hAnsi="宋体"/>
          <w:noProof/>
          <w:sz w:val="24"/>
          <w:szCs w:val="24"/>
        </w:rPr>
        <w:t>从而</w:t>
      </w:r>
      <w:r w:rsidR="0061574B">
        <w:rPr>
          <w:rFonts w:ascii="宋体" w:eastAsia="宋体" w:hAnsi="宋体" w:hint="eastAsia"/>
          <w:noProof/>
          <w:sz w:val="24"/>
          <w:szCs w:val="24"/>
        </w:rPr>
        <w:t>为</w:t>
      </w:r>
      <w:r w:rsidR="0061574B">
        <w:rPr>
          <w:rFonts w:ascii="宋体" w:eastAsia="宋体" w:hAnsi="宋体"/>
          <w:noProof/>
          <w:sz w:val="24"/>
          <w:szCs w:val="24"/>
        </w:rPr>
        <w:t>人们提供</w:t>
      </w:r>
      <w:r w:rsidR="0061574B">
        <w:rPr>
          <w:rFonts w:ascii="宋体" w:eastAsia="宋体" w:hAnsi="宋体" w:hint="eastAsia"/>
          <w:noProof/>
          <w:sz w:val="24"/>
          <w:szCs w:val="24"/>
        </w:rPr>
        <w:t>日常</w:t>
      </w:r>
      <w:r w:rsidR="0061574B">
        <w:rPr>
          <w:rFonts w:ascii="宋体" w:eastAsia="宋体" w:hAnsi="宋体"/>
          <w:noProof/>
          <w:sz w:val="24"/>
          <w:szCs w:val="24"/>
        </w:rPr>
        <w:t>生活类服务。</w:t>
      </w:r>
      <w:r w:rsidR="0061574B">
        <w:rPr>
          <w:rFonts w:ascii="宋体" w:eastAsia="宋体" w:hAnsi="宋体" w:hint="eastAsia"/>
          <w:noProof/>
          <w:sz w:val="24"/>
          <w:szCs w:val="24"/>
        </w:rPr>
        <w:t>GeoLif</w:t>
      </w:r>
      <w:r w:rsidR="0061574B">
        <w:rPr>
          <w:rFonts w:ascii="宋体" w:eastAsia="宋体" w:hAnsi="宋体"/>
          <w:noProof/>
          <w:sz w:val="24"/>
          <w:szCs w:val="24"/>
        </w:rPr>
        <w:t>e</w:t>
      </w:r>
      <w:r w:rsidR="003779DC">
        <w:rPr>
          <w:rFonts w:ascii="宋体" w:eastAsia="宋体" w:hAnsi="宋体"/>
          <w:noProof/>
          <w:sz w:val="24"/>
          <w:szCs w:val="24"/>
        </w:rPr>
        <w:fldChar w:fldCharType="begin"/>
      </w:r>
      <w:r w:rsidR="003779DC">
        <w:rPr>
          <w:rFonts w:ascii="宋体" w:eastAsia="宋体" w:hAnsi="宋体"/>
          <w:noProof/>
          <w:sz w:val="24"/>
          <w:szCs w:val="24"/>
        </w:rPr>
        <w:instrText xml:space="preserve"> REF _Ref534207055 \r \h </w:instrText>
      </w:r>
      <w:r w:rsidR="003779DC">
        <w:rPr>
          <w:rFonts w:ascii="宋体" w:eastAsia="宋体" w:hAnsi="宋体"/>
          <w:noProof/>
          <w:sz w:val="24"/>
          <w:szCs w:val="24"/>
        </w:rPr>
      </w:r>
      <w:r w:rsidR="003779DC">
        <w:rPr>
          <w:rFonts w:ascii="宋体" w:eastAsia="宋体" w:hAnsi="宋体"/>
          <w:noProof/>
          <w:sz w:val="24"/>
          <w:szCs w:val="24"/>
        </w:rPr>
        <w:fldChar w:fldCharType="separate"/>
      </w:r>
      <w:r w:rsidR="003779DC">
        <w:rPr>
          <w:rFonts w:ascii="宋体" w:eastAsia="宋体" w:hAnsi="宋体"/>
          <w:noProof/>
          <w:sz w:val="24"/>
          <w:szCs w:val="24"/>
        </w:rPr>
        <w:t>[45]</w:t>
      </w:r>
      <w:r w:rsidR="003779DC">
        <w:rPr>
          <w:rFonts w:ascii="宋体" w:eastAsia="宋体" w:hAnsi="宋体"/>
          <w:noProof/>
          <w:sz w:val="24"/>
          <w:szCs w:val="24"/>
        </w:rPr>
        <w:fldChar w:fldCharType="end"/>
      </w:r>
      <w:r w:rsidR="0065381E">
        <w:rPr>
          <w:rFonts w:ascii="宋体" w:eastAsia="宋体" w:hAnsi="宋体" w:hint="eastAsia"/>
          <w:noProof/>
          <w:sz w:val="24"/>
          <w:szCs w:val="24"/>
        </w:rPr>
        <w:t>是</w:t>
      </w:r>
      <w:r w:rsidR="0065381E">
        <w:rPr>
          <w:rFonts w:ascii="宋体" w:eastAsia="宋体" w:hAnsi="宋体"/>
          <w:noProof/>
          <w:sz w:val="24"/>
          <w:szCs w:val="24"/>
        </w:rPr>
        <w:t>一个典型的参与式</w:t>
      </w:r>
      <w:r w:rsidR="0065381E">
        <w:rPr>
          <w:rFonts w:ascii="宋体" w:eastAsia="宋体" w:hAnsi="宋体" w:hint="eastAsia"/>
          <w:noProof/>
          <w:sz w:val="24"/>
          <w:szCs w:val="24"/>
        </w:rPr>
        <w:t>社会</w:t>
      </w:r>
      <w:r w:rsidR="0065381E">
        <w:rPr>
          <w:rFonts w:ascii="宋体" w:eastAsia="宋体" w:hAnsi="宋体"/>
          <w:noProof/>
          <w:sz w:val="24"/>
          <w:szCs w:val="24"/>
        </w:rPr>
        <w:t>感知系统</w:t>
      </w:r>
      <w:r w:rsidR="0065381E">
        <w:rPr>
          <w:rFonts w:ascii="宋体" w:eastAsia="宋体" w:hAnsi="宋体" w:hint="eastAsia"/>
          <w:noProof/>
          <w:sz w:val="24"/>
          <w:szCs w:val="24"/>
        </w:rPr>
        <w:t>，</w:t>
      </w:r>
      <w:r w:rsidR="0065381E">
        <w:rPr>
          <w:rFonts w:ascii="宋体" w:eastAsia="宋体" w:hAnsi="宋体"/>
          <w:noProof/>
          <w:sz w:val="24"/>
          <w:szCs w:val="24"/>
        </w:rPr>
        <w:t>该系统中数以万计的用户通过主动参与的方式</w:t>
      </w:r>
      <w:r w:rsidR="0065381E">
        <w:rPr>
          <w:rFonts w:ascii="宋体" w:eastAsia="宋体" w:hAnsi="宋体" w:hint="eastAsia"/>
          <w:noProof/>
          <w:sz w:val="24"/>
          <w:szCs w:val="24"/>
        </w:rPr>
        <w:t>收集日常</w:t>
      </w:r>
      <w:r w:rsidR="0065381E">
        <w:rPr>
          <w:rFonts w:ascii="宋体" w:eastAsia="宋体" w:hAnsi="宋体"/>
          <w:noProof/>
          <w:sz w:val="24"/>
          <w:szCs w:val="24"/>
        </w:rPr>
        <w:t>活动信息</w:t>
      </w:r>
      <w:r w:rsidR="0065381E">
        <w:rPr>
          <w:rFonts w:ascii="宋体" w:eastAsia="宋体" w:hAnsi="宋体" w:hint="eastAsia"/>
          <w:noProof/>
          <w:sz w:val="24"/>
          <w:szCs w:val="24"/>
        </w:rPr>
        <w:t>，</w:t>
      </w:r>
      <w:r w:rsidR="0065381E">
        <w:rPr>
          <w:rFonts w:ascii="宋体" w:eastAsia="宋体" w:hAnsi="宋体"/>
          <w:noProof/>
          <w:sz w:val="24"/>
          <w:szCs w:val="24"/>
        </w:rPr>
        <w:t>比如针</w:t>
      </w:r>
      <w:r w:rsidR="0065381E">
        <w:rPr>
          <w:rFonts w:ascii="宋体" w:eastAsia="宋体" w:hAnsi="宋体" w:hint="eastAsia"/>
          <w:noProof/>
          <w:sz w:val="24"/>
          <w:szCs w:val="24"/>
        </w:rPr>
        <w:t>对</w:t>
      </w:r>
      <w:r w:rsidR="0065381E">
        <w:rPr>
          <w:rFonts w:ascii="宋体" w:eastAsia="宋体" w:hAnsi="宋体"/>
          <w:noProof/>
          <w:sz w:val="24"/>
          <w:szCs w:val="24"/>
        </w:rPr>
        <w:t>某一活动进行</w:t>
      </w:r>
      <w:r w:rsidR="0065381E">
        <w:rPr>
          <w:rFonts w:ascii="宋体" w:eastAsia="宋体" w:hAnsi="宋体" w:hint="eastAsia"/>
          <w:noProof/>
          <w:sz w:val="24"/>
          <w:szCs w:val="24"/>
        </w:rPr>
        <w:t>评价</w:t>
      </w:r>
      <w:r w:rsidR="0065381E">
        <w:rPr>
          <w:rFonts w:ascii="宋体" w:eastAsia="宋体" w:hAnsi="宋体"/>
          <w:noProof/>
          <w:sz w:val="24"/>
          <w:szCs w:val="24"/>
        </w:rPr>
        <w:t>，以及共享活动位置信息</w:t>
      </w:r>
      <w:r w:rsidR="0065381E">
        <w:rPr>
          <w:rFonts w:ascii="宋体" w:eastAsia="宋体" w:hAnsi="宋体" w:hint="eastAsia"/>
          <w:noProof/>
          <w:sz w:val="24"/>
          <w:szCs w:val="24"/>
        </w:rPr>
        <w:t>。</w:t>
      </w:r>
      <w:r w:rsidR="0065381E">
        <w:rPr>
          <w:rFonts w:ascii="宋体" w:eastAsia="宋体" w:hAnsi="宋体"/>
          <w:noProof/>
          <w:sz w:val="24"/>
          <w:szCs w:val="24"/>
        </w:rPr>
        <w:t>通过</w:t>
      </w:r>
      <w:r w:rsidR="0065381E">
        <w:rPr>
          <w:rFonts w:ascii="宋体" w:eastAsia="宋体" w:hAnsi="宋体" w:hint="eastAsia"/>
          <w:noProof/>
          <w:sz w:val="24"/>
          <w:szCs w:val="24"/>
        </w:rPr>
        <w:t>分析</w:t>
      </w:r>
      <w:r w:rsidR="0065381E">
        <w:rPr>
          <w:rFonts w:ascii="宋体" w:eastAsia="宋体" w:hAnsi="宋体"/>
          <w:noProof/>
          <w:sz w:val="24"/>
          <w:szCs w:val="24"/>
        </w:rPr>
        <w:t>用户的相</w:t>
      </w:r>
      <w:r w:rsidR="0065381E">
        <w:rPr>
          <w:rFonts w:ascii="宋体" w:eastAsia="宋体" w:hAnsi="宋体" w:hint="eastAsia"/>
          <w:noProof/>
          <w:sz w:val="24"/>
          <w:szCs w:val="24"/>
        </w:rPr>
        <w:t>似度</w:t>
      </w:r>
      <w:r w:rsidR="0065381E">
        <w:rPr>
          <w:rFonts w:ascii="宋体" w:eastAsia="宋体" w:hAnsi="宋体"/>
          <w:noProof/>
          <w:sz w:val="24"/>
          <w:szCs w:val="24"/>
        </w:rPr>
        <w:t>、活动关联性</w:t>
      </w:r>
      <w:r w:rsidR="0065381E">
        <w:rPr>
          <w:rFonts w:ascii="宋体" w:eastAsia="宋体" w:hAnsi="宋体" w:hint="eastAsia"/>
          <w:noProof/>
          <w:sz w:val="24"/>
          <w:szCs w:val="24"/>
        </w:rPr>
        <w:t>等</w:t>
      </w:r>
      <w:r w:rsidR="0065381E">
        <w:rPr>
          <w:rFonts w:ascii="宋体" w:eastAsia="宋体" w:hAnsi="宋体"/>
          <w:noProof/>
          <w:sz w:val="24"/>
          <w:szCs w:val="24"/>
        </w:rPr>
        <w:t>等特征</w:t>
      </w:r>
      <w:r w:rsidR="0065381E">
        <w:rPr>
          <w:rFonts w:ascii="宋体" w:eastAsia="宋体" w:hAnsi="宋体" w:hint="eastAsia"/>
          <w:noProof/>
          <w:sz w:val="24"/>
          <w:szCs w:val="24"/>
        </w:rPr>
        <w:t>设计</w:t>
      </w:r>
      <w:r w:rsidR="00626208">
        <w:rPr>
          <w:rFonts w:ascii="宋体" w:eastAsia="宋体" w:hAnsi="宋体" w:hint="eastAsia"/>
          <w:noProof/>
          <w:sz w:val="24"/>
          <w:szCs w:val="24"/>
        </w:rPr>
        <w:t>个性</w:t>
      </w:r>
      <w:r w:rsidR="00626208">
        <w:rPr>
          <w:rFonts w:ascii="宋体" w:eastAsia="宋体" w:hAnsi="宋体"/>
          <w:noProof/>
          <w:sz w:val="24"/>
          <w:szCs w:val="24"/>
        </w:rPr>
        <w:t>推荐算法，</w:t>
      </w:r>
      <w:r w:rsidR="0065381E">
        <w:rPr>
          <w:rFonts w:ascii="宋体" w:eastAsia="宋体" w:hAnsi="宋体" w:hint="eastAsia"/>
          <w:noProof/>
          <w:sz w:val="24"/>
          <w:szCs w:val="24"/>
        </w:rPr>
        <w:t>从而</w:t>
      </w:r>
      <w:r w:rsidR="0065381E">
        <w:rPr>
          <w:rFonts w:ascii="宋体" w:eastAsia="宋体" w:hAnsi="宋体"/>
          <w:noProof/>
          <w:sz w:val="24"/>
          <w:szCs w:val="24"/>
        </w:rPr>
        <w:t>根据用户的行为</w:t>
      </w:r>
      <w:r w:rsidR="00626208">
        <w:rPr>
          <w:rFonts w:ascii="宋体" w:eastAsia="宋体" w:hAnsi="宋体" w:hint="eastAsia"/>
          <w:noProof/>
          <w:sz w:val="24"/>
          <w:szCs w:val="24"/>
        </w:rPr>
        <w:t>为</w:t>
      </w:r>
      <w:r w:rsidR="00626208">
        <w:rPr>
          <w:rFonts w:ascii="宋体" w:eastAsia="宋体" w:hAnsi="宋体"/>
          <w:noProof/>
          <w:sz w:val="24"/>
          <w:szCs w:val="24"/>
        </w:rPr>
        <w:t>用户</w:t>
      </w:r>
      <w:r w:rsidR="00626208">
        <w:rPr>
          <w:rFonts w:ascii="宋体" w:eastAsia="宋体" w:hAnsi="宋体" w:hint="eastAsia"/>
          <w:noProof/>
          <w:sz w:val="24"/>
          <w:szCs w:val="24"/>
        </w:rPr>
        <w:t>提供</w:t>
      </w:r>
      <w:r w:rsidR="00626208">
        <w:rPr>
          <w:rFonts w:ascii="宋体" w:eastAsia="宋体" w:hAnsi="宋体"/>
          <w:noProof/>
          <w:sz w:val="24"/>
          <w:szCs w:val="24"/>
        </w:rPr>
        <w:t xml:space="preserve">个性化推荐服务。Eisenman </w:t>
      </w:r>
      <w:r w:rsidR="00626208" w:rsidRPr="00626208">
        <w:rPr>
          <w:rFonts w:ascii="宋体" w:eastAsia="宋体" w:hAnsi="宋体" w:hint="eastAsia"/>
          <w:noProof/>
          <w:sz w:val="24"/>
          <w:szCs w:val="24"/>
        </w:rPr>
        <w:t>等人</w:t>
      </w:r>
      <w:r w:rsidR="00626208">
        <w:rPr>
          <w:rFonts w:ascii="宋体" w:eastAsia="宋体" w:hAnsi="宋体" w:hint="eastAsia"/>
          <w:noProof/>
          <w:sz w:val="24"/>
          <w:szCs w:val="24"/>
        </w:rPr>
        <w:t xml:space="preserve">研究的 </w:t>
      </w:r>
      <w:r w:rsidR="00626208">
        <w:rPr>
          <w:rFonts w:ascii="宋体" w:eastAsia="宋体" w:hAnsi="宋体"/>
          <w:noProof/>
          <w:sz w:val="24"/>
          <w:szCs w:val="24"/>
        </w:rPr>
        <w:t xml:space="preserve">Bikenet </w:t>
      </w:r>
      <w:r w:rsidR="00626208">
        <w:rPr>
          <w:rFonts w:ascii="宋体" w:eastAsia="宋体" w:hAnsi="宋体" w:hint="eastAsia"/>
          <w:noProof/>
          <w:sz w:val="24"/>
          <w:szCs w:val="24"/>
        </w:rPr>
        <w:t>是一个</w:t>
      </w:r>
      <w:r w:rsidR="00626208">
        <w:rPr>
          <w:rFonts w:ascii="宋体" w:eastAsia="宋体" w:hAnsi="宋体"/>
          <w:noProof/>
          <w:sz w:val="24"/>
          <w:szCs w:val="24"/>
        </w:rPr>
        <w:t>健康服务类项目。</w:t>
      </w:r>
      <w:r w:rsidR="008027B0">
        <w:rPr>
          <w:rFonts w:ascii="宋体" w:eastAsia="宋体" w:hAnsi="宋体" w:hint="eastAsia"/>
          <w:noProof/>
          <w:sz w:val="24"/>
          <w:szCs w:val="24"/>
        </w:rPr>
        <w:t>在该</w:t>
      </w:r>
      <w:r w:rsidR="00626208">
        <w:rPr>
          <w:rFonts w:ascii="宋体" w:eastAsia="宋体" w:hAnsi="宋体" w:hint="eastAsia"/>
          <w:noProof/>
          <w:sz w:val="24"/>
          <w:szCs w:val="24"/>
        </w:rPr>
        <w:t>项目</w:t>
      </w:r>
      <w:r w:rsidR="00626208">
        <w:rPr>
          <w:rFonts w:ascii="宋体" w:eastAsia="宋体" w:hAnsi="宋体"/>
          <w:noProof/>
          <w:sz w:val="24"/>
          <w:szCs w:val="24"/>
        </w:rPr>
        <w:t>中</w:t>
      </w:r>
      <w:r w:rsidR="008027B0">
        <w:rPr>
          <w:rFonts w:ascii="宋体" w:eastAsia="宋体" w:hAnsi="宋体" w:hint="eastAsia"/>
          <w:noProof/>
          <w:sz w:val="24"/>
          <w:szCs w:val="24"/>
        </w:rPr>
        <w:t>，</w:t>
      </w:r>
      <w:r w:rsidR="00626208">
        <w:rPr>
          <w:rFonts w:ascii="宋体" w:eastAsia="宋体" w:hAnsi="宋体"/>
          <w:noProof/>
          <w:sz w:val="24"/>
          <w:szCs w:val="24"/>
        </w:rPr>
        <w:t>用户可以</w:t>
      </w:r>
      <w:r w:rsidR="00626208">
        <w:rPr>
          <w:rFonts w:ascii="宋体" w:eastAsia="宋体" w:hAnsi="宋体" w:hint="eastAsia"/>
          <w:noProof/>
          <w:sz w:val="24"/>
          <w:szCs w:val="24"/>
        </w:rPr>
        <w:t>通过</w:t>
      </w:r>
      <w:r w:rsidR="00626208">
        <w:rPr>
          <w:rFonts w:ascii="宋体" w:eastAsia="宋体" w:hAnsi="宋体"/>
          <w:noProof/>
          <w:sz w:val="24"/>
          <w:szCs w:val="24"/>
        </w:rPr>
        <w:t>搭载在自行车上的感知设备或者骑行者携带</w:t>
      </w:r>
      <w:r w:rsidR="00626208">
        <w:rPr>
          <w:rFonts w:ascii="宋体" w:eastAsia="宋体" w:hAnsi="宋体" w:hint="eastAsia"/>
          <w:noProof/>
          <w:sz w:val="24"/>
          <w:szCs w:val="24"/>
        </w:rPr>
        <w:t>的</w:t>
      </w:r>
      <w:r w:rsidR="00626208">
        <w:rPr>
          <w:rFonts w:ascii="宋体" w:eastAsia="宋体" w:hAnsi="宋体"/>
          <w:noProof/>
          <w:sz w:val="24"/>
          <w:szCs w:val="24"/>
        </w:rPr>
        <w:t>移动智能终端</w:t>
      </w:r>
      <w:r w:rsidR="008027B0">
        <w:rPr>
          <w:rFonts w:ascii="宋体" w:eastAsia="宋体" w:hAnsi="宋体" w:hint="eastAsia"/>
          <w:noProof/>
          <w:sz w:val="24"/>
          <w:szCs w:val="24"/>
        </w:rPr>
        <w:t>收集</w:t>
      </w:r>
      <w:r w:rsidR="00626208">
        <w:rPr>
          <w:rFonts w:ascii="宋体" w:eastAsia="宋体" w:hAnsi="宋体" w:hint="eastAsia"/>
          <w:noProof/>
          <w:sz w:val="24"/>
          <w:szCs w:val="24"/>
        </w:rPr>
        <w:t>骑行者</w:t>
      </w:r>
      <w:r w:rsidR="00626208">
        <w:rPr>
          <w:rFonts w:ascii="宋体" w:eastAsia="宋体" w:hAnsi="宋体"/>
          <w:noProof/>
          <w:sz w:val="24"/>
          <w:szCs w:val="24"/>
        </w:rPr>
        <w:t>的轨迹信息</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骑行道路</w:t>
      </w:r>
      <w:r w:rsidR="008027B0">
        <w:rPr>
          <w:rFonts w:ascii="宋体" w:eastAsia="宋体" w:hAnsi="宋体"/>
          <w:noProof/>
          <w:sz w:val="24"/>
          <w:szCs w:val="24"/>
        </w:rPr>
        <w:t>的</w:t>
      </w:r>
      <w:r w:rsidR="008027B0">
        <w:rPr>
          <w:rFonts w:ascii="宋体" w:eastAsia="宋体" w:hAnsi="宋体" w:hint="eastAsia"/>
          <w:noProof/>
          <w:sz w:val="24"/>
          <w:szCs w:val="24"/>
        </w:rPr>
        <w:t>空气质量或</w:t>
      </w:r>
      <w:r w:rsidR="00626208" w:rsidRPr="00626208">
        <w:rPr>
          <w:rFonts w:ascii="宋体" w:eastAsia="宋体" w:hAnsi="宋体" w:hint="eastAsia"/>
          <w:noProof/>
          <w:sz w:val="24"/>
          <w:szCs w:val="24"/>
        </w:rPr>
        <w:t>交通状况等相关感知数据</w:t>
      </w:r>
      <w:r w:rsidR="008027B0">
        <w:rPr>
          <w:rFonts w:ascii="宋体" w:eastAsia="宋体" w:hAnsi="宋体" w:hint="eastAsia"/>
          <w:noProof/>
          <w:sz w:val="24"/>
          <w:szCs w:val="24"/>
        </w:rPr>
        <w:t>以及</w:t>
      </w:r>
      <w:r w:rsidR="008027B0">
        <w:rPr>
          <w:rFonts w:ascii="宋体" w:eastAsia="宋体" w:hAnsi="宋体"/>
          <w:noProof/>
          <w:sz w:val="24"/>
          <w:szCs w:val="24"/>
        </w:rPr>
        <w:t>参与者个人身体状况如</w:t>
      </w:r>
      <w:r w:rsidR="008027B0">
        <w:rPr>
          <w:rFonts w:ascii="宋体" w:eastAsia="宋体" w:hAnsi="宋体" w:hint="eastAsia"/>
          <w:noProof/>
          <w:sz w:val="24"/>
          <w:szCs w:val="24"/>
        </w:rPr>
        <w:t>心跳频率</w:t>
      </w:r>
      <w:r w:rsidR="008027B0">
        <w:rPr>
          <w:rFonts w:ascii="宋体" w:eastAsia="宋体" w:hAnsi="宋体"/>
          <w:noProof/>
          <w:sz w:val="24"/>
          <w:szCs w:val="24"/>
        </w:rPr>
        <w:t>，身体兴奋度等数据上传到</w:t>
      </w:r>
      <w:r w:rsidR="008027B0">
        <w:rPr>
          <w:rFonts w:ascii="宋体" w:eastAsia="宋体" w:hAnsi="宋体" w:hint="eastAsia"/>
          <w:noProof/>
          <w:sz w:val="24"/>
          <w:szCs w:val="24"/>
        </w:rPr>
        <w:t>数据</w:t>
      </w:r>
      <w:r w:rsidR="008027B0">
        <w:rPr>
          <w:rFonts w:ascii="宋体" w:eastAsia="宋体" w:hAnsi="宋体"/>
          <w:noProof/>
          <w:sz w:val="24"/>
          <w:szCs w:val="24"/>
        </w:rPr>
        <w:t>服务中心进行数据分析</w:t>
      </w:r>
      <w:r w:rsidR="00626208" w:rsidRPr="00626208">
        <w:rPr>
          <w:rFonts w:ascii="宋体" w:eastAsia="宋体" w:hAnsi="宋体" w:hint="eastAsia"/>
          <w:noProof/>
          <w:sz w:val="24"/>
          <w:szCs w:val="24"/>
        </w:rPr>
        <w:t>，</w:t>
      </w:r>
      <w:r w:rsidR="008027B0">
        <w:rPr>
          <w:rFonts w:ascii="宋体" w:eastAsia="宋体" w:hAnsi="宋体" w:hint="eastAsia"/>
          <w:noProof/>
          <w:sz w:val="24"/>
          <w:szCs w:val="24"/>
        </w:rPr>
        <w:t>数据</w:t>
      </w:r>
      <w:r w:rsidR="008027B0">
        <w:rPr>
          <w:rFonts w:ascii="宋体" w:eastAsia="宋体" w:hAnsi="宋体"/>
          <w:noProof/>
          <w:sz w:val="24"/>
          <w:szCs w:val="24"/>
        </w:rPr>
        <w:t>中心通过对这些数据行径聚合分析，从而为用户</w:t>
      </w:r>
      <w:r w:rsidR="008027B0">
        <w:rPr>
          <w:rFonts w:ascii="宋体" w:eastAsia="宋体" w:hAnsi="宋体" w:hint="eastAsia"/>
          <w:noProof/>
          <w:sz w:val="24"/>
          <w:szCs w:val="24"/>
        </w:rPr>
        <w:t>推荐</w:t>
      </w:r>
      <w:r w:rsidR="008027B0">
        <w:rPr>
          <w:rFonts w:ascii="宋体" w:eastAsia="宋体" w:hAnsi="宋体"/>
          <w:noProof/>
          <w:sz w:val="24"/>
          <w:szCs w:val="24"/>
        </w:rPr>
        <w:t>最佳的骑行路线，为人们骑行锻炼提供</w:t>
      </w:r>
      <w:r w:rsidR="00626208" w:rsidRPr="00626208">
        <w:rPr>
          <w:rFonts w:ascii="宋体" w:eastAsia="宋体" w:hAnsi="宋体" w:hint="eastAsia"/>
          <w:noProof/>
          <w:sz w:val="24"/>
          <w:szCs w:val="24"/>
        </w:rPr>
        <w:t>服务</w:t>
      </w:r>
      <w:r w:rsidR="008027B0">
        <w:rPr>
          <w:rFonts w:ascii="宋体" w:eastAsia="宋体" w:hAnsi="宋体" w:hint="eastAsia"/>
          <w:noProof/>
          <w:sz w:val="24"/>
          <w:szCs w:val="24"/>
        </w:rPr>
        <w:t>，</w:t>
      </w:r>
      <w:r w:rsidR="008027B0">
        <w:rPr>
          <w:rFonts w:ascii="宋体" w:eastAsia="宋体" w:hAnsi="宋体"/>
          <w:noProof/>
          <w:sz w:val="24"/>
          <w:szCs w:val="24"/>
        </w:rPr>
        <w:t>并改善用户的锻炼习惯</w:t>
      </w:r>
      <w:r w:rsidR="008027B0">
        <w:rPr>
          <w:rFonts w:ascii="宋体" w:eastAsia="宋体" w:hAnsi="宋体" w:hint="eastAsia"/>
          <w:noProof/>
          <w:sz w:val="24"/>
          <w:szCs w:val="24"/>
        </w:rPr>
        <w:t>。</w:t>
      </w:r>
      <w:r w:rsidR="0056548F">
        <w:rPr>
          <w:rFonts w:ascii="宋体" w:eastAsia="宋体" w:hAnsi="宋体" w:hint="eastAsia"/>
          <w:noProof/>
          <w:sz w:val="24"/>
          <w:szCs w:val="24"/>
        </w:rPr>
        <w:t>Keep</w:t>
      </w:r>
      <w:r w:rsidR="00BA50A0">
        <w:rPr>
          <w:rFonts w:ascii="宋体" w:eastAsia="宋体" w:hAnsi="宋体" w:hint="eastAsia"/>
          <w:noProof/>
          <w:sz w:val="24"/>
          <w:szCs w:val="24"/>
        </w:rPr>
        <w:t>是一款</w:t>
      </w:r>
      <w:r w:rsidR="00BA50A0">
        <w:rPr>
          <w:rFonts w:ascii="宋体" w:eastAsia="宋体" w:hAnsi="宋体"/>
          <w:noProof/>
          <w:sz w:val="24"/>
          <w:szCs w:val="24"/>
        </w:rPr>
        <w:t>典型的社会感知和社交网络结合的APP</w:t>
      </w:r>
      <w:r w:rsidR="00BA50A0">
        <w:rPr>
          <w:rFonts w:ascii="宋体" w:eastAsia="宋体" w:hAnsi="宋体" w:hint="eastAsia"/>
          <w:noProof/>
          <w:sz w:val="24"/>
          <w:szCs w:val="24"/>
        </w:rPr>
        <w:t>。Keep旨在</w:t>
      </w:r>
      <w:r w:rsidR="00BA50A0">
        <w:rPr>
          <w:rFonts w:ascii="宋体" w:eastAsia="宋体" w:hAnsi="宋体"/>
          <w:noProof/>
          <w:sz w:val="24"/>
          <w:szCs w:val="24"/>
        </w:rPr>
        <w:t>为用户提</w:t>
      </w:r>
    </w:p>
    <w:p w:rsidR="00434046" w:rsidRPr="00434046" w:rsidRDefault="00BA50A0" w:rsidP="0098676A">
      <w:pPr>
        <w:spacing w:line="400" w:lineRule="exact"/>
        <w:rPr>
          <w:rFonts w:ascii="宋体" w:eastAsia="宋体" w:hAnsi="宋体"/>
          <w:noProof/>
          <w:sz w:val="24"/>
          <w:szCs w:val="24"/>
        </w:rPr>
      </w:pPr>
      <w:r w:rsidRPr="00BA50A0">
        <w:rPr>
          <w:rFonts w:ascii="宋体" w:eastAsia="宋体" w:hAnsi="宋体" w:hint="eastAsia"/>
          <w:noProof/>
          <w:sz w:val="24"/>
          <w:szCs w:val="24"/>
        </w:rPr>
        <w:t>健身教学、跑步、骑行、交友及健身饮食指导、装备购买等一站式运动解决方案。 轻巧、傻瓜化、随时随地是Keep的特点，不同层次、不同需求的用户都能找到符合自己需求的视频课程，得到相关的系统性指导，对入门</w:t>
      </w:r>
      <w:r>
        <w:rPr>
          <w:rFonts w:ascii="宋体" w:eastAsia="宋体" w:hAnsi="宋体" w:hint="eastAsia"/>
          <w:noProof/>
          <w:sz w:val="24"/>
          <w:szCs w:val="24"/>
        </w:rPr>
        <w:t>用户</w:t>
      </w:r>
      <w:r w:rsidRPr="00BA50A0">
        <w:rPr>
          <w:rFonts w:ascii="宋体" w:eastAsia="宋体" w:hAnsi="宋体" w:hint="eastAsia"/>
          <w:noProof/>
          <w:sz w:val="24"/>
          <w:szCs w:val="24"/>
        </w:rPr>
        <w:t>来说可以避免走很多弯路，科学且人性化的训练机制则可以帮助用户更好地坚持下去。</w:t>
      </w:r>
      <w:r>
        <w:rPr>
          <w:rFonts w:ascii="宋体" w:eastAsia="宋体" w:hAnsi="宋体" w:hint="eastAsia"/>
          <w:noProof/>
          <w:sz w:val="24"/>
          <w:szCs w:val="24"/>
        </w:rPr>
        <w:t>根据</w:t>
      </w:r>
      <w:r>
        <w:rPr>
          <w:rFonts w:ascii="宋体" w:eastAsia="宋体" w:hAnsi="宋体"/>
          <w:noProof/>
          <w:sz w:val="24"/>
          <w:szCs w:val="24"/>
        </w:rPr>
        <w:t>用户的</w:t>
      </w:r>
      <w:r w:rsidRPr="00BA50A0">
        <w:rPr>
          <w:rFonts w:ascii="宋体" w:eastAsia="宋体" w:hAnsi="宋体" w:hint="eastAsia"/>
          <w:noProof/>
          <w:sz w:val="24"/>
          <w:szCs w:val="24"/>
        </w:rPr>
        <w:t>行为数据，Keep</w:t>
      </w:r>
      <w:r>
        <w:rPr>
          <w:rFonts w:ascii="宋体" w:eastAsia="宋体" w:hAnsi="宋体" w:hint="eastAsia"/>
          <w:noProof/>
          <w:sz w:val="24"/>
          <w:szCs w:val="24"/>
        </w:rPr>
        <w:t>会分析用户</w:t>
      </w:r>
      <w:r w:rsidRPr="00BA50A0">
        <w:rPr>
          <w:rFonts w:ascii="宋体" w:eastAsia="宋体" w:hAnsi="宋体" w:hint="eastAsia"/>
          <w:noProof/>
          <w:sz w:val="24"/>
          <w:szCs w:val="24"/>
        </w:rPr>
        <w:t>的健身习惯，不断精确算法，</w:t>
      </w:r>
      <w:r>
        <w:rPr>
          <w:rFonts w:ascii="宋体" w:eastAsia="宋体" w:hAnsi="宋体" w:hint="eastAsia"/>
          <w:noProof/>
          <w:sz w:val="24"/>
          <w:szCs w:val="24"/>
        </w:rPr>
        <w:t>为</w:t>
      </w:r>
      <w:r>
        <w:rPr>
          <w:rFonts w:ascii="宋体" w:eastAsia="宋体" w:hAnsi="宋体"/>
          <w:noProof/>
          <w:sz w:val="24"/>
          <w:szCs w:val="24"/>
        </w:rPr>
        <w:t>用户</w:t>
      </w:r>
      <w:r>
        <w:rPr>
          <w:rFonts w:ascii="宋体" w:eastAsia="宋体" w:hAnsi="宋体" w:hint="eastAsia"/>
          <w:noProof/>
          <w:sz w:val="24"/>
          <w:szCs w:val="24"/>
        </w:rPr>
        <w:t>推送最适合健身计划</w:t>
      </w:r>
      <w:r w:rsidRPr="00BA50A0">
        <w:rPr>
          <w:rFonts w:ascii="宋体" w:eastAsia="宋体" w:hAnsi="宋体" w:hint="eastAsia"/>
          <w:noProof/>
          <w:sz w:val="24"/>
          <w:szCs w:val="24"/>
        </w:rPr>
        <w:t>。</w:t>
      </w:r>
      <w:r>
        <w:rPr>
          <w:rFonts w:ascii="宋体" w:eastAsia="宋体" w:hAnsi="宋体" w:hint="eastAsia"/>
          <w:noProof/>
          <w:sz w:val="24"/>
          <w:szCs w:val="24"/>
        </w:rPr>
        <w:t>此外</w:t>
      </w:r>
      <w:r>
        <w:rPr>
          <w:rFonts w:ascii="宋体" w:eastAsia="宋体" w:hAnsi="宋体"/>
          <w:noProof/>
          <w:sz w:val="24"/>
          <w:szCs w:val="24"/>
        </w:rPr>
        <w:t>，Keep</w:t>
      </w:r>
      <w:r>
        <w:rPr>
          <w:rFonts w:ascii="宋体" w:eastAsia="宋体" w:hAnsi="宋体" w:hint="eastAsia"/>
          <w:noProof/>
          <w:sz w:val="24"/>
          <w:szCs w:val="24"/>
        </w:rPr>
        <w:t>还为</w:t>
      </w:r>
      <w:r>
        <w:rPr>
          <w:rFonts w:ascii="宋体" w:eastAsia="宋体" w:hAnsi="宋体"/>
          <w:noProof/>
          <w:sz w:val="24"/>
          <w:szCs w:val="24"/>
        </w:rPr>
        <w:t>用户提供交流社区，用户可以</w:t>
      </w:r>
      <w:r>
        <w:rPr>
          <w:rFonts w:ascii="宋体" w:eastAsia="宋体" w:hAnsi="宋体" w:hint="eastAsia"/>
          <w:noProof/>
          <w:sz w:val="24"/>
          <w:szCs w:val="24"/>
        </w:rPr>
        <w:t>分享</w:t>
      </w:r>
      <w:r>
        <w:rPr>
          <w:rFonts w:ascii="宋体" w:eastAsia="宋体" w:hAnsi="宋体"/>
          <w:noProof/>
          <w:sz w:val="24"/>
          <w:szCs w:val="24"/>
        </w:rPr>
        <w:t>个人的健身状况、健身习惯</w:t>
      </w:r>
      <w:r>
        <w:rPr>
          <w:rFonts w:ascii="宋体" w:eastAsia="宋体" w:hAnsi="宋体" w:hint="eastAsia"/>
          <w:noProof/>
          <w:sz w:val="24"/>
          <w:szCs w:val="24"/>
        </w:rPr>
        <w:t>，</w:t>
      </w:r>
      <w:r>
        <w:rPr>
          <w:rFonts w:ascii="宋体" w:eastAsia="宋体" w:hAnsi="宋体"/>
          <w:noProof/>
          <w:sz w:val="24"/>
          <w:szCs w:val="24"/>
        </w:rPr>
        <w:t>饮食习惯</w:t>
      </w:r>
      <w:r>
        <w:rPr>
          <w:rFonts w:ascii="宋体" w:eastAsia="宋体" w:hAnsi="宋体" w:hint="eastAsia"/>
          <w:noProof/>
          <w:sz w:val="24"/>
          <w:szCs w:val="24"/>
        </w:rPr>
        <w:t>等</w:t>
      </w:r>
      <w:r>
        <w:rPr>
          <w:rFonts w:ascii="宋体" w:eastAsia="宋体" w:hAnsi="宋体"/>
          <w:noProof/>
          <w:sz w:val="24"/>
          <w:szCs w:val="24"/>
        </w:rPr>
        <w:t>相关信息</w:t>
      </w:r>
      <w:r>
        <w:rPr>
          <w:rFonts w:ascii="宋体" w:eastAsia="宋体" w:hAnsi="宋体" w:hint="eastAsia"/>
          <w:noProof/>
          <w:sz w:val="24"/>
          <w:szCs w:val="24"/>
        </w:rPr>
        <w:t>，从而</w:t>
      </w:r>
      <w:r>
        <w:rPr>
          <w:rFonts w:ascii="宋体" w:eastAsia="宋体" w:hAnsi="宋体"/>
          <w:noProof/>
          <w:sz w:val="24"/>
          <w:szCs w:val="24"/>
        </w:rPr>
        <w:t>为其它用户提供</w:t>
      </w:r>
      <w:r>
        <w:rPr>
          <w:rFonts w:ascii="宋体" w:eastAsia="宋体" w:hAnsi="宋体" w:hint="eastAsia"/>
          <w:noProof/>
          <w:sz w:val="24"/>
          <w:szCs w:val="24"/>
        </w:rPr>
        <w:t>健身</w:t>
      </w:r>
      <w:r>
        <w:rPr>
          <w:rFonts w:ascii="宋体" w:eastAsia="宋体" w:hAnsi="宋体"/>
          <w:noProof/>
          <w:sz w:val="24"/>
          <w:szCs w:val="24"/>
        </w:rPr>
        <w:t>参考</w:t>
      </w:r>
      <w:r>
        <w:rPr>
          <w:rFonts w:ascii="宋体" w:eastAsia="宋体" w:hAnsi="宋体" w:hint="eastAsia"/>
          <w:noProof/>
          <w:sz w:val="24"/>
          <w:szCs w:val="24"/>
        </w:rPr>
        <w:t>方案。</w:t>
      </w:r>
    </w:p>
    <w:p w:rsidR="000C535C" w:rsidRDefault="00522352" w:rsidP="00E92812">
      <w:pPr>
        <w:spacing w:line="400" w:lineRule="exact"/>
        <w:rPr>
          <w:rFonts w:ascii="宋体" w:eastAsia="宋体" w:hAnsi="宋体"/>
          <w:noProof/>
          <w:sz w:val="24"/>
          <w:szCs w:val="24"/>
        </w:rPr>
      </w:pPr>
      <w:r>
        <w:rPr>
          <w:rFonts w:ascii="宋体" w:eastAsia="宋体" w:hAnsi="宋体" w:hint="eastAsia"/>
          <w:noProof/>
          <w:sz w:val="24"/>
          <w:szCs w:val="24"/>
        </w:rPr>
        <w:drawing>
          <wp:anchor distT="0" distB="0" distL="114300" distR="114300" simplePos="0" relativeHeight="251688960" behindDoc="0" locked="0" layoutInCell="1" allowOverlap="1" wp14:anchorId="41E151D7" wp14:editId="7C0D896E">
            <wp:simplePos x="0" y="0"/>
            <wp:positionH relativeFrom="margin">
              <wp:align>right</wp:align>
            </wp:positionH>
            <wp:positionV relativeFrom="paragraph">
              <wp:posOffset>244475</wp:posOffset>
            </wp:positionV>
            <wp:extent cx="5274000" cy="2782800"/>
            <wp:effectExtent l="0" t="0" r="3175"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17">
                      <a:extLst>
                        <a:ext uri="{28A0092B-C50C-407E-A947-70E740481C1C}">
                          <a14:useLocalDpi xmlns:a14="http://schemas.microsoft.com/office/drawing/2010/main" val="0"/>
                        </a:ext>
                      </a:extLst>
                    </a:blip>
                    <a:stretch>
                      <a:fillRect/>
                    </a:stretch>
                  </pic:blipFill>
                  <pic:spPr>
                    <a:xfrm>
                      <a:off x="0" y="0"/>
                      <a:ext cx="5274000" cy="2782800"/>
                    </a:xfrm>
                    <a:prstGeom prst="rect">
                      <a:avLst/>
                    </a:prstGeom>
                  </pic:spPr>
                </pic:pic>
              </a:graphicData>
            </a:graphic>
            <wp14:sizeRelH relativeFrom="margin">
              <wp14:pctWidth>0</wp14:pctWidth>
            </wp14:sizeRelH>
            <wp14:sizeRelV relativeFrom="margin">
              <wp14:pctHeight>0</wp14:pctHeight>
            </wp14:sizeRelV>
          </wp:anchor>
        </w:drawing>
      </w: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0C535C" w:rsidRDefault="000C535C"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F075DA" w:rsidRDefault="00F075DA"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p>
    <w:p w:rsidR="00B11192" w:rsidRDefault="00B11192" w:rsidP="00E92812">
      <w:pPr>
        <w:spacing w:line="400" w:lineRule="exact"/>
        <w:rPr>
          <w:rFonts w:ascii="宋体" w:eastAsia="宋体" w:hAnsi="宋体"/>
          <w:noProof/>
          <w:sz w:val="24"/>
          <w:szCs w:val="24"/>
        </w:rPr>
      </w:pPr>
    </w:p>
    <w:p w:rsidR="00522352" w:rsidRDefault="00522352" w:rsidP="00E92812">
      <w:pPr>
        <w:spacing w:line="400" w:lineRule="exact"/>
        <w:rPr>
          <w:rFonts w:ascii="宋体" w:eastAsia="宋体" w:hAnsi="宋体"/>
          <w:noProof/>
          <w:sz w:val="24"/>
          <w:szCs w:val="24"/>
        </w:rPr>
      </w:pPr>
      <w:r>
        <w:rPr>
          <w:noProof/>
        </w:rPr>
        <mc:AlternateContent>
          <mc:Choice Requires="wps">
            <w:drawing>
              <wp:anchor distT="0" distB="0" distL="114300" distR="114300" simplePos="0" relativeHeight="251663360" behindDoc="0" locked="0" layoutInCell="1" allowOverlap="1" wp14:anchorId="2E5E497B" wp14:editId="7235CBB9">
                <wp:simplePos x="0" y="0"/>
                <wp:positionH relativeFrom="margin">
                  <wp:align>center</wp:align>
                </wp:positionH>
                <wp:positionV relativeFrom="paragraph">
                  <wp:posOffset>43180</wp:posOffset>
                </wp:positionV>
                <wp:extent cx="4189095" cy="635"/>
                <wp:effectExtent l="0" t="0" r="1905" b="0"/>
                <wp:wrapNone/>
                <wp:docPr id="5" name="文本框 5"/>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a:effectLst/>
                      </wps:spPr>
                      <wps:txbx>
                        <w:txbxContent>
                          <w:p w:rsidR="002E4C2C" w:rsidRPr="00F075DA" w:rsidRDefault="002E4C2C"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E497B" id="文本框 5" o:spid="_x0000_s1031" type="#_x0000_t202" style="position:absolute;left:0;text-align:left;margin-left:0;margin-top:3.4pt;width:329.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" stroked="f">
                <v:textbox style="mso-fit-shape-to-text:t" inset="0,0,0,0">
                  <w:txbxContent>
                    <w:p w:rsidR="002E4C2C" w:rsidRPr="00F075DA" w:rsidRDefault="002E4C2C" w:rsidP="00F075DA">
                      <w:pPr>
                        <w:pStyle w:val="a4"/>
                        <w:jc w:val="center"/>
                        <w:rPr>
                          <w:rFonts w:ascii="宋体" w:eastAsia="宋体" w:hAnsi="宋体"/>
                          <w:noProof/>
                          <w:sz w:val="24"/>
                          <w:szCs w:val="24"/>
                        </w:rPr>
                      </w:pPr>
                      <w:r w:rsidRPr="00F075DA">
                        <w:rPr>
                          <w:rFonts w:hint="eastAsia"/>
                        </w:rPr>
                        <w:t>图</w:t>
                      </w:r>
                      <w:r w:rsidRPr="00F075DA">
                        <w:rPr>
                          <w:noProof/>
                        </w:rPr>
                        <w:t>2.</w:t>
                      </w:r>
                      <w:r>
                        <w:rPr>
                          <w:noProof/>
                        </w:rPr>
                        <w:t xml:space="preserve">3 </w:t>
                      </w:r>
                      <w:r w:rsidRPr="00F075DA">
                        <w:rPr>
                          <w:rFonts w:hint="eastAsia"/>
                          <w:noProof/>
                        </w:rPr>
                        <w:t>移动群体感知典型应用</w:t>
                      </w:r>
                    </w:p>
                  </w:txbxContent>
                </v:textbox>
                <w10:wrap anchorx="margin"/>
              </v:shape>
            </w:pict>
          </mc:Fallback>
        </mc:AlternateContent>
      </w:r>
    </w:p>
    <w:p w:rsidR="006F1DEB" w:rsidRPr="002629D8" w:rsidRDefault="002629D8"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38" w:name="_Toc533947055"/>
      <w:bookmarkStart w:id="39" w:name="_Toc534207678"/>
      <w:r w:rsidRPr="002629D8">
        <w:rPr>
          <w:rFonts w:ascii="黑体" w:eastAsia="黑体" w:hAnsi="黑体"/>
          <w:b/>
          <w:sz w:val="28"/>
          <w:szCs w:val="28"/>
        </w:rPr>
        <w:lastRenderedPageBreak/>
        <w:t>移动群体感知的关键问题</w:t>
      </w:r>
      <w:bookmarkEnd w:id="38"/>
      <w:bookmarkEnd w:id="39"/>
    </w:p>
    <w:p w:rsidR="006F1DEB" w:rsidRPr="002629D8" w:rsidRDefault="00307CD8" w:rsidP="00307CD8">
      <w:pPr>
        <w:spacing w:line="400" w:lineRule="exact"/>
        <w:ind w:firstLine="420"/>
        <w:rPr>
          <w:rFonts w:ascii="宋体" w:eastAsia="宋体" w:hAnsi="宋体"/>
          <w:noProof/>
          <w:sz w:val="24"/>
          <w:szCs w:val="24"/>
        </w:rPr>
      </w:pPr>
      <w:r>
        <w:rPr>
          <w:rFonts w:ascii="宋体" w:eastAsia="宋体" w:hAnsi="宋体"/>
          <w:noProof/>
          <w:sz w:val="24"/>
          <w:szCs w:val="24"/>
        </w:rPr>
        <w:t>早期移动群体感知相关项目的数据集规模相对较小</w:t>
      </w:r>
      <w:r>
        <w:rPr>
          <w:rFonts w:ascii="宋体" w:eastAsia="宋体" w:hAnsi="宋体" w:hint="eastAsia"/>
          <w:noProof/>
          <w:sz w:val="24"/>
          <w:szCs w:val="24"/>
        </w:rPr>
        <w:t>，</w:t>
      </w:r>
      <w:r>
        <w:rPr>
          <w:rFonts w:ascii="宋体" w:eastAsia="宋体" w:hAnsi="宋体"/>
          <w:noProof/>
          <w:sz w:val="24"/>
          <w:szCs w:val="24"/>
        </w:rPr>
        <w:t>针对移动群体感知技术的研究主要集中</w:t>
      </w:r>
      <w:r w:rsidR="0066768F">
        <w:rPr>
          <w:rFonts w:ascii="宋体" w:eastAsia="宋体" w:hAnsi="宋体" w:hint="eastAsia"/>
          <w:noProof/>
          <w:sz w:val="24"/>
          <w:szCs w:val="24"/>
        </w:rPr>
        <w:t>于</w:t>
      </w:r>
      <w:r>
        <w:rPr>
          <w:rFonts w:ascii="宋体" w:eastAsia="宋体" w:hAnsi="宋体"/>
          <w:noProof/>
          <w:sz w:val="24"/>
          <w:szCs w:val="24"/>
        </w:rPr>
        <w:t>如何提高感知智能终端的感知精度</w:t>
      </w:r>
      <w:r>
        <w:rPr>
          <w:rFonts w:ascii="宋体" w:eastAsia="宋体" w:hAnsi="宋体" w:hint="eastAsia"/>
          <w:noProof/>
          <w:sz w:val="24"/>
          <w:szCs w:val="24"/>
        </w:rPr>
        <w:t>。为了改善移动终端精度问题，许多学者在移动传感器网络搭建，感知设备交互等方面作了大量研究。如今，互联网技术的逐渐发展成熟，</w:t>
      </w:r>
      <w:r w:rsidR="00DA04B4">
        <w:rPr>
          <w:rFonts w:ascii="宋体" w:eastAsia="宋体" w:hAnsi="宋体" w:hint="eastAsia"/>
          <w:noProof/>
          <w:sz w:val="24"/>
          <w:szCs w:val="24"/>
        </w:rPr>
        <w:t xml:space="preserve"> 像</w:t>
      </w:r>
      <w:r>
        <w:rPr>
          <w:rFonts w:ascii="宋体" w:eastAsia="宋体" w:hAnsi="宋体" w:hint="eastAsia"/>
          <w:noProof/>
          <w:sz w:val="24"/>
          <w:szCs w:val="24"/>
        </w:rPr>
        <w:t>WiFi</w:t>
      </w:r>
      <w:r>
        <w:rPr>
          <w:rFonts w:ascii="宋体" w:eastAsia="宋体" w:hAnsi="宋体"/>
          <w:noProof/>
          <w:sz w:val="24"/>
          <w:szCs w:val="24"/>
        </w:rPr>
        <w:t>,4G,ZigBee等</w:t>
      </w:r>
      <w:r w:rsidR="00DA04B4">
        <w:rPr>
          <w:rFonts w:ascii="宋体" w:eastAsia="宋体" w:hAnsi="宋体" w:hint="eastAsia"/>
          <w:noProof/>
          <w:sz w:val="24"/>
          <w:szCs w:val="24"/>
        </w:rPr>
        <w:t>无线接入技术可以使移动终端方便快捷的接入到移动互联网中。</w:t>
      </w:r>
      <w:r w:rsidR="0066768F">
        <w:rPr>
          <w:rFonts w:ascii="宋体" w:eastAsia="宋体" w:hAnsi="宋体" w:hint="eastAsia"/>
          <w:noProof/>
          <w:sz w:val="24"/>
          <w:szCs w:val="24"/>
        </w:rPr>
        <w:t>如今，</w:t>
      </w:r>
      <w:r w:rsidR="00DA04B4">
        <w:rPr>
          <w:rFonts w:ascii="宋体" w:eastAsia="宋体" w:hAnsi="宋体" w:hint="eastAsia"/>
          <w:noProof/>
          <w:sz w:val="24"/>
          <w:szCs w:val="24"/>
        </w:rPr>
        <w:t>智能终端的发展促使移动群体感知规模越来越庞大，</w:t>
      </w:r>
      <w:r w:rsidR="00C16413">
        <w:rPr>
          <w:rFonts w:ascii="宋体" w:eastAsia="宋体" w:hAnsi="宋体" w:hint="eastAsia"/>
          <w:noProof/>
          <w:sz w:val="24"/>
          <w:szCs w:val="24"/>
        </w:rPr>
        <w:t>感知数据的规模也逐渐增大，因此对单个移动终端的精度要求随之降低。然而，庞大的数据导致服务器端的数据处理，数据融合的压力越来越大，因此针对移动群体技术的研究转向感知数据的分析，融合以及压缩等方面。最后，由于移动群体感知的感知方式分为参与式感知和机会式感知，如何实现让移动个体尽可能少的参与到感知过程中，同时能够保证丰富的数据类型，也是是移动群体感知技术研究的重点。由此可见，移动群体感知技术研究主要集中在</w:t>
      </w:r>
      <w:r w:rsidR="003450AB">
        <w:rPr>
          <w:rFonts w:ascii="宋体" w:eastAsia="宋体" w:hAnsi="宋体" w:hint="eastAsia"/>
          <w:noProof/>
          <w:sz w:val="24"/>
          <w:szCs w:val="24"/>
        </w:rPr>
        <w:t>终端和服务端两个方面。终端面临的主要问题是如何选择用户参与感知，以及如何设计激励机制让用户积极参与感知；服务端主要解决的问题是如何有效的对大规模数据进行融合，以及</w:t>
      </w:r>
      <w:r w:rsidR="007842D0">
        <w:rPr>
          <w:rFonts w:ascii="宋体" w:eastAsia="宋体" w:hAnsi="宋体" w:hint="eastAsia"/>
          <w:noProof/>
          <w:sz w:val="24"/>
          <w:szCs w:val="24"/>
        </w:rPr>
        <w:t>如何实现</w:t>
      </w:r>
      <w:r w:rsidR="003450AB">
        <w:rPr>
          <w:rFonts w:ascii="宋体" w:eastAsia="宋体" w:hAnsi="宋体" w:hint="eastAsia"/>
          <w:noProof/>
          <w:sz w:val="24"/>
          <w:szCs w:val="24"/>
        </w:rPr>
        <w:t>服务的实时推送。</w:t>
      </w:r>
    </w:p>
    <w:p w:rsidR="00EC34F0" w:rsidRPr="007842D0" w:rsidRDefault="003450AB" w:rsidP="00902797">
      <w:pPr>
        <w:spacing w:beforeLines="50" w:before="156" w:afterLines="50" w:after="156" w:line="400" w:lineRule="exact"/>
        <w:outlineLvl w:val="2"/>
        <w:rPr>
          <w:rFonts w:ascii="黑体" w:eastAsia="黑体" w:hAnsi="黑体"/>
          <w:b/>
          <w:sz w:val="24"/>
          <w:szCs w:val="24"/>
        </w:rPr>
      </w:pPr>
      <w:bookmarkStart w:id="40" w:name="_Toc533947056"/>
      <w:bookmarkStart w:id="41" w:name="_Toc534207679"/>
      <w:r w:rsidRPr="00EC34F0">
        <w:rPr>
          <w:rFonts w:ascii="黑体" w:eastAsia="黑体" w:hAnsi="黑体" w:hint="eastAsia"/>
          <w:b/>
          <w:sz w:val="24"/>
          <w:szCs w:val="24"/>
        </w:rPr>
        <w:t>2</w:t>
      </w:r>
      <w:r w:rsidRPr="00EC34F0">
        <w:rPr>
          <w:rFonts w:ascii="黑体" w:eastAsia="黑体" w:hAnsi="黑体"/>
          <w:b/>
          <w:sz w:val="24"/>
          <w:szCs w:val="24"/>
        </w:rPr>
        <w:t>.</w:t>
      </w:r>
      <w:r w:rsidR="00B11192">
        <w:rPr>
          <w:rFonts w:ascii="黑体" w:eastAsia="黑体" w:hAnsi="黑体"/>
          <w:b/>
          <w:sz w:val="24"/>
          <w:szCs w:val="24"/>
        </w:rPr>
        <w:t>3</w:t>
      </w:r>
      <w:r w:rsidRPr="00EC34F0">
        <w:rPr>
          <w:rFonts w:ascii="黑体" w:eastAsia="黑体" w:hAnsi="黑体"/>
          <w:b/>
          <w:sz w:val="24"/>
          <w:szCs w:val="24"/>
        </w:rPr>
        <w:t>.1</w:t>
      </w:r>
      <w:r w:rsidR="00C01F89" w:rsidRPr="00EE76CF">
        <w:rPr>
          <w:rFonts w:ascii="黑体" w:eastAsia="黑体" w:hAnsi="黑体" w:hint="eastAsia"/>
          <w:b/>
          <w:sz w:val="24"/>
          <w:szCs w:val="24"/>
        </w:rPr>
        <w:t>移动</w:t>
      </w:r>
      <w:r w:rsidR="00C01F89" w:rsidRPr="00EE76CF">
        <w:rPr>
          <w:rFonts w:ascii="黑体" w:eastAsia="黑体" w:hAnsi="黑体"/>
          <w:b/>
          <w:sz w:val="24"/>
          <w:szCs w:val="24"/>
        </w:rPr>
        <w:t>群体感知服务端数据处理</w:t>
      </w:r>
      <w:r w:rsidR="00C01F89" w:rsidRPr="00EE76CF">
        <w:rPr>
          <w:rFonts w:ascii="黑体" w:eastAsia="黑体" w:hAnsi="黑体" w:hint="eastAsia"/>
          <w:b/>
          <w:sz w:val="24"/>
          <w:szCs w:val="24"/>
        </w:rPr>
        <w:t>问题</w:t>
      </w:r>
      <w:bookmarkEnd w:id="40"/>
      <w:bookmarkEnd w:id="41"/>
    </w:p>
    <w:p w:rsidR="00C01F89" w:rsidRDefault="00C01F89" w:rsidP="00C01F89">
      <w:pPr>
        <w:pStyle w:val="a3"/>
        <w:spacing w:line="400" w:lineRule="exact"/>
        <w:ind w:firstLine="480"/>
        <w:rPr>
          <w:rFonts w:ascii="宋体" w:eastAsia="宋体" w:hAnsi="宋体"/>
          <w:sz w:val="24"/>
          <w:szCs w:val="24"/>
        </w:rPr>
      </w:pPr>
      <w:r>
        <w:rPr>
          <w:rFonts w:ascii="宋体" w:eastAsia="宋体" w:hAnsi="宋体" w:hint="eastAsia"/>
          <w:sz w:val="24"/>
          <w:szCs w:val="24"/>
        </w:rPr>
        <w:t>随着</w:t>
      </w:r>
      <w:r>
        <w:rPr>
          <w:rFonts w:ascii="宋体" w:eastAsia="宋体" w:hAnsi="宋体"/>
          <w:sz w:val="24"/>
          <w:szCs w:val="24"/>
        </w:rPr>
        <w:t>移动群体感知</w:t>
      </w:r>
      <w:r>
        <w:rPr>
          <w:rFonts w:ascii="宋体" w:eastAsia="宋体" w:hAnsi="宋体" w:hint="eastAsia"/>
          <w:sz w:val="24"/>
          <w:szCs w:val="24"/>
        </w:rPr>
        <w:t>系统</w:t>
      </w:r>
      <w:r>
        <w:rPr>
          <w:rFonts w:ascii="宋体" w:eastAsia="宋体" w:hAnsi="宋体"/>
          <w:sz w:val="24"/>
          <w:szCs w:val="24"/>
        </w:rPr>
        <w:t>规模的不断扩大</w:t>
      </w:r>
      <w:r>
        <w:rPr>
          <w:rFonts w:ascii="宋体" w:eastAsia="宋体" w:hAnsi="宋体" w:hint="eastAsia"/>
          <w:sz w:val="24"/>
          <w:szCs w:val="24"/>
        </w:rPr>
        <w:t>，</w:t>
      </w:r>
      <w:r>
        <w:rPr>
          <w:rFonts w:ascii="宋体" w:eastAsia="宋体" w:hAnsi="宋体"/>
          <w:sz w:val="24"/>
          <w:szCs w:val="24"/>
        </w:rPr>
        <w:t>基于“</w:t>
      </w:r>
      <w:r>
        <w:rPr>
          <w:rFonts w:ascii="宋体" w:eastAsia="宋体" w:hAnsi="宋体" w:hint="eastAsia"/>
          <w:sz w:val="24"/>
          <w:szCs w:val="24"/>
        </w:rPr>
        <w:t>端</w:t>
      </w:r>
      <w:r>
        <w:rPr>
          <w:rFonts w:ascii="宋体" w:eastAsia="宋体" w:hAnsi="宋体"/>
          <w:sz w:val="24"/>
          <w:szCs w:val="24"/>
        </w:rPr>
        <w:t>+云”</w:t>
      </w:r>
      <w:r>
        <w:rPr>
          <w:rFonts w:ascii="宋体" w:eastAsia="宋体" w:hAnsi="宋体" w:hint="eastAsia"/>
          <w:sz w:val="24"/>
          <w:szCs w:val="24"/>
        </w:rPr>
        <w:t>的</w:t>
      </w:r>
      <w:r>
        <w:rPr>
          <w:rFonts w:ascii="宋体" w:eastAsia="宋体" w:hAnsi="宋体"/>
          <w:sz w:val="24"/>
          <w:szCs w:val="24"/>
        </w:rPr>
        <w:t>体系架构中，云端数据处理的压力也随之增</w:t>
      </w:r>
      <w:r>
        <w:rPr>
          <w:rFonts w:ascii="宋体" w:eastAsia="宋体" w:hAnsi="宋体" w:hint="eastAsia"/>
          <w:sz w:val="24"/>
          <w:szCs w:val="24"/>
        </w:rPr>
        <w:t>大</w:t>
      </w:r>
      <w:r>
        <w:rPr>
          <w:rFonts w:ascii="宋体" w:eastAsia="宋体" w:hAnsi="宋体"/>
          <w:sz w:val="24"/>
          <w:szCs w:val="24"/>
        </w:rPr>
        <w:t>，</w:t>
      </w:r>
      <w:r>
        <w:rPr>
          <w:rFonts w:ascii="宋体" w:eastAsia="宋体" w:hAnsi="宋体" w:hint="eastAsia"/>
          <w:sz w:val="24"/>
          <w:szCs w:val="24"/>
        </w:rPr>
        <w:t>云端</w:t>
      </w:r>
      <w:r>
        <w:rPr>
          <w:rFonts w:ascii="宋体" w:eastAsia="宋体" w:hAnsi="宋体"/>
          <w:sz w:val="24"/>
          <w:szCs w:val="24"/>
        </w:rPr>
        <w:t>计算能力有限成了移动群体感知技术中必须面对</w:t>
      </w:r>
      <w:r>
        <w:rPr>
          <w:rFonts w:ascii="宋体" w:eastAsia="宋体" w:hAnsi="宋体" w:hint="eastAsia"/>
          <w:sz w:val="24"/>
          <w:szCs w:val="24"/>
        </w:rPr>
        <w:t>且</w:t>
      </w:r>
      <w:r>
        <w:rPr>
          <w:rFonts w:ascii="宋体" w:eastAsia="宋体" w:hAnsi="宋体"/>
          <w:sz w:val="24"/>
          <w:szCs w:val="24"/>
        </w:rPr>
        <w:t>亟需解决</w:t>
      </w:r>
      <w:r>
        <w:rPr>
          <w:rFonts w:ascii="宋体" w:eastAsia="宋体" w:hAnsi="宋体" w:hint="eastAsia"/>
          <w:sz w:val="24"/>
          <w:szCs w:val="24"/>
        </w:rPr>
        <w:t>的</w:t>
      </w:r>
      <w:r>
        <w:rPr>
          <w:rFonts w:ascii="宋体" w:eastAsia="宋体" w:hAnsi="宋体"/>
          <w:sz w:val="24"/>
          <w:szCs w:val="24"/>
        </w:rPr>
        <w:t>难题</w:t>
      </w:r>
      <w:r>
        <w:rPr>
          <w:rFonts w:ascii="宋体" w:eastAsia="宋体" w:hAnsi="宋体" w:hint="eastAsia"/>
          <w:sz w:val="24"/>
          <w:szCs w:val="24"/>
        </w:rPr>
        <w:t>。</w:t>
      </w:r>
      <w:r>
        <w:rPr>
          <w:rFonts w:ascii="宋体" w:eastAsia="宋体" w:hAnsi="宋体"/>
          <w:sz w:val="24"/>
          <w:szCs w:val="24"/>
        </w:rPr>
        <w:t>由于</w:t>
      </w:r>
      <w:r>
        <w:rPr>
          <w:rFonts w:ascii="宋体" w:eastAsia="宋体" w:hAnsi="宋体" w:hint="eastAsia"/>
          <w:sz w:val="24"/>
          <w:szCs w:val="24"/>
        </w:rPr>
        <w:t>在</w:t>
      </w:r>
      <w:r>
        <w:rPr>
          <w:rFonts w:ascii="宋体" w:eastAsia="宋体" w:hAnsi="宋体"/>
          <w:sz w:val="24"/>
          <w:szCs w:val="24"/>
        </w:rPr>
        <w:t>移动群体感知应用系统中</w:t>
      </w:r>
      <w:r>
        <w:rPr>
          <w:rFonts w:ascii="宋体" w:eastAsia="宋体" w:hAnsi="宋体" w:hint="eastAsia"/>
          <w:sz w:val="24"/>
          <w:szCs w:val="24"/>
        </w:rPr>
        <w:t>，</w:t>
      </w:r>
      <w:r>
        <w:rPr>
          <w:rFonts w:ascii="宋体" w:eastAsia="宋体" w:hAnsi="宋体"/>
          <w:sz w:val="24"/>
          <w:szCs w:val="24"/>
        </w:rPr>
        <w:t>移动感知</w:t>
      </w:r>
      <w:r>
        <w:rPr>
          <w:rFonts w:ascii="宋体" w:eastAsia="宋体" w:hAnsi="宋体" w:hint="eastAsia"/>
          <w:sz w:val="24"/>
          <w:szCs w:val="24"/>
        </w:rPr>
        <w:t>个体的</w:t>
      </w:r>
      <w:r>
        <w:rPr>
          <w:rFonts w:ascii="宋体" w:eastAsia="宋体" w:hAnsi="宋体"/>
          <w:sz w:val="24"/>
          <w:szCs w:val="24"/>
        </w:rPr>
        <w:t>异构性导致收集的信息</w:t>
      </w:r>
      <w:r>
        <w:rPr>
          <w:rFonts w:ascii="宋体" w:eastAsia="宋体" w:hAnsi="宋体" w:hint="eastAsia"/>
          <w:sz w:val="24"/>
          <w:szCs w:val="24"/>
        </w:rPr>
        <w:t>种类繁多</w:t>
      </w:r>
      <w:r>
        <w:rPr>
          <w:rFonts w:ascii="宋体" w:eastAsia="宋体" w:hAnsi="宋体"/>
          <w:sz w:val="24"/>
          <w:szCs w:val="24"/>
        </w:rPr>
        <w:t>，</w:t>
      </w:r>
      <w:r>
        <w:rPr>
          <w:rFonts w:ascii="宋体" w:eastAsia="宋体" w:hAnsi="宋体" w:hint="eastAsia"/>
          <w:sz w:val="24"/>
          <w:szCs w:val="24"/>
        </w:rPr>
        <w:t>诸如</w:t>
      </w:r>
      <w:r>
        <w:rPr>
          <w:rFonts w:ascii="宋体" w:eastAsia="宋体" w:hAnsi="宋体"/>
          <w:sz w:val="24"/>
          <w:szCs w:val="24"/>
        </w:rPr>
        <w:t>图</w:t>
      </w:r>
      <w:r>
        <w:rPr>
          <w:rFonts w:ascii="宋体" w:eastAsia="宋体" w:hAnsi="宋体" w:hint="eastAsia"/>
          <w:sz w:val="24"/>
          <w:szCs w:val="24"/>
        </w:rPr>
        <w:t>片数据</w:t>
      </w:r>
      <w:r>
        <w:rPr>
          <w:rFonts w:ascii="宋体" w:eastAsia="宋体" w:hAnsi="宋体"/>
          <w:sz w:val="24"/>
          <w:szCs w:val="24"/>
        </w:rPr>
        <w:t>、文本</w:t>
      </w:r>
      <w:r>
        <w:rPr>
          <w:rFonts w:ascii="宋体" w:eastAsia="宋体" w:hAnsi="宋体" w:hint="eastAsia"/>
          <w:sz w:val="24"/>
          <w:szCs w:val="24"/>
        </w:rPr>
        <w:t>数据、</w:t>
      </w:r>
      <w:r>
        <w:rPr>
          <w:rFonts w:ascii="宋体" w:eastAsia="宋体" w:hAnsi="宋体"/>
          <w:sz w:val="24"/>
          <w:szCs w:val="24"/>
        </w:rPr>
        <w:t>音频数据、</w:t>
      </w:r>
      <w:r>
        <w:rPr>
          <w:rFonts w:ascii="宋体" w:eastAsia="宋体" w:hAnsi="宋体" w:hint="eastAsia"/>
          <w:sz w:val="24"/>
          <w:szCs w:val="24"/>
        </w:rPr>
        <w:t>视频</w:t>
      </w:r>
      <w:r>
        <w:rPr>
          <w:rFonts w:ascii="宋体" w:eastAsia="宋体" w:hAnsi="宋体"/>
          <w:sz w:val="24"/>
          <w:szCs w:val="24"/>
        </w:rPr>
        <w:t>数据等等</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类型</w:t>
      </w:r>
      <w:r>
        <w:rPr>
          <w:rFonts w:ascii="宋体" w:eastAsia="宋体" w:hAnsi="宋体"/>
          <w:sz w:val="24"/>
          <w:szCs w:val="24"/>
        </w:rPr>
        <w:t>繁杂的数据如何</w:t>
      </w:r>
      <w:r>
        <w:rPr>
          <w:rFonts w:ascii="宋体" w:eastAsia="宋体" w:hAnsi="宋体" w:hint="eastAsia"/>
          <w:sz w:val="24"/>
          <w:szCs w:val="24"/>
        </w:rPr>
        <w:t>进行</w:t>
      </w:r>
      <w:r>
        <w:rPr>
          <w:rFonts w:ascii="宋体" w:eastAsia="宋体" w:hAnsi="宋体"/>
          <w:sz w:val="24"/>
          <w:szCs w:val="24"/>
        </w:rPr>
        <w:t>有效的数据管理</w:t>
      </w:r>
      <w:r>
        <w:rPr>
          <w:rFonts w:ascii="宋体" w:eastAsia="宋体" w:hAnsi="宋体" w:hint="eastAsia"/>
          <w:sz w:val="24"/>
          <w:szCs w:val="24"/>
        </w:rPr>
        <w:t>同样</w:t>
      </w:r>
      <w:r>
        <w:rPr>
          <w:rFonts w:ascii="宋体" w:eastAsia="宋体" w:hAnsi="宋体"/>
          <w:sz w:val="24"/>
          <w:szCs w:val="24"/>
        </w:rPr>
        <w:t>是</w:t>
      </w:r>
      <w:r>
        <w:rPr>
          <w:rFonts w:ascii="宋体" w:eastAsia="宋体" w:hAnsi="宋体" w:hint="eastAsia"/>
          <w:sz w:val="24"/>
          <w:szCs w:val="24"/>
        </w:rPr>
        <w:t>移动群体</w:t>
      </w:r>
      <w:r>
        <w:rPr>
          <w:rFonts w:ascii="宋体" w:eastAsia="宋体" w:hAnsi="宋体"/>
          <w:sz w:val="24"/>
          <w:szCs w:val="24"/>
        </w:rPr>
        <w:t>感知服务</w:t>
      </w:r>
      <w:proofErr w:type="gramStart"/>
      <w:r>
        <w:rPr>
          <w:rFonts w:ascii="宋体" w:eastAsia="宋体" w:hAnsi="宋体"/>
          <w:sz w:val="24"/>
          <w:szCs w:val="24"/>
        </w:rPr>
        <w:t>端面临</w:t>
      </w:r>
      <w:proofErr w:type="gramEnd"/>
      <w:r>
        <w:rPr>
          <w:rFonts w:ascii="宋体" w:eastAsia="宋体" w:hAnsi="宋体"/>
          <w:sz w:val="24"/>
          <w:szCs w:val="24"/>
        </w:rPr>
        <w:t>的一大</w:t>
      </w:r>
      <w:r>
        <w:rPr>
          <w:rFonts w:ascii="宋体" w:eastAsia="宋体" w:hAnsi="宋体" w:hint="eastAsia"/>
          <w:sz w:val="24"/>
          <w:szCs w:val="24"/>
        </w:rPr>
        <w:t>挑战</w:t>
      </w:r>
      <w:r>
        <w:rPr>
          <w:rFonts w:ascii="宋体" w:eastAsia="宋体" w:hAnsi="宋体"/>
          <w:sz w:val="24"/>
          <w:szCs w:val="24"/>
        </w:rPr>
        <w:t>。</w:t>
      </w:r>
      <w:r>
        <w:rPr>
          <w:rFonts w:ascii="宋体" w:eastAsia="宋体" w:hAnsi="宋体" w:hint="eastAsia"/>
          <w:sz w:val="24"/>
          <w:szCs w:val="24"/>
        </w:rPr>
        <w:t>此外</w:t>
      </w:r>
      <w:r>
        <w:rPr>
          <w:rFonts w:ascii="宋体" w:eastAsia="宋体" w:hAnsi="宋体"/>
          <w:sz w:val="24"/>
          <w:szCs w:val="24"/>
        </w:rPr>
        <w:t>，用户规模</w:t>
      </w:r>
      <w:r>
        <w:rPr>
          <w:rFonts w:ascii="宋体" w:eastAsia="宋体" w:hAnsi="宋体" w:hint="eastAsia"/>
          <w:sz w:val="24"/>
          <w:szCs w:val="24"/>
        </w:rPr>
        <w:t>庞</w:t>
      </w:r>
      <w:r>
        <w:rPr>
          <w:rFonts w:ascii="宋体" w:eastAsia="宋体" w:hAnsi="宋体"/>
          <w:sz w:val="24"/>
          <w:szCs w:val="24"/>
        </w:rPr>
        <w:t>大时，</w:t>
      </w:r>
      <w:r>
        <w:rPr>
          <w:rFonts w:ascii="宋体" w:eastAsia="宋体" w:hAnsi="宋体" w:hint="eastAsia"/>
          <w:sz w:val="24"/>
          <w:szCs w:val="24"/>
        </w:rPr>
        <w:t>可能会出现</w:t>
      </w:r>
      <w:r>
        <w:rPr>
          <w:rFonts w:ascii="宋体" w:eastAsia="宋体" w:hAnsi="宋体"/>
          <w:sz w:val="24"/>
          <w:szCs w:val="24"/>
        </w:rPr>
        <w:t>在同一时间点数以亿计的用户</w:t>
      </w:r>
      <w:r>
        <w:rPr>
          <w:rFonts w:ascii="宋体" w:eastAsia="宋体" w:hAnsi="宋体" w:hint="eastAsia"/>
          <w:sz w:val="24"/>
          <w:szCs w:val="24"/>
        </w:rPr>
        <w:t>并发</w:t>
      </w:r>
      <w:r>
        <w:rPr>
          <w:rFonts w:ascii="宋体" w:eastAsia="宋体" w:hAnsi="宋体"/>
          <w:sz w:val="24"/>
          <w:szCs w:val="24"/>
        </w:rPr>
        <w:t>向服务端请求服务的状况，此时服务器面临巨大的请求压力随时可能导致整个服务系统崩溃，</w:t>
      </w:r>
      <w:r>
        <w:rPr>
          <w:rFonts w:ascii="宋体" w:eastAsia="宋体" w:hAnsi="宋体" w:hint="eastAsia"/>
          <w:sz w:val="24"/>
          <w:szCs w:val="24"/>
        </w:rPr>
        <w:t>那么</w:t>
      </w:r>
      <w:r>
        <w:rPr>
          <w:rFonts w:ascii="宋体" w:eastAsia="宋体" w:hAnsi="宋体"/>
          <w:sz w:val="24"/>
          <w:szCs w:val="24"/>
        </w:rPr>
        <w:t>如何快速的对用户求进行快速响应，有效的对用户请求</w:t>
      </w:r>
      <w:r>
        <w:rPr>
          <w:rFonts w:ascii="宋体" w:eastAsia="宋体" w:hAnsi="宋体" w:hint="eastAsia"/>
          <w:sz w:val="24"/>
          <w:szCs w:val="24"/>
        </w:rPr>
        <w:t>进行分类、</w:t>
      </w:r>
      <w:r>
        <w:rPr>
          <w:rFonts w:ascii="宋体" w:eastAsia="宋体" w:hAnsi="宋体"/>
          <w:sz w:val="24"/>
          <w:szCs w:val="24"/>
        </w:rPr>
        <w:t>分发</w:t>
      </w:r>
      <w:r>
        <w:rPr>
          <w:rFonts w:ascii="宋体" w:eastAsia="宋体" w:hAnsi="宋体" w:hint="eastAsia"/>
          <w:sz w:val="24"/>
          <w:szCs w:val="24"/>
        </w:rPr>
        <w:t>、</w:t>
      </w:r>
      <w:r>
        <w:rPr>
          <w:rFonts w:ascii="宋体" w:eastAsia="宋体" w:hAnsi="宋体"/>
          <w:sz w:val="24"/>
          <w:szCs w:val="24"/>
        </w:rPr>
        <w:t>设置优先级别</w:t>
      </w:r>
      <w:r>
        <w:rPr>
          <w:rFonts w:ascii="宋体" w:eastAsia="宋体" w:hAnsi="宋体" w:hint="eastAsia"/>
          <w:sz w:val="24"/>
          <w:szCs w:val="24"/>
        </w:rPr>
        <w:t>也是</w:t>
      </w:r>
      <w:r>
        <w:rPr>
          <w:rFonts w:ascii="宋体" w:eastAsia="宋体" w:hAnsi="宋体"/>
          <w:sz w:val="24"/>
          <w:szCs w:val="24"/>
        </w:rPr>
        <w:t>移动群体感知服务</w:t>
      </w:r>
      <w:r>
        <w:rPr>
          <w:rFonts w:ascii="宋体" w:eastAsia="宋体" w:hAnsi="宋体" w:hint="eastAsia"/>
          <w:sz w:val="24"/>
          <w:szCs w:val="24"/>
        </w:rPr>
        <w:t>端急需</w:t>
      </w:r>
      <w:r>
        <w:rPr>
          <w:rFonts w:ascii="宋体" w:eastAsia="宋体" w:hAnsi="宋体"/>
          <w:sz w:val="24"/>
          <w:szCs w:val="24"/>
        </w:rPr>
        <w:t>研究</w:t>
      </w:r>
      <w:r>
        <w:rPr>
          <w:rFonts w:ascii="宋体" w:eastAsia="宋体" w:hAnsi="宋体" w:hint="eastAsia"/>
          <w:sz w:val="24"/>
          <w:szCs w:val="24"/>
        </w:rPr>
        <w:t>的</w:t>
      </w:r>
      <w:r>
        <w:rPr>
          <w:rFonts w:ascii="宋体" w:eastAsia="宋体" w:hAnsi="宋体"/>
          <w:sz w:val="24"/>
          <w:szCs w:val="24"/>
        </w:rPr>
        <w:t>重点问题。</w:t>
      </w:r>
    </w:p>
    <w:p w:rsidR="00DE73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针对</w:t>
      </w:r>
      <w:r>
        <w:rPr>
          <w:rFonts w:ascii="宋体" w:eastAsia="宋体" w:hAnsi="宋体"/>
          <w:sz w:val="24"/>
          <w:szCs w:val="24"/>
        </w:rPr>
        <w:t>大规模数据系统，</w:t>
      </w:r>
      <w:r>
        <w:rPr>
          <w:rFonts w:ascii="宋体" w:eastAsia="宋体" w:hAnsi="宋体" w:hint="eastAsia"/>
          <w:sz w:val="24"/>
          <w:szCs w:val="24"/>
        </w:rPr>
        <w:t>业界普遍</w:t>
      </w:r>
      <w:r>
        <w:rPr>
          <w:rFonts w:ascii="宋体" w:eastAsia="宋体" w:hAnsi="宋体"/>
          <w:sz w:val="24"/>
          <w:szCs w:val="24"/>
        </w:rPr>
        <w:t>采用并行计算模型。</w:t>
      </w:r>
      <w:r>
        <w:rPr>
          <w:rFonts w:ascii="宋体" w:eastAsia="宋体" w:hAnsi="宋体" w:hint="eastAsia"/>
          <w:sz w:val="24"/>
          <w:szCs w:val="24"/>
        </w:rPr>
        <w:t>目前使用流行</w:t>
      </w:r>
      <w:r>
        <w:rPr>
          <w:rFonts w:ascii="宋体" w:eastAsia="宋体" w:hAnsi="宋体"/>
          <w:sz w:val="24"/>
          <w:szCs w:val="24"/>
        </w:rPr>
        <w:t>的并行计算模型有分布式批量处理（</w:t>
      </w:r>
      <w:r>
        <w:rPr>
          <w:rFonts w:ascii="宋体" w:eastAsia="宋体" w:hAnsi="宋体" w:hint="eastAsia"/>
          <w:sz w:val="24"/>
          <w:szCs w:val="24"/>
        </w:rPr>
        <w:t>如</w:t>
      </w:r>
      <w:r>
        <w:rPr>
          <w:rFonts w:ascii="宋体" w:eastAsia="宋体" w:hAnsi="宋体"/>
          <w:sz w:val="24"/>
          <w:szCs w:val="24"/>
        </w:rPr>
        <w:t>Google</w:t>
      </w:r>
      <w:r>
        <w:rPr>
          <w:rFonts w:ascii="宋体" w:eastAsia="宋体" w:hAnsi="宋体" w:hint="eastAsia"/>
          <w:sz w:val="24"/>
          <w:szCs w:val="24"/>
        </w:rPr>
        <w:t>提出</w:t>
      </w:r>
      <w:r>
        <w:rPr>
          <w:rFonts w:ascii="宋体" w:eastAsia="宋体" w:hAnsi="宋体"/>
          <w:sz w:val="24"/>
          <w:szCs w:val="24"/>
        </w:rPr>
        <w:t>的Map-Reduce模型）</w:t>
      </w:r>
      <w:r>
        <w:rPr>
          <w:rFonts w:ascii="宋体" w:eastAsia="宋体" w:hAnsi="宋体" w:hint="eastAsia"/>
          <w:sz w:val="24"/>
          <w:szCs w:val="24"/>
        </w:rPr>
        <w:t>、</w:t>
      </w:r>
      <w:r>
        <w:rPr>
          <w:rFonts w:ascii="宋体" w:eastAsia="宋体" w:hAnsi="宋体"/>
          <w:sz w:val="24"/>
          <w:szCs w:val="24"/>
        </w:rPr>
        <w:t>分布式流式计算</w:t>
      </w:r>
      <w:r>
        <w:rPr>
          <w:rFonts w:ascii="宋体" w:eastAsia="宋体" w:hAnsi="宋体" w:hint="eastAsia"/>
          <w:sz w:val="24"/>
          <w:szCs w:val="24"/>
        </w:rPr>
        <w:t>（如</w:t>
      </w:r>
      <w:r>
        <w:rPr>
          <w:rFonts w:ascii="宋体" w:eastAsia="宋体" w:hAnsi="宋体"/>
          <w:sz w:val="24"/>
          <w:szCs w:val="24"/>
        </w:rPr>
        <w:t>Storm</w:t>
      </w:r>
      <w:r>
        <w:rPr>
          <w:rFonts w:ascii="宋体" w:eastAsia="宋体" w:hAnsi="宋体" w:hint="eastAsia"/>
          <w:sz w:val="24"/>
          <w:szCs w:val="24"/>
        </w:rPr>
        <w:t>和</w:t>
      </w:r>
      <w:r>
        <w:rPr>
          <w:rFonts w:ascii="宋体" w:eastAsia="宋体" w:hAnsi="宋体"/>
          <w:sz w:val="24"/>
          <w:szCs w:val="24"/>
        </w:rPr>
        <w:t>Spark</w:t>
      </w:r>
      <w:r>
        <w:rPr>
          <w:rFonts w:ascii="宋体" w:eastAsia="宋体" w:hAnsi="宋体" w:hint="eastAsia"/>
          <w:sz w:val="24"/>
          <w:szCs w:val="24"/>
        </w:rPr>
        <w:t>）。</w:t>
      </w:r>
      <w:r>
        <w:rPr>
          <w:rFonts w:ascii="宋体" w:eastAsia="宋体" w:hAnsi="宋体"/>
          <w:sz w:val="24"/>
          <w:szCs w:val="24"/>
        </w:rPr>
        <w:t>分布式批量处理并行计算模型比较适用于</w:t>
      </w:r>
      <w:r>
        <w:rPr>
          <w:rFonts w:ascii="宋体" w:eastAsia="宋体" w:hAnsi="宋体" w:hint="eastAsia"/>
          <w:sz w:val="24"/>
          <w:szCs w:val="24"/>
        </w:rPr>
        <w:t>对</w:t>
      </w:r>
      <w:r>
        <w:rPr>
          <w:rFonts w:ascii="宋体" w:eastAsia="宋体" w:hAnsi="宋体"/>
          <w:sz w:val="24"/>
          <w:szCs w:val="24"/>
        </w:rPr>
        <w:t>用户历史</w:t>
      </w:r>
      <w:r>
        <w:rPr>
          <w:rFonts w:ascii="宋体" w:eastAsia="宋体" w:hAnsi="宋体" w:hint="eastAsia"/>
          <w:sz w:val="24"/>
          <w:szCs w:val="24"/>
        </w:rPr>
        <w:t>数据</w:t>
      </w:r>
      <w:r>
        <w:rPr>
          <w:rFonts w:ascii="宋体" w:eastAsia="宋体" w:hAnsi="宋体"/>
          <w:sz w:val="24"/>
          <w:szCs w:val="24"/>
        </w:rPr>
        <w:t>进行数据挖掘，通过数据分类与聚合等方式分析数据特征，从而为用户提供可靠的数据服务。分布式</w:t>
      </w:r>
      <w:r>
        <w:rPr>
          <w:rFonts w:ascii="宋体" w:eastAsia="宋体" w:hAnsi="宋体" w:hint="eastAsia"/>
          <w:sz w:val="24"/>
          <w:szCs w:val="24"/>
        </w:rPr>
        <w:t>流式</w:t>
      </w:r>
      <w:r>
        <w:rPr>
          <w:rFonts w:ascii="宋体" w:eastAsia="宋体" w:hAnsi="宋体"/>
          <w:sz w:val="24"/>
          <w:szCs w:val="24"/>
        </w:rPr>
        <w:t>计算适用于数据实时变化且流量巨大的场景，比如</w:t>
      </w:r>
      <w:r>
        <w:rPr>
          <w:rFonts w:ascii="宋体" w:eastAsia="宋体" w:hAnsi="宋体" w:hint="eastAsia"/>
          <w:sz w:val="24"/>
          <w:szCs w:val="24"/>
        </w:rPr>
        <w:t>社交网络</w:t>
      </w:r>
      <w:r>
        <w:rPr>
          <w:rFonts w:ascii="宋体" w:eastAsia="宋体" w:hAnsi="宋体"/>
          <w:sz w:val="24"/>
          <w:szCs w:val="24"/>
        </w:rPr>
        <w:t>中的</w:t>
      </w:r>
      <w:proofErr w:type="gramStart"/>
      <w:r>
        <w:rPr>
          <w:rFonts w:ascii="宋体" w:eastAsia="宋体" w:hAnsi="宋体"/>
          <w:sz w:val="24"/>
          <w:szCs w:val="24"/>
        </w:rPr>
        <w:t>微博热搜</w:t>
      </w:r>
      <w:proofErr w:type="gramEnd"/>
      <w:r>
        <w:rPr>
          <w:rFonts w:ascii="宋体" w:eastAsia="宋体" w:hAnsi="宋体" w:hint="eastAsia"/>
          <w:sz w:val="24"/>
          <w:szCs w:val="24"/>
        </w:rPr>
        <w:t>，</w:t>
      </w:r>
      <w:r>
        <w:rPr>
          <w:rFonts w:ascii="宋体" w:eastAsia="宋体" w:hAnsi="宋体"/>
          <w:sz w:val="24"/>
          <w:szCs w:val="24"/>
        </w:rPr>
        <w:t>它能实时分析数据特征，对数据进行分析计算。因此</w:t>
      </w:r>
      <w:r>
        <w:rPr>
          <w:rFonts w:ascii="宋体" w:eastAsia="宋体" w:hAnsi="宋体" w:hint="eastAsia"/>
          <w:sz w:val="24"/>
          <w:szCs w:val="24"/>
        </w:rPr>
        <w:t>，</w:t>
      </w:r>
      <w:r>
        <w:rPr>
          <w:rFonts w:ascii="宋体" w:eastAsia="宋体" w:hAnsi="宋体"/>
          <w:sz w:val="24"/>
          <w:szCs w:val="24"/>
        </w:rPr>
        <w:t>针对</w:t>
      </w:r>
      <w:r>
        <w:rPr>
          <w:rFonts w:ascii="宋体" w:eastAsia="宋体" w:hAnsi="宋体" w:hint="eastAsia"/>
          <w:sz w:val="24"/>
          <w:szCs w:val="24"/>
        </w:rPr>
        <w:t>于</w:t>
      </w:r>
      <w:r>
        <w:rPr>
          <w:rFonts w:ascii="宋体" w:eastAsia="宋体" w:hAnsi="宋体"/>
          <w:sz w:val="24"/>
          <w:szCs w:val="24"/>
        </w:rPr>
        <w:t>用户数量日俱增的移动群体感知应用</w:t>
      </w:r>
      <w:r>
        <w:rPr>
          <w:rFonts w:ascii="宋体" w:eastAsia="宋体" w:hAnsi="宋体" w:hint="eastAsia"/>
          <w:sz w:val="24"/>
          <w:szCs w:val="24"/>
        </w:rPr>
        <w:t>，在</w:t>
      </w:r>
      <w:proofErr w:type="gramStart"/>
      <w:r>
        <w:rPr>
          <w:rFonts w:ascii="宋体" w:eastAsia="宋体" w:hAnsi="宋体"/>
          <w:sz w:val="24"/>
          <w:szCs w:val="24"/>
        </w:rPr>
        <w:t>云</w:t>
      </w:r>
      <w:r>
        <w:rPr>
          <w:rFonts w:ascii="宋体" w:eastAsia="宋体" w:hAnsi="宋体" w:hint="eastAsia"/>
          <w:sz w:val="24"/>
          <w:szCs w:val="24"/>
        </w:rPr>
        <w:t>服务</w:t>
      </w:r>
      <w:r>
        <w:rPr>
          <w:rFonts w:ascii="宋体" w:eastAsia="宋体" w:hAnsi="宋体"/>
          <w:sz w:val="24"/>
          <w:szCs w:val="24"/>
        </w:rPr>
        <w:t>端</w:t>
      </w:r>
      <w:proofErr w:type="gramEnd"/>
      <w:r>
        <w:rPr>
          <w:rFonts w:ascii="宋体" w:eastAsia="宋体" w:hAnsi="宋体" w:hint="eastAsia"/>
          <w:sz w:val="24"/>
          <w:szCs w:val="24"/>
        </w:rPr>
        <w:t>可以</w:t>
      </w:r>
      <w:r>
        <w:rPr>
          <w:rFonts w:ascii="宋体" w:eastAsia="宋体" w:hAnsi="宋体"/>
          <w:sz w:val="24"/>
          <w:szCs w:val="24"/>
        </w:rPr>
        <w:t>借鉴并行计算模型来</w:t>
      </w:r>
      <w:r>
        <w:rPr>
          <w:rFonts w:ascii="宋体" w:eastAsia="宋体" w:hAnsi="宋体" w:hint="eastAsia"/>
          <w:sz w:val="24"/>
          <w:szCs w:val="24"/>
        </w:rPr>
        <w:t>解决</w:t>
      </w:r>
      <w:r>
        <w:rPr>
          <w:rFonts w:ascii="宋体" w:eastAsia="宋体" w:hAnsi="宋体"/>
          <w:sz w:val="24"/>
          <w:szCs w:val="24"/>
        </w:rPr>
        <w:t>服务</w:t>
      </w:r>
      <w:proofErr w:type="gramStart"/>
      <w:r>
        <w:rPr>
          <w:rFonts w:ascii="宋体" w:eastAsia="宋体" w:hAnsi="宋体"/>
          <w:sz w:val="24"/>
          <w:szCs w:val="24"/>
        </w:rPr>
        <w:t>端数据</w:t>
      </w:r>
      <w:proofErr w:type="gramEnd"/>
      <w:r>
        <w:rPr>
          <w:rFonts w:ascii="宋体" w:eastAsia="宋体" w:hAnsi="宋体"/>
          <w:sz w:val="24"/>
          <w:szCs w:val="24"/>
        </w:rPr>
        <w:t>计算的压力。</w:t>
      </w:r>
    </w:p>
    <w:p w:rsidR="00DE73CD" w:rsidRPr="00EE76CF" w:rsidRDefault="00EE76CF" w:rsidP="00902797">
      <w:pPr>
        <w:pStyle w:val="a3"/>
        <w:spacing w:beforeLines="50" w:before="156" w:afterLines="50" w:after="156" w:line="400" w:lineRule="exact"/>
        <w:ind w:firstLineChars="0" w:firstLine="0"/>
        <w:outlineLvl w:val="2"/>
        <w:rPr>
          <w:rFonts w:ascii="黑体" w:eastAsia="黑体" w:hAnsi="黑体"/>
          <w:b/>
          <w:sz w:val="24"/>
          <w:szCs w:val="24"/>
        </w:rPr>
      </w:pPr>
      <w:bookmarkStart w:id="42" w:name="_Toc533947057"/>
      <w:bookmarkStart w:id="43" w:name="_Toc534207680"/>
      <w:r w:rsidRPr="00EE76CF">
        <w:rPr>
          <w:rFonts w:ascii="黑体" w:eastAsia="黑体" w:hAnsi="黑体" w:hint="eastAsia"/>
          <w:b/>
          <w:sz w:val="24"/>
          <w:szCs w:val="24"/>
        </w:rPr>
        <w:lastRenderedPageBreak/>
        <w:t>2.</w:t>
      </w:r>
      <w:r w:rsidR="00B11192">
        <w:rPr>
          <w:rFonts w:ascii="黑体" w:eastAsia="黑体" w:hAnsi="黑体"/>
          <w:b/>
          <w:sz w:val="24"/>
          <w:szCs w:val="24"/>
        </w:rPr>
        <w:t>3</w:t>
      </w:r>
      <w:r w:rsidRPr="00EE76CF">
        <w:rPr>
          <w:rFonts w:ascii="黑体" w:eastAsia="黑体" w:hAnsi="黑体" w:hint="eastAsia"/>
          <w:b/>
          <w:sz w:val="24"/>
          <w:szCs w:val="24"/>
        </w:rPr>
        <w:t>.2</w:t>
      </w:r>
      <w:r w:rsidRPr="00EE76CF">
        <w:rPr>
          <w:rFonts w:ascii="黑体" w:eastAsia="黑体" w:hAnsi="黑体"/>
          <w:b/>
          <w:sz w:val="24"/>
          <w:szCs w:val="24"/>
        </w:rPr>
        <w:t xml:space="preserve"> </w:t>
      </w:r>
      <w:r w:rsidR="00C01F89" w:rsidRPr="00EC34F0">
        <w:rPr>
          <w:rFonts w:ascii="黑体" w:eastAsia="黑体" w:hAnsi="黑体"/>
          <w:b/>
          <w:sz w:val="24"/>
          <w:szCs w:val="24"/>
        </w:rPr>
        <w:t>移动感知个体的招募</w:t>
      </w:r>
      <w:r w:rsidR="00C01F89">
        <w:rPr>
          <w:rFonts w:ascii="黑体" w:eastAsia="黑体" w:hAnsi="黑体"/>
          <w:b/>
          <w:sz w:val="24"/>
          <w:szCs w:val="24"/>
        </w:rPr>
        <w:t>问题</w:t>
      </w:r>
      <w:bookmarkEnd w:id="42"/>
      <w:bookmarkEnd w:id="43"/>
    </w:p>
    <w:p w:rsidR="00C01F89" w:rsidRPr="00947ECD" w:rsidRDefault="00C01F89" w:rsidP="00C01F89">
      <w:pPr>
        <w:spacing w:line="400" w:lineRule="exact"/>
        <w:ind w:firstLine="420"/>
        <w:rPr>
          <w:rFonts w:ascii="宋体" w:eastAsia="宋体" w:hAnsi="宋体"/>
          <w:sz w:val="24"/>
          <w:szCs w:val="24"/>
        </w:rPr>
      </w:pPr>
      <w:r>
        <w:rPr>
          <w:rFonts w:ascii="宋体" w:eastAsia="宋体" w:hAnsi="宋体" w:hint="eastAsia"/>
          <w:sz w:val="24"/>
          <w:szCs w:val="24"/>
        </w:rPr>
        <w:t>移动群体感知应用中，移动感知个体的招募问题是</w:t>
      </w:r>
      <w:r w:rsidRPr="00EC34F0">
        <w:rPr>
          <w:rFonts w:ascii="宋体" w:eastAsia="宋体" w:hAnsi="宋体" w:hint="eastAsia"/>
          <w:sz w:val="24"/>
          <w:szCs w:val="24"/>
        </w:rPr>
        <w:t>移动群体感知应用规模</w:t>
      </w:r>
      <w:r>
        <w:rPr>
          <w:rFonts w:ascii="宋体" w:eastAsia="宋体" w:hAnsi="宋体" w:hint="eastAsia"/>
          <w:sz w:val="24"/>
          <w:szCs w:val="24"/>
        </w:rPr>
        <w:t>扩的主要障碍</w:t>
      </w:r>
      <w:r w:rsidRPr="00EC34F0">
        <w:rPr>
          <w:rFonts w:ascii="宋体" w:eastAsia="宋体" w:hAnsi="宋体" w:hint="eastAsia"/>
          <w:sz w:val="24"/>
          <w:szCs w:val="24"/>
        </w:rPr>
        <w:t>。</w:t>
      </w:r>
      <w:r>
        <w:rPr>
          <w:rFonts w:ascii="宋体" w:eastAsia="宋体" w:hAnsi="宋体" w:hint="eastAsia"/>
          <w:sz w:val="24"/>
          <w:szCs w:val="24"/>
        </w:rPr>
        <w:t>而这种障碍产生的</w:t>
      </w:r>
      <w:r w:rsidRPr="00EC34F0">
        <w:rPr>
          <w:rFonts w:ascii="宋体" w:eastAsia="宋体" w:hAnsi="宋体" w:hint="eastAsia"/>
          <w:sz w:val="24"/>
          <w:szCs w:val="24"/>
        </w:rPr>
        <w:t>主要原因</w:t>
      </w:r>
      <w:r>
        <w:rPr>
          <w:rFonts w:ascii="宋体" w:eastAsia="宋体" w:hAnsi="宋体" w:hint="eastAsia"/>
          <w:sz w:val="24"/>
          <w:szCs w:val="24"/>
        </w:rPr>
        <w:t>是由于用户参与感知任务会给用户的终端体验带来影响。一方面，用户参与感知需要收集大量的感知信息，大致移动智能终端耗能增加；另一方面，用户需要主动参与感知过程，比如拍射照片，上</w:t>
      </w:r>
      <w:proofErr w:type="gramStart"/>
      <w:r>
        <w:rPr>
          <w:rFonts w:ascii="宋体" w:eastAsia="宋体" w:hAnsi="宋体" w:hint="eastAsia"/>
          <w:sz w:val="24"/>
          <w:szCs w:val="24"/>
        </w:rPr>
        <w:t>传图片</w:t>
      </w:r>
      <w:proofErr w:type="gramEnd"/>
      <w:r>
        <w:rPr>
          <w:rFonts w:ascii="宋体" w:eastAsia="宋体" w:hAnsi="宋体" w:hint="eastAsia"/>
          <w:sz w:val="24"/>
          <w:szCs w:val="24"/>
        </w:rPr>
        <w:t>或视频等会影响用户体验，导致用户参与的积极性降低。，参与感知的过程有可能导致用户信息泄露，产生个人隐私问题。此外，用户参与感知过程由于需要上传感知信息，信息中可能携带用户的行为信息，导致用户信息泄露。因此，移动感知个体招募是大规模移动群体</w:t>
      </w:r>
      <w:r w:rsidRPr="00EC34F0">
        <w:rPr>
          <w:rFonts w:ascii="宋体" w:eastAsia="宋体" w:hAnsi="宋体" w:hint="eastAsia"/>
          <w:sz w:val="24"/>
          <w:szCs w:val="24"/>
        </w:rPr>
        <w:t>感知应用中需要重点研究和解决的问题</w:t>
      </w:r>
      <w:r>
        <w:rPr>
          <w:rFonts w:ascii="宋体" w:eastAsia="宋体" w:hAnsi="宋体" w:hint="eastAsia"/>
          <w:sz w:val="24"/>
          <w:szCs w:val="24"/>
        </w:rPr>
        <w:t>。通常</w:t>
      </w:r>
      <w:r>
        <w:rPr>
          <w:rFonts w:ascii="宋体" w:eastAsia="宋体" w:hAnsi="宋体"/>
          <w:sz w:val="24"/>
          <w:szCs w:val="24"/>
        </w:rPr>
        <w:t>，移动群体感知可以分为</w:t>
      </w:r>
      <w:r>
        <w:rPr>
          <w:rFonts w:ascii="宋体" w:eastAsia="宋体" w:hAnsi="宋体" w:hint="eastAsia"/>
          <w:sz w:val="24"/>
          <w:szCs w:val="24"/>
        </w:rPr>
        <w:t>建立</w:t>
      </w:r>
      <w:r>
        <w:rPr>
          <w:rFonts w:ascii="宋体" w:eastAsia="宋体" w:hAnsi="宋体"/>
          <w:sz w:val="24"/>
          <w:szCs w:val="24"/>
        </w:rPr>
        <w:t>，</w:t>
      </w:r>
      <w:r>
        <w:rPr>
          <w:rFonts w:ascii="宋体" w:eastAsia="宋体" w:hAnsi="宋体" w:hint="eastAsia"/>
          <w:sz w:val="24"/>
          <w:szCs w:val="24"/>
        </w:rPr>
        <w:t>分配</w:t>
      </w:r>
      <w:r>
        <w:rPr>
          <w:rFonts w:ascii="宋体" w:eastAsia="宋体" w:hAnsi="宋体"/>
          <w:sz w:val="24"/>
          <w:szCs w:val="24"/>
        </w:rPr>
        <w:t>，执行</w:t>
      </w:r>
      <w:r>
        <w:rPr>
          <w:rFonts w:ascii="宋体" w:eastAsia="宋体" w:hAnsi="宋体" w:hint="eastAsia"/>
          <w:sz w:val="24"/>
          <w:szCs w:val="24"/>
        </w:rPr>
        <w:t>以及</w:t>
      </w:r>
      <w:r>
        <w:rPr>
          <w:rFonts w:ascii="宋体" w:eastAsia="宋体" w:hAnsi="宋体"/>
          <w:sz w:val="24"/>
          <w:szCs w:val="24"/>
        </w:rPr>
        <w:t>数据融合四个过程</w:t>
      </w:r>
      <w:r w:rsidRPr="0016204D">
        <w:rPr>
          <w:rFonts w:ascii="宋体" w:eastAsia="宋体" w:hAnsi="宋体" w:hint="eastAsia"/>
          <w:sz w:val="24"/>
          <w:szCs w:val="24"/>
        </w:rPr>
        <w:t>。</w:t>
      </w:r>
      <w:r>
        <w:rPr>
          <w:rFonts w:ascii="宋体" w:eastAsia="宋体" w:hAnsi="宋体" w:hint="eastAsia"/>
          <w:sz w:val="24"/>
          <w:szCs w:val="24"/>
        </w:rPr>
        <w:t>为了</w:t>
      </w:r>
      <w:r>
        <w:rPr>
          <w:rFonts w:ascii="宋体" w:eastAsia="宋体" w:hAnsi="宋体"/>
          <w:sz w:val="24"/>
          <w:szCs w:val="24"/>
        </w:rPr>
        <w:t>提高移动群体感知</w:t>
      </w:r>
      <w:r>
        <w:rPr>
          <w:rFonts w:ascii="宋体" w:eastAsia="宋体" w:hAnsi="宋体" w:hint="eastAsia"/>
          <w:sz w:val="24"/>
          <w:szCs w:val="24"/>
        </w:rPr>
        <w:t>信息</w:t>
      </w:r>
      <w:r>
        <w:rPr>
          <w:rFonts w:ascii="宋体" w:eastAsia="宋体" w:hAnsi="宋体"/>
          <w:sz w:val="24"/>
          <w:szCs w:val="24"/>
        </w:rPr>
        <w:t>的质量</w:t>
      </w:r>
      <w:r>
        <w:rPr>
          <w:rFonts w:ascii="宋体" w:eastAsia="宋体" w:hAnsi="宋体" w:hint="eastAsia"/>
          <w:sz w:val="24"/>
          <w:szCs w:val="24"/>
        </w:rPr>
        <w:t>，</w:t>
      </w:r>
      <w:r>
        <w:rPr>
          <w:rFonts w:ascii="宋体" w:eastAsia="宋体" w:hAnsi="宋体"/>
          <w:sz w:val="24"/>
          <w:szCs w:val="24"/>
        </w:rPr>
        <w:t>国内外</w:t>
      </w:r>
      <w:r>
        <w:rPr>
          <w:rFonts w:ascii="宋体" w:eastAsia="宋体" w:hAnsi="宋体" w:hint="eastAsia"/>
          <w:sz w:val="24"/>
          <w:szCs w:val="24"/>
        </w:rPr>
        <w:t>学者</w:t>
      </w:r>
      <w:r>
        <w:rPr>
          <w:rFonts w:ascii="宋体" w:eastAsia="宋体" w:hAnsi="宋体"/>
          <w:sz w:val="24"/>
          <w:szCs w:val="24"/>
        </w:rPr>
        <w:t>分别针对</w:t>
      </w:r>
      <w:r>
        <w:rPr>
          <w:rFonts w:ascii="宋体" w:eastAsia="宋体" w:hAnsi="宋体" w:hint="eastAsia"/>
          <w:sz w:val="24"/>
          <w:szCs w:val="24"/>
        </w:rPr>
        <w:t>移动群体</w:t>
      </w:r>
      <w:r>
        <w:rPr>
          <w:rFonts w:ascii="宋体" w:eastAsia="宋体" w:hAnsi="宋体"/>
          <w:sz w:val="24"/>
          <w:szCs w:val="24"/>
        </w:rPr>
        <w:t>感知的建立、分配</w:t>
      </w:r>
      <w:r>
        <w:rPr>
          <w:rFonts w:ascii="宋体" w:eastAsia="宋体" w:hAnsi="宋体" w:hint="eastAsia"/>
          <w:sz w:val="24"/>
          <w:szCs w:val="24"/>
        </w:rPr>
        <w:t>、</w:t>
      </w:r>
      <w:r>
        <w:rPr>
          <w:rFonts w:ascii="宋体" w:eastAsia="宋体" w:hAnsi="宋体"/>
          <w:sz w:val="24"/>
          <w:szCs w:val="24"/>
        </w:rPr>
        <w:t>执行</w:t>
      </w:r>
      <w:r>
        <w:rPr>
          <w:rFonts w:ascii="宋体" w:eastAsia="宋体" w:hAnsi="宋体" w:hint="eastAsia"/>
          <w:sz w:val="24"/>
          <w:szCs w:val="24"/>
        </w:rPr>
        <w:t>及</w:t>
      </w:r>
      <w:r>
        <w:rPr>
          <w:rFonts w:ascii="宋体" w:eastAsia="宋体" w:hAnsi="宋体"/>
          <w:sz w:val="24"/>
          <w:szCs w:val="24"/>
        </w:rPr>
        <w:t>数据融合</w:t>
      </w:r>
      <w:r>
        <w:rPr>
          <w:rFonts w:ascii="宋体" w:eastAsia="宋体" w:hAnsi="宋体" w:hint="eastAsia"/>
          <w:sz w:val="24"/>
          <w:szCs w:val="24"/>
        </w:rPr>
        <w:t>这</w:t>
      </w:r>
      <w:r>
        <w:rPr>
          <w:rFonts w:ascii="宋体" w:eastAsia="宋体" w:hAnsi="宋体"/>
          <w:sz w:val="24"/>
          <w:szCs w:val="24"/>
        </w:rPr>
        <w:t>四个方</w:t>
      </w:r>
      <w:r>
        <w:rPr>
          <w:rFonts w:ascii="宋体" w:eastAsia="宋体" w:hAnsi="宋体" w:hint="eastAsia"/>
          <w:sz w:val="24"/>
          <w:szCs w:val="24"/>
        </w:rPr>
        <w:t>面</w:t>
      </w:r>
      <w:r>
        <w:rPr>
          <w:rFonts w:ascii="宋体" w:eastAsia="宋体" w:hAnsi="宋体"/>
          <w:sz w:val="24"/>
          <w:szCs w:val="24"/>
        </w:rPr>
        <w:t>展开研究</w:t>
      </w:r>
      <w:r>
        <w:rPr>
          <w:rFonts w:ascii="宋体" w:eastAsia="宋体" w:hAnsi="宋体" w:hint="eastAsia"/>
          <w:sz w:val="24"/>
          <w:szCs w:val="24"/>
        </w:rPr>
        <w:t>，从而</w:t>
      </w:r>
      <w:r>
        <w:rPr>
          <w:rFonts w:ascii="宋体" w:eastAsia="宋体" w:hAnsi="宋体"/>
          <w:sz w:val="24"/>
          <w:szCs w:val="24"/>
        </w:rPr>
        <w:t>寻求有效</w:t>
      </w:r>
      <w:r>
        <w:rPr>
          <w:rFonts w:ascii="宋体" w:eastAsia="宋体" w:hAnsi="宋体" w:hint="eastAsia"/>
          <w:sz w:val="24"/>
          <w:szCs w:val="24"/>
        </w:rPr>
        <w:t>提高</w:t>
      </w:r>
      <w:r>
        <w:rPr>
          <w:rFonts w:ascii="宋体" w:eastAsia="宋体" w:hAnsi="宋体"/>
          <w:sz w:val="24"/>
          <w:szCs w:val="24"/>
        </w:rPr>
        <w:t>感知质量的方法</w:t>
      </w:r>
      <w:r>
        <w:rPr>
          <w:rFonts w:ascii="宋体" w:eastAsia="宋体" w:hAnsi="宋体" w:hint="eastAsia"/>
          <w:sz w:val="24"/>
          <w:szCs w:val="24"/>
        </w:rPr>
        <w:t>。通过</w:t>
      </w:r>
      <w:r>
        <w:rPr>
          <w:rFonts w:ascii="宋体" w:eastAsia="宋体" w:hAnsi="宋体"/>
          <w:sz w:val="24"/>
          <w:szCs w:val="24"/>
        </w:rPr>
        <w:t>大量</w:t>
      </w:r>
      <w:r>
        <w:rPr>
          <w:rFonts w:ascii="宋体" w:eastAsia="宋体" w:hAnsi="宋体" w:hint="eastAsia"/>
          <w:sz w:val="24"/>
          <w:szCs w:val="24"/>
        </w:rPr>
        <w:t>研究</w:t>
      </w:r>
      <w:r>
        <w:rPr>
          <w:rFonts w:ascii="宋体" w:eastAsia="宋体" w:hAnsi="宋体"/>
          <w:sz w:val="24"/>
          <w:szCs w:val="24"/>
        </w:rPr>
        <w:t>表明，</w:t>
      </w:r>
      <w:r>
        <w:rPr>
          <w:rFonts w:ascii="宋体" w:eastAsia="宋体" w:hAnsi="宋体" w:hint="eastAsia"/>
          <w:sz w:val="24"/>
          <w:szCs w:val="24"/>
        </w:rPr>
        <w:t>移动</w:t>
      </w:r>
      <w:r w:rsidRPr="0016204D">
        <w:rPr>
          <w:rFonts w:ascii="宋体" w:eastAsia="宋体" w:hAnsi="宋体" w:hint="eastAsia"/>
          <w:sz w:val="24"/>
          <w:szCs w:val="24"/>
        </w:rPr>
        <w:t>感知节点的招募</w:t>
      </w:r>
      <w:r>
        <w:rPr>
          <w:rFonts w:ascii="宋体" w:eastAsia="宋体" w:hAnsi="宋体" w:hint="eastAsia"/>
          <w:sz w:val="24"/>
          <w:szCs w:val="24"/>
        </w:rPr>
        <w:t>是</w:t>
      </w:r>
      <w:r>
        <w:rPr>
          <w:rFonts w:ascii="宋体" w:eastAsia="宋体" w:hAnsi="宋体"/>
          <w:sz w:val="24"/>
          <w:szCs w:val="24"/>
        </w:rPr>
        <w:t>保证移动群体感知</w:t>
      </w:r>
      <w:r>
        <w:rPr>
          <w:rFonts w:ascii="宋体" w:eastAsia="宋体" w:hAnsi="宋体" w:hint="eastAsia"/>
          <w:sz w:val="24"/>
          <w:szCs w:val="24"/>
        </w:rPr>
        <w:t>信息</w:t>
      </w:r>
      <w:r>
        <w:rPr>
          <w:rFonts w:ascii="宋体" w:eastAsia="宋体" w:hAnsi="宋体"/>
          <w:sz w:val="24"/>
          <w:szCs w:val="24"/>
        </w:rPr>
        <w:t>质量</w:t>
      </w:r>
      <w:r>
        <w:rPr>
          <w:rFonts w:ascii="宋体" w:eastAsia="宋体" w:hAnsi="宋体" w:hint="eastAsia"/>
          <w:sz w:val="24"/>
          <w:szCs w:val="24"/>
        </w:rPr>
        <w:t>的</w:t>
      </w:r>
      <w:r w:rsidRPr="0016204D">
        <w:rPr>
          <w:rFonts w:ascii="宋体" w:eastAsia="宋体" w:hAnsi="宋体" w:hint="eastAsia"/>
          <w:sz w:val="24"/>
          <w:szCs w:val="24"/>
        </w:rPr>
        <w:t>研究重点。</w:t>
      </w:r>
      <w:r>
        <w:rPr>
          <w:rFonts w:ascii="宋体" w:eastAsia="宋体" w:hAnsi="宋体" w:hint="eastAsia"/>
          <w:sz w:val="24"/>
          <w:szCs w:val="24"/>
        </w:rPr>
        <w:t>为了确保</w:t>
      </w:r>
      <w:r>
        <w:rPr>
          <w:rFonts w:ascii="宋体" w:eastAsia="宋体" w:hAnsi="宋体"/>
          <w:sz w:val="24"/>
          <w:szCs w:val="24"/>
        </w:rPr>
        <w:t>移动感知信息的质量，通常会选择最优的移动感知结点参与数据感知的过程，最优的结点通常</w:t>
      </w:r>
      <w:r>
        <w:rPr>
          <w:rFonts w:ascii="宋体" w:eastAsia="宋体" w:hAnsi="宋体" w:hint="eastAsia"/>
          <w:sz w:val="24"/>
          <w:szCs w:val="24"/>
        </w:rPr>
        <w:t>是</w:t>
      </w:r>
      <w:r>
        <w:rPr>
          <w:rFonts w:ascii="宋体" w:eastAsia="宋体" w:hAnsi="宋体"/>
          <w:sz w:val="24"/>
          <w:szCs w:val="24"/>
        </w:rPr>
        <w:t>耗能较小，</w:t>
      </w:r>
      <w:r>
        <w:rPr>
          <w:rFonts w:ascii="宋体" w:eastAsia="宋体" w:hAnsi="宋体" w:hint="eastAsia"/>
          <w:sz w:val="24"/>
          <w:szCs w:val="24"/>
        </w:rPr>
        <w:t>整体</w:t>
      </w:r>
      <w:r>
        <w:rPr>
          <w:rFonts w:ascii="宋体" w:eastAsia="宋体" w:hAnsi="宋体"/>
          <w:sz w:val="24"/>
          <w:szCs w:val="24"/>
        </w:rPr>
        <w:t>覆盖度</w:t>
      </w:r>
      <w:r>
        <w:rPr>
          <w:rFonts w:ascii="宋体" w:eastAsia="宋体" w:hAnsi="宋体" w:hint="eastAsia"/>
          <w:sz w:val="24"/>
          <w:szCs w:val="24"/>
        </w:rPr>
        <w:t>最大</w:t>
      </w:r>
      <w:r>
        <w:rPr>
          <w:rFonts w:ascii="宋体" w:eastAsia="宋体" w:hAnsi="宋体"/>
          <w:sz w:val="24"/>
          <w:szCs w:val="24"/>
        </w:rPr>
        <w:t>，</w:t>
      </w:r>
      <w:r>
        <w:rPr>
          <w:rFonts w:ascii="宋体" w:eastAsia="宋体" w:hAnsi="宋体" w:hint="eastAsia"/>
          <w:sz w:val="24"/>
          <w:szCs w:val="24"/>
        </w:rPr>
        <w:t>感知信息</w:t>
      </w:r>
      <w:r>
        <w:rPr>
          <w:rFonts w:ascii="宋体" w:eastAsia="宋体" w:hAnsi="宋体"/>
          <w:sz w:val="24"/>
          <w:szCs w:val="24"/>
        </w:rPr>
        <w:t>的冗余最</w:t>
      </w:r>
      <w:r>
        <w:rPr>
          <w:rFonts w:ascii="宋体" w:eastAsia="宋体" w:hAnsi="宋体" w:hint="eastAsia"/>
          <w:sz w:val="24"/>
          <w:szCs w:val="24"/>
        </w:rPr>
        <w:t>小或者感知</w:t>
      </w:r>
      <w:r>
        <w:rPr>
          <w:rFonts w:ascii="宋体" w:eastAsia="宋体" w:hAnsi="宋体"/>
          <w:sz w:val="24"/>
          <w:szCs w:val="24"/>
        </w:rPr>
        <w:t>代价最小等</w:t>
      </w:r>
      <w:r>
        <w:rPr>
          <w:rFonts w:ascii="宋体" w:eastAsia="宋体" w:hAnsi="宋体" w:hint="eastAsia"/>
          <w:sz w:val="24"/>
          <w:szCs w:val="24"/>
        </w:rPr>
        <w:t>等</w:t>
      </w:r>
      <w:r>
        <w:rPr>
          <w:rFonts w:ascii="宋体" w:eastAsia="宋体" w:hAnsi="宋体"/>
          <w:sz w:val="24"/>
          <w:szCs w:val="24"/>
        </w:rPr>
        <w:t>。</w:t>
      </w:r>
      <w:r>
        <w:rPr>
          <w:rFonts w:ascii="宋体" w:eastAsia="宋体" w:hAnsi="宋体" w:hint="eastAsia"/>
          <w:sz w:val="24"/>
          <w:szCs w:val="24"/>
        </w:rPr>
        <w:t>由于</w:t>
      </w:r>
      <w:r w:rsidRPr="0016204D">
        <w:rPr>
          <w:rFonts w:ascii="宋体" w:eastAsia="宋体" w:hAnsi="宋体" w:hint="eastAsia"/>
          <w:sz w:val="24"/>
          <w:szCs w:val="24"/>
        </w:rPr>
        <w:t>不同的</w:t>
      </w:r>
      <w:r>
        <w:rPr>
          <w:rFonts w:ascii="宋体" w:eastAsia="宋体" w:hAnsi="宋体" w:hint="eastAsia"/>
          <w:sz w:val="24"/>
          <w:szCs w:val="24"/>
        </w:rPr>
        <w:t>移动感知节点的</w:t>
      </w:r>
      <w:r w:rsidRPr="0016204D">
        <w:rPr>
          <w:rFonts w:ascii="宋体" w:eastAsia="宋体" w:hAnsi="宋体" w:hint="eastAsia"/>
          <w:sz w:val="24"/>
          <w:szCs w:val="24"/>
        </w:rPr>
        <w:t>感知能力、</w:t>
      </w:r>
      <w:r>
        <w:rPr>
          <w:rFonts w:ascii="宋体" w:eastAsia="宋体" w:hAnsi="宋体" w:hint="eastAsia"/>
          <w:sz w:val="24"/>
          <w:szCs w:val="24"/>
        </w:rPr>
        <w:t>感知代价</w:t>
      </w:r>
      <w:r>
        <w:rPr>
          <w:rFonts w:ascii="宋体" w:eastAsia="宋体" w:hAnsi="宋体"/>
          <w:sz w:val="24"/>
          <w:szCs w:val="24"/>
        </w:rPr>
        <w:t>以及</w:t>
      </w:r>
      <w:r w:rsidRPr="0016204D">
        <w:rPr>
          <w:rFonts w:ascii="宋体" w:eastAsia="宋体" w:hAnsi="宋体" w:hint="eastAsia"/>
          <w:sz w:val="24"/>
          <w:szCs w:val="24"/>
        </w:rPr>
        <w:t>移动轨迹</w:t>
      </w:r>
      <w:r>
        <w:rPr>
          <w:rFonts w:ascii="宋体" w:eastAsia="宋体" w:hAnsi="宋体" w:hint="eastAsia"/>
          <w:sz w:val="24"/>
          <w:szCs w:val="24"/>
        </w:rPr>
        <w:t>等方面存在异构性。</w:t>
      </w:r>
      <w:r w:rsidRPr="0016204D">
        <w:rPr>
          <w:rFonts w:ascii="宋体" w:eastAsia="宋体" w:hAnsi="宋体" w:hint="eastAsia"/>
          <w:sz w:val="24"/>
          <w:szCs w:val="24"/>
        </w:rPr>
        <w:t>因此</w:t>
      </w:r>
      <w:r>
        <w:rPr>
          <w:rFonts w:ascii="宋体" w:eastAsia="宋体" w:hAnsi="宋体" w:hint="eastAsia"/>
          <w:sz w:val="24"/>
          <w:szCs w:val="24"/>
        </w:rPr>
        <w:t>，不同的参与者选择</w:t>
      </w:r>
      <w:r w:rsidRPr="0016204D">
        <w:rPr>
          <w:rFonts w:ascii="宋体" w:eastAsia="宋体" w:hAnsi="宋体" w:hint="eastAsia"/>
          <w:sz w:val="24"/>
          <w:szCs w:val="24"/>
        </w:rPr>
        <w:t>策略，其性能</w:t>
      </w:r>
      <w:r>
        <w:rPr>
          <w:rFonts w:ascii="宋体" w:eastAsia="宋体" w:hAnsi="宋体" w:hint="eastAsia"/>
          <w:sz w:val="24"/>
          <w:szCs w:val="24"/>
        </w:rPr>
        <w:t>差异</w:t>
      </w:r>
      <w:r>
        <w:rPr>
          <w:rFonts w:ascii="宋体" w:eastAsia="宋体" w:hAnsi="宋体"/>
          <w:sz w:val="24"/>
          <w:szCs w:val="24"/>
        </w:rPr>
        <w:t>可能会</w:t>
      </w:r>
      <w:r w:rsidRPr="0016204D">
        <w:rPr>
          <w:rFonts w:ascii="宋体" w:eastAsia="宋体" w:hAnsi="宋体" w:hint="eastAsia"/>
          <w:sz w:val="24"/>
          <w:szCs w:val="24"/>
        </w:rPr>
        <w:t>很大。</w:t>
      </w:r>
      <w:r>
        <w:rPr>
          <w:rFonts w:ascii="宋体" w:eastAsia="宋体" w:hAnsi="宋体" w:hint="eastAsia"/>
          <w:sz w:val="24"/>
          <w:szCs w:val="24"/>
        </w:rPr>
        <w:t>与此</w:t>
      </w:r>
      <w:r>
        <w:rPr>
          <w:rFonts w:ascii="宋体" w:eastAsia="宋体" w:hAnsi="宋体"/>
          <w:sz w:val="24"/>
          <w:szCs w:val="24"/>
        </w:rPr>
        <w:t>同时，随着电子技术，传感器技术</w:t>
      </w:r>
      <w:r>
        <w:rPr>
          <w:rFonts w:ascii="宋体" w:eastAsia="宋体" w:hAnsi="宋体" w:hint="eastAsia"/>
          <w:sz w:val="24"/>
          <w:szCs w:val="24"/>
        </w:rPr>
        <w:t>及</w:t>
      </w:r>
      <w:r>
        <w:rPr>
          <w:rFonts w:ascii="宋体" w:eastAsia="宋体" w:hAnsi="宋体"/>
          <w:sz w:val="24"/>
          <w:szCs w:val="24"/>
        </w:rPr>
        <w:t>通信</w:t>
      </w:r>
      <w:r>
        <w:rPr>
          <w:rFonts w:ascii="宋体" w:eastAsia="宋体" w:hAnsi="宋体" w:hint="eastAsia"/>
          <w:sz w:val="24"/>
          <w:szCs w:val="24"/>
        </w:rPr>
        <w:t>技术</w:t>
      </w:r>
      <w:r>
        <w:rPr>
          <w:rFonts w:ascii="宋体" w:eastAsia="宋体" w:hAnsi="宋体"/>
          <w:sz w:val="24"/>
          <w:szCs w:val="24"/>
        </w:rPr>
        <w:t>的</w:t>
      </w:r>
      <w:r>
        <w:rPr>
          <w:rFonts w:ascii="宋体" w:eastAsia="宋体" w:hAnsi="宋体" w:hint="eastAsia"/>
          <w:sz w:val="24"/>
          <w:szCs w:val="24"/>
        </w:rPr>
        <w:t>发展</w:t>
      </w:r>
      <w:r>
        <w:rPr>
          <w:rFonts w:ascii="宋体" w:eastAsia="宋体" w:hAnsi="宋体"/>
          <w:sz w:val="24"/>
          <w:szCs w:val="24"/>
        </w:rPr>
        <w:t>，</w:t>
      </w:r>
      <w:r>
        <w:rPr>
          <w:rFonts w:ascii="宋体" w:eastAsia="宋体" w:hAnsi="宋体" w:hint="eastAsia"/>
          <w:sz w:val="24"/>
          <w:szCs w:val="24"/>
        </w:rPr>
        <w:t>移动</w:t>
      </w:r>
      <w:r>
        <w:rPr>
          <w:rFonts w:ascii="宋体" w:eastAsia="宋体" w:hAnsi="宋体"/>
          <w:sz w:val="24"/>
          <w:szCs w:val="24"/>
        </w:rPr>
        <w:t>智能终端的使用变得大众化，</w:t>
      </w:r>
      <w:r>
        <w:rPr>
          <w:rFonts w:ascii="宋体" w:eastAsia="宋体" w:hAnsi="宋体" w:hint="eastAsia"/>
          <w:sz w:val="24"/>
          <w:szCs w:val="24"/>
        </w:rPr>
        <w:t>因此</w:t>
      </w:r>
      <w:r>
        <w:rPr>
          <w:rFonts w:ascii="宋体" w:eastAsia="宋体" w:hAnsi="宋体"/>
          <w:sz w:val="24"/>
          <w:szCs w:val="24"/>
        </w:rPr>
        <w:t>完成一项感知任务时，</w:t>
      </w:r>
      <w:r>
        <w:rPr>
          <w:rFonts w:ascii="宋体" w:eastAsia="宋体" w:hAnsi="宋体" w:hint="eastAsia"/>
          <w:sz w:val="24"/>
          <w:szCs w:val="24"/>
        </w:rPr>
        <w:t>并不</w:t>
      </w:r>
      <w:r>
        <w:rPr>
          <w:rFonts w:ascii="宋体" w:eastAsia="宋体" w:hAnsi="宋体"/>
          <w:sz w:val="24"/>
          <w:szCs w:val="24"/>
        </w:rPr>
        <w:t>需要所有的携带智能终端的感知个体都参与数据感知，只需要部分参与者就能很好的完成感知</w:t>
      </w:r>
      <w:r>
        <w:rPr>
          <w:rFonts w:ascii="宋体" w:eastAsia="宋体" w:hAnsi="宋体" w:hint="eastAsia"/>
          <w:sz w:val="24"/>
          <w:szCs w:val="24"/>
        </w:rPr>
        <w:t>任务</w:t>
      </w:r>
      <w:r>
        <w:rPr>
          <w:rFonts w:ascii="宋体" w:eastAsia="宋体" w:hAnsi="宋体"/>
          <w:sz w:val="24"/>
          <w:szCs w:val="24"/>
        </w:rPr>
        <w:t>。</w:t>
      </w:r>
    </w:p>
    <w:p w:rsidR="00B11192" w:rsidRDefault="00C01F89" w:rsidP="00B11192">
      <w:pPr>
        <w:pStyle w:val="a3"/>
        <w:spacing w:line="400" w:lineRule="exact"/>
        <w:ind w:firstLine="480"/>
        <w:rPr>
          <w:rFonts w:ascii="宋体" w:eastAsia="宋体" w:hAnsi="宋体"/>
          <w:sz w:val="24"/>
          <w:szCs w:val="24"/>
        </w:rPr>
      </w:pPr>
      <w:r>
        <w:rPr>
          <w:rFonts w:ascii="宋体" w:eastAsia="宋体" w:hAnsi="宋体" w:hint="eastAsia"/>
          <w:sz w:val="24"/>
          <w:szCs w:val="24"/>
        </w:rPr>
        <w:t>目前，</w:t>
      </w:r>
      <w:r w:rsidRPr="0016204D">
        <w:rPr>
          <w:rFonts w:ascii="宋体" w:eastAsia="宋体" w:hAnsi="宋体" w:hint="eastAsia"/>
          <w:sz w:val="24"/>
          <w:szCs w:val="24"/>
        </w:rPr>
        <w:t>为了提高</w:t>
      </w:r>
      <w:r>
        <w:rPr>
          <w:rFonts w:ascii="宋体" w:eastAsia="宋体" w:hAnsi="宋体" w:hint="eastAsia"/>
          <w:sz w:val="24"/>
          <w:szCs w:val="24"/>
        </w:rPr>
        <w:t>移动感知信息质量，选择最优的节点来完成感知任务并使得感知</w:t>
      </w:r>
      <w:r w:rsidRPr="0016204D">
        <w:rPr>
          <w:rFonts w:ascii="宋体" w:eastAsia="宋体" w:hAnsi="宋体" w:hint="eastAsia"/>
          <w:sz w:val="24"/>
          <w:szCs w:val="24"/>
        </w:rPr>
        <w:t>成本最小是目前参与者选择策略的研究重点</w:t>
      </w:r>
      <w:r>
        <w:rPr>
          <w:rFonts w:ascii="宋体" w:eastAsia="宋体" w:hAnsi="宋体" w:hint="eastAsia"/>
          <w:sz w:val="24"/>
          <w:szCs w:val="24"/>
        </w:rPr>
        <w:t>。移动感知</w:t>
      </w:r>
      <w:r>
        <w:rPr>
          <w:rFonts w:ascii="宋体" w:eastAsia="宋体" w:hAnsi="宋体"/>
          <w:sz w:val="24"/>
          <w:szCs w:val="24"/>
        </w:rPr>
        <w:t>个体的移动特性</w:t>
      </w:r>
      <w:r>
        <w:rPr>
          <w:rFonts w:ascii="宋体" w:eastAsia="宋体" w:hAnsi="宋体" w:hint="eastAsia"/>
          <w:sz w:val="24"/>
          <w:szCs w:val="24"/>
        </w:rPr>
        <w:t>使</w:t>
      </w:r>
      <w:r>
        <w:rPr>
          <w:rFonts w:ascii="宋体" w:eastAsia="宋体" w:hAnsi="宋体"/>
          <w:sz w:val="24"/>
          <w:szCs w:val="24"/>
        </w:rPr>
        <w:t>感知的数据具有时间</w:t>
      </w:r>
      <w:r>
        <w:rPr>
          <w:rFonts w:ascii="宋体" w:eastAsia="宋体" w:hAnsi="宋体" w:hint="eastAsia"/>
          <w:sz w:val="24"/>
          <w:szCs w:val="24"/>
        </w:rPr>
        <w:t>特性</w:t>
      </w:r>
      <w:r>
        <w:rPr>
          <w:rFonts w:ascii="宋体" w:eastAsia="宋体" w:hAnsi="宋体"/>
          <w:sz w:val="24"/>
          <w:szCs w:val="24"/>
        </w:rPr>
        <w:t>和空间特性。因此</w:t>
      </w:r>
      <w:r>
        <w:rPr>
          <w:rFonts w:ascii="宋体" w:eastAsia="宋体" w:hAnsi="宋体" w:hint="eastAsia"/>
          <w:sz w:val="24"/>
          <w:szCs w:val="24"/>
        </w:rPr>
        <w:t>，</w:t>
      </w:r>
      <w:r>
        <w:rPr>
          <w:rFonts w:ascii="宋体" w:eastAsia="宋体" w:hAnsi="宋体"/>
          <w:sz w:val="24"/>
          <w:szCs w:val="24"/>
        </w:rPr>
        <w:t>在移动</w:t>
      </w:r>
      <w:r>
        <w:rPr>
          <w:rFonts w:ascii="宋体" w:eastAsia="宋体" w:hAnsi="宋体" w:hint="eastAsia"/>
          <w:sz w:val="24"/>
          <w:szCs w:val="24"/>
        </w:rPr>
        <w:t>群体</w:t>
      </w:r>
      <w:r>
        <w:rPr>
          <w:rFonts w:ascii="宋体" w:eastAsia="宋体" w:hAnsi="宋体"/>
          <w:sz w:val="24"/>
          <w:szCs w:val="24"/>
        </w:rPr>
        <w:t>感知应用系统中，需要充分利用</w:t>
      </w:r>
      <w:r>
        <w:rPr>
          <w:rFonts w:ascii="宋体" w:eastAsia="宋体" w:hAnsi="宋体" w:hint="eastAsia"/>
          <w:sz w:val="24"/>
          <w:szCs w:val="24"/>
        </w:rPr>
        <w:t>感知数据</w:t>
      </w:r>
      <w:r>
        <w:rPr>
          <w:rFonts w:ascii="宋体" w:eastAsia="宋体" w:hAnsi="宋体"/>
          <w:sz w:val="24"/>
          <w:szCs w:val="24"/>
        </w:rPr>
        <w:t>的时空相关性，从大规模的移动感知个体中</w:t>
      </w:r>
      <w:r>
        <w:rPr>
          <w:rFonts w:ascii="宋体" w:eastAsia="宋体" w:hAnsi="宋体" w:hint="eastAsia"/>
          <w:sz w:val="24"/>
          <w:szCs w:val="24"/>
        </w:rPr>
        <w:t>选择</w:t>
      </w:r>
      <w:r>
        <w:rPr>
          <w:rFonts w:ascii="宋体" w:eastAsia="宋体" w:hAnsi="宋体"/>
          <w:sz w:val="24"/>
          <w:szCs w:val="24"/>
        </w:rPr>
        <w:t>出能</w:t>
      </w:r>
      <w:r>
        <w:rPr>
          <w:rFonts w:ascii="宋体" w:eastAsia="宋体" w:hAnsi="宋体" w:hint="eastAsia"/>
          <w:sz w:val="24"/>
          <w:szCs w:val="24"/>
        </w:rPr>
        <w:t>出色</w:t>
      </w:r>
      <w:r>
        <w:rPr>
          <w:rFonts w:ascii="宋体" w:eastAsia="宋体" w:hAnsi="宋体"/>
          <w:sz w:val="24"/>
          <w:szCs w:val="24"/>
        </w:rPr>
        <w:t>完成感知</w:t>
      </w:r>
      <w:r>
        <w:rPr>
          <w:rFonts w:ascii="宋体" w:eastAsia="宋体" w:hAnsi="宋体" w:hint="eastAsia"/>
          <w:sz w:val="24"/>
          <w:szCs w:val="24"/>
        </w:rPr>
        <w:t>任务且</w:t>
      </w:r>
      <w:r>
        <w:rPr>
          <w:rFonts w:ascii="宋体" w:eastAsia="宋体" w:hAnsi="宋体"/>
          <w:sz w:val="24"/>
          <w:szCs w:val="24"/>
        </w:rPr>
        <w:t>具有良好性能保证的</w:t>
      </w:r>
      <w:r>
        <w:rPr>
          <w:rFonts w:ascii="宋体" w:eastAsia="宋体" w:hAnsi="宋体" w:hint="eastAsia"/>
          <w:sz w:val="24"/>
          <w:szCs w:val="24"/>
        </w:rPr>
        <w:t>部分</w:t>
      </w:r>
      <w:r>
        <w:rPr>
          <w:rFonts w:ascii="宋体" w:eastAsia="宋体" w:hAnsi="宋体"/>
          <w:sz w:val="24"/>
          <w:szCs w:val="24"/>
        </w:rPr>
        <w:t>参与者。</w:t>
      </w:r>
      <w:r>
        <w:rPr>
          <w:rFonts w:ascii="宋体" w:eastAsia="宋体" w:hAnsi="宋体" w:hint="eastAsia"/>
          <w:sz w:val="24"/>
          <w:szCs w:val="24"/>
        </w:rPr>
        <w:t>参与</w:t>
      </w:r>
      <w:r>
        <w:rPr>
          <w:rFonts w:ascii="宋体" w:eastAsia="宋体" w:hAnsi="宋体"/>
          <w:sz w:val="24"/>
          <w:szCs w:val="24"/>
        </w:rPr>
        <w:t>者选择策略</w:t>
      </w:r>
      <w:r>
        <w:rPr>
          <w:rFonts w:ascii="宋体" w:eastAsia="宋体" w:hAnsi="宋体" w:hint="eastAsia"/>
          <w:sz w:val="24"/>
          <w:szCs w:val="24"/>
        </w:rPr>
        <w:t>直接</w:t>
      </w:r>
      <w:r>
        <w:rPr>
          <w:rFonts w:ascii="宋体" w:eastAsia="宋体" w:hAnsi="宋体"/>
          <w:sz w:val="24"/>
          <w:szCs w:val="24"/>
        </w:rPr>
        <w:t>决定了移动群体感知系统的性能</w:t>
      </w:r>
      <w:r>
        <w:rPr>
          <w:rFonts w:ascii="宋体" w:eastAsia="宋体" w:hAnsi="宋体" w:hint="eastAsia"/>
          <w:sz w:val="24"/>
          <w:szCs w:val="24"/>
        </w:rPr>
        <w:t>的</w:t>
      </w:r>
      <w:r>
        <w:rPr>
          <w:rFonts w:ascii="宋体" w:eastAsia="宋体" w:hAnsi="宋体"/>
          <w:sz w:val="24"/>
          <w:szCs w:val="24"/>
        </w:rPr>
        <w:t>好坏</w:t>
      </w:r>
      <w:r w:rsidRPr="00DB7F5C">
        <w:rPr>
          <w:rFonts w:ascii="宋体" w:eastAsia="宋体" w:hAnsi="宋体" w:hint="eastAsia"/>
          <w:sz w:val="24"/>
          <w:szCs w:val="24"/>
        </w:rPr>
        <w:t>。</w:t>
      </w:r>
      <w:r>
        <w:rPr>
          <w:rFonts w:ascii="宋体" w:eastAsia="宋体" w:hAnsi="宋体" w:hint="eastAsia"/>
          <w:sz w:val="24"/>
          <w:szCs w:val="24"/>
        </w:rPr>
        <w:t>因此，为了</w:t>
      </w:r>
      <w:r>
        <w:rPr>
          <w:rFonts w:ascii="宋体" w:eastAsia="宋体" w:hAnsi="宋体"/>
          <w:sz w:val="24"/>
          <w:szCs w:val="24"/>
        </w:rPr>
        <w:t>有效提高移动群体感知</w:t>
      </w:r>
      <w:r>
        <w:rPr>
          <w:rFonts w:ascii="宋体" w:eastAsia="宋体" w:hAnsi="宋体" w:hint="eastAsia"/>
          <w:sz w:val="24"/>
          <w:szCs w:val="24"/>
        </w:rPr>
        <w:t>系统</w:t>
      </w:r>
      <w:r>
        <w:rPr>
          <w:rFonts w:ascii="宋体" w:eastAsia="宋体" w:hAnsi="宋体"/>
          <w:sz w:val="24"/>
          <w:szCs w:val="24"/>
        </w:rPr>
        <w:t>感知数据的信息质量</w:t>
      </w:r>
      <w:r>
        <w:rPr>
          <w:rFonts w:ascii="宋体" w:eastAsia="宋体" w:hAnsi="宋体" w:hint="eastAsia"/>
          <w:sz w:val="24"/>
          <w:szCs w:val="24"/>
        </w:rPr>
        <w:t>，需要</w:t>
      </w:r>
      <w:r>
        <w:rPr>
          <w:rFonts w:ascii="宋体" w:eastAsia="宋体" w:hAnsi="宋体"/>
          <w:sz w:val="24"/>
          <w:szCs w:val="24"/>
        </w:rPr>
        <w:t>设计</w:t>
      </w:r>
      <w:r>
        <w:rPr>
          <w:rFonts w:ascii="宋体" w:eastAsia="宋体" w:hAnsi="宋体" w:hint="eastAsia"/>
          <w:sz w:val="24"/>
          <w:szCs w:val="24"/>
        </w:rPr>
        <w:t>高可靠、</w:t>
      </w:r>
      <w:r>
        <w:rPr>
          <w:rFonts w:ascii="宋体" w:eastAsia="宋体" w:hAnsi="宋体"/>
          <w:sz w:val="24"/>
          <w:szCs w:val="24"/>
        </w:rPr>
        <w:t>高性能的参与者选择策略</w:t>
      </w:r>
      <w:r>
        <w:rPr>
          <w:rFonts w:ascii="宋体" w:eastAsia="宋体" w:hAnsi="宋体" w:hint="eastAsia"/>
          <w:sz w:val="24"/>
          <w:szCs w:val="24"/>
        </w:rPr>
        <w:t>。此外</w:t>
      </w:r>
      <w:r>
        <w:rPr>
          <w:rFonts w:ascii="宋体" w:eastAsia="宋体" w:hAnsi="宋体"/>
          <w:sz w:val="24"/>
          <w:szCs w:val="24"/>
        </w:rPr>
        <w:t>，</w:t>
      </w:r>
      <w:r>
        <w:rPr>
          <w:rFonts w:ascii="宋体" w:eastAsia="宋体" w:hAnsi="宋体" w:hint="eastAsia"/>
          <w:sz w:val="24"/>
          <w:szCs w:val="24"/>
        </w:rPr>
        <w:t>在设计</w:t>
      </w:r>
      <w:r w:rsidRPr="00DB7F5C">
        <w:rPr>
          <w:rFonts w:ascii="宋体" w:eastAsia="宋体" w:hAnsi="宋体" w:hint="eastAsia"/>
          <w:sz w:val="24"/>
          <w:szCs w:val="24"/>
        </w:rPr>
        <w:t>参与者选择策略</w:t>
      </w:r>
      <w:r>
        <w:rPr>
          <w:rFonts w:ascii="宋体" w:eastAsia="宋体" w:hAnsi="宋体" w:hint="eastAsia"/>
          <w:sz w:val="24"/>
          <w:szCs w:val="24"/>
        </w:rPr>
        <w:t>时，如何</w:t>
      </w:r>
      <w:r w:rsidRPr="00DB7F5C">
        <w:rPr>
          <w:rFonts w:ascii="宋体" w:eastAsia="宋体" w:hAnsi="宋体" w:hint="eastAsia"/>
          <w:sz w:val="24"/>
          <w:szCs w:val="24"/>
        </w:rPr>
        <w:t>在多任务场景下，从所有的参与者中选择出最优的参与者</w:t>
      </w:r>
      <w:r>
        <w:rPr>
          <w:rFonts w:ascii="宋体" w:eastAsia="宋体" w:hAnsi="宋体" w:hint="eastAsia"/>
          <w:sz w:val="24"/>
          <w:szCs w:val="24"/>
        </w:rPr>
        <w:t>，</w:t>
      </w:r>
      <w:r>
        <w:rPr>
          <w:rFonts w:ascii="宋体" w:eastAsia="宋体" w:hAnsi="宋体"/>
          <w:sz w:val="24"/>
          <w:szCs w:val="24"/>
        </w:rPr>
        <w:t>既能</w:t>
      </w:r>
      <w:r w:rsidRPr="00DB7F5C">
        <w:rPr>
          <w:rFonts w:ascii="宋体" w:eastAsia="宋体" w:hAnsi="宋体" w:hint="eastAsia"/>
          <w:sz w:val="24"/>
          <w:szCs w:val="24"/>
        </w:rPr>
        <w:t>使任务发布者的激励成本最低又能满足其对感知信息质量的要求</w:t>
      </w:r>
      <w:r>
        <w:rPr>
          <w:rFonts w:ascii="宋体" w:eastAsia="宋体" w:hAnsi="宋体" w:hint="eastAsia"/>
          <w:sz w:val="24"/>
          <w:szCs w:val="24"/>
        </w:rPr>
        <w:t>，</w:t>
      </w:r>
      <w:r>
        <w:rPr>
          <w:rFonts w:ascii="宋体" w:eastAsia="宋体" w:hAnsi="宋体"/>
          <w:sz w:val="24"/>
          <w:szCs w:val="24"/>
        </w:rPr>
        <w:t>也</w:t>
      </w:r>
      <w:r w:rsidRPr="00DB7F5C">
        <w:rPr>
          <w:rFonts w:ascii="宋体" w:eastAsia="宋体" w:hAnsi="宋体" w:hint="eastAsia"/>
          <w:sz w:val="24"/>
          <w:szCs w:val="24"/>
        </w:rPr>
        <w:t>是进行参与者选择时</w:t>
      </w:r>
      <w:r>
        <w:rPr>
          <w:rFonts w:ascii="宋体" w:eastAsia="宋体" w:hAnsi="宋体" w:hint="eastAsia"/>
          <w:sz w:val="24"/>
          <w:szCs w:val="24"/>
        </w:rPr>
        <w:t>需</w:t>
      </w:r>
      <w:r w:rsidRPr="00DB7F5C">
        <w:rPr>
          <w:rFonts w:ascii="宋体" w:eastAsia="宋体" w:hAnsi="宋体" w:hint="eastAsia"/>
          <w:sz w:val="24"/>
          <w:szCs w:val="24"/>
        </w:rPr>
        <w:t>要</w:t>
      </w:r>
      <w:r>
        <w:rPr>
          <w:rFonts w:ascii="宋体" w:eastAsia="宋体" w:hAnsi="宋体" w:hint="eastAsia"/>
          <w:sz w:val="24"/>
          <w:szCs w:val="24"/>
        </w:rPr>
        <w:t>考虑</w:t>
      </w:r>
      <w:r>
        <w:rPr>
          <w:rFonts w:ascii="宋体" w:eastAsia="宋体" w:hAnsi="宋体"/>
          <w:sz w:val="24"/>
          <w:szCs w:val="24"/>
        </w:rPr>
        <w:t>并</w:t>
      </w:r>
      <w:r w:rsidRPr="00DB7F5C">
        <w:rPr>
          <w:rFonts w:ascii="宋体" w:eastAsia="宋体" w:hAnsi="宋体" w:hint="eastAsia"/>
          <w:sz w:val="24"/>
          <w:szCs w:val="24"/>
        </w:rPr>
        <w:t>解决的问题。</w:t>
      </w:r>
    </w:p>
    <w:p w:rsidR="00B31070" w:rsidRPr="00B11192" w:rsidRDefault="00B11192" w:rsidP="00B11192">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bookmarkStart w:id="44" w:name="_Toc533947058"/>
      <w:bookmarkStart w:id="45" w:name="_Toc534207681"/>
      <w:r w:rsidRPr="00B11192">
        <w:rPr>
          <w:rFonts w:ascii="黑体" w:eastAsia="黑体" w:hAnsi="黑体"/>
          <w:b/>
          <w:sz w:val="28"/>
          <w:szCs w:val="28"/>
        </w:rPr>
        <w:t>移动群体感知接入技术</w:t>
      </w:r>
      <w:bookmarkEnd w:id="44"/>
      <w:bookmarkEnd w:id="45"/>
    </w:p>
    <w:p w:rsidR="00B4728F" w:rsidRDefault="00B11192" w:rsidP="00B11192">
      <w:pPr>
        <w:pStyle w:val="a3"/>
        <w:spacing w:line="400" w:lineRule="exact"/>
        <w:ind w:left="465" w:firstLineChars="0" w:firstLine="0"/>
        <w:rPr>
          <w:rFonts w:ascii="宋体" w:eastAsia="宋体" w:hAnsi="宋体"/>
          <w:sz w:val="24"/>
          <w:szCs w:val="24"/>
        </w:rPr>
      </w:pPr>
      <w:r>
        <w:rPr>
          <w:rFonts w:ascii="宋体" w:eastAsia="宋体" w:hAnsi="宋体" w:hint="eastAsia"/>
          <w:sz w:val="24"/>
          <w:szCs w:val="24"/>
        </w:rPr>
        <w:t>与传统感知网络技术相同，移动群体感知网络信息接入技术分为有线接入</w:t>
      </w:r>
      <w:proofErr w:type="gramStart"/>
      <w:r>
        <w:rPr>
          <w:rFonts w:ascii="宋体" w:eastAsia="宋体" w:hAnsi="宋体" w:hint="eastAsia"/>
          <w:sz w:val="24"/>
          <w:szCs w:val="24"/>
        </w:rPr>
        <w:t>和</w:t>
      </w:r>
      <w:proofErr w:type="gramEnd"/>
    </w:p>
    <w:p w:rsidR="00B11192" w:rsidRPr="00B4728F" w:rsidRDefault="00B11192" w:rsidP="00B4728F">
      <w:pPr>
        <w:spacing w:line="400" w:lineRule="exact"/>
        <w:rPr>
          <w:rFonts w:ascii="宋体" w:eastAsia="宋体" w:hAnsi="宋体"/>
          <w:sz w:val="24"/>
          <w:szCs w:val="24"/>
        </w:rPr>
      </w:pPr>
      <w:r w:rsidRPr="00B4728F">
        <w:rPr>
          <w:rFonts w:ascii="宋体" w:eastAsia="宋体" w:hAnsi="宋体" w:hint="eastAsia"/>
          <w:sz w:val="24"/>
          <w:szCs w:val="24"/>
        </w:rPr>
        <w:lastRenderedPageBreak/>
        <w:t>无线接入</w:t>
      </w:r>
      <w:r w:rsidR="0094131D" w:rsidRPr="00B4728F">
        <w:rPr>
          <w:rFonts w:ascii="宋体" w:eastAsia="宋体" w:hAnsi="宋体" w:hint="eastAsia"/>
          <w:sz w:val="24"/>
          <w:szCs w:val="24"/>
        </w:rPr>
        <w:t>。由于移动群体感知系统感知参与者的移动特性，因此系统设计时首选无线接入技术。目前，常用的无线接入技术主要由以下几种：</w:t>
      </w:r>
    </w:p>
    <w:p w:rsidR="00B4728F" w:rsidRPr="004C78DC"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ZigBee技术</w:t>
      </w:r>
    </w:p>
    <w:p w:rsidR="00B4728F" w:rsidRDefault="00B4728F" w:rsidP="00B4728F">
      <w:pPr>
        <w:pStyle w:val="a3"/>
        <w:spacing w:line="400" w:lineRule="exact"/>
        <w:ind w:firstLineChars="0"/>
        <w:rPr>
          <w:rFonts w:ascii="宋体" w:eastAsia="宋体" w:hAnsi="宋体"/>
          <w:sz w:val="24"/>
          <w:szCs w:val="24"/>
        </w:rPr>
      </w:pPr>
      <w:r>
        <w:rPr>
          <w:rFonts w:ascii="宋体" w:eastAsia="宋体" w:hAnsi="宋体" w:hint="eastAsia"/>
          <w:sz w:val="24"/>
          <w:szCs w:val="24"/>
        </w:rPr>
        <w:t>Zig</w:t>
      </w:r>
      <w:r>
        <w:rPr>
          <w:rFonts w:ascii="宋体" w:eastAsia="宋体" w:hAnsi="宋体"/>
          <w:sz w:val="24"/>
          <w:szCs w:val="24"/>
        </w:rPr>
        <w:t>Bee</w:t>
      </w:r>
      <w:r>
        <w:rPr>
          <w:rFonts w:ascii="宋体" w:eastAsia="宋体" w:hAnsi="宋体" w:hint="eastAsia"/>
          <w:sz w:val="24"/>
          <w:szCs w:val="24"/>
        </w:rPr>
        <w:t>是</w:t>
      </w:r>
      <w:r>
        <w:rPr>
          <w:rFonts w:ascii="宋体" w:eastAsia="宋体" w:hAnsi="宋体"/>
          <w:sz w:val="24"/>
          <w:szCs w:val="24"/>
        </w:rPr>
        <w:t>一种基于IEEE802.15.4</w:t>
      </w:r>
      <w:r>
        <w:rPr>
          <w:rFonts w:ascii="宋体" w:eastAsia="宋体" w:hAnsi="宋体" w:hint="eastAsia"/>
          <w:sz w:val="24"/>
          <w:szCs w:val="24"/>
        </w:rPr>
        <w:t>标准</w:t>
      </w:r>
      <w:r>
        <w:rPr>
          <w:rFonts w:ascii="宋体" w:eastAsia="宋体" w:hAnsi="宋体"/>
          <w:sz w:val="24"/>
          <w:szCs w:val="24"/>
        </w:rPr>
        <w:t>的</w:t>
      </w:r>
      <w:r>
        <w:rPr>
          <w:rFonts w:ascii="宋体" w:eastAsia="宋体" w:hAnsi="宋体" w:hint="eastAsia"/>
          <w:sz w:val="24"/>
          <w:szCs w:val="24"/>
        </w:rPr>
        <w:t>个人区域网</w:t>
      </w:r>
      <w:r>
        <w:rPr>
          <w:rFonts w:ascii="宋体" w:eastAsia="宋体" w:hAnsi="宋体"/>
          <w:sz w:val="24"/>
          <w:szCs w:val="24"/>
        </w:rPr>
        <w:t>通信协议</w:t>
      </w:r>
      <w:r>
        <w:rPr>
          <w:rFonts w:ascii="宋体" w:eastAsia="宋体" w:hAnsi="宋体" w:hint="eastAsia"/>
          <w:sz w:val="24"/>
          <w:szCs w:val="24"/>
        </w:rPr>
        <w:t>。</w:t>
      </w:r>
      <w:r>
        <w:rPr>
          <w:rFonts w:ascii="宋体" w:eastAsia="宋体" w:hAnsi="宋体"/>
          <w:sz w:val="24"/>
          <w:szCs w:val="24"/>
        </w:rPr>
        <w:t>其特点</w:t>
      </w:r>
      <w:r>
        <w:rPr>
          <w:rFonts w:ascii="宋体" w:eastAsia="宋体" w:hAnsi="宋体" w:hint="eastAsia"/>
          <w:sz w:val="24"/>
          <w:szCs w:val="24"/>
        </w:rPr>
        <w:t>在于</w:t>
      </w:r>
      <w:r>
        <w:rPr>
          <w:rFonts w:ascii="宋体" w:eastAsia="宋体" w:hAnsi="宋体"/>
          <w:sz w:val="24"/>
          <w:szCs w:val="24"/>
        </w:rPr>
        <w:t>低功耗、</w:t>
      </w:r>
      <w:r>
        <w:rPr>
          <w:rFonts w:ascii="宋体" w:eastAsia="宋体" w:hAnsi="宋体" w:hint="eastAsia"/>
          <w:sz w:val="24"/>
          <w:szCs w:val="24"/>
        </w:rPr>
        <w:t>支持</w:t>
      </w:r>
      <w:r>
        <w:rPr>
          <w:rFonts w:ascii="宋体" w:eastAsia="宋体" w:hAnsi="宋体"/>
          <w:sz w:val="24"/>
          <w:szCs w:val="24"/>
        </w:rPr>
        <w:t>短距离</w:t>
      </w:r>
      <w:r>
        <w:rPr>
          <w:rFonts w:ascii="宋体" w:eastAsia="宋体" w:hAnsi="宋体" w:hint="eastAsia"/>
          <w:sz w:val="24"/>
          <w:szCs w:val="24"/>
        </w:rPr>
        <w:t>通信、</w:t>
      </w:r>
      <w:r>
        <w:rPr>
          <w:rFonts w:ascii="宋体" w:eastAsia="宋体" w:hAnsi="宋体"/>
          <w:sz w:val="24"/>
          <w:szCs w:val="24"/>
        </w:rPr>
        <w:t>自组织网络</w:t>
      </w:r>
      <w:r>
        <w:rPr>
          <w:rFonts w:ascii="宋体" w:eastAsia="宋体" w:hAnsi="宋体" w:hint="eastAsia"/>
          <w:sz w:val="24"/>
          <w:szCs w:val="24"/>
        </w:rPr>
        <w:t>以及</w:t>
      </w:r>
      <w:r>
        <w:rPr>
          <w:rFonts w:ascii="宋体" w:eastAsia="宋体" w:hAnsi="宋体"/>
          <w:sz w:val="24"/>
          <w:szCs w:val="24"/>
        </w:rPr>
        <w:t>高传输速率。Zigbee可工作的频段有</w:t>
      </w:r>
      <w:r>
        <w:rPr>
          <w:rFonts w:ascii="宋体" w:eastAsia="宋体" w:hAnsi="宋体" w:hint="eastAsia"/>
          <w:sz w:val="24"/>
          <w:szCs w:val="24"/>
        </w:rPr>
        <w:t>2</w:t>
      </w:r>
      <w:r>
        <w:rPr>
          <w:rFonts w:ascii="宋体" w:eastAsia="宋体" w:hAnsi="宋体"/>
          <w:sz w:val="24"/>
          <w:szCs w:val="24"/>
        </w:rPr>
        <w:t>.4GHz</w:t>
      </w:r>
      <w:r>
        <w:rPr>
          <w:rFonts w:ascii="宋体" w:eastAsia="宋体" w:hAnsi="宋体" w:hint="eastAsia"/>
          <w:sz w:val="24"/>
          <w:szCs w:val="24"/>
        </w:rPr>
        <w:t>、8</w:t>
      </w:r>
      <w:r>
        <w:rPr>
          <w:rFonts w:ascii="宋体" w:eastAsia="宋体" w:hAnsi="宋体"/>
          <w:sz w:val="24"/>
          <w:szCs w:val="24"/>
        </w:rPr>
        <w:t>68MHz以及</w:t>
      </w:r>
      <w:r>
        <w:rPr>
          <w:rFonts w:ascii="宋体" w:eastAsia="宋体" w:hAnsi="宋体" w:hint="eastAsia"/>
          <w:sz w:val="24"/>
          <w:szCs w:val="24"/>
        </w:rPr>
        <w:t>9</w:t>
      </w:r>
      <w:r>
        <w:rPr>
          <w:rFonts w:ascii="宋体" w:eastAsia="宋体" w:hAnsi="宋体"/>
          <w:sz w:val="24"/>
          <w:szCs w:val="24"/>
        </w:rPr>
        <w:t>15MHz,对应的传输速率为</w:t>
      </w:r>
      <w:r>
        <w:rPr>
          <w:rFonts w:ascii="宋体" w:eastAsia="宋体" w:hAnsi="宋体" w:hint="eastAsia"/>
          <w:sz w:val="24"/>
          <w:szCs w:val="24"/>
        </w:rPr>
        <w:t>2</w:t>
      </w:r>
      <w:r>
        <w:rPr>
          <w:rFonts w:ascii="宋体" w:eastAsia="宋体" w:hAnsi="宋体"/>
          <w:sz w:val="24"/>
          <w:szCs w:val="24"/>
        </w:rPr>
        <w:t>50kbit/s</w:t>
      </w:r>
      <w:r>
        <w:rPr>
          <w:rFonts w:ascii="宋体" w:eastAsia="宋体" w:hAnsi="宋体" w:hint="eastAsia"/>
          <w:sz w:val="24"/>
          <w:szCs w:val="24"/>
        </w:rPr>
        <w:t>、2</w:t>
      </w:r>
      <w:r>
        <w:rPr>
          <w:rFonts w:ascii="宋体" w:eastAsia="宋体" w:hAnsi="宋体"/>
          <w:sz w:val="24"/>
          <w:szCs w:val="24"/>
        </w:rPr>
        <w:t>0kbit/s</w:t>
      </w:r>
      <w:r>
        <w:rPr>
          <w:rFonts w:ascii="宋体" w:eastAsia="宋体" w:hAnsi="宋体" w:hint="eastAsia"/>
          <w:sz w:val="24"/>
          <w:szCs w:val="24"/>
        </w:rPr>
        <w:t>和4</w:t>
      </w:r>
      <w:r>
        <w:rPr>
          <w:rFonts w:ascii="宋体" w:eastAsia="宋体" w:hAnsi="宋体"/>
          <w:sz w:val="24"/>
          <w:szCs w:val="24"/>
        </w:rPr>
        <w:t>0kbit/s</w:t>
      </w:r>
      <w:r>
        <w:rPr>
          <w:rFonts w:ascii="宋体" w:eastAsia="宋体" w:hAnsi="宋体" w:hint="eastAsia"/>
          <w:sz w:val="24"/>
          <w:szCs w:val="24"/>
        </w:rPr>
        <w:t>。</w:t>
      </w:r>
      <w:r>
        <w:rPr>
          <w:rFonts w:ascii="宋体" w:eastAsia="宋体" w:hAnsi="宋体"/>
          <w:sz w:val="24"/>
          <w:szCs w:val="24"/>
        </w:rPr>
        <w:t>ZigBee一般用于短距离通信</w:t>
      </w:r>
      <w:r>
        <w:rPr>
          <w:rFonts w:ascii="宋体" w:eastAsia="宋体" w:hAnsi="宋体" w:hint="eastAsia"/>
          <w:sz w:val="24"/>
          <w:szCs w:val="24"/>
        </w:rPr>
        <w:t>，</w:t>
      </w:r>
      <w:r>
        <w:rPr>
          <w:rFonts w:ascii="宋体" w:eastAsia="宋体" w:hAnsi="宋体"/>
          <w:sz w:val="24"/>
          <w:szCs w:val="24"/>
        </w:rPr>
        <w:t>其传输距离在</w:t>
      </w:r>
      <w:r>
        <w:rPr>
          <w:rFonts w:ascii="宋体" w:eastAsia="宋体" w:hAnsi="宋体" w:hint="eastAsia"/>
          <w:sz w:val="24"/>
          <w:szCs w:val="24"/>
        </w:rPr>
        <w:t>1</w:t>
      </w:r>
      <w:r>
        <w:rPr>
          <w:rFonts w:ascii="宋体" w:eastAsia="宋体" w:hAnsi="宋体"/>
          <w:sz w:val="24"/>
          <w:szCs w:val="24"/>
        </w:rPr>
        <w:t>0m</w:t>
      </w:r>
      <w:r>
        <w:rPr>
          <w:rFonts w:ascii="宋体" w:eastAsia="宋体" w:hAnsi="宋体" w:hint="eastAsia"/>
          <w:sz w:val="24"/>
          <w:szCs w:val="24"/>
        </w:rPr>
        <w:t>—7</w:t>
      </w:r>
      <w:r>
        <w:rPr>
          <w:rFonts w:ascii="宋体" w:eastAsia="宋体" w:hAnsi="宋体"/>
          <w:sz w:val="24"/>
          <w:szCs w:val="24"/>
        </w:rPr>
        <w:t>5m之间</w:t>
      </w:r>
      <w:r>
        <w:rPr>
          <w:rFonts w:ascii="宋体" w:eastAsia="宋体" w:hAnsi="宋体" w:hint="eastAsia"/>
          <w:sz w:val="24"/>
          <w:szCs w:val="24"/>
        </w:rPr>
        <w:t>，可扩增。Zigbee广泛应用于物联网产业中，比如智能交通，智能电网，智能家居，环境保护等等诸多领域。</w:t>
      </w:r>
    </w:p>
    <w:p w:rsidR="00B4728F" w:rsidRPr="00B86280" w:rsidRDefault="00B4728F" w:rsidP="00B4728F">
      <w:pPr>
        <w:spacing w:line="400" w:lineRule="exact"/>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）3G</w:t>
      </w:r>
      <w:r>
        <w:rPr>
          <w:rFonts w:ascii="宋体" w:eastAsia="宋体" w:hAnsi="宋体"/>
          <w:sz w:val="24"/>
          <w:szCs w:val="24"/>
        </w:rPr>
        <w:t>/4G</w:t>
      </w:r>
      <w:r>
        <w:rPr>
          <w:rFonts w:ascii="宋体" w:eastAsia="宋体" w:hAnsi="宋体" w:hint="eastAsia"/>
          <w:sz w:val="24"/>
          <w:szCs w:val="24"/>
        </w:rPr>
        <w:t>/</w:t>
      </w:r>
      <w:r>
        <w:rPr>
          <w:rFonts w:ascii="宋体" w:eastAsia="宋体" w:hAnsi="宋体"/>
          <w:sz w:val="24"/>
          <w:szCs w:val="24"/>
        </w:rPr>
        <w:t>5G技术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3G是支持高速率数据传输的蜂窝移动通信技术</w:t>
      </w:r>
      <w:r>
        <w:rPr>
          <w:rFonts w:ascii="宋体" w:eastAsia="宋体" w:hAnsi="宋体" w:hint="eastAsia"/>
          <w:sz w:val="24"/>
          <w:szCs w:val="24"/>
        </w:rPr>
        <w:t>。它是将无线通信与互联网等多媒体通信结合起来的第三代移动通信系统，其主要特征是可提供移动带宽多媒体业务。</w:t>
      </w:r>
      <w:r>
        <w:rPr>
          <w:rFonts w:ascii="宋体" w:eastAsia="宋体" w:hAnsi="宋体"/>
          <w:sz w:val="24"/>
          <w:szCs w:val="24"/>
        </w:rPr>
        <w:t>3G的下行通信速度的理论峰值可达</w:t>
      </w:r>
      <w:r>
        <w:rPr>
          <w:rFonts w:ascii="宋体" w:eastAsia="宋体" w:hAnsi="宋体" w:hint="eastAsia"/>
          <w:sz w:val="24"/>
          <w:szCs w:val="24"/>
        </w:rPr>
        <w:t>3</w:t>
      </w:r>
      <w:r>
        <w:rPr>
          <w:rFonts w:ascii="宋体" w:eastAsia="宋体" w:hAnsi="宋体"/>
          <w:sz w:val="24"/>
          <w:szCs w:val="24"/>
        </w:rPr>
        <w:t>.6Mbit/s</w:t>
      </w:r>
      <w:r>
        <w:rPr>
          <w:rFonts w:ascii="宋体" w:eastAsia="宋体" w:hAnsi="宋体" w:hint="eastAsia"/>
          <w:sz w:val="24"/>
          <w:szCs w:val="24"/>
        </w:rPr>
        <w:t>，</w:t>
      </w:r>
      <w:r>
        <w:rPr>
          <w:rFonts w:ascii="宋体" w:eastAsia="宋体" w:hAnsi="宋体"/>
          <w:sz w:val="24"/>
          <w:szCs w:val="24"/>
        </w:rPr>
        <w:t>上行速度峰值可达</w:t>
      </w:r>
      <w:r>
        <w:rPr>
          <w:rFonts w:ascii="宋体" w:eastAsia="宋体" w:hAnsi="宋体" w:hint="eastAsia"/>
          <w:sz w:val="24"/>
          <w:szCs w:val="24"/>
        </w:rPr>
        <w:t>3</w:t>
      </w:r>
      <w:r>
        <w:rPr>
          <w:rFonts w:ascii="宋体" w:eastAsia="宋体" w:hAnsi="宋体"/>
          <w:sz w:val="24"/>
          <w:szCs w:val="24"/>
        </w:rPr>
        <w:t>84Kbit/s</w:t>
      </w:r>
      <w:r>
        <w:rPr>
          <w:rFonts w:ascii="宋体" w:eastAsia="宋体" w:hAnsi="宋体" w:hint="eastAsia"/>
          <w:sz w:val="24"/>
          <w:szCs w:val="24"/>
        </w:rPr>
        <w:t>。</w:t>
      </w:r>
      <w:r>
        <w:rPr>
          <w:rFonts w:ascii="宋体" w:eastAsia="宋体" w:hAnsi="宋体"/>
          <w:sz w:val="24"/>
          <w:szCs w:val="24"/>
        </w:rPr>
        <w:t>目前3G存在三种标准</w:t>
      </w:r>
      <w:r>
        <w:rPr>
          <w:rFonts w:ascii="宋体" w:eastAsia="宋体" w:hAnsi="宋体" w:hint="eastAsia"/>
          <w:sz w:val="24"/>
          <w:szCs w:val="24"/>
        </w:rPr>
        <w:t>：</w:t>
      </w:r>
      <w:r>
        <w:rPr>
          <w:rFonts w:ascii="宋体" w:eastAsia="宋体" w:hAnsi="宋体"/>
          <w:sz w:val="24"/>
          <w:szCs w:val="24"/>
        </w:rPr>
        <w:t>CDMA2000</w:t>
      </w:r>
      <w:r>
        <w:rPr>
          <w:rFonts w:ascii="宋体" w:eastAsia="宋体" w:hAnsi="宋体" w:hint="eastAsia"/>
          <w:sz w:val="24"/>
          <w:szCs w:val="24"/>
        </w:rPr>
        <w:t>、W</w:t>
      </w:r>
      <w:r>
        <w:rPr>
          <w:rFonts w:ascii="宋体" w:eastAsia="宋体" w:hAnsi="宋体"/>
          <w:sz w:val="24"/>
          <w:szCs w:val="24"/>
        </w:rPr>
        <w:t>CDMA和TD-SCDMA</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4G是第四代移动通信系统</w:t>
      </w:r>
      <w:r>
        <w:rPr>
          <w:rFonts w:ascii="宋体" w:eastAsia="宋体" w:hAnsi="宋体" w:hint="eastAsia"/>
          <w:sz w:val="24"/>
          <w:szCs w:val="24"/>
        </w:rPr>
        <w:t>，</w:t>
      </w:r>
      <w:r>
        <w:rPr>
          <w:rFonts w:ascii="宋体" w:eastAsia="宋体" w:hAnsi="宋体"/>
          <w:sz w:val="24"/>
          <w:szCs w:val="24"/>
        </w:rPr>
        <w:t>其包括TD-LTE和FEE-LTE两种制式</w:t>
      </w:r>
      <w:r>
        <w:rPr>
          <w:rFonts w:ascii="宋体" w:eastAsia="宋体" w:hAnsi="宋体" w:hint="eastAsia"/>
          <w:sz w:val="24"/>
          <w:szCs w:val="24"/>
        </w:rPr>
        <w:t>。它同时支持</w:t>
      </w:r>
      <w:r>
        <w:rPr>
          <w:rFonts w:ascii="宋体" w:eastAsia="宋体" w:hAnsi="宋体"/>
          <w:sz w:val="24"/>
          <w:szCs w:val="24"/>
        </w:rPr>
        <w:t>3G和WLAN</w:t>
      </w:r>
      <w:r>
        <w:rPr>
          <w:rFonts w:ascii="宋体" w:eastAsia="宋体" w:hAnsi="宋体" w:hint="eastAsia"/>
          <w:sz w:val="24"/>
          <w:szCs w:val="24"/>
        </w:rPr>
        <w:t>，</w:t>
      </w:r>
      <w:r>
        <w:rPr>
          <w:rFonts w:ascii="宋体" w:eastAsia="宋体" w:hAnsi="宋体"/>
          <w:sz w:val="24"/>
          <w:szCs w:val="24"/>
        </w:rPr>
        <w:t>能够快速传输数据</w:t>
      </w:r>
      <w:r>
        <w:rPr>
          <w:rFonts w:ascii="宋体" w:eastAsia="宋体" w:hAnsi="宋体" w:hint="eastAsia"/>
          <w:sz w:val="24"/>
          <w:szCs w:val="24"/>
        </w:rPr>
        <w:t>、</w:t>
      </w:r>
      <w:r>
        <w:rPr>
          <w:rFonts w:ascii="宋体" w:eastAsia="宋体" w:hAnsi="宋体"/>
          <w:sz w:val="24"/>
          <w:szCs w:val="24"/>
        </w:rPr>
        <w:t>高质量的音频和视频</w:t>
      </w:r>
      <w:r>
        <w:rPr>
          <w:rFonts w:ascii="宋体" w:eastAsia="宋体" w:hAnsi="宋体" w:hint="eastAsia"/>
          <w:sz w:val="24"/>
          <w:szCs w:val="24"/>
        </w:rPr>
        <w:t>以及图像等等。</w:t>
      </w:r>
      <w:r w:rsidRPr="00822929">
        <w:rPr>
          <w:rFonts w:ascii="宋体" w:eastAsia="宋体" w:hAnsi="宋体" w:hint="eastAsia"/>
          <w:sz w:val="24"/>
          <w:szCs w:val="24"/>
        </w:rPr>
        <w:t>TD-LTE</w:t>
      </w:r>
      <w:r>
        <w:rPr>
          <w:rFonts w:ascii="宋体" w:eastAsia="宋体" w:hAnsi="宋体" w:hint="eastAsia"/>
          <w:sz w:val="24"/>
          <w:szCs w:val="24"/>
        </w:rPr>
        <w:t>的</w:t>
      </w:r>
      <w:r w:rsidRPr="00822929">
        <w:rPr>
          <w:rFonts w:ascii="宋体" w:eastAsia="宋体" w:hAnsi="宋体" w:hint="eastAsia"/>
          <w:sz w:val="24"/>
          <w:szCs w:val="24"/>
        </w:rPr>
        <w:t>理论峰值传输速率可以达到下行100Mbps、上行50Mbps</w:t>
      </w:r>
      <w:r>
        <w:rPr>
          <w:rFonts w:ascii="宋体" w:eastAsia="宋体" w:hAnsi="宋体" w:hint="eastAsia"/>
          <w:sz w:val="24"/>
          <w:szCs w:val="24"/>
        </w:rPr>
        <w:t>，而且其</w:t>
      </w:r>
      <w:r w:rsidRPr="00822929">
        <w:rPr>
          <w:rFonts w:ascii="宋体" w:eastAsia="宋体" w:hAnsi="宋体" w:hint="eastAsia"/>
          <w:sz w:val="24"/>
          <w:szCs w:val="24"/>
        </w:rPr>
        <w:t>下行速度始终可以稳定在50Mbps左右，上行速度则达到8Mbps以上，皆是</w:t>
      </w:r>
      <w:r>
        <w:rPr>
          <w:rFonts w:ascii="宋体" w:eastAsia="宋体" w:hAnsi="宋体" w:hint="eastAsia"/>
          <w:sz w:val="24"/>
          <w:szCs w:val="24"/>
        </w:rPr>
        <w:t>3G</w:t>
      </w:r>
      <w:r w:rsidRPr="00822929">
        <w:rPr>
          <w:rFonts w:ascii="宋体" w:eastAsia="宋体" w:hAnsi="宋体" w:hint="eastAsia"/>
          <w:sz w:val="24"/>
          <w:szCs w:val="24"/>
        </w:rPr>
        <w:t>的五倍之多</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5G是第</w:t>
      </w:r>
      <w:r>
        <w:rPr>
          <w:rFonts w:ascii="宋体" w:eastAsia="宋体" w:hAnsi="宋体" w:hint="eastAsia"/>
          <w:sz w:val="24"/>
          <w:szCs w:val="24"/>
        </w:rPr>
        <w:t>5代移动通信技术，是</w:t>
      </w:r>
      <w:r>
        <w:rPr>
          <w:rFonts w:ascii="宋体" w:eastAsia="宋体" w:hAnsi="宋体"/>
          <w:sz w:val="24"/>
          <w:szCs w:val="24"/>
        </w:rPr>
        <w:t>4G技术的延伸</w:t>
      </w:r>
      <w:r>
        <w:rPr>
          <w:rFonts w:ascii="宋体" w:eastAsia="宋体" w:hAnsi="宋体" w:hint="eastAsia"/>
          <w:sz w:val="24"/>
          <w:szCs w:val="24"/>
        </w:rPr>
        <w:t>。</w:t>
      </w:r>
      <w:r>
        <w:rPr>
          <w:rFonts w:ascii="宋体" w:eastAsia="宋体" w:hAnsi="宋体"/>
          <w:sz w:val="24"/>
          <w:szCs w:val="24"/>
        </w:rPr>
        <w:t>它的理论峰值传输速率可达每秒数十Gb</w:t>
      </w:r>
      <w:r>
        <w:rPr>
          <w:rFonts w:ascii="宋体" w:eastAsia="宋体" w:hAnsi="宋体" w:hint="eastAsia"/>
          <w:sz w:val="24"/>
          <w:szCs w:val="24"/>
        </w:rPr>
        <w:t>，</w:t>
      </w:r>
      <w:r>
        <w:rPr>
          <w:rFonts w:ascii="宋体" w:eastAsia="宋体" w:hAnsi="宋体"/>
          <w:sz w:val="24"/>
          <w:szCs w:val="24"/>
        </w:rPr>
        <w:t>是</w:t>
      </w:r>
      <w:r>
        <w:rPr>
          <w:rFonts w:ascii="宋体" w:eastAsia="宋体" w:hAnsi="宋体" w:hint="eastAsia"/>
          <w:sz w:val="24"/>
          <w:szCs w:val="24"/>
        </w:rPr>
        <w:t>4</w:t>
      </w:r>
      <w:r>
        <w:rPr>
          <w:rFonts w:ascii="宋体" w:eastAsia="宋体" w:hAnsi="宋体"/>
          <w:sz w:val="24"/>
          <w:szCs w:val="24"/>
        </w:rPr>
        <w:t>G网络传输数率的数百倍</w:t>
      </w:r>
      <w:r>
        <w:rPr>
          <w:rFonts w:ascii="宋体" w:eastAsia="宋体" w:hAnsi="宋体" w:hint="eastAsia"/>
          <w:sz w:val="24"/>
          <w:szCs w:val="24"/>
        </w:rPr>
        <w:t>。5G</w:t>
      </w:r>
      <w:r>
        <w:rPr>
          <w:rFonts w:ascii="宋体" w:eastAsia="宋体" w:hAnsi="宋体"/>
          <w:sz w:val="24"/>
          <w:szCs w:val="24"/>
        </w:rPr>
        <w:t>的主要目标是让终端用户始终处于联网状态</w:t>
      </w:r>
      <w:r>
        <w:rPr>
          <w:rFonts w:ascii="宋体" w:eastAsia="宋体" w:hAnsi="宋体" w:hint="eastAsia"/>
          <w:sz w:val="24"/>
          <w:szCs w:val="24"/>
        </w:rPr>
        <w:t>，</w:t>
      </w:r>
      <w:r>
        <w:rPr>
          <w:rFonts w:ascii="宋体" w:eastAsia="宋体" w:hAnsi="宋体"/>
          <w:sz w:val="24"/>
          <w:szCs w:val="24"/>
        </w:rPr>
        <w:t>它不仅是支持智能手机</w:t>
      </w:r>
      <w:r>
        <w:rPr>
          <w:rFonts w:ascii="宋体" w:eastAsia="宋体" w:hAnsi="宋体" w:hint="eastAsia"/>
          <w:sz w:val="24"/>
          <w:szCs w:val="24"/>
        </w:rPr>
        <w:t>，</w:t>
      </w:r>
      <w:r>
        <w:rPr>
          <w:rFonts w:ascii="宋体" w:eastAsia="宋体" w:hAnsi="宋体"/>
          <w:sz w:val="24"/>
          <w:szCs w:val="24"/>
        </w:rPr>
        <w:t>而且</w:t>
      </w:r>
      <w:r>
        <w:rPr>
          <w:rFonts w:ascii="宋体" w:eastAsia="宋体" w:hAnsi="宋体" w:hint="eastAsia"/>
          <w:sz w:val="24"/>
          <w:szCs w:val="24"/>
        </w:rPr>
        <w:t>支持</w:t>
      </w:r>
      <w:r>
        <w:rPr>
          <w:rFonts w:ascii="宋体" w:eastAsia="宋体" w:hAnsi="宋体"/>
          <w:sz w:val="24"/>
          <w:szCs w:val="24"/>
        </w:rPr>
        <w:t>物联网</w:t>
      </w:r>
      <w:r>
        <w:rPr>
          <w:rFonts w:ascii="宋体" w:eastAsia="宋体" w:hAnsi="宋体" w:hint="eastAsia"/>
          <w:sz w:val="24"/>
          <w:szCs w:val="24"/>
        </w:rPr>
        <w:t>、</w:t>
      </w:r>
      <w:r>
        <w:rPr>
          <w:rFonts w:ascii="宋体" w:eastAsia="宋体" w:hAnsi="宋体"/>
          <w:sz w:val="24"/>
          <w:szCs w:val="24"/>
        </w:rPr>
        <w:t>车联网</w:t>
      </w:r>
      <w:r>
        <w:rPr>
          <w:rFonts w:ascii="宋体" w:eastAsia="宋体" w:hAnsi="宋体" w:hint="eastAsia"/>
          <w:sz w:val="24"/>
          <w:szCs w:val="24"/>
        </w:rPr>
        <w:t>、</w:t>
      </w:r>
      <w:r>
        <w:rPr>
          <w:rFonts w:ascii="宋体" w:eastAsia="宋体" w:hAnsi="宋体"/>
          <w:sz w:val="24"/>
          <w:szCs w:val="24"/>
        </w:rPr>
        <w:t>智慧医疗等等领域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3）</w:t>
      </w:r>
      <w:proofErr w:type="spellStart"/>
      <w:r>
        <w:rPr>
          <w:rFonts w:ascii="宋体" w:eastAsia="宋体" w:hAnsi="宋体" w:hint="eastAsia"/>
          <w:sz w:val="24"/>
          <w:szCs w:val="24"/>
        </w:rPr>
        <w:t>WiFi</w:t>
      </w:r>
      <w:proofErr w:type="spellEnd"/>
      <w:r>
        <w:rPr>
          <w:rFonts w:ascii="宋体" w:eastAsia="宋体" w:hAnsi="宋体" w:hint="eastAsia"/>
          <w:sz w:val="24"/>
          <w:szCs w:val="24"/>
        </w:rPr>
        <w:t>技术</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r>
      <w:proofErr w:type="spellStart"/>
      <w:r>
        <w:rPr>
          <w:rFonts w:ascii="宋体" w:eastAsia="宋体" w:hAnsi="宋体"/>
          <w:sz w:val="24"/>
          <w:szCs w:val="24"/>
        </w:rPr>
        <w:t>Wifi</w:t>
      </w:r>
      <w:proofErr w:type="spellEnd"/>
      <w:r>
        <w:rPr>
          <w:rFonts w:ascii="宋体" w:eastAsia="宋体" w:hAnsi="宋体"/>
          <w:sz w:val="24"/>
          <w:szCs w:val="24"/>
        </w:rPr>
        <w:t>是一种允许电子设备接入到无线局域网的短距离无线通信技术</w:t>
      </w:r>
      <w:r>
        <w:rPr>
          <w:rFonts w:ascii="宋体" w:eastAsia="宋体" w:hAnsi="宋体" w:hint="eastAsia"/>
          <w:sz w:val="24"/>
          <w:szCs w:val="24"/>
        </w:rPr>
        <w:t>，</w:t>
      </w:r>
      <w:r>
        <w:rPr>
          <w:rFonts w:ascii="宋体" w:eastAsia="宋体" w:hAnsi="宋体"/>
          <w:sz w:val="24"/>
          <w:szCs w:val="24"/>
        </w:rPr>
        <w:t>射频频段为</w:t>
      </w:r>
      <w:r>
        <w:rPr>
          <w:rFonts w:ascii="宋体" w:eastAsia="宋体" w:hAnsi="宋体" w:hint="eastAsia"/>
          <w:sz w:val="24"/>
          <w:szCs w:val="24"/>
        </w:rPr>
        <w:t>2</w:t>
      </w:r>
      <w:r>
        <w:rPr>
          <w:rFonts w:ascii="宋体" w:eastAsia="宋体" w:hAnsi="宋体"/>
          <w:sz w:val="24"/>
          <w:szCs w:val="24"/>
        </w:rPr>
        <w:t>.4G UHF或者</w:t>
      </w:r>
      <w:r>
        <w:rPr>
          <w:rFonts w:ascii="宋体" w:eastAsia="宋体" w:hAnsi="宋体" w:hint="eastAsia"/>
          <w:sz w:val="24"/>
          <w:szCs w:val="24"/>
        </w:rPr>
        <w:t>5G</w:t>
      </w:r>
      <w:r>
        <w:rPr>
          <w:rFonts w:ascii="宋体" w:eastAsia="宋体" w:hAnsi="宋体"/>
          <w:sz w:val="24"/>
          <w:szCs w:val="24"/>
        </w:rPr>
        <w:t xml:space="preserve"> SHF ISM</w:t>
      </w:r>
      <w:r>
        <w:rPr>
          <w:rFonts w:ascii="宋体" w:eastAsia="宋体" w:hAnsi="宋体" w:hint="eastAsia"/>
          <w:sz w:val="24"/>
          <w:szCs w:val="24"/>
        </w:rPr>
        <w:t>。它是由接入点AP（A</w:t>
      </w:r>
      <w:r>
        <w:rPr>
          <w:rFonts w:ascii="宋体" w:eastAsia="宋体" w:hAnsi="宋体"/>
          <w:sz w:val="24"/>
          <w:szCs w:val="24"/>
        </w:rPr>
        <w:t>ccess Point</w:t>
      </w:r>
      <w:r>
        <w:rPr>
          <w:rFonts w:ascii="宋体" w:eastAsia="宋体" w:hAnsi="宋体" w:hint="eastAsia"/>
          <w:sz w:val="24"/>
          <w:szCs w:val="24"/>
        </w:rPr>
        <w:t>）和无线网卡组成的无线网络，其最大数据传输速率可达1</w:t>
      </w:r>
      <w:r>
        <w:rPr>
          <w:rFonts w:ascii="宋体" w:eastAsia="宋体" w:hAnsi="宋体"/>
          <w:sz w:val="24"/>
          <w:szCs w:val="24"/>
        </w:rPr>
        <w:t>1Mbps,可通过调节信号功率动态调整传输带宽</w:t>
      </w:r>
      <w:r>
        <w:rPr>
          <w:rFonts w:ascii="宋体" w:eastAsia="宋体" w:hAnsi="宋体" w:hint="eastAsia"/>
          <w:sz w:val="24"/>
          <w:szCs w:val="24"/>
        </w:rPr>
        <w:t>。</w:t>
      </w:r>
      <w:proofErr w:type="spellStart"/>
      <w:r>
        <w:rPr>
          <w:rFonts w:ascii="宋体" w:eastAsia="宋体" w:hAnsi="宋体"/>
          <w:sz w:val="24"/>
          <w:szCs w:val="24"/>
        </w:rPr>
        <w:t>WiFi</w:t>
      </w:r>
      <w:proofErr w:type="spellEnd"/>
      <w:r>
        <w:rPr>
          <w:rFonts w:ascii="宋体" w:eastAsia="宋体" w:hAnsi="宋体"/>
          <w:sz w:val="24"/>
          <w:szCs w:val="24"/>
        </w:rPr>
        <w:t>技术广泛应用于智能家居</w:t>
      </w:r>
      <w:r>
        <w:rPr>
          <w:rFonts w:ascii="宋体" w:eastAsia="宋体" w:hAnsi="宋体" w:hint="eastAsia"/>
          <w:sz w:val="24"/>
          <w:szCs w:val="24"/>
        </w:rPr>
        <w:t>、</w:t>
      </w:r>
      <w:r>
        <w:rPr>
          <w:rFonts w:ascii="宋体" w:eastAsia="宋体" w:hAnsi="宋体"/>
          <w:sz w:val="24"/>
          <w:szCs w:val="24"/>
        </w:rPr>
        <w:t>智能交通以及安防监控等诸多领域</w:t>
      </w:r>
      <w:r>
        <w:rPr>
          <w:rFonts w:ascii="宋体" w:eastAsia="宋体" w:hAnsi="宋体" w:hint="eastAsia"/>
          <w:sz w:val="24"/>
          <w:szCs w:val="24"/>
        </w:rPr>
        <w:t>。</w:t>
      </w:r>
    </w:p>
    <w:p w:rsidR="00B4728F"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卫星通信技术</w:t>
      </w:r>
    </w:p>
    <w:p w:rsidR="001233C7" w:rsidRPr="00822929" w:rsidRDefault="00B4728F" w:rsidP="00B4728F">
      <w:pPr>
        <w:pStyle w:val="a3"/>
        <w:spacing w:line="400" w:lineRule="exact"/>
        <w:ind w:firstLineChars="0" w:firstLine="0"/>
        <w:rPr>
          <w:rFonts w:ascii="宋体" w:eastAsia="宋体" w:hAnsi="宋体"/>
          <w:sz w:val="24"/>
          <w:szCs w:val="24"/>
        </w:rPr>
      </w:pPr>
      <w:r>
        <w:rPr>
          <w:rFonts w:ascii="宋体" w:eastAsia="宋体" w:hAnsi="宋体"/>
          <w:sz w:val="24"/>
          <w:szCs w:val="24"/>
        </w:rPr>
        <w:tab/>
        <w:t>卫星</w:t>
      </w:r>
      <w:r>
        <w:rPr>
          <w:rFonts w:ascii="宋体" w:eastAsia="宋体" w:hAnsi="宋体" w:hint="eastAsia"/>
          <w:sz w:val="24"/>
          <w:szCs w:val="24"/>
        </w:rPr>
        <w:t>通信系统是一种微波通信技术，以卫星为中继站转发微波信号，由地面站接收，且地面站之间相互通信，能够实现对地面的全覆盖。按照轨道区分，卫星通信系统分为地轨道卫星通信系统（LEO）、中轨道卫星通信系统（MEO）以及高轨道卫星通信系统（GEO）。GPS</w:t>
      </w:r>
      <w:r>
        <w:rPr>
          <w:rFonts w:ascii="宋体" w:eastAsia="宋体" w:hAnsi="宋体"/>
          <w:sz w:val="24"/>
          <w:szCs w:val="24"/>
        </w:rPr>
        <w:t>全球定位系统</w:t>
      </w:r>
      <w:r>
        <w:rPr>
          <w:rFonts w:ascii="宋体" w:eastAsia="宋体" w:hAnsi="宋体" w:hint="eastAsia"/>
          <w:sz w:val="24"/>
          <w:szCs w:val="24"/>
        </w:rPr>
        <w:t>为</w:t>
      </w:r>
      <w:r>
        <w:rPr>
          <w:rFonts w:ascii="宋体" w:eastAsia="宋体" w:hAnsi="宋体"/>
          <w:sz w:val="24"/>
          <w:szCs w:val="24"/>
        </w:rPr>
        <w:t>大众所熟知的卫星导航系统</w:t>
      </w:r>
      <w:r>
        <w:rPr>
          <w:rFonts w:ascii="宋体" w:eastAsia="宋体" w:hAnsi="宋体" w:hint="eastAsia"/>
          <w:sz w:val="24"/>
          <w:szCs w:val="24"/>
        </w:rPr>
        <w:t>，</w:t>
      </w:r>
      <w:r>
        <w:rPr>
          <w:rFonts w:ascii="宋体" w:eastAsia="宋体" w:hAnsi="宋体"/>
          <w:sz w:val="24"/>
          <w:szCs w:val="24"/>
        </w:rPr>
        <w:t>能提供实时</w:t>
      </w:r>
      <w:r>
        <w:rPr>
          <w:rFonts w:ascii="宋体" w:eastAsia="宋体" w:hAnsi="宋体" w:hint="eastAsia"/>
          <w:sz w:val="24"/>
          <w:szCs w:val="24"/>
        </w:rPr>
        <w:t>、</w:t>
      </w:r>
      <w:r>
        <w:rPr>
          <w:rFonts w:ascii="宋体" w:eastAsia="宋体" w:hAnsi="宋体"/>
          <w:sz w:val="24"/>
          <w:szCs w:val="24"/>
        </w:rPr>
        <w:t>全天候和全球性导航服务</w:t>
      </w:r>
      <w:r>
        <w:rPr>
          <w:rFonts w:ascii="宋体" w:eastAsia="宋体" w:hAnsi="宋体" w:hint="eastAsia"/>
          <w:sz w:val="24"/>
          <w:szCs w:val="24"/>
        </w:rPr>
        <w:t>，</w:t>
      </w:r>
      <w:r>
        <w:rPr>
          <w:rFonts w:ascii="宋体" w:eastAsia="宋体" w:hAnsi="宋体"/>
          <w:sz w:val="24"/>
          <w:szCs w:val="24"/>
        </w:rPr>
        <w:t>该系统广泛应用于</w:t>
      </w:r>
      <w:r>
        <w:rPr>
          <w:rFonts w:ascii="宋体" w:eastAsia="宋体" w:hAnsi="宋体" w:hint="eastAsia"/>
          <w:sz w:val="24"/>
          <w:szCs w:val="24"/>
        </w:rPr>
        <w:t>导航</w:t>
      </w:r>
      <w:r>
        <w:rPr>
          <w:rFonts w:ascii="宋体" w:eastAsia="宋体" w:hAnsi="宋体"/>
          <w:sz w:val="24"/>
          <w:szCs w:val="24"/>
        </w:rPr>
        <w:t>与信息服务</w:t>
      </w:r>
      <w:r>
        <w:rPr>
          <w:rFonts w:ascii="宋体" w:eastAsia="宋体" w:hAnsi="宋体" w:hint="eastAsia"/>
          <w:sz w:val="24"/>
          <w:szCs w:val="24"/>
        </w:rPr>
        <w:t>。</w:t>
      </w:r>
    </w:p>
    <w:p w:rsidR="00DE73CD" w:rsidRPr="00C01F89" w:rsidRDefault="00C01F89" w:rsidP="00902797">
      <w:pPr>
        <w:pStyle w:val="a3"/>
        <w:numPr>
          <w:ilvl w:val="1"/>
          <w:numId w:val="4"/>
        </w:numPr>
        <w:spacing w:beforeLines="100" w:before="312" w:afterLines="100" w:after="312" w:line="400" w:lineRule="exact"/>
        <w:ind w:left="621" w:hangingChars="221" w:hanging="621"/>
        <w:outlineLvl w:val="1"/>
        <w:rPr>
          <w:rFonts w:ascii="黑体" w:eastAsia="黑体" w:hAnsi="黑体"/>
          <w:b/>
          <w:sz w:val="28"/>
          <w:szCs w:val="28"/>
        </w:rPr>
      </w:pPr>
      <w:r w:rsidRPr="00C01F89">
        <w:rPr>
          <w:rFonts w:ascii="黑体" w:eastAsia="黑体" w:hAnsi="黑体" w:hint="eastAsia"/>
          <w:b/>
          <w:sz w:val="28"/>
          <w:szCs w:val="28"/>
        </w:rPr>
        <w:lastRenderedPageBreak/>
        <w:t xml:space="preserve"> </w:t>
      </w:r>
      <w:bookmarkStart w:id="46" w:name="_Toc533947059"/>
      <w:bookmarkStart w:id="47" w:name="_Toc534207682"/>
      <w:r w:rsidRPr="00C01F89">
        <w:rPr>
          <w:rFonts w:ascii="黑体" w:eastAsia="黑体" w:hAnsi="黑体" w:hint="eastAsia"/>
          <w:b/>
          <w:sz w:val="28"/>
          <w:szCs w:val="28"/>
        </w:rPr>
        <w:t>本章小结</w:t>
      </w:r>
      <w:bookmarkEnd w:id="46"/>
      <w:bookmarkEnd w:id="47"/>
    </w:p>
    <w:p w:rsidR="00DE73CD" w:rsidRPr="00902797" w:rsidRDefault="006F1E24" w:rsidP="00902797">
      <w:pPr>
        <w:pStyle w:val="a3"/>
        <w:spacing w:line="400" w:lineRule="exact"/>
        <w:ind w:firstLineChars="0"/>
        <w:rPr>
          <w:rFonts w:ascii="宋体" w:eastAsia="宋体" w:hAnsi="宋体"/>
          <w:sz w:val="24"/>
          <w:szCs w:val="24"/>
        </w:rPr>
      </w:pPr>
      <w:r>
        <w:rPr>
          <w:rFonts w:ascii="宋体" w:eastAsia="宋体" w:hAnsi="宋体" w:hint="eastAsia"/>
          <w:sz w:val="24"/>
          <w:szCs w:val="24"/>
        </w:rPr>
        <w:t>本章</w:t>
      </w:r>
      <w:r>
        <w:rPr>
          <w:rFonts w:ascii="宋体" w:eastAsia="宋体" w:hAnsi="宋体"/>
          <w:sz w:val="24"/>
          <w:szCs w:val="24"/>
        </w:rPr>
        <w:t>主要介绍了移动群体感知网络</w:t>
      </w:r>
      <w:r w:rsidR="00B4728F">
        <w:rPr>
          <w:rFonts w:ascii="宋体" w:eastAsia="宋体" w:hAnsi="宋体"/>
          <w:sz w:val="24"/>
          <w:szCs w:val="24"/>
        </w:rPr>
        <w:t>系统的组成</w:t>
      </w:r>
      <w:r w:rsidR="00AA334E">
        <w:rPr>
          <w:rFonts w:ascii="宋体" w:eastAsia="宋体" w:hAnsi="宋体" w:hint="eastAsia"/>
          <w:sz w:val="24"/>
          <w:szCs w:val="24"/>
        </w:rPr>
        <w:t>、</w:t>
      </w:r>
      <w:r w:rsidR="00AA334E">
        <w:rPr>
          <w:rFonts w:ascii="宋体" w:eastAsia="宋体" w:hAnsi="宋体"/>
          <w:sz w:val="24"/>
          <w:szCs w:val="24"/>
        </w:rPr>
        <w:t>移动群体感知</w:t>
      </w:r>
      <w:r>
        <w:rPr>
          <w:rFonts w:ascii="宋体" w:eastAsia="宋体" w:hAnsi="宋体"/>
          <w:sz w:val="24"/>
          <w:szCs w:val="24"/>
        </w:rPr>
        <w:t>概念</w:t>
      </w:r>
      <w:r>
        <w:rPr>
          <w:rFonts w:ascii="宋体" w:eastAsia="宋体" w:hAnsi="宋体" w:hint="eastAsia"/>
          <w:sz w:val="24"/>
          <w:szCs w:val="24"/>
        </w:rPr>
        <w:t>、</w:t>
      </w:r>
      <w:r>
        <w:rPr>
          <w:rFonts w:ascii="宋体" w:eastAsia="宋体" w:hAnsi="宋体"/>
          <w:sz w:val="24"/>
          <w:szCs w:val="24"/>
        </w:rPr>
        <w:t>移动群体</w:t>
      </w:r>
      <w:r>
        <w:rPr>
          <w:rFonts w:ascii="宋体" w:eastAsia="宋体" w:hAnsi="宋体" w:hint="eastAsia"/>
          <w:sz w:val="24"/>
          <w:szCs w:val="24"/>
        </w:rPr>
        <w:t>的</w:t>
      </w:r>
      <w:r>
        <w:rPr>
          <w:rFonts w:ascii="宋体" w:eastAsia="宋体" w:hAnsi="宋体"/>
          <w:sz w:val="24"/>
          <w:szCs w:val="24"/>
        </w:rPr>
        <w:t>典型应用</w:t>
      </w:r>
      <w:r w:rsidR="00AA334E">
        <w:rPr>
          <w:rFonts w:ascii="宋体" w:eastAsia="宋体" w:hAnsi="宋体" w:hint="eastAsia"/>
          <w:sz w:val="24"/>
          <w:szCs w:val="24"/>
        </w:rPr>
        <w:t>、</w:t>
      </w:r>
      <w:r>
        <w:rPr>
          <w:rFonts w:ascii="宋体" w:eastAsia="宋体" w:hAnsi="宋体" w:hint="eastAsia"/>
          <w:sz w:val="24"/>
          <w:szCs w:val="24"/>
        </w:rPr>
        <w:t>大规模</w:t>
      </w:r>
      <w:r>
        <w:rPr>
          <w:rFonts w:ascii="宋体" w:eastAsia="宋体" w:hAnsi="宋体"/>
          <w:sz w:val="24"/>
          <w:szCs w:val="24"/>
        </w:rPr>
        <w:t>移动群体网络面临的技术难题</w:t>
      </w:r>
      <w:r w:rsidR="00AA334E">
        <w:rPr>
          <w:rFonts w:ascii="宋体" w:eastAsia="宋体" w:hAnsi="宋体"/>
          <w:sz w:val="24"/>
          <w:szCs w:val="24"/>
        </w:rPr>
        <w:t>以及移动群体感知网络信息接入技术</w:t>
      </w:r>
      <w:r w:rsidR="00AA334E">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从</w:t>
      </w:r>
      <w:r>
        <w:rPr>
          <w:rFonts w:ascii="宋体" w:eastAsia="宋体" w:hAnsi="宋体"/>
          <w:sz w:val="24"/>
          <w:szCs w:val="24"/>
        </w:rPr>
        <w:t>感知规模的角度</w:t>
      </w:r>
      <w:r>
        <w:rPr>
          <w:rFonts w:ascii="宋体" w:eastAsia="宋体" w:hAnsi="宋体" w:hint="eastAsia"/>
          <w:sz w:val="24"/>
          <w:szCs w:val="24"/>
        </w:rPr>
        <w:t>论述</w:t>
      </w:r>
      <w:r>
        <w:rPr>
          <w:rFonts w:ascii="宋体" w:eastAsia="宋体" w:hAnsi="宋体"/>
          <w:sz w:val="24"/>
          <w:szCs w:val="24"/>
        </w:rPr>
        <w:t>，移动群体感知网络主要分为个体感知、群组感知</w:t>
      </w:r>
      <w:r>
        <w:rPr>
          <w:rFonts w:ascii="宋体" w:eastAsia="宋体" w:hAnsi="宋体" w:hint="eastAsia"/>
          <w:sz w:val="24"/>
          <w:szCs w:val="24"/>
        </w:rPr>
        <w:t>以及群体</w:t>
      </w:r>
      <w:r>
        <w:rPr>
          <w:rFonts w:ascii="宋体" w:eastAsia="宋体" w:hAnsi="宋体"/>
          <w:sz w:val="24"/>
          <w:szCs w:val="24"/>
        </w:rPr>
        <w:t>感知</w:t>
      </w:r>
      <w:r>
        <w:rPr>
          <w:rFonts w:ascii="宋体" w:eastAsia="宋体" w:hAnsi="宋体" w:hint="eastAsia"/>
          <w:sz w:val="24"/>
          <w:szCs w:val="24"/>
        </w:rPr>
        <w:t>，</w:t>
      </w:r>
      <w:r>
        <w:rPr>
          <w:rFonts w:ascii="宋体" w:eastAsia="宋体" w:hAnsi="宋体"/>
          <w:sz w:val="24"/>
          <w:szCs w:val="24"/>
        </w:rPr>
        <w:t>这三个感知规模用户数量依次递增。</w:t>
      </w:r>
      <w:r>
        <w:rPr>
          <w:rFonts w:ascii="宋体" w:eastAsia="宋体" w:hAnsi="宋体" w:hint="eastAsia"/>
          <w:sz w:val="24"/>
          <w:szCs w:val="24"/>
        </w:rPr>
        <w:t>从</w:t>
      </w:r>
      <w:r>
        <w:rPr>
          <w:rFonts w:ascii="宋体" w:eastAsia="宋体" w:hAnsi="宋体"/>
          <w:sz w:val="24"/>
          <w:szCs w:val="24"/>
        </w:rPr>
        <w:t>感知方式的角度论述，移动群体感知</w:t>
      </w:r>
      <w:r>
        <w:rPr>
          <w:rFonts w:ascii="宋体" w:eastAsia="宋体" w:hAnsi="宋体" w:hint="eastAsia"/>
          <w:sz w:val="24"/>
          <w:szCs w:val="24"/>
        </w:rPr>
        <w:t>应用</w:t>
      </w:r>
      <w:r>
        <w:rPr>
          <w:rFonts w:ascii="宋体" w:eastAsia="宋体" w:hAnsi="宋体"/>
          <w:sz w:val="24"/>
          <w:szCs w:val="24"/>
        </w:rPr>
        <w:t>被分为参与式感知和机会式感知，本章</w:t>
      </w:r>
      <w:r>
        <w:rPr>
          <w:rFonts w:ascii="宋体" w:eastAsia="宋体" w:hAnsi="宋体" w:hint="eastAsia"/>
          <w:sz w:val="24"/>
          <w:szCs w:val="24"/>
        </w:rPr>
        <w:t>从</w:t>
      </w:r>
      <w:r w:rsidRPr="006F1E24">
        <w:rPr>
          <w:rFonts w:ascii="宋体" w:eastAsia="宋体" w:hAnsi="宋体"/>
          <w:sz w:val="24"/>
          <w:szCs w:val="24"/>
        </w:rPr>
        <w:t>数据精度</w:t>
      </w:r>
      <w:r w:rsidRPr="006F1E24">
        <w:rPr>
          <w:rFonts w:ascii="宋体" w:eastAsia="宋体" w:hAnsi="宋体" w:hint="eastAsia"/>
          <w:sz w:val="24"/>
          <w:szCs w:val="24"/>
        </w:rPr>
        <w:t>、</w:t>
      </w:r>
      <w:r w:rsidRPr="006F1E24">
        <w:rPr>
          <w:rFonts w:ascii="宋体" w:eastAsia="宋体" w:hAnsi="宋体"/>
          <w:sz w:val="24"/>
          <w:szCs w:val="24"/>
        </w:rPr>
        <w:t>用户负担</w:t>
      </w:r>
      <w:r w:rsidRPr="006F1E24">
        <w:rPr>
          <w:rFonts w:ascii="宋体" w:eastAsia="宋体" w:hAnsi="宋体" w:hint="eastAsia"/>
          <w:sz w:val="24"/>
          <w:szCs w:val="24"/>
        </w:rPr>
        <w:t>、</w:t>
      </w:r>
      <w:r w:rsidRPr="006F1E24">
        <w:rPr>
          <w:rFonts w:ascii="宋体" w:eastAsia="宋体" w:hAnsi="宋体"/>
          <w:sz w:val="24"/>
          <w:szCs w:val="24"/>
        </w:rPr>
        <w:t>感知复杂度</w:t>
      </w:r>
      <w:r w:rsidRPr="006F1E24">
        <w:rPr>
          <w:rFonts w:ascii="宋体" w:eastAsia="宋体" w:hAnsi="宋体" w:hint="eastAsia"/>
          <w:sz w:val="24"/>
          <w:szCs w:val="24"/>
        </w:rPr>
        <w:t>、</w:t>
      </w:r>
      <w:r w:rsidRPr="006F1E24">
        <w:rPr>
          <w:rFonts w:ascii="宋体" w:eastAsia="宋体" w:hAnsi="宋体"/>
          <w:sz w:val="24"/>
          <w:szCs w:val="24"/>
        </w:rPr>
        <w:t>感知数据类型</w:t>
      </w:r>
      <w:r w:rsidRPr="006F1E24">
        <w:rPr>
          <w:rFonts w:ascii="宋体" w:eastAsia="宋体" w:hAnsi="宋体" w:hint="eastAsia"/>
          <w:sz w:val="24"/>
          <w:szCs w:val="24"/>
        </w:rPr>
        <w:t>、</w:t>
      </w:r>
      <w:r w:rsidRPr="006F1E24">
        <w:rPr>
          <w:rFonts w:ascii="宋体" w:eastAsia="宋体" w:hAnsi="宋体"/>
          <w:sz w:val="24"/>
          <w:szCs w:val="24"/>
        </w:rPr>
        <w:t>安全性</w:t>
      </w:r>
      <w:r>
        <w:rPr>
          <w:rFonts w:ascii="宋体" w:eastAsia="宋体" w:hAnsi="宋体" w:hint="eastAsia"/>
          <w:sz w:val="24"/>
          <w:szCs w:val="24"/>
        </w:rPr>
        <w:t>这几个</w:t>
      </w:r>
      <w:r>
        <w:rPr>
          <w:rFonts w:ascii="宋体" w:eastAsia="宋体" w:hAnsi="宋体"/>
          <w:sz w:val="24"/>
          <w:szCs w:val="24"/>
        </w:rPr>
        <w:t>角度对比了两种感知方式的</w:t>
      </w:r>
      <w:r>
        <w:rPr>
          <w:rFonts w:ascii="宋体" w:eastAsia="宋体" w:hAnsi="宋体" w:hint="eastAsia"/>
          <w:sz w:val="24"/>
          <w:szCs w:val="24"/>
        </w:rPr>
        <w:t>差异</w:t>
      </w:r>
      <w:r>
        <w:rPr>
          <w:rFonts w:ascii="宋体" w:eastAsia="宋体" w:hAnsi="宋体"/>
          <w:sz w:val="24"/>
          <w:szCs w:val="24"/>
        </w:rPr>
        <w:t>。</w:t>
      </w:r>
      <w:r w:rsidR="00AA334E">
        <w:rPr>
          <w:rFonts w:ascii="宋体" w:eastAsia="宋体" w:hAnsi="宋体" w:hint="eastAsia"/>
          <w:sz w:val="24"/>
          <w:szCs w:val="24"/>
        </w:rPr>
        <w:t>然后</w:t>
      </w:r>
      <w:r w:rsidR="005D65FC">
        <w:rPr>
          <w:rFonts w:ascii="宋体" w:eastAsia="宋体" w:hAnsi="宋体"/>
          <w:sz w:val="24"/>
          <w:szCs w:val="24"/>
        </w:rPr>
        <w:t>，本章分析了大规模的移动群体感知应用</w:t>
      </w:r>
      <w:r w:rsidR="005D65FC">
        <w:rPr>
          <w:rFonts w:ascii="宋体" w:eastAsia="宋体" w:hAnsi="宋体" w:hint="eastAsia"/>
          <w:sz w:val="24"/>
          <w:szCs w:val="24"/>
        </w:rPr>
        <w:t>中面临的</w:t>
      </w:r>
      <w:r w:rsidR="005D65FC" w:rsidRPr="005D65FC">
        <w:rPr>
          <w:rFonts w:ascii="宋体" w:eastAsia="宋体" w:hAnsi="宋体" w:hint="eastAsia"/>
          <w:sz w:val="24"/>
          <w:szCs w:val="24"/>
        </w:rPr>
        <w:t>服务端数据处理</w:t>
      </w:r>
      <w:r w:rsidR="005D65FC">
        <w:rPr>
          <w:rFonts w:ascii="宋体" w:eastAsia="宋体" w:hAnsi="宋体" w:hint="eastAsia"/>
          <w:sz w:val="24"/>
          <w:szCs w:val="24"/>
        </w:rPr>
        <w:t>和</w:t>
      </w:r>
      <w:r w:rsidR="005D65FC" w:rsidRPr="005D65FC">
        <w:rPr>
          <w:rFonts w:ascii="宋体" w:eastAsia="宋体" w:hAnsi="宋体" w:hint="eastAsia"/>
          <w:sz w:val="24"/>
          <w:szCs w:val="24"/>
        </w:rPr>
        <w:t>移动感知个体的招募</w:t>
      </w:r>
      <w:r w:rsidR="005D65FC">
        <w:rPr>
          <w:rFonts w:ascii="宋体" w:eastAsia="宋体" w:hAnsi="宋体" w:hint="eastAsia"/>
          <w:sz w:val="24"/>
          <w:szCs w:val="24"/>
        </w:rPr>
        <w:t>的</w:t>
      </w:r>
      <w:r w:rsidR="005D65FC">
        <w:rPr>
          <w:rFonts w:ascii="宋体" w:eastAsia="宋体" w:hAnsi="宋体"/>
          <w:sz w:val="24"/>
          <w:szCs w:val="24"/>
        </w:rPr>
        <w:t>两大挑战，其中移动感知个体</w:t>
      </w:r>
      <w:r w:rsidR="005D65FC">
        <w:rPr>
          <w:rFonts w:ascii="宋体" w:eastAsia="宋体" w:hAnsi="宋体" w:hint="eastAsia"/>
          <w:sz w:val="24"/>
          <w:szCs w:val="24"/>
        </w:rPr>
        <w:t>招募</w:t>
      </w:r>
      <w:r w:rsidR="005D65FC">
        <w:rPr>
          <w:rFonts w:ascii="宋体" w:eastAsia="宋体" w:hAnsi="宋体"/>
          <w:sz w:val="24"/>
          <w:szCs w:val="24"/>
        </w:rPr>
        <w:t>是</w:t>
      </w:r>
      <w:r w:rsidR="005D65FC">
        <w:rPr>
          <w:rFonts w:ascii="宋体" w:eastAsia="宋体" w:hAnsi="宋体" w:hint="eastAsia"/>
          <w:sz w:val="24"/>
          <w:szCs w:val="24"/>
        </w:rPr>
        <w:t>本文</w:t>
      </w:r>
      <w:r w:rsidR="005D65FC">
        <w:rPr>
          <w:rFonts w:ascii="宋体" w:eastAsia="宋体" w:hAnsi="宋体"/>
          <w:sz w:val="24"/>
          <w:szCs w:val="24"/>
        </w:rPr>
        <w:t>后续要</w:t>
      </w:r>
      <w:r w:rsidR="005D65FC">
        <w:rPr>
          <w:rFonts w:ascii="宋体" w:eastAsia="宋体" w:hAnsi="宋体" w:hint="eastAsia"/>
          <w:sz w:val="24"/>
          <w:szCs w:val="24"/>
        </w:rPr>
        <w:t>进行</w:t>
      </w:r>
      <w:r w:rsidR="005D65FC">
        <w:rPr>
          <w:rFonts w:ascii="宋体" w:eastAsia="宋体" w:hAnsi="宋体"/>
          <w:sz w:val="24"/>
          <w:szCs w:val="24"/>
        </w:rPr>
        <w:t>深入</w:t>
      </w:r>
      <w:r w:rsidR="005D65FC">
        <w:rPr>
          <w:rFonts w:ascii="宋体" w:eastAsia="宋体" w:hAnsi="宋体" w:hint="eastAsia"/>
          <w:sz w:val="24"/>
          <w:szCs w:val="24"/>
        </w:rPr>
        <w:t>研究</w:t>
      </w:r>
      <w:r w:rsidR="005D65FC">
        <w:rPr>
          <w:rFonts w:ascii="宋体" w:eastAsia="宋体" w:hAnsi="宋体"/>
          <w:sz w:val="24"/>
          <w:szCs w:val="24"/>
        </w:rPr>
        <w:t>的</w:t>
      </w:r>
      <w:r w:rsidR="005D65FC">
        <w:rPr>
          <w:rFonts w:ascii="宋体" w:eastAsia="宋体" w:hAnsi="宋体" w:hint="eastAsia"/>
          <w:sz w:val="24"/>
          <w:szCs w:val="24"/>
        </w:rPr>
        <w:t>主</w:t>
      </w:r>
      <w:r w:rsidR="005D65FC">
        <w:rPr>
          <w:rFonts w:ascii="宋体" w:eastAsia="宋体" w:hAnsi="宋体"/>
          <w:sz w:val="24"/>
          <w:szCs w:val="24"/>
        </w:rPr>
        <w:t>要问题。</w:t>
      </w:r>
      <w:r w:rsidR="00A71CC5">
        <w:rPr>
          <w:rFonts w:ascii="宋体" w:eastAsia="宋体" w:hAnsi="宋体" w:hint="eastAsia"/>
          <w:sz w:val="24"/>
          <w:szCs w:val="24"/>
        </w:rPr>
        <w:t>最后</w:t>
      </w:r>
      <w:r w:rsidR="00AA334E">
        <w:rPr>
          <w:rFonts w:ascii="宋体" w:eastAsia="宋体" w:hAnsi="宋体" w:hint="eastAsia"/>
          <w:sz w:val="24"/>
          <w:szCs w:val="24"/>
        </w:rPr>
        <w:t>，</w:t>
      </w:r>
      <w:r w:rsidR="00AA334E">
        <w:rPr>
          <w:rFonts w:ascii="宋体" w:eastAsia="宋体" w:hAnsi="宋体"/>
          <w:sz w:val="24"/>
          <w:szCs w:val="24"/>
        </w:rPr>
        <w:t>介绍了移动群体感知网络信息传输所用到的接入技术</w:t>
      </w:r>
      <w:r w:rsidR="00AA334E">
        <w:rPr>
          <w:rFonts w:ascii="宋体" w:eastAsia="宋体" w:hAnsi="宋体" w:hint="eastAsia"/>
          <w:sz w:val="24"/>
          <w:szCs w:val="24"/>
        </w:rPr>
        <w:t>，</w:t>
      </w:r>
      <w:r w:rsidR="00AA334E">
        <w:rPr>
          <w:rFonts w:ascii="宋体" w:eastAsia="宋体" w:hAnsi="宋体"/>
          <w:sz w:val="24"/>
          <w:szCs w:val="24"/>
        </w:rPr>
        <w:t>主要分为有线接入和无线接入两种方式</w:t>
      </w:r>
      <w:r w:rsidR="00AA334E">
        <w:rPr>
          <w:rFonts w:ascii="宋体" w:eastAsia="宋体" w:hAnsi="宋体" w:hint="eastAsia"/>
          <w:sz w:val="24"/>
          <w:szCs w:val="24"/>
        </w:rPr>
        <w:t>。</w:t>
      </w:r>
    </w:p>
    <w:p w:rsidR="00DE73CD" w:rsidRPr="002971AC" w:rsidRDefault="00DE73CD" w:rsidP="00F82A3E">
      <w:pPr>
        <w:pStyle w:val="a3"/>
        <w:ind w:firstLineChars="0" w:firstLine="0"/>
        <w:rPr>
          <w:rFonts w:ascii="宋体" w:eastAsia="宋体" w:hAnsi="宋体"/>
          <w:sz w:val="24"/>
          <w:szCs w:val="24"/>
        </w:rPr>
      </w:pPr>
    </w:p>
    <w:p w:rsidR="00902797" w:rsidRPr="006D5C10" w:rsidRDefault="00902797" w:rsidP="006D5C10">
      <w:pPr>
        <w:widowControl/>
        <w:jc w:val="left"/>
        <w:rPr>
          <w:rFonts w:ascii="宋体" w:eastAsia="宋体" w:hAnsi="宋体"/>
          <w:sz w:val="24"/>
          <w:szCs w:val="24"/>
        </w:rPr>
      </w:pPr>
      <w:r>
        <w:rPr>
          <w:rFonts w:ascii="宋体" w:eastAsia="宋体" w:hAnsi="宋体"/>
          <w:sz w:val="24"/>
          <w:szCs w:val="24"/>
        </w:rPr>
        <w:br w:type="page"/>
      </w:r>
    </w:p>
    <w:p w:rsidR="008A4EB7" w:rsidRPr="008A4EB7" w:rsidRDefault="00902797" w:rsidP="008A4EB7">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48" w:name="_Toc533947060"/>
      <w:bookmarkStart w:id="49" w:name="_Toc534207683"/>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000A0D13">
        <w:rPr>
          <w:rFonts w:ascii="黑体" w:eastAsia="黑体" w:hAnsi="黑体" w:hint="eastAsia"/>
          <w:b/>
          <w:sz w:val="32"/>
          <w:szCs w:val="32"/>
        </w:rPr>
        <w:t>系统</w:t>
      </w:r>
      <w:r w:rsidR="006D5D49">
        <w:rPr>
          <w:rFonts w:ascii="黑体" w:eastAsia="黑体" w:hAnsi="黑体" w:hint="eastAsia"/>
          <w:b/>
          <w:sz w:val="32"/>
          <w:szCs w:val="32"/>
        </w:rPr>
        <w:t>模型</w:t>
      </w:r>
      <w:bookmarkEnd w:id="48"/>
      <w:bookmarkEnd w:id="49"/>
    </w:p>
    <w:p w:rsidR="002B4930" w:rsidRDefault="00887086" w:rsidP="002B4930">
      <w:pPr>
        <w:pStyle w:val="a3"/>
        <w:spacing w:line="400" w:lineRule="exact"/>
        <w:ind w:firstLineChars="0"/>
        <w:rPr>
          <w:rFonts w:ascii="宋体" w:eastAsia="宋体" w:hAnsi="宋体"/>
          <w:sz w:val="24"/>
          <w:szCs w:val="24"/>
        </w:rPr>
      </w:pPr>
      <w:r>
        <w:rPr>
          <w:rFonts w:ascii="宋体" w:eastAsia="宋体" w:hAnsi="宋体"/>
          <w:sz w:val="24"/>
          <w:szCs w:val="24"/>
        </w:rPr>
        <w:t>上一章节主要介绍了移动群体</w:t>
      </w:r>
      <w:r w:rsidR="00B06C35">
        <w:rPr>
          <w:rFonts w:ascii="宋体" w:eastAsia="宋体" w:hAnsi="宋体"/>
          <w:sz w:val="24"/>
          <w:szCs w:val="24"/>
        </w:rPr>
        <w:t>感知网络</w:t>
      </w:r>
      <w:r w:rsidR="00B06C35">
        <w:rPr>
          <w:rFonts w:ascii="宋体" w:eastAsia="宋体" w:hAnsi="宋体" w:hint="eastAsia"/>
          <w:sz w:val="24"/>
          <w:szCs w:val="24"/>
        </w:rPr>
        <w:t>基本</w:t>
      </w:r>
      <w:r w:rsidR="00B06C35">
        <w:rPr>
          <w:rFonts w:ascii="宋体" w:eastAsia="宋体" w:hAnsi="宋体"/>
          <w:sz w:val="24"/>
          <w:szCs w:val="24"/>
        </w:rPr>
        <w:t>理论</w:t>
      </w:r>
      <w:r>
        <w:rPr>
          <w:rFonts w:ascii="宋体" w:eastAsia="宋体" w:hAnsi="宋体" w:hint="eastAsia"/>
          <w:sz w:val="24"/>
          <w:szCs w:val="24"/>
        </w:rPr>
        <w:t>，</w:t>
      </w:r>
      <w:r>
        <w:rPr>
          <w:rFonts w:ascii="宋体" w:eastAsia="宋体" w:hAnsi="宋体"/>
          <w:sz w:val="24"/>
          <w:szCs w:val="24"/>
        </w:rPr>
        <w:t>阐述了移动群体感知的基本概念</w:t>
      </w:r>
      <w:r w:rsidR="002B4930">
        <w:rPr>
          <w:rFonts w:ascii="宋体" w:eastAsia="宋体" w:hAnsi="宋体" w:hint="eastAsia"/>
          <w:sz w:val="24"/>
          <w:szCs w:val="24"/>
        </w:rPr>
        <w:t>、</w:t>
      </w:r>
      <w:r>
        <w:rPr>
          <w:rFonts w:ascii="宋体" w:eastAsia="宋体" w:hAnsi="宋体"/>
          <w:sz w:val="24"/>
          <w:szCs w:val="24"/>
        </w:rPr>
        <w:t>感知规模</w:t>
      </w:r>
      <w:r w:rsidR="002B4930">
        <w:rPr>
          <w:rFonts w:ascii="宋体" w:eastAsia="宋体" w:hAnsi="宋体" w:hint="eastAsia"/>
          <w:sz w:val="24"/>
          <w:szCs w:val="24"/>
        </w:rPr>
        <w:t>、</w:t>
      </w:r>
      <w:r>
        <w:rPr>
          <w:rFonts w:ascii="宋体" w:eastAsia="宋体" w:hAnsi="宋体"/>
          <w:sz w:val="24"/>
          <w:szCs w:val="24"/>
        </w:rPr>
        <w:t>典型应用</w:t>
      </w:r>
      <w:r w:rsidR="00AA334E">
        <w:rPr>
          <w:rFonts w:ascii="宋体" w:eastAsia="宋体" w:hAnsi="宋体" w:hint="eastAsia"/>
          <w:sz w:val="24"/>
          <w:szCs w:val="24"/>
        </w:rPr>
        <w:t>、</w:t>
      </w:r>
      <w:r w:rsidR="002B4930">
        <w:rPr>
          <w:rFonts w:ascii="宋体" w:eastAsia="宋体" w:hAnsi="宋体"/>
          <w:sz w:val="24"/>
          <w:szCs w:val="24"/>
        </w:rPr>
        <w:t>面临的技术难题</w:t>
      </w:r>
      <w:r w:rsidR="00AA334E">
        <w:rPr>
          <w:rFonts w:ascii="宋体" w:eastAsia="宋体" w:hAnsi="宋体"/>
          <w:sz w:val="24"/>
          <w:szCs w:val="24"/>
        </w:rPr>
        <w:t>以及信息接入技术</w:t>
      </w:r>
      <w:r w:rsidR="00C54692">
        <w:rPr>
          <w:rFonts w:ascii="宋体" w:eastAsia="宋体" w:hAnsi="宋体" w:hint="eastAsia"/>
          <w:sz w:val="24"/>
          <w:szCs w:val="24"/>
        </w:rPr>
        <w:t>。</w:t>
      </w:r>
      <w:r w:rsidR="00AE6E77">
        <w:rPr>
          <w:rFonts w:ascii="宋体" w:eastAsia="宋体" w:hAnsi="宋体" w:hint="eastAsia"/>
          <w:sz w:val="24"/>
          <w:szCs w:val="24"/>
        </w:rPr>
        <w:t>随着互联网技术的兴起</w:t>
      </w:r>
      <w:r w:rsidR="002B4930">
        <w:rPr>
          <w:rFonts w:ascii="宋体" w:eastAsia="宋体" w:hAnsi="宋体" w:hint="eastAsia"/>
          <w:sz w:val="24"/>
          <w:szCs w:val="24"/>
        </w:rPr>
        <w:t>移动群体感知服务端数据</w:t>
      </w:r>
      <w:r w:rsidR="002B4930">
        <w:rPr>
          <w:rFonts w:ascii="宋体" w:eastAsia="宋体" w:hAnsi="宋体"/>
          <w:sz w:val="24"/>
          <w:szCs w:val="24"/>
        </w:rPr>
        <w:t>处理</w:t>
      </w:r>
      <w:r w:rsidR="00AE6E77">
        <w:rPr>
          <w:rFonts w:ascii="宋体" w:eastAsia="宋体" w:hAnsi="宋体"/>
          <w:sz w:val="24"/>
          <w:szCs w:val="24"/>
        </w:rPr>
        <w:t>的</w:t>
      </w:r>
      <w:r w:rsidR="002B4930">
        <w:rPr>
          <w:rFonts w:ascii="宋体" w:eastAsia="宋体" w:hAnsi="宋体"/>
          <w:sz w:val="24"/>
          <w:szCs w:val="24"/>
        </w:rPr>
        <w:t>问题</w:t>
      </w:r>
      <w:r w:rsidR="002B4930">
        <w:rPr>
          <w:rFonts w:ascii="宋体" w:eastAsia="宋体" w:hAnsi="宋体" w:hint="eastAsia"/>
          <w:sz w:val="24"/>
          <w:szCs w:val="24"/>
        </w:rPr>
        <w:t>迎刃</w:t>
      </w:r>
      <w:r w:rsidR="0035071B">
        <w:rPr>
          <w:rFonts w:ascii="宋体" w:eastAsia="宋体" w:hAnsi="宋体" w:hint="eastAsia"/>
          <w:sz w:val="24"/>
          <w:szCs w:val="24"/>
        </w:rPr>
        <w:t>而解。对于大规模的感知参与者的移动群体感知系统，感知参与者的选择是国内外学者的研究重点。本文的研究重点也集中在参与者选择</w:t>
      </w:r>
      <w:r w:rsidR="002B4930">
        <w:rPr>
          <w:rFonts w:ascii="宋体" w:eastAsia="宋体" w:hAnsi="宋体" w:hint="eastAsia"/>
          <w:sz w:val="24"/>
          <w:szCs w:val="24"/>
        </w:rPr>
        <w:t>问题上</w:t>
      </w:r>
      <w:r w:rsidR="001D28A9">
        <w:rPr>
          <w:rFonts w:ascii="宋体" w:eastAsia="宋体" w:hAnsi="宋体" w:hint="eastAsia"/>
          <w:sz w:val="24"/>
          <w:szCs w:val="24"/>
        </w:rPr>
        <w:t>，区别于传统以人为中心的移动群体感</w:t>
      </w:r>
      <w:r w:rsidR="000A0D13">
        <w:rPr>
          <w:rFonts w:ascii="宋体" w:eastAsia="宋体" w:hAnsi="宋体" w:hint="eastAsia"/>
          <w:sz w:val="24"/>
          <w:szCs w:val="24"/>
        </w:rPr>
        <w:t>知系统，本文感知参与者</w:t>
      </w:r>
      <w:r w:rsidR="00AE6E77">
        <w:rPr>
          <w:rFonts w:ascii="宋体" w:eastAsia="宋体" w:hAnsi="宋体" w:hint="eastAsia"/>
          <w:sz w:val="24"/>
          <w:szCs w:val="24"/>
        </w:rPr>
        <w:t>对象为公共交通。</w:t>
      </w:r>
      <w:r w:rsidR="00AA334E">
        <w:rPr>
          <w:rFonts w:ascii="宋体" w:eastAsia="宋体" w:hAnsi="宋体" w:hint="eastAsia"/>
          <w:sz w:val="24"/>
          <w:szCs w:val="24"/>
        </w:rPr>
        <w:t>本章首先针对这种应用场景建立城市感知模型。然后，在该模型的基础上，综合考虑参与者车辆的当前轨迹、</w:t>
      </w:r>
      <w:r w:rsidR="00AE6E77">
        <w:rPr>
          <w:rFonts w:ascii="宋体" w:eastAsia="宋体" w:hAnsi="宋体" w:hint="eastAsia"/>
          <w:sz w:val="24"/>
          <w:szCs w:val="24"/>
        </w:rPr>
        <w:t>未来移动轨迹以及任务发起者的成本预算限制等因素，将车载移动群体感知任务雇佣问题建模为一个与任务发起者感知成本预算相关的非线性规划问题，为</w:t>
      </w:r>
      <w:r w:rsidR="0035071B">
        <w:rPr>
          <w:rFonts w:ascii="宋体" w:eastAsia="宋体" w:hAnsi="宋体" w:hint="eastAsia"/>
          <w:sz w:val="24"/>
          <w:szCs w:val="24"/>
        </w:rPr>
        <w:t>了</w:t>
      </w:r>
      <w:r w:rsidR="00AE6E77">
        <w:rPr>
          <w:rFonts w:ascii="宋体" w:eastAsia="宋体" w:hAnsi="宋体" w:hint="eastAsia"/>
          <w:sz w:val="24"/>
          <w:szCs w:val="24"/>
        </w:rPr>
        <w:t>实现在有限的成本预算限制下</w:t>
      </w:r>
      <w:r w:rsidR="003F5A86">
        <w:rPr>
          <w:rFonts w:ascii="宋体" w:eastAsia="宋体" w:hAnsi="宋体" w:hint="eastAsia"/>
          <w:sz w:val="24"/>
          <w:szCs w:val="24"/>
        </w:rPr>
        <w:t>，提升</w:t>
      </w:r>
      <w:r w:rsidR="00AE6E77">
        <w:rPr>
          <w:rFonts w:ascii="宋体" w:eastAsia="宋体" w:hAnsi="宋体" w:hint="eastAsia"/>
          <w:sz w:val="24"/>
          <w:szCs w:val="24"/>
        </w:rPr>
        <w:t>车载移动群体感知网络的时空感知收益</w:t>
      </w:r>
      <w:r w:rsidR="001D28A9">
        <w:rPr>
          <w:rFonts w:ascii="宋体" w:eastAsia="宋体" w:hAnsi="宋体" w:hint="eastAsia"/>
          <w:sz w:val="24"/>
          <w:szCs w:val="24"/>
        </w:rPr>
        <w:t>。</w:t>
      </w:r>
    </w:p>
    <w:p w:rsidR="001D28A9" w:rsidRPr="006D5C10" w:rsidRDefault="00CD330F" w:rsidP="001D28A9">
      <w:pPr>
        <w:pStyle w:val="a3"/>
        <w:spacing w:beforeLines="100" w:before="312" w:afterLines="100" w:after="312" w:line="400" w:lineRule="exact"/>
        <w:ind w:firstLineChars="0" w:firstLine="0"/>
        <w:outlineLvl w:val="1"/>
        <w:rPr>
          <w:rFonts w:ascii="黑体" w:eastAsia="黑体" w:hAnsi="黑体"/>
          <w:b/>
          <w:sz w:val="28"/>
          <w:szCs w:val="28"/>
        </w:rPr>
      </w:pPr>
      <w:bookmarkStart w:id="50" w:name="_Toc533947061"/>
      <w:bookmarkStart w:id="51" w:name="_Toc534207684"/>
      <w:r>
        <w:rPr>
          <w:rFonts w:ascii="黑体" w:eastAsia="黑体" w:hAnsi="黑体"/>
          <w:b/>
          <w:sz w:val="28"/>
          <w:szCs w:val="28"/>
        </w:rPr>
        <w:t>3</w:t>
      </w:r>
      <w:r w:rsidR="001D28A9" w:rsidRPr="006D5C10">
        <w:rPr>
          <w:rFonts w:ascii="黑体" w:eastAsia="黑体" w:hAnsi="黑体"/>
          <w:b/>
          <w:sz w:val="28"/>
          <w:szCs w:val="28"/>
        </w:rPr>
        <w:t>.1</w:t>
      </w:r>
      <w:r w:rsidR="001D28A9">
        <w:rPr>
          <w:rFonts w:ascii="黑体" w:eastAsia="黑体" w:hAnsi="黑体" w:hint="eastAsia"/>
          <w:b/>
          <w:sz w:val="28"/>
          <w:szCs w:val="28"/>
        </w:rPr>
        <w:t xml:space="preserve"> </w:t>
      </w:r>
      <w:r w:rsidR="00782C8E">
        <w:rPr>
          <w:rFonts w:ascii="黑体" w:eastAsia="黑体" w:hAnsi="黑体" w:hint="eastAsia"/>
          <w:b/>
          <w:sz w:val="28"/>
          <w:szCs w:val="28"/>
        </w:rPr>
        <w:t>引言</w:t>
      </w:r>
      <w:bookmarkEnd w:id="50"/>
      <w:bookmarkEnd w:id="51"/>
    </w:p>
    <w:p w:rsidR="001D28A9" w:rsidRPr="006D5C1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目前，基于移动群体架构的研究主要集中在如何招募尽可能多的感知参与者来提升系统的移动感知收益。但是在实际应用中，不同参与者的感知能力之间存在相关性，例如，在基于位置的移动群体感知应用中，具有相似移动特征的参与者之间可能存在高度相关的感知观测能力。在这种情况下，对感知能力相似的移动群体进行招募不仅导致感知覆盖冗余，而且中心节点的处理数据的压力过大导致网络传输速率降低</w:t>
      </w:r>
      <w:r>
        <w:rPr>
          <w:rFonts w:ascii="宋体" w:eastAsia="宋体" w:hAnsi="宋体" w:hint="eastAsia"/>
          <w:sz w:val="24"/>
          <w:szCs w:val="24"/>
        </w:rPr>
        <w:t>，浪费感知成本</w:t>
      </w:r>
      <w:r w:rsidRPr="006D5C10">
        <w:rPr>
          <w:rFonts w:ascii="宋体" w:eastAsia="宋体" w:hAnsi="宋体" w:hint="eastAsia"/>
          <w:sz w:val="24"/>
          <w:szCs w:val="24"/>
        </w:rPr>
        <w:t>。如果感知任务发起点是像阿里巴巴、百度、</w:t>
      </w:r>
      <w:r w:rsidRPr="006D5C10">
        <w:rPr>
          <w:rFonts w:ascii="宋体" w:eastAsia="宋体" w:hAnsi="宋体"/>
          <w:sz w:val="24"/>
          <w:szCs w:val="24"/>
        </w:rPr>
        <w:t>谷歌</w:t>
      </w:r>
      <w:r w:rsidRPr="006D5C10">
        <w:rPr>
          <w:rFonts w:ascii="宋体" w:eastAsia="宋体" w:hAnsi="宋体" w:hint="eastAsia"/>
          <w:sz w:val="24"/>
          <w:szCs w:val="24"/>
        </w:rPr>
        <w:t>等这样的大型企业或者国家公安部门，那么它们在招募感知参与者的时候通常可以不考虑预算成本问题，但是如果任务发起点是个人或者小型企业，那么它们的预算成本通常都是受限的，因此，</w:t>
      </w:r>
      <w:r w:rsidR="00B2165E">
        <w:rPr>
          <w:rFonts w:ascii="宋体" w:eastAsia="宋体" w:hAnsi="宋体" w:hint="eastAsia"/>
          <w:sz w:val="24"/>
          <w:szCs w:val="24"/>
        </w:rPr>
        <w:t>感知成本是设计有效的参与者招募策略时必须考虑的重要因素之一。</w:t>
      </w:r>
    </w:p>
    <w:p w:rsidR="009828F0"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以往针对移动群体感知网络的研究主要基于移动的人群，大多数学者在研究参与者招募策略时没有考虑感知参与个体移动的随机性的问题，普遍认为移动个体的位置是已知的。然而，在现实场景中，感知参与者</w:t>
      </w:r>
      <w:r w:rsidRPr="006D5C10">
        <w:rPr>
          <w:rFonts w:ascii="宋体" w:eastAsia="宋体" w:hAnsi="宋体"/>
          <w:sz w:val="24"/>
          <w:szCs w:val="24"/>
        </w:rPr>
        <w:t>一直处于</w:t>
      </w:r>
      <w:r w:rsidRPr="006D5C10">
        <w:rPr>
          <w:rFonts w:ascii="宋体" w:eastAsia="宋体" w:hAnsi="宋体" w:hint="eastAsia"/>
          <w:sz w:val="24"/>
          <w:szCs w:val="24"/>
        </w:rPr>
        <w:t>频繁移动中</w:t>
      </w:r>
      <w:r>
        <w:rPr>
          <w:rFonts w:ascii="宋体" w:eastAsia="宋体" w:hAnsi="宋体" w:hint="eastAsia"/>
          <w:sz w:val="24"/>
          <w:szCs w:val="24"/>
        </w:rPr>
        <w:t>，他们的移动都是一种主观意识，具有随机性。</w:t>
      </w:r>
      <w:r w:rsidRPr="006D5C10">
        <w:rPr>
          <w:rFonts w:ascii="宋体" w:eastAsia="宋体" w:hAnsi="宋体" w:hint="eastAsia"/>
          <w:sz w:val="24"/>
          <w:szCs w:val="24"/>
        </w:rPr>
        <w:t>因此，在观测时段，网络中所有参与者的具体位置很难被</w:t>
      </w:r>
      <w:r>
        <w:rPr>
          <w:rFonts w:ascii="宋体" w:eastAsia="宋体" w:hAnsi="宋体" w:hint="eastAsia"/>
          <w:sz w:val="24"/>
          <w:szCs w:val="24"/>
        </w:rPr>
        <w:t>确定</w:t>
      </w:r>
      <w:r w:rsidR="00CD330F">
        <w:rPr>
          <w:rFonts w:ascii="宋体" w:eastAsia="宋体" w:hAnsi="宋体" w:hint="eastAsia"/>
          <w:sz w:val="24"/>
          <w:szCs w:val="24"/>
        </w:rPr>
        <w:t>。</w:t>
      </w:r>
      <w:r w:rsidRPr="006D5C10">
        <w:rPr>
          <w:rFonts w:ascii="宋体" w:eastAsia="宋体" w:hAnsi="宋体" w:hint="eastAsia"/>
          <w:sz w:val="24"/>
          <w:szCs w:val="24"/>
        </w:rPr>
        <w:t>在研究参与者招募策略时，如果</w:t>
      </w:r>
      <w:r w:rsidR="009828F0">
        <w:rPr>
          <w:rFonts w:ascii="宋体" w:eastAsia="宋体" w:hAnsi="宋体" w:hint="eastAsia"/>
          <w:sz w:val="24"/>
          <w:szCs w:val="24"/>
        </w:rPr>
        <w:t>研究者</w:t>
      </w:r>
      <w:r>
        <w:rPr>
          <w:rFonts w:ascii="宋体" w:eastAsia="宋体" w:hAnsi="宋体"/>
          <w:sz w:val="24"/>
          <w:szCs w:val="24"/>
        </w:rPr>
        <w:t>认为</w:t>
      </w:r>
      <w:r w:rsidRPr="006D5C10">
        <w:rPr>
          <w:rFonts w:ascii="宋体" w:eastAsia="宋体" w:hAnsi="宋体" w:hint="eastAsia"/>
          <w:sz w:val="24"/>
          <w:szCs w:val="24"/>
        </w:rPr>
        <w:t>移动群体</w:t>
      </w:r>
      <w:r>
        <w:rPr>
          <w:rFonts w:ascii="宋体" w:eastAsia="宋体" w:hAnsi="宋体" w:hint="eastAsia"/>
          <w:sz w:val="24"/>
          <w:szCs w:val="24"/>
        </w:rPr>
        <w:t>感知参与</w:t>
      </w:r>
      <w:r>
        <w:rPr>
          <w:rFonts w:ascii="宋体" w:eastAsia="宋体" w:hAnsi="宋体"/>
          <w:sz w:val="24"/>
          <w:szCs w:val="24"/>
        </w:rPr>
        <w:t>者</w:t>
      </w:r>
      <w:r w:rsidRPr="006D5C10">
        <w:rPr>
          <w:rFonts w:ascii="宋体" w:eastAsia="宋体" w:hAnsi="宋体" w:hint="eastAsia"/>
          <w:sz w:val="24"/>
          <w:szCs w:val="24"/>
        </w:rPr>
        <w:t>的移动位置可知，实际应用参与者招募策略时就会引入较大的观测偏差，甚至造成局部观测冗余或者局部观测“空洞”。然而，车辆的移动模式与携带移动终端（如智能手机）的人群的移动模式类似，都具有动态移动的特性，</w:t>
      </w:r>
      <w:r w:rsidR="00432E2E">
        <w:rPr>
          <w:rFonts w:ascii="宋体" w:eastAsia="宋体" w:hAnsi="宋体" w:hint="eastAsia"/>
          <w:sz w:val="24"/>
          <w:szCs w:val="24"/>
        </w:rPr>
        <w:t>且覆盖面广。但是以车辆为感知参与者的移动群体感知系统，它们的移动轨迹更容</w:t>
      </w:r>
      <w:r w:rsidR="00432E2E">
        <w:rPr>
          <w:rFonts w:ascii="宋体" w:eastAsia="宋体" w:hAnsi="宋体" w:hint="eastAsia"/>
          <w:sz w:val="24"/>
          <w:szCs w:val="24"/>
        </w:rPr>
        <w:lastRenderedPageBreak/>
        <w:t>易预测，比如说，公交车的移动轨迹由公交管理部门提前制定，严格按照公交时刻表运行；携带有GPS导航系统的车辆能实时共享轨迹信息</w:t>
      </w:r>
      <w:r w:rsidRPr="006D5C10">
        <w:rPr>
          <w:rFonts w:ascii="宋体" w:eastAsia="宋体" w:hAnsi="宋体" w:hint="eastAsia"/>
          <w:sz w:val="24"/>
          <w:szCs w:val="24"/>
        </w:rPr>
        <w:t>，</w:t>
      </w:r>
      <w:r w:rsidR="00CD330F">
        <w:rPr>
          <w:rFonts w:ascii="宋体" w:eastAsia="宋体" w:hAnsi="宋体" w:hint="eastAsia"/>
          <w:sz w:val="24"/>
          <w:szCs w:val="24"/>
        </w:rPr>
        <w:t>这样</w:t>
      </w:r>
      <w:r w:rsidR="00432E2E">
        <w:rPr>
          <w:rFonts w:ascii="宋体" w:eastAsia="宋体" w:hAnsi="宋体" w:hint="eastAsia"/>
          <w:sz w:val="24"/>
          <w:szCs w:val="24"/>
        </w:rPr>
        <w:t>以车辆为中心的参与者</w:t>
      </w:r>
      <w:r w:rsidR="009828F0">
        <w:rPr>
          <w:rFonts w:ascii="宋体" w:eastAsia="宋体" w:hAnsi="宋体" w:hint="eastAsia"/>
          <w:sz w:val="24"/>
          <w:szCs w:val="24"/>
        </w:rPr>
        <w:t>的未来位置可预测。</w:t>
      </w:r>
      <w:r w:rsidRPr="006D5C10">
        <w:rPr>
          <w:rFonts w:ascii="宋体" w:eastAsia="宋体" w:hAnsi="宋体" w:hint="eastAsia"/>
          <w:sz w:val="24"/>
          <w:szCs w:val="24"/>
        </w:rPr>
        <w:t>因此</w:t>
      </w:r>
      <w:r w:rsidR="009828F0">
        <w:rPr>
          <w:rFonts w:ascii="宋体" w:eastAsia="宋体" w:hAnsi="宋体" w:hint="eastAsia"/>
          <w:sz w:val="24"/>
          <w:szCs w:val="24"/>
        </w:rPr>
        <w:t>，</w:t>
      </w:r>
      <w:r w:rsidRPr="006D5C10">
        <w:rPr>
          <w:rFonts w:ascii="宋体" w:eastAsia="宋体" w:hAnsi="宋体" w:hint="eastAsia"/>
          <w:sz w:val="24"/>
          <w:szCs w:val="24"/>
        </w:rPr>
        <w:t>基于车辆的移动群体感知为研究高可靠性的移</w:t>
      </w:r>
      <w:r w:rsidR="009828F0">
        <w:rPr>
          <w:rFonts w:ascii="宋体" w:eastAsia="宋体" w:hAnsi="宋体" w:hint="eastAsia"/>
          <w:sz w:val="24"/>
          <w:szCs w:val="24"/>
        </w:rPr>
        <w:t>动群体感知网络提供了新的机遇和挑战。车辆的高动态性使其能够</w:t>
      </w:r>
      <w:r>
        <w:rPr>
          <w:rFonts w:ascii="宋体" w:eastAsia="宋体" w:hAnsi="宋体" w:hint="eastAsia"/>
          <w:sz w:val="24"/>
          <w:szCs w:val="24"/>
        </w:rPr>
        <w:t>在观测时段内能够覆盖多个不同的感兴趣区域，</w:t>
      </w:r>
      <w:r w:rsidR="009828F0">
        <w:rPr>
          <w:rFonts w:ascii="宋体" w:eastAsia="宋体" w:hAnsi="宋体" w:hint="eastAsia"/>
          <w:sz w:val="24"/>
          <w:szCs w:val="24"/>
        </w:rPr>
        <w:t>从而使</w:t>
      </w:r>
      <w:r>
        <w:rPr>
          <w:rFonts w:ascii="宋体" w:eastAsia="宋体" w:hAnsi="宋体" w:hint="eastAsia"/>
          <w:sz w:val="24"/>
          <w:szCs w:val="24"/>
        </w:rPr>
        <w:t>利用少量的</w:t>
      </w:r>
      <w:r w:rsidRPr="006D5C10">
        <w:rPr>
          <w:rFonts w:ascii="宋体" w:eastAsia="宋体" w:hAnsi="宋体" w:hint="eastAsia"/>
          <w:sz w:val="24"/>
          <w:szCs w:val="24"/>
        </w:rPr>
        <w:t>预算</w:t>
      </w:r>
      <w:r>
        <w:rPr>
          <w:rFonts w:ascii="宋体" w:eastAsia="宋体" w:hAnsi="宋体" w:hint="eastAsia"/>
          <w:sz w:val="24"/>
          <w:szCs w:val="24"/>
        </w:rPr>
        <w:t>成本</w:t>
      </w:r>
      <w:r w:rsidRPr="006D5C10">
        <w:rPr>
          <w:rFonts w:ascii="宋体" w:eastAsia="宋体" w:hAnsi="宋体" w:hint="eastAsia"/>
          <w:sz w:val="24"/>
          <w:szCs w:val="24"/>
        </w:rPr>
        <w:t>实现高可靠性的感知覆盖成为可能。</w:t>
      </w:r>
    </w:p>
    <w:p w:rsidR="00AA334E" w:rsidRDefault="001D28A9" w:rsidP="00BA730F">
      <w:pPr>
        <w:spacing w:line="400" w:lineRule="exact"/>
        <w:ind w:firstLine="420"/>
        <w:rPr>
          <w:rFonts w:ascii="宋体" w:eastAsia="宋体" w:hAnsi="宋体"/>
          <w:sz w:val="24"/>
          <w:szCs w:val="24"/>
        </w:rPr>
      </w:pPr>
      <w:r w:rsidRPr="006D5C10">
        <w:rPr>
          <w:rFonts w:ascii="宋体" w:eastAsia="宋体" w:hAnsi="宋体" w:hint="eastAsia"/>
          <w:sz w:val="24"/>
          <w:szCs w:val="24"/>
        </w:rPr>
        <w:t>本章参与感知的移动对象为公交交通工具公交，与普通私家车或者出租者相比，公交的移动轨迹严格按照预先制定好的运行时刻表执行，在观测时段，公交的移动轨迹或者所到达的站点完全是可以预测的。因此，基于公共交通的车载移动感知网络克服了传统移动群体感知网络中仅考虑参与者当前位置进行参与者招募的缺点，综合考虑感知个体的当前位置和未来位置进行参与者招募，确保了感知网络的感知性能。</w:t>
      </w:r>
    </w:p>
    <w:p w:rsidR="001864CB" w:rsidRPr="002147E3" w:rsidRDefault="001864CB" w:rsidP="001864CB">
      <w:pPr>
        <w:pStyle w:val="a3"/>
        <w:spacing w:beforeLines="50" w:before="156" w:afterLines="50" w:after="156" w:line="360" w:lineRule="auto"/>
        <w:ind w:firstLineChars="0" w:firstLine="0"/>
        <w:outlineLvl w:val="1"/>
        <w:rPr>
          <w:rFonts w:ascii="黑体" w:eastAsia="黑体" w:hAnsi="黑体"/>
          <w:b/>
          <w:sz w:val="28"/>
          <w:szCs w:val="28"/>
        </w:rPr>
      </w:pPr>
      <w:bookmarkStart w:id="52" w:name="_Toc528595718"/>
      <w:bookmarkStart w:id="53" w:name="_Toc533947062"/>
      <w:bookmarkStart w:id="54" w:name="_Toc534207685"/>
      <w:r w:rsidRPr="001156B7">
        <w:rPr>
          <w:rFonts w:ascii="黑体" w:eastAsia="黑体" w:hAnsi="黑体" w:hint="eastAsia"/>
          <w:b/>
          <w:sz w:val="28"/>
          <w:szCs w:val="28"/>
        </w:rPr>
        <w:t>3</w:t>
      </w:r>
      <w:r w:rsidRPr="001156B7">
        <w:rPr>
          <w:rFonts w:ascii="黑体" w:eastAsia="黑体" w:hAnsi="黑体"/>
          <w:b/>
          <w:sz w:val="28"/>
          <w:szCs w:val="28"/>
        </w:rPr>
        <w:t>.</w:t>
      </w:r>
      <w:r w:rsidR="00C34999">
        <w:rPr>
          <w:rFonts w:ascii="黑体" w:eastAsia="黑体" w:hAnsi="黑体"/>
          <w:b/>
          <w:sz w:val="28"/>
          <w:szCs w:val="28"/>
        </w:rPr>
        <w:t>2</w:t>
      </w:r>
      <w:r>
        <w:rPr>
          <w:rFonts w:ascii="黑体" w:eastAsia="黑体" w:hAnsi="黑体"/>
          <w:b/>
          <w:sz w:val="28"/>
          <w:szCs w:val="28"/>
        </w:rPr>
        <w:t>城市</w:t>
      </w:r>
      <w:r w:rsidRPr="001156B7">
        <w:rPr>
          <w:rFonts w:ascii="黑体" w:eastAsia="黑体" w:hAnsi="黑体"/>
          <w:b/>
          <w:sz w:val="28"/>
          <w:szCs w:val="28"/>
        </w:rPr>
        <w:t>感知模型</w:t>
      </w:r>
      <w:bookmarkEnd w:id="52"/>
      <w:bookmarkEnd w:id="53"/>
      <w:bookmarkEnd w:id="54"/>
    </w:p>
    <w:p w:rsid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城市</w:t>
      </w:r>
      <w:r>
        <w:rPr>
          <w:rFonts w:ascii="宋体" w:eastAsia="宋体" w:hAnsi="宋体"/>
          <w:sz w:val="24"/>
          <w:szCs w:val="24"/>
        </w:rPr>
        <w:t>感知网络的网络架构是在传统数据中心网络架构</w:t>
      </w:r>
      <w:r>
        <w:rPr>
          <w:rFonts w:ascii="宋体" w:eastAsia="宋体" w:hAnsi="宋体" w:hint="eastAsia"/>
          <w:sz w:val="24"/>
          <w:szCs w:val="24"/>
        </w:rPr>
        <w:t>（</w:t>
      </w:r>
      <w:r>
        <w:rPr>
          <w:rFonts w:ascii="宋体" w:eastAsia="宋体" w:hAnsi="宋体"/>
          <w:sz w:val="24"/>
          <w:szCs w:val="24"/>
        </w:rPr>
        <w:t>比如Fat-tree</w:t>
      </w:r>
      <w:r>
        <w:rPr>
          <w:rFonts w:ascii="宋体" w:eastAsia="宋体" w:hAnsi="宋体" w:hint="eastAsia"/>
          <w:sz w:val="24"/>
          <w:szCs w:val="24"/>
        </w:rPr>
        <w:t>、</w:t>
      </w:r>
      <w:r>
        <w:rPr>
          <w:rFonts w:ascii="宋体" w:eastAsia="宋体" w:hAnsi="宋体"/>
          <w:sz w:val="24"/>
          <w:szCs w:val="24"/>
        </w:rPr>
        <w:t>VL2</w:t>
      </w:r>
      <w:r>
        <w:rPr>
          <w:rFonts w:ascii="宋体" w:eastAsia="宋体" w:hAnsi="宋体" w:hint="eastAsia"/>
          <w:sz w:val="24"/>
          <w:szCs w:val="24"/>
        </w:rPr>
        <w:t>、</w:t>
      </w:r>
      <w:proofErr w:type="spellStart"/>
      <w:r>
        <w:rPr>
          <w:rFonts w:ascii="宋体" w:eastAsia="宋体" w:hAnsi="宋体"/>
          <w:sz w:val="24"/>
          <w:szCs w:val="24"/>
        </w:rPr>
        <w:t>Dcell</w:t>
      </w:r>
      <w:proofErr w:type="spellEnd"/>
      <w:r>
        <w:rPr>
          <w:rFonts w:ascii="宋体" w:eastAsia="宋体" w:hAnsi="宋体"/>
          <w:sz w:val="24"/>
          <w:szCs w:val="24"/>
        </w:rPr>
        <w:t>等等</w:t>
      </w:r>
      <w:r>
        <w:rPr>
          <w:rFonts w:ascii="宋体" w:eastAsia="宋体" w:hAnsi="宋体" w:hint="eastAsia"/>
          <w:sz w:val="24"/>
          <w:szCs w:val="24"/>
        </w:rPr>
        <w:t>）</w:t>
      </w:r>
      <w:r>
        <w:rPr>
          <w:rFonts w:ascii="宋体" w:eastAsia="宋体" w:hAnsi="宋体"/>
          <w:sz w:val="24"/>
          <w:szCs w:val="24"/>
        </w:rPr>
        <w:t>的基础上结合智慧城市建设的特点</w:t>
      </w:r>
      <w:r>
        <w:rPr>
          <w:rFonts w:ascii="宋体" w:eastAsia="宋体" w:hAnsi="宋体" w:hint="eastAsia"/>
          <w:sz w:val="24"/>
          <w:szCs w:val="24"/>
        </w:rPr>
        <w:t>设计而成。图3</w:t>
      </w:r>
      <w:r>
        <w:rPr>
          <w:rFonts w:ascii="宋体" w:eastAsia="宋体" w:hAnsi="宋体"/>
          <w:sz w:val="24"/>
          <w:szCs w:val="24"/>
        </w:rPr>
        <w:t>.1给出了基于车载移动群体感知的城市感知架构示意图</w:t>
      </w:r>
      <w:r>
        <w:rPr>
          <w:rFonts w:ascii="宋体" w:eastAsia="宋体" w:hAnsi="宋体" w:hint="eastAsia"/>
          <w:sz w:val="24"/>
          <w:szCs w:val="24"/>
        </w:rPr>
        <w:t>。该城市感知网络架构分为感知层、传输</w:t>
      </w:r>
    </w:p>
    <w:p w:rsidR="001864CB" w:rsidRPr="00734724" w:rsidRDefault="001864CB" w:rsidP="00BA730F">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层以及应用层。感知</w:t>
      </w:r>
      <w:proofErr w:type="gramStart"/>
      <w:r>
        <w:rPr>
          <w:rFonts w:ascii="宋体" w:eastAsia="宋体" w:hAnsi="宋体" w:hint="eastAsia"/>
          <w:sz w:val="24"/>
          <w:szCs w:val="24"/>
        </w:rPr>
        <w:t>层涉及</w:t>
      </w:r>
      <w:proofErr w:type="gramEnd"/>
      <w:r>
        <w:rPr>
          <w:rFonts w:ascii="宋体" w:eastAsia="宋体" w:hAnsi="宋体" w:hint="eastAsia"/>
          <w:sz w:val="24"/>
          <w:szCs w:val="24"/>
        </w:rPr>
        <w:t>的主要技术有MEM</w:t>
      </w:r>
      <w:r>
        <w:rPr>
          <w:rFonts w:ascii="宋体" w:eastAsia="宋体" w:hAnsi="宋体"/>
          <w:sz w:val="24"/>
          <w:szCs w:val="24"/>
        </w:rPr>
        <w:t>S</w:t>
      </w:r>
      <w:r>
        <w:rPr>
          <w:rFonts w:ascii="宋体" w:eastAsia="宋体" w:hAnsi="宋体" w:hint="eastAsia"/>
          <w:sz w:val="24"/>
          <w:szCs w:val="24"/>
        </w:rPr>
        <w:t>、</w:t>
      </w:r>
      <w:r>
        <w:rPr>
          <w:rFonts w:ascii="宋体" w:eastAsia="宋体" w:hAnsi="宋体"/>
          <w:sz w:val="24"/>
          <w:szCs w:val="24"/>
        </w:rPr>
        <w:t>GPS以及智能传感器</w:t>
      </w:r>
      <w:r>
        <w:rPr>
          <w:rFonts w:ascii="宋体" w:eastAsia="宋体" w:hAnsi="宋体" w:hint="eastAsia"/>
          <w:sz w:val="24"/>
          <w:szCs w:val="24"/>
        </w:rPr>
        <w:t>，</w:t>
      </w:r>
      <w:r>
        <w:rPr>
          <w:rFonts w:ascii="宋体" w:eastAsia="宋体" w:hAnsi="宋体"/>
          <w:sz w:val="24"/>
          <w:szCs w:val="24"/>
        </w:rPr>
        <w:t>传输</w:t>
      </w:r>
      <w:proofErr w:type="gramStart"/>
      <w:r>
        <w:rPr>
          <w:rFonts w:ascii="宋体" w:eastAsia="宋体" w:hAnsi="宋体"/>
          <w:sz w:val="24"/>
          <w:szCs w:val="24"/>
        </w:rPr>
        <w:t>层涉及</w:t>
      </w:r>
      <w:proofErr w:type="gramEnd"/>
      <w:r>
        <w:rPr>
          <w:rFonts w:ascii="宋体" w:eastAsia="宋体" w:hAnsi="宋体"/>
          <w:sz w:val="24"/>
          <w:szCs w:val="24"/>
        </w:rPr>
        <w:t>各种无线通信技术</w:t>
      </w:r>
      <w:r>
        <w:rPr>
          <w:rFonts w:ascii="宋体" w:eastAsia="宋体" w:hAnsi="宋体" w:hint="eastAsia"/>
          <w:sz w:val="24"/>
          <w:szCs w:val="24"/>
        </w:rPr>
        <w:t>，</w:t>
      </w:r>
      <w:r>
        <w:rPr>
          <w:rFonts w:ascii="宋体" w:eastAsia="宋体" w:hAnsi="宋体"/>
          <w:sz w:val="24"/>
          <w:szCs w:val="24"/>
        </w:rPr>
        <w:t>应用层主要是客户端进程</w:t>
      </w:r>
      <w:r>
        <w:rPr>
          <w:rFonts w:ascii="宋体" w:eastAsia="宋体" w:hAnsi="宋体" w:hint="eastAsia"/>
          <w:sz w:val="24"/>
          <w:szCs w:val="24"/>
        </w:rPr>
        <w:t>，具有各种各样的专项能力（环境感知应用、社交应用等等）。</w:t>
      </w:r>
      <w:r w:rsidRPr="00734724">
        <w:rPr>
          <w:rFonts w:ascii="宋体" w:eastAsia="宋体" w:hAnsi="宋体"/>
          <w:sz w:val="24"/>
          <w:szCs w:val="24"/>
        </w:rPr>
        <w:t>感知层主要完成对城市数据的采集，通常采用特定的一种或多种通</w:t>
      </w:r>
      <w:r>
        <w:rPr>
          <w:rFonts w:ascii="宋体" w:eastAsia="宋体" w:hAnsi="宋体"/>
          <w:sz w:val="24"/>
          <w:szCs w:val="24"/>
        </w:rPr>
        <w:t>信协议，具备数据收发能力（如城市街道中的照度数据监测模块）；传输</w:t>
      </w:r>
      <w:r w:rsidR="00C34999">
        <w:rPr>
          <w:rFonts w:ascii="宋体" w:eastAsia="宋体" w:hAnsi="宋体"/>
          <w:sz w:val="24"/>
          <w:szCs w:val="24"/>
        </w:rPr>
        <w:t>层是城市感知</w:t>
      </w:r>
      <w:r w:rsidRPr="00734724">
        <w:rPr>
          <w:rFonts w:ascii="宋体" w:eastAsia="宋体" w:hAnsi="宋体"/>
          <w:sz w:val="24"/>
          <w:szCs w:val="24"/>
        </w:rPr>
        <w:t>的核心部分，具备大容量高速信息传输能力，将完成检测、控制、计算处理以及交互显示的各种设备连接起来，实现其信息交互；应用层则是智慧城市的成果体现，也是不同系统的数据交互、分析、整合和优化后的输出媒介，具备为用户提供实际功能的特点，通常是用户直接参与使用的一层。</w:t>
      </w:r>
    </w:p>
    <w:p w:rsidR="001864CB" w:rsidRPr="001864CB" w:rsidRDefault="001864CB" w:rsidP="00BA730F">
      <w:pPr>
        <w:pStyle w:val="a3"/>
        <w:spacing w:line="400" w:lineRule="exact"/>
        <w:ind w:firstLineChars="0"/>
        <w:rPr>
          <w:rFonts w:ascii="宋体" w:eastAsia="宋体" w:hAnsi="宋体"/>
          <w:sz w:val="24"/>
          <w:szCs w:val="24"/>
        </w:rPr>
      </w:pPr>
      <w:r>
        <w:rPr>
          <w:rFonts w:ascii="宋体" w:eastAsia="宋体" w:hAnsi="宋体" w:hint="eastAsia"/>
          <w:sz w:val="24"/>
          <w:szCs w:val="24"/>
        </w:rPr>
        <w:t>感知层包括感知信息采集子层和传感器网络信息处理子层</w:t>
      </w:r>
      <w:r w:rsidRPr="00FD5244">
        <w:rPr>
          <w:rFonts w:ascii="宋体" w:eastAsia="宋体" w:hAnsi="宋体" w:hint="eastAsia"/>
          <w:sz w:val="24"/>
          <w:szCs w:val="24"/>
        </w:rPr>
        <w:t>。</w:t>
      </w:r>
      <w:r w:rsidRPr="001156B7">
        <w:rPr>
          <w:rFonts w:ascii="宋体" w:eastAsia="宋体" w:hAnsi="宋体" w:hint="eastAsia"/>
          <w:sz w:val="24"/>
          <w:szCs w:val="24"/>
        </w:rPr>
        <w:t>该车载感知信息系统的硬件平台负责感知各种环境数据以及数据的融合预处理和传输，平台总体架构由无线ZigBee网络感知网络部分，有线连接的GPS和摄像头感知部分，负责数据融合预处理的嵌入式网关部分以及负责数据传输的无线网卡部分构成，基</w:t>
      </w:r>
    </w:p>
    <w:p w:rsidR="00A87750" w:rsidRDefault="00A87750" w:rsidP="00A87750">
      <w:pPr>
        <w:pStyle w:val="a3"/>
        <w:spacing w:line="400" w:lineRule="exact"/>
        <w:ind w:firstLineChars="0" w:firstLine="0"/>
        <w:rPr>
          <w:rFonts w:ascii="宋体" w:eastAsia="宋体" w:hAnsi="宋体"/>
          <w:sz w:val="24"/>
          <w:szCs w:val="24"/>
        </w:rPr>
      </w:pPr>
      <w:r w:rsidRPr="001156B7">
        <w:rPr>
          <w:rFonts w:ascii="宋体" w:eastAsia="宋体" w:hAnsi="宋体" w:hint="eastAsia"/>
          <w:sz w:val="24"/>
          <w:szCs w:val="24"/>
        </w:rPr>
        <w:t>本结构图</w:t>
      </w:r>
      <w:r>
        <w:rPr>
          <w:rFonts w:ascii="宋体" w:eastAsia="宋体" w:hAnsi="宋体" w:hint="eastAsia"/>
          <w:sz w:val="24"/>
          <w:szCs w:val="24"/>
        </w:rPr>
        <w:t>如3</w:t>
      </w:r>
      <w:r>
        <w:rPr>
          <w:rFonts w:ascii="宋体" w:eastAsia="宋体" w:hAnsi="宋体"/>
          <w:sz w:val="24"/>
          <w:szCs w:val="24"/>
        </w:rPr>
        <w:t>.2</w:t>
      </w:r>
      <w:r>
        <w:rPr>
          <w:rFonts w:ascii="宋体" w:eastAsia="宋体" w:hAnsi="宋体" w:hint="eastAsia"/>
          <w:sz w:val="24"/>
          <w:szCs w:val="24"/>
        </w:rPr>
        <w:t>所示，</w:t>
      </w:r>
      <w:r w:rsidRPr="001156B7">
        <w:rPr>
          <w:rFonts w:ascii="宋体" w:eastAsia="宋体" w:hAnsi="宋体" w:hint="eastAsia"/>
          <w:sz w:val="24"/>
          <w:szCs w:val="24"/>
        </w:rPr>
        <w:t>对于数据量比较小的车内外环境数据监测（如：温度，湿度，光照），</w:t>
      </w:r>
      <w:r>
        <w:rPr>
          <w:rFonts w:ascii="宋体" w:eastAsia="宋体" w:hAnsi="宋体" w:hint="eastAsia"/>
          <w:sz w:val="24"/>
          <w:szCs w:val="24"/>
        </w:rPr>
        <w:t>系统</w:t>
      </w:r>
      <w:r w:rsidRPr="001156B7">
        <w:rPr>
          <w:rFonts w:ascii="宋体" w:eastAsia="宋体" w:hAnsi="宋体" w:hint="eastAsia"/>
          <w:sz w:val="24"/>
          <w:szCs w:val="24"/>
        </w:rPr>
        <w:t>采用低功耗且灵活度高的ZigBee自组织网络，这样如果后期要</w:t>
      </w:r>
    </w:p>
    <w:p w:rsidR="00B549B0" w:rsidRPr="00A87750" w:rsidRDefault="00A87750" w:rsidP="00A87750">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增加其他的感知节点，就会比较方便</w:t>
      </w:r>
      <w:r w:rsidRPr="001156B7">
        <w:rPr>
          <w:rFonts w:ascii="宋体" w:eastAsia="宋体" w:hAnsi="宋体" w:hint="eastAsia"/>
          <w:sz w:val="24"/>
          <w:szCs w:val="24"/>
        </w:rPr>
        <w:t>。在ZigBee网络中，各个感知节点负责采集数据，汇聚节点负责汇聚各个感知节点的数据和网络维护工作。由于GPS模块的能耗比较高，因此和网关直连。车载GPS模块通过与卫星进行通信，可以获得</w:t>
      </w:r>
      <w:r w:rsidRPr="001156B7">
        <w:rPr>
          <w:rFonts w:ascii="宋体" w:eastAsia="宋体" w:hAnsi="宋体" w:hint="eastAsia"/>
          <w:sz w:val="24"/>
          <w:szCs w:val="24"/>
        </w:rPr>
        <w:lastRenderedPageBreak/>
        <w:t>公交车的实时经纬度信息，实时的速度信息等。由于视频流信息量比较大，也采</w:t>
      </w:r>
    </w:p>
    <w:p w:rsidR="001864CB" w:rsidRDefault="00A87750" w:rsidP="001864CB">
      <w:pPr>
        <w:pStyle w:val="a3"/>
        <w:spacing w:line="400" w:lineRule="exact"/>
        <w:ind w:firstLineChars="0"/>
        <w:rPr>
          <w:rFonts w:ascii="宋体" w:eastAsia="宋体" w:hAnsi="宋体"/>
          <w:sz w:val="24"/>
          <w:szCs w:val="24"/>
        </w:rPr>
      </w:pPr>
      <w:r>
        <w:rPr>
          <w:noProof/>
        </w:rPr>
        <mc:AlternateContent>
          <mc:Choice Requires="wps">
            <w:drawing>
              <wp:anchor distT="0" distB="0" distL="114300" distR="114300" simplePos="0" relativeHeight="251713536" behindDoc="0" locked="0" layoutInCell="1" allowOverlap="1" wp14:anchorId="27EE945A" wp14:editId="06BE197D">
                <wp:simplePos x="0" y="0"/>
                <wp:positionH relativeFrom="column">
                  <wp:posOffset>446405</wp:posOffset>
                </wp:positionH>
                <wp:positionV relativeFrom="paragraph">
                  <wp:posOffset>4196715</wp:posOffset>
                </wp:positionV>
                <wp:extent cx="4380865" cy="6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rsidR="002E4C2C" w:rsidRPr="0036546A" w:rsidRDefault="002E4C2C" w:rsidP="00A87750">
                            <w:pPr>
                              <w:pStyle w:val="a4"/>
                              <w:jc w:val="center"/>
                              <w:rPr>
                                <w:rFonts w:ascii="宋体" w:eastAsia="宋体" w:hAnsi="宋体"/>
                                <w:noProof/>
                                <w:sz w:val="24"/>
                                <w:szCs w:val="24"/>
                              </w:rPr>
                            </w:pPr>
                            <w:r>
                              <w:rPr>
                                <w:rFonts w:hint="eastAsia"/>
                              </w:rPr>
                              <w:t>图</w:t>
                            </w:r>
                            <w:r>
                              <w:rPr>
                                <w:rFonts w:hint="eastAsia"/>
                              </w:rPr>
                              <w:t>3</w:t>
                            </w:r>
                            <w:r>
                              <w:t>.</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172">
                              <w:rPr>
                                <w:noProof/>
                              </w:rPr>
                              <w:t>1</w:t>
                            </w:r>
                            <w:r>
                              <w:fldChar w:fldCharType="end"/>
                            </w:r>
                            <w:r w:rsidRPr="00670733">
                              <w:rPr>
                                <w:rFonts w:hint="eastAsia"/>
                              </w:rPr>
                              <w:t>城市感知架构示意图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E945A" id="文本框 33" o:spid="_x0000_s1032" type="#_x0000_t202" style="position:absolute;left:0;text-align:left;margin-left:35.15pt;margin-top:330.45pt;width:344.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" stroked="f">
                <v:textbox style="mso-fit-shape-to-text:t" inset="0,0,0,0">
                  <w:txbxContent>
                    <w:p w:rsidR="002E4C2C" w:rsidRPr="0036546A" w:rsidRDefault="002E4C2C" w:rsidP="00A87750">
                      <w:pPr>
                        <w:pStyle w:val="a4"/>
                        <w:jc w:val="center"/>
                        <w:rPr>
                          <w:rFonts w:ascii="宋体" w:eastAsia="宋体" w:hAnsi="宋体"/>
                          <w:noProof/>
                          <w:sz w:val="24"/>
                          <w:szCs w:val="24"/>
                        </w:rPr>
                      </w:pPr>
                      <w:r>
                        <w:rPr>
                          <w:rFonts w:hint="eastAsia"/>
                        </w:rPr>
                        <w:t>图</w:t>
                      </w:r>
                      <w:r>
                        <w:rPr>
                          <w:rFonts w:hint="eastAsia"/>
                        </w:rPr>
                        <w:t>3</w:t>
                      </w:r>
                      <w:r>
                        <w:t>.</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172">
                        <w:rPr>
                          <w:noProof/>
                        </w:rPr>
                        <w:t>1</w:t>
                      </w:r>
                      <w:r>
                        <w:fldChar w:fldCharType="end"/>
                      </w:r>
                      <w:r w:rsidRPr="00670733">
                        <w:rPr>
                          <w:rFonts w:hint="eastAsia"/>
                        </w:rPr>
                        <w:t>城市感知架构示意图</w:t>
                      </w:r>
                    </w:p>
                  </w:txbxContent>
                </v:textbox>
              </v:shape>
            </w:pict>
          </mc:Fallback>
        </mc:AlternateContent>
      </w:r>
      <w:r w:rsidR="001864CB">
        <w:rPr>
          <w:rFonts w:ascii="宋体" w:eastAsia="宋体" w:hAnsi="宋体"/>
          <w:noProof/>
          <w:sz w:val="24"/>
          <w:szCs w:val="24"/>
        </w:rPr>
        <w:drawing>
          <wp:anchor distT="0" distB="0" distL="114300" distR="114300" simplePos="0" relativeHeight="251703296" behindDoc="0" locked="0" layoutInCell="1" allowOverlap="1" wp14:anchorId="14D56275" wp14:editId="592EEBDC">
            <wp:simplePos x="0" y="0"/>
            <wp:positionH relativeFrom="margin">
              <wp:align>center</wp:align>
            </wp:positionH>
            <wp:positionV relativeFrom="paragraph">
              <wp:posOffset>15240</wp:posOffset>
            </wp:positionV>
            <wp:extent cx="4380865" cy="4124325"/>
            <wp:effectExtent l="0" t="0" r="635" b="95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png"/>
                    <pic:cNvPicPr/>
                  </pic:nvPicPr>
                  <pic:blipFill>
                    <a:blip r:embed="rId18">
                      <a:extLst>
                        <a:ext uri="{28A0092B-C50C-407E-A947-70E740481C1C}">
                          <a14:useLocalDpi xmlns:a14="http://schemas.microsoft.com/office/drawing/2010/main" val="0"/>
                        </a:ext>
                      </a:extLst>
                    </a:blip>
                    <a:stretch>
                      <a:fillRect/>
                    </a:stretch>
                  </pic:blipFill>
                  <pic:spPr>
                    <a:xfrm>
                      <a:off x="0" y="0"/>
                      <a:ext cx="4381496" cy="4124919"/>
                    </a:xfrm>
                    <a:prstGeom prst="rect">
                      <a:avLst/>
                    </a:prstGeom>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pStyle w:val="a3"/>
        <w:spacing w:line="400" w:lineRule="exact"/>
        <w:ind w:firstLineChars="0"/>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1864CB">
      <w:pPr>
        <w:spacing w:line="400" w:lineRule="exact"/>
        <w:rPr>
          <w:rFonts w:ascii="宋体" w:eastAsia="宋体" w:hAnsi="宋体"/>
          <w:sz w:val="24"/>
          <w:szCs w:val="24"/>
        </w:rPr>
      </w:pPr>
    </w:p>
    <w:p w:rsidR="001864CB" w:rsidRDefault="001864CB" w:rsidP="00A87750">
      <w:pPr>
        <w:pStyle w:val="a3"/>
        <w:spacing w:beforeLines="50" w:before="156" w:line="400" w:lineRule="exact"/>
        <w:ind w:firstLineChars="0" w:firstLine="0"/>
        <w:rPr>
          <w:rFonts w:ascii="宋体" w:eastAsia="宋体" w:hAnsi="宋体"/>
          <w:sz w:val="24"/>
          <w:szCs w:val="24"/>
        </w:rPr>
      </w:pPr>
      <w:r w:rsidRPr="001156B7">
        <w:rPr>
          <w:rFonts w:ascii="宋体" w:eastAsia="宋体" w:hAnsi="宋体" w:hint="eastAsia"/>
          <w:sz w:val="24"/>
          <w:szCs w:val="24"/>
        </w:rPr>
        <w:t>用和网关直连的方式。当系统启动以后，网关首先将和ZigBee网络的汇聚节点进行通信，获取ZigBee网络中的设备节点信息，然后下发控制指令。接下来网关将收集来自ZigBee网络和GPS模块的原始数据，同时启动视频</w:t>
      </w:r>
      <w:proofErr w:type="gramStart"/>
      <w:r w:rsidRPr="001156B7">
        <w:rPr>
          <w:rFonts w:ascii="宋体" w:eastAsia="宋体" w:hAnsi="宋体" w:hint="eastAsia"/>
          <w:sz w:val="24"/>
          <w:szCs w:val="24"/>
        </w:rPr>
        <w:t>流处理</w:t>
      </w:r>
      <w:proofErr w:type="gramEnd"/>
      <w:r w:rsidRPr="001156B7">
        <w:rPr>
          <w:rFonts w:ascii="宋体" w:eastAsia="宋体" w:hAnsi="宋体" w:hint="eastAsia"/>
          <w:sz w:val="24"/>
          <w:szCs w:val="24"/>
        </w:rPr>
        <w:t>工具</w:t>
      </w:r>
      <w:proofErr w:type="spellStart"/>
      <w:r w:rsidRPr="001156B7">
        <w:rPr>
          <w:rFonts w:ascii="宋体" w:eastAsia="宋体" w:hAnsi="宋体" w:hint="eastAsia"/>
          <w:sz w:val="24"/>
          <w:szCs w:val="24"/>
        </w:rPr>
        <w:t>mjpg</w:t>
      </w:r>
      <w:proofErr w:type="spellEnd"/>
      <w:r w:rsidRPr="001156B7">
        <w:rPr>
          <w:rFonts w:ascii="宋体" w:eastAsia="宋体" w:hAnsi="宋体" w:hint="eastAsia"/>
          <w:sz w:val="24"/>
          <w:szCs w:val="24"/>
        </w:rPr>
        <w:t>-streamer。之后网关会对这些原始数据进行预处理，通过无线传输将</w:t>
      </w:r>
      <w:r>
        <w:rPr>
          <w:rFonts w:ascii="宋体" w:eastAsia="宋体" w:hAnsi="宋体" w:hint="eastAsia"/>
          <w:sz w:val="24"/>
          <w:szCs w:val="24"/>
        </w:rPr>
        <w:t>用户</w:t>
      </w:r>
      <w:r w:rsidRPr="001156B7">
        <w:rPr>
          <w:rFonts w:ascii="宋体" w:eastAsia="宋体" w:hAnsi="宋体" w:hint="eastAsia"/>
          <w:sz w:val="24"/>
          <w:szCs w:val="24"/>
        </w:rPr>
        <w:t>需要的信息传至后台数据库。</w:t>
      </w:r>
    </w:p>
    <w:p w:rsidR="001864CB" w:rsidRDefault="001864CB" w:rsidP="001864CB">
      <w:pPr>
        <w:pStyle w:val="a3"/>
        <w:spacing w:line="400" w:lineRule="exact"/>
        <w:ind w:firstLineChars="0" w:firstLine="0"/>
        <w:rPr>
          <w:rFonts w:ascii="宋体" w:eastAsia="宋体" w:hAnsi="宋体"/>
          <w:sz w:val="24"/>
          <w:szCs w:val="24"/>
        </w:rPr>
      </w:pPr>
    </w:p>
    <w:p w:rsidR="001864CB" w:rsidRDefault="008775CF" w:rsidP="001864CB">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15584" behindDoc="0" locked="0" layoutInCell="1" allowOverlap="1" wp14:anchorId="192DC6F4" wp14:editId="0C363C16">
                <wp:simplePos x="0" y="0"/>
                <wp:positionH relativeFrom="column">
                  <wp:posOffset>400050</wp:posOffset>
                </wp:positionH>
                <wp:positionV relativeFrom="paragraph">
                  <wp:posOffset>2209800</wp:posOffset>
                </wp:positionV>
                <wp:extent cx="4371975" cy="63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rsidR="002E4C2C" w:rsidRPr="004F31A2" w:rsidRDefault="002E4C2C" w:rsidP="008775CF">
                            <w:pPr>
                              <w:pStyle w:val="a4"/>
                              <w:jc w:val="center"/>
                              <w:rPr>
                                <w:rFonts w:ascii="宋体" w:eastAsia="宋体" w:hAnsi="宋体"/>
                                <w:noProof/>
                                <w:sz w:val="24"/>
                                <w:szCs w:val="24"/>
                              </w:rPr>
                            </w:pPr>
                            <w:r>
                              <w:rPr>
                                <w:rFonts w:hint="eastAsia"/>
                              </w:rPr>
                              <w:t>图</w:t>
                            </w:r>
                            <w:r>
                              <w:rPr>
                                <w:rFonts w:hint="eastAsia"/>
                              </w:rPr>
                              <w:t>3</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172">
                              <w:rPr>
                                <w:noProof/>
                              </w:rPr>
                              <w:t>2</w:t>
                            </w:r>
                            <w:r>
                              <w:fldChar w:fldCharType="end"/>
                            </w:r>
                            <w:r>
                              <w:rPr>
                                <w:rFonts w:hint="eastAsia"/>
                              </w:rPr>
                              <w:t>感知层设计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DC6F4" id="文本框 34" o:spid="_x0000_s1033" type="#_x0000_t202" style="position:absolute;left:0;text-align:left;margin-left:31.5pt;margin-top:174pt;width:34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" stroked="f">
                <v:textbox style="mso-fit-shape-to-text:t" inset="0,0,0,0">
                  <w:txbxContent>
                    <w:p w:rsidR="002E4C2C" w:rsidRPr="004F31A2" w:rsidRDefault="002E4C2C" w:rsidP="008775CF">
                      <w:pPr>
                        <w:pStyle w:val="a4"/>
                        <w:jc w:val="center"/>
                        <w:rPr>
                          <w:rFonts w:ascii="宋体" w:eastAsia="宋体" w:hAnsi="宋体"/>
                          <w:noProof/>
                          <w:sz w:val="24"/>
                          <w:szCs w:val="24"/>
                        </w:rPr>
                      </w:pPr>
                      <w:r>
                        <w:rPr>
                          <w:rFonts w:hint="eastAsia"/>
                        </w:rPr>
                        <w:t>图</w:t>
                      </w:r>
                      <w:r>
                        <w:rPr>
                          <w:rFonts w:hint="eastAsia"/>
                        </w:rPr>
                        <w:t>3</w:t>
                      </w:r>
                      <w:r>
                        <w:t>.</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172">
                        <w:rPr>
                          <w:noProof/>
                        </w:rPr>
                        <w:t>2</w:t>
                      </w:r>
                      <w:r>
                        <w:fldChar w:fldCharType="end"/>
                      </w:r>
                      <w:r>
                        <w:rPr>
                          <w:rFonts w:hint="eastAsia"/>
                        </w:rPr>
                        <w:t>感知层设计</w:t>
                      </w:r>
                    </w:p>
                  </w:txbxContent>
                </v:textbox>
              </v:shape>
            </w:pict>
          </mc:Fallback>
        </mc:AlternateContent>
      </w:r>
      <w:r w:rsidR="00A87750" w:rsidRPr="001156B7">
        <w:rPr>
          <w:rFonts w:ascii="宋体" w:eastAsia="宋体" w:hAnsi="宋体"/>
          <w:noProof/>
          <w:sz w:val="24"/>
          <w:szCs w:val="24"/>
        </w:rPr>
        <w:drawing>
          <wp:anchor distT="0" distB="0" distL="114300" distR="114300" simplePos="0" relativeHeight="251705344" behindDoc="0" locked="0" layoutInCell="1" allowOverlap="1" wp14:anchorId="781B2A17" wp14:editId="452AA606">
            <wp:simplePos x="0" y="0"/>
            <wp:positionH relativeFrom="margin">
              <wp:posOffset>400503</wp:posOffset>
            </wp:positionH>
            <wp:positionV relativeFrom="paragraph">
              <wp:posOffset>8527</wp:posOffset>
            </wp:positionV>
            <wp:extent cx="4371975" cy="2145024"/>
            <wp:effectExtent l="0" t="0" r="0" b="825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450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C34999" w:rsidRDefault="00C34999" w:rsidP="001864CB">
      <w:pPr>
        <w:pStyle w:val="a3"/>
        <w:spacing w:line="400" w:lineRule="exact"/>
        <w:ind w:firstLineChars="0" w:firstLine="0"/>
        <w:rPr>
          <w:rFonts w:ascii="宋体" w:eastAsia="宋体" w:hAnsi="宋体"/>
          <w:sz w:val="24"/>
          <w:szCs w:val="24"/>
        </w:rPr>
      </w:pPr>
    </w:p>
    <w:p w:rsidR="001864CB" w:rsidRDefault="001864CB" w:rsidP="001864CB">
      <w:pPr>
        <w:pStyle w:val="a3"/>
        <w:spacing w:line="400" w:lineRule="exact"/>
        <w:ind w:firstLineChars="0" w:firstLine="0"/>
        <w:rPr>
          <w:rFonts w:ascii="宋体" w:eastAsia="宋体" w:hAnsi="宋体"/>
          <w:sz w:val="24"/>
          <w:szCs w:val="24"/>
        </w:rPr>
      </w:pPr>
    </w:p>
    <w:p w:rsidR="00952DDA" w:rsidRPr="00214DA4" w:rsidRDefault="007100DC" w:rsidP="00782C8E">
      <w:pPr>
        <w:keepNext/>
        <w:keepLines/>
        <w:spacing w:before="260" w:after="260" w:line="416" w:lineRule="auto"/>
        <w:outlineLvl w:val="1"/>
        <w:rPr>
          <w:rFonts w:ascii="黑体" w:eastAsia="黑体" w:hAnsi="黑体"/>
          <w:b/>
          <w:sz w:val="28"/>
          <w:szCs w:val="28"/>
        </w:rPr>
      </w:pPr>
      <w:bookmarkStart w:id="55" w:name="_Toc533947063"/>
      <w:bookmarkStart w:id="56" w:name="_Toc534207686"/>
      <w:r>
        <w:rPr>
          <w:rFonts w:ascii="黑体" w:eastAsia="黑体" w:hAnsi="黑体"/>
          <w:b/>
          <w:sz w:val="28"/>
          <w:szCs w:val="28"/>
        </w:rPr>
        <w:lastRenderedPageBreak/>
        <w:t>3</w:t>
      </w:r>
      <w:r w:rsidR="00952DDA">
        <w:rPr>
          <w:rFonts w:ascii="黑体" w:eastAsia="黑体" w:hAnsi="黑体"/>
          <w:b/>
          <w:sz w:val="28"/>
          <w:szCs w:val="28"/>
        </w:rPr>
        <w:t>.</w:t>
      </w:r>
      <w:r w:rsidR="0095329A">
        <w:rPr>
          <w:rFonts w:ascii="黑体" w:eastAsia="黑体" w:hAnsi="黑体"/>
          <w:b/>
          <w:sz w:val="28"/>
          <w:szCs w:val="28"/>
        </w:rPr>
        <w:t>3</w:t>
      </w:r>
      <w:r w:rsidR="00782C8E" w:rsidRPr="00214DA4">
        <w:rPr>
          <w:rFonts w:ascii="黑体" w:eastAsia="黑体" w:hAnsi="黑体"/>
          <w:b/>
          <w:sz w:val="28"/>
          <w:szCs w:val="28"/>
        </w:rPr>
        <w:t xml:space="preserve"> </w:t>
      </w:r>
      <w:r w:rsidR="00782C8E" w:rsidRPr="00214DA4">
        <w:rPr>
          <w:rFonts w:ascii="黑体" w:eastAsia="黑体" w:hAnsi="黑体" w:hint="eastAsia"/>
          <w:b/>
          <w:sz w:val="28"/>
          <w:szCs w:val="28"/>
        </w:rPr>
        <w:t>系统模型及</w:t>
      </w:r>
      <w:r w:rsidR="00782C8E" w:rsidRPr="00214DA4">
        <w:rPr>
          <w:rFonts w:ascii="黑体" w:eastAsia="黑体" w:hAnsi="黑体"/>
          <w:b/>
          <w:sz w:val="28"/>
          <w:szCs w:val="28"/>
        </w:rPr>
        <w:t>问题构建</w:t>
      </w:r>
      <w:bookmarkEnd w:id="55"/>
      <w:bookmarkEnd w:id="56"/>
    </w:p>
    <w:p w:rsidR="00952DDA" w:rsidRPr="00952DDA" w:rsidRDefault="00952DDA" w:rsidP="00952DDA">
      <w:pPr>
        <w:spacing w:line="360" w:lineRule="auto"/>
        <w:ind w:firstLine="420"/>
        <w:rPr>
          <w:rFonts w:ascii="宋体" w:eastAsia="宋体" w:hAnsi="宋体" w:cs="Times New Roman"/>
          <w:sz w:val="24"/>
          <w:szCs w:val="24"/>
        </w:rPr>
      </w:pPr>
      <w:r>
        <w:rPr>
          <w:rFonts w:ascii="宋体" w:eastAsia="宋体" w:hAnsi="宋体" w:cs="Times New Roman"/>
          <w:sz w:val="24"/>
          <w:szCs w:val="24"/>
        </w:rPr>
        <w:t>在城市感知模型的基础上</w:t>
      </w:r>
      <w:r>
        <w:rPr>
          <w:rFonts w:ascii="宋体" w:eastAsia="宋体" w:hAnsi="宋体" w:cs="Times New Roman" w:hint="eastAsia"/>
          <w:sz w:val="24"/>
          <w:szCs w:val="24"/>
        </w:rPr>
        <w:t>，首先</w:t>
      </w:r>
      <w:r w:rsidR="00967D11">
        <w:rPr>
          <w:rFonts w:ascii="宋体" w:eastAsia="宋体" w:hAnsi="宋体" w:cs="Times New Roman"/>
          <w:sz w:val="24"/>
          <w:szCs w:val="24"/>
        </w:rPr>
        <w:t>通过一个具体</w:t>
      </w:r>
      <w:proofErr w:type="gramStart"/>
      <w:r>
        <w:rPr>
          <w:rFonts w:ascii="宋体" w:eastAsia="宋体" w:hAnsi="宋体" w:cs="Times New Roman"/>
          <w:sz w:val="24"/>
          <w:szCs w:val="24"/>
        </w:rPr>
        <w:t>案列分析</w:t>
      </w:r>
      <w:proofErr w:type="gramEnd"/>
      <w:r>
        <w:rPr>
          <w:rFonts w:ascii="宋体" w:eastAsia="宋体" w:hAnsi="宋体" w:cs="Times New Roman"/>
          <w:sz w:val="24"/>
          <w:szCs w:val="24"/>
        </w:rPr>
        <w:t>车载移动群体感知中的问题</w:t>
      </w:r>
      <w:r>
        <w:rPr>
          <w:rFonts w:ascii="宋体" w:eastAsia="宋体" w:hAnsi="宋体" w:cs="Times New Roman" w:hint="eastAsia"/>
          <w:sz w:val="24"/>
          <w:szCs w:val="24"/>
        </w:rPr>
        <w:t>，并推断相应的结论。然后，建立系统模型并进行问题构建。</w:t>
      </w:r>
    </w:p>
    <w:p w:rsidR="00952DDA" w:rsidRPr="00952DDA" w:rsidRDefault="00952DDA" w:rsidP="00952DDA">
      <w:pPr>
        <w:keepNext/>
        <w:keepLines/>
        <w:spacing w:before="260" w:after="260" w:line="415" w:lineRule="auto"/>
        <w:outlineLvl w:val="2"/>
        <w:rPr>
          <w:rFonts w:ascii="黑体" w:eastAsia="黑体" w:hAnsi="黑体"/>
          <w:b/>
          <w:sz w:val="24"/>
          <w:szCs w:val="24"/>
        </w:rPr>
      </w:pPr>
      <w:bookmarkStart w:id="57" w:name="_Toc533947064"/>
      <w:bookmarkStart w:id="58" w:name="_Toc534207687"/>
      <w:r w:rsidRPr="00952DDA">
        <w:rPr>
          <w:rFonts w:ascii="黑体" w:eastAsia="黑体" w:hAnsi="黑体" w:cs="Times New Roman"/>
          <w:sz w:val="24"/>
          <w:szCs w:val="24"/>
        </w:rPr>
        <w:t>3.</w:t>
      </w:r>
      <w:r w:rsidR="0095329A">
        <w:rPr>
          <w:rFonts w:ascii="黑体" w:eastAsia="黑体" w:hAnsi="黑体" w:cs="Times New Roman"/>
          <w:sz w:val="24"/>
          <w:szCs w:val="24"/>
        </w:rPr>
        <w:t>3</w:t>
      </w:r>
      <w:r w:rsidRPr="00952DDA">
        <w:rPr>
          <w:rFonts w:ascii="黑体" w:eastAsia="黑体" w:hAnsi="黑体" w:cs="Times New Roman"/>
          <w:sz w:val="24"/>
          <w:szCs w:val="24"/>
        </w:rPr>
        <w:t xml:space="preserve">.1 </w:t>
      </w:r>
      <w:r w:rsidRPr="00952DDA">
        <w:rPr>
          <w:rFonts w:ascii="黑体" w:eastAsia="黑体" w:hAnsi="黑体" w:hint="eastAsia"/>
          <w:b/>
          <w:sz w:val="24"/>
          <w:szCs w:val="24"/>
        </w:rPr>
        <w:t>基于公共交通的车载感知网络参与者感知示例</w:t>
      </w:r>
      <w:bookmarkEnd w:id="57"/>
      <w:bookmarkEnd w:id="58"/>
    </w:p>
    <w:p w:rsidR="00952DDA" w:rsidRPr="00902797" w:rsidRDefault="00952DDA" w:rsidP="00952DDA">
      <w:pPr>
        <w:rPr>
          <w:rFonts w:ascii="宋体" w:eastAsia="宋体" w:hAnsi="宋体" w:cs="Times New Roman"/>
          <w:sz w:val="24"/>
          <w:szCs w:val="24"/>
        </w:rPr>
      </w:pPr>
      <w:r w:rsidRPr="00902797">
        <w:rPr>
          <w:rFonts w:ascii="宋体" w:eastAsia="宋体" w:hAnsi="宋体" w:cs="Times New Roman"/>
          <w:noProof/>
          <w:sz w:val="24"/>
          <w:szCs w:val="24"/>
        </w:rPr>
        <w:drawing>
          <wp:inline distT="0" distB="0" distL="0" distR="0" wp14:anchorId="102FFCCA" wp14:editId="1C01853C">
            <wp:extent cx="5176520" cy="3522345"/>
            <wp:effectExtent l="0" t="0" r="508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6520" cy="3522345"/>
                    </a:xfrm>
                    <a:prstGeom prst="rect">
                      <a:avLst/>
                    </a:prstGeom>
                    <a:noFill/>
                    <a:ln>
                      <a:noFill/>
                    </a:ln>
                  </pic:spPr>
                </pic:pic>
              </a:graphicData>
            </a:graphic>
          </wp:inline>
        </w:drawing>
      </w:r>
    </w:p>
    <w:p w:rsidR="00952DDA" w:rsidRDefault="00952DDA" w:rsidP="00952DDA">
      <w:pPr>
        <w:keepNext/>
        <w:ind w:firstLine="420"/>
      </w:pPr>
    </w:p>
    <w:p w:rsidR="00952DDA" w:rsidRPr="00865BAE" w:rsidRDefault="00952DDA" w:rsidP="00952DDA">
      <w:pPr>
        <w:pStyle w:val="a4"/>
        <w:jc w:val="center"/>
        <w:rPr>
          <w:rFonts w:ascii="黑体" w:hAnsi="黑体" w:cs="Times New Roman"/>
          <w:sz w:val="24"/>
          <w:szCs w:val="24"/>
        </w:rPr>
      </w:pPr>
      <w:r w:rsidRPr="00865BAE">
        <w:rPr>
          <w:rFonts w:ascii="黑体" w:hAnsi="黑体" w:hint="eastAsia"/>
        </w:rPr>
        <w:t>图</w:t>
      </w:r>
      <w:r w:rsidR="008775CF">
        <w:rPr>
          <w:rFonts w:ascii="黑体" w:hAnsi="黑体"/>
        </w:rPr>
        <w:t>3.3</w:t>
      </w:r>
      <w:r w:rsidRPr="00865BAE">
        <w:rPr>
          <w:rFonts w:ascii="黑体" w:hAnsi="黑体"/>
        </w:rPr>
        <w:t xml:space="preserve"> </w:t>
      </w:r>
      <w:r w:rsidRPr="00865BAE">
        <w:rPr>
          <w:rFonts w:ascii="黑体" w:hAnsi="黑体" w:hint="eastAsia"/>
        </w:rPr>
        <w:t>基于公交的移动群体感知</w:t>
      </w:r>
    </w:p>
    <w:p w:rsidR="00A87750" w:rsidRDefault="00952DDA" w:rsidP="00A87750">
      <w:pPr>
        <w:spacing w:beforeLines="50" w:before="156" w:line="400" w:lineRule="exact"/>
        <w:ind w:firstLine="420"/>
        <w:rPr>
          <w:rFonts w:ascii="宋体" w:eastAsia="宋体" w:hAnsi="宋体" w:cs="Times New Roman"/>
          <w:sz w:val="24"/>
          <w:szCs w:val="24"/>
        </w:rPr>
      </w:pPr>
      <w:r>
        <w:rPr>
          <w:rFonts w:ascii="宋体" w:eastAsia="宋体" w:hAnsi="宋体" w:cs="Times New Roman" w:hint="eastAsia"/>
          <w:sz w:val="24"/>
          <w:szCs w:val="24"/>
        </w:rPr>
        <w:t>在建立车载感知网络系统模型之前</w:t>
      </w:r>
      <w:r w:rsidRPr="00902797">
        <w:rPr>
          <w:rFonts w:ascii="宋体" w:eastAsia="宋体" w:hAnsi="宋体" w:cs="Times New Roman" w:hint="eastAsia"/>
          <w:sz w:val="24"/>
          <w:szCs w:val="24"/>
        </w:rPr>
        <w:t>，本章通过一个应用实例来说明</w:t>
      </w:r>
      <w:r>
        <w:rPr>
          <w:rFonts w:ascii="宋体" w:eastAsia="宋体" w:hAnsi="宋体" w:cs="Times New Roman" w:hint="eastAsia"/>
          <w:sz w:val="24"/>
          <w:szCs w:val="24"/>
        </w:rPr>
        <w:t>感知空间覆盖和</w:t>
      </w:r>
      <w:proofErr w:type="gramStart"/>
      <w:r>
        <w:rPr>
          <w:rFonts w:ascii="宋体" w:eastAsia="宋体" w:hAnsi="宋体" w:cs="Times New Roman" w:hint="eastAsia"/>
          <w:sz w:val="24"/>
          <w:szCs w:val="24"/>
        </w:rPr>
        <w:t>可</w:t>
      </w:r>
      <w:proofErr w:type="gramEnd"/>
      <w:r>
        <w:rPr>
          <w:rFonts w:ascii="宋体" w:eastAsia="宋体" w:hAnsi="宋体" w:cs="Times New Roman" w:hint="eastAsia"/>
          <w:sz w:val="24"/>
          <w:szCs w:val="24"/>
        </w:rPr>
        <w:t>预测车辆轨迹之间的关系，并从实例中探讨可以从哪些角度作进一步优化工作。假设交任务发起者使用</w:t>
      </w:r>
      <w:r w:rsidRPr="00902797">
        <w:rPr>
          <w:rFonts w:ascii="宋体" w:eastAsia="宋体" w:hAnsi="宋体" w:cs="Times New Roman" w:hint="eastAsia"/>
          <w:sz w:val="24"/>
          <w:szCs w:val="24"/>
        </w:rPr>
        <w:t>车载移动</w:t>
      </w:r>
      <w:r>
        <w:rPr>
          <w:rFonts w:ascii="宋体" w:eastAsia="宋体" w:hAnsi="宋体" w:cs="Times New Roman" w:hint="eastAsia"/>
          <w:sz w:val="24"/>
          <w:szCs w:val="24"/>
        </w:rPr>
        <w:t>群体</w:t>
      </w:r>
      <w:r w:rsidRPr="00902797">
        <w:rPr>
          <w:rFonts w:ascii="宋体" w:eastAsia="宋体" w:hAnsi="宋体" w:cs="Times New Roman" w:hint="eastAsia"/>
          <w:sz w:val="24"/>
          <w:szCs w:val="24"/>
        </w:rPr>
        <w:t>感知网络来</w:t>
      </w:r>
      <w:r>
        <w:rPr>
          <w:rFonts w:ascii="宋体" w:eastAsia="宋体" w:hAnsi="宋体" w:cs="Times New Roman"/>
          <w:sz w:val="24"/>
          <w:szCs w:val="24"/>
        </w:rPr>
        <w:t>获取</w:t>
      </w:r>
      <w:r>
        <w:rPr>
          <w:rFonts w:ascii="宋体" w:eastAsia="宋体" w:hAnsi="宋体" w:cs="Times New Roman" w:hint="eastAsia"/>
          <w:sz w:val="24"/>
          <w:szCs w:val="24"/>
        </w:rPr>
        <w:t>城市的交通信息</w:t>
      </w:r>
      <w:r w:rsidRPr="00902797">
        <w:rPr>
          <w:rFonts w:ascii="宋体" w:eastAsia="宋体" w:hAnsi="宋体" w:cs="Times New Roman" w:hint="eastAsia"/>
          <w:sz w:val="24"/>
          <w:szCs w:val="24"/>
        </w:rPr>
        <w:t>。如图</w:t>
      </w:r>
      <w:r w:rsidR="008775CF">
        <w:rPr>
          <w:rFonts w:ascii="宋体" w:eastAsia="宋体" w:hAnsi="宋体" w:cs="Times New Roman"/>
          <w:sz w:val="24"/>
          <w:szCs w:val="24"/>
        </w:rPr>
        <w:t>3.3</w:t>
      </w:r>
      <w:r w:rsidRPr="00902797">
        <w:rPr>
          <w:rFonts w:ascii="宋体" w:eastAsia="宋体" w:hAnsi="宋体" w:cs="Times New Roman" w:hint="eastAsia"/>
          <w:sz w:val="24"/>
          <w:szCs w:val="24"/>
        </w:rPr>
        <w:t>，用户</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对区域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未来</w:t>
      </w:r>
      <w:r w:rsidRPr="00902797">
        <w:rPr>
          <w:rFonts w:ascii="宋体" w:eastAsia="宋体" w:hAnsi="宋体" w:cs="Times New Roman"/>
          <w:sz w:val="24"/>
          <w:szCs w:val="24"/>
        </w:rPr>
        <w:t>30</w:t>
      </w:r>
      <w:r w:rsidRPr="00902797">
        <w:rPr>
          <w:rFonts w:ascii="宋体" w:eastAsia="宋体" w:hAnsi="宋体" w:cs="Times New Roman" w:hint="eastAsia"/>
          <w:sz w:val="24"/>
          <w:szCs w:val="24"/>
        </w:rPr>
        <w:t>分钟内的交通状况感兴趣，它作为任务发起点广播感知任务。假设感兴趣区域</w:t>
      </w:r>
      <w:r w:rsidR="00390793" w:rsidRPr="00390793">
        <w:rPr>
          <w:rFonts w:ascii="宋体" w:eastAsia="宋体" w:hAnsi="宋体" w:cs="Times New Roman"/>
          <w:position w:val="-4"/>
          <w:sz w:val="24"/>
          <w:szCs w:val="24"/>
        </w:rPr>
        <w:object w:dxaOrig="240" w:dyaOrig="260">
          <v:shape id="_x0000_i1026" type="#_x0000_t75" style="width:12.2pt;height:12.75pt" o:ole="">
            <v:imagedata r:id="rId21" o:title=""/>
          </v:shape>
          <o:OLEObject Type="Embed" ProgID="Equation.DSMT4" ShapeID="_x0000_i1026" DrawAspect="Content" ObjectID="_1608405965" r:id="rId22"/>
        </w:object>
      </w:r>
      <w:r w:rsidRPr="00902797">
        <w:rPr>
          <w:rFonts w:ascii="宋体" w:eastAsia="宋体" w:hAnsi="宋体" w:cs="Times New Roman" w:hint="eastAsia"/>
          <w:sz w:val="24"/>
          <w:szCs w:val="24"/>
        </w:rPr>
        <w:t>被分为</w:t>
      </w:r>
      <w:r w:rsidR="00390793" w:rsidRPr="00390793">
        <w:rPr>
          <w:rFonts w:ascii="宋体" w:eastAsia="宋体" w:hAnsi="宋体" w:cs="Times New Roman"/>
          <w:position w:val="-10"/>
          <w:sz w:val="24"/>
          <w:szCs w:val="24"/>
        </w:rPr>
        <w:object w:dxaOrig="4819" w:dyaOrig="320">
          <v:shape id="_x0000_i1027" type="#_x0000_t75" style="width:240.95pt;height:16.05pt" o:ole="">
            <v:imagedata r:id="rId23" o:title=""/>
          </v:shape>
          <o:OLEObject Type="Embed" ProgID="Equation.DSMT4" ShapeID="_x0000_i1027" DrawAspect="Content" ObjectID="_1608405966" r:id="rId24"/>
        </w:object>
      </w:r>
      <w:r w:rsidR="00390793">
        <w:rPr>
          <w:rFonts w:ascii="宋体" w:eastAsia="宋体" w:hAnsi="宋体" w:cs="Times New Roman" w:hint="eastAsia"/>
          <w:sz w:val="24"/>
          <w:szCs w:val="24"/>
        </w:rPr>
        <w:t>，</w:t>
      </w:r>
      <w:r w:rsidRPr="00902797">
        <w:rPr>
          <w:rFonts w:ascii="宋体" w:eastAsia="宋体" w:hAnsi="宋体" w:cs="Times New Roman"/>
          <w:sz w:val="24"/>
          <w:szCs w:val="24"/>
        </w:rPr>
        <w:t>10</w:t>
      </w:r>
      <w:r>
        <w:rPr>
          <w:rFonts w:ascii="宋体" w:eastAsia="宋体" w:hAnsi="宋体" w:cs="Times New Roman" w:hint="eastAsia"/>
          <w:sz w:val="24"/>
          <w:szCs w:val="24"/>
        </w:rPr>
        <w:t>个小</w:t>
      </w:r>
      <w:r w:rsidRPr="00902797">
        <w:rPr>
          <w:rFonts w:ascii="宋体" w:eastAsia="宋体" w:hAnsi="宋体" w:cs="Times New Roman" w:hint="eastAsia"/>
          <w:sz w:val="24"/>
          <w:szCs w:val="24"/>
        </w:rPr>
        <w:t>区域，参与感知的候选车辆有</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w:t>
      </w:r>
      <w:r w:rsidR="00390793">
        <w:rPr>
          <w:rFonts w:ascii="宋体" w:eastAsia="宋体" w:hAnsi="宋体" w:cs="Times New Roman" w:hint="eastAsia"/>
          <w:sz w:val="24"/>
          <w:szCs w:val="24"/>
        </w:rPr>
        <w:t>表示为</w:t>
      </w:r>
      <w:r w:rsidR="00390793" w:rsidRPr="00390793">
        <w:rPr>
          <w:rFonts w:ascii="宋体" w:eastAsia="宋体" w:hAnsi="宋体" w:cs="Times New Roman"/>
          <w:position w:val="-12"/>
          <w:sz w:val="24"/>
          <w:szCs w:val="24"/>
        </w:rPr>
        <w:object w:dxaOrig="1980" w:dyaOrig="360">
          <v:shape id="_x0000_i1028" type="#_x0000_t75" style="width:99.2pt;height:18.3pt" o:ole="">
            <v:imagedata r:id="rId25" o:title=""/>
          </v:shape>
          <o:OLEObject Type="Embed" ProgID="Equation.DSMT4" ShapeID="_x0000_i1028" DrawAspect="Content" ObjectID="_1608405967" r:id="rId26"/>
        </w:object>
      </w:r>
      <w:r>
        <w:rPr>
          <w:rFonts w:ascii="宋体" w:eastAsia="宋体" w:hAnsi="宋体" w:cs="Times New Roman" w:hint="eastAsia"/>
          <w:sz w:val="24"/>
          <w:szCs w:val="24"/>
        </w:rPr>
        <w:t>，</w:t>
      </w:r>
      <w:r>
        <w:rPr>
          <w:rFonts w:ascii="宋体" w:eastAsia="宋体" w:hAnsi="宋体" w:cs="Times New Roman"/>
          <w:sz w:val="24"/>
          <w:szCs w:val="24"/>
        </w:rPr>
        <w:t>并且</w:t>
      </w:r>
      <w:r>
        <w:rPr>
          <w:rFonts w:ascii="宋体" w:eastAsia="宋体" w:hAnsi="宋体" w:cs="Times New Roman" w:hint="eastAsia"/>
          <w:sz w:val="24"/>
          <w:szCs w:val="24"/>
        </w:rPr>
        <w:t>这些</w:t>
      </w:r>
      <w:r>
        <w:rPr>
          <w:rFonts w:ascii="宋体" w:eastAsia="宋体" w:hAnsi="宋体" w:cs="Times New Roman"/>
          <w:sz w:val="24"/>
          <w:szCs w:val="24"/>
        </w:rPr>
        <w:t>公交都搭载</w:t>
      </w:r>
      <w:r>
        <w:rPr>
          <w:rFonts w:ascii="宋体" w:eastAsia="宋体" w:hAnsi="宋体" w:cs="Times New Roman" w:hint="eastAsia"/>
          <w:sz w:val="24"/>
          <w:szCs w:val="24"/>
        </w:rPr>
        <w:t>了感知</w:t>
      </w:r>
      <w:r>
        <w:rPr>
          <w:rFonts w:ascii="宋体" w:eastAsia="宋体" w:hAnsi="宋体" w:cs="Times New Roman"/>
          <w:sz w:val="24"/>
          <w:szCs w:val="24"/>
        </w:rPr>
        <w:t>节点（</w:t>
      </w:r>
      <w:r>
        <w:rPr>
          <w:rFonts w:ascii="宋体" w:eastAsia="宋体" w:hAnsi="宋体" w:cs="Times New Roman" w:hint="eastAsia"/>
          <w:sz w:val="24"/>
          <w:szCs w:val="24"/>
        </w:rPr>
        <w:t>包含温度</w:t>
      </w:r>
      <w:r>
        <w:rPr>
          <w:rFonts w:ascii="宋体" w:eastAsia="宋体" w:hAnsi="宋体" w:cs="Times New Roman"/>
          <w:sz w:val="24"/>
          <w:szCs w:val="24"/>
        </w:rPr>
        <w:t>、</w:t>
      </w:r>
      <w:r>
        <w:rPr>
          <w:rFonts w:ascii="宋体" w:eastAsia="宋体" w:hAnsi="宋体" w:cs="Times New Roman" w:hint="eastAsia"/>
          <w:sz w:val="24"/>
          <w:szCs w:val="24"/>
        </w:rPr>
        <w:t>摄像头</w:t>
      </w:r>
      <w:r>
        <w:rPr>
          <w:rFonts w:ascii="宋体" w:eastAsia="宋体" w:hAnsi="宋体" w:cs="Times New Roman"/>
          <w:sz w:val="24"/>
          <w:szCs w:val="24"/>
        </w:rPr>
        <w:t>、GPS</w:t>
      </w:r>
      <w:r>
        <w:rPr>
          <w:rFonts w:ascii="宋体" w:eastAsia="宋体" w:hAnsi="宋体" w:cs="Times New Roman" w:hint="eastAsia"/>
          <w:sz w:val="24"/>
          <w:szCs w:val="24"/>
        </w:rPr>
        <w:t>等</w:t>
      </w:r>
      <w:r>
        <w:rPr>
          <w:rFonts w:ascii="宋体" w:eastAsia="宋体" w:hAnsi="宋体" w:cs="Times New Roman"/>
          <w:sz w:val="24"/>
          <w:szCs w:val="24"/>
        </w:rPr>
        <w:t>传感器）</w:t>
      </w:r>
      <w:r w:rsidRPr="00902797">
        <w:rPr>
          <w:rFonts w:ascii="宋体" w:eastAsia="宋体" w:hAnsi="宋体" w:cs="Times New Roman" w:hint="eastAsia"/>
          <w:sz w:val="24"/>
          <w:szCs w:val="24"/>
        </w:rPr>
        <w:t>，它们都在区域</w:t>
      </w:r>
      <w:r w:rsidR="00390793" w:rsidRPr="00390793">
        <w:rPr>
          <w:rFonts w:ascii="宋体" w:eastAsia="宋体" w:hAnsi="宋体" w:cs="Times New Roman"/>
          <w:position w:val="-4"/>
          <w:sz w:val="24"/>
          <w:szCs w:val="24"/>
        </w:rPr>
        <w:object w:dxaOrig="240" w:dyaOrig="260">
          <v:shape id="_x0000_i1029" type="#_x0000_t75" style="width:12.2pt;height:12.75pt" o:ole="">
            <v:imagedata r:id="rId21" o:title=""/>
          </v:shape>
          <o:OLEObject Type="Embed" ProgID="Equation.DSMT4" ShapeID="_x0000_i1029" DrawAspect="Content" ObjectID="_1608405968" r:id="rId27"/>
        </w:object>
      </w:r>
      <w:r w:rsidRPr="00902797">
        <w:rPr>
          <w:rFonts w:ascii="宋体" w:eastAsia="宋体" w:hAnsi="宋体" w:cs="Times New Roman" w:hint="eastAsia"/>
          <w:sz w:val="24"/>
          <w:szCs w:val="24"/>
        </w:rPr>
        <w:t>内运行，观测时段分为</w:t>
      </w:r>
      <w:r w:rsidRPr="00902797">
        <w:rPr>
          <w:rFonts w:ascii="宋体" w:eastAsia="宋体" w:hAnsi="宋体" w:cs="Times New Roman"/>
          <w:sz w:val="24"/>
          <w:szCs w:val="24"/>
        </w:rPr>
        <w:t>5</w:t>
      </w:r>
      <w:r>
        <w:rPr>
          <w:rFonts w:ascii="宋体" w:eastAsia="宋体" w:hAnsi="宋体" w:cs="Times New Roman" w:hint="eastAsia"/>
          <w:sz w:val="24"/>
          <w:szCs w:val="24"/>
        </w:rPr>
        <w:t>个时段</w:t>
      </w:r>
      <w:r w:rsidR="00390793">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1740" w:dyaOrig="360">
          <v:shape id="_x0000_i1030" type="#_x0000_t75" style="width:86.9pt;height:18.3pt" o:ole="">
            <v:imagedata r:id="rId28" o:title=""/>
          </v:shape>
          <o:OLEObject Type="Embed" ProgID="Equation.DSMT4" ShapeID="_x0000_i1030" DrawAspect="Content" ObjectID="_1608405969" r:id="rId29"/>
        </w:object>
      </w:r>
      <w:r w:rsidRPr="00902797">
        <w:rPr>
          <w:rFonts w:ascii="宋体" w:eastAsia="宋体" w:hAnsi="宋体" w:cs="Times New Roman"/>
          <w:sz w:val="24"/>
          <w:szCs w:val="24"/>
        </w:rPr>
        <w:t>,</w:t>
      </w:r>
      <w:r w:rsidRPr="00902797">
        <w:rPr>
          <w:rFonts w:ascii="宋体" w:eastAsia="宋体" w:hAnsi="宋体" w:cs="Times New Roman" w:hint="eastAsia"/>
          <w:sz w:val="24"/>
          <w:szCs w:val="24"/>
        </w:rPr>
        <w:t>公交</w:t>
      </w:r>
      <w:r w:rsidR="00390793" w:rsidRPr="00390793">
        <w:rPr>
          <w:rFonts w:ascii="宋体" w:eastAsia="宋体" w:hAnsi="宋体" w:cs="Times New Roman"/>
          <w:position w:val="-12"/>
          <w:sz w:val="24"/>
          <w:szCs w:val="24"/>
        </w:rPr>
        <w:object w:dxaOrig="680" w:dyaOrig="360">
          <v:shape id="_x0000_i1031" type="#_x0000_t75" style="width:33.8pt;height:18.3pt" o:ole="">
            <v:imagedata r:id="rId30" o:title=""/>
          </v:shape>
          <o:OLEObject Type="Embed" ProgID="Equation.DSMT4" ShapeID="_x0000_i1031" DrawAspect="Content" ObjectID="_1608405970" r:id="rId31"/>
        </w:object>
      </w:r>
      <w:r w:rsidRPr="00902797">
        <w:rPr>
          <w:rFonts w:ascii="宋体" w:eastAsia="宋体" w:hAnsi="宋体" w:cs="Times New Roman" w:hint="eastAsia"/>
          <w:sz w:val="24"/>
          <w:szCs w:val="24"/>
        </w:rPr>
        <w:t>在</w:t>
      </w:r>
      <w:r w:rsidR="00390793" w:rsidRPr="00390793">
        <w:rPr>
          <w:rFonts w:ascii="宋体" w:eastAsia="宋体" w:hAnsi="宋体" w:cs="Times New Roman"/>
          <w:position w:val="-12"/>
          <w:sz w:val="24"/>
          <w:szCs w:val="24"/>
        </w:rPr>
        <w:object w:dxaOrig="600" w:dyaOrig="360">
          <v:shape id="_x0000_i1032" type="#_x0000_t75" style="width:29.9pt;height:18.3pt" o:ole="">
            <v:imagedata r:id="rId32" o:title=""/>
          </v:shape>
          <o:OLEObject Type="Embed" ProgID="Equation.DSMT4" ShapeID="_x0000_i1032" DrawAspect="Content" ObjectID="_1608405971" r:id="rId33"/>
        </w:object>
      </w:r>
      <w:r>
        <w:rPr>
          <w:rFonts w:ascii="宋体" w:eastAsia="宋体" w:hAnsi="宋体" w:cs="Times New Roman" w:hint="eastAsia"/>
          <w:sz w:val="24"/>
          <w:szCs w:val="24"/>
        </w:rPr>
        <w:t>时段</w:t>
      </w:r>
      <w:r w:rsidRPr="00902797">
        <w:rPr>
          <w:rFonts w:ascii="宋体" w:eastAsia="宋体" w:hAnsi="宋体" w:cs="Times New Roman" w:hint="eastAsia"/>
          <w:sz w:val="24"/>
          <w:szCs w:val="24"/>
        </w:rPr>
        <w:t>的运行轨迹分别为</w:t>
      </w:r>
      <w:r w:rsidR="00390793" w:rsidRPr="007177EF">
        <w:rPr>
          <w:position w:val="-12"/>
        </w:rPr>
        <w:object w:dxaOrig="2620" w:dyaOrig="360">
          <v:shape id="_x0000_i1033" type="#_x0000_t75" style="width:131.25pt;height:18.3pt" o:ole="">
            <v:imagedata r:id="rId34" o:title=""/>
          </v:shape>
          <o:OLEObject Type="Embed" ProgID="Equation.DSMT4" ShapeID="_x0000_i1033" DrawAspect="Content" ObjectID="_1608405972" r:id="rId35"/>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680" w:dyaOrig="360">
          <v:shape id="_x0000_i1034" type="#_x0000_t75" style="width:134pt;height:18.3pt" o:ole="">
            <v:imagedata r:id="rId36" o:title=""/>
          </v:shape>
          <o:OLEObject Type="Embed" ProgID="Equation.DSMT4" ShapeID="_x0000_i1034" DrawAspect="Content" ObjectID="_1608405973" r:id="rId37"/>
        </w:object>
      </w:r>
      <w:r w:rsidRPr="00902797">
        <w:rPr>
          <w:rFonts w:ascii="宋体" w:eastAsia="宋体" w:hAnsi="宋体" w:cs="Times New Roman" w:hint="eastAsia"/>
          <w:sz w:val="24"/>
          <w:szCs w:val="24"/>
        </w:rPr>
        <w:t>、</w:t>
      </w:r>
      <w:r w:rsidR="00390793" w:rsidRPr="00390793">
        <w:rPr>
          <w:rFonts w:ascii="宋体" w:eastAsia="宋体" w:hAnsi="宋体" w:cs="Times New Roman"/>
          <w:position w:val="-12"/>
          <w:sz w:val="24"/>
          <w:szCs w:val="24"/>
        </w:rPr>
        <w:object w:dxaOrig="2700" w:dyaOrig="360">
          <v:shape id="_x0000_i1035" type="#_x0000_t75" style="width:135.15pt;height:18.3pt" o:ole="">
            <v:imagedata r:id="rId38" o:title=""/>
          </v:shape>
          <o:OLEObject Type="Embed" ProgID="Equation.DSMT4" ShapeID="_x0000_i1035" DrawAspect="Content" ObjectID="_1608405974" r:id="rId39"/>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6" type="#_x0000_t75" style="width:134pt;height:18.3pt" o:ole="">
            <v:imagedata r:id="rId40" o:title=""/>
          </v:shape>
          <o:OLEObject Type="Embed" ProgID="Equation.DSMT4" ShapeID="_x0000_i1036" DrawAspect="Content" ObjectID="_1608405975" r:id="rId41"/>
        </w:objec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2680" w:dyaOrig="360">
          <v:shape id="_x0000_i1037" type="#_x0000_t75" style="width:134pt;height:18.3pt" o:ole="">
            <v:imagedata r:id="rId42" o:title=""/>
          </v:shape>
          <o:OLEObject Type="Embed" ProgID="Equation.DSMT4" ShapeID="_x0000_i1037" DrawAspect="Content" ObjectID="_1608405976" r:id="rId43"/>
        </w:object>
      </w:r>
      <w:r w:rsidRPr="00902797">
        <w:rPr>
          <w:rFonts w:ascii="宋体" w:eastAsia="宋体" w:hAnsi="宋体" w:cs="Times New Roman" w:hint="eastAsia"/>
          <w:sz w:val="24"/>
          <w:szCs w:val="24"/>
        </w:rPr>
        <w:t>，如表</w:t>
      </w:r>
      <w:r w:rsidR="008775CF">
        <w:rPr>
          <w:rFonts w:ascii="宋体" w:eastAsia="宋体" w:hAnsi="宋体" w:cs="Times New Roman" w:hint="eastAsia"/>
          <w:sz w:val="24"/>
          <w:szCs w:val="24"/>
        </w:rPr>
        <w:t>3</w:t>
      </w:r>
      <w:r w:rsidRPr="00902797">
        <w:rPr>
          <w:rFonts w:ascii="宋体" w:eastAsia="宋体" w:hAnsi="宋体" w:cs="Times New Roman"/>
          <w:sz w:val="24"/>
          <w:szCs w:val="24"/>
        </w:rPr>
        <w:t>.</w:t>
      </w:r>
      <w:r w:rsidR="008775CF">
        <w:rPr>
          <w:rFonts w:ascii="宋体" w:eastAsia="宋体" w:hAnsi="宋体" w:cs="Times New Roman"/>
          <w:sz w:val="24"/>
          <w:szCs w:val="24"/>
        </w:rPr>
        <w:t>1</w:t>
      </w:r>
      <w:r w:rsidRPr="00902797">
        <w:rPr>
          <w:rFonts w:ascii="宋体" w:eastAsia="宋体" w:hAnsi="宋体" w:cs="Times New Roman" w:hint="eastAsia"/>
          <w:sz w:val="24"/>
          <w:szCs w:val="24"/>
        </w:rPr>
        <w:t>是</w:t>
      </w:r>
      <w:r w:rsidRPr="00902797">
        <w:rPr>
          <w:rFonts w:ascii="宋体" w:eastAsia="宋体" w:hAnsi="宋体" w:cs="Times New Roman"/>
          <w:sz w:val="24"/>
          <w:szCs w:val="24"/>
        </w:rPr>
        <w:t>5</w:t>
      </w:r>
      <w:r w:rsidRPr="00902797">
        <w:rPr>
          <w:rFonts w:ascii="宋体" w:eastAsia="宋体" w:hAnsi="宋体" w:cs="Times New Roman" w:hint="eastAsia"/>
          <w:sz w:val="24"/>
          <w:szCs w:val="24"/>
        </w:rPr>
        <w:t>辆公交运</w:t>
      </w:r>
      <w:r w:rsidRPr="00902797">
        <w:rPr>
          <w:rFonts w:ascii="宋体" w:eastAsia="宋体" w:hAnsi="宋体" w:cs="Times New Roman" w:hint="eastAsia"/>
          <w:sz w:val="24"/>
          <w:szCs w:val="24"/>
        </w:rPr>
        <w:lastRenderedPageBreak/>
        <w:t>行时刻表。本节认为任务发起者</w:t>
      </w:r>
      <w:r w:rsidRPr="00902797">
        <w:rPr>
          <w:rFonts w:ascii="宋体" w:eastAsia="宋体" w:hAnsi="宋体" w:cs="Times New Roman"/>
          <w:sz w:val="24"/>
          <w:szCs w:val="24"/>
        </w:rPr>
        <w:t>User_1</w:t>
      </w:r>
      <w:r w:rsidRPr="00902797">
        <w:rPr>
          <w:rFonts w:ascii="宋体" w:eastAsia="宋体" w:hAnsi="宋体" w:cs="Times New Roman" w:hint="eastAsia"/>
          <w:sz w:val="24"/>
          <w:szCs w:val="24"/>
        </w:rPr>
        <w:t>广播感知任务的最大支出预算为</w:t>
      </w:r>
      <w:r w:rsidRPr="00902797">
        <w:rPr>
          <w:rFonts w:ascii="宋体" w:eastAsia="宋体" w:hAnsi="宋体" w:cs="Times New Roman"/>
          <w:sz w:val="24"/>
          <w:szCs w:val="24"/>
        </w:rPr>
        <w:t>3</w:t>
      </w:r>
      <w:r w:rsidRPr="00902797">
        <w:rPr>
          <w:rFonts w:ascii="宋体" w:eastAsia="宋体" w:hAnsi="宋体" w:cs="Times New Roman" w:hint="eastAsia"/>
          <w:sz w:val="24"/>
          <w:szCs w:val="24"/>
        </w:rPr>
        <w:t>个单位，任意一辆公交如果被选上</w:t>
      </w:r>
      <w:r>
        <w:rPr>
          <w:rFonts w:ascii="宋体" w:eastAsia="宋体" w:hAnsi="宋体" w:cs="Times New Roman" w:hint="eastAsia"/>
          <w:sz w:val="24"/>
          <w:szCs w:val="24"/>
        </w:rPr>
        <w:t>去</w:t>
      </w:r>
      <w:r w:rsidRPr="00902797">
        <w:rPr>
          <w:rFonts w:ascii="宋体" w:eastAsia="宋体" w:hAnsi="宋体" w:cs="Times New Roman" w:hint="eastAsia"/>
          <w:sz w:val="24"/>
          <w:szCs w:val="24"/>
        </w:rPr>
        <w:t>参与任务观测将会得到</w:t>
      </w:r>
      <w:r w:rsidRPr="00902797">
        <w:rPr>
          <w:rFonts w:ascii="宋体" w:eastAsia="宋体" w:hAnsi="宋体" w:cs="Times New Roman"/>
          <w:sz w:val="24"/>
          <w:szCs w:val="24"/>
        </w:rPr>
        <w:t>1</w:t>
      </w:r>
      <w:r w:rsidRPr="00902797">
        <w:rPr>
          <w:rFonts w:ascii="宋体" w:eastAsia="宋体" w:hAnsi="宋体" w:cs="Times New Roman" w:hint="eastAsia"/>
          <w:sz w:val="24"/>
          <w:szCs w:val="24"/>
        </w:rPr>
        <w:t>个单位的感知报酬。同一时刻被选上的车辆如果</w:t>
      </w:r>
      <w:r>
        <w:rPr>
          <w:rFonts w:ascii="宋体" w:eastAsia="宋体" w:hAnsi="宋体" w:cs="Times New Roman" w:hint="eastAsia"/>
          <w:sz w:val="24"/>
          <w:szCs w:val="24"/>
        </w:rPr>
        <w:t>同一</w:t>
      </w:r>
      <w:r w:rsidRPr="00902797">
        <w:rPr>
          <w:rFonts w:ascii="宋体" w:eastAsia="宋体" w:hAnsi="宋体" w:cs="Times New Roman" w:hint="eastAsia"/>
          <w:sz w:val="24"/>
          <w:szCs w:val="24"/>
        </w:rPr>
        <w:t>时刻经过的区域相同，则认为是覆盖冗余，</w:t>
      </w:r>
      <w:r>
        <w:rPr>
          <w:rFonts w:ascii="宋体" w:eastAsia="宋体" w:hAnsi="宋体" w:cs="Times New Roman" w:hint="eastAsia"/>
          <w:sz w:val="24"/>
          <w:szCs w:val="24"/>
        </w:rPr>
        <w:t>那么</w:t>
      </w:r>
      <w:r w:rsidRPr="00902797">
        <w:rPr>
          <w:rFonts w:ascii="宋体" w:eastAsia="宋体" w:hAnsi="宋体" w:cs="Times New Roman" w:hint="eastAsia"/>
          <w:sz w:val="24"/>
          <w:szCs w:val="24"/>
        </w:rPr>
        <w:t>有且仅有一份感知数据有效。首先，考虑车辆轨迹不可预测的情况，在不超过支出预算的前提下，系统可能会从候选车辆中随机选择</w:t>
      </w:r>
      <w:r w:rsidRPr="00902797">
        <w:rPr>
          <w:rFonts w:ascii="宋体" w:eastAsia="宋体" w:hAnsi="宋体" w:cs="Times New Roman"/>
          <w:sz w:val="24"/>
          <w:szCs w:val="24"/>
        </w:rPr>
        <w:t>3</w:t>
      </w:r>
      <w:r w:rsidRPr="00902797">
        <w:rPr>
          <w:rFonts w:ascii="宋体" w:eastAsia="宋体" w:hAnsi="宋体" w:cs="Times New Roman" w:hint="eastAsia"/>
          <w:sz w:val="24"/>
          <w:szCs w:val="24"/>
        </w:rPr>
        <w:t>辆智能公交参与观测，如表</w:t>
      </w:r>
      <w:r w:rsidRPr="00902797">
        <w:rPr>
          <w:rFonts w:ascii="宋体" w:eastAsia="宋体" w:hAnsi="宋体" w:cs="Times New Roman"/>
          <w:sz w:val="24"/>
          <w:szCs w:val="24"/>
        </w:rPr>
        <w:t>4.3</w:t>
      </w:r>
      <w:r w:rsidRPr="00902797">
        <w:rPr>
          <w:rFonts w:ascii="宋体" w:eastAsia="宋体" w:hAnsi="宋体" w:cs="Times New Roman" w:hint="eastAsia"/>
          <w:sz w:val="24"/>
          <w:szCs w:val="24"/>
        </w:rPr>
        <w:t>展示了不同的车辆组成的感知车辆集合的空间覆盖度之间的差异，车辆集合</w:t>
      </w:r>
      <w:r w:rsidR="0028492B" w:rsidRPr="0028492B">
        <w:rPr>
          <w:rFonts w:ascii="宋体" w:eastAsia="宋体" w:hAnsi="宋体" w:cs="Times New Roman"/>
          <w:position w:val="-12"/>
          <w:sz w:val="24"/>
          <w:szCs w:val="24"/>
        </w:rPr>
        <w:object w:dxaOrig="999" w:dyaOrig="360">
          <v:shape id="_x0000_i1038" type="#_x0000_t75" style="width:49.85pt;height:18.3pt" o:ole="">
            <v:imagedata r:id="rId44" o:title=""/>
          </v:shape>
          <o:OLEObject Type="Embed" ProgID="Equation.DSMT4" ShapeID="_x0000_i1038" DrawAspect="Content" ObjectID="_1608405977" r:id="rId45"/>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11</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39" type="#_x0000_t75" style="width:49.85pt;height:18.3pt" o:ole="">
            <v:imagedata r:id="rId46" o:title=""/>
          </v:shape>
          <o:OLEObject Type="Embed" ProgID="Equation.DSMT4" ShapeID="_x0000_i1039" DrawAspect="Content" ObjectID="_1608405978" r:id="rId47"/>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9</w:t>
      </w:r>
      <w:r w:rsidRPr="00902797">
        <w:rPr>
          <w:rFonts w:ascii="宋体" w:eastAsia="宋体" w:hAnsi="宋体" w:cs="Times New Roman" w:hint="eastAsia"/>
          <w:sz w:val="24"/>
          <w:szCs w:val="24"/>
        </w:rPr>
        <w:t>，</w:t>
      </w:r>
      <w:r w:rsidR="0028492B" w:rsidRPr="0028492B">
        <w:rPr>
          <w:rFonts w:ascii="宋体" w:eastAsia="宋体" w:hAnsi="宋体" w:cs="Times New Roman"/>
          <w:position w:val="-12"/>
          <w:sz w:val="24"/>
          <w:szCs w:val="24"/>
        </w:rPr>
        <w:object w:dxaOrig="999" w:dyaOrig="360">
          <v:shape id="_x0000_i1040" type="#_x0000_t75" style="width:49.85pt;height:18.3pt" o:ole="">
            <v:imagedata r:id="rId48" o:title=""/>
          </v:shape>
          <o:OLEObject Type="Embed" ProgID="Equation.DSMT4" ShapeID="_x0000_i1040" DrawAspect="Content" ObjectID="_1608405979" r:id="rId49"/>
        </w:object>
      </w:r>
      <w:r w:rsidRPr="00902797">
        <w:rPr>
          <w:rFonts w:ascii="宋体" w:eastAsia="宋体" w:hAnsi="宋体" w:cs="Times New Roman" w:hint="eastAsia"/>
          <w:sz w:val="24"/>
          <w:szCs w:val="24"/>
        </w:rPr>
        <w:t>的感知覆盖度为</w:t>
      </w:r>
      <w:r w:rsidRPr="00902797">
        <w:rPr>
          <w:rFonts w:ascii="宋体" w:eastAsia="宋体" w:hAnsi="宋体" w:cs="Times New Roman"/>
          <w:sz w:val="24"/>
          <w:szCs w:val="24"/>
        </w:rPr>
        <w:t>13</w:t>
      </w:r>
      <w:r w:rsidRPr="00902797">
        <w:rPr>
          <w:rFonts w:ascii="宋体" w:eastAsia="宋体" w:hAnsi="宋体" w:cs="Times New Roman" w:hint="eastAsia"/>
          <w:sz w:val="24"/>
          <w:szCs w:val="24"/>
        </w:rPr>
        <w:t>。因此，在轨迹不可预测时，如果系统选择</w:t>
      </w:r>
      <w:r w:rsidR="0028492B" w:rsidRPr="0028492B">
        <w:rPr>
          <w:rFonts w:ascii="宋体" w:eastAsia="宋体" w:hAnsi="宋体" w:cs="Times New Roman"/>
          <w:position w:val="-12"/>
          <w:sz w:val="24"/>
          <w:szCs w:val="24"/>
        </w:rPr>
        <w:object w:dxaOrig="999" w:dyaOrig="360">
          <v:shape id="_x0000_i1041" type="#_x0000_t75" style="width:49.85pt;height:18.3pt" o:ole="">
            <v:imagedata r:id="rId46" o:title=""/>
          </v:shape>
          <o:OLEObject Type="Embed" ProgID="Equation.DSMT4" ShapeID="_x0000_i1041" DrawAspect="Content" ObjectID="_1608405980" r:id="rId50"/>
        </w:object>
      </w:r>
      <w:r w:rsidRPr="00902797">
        <w:rPr>
          <w:rFonts w:ascii="宋体" w:eastAsia="宋体" w:hAnsi="宋体" w:cs="Times New Roman" w:hint="eastAsia"/>
          <w:sz w:val="24"/>
          <w:szCs w:val="24"/>
        </w:rPr>
        <w:t>参与感知，那么将会获得最小的空间覆盖度，最坏的感知性能。与此相反，如果车辆的未来轨迹可以预测，那么系统会优先选择</w:t>
      </w:r>
      <w:r w:rsidR="0028492B" w:rsidRPr="0028492B">
        <w:rPr>
          <w:rFonts w:ascii="宋体" w:eastAsia="宋体" w:hAnsi="宋体" w:cs="Times New Roman"/>
          <w:position w:val="-12"/>
          <w:sz w:val="24"/>
          <w:szCs w:val="24"/>
        </w:rPr>
        <w:object w:dxaOrig="999" w:dyaOrig="360">
          <v:shape id="_x0000_i1042" type="#_x0000_t75" style="width:49.85pt;height:18.3pt" o:ole="">
            <v:imagedata r:id="rId48" o:title=""/>
          </v:shape>
          <o:OLEObject Type="Embed" ProgID="Equation.DSMT4" ShapeID="_x0000_i1042" DrawAspect="Content" ObjectID="_1608405981" r:id="rId51"/>
        </w:object>
      </w:r>
      <w:r w:rsidRPr="00902797">
        <w:rPr>
          <w:rFonts w:ascii="宋体" w:eastAsia="宋体" w:hAnsi="宋体" w:cs="Times New Roman" w:hint="eastAsia"/>
          <w:sz w:val="24"/>
          <w:szCs w:val="24"/>
        </w:rPr>
        <w:t>参与感知，此时感知用户会获得最大的感知覆盖度，最优的感知性能</w:t>
      </w:r>
      <w:r w:rsidR="00A87750">
        <w:rPr>
          <w:rFonts w:ascii="宋体" w:eastAsia="宋体" w:hAnsi="宋体" w:cs="Times New Roman" w:hint="eastAsia"/>
          <w:sz w:val="24"/>
          <w:szCs w:val="24"/>
        </w:rPr>
        <w:t>。</w:t>
      </w:r>
      <w:r>
        <w:rPr>
          <w:rFonts w:ascii="宋体" w:eastAsia="宋体" w:hAnsi="宋体" w:cs="Times New Roman" w:hint="eastAsia"/>
          <w:sz w:val="24"/>
          <w:szCs w:val="24"/>
        </w:rPr>
        <w:t>通过这个应用实例</w:t>
      </w:r>
      <w:r w:rsidR="00A87750">
        <w:rPr>
          <w:rFonts w:ascii="宋体" w:eastAsia="宋体" w:hAnsi="宋体" w:cs="Times New Roman" w:hint="eastAsia"/>
          <w:sz w:val="24"/>
          <w:szCs w:val="24"/>
        </w:rPr>
        <w:t>可以看出</w:t>
      </w:r>
      <w:r w:rsidRPr="00902797">
        <w:rPr>
          <w:rFonts w:ascii="宋体" w:eastAsia="宋体" w:hAnsi="宋体" w:cs="Times New Roman" w:hint="eastAsia"/>
          <w:sz w:val="24"/>
          <w:szCs w:val="24"/>
        </w:rPr>
        <w:t>：感知参与者的移动位置对移动感知网络的网络性能具有非常大的影响，通过预测感知参与者的未来移动位置，能够显著提高网络性能</w:t>
      </w:r>
      <w:r w:rsidR="00A87750">
        <w:rPr>
          <w:rFonts w:ascii="宋体" w:eastAsia="宋体" w:hAnsi="宋体" w:cs="Times New Roman" w:hint="eastAsia"/>
          <w:sz w:val="24"/>
          <w:szCs w:val="24"/>
        </w:rPr>
        <w:t>。</w:t>
      </w:r>
    </w:p>
    <w:p w:rsidR="00A87750" w:rsidRDefault="00A87750" w:rsidP="00A87750">
      <w:pPr>
        <w:spacing w:line="400" w:lineRule="exact"/>
        <w:ind w:firstLine="420"/>
        <w:rPr>
          <w:rFonts w:ascii="宋体" w:eastAsia="宋体" w:hAnsi="宋体" w:cs="Times New Roman"/>
          <w:sz w:val="24"/>
          <w:szCs w:val="24"/>
        </w:rPr>
      </w:pPr>
      <w:r>
        <w:rPr>
          <w:rFonts w:ascii="宋体" w:eastAsia="宋体" w:hAnsi="宋体" w:cs="Times New Roman"/>
          <w:sz w:val="24"/>
          <w:szCs w:val="24"/>
        </w:rPr>
        <w:t>如</w:t>
      </w:r>
      <w:r w:rsidRPr="00902797">
        <w:rPr>
          <w:rFonts w:ascii="宋体" w:eastAsia="宋体" w:hAnsi="宋体" w:cs="Times New Roman" w:hint="eastAsia"/>
          <w:sz w:val="24"/>
          <w:szCs w:val="24"/>
        </w:rPr>
        <w:t>以上应用实例的所述，在绝大多数车联网或移动群体感知网络的场景，参与者的未来移动轨迹通常不能确切的得知。但是，城市公共交通</w:t>
      </w:r>
      <w:r>
        <w:rPr>
          <w:rFonts w:ascii="宋体" w:eastAsia="宋体" w:hAnsi="宋体" w:cs="Times New Roman" w:hint="eastAsia"/>
          <w:sz w:val="24"/>
          <w:szCs w:val="24"/>
        </w:rPr>
        <w:t>，如公交，它们</w:t>
      </w:r>
      <w:r w:rsidRPr="00902797">
        <w:rPr>
          <w:rFonts w:ascii="宋体" w:eastAsia="宋体" w:hAnsi="宋体" w:cs="Times New Roman" w:hint="eastAsia"/>
          <w:sz w:val="24"/>
          <w:szCs w:val="24"/>
        </w:rPr>
        <w:t>与私家</w:t>
      </w:r>
      <w:r>
        <w:rPr>
          <w:rFonts w:ascii="宋体" w:eastAsia="宋体" w:hAnsi="宋体" w:cs="Times New Roman" w:hint="eastAsia"/>
          <w:sz w:val="24"/>
          <w:szCs w:val="24"/>
        </w:rPr>
        <w:t>车、出租车或移动人群不一样，它的移动不是随机的，而是严格按照公交管理部门制定的时刻表运行</w:t>
      </w:r>
      <w:r w:rsidRPr="00902797">
        <w:rPr>
          <w:rFonts w:ascii="宋体" w:eastAsia="宋体" w:hAnsi="宋体" w:cs="Times New Roman" w:hint="eastAsia"/>
          <w:sz w:val="24"/>
          <w:szCs w:val="24"/>
        </w:rPr>
        <w:t>，因此它的移动位置在某时刻完全是可以预测的。</w:t>
      </w:r>
      <w:r>
        <w:rPr>
          <w:rFonts w:ascii="宋体" w:eastAsia="宋体" w:hAnsi="宋体" w:cs="Times New Roman" w:hint="eastAsia"/>
          <w:sz w:val="24"/>
          <w:szCs w:val="24"/>
        </w:rPr>
        <w:t>但是在实际应用中，由于交通事故，车辆故障的等原因，车辆的轨迹预测会存在偏差，</w:t>
      </w:r>
      <w:r w:rsidRPr="00902797">
        <w:rPr>
          <w:rFonts w:ascii="宋体" w:eastAsia="宋体" w:hAnsi="宋体" w:cs="Times New Roman" w:hint="eastAsia"/>
          <w:sz w:val="24"/>
          <w:szCs w:val="24"/>
        </w:rPr>
        <w:t>本章对移动车载感知网路的研究都是基于城市公交，通过城市公交运行时刻表预测各个感知时刻公交的具体位置。接下来</w:t>
      </w:r>
      <w:r>
        <w:rPr>
          <w:rFonts w:ascii="宋体" w:eastAsia="宋体" w:hAnsi="宋体" w:cs="Times New Roman"/>
          <w:sz w:val="24"/>
          <w:szCs w:val="24"/>
        </w:rPr>
        <w:t>3</w:t>
      </w:r>
      <w:r w:rsidRPr="00902797">
        <w:rPr>
          <w:rFonts w:ascii="宋体" w:eastAsia="宋体" w:hAnsi="宋体" w:cs="Times New Roman"/>
          <w:sz w:val="24"/>
          <w:szCs w:val="24"/>
        </w:rPr>
        <w:t>.3</w:t>
      </w:r>
      <w:r w:rsidRPr="00902797">
        <w:rPr>
          <w:rFonts w:ascii="宋体" w:eastAsia="宋体" w:hAnsi="宋体" w:cs="Times New Roman" w:hint="eastAsia"/>
          <w:sz w:val="24"/>
          <w:szCs w:val="24"/>
        </w:rPr>
        <w:t>节结合上述的分析建立基于城市公共交通的移动车载感知网络得系统模型。</w:t>
      </w:r>
    </w:p>
    <w:p w:rsidR="00A87750" w:rsidRDefault="00A87750" w:rsidP="003C1E9C">
      <w:pPr>
        <w:spacing w:beforeLines="50" w:before="156" w:line="400" w:lineRule="exact"/>
        <w:rPr>
          <w:rFonts w:ascii="宋体" w:eastAsia="宋体" w:hAnsi="宋体" w:cs="Times New Roman"/>
          <w:sz w:val="24"/>
          <w:szCs w:val="24"/>
        </w:rPr>
      </w:pPr>
    </w:p>
    <w:p w:rsidR="00952DDA" w:rsidRPr="00902797" w:rsidRDefault="008775CF" w:rsidP="003C1E9C">
      <w:pPr>
        <w:spacing w:line="360" w:lineRule="auto"/>
        <w:jc w:val="center"/>
        <w:rPr>
          <w:rFonts w:ascii="宋体" w:eastAsia="宋体" w:hAnsi="宋体" w:cs="Times New Roman"/>
          <w:sz w:val="24"/>
          <w:szCs w:val="24"/>
        </w:rPr>
      </w:pPr>
      <w:r w:rsidRPr="008E1A9E">
        <w:rPr>
          <w:rFonts w:ascii="宋体" w:eastAsia="宋体" w:hAnsi="宋体" w:cs="Times New Roman"/>
          <w:b/>
          <w:position w:val="-102"/>
          <w:sz w:val="24"/>
          <w:szCs w:val="24"/>
        </w:rPr>
        <w:object w:dxaOrig="5420" w:dyaOrig="2160">
          <v:shape id="_x0000_i1043" type="#_x0000_t75" style="width:270.75pt;height:108pt" o:ole="">
            <v:imagedata r:id="rId52" o:title=""/>
          </v:shape>
          <o:OLEObject Type="Embed" ProgID="Equation.DSMT4" ShapeID="_x0000_i1043" DrawAspect="Content" ObjectID="_1608405982" r:id="rId53"/>
        </w:object>
      </w:r>
    </w:p>
    <w:p w:rsidR="006E2B75" w:rsidRDefault="006E2B75" w:rsidP="006E2B75">
      <w:pPr>
        <w:jc w:val="center"/>
        <w:rPr>
          <w:rFonts w:ascii="宋体" w:eastAsia="宋体" w:hAnsi="宋体" w:cs="Times New Roman"/>
          <w:b/>
          <w:sz w:val="24"/>
          <w:szCs w:val="24"/>
        </w:rPr>
      </w:pPr>
    </w:p>
    <w:p w:rsidR="006E2B75" w:rsidRDefault="006E2B75" w:rsidP="006E2B75">
      <w:pPr>
        <w:jc w:val="center"/>
        <w:rPr>
          <w:rFonts w:ascii="宋体" w:eastAsia="宋体" w:hAnsi="宋体" w:cs="Times New Roman"/>
          <w:b/>
          <w:sz w:val="24"/>
          <w:szCs w:val="24"/>
        </w:rPr>
      </w:pPr>
    </w:p>
    <w:p w:rsidR="00952DDA" w:rsidRDefault="006B3DA1" w:rsidP="008775CF">
      <w:pPr>
        <w:jc w:val="center"/>
        <w:rPr>
          <w:rFonts w:ascii="宋体" w:eastAsia="宋体" w:hAnsi="宋体" w:cs="Times New Roman"/>
          <w:sz w:val="24"/>
          <w:szCs w:val="24"/>
        </w:rPr>
      </w:pPr>
      <w:r w:rsidRPr="00902797">
        <w:rPr>
          <w:rFonts w:cs="Times New Roman"/>
          <w:noProof/>
        </w:rPr>
        <mc:AlternateContent>
          <mc:Choice Requires="wps">
            <w:drawing>
              <wp:anchor distT="0" distB="0" distL="114300" distR="114300" simplePos="0" relativeHeight="251707392" behindDoc="0" locked="0" layoutInCell="1" allowOverlap="1" wp14:anchorId="01611CF4" wp14:editId="05A05B11">
                <wp:simplePos x="0" y="0"/>
                <wp:positionH relativeFrom="margin">
                  <wp:align>center</wp:align>
                </wp:positionH>
                <wp:positionV relativeFrom="paragraph">
                  <wp:posOffset>17961</wp:posOffset>
                </wp:positionV>
                <wp:extent cx="352425" cy="161925"/>
                <wp:effectExtent l="19050" t="0" r="47625" b="4762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2425" cy="161925"/>
                        </a:xfrm>
                        <a:prstGeom prst="right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987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left:0;text-align:left;margin-left:0;margin-top:1.4pt;width:27.75pt;height:12.75pt;rotation:90;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" adj="16638" fillcolor="window" strokecolor="windowText" strokeweight="1pt">
                <v:path arrowok="t"/>
                <w10:wrap anchorx="margin"/>
              </v:shape>
            </w:pict>
          </mc:Fallback>
        </mc:AlternateContent>
      </w:r>
    </w:p>
    <w:tbl>
      <w:tblPr>
        <w:tblStyle w:val="aa"/>
        <w:tblpPr w:leftFromText="180" w:rightFromText="180" w:vertAnchor="text" w:horzAnchor="margin" w:tblpXSpec="center" w:tblpY="254"/>
        <w:tblW w:w="8359" w:type="dxa"/>
        <w:tblLayout w:type="fixed"/>
        <w:tblLook w:val="04A0" w:firstRow="1" w:lastRow="0" w:firstColumn="1" w:lastColumn="0" w:noHBand="0" w:noVBand="1"/>
      </w:tblPr>
      <w:tblGrid>
        <w:gridCol w:w="988"/>
        <w:gridCol w:w="1134"/>
        <w:gridCol w:w="1417"/>
        <w:gridCol w:w="1134"/>
        <w:gridCol w:w="1276"/>
        <w:gridCol w:w="1417"/>
        <w:gridCol w:w="993"/>
      </w:tblGrid>
      <w:tr w:rsidR="003C1E9C" w:rsidRPr="00902797" w:rsidTr="003C1E9C">
        <w:tc>
          <w:tcPr>
            <w:tcW w:w="988" w:type="dxa"/>
            <w:vAlign w:val="center"/>
          </w:tcPr>
          <w:bookmarkStart w:id="59" w:name="_Toc533947065"/>
          <w:bookmarkStart w:id="60" w:name="_Toc534207688"/>
          <w:p w:rsidR="003C1E9C" w:rsidRPr="00D36BAF" w:rsidRDefault="003C1E9C" w:rsidP="008775CF">
            <w:pPr>
              <w:jc w:val="center"/>
            </w:pPr>
            <w:r w:rsidRPr="00425FA5">
              <w:rPr>
                <w:position w:val="-6"/>
              </w:rPr>
              <w:object w:dxaOrig="540" w:dyaOrig="279">
                <v:shape id="_x0000_i1044" type="#_x0000_t75" style="width:27.15pt;height:13.85pt" o:ole="">
                  <v:imagedata r:id="rId54" o:title=""/>
                </v:shape>
                <o:OLEObject Type="Embed" ProgID="Equation.DSMT4" ShapeID="_x0000_i1044" DrawAspect="Content" ObjectID="_1608405983" r:id="rId55"/>
              </w:object>
            </w:r>
          </w:p>
        </w:tc>
        <w:tc>
          <w:tcPr>
            <w:tcW w:w="1134"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180" w:dyaOrig="360">
                <v:shape id="_x0000_i1045" type="#_x0000_t75" style="width:8.85pt;height:18.3pt" o:ole="">
                  <v:imagedata r:id="rId56" o:title=""/>
                </v:shape>
                <o:OLEObject Type="Embed" ProgID="Equation.DSMT4" ShapeID="_x0000_i1045" DrawAspect="Content" ObjectID="_1608405984" r:id="rId57"/>
              </w:object>
            </w:r>
          </w:p>
        </w:tc>
        <w:tc>
          <w:tcPr>
            <w:tcW w:w="1417"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v:shape id="_x0000_i1046" type="#_x0000_t75" style="width:11.1pt;height:18.3pt" o:ole="">
                  <v:imagedata r:id="rId58" o:title=""/>
                </v:shape>
                <o:OLEObject Type="Embed" ProgID="Equation.DSMT4" ShapeID="_x0000_i1046" DrawAspect="Content" ObjectID="_1608405985" r:id="rId59"/>
              </w:object>
            </w:r>
          </w:p>
        </w:tc>
        <w:tc>
          <w:tcPr>
            <w:tcW w:w="1134"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v:shape id="_x0000_i1047" type="#_x0000_t75" style="width:9.95pt;height:18.3pt" o:ole="">
                  <v:imagedata r:id="rId60" o:title=""/>
                </v:shape>
                <o:OLEObject Type="Embed" ProgID="Equation.DSMT4" ShapeID="_x0000_i1047" DrawAspect="Content" ObjectID="_1608405986" r:id="rId61"/>
              </w:object>
            </w:r>
          </w:p>
        </w:tc>
        <w:tc>
          <w:tcPr>
            <w:tcW w:w="1276"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20" w:dyaOrig="360">
                <v:shape id="_x0000_i1048" type="#_x0000_t75" style="width:11.1pt;height:18.3pt" o:ole="">
                  <v:imagedata r:id="rId62" o:title=""/>
                </v:shape>
                <o:OLEObject Type="Embed" ProgID="Equation.DSMT4" ShapeID="_x0000_i1048" DrawAspect="Content" ObjectID="_1608405987" r:id="rId63"/>
              </w:object>
            </w:r>
          </w:p>
        </w:tc>
        <w:tc>
          <w:tcPr>
            <w:tcW w:w="1417" w:type="dxa"/>
          </w:tcPr>
          <w:p w:rsidR="003C1E9C" w:rsidRPr="00902797" w:rsidRDefault="003C1E9C" w:rsidP="008775CF">
            <w:pPr>
              <w:jc w:val="center"/>
              <w:rPr>
                <w:rFonts w:ascii="Times New Roman" w:eastAsia="宋体" w:hAnsi="Times New Roman" w:cs="Times New Roman"/>
                <w:sz w:val="24"/>
                <w:szCs w:val="24"/>
              </w:rPr>
            </w:pPr>
            <w:r w:rsidRPr="00425FA5">
              <w:rPr>
                <w:position w:val="-12"/>
              </w:rPr>
              <w:object w:dxaOrig="200" w:dyaOrig="360">
                <v:shape id="_x0000_i1049" type="#_x0000_t75" style="width:9.95pt;height:18.3pt" o:ole="">
                  <v:imagedata r:id="rId64" o:title=""/>
                </v:shape>
                <o:OLEObject Type="Embed" ProgID="Equation.DSMT4" ShapeID="_x0000_i1049" DrawAspect="Content" ObjectID="_1608405988" r:id="rId65"/>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hint="eastAsia"/>
                <w:sz w:val="24"/>
                <w:szCs w:val="24"/>
              </w:rPr>
              <w:t>覆盖度</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50" type="#_x0000_t75" style="width:38.75pt;height:15.5pt" o:ole="">
                  <v:imagedata r:id="rId66" o:title=""/>
                </v:shape>
                <o:OLEObject Type="Embed" ProgID="Equation.DSMT4" ShapeID="_x0000_i1050" DrawAspect="Content" ObjectID="_1608405989" r:id="rId67"/>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1051" type="#_x0000_t75" style="width:50.95pt;height:19.95pt" o:ole="">
                  <v:imagedata r:id="rId68" o:title=""/>
                </v:shape>
                <o:OLEObject Type="Embed" ProgID="Equation.DSMT4" ShapeID="_x0000_i1051" DrawAspect="Content" ObjectID="_1608405990" r:id="rId69"/>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1052" type="#_x0000_t75" style="width:50.95pt;height:19.95pt" o:ole="">
                  <v:imagedata r:id="rId70" o:title=""/>
                </v:shape>
                <o:OLEObject Type="Embed" ProgID="Equation.DSMT4" ShapeID="_x0000_i1052" DrawAspect="Content" ObjectID="_1608405991" r:id="rId71"/>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53" type="#_x0000_t75" style="width:49.85pt;height:19.95pt" o:ole="">
                  <v:imagedata r:id="rId72" o:title=""/>
                </v:shape>
                <o:OLEObject Type="Embed" ProgID="Equation.DSMT4" ShapeID="_x0000_i1053" DrawAspect="Content" ObjectID="_1608405992" r:id="rId73"/>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v:shape id="_x0000_i1054" type="#_x0000_t75" style="width:53.15pt;height:14.95pt" o:ole="">
                  <v:imagedata r:id="rId74" o:title=""/>
                </v:shape>
                <o:OLEObject Type="Embed" ProgID="Equation.DSMT4" ShapeID="_x0000_i1054" DrawAspect="Content" ObjectID="_1608405993" r:id="rId75"/>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60" w:dyaOrig="400">
                <v:shape id="_x0000_i1055" type="#_x0000_t75" style="width:53.15pt;height:19.95pt" o:ole="">
                  <v:imagedata r:id="rId76" o:title=""/>
                </v:shape>
                <o:OLEObject Type="Embed" ProgID="Equation.DSMT4" ShapeID="_x0000_i1055" DrawAspect="Content" ObjectID="_1608405994" r:id="rId77"/>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11</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56" type="#_x0000_t75" style="width:38.75pt;height:15.5pt" o:ole="">
                  <v:imagedata r:id="rId78" o:title=""/>
                </v:shape>
                <o:OLEObject Type="Embed" ProgID="Equation.DSMT4" ShapeID="_x0000_i1056" DrawAspect="Content" ObjectID="_1608405995" r:id="rId79"/>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40" w:dyaOrig="400">
                <v:shape id="_x0000_i1057" type="#_x0000_t75" style="width:52.05pt;height:19.95pt" o:ole="">
                  <v:imagedata r:id="rId80" o:title=""/>
                </v:shape>
                <o:OLEObject Type="Embed" ProgID="Equation.DSMT4" ShapeID="_x0000_i1057" DrawAspect="Content" ObjectID="_1608405996" r:id="rId81"/>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020" w:dyaOrig="400">
                <v:shape id="_x0000_i1058" type="#_x0000_t75" style="width:45.95pt;height:18.3pt" o:ole="">
                  <v:imagedata r:id="rId82" o:title=""/>
                </v:shape>
                <o:OLEObject Type="Embed" ProgID="Equation.DSMT4" ShapeID="_x0000_i1058" DrawAspect="Content" ObjectID="_1608405997" r:id="rId83"/>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600" w:dyaOrig="400">
                <v:shape id="_x0000_i1059" type="#_x0000_t75" style="width:29.9pt;height:19.95pt" o:ole="">
                  <v:imagedata r:id="rId84" o:title=""/>
                </v:shape>
                <o:OLEObject Type="Embed" ProgID="Equation.DSMT4" ShapeID="_x0000_i1059" DrawAspect="Content" ObjectID="_1608405998" r:id="rId85"/>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580" w:dyaOrig="400">
                <v:shape id="_x0000_i1060" type="#_x0000_t75" style="width:28.8pt;height:19.95pt" o:ole="">
                  <v:imagedata r:id="rId86" o:title=""/>
                </v:shape>
                <o:OLEObject Type="Embed" ProgID="Equation.DSMT4" ShapeID="_x0000_i1060" DrawAspect="Content" ObjectID="_1608405999" r:id="rId87"/>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v:shape id="_x0000_i1061" type="#_x0000_t75" style="width:59.8pt;height:16.6pt" o:ole="">
                  <v:imagedata r:id="rId88" o:title=""/>
                </v:shape>
                <o:OLEObject Type="Embed" ProgID="Equation.DSMT4" ShapeID="_x0000_i1061" DrawAspect="Content" ObjectID="_1608406000" r:id="rId89"/>
              </w:object>
            </w:r>
          </w:p>
        </w:tc>
        <w:tc>
          <w:tcPr>
            <w:tcW w:w="993" w:type="dxa"/>
            <w:vAlign w:val="center"/>
          </w:tcPr>
          <w:p w:rsidR="003C1E9C" w:rsidRPr="00902797" w:rsidRDefault="003C1E9C" w:rsidP="008775CF">
            <w:pPr>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9</w:t>
            </w:r>
          </w:p>
        </w:tc>
      </w:tr>
      <w:tr w:rsidR="003C1E9C" w:rsidRPr="00902797" w:rsidTr="003C1E9C">
        <w:tc>
          <w:tcPr>
            <w:tcW w:w="988"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62" type="#_x0000_t75" style="width:38.75pt;height:15.5pt" o:ole="">
                  <v:imagedata r:id="rId90" o:title=""/>
                </v:shape>
                <o:OLEObject Type="Embed" ProgID="Equation.DSMT4" ShapeID="_x0000_i1062" DrawAspect="Content" ObjectID="_1608406001" r:id="rId91"/>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60" w:dyaOrig="400">
                <v:shape id="_x0000_i1063" type="#_x0000_t75" style="width:53.15pt;height:14.4pt" o:ole="">
                  <v:imagedata r:id="rId92" o:title=""/>
                </v:shape>
                <o:OLEObject Type="Embed" ProgID="Equation.DSMT4" ShapeID="_x0000_i1063" DrawAspect="Content" ObjectID="_1608406002" r:id="rId93"/>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40" w:dyaOrig="400">
                <v:shape id="_x0000_i1064" type="#_x0000_t75" style="width:61.5pt;height:17.15pt" o:ole="">
                  <v:imagedata r:id="rId94" o:title=""/>
                </v:shape>
                <o:OLEObject Type="Embed" ProgID="Equation.DSMT4" ShapeID="_x0000_i1064" DrawAspect="Content" ObjectID="_1608406003" r:id="rId95"/>
              </w:object>
            </w:r>
          </w:p>
        </w:tc>
        <w:tc>
          <w:tcPr>
            <w:tcW w:w="1134"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65" type="#_x0000_t75" style="width:49.85pt;height:19.95pt" o:ole="">
                  <v:imagedata r:id="rId96" o:title=""/>
                </v:shape>
                <o:OLEObject Type="Embed" ProgID="Equation.DSMT4" ShapeID="_x0000_i1065" DrawAspect="Content" ObjectID="_1608406004" r:id="rId97"/>
              </w:object>
            </w:r>
          </w:p>
        </w:tc>
        <w:tc>
          <w:tcPr>
            <w:tcW w:w="1276"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999" w:dyaOrig="400">
                <v:shape id="_x0000_i1066" type="#_x0000_t75" style="width:49.85pt;height:19.95pt" o:ole="">
                  <v:imagedata r:id="rId98" o:title=""/>
                </v:shape>
                <o:OLEObject Type="Embed" ProgID="Equation.DSMT4" ShapeID="_x0000_i1066" DrawAspect="Content" ObjectID="_1608406005" r:id="rId99"/>
              </w:object>
            </w:r>
          </w:p>
        </w:tc>
        <w:tc>
          <w:tcPr>
            <w:tcW w:w="1417" w:type="dxa"/>
            <w:vAlign w:val="center"/>
          </w:tcPr>
          <w:p w:rsidR="003C1E9C" w:rsidRPr="00902797" w:rsidRDefault="003C1E9C" w:rsidP="008775CF">
            <w:pPr>
              <w:jc w:val="center"/>
              <w:rPr>
                <w:rFonts w:ascii="Times New Roman" w:eastAsia="宋体" w:hAnsi="Times New Roman" w:cs="Times New Roman"/>
                <w:sz w:val="24"/>
                <w:szCs w:val="24"/>
              </w:rPr>
            </w:pPr>
            <w:r w:rsidRPr="00425FA5">
              <w:rPr>
                <w:position w:val="-14"/>
              </w:rPr>
              <w:object w:dxaOrig="1480" w:dyaOrig="400">
                <v:shape id="_x0000_i1067" type="#_x0000_t75" style="width:59.8pt;height:16.05pt" o:ole="">
                  <v:imagedata r:id="rId100" o:title=""/>
                </v:shape>
                <o:OLEObject Type="Embed" ProgID="Equation.DSMT4" ShapeID="_x0000_i1067" DrawAspect="Content" ObjectID="_1608406006" r:id="rId101"/>
              </w:object>
            </w:r>
          </w:p>
        </w:tc>
        <w:tc>
          <w:tcPr>
            <w:tcW w:w="993" w:type="dxa"/>
            <w:vAlign w:val="center"/>
          </w:tcPr>
          <w:p w:rsidR="003C1E9C" w:rsidRPr="00902797" w:rsidRDefault="003C1E9C" w:rsidP="008775CF">
            <w:pPr>
              <w:keepNext/>
              <w:jc w:val="center"/>
              <w:rPr>
                <w:rFonts w:ascii="Times New Roman" w:eastAsia="宋体" w:hAnsi="Times New Roman" w:cs="Times New Roman"/>
                <w:sz w:val="24"/>
                <w:szCs w:val="24"/>
              </w:rPr>
            </w:pPr>
            <w:r w:rsidRPr="00902797">
              <w:rPr>
                <w:rFonts w:ascii="Times New Roman" w:eastAsia="宋体" w:hAnsi="Times New Roman" w:cs="Times New Roman"/>
                <w:sz w:val="24"/>
                <w:szCs w:val="24"/>
              </w:rPr>
              <w:t>13</w:t>
            </w:r>
          </w:p>
        </w:tc>
      </w:tr>
    </w:tbl>
    <w:p w:rsidR="00952DDA" w:rsidRPr="00952DDA" w:rsidRDefault="00952DDA" w:rsidP="00952DDA">
      <w:pPr>
        <w:spacing w:beforeLines="50" w:before="156" w:afterLines="50" w:after="156" w:line="360" w:lineRule="auto"/>
        <w:outlineLvl w:val="2"/>
        <w:rPr>
          <w:rFonts w:ascii="黑体" w:eastAsia="黑体" w:hAnsi="黑体" w:cs="Times New Roman"/>
          <w:sz w:val="24"/>
          <w:szCs w:val="24"/>
        </w:rPr>
      </w:pPr>
      <w:r w:rsidRPr="00952DDA">
        <w:rPr>
          <w:rFonts w:ascii="黑体" w:eastAsia="黑体" w:hAnsi="黑体" w:cs="Times New Roman" w:hint="eastAsia"/>
          <w:sz w:val="24"/>
          <w:szCs w:val="24"/>
        </w:rPr>
        <w:t>3</w:t>
      </w:r>
      <w:r w:rsidRPr="00952DDA">
        <w:rPr>
          <w:rFonts w:ascii="黑体" w:eastAsia="黑体" w:hAnsi="黑体" w:cs="Times New Roman"/>
          <w:sz w:val="24"/>
          <w:szCs w:val="24"/>
        </w:rPr>
        <w:t>.</w:t>
      </w:r>
      <w:r w:rsidR="0095329A">
        <w:rPr>
          <w:rFonts w:ascii="黑体" w:eastAsia="黑体" w:hAnsi="黑体" w:cs="Times New Roman"/>
          <w:sz w:val="24"/>
          <w:szCs w:val="24"/>
        </w:rPr>
        <w:t>3</w:t>
      </w:r>
      <w:r w:rsidRPr="00952DDA">
        <w:rPr>
          <w:rFonts w:ascii="黑体" w:eastAsia="黑体" w:hAnsi="黑体" w:cs="Times New Roman"/>
          <w:sz w:val="24"/>
          <w:szCs w:val="24"/>
        </w:rPr>
        <w:t xml:space="preserve">.2 </w:t>
      </w:r>
      <w:r>
        <w:rPr>
          <w:rFonts w:ascii="黑体" w:eastAsia="黑体" w:hAnsi="黑体" w:cs="Times New Roman"/>
          <w:sz w:val="24"/>
          <w:szCs w:val="24"/>
        </w:rPr>
        <w:t>模型建立与问题描述</w:t>
      </w:r>
      <w:bookmarkEnd w:id="59"/>
      <w:bookmarkEnd w:id="60"/>
    </w:p>
    <w:p w:rsidR="00782C8E" w:rsidRPr="00902797"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本章</w:t>
      </w:r>
      <w:r>
        <w:rPr>
          <w:rFonts w:ascii="宋体" w:eastAsia="宋体" w:hAnsi="宋体" w:cs="Times New Roman"/>
          <w:sz w:val="24"/>
          <w:szCs w:val="24"/>
        </w:rPr>
        <w:t>所</w:t>
      </w:r>
      <w:r>
        <w:rPr>
          <w:rFonts w:ascii="宋体" w:eastAsia="宋体" w:hAnsi="宋体" w:cs="Times New Roman" w:hint="eastAsia"/>
          <w:sz w:val="24"/>
          <w:szCs w:val="24"/>
        </w:rPr>
        <w:t>用到的</w:t>
      </w:r>
      <w:r>
        <w:rPr>
          <w:rFonts w:ascii="宋体" w:eastAsia="宋体" w:hAnsi="宋体" w:cs="Times New Roman"/>
          <w:sz w:val="24"/>
          <w:szCs w:val="24"/>
        </w:rPr>
        <w:t>参数</w:t>
      </w:r>
      <w:r>
        <w:rPr>
          <w:rFonts w:ascii="宋体" w:eastAsia="宋体" w:hAnsi="宋体" w:cs="Times New Roman" w:hint="eastAsia"/>
          <w:sz w:val="24"/>
          <w:szCs w:val="24"/>
        </w:rPr>
        <w:t>符号</w:t>
      </w:r>
      <w:r>
        <w:rPr>
          <w:rFonts w:ascii="宋体" w:eastAsia="宋体" w:hAnsi="宋体" w:cs="Times New Roman"/>
          <w:sz w:val="24"/>
          <w:szCs w:val="24"/>
        </w:rPr>
        <w:t>及含义如表</w:t>
      </w:r>
      <w:r>
        <w:rPr>
          <w:rFonts w:ascii="宋体" w:eastAsia="宋体" w:hAnsi="宋体" w:cs="Times New Roman" w:hint="eastAsia"/>
          <w:sz w:val="24"/>
          <w:szCs w:val="24"/>
        </w:rPr>
        <w:t>4.</w:t>
      </w:r>
      <w:r w:rsidR="003C1E9C">
        <w:rPr>
          <w:rFonts w:ascii="宋体" w:eastAsia="宋体" w:hAnsi="宋体" w:cs="Times New Roman"/>
          <w:sz w:val="24"/>
          <w:szCs w:val="24"/>
        </w:rPr>
        <w:t>2</w:t>
      </w:r>
      <w:r>
        <w:rPr>
          <w:rFonts w:ascii="宋体" w:eastAsia="宋体" w:hAnsi="宋体" w:cs="Times New Roman" w:hint="eastAsia"/>
          <w:sz w:val="24"/>
          <w:szCs w:val="24"/>
        </w:rPr>
        <w:t>所示</w:t>
      </w:r>
      <w:r>
        <w:rPr>
          <w:rFonts w:ascii="宋体" w:eastAsia="宋体" w:hAnsi="宋体" w:cs="Times New Roman"/>
          <w:sz w:val="24"/>
          <w:szCs w:val="24"/>
        </w:rPr>
        <w:t>。</w:t>
      </w:r>
      <w:r w:rsidRPr="00902797">
        <w:rPr>
          <w:rFonts w:ascii="宋体" w:eastAsia="宋体" w:hAnsi="宋体" w:cs="Times New Roman" w:hint="eastAsia"/>
          <w:sz w:val="24"/>
          <w:szCs w:val="24"/>
        </w:rPr>
        <w:t>在感知区域范围内，将用户感兴趣区域划分为一系列小的区域集合，该区域集合可以表示为</w:t>
      </w:r>
      <w:r w:rsidR="00952DDA" w:rsidRPr="005D13D9">
        <w:rPr>
          <w:rFonts w:ascii="宋体" w:eastAsia="宋体" w:hAnsi="宋体" w:cs="Times New Roman"/>
          <w:sz w:val="24"/>
          <w:szCs w:val="24"/>
        </w:rPr>
        <w:object w:dxaOrig="2500" w:dyaOrig="360">
          <v:shape id="_x0000_i1068" type="#_x0000_t75" style="width:125.15pt;height:18.3pt" o:ole="">
            <v:imagedata r:id="rId102" o:title=""/>
          </v:shape>
          <o:OLEObject Type="Embed" ProgID="Equation.DSMT4" ShapeID="_x0000_i1068" DrawAspect="Content" ObjectID="_1608406007" r:id="rId103"/>
        </w:object>
      </w:r>
      <w:r w:rsidRPr="00902797">
        <w:rPr>
          <w:rFonts w:ascii="宋体" w:eastAsia="宋体" w:hAnsi="宋体" w:cs="Times New Roman"/>
          <w:sz w:val="24"/>
          <w:szCs w:val="24"/>
        </w:rPr>
        <w:t xml:space="preserve">. </w:t>
      </w:r>
      <w:r w:rsidRPr="00902797">
        <w:rPr>
          <w:rFonts w:ascii="宋体" w:eastAsia="宋体" w:hAnsi="宋体" w:cs="Times New Roman" w:hint="eastAsia"/>
          <w:sz w:val="24"/>
          <w:szCs w:val="24"/>
        </w:rPr>
        <w:t>假设感知区域中有</w:t>
      </w:r>
      <w:r w:rsidRPr="00902797">
        <w:rPr>
          <w:rFonts w:ascii="宋体" w:eastAsia="宋体" w:hAnsi="宋体" w:cs="Times New Roman"/>
          <w:sz w:val="24"/>
          <w:szCs w:val="24"/>
        </w:rPr>
        <w:t>n</w:t>
      </w:r>
      <w:r w:rsidRPr="00902797">
        <w:rPr>
          <w:rFonts w:ascii="宋体" w:eastAsia="宋体" w:hAnsi="宋体" w:cs="Times New Roman" w:hint="eastAsia"/>
          <w:sz w:val="24"/>
          <w:szCs w:val="24"/>
        </w:rPr>
        <w:t>辆车可以参与任务感知，车辆集合表示为</w:t>
      </w:r>
      <w:r w:rsidR="002E3690" w:rsidRPr="005D13D9">
        <w:rPr>
          <w:rFonts w:ascii="宋体" w:eastAsia="宋体" w:hAnsi="宋体" w:cs="Times New Roman"/>
          <w:sz w:val="24"/>
          <w:szCs w:val="24"/>
        </w:rPr>
        <w:object w:dxaOrig="2500" w:dyaOrig="360">
          <v:shape id="_x0000_i1069" type="#_x0000_t75" style="width:125.15pt;height:18.3pt" o:ole="">
            <v:imagedata r:id="rId104" o:title=""/>
          </v:shape>
          <o:OLEObject Type="Embed" ProgID="Equation.DSMT4" ShapeID="_x0000_i1069" DrawAspect="Content" ObjectID="_1608406008" r:id="rId105"/>
        </w:object>
      </w:r>
      <w:r w:rsidRPr="005D13D9">
        <w:rPr>
          <w:rFonts w:ascii="宋体" w:eastAsia="宋体" w:hAnsi="宋体" w:cs="Times New Roman"/>
          <w:sz w:val="24"/>
          <w:szCs w:val="24"/>
        </w:rPr>
        <w:t>.</w:t>
      </w:r>
      <w:r w:rsidRPr="00902797">
        <w:rPr>
          <w:rFonts w:ascii="宋体" w:eastAsia="宋体" w:hAnsi="宋体" w:cs="Times New Roman"/>
          <w:sz w:val="24"/>
          <w:szCs w:val="24"/>
        </w:rPr>
        <w:t xml:space="preserve"> </w:t>
      </w:r>
      <w:r w:rsidR="002E3690">
        <w:rPr>
          <w:rFonts w:ascii="宋体" w:eastAsia="宋体" w:hAnsi="宋体" w:cs="Times New Roman" w:hint="eastAsia"/>
          <w:sz w:val="24"/>
          <w:szCs w:val="24"/>
        </w:rPr>
        <w:t>假设用户发起的感知任务</w:t>
      </w:r>
      <w:r w:rsidRPr="00902797">
        <w:rPr>
          <w:rFonts w:ascii="宋体" w:eastAsia="宋体" w:hAnsi="宋体" w:cs="Times New Roman" w:hint="eastAsia"/>
          <w:sz w:val="24"/>
          <w:szCs w:val="24"/>
        </w:rPr>
        <w:t>分为</w:t>
      </w:r>
      <w:r w:rsidR="002E3690" w:rsidRPr="005D13D9">
        <w:rPr>
          <w:rFonts w:ascii="宋体" w:eastAsia="宋体" w:hAnsi="宋体" w:cs="Times New Roman"/>
          <w:sz w:val="24"/>
          <w:szCs w:val="24"/>
        </w:rPr>
        <w:object w:dxaOrig="260" w:dyaOrig="220">
          <v:shape id="_x0000_i1070" type="#_x0000_t75" style="width:12.75pt;height:11.1pt" o:ole="">
            <v:imagedata r:id="rId106" o:title=""/>
          </v:shape>
          <o:OLEObject Type="Embed" ProgID="Equation.DSMT4" ShapeID="_x0000_i1070" DrawAspect="Content" ObjectID="_1608406009" r:id="rId107"/>
        </w:object>
      </w:r>
      <w:proofErr w:type="gramStart"/>
      <w:r w:rsidRPr="00902797">
        <w:rPr>
          <w:rFonts w:ascii="宋体" w:eastAsia="宋体" w:hAnsi="宋体" w:cs="Times New Roman" w:hint="eastAsia"/>
          <w:sz w:val="24"/>
          <w:szCs w:val="24"/>
        </w:rPr>
        <w:t>个</w:t>
      </w:r>
      <w:proofErr w:type="gramEnd"/>
      <w:r w:rsidRPr="00902797">
        <w:rPr>
          <w:rFonts w:ascii="宋体" w:eastAsia="宋体" w:hAnsi="宋体" w:cs="Times New Roman" w:hint="eastAsia"/>
          <w:sz w:val="24"/>
          <w:szCs w:val="24"/>
        </w:rPr>
        <w:t>感知时段去完成，且每个时段感知时长相等</w:t>
      </w:r>
      <w:r>
        <w:rPr>
          <w:rFonts w:ascii="宋体" w:eastAsia="宋体" w:hAnsi="宋体" w:cs="Times New Roman" w:hint="eastAsia"/>
          <w:sz w:val="24"/>
          <w:szCs w:val="24"/>
        </w:rPr>
        <w:t>,大小为</w:t>
      </w:r>
      <w:r w:rsidR="002E3690" w:rsidRPr="005D13D9">
        <w:rPr>
          <w:rFonts w:ascii="宋体" w:eastAsia="宋体" w:hAnsi="宋体" w:cs="Times New Roman"/>
          <w:sz w:val="24"/>
          <w:szCs w:val="24"/>
        </w:rPr>
        <w:object w:dxaOrig="380" w:dyaOrig="279">
          <v:shape id="_x0000_i1071" type="#_x0000_t75" style="width:18.85pt;height:13.85pt" o:ole="">
            <v:imagedata r:id="rId108" o:title=""/>
          </v:shape>
          <o:OLEObject Type="Embed" ProgID="Equation.DSMT4" ShapeID="_x0000_i1071" DrawAspect="Content" ObjectID="_1608406010" r:id="rId109"/>
        </w:object>
      </w:r>
      <w:r w:rsidRPr="00902797">
        <w:rPr>
          <w:rFonts w:ascii="宋体" w:eastAsia="宋体" w:hAnsi="宋体" w:cs="Times New Roman" w:hint="eastAsia"/>
          <w:sz w:val="24"/>
          <w:szCs w:val="24"/>
        </w:rPr>
        <w:t>，则感知时段可以表示为</w:t>
      </w:r>
      <w:r w:rsidR="002E3690" w:rsidRPr="005D13D9">
        <w:rPr>
          <w:rFonts w:ascii="宋体" w:eastAsia="宋体" w:hAnsi="宋体" w:cs="Times New Roman"/>
          <w:sz w:val="24"/>
          <w:szCs w:val="24"/>
        </w:rPr>
        <w:object w:dxaOrig="2439" w:dyaOrig="360">
          <v:shape id="_x0000_i1072" type="#_x0000_t75" style="width:121.85pt;height:18.3pt" o:ole="">
            <v:imagedata r:id="rId110" o:title=""/>
          </v:shape>
          <o:OLEObject Type="Embed" ProgID="Equation.DSMT4" ShapeID="_x0000_i1072" DrawAspect="Content" ObjectID="_1608406011" r:id="rId111"/>
        </w:object>
      </w:r>
      <w:r w:rsidR="00060D72">
        <w:rPr>
          <w:rFonts w:ascii="宋体" w:eastAsia="宋体" w:hAnsi="宋体" w:cs="Times New Roman" w:hint="eastAsia"/>
          <w:sz w:val="24"/>
          <w:szCs w:val="24"/>
        </w:rPr>
        <w:t>。由于城市公共交通的</w:t>
      </w:r>
      <w:r w:rsidRPr="00902797">
        <w:rPr>
          <w:rFonts w:ascii="宋体" w:eastAsia="宋体" w:hAnsi="宋体" w:cs="Times New Roman" w:hint="eastAsia"/>
          <w:sz w:val="24"/>
          <w:szCs w:val="24"/>
        </w:rPr>
        <w:t>移动轨迹严格按照</w:t>
      </w:r>
      <w:r w:rsidR="00060D72">
        <w:rPr>
          <w:rFonts w:ascii="宋体" w:eastAsia="宋体" w:hAnsi="宋体" w:cs="Times New Roman" w:hint="eastAsia"/>
          <w:sz w:val="24"/>
          <w:szCs w:val="24"/>
        </w:rPr>
        <w:t>运行时刻表执行</w:t>
      </w:r>
      <w:r w:rsidRPr="00902797">
        <w:rPr>
          <w:rFonts w:ascii="宋体" w:eastAsia="宋体" w:hAnsi="宋体" w:cs="Times New Roman" w:hint="eastAsia"/>
          <w:sz w:val="24"/>
          <w:szCs w:val="24"/>
        </w:rPr>
        <w:t>，因此，本节认为所有的车辆未来运行轨迹都是可以预测的，能够准确得知。在感知时段，所有车辆的移动轨迹可以公式化为</w:t>
      </w:r>
      <w:r w:rsidR="002E3690" w:rsidRPr="005D13D9">
        <w:rPr>
          <w:rFonts w:ascii="宋体" w:eastAsia="宋体" w:hAnsi="宋体" w:cs="Times New Roman"/>
          <w:sz w:val="24"/>
          <w:szCs w:val="24"/>
        </w:rPr>
        <w:object w:dxaOrig="560" w:dyaOrig="320">
          <v:shape id="_x0000_i1073" type="#_x0000_t75" style="width:28.25pt;height:16.05pt" o:ole="">
            <v:imagedata r:id="rId112" o:title=""/>
          </v:shape>
          <o:OLEObject Type="Embed" ProgID="Equation.DSMT4" ShapeID="_x0000_i1073" DrawAspect="Content" ObjectID="_1608406012" r:id="rId113"/>
        </w:object>
      </w:r>
      <w:r w:rsidRPr="00902797">
        <w:rPr>
          <w:rFonts w:ascii="宋体" w:eastAsia="宋体" w:hAnsi="宋体" w:cs="Times New Roman" w:hint="eastAsia"/>
          <w:sz w:val="24"/>
          <w:szCs w:val="24"/>
        </w:rPr>
        <w:t>：</w:t>
      </w:r>
    </w:p>
    <w:p w:rsidR="00782C8E" w:rsidRPr="00902797" w:rsidRDefault="002E3690" w:rsidP="003C1E9C">
      <w:pPr>
        <w:spacing w:line="360" w:lineRule="auto"/>
        <w:jc w:val="right"/>
        <w:rPr>
          <w:rFonts w:ascii="宋体" w:eastAsia="宋体" w:hAnsi="宋体" w:cs="Times New Roman"/>
          <w:sz w:val="24"/>
          <w:szCs w:val="24"/>
        </w:rPr>
      </w:pPr>
      <w:r w:rsidRPr="002E3690">
        <w:rPr>
          <w:rFonts w:ascii="宋体" w:eastAsia="宋体" w:hAnsi="宋体" w:cs="Times New Roman"/>
          <w:position w:val="-104"/>
          <w:sz w:val="24"/>
          <w:szCs w:val="24"/>
        </w:rPr>
        <w:object w:dxaOrig="3920" w:dyaOrig="2200">
          <v:shape id="_x0000_i1074" type="#_x0000_t75" style="width:196pt;height:110.2pt" o:ole="">
            <v:imagedata r:id="rId114" o:title=""/>
          </v:shape>
          <o:OLEObject Type="Embed" ProgID="Equation.DSMT4" ShapeID="_x0000_i1074" DrawAspect="Content" ObjectID="_1608406013" r:id="rId115"/>
        </w:object>
      </w:r>
      <w:r w:rsidR="003C1E9C">
        <w:rPr>
          <w:rFonts w:ascii="宋体" w:eastAsia="宋体" w:hAnsi="宋体" w:cs="Times New Roman"/>
          <w:sz w:val="24"/>
          <w:szCs w:val="24"/>
        </w:rPr>
        <w:t xml:space="preserve">             (3.1)</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AB3E06" w:rsidRPr="005D13D9">
        <w:rPr>
          <w:rFonts w:ascii="宋体" w:eastAsia="宋体" w:hAnsi="宋体" w:cs="Times New Roman"/>
          <w:sz w:val="24"/>
          <w:szCs w:val="24"/>
        </w:rPr>
        <w:object w:dxaOrig="540" w:dyaOrig="380">
          <v:shape id="_x0000_i1075" type="#_x0000_t75" style="width:27.15pt;height:18.85pt" o:ole="">
            <v:imagedata r:id="rId116" o:title=""/>
          </v:shape>
          <o:OLEObject Type="Embed" ProgID="Equation.DSMT4" ShapeID="_x0000_i1075" DrawAspect="Content" ObjectID="_1608406014" r:id="rId117"/>
        </w:object>
      </w:r>
      <w:r w:rsidRPr="00902797">
        <w:rPr>
          <w:rFonts w:ascii="宋体" w:eastAsia="宋体" w:hAnsi="宋体" w:cs="Times New Roman" w:hint="eastAsia"/>
          <w:sz w:val="24"/>
          <w:szCs w:val="24"/>
        </w:rPr>
        <w:t>表示感知车辆</w:t>
      </w:r>
      <w:r w:rsidR="00AB3E06" w:rsidRPr="005D13D9">
        <w:rPr>
          <w:rFonts w:ascii="宋体" w:eastAsia="宋体" w:hAnsi="宋体" w:cs="Times New Roman"/>
          <w:sz w:val="24"/>
          <w:szCs w:val="24"/>
        </w:rPr>
        <w:object w:dxaOrig="220" w:dyaOrig="360">
          <v:shape id="_x0000_i1076" type="#_x0000_t75" style="width:11.1pt;height:18.3pt" o:ole="">
            <v:imagedata r:id="rId118" o:title=""/>
          </v:shape>
          <o:OLEObject Type="Embed" ProgID="Equation.DSMT4" ShapeID="_x0000_i1076" DrawAspect="Content" ObjectID="_1608406015" r:id="rId119"/>
        </w:object>
      </w:r>
      <w:r w:rsidRPr="00902797">
        <w:rPr>
          <w:rFonts w:ascii="宋体" w:eastAsia="宋体" w:hAnsi="宋体" w:cs="Times New Roman" w:hint="eastAsia"/>
          <w:sz w:val="24"/>
          <w:szCs w:val="24"/>
        </w:rPr>
        <w:t>在感知时刻</w:t>
      </w:r>
      <w:r w:rsidR="00AB3E06" w:rsidRPr="005D13D9">
        <w:rPr>
          <w:rFonts w:ascii="宋体" w:eastAsia="宋体" w:hAnsi="宋体" w:cs="Times New Roman"/>
          <w:sz w:val="24"/>
          <w:szCs w:val="24"/>
        </w:rPr>
        <w:object w:dxaOrig="220" w:dyaOrig="380">
          <v:shape id="_x0000_i1077" type="#_x0000_t75" style="width:11.1pt;height:18.85pt" o:ole="">
            <v:imagedata r:id="rId120" o:title=""/>
          </v:shape>
          <o:OLEObject Type="Embed" ProgID="Equation.DSMT4" ShapeID="_x0000_i1077" DrawAspect="Content" ObjectID="_1608406016" r:id="rId121"/>
        </w:object>
      </w:r>
      <w:r w:rsidRPr="00902797">
        <w:rPr>
          <w:rFonts w:ascii="宋体" w:eastAsia="宋体" w:hAnsi="宋体" w:cs="Times New Roman" w:hint="eastAsia"/>
          <w:sz w:val="24"/>
          <w:szCs w:val="24"/>
        </w:rPr>
        <w:t>的位置</w:t>
      </w:r>
      <w:r w:rsidR="00AB3E06">
        <w:rPr>
          <w:rFonts w:ascii="宋体" w:eastAsia="宋体" w:hAnsi="宋体" w:cs="Times New Roman" w:hint="eastAsia"/>
          <w:sz w:val="24"/>
          <w:szCs w:val="24"/>
        </w:rPr>
        <w:t>，且</w:t>
      </w:r>
      <w:r w:rsidR="00AB3E06" w:rsidRPr="005D13D9">
        <w:rPr>
          <w:rFonts w:ascii="宋体" w:eastAsia="宋体" w:hAnsi="宋体" w:cs="Times New Roman"/>
          <w:sz w:val="24"/>
          <w:szCs w:val="24"/>
        </w:rPr>
        <w:object w:dxaOrig="960" w:dyaOrig="380">
          <v:shape id="_x0000_i1078" type="#_x0000_t75" style="width:48.2pt;height:18.85pt" o:ole="">
            <v:imagedata r:id="rId122" o:title=""/>
          </v:shape>
          <o:OLEObject Type="Embed" ProgID="Equation.DSMT4" ShapeID="_x0000_i1078" DrawAspect="Content" ObjectID="_1608406017" r:id="rId123"/>
        </w:object>
      </w:r>
      <w:r w:rsidRPr="00902797">
        <w:rPr>
          <w:rFonts w:ascii="宋体" w:eastAsia="宋体" w:hAnsi="宋体" w:cs="Times New Roman" w:hint="eastAsia"/>
          <w:sz w:val="24"/>
          <w:szCs w:val="24"/>
        </w:rPr>
        <w:t>。</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实际应用中，一方面，由于许多车辆在观测时刻的运行轨迹会发生重叠，因此如果所有车辆参与感知，必然会造成数据冗余；另一方面，让所有车辆参与感知这种参与方式的成本预算对于大型企业是可以承受的，但对于小型企业或者</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单个用户是不可承受的，因此，为了限制参与观测集合大小，本节认为，任务发起点的成本预算是受限制的，最大成本预算表示为</w:t>
      </w:r>
      <w:r w:rsidR="00AB3E06" w:rsidRPr="005D13D9">
        <w:rPr>
          <w:rFonts w:ascii="宋体" w:eastAsia="宋体" w:hAnsi="宋体" w:cs="Times New Roman"/>
          <w:sz w:val="24"/>
          <w:szCs w:val="24"/>
        </w:rPr>
        <w:object w:dxaOrig="480" w:dyaOrig="360">
          <v:shape id="_x0000_i1079" type="#_x0000_t75" style="width:23.8pt;height:18.3pt" o:ole="">
            <v:imagedata r:id="rId124" o:title=""/>
          </v:shape>
          <o:OLEObject Type="Embed" ProgID="Equation.DSMT4" ShapeID="_x0000_i1079" DrawAspect="Content" ObjectID="_1608406018" r:id="rId125"/>
        </w:object>
      </w:r>
      <w:r w:rsidRPr="00902797">
        <w:rPr>
          <w:rFonts w:ascii="宋体" w:eastAsia="宋体" w:hAnsi="宋体" w:cs="Times New Roman" w:hint="eastAsia"/>
          <w:sz w:val="24"/>
          <w:szCs w:val="24"/>
        </w:rPr>
        <w:t>。所有车辆可以通过网上竞标的方式进行感知报价，所有车辆的感知报酬用向量</w:t>
      </w:r>
      <m:oMath>
        <m:r>
          <m:rPr>
            <m:sty m:val="p"/>
          </m:rPr>
          <w:rPr>
            <w:rFonts w:ascii="Cambria Math" w:eastAsia="宋体" w:hAnsi="Cambria Math" w:cs="Times New Roman"/>
            <w:sz w:val="24"/>
            <w:szCs w:val="24"/>
          </w:rPr>
          <m:t>C</m:t>
        </m:r>
      </m:oMath>
      <w:r w:rsidRPr="00902797">
        <w:rPr>
          <w:rFonts w:ascii="宋体" w:eastAsia="宋体" w:hAnsi="宋体" w:cs="Times New Roman" w:hint="eastAsia"/>
          <w:sz w:val="24"/>
          <w:szCs w:val="24"/>
        </w:rPr>
        <w:t>表示</w:t>
      </w:r>
      <w:r w:rsidRPr="00902797">
        <w:rPr>
          <w:rFonts w:ascii="宋体" w:eastAsia="宋体" w:hAnsi="宋体" w:cs="Times New Roman"/>
          <w:sz w:val="24"/>
          <w:szCs w:val="24"/>
        </w:rPr>
        <w:t>:</w:t>
      </w:r>
    </w:p>
    <w:p w:rsidR="00C34E00" w:rsidRPr="005D13D9" w:rsidRDefault="00AB3E06" w:rsidP="003C1E9C">
      <w:pPr>
        <w:spacing w:line="360" w:lineRule="auto"/>
        <w:ind w:right="480"/>
        <w:jc w:val="right"/>
        <w:rPr>
          <w:rFonts w:ascii="宋体" w:eastAsia="宋体" w:hAnsi="宋体" w:cs="Times New Roman"/>
          <w:sz w:val="24"/>
          <w:szCs w:val="24"/>
        </w:rPr>
      </w:pPr>
      <w:r w:rsidRPr="005D13D9">
        <w:rPr>
          <w:rFonts w:ascii="宋体" w:eastAsia="宋体" w:hAnsi="宋体" w:cs="Times New Roman"/>
          <w:sz w:val="24"/>
          <w:szCs w:val="24"/>
        </w:rPr>
        <w:object w:dxaOrig="2160" w:dyaOrig="360">
          <v:shape id="_x0000_i1080" type="#_x0000_t75" style="width:108pt;height:18.3pt" o:ole="">
            <v:imagedata r:id="rId126" o:title=""/>
          </v:shape>
          <o:OLEObject Type="Embed" ProgID="Equation.DSMT4" ShapeID="_x0000_i1080" DrawAspect="Content" ObjectID="_1608406019" r:id="rId127"/>
        </w:object>
      </w:r>
      <w:r w:rsidR="003C1E9C">
        <w:rPr>
          <w:rFonts w:ascii="宋体" w:eastAsia="宋体" w:hAnsi="宋体" w:cs="Times New Roman"/>
          <w:sz w:val="24"/>
          <w:szCs w:val="24"/>
        </w:rPr>
        <w:t xml:space="preserve">              (3.2)</w:t>
      </w:r>
    </w:p>
    <w:p w:rsidR="00782C8E" w:rsidRPr="00902797" w:rsidRDefault="00AB3E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w:r w:rsidRPr="005D13D9">
        <w:rPr>
          <w:rFonts w:ascii="宋体" w:eastAsia="宋体" w:hAnsi="宋体" w:cs="Times New Roman"/>
          <w:sz w:val="24"/>
          <w:szCs w:val="24"/>
        </w:rPr>
        <w:object w:dxaOrig="220" w:dyaOrig="360">
          <v:shape id="_x0000_i1081" type="#_x0000_t75" style="width:11.1pt;height:18.3pt" o:ole="">
            <v:imagedata r:id="rId128" o:title=""/>
          </v:shape>
          <o:OLEObject Type="Embed" ProgID="Equation.DSMT4" ShapeID="_x0000_i1081" DrawAspect="Content" ObjectID="_1608406020" r:id="rId129"/>
        </w:object>
      </w:r>
      <w:r w:rsidR="00782C8E" w:rsidRPr="00902797">
        <w:rPr>
          <w:rFonts w:ascii="宋体" w:eastAsia="宋体" w:hAnsi="宋体" w:cs="Times New Roman" w:hint="eastAsia"/>
          <w:sz w:val="24"/>
          <w:szCs w:val="24"/>
        </w:rPr>
        <w:t>表示车辆</w:t>
      </w:r>
      <w:r w:rsidRPr="005D13D9">
        <w:rPr>
          <w:rFonts w:ascii="宋体" w:eastAsia="宋体" w:hAnsi="宋体" w:cs="Times New Roman"/>
          <w:sz w:val="24"/>
          <w:szCs w:val="24"/>
        </w:rPr>
        <w:object w:dxaOrig="220" w:dyaOrig="360">
          <v:shape id="_x0000_i1082" type="#_x0000_t75" style="width:11.1pt;height:18.3pt" o:ole="">
            <v:imagedata r:id="rId130" o:title=""/>
          </v:shape>
          <o:OLEObject Type="Embed" ProgID="Equation.DSMT4" ShapeID="_x0000_i1082" DrawAspect="Content" ObjectID="_1608406021" r:id="rId131"/>
        </w:object>
      </w:r>
      <w:r w:rsidR="00782C8E" w:rsidRPr="00902797">
        <w:rPr>
          <w:rFonts w:ascii="宋体" w:eastAsia="宋体" w:hAnsi="宋体" w:cs="Times New Roman" w:hint="eastAsia"/>
          <w:sz w:val="24"/>
          <w:szCs w:val="24"/>
        </w:rPr>
        <w:t>参与感知获得的感知报酬。</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在成本预算的限制下，参与观测的车辆集合的大小会受到限制，</w:t>
      </w:r>
      <w:r w:rsidR="0009163B">
        <w:rPr>
          <w:rFonts w:ascii="宋体" w:eastAsia="宋体" w:hAnsi="宋体" w:cs="Times New Roman" w:hint="eastAsia"/>
          <w:sz w:val="24"/>
          <w:szCs w:val="24"/>
        </w:rPr>
        <w:t>本文</w:t>
      </w:r>
      <w:r w:rsidRPr="00902797">
        <w:rPr>
          <w:rFonts w:ascii="宋体" w:eastAsia="宋体" w:hAnsi="宋体" w:cs="Times New Roman" w:hint="eastAsia"/>
          <w:sz w:val="24"/>
          <w:szCs w:val="24"/>
        </w:rPr>
        <w:t>用</w:t>
      </w:r>
      <w:r w:rsidR="002533CB" w:rsidRPr="002533CB">
        <w:rPr>
          <w:rFonts w:ascii="宋体" w:eastAsia="宋体" w:hAnsi="宋体" w:cs="Times New Roman"/>
          <w:sz w:val="24"/>
          <w:szCs w:val="24"/>
        </w:rPr>
        <w:t>Ω</w:t>
      </w:r>
      <w:r w:rsidRPr="00902797">
        <w:rPr>
          <w:rFonts w:ascii="宋体" w:eastAsia="宋体" w:hAnsi="宋体" w:cs="Times New Roman" w:hint="eastAsia"/>
          <w:sz w:val="24"/>
          <w:szCs w:val="24"/>
        </w:rPr>
        <w:t>表示</w:t>
      </w:r>
      <w:r w:rsidR="0009163B">
        <w:rPr>
          <w:rFonts w:ascii="宋体" w:eastAsia="宋体" w:hAnsi="宋体" w:cs="Times New Roman" w:hint="eastAsia"/>
          <w:sz w:val="24"/>
          <w:szCs w:val="24"/>
        </w:rPr>
        <w:t>系统招募的车辆感知集合</w:t>
      </w:r>
      <w:r w:rsidRPr="00902797">
        <w:rPr>
          <w:rFonts w:ascii="宋体" w:eastAsia="宋体" w:hAnsi="宋体" w:cs="Times New Roman" w:hint="eastAsia"/>
          <w:sz w:val="24"/>
          <w:szCs w:val="24"/>
        </w:rPr>
        <w:t>。根据车辆的感知报价，任意车辆要么</w:t>
      </w:r>
      <w:r w:rsidR="0009163B">
        <w:rPr>
          <w:rFonts w:ascii="宋体" w:eastAsia="宋体" w:hAnsi="宋体" w:cs="Times New Roman" w:hint="eastAsia"/>
          <w:sz w:val="24"/>
          <w:szCs w:val="24"/>
        </w:rPr>
        <w:t>被选择</w:t>
      </w:r>
      <w:r w:rsidRPr="00902797">
        <w:rPr>
          <w:rFonts w:ascii="宋体" w:eastAsia="宋体" w:hAnsi="宋体" w:cs="Times New Roman" w:hint="eastAsia"/>
          <w:sz w:val="24"/>
          <w:szCs w:val="24"/>
        </w:rPr>
        <w:t>参与观测，要么不参与，本节用向量表示，则</w:t>
      </w:r>
    </w:p>
    <w:p w:rsidR="00AB3E06" w:rsidRPr="00AB3E06" w:rsidRDefault="00AB3E06" w:rsidP="003C1E9C">
      <w:pPr>
        <w:spacing w:line="360" w:lineRule="auto"/>
        <w:jc w:val="right"/>
        <w:rPr>
          <w:rFonts w:ascii="宋体" w:eastAsia="宋体" w:hAnsi="宋体" w:cs="Times New Roman"/>
          <w:sz w:val="24"/>
          <w:szCs w:val="24"/>
        </w:rPr>
      </w:pPr>
      <w:r w:rsidRPr="005D13D9">
        <w:rPr>
          <w:rFonts w:ascii="宋体" w:eastAsia="宋体" w:hAnsi="宋体" w:cs="Times New Roman"/>
          <w:sz w:val="24"/>
          <w:szCs w:val="24"/>
        </w:rPr>
        <w:object w:dxaOrig="2500" w:dyaOrig="360">
          <v:shape id="_x0000_i1083" type="#_x0000_t75" style="width:125.15pt;height:18.3pt" o:ole="">
            <v:imagedata r:id="rId132" o:title=""/>
          </v:shape>
          <o:OLEObject Type="Embed" ProgID="Equation.DSMT4" ShapeID="_x0000_i1083" DrawAspect="Content" ObjectID="_1608406022" r:id="rId133"/>
        </w:object>
      </w:r>
      <w:r w:rsidR="003C1E9C">
        <w:rPr>
          <w:rFonts w:ascii="宋体" w:eastAsia="宋体" w:hAnsi="宋体" w:cs="Times New Roman"/>
          <w:sz w:val="24"/>
          <w:szCs w:val="24"/>
        </w:rPr>
        <w:t xml:space="preserve">                  (3.3)</w:t>
      </w:r>
    </w:p>
    <w:p w:rsidR="00782C8E" w:rsidRPr="00AB3E06"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p>
    <w:p w:rsidR="00782C8E" w:rsidRPr="005D13D9" w:rsidRDefault="00637BC8" w:rsidP="00637BC8">
      <w:pPr>
        <w:spacing w:line="360" w:lineRule="auto"/>
        <w:jc w:val="right"/>
        <w:rPr>
          <w:rFonts w:ascii="宋体" w:eastAsia="宋体" w:hAnsi="宋体" w:cs="Times New Roman"/>
          <w:sz w:val="24"/>
          <w:szCs w:val="24"/>
        </w:rPr>
      </w:pPr>
      <w:r w:rsidRPr="00425FA5">
        <w:rPr>
          <w:position w:val="-18"/>
        </w:rPr>
        <w:object w:dxaOrig="1840" w:dyaOrig="480">
          <v:shape id="_x0000_i1084" type="#_x0000_t75" style="width:139.55pt;height:36pt" o:ole="">
            <v:imagedata r:id="rId134" o:title=""/>
          </v:shape>
          <o:OLEObject Type="Embed" ProgID="Equation.DSMT4" ShapeID="_x0000_i1084" DrawAspect="Content" ObjectID="_1608406023" r:id="rId135"/>
        </w:object>
      </w:r>
      <w:r w:rsidR="003C1E9C">
        <w:rPr>
          <w:rFonts w:ascii="宋体" w:eastAsia="宋体" w:hAnsi="宋体" w:cs="Times New Roman"/>
          <w:sz w:val="24"/>
          <w:szCs w:val="24"/>
        </w:rPr>
        <w:t xml:space="preserve">       </w:t>
      </w:r>
      <w:r>
        <w:rPr>
          <w:rFonts w:ascii="宋体" w:eastAsia="宋体" w:hAnsi="宋体" w:cs="Times New Roman"/>
          <w:sz w:val="24"/>
          <w:szCs w:val="24"/>
        </w:rPr>
        <w:t xml:space="preserve">  </w:t>
      </w:r>
      <w:r w:rsidR="003C1E9C">
        <w:rPr>
          <w:rFonts w:ascii="宋体" w:eastAsia="宋体" w:hAnsi="宋体" w:cs="Times New Roman"/>
          <w:sz w:val="24"/>
          <w:szCs w:val="24"/>
        </w:rPr>
        <w:t xml:space="preserve">       </w:t>
      </w:r>
      <w:r w:rsidR="003C1E9C">
        <w:rPr>
          <w:rFonts w:ascii="宋体" w:eastAsia="宋体" w:hAnsi="宋体" w:cs="Times New Roman" w:hint="eastAsia"/>
          <w:sz w:val="24"/>
          <w:szCs w:val="24"/>
        </w:rPr>
        <w:t>(</w:t>
      </w:r>
      <w:r w:rsidR="003C1E9C">
        <w:rPr>
          <w:rFonts w:ascii="宋体" w:eastAsia="宋体" w:hAnsi="宋体" w:cs="Times New Roman"/>
          <w:sz w:val="24"/>
          <w:szCs w:val="24"/>
        </w:rPr>
        <w:t>3.4)</w:t>
      </w:r>
    </w:p>
    <w:p w:rsidR="00782C8E" w:rsidRPr="00902797" w:rsidRDefault="001B4706"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可以得到，</w:t>
      </w:r>
      <m:oMath>
        <m:r>
          <m:rPr>
            <m:sty m:val="p"/>
          </m:rPr>
          <w:rPr>
            <w:rFonts w:ascii="Cambria Math" w:eastAsia="宋体" w:hAnsi="Cambria Math" w:cs="Times New Roman"/>
            <w:sz w:val="24"/>
            <w:szCs w:val="24"/>
          </w:rPr>
          <m:t>Ω</m:t>
        </m:r>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=1, ∀</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宋体" w:eastAsia="宋体" w:hAnsi="宋体" w:cs="Times New Roman" w:hint="eastAsia"/>
          <w:sz w:val="24"/>
          <w:szCs w:val="24"/>
        </w:rPr>
        <w:t>，那么</w:t>
      </w:r>
      <w:r w:rsidR="00782C8E" w:rsidRPr="00902797">
        <w:rPr>
          <w:rFonts w:ascii="宋体" w:eastAsia="宋体" w:hAnsi="宋体" w:cs="Times New Roman" w:hint="eastAsia"/>
          <w:sz w:val="24"/>
          <w:szCs w:val="24"/>
        </w:rPr>
        <w:t>任务发起者实际</w:t>
      </w:r>
      <w:r w:rsidR="00960FE1">
        <w:rPr>
          <w:rFonts w:ascii="宋体" w:eastAsia="宋体" w:hAnsi="宋体" w:cs="Times New Roman" w:hint="eastAsia"/>
          <w:sz w:val="24"/>
          <w:szCs w:val="24"/>
        </w:rPr>
        <w:t>感知</w:t>
      </w:r>
      <w:r w:rsidR="00782C8E" w:rsidRPr="00902797">
        <w:rPr>
          <w:rFonts w:ascii="宋体" w:eastAsia="宋体" w:hAnsi="宋体" w:cs="Times New Roman" w:hint="eastAsia"/>
          <w:sz w:val="24"/>
          <w:szCs w:val="24"/>
        </w:rPr>
        <w:t>支出</w:t>
      </w:r>
      <m:oMath>
        <m:r>
          <w:rPr>
            <w:rFonts w:ascii="Cambria Math" w:eastAsia="宋体" w:hAnsi="Cambria Math" w:cs="Times New Roman"/>
            <w:sz w:val="24"/>
            <w:szCs w:val="24"/>
          </w:rPr>
          <m:t>C</m:t>
        </m:r>
        <m:r>
          <m:rPr>
            <m:sty m:val="p"/>
          </m:rPr>
          <w:rPr>
            <w:rFonts w:ascii="Cambria Math" w:eastAsia="宋体" w:hAnsi="Cambria Math" w:cs="Times New Roman"/>
            <w:sz w:val="24"/>
            <w:szCs w:val="24"/>
          </w:rPr>
          <m:t>(</m:t>
        </m:r>
        <m:r>
          <w:rPr>
            <w:rFonts w:ascii="Cambria Math" w:eastAsia="宋体" w:hAnsi="Cambria Math" w:cs="Times New Roman"/>
            <w:sz w:val="24"/>
            <w:szCs w:val="24"/>
          </w:rPr>
          <m:t>Ω</m:t>
        </m:r>
        <m:r>
          <m:rPr>
            <m:sty m:val="p"/>
          </m:rPr>
          <w:rPr>
            <w:rFonts w:ascii="Cambria Math" w:eastAsia="宋体" w:hAnsi="Cambria Math" w:cs="Times New Roman"/>
            <w:sz w:val="24"/>
            <w:szCs w:val="24"/>
          </w:rPr>
          <m:t>)</m:t>
        </m:r>
      </m:oMath>
      <w:r w:rsidR="00782C8E" w:rsidRPr="00902797">
        <w:rPr>
          <w:rFonts w:ascii="宋体" w:eastAsia="宋体" w:hAnsi="宋体" w:cs="Times New Roman" w:hint="eastAsia"/>
          <w:sz w:val="24"/>
          <w:szCs w:val="24"/>
        </w:rPr>
        <w:t>可以表示为：</w:t>
      </w:r>
    </w:p>
    <w:p w:rsidR="003C1E9C" w:rsidRDefault="00637BC8" w:rsidP="00637BC8">
      <w:pPr>
        <w:spacing w:line="360" w:lineRule="auto"/>
        <w:jc w:val="right"/>
        <w:rPr>
          <w:rFonts w:ascii="宋体" w:eastAsia="宋体" w:hAnsi="宋体" w:cs="Times New Roman"/>
          <w:sz w:val="24"/>
          <w:szCs w:val="24"/>
        </w:rPr>
      </w:pPr>
      <w:r w:rsidRPr="00425FA5">
        <w:rPr>
          <w:position w:val="-32"/>
        </w:rPr>
        <w:object w:dxaOrig="2360" w:dyaOrig="720">
          <v:shape id="_x0000_i1085" type="#_x0000_t75" style="width:143.95pt;height:43.75pt" o:ole="">
            <v:imagedata r:id="rId136" o:title=""/>
          </v:shape>
          <o:OLEObject Type="Embed" ProgID="Equation.DSMT4" ShapeID="_x0000_i1085" DrawAspect="Content" ObjectID="_1608406024" r:id="rId137"/>
        </w:object>
      </w:r>
      <w:r>
        <w:t xml:space="preserve">                  </w:t>
      </w:r>
      <w:r w:rsidRPr="00637BC8">
        <w:rPr>
          <w:rFonts w:ascii="宋体" w:eastAsia="宋体" w:hAnsi="宋体"/>
          <w:sz w:val="24"/>
          <w:szCs w:val="24"/>
        </w:rPr>
        <w:t>(3.5)</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在移动群体感知网络应用中，空间覆盖度是衡量系统性能的重要指标之一。通常而言，空间覆盖度定义为所有被选上参与感知的车辆观测资源可以覆盖到感兴趣目标区域的大小。在同一时刻，如果有多辆在同一区域参与观测，那么感知数据会出现冗余，有且仅有一份感知数据有效。</w:t>
      </w:r>
      <w:r w:rsidR="001B4706">
        <w:rPr>
          <w:rFonts w:ascii="宋体" w:eastAsia="宋体" w:hAnsi="宋体" w:cs="Times New Roman" w:hint="eastAsia"/>
          <w:sz w:val="24"/>
          <w:szCs w:val="24"/>
        </w:rPr>
        <w:t>根据上一章节的应用实例，在任意</w:t>
      </w:r>
      <w:r w:rsidRPr="00902797">
        <w:rPr>
          <w:rFonts w:ascii="宋体" w:eastAsia="宋体" w:hAnsi="宋体" w:cs="Times New Roman" w:hint="eastAsia"/>
          <w:sz w:val="24"/>
          <w:szCs w:val="24"/>
        </w:rPr>
        <w:t>观测时</w:t>
      </w:r>
      <w:r w:rsidR="001B4706">
        <w:rPr>
          <w:rFonts w:ascii="宋体" w:eastAsia="宋体" w:hAnsi="宋体" w:cs="Times New Roman" w:hint="eastAsia"/>
          <w:sz w:val="24"/>
          <w:szCs w:val="24"/>
        </w:rPr>
        <w:t>段</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sidR="001B4706" w:rsidRPr="005D13D9">
        <w:rPr>
          <w:rFonts w:ascii="宋体" w:eastAsia="宋体" w:hAnsi="宋体" w:cs="Times New Roman" w:hint="eastAsia"/>
          <w:sz w:val="24"/>
          <w:szCs w:val="24"/>
        </w:rPr>
        <w:t>，</w:t>
      </w:r>
      <w:r w:rsidRPr="00902797">
        <w:rPr>
          <w:rFonts w:ascii="宋体" w:eastAsia="宋体" w:hAnsi="宋体" w:cs="Times New Roman" w:hint="eastAsia"/>
          <w:sz w:val="24"/>
          <w:szCs w:val="24"/>
        </w:rPr>
        <w:t>感知覆盖度</w:t>
      </w:r>
      <w:r w:rsidR="001B4706">
        <w:rPr>
          <w:rFonts w:ascii="宋体" w:eastAsia="宋体" w:hAnsi="宋体" w:cs="Times New Roman" w:hint="eastAsia"/>
          <w:sz w:val="24"/>
          <w:szCs w:val="24"/>
        </w:rPr>
        <w:t>可以公式化为以下表达式：</w:t>
      </w:r>
    </w:p>
    <w:p w:rsidR="001F729C" w:rsidRPr="001F729C" w:rsidRDefault="00637BC8" w:rsidP="00637BC8">
      <w:pPr>
        <w:spacing w:line="360" w:lineRule="auto"/>
        <w:jc w:val="right"/>
        <w:rPr>
          <w:rFonts w:ascii="宋体" w:eastAsia="宋体" w:hAnsi="宋体" w:cs="Times New Roman"/>
          <w:noProof/>
        </w:rPr>
      </w:pPr>
      <w:r w:rsidRPr="00AB3E06">
        <w:rPr>
          <w:rFonts w:ascii="宋体" w:eastAsia="宋体" w:hAnsi="宋体" w:cs="Times New Roman"/>
          <w:noProof/>
          <w:position w:val="-32"/>
        </w:rPr>
        <w:object w:dxaOrig="1800" w:dyaOrig="720">
          <v:shape id="_x0000_i1086" type="#_x0000_t75" style="width:90.25pt;height:36pt" o:ole="">
            <v:imagedata r:id="rId138" o:title=""/>
          </v:shape>
          <o:OLEObject Type="Embed" ProgID="Equation.DSMT4" ShapeID="_x0000_i1086" DrawAspect="Content" ObjectID="_1608406025" r:id="rId139"/>
        </w:object>
      </w:r>
      <w:r>
        <w:rPr>
          <w:rFonts w:ascii="宋体" w:eastAsia="宋体" w:hAnsi="宋体" w:cs="Times New Roman"/>
          <w:noProof/>
        </w:rPr>
        <w:t xml:space="preserve">                           </w:t>
      </w:r>
      <w:r w:rsidRPr="00637BC8">
        <w:rPr>
          <w:rFonts w:ascii="宋体" w:eastAsia="宋体" w:hAnsi="宋体" w:cs="Times New Roman"/>
          <w:noProof/>
          <w:sz w:val="24"/>
          <w:szCs w:val="24"/>
        </w:rPr>
        <w:t xml:space="preserve"> (3.6)</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那么在整个观测时间内，感知覆盖度公式化可以表示为：</w:t>
      </w:r>
    </w:p>
    <w:p w:rsidR="007A45BA" w:rsidRPr="007A45BA" w:rsidRDefault="00637BC8" w:rsidP="00637BC8">
      <w:pPr>
        <w:spacing w:line="360" w:lineRule="auto"/>
        <w:jc w:val="right"/>
        <w:rPr>
          <w:rFonts w:ascii="宋体" w:eastAsia="宋体" w:hAnsi="宋体" w:cs="Times New Roman"/>
          <w:sz w:val="24"/>
          <w:szCs w:val="24"/>
        </w:rPr>
      </w:pPr>
      <w:r w:rsidRPr="007A45BA">
        <w:rPr>
          <w:rFonts w:ascii="宋体" w:eastAsia="宋体" w:hAnsi="宋体" w:cs="Times New Roman"/>
          <w:position w:val="-34"/>
          <w:sz w:val="24"/>
          <w:szCs w:val="24"/>
        </w:rPr>
        <w:object w:dxaOrig="2160" w:dyaOrig="740">
          <v:shape id="_x0000_i1087" type="#_x0000_t75" style="width:108pt;height:37.1pt" o:ole="">
            <v:imagedata r:id="rId140" o:title=""/>
          </v:shape>
          <o:OLEObject Type="Embed" ProgID="Equation.DSMT4" ShapeID="_x0000_i1087" DrawAspect="Content" ObjectID="_1608406026" r:id="rId141"/>
        </w:object>
      </w:r>
      <w:r>
        <w:rPr>
          <w:rFonts w:ascii="宋体" w:eastAsia="宋体" w:hAnsi="宋体" w:cs="Times New Roman"/>
          <w:sz w:val="24"/>
          <w:szCs w:val="24"/>
        </w:rPr>
        <w:t xml:space="preserve">                      (3.7)</w:t>
      </w:r>
    </w:p>
    <w:p w:rsidR="00782C8E" w:rsidRP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7A45BA" w:rsidRPr="007A45BA">
        <w:rPr>
          <w:rFonts w:ascii="宋体" w:eastAsia="宋体" w:hAnsi="宋体" w:cs="Times New Roman"/>
          <w:position w:val="-6"/>
          <w:sz w:val="24"/>
          <w:szCs w:val="24"/>
        </w:rPr>
        <w:object w:dxaOrig="499" w:dyaOrig="279">
          <v:shape id="_x0000_i1088" type="#_x0000_t75" style="width:24.9pt;height:13.85pt" o:ole="">
            <v:imagedata r:id="rId142" o:title=""/>
          </v:shape>
          <o:OLEObject Type="Embed" ProgID="Equation.DSMT4" ShapeID="_x0000_i1088" DrawAspect="Content" ObjectID="_1608406027" r:id="rId143"/>
        </w:object>
      </w:r>
      <w:r w:rsidRPr="00902797">
        <w:rPr>
          <w:rFonts w:ascii="宋体" w:eastAsia="宋体" w:hAnsi="宋体" w:cs="Times New Roman" w:hint="eastAsia"/>
          <w:sz w:val="24"/>
          <w:szCs w:val="24"/>
        </w:rPr>
        <w:t>是在观测时段总的空间覆盖度。</w:t>
      </w:r>
    </w:p>
    <w:p w:rsidR="007A45BA"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实际上，在不同的观测时刻或者不同观测路段，感知数据的重要程度存在差异性，假设在图</w:t>
      </w:r>
      <w:r w:rsidRPr="00902797">
        <w:rPr>
          <w:rFonts w:ascii="宋体" w:eastAsia="宋体" w:hAnsi="宋体" w:cs="Times New Roman"/>
          <w:sz w:val="24"/>
          <w:szCs w:val="24"/>
        </w:rPr>
        <w:t>4.1</w:t>
      </w:r>
      <w:r w:rsidRPr="00902797">
        <w:rPr>
          <w:rFonts w:ascii="宋体" w:eastAsia="宋体" w:hAnsi="宋体" w:cs="Times New Roman" w:hint="eastAsia"/>
          <w:sz w:val="24"/>
          <w:szCs w:val="24"/>
        </w:rPr>
        <w:t>中，区域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属于热点地区，区域</w:t>
      </w:r>
      <w:r w:rsidRPr="00902797">
        <w:rPr>
          <w:rFonts w:ascii="宋体" w:eastAsia="宋体" w:hAnsi="宋体" w:cs="Times New Roman"/>
          <w:sz w:val="24"/>
          <w:szCs w:val="24"/>
        </w:rPr>
        <w:t>GH</w:t>
      </w:r>
      <w:r w:rsidRPr="00902797">
        <w:rPr>
          <w:rFonts w:ascii="宋体" w:eastAsia="宋体" w:hAnsi="宋体" w:cs="Times New Roman" w:hint="eastAsia"/>
          <w:sz w:val="24"/>
          <w:szCs w:val="24"/>
        </w:rPr>
        <w:t>偏僻地区，任务发起者期望获得区域</w:t>
      </w:r>
      <w:r w:rsidRPr="00902797">
        <w:rPr>
          <w:rFonts w:ascii="宋体" w:eastAsia="宋体" w:hAnsi="宋体" w:cs="Times New Roman"/>
          <w:sz w:val="24"/>
          <w:szCs w:val="24"/>
        </w:rPr>
        <w:t>R</w:t>
      </w:r>
      <w:r w:rsidRPr="00902797">
        <w:rPr>
          <w:rFonts w:ascii="宋体" w:eastAsia="宋体" w:hAnsi="宋体" w:cs="Times New Roman" w:hint="eastAsia"/>
          <w:sz w:val="24"/>
          <w:szCs w:val="24"/>
        </w:rPr>
        <w:t>的交通情况，那么进行感知参与者选择的时，系统会更期望选择经过区域</w:t>
      </w:r>
      <w:r w:rsidRPr="00902797">
        <w:rPr>
          <w:rFonts w:ascii="宋体" w:eastAsia="宋体" w:hAnsi="宋体" w:cs="Times New Roman"/>
          <w:sz w:val="24"/>
          <w:szCs w:val="24"/>
        </w:rPr>
        <w:t>AB</w:t>
      </w:r>
      <w:r w:rsidRPr="00902797">
        <w:rPr>
          <w:rFonts w:ascii="宋体" w:eastAsia="宋体" w:hAnsi="宋体" w:cs="Times New Roman" w:hint="eastAsia"/>
          <w:sz w:val="24"/>
          <w:szCs w:val="24"/>
        </w:rPr>
        <w:t>的车辆参与任务观测。因此本节引出优先权重因子来衡量各个区域信息的重要程度。通过分析历史数据，可以计算的到各个区域各个时刻的交通运行指数（</w:t>
      </w:r>
      <w:r w:rsidRPr="00902797">
        <w:rPr>
          <w:rFonts w:ascii="宋体" w:eastAsia="宋体" w:hAnsi="宋体" w:cs="Times New Roman"/>
          <w:sz w:val="24"/>
          <w:szCs w:val="24"/>
        </w:rPr>
        <w:t>TPI</w:t>
      </w:r>
      <w:r w:rsidRPr="00902797">
        <w:rPr>
          <w:rFonts w:ascii="宋体" w:eastAsia="宋体" w:hAnsi="宋体" w:cs="Times New Roman" w:hint="eastAsia"/>
          <w:sz w:val="24"/>
          <w:szCs w:val="24"/>
        </w:rPr>
        <w:t>）</w:t>
      </w:r>
      <w:r w:rsidRPr="00902797">
        <w:rPr>
          <w:rFonts w:ascii="宋体" w:eastAsia="宋体" w:hAnsi="宋体" w:cs="Times New Roman"/>
          <w:sz w:val="24"/>
          <w:szCs w:val="24"/>
        </w:rPr>
        <w:t>,</w:t>
      </w:r>
      <w:r w:rsidRPr="00902797">
        <w:rPr>
          <w:rFonts w:ascii="宋体" w:eastAsia="宋体" w:hAnsi="宋体" w:cs="Times New Roman" w:hint="eastAsia"/>
          <w:sz w:val="24"/>
          <w:szCs w:val="24"/>
        </w:rPr>
        <w:t>用</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902797">
        <w:rPr>
          <w:rFonts w:ascii="宋体" w:eastAsia="宋体" w:hAnsi="宋体" w:cs="Times New Roman" w:hint="eastAsia"/>
          <w:sz w:val="24"/>
          <w:szCs w:val="24"/>
        </w:rPr>
        <w:t>表示，且</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r>
          <m:rPr>
            <m:sty m:val="p"/>
          </m:rPr>
          <w:rPr>
            <w:rFonts w:ascii="Cambria Math" w:eastAsia="宋体" w:hAnsi="Cambria Math" w:cs="Times New Roman"/>
            <w:sz w:val="24"/>
            <w:szCs w:val="24"/>
          </w:rPr>
          <m:t>∈</m:t>
        </m:r>
        <m:d>
          <m:dPr>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0</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e>
            </m:d>
          </m:e>
        </m:d>
      </m:oMath>
      <w:r w:rsidRPr="00902797">
        <w:rPr>
          <w:rFonts w:ascii="宋体" w:eastAsia="宋体" w:hAnsi="宋体" w:cs="Times New Roman" w:hint="eastAsia"/>
          <w:sz w:val="24"/>
          <w:szCs w:val="24"/>
        </w:rPr>
        <w:t>，</w:t>
      </w:r>
      <w:r w:rsidR="00CF5C35">
        <w:rPr>
          <w:rFonts w:ascii="宋体" w:eastAsia="宋体" w:hAnsi="宋体" w:cs="Times New Roman" w:hint="eastAsia"/>
          <w:sz w:val="24"/>
          <w:szCs w:val="24"/>
        </w:rPr>
        <w:t>在统计时间间隔内交通拥堵指数的计算公式如下【】：</w:t>
      </w:r>
    </w:p>
    <w:p w:rsidR="00CF5C35" w:rsidRDefault="00CF5C35" w:rsidP="00637BC8">
      <w:pPr>
        <w:spacing w:line="360" w:lineRule="auto"/>
        <w:jc w:val="right"/>
        <w:rPr>
          <w:rFonts w:ascii="宋体" w:eastAsia="宋体" w:hAnsi="宋体" w:cs="Times New Roman"/>
          <w:sz w:val="24"/>
          <w:szCs w:val="24"/>
        </w:rPr>
      </w:pPr>
      <w:r w:rsidRPr="00CF5C35">
        <w:rPr>
          <w:rFonts w:ascii="宋体" w:eastAsia="宋体" w:hAnsi="宋体" w:cs="Times New Roman"/>
          <w:position w:val="-32"/>
          <w:sz w:val="24"/>
          <w:szCs w:val="24"/>
        </w:rPr>
        <w:object w:dxaOrig="1540" w:dyaOrig="740">
          <v:shape id="_x0000_i1089" type="#_x0000_t75" style="width:77pt;height:37.1pt" o:ole="">
            <v:imagedata r:id="rId144" o:title=""/>
          </v:shape>
          <o:OLEObject Type="Embed" ProgID="Equation.DSMT4" ShapeID="_x0000_i1089" DrawAspect="Content" ObjectID="_1608406028" r:id="rId145"/>
        </w:object>
      </w:r>
      <w:r w:rsidR="00637BC8">
        <w:rPr>
          <w:rFonts w:ascii="宋体" w:eastAsia="宋体" w:hAnsi="宋体" w:cs="Times New Roman"/>
          <w:sz w:val="24"/>
          <w:szCs w:val="24"/>
        </w:rPr>
        <w:t xml:space="preserve">                          (3.8)</w:t>
      </w:r>
    </w:p>
    <w:p w:rsidR="00782C8E" w:rsidRPr="00902797" w:rsidRDefault="00CF5C35" w:rsidP="00782C8E">
      <w:pPr>
        <w:spacing w:line="360" w:lineRule="auto"/>
        <w:rPr>
          <w:rFonts w:ascii="宋体" w:eastAsia="宋体" w:hAnsi="宋体" w:cs="Times New Roman"/>
          <w:sz w:val="24"/>
          <w:szCs w:val="24"/>
        </w:rPr>
      </w:pPr>
      <w:r>
        <w:rPr>
          <w:rFonts w:ascii="宋体" w:eastAsia="宋体" w:hAnsi="宋体" w:cs="Times New Roman"/>
          <w:sz w:val="24"/>
          <w:szCs w:val="24"/>
        </w:rPr>
        <w:lastRenderedPageBreak/>
        <w:t>其中</w:t>
      </w:r>
      <w:r w:rsidR="00F02558">
        <w:rPr>
          <w:rFonts w:ascii="宋体" w:eastAsia="宋体" w:hAnsi="宋体" w:cs="Times New Roman" w:hint="eastAsia"/>
          <w:sz w:val="24"/>
          <w:szCs w:val="24"/>
        </w:rPr>
        <w:t>，</w:t>
      </w:r>
      <w:r w:rsidRPr="005D13D9">
        <w:rPr>
          <w:rFonts w:ascii="宋体" w:eastAsia="宋体" w:hAnsi="宋体" w:cs="Times New Roman"/>
          <w:sz w:val="24"/>
          <w:szCs w:val="24"/>
        </w:rPr>
        <w:object w:dxaOrig="440" w:dyaOrig="380">
          <v:shape id="_x0000_i1090" type="#_x0000_t75" style="width:22.15pt;height:18.85pt" o:ole="">
            <v:imagedata r:id="rId146" o:title=""/>
          </v:shape>
          <o:OLEObject Type="Embed" ProgID="Equation.DSMT4" ShapeID="_x0000_i1090" DrawAspect="Content" ObjectID="_1608406029" r:id="rId147"/>
        </w:object>
      </w:r>
      <w:r>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91" type="#_x0000_t75" style="width:27.15pt;height:18.85pt" o:ole="">
            <v:imagedata r:id="rId148" o:title=""/>
          </v:shape>
          <o:OLEObject Type="Embed" ProgID="Equation.DSMT4" ShapeID="_x0000_i1091" DrawAspect="Content" ObjectID="_1608406030" r:id="rId149"/>
        </w:object>
      </w:r>
      <w:r>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92" type="#_x0000_t75" style="width:11.1pt;height:18.85pt" o:ole="">
            <v:imagedata r:id="rId150" o:title=""/>
          </v:shape>
          <o:OLEObject Type="Embed" ProgID="Equation.DSMT4" ShapeID="_x0000_i1092" DrawAspect="Content" ObjectID="_1608406031" r:id="rId151"/>
        </w:object>
      </w:r>
      <w:r>
        <w:rPr>
          <w:rFonts w:ascii="宋体" w:eastAsia="宋体" w:hAnsi="宋体" w:cs="Times New Roman"/>
          <w:sz w:val="24"/>
          <w:szCs w:val="24"/>
        </w:rPr>
        <w:t>车辆的参考速度</w:t>
      </w:r>
      <w:r>
        <w:rPr>
          <w:rFonts w:ascii="宋体" w:eastAsia="宋体" w:hAnsi="宋体" w:cs="Times New Roman" w:hint="eastAsia"/>
          <w:sz w:val="24"/>
          <w:szCs w:val="24"/>
        </w:rPr>
        <w:t>，</w:t>
      </w:r>
      <w:r w:rsidR="00F02558">
        <w:rPr>
          <w:rFonts w:ascii="宋体" w:eastAsia="宋体" w:hAnsi="宋体" w:cs="Times New Roman"/>
          <w:sz w:val="24"/>
          <w:szCs w:val="24"/>
        </w:rPr>
        <w:t>也就是自由流速度值</w:t>
      </w:r>
      <w:r w:rsidR="00F02558">
        <w:rPr>
          <w:rFonts w:ascii="宋体" w:eastAsia="宋体" w:hAnsi="宋体" w:cs="Times New Roman" w:hint="eastAsia"/>
          <w:sz w:val="24"/>
          <w:szCs w:val="24"/>
        </w:rPr>
        <w:t>；</w:t>
      </w:r>
      <w:r w:rsidR="00F02558" w:rsidRPr="005D13D9">
        <w:rPr>
          <w:rFonts w:ascii="宋体" w:eastAsia="宋体" w:hAnsi="宋体" w:cs="Times New Roman"/>
          <w:sz w:val="24"/>
          <w:szCs w:val="24"/>
        </w:rPr>
        <w:object w:dxaOrig="440" w:dyaOrig="380">
          <v:shape id="_x0000_i1093" type="#_x0000_t75" style="width:22.15pt;height:18.85pt" o:ole="">
            <v:imagedata r:id="rId152" o:title=""/>
          </v:shape>
          <o:OLEObject Type="Embed" ProgID="Equation.DSMT4" ShapeID="_x0000_i1093" DrawAspect="Content" ObjectID="_1608406032" r:id="rId153"/>
        </w:object>
      </w:r>
      <w:r w:rsidR="00F02558">
        <w:rPr>
          <w:rFonts w:ascii="宋体" w:eastAsia="宋体" w:hAnsi="宋体" w:cs="Times New Roman"/>
          <w:sz w:val="24"/>
          <w:szCs w:val="24"/>
        </w:rPr>
        <w:t>表示区域</w:t>
      </w:r>
      <w:r w:rsidR="0095329A" w:rsidRPr="005D13D9">
        <w:rPr>
          <w:rFonts w:ascii="宋体" w:eastAsia="宋体" w:hAnsi="宋体" w:cs="Times New Roman"/>
          <w:sz w:val="24"/>
          <w:szCs w:val="24"/>
        </w:rPr>
        <w:object w:dxaOrig="540" w:dyaOrig="380">
          <v:shape id="_x0000_i1094" type="#_x0000_t75" style="width:27.15pt;height:18.85pt" o:ole="">
            <v:imagedata r:id="rId148" o:title=""/>
          </v:shape>
          <o:OLEObject Type="Embed" ProgID="Equation.DSMT4" ShapeID="_x0000_i1094" DrawAspect="Content" ObjectID="_1608406033" r:id="rId154"/>
        </w:object>
      </w:r>
      <w:r w:rsidR="00F02558">
        <w:rPr>
          <w:rFonts w:ascii="宋体" w:eastAsia="宋体" w:hAnsi="宋体" w:cs="Times New Roman"/>
          <w:sz w:val="24"/>
          <w:szCs w:val="24"/>
        </w:rPr>
        <w:t>在统计时段</w:t>
      </w:r>
      <w:r w:rsidR="00F02558" w:rsidRPr="005D13D9">
        <w:rPr>
          <w:rFonts w:ascii="宋体" w:eastAsia="宋体" w:hAnsi="宋体" w:cs="Times New Roman"/>
          <w:sz w:val="24"/>
          <w:szCs w:val="24"/>
        </w:rPr>
        <w:object w:dxaOrig="220" w:dyaOrig="380">
          <v:shape id="_x0000_i1095" type="#_x0000_t75" style="width:11.1pt;height:18.85pt" o:ole="">
            <v:imagedata r:id="rId150" o:title=""/>
          </v:shape>
          <o:OLEObject Type="Embed" ProgID="Equation.DSMT4" ShapeID="_x0000_i1095" DrawAspect="Content" ObjectID="_1608406034" r:id="rId155"/>
        </w:object>
      </w:r>
      <w:r w:rsidR="0095329A">
        <w:rPr>
          <w:rFonts w:ascii="宋体" w:eastAsia="宋体" w:hAnsi="宋体" w:cs="Times New Roman" w:hint="eastAsia"/>
          <w:sz w:val="24"/>
          <w:szCs w:val="24"/>
        </w:rPr>
        <w:t>，</w:t>
      </w:r>
      <w:r w:rsidR="00F02558">
        <w:rPr>
          <w:rFonts w:ascii="宋体" w:eastAsia="宋体" w:hAnsi="宋体" w:cs="Times New Roman"/>
          <w:sz w:val="24"/>
          <w:szCs w:val="24"/>
        </w:rPr>
        <w:t>车辆的运行速度</w:t>
      </w:r>
      <w:r w:rsidR="00F02558">
        <w:rPr>
          <w:rFonts w:ascii="宋体" w:eastAsia="宋体" w:hAnsi="宋体" w:cs="Times New Roman" w:hint="eastAsia"/>
          <w:sz w:val="24"/>
          <w:szCs w:val="24"/>
        </w:rPr>
        <w:t>。</w:t>
      </w:r>
      <w:r w:rsidR="00782C8E" w:rsidRPr="00902797">
        <w:rPr>
          <w:rFonts w:ascii="宋体" w:eastAsia="宋体" w:hAnsi="宋体" w:cs="Times New Roman" w:hint="eastAsia"/>
          <w:sz w:val="24"/>
          <w:szCs w:val="24"/>
        </w:rPr>
        <w:t>通过</w:t>
      </w:r>
      <w:r w:rsidR="00782C8E" w:rsidRPr="00902797">
        <w:rPr>
          <w:rFonts w:ascii="宋体" w:eastAsia="宋体" w:hAnsi="宋体" w:cs="Times New Roman"/>
          <w:sz w:val="24"/>
          <w:szCs w:val="24"/>
        </w:rPr>
        <w:t>TPI</w:t>
      </w:r>
      <w:r w:rsidR="00782C8E" w:rsidRPr="00902797">
        <w:rPr>
          <w:rFonts w:ascii="宋体" w:eastAsia="宋体" w:hAnsi="宋体" w:cs="Times New Roman" w:hint="eastAsia"/>
          <w:sz w:val="24"/>
          <w:szCs w:val="24"/>
        </w:rPr>
        <w:t>的值计算优先权重因子：</w:t>
      </w:r>
    </w:p>
    <w:p w:rsidR="00F02558" w:rsidRDefault="00F02558" w:rsidP="00637BC8">
      <w:pPr>
        <w:spacing w:line="360" w:lineRule="auto"/>
        <w:jc w:val="right"/>
        <w:rPr>
          <w:rFonts w:ascii="宋体" w:eastAsia="宋体" w:hAnsi="宋体" w:cs="Times New Roman"/>
          <w:sz w:val="24"/>
          <w:szCs w:val="24"/>
        </w:rPr>
      </w:pPr>
      <w:r w:rsidRPr="00F02558">
        <w:rPr>
          <w:rFonts w:ascii="宋体" w:eastAsia="宋体" w:hAnsi="宋体" w:cs="Times New Roman"/>
          <w:position w:val="-16"/>
          <w:sz w:val="24"/>
          <w:szCs w:val="24"/>
        </w:rPr>
        <w:object w:dxaOrig="1740" w:dyaOrig="420">
          <v:shape id="_x0000_i1096" type="#_x0000_t75" style="width:86.9pt;height:21.05pt" o:ole="">
            <v:imagedata r:id="rId156" o:title=""/>
          </v:shape>
          <o:OLEObject Type="Embed" ProgID="Equation.DSMT4" ShapeID="_x0000_i1096" DrawAspect="Content" ObjectID="_1608406035" r:id="rId157"/>
        </w:object>
      </w:r>
      <w:r w:rsidR="00637BC8">
        <w:rPr>
          <w:rFonts w:ascii="宋体" w:eastAsia="宋体" w:hAnsi="宋体" w:cs="Times New Roman"/>
          <w:sz w:val="24"/>
          <w:szCs w:val="24"/>
        </w:rPr>
        <w:t xml:space="preserve">                       (3.9)</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hint="eastAsia"/>
          <w:sz w:val="24"/>
          <w:szCs w:val="24"/>
        </w:rPr>
        <w:t>其中，</w:t>
      </w:r>
      <w:r w:rsidR="00F02558" w:rsidRPr="005D13D9">
        <w:rPr>
          <w:rFonts w:ascii="宋体" w:eastAsia="宋体" w:hAnsi="宋体" w:cs="Times New Roman"/>
          <w:sz w:val="24"/>
          <w:szCs w:val="24"/>
        </w:rPr>
        <w:object w:dxaOrig="380" w:dyaOrig="420">
          <v:shape id="_x0000_i1097" type="#_x0000_t75" style="width:18.85pt;height:21.05pt" o:ole="">
            <v:imagedata r:id="rId158" o:title=""/>
          </v:shape>
          <o:OLEObject Type="Embed" ProgID="Equation.DSMT4" ShapeID="_x0000_i1097" DrawAspect="Content" ObjectID="_1608406036" r:id="rId159"/>
        </w:object>
      </w:r>
      <w:r w:rsidRPr="00902797">
        <w:rPr>
          <w:rFonts w:ascii="宋体" w:eastAsia="宋体" w:hAnsi="宋体" w:cs="Times New Roman" w:hint="eastAsia"/>
          <w:sz w:val="24"/>
          <w:szCs w:val="24"/>
        </w:rPr>
        <w:t>表示在</w:t>
      </w:r>
      <w:r w:rsidR="00F02558" w:rsidRPr="005D13D9">
        <w:rPr>
          <w:rFonts w:ascii="宋体" w:eastAsia="宋体" w:hAnsi="宋体" w:cs="Times New Roman"/>
          <w:sz w:val="24"/>
          <w:szCs w:val="24"/>
        </w:rPr>
        <w:object w:dxaOrig="220" w:dyaOrig="380">
          <v:shape id="_x0000_i1098" type="#_x0000_t75" style="width:11.1pt;height:18.85pt" o:ole="">
            <v:imagedata r:id="rId150" o:title=""/>
          </v:shape>
          <o:OLEObject Type="Embed" ProgID="Equation.DSMT4" ShapeID="_x0000_i1098" DrawAspect="Content" ObjectID="_1608406037" r:id="rId160"/>
        </w:object>
      </w:r>
      <w:r w:rsidRPr="00902797">
        <w:rPr>
          <w:rFonts w:ascii="宋体" w:eastAsia="宋体" w:hAnsi="宋体" w:cs="Times New Roman" w:hint="eastAsia"/>
          <w:sz w:val="24"/>
          <w:szCs w:val="24"/>
        </w:rPr>
        <w:t>观测时刻，区域</w:t>
      </w:r>
      <w:r w:rsidR="00F02558" w:rsidRPr="005D13D9">
        <w:rPr>
          <w:rFonts w:ascii="宋体" w:eastAsia="宋体" w:hAnsi="宋体" w:cs="Times New Roman"/>
          <w:sz w:val="24"/>
          <w:szCs w:val="24"/>
        </w:rPr>
        <w:object w:dxaOrig="540" w:dyaOrig="380">
          <v:shape id="_x0000_i1099" type="#_x0000_t75" style="width:27.15pt;height:18.85pt" o:ole="">
            <v:imagedata r:id="rId161" o:title=""/>
          </v:shape>
          <o:OLEObject Type="Embed" ProgID="Equation.DSMT4" ShapeID="_x0000_i1099" DrawAspect="Content" ObjectID="_1608406038" r:id="rId162"/>
        </w:object>
      </w:r>
      <w:r w:rsidRPr="00902797">
        <w:rPr>
          <w:rFonts w:ascii="宋体" w:eastAsia="宋体" w:hAnsi="宋体" w:cs="Times New Roman" w:hint="eastAsia"/>
          <w:sz w:val="24"/>
          <w:szCs w:val="24"/>
        </w:rPr>
        <w:t>的优先权重因子。</w:t>
      </w:r>
    </w:p>
    <w:p w:rsidR="00782C8E" w:rsidRPr="00902797" w:rsidRDefault="00782C8E" w:rsidP="00782C8E">
      <w:pPr>
        <w:spacing w:line="360" w:lineRule="auto"/>
        <w:rPr>
          <w:rFonts w:ascii="宋体" w:eastAsia="宋体" w:hAnsi="宋体" w:cs="Times New Roman"/>
          <w:sz w:val="24"/>
          <w:szCs w:val="24"/>
        </w:rPr>
      </w:pPr>
      <w:r w:rsidRPr="00902797">
        <w:rPr>
          <w:rFonts w:ascii="宋体" w:eastAsia="宋体" w:hAnsi="宋体" w:cs="Times New Roman"/>
          <w:sz w:val="24"/>
          <w:szCs w:val="24"/>
        </w:rPr>
        <w:tab/>
      </w:r>
      <w:r w:rsidRPr="00902797">
        <w:rPr>
          <w:rFonts w:ascii="宋体" w:eastAsia="宋体" w:hAnsi="宋体" w:cs="Times New Roman" w:hint="eastAsia"/>
          <w:sz w:val="24"/>
          <w:szCs w:val="24"/>
        </w:rPr>
        <w:t>感知空间覆盖度进一步优化，则：</w:t>
      </w:r>
    </w:p>
    <w:p w:rsidR="00F02558" w:rsidRPr="00F02558" w:rsidRDefault="00637BC8" w:rsidP="00637BC8">
      <w:pPr>
        <w:spacing w:line="360" w:lineRule="auto"/>
        <w:ind w:firstLine="420"/>
        <w:jc w:val="right"/>
        <w:rPr>
          <w:rFonts w:ascii="宋体" w:eastAsia="宋体" w:hAnsi="宋体" w:cs="Times New Roman"/>
          <w:sz w:val="24"/>
          <w:szCs w:val="24"/>
        </w:rPr>
      </w:pPr>
      <w:r w:rsidRPr="00637BC8">
        <w:rPr>
          <w:rFonts w:ascii="宋体" w:eastAsia="宋体" w:hAnsi="宋体" w:cs="Times New Roman"/>
          <w:position w:val="-34"/>
          <w:sz w:val="24"/>
          <w:szCs w:val="24"/>
        </w:rPr>
        <w:object w:dxaOrig="2820" w:dyaOrig="740">
          <v:shape id="_x0000_i1100" type="#_x0000_t75" style="width:141.3pt;height:37.1pt" o:ole="">
            <v:imagedata r:id="rId163" o:title=""/>
          </v:shape>
          <o:OLEObject Type="Embed" ProgID="Equation.DSMT4" ShapeID="_x0000_i1100" DrawAspect="Content" ObjectID="_1608406039" r:id="rId164"/>
        </w:object>
      </w:r>
      <w:r>
        <w:rPr>
          <w:rFonts w:ascii="宋体" w:eastAsia="宋体" w:hAnsi="宋体" w:cs="Times New Roman"/>
          <w:sz w:val="24"/>
          <w:szCs w:val="24"/>
        </w:rPr>
        <w:t xml:space="preserve">                (3.10)</w:t>
      </w:r>
    </w:p>
    <w:p w:rsidR="00782C8E" w:rsidRPr="00F02558" w:rsidRDefault="00F02558"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感知参与者执行任务发起者广播的感知任务都会获得任务发起者支付</w:t>
      </w:r>
      <w:r w:rsidR="00782C8E" w:rsidRPr="00902797">
        <w:rPr>
          <w:rFonts w:ascii="宋体" w:eastAsia="宋体" w:hAnsi="宋体" w:cs="Times New Roman" w:hint="eastAsia"/>
          <w:sz w:val="24"/>
          <w:szCs w:val="24"/>
        </w:rPr>
        <w:t>的感知报酬，感知报酬可以是金钱或者非金钱（如积分）。对于感知报酬大小的确定，也有学者做过相关研究，一些研究指出感知报酬可以通过网上竞价的方式获得，网上竞标这个过程需要感知参与者和任务发起者共同确定，该过程的大致描述如下：任务发起者广播若干感知任务，并携带该次任务的总感知报酬，接收到广播信息的感知参与者预估自身完成任务的开销，</w:t>
      </w:r>
      <w:proofErr w:type="gramStart"/>
      <w:r w:rsidR="00782C8E" w:rsidRPr="00902797">
        <w:rPr>
          <w:rFonts w:ascii="宋体" w:eastAsia="宋体" w:hAnsi="宋体" w:cs="Times New Roman" w:hint="eastAsia"/>
          <w:sz w:val="24"/>
          <w:szCs w:val="24"/>
        </w:rPr>
        <w:t>向任务</w:t>
      </w:r>
      <w:proofErr w:type="gramEnd"/>
      <w:r w:rsidR="00782C8E" w:rsidRPr="00902797">
        <w:rPr>
          <w:rFonts w:ascii="宋体" w:eastAsia="宋体" w:hAnsi="宋体" w:cs="Times New Roman" w:hint="eastAsia"/>
          <w:sz w:val="24"/>
          <w:szCs w:val="24"/>
        </w:rPr>
        <w:t>发起者发送参与感知的请求并携带期望感知报酬，任务发起者收到所有感知参与者的期望感知报酬，对预算成本作相应的调整，再次广播自身的成本预算以及所有感知参与者的期望报酬，其他参与者接收到这个广播信号后，综合考虑任务发起者的预算支出以及竞争者的期望报酬来调整自身期望报酬，最后发送给任务发起者，该过程如此反复，直到达到任务发起者成本与感知参与者期望报酬的均衡。显而易见，网上竞价这个过程需要任务发起者和感知参与者大量的信息交互，因此会产生大量的流量开销。</w:t>
      </w:r>
    </w:p>
    <w:p w:rsidR="00616B4E" w:rsidRDefault="00782C8E" w:rsidP="00F02558">
      <w:pPr>
        <w:spacing w:line="360" w:lineRule="auto"/>
        <w:ind w:firstLineChars="200" w:firstLine="480"/>
        <w:rPr>
          <w:rFonts w:ascii="宋体" w:eastAsia="宋体" w:hAnsi="宋体" w:cs="Times New Roman"/>
          <w:sz w:val="24"/>
          <w:szCs w:val="24"/>
        </w:rPr>
      </w:pPr>
      <w:r w:rsidRPr="00902797">
        <w:rPr>
          <w:rFonts w:ascii="宋体" w:eastAsia="宋体" w:hAnsi="宋体" w:cs="Times New Roman" w:hint="eastAsia"/>
          <w:sz w:val="24"/>
          <w:szCs w:val="24"/>
        </w:rPr>
        <w:t>本章认为感知参与者的感知报酬通过网上竞价的方式获得，并且是已知的，如公式</w:t>
      </w:r>
      <w:r w:rsidR="00637BC8">
        <w:rPr>
          <w:rFonts w:ascii="宋体" w:eastAsia="宋体" w:hAnsi="宋体" w:cs="Times New Roman"/>
          <w:sz w:val="24"/>
          <w:szCs w:val="24"/>
        </w:rPr>
        <w:t>3</w:t>
      </w:r>
      <w:r w:rsidRPr="00902797">
        <w:rPr>
          <w:rFonts w:ascii="宋体" w:eastAsia="宋体" w:hAnsi="宋体" w:cs="Times New Roman"/>
          <w:sz w:val="24"/>
          <w:szCs w:val="24"/>
        </w:rPr>
        <w:t>.2</w:t>
      </w:r>
      <w:r w:rsidR="00F02558">
        <w:rPr>
          <w:rFonts w:ascii="宋体" w:eastAsia="宋体" w:hAnsi="宋体" w:cs="Times New Roman" w:hint="eastAsia"/>
          <w:sz w:val="24"/>
          <w:szCs w:val="24"/>
        </w:rPr>
        <w:t>。</w:t>
      </w:r>
      <w:r w:rsidR="00616B4E">
        <w:rPr>
          <w:rFonts w:ascii="宋体" w:eastAsia="宋体" w:hAnsi="宋体" w:cs="Times New Roman" w:hint="eastAsia"/>
          <w:sz w:val="24"/>
          <w:szCs w:val="24"/>
        </w:rPr>
        <w:t>对于</w:t>
      </w:r>
      <w:r w:rsidR="00616B4E" w:rsidRPr="005D13D9">
        <w:rPr>
          <w:rFonts w:ascii="宋体" w:eastAsia="宋体" w:hAnsi="宋体" w:cs="Times New Roman"/>
          <w:sz w:val="24"/>
          <w:szCs w:val="24"/>
        </w:rPr>
        <w:object w:dxaOrig="240" w:dyaOrig="260">
          <v:shape id="_x0000_i1101" type="#_x0000_t75" style="width:12.2pt;height:12.75pt" o:ole="">
            <v:imagedata r:id="rId165" o:title=""/>
          </v:shape>
          <o:OLEObject Type="Embed" ProgID="Equation.DSMT4" ShapeID="_x0000_i1101" DrawAspect="Content" ObjectID="_1608406040" r:id="rId166"/>
        </w:object>
      </w:r>
      <w:r w:rsidR="00616B4E">
        <w:rPr>
          <w:rFonts w:ascii="宋体" w:eastAsia="宋体" w:hAnsi="宋体" w:cs="Times New Roman"/>
          <w:sz w:val="24"/>
          <w:szCs w:val="24"/>
        </w:rPr>
        <w:t>中的</w:t>
      </w:r>
      <w:r w:rsidR="00616B4E">
        <w:rPr>
          <w:rFonts w:ascii="宋体" w:eastAsia="宋体" w:hAnsi="宋体" w:cs="Times New Roman" w:hint="eastAsia"/>
          <w:sz w:val="24"/>
          <w:szCs w:val="24"/>
        </w:rPr>
        <w:t>任意区域</w:t>
      </w:r>
      <w:r w:rsidR="00616B4E" w:rsidRPr="005D13D9">
        <w:rPr>
          <w:rFonts w:ascii="宋体" w:eastAsia="宋体" w:hAnsi="宋体" w:cs="Times New Roman"/>
          <w:sz w:val="24"/>
          <w:szCs w:val="24"/>
        </w:rPr>
        <w:object w:dxaOrig="220" w:dyaOrig="360">
          <v:shape id="_x0000_i1102" type="#_x0000_t75" style="width:11.1pt;height:18.3pt" o:ole="">
            <v:imagedata r:id="rId167" o:title=""/>
          </v:shape>
          <o:OLEObject Type="Embed" ProgID="Equation.DSMT4" ShapeID="_x0000_i1102" DrawAspect="Content" ObjectID="_1608406041" r:id="rId168"/>
        </w:object>
      </w:r>
      <w:r w:rsidR="00616B4E">
        <w:rPr>
          <w:rFonts w:ascii="宋体" w:eastAsia="宋体" w:hAnsi="宋体" w:cs="Times New Roman" w:hint="eastAsia"/>
          <w:sz w:val="24"/>
          <w:szCs w:val="24"/>
        </w:rPr>
        <w:t>，为了保证感知数据的质量，因此通常期望在任意时段</w:t>
      </w:r>
      <w:r w:rsidR="00616B4E" w:rsidRPr="005D13D9">
        <w:rPr>
          <w:rFonts w:ascii="宋体" w:eastAsia="宋体" w:hAnsi="宋体" w:cs="Times New Roman"/>
          <w:sz w:val="24"/>
          <w:szCs w:val="24"/>
        </w:rPr>
        <w:object w:dxaOrig="220" w:dyaOrig="380">
          <v:shape id="_x0000_i1103" type="#_x0000_t75" style="width:11.1pt;height:18.85pt" o:ole="">
            <v:imagedata r:id="rId169" o:title=""/>
          </v:shape>
          <o:OLEObject Type="Embed" ProgID="Equation.DSMT4" ShapeID="_x0000_i1103" DrawAspect="Content" ObjectID="_1608406042" r:id="rId170"/>
        </w:object>
      </w:r>
      <w:r w:rsidR="00616B4E">
        <w:rPr>
          <w:rFonts w:ascii="宋体" w:eastAsia="宋体" w:hAnsi="宋体" w:cs="Times New Roman"/>
          <w:sz w:val="24"/>
          <w:szCs w:val="24"/>
        </w:rPr>
        <w:t>,区域</w:t>
      </w:r>
      <w:r w:rsidR="00616B4E" w:rsidRPr="005D13D9">
        <w:rPr>
          <w:rFonts w:ascii="宋体" w:eastAsia="宋体" w:hAnsi="宋体" w:cs="Times New Roman"/>
          <w:sz w:val="24"/>
          <w:szCs w:val="24"/>
        </w:rPr>
        <w:object w:dxaOrig="220" w:dyaOrig="360">
          <v:shape id="_x0000_i1104" type="#_x0000_t75" style="width:11.1pt;height:18.3pt" o:ole="">
            <v:imagedata r:id="rId171" o:title=""/>
          </v:shape>
          <o:OLEObject Type="Embed" ProgID="Equation.DSMT4" ShapeID="_x0000_i1104" DrawAspect="Content" ObjectID="_1608406043" r:id="rId172"/>
        </w:object>
      </w:r>
      <w:r w:rsidR="00616B4E">
        <w:rPr>
          <w:rFonts w:ascii="宋体" w:eastAsia="宋体" w:hAnsi="宋体" w:cs="Times New Roman"/>
          <w:sz w:val="24"/>
          <w:szCs w:val="24"/>
        </w:rPr>
        <w:t>至少被覆盖</w:t>
      </w:r>
      <w:r w:rsidR="0095329A" w:rsidRPr="005D13D9">
        <w:rPr>
          <w:rFonts w:ascii="宋体" w:eastAsia="宋体" w:hAnsi="宋体" w:cs="Times New Roman"/>
          <w:sz w:val="24"/>
          <w:szCs w:val="24"/>
        </w:rPr>
        <w:object w:dxaOrig="400" w:dyaOrig="420">
          <v:shape id="_x0000_i1105" type="#_x0000_t75" style="width:19.95pt;height:21.05pt" o:ole="">
            <v:imagedata r:id="rId173" o:title=""/>
          </v:shape>
          <o:OLEObject Type="Embed" ProgID="Equation.DSMT4" ShapeID="_x0000_i1105" DrawAspect="Content" ObjectID="_1608406044" r:id="rId174"/>
        </w:object>
      </w:r>
      <w:r w:rsidR="00616B4E">
        <w:rPr>
          <w:rFonts w:ascii="宋体" w:eastAsia="宋体" w:hAnsi="宋体" w:cs="Times New Roman"/>
          <w:sz w:val="24"/>
          <w:szCs w:val="24"/>
        </w:rPr>
        <w:t>次</w:t>
      </w:r>
      <w:r w:rsidR="00616B4E">
        <w:rPr>
          <w:rFonts w:ascii="宋体" w:eastAsia="宋体" w:hAnsi="宋体" w:cs="Times New Roman" w:hint="eastAsia"/>
          <w:sz w:val="24"/>
          <w:szCs w:val="24"/>
        </w:rPr>
        <w:t>，可以得到：</w:t>
      </w:r>
    </w:p>
    <w:p w:rsidR="00616B4E" w:rsidRDefault="0095329A" w:rsidP="00637BC8">
      <w:pPr>
        <w:spacing w:line="360" w:lineRule="auto"/>
        <w:ind w:firstLineChars="200" w:firstLine="480"/>
        <w:jc w:val="right"/>
        <w:rPr>
          <w:rFonts w:ascii="宋体" w:eastAsia="宋体" w:hAnsi="宋体" w:cs="Times New Roman"/>
          <w:sz w:val="24"/>
          <w:szCs w:val="24"/>
        </w:rPr>
      </w:pPr>
      <w:r w:rsidRPr="00616B4E">
        <w:rPr>
          <w:rFonts w:ascii="宋体" w:eastAsia="宋体" w:hAnsi="宋体" w:cs="Times New Roman"/>
          <w:position w:val="-28"/>
          <w:sz w:val="24"/>
          <w:szCs w:val="24"/>
        </w:rPr>
        <w:object w:dxaOrig="3080" w:dyaOrig="680">
          <v:shape id="_x0000_i1106" type="#_x0000_t75" style="width:154pt;height:33.8pt" o:ole="">
            <v:imagedata r:id="rId175" o:title=""/>
          </v:shape>
          <o:OLEObject Type="Embed" ProgID="Equation.DSMT4" ShapeID="_x0000_i1106" DrawAspect="Content" ObjectID="_1608406045" r:id="rId176"/>
        </w:object>
      </w:r>
      <w:r w:rsidR="00637BC8">
        <w:rPr>
          <w:rFonts w:ascii="宋体" w:eastAsia="宋体" w:hAnsi="宋体" w:cs="Times New Roman"/>
          <w:sz w:val="24"/>
          <w:szCs w:val="24"/>
        </w:rPr>
        <w:t xml:space="preserve">              (3.11)</w:t>
      </w:r>
    </w:p>
    <w:p w:rsidR="00782C8E" w:rsidRPr="008F2286" w:rsidRDefault="00782C8E" w:rsidP="00F02558">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综上</w:t>
      </w:r>
      <w:r>
        <w:rPr>
          <w:rFonts w:ascii="宋体" w:eastAsia="宋体" w:hAnsi="宋体" w:cs="Times New Roman"/>
          <w:sz w:val="24"/>
          <w:szCs w:val="24"/>
        </w:rPr>
        <w:t>所述，</w:t>
      </w:r>
      <w:r>
        <w:rPr>
          <w:rFonts w:ascii="宋体" w:eastAsia="宋体" w:hAnsi="宋体" w:cs="Times New Roman" w:hint="eastAsia"/>
          <w:sz w:val="24"/>
          <w:szCs w:val="24"/>
        </w:rPr>
        <w:t>问题</w:t>
      </w:r>
      <w:r>
        <w:rPr>
          <w:rFonts w:ascii="宋体" w:eastAsia="宋体" w:hAnsi="宋体" w:cs="Times New Roman"/>
          <w:sz w:val="24"/>
          <w:szCs w:val="24"/>
        </w:rPr>
        <w:t>可以描述为：</w:t>
      </w:r>
      <w:r>
        <w:rPr>
          <w:rFonts w:ascii="宋体" w:eastAsia="宋体" w:hAnsi="宋体" w:cs="Times New Roman" w:hint="eastAsia"/>
          <w:sz w:val="24"/>
          <w:szCs w:val="24"/>
        </w:rPr>
        <w:t>在</w:t>
      </w:r>
      <w:r>
        <w:rPr>
          <w:rFonts w:ascii="宋体" w:eastAsia="宋体" w:hAnsi="宋体" w:cs="Times New Roman"/>
          <w:sz w:val="24"/>
          <w:szCs w:val="24"/>
        </w:rPr>
        <w:t>移动群体感知系统的预算成本受限，如何在有限的成本预算下最大化空间覆盖度</w:t>
      </w:r>
      <w:r>
        <w:rPr>
          <w:rFonts w:ascii="宋体" w:eastAsia="宋体" w:hAnsi="宋体" w:cs="Times New Roman" w:hint="eastAsia"/>
          <w:sz w:val="24"/>
          <w:szCs w:val="24"/>
        </w:rPr>
        <w:t>，公式化</w:t>
      </w:r>
      <w:r>
        <w:rPr>
          <w:rFonts w:ascii="宋体" w:eastAsia="宋体" w:hAnsi="宋体" w:cs="Times New Roman"/>
          <w:sz w:val="24"/>
          <w:szCs w:val="24"/>
        </w:rPr>
        <w:t>描述如下：</w:t>
      </w:r>
    </w:p>
    <w:p w:rsidR="000A0D13" w:rsidRDefault="000D017E" w:rsidP="00637BC8">
      <w:pPr>
        <w:spacing w:line="360" w:lineRule="auto"/>
        <w:ind w:left="420" w:firstLine="420"/>
        <w:jc w:val="right"/>
        <w:rPr>
          <w:rFonts w:ascii="宋体" w:eastAsia="宋体" w:hAnsi="宋体" w:cs="Times New Roman"/>
          <w:sz w:val="24"/>
          <w:szCs w:val="24"/>
        </w:rPr>
      </w:pPr>
      <w:r w:rsidRPr="000D017E">
        <w:rPr>
          <w:rFonts w:ascii="宋体" w:eastAsia="宋体" w:hAnsi="宋体" w:cs="Times New Roman"/>
          <w:position w:val="-122"/>
          <w:sz w:val="24"/>
          <w:szCs w:val="24"/>
        </w:rPr>
        <w:object w:dxaOrig="4220" w:dyaOrig="2560">
          <v:shape id="_x0000_i1107" type="#_x0000_t75" style="width:211pt;height:128pt" o:ole="">
            <v:imagedata r:id="rId177" o:title=""/>
          </v:shape>
          <o:OLEObject Type="Embed" ProgID="Equation.DSMT4" ShapeID="_x0000_i1107" DrawAspect="Content" ObjectID="_1608406046" r:id="rId178"/>
        </w:object>
      </w:r>
      <w:r w:rsidR="00637BC8">
        <w:rPr>
          <w:rFonts w:ascii="宋体" w:eastAsia="宋体" w:hAnsi="宋体" w:cs="Times New Roman"/>
          <w:sz w:val="24"/>
          <w:szCs w:val="24"/>
        </w:rPr>
        <w:t xml:space="preserve">         (3.12)</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以上</w:t>
      </w:r>
      <w:r>
        <w:rPr>
          <w:rFonts w:ascii="宋体" w:eastAsia="宋体" w:hAnsi="宋体" w:cs="Times New Roman"/>
          <w:sz w:val="24"/>
          <w:szCs w:val="24"/>
        </w:rPr>
        <w:t>公式可以看</w:t>
      </w:r>
      <w:r>
        <w:rPr>
          <w:rFonts w:ascii="宋体" w:eastAsia="宋体" w:hAnsi="宋体" w:cs="Times New Roman" w:hint="eastAsia"/>
          <w:sz w:val="24"/>
          <w:szCs w:val="24"/>
        </w:rPr>
        <w:t>到</w:t>
      </w:r>
      <w:r>
        <w:rPr>
          <w:rFonts w:ascii="宋体" w:eastAsia="宋体" w:hAnsi="宋体" w:cs="Times New Roman"/>
          <w:sz w:val="24"/>
          <w:szCs w:val="24"/>
        </w:rPr>
        <w:t>以下几点</w:t>
      </w:r>
      <w:r w:rsidRPr="00163F42">
        <w:rPr>
          <w:rFonts w:ascii="宋体" w:eastAsia="宋体" w:hAnsi="宋体" w:cs="Times New Roman" w:hint="eastAsia"/>
          <w:sz w:val="24"/>
          <w:szCs w:val="24"/>
        </w:rPr>
        <w:t>：</w:t>
      </w:r>
    </w:p>
    <w:p w:rsidR="00782C8E"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w:t>
      </w:r>
      <w:r w:rsidRPr="00163F42">
        <w:rPr>
          <w:rFonts w:ascii="宋体" w:eastAsia="宋体" w:hAnsi="宋体" w:cs="Times New Roman" w:hint="eastAsia"/>
          <w:sz w:val="24"/>
          <w:szCs w:val="24"/>
        </w:rPr>
        <w:t>目标函数为最大化公式</w:t>
      </w:r>
      <w:r>
        <w:rPr>
          <w:rFonts w:ascii="宋体" w:eastAsia="宋体" w:hAnsi="宋体" w:cs="Times New Roman" w:hint="eastAsia"/>
          <w:sz w:val="24"/>
          <w:szCs w:val="24"/>
        </w:rPr>
        <w:t>车载</w:t>
      </w:r>
      <w:r>
        <w:rPr>
          <w:rFonts w:ascii="宋体" w:eastAsia="宋体" w:hAnsi="宋体" w:cs="Times New Roman"/>
          <w:sz w:val="24"/>
          <w:szCs w:val="24"/>
        </w:rPr>
        <w:t>移动感知群体感知的</w:t>
      </w:r>
      <w:r w:rsidRPr="00163F42">
        <w:rPr>
          <w:rFonts w:ascii="宋体" w:eastAsia="宋体" w:hAnsi="宋体" w:cs="Times New Roman" w:hint="eastAsia"/>
          <w:sz w:val="24"/>
          <w:szCs w:val="24"/>
        </w:rPr>
        <w:t>空间覆盖度</w:t>
      </w:r>
      <w:r>
        <w:rPr>
          <w:rFonts w:ascii="宋体" w:eastAsia="宋体" w:hAnsi="宋体" w:cs="Times New Roman" w:hint="eastAsia"/>
          <w:sz w:val="24"/>
          <w:szCs w:val="24"/>
        </w:rPr>
        <w:t>；</w:t>
      </w:r>
    </w:p>
    <w:p w:rsidR="00782C8E" w:rsidRPr="00163F42" w:rsidRDefault="00782C8E" w:rsidP="00782C8E">
      <w:pPr>
        <w:spacing w:line="360" w:lineRule="auto"/>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w:t>
      </w:r>
      <w:r w:rsidR="0095329A">
        <w:rPr>
          <w:rFonts w:ascii="宋体" w:eastAsia="宋体" w:hAnsi="宋体" w:cs="Times New Roman" w:hint="eastAsia"/>
          <w:sz w:val="24"/>
          <w:szCs w:val="24"/>
        </w:rPr>
        <w:t>保证在任意时段</w:t>
      </w:r>
      <w:r w:rsidR="0095329A" w:rsidRPr="0095329A">
        <w:rPr>
          <w:rFonts w:ascii="宋体" w:eastAsia="宋体" w:hAnsi="宋体" w:cs="Times New Roman"/>
          <w:position w:val="-14"/>
          <w:sz w:val="24"/>
          <w:szCs w:val="24"/>
        </w:rPr>
        <w:object w:dxaOrig="220" w:dyaOrig="380">
          <v:shape id="_x0000_i1108" type="#_x0000_t75" style="width:11.1pt;height:18.85pt" o:ole="">
            <v:imagedata r:id="rId179" o:title=""/>
          </v:shape>
          <o:OLEObject Type="Embed" ProgID="Equation.DSMT4" ShapeID="_x0000_i1108" DrawAspect="Content" ObjectID="_1608406047" r:id="rId180"/>
        </w:object>
      </w:r>
      <w:r w:rsidR="0095329A">
        <w:rPr>
          <w:rFonts w:ascii="宋体" w:eastAsia="宋体" w:hAnsi="宋体" w:cs="Times New Roman" w:hint="eastAsia"/>
          <w:sz w:val="24"/>
          <w:szCs w:val="24"/>
        </w:rPr>
        <w:t>，任意区域</w:t>
      </w:r>
      <w:r w:rsidR="0095329A" w:rsidRPr="0095329A">
        <w:rPr>
          <w:rFonts w:ascii="宋体" w:eastAsia="宋体" w:hAnsi="宋体" w:cs="Times New Roman"/>
          <w:position w:val="-12"/>
          <w:sz w:val="24"/>
          <w:szCs w:val="24"/>
        </w:rPr>
        <w:object w:dxaOrig="220" w:dyaOrig="360">
          <v:shape id="_x0000_i1109" type="#_x0000_t75" style="width:11.1pt;height:18.3pt" o:ole="">
            <v:imagedata r:id="rId181" o:title=""/>
          </v:shape>
          <o:OLEObject Type="Embed" ProgID="Equation.DSMT4" ShapeID="_x0000_i1109" DrawAspect="Content" ObjectID="_1608406048" r:id="rId182"/>
        </w:object>
      </w:r>
      <w:r w:rsidR="0095329A">
        <w:rPr>
          <w:rFonts w:ascii="宋体" w:eastAsia="宋体" w:hAnsi="宋体" w:cs="Times New Roman" w:hint="eastAsia"/>
          <w:sz w:val="24"/>
          <w:szCs w:val="24"/>
        </w:rPr>
        <w:t>在都能被覆盖</w:t>
      </w:r>
      <w:r>
        <w:rPr>
          <w:rFonts w:ascii="宋体" w:eastAsia="宋体" w:hAnsi="宋体" w:cs="Times New Roman"/>
          <w:sz w:val="24"/>
          <w:szCs w:val="24"/>
        </w:rPr>
        <w:t>；</w:t>
      </w:r>
      <w:r w:rsidRPr="00163F42">
        <w:rPr>
          <w:rFonts w:ascii="宋体" w:eastAsia="宋体" w:hAnsi="宋体" w:cs="Times New Roman" w:hint="eastAsia"/>
          <w:sz w:val="24"/>
          <w:szCs w:val="24"/>
        </w:rPr>
        <w:t></w:t>
      </w:r>
    </w:p>
    <w:p w:rsidR="000D017E" w:rsidRPr="00163F42" w:rsidRDefault="00782C8E" w:rsidP="00782C8E">
      <w:pPr>
        <w:spacing w:line="360" w:lineRule="auto"/>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选择车辆的成本预算受限</w:t>
      </w:r>
      <w:r>
        <w:rPr>
          <w:rFonts w:ascii="宋体" w:eastAsia="宋体" w:hAnsi="宋体" w:cs="Times New Roman" w:hint="eastAsia"/>
          <w:sz w:val="24"/>
          <w:szCs w:val="24"/>
        </w:rPr>
        <w:t>，参与</w:t>
      </w:r>
      <w:r>
        <w:rPr>
          <w:rFonts w:ascii="宋体" w:eastAsia="宋体" w:hAnsi="宋体" w:cs="Times New Roman"/>
          <w:sz w:val="24"/>
          <w:szCs w:val="24"/>
        </w:rPr>
        <w:t>感知的车辆的感知报酬</w:t>
      </w:r>
      <w:r>
        <w:rPr>
          <w:rFonts w:ascii="宋体" w:eastAsia="宋体" w:hAnsi="宋体" w:cs="Times New Roman" w:hint="eastAsia"/>
          <w:sz w:val="24"/>
          <w:szCs w:val="24"/>
        </w:rPr>
        <w:t>总和</w:t>
      </w:r>
      <w:r>
        <w:rPr>
          <w:rFonts w:ascii="宋体" w:eastAsia="宋体" w:hAnsi="宋体" w:cs="Times New Roman"/>
          <w:sz w:val="24"/>
          <w:szCs w:val="24"/>
        </w:rPr>
        <w:t>不能超过总的感知</w:t>
      </w:r>
      <w:r>
        <w:rPr>
          <w:rFonts w:ascii="宋体" w:eastAsia="宋体" w:hAnsi="宋体" w:cs="Times New Roman" w:hint="eastAsia"/>
          <w:sz w:val="24"/>
          <w:szCs w:val="24"/>
        </w:rPr>
        <w:t>成本</w:t>
      </w:r>
      <w:r>
        <w:rPr>
          <w:rFonts w:ascii="宋体" w:eastAsia="宋体" w:hAnsi="宋体" w:cs="Times New Roman"/>
          <w:sz w:val="24"/>
          <w:szCs w:val="24"/>
        </w:rPr>
        <w:t>预算</w:t>
      </w:r>
      <w:r w:rsidR="00461395" w:rsidRPr="00461395">
        <w:rPr>
          <w:rFonts w:ascii="宋体" w:eastAsia="宋体" w:hAnsi="宋体" w:cs="Times New Roman"/>
          <w:position w:val="-12"/>
          <w:sz w:val="24"/>
          <w:szCs w:val="24"/>
        </w:rPr>
        <w:object w:dxaOrig="480" w:dyaOrig="360">
          <v:shape id="_x0000_i1110" type="#_x0000_t75" style="width:23.8pt;height:18.3pt" o:ole="">
            <v:imagedata r:id="rId183" o:title=""/>
          </v:shape>
          <o:OLEObject Type="Embed" ProgID="Equation.DSMT4" ShapeID="_x0000_i1110" DrawAspect="Content" ObjectID="_1608406049" r:id="rId184"/>
        </w:object>
      </w:r>
      <w:r w:rsidRPr="00163F42">
        <w:rPr>
          <w:rFonts w:ascii="宋体" w:eastAsia="宋体" w:hAnsi="宋体" w:cs="Times New Roman" w:hint="eastAsia"/>
          <w:sz w:val="24"/>
          <w:szCs w:val="24"/>
        </w:rPr>
        <w:t>。</w:t>
      </w:r>
    </w:p>
    <w:tbl>
      <w:tblPr>
        <w:tblStyle w:val="3"/>
        <w:tblW w:w="0" w:type="auto"/>
        <w:jc w:val="center"/>
        <w:tblLook w:val="04A0" w:firstRow="1" w:lastRow="0" w:firstColumn="1" w:lastColumn="0" w:noHBand="0" w:noVBand="1"/>
      </w:tblPr>
      <w:tblGrid>
        <w:gridCol w:w="1560"/>
        <w:gridCol w:w="5244"/>
      </w:tblGrid>
      <w:tr w:rsidR="00782C8E" w:rsidTr="00C34E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782C8E" w:rsidRDefault="00782C8E" w:rsidP="00C34E00">
            <w:pPr>
              <w:spacing w:line="360" w:lineRule="auto"/>
              <w:rPr>
                <w:rFonts w:ascii="宋体" w:eastAsia="宋体" w:hAnsi="宋体" w:cs="Times New Roman"/>
                <w:sz w:val="24"/>
                <w:szCs w:val="24"/>
              </w:rPr>
            </w:pPr>
            <w:r>
              <w:rPr>
                <w:rFonts w:ascii="宋体" w:eastAsia="宋体" w:hAnsi="宋体" w:cs="Times New Roman" w:hint="eastAsia"/>
                <w:sz w:val="24"/>
                <w:szCs w:val="24"/>
              </w:rPr>
              <w:t>参数符号</w:t>
            </w:r>
          </w:p>
        </w:tc>
        <w:tc>
          <w:tcPr>
            <w:tcW w:w="5244" w:type="dxa"/>
          </w:tcPr>
          <w:p w:rsidR="00782C8E" w:rsidRDefault="00782C8E" w:rsidP="00C34E00">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具体</w:t>
            </w:r>
            <w:r>
              <w:rPr>
                <w:rFonts w:ascii="宋体" w:eastAsia="宋体" w:hAnsi="宋体" w:cs="Times New Roman"/>
                <w:sz w:val="24"/>
                <w:szCs w:val="24"/>
              </w:rPr>
              <w:t>含义</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40" w:dyaOrig="260">
                <v:shape id="_x0000_i1111" type="#_x0000_t75" style="width:12.2pt;height:12.75pt" o:ole="">
                  <v:imagedata r:id="rId185" o:title=""/>
                </v:shape>
                <o:OLEObject Type="Embed" ProgID="Equation.DSMT4" ShapeID="_x0000_i1111" DrawAspect="Content" ObjectID="_1608406050" r:id="rId186"/>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目标</w:t>
            </w:r>
            <w:r>
              <w:rPr>
                <w:rFonts w:ascii="宋体" w:eastAsia="宋体" w:hAnsi="宋体" w:cs="Times New Roman"/>
                <w:sz w:val="24"/>
                <w:szCs w:val="24"/>
              </w:rPr>
              <w:t>感兴趣区域集合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12" type="#_x0000_t75" style="width:12.2pt;height:13.85pt" o:ole="">
                  <v:imagedata r:id="rId187" o:title=""/>
                </v:shape>
                <o:OLEObject Type="Embed" ProgID="Equation.DSMT4" ShapeID="_x0000_i1112" DrawAspect="Content" ObjectID="_1608406051" r:id="rId188"/>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车辆集合</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20" w:dyaOrig="260">
                <v:shape id="_x0000_i1113" type="#_x0000_t75" style="width:11.1pt;height:12.75pt" o:ole="">
                  <v:imagedata r:id="rId189" o:title=""/>
                </v:shape>
                <o:OLEObject Type="Embed" ProgID="Equation.DSMT4" ShapeID="_x0000_i1113" DrawAspect="Content" ObjectID="_1608406052" r:id="rId190"/>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感知</w:t>
            </w:r>
            <w:r>
              <w:rPr>
                <w:rFonts w:ascii="宋体" w:eastAsia="宋体" w:hAnsi="宋体" w:cs="Times New Roman"/>
                <w:sz w:val="24"/>
                <w:szCs w:val="24"/>
              </w:rPr>
              <w:t>时段集合</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0"/>
                <w:sz w:val="24"/>
                <w:szCs w:val="24"/>
              </w:rPr>
              <w:object w:dxaOrig="560" w:dyaOrig="320">
                <v:shape id="_x0000_i1114" type="#_x0000_t75" style="width:28.25pt;height:16.05pt" o:ole="">
                  <v:imagedata r:id="rId191" o:title=""/>
                </v:shape>
                <o:OLEObject Type="Embed" ProgID="Equation.DSMT4" ShapeID="_x0000_i1114" DrawAspect="Content" ObjectID="_1608406053" r:id="rId192"/>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车辆运行</w:t>
            </w:r>
            <w:r>
              <w:rPr>
                <w:rFonts w:ascii="宋体" w:eastAsia="宋体" w:hAnsi="宋体" w:cs="Times New Roman"/>
                <w:sz w:val="24"/>
                <w:szCs w:val="24"/>
              </w:rPr>
              <w:t>的位置矩阵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15" type="#_x0000_t75" style="width:12.2pt;height:13.85pt" o:ole="">
                  <v:imagedata r:id="rId193" o:title=""/>
                </v:shape>
                <o:OLEObject Type="Embed" ProgID="Equation.DSMT4" ShapeID="_x0000_i1115" DrawAspect="Content" ObjectID="_1608406054" r:id="rId194"/>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参与感知的感知报酬集合</w:t>
            </w:r>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220" w:dyaOrig="360">
                <v:shape id="_x0000_i1116" type="#_x0000_t75" style="width:11.1pt;height:18.3pt" o:ole="">
                  <v:imagedata r:id="rId195" o:title=""/>
                </v:shape>
                <o:OLEObject Type="Embed" ProgID="Equation.DSMT4" ShapeID="_x0000_i1116" DrawAspect="Content" ObjectID="_1608406055" r:id="rId196"/>
              </w:object>
            </w:r>
          </w:p>
        </w:tc>
        <w:tc>
          <w:tcPr>
            <w:tcW w:w="5244" w:type="dxa"/>
          </w:tcPr>
          <w:p w:rsidR="00060D72" w:rsidRDefault="00060D72" w:rsidP="00060D72">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候选车辆</w:t>
            </w:r>
            <m:oMath>
              <m:sSub>
                <m:sSubPr>
                  <m:ctrlPr>
                    <w:rPr>
                      <w:rFonts w:ascii="Cambria Math" w:eastAsia="宋体" w:hAnsi="Cambria Math" w:cs="Times New Roman"/>
                      <w:i/>
                      <w:sz w:val="24"/>
                      <w:szCs w:val="24"/>
                    </w:rPr>
                  </m:ctrlPr>
                </m:sSubPr>
                <m:e>
                  <m:r>
                    <m:rPr>
                      <m:sty m:val="bi"/>
                    </m:rPr>
                    <w:rPr>
                      <w:rFonts w:ascii="Cambria Math" w:eastAsia="宋体" w:hAnsi="Cambria Math" w:cs="Times New Roman"/>
                      <w:sz w:val="24"/>
                      <w:szCs w:val="24"/>
                    </w:rPr>
                    <m:t>v</m:t>
                  </m:r>
                </m:e>
                <m:sub>
                  <m:r>
                    <m:rPr>
                      <m:sty m:val="bi"/>
                    </m:rPr>
                    <w:rPr>
                      <w:rFonts w:ascii="Cambria Math" w:eastAsia="宋体" w:hAnsi="Cambria Math" w:cs="Times New Roman"/>
                      <w:sz w:val="24"/>
                      <w:szCs w:val="24"/>
                    </w:rPr>
                    <m:t>i</m:t>
                  </m:r>
                </m:sub>
              </m:sSub>
            </m:oMath>
            <w:r>
              <w:rPr>
                <w:rFonts w:ascii="宋体" w:eastAsia="宋体" w:hAnsi="宋体" w:cs="Times New Roman"/>
                <w:sz w:val="24"/>
                <w:szCs w:val="24"/>
              </w:rPr>
              <w:t>参与感知获得的感知报酬</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2"/>
                <w:sz w:val="24"/>
                <w:szCs w:val="24"/>
              </w:rPr>
              <w:object w:dxaOrig="480" w:dyaOrig="360">
                <v:shape id="_x0000_i1117" type="#_x0000_t75" style="width:23.8pt;height:18.3pt" o:ole="">
                  <v:imagedata r:id="rId197" o:title=""/>
                </v:shape>
                <o:OLEObject Type="Embed" ProgID="Equation.DSMT4" ShapeID="_x0000_i1117" DrawAspect="Content" ObjectID="_1608406056" r:id="rId198"/>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任务</w:t>
            </w:r>
            <w:r>
              <w:rPr>
                <w:rFonts w:ascii="宋体" w:eastAsia="宋体" w:hAnsi="宋体" w:cs="Times New Roman"/>
                <w:sz w:val="24"/>
                <w:szCs w:val="24"/>
              </w:rPr>
              <w:t>发起者最大感知预算成本</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461395">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4"/>
                <w:sz w:val="24"/>
                <w:szCs w:val="24"/>
              </w:rPr>
              <w:object w:dxaOrig="279" w:dyaOrig="260">
                <v:shape id="_x0000_i1118" type="#_x0000_t75" style="width:13.85pt;height:12.75pt" o:ole="">
                  <v:imagedata r:id="rId199" o:title=""/>
                </v:shape>
                <o:OLEObject Type="Embed" ProgID="Equation.DSMT4" ShapeID="_x0000_i1118" DrawAspect="Content" ObjectID="_1608406057" r:id="rId200"/>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Pr>
                <w:rFonts w:ascii="宋体" w:eastAsia="宋体" w:hAnsi="宋体" w:cs="Times New Roman"/>
                <w:sz w:val="24"/>
                <w:szCs w:val="24"/>
              </w:rPr>
              <w:t>是否参与感知的指示矩阵</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6"/>
                <w:sz w:val="24"/>
                <w:szCs w:val="24"/>
              </w:rPr>
              <w:object w:dxaOrig="240" w:dyaOrig="279">
                <v:shape id="_x0000_i1119" type="#_x0000_t75" style="width:12.2pt;height:13.85pt" o:ole="">
                  <v:imagedata r:id="rId201" o:title=""/>
                </v:shape>
                <o:OLEObject Type="Embed" ProgID="Equation.DSMT4" ShapeID="_x0000_i1119" DrawAspect="Content" ObjectID="_1608406058" r:id="rId202"/>
              </w:object>
            </w:r>
          </w:p>
        </w:tc>
        <w:tc>
          <w:tcPr>
            <w:tcW w:w="5244" w:type="dxa"/>
          </w:tcPr>
          <w:p w:rsidR="00782C8E" w:rsidRDefault="00782C8E"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候选</w:t>
            </w:r>
            <w:r>
              <w:rPr>
                <w:rFonts w:ascii="宋体" w:eastAsia="宋体" w:hAnsi="宋体" w:cs="Times New Roman"/>
                <w:sz w:val="24"/>
                <w:szCs w:val="24"/>
              </w:rPr>
              <w:t>车辆</w:t>
            </w:r>
            <m:oMath>
              <m:r>
                <w:rPr>
                  <w:rFonts w:ascii="Cambria Math" w:eastAsia="宋体" w:hAnsi="Cambria Math" w:cs="Times New Roman"/>
                  <w:sz w:val="24"/>
                  <w:szCs w:val="24"/>
                </w:rPr>
                <m:t>i</m:t>
              </m:r>
            </m:oMath>
          </w:p>
        </w:tc>
      </w:tr>
      <w:tr w:rsidR="00060D72"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060D72" w:rsidRPr="00461395" w:rsidRDefault="00461395" w:rsidP="00461395">
            <w:pPr>
              <w:spacing w:line="360" w:lineRule="auto"/>
              <w:jc w:val="center"/>
              <w:rPr>
                <w:rFonts w:ascii="Calibri" w:eastAsia="宋体" w:hAnsi="Calibri" w:cs="Times New Roman"/>
                <w:b w:val="0"/>
                <w:sz w:val="24"/>
                <w:szCs w:val="24"/>
              </w:rPr>
            </w:pPr>
            <w:r w:rsidRPr="00461395">
              <w:rPr>
                <w:rFonts w:ascii="Calibri" w:eastAsia="宋体" w:hAnsi="Calibri" w:cs="Times New Roman"/>
                <w:b w:val="0"/>
                <w:bCs w:val="0"/>
                <w:caps w:val="0"/>
                <w:position w:val="-12"/>
                <w:sz w:val="24"/>
                <w:szCs w:val="24"/>
              </w:rPr>
              <w:object w:dxaOrig="220" w:dyaOrig="360">
                <v:shape id="_x0000_i1120" type="#_x0000_t75" style="width:11.1pt;height:18.3pt" o:ole="">
                  <v:imagedata r:id="rId203" o:title=""/>
                </v:shape>
                <o:OLEObject Type="Embed" ProgID="Equation.DSMT4" ShapeID="_x0000_i1120" DrawAspect="Content" ObjectID="_1608406059" r:id="rId204"/>
              </w:object>
            </w:r>
          </w:p>
        </w:tc>
        <w:tc>
          <w:tcPr>
            <w:tcW w:w="5244" w:type="dxa"/>
          </w:tcPr>
          <w:p w:rsidR="00060D72" w:rsidRDefault="00FF16E3"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第</w:t>
            </w:r>
            <m:oMath>
              <m:r>
                <w:rPr>
                  <w:rFonts w:ascii="Cambria Math" w:eastAsia="宋体" w:hAnsi="Cambria Math" w:cs="Times New Roman" w:hint="eastAsia"/>
                  <w:sz w:val="24"/>
                  <w:szCs w:val="24"/>
                </w:rPr>
                <m:t>k</m:t>
              </m:r>
            </m:oMath>
            <w:proofErr w:type="gramStart"/>
            <w:r>
              <w:rPr>
                <w:rFonts w:ascii="宋体" w:eastAsia="宋体" w:hAnsi="宋体" w:cs="Times New Roman" w:hint="eastAsia"/>
                <w:sz w:val="24"/>
                <w:szCs w:val="24"/>
              </w:rPr>
              <w:t>个</w:t>
            </w:r>
            <w:proofErr w:type="gramEnd"/>
            <w:r>
              <w:rPr>
                <w:rFonts w:ascii="宋体" w:eastAsia="宋体" w:hAnsi="宋体" w:cs="Times New Roman" w:hint="eastAsia"/>
                <w:sz w:val="24"/>
                <w:szCs w:val="24"/>
              </w:rPr>
              <w:t>感兴趣区域</w:t>
            </w:r>
          </w:p>
        </w:tc>
      </w:tr>
      <w:tr w:rsidR="00782C8E"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p"/>
                  </m:rPr>
                  <w:rPr>
                    <w:rFonts w:ascii="Cambria Math" w:eastAsia="宋体" w:hAnsi="Cambria Math" w:cs="Times New Roman"/>
                    <w:b w:val="0"/>
                    <w:bCs w:val="0"/>
                    <w:caps w:val="0"/>
                    <w:noProof/>
                    <w:position w:val="-14"/>
                  </w:rPr>
                  <w:object w:dxaOrig="540" w:dyaOrig="380">
                    <v:shape id="_x0000_i1121" type="#_x0000_t75" style="width:27.15pt;height:18.85pt" o:ole="">
                      <v:imagedata r:id="rId205" o:title=""/>
                    </v:shape>
                    <o:OLEObject Type="Embed" ProgID="Equation.DSMT4" ShapeID="_x0000_i1121" DrawAspect="Content" ObjectID="_1608406060" r:id="rId206"/>
                  </w:object>
                </m:r>
              </m:oMath>
            </m:oMathPara>
          </w:p>
        </w:tc>
        <w:tc>
          <w:tcPr>
            <w:tcW w:w="5244" w:type="dxa"/>
          </w:tcPr>
          <w:p w:rsidR="00782C8E" w:rsidRPr="00927670" w:rsidRDefault="00782C8E"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sidRPr="00927670">
              <w:rPr>
                <w:rFonts w:ascii="宋体" w:eastAsia="宋体" w:hAnsi="宋体" w:cs="Times New Roman" w:hint="eastAsia"/>
              </w:rPr>
              <w:t>在</w:t>
            </w:r>
            <w:r w:rsidRPr="00927670">
              <w:rPr>
                <w:rFonts w:ascii="宋体" w:eastAsia="宋体" w:hAnsi="宋体" w:cs="Times New Roman"/>
              </w:rPr>
              <w:t>第</w:t>
            </w:r>
            <w:r w:rsidR="0095329A" w:rsidRPr="0095329A">
              <w:rPr>
                <w:rFonts w:ascii="宋体" w:eastAsia="宋体" w:hAnsi="宋体" w:cs="Times New Roman"/>
                <w:position w:val="-14"/>
              </w:rPr>
              <w:object w:dxaOrig="220" w:dyaOrig="380">
                <v:shape id="_x0000_i1122" type="#_x0000_t75" style="width:11.1pt;height:18.85pt" o:ole="">
                  <v:imagedata r:id="rId207" o:title=""/>
                </v:shape>
                <o:OLEObject Type="Embed" ProgID="Equation.DSMT4" ShapeID="_x0000_i1122" DrawAspect="Content" ObjectID="_1608406061" r:id="rId208"/>
              </w:object>
            </w:r>
            <w:r w:rsidRPr="00927670">
              <w:rPr>
                <w:rFonts w:ascii="宋体" w:eastAsia="宋体" w:hAnsi="宋体" w:cs="Times New Roman" w:hint="eastAsia"/>
              </w:rPr>
              <w:t>时</w:t>
            </w:r>
            <w:r w:rsidR="001F729C">
              <w:rPr>
                <w:rFonts w:ascii="宋体" w:eastAsia="宋体" w:hAnsi="宋体" w:cs="Times New Roman" w:hint="eastAsia"/>
              </w:rPr>
              <w:t>段，</w:t>
            </w:r>
            <w:r w:rsidRPr="00927670">
              <w:rPr>
                <w:rFonts w:ascii="宋体" w:eastAsia="宋体" w:hAnsi="宋体" w:cs="Times New Roman"/>
              </w:rPr>
              <w:t>车辆</w:t>
            </w:r>
            <w:r w:rsidR="0095329A" w:rsidRPr="0095329A">
              <w:rPr>
                <w:rFonts w:ascii="宋体" w:eastAsia="宋体" w:hAnsi="宋体" w:cs="Times New Roman"/>
                <w:position w:val="-12"/>
              </w:rPr>
              <w:object w:dxaOrig="220" w:dyaOrig="360">
                <v:shape id="_x0000_i1123" type="#_x0000_t75" style="width:11.1pt;height:18.3pt" o:ole="">
                  <v:imagedata r:id="rId209" o:title=""/>
                </v:shape>
                <o:OLEObject Type="Embed" ProgID="Equation.DSMT4" ShapeID="_x0000_i1123" DrawAspect="Content" ObjectID="_1608406062" r:id="rId210"/>
              </w:object>
            </w:r>
            <w:r w:rsidRPr="00927670">
              <w:rPr>
                <w:rFonts w:ascii="宋体" w:eastAsia="宋体" w:hAnsi="宋体" w:cs="Times New Roman" w:hint="eastAsia"/>
              </w:rPr>
              <w:t>的</w:t>
            </w:r>
            <w:r w:rsidR="001F729C">
              <w:rPr>
                <w:rFonts w:ascii="宋体" w:eastAsia="宋体" w:hAnsi="宋体" w:cs="Times New Roman" w:hint="eastAsia"/>
              </w:rPr>
              <w:t>感知区域</w: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6"/>
                <w:sz w:val="24"/>
                <w:szCs w:val="24"/>
              </w:rPr>
              <w:object w:dxaOrig="380" w:dyaOrig="420">
                <v:shape id="_x0000_i1124" type="#_x0000_t75" style="width:18.85pt;height:21.05pt" o:ole="">
                  <v:imagedata r:id="rId211" o:title=""/>
                </v:shape>
                <o:OLEObject Type="Embed" ProgID="Equation.DSMT4" ShapeID="_x0000_i1124" DrawAspect="Content" ObjectID="_1608406063" r:id="rId212"/>
              </w:object>
            </w:r>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在</w:t>
            </w:r>
            <w:r>
              <w:rPr>
                <w:rFonts w:ascii="宋体" w:eastAsia="宋体" w:hAnsi="宋体" w:cs="Times New Roman"/>
              </w:rPr>
              <w:t>第</w:t>
            </w:r>
            <m:oMath>
              <m:sSub>
                <m:sSubPr>
                  <m:ctrlPr>
                    <w:rPr>
                      <w:rFonts w:ascii="Cambria Math" w:eastAsia="宋体" w:hAnsi="Cambria Math" w:cs="Times New Roman"/>
                      <w:i/>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oMath>
            <w:r>
              <w:rPr>
                <w:rFonts w:ascii="宋体" w:eastAsia="宋体" w:hAnsi="宋体" w:cs="Times New Roman" w:hint="eastAsia"/>
              </w:rPr>
              <w:t>时刻位置</w:t>
            </w:r>
            <m:oMath>
              <m:sSub>
                <m:sSubPr>
                  <m:ctrlPr>
                    <w:rPr>
                      <w:rFonts w:ascii="Cambria Math" w:eastAsia="宋体" w:hAnsi="Cambria Math" w:cs="Times New Roman"/>
                      <w:i/>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oMath>
            <w:r>
              <w:rPr>
                <w:rFonts w:ascii="宋体" w:eastAsia="宋体" w:hAnsi="宋体" w:cs="Times New Roman" w:hint="eastAsia"/>
              </w:rPr>
              <w:t>上</w:t>
            </w:r>
            <w:r>
              <w:rPr>
                <w:rFonts w:ascii="宋体" w:eastAsia="宋体" w:hAnsi="宋体" w:cs="Times New Roman"/>
              </w:rPr>
              <w:t>信息的权重因子</w:t>
            </w:r>
          </w:p>
        </w:tc>
      </w:tr>
      <w:tr w:rsidR="0095329A"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25" type="#_x0000_t75" style="width:22.15pt;height:18.85pt" o:ole="">
                  <v:imagedata r:id="rId213" o:title=""/>
                </v:shape>
                <o:OLEObject Type="Embed" ProgID="Equation.DSMT4" ShapeID="_x0000_i1125" DrawAspect="Content" ObjectID="_1608406064" r:id="rId214"/>
              </w:object>
            </w:r>
          </w:p>
        </w:tc>
        <w:tc>
          <w:tcPr>
            <w:tcW w:w="5244" w:type="dxa"/>
          </w:tcPr>
          <w:p w:rsidR="0095329A" w:rsidRDefault="0095329A" w:rsidP="00C34E00">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表示区域</w:t>
            </w:r>
            <w:r w:rsidRPr="0095329A">
              <w:rPr>
                <w:rFonts w:ascii="宋体" w:eastAsia="宋体" w:hAnsi="宋体" w:cs="Times New Roman"/>
                <w:position w:val="-14"/>
                <w:sz w:val="24"/>
                <w:szCs w:val="24"/>
              </w:rPr>
              <w:object w:dxaOrig="540" w:dyaOrig="380">
                <v:shape id="_x0000_i1126" type="#_x0000_t75" style="width:27.15pt;height:18.85pt" o:ole="">
                  <v:imagedata r:id="rId148" o:title=""/>
                </v:shape>
                <o:OLEObject Type="Embed" ProgID="Equation.DSMT4" ShapeID="_x0000_i1126" DrawAspect="Content" ObjectID="_1608406065" r:id="rId215"/>
              </w:object>
            </w:r>
            <w:r w:rsidRPr="00CF5C35">
              <w:rPr>
                <w:rFonts w:ascii="宋体" w:eastAsia="宋体" w:hAnsi="宋体" w:cs="Times New Roman"/>
                <w:position w:val="-6"/>
                <w:sz w:val="24"/>
                <w:szCs w:val="24"/>
              </w:rPr>
              <w:object w:dxaOrig="139" w:dyaOrig="260">
                <v:shape id="_x0000_i1127" type="#_x0000_t75" style="width:7.2pt;height:12.75pt" o:ole="">
                  <v:imagedata r:id="rId216" o:title=""/>
                </v:shape>
                <o:OLEObject Type="Embed" ProgID="Equation.DSMT4" ShapeID="_x0000_i1127" DrawAspect="Content" ObjectID="_1608406066" r:id="rId217"/>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28" type="#_x0000_t75" style="width:11.1pt;height:18.85pt" o:ole="">
                  <v:imagedata r:id="rId150" o:title=""/>
                </v:shape>
                <o:OLEObject Type="Embed" ProgID="Equation.DSMT4" ShapeID="_x0000_i1128" DrawAspect="Content" ObjectID="_1608406067" r:id="rId218"/>
              </w:object>
            </w:r>
            <w:r>
              <w:rPr>
                <w:rFonts w:ascii="宋体" w:eastAsia="宋体" w:hAnsi="宋体" w:cs="Times New Roman"/>
                <w:sz w:val="24"/>
                <w:szCs w:val="24"/>
              </w:rPr>
              <w:t>车辆的参考速度</w:t>
            </w:r>
          </w:p>
        </w:tc>
      </w:tr>
      <w:tr w:rsidR="0095329A"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95329A" w:rsidRDefault="0095329A" w:rsidP="00C34E00">
            <w:pPr>
              <w:spacing w:line="360" w:lineRule="auto"/>
              <w:jc w:val="center"/>
              <w:rPr>
                <w:rFonts w:ascii="Times New Roman" w:eastAsia="宋体" w:hAnsi="Times New Roman" w:cs="Times New Roman"/>
                <w:b w:val="0"/>
                <w:sz w:val="24"/>
                <w:szCs w:val="24"/>
              </w:rPr>
            </w:pPr>
            <w:r w:rsidRPr="0095329A">
              <w:rPr>
                <w:rFonts w:ascii="Times New Roman" w:eastAsia="宋体" w:hAnsi="Times New Roman" w:cs="Times New Roman"/>
                <w:b w:val="0"/>
                <w:bCs w:val="0"/>
                <w:caps w:val="0"/>
                <w:position w:val="-14"/>
                <w:sz w:val="24"/>
                <w:szCs w:val="24"/>
              </w:rPr>
              <w:object w:dxaOrig="440" w:dyaOrig="380">
                <v:shape id="_x0000_i1129" type="#_x0000_t75" style="width:22.15pt;height:18.85pt" o:ole="">
                  <v:imagedata r:id="rId219" o:title=""/>
                </v:shape>
                <o:OLEObject Type="Embed" ProgID="Equation.DSMT4" ShapeID="_x0000_i1129" DrawAspect="Content" ObjectID="_1608406068" r:id="rId220"/>
              </w:object>
            </w:r>
          </w:p>
        </w:tc>
        <w:tc>
          <w:tcPr>
            <w:tcW w:w="5244" w:type="dxa"/>
          </w:tcPr>
          <w:p w:rsidR="0095329A" w:rsidRDefault="0095329A"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区域</w:t>
            </w:r>
            <w:r w:rsidRPr="0095329A">
              <w:rPr>
                <w:rFonts w:ascii="宋体" w:eastAsia="宋体" w:hAnsi="宋体" w:cs="Times New Roman"/>
                <w:position w:val="-14"/>
                <w:sz w:val="24"/>
                <w:szCs w:val="24"/>
              </w:rPr>
              <w:object w:dxaOrig="540" w:dyaOrig="380">
                <v:shape id="_x0000_i1130" type="#_x0000_t75" style="width:27.15pt;height:18.85pt" o:ole="">
                  <v:imagedata r:id="rId148" o:title=""/>
                </v:shape>
                <o:OLEObject Type="Embed" ProgID="Equation.DSMT4" ShapeID="_x0000_i1130" DrawAspect="Content" ObjectID="_1608406069" r:id="rId221"/>
              </w:object>
            </w:r>
            <w:r>
              <w:rPr>
                <w:rFonts w:ascii="宋体" w:eastAsia="宋体" w:hAnsi="宋体" w:cs="Times New Roman"/>
                <w:sz w:val="24"/>
                <w:szCs w:val="24"/>
              </w:rPr>
              <w:t>在统计时段</w:t>
            </w:r>
            <w:r w:rsidRPr="00F02558">
              <w:rPr>
                <w:rFonts w:ascii="宋体" w:eastAsia="宋体" w:hAnsi="宋体" w:cs="Times New Roman"/>
                <w:position w:val="-14"/>
                <w:sz w:val="24"/>
                <w:szCs w:val="24"/>
              </w:rPr>
              <w:object w:dxaOrig="220" w:dyaOrig="380">
                <v:shape id="_x0000_i1131" type="#_x0000_t75" style="width:11.1pt;height:18.85pt" o:ole="">
                  <v:imagedata r:id="rId150" o:title=""/>
                </v:shape>
                <o:OLEObject Type="Embed" ProgID="Equation.DSMT4" ShapeID="_x0000_i1131" DrawAspect="Content" ObjectID="_1608406070" r:id="rId222"/>
              </w:object>
            </w:r>
            <w:r>
              <w:rPr>
                <w:rFonts w:ascii="宋体" w:eastAsia="宋体" w:hAnsi="宋体" w:cs="Times New Roman" w:hint="eastAsia"/>
                <w:sz w:val="24"/>
                <w:szCs w:val="24"/>
              </w:rPr>
              <w:t>，</w:t>
            </w:r>
            <w:r>
              <w:rPr>
                <w:rFonts w:ascii="宋体" w:eastAsia="宋体" w:hAnsi="宋体" w:cs="Times New Roman"/>
                <w:sz w:val="24"/>
                <w:szCs w:val="24"/>
              </w:rPr>
              <w:t>车辆的运行速度</w:t>
            </w:r>
          </w:p>
        </w:tc>
      </w:tr>
      <w:tr w:rsidR="00461395" w:rsidTr="00C34E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461395" w:rsidRDefault="00461395" w:rsidP="00C34E00">
            <w:pPr>
              <w:spacing w:line="360" w:lineRule="auto"/>
              <w:jc w:val="center"/>
              <w:rPr>
                <w:rFonts w:ascii="Times New Roman" w:eastAsia="宋体" w:hAnsi="Times New Roman" w:cs="Times New Roman"/>
                <w:b w:val="0"/>
                <w:sz w:val="24"/>
                <w:szCs w:val="24"/>
              </w:rPr>
            </w:pPr>
            <w:r w:rsidRPr="00461395">
              <w:rPr>
                <w:rFonts w:ascii="Times New Roman" w:eastAsia="宋体" w:hAnsi="Times New Roman" w:cs="Times New Roman"/>
                <w:b w:val="0"/>
                <w:bCs w:val="0"/>
                <w:caps w:val="0"/>
                <w:position w:val="-14"/>
                <w:sz w:val="24"/>
                <w:szCs w:val="24"/>
              </w:rPr>
              <w:object w:dxaOrig="360" w:dyaOrig="400">
                <v:shape id="_x0000_i1132" type="#_x0000_t75" style="width:18.3pt;height:19.95pt" o:ole="">
                  <v:imagedata r:id="rId223" o:title=""/>
                </v:shape>
                <o:OLEObject Type="Embed" ProgID="Equation.DSMT4" ShapeID="_x0000_i1132" DrawAspect="Content" ObjectID="_1608406071" r:id="rId224"/>
              </w:object>
            </w:r>
          </w:p>
        </w:tc>
        <w:tc>
          <w:tcPr>
            <w:tcW w:w="5244" w:type="dxa"/>
          </w:tcPr>
          <w:p w:rsidR="00461395" w:rsidRDefault="0095329A" w:rsidP="0095329A">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车辆</w:t>
            </w:r>
            <w:r w:rsidRPr="0095329A">
              <w:rPr>
                <w:rFonts w:ascii="宋体" w:eastAsia="宋体" w:hAnsi="宋体" w:cs="Times New Roman"/>
                <w:position w:val="-12"/>
                <w:sz w:val="24"/>
                <w:szCs w:val="24"/>
              </w:rPr>
              <w:object w:dxaOrig="220" w:dyaOrig="360">
                <v:shape id="_x0000_i1133" type="#_x0000_t75" style="width:11.1pt;height:18.3pt" o:ole="">
                  <v:imagedata r:id="rId225" o:title=""/>
                </v:shape>
                <o:OLEObject Type="Embed" ProgID="Equation.DSMT4" ShapeID="_x0000_i1133" DrawAspect="Content" ObjectID="_1608406072" r:id="rId226"/>
              </w:object>
            </w:r>
            <w:r>
              <w:rPr>
                <w:rFonts w:ascii="宋体" w:eastAsia="宋体" w:hAnsi="宋体" w:cs="Times New Roman"/>
                <w:sz w:val="24"/>
                <w:szCs w:val="24"/>
              </w:rPr>
              <w:t>在</w:t>
            </w:r>
            <w:r w:rsidRPr="0095329A">
              <w:rPr>
                <w:rFonts w:ascii="宋体" w:eastAsia="宋体" w:hAnsi="宋体" w:cs="Times New Roman"/>
                <w:position w:val="-14"/>
                <w:sz w:val="24"/>
                <w:szCs w:val="24"/>
              </w:rPr>
              <w:object w:dxaOrig="220" w:dyaOrig="380">
                <v:shape id="_x0000_i1134" type="#_x0000_t75" style="width:11.1pt;height:18.85pt" o:ole="">
                  <v:imagedata r:id="rId227" o:title=""/>
                </v:shape>
                <o:OLEObject Type="Embed" ProgID="Equation.DSMT4" ShapeID="_x0000_i1134" DrawAspect="Content" ObjectID="_1608406073" r:id="rId228"/>
              </w:object>
            </w:r>
            <w:r>
              <w:rPr>
                <w:rFonts w:ascii="宋体" w:eastAsia="宋体" w:hAnsi="宋体" w:cs="Times New Roman"/>
                <w:sz w:val="24"/>
                <w:szCs w:val="24"/>
              </w:rPr>
              <w:t>时段覆盖区域</w:t>
            </w:r>
            <w:r w:rsidRPr="0095329A">
              <w:rPr>
                <w:rFonts w:ascii="宋体" w:eastAsia="宋体" w:hAnsi="宋体" w:cs="Times New Roman"/>
                <w:position w:val="-12"/>
                <w:sz w:val="24"/>
                <w:szCs w:val="24"/>
              </w:rPr>
              <w:object w:dxaOrig="220" w:dyaOrig="360">
                <v:shape id="_x0000_i1135" type="#_x0000_t75" style="width:11.1pt;height:18.3pt" o:ole="">
                  <v:imagedata r:id="rId229" o:title=""/>
                </v:shape>
                <o:OLEObject Type="Embed" ProgID="Equation.DSMT4" ShapeID="_x0000_i1135" DrawAspect="Content" ObjectID="_1608406074" r:id="rId230"/>
              </w:object>
            </w:r>
          </w:p>
        </w:tc>
      </w:tr>
      <w:tr w:rsidR="00782C8E" w:rsidTr="00C34E00">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782C8E" w:rsidRPr="00461395" w:rsidRDefault="00461395" w:rsidP="00C34E00">
            <w:pPr>
              <w:spacing w:line="360" w:lineRule="auto"/>
              <w:jc w:val="center"/>
              <w:rPr>
                <w:rFonts w:ascii="Times New Roman" w:eastAsia="宋体" w:hAnsi="Times New Roman" w:cs="Times New Roman"/>
                <w:b w:val="0"/>
                <w:sz w:val="24"/>
                <w:szCs w:val="24"/>
              </w:rPr>
            </w:pPr>
            <m:oMathPara>
              <m:oMath>
                <m:r>
                  <m:rPr>
                    <m:sty m:val="b"/>
                  </m:rPr>
                  <w:rPr>
                    <w:rFonts w:ascii="Cambria Math" w:eastAsia="宋体" w:hAnsi="Cambria Math" w:cs="Times New Roman"/>
                    <w:sz w:val="24"/>
                    <w:szCs w:val="24"/>
                  </w:rPr>
                  <m:t>STC</m:t>
                </m:r>
              </m:oMath>
            </m:oMathPara>
          </w:p>
        </w:tc>
        <w:tc>
          <w:tcPr>
            <w:tcW w:w="5244" w:type="dxa"/>
          </w:tcPr>
          <w:p w:rsidR="00782C8E" w:rsidRDefault="00782C8E" w:rsidP="00C34E00">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时空感知</w:t>
            </w:r>
            <w:r>
              <w:rPr>
                <w:rFonts w:ascii="宋体" w:eastAsia="宋体" w:hAnsi="宋体" w:cs="Times New Roman"/>
                <w:sz w:val="24"/>
                <w:szCs w:val="24"/>
              </w:rPr>
              <w:t>覆盖度</w:t>
            </w:r>
          </w:p>
        </w:tc>
      </w:tr>
    </w:tbl>
    <w:p w:rsidR="001156B7" w:rsidRPr="000A0D13" w:rsidRDefault="00782C8E" w:rsidP="005D13D9">
      <w:pPr>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显而易见</w:t>
      </w:r>
      <w:r>
        <w:rPr>
          <w:rFonts w:ascii="宋体" w:eastAsia="宋体" w:hAnsi="宋体" w:cs="Times New Roman"/>
          <w:sz w:val="24"/>
          <w:szCs w:val="24"/>
        </w:rPr>
        <w:t>，</w:t>
      </w:r>
      <w:r>
        <w:rPr>
          <w:rFonts w:ascii="宋体" w:eastAsia="宋体" w:hAnsi="宋体" w:cs="Times New Roman" w:hint="eastAsia"/>
          <w:sz w:val="24"/>
          <w:szCs w:val="24"/>
        </w:rPr>
        <w:t>目标函数</w:t>
      </w:r>
      <w:r>
        <w:rPr>
          <w:rFonts w:ascii="宋体" w:eastAsia="宋体" w:hAnsi="宋体" w:cs="Times New Roman"/>
          <w:sz w:val="24"/>
          <w:szCs w:val="24"/>
        </w:rPr>
        <w:t>是一个非线性函数，</w:t>
      </w:r>
      <w:r>
        <w:rPr>
          <w:rFonts w:ascii="宋体" w:eastAsia="宋体" w:hAnsi="宋体" w:cs="Times New Roman" w:hint="eastAsia"/>
          <w:sz w:val="24"/>
          <w:szCs w:val="24"/>
        </w:rPr>
        <w:t>在感知成本</w:t>
      </w:r>
      <w:r>
        <w:rPr>
          <w:rFonts w:ascii="宋体" w:eastAsia="宋体" w:hAnsi="宋体" w:cs="Times New Roman"/>
          <w:sz w:val="24"/>
          <w:szCs w:val="24"/>
        </w:rPr>
        <w:t>预算受限的条件下，最大化</w:t>
      </w:r>
      <w:r>
        <w:rPr>
          <w:rFonts w:ascii="宋体" w:eastAsia="宋体" w:hAnsi="宋体" w:cs="Times New Roman" w:hint="eastAsia"/>
          <w:sz w:val="24"/>
          <w:szCs w:val="24"/>
        </w:rPr>
        <w:t>感知</w:t>
      </w:r>
      <w:r>
        <w:rPr>
          <w:rFonts w:ascii="宋体" w:eastAsia="宋体" w:hAnsi="宋体" w:cs="Times New Roman"/>
          <w:sz w:val="24"/>
          <w:szCs w:val="24"/>
        </w:rPr>
        <w:t>覆盖度是一个非线性规划问题</w:t>
      </w:r>
      <w:r>
        <w:rPr>
          <w:rFonts w:ascii="宋体" w:eastAsia="宋体" w:hAnsi="宋体" w:cs="Times New Roman" w:hint="eastAsia"/>
          <w:sz w:val="24"/>
          <w:szCs w:val="24"/>
        </w:rPr>
        <w:t>。当候选</w:t>
      </w:r>
      <w:r>
        <w:rPr>
          <w:rFonts w:ascii="宋体" w:eastAsia="宋体" w:hAnsi="宋体" w:cs="Times New Roman"/>
          <w:sz w:val="24"/>
          <w:szCs w:val="24"/>
        </w:rPr>
        <w:t>的车辆集合空间特别大时，无法在多项式时间内</w:t>
      </w:r>
      <w:r>
        <w:rPr>
          <w:rFonts w:ascii="宋体" w:eastAsia="宋体" w:hAnsi="宋体" w:cs="Times New Roman" w:hint="eastAsia"/>
          <w:sz w:val="24"/>
          <w:szCs w:val="24"/>
        </w:rPr>
        <w:t>找到</w:t>
      </w:r>
      <w:r>
        <w:rPr>
          <w:rFonts w:ascii="宋体" w:eastAsia="宋体" w:hAnsi="宋体" w:cs="Times New Roman"/>
          <w:sz w:val="24"/>
          <w:szCs w:val="24"/>
        </w:rPr>
        <w:t>最优的解，因此该问题是一个NP难问题。</w:t>
      </w:r>
      <w:r>
        <w:rPr>
          <w:rFonts w:ascii="宋体" w:eastAsia="宋体" w:hAnsi="宋体" w:cs="Times New Roman" w:hint="eastAsia"/>
          <w:sz w:val="24"/>
          <w:szCs w:val="24"/>
        </w:rPr>
        <w:t>为了保证感知</w:t>
      </w:r>
      <w:r>
        <w:rPr>
          <w:rFonts w:ascii="宋体" w:eastAsia="宋体" w:hAnsi="宋体" w:cs="Times New Roman"/>
          <w:sz w:val="24"/>
          <w:szCs w:val="24"/>
        </w:rPr>
        <w:t>质量，</w:t>
      </w:r>
      <w:r>
        <w:rPr>
          <w:rFonts w:ascii="宋体" w:eastAsia="宋体" w:hAnsi="宋体" w:cs="Times New Roman" w:hint="eastAsia"/>
          <w:sz w:val="24"/>
          <w:szCs w:val="24"/>
        </w:rPr>
        <w:t>提升</w:t>
      </w:r>
      <w:r>
        <w:rPr>
          <w:rFonts w:ascii="宋体" w:eastAsia="宋体" w:hAnsi="宋体" w:cs="Times New Roman"/>
          <w:sz w:val="24"/>
          <w:szCs w:val="24"/>
        </w:rPr>
        <w:t>用户体验，因而需要提出一种有效的算法来降低</w:t>
      </w:r>
      <w:r>
        <w:rPr>
          <w:rFonts w:ascii="宋体" w:eastAsia="宋体" w:hAnsi="宋体" w:cs="Times New Roman" w:hint="eastAsia"/>
          <w:sz w:val="24"/>
          <w:szCs w:val="24"/>
        </w:rPr>
        <w:t>从</w:t>
      </w:r>
      <w:r>
        <w:rPr>
          <w:rFonts w:ascii="宋体" w:eastAsia="宋体" w:hAnsi="宋体" w:cs="Times New Roman"/>
          <w:sz w:val="24"/>
          <w:szCs w:val="24"/>
        </w:rPr>
        <w:t>大量候选车辆中选择最优的车辆</w:t>
      </w:r>
      <w:r>
        <w:rPr>
          <w:rFonts w:ascii="宋体" w:eastAsia="宋体" w:hAnsi="宋体" w:cs="Times New Roman" w:hint="eastAsia"/>
          <w:sz w:val="24"/>
          <w:szCs w:val="24"/>
        </w:rPr>
        <w:t>这一过程</w:t>
      </w:r>
      <w:r>
        <w:rPr>
          <w:rFonts w:ascii="宋体" w:eastAsia="宋体" w:hAnsi="宋体" w:cs="Times New Roman"/>
          <w:sz w:val="24"/>
          <w:szCs w:val="24"/>
        </w:rPr>
        <w:t>的</w:t>
      </w:r>
      <w:r>
        <w:rPr>
          <w:rFonts w:ascii="宋体" w:eastAsia="宋体" w:hAnsi="宋体" w:cs="Times New Roman" w:hint="eastAsia"/>
          <w:sz w:val="24"/>
          <w:szCs w:val="24"/>
        </w:rPr>
        <w:t>复杂度</w:t>
      </w:r>
      <w:r>
        <w:rPr>
          <w:rFonts w:ascii="宋体" w:eastAsia="宋体" w:hAnsi="宋体" w:cs="Times New Roman"/>
          <w:sz w:val="24"/>
          <w:szCs w:val="24"/>
        </w:rPr>
        <w:t>问题</w:t>
      </w:r>
      <w:r>
        <w:rPr>
          <w:rFonts w:ascii="宋体" w:eastAsia="宋体" w:hAnsi="宋体" w:cs="Times New Roman" w:hint="eastAsia"/>
          <w:sz w:val="24"/>
          <w:szCs w:val="24"/>
        </w:rPr>
        <w:t>，</w:t>
      </w:r>
      <w:r>
        <w:rPr>
          <w:rFonts w:ascii="宋体" w:eastAsia="宋体" w:hAnsi="宋体" w:cs="Times New Roman"/>
          <w:sz w:val="24"/>
          <w:szCs w:val="24"/>
        </w:rPr>
        <w:t>并获取一个良好的感知性能。</w:t>
      </w:r>
    </w:p>
    <w:p w:rsidR="00522352" w:rsidRPr="000A0D13" w:rsidRDefault="003927F5" w:rsidP="000A0D13">
      <w:pPr>
        <w:pStyle w:val="a3"/>
        <w:spacing w:beforeLines="50" w:before="156" w:afterLines="50" w:after="156" w:line="360" w:lineRule="auto"/>
        <w:ind w:firstLineChars="0" w:firstLine="0"/>
        <w:outlineLvl w:val="1"/>
        <w:rPr>
          <w:rFonts w:ascii="黑体" w:eastAsia="黑体" w:hAnsi="黑体"/>
          <w:b/>
          <w:sz w:val="28"/>
          <w:szCs w:val="28"/>
        </w:rPr>
      </w:pPr>
      <w:bookmarkStart w:id="61" w:name="_Toc533947066"/>
      <w:bookmarkStart w:id="62" w:name="_Toc534207689"/>
      <w:r w:rsidRPr="003927F5">
        <w:rPr>
          <w:rFonts w:ascii="黑体" w:eastAsia="黑体" w:hAnsi="黑体" w:hint="eastAsia"/>
          <w:b/>
          <w:sz w:val="28"/>
          <w:szCs w:val="28"/>
        </w:rPr>
        <w:t>3</w:t>
      </w:r>
      <w:r w:rsidRPr="003927F5">
        <w:rPr>
          <w:rFonts w:ascii="黑体" w:eastAsia="黑体" w:hAnsi="黑体"/>
          <w:b/>
          <w:sz w:val="28"/>
          <w:szCs w:val="28"/>
        </w:rPr>
        <w:t>.4 本章小结</w:t>
      </w:r>
      <w:bookmarkEnd w:id="61"/>
      <w:bookmarkEnd w:id="62"/>
    </w:p>
    <w:p w:rsidR="001D2DEB" w:rsidRPr="00686257" w:rsidRDefault="000A0D13" w:rsidP="00686257">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686257">
        <w:rPr>
          <w:rFonts w:ascii="宋体" w:eastAsia="宋体" w:hAnsi="宋体"/>
          <w:sz w:val="24"/>
          <w:szCs w:val="24"/>
        </w:rPr>
        <w:t>本章</w:t>
      </w:r>
      <w:r w:rsidR="009219A8">
        <w:rPr>
          <w:rFonts w:ascii="宋体" w:eastAsia="宋体" w:hAnsi="宋体"/>
          <w:sz w:val="24"/>
          <w:szCs w:val="24"/>
        </w:rPr>
        <w:t>首先</w:t>
      </w:r>
      <w:r w:rsidR="00686257">
        <w:rPr>
          <w:rFonts w:ascii="宋体" w:eastAsia="宋体" w:hAnsi="宋体"/>
          <w:sz w:val="24"/>
          <w:szCs w:val="24"/>
        </w:rPr>
        <w:t>阐述</w:t>
      </w:r>
      <w:r>
        <w:rPr>
          <w:rFonts w:ascii="宋体" w:eastAsia="宋体" w:hAnsi="宋体"/>
          <w:sz w:val="24"/>
          <w:szCs w:val="24"/>
        </w:rPr>
        <w:t>了以人为中心的移动群体感知系统</w:t>
      </w:r>
      <w:r>
        <w:rPr>
          <w:rFonts w:ascii="宋体" w:eastAsia="宋体" w:hAnsi="宋体" w:hint="eastAsia"/>
          <w:sz w:val="24"/>
          <w:szCs w:val="24"/>
        </w:rPr>
        <w:t>在设计感知参与者招募策略时存在的问题</w:t>
      </w:r>
      <w:r w:rsidR="00927670">
        <w:rPr>
          <w:rFonts w:ascii="宋体" w:eastAsia="宋体" w:hAnsi="宋体" w:hint="eastAsia"/>
          <w:sz w:val="24"/>
          <w:szCs w:val="24"/>
        </w:rPr>
        <w:t>，</w:t>
      </w:r>
      <w:r w:rsidR="006E2B75">
        <w:rPr>
          <w:rFonts w:ascii="宋体" w:eastAsia="宋体" w:hAnsi="宋体" w:hint="eastAsia"/>
          <w:sz w:val="24"/>
          <w:szCs w:val="24"/>
        </w:rPr>
        <w:t>建立城市感知模型。在该模型的基础结合对感知参与者选择策略存在的缺陷，</w:t>
      </w:r>
      <w:r w:rsidR="00927670">
        <w:rPr>
          <w:rFonts w:ascii="宋体" w:eastAsia="宋体" w:hAnsi="宋体" w:hint="eastAsia"/>
          <w:sz w:val="24"/>
          <w:szCs w:val="24"/>
        </w:rPr>
        <w:t>通过应用实例分析感知参与者的位置信息对群体感知应用感知性能的影响</w:t>
      </w:r>
      <w:r w:rsidR="009219A8">
        <w:rPr>
          <w:rFonts w:ascii="宋体" w:eastAsia="宋体" w:hAnsi="宋体" w:hint="eastAsia"/>
          <w:sz w:val="24"/>
          <w:szCs w:val="24"/>
        </w:rPr>
        <w:t>，</w:t>
      </w:r>
      <w:r w:rsidR="00686257">
        <w:rPr>
          <w:rFonts w:ascii="宋体" w:eastAsia="宋体" w:hAnsi="宋体" w:hint="eastAsia"/>
          <w:sz w:val="24"/>
          <w:szCs w:val="24"/>
        </w:rPr>
        <w:t>从而推断</w:t>
      </w:r>
      <w:r w:rsidR="009219A8">
        <w:rPr>
          <w:rFonts w:ascii="宋体" w:eastAsia="宋体" w:hAnsi="宋体" w:hint="eastAsia"/>
          <w:sz w:val="24"/>
          <w:szCs w:val="24"/>
        </w:rPr>
        <w:t>出</w:t>
      </w:r>
      <w:r w:rsidR="00686257">
        <w:rPr>
          <w:rFonts w:ascii="宋体" w:eastAsia="宋体" w:hAnsi="宋体" w:hint="eastAsia"/>
          <w:sz w:val="24"/>
          <w:szCs w:val="24"/>
        </w:rPr>
        <w:t>相应的结论</w:t>
      </w:r>
      <w:r w:rsidR="00927670">
        <w:rPr>
          <w:rFonts w:ascii="宋体" w:eastAsia="宋体" w:hAnsi="宋体" w:hint="eastAsia"/>
          <w:sz w:val="24"/>
          <w:szCs w:val="24"/>
        </w:rPr>
        <w:t>。然后综合考虑参与者车辆移动轨迹和任务发起者的成本预算限制等因素，将车载移动群体感知任务雇佣问题建模为非线性规划问题，</w:t>
      </w:r>
      <w:r w:rsidR="001D2DEB">
        <w:rPr>
          <w:rFonts w:ascii="宋体" w:eastAsia="宋体" w:hAnsi="宋体" w:hint="eastAsia"/>
          <w:sz w:val="24"/>
          <w:szCs w:val="24"/>
        </w:rPr>
        <w:t>为了在任务发起者感知成本预算受限的条件下，实现性能优异的感知收益。本</w:t>
      </w:r>
      <w:r w:rsidR="00686257">
        <w:rPr>
          <w:rFonts w:ascii="宋体" w:eastAsia="宋体" w:hAnsi="宋体" w:hint="eastAsia"/>
          <w:sz w:val="24"/>
          <w:szCs w:val="24"/>
        </w:rPr>
        <w:t>章内容的主要创新点可以归纳为</w:t>
      </w:r>
      <w:r w:rsidR="001D2DEB">
        <w:rPr>
          <w:rFonts w:ascii="宋体" w:eastAsia="宋体" w:hAnsi="宋体" w:hint="eastAsia"/>
          <w:sz w:val="24"/>
          <w:szCs w:val="24"/>
        </w:rPr>
        <w:t>：</w:t>
      </w:r>
      <w:r w:rsidR="00A65489">
        <w:rPr>
          <w:rFonts w:ascii="宋体" w:eastAsia="宋体" w:hAnsi="宋体" w:hint="eastAsia"/>
          <w:sz w:val="24"/>
          <w:szCs w:val="24"/>
        </w:rPr>
        <w:t>1）设计城市感知模型，将其从IOS模型的角度划分为感知层、传输层、应用层，并明确指出每一层的职责；2）</w:t>
      </w:r>
      <w:r w:rsidR="001D2DEB" w:rsidRPr="00686257">
        <w:rPr>
          <w:rFonts w:ascii="宋体" w:eastAsia="宋体" w:hAnsi="宋体" w:hint="eastAsia"/>
          <w:sz w:val="24"/>
          <w:szCs w:val="24"/>
        </w:rPr>
        <w:t>考虑了实际应用场景中车辆的当前轨迹和未来移动轨迹对感知性能的影响</w:t>
      </w:r>
      <w:r w:rsidR="00686257">
        <w:rPr>
          <w:rFonts w:ascii="宋体" w:eastAsia="宋体" w:hAnsi="宋体"/>
          <w:sz w:val="24"/>
          <w:szCs w:val="24"/>
        </w:rPr>
        <w:t>和任务发起者成本受限的问题</w:t>
      </w:r>
      <w:r w:rsidR="00686257">
        <w:rPr>
          <w:rFonts w:ascii="宋体" w:eastAsia="宋体" w:hAnsi="宋体" w:hint="eastAsia"/>
          <w:sz w:val="24"/>
          <w:szCs w:val="24"/>
        </w:rPr>
        <w:t>，</w:t>
      </w:r>
      <w:r w:rsidR="00686257">
        <w:rPr>
          <w:rFonts w:ascii="宋体" w:eastAsia="宋体" w:hAnsi="宋体"/>
          <w:sz w:val="24"/>
          <w:szCs w:val="24"/>
        </w:rPr>
        <w:t>建立了</w:t>
      </w:r>
      <w:r w:rsidR="009219A8">
        <w:rPr>
          <w:rFonts w:ascii="宋体" w:eastAsia="宋体" w:hAnsi="宋体"/>
          <w:sz w:val="24"/>
          <w:szCs w:val="24"/>
        </w:rPr>
        <w:t>车载移动群体感知模型</w:t>
      </w:r>
      <w:r w:rsidR="006E2B75">
        <w:rPr>
          <w:rFonts w:ascii="宋体" w:eastAsia="宋体" w:hAnsi="宋体" w:hint="eastAsia"/>
          <w:sz w:val="24"/>
          <w:szCs w:val="24"/>
        </w:rPr>
        <w:t>，</w:t>
      </w:r>
      <w:r w:rsidR="00A65489">
        <w:rPr>
          <w:rFonts w:ascii="宋体" w:eastAsia="宋体" w:hAnsi="宋体"/>
          <w:sz w:val="24"/>
          <w:szCs w:val="24"/>
        </w:rPr>
        <w:t>最后</w:t>
      </w:r>
      <w:r w:rsidR="006E2B75">
        <w:rPr>
          <w:rFonts w:ascii="宋体" w:eastAsia="宋体" w:hAnsi="宋体"/>
          <w:sz w:val="24"/>
          <w:szCs w:val="24"/>
        </w:rPr>
        <w:t>对车载移动群体感知</w:t>
      </w:r>
      <w:r w:rsidR="00A65489">
        <w:rPr>
          <w:rFonts w:ascii="宋体" w:eastAsia="宋体" w:hAnsi="宋体"/>
          <w:sz w:val="24"/>
          <w:szCs w:val="24"/>
        </w:rPr>
        <w:t>参与者问题进行数学化描述</w:t>
      </w:r>
      <w:r w:rsidR="009219A8">
        <w:rPr>
          <w:rFonts w:ascii="宋体" w:eastAsia="宋体" w:hAnsi="宋体" w:hint="eastAsia"/>
          <w:sz w:val="24"/>
          <w:szCs w:val="24"/>
        </w:rPr>
        <w:t>。</w:t>
      </w:r>
    </w:p>
    <w:p w:rsidR="00522352" w:rsidRDefault="00522352" w:rsidP="006D5C10"/>
    <w:p w:rsidR="00522352" w:rsidRDefault="00522352" w:rsidP="006D5C10"/>
    <w:p w:rsidR="00522352" w:rsidRDefault="00A92A3C" w:rsidP="00522352">
      <w:pPr>
        <w:widowControl/>
        <w:jc w:val="left"/>
      </w:pPr>
      <w:r>
        <w:br w:type="page"/>
      </w:r>
    </w:p>
    <w:p w:rsidR="006D5C10" w:rsidRPr="006D5C10" w:rsidRDefault="006D5C10" w:rsidP="006D5C10">
      <w:pPr>
        <w:pStyle w:val="a3"/>
        <w:numPr>
          <w:ilvl w:val="0"/>
          <w:numId w:val="1"/>
        </w:numPr>
        <w:spacing w:afterLines="200" w:after="624" w:line="400" w:lineRule="exact"/>
        <w:ind w:left="0" w:firstLineChars="0" w:firstLine="0"/>
        <w:jc w:val="center"/>
        <w:outlineLvl w:val="0"/>
        <w:rPr>
          <w:rFonts w:ascii="黑体" w:eastAsia="黑体" w:hAnsi="黑体"/>
          <w:b/>
          <w:sz w:val="32"/>
          <w:szCs w:val="32"/>
        </w:rPr>
      </w:pPr>
      <w:bookmarkStart w:id="63" w:name="_Toc533947067"/>
      <w:bookmarkStart w:id="64" w:name="_Toc534207690"/>
      <w:r w:rsidRPr="006D5C10">
        <w:rPr>
          <w:rFonts w:ascii="黑体" w:eastAsia="黑体" w:hAnsi="黑体" w:hint="eastAsia"/>
          <w:b/>
          <w:sz w:val="32"/>
          <w:szCs w:val="32"/>
        </w:rPr>
        <w:lastRenderedPageBreak/>
        <w:t>车载</w:t>
      </w:r>
      <w:r w:rsidRPr="006D5C10">
        <w:rPr>
          <w:rFonts w:ascii="黑体" w:eastAsia="黑体" w:hAnsi="黑体"/>
          <w:b/>
          <w:sz w:val="32"/>
          <w:szCs w:val="32"/>
        </w:rPr>
        <w:t>移动群体感知网络</w:t>
      </w:r>
      <w:r w:rsidRPr="006D5C10">
        <w:rPr>
          <w:rFonts w:ascii="黑体" w:eastAsia="黑体" w:hAnsi="黑体" w:hint="eastAsia"/>
          <w:b/>
          <w:sz w:val="32"/>
          <w:szCs w:val="32"/>
        </w:rPr>
        <w:t>参与者</w:t>
      </w:r>
      <w:r w:rsidRPr="006D5C10">
        <w:rPr>
          <w:rFonts w:ascii="黑体" w:eastAsia="黑体" w:hAnsi="黑体"/>
          <w:b/>
          <w:sz w:val="32"/>
          <w:szCs w:val="32"/>
        </w:rPr>
        <w:t>选择算法研究</w:t>
      </w:r>
      <w:bookmarkEnd w:id="63"/>
      <w:bookmarkEnd w:id="64"/>
    </w:p>
    <w:p w:rsidR="00902797" w:rsidRPr="00902797" w:rsidRDefault="008A50DA" w:rsidP="00E666C4">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在第三</w:t>
      </w:r>
      <w:r w:rsidR="00E666C4">
        <w:rPr>
          <w:rFonts w:ascii="宋体" w:eastAsia="宋体" w:hAnsi="宋体" w:cs="Times New Roman" w:hint="eastAsia"/>
          <w:sz w:val="24"/>
          <w:szCs w:val="24"/>
        </w:rPr>
        <w:t>章</w:t>
      </w:r>
      <w:r>
        <w:rPr>
          <w:rFonts w:ascii="宋体" w:eastAsia="宋体" w:hAnsi="宋体" w:cs="Times New Roman" w:hint="eastAsia"/>
          <w:sz w:val="24"/>
          <w:szCs w:val="24"/>
        </w:rPr>
        <w:t>中，</w:t>
      </w:r>
      <w:r w:rsidR="00915994">
        <w:rPr>
          <w:rFonts w:ascii="宋体" w:eastAsia="宋体" w:hAnsi="宋体" w:cs="Times New Roman" w:hint="eastAsia"/>
          <w:sz w:val="24"/>
          <w:szCs w:val="24"/>
        </w:rPr>
        <w:t>通过分析</w:t>
      </w:r>
      <w:r w:rsidR="00E666C4">
        <w:rPr>
          <w:rFonts w:ascii="宋体" w:eastAsia="宋体" w:hAnsi="宋体" w:cs="Times New Roman" w:hint="eastAsia"/>
          <w:sz w:val="24"/>
          <w:szCs w:val="24"/>
        </w:rPr>
        <w:t>车辆移动轨迹</w:t>
      </w:r>
      <w:r w:rsidR="00E666C4">
        <w:rPr>
          <w:rFonts w:ascii="宋体" w:eastAsia="宋体" w:hAnsi="宋体" w:cs="Times New Roman"/>
          <w:sz w:val="24"/>
          <w:szCs w:val="24"/>
        </w:rPr>
        <w:t>,</w:t>
      </w:r>
      <w:r w:rsidR="00E666C4">
        <w:rPr>
          <w:rFonts w:ascii="宋体" w:eastAsia="宋体" w:hAnsi="宋体" w:cs="Times New Roman" w:hint="eastAsia"/>
          <w:sz w:val="24"/>
          <w:szCs w:val="24"/>
        </w:rPr>
        <w:t>任务发起者感知成本以及感知收益（感知空间覆盖度）三者之间的影响关系，建立车载移动群体感知系统模型。该系统模型旨在</w:t>
      </w:r>
      <w:r w:rsidR="00915994">
        <w:rPr>
          <w:rFonts w:ascii="宋体" w:eastAsia="宋体" w:hAnsi="宋体" w:cs="Times New Roman" w:hint="eastAsia"/>
          <w:sz w:val="24"/>
          <w:szCs w:val="24"/>
        </w:rPr>
        <w:t>任务发起者成本受限的条件下，从候选车辆中招募部分车辆参与城市感知，同时保证最大化感知收益，最后将问题构建为一个</w:t>
      </w:r>
      <w:r w:rsidR="00B710F0">
        <w:rPr>
          <w:rFonts w:ascii="宋体" w:eastAsia="宋体" w:hAnsi="宋体" w:cs="Times New Roman" w:hint="eastAsia"/>
          <w:sz w:val="24"/>
          <w:szCs w:val="24"/>
        </w:rPr>
        <w:t>非线性约束问题，本章称为参与者选择问题（Selection</w:t>
      </w:r>
      <w:r w:rsidR="00B710F0">
        <w:rPr>
          <w:rFonts w:ascii="宋体" w:eastAsia="宋体" w:hAnsi="宋体" w:cs="Times New Roman"/>
          <w:sz w:val="24"/>
          <w:szCs w:val="24"/>
        </w:rPr>
        <w:t xml:space="preserve"> of Public Transports, SPTs）</w:t>
      </w:r>
      <w:r w:rsidR="00915994">
        <w:rPr>
          <w:rFonts w:ascii="宋体" w:eastAsia="宋体" w:hAnsi="宋体" w:cs="Times New Roman" w:hint="eastAsia"/>
          <w:sz w:val="24"/>
          <w:szCs w:val="24"/>
        </w:rPr>
        <w:t>。当参与城市感知的候选车辆集合特别大时，无法通过枚举算法在多项式时间内计算出最优的车辆集合参与感知，</w:t>
      </w:r>
      <w:r w:rsidR="00B710F0">
        <w:rPr>
          <w:rFonts w:ascii="宋体" w:eastAsia="宋体" w:hAnsi="宋体" w:cs="Times New Roman" w:hint="eastAsia"/>
          <w:sz w:val="24"/>
          <w:szCs w:val="24"/>
        </w:rPr>
        <w:t>该问题具有</w:t>
      </w:r>
      <w:r w:rsidR="00915994">
        <w:rPr>
          <w:rFonts w:ascii="宋体" w:eastAsia="宋体" w:hAnsi="宋体" w:cs="Times New Roman" w:hint="eastAsia"/>
          <w:sz w:val="24"/>
          <w:szCs w:val="24"/>
        </w:rPr>
        <w:t>NP难</w:t>
      </w:r>
      <w:r w:rsidR="00B710F0">
        <w:rPr>
          <w:rFonts w:ascii="宋体" w:eastAsia="宋体" w:hAnsi="宋体" w:cs="Times New Roman" w:hint="eastAsia"/>
          <w:sz w:val="24"/>
          <w:szCs w:val="24"/>
        </w:rPr>
        <w:t>性质</w:t>
      </w:r>
      <w:r w:rsidR="00915994">
        <w:rPr>
          <w:rFonts w:ascii="宋体" w:eastAsia="宋体" w:hAnsi="宋体" w:cs="Times New Roman" w:hint="eastAsia"/>
          <w:sz w:val="24"/>
          <w:szCs w:val="24"/>
        </w:rPr>
        <w:t>。本章首先通过问题规约的思路证明</w:t>
      </w:r>
      <w:r w:rsidR="00B710F0">
        <w:rPr>
          <w:rFonts w:ascii="宋体" w:eastAsia="宋体" w:hAnsi="宋体" w:cs="Times New Roman" w:hint="eastAsia"/>
          <w:sz w:val="24"/>
          <w:szCs w:val="24"/>
        </w:rPr>
        <w:t>SPTs问题是一个NP难问题，紧接着结合上一章</w:t>
      </w:r>
      <w:r w:rsidR="00E404BB">
        <w:rPr>
          <w:rFonts w:ascii="宋体" w:eastAsia="宋体" w:hAnsi="宋体" w:cs="Times New Roman" w:hint="eastAsia"/>
          <w:sz w:val="24"/>
          <w:szCs w:val="24"/>
        </w:rPr>
        <w:t>感知</w:t>
      </w:r>
      <w:r w:rsidR="00B710F0">
        <w:rPr>
          <w:rFonts w:ascii="宋体" w:eastAsia="宋体" w:hAnsi="宋体" w:cs="Times New Roman" w:hint="eastAsia"/>
          <w:sz w:val="24"/>
          <w:szCs w:val="24"/>
        </w:rPr>
        <w:t>应用实例的分析，对运行轨迹具有高度相似性的车辆进行聚类，优化候选车辆集合的空间大小，最后</w:t>
      </w:r>
      <w:r w:rsidR="007F7AF0">
        <w:rPr>
          <w:rFonts w:ascii="宋体" w:eastAsia="宋体" w:hAnsi="宋体" w:cs="Times New Roman" w:hint="eastAsia"/>
          <w:sz w:val="24"/>
          <w:szCs w:val="24"/>
        </w:rPr>
        <w:t>基于枚举和贪心策略，</w:t>
      </w:r>
      <w:r w:rsidR="00E404BB">
        <w:rPr>
          <w:rFonts w:ascii="宋体" w:eastAsia="宋体" w:hAnsi="宋体" w:cs="Times New Roman" w:hint="eastAsia"/>
          <w:sz w:val="24"/>
          <w:szCs w:val="24"/>
        </w:rPr>
        <w:t>提出启发式近似算法（</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Enumeration and Greedy</w:t>
      </w:r>
      <w:r w:rsidR="007F7AF0">
        <w:rPr>
          <w:rFonts w:ascii="宋体" w:eastAsia="宋体" w:hAnsi="宋体" w:cs="Times New Roman"/>
          <w:sz w:val="24"/>
          <w:szCs w:val="24"/>
        </w:rPr>
        <w:t>, EGC</w:t>
      </w:r>
      <w:r w:rsidR="00E404BB">
        <w:rPr>
          <w:rFonts w:ascii="宋体" w:eastAsia="宋体" w:hAnsi="宋体" w:cs="Times New Roman"/>
          <w:sz w:val="24"/>
          <w:szCs w:val="24"/>
        </w:rPr>
        <w:t>A）</w:t>
      </w:r>
      <w:r w:rsidR="00E404BB">
        <w:rPr>
          <w:rFonts w:ascii="宋体" w:eastAsia="宋体" w:hAnsi="宋体" w:cs="Times New Roman" w:hint="eastAsia"/>
          <w:sz w:val="24"/>
          <w:szCs w:val="24"/>
        </w:rPr>
        <w:t>,在有限感知成本预算的限制下，最大化感知空间覆盖度，提升车载移动群体感知网络性能。</w:t>
      </w:r>
    </w:p>
    <w:p w:rsidR="00902797" w:rsidRPr="00214DA4" w:rsidRDefault="00214DA4" w:rsidP="00214DA4">
      <w:pPr>
        <w:spacing w:beforeLines="100" w:before="312" w:afterLines="100" w:after="312" w:line="360" w:lineRule="auto"/>
        <w:outlineLvl w:val="1"/>
        <w:rPr>
          <w:rFonts w:ascii="黑体" w:eastAsia="黑体" w:hAnsi="黑体"/>
          <w:b/>
          <w:sz w:val="28"/>
          <w:szCs w:val="28"/>
        </w:rPr>
      </w:pPr>
      <w:bookmarkStart w:id="65" w:name="_Toc533947068"/>
      <w:bookmarkStart w:id="66" w:name="_Toc534207691"/>
      <w:r w:rsidRPr="00214DA4">
        <w:rPr>
          <w:rFonts w:ascii="黑体" w:eastAsia="黑体" w:hAnsi="黑体" w:hint="eastAsia"/>
          <w:b/>
          <w:sz w:val="28"/>
          <w:szCs w:val="28"/>
        </w:rPr>
        <w:t>4.</w:t>
      </w:r>
      <w:r w:rsidR="00291680">
        <w:rPr>
          <w:rFonts w:ascii="黑体" w:eastAsia="黑体" w:hAnsi="黑体" w:hint="eastAsia"/>
          <w:b/>
          <w:sz w:val="28"/>
          <w:szCs w:val="28"/>
        </w:rPr>
        <w:t>1</w:t>
      </w:r>
      <w:r w:rsidRPr="00214DA4">
        <w:rPr>
          <w:rFonts w:ascii="黑体" w:eastAsia="黑体" w:hAnsi="黑体"/>
          <w:b/>
          <w:sz w:val="28"/>
          <w:szCs w:val="28"/>
        </w:rPr>
        <w:t xml:space="preserve"> </w:t>
      </w:r>
      <w:r w:rsidRPr="00214DA4">
        <w:rPr>
          <w:rFonts w:ascii="黑体" w:eastAsia="黑体" w:hAnsi="黑体" w:hint="eastAsia"/>
          <w:b/>
          <w:sz w:val="28"/>
          <w:szCs w:val="28"/>
        </w:rPr>
        <w:t>基于公交</w:t>
      </w:r>
      <w:r w:rsidRPr="00214DA4">
        <w:rPr>
          <w:rFonts w:ascii="黑体" w:eastAsia="黑体" w:hAnsi="黑体"/>
          <w:b/>
          <w:sz w:val="28"/>
          <w:szCs w:val="28"/>
        </w:rPr>
        <w:t>的</w:t>
      </w:r>
      <w:r w:rsidRPr="00214DA4">
        <w:rPr>
          <w:rFonts w:ascii="黑体" w:eastAsia="黑体" w:hAnsi="黑体" w:hint="eastAsia"/>
          <w:b/>
          <w:sz w:val="28"/>
          <w:szCs w:val="28"/>
        </w:rPr>
        <w:t>车载</w:t>
      </w:r>
      <w:r w:rsidRPr="00214DA4">
        <w:rPr>
          <w:rFonts w:ascii="黑体" w:eastAsia="黑体" w:hAnsi="黑体"/>
          <w:b/>
          <w:sz w:val="28"/>
          <w:szCs w:val="28"/>
        </w:rPr>
        <w:t>移动群体感知</w:t>
      </w:r>
      <w:r w:rsidRPr="00214DA4">
        <w:rPr>
          <w:rFonts w:ascii="黑体" w:eastAsia="黑体" w:hAnsi="黑体" w:hint="eastAsia"/>
          <w:b/>
          <w:sz w:val="28"/>
          <w:szCs w:val="28"/>
        </w:rPr>
        <w:t>参与者</w:t>
      </w:r>
      <w:r w:rsidRPr="00214DA4">
        <w:rPr>
          <w:rFonts w:ascii="黑体" w:eastAsia="黑体" w:hAnsi="黑体"/>
          <w:b/>
          <w:sz w:val="28"/>
          <w:szCs w:val="28"/>
        </w:rPr>
        <w:t>选择机制设计</w:t>
      </w:r>
      <w:bookmarkEnd w:id="65"/>
      <w:bookmarkEnd w:id="66"/>
    </w:p>
    <w:p w:rsidR="00902797" w:rsidRPr="00214DA4" w:rsidRDefault="00214DA4" w:rsidP="00214DA4">
      <w:pPr>
        <w:spacing w:beforeLines="50" w:before="156" w:afterLines="50" w:after="156" w:line="360" w:lineRule="auto"/>
        <w:outlineLvl w:val="2"/>
        <w:rPr>
          <w:rFonts w:ascii="黑体" w:eastAsia="黑体" w:hAnsi="黑体"/>
          <w:b/>
          <w:sz w:val="24"/>
          <w:szCs w:val="24"/>
        </w:rPr>
      </w:pPr>
      <w:bookmarkStart w:id="67" w:name="_Toc533947069"/>
      <w:bookmarkStart w:id="68" w:name="_Toc534207692"/>
      <w:r w:rsidRPr="00214DA4">
        <w:rPr>
          <w:rFonts w:ascii="黑体" w:eastAsia="黑体" w:hAnsi="黑体" w:hint="eastAsia"/>
          <w:b/>
          <w:sz w:val="24"/>
          <w:szCs w:val="24"/>
        </w:rPr>
        <w:t>4.</w:t>
      </w:r>
      <w:r w:rsidR="0042242C">
        <w:rPr>
          <w:rFonts w:ascii="黑体" w:eastAsia="黑体" w:hAnsi="黑体" w:hint="eastAsia"/>
          <w:b/>
          <w:sz w:val="24"/>
          <w:szCs w:val="24"/>
        </w:rPr>
        <w:t>1</w:t>
      </w:r>
      <w:r w:rsidRPr="00214DA4">
        <w:rPr>
          <w:rFonts w:ascii="黑体" w:eastAsia="黑体" w:hAnsi="黑体" w:hint="eastAsia"/>
          <w:b/>
          <w:sz w:val="24"/>
          <w:szCs w:val="24"/>
        </w:rPr>
        <w:t>.1 参与者</w:t>
      </w:r>
      <w:r w:rsidRPr="00214DA4">
        <w:rPr>
          <w:rFonts w:ascii="黑体" w:eastAsia="黑体" w:hAnsi="黑体"/>
          <w:b/>
          <w:sz w:val="24"/>
          <w:szCs w:val="24"/>
        </w:rPr>
        <w:t>选择</w:t>
      </w:r>
      <w:r w:rsidR="00227989">
        <w:rPr>
          <w:rFonts w:ascii="黑体" w:eastAsia="黑体" w:hAnsi="黑体" w:hint="eastAsia"/>
          <w:b/>
          <w:sz w:val="24"/>
          <w:szCs w:val="24"/>
        </w:rPr>
        <w:t>（SPTs）</w:t>
      </w:r>
      <w:r w:rsidRPr="00214DA4">
        <w:rPr>
          <w:rFonts w:ascii="黑体" w:eastAsia="黑体" w:hAnsi="黑体" w:hint="eastAsia"/>
          <w:b/>
          <w:sz w:val="24"/>
          <w:szCs w:val="24"/>
        </w:rPr>
        <w:t>是</w:t>
      </w:r>
      <w:r w:rsidRPr="00214DA4">
        <w:rPr>
          <w:rFonts w:ascii="黑体" w:eastAsia="黑体" w:hAnsi="黑体"/>
          <w:b/>
          <w:sz w:val="24"/>
          <w:szCs w:val="24"/>
        </w:rPr>
        <w:t>NP难</w:t>
      </w:r>
      <w:r w:rsidRPr="00214DA4">
        <w:rPr>
          <w:rFonts w:ascii="黑体" w:eastAsia="黑体" w:hAnsi="黑体" w:hint="eastAsia"/>
          <w:b/>
          <w:sz w:val="24"/>
          <w:szCs w:val="24"/>
        </w:rPr>
        <w:t>问题</w:t>
      </w:r>
      <w:bookmarkEnd w:id="67"/>
      <w:bookmarkEnd w:id="68"/>
    </w:p>
    <w:p w:rsidR="00923B1F" w:rsidRPr="00923B1F" w:rsidRDefault="00214DA4"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针对</w:t>
      </w:r>
      <w:r>
        <w:rPr>
          <w:rFonts w:ascii="宋体" w:eastAsia="宋体" w:hAnsi="宋体" w:cs="Times New Roman"/>
          <w:sz w:val="24"/>
          <w:szCs w:val="24"/>
        </w:rPr>
        <w:t>车载移动群体感知网络，</w:t>
      </w:r>
      <w:r w:rsidR="00984FA5">
        <w:rPr>
          <w:rFonts w:ascii="宋体" w:eastAsia="宋体" w:hAnsi="宋体" w:cs="Times New Roman" w:hint="eastAsia"/>
          <w:sz w:val="24"/>
          <w:szCs w:val="24"/>
        </w:rPr>
        <w:t>在4.3</w:t>
      </w:r>
      <w:r>
        <w:rPr>
          <w:rFonts w:ascii="宋体" w:eastAsia="宋体" w:hAnsi="宋体" w:cs="Times New Roman" w:hint="eastAsia"/>
          <w:sz w:val="24"/>
          <w:szCs w:val="24"/>
        </w:rPr>
        <w:t>节</w:t>
      </w:r>
      <w:r w:rsidR="00984FA5">
        <w:rPr>
          <w:rFonts w:ascii="宋体" w:eastAsia="宋体" w:hAnsi="宋体" w:cs="Times New Roman" w:hint="eastAsia"/>
          <w:sz w:val="24"/>
          <w:szCs w:val="24"/>
        </w:rPr>
        <w:t>中</w:t>
      </w:r>
      <w:r>
        <w:rPr>
          <w:rFonts w:ascii="宋体" w:eastAsia="宋体" w:hAnsi="宋体" w:cs="Times New Roman"/>
          <w:sz w:val="24"/>
          <w:szCs w:val="24"/>
        </w:rPr>
        <w:t>提出</w:t>
      </w:r>
      <w:r>
        <w:rPr>
          <w:rFonts w:ascii="宋体" w:eastAsia="宋体" w:hAnsi="宋体" w:cs="Times New Roman" w:hint="eastAsia"/>
          <w:sz w:val="24"/>
          <w:szCs w:val="24"/>
        </w:rPr>
        <w:t>了基于公共交通</w:t>
      </w:r>
      <w:r>
        <w:rPr>
          <w:rFonts w:ascii="宋体" w:eastAsia="宋体" w:hAnsi="宋体" w:cs="Times New Roman"/>
          <w:sz w:val="24"/>
          <w:szCs w:val="24"/>
        </w:rPr>
        <w:t>场景下的系统模型</w:t>
      </w:r>
      <w:r>
        <w:rPr>
          <w:rFonts w:ascii="宋体" w:eastAsia="宋体" w:hAnsi="宋体" w:cs="Times New Roman" w:hint="eastAsia"/>
          <w:sz w:val="24"/>
          <w:szCs w:val="24"/>
        </w:rPr>
        <w:t>并在模型</w:t>
      </w:r>
      <w:r>
        <w:rPr>
          <w:rFonts w:ascii="宋体" w:eastAsia="宋体" w:hAnsi="宋体" w:cs="Times New Roman"/>
          <w:sz w:val="24"/>
          <w:szCs w:val="24"/>
        </w:rPr>
        <w:t>的基础上将感知</w:t>
      </w:r>
      <w:r w:rsidR="00792180">
        <w:rPr>
          <w:rFonts w:ascii="宋体" w:eastAsia="宋体" w:hAnsi="宋体" w:cs="Times New Roman" w:hint="eastAsia"/>
          <w:sz w:val="24"/>
          <w:szCs w:val="24"/>
        </w:rPr>
        <w:t>车辆的选择</w:t>
      </w:r>
      <w:r>
        <w:rPr>
          <w:rFonts w:ascii="宋体" w:eastAsia="宋体" w:hAnsi="宋体" w:cs="Times New Roman"/>
          <w:sz w:val="24"/>
          <w:szCs w:val="24"/>
        </w:rPr>
        <w:t>问题数学化成公式</w:t>
      </w:r>
      <w:r w:rsidR="00923B1F">
        <w:rPr>
          <w:rFonts w:ascii="宋体" w:eastAsia="宋体" w:hAnsi="宋体" w:cs="Times New Roman" w:hint="eastAsia"/>
          <w:sz w:val="24"/>
          <w:szCs w:val="24"/>
        </w:rPr>
        <w:t>（5）。</w:t>
      </w:r>
      <w:r w:rsidR="00923B1F">
        <w:rPr>
          <w:rFonts w:ascii="宋体" w:eastAsia="宋体" w:hAnsi="宋体" w:cs="Times New Roman"/>
          <w:sz w:val="24"/>
          <w:szCs w:val="24"/>
        </w:rPr>
        <w:t>由公式</w:t>
      </w:r>
      <w:r w:rsidR="00923B1F">
        <w:rPr>
          <w:rFonts w:ascii="宋体" w:eastAsia="宋体" w:hAnsi="宋体" w:cs="Times New Roman" w:hint="eastAsia"/>
          <w:sz w:val="24"/>
          <w:szCs w:val="24"/>
        </w:rPr>
        <w:t>（5）可以</w:t>
      </w:r>
      <w:r w:rsidR="000B3B77">
        <w:rPr>
          <w:rFonts w:ascii="宋体" w:eastAsia="宋体" w:hAnsi="宋体" w:cs="Times New Roman"/>
          <w:sz w:val="24"/>
          <w:szCs w:val="24"/>
        </w:rPr>
        <w:t>知道移动感知参与者的选择</w:t>
      </w:r>
      <w:r w:rsidR="00923B1F">
        <w:rPr>
          <w:rFonts w:ascii="宋体" w:eastAsia="宋体" w:hAnsi="宋体" w:cs="Times New Roman"/>
          <w:sz w:val="24"/>
          <w:szCs w:val="24"/>
        </w:rPr>
        <w:t>是一个非线性规划问题，当候选车辆的空间</w:t>
      </w:r>
      <w:r w:rsidR="00923B1F">
        <w:rPr>
          <w:rFonts w:ascii="宋体" w:eastAsia="宋体" w:hAnsi="宋体" w:cs="Times New Roman" w:hint="eastAsia"/>
          <w:sz w:val="24"/>
          <w:szCs w:val="24"/>
        </w:rPr>
        <w:t>集合</w:t>
      </w:r>
      <w:r w:rsidR="000B3B77">
        <w:rPr>
          <w:rFonts w:ascii="宋体" w:eastAsia="宋体" w:hAnsi="宋体" w:cs="Times New Roman"/>
          <w:sz w:val="24"/>
          <w:szCs w:val="24"/>
        </w:rPr>
        <w:t>非常</w:t>
      </w:r>
      <w:r w:rsidR="00923B1F">
        <w:rPr>
          <w:rFonts w:ascii="宋体" w:eastAsia="宋体" w:hAnsi="宋体" w:cs="Times New Roman"/>
          <w:sz w:val="24"/>
          <w:szCs w:val="24"/>
        </w:rPr>
        <w:t>大时</w:t>
      </w:r>
      <w:r w:rsidR="000B3B77">
        <w:rPr>
          <w:rFonts w:ascii="宋体" w:eastAsia="宋体" w:hAnsi="宋体" w:cs="Times New Roman" w:hint="eastAsia"/>
          <w:sz w:val="24"/>
          <w:szCs w:val="24"/>
        </w:rPr>
        <w:t>，系统</w:t>
      </w:r>
      <w:r w:rsidR="00923B1F">
        <w:rPr>
          <w:rFonts w:ascii="宋体" w:eastAsia="宋体" w:hAnsi="宋体" w:cs="Times New Roman"/>
          <w:sz w:val="24"/>
          <w:szCs w:val="24"/>
        </w:rPr>
        <w:t>无法</w:t>
      </w:r>
      <w:r w:rsidR="00923B1F">
        <w:rPr>
          <w:rFonts w:ascii="宋体" w:eastAsia="宋体" w:hAnsi="宋体" w:cs="Times New Roman" w:hint="eastAsia"/>
          <w:sz w:val="24"/>
          <w:szCs w:val="24"/>
        </w:rPr>
        <w:t>在</w:t>
      </w:r>
      <w:r w:rsidR="00923B1F">
        <w:rPr>
          <w:rFonts w:ascii="宋体" w:eastAsia="宋体" w:hAnsi="宋体" w:cs="Times New Roman"/>
          <w:sz w:val="24"/>
          <w:szCs w:val="24"/>
        </w:rPr>
        <w:t>多项式时间</w:t>
      </w:r>
      <w:r w:rsidR="00923B1F">
        <w:rPr>
          <w:rFonts w:ascii="宋体" w:eastAsia="宋体" w:hAnsi="宋体" w:cs="Times New Roman" w:hint="eastAsia"/>
          <w:sz w:val="24"/>
          <w:szCs w:val="24"/>
        </w:rPr>
        <w:t>内</w:t>
      </w:r>
      <w:r w:rsidR="000B3B77">
        <w:rPr>
          <w:rFonts w:ascii="宋体" w:eastAsia="宋体" w:hAnsi="宋体" w:cs="Times New Roman" w:hint="eastAsia"/>
          <w:sz w:val="24"/>
          <w:szCs w:val="24"/>
        </w:rPr>
        <w:t>通过枚举的方式得</w:t>
      </w:r>
      <w:r w:rsidR="00923B1F">
        <w:rPr>
          <w:rFonts w:ascii="宋体" w:eastAsia="宋体" w:hAnsi="宋体" w:cs="Times New Roman"/>
          <w:sz w:val="24"/>
          <w:szCs w:val="24"/>
        </w:rPr>
        <w:t>到一组最优的车辆集合去完成感知任务，</w:t>
      </w:r>
      <w:r w:rsidR="00923B1F">
        <w:rPr>
          <w:rFonts w:ascii="宋体" w:eastAsia="宋体" w:hAnsi="宋体" w:cs="Times New Roman" w:hint="eastAsia"/>
          <w:sz w:val="24"/>
          <w:szCs w:val="24"/>
        </w:rPr>
        <w:t>因此</w:t>
      </w:r>
      <w:r w:rsidR="00923B1F">
        <w:rPr>
          <w:rFonts w:ascii="宋体" w:eastAsia="宋体" w:hAnsi="宋体" w:cs="Times New Roman"/>
          <w:sz w:val="24"/>
          <w:szCs w:val="24"/>
        </w:rPr>
        <w:t>在大规模</w:t>
      </w:r>
      <w:r w:rsidR="00923B1F">
        <w:rPr>
          <w:rFonts w:ascii="宋体" w:eastAsia="宋体" w:hAnsi="宋体" w:cs="Times New Roman" w:hint="eastAsia"/>
          <w:sz w:val="24"/>
          <w:szCs w:val="24"/>
        </w:rPr>
        <w:t>车载</w:t>
      </w:r>
      <w:r w:rsidR="00923B1F">
        <w:rPr>
          <w:rFonts w:ascii="宋体" w:eastAsia="宋体" w:hAnsi="宋体" w:cs="Times New Roman"/>
          <w:sz w:val="24"/>
          <w:szCs w:val="24"/>
        </w:rPr>
        <w:t>移动群体感知</w:t>
      </w:r>
      <w:r w:rsidR="00923B1F">
        <w:rPr>
          <w:rFonts w:ascii="宋体" w:eastAsia="宋体" w:hAnsi="宋体" w:cs="Times New Roman" w:hint="eastAsia"/>
          <w:sz w:val="24"/>
          <w:szCs w:val="24"/>
        </w:rPr>
        <w:t>场景下</w:t>
      </w:r>
      <w:r w:rsidR="00923B1F">
        <w:rPr>
          <w:rFonts w:ascii="宋体" w:eastAsia="宋体" w:hAnsi="宋体" w:cs="Times New Roman"/>
          <w:sz w:val="24"/>
          <w:szCs w:val="24"/>
        </w:rPr>
        <w:t>，</w:t>
      </w:r>
      <w:r w:rsidR="000B3B77">
        <w:rPr>
          <w:rFonts w:ascii="宋体" w:eastAsia="宋体" w:hAnsi="宋体" w:cs="Times New Roman" w:hint="eastAsia"/>
          <w:sz w:val="24"/>
          <w:szCs w:val="24"/>
        </w:rPr>
        <w:t>感知</w:t>
      </w:r>
      <w:r w:rsidR="00923B1F">
        <w:rPr>
          <w:rFonts w:ascii="宋体" w:eastAsia="宋体" w:hAnsi="宋体" w:cs="Times New Roman"/>
          <w:sz w:val="24"/>
          <w:szCs w:val="24"/>
        </w:rPr>
        <w:t>参与者选择</w:t>
      </w:r>
      <w:r w:rsidR="00923B1F">
        <w:rPr>
          <w:rFonts w:ascii="宋体" w:eastAsia="宋体" w:hAnsi="宋体" w:cs="Times New Roman" w:hint="eastAsia"/>
          <w:sz w:val="24"/>
          <w:szCs w:val="24"/>
        </w:rPr>
        <w:t>问题</w:t>
      </w:r>
      <w:r w:rsidR="00923B1F">
        <w:rPr>
          <w:rFonts w:ascii="宋体" w:eastAsia="宋体" w:hAnsi="宋体" w:cs="Times New Roman"/>
          <w:sz w:val="24"/>
          <w:szCs w:val="24"/>
        </w:rPr>
        <w:t>是NP难问题</w:t>
      </w:r>
      <w:r w:rsidR="00923B1F">
        <w:rPr>
          <w:rFonts w:ascii="宋体" w:eastAsia="宋体" w:hAnsi="宋体" w:cs="Times New Roman" w:hint="eastAsia"/>
          <w:sz w:val="24"/>
          <w:szCs w:val="24"/>
        </w:rPr>
        <w:t>。本</w:t>
      </w:r>
      <w:r w:rsidR="00923B1F">
        <w:rPr>
          <w:rFonts w:ascii="宋体" w:eastAsia="宋体" w:hAnsi="宋体" w:cs="Times New Roman"/>
          <w:sz w:val="24"/>
          <w:szCs w:val="24"/>
        </w:rPr>
        <w:t>节接下来的部分</w:t>
      </w:r>
      <w:r w:rsidR="00923B1F">
        <w:rPr>
          <w:rFonts w:ascii="宋体" w:eastAsia="宋体" w:hAnsi="宋体" w:cs="Times New Roman" w:hint="eastAsia"/>
          <w:sz w:val="24"/>
          <w:szCs w:val="24"/>
        </w:rPr>
        <w:t>将</w:t>
      </w:r>
      <w:r w:rsidR="00923B1F">
        <w:rPr>
          <w:rFonts w:ascii="宋体" w:eastAsia="宋体" w:hAnsi="宋体" w:cs="Times New Roman"/>
          <w:sz w:val="24"/>
          <w:szCs w:val="24"/>
        </w:rPr>
        <w:t>证明参与者选择问题是一</w:t>
      </w:r>
      <w:r w:rsidR="00923B1F">
        <w:rPr>
          <w:rFonts w:ascii="宋体" w:eastAsia="宋体" w:hAnsi="宋体" w:cs="Times New Roman" w:hint="eastAsia"/>
          <w:sz w:val="24"/>
          <w:szCs w:val="24"/>
        </w:rPr>
        <w:t>个</w:t>
      </w:r>
      <w:r w:rsidR="00923B1F">
        <w:rPr>
          <w:rFonts w:ascii="宋体" w:eastAsia="宋体" w:hAnsi="宋体" w:cs="Times New Roman"/>
          <w:sz w:val="24"/>
          <w:szCs w:val="24"/>
        </w:rPr>
        <w:t>NP难问题。</w:t>
      </w:r>
    </w:p>
    <w:p w:rsidR="00902797" w:rsidRDefault="00982679" w:rsidP="00902797">
      <w:pPr>
        <w:spacing w:line="360" w:lineRule="auto"/>
        <w:rPr>
          <w:rFonts w:ascii="宋体" w:eastAsia="宋体" w:hAnsi="宋体" w:cs="Times New Roman"/>
          <w:sz w:val="24"/>
          <w:szCs w:val="24"/>
        </w:rPr>
      </w:pPr>
      <w:r>
        <w:rPr>
          <w:rFonts w:ascii="宋体" w:eastAsia="宋体" w:hAnsi="宋体" w:cs="Times New Roman"/>
          <w:sz w:val="24"/>
          <w:szCs w:val="24"/>
        </w:rPr>
        <w:tab/>
      </w:r>
      <w:r w:rsidR="00227989">
        <w:rPr>
          <w:rFonts w:ascii="宋体" w:eastAsia="宋体" w:hAnsi="宋体" w:cs="Times New Roman" w:hint="eastAsia"/>
          <w:sz w:val="24"/>
          <w:szCs w:val="24"/>
        </w:rPr>
        <w:t>为了</w:t>
      </w:r>
      <w:r w:rsidR="00227989">
        <w:rPr>
          <w:rFonts w:ascii="宋体" w:eastAsia="宋体" w:hAnsi="宋体" w:cs="Times New Roman"/>
          <w:sz w:val="24"/>
          <w:szCs w:val="24"/>
        </w:rPr>
        <w:t>证明</w:t>
      </w:r>
      <w:r w:rsidR="00227989">
        <w:rPr>
          <w:rFonts w:ascii="宋体" w:eastAsia="宋体" w:hAnsi="宋体" w:cs="Times New Roman" w:hint="eastAsia"/>
          <w:sz w:val="24"/>
          <w:szCs w:val="24"/>
        </w:rPr>
        <w:t>S</w:t>
      </w:r>
      <w:r w:rsidR="00227989">
        <w:rPr>
          <w:rFonts w:ascii="宋体" w:eastAsia="宋体" w:hAnsi="宋体" w:cs="Times New Roman"/>
          <w:sz w:val="24"/>
          <w:szCs w:val="24"/>
        </w:rPr>
        <w:t>PTs是NP难问题，首先需要证明</w:t>
      </w:r>
      <w:r w:rsidR="00227989">
        <w:rPr>
          <w:rFonts w:ascii="宋体" w:eastAsia="宋体" w:hAnsi="宋体" w:cs="Times New Roman" w:hint="eastAsia"/>
          <w:sz w:val="24"/>
          <w:szCs w:val="24"/>
        </w:rPr>
        <w:t>SPTs是</w:t>
      </w:r>
      <w:r w:rsidR="00227989">
        <w:rPr>
          <w:rFonts w:ascii="宋体" w:eastAsia="宋体" w:hAnsi="宋体" w:cs="Times New Roman"/>
          <w:sz w:val="24"/>
          <w:szCs w:val="24"/>
        </w:rPr>
        <w:t>NP</w:t>
      </w:r>
      <w:r w:rsidR="00227989">
        <w:rPr>
          <w:rFonts w:ascii="宋体" w:eastAsia="宋体" w:hAnsi="宋体" w:cs="Times New Roman" w:hint="eastAsia"/>
          <w:sz w:val="24"/>
          <w:szCs w:val="24"/>
        </w:rPr>
        <w:t>问题。对于</w:t>
      </w:r>
      <w:r w:rsidR="00227989">
        <w:rPr>
          <w:rFonts w:ascii="宋体" w:eastAsia="宋体" w:hAnsi="宋体" w:cs="Times New Roman"/>
          <w:sz w:val="24"/>
          <w:szCs w:val="24"/>
        </w:rPr>
        <w:t>任意一个可能的</w:t>
      </w:r>
      <w:r w:rsidR="00227989">
        <w:rPr>
          <w:rFonts w:ascii="宋体" w:eastAsia="宋体" w:hAnsi="宋体" w:cs="Times New Roman" w:hint="eastAsia"/>
          <w:sz w:val="24"/>
          <w:szCs w:val="24"/>
        </w:rPr>
        <w:t>解</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hint="eastAsia"/>
          <w:sz w:val="24"/>
          <w:szCs w:val="24"/>
        </w:rPr>
        <w:t>，</w:t>
      </w:r>
      <w:r w:rsidR="00227989">
        <w:rPr>
          <w:rFonts w:ascii="宋体" w:eastAsia="宋体" w:hAnsi="宋体" w:cs="Times New Roman"/>
          <w:sz w:val="24"/>
          <w:szCs w:val="24"/>
        </w:rPr>
        <w:t>我们可以在多项式时间内检验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w:t>
      </w:r>
      <w:r w:rsidR="00227989">
        <w:rPr>
          <w:rFonts w:ascii="宋体" w:eastAsia="宋体" w:hAnsi="宋体" w:cs="Times New Roman" w:hint="eastAsia"/>
          <w:sz w:val="24"/>
          <w:szCs w:val="24"/>
        </w:rPr>
        <w:t>SPTs问题</w:t>
      </w:r>
      <w:r w:rsidR="00227989">
        <w:rPr>
          <w:rFonts w:ascii="宋体" w:eastAsia="宋体" w:hAnsi="宋体" w:cs="Times New Roman"/>
          <w:sz w:val="24"/>
          <w:szCs w:val="24"/>
        </w:rPr>
        <w:t>的最优解，</w:t>
      </w:r>
      <w:r w:rsidR="00227989">
        <w:rPr>
          <w:rFonts w:ascii="宋体" w:eastAsia="宋体" w:hAnsi="宋体" w:cs="Times New Roman" w:hint="eastAsia"/>
          <w:sz w:val="24"/>
          <w:szCs w:val="24"/>
        </w:rPr>
        <w:t>其中</w:t>
      </w:r>
      <w:r w:rsidR="00227989">
        <w:rPr>
          <w:rFonts w:ascii="宋体" w:eastAsia="宋体" w:hAnsi="宋体" w:cs="Times New Roman"/>
          <w:sz w:val="24"/>
          <w:szCs w:val="24"/>
        </w:rPr>
        <w:t>检验</w:t>
      </w:r>
      <m:oMath>
        <m:r>
          <m:rPr>
            <m:sty m:val="p"/>
          </m:rPr>
          <w:rPr>
            <w:rFonts w:ascii="Cambria Math" w:eastAsia="宋体" w:hAnsi="Cambria Math" w:cs="Times New Roman"/>
            <w:sz w:val="24"/>
            <w:szCs w:val="24"/>
          </w:rPr>
          <m:t xml:space="preserve"> Ω </m:t>
        </m:r>
      </m:oMath>
      <w:r w:rsidR="00227989">
        <w:rPr>
          <w:rFonts w:ascii="宋体" w:eastAsia="宋体" w:hAnsi="宋体" w:cs="Times New Roman"/>
          <w:sz w:val="24"/>
          <w:szCs w:val="24"/>
        </w:rPr>
        <w:t>是否为最优解的时间复杂度为</w:t>
      </w:r>
      <m:oMath>
        <m:r>
          <m:rPr>
            <m:sty m:val="p"/>
          </m:rPr>
          <w:rPr>
            <w:rFonts w:ascii="Cambria Math" w:eastAsia="宋体" w:hAnsi="Cambria Math" w:cs="Times New Roman"/>
            <w:sz w:val="24"/>
            <w:szCs w:val="24"/>
          </w:rPr>
          <m:t xml:space="preserve"> O(n)</m:t>
        </m:r>
      </m:oMath>
      <w:r w:rsidR="00227989">
        <w:rPr>
          <w:rFonts w:ascii="宋体" w:eastAsia="宋体" w:hAnsi="宋体" w:cs="Times New Roman" w:hint="eastAsia"/>
          <w:sz w:val="24"/>
          <w:szCs w:val="24"/>
        </w:rPr>
        <w:t>,因此</w:t>
      </w:r>
      <w:r w:rsidR="00227989">
        <w:rPr>
          <w:rFonts w:ascii="宋体" w:eastAsia="宋体" w:hAnsi="宋体" w:cs="Times New Roman"/>
          <w:sz w:val="24"/>
          <w:szCs w:val="24"/>
        </w:rPr>
        <w:t>SPTs</w:t>
      </w:r>
      <w:r w:rsidR="00227989">
        <w:rPr>
          <w:rFonts w:ascii="宋体" w:eastAsia="宋体" w:hAnsi="宋体" w:cs="Times New Roman" w:hint="eastAsia"/>
          <w:sz w:val="24"/>
          <w:szCs w:val="24"/>
        </w:rPr>
        <w:t>是</w:t>
      </w:r>
      <w:r w:rsidR="00227989">
        <w:rPr>
          <w:rFonts w:ascii="宋体" w:eastAsia="宋体" w:hAnsi="宋体" w:cs="Times New Roman"/>
          <w:sz w:val="24"/>
          <w:szCs w:val="24"/>
        </w:rPr>
        <w:t>NP问题。证明</w:t>
      </w:r>
      <w:r w:rsidR="00227989">
        <w:rPr>
          <w:rFonts w:ascii="宋体" w:eastAsia="宋体" w:hAnsi="宋体" w:cs="Times New Roman" w:hint="eastAsia"/>
          <w:sz w:val="24"/>
          <w:szCs w:val="24"/>
        </w:rPr>
        <w:t>SPTs</w:t>
      </w:r>
      <w:r w:rsidR="00227989">
        <w:rPr>
          <w:rFonts w:ascii="宋体" w:eastAsia="宋体" w:hAnsi="宋体" w:cs="Times New Roman"/>
          <w:sz w:val="24"/>
          <w:szCs w:val="24"/>
        </w:rPr>
        <w:t>是NP难问题，可以通过将</w:t>
      </w:r>
      <w:r w:rsidR="00227989">
        <w:rPr>
          <w:rFonts w:ascii="宋体" w:eastAsia="宋体" w:hAnsi="宋体" w:cs="Times New Roman" w:hint="eastAsia"/>
          <w:sz w:val="24"/>
          <w:szCs w:val="24"/>
        </w:rPr>
        <w:t>比较</w:t>
      </w:r>
      <w:r w:rsidR="00227989">
        <w:rPr>
          <w:rFonts w:ascii="宋体" w:eastAsia="宋体" w:hAnsi="宋体" w:cs="Times New Roman"/>
          <w:sz w:val="24"/>
          <w:szCs w:val="24"/>
        </w:rPr>
        <w:t>典型的NP</w:t>
      </w:r>
      <w:r w:rsidR="00227989">
        <w:rPr>
          <w:rFonts w:ascii="宋体" w:eastAsia="宋体" w:hAnsi="宋体" w:cs="Times New Roman" w:hint="eastAsia"/>
          <w:sz w:val="24"/>
          <w:szCs w:val="24"/>
        </w:rPr>
        <w:t>完全</w:t>
      </w:r>
      <w:r w:rsidR="00227989">
        <w:rPr>
          <w:rFonts w:ascii="宋体" w:eastAsia="宋体" w:hAnsi="宋体" w:cs="Times New Roman"/>
          <w:sz w:val="24"/>
          <w:szCs w:val="24"/>
        </w:rPr>
        <w:t>问题</w:t>
      </w:r>
      <w:r w:rsidR="00227989">
        <w:rPr>
          <w:rFonts w:ascii="宋体" w:eastAsia="宋体" w:hAnsi="宋体" w:cs="Times New Roman" w:hint="eastAsia"/>
          <w:sz w:val="24"/>
          <w:szCs w:val="24"/>
        </w:rPr>
        <w:t>（</w:t>
      </w:r>
      <w:r w:rsidR="00227989">
        <w:rPr>
          <w:rFonts w:ascii="宋体" w:eastAsia="宋体" w:hAnsi="宋体" w:cs="Times New Roman"/>
          <w:sz w:val="24"/>
          <w:szCs w:val="24"/>
        </w:rPr>
        <w:t>如背包问题，集合覆盖问题等等</w:t>
      </w:r>
      <w:r w:rsidR="00227989">
        <w:rPr>
          <w:rFonts w:ascii="宋体" w:eastAsia="宋体" w:hAnsi="宋体" w:cs="Times New Roman" w:hint="eastAsia"/>
          <w:sz w:val="24"/>
          <w:szCs w:val="24"/>
        </w:rPr>
        <w:t>）</w:t>
      </w:r>
      <w:r w:rsidR="00227989">
        <w:rPr>
          <w:rFonts w:ascii="宋体" w:eastAsia="宋体" w:hAnsi="宋体" w:cs="Times New Roman"/>
          <w:sz w:val="24"/>
          <w:szCs w:val="24"/>
        </w:rPr>
        <w:t>规约到SPTs问题</w:t>
      </w:r>
      <w:r w:rsidR="00227989">
        <w:rPr>
          <w:rFonts w:ascii="宋体" w:eastAsia="宋体" w:hAnsi="宋体" w:cs="Times New Roman" w:hint="eastAsia"/>
          <w:sz w:val="24"/>
          <w:szCs w:val="24"/>
        </w:rPr>
        <w:t>上</w:t>
      </w:r>
      <w:r w:rsidR="00227989">
        <w:rPr>
          <w:rFonts w:ascii="宋体" w:eastAsia="宋体" w:hAnsi="宋体" w:cs="Times New Roman"/>
          <w:sz w:val="24"/>
          <w:szCs w:val="24"/>
        </w:rPr>
        <w:t>，从而间接证明SPTs是NP</w:t>
      </w:r>
      <w:r w:rsidR="00227989">
        <w:rPr>
          <w:rFonts w:ascii="宋体" w:eastAsia="宋体" w:hAnsi="宋体" w:cs="Times New Roman" w:hint="eastAsia"/>
          <w:sz w:val="24"/>
          <w:szCs w:val="24"/>
        </w:rPr>
        <w:t>难</w:t>
      </w:r>
      <w:r w:rsidR="00227989">
        <w:rPr>
          <w:rFonts w:ascii="宋体" w:eastAsia="宋体" w:hAnsi="宋体" w:cs="Times New Roman"/>
          <w:sz w:val="24"/>
          <w:szCs w:val="24"/>
        </w:rPr>
        <w:t>问题。</w:t>
      </w:r>
      <w:r w:rsidR="0038749E">
        <w:rPr>
          <w:rFonts w:ascii="宋体" w:eastAsia="宋体" w:hAnsi="宋体" w:cs="Times New Roman" w:hint="eastAsia"/>
          <w:sz w:val="24"/>
          <w:szCs w:val="24"/>
        </w:rPr>
        <w:t>本节</w:t>
      </w:r>
      <w:r w:rsidR="0038749E">
        <w:rPr>
          <w:rFonts w:ascii="宋体" w:eastAsia="宋体" w:hAnsi="宋体" w:cs="Times New Roman"/>
          <w:sz w:val="24"/>
          <w:szCs w:val="24"/>
        </w:rPr>
        <w:t>将典型的</w:t>
      </w:r>
      <w:r w:rsidR="0038749E">
        <w:rPr>
          <w:rFonts w:ascii="宋体" w:eastAsia="宋体" w:hAnsi="宋体" w:cs="Times New Roman" w:hint="eastAsia"/>
          <w:sz w:val="24"/>
          <w:szCs w:val="24"/>
        </w:rPr>
        <w:t>NP难</w:t>
      </w:r>
      <w:r w:rsidR="0038749E">
        <w:rPr>
          <w:rFonts w:ascii="宋体" w:eastAsia="宋体" w:hAnsi="宋体" w:cs="Times New Roman"/>
          <w:sz w:val="24"/>
          <w:szCs w:val="24"/>
        </w:rPr>
        <w:lastRenderedPageBreak/>
        <w:t>问题</w:t>
      </w:r>
      <w:r w:rsidR="0038749E">
        <w:rPr>
          <w:rFonts w:ascii="宋体" w:eastAsia="宋体" w:hAnsi="宋体" w:cs="Times New Roman" w:hint="eastAsia"/>
          <w:sz w:val="24"/>
          <w:szCs w:val="24"/>
        </w:rPr>
        <w:t>——受限</w:t>
      </w:r>
      <w:r w:rsidR="0038749E">
        <w:rPr>
          <w:rFonts w:ascii="宋体" w:eastAsia="宋体" w:hAnsi="宋体" w:cs="Times New Roman"/>
          <w:sz w:val="24"/>
          <w:szCs w:val="24"/>
        </w:rPr>
        <w:t>的</w:t>
      </w:r>
      <w:r w:rsidR="0038749E">
        <w:rPr>
          <w:rFonts w:ascii="宋体" w:eastAsia="宋体" w:hAnsi="宋体" w:cs="Times New Roman" w:hint="eastAsia"/>
          <w:sz w:val="24"/>
          <w:szCs w:val="24"/>
        </w:rPr>
        <w:t>集合</w:t>
      </w:r>
      <w:r w:rsidR="0038749E">
        <w:rPr>
          <w:rFonts w:ascii="宋体" w:eastAsia="宋体" w:hAnsi="宋体" w:cs="Times New Roman"/>
          <w:sz w:val="24"/>
          <w:szCs w:val="24"/>
        </w:rPr>
        <w:t>最大覆盖问题</w:t>
      </w:r>
      <w:r w:rsidR="0038749E">
        <w:rPr>
          <w:rFonts w:ascii="宋体" w:eastAsia="宋体" w:hAnsi="宋体" w:cs="Times New Roman" w:hint="eastAsia"/>
          <w:sz w:val="24"/>
          <w:szCs w:val="24"/>
        </w:rPr>
        <w:t>（</w:t>
      </w:r>
      <w:r w:rsidR="0038749E">
        <w:rPr>
          <w:rFonts w:ascii="宋体" w:eastAsia="宋体" w:hAnsi="宋体" w:cs="Times New Roman"/>
          <w:sz w:val="24"/>
          <w:szCs w:val="24"/>
        </w:rPr>
        <w:t>B</w:t>
      </w:r>
      <w:r w:rsidR="0038749E" w:rsidRPr="0038749E">
        <w:rPr>
          <w:rFonts w:ascii="宋体" w:eastAsia="宋体" w:hAnsi="宋体" w:cs="Times New Roman"/>
          <w:sz w:val="24"/>
          <w:szCs w:val="24"/>
        </w:rPr>
        <w:t xml:space="preserve">udgeted </w:t>
      </w:r>
      <w:r w:rsidR="0038749E">
        <w:rPr>
          <w:rFonts w:ascii="宋体" w:eastAsia="宋体" w:hAnsi="宋体" w:cs="Times New Roman"/>
          <w:sz w:val="24"/>
          <w:szCs w:val="24"/>
        </w:rPr>
        <w:t>M</w:t>
      </w:r>
      <w:r w:rsidR="0038749E" w:rsidRPr="0038749E">
        <w:rPr>
          <w:rFonts w:ascii="宋体" w:eastAsia="宋体" w:hAnsi="宋体" w:cs="Times New Roman"/>
          <w:sz w:val="24"/>
          <w:szCs w:val="24"/>
        </w:rPr>
        <w:t xml:space="preserve">aximum </w:t>
      </w:r>
      <w:r w:rsidR="0038749E">
        <w:rPr>
          <w:rFonts w:ascii="宋体" w:eastAsia="宋体" w:hAnsi="宋体" w:cs="Times New Roman"/>
          <w:sz w:val="24"/>
          <w:szCs w:val="24"/>
        </w:rPr>
        <w:t>C</w:t>
      </w:r>
      <w:r w:rsidR="0038749E" w:rsidRPr="0038749E">
        <w:rPr>
          <w:rFonts w:ascii="宋体" w:eastAsia="宋体" w:hAnsi="宋体" w:cs="Times New Roman"/>
          <w:sz w:val="24"/>
          <w:szCs w:val="24"/>
        </w:rPr>
        <w:t>overage</w:t>
      </w:r>
      <w:r w:rsidR="0038749E">
        <w:rPr>
          <w:rFonts w:ascii="宋体" w:eastAsia="宋体" w:hAnsi="宋体" w:cs="Times New Roman"/>
          <w:sz w:val="24"/>
          <w:szCs w:val="24"/>
        </w:rPr>
        <w:t xml:space="preserve"> P</w:t>
      </w:r>
      <w:r w:rsidR="0038749E" w:rsidRPr="0038749E">
        <w:rPr>
          <w:rFonts w:ascii="宋体" w:eastAsia="宋体" w:hAnsi="宋体" w:cs="Times New Roman"/>
          <w:sz w:val="24"/>
          <w:szCs w:val="24"/>
        </w:rPr>
        <w:t>roblem</w:t>
      </w:r>
      <w:r w:rsidR="0038749E">
        <w:rPr>
          <w:rFonts w:ascii="宋体" w:eastAsia="宋体" w:hAnsi="宋体" w:cs="Times New Roman"/>
          <w:sz w:val="24"/>
          <w:szCs w:val="24"/>
        </w:rPr>
        <w:t>, BMCP</w:t>
      </w:r>
      <w:r w:rsidR="0038749E">
        <w:rPr>
          <w:rFonts w:ascii="宋体" w:eastAsia="宋体" w:hAnsi="宋体" w:cs="Times New Roman" w:hint="eastAsia"/>
          <w:sz w:val="24"/>
          <w:szCs w:val="24"/>
        </w:rPr>
        <w:t>）规约</w:t>
      </w:r>
      <w:r w:rsidR="0038749E">
        <w:rPr>
          <w:rFonts w:ascii="宋体" w:eastAsia="宋体" w:hAnsi="宋体" w:cs="Times New Roman"/>
          <w:sz w:val="24"/>
          <w:szCs w:val="24"/>
        </w:rPr>
        <w:t>到SPTs问题上。</w:t>
      </w:r>
      <w:r w:rsidR="0038749E">
        <w:rPr>
          <w:rFonts w:ascii="宋体" w:eastAsia="宋体" w:hAnsi="宋体" w:cs="Times New Roman" w:hint="eastAsia"/>
          <w:sz w:val="24"/>
          <w:szCs w:val="24"/>
        </w:rPr>
        <w:t>BMCP</w:t>
      </w:r>
      <w:r w:rsidR="0038749E">
        <w:rPr>
          <w:rFonts w:ascii="宋体" w:eastAsia="宋体" w:hAnsi="宋体" w:cs="Times New Roman"/>
          <w:sz w:val="24"/>
          <w:szCs w:val="24"/>
        </w:rPr>
        <w:t>问题描述：</w:t>
      </w:r>
      <w:r w:rsidR="00984FA5">
        <w:rPr>
          <w:rFonts w:ascii="宋体" w:eastAsia="宋体" w:hAnsi="宋体" w:cs="Times New Roman" w:hint="eastAsia"/>
          <w:sz w:val="24"/>
          <w:szCs w:val="24"/>
        </w:rPr>
        <w:t>已知</w:t>
      </w:r>
      <w:r w:rsidR="00984FA5">
        <w:rPr>
          <w:rFonts w:ascii="宋体" w:eastAsia="宋体" w:hAnsi="宋体" w:cs="Times New Roman"/>
          <w:sz w:val="24"/>
          <w:szCs w:val="24"/>
        </w:rPr>
        <w:t>一个集合空间</w:t>
      </w:r>
      <m:oMath>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 xml:space="preserve"> ,对于任意</w:t>
      </w:r>
      <w:r w:rsidR="00BF6D56">
        <w:rPr>
          <w:rFonts w:ascii="宋体" w:eastAsia="宋体" w:hAnsi="宋体" w:cs="Times New Roman"/>
          <w:sz w:val="24"/>
          <w:szCs w:val="24"/>
        </w:rPr>
        <w:t>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r>
          <w:rPr>
            <w:rFonts w:ascii="Cambria Math" w:eastAsia="宋体" w:hAnsi="Cambria Math" w:cs="Times New Roman"/>
            <w:sz w:val="24"/>
            <w:szCs w:val="24"/>
          </w:rPr>
          <m:t>,  1≤i≤n</m:t>
        </m:r>
      </m:oMath>
      <w:r w:rsidR="00BF6D56">
        <w:rPr>
          <w:rFonts w:ascii="宋体" w:eastAsia="宋体" w:hAnsi="宋体" w:cs="Times New Roman" w:hint="eastAsia"/>
          <w:sz w:val="24"/>
          <w:szCs w:val="24"/>
        </w:rPr>
        <w:t>都</w:t>
      </w:r>
      <w:r w:rsidR="00BF6D56">
        <w:rPr>
          <w:rFonts w:ascii="宋体" w:eastAsia="宋体" w:hAnsi="宋体" w:cs="Times New Roman"/>
          <w:sz w:val="24"/>
          <w:szCs w:val="24"/>
        </w:rPr>
        <w:t>有</w:t>
      </w:r>
      <w:r w:rsidR="00BF6D56">
        <w:rPr>
          <w:rFonts w:ascii="宋体" w:eastAsia="宋体" w:hAnsi="宋体" w:cs="Times New Roman" w:hint="eastAsia"/>
          <w:sz w:val="24"/>
          <w:szCs w:val="24"/>
        </w:rPr>
        <w:t>对应</w:t>
      </w:r>
      <w:r w:rsidR="00BF6D56">
        <w:rPr>
          <w:rFonts w:ascii="宋体" w:eastAsia="宋体" w:hAnsi="宋体" w:cs="Times New Roman"/>
          <w:sz w:val="24"/>
          <w:szCs w:val="24"/>
        </w:rPr>
        <w:t>一个代价值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w:t>
      </w:r>
      <w:r w:rsidR="00BF6D56">
        <w:rPr>
          <w:rFonts w:ascii="宋体" w:eastAsia="宋体" w:hAnsi="宋体" w:cs="Times New Roman"/>
          <w:sz w:val="24"/>
          <w:szCs w:val="24"/>
        </w:rPr>
        <w:t>且集合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BF6D56">
        <w:rPr>
          <w:rFonts w:ascii="宋体" w:eastAsia="宋体" w:hAnsi="宋体" w:cs="Times New Roman" w:hint="eastAsia"/>
          <w:sz w:val="24"/>
          <w:szCs w:val="24"/>
        </w:rPr>
        <w:t>由</w:t>
      </w:r>
      <w:r w:rsidR="00BF6D56">
        <w:rPr>
          <w:rFonts w:ascii="宋体" w:eastAsia="宋体" w:hAnsi="宋体" w:cs="Times New Roman"/>
          <w:sz w:val="24"/>
          <w:szCs w:val="24"/>
        </w:rPr>
        <w:t>集合</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00BF6D56">
        <w:rPr>
          <w:rFonts w:ascii="宋体" w:eastAsia="宋体" w:hAnsi="宋体" w:cs="Times New Roman" w:hint="eastAsia"/>
          <w:sz w:val="24"/>
          <w:szCs w:val="24"/>
        </w:rPr>
        <w:t>中的</w:t>
      </w:r>
      <w:r w:rsidR="00BF6D56">
        <w:rPr>
          <w:rFonts w:ascii="宋体" w:eastAsia="宋体" w:hAnsi="宋体" w:cs="Times New Roman"/>
          <w:sz w:val="24"/>
          <w:szCs w:val="24"/>
        </w:rPr>
        <w:t>若干元素组成</w:t>
      </w:r>
      <w:r w:rsidR="00BF6D56">
        <w:rPr>
          <w:rFonts w:ascii="宋体" w:eastAsia="宋体" w:hAnsi="宋体" w:cs="Times New Roman" w:hint="eastAsia"/>
          <w:sz w:val="24"/>
          <w:szCs w:val="24"/>
        </w:rPr>
        <w:t>，</w:t>
      </w:r>
      <w:r w:rsidR="00BF6D56">
        <w:rPr>
          <w:rFonts w:ascii="宋体" w:eastAsia="宋体" w:hAnsi="宋体" w:cs="Times New Roman"/>
          <w:sz w:val="24"/>
          <w:szCs w:val="24"/>
        </w:rPr>
        <w:t>而</w:t>
      </w:r>
      <m:oMath>
        <m:r>
          <m:rPr>
            <m:sty m:val="p"/>
          </m:rPr>
          <w:rPr>
            <w:rFonts w:ascii="Cambria Math" w:eastAsia="宋体" w:hAnsi="Cambria Math" w:cs="Times New Roman"/>
            <w:sz w:val="24"/>
            <w:szCs w:val="24"/>
          </w:rPr>
          <m:t>X</m:t>
        </m:r>
      </m:oMath>
      <w:r w:rsidR="00BF6D56">
        <w:rPr>
          <w:rFonts w:ascii="宋体" w:eastAsia="宋体" w:hAnsi="宋体" w:cs="Times New Roman" w:hint="eastAsia"/>
          <w:sz w:val="24"/>
          <w:szCs w:val="24"/>
        </w:rPr>
        <w:t>中</w:t>
      </w:r>
      <w:r w:rsidR="00BF6D56">
        <w:rPr>
          <w:rFonts w:ascii="宋体" w:eastAsia="宋体" w:hAnsi="宋体" w:cs="Times New Roman"/>
          <w:sz w:val="24"/>
          <w:szCs w:val="24"/>
        </w:rPr>
        <w:t>的任意</w:t>
      </w:r>
      <w:r w:rsidR="00BF6D56">
        <w:rPr>
          <w:rFonts w:ascii="宋体" w:eastAsia="宋体" w:hAnsi="宋体" w:cs="Times New Roman" w:hint="eastAsia"/>
          <w:sz w:val="24"/>
          <w:szCs w:val="24"/>
        </w:rPr>
        <w:t>元素</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w:rPr>
            <w:rFonts w:ascii="Cambria Math" w:eastAsia="宋体" w:hAnsi="Cambria Math" w:cs="Times New Roman"/>
            <w:sz w:val="24"/>
            <w:szCs w:val="24"/>
          </w:rPr>
          <m:t>,1 ≤j≤m</m:t>
        </m:r>
      </m:oMath>
      <w:r w:rsidR="009F76F8">
        <w:rPr>
          <w:rFonts w:ascii="宋体" w:eastAsia="宋体" w:hAnsi="宋体" w:cs="Times New Roman" w:hint="eastAsia"/>
          <w:sz w:val="24"/>
          <w:szCs w:val="24"/>
        </w:rPr>
        <w:t>都对有一个</w:t>
      </w:r>
      <w:r w:rsidR="009F76F8">
        <w:rPr>
          <w:rFonts w:ascii="宋体" w:eastAsia="宋体" w:hAnsi="宋体" w:cs="Times New Roman"/>
          <w:sz w:val="24"/>
          <w:szCs w:val="24"/>
        </w:rPr>
        <w:t>权重因子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009F76F8">
        <w:rPr>
          <w:rFonts w:ascii="宋体" w:eastAsia="宋体" w:hAnsi="宋体" w:cs="Times New Roman" w:hint="eastAsia"/>
          <w:sz w:val="24"/>
          <w:szCs w:val="24"/>
        </w:rPr>
        <w:t>，</w:t>
      </w:r>
      <w:r w:rsidR="009F76F8">
        <w:rPr>
          <w:rFonts w:ascii="宋体" w:eastAsia="宋体" w:hAnsi="宋体" w:cs="Times New Roman"/>
          <w:sz w:val="24"/>
          <w:szCs w:val="24"/>
        </w:rPr>
        <w:t>问题是找</w:t>
      </w:r>
      <w:r w:rsidR="009F76F8">
        <w:rPr>
          <w:rFonts w:ascii="宋体" w:eastAsia="宋体" w:hAnsi="宋体" w:cs="Times New Roman" w:hint="eastAsia"/>
          <w:sz w:val="24"/>
          <w:szCs w:val="24"/>
        </w:rPr>
        <w:t>到</w:t>
      </w:r>
      <w:r w:rsidR="009F76F8">
        <w:rPr>
          <w:rFonts w:ascii="宋体" w:eastAsia="宋体" w:hAnsi="宋体" w:cs="Times New Roman"/>
          <w:sz w:val="24"/>
          <w:szCs w:val="24"/>
        </w:rPr>
        <w:t>一个最优集合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w:rPr>
            <w:rFonts w:ascii="Cambria Math" w:eastAsia="宋体" w:hAnsi="Cambria Math" w:cs="Times New Roman"/>
            <w:sz w:val="24"/>
            <w:szCs w:val="24"/>
          </w:rPr>
          <m:t>⊆S</m:t>
        </m:r>
      </m:oMath>
      <w:r w:rsidR="009F76F8">
        <w:rPr>
          <w:rFonts w:ascii="宋体" w:eastAsia="宋体" w:hAnsi="宋体" w:cs="Times New Roman" w:hint="eastAsia"/>
          <w:sz w:val="24"/>
          <w:szCs w:val="24"/>
        </w:rPr>
        <w:t>满足</w:t>
      </w:r>
      <w:r w:rsidR="009F76F8">
        <w:rPr>
          <w:rFonts w:ascii="宋体" w:eastAsia="宋体" w:hAnsi="宋体" w:cs="Times New Roman"/>
          <w:sz w:val="24"/>
          <w:szCs w:val="24"/>
        </w:rPr>
        <w:t>总的代价值不超过</w:t>
      </w:r>
      <w:r w:rsidR="009F76F8">
        <w:rPr>
          <w:rFonts w:ascii="宋体" w:eastAsia="宋体" w:hAnsi="宋体" w:cs="Times New Roman" w:hint="eastAsia"/>
          <w:sz w:val="24"/>
          <w:szCs w:val="24"/>
        </w:rPr>
        <w:t>预算值</w:t>
      </w:r>
      <w:r w:rsidR="009F76F8">
        <w:rPr>
          <w:rFonts w:ascii="宋体" w:eastAsia="宋体" w:hAnsi="宋体" w:cs="Times New Roman"/>
          <w:sz w:val="24"/>
          <w:szCs w:val="24"/>
        </w:rPr>
        <w:t>B,</w:t>
      </w:r>
      <w:r w:rsidR="009F76F8">
        <w:rPr>
          <w:rFonts w:ascii="宋体" w:eastAsia="宋体" w:hAnsi="宋体" w:cs="Times New Roman" w:hint="eastAsia"/>
          <w:sz w:val="24"/>
          <w:szCs w:val="24"/>
        </w:rPr>
        <w:t>且保证集合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r w:rsidR="009F76F8">
        <w:rPr>
          <w:rFonts w:ascii="宋体" w:eastAsia="宋体" w:hAnsi="宋体" w:cs="Times New Roman" w:hint="eastAsia"/>
          <w:sz w:val="24"/>
          <w:szCs w:val="24"/>
        </w:rPr>
        <w:t>的</w:t>
      </w:r>
      <w:r w:rsidR="009F76F8">
        <w:rPr>
          <w:rFonts w:ascii="宋体" w:eastAsia="宋体" w:hAnsi="宋体" w:cs="Times New Roman"/>
          <w:sz w:val="24"/>
          <w:szCs w:val="24"/>
        </w:rPr>
        <w:t>权重和最大</w:t>
      </w:r>
      <w:r w:rsidR="009F76F8">
        <w:rPr>
          <w:rFonts w:ascii="宋体" w:eastAsia="宋体" w:hAnsi="宋体" w:cs="Times New Roman" w:hint="eastAsia"/>
          <w:sz w:val="24"/>
          <w:szCs w:val="24"/>
        </w:rPr>
        <w:t>。由此</w:t>
      </w:r>
      <w:r w:rsidR="009F76F8">
        <w:rPr>
          <w:rFonts w:ascii="宋体" w:eastAsia="宋体" w:hAnsi="宋体" w:cs="Times New Roman"/>
          <w:sz w:val="24"/>
          <w:szCs w:val="24"/>
        </w:rPr>
        <w:t>可以将BMCP</w:t>
      </w:r>
      <w:r w:rsidR="009F76F8">
        <w:rPr>
          <w:rFonts w:ascii="宋体" w:eastAsia="宋体" w:hAnsi="宋体" w:cs="Times New Roman" w:hint="eastAsia"/>
          <w:sz w:val="24"/>
          <w:szCs w:val="24"/>
        </w:rPr>
        <w:t>问题</w:t>
      </w:r>
      <w:r w:rsidR="009F76F8">
        <w:rPr>
          <w:rFonts w:ascii="宋体" w:eastAsia="宋体" w:hAnsi="宋体" w:cs="Times New Roman"/>
          <w:sz w:val="24"/>
          <w:szCs w:val="24"/>
        </w:rPr>
        <w:t>和SPTs</w:t>
      </w:r>
      <w:r w:rsidR="009F76F8">
        <w:rPr>
          <w:rFonts w:ascii="宋体" w:eastAsia="宋体" w:hAnsi="宋体" w:cs="Times New Roman" w:hint="eastAsia"/>
          <w:sz w:val="24"/>
          <w:szCs w:val="24"/>
        </w:rPr>
        <w:t>问题作</w:t>
      </w:r>
      <w:r w:rsidR="009F76F8">
        <w:rPr>
          <w:rFonts w:ascii="宋体" w:eastAsia="宋体" w:hAnsi="宋体" w:cs="Times New Roman"/>
          <w:sz w:val="24"/>
          <w:szCs w:val="24"/>
        </w:rPr>
        <w:t>以下映射关系：</w:t>
      </w:r>
    </w:p>
    <w:p w:rsidR="00377646" w:rsidRPr="00377646" w:rsidRDefault="002E4C2C"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box>
            <m:boxPr>
              <m:opEmu m:val="1"/>
              <m:ctrlPr>
                <w:rPr>
                  <w:rFonts w:ascii="Cambria Math" w:eastAsia="宋体" w:hAnsi="Cambria Math" w:cs="Times New Roman"/>
                  <w:sz w:val="24"/>
                  <w:szCs w:val="24"/>
                </w:rPr>
              </m:ctrlPr>
            </m:boxPr>
            <m:e>
              <m:groupChr>
                <m:groupChrPr>
                  <m:chr m:val="→"/>
                  <m:vertJc m:val="bot"/>
                  <m:ctrlPr>
                    <w:rPr>
                      <w:rFonts w:ascii="Cambria Math" w:eastAsia="宋体" w:hAnsi="Cambria Math" w:cs="Times New Roman"/>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L</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oMath>
      </m:oMathPara>
    </w:p>
    <w:p w:rsidR="009F76F8" w:rsidRPr="009F76F8" w:rsidRDefault="002E4C2C" w:rsidP="00902797">
      <w:pPr>
        <w:spacing w:line="360" w:lineRule="auto"/>
        <w:rPr>
          <w:rFonts w:ascii="宋体" w:eastAsia="宋体" w:hAnsi="宋体"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e>
          </m:d>
          <m:r>
            <w:rPr>
              <w:rFonts w:ascii="Cambria Math" w:eastAsia="宋体" w:hAnsi="Cambria Math" w:cs="Times New Roman"/>
              <w:sz w:val="24"/>
              <w:szCs w:val="24"/>
            </w:rPr>
            <m:t>,B</m:t>
          </m:r>
          <m:box>
            <m:boxPr>
              <m:opEmu m:val="1"/>
              <m:ctrlPr>
                <w:rPr>
                  <w:rFonts w:ascii="Cambria Math" w:eastAsia="宋体" w:hAnsi="Cambria Math" w:cs="Times New Roman"/>
                  <w:i/>
                  <w:sz w:val="24"/>
                  <w:szCs w:val="24"/>
                </w:rPr>
              </m:ctrlPr>
            </m:boxPr>
            <m:e>
              <m:groupChr>
                <m:groupChrPr>
                  <m:chr m:val="→"/>
                  <m:vertJc m:val="bot"/>
                  <m:ctrlPr>
                    <w:rPr>
                      <w:rFonts w:ascii="Cambria Math" w:eastAsia="宋体" w:hAnsi="Cambria Math" w:cs="Times New Roman"/>
                      <w:i/>
                      <w:sz w:val="24"/>
                      <w:szCs w:val="24"/>
                    </w:rPr>
                  </m:ctrlPr>
                </m:groupChrPr>
                <m:e>
                  <m:r>
                    <w:rPr>
                      <w:rFonts w:ascii="Cambria Math" w:eastAsia="宋体" w:hAnsi="Cambria Math" w:cs="Times New Roman"/>
                      <w:sz w:val="24"/>
                      <w:szCs w:val="24"/>
                    </w:rPr>
                    <m:t>mapping</m:t>
                  </m:r>
                </m:e>
              </m:groupChr>
            </m:e>
          </m:box>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m:oMathPara>
    </w:p>
    <w:p w:rsidR="0035438E" w:rsidRDefault="00377646" w:rsidP="00902797">
      <w:pPr>
        <w:spacing w:line="360" w:lineRule="auto"/>
        <w:rPr>
          <w:rFonts w:ascii="宋体" w:eastAsia="宋体" w:hAnsi="宋体" w:cs="Times New Roman"/>
          <w:sz w:val="24"/>
          <w:szCs w:val="24"/>
        </w:rPr>
      </w:pPr>
      <w:r>
        <w:rPr>
          <w:rFonts w:ascii="宋体" w:eastAsia="宋体" w:hAnsi="宋体" w:cs="Times New Roman" w:hint="eastAsia"/>
          <w:sz w:val="24"/>
          <w:szCs w:val="24"/>
        </w:rPr>
        <w:t>其中</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m:t>
            </m:r>
          </m:sup>
        </m:sSup>
        <m:r>
          <w:rPr>
            <w:rFonts w:ascii="Cambria Math" w:eastAsia="宋体" w:hAnsi="Cambria Math" w:cs="Times New Roman"/>
            <w:sz w:val="24"/>
            <w:szCs w:val="24"/>
          </w:rPr>
          <m:t>⊆V</m:t>
        </m:r>
      </m:oMath>
      <w:r>
        <w:rPr>
          <w:rFonts w:ascii="宋体" w:eastAsia="宋体" w:hAnsi="宋体" w:cs="Times New Roman" w:hint="eastAsia"/>
          <w:sz w:val="24"/>
          <w:szCs w:val="24"/>
        </w:rPr>
        <w:t>。由4.3节</w:t>
      </w:r>
      <w:r>
        <w:rPr>
          <w:rFonts w:ascii="宋体" w:eastAsia="宋体" w:hAnsi="宋体" w:cs="Times New Roman"/>
          <w:sz w:val="24"/>
          <w:szCs w:val="24"/>
        </w:rPr>
        <w:t>可知，每</w:t>
      </w:r>
      <w:r>
        <w:rPr>
          <w:rFonts w:ascii="宋体" w:eastAsia="宋体" w:hAnsi="宋体" w:cs="Times New Roman" w:hint="eastAsia"/>
          <w:sz w:val="24"/>
          <w:szCs w:val="24"/>
        </w:rPr>
        <w:t>辆</w:t>
      </w:r>
      <w:r>
        <w:rPr>
          <w:rFonts w:ascii="宋体" w:eastAsia="宋体" w:hAnsi="宋体" w:cs="Times New Roman"/>
          <w:sz w:val="24"/>
          <w:szCs w:val="24"/>
        </w:rPr>
        <w:t>候选车辆在不同时刻不同位置都对应一个</w:t>
      </w:r>
      <w:r>
        <w:rPr>
          <w:rFonts w:ascii="宋体" w:eastAsia="宋体" w:hAnsi="宋体" w:cs="Times New Roman" w:hint="eastAsia"/>
          <w:sz w:val="24"/>
          <w:szCs w:val="24"/>
        </w:rPr>
        <w:t>优先</w:t>
      </w:r>
      <w:r>
        <w:rPr>
          <w:rFonts w:ascii="宋体" w:eastAsia="宋体" w:hAnsi="宋体" w:cs="Times New Roman"/>
          <w:sz w:val="24"/>
          <w:szCs w:val="24"/>
        </w:rPr>
        <w:t>权重因子</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W</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j</m:t>
                </m:r>
              </m:sub>
            </m:sSub>
          </m:sub>
          <m:sup>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i</m:t>
                </m:r>
              </m:sub>
            </m:sSub>
          </m:sup>
        </m:sSubSup>
      </m:oMath>
      <w:r w:rsidRPr="00377646">
        <w:rPr>
          <w:rFonts w:ascii="宋体" w:eastAsia="宋体" w:hAnsi="宋体" w:cs="Times New Roman" w:hint="eastAsia"/>
          <w:sz w:val="24"/>
          <w:szCs w:val="24"/>
        </w:rPr>
        <w:t>，</w:t>
      </w:r>
      <w:r w:rsidRPr="00377646">
        <w:rPr>
          <w:rFonts w:ascii="宋体" w:eastAsia="宋体" w:hAnsi="宋体" w:cs="Times New Roman"/>
          <w:sz w:val="24"/>
          <w:szCs w:val="24"/>
        </w:rPr>
        <w:t>其值可以映射到BMCP</w:t>
      </w:r>
      <w:r w:rsidRPr="00377646">
        <w:rPr>
          <w:rFonts w:ascii="宋体" w:eastAsia="宋体" w:hAnsi="宋体" w:cs="Times New Roman" w:hint="eastAsia"/>
          <w:sz w:val="24"/>
          <w:szCs w:val="24"/>
        </w:rPr>
        <w:t>问题</w:t>
      </w:r>
      <w:r w:rsidRPr="00377646">
        <w:rPr>
          <w:rFonts w:ascii="宋体" w:eastAsia="宋体" w:hAnsi="宋体" w:cs="Times New Roman"/>
          <w:sz w:val="24"/>
          <w:szCs w:val="24"/>
        </w:rPr>
        <w:t>的</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Pr>
          <w:rFonts w:ascii="宋体" w:eastAsia="宋体" w:hAnsi="宋体" w:cs="Times New Roman" w:hint="eastAsia"/>
          <w:sz w:val="24"/>
          <w:szCs w:val="24"/>
        </w:rPr>
        <w:t>。综上描述</w:t>
      </w:r>
      <w:r>
        <w:rPr>
          <w:rFonts w:ascii="宋体" w:eastAsia="宋体" w:hAnsi="宋体" w:cs="Times New Roman"/>
          <w:sz w:val="24"/>
          <w:szCs w:val="24"/>
        </w:rPr>
        <w:t>，</w:t>
      </w:r>
      <w:r>
        <w:rPr>
          <w:rFonts w:ascii="宋体" w:eastAsia="宋体" w:hAnsi="宋体" w:cs="Times New Roman" w:hint="eastAsia"/>
          <w:sz w:val="24"/>
          <w:szCs w:val="24"/>
        </w:rPr>
        <w:t>我们</w:t>
      </w:r>
      <w:r>
        <w:rPr>
          <w:rFonts w:ascii="宋体" w:eastAsia="宋体" w:hAnsi="宋体" w:cs="Times New Roman"/>
          <w:sz w:val="24"/>
          <w:szCs w:val="24"/>
        </w:rPr>
        <w:t>将BMCP</w:t>
      </w:r>
      <w:r>
        <w:rPr>
          <w:rFonts w:ascii="宋体" w:eastAsia="宋体" w:hAnsi="宋体" w:cs="Times New Roman" w:hint="eastAsia"/>
          <w:sz w:val="24"/>
          <w:szCs w:val="24"/>
        </w:rPr>
        <w:t>问题</w:t>
      </w:r>
      <w:r>
        <w:rPr>
          <w:rFonts w:ascii="宋体" w:eastAsia="宋体" w:hAnsi="宋体" w:cs="Times New Roman"/>
          <w:sz w:val="24"/>
          <w:szCs w:val="24"/>
        </w:rPr>
        <w:t>完全规约到了SPTs</w:t>
      </w:r>
      <w:r>
        <w:rPr>
          <w:rFonts w:ascii="宋体" w:eastAsia="宋体" w:hAnsi="宋体" w:cs="Times New Roman" w:hint="eastAsia"/>
          <w:sz w:val="24"/>
          <w:szCs w:val="24"/>
        </w:rPr>
        <w:t>问题上。</w:t>
      </w:r>
      <w:r>
        <w:rPr>
          <w:rFonts w:ascii="宋体" w:eastAsia="宋体" w:hAnsi="宋体" w:cs="Times New Roman"/>
          <w:sz w:val="24"/>
          <w:szCs w:val="24"/>
        </w:rPr>
        <w:t>因为</w:t>
      </w:r>
      <w:r>
        <w:rPr>
          <w:rFonts w:ascii="宋体" w:eastAsia="宋体" w:hAnsi="宋体" w:cs="Times New Roman" w:hint="eastAsia"/>
          <w:sz w:val="24"/>
          <w:szCs w:val="24"/>
        </w:rPr>
        <w:t>BMCP</w:t>
      </w:r>
      <w:r>
        <w:rPr>
          <w:rFonts w:ascii="宋体" w:eastAsia="宋体" w:hAnsi="宋体" w:cs="Times New Roman"/>
          <w:sz w:val="24"/>
          <w:szCs w:val="24"/>
        </w:rPr>
        <w:t>是</w:t>
      </w:r>
      <w:r>
        <w:rPr>
          <w:rFonts w:ascii="宋体" w:eastAsia="宋体" w:hAnsi="宋体" w:cs="Times New Roman" w:hint="eastAsia"/>
          <w:sz w:val="24"/>
          <w:szCs w:val="24"/>
        </w:rPr>
        <w:t>典型</w:t>
      </w:r>
      <w:r>
        <w:rPr>
          <w:rFonts w:ascii="宋体" w:eastAsia="宋体" w:hAnsi="宋体" w:cs="Times New Roman"/>
          <w:sz w:val="24"/>
          <w:szCs w:val="24"/>
        </w:rPr>
        <w:t>的NP难问题，由此我们间接证明SPTs</w:t>
      </w:r>
      <w:r>
        <w:rPr>
          <w:rFonts w:ascii="宋体" w:eastAsia="宋体" w:hAnsi="宋体" w:cs="Times New Roman" w:hint="eastAsia"/>
          <w:sz w:val="24"/>
          <w:szCs w:val="24"/>
        </w:rPr>
        <w:t>问题</w:t>
      </w:r>
      <w:r>
        <w:rPr>
          <w:rFonts w:ascii="宋体" w:eastAsia="宋体" w:hAnsi="宋体" w:cs="Times New Roman"/>
          <w:sz w:val="24"/>
          <w:szCs w:val="24"/>
        </w:rPr>
        <w:t>是NP</w:t>
      </w:r>
      <w:r>
        <w:rPr>
          <w:rFonts w:ascii="宋体" w:eastAsia="宋体" w:hAnsi="宋体" w:cs="Times New Roman" w:hint="eastAsia"/>
          <w:sz w:val="24"/>
          <w:szCs w:val="24"/>
        </w:rPr>
        <w:t>难</w:t>
      </w:r>
      <w:r>
        <w:rPr>
          <w:rFonts w:ascii="宋体" w:eastAsia="宋体" w:hAnsi="宋体" w:cs="Times New Roman"/>
          <w:sz w:val="24"/>
          <w:szCs w:val="24"/>
        </w:rPr>
        <w:t>问题。</w:t>
      </w:r>
    </w:p>
    <w:p w:rsidR="00377646" w:rsidRPr="00377646" w:rsidRDefault="00377646" w:rsidP="00377646">
      <w:pPr>
        <w:spacing w:beforeLines="50" w:before="156" w:afterLines="50" w:after="156" w:line="360" w:lineRule="auto"/>
        <w:outlineLvl w:val="2"/>
        <w:rPr>
          <w:rFonts w:ascii="黑体" w:eastAsia="黑体" w:hAnsi="黑体"/>
          <w:b/>
          <w:sz w:val="24"/>
          <w:szCs w:val="24"/>
        </w:rPr>
      </w:pPr>
      <w:bookmarkStart w:id="69" w:name="_Toc533947070"/>
      <w:bookmarkStart w:id="70" w:name="_Toc534207693"/>
      <w:r w:rsidRPr="00377646">
        <w:rPr>
          <w:rFonts w:ascii="黑体" w:eastAsia="黑体" w:hAnsi="黑体"/>
          <w:b/>
          <w:sz w:val="24"/>
          <w:szCs w:val="24"/>
        </w:rPr>
        <w:t>4.</w:t>
      </w:r>
      <w:r w:rsidR="0042242C">
        <w:rPr>
          <w:rFonts w:ascii="黑体" w:eastAsia="黑体" w:hAnsi="黑体" w:hint="eastAsia"/>
          <w:b/>
          <w:sz w:val="24"/>
          <w:szCs w:val="24"/>
        </w:rPr>
        <w:t>1</w:t>
      </w:r>
      <w:r w:rsidRPr="00377646">
        <w:rPr>
          <w:rFonts w:ascii="黑体" w:eastAsia="黑体" w:hAnsi="黑体"/>
          <w:b/>
          <w:sz w:val="24"/>
          <w:szCs w:val="24"/>
        </w:rPr>
        <w:t xml:space="preserve">.2 </w:t>
      </w:r>
      <w:r w:rsidRPr="00377646">
        <w:rPr>
          <w:rFonts w:ascii="黑体" w:eastAsia="黑体" w:hAnsi="黑体" w:hint="eastAsia"/>
          <w:b/>
          <w:sz w:val="24"/>
          <w:szCs w:val="24"/>
        </w:rPr>
        <w:t>SPTs选择</w:t>
      </w:r>
      <w:r w:rsidRPr="00377646">
        <w:rPr>
          <w:rFonts w:ascii="黑体" w:eastAsia="黑体" w:hAnsi="黑体"/>
          <w:b/>
          <w:sz w:val="24"/>
          <w:szCs w:val="24"/>
        </w:rPr>
        <w:t>策略</w:t>
      </w:r>
      <w:bookmarkEnd w:id="69"/>
      <w:bookmarkEnd w:id="70"/>
    </w:p>
    <w:p w:rsidR="003B1A64" w:rsidRDefault="00371AC3" w:rsidP="00BD330C">
      <w:pPr>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在4.</w:t>
      </w:r>
      <w:r w:rsidR="001F7E18">
        <w:rPr>
          <w:rFonts w:ascii="宋体" w:eastAsia="宋体" w:hAnsi="宋体" w:cs="Times New Roman"/>
          <w:sz w:val="24"/>
          <w:szCs w:val="24"/>
        </w:rPr>
        <w:t>1</w:t>
      </w:r>
      <w:r>
        <w:rPr>
          <w:rFonts w:ascii="宋体" w:eastAsia="宋体" w:hAnsi="宋体" w:cs="Times New Roman" w:hint="eastAsia"/>
          <w:sz w:val="24"/>
          <w:szCs w:val="24"/>
        </w:rPr>
        <w:t>.1节</w:t>
      </w:r>
      <w:r>
        <w:rPr>
          <w:rFonts w:ascii="宋体" w:eastAsia="宋体" w:hAnsi="宋体" w:cs="Times New Roman"/>
          <w:sz w:val="24"/>
          <w:szCs w:val="24"/>
        </w:rPr>
        <w:t>中证明了SPTs问题的NP</w:t>
      </w:r>
      <w:r>
        <w:rPr>
          <w:rFonts w:ascii="宋体" w:eastAsia="宋体" w:hAnsi="宋体" w:cs="Times New Roman" w:hint="eastAsia"/>
          <w:sz w:val="24"/>
          <w:szCs w:val="24"/>
        </w:rPr>
        <w:t>难</w:t>
      </w:r>
      <w:r w:rsidR="007477AA">
        <w:rPr>
          <w:rFonts w:ascii="宋体" w:eastAsia="宋体" w:hAnsi="宋体" w:cs="Times New Roman"/>
          <w:sz w:val="24"/>
          <w:szCs w:val="24"/>
        </w:rPr>
        <w:t>特性</w:t>
      </w:r>
      <w:r w:rsidR="007477AA">
        <w:rPr>
          <w:rFonts w:ascii="宋体" w:eastAsia="宋体" w:hAnsi="宋体" w:cs="Times New Roman" w:hint="eastAsia"/>
          <w:sz w:val="24"/>
          <w:szCs w:val="24"/>
        </w:rPr>
        <w:t>。</w:t>
      </w:r>
      <w:r w:rsidR="007477AA">
        <w:rPr>
          <w:rFonts w:ascii="宋体" w:eastAsia="宋体" w:hAnsi="宋体" w:cs="Times New Roman"/>
          <w:sz w:val="24"/>
          <w:szCs w:val="24"/>
        </w:rPr>
        <w:t>对于NP困难问题</w:t>
      </w:r>
      <w:r w:rsidR="007477AA">
        <w:rPr>
          <w:rFonts w:ascii="宋体" w:eastAsia="宋体" w:hAnsi="宋体" w:cs="Times New Roman" w:hint="eastAsia"/>
          <w:sz w:val="24"/>
          <w:szCs w:val="24"/>
        </w:rPr>
        <w:t>，</w:t>
      </w:r>
      <w:r w:rsidR="007477AA">
        <w:rPr>
          <w:rFonts w:ascii="宋体" w:eastAsia="宋体" w:hAnsi="宋体" w:cs="Times New Roman"/>
          <w:sz w:val="24"/>
          <w:szCs w:val="24"/>
        </w:rPr>
        <w:t>不存在多项式时间的算法找到问题的最优解</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近似算法是解决这一类问题的有效途径</w:t>
      </w:r>
      <w:r w:rsidR="007477AA">
        <w:rPr>
          <w:rFonts w:ascii="宋体" w:eastAsia="宋体" w:hAnsi="宋体" w:cs="Times New Roman" w:hint="eastAsia"/>
          <w:sz w:val="24"/>
          <w:szCs w:val="24"/>
        </w:rPr>
        <w:t>。</w:t>
      </w:r>
      <w:r w:rsidR="007477AA">
        <w:rPr>
          <w:rFonts w:ascii="宋体" w:eastAsia="宋体" w:hAnsi="宋体" w:cs="Times New Roman"/>
          <w:sz w:val="24"/>
          <w:szCs w:val="24"/>
        </w:rPr>
        <w:t>近似算法目的是在多项式时间内找到一个尽可能最接近最优解的近似解</w:t>
      </w:r>
      <w:r w:rsidR="007477AA">
        <w:rPr>
          <w:rFonts w:ascii="宋体" w:eastAsia="宋体" w:hAnsi="宋体" w:cs="Times New Roman" w:hint="eastAsia"/>
          <w:sz w:val="24"/>
          <w:szCs w:val="24"/>
        </w:rPr>
        <w:t>。</w:t>
      </w:r>
      <w:r w:rsidR="007477AA">
        <w:rPr>
          <w:rFonts w:ascii="宋体" w:eastAsia="宋体" w:hAnsi="宋体" w:cs="Times New Roman"/>
          <w:sz w:val="24"/>
          <w:szCs w:val="24"/>
        </w:rPr>
        <w:t>通常</w:t>
      </w:r>
      <w:r w:rsidR="007477AA">
        <w:rPr>
          <w:rFonts w:ascii="宋体" w:eastAsia="宋体" w:hAnsi="宋体" w:cs="Times New Roman" w:hint="eastAsia"/>
          <w:sz w:val="24"/>
          <w:szCs w:val="24"/>
        </w:rPr>
        <w:t>，</w:t>
      </w:r>
      <w:r w:rsidR="007477AA">
        <w:rPr>
          <w:rFonts w:ascii="宋体" w:eastAsia="宋体" w:hAnsi="宋体" w:cs="Times New Roman"/>
          <w:sz w:val="24"/>
          <w:szCs w:val="24"/>
        </w:rPr>
        <w:t>衡量近似算法优劣的重要指标为算法的复杂度和精确度</w:t>
      </w:r>
      <w:r w:rsidR="007477AA">
        <w:rPr>
          <w:rFonts w:ascii="宋体" w:eastAsia="宋体" w:hAnsi="宋体" w:cs="Times New Roman" w:hint="eastAsia"/>
          <w:sz w:val="24"/>
          <w:szCs w:val="24"/>
        </w:rPr>
        <w:t>。</w:t>
      </w:r>
      <w:r w:rsidR="00EF1DB6">
        <w:rPr>
          <w:rFonts w:ascii="宋体" w:eastAsia="宋体" w:hAnsi="宋体" w:cs="Times New Roman"/>
          <w:sz w:val="24"/>
          <w:szCs w:val="24"/>
        </w:rPr>
        <w:t>算法复杂</w:t>
      </w:r>
      <w:proofErr w:type="gramStart"/>
      <w:r w:rsidR="00EF1DB6">
        <w:rPr>
          <w:rFonts w:ascii="宋体" w:eastAsia="宋体" w:hAnsi="宋体" w:cs="Times New Roman"/>
          <w:sz w:val="24"/>
          <w:szCs w:val="24"/>
        </w:rPr>
        <w:t>度包括</w:t>
      </w:r>
      <w:proofErr w:type="gramEnd"/>
      <w:r w:rsidR="00EF1DB6">
        <w:rPr>
          <w:rFonts w:ascii="宋体" w:eastAsia="宋体" w:hAnsi="宋体" w:cs="Times New Roman"/>
          <w:sz w:val="24"/>
          <w:szCs w:val="24"/>
        </w:rPr>
        <w:t>时间复杂度和空间复杂度</w:t>
      </w:r>
      <w:r w:rsidR="00EF1DB6">
        <w:rPr>
          <w:rFonts w:ascii="宋体" w:eastAsia="宋体" w:hAnsi="宋体" w:cs="Times New Roman" w:hint="eastAsia"/>
          <w:sz w:val="24"/>
          <w:szCs w:val="24"/>
        </w:rPr>
        <w:t>。时间复杂度指算法执行所花费的时间，空间复杂度是算法占用的内存空间。算法精确度</w:t>
      </w:r>
      <w:r w:rsidR="00BE2C8C">
        <w:rPr>
          <w:rFonts w:ascii="宋体" w:eastAsia="宋体" w:hAnsi="宋体" w:cs="Times New Roman" w:hint="eastAsia"/>
          <w:sz w:val="24"/>
          <w:szCs w:val="24"/>
        </w:rPr>
        <w:t>，用近似</w:t>
      </w:r>
      <w:r w:rsidR="00EF1DB6">
        <w:rPr>
          <w:rFonts w:ascii="宋体" w:eastAsia="宋体" w:hAnsi="宋体" w:cs="Times New Roman" w:hint="eastAsia"/>
          <w:sz w:val="24"/>
          <w:szCs w:val="24"/>
        </w:rPr>
        <w:t>比来衡量【】，本文</w:t>
      </w:r>
      <w:r w:rsidR="005C1C78">
        <w:rPr>
          <w:rFonts w:ascii="宋体" w:eastAsia="宋体" w:hAnsi="宋体" w:cs="Times New Roman" w:hint="eastAsia"/>
          <w:sz w:val="24"/>
          <w:szCs w:val="24"/>
        </w:rPr>
        <w:t>称</w:t>
      </w:r>
      <w:r w:rsidR="00EF1DB6">
        <w:rPr>
          <w:rFonts w:ascii="宋体" w:eastAsia="宋体" w:hAnsi="宋体" w:cs="Times New Roman" w:hint="eastAsia"/>
          <w:sz w:val="24"/>
          <w:szCs w:val="24"/>
        </w:rPr>
        <w:t>为性能保证。近似比可以的定义如下描述：对于一个NP</w:t>
      </w:r>
      <w:r w:rsidR="00EF1DB6">
        <w:rPr>
          <w:rFonts w:ascii="宋体" w:eastAsia="宋体" w:hAnsi="宋体" w:cs="Times New Roman"/>
          <w:sz w:val="24"/>
          <w:szCs w:val="24"/>
        </w:rPr>
        <w:t xml:space="preserve">困难问题P, </w:t>
      </w:r>
      <w:proofErr w:type="spellStart"/>
      <w:r w:rsidR="00EF1DB6">
        <w:rPr>
          <w:rFonts w:ascii="宋体" w:eastAsia="宋体" w:hAnsi="宋体" w:cs="Times New Roman"/>
          <w:sz w:val="24"/>
          <w:szCs w:val="24"/>
        </w:rPr>
        <w:t>Opt</w:t>
      </w:r>
      <w:proofErr w:type="spellEnd"/>
      <w:r w:rsidR="00EF1DB6">
        <w:rPr>
          <w:rFonts w:ascii="宋体" w:eastAsia="宋体" w:hAnsi="宋体" w:cs="Times New Roman"/>
          <w:sz w:val="24"/>
          <w:szCs w:val="24"/>
        </w:rPr>
        <w:t>(P)表示问题P的最优解所对应的目标函数值</w:t>
      </w:r>
      <w:r w:rsidR="00EF1DB6">
        <w:rPr>
          <w:rFonts w:ascii="宋体" w:eastAsia="宋体" w:hAnsi="宋体" w:cs="Times New Roman" w:hint="eastAsia"/>
          <w:sz w:val="24"/>
          <w:szCs w:val="24"/>
        </w:rPr>
        <w:t>，如果通过近似算法A</w:t>
      </w:r>
      <w:r w:rsidR="00EF1DB6">
        <w:rPr>
          <w:rFonts w:ascii="宋体" w:eastAsia="宋体" w:hAnsi="宋体" w:cs="Times New Roman"/>
          <w:sz w:val="24"/>
          <w:szCs w:val="24"/>
        </w:rPr>
        <w:t>,可以找到一个多多项式时间内的解</w:t>
      </w:r>
      <w:r w:rsidR="00EF1DB6">
        <w:rPr>
          <w:rFonts w:ascii="宋体" w:eastAsia="宋体" w:hAnsi="宋体" w:cs="Times New Roman" w:hint="eastAsia"/>
          <w:sz w:val="24"/>
          <w:szCs w:val="24"/>
        </w:rPr>
        <w:t>，</w:t>
      </w:r>
      <w:r w:rsidR="00EF1DB6">
        <w:rPr>
          <w:rFonts w:ascii="宋体" w:eastAsia="宋体" w:hAnsi="宋体" w:cs="Times New Roman"/>
          <w:sz w:val="24"/>
          <w:szCs w:val="24"/>
        </w:rPr>
        <w:t>且算法A对应目标函数值为A(P)</w:t>
      </w:r>
      <w:r w:rsidR="003B1A64">
        <w:rPr>
          <w:rFonts w:ascii="宋体" w:eastAsia="宋体" w:hAnsi="宋体" w:cs="Times New Roman"/>
          <w:sz w:val="24"/>
          <w:szCs w:val="24"/>
        </w:rPr>
        <w:t>,因此算法的近似比可以表示为</w:t>
      </w:r>
      <w:r w:rsidR="003B1A64">
        <w:rPr>
          <w:rFonts w:ascii="宋体" w:eastAsia="宋体" w:hAnsi="宋体" w:cs="Times New Roman" w:hint="eastAsia"/>
          <w:sz w:val="24"/>
          <w:szCs w:val="24"/>
        </w:rPr>
        <w:t>：</w:t>
      </w:r>
    </w:p>
    <w:p w:rsidR="003B1A64" w:rsidRDefault="003B1A64" w:rsidP="005C1C78">
      <w:pPr>
        <w:spacing w:line="360" w:lineRule="auto"/>
        <w:jc w:val="right"/>
        <w:rPr>
          <w:rFonts w:ascii="宋体" w:eastAsia="宋体" w:hAnsi="宋体" w:cs="Times New Roman"/>
          <w:sz w:val="24"/>
          <w:szCs w:val="24"/>
        </w:rPr>
      </w:pPr>
      <w:r w:rsidRPr="003B1A64">
        <w:rPr>
          <w:rFonts w:ascii="宋体" w:eastAsia="宋体" w:hAnsi="宋体" w:cs="Times New Roman"/>
          <w:position w:val="-28"/>
          <w:sz w:val="24"/>
          <w:szCs w:val="24"/>
        </w:rPr>
        <w:object w:dxaOrig="1500" w:dyaOrig="660">
          <v:shape id="_x0000_i1136" type="#_x0000_t75" style="width:74.75pt;height:33.25pt" o:ole="">
            <v:imagedata r:id="rId231" o:title=""/>
          </v:shape>
          <o:OLEObject Type="Embed" ProgID="Equation.DSMT4" ShapeID="_x0000_i1136" DrawAspect="Content" ObjectID="_1608406075" r:id="rId232"/>
        </w:object>
      </w:r>
      <w:r w:rsidR="005C1C78">
        <w:rPr>
          <w:rFonts w:ascii="宋体" w:eastAsia="宋体" w:hAnsi="宋体" w:cs="Times New Roman"/>
          <w:sz w:val="24"/>
          <w:szCs w:val="24"/>
        </w:rPr>
        <w:t xml:space="preserve">                        (4.1)</w:t>
      </w:r>
    </w:p>
    <w:p w:rsidR="003B1A64" w:rsidRDefault="003B1A64" w:rsidP="00BD330C">
      <w:pPr>
        <w:spacing w:line="400" w:lineRule="exact"/>
        <w:rPr>
          <w:rFonts w:ascii="宋体" w:eastAsia="宋体" w:hAnsi="宋体" w:cs="Times New Roman"/>
          <w:sz w:val="24"/>
          <w:szCs w:val="24"/>
        </w:rPr>
      </w:pPr>
      <w:r>
        <w:rPr>
          <w:rFonts w:ascii="宋体" w:eastAsia="宋体" w:hAnsi="宋体" w:cs="Times New Roman" w:hint="eastAsia"/>
          <w:sz w:val="24"/>
          <w:szCs w:val="24"/>
        </w:rPr>
        <w:t>由表达式可以看出对任意的近似算法，近似比</w:t>
      </w:r>
      <w:r w:rsidRPr="003B1A64">
        <w:rPr>
          <w:rFonts w:ascii="宋体" w:eastAsia="宋体" w:hAnsi="宋体" w:cs="Times New Roman"/>
          <w:position w:val="-10"/>
          <w:sz w:val="24"/>
          <w:szCs w:val="24"/>
        </w:rPr>
        <w:object w:dxaOrig="1200" w:dyaOrig="320">
          <v:shape id="_x0000_i1137" type="#_x0000_t75" style="width:59.8pt;height:16.05pt" o:ole="">
            <v:imagedata r:id="rId233" o:title=""/>
          </v:shape>
          <o:OLEObject Type="Embed" ProgID="Equation.DSMT4" ShapeID="_x0000_i1137" DrawAspect="Content" ObjectID="_1608406076" r:id="rId234"/>
        </w:object>
      </w:r>
      <w:r>
        <w:rPr>
          <w:rFonts w:ascii="宋体" w:eastAsia="宋体" w:hAnsi="宋体" w:cs="Times New Roman" w:hint="eastAsia"/>
          <w:sz w:val="24"/>
          <w:szCs w:val="24"/>
        </w:rPr>
        <w:t>，</w:t>
      </w:r>
      <w:r>
        <w:rPr>
          <w:rFonts w:ascii="宋体" w:eastAsia="宋体" w:hAnsi="宋体" w:cs="Times New Roman"/>
          <w:sz w:val="24"/>
          <w:szCs w:val="24"/>
        </w:rPr>
        <w:t>且近似比越大</w:t>
      </w:r>
      <w:r>
        <w:rPr>
          <w:rFonts w:ascii="宋体" w:eastAsia="宋体" w:hAnsi="宋体" w:cs="Times New Roman" w:hint="eastAsia"/>
          <w:sz w:val="24"/>
          <w:szCs w:val="24"/>
        </w:rPr>
        <w:t>，</w:t>
      </w:r>
      <w:r>
        <w:rPr>
          <w:rFonts w:ascii="宋体" w:eastAsia="宋体" w:hAnsi="宋体" w:cs="Times New Roman"/>
          <w:sz w:val="24"/>
          <w:szCs w:val="24"/>
        </w:rPr>
        <w:t>算法的精确度越接近最优解</w:t>
      </w:r>
      <w:r w:rsidR="00B549B0">
        <w:rPr>
          <w:rFonts w:ascii="宋体" w:eastAsia="宋体" w:hAnsi="宋体" w:cs="Times New Roman" w:hint="eastAsia"/>
          <w:sz w:val="24"/>
          <w:szCs w:val="24"/>
        </w:rPr>
        <w:t>。</w:t>
      </w:r>
    </w:p>
    <w:p w:rsidR="0092005E" w:rsidRDefault="00BE2C8C" w:rsidP="00BE2C8C">
      <w:pPr>
        <w:spacing w:line="400" w:lineRule="exact"/>
        <w:ind w:firstLine="420"/>
        <w:rPr>
          <w:rFonts w:ascii="宋体" w:eastAsia="宋体" w:hAnsi="宋体" w:cs="Times New Roman"/>
          <w:sz w:val="24"/>
          <w:szCs w:val="24"/>
        </w:rPr>
      </w:pPr>
      <w:r>
        <w:rPr>
          <w:rFonts w:ascii="宋体" w:eastAsia="宋体" w:hAnsi="宋体" w:cs="Times New Roman"/>
          <w:sz w:val="24"/>
          <w:szCs w:val="24"/>
        </w:rPr>
        <w:t>对于SPTs问题</w:t>
      </w:r>
      <w:r>
        <w:rPr>
          <w:rFonts w:ascii="宋体" w:eastAsia="宋体" w:hAnsi="宋体" w:cs="Times New Roman" w:hint="eastAsia"/>
          <w:sz w:val="24"/>
          <w:szCs w:val="24"/>
        </w:rPr>
        <w:t>，当</w:t>
      </w:r>
      <w:r w:rsidR="00371AC3">
        <w:rPr>
          <w:rFonts w:ascii="宋体" w:eastAsia="宋体" w:hAnsi="宋体" w:cs="Times New Roman"/>
          <w:sz w:val="24"/>
          <w:szCs w:val="24"/>
        </w:rPr>
        <w:t>候选车辆空间集合非常庞大时，在多项式时间内计算出最优的车辆集合</w:t>
      </w:r>
      <w:r w:rsidR="00371AC3">
        <w:rPr>
          <w:rFonts w:ascii="宋体" w:eastAsia="宋体" w:hAnsi="宋体" w:cs="Times New Roman" w:hint="eastAsia"/>
          <w:sz w:val="24"/>
          <w:szCs w:val="24"/>
        </w:rPr>
        <w:t>去</w:t>
      </w:r>
      <w:r w:rsidR="00371AC3">
        <w:rPr>
          <w:rFonts w:ascii="宋体" w:eastAsia="宋体" w:hAnsi="宋体" w:cs="Times New Roman"/>
          <w:sz w:val="24"/>
          <w:szCs w:val="24"/>
        </w:rPr>
        <w:t>完成感知任务显然是不可能</w:t>
      </w:r>
      <w:r w:rsidR="00371AC3">
        <w:rPr>
          <w:rFonts w:ascii="宋体" w:eastAsia="宋体" w:hAnsi="宋体" w:cs="Times New Roman" w:hint="eastAsia"/>
          <w:sz w:val="24"/>
          <w:szCs w:val="24"/>
        </w:rPr>
        <w:t>实现</w:t>
      </w:r>
      <w:r w:rsidR="00371AC3">
        <w:rPr>
          <w:rFonts w:ascii="宋体" w:eastAsia="宋体" w:hAnsi="宋体" w:cs="Times New Roman"/>
          <w:sz w:val="24"/>
          <w:szCs w:val="24"/>
        </w:rPr>
        <w:t>的。因此</w:t>
      </w:r>
      <w:r w:rsidR="00371AC3">
        <w:rPr>
          <w:rFonts w:ascii="宋体" w:eastAsia="宋体" w:hAnsi="宋体" w:cs="Times New Roman" w:hint="eastAsia"/>
          <w:sz w:val="24"/>
          <w:szCs w:val="24"/>
        </w:rPr>
        <w:t>需要</w:t>
      </w:r>
      <w:r w:rsidR="00371AC3">
        <w:rPr>
          <w:rFonts w:ascii="宋体" w:eastAsia="宋体" w:hAnsi="宋体" w:cs="Times New Roman"/>
          <w:sz w:val="24"/>
          <w:szCs w:val="24"/>
        </w:rPr>
        <w:t>设计一种高效的</w:t>
      </w:r>
      <w:r w:rsidR="00371AC3">
        <w:rPr>
          <w:rFonts w:ascii="宋体" w:eastAsia="宋体" w:hAnsi="宋体" w:cs="Times New Roman"/>
          <w:sz w:val="24"/>
          <w:szCs w:val="24"/>
        </w:rPr>
        <w:lastRenderedPageBreak/>
        <w:t>招募策略</w:t>
      </w:r>
      <w:r w:rsidR="00371AC3">
        <w:rPr>
          <w:rFonts w:ascii="宋体" w:eastAsia="宋体" w:hAnsi="宋体" w:cs="Times New Roman" w:hint="eastAsia"/>
          <w:sz w:val="24"/>
          <w:szCs w:val="24"/>
        </w:rPr>
        <w:t>在保证</w:t>
      </w:r>
      <w:r w:rsidR="00371AC3">
        <w:rPr>
          <w:rFonts w:ascii="宋体" w:eastAsia="宋体" w:hAnsi="宋体" w:cs="Times New Roman"/>
          <w:sz w:val="24"/>
          <w:szCs w:val="24"/>
        </w:rPr>
        <w:t>时间高效的</w:t>
      </w:r>
      <w:r w:rsidR="00371AC3">
        <w:rPr>
          <w:rFonts w:ascii="宋体" w:eastAsia="宋体" w:hAnsi="宋体" w:cs="Times New Roman" w:hint="eastAsia"/>
          <w:sz w:val="24"/>
          <w:szCs w:val="24"/>
        </w:rPr>
        <w:t>同时</w:t>
      </w:r>
      <w:r>
        <w:rPr>
          <w:rFonts w:ascii="宋体" w:eastAsia="宋体" w:hAnsi="宋体" w:cs="Times New Roman" w:hint="eastAsia"/>
          <w:sz w:val="24"/>
          <w:szCs w:val="24"/>
        </w:rPr>
        <w:t>又</w:t>
      </w:r>
      <w:r w:rsidR="00371AC3">
        <w:rPr>
          <w:rFonts w:ascii="宋体" w:eastAsia="宋体" w:hAnsi="宋体" w:cs="Times New Roman" w:hint="eastAsia"/>
          <w:sz w:val="24"/>
          <w:szCs w:val="24"/>
        </w:rPr>
        <w:t>能保证</w:t>
      </w:r>
      <w:r w:rsidR="00371AC3">
        <w:rPr>
          <w:rFonts w:ascii="宋体" w:eastAsia="宋体" w:hAnsi="宋体" w:cs="Times New Roman"/>
          <w:sz w:val="24"/>
          <w:szCs w:val="24"/>
        </w:rPr>
        <w:t>感知性能。</w:t>
      </w:r>
      <w:r w:rsidR="007F7AF0" w:rsidRPr="00BD330C">
        <w:rPr>
          <w:rFonts w:ascii="宋体" w:eastAsia="宋体" w:hAnsi="宋体" w:cs="Times New Roman" w:hint="eastAsia"/>
          <w:sz w:val="24"/>
          <w:szCs w:val="24"/>
        </w:rPr>
        <w:t>。</w:t>
      </w:r>
      <w:r w:rsidR="007F7AF0">
        <w:rPr>
          <w:rFonts w:ascii="宋体" w:eastAsia="宋体" w:hAnsi="宋体" w:cs="Times New Roman"/>
          <w:sz w:val="24"/>
          <w:szCs w:val="24"/>
        </w:rPr>
        <w:t>本文提出一种基于枚举和贪心的</w:t>
      </w:r>
      <w:r w:rsidR="007F7AF0" w:rsidRPr="00BD330C">
        <w:rPr>
          <w:rFonts w:ascii="宋体" w:eastAsia="宋体" w:hAnsi="宋体" w:cs="Times New Roman" w:hint="eastAsia"/>
          <w:sz w:val="24"/>
          <w:szCs w:val="24"/>
        </w:rPr>
        <w:t>启发式近似</w:t>
      </w:r>
      <w:r w:rsidR="007F7AF0" w:rsidRPr="00BD330C">
        <w:rPr>
          <w:rFonts w:ascii="宋体" w:eastAsia="宋体" w:hAnsi="宋体" w:cs="Times New Roman"/>
          <w:sz w:val="24"/>
          <w:szCs w:val="24"/>
        </w:rPr>
        <w:t>算法</w:t>
      </w:r>
      <w:r w:rsidR="007F7AF0">
        <w:rPr>
          <w:rFonts w:ascii="宋体" w:eastAsia="宋体" w:hAnsi="宋体" w:cs="Times New Roman" w:hint="eastAsia"/>
          <w:sz w:val="24"/>
          <w:szCs w:val="24"/>
        </w:rPr>
        <w:t>，简称为</w:t>
      </w:r>
      <w:r w:rsidR="007F7AF0">
        <w:rPr>
          <w:rFonts w:ascii="宋体" w:eastAsia="宋体" w:hAnsi="宋体" w:cs="Times New Roman"/>
          <w:sz w:val="24"/>
          <w:szCs w:val="24"/>
        </w:rPr>
        <w:t>EGCA</w:t>
      </w:r>
      <w:r w:rsidR="007F7AF0">
        <w:rPr>
          <w:rFonts w:ascii="宋体" w:eastAsia="宋体" w:hAnsi="宋体" w:cs="Times New Roman" w:hint="eastAsia"/>
          <w:sz w:val="24"/>
          <w:szCs w:val="24"/>
        </w:rPr>
        <w:t>（C</w:t>
      </w:r>
      <w:r w:rsidR="007F7AF0">
        <w:rPr>
          <w:rFonts w:ascii="宋体" w:eastAsia="宋体" w:hAnsi="宋体" w:cs="Times New Roman"/>
          <w:sz w:val="24"/>
          <w:szCs w:val="24"/>
        </w:rPr>
        <w:t xml:space="preserve">ombination Algorithm of </w:t>
      </w:r>
      <w:r w:rsidR="007F7AF0">
        <w:rPr>
          <w:rFonts w:ascii="Arial" w:hAnsi="Arial" w:cs="Arial"/>
          <w:color w:val="333333"/>
          <w:sz w:val="20"/>
          <w:szCs w:val="20"/>
        </w:rPr>
        <w:t xml:space="preserve">Enumeration and Greedy </w:t>
      </w:r>
      <w:r w:rsidR="007F7AF0">
        <w:rPr>
          <w:rFonts w:ascii="宋体" w:eastAsia="宋体" w:hAnsi="宋体" w:cs="Times New Roman" w:hint="eastAsia"/>
          <w:sz w:val="24"/>
          <w:szCs w:val="24"/>
        </w:rPr>
        <w:t>）</w:t>
      </w:r>
      <w:r w:rsidR="00371AC3">
        <w:rPr>
          <w:rFonts w:ascii="宋体" w:eastAsia="宋体" w:hAnsi="宋体" w:cs="Times New Roman" w:hint="eastAsia"/>
          <w:sz w:val="24"/>
          <w:szCs w:val="24"/>
        </w:rPr>
        <w:t>，通过</w:t>
      </w:r>
      <w:r w:rsidR="00371AC3">
        <w:rPr>
          <w:rFonts w:ascii="宋体" w:eastAsia="宋体" w:hAnsi="宋体" w:cs="Times New Roman"/>
          <w:sz w:val="24"/>
          <w:szCs w:val="24"/>
        </w:rPr>
        <w:t>多次迭代</w:t>
      </w:r>
      <w:r w:rsidR="00371AC3">
        <w:rPr>
          <w:rFonts w:ascii="宋体" w:eastAsia="宋体" w:hAnsi="宋体" w:cs="Times New Roman" w:hint="eastAsia"/>
          <w:sz w:val="24"/>
          <w:szCs w:val="24"/>
        </w:rPr>
        <w:t>依次</w:t>
      </w:r>
      <w:r w:rsidR="00371AC3">
        <w:rPr>
          <w:rFonts w:ascii="宋体" w:eastAsia="宋体" w:hAnsi="宋体" w:cs="Times New Roman"/>
          <w:sz w:val="24"/>
          <w:szCs w:val="24"/>
        </w:rPr>
        <w:t>从候选车辆集合中选择最优的车辆用于完成感知任务，</w:t>
      </w:r>
      <w:r w:rsidR="0035438E" w:rsidRPr="0035438E">
        <w:rPr>
          <w:rFonts w:ascii="宋体" w:eastAsia="宋体" w:hAnsi="宋体" w:cs="Times New Roman" w:hint="eastAsia"/>
          <w:sz w:val="24"/>
          <w:szCs w:val="24"/>
        </w:rPr>
        <w:t>其中每一次</w:t>
      </w:r>
      <w:r w:rsidR="00371AC3" w:rsidRPr="0035438E">
        <w:rPr>
          <w:rFonts w:ascii="宋体" w:eastAsia="宋体" w:hAnsi="宋体" w:cs="Times New Roman" w:hint="eastAsia"/>
          <w:sz w:val="24"/>
          <w:szCs w:val="24"/>
        </w:rPr>
        <w:t>迭代</w:t>
      </w:r>
      <w:r w:rsidR="0035438E" w:rsidRPr="0035438E">
        <w:rPr>
          <w:rFonts w:ascii="宋体" w:eastAsia="宋体" w:hAnsi="宋体" w:cs="Times New Roman" w:hint="eastAsia"/>
          <w:sz w:val="24"/>
          <w:szCs w:val="24"/>
        </w:rPr>
        <w:t>的</w:t>
      </w:r>
      <w:r w:rsidR="00371AC3" w:rsidRPr="0035438E">
        <w:rPr>
          <w:rFonts w:ascii="宋体" w:eastAsia="宋体" w:hAnsi="宋体" w:cs="Times New Roman" w:hint="eastAsia"/>
          <w:sz w:val="24"/>
          <w:szCs w:val="24"/>
        </w:rPr>
        <w:t>判决指标</w:t>
      </w:r>
      <w:r w:rsidR="0035438E" w:rsidRPr="0035438E">
        <w:rPr>
          <w:rFonts w:ascii="宋体" w:eastAsia="宋体" w:hAnsi="宋体" w:cs="Times New Roman" w:hint="eastAsia"/>
          <w:sz w:val="24"/>
          <w:szCs w:val="24"/>
        </w:rPr>
        <w:t>本文将其</w:t>
      </w:r>
      <w:r w:rsidR="00371AC3" w:rsidRPr="0035438E">
        <w:rPr>
          <w:rFonts w:ascii="宋体" w:eastAsia="宋体" w:hAnsi="宋体" w:cs="Times New Roman" w:hint="eastAsia"/>
          <w:sz w:val="24"/>
          <w:szCs w:val="24"/>
        </w:rPr>
        <w:t>定义为单位成本的空间覆盖度</w:t>
      </w:r>
      <w:r w:rsidR="0035438E" w:rsidRPr="0035438E">
        <w:rPr>
          <w:rFonts w:ascii="宋体" w:eastAsia="宋体" w:hAnsi="宋体" w:cs="Times New Roman" w:hint="eastAsia"/>
          <w:sz w:val="24"/>
          <w:szCs w:val="24"/>
        </w:rPr>
        <w:t>边际感知收益</w:t>
      </w:r>
      <w:r w:rsidR="00371AC3">
        <w:rPr>
          <w:rFonts w:ascii="宋体" w:eastAsia="宋体" w:hAnsi="宋体" w:cs="Times New Roman" w:hint="eastAsia"/>
          <w:sz w:val="24"/>
          <w:szCs w:val="24"/>
        </w:rPr>
        <w:t>。</w:t>
      </w:r>
      <w:r w:rsidR="0092005E">
        <w:rPr>
          <w:rFonts w:ascii="宋体" w:eastAsia="宋体" w:hAnsi="宋体" w:cs="Times New Roman" w:hint="eastAsia"/>
          <w:sz w:val="24"/>
          <w:szCs w:val="24"/>
        </w:rPr>
        <w:t>由于</w:t>
      </w:r>
      <w:r w:rsidR="0092005E">
        <w:rPr>
          <w:rFonts w:ascii="宋体" w:eastAsia="宋体" w:hAnsi="宋体" w:cs="Times New Roman"/>
          <w:sz w:val="24"/>
          <w:szCs w:val="24"/>
        </w:rPr>
        <w:t>任务发起者的成本预算受限，</w:t>
      </w:r>
      <w:r w:rsidR="0092005E">
        <w:rPr>
          <w:rFonts w:ascii="宋体" w:eastAsia="宋体" w:hAnsi="宋体" w:cs="Times New Roman" w:hint="eastAsia"/>
          <w:sz w:val="24"/>
          <w:szCs w:val="24"/>
        </w:rPr>
        <w:t>因此</w:t>
      </w:r>
      <w:r w:rsidR="0092005E">
        <w:rPr>
          <w:rFonts w:ascii="宋体" w:eastAsia="宋体" w:hAnsi="宋体" w:cs="Times New Roman"/>
          <w:sz w:val="24"/>
          <w:szCs w:val="24"/>
        </w:rPr>
        <w:t>每次迭代时优先选择单位成本的空间覆盖</w:t>
      </w:r>
      <w:r w:rsidR="0092005E">
        <w:rPr>
          <w:rFonts w:ascii="宋体" w:eastAsia="宋体" w:hAnsi="宋体" w:cs="Times New Roman" w:hint="eastAsia"/>
          <w:sz w:val="24"/>
          <w:szCs w:val="24"/>
        </w:rPr>
        <w:t>边际</w:t>
      </w:r>
      <w:r w:rsidR="0092005E">
        <w:rPr>
          <w:rFonts w:ascii="宋体" w:eastAsia="宋体" w:hAnsi="宋体" w:cs="Times New Roman"/>
          <w:sz w:val="24"/>
          <w:szCs w:val="24"/>
        </w:rPr>
        <w:t>增益最大的车辆参与感知任务。</w:t>
      </w:r>
    </w:p>
    <w:p w:rsidR="00BD330C" w:rsidRPr="00BD330C" w:rsidRDefault="0092005E" w:rsidP="00BD330C">
      <w:pPr>
        <w:pStyle w:val="a3"/>
        <w:spacing w:line="360" w:lineRule="auto"/>
        <w:ind w:firstLineChars="0" w:firstLine="0"/>
        <w:rPr>
          <w:rFonts w:ascii="宋体" w:eastAsia="宋体" w:hAnsi="宋体" w:cs="Times New Roman"/>
          <w:sz w:val="24"/>
          <w:szCs w:val="24"/>
        </w:rPr>
      </w:pPr>
      <w:r>
        <w:rPr>
          <w:rFonts w:ascii="宋体" w:eastAsia="宋体" w:hAnsi="宋体" w:hint="eastAsia"/>
          <w:sz w:val="24"/>
          <w:szCs w:val="24"/>
        </w:rPr>
        <w:tab/>
      </w:r>
      <w:r w:rsidRPr="00BD330C">
        <w:rPr>
          <w:rFonts w:ascii="宋体" w:eastAsia="宋体" w:hAnsi="宋体" w:cs="Times New Roman" w:hint="eastAsia"/>
          <w:sz w:val="24"/>
          <w:szCs w:val="24"/>
        </w:rPr>
        <w:t>根据</w:t>
      </w:r>
      <w:r w:rsidRPr="00BD330C">
        <w:rPr>
          <w:rFonts w:ascii="宋体" w:eastAsia="宋体" w:hAnsi="宋体" w:cs="Times New Roman"/>
          <w:sz w:val="24"/>
          <w:szCs w:val="24"/>
        </w:rPr>
        <w:t>以上阐述，</w:t>
      </w:r>
      <w:r w:rsidRPr="00BD330C">
        <w:rPr>
          <w:rFonts w:ascii="宋体" w:eastAsia="宋体" w:hAnsi="宋体" w:cs="Times New Roman" w:hint="eastAsia"/>
          <w:sz w:val="24"/>
          <w:szCs w:val="24"/>
        </w:rPr>
        <w:t>在</w:t>
      </w:r>
      <w:r w:rsidRPr="00BD330C">
        <w:rPr>
          <w:rFonts w:ascii="宋体" w:eastAsia="宋体" w:hAnsi="宋体" w:cs="Times New Roman"/>
          <w:sz w:val="24"/>
          <w:szCs w:val="24"/>
        </w:rPr>
        <w:t>第r次迭代时，</w:t>
      </w:r>
      <w:r w:rsidRPr="00BD330C">
        <w:rPr>
          <w:rFonts w:ascii="宋体" w:eastAsia="宋体" w:hAnsi="宋体" w:cs="Times New Roman" w:hint="eastAsia"/>
          <w:sz w:val="24"/>
          <w:szCs w:val="24"/>
        </w:rPr>
        <w:t>雇佣</w:t>
      </w:r>
      <w:r w:rsidRPr="00BD330C">
        <w:rPr>
          <w:rFonts w:ascii="宋体" w:eastAsia="宋体" w:hAnsi="宋体" w:cs="Times New Roman"/>
          <w:sz w:val="24"/>
          <w:szCs w:val="24"/>
        </w:rPr>
        <w:t>公交</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在</w:t>
      </w:r>
      <w:r w:rsidRPr="00BD330C">
        <w:rPr>
          <w:rFonts w:ascii="宋体" w:eastAsia="宋体" w:hAnsi="宋体" w:cs="Times New Roman"/>
          <w:sz w:val="24"/>
          <w:szCs w:val="24"/>
        </w:rPr>
        <w:t>观测时段</w:t>
      </w:r>
      <w:r w:rsidRPr="00BD330C">
        <w:rPr>
          <w:rFonts w:ascii="宋体" w:eastAsia="宋体" w:hAnsi="宋体" w:cs="Times New Roman" w:hint="eastAsia"/>
          <w:sz w:val="24"/>
          <w:szCs w:val="24"/>
        </w:rPr>
        <w:t>完成</w:t>
      </w:r>
      <w:r w:rsidRPr="00BD330C">
        <w:rPr>
          <w:rFonts w:ascii="宋体" w:eastAsia="宋体" w:hAnsi="宋体" w:cs="Times New Roman"/>
          <w:sz w:val="24"/>
          <w:szCs w:val="24"/>
        </w:rPr>
        <w:t>感知任务的</w:t>
      </w:r>
      <w:r w:rsidRPr="00BD330C">
        <w:rPr>
          <w:rFonts w:ascii="宋体" w:eastAsia="宋体" w:hAnsi="宋体" w:cs="Times New Roman" w:hint="eastAsia"/>
          <w:sz w:val="24"/>
          <w:szCs w:val="24"/>
        </w:rPr>
        <w:t>单位</w:t>
      </w:r>
      <w:r w:rsidRPr="00BD330C">
        <w:rPr>
          <w:rFonts w:ascii="宋体" w:eastAsia="宋体" w:hAnsi="宋体" w:cs="Times New Roman"/>
          <w:sz w:val="24"/>
          <w:szCs w:val="24"/>
        </w:rPr>
        <w:t>成本的空间</w:t>
      </w:r>
      <w:r w:rsidRPr="00BD330C">
        <w:rPr>
          <w:rFonts w:ascii="宋体" w:eastAsia="宋体" w:hAnsi="宋体" w:cs="Times New Roman" w:hint="eastAsia"/>
          <w:sz w:val="24"/>
          <w:szCs w:val="24"/>
        </w:rPr>
        <w:t>覆盖</w:t>
      </w:r>
      <w:r w:rsidR="00CE7F20">
        <w:rPr>
          <w:rFonts w:ascii="宋体" w:eastAsia="宋体" w:hAnsi="宋体" w:cs="Times New Roman"/>
          <w:sz w:val="24"/>
          <w:szCs w:val="24"/>
        </w:rPr>
        <w:t>边际收</w:t>
      </w:r>
      <w:r w:rsidRPr="00BD330C">
        <w:rPr>
          <w:rFonts w:ascii="宋体" w:eastAsia="宋体" w:hAnsi="宋体" w:cs="Times New Roman"/>
          <w:sz w:val="24"/>
          <w:szCs w:val="24"/>
        </w:rPr>
        <w:t>益增加率为：</w:t>
      </w:r>
    </w:p>
    <w:p w:rsidR="00DE73CD" w:rsidRPr="00BD330C" w:rsidRDefault="005C1C78" w:rsidP="005C1C78">
      <w:pPr>
        <w:pStyle w:val="a3"/>
        <w:spacing w:line="360" w:lineRule="auto"/>
        <w:ind w:firstLineChars="0" w:firstLine="0"/>
        <w:jc w:val="right"/>
        <w:rPr>
          <w:rFonts w:ascii="宋体" w:eastAsia="宋体" w:hAnsi="宋体" w:cs="Times New Roman"/>
          <w:sz w:val="24"/>
          <w:szCs w:val="24"/>
        </w:rPr>
      </w:pPr>
      <w:r w:rsidRPr="00425FA5">
        <w:rPr>
          <w:position w:val="-30"/>
        </w:rPr>
        <w:object w:dxaOrig="2540" w:dyaOrig="780">
          <v:shape id="_x0000_i1138" type="#_x0000_t75" style="width:126.85pt;height:38.75pt" o:ole="">
            <v:imagedata r:id="rId235" o:title=""/>
          </v:shape>
          <o:OLEObject Type="Embed" ProgID="Equation.DSMT4" ShapeID="_x0000_i1138" DrawAspect="Content" ObjectID="_1608406077" r:id="rId236"/>
        </w:object>
      </w:r>
      <w:r>
        <w:t xml:space="preserve">                   </w:t>
      </w:r>
      <w:r w:rsidR="00FF375C">
        <w:rPr>
          <w:rFonts w:ascii="宋体" w:eastAsia="宋体" w:hAnsi="宋体" w:cs="Times New Roman" w:hint="eastAsia"/>
          <w:sz w:val="24"/>
          <w:szCs w:val="24"/>
        </w:rPr>
        <w:t>（</w:t>
      </w:r>
      <w:r w:rsidR="00476736">
        <w:rPr>
          <w:rFonts w:ascii="宋体" w:eastAsia="宋体" w:hAnsi="宋体" w:cs="Times New Roman" w:hint="eastAsia"/>
          <w:sz w:val="24"/>
          <w:szCs w:val="24"/>
        </w:rPr>
        <w:t>4</w:t>
      </w:r>
      <w:r w:rsidR="00476736">
        <w:rPr>
          <w:rFonts w:ascii="宋体" w:eastAsia="宋体" w:hAnsi="宋体" w:cs="Times New Roman"/>
          <w:sz w:val="24"/>
          <w:szCs w:val="24"/>
        </w:rPr>
        <w:t>.2</w:t>
      </w:r>
      <w:r w:rsidR="00FF375C">
        <w:rPr>
          <w:rFonts w:ascii="宋体" w:eastAsia="宋体" w:hAnsi="宋体" w:cs="Times New Roman" w:hint="eastAsia"/>
          <w:sz w:val="24"/>
          <w:szCs w:val="24"/>
        </w:rPr>
        <w:t>）</w:t>
      </w:r>
    </w:p>
    <w:p w:rsidR="00DE73CD" w:rsidRDefault="002C5F91" w:rsidP="00BD330C">
      <w:pPr>
        <w:pStyle w:val="a3"/>
        <w:spacing w:line="400" w:lineRule="exact"/>
        <w:ind w:firstLineChars="0" w:firstLine="0"/>
        <w:rPr>
          <w:rFonts w:ascii="宋体" w:eastAsia="宋体" w:hAnsi="宋体" w:cs="Times New Roman"/>
          <w:sz w:val="24"/>
          <w:szCs w:val="24"/>
        </w:rPr>
      </w:pPr>
      <w:r w:rsidRPr="00BD330C">
        <w:rPr>
          <w:rFonts w:ascii="宋体" w:eastAsia="宋体" w:hAnsi="宋体" w:cs="Times New Roman" w:hint="eastAsia"/>
          <w:sz w:val="24"/>
          <w:szCs w:val="24"/>
        </w:rPr>
        <w:t>其中</w:t>
      </w:r>
      <m:oMath>
        <m:r>
          <m:rPr>
            <m:sty m:val="p"/>
          </m:rPr>
          <w:rPr>
            <w:rFonts w:ascii="Cambria Math" w:eastAsia="宋体" w:hAnsi="Cambria Math" w:cs="Times New Roman"/>
            <w:sz w:val="24"/>
            <w:szCs w:val="24"/>
          </w:rPr>
          <m:t>Ω</m:t>
        </m:r>
      </m:oMath>
      <w:r w:rsidRPr="00BD330C">
        <w:rPr>
          <w:rFonts w:ascii="宋体" w:eastAsia="宋体" w:hAnsi="宋体" w:cs="Times New Roman" w:hint="eastAsia"/>
          <w:sz w:val="24"/>
          <w:szCs w:val="24"/>
        </w:rPr>
        <w:t>表示</w:t>
      </w:r>
      <w:r w:rsidRPr="00BD330C">
        <w:rPr>
          <w:rFonts w:ascii="宋体" w:eastAsia="宋体" w:hAnsi="宋体" w:cs="Times New Roman"/>
          <w:sz w:val="24"/>
          <w:szCs w:val="24"/>
        </w:rPr>
        <w:t>第</w:t>
      </w:r>
      <m:oMath>
        <m:r>
          <m:rPr>
            <m:sty m:val="p"/>
          </m:rPr>
          <w:rPr>
            <w:rFonts w:ascii="Cambria Math" w:eastAsia="宋体" w:hAnsi="Cambria Math" w:cs="Times New Roman"/>
            <w:sz w:val="24"/>
            <w:szCs w:val="24"/>
          </w:rPr>
          <m:t>r-1</m:t>
        </m:r>
      </m:oMath>
      <w:r w:rsidRPr="00BD330C">
        <w:rPr>
          <w:rFonts w:ascii="宋体" w:eastAsia="宋体" w:hAnsi="宋体" w:cs="Times New Roman" w:hint="eastAsia"/>
          <w:sz w:val="24"/>
          <w:szCs w:val="24"/>
        </w:rPr>
        <w:t>轮后被选择</w:t>
      </w:r>
      <w:r w:rsidRPr="00BD330C">
        <w:rPr>
          <w:rFonts w:ascii="宋体" w:eastAsia="宋体" w:hAnsi="宋体" w:cs="Times New Roman"/>
          <w:sz w:val="24"/>
          <w:szCs w:val="24"/>
        </w:rPr>
        <w:t>参与感知的车辆集合，</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={Ω∪</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 xml:space="preserve">} </m:t>
        </m:r>
      </m:oMath>
      <w:r w:rsidRPr="00BD330C">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表示选择车辆</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Pr="00BD330C">
        <w:rPr>
          <w:rFonts w:ascii="宋体" w:eastAsia="宋体" w:hAnsi="宋体" w:cs="Times New Roman" w:hint="eastAsia"/>
          <w:sz w:val="24"/>
          <w:szCs w:val="24"/>
        </w:rPr>
        <w:t>任务</w:t>
      </w:r>
      <w:r w:rsidRPr="00BD330C">
        <w:rPr>
          <w:rFonts w:ascii="宋体" w:eastAsia="宋体" w:hAnsi="宋体" w:cs="Times New Roman"/>
          <w:sz w:val="24"/>
          <w:szCs w:val="24"/>
        </w:rPr>
        <w:t>发起者需要支付的感知报酬</w:t>
      </w:r>
      <w:r w:rsidR="00754315">
        <w:rPr>
          <w:rFonts w:ascii="宋体" w:eastAsia="宋体" w:hAnsi="宋体" w:cs="Times New Roman" w:hint="eastAsia"/>
          <w:sz w:val="24"/>
          <w:szCs w:val="24"/>
        </w:rPr>
        <w:t>该算法有一个性能保证下限，它</w:t>
      </w:r>
      <w:r w:rsidR="00BD330C" w:rsidRPr="00BD330C">
        <w:rPr>
          <w:rFonts w:ascii="宋体" w:eastAsia="宋体" w:hAnsi="宋体" w:cs="Times New Roman" w:hint="eastAsia"/>
          <w:sz w:val="24"/>
          <w:szCs w:val="24"/>
        </w:rPr>
        <w:t>的伪代码见</w:t>
      </w:r>
      <w:r w:rsidR="00BD330C" w:rsidRPr="00BD330C">
        <w:rPr>
          <w:rFonts w:ascii="宋体" w:eastAsia="宋体" w:hAnsi="宋体" w:cs="Times New Roman"/>
          <w:sz w:val="24"/>
          <w:szCs w:val="24"/>
        </w:rPr>
        <w:t>表</w:t>
      </w:r>
      <w:r w:rsidR="004F7EA7">
        <w:rPr>
          <w:rFonts w:ascii="宋体" w:eastAsia="宋体" w:hAnsi="宋体" w:cs="Times New Roman"/>
          <w:sz w:val="24"/>
          <w:szCs w:val="24"/>
        </w:rPr>
        <w:t>I</w:t>
      </w:r>
      <w:r w:rsidR="00BD330C" w:rsidRPr="00BD330C">
        <w:rPr>
          <w:rFonts w:ascii="宋体" w:eastAsia="宋体" w:hAnsi="宋体" w:cs="Times New Roman" w:hint="eastAsia"/>
          <w:sz w:val="24"/>
          <w:szCs w:val="24"/>
        </w:rPr>
        <w:t>。</w:t>
      </w:r>
    </w:p>
    <w:p w:rsidR="00570748" w:rsidRDefault="00CE7F2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ab/>
        <w:t>EGCA算法主要是基于</w:t>
      </w:r>
      <w:r w:rsidR="005A183C">
        <w:rPr>
          <w:rFonts w:ascii="宋体" w:eastAsia="宋体" w:hAnsi="宋体" w:cs="Times New Roman" w:hint="eastAsia"/>
          <w:sz w:val="24"/>
          <w:szCs w:val="24"/>
        </w:rPr>
        <w:t>枚举和</w:t>
      </w:r>
      <w:r>
        <w:rPr>
          <w:rFonts w:ascii="宋体" w:eastAsia="宋体" w:hAnsi="宋体" w:cs="Times New Roman"/>
          <w:sz w:val="24"/>
          <w:szCs w:val="24"/>
        </w:rPr>
        <w:t>贪心策略</w:t>
      </w:r>
      <w:r>
        <w:rPr>
          <w:rFonts w:ascii="宋体" w:eastAsia="宋体" w:hAnsi="宋体" w:cs="Times New Roman" w:hint="eastAsia"/>
          <w:sz w:val="24"/>
          <w:szCs w:val="24"/>
        </w:rPr>
        <w:t>，</w:t>
      </w:r>
      <w:r>
        <w:rPr>
          <w:rFonts w:ascii="宋体" w:eastAsia="宋体" w:hAnsi="宋体" w:cs="Times New Roman"/>
          <w:sz w:val="24"/>
          <w:szCs w:val="24"/>
        </w:rPr>
        <w:t>在所有的参与感知的候选车辆集合V中</w:t>
      </w:r>
      <w:r>
        <w:rPr>
          <w:rFonts w:ascii="宋体" w:eastAsia="宋体" w:hAnsi="宋体" w:cs="Times New Roman" w:hint="eastAsia"/>
          <w:sz w:val="24"/>
          <w:szCs w:val="24"/>
        </w:rPr>
        <w:t>，</w:t>
      </w:r>
      <w:r>
        <w:rPr>
          <w:rFonts w:ascii="宋体" w:eastAsia="宋体" w:hAnsi="宋体" w:cs="Times New Roman"/>
          <w:sz w:val="24"/>
          <w:szCs w:val="24"/>
        </w:rPr>
        <w:t>每一轮中选择一个候选车辆</w:t>
      </w:r>
      <w:r>
        <w:rPr>
          <w:rFonts w:ascii="宋体" w:eastAsia="宋体" w:hAnsi="宋体" w:cs="Times New Roman" w:hint="eastAsia"/>
          <w:sz w:val="24"/>
          <w:szCs w:val="24"/>
        </w:rPr>
        <w:t>，</w:t>
      </w:r>
      <w:r>
        <w:rPr>
          <w:rFonts w:ascii="宋体" w:eastAsia="宋体" w:hAnsi="宋体" w:cs="Times New Roman"/>
          <w:sz w:val="24"/>
          <w:szCs w:val="24"/>
        </w:rPr>
        <w:t>按照公式</w:t>
      </w:r>
      <w:r>
        <w:rPr>
          <w:rFonts w:ascii="宋体" w:eastAsia="宋体" w:hAnsi="宋体" w:cs="Times New Roman" w:hint="eastAsia"/>
          <w:sz w:val="24"/>
          <w:szCs w:val="24"/>
        </w:rPr>
        <w:t>（）计算</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hint="eastAsia"/>
          <w:sz w:val="24"/>
          <w:szCs w:val="24"/>
        </w:rPr>
        <w:t>，</w:t>
      </w:r>
      <w:r>
        <w:rPr>
          <w:rFonts w:ascii="宋体" w:eastAsia="宋体" w:hAnsi="宋体" w:cs="Times New Roman"/>
          <w:sz w:val="24"/>
          <w:szCs w:val="24"/>
        </w:rPr>
        <w:t>选择边际增益增加率最大的车辆加入感知集合</w:t>
      </w:r>
      <m:oMath>
        <m:r>
          <m:rPr>
            <m:sty m:val="p"/>
          </m:rPr>
          <w:rPr>
            <w:rFonts w:ascii="Cambria Math" w:eastAsia="宋体" w:hAnsi="Cambria Math" w:cs="Times New Roman"/>
            <w:sz w:val="24"/>
            <w:szCs w:val="24"/>
          </w:rPr>
          <m:t>Ω</m:t>
        </m:r>
      </m:oMath>
      <w:r>
        <w:rPr>
          <w:rFonts w:ascii="宋体" w:eastAsia="宋体" w:hAnsi="宋体" w:cs="Times New Roman" w:hint="eastAsia"/>
          <w:sz w:val="24"/>
          <w:szCs w:val="24"/>
        </w:rPr>
        <w:t>。</w:t>
      </w:r>
      <w:r>
        <w:rPr>
          <w:rFonts w:ascii="宋体" w:eastAsia="宋体" w:hAnsi="宋体" w:cs="Times New Roman"/>
          <w:sz w:val="24"/>
          <w:szCs w:val="24"/>
        </w:rPr>
        <w:t>按照这种方式执行下去</w:t>
      </w:r>
      <w:r>
        <w:rPr>
          <w:rFonts w:ascii="宋体" w:eastAsia="宋体" w:hAnsi="宋体" w:cs="Times New Roman" w:hint="eastAsia"/>
          <w:sz w:val="24"/>
          <w:szCs w:val="24"/>
        </w:rPr>
        <w:t>，</w:t>
      </w:r>
      <w:r w:rsidR="0086224F">
        <w:rPr>
          <w:rFonts w:ascii="宋体" w:eastAsia="宋体" w:hAnsi="宋体" w:cs="Times New Roman" w:hint="eastAsia"/>
          <w:sz w:val="24"/>
          <w:szCs w:val="24"/>
        </w:rPr>
        <w:t>直到感知成本</w:t>
      </w:r>
      <w:r>
        <w:rPr>
          <w:rFonts w:ascii="宋体" w:eastAsia="宋体" w:hAnsi="宋体" w:cs="Times New Roman" w:hint="eastAsia"/>
          <w:sz w:val="24"/>
          <w:szCs w:val="24"/>
        </w:rPr>
        <w:t>超过</w:t>
      </w:r>
      <w:r w:rsidR="005A183C">
        <w:rPr>
          <w:rFonts w:ascii="宋体" w:eastAsia="宋体" w:hAnsi="宋体" w:cs="Times New Roman" w:hint="eastAsia"/>
          <w:sz w:val="24"/>
          <w:szCs w:val="24"/>
        </w:rPr>
        <w:t>感知成本</w:t>
      </w:r>
      <w:r>
        <w:rPr>
          <w:rFonts w:ascii="宋体" w:eastAsia="宋体" w:hAnsi="宋体" w:cs="Times New Roman" w:hint="eastAsia"/>
          <w:sz w:val="24"/>
          <w:szCs w:val="24"/>
        </w:rPr>
        <w:t>预算阈值</w:t>
      </w:r>
      <w:r w:rsidR="005C1C78" w:rsidRPr="00425FA5">
        <w:rPr>
          <w:position w:val="-12"/>
        </w:rPr>
        <w:object w:dxaOrig="480" w:dyaOrig="360">
          <v:shape id="_x0000_i1139" type="#_x0000_t75" style="width:23.8pt;height:18.3pt" o:ole="">
            <v:imagedata r:id="rId237" o:title=""/>
          </v:shape>
          <o:OLEObject Type="Embed" ProgID="Equation.DSMT4" ShapeID="_x0000_i1139" DrawAspect="Content" ObjectID="_1608406078" r:id="rId238"/>
        </w:object>
      </w:r>
      <w:r>
        <w:rPr>
          <w:rFonts w:ascii="宋体" w:eastAsia="宋体" w:hAnsi="宋体" w:cs="Times New Roman" w:hint="eastAsia"/>
          <w:sz w:val="24"/>
          <w:szCs w:val="24"/>
        </w:rPr>
        <w:t>。</w:t>
      </w:r>
    </w:p>
    <w:p w:rsidR="00754315" w:rsidRPr="0086224F" w:rsidRDefault="00754315" w:rsidP="00BD330C">
      <w:pPr>
        <w:pStyle w:val="a3"/>
        <w:spacing w:line="400" w:lineRule="exact"/>
        <w:ind w:firstLineChars="0" w:firstLine="0"/>
        <w:rPr>
          <w:rFonts w:ascii="宋体" w:eastAsia="宋体" w:hAnsi="宋体" w:cs="Times New Roman"/>
          <w:sz w:val="24"/>
          <w:szCs w:val="24"/>
        </w:rPr>
      </w:pPr>
    </w:p>
    <w:tbl>
      <w:tblPr>
        <w:tblStyle w:val="aa"/>
        <w:tblW w:w="0" w:type="auto"/>
        <w:jc w:val="center"/>
        <w:tblLook w:val="04A0" w:firstRow="1" w:lastRow="0" w:firstColumn="1" w:lastColumn="0" w:noHBand="0" w:noVBand="1"/>
      </w:tblPr>
      <w:tblGrid>
        <w:gridCol w:w="6374"/>
      </w:tblGrid>
      <w:tr w:rsidR="00754315" w:rsidTr="005D13D9">
        <w:trPr>
          <w:jc w:val="center"/>
        </w:trPr>
        <w:tc>
          <w:tcPr>
            <w:tcW w:w="6374" w:type="dxa"/>
          </w:tcPr>
          <w:p w:rsidR="00754315" w:rsidRPr="004F7EA7" w:rsidRDefault="00570748" w:rsidP="00570748">
            <w:pPr>
              <w:pStyle w:val="a3"/>
              <w:ind w:firstLineChars="0" w:firstLine="0"/>
              <w:rPr>
                <w:rFonts w:ascii="宋体" w:eastAsia="宋体" w:hAnsi="宋体"/>
                <w:sz w:val="24"/>
                <w:szCs w:val="24"/>
              </w:rPr>
            </w:pPr>
            <w:r>
              <w:rPr>
                <w:rFonts w:ascii="宋体" w:eastAsia="宋体" w:hAnsi="宋体"/>
                <w:sz w:val="24"/>
                <w:szCs w:val="24"/>
              </w:rPr>
              <w:t>EGC</w:t>
            </w:r>
            <w:r w:rsidR="00754315">
              <w:rPr>
                <w:rFonts w:ascii="宋体" w:eastAsia="宋体" w:hAnsi="宋体"/>
                <w:sz w:val="24"/>
                <w:szCs w:val="24"/>
              </w:rPr>
              <w:t>A算法伪代码</w:t>
            </w:r>
          </w:p>
        </w:tc>
      </w:tr>
      <w:tr w:rsidR="00754315" w:rsidTr="005D13D9">
        <w:trPr>
          <w:trHeight w:val="1408"/>
          <w:jc w:val="center"/>
        </w:trPr>
        <w:tc>
          <w:tcPr>
            <w:tcW w:w="6374" w:type="dxa"/>
          </w:tcPr>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候选车辆</w:t>
            </w:r>
            <w:r>
              <w:rPr>
                <w:rFonts w:ascii="宋体" w:eastAsia="宋体" w:hAnsi="宋体"/>
                <w:sz w:val="24"/>
                <w:szCs w:val="24"/>
              </w:rPr>
              <w:t>集合</w:t>
            </w:r>
            <m:oMath>
              <m:r>
                <m:rPr>
                  <m:sty m:val="p"/>
                </m:rPr>
                <w:rPr>
                  <w:rFonts w:ascii="Cambria Math" w:eastAsia="宋体" w:hAnsi="Cambria Math"/>
                  <w:sz w:val="24"/>
                  <w:szCs w:val="24"/>
                </w:rPr>
                <m:t>V={</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w:t>
            </w:r>
            <w:r>
              <w:rPr>
                <w:rFonts w:ascii="宋体" w:eastAsia="宋体" w:hAnsi="宋体"/>
                <w:sz w:val="24"/>
                <w:szCs w:val="24"/>
              </w:rPr>
              <w:t>感知报酬</w:t>
            </w:r>
            <m:oMath>
              <m:r>
                <m:rPr>
                  <m:sty m:val="p"/>
                </m:rPr>
                <w:rPr>
                  <w:rFonts w:ascii="Cambria Math" w:eastAsia="宋体" w:hAnsi="Cambria Math"/>
                  <w:sz w:val="24"/>
                  <w:szCs w:val="24"/>
                </w:rPr>
                <m:t>C={</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n</m:t>
                  </m:r>
                </m:sub>
              </m:sSub>
              <m:r>
                <m:rPr>
                  <m:sty m:val="p"/>
                </m:rPr>
                <w:rPr>
                  <w:rFonts w:ascii="Cambria Math" w:eastAsia="宋体" w:hAnsi="Cambria Math"/>
                  <w:sz w:val="24"/>
                  <w:szCs w:val="24"/>
                </w:rPr>
                <m:t>}</m:t>
              </m:r>
            </m:oMath>
            <w:r>
              <w:rPr>
                <w:rFonts w:ascii="宋体" w:eastAsia="宋体" w:hAnsi="宋体" w:hint="eastAsia"/>
                <w:sz w:val="24"/>
                <w:szCs w:val="24"/>
              </w:rPr>
              <w:t>,最大感知</w:t>
            </w:r>
            <w:r>
              <w:rPr>
                <w:rFonts w:ascii="宋体" w:eastAsia="宋体" w:hAnsi="宋体"/>
                <w:sz w:val="24"/>
                <w:szCs w:val="24"/>
              </w:rPr>
              <w:t>预算成本</w:t>
            </w:r>
            <m:oMath>
              <m:sSub>
                <m:sSubPr>
                  <m:ctrlPr>
                    <w:rPr>
                      <w:rFonts w:ascii="Cambria Math" w:eastAsia="宋体" w:hAnsi="Cambria Math"/>
                      <w:sz w:val="24"/>
                      <w:szCs w:val="24"/>
                    </w:rPr>
                  </m:ctrlPr>
                </m:sSubPr>
                <m:e>
                  <m:r>
                    <m:rPr>
                      <m:sty m:val="p"/>
                    </m:rPr>
                    <w:rPr>
                      <w:rFonts w:ascii="Cambria Math" w:eastAsia="宋体" w:hAnsi="Cambria Math"/>
                      <w:sz w:val="24"/>
                      <w:szCs w:val="24"/>
                    </w:rPr>
                    <m:t>C</m:t>
                  </m:r>
                </m:e>
                <m:sub>
                  <m:r>
                    <w:rPr>
                      <w:rFonts w:ascii="Cambria Math" w:eastAsia="宋体" w:hAnsi="Cambria Math"/>
                      <w:sz w:val="24"/>
                      <w:szCs w:val="24"/>
                    </w:rPr>
                    <m:t>max</m:t>
                  </m:r>
                </m:sub>
              </m:sSub>
            </m:oMath>
            <w:r>
              <w:rPr>
                <w:rFonts w:ascii="宋体" w:eastAsia="宋体" w:hAnsi="宋体" w:hint="eastAsia"/>
                <w:sz w:val="24"/>
                <w:szCs w:val="24"/>
              </w:rPr>
              <w:t>，初始</w:t>
            </w:r>
            <w:r>
              <w:rPr>
                <w:rFonts w:ascii="宋体" w:eastAsia="宋体" w:hAnsi="宋体"/>
                <w:sz w:val="24"/>
                <w:szCs w:val="24"/>
              </w:rPr>
              <w:t>候选车辆集合</w:t>
            </w:r>
            <m:oMath>
              <m:sSup>
                <m:sSupPr>
                  <m:ctrlPr>
                    <w:rPr>
                      <w:rFonts w:ascii="Cambria Math" w:eastAsia="宋体" w:hAnsi="Cambria Math"/>
                      <w:sz w:val="24"/>
                      <w:szCs w:val="24"/>
                    </w:rPr>
                  </m:ctrlPr>
                </m:sSupPr>
                <m:e>
                  <m:r>
                    <w:rPr>
                      <w:rFonts w:ascii="Cambria Math" w:eastAsia="宋体" w:hAnsi="Cambria Math"/>
                      <w:sz w:val="24"/>
                      <w:szCs w:val="24"/>
                    </w:rPr>
                    <m:t>S</m:t>
                  </m:r>
                </m:e>
                <m:sup>
                  <m:r>
                    <w:rPr>
                      <w:rFonts w:ascii="Cambria Math" w:eastAsia="宋体" w:hAnsi="Cambria Math"/>
                      <w:sz w:val="24"/>
                      <w:szCs w:val="24"/>
                    </w:rPr>
                    <m:t>0</m:t>
                  </m:r>
                </m:sup>
              </m:sSup>
            </m:oMath>
            <w:r>
              <w:rPr>
                <w:rFonts w:ascii="宋体" w:eastAsia="宋体" w:hAnsi="宋体" w:hint="eastAsia"/>
                <w:sz w:val="24"/>
                <w:szCs w:val="24"/>
              </w:rPr>
              <w:t>；</w:t>
            </w:r>
          </w:p>
          <w:p w:rsidR="00754315" w:rsidRDefault="00754315" w:rsidP="005D13D9">
            <w:pPr>
              <w:pStyle w:val="a3"/>
              <w:ind w:firstLineChars="0" w:firstLine="0"/>
              <w:rPr>
                <w:rFonts w:ascii="宋体" w:eastAsia="宋体" w:hAnsi="宋体"/>
                <w:sz w:val="24"/>
                <w:szCs w:val="24"/>
              </w:rPr>
            </w:pPr>
            <w:r>
              <w:rPr>
                <w:rFonts w:ascii="宋体" w:eastAsia="宋体" w:hAnsi="宋体" w:hint="eastAsia"/>
                <w:sz w:val="24"/>
                <w:szCs w:val="24"/>
              </w:rPr>
              <w:t>输出</w:t>
            </w:r>
            <w:r>
              <w:rPr>
                <w:rFonts w:ascii="宋体" w:eastAsia="宋体" w:hAnsi="宋体"/>
                <w:sz w:val="24"/>
                <w:szCs w:val="24"/>
              </w:rPr>
              <w:t>：</w:t>
            </w:r>
            <w:r>
              <w:rPr>
                <w:rFonts w:ascii="宋体" w:eastAsia="宋体" w:hAnsi="宋体" w:hint="eastAsia"/>
                <w:sz w:val="24"/>
                <w:szCs w:val="24"/>
              </w:rPr>
              <w:t>最优车辆</w:t>
            </w:r>
            <w:r>
              <w:rPr>
                <w:rFonts w:ascii="宋体" w:eastAsia="宋体" w:hAnsi="宋体"/>
                <w:sz w:val="24"/>
                <w:szCs w:val="24"/>
              </w:rPr>
              <w:t>集合</w:t>
            </w:r>
            <m:oMath>
              <m:r>
                <m:rPr>
                  <m:sty m:val="p"/>
                </m:rPr>
                <w:rPr>
                  <w:rFonts w:ascii="Cambria Math" w:eastAsia="宋体" w:hAnsi="Cambria Math"/>
                  <w:sz w:val="24"/>
                  <w:szCs w:val="24"/>
                </w:rPr>
                <m:t>Ω</m:t>
              </m:r>
            </m:oMath>
            <w:r>
              <w:rPr>
                <w:rFonts w:ascii="宋体" w:eastAsia="宋体" w:hAnsi="宋体" w:hint="eastAsia"/>
                <w:sz w:val="24"/>
                <w:szCs w:val="24"/>
              </w:rPr>
              <w:t>；</w:t>
            </w:r>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max</m:t>
                </m:r>
                <m:r>
                  <m:rPr>
                    <m:sty m:val="p"/>
                  </m:rPr>
                  <w:rPr>
                    <w:rFonts w:ascii="Cambria Math" w:eastAsia="宋体" w:hAnsi="Cambria Math" w:cs="Times New Roman"/>
                    <w:sz w:val="24"/>
                    <w:szCs w:val="24"/>
                  </w:rPr>
                  <m:t>⟵0;</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754315" w:rsidRPr="000E0628" w:rsidRDefault="00754315" w:rsidP="005D13D9">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754315" w:rsidRPr="000E0628" w:rsidRDefault="00570748" w:rsidP="005D13D9">
            <w:pPr>
              <w:pStyle w:val="a3"/>
              <w:ind w:firstLineChars="0" w:firstLine="480"/>
              <w:rPr>
                <w:rFonts w:ascii="Times New Roman" w:eastAsia="宋体" w:hAnsi="Times New Roman" w:cs="Times New Roman"/>
                <w:sz w:val="24"/>
                <w:szCs w:val="24"/>
              </w:rPr>
            </w:pPr>
            <w:r>
              <w:rPr>
                <w:rFonts w:ascii="Times New Roman" w:eastAsia="宋体" w:hAnsi="Times New Roman" w:cs="Times New Roman"/>
                <w:b/>
                <w:sz w:val="24"/>
                <w:szCs w:val="24"/>
              </w:rPr>
              <w:t>f</w:t>
            </w:r>
            <w:r w:rsidR="00754315" w:rsidRPr="000E0628">
              <w:rPr>
                <w:rFonts w:ascii="Times New Roman" w:eastAsia="宋体" w:hAnsi="Times New Roman" w:cs="Times New Roman"/>
                <w:b/>
                <w:sz w:val="24"/>
                <w:szCs w:val="24"/>
              </w:rPr>
              <w:t>or</w:t>
            </w:r>
            <w:r>
              <w:rPr>
                <w:rFonts w:ascii="Times New Roman" w:eastAsia="宋体" w:hAnsi="Times New Roman" w:cs="Times New Roman"/>
                <w:b/>
                <w:sz w:val="24"/>
                <w:szCs w:val="24"/>
              </w:rPr>
              <w:t xml:space="preserve"> each</w:t>
            </w:r>
            <w:r w:rsidR="00754315"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 xml:space="preserve">|=3 </m:t>
              </m:r>
            </m:oMath>
            <w:r w:rsidR="00754315" w:rsidRPr="000E0628">
              <w:rPr>
                <w:rFonts w:ascii="Times New Roman" w:eastAsia="宋体" w:hAnsi="Times New Roman" w:cs="Times New Roman"/>
                <w:sz w:val="24"/>
                <w:szCs w:val="24"/>
              </w:rPr>
              <w:t xml:space="preserve"> </w:t>
            </w:r>
            <w:r w:rsidR="00754315"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 xml:space="preserve"> </w:t>
            </w:r>
            <w:r w:rsidR="00570748">
              <w:rPr>
                <w:rFonts w:ascii="Times New Roman" w:eastAsia="宋体" w:hAnsi="Times New Roman" w:cs="Times New Roman"/>
                <w:b/>
                <w:sz w:val="24"/>
                <w:szCs w:val="24"/>
              </w:rPr>
              <w:t>F</w:t>
            </w:r>
            <w:r w:rsidRPr="000E0628">
              <w:rPr>
                <w:rFonts w:ascii="Times New Roman" w:eastAsia="宋体" w:hAnsi="Times New Roman" w:cs="Times New Roman"/>
                <w:b/>
                <w:sz w:val="24"/>
                <w:szCs w:val="24"/>
              </w:rPr>
              <w:t>or</w:t>
            </w:r>
            <w:r w:rsidR="00570748">
              <w:rPr>
                <w:rFonts w:ascii="Times New Roman" w:eastAsia="宋体" w:hAnsi="Times New Roman" w:cs="Times New Roman"/>
                <w:b/>
                <w:sz w:val="24"/>
                <w:szCs w:val="24"/>
              </w:rPr>
              <w:t xml:space="preserve"> each </w:t>
            </w:r>
            <w:r w:rsidRPr="000E0628">
              <w:rPr>
                <w:rFonts w:ascii="Times New Roman" w:eastAsia="宋体" w:hAnsi="Times New Roman" w:cs="Times New Roman"/>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∈V-S</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do</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m:rPr>
                  <m:sty m:val="p"/>
                </m:rPr>
                <w:rPr>
                  <w:rFonts w:ascii="Cambria Math" w:eastAsia="宋体" w:hAnsi="Cambria Math" w:cs="Times New Roman"/>
                  <w:sz w:val="24"/>
                  <w:szCs w:val="24"/>
                </w:rPr>
                <w:br/>
              </m:r>
            </m:oMath>
            <m:oMathPara>
              <m:oMath>
                <m:sSubSup>
                  <m:sSubSupPr>
                    <m:ctrlPr>
                      <w:rPr>
                        <w:rFonts w:ascii="Cambria Math" w:eastAsia="宋体" w:hAnsi="Cambria Math" w:cs="Times New Roman"/>
                        <w:sz w:val="24"/>
                        <w:szCs w:val="24"/>
                      </w:rPr>
                    </m:ctrlPr>
                  </m:sSubSupPr>
                  <m:e>
                    <m:r>
                      <m:rPr>
                        <m:sty m:val="p"/>
                      </m:rP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STC</m:t>
                    </m:r>
                    <m:d>
                      <m:dPr>
                        <m:ctrlPr>
                          <w:rPr>
                            <w:rFonts w:ascii="Cambria Math" w:eastAsia="宋体" w:hAnsi="Cambria Math" w:cs="Times New Roman"/>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m:rPr>
                                <m:sty m:val="p"/>
                              </m:rPr>
                              <w:rPr>
                                <w:rFonts w:ascii="Cambria Math" w:eastAsia="宋体" w:hAnsi="Cambria Math" w:cs="Times New Roman"/>
                                <w:sz w:val="24"/>
                                <w:szCs w:val="24"/>
                              </w:rPr>
                              <m:t>'</m:t>
                            </m:r>
                          </m:sup>
                        </m:sSup>
                      </m:e>
                    </m:d>
                    <m:r>
                      <m:rPr>
                        <m:sty m:val="p"/>
                      </m:rPr>
                      <w:rPr>
                        <w:rFonts w:ascii="Cambria Math" w:eastAsia="宋体" w:hAnsi="Cambria Math" w:cs="Times New Roman"/>
                        <w:sz w:val="24"/>
                        <w:szCs w:val="24"/>
                      </w:rPr>
                      <m:t>-</m:t>
                    </m:r>
                    <m:r>
                      <w:rPr>
                        <w:rFonts w:ascii="Cambria Math" w:eastAsia="宋体" w:hAnsi="Cambria Math" w:cs="Times New Roman"/>
                        <w:sz w:val="24"/>
                        <w:szCs w:val="24"/>
                      </w:rPr>
                      <m:t>STC</m:t>
                    </m:r>
                    <m:r>
                      <m:rPr>
                        <m:sty m:val="p"/>
                      </m:rPr>
                      <w:rPr>
                        <w:rFonts w:ascii="Cambria Math" w:eastAsia="宋体" w:hAnsi="Cambria Math" w:cs="Times New Roman"/>
                        <w:sz w:val="24"/>
                        <w:szCs w:val="24"/>
                      </w:rPr>
                      <m:t>(Ω)</m:t>
                    </m:r>
                  </m:num>
                  <m:den>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den>
                </m:f>
                <m:r>
                  <w:rPr>
                    <w:rFonts w:ascii="Cambria Math" w:eastAsia="宋体" w:hAnsi="Cambria Math" w:cs="Times New Roman"/>
                    <w:sz w:val="24"/>
                    <w:szCs w:val="24"/>
                  </w:rPr>
                  <m:t xml:space="preserve">             </m:t>
                </m:r>
              </m:oMath>
            </m:oMathPara>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&gt;max</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and</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e>
              </m:d>
              <m:r>
                <w:rPr>
                  <w:rFonts w:ascii="Cambria Math" w:eastAsia="宋体" w:hAnsi="Cambria Math" w:cs="Times New Roman"/>
                  <w:sz w:val="24"/>
                  <w:szCs w:val="24"/>
                </w:rPr>
                <m:t>&lt;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max</m:t>
                  </m:r>
                </m:sub>
              </m:sSub>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S</m:t>
                  </m:r>
                </m:e>
                <m:sup>
                  <m:r>
                    <w:rPr>
                      <w:rFonts w:ascii="Cambria Math" w:eastAsia="宋体" w:hAnsi="Cambria Math" w:cs="Times New Roman"/>
                      <w:sz w:val="24"/>
                      <w:szCs w:val="24"/>
                    </w:rPr>
                    <m:t>'</m:t>
                  </m:r>
                </m:sup>
              </m:sSup>
            </m:oMath>
          </w:p>
          <w:p w:rsidR="00754315" w:rsidRPr="000E0628" w:rsidRDefault="00754315" w:rsidP="005D13D9">
            <w:pPr>
              <w:pStyle w:val="a3"/>
              <w:ind w:firstLineChars="0" w:firstLine="48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max</m:t>
              </m:r>
              <m:r>
                <m:rPr>
                  <m:sty m:val="p"/>
                </m:rP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E</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oMath>
          </w:p>
          <w:p w:rsidR="00754315" w:rsidRPr="000E0628" w:rsidRDefault="00754315" w:rsidP="005D13D9">
            <w:pPr>
              <w:pStyle w:val="a3"/>
              <w:ind w:firstLineChars="0" w:firstLine="480"/>
              <w:rPr>
                <w:rFonts w:ascii="Times New Roman" w:eastAsia="宋体" w:hAnsi="Times New Roman" w:cs="Times New Roman"/>
                <w:b/>
                <w:sz w:val="24"/>
                <w:szCs w:val="24"/>
              </w:rPr>
            </w:pPr>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end if</w:t>
            </w:r>
          </w:p>
          <w:p w:rsidR="00754315" w:rsidRPr="000E0628" w:rsidRDefault="00754315" w:rsidP="005D13D9">
            <w:pPr>
              <w:pStyle w:val="a3"/>
              <w:ind w:firstLineChars="500" w:firstLine="1205"/>
              <w:rPr>
                <w:rFonts w:ascii="Times New Roman" w:eastAsia="宋体" w:hAnsi="Times New Roman" w:cs="Times New Roman"/>
                <w:sz w:val="24"/>
                <w:szCs w:val="24"/>
              </w:rPr>
            </w:pPr>
            <w:r w:rsidRPr="000E0628">
              <w:rPr>
                <w:rFonts w:ascii="Times New Roman" w:eastAsia="宋体" w:hAnsi="Times New Roman" w:cs="Times New Roman"/>
                <w:b/>
                <w:sz w:val="24"/>
                <w:szCs w:val="24"/>
              </w:rPr>
              <w:t>if</w:t>
            </w:r>
            <w:r w:rsidRPr="000E0628">
              <w:rPr>
                <w:rFonts w:ascii="Times New Roman" w:eastAsia="宋体" w:hAnsi="Times New Roman" w:cs="Times New Roman"/>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r w:rsidRPr="000E0628">
              <w:rPr>
                <w:rFonts w:ascii="Times New Roman" w:eastAsia="宋体" w:hAnsi="Times New Roman" w:cs="Times New Roman"/>
                <w:sz w:val="24"/>
                <w:szCs w:val="24"/>
              </w:rPr>
              <w:t xml:space="preserve"> </w:t>
            </w:r>
            <w:r w:rsidRPr="000E0628">
              <w:rPr>
                <w:rFonts w:ascii="Times New Roman" w:eastAsia="宋体" w:hAnsi="Times New Roman" w:cs="Times New Roman"/>
                <w:b/>
                <w:sz w:val="24"/>
                <w:szCs w:val="24"/>
              </w:rPr>
              <w:t>then</w:t>
            </w:r>
          </w:p>
          <w:p w:rsidR="00754315" w:rsidRPr="000E0628" w:rsidRDefault="00754315" w:rsidP="005D13D9">
            <w:pPr>
              <w:pStyle w:val="a3"/>
              <w:ind w:firstLineChars="300" w:firstLine="720"/>
              <w:rPr>
                <w:rFonts w:ascii="Times New Roman" w:eastAsia="宋体" w:hAnsi="Times New Roman" w:cs="Times New Roman"/>
                <w:sz w:val="24"/>
                <w:szCs w:val="24"/>
              </w:rPr>
            </w:pPr>
            <w:r w:rsidRPr="000E0628">
              <w:rPr>
                <w:rFonts w:ascii="Times New Roman" w:eastAsia="宋体" w:hAnsi="Times New Roman" w:cs="Times New Roman"/>
                <w:sz w:val="24"/>
                <w:szCs w:val="24"/>
              </w:rPr>
              <w:t xml:space="preserve">    </w:t>
            </w:r>
            <m:oMath>
              <m:r>
                <m:rPr>
                  <m:sty m:val="p"/>
                </m:rPr>
                <w:rPr>
                  <w:rFonts w:ascii="Cambria Math" w:eastAsia="宋体" w:hAnsi="Cambria Math" w:cs="Times New Roman"/>
                  <w:sz w:val="24"/>
                  <w:szCs w:val="24"/>
                </w:rPr>
                <m:t xml:space="preserve">           Ω⟵</m:t>
              </m:r>
              <m:r>
                <w:rPr>
                  <w:rFonts w:ascii="Cambria Math" w:eastAsia="宋体" w:hAnsi="Cambria Math" w:cs="Times New Roman"/>
                  <w:sz w:val="24"/>
                  <w:szCs w:val="24"/>
                </w:rPr>
                <m:t>S</m:t>
              </m:r>
            </m:oMath>
          </w:p>
          <w:p w:rsidR="00754315" w:rsidRPr="000E0628" w:rsidRDefault="00754315" w:rsidP="005D13D9">
            <w:pPr>
              <w:pStyle w:val="a3"/>
              <w:ind w:firstLineChars="500" w:firstLine="1205"/>
              <w:rPr>
                <w:rFonts w:ascii="Times New Roman" w:eastAsia="宋体" w:hAnsi="Times New Roman" w:cs="Times New Roman"/>
                <w:b/>
                <w:sz w:val="24"/>
                <w:szCs w:val="24"/>
              </w:rPr>
            </w:pPr>
            <w:r w:rsidRPr="000E0628">
              <w:rPr>
                <w:rFonts w:ascii="Times New Roman" w:eastAsia="宋体" w:hAnsi="Times New Roman" w:cs="Times New Roman"/>
                <w:b/>
                <w:sz w:val="24"/>
                <w:szCs w:val="24"/>
              </w:rPr>
              <w:lastRenderedPageBreak/>
              <w:t>end if</w:t>
            </w:r>
          </w:p>
          <w:p w:rsidR="00754315" w:rsidRPr="0033004B" w:rsidRDefault="00754315" w:rsidP="005D13D9">
            <w:pPr>
              <w:ind w:firstLineChars="374" w:firstLine="901"/>
              <w:rPr>
                <w:rFonts w:ascii="Times New Roman" w:eastAsia="宋体" w:hAnsi="Times New Roman" w:cs="Times New Roman"/>
                <w:b/>
                <w:sz w:val="24"/>
                <w:szCs w:val="24"/>
              </w:rPr>
            </w:pPr>
            <w:r w:rsidRPr="0033004B">
              <w:rPr>
                <w:rFonts w:ascii="Times New Roman" w:eastAsia="宋体" w:hAnsi="Times New Roman" w:cs="Times New Roman"/>
                <w:b/>
                <w:sz w:val="24"/>
                <w:szCs w:val="24"/>
              </w:rPr>
              <w:t>end for</w:t>
            </w:r>
          </w:p>
          <w:p w:rsidR="00570748" w:rsidRDefault="00754315" w:rsidP="00570748">
            <w:pPr>
              <w:ind w:firstLineChars="175" w:firstLine="422"/>
              <w:rPr>
                <w:rFonts w:ascii="Times New Roman" w:eastAsia="宋体" w:hAnsi="Times New Roman" w:cs="Times New Roman"/>
                <w:b/>
                <w:sz w:val="24"/>
                <w:szCs w:val="24"/>
              </w:rPr>
            </w:pPr>
            <w:r w:rsidRPr="000E0628">
              <w:rPr>
                <w:rFonts w:ascii="Times New Roman" w:eastAsia="宋体" w:hAnsi="Times New Roman" w:cs="Times New Roman"/>
                <w:b/>
                <w:sz w:val="24"/>
                <w:szCs w:val="24"/>
              </w:rPr>
              <w:t>end for</w:t>
            </w:r>
          </w:p>
          <w:p w:rsidR="00570748" w:rsidRPr="000E0628" w:rsidRDefault="00570748" w:rsidP="00570748">
            <w:pPr>
              <w:pStyle w:val="a3"/>
              <w:ind w:firstLineChars="0" w:firstLine="0"/>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 xml:space="preserve">         S⟵ϕ</m:t>
                </m:r>
              </m:oMath>
            </m:oMathPara>
          </w:p>
          <w:p w:rsidR="00570748" w:rsidRDefault="00570748" w:rsidP="005D13D9">
            <w:pPr>
              <w:ind w:firstLineChars="175" w:firstLine="422"/>
              <w:rPr>
                <w:rFonts w:ascii="Times New Roman" w:eastAsia="宋体" w:hAnsi="Times New Roman" w:cs="Times New Roman"/>
                <w:b/>
                <w:sz w:val="24"/>
                <w:szCs w:val="24"/>
              </w:rPr>
            </w:pPr>
            <w:r>
              <w:rPr>
                <w:rFonts w:ascii="Times New Roman" w:eastAsia="宋体" w:hAnsi="Times New Roman" w:cs="Times New Roman"/>
                <w:b/>
                <w:sz w:val="24"/>
                <w:szCs w:val="24"/>
              </w:rPr>
              <w:t xml:space="preserve">for each </w:t>
            </w:r>
            <m:oMath>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⊆V</m:t>
              </m:r>
            </m:oMath>
            <w:r>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r>
                <w:rPr>
                  <w:rFonts w:ascii="Cambria Math" w:eastAsia="宋体" w:hAnsi="Cambria Math" w:cs="Times New Roman" w:hint="eastAsia"/>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r>
                <w:rPr>
                  <w:rFonts w:ascii="Cambria Math" w:eastAsia="宋体" w:hAnsi="Cambria Math" w:cs="Times New Roman"/>
                  <w:sz w:val="24"/>
                  <w:szCs w:val="24"/>
                </w:rPr>
                <m:t>|&lt;3</m:t>
              </m:r>
            </m:oMath>
            <w:r>
              <w:rPr>
                <w:rFonts w:ascii="Times New Roman" w:eastAsia="宋体" w:hAnsi="Times New Roman" w:cs="Times New Roman" w:hint="eastAsia"/>
                <w:sz w:val="24"/>
                <w:szCs w:val="24"/>
              </w:rPr>
              <w:t xml:space="preserve"> </w:t>
            </w:r>
            <w:r w:rsidRPr="00570748">
              <w:rPr>
                <w:rFonts w:ascii="Times New Roman" w:eastAsia="宋体" w:hAnsi="Times New Roman" w:cs="Times New Roman"/>
                <w:b/>
                <w:sz w:val="24"/>
                <w:szCs w:val="24"/>
              </w:rPr>
              <w:t>do</w:t>
            </w:r>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if</w:t>
            </w:r>
            <w:r>
              <w:rPr>
                <w:rFonts w:ascii="宋体" w:eastAsia="宋体" w:hAnsi="宋体"/>
                <w:sz w:val="24"/>
                <w:szCs w:val="24"/>
              </w:rPr>
              <w:t xml:space="preserve">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e>
              </m:d>
              <m:r>
                <w:rPr>
                  <w:rFonts w:ascii="Cambria Math" w:eastAsia="宋体" w:hAnsi="Cambria Math" w:cs="Times New Roman"/>
                  <w:sz w:val="24"/>
                  <w:szCs w:val="24"/>
                </w:rPr>
                <m:t>&gt;STC(</m:t>
              </m:r>
              <m:r>
                <m:rPr>
                  <m:sty m:val="p"/>
                </m:rPr>
                <w:rPr>
                  <w:rFonts w:ascii="Cambria Math" w:eastAsia="宋体" w:hAnsi="Cambria Math" w:cs="Times New Roman"/>
                  <w:sz w:val="24"/>
                  <w:szCs w:val="24"/>
                </w:rPr>
                <m:t>S</m:t>
              </m:r>
              <m:r>
                <w:rPr>
                  <w:rFonts w:ascii="Cambria Math" w:eastAsia="宋体" w:hAnsi="Cambria Math" w:cs="Times New Roman"/>
                  <w:sz w:val="24"/>
                  <w:szCs w:val="24"/>
                </w:rPr>
                <m:t>)</m:t>
              </m:r>
            </m:oMath>
            <w:r>
              <w:rPr>
                <w:rFonts w:ascii="宋体" w:eastAsia="宋体" w:hAnsi="宋体" w:hint="eastAsia"/>
                <w:sz w:val="24"/>
                <w:szCs w:val="24"/>
              </w:rPr>
              <w:t xml:space="preserve"> </w:t>
            </w:r>
            <w:r>
              <w:rPr>
                <w:rFonts w:ascii="宋体" w:eastAsia="宋体" w:hAnsi="宋体"/>
                <w:sz w:val="24"/>
                <w:szCs w:val="24"/>
              </w:rPr>
              <w:t xml:space="preserve"> </w:t>
            </w:r>
            <w:r w:rsidRPr="00570748">
              <w:rPr>
                <w:rFonts w:ascii="宋体" w:eastAsia="宋体" w:hAnsi="宋体"/>
                <w:b/>
                <w:sz w:val="24"/>
                <w:szCs w:val="24"/>
              </w:rPr>
              <w:t>then</w:t>
            </w:r>
          </w:p>
          <w:p w:rsidR="00570748" w:rsidRDefault="00570748" w:rsidP="005D13D9">
            <w:pPr>
              <w:ind w:firstLineChars="175" w:firstLine="42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m:oMath>
              <m:r>
                <m:rPr>
                  <m:sty m:val="p"/>
                </m:rPr>
                <w:rPr>
                  <w:rFonts w:ascii="Cambria Math" w:eastAsia="宋体" w:hAnsi="Cambria Math" w:cs="Times New Roman"/>
                  <w:sz w:val="24"/>
                  <w:szCs w:val="24"/>
                </w:rPr>
                <m:t>S⟵</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Ω</m:t>
                  </m:r>
                </m:e>
                <m:sup>
                  <m:r>
                    <w:rPr>
                      <w:rFonts w:ascii="Cambria Math" w:eastAsia="宋体" w:hAnsi="Cambria Math" w:cs="Times New Roman"/>
                      <w:sz w:val="24"/>
                      <w:szCs w:val="24"/>
                    </w:rPr>
                    <m:t>0</m:t>
                  </m:r>
                </m:sup>
              </m:sSup>
            </m:oMath>
          </w:p>
          <w:p w:rsidR="00570748" w:rsidRDefault="00570748" w:rsidP="005D13D9">
            <w:pPr>
              <w:ind w:firstLineChars="175" w:firstLine="420"/>
              <w:rPr>
                <w:rFonts w:ascii="宋体" w:eastAsia="宋体" w:hAnsi="宋体"/>
                <w:b/>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b/>
                <w:sz w:val="24"/>
                <w:szCs w:val="24"/>
              </w:rPr>
              <w:t>e</w:t>
            </w:r>
            <w:r w:rsidRPr="00570748">
              <w:rPr>
                <w:rFonts w:ascii="宋体" w:eastAsia="宋体" w:hAnsi="宋体"/>
                <w:b/>
                <w:sz w:val="24"/>
                <w:szCs w:val="24"/>
              </w:rPr>
              <w:t>nd</w:t>
            </w:r>
            <w:r>
              <w:rPr>
                <w:rFonts w:ascii="宋体" w:eastAsia="宋体" w:hAnsi="宋体"/>
                <w:b/>
                <w:sz w:val="24"/>
                <w:szCs w:val="24"/>
              </w:rPr>
              <w:t xml:space="preserve"> if</w:t>
            </w:r>
          </w:p>
          <w:p w:rsidR="00570748" w:rsidRDefault="00570748" w:rsidP="005D13D9">
            <w:pPr>
              <w:ind w:firstLineChars="175" w:firstLine="422"/>
              <w:rPr>
                <w:rFonts w:ascii="宋体" w:eastAsia="宋体" w:hAnsi="宋体"/>
                <w:b/>
                <w:sz w:val="24"/>
                <w:szCs w:val="24"/>
              </w:rPr>
            </w:pPr>
            <w:r>
              <w:rPr>
                <w:rFonts w:ascii="宋体" w:eastAsia="宋体" w:hAnsi="宋体" w:hint="eastAsia"/>
                <w:b/>
                <w:sz w:val="24"/>
                <w:szCs w:val="24"/>
              </w:rPr>
              <w:t>e</w:t>
            </w:r>
            <w:r>
              <w:rPr>
                <w:rFonts w:ascii="宋体" w:eastAsia="宋体" w:hAnsi="宋体"/>
                <w:b/>
                <w:sz w:val="24"/>
                <w:szCs w:val="24"/>
              </w:rPr>
              <w:t>nd for</w:t>
            </w:r>
          </w:p>
          <w:p w:rsidR="00570748" w:rsidRDefault="00570748" w:rsidP="00570748">
            <w:pPr>
              <w:ind w:firstLineChars="175" w:firstLine="422"/>
              <w:rPr>
                <w:rFonts w:ascii="宋体" w:eastAsia="宋体" w:hAnsi="宋体"/>
                <w:sz w:val="24"/>
                <w:szCs w:val="24"/>
              </w:rPr>
            </w:pPr>
            <w:r>
              <w:rPr>
                <w:rFonts w:ascii="宋体" w:eastAsia="宋体" w:hAnsi="宋体"/>
                <w:b/>
                <w:sz w:val="24"/>
                <w:szCs w:val="24"/>
              </w:rPr>
              <w:t xml:space="preserve">if </w:t>
            </w:r>
            <m:oMath>
              <m:r>
                <w:rPr>
                  <w:rFonts w:ascii="Cambria Math" w:eastAsia="宋体" w:hAnsi="Cambria Math" w:cs="Times New Roman"/>
                  <w:sz w:val="24"/>
                  <w:szCs w:val="24"/>
                </w:rPr>
                <m:t>STC</m:t>
              </m:r>
              <m:d>
                <m:dPr>
                  <m:ctrlPr>
                    <w:rPr>
                      <w:rFonts w:ascii="Cambria Math" w:eastAsia="宋体" w:hAnsi="Cambria Math" w:cs="Times New Roman"/>
                      <w:i/>
                      <w:sz w:val="24"/>
                      <w:szCs w:val="24"/>
                    </w:rPr>
                  </m:ctrlPr>
                </m:dPr>
                <m:e>
                  <m:r>
                    <m:rPr>
                      <m:sty m:val="p"/>
                    </m:rPr>
                    <w:rPr>
                      <w:rFonts w:ascii="Cambria Math" w:eastAsia="宋体" w:hAnsi="Cambria Math" w:cs="Times New Roman"/>
                      <w:sz w:val="24"/>
                      <w:szCs w:val="24"/>
                    </w:rPr>
                    <m:t>S</m:t>
                  </m:r>
                </m:e>
              </m:d>
              <m:r>
                <w:rPr>
                  <w:rFonts w:ascii="Cambria Math" w:eastAsia="宋体" w:hAnsi="Cambria Math" w:cs="Times New Roman"/>
                  <w:sz w:val="24"/>
                  <w:szCs w:val="24"/>
                </w:rPr>
                <m:t>&gt;STC(</m:t>
              </m:r>
              <m:r>
                <m:rPr>
                  <m:sty m:val="p"/>
                </m:rPr>
                <w:rPr>
                  <w:rFonts w:ascii="Cambria Math" w:eastAsia="宋体" w:hAnsi="Cambria Math" w:cs="Times New Roman"/>
                  <w:sz w:val="24"/>
                  <w:szCs w:val="24"/>
                </w:rPr>
                <m:t>Ω</m:t>
              </m:r>
              <m:r>
                <w:rPr>
                  <w:rFonts w:ascii="Cambria Math" w:eastAsia="宋体" w:hAnsi="Cambria Math" w:cs="Times New Roman"/>
                  <w:sz w:val="24"/>
                  <w:szCs w:val="24"/>
                </w:rPr>
                <m:t>)</m:t>
              </m:r>
            </m:oMath>
          </w:p>
          <w:p w:rsidR="00570748" w:rsidRPr="00570748" w:rsidRDefault="00570748" w:rsidP="00570748">
            <w:pPr>
              <w:ind w:firstLineChars="175" w:firstLine="420"/>
              <w:rPr>
                <w:rFonts w:ascii="宋体" w:eastAsia="宋体" w:hAnsi="宋体"/>
                <w:sz w:val="24"/>
                <w:szCs w:val="24"/>
              </w:rPr>
            </w:pPr>
            <m:oMathPara>
              <m:oMathParaPr>
                <m:jc m:val="left"/>
              </m:oMathParaPr>
              <m:oMath>
                <m:r>
                  <m:rPr>
                    <m:sty m:val="p"/>
                  </m:rPr>
                  <w:rPr>
                    <w:rFonts w:ascii="Cambria Math" w:eastAsia="宋体" w:hAnsi="Cambria Math" w:cs="Times New Roman"/>
                    <w:sz w:val="24"/>
                    <w:szCs w:val="24"/>
                  </w:rPr>
                  <m:t xml:space="preserve">                    Ω⟵ϕ</m:t>
                </m:r>
              </m:oMath>
            </m:oMathPara>
          </w:p>
          <w:p w:rsidR="00570748" w:rsidRPr="00570748" w:rsidRDefault="00570748" w:rsidP="00570748">
            <w:pPr>
              <w:ind w:firstLineChars="175" w:firstLine="422"/>
              <w:rPr>
                <w:rFonts w:ascii="宋体" w:eastAsia="宋体" w:hAnsi="宋体"/>
                <w:b/>
                <w:sz w:val="24"/>
                <w:szCs w:val="24"/>
              </w:rPr>
            </w:pPr>
            <w:r w:rsidRPr="00570748">
              <w:rPr>
                <w:rFonts w:ascii="宋体" w:eastAsia="宋体" w:hAnsi="宋体"/>
                <w:b/>
                <w:sz w:val="24"/>
                <w:szCs w:val="24"/>
              </w:rPr>
              <w:t>end if</w:t>
            </w:r>
          </w:p>
        </w:tc>
      </w:tr>
    </w:tbl>
    <w:p w:rsidR="00754315" w:rsidRPr="00754315" w:rsidRDefault="00754315" w:rsidP="00BD330C">
      <w:pPr>
        <w:pStyle w:val="a3"/>
        <w:spacing w:line="400" w:lineRule="exact"/>
        <w:ind w:firstLineChars="0" w:firstLine="0"/>
        <w:rPr>
          <w:rFonts w:ascii="宋体" w:eastAsia="宋体" w:hAnsi="宋体" w:cs="Times New Roman"/>
          <w:sz w:val="24"/>
          <w:szCs w:val="24"/>
        </w:rPr>
      </w:pPr>
    </w:p>
    <w:p w:rsidR="000E0628" w:rsidRPr="00C70D7E" w:rsidRDefault="00C70D7E" w:rsidP="00C70D7E">
      <w:pPr>
        <w:spacing w:beforeLines="50" w:before="156" w:afterLines="50" w:after="156" w:line="360" w:lineRule="auto"/>
        <w:outlineLvl w:val="2"/>
        <w:rPr>
          <w:rFonts w:ascii="黑体" w:eastAsia="黑体" w:hAnsi="黑体"/>
          <w:b/>
          <w:sz w:val="24"/>
          <w:szCs w:val="24"/>
        </w:rPr>
      </w:pPr>
      <w:bookmarkStart w:id="71" w:name="_Toc533947071"/>
      <w:bookmarkStart w:id="72" w:name="_Toc534207694"/>
      <w:r w:rsidRPr="00C70D7E">
        <w:rPr>
          <w:rFonts w:ascii="黑体" w:eastAsia="黑体" w:hAnsi="黑体"/>
          <w:b/>
          <w:sz w:val="24"/>
          <w:szCs w:val="24"/>
        </w:rPr>
        <w:t>4.</w:t>
      </w:r>
      <w:r w:rsidR="0042242C">
        <w:rPr>
          <w:rFonts w:ascii="黑体" w:eastAsia="黑体" w:hAnsi="黑体" w:hint="eastAsia"/>
          <w:b/>
          <w:sz w:val="24"/>
          <w:szCs w:val="24"/>
        </w:rPr>
        <w:t>1</w:t>
      </w:r>
      <w:r w:rsidR="007F7AF0">
        <w:rPr>
          <w:rFonts w:ascii="黑体" w:eastAsia="黑体" w:hAnsi="黑体"/>
          <w:b/>
          <w:sz w:val="24"/>
          <w:szCs w:val="24"/>
        </w:rPr>
        <w:t>.3 EGC</w:t>
      </w:r>
      <w:r w:rsidRPr="00C70D7E">
        <w:rPr>
          <w:rFonts w:ascii="黑体" w:eastAsia="黑体" w:hAnsi="黑体"/>
          <w:b/>
          <w:sz w:val="24"/>
          <w:szCs w:val="24"/>
        </w:rPr>
        <w:t>A</w:t>
      </w:r>
      <w:r w:rsidRPr="00C70D7E">
        <w:rPr>
          <w:rFonts w:ascii="黑体" w:eastAsia="黑体" w:hAnsi="黑体" w:hint="eastAsia"/>
          <w:b/>
          <w:sz w:val="24"/>
          <w:szCs w:val="24"/>
        </w:rPr>
        <w:t>启发式</w:t>
      </w:r>
      <w:r w:rsidRPr="00C70D7E">
        <w:rPr>
          <w:rFonts w:ascii="黑体" w:eastAsia="黑体" w:hAnsi="黑体"/>
          <w:b/>
          <w:sz w:val="24"/>
          <w:szCs w:val="24"/>
        </w:rPr>
        <w:t>近似算法的</w:t>
      </w:r>
      <w:r w:rsidRPr="00C70D7E">
        <w:rPr>
          <w:rFonts w:ascii="黑体" w:eastAsia="黑体" w:hAnsi="黑体" w:hint="eastAsia"/>
          <w:b/>
          <w:sz w:val="24"/>
          <w:szCs w:val="24"/>
        </w:rPr>
        <w:t>性能</w:t>
      </w:r>
      <w:r w:rsidRPr="00C70D7E">
        <w:rPr>
          <w:rFonts w:ascii="黑体" w:eastAsia="黑体" w:hAnsi="黑体"/>
          <w:b/>
          <w:sz w:val="24"/>
          <w:szCs w:val="24"/>
        </w:rPr>
        <w:t>保</w:t>
      </w:r>
      <w:r w:rsidRPr="00C70D7E">
        <w:rPr>
          <w:rFonts w:ascii="黑体" w:eastAsia="黑体" w:hAnsi="黑体" w:hint="eastAsia"/>
          <w:b/>
          <w:sz w:val="24"/>
          <w:szCs w:val="24"/>
        </w:rPr>
        <w:t>证</w:t>
      </w:r>
      <w:bookmarkEnd w:id="71"/>
      <w:bookmarkEnd w:id="72"/>
    </w:p>
    <w:p w:rsidR="00E84D9D" w:rsidRDefault="00C70D7E" w:rsidP="007F7AF0">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r>
      <w:r w:rsidR="00D60298">
        <w:rPr>
          <w:rFonts w:ascii="宋体" w:eastAsia="宋体" w:hAnsi="宋体" w:cs="Times New Roman"/>
          <w:sz w:val="24"/>
          <w:szCs w:val="24"/>
        </w:rPr>
        <w:t>启发式近似算法</w:t>
      </w:r>
      <w:r w:rsidR="007F7AF0">
        <w:rPr>
          <w:rFonts w:ascii="宋体" w:eastAsia="宋体" w:hAnsi="宋体" w:cs="Times New Roman"/>
          <w:sz w:val="24"/>
          <w:szCs w:val="24"/>
        </w:rPr>
        <w:t>EGC</w:t>
      </w:r>
      <w:r w:rsidR="00D60298">
        <w:rPr>
          <w:rFonts w:ascii="宋体" w:eastAsia="宋体" w:hAnsi="宋体" w:cs="Times New Roman"/>
          <w:sz w:val="24"/>
          <w:szCs w:val="24"/>
        </w:rPr>
        <w:t>A一方面能在多项式时间内获得近似最优解</w:t>
      </w:r>
      <w:r w:rsidR="00D60298">
        <w:rPr>
          <w:rFonts w:ascii="宋体" w:eastAsia="宋体" w:hAnsi="宋体" w:cs="Times New Roman" w:hint="eastAsia"/>
          <w:sz w:val="24"/>
          <w:szCs w:val="24"/>
        </w:rPr>
        <w:t>，</w:t>
      </w:r>
      <w:r w:rsidR="00D60298">
        <w:rPr>
          <w:rFonts w:ascii="宋体" w:eastAsia="宋体" w:hAnsi="宋体" w:cs="Times New Roman"/>
          <w:sz w:val="24"/>
          <w:szCs w:val="24"/>
        </w:rPr>
        <w:t>另一方面该近似最优解在初始集合</w:t>
      </w:r>
      <w:r w:rsidR="007F7AF0" w:rsidRPr="007F7AF0">
        <w:rPr>
          <w:rFonts w:ascii="宋体" w:eastAsia="宋体" w:hAnsi="宋体" w:cs="Times New Roman"/>
          <w:position w:val="-4"/>
          <w:sz w:val="24"/>
          <w:szCs w:val="24"/>
        </w:rPr>
        <w:object w:dxaOrig="340" w:dyaOrig="300">
          <v:shape id="_x0000_i1140" type="#_x0000_t75" style="width:17.15pt;height:14.95pt" o:ole="">
            <v:imagedata r:id="rId239" o:title=""/>
          </v:shape>
          <o:OLEObject Type="Embed" ProgID="Equation.DSMT4" ShapeID="_x0000_i1140" DrawAspect="Content" ObjectID="_1608406079" r:id="rId240"/>
        </w:object>
      </w:r>
      <w:r w:rsidR="00D60298">
        <w:rPr>
          <w:rFonts w:ascii="宋体" w:eastAsia="宋体" w:hAnsi="宋体" w:cs="Times New Roman"/>
          <w:sz w:val="24"/>
          <w:szCs w:val="24"/>
        </w:rPr>
        <w:t>的基数</w:t>
      </w:r>
      <w:r w:rsidR="007F7AF0" w:rsidRPr="007F7AF0">
        <w:rPr>
          <w:rFonts w:ascii="宋体" w:eastAsia="宋体" w:hAnsi="宋体" w:cs="Times New Roman"/>
          <w:position w:val="-10"/>
          <w:sz w:val="24"/>
          <w:szCs w:val="24"/>
        </w:rPr>
        <w:object w:dxaOrig="840" w:dyaOrig="360">
          <v:shape id="_x0000_i1141" type="#_x0000_t75" style="width:42.1pt;height:18.3pt" o:ole="">
            <v:imagedata r:id="rId241" o:title=""/>
          </v:shape>
          <o:OLEObject Type="Embed" ProgID="Equation.DSMT4" ShapeID="_x0000_i1141" DrawAspect="Content" ObjectID="_1608406080" r:id="rId242"/>
        </w:object>
      </w:r>
      <w:r w:rsidR="00D60298">
        <w:rPr>
          <w:rFonts w:ascii="宋体" w:eastAsia="宋体" w:hAnsi="宋体" w:cs="Times New Roman"/>
          <w:sz w:val="24"/>
          <w:szCs w:val="24"/>
        </w:rPr>
        <w:t>时有一个</w:t>
      </w:r>
      <w:r w:rsidR="003D0BE0">
        <w:rPr>
          <w:rFonts w:ascii="宋体" w:eastAsia="宋体" w:hAnsi="宋体" w:cs="Times New Roman"/>
          <w:sz w:val="24"/>
          <w:szCs w:val="24"/>
        </w:rPr>
        <w:t>最差</w:t>
      </w:r>
      <w:r w:rsidR="00D60298">
        <w:rPr>
          <w:rFonts w:ascii="宋体" w:eastAsia="宋体" w:hAnsi="宋体" w:cs="Times New Roman"/>
          <w:sz w:val="24"/>
          <w:szCs w:val="24"/>
        </w:rPr>
        <w:t>性能</w:t>
      </w:r>
      <w:r w:rsidR="007F7AF0" w:rsidRPr="007F7AF0">
        <w:rPr>
          <w:rFonts w:ascii="宋体" w:eastAsia="宋体" w:hAnsi="宋体" w:cs="Times New Roman"/>
          <w:position w:val="-28"/>
          <w:sz w:val="24"/>
          <w:szCs w:val="24"/>
        </w:rPr>
        <w:object w:dxaOrig="760" w:dyaOrig="680">
          <v:shape id="_x0000_i1142" type="#_x0000_t75" style="width:38.2pt;height:33.8pt" o:ole="">
            <v:imagedata r:id="rId11" o:title=""/>
          </v:shape>
          <o:OLEObject Type="Embed" ProgID="Equation.DSMT4" ShapeID="_x0000_i1142" DrawAspect="Content" ObjectID="_1608406081" r:id="rId243"/>
        </w:object>
      </w:r>
      <w:r w:rsidR="00D60298">
        <w:rPr>
          <w:rFonts w:ascii="宋体" w:eastAsia="宋体" w:hAnsi="宋体" w:cs="Times New Roman"/>
          <w:sz w:val="24"/>
          <w:szCs w:val="24"/>
        </w:rPr>
        <w:t>保证</w:t>
      </w:r>
      <w:r w:rsidR="00D60298">
        <w:rPr>
          <w:rFonts w:ascii="宋体" w:eastAsia="宋体" w:hAnsi="宋体" w:cs="Times New Roman" w:hint="eastAsia"/>
          <w:sz w:val="24"/>
          <w:szCs w:val="24"/>
        </w:rPr>
        <w:t>，用</w:t>
      </w:r>
      <w:r w:rsidR="00D60298">
        <w:rPr>
          <w:rFonts w:ascii="宋体" w:eastAsia="宋体" w:hAnsi="宋体" w:cs="Times New Roman"/>
          <w:sz w:val="24"/>
          <w:szCs w:val="24"/>
        </w:rPr>
        <w:t>数学表达式可以描述为</w:t>
      </w:r>
      <w:r w:rsidR="00D60298">
        <w:rPr>
          <w:rFonts w:ascii="宋体" w:eastAsia="宋体" w:hAnsi="宋体" w:cs="Times New Roman" w:hint="eastAsia"/>
          <w:sz w:val="24"/>
          <w:szCs w:val="24"/>
        </w:rPr>
        <w:t>：</w:t>
      </w:r>
    </w:p>
    <w:p w:rsidR="00D60298" w:rsidRPr="00C70D7E" w:rsidRDefault="007F7AF0" w:rsidP="005C1C78">
      <w:pPr>
        <w:pStyle w:val="a3"/>
        <w:spacing w:line="360" w:lineRule="auto"/>
        <w:ind w:firstLineChars="0" w:firstLine="0"/>
        <w:jc w:val="right"/>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43" type="#_x0000_t75" style="width:163.95pt;height:36pt" o:ole="">
            <v:imagedata r:id="rId244" o:title=""/>
          </v:shape>
          <o:OLEObject Type="Embed" ProgID="Equation.DSMT4" ShapeID="_x0000_i1143" DrawAspect="Content" ObjectID="_1608406082" r:id="rId245"/>
        </w:object>
      </w:r>
      <w:r w:rsidR="005D548C">
        <w:rPr>
          <w:rFonts w:ascii="宋体" w:eastAsia="宋体" w:hAnsi="宋体" w:cs="Times New Roman" w:hint="eastAsia"/>
          <w:sz w:val="24"/>
          <w:szCs w:val="24"/>
        </w:rPr>
        <w:t xml:space="preserve"> </w:t>
      </w:r>
      <w:r w:rsidR="005D548C">
        <w:rPr>
          <w:rFonts w:ascii="宋体" w:eastAsia="宋体" w:hAnsi="宋体" w:cs="Times New Roman"/>
          <w:sz w:val="24"/>
          <w:szCs w:val="24"/>
        </w:rPr>
        <w:t xml:space="preserve"> </w:t>
      </w:r>
      <w:r w:rsidR="005C1C78">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4.3)</w:t>
      </w:r>
    </w:p>
    <w:p w:rsidR="00C70D7E" w:rsidRDefault="003D0BE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其中</w:t>
      </w:r>
      <m:oMath>
        <m:r>
          <m:rPr>
            <m:sty m:val="p"/>
          </m:rPr>
          <w:rPr>
            <w:rFonts w:ascii="Cambria Math" w:eastAsia="宋体" w:hAnsi="Cambria Math" w:cs="Times New Roman"/>
            <w:sz w:val="24"/>
            <w:szCs w:val="24"/>
          </w:rPr>
          <m:t>Ω</m:t>
        </m:r>
      </m:oMath>
      <w:r>
        <w:rPr>
          <w:rFonts w:ascii="宋体" w:eastAsia="宋体" w:hAnsi="宋体" w:cs="Times New Roman"/>
          <w:sz w:val="24"/>
          <w:szCs w:val="24"/>
        </w:rPr>
        <w:t>是通过E</w:t>
      </w:r>
      <w:r w:rsidR="007F7AF0">
        <w:rPr>
          <w:rFonts w:ascii="宋体" w:eastAsia="宋体" w:hAnsi="宋体" w:cs="Times New Roman"/>
          <w:sz w:val="24"/>
          <w:szCs w:val="24"/>
        </w:rPr>
        <w:t>GC</w:t>
      </w:r>
      <w:r>
        <w:rPr>
          <w:rFonts w:ascii="宋体" w:eastAsia="宋体" w:hAnsi="宋体" w:cs="Times New Roman"/>
          <w:sz w:val="24"/>
          <w:szCs w:val="24"/>
        </w:rPr>
        <w:t>A多次迭代获取到的近似最优解</w:t>
      </w:r>
      <w:r>
        <w:rPr>
          <w:rFonts w:ascii="宋体" w:eastAsia="宋体" w:hAnsi="宋体" w:cs="Times New Roman" w:hint="eastAsia"/>
          <w:sz w:val="24"/>
          <w:szCs w:val="24"/>
        </w:rPr>
        <w:t>，</w:t>
      </w:r>
      <w:r w:rsidR="007F7AF0" w:rsidRPr="007F7AF0">
        <w:rPr>
          <w:rFonts w:ascii="宋体" w:eastAsia="宋体" w:hAnsi="宋体" w:cs="Times New Roman"/>
          <w:position w:val="-10"/>
          <w:sz w:val="24"/>
          <w:szCs w:val="24"/>
        </w:rPr>
        <w:object w:dxaOrig="440" w:dyaOrig="320">
          <v:shape id="_x0000_i1144" type="#_x0000_t75" style="width:22.15pt;height:16.05pt" o:ole="">
            <v:imagedata r:id="rId246" o:title=""/>
          </v:shape>
          <o:OLEObject Type="Embed" ProgID="Equation.DSMT4" ShapeID="_x0000_i1144" DrawAspect="Content" ObjectID="_1608406083" r:id="rId247"/>
        </w:object>
      </w:r>
      <w:r>
        <w:rPr>
          <w:rFonts w:ascii="宋体" w:eastAsia="宋体" w:hAnsi="宋体" w:cs="Times New Roman"/>
          <w:sz w:val="24"/>
          <w:szCs w:val="24"/>
        </w:rPr>
        <w:t>是理想情况下的最优解</w:t>
      </w:r>
      <w:r>
        <w:rPr>
          <w:rFonts w:ascii="宋体" w:eastAsia="宋体" w:hAnsi="宋体" w:cs="Times New Roman" w:hint="eastAsia"/>
          <w:sz w:val="24"/>
          <w:szCs w:val="24"/>
        </w:rPr>
        <w:t>。</w:t>
      </w:r>
    </w:p>
    <w:p w:rsidR="005D548C" w:rsidRPr="005D548C" w:rsidRDefault="003D0BE0" w:rsidP="005D548C">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本小节接下来的部分将详细证明公式</w:t>
      </w:r>
      <w:r w:rsidR="005C1C78">
        <w:rPr>
          <w:rFonts w:ascii="宋体" w:eastAsia="宋体" w:hAnsi="宋体" w:cs="Times New Roman" w:hint="eastAsia"/>
          <w:sz w:val="24"/>
          <w:szCs w:val="24"/>
        </w:rPr>
        <w:t>(</w:t>
      </w:r>
      <w:r w:rsidR="005C1C78">
        <w:rPr>
          <w:rFonts w:ascii="宋体" w:eastAsia="宋体" w:hAnsi="宋体" w:cs="Times New Roman"/>
          <w:sz w:val="24"/>
          <w:szCs w:val="24"/>
        </w:rPr>
        <w:t>4.3)</w:t>
      </w:r>
      <w:r>
        <w:rPr>
          <w:rFonts w:ascii="宋体" w:eastAsia="宋体" w:hAnsi="宋体" w:cs="Times New Roman" w:hint="eastAsia"/>
          <w:sz w:val="24"/>
          <w:szCs w:val="24"/>
        </w:rPr>
        <w:t>。首先</w:t>
      </w:r>
      <w:r w:rsidR="00E84D9D">
        <w:rPr>
          <w:rFonts w:ascii="宋体" w:eastAsia="宋体" w:hAnsi="宋体" w:cs="Times New Roman" w:hint="eastAsia"/>
          <w:sz w:val="24"/>
          <w:szCs w:val="24"/>
        </w:rPr>
        <w:t>重新定义车辆集合</w:t>
      </w:r>
      <m:oMath>
        <m:r>
          <m:rPr>
            <m:sty m:val="p"/>
          </m:rPr>
          <w:rPr>
            <w:rFonts w:ascii="Cambria Math" w:eastAsia="宋体" w:hAnsi="Cambria Math" w:cs="Times New Roman"/>
            <w:sz w:val="24"/>
            <w:szCs w:val="24"/>
          </w:rPr>
          <m:t>V={</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E84D9D">
        <w:rPr>
          <w:rFonts w:ascii="宋体" w:eastAsia="宋体" w:hAnsi="宋体" w:cs="Times New Roman" w:hint="eastAsia"/>
          <w:sz w:val="24"/>
          <w:szCs w:val="24"/>
        </w:rPr>
        <w:t>的含义，</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E84D9D">
        <w:rPr>
          <w:rFonts w:ascii="宋体" w:eastAsia="宋体" w:hAnsi="宋体" w:cs="Times New Roman"/>
          <w:sz w:val="24"/>
          <w:szCs w:val="24"/>
        </w:rPr>
        <w:t>表示通过ECQA策略在第</w:t>
      </w:r>
      <m:oMath>
        <m:r>
          <w:rPr>
            <w:rFonts w:ascii="Cambria Math" w:eastAsia="宋体" w:hAnsi="Cambria Math" w:cs="Times New Roman"/>
            <w:sz w:val="24"/>
            <w:szCs w:val="24"/>
          </w:rPr>
          <m:t>i</m:t>
        </m:r>
      </m:oMath>
      <w:r w:rsidR="00E84D9D">
        <w:rPr>
          <w:rFonts w:ascii="宋体" w:eastAsia="宋体" w:hAnsi="宋体" w:cs="Times New Roman" w:hint="eastAsia"/>
          <w:sz w:val="24"/>
          <w:szCs w:val="24"/>
        </w:rPr>
        <w:t>次迭代获取到的最优车辆，并且加入</w:t>
      </w:r>
      <m:oMath>
        <m:r>
          <m:rPr>
            <m:sty m:val="p"/>
          </m:rPr>
          <w:rPr>
            <w:rFonts w:ascii="Cambria Math" w:eastAsia="宋体" w:hAnsi="Cambria Math" w:cs="Times New Roman"/>
            <w:sz w:val="24"/>
            <w:szCs w:val="24"/>
          </w:rPr>
          <m:t>Ω</m:t>
        </m:r>
      </m:oMath>
      <w:r w:rsidR="00E84D9D">
        <w:rPr>
          <w:rFonts w:ascii="宋体" w:eastAsia="宋体" w:hAnsi="宋体" w:cs="Times New Roman" w:hint="eastAsia"/>
          <w:sz w:val="24"/>
          <w:szCs w:val="24"/>
        </w:rPr>
        <w:t>。通过</w:t>
      </w:r>
      <m:oMath>
        <m:r>
          <w:rPr>
            <w:rFonts w:ascii="Cambria Math" w:eastAsia="宋体" w:hAnsi="Cambria Math" w:cs="Times New Roman"/>
            <w:sz w:val="24"/>
            <w:szCs w:val="24"/>
          </w:rPr>
          <m:t>k</m:t>
        </m:r>
      </m:oMath>
      <w:r w:rsidR="00E84D9D">
        <w:rPr>
          <w:rFonts w:ascii="宋体" w:eastAsia="宋体" w:hAnsi="宋体" w:cs="Times New Roman" w:hint="eastAsia"/>
          <w:sz w:val="24"/>
          <w:szCs w:val="24"/>
        </w:rPr>
        <w:t>次迭代，获取到的车辆集合可以表示为</w:t>
      </w:r>
      <w:r w:rsidR="005D548C" w:rsidRPr="007177EF">
        <w:rPr>
          <w:position w:val="-28"/>
        </w:rPr>
        <w:object w:dxaOrig="1060" w:dyaOrig="680">
          <v:shape id="_x0000_i1145" type="#_x0000_t75" style="width:53.15pt;height:33.8pt" o:ole="">
            <v:imagedata r:id="rId248" o:title=""/>
          </v:shape>
          <o:OLEObject Type="Embed" ProgID="Equation.DSMT4" ShapeID="_x0000_i1145" DrawAspect="Content" ObjectID="_1608406084" r:id="rId249"/>
        </w:object>
      </w:r>
    </w:p>
    <w:p w:rsidR="005D548C" w:rsidRDefault="005D548C"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为了证明不等式</w:t>
      </w:r>
      <w:r w:rsidR="005C1C78">
        <w:rPr>
          <w:rFonts w:ascii="宋体" w:eastAsia="宋体" w:hAnsi="宋体" w:cs="Times New Roman" w:hint="eastAsia"/>
          <w:sz w:val="24"/>
          <w:szCs w:val="24"/>
        </w:rPr>
        <w:t>(</w:t>
      </w:r>
      <w:r w:rsidR="005C1C78">
        <w:rPr>
          <w:rFonts w:ascii="宋体" w:eastAsia="宋体" w:hAnsi="宋体" w:cs="Times New Roman"/>
          <w:sz w:val="24"/>
          <w:szCs w:val="24"/>
        </w:rPr>
        <w:t>4.3)</w:t>
      </w:r>
      <w:r w:rsidR="000F4B0C">
        <w:rPr>
          <w:rFonts w:ascii="宋体" w:eastAsia="宋体" w:hAnsi="宋体" w:cs="Times New Roman" w:hint="eastAsia"/>
          <w:sz w:val="24"/>
          <w:szCs w:val="24"/>
        </w:rPr>
        <w:t>，</w:t>
      </w:r>
      <w:r>
        <w:rPr>
          <w:rFonts w:ascii="宋体" w:eastAsia="宋体" w:hAnsi="宋体" w:cs="Times New Roman" w:hint="eastAsia"/>
          <w:sz w:val="24"/>
          <w:szCs w:val="24"/>
        </w:rPr>
        <w:t>首先需要证明</w:t>
      </w:r>
      <w:r w:rsidR="000F4B0C">
        <w:rPr>
          <w:rFonts w:ascii="宋体" w:eastAsia="宋体" w:hAnsi="宋体" w:cs="Times New Roman" w:hint="eastAsia"/>
          <w:sz w:val="24"/>
          <w:szCs w:val="24"/>
        </w:rPr>
        <w:t>在</w:t>
      </w:r>
      <w:r w:rsidR="000F4B0C" w:rsidRPr="000F4B0C">
        <w:rPr>
          <w:rFonts w:ascii="宋体" w:eastAsia="宋体" w:hAnsi="宋体" w:cs="Times New Roman"/>
          <w:position w:val="-10"/>
          <w:sz w:val="24"/>
          <w:szCs w:val="24"/>
        </w:rPr>
        <w:object w:dxaOrig="859" w:dyaOrig="360">
          <v:shape id="_x0000_i1146" type="#_x0000_t75" style="width:43.2pt;height:18.3pt" o:ole="">
            <v:imagedata r:id="rId250" o:title=""/>
          </v:shape>
          <o:OLEObject Type="Embed" ProgID="Equation.DSMT4" ShapeID="_x0000_i1146" DrawAspect="Content" ObjectID="_1608406085" r:id="rId251"/>
        </w:object>
      </w:r>
      <w:r w:rsidR="000F4B0C">
        <w:rPr>
          <w:rFonts w:ascii="宋体" w:eastAsia="宋体" w:hAnsi="宋体" w:cs="Times New Roman"/>
          <w:sz w:val="24"/>
          <w:szCs w:val="24"/>
        </w:rPr>
        <w:t>时</w:t>
      </w:r>
      <w:r w:rsidR="000F4B0C">
        <w:rPr>
          <w:rFonts w:ascii="宋体" w:eastAsia="宋体" w:hAnsi="宋体" w:cs="Times New Roman" w:hint="eastAsia"/>
          <w:sz w:val="24"/>
          <w:szCs w:val="24"/>
        </w:rPr>
        <w:t>，</w:t>
      </w:r>
      <w:r>
        <w:rPr>
          <w:rFonts w:ascii="宋体" w:eastAsia="宋体" w:hAnsi="宋体" w:cs="Times New Roman" w:hint="eastAsia"/>
          <w:sz w:val="24"/>
          <w:szCs w:val="24"/>
        </w:rPr>
        <w:t>以下</w:t>
      </w:r>
      <w:r w:rsidR="00CB4C1D">
        <w:rPr>
          <w:rFonts w:ascii="宋体" w:eastAsia="宋体" w:hAnsi="宋体" w:cs="Times New Roman" w:hint="eastAsia"/>
          <w:sz w:val="24"/>
          <w:szCs w:val="24"/>
        </w:rPr>
        <w:t>两个</w:t>
      </w:r>
      <w:r w:rsidR="005C1C78">
        <w:rPr>
          <w:rFonts w:ascii="宋体" w:eastAsia="宋体" w:hAnsi="宋体" w:cs="Times New Roman" w:hint="eastAsia"/>
          <w:sz w:val="24"/>
          <w:szCs w:val="24"/>
        </w:rPr>
        <w:t>不</w:t>
      </w:r>
      <w:r>
        <w:rPr>
          <w:rFonts w:ascii="宋体" w:eastAsia="宋体" w:hAnsi="宋体" w:cs="Times New Roman" w:hint="eastAsia"/>
          <w:sz w:val="24"/>
          <w:szCs w:val="24"/>
        </w:rPr>
        <w:t>等式</w:t>
      </w:r>
      <w:r w:rsidR="005C1C78">
        <w:rPr>
          <w:rFonts w:ascii="宋体" w:eastAsia="宋体" w:hAnsi="宋体" w:cs="Times New Roman" w:hint="eastAsia"/>
          <w:sz w:val="24"/>
          <w:szCs w:val="24"/>
        </w:rPr>
        <w:t>(</w:t>
      </w:r>
      <w:r w:rsidR="005C1C78">
        <w:rPr>
          <w:rFonts w:ascii="宋体" w:eastAsia="宋体" w:hAnsi="宋体" w:cs="Times New Roman"/>
          <w:sz w:val="24"/>
          <w:szCs w:val="24"/>
        </w:rPr>
        <w:t>4.4)</w:t>
      </w:r>
      <w:r w:rsidR="005C1C78">
        <w:rPr>
          <w:rFonts w:ascii="宋体" w:eastAsia="宋体" w:hAnsi="宋体" w:cs="Times New Roman" w:hint="eastAsia"/>
          <w:sz w:val="24"/>
          <w:szCs w:val="24"/>
        </w:rPr>
        <w:t>和(</w:t>
      </w:r>
      <w:r w:rsidR="005C1C78">
        <w:rPr>
          <w:rFonts w:ascii="宋体" w:eastAsia="宋体" w:hAnsi="宋体" w:cs="Times New Roman"/>
          <w:sz w:val="24"/>
          <w:szCs w:val="24"/>
        </w:rPr>
        <w:t>4.5)</w:t>
      </w:r>
      <w:r>
        <w:rPr>
          <w:rFonts w:ascii="宋体" w:eastAsia="宋体" w:hAnsi="宋体" w:cs="Times New Roman" w:hint="eastAsia"/>
          <w:sz w:val="24"/>
          <w:szCs w:val="24"/>
        </w:rPr>
        <w:t>成立：</w:t>
      </w:r>
    </w:p>
    <w:p w:rsidR="005D548C" w:rsidRDefault="00AA69DE" w:rsidP="005C1C78">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2"/>
          <w:sz w:val="24"/>
          <w:szCs w:val="24"/>
        </w:rPr>
        <w:object w:dxaOrig="6000" w:dyaOrig="760">
          <v:shape id="_x0000_i1147" type="#_x0000_t75" style="width:300.2pt;height:38.2pt" o:ole="">
            <v:imagedata r:id="rId252" o:title=""/>
          </v:shape>
          <o:OLEObject Type="Embed" ProgID="Equation.DSMT4" ShapeID="_x0000_i1147" DrawAspect="Content" ObjectID="_1608406086" r:id="rId253"/>
        </w:object>
      </w:r>
      <w:r w:rsidR="00DC19B1">
        <w:rPr>
          <w:rFonts w:ascii="宋体" w:eastAsia="宋体" w:hAnsi="宋体" w:cs="Times New Roman" w:hint="eastAsia"/>
          <w:sz w:val="24"/>
          <w:szCs w:val="24"/>
        </w:rPr>
        <w:t>(</w:t>
      </w:r>
      <w:r w:rsidR="00DC19B1">
        <w:rPr>
          <w:rFonts w:ascii="宋体" w:eastAsia="宋体" w:hAnsi="宋体" w:cs="Times New Roman"/>
          <w:sz w:val="24"/>
          <w:szCs w:val="24"/>
        </w:rPr>
        <w:t>4.4)</w:t>
      </w:r>
    </w:p>
    <w:p w:rsidR="00CB4C1D" w:rsidRDefault="00AA69DE" w:rsidP="005C1C78">
      <w:pPr>
        <w:pStyle w:val="a3"/>
        <w:spacing w:line="360" w:lineRule="auto"/>
        <w:ind w:firstLineChars="0" w:firstLine="0"/>
        <w:jc w:val="right"/>
        <w:rPr>
          <w:rFonts w:ascii="宋体" w:eastAsia="宋体" w:hAnsi="宋体" w:cs="Times New Roman"/>
          <w:sz w:val="24"/>
          <w:szCs w:val="24"/>
        </w:rPr>
      </w:pPr>
      <w:r w:rsidRPr="00AA69DE">
        <w:rPr>
          <w:rFonts w:ascii="宋体" w:eastAsia="宋体" w:hAnsi="宋体" w:cs="Times New Roman"/>
          <w:position w:val="-34"/>
          <w:sz w:val="24"/>
          <w:szCs w:val="24"/>
        </w:rPr>
        <w:object w:dxaOrig="4440" w:dyaOrig="800">
          <v:shape id="_x0000_i1148" type="#_x0000_t75" style="width:222.1pt;height:39.9pt" o:ole="">
            <v:imagedata r:id="rId254" o:title=""/>
          </v:shape>
          <o:OLEObject Type="Embed" ProgID="Equation.DSMT4" ShapeID="_x0000_i1148" DrawAspect="Content" ObjectID="_1608406087" r:id="rId255"/>
        </w:object>
      </w:r>
      <w:r w:rsidR="005C1C78">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4.5)</w:t>
      </w:r>
    </w:p>
    <w:p w:rsidR="00CB4C1D"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首先证明不等式</w:t>
      </w:r>
      <w:r w:rsidR="005C1C78">
        <w:rPr>
          <w:rFonts w:ascii="宋体" w:eastAsia="宋体" w:hAnsi="宋体" w:cs="Times New Roman" w:hint="eastAsia"/>
          <w:sz w:val="24"/>
          <w:szCs w:val="24"/>
        </w:rPr>
        <w:t>(</w:t>
      </w:r>
      <w:r w:rsidR="005C1C78">
        <w:rPr>
          <w:rFonts w:ascii="宋体" w:eastAsia="宋体" w:hAnsi="宋体" w:cs="Times New Roman"/>
          <w:sz w:val="24"/>
          <w:szCs w:val="24"/>
        </w:rPr>
        <w:t>4.4)</w:t>
      </w:r>
      <w:r>
        <w:rPr>
          <w:rFonts w:ascii="宋体" w:eastAsia="宋体" w:hAnsi="宋体" w:cs="Times New Roman" w:hint="eastAsia"/>
          <w:sz w:val="24"/>
          <w:szCs w:val="24"/>
        </w:rPr>
        <w:t>成立</w:t>
      </w:r>
      <w:r w:rsidR="005D548C">
        <w:rPr>
          <w:rFonts w:ascii="宋体" w:eastAsia="宋体" w:hAnsi="宋体" w:cs="Times New Roman" w:hint="eastAsia"/>
          <w:sz w:val="24"/>
          <w:szCs w:val="24"/>
        </w:rPr>
        <w:t>：</w:t>
      </w:r>
    </w:p>
    <w:p w:rsidR="005C1C78" w:rsidRDefault="00C848A6"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lastRenderedPageBreak/>
        <w:t>由EG</w:t>
      </w:r>
      <w:r>
        <w:rPr>
          <w:rFonts w:ascii="宋体" w:eastAsia="宋体" w:hAnsi="宋体" w:cs="Times New Roman"/>
          <w:sz w:val="24"/>
          <w:szCs w:val="24"/>
        </w:rPr>
        <w:t>CA算法执行流程</w:t>
      </w:r>
      <w:r>
        <w:rPr>
          <w:rFonts w:ascii="宋体" w:eastAsia="宋体" w:hAnsi="宋体" w:cs="Times New Roman" w:hint="eastAsia"/>
          <w:sz w:val="24"/>
          <w:szCs w:val="24"/>
        </w:rPr>
        <w:t>可以明确得到，对集合</w:t>
      </w:r>
      <w:r w:rsidRPr="00C848A6">
        <w:rPr>
          <w:rFonts w:ascii="宋体" w:eastAsia="宋体" w:hAnsi="宋体" w:cs="Times New Roman"/>
          <w:position w:val="-28"/>
          <w:sz w:val="24"/>
          <w:szCs w:val="24"/>
        </w:rPr>
        <w:object w:dxaOrig="1100" w:dyaOrig="680">
          <v:shape id="_x0000_i1149" type="#_x0000_t75" style="width:54.85pt;height:33.8pt" o:ole="">
            <v:imagedata r:id="rId256" o:title=""/>
          </v:shape>
          <o:OLEObject Type="Embed" ProgID="Equation.DSMT4" ShapeID="_x0000_i1149" DrawAspect="Content" ObjectID="_1608406088" r:id="rId257"/>
        </w:object>
      </w:r>
      <w:r>
        <w:rPr>
          <w:rFonts w:ascii="宋体" w:eastAsia="宋体" w:hAnsi="宋体" w:cs="Times New Roman"/>
          <w:sz w:val="24"/>
          <w:szCs w:val="24"/>
        </w:rPr>
        <w:t>中的任意车辆</w:t>
      </w:r>
      <w:r>
        <w:rPr>
          <w:rFonts w:ascii="宋体" w:eastAsia="宋体" w:hAnsi="宋体" w:cs="Times New Roman" w:hint="eastAsia"/>
          <w:sz w:val="24"/>
          <w:szCs w:val="24"/>
        </w:rPr>
        <w:t>，</w:t>
      </w:r>
      <w:r>
        <w:rPr>
          <w:rFonts w:ascii="宋体" w:eastAsia="宋体" w:hAnsi="宋体" w:cs="Times New Roman"/>
          <w:sz w:val="24"/>
          <w:szCs w:val="24"/>
        </w:rPr>
        <w:t>它的</w:t>
      </w:r>
      <w:r w:rsidRPr="00BD330C">
        <w:rPr>
          <w:rFonts w:ascii="宋体" w:eastAsia="宋体" w:hAnsi="宋体" w:cs="Times New Roman"/>
          <w:sz w:val="24"/>
          <w:szCs w:val="24"/>
        </w:rPr>
        <w:t>空间</w:t>
      </w:r>
      <w:r w:rsidRPr="00BD330C">
        <w:rPr>
          <w:rFonts w:ascii="宋体" w:eastAsia="宋体" w:hAnsi="宋体" w:cs="Times New Roman" w:hint="eastAsia"/>
          <w:sz w:val="24"/>
          <w:szCs w:val="24"/>
        </w:rPr>
        <w:t>覆盖</w:t>
      </w:r>
      <w:r>
        <w:rPr>
          <w:rFonts w:ascii="宋体" w:eastAsia="宋体" w:hAnsi="宋体" w:cs="Times New Roman"/>
          <w:sz w:val="24"/>
          <w:szCs w:val="24"/>
        </w:rPr>
        <w:t>边际收</w:t>
      </w:r>
      <w:r w:rsidRPr="00BD330C">
        <w:rPr>
          <w:rFonts w:ascii="宋体" w:eastAsia="宋体" w:hAnsi="宋体" w:cs="Times New Roman"/>
          <w:sz w:val="24"/>
          <w:szCs w:val="24"/>
        </w:rPr>
        <w:t>益增加率</w:t>
      </w:r>
      <w:r>
        <w:rPr>
          <w:rFonts w:ascii="宋体" w:eastAsia="宋体" w:hAnsi="宋体" w:cs="Times New Roman"/>
          <w:sz w:val="24"/>
          <w:szCs w:val="24"/>
        </w:rPr>
        <w:t>最大为</w:t>
      </w:r>
      <w:r w:rsidR="005C1C78">
        <w:rPr>
          <w:rFonts w:ascii="宋体" w:eastAsia="宋体" w:hAnsi="宋体" w:cs="Times New Roman" w:hint="eastAsia"/>
          <w:sz w:val="24"/>
          <w:szCs w:val="24"/>
        </w:rPr>
        <w:t>:</w:t>
      </w:r>
    </w:p>
    <w:p w:rsidR="005C1C78" w:rsidRDefault="005C1C78" w:rsidP="005C1C78">
      <w:pPr>
        <w:pStyle w:val="a3"/>
        <w:spacing w:line="360" w:lineRule="auto"/>
        <w:ind w:firstLineChars="0" w:firstLine="0"/>
        <w:jc w:val="right"/>
        <w:rPr>
          <w:rFonts w:ascii="宋体" w:eastAsia="宋体" w:hAnsi="宋体" w:cs="Times New Roman"/>
          <w:sz w:val="24"/>
          <w:szCs w:val="24"/>
        </w:rPr>
      </w:pPr>
      <w:r w:rsidRPr="00C848A6">
        <w:rPr>
          <w:rFonts w:ascii="宋体" w:eastAsia="宋体" w:hAnsi="宋体" w:cs="Times New Roman"/>
          <w:position w:val="-30"/>
          <w:sz w:val="24"/>
          <w:szCs w:val="24"/>
        </w:rPr>
        <w:object w:dxaOrig="3240" w:dyaOrig="1060">
          <v:shape id="_x0000_i1150" type="#_x0000_t75" style="width:162.3pt;height:53.15pt" o:ole="">
            <v:imagedata r:id="rId258" o:title=""/>
          </v:shape>
          <o:OLEObject Type="Embed" ProgID="Equation.DSMT4" ShapeID="_x0000_i1150" DrawAspect="Content" ObjectID="_1608406089" r:id="rId259"/>
        </w:object>
      </w:r>
      <w:r>
        <w:rPr>
          <w:rFonts w:ascii="宋体" w:eastAsia="宋体" w:hAnsi="宋体" w:cs="Times New Roman"/>
          <w:sz w:val="24"/>
          <w:szCs w:val="24"/>
        </w:rPr>
        <w:t xml:space="preserve">               (4.6)</w:t>
      </w:r>
    </w:p>
    <w:p w:rsidR="00935C67" w:rsidRDefault="00C848A6"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否则在执行算法的过程中会在第k</w:t>
      </w:r>
      <w:proofErr w:type="gramStart"/>
      <w:r>
        <w:rPr>
          <w:rFonts w:ascii="宋体" w:eastAsia="宋体" w:hAnsi="宋体" w:cs="Times New Roman"/>
          <w:sz w:val="24"/>
          <w:szCs w:val="24"/>
        </w:rPr>
        <w:t>轮或者</w:t>
      </w:r>
      <w:proofErr w:type="gramEnd"/>
      <w:r>
        <w:rPr>
          <w:rFonts w:ascii="宋体" w:eastAsia="宋体" w:hAnsi="宋体" w:cs="Times New Roman"/>
          <w:sz w:val="24"/>
          <w:szCs w:val="24"/>
        </w:rPr>
        <w:t>第k</w:t>
      </w:r>
      <w:proofErr w:type="gramStart"/>
      <w:r>
        <w:rPr>
          <w:rFonts w:ascii="宋体" w:eastAsia="宋体" w:hAnsi="宋体" w:cs="Times New Roman"/>
          <w:sz w:val="24"/>
          <w:szCs w:val="24"/>
        </w:rPr>
        <w:t>轮之前</w:t>
      </w:r>
      <w:proofErr w:type="gramEnd"/>
      <w:r>
        <w:rPr>
          <w:rFonts w:ascii="宋体" w:eastAsia="宋体" w:hAnsi="宋体" w:cs="Times New Roman"/>
          <w:sz w:val="24"/>
          <w:szCs w:val="24"/>
        </w:rPr>
        <w:t>被选中</w:t>
      </w:r>
      <w:r>
        <w:rPr>
          <w:rFonts w:ascii="宋体" w:eastAsia="宋体" w:hAnsi="宋体" w:cs="Times New Roman" w:hint="eastAsia"/>
          <w:sz w:val="24"/>
          <w:szCs w:val="24"/>
        </w:rPr>
        <w:t>，</w:t>
      </w:r>
      <w:r>
        <w:rPr>
          <w:rFonts w:ascii="宋体" w:eastAsia="宋体" w:hAnsi="宋体" w:cs="Times New Roman"/>
          <w:sz w:val="24"/>
          <w:szCs w:val="24"/>
        </w:rPr>
        <w:t>又因为感知总代价</w:t>
      </w:r>
      <w:r w:rsidR="0003222C" w:rsidRPr="00AA69DE">
        <w:rPr>
          <w:rFonts w:ascii="宋体" w:eastAsia="宋体" w:hAnsi="宋体" w:cs="Times New Roman"/>
          <w:position w:val="-30"/>
          <w:sz w:val="24"/>
          <w:szCs w:val="24"/>
        </w:rPr>
        <w:object w:dxaOrig="2180" w:dyaOrig="720">
          <v:shape id="_x0000_i1151" type="#_x0000_t75" style="width:109.1pt;height:36pt" o:ole="">
            <v:imagedata r:id="rId260" o:title=""/>
          </v:shape>
          <o:OLEObject Type="Embed" ProgID="Equation.DSMT4" ShapeID="_x0000_i1151" DrawAspect="Content" ObjectID="_1608406090" r:id="rId261"/>
        </w:object>
      </w:r>
      <w:r w:rsidR="00CB4C1D">
        <w:rPr>
          <w:rFonts w:ascii="宋体" w:eastAsia="宋体" w:hAnsi="宋体" w:cs="Times New Roman" w:hint="eastAsia"/>
          <w:sz w:val="24"/>
          <w:szCs w:val="24"/>
        </w:rPr>
        <w:t>，</w:t>
      </w:r>
      <w:r w:rsidR="00CB4C1D">
        <w:rPr>
          <w:rFonts w:ascii="宋体" w:eastAsia="宋体" w:hAnsi="宋体" w:cs="Times New Roman"/>
          <w:sz w:val="24"/>
          <w:szCs w:val="24"/>
        </w:rPr>
        <w:t>那么集合</w:t>
      </w:r>
      <w:r w:rsidR="00CB4C1D" w:rsidRPr="00C848A6">
        <w:rPr>
          <w:rFonts w:ascii="宋体" w:eastAsia="宋体" w:hAnsi="宋体" w:cs="Times New Roman"/>
          <w:position w:val="-28"/>
          <w:sz w:val="24"/>
          <w:szCs w:val="24"/>
        </w:rPr>
        <w:object w:dxaOrig="1100" w:dyaOrig="680">
          <v:shape id="_x0000_i1152" type="#_x0000_t75" style="width:54.85pt;height:33.8pt" o:ole="">
            <v:imagedata r:id="rId256" o:title=""/>
          </v:shape>
          <o:OLEObject Type="Embed" ProgID="Equation.DSMT4" ShapeID="_x0000_i1152" DrawAspect="Content" ObjectID="_1608406091" r:id="rId262"/>
        </w:object>
      </w:r>
      <w:r w:rsidR="00CB4C1D">
        <w:rPr>
          <w:rFonts w:ascii="宋体" w:eastAsia="宋体" w:hAnsi="宋体" w:cs="Times New Roman"/>
          <w:sz w:val="24"/>
          <w:szCs w:val="24"/>
        </w:rPr>
        <w:t>的感知空间覆盖度最大为</w:t>
      </w:r>
      <w:r w:rsidR="00935C67">
        <w:rPr>
          <w:rFonts w:ascii="宋体" w:eastAsia="宋体" w:hAnsi="宋体" w:cs="Times New Roman" w:hint="eastAsia"/>
          <w:sz w:val="24"/>
          <w:szCs w:val="24"/>
        </w:rPr>
        <w:t>:</w:t>
      </w:r>
    </w:p>
    <w:p w:rsidR="00935C67"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32"/>
          <w:sz w:val="24"/>
          <w:szCs w:val="24"/>
        </w:rPr>
        <w:object w:dxaOrig="5740" w:dyaOrig="1080">
          <v:shape id="_x0000_i1153" type="#_x0000_t75" style="width:286.9pt;height:54.3pt" o:ole="">
            <v:imagedata r:id="rId263" o:title=""/>
          </v:shape>
          <o:OLEObject Type="Embed" ProgID="Equation.DSMT4" ShapeID="_x0000_i1153" DrawAspect="Content" ObjectID="_1608406092" r:id="rId264"/>
        </w:object>
      </w:r>
      <w:r>
        <w:rPr>
          <w:rFonts w:ascii="宋体" w:eastAsia="宋体" w:hAnsi="宋体" w:cs="Times New Roman"/>
          <w:sz w:val="24"/>
          <w:szCs w:val="24"/>
        </w:rPr>
        <w:t xml:space="preserve">   (4.7)</w:t>
      </w:r>
    </w:p>
    <w:p w:rsidR="005D548C" w:rsidRDefault="00CB4C1D" w:rsidP="00C848A6">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即</w:t>
      </w:r>
      <w:r>
        <w:rPr>
          <w:rFonts w:ascii="宋体" w:eastAsia="宋体" w:hAnsi="宋体" w:cs="Times New Roman" w:hint="eastAsia"/>
          <w:sz w:val="24"/>
          <w:szCs w:val="24"/>
        </w:rPr>
        <w:t>：</w:t>
      </w:r>
    </w:p>
    <w:p w:rsidR="00CB4C1D" w:rsidRDefault="000E097B" w:rsidP="00935C67">
      <w:pPr>
        <w:pStyle w:val="a3"/>
        <w:spacing w:line="360" w:lineRule="auto"/>
        <w:ind w:firstLineChars="0" w:firstLine="0"/>
        <w:jc w:val="right"/>
        <w:rPr>
          <w:rFonts w:ascii="宋体" w:eastAsia="宋体" w:hAnsi="宋体" w:cs="Times New Roman"/>
          <w:sz w:val="24"/>
          <w:szCs w:val="24"/>
        </w:rPr>
      </w:pPr>
      <w:r w:rsidRPr="00CB4C1D">
        <w:rPr>
          <w:rFonts w:ascii="宋体" w:eastAsia="宋体" w:hAnsi="宋体" w:cs="Times New Roman"/>
          <w:position w:val="-30"/>
          <w:sz w:val="24"/>
          <w:szCs w:val="24"/>
        </w:rPr>
        <w:object w:dxaOrig="5700" w:dyaOrig="1060">
          <v:shape id="_x0000_i1154" type="#_x0000_t75" style="width:285.25pt;height:53.15pt" o:ole="">
            <v:imagedata r:id="rId265" o:title=""/>
          </v:shape>
          <o:OLEObject Type="Embed" ProgID="Equation.DSMT4" ShapeID="_x0000_i1154" DrawAspect="Content" ObjectID="_1608406093" r:id="rId266"/>
        </w:object>
      </w:r>
      <w:r w:rsidR="00935C67">
        <w:rPr>
          <w:rFonts w:ascii="宋体" w:eastAsia="宋体" w:hAnsi="宋体" w:cs="Times New Roman"/>
          <w:sz w:val="24"/>
          <w:szCs w:val="24"/>
        </w:rPr>
        <w:t xml:space="preserve">   (4.8)</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整理可得不等式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Pr>
          <w:rFonts w:ascii="宋体" w:eastAsia="宋体" w:hAnsi="宋体" w:cs="Times New Roman" w:hint="eastAsia"/>
          <w:sz w:val="24"/>
          <w:szCs w:val="24"/>
        </w:rPr>
        <w:t>成立。</w:t>
      </w:r>
    </w:p>
    <w:p w:rsidR="00CB4C1D" w:rsidRDefault="00CB4C1D" w:rsidP="00E84D9D">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接着</w:t>
      </w:r>
      <w:r w:rsidR="006F0AE5">
        <w:rPr>
          <w:rFonts w:ascii="宋体" w:eastAsia="宋体" w:hAnsi="宋体" w:cs="Times New Roman" w:hint="eastAsia"/>
          <w:sz w:val="24"/>
          <w:szCs w:val="24"/>
        </w:rPr>
        <w:t>，</w:t>
      </w:r>
      <w:r>
        <w:rPr>
          <w:rFonts w:ascii="宋体" w:eastAsia="宋体" w:hAnsi="宋体" w:cs="Times New Roman"/>
          <w:sz w:val="24"/>
          <w:szCs w:val="24"/>
        </w:rPr>
        <w:t>证明不等式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成立，</w:t>
      </w:r>
      <w:r w:rsidR="006F0AE5">
        <w:rPr>
          <w:rFonts w:ascii="宋体" w:eastAsia="宋体" w:hAnsi="宋体" w:cs="Times New Roman" w:hint="eastAsia"/>
          <w:sz w:val="24"/>
          <w:szCs w:val="24"/>
        </w:rPr>
        <w:t>使用数学归纳法</w:t>
      </w:r>
      <w:r>
        <w:rPr>
          <w:rFonts w:ascii="宋体" w:eastAsia="宋体" w:hAnsi="宋体" w:cs="Times New Roman" w:hint="eastAsia"/>
          <w:sz w:val="24"/>
          <w:szCs w:val="24"/>
        </w:rPr>
        <w:t>证明</w:t>
      </w:r>
      <w:r w:rsidR="006F0AE5">
        <w:rPr>
          <w:rFonts w:ascii="宋体" w:eastAsia="宋体" w:hAnsi="宋体" w:cs="Times New Roman" w:hint="eastAsia"/>
          <w:sz w:val="24"/>
          <w:szCs w:val="24"/>
        </w:rPr>
        <w:t>，</w:t>
      </w:r>
      <w:r>
        <w:rPr>
          <w:rFonts w:ascii="宋体" w:eastAsia="宋体" w:hAnsi="宋体" w:cs="Times New Roman" w:hint="eastAsia"/>
          <w:sz w:val="24"/>
          <w:szCs w:val="24"/>
        </w:rPr>
        <w:t>过程如下：</w:t>
      </w:r>
    </w:p>
    <w:p w:rsidR="006F0AE5"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当k=1时</w:t>
      </w:r>
      <w:r>
        <w:rPr>
          <w:rFonts w:ascii="宋体" w:eastAsia="宋体" w:hAnsi="宋体" w:cs="Times New Roman" w:hint="eastAsia"/>
          <w:sz w:val="24"/>
          <w:szCs w:val="24"/>
        </w:rPr>
        <w:t>，</w:t>
      </w:r>
      <w:r>
        <w:rPr>
          <w:rFonts w:ascii="宋体" w:eastAsia="宋体" w:hAnsi="宋体" w:cs="Times New Roman"/>
          <w:sz w:val="24"/>
          <w:szCs w:val="24"/>
        </w:rPr>
        <w:t>需要证明</w:t>
      </w:r>
    </w:p>
    <w:p w:rsidR="006F0AE5" w:rsidRPr="006F0AE5" w:rsidRDefault="006F0AE5" w:rsidP="00935C67">
      <w:pPr>
        <w:pStyle w:val="a3"/>
        <w:spacing w:line="360" w:lineRule="auto"/>
        <w:ind w:firstLineChars="0" w:firstLine="0"/>
        <w:jc w:val="right"/>
        <w:rPr>
          <w:rFonts w:ascii="宋体" w:eastAsia="宋体" w:hAnsi="宋体" w:cs="Times New Roman"/>
          <w:sz w:val="24"/>
          <w:szCs w:val="24"/>
        </w:rPr>
      </w:pPr>
      <w:r w:rsidRPr="006F0AE5">
        <w:rPr>
          <w:rFonts w:ascii="宋体" w:eastAsia="宋体" w:hAnsi="宋体" w:cs="Times New Roman"/>
          <w:position w:val="-30"/>
          <w:sz w:val="24"/>
          <w:szCs w:val="24"/>
        </w:rPr>
        <w:object w:dxaOrig="2880" w:dyaOrig="700">
          <v:shape id="_x0000_i1155" type="#_x0000_t75" style="width:2in;height:34.9pt" o:ole="">
            <v:imagedata r:id="rId267" o:title=""/>
          </v:shape>
          <o:OLEObject Type="Embed" ProgID="Equation.DSMT4" ShapeID="_x0000_i1155" DrawAspect="Content" ObjectID="_1608406094" r:id="rId268"/>
        </w:object>
      </w:r>
      <w:r w:rsidR="00935C67">
        <w:rPr>
          <w:rFonts w:ascii="宋体" w:eastAsia="宋体" w:hAnsi="宋体" w:cs="Times New Roman"/>
          <w:sz w:val="24"/>
          <w:szCs w:val="24"/>
        </w:rPr>
        <w:t xml:space="preserve">               (4.9)</w:t>
      </w:r>
    </w:p>
    <w:p w:rsidR="00CB4C1D"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由算法执行过程可以知道</w:t>
      </w:r>
      <w:r w:rsidRPr="006F0AE5">
        <w:rPr>
          <w:rFonts w:ascii="宋体" w:eastAsia="宋体" w:hAnsi="宋体" w:cs="Times New Roman"/>
          <w:position w:val="-30"/>
          <w:sz w:val="24"/>
          <w:szCs w:val="24"/>
        </w:rPr>
        <w:object w:dxaOrig="1100" w:dyaOrig="700">
          <v:shape id="_x0000_i1156" type="#_x0000_t75" style="width:54.85pt;height:34.9pt" o:ole="">
            <v:imagedata r:id="rId269" o:title=""/>
          </v:shape>
          <o:OLEObject Type="Embed" ProgID="Equation.DSMT4" ShapeID="_x0000_i1156" DrawAspect="Content" ObjectID="_1608406095" r:id="rId270"/>
        </w:object>
      </w:r>
      <w:r>
        <w:rPr>
          <w:rFonts w:ascii="宋体" w:eastAsia="宋体" w:hAnsi="宋体" w:cs="Times New Roman"/>
          <w:sz w:val="24"/>
          <w:szCs w:val="24"/>
        </w:rPr>
        <w:t>的边际收</w:t>
      </w:r>
      <w:r w:rsidRPr="00BD330C">
        <w:rPr>
          <w:rFonts w:ascii="宋体" w:eastAsia="宋体" w:hAnsi="宋体" w:cs="Times New Roman"/>
          <w:sz w:val="24"/>
          <w:szCs w:val="24"/>
        </w:rPr>
        <w:t>益增加率</w:t>
      </w:r>
      <w:r>
        <w:rPr>
          <w:rFonts w:ascii="宋体" w:eastAsia="宋体" w:hAnsi="宋体" w:cs="Times New Roman"/>
          <w:sz w:val="24"/>
          <w:szCs w:val="24"/>
        </w:rPr>
        <w:t>是最大值</w:t>
      </w:r>
      <w:r>
        <w:rPr>
          <w:rFonts w:ascii="宋体" w:eastAsia="宋体" w:hAnsi="宋体" w:cs="Times New Roman" w:hint="eastAsia"/>
          <w:sz w:val="24"/>
          <w:szCs w:val="24"/>
        </w:rPr>
        <w:t>，</w:t>
      </w:r>
      <w:r w:rsidR="0054034D">
        <w:rPr>
          <w:rFonts w:ascii="宋体" w:eastAsia="宋体" w:hAnsi="宋体" w:cs="Times New Roman" w:hint="eastAsia"/>
          <w:sz w:val="24"/>
          <w:szCs w:val="24"/>
        </w:rPr>
        <w:t>且由不等式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sidR="0054034D">
        <w:rPr>
          <w:rFonts w:ascii="宋体" w:eastAsia="宋体" w:hAnsi="宋体" w:cs="Times New Roman" w:hint="eastAsia"/>
          <w:sz w:val="24"/>
          <w:szCs w:val="24"/>
        </w:rPr>
        <w:t>可以直接看出</w:t>
      </w:r>
      <w:r>
        <w:rPr>
          <w:rFonts w:ascii="宋体" w:eastAsia="宋体" w:hAnsi="宋体" w:cs="Times New Roman"/>
          <w:sz w:val="24"/>
          <w:szCs w:val="24"/>
        </w:rPr>
        <w:t>不等</w:t>
      </w:r>
      <w:r w:rsidR="00935C67">
        <w:rPr>
          <w:rFonts w:ascii="宋体" w:eastAsia="宋体" w:hAnsi="宋体" w:cs="Times New Roman" w:hint="eastAsia"/>
          <w:sz w:val="24"/>
          <w:szCs w:val="24"/>
        </w:rPr>
        <w:t>(</w:t>
      </w:r>
      <w:r w:rsidR="00935C67">
        <w:rPr>
          <w:rFonts w:ascii="宋体" w:eastAsia="宋体" w:hAnsi="宋体" w:cs="Times New Roman"/>
          <w:sz w:val="24"/>
          <w:szCs w:val="24"/>
        </w:rPr>
        <w:t>4.9)</w:t>
      </w:r>
      <w:r>
        <w:rPr>
          <w:rFonts w:ascii="宋体" w:eastAsia="宋体" w:hAnsi="宋体" w:cs="Times New Roman"/>
          <w:sz w:val="24"/>
          <w:szCs w:val="24"/>
        </w:rPr>
        <w:t>成立</w:t>
      </w:r>
      <w:r>
        <w:rPr>
          <w:rFonts w:ascii="宋体" w:eastAsia="宋体" w:hAnsi="宋体" w:cs="Times New Roman" w:hint="eastAsia"/>
          <w:sz w:val="24"/>
          <w:szCs w:val="24"/>
        </w:rPr>
        <w:t>。</w:t>
      </w:r>
    </w:p>
    <w:p w:rsidR="00935C67" w:rsidRDefault="006F0AE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假设</w:t>
      </w:r>
      <w:r w:rsidR="00843095">
        <w:rPr>
          <w:rFonts w:ascii="宋体" w:eastAsia="宋体" w:hAnsi="宋体" w:cs="Times New Roman" w:hint="eastAsia"/>
          <w:sz w:val="24"/>
          <w:szCs w:val="24"/>
        </w:rPr>
        <w:t>不等式</w:t>
      </w:r>
      <w:r w:rsidR="00935C67">
        <w:rPr>
          <w:rFonts w:ascii="宋体" w:eastAsia="宋体" w:hAnsi="宋体" w:cs="Times New Roman" w:hint="eastAsia"/>
          <w:sz w:val="24"/>
          <w:szCs w:val="24"/>
        </w:rPr>
        <w:t>:</w:t>
      </w:r>
    </w:p>
    <w:p w:rsidR="00935C67" w:rsidRDefault="00843095" w:rsidP="00935C67">
      <w:pPr>
        <w:pStyle w:val="a3"/>
        <w:spacing w:line="360" w:lineRule="auto"/>
        <w:ind w:firstLineChars="0" w:firstLine="0"/>
        <w:jc w:val="right"/>
        <w:rPr>
          <w:rFonts w:ascii="宋体" w:eastAsia="宋体" w:hAnsi="宋体" w:cs="Times New Roman"/>
          <w:sz w:val="24"/>
          <w:szCs w:val="24"/>
        </w:rPr>
      </w:pPr>
      <w:r w:rsidRPr="00843095">
        <w:rPr>
          <w:rFonts w:ascii="宋体" w:eastAsia="宋体" w:hAnsi="宋体" w:cs="Times New Roman"/>
          <w:position w:val="-32"/>
          <w:sz w:val="24"/>
          <w:szCs w:val="24"/>
        </w:rPr>
        <w:object w:dxaOrig="4160" w:dyaOrig="760">
          <v:shape id="_x0000_i1157" type="#_x0000_t75" style="width:208.25pt;height:38.2pt" o:ole="">
            <v:imagedata r:id="rId271" o:title=""/>
          </v:shape>
          <o:OLEObject Type="Embed" ProgID="Equation.DSMT4" ShapeID="_x0000_i1157" DrawAspect="Content" ObjectID="_1608406096" r:id="rId272"/>
        </w:object>
      </w:r>
      <w:r w:rsidR="00935C67">
        <w:rPr>
          <w:rFonts w:ascii="宋体" w:eastAsia="宋体" w:hAnsi="宋体" w:cs="Times New Roman"/>
          <w:sz w:val="24"/>
          <w:szCs w:val="24"/>
        </w:rPr>
        <w:t xml:space="preserve">       (4.10)</w:t>
      </w:r>
    </w:p>
    <w:p w:rsidR="00E71F33" w:rsidRDefault="00843095" w:rsidP="006F0AE5">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成立</w:t>
      </w:r>
      <w:r>
        <w:rPr>
          <w:rFonts w:ascii="宋体" w:eastAsia="宋体" w:hAnsi="宋体" w:cs="Times New Roman" w:hint="eastAsia"/>
          <w:sz w:val="24"/>
          <w:szCs w:val="24"/>
        </w:rPr>
        <w:t>。</w:t>
      </w:r>
      <w:r w:rsidR="00E71F33">
        <w:rPr>
          <w:rFonts w:ascii="宋体" w:eastAsia="宋体" w:hAnsi="宋体" w:cs="Times New Roman"/>
          <w:sz w:val="24"/>
          <w:szCs w:val="24"/>
        </w:rPr>
        <w:t>那么</w:t>
      </w:r>
      <w:r w:rsidR="00E71F33">
        <w:rPr>
          <w:rFonts w:ascii="宋体" w:eastAsia="宋体" w:hAnsi="宋体" w:cs="Times New Roman" w:hint="eastAsia"/>
          <w:sz w:val="24"/>
          <w:szCs w:val="24"/>
        </w:rPr>
        <w:t>：</w:t>
      </w:r>
    </w:p>
    <w:p w:rsidR="00843095" w:rsidRDefault="00E71F33" w:rsidP="00935C67">
      <w:pPr>
        <w:pStyle w:val="a3"/>
        <w:spacing w:line="360" w:lineRule="auto"/>
        <w:ind w:firstLineChars="0" w:firstLine="0"/>
        <w:jc w:val="right"/>
        <w:rPr>
          <w:rFonts w:ascii="宋体" w:eastAsia="宋体" w:hAnsi="宋体" w:cs="Times New Roman"/>
          <w:sz w:val="24"/>
          <w:szCs w:val="24"/>
        </w:rPr>
      </w:pPr>
      <w:r w:rsidRPr="00E71F33">
        <w:rPr>
          <w:rFonts w:ascii="宋体" w:eastAsia="宋体" w:hAnsi="宋体" w:cs="Times New Roman"/>
          <w:position w:val="-196"/>
          <w:sz w:val="24"/>
          <w:szCs w:val="24"/>
        </w:rPr>
        <w:object w:dxaOrig="7380" w:dyaOrig="3960">
          <v:shape id="_x0000_i1158" type="#_x0000_t75" style="width:368.85pt;height:198.3pt" o:ole="">
            <v:imagedata r:id="rId273" o:title=""/>
          </v:shape>
          <o:OLEObject Type="Embed" ProgID="Equation.DSMT4" ShapeID="_x0000_i1158" DrawAspect="Content" ObjectID="_1608406097" r:id="rId274"/>
        </w:object>
      </w:r>
      <w:r w:rsidR="00935C67">
        <w:rPr>
          <w:rFonts w:ascii="宋体" w:eastAsia="宋体" w:hAnsi="宋体" w:cs="Times New Roman"/>
          <w:sz w:val="24"/>
          <w:szCs w:val="24"/>
        </w:rPr>
        <w:t>(4.11)</w:t>
      </w:r>
    </w:p>
    <w:p w:rsidR="00476736" w:rsidRDefault="00476736"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公式</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证明完毕。</w:t>
      </w:r>
    </w:p>
    <w:p w:rsidR="00E84D9D" w:rsidRDefault="00E84D9D" w:rsidP="00077F4A">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第</w:t>
      </w:r>
      <w:r w:rsidR="00077F4A">
        <w:rPr>
          <w:rFonts w:ascii="宋体" w:eastAsia="宋体" w:hAnsi="宋体" w:cs="Times New Roman" w:hint="eastAsia"/>
          <w:sz w:val="24"/>
          <w:szCs w:val="24"/>
        </w:rPr>
        <w:t>k+1</w:t>
      </w:r>
      <w:r>
        <w:rPr>
          <w:rFonts w:ascii="宋体" w:eastAsia="宋体" w:hAnsi="宋体" w:cs="Times New Roman"/>
          <w:sz w:val="24"/>
          <w:szCs w:val="24"/>
        </w:rPr>
        <w:t>次迭代</w:t>
      </w:r>
      <w:r w:rsidR="00476736">
        <w:rPr>
          <w:rFonts w:ascii="宋体" w:eastAsia="宋体" w:hAnsi="宋体" w:cs="Times New Roman"/>
          <w:sz w:val="24"/>
          <w:szCs w:val="24"/>
        </w:rPr>
        <w:t>通过EGCA算法</w:t>
      </w:r>
      <w:r w:rsidR="00FF375C">
        <w:rPr>
          <w:rFonts w:ascii="宋体" w:eastAsia="宋体" w:hAnsi="宋体" w:cs="Times New Roman" w:hint="eastAsia"/>
          <w:sz w:val="24"/>
          <w:szCs w:val="24"/>
        </w:rPr>
        <w:t>选择车辆</w:t>
      </w:r>
      <w:r w:rsidR="00FF375C" w:rsidRPr="00FF375C">
        <w:rPr>
          <w:rFonts w:ascii="宋体" w:eastAsia="宋体" w:hAnsi="宋体" w:cs="Times New Roman"/>
          <w:position w:val="-12"/>
          <w:sz w:val="24"/>
          <w:szCs w:val="24"/>
        </w:rPr>
        <w:object w:dxaOrig="380" w:dyaOrig="360">
          <v:shape id="_x0000_i1159" type="#_x0000_t75" style="width:18.85pt;height:18.3pt" o:ole="">
            <v:imagedata r:id="rId275" o:title=""/>
          </v:shape>
          <o:OLEObject Type="Embed" ProgID="Equation.DSMT4" ShapeID="_x0000_i1159" DrawAspect="Content" ObjectID="_1608406098" r:id="rId276"/>
        </w:object>
      </w:r>
      <w:r w:rsidR="00476736">
        <w:rPr>
          <w:rFonts w:ascii="宋体" w:eastAsia="宋体" w:hAnsi="宋体" w:cs="Times New Roman" w:hint="eastAsia"/>
          <w:sz w:val="24"/>
          <w:szCs w:val="24"/>
        </w:rPr>
        <w:t>，此时</w:t>
      </w:r>
      <w:r w:rsidR="00476736">
        <w:rPr>
          <w:rFonts w:ascii="宋体" w:eastAsia="宋体" w:hAnsi="宋体" w:cs="Times New Roman"/>
          <w:sz w:val="24"/>
          <w:szCs w:val="24"/>
        </w:rPr>
        <w:t>感知总支出</w:t>
      </w:r>
      <w:r w:rsidR="00476736" w:rsidRPr="00476736">
        <w:rPr>
          <w:rFonts w:ascii="宋体" w:eastAsia="宋体" w:hAnsi="宋体" w:cs="Times New Roman"/>
          <w:position w:val="-14"/>
          <w:sz w:val="24"/>
          <w:szCs w:val="24"/>
        </w:rPr>
        <w:object w:dxaOrig="2020" w:dyaOrig="400">
          <v:shape id="_x0000_i1160" type="#_x0000_t75" style="width:100.8pt;height:19.95pt" o:ole="">
            <v:imagedata r:id="rId277" o:title=""/>
          </v:shape>
          <o:OLEObject Type="Embed" ProgID="Equation.DSMT4" ShapeID="_x0000_i1160" DrawAspect="Content" ObjectID="_1608406099" r:id="rId278"/>
        </w:object>
      </w:r>
      <w:r>
        <w:rPr>
          <w:rFonts w:ascii="宋体" w:eastAsia="宋体" w:hAnsi="宋体" w:cs="Times New Roman" w:hint="eastAsia"/>
          <w:sz w:val="24"/>
          <w:szCs w:val="24"/>
        </w:rPr>
        <w:t>，</w:t>
      </w:r>
      <w:r w:rsidR="00476736">
        <w:rPr>
          <w:rFonts w:ascii="宋体" w:eastAsia="宋体" w:hAnsi="宋体" w:cs="Times New Roman" w:hint="eastAsia"/>
          <w:sz w:val="24"/>
          <w:szCs w:val="24"/>
        </w:rPr>
        <w:t>因此</w:t>
      </w:r>
      <w:r w:rsidR="00476736" w:rsidRPr="00FF375C">
        <w:rPr>
          <w:rFonts w:ascii="宋体" w:eastAsia="宋体" w:hAnsi="宋体" w:cs="Times New Roman"/>
          <w:position w:val="-12"/>
          <w:sz w:val="24"/>
          <w:szCs w:val="24"/>
        </w:rPr>
        <w:object w:dxaOrig="380" w:dyaOrig="360">
          <v:shape id="_x0000_i1161" type="#_x0000_t75" style="width:18.85pt;height:18.3pt" o:ole="">
            <v:imagedata r:id="rId275" o:title=""/>
          </v:shape>
          <o:OLEObject Type="Embed" ProgID="Equation.DSMT4" ShapeID="_x0000_i1161" DrawAspect="Content" ObjectID="_1608406100" r:id="rId279"/>
        </w:object>
      </w:r>
      <w:r w:rsidR="00476736">
        <w:rPr>
          <w:rFonts w:ascii="宋体" w:eastAsia="宋体" w:hAnsi="宋体" w:cs="Times New Roman"/>
          <w:sz w:val="24"/>
          <w:szCs w:val="24"/>
        </w:rPr>
        <w:t>不加入集合</w:t>
      </w:r>
      <w:r w:rsidR="00476736" w:rsidRPr="00476736">
        <w:rPr>
          <w:rFonts w:ascii="宋体" w:eastAsia="宋体" w:hAnsi="宋体" w:cs="Times New Roman"/>
          <w:position w:val="-4"/>
          <w:sz w:val="24"/>
          <w:szCs w:val="24"/>
        </w:rPr>
        <w:object w:dxaOrig="260" w:dyaOrig="260">
          <v:shape id="_x0000_i1162" type="#_x0000_t75" style="width:12.75pt;height:12.75pt" o:ole="">
            <v:imagedata r:id="rId280" o:title=""/>
          </v:shape>
          <o:OLEObject Type="Embed" ProgID="Equation.DSMT4" ShapeID="_x0000_i1162" DrawAspect="Content" ObjectID="_1608406101" r:id="rId281"/>
        </w:object>
      </w:r>
      <w:r w:rsidR="00476736">
        <w:rPr>
          <w:rFonts w:ascii="宋体" w:eastAsia="宋体" w:hAnsi="宋体" w:cs="Times New Roman"/>
          <w:sz w:val="24"/>
          <w:szCs w:val="24"/>
        </w:rPr>
        <w:t>中</w:t>
      </w:r>
      <w:r w:rsidR="00476736">
        <w:rPr>
          <w:rFonts w:ascii="宋体" w:eastAsia="宋体" w:hAnsi="宋体" w:cs="Times New Roman" w:hint="eastAsia"/>
          <w:sz w:val="24"/>
          <w:szCs w:val="24"/>
        </w:rPr>
        <w:t>，</w:t>
      </w:r>
      <w:r w:rsidR="00476736">
        <w:rPr>
          <w:rFonts w:ascii="宋体" w:eastAsia="宋体" w:hAnsi="宋体" w:cs="Times New Roman"/>
          <w:sz w:val="24"/>
          <w:szCs w:val="24"/>
        </w:rPr>
        <w:t>由公式</w:t>
      </w:r>
      <w:r w:rsidR="00476736">
        <w:rPr>
          <w:rFonts w:ascii="宋体" w:eastAsia="宋体" w:hAnsi="宋体" w:cs="Times New Roman" w:hint="eastAsia"/>
          <w:sz w:val="24"/>
          <w:szCs w:val="24"/>
        </w:rPr>
        <w:t>（2）可以</w:t>
      </w:r>
      <w:r>
        <w:rPr>
          <w:rFonts w:ascii="宋体" w:eastAsia="宋体" w:hAnsi="宋体" w:cs="Times New Roman"/>
          <w:sz w:val="24"/>
          <w:szCs w:val="24"/>
        </w:rPr>
        <w:t>得到以下不等式</w:t>
      </w:r>
      <w:r>
        <w:rPr>
          <w:rFonts w:ascii="宋体" w:eastAsia="宋体" w:hAnsi="宋体" w:cs="Times New Roman" w:hint="eastAsia"/>
          <w:sz w:val="24"/>
          <w:szCs w:val="24"/>
        </w:rPr>
        <w:t>：</w:t>
      </w:r>
    </w:p>
    <w:p w:rsidR="00077F4A"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110"/>
          <w:sz w:val="24"/>
          <w:szCs w:val="24"/>
        </w:rPr>
        <w:object w:dxaOrig="4819" w:dyaOrig="2320">
          <v:shape id="_x0000_i1163" type="#_x0000_t75" style="width:240.9pt;height:115.75pt" o:ole="">
            <v:imagedata r:id="rId282" o:title=""/>
          </v:shape>
          <o:OLEObject Type="Embed" ProgID="Equation.DSMT4" ShapeID="_x0000_i1163" DrawAspect="Content" ObjectID="_1608406102" r:id="rId283"/>
        </w:object>
      </w:r>
      <w:r>
        <w:rPr>
          <w:rFonts w:ascii="宋体" w:eastAsia="宋体" w:hAnsi="宋体" w:cs="Times New Roman"/>
          <w:sz w:val="24"/>
          <w:szCs w:val="24"/>
        </w:rPr>
        <w:t xml:space="preserve">       (4.13)</w:t>
      </w:r>
    </w:p>
    <w:p w:rsidR="00615D48" w:rsidRDefault="0003222C" w:rsidP="00E84D9D">
      <w:pPr>
        <w:pStyle w:val="a3"/>
        <w:spacing w:line="360" w:lineRule="auto"/>
        <w:ind w:firstLineChars="0" w:firstLine="0"/>
      </w:pPr>
      <w:r>
        <w:rPr>
          <w:rFonts w:ascii="宋体" w:eastAsia="宋体" w:hAnsi="宋体" w:cs="Times New Roman"/>
          <w:sz w:val="24"/>
          <w:szCs w:val="24"/>
        </w:rPr>
        <w:t>要使</w:t>
      </w:r>
      <w:r w:rsidR="00615D48">
        <w:rPr>
          <w:rFonts w:ascii="宋体" w:eastAsia="宋体" w:hAnsi="宋体" w:cs="Times New Roman"/>
          <w:sz w:val="24"/>
          <w:szCs w:val="24"/>
        </w:rPr>
        <w:t>不等式</w:t>
      </w:r>
      <w:r w:rsidRPr="007177EF">
        <w:rPr>
          <w:position w:val="-32"/>
        </w:rPr>
        <w:object w:dxaOrig="3019" w:dyaOrig="780">
          <v:shape id="_x0000_i1164" type="#_x0000_t75" style="width:151.2pt;height:38.75pt" o:ole="">
            <v:imagedata r:id="rId284" o:title=""/>
          </v:shape>
          <o:OLEObject Type="Embed" ProgID="Equation.DSMT4" ShapeID="_x0000_i1164" DrawAspect="Content" ObjectID="_1608406103" r:id="rId285"/>
        </w:object>
      </w:r>
      <w:r>
        <w:t>成立</w:t>
      </w:r>
      <w:r>
        <w:rPr>
          <w:rFonts w:hint="eastAsia"/>
        </w:rPr>
        <w:t>，</w:t>
      </w:r>
      <w:r>
        <w:t>当且仅当</w:t>
      </w:r>
      <w:r w:rsidRPr="0003222C">
        <w:rPr>
          <w:position w:val="-24"/>
        </w:rPr>
        <w:object w:dxaOrig="3040" w:dyaOrig="620">
          <v:shape id="_x0000_i1165" type="#_x0000_t75" style="width:151.75pt;height:31pt" o:ole="">
            <v:imagedata r:id="rId286" o:title=""/>
          </v:shape>
          <o:OLEObject Type="Embed" ProgID="Equation.DSMT4" ShapeID="_x0000_i1165" DrawAspect="Content" ObjectID="_1608406104" r:id="rId287"/>
        </w:object>
      </w:r>
      <w:r>
        <w:rPr>
          <w:rFonts w:hint="eastAsia"/>
        </w:rPr>
        <w:t>，</w:t>
      </w:r>
      <w:r>
        <w:t>且</w:t>
      </w:r>
      <w:r w:rsidRPr="0003222C">
        <w:rPr>
          <w:position w:val="-10"/>
        </w:rPr>
        <w:object w:dxaOrig="1219" w:dyaOrig="320">
          <v:shape id="_x0000_i1166" type="#_x0000_t75" style="width:60.9pt;height:16.05pt" o:ole="">
            <v:imagedata r:id="rId288" o:title=""/>
          </v:shape>
          <o:OLEObject Type="Embed" ProgID="Equation.DSMT4" ShapeID="_x0000_i1166" DrawAspect="Content" ObjectID="_1608406105" r:id="rId289"/>
        </w:object>
      </w:r>
      <w:r>
        <w:rPr>
          <w:rFonts w:hint="eastAsia"/>
        </w:rPr>
        <w:t>【】</w:t>
      </w:r>
      <w:r w:rsidR="00D64727">
        <w:rPr>
          <w:rFonts w:hint="eastAsia"/>
        </w:rPr>
        <w:t>，</w:t>
      </w:r>
      <w:r>
        <w:rPr>
          <w:rFonts w:hint="eastAsia"/>
        </w:rPr>
        <w:t>。由此可以得到：</w:t>
      </w:r>
    </w:p>
    <w:p w:rsidR="00D64727" w:rsidRDefault="00935C67" w:rsidP="00935C67">
      <w:pPr>
        <w:pStyle w:val="a3"/>
        <w:spacing w:line="360" w:lineRule="auto"/>
        <w:ind w:firstLineChars="0" w:firstLine="0"/>
        <w:jc w:val="right"/>
        <w:rPr>
          <w:rFonts w:ascii="宋体" w:eastAsia="宋体" w:hAnsi="宋体" w:cs="Times New Roman"/>
          <w:sz w:val="24"/>
          <w:szCs w:val="24"/>
        </w:rPr>
      </w:pPr>
      <w:r w:rsidRPr="00935C67">
        <w:rPr>
          <w:rFonts w:ascii="宋体" w:eastAsia="宋体" w:hAnsi="宋体" w:cs="Times New Roman"/>
          <w:position w:val="-70"/>
          <w:sz w:val="24"/>
          <w:szCs w:val="24"/>
        </w:rPr>
        <w:object w:dxaOrig="4280" w:dyaOrig="1520">
          <v:shape id="_x0000_i1167" type="#_x0000_t75" style="width:213.8pt;height:75.9pt" o:ole="">
            <v:imagedata r:id="rId290" o:title=""/>
          </v:shape>
          <o:OLEObject Type="Embed" ProgID="Equation.DSMT4" ShapeID="_x0000_i1167" DrawAspect="Content" ObjectID="_1608406106" r:id="rId291"/>
        </w:object>
      </w:r>
      <w:r>
        <w:rPr>
          <w:rFonts w:ascii="宋体" w:eastAsia="宋体" w:hAnsi="宋体" w:cs="Times New Roman"/>
          <w:sz w:val="24"/>
          <w:szCs w:val="24"/>
        </w:rPr>
        <w:t xml:space="preserve">           (4.14)</w:t>
      </w:r>
    </w:p>
    <w:p w:rsidR="00935C6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由时空覆盖度的定义可以知道</w:t>
      </w:r>
    </w:p>
    <w:p w:rsidR="00935C67" w:rsidRDefault="00776713"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3920" w:dyaOrig="720">
          <v:shape id="_x0000_i1168" type="#_x0000_t75" style="width:196.05pt;height:36pt" o:ole="">
            <v:imagedata r:id="rId292" o:title=""/>
          </v:shape>
          <o:OLEObject Type="Embed" ProgID="Equation.DSMT4" ShapeID="_x0000_i1168" DrawAspect="Content" ObjectID="_1608406107" r:id="rId293"/>
        </w:object>
      </w:r>
      <w:r w:rsidR="00935C67">
        <w:rPr>
          <w:rFonts w:ascii="宋体" w:eastAsia="宋体" w:hAnsi="宋体" w:cs="Times New Roman"/>
          <w:sz w:val="24"/>
          <w:szCs w:val="24"/>
        </w:rPr>
        <w:t xml:space="preserve">             (4.15)</w:t>
      </w:r>
    </w:p>
    <w:p w:rsidR="00D64727" w:rsidRDefault="00D64727" w:rsidP="00D64727">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故</w:t>
      </w:r>
    </w:p>
    <w:p w:rsidR="00D64727" w:rsidRPr="00D64727" w:rsidRDefault="00843BD9"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4700" w:dyaOrig="720">
          <v:shape id="_x0000_i1169" type="#_x0000_t75" style="width:234.85pt;height:36pt" o:ole="">
            <v:imagedata r:id="rId294" o:title=""/>
          </v:shape>
          <o:OLEObject Type="Embed" ProgID="Equation.DSMT4" ShapeID="_x0000_i1169" DrawAspect="Content" ObjectID="_1608406108" r:id="rId295"/>
        </w:object>
      </w:r>
      <w:r w:rsidR="00935C67">
        <w:rPr>
          <w:rFonts w:ascii="宋体" w:eastAsia="宋体" w:hAnsi="宋体" w:cs="Times New Roman"/>
          <w:sz w:val="24"/>
          <w:szCs w:val="24"/>
        </w:rPr>
        <w:t xml:space="preserve">   </w:t>
      </w:r>
      <w:r w:rsidR="00935C67">
        <w:rPr>
          <w:rFonts w:ascii="宋体" w:eastAsia="宋体" w:hAnsi="宋体" w:cs="Times New Roman" w:hint="eastAsia"/>
          <w:sz w:val="24"/>
          <w:szCs w:val="24"/>
        </w:rPr>
        <w:t>(</w:t>
      </w:r>
      <w:r w:rsidR="00D64727">
        <w:rPr>
          <w:rFonts w:ascii="宋体" w:eastAsia="宋体" w:hAnsi="宋体" w:cs="Times New Roman" w:hint="eastAsia"/>
          <w:sz w:val="24"/>
          <w:szCs w:val="24"/>
        </w:rPr>
        <w:t>4</w:t>
      </w:r>
      <w:r w:rsidR="00935C67">
        <w:rPr>
          <w:rFonts w:ascii="宋体" w:eastAsia="宋体" w:hAnsi="宋体" w:cs="Times New Roman"/>
          <w:sz w:val="24"/>
          <w:szCs w:val="24"/>
        </w:rPr>
        <w:t>.16</w:t>
      </w:r>
      <w:r w:rsidR="00935C67">
        <w:rPr>
          <w:rFonts w:ascii="宋体" w:eastAsia="宋体" w:hAnsi="宋体" w:cs="Times New Roman" w:hint="eastAsia"/>
          <w:sz w:val="24"/>
          <w:szCs w:val="24"/>
        </w:rPr>
        <w:t>)</w:t>
      </w:r>
    </w:p>
    <w:p w:rsidR="000F4B0C" w:rsidRDefault="000F4B0C"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接着考虑</w:t>
      </w:r>
      <w:r w:rsidRPr="000F4B0C">
        <w:rPr>
          <w:rFonts w:ascii="宋体" w:eastAsia="宋体" w:hAnsi="宋体" w:cs="Times New Roman"/>
          <w:position w:val="-10"/>
          <w:sz w:val="24"/>
          <w:szCs w:val="24"/>
        </w:rPr>
        <w:object w:dxaOrig="859" w:dyaOrig="360">
          <v:shape id="_x0000_i1170" type="#_x0000_t75" style="width:43.2pt;height:18.3pt" o:ole="">
            <v:imagedata r:id="rId296" o:title=""/>
          </v:shape>
          <o:OLEObject Type="Embed" ProgID="Equation.DSMT4" ShapeID="_x0000_i1170" DrawAspect="Content" ObjectID="_1608406109" r:id="rId297"/>
        </w:object>
      </w:r>
      <w:r>
        <w:rPr>
          <w:rFonts w:ascii="宋体" w:eastAsia="宋体" w:hAnsi="宋体" w:cs="Times New Roman"/>
          <w:sz w:val="24"/>
          <w:szCs w:val="24"/>
        </w:rPr>
        <w:t>的情形</w:t>
      </w:r>
      <w:r>
        <w:rPr>
          <w:rFonts w:ascii="宋体" w:eastAsia="宋体" w:hAnsi="宋体" w:cs="Times New Roman" w:hint="eastAsia"/>
          <w:sz w:val="24"/>
          <w:szCs w:val="24"/>
        </w:rPr>
        <w:t>：</w:t>
      </w:r>
    </w:p>
    <w:p w:rsidR="000F4B0C" w:rsidRDefault="00D64727"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执行EGCA算法使集合从</w:t>
      </w:r>
      <w:r w:rsidRPr="00D64727">
        <w:rPr>
          <w:rFonts w:ascii="宋体" w:eastAsia="宋体" w:hAnsi="宋体" w:cs="Times New Roman"/>
          <w:position w:val="-4"/>
          <w:sz w:val="24"/>
          <w:szCs w:val="24"/>
        </w:rPr>
        <w:object w:dxaOrig="340" w:dyaOrig="300">
          <v:shape id="_x0000_i1171" type="#_x0000_t75" style="width:17.15pt;height:14.95pt" o:ole="">
            <v:imagedata r:id="rId298" o:title=""/>
          </v:shape>
          <o:OLEObject Type="Embed" ProgID="Equation.DSMT4" ShapeID="_x0000_i1171" DrawAspect="Content" ObjectID="_1608406110" r:id="rId299"/>
        </w:object>
      </w:r>
      <w:r>
        <w:rPr>
          <w:rFonts w:ascii="宋体" w:eastAsia="宋体" w:hAnsi="宋体" w:cs="Times New Roman"/>
          <w:sz w:val="24"/>
          <w:szCs w:val="24"/>
        </w:rPr>
        <w:t>到</w:t>
      </w:r>
      <w:r w:rsidRPr="00D64727">
        <w:rPr>
          <w:rFonts w:ascii="宋体" w:eastAsia="宋体" w:hAnsi="宋体" w:cs="Times New Roman"/>
          <w:position w:val="-4"/>
          <w:sz w:val="24"/>
          <w:szCs w:val="24"/>
        </w:rPr>
        <w:object w:dxaOrig="260" w:dyaOrig="260">
          <v:shape id="_x0000_i1172" type="#_x0000_t75" style="width:12.75pt;height:12.75pt" o:ole="">
            <v:imagedata r:id="rId300" o:title=""/>
          </v:shape>
          <o:OLEObject Type="Embed" ProgID="Equation.DSMT4" ShapeID="_x0000_i1172" DrawAspect="Content" ObjectID="_1608406111" r:id="rId301"/>
        </w:object>
      </w:r>
      <w:r>
        <w:rPr>
          <w:rFonts w:ascii="宋体" w:eastAsia="宋体" w:hAnsi="宋体" w:cs="Times New Roman"/>
          <w:sz w:val="24"/>
          <w:szCs w:val="24"/>
        </w:rPr>
        <w:t>的过程</w:t>
      </w:r>
      <w:r>
        <w:rPr>
          <w:rFonts w:ascii="宋体" w:eastAsia="宋体" w:hAnsi="宋体" w:cs="Times New Roman" w:hint="eastAsia"/>
          <w:sz w:val="24"/>
          <w:szCs w:val="24"/>
        </w:rPr>
        <w:t>，</w:t>
      </w:r>
      <w:r>
        <w:rPr>
          <w:rFonts w:ascii="宋体" w:eastAsia="宋体" w:hAnsi="宋体" w:cs="Times New Roman"/>
          <w:sz w:val="24"/>
          <w:szCs w:val="24"/>
        </w:rPr>
        <w:t>不等式</w:t>
      </w:r>
      <w:r w:rsidR="00935C67">
        <w:rPr>
          <w:rFonts w:ascii="宋体" w:eastAsia="宋体" w:hAnsi="宋体" w:cs="Times New Roman" w:hint="eastAsia"/>
          <w:sz w:val="24"/>
          <w:szCs w:val="24"/>
        </w:rPr>
        <w:t>(</w:t>
      </w:r>
      <w:r w:rsidR="00935C67">
        <w:rPr>
          <w:rFonts w:ascii="宋体" w:eastAsia="宋体" w:hAnsi="宋体" w:cs="Times New Roman"/>
          <w:sz w:val="24"/>
          <w:szCs w:val="24"/>
        </w:rPr>
        <w:t>4.4)</w:t>
      </w:r>
      <w:r>
        <w:rPr>
          <w:rFonts w:ascii="宋体" w:eastAsia="宋体" w:hAnsi="宋体" w:cs="Times New Roman" w:hint="eastAsia"/>
          <w:sz w:val="24"/>
          <w:szCs w:val="24"/>
        </w:rPr>
        <w:t>、</w:t>
      </w:r>
      <w:r w:rsidR="00935C67">
        <w:rPr>
          <w:rFonts w:ascii="宋体" w:eastAsia="宋体" w:hAnsi="宋体" w:cs="Times New Roman" w:hint="eastAsia"/>
          <w:sz w:val="24"/>
          <w:szCs w:val="24"/>
        </w:rPr>
        <w:t>(</w:t>
      </w:r>
      <w:r w:rsidR="00935C67">
        <w:rPr>
          <w:rFonts w:ascii="宋体" w:eastAsia="宋体" w:hAnsi="宋体" w:cs="Times New Roman"/>
          <w:sz w:val="24"/>
          <w:szCs w:val="24"/>
        </w:rPr>
        <w:t>4.5)</w:t>
      </w:r>
      <w:r>
        <w:rPr>
          <w:rFonts w:ascii="宋体" w:eastAsia="宋体" w:hAnsi="宋体" w:cs="Times New Roman" w:hint="eastAsia"/>
          <w:sz w:val="24"/>
          <w:szCs w:val="24"/>
        </w:rPr>
        <w:t>、</w:t>
      </w:r>
      <w:r w:rsidR="00935C67">
        <w:rPr>
          <w:rFonts w:ascii="宋体" w:eastAsia="宋体" w:hAnsi="宋体" w:cs="Times New Roman" w:hint="eastAsia"/>
          <w:sz w:val="24"/>
          <w:szCs w:val="24"/>
        </w:rPr>
        <w:t>(</w:t>
      </w:r>
      <w:r w:rsidR="00935C67">
        <w:rPr>
          <w:rFonts w:ascii="宋体" w:eastAsia="宋体" w:hAnsi="宋体" w:cs="Times New Roman"/>
          <w:sz w:val="24"/>
          <w:szCs w:val="24"/>
        </w:rPr>
        <w:t>4.16)</w:t>
      </w:r>
      <w:r>
        <w:rPr>
          <w:rFonts w:ascii="宋体" w:eastAsia="宋体" w:hAnsi="宋体" w:cs="Times New Roman" w:hint="eastAsia"/>
          <w:sz w:val="24"/>
          <w:szCs w:val="24"/>
        </w:rPr>
        <w:t>依然成立，由不等式（4），可以得到</w:t>
      </w:r>
    </w:p>
    <w:p w:rsidR="000F4B0C" w:rsidRDefault="00776713" w:rsidP="00935C67">
      <w:pPr>
        <w:pStyle w:val="a3"/>
        <w:spacing w:line="360" w:lineRule="auto"/>
        <w:ind w:firstLineChars="0" w:firstLine="0"/>
        <w:jc w:val="right"/>
        <w:rPr>
          <w:rFonts w:ascii="宋体" w:eastAsia="宋体" w:hAnsi="宋体" w:cs="Times New Roman"/>
          <w:sz w:val="24"/>
          <w:szCs w:val="24"/>
        </w:rPr>
      </w:pPr>
      <w:r w:rsidRPr="00D64727">
        <w:rPr>
          <w:rFonts w:ascii="宋体" w:eastAsia="宋体" w:hAnsi="宋体" w:cs="Times New Roman"/>
          <w:position w:val="-30"/>
          <w:sz w:val="24"/>
          <w:szCs w:val="24"/>
        </w:rPr>
        <w:object w:dxaOrig="5720" w:dyaOrig="720">
          <v:shape id="_x0000_i1173" type="#_x0000_t75" style="width:285.8pt;height:36pt" o:ole="">
            <v:imagedata r:id="rId302" o:title=""/>
          </v:shape>
          <o:OLEObject Type="Embed" ProgID="Equation.DSMT4" ShapeID="_x0000_i1173" DrawAspect="Content" ObjectID="_1608406112" r:id="rId303"/>
        </w:object>
      </w:r>
      <w:r w:rsidR="00DC19B1">
        <w:rPr>
          <w:rFonts w:ascii="宋体" w:eastAsia="宋体" w:hAnsi="宋体" w:cs="Times New Roman"/>
          <w:sz w:val="24"/>
          <w:szCs w:val="24"/>
        </w:rPr>
        <w:t xml:space="preserve"> </w:t>
      </w:r>
      <w:r w:rsidR="00935C67">
        <w:rPr>
          <w:rFonts w:ascii="宋体" w:eastAsia="宋体" w:hAnsi="宋体" w:cs="Times New Roman"/>
          <w:sz w:val="24"/>
          <w:szCs w:val="24"/>
        </w:rPr>
        <w:t>(4.17)</w:t>
      </w:r>
    </w:p>
    <w:p w:rsidR="00BF37BD" w:rsidRDefault="00BF37BD" w:rsidP="00E84D9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ab/>
        <w:t>假设</w:t>
      </w:r>
      <w:r w:rsidR="000A7784" w:rsidRPr="000A7784">
        <w:rPr>
          <w:rFonts w:ascii="宋体" w:eastAsia="宋体" w:hAnsi="宋体" w:cs="Times New Roman"/>
          <w:position w:val="-14"/>
          <w:sz w:val="24"/>
          <w:szCs w:val="24"/>
        </w:rPr>
        <w:object w:dxaOrig="4020" w:dyaOrig="400">
          <v:shape id="_x0000_i1174" type="#_x0000_t75" style="width:201.05pt;height:19.95pt" o:ole="">
            <v:imagedata r:id="rId304" o:title=""/>
          </v:shape>
          <o:OLEObject Type="Embed" ProgID="Equation.DSMT4" ShapeID="_x0000_i1174" DrawAspect="Content" ObjectID="_1608406113" r:id="rId305"/>
        </w:object>
      </w:r>
      <w:r>
        <w:rPr>
          <w:rFonts w:ascii="宋体" w:eastAsia="宋体" w:hAnsi="宋体" w:cs="Times New Roman"/>
          <w:sz w:val="24"/>
          <w:szCs w:val="24"/>
        </w:rPr>
        <w:t>成立</w:t>
      </w:r>
      <w:r>
        <w:rPr>
          <w:rFonts w:ascii="宋体" w:eastAsia="宋体" w:hAnsi="宋体" w:cs="Times New Roman" w:hint="eastAsia"/>
          <w:sz w:val="24"/>
          <w:szCs w:val="24"/>
        </w:rPr>
        <w:t>，根据</w:t>
      </w:r>
      <w:r w:rsidR="000A7784">
        <w:rPr>
          <w:rFonts w:ascii="宋体" w:eastAsia="宋体" w:hAnsi="宋体" w:cs="Times New Roman" w:hint="eastAsia"/>
          <w:sz w:val="24"/>
          <w:szCs w:val="24"/>
        </w:rPr>
        <w:t>EGCA</w:t>
      </w:r>
      <w:r>
        <w:rPr>
          <w:rFonts w:ascii="宋体" w:eastAsia="宋体" w:hAnsi="宋体" w:cs="Times New Roman" w:hint="eastAsia"/>
          <w:sz w:val="24"/>
          <w:szCs w:val="24"/>
        </w:rPr>
        <w:t>的迭代过程可以推断出，如果上述成立，那么</w:t>
      </w:r>
      <w:r w:rsidR="000A7784" w:rsidRPr="000A7784">
        <w:rPr>
          <w:rFonts w:ascii="宋体" w:eastAsia="宋体" w:hAnsi="宋体" w:cs="Times New Roman"/>
          <w:position w:val="-12"/>
          <w:sz w:val="24"/>
          <w:szCs w:val="24"/>
        </w:rPr>
        <w:object w:dxaOrig="380" w:dyaOrig="360">
          <v:shape id="_x0000_i1175" type="#_x0000_t75" style="width:18.85pt;height:18.3pt" o:ole="">
            <v:imagedata r:id="rId306" o:title=""/>
          </v:shape>
          <o:OLEObject Type="Embed" ProgID="Equation.DSMT4" ShapeID="_x0000_i1175" DrawAspect="Content" ObjectID="_1608406114" r:id="rId307"/>
        </w:object>
      </w:r>
      <w:r>
        <w:rPr>
          <w:rFonts w:ascii="宋体" w:eastAsia="宋体" w:hAnsi="宋体" w:cs="Times New Roman"/>
          <w:sz w:val="24"/>
          <w:szCs w:val="24"/>
        </w:rPr>
        <w:t>将在</w:t>
      </w:r>
      <w:r w:rsidR="000A7784" w:rsidRPr="000A7784">
        <w:rPr>
          <w:rFonts w:ascii="宋体" w:eastAsia="宋体" w:hAnsi="宋体" w:cs="Times New Roman"/>
          <w:position w:val="-12"/>
          <w:sz w:val="24"/>
          <w:szCs w:val="24"/>
        </w:rPr>
        <w:object w:dxaOrig="220" w:dyaOrig="360">
          <v:shape id="_x0000_i1176" type="#_x0000_t75" style="width:11.1pt;height:18.3pt" o:ole="">
            <v:imagedata r:id="rId308" o:title=""/>
          </v:shape>
          <o:OLEObject Type="Embed" ProgID="Equation.DSMT4" ShapeID="_x0000_i1176" DrawAspect="Content" ObjectID="_1608406115" r:id="rId309"/>
        </w:object>
      </w:r>
      <w:r>
        <w:rPr>
          <w:rFonts w:ascii="宋体" w:eastAsia="宋体" w:hAnsi="宋体" w:cs="Times New Roman"/>
          <w:sz w:val="24"/>
          <w:szCs w:val="24"/>
        </w:rPr>
        <w:t>之前被加入近似最优解集合</w:t>
      </w:r>
      <w:r w:rsidR="000A7784" w:rsidRPr="000A7784">
        <w:rPr>
          <w:rFonts w:ascii="宋体" w:eastAsia="宋体" w:hAnsi="宋体" w:cs="Times New Roman"/>
          <w:position w:val="-4"/>
          <w:sz w:val="24"/>
          <w:szCs w:val="24"/>
        </w:rPr>
        <w:object w:dxaOrig="260" w:dyaOrig="260">
          <v:shape id="_x0000_i1177" type="#_x0000_t75" style="width:12.75pt;height:12.75pt" o:ole="">
            <v:imagedata r:id="rId310" o:title=""/>
          </v:shape>
          <o:OLEObject Type="Embed" ProgID="Equation.DSMT4" ShapeID="_x0000_i1177" DrawAspect="Content" ObjectID="_1608406116" r:id="rId311"/>
        </w:object>
      </w:r>
      <w:r>
        <w:rPr>
          <w:rFonts w:ascii="宋体" w:eastAsia="宋体" w:hAnsi="宋体" w:cs="Times New Roman"/>
          <w:sz w:val="24"/>
          <w:szCs w:val="24"/>
        </w:rPr>
        <w:t>中</w:t>
      </w:r>
      <w:r>
        <w:rPr>
          <w:rFonts w:ascii="宋体" w:eastAsia="宋体" w:hAnsi="宋体" w:cs="Times New Roman" w:hint="eastAsia"/>
          <w:sz w:val="24"/>
          <w:szCs w:val="24"/>
        </w:rPr>
        <w:t>。</w:t>
      </w:r>
      <w:r>
        <w:rPr>
          <w:rFonts w:ascii="宋体" w:eastAsia="宋体" w:hAnsi="宋体" w:cs="Times New Roman"/>
          <w:sz w:val="24"/>
          <w:szCs w:val="24"/>
        </w:rPr>
        <w:t>显然上述不等式不成立</w:t>
      </w:r>
      <w:r>
        <w:rPr>
          <w:rFonts w:ascii="宋体" w:eastAsia="宋体" w:hAnsi="宋体" w:cs="Times New Roman" w:hint="eastAsia"/>
          <w:sz w:val="24"/>
          <w:szCs w:val="24"/>
        </w:rPr>
        <w:t>，即</w:t>
      </w:r>
      <w:r w:rsidR="000A7784" w:rsidRPr="000A7784">
        <w:rPr>
          <w:rFonts w:ascii="宋体" w:eastAsia="宋体" w:hAnsi="宋体" w:cs="Times New Roman"/>
          <w:position w:val="-14"/>
          <w:sz w:val="24"/>
          <w:szCs w:val="24"/>
        </w:rPr>
        <w:object w:dxaOrig="2520" w:dyaOrig="400">
          <v:shape id="_x0000_i1178" type="#_x0000_t75" style="width:126.3pt;height:19.95pt" o:ole="">
            <v:imagedata r:id="rId312" o:title=""/>
          </v:shape>
          <o:OLEObject Type="Embed" ProgID="Equation.DSMT4" ShapeID="_x0000_i1178" DrawAspect="Content" ObjectID="_1608406117" r:id="rId313"/>
        </w:object>
      </w:r>
      <w:r>
        <w:rPr>
          <w:rFonts w:ascii="宋体" w:eastAsia="宋体" w:hAnsi="宋体" w:cs="Times New Roman" w:hint="eastAsia"/>
          <w:sz w:val="24"/>
          <w:szCs w:val="24"/>
        </w:rPr>
        <w:t>。</w:t>
      </w:r>
      <w:r>
        <w:rPr>
          <w:rFonts w:ascii="宋体" w:eastAsia="宋体" w:hAnsi="宋体" w:cs="Times New Roman"/>
          <w:sz w:val="24"/>
          <w:szCs w:val="24"/>
        </w:rPr>
        <w:t>因此</w:t>
      </w:r>
      <w:r>
        <w:rPr>
          <w:rFonts w:ascii="宋体" w:eastAsia="宋体" w:hAnsi="宋体" w:cs="Times New Roman" w:hint="eastAsia"/>
          <w:sz w:val="24"/>
          <w:szCs w:val="24"/>
        </w:rPr>
        <w:t>，</w:t>
      </w:r>
      <w:r>
        <w:rPr>
          <w:rFonts w:ascii="宋体" w:eastAsia="宋体" w:hAnsi="宋体" w:cs="Times New Roman"/>
          <w:sz w:val="24"/>
          <w:szCs w:val="24"/>
        </w:rPr>
        <w:t>根据均值理论</w:t>
      </w:r>
      <w:r w:rsidR="00776713">
        <w:rPr>
          <w:rFonts w:ascii="宋体" w:eastAsia="宋体" w:hAnsi="宋体" w:cs="Times New Roman" w:hint="eastAsia"/>
          <w:sz w:val="24"/>
          <w:szCs w:val="24"/>
        </w:rPr>
        <w:t>(</w:t>
      </w:r>
      <w:r w:rsidR="00776713">
        <w:rPr>
          <w:rFonts w:ascii="宋体" w:eastAsia="宋体" w:hAnsi="宋体" w:cs="Times New Roman"/>
          <w:sz w:val="24"/>
          <w:szCs w:val="24"/>
        </w:rPr>
        <w:t>鸽笼原理)</w:t>
      </w:r>
      <w:r>
        <w:rPr>
          <w:rFonts w:ascii="宋体" w:eastAsia="宋体" w:hAnsi="宋体" w:cs="Times New Roman"/>
          <w:sz w:val="24"/>
          <w:szCs w:val="24"/>
        </w:rPr>
        <w:t>可以得到</w:t>
      </w:r>
      <w:r>
        <w:rPr>
          <w:rFonts w:ascii="宋体" w:eastAsia="宋体" w:hAnsi="宋体" w:cs="Times New Roman" w:hint="eastAsia"/>
          <w:sz w:val="24"/>
          <w:szCs w:val="24"/>
        </w:rPr>
        <w:t>：</w:t>
      </w:r>
    </w:p>
    <w:p w:rsidR="00776713" w:rsidRPr="00776713"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16"/>
          <w:sz w:val="24"/>
          <w:szCs w:val="24"/>
        </w:rPr>
        <w:object w:dxaOrig="2980" w:dyaOrig="440">
          <v:shape id="_x0000_i1179" type="#_x0000_t75" style="width:149pt;height:22.15pt" o:ole="">
            <v:imagedata r:id="rId314" o:title=""/>
          </v:shape>
          <o:OLEObject Type="Embed" ProgID="Equation.DSMT4" ShapeID="_x0000_i1179" DrawAspect="Content" ObjectID="_1608406118" r:id="rId315"/>
        </w:object>
      </w:r>
      <w:r w:rsidR="00DC19B1">
        <w:rPr>
          <w:rFonts w:ascii="宋体" w:eastAsia="宋体" w:hAnsi="宋体" w:cs="Times New Roman"/>
          <w:sz w:val="24"/>
          <w:szCs w:val="24"/>
        </w:rPr>
        <w:t xml:space="preserve">               </w:t>
      </w:r>
      <w:r w:rsidR="00DC19B1">
        <w:rPr>
          <w:rFonts w:ascii="宋体" w:eastAsia="宋体" w:hAnsi="宋体" w:cs="Times New Roman" w:hint="eastAsia"/>
          <w:sz w:val="24"/>
          <w:szCs w:val="24"/>
        </w:rPr>
        <w:t>(</w:t>
      </w:r>
      <w:r w:rsidR="00DC19B1">
        <w:rPr>
          <w:rFonts w:ascii="宋体" w:eastAsia="宋体" w:hAnsi="宋体" w:cs="Times New Roman"/>
          <w:sz w:val="24"/>
          <w:szCs w:val="24"/>
        </w:rPr>
        <w:t>4.18)</w:t>
      </w:r>
    </w:p>
    <w:p w:rsidR="00C70D7E" w:rsidRPr="00776713" w:rsidRDefault="00776713"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那么由不等式</w:t>
      </w:r>
      <w:r w:rsidR="00DC19B1">
        <w:rPr>
          <w:rFonts w:ascii="宋体" w:eastAsia="宋体" w:hAnsi="宋体" w:cs="Times New Roman" w:hint="eastAsia"/>
          <w:sz w:val="24"/>
          <w:szCs w:val="24"/>
        </w:rPr>
        <w:t>(</w:t>
      </w:r>
      <w:r w:rsidR="00DC19B1">
        <w:rPr>
          <w:rFonts w:ascii="宋体" w:eastAsia="宋体" w:hAnsi="宋体" w:cs="Times New Roman"/>
          <w:sz w:val="24"/>
          <w:szCs w:val="24"/>
        </w:rPr>
        <w:t>4.16)</w:t>
      </w:r>
      <w:r>
        <w:rPr>
          <w:rFonts w:ascii="宋体" w:eastAsia="宋体" w:hAnsi="宋体" w:cs="Times New Roman" w:hint="eastAsia"/>
          <w:sz w:val="24"/>
          <w:szCs w:val="24"/>
        </w:rPr>
        <w:t>和</w:t>
      </w:r>
      <w:r w:rsidR="00DC19B1">
        <w:rPr>
          <w:rFonts w:ascii="宋体" w:eastAsia="宋体" w:hAnsi="宋体" w:cs="Times New Roman" w:hint="eastAsia"/>
          <w:sz w:val="24"/>
          <w:szCs w:val="24"/>
        </w:rPr>
        <w:t>(</w:t>
      </w:r>
      <w:r w:rsidR="00DC19B1">
        <w:rPr>
          <w:rFonts w:ascii="宋体" w:eastAsia="宋体" w:hAnsi="宋体" w:cs="Times New Roman"/>
          <w:sz w:val="24"/>
          <w:szCs w:val="24"/>
        </w:rPr>
        <w:t>4.17)</w:t>
      </w:r>
      <w:r w:rsidR="00BF37BD">
        <w:rPr>
          <w:rFonts w:ascii="宋体" w:eastAsia="宋体" w:hAnsi="宋体" w:cs="Times New Roman" w:hint="eastAsia"/>
          <w:sz w:val="24"/>
          <w:szCs w:val="24"/>
        </w:rPr>
        <w:t>可以得到：</w:t>
      </w:r>
    </w:p>
    <w:p w:rsidR="00776713" w:rsidRPr="00776713"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6140" w:dyaOrig="720">
          <v:shape id="_x0000_i1180" type="#_x0000_t75" style="width:306.85pt;height:36pt" o:ole="">
            <v:imagedata r:id="rId316" o:title=""/>
          </v:shape>
          <o:OLEObject Type="Embed" ProgID="Equation.DSMT4" ShapeID="_x0000_i1180" DrawAspect="Content" ObjectID="_1608406119" r:id="rId317"/>
        </w:object>
      </w:r>
      <w:r w:rsidR="00DC19B1">
        <w:rPr>
          <w:rFonts w:ascii="宋体" w:eastAsia="宋体" w:hAnsi="宋体" w:cs="Times New Roman"/>
          <w:sz w:val="24"/>
          <w:szCs w:val="24"/>
        </w:rPr>
        <w:t xml:space="preserve"> (4.19)</w:t>
      </w:r>
    </w:p>
    <w:p w:rsidR="00BF37BD" w:rsidRPr="00776713"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hint="eastAsia"/>
          <w:sz w:val="24"/>
          <w:szCs w:val="24"/>
        </w:rPr>
        <w:t>而指数</w:t>
      </w:r>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&lt;3</m:t>
        </m:r>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则有：</w:t>
      </w:r>
    </w:p>
    <w:p w:rsidR="00C70D7E" w:rsidRDefault="00776713" w:rsidP="00DC19B1">
      <w:pPr>
        <w:pStyle w:val="a3"/>
        <w:spacing w:line="360" w:lineRule="auto"/>
        <w:ind w:firstLineChars="0" w:firstLine="0"/>
        <w:jc w:val="right"/>
        <w:rPr>
          <w:rFonts w:ascii="宋体" w:eastAsia="宋体" w:hAnsi="宋体" w:cs="Times New Roman"/>
          <w:sz w:val="24"/>
          <w:szCs w:val="24"/>
        </w:rPr>
      </w:pPr>
      <w:r w:rsidRPr="00776713">
        <w:rPr>
          <w:rFonts w:ascii="宋体" w:eastAsia="宋体" w:hAnsi="宋体" w:cs="Times New Roman"/>
          <w:position w:val="-30"/>
          <w:sz w:val="24"/>
          <w:szCs w:val="24"/>
        </w:rPr>
        <w:object w:dxaOrig="5179" w:dyaOrig="720">
          <v:shape id="_x0000_i1181" type="#_x0000_t75" style="width:259.2pt;height:36pt" o:ole="">
            <v:imagedata r:id="rId318" o:title=""/>
          </v:shape>
          <o:OLEObject Type="Embed" ProgID="Equation.DSMT4" ShapeID="_x0000_i1181" DrawAspect="Content" ObjectID="_1608406120" r:id="rId319"/>
        </w:object>
      </w:r>
      <w:r w:rsidR="00DC19B1">
        <w:rPr>
          <w:rFonts w:ascii="宋体" w:eastAsia="宋体" w:hAnsi="宋体" w:cs="Times New Roman"/>
          <w:sz w:val="24"/>
          <w:szCs w:val="24"/>
        </w:rPr>
        <w:t xml:space="preserve">     (4.20)</w:t>
      </w:r>
    </w:p>
    <w:p w:rsidR="00C70D7E" w:rsidRDefault="00E132DD" w:rsidP="00E132DD">
      <w:pPr>
        <w:pStyle w:val="a3"/>
        <w:spacing w:line="360" w:lineRule="auto"/>
        <w:ind w:firstLineChars="0" w:firstLine="0"/>
        <w:rPr>
          <w:rFonts w:ascii="宋体" w:eastAsia="宋体" w:hAnsi="宋体" w:cs="Times New Roman"/>
          <w:sz w:val="24"/>
          <w:szCs w:val="24"/>
        </w:rPr>
      </w:pPr>
      <w:r>
        <w:rPr>
          <w:rFonts w:ascii="宋体" w:eastAsia="宋体" w:hAnsi="宋体" w:cs="Times New Roman"/>
          <w:sz w:val="24"/>
          <w:szCs w:val="24"/>
        </w:rPr>
        <w:t>因为</w:t>
      </w:r>
      <w:r w:rsidR="007F7AF0" w:rsidRPr="007F7AF0">
        <w:rPr>
          <w:rFonts w:ascii="宋体" w:eastAsia="宋体" w:hAnsi="宋体" w:cs="Times New Roman"/>
          <w:position w:val="-16"/>
          <w:sz w:val="24"/>
          <w:szCs w:val="24"/>
        </w:rPr>
        <w:object w:dxaOrig="4040" w:dyaOrig="440">
          <v:shape id="_x0000_i1182" type="#_x0000_t75" style="width:202.15pt;height:22.15pt" o:ole="">
            <v:imagedata r:id="rId320" o:title=""/>
          </v:shape>
          <o:OLEObject Type="Embed" ProgID="Equation.DSMT4" ShapeID="_x0000_i1182" DrawAspect="Content" ObjectID="_1608406121" r:id="rId321"/>
        </w:object>
      </w:r>
      <w:r>
        <w:rPr>
          <w:rFonts w:ascii="宋体" w:eastAsia="宋体" w:hAnsi="宋体" w:cs="Times New Roman" w:hint="eastAsia"/>
          <w:sz w:val="24"/>
          <w:szCs w:val="24"/>
        </w:rPr>
        <w:t>，</w:t>
      </w:r>
      <w:r>
        <w:rPr>
          <w:rFonts w:ascii="宋体" w:eastAsia="宋体" w:hAnsi="宋体" w:cs="Times New Roman"/>
          <w:sz w:val="24"/>
          <w:szCs w:val="24"/>
        </w:rPr>
        <w:t>所以</w:t>
      </w:r>
    </w:p>
    <w:p w:rsidR="007F7AF0" w:rsidRDefault="007F7AF0" w:rsidP="007F7AF0">
      <w:pPr>
        <w:pStyle w:val="a3"/>
        <w:spacing w:line="360" w:lineRule="auto"/>
        <w:ind w:firstLineChars="0" w:firstLine="0"/>
        <w:jc w:val="center"/>
        <w:rPr>
          <w:rFonts w:ascii="宋体" w:eastAsia="宋体" w:hAnsi="宋体" w:cs="Times New Roman"/>
          <w:sz w:val="24"/>
          <w:szCs w:val="24"/>
        </w:rPr>
      </w:pPr>
      <w:r w:rsidRPr="007F7AF0">
        <w:rPr>
          <w:rFonts w:ascii="宋体" w:eastAsia="宋体" w:hAnsi="宋体" w:cs="Times New Roman"/>
          <w:position w:val="-30"/>
          <w:sz w:val="24"/>
          <w:szCs w:val="24"/>
        </w:rPr>
        <w:object w:dxaOrig="3280" w:dyaOrig="720">
          <v:shape id="_x0000_i1183" type="#_x0000_t75" style="width:163.95pt;height:36pt" o:ole="">
            <v:imagedata r:id="rId244" o:title=""/>
          </v:shape>
          <o:OLEObject Type="Embed" ProgID="Equation.DSMT4" ShapeID="_x0000_i1183" DrawAspect="Content" ObjectID="_1608406122" r:id="rId322"/>
        </w:object>
      </w:r>
    </w:p>
    <w:p w:rsidR="007F7AF0" w:rsidRPr="007F7AF0" w:rsidRDefault="007F7AF0" w:rsidP="00BD330C">
      <w:pPr>
        <w:pStyle w:val="a3"/>
        <w:spacing w:line="400" w:lineRule="exact"/>
        <w:ind w:firstLineChars="0" w:firstLine="0"/>
        <w:rPr>
          <w:rFonts w:ascii="宋体" w:eastAsia="宋体" w:hAnsi="宋体" w:cs="Times New Roman"/>
          <w:sz w:val="24"/>
          <w:szCs w:val="24"/>
        </w:rPr>
      </w:pPr>
      <w:r>
        <w:rPr>
          <w:rFonts w:ascii="宋体" w:eastAsia="宋体" w:hAnsi="宋体" w:cs="Times New Roman"/>
          <w:sz w:val="24"/>
          <w:szCs w:val="24"/>
        </w:rPr>
        <w:t>当且仅当</w:t>
      </w:r>
      <w:r w:rsidRPr="007F7AF0">
        <w:rPr>
          <w:rFonts w:ascii="宋体" w:eastAsia="宋体" w:hAnsi="宋体" w:cs="Times New Roman"/>
          <w:position w:val="-10"/>
          <w:sz w:val="24"/>
          <w:szCs w:val="24"/>
        </w:rPr>
        <w:object w:dxaOrig="840" w:dyaOrig="360">
          <v:shape id="_x0000_i1184" type="#_x0000_t75" style="width:42.1pt;height:18.3pt" o:ole="">
            <v:imagedata r:id="rId323" o:title=""/>
          </v:shape>
          <o:OLEObject Type="Embed" ProgID="Equation.DSMT4" ShapeID="_x0000_i1184" DrawAspect="Content" ObjectID="_1608406123" r:id="rId324"/>
        </w:object>
      </w:r>
      <w:r>
        <w:rPr>
          <w:rFonts w:ascii="宋体" w:eastAsia="宋体" w:hAnsi="宋体" w:cs="Times New Roman"/>
          <w:sz w:val="24"/>
          <w:szCs w:val="24"/>
        </w:rPr>
        <w:t>时成立</w:t>
      </w:r>
      <w:r>
        <w:rPr>
          <w:rFonts w:ascii="宋体" w:eastAsia="宋体" w:hAnsi="宋体" w:cs="Times New Roman" w:hint="eastAsia"/>
          <w:sz w:val="24"/>
          <w:szCs w:val="24"/>
        </w:rPr>
        <w:t>。</w:t>
      </w:r>
    </w:p>
    <w:p w:rsidR="00DE73CD" w:rsidRPr="007F7AF0" w:rsidRDefault="00DC19B1" w:rsidP="007F7AF0">
      <w:pPr>
        <w:pStyle w:val="a3"/>
        <w:spacing w:line="400" w:lineRule="exact"/>
        <w:ind w:firstLineChars="0" w:firstLine="0"/>
        <w:rPr>
          <w:rFonts w:ascii="宋体" w:eastAsia="宋体" w:hAnsi="宋体" w:cs="Times New Roman"/>
          <w:sz w:val="24"/>
          <w:szCs w:val="24"/>
        </w:rPr>
      </w:pPr>
      <w:r>
        <w:rPr>
          <w:rFonts w:ascii="宋体" w:eastAsia="宋体" w:hAnsi="宋体" w:cs="Times New Roman" w:hint="eastAsia"/>
          <w:sz w:val="24"/>
          <w:szCs w:val="24"/>
        </w:rPr>
        <w:t>不等式(</w:t>
      </w:r>
      <w:r>
        <w:rPr>
          <w:rFonts w:ascii="宋体" w:eastAsia="宋体" w:hAnsi="宋体" w:cs="Times New Roman"/>
          <w:sz w:val="24"/>
          <w:szCs w:val="24"/>
        </w:rPr>
        <w:t>4.3)</w:t>
      </w:r>
      <w:r w:rsidR="00E132DD">
        <w:rPr>
          <w:rFonts w:ascii="宋体" w:eastAsia="宋体" w:hAnsi="宋体" w:cs="Times New Roman"/>
          <w:sz w:val="24"/>
          <w:szCs w:val="24"/>
        </w:rPr>
        <w:t>证明完毕</w:t>
      </w:r>
      <w:r w:rsidR="00E132DD">
        <w:rPr>
          <w:rFonts w:ascii="宋体" w:eastAsia="宋体" w:hAnsi="宋体" w:cs="Times New Roman" w:hint="eastAsia"/>
          <w:sz w:val="24"/>
          <w:szCs w:val="24"/>
        </w:rPr>
        <w:t>。</w:t>
      </w:r>
    </w:p>
    <w:p w:rsidR="00DE73CD" w:rsidRPr="0033004B" w:rsidRDefault="0033004B" w:rsidP="0033004B">
      <w:pPr>
        <w:pStyle w:val="a3"/>
        <w:spacing w:beforeLines="100" w:before="312" w:afterLines="100" w:after="312" w:line="400" w:lineRule="exact"/>
        <w:ind w:firstLineChars="0" w:firstLine="0"/>
        <w:outlineLvl w:val="1"/>
        <w:rPr>
          <w:rFonts w:ascii="黑体" w:eastAsia="黑体" w:hAnsi="黑体"/>
          <w:b/>
          <w:sz w:val="28"/>
          <w:szCs w:val="28"/>
        </w:rPr>
      </w:pPr>
      <w:bookmarkStart w:id="73" w:name="_Toc533947072"/>
      <w:bookmarkStart w:id="74" w:name="_Toc534207695"/>
      <w:r w:rsidRPr="0033004B">
        <w:rPr>
          <w:rFonts w:ascii="黑体" w:eastAsia="黑体" w:hAnsi="黑体" w:hint="eastAsia"/>
          <w:b/>
          <w:sz w:val="28"/>
          <w:szCs w:val="28"/>
        </w:rPr>
        <w:t>4</w:t>
      </w:r>
      <w:r w:rsidRPr="0033004B">
        <w:rPr>
          <w:rFonts w:ascii="黑体" w:eastAsia="黑体" w:hAnsi="黑体"/>
          <w:b/>
          <w:sz w:val="28"/>
          <w:szCs w:val="28"/>
        </w:rPr>
        <w:t>.</w:t>
      </w:r>
      <w:r w:rsidR="0042242C">
        <w:rPr>
          <w:rFonts w:ascii="黑体" w:eastAsia="黑体" w:hAnsi="黑体" w:hint="eastAsia"/>
          <w:b/>
          <w:sz w:val="28"/>
          <w:szCs w:val="28"/>
        </w:rPr>
        <w:t>2</w:t>
      </w:r>
      <w:r w:rsidRPr="0033004B">
        <w:rPr>
          <w:rFonts w:ascii="黑体" w:eastAsia="黑体" w:hAnsi="黑体"/>
          <w:b/>
          <w:sz w:val="28"/>
          <w:szCs w:val="28"/>
        </w:rPr>
        <w:t xml:space="preserve"> 仿真实验和结果分析</w:t>
      </w:r>
      <w:bookmarkEnd w:id="73"/>
      <w:bookmarkEnd w:id="74"/>
    </w:p>
    <w:p w:rsidR="002268D1" w:rsidRDefault="00BE6784" w:rsidP="00BE6784">
      <w:pPr>
        <w:pStyle w:val="a3"/>
        <w:spacing w:line="400" w:lineRule="exact"/>
        <w:ind w:firstLineChars="0" w:firstLine="0"/>
        <w:rPr>
          <w:rFonts w:ascii="宋体" w:eastAsia="宋体" w:hAnsi="宋体"/>
          <w:sz w:val="24"/>
          <w:szCs w:val="24"/>
        </w:rPr>
      </w:pPr>
      <w:r>
        <w:rPr>
          <w:rFonts w:ascii="宋体" w:eastAsia="宋体" w:hAnsi="宋体"/>
          <w:sz w:val="24"/>
          <w:szCs w:val="24"/>
        </w:rPr>
        <w:tab/>
        <w:t>本节将提出的</w:t>
      </w:r>
      <w:r>
        <w:rPr>
          <w:rFonts w:ascii="宋体" w:eastAsia="宋体" w:hAnsi="宋体" w:hint="eastAsia"/>
          <w:sz w:val="24"/>
          <w:szCs w:val="24"/>
        </w:rPr>
        <w:t>ECQA参与者选择策略与其它三种策略分别从时空覆盖度</w:t>
      </w:r>
      <w:r w:rsidR="00DC19B1">
        <w:rPr>
          <w:rFonts w:ascii="宋体" w:eastAsia="宋体" w:hAnsi="宋体" w:hint="eastAsia"/>
          <w:sz w:val="24"/>
          <w:szCs w:val="24"/>
        </w:rPr>
        <w:t>、执行时间和</w:t>
      </w:r>
      <w:r>
        <w:rPr>
          <w:rFonts w:ascii="宋体" w:eastAsia="宋体" w:hAnsi="宋体" w:hint="eastAsia"/>
          <w:sz w:val="24"/>
          <w:szCs w:val="24"/>
        </w:rPr>
        <w:t>性能保证</w:t>
      </w:r>
      <w:r w:rsidR="00DC19B1">
        <w:rPr>
          <w:rFonts w:ascii="宋体" w:eastAsia="宋体" w:hAnsi="宋体" w:hint="eastAsia"/>
          <w:sz w:val="24"/>
          <w:szCs w:val="24"/>
        </w:rPr>
        <w:t>三</w:t>
      </w:r>
      <w:r>
        <w:rPr>
          <w:rFonts w:ascii="宋体" w:eastAsia="宋体" w:hAnsi="宋体" w:hint="eastAsia"/>
          <w:sz w:val="24"/>
          <w:szCs w:val="24"/>
        </w:rPr>
        <w:t>个角度进行仿真、比较并讨论差异性。</w:t>
      </w:r>
      <w:r w:rsidR="002268D1">
        <w:rPr>
          <w:rFonts w:ascii="宋体" w:eastAsia="宋体" w:hAnsi="宋体" w:hint="eastAsia"/>
          <w:sz w:val="24"/>
          <w:szCs w:val="24"/>
        </w:rPr>
        <w:t>、</w:t>
      </w:r>
    </w:p>
    <w:p w:rsidR="00BE6784" w:rsidRPr="00BE6784" w:rsidRDefault="00BE6784" w:rsidP="00BE6784">
      <w:pPr>
        <w:spacing w:beforeLines="50" w:before="156" w:afterLines="50" w:after="156" w:line="360" w:lineRule="auto"/>
        <w:outlineLvl w:val="2"/>
        <w:rPr>
          <w:rFonts w:ascii="黑体" w:eastAsia="黑体" w:hAnsi="黑体"/>
          <w:b/>
          <w:sz w:val="24"/>
          <w:szCs w:val="24"/>
        </w:rPr>
      </w:pPr>
      <w:bookmarkStart w:id="75" w:name="_Toc533947073"/>
      <w:bookmarkStart w:id="76" w:name="_Toc534207696"/>
      <w:r w:rsidRPr="00BE6784">
        <w:rPr>
          <w:rFonts w:ascii="黑体" w:eastAsia="黑体" w:hAnsi="黑体" w:hint="eastAsia"/>
          <w:b/>
          <w:sz w:val="24"/>
          <w:szCs w:val="24"/>
        </w:rPr>
        <w:lastRenderedPageBreak/>
        <w:t>4</w:t>
      </w:r>
      <w:r w:rsidRPr="00BE6784">
        <w:rPr>
          <w:rFonts w:ascii="黑体" w:eastAsia="黑体" w:hAnsi="黑体"/>
          <w:b/>
          <w:sz w:val="24"/>
          <w:szCs w:val="24"/>
        </w:rPr>
        <w:t>.</w:t>
      </w:r>
      <w:r w:rsidR="0042242C">
        <w:rPr>
          <w:rFonts w:ascii="黑体" w:eastAsia="黑体" w:hAnsi="黑体" w:hint="eastAsia"/>
          <w:b/>
          <w:sz w:val="24"/>
          <w:szCs w:val="24"/>
        </w:rPr>
        <w:t>2</w:t>
      </w:r>
      <w:r w:rsidRPr="00BE6784">
        <w:rPr>
          <w:rFonts w:ascii="黑体" w:eastAsia="黑体" w:hAnsi="黑体"/>
          <w:b/>
          <w:sz w:val="24"/>
          <w:szCs w:val="24"/>
        </w:rPr>
        <w:t>.</w:t>
      </w:r>
      <w:r w:rsidR="002268D1">
        <w:rPr>
          <w:rFonts w:ascii="黑体" w:eastAsia="黑体" w:hAnsi="黑体"/>
          <w:b/>
          <w:sz w:val="24"/>
          <w:szCs w:val="24"/>
        </w:rPr>
        <w:t xml:space="preserve">1 </w:t>
      </w:r>
      <w:r w:rsidRPr="00BE6784">
        <w:rPr>
          <w:rFonts w:ascii="黑体" w:eastAsia="黑体" w:hAnsi="黑体"/>
          <w:b/>
          <w:sz w:val="24"/>
          <w:szCs w:val="24"/>
        </w:rPr>
        <w:t>仿真环境</w:t>
      </w:r>
      <w:bookmarkEnd w:id="75"/>
      <w:bookmarkEnd w:id="76"/>
    </w:p>
    <w:p w:rsidR="00EE76CF" w:rsidRDefault="00F8375F" w:rsidP="002268D1">
      <w:pPr>
        <w:pStyle w:val="a3"/>
        <w:spacing w:line="400" w:lineRule="exact"/>
        <w:ind w:firstLineChars="0" w:firstLine="0"/>
        <w:rPr>
          <w:rFonts w:ascii="宋体" w:eastAsia="宋体" w:hAnsi="宋体"/>
          <w:sz w:val="24"/>
          <w:szCs w:val="24"/>
        </w:rPr>
      </w:pPr>
      <w:r>
        <w:rPr>
          <w:rFonts w:ascii="宋体" w:eastAsia="宋体" w:hAnsi="宋体"/>
          <w:sz w:val="24"/>
          <w:szCs w:val="24"/>
        </w:rPr>
        <w:tab/>
        <w:t>本章提出的E</w:t>
      </w:r>
      <w:r w:rsidR="0040485D">
        <w:rPr>
          <w:rFonts w:ascii="宋体" w:eastAsia="宋体" w:hAnsi="宋体"/>
          <w:sz w:val="24"/>
          <w:szCs w:val="24"/>
        </w:rPr>
        <w:t>GC</w:t>
      </w:r>
      <w:r>
        <w:rPr>
          <w:rFonts w:ascii="宋体" w:eastAsia="宋体" w:hAnsi="宋体"/>
          <w:sz w:val="24"/>
          <w:szCs w:val="24"/>
        </w:rPr>
        <w:t>A参与者选择策略主要应用于基于公交的车载移动群体感知系统中</w:t>
      </w:r>
      <w:r>
        <w:rPr>
          <w:rFonts w:ascii="宋体" w:eastAsia="宋体" w:hAnsi="宋体" w:hint="eastAsia"/>
          <w:sz w:val="24"/>
          <w:szCs w:val="24"/>
        </w:rPr>
        <w:t>，</w:t>
      </w:r>
      <w:r>
        <w:rPr>
          <w:rFonts w:ascii="宋体" w:eastAsia="宋体" w:hAnsi="宋体"/>
          <w:sz w:val="24"/>
          <w:szCs w:val="24"/>
        </w:rPr>
        <w:t>主要针对城市道路交通</w:t>
      </w:r>
      <w:r>
        <w:rPr>
          <w:rFonts w:ascii="宋体" w:eastAsia="宋体" w:hAnsi="宋体" w:hint="eastAsia"/>
          <w:sz w:val="24"/>
          <w:szCs w:val="24"/>
        </w:rPr>
        <w:t>，</w:t>
      </w:r>
      <w:r>
        <w:rPr>
          <w:rFonts w:ascii="宋体" w:eastAsia="宋体" w:hAnsi="宋体"/>
          <w:sz w:val="24"/>
          <w:szCs w:val="24"/>
        </w:rPr>
        <w:t>城市环境监测等感知任务场景</w:t>
      </w:r>
      <w:r>
        <w:rPr>
          <w:rFonts w:ascii="宋体" w:eastAsia="宋体" w:hAnsi="宋体" w:hint="eastAsia"/>
          <w:sz w:val="24"/>
          <w:szCs w:val="24"/>
        </w:rPr>
        <w:t>。在实际中很少有专门针对这种场景下的数据集进行仿真验证车载移动群体感知系统的性能。</w:t>
      </w:r>
      <w:r w:rsidR="0040485D">
        <w:rPr>
          <w:rFonts w:ascii="宋体" w:eastAsia="宋体" w:hAnsi="宋体" w:hint="eastAsia"/>
          <w:sz w:val="24"/>
          <w:szCs w:val="24"/>
        </w:rPr>
        <w:t>为了使仿真更接近真实场景，采用图论的思想构建仿真场景。仿真参数设置如图4</w:t>
      </w:r>
      <w:r w:rsidR="0040485D">
        <w:rPr>
          <w:rFonts w:ascii="宋体" w:eastAsia="宋体" w:hAnsi="宋体"/>
          <w:sz w:val="24"/>
          <w:szCs w:val="24"/>
        </w:rPr>
        <w:t>.3</w:t>
      </w:r>
      <w:r w:rsidR="0040485D">
        <w:rPr>
          <w:rFonts w:ascii="宋体" w:eastAsia="宋体" w:hAnsi="宋体" w:hint="eastAsia"/>
          <w:sz w:val="24"/>
          <w:szCs w:val="24"/>
        </w:rPr>
        <w:t xml:space="preserve">。 </w:t>
      </w:r>
      <w:r w:rsidR="00721E77">
        <w:rPr>
          <w:rFonts w:ascii="宋体" w:eastAsia="宋体" w:hAnsi="宋体" w:hint="eastAsia"/>
          <w:sz w:val="24"/>
          <w:szCs w:val="24"/>
        </w:rPr>
        <w:t>根据统计，每辆公交车辆经过的站点数从5到2</w:t>
      </w:r>
      <w:r w:rsidR="00721E77">
        <w:rPr>
          <w:rFonts w:ascii="宋体" w:eastAsia="宋体" w:hAnsi="宋体"/>
          <w:sz w:val="24"/>
          <w:szCs w:val="24"/>
        </w:rPr>
        <w:t>5</w:t>
      </w:r>
      <w:r w:rsidR="00721E77">
        <w:rPr>
          <w:rFonts w:ascii="宋体" w:eastAsia="宋体" w:hAnsi="宋体" w:hint="eastAsia"/>
          <w:sz w:val="24"/>
          <w:szCs w:val="24"/>
        </w:rPr>
        <w:t>不等，因此仿真实验时，每辆车辆的轨迹站点设置为服从[</w:t>
      </w:r>
      <w:r w:rsidR="00721E77">
        <w:rPr>
          <w:rFonts w:ascii="宋体" w:eastAsia="宋体" w:hAnsi="宋体"/>
          <w:sz w:val="24"/>
          <w:szCs w:val="24"/>
        </w:rPr>
        <w:t>5,25]</w:t>
      </w:r>
      <w:r w:rsidR="00721E77">
        <w:rPr>
          <w:rFonts w:ascii="宋体" w:eastAsia="宋体" w:hAnsi="宋体" w:hint="eastAsia"/>
          <w:sz w:val="24"/>
          <w:szCs w:val="24"/>
        </w:rPr>
        <w:t>的均匀分布，并随机产生。然后，为每辆车辆随机生成一个起点站，根据转移矩阵为每辆车辆形成运行轨迹。车辆的感知报酬服从[</w:t>
      </w:r>
      <w:r w:rsidR="00721E77">
        <w:rPr>
          <w:rFonts w:ascii="宋体" w:eastAsia="宋体" w:hAnsi="宋体"/>
          <w:sz w:val="24"/>
          <w:szCs w:val="24"/>
        </w:rPr>
        <w:t>1,5]</w:t>
      </w:r>
      <w:r w:rsidR="00721E77">
        <w:rPr>
          <w:rFonts w:ascii="宋体" w:eastAsia="宋体" w:hAnsi="宋体" w:hint="eastAsia"/>
          <w:sz w:val="24"/>
          <w:szCs w:val="24"/>
        </w:rPr>
        <w:t>的均匀分布。整个感知区域大小为</w:t>
      </w:r>
      <w:r w:rsidR="00721E77">
        <w:rPr>
          <w:rFonts w:ascii="宋体" w:eastAsia="宋体" w:hAnsi="宋体"/>
          <w:sz w:val="24"/>
          <w:szCs w:val="24"/>
        </w:rPr>
        <w:t>8Km*8Km,</w:t>
      </w:r>
      <w:r w:rsidR="00721E77">
        <w:rPr>
          <w:rFonts w:ascii="宋体" w:eastAsia="宋体" w:hAnsi="宋体" w:hint="eastAsia"/>
          <w:sz w:val="24"/>
          <w:szCs w:val="24"/>
        </w:rPr>
        <w:t>且划分为1</w:t>
      </w:r>
      <w:r w:rsidR="00721E77">
        <w:rPr>
          <w:rFonts w:ascii="宋体" w:eastAsia="宋体" w:hAnsi="宋体"/>
          <w:sz w:val="24"/>
          <w:szCs w:val="24"/>
        </w:rPr>
        <w:t>0</w:t>
      </w:r>
      <w:r w:rsidR="00721E77">
        <w:rPr>
          <w:rFonts w:ascii="宋体" w:eastAsia="宋体" w:hAnsi="宋体" w:hint="eastAsia"/>
          <w:sz w:val="24"/>
          <w:szCs w:val="24"/>
        </w:rPr>
        <w:t>*</w:t>
      </w:r>
      <w:r w:rsidR="00721E77">
        <w:rPr>
          <w:rFonts w:ascii="宋体" w:eastAsia="宋体" w:hAnsi="宋体"/>
          <w:sz w:val="24"/>
          <w:szCs w:val="24"/>
        </w:rPr>
        <w:t>10</w:t>
      </w:r>
      <w:r w:rsidR="00721E77">
        <w:rPr>
          <w:rFonts w:ascii="宋体" w:eastAsia="宋体" w:hAnsi="宋体" w:hint="eastAsia"/>
          <w:sz w:val="24"/>
          <w:szCs w:val="24"/>
        </w:rPr>
        <w:t>个小的感知区域</w:t>
      </w:r>
      <w:r w:rsidR="00FD7E37">
        <w:rPr>
          <w:rFonts w:ascii="宋体" w:eastAsia="宋体" w:hAnsi="宋体" w:hint="eastAsia"/>
          <w:sz w:val="24"/>
          <w:szCs w:val="24"/>
        </w:rPr>
        <w:t>。</w:t>
      </w:r>
    </w:p>
    <w:p w:rsidR="002268D1" w:rsidRPr="00FD7E37" w:rsidRDefault="002268D1"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6608" behindDoc="0" locked="0" layoutInCell="1" allowOverlap="1" wp14:anchorId="6395E087">
            <wp:simplePos x="0" y="0"/>
            <wp:positionH relativeFrom="margin">
              <wp:align>right</wp:align>
            </wp:positionH>
            <wp:positionV relativeFrom="paragraph">
              <wp:posOffset>9797</wp:posOffset>
            </wp:positionV>
            <wp:extent cx="5274310" cy="2583815"/>
            <wp:effectExtent l="0" t="0" r="2540" b="698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参数设置.PNG"/>
                    <pic:cNvPicPr/>
                  </pic:nvPicPr>
                  <pic:blipFill>
                    <a:blip r:embed="rId325">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14:sizeRelH relativeFrom="page">
              <wp14:pctWidth>0</wp14:pctWidth>
            </wp14:sizeRelH>
            <wp14:sizeRelV relativeFrom="page">
              <wp14:pctHeight>0</wp14:pctHeight>
            </wp14:sizeRelV>
          </wp:anchor>
        </w:drawing>
      </w: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40485D" w:rsidRDefault="0040485D" w:rsidP="002268D1">
      <w:pPr>
        <w:pStyle w:val="a3"/>
        <w:spacing w:line="400" w:lineRule="exact"/>
        <w:ind w:firstLineChars="0" w:firstLine="0"/>
        <w:rPr>
          <w:rFonts w:ascii="宋体" w:eastAsia="宋体" w:hAnsi="宋体"/>
          <w:sz w:val="24"/>
          <w:szCs w:val="24"/>
        </w:rPr>
      </w:pPr>
    </w:p>
    <w:p w:rsidR="00EE76CF" w:rsidRDefault="00896D1D" w:rsidP="00896D1D">
      <w:pPr>
        <w:spacing w:beforeLines="50" w:before="156" w:afterLines="50" w:after="156" w:line="360" w:lineRule="auto"/>
        <w:outlineLvl w:val="2"/>
        <w:rPr>
          <w:rFonts w:ascii="宋体" w:eastAsia="宋体" w:hAnsi="宋体"/>
          <w:sz w:val="24"/>
          <w:szCs w:val="24"/>
        </w:rPr>
      </w:pPr>
      <w:bookmarkStart w:id="77" w:name="_Toc533947074"/>
      <w:bookmarkStart w:id="78" w:name="_Toc534207697"/>
      <w:r w:rsidRPr="00896D1D">
        <w:rPr>
          <w:rFonts w:ascii="黑体" w:eastAsia="黑体" w:hAnsi="黑体"/>
          <w:b/>
          <w:sz w:val="24"/>
          <w:szCs w:val="24"/>
        </w:rPr>
        <w:t>4.</w:t>
      </w:r>
      <w:r w:rsidR="0042242C">
        <w:rPr>
          <w:rFonts w:ascii="黑体" w:eastAsia="黑体" w:hAnsi="黑体" w:hint="eastAsia"/>
          <w:b/>
          <w:sz w:val="24"/>
          <w:szCs w:val="24"/>
        </w:rPr>
        <w:t>2</w:t>
      </w:r>
      <w:r w:rsidRPr="00896D1D">
        <w:rPr>
          <w:rFonts w:ascii="黑体" w:eastAsia="黑体" w:hAnsi="黑体"/>
          <w:b/>
          <w:sz w:val="24"/>
          <w:szCs w:val="24"/>
        </w:rPr>
        <w:t>.2 算法实现与</w:t>
      </w:r>
      <w:r w:rsidR="00BF04EA">
        <w:rPr>
          <w:rFonts w:ascii="黑体" w:eastAsia="黑体" w:hAnsi="黑体"/>
          <w:b/>
          <w:sz w:val="24"/>
          <w:szCs w:val="24"/>
        </w:rPr>
        <w:t>性能</w:t>
      </w:r>
      <w:r w:rsidRPr="00896D1D">
        <w:rPr>
          <w:rFonts w:ascii="黑体" w:eastAsia="黑体" w:hAnsi="黑体"/>
          <w:b/>
          <w:sz w:val="24"/>
          <w:szCs w:val="24"/>
        </w:rPr>
        <w:t>比较</w:t>
      </w:r>
      <w:bookmarkEnd w:id="77"/>
      <w:bookmarkEnd w:id="78"/>
    </w:p>
    <w:p w:rsidR="00505D9A" w:rsidRPr="00505D9A" w:rsidRDefault="00896D1D"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本章将设计的参与者选择策略与其他已有的参与者选择算法进行比较</w:t>
      </w:r>
      <w:r>
        <w:rPr>
          <w:rFonts w:ascii="宋体" w:eastAsia="宋体" w:hAnsi="宋体" w:hint="eastAsia"/>
          <w:sz w:val="24"/>
          <w:szCs w:val="24"/>
        </w:rPr>
        <w:t>：</w:t>
      </w:r>
      <w:r>
        <w:rPr>
          <w:rFonts w:ascii="宋体" w:eastAsia="宋体" w:hAnsi="宋体"/>
          <w:sz w:val="24"/>
          <w:szCs w:val="24"/>
        </w:rPr>
        <w:t>随机选择算法</w:t>
      </w:r>
      <w:r>
        <w:rPr>
          <w:rFonts w:ascii="宋体" w:eastAsia="宋体" w:hAnsi="宋体" w:hint="eastAsia"/>
          <w:sz w:val="24"/>
          <w:szCs w:val="24"/>
        </w:rPr>
        <w:t>（轨迹不可预测时）（R</w:t>
      </w:r>
      <w:r w:rsidR="002268D1">
        <w:rPr>
          <w:rFonts w:ascii="宋体" w:eastAsia="宋体" w:hAnsi="宋体" w:hint="eastAsia"/>
          <w:sz w:val="24"/>
          <w:szCs w:val="24"/>
        </w:rPr>
        <w:t>andom</w:t>
      </w:r>
      <w:r>
        <w:rPr>
          <w:rFonts w:ascii="宋体" w:eastAsia="宋体" w:hAnsi="宋体" w:hint="eastAsia"/>
          <w:sz w:val="24"/>
          <w:szCs w:val="24"/>
        </w:rPr>
        <w:t>），枚举算法(</w:t>
      </w:r>
      <w:r>
        <w:rPr>
          <w:rFonts w:ascii="宋体" w:eastAsia="宋体" w:hAnsi="宋体"/>
          <w:sz w:val="24"/>
          <w:szCs w:val="24"/>
        </w:rPr>
        <w:t>E</w:t>
      </w:r>
      <w:r w:rsidR="002268D1">
        <w:rPr>
          <w:rFonts w:ascii="宋体" w:eastAsia="宋体" w:hAnsi="宋体"/>
          <w:sz w:val="24"/>
          <w:szCs w:val="24"/>
        </w:rPr>
        <w:t>numera</w:t>
      </w:r>
      <w:r w:rsidR="0040485D">
        <w:rPr>
          <w:rFonts w:ascii="宋体" w:eastAsia="宋体" w:hAnsi="宋体" w:hint="eastAsia"/>
          <w:sz w:val="24"/>
          <w:szCs w:val="24"/>
        </w:rPr>
        <w:t>t</w:t>
      </w:r>
      <w:r w:rsidR="002268D1">
        <w:rPr>
          <w:rFonts w:ascii="宋体" w:eastAsia="宋体" w:hAnsi="宋体"/>
          <w:sz w:val="24"/>
          <w:szCs w:val="24"/>
        </w:rPr>
        <w:t>ion</w:t>
      </w:r>
      <w:r>
        <w:rPr>
          <w:rFonts w:ascii="宋体" w:eastAsia="宋体" w:hAnsi="宋体"/>
          <w:sz w:val="24"/>
          <w:szCs w:val="24"/>
        </w:rPr>
        <w:t>)</w:t>
      </w:r>
      <w:r>
        <w:rPr>
          <w:rFonts w:ascii="宋体" w:eastAsia="宋体" w:hAnsi="宋体" w:hint="eastAsia"/>
          <w:sz w:val="24"/>
          <w:szCs w:val="24"/>
        </w:rPr>
        <w:t>、基于贪心策略近似算法(G</w:t>
      </w:r>
      <w:r w:rsidR="002268D1">
        <w:rPr>
          <w:rFonts w:ascii="宋体" w:eastAsia="宋体" w:hAnsi="宋体" w:hint="eastAsia"/>
          <w:sz w:val="24"/>
          <w:szCs w:val="24"/>
        </w:rPr>
        <w:t>reedy-TC</w:t>
      </w:r>
      <w:r>
        <w:rPr>
          <w:rFonts w:ascii="宋体" w:eastAsia="宋体" w:hAnsi="宋体"/>
          <w:sz w:val="24"/>
          <w:szCs w:val="24"/>
        </w:rPr>
        <w:t>)</w:t>
      </w:r>
      <w:r w:rsidR="008B7111">
        <w:rPr>
          <w:rFonts w:ascii="宋体" w:eastAsia="宋体" w:hAnsi="宋体"/>
          <w:sz w:val="24"/>
          <w:szCs w:val="24"/>
        </w:rPr>
        <w:fldChar w:fldCharType="begin"/>
      </w:r>
      <w:r w:rsidR="008B7111">
        <w:rPr>
          <w:rFonts w:ascii="宋体" w:eastAsia="宋体" w:hAnsi="宋体"/>
          <w:sz w:val="24"/>
          <w:szCs w:val="24"/>
        </w:rPr>
        <w:instrText xml:space="preserve"> REF _Ref534554837 \r \h </w:instrText>
      </w:r>
      <w:r w:rsidR="008B7111">
        <w:rPr>
          <w:rFonts w:ascii="宋体" w:eastAsia="宋体" w:hAnsi="宋体"/>
          <w:sz w:val="24"/>
          <w:szCs w:val="24"/>
        </w:rPr>
      </w:r>
      <w:r w:rsidR="008B7111">
        <w:rPr>
          <w:rFonts w:ascii="宋体" w:eastAsia="宋体" w:hAnsi="宋体"/>
          <w:sz w:val="24"/>
          <w:szCs w:val="24"/>
        </w:rPr>
        <w:fldChar w:fldCharType="separate"/>
      </w:r>
      <w:r w:rsidR="008B7111">
        <w:rPr>
          <w:rFonts w:ascii="宋体" w:eastAsia="宋体" w:hAnsi="宋体"/>
          <w:sz w:val="24"/>
          <w:szCs w:val="24"/>
        </w:rPr>
        <w:t>[46]</w:t>
      </w:r>
      <w:r w:rsidR="008B7111">
        <w:rPr>
          <w:rFonts w:ascii="宋体" w:eastAsia="宋体" w:hAnsi="宋体"/>
          <w:sz w:val="24"/>
          <w:szCs w:val="24"/>
        </w:rPr>
        <w:fldChar w:fldCharType="end"/>
      </w:r>
      <w:r w:rsidR="00615A90">
        <w:rPr>
          <w:rFonts w:ascii="宋体" w:eastAsia="宋体" w:hAnsi="宋体"/>
          <w:sz w:val="24"/>
          <w:szCs w:val="24"/>
        </w:rPr>
        <w:t>,</w:t>
      </w:r>
      <w:r w:rsidR="00615A90">
        <w:rPr>
          <w:rFonts w:ascii="宋体" w:eastAsia="宋体" w:hAnsi="宋体" w:hint="eastAsia"/>
          <w:sz w:val="24"/>
          <w:szCs w:val="24"/>
        </w:rPr>
        <w:t>四种算法的时间复杂度对比如表4</w:t>
      </w:r>
      <w:r w:rsidR="00615A90">
        <w:rPr>
          <w:rFonts w:ascii="宋体" w:eastAsia="宋体" w:hAnsi="宋体"/>
          <w:sz w:val="24"/>
          <w:szCs w:val="24"/>
        </w:rPr>
        <w:t>.2</w:t>
      </w:r>
      <w:r w:rsidR="008B7111">
        <w:rPr>
          <w:rFonts w:ascii="宋体" w:eastAsia="宋体" w:hAnsi="宋体" w:hint="eastAsia"/>
          <w:sz w:val="24"/>
          <w:szCs w:val="24"/>
        </w:rPr>
        <w:t>。</w:t>
      </w:r>
      <w:r w:rsidR="00BF04EA">
        <w:rPr>
          <w:rFonts w:ascii="宋体" w:eastAsia="宋体" w:hAnsi="宋体"/>
          <w:sz w:val="24"/>
          <w:szCs w:val="24"/>
        </w:rPr>
        <w:t>随机选择算法的思想是</w:t>
      </w:r>
      <w:r w:rsidR="00BF04EA">
        <w:rPr>
          <w:rFonts w:ascii="宋体" w:eastAsia="宋体" w:hAnsi="宋体" w:hint="eastAsia"/>
          <w:sz w:val="24"/>
          <w:szCs w:val="24"/>
        </w:rPr>
        <w:t>不考虑候选者的未来轨迹，随机选择车辆参与感知，直到所</w:t>
      </w:r>
      <w:r w:rsidR="00A60F91">
        <w:rPr>
          <w:rFonts w:ascii="宋体" w:eastAsia="宋体" w:hAnsi="宋体" w:hint="eastAsia"/>
          <w:sz w:val="24"/>
          <w:szCs w:val="24"/>
        </w:rPr>
        <w:t>有的感知报酬的总和大于任务发起者的预算成本；枚举算法的思想是在候</w:t>
      </w:r>
      <w:r w:rsidR="00BF04EA">
        <w:rPr>
          <w:rFonts w:ascii="宋体" w:eastAsia="宋体" w:hAnsi="宋体" w:hint="eastAsia"/>
          <w:sz w:val="24"/>
          <w:szCs w:val="24"/>
        </w:rPr>
        <w:t>选车辆集合空间较小时，枚举出所有可能的值，计算时空覆盖度最大的那一组集合</w:t>
      </w:r>
      <w:r w:rsidR="00A60F91">
        <w:rPr>
          <w:rFonts w:ascii="宋体" w:eastAsia="宋体" w:hAnsi="宋体" w:hint="eastAsia"/>
          <w:sz w:val="24"/>
          <w:szCs w:val="24"/>
        </w:rPr>
        <w:t>。因为枚举算法的时间复杂度是</w:t>
      </w:r>
      <w:proofErr w:type="gramStart"/>
      <w:r w:rsidR="00B2608F">
        <w:rPr>
          <w:rFonts w:ascii="宋体" w:eastAsia="宋体" w:hAnsi="宋体" w:hint="eastAsia"/>
          <w:sz w:val="24"/>
          <w:szCs w:val="24"/>
        </w:rPr>
        <w:t>指数级</w:t>
      </w:r>
      <w:proofErr w:type="gramEnd"/>
      <w:r w:rsidR="00B2608F">
        <w:rPr>
          <w:rFonts w:ascii="宋体" w:eastAsia="宋体" w:hAnsi="宋体" w:hint="eastAsia"/>
          <w:sz w:val="24"/>
          <w:szCs w:val="24"/>
        </w:rPr>
        <w:t>的，在候选集合空间特别大时，无法在多项式时间内计算得到结果。因此在进行仿真实验时，</w:t>
      </w:r>
      <w:r w:rsidR="00615A90">
        <w:rPr>
          <w:rFonts w:ascii="宋体" w:eastAsia="宋体" w:hAnsi="宋体" w:hint="eastAsia"/>
          <w:sz w:val="24"/>
          <w:szCs w:val="24"/>
        </w:rPr>
        <w:t>最多</w:t>
      </w:r>
      <w:r w:rsidR="00B2608F">
        <w:rPr>
          <w:rFonts w:ascii="宋体" w:eastAsia="宋体" w:hAnsi="宋体" w:hint="eastAsia"/>
          <w:sz w:val="24"/>
          <w:szCs w:val="24"/>
        </w:rPr>
        <w:t>选择了2</w:t>
      </w:r>
      <w:r w:rsidR="00B2608F">
        <w:rPr>
          <w:rFonts w:ascii="宋体" w:eastAsia="宋体" w:hAnsi="宋体"/>
          <w:sz w:val="24"/>
          <w:szCs w:val="24"/>
        </w:rPr>
        <w:t>5个感知</w:t>
      </w:r>
      <w:r w:rsidR="00615A90">
        <w:rPr>
          <w:rFonts w:ascii="宋体" w:eastAsia="宋体" w:hAnsi="宋体" w:hint="eastAsia"/>
          <w:sz w:val="24"/>
          <w:szCs w:val="24"/>
        </w:rPr>
        <w:t>车辆</w:t>
      </w:r>
      <w:r w:rsidR="00B2608F">
        <w:rPr>
          <w:rFonts w:ascii="宋体" w:eastAsia="宋体" w:hAnsi="宋体"/>
          <w:sz w:val="24"/>
          <w:szCs w:val="24"/>
        </w:rPr>
        <w:t>作为候选集合</w:t>
      </w:r>
      <w:r w:rsidR="00BF04EA">
        <w:rPr>
          <w:rFonts w:ascii="宋体" w:eastAsia="宋体" w:hAnsi="宋体" w:hint="eastAsia"/>
          <w:sz w:val="24"/>
          <w:szCs w:val="24"/>
        </w:rPr>
        <w:t>；基于贪心策略的近似算法，不考虑感知报酬，优先选择时空覆盖度最大的车辆参与完成感知任务。</w:t>
      </w:r>
      <w:r w:rsidR="00CB36D9">
        <w:rPr>
          <w:rFonts w:ascii="宋体" w:eastAsia="宋体" w:hAnsi="宋体" w:hint="eastAsia"/>
          <w:sz w:val="24"/>
          <w:szCs w:val="24"/>
        </w:rPr>
        <w:t>在</w:t>
      </w:r>
      <w:r w:rsidR="00615A90">
        <w:rPr>
          <w:rFonts w:ascii="宋体" w:eastAsia="宋体" w:hAnsi="宋体"/>
          <w:sz w:val="24"/>
          <w:szCs w:val="24"/>
        </w:rPr>
        <w:t>3</w:t>
      </w:r>
      <w:r w:rsidR="00CB36D9">
        <w:rPr>
          <w:rFonts w:ascii="宋体" w:eastAsia="宋体" w:hAnsi="宋体"/>
          <w:sz w:val="24"/>
          <w:szCs w:val="24"/>
        </w:rPr>
        <w:t>.</w:t>
      </w:r>
      <w:r w:rsidR="00615A90">
        <w:rPr>
          <w:rFonts w:ascii="宋体" w:eastAsia="宋体" w:hAnsi="宋体"/>
          <w:sz w:val="24"/>
          <w:szCs w:val="24"/>
        </w:rPr>
        <w:t>3</w:t>
      </w:r>
      <w:r w:rsidR="00CB36D9">
        <w:rPr>
          <w:rFonts w:ascii="宋体" w:eastAsia="宋体" w:hAnsi="宋体"/>
          <w:sz w:val="24"/>
          <w:szCs w:val="24"/>
        </w:rPr>
        <w:t>节中</w:t>
      </w:r>
      <w:r w:rsidR="009408E4">
        <w:rPr>
          <w:rFonts w:ascii="宋体" w:eastAsia="宋体" w:hAnsi="宋体" w:hint="eastAsia"/>
          <w:sz w:val="24"/>
          <w:szCs w:val="24"/>
        </w:rPr>
        <w:t>，</w:t>
      </w:r>
      <w:r w:rsidR="00CB36D9">
        <w:rPr>
          <w:rFonts w:ascii="宋体" w:eastAsia="宋体" w:hAnsi="宋体" w:hint="eastAsia"/>
          <w:sz w:val="24"/>
          <w:szCs w:val="24"/>
        </w:rPr>
        <w:t>通过</w:t>
      </w:r>
      <w:r w:rsidR="00106BCA">
        <w:rPr>
          <w:rFonts w:ascii="宋体" w:eastAsia="宋体" w:hAnsi="宋体" w:hint="eastAsia"/>
          <w:sz w:val="24"/>
          <w:szCs w:val="24"/>
        </w:rPr>
        <w:t>具体的案例分析了时空覆盖度是影响车载移</w:t>
      </w:r>
      <w:r w:rsidR="00106BCA">
        <w:rPr>
          <w:rFonts w:ascii="宋体" w:eastAsia="宋体" w:hAnsi="宋体" w:hint="eastAsia"/>
          <w:sz w:val="24"/>
          <w:szCs w:val="24"/>
        </w:rPr>
        <w:lastRenderedPageBreak/>
        <w:t>动群体感知系统性能的重要因素，而影响时空覆盖度的因素包括任务发起者的最大成本预算、观测时段。在4</w:t>
      </w:r>
      <w:r w:rsidR="00106BCA">
        <w:rPr>
          <w:rFonts w:ascii="宋体" w:eastAsia="宋体" w:hAnsi="宋体"/>
          <w:sz w:val="24"/>
          <w:szCs w:val="24"/>
        </w:rPr>
        <w:t>.</w:t>
      </w:r>
      <w:r w:rsidR="00615A90">
        <w:rPr>
          <w:rFonts w:ascii="宋体" w:eastAsia="宋体" w:hAnsi="宋体"/>
          <w:sz w:val="24"/>
          <w:szCs w:val="24"/>
        </w:rPr>
        <w:t>1</w:t>
      </w:r>
      <w:r w:rsidR="00106BCA">
        <w:rPr>
          <w:rFonts w:ascii="宋体" w:eastAsia="宋体" w:hAnsi="宋体"/>
          <w:sz w:val="24"/>
          <w:szCs w:val="24"/>
        </w:rPr>
        <w:t>小节中</w:t>
      </w:r>
      <w:r w:rsidR="00106BCA">
        <w:rPr>
          <w:rFonts w:ascii="宋体" w:eastAsia="宋体" w:hAnsi="宋体" w:hint="eastAsia"/>
          <w:sz w:val="24"/>
          <w:szCs w:val="24"/>
        </w:rPr>
        <w:t>，</w:t>
      </w:r>
      <w:r w:rsidR="00106BCA">
        <w:rPr>
          <w:rFonts w:ascii="宋体" w:eastAsia="宋体" w:hAnsi="宋体"/>
          <w:sz w:val="24"/>
          <w:szCs w:val="24"/>
        </w:rPr>
        <w:t>我们证明了本节提出的E</w:t>
      </w:r>
      <w:r w:rsidR="00615A90">
        <w:rPr>
          <w:rFonts w:ascii="宋体" w:eastAsia="宋体" w:hAnsi="宋体" w:hint="eastAsia"/>
          <w:sz w:val="24"/>
          <w:szCs w:val="24"/>
        </w:rPr>
        <w:t>GC</w:t>
      </w:r>
      <w:r w:rsidR="00106BCA">
        <w:rPr>
          <w:rFonts w:ascii="宋体" w:eastAsia="宋体" w:hAnsi="宋体"/>
          <w:sz w:val="24"/>
          <w:szCs w:val="24"/>
        </w:rPr>
        <w:t>A算法在初始集合车辆大于</w:t>
      </w:r>
      <w:r w:rsidR="00106BCA">
        <w:rPr>
          <w:rFonts w:ascii="宋体" w:eastAsia="宋体" w:hAnsi="宋体" w:hint="eastAsia"/>
          <w:sz w:val="24"/>
          <w:szCs w:val="24"/>
        </w:rPr>
        <w:t>等于</w:t>
      </w:r>
      <w:r w:rsidR="00106BCA">
        <w:rPr>
          <w:rFonts w:ascii="宋体" w:eastAsia="宋体" w:hAnsi="宋体"/>
          <w:sz w:val="24"/>
          <w:szCs w:val="24"/>
        </w:rPr>
        <w:t>3时</w:t>
      </w:r>
      <w:r w:rsidR="00106BCA">
        <w:rPr>
          <w:rFonts w:ascii="宋体" w:eastAsia="宋体" w:hAnsi="宋体" w:hint="eastAsia"/>
          <w:sz w:val="24"/>
          <w:szCs w:val="24"/>
        </w:rPr>
        <w:t>，</w:t>
      </w:r>
      <w:r w:rsidR="00106BCA">
        <w:rPr>
          <w:rFonts w:ascii="宋体" w:eastAsia="宋体" w:hAnsi="宋体"/>
          <w:sz w:val="24"/>
          <w:szCs w:val="24"/>
        </w:rPr>
        <w:t>能实现最小性能保证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106BCA">
        <w:rPr>
          <w:rFonts w:ascii="宋体" w:eastAsia="宋体" w:hAnsi="宋体" w:hint="eastAsia"/>
          <w:sz w:val="24"/>
          <w:szCs w:val="24"/>
        </w:rPr>
        <w:t>。因此，本文从最大成本预算</w:t>
      </w:r>
      <w:r w:rsidR="00615A90">
        <w:rPr>
          <w:rFonts w:ascii="宋体" w:eastAsia="宋体" w:hAnsi="宋体" w:hint="eastAsia"/>
          <w:sz w:val="24"/>
          <w:szCs w:val="24"/>
        </w:rPr>
        <w:t>、</w:t>
      </w:r>
      <w:r w:rsidR="00106BCA">
        <w:rPr>
          <w:rFonts w:ascii="宋体" w:eastAsia="宋体" w:hAnsi="宋体" w:hint="eastAsia"/>
          <w:sz w:val="24"/>
          <w:szCs w:val="24"/>
        </w:rPr>
        <w:t>观测时段</w:t>
      </w:r>
      <w:r w:rsidR="00615A90">
        <w:rPr>
          <w:rFonts w:ascii="宋体" w:eastAsia="宋体" w:hAnsi="宋体" w:hint="eastAsia"/>
          <w:sz w:val="24"/>
          <w:szCs w:val="24"/>
        </w:rPr>
        <w:t>和感知参与者数目三</w:t>
      </w:r>
      <w:r w:rsidR="00106BCA">
        <w:rPr>
          <w:rFonts w:ascii="宋体" w:eastAsia="宋体" w:hAnsi="宋体" w:hint="eastAsia"/>
          <w:sz w:val="24"/>
          <w:szCs w:val="24"/>
        </w:rPr>
        <w:t>个方面探讨对时空覆盖度</w:t>
      </w:r>
      <w:r w:rsidR="00615A90">
        <w:rPr>
          <w:rFonts w:ascii="宋体" w:eastAsia="宋体" w:hAnsi="宋体" w:hint="eastAsia"/>
          <w:sz w:val="24"/>
          <w:szCs w:val="24"/>
        </w:rPr>
        <w:t>和算法执行时间</w:t>
      </w:r>
      <w:r w:rsidR="00106BCA">
        <w:rPr>
          <w:rFonts w:ascii="宋体" w:eastAsia="宋体" w:hAnsi="宋体" w:hint="eastAsia"/>
          <w:sz w:val="24"/>
          <w:szCs w:val="24"/>
        </w:rPr>
        <w:t>的影响，以及使用不同策略时</w:t>
      </w:r>
      <w:r w:rsidR="00D26AAE">
        <w:rPr>
          <w:rFonts w:ascii="宋体" w:eastAsia="宋体" w:hAnsi="宋体" w:hint="eastAsia"/>
          <w:sz w:val="24"/>
          <w:szCs w:val="24"/>
        </w:rPr>
        <w:t>时空覆盖度</w:t>
      </w:r>
      <w:r w:rsidR="00615A90">
        <w:rPr>
          <w:rFonts w:ascii="宋体" w:eastAsia="宋体" w:hAnsi="宋体" w:hint="eastAsia"/>
          <w:sz w:val="24"/>
          <w:szCs w:val="24"/>
        </w:rPr>
        <w:t>和执行时间</w:t>
      </w:r>
      <w:r w:rsidR="00D26AAE">
        <w:rPr>
          <w:rFonts w:ascii="宋体" w:eastAsia="宋体" w:hAnsi="宋体" w:hint="eastAsia"/>
          <w:sz w:val="24"/>
          <w:szCs w:val="24"/>
        </w:rPr>
        <w:t>存在的差异。</w:t>
      </w:r>
      <w:r w:rsidR="00082D82">
        <w:rPr>
          <w:rFonts w:ascii="宋体" w:eastAsia="宋体" w:hAnsi="宋体" w:hint="eastAsia"/>
          <w:sz w:val="24"/>
          <w:szCs w:val="24"/>
        </w:rPr>
        <w:t>本文采用</w:t>
      </w:r>
      <w:r w:rsidR="00615A90">
        <w:rPr>
          <w:rFonts w:ascii="宋体" w:eastAsia="宋体" w:hAnsi="宋体" w:hint="eastAsia"/>
          <w:sz w:val="24"/>
          <w:szCs w:val="24"/>
        </w:rPr>
        <w:t>JAVA</w:t>
      </w:r>
      <w:r w:rsidR="00082D82">
        <w:rPr>
          <w:rFonts w:ascii="宋体" w:eastAsia="宋体" w:hAnsi="宋体" w:hint="eastAsia"/>
          <w:sz w:val="24"/>
          <w:szCs w:val="24"/>
        </w:rPr>
        <w:t>进行仿真实验</w:t>
      </w:r>
      <w:r w:rsidR="00615A90">
        <w:rPr>
          <w:rFonts w:ascii="宋体" w:eastAsia="宋体" w:hAnsi="宋体" w:hint="eastAsia"/>
          <w:sz w:val="24"/>
          <w:szCs w:val="24"/>
        </w:rPr>
        <w:t>,通过</w:t>
      </w:r>
      <w:proofErr w:type="spellStart"/>
      <w:r w:rsidR="00615A90">
        <w:rPr>
          <w:rFonts w:ascii="宋体" w:eastAsia="宋体" w:hAnsi="宋体" w:hint="eastAsia"/>
          <w:sz w:val="24"/>
          <w:szCs w:val="24"/>
        </w:rPr>
        <w:t>Matlab</w:t>
      </w:r>
      <w:proofErr w:type="spellEnd"/>
      <w:r w:rsidR="00615A90">
        <w:rPr>
          <w:rFonts w:ascii="宋体" w:eastAsia="宋体" w:hAnsi="宋体" w:hint="eastAsia"/>
          <w:sz w:val="24"/>
          <w:szCs w:val="24"/>
        </w:rPr>
        <w:t>进行数据分析。</w:t>
      </w:r>
    </w:p>
    <w:p w:rsidR="00615A90" w:rsidRPr="00505D9A" w:rsidRDefault="00615A90" w:rsidP="00505D9A">
      <w:pPr>
        <w:pStyle w:val="a3"/>
        <w:spacing w:line="400" w:lineRule="exact"/>
        <w:ind w:firstLineChars="0" w:firstLine="0"/>
        <w:jc w:val="center"/>
        <w:rPr>
          <w:rFonts w:ascii="宋体" w:eastAsia="宋体" w:hAnsi="宋体"/>
          <w:b/>
          <w:bCs/>
          <w:sz w:val="24"/>
          <w:szCs w:val="24"/>
        </w:rPr>
      </w:pPr>
      <w:r w:rsidRPr="00A53313">
        <w:rPr>
          <w:rFonts w:ascii="宋体" w:eastAsia="宋体" w:hAnsi="宋体" w:hint="eastAsia"/>
          <w:b/>
          <w:bCs/>
          <w:sz w:val="24"/>
          <w:szCs w:val="24"/>
        </w:rPr>
        <w:t>表4</w:t>
      </w:r>
      <w:r w:rsidRPr="00A53313">
        <w:rPr>
          <w:rFonts w:ascii="宋体" w:eastAsia="宋体" w:hAnsi="宋体"/>
          <w:b/>
          <w:bCs/>
          <w:sz w:val="24"/>
          <w:szCs w:val="24"/>
        </w:rPr>
        <w:t>.</w:t>
      </w:r>
      <w:r w:rsidRPr="00A53313">
        <w:rPr>
          <w:rFonts w:ascii="宋体" w:eastAsia="宋体" w:hAnsi="宋体"/>
          <w:b/>
          <w:bCs/>
          <w:sz w:val="24"/>
          <w:szCs w:val="24"/>
        </w:rPr>
        <w:fldChar w:fldCharType="begin"/>
      </w:r>
      <w:r w:rsidRPr="00A53313">
        <w:rPr>
          <w:rFonts w:ascii="宋体" w:eastAsia="宋体" w:hAnsi="宋体"/>
          <w:b/>
          <w:bCs/>
          <w:sz w:val="24"/>
          <w:szCs w:val="24"/>
        </w:rPr>
        <w:instrText xml:space="preserve"> </w:instrText>
      </w:r>
      <w:r w:rsidRPr="00A53313">
        <w:rPr>
          <w:rFonts w:ascii="宋体" w:eastAsia="宋体" w:hAnsi="宋体" w:hint="eastAsia"/>
          <w:b/>
          <w:bCs/>
          <w:sz w:val="24"/>
          <w:szCs w:val="24"/>
        </w:rPr>
        <w:instrText>SEQ 图表 \* ARABIC</w:instrText>
      </w:r>
      <w:r w:rsidRPr="00A53313">
        <w:rPr>
          <w:rFonts w:ascii="宋体" w:eastAsia="宋体" w:hAnsi="宋体"/>
          <w:b/>
          <w:bCs/>
          <w:sz w:val="24"/>
          <w:szCs w:val="24"/>
        </w:rPr>
        <w:instrText xml:space="preserve"> </w:instrText>
      </w:r>
      <w:r w:rsidRPr="00A53313">
        <w:rPr>
          <w:rFonts w:ascii="宋体" w:eastAsia="宋体" w:hAnsi="宋体"/>
          <w:b/>
          <w:bCs/>
          <w:sz w:val="24"/>
          <w:szCs w:val="24"/>
        </w:rPr>
        <w:fldChar w:fldCharType="separate"/>
      </w:r>
      <w:r w:rsidR="004E2172">
        <w:rPr>
          <w:rFonts w:ascii="宋体" w:eastAsia="宋体" w:hAnsi="宋体"/>
          <w:b/>
          <w:bCs/>
          <w:noProof/>
          <w:sz w:val="24"/>
          <w:szCs w:val="24"/>
        </w:rPr>
        <w:t>3</w:t>
      </w:r>
      <w:r w:rsidRPr="00A53313">
        <w:rPr>
          <w:rFonts w:ascii="宋体" w:eastAsia="宋体" w:hAnsi="宋体"/>
          <w:b/>
          <w:bCs/>
          <w:sz w:val="24"/>
          <w:szCs w:val="24"/>
        </w:rPr>
        <w:fldChar w:fldCharType="end"/>
      </w:r>
      <w:r w:rsidRPr="00A53313">
        <w:rPr>
          <w:rFonts w:ascii="宋体" w:eastAsia="宋体" w:hAnsi="宋体" w:hint="eastAsia"/>
          <w:b/>
          <w:bCs/>
          <w:sz w:val="24"/>
          <w:szCs w:val="24"/>
        </w:rPr>
        <w:t>算法复杂度对比</w:t>
      </w:r>
    </w:p>
    <w:tbl>
      <w:tblPr>
        <w:tblStyle w:val="4-3"/>
        <w:tblW w:w="8789" w:type="dxa"/>
        <w:tblLook w:val="04A0" w:firstRow="1" w:lastRow="0" w:firstColumn="1" w:lastColumn="0" w:noHBand="0" w:noVBand="1"/>
      </w:tblPr>
      <w:tblGrid>
        <w:gridCol w:w="1985"/>
        <w:gridCol w:w="6804"/>
      </w:tblGrid>
      <w:tr w:rsidR="00A53313" w:rsidRPr="00A53313" w:rsidTr="00505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sz w:val="24"/>
                <w:szCs w:val="24"/>
              </w:rPr>
            </w:pPr>
            <w:r w:rsidRPr="00505D9A">
              <w:rPr>
                <w:rFonts w:ascii="宋体" w:eastAsia="宋体" w:hAnsi="宋体" w:hint="eastAsia"/>
                <w:sz w:val="24"/>
                <w:szCs w:val="24"/>
              </w:rPr>
              <w:t>算法</w:t>
            </w:r>
          </w:p>
        </w:tc>
        <w:tc>
          <w:tcPr>
            <w:tcW w:w="6804" w:type="dxa"/>
          </w:tcPr>
          <w:p w:rsidR="00A53313" w:rsidRPr="00505D9A" w:rsidRDefault="00A53313" w:rsidP="00A53313">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505D9A">
              <w:rPr>
                <w:rFonts w:ascii="宋体" w:eastAsia="宋体" w:hAnsi="宋体" w:hint="eastAsia"/>
                <w:sz w:val="24"/>
                <w:szCs w:val="24"/>
              </w:rPr>
              <w:t>复杂度</w:t>
            </w:r>
          </w:p>
        </w:tc>
      </w:tr>
      <w:tr w:rsidR="00A53313" w:rsidRPr="00A53313"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EGCA</w:t>
            </w:r>
          </w:p>
        </w:tc>
        <w:tc>
          <w:tcPr>
            <w:tcW w:w="6804" w:type="dxa"/>
          </w:tcPr>
          <w:p w:rsidR="00A53313" w:rsidRPr="00505D9A" w:rsidRDefault="00505D9A" w:rsidP="00505D9A">
            <w:pPr>
              <w:pStyle w:val="a3"/>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sz w:val="24"/>
                <w:szCs w:val="24"/>
              </w:rPr>
            </w:pPr>
            <w:r w:rsidRPr="00425FA5">
              <w:rPr>
                <w:position w:val="-24"/>
              </w:rPr>
              <w:object w:dxaOrig="5040" w:dyaOrig="600">
                <v:shape id="_x0000_i1185" type="#_x0000_t75" style="width:252pt;height:29.9pt" o:ole="">
                  <v:imagedata r:id="rId326" o:title=""/>
                </v:shape>
                <o:OLEObject Type="Embed" ProgID="Equation.DSMT4" ShapeID="_x0000_i1185" DrawAspect="Content" ObjectID="_1608406124" r:id="rId327"/>
              </w:object>
            </w:r>
          </w:p>
        </w:tc>
      </w:tr>
      <w:tr w:rsidR="00A53313" w:rsidRPr="00A53313" w:rsidTr="00505D9A">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Enumeration</w:t>
            </w:r>
          </w:p>
        </w:tc>
        <w:tc>
          <w:tcPr>
            <w:tcW w:w="6804" w:type="dxa"/>
          </w:tcPr>
          <w:p w:rsidR="00A53313" w:rsidRPr="00505D9A" w:rsidRDefault="00505D9A" w:rsidP="00505D9A">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6"/>
              </w:rPr>
              <w:object w:dxaOrig="3920" w:dyaOrig="440">
                <v:shape id="_x0000_i1186" type="#_x0000_t75" style="width:196.05pt;height:22.15pt" o:ole="">
                  <v:imagedata r:id="rId328" o:title=""/>
                </v:shape>
                <o:OLEObject Type="Embed" ProgID="Equation.DSMT4" ShapeID="_x0000_i1186" DrawAspect="Content" ObjectID="_1608406125" r:id="rId329"/>
              </w:object>
            </w:r>
          </w:p>
        </w:tc>
      </w:tr>
      <w:tr w:rsidR="00A53313" w:rsidRPr="00A53313" w:rsidTr="00505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G</w:t>
            </w:r>
            <w:r w:rsidRPr="00505D9A">
              <w:rPr>
                <w:rFonts w:ascii="宋体" w:eastAsia="宋体" w:hAnsi="宋体"/>
                <w:b w:val="0"/>
                <w:sz w:val="24"/>
                <w:szCs w:val="24"/>
              </w:rPr>
              <w:t>reedy</w:t>
            </w:r>
            <w:r w:rsidR="00505D9A">
              <w:rPr>
                <w:rFonts w:ascii="宋体" w:eastAsia="宋体" w:hAnsi="宋体" w:hint="eastAsia"/>
                <w:b w:val="0"/>
                <w:i/>
                <w:sz w:val="24"/>
                <w:szCs w:val="24"/>
              </w:rPr>
              <w:t>-</w:t>
            </w:r>
            <w:r w:rsidRPr="00505D9A">
              <w:rPr>
                <w:rFonts w:ascii="宋体" w:eastAsia="宋体" w:hAnsi="宋体"/>
                <w:b w:val="0"/>
                <w:sz w:val="24"/>
                <w:szCs w:val="24"/>
              </w:rPr>
              <w:t>SC</w:t>
            </w:r>
          </w:p>
        </w:tc>
        <w:tc>
          <w:tcPr>
            <w:tcW w:w="6804" w:type="dxa"/>
          </w:tcPr>
          <w:p w:rsidR="00A53313" w:rsidRPr="00505D9A" w:rsidRDefault="00505D9A" w:rsidP="00A53313">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b/>
                <w:i/>
                <w:sz w:val="24"/>
                <w:szCs w:val="24"/>
              </w:rPr>
            </w:pPr>
            <w:r w:rsidRPr="00505D9A">
              <w:rPr>
                <w:rFonts w:ascii="宋体" w:eastAsia="宋体" w:hAnsi="宋体"/>
                <w:b/>
                <w:i/>
                <w:position w:val="-14"/>
              </w:rPr>
              <w:object w:dxaOrig="4780" w:dyaOrig="400">
                <v:shape id="_x0000_i1187" type="#_x0000_t75" style="width:239.25pt;height:19.95pt" o:ole="">
                  <v:imagedata r:id="rId330" o:title=""/>
                </v:shape>
                <o:OLEObject Type="Embed" ProgID="Equation.DSMT4" ShapeID="_x0000_i1187" DrawAspect="Content" ObjectID="_1608406126" r:id="rId331"/>
              </w:object>
            </w:r>
          </w:p>
        </w:tc>
      </w:tr>
      <w:tr w:rsidR="00A53313" w:rsidRPr="00A53313" w:rsidTr="00505D9A">
        <w:tc>
          <w:tcPr>
            <w:cnfStyle w:val="001000000000" w:firstRow="0" w:lastRow="0" w:firstColumn="1" w:lastColumn="0" w:oddVBand="0" w:evenVBand="0" w:oddHBand="0" w:evenHBand="0" w:firstRowFirstColumn="0" w:firstRowLastColumn="0" w:lastRowFirstColumn="0" w:lastRowLastColumn="0"/>
            <w:tcW w:w="1985" w:type="dxa"/>
          </w:tcPr>
          <w:p w:rsidR="00A53313" w:rsidRPr="00505D9A" w:rsidRDefault="00A53313" w:rsidP="00A53313">
            <w:pPr>
              <w:pStyle w:val="a3"/>
              <w:spacing w:line="400" w:lineRule="exact"/>
              <w:ind w:firstLineChars="0" w:firstLine="0"/>
              <w:jc w:val="center"/>
              <w:rPr>
                <w:rFonts w:ascii="宋体" w:eastAsia="宋体" w:hAnsi="宋体"/>
                <w:b w:val="0"/>
                <w:sz w:val="24"/>
                <w:szCs w:val="24"/>
              </w:rPr>
            </w:pPr>
            <w:r w:rsidRPr="00505D9A">
              <w:rPr>
                <w:rFonts w:ascii="宋体" w:eastAsia="宋体" w:hAnsi="宋体" w:hint="eastAsia"/>
                <w:b w:val="0"/>
                <w:sz w:val="24"/>
                <w:szCs w:val="24"/>
              </w:rPr>
              <w:t>R</w:t>
            </w:r>
            <w:r w:rsidRPr="00505D9A">
              <w:rPr>
                <w:rFonts w:ascii="宋体" w:eastAsia="宋体" w:hAnsi="宋体"/>
                <w:b w:val="0"/>
                <w:sz w:val="24"/>
                <w:szCs w:val="24"/>
              </w:rPr>
              <w:t>andom</w:t>
            </w:r>
          </w:p>
        </w:tc>
        <w:tc>
          <w:tcPr>
            <w:tcW w:w="6804" w:type="dxa"/>
          </w:tcPr>
          <w:p w:rsidR="00A53313" w:rsidRPr="00505D9A" w:rsidRDefault="00505D9A" w:rsidP="00A53313">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4"/>
                <w:szCs w:val="24"/>
              </w:rPr>
            </w:pPr>
            <w:r w:rsidRPr="00425FA5">
              <w:rPr>
                <w:position w:val="-14"/>
              </w:rPr>
              <w:object w:dxaOrig="540" w:dyaOrig="400">
                <v:shape id="_x0000_i1188" type="#_x0000_t75" style="width:27.15pt;height:19.95pt" o:ole="">
                  <v:imagedata r:id="rId332" o:title=""/>
                </v:shape>
                <o:OLEObject Type="Embed" ProgID="Equation.DSMT4" ShapeID="_x0000_i1188" DrawAspect="Content" ObjectID="_1608406127" r:id="rId333"/>
              </w:object>
            </w:r>
          </w:p>
        </w:tc>
      </w:tr>
    </w:tbl>
    <w:p w:rsidR="00615A90" w:rsidRDefault="00070264"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20704" behindDoc="0" locked="0" layoutInCell="1" allowOverlap="1" wp14:anchorId="303DF546" wp14:editId="53F75472">
                <wp:simplePos x="0" y="0"/>
                <wp:positionH relativeFrom="column">
                  <wp:posOffset>350520</wp:posOffset>
                </wp:positionH>
                <wp:positionV relativeFrom="paragraph">
                  <wp:posOffset>4211320</wp:posOffset>
                </wp:positionV>
                <wp:extent cx="4693920" cy="63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rsidR="002E4C2C" w:rsidRPr="00A734DD" w:rsidRDefault="002E4C2C" w:rsidP="00070264">
                            <w:pPr>
                              <w:pStyle w:val="a4"/>
                              <w:jc w:val="center"/>
                              <w:rPr>
                                <w:rFonts w:ascii="宋体" w:eastAsia="宋体" w:hAnsi="宋体"/>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172">
                              <w:rPr>
                                <w:noProof/>
                              </w:rPr>
                              <w:t>4</w:t>
                            </w:r>
                            <w:r>
                              <w:fldChar w:fldCharType="end"/>
                            </w:r>
                            <w:r>
                              <w:rPr>
                                <w:rFonts w:hint="eastAsia"/>
                              </w:rPr>
                              <w:t>.</w:t>
                            </w:r>
                            <w:r>
                              <w:t xml:space="preserve">2 </w:t>
                            </w:r>
                            <w:r>
                              <w:rPr>
                                <w:rFonts w:hint="eastAsia"/>
                              </w:rPr>
                              <w:t>算法执行时间与候选车辆数目之间的关系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DF546" id="文本框 39" o:spid="_x0000_s1034" type="#_x0000_t202" style="position:absolute;left:0;text-align:left;margin-left:27.6pt;margin-top:331.6pt;width:369.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" stroked="f">
                <v:textbox style="mso-fit-shape-to-text:t" inset="0,0,0,0">
                  <w:txbxContent>
                    <w:p w:rsidR="002E4C2C" w:rsidRPr="00A734DD" w:rsidRDefault="002E4C2C" w:rsidP="00070264">
                      <w:pPr>
                        <w:pStyle w:val="a4"/>
                        <w:jc w:val="center"/>
                        <w:rPr>
                          <w:rFonts w:ascii="宋体" w:eastAsia="宋体" w:hAnsi="宋体"/>
                          <w:noProof/>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172">
                        <w:rPr>
                          <w:noProof/>
                        </w:rPr>
                        <w:t>4</w:t>
                      </w:r>
                      <w:r>
                        <w:fldChar w:fldCharType="end"/>
                      </w:r>
                      <w:r>
                        <w:rPr>
                          <w:rFonts w:hint="eastAsia"/>
                        </w:rPr>
                        <w:t>.</w:t>
                      </w:r>
                      <w:r>
                        <w:t xml:space="preserve">2 </w:t>
                      </w:r>
                      <w:r>
                        <w:rPr>
                          <w:rFonts w:hint="eastAsia"/>
                        </w:rPr>
                        <w:t>算法执行时间与候选车辆数目之间的关系</w:t>
                      </w:r>
                    </w:p>
                  </w:txbxContent>
                </v:textbox>
              </v:shape>
            </w:pict>
          </mc:Fallback>
        </mc:AlternateContent>
      </w:r>
    </w:p>
    <w:p w:rsidR="00615A90" w:rsidRDefault="00D97796"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7632" behindDoc="0" locked="0" layoutInCell="1" allowOverlap="1">
            <wp:simplePos x="0" y="0"/>
            <wp:positionH relativeFrom="margin">
              <wp:posOffset>508379</wp:posOffset>
            </wp:positionH>
            <wp:positionV relativeFrom="paragraph">
              <wp:posOffset>124915</wp:posOffset>
            </wp:positionV>
            <wp:extent cx="4230266" cy="3513128"/>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ngeParticpantsTime.png"/>
                    <pic:cNvPicPr/>
                  </pic:nvPicPr>
                  <pic:blipFill rotWithShape="1">
                    <a:blip r:embed="rId334">
                      <a:extLst>
                        <a:ext uri="{28A0092B-C50C-407E-A947-70E740481C1C}">
                          <a14:useLocalDpi xmlns:a14="http://schemas.microsoft.com/office/drawing/2010/main" val="0"/>
                        </a:ext>
                      </a:extLst>
                    </a:blip>
                    <a:srcRect l="3344" t="579" r="6522"/>
                    <a:stretch/>
                  </pic:blipFill>
                  <pic:spPr bwMode="auto">
                    <a:xfrm>
                      <a:off x="0" y="0"/>
                      <a:ext cx="4231261" cy="3513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A58">
        <w:rPr>
          <w:rFonts w:ascii="宋体" w:eastAsia="宋体" w:hAnsi="宋体" w:hint="eastAsia"/>
          <w:sz w:val="24"/>
          <w:szCs w:val="24"/>
        </w:rPr>
        <w:t>·</w:t>
      </w: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615A90" w:rsidRDefault="00615A90"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505D9A" w:rsidRDefault="00505D9A" w:rsidP="00896D1D">
      <w:pPr>
        <w:pStyle w:val="a3"/>
        <w:spacing w:line="400" w:lineRule="exact"/>
        <w:ind w:firstLineChars="0" w:firstLine="0"/>
        <w:rPr>
          <w:rFonts w:ascii="宋体" w:eastAsia="宋体" w:hAnsi="宋体"/>
          <w:sz w:val="24"/>
          <w:szCs w:val="24"/>
        </w:rPr>
      </w:pPr>
    </w:p>
    <w:p w:rsidR="00615A90" w:rsidRDefault="00070264" w:rsidP="00070264">
      <w:pPr>
        <w:pStyle w:val="a3"/>
        <w:spacing w:beforeLines="50" w:before="156" w:line="400" w:lineRule="exact"/>
        <w:ind w:firstLineChars="0" w:firstLine="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表4.2给出了四种算法的时间复杂度对比。可以看出Enumeration算法的时间复杂度是最高的，该算法列举了候选车辆</w:t>
      </w:r>
      <w:r w:rsidR="00AA7720">
        <w:rPr>
          <w:rFonts w:ascii="宋体" w:eastAsia="宋体" w:hAnsi="宋体" w:hint="eastAsia"/>
          <w:sz w:val="24"/>
          <w:szCs w:val="24"/>
        </w:rPr>
        <w:t>组合的所有可能，然后通过比较所有组合的感知收益，从而获得最优的感知集合，该算法</w:t>
      </w:r>
      <w:r w:rsidR="002E4C2C">
        <w:rPr>
          <w:rFonts w:ascii="宋体" w:eastAsia="宋体" w:hAnsi="宋体" w:hint="eastAsia"/>
          <w:sz w:val="24"/>
          <w:szCs w:val="24"/>
        </w:rPr>
        <w:t>以时间复杂度为代价</w:t>
      </w:r>
      <w:r w:rsidR="00AA7720">
        <w:rPr>
          <w:rFonts w:ascii="宋体" w:eastAsia="宋体" w:hAnsi="宋体" w:hint="eastAsia"/>
          <w:sz w:val="24"/>
          <w:szCs w:val="24"/>
        </w:rPr>
        <w:t>获得最优</w:t>
      </w:r>
      <w:r w:rsidR="002E4C2C">
        <w:rPr>
          <w:rFonts w:ascii="宋体" w:eastAsia="宋体" w:hAnsi="宋体" w:hint="eastAsia"/>
          <w:sz w:val="24"/>
          <w:szCs w:val="24"/>
        </w:rPr>
        <w:t>的感知收益</w:t>
      </w:r>
      <w:r w:rsidR="00AA7720">
        <w:rPr>
          <w:rFonts w:ascii="宋体" w:eastAsia="宋体" w:hAnsi="宋体" w:hint="eastAsia"/>
          <w:sz w:val="24"/>
          <w:szCs w:val="24"/>
        </w:rPr>
        <w:t>，随着候选车辆数目的增大，</w:t>
      </w:r>
      <w:r w:rsidR="002E4C2C">
        <w:rPr>
          <w:rFonts w:ascii="宋体" w:eastAsia="宋体" w:hAnsi="宋体" w:hint="eastAsia"/>
          <w:sz w:val="24"/>
          <w:szCs w:val="24"/>
        </w:rPr>
        <w:t>感知收益也增大但</w:t>
      </w:r>
      <w:r w:rsidR="00AA7720">
        <w:rPr>
          <w:rFonts w:ascii="宋体" w:eastAsia="宋体" w:hAnsi="宋体" w:hint="eastAsia"/>
          <w:sz w:val="24"/>
          <w:szCs w:val="24"/>
        </w:rPr>
        <w:t>执行时间</w:t>
      </w:r>
      <w:r w:rsidR="00EC0683">
        <w:rPr>
          <w:rFonts w:ascii="宋体" w:eastAsia="宋体" w:hAnsi="宋体" w:hint="eastAsia"/>
          <w:sz w:val="24"/>
          <w:szCs w:val="24"/>
        </w:rPr>
        <w:t>呈</w:t>
      </w:r>
      <w:proofErr w:type="gramStart"/>
      <w:r w:rsidR="00AA7720">
        <w:rPr>
          <w:rFonts w:ascii="宋体" w:eastAsia="宋体" w:hAnsi="宋体" w:hint="eastAsia"/>
          <w:sz w:val="24"/>
          <w:szCs w:val="24"/>
        </w:rPr>
        <w:t>指数级</w:t>
      </w:r>
      <w:proofErr w:type="gramEnd"/>
      <w:r w:rsidR="00AA7720">
        <w:rPr>
          <w:rFonts w:ascii="宋体" w:eastAsia="宋体" w:hAnsi="宋体" w:hint="eastAsia"/>
          <w:sz w:val="24"/>
          <w:szCs w:val="24"/>
        </w:rPr>
        <w:t>增长。R</w:t>
      </w:r>
      <w:r w:rsidR="00AA7720">
        <w:rPr>
          <w:rFonts w:ascii="宋体" w:eastAsia="宋体" w:hAnsi="宋体"/>
          <w:sz w:val="24"/>
          <w:szCs w:val="24"/>
        </w:rPr>
        <w:t>andom</w:t>
      </w:r>
      <w:r w:rsidR="00AA7720">
        <w:rPr>
          <w:rFonts w:ascii="宋体" w:eastAsia="宋体" w:hAnsi="宋体" w:hint="eastAsia"/>
          <w:sz w:val="24"/>
          <w:szCs w:val="24"/>
        </w:rPr>
        <w:t>算法是执行效率最高的算法，它的执行时间取决于候选车辆的感</w:t>
      </w:r>
      <w:r w:rsidR="00AA7720">
        <w:rPr>
          <w:rFonts w:ascii="宋体" w:eastAsia="宋体" w:hAnsi="宋体" w:hint="eastAsia"/>
          <w:sz w:val="24"/>
          <w:szCs w:val="24"/>
        </w:rPr>
        <w:lastRenderedPageBreak/>
        <w:t>知报酬和总的感知成本预算，最坏的情况下，Random算法的时间复杂度为</w:t>
      </w:r>
      <w:r w:rsidR="00AA7720" w:rsidRPr="00AA7720">
        <w:rPr>
          <w:rFonts w:ascii="宋体" w:eastAsia="宋体" w:hAnsi="宋体"/>
          <w:b/>
          <w:i/>
          <w:position w:val="-14"/>
          <w:sz w:val="24"/>
          <w:szCs w:val="24"/>
        </w:rPr>
        <w:object w:dxaOrig="2880" w:dyaOrig="400">
          <v:shape id="_x0000_i1189" type="#_x0000_t75" style="width:2in;height:19.95pt" o:ole="">
            <v:imagedata r:id="rId335" o:title=""/>
          </v:shape>
          <o:OLEObject Type="Embed" ProgID="Equation.DSMT4" ShapeID="_x0000_i1189" DrawAspect="Content" ObjectID="_1608406128" r:id="rId336"/>
        </w:object>
      </w:r>
      <w:r w:rsidR="00AA7720">
        <w:rPr>
          <w:rFonts w:ascii="宋体" w:eastAsia="宋体" w:hAnsi="宋体" w:hint="eastAsia"/>
          <w:sz w:val="24"/>
          <w:szCs w:val="24"/>
        </w:rPr>
        <w:t>。文献</w:t>
      </w:r>
      <w:r w:rsidR="00AA7720">
        <w:rPr>
          <w:rFonts w:ascii="宋体" w:eastAsia="宋体" w:hAnsi="宋体"/>
          <w:sz w:val="24"/>
          <w:szCs w:val="24"/>
        </w:rPr>
        <w:fldChar w:fldCharType="begin"/>
      </w:r>
      <w:r w:rsidR="00AA7720">
        <w:rPr>
          <w:rFonts w:ascii="宋体" w:eastAsia="宋体" w:hAnsi="宋体"/>
          <w:sz w:val="24"/>
          <w:szCs w:val="24"/>
        </w:rPr>
        <w:instrText xml:space="preserve"> </w:instrText>
      </w:r>
      <w:r w:rsidR="00AA7720">
        <w:rPr>
          <w:rFonts w:ascii="宋体" w:eastAsia="宋体" w:hAnsi="宋体" w:hint="eastAsia"/>
          <w:sz w:val="24"/>
          <w:szCs w:val="24"/>
        </w:rPr>
        <w:instrText>REF _Ref534554837 \r \h</w:instrText>
      </w:r>
      <w:r w:rsidR="00AA7720">
        <w:rPr>
          <w:rFonts w:ascii="宋体" w:eastAsia="宋体" w:hAnsi="宋体"/>
          <w:sz w:val="24"/>
          <w:szCs w:val="24"/>
        </w:rPr>
        <w:instrText xml:space="preserve"> </w:instrText>
      </w:r>
      <w:r w:rsidR="00AA7720">
        <w:rPr>
          <w:rFonts w:ascii="宋体" w:eastAsia="宋体" w:hAnsi="宋体"/>
          <w:sz w:val="24"/>
          <w:szCs w:val="24"/>
        </w:rPr>
      </w:r>
      <w:r w:rsidR="00AA7720">
        <w:rPr>
          <w:rFonts w:ascii="宋体" w:eastAsia="宋体" w:hAnsi="宋体"/>
          <w:sz w:val="24"/>
          <w:szCs w:val="24"/>
        </w:rPr>
        <w:fldChar w:fldCharType="separate"/>
      </w:r>
      <w:r w:rsidR="00AA7720">
        <w:rPr>
          <w:rFonts w:ascii="宋体" w:eastAsia="宋体" w:hAnsi="宋体"/>
          <w:sz w:val="24"/>
          <w:szCs w:val="24"/>
        </w:rPr>
        <w:t>[46]</w:t>
      </w:r>
      <w:r w:rsidR="00AA7720">
        <w:rPr>
          <w:rFonts w:ascii="宋体" w:eastAsia="宋体" w:hAnsi="宋体"/>
          <w:sz w:val="24"/>
          <w:szCs w:val="24"/>
        </w:rPr>
        <w:fldChar w:fldCharType="end"/>
      </w:r>
      <w:r w:rsidR="00AA7720">
        <w:rPr>
          <w:rFonts w:ascii="宋体" w:eastAsia="宋体" w:hAnsi="宋体" w:hint="eastAsia"/>
          <w:sz w:val="24"/>
          <w:szCs w:val="24"/>
        </w:rPr>
        <w:t>提出的Greedy</w:t>
      </w:r>
      <w:r w:rsidR="00AA7720">
        <w:rPr>
          <w:rFonts w:ascii="宋体" w:eastAsia="宋体" w:hAnsi="宋体"/>
          <w:sz w:val="24"/>
          <w:szCs w:val="24"/>
        </w:rPr>
        <w:t>-SC</w:t>
      </w:r>
      <w:r w:rsidR="00AA7720">
        <w:rPr>
          <w:rFonts w:ascii="宋体" w:eastAsia="宋体" w:hAnsi="宋体" w:hint="eastAsia"/>
          <w:sz w:val="24"/>
          <w:szCs w:val="24"/>
        </w:rPr>
        <w:t>算法的</w:t>
      </w:r>
      <w:r w:rsidR="000225DC">
        <w:rPr>
          <w:rFonts w:ascii="宋体" w:eastAsia="宋体" w:hAnsi="宋体" w:hint="eastAsia"/>
          <w:sz w:val="24"/>
          <w:szCs w:val="24"/>
        </w:rPr>
        <w:t>时间复杂度相比Random算法理论上有所提升。本文提出的EGCA算法的时间复杂度介于Greedy</w:t>
      </w:r>
      <w:r w:rsidR="000225DC">
        <w:rPr>
          <w:rFonts w:ascii="宋体" w:eastAsia="宋体" w:hAnsi="宋体"/>
          <w:sz w:val="24"/>
          <w:szCs w:val="24"/>
        </w:rPr>
        <w:t>-SC</w:t>
      </w:r>
      <w:r w:rsidR="000225DC">
        <w:rPr>
          <w:rFonts w:ascii="宋体" w:eastAsia="宋体" w:hAnsi="宋体" w:hint="eastAsia"/>
          <w:sz w:val="24"/>
          <w:szCs w:val="24"/>
        </w:rPr>
        <w:t>和Enumeration算法之间。图4.2仿真结果与上述描述一致。但是，从感知收益的角度看，如图4.2，枚举算法的感知覆盖度是最大的，本文提出的EGCA算法次之，Random算法获得的收益是最小的，由图4.1和图4.2可以看</w:t>
      </w:r>
      <w:r w:rsidR="00EC0683">
        <w:rPr>
          <w:rFonts w:ascii="宋体" w:eastAsia="宋体" w:hAnsi="宋体" w:hint="eastAsia"/>
          <w:sz w:val="24"/>
          <w:szCs w:val="24"/>
        </w:rPr>
        <w:t>出覆盖度和时间复杂度是相互矛盾的。此外，图4.2中，Random算法的覆盖度随候选车辆的数目变化波动较大，显然这是符合实际的，因为Random算法应用于轨迹不可预测的场景下，在不同的感知时段车辆轨迹都不可预知，所以车辆覆盖度也具有随机性。其它三种算法都是随着感知车辆数目的增加，覆盖度也随之增加，但是有一个不可忽略的事实，感知成本预算是有限的，最后这三种算法的覆盖度会随着候选车辆增加而趋于平稳。</w:t>
      </w:r>
    </w:p>
    <w:p w:rsidR="00942A58" w:rsidRDefault="00942A58"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18656" behindDoc="0" locked="0" layoutInCell="1" allowOverlap="1" wp14:anchorId="0DBC9304">
            <wp:simplePos x="0" y="0"/>
            <wp:positionH relativeFrom="margin">
              <wp:posOffset>433316</wp:posOffset>
            </wp:positionH>
            <wp:positionV relativeFrom="paragraph">
              <wp:posOffset>254758</wp:posOffset>
            </wp:positionV>
            <wp:extent cx="4182660" cy="3473640"/>
            <wp:effectExtent l="0" t="0" r="889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ParticipantsSTC.png"/>
                    <pic:cNvPicPr/>
                  </pic:nvPicPr>
                  <pic:blipFill rotWithShape="1">
                    <a:blip r:embed="rId337">
                      <a:extLst>
                        <a:ext uri="{28A0092B-C50C-407E-A947-70E740481C1C}">
                          <a14:useLocalDpi xmlns:a14="http://schemas.microsoft.com/office/drawing/2010/main" val="0"/>
                        </a:ext>
                      </a:extLst>
                    </a:blip>
                    <a:srcRect l="4523" t="1356" r="6050"/>
                    <a:stretch/>
                  </pic:blipFill>
                  <pic:spPr bwMode="auto">
                    <a:xfrm>
                      <a:off x="0" y="0"/>
                      <a:ext cx="4183511" cy="34743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EC0683" w:rsidRDefault="00B772BA"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22752" behindDoc="0" locked="0" layoutInCell="1" allowOverlap="1" wp14:anchorId="1FA7F6FC" wp14:editId="09BAF279">
                <wp:simplePos x="0" y="0"/>
                <wp:positionH relativeFrom="column">
                  <wp:posOffset>221776</wp:posOffset>
                </wp:positionH>
                <wp:positionV relativeFrom="paragraph">
                  <wp:posOffset>47767</wp:posOffset>
                </wp:positionV>
                <wp:extent cx="4676775" cy="225188"/>
                <wp:effectExtent l="0" t="0" r="9525" b="3810"/>
                <wp:wrapNone/>
                <wp:docPr id="40" name="文本框 40"/>
                <wp:cNvGraphicFramePr/>
                <a:graphic xmlns:a="http://schemas.openxmlformats.org/drawingml/2006/main">
                  <a:graphicData uri="http://schemas.microsoft.com/office/word/2010/wordprocessingShape">
                    <wps:wsp>
                      <wps:cNvSpPr txBox="1"/>
                      <wps:spPr>
                        <a:xfrm>
                          <a:off x="0" y="0"/>
                          <a:ext cx="4676775" cy="225188"/>
                        </a:xfrm>
                        <a:prstGeom prst="rect">
                          <a:avLst/>
                        </a:prstGeom>
                        <a:solidFill>
                          <a:prstClr val="white"/>
                        </a:solidFill>
                        <a:ln>
                          <a:noFill/>
                        </a:ln>
                      </wps:spPr>
                      <wps:txbx>
                        <w:txbxContent>
                          <w:p w:rsidR="002E4C2C" w:rsidRPr="00B772BA" w:rsidRDefault="002E4C2C" w:rsidP="00B772BA">
                            <w:pPr>
                              <w:pStyle w:val="a4"/>
                              <w:jc w:val="center"/>
                            </w:pPr>
                            <w:r>
                              <w:rPr>
                                <w:rFonts w:hint="eastAsia"/>
                              </w:rPr>
                              <w:t>图</w:t>
                            </w:r>
                            <w:r>
                              <w:rPr>
                                <w:rFonts w:hint="eastAsia"/>
                              </w:rPr>
                              <w:t>4</w:t>
                            </w:r>
                            <w:r>
                              <w:t xml:space="preserve">.2 </w:t>
                            </w:r>
                            <w:r>
                              <w:rPr>
                                <w:rFonts w:hint="eastAsia"/>
                              </w:rPr>
                              <w:t>候选车辆数目与覆盖度之间的关系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7F6FC" id="文本框 40" o:spid="_x0000_s1035" type="#_x0000_t202" style="position:absolute;left:0;text-align:left;margin-left:17.45pt;margin-top:3.75pt;width:368.25pt;height:17.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" stroked="f">
                <v:textbox inset="0,0,0,0">
                  <w:txbxContent>
                    <w:p w:rsidR="002E4C2C" w:rsidRPr="00B772BA" w:rsidRDefault="002E4C2C" w:rsidP="00B772BA">
                      <w:pPr>
                        <w:pStyle w:val="a4"/>
                        <w:jc w:val="center"/>
                      </w:pPr>
                      <w:r>
                        <w:rPr>
                          <w:rFonts w:hint="eastAsia"/>
                        </w:rPr>
                        <w:t>图</w:t>
                      </w:r>
                      <w:r>
                        <w:rPr>
                          <w:rFonts w:hint="eastAsia"/>
                        </w:rPr>
                        <w:t>4</w:t>
                      </w:r>
                      <w:r>
                        <w:t xml:space="preserve">.2 </w:t>
                      </w:r>
                      <w:r>
                        <w:rPr>
                          <w:rFonts w:hint="eastAsia"/>
                        </w:rPr>
                        <w:t>候选车辆数目与覆盖度之间的关系</w:t>
                      </w:r>
                    </w:p>
                  </w:txbxContent>
                </v:textbox>
              </v:shape>
            </w:pict>
          </mc:Fallback>
        </mc:AlternateContent>
      </w:r>
    </w:p>
    <w:p w:rsidR="00EC0683" w:rsidRDefault="002E4C2C" w:rsidP="00896D1D">
      <w:pPr>
        <w:pStyle w:val="a3"/>
        <w:spacing w:line="400" w:lineRule="exact"/>
        <w:ind w:firstLineChars="0" w:firstLine="0"/>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图</w:t>
      </w:r>
    </w:p>
    <w:p w:rsidR="00EC0683" w:rsidRDefault="00EC0683" w:rsidP="00896D1D">
      <w:pPr>
        <w:pStyle w:val="a3"/>
        <w:spacing w:line="400" w:lineRule="exact"/>
        <w:ind w:firstLineChars="0" w:firstLine="0"/>
        <w:rPr>
          <w:rFonts w:ascii="宋体" w:eastAsia="宋体" w:hAnsi="宋体"/>
          <w:sz w:val="24"/>
          <w:szCs w:val="24"/>
        </w:rPr>
      </w:pPr>
    </w:p>
    <w:p w:rsidR="002E4C2C" w:rsidRDefault="002E4C2C" w:rsidP="00896D1D">
      <w:pPr>
        <w:pStyle w:val="a3"/>
        <w:spacing w:line="400" w:lineRule="exact"/>
        <w:ind w:firstLineChars="0" w:firstLine="0"/>
        <w:rPr>
          <w:rFonts w:ascii="宋体" w:eastAsia="宋体" w:hAnsi="宋体"/>
          <w:sz w:val="24"/>
          <w:szCs w:val="24"/>
        </w:rPr>
      </w:pPr>
    </w:p>
    <w:p w:rsidR="002E4C2C" w:rsidRDefault="002E4C2C" w:rsidP="00896D1D">
      <w:pPr>
        <w:pStyle w:val="a3"/>
        <w:spacing w:line="400" w:lineRule="exact"/>
        <w:ind w:firstLineChars="0" w:firstLine="0"/>
        <w:rPr>
          <w:rFonts w:ascii="宋体" w:eastAsia="宋体" w:hAnsi="宋体"/>
          <w:sz w:val="24"/>
          <w:szCs w:val="24"/>
        </w:rPr>
      </w:pPr>
    </w:p>
    <w:p w:rsidR="002E4C2C" w:rsidRDefault="002E4C2C" w:rsidP="00896D1D">
      <w:pPr>
        <w:pStyle w:val="a3"/>
        <w:spacing w:line="400" w:lineRule="exact"/>
        <w:ind w:firstLineChars="0" w:firstLine="0"/>
        <w:rPr>
          <w:rFonts w:ascii="宋体" w:eastAsia="宋体" w:hAnsi="宋体"/>
          <w:sz w:val="24"/>
          <w:szCs w:val="24"/>
        </w:rPr>
      </w:pPr>
    </w:p>
    <w:p w:rsidR="002E4C2C" w:rsidRDefault="002E4C2C"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6D01C8"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723776" behindDoc="0" locked="0" layoutInCell="1" allowOverlap="1">
            <wp:simplePos x="0" y="0"/>
            <wp:positionH relativeFrom="margin">
              <wp:posOffset>383344</wp:posOffset>
            </wp:positionH>
            <wp:positionV relativeFrom="paragraph">
              <wp:posOffset>160997</wp:posOffset>
            </wp:positionV>
            <wp:extent cx="4079445" cy="3386308"/>
            <wp:effectExtent l="0" t="0" r="0" b="508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Cost.png"/>
                    <pic:cNvPicPr/>
                  </pic:nvPicPr>
                  <pic:blipFill rotWithShape="1">
                    <a:blip r:embed="rId338">
                      <a:extLst>
                        <a:ext uri="{28A0092B-C50C-407E-A947-70E740481C1C}">
                          <a14:useLocalDpi xmlns:a14="http://schemas.microsoft.com/office/drawing/2010/main" val="0"/>
                        </a:ext>
                      </a:extLst>
                    </a:blip>
                    <a:srcRect l="4873" t="2629" r="6811"/>
                    <a:stretch/>
                  </pic:blipFill>
                  <pic:spPr bwMode="auto">
                    <a:xfrm>
                      <a:off x="0" y="0"/>
                      <a:ext cx="4083482" cy="33896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2E4C2C" w:rsidRDefault="002E4C2C" w:rsidP="00896D1D">
      <w:pPr>
        <w:pStyle w:val="a3"/>
        <w:spacing w:line="400" w:lineRule="exact"/>
        <w:ind w:firstLineChars="0" w:firstLine="0"/>
        <w:rPr>
          <w:rFonts w:ascii="宋体" w:eastAsia="宋体" w:hAnsi="宋体"/>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6D01C8" w:rsidRDefault="004E2172"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726848" behindDoc="0" locked="0" layoutInCell="1" allowOverlap="1" wp14:anchorId="40A66389" wp14:editId="4A455A7B">
                <wp:simplePos x="0" y="0"/>
                <wp:positionH relativeFrom="column">
                  <wp:posOffset>305484</wp:posOffset>
                </wp:positionH>
                <wp:positionV relativeFrom="paragraph">
                  <wp:posOffset>27940</wp:posOffset>
                </wp:positionV>
                <wp:extent cx="4479290" cy="6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479290" cy="635"/>
                        </a:xfrm>
                        <a:prstGeom prst="rect">
                          <a:avLst/>
                        </a:prstGeom>
                        <a:solidFill>
                          <a:prstClr val="white"/>
                        </a:solidFill>
                        <a:ln>
                          <a:noFill/>
                        </a:ln>
                      </wps:spPr>
                      <wps:txbx>
                        <w:txbxContent>
                          <w:p w:rsidR="006D01C8" w:rsidRPr="0067413B" w:rsidRDefault="006D01C8" w:rsidP="004E2172">
                            <w:pPr>
                              <w:pStyle w:val="a4"/>
                              <w:jc w:val="center"/>
                              <w:rPr>
                                <w:rFonts w:ascii="宋体" w:eastAsia="宋体" w:hAnsi="宋体"/>
                                <w:noProof/>
                                <w:sz w:val="24"/>
                                <w:szCs w:val="24"/>
                              </w:rPr>
                            </w:pPr>
                            <w:r>
                              <w:rPr>
                                <w:rFonts w:hint="eastAsia"/>
                              </w:rPr>
                              <w:t>图</w:t>
                            </w:r>
                            <w:r w:rsidR="004E2172">
                              <w:rPr>
                                <w:rFonts w:hint="eastAsia"/>
                              </w:rPr>
                              <w:t>4</w:t>
                            </w:r>
                            <w:r w:rsidR="004E2172">
                              <w:t xml:space="preserve">.3 </w:t>
                            </w:r>
                            <w:r>
                              <w:rPr>
                                <w:rFonts w:hint="eastAsia"/>
                              </w:rPr>
                              <w:t>覆盖度和感知成本预算之间的关系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6389" id="文本框 16" o:spid="_x0000_s1036" type="#_x0000_t202" style="position:absolute;left:0;text-align:left;margin-left:24.05pt;margin-top:2.2pt;width:352.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" stroked="f">
                <v:textbox style="mso-fit-shape-to-text:t" inset="0,0,0,0">
                  <w:txbxContent>
                    <w:p w:rsidR="006D01C8" w:rsidRPr="0067413B" w:rsidRDefault="006D01C8" w:rsidP="004E2172">
                      <w:pPr>
                        <w:pStyle w:val="a4"/>
                        <w:jc w:val="center"/>
                        <w:rPr>
                          <w:rFonts w:ascii="宋体" w:eastAsia="宋体" w:hAnsi="宋体"/>
                          <w:noProof/>
                          <w:sz w:val="24"/>
                          <w:szCs w:val="24"/>
                        </w:rPr>
                      </w:pPr>
                      <w:r>
                        <w:rPr>
                          <w:rFonts w:hint="eastAsia"/>
                        </w:rPr>
                        <w:t>图</w:t>
                      </w:r>
                      <w:r w:rsidR="004E2172">
                        <w:rPr>
                          <w:rFonts w:hint="eastAsia"/>
                        </w:rPr>
                        <w:t>4</w:t>
                      </w:r>
                      <w:r w:rsidR="004E2172">
                        <w:t xml:space="preserve">.3 </w:t>
                      </w:r>
                      <w:r>
                        <w:rPr>
                          <w:rFonts w:hint="eastAsia"/>
                        </w:rPr>
                        <w:t>覆盖度和感知成本预算之间的关系</w:t>
                      </w:r>
                    </w:p>
                  </w:txbxContent>
                </v:textbox>
              </v:shape>
            </w:pict>
          </mc:Fallback>
        </mc:AlternateContent>
      </w: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sz w:val="24"/>
          <w:szCs w:val="24"/>
        </w:rPr>
      </w:pPr>
    </w:p>
    <w:p w:rsidR="006D01C8" w:rsidRDefault="006D01C8" w:rsidP="00896D1D">
      <w:pPr>
        <w:pStyle w:val="a3"/>
        <w:spacing w:line="400" w:lineRule="exact"/>
        <w:ind w:firstLineChars="0" w:firstLine="0"/>
        <w:rPr>
          <w:rFonts w:ascii="宋体" w:eastAsia="宋体" w:hAnsi="宋体" w:hint="eastAsia"/>
          <w:sz w:val="24"/>
          <w:szCs w:val="24"/>
        </w:rPr>
      </w:pPr>
    </w:p>
    <w:p w:rsidR="00242E1A" w:rsidRDefault="00242E1A"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sz w:val="24"/>
          <w:szCs w:val="24"/>
        </w:rPr>
      </w:pPr>
    </w:p>
    <w:p w:rsidR="004E2172" w:rsidRDefault="004E2172" w:rsidP="00896D1D">
      <w:pPr>
        <w:pStyle w:val="a3"/>
        <w:spacing w:line="400" w:lineRule="exact"/>
        <w:ind w:firstLineChars="0" w:firstLine="0"/>
        <w:rPr>
          <w:rFonts w:ascii="宋体" w:eastAsia="宋体" w:hAnsi="宋体" w:hint="eastAsia"/>
          <w:sz w:val="24"/>
          <w:szCs w:val="24"/>
        </w:rPr>
      </w:pPr>
    </w:p>
    <w:p w:rsidR="00242E1A" w:rsidRDefault="004E2172" w:rsidP="00896D1D">
      <w:pPr>
        <w:pStyle w:val="a3"/>
        <w:spacing w:line="400" w:lineRule="exact"/>
        <w:ind w:firstLineChars="0" w:firstLine="0"/>
        <w:rPr>
          <w:rFonts w:ascii="宋体" w:eastAsia="宋体" w:hAnsi="宋体"/>
          <w:sz w:val="24"/>
          <w:szCs w:val="24"/>
        </w:rPr>
      </w:pPr>
      <w:r>
        <w:rPr>
          <w:noProof/>
        </w:rPr>
        <w:lastRenderedPageBreak/>
        <mc:AlternateContent>
          <mc:Choice Requires="wps">
            <w:drawing>
              <wp:anchor distT="0" distB="0" distL="114300" distR="114300" simplePos="0" relativeHeight="251728896" behindDoc="0" locked="0" layoutInCell="1" allowOverlap="1" wp14:anchorId="5DAAA19F" wp14:editId="7607262D">
                <wp:simplePos x="0" y="0"/>
                <wp:positionH relativeFrom="column">
                  <wp:posOffset>207010</wp:posOffset>
                </wp:positionH>
                <wp:positionV relativeFrom="paragraph">
                  <wp:posOffset>3954780</wp:posOffset>
                </wp:positionV>
                <wp:extent cx="4599305" cy="63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599305" cy="635"/>
                        </a:xfrm>
                        <a:prstGeom prst="rect">
                          <a:avLst/>
                        </a:prstGeom>
                        <a:solidFill>
                          <a:prstClr val="white"/>
                        </a:solidFill>
                        <a:ln>
                          <a:noFill/>
                        </a:ln>
                      </wps:spPr>
                      <wps:txbx>
                        <w:txbxContent>
                          <w:p w:rsidR="004E2172" w:rsidRPr="00C9490A" w:rsidRDefault="004E2172" w:rsidP="004E2172">
                            <w:pPr>
                              <w:pStyle w:val="a4"/>
                              <w:jc w:val="center"/>
                              <w:rPr>
                                <w:rFonts w:ascii="宋体" w:eastAsia="宋体" w:hAnsi="宋体"/>
                                <w:noProof/>
                                <w:sz w:val="24"/>
                                <w:szCs w:val="24"/>
                              </w:rPr>
                            </w:pPr>
                            <w:r>
                              <w:rPr>
                                <w:rFonts w:hint="eastAsia"/>
                              </w:rPr>
                              <w:t>图</w:t>
                            </w:r>
                            <w:r>
                              <w:rPr>
                                <w:rFonts w:hint="eastAsia"/>
                              </w:rPr>
                              <w:t>4</w:t>
                            </w:r>
                            <w:r>
                              <w:t xml:space="preserve">.4 </w:t>
                            </w:r>
                            <w:r>
                              <w:rPr>
                                <w:rFonts w:hint="eastAsia"/>
                              </w:rPr>
                              <w:t>覆盖度与感知时段之间的关系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AA19F" id="文本框 17" o:spid="_x0000_s1037" type="#_x0000_t202" style="position:absolute;left:0;text-align:left;margin-left:16.3pt;margin-top:311.4pt;width:362.1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" stroked="f">
                <v:textbox style="mso-fit-shape-to-text:t" inset="0,0,0,0">
                  <w:txbxContent>
                    <w:p w:rsidR="004E2172" w:rsidRPr="00C9490A" w:rsidRDefault="004E2172" w:rsidP="004E2172">
                      <w:pPr>
                        <w:pStyle w:val="a4"/>
                        <w:jc w:val="center"/>
                        <w:rPr>
                          <w:rFonts w:ascii="宋体" w:eastAsia="宋体" w:hAnsi="宋体"/>
                          <w:noProof/>
                          <w:sz w:val="24"/>
                          <w:szCs w:val="24"/>
                        </w:rPr>
                      </w:pPr>
                      <w:r>
                        <w:rPr>
                          <w:rFonts w:hint="eastAsia"/>
                        </w:rPr>
                        <w:t>图</w:t>
                      </w:r>
                      <w:r>
                        <w:rPr>
                          <w:rFonts w:hint="eastAsia"/>
                        </w:rPr>
                        <w:t>4</w:t>
                      </w:r>
                      <w:r>
                        <w:t xml:space="preserve">.4 </w:t>
                      </w:r>
                      <w:r>
                        <w:rPr>
                          <w:rFonts w:hint="eastAsia"/>
                        </w:rPr>
                        <w:t>覆盖度与感知时段之间的关系</w:t>
                      </w:r>
                    </w:p>
                  </w:txbxContent>
                </v:textbox>
              </v:shape>
            </w:pict>
          </mc:Fallback>
        </mc:AlternateContent>
      </w:r>
      <w:r w:rsidR="00242E1A">
        <w:rPr>
          <w:rFonts w:ascii="宋体" w:eastAsia="宋体" w:hAnsi="宋体" w:hint="eastAsia"/>
          <w:noProof/>
          <w:sz w:val="24"/>
          <w:szCs w:val="24"/>
        </w:rPr>
        <w:drawing>
          <wp:anchor distT="0" distB="0" distL="114300" distR="114300" simplePos="0" relativeHeight="251724800" behindDoc="0" locked="0" layoutInCell="1" allowOverlap="1">
            <wp:simplePos x="0" y="0"/>
            <wp:positionH relativeFrom="margin">
              <wp:posOffset>207498</wp:posOffset>
            </wp:positionH>
            <wp:positionV relativeFrom="paragraph">
              <wp:posOffset>254782</wp:posOffset>
            </wp:positionV>
            <wp:extent cx="4599354" cy="3643532"/>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SensingTime.png"/>
                    <pic:cNvPicPr/>
                  </pic:nvPicPr>
                  <pic:blipFill rotWithShape="1">
                    <a:blip r:embed="rId339">
                      <a:extLst>
                        <a:ext uri="{28A0092B-C50C-407E-A947-70E740481C1C}">
                          <a14:useLocalDpi xmlns:a14="http://schemas.microsoft.com/office/drawing/2010/main" val="0"/>
                        </a:ext>
                      </a:extLst>
                    </a:blip>
                    <a:srcRect l="3975" t="3640" r="6416" b="2066"/>
                    <a:stretch/>
                  </pic:blipFill>
                  <pic:spPr bwMode="auto">
                    <a:xfrm>
                      <a:off x="0" y="0"/>
                      <a:ext cx="4600762" cy="36446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2E1A" w:rsidRDefault="00242E1A" w:rsidP="00896D1D">
      <w:pPr>
        <w:pStyle w:val="a3"/>
        <w:spacing w:line="400" w:lineRule="exact"/>
        <w:ind w:firstLineChars="0" w:firstLine="0"/>
        <w:rPr>
          <w:rFonts w:ascii="宋体" w:eastAsia="宋体" w:hAnsi="宋体" w:hint="eastAsia"/>
          <w:sz w:val="24"/>
          <w:szCs w:val="24"/>
        </w:rPr>
      </w:pPr>
      <w:bookmarkStart w:id="79" w:name="_GoBack"/>
      <w:bookmarkEnd w:id="79"/>
    </w:p>
    <w:tbl>
      <w:tblPr>
        <w:tblStyle w:val="3"/>
        <w:tblpPr w:leftFromText="180" w:rightFromText="180" w:vertAnchor="text" w:horzAnchor="margin" w:tblpY="-372"/>
        <w:tblW w:w="0" w:type="auto"/>
        <w:tblLook w:val="04A0" w:firstRow="1" w:lastRow="0" w:firstColumn="1" w:lastColumn="0" w:noHBand="0" w:noVBand="1"/>
      </w:tblPr>
      <w:tblGrid>
        <w:gridCol w:w="1659"/>
        <w:gridCol w:w="1659"/>
        <w:gridCol w:w="1659"/>
        <w:gridCol w:w="1659"/>
        <w:gridCol w:w="1660"/>
      </w:tblGrid>
      <w:tr w:rsidR="00942A58" w:rsidTr="009F7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lastRenderedPageBreak/>
              <w:t>单位/</w:t>
            </w:r>
            <w:r>
              <w:rPr>
                <w:rFonts w:ascii="宋体" w:eastAsia="宋体" w:hAnsi="宋体"/>
                <w:sz w:val="24"/>
                <w:szCs w:val="24"/>
              </w:rPr>
              <w:t>ms</w:t>
            </w:r>
          </w:p>
        </w:tc>
        <w:tc>
          <w:tcPr>
            <w:tcW w:w="1659"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枚举算法</w:t>
            </w:r>
          </w:p>
        </w:tc>
        <w:tc>
          <w:tcPr>
            <w:tcW w:w="1659"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GCA</w:t>
            </w:r>
          </w:p>
        </w:tc>
        <w:tc>
          <w:tcPr>
            <w:tcW w:w="1659"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REEDY-SC</w:t>
            </w:r>
          </w:p>
        </w:tc>
        <w:tc>
          <w:tcPr>
            <w:tcW w:w="1660" w:type="dxa"/>
            <w:vAlign w:val="center"/>
          </w:tcPr>
          <w:p w:rsidR="00942A58" w:rsidRDefault="00942A58" w:rsidP="009F7414">
            <w:pPr>
              <w:pStyle w:val="a3"/>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anddom</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15</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88</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6.73%</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2.55%</w:t>
            </w:r>
          </w:p>
        </w:tc>
        <w:tc>
          <w:tcPr>
            <w:tcW w:w="1660"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71.92%</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19.655905</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19.392822</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18.882769</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18.721762</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16</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40</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98</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vAlign w:val="center"/>
          </w:tcPr>
          <w:p w:rsidR="00942A58" w:rsidRDefault="00942A58" w:rsidP="009F7414">
            <w:pPr>
              <w:pStyle w:val="a3"/>
              <w:spacing w:line="400" w:lineRule="exact"/>
              <w:ind w:firstLineChars="250" w:firstLine="60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100" w:firstLine="241"/>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7.07%</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1.10%</w:t>
            </w:r>
          </w:p>
        </w:tc>
        <w:tc>
          <w:tcPr>
            <w:tcW w:w="1660" w:type="dxa"/>
            <w:vAlign w:val="center"/>
          </w:tcPr>
          <w:p w:rsidR="00942A58" w:rsidRDefault="00070264"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sz w:val="24"/>
                <w:szCs w:val="24"/>
              </w:rPr>
              <w:t>6</w:t>
            </w:r>
            <w:r w:rsidR="00942A58">
              <w:rPr>
                <w:rFonts w:ascii="宋体" w:eastAsia="宋体" w:hAnsi="宋体"/>
                <w:sz w:val="24"/>
                <w:szCs w:val="24"/>
              </w:rPr>
              <w:t>1.64%</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100" w:firstLine="241"/>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19.273117</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19.57646</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19.497421</w:t>
            </w:r>
          </w:p>
        </w:tc>
        <w:tc>
          <w:tcPr>
            <w:tcW w:w="1660" w:type="dxa"/>
            <w:vAlign w:val="center"/>
          </w:tcPr>
          <w:p w:rsidR="00942A58" w:rsidRDefault="00942A58" w:rsidP="009F7414">
            <w:pPr>
              <w:pStyle w:val="a3"/>
              <w:spacing w:line="400" w:lineRule="exact"/>
              <w:ind w:firstLineChars="100" w:firstLine="24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3865C4">
              <w:rPr>
                <w:rFonts w:ascii="宋体" w:eastAsia="宋体" w:hAnsi="宋体"/>
                <w:sz w:val="24"/>
                <w:szCs w:val="24"/>
              </w:rPr>
              <w:t>19.56821</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17</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97</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031</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6.33%</w:t>
            </w:r>
          </w:p>
        </w:tc>
        <w:tc>
          <w:tcPr>
            <w:tcW w:w="1659"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7.79%</w:t>
            </w:r>
          </w:p>
        </w:tc>
        <w:tc>
          <w:tcPr>
            <w:tcW w:w="1660" w:type="dxa"/>
            <w:vAlign w:val="center"/>
          </w:tcPr>
          <w:p w:rsidR="00942A58" w:rsidRDefault="00942A58" w:rsidP="009F7414">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6.94%</w:t>
            </w:r>
          </w:p>
        </w:tc>
      </w:tr>
      <w:tr w:rsidR="00942A58" w:rsidTr="009F7414">
        <w:tc>
          <w:tcPr>
            <w:cnfStyle w:val="001000000000" w:firstRow="0" w:lastRow="0" w:firstColumn="1" w:lastColumn="0" w:oddVBand="0" w:evenVBand="0" w:oddHBand="0" w:evenHBand="0" w:firstRowFirstColumn="0" w:firstRowLastColumn="0" w:lastRowFirstColumn="0" w:lastRowLastColumn="0"/>
            <w:tcW w:w="1659" w:type="dxa"/>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19.979332</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19.979334</w:t>
            </w:r>
          </w:p>
        </w:tc>
        <w:tc>
          <w:tcPr>
            <w:tcW w:w="1659"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19.601398</w:t>
            </w:r>
          </w:p>
        </w:tc>
        <w:tc>
          <w:tcPr>
            <w:tcW w:w="1660" w:type="dxa"/>
            <w:vAlign w:val="center"/>
          </w:tcPr>
          <w:p w:rsidR="00942A58" w:rsidRDefault="00942A58" w:rsidP="009F741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18.950428</w:t>
            </w:r>
          </w:p>
        </w:tc>
      </w:tr>
      <w:tr w:rsidR="00942A58" w:rsidTr="009F7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vAlign w:val="center"/>
          </w:tcPr>
          <w:p w:rsidR="00942A58" w:rsidRDefault="00942A58" w:rsidP="009F7414">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18</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53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02</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5.55%</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6.79%</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1.58%</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19.340307</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19.987024</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19.255436</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857A26">
              <w:rPr>
                <w:rFonts w:ascii="宋体" w:eastAsia="宋体" w:hAnsi="宋体"/>
                <w:sz w:val="24"/>
                <w:szCs w:val="24"/>
              </w:rPr>
              <w:t>19.82559</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19</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218</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297</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3.63%</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8.15%</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2.9%</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19.747892</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18.893967</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19.449484</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19.852404</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20</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624</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156</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4.08%</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6.98%</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3.89%</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19.66023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19.554707</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19.660233</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19.471165</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21</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641</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047</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6.32%</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5.87%</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0.56%</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19.08881</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19.836653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19.919014</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19.212477</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22</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8196</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979</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5.01%</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9.97%</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19.871542</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19.363102</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19.268806</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18.989567</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23</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64297</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329</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lastRenderedPageBreak/>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B413E2"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7.29</w:t>
            </w:r>
            <w:r>
              <w:rPr>
                <w:rFonts w:ascii="宋体" w:eastAsia="宋体" w:hAnsi="宋体" w:hint="eastAsia"/>
                <w:sz w:val="24"/>
                <w:szCs w:val="24"/>
              </w:rPr>
              <w:t>%</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8.02%</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4.21%</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19.034946</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19.391811</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19.112316</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19.036114</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24</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127573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0164</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6.42%</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6.93%</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9.39%</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19.551935</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19.551935</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764C7">
              <w:rPr>
                <w:rFonts w:ascii="宋体" w:eastAsia="宋体" w:hAnsi="宋体"/>
                <w:sz w:val="24"/>
                <w:szCs w:val="24"/>
              </w:rPr>
              <w:t>19.725708</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 xml:space="preserve">感知参与者数目 </w:t>
            </w:r>
            <w:r>
              <w:rPr>
                <w:rFonts w:ascii="宋体" w:eastAsia="宋体" w:hAnsi="宋体"/>
                <w:sz w:val="24"/>
                <w:szCs w:val="24"/>
              </w:rPr>
              <w:t>Participants Numbers = 25</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执行时间</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EC3414">
              <w:rPr>
                <w:rFonts w:ascii="宋体" w:eastAsia="宋体" w:hAnsi="宋体"/>
                <w:sz w:val="24"/>
                <w:szCs w:val="24"/>
              </w:rPr>
              <w:t>243620</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2265</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0</w:t>
            </w:r>
          </w:p>
        </w:tc>
      </w:tr>
      <w:tr w:rsidR="00942A58" w:rsidTr="00AA7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7.31%</w:t>
            </w:r>
          </w:p>
        </w:tc>
        <w:tc>
          <w:tcPr>
            <w:tcW w:w="1659"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7.45%</w:t>
            </w:r>
          </w:p>
        </w:tc>
        <w:tc>
          <w:tcPr>
            <w:tcW w:w="1660" w:type="dxa"/>
          </w:tcPr>
          <w:p w:rsidR="00942A58" w:rsidRDefault="00942A58" w:rsidP="00AA7720">
            <w:pPr>
              <w:pStyle w:val="a3"/>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6</w:t>
            </w:r>
            <w:r>
              <w:rPr>
                <w:rFonts w:ascii="宋体" w:eastAsia="宋体" w:hAnsi="宋体"/>
                <w:sz w:val="24"/>
                <w:szCs w:val="24"/>
              </w:rPr>
              <w:t>4.91%</w:t>
            </w:r>
          </w:p>
        </w:tc>
      </w:tr>
      <w:tr w:rsidR="00942A58" w:rsidTr="00AA7720">
        <w:tc>
          <w:tcPr>
            <w:cnfStyle w:val="001000000000" w:firstRow="0" w:lastRow="0" w:firstColumn="1" w:lastColumn="0" w:oddVBand="0" w:evenVBand="0" w:oddHBand="0" w:evenHBand="0" w:firstRowFirstColumn="0" w:firstRowLastColumn="0" w:lastRowFirstColumn="0" w:lastRowLastColumn="0"/>
            <w:tcW w:w="1659" w:type="dxa"/>
          </w:tcPr>
          <w:p w:rsidR="00942A58" w:rsidRDefault="00942A58"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感知代价</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19.910793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19.910793</w:t>
            </w:r>
          </w:p>
        </w:tc>
        <w:tc>
          <w:tcPr>
            <w:tcW w:w="1659"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19.968939</w:t>
            </w:r>
          </w:p>
        </w:tc>
        <w:tc>
          <w:tcPr>
            <w:tcW w:w="1660" w:type="dxa"/>
          </w:tcPr>
          <w:p w:rsidR="00942A58" w:rsidRDefault="00942A58" w:rsidP="00AA7720">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92557">
              <w:rPr>
                <w:rFonts w:ascii="宋体" w:eastAsia="宋体" w:hAnsi="宋体"/>
                <w:sz w:val="24"/>
                <w:szCs w:val="24"/>
              </w:rPr>
              <w:t>19.847824</w:t>
            </w:r>
          </w:p>
        </w:tc>
      </w:tr>
      <w:tr w:rsidR="008848CA" w:rsidTr="0089443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296" w:type="dxa"/>
            <w:gridSpan w:val="5"/>
          </w:tcPr>
          <w:p w:rsidR="008848CA" w:rsidRPr="00292557" w:rsidRDefault="00B413E2" w:rsidP="00AA7720">
            <w:pPr>
              <w:pStyle w:val="a3"/>
              <w:spacing w:line="400" w:lineRule="exact"/>
              <w:ind w:firstLineChars="0" w:firstLine="0"/>
              <w:jc w:val="center"/>
              <w:rPr>
                <w:rFonts w:ascii="宋体" w:eastAsia="宋体" w:hAnsi="宋体"/>
                <w:sz w:val="24"/>
                <w:szCs w:val="24"/>
              </w:rPr>
            </w:pPr>
            <w:r>
              <w:rPr>
                <w:rFonts w:ascii="宋体" w:eastAsia="宋体" w:hAnsi="宋体" w:hint="eastAsia"/>
                <w:sz w:val="24"/>
                <w:szCs w:val="24"/>
              </w:rPr>
              <w:t>性能保证平均值</w:t>
            </w:r>
          </w:p>
        </w:tc>
      </w:tr>
      <w:tr w:rsidR="00B413E2" w:rsidTr="00070264">
        <w:tc>
          <w:tcPr>
            <w:cnfStyle w:val="001000000000" w:firstRow="0" w:lastRow="0" w:firstColumn="1" w:lastColumn="0" w:oddVBand="0" w:evenVBand="0" w:oddHBand="0" w:evenHBand="0" w:firstRowFirstColumn="0" w:firstRowLastColumn="0" w:lastRowFirstColumn="0" w:lastRowLastColumn="0"/>
            <w:tcW w:w="1659" w:type="dxa"/>
            <w:tcBorders>
              <w:bottom w:val="single" w:sz="4" w:space="0" w:color="auto"/>
            </w:tcBorders>
            <w:vAlign w:val="center"/>
          </w:tcPr>
          <w:p w:rsidR="00B413E2" w:rsidRPr="00070264" w:rsidRDefault="00B413E2" w:rsidP="00070264">
            <w:pPr>
              <w:pStyle w:val="a3"/>
              <w:spacing w:line="400" w:lineRule="exact"/>
              <w:ind w:firstLineChars="0" w:firstLine="0"/>
              <w:jc w:val="center"/>
              <w:rPr>
                <w:rFonts w:ascii="宋体" w:eastAsia="宋体" w:hAnsi="宋体"/>
                <w:bCs w:val="0"/>
                <w:caps w:val="0"/>
                <w:sz w:val="24"/>
                <w:szCs w:val="24"/>
              </w:rPr>
            </w:pPr>
            <w:r w:rsidRPr="00070264">
              <w:rPr>
                <w:rFonts w:ascii="宋体" w:eastAsia="宋体" w:hAnsi="宋体" w:hint="eastAsia"/>
                <w:bCs w:val="0"/>
                <w:caps w:val="0"/>
                <w:sz w:val="24"/>
                <w:szCs w:val="24"/>
              </w:rPr>
              <w:t>平均值</w:t>
            </w:r>
          </w:p>
        </w:tc>
        <w:tc>
          <w:tcPr>
            <w:tcW w:w="1659" w:type="dxa"/>
            <w:tcBorders>
              <w:bottom w:val="single" w:sz="4" w:space="0" w:color="auto"/>
            </w:tcBorders>
            <w:vAlign w:val="center"/>
          </w:tcPr>
          <w:p w:rsidR="00B413E2" w:rsidRPr="00070264" w:rsidRDefault="00B413E2" w:rsidP="0007026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Cs/>
                <w:caps/>
                <w:sz w:val="24"/>
                <w:szCs w:val="24"/>
              </w:rPr>
            </w:pPr>
            <w:r w:rsidRPr="00070264">
              <w:rPr>
                <w:rFonts w:ascii="宋体" w:eastAsia="宋体" w:hAnsi="宋体" w:hint="eastAsia"/>
                <w:bCs/>
                <w:caps/>
                <w:sz w:val="24"/>
                <w:szCs w:val="24"/>
              </w:rPr>
              <w:t>1</w:t>
            </w:r>
            <w:r w:rsidRPr="00070264">
              <w:rPr>
                <w:rFonts w:ascii="宋体" w:eastAsia="宋体" w:hAnsi="宋体"/>
                <w:bCs/>
                <w:caps/>
                <w:sz w:val="24"/>
                <w:szCs w:val="24"/>
              </w:rPr>
              <w:t>00</w:t>
            </w:r>
            <w:r w:rsidRPr="00070264">
              <w:rPr>
                <w:rFonts w:ascii="宋体" w:eastAsia="宋体" w:hAnsi="宋体" w:hint="eastAsia"/>
                <w:bCs/>
                <w:caps/>
                <w:sz w:val="24"/>
                <w:szCs w:val="24"/>
              </w:rPr>
              <w:t>%</w:t>
            </w:r>
          </w:p>
        </w:tc>
        <w:tc>
          <w:tcPr>
            <w:tcW w:w="1659" w:type="dxa"/>
            <w:tcBorders>
              <w:bottom w:val="single" w:sz="4" w:space="0" w:color="auto"/>
            </w:tcBorders>
            <w:vAlign w:val="center"/>
          </w:tcPr>
          <w:p w:rsidR="00B413E2" w:rsidRPr="00070264" w:rsidRDefault="00B413E2" w:rsidP="0007026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Cs/>
                <w:caps/>
                <w:sz w:val="24"/>
                <w:szCs w:val="24"/>
              </w:rPr>
            </w:pPr>
            <w:r w:rsidRPr="00070264">
              <w:rPr>
                <w:rFonts w:ascii="宋体" w:eastAsia="宋体" w:hAnsi="宋体" w:hint="eastAsia"/>
                <w:bCs/>
                <w:caps/>
                <w:sz w:val="24"/>
                <w:szCs w:val="24"/>
              </w:rPr>
              <w:t>9</w:t>
            </w:r>
            <w:r w:rsidRPr="00070264">
              <w:rPr>
                <w:rFonts w:ascii="宋体" w:eastAsia="宋体" w:hAnsi="宋体"/>
                <w:bCs/>
                <w:caps/>
                <w:sz w:val="24"/>
                <w:szCs w:val="24"/>
              </w:rPr>
              <w:t>6.18</w:t>
            </w:r>
            <w:r w:rsidRPr="00070264">
              <w:rPr>
                <w:rFonts w:ascii="宋体" w:eastAsia="宋体" w:hAnsi="宋体" w:hint="eastAsia"/>
                <w:bCs/>
                <w:caps/>
                <w:sz w:val="24"/>
                <w:szCs w:val="24"/>
              </w:rPr>
              <w:t>%</w:t>
            </w:r>
          </w:p>
        </w:tc>
        <w:tc>
          <w:tcPr>
            <w:tcW w:w="1659" w:type="dxa"/>
            <w:tcBorders>
              <w:bottom w:val="single" w:sz="4" w:space="0" w:color="auto"/>
            </w:tcBorders>
            <w:vAlign w:val="center"/>
          </w:tcPr>
          <w:p w:rsidR="00B413E2" w:rsidRPr="00070264" w:rsidRDefault="00070264" w:rsidP="0007026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Cs/>
                <w:caps/>
                <w:sz w:val="24"/>
                <w:szCs w:val="24"/>
              </w:rPr>
            </w:pPr>
            <w:r w:rsidRPr="00070264">
              <w:rPr>
                <w:rFonts w:ascii="宋体" w:eastAsia="宋体" w:hAnsi="宋体"/>
                <w:bCs/>
                <w:caps/>
                <w:sz w:val="24"/>
                <w:szCs w:val="24"/>
              </w:rPr>
              <w:t>87.60</w:t>
            </w:r>
            <w:r w:rsidRPr="00070264">
              <w:rPr>
                <w:rFonts w:ascii="宋体" w:eastAsia="宋体" w:hAnsi="宋体" w:hint="eastAsia"/>
                <w:bCs/>
                <w:caps/>
                <w:sz w:val="24"/>
                <w:szCs w:val="24"/>
              </w:rPr>
              <w:t>%</w:t>
            </w:r>
          </w:p>
        </w:tc>
        <w:tc>
          <w:tcPr>
            <w:tcW w:w="1660" w:type="dxa"/>
            <w:tcBorders>
              <w:bottom w:val="single" w:sz="4" w:space="0" w:color="auto"/>
            </w:tcBorders>
            <w:vAlign w:val="center"/>
          </w:tcPr>
          <w:p w:rsidR="00B413E2" w:rsidRPr="00070264" w:rsidRDefault="00070264" w:rsidP="00070264">
            <w:pPr>
              <w:pStyle w:val="a3"/>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070264">
              <w:rPr>
                <w:rFonts w:ascii="宋体" w:eastAsia="宋体" w:hAnsi="宋体" w:hint="eastAsia"/>
                <w:sz w:val="24"/>
                <w:szCs w:val="24"/>
              </w:rPr>
              <w:t>6</w:t>
            </w:r>
            <w:r w:rsidRPr="00070264">
              <w:rPr>
                <w:rFonts w:ascii="宋体" w:eastAsia="宋体" w:hAnsi="宋体"/>
                <w:sz w:val="24"/>
                <w:szCs w:val="24"/>
              </w:rPr>
              <w:t>2.54</w:t>
            </w:r>
            <w:r w:rsidRPr="00070264">
              <w:rPr>
                <w:rFonts w:ascii="宋体" w:eastAsia="宋体" w:hAnsi="宋体" w:hint="eastAsia"/>
                <w:sz w:val="24"/>
                <w:szCs w:val="24"/>
              </w:rPr>
              <w:t>%</w:t>
            </w:r>
          </w:p>
        </w:tc>
      </w:tr>
    </w:tbl>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942A58" w:rsidRDefault="00942A58" w:rsidP="00896D1D">
      <w:pPr>
        <w:pStyle w:val="a3"/>
        <w:spacing w:line="400" w:lineRule="exact"/>
        <w:ind w:firstLineChars="0" w:firstLine="0"/>
        <w:rPr>
          <w:rFonts w:ascii="宋体" w:eastAsia="宋体" w:hAnsi="宋体"/>
          <w:sz w:val="24"/>
          <w:szCs w:val="24"/>
        </w:rPr>
      </w:pPr>
    </w:p>
    <w:p w:rsidR="00A94EDE" w:rsidRDefault="00E11E33"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仿真分两</w:t>
      </w:r>
      <w:r w:rsidR="001B0EC2">
        <w:rPr>
          <w:rFonts w:ascii="宋体" w:eastAsia="宋体" w:hAnsi="宋体" w:hint="eastAsia"/>
          <w:sz w:val="24"/>
          <w:szCs w:val="24"/>
        </w:rPr>
        <w:t>组进行，第一组（图4</w:t>
      </w:r>
      <w:r w:rsidR="001B0EC2">
        <w:rPr>
          <w:rFonts w:ascii="宋体" w:eastAsia="宋体" w:hAnsi="宋体"/>
          <w:sz w:val="24"/>
          <w:szCs w:val="24"/>
        </w:rPr>
        <w:t>.5和图</w:t>
      </w:r>
      <w:r w:rsidR="001B0EC2">
        <w:rPr>
          <w:rFonts w:ascii="宋体" w:eastAsia="宋体" w:hAnsi="宋体" w:hint="eastAsia"/>
          <w:sz w:val="24"/>
          <w:szCs w:val="24"/>
        </w:rPr>
        <w:t>4</w:t>
      </w:r>
      <w:r w:rsidR="001B0EC2">
        <w:rPr>
          <w:rFonts w:ascii="宋体" w:eastAsia="宋体" w:hAnsi="宋体"/>
          <w:sz w:val="24"/>
          <w:szCs w:val="24"/>
        </w:rPr>
        <w:t>.6</w:t>
      </w:r>
      <w:r w:rsidR="001B0EC2">
        <w:rPr>
          <w:rFonts w:ascii="宋体" w:eastAsia="宋体" w:hAnsi="宋体" w:hint="eastAsia"/>
          <w:sz w:val="24"/>
          <w:szCs w:val="24"/>
        </w:rPr>
        <w:t>）描述车载移动群体感知系统的感知信息质量与预算成本的关系以及算法性能保证与预算成本的关系；第二组（图4</w:t>
      </w:r>
      <w:r w:rsidR="001B0EC2">
        <w:rPr>
          <w:rFonts w:ascii="宋体" w:eastAsia="宋体" w:hAnsi="宋体"/>
          <w:sz w:val="24"/>
          <w:szCs w:val="24"/>
        </w:rPr>
        <w:t>.7和图</w:t>
      </w:r>
      <w:r w:rsidR="001B0EC2">
        <w:rPr>
          <w:rFonts w:ascii="宋体" w:eastAsia="宋体" w:hAnsi="宋体" w:hint="eastAsia"/>
          <w:sz w:val="24"/>
          <w:szCs w:val="24"/>
        </w:rPr>
        <w:t>4</w:t>
      </w:r>
      <w:r w:rsidR="001B0EC2">
        <w:rPr>
          <w:rFonts w:ascii="宋体" w:eastAsia="宋体" w:hAnsi="宋体"/>
          <w:sz w:val="24"/>
          <w:szCs w:val="24"/>
        </w:rPr>
        <w:t>.8</w:t>
      </w:r>
      <w:r w:rsidR="001B0EC2">
        <w:rPr>
          <w:rFonts w:ascii="宋体" w:eastAsia="宋体" w:hAnsi="宋体" w:hint="eastAsia"/>
          <w:sz w:val="24"/>
          <w:szCs w:val="24"/>
        </w:rPr>
        <w:t>）描述车载移动群体感知系统的感知信息质量与观测时段的关系以及算法性能保证与观测时段的关系；</w:t>
      </w:r>
      <w:r w:rsidR="00B2608F">
        <w:rPr>
          <w:rFonts w:ascii="宋体" w:eastAsia="宋体" w:hAnsi="宋体"/>
          <w:sz w:val="24"/>
          <w:szCs w:val="24"/>
        </w:rPr>
        <w:tab/>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1)第一组仿真结果对比</w: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Pr>
          <w:rFonts w:ascii="宋体" w:eastAsia="宋体" w:hAnsi="宋体"/>
          <w:sz w:val="24"/>
          <w:szCs w:val="24"/>
        </w:rPr>
        <w:t>观测时段为</w:t>
      </w:r>
      <w:r>
        <w:rPr>
          <w:rFonts w:ascii="宋体" w:eastAsia="宋体" w:hAnsi="宋体" w:hint="eastAsia"/>
          <w:sz w:val="24"/>
          <w:szCs w:val="24"/>
        </w:rPr>
        <w:t>6，初始</w:t>
      </w:r>
      <w:r w:rsidR="00BD258B">
        <w:rPr>
          <w:rFonts w:ascii="宋体" w:eastAsia="宋体" w:hAnsi="宋体" w:hint="eastAsia"/>
          <w:sz w:val="24"/>
          <w:szCs w:val="24"/>
        </w:rPr>
        <w:t>集合空间为3，任务发起者的预算</w:t>
      </w:r>
      <w:r w:rsidR="004663E0">
        <w:rPr>
          <w:rFonts w:ascii="宋体" w:eastAsia="宋体" w:hAnsi="宋体" w:hint="eastAsia"/>
          <w:sz w:val="24"/>
          <w:szCs w:val="24"/>
        </w:rPr>
        <w:t>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3,10</m:t>
            </m:r>
          </m:e>
        </m:d>
      </m:oMath>
      <w:r w:rsidR="00BD258B">
        <w:rPr>
          <w:rFonts w:ascii="宋体" w:eastAsia="宋体" w:hAnsi="宋体" w:hint="eastAsia"/>
          <w:sz w:val="24"/>
          <w:szCs w:val="24"/>
        </w:rPr>
        <w:t>。</w:t>
      </w:r>
    </w:p>
    <w:p w:rsidR="00A94EDE"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5所示描述了任务发起者成本预算不同的条件下</w:t>
      </w:r>
      <w:r>
        <w:rPr>
          <w:rFonts w:ascii="宋体" w:eastAsia="宋体" w:hAnsi="宋体" w:hint="eastAsia"/>
          <w:sz w:val="24"/>
          <w:szCs w:val="24"/>
        </w:rPr>
        <w:t>，</w:t>
      </w:r>
      <w:r w:rsidR="004B69B3">
        <w:rPr>
          <w:rFonts w:ascii="宋体" w:eastAsia="宋体" w:hAnsi="宋体" w:hint="eastAsia"/>
          <w:sz w:val="24"/>
          <w:szCs w:val="24"/>
        </w:rPr>
        <w:t>EA、</w:t>
      </w:r>
      <w:r w:rsidR="004B69B3">
        <w:rPr>
          <w:rFonts w:ascii="宋体" w:eastAsia="宋体" w:hAnsi="宋体"/>
          <w:sz w:val="24"/>
          <w:szCs w:val="24"/>
        </w:rPr>
        <w:t>ECQA</w:t>
      </w:r>
      <w:r w:rsidR="004B69B3">
        <w:rPr>
          <w:rFonts w:ascii="宋体" w:eastAsia="宋体" w:hAnsi="宋体" w:hint="eastAsia"/>
          <w:sz w:val="24"/>
          <w:szCs w:val="24"/>
        </w:rPr>
        <w:t>、</w:t>
      </w:r>
      <w:r w:rsidR="004B69B3">
        <w:rPr>
          <w:rFonts w:ascii="宋体" w:eastAsia="宋体" w:hAnsi="宋体"/>
          <w:sz w:val="24"/>
          <w:szCs w:val="24"/>
        </w:rPr>
        <w:t>RS</w:t>
      </w:r>
      <w:r w:rsidR="004B69B3">
        <w:rPr>
          <w:rFonts w:ascii="宋体" w:eastAsia="宋体" w:hAnsi="宋体" w:hint="eastAsia"/>
          <w:sz w:val="24"/>
          <w:szCs w:val="24"/>
        </w:rPr>
        <w:t>、</w:t>
      </w:r>
      <w:r w:rsidR="004B69B3">
        <w:rPr>
          <w:rFonts w:ascii="宋体" w:eastAsia="宋体" w:hAnsi="宋体"/>
          <w:sz w:val="24"/>
          <w:szCs w:val="24"/>
        </w:rPr>
        <w:t>GA</w:t>
      </w:r>
      <w:r w:rsidR="004B69B3">
        <w:rPr>
          <w:rFonts w:ascii="宋体" w:eastAsia="宋体" w:hAnsi="宋体" w:hint="eastAsia"/>
          <w:sz w:val="24"/>
          <w:szCs w:val="24"/>
        </w:rPr>
        <w:t>四种参与者选择策略计算得到的时空覆盖度的仿真图。从图中可以看出，ECQA</w:t>
      </w:r>
      <w:r w:rsidR="004B69B3">
        <w:rPr>
          <w:rFonts w:ascii="宋体" w:eastAsia="宋体" w:hAnsi="宋体"/>
          <w:sz w:val="24"/>
          <w:szCs w:val="24"/>
        </w:rPr>
        <w:t>策略计算得到的时空覆盖度比穷举策略EA计算得到的时空覆盖度稍微差一些</w:t>
      </w:r>
      <w:r w:rsidR="004B69B3">
        <w:rPr>
          <w:rFonts w:ascii="宋体" w:eastAsia="宋体" w:hAnsi="宋体" w:hint="eastAsia"/>
          <w:sz w:val="24"/>
          <w:szCs w:val="24"/>
        </w:rPr>
        <w:t>，因为穷举法在集合空间较小时计算得到的是理论最优结果。</w:t>
      </w:r>
      <w:r w:rsidR="004663E0">
        <w:rPr>
          <w:rFonts w:ascii="宋体" w:eastAsia="宋体" w:hAnsi="宋体" w:hint="eastAsia"/>
          <w:sz w:val="24"/>
          <w:szCs w:val="24"/>
        </w:rPr>
        <w:t>在预算成本较小时，ECQA策略计算结果优于基于贪婪策略参与者选择算法GA</w:t>
      </w:r>
      <w:r w:rsidR="004663E0">
        <w:rPr>
          <w:rFonts w:ascii="宋体" w:eastAsia="宋体" w:hAnsi="宋体"/>
          <w:sz w:val="24"/>
          <w:szCs w:val="24"/>
        </w:rPr>
        <w:t>以及RA</w:t>
      </w:r>
      <w:r w:rsidR="000C050C">
        <w:rPr>
          <w:rFonts w:ascii="宋体" w:eastAsia="宋体" w:hAnsi="宋体"/>
          <w:sz w:val="24"/>
          <w:szCs w:val="24"/>
        </w:rPr>
        <w:t>策略</w:t>
      </w:r>
      <w:r w:rsidR="004663E0">
        <w:rPr>
          <w:rFonts w:ascii="宋体" w:eastAsia="宋体" w:hAnsi="宋体"/>
          <w:sz w:val="24"/>
          <w:szCs w:val="24"/>
        </w:rPr>
        <w:t>所得到的结果</w:t>
      </w:r>
      <w:r w:rsidR="004663E0">
        <w:rPr>
          <w:rFonts w:ascii="宋体" w:eastAsia="宋体" w:hAnsi="宋体" w:hint="eastAsia"/>
          <w:sz w:val="24"/>
          <w:szCs w:val="24"/>
        </w:rPr>
        <w:t>。</w:t>
      </w:r>
      <w:r w:rsidR="000C050C">
        <w:rPr>
          <w:rFonts w:ascii="宋体" w:eastAsia="宋体" w:hAnsi="宋体" w:hint="eastAsia"/>
          <w:sz w:val="24"/>
          <w:szCs w:val="24"/>
        </w:rPr>
        <w:t>随着任务发起者的预算成本逐渐增大时，四种策略的时空覆盖度也明显增加。这样的结果十分符合实际情况，由于预算成本增大时，系统能够选择完成感知任务节点也越多，而任务节点的数目是影响时空覆盖度的主要因素，因此时空覆盖度随</w:t>
      </w:r>
      <w:r w:rsidR="00A60F91">
        <w:rPr>
          <w:rFonts w:ascii="宋体" w:eastAsia="宋体" w:hAnsi="宋体" w:hint="eastAsia"/>
          <w:sz w:val="24"/>
          <w:szCs w:val="24"/>
        </w:rPr>
        <w:t>着</w:t>
      </w:r>
      <w:r w:rsidR="000C050C">
        <w:rPr>
          <w:rFonts w:ascii="宋体" w:eastAsia="宋体" w:hAnsi="宋体" w:hint="eastAsia"/>
          <w:sz w:val="24"/>
          <w:szCs w:val="24"/>
        </w:rPr>
        <w:t>预算成本的增加而增大</w:t>
      </w:r>
      <w:r w:rsidR="00A60F91">
        <w:rPr>
          <w:rFonts w:ascii="宋体" w:eastAsia="宋体" w:hAnsi="宋体" w:hint="eastAsia"/>
          <w:sz w:val="24"/>
          <w:szCs w:val="24"/>
        </w:rPr>
        <w:t>。</w:t>
      </w:r>
      <w:r w:rsidR="000C050C">
        <w:rPr>
          <w:rFonts w:ascii="宋体" w:eastAsia="宋体" w:hAnsi="宋体" w:hint="eastAsia"/>
          <w:sz w:val="24"/>
          <w:szCs w:val="24"/>
        </w:rPr>
        <w:t>同时</w:t>
      </w:r>
      <w:r w:rsidR="00A60F91">
        <w:rPr>
          <w:rFonts w:ascii="宋体" w:eastAsia="宋体" w:hAnsi="宋体" w:hint="eastAsia"/>
          <w:sz w:val="24"/>
          <w:szCs w:val="24"/>
        </w:rPr>
        <w:t>，</w:t>
      </w:r>
      <w:r w:rsidR="000C050C">
        <w:rPr>
          <w:rFonts w:ascii="宋体" w:eastAsia="宋体" w:hAnsi="宋体" w:hint="eastAsia"/>
          <w:sz w:val="24"/>
          <w:szCs w:val="24"/>
        </w:rPr>
        <w:t>表明车载移动群体感知系统的性能越好。</w:t>
      </w:r>
    </w:p>
    <w:p w:rsidR="00891EC8" w:rsidRDefault="00891EC8" w:rsidP="00896D1D">
      <w:pPr>
        <w:pStyle w:val="a3"/>
        <w:spacing w:line="400" w:lineRule="exact"/>
        <w:ind w:firstLineChars="0" w:firstLine="0"/>
        <w:rPr>
          <w:rFonts w:ascii="宋体" w:eastAsia="宋体" w:hAnsi="宋体"/>
          <w:sz w:val="24"/>
          <w:szCs w:val="24"/>
        </w:rPr>
      </w:pPr>
    </w:p>
    <w:p w:rsidR="00891EC8" w:rsidRDefault="00891EC8" w:rsidP="00896D1D">
      <w:pPr>
        <w:pStyle w:val="a3"/>
        <w:spacing w:line="400" w:lineRule="exact"/>
        <w:ind w:firstLineChars="0" w:firstLine="0"/>
        <w:rPr>
          <w:rFonts w:ascii="宋体" w:eastAsia="宋体" w:hAnsi="宋体"/>
          <w:sz w:val="24"/>
          <w:szCs w:val="24"/>
        </w:rPr>
      </w:pPr>
    </w:p>
    <w:p w:rsidR="00A94EDE" w:rsidRDefault="00A60F91"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671552" behindDoc="0" locked="0" layoutInCell="1" allowOverlap="1" wp14:anchorId="525DAF9B" wp14:editId="6F26A4BF">
            <wp:simplePos x="0" y="0"/>
            <wp:positionH relativeFrom="margin">
              <wp:posOffset>581025</wp:posOffset>
            </wp:positionH>
            <wp:positionV relativeFrom="paragraph">
              <wp:posOffset>98425</wp:posOffset>
            </wp:positionV>
            <wp:extent cx="4514850" cy="3343275"/>
            <wp:effectExtent l="0" t="0" r="0" b="952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预算成本.png"/>
                    <pic:cNvPicPr/>
                  </pic:nvPicPr>
                  <pic:blipFill rotWithShape="1">
                    <a:blip r:embed="rId340">
                      <a:extLst>
                        <a:ext uri="{28A0092B-C50C-407E-A947-70E740481C1C}">
                          <a14:useLocalDpi xmlns:a14="http://schemas.microsoft.com/office/drawing/2010/main" val="0"/>
                        </a:ext>
                      </a:extLst>
                    </a:blip>
                    <a:srcRect l="6864" t="5281" r="7521" b="2024"/>
                    <a:stretch/>
                  </pic:blipFill>
                  <pic:spPr bwMode="auto">
                    <a:xfrm>
                      <a:off x="0" y="0"/>
                      <a:ext cx="451485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4EDE" w:rsidRDefault="00A94EDE" w:rsidP="00896D1D">
      <w:pPr>
        <w:pStyle w:val="a3"/>
        <w:spacing w:line="400" w:lineRule="exact"/>
        <w:ind w:firstLineChars="0" w:firstLine="0"/>
        <w:rPr>
          <w:rFonts w:ascii="宋体" w:eastAsia="宋体" w:hAnsi="宋体"/>
          <w:sz w:val="24"/>
          <w:szCs w:val="24"/>
        </w:rPr>
      </w:pPr>
    </w:p>
    <w:p w:rsidR="00A94EDE" w:rsidRDefault="00A94EDE"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Pr="00A60F91" w:rsidRDefault="00896D1D" w:rsidP="00896D1D">
      <w:pPr>
        <w:pStyle w:val="a3"/>
        <w:spacing w:line="400" w:lineRule="exact"/>
        <w:ind w:firstLineChars="0" w:firstLine="0"/>
        <w:rPr>
          <w:rFonts w:ascii="宋体" w:eastAsia="宋体" w:hAnsi="宋体"/>
          <w:color w:val="FF0000"/>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E76CF" w:rsidRDefault="00EE76C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AF1749"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78720" behindDoc="0" locked="0" layoutInCell="1" allowOverlap="1" wp14:anchorId="388B329E" wp14:editId="4F219B5C">
                <wp:simplePos x="0" y="0"/>
                <wp:positionH relativeFrom="column">
                  <wp:posOffset>292735</wp:posOffset>
                </wp:positionH>
                <wp:positionV relativeFrom="paragraph">
                  <wp:posOffset>147955</wp:posOffset>
                </wp:positionV>
                <wp:extent cx="527367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E4C2C" w:rsidRPr="001B0EC2" w:rsidRDefault="002E4C2C"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B329E" id="文本框 20" o:spid="_x0000_s1038" type="#_x0000_t202" style="position:absolute;left:0;text-align:left;margin-left:23.05pt;margin-top:11.65pt;width:415.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" stroked="f">
                <v:textbox style="mso-fit-shape-to-text:t" inset="0,0,0,0">
                  <w:txbxContent>
                    <w:p w:rsidR="002E4C2C" w:rsidRPr="001B0EC2" w:rsidRDefault="002E4C2C" w:rsidP="00B2608F">
                      <w:pPr>
                        <w:pStyle w:val="a4"/>
                        <w:jc w:val="center"/>
                        <w:rPr>
                          <w:rFonts w:ascii="宋体" w:eastAsia="宋体" w:hAnsi="宋体"/>
                          <w:b/>
                          <w:noProof/>
                          <w:sz w:val="24"/>
                          <w:szCs w:val="24"/>
                        </w:rPr>
                      </w:pPr>
                      <w:r w:rsidRPr="001B0EC2">
                        <w:rPr>
                          <w:rFonts w:hint="eastAsia"/>
                          <w:b/>
                        </w:rPr>
                        <w:t>图</w:t>
                      </w:r>
                      <w:r w:rsidRPr="001B0EC2">
                        <w:rPr>
                          <w:b/>
                        </w:rPr>
                        <w:t xml:space="preserve">4.5 </w:t>
                      </w:r>
                      <w:r w:rsidRPr="001B0EC2">
                        <w:rPr>
                          <w:b/>
                        </w:rPr>
                        <w:t>时空覆盖度与成本预算的关系</w:t>
                      </w:r>
                    </w:p>
                  </w:txbxContent>
                </v:textbox>
              </v:shape>
            </w:pict>
          </mc:Fallback>
        </mc:AlternateContent>
      </w:r>
    </w:p>
    <w:p w:rsidR="00AF1749" w:rsidRDefault="00AF1749" w:rsidP="00896D1D">
      <w:pPr>
        <w:pStyle w:val="a3"/>
        <w:spacing w:line="400" w:lineRule="exact"/>
        <w:ind w:firstLineChars="0" w:firstLine="0"/>
        <w:rPr>
          <w:rFonts w:ascii="宋体" w:eastAsia="宋体" w:hAnsi="宋体"/>
          <w:sz w:val="24"/>
          <w:szCs w:val="24"/>
        </w:rPr>
      </w:pPr>
    </w:p>
    <w:p w:rsidR="004663E0" w:rsidRDefault="000876A0"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图</w:t>
      </w:r>
      <w:r>
        <w:rPr>
          <w:rFonts w:ascii="宋体" w:eastAsia="宋体" w:hAnsi="宋体" w:hint="eastAsia"/>
          <w:sz w:val="24"/>
          <w:szCs w:val="24"/>
        </w:rPr>
        <w:t>4</w:t>
      </w:r>
      <w:r>
        <w:rPr>
          <w:rFonts w:ascii="宋体" w:eastAsia="宋体" w:hAnsi="宋体"/>
          <w:sz w:val="24"/>
          <w:szCs w:val="24"/>
        </w:rPr>
        <w:t>.6比较了ECQA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GA三种策略的时空覆盖度比EA理论最优时空覆盖度的性能保证</w:t>
      </w:r>
      <w:r>
        <w:rPr>
          <w:rFonts w:ascii="宋体" w:eastAsia="宋体" w:hAnsi="宋体" w:hint="eastAsia"/>
          <w:sz w:val="24"/>
          <w:szCs w:val="24"/>
        </w:rPr>
        <w:t>。</w:t>
      </w:r>
      <w:r>
        <w:rPr>
          <w:rFonts w:ascii="宋体" w:eastAsia="宋体" w:hAnsi="宋体"/>
          <w:sz w:val="24"/>
          <w:szCs w:val="24"/>
        </w:rPr>
        <w:t>从图中可以看出本文提出的ECQA策略和GA策略的性能保证都大于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Pr>
          <w:rFonts w:ascii="宋体" w:eastAsia="宋体" w:hAnsi="宋体" w:hint="eastAsia"/>
          <w:sz w:val="24"/>
          <w:szCs w:val="24"/>
        </w:rPr>
        <w:t>，</w:t>
      </w:r>
      <w:r w:rsidR="00762470">
        <w:rPr>
          <w:rFonts w:ascii="宋体" w:eastAsia="宋体" w:hAnsi="宋体" w:hint="eastAsia"/>
          <w:sz w:val="24"/>
          <w:szCs w:val="24"/>
        </w:rPr>
        <w:t>仿真结果与4</w:t>
      </w:r>
      <w:r w:rsidR="00762470">
        <w:rPr>
          <w:rFonts w:ascii="宋体" w:eastAsia="宋体" w:hAnsi="宋体"/>
          <w:sz w:val="24"/>
          <w:szCs w:val="24"/>
        </w:rPr>
        <w:t>.4.3小节的证明</w:t>
      </w:r>
      <w:r w:rsidR="003D651A">
        <w:rPr>
          <w:rFonts w:ascii="宋体" w:eastAsia="宋体" w:hAnsi="宋体"/>
          <w:sz w:val="24"/>
          <w:szCs w:val="24"/>
        </w:rPr>
        <w:t>结果一致</w:t>
      </w:r>
      <w:r w:rsidR="00762470">
        <w:rPr>
          <w:rFonts w:ascii="宋体" w:eastAsia="宋体" w:hAnsi="宋体" w:hint="eastAsia"/>
          <w:sz w:val="24"/>
          <w:szCs w:val="24"/>
        </w:rPr>
        <w:t>。</w:t>
      </w:r>
      <w:r>
        <w:rPr>
          <w:rFonts w:ascii="宋体" w:eastAsia="宋体" w:hAnsi="宋体" w:hint="eastAsia"/>
          <w:sz w:val="24"/>
          <w:szCs w:val="24"/>
        </w:rPr>
        <w:t>而且这两种策略的性能保证变化相对比较稳定。</w:t>
      </w:r>
      <w:r w:rsidR="00762470">
        <w:rPr>
          <w:rFonts w:ascii="宋体" w:eastAsia="宋体" w:hAnsi="宋体" w:hint="eastAsia"/>
          <w:sz w:val="24"/>
          <w:szCs w:val="24"/>
        </w:rPr>
        <w:t>而RS</w:t>
      </w:r>
      <w:r w:rsidR="00762470">
        <w:rPr>
          <w:rFonts w:ascii="宋体" w:eastAsia="宋体" w:hAnsi="宋体"/>
          <w:sz w:val="24"/>
          <w:szCs w:val="24"/>
        </w:rPr>
        <w:t>策略的性能保证随着任务发起</w:t>
      </w:r>
      <w:proofErr w:type="gramStart"/>
      <w:r w:rsidR="00762470">
        <w:rPr>
          <w:rFonts w:ascii="宋体" w:eastAsia="宋体" w:hAnsi="宋体"/>
          <w:sz w:val="24"/>
          <w:szCs w:val="24"/>
        </w:rPr>
        <w:t>者预算</w:t>
      </w:r>
      <w:proofErr w:type="gramEnd"/>
      <w:r w:rsidR="00762470">
        <w:rPr>
          <w:rFonts w:ascii="宋体" w:eastAsia="宋体" w:hAnsi="宋体"/>
          <w:sz w:val="24"/>
          <w:szCs w:val="24"/>
        </w:rPr>
        <w:t>成本的增加而增加</w:t>
      </w:r>
      <w:r w:rsidR="00762470">
        <w:rPr>
          <w:rFonts w:ascii="宋体" w:eastAsia="宋体" w:hAnsi="宋体" w:hint="eastAsia"/>
          <w:sz w:val="24"/>
          <w:szCs w:val="24"/>
        </w:rPr>
        <w:t>。从</w:t>
      </w:r>
      <w:r w:rsidR="00762470">
        <w:rPr>
          <w:rFonts w:ascii="宋体" w:eastAsia="宋体" w:hAnsi="宋体"/>
          <w:sz w:val="24"/>
          <w:szCs w:val="24"/>
        </w:rPr>
        <w:t>仿真结果可以看到</w:t>
      </w:r>
      <w:r w:rsidR="00762470">
        <w:rPr>
          <w:rFonts w:ascii="宋体" w:eastAsia="宋体" w:hAnsi="宋体" w:hint="eastAsia"/>
          <w:sz w:val="24"/>
          <w:szCs w:val="24"/>
        </w:rPr>
        <w:t>，预算成本</w:t>
      </w:r>
      <w:r w:rsidR="00762470">
        <w:rPr>
          <w:rFonts w:ascii="宋体" w:eastAsia="宋体" w:hAnsi="宋体"/>
          <w:sz w:val="24"/>
          <w:szCs w:val="24"/>
        </w:rPr>
        <w:t>为</w:t>
      </w:r>
      <w:r w:rsidR="00762470">
        <w:rPr>
          <w:rFonts w:ascii="宋体" w:eastAsia="宋体" w:hAnsi="宋体" w:hint="eastAsia"/>
          <w:sz w:val="24"/>
          <w:szCs w:val="24"/>
        </w:rPr>
        <w:t>3时性能保证的值小于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762470">
        <w:rPr>
          <w:rFonts w:ascii="宋体" w:eastAsia="宋体" w:hAnsi="宋体" w:hint="eastAsia"/>
          <w:sz w:val="24"/>
          <w:szCs w:val="24"/>
        </w:rPr>
        <w:t>，</w:t>
      </w:r>
      <w:r w:rsidR="00762470">
        <w:rPr>
          <w:rFonts w:ascii="宋体" w:eastAsia="宋体" w:hAnsi="宋体"/>
          <w:sz w:val="24"/>
          <w:szCs w:val="24"/>
        </w:rPr>
        <w:t>由此可见</w:t>
      </w:r>
      <w:r w:rsidR="00762470">
        <w:rPr>
          <w:rFonts w:ascii="宋体" w:eastAsia="宋体" w:hAnsi="宋体" w:hint="eastAsia"/>
          <w:sz w:val="24"/>
          <w:szCs w:val="24"/>
        </w:rPr>
        <w:t>，</w:t>
      </w:r>
      <w:r w:rsidR="00762470">
        <w:rPr>
          <w:rFonts w:ascii="宋体" w:eastAsia="宋体" w:hAnsi="宋体"/>
          <w:sz w:val="24"/>
          <w:szCs w:val="24"/>
        </w:rPr>
        <w:t>RS策略是没有性能担保的</w:t>
      </w:r>
      <w:r w:rsidR="00762470">
        <w:rPr>
          <w:rFonts w:ascii="宋体" w:eastAsia="宋体" w:hAnsi="宋体" w:hint="eastAsia"/>
          <w:sz w:val="24"/>
          <w:szCs w:val="24"/>
        </w:rPr>
        <w:t>，具有</w:t>
      </w:r>
      <w:r w:rsidR="003D651A">
        <w:rPr>
          <w:rFonts w:ascii="宋体" w:eastAsia="宋体" w:hAnsi="宋体" w:hint="eastAsia"/>
          <w:sz w:val="24"/>
          <w:szCs w:val="24"/>
        </w:rPr>
        <w:t>一定的</w:t>
      </w:r>
      <w:r w:rsidR="00762470">
        <w:rPr>
          <w:rFonts w:ascii="宋体" w:eastAsia="宋体" w:hAnsi="宋体" w:hint="eastAsia"/>
          <w:sz w:val="24"/>
          <w:szCs w:val="24"/>
        </w:rPr>
        <w:t>不稳定性。</w:t>
      </w:r>
    </w:p>
    <w:p w:rsidR="004663E0" w:rsidRDefault="004663E0"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0D017E" w:rsidRDefault="000D017E" w:rsidP="00896D1D">
      <w:pPr>
        <w:pStyle w:val="a3"/>
        <w:spacing w:line="400" w:lineRule="exact"/>
        <w:ind w:firstLineChars="0" w:firstLine="0"/>
        <w:rPr>
          <w:rFonts w:ascii="宋体" w:eastAsia="宋体" w:hAnsi="宋体"/>
          <w:sz w:val="24"/>
          <w:szCs w:val="24"/>
        </w:rPr>
      </w:pPr>
    </w:p>
    <w:p w:rsidR="004663E0" w:rsidRDefault="008564DB"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2576" behindDoc="0" locked="0" layoutInCell="1" allowOverlap="1" wp14:anchorId="5751E898" wp14:editId="7C54F6B1">
            <wp:simplePos x="0" y="0"/>
            <wp:positionH relativeFrom="column">
              <wp:posOffset>485775</wp:posOffset>
            </wp:positionH>
            <wp:positionV relativeFrom="paragraph">
              <wp:posOffset>120650</wp:posOffset>
            </wp:positionV>
            <wp:extent cx="4495800" cy="3343275"/>
            <wp:effectExtent l="0" t="0" r="0" b="952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性能-预算.png"/>
                    <pic:cNvPicPr/>
                  </pic:nvPicPr>
                  <pic:blipFill rotWithShape="1">
                    <a:blip r:embed="rId341">
                      <a:extLst>
                        <a:ext uri="{28A0092B-C50C-407E-A947-70E740481C1C}">
                          <a14:useLocalDpi xmlns:a14="http://schemas.microsoft.com/office/drawing/2010/main" val="0"/>
                        </a:ext>
                      </a:extLst>
                    </a:blip>
                    <a:srcRect l="6322" t="4705" r="8429" b="3521"/>
                    <a:stretch/>
                  </pic:blipFill>
                  <pic:spPr bwMode="auto">
                    <a:xfrm>
                      <a:off x="0" y="0"/>
                      <a:ext cx="4495800" cy="334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663E0" w:rsidRDefault="004663E0"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896D1D" w:rsidRDefault="00896D1D" w:rsidP="00896D1D">
      <w:pPr>
        <w:pStyle w:val="a3"/>
        <w:spacing w:line="400" w:lineRule="exact"/>
        <w:ind w:firstLineChars="0" w:firstLine="0"/>
        <w:rPr>
          <w:rFonts w:ascii="宋体" w:eastAsia="宋体" w:hAnsi="宋体"/>
          <w:sz w:val="24"/>
          <w:szCs w:val="24"/>
        </w:rPr>
      </w:pPr>
    </w:p>
    <w:p w:rsidR="00E10EFF" w:rsidRDefault="00E10EFF"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4663E0" w:rsidRDefault="004663E0"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p>
    <w:p w:rsidR="008564DB" w:rsidRDefault="008564DB"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0768" behindDoc="0" locked="0" layoutInCell="1" allowOverlap="1" wp14:anchorId="6288DE95" wp14:editId="37CFE4C1">
                <wp:simplePos x="0" y="0"/>
                <wp:positionH relativeFrom="column">
                  <wp:posOffset>295275</wp:posOffset>
                </wp:positionH>
                <wp:positionV relativeFrom="paragraph">
                  <wp:posOffset>10795</wp:posOffset>
                </wp:positionV>
                <wp:extent cx="5273675" cy="6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E4C2C" w:rsidRPr="001B0EC2" w:rsidRDefault="002E4C2C"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DE95" id="文本框 22" o:spid="_x0000_s1039" type="#_x0000_t202" style="position:absolute;left:0;text-align:left;margin-left:23.25pt;margin-top:.85pt;width:41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" stroked="f">
                <v:textbox style="mso-fit-shape-to-text:t" inset="0,0,0,0">
                  <w:txbxContent>
                    <w:p w:rsidR="002E4C2C" w:rsidRPr="001B0EC2" w:rsidRDefault="002E4C2C" w:rsidP="00B2608F">
                      <w:pPr>
                        <w:pStyle w:val="a4"/>
                        <w:jc w:val="center"/>
                        <w:rPr>
                          <w:rFonts w:ascii="宋体" w:eastAsia="宋体" w:hAnsi="宋体"/>
                          <w:b/>
                          <w:noProof/>
                          <w:sz w:val="24"/>
                          <w:szCs w:val="24"/>
                        </w:rPr>
                      </w:pPr>
                      <w:r w:rsidRPr="001B0EC2">
                        <w:rPr>
                          <w:rFonts w:hint="eastAsia"/>
                          <w:b/>
                        </w:rPr>
                        <w:t>图</w:t>
                      </w:r>
                      <w:r w:rsidRPr="001B0EC2">
                        <w:rPr>
                          <w:b/>
                        </w:rPr>
                        <w:t xml:space="preserve">4.6 </w:t>
                      </w:r>
                      <w:r w:rsidRPr="001B0EC2">
                        <w:rPr>
                          <w:b/>
                        </w:rPr>
                        <w:t>性能保证与预算成本的关系</w:t>
                      </w:r>
                    </w:p>
                  </w:txbxContent>
                </v:textbox>
              </v:shape>
            </w:pict>
          </mc:Fallback>
        </mc:AlternateContent>
      </w:r>
    </w:p>
    <w:p w:rsidR="00890909" w:rsidRDefault="00890909" w:rsidP="00896D1D">
      <w:pPr>
        <w:pStyle w:val="a3"/>
        <w:spacing w:line="400" w:lineRule="exact"/>
        <w:ind w:firstLineChars="0" w:firstLine="0"/>
        <w:rPr>
          <w:rFonts w:ascii="宋体" w:eastAsia="宋体" w:hAnsi="宋体"/>
          <w:sz w:val="24"/>
          <w:szCs w:val="24"/>
        </w:rPr>
      </w:pPr>
      <w:r>
        <w:rPr>
          <w:rFonts w:ascii="宋体" w:eastAsia="宋体" w:hAnsi="宋体" w:hint="eastAsia"/>
          <w:sz w:val="24"/>
          <w:szCs w:val="24"/>
        </w:rPr>
        <w:t>2）第二组仿真结果对比</w:t>
      </w:r>
    </w:p>
    <w:p w:rsidR="00E11E33" w:rsidRDefault="003D651A"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t>参数设置</w:t>
      </w:r>
      <w:r>
        <w:rPr>
          <w:rFonts w:ascii="宋体" w:eastAsia="宋体" w:hAnsi="宋体" w:hint="eastAsia"/>
          <w:sz w:val="24"/>
          <w:szCs w:val="24"/>
        </w:rPr>
        <w:t>：</w:t>
      </w:r>
      <w:r w:rsidRPr="003D651A">
        <w:rPr>
          <w:rFonts w:ascii="宋体" w:eastAsia="宋体" w:hAnsi="宋体" w:hint="eastAsia"/>
          <w:sz w:val="24"/>
          <w:szCs w:val="24"/>
        </w:rPr>
        <w:t>任务发起者的预算成本</w:t>
      </w:r>
      <m:oMath>
        <m:sSub>
          <m:sSubPr>
            <m:ctrlPr>
              <w:rPr>
                <w:rFonts w:ascii="Cambria Math" w:eastAsia="宋体" w:hAnsi="Cambria Math"/>
                <w:sz w:val="24"/>
                <w:szCs w:val="24"/>
              </w:rPr>
            </m:ctrlPr>
          </m:sSubPr>
          <m:e>
            <m:r>
              <w:rPr>
                <w:rFonts w:ascii="Cambria Math" w:eastAsia="宋体" w:hAnsi="Cambria Math"/>
                <w:sz w:val="24"/>
                <w:szCs w:val="24"/>
              </w:rPr>
              <m:t>C</m:t>
            </m:r>
          </m:e>
          <m:sub>
            <m:r>
              <w:rPr>
                <w:rFonts w:ascii="Cambria Math" w:eastAsia="宋体" w:hAnsi="Cambria Math"/>
                <w:sz w:val="24"/>
                <w:szCs w:val="24"/>
              </w:rPr>
              <m:t>max</m:t>
            </m:r>
          </m:sub>
        </m:sSub>
      </m:oMath>
      <w:r w:rsidRPr="003D651A">
        <w:rPr>
          <w:rFonts w:ascii="宋体" w:eastAsia="宋体" w:hAnsi="宋体" w:hint="eastAsia"/>
          <w:sz w:val="24"/>
          <w:szCs w:val="24"/>
        </w:rPr>
        <w:t>为6</w:t>
      </w:r>
      <w:r>
        <w:rPr>
          <w:rFonts w:ascii="宋体" w:eastAsia="宋体" w:hAnsi="宋体" w:hint="eastAsia"/>
          <w:sz w:val="24"/>
          <w:szCs w:val="24"/>
        </w:rPr>
        <w:t>，</w:t>
      </w:r>
      <w:r w:rsidRPr="003D651A">
        <w:rPr>
          <w:rFonts w:ascii="宋体" w:eastAsia="宋体" w:hAnsi="宋体"/>
          <w:sz w:val="24"/>
          <w:szCs w:val="24"/>
        </w:rPr>
        <w:t>观测时段为</w:t>
      </w:r>
      <w:r>
        <w:rPr>
          <w:rFonts w:ascii="宋体" w:eastAsia="宋体" w:hAnsi="宋体" w:hint="eastAsia"/>
          <w:sz w:val="24"/>
          <w:szCs w:val="24"/>
        </w:rPr>
        <w:t>[</w:t>
      </w:r>
      <w:r>
        <w:rPr>
          <w:rFonts w:ascii="宋体" w:eastAsia="宋体" w:hAnsi="宋体"/>
          <w:sz w:val="24"/>
          <w:szCs w:val="24"/>
        </w:rPr>
        <w:t>3,12]</w:t>
      </w:r>
      <w:r w:rsidRPr="003D651A">
        <w:rPr>
          <w:rFonts w:ascii="宋体" w:eastAsia="宋体" w:hAnsi="宋体" w:hint="eastAsia"/>
          <w:sz w:val="24"/>
          <w:szCs w:val="24"/>
        </w:rPr>
        <w:t>，初始集合空间为3。</w:t>
      </w:r>
    </w:p>
    <w:p w:rsidR="008564DB" w:rsidRDefault="008A3FB0" w:rsidP="00AF1749">
      <w:pPr>
        <w:pStyle w:val="a3"/>
        <w:spacing w:line="400" w:lineRule="exact"/>
        <w:ind w:firstLineChars="0"/>
        <w:rPr>
          <w:rFonts w:ascii="宋体" w:eastAsia="宋体" w:hAnsi="宋体"/>
          <w:sz w:val="24"/>
          <w:szCs w:val="24"/>
        </w:rPr>
      </w:pPr>
      <w:r>
        <w:rPr>
          <w:rFonts w:ascii="宋体" w:eastAsia="宋体" w:hAnsi="宋体"/>
          <w:sz w:val="24"/>
          <w:szCs w:val="24"/>
        </w:rPr>
        <w:t>图</w:t>
      </w:r>
      <w:r>
        <w:rPr>
          <w:rFonts w:ascii="宋体" w:eastAsia="宋体" w:hAnsi="宋体" w:hint="eastAsia"/>
          <w:sz w:val="24"/>
          <w:szCs w:val="24"/>
        </w:rPr>
        <w:t>4.</w:t>
      </w:r>
      <w:r w:rsidR="00E11E33">
        <w:rPr>
          <w:rFonts w:ascii="宋体" w:eastAsia="宋体" w:hAnsi="宋体"/>
          <w:sz w:val="24"/>
          <w:szCs w:val="24"/>
        </w:rPr>
        <w:t>7</w:t>
      </w:r>
      <w:r>
        <w:rPr>
          <w:rFonts w:ascii="宋体" w:eastAsia="宋体" w:hAnsi="宋体"/>
          <w:sz w:val="24"/>
          <w:szCs w:val="24"/>
        </w:rPr>
        <w:t>所示描述了</w:t>
      </w:r>
      <w:r>
        <w:rPr>
          <w:rFonts w:ascii="宋体" w:eastAsia="宋体" w:hAnsi="宋体" w:hint="eastAsia"/>
          <w:sz w:val="24"/>
          <w:szCs w:val="24"/>
        </w:rPr>
        <w:t>在</w:t>
      </w:r>
      <w:r>
        <w:rPr>
          <w:rFonts w:ascii="宋体" w:eastAsia="宋体" w:hAnsi="宋体"/>
          <w:sz w:val="24"/>
          <w:szCs w:val="24"/>
        </w:rPr>
        <w:t>观测时段不同的条件下</w:t>
      </w:r>
      <w:r>
        <w:rPr>
          <w:rFonts w:ascii="宋体" w:eastAsia="宋体" w:hAnsi="宋体" w:hint="eastAsia"/>
          <w:sz w:val="24"/>
          <w:szCs w:val="24"/>
        </w:rPr>
        <w:t>，EA、</w:t>
      </w:r>
      <w:r>
        <w:rPr>
          <w:rFonts w:ascii="宋体" w:eastAsia="宋体" w:hAnsi="宋体"/>
          <w:sz w:val="24"/>
          <w:szCs w:val="24"/>
        </w:rPr>
        <w:t>ECQA</w:t>
      </w:r>
      <w:r>
        <w:rPr>
          <w:rFonts w:ascii="宋体" w:eastAsia="宋体" w:hAnsi="宋体" w:hint="eastAsia"/>
          <w:sz w:val="24"/>
          <w:szCs w:val="24"/>
        </w:rPr>
        <w:t>、</w:t>
      </w:r>
      <w:r>
        <w:rPr>
          <w:rFonts w:ascii="宋体" w:eastAsia="宋体" w:hAnsi="宋体"/>
          <w:sz w:val="24"/>
          <w:szCs w:val="24"/>
        </w:rPr>
        <w:t>RS</w:t>
      </w:r>
      <w:r>
        <w:rPr>
          <w:rFonts w:ascii="宋体" w:eastAsia="宋体" w:hAnsi="宋体" w:hint="eastAsia"/>
          <w:sz w:val="24"/>
          <w:szCs w:val="24"/>
        </w:rPr>
        <w:t>、</w:t>
      </w:r>
      <w:r>
        <w:rPr>
          <w:rFonts w:ascii="宋体" w:eastAsia="宋体" w:hAnsi="宋体"/>
          <w:sz w:val="24"/>
          <w:szCs w:val="24"/>
        </w:rPr>
        <w:t>GA</w:t>
      </w:r>
      <w:r>
        <w:rPr>
          <w:rFonts w:ascii="宋体" w:eastAsia="宋体" w:hAnsi="宋体" w:hint="eastAsia"/>
          <w:sz w:val="24"/>
          <w:szCs w:val="24"/>
        </w:rPr>
        <w:t>四种参与者选择策略计算得到的时空覆盖度的仿真图。</w:t>
      </w:r>
      <w:r w:rsidR="00A30DC8">
        <w:rPr>
          <w:rFonts w:ascii="宋体" w:eastAsia="宋体" w:hAnsi="宋体" w:hint="eastAsia"/>
          <w:sz w:val="24"/>
          <w:szCs w:val="24"/>
        </w:rPr>
        <w:t>由仿真结果可以看出，ECQA</w:t>
      </w:r>
      <w:r w:rsidR="00A30DC8">
        <w:rPr>
          <w:rFonts w:ascii="宋体" w:eastAsia="宋体" w:hAnsi="宋体"/>
          <w:sz w:val="24"/>
          <w:szCs w:val="24"/>
        </w:rPr>
        <w:t>策略的时空覆盖度略微劣于穷举策略的时空覆盖度</w:t>
      </w:r>
      <w:r w:rsidR="00A30DC8">
        <w:rPr>
          <w:rFonts w:ascii="宋体" w:eastAsia="宋体" w:hAnsi="宋体" w:hint="eastAsia"/>
          <w:sz w:val="24"/>
          <w:szCs w:val="24"/>
        </w:rPr>
        <w:t>，但是比其它两种策略的时空覆盖度都高。随着观测时段的增加，四种策略的时空覆盖度也随之显著增加，这一现象也和4</w:t>
      </w:r>
      <w:r w:rsidR="00A30DC8">
        <w:rPr>
          <w:rFonts w:ascii="宋体" w:eastAsia="宋体" w:hAnsi="宋体"/>
          <w:sz w:val="24"/>
          <w:szCs w:val="24"/>
        </w:rPr>
        <w:t>.2小节中的具体案例相一致</w:t>
      </w:r>
      <w:r w:rsidR="00A30DC8">
        <w:rPr>
          <w:rFonts w:ascii="宋体" w:eastAsia="宋体" w:hAnsi="宋体" w:hint="eastAsia"/>
          <w:sz w:val="24"/>
          <w:szCs w:val="24"/>
        </w:rPr>
        <w:t>，</w:t>
      </w:r>
      <w:r w:rsidR="00A30DC8">
        <w:rPr>
          <w:rFonts w:ascii="宋体" w:eastAsia="宋体" w:hAnsi="宋体"/>
          <w:sz w:val="24"/>
          <w:szCs w:val="24"/>
        </w:rPr>
        <w:t>产生上升趋势的原因一方面</w:t>
      </w:r>
      <w:r w:rsidR="00A30DC8">
        <w:rPr>
          <w:rFonts w:ascii="宋体" w:eastAsia="宋体" w:hAnsi="宋体" w:hint="eastAsia"/>
          <w:sz w:val="24"/>
          <w:szCs w:val="24"/>
        </w:rPr>
        <w:t>随着观测时段的增加，公交在观测时段经过的站点随之增加，因此在观测时段内能够感知更多的区域；另一方面随着观测时段的增加，公交在观测时段可能运行了多个周期，导致同一站点在不同的时间点被感知了多次</w:t>
      </w:r>
      <w:r w:rsidR="00E11E33">
        <w:rPr>
          <w:rFonts w:ascii="宋体" w:eastAsia="宋体" w:hAnsi="宋体" w:hint="eastAsia"/>
          <w:sz w:val="24"/>
          <w:szCs w:val="24"/>
        </w:rPr>
        <w:t>。</w:t>
      </w:r>
      <w:r w:rsidR="00A30DC8">
        <w:rPr>
          <w:rFonts w:ascii="宋体" w:eastAsia="宋体" w:hAnsi="宋体" w:hint="eastAsia"/>
          <w:sz w:val="24"/>
          <w:szCs w:val="24"/>
        </w:rPr>
        <w:t>因此</w:t>
      </w:r>
      <w:r w:rsidR="00E11E33">
        <w:rPr>
          <w:rFonts w:ascii="宋体" w:eastAsia="宋体" w:hAnsi="宋体" w:hint="eastAsia"/>
          <w:sz w:val="24"/>
          <w:szCs w:val="24"/>
        </w:rPr>
        <w:t>，</w:t>
      </w:r>
      <w:r w:rsidR="00A30DC8">
        <w:rPr>
          <w:rFonts w:ascii="宋体" w:eastAsia="宋体" w:hAnsi="宋体" w:hint="eastAsia"/>
          <w:sz w:val="24"/>
          <w:szCs w:val="24"/>
        </w:rPr>
        <w:t>时空感知覆盖在预算成本受限时，</w:t>
      </w:r>
      <w:r w:rsidR="00E11E33">
        <w:rPr>
          <w:rFonts w:ascii="宋体" w:eastAsia="宋体" w:hAnsi="宋体" w:hint="eastAsia"/>
          <w:sz w:val="24"/>
          <w:szCs w:val="24"/>
        </w:rPr>
        <w:t>随着观测时段的增加依然呈现上升趋势</w:t>
      </w:r>
      <w:r w:rsidR="00A30DC8">
        <w:rPr>
          <w:rFonts w:ascii="宋体" w:eastAsia="宋体" w:hAnsi="宋体" w:hint="eastAsia"/>
          <w:sz w:val="24"/>
          <w:szCs w:val="24"/>
        </w:rPr>
        <w:t>。</w:t>
      </w:r>
      <w:r w:rsidR="008564DB">
        <w:rPr>
          <w:rFonts w:ascii="宋体" w:eastAsia="宋体" w:hAnsi="宋体"/>
          <w:sz w:val="24"/>
          <w:szCs w:val="24"/>
        </w:rPr>
        <w:t>从图4.8</w:t>
      </w:r>
      <w:r w:rsidR="008564DB">
        <w:rPr>
          <w:rFonts w:ascii="宋体" w:eastAsia="宋体" w:hAnsi="宋体" w:hint="eastAsia"/>
          <w:sz w:val="24"/>
          <w:szCs w:val="24"/>
        </w:rPr>
        <w:t>可以看出，ECQA</w:t>
      </w:r>
      <w:r w:rsidR="008564DB">
        <w:rPr>
          <w:rFonts w:ascii="宋体" w:eastAsia="宋体" w:hAnsi="宋体"/>
          <w:sz w:val="24"/>
          <w:szCs w:val="24"/>
        </w:rPr>
        <w:t>策略的性能保证随这观测时段的增加一直在</w:t>
      </w:r>
      <w:r w:rsidR="008564DB">
        <w:rPr>
          <w:rFonts w:ascii="宋体" w:eastAsia="宋体" w:hAnsi="宋体" w:hint="eastAsia"/>
          <w:sz w:val="24"/>
          <w:szCs w:val="24"/>
        </w:rPr>
        <w:t>0</w:t>
      </w:r>
      <w:r w:rsidR="008564DB">
        <w:rPr>
          <w:rFonts w:ascii="宋体" w:eastAsia="宋体" w:hAnsi="宋体"/>
          <w:sz w:val="24"/>
          <w:szCs w:val="24"/>
        </w:rPr>
        <w:t>.9波动</w:t>
      </w:r>
      <w:r w:rsidR="008564DB">
        <w:rPr>
          <w:rFonts w:ascii="宋体" w:eastAsia="宋体" w:hAnsi="宋体" w:hint="eastAsia"/>
          <w:sz w:val="24"/>
          <w:szCs w:val="24"/>
        </w:rPr>
        <w:t>，</w:t>
      </w:r>
      <w:r w:rsidR="008564DB">
        <w:rPr>
          <w:rFonts w:ascii="宋体" w:eastAsia="宋体" w:hAnsi="宋体"/>
          <w:sz w:val="24"/>
          <w:szCs w:val="24"/>
        </w:rPr>
        <w:t>性能保证始终大于</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r>
          <w:rPr>
            <w:rFonts w:ascii="Cambria Math" w:eastAsia="宋体" w:hAnsi="Cambria Math"/>
            <w:sz w:val="24"/>
            <w:szCs w:val="24"/>
          </w:rPr>
          <m:t>≈0.6321</m:t>
        </m:r>
      </m:oMath>
      <w:r w:rsidR="008564DB">
        <w:rPr>
          <w:rFonts w:ascii="宋体" w:eastAsia="宋体" w:hAnsi="宋体" w:hint="eastAsia"/>
          <w:sz w:val="24"/>
          <w:szCs w:val="24"/>
        </w:rPr>
        <w:t>。</w:t>
      </w:r>
      <w:r w:rsidR="008564DB">
        <w:rPr>
          <w:rFonts w:ascii="宋体" w:eastAsia="宋体" w:hAnsi="宋体"/>
          <w:sz w:val="24"/>
          <w:szCs w:val="24"/>
        </w:rPr>
        <w:t>其它几种策略的性能保证虽然也处于一个相对稳定的值</w:t>
      </w:r>
      <w:r w:rsidR="008564DB">
        <w:rPr>
          <w:rFonts w:ascii="宋体" w:eastAsia="宋体" w:hAnsi="宋体" w:hint="eastAsia"/>
          <w:sz w:val="24"/>
          <w:szCs w:val="24"/>
        </w:rPr>
        <w:t>，</w:t>
      </w:r>
      <w:r w:rsidR="008564DB">
        <w:rPr>
          <w:rFonts w:ascii="宋体" w:eastAsia="宋体" w:hAnsi="宋体"/>
          <w:sz w:val="24"/>
          <w:szCs w:val="24"/>
        </w:rPr>
        <w:t>但</w:t>
      </w:r>
      <w:r w:rsidR="008564DB">
        <w:rPr>
          <w:rFonts w:ascii="宋体" w:eastAsia="宋体" w:hAnsi="宋体" w:hint="eastAsia"/>
          <w:sz w:val="24"/>
          <w:szCs w:val="24"/>
        </w:rPr>
        <w:t>性能</w:t>
      </w:r>
      <w:r w:rsidR="008564DB">
        <w:rPr>
          <w:rFonts w:ascii="宋体" w:eastAsia="宋体" w:hAnsi="宋体"/>
          <w:sz w:val="24"/>
          <w:szCs w:val="24"/>
        </w:rPr>
        <w:t>稍微比ECQA策略差</w:t>
      </w:r>
      <w:r w:rsidR="008564DB">
        <w:rPr>
          <w:rFonts w:ascii="宋体" w:eastAsia="宋体" w:hAnsi="宋体" w:hint="eastAsia"/>
          <w:sz w:val="24"/>
          <w:szCs w:val="24"/>
        </w:rPr>
        <w:t>。</w:t>
      </w:r>
      <w:r w:rsidR="008564DB">
        <w:rPr>
          <w:rFonts w:ascii="宋体" w:eastAsia="宋体" w:hAnsi="宋体"/>
          <w:sz w:val="24"/>
          <w:szCs w:val="24"/>
        </w:rPr>
        <w:t>由此可以推测</w:t>
      </w:r>
      <w:r w:rsidR="008564DB">
        <w:rPr>
          <w:rFonts w:ascii="宋体" w:eastAsia="宋体" w:hAnsi="宋体" w:hint="eastAsia"/>
          <w:sz w:val="24"/>
          <w:szCs w:val="24"/>
        </w:rPr>
        <w:t>，</w:t>
      </w:r>
      <w:r w:rsidR="008564DB">
        <w:rPr>
          <w:rFonts w:ascii="宋体" w:eastAsia="宋体" w:hAnsi="宋体"/>
          <w:sz w:val="24"/>
          <w:szCs w:val="24"/>
        </w:rPr>
        <w:t>在实际应用场景中</w:t>
      </w:r>
      <w:r w:rsidR="008564DB">
        <w:rPr>
          <w:rFonts w:ascii="宋体" w:eastAsia="宋体" w:hAnsi="宋体" w:hint="eastAsia"/>
          <w:sz w:val="24"/>
          <w:szCs w:val="24"/>
        </w:rPr>
        <w:t>，</w:t>
      </w:r>
      <w:r w:rsidR="008564DB">
        <w:rPr>
          <w:rFonts w:ascii="宋体" w:eastAsia="宋体" w:hAnsi="宋体"/>
          <w:sz w:val="24"/>
          <w:szCs w:val="24"/>
        </w:rPr>
        <w:t>ECQA策略实现全覆盖的可能性更大</w:t>
      </w:r>
      <w:r w:rsidR="008564DB">
        <w:rPr>
          <w:rFonts w:ascii="宋体" w:eastAsia="宋体" w:hAnsi="宋体" w:hint="eastAsia"/>
          <w:sz w:val="24"/>
          <w:szCs w:val="24"/>
        </w:rPr>
        <w:t>，</w:t>
      </w:r>
      <w:r w:rsidR="008564DB">
        <w:rPr>
          <w:rFonts w:ascii="宋体" w:eastAsia="宋体" w:hAnsi="宋体"/>
          <w:sz w:val="24"/>
          <w:szCs w:val="24"/>
        </w:rPr>
        <w:t>更能确保车载移动群体感知系统的感知性能</w:t>
      </w:r>
      <w:r w:rsidR="008564DB">
        <w:rPr>
          <w:rFonts w:ascii="宋体" w:eastAsia="宋体" w:hAnsi="宋体" w:hint="eastAsia"/>
          <w:sz w:val="24"/>
          <w:szCs w:val="24"/>
        </w:rPr>
        <w:t>。</w:t>
      </w:r>
    </w:p>
    <w:p w:rsidR="00A44ACA" w:rsidRDefault="00A44ACA"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305C50" w:rsidRDefault="00305C50" w:rsidP="00896D1D">
      <w:pPr>
        <w:pStyle w:val="a3"/>
        <w:spacing w:line="400" w:lineRule="exact"/>
        <w:ind w:firstLineChars="0" w:firstLine="0"/>
        <w:rPr>
          <w:rFonts w:ascii="宋体" w:eastAsia="宋体" w:hAnsi="宋体"/>
          <w:sz w:val="24"/>
          <w:szCs w:val="24"/>
        </w:rPr>
      </w:pPr>
    </w:p>
    <w:p w:rsidR="00A44ACA" w:rsidRDefault="00305C50"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6672" behindDoc="0" locked="0" layoutInCell="1" allowOverlap="1" wp14:anchorId="3D8785CC" wp14:editId="1324BA1B">
            <wp:simplePos x="0" y="0"/>
            <wp:positionH relativeFrom="margin">
              <wp:posOffset>276225</wp:posOffset>
            </wp:positionH>
            <wp:positionV relativeFrom="paragraph">
              <wp:posOffset>-454025</wp:posOffset>
            </wp:positionV>
            <wp:extent cx="4476750" cy="333375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观测时段.png"/>
                    <pic:cNvPicPr/>
                  </pic:nvPicPr>
                  <pic:blipFill rotWithShape="1">
                    <a:blip r:embed="rId342">
                      <a:extLst>
                        <a:ext uri="{28A0092B-C50C-407E-A947-70E740481C1C}">
                          <a14:useLocalDpi xmlns:a14="http://schemas.microsoft.com/office/drawing/2010/main" val="0"/>
                        </a:ext>
                      </a:extLst>
                    </a:blip>
                    <a:srcRect l="7225" t="4489" r="7882" b="3081"/>
                    <a:stretch/>
                  </pic:blipFill>
                  <pic:spPr bwMode="auto">
                    <a:xfrm>
                      <a:off x="0" y="0"/>
                      <a:ext cx="447675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A44ACA" w:rsidRDefault="00A44ACA"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E6010D" w:rsidP="00896D1D">
      <w:pPr>
        <w:pStyle w:val="a3"/>
        <w:spacing w:line="400" w:lineRule="exact"/>
        <w:ind w:firstLineChars="0" w:firstLine="0"/>
        <w:rPr>
          <w:rFonts w:ascii="宋体" w:eastAsia="宋体" w:hAnsi="宋体"/>
          <w:sz w:val="24"/>
          <w:szCs w:val="24"/>
        </w:rPr>
      </w:pPr>
      <w:r>
        <w:rPr>
          <w:rFonts w:ascii="宋体" w:eastAsia="宋体" w:hAnsi="宋体"/>
          <w:noProof/>
          <w:sz w:val="24"/>
          <w:szCs w:val="24"/>
        </w:rPr>
        <w:drawing>
          <wp:anchor distT="0" distB="0" distL="114300" distR="114300" simplePos="0" relativeHeight="251673600" behindDoc="0" locked="0" layoutInCell="1" allowOverlap="1" wp14:anchorId="0C77DCA6" wp14:editId="6D587510">
            <wp:simplePos x="0" y="0"/>
            <wp:positionH relativeFrom="margin">
              <wp:posOffset>-71936</wp:posOffset>
            </wp:positionH>
            <wp:positionV relativeFrom="paragraph">
              <wp:posOffset>68943</wp:posOffset>
            </wp:positionV>
            <wp:extent cx="5273675" cy="3642995"/>
            <wp:effectExtent l="0" t="0" r="317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性能-时段.png"/>
                    <pic:cNvPicPr/>
                  </pic:nvPicPr>
                  <pic:blipFill>
                    <a:blip r:embed="rId343">
                      <a:extLst>
                        <a:ext uri="{28A0092B-C50C-407E-A947-70E740481C1C}">
                          <a14:useLocalDpi xmlns:a14="http://schemas.microsoft.com/office/drawing/2010/main" val="0"/>
                        </a:ext>
                      </a:extLst>
                    </a:blip>
                    <a:stretch>
                      <a:fillRect/>
                    </a:stretch>
                  </pic:blipFill>
                  <pic:spPr>
                    <a:xfrm>
                      <a:off x="0" y="0"/>
                      <a:ext cx="5273675" cy="3642995"/>
                    </a:xfrm>
                    <a:prstGeom prst="rect">
                      <a:avLst/>
                    </a:prstGeom>
                  </pic:spPr>
                </pic:pic>
              </a:graphicData>
            </a:graphic>
            <wp14:sizeRelH relativeFrom="margin">
              <wp14:pctWidth>0</wp14:pctWidth>
            </wp14:sizeRelH>
            <wp14:sizeRelV relativeFrom="margin">
              <wp14:pctHeight>0</wp14:pctHeight>
            </wp14:sizeRelV>
          </wp:anchor>
        </w:drawing>
      </w:r>
    </w:p>
    <w:p w:rsidR="00082D82" w:rsidRDefault="00E11E33"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2816" behindDoc="0" locked="0" layoutInCell="1" allowOverlap="1" wp14:anchorId="03044CDE" wp14:editId="570596D2">
                <wp:simplePos x="0" y="0"/>
                <wp:positionH relativeFrom="column">
                  <wp:posOffset>152400</wp:posOffset>
                </wp:positionH>
                <wp:positionV relativeFrom="paragraph">
                  <wp:posOffset>117475</wp:posOffset>
                </wp:positionV>
                <wp:extent cx="5273675" cy="63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a:effectLst/>
                      </wps:spPr>
                      <wps:txbx>
                        <w:txbxContent>
                          <w:p w:rsidR="002E4C2C" w:rsidRPr="00A44ACA" w:rsidRDefault="002E4C2C"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44CDE" id="文本框 23" o:spid="_x0000_s1040" type="#_x0000_t202" style="position:absolute;left:0;text-align:left;margin-left:12pt;margin-top:9.25pt;width:41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" stroked="f">
                <v:textbox style="mso-fit-shape-to-text:t" inset="0,0,0,0">
                  <w:txbxContent>
                    <w:p w:rsidR="002E4C2C" w:rsidRPr="00A44ACA" w:rsidRDefault="002E4C2C" w:rsidP="00E11E33">
                      <w:pPr>
                        <w:pStyle w:val="a4"/>
                        <w:jc w:val="center"/>
                        <w:rPr>
                          <w:b/>
                        </w:rPr>
                      </w:pPr>
                      <w:r w:rsidRPr="001B0EC2">
                        <w:rPr>
                          <w:b/>
                        </w:rPr>
                        <w:t>图</w:t>
                      </w:r>
                      <w:r w:rsidRPr="001B0EC2">
                        <w:rPr>
                          <w:rFonts w:hint="eastAsia"/>
                          <w:b/>
                        </w:rPr>
                        <w:t>4</w:t>
                      </w:r>
                      <w:r w:rsidRPr="001B0EC2">
                        <w:rPr>
                          <w:b/>
                        </w:rPr>
                        <w:t>.7</w:t>
                      </w:r>
                      <w:r w:rsidRPr="001B0EC2">
                        <w:rPr>
                          <w:b/>
                        </w:rPr>
                        <w:t>时空覆盖度与观测时段的关系</w:t>
                      </w:r>
                    </w:p>
                  </w:txbxContent>
                </v:textbox>
              </v:shape>
            </w:pict>
          </mc:Fallback>
        </mc:AlternateContent>
      </w: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082D82" w:rsidP="00896D1D">
      <w:pPr>
        <w:pStyle w:val="a3"/>
        <w:spacing w:line="400" w:lineRule="exact"/>
        <w:ind w:firstLineChars="0" w:firstLine="0"/>
        <w:rPr>
          <w:rFonts w:ascii="宋体" w:eastAsia="宋体" w:hAnsi="宋体"/>
          <w:sz w:val="24"/>
          <w:szCs w:val="24"/>
        </w:rPr>
      </w:pPr>
    </w:p>
    <w:p w:rsidR="00082D82" w:rsidRDefault="00E6010D" w:rsidP="00896D1D">
      <w:pPr>
        <w:pStyle w:val="a3"/>
        <w:spacing w:line="400" w:lineRule="exact"/>
        <w:ind w:firstLineChars="0" w:firstLine="0"/>
        <w:rPr>
          <w:rFonts w:ascii="宋体" w:eastAsia="宋体" w:hAnsi="宋体"/>
          <w:sz w:val="24"/>
          <w:szCs w:val="24"/>
        </w:rPr>
      </w:pPr>
      <w:r>
        <w:rPr>
          <w:noProof/>
        </w:rPr>
        <mc:AlternateContent>
          <mc:Choice Requires="wps">
            <w:drawing>
              <wp:anchor distT="0" distB="0" distL="114300" distR="114300" simplePos="0" relativeHeight="251684864" behindDoc="0" locked="0" layoutInCell="1" allowOverlap="1" wp14:anchorId="758FDFD2" wp14:editId="2B8A629E">
                <wp:simplePos x="0" y="0"/>
                <wp:positionH relativeFrom="column">
                  <wp:posOffset>-138793</wp:posOffset>
                </wp:positionH>
                <wp:positionV relativeFrom="paragraph">
                  <wp:posOffset>582386</wp:posOffset>
                </wp:positionV>
                <wp:extent cx="5273675" cy="198120"/>
                <wp:effectExtent l="0" t="0" r="3175" b="0"/>
                <wp:wrapNone/>
                <wp:docPr id="24" name="文本框 24"/>
                <wp:cNvGraphicFramePr/>
                <a:graphic xmlns:a="http://schemas.openxmlformats.org/drawingml/2006/main">
                  <a:graphicData uri="http://schemas.microsoft.com/office/word/2010/wordprocessingShape">
                    <wps:wsp>
                      <wps:cNvSpPr txBox="1"/>
                      <wps:spPr>
                        <a:xfrm>
                          <a:off x="0" y="0"/>
                          <a:ext cx="5273675" cy="198120"/>
                        </a:xfrm>
                        <a:prstGeom prst="rect">
                          <a:avLst/>
                        </a:prstGeom>
                        <a:solidFill>
                          <a:prstClr val="white"/>
                        </a:solidFill>
                        <a:ln>
                          <a:noFill/>
                        </a:ln>
                        <a:effectLst/>
                      </wps:spPr>
                      <wps:txbx>
                        <w:txbxContent>
                          <w:p w:rsidR="002E4C2C" w:rsidRPr="001B0EC2" w:rsidRDefault="002E4C2C"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58FDFD2" id="文本框 24" o:spid="_x0000_s1041" type="#_x0000_t202" style="position:absolute;left:0;text-align:left;margin-left:-10.95pt;margin-top:45.85pt;width:415.25pt;height:15.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" stroked="f">
                <v:textbox style="mso-fit-shape-to-text:t" inset="0,0,0,0">
                  <w:txbxContent>
                    <w:p w:rsidR="002E4C2C" w:rsidRPr="001B0EC2" w:rsidRDefault="002E4C2C" w:rsidP="001B0EC2">
                      <w:pPr>
                        <w:pStyle w:val="a4"/>
                        <w:jc w:val="center"/>
                        <w:rPr>
                          <w:rFonts w:ascii="宋体" w:eastAsia="宋体" w:hAnsi="宋体"/>
                          <w:b/>
                          <w:noProof/>
                          <w:sz w:val="24"/>
                          <w:szCs w:val="24"/>
                        </w:rPr>
                      </w:pPr>
                      <w:r w:rsidRPr="001B0EC2">
                        <w:rPr>
                          <w:b/>
                        </w:rPr>
                        <w:t>图</w:t>
                      </w:r>
                      <w:r w:rsidRPr="001B0EC2">
                        <w:rPr>
                          <w:rFonts w:hint="eastAsia"/>
                          <w:b/>
                        </w:rPr>
                        <w:t>4</w:t>
                      </w:r>
                      <w:r w:rsidRPr="001B0EC2">
                        <w:rPr>
                          <w:b/>
                        </w:rPr>
                        <w:t xml:space="preserve">.8 </w:t>
                      </w:r>
                      <w:r w:rsidRPr="001B0EC2">
                        <w:rPr>
                          <w:b/>
                        </w:rPr>
                        <w:t>性能保证与观测时段的关系</w:t>
                      </w:r>
                    </w:p>
                  </w:txbxContent>
                </v:textbox>
              </v:shape>
            </w:pict>
          </mc:Fallback>
        </mc:AlternateContent>
      </w:r>
    </w:p>
    <w:p w:rsidR="008564DB" w:rsidRDefault="008564DB" w:rsidP="00896D1D">
      <w:pPr>
        <w:pStyle w:val="a3"/>
        <w:spacing w:line="400" w:lineRule="exact"/>
        <w:ind w:firstLineChars="0" w:firstLine="0"/>
        <w:rPr>
          <w:rFonts w:ascii="宋体" w:eastAsia="宋体" w:hAnsi="宋体"/>
          <w:sz w:val="24"/>
          <w:szCs w:val="24"/>
        </w:rPr>
      </w:pPr>
    </w:p>
    <w:p w:rsidR="00047253" w:rsidRDefault="00047253" w:rsidP="00896D1D">
      <w:pPr>
        <w:pStyle w:val="a3"/>
        <w:spacing w:line="400" w:lineRule="exact"/>
        <w:ind w:firstLineChars="0" w:firstLine="0"/>
        <w:rPr>
          <w:rFonts w:ascii="宋体" w:eastAsia="宋体" w:hAnsi="宋体"/>
          <w:sz w:val="24"/>
          <w:szCs w:val="24"/>
        </w:rPr>
      </w:pPr>
    </w:p>
    <w:p w:rsidR="00047253" w:rsidRDefault="00047253" w:rsidP="00896D1D">
      <w:pPr>
        <w:pStyle w:val="a3"/>
        <w:spacing w:line="400" w:lineRule="exact"/>
        <w:ind w:firstLineChars="0" w:firstLine="0"/>
        <w:rPr>
          <w:rFonts w:ascii="宋体" w:eastAsia="宋体" w:hAnsi="宋体"/>
          <w:sz w:val="24"/>
          <w:szCs w:val="24"/>
        </w:rPr>
      </w:pPr>
    </w:p>
    <w:p w:rsidR="00047253" w:rsidRDefault="00047253" w:rsidP="00896D1D">
      <w:pPr>
        <w:pStyle w:val="a3"/>
        <w:spacing w:line="400" w:lineRule="exact"/>
        <w:ind w:firstLineChars="0" w:firstLine="0"/>
        <w:rPr>
          <w:rFonts w:ascii="宋体" w:eastAsia="宋体" w:hAnsi="宋体"/>
          <w:sz w:val="24"/>
          <w:szCs w:val="24"/>
        </w:rPr>
      </w:pPr>
    </w:p>
    <w:p w:rsidR="00BD258B" w:rsidRDefault="00BD258B"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E6010D" w:rsidRDefault="00E6010D" w:rsidP="00896D1D">
      <w:pPr>
        <w:pStyle w:val="a3"/>
        <w:spacing w:line="400" w:lineRule="exact"/>
        <w:ind w:firstLineChars="0" w:firstLine="0"/>
        <w:rPr>
          <w:rFonts w:ascii="宋体" w:eastAsia="宋体" w:hAnsi="宋体"/>
          <w:sz w:val="24"/>
          <w:szCs w:val="24"/>
        </w:rPr>
      </w:pPr>
    </w:p>
    <w:p w:rsidR="009520C9" w:rsidRPr="00BD258B" w:rsidRDefault="00BD258B" w:rsidP="00BD258B">
      <w:pPr>
        <w:pStyle w:val="a3"/>
        <w:spacing w:beforeLines="50" w:before="156" w:afterLines="50" w:after="156" w:line="400" w:lineRule="exact"/>
        <w:ind w:firstLineChars="0" w:firstLine="0"/>
        <w:outlineLvl w:val="1"/>
        <w:rPr>
          <w:rFonts w:ascii="黑体" w:eastAsia="黑体" w:hAnsi="黑体"/>
          <w:b/>
          <w:sz w:val="24"/>
          <w:szCs w:val="24"/>
        </w:rPr>
      </w:pPr>
      <w:bookmarkStart w:id="80" w:name="_Toc533947075"/>
      <w:bookmarkStart w:id="81" w:name="_Toc534207698"/>
      <w:r w:rsidRPr="00BD258B">
        <w:rPr>
          <w:rFonts w:ascii="黑体" w:eastAsia="黑体" w:hAnsi="黑体" w:hint="eastAsia"/>
          <w:b/>
          <w:sz w:val="24"/>
          <w:szCs w:val="24"/>
        </w:rPr>
        <w:t>4</w:t>
      </w:r>
      <w:r w:rsidRPr="00BD258B">
        <w:rPr>
          <w:rFonts w:ascii="黑体" w:eastAsia="黑体" w:hAnsi="黑体"/>
          <w:b/>
          <w:sz w:val="24"/>
          <w:szCs w:val="24"/>
        </w:rPr>
        <w:t>.</w:t>
      </w:r>
      <w:r w:rsidR="0042242C">
        <w:rPr>
          <w:rFonts w:ascii="黑体" w:eastAsia="黑体" w:hAnsi="黑体" w:hint="eastAsia"/>
          <w:b/>
          <w:sz w:val="24"/>
          <w:szCs w:val="24"/>
        </w:rPr>
        <w:t>3</w:t>
      </w:r>
      <w:r w:rsidRPr="00BD258B">
        <w:rPr>
          <w:rFonts w:ascii="黑体" w:eastAsia="黑体" w:hAnsi="黑体"/>
          <w:b/>
          <w:sz w:val="24"/>
          <w:szCs w:val="24"/>
        </w:rPr>
        <w:t xml:space="preserve"> 本章小结</w:t>
      </w:r>
      <w:bookmarkEnd w:id="80"/>
      <w:bookmarkEnd w:id="81"/>
    </w:p>
    <w:p w:rsidR="00BD258B" w:rsidRDefault="00BD258B" w:rsidP="00896D1D">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AF1749">
        <w:rPr>
          <w:rFonts w:ascii="宋体" w:eastAsia="宋体" w:hAnsi="宋体"/>
          <w:sz w:val="24"/>
          <w:szCs w:val="24"/>
        </w:rPr>
        <w:t>本章主要研究了基于公共交通</w:t>
      </w:r>
      <w:r w:rsidR="00AF1749">
        <w:rPr>
          <w:rFonts w:ascii="宋体" w:eastAsia="宋体" w:hAnsi="宋体" w:hint="eastAsia"/>
          <w:sz w:val="24"/>
          <w:szCs w:val="24"/>
        </w:rPr>
        <w:t>（公交）的车载移动群体感知网络参与者选择策略问题。在车载移动群体感知系统中，时空覆盖度是决定系统性能的重要因素，而影响时空覆盖度的重要因素是感知参与者的选择策略，因此在车载移动群体感知系统中，研究参与者选择策略意义重大。本文首先创新型的将传统移动群体感知引入车载网络场景中，构成车载移动群体感知网络</w:t>
      </w:r>
      <w:r w:rsidR="0044051D">
        <w:rPr>
          <w:rFonts w:ascii="宋体" w:eastAsia="宋体" w:hAnsi="宋体" w:hint="eastAsia"/>
          <w:sz w:val="24"/>
          <w:szCs w:val="24"/>
        </w:rPr>
        <w:t>。在车载移动群体感知网络的应用场景下，本文通过分析时空覆盖度和任务发起者的预算成本之间的关系及综合考虑候选车辆的当前位置和未来位置对时空覆盖度的影响，建立系统模型。</w:t>
      </w:r>
      <w:r w:rsidR="0044051D">
        <w:rPr>
          <w:rFonts w:ascii="宋体" w:eastAsia="宋体" w:hAnsi="宋体" w:hint="eastAsia"/>
          <w:sz w:val="24"/>
          <w:szCs w:val="24"/>
        </w:rPr>
        <w:lastRenderedPageBreak/>
        <w:t>在系统模型的基础上，将车载移动群体感知网络参与者选择问题构建成一个非线性回归问题。为了有效的进行参与者选择，本文提出了ECQA</w:t>
      </w:r>
      <w:r w:rsidR="0044051D">
        <w:rPr>
          <w:rFonts w:ascii="宋体" w:eastAsia="宋体" w:hAnsi="宋体"/>
          <w:sz w:val="24"/>
          <w:szCs w:val="24"/>
        </w:rPr>
        <w:t>策略</w:t>
      </w:r>
      <w:r w:rsidR="0044051D">
        <w:rPr>
          <w:rFonts w:ascii="宋体" w:eastAsia="宋体" w:hAnsi="宋体" w:hint="eastAsia"/>
          <w:sz w:val="24"/>
          <w:szCs w:val="24"/>
        </w:rPr>
        <w:t>。最后基于T-Driver数据集进行仿真实验，实验结果表明ECQA</w:t>
      </w:r>
      <w:r w:rsidR="0044051D">
        <w:rPr>
          <w:rFonts w:ascii="宋体" w:eastAsia="宋体" w:hAnsi="宋体"/>
          <w:sz w:val="24"/>
          <w:szCs w:val="24"/>
        </w:rPr>
        <w:t>策略相比于其他策略</w:t>
      </w:r>
      <w:r w:rsidR="00B970E3">
        <w:rPr>
          <w:rFonts w:ascii="宋体" w:eastAsia="宋体" w:hAnsi="宋体"/>
          <w:sz w:val="24"/>
          <w:szCs w:val="24"/>
        </w:rPr>
        <w:t>能实现更优感知性能</w:t>
      </w:r>
      <w:r w:rsidR="00B970E3">
        <w:rPr>
          <w:rFonts w:ascii="宋体" w:eastAsia="宋体" w:hAnsi="宋体" w:hint="eastAsia"/>
          <w:sz w:val="24"/>
          <w:szCs w:val="24"/>
        </w:rPr>
        <w:t>，</w:t>
      </w:r>
      <w:r w:rsidR="00B970E3">
        <w:rPr>
          <w:rFonts w:ascii="宋体" w:eastAsia="宋体" w:hAnsi="宋体"/>
          <w:sz w:val="24"/>
          <w:szCs w:val="24"/>
        </w:rPr>
        <w:t>并且有性能保证</w:t>
      </w:r>
      <m:oMath>
        <m:r>
          <m:rPr>
            <m:sty m:val="p"/>
          </m:rPr>
          <w:rPr>
            <w:rFonts w:ascii="Cambria Math" w:eastAsia="宋体" w:hAnsi="Cambria Math"/>
            <w:sz w:val="24"/>
            <w:szCs w:val="24"/>
          </w:rPr>
          <m:t>1</m:t>
        </m:r>
        <m:r>
          <m:rPr>
            <m:sty m:val="p"/>
          </m:rPr>
          <w:rPr>
            <w:rFonts w:ascii="MS Gothic" w:eastAsia="宋体" w:hAnsi="MS Gothic" w:cs="MS Gothic"/>
            <w:sz w:val="24"/>
            <w:szCs w:val="24"/>
          </w:rPr>
          <m:t>-</m:t>
        </m:r>
        <m:sSup>
          <m:sSupPr>
            <m:ctrlPr>
              <w:rPr>
                <w:rFonts w:ascii="Cambria Math" w:eastAsia="宋体" w:hAnsi="Cambria Math"/>
                <w:sz w:val="24"/>
                <w:szCs w:val="24"/>
              </w:rPr>
            </m:ctrlPr>
          </m:sSupPr>
          <m:e>
            <m:r>
              <w:rPr>
                <w:rFonts w:ascii="Cambria Math" w:eastAsia="宋体" w:hAnsi="Cambria Math"/>
                <w:sz w:val="24"/>
                <w:szCs w:val="24"/>
              </w:rPr>
              <m:t>e</m:t>
            </m:r>
          </m:e>
          <m:sup>
            <m:r>
              <w:rPr>
                <w:rFonts w:ascii="Cambria Math" w:eastAsia="宋体" w:hAnsi="Cambria Math"/>
                <w:sz w:val="24"/>
                <w:szCs w:val="24"/>
              </w:rPr>
              <m:t>-1</m:t>
            </m:r>
          </m:sup>
        </m:sSup>
      </m:oMath>
      <w:r w:rsidR="00B970E3">
        <w:rPr>
          <w:rFonts w:ascii="宋体" w:eastAsia="宋体" w:hAnsi="宋体" w:hint="eastAsia"/>
          <w:sz w:val="24"/>
          <w:szCs w:val="24"/>
        </w:rPr>
        <w:t>。</w:t>
      </w:r>
    </w:p>
    <w:p w:rsidR="00BD258B" w:rsidRDefault="00BD258B" w:rsidP="00896D1D">
      <w:pPr>
        <w:pStyle w:val="a3"/>
        <w:spacing w:line="400" w:lineRule="exact"/>
        <w:ind w:firstLineChars="0" w:firstLine="0"/>
        <w:rPr>
          <w:rFonts w:ascii="宋体" w:eastAsia="宋体" w:hAnsi="宋体"/>
          <w:sz w:val="24"/>
          <w:szCs w:val="24"/>
        </w:rPr>
      </w:pPr>
    </w:p>
    <w:p w:rsidR="009520C9" w:rsidRDefault="009520C9" w:rsidP="009520C9">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spacing w:afterLines="200" w:after="624" w:line="400" w:lineRule="exact"/>
        <w:jc w:val="center"/>
        <w:outlineLvl w:val="0"/>
        <w:rPr>
          <w:rFonts w:ascii="黑体" w:eastAsia="黑体" w:hAnsi="黑体"/>
          <w:b/>
          <w:sz w:val="32"/>
          <w:szCs w:val="32"/>
        </w:rPr>
      </w:pPr>
      <w:bookmarkStart w:id="82" w:name="_Toc533947076"/>
      <w:bookmarkStart w:id="83" w:name="_Toc534207699"/>
      <w:r w:rsidRPr="009520C9">
        <w:rPr>
          <w:rFonts w:ascii="黑体" w:eastAsia="黑体" w:hAnsi="黑体"/>
          <w:b/>
          <w:sz w:val="32"/>
          <w:szCs w:val="32"/>
        </w:rPr>
        <w:lastRenderedPageBreak/>
        <w:t>第五章</w:t>
      </w:r>
      <w:r w:rsidRPr="009520C9">
        <w:rPr>
          <w:rFonts w:ascii="黑体" w:eastAsia="黑体" w:hAnsi="黑体" w:hint="eastAsia"/>
          <w:b/>
          <w:sz w:val="32"/>
          <w:szCs w:val="32"/>
        </w:rPr>
        <w:t xml:space="preserve"> </w:t>
      </w:r>
      <w:r w:rsidRPr="009520C9">
        <w:rPr>
          <w:rFonts w:ascii="黑体" w:eastAsia="黑体" w:hAnsi="黑体"/>
          <w:b/>
          <w:sz w:val="32"/>
          <w:szCs w:val="32"/>
        </w:rPr>
        <w:t>总结与展望</w:t>
      </w:r>
      <w:bookmarkEnd w:id="82"/>
      <w:bookmarkEnd w:id="83"/>
    </w:p>
    <w:p w:rsidR="009520C9" w:rsidRPr="009520C9" w:rsidRDefault="009520C9"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4" w:name="_Toc533947077"/>
      <w:bookmarkStart w:id="85" w:name="_Toc534207700"/>
      <w:r w:rsidRPr="009520C9">
        <w:rPr>
          <w:rFonts w:ascii="黑体" w:eastAsia="黑体" w:hAnsi="黑体" w:hint="eastAsia"/>
          <w:b/>
          <w:sz w:val="28"/>
          <w:szCs w:val="28"/>
        </w:rPr>
        <w:t>5</w:t>
      </w:r>
      <w:r w:rsidRPr="009520C9">
        <w:rPr>
          <w:rFonts w:ascii="黑体" w:eastAsia="黑体" w:hAnsi="黑体"/>
          <w:b/>
          <w:sz w:val="28"/>
          <w:szCs w:val="28"/>
        </w:rPr>
        <w:t>.1 总结</w:t>
      </w:r>
      <w:bookmarkEnd w:id="84"/>
      <w:bookmarkEnd w:id="85"/>
    </w:p>
    <w:p w:rsidR="00B92882" w:rsidRPr="00AD6232" w:rsidRDefault="004524B8" w:rsidP="00AD6232">
      <w:pPr>
        <w:pStyle w:val="a3"/>
        <w:spacing w:line="400" w:lineRule="exact"/>
        <w:ind w:firstLineChars="0"/>
        <w:rPr>
          <w:rFonts w:asciiTheme="minorEastAsia" w:hAnsiTheme="minorEastAsia"/>
          <w:sz w:val="24"/>
          <w:szCs w:val="24"/>
        </w:rPr>
      </w:pPr>
      <w:r>
        <w:rPr>
          <w:rFonts w:asciiTheme="minorEastAsia" w:hAnsiTheme="minorEastAsia" w:hint="eastAsia"/>
          <w:sz w:val="24"/>
          <w:szCs w:val="24"/>
        </w:rPr>
        <w:t>随着现在经济的快速增长和城市建设步伐不断加快，“大城市病”成为城市建设和管理的一大障碍。为了实现对城市更精细化和智能化的管理</w:t>
      </w:r>
      <w:r w:rsidR="00F965C7">
        <w:rPr>
          <w:rFonts w:asciiTheme="minorEastAsia" w:hAnsiTheme="minorEastAsia" w:hint="eastAsia"/>
          <w:sz w:val="24"/>
          <w:szCs w:val="24"/>
        </w:rPr>
        <w:t>，减少资源损耗，降低环境污染，解决交通拥堵，满足人们对城市信息的需求</w:t>
      </w:r>
      <w:r>
        <w:rPr>
          <w:rFonts w:asciiTheme="minorEastAsia" w:hAnsiTheme="minorEastAsia" w:hint="eastAsia"/>
          <w:sz w:val="24"/>
          <w:szCs w:val="24"/>
        </w:rPr>
        <w:t>等等，建设智慧城市的发展战略在许多国家或地区应运而生。智慧城市，融合新一代物联网技术、云计算、大数据分析、下一代通信技术等信息技术，将城市运行的各个核心系统整合到一个大平台上，植入智慧的理念，从而更好地管理和控制城市的运行，并优化城市的资源使用。</w:t>
      </w:r>
      <w:r w:rsidR="00B92882">
        <w:rPr>
          <w:rFonts w:ascii="宋体" w:eastAsia="宋体" w:hAnsi="宋体" w:hint="eastAsia"/>
          <w:sz w:val="24"/>
          <w:szCs w:val="24"/>
        </w:rPr>
        <w:t>智慧城市的基础是建立一个实现全覆盖的城市感知网络，该城市感知网络不仅能进行数据采集和</w:t>
      </w:r>
      <w:r w:rsidR="00B92882">
        <w:rPr>
          <w:rFonts w:ascii="宋体" w:eastAsia="宋体" w:hAnsi="宋体"/>
          <w:sz w:val="24"/>
          <w:szCs w:val="24"/>
        </w:rPr>
        <w:t>数据传输</w:t>
      </w:r>
      <w:r w:rsidR="00B92882">
        <w:rPr>
          <w:rFonts w:ascii="宋体" w:eastAsia="宋体" w:hAnsi="宋体" w:hint="eastAsia"/>
          <w:sz w:val="24"/>
          <w:szCs w:val="24"/>
        </w:rPr>
        <w:t>、而且能够为服务对象提供信息服务。</w:t>
      </w:r>
      <w:r w:rsidR="0068160D" w:rsidRPr="0068160D">
        <w:rPr>
          <w:rFonts w:ascii="宋体" w:eastAsia="宋体" w:hAnsi="宋体"/>
          <w:color w:val="000000"/>
          <w:sz w:val="24"/>
          <w:szCs w:val="24"/>
        </w:rPr>
        <w:t>城市感知网络</w:t>
      </w:r>
      <w:r w:rsidR="00B92882">
        <w:rPr>
          <w:rFonts w:ascii="宋体" w:eastAsia="宋体" w:hAnsi="宋体" w:hint="eastAsia"/>
          <w:color w:val="000000"/>
          <w:sz w:val="24"/>
          <w:szCs w:val="24"/>
        </w:rPr>
        <w:t>目标</w:t>
      </w:r>
      <w:r w:rsidR="00B92882">
        <w:rPr>
          <w:rFonts w:ascii="宋体" w:eastAsia="宋体" w:hAnsi="宋体"/>
          <w:color w:val="000000"/>
          <w:sz w:val="24"/>
          <w:szCs w:val="24"/>
        </w:rPr>
        <w:t>是将</w:t>
      </w:r>
      <w:r w:rsidR="0068160D" w:rsidRPr="0068160D">
        <w:rPr>
          <w:rFonts w:ascii="宋体" w:eastAsia="宋体" w:hAnsi="宋体"/>
          <w:color w:val="000000"/>
          <w:sz w:val="24"/>
          <w:szCs w:val="24"/>
        </w:rPr>
        <w:t>把人、车及环境等状态信息</w:t>
      </w:r>
      <w:r w:rsidR="00B92882">
        <w:rPr>
          <w:rFonts w:ascii="宋体" w:eastAsia="宋体" w:hAnsi="宋体"/>
          <w:color w:val="000000"/>
          <w:sz w:val="24"/>
          <w:szCs w:val="24"/>
        </w:rPr>
        <w:t>整合到一个统一的智慧平台上</w:t>
      </w:r>
      <w:r w:rsidR="00B92882">
        <w:rPr>
          <w:rFonts w:ascii="宋体" w:eastAsia="宋体" w:hAnsi="宋体" w:hint="eastAsia"/>
          <w:color w:val="000000"/>
          <w:sz w:val="24"/>
          <w:szCs w:val="24"/>
        </w:rPr>
        <w:t>，使城市的管理效率、服务质量</w:t>
      </w:r>
      <w:r w:rsidR="008E3133">
        <w:rPr>
          <w:rFonts w:ascii="宋体" w:eastAsia="宋体" w:hAnsi="宋体" w:hint="eastAsia"/>
          <w:color w:val="000000"/>
          <w:sz w:val="24"/>
          <w:szCs w:val="24"/>
        </w:rPr>
        <w:t>能显著提升。显然，建立一个实现全覆盖的城市感知网络是实现城市感知的基础，如何建立这样的感知网络，实现将空间上离散、时间上不连续的信息集中于一个网络中是我们亟需解决的严峻问题。本文基于这样的一个研究背景，将研究内容确立为基于城市公共交通的车载移动群体感知网络技术研究。</w:t>
      </w:r>
    </w:p>
    <w:p w:rsidR="006E1E7D" w:rsidRDefault="008E3133"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r>
      <w:r w:rsidR="00AD6232">
        <w:rPr>
          <w:rFonts w:ascii="宋体" w:eastAsia="宋体" w:hAnsi="宋体"/>
          <w:color w:val="000000"/>
          <w:sz w:val="24"/>
          <w:szCs w:val="24"/>
        </w:rPr>
        <w:t>首先</w:t>
      </w:r>
      <w:r w:rsidR="00AD6232">
        <w:rPr>
          <w:rFonts w:ascii="宋体" w:eastAsia="宋体" w:hAnsi="宋体" w:hint="eastAsia"/>
          <w:color w:val="000000"/>
          <w:sz w:val="24"/>
          <w:szCs w:val="24"/>
        </w:rPr>
        <w:t>，</w:t>
      </w:r>
      <w:r w:rsidR="00AD6232">
        <w:rPr>
          <w:rFonts w:ascii="宋体" w:eastAsia="宋体" w:hAnsi="宋体"/>
          <w:color w:val="000000"/>
          <w:sz w:val="24"/>
          <w:szCs w:val="24"/>
        </w:rPr>
        <w:t>本文在建设智慧城市的大背景下阐明了建设城市感知网路的重要意义</w:t>
      </w:r>
      <w:r w:rsidR="00AD6232">
        <w:rPr>
          <w:rFonts w:ascii="宋体" w:eastAsia="宋体" w:hAnsi="宋体" w:hint="eastAsia"/>
          <w:color w:val="000000"/>
          <w:sz w:val="24"/>
          <w:szCs w:val="24"/>
        </w:rPr>
        <w:t>。</w:t>
      </w:r>
      <w:r w:rsidR="00AD6232">
        <w:rPr>
          <w:rFonts w:ascii="宋体" w:eastAsia="宋体" w:hAnsi="宋体"/>
          <w:color w:val="000000"/>
          <w:sz w:val="24"/>
          <w:szCs w:val="24"/>
        </w:rPr>
        <w:t>分析对比了无线传感器网络和移动群体感知网络的优劣</w:t>
      </w:r>
      <w:r w:rsidR="00AD6232">
        <w:rPr>
          <w:rFonts w:ascii="宋体" w:eastAsia="宋体" w:hAnsi="宋体" w:hint="eastAsia"/>
          <w:color w:val="000000"/>
          <w:sz w:val="24"/>
          <w:szCs w:val="24"/>
        </w:rPr>
        <w:t>。</w:t>
      </w:r>
      <w:r w:rsidR="00AD6232">
        <w:rPr>
          <w:rFonts w:ascii="宋体" w:eastAsia="宋体" w:hAnsi="宋体"/>
          <w:color w:val="000000"/>
          <w:sz w:val="24"/>
          <w:szCs w:val="24"/>
        </w:rPr>
        <w:t>传统的无线传感器网络</w:t>
      </w:r>
      <w:r w:rsidR="00AD6232">
        <w:rPr>
          <w:rFonts w:ascii="宋体" w:eastAsia="宋体" w:hAnsi="宋体" w:hint="eastAsia"/>
          <w:color w:val="000000"/>
          <w:sz w:val="24"/>
          <w:szCs w:val="24"/>
        </w:rPr>
        <w:t>，</w:t>
      </w:r>
      <w:r w:rsidR="00AD6232">
        <w:rPr>
          <w:rFonts w:ascii="宋体" w:eastAsia="宋体" w:hAnsi="宋体"/>
          <w:color w:val="000000"/>
          <w:sz w:val="24"/>
          <w:szCs w:val="24"/>
        </w:rPr>
        <w:t>一方面能量受限</w:t>
      </w:r>
      <w:r w:rsidR="00AD6232">
        <w:rPr>
          <w:rFonts w:ascii="宋体" w:eastAsia="宋体" w:hAnsi="宋体" w:hint="eastAsia"/>
          <w:color w:val="000000"/>
          <w:sz w:val="24"/>
          <w:szCs w:val="24"/>
        </w:rPr>
        <w:t>，</w:t>
      </w:r>
      <w:r w:rsidR="00AD6232">
        <w:rPr>
          <w:rFonts w:ascii="宋体" w:eastAsia="宋体" w:hAnsi="宋体"/>
          <w:color w:val="000000"/>
          <w:sz w:val="24"/>
          <w:szCs w:val="24"/>
        </w:rPr>
        <w:t>另一方面覆盖范围比较局限</w:t>
      </w:r>
      <w:r w:rsidR="00AD6232">
        <w:rPr>
          <w:rFonts w:ascii="宋体" w:eastAsia="宋体" w:hAnsi="宋体" w:hint="eastAsia"/>
          <w:color w:val="000000"/>
          <w:sz w:val="24"/>
          <w:szCs w:val="24"/>
        </w:rPr>
        <w:t>。而不同于无线传感器网络，移动群体感知网络，以携带智能终端设备的为中心，网络覆盖动态变化</w:t>
      </w:r>
      <w:r w:rsidR="006E1E7D">
        <w:rPr>
          <w:rFonts w:ascii="宋体" w:eastAsia="宋体" w:hAnsi="宋体" w:hint="eastAsia"/>
          <w:color w:val="000000"/>
          <w:sz w:val="24"/>
          <w:szCs w:val="24"/>
        </w:rPr>
        <w:t>、能量不受限、覆盖范围广等特点，因此本文在研究城市感知网络建设时，主要针对移动群体感知网络。通过分析国内外对移动群体感知的研究，许多学者的研究重点主要集中在参与者选择和参与者激励机制两个方面。激励机制主要目的是激发参与者完成感知任务的积极性，通过某种激励补偿参与者参与感知时花费的网络流量和终端电量等等。而参与者选择主要目的是从海量的参与者中选择最优的参与者集合完成感知任务，既保证感知开销最小化，又实现感知数据最优化。本文的主要研究点也集中在参与者选择问题上。区别于传统以人为中心的移动群体感知系统，本文构建的移动群体感知系统主要以城市公共交通</w:t>
      </w:r>
      <w:r w:rsidR="002D3766">
        <w:rPr>
          <w:rFonts w:ascii="宋体" w:eastAsia="宋体" w:hAnsi="宋体" w:hint="eastAsia"/>
          <w:color w:val="000000"/>
          <w:sz w:val="24"/>
          <w:szCs w:val="24"/>
        </w:rPr>
        <w:t>作</w:t>
      </w:r>
      <w:r w:rsidR="006E1E7D">
        <w:rPr>
          <w:rFonts w:ascii="宋体" w:eastAsia="宋体" w:hAnsi="宋体" w:hint="eastAsia"/>
          <w:color w:val="000000"/>
          <w:sz w:val="24"/>
          <w:szCs w:val="24"/>
        </w:rPr>
        <w:t>为感知参与者，</w:t>
      </w:r>
      <w:r w:rsidR="002D3766">
        <w:rPr>
          <w:rFonts w:ascii="宋体" w:eastAsia="宋体" w:hAnsi="宋体" w:hint="eastAsia"/>
          <w:color w:val="000000"/>
          <w:sz w:val="24"/>
          <w:szCs w:val="24"/>
        </w:rPr>
        <w:t>不同于移动人群，城市公共交通的移动轨迹是完全可以预测的，在设计系统模型时不仅仅只考虑参与者的当前轨迹，而且还可以预测参与者的未来轨迹，这样能设计出更好的参与者选择策略。</w:t>
      </w:r>
    </w:p>
    <w:p w:rsidR="002D3766"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然后</w:t>
      </w:r>
      <w:r>
        <w:rPr>
          <w:rFonts w:ascii="宋体" w:eastAsia="宋体" w:hAnsi="宋体" w:hint="eastAsia"/>
          <w:color w:val="000000"/>
          <w:sz w:val="24"/>
          <w:szCs w:val="24"/>
        </w:rPr>
        <w:t>，</w:t>
      </w:r>
      <w:r>
        <w:rPr>
          <w:rFonts w:ascii="宋体" w:eastAsia="宋体" w:hAnsi="宋体"/>
          <w:color w:val="000000"/>
          <w:sz w:val="24"/>
          <w:szCs w:val="24"/>
        </w:rPr>
        <w:t>在第二</w:t>
      </w:r>
      <w:proofErr w:type="gramStart"/>
      <w:r>
        <w:rPr>
          <w:rFonts w:ascii="宋体" w:eastAsia="宋体" w:hAnsi="宋体"/>
          <w:color w:val="000000"/>
          <w:sz w:val="24"/>
          <w:szCs w:val="24"/>
        </w:rPr>
        <w:t>章重点</w:t>
      </w:r>
      <w:proofErr w:type="gramEnd"/>
      <w:r>
        <w:rPr>
          <w:rFonts w:ascii="宋体" w:eastAsia="宋体" w:hAnsi="宋体"/>
          <w:color w:val="000000"/>
          <w:sz w:val="24"/>
          <w:szCs w:val="24"/>
        </w:rPr>
        <w:t>介绍了移动群体感知技术相关的内容</w:t>
      </w:r>
      <w:r>
        <w:rPr>
          <w:rFonts w:ascii="宋体" w:eastAsia="宋体" w:hAnsi="宋体" w:hint="eastAsia"/>
          <w:color w:val="000000"/>
          <w:sz w:val="24"/>
          <w:szCs w:val="24"/>
        </w:rPr>
        <w:t>，</w:t>
      </w:r>
      <w:r>
        <w:rPr>
          <w:rFonts w:ascii="宋体" w:eastAsia="宋体" w:hAnsi="宋体"/>
          <w:color w:val="000000"/>
          <w:sz w:val="24"/>
          <w:szCs w:val="24"/>
        </w:rPr>
        <w:t>包括移动群体感</w:t>
      </w:r>
      <w:r>
        <w:rPr>
          <w:rFonts w:ascii="宋体" w:eastAsia="宋体" w:hAnsi="宋体"/>
          <w:color w:val="000000"/>
          <w:sz w:val="24"/>
          <w:szCs w:val="24"/>
        </w:rPr>
        <w:lastRenderedPageBreak/>
        <w:t>知系统的组成</w:t>
      </w:r>
      <w:r>
        <w:rPr>
          <w:rFonts w:ascii="宋体" w:eastAsia="宋体" w:hAnsi="宋体" w:hint="eastAsia"/>
          <w:color w:val="000000"/>
          <w:sz w:val="24"/>
          <w:szCs w:val="24"/>
        </w:rPr>
        <w:t>、感知规模、典型应用以及面临的挑战。同时，也介绍在建设移动群体感知网络时利用的信息接入技术，主要包括3G/4G、</w:t>
      </w:r>
      <w:proofErr w:type="spellStart"/>
      <w:r>
        <w:rPr>
          <w:rFonts w:ascii="宋体" w:eastAsia="宋体" w:hAnsi="宋体"/>
          <w:color w:val="000000"/>
          <w:sz w:val="24"/>
          <w:szCs w:val="24"/>
        </w:rPr>
        <w:t>WiFi</w:t>
      </w:r>
      <w:proofErr w:type="spellEnd"/>
      <w:r>
        <w:rPr>
          <w:rFonts w:ascii="宋体" w:eastAsia="宋体" w:hAnsi="宋体" w:hint="eastAsia"/>
          <w:color w:val="000000"/>
          <w:sz w:val="24"/>
          <w:szCs w:val="24"/>
        </w:rPr>
        <w:t>、</w:t>
      </w:r>
      <w:r>
        <w:rPr>
          <w:rFonts w:ascii="宋体" w:eastAsia="宋体" w:hAnsi="宋体"/>
          <w:color w:val="000000"/>
          <w:sz w:val="24"/>
          <w:szCs w:val="24"/>
        </w:rPr>
        <w:t>Zigbee等长短距离通信</w:t>
      </w:r>
      <w:r>
        <w:rPr>
          <w:rFonts w:ascii="宋体" w:eastAsia="宋体" w:hAnsi="宋体" w:hint="eastAsia"/>
          <w:color w:val="000000"/>
          <w:sz w:val="24"/>
          <w:szCs w:val="24"/>
        </w:rPr>
        <w:t>。</w:t>
      </w:r>
    </w:p>
    <w:p w:rsidR="00B92882" w:rsidRPr="00D46981" w:rsidRDefault="002D3766" w:rsidP="00896D1D">
      <w:pPr>
        <w:pStyle w:val="a3"/>
        <w:spacing w:line="400" w:lineRule="exact"/>
        <w:ind w:firstLineChars="0" w:firstLine="0"/>
        <w:rPr>
          <w:rFonts w:ascii="宋体" w:eastAsia="宋体" w:hAnsi="宋体"/>
          <w:color w:val="000000"/>
          <w:sz w:val="24"/>
          <w:szCs w:val="24"/>
        </w:rPr>
      </w:pPr>
      <w:r>
        <w:rPr>
          <w:rFonts w:ascii="宋体" w:eastAsia="宋体" w:hAnsi="宋体"/>
          <w:color w:val="000000"/>
          <w:sz w:val="24"/>
          <w:szCs w:val="24"/>
        </w:rPr>
        <w:tab/>
        <w:t>最后</w:t>
      </w:r>
      <w:r>
        <w:rPr>
          <w:rFonts w:ascii="宋体" w:eastAsia="宋体" w:hAnsi="宋体" w:hint="eastAsia"/>
          <w:color w:val="000000"/>
          <w:sz w:val="24"/>
          <w:szCs w:val="24"/>
        </w:rPr>
        <w:t>，</w:t>
      </w:r>
      <w:r>
        <w:rPr>
          <w:rFonts w:ascii="宋体" w:eastAsia="宋体" w:hAnsi="宋体"/>
          <w:color w:val="000000"/>
          <w:sz w:val="24"/>
          <w:szCs w:val="24"/>
        </w:rPr>
        <w:t>第三章和第四章是</w:t>
      </w:r>
      <w:r w:rsidR="00252241">
        <w:rPr>
          <w:rFonts w:ascii="宋体" w:eastAsia="宋体" w:hAnsi="宋体"/>
          <w:color w:val="000000"/>
          <w:sz w:val="24"/>
          <w:szCs w:val="24"/>
        </w:rPr>
        <w:t>本文</w:t>
      </w:r>
      <w:r>
        <w:rPr>
          <w:rFonts w:ascii="宋体" w:eastAsia="宋体" w:hAnsi="宋体"/>
          <w:color w:val="000000"/>
          <w:sz w:val="24"/>
          <w:szCs w:val="24"/>
        </w:rPr>
        <w:t>的主要研究内容及创新点</w:t>
      </w:r>
      <w:r>
        <w:rPr>
          <w:rFonts w:ascii="宋体" w:eastAsia="宋体" w:hAnsi="宋体" w:hint="eastAsia"/>
          <w:color w:val="000000"/>
          <w:sz w:val="24"/>
          <w:szCs w:val="24"/>
        </w:rPr>
        <w:t>，</w:t>
      </w:r>
      <w:r w:rsidR="00252241">
        <w:rPr>
          <w:rFonts w:ascii="宋体" w:eastAsia="宋体" w:hAnsi="宋体" w:hint="eastAsia"/>
          <w:color w:val="000000"/>
          <w:sz w:val="24"/>
          <w:szCs w:val="24"/>
        </w:rPr>
        <w:t>作者</w:t>
      </w:r>
      <w:r>
        <w:rPr>
          <w:rFonts w:ascii="宋体" w:eastAsia="宋体" w:hAnsi="宋体" w:hint="eastAsia"/>
          <w:color w:val="000000"/>
          <w:sz w:val="24"/>
          <w:szCs w:val="24"/>
        </w:rPr>
        <w:t>先构建城市感知模型，</w:t>
      </w:r>
      <w:r w:rsidR="00D46981">
        <w:rPr>
          <w:rFonts w:ascii="宋体" w:eastAsia="宋体" w:hAnsi="宋体" w:hint="eastAsia"/>
          <w:color w:val="000000"/>
          <w:sz w:val="24"/>
          <w:szCs w:val="24"/>
        </w:rPr>
        <w:t>感知模型</w:t>
      </w:r>
      <w:r>
        <w:rPr>
          <w:rFonts w:ascii="宋体" w:eastAsia="宋体" w:hAnsi="宋体" w:hint="eastAsia"/>
          <w:color w:val="000000"/>
          <w:sz w:val="24"/>
          <w:szCs w:val="24"/>
        </w:rPr>
        <w:t>分为感知层、传输层和应用层三层</w:t>
      </w:r>
      <w:r w:rsidR="00D46981">
        <w:rPr>
          <w:rFonts w:ascii="宋体" w:eastAsia="宋体" w:hAnsi="宋体" w:hint="eastAsia"/>
          <w:color w:val="000000"/>
          <w:sz w:val="24"/>
          <w:szCs w:val="24"/>
        </w:rPr>
        <w:t>结构。在城市感知模型的基础上，综合考虑感知信息的质量、参与者移动轨迹以及任务发起者的感知成本预算等因素</w:t>
      </w:r>
      <w:r w:rsidR="00252241">
        <w:rPr>
          <w:rFonts w:ascii="宋体" w:eastAsia="宋体" w:hAnsi="宋体" w:hint="eastAsia"/>
          <w:color w:val="000000"/>
          <w:sz w:val="24"/>
          <w:szCs w:val="24"/>
        </w:rPr>
        <w:t>，</w:t>
      </w:r>
      <w:r w:rsidR="00D46981">
        <w:rPr>
          <w:rFonts w:ascii="宋体" w:eastAsia="宋体" w:hAnsi="宋体" w:hint="eastAsia"/>
          <w:color w:val="000000"/>
          <w:sz w:val="24"/>
          <w:szCs w:val="24"/>
        </w:rPr>
        <w:t>建立系统模型，</w:t>
      </w:r>
      <w:r w:rsidR="00252241">
        <w:rPr>
          <w:rFonts w:ascii="宋体" w:eastAsia="宋体" w:hAnsi="宋体" w:hint="eastAsia"/>
          <w:color w:val="000000"/>
          <w:sz w:val="24"/>
          <w:szCs w:val="24"/>
        </w:rPr>
        <w:t>将问题描述为</w:t>
      </w:r>
      <w:r w:rsidR="00D46981">
        <w:rPr>
          <w:rFonts w:ascii="宋体" w:eastAsia="宋体" w:hAnsi="宋体" w:hint="eastAsia"/>
          <w:color w:val="000000"/>
          <w:sz w:val="24"/>
          <w:szCs w:val="24"/>
        </w:rPr>
        <w:t>参与者选择问题，</w:t>
      </w:r>
      <w:r w:rsidR="00252241">
        <w:rPr>
          <w:rFonts w:ascii="宋体" w:eastAsia="宋体" w:hAnsi="宋体" w:hint="eastAsia"/>
          <w:color w:val="000000"/>
          <w:sz w:val="24"/>
          <w:szCs w:val="24"/>
        </w:rPr>
        <w:t>主要为了</w:t>
      </w:r>
      <w:r w:rsidR="00D46981">
        <w:rPr>
          <w:rFonts w:ascii="宋体" w:eastAsia="宋体" w:hAnsi="宋体" w:hint="eastAsia"/>
          <w:color w:val="000000"/>
          <w:sz w:val="24"/>
          <w:szCs w:val="24"/>
        </w:rPr>
        <w:t>实现在任务发起者的感知成本预算受限时，最大化感知收益（最大化感知覆盖度）。</w:t>
      </w:r>
      <w:r w:rsidR="00252241">
        <w:rPr>
          <w:rFonts w:ascii="宋体" w:eastAsia="宋体" w:hAnsi="宋体" w:hint="eastAsia"/>
          <w:color w:val="000000"/>
          <w:sz w:val="24"/>
          <w:szCs w:val="24"/>
        </w:rPr>
        <w:t>本文</w:t>
      </w:r>
      <w:r w:rsidR="00D46981">
        <w:rPr>
          <w:rFonts w:ascii="宋体" w:eastAsia="宋体" w:hAnsi="宋体" w:hint="eastAsia"/>
          <w:color w:val="000000"/>
          <w:sz w:val="24"/>
          <w:szCs w:val="24"/>
        </w:rPr>
        <w:t>通过规约的方法证明参与者选择问题的NP困难特性，为了在多项式时间内找到最优的参与者完成感知任务，提出了基于枚举和贪心的</w:t>
      </w:r>
      <w:r w:rsidR="001739D8">
        <w:rPr>
          <w:rFonts w:ascii="宋体" w:eastAsia="宋体" w:hAnsi="宋体" w:hint="eastAsia"/>
          <w:color w:val="000000"/>
          <w:sz w:val="24"/>
          <w:szCs w:val="24"/>
        </w:rPr>
        <w:t>参与者选择策略，解决了当参与者激励不同、参与者感知能力不同以及移动轨迹不同的情况下，在多项式时间内获得最优的参与者集合，并通过理论证明了该算法的性能保证</w:t>
      </w:r>
      <w:r w:rsidR="00252241">
        <w:rPr>
          <w:rFonts w:ascii="宋体" w:eastAsia="宋体" w:hAnsi="宋体" w:hint="eastAsia"/>
          <w:color w:val="000000"/>
          <w:sz w:val="24"/>
          <w:szCs w:val="24"/>
        </w:rPr>
        <w:t>，并进行仿真验证。</w:t>
      </w:r>
    </w:p>
    <w:p w:rsidR="009520C9" w:rsidRPr="009520C9" w:rsidRDefault="003D34CB" w:rsidP="009520C9">
      <w:pPr>
        <w:pStyle w:val="a3"/>
        <w:spacing w:beforeLines="100" w:before="312" w:afterLines="100" w:after="312" w:line="400" w:lineRule="exact"/>
        <w:ind w:firstLineChars="0" w:firstLine="0"/>
        <w:outlineLvl w:val="1"/>
        <w:rPr>
          <w:rFonts w:ascii="黑体" w:eastAsia="黑体" w:hAnsi="黑体"/>
          <w:b/>
          <w:sz w:val="28"/>
          <w:szCs w:val="28"/>
        </w:rPr>
      </w:pPr>
      <w:bookmarkStart w:id="86" w:name="_Toc533947078"/>
      <w:bookmarkStart w:id="87" w:name="_Toc534207701"/>
      <w:r>
        <w:rPr>
          <w:rFonts w:ascii="黑体" w:eastAsia="黑体" w:hAnsi="黑体"/>
          <w:b/>
          <w:sz w:val="28"/>
          <w:szCs w:val="28"/>
        </w:rPr>
        <w:t>5.</w:t>
      </w:r>
      <w:r w:rsidR="009520C9" w:rsidRPr="009520C9">
        <w:rPr>
          <w:rFonts w:ascii="黑体" w:eastAsia="黑体" w:hAnsi="黑体"/>
          <w:b/>
          <w:sz w:val="28"/>
          <w:szCs w:val="28"/>
        </w:rPr>
        <w:t>2 展望</w:t>
      </w:r>
      <w:bookmarkEnd w:id="86"/>
      <w:bookmarkEnd w:id="87"/>
    </w:p>
    <w:p w:rsidR="009520C9" w:rsidRDefault="000A2F7A" w:rsidP="00204033">
      <w:pPr>
        <w:pStyle w:val="a3"/>
        <w:spacing w:line="400" w:lineRule="exact"/>
        <w:ind w:firstLineChars="0" w:firstLine="0"/>
        <w:rPr>
          <w:rFonts w:ascii="宋体" w:eastAsia="宋体" w:hAnsi="宋体"/>
          <w:sz w:val="24"/>
          <w:szCs w:val="24"/>
        </w:rPr>
      </w:pPr>
      <w:r>
        <w:rPr>
          <w:rFonts w:ascii="宋体" w:eastAsia="宋体" w:hAnsi="宋体"/>
          <w:sz w:val="24"/>
          <w:szCs w:val="24"/>
        </w:rPr>
        <w:tab/>
      </w:r>
      <w:r w:rsidR="00FA6B3B">
        <w:rPr>
          <w:rFonts w:ascii="宋体" w:eastAsia="宋体" w:hAnsi="宋体"/>
          <w:sz w:val="24"/>
          <w:szCs w:val="24"/>
        </w:rPr>
        <w:t>城市感知网络的建设是</w:t>
      </w:r>
      <w:r>
        <w:rPr>
          <w:rFonts w:ascii="宋体" w:eastAsia="宋体" w:hAnsi="宋体"/>
          <w:sz w:val="24"/>
          <w:szCs w:val="24"/>
        </w:rPr>
        <w:t>实现智慧城市的关键</w:t>
      </w:r>
      <w:r w:rsidR="00AC52C2">
        <w:rPr>
          <w:rFonts w:ascii="宋体" w:eastAsia="宋体" w:hAnsi="宋体" w:hint="eastAsia"/>
          <w:sz w:val="24"/>
          <w:szCs w:val="24"/>
        </w:rPr>
        <w:t>，本文</w:t>
      </w:r>
      <w:r>
        <w:rPr>
          <w:rFonts w:ascii="宋体" w:eastAsia="宋体" w:hAnsi="宋体" w:hint="eastAsia"/>
          <w:sz w:val="24"/>
          <w:szCs w:val="24"/>
        </w:rPr>
        <w:t>基于城市公共交通实现车载移动群体感知网络，</w:t>
      </w:r>
      <w:r w:rsidR="005F5BDA">
        <w:rPr>
          <w:rFonts w:ascii="宋体" w:eastAsia="宋体" w:hAnsi="宋体" w:hint="eastAsia"/>
          <w:sz w:val="24"/>
          <w:szCs w:val="24"/>
        </w:rPr>
        <w:t>用于城市</w:t>
      </w:r>
      <w:r w:rsidR="00AC52C2">
        <w:rPr>
          <w:rFonts w:ascii="宋体" w:eastAsia="宋体" w:hAnsi="宋体" w:hint="eastAsia"/>
          <w:sz w:val="24"/>
          <w:szCs w:val="24"/>
        </w:rPr>
        <w:t>信息</w:t>
      </w:r>
      <w:r w:rsidR="005F5BDA">
        <w:rPr>
          <w:rFonts w:ascii="宋体" w:eastAsia="宋体" w:hAnsi="宋体" w:hint="eastAsia"/>
          <w:sz w:val="24"/>
          <w:szCs w:val="24"/>
        </w:rPr>
        <w:t>感知。</w:t>
      </w:r>
      <w:r w:rsidR="00AC52C2">
        <w:rPr>
          <w:rFonts w:ascii="宋体" w:eastAsia="宋体" w:hAnsi="宋体" w:hint="eastAsia"/>
          <w:sz w:val="24"/>
          <w:szCs w:val="24"/>
        </w:rPr>
        <w:t>通过建立车载移动群体感知系统模型，并在此基础上设计了基于枚举和贪心策略参与者选择算法，</w:t>
      </w:r>
      <w:r w:rsidR="00AC52C2">
        <w:rPr>
          <w:rFonts w:ascii="宋体" w:eastAsia="宋体" w:hAnsi="宋体"/>
          <w:sz w:val="24"/>
          <w:szCs w:val="24"/>
        </w:rPr>
        <w:t>有效降低了感知成本</w:t>
      </w:r>
      <w:r w:rsidR="00AC52C2">
        <w:rPr>
          <w:rFonts w:ascii="宋体" w:eastAsia="宋体" w:hAnsi="宋体" w:hint="eastAsia"/>
          <w:sz w:val="24"/>
          <w:szCs w:val="24"/>
        </w:rPr>
        <w:t>，</w:t>
      </w:r>
      <w:r w:rsidR="00AC52C2">
        <w:rPr>
          <w:rFonts w:ascii="宋体" w:eastAsia="宋体" w:hAnsi="宋体"/>
          <w:sz w:val="24"/>
          <w:szCs w:val="24"/>
        </w:rPr>
        <w:t>用最小的感知开销</w:t>
      </w:r>
      <w:r w:rsidR="00204033">
        <w:rPr>
          <w:rFonts w:ascii="宋体" w:eastAsia="宋体" w:hAnsi="宋体"/>
          <w:sz w:val="24"/>
          <w:szCs w:val="24"/>
        </w:rPr>
        <w:t>实现了</w:t>
      </w:r>
      <w:r w:rsidR="00AC52C2">
        <w:rPr>
          <w:rFonts w:ascii="宋体" w:eastAsia="宋体" w:hAnsi="宋体"/>
          <w:sz w:val="24"/>
          <w:szCs w:val="24"/>
        </w:rPr>
        <w:t>最大化感知收益</w:t>
      </w:r>
      <w:r w:rsidR="00AC52C2">
        <w:rPr>
          <w:rFonts w:ascii="宋体" w:eastAsia="宋体" w:hAnsi="宋体" w:hint="eastAsia"/>
          <w:sz w:val="24"/>
          <w:szCs w:val="24"/>
        </w:rPr>
        <w:t>。但是</w:t>
      </w:r>
      <w:r w:rsidR="00FA1199">
        <w:rPr>
          <w:rFonts w:ascii="宋体" w:eastAsia="宋体" w:hAnsi="宋体" w:hint="eastAsia"/>
          <w:sz w:val="24"/>
          <w:szCs w:val="24"/>
        </w:rPr>
        <w:t>，</w:t>
      </w:r>
      <w:r w:rsidR="00AC52C2">
        <w:rPr>
          <w:rFonts w:ascii="宋体" w:eastAsia="宋体" w:hAnsi="宋体" w:hint="eastAsia"/>
          <w:sz w:val="24"/>
          <w:szCs w:val="24"/>
        </w:rPr>
        <w:t>本文并为考虑任务发起者的能量消耗</w:t>
      </w:r>
      <w:r w:rsidR="00FA1199">
        <w:rPr>
          <w:rFonts w:ascii="宋体" w:eastAsia="宋体" w:hAnsi="宋体" w:hint="eastAsia"/>
          <w:sz w:val="24"/>
          <w:szCs w:val="24"/>
        </w:rPr>
        <w:t>、隐私保护等问题，在这两个方向，未来还有许多工作需要继续研究。</w:t>
      </w:r>
      <w:r w:rsidR="00204033">
        <w:rPr>
          <w:rFonts w:ascii="宋体" w:eastAsia="宋体" w:hAnsi="宋体" w:hint="eastAsia"/>
          <w:sz w:val="24"/>
          <w:szCs w:val="24"/>
        </w:rPr>
        <w:t>车载移动群体感知的研究还有很长的路需要走，在国内外学者的共同努力研究下，未来会有非常广阔的发展前景。</w:t>
      </w: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9520C9" w:rsidP="00896D1D">
      <w:pPr>
        <w:pStyle w:val="a3"/>
        <w:spacing w:line="400" w:lineRule="exact"/>
        <w:ind w:firstLineChars="0" w:firstLine="0"/>
        <w:rPr>
          <w:rFonts w:ascii="宋体" w:eastAsia="宋体" w:hAnsi="宋体"/>
          <w:sz w:val="24"/>
          <w:szCs w:val="24"/>
        </w:rPr>
      </w:pPr>
    </w:p>
    <w:p w:rsidR="009520C9" w:rsidRDefault="00305C50" w:rsidP="00305C50">
      <w:pPr>
        <w:widowControl/>
        <w:jc w:val="left"/>
        <w:rPr>
          <w:rFonts w:ascii="宋体" w:eastAsia="宋体" w:hAnsi="宋体"/>
          <w:sz w:val="24"/>
          <w:szCs w:val="24"/>
        </w:rPr>
      </w:pPr>
      <w:r>
        <w:rPr>
          <w:rFonts w:ascii="宋体" w:eastAsia="宋体" w:hAnsi="宋体"/>
          <w:sz w:val="24"/>
          <w:szCs w:val="24"/>
        </w:rPr>
        <w:br w:type="page"/>
      </w:r>
    </w:p>
    <w:p w:rsidR="009520C9" w:rsidRP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88" w:name="_Toc533947079"/>
      <w:bookmarkStart w:id="89" w:name="_Toc534207702"/>
      <w:r w:rsidRPr="009520C9">
        <w:rPr>
          <w:rFonts w:ascii="黑体" w:eastAsia="黑体" w:hAnsi="黑体"/>
          <w:b/>
          <w:sz w:val="32"/>
          <w:szCs w:val="32"/>
        </w:rPr>
        <w:lastRenderedPageBreak/>
        <w:t>参考文献</w:t>
      </w:r>
      <w:bookmarkEnd w:id="88"/>
      <w:bookmarkEnd w:id="89"/>
    </w:p>
    <w:p w:rsidR="009520C9" w:rsidRDefault="00877EF7" w:rsidP="00877EF7">
      <w:pPr>
        <w:pStyle w:val="a3"/>
        <w:numPr>
          <w:ilvl w:val="0"/>
          <w:numId w:val="8"/>
        </w:numPr>
        <w:spacing w:line="400" w:lineRule="exact"/>
        <w:ind w:firstLineChars="0"/>
        <w:rPr>
          <w:rFonts w:ascii="宋体" w:eastAsia="宋体" w:hAnsi="宋体"/>
          <w:sz w:val="24"/>
          <w:szCs w:val="24"/>
        </w:rPr>
      </w:pPr>
      <w:bookmarkStart w:id="90" w:name="_Ref534197706"/>
      <w:proofErr w:type="gramStart"/>
      <w:r w:rsidRPr="00877EF7">
        <w:rPr>
          <w:rFonts w:ascii="宋体" w:eastAsia="宋体" w:hAnsi="宋体"/>
          <w:sz w:val="24"/>
          <w:szCs w:val="24"/>
        </w:rPr>
        <w:t>杨正洪</w:t>
      </w:r>
      <w:proofErr w:type="gramEnd"/>
      <w:r w:rsidRPr="00877EF7">
        <w:rPr>
          <w:rFonts w:ascii="宋体" w:eastAsia="宋体" w:hAnsi="宋体" w:hint="eastAsia"/>
          <w:sz w:val="24"/>
          <w:szCs w:val="24"/>
        </w:rPr>
        <w:t>.</w:t>
      </w:r>
      <w:r w:rsidRPr="00877EF7">
        <w:rPr>
          <w:rFonts w:ascii="宋体" w:eastAsia="宋体" w:hAnsi="宋体"/>
          <w:sz w:val="24"/>
          <w:szCs w:val="24"/>
        </w:rPr>
        <w:t xml:space="preserve"> 智慧城市—大数据</w:t>
      </w:r>
      <w:r w:rsidRPr="00877EF7">
        <w:rPr>
          <w:rFonts w:ascii="宋体" w:eastAsia="宋体" w:hAnsi="宋体" w:hint="eastAsia"/>
          <w:sz w:val="24"/>
          <w:szCs w:val="24"/>
        </w:rPr>
        <w:t>、</w:t>
      </w:r>
      <w:r w:rsidRPr="00877EF7">
        <w:rPr>
          <w:rFonts w:ascii="宋体" w:eastAsia="宋体" w:hAnsi="宋体"/>
          <w:sz w:val="24"/>
          <w:szCs w:val="24"/>
        </w:rPr>
        <w:t>物联网和</w:t>
      </w:r>
      <w:proofErr w:type="gramStart"/>
      <w:r w:rsidRPr="00877EF7">
        <w:rPr>
          <w:rFonts w:ascii="宋体" w:eastAsia="宋体" w:hAnsi="宋体"/>
          <w:sz w:val="24"/>
          <w:szCs w:val="24"/>
        </w:rPr>
        <w:t>云计算</w:t>
      </w:r>
      <w:proofErr w:type="gramEnd"/>
      <w:r w:rsidRPr="00877EF7">
        <w:rPr>
          <w:rFonts w:ascii="宋体" w:eastAsia="宋体" w:hAnsi="宋体"/>
          <w:sz w:val="24"/>
          <w:szCs w:val="24"/>
        </w:rPr>
        <w:t>之应用</w:t>
      </w:r>
      <w:r>
        <w:rPr>
          <w:rFonts w:ascii="宋体" w:eastAsia="宋体" w:hAnsi="宋体" w:hint="eastAsia"/>
          <w:sz w:val="24"/>
          <w:szCs w:val="24"/>
        </w:rPr>
        <w:t>.</w:t>
      </w:r>
      <w:r>
        <w:rPr>
          <w:rFonts w:ascii="宋体" w:eastAsia="宋体" w:hAnsi="宋体"/>
          <w:sz w:val="24"/>
          <w:szCs w:val="24"/>
        </w:rPr>
        <w:t xml:space="preserve"> 清华大学</w:t>
      </w:r>
      <w:r>
        <w:rPr>
          <w:rFonts w:ascii="宋体" w:eastAsia="宋体" w:hAnsi="宋体" w:hint="eastAsia"/>
          <w:sz w:val="24"/>
          <w:szCs w:val="24"/>
        </w:rPr>
        <w:t>，2</w:t>
      </w:r>
      <w:r>
        <w:rPr>
          <w:rFonts w:ascii="宋体" w:eastAsia="宋体" w:hAnsi="宋体"/>
          <w:sz w:val="24"/>
          <w:szCs w:val="24"/>
        </w:rPr>
        <w:t>014</w:t>
      </w:r>
      <w:bookmarkEnd w:id="90"/>
      <w:r w:rsidR="005C3D29">
        <w:rPr>
          <w:rFonts w:ascii="宋体" w:eastAsia="宋体" w:hAnsi="宋体"/>
          <w:sz w:val="24"/>
          <w:szCs w:val="24"/>
        </w:rPr>
        <w:t>.</w:t>
      </w:r>
    </w:p>
    <w:p w:rsidR="00877EF7" w:rsidRPr="008B7522" w:rsidRDefault="005C3D29" w:rsidP="00877EF7">
      <w:pPr>
        <w:pStyle w:val="a3"/>
        <w:numPr>
          <w:ilvl w:val="0"/>
          <w:numId w:val="8"/>
        </w:numPr>
        <w:spacing w:line="400" w:lineRule="exact"/>
        <w:ind w:firstLineChars="0"/>
        <w:rPr>
          <w:rFonts w:ascii="宋体" w:eastAsia="宋体" w:hAnsi="宋体"/>
          <w:sz w:val="24"/>
          <w:szCs w:val="24"/>
        </w:rPr>
      </w:pPr>
      <w:bookmarkStart w:id="91" w:name="_Ref534198004"/>
      <w:r w:rsidRPr="005C3D29">
        <w:rPr>
          <w:rFonts w:ascii="宋体" w:eastAsia="宋体" w:hAnsi="宋体"/>
          <w:color w:val="000000"/>
          <w:sz w:val="24"/>
          <w:szCs w:val="24"/>
        </w:rPr>
        <w:t>张永民</w:t>
      </w:r>
      <w:r w:rsidRPr="005C3D29">
        <w:rPr>
          <w:rFonts w:ascii="Times New Roman" w:hAnsi="Times New Roman" w:cs="Times New Roman"/>
          <w:color w:val="000000"/>
          <w:sz w:val="24"/>
          <w:szCs w:val="24"/>
        </w:rPr>
        <w:t xml:space="preserve">, </w:t>
      </w:r>
      <w:proofErr w:type="gramStart"/>
      <w:r w:rsidRPr="005C3D29">
        <w:rPr>
          <w:rFonts w:ascii="宋体" w:eastAsia="宋体" w:hAnsi="宋体"/>
          <w:color w:val="000000"/>
          <w:sz w:val="24"/>
          <w:szCs w:val="24"/>
        </w:rPr>
        <w:t>杜忠潮</w:t>
      </w:r>
      <w:proofErr w:type="gramEnd"/>
      <w:r w:rsidRPr="005C3D29">
        <w:rPr>
          <w:rFonts w:ascii="Times New Roman" w:hAnsi="Times New Roman" w:cs="Times New Roman"/>
          <w:color w:val="000000"/>
          <w:sz w:val="24"/>
          <w:szCs w:val="24"/>
        </w:rPr>
        <w:t xml:space="preserve">. </w:t>
      </w:r>
      <w:r w:rsidRPr="005C3D29">
        <w:rPr>
          <w:rFonts w:ascii="宋体" w:eastAsia="宋体" w:hAnsi="宋体"/>
          <w:color w:val="000000"/>
          <w:sz w:val="24"/>
          <w:szCs w:val="24"/>
        </w:rPr>
        <w:t>我国智慧城市建设的现状及思考</w:t>
      </w:r>
      <w:r w:rsidRPr="005C3D29">
        <w:rPr>
          <w:rFonts w:ascii="Times New Roman" w:hAnsi="Times New Roman" w:cs="Times New Roman"/>
          <w:color w:val="000000"/>
          <w:sz w:val="24"/>
          <w:szCs w:val="24"/>
        </w:rPr>
        <w:t xml:space="preserve">[J]. </w:t>
      </w:r>
      <w:r w:rsidRPr="005C3D29">
        <w:rPr>
          <w:rFonts w:ascii="宋体" w:eastAsia="宋体" w:hAnsi="宋体"/>
          <w:color w:val="000000"/>
          <w:sz w:val="24"/>
          <w:szCs w:val="24"/>
        </w:rPr>
        <w:t>中国信息界</w:t>
      </w:r>
      <w:r w:rsidRPr="005C3D29">
        <w:rPr>
          <w:rFonts w:ascii="Times New Roman" w:hAnsi="Times New Roman" w:cs="Times New Roman"/>
          <w:color w:val="000000"/>
          <w:sz w:val="24"/>
          <w:szCs w:val="24"/>
        </w:rPr>
        <w:t>, 2011 (2):</w:t>
      </w:r>
      <w:r w:rsidRPr="005C3D29">
        <w:rPr>
          <w:rFonts w:ascii="Times New Roman" w:hAnsi="Times New Roman" w:cs="Times New Roman"/>
          <w:color w:val="000000"/>
        </w:rPr>
        <w:br/>
      </w:r>
      <w:r w:rsidRPr="005C3D29">
        <w:rPr>
          <w:rFonts w:ascii="Times New Roman" w:hAnsi="Times New Roman" w:cs="Times New Roman"/>
          <w:color w:val="000000"/>
          <w:sz w:val="24"/>
          <w:szCs w:val="24"/>
        </w:rPr>
        <w:t>28-32</w:t>
      </w:r>
      <w:r>
        <w:rPr>
          <w:rFonts w:ascii="Times New Roman" w:hAnsi="Times New Roman" w:cs="Times New Roman"/>
          <w:color w:val="000000"/>
          <w:sz w:val="24"/>
          <w:szCs w:val="24"/>
        </w:rPr>
        <w:t>.</w:t>
      </w:r>
    </w:p>
    <w:p w:rsidR="008B7522" w:rsidRPr="008B7522" w:rsidRDefault="008B7522" w:rsidP="008B7522">
      <w:pPr>
        <w:pStyle w:val="11"/>
        <w:numPr>
          <w:ilvl w:val="0"/>
          <w:numId w:val="8"/>
        </w:numPr>
        <w:ind w:firstLineChars="0"/>
        <w:rPr>
          <w:rFonts w:cs="Times New Roman"/>
          <w:color w:val="000000"/>
          <w:shd w:val="clear" w:color="auto" w:fill="FFFFFF"/>
        </w:rPr>
      </w:pPr>
      <w:bookmarkStart w:id="92" w:name="_Ref501880557"/>
      <w:r>
        <w:rPr>
          <w:rFonts w:cs="Times New Roman"/>
          <w:color w:val="000000"/>
          <w:shd w:val="clear" w:color="auto" w:fill="FFFFFF"/>
        </w:rPr>
        <w:t>Zhang K, Ni J, Yang K, et al. Security and Privacy in Smart City Applications: Challenges and Solutions[J]. IEEE Communications Magazine, 2017, 55(1):122-129.</w:t>
      </w:r>
      <w:bookmarkEnd w:id="92"/>
    </w:p>
    <w:p w:rsidR="005C3D29" w:rsidRDefault="005C3D29" w:rsidP="005C3D29">
      <w:pPr>
        <w:pStyle w:val="11"/>
        <w:numPr>
          <w:ilvl w:val="0"/>
          <w:numId w:val="8"/>
        </w:numPr>
        <w:ind w:firstLineChars="0"/>
        <w:rPr>
          <w:rFonts w:cs="Times New Roman"/>
          <w:color w:val="000000"/>
          <w:shd w:val="clear" w:color="auto" w:fill="FFFFFF"/>
        </w:rPr>
      </w:pPr>
      <w:bookmarkStart w:id="93" w:name="_Ref501880526"/>
      <w:r>
        <w:rPr>
          <w:rFonts w:cs="Times New Roman"/>
          <w:color w:val="000000"/>
          <w:shd w:val="clear" w:color="auto" w:fill="FFFFFF"/>
        </w:rPr>
        <w:t xml:space="preserve">El-Din H E, </w:t>
      </w:r>
      <w:proofErr w:type="spellStart"/>
      <w:r>
        <w:rPr>
          <w:rFonts w:cs="Times New Roman"/>
          <w:color w:val="000000"/>
          <w:shd w:val="clear" w:color="auto" w:fill="FFFFFF"/>
        </w:rPr>
        <w:t>Manjaiah</w:t>
      </w:r>
      <w:proofErr w:type="spellEnd"/>
      <w:r>
        <w:rPr>
          <w:rFonts w:cs="Times New Roman"/>
          <w:color w:val="000000"/>
          <w:shd w:val="clear" w:color="auto" w:fill="FFFFFF"/>
        </w:rPr>
        <w:t xml:space="preserve"> D H. Internet of Nano Things and Industrial Internet of Things[J]. 2017.</w:t>
      </w:r>
      <w:bookmarkEnd w:id="93"/>
    </w:p>
    <w:p w:rsidR="005C3D29" w:rsidRDefault="005C3D29" w:rsidP="005C3D29">
      <w:pPr>
        <w:pStyle w:val="11"/>
        <w:numPr>
          <w:ilvl w:val="0"/>
          <w:numId w:val="8"/>
        </w:numPr>
        <w:ind w:firstLineChars="0"/>
        <w:rPr>
          <w:rFonts w:cs="Times New Roman"/>
          <w:color w:val="000000"/>
          <w:shd w:val="clear" w:color="auto" w:fill="FFFFFF"/>
        </w:rPr>
      </w:pPr>
      <w:bookmarkStart w:id="94" w:name="_Ref501876999"/>
      <w:bookmarkStart w:id="95" w:name="_Ref534198400"/>
      <w:proofErr w:type="spellStart"/>
      <w:r>
        <w:rPr>
          <w:rFonts w:cs="Times New Roman"/>
          <w:color w:val="000000"/>
          <w:shd w:val="clear" w:color="auto" w:fill="FFFFFF"/>
        </w:rPr>
        <w:t>Signh</w:t>
      </w:r>
      <w:proofErr w:type="spellEnd"/>
      <w:r>
        <w:rPr>
          <w:rFonts w:cs="Times New Roman"/>
          <w:color w:val="000000"/>
          <w:shd w:val="clear" w:color="auto" w:fill="FFFFFF"/>
        </w:rPr>
        <w:t xml:space="preserve"> B, </w:t>
      </w:r>
      <w:proofErr w:type="spellStart"/>
      <w:r>
        <w:rPr>
          <w:rFonts w:cs="Times New Roman"/>
          <w:color w:val="000000"/>
          <w:shd w:val="clear" w:color="auto" w:fill="FFFFFF"/>
        </w:rPr>
        <w:t>Lobiyal</w:t>
      </w:r>
      <w:proofErr w:type="spellEnd"/>
      <w:r>
        <w:rPr>
          <w:rFonts w:cs="Times New Roman"/>
          <w:color w:val="000000"/>
          <w:shd w:val="clear" w:color="auto" w:fill="FFFFFF"/>
        </w:rPr>
        <w:t xml:space="preserve"> D K. An energy-efficient adaptive clustering algorithm with load balancing for wireless sensor network[J]. International Journal of Sensor Networks,2012,12(1):35-52</w:t>
      </w:r>
      <w:bookmarkEnd w:id="94"/>
      <w:r w:rsidR="008B7522">
        <w:rPr>
          <w:rFonts w:cs="Times New Roman"/>
          <w:color w:val="000000"/>
          <w:shd w:val="clear" w:color="auto" w:fill="FFFFFF"/>
        </w:rPr>
        <w:t>.</w:t>
      </w:r>
      <w:bookmarkEnd w:id="95"/>
    </w:p>
    <w:p w:rsidR="008B7522" w:rsidRDefault="008B7522" w:rsidP="008B7522">
      <w:pPr>
        <w:pStyle w:val="11"/>
        <w:numPr>
          <w:ilvl w:val="0"/>
          <w:numId w:val="8"/>
        </w:numPr>
        <w:ind w:firstLineChars="0"/>
        <w:rPr>
          <w:rFonts w:cs="Times New Roman"/>
          <w:color w:val="000000"/>
          <w:shd w:val="clear" w:color="auto" w:fill="FFFFFF"/>
        </w:rPr>
      </w:pPr>
      <w:bookmarkStart w:id="96" w:name="_Ref501883108"/>
      <w:bookmarkStart w:id="97" w:name="_Ref534198629"/>
      <w:proofErr w:type="spellStart"/>
      <w:r>
        <w:rPr>
          <w:rFonts w:cs="Times New Roman"/>
          <w:color w:val="000000"/>
          <w:shd w:val="clear" w:color="auto" w:fill="FFFFFF"/>
        </w:rPr>
        <w:t>HolgerKarl</w:t>
      </w:r>
      <w:proofErr w:type="spellEnd"/>
      <w:r>
        <w:rPr>
          <w:rFonts w:cs="Times New Roman"/>
          <w:color w:val="000000"/>
          <w:shd w:val="clear" w:color="auto" w:fill="FFFFFF"/>
        </w:rPr>
        <w:t xml:space="preserve">, </w:t>
      </w:r>
      <w:proofErr w:type="spellStart"/>
      <w:r>
        <w:rPr>
          <w:rFonts w:cs="Times New Roman"/>
          <w:color w:val="000000"/>
          <w:shd w:val="clear" w:color="auto" w:fill="FFFFFF"/>
        </w:rPr>
        <w:t>AndreasWilling</w:t>
      </w:r>
      <w:proofErr w:type="spellEnd"/>
      <w:r>
        <w:rPr>
          <w:rFonts w:cs="Times New Roman"/>
          <w:color w:val="000000"/>
          <w:shd w:val="clear" w:color="auto" w:fill="FFFFFF"/>
        </w:rPr>
        <w:t xml:space="preserve">. </w:t>
      </w:r>
      <w:r>
        <w:rPr>
          <w:rFonts w:cs="Times New Roman"/>
          <w:color w:val="000000"/>
          <w:shd w:val="clear" w:color="auto" w:fill="FFFFFF"/>
        </w:rPr>
        <w:t>无线传感器网络协议与体系结构</w:t>
      </w:r>
      <w:r>
        <w:rPr>
          <w:rFonts w:cs="Times New Roman"/>
          <w:color w:val="000000"/>
          <w:shd w:val="clear" w:color="auto" w:fill="FFFFFF"/>
        </w:rPr>
        <w:t xml:space="preserve">[M]. </w:t>
      </w:r>
      <w:r>
        <w:rPr>
          <w:rFonts w:cs="Times New Roman"/>
          <w:color w:val="000000"/>
          <w:shd w:val="clear" w:color="auto" w:fill="FFFFFF"/>
        </w:rPr>
        <w:t>电子工业出版社</w:t>
      </w:r>
      <w:r>
        <w:rPr>
          <w:rFonts w:cs="Times New Roman"/>
          <w:color w:val="000000"/>
          <w:shd w:val="clear" w:color="auto" w:fill="FFFFFF"/>
        </w:rPr>
        <w:t>, 2007.</w:t>
      </w:r>
      <w:bookmarkEnd w:id="96"/>
    </w:p>
    <w:p w:rsidR="005C3D29" w:rsidRPr="000B7D5E" w:rsidRDefault="006967CD" w:rsidP="000B7D5E">
      <w:pPr>
        <w:pStyle w:val="11"/>
        <w:numPr>
          <w:ilvl w:val="0"/>
          <w:numId w:val="8"/>
        </w:numPr>
        <w:ind w:firstLineChars="0"/>
        <w:rPr>
          <w:rFonts w:cs="Times New Roman"/>
          <w:color w:val="000000"/>
          <w:shd w:val="clear" w:color="auto" w:fill="FFFFFF"/>
        </w:rPr>
      </w:pPr>
      <w:bookmarkStart w:id="98" w:name="_Ref534199234"/>
      <w:proofErr w:type="spellStart"/>
      <w:proofErr w:type="gramStart"/>
      <w:r w:rsidRPr="000B7D5E">
        <w:rPr>
          <w:rFonts w:cs="Times New Roman" w:hint="eastAsia"/>
          <w:color w:val="000000"/>
          <w:shd w:val="clear" w:color="auto" w:fill="FFFFFF"/>
        </w:rPr>
        <w:t>N</w:t>
      </w:r>
      <w:r w:rsidRPr="000B7D5E">
        <w:rPr>
          <w:rFonts w:cs="Times New Roman"/>
          <w:color w:val="000000"/>
          <w:shd w:val="clear" w:color="auto" w:fill="FFFFFF"/>
        </w:rPr>
        <w:t>.Rani</w:t>
      </w:r>
      <w:proofErr w:type="spellEnd"/>
      <w:proofErr w:type="gramEnd"/>
      <w:r w:rsidRPr="000B7D5E">
        <w:rPr>
          <w:rFonts w:cs="Times New Roman"/>
          <w:color w:val="000000"/>
          <w:shd w:val="clear" w:color="auto" w:fill="FFFFFF"/>
        </w:rPr>
        <w:t xml:space="preserve">, </w:t>
      </w:r>
      <w:proofErr w:type="spellStart"/>
      <w:r w:rsidRPr="000B7D5E">
        <w:rPr>
          <w:rFonts w:cs="Times New Roman"/>
          <w:color w:val="000000"/>
          <w:shd w:val="clear" w:color="auto" w:fill="FFFFFF"/>
        </w:rPr>
        <w:t>P.Singh</w:t>
      </w:r>
      <w:proofErr w:type="spellEnd"/>
      <w:r w:rsidRPr="000B7D5E">
        <w:rPr>
          <w:rFonts w:cs="Times New Roman"/>
          <w:color w:val="000000"/>
          <w:shd w:val="clear" w:color="auto" w:fill="FFFFFF"/>
        </w:rPr>
        <w:t xml:space="preserve">, and </w:t>
      </w:r>
      <w:proofErr w:type="spellStart"/>
      <w:r w:rsidRPr="000B7D5E">
        <w:rPr>
          <w:rFonts w:cs="Times New Roman"/>
          <w:color w:val="000000"/>
          <w:shd w:val="clear" w:color="auto" w:fill="FFFFFF"/>
        </w:rPr>
        <w:t>Z.Khanam</w:t>
      </w:r>
      <w:proofErr w:type="spellEnd"/>
      <w:r w:rsidRPr="000B7D5E">
        <w:rPr>
          <w:rFonts w:cs="Times New Roman"/>
          <w:color w:val="000000"/>
          <w:shd w:val="clear" w:color="auto" w:fill="FFFFFF"/>
        </w:rPr>
        <w:t>. Energy Efficiency in Wireless Sensor Network[J]. International Journal of Current Engineering and Technology,2015,5(8):2795-2799.</w:t>
      </w:r>
      <w:bookmarkEnd w:id="98"/>
    </w:p>
    <w:p w:rsidR="006967CD" w:rsidRPr="006967CD" w:rsidRDefault="006967CD" w:rsidP="00877EF7">
      <w:pPr>
        <w:pStyle w:val="a3"/>
        <w:numPr>
          <w:ilvl w:val="0"/>
          <w:numId w:val="8"/>
        </w:numPr>
        <w:spacing w:line="400" w:lineRule="exact"/>
        <w:ind w:firstLineChars="0"/>
        <w:rPr>
          <w:rFonts w:ascii="宋体" w:eastAsia="宋体" w:hAnsi="宋体"/>
          <w:sz w:val="24"/>
          <w:szCs w:val="24"/>
        </w:rPr>
      </w:pPr>
      <w:bookmarkStart w:id="99" w:name="_Ref534199307"/>
      <w:r w:rsidRPr="006967CD">
        <w:rPr>
          <w:rFonts w:ascii="宋体" w:eastAsia="宋体" w:hAnsi="宋体"/>
          <w:color w:val="000000"/>
          <w:sz w:val="24"/>
          <w:szCs w:val="24"/>
        </w:rPr>
        <w:t>王良民</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廖闻剑著</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无线传感器网络可生存理论与技术研究</w:t>
      </w:r>
      <w:r w:rsidRPr="006967CD">
        <w:rPr>
          <w:rFonts w:ascii="Times New Roman" w:hAnsi="Times New Roman" w:cs="Times New Roman"/>
          <w:color w:val="000000"/>
          <w:sz w:val="24"/>
          <w:szCs w:val="24"/>
        </w:rPr>
        <w:t xml:space="preserve">[M]. </w:t>
      </w:r>
      <w:r w:rsidRPr="006967CD">
        <w:rPr>
          <w:rFonts w:ascii="宋体" w:eastAsia="宋体" w:hAnsi="宋体"/>
          <w:color w:val="000000"/>
          <w:sz w:val="24"/>
          <w:szCs w:val="24"/>
        </w:rPr>
        <w:t>第一版</w:t>
      </w:r>
      <w:r w:rsidRPr="006967CD">
        <w:rPr>
          <w:rFonts w:ascii="Times New Roman" w:hAnsi="Times New Roman" w:cs="Times New Roman"/>
          <w:color w:val="000000"/>
          <w:sz w:val="24"/>
          <w:szCs w:val="24"/>
        </w:rPr>
        <w:t xml:space="preserve">, </w:t>
      </w:r>
      <w:r w:rsidRPr="006967CD">
        <w:rPr>
          <w:rFonts w:ascii="宋体" w:eastAsia="宋体" w:hAnsi="宋体"/>
          <w:color w:val="000000"/>
          <w:sz w:val="24"/>
          <w:szCs w:val="24"/>
        </w:rPr>
        <w:t>人</w:t>
      </w:r>
      <w:r w:rsidRPr="006967CD">
        <w:rPr>
          <w:rFonts w:hint="eastAsia"/>
          <w:color w:val="000000"/>
        </w:rPr>
        <w:br/>
      </w:r>
      <w:r w:rsidRPr="006967CD">
        <w:rPr>
          <w:rFonts w:ascii="宋体" w:eastAsia="宋体" w:hAnsi="宋体"/>
          <w:color w:val="000000"/>
          <w:sz w:val="24"/>
          <w:szCs w:val="24"/>
        </w:rPr>
        <w:t>民邮电出版社</w:t>
      </w:r>
      <w:r w:rsidRPr="006967CD">
        <w:rPr>
          <w:rFonts w:ascii="Times New Roman" w:hAnsi="Times New Roman" w:cs="Times New Roman"/>
          <w:color w:val="000000"/>
          <w:sz w:val="24"/>
          <w:szCs w:val="24"/>
        </w:rPr>
        <w:t>, 2011: 1-7</w:t>
      </w:r>
      <w:r>
        <w:rPr>
          <w:rFonts w:ascii="Times New Roman" w:hAnsi="Times New Roman" w:cs="Times New Roman"/>
          <w:color w:val="000000"/>
          <w:sz w:val="24"/>
          <w:szCs w:val="24"/>
        </w:rPr>
        <w:t>.</w:t>
      </w:r>
      <w:bookmarkEnd w:id="99"/>
    </w:p>
    <w:p w:rsidR="006967CD" w:rsidRPr="000B7D5E" w:rsidRDefault="006967CD" w:rsidP="000B7D5E">
      <w:pPr>
        <w:pStyle w:val="11"/>
        <w:numPr>
          <w:ilvl w:val="0"/>
          <w:numId w:val="8"/>
        </w:numPr>
        <w:ind w:firstLineChars="0"/>
        <w:rPr>
          <w:rFonts w:cs="Times New Roman"/>
          <w:color w:val="000000"/>
          <w:shd w:val="clear" w:color="auto" w:fill="FFFFFF"/>
        </w:rPr>
      </w:pPr>
      <w:bookmarkStart w:id="100" w:name="_Ref534199673"/>
      <w:r w:rsidRPr="000B7D5E">
        <w:rPr>
          <w:rFonts w:cs="Times New Roman"/>
          <w:color w:val="000000"/>
          <w:shd w:val="clear" w:color="auto" w:fill="FFFFFF"/>
        </w:rPr>
        <w:t xml:space="preserve">Zhu Y, Bao Y and Li B. On maximizing </w:t>
      </w:r>
      <w:proofErr w:type="spellStart"/>
      <w:r w:rsidRPr="000B7D5E">
        <w:rPr>
          <w:rFonts w:cs="Times New Roman"/>
          <w:color w:val="000000"/>
          <w:shd w:val="clear" w:color="auto" w:fill="FFFFFF"/>
        </w:rPr>
        <w:t>delayconstrained</w:t>
      </w:r>
      <w:proofErr w:type="spellEnd"/>
      <w:r w:rsidRPr="000B7D5E">
        <w:rPr>
          <w:rFonts w:cs="Times New Roman"/>
          <w:color w:val="000000"/>
          <w:shd w:val="clear" w:color="auto" w:fill="FFFFFF"/>
        </w:rPr>
        <w:t xml:space="preserve"> coverage of urban vehicular networks. IEEE J </w:t>
      </w:r>
      <w:proofErr w:type="spellStart"/>
      <w:r w:rsidRPr="000B7D5E">
        <w:rPr>
          <w:rFonts w:cs="Times New Roman"/>
          <w:color w:val="000000"/>
          <w:shd w:val="clear" w:color="auto" w:fill="FFFFFF"/>
        </w:rPr>
        <w:t>Sel</w:t>
      </w:r>
      <w:proofErr w:type="spellEnd"/>
      <w:r w:rsidRPr="000B7D5E">
        <w:rPr>
          <w:rFonts w:cs="Times New Roman"/>
          <w:color w:val="000000"/>
          <w:shd w:val="clear" w:color="auto" w:fill="FFFFFF"/>
        </w:rPr>
        <w:t xml:space="preserve"> Area </w:t>
      </w:r>
      <w:proofErr w:type="spellStart"/>
      <w:r w:rsidRPr="000B7D5E">
        <w:rPr>
          <w:rFonts w:cs="Times New Roman"/>
          <w:color w:val="000000"/>
          <w:shd w:val="clear" w:color="auto" w:fill="FFFFFF"/>
        </w:rPr>
        <w:t>Commun</w:t>
      </w:r>
      <w:proofErr w:type="spellEnd"/>
      <w:r w:rsidRPr="000B7D5E">
        <w:rPr>
          <w:rFonts w:cs="Times New Roman"/>
          <w:color w:val="000000"/>
          <w:shd w:val="clear" w:color="auto" w:fill="FFFFFF"/>
        </w:rPr>
        <w:t xml:space="preserve"> 2012; 30(4): 804–817.</w:t>
      </w:r>
      <w:bookmarkEnd w:id="100"/>
    </w:p>
    <w:p w:rsidR="006967CD" w:rsidRDefault="000B7D5E" w:rsidP="000B7D5E">
      <w:pPr>
        <w:pStyle w:val="11"/>
        <w:numPr>
          <w:ilvl w:val="0"/>
          <w:numId w:val="8"/>
        </w:numPr>
        <w:ind w:firstLineChars="0"/>
        <w:rPr>
          <w:rFonts w:cs="Times New Roman"/>
          <w:color w:val="000000"/>
          <w:shd w:val="clear" w:color="auto" w:fill="FFFFFF"/>
        </w:rPr>
      </w:pPr>
      <w:bookmarkStart w:id="101" w:name="_Ref534199885"/>
      <w:proofErr w:type="spellStart"/>
      <w:r w:rsidRPr="000B7D5E">
        <w:rPr>
          <w:rFonts w:cs="Times New Roman"/>
          <w:color w:val="000000"/>
          <w:shd w:val="clear" w:color="auto" w:fill="FFFFFF"/>
        </w:rPr>
        <w:t>Zarmehri</w:t>
      </w:r>
      <w:proofErr w:type="spellEnd"/>
      <w:r w:rsidRPr="000B7D5E">
        <w:rPr>
          <w:rFonts w:cs="Times New Roman"/>
          <w:color w:val="000000"/>
          <w:shd w:val="clear" w:color="auto" w:fill="FFFFFF"/>
        </w:rPr>
        <w:t xml:space="preserve"> MN and Aguiar A. Supporting sensing application in vehicular networks. In: ACM </w:t>
      </w:r>
      <w:proofErr w:type="spellStart"/>
      <w:r w:rsidRPr="000B7D5E">
        <w:rPr>
          <w:rFonts w:cs="Times New Roman"/>
          <w:color w:val="000000"/>
          <w:shd w:val="clear" w:color="auto" w:fill="FFFFFF"/>
        </w:rPr>
        <w:t>MobiCom</w:t>
      </w:r>
      <w:proofErr w:type="spellEnd"/>
      <w:r w:rsidRPr="000B7D5E">
        <w:rPr>
          <w:rFonts w:cs="Times New Roman"/>
          <w:color w:val="000000"/>
          <w:shd w:val="clear" w:color="auto" w:fill="FFFFFF"/>
        </w:rPr>
        <w:t xml:space="preserve"> workshop on challenged networks, Istanbul, 22 August 2012. New York: ACM.</w:t>
      </w:r>
      <w:bookmarkEnd w:id="101"/>
    </w:p>
    <w:p w:rsidR="002F1703" w:rsidRPr="000B7D5E" w:rsidRDefault="002F1703" w:rsidP="000B7D5E">
      <w:pPr>
        <w:pStyle w:val="11"/>
        <w:numPr>
          <w:ilvl w:val="0"/>
          <w:numId w:val="8"/>
        </w:numPr>
        <w:ind w:firstLineChars="0"/>
        <w:rPr>
          <w:rFonts w:cs="Times New Roman"/>
          <w:color w:val="000000"/>
          <w:shd w:val="clear" w:color="auto" w:fill="FFFFFF"/>
        </w:rPr>
      </w:pPr>
      <w:bookmarkStart w:id="102" w:name="_Ref534200511"/>
      <w:r>
        <w:rPr>
          <w:rFonts w:cs="Times New Roman"/>
          <w:color w:val="000000"/>
          <w:shd w:val="clear" w:color="auto" w:fill="FFFFFF"/>
        </w:rPr>
        <w:t xml:space="preserve">Lane N D, </w:t>
      </w:r>
      <w:proofErr w:type="spellStart"/>
      <w:r>
        <w:rPr>
          <w:rFonts w:cs="Times New Roman"/>
          <w:color w:val="000000"/>
          <w:shd w:val="clear" w:color="auto" w:fill="FFFFFF"/>
        </w:rPr>
        <w:t>Miluzzo</w:t>
      </w:r>
      <w:proofErr w:type="spellEnd"/>
      <w:r>
        <w:rPr>
          <w:rFonts w:cs="Times New Roman"/>
          <w:color w:val="000000"/>
          <w:shd w:val="clear" w:color="auto" w:fill="FFFFFF"/>
        </w:rPr>
        <w:t xml:space="preserve"> E, Lu H, et al. A survey of mobile phone sensing[J]. Communication Magazine, 2010,48(9):140-150.</w:t>
      </w:r>
      <w:bookmarkEnd w:id="102"/>
    </w:p>
    <w:p w:rsidR="000B7D5E" w:rsidRPr="000B7D5E" w:rsidRDefault="000B7D5E" w:rsidP="000B7D5E">
      <w:pPr>
        <w:pStyle w:val="11"/>
        <w:numPr>
          <w:ilvl w:val="0"/>
          <w:numId w:val="8"/>
        </w:numPr>
        <w:ind w:firstLineChars="0"/>
        <w:rPr>
          <w:rFonts w:cs="Times New Roman"/>
          <w:color w:val="000000"/>
          <w:shd w:val="clear" w:color="auto" w:fill="FFFFFF"/>
        </w:rPr>
      </w:pPr>
      <w:bookmarkStart w:id="103" w:name="_Ref534200053"/>
      <w:r w:rsidRPr="000B7D5E">
        <w:rPr>
          <w:rFonts w:cs="Times New Roman"/>
          <w:color w:val="000000"/>
          <w:shd w:val="clear" w:color="auto" w:fill="FFFFFF"/>
        </w:rPr>
        <w:t>Dutta P, Aoki PM, Kumar N, et al. Common Sense: participatory urban sensing using a network of handheld air quality monitors. In: Proceedings of the 7th ACM conference on embedded networked sensor systems, Berkeley, CA, 4–6 November 2009, pp.349–350. New York: ACM.</w:t>
      </w:r>
      <w:bookmarkEnd w:id="103"/>
    </w:p>
    <w:p w:rsidR="000B7D5E" w:rsidRPr="002F1703" w:rsidRDefault="002F1703" w:rsidP="002F1703">
      <w:pPr>
        <w:pStyle w:val="11"/>
        <w:numPr>
          <w:ilvl w:val="0"/>
          <w:numId w:val="8"/>
        </w:numPr>
        <w:ind w:firstLineChars="0"/>
        <w:rPr>
          <w:rFonts w:cs="Times New Roman"/>
          <w:color w:val="000000"/>
          <w:shd w:val="clear" w:color="auto" w:fill="FFFFFF"/>
        </w:rPr>
      </w:pPr>
      <w:bookmarkStart w:id="104" w:name="_Ref534200054"/>
      <w:r w:rsidRPr="002F1703">
        <w:rPr>
          <w:rFonts w:cs="Times New Roman" w:hint="eastAsia"/>
          <w:color w:val="000000"/>
          <w:shd w:val="clear" w:color="auto" w:fill="FFFFFF"/>
        </w:rPr>
        <w:t xml:space="preserve"> </w:t>
      </w:r>
      <w:bookmarkStart w:id="105" w:name="_Ref534204956"/>
      <w:r w:rsidR="000B7D5E" w:rsidRPr="002F1703">
        <w:rPr>
          <w:rFonts w:cs="Times New Roman" w:hint="eastAsia"/>
          <w:color w:val="000000"/>
          <w:shd w:val="clear" w:color="auto" w:fill="FFFFFF"/>
        </w:rPr>
        <w:t>熊英</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史</w:t>
      </w:r>
      <w:proofErr w:type="gramStart"/>
      <w:r w:rsidR="000B7D5E" w:rsidRPr="002F1703">
        <w:rPr>
          <w:rFonts w:cs="Times New Roman" w:hint="eastAsia"/>
          <w:color w:val="000000"/>
          <w:shd w:val="clear" w:color="auto" w:fill="FFFFFF"/>
        </w:rPr>
        <w:t>殿习</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丁博</w:t>
      </w:r>
      <w:proofErr w:type="gramEnd"/>
      <w:r w:rsidR="000B7D5E" w:rsidRPr="002F1703">
        <w:rPr>
          <w:rFonts w:cs="Times New Roman" w:hint="eastAsia"/>
          <w:color w:val="000000"/>
          <w:shd w:val="clear" w:color="auto" w:fill="FFFFFF"/>
        </w:rPr>
        <w:t>,</w:t>
      </w:r>
      <w:r w:rsidR="000B7D5E" w:rsidRPr="002F1703">
        <w:rPr>
          <w:rFonts w:cs="Times New Roman" w:hint="eastAsia"/>
          <w:color w:val="000000"/>
          <w:shd w:val="clear" w:color="auto" w:fill="FFFFFF"/>
        </w:rPr>
        <w:t>等</w:t>
      </w:r>
      <w:r w:rsidR="000B7D5E" w:rsidRPr="002F1703">
        <w:rPr>
          <w:rFonts w:cs="Times New Roman" w:hint="eastAsia"/>
          <w:color w:val="000000"/>
          <w:shd w:val="clear" w:color="auto" w:fill="FFFFFF"/>
        </w:rPr>
        <w:t xml:space="preserve">. </w:t>
      </w:r>
      <w:r w:rsidR="000B7D5E" w:rsidRPr="002F1703">
        <w:rPr>
          <w:rFonts w:cs="Times New Roman" w:hint="eastAsia"/>
          <w:color w:val="000000"/>
          <w:shd w:val="clear" w:color="auto" w:fill="FFFFFF"/>
        </w:rPr>
        <w:t>移动群体感知技术研究</w:t>
      </w:r>
      <w:r w:rsidR="000B7D5E" w:rsidRPr="002F1703">
        <w:rPr>
          <w:rFonts w:cs="Times New Roman" w:hint="eastAsia"/>
          <w:color w:val="000000"/>
          <w:shd w:val="clear" w:color="auto" w:fill="FFFFFF"/>
        </w:rPr>
        <w:t xml:space="preserve">[J]. </w:t>
      </w:r>
      <w:r w:rsidR="000B7D5E" w:rsidRPr="002F1703">
        <w:rPr>
          <w:rFonts w:cs="Times New Roman" w:hint="eastAsia"/>
          <w:color w:val="000000"/>
          <w:shd w:val="clear" w:color="auto" w:fill="FFFFFF"/>
        </w:rPr>
        <w:t>计算机科学</w:t>
      </w:r>
      <w:r w:rsidR="000B7D5E" w:rsidRPr="002F1703">
        <w:rPr>
          <w:rFonts w:cs="Times New Roman" w:hint="eastAsia"/>
          <w:color w:val="000000"/>
          <w:shd w:val="clear" w:color="auto" w:fill="FFFFFF"/>
        </w:rPr>
        <w:t>, 2014, 41(4):1-8.</w:t>
      </w:r>
      <w:bookmarkEnd w:id="104"/>
      <w:bookmarkEnd w:id="105"/>
    </w:p>
    <w:p w:rsidR="002F1703" w:rsidRDefault="002F1703" w:rsidP="002F1703">
      <w:pPr>
        <w:pStyle w:val="11"/>
        <w:numPr>
          <w:ilvl w:val="0"/>
          <w:numId w:val="8"/>
        </w:numPr>
        <w:ind w:firstLineChars="0"/>
        <w:rPr>
          <w:rFonts w:cs="Times New Roman"/>
          <w:color w:val="000000"/>
          <w:shd w:val="clear" w:color="auto" w:fill="FFFFFF"/>
        </w:rPr>
      </w:pPr>
      <w:r w:rsidRPr="002F1703">
        <w:rPr>
          <w:rFonts w:cs="Times New Roman"/>
          <w:color w:val="000000"/>
          <w:shd w:val="clear" w:color="auto" w:fill="FFFFFF"/>
        </w:rPr>
        <w:t xml:space="preserve"> </w:t>
      </w:r>
      <w:bookmarkStart w:id="106" w:name="_Ref534200779"/>
      <w:r w:rsidRPr="002F1703">
        <w:rPr>
          <w:rFonts w:cs="Times New Roman"/>
          <w:color w:val="000000"/>
          <w:shd w:val="clear" w:color="auto" w:fill="FFFFFF"/>
        </w:rPr>
        <w:t xml:space="preserve">Bao </w:t>
      </w:r>
      <w:proofErr w:type="spellStart"/>
      <w:proofErr w:type="gramStart"/>
      <w:r w:rsidRPr="002F1703">
        <w:rPr>
          <w:rFonts w:cs="Times New Roman"/>
          <w:color w:val="000000"/>
          <w:shd w:val="clear" w:color="auto" w:fill="FFFFFF"/>
        </w:rPr>
        <w:t>L,Intille</w:t>
      </w:r>
      <w:proofErr w:type="spellEnd"/>
      <w:proofErr w:type="gramEnd"/>
      <w:r w:rsidRPr="002F1703">
        <w:rPr>
          <w:rFonts w:cs="Times New Roman"/>
          <w:color w:val="000000"/>
          <w:shd w:val="clear" w:color="auto" w:fill="FFFFFF"/>
        </w:rPr>
        <w:t xml:space="preserve"> S </w:t>
      </w:r>
      <w:proofErr w:type="spellStart"/>
      <w:r w:rsidRPr="002F1703">
        <w:rPr>
          <w:rFonts w:cs="Times New Roman"/>
          <w:color w:val="000000"/>
          <w:shd w:val="clear" w:color="auto" w:fill="FFFFFF"/>
        </w:rPr>
        <w:t>S</w:t>
      </w:r>
      <w:proofErr w:type="spellEnd"/>
      <w:r w:rsidRPr="002F1703">
        <w:rPr>
          <w:rFonts w:cs="Times New Roman"/>
          <w:color w:val="000000"/>
          <w:shd w:val="clear" w:color="auto" w:fill="FFFFFF"/>
        </w:rPr>
        <w:t xml:space="preserve">. Activity recognition from user-annotated acceleration data[M]. </w:t>
      </w:r>
      <w:proofErr w:type="spellStart"/>
      <w:r w:rsidRPr="002F1703">
        <w:rPr>
          <w:rFonts w:cs="Times New Roman"/>
          <w:color w:val="000000"/>
          <w:shd w:val="clear" w:color="auto" w:fill="FFFFFF"/>
        </w:rPr>
        <w:t>Pervasiver</w:t>
      </w:r>
      <w:proofErr w:type="spellEnd"/>
      <w:r w:rsidRPr="002F1703">
        <w:rPr>
          <w:rFonts w:cs="Times New Roman"/>
          <w:color w:val="000000"/>
          <w:shd w:val="clear" w:color="auto" w:fill="FFFFFF"/>
        </w:rPr>
        <w:t xml:space="preserve"> </w:t>
      </w:r>
      <w:proofErr w:type="gramStart"/>
      <w:r w:rsidRPr="002F1703">
        <w:rPr>
          <w:rFonts w:cs="Times New Roman"/>
          <w:color w:val="000000"/>
          <w:shd w:val="clear" w:color="auto" w:fill="FFFFFF"/>
        </w:rPr>
        <w:t>Computing ,</w:t>
      </w:r>
      <w:proofErr w:type="gramEnd"/>
      <w:r w:rsidRPr="002F1703">
        <w:rPr>
          <w:rFonts w:cs="Times New Roman"/>
          <w:color w:val="000000"/>
          <w:shd w:val="clear" w:color="auto" w:fill="FFFFFF"/>
        </w:rPr>
        <w:t xml:space="preserve"> 2014:1-17.</w:t>
      </w:r>
      <w:bookmarkEnd w:id="106"/>
    </w:p>
    <w:p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lastRenderedPageBreak/>
        <w:t>S  Liu</w:t>
      </w:r>
      <w:proofErr w:type="gramEnd"/>
      <w:r w:rsidRPr="006B4A1E">
        <w:rPr>
          <w:rFonts w:cs="Times New Roman"/>
          <w:color w:val="000000"/>
          <w:shd w:val="clear" w:color="auto" w:fill="FFFFFF"/>
        </w:rPr>
        <w:t xml:space="preserve">,  J  Yang,  B  Li,  et  al.  </w:t>
      </w:r>
      <w:proofErr w:type="gramStart"/>
      <w:r w:rsidRPr="006B4A1E">
        <w:rPr>
          <w:rFonts w:cs="Times New Roman"/>
          <w:color w:val="000000"/>
          <w:shd w:val="clear" w:color="auto" w:fill="FFFFFF"/>
        </w:rPr>
        <w:t>Volunteer  sensing</w:t>
      </w:r>
      <w:proofErr w:type="gramEnd"/>
      <w:r w:rsidRPr="006B4A1E">
        <w:rPr>
          <w:rFonts w:cs="Times New Roman"/>
          <w:color w:val="000000"/>
          <w:shd w:val="clear" w:color="auto" w:fill="FFFFFF"/>
        </w:rPr>
        <w:t>:  the  new  paradigm  of  social  sensing[C].  IEEE International Conference on Parallel &amp; Distributed Systems. IEEE, 2011:982-987.</w:t>
      </w:r>
    </w:p>
    <w:p w:rsidR="006B4A1E" w:rsidRDefault="006B4A1E" w:rsidP="006B4A1E">
      <w:pPr>
        <w:pStyle w:val="11"/>
        <w:numPr>
          <w:ilvl w:val="0"/>
          <w:numId w:val="8"/>
        </w:numPr>
        <w:ind w:firstLineChars="0"/>
        <w:rPr>
          <w:rFonts w:cs="Times New Roman"/>
          <w:color w:val="000000"/>
          <w:shd w:val="clear" w:color="auto" w:fill="FFFFFF"/>
        </w:rPr>
      </w:pPr>
      <w:r w:rsidRPr="006B4A1E">
        <w:rPr>
          <w:rFonts w:cs="Times New Roman"/>
          <w:color w:val="000000"/>
          <w:shd w:val="clear" w:color="auto" w:fill="FFFFFF"/>
        </w:rPr>
        <w:t xml:space="preserve">D Philipp, F </w:t>
      </w:r>
      <w:proofErr w:type="spellStart"/>
      <w:r w:rsidRPr="006B4A1E">
        <w:rPr>
          <w:rFonts w:cs="Times New Roman"/>
          <w:color w:val="000000"/>
          <w:shd w:val="clear" w:color="auto" w:fill="FFFFFF"/>
        </w:rPr>
        <w:t>Dürr</w:t>
      </w:r>
      <w:proofErr w:type="spellEnd"/>
      <w:r w:rsidRPr="006B4A1E">
        <w:rPr>
          <w:rFonts w:cs="Times New Roman"/>
          <w:color w:val="000000"/>
          <w:shd w:val="clear" w:color="auto" w:fill="FFFFFF"/>
        </w:rPr>
        <w:t xml:space="preserve">, K </w:t>
      </w:r>
      <w:proofErr w:type="spellStart"/>
      <w:r w:rsidRPr="006B4A1E">
        <w:rPr>
          <w:rFonts w:cs="Times New Roman"/>
          <w:color w:val="000000"/>
          <w:shd w:val="clear" w:color="auto" w:fill="FFFFFF"/>
        </w:rPr>
        <w:t>Rothermel</w:t>
      </w:r>
      <w:proofErr w:type="spellEnd"/>
      <w:r w:rsidRPr="006B4A1E">
        <w:rPr>
          <w:rFonts w:cs="Times New Roman"/>
          <w:color w:val="000000"/>
          <w:shd w:val="clear" w:color="auto" w:fill="FFFFFF"/>
        </w:rPr>
        <w:t xml:space="preserve">. A sensor network abstraction for flexible public sensing systems[C]. </w:t>
      </w:r>
      <w:proofErr w:type="gramStart"/>
      <w:r w:rsidRPr="006B4A1E">
        <w:rPr>
          <w:rFonts w:cs="Times New Roman"/>
          <w:color w:val="000000"/>
          <w:shd w:val="clear" w:color="auto" w:fill="FFFFFF"/>
        </w:rPr>
        <w:t>Eighth  IEEE</w:t>
      </w:r>
      <w:proofErr w:type="gramEnd"/>
      <w:r w:rsidRPr="006B4A1E">
        <w:rPr>
          <w:rFonts w:cs="Times New Roman"/>
          <w:color w:val="000000"/>
          <w:shd w:val="clear" w:color="auto" w:fill="FFFFFF"/>
        </w:rPr>
        <w:t xml:space="preserve">  International  Conference  on  Mobile  Ad-Hoc  and  Sensor  Systems.  </w:t>
      </w:r>
      <w:proofErr w:type="gramStart"/>
      <w:r w:rsidRPr="006B4A1E">
        <w:rPr>
          <w:rFonts w:cs="Times New Roman"/>
          <w:color w:val="000000"/>
          <w:shd w:val="clear" w:color="auto" w:fill="FFFFFF"/>
        </w:rPr>
        <w:t>IEEE  Computer</w:t>
      </w:r>
      <w:proofErr w:type="gramEnd"/>
      <w:r w:rsidRPr="006B4A1E">
        <w:rPr>
          <w:rFonts w:cs="Times New Roman"/>
          <w:color w:val="000000"/>
          <w:shd w:val="clear" w:color="auto" w:fill="FFFFFF"/>
        </w:rPr>
        <w:t xml:space="preserve"> Society, 2011:460-469</w:t>
      </w:r>
      <w:r>
        <w:rPr>
          <w:rFonts w:cs="Times New Roman"/>
          <w:color w:val="000000"/>
          <w:shd w:val="clear" w:color="auto" w:fill="FFFFFF"/>
        </w:rPr>
        <w:t>.</w:t>
      </w:r>
    </w:p>
    <w:p w:rsidR="006B4A1E" w:rsidRDefault="006B4A1E" w:rsidP="006B4A1E">
      <w:pPr>
        <w:pStyle w:val="11"/>
        <w:numPr>
          <w:ilvl w:val="0"/>
          <w:numId w:val="8"/>
        </w:numPr>
        <w:ind w:firstLineChars="0"/>
        <w:rPr>
          <w:rFonts w:cs="Times New Roman"/>
          <w:color w:val="000000"/>
          <w:shd w:val="clear" w:color="auto" w:fill="FFFFFF"/>
        </w:rPr>
      </w:pPr>
      <w:proofErr w:type="gramStart"/>
      <w:r w:rsidRPr="006B4A1E">
        <w:rPr>
          <w:rFonts w:cs="Times New Roman"/>
          <w:color w:val="000000"/>
          <w:shd w:val="clear" w:color="auto" w:fill="FFFFFF"/>
        </w:rPr>
        <w:t>A  Krause</w:t>
      </w:r>
      <w:proofErr w:type="gramEnd"/>
      <w:r w:rsidRPr="006B4A1E">
        <w:rPr>
          <w:rFonts w:cs="Times New Roman"/>
          <w:color w:val="000000"/>
          <w:shd w:val="clear" w:color="auto" w:fill="FFFFFF"/>
        </w:rPr>
        <w:t xml:space="preserve">,  E  Horvitz,  A  </w:t>
      </w:r>
      <w:proofErr w:type="spellStart"/>
      <w:r w:rsidRPr="006B4A1E">
        <w:rPr>
          <w:rFonts w:cs="Times New Roman"/>
          <w:color w:val="000000"/>
          <w:shd w:val="clear" w:color="auto" w:fill="FFFFFF"/>
        </w:rPr>
        <w:t>Kansal</w:t>
      </w:r>
      <w:proofErr w:type="spellEnd"/>
      <w:r w:rsidRPr="006B4A1E">
        <w:rPr>
          <w:rFonts w:cs="Times New Roman"/>
          <w:color w:val="000000"/>
          <w:shd w:val="clear" w:color="auto" w:fill="FFFFFF"/>
        </w:rPr>
        <w:t xml:space="preserve">,  et  al.  </w:t>
      </w:r>
      <w:proofErr w:type="gramStart"/>
      <w:r w:rsidRPr="006B4A1E">
        <w:rPr>
          <w:rFonts w:cs="Times New Roman"/>
          <w:color w:val="000000"/>
          <w:shd w:val="clear" w:color="auto" w:fill="FFFFFF"/>
        </w:rPr>
        <w:t>Toward  community</w:t>
      </w:r>
      <w:proofErr w:type="gramEnd"/>
      <w:r w:rsidRPr="006B4A1E">
        <w:rPr>
          <w:rFonts w:cs="Times New Roman"/>
          <w:color w:val="000000"/>
          <w:shd w:val="clear" w:color="auto" w:fill="FFFFFF"/>
        </w:rPr>
        <w:t xml:space="preserve">  sensing[C].  </w:t>
      </w:r>
      <w:proofErr w:type="gramStart"/>
      <w:r w:rsidRPr="006B4A1E">
        <w:rPr>
          <w:rFonts w:cs="Times New Roman"/>
          <w:color w:val="000000"/>
          <w:shd w:val="clear" w:color="auto" w:fill="FFFFFF"/>
        </w:rPr>
        <w:t>International  Conference</w:t>
      </w:r>
      <w:proofErr w:type="gramEnd"/>
      <w:r w:rsidRPr="006B4A1E">
        <w:rPr>
          <w:rFonts w:cs="Times New Roman"/>
          <w:color w:val="000000"/>
          <w:shd w:val="clear" w:color="auto" w:fill="FFFFFF"/>
        </w:rPr>
        <w:t xml:space="preserve">  on Information  Processing  in  Sensor  Networks,  IPSN  2008,  St.  </w:t>
      </w:r>
      <w:proofErr w:type="gramStart"/>
      <w:r w:rsidRPr="006B4A1E">
        <w:rPr>
          <w:rFonts w:cs="Times New Roman"/>
          <w:color w:val="000000"/>
          <w:shd w:val="clear" w:color="auto" w:fill="FFFFFF"/>
        </w:rPr>
        <w:t>Louis,  Missouri</w:t>
      </w:r>
      <w:proofErr w:type="gramEnd"/>
      <w:r w:rsidRPr="006B4A1E">
        <w:rPr>
          <w:rFonts w:cs="Times New Roman"/>
          <w:color w:val="000000"/>
          <w:shd w:val="clear" w:color="auto" w:fill="FFFFFF"/>
        </w:rPr>
        <w:t xml:space="preserve">,  </w:t>
      </w:r>
      <w:proofErr w:type="spellStart"/>
      <w:r w:rsidRPr="006B4A1E">
        <w:rPr>
          <w:rFonts w:cs="Times New Roman"/>
          <w:color w:val="000000"/>
          <w:shd w:val="clear" w:color="auto" w:fill="FFFFFF"/>
        </w:rPr>
        <w:t>Usa</w:t>
      </w:r>
      <w:proofErr w:type="spellEnd"/>
      <w:r w:rsidRPr="006B4A1E">
        <w:rPr>
          <w:rFonts w:cs="Times New Roman"/>
          <w:color w:val="000000"/>
          <w:shd w:val="clear" w:color="auto" w:fill="FFFFFF"/>
        </w:rPr>
        <w:t>,  April. 2008:481-492.</w:t>
      </w:r>
    </w:p>
    <w:p w:rsidR="006B4A1E" w:rsidRDefault="006B4A1E" w:rsidP="006B4A1E">
      <w:pPr>
        <w:pStyle w:val="11"/>
        <w:numPr>
          <w:ilvl w:val="0"/>
          <w:numId w:val="8"/>
        </w:numPr>
        <w:ind w:firstLineChars="0"/>
        <w:rPr>
          <w:rFonts w:cs="Times New Roman"/>
          <w:color w:val="000000"/>
          <w:shd w:val="clear" w:color="auto" w:fill="FFFFFF"/>
        </w:rPr>
      </w:pPr>
      <w:bookmarkStart w:id="107" w:name="_Ref534201056"/>
      <w:r w:rsidRPr="006B4A1E">
        <w:rPr>
          <w:rFonts w:cs="Times New Roman"/>
          <w:color w:val="000000"/>
          <w:shd w:val="clear" w:color="auto" w:fill="FFFFFF"/>
        </w:rPr>
        <w:t>D Cuff, M Hansen, J Kang. Urban sensing: out of the woods[J]. Communications of the ACM, 2008, 51(3): 24-33.</w:t>
      </w:r>
      <w:bookmarkEnd w:id="107"/>
    </w:p>
    <w:p w:rsidR="006B4A1E" w:rsidRDefault="006B4A1E" w:rsidP="006B4A1E">
      <w:pPr>
        <w:pStyle w:val="11"/>
        <w:numPr>
          <w:ilvl w:val="0"/>
          <w:numId w:val="8"/>
        </w:numPr>
        <w:ind w:firstLineChars="0"/>
        <w:rPr>
          <w:rFonts w:cs="Times New Roman"/>
          <w:color w:val="000000"/>
          <w:shd w:val="clear" w:color="auto" w:fill="FFFFFF"/>
        </w:rPr>
      </w:pPr>
      <w:bookmarkStart w:id="108" w:name="_Ref534201390"/>
      <w:proofErr w:type="spellStart"/>
      <w:r>
        <w:rPr>
          <w:rFonts w:cs="Times New Roman"/>
          <w:color w:val="000000"/>
          <w:shd w:val="clear" w:color="auto" w:fill="FFFFFF"/>
        </w:rPr>
        <w:t>Danezis</w:t>
      </w:r>
      <w:proofErr w:type="spellEnd"/>
      <w:r>
        <w:rPr>
          <w:rFonts w:cs="Times New Roman"/>
          <w:color w:val="000000"/>
          <w:shd w:val="clear" w:color="auto" w:fill="FFFFFF"/>
        </w:rPr>
        <w:t xml:space="preserve"> G, Lewis S, Anderson R J. How much is location privacy </w:t>
      </w:r>
      <w:proofErr w:type="gramStart"/>
      <w:r>
        <w:rPr>
          <w:rFonts w:cs="Times New Roman"/>
          <w:color w:val="000000"/>
          <w:shd w:val="clear" w:color="auto" w:fill="FFFFFF"/>
        </w:rPr>
        <w:t>worth?[</w:t>
      </w:r>
      <w:proofErr w:type="gramEnd"/>
      <w:r>
        <w:rPr>
          <w:rFonts w:cs="Times New Roman"/>
          <w:color w:val="000000"/>
          <w:shd w:val="clear" w:color="auto" w:fill="FFFFFF"/>
        </w:rPr>
        <w:t xml:space="preserve">C]. Annual Workshop on the Economics </w:t>
      </w:r>
      <w:proofErr w:type="gramStart"/>
      <w:r>
        <w:rPr>
          <w:rFonts w:cs="Times New Roman"/>
          <w:color w:val="000000"/>
          <w:shd w:val="clear" w:color="auto" w:fill="FFFFFF"/>
        </w:rPr>
        <w:t>of  Information</w:t>
      </w:r>
      <w:proofErr w:type="gramEnd"/>
      <w:r>
        <w:rPr>
          <w:rFonts w:cs="Times New Roman"/>
          <w:color w:val="000000"/>
          <w:shd w:val="clear" w:color="auto" w:fill="FFFFFF"/>
        </w:rPr>
        <w:t xml:space="preserve"> Security (WEIS): Vol 5.2005.</w:t>
      </w:r>
      <w:bookmarkEnd w:id="108"/>
    </w:p>
    <w:p w:rsidR="00480197" w:rsidRDefault="00480197" w:rsidP="006B4A1E">
      <w:pPr>
        <w:pStyle w:val="11"/>
        <w:numPr>
          <w:ilvl w:val="0"/>
          <w:numId w:val="8"/>
        </w:numPr>
        <w:ind w:firstLineChars="0"/>
        <w:rPr>
          <w:rFonts w:cs="Times New Roman"/>
          <w:color w:val="000000"/>
          <w:shd w:val="clear" w:color="auto" w:fill="FFFFFF"/>
        </w:rPr>
      </w:pPr>
      <w:bookmarkStart w:id="109" w:name="_Ref534201597"/>
      <w:r>
        <w:rPr>
          <w:rFonts w:cs="Times New Roman"/>
          <w:color w:val="000000"/>
          <w:shd w:val="clear" w:color="auto" w:fill="FFFFFF"/>
        </w:rPr>
        <w:t>Zhang Q, Wen Y, Tian X, et al. Truthful incentive mechanisms for crowdsourcing[C]. International Conference on Computer Communication (INFO-COM), 2015:2812-2838.</w:t>
      </w:r>
      <w:bookmarkEnd w:id="109"/>
    </w:p>
    <w:p w:rsidR="00480197" w:rsidRDefault="00480197" w:rsidP="006B4A1E">
      <w:pPr>
        <w:pStyle w:val="11"/>
        <w:numPr>
          <w:ilvl w:val="0"/>
          <w:numId w:val="8"/>
        </w:numPr>
        <w:ind w:firstLineChars="0"/>
        <w:rPr>
          <w:rFonts w:cs="Times New Roman"/>
          <w:color w:val="000000"/>
          <w:shd w:val="clear" w:color="auto" w:fill="FFFFFF"/>
        </w:rPr>
      </w:pPr>
      <w:bookmarkStart w:id="110" w:name="_Ref534201867"/>
      <w:r>
        <w:rPr>
          <w:rFonts w:cs="Times New Roman"/>
          <w:color w:val="000000"/>
          <w:shd w:val="clear" w:color="auto" w:fill="FFFFFF"/>
        </w:rPr>
        <w:t xml:space="preserve">Gao L, Hou F, Huang J. Providing long-term participants incentive in </w:t>
      </w:r>
      <w:proofErr w:type="spellStart"/>
      <w:r>
        <w:rPr>
          <w:rFonts w:cs="Times New Roman"/>
          <w:color w:val="000000"/>
          <w:shd w:val="clear" w:color="auto" w:fill="FFFFFF"/>
        </w:rPr>
        <w:t>participantory</w:t>
      </w:r>
      <w:proofErr w:type="spellEnd"/>
      <w:r>
        <w:rPr>
          <w:rFonts w:cs="Times New Roman"/>
          <w:color w:val="000000"/>
          <w:shd w:val="clear" w:color="auto" w:fill="FFFFFF"/>
        </w:rPr>
        <w:t xml:space="preserve"> sensing[C]. International Conference on Computer Communications (INFO-COM), 2015:2803-2811.</w:t>
      </w:r>
      <w:bookmarkEnd w:id="110"/>
    </w:p>
    <w:p w:rsidR="00C96C44" w:rsidRDefault="00C96C44" w:rsidP="006B4A1E">
      <w:pPr>
        <w:pStyle w:val="11"/>
        <w:numPr>
          <w:ilvl w:val="0"/>
          <w:numId w:val="8"/>
        </w:numPr>
        <w:ind w:firstLineChars="0"/>
        <w:rPr>
          <w:rFonts w:cs="Times New Roman"/>
          <w:color w:val="000000"/>
          <w:shd w:val="clear" w:color="auto" w:fill="FFFFFF"/>
        </w:rPr>
      </w:pPr>
      <w:bookmarkStart w:id="111" w:name="_Ref534202277"/>
      <w:r>
        <w:rPr>
          <w:rFonts w:cs="Times New Roman"/>
          <w:color w:val="000000"/>
          <w:shd w:val="clear" w:color="auto" w:fill="FFFFFF"/>
        </w:rPr>
        <w:t xml:space="preserve">Lee J S, Hoh B. Sell your experiences: a marker </w:t>
      </w:r>
      <w:proofErr w:type="gramStart"/>
      <w:r>
        <w:rPr>
          <w:rFonts w:cs="Times New Roman"/>
          <w:color w:val="000000"/>
          <w:shd w:val="clear" w:color="auto" w:fill="FFFFFF"/>
        </w:rPr>
        <w:t>mechanism based</w:t>
      </w:r>
      <w:proofErr w:type="gramEnd"/>
      <w:r>
        <w:rPr>
          <w:rFonts w:cs="Times New Roman"/>
          <w:color w:val="000000"/>
          <w:shd w:val="clear" w:color="auto" w:fill="FFFFFF"/>
        </w:rPr>
        <w:t xml:space="preserve"> incentive for participatory sensing. International Conference on Pervasive Computing and Communication, 2010:60-68.</w:t>
      </w:r>
      <w:bookmarkEnd w:id="111"/>
    </w:p>
    <w:p w:rsidR="00C96C44" w:rsidRDefault="00C96C44" w:rsidP="006B4A1E">
      <w:pPr>
        <w:pStyle w:val="11"/>
        <w:numPr>
          <w:ilvl w:val="0"/>
          <w:numId w:val="8"/>
        </w:numPr>
        <w:ind w:firstLineChars="0"/>
        <w:rPr>
          <w:rFonts w:cs="Times New Roman"/>
          <w:color w:val="000000"/>
          <w:shd w:val="clear" w:color="auto" w:fill="FFFFFF"/>
        </w:rPr>
      </w:pPr>
      <w:bookmarkStart w:id="112" w:name="_Ref534202279"/>
      <w:proofErr w:type="spellStart"/>
      <w:r>
        <w:rPr>
          <w:rFonts w:cs="Times New Roman"/>
          <w:color w:val="000000"/>
          <w:shd w:val="clear" w:color="auto" w:fill="FFFFFF"/>
        </w:rPr>
        <w:t>Koutsopoulos</w:t>
      </w:r>
      <w:proofErr w:type="spellEnd"/>
      <w:r>
        <w:rPr>
          <w:rFonts w:cs="Times New Roman"/>
          <w:color w:val="000000"/>
          <w:shd w:val="clear" w:color="auto" w:fill="FFFFFF"/>
        </w:rPr>
        <w:t xml:space="preserve"> I. Optimal incentive-driven design of participatory sensing systems[C]. International Conference on Computer Communications (INFO-COM),2013:1402-1410.</w:t>
      </w:r>
      <w:bookmarkEnd w:id="112"/>
    </w:p>
    <w:p w:rsidR="00157D7F" w:rsidRDefault="00157D7F" w:rsidP="00157D7F">
      <w:pPr>
        <w:pStyle w:val="11"/>
        <w:numPr>
          <w:ilvl w:val="0"/>
          <w:numId w:val="8"/>
        </w:numPr>
        <w:ind w:firstLineChars="0"/>
        <w:rPr>
          <w:rFonts w:cs="Times New Roman"/>
          <w:color w:val="000000"/>
          <w:shd w:val="clear" w:color="auto" w:fill="FFFFFF"/>
        </w:rPr>
      </w:pPr>
      <w:bookmarkStart w:id="113" w:name="_Ref534203501"/>
      <w:r w:rsidRPr="00157D7F">
        <w:rPr>
          <w:rFonts w:cs="Times New Roman"/>
          <w:color w:val="000000"/>
          <w:shd w:val="clear" w:color="auto" w:fill="FFFFFF"/>
        </w:rPr>
        <w:t xml:space="preserve">Y. Wang, Z. Cai, G. Ying, Yang Gao, X. Tong, and G. Wu, “An </w:t>
      </w:r>
      <w:proofErr w:type="spellStart"/>
      <w:r w:rsidRPr="00157D7F">
        <w:rPr>
          <w:rFonts w:cs="Times New Roman"/>
          <w:color w:val="000000"/>
          <w:shd w:val="clear" w:color="auto" w:fill="FFFFFF"/>
        </w:rPr>
        <w:t>incentivemechanism</w:t>
      </w:r>
      <w:proofErr w:type="spellEnd"/>
      <w:r w:rsidRPr="00157D7F">
        <w:rPr>
          <w:rFonts w:cs="Times New Roman"/>
          <w:color w:val="000000"/>
          <w:shd w:val="clear" w:color="auto" w:fill="FFFFFF"/>
        </w:rPr>
        <w:t xml:space="preserve"> with privacy protection in mobile crowdsourcing systems</w:t>
      </w:r>
      <w:proofErr w:type="gramStart"/>
      <w:r w:rsidRPr="00157D7F">
        <w:rPr>
          <w:rFonts w:cs="Times New Roman"/>
          <w:color w:val="000000"/>
          <w:shd w:val="clear" w:color="auto" w:fill="FFFFFF"/>
        </w:rPr>
        <w:t>,”</w:t>
      </w:r>
      <w:proofErr w:type="spellStart"/>
      <w:r w:rsidRPr="00157D7F">
        <w:rPr>
          <w:rFonts w:cs="Times New Roman"/>
          <w:color w:val="000000"/>
          <w:shd w:val="clear" w:color="auto" w:fill="FFFFFF"/>
        </w:rPr>
        <w:t>Comput</w:t>
      </w:r>
      <w:proofErr w:type="spellEnd"/>
      <w:proofErr w:type="gramEnd"/>
      <w:r w:rsidRPr="00157D7F">
        <w:rPr>
          <w:rFonts w:cs="Times New Roman"/>
          <w:color w:val="000000"/>
          <w:shd w:val="clear" w:color="auto" w:fill="FFFFFF"/>
        </w:rPr>
        <w:t xml:space="preserve">. </w:t>
      </w:r>
      <w:proofErr w:type="spellStart"/>
      <w:r w:rsidRPr="00157D7F">
        <w:rPr>
          <w:rFonts w:cs="Times New Roman"/>
          <w:color w:val="000000"/>
          <w:shd w:val="clear" w:color="auto" w:fill="FFFFFF"/>
        </w:rPr>
        <w:t>Netw</w:t>
      </w:r>
      <w:proofErr w:type="spellEnd"/>
      <w:r w:rsidRPr="00157D7F">
        <w:rPr>
          <w:rFonts w:cs="Times New Roman"/>
          <w:color w:val="000000"/>
          <w:shd w:val="clear" w:color="auto" w:fill="FFFFFF"/>
        </w:rPr>
        <w:t>., vol. 102, pp. 157–171, 2016.</w:t>
      </w:r>
      <w:bookmarkEnd w:id="113"/>
    </w:p>
    <w:p w:rsidR="00157D7F" w:rsidRDefault="00157D7F" w:rsidP="00157D7F">
      <w:pPr>
        <w:pStyle w:val="a3"/>
        <w:numPr>
          <w:ilvl w:val="0"/>
          <w:numId w:val="8"/>
        </w:numPr>
        <w:autoSpaceDE w:val="0"/>
        <w:autoSpaceDN w:val="0"/>
        <w:adjustRightInd w:val="0"/>
        <w:ind w:firstLineChars="0"/>
        <w:rPr>
          <w:rFonts w:ascii="Times New Roman" w:hAnsi="Times New Roman" w:cs="Times New Roman"/>
          <w:color w:val="000000"/>
          <w:sz w:val="24"/>
          <w:szCs w:val="24"/>
          <w:shd w:val="clear" w:color="auto" w:fill="FFFFFF"/>
        </w:rPr>
      </w:pPr>
      <w:bookmarkStart w:id="114" w:name="_Ref534203503"/>
      <w:r w:rsidRPr="00157D7F">
        <w:rPr>
          <w:rFonts w:ascii="Times New Roman" w:hAnsi="Times New Roman" w:cs="Times New Roman"/>
          <w:color w:val="000000"/>
          <w:sz w:val="24"/>
          <w:szCs w:val="24"/>
          <w:shd w:val="clear" w:color="auto" w:fill="FFFFFF"/>
        </w:rPr>
        <w:t xml:space="preserve">Z. </w:t>
      </w:r>
      <w:proofErr w:type="spellStart"/>
      <w:r w:rsidRPr="00157D7F">
        <w:rPr>
          <w:rFonts w:ascii="Times New Roman" w:hAnsi="Times New Roman" w:cs="Times New Roman"/>
          <w:color w:val="000000"/>
          <w:sz w:val="24"/>
          <w:szCs w:val="24"/>
          <w:shd w:val="clear" w:color="auto" w:fill="FFFFFF"/>
        </w:rPr>
        <w:t>Duan</w:t>
      </w:r>
      <w:proofErr w:type="spellEnd"/>
      <w:r w:rsidRPr="00157D7F">
        <w:rPr>
          <w:rFonts w:ascii="Times New Roman" w:hAnsi="Times New Roman" w:cs="Times New Roman"/>
          <w:color w:val="000000"/>
          <w:sz w:val="24"/>
          <w:szCs w:val="24"/>
          <w:shd w:val="clear" w:color="auto" w:fill="FFFFFF"/>
        </w:rPr>
        <w:t xml:space="preserve">, M. Yan, Z. Cai, X. Wang, M. Han, and Y. Li, “Truthful incentive mechanisms for social cost minimization in mobile </w:t>
      </w:r>
      <w:proofErr w:type="spellStart"/>
      <w:r w:rsidRPr="00157D7F">
        <w:rPr>
          <w:rFonts w:ascii="Times New Roman" w:hAnsi="Times New Roman" w:cs="Times New Roman"/>
          <w:color w:val="000000"/>
          <w:sz w:val="24"/>
          <w:szCs w:val="24"/>
          <w:shd w:val="clear" w:color="auto" w:fill="FFFFFF"/>
        </w:rPr>
        <w:t>crowdsourcingsystems</w:t>
      </w:r>
      <w:proofErr w:type="spellEnd"/>
      <w:r w:rsidRPr="00157D7F">
        <w:rPr>
          <w:rFonts w:ascii="Times New Roman" w:hAnsi="Times New Roman" w:cs="Times New Roman"/>
          <w:color w:val="000000"/>
          <w:sz w:val="24"/>
          <w:szCs w:val="24"/>
          <w:shd w:val="clear" w:color="auto" w:fill="FFFFFF"/>
        </w:rPr>
        <w:t>,” Sensors, vol. 16, no. 4, 2016, Art. no. 481.</w:t>
      </w:r>
      <w:bookmarkEnd w:id="114"/>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ascii="宋体" w:eastAsia="宋体" w:cs="宋体"/>
          <w:kern w:val="0"/>
          <w:sz w:val="22"/>
        </w:rPr>
        <w:t xml:space="preserve"> </w:t>
      </w:r>
      <w:bookmarkStart w:id="115" w:name="_Ref534203636"/>
      <w:r w:rsidRPr="00157D7F">
        <w:rPr>
          <w:rFonts w:cs="Times New Roman"/>
          <w:color w:val="000000"/>
          <w:shd w:val="clear" w:color="auto" w:fill="FFFFFF"/>
        </w:rPr>
        <w:t>M. Zhang et al., “Quality-aware sensing coverage in budget-</w:t>
      </w:r>
      <w:proofErr w:type="spellStart"/>
      <w:r w:rsidRPr="00157D7F">
        <w:rPr>
          <w:rFonts w:cs="Times New Roman"/>
          <w:color w:val="000000"/>
          <w:shd w:val="clear" w:color="auto" w:fill="FFFFFF"/>
        </w:rPr>
        <w:t>constrainedmobile</w:t>
      </w:r>
      <w:proofErr w:type="spellEnd"/>
      <w:r w:rsidRPr="00157D7F">
        <w:rPr>
          <w:rFonts w:cs="Times New Roman"/>
          <w:color w:val="000000"/>
          <w:shd w:val="clear" w:color="auto" w:fill="FFFFFF"/>
        </w:rPr>
        <w:t xml:space="preserve"> crowdsensing networks,”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65, no. </w:t>
      </w:r>
      <w:proofErr w:type="gramStart"/>
      <w:r w:rsidRPr="00157D7F">
        <w:rPr>
          <w:rFonts w:cs="Times New Roman"/>
          <w:color w:val="000000"/>
          <w:shd w:val="clear" w:color="auto" w:fill="FFFFFF"/>
        </w:rPr>
        <w:t>9,pp.</w:t>
      </w:r>
      <w:proofErr w:type="gramEnd"/>
      <w:r w:rsidRPr="00157D7F">
        <w:rPr>
          <w:rFonts w:cs="Times New Roman"/>
          <w:color w:val="000000"/>
          <w:shd w:val="clear" w:color="auto" w:fill="FFFFFF"/>
        </w:rPr>
        <w:t xml:space="preserve"> 7698–7707, Sep. 2016.</w:t>
      </w:r>
      <w:bookmarkEnd w:id="115"/>
    </w:p>
    <w:p w:rsidR="00157D7F" w:rsidRPr="00157D7F" w:rsidRDefault="00157D7F" w:rsidP="00157D7F">
      <w:pPr>
        <w:pStyle w:val="11"/>
        <w:numPr>
          <w:ilvl w:val="0"/>
          <w:numId w:val="8"/>
        </w:numPr>
        <w:ind w:firstLineChars="0"/>
        <w:rPr>
          <w:rFonts w:cs="Times New Roman"/>
          <w:color w:val="000000"/>
          <w:shd w:val="clear" w:color="auto" w:fill="FFFFFF"/>
        </w:rPr>
      </w:pPr>
      <w:r w:rsidRPr="00157D7F">
        <w:rPr>
          <w:rFonts w:cs="Times New Roman"/>
          <w:color w:val="000000"/>
          <w:shd w:val="clear" w:color="auto" w:fill="FFFFFF"/>
        </w:rPr>
        <w:lastRenderedPageBreak/>
        <w:t xml:space="preserve"> D. Zhao, X. Y. Li and H. Ma, “Budget-feasible online incentive mechanisms for crowdsourcing tasks truthfully,” IEEE/ACM Trans. </w:t>
      </w:r>
      <w:proofErr w:type="spellStart"/>
      <w:r w:rsidRPr="00157D7F">
        <w:rPr>
          <w:rFonts w:cs="Times New Roman"/>
          <w:color w:val="000000"/>
          <w:shd w:val="clear" w:color="auto" w:fill="FFFFFF"/>
        </w:rPr>
        <w:t>Netw</w:t>
      </w:r>
      <w:proofErr w:type="spellEnd"/>
      <w:proofErr w:type="gramStart"/>
      <w:r w:rsidRPr="00157D7F">
        <w:rPr>
          <w:rFonts w:cs="Times New Roman"/>
          <w:color w:val="000000"/>
          <w:shd w:val="clear" w:color="auto" w:fill="FFFFFF"/>
        </w:rPr>
        <w:t>.,vol.</w:t>
      </w:r>
      <w:proofErr w:type="gramEnd"/>
      <w:r w:rsidRPr="00157D7F">
        <w:rPr>
          <w:rFonts w:cs="Times New Roman"/>
          <w:color w:val="000000"/>
          <w:shd w:val="clear" w:color="auto" w:fill="FFFFFF"/>
        </w:rPr>
        <w:t xml:space="preserve"> 24, no. 2, pp. 647–661, Apr. 2016.</w:t>
      </w:r>
    </w:p>
    <w:p w:rsidR="00157D7F" w:rsidRPr="00157D7F" w:rsidRDefault="00157D7F" w:rsidP="00157D7F">
      <w:pPr>
        <w:pStyle w:val="11"/>
        <w:numPr>
          <w:ilvl w:val="0"/>
          <w:numId w:val="8"/>
        </w:numPr>
        <w:ind w:firstLineChars="0"/>
        <w:rPr>
          <w:rFonts w:cs="Times New Roman"/>
          <w:color w:val="000000"/>
          <w:shd w:val="clear" w:color="auto" w:fill="FFFFFF"/>
        </w:rPr>
      </w:pPr>
      <w:bookmarkStart w:id="116" w:name="_Ref534203639"/>
      <w:r w:rsidRPr="00157D7F">
        <w:rPr>
          <w:rFonts w:cs="Times New Roman"/>
          <w:color w:val="000000"/>
          <w:shd w:val="clear" w:color="auto" w:fill="FFFFFF"/>
        </w:rPr>
        <w:t xml:space="preserve">X. Zhang, Z. Yang, Y. Liu, J. Li and Z. Ming, “Toward efficient mechanisms for mobile crowdsensing,” IEEE Trans. </w:t>
      </w:r>
      <w:proofErr w:type="spellStart"/>
      <w:r w:rsidRPr="00157D7F">
        <w:rPr>
          <w:rFonts w:cs="Times New Roman"/>
          <w:color w:val="000000"/>
          <w:shd w:val="clear" w:color="auto" w:fill="FFFFFF"/>
        </w:rPr>
        <w:t>Veh</w:t>
      </w:r>
      <w:proofErr w:type="spellEnd"/>
      <w:r w:rsidRPr="00157D7F">
        <w:rPr>
          <w:rFonts w:cs="Times New Roman"/>
          <w:color w:val="000000"/>
          <w:shd w:val="clear" w:color="auto" w:fill="FFFFFF"/>
        </w:rPr>
        <w:t xml:space="preserve">. Technol., vol. 66, no. </w:t>
      </w:r>
      <w:proofErr w:type="gramStart"/>
      <w:r w:rsidRPr="00157D7F">
        <w:rPr>
          <w:rFonts w:cs="Times New Roman"/>
          <w:color w:val="000000"/>
          <w:shd w:val="clear" w:color="auto" w:fill="FFFFFF"/>
        </w:rPr>
        <w:t>2,pp.</w:t>
      </w:r>
      <w:proofErr w:type="gramEnd"/>
      <w:r w:rsidRPr="00157D7F">
        <w:rPr>
          <w:rFonts w:cs="Times New Roman"/>
          <w:color w:val="000000"/>
          <w:shd w:val="clear" w:color="auto" w:fill="FFFFFF"/>
        </w:rPr>
        <w:t xml:space="preserve"> 1760–1771, Feb. 2017.</w:t>
      </w:r>
      <w:bookmarkEnd w:id="116"/>
    </w:p>
    <w:p w:rsidR="00157D7F" w:rsidRDefault="003E445F" w:rsidP="00157D7F">
      <w:pPr>
        <w:pStyle w:val="11"/>
        <w:numPr>
          <w:ilvl w:val="0"/>
          <w:numId w:val="8"/>
        </w:numPr>
        <w:ind w:firstLineChars="0"/>
        <w:rPr>
          <w:rFonts w:cs="Times New Roman"/>
          <w:color w:val="000000"/>
          <w:shd w:val="clear" w:color="auto" w:fill="FFFFFF"/>
        </w:rPr>
      </w:pPr>
      <w:bookmarkStart w:id="117" w:name="_Ref534203740"/>
      <w:r w:rsidRPr="003E445F">
        <w:rPr>
          <w:rFonts w:cs="Times New Roman"/>
          <w:color w:val="000000"/>
          <w:shd w:val="clear" w:color="auto" w:fill="FFFFFF"/>
        </w:rPr>
        <w:t xml:space="preserve">] D. Zhao, X. Y. Li and H. Ma, “Budget-feasible online incentive mechanisms for crowdsourcing tasks truthfully,” IEEE/ACM Trans. </w:t>
      </w:r>
      <w:proofErr w:type="spellStart"/>
      <w:r w:rsidRPr="003E445F">
        <w:rPr>
          <w:rFonts w:cs="Times New Roman"/>
          <w:color w:val="000000"/>
          <w:shd w:val="clear" w:color="auto" w:fill="FFFFFF"/>
        </w:rPr>
        <w:t>Netw</w:t>
      </w:r>
      <w:proofErr w:type="spellEnd"/>
      <w:proofErr w:type="gramStart"/>
      <w:r w:rsidRPr="003E445F">
        <w:rPr>
          <w:rFonts w:cs="Times New Roman"/>
          <w:color w:val="000000"/>
          <w:shd w:val="clear" w:color="auto" w:fill="FFFFFF"/>
        </w:rPr>
        <w:t>.,vol.</w:t>
      </w:r>
      <w:proofErr w:type="gramEnd"/>
      <w:r w:rsidRPr="003E445F">
        <w:rPr>
          <w:rFonts w:cs="Times New Roman"/>
          <w:color w:val="000000"/>
          <w:shd w:val="clear" w:color="auto" w:fill="FFFFFF"/>
        </w:rPr>
        <w:t xml:space="preserve"> 24, no. 2, pp. 647–661, Apr. 2016</w:t>
      </w:r>
      <w:bookmarkEnd w:id="117"/>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18" w:name="_Ref534203832"/>
      <w:r w:rsidRPr="003E445F">
        <w:rPr>
          <w:rFonts w:cs="Times New Roman"/>
          <w:color w:val="000000"/>
          <w:shd w:val="clear" w:color="auto" w:fill="FFFFFF"/>
        </w:rPr>
        <w:t xml:space="preserve">] X. Zhang, Z. Yang, Y. Liu, J. Li and Z. Ming, “Toward efficient mechanisms for mobile crowdsensing,” IEEE Trans. </w:t>
      </w:r>
      <w:proofErr w:type="spellStart"/>
      <w:r w:rsidRPr="003E445F">
        <w:rPr>
          <w:rFonts w:cs="Times New Roman"/>
          <w:color w:val="000000"/>
          <w:shd w:val="clear" w:color="auto" w:fill="FFFFFF"/>
        </w:rPr>
        <w:t>Veh</w:t>
      </w:r>
      <w:proofErr w:type="spellEnd"/>
      <w:r w:rsidRPr="003E445F">
        <w:rPr>
          <w:rFonts w:cs="Times New Roman"/>
          <w:color w:val="000000"/>
          <w:shd w:val="clear" w:color="auto" w:fill="FFFFFF"/>
        </w:rPr>
        <w:t xml:space="preserve">. Technol., vol. 66, no. </w:t>
      </w:r>
      <w:proofErr w:type="gramStart"/>
      <w:r w:rsidRPr="003E445F">
        <w:rPr>
          <w:rFonts w:cs="Times New Roman"/>
          <w:color w:val="000000"/>
          <w:shd w:val="clear" w:color="auto" w:fill="FFFFFF"/>
        </w:rPr>
        <w:t>2,pp.</w:t>
      </w:r>
      <w:proofErr w:type="gramEnd"/>
      <w:r w:rsidRPr="003E445F">
        <w:rPr>
          <w:rFonts w:cs="Times New Roman"/>
          <w:color w:val="000000"/>
          <w:shd w:val="clear" w:color="auto" w:fill="FFFFFF"/>
        </w:rPr>
        <w:t xml:space="preserve"> 1760–1771, Feb. 2017.</w:t>
      </w:r>
      <w:bookmarkEnd w:id="118"/>
    </w:p>
    <w:p w:rsidR="003E445F" w:rsidRPr="003E445F" w:rsidRDefault="003E445F" w:rsidP="003E445F">
      <w:pPr>
        <w:pStyle w:val="11"/>
        <w:numPr>
          <w:ilvl w:val="0"/>
          <w:numId w:val="8"/>
        </w:numPr>
        <w:ind w:firstLineChars="0"/>
        <w:rPr>
          <w:rFonts w:cs="Times New Roman"/>
          <w:color w:val="000000"/>
          <w:shd w:val="clear" w:color="auto" w:fill="FFFFFF"/>
        </w:rPr>
      </w:pPr>
      <w:bookmarkStart w:id="119" w:name="_Ref534203913"/>
      <w:r w:rsidRPr="003E445F">
        <w:rPr>
          <w:rFonts w:cs="Times New Roman"/>
          <w:color w:val="000000"/>
          <w:shd w:val="clear" w:color="auto" w:fill="FFFFFF"/>
        </w:rPr>
        <w:t xml:space="preserve">] K. Han, C. Zhang, J. Luo, M. Hu, and B. </w:t>
      </w:r>
      <w:proofErr w:type="spellStart"/>
      <w:r w:rsidRPr="003E445F">
        <w:rPr>
          <w:rFonts w:cs="Times New Roman"/>
          <w:color w:val="000000"/>
          <w:shd w:val="clear" w:color="auto" w:fill="FFFFFF"/>
        </w:rPr>
        <w:t>Veeravalli</w:t>
      </w:r>
      <w:proofErr w:type="spellEnd"/>
      <w:r w:rsidRPr="003E445F">
        <w:rPr>
          <w:rFonts w:cs="Times New Roman"/>
          <w:color w:val="000000"/>
          <w:shd w:val="clear" w:color="auto" w:fill="FFFFFF"/>
        </w:rPr>
        <w:t xml:space="preserve">, “Truthful scheduling </w:t>
      </w:r>
      <w:proofErr w:type="spellStart"/>
      <w:r w:rsidRPr="003E445F">
        <w:rPr>
          <w:rFonts w:cs="Times New Roman"/>
          <w:color w:val="000000"/>
          <w:shd w:val="clear" w:color="auto" w:fill="FFFFFF"/>
        </w:rPr>
        <w:t>echanisms</w:t>
      </w:r>
      <w:proofErr w:type="spellEnd"/>
      <w:r w:rsidRPr="003E445F">
        <w:rPr>
          <w:rFonts w:cs="Times New Roman"/>
          <w:color w:val="000000"/>
          <w:shd w:val="clear" w:color="auto" w:fill="FFFFFF"/>
        </w:rPr>
        <w:t xml:space="preserve"> for powering mobile crowdsensing,” IEEE Trans. </w:t>
      </w:r>
      <w:proofErr w:type="spellStart"/>
      <w:r w:rsidRPr="003E445F">
        <w:rPr>
          <w:rFonts w:cs="Times New Roman"/>
          <w:color w:val="000000"/>
          <w:shd w:val="clear" w:color="auto" w:fill="FFFFFF"/>
        </w:rPr>
        <w:t>Comput</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65, no. 1, pp. 294–307, Jan. 1, 2016.</w:t>
      </w:r>
      <w:bookmarkEnd w:id="119"/>
    </w:p>
    <w:p w:rsidR="003E445F" w:rsidRDefault="003E445F" w:rsidP="003E445F">
      <w:pPr>
        <w:pStyle w:val="11"/>
        <w:numPr>
          <w:ilvl w:val="0"/>
          <w:numId w:val="8"/>
        </w:numPr>
        <w:ind w:firstLineChars="0"/>
        <w:rPr>
          <w:rFonts w:cs="Times New Roman"/>
          <w:color w:val="000000"/>
          <w:shd w:val="clear" w:color="auto" w:fill="FFFFFF"/>
        </w:rPr>
      </w:pPr>
      <w:bookmarkStart w:id="120" w:name="_Ref534203914"/>
      <w:r w:rsidRPr="003E445F">
        <w:rPr>
          <w:rFonts w:cs="Times New Roman"/>
          <w:color w:val="000000"/>
          <w:shd w:val="clear" w:color="auto" w:fill="FFFFFF"/>
        </w:rPr>
        <w:t xml:space="preserve">K. Han, C. Zhang, and J. Luo, “Taming the uncertainty: Budget limited </w:t>
      </w:r>
      <w:proofErr w:type="spellStart"/>
      <w:r w:rsidRPr="003E445F">
        <w:rPr>
          <w:rFonts w:cs="Times New Roman"/>
          <w:color w:val="000000"/>
          <w:shd w:val="clear" w:color="auto" w:fill="FFFFFF"/>
        </w:rPr>
        <w:t>obust</w:t>
      </w:r>
      <w:proofErr w:type="spellEnd"/>
      <w:r w:rsidRPr="003E445F">
        <w:rPr>
          <w:rFonts w:cs="Times New Roman"/>
          <w:color w:val="000000"/>
          <w:shd w:val="clear" w:color="auto" w:fill="FFFFFF"/>
        </w:rPr>
        <w:t xml:space="preserve"> crowdsensing through online learning,” in IEEE/ACM Trans.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xml:space="preserve">., </w:t>
      </w:r>
      <w:proofErr w:type="spellStart"/>
      <w:r w:rsidRPr="003E445F">
        <w:rPr>
          <w:rFonts w:cs="Times New Roman"/>
          <w:color w:val="000000"/>
          <w:shd w:val="clear" w:color="auto" w:fill="FFFFFF"/>
        </w:rPr>
        <w:t>ol</w:t>
      </w:r>
      <w:proofErr w:type="spellEnd"/>
      <w:r w:rsidRPr="003E445F">
        <w:rPr>
          <w:rFonts w:cs="Times New Roman"/>
          <w:color w:val="000000"/>
          <w:shd w:val="clear" w:color="auto" w:fill="FFFFFF"/>
        </w:rPr>
        <w:t>. 24, no. 3, pp. 1462–1475, Jun. 2016</w:t>
      </w:r>
      <w:bookmarkEnd w:id="120"/>
      <w:r>
        <w:rPr>
          <w:rFonts w:cs="Times New Roman" w:hint="eastAsia"/>
          <w:color w:val="000000"/>
          <w:shd w:val="clear" w:color="auto" w:fill="FFFFFF"/>
        </w:rPr>
        <w:t>.</w:t>
      </w:r>
    </w:p>
    <w:p w:rsidR="003E445F" w:rsidRDefault="003E445F" w:rsidP="003E445F">
      <w:pPr>
        <w:pStyle w:val="11"/>
        <w:numPr>
          <w:ilvl w:val="0"/>
          <w:numId w:val="8"/>
        </w:numPr>
        <w:ind w:firstLineChars="0"/>
        <w:rPr>
          <w:rFonts w:cs="Times New Roman"/>
          <w:color w:val="000000"/>
          <w:shd w:val="clear" w:color="auto" w:fill="FFFFFF"/>
        </w:rPr>
      </w:pPr>
      <w:bookmarkStart w:id="121" w:name="_Ref534204113"/>
      <w:r w:rsidRPr="003E445F">
        <w:rPr>
          <w:rFonts w:cs="Times New Roman"/>
          <w:color w:val="000000"/>
          <w:shd w:val="clear" w:color="auto" w:fill="FFFFFF"/>
        </w:rPr>
        <w:t>B. Guo, Y. Liu, W. W, Z. Yu, Q. Han, “</w:t>
      </w:r>
      <w:proofErr w:type="spellStart"/>
      <w:r w:rsidRPr="003E445F">
        <w:rPr>
          <w:rFonts w:cs="Times New Roman"/>
          <w:color w:val="000000"/>
          <w:shd w:val="clear" w:color="auto" w:fill="FFFFFF"/>
        </w:rPr>
        <w:t>ActiveCrowd</w:t>
      </w:r>
      <w:proofErr w:type="spellEnd"/>
      <w:r w:rsidRPr="003E445F">
        <w:rPr>
          <w:rFonts w:cs="Times New Roman"/>
          <w:color w:val="000000"/>
          <w:shd w:val="clear" w:color="auto" w:fill="FFFFFF"/>
        </w:rPr>
        <w:t>: A framework for optimized multitask allocation in mobile crowdsensing systems,” IEEE Trans. Human–Mach. Syst., vol. 47, no. 3, pp. 392–403, 2017</w:t>
      </w:r>
      <w:r>
        <w:rPr>
          <w:rFonts w:cs="Times New Roman"/>
          <w:color w:val="000000"/>
          <w:shd w:val="clear" w:color="auto" w:fill="FFFFFF"/>
        </w:rPr>
        <w:t>.</w:t>
      </w:r>
      <w:bookmarkEnd w:id="121"/>
    </w:p>
    <w:p w:rsidR="003E445F" w:rsidRDefault="003E445F" w:rsidP="003E445F">
      <w:pPr>
        <w:pStyle w:val="11"/>
        <w:numPr>
          <w:ilvl w:val="0"/>
          <w:numId w:val="8"/>
        </w:numPr>
        <w:ind w:firstLineChars="0"/>
        <w:rPr>
          <w:rFonts w:cs="Times New Roman"/>
          <w:color w:val="000000"/>
          <w:shd w:val="clear" w:color="auto" w:fill="FFFFFF"/>
        </w:rPr>
      </w:pPr>
      <w:bookmarkStart w:id="122" w:name="_Ref534204137"/>
      <w:r w:rsidRPr="003E445F">
        <w:rPr>
          <w:rFonts w:cs="Times New Roman"/>
          <w:color w:val="000000"/>
          <w:shd w:val="clear" w:color="auto" w:fill="FFFFFF"/>
        </w:rPr>
        <w:t xml:space="preserve">M. Xiao, J. Wu, He Huang, L. Huang, and Chang Hu, “Deadline-sensitive user recruitment for mobile crowdsensing with probabilistic collaboration,” in Proc. IEEE 24th Int. Conf. </w:t>
      </w:r>
      <w:proofErr w:type="spellStart"/>
      <w:r w:rsidRPr="003E445F">
        <w:rPr>
          <w:rFonts w:cs="Times New Roman"/>
          <w:color w:val="000000"/>
          <w:shd w:val="clear" w:color="auto" w:fill="FFFFFF"/>
        </w:rPr>
        <w:t>Netw</w:t>
      </w:r>
      <w:proofErr w:type="spellEnd"/>
      <w:r w:rsidRPr="003E445F">
        <w:rPr>
          <w:rFonts w:cs="Times New Roman"/>
          <w:color w:val="000000"/>
          <w:shd w:val="clear" w:color="auto" w:fill="FFFFFF"/>
        </w:rPr>
        <w:t>. Protocols, Singapore, 2016, pp.</w:t>
      </w:r>
    </w:p>
    <w:p w:rsidR="00B13A85" w:rsidRDefault="003E445F" w:rsidP="003E445F">
      <w:pPr>
        <w:pStyle w:val="11"/>
        <w:numPr>
          <w:ilvl w:val="0"/>
          <w:numId w:val="8"/>
        </w:numPr>
        <w:ind w:firstLineChars="0"/>
        <w:rPr>
          <w:rFonts w:cs="Times New Roman"/>
          <w:color w:val="000000"/>
          <w:shd w:val="clear" w:color="auto" w:fill="FFFFFF"/>
        </w:rPr>
      </w:pPr>
      <w:bookmarkStart w:id="123" w:name="_Ref534204311"/>
      <w:proofErr w:type="gramStart"/>
      <w:r w:rsidRPr="003E445F">
        <w:rPr>
          <w:rFonts w:cs="Times New Roman"/>
          <w:color w:val="000000"/>
          <w:shd w:val="clear" w:color="auto" w:fill="FFFFFF"/>
        </w:rPr>
        <w:t>S  Nath</w:t>
      </w:r>
      <w:proofErr w:type="gramEnd"/>
      <w:r w:rsidRPr="003E445F">
        <w:rPr>
          <w:rFonts w:cs="Times New Roman"/>
          <w:color w:val="000000"/>
          <w:shd w:val="clear" w:color="auto" w:fill="FFFFFF"/>
        </w:rPr>
        <w:t xml:space="preserve">.  ACE:  </w:t>
      </w:r>
      <w:proofErr w:type="gramStart"/>
      <w:r w:rsidRPr="003E445F">
        <w:rPr>
          <w:rFonts w:cs="Times New Roman"/>
          <w:color w:val="000000"/>
          <w:shd w:val="clear" w:color="auto" w:fill="FFFFFF"/>
        </w:rPr>
        <w:t>exploiting  correlation</w:t>
      </w:r>
      <w:proofErr w:type="gramEnd"/>
      <w:r w:rsidRPr="003E445F">
        <w:rPr>
          <w:rFonts w:cs="Times New Roman"/>
          <w:color w:val="000000"/>
          <w:shd w:val="clear" w:color="auto" w:fill="FFFFFF"/>
        </w:rPr>
        <w:t xml:space="preserve">  for  energy-efficient  and  continuous  context  sensing[C].  </w:t>
      </w:r>
      <w:proofErr w:type="gramStart"/>
      <w:r w:rsidRPr="003E445F">
        <w:rPr>
          <w:rFonts w:cs="Times New Roman"/>
          <w:color w:val="000000"/>
          <w:shd w:val="clear" w:color="auto" w:fill="FFFFFF"/>
        </w:rPr>
        <w:t>In  Proc.</w:t>
      </w:r>
      <w:proofErr w:type="gramEnd"/>
      <w:r w:rsidRPr="003E445F">
        <w:rPr>
          <w:rFonts w:cs="Times New Roman"/>
          <w:color w:val="000000"/>
          <w:shd w:val="clear" w:color="auto" w:fill="FFFFFF"/>
        </w:rPr>
        <w:t xml:space="preserve"> of ACM </w:t>
      </w:r>
      <w:proofErr w:type="spellStart"/>
      <w:r w:rsidRPr="003E445F">
        <w:rPr>
          <w:rFonts w:cs="Times New Roman"/>
          <w:color w:val="000000"/>
          <w:shd w:val="clear" w:color="auto" w:fill="FFFFFF"/>
        </w:rPr>
        <w:t>Mobi</w:t>
      </w:r>
      <w:proofErr w:type="spellEnd"/>
      <w:r w:rsidRPr="003E445F">
        <w:rPr>
          <w:rFonts w:cs="Times New Roman"/>
          <w:color w:val="000000"/>
          <w:shd w:val="clear" w:color="auto" w:fill="FFFFFF"/>
        </w:rPr>
        <w:t xml:space="preserve"> Sys,2012:29-42.</w:t>
      </w:r>
    </w:p>
    <w:p w:rsidR="00B13A85" w:rsidRDefault="00B13A85" w:rsidP="00B13A85">
      <w:pPr>
        <w:pStyle w:val="11"/>
        <w:numPr>
          <w:ilvl w:val="0"/>
          <w:numId w:val="8"/>
        </w:numPr>
        <w:ind w:firstLineChars="0"/>
        <w:rPr>
          <w:rFonts w:cs="Times New Roman"/>
          <w:color w:val="000000"/>
          <w:shd w:val="clear" w:color="auto" w:fill="FFFFFF"/>
        </w:rPr>
      </w:pPr>
      <w:bookmarkStart w:id="124" w:name="_Ref534204421"/>
      <w:r w:rsidRPr="00B13A85">
        <w:rPr>
          <w:rFonts w:cs="Times New Roman" w:hint="eastAsia"/>
          <w:color w:val="000000"/>
          <w:shd w:val="clear" w:color="auto" w:fill="FFFFFF"/>
        </w:rPr>
        <w:t>张魏斌</w:t>
      </w:r>
      <w:r>
        <w:rPr>
          <w:rFonts w:cs="Times New Roman" w:hint="eastAsia"/>
          <w:color w:val="000000"/>
          <w:shd w:val="clear" w:color="auto" w:fill="FFFFFF"/>
        </w:rPr>
        <w:t>，</w:t>
      </w:r>
      <w:r w:rsidRPr="00B13A85">
        <w:rPr>
          <w:rFonts w:cs="Times New Roman" w:hint="eastAsia"/>
          <w:color w:val="000000"/>
          <w:shd w:val="clear" w:color="auto" w:fill="FFFFFF"/>
        </w:rPr>
        <w:t>曾峰</w:t>
      </w:r>
      <w:r>
        <w:rPr>
          <w:rFonts w:cs="Times New Roman" w:hint="eastAsia"/>
          <w:color w:val="000000"/>
          <w:shd w:val="clear" w:color="auto" w:fill="FFFFFF"/>
        </w:rPr>
        <w:t>，</w:t>
      </w:r>
      <w:r w:rsidRPr="00B13A85">
        <w:rPr>
          <w:rFonts w:cs="Times New Roman" w:hint="eastAsia"/>
          <w:color w:val="000000"/>
          <w:shd w:val="clear" w:color="auto" w:fill="FFFFFF"/>
        </w:rPr>
        <w:t>陈志刚</w:t>
      </w:r>
      <w:r>
        <w:rPr>
          <w:rFonts w:cs="Times New Roman"/>
          <w:color w:val="000000"/>
          <w:shd w:val="clear" w:color="auto" w:fill="FFFFFF"/>
        </w:rPr>
        <w:t xml:space="preserve">. </w:t>
      </w:r>
      <w:r w:rsidRPr="00B13A85">
        <w:rPr>
          <w:rFonts w:cs="Times New Roman" w:hint="eastAsia"/>
          <w:color w:val="000000"/>
          <w:shd w:val="clear" w:color="auto" w:fill="FFFFFF"/>
        </w:rPr>
        <w:t>移动群体感知中能量有效的设备探测模型</w:t>
      </w:r>
      <w:r w:rsidRPr="00B13A85">
        <w:rPr>
          <w:rFonts w:cs="Times New Roman"/>
          <w:color w:val="000000"/>
          <w:shd w:val="clear" w:color="auto" w:fill="FFFFFF"/>
        </w:rPr>
        <w:t xml:space="preserve">[J].  </w:t>
      </w:r>
      <w:r w:rsidRPr="00B13A85">
        <w:rPr>
          <w:rFonts w:cs="Times New Roman" w:hint="eastAsia"/>
          <w:color w:val="000000"/>
          <w:shd w:val="clear" w:color="auto" w:fill="FFFFFF"/>
        </w:rPr>
        <w:t>计算机科学与探索</w:t>
      </w:r>
      <w:r w:rsidRPr="00B13A85">
        <w:rPr>
          <w:rFonts w:cs="Times New Roman"/>
          <w:color w:val="000000"/>
          <w:shd w:val="clear" w:color="auto" w:fill="FFFFFF"/>
        </w:rPr>
        <w:t>, 2016, 10(8):1104-1111</w:t>
      </w:r>
      <w:r>
        <w:rPr>
          <w:rFonts w:cs="Times New Roman" w:hint="eastAsia"/>
          <w:color w:val="000000"/>
          <w:shd w:val="clear" w:color="auto" w:fill="FFFFFF"/>
        </w:rPr>
        <w:t>.</w:t>
      </w:r>
      <w:r w:rsidR="006B4A1E" w:rsidRPr="00B13A85">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5" w:name="_Ref534204580"/>
      <w:r w:rsidRPr="00B13A85">
        <w:rPr>
          <w:rFonts w:cs="Times New Roman"/>
          <w:color w:val="000000"/>
          <w:shd w:val="clear" w:color="auto" w:fill="FFFFFF"/>
        </w:rPr>
        <w:t>He Z, Cao J and Liu X. High quality participant recruitment in vehicle-based crowdsourcing using predictable mobility. In: IEEE conference on computer communications, Kowloon, Hong Kong, 26 April–1 May 2015, pp.2542–2550. New York: IEEE</w:t>
      </w:r>
      <w:r>
        <w:rPr>
          <w:rFonts w:cs="Times New Roman" w:hint="eastAsia"/>
          <w:color w:val="000000"/>
          <w:shd w:val="clear" w:color="auto" w:fill="FFFFFF"/>
        </w:rPr>
        <w:t>.</w:t>
      </w:r>
    </w:p>
    <w:p w:rsidR="00B13A85" w:rsidRDefault="00B13A85" w:rsidP="00B13A85">
      <w:pPr>
        <w:pStyle w:val="11"/>
        <w:numPr>
          <w:ilvl w:val="0"/>
          <w:numId w:val="8"/>
        </w:numPr>
        <w:ind w:firstLineChars="0"/>
        <w:rPr>
          <w:rFonts w:cs="Times New Roman"/>
          <w:color w:val="000000"/>
          <w:shd w:val="clear" w:color="auto" w:fill="FFFFFF"/>
        </w:rPr>
      </w:pPr>
      <w:bookmarkStart w:id="126" w:name="_Ref534204770"/>
      <w:r w:rsidRPr="00B13A85">
        <w:rPr>
          <w:rFonts w:cs="Times New Roman"/>
          <w:color w:val="000000"/>
          <w:shd w:val="clear" w:color="auto" w:fill="FFFFFF"/>
        </w:rPr>
        <w:t xml:space="preserve">Reddy S, Shilton K, Burke J, et al. Using context annotated mobility profiles to recruit data collectors in participatory sensing. In: Choudhury T, Quigley A, Strang </w:t>
      </w:r>
      <w:r w:rsidRPr="00B13A85">
        <w:rPr>
          <w:rFonts w:cs="Times New Roman"/>
          <w:color w:val="000000"/>
          <w:shd w:val="clear" w:color="auto" w:fill="FFFFFF"/>
        </w:rPr>
        <w:lastRenderedPageBreak/>
        <w:t>T, et al. (eds) Location and context awareness, vol. 5561. Berlin: Springer, 2009, pp.52–69</w:t>
      </w:r>
      <w:bookmarkEnd w:id="126"/>
      <w:r w:rsidR="00083CA9">
        <w:rPr>
          <w:rFonts w:cs="Times New Roman" w:hint="eastAsia"/>
          <w:color w:val="000000"/>
          <w:shd w:val="clear" w:color="auto" w:fill="FFFFFF"/>
        </w:rPr>
        <w:t>。</w:t>
      </w:r>
    </w:p>
    <w:p w:rsidR="00083CA9" w:rsidRDefault="00083CA9" w:rsidP="00B13A85">
      <w:pPr>
        <w:pStyle w:val="11"/>
        <w:numPr>
          <w:ilvl w:val="0"/>
          <w:numId w:val="8"/>
        </w:numPr>
        <w:ind w:firstLineChars="0"/>
        <w:rPr>
          <w:rFonts w:cs="Times New Roman"/>
          <w:color w:val="000000"/>
          <w:shd w:val="clear" w:color="auto" w:fill="FFFFFF"/>
        </w:rPr>
      </w:pPr>
      <w:bookmarkStart w:id="127" w:name="_Ref534205119"/>
      <w:proofErr w:type="spellStart"/>
      <w:r w:rsidRPr="00083CA9">
        <w:rPr>
          <w:rFonts w:cs="Times New Roman" w:hint="eastAsia"/>
          <w:color w:val="000000"/>
          <w:shd w:val="clear" w:color="auto" w:fill="FFFFFF"/>
        </w:rPr>
        <w:t>Uppoor</w:t>
      </w:r>
      <w:proofErr w:type="spellEnd"/>
      <w:r w:rsidRPr="00083CA9">
        <w:rPr>
          <w:rFonts w:cs="Times New Roman" w:hint="eastAsia"/>
          <w:color w:val="000000"/>
          <w:shd w:val="clear" w:color="auto" w:fill="FFFFFF"/>
        </w:rPr>
        <w:t xml:space="preserve"> </w:t>
      </w:r>
      <w:proofErr w:type="gramStart"/>
      <w:r w:rsidRPr="00083CA9">
        <w:rPr>
          <w:rFonts w:cs="Times New Roman" w:hint="eastAsia"/>
          <w:color w:val="000000"/>
          <w:shd w:val="clear" w:color="auto" w:fill="FFFFFF"/>
        </w:rPr>
        <w:t>S ,</w:t>
      </w:r>
      <w:proofErr w:type="gramEnd"/>
      <w:r w:rsidRPr="00083CA9">
        <w:rPr>
          <w:rFonts w:cs="Times New Roman" w:hint="eastAsia"/>
          <w:color w:val="000000"/>
          <w:shd w:val="clear" w:color="auto" w:fill="FFFFFF"/>
        </w:rPr>
        <w:t xml:space="preserve"> Fiore M . Large-scale Urban Vehicular Mobility for Networking Research[C]// 2011 IEEE Vehicular Networking Conference, IEEE VNC 2011, Amsterdam, The Netherlands, November 14-16, 2011. IEEE, 2011.</w:t>
      </w:r>
      <w:bookmarkEnd w:id="127"/>
    </w:p>
    <w:p w:rsidR="00083CA9" w:rsidRPr="00083CA9" w:rsidRDefault="00083CA9" w:rsidP="00B13A85">
      <w:pPr>
        <w:pStyle w:val="11"/>
        <w:numPr>
          <w:ilvl w:val="0"/>
          <w:numId w:val="8"/>
        </w:numPr>
        <w:ind w:firstLineChars="0"/>
        <w:rPr>
          <w:rFonts w:cs="Times New Roman"/>
          <w:color w:val="000000"/>
          <w:shd w:val="clear" w:color="auto" w:fill="FFFFFF"/>
        </w:rPr>
      </w:pPr>
      <w:bookmarkStart w:id="128" w:name="_Ref534205333"/>
      <w:r w:rsidRPr="00390DD6">
        <w:rPr>
          <w:rFonts w:cs="Times New Roman" w:hint="eastAsia"/>
          <w:color w:val="000000"/>
          <w:shd w:val="clear" w:color="auto" w:fill="FFFFFF"/>
        </w:rPr>
        <w:t>张继德</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袁印</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张新英</w:t>
      </w:r>
      <w:r w:rsidRPr="00390DD6">
        <w:rPr>
          <w:rFonts w:cs="Times New Roman" w:hint="eastAsia"/>
          <w:color w:val="000000"/>
          <w:shd w:val="clear" w:color="auto" w:fill="FFFFFF"/>
        </w:rPr>
        <w:t xml:space="preserve">. </w:t>
      </w:r>
      <w:r w:rsidRPr="00390DD6">
        <w:rPr>
          <w:rFonts w:cs="Times New Roman" w:hint="eastAsia"/>
          <w:color w:val="000000"/>
          <w:shd w:val="clear" w:color="auto" w:fill="FFFFFF"/>
        </w:rPr>
        <w:t>移动群体感知中协作方法研究</w:t>
      </w:r>
      <w:r w:rsidRPr="00390DD6">
        <w:rPr>
          <w:rFonts w:cs="Times New Roman" w:hint="eastAsia"/>
          <w:color w:val="000000"/>
          <w:shd w:val="clear" w:color="auto" w:fill="FFFFFF"/>
        </w:rPr>
        <w:t xml:space="preserve">[J]. </w:t>
      </w:r>
      <w:r w:rsidRPr="00390DD6">
        <w:rPr>
          <w:rFonts w:cs="Times New Roman" w:hint="eastAsia"/>
          <w:color w:val="000000"/>
          <w:shd w:val="clear" w:color="auto" w:fill="FFFFFF"/>
        </w:rPr>
        <w:t>电脑迷</w:t>
      </w:r>
      <w:r w:rsidRPr="00390DD6">
        <w:rPr>
          <w:rFonts w:cs="Times New Roman" w:hint="eastAsia"/>
          <w:color w:val="000000"/>
          <w:shd w:val="clear" w:color="auto" w:fill="FFFFFF"/>
        </w:rPr>
        <w:t>, 2017(2).</w:t>
      </w:r>
      <w:bookmarkEnd w:id="128"/>
    </w:p>
    <w:p w:rsidR="00083CA9" w:rsidRPr="00EC3ACC" w:rsidRDefault="00083CA9" w:rsidP="00B13A85">
      <w:pPr>
        <w:pStyle w:val="11"/>
        <w:numPr>
          <w:ilvl w:val="0"/>
          <w:numId w:val="8"/>
        </w:numPr>
        <w:ind w:firstLineChars="0"/>
        <w:rPr>
          <w:rFonts w:cs="Times New Roman"/>
          <w:color w:val="000000"/>
          <w:shd w:val="clear" w:color="auto" w:fill="FFFFFF"/>
        </w:rPr>
      </w:pPr>
      <w:bookmarkStart w:id="129" w:name="_Ref534205668"/>
      <w:proofErr w:type="spellStart"/>
      <w:r w:rsidRPr="00390DD6">
        <w:rPr>
          <w:rFonts w:cs="Times New Roman"/>
          <w:color w:val="000000"/>
          <w:shd w:val="clear" w:color="auto" w:fill="FFFFFF"/>
        </w:rPr>
        <w:t>Kranstauber</w:t>
      </w:r>
      <w:proofErr w:type="spellEnd"/>
      <w:r w:rsidRPr="00390DD6">
        <w:rPr>
          <w:rFonts w:cs="Times New Roman"/>
          <w:color w:val="000000"/>
          <w:shd w:val="clear" w:color="auto" w:fill="FFFFFF"/>
        </w:rPr>
        <w:t xml:space="preserve"> B. Cameron A. </w:t>
      </w:r>
      <w:proofErr w:type="spellStart"/>
      <w:r w:rsidRPr="00390DD6">
        <w:rPr>
          <w:rFonts w:cs="Times New Roman"/>
          <w:color w:val="000000"/>
          <w:shd w:val="clear" w:color="auto" w:fill="FFFFFF"/>
        </w:rPr>
        <w:t>Weinzerl</w:t>
      </w:r>
      <w:proofErr w:type="spellEnd"/>
      <w:r w:rsidRPr="00390DD6">
        <w:rPr>
          <w:rFonts w:cs="Times New Roman"/>
          <w:color w:val="000000"/>
          <w:shd w:val="clear" w:color="auto" w:fill="FFFFFF"/>
        </w:rPr>
        <w:t xml:space="preserve"> R, at al. The </w:t>
      </w:r>
      <w:proofErr w:type="spellStart"/>
      <w:r w:rsidRPr="00390DD6">
        <w:rPr>
          <w:rFonts w:cs="Times New Roman"/>
          <w:color w:val="000000"/>
          <w:shd w:val="clear" w:color="auto" w:fill="FFFFFF"/>
        </w:rPr>
        <w:t>movebank</w:t>
      </w:r>
      <w:proofErr w:type="spellEnd"/>
      <w:r w:rsidRPr="00390DD6">
        <w:rPr>
          <w:rFonts w:cs="Times New Roman"/>
          <w:color w:val="000000"/>
          <w:shd w:val="clear" w:color="auto" w:fill="FFFFFF"/>
        </w:rPr>
        <w:t xml:space="preserve"> data model impact report, as a platform for participatory sensing systems research [C]. Proceeding of the 7th international </w:t>
      </w:r>
      <w:r w:rsidR="00EC3ACC" w:rsidRPr="00390DD6">
        <w:rPr>
          <w:rFonts w:cs="Times New Roman"/>
          <w:color w:val="000000"/>
          <w:shd w:val="clear" w:color="auto" w:fill="FFFFFF"/>
        </w:rPr>
        <w:t>conference on mobile systems, applications, and services. ACM, 2009:1797-1806.</w:t>
      </w:r>
      <w:bookmarkEnd w:id="129"/>
    </w:p>
    <w:p w:rsidR="00EC3ACC" w:rsidRDefault="00EC3ACC" w:rsidP="00B13A85">
      <w:pPr>
        <w:pStyle w:val="11"/>
        <w:numPr>
          <w:ilvl w:val="0"/>
          <w:numId w:val="8"/>
        </w:numPr>
        <w:ind w:firstLineChars="0"/>
        <w:rPr>
          <w:rFonts w:cs="Times New Roman"/>
          <w:color w:val="000000"/>
          <w:shd w:val="clear" w:color="auto" w:fill="FFFFFF"/>
        </w:rPr>
      </w:pPr>
      <w:bookmarkStart w:id="130" w:name="_Ref534205991"/>
      <w:r w:rsidRPr="00390DD6">
        <w:rPr>
          <w:rFonts w:cs="Times New Roman"/>
          <w:color w:val="000000"/>
          <w:shd w:val="clear" w:color="auto" w:fill="FFFFFF"/>
        </w:rPr>
        <w:t xml:space="preserve">Dutta P, Aoki P M, Kumar N, et al. Common sense: participatory urban sensing using a network of handheld air quality monitor [C]. Proceeding of the 7th ACM Conference on </w:t>
      </w:r>
      <w:proofErr w:type="spellStart"/>
      <w:r w:rsidRPr="00390DD6">
        <w:rPr>
          <w:rFonts w:cs="Times New Roman"/>
          <w:color w:val="000000"/>
          <w:shd w:val="clear" w:color="auto" w:fill="FFFFFF"/>
        </w:rPr>
        <w:t>Embeded</w:t>
      </w:r>
      <w:proofErr w:type="spellEnd"/>
      <w:r w:rsidRPr="00390DD6">
        <w:rPr>
          <w:rFonts w:cs="Times New Roman"/>
          <w:color w:val="000000"/>
          <w:shd w:val="clear" w:color="auto" w:fill="FFFFFF"/>
        </w:rPr>
        <w:t xml:space="preserve"> Networked Sensor Systems, ACM,2009:349-350.</w:t>
      </w:r>
      <w:bookmarkEnd w:id="130"/>
    </w:p>
    <w:p w:rsidR="009520C9" w:rsidRDefault="00390DD6" w:rsidP="00390DD6">
      <w:pPr>
        <w:pStyle w:val="11"/>
        <w:numPr>
          <w:ilvl w:val="0"/>
          <w:numId w:val="8"/>
        </w:numPr>
        <w:ind w:firstLineChars="0"/>
        <w:rPr>
          <w:rFonts w:cs="Times New Roman"/>
          <w:color w:val="000000"/>
          <w:shd w:val="clear" w:color="auto" w:fill="FFFFFF"/>
        </w:rPr>
      </w:pPr>
      <w:bookmarkStart w:id="131" w:name="_Ref534206702"/>
      <w:bookmarkEnd w:id="91"/>
      <w:bookmarkEnd w:id="97"/>
      <w:bookmarkEnd w:id="122"/>
      <w:bookmarkEnd w:id="123"/>
      <w:bookmarkEnd w:id="124"/>
      <w:bookmarkEnd w:id="125"/>
      <w:r w:rsidRPr="00390DD6">
        <w:rPr>
          <w:rFonts w:cs="Times New Roman"/>
          <w:color w:val="000000"/>
          <w:shd w:val="clear" w:color="auto" w:fill="FFFFFF"/>
        </w:rPr>
        <w:t xml:space="preserve">S </w:t>
      </w:r>
      <w:proofErr w:type="gramStart"/>
      <w:r w:rsidRPr="00390DD6">
        <w:rPr>
          <w:rFonts w:cs="Times New Roman"/>
          <w:color w:val="000000"/>
          <w:shd w:val="clear" w:color="auto" w:fill="FFFFFF"/>
        </w:rPr>
        <w:t>Mathur,  T</w:t>
      </w:r>
      <w:proofErr w:type="gramEnd"/>
      <w:r w:rsidRPr="00390DD6">
        <w:rPr>
          <w:rFonts w:cs="Times New Roman"/>
          <w:color w:val="000000"/>
          <w:shd w:val="clear" w:color="auto" w:fill="FFFFFF"/>
        </w:rPr>
        <w:t xml:space="preserve"> </w:t>
      </w:r>
      <w:proofErr w:type="spellStart"/>
      <w:r w:rsidRPr="00390DD6">
        <w:rPr>
          <w:rFonts w:cs="Times New Roman"/>
          <w:color w:val="000000"/>
          <w:shd w:val="clear" w:color="auto" w:fill="FFFFFF"/>
        </w:rPr>
        <w:t>Jin</w:t>
      </w:r>
      <w:proofErr w:type="spellEnd"/>
      <w:r w:rsidRPr="00390DD6">
        <w:rPr>
          <w:rFonts w:cs="Times New Roman"/>
          <w:color w:val="000000"/>
          <w:shd w:val="clear" w:color="auto" w:fill="FFFFFF"/>
        </w:rPr>
        <w:t xml:space="preserve">, N </w:t>
      </w:r>
      <w:proofErr w:type="spellStart"/>
      <w:r w:rsidRPr="00390DD6">
        <w:rPr>
          <w:rFonts w:cs="Times New Roman"/>
          <w:color w:val="000000"/>
          <w:shd w:val="clear" w:color="auto" w:fill="FFFFFF"/>
        </w:rPr>
        <w:t>Kasturirangan</w:t>
      </w:r>
      <w:proofErr w:type="spellEnd"/>
      <w:r w:rsidRPr="00390DD6">
        <w:rPr>
          <w:rFonts w:cs="Times New Roman"/>
          <w:color w:val="000000"/>
          <w:shd w:val="clear" w:color="auto" w:fill="FFFFFF"/>
        </w:rPr>
        <w:t xml:space="preserve">, et al. Park Net: drive-by sensing of road-side parking  statistics[C]. </w:t>
      </w:r>
      <w:proofErr w:type="gramStart"/>
      <w:r w:rsidRPr="00390DD6">
        <w:rPr>
          <w:rFonts w:cs="Times New Roman"/>
          <w:color w:val="000000"/>
          <w:shd w:val="clear" w:color="auto" w:fill="FFFFFF"/>
        </w:rPr>
        <w:t>Proceedings  of</w:t>
      </w:r>
      <w:proofErr w:type="gramEnd"/>
      <w:r w:rsidRPr="00390DD6">
        <w:rPr>
          <w:rFonts w:cs="Times New Roman"/>
          <w:color w:val="000000"/>
          <w:shd w:val="clear" w:color="auto" w:fill="FFFFFF"/>
        </w:rPr>
        <w:t xml:space="preserve">  the  ACM  International  conference  on  Mobile  Systems,  applications,  and  services, </w:t>
      </w:r>
      <w:proofErr w:type="spellStart"/>
      <w:r w:rsidRPr="00390DD6">
        <w:rPr>
          <w:rFonts w:cs="Times New Roman"/>
          <w:color w:val="000000"/>
          <w:shd w:val="clear" w:color="auto" w:fill="FFFFFF"/>
        </w:rPr>
        <w:t>Mobi</w:t>
      </w:r>
      <w:proofErr w:type="spellEnd"/>
      <w:r w:rsidRPr="00390DD6">
        <w:rPr>
          <w:rFonts w:cs="Times New Roman"/>
          <w:color w:val="000000"/>
          <w:shd w:val="clear" w:color="auto" w:fill="FFFFFF"/>
        </w:rPr>
        <w:t xml:space="preserve"> Sys 2010, San Francisco, C A, USA, 2010:123-136.</w:t>
      </w:r>
      <w:bookmarkEnd w:id="131"/>
    </w:p>
    <w:p w:rsidR="00390DD6" w:rsidRDefault="00390DD6" w:rsidP="00390DD6">
      <w:pPr>
        <w:pStyle w:val="11"/>
        <w:numPr>
          <w:ilvl w:val="0"/>
          <w:numId w:val="8"/>
        </w:numPr>
        <w:ind w:firstLineChars="0"/>
        <w:rPr>
          <w:rFonts w:cs="Times New Roman"/>
          <w:color w:val="000000"/>
          <w:shd w:val="clear" w:color="auto" w:fill="FFFFFF"/>
        </w:rPr>
      </w:pPr>
      <w:bookmarkStart w:id="132" w:name="_Ref534206798"/>
      <w:r w:rsidRPr="00390DD6">
        <w:rPr>
          <w:rFonts w:cs="Times New Roman"/>
          <w:color w:val="000000"/>
          <w:shd w:val="clear" w:color="auto" w:fill="FFFFFF"/>
        </w:rPr>
        <w:t xml:space="preserve">J </w:t>
      </w:r>
      <w:proofErr w:type="spellStart"/>
      <w:r w:rsidRPr="00390DD6">
        <w:rPr>
          <w:rFonts w:cs="Times New Roman"/>
          <w:color w:val="000000"/>
          <w:shd w:val="clear" w:color="auto" w:fill="FFFFFF"/>
        </w:rPr>
        <w:t>Biagioni</w:t>
      </w:r>
      <w:proofErr w:type="spellEnd"/>
      <w:r w:rsidRPr="00390DD6">
        <w:rPr>
          <w:rFonts w:cs="Times New Roman"/>
          <w:color w:val="000000"/>
          <w:shd w:val="clear" w:color="auto" w:fill="FFFFFF"/>
        </w:rPr>
        <w:t xml:space="preserve">, T </w:t>
      </w:r>
      <w:proofErr w:type="spellStart"/>
      <w:r w:rsidRPr="00390DD6">
        <w:rPr>
          <w:rFonts w:cs="Times New Roman"/>
          <w:color w:val="000000"/>
          <w:shd w:val="clear" w:color="auto" w:fill="FFFFFF"/>
        </w:rPr>
        <w:t>Gerlich</w:t>
      </w:r>
      <w:proofErr w:type="spellEnd"/>
      <w:r w:rsidRPr="00390DD6">
        <w:rPr>
          <w:rFonts w:cs="Times New Roman"/>
          <w:color w:val="000000"/>
          <w:shd w:val="clear" w:color="auto" w:fill="FFFFFF"/>
        </w:rPr>
        <w:t xml:space="preserve">, T Merrifield, et al. Easy Tracker: automatic transit tracking, mapping, and arrival time prediction using </w:t>
      </w:r>
      <w:proofErr w:type="gramStart"/>
      <w:r w:rsidRPr="00390DD6">
        <w:rPr>
          <w:rFonts w:cs="Times New Roman"/>
          <w:color w:val="000000"/>
          <w:shd w:val="clear" w:color="auto" w:fill="FFFFFF"/>
        </w:rPr>
        <w:t>smartphones.[</w:t>
      </w:r>
      <w:proofErr w:type="gramEnd"/>
      <w:r w:rsidRPr="00390DD6">
        <w:rPr>
          <w:rFonts w:cs="Times New Roman"/>
          <w:color w:val="000000"/>
          <w:shd w:val="clear" w:color="auto" w:fill="FFFFFF"/>
        </w:rPr>
        <w:t>C]//Proceedings of the ACM Conference on Embedded Networked</w:t>
      </w:r>
      <w:r>
        <w:rPr>
          <w:rFonts w:cs="Times New Roman"/>
          <w:color w:val="000000"/>
          <w:shd w:val="clear" w:color="auto" w:fill="FFFFFF"/>
        </w:rPr>
        <w:t xml:space="preserve"> </w:t>
      </w:r>
      <w:r w:rsidRPr="00390DD6">
        <w:rPr>
          <w:rFonts w:cs="Times New Roman"/>
          <w:color w:val="000000"/>
          <w:shd w:val="clear" w:color="auto" w:fill="FFFFFF"/>
        </w:rPr>
        <w:t>Sensor Systems. Sen Sys</w:t>
      </w:r>
      <w:proofErr w:type="gramStart"/>
      <w:r w:rsidRPr="00390DD6">
        <w:rPr>
          <w:rFonts w:cs="Times New Roman"/>
          <w:color w:val="000000"/>
          <w:shd w:val="clear" w:color="auto" w:fill="FFFFFF"/>
        </w:rPr>
        <w:t>2011,Seattle</w:t>
      </w:r>
      <w:proofErr w:type="gramEnd"/>
      <w:r w:rsidRPr="00390DD6">
        <w:rPr>
          <w:rFonts w:cs="Times New Roman"/>
          <w:color w:val="000000"/>
          <w:shd w:val="clear" w:color="auto" w:fill="FFFFFF"/>
        </w:rPr>
        <w:t>, W A, USA, 2011:68-81.</w:t>
      </w:r>
      <w:bookmarkEnd w:id="132"/>
    </w:p>
    <w:p w:rsidR="003779DC" w:rsidRDefault="003779DC" w:rsidP="003779DC">
      <w:pPr>
        <w:pStyle w:val="11"/>
        <w:numPr>
          <w:ilvl w:val="0"/>
          <w:numId w:val="8"/>
        </w:numPr>
        <w:ind w:firstLineChars="0"/>
        <w:rPr>
          <w:rFonts w:cs="Times New Roman"/>
          <w:color w:val="000000"/>
          <w:shd w:val="clear" w:color="auto" w:fill="FFFFFF"/>
        </w:rPr>
      </w:pPr>
      <w:bookmarkStart w:id="133" w:name="_Ref534207055"/>
      <w:r w:rsidRPr="003779DC">
        <w:rPr>
          <w:rFonts w:cs="Times New Roman"/>
          <w:color w:val="000000"/>
          <w:shd w:val="clear" w:color="auto" w:fill="FFFFFF"/>
        </w:rPr>
        <w:t xml:space="preserve">S </w:t>
      </w:r>
      <w:proofErr w:type="gramStart"/>
      <w:r w:rsidRPr="003779DC">
        <w:rPr>
          <w:rFonts w:cs="Times New Roman"/>
          <w:color w:val="000000"/>
          <w:shd w:val="clear" w:color="auto" w:fill="FFFFFF"/>
        </w:rPr>
        <w:t>B  Eisenman</w:t>
      </w:r>
      <w:proofErr w:type="gramEnd"/>
      <w:r w:rsidRPr="003779DC">
        <w:rPr>
          <w:rFonts w:cs="Times New Roman"/>
          <w:color w:val="000000"/>
          <w:shd w:val="clear" w:color="auto" w:fill="FFFFFF"/>
        </w:rPr>
        <w:t xml:space="preserve">,  E </w:t>
      </w:r>
      <w:proofErr w:type="spellStart"/>
      <w:r w:rsidRPr="003779DC">
        <w:rPr>
          <w:rFonts w:cs="Times New Roman"/>
          <w:color w:val="000000"/>
          <w:shd w:val="clear" w:color="auto" w:fill="FFFFFF"/>
        </w:rPr>
        <w:t>Miluzzo</w:t>
      </w:r>
      <w:proofErr w:type="spellEnd"/>
      <w:r w:rsidRPr="003779DC">
        <w:rPr>
          <w:rFonts w:cs="Times New Roman"/>
          <w:color w:val="000000"/>
          <w:shd w:val="clear" w:color="auto" w:fill="FFFFFF"/>
        </w:rPr>
        <w:t>, N D Lane, et al. Bike Net: a  mobile sensing system for cyclist experience mapping[J]. ACM Trans. on Sensor networks,2009,6(1):6.</w:t>
      </w:r>
      <w:bookmarkEnd w:id="133"/>
    </w:p>
    <w:p w:rsidR="008B7111" w:rsidRPr="003779DC" w:rsidRDefault="008B7111" w:rsidP="003779DC">
      <w:pPr>
        <w:pStyle w:val="11"/>
        <w:numPr>
          <w:ilvl w:val="0"/>
          <w:numId w:val="8"/>
        </w:numPr>
        <w:ind w:firstLineChars="0"/>
        <w:rPr>
          <w:rFonts w:cs="Times New Roman"/>
          <w:color w:val="000000"/>
          <w:shd w:val="clear" w:color="auto" w:fill="FFFFFF"/>
        </w:rPr>
      </w:pPr>
      <w:bookmarkStart w:id="134" w:name="_Ref534554837"/>
      <w:r w:rsidRPr="008B7111">
        <w:rPr>
          <w:rFonts w:cs="Times New Roman"/>
          <w:color w:val="000000"/>
          <w:shd w:val="clear" w:color="auto" w:fill="FFFFFF"/>
        </w:rPr>
        <w:t xml:space="preserve">He </w:t>
      </w:r>
      <w:proofErr w:type="gramStart"/>
      <w:r w:rsidRPr="008B7111">
        <w:rPr>
          <w:rFonts w:cs="Times New Roman"/>
          <w:color w:val="000000"/>
          <w:shd w:val="clear" w:color="auto" w:fill="FFFFFF"/>
        </w:rPr>
        <w:t>Z ,</w:t>
      </w:r>
      <w:proofErr w:type="gramEnd"/>
      <w:r w:rsidRPr="008B7111">
        <w:rPr>
          <w:rFonts w:cs="Times New Roman"/>
          <w:color w:val="000000"/>
          <w:shd w:val="clear" w:color="auto" w:fill="FFFFFF"/>
        </w:rPr>
        <w:t xml:space="preserve"> Cao J , Liu X . High quality participant recruitment in vehicle-based crowdsourcing using predictable mobility[C]// Computer Communications. IEEE, 2015.</w:t>
      </w:r>
      <w:bookmarkEnd w:id="134"/>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p>
    <w:p w:rsidR="009520C9" w:rsidRDefault="009520C9" w:rsidP="009520C9">
      <w:pPr>
        <w:pStyle w:val="a3"/>
        <w:spacing w:line="400" w:lineRule="exact"/>
        <w:ind w:firstLineChars="0" w:firstLine="0"/>
        <w:rPr>
          <w:rFonts w:asciiTheme="minorEastAsia" w:hAnsiTheme="minorEastAsia"/>
          <w:b/>
          <w:sz w:val="24"/>
          <w:szCs w:val="24"/>
        </w:rPr>
      </w:pPr>
    </w:p>
    <w:p w:rsidR="009520C9" w:rsidRPr="009520C9" w:rsidRDefault="009520C9" w:rsidP="009520C9">
      <w:pPr>
        <w:pStyle w:val="a3"/>
        <w:spacing w:line="400" w:lineRule="exact"/>
        <w:ind w:firstLineChars="0" w:firstLine="0"/>
        <w:rPr>
          <w:rFonts w:asciiTheme="minorEastAsia" w:hAnsiTheme="minorEastAsia"/>
          <w:b/>
          <w:sz w:val="24"/>
          <w:szCs w:val="24"/>
        </w:rPr>
      </w:pPr>
      <w:r>
        <w:rPr>
          <w:rFonts w:ascii="黑体" w:eastAsia="黑体" w:hAnsi="黑体"/>
          <w:b/>
          <w:sz w:val="32"/>
          <w:szCs w:val="32"/>
        </w:rPr>
        <w:br w:type="page"/>
      </w:r>
    </w:p>
    <w:p w:rsidR="009520C9" w:rsidRDefault="009520C9" w:rsidP="009520C9">
      <w:pPr>
        <w:pStyle w:val="a3"/>
        <w:spacing w:afterLines="200" w:after="624" w:line="400" w:lineRule="exact"/>
        <w:ind w:firstLineChars="0" w:firstLine="0"/>
        <w:jc w:val="center"/>
        <w:outlineLvl w:val="0"/>
        <w:rPr>
          <w:rFonts w:ascii="黑体" w:eastAsia="黑体" w:hAnsi="黑体"/>
          <w:b/>
          <w:sz w:val="32"/>
          <w:szCs w:val="32"/>
        </w:rPr>
      </w:pPr>
      <w:bookmarkStart w:id="135" w:name="_Toc533947080"/>
      <w:bookmarkStart w:id="136" w:name="_Toc534207703"/>
      <w:r>
        <w:rPr>
          <w:rFonts w:ascii="黑体" w:eastAsia="黑体" w:hAnsi="黑体"/>
          <w:b/>
          <w:sz w:val="32"/>
          <w:szCs w:val="32"/>
        </w:rPr>
        <w:lastRenderedPageBreak/>
        <w:t>致谢</w:t>
      </w:r>
      <w:bookmarkEnd w:id="135"/>
      <w:bookmarkEnd w:id="136"/>
    </w:p>
    <w:p w:rsidR="00CC3483" w:rsidRDefault="00B970E3" w:rsidP="00CC3483">
      <w:pPr>
        <w:pStyle w:val="a3"/>
        <w:spacing w:line="400" w:lineRule="exact"/>
        <w:ind w:firstLine="480"/>
        <w:rPr>
          <w:rFonts w:ascii="宋体" w:eastAsia="宋体" w:hAnsi="宋体"/>
          <w:sz w:val="24"/>
          <w:szCs w:val="24"/>
        </w:rPr>
      </w:pPr>
      <w:r w:rsidRPr="00B970E3">
        <w:rPr>
          <w:rFonts w:ascii="宋体" w:eastAsia="宋体" w:hAnsi="宋体"/>
          <w:sz w:val="24"/>
          <w:szCs w:val="24"/>
        </w:rPr>
        <w:t>时光荏苒</w:t>
      </w:r>
      <w:r w:rsidRPr="00B970E3">
        <w:rPr>
          <w:rFonts w:ascii="宋体" w:eastAsia="宋体" w:hAnsi="宋体" w:hint="eastAsia"/>
          <w:sz w:val="24"/>
          <w:szCs w:val="24"/>
        </w:rPr>
        <w:t>，</w:t>
      </w:r>
      <w:r w:rsidRPr="00B970E3">
        <w:rPr>
          <w:rFonts w:ascii="宋体" w:eastAsia="宋体" w:hAnsi="宋体"/>
          <w:sz w:val="24"/>
          <w:szCs w:val="24"/>
        </w:rPr>
        <w:t>岁月如梭</w:t>
      </w:r>
      <w:r w:rsidRPr="00B970E3">
        <w:rPr>
          <w:rFonts w:ascii="宋体" w:eastAsia="宋体" w:hAnsi="宋体" w:hint="eastAsia"/>
          <w:sz w:val="24"/>
          <w:szCs w:val="24"/>
        </w:rPr>
        <w:t>。</w:t>
      </w:r>
      <w:r w:rsidRPr="00B970E3">
        <w:rPr>
          <w:rFonts w:ascii="宋体" w:eastAsia="宋体" w:hAnsi="宋体"/>
          <w:sz w:val="24"/>
          <w:szCs w:val="24"/>
        </w:rPr>
        <w:t>转眼间</w:t>
      </w:r>
      <w:r w:rsidRPr="00B970E3">
        <w:rPr>
          <w:rFonts w:ascii="宋体" w:eastAsia="宋体" w:hAnsi="宋体" w:hint="eastAsia"/>
          <w:sz w:val="24"/>
          <w:szCs w:val="24"/>
        </w:rPr>
        <w:t>三年的研究生学习生活随着硕士论文的完成即将结束</w:t>
      </w:r>
      <w:r w:rsidR="00B1329D">
        <w:rPr>
          <w:rFonts w:ascii="宋体" w:eastAsia="宋体" w:hAnsi="宋体" w:hint="eastAsia"/>
          <w:sz w:val="24"/>
          <w:szCs w:val="24"/>
        </w:rPr>
        <w:t>。回首过去的三年，恍如昨日，</w:t>
      </w:r>
      <w:r w:rsidR="00CC3483" w:rsidRPr="00CC3483">
        <w:rPr>
          <w:rFonts w:ascii="宋体" w:eastAsia="宋体" w:hAnsi="宋体" w:hint="eastAsia"/>
          <w:sz w:val="24"/>
          <w:szCs w:val="24"/>
        </w:rPr>
        <w:t>感慨万千。</w:t>
      </w:r>
      <w:r w:rsidR="00CC3483">
        <w:rPr>
          <w:rFonts w:ascii="宋体" w:eastAsia="宋体" w:hAnsi="宋体" w:hint="eastAsia"/>
          <w:sz w:val="24"/>
          <w:szCs w:val="24"/>
        </w:rPr>
        <w:t>不知不觉已经走到了研究生</w:t>
      </w:r>
      <w:r w:rsidR="00AC2DF6">
        <w:rPr>
          <w:rFonts w:ascii="宋体" w:eastAsia="宋体" w:hAnsi="宋体" w:hint="eastAsia"/>
          <w:sz w:val="24"/>
          <w:szCs w:val="24"/>
        </w:rPr>
        <w:t>学习</w:t>
      </w:r>
      <w:r w:rsidR="00CC3483">
        <w:rPr>
          <w:rFonts w:ascii="宋体" w:eastAsia="宋体" w:hAnsi="宋体" w:hint="eastAsia"/>
          <w:sz w:val="24"/>
          <w:szCs w:val="24"/>
        </w:rPr>
        <w:t>生活的终点，在</w:t>
      </w:r>
      <w:r w:rsidR="00AC2DF6">
        <w:rPr>
          <w:rFonts w:ascii="宋体" w:eastAsia="宋体" w:hAnsi="宋体" w:hint="eastAsia"/>
          <w:sz w:val="24"/>
          <w:szCs w:val="24"/>
        </w:rPr>
        <w:t>这</w:t>
      </w:r>
      <w:r w:rsidR="00CC3483">
        <w:rPr>
          <w:rFonts w:ascii="宋体" w:eastAsia="宋体" w:hAnsi="宋体" w:hint="eastAsia"/>
          <w:sz w:val="24"/>
          <w:szCs w:val="24"/>
        </w:rPr>
        <w:t>三年生活里，有过成功也有过失败，但庆幸的是无论我经历了什么，身旁一直</w:t>
      </w:r>
      <w:r w:rsidR="00AC2DF6">
        <w:rPr>
          <w:rFonts w:ascii="宋体" w:eastAsia="宋体" w:hAnsi="宋体" w:hint="eastAsia"/>
          <w:sz w:val="24"/>
          <w:szCs w:val="24"/>
        </w:rPr>
        <w:t>都</w:t>
      </w:r>
      <w:r w:rsidR="00CC3483">
        <w:rPr>
          <w:rFonts w:ascii="宋体" w:eastAsia="宋体" w:hAnsi="宋体" w:hint="eastAsia"/>
          <w:sz w:val="24"/>
          <w:szCs w:val="24"/>
        </w:rPr>
        <w:t>有监督并鼓励我的老师，帮助我的同学</w:t>
      </w:r>
      <w:r w:rsidR="00AC2DF6">
        <w:rPr>
          <w:rFonts w:ascii="宋体" w:eastAsia="宋体" w:hAnsi="宋体" w:hint="eastAsia"/>
          <w:sz w:val="24"/>
          <w:szCs w:val="24"/>
        </w:rPr>
        <w:t>和朋友</w:t>
      </w:r>
      <w:r w:rsidR="00CC3483">
        <w:rPr>
          <w:rFonts w:ascii="宋体" w:eastAsia="宋体" w:hAnsi="宋体" w:hint="eastAsia"/>
          <w:sz w:val="24"/>
          <w:szCs w:val="24"/>
        </w:rPr>
        <w:t>以及默默支持我的父母。此时此刻，回首点点滴滴，心中充满了对恩师，同学，朋友</w:t>
      </w:r>
      <w:r w:rsidR="00AC2DF6">
        <w:rPr>
          <w:rFonts w:ascii="宋体" w:eastAsia="宋体" w:hAnsi="宋体" w:hint="eastAsia"/>
          <w:sz w:val="24"/>
          <w:szCs w:val="24"/>
        </w:rPr>
        <w:t>以及家人的</w:t>
      </w:r>
      <w:r w:rsidR="00CC3483">
        <w:rPr>
          <w:rFonts w:ascii="宋体" w:eastAsia="宋体" w:hAnsi="宋体" w:hint="eastAsia"/>
          <w:sz w:val="24"/>
          <w:szCs w:val="24"/>
        </w:rPr>
        <w:t>感激之情，在这里我想要向他们表示我衷心的感谢。</w:t>
      </w:r>
    </w:p>
    <w:p w:rsidR="009520C9" w:rsidRPr="00AC2DF6" w:rsidRDefault="00AC2DF6">
      <w:pPr>
        <w:pStyle w:val="a3"/>
        <w:spacing w:line="400" w:lineRule="exact"/>
        <w:ind w:firstLineChars="0" w:firstLine="0"/>
        <w:rPr>
          <w:rFonts w:asciiTheme="minorEastAsia" w:hAnsiTheme="minorEastAsia"/>
          <w:sz w:val="24"/>
          <w:szCs w:val="24"/>
        </w:rPr>
      </w:pPr>
      <w:r>
        <w:rPr>
          <w:rFonts w:ascii="宋体" w:eastAsia="宋体" w:hAnsi="宋体"/>
          <w:sz w:val="24"/>
          <w:szCs w:val="24"/>
        </w:rPr>
        <w:tab/>
        <w:t>首先</w:t>
      </w:r>
      <w:r>
        <w:rPr>
          <w:rFonts w:ascii="宋体" w:eastAsia="宋体" w:hAnsi="宋体" w:hint="eastAsia"/>
          <w:sz w:val="24"/>
          <w:szCs w:val="24"/>
        </w:rPr>
        <w:t>，我要由衷的感谢我的导师王卫东教授。</w:t>
      </w:r>
      <w:r w:rsidR="00F22C7C">
        <w:rPr>
          <w:rFonts w:ascii="宋体" w:eastAsia="宋体" w:hAnsi="宋体" w:hint="eastAsia"/>
          <w:sz w:val="24"/>
          <w:szCs w:val="24"/>
        </w:rPr>
        <w:t>您</w:t>
      </w:r>
      <w:r w:rsidR="00F8650F">
        <w:rPr>
          <w:rFonts w:ascii="宋体" w:eastAsia="宋体" w:hAnsi="宋体" w:hint="eastAsia"/>
          <w:sz w:val="24"/>
          <w:szCs w:val="24"/>
        </w:rPr>
        <w:t>独特的人格魅力、学识魅力以及为人师表、以身作则的态度深深的影响并感染了</w:t>
      </w:r>
      <w:r w:rsidR="00F22C7C">
        <w:rPr>
          <w:rFonts w:ascii="宋体" w:eastAsia="宋体" w:hAnsi="宋体" w:hint="eastAsia"/>
          <w:sz w:val="24"/>
          <w:szCs w:val="24"/>
        </w:rPr>
        <w:t>我。您作为实验室主要负责人和教务处处长，</w:t>
      </w:r>
      <w:r w:rsidR="001E0673">
        <w:rPr>
          <w:rFonts w:ascii="宋体" w:eastAsia="宋体" w:hAnsi="宋体" w:hint="eastAsia"/>
          <w:sz w:val="24"/>
          <w:szCs w:val="24"/>
        </w:rPr>
        <w:t>即使实验室外的事务让您忙得焦头烂额，您也会百忙之中抽出时间来给我们讲述科研、工作及生活等方面的人生经验</w:t>
      </w:r>
      <w:r w:rsidR="009970F3">
        <w:rPr>
          <w:rFonts w:ascii="宋体" w:eastAsia="宋体" w:hAnsi="宋体" w:hint="eastAsia"/>
          <w:sz w:val="24"/>
          <w:szCs w:val="24"/>
        </w:rPr>
        <w:t>，您的所有经验之谈，让我受益匪浅，深受启发</w:t>
      </w:r>
      <w:r w:rsidR="001E0673">
        <w:rPr>
          <w:rFonts w:ascii="宋体" w:eastAsia="宋体" w:hAnsi="宋体" w:hint="eastAsia"/>
          <w:sz w:val="24"/>
          <w:szCs w:val="24"/>
        </w:rPr>
        <w:t>。作为一个普通的农村孩子，要有吃苦耐劳，孜孜不倦的精神，只有靠自身努力拼搏才能改变现状。</w:t>
      </w:r>
      <w:r w:rsidR="009970F3">
        <w:rPr>
          <w:rFonts w:ascii="宋体" w:eastAsia="宋体" w:hAnsi="宋体" w:hint="eastAsia"/>
          <w:sz w:val="24"/>
          <w:szCs w:val="24"/>
        </w:rPr>
        <w:t>同时，我想感谢王老师给我们提供一个良好的科研环境。在实验室期间，非常幸运自己能参与到各项国家级重大研究项目，您提供的这些宝贵机会不仅开拓了我的眼界，而且培养了我严谨从事科研学术的态度，这些将是我今后人生道路中宝贵的财富。</w:t>
      </w:r>
    </w:p>
    <w:p w:rsidR="009520C9" w:rsidRPr="00C33041" w:rsidRDefault="00C3304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其次</w:t>
      </w:r>
      <w:r>
        <w:rPr>
          <w:rFonts w:asciiTheme="minorEastAsia" w:hAnsiTheme="minorEastAsia" w:hint="eastAsia"/>
          <w:sz w:val="24"/>
          <w:szCs w:val="24"/>
        </w:rPr>
        <w:t>，</w:t>
      </w:r>
      <w:r>
        <w:rPr>
          <w:rFonts w:asciiTheme="minorEastAsia" w:hAnsiTheme="minorEastAsia"/>
          <w:sz w:val="24"/>
          <w:szCs w:val="24"/>
        </w:rPr>
        <w:t>我要感激王朝</w:t>
      </w:r>
      <w:proofErr w:type="gramStart"/>
      <w:r>
        <w:rPr>
          <w:rFonts w:asciiTheme="minorEastAsia" w:hAnsiTheme="minorEastAsia"/>
          <w:sz w:val="24"/>
          <w:szCs w:val="24"/>
        </w:rPr>
        <w:t>炜</w:t>
      </w:r>
      <w:proofErr w:type="gramEnd"/>
      <w:r>
        <w:rPr>
          <w:rFonts w:asciiTheme="minorEastAsia" w:hAnsiTheme="minorEastAsia"/>
          <w:sz w:val="24"/>
          <w:szCs w:val="24"/>
        </w:rPr>
        <w:t>副教授</w:t>
      </w:r>
      <w:r>
        <w:rPr>
          <w:rFonts w:asciiTheme="minorEastAsia" w:hAnsiTheme="minorEastAsia" w:hint="eastAsia"/>
          <w:sz w:val="24"/>
          <w:szCs w:val="24"/>
        </w:rPr>
        <w:t>。</w:t>
      </w:r>
      <w:r w:rsidR="002414B8">
        <w:rPr>
          <w:rFonts w:asciiTheme="minorEastAsia" w:hAnsiTheme="minorEastAsia" w:hint="eastAsia"/>
          <w:sz w:val="24"/>
          <w:szCs w:val="24"/>
        </w:rPr>
        <w:t>很荣幸能</w:t>
      </w:r>
      <w:r>
        <w:rPr>
          <w:rFonts w:asciiTheme="minorEastAsia" w:hAnsiTheme="minorEastAsia" w:hint="eastAsia"/>
          <w:sz w:val="24"/>
          <w:szCs w:val="24"/>
        </w:rPr>
        <w:t>加入小王老师的科研团队，在您的指导下完成车载移动群体感知的相关研究。以前总觉得自己没有做科研的能力，在您的指导下我顺利发表了第一篇</w:t>
      </w:r>
      <w:r w:rsidR="002414B8">
        <w:rPr>
          <w:rFonts w:asciiTheme="minorEastAsia" w:hAnsiTheme="minorEastAsia" w:hint="eastAsia"/>
          <w:sz w:val="24"/>
          <w:szCs w:val="24"/>
        </w:rPr>
        <w:t>SCI，感谢您</w:t>
      </w:r>
      <w:r w:rsidR="00E17721">
        <w:rPr>
          <w:rFonts w:asciiTheme="minorEastAsia" w:hAnsiTheme="minorEastAsia" w:hint="eastAsia"/>
          <w:sz w:val="24"/>
          <w:szCs w:val="24"/>
        </w:rPr>
        <w:t>的指导</w:t>
      </w:r>
      <w:r w:rsidR="002414B8">
        <w:rPr>
          <w:rFonts w:asciiTheme="minorEastAsia" w:hAnsiTheme="minorEastAsia" w:hint="eastAsia"/>
          <w:sz w:val="24"/>
          <w:szCs w:val="24"/>
        </w:rPr>
        <w:t>。此外，还要感谢您从论文选题到撰写的悉心指导，即使繁忙您也耐心解答并指正我论文上出现的问题，给予我极大的帮助</w:t>
      </w:r>
      <w:r w:rsidR="000C5A69">
        <w:rPr>
          <w:rFonts w:asciiTheme="minorEastAsia" w:hAnsiTheme="minorEastAsia" w:hint="eastAsia"/>
          <w:sz w:val="24"/>
          <w:szCs w:val="24"/>
        </w:rPr>
        <w:t>。</w:t>
      </w:r>
    </w:p>
    <w:p w:rsidR="009520C9" w:rsidRDefault="000C5A69">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然后</w:t>
      </w:r>
      <w:r>
        <w:rPr>
          <w:rFonts w:asciiTheme="minorEastAsia" w:hAnsiTheme="minorEastAsia" w:hint="eastAsia"/>
          <w:sz w:val="24"/>
          <w:szCs w:val="24"/>
        </w:rPr>
        <w:t>，</w:t>
      </w:r>
      <w:r>
        <w:rPr>
          <w:rFonts w:asciiTheme="minorEastAsia" w:hAnsiTheme="minorEastAsia"/>
          <w:sz w:val="24"/>
          <w:szCs w:val="24"/>
        </w:rPr>
        <w:t>我也要感谢李秀华副教授</w:t>
      </w:r>
      <w:r>
        <w:rPr>
          <w:rFonts w:asciiTheme="minorEastAsia" w:hAnsiTheme="minorEastAsia" w:hint="eastAsia"/>
          <w:sz w:val="24"/>
          <w:szCs w:val="24"/>
        </w:rPr>
        <w:t>、崔高峰副教授、胡欣副教授、王程老师和真良基老师。感谢您们耐心解答我在论文上遇到的难题，感谢您们指导我修改论文上存在的问题，感谢您们在毕业答辩工作上</w:t>
      </w:r>
      <w:r w:rsidR="00827E54">
        <w:rPr>
          <w:rFonts w:asciiTheme="minorEastAsia" w:hAnsiTheme="minorEastAsia" w:hint="eastAsia"/>
          <w:sz w:val="24"/>
          <w:szCs w:val="24"/>
        </w:rPr>
        <w:t>辛苦</w:t>
      </w:r>
      <w:r>
        <w:rPr>
          <w:rFonts w:asciiTheme="minorEastAsia" w:hAnsiTheme="minorEastAsia" w:hint="eastAsia"/>
          <w:sz w:val="24"/>
          <w:szCs w:val="24"/>
        </w:rPr>
        <w:t>付出。</w:t>
      </w:r>
      <w:r w:rsidR="00827E54">
        <w:rPr>
          <w:rFonts w:asciiTheme="minorEastAsia" w:hAnsiTheme="minorEastAsia" w:hint="eastAsia"/>
          <w:sz w:val="24"/>
          <w:szCs w:val="24"/>
        </w:rPr>
        <w:t>在论文进行的过程中，感谢秦彩博士的指导与帮助，感谢我们好朋友曾胜、张素</w:t>
      </w:r>
      <w:proofErr w:type="gramStart"/>
      <w:r w:rsidR="00827E54">
        <w:rPr>
          <w:rFonts w:asciiTheme="minorEastAsia" w:hAnsiTheme="minorEastAsia" w:hint="eastAsia"/>
          <w:sz w:val="24"/>
          <w:szCs w:val="24"/>
        </w:rPr>
        <w:t>墁</w:t>
      </w:r>
      <w:proofErr w:type="gramEnd"/>
      <w:r w:rsidR="00827E54">
        <w:rPr>
          <w:rFonts w:asciiTheme="minorEastAsia" w:hAnsiTheme="minorEastAsia" w:hint="eastAsia"/>
          <w:sz w:val="24"/>
          <w:szCs w:val="24"/>
        </w:rPr>
        <w:t>在我论文遇到问题时给予的帮助。我还要感谢2</w:t>
      </w:r>
      <w:r w:rsidR="00827E54">
        <w:rPr>
          <w:rFonts w:asciiTheme="minorEastAsia" w:hAnsiTheme="minorEastAsia"/>
          <w:sz w:val="24"/>
          <w:szCs w:val="24"/>
        </w:rPr>
        <w:t>016级全体同学这三年的陪伴与支持</w:t>
      </w:r>
      <w:r w:rsidR="00827E54">
        <w:rPr>
          <w:rFonts w:asciiTheme="minorEastAsia" w:hAnsiTheme="minorEastAsia" w:hint="eastAsia"/>
          <w:sz w:val="24"/>
          <w:szCs w:val="24"/>
        </w:rPr>
        <w:t>，</w:t>
      </w:r>
      <w:r w:rsidR="00827E54">
        <w:rPr>
          <w:rFonts w:asciiTheme="minorEastAsia" w:hAnsiTheme="minorEastAsia"/>
          <w:sz w:val="24"/>
          <w:szCs w:val="24"/>
        </w:rPr>
        <w:t>我们一起科研</w:t>
      </w:r>
      <w:r w:rsidR="00827E54">
        <w:rPr>
          <w:rFonts w:asciiTheme="minorEastAsia" w:hAnsiTheme="minorEastAsia" w:hint="eastAsia"/>
          <w:sz w:val="24"/>
          <w:szCs w:val="24"/>
        </w:rPr>
        <w:t>，</w:t>
      </w:r>
      <w:r w:rsidR="00827E54">
        <w:rPr>
          <w:rFonts w:asciiTheme="minorEastAsia" w:hAnsiTheme="minorEastAsia"/>
          <w:sz w:val="24"/>
          <w:szCs w:val="24"/>
        </w:rPr>
        <w:t>一起玩耍的这些日子将是我</w:t>
      </w:r>
      <w:r w:rsidR="00AD495E">
        <w:rPr>
          <w:rFonts w:asciiTheme="minorEastAsia" w:hAnsiTheme="minorEastAsia" w:hint="eastAsia"/>
          <w:sz w:val="24"/>
          <w:szCs w:val="24"/>
        </w:rPr>
        <w:t>人</w:t>
      </w:r>
      <w:r w:rsidR="00827E54">
        <w:rPr>
          <w:rFonts w:asciiTheme="minorEastAsia" w:hAnsiTheme="minorEastAsia"/>
          <w:sz w:val="24"/>
          <w:szCs w:val="24"/>
        </w:rPr>
        <w:t>生中宝贵的回忆</w:t>
      </w:r>
      <w:r w:rsidR="00827E54">
        <w:rPr>
          <w:rFonts w:asciiTheme="minorEastAsia" w:hAnsiTheme="minorEastAsia" w:hint="eastAsia"/>
          <w:sz w:val="24"/>
          <w:szCs w:val="24"/>
        </w:rPr>
        <w:t>。</w:t>
      </w:r>
    </w:p>
    <w:p w:rsidR="00827E54" w:rsidRDefault="00827E54">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最后</w:t>
      </w:r>
      <w:r>
        <w:rPr>
          <w:rFonts w:asciiTheme="minorEastAsia" w:hAnsiTheme="minorEastAsia" w:hint="eastAsia"/>
          <w:sz w:val="24"/>
          <w:szCs w:val="24"/>
        </w:rPr>
        <w:t>，</w:t>
      </w:r>
      <w:r>
        <w:rPr>
          <w:rFonts w:asciiTheme="minorEastAsia" w:hAnsiTheme="minorEastAsia"/>
          <w:sz w:val="24"/>
          <w:szCs w:val="24"/>
        </w:rPr>
        <w:t>我要感谢我的父母</w:t>
      </w:r>
      <w:r>
        <w:rPr>
          <w:rFonts w:asciiTheme="minorEastAsia" w:hAnsiTheme="minorEastAsia" w:hint="eastAsia"/>
          <w:sz w:val="24"/>
          <w:szCs w:val="24"/>
        </w:rPr>
        <w:t>，</w:t>
      </w:r>
      <w:r>
        <w:rPr>
          <w:rFonts w:asciiTheme="minorEastAsia" w:hAnsiTheme="minorEastAsia"/>
          <w:sz w:val="24"/>
          <w:szCs w:val="24"/>
        </w:rPr>
        <w:t>感谢您们这么多年默默的支持我</w:t>
      </w:r>
      <w:r>
        <w:rPr>
          <w:rFonts w:asciiTheme="minorEastAsia" w:hAnsiTheme="minorEastAsia" w:hint="eastAsia"/>
          <w:sz w:val="24"/>
          <w:szCs w:val="24"/>
        </w:rPr>
        <w:t>，</w:t>
      </w:r>
      <w:r>
        <w:rPr>
          <w:rFonts w:asciiTheme="minorEastAsia" w:hAnsiTheme="minorEastAsia"/>
          <w:sz w:val="24"/>
          <w:szCs w:val="24"/>
        </w:rPr>
        <w:t>无论我遇到什么难题</w:t>
      </w:r>
      <w:r>
        <w:rPr>
          <w:rFonts w:asciiTheme="minorEastAsia" w:hAnsiTheme="minorEastAsia" w:hint="eastAsia"/>
          <w:sz w:val="24"/>
          <w:szCs w:val="24"/>
        </w:rPr>
        <w:t>，</w:t>
      </w:r>
      <w:r>
        <w:rPr>
          <w:rFonts w:asciiTheme="minorEastAsia" w:hAnsiTheme="minorEastAsia"/>
          <w:sz w:val="24"/>
          <w:szCs w:val="24"/>
        </w:rPr>
        <w:t>您们都是我坚强的后盾</w:t>
      </w:r>
      <w:r>
        <w:rPr>
          <w:rFonts w:asciiTheme="minorEastAsia" w:hAnsiTheme="minorEastAsia" w:hint="eastAsia"/>
          <w:sz w:val="24"/>
          <w:szCs w:val="24"/>
        </w:rPr>
        <w:t>。您们的所有付出我永远铭记于心，往后的生活我会更加努力，成就更好的自己，报答您们这大半辈子的养育之恩。未来的道路不管用多么曲折难行</w:t>
      </w:r>
      <w:r w:rsidR="00E37771">
        <w:rPr>
          <w:rFonts w:asciiTheme="minorEastAsia" w:hAnsiTheme="minorEastAsia" w:hint="eastAsia"/>
          <w:sz w:val="24"/>
          <w:szCs w:val="24"/>
        </w:rPr>
        <w:t>，我将怀着感恩之心，砥砺前行。</w:t>
      </w:r>
    </w:p>
    <w:p w:rsidR="00E37771" w:rsidRDefault="00E37771">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ab/>
        <w:t>感谢所有帮助我的人</w:t>
      </w:r>
      <w:r>
        <w:rPr>
          <w:rFonts w:asciiTheme="minorEastAsia" w:hAnsiTheme="minorEastAsia" w:hint="eastAsia"/>
          <w:sz w:val="24"/>
          <w:szCs w:val="24"/>
        </w:rPr>
        <w:t>，谢谢您们！</w:t>
      </w:r>
    </w:p>
    <w:p w:rsidR="00E37771" w:rsidRDefault="00E3777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C2DF6" w:rsidP="00AC2DF6">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37" w:name="_Toc509173071"/>
      <w:bookmarkStart w:id="138" w:name="_Toc533947081"/>
      <w:bookmarkStart w:id="139" w:name="_Toc534207704"/>
      <w:r w:rsidRPr="00872600">
        <w:rPr>
          <w:rFonts w:eastAsia="黑体"/>
          <w:sz w:val="32"/>
        </w:rPr>
        <w:lastRenderedPageBreak/>
        <w:t>攻读硕士学位期间发表的学术论文及专利</w:t>
      </w:r>
      <w:bookmarkEnd w:id="137"/>
      <w:bookmarkEnd w:id="138"/>
      <w:bookmarkEnd w:id="139"/>
    </w:p>
    <w:p w:rsidR="00F51CC1" w:rsidRPr="00965CB0" w:rsidRDefault="00F51CC1">
      <w:pPr>
        <w:pStyle w:val="a3"/>
        <w:spacing w:line="400" w:lineRule="exact"/>
        <w:ind w:firstLineChars="0" w:firstLine="0"/>
        <w:rPr>
          <w:rFonts w:ascii="宋体" w:eastAsia="宋体" w:hAnsi="宋体"/>
          <w:sz w:val="24"/>
          <w:szCs w:val="24"/>
        </w:rPr>
      </w:pPr>
      <w:r w:rsidRPr="00965CB0">
        <w:rPr>
          <w:rFonts w:ascii="宋体" w:eastAsia="宋体" w:hAnsi="宋体" w:hint="eastAsia"/>
          <w:sz w:val="24"/>
          <w:szCs w:val="24"/>
        </w:rPr>
        <w:t>[</w:t>
      </w:r>
      <w:r w:rsidRPr="00965CB0">
        <w:rPr>
          <w:rFonts w:ascii="宋体" w:eastAsia="宋体" w:hAnsi="宋体"/>
          <w:sz w:val="24"/>
          <w:szCs w:val="24"/>
        </w:rPr>
        <w:t xml:space="preserve">1] </w:t>
      </w:r>
      <w:proofErr w:type="spellStart"/>
      <w:r w:rsidRPr="00965CB0">
        <w:rPr>
          <w:rFonts w:ascii="Times New Roman" w:eastAsia="宋体" w:hAnsi="Times New Roman" w:cs="Times New Roman"/>
          <w:sz w:val="24"/>
          <w:szCs w:val="24"/>
        </w:rPr>
        <w:t>Chaowei</w:t>
      </w:r>
      <w:proofErr w:type="spellEnd"/>
      <w:r w:rsidRPr="00965CB0">
        <w:rPr>
          <w:rFonts w:ascii="Times New Roman" w:eastAsia="宋体" w:hAnsi="Times New Roman" w:cs="Times New Roman"/>
          <w:sz w:val="24"/>
          <w:szCs w:val="24"/>
        </w:rPr>
        <w:t xml:space="preserve"> Wang, </w:t>
      </w:r>
      <w:proofErr w:type="spellStart"/>
      <w:r w:rsidRPr="007C0FD8">
        <w:rPr>
          <w:rFonts w:ascii="Times New Roman" w:eastAsia="宋体" w:hAnsi="Times New Roman" w:cs="Times New Roman"/>
          <w:b/>
          <w:sz w:val="24"/>
          <w:szCs w:val="24"/>
        </w:rPr>
        <w:t>Chensheng</w:t>
      </w:r>
      <w:proofErr w:type="spellEnd"/>
      <w:r w:rsidRPr="007C0FD8">
        <w:rPr>
          <w:rFonts w:ascii="Times New Roman" w:eastAsia="宋体" w:hAnsi="Times New Roman" w:cs="Times New Roman"/>
          <w:b/>
          <w:sz w:val="24"/>
          <w:szCs w:val="24"/>
        </w:rPr>
        <w:t xml:space="preserve"> Li</w:t>
      </w:r>
      <w:r w:rsidRPr="00965CB0">
        <w:rPr>
          <w:rFonts w:ascii="Times New Roman" w:eastAsia="宋体" w:hAnsi="Times New Roman" w:cs="Times New Roman"/>
          <w:sz w:val="24"/>
          <w:szCs w:val="24"/>
        </w:rPr>
        <w:t xml:space="preserve">, Cai Qin, </w:t>
      </w:r>
      <w:proofErr w:type="spellStart"/>
      <w:r w:rsidRPr="00965CB0">
        <w:rPr>
          <w:rFonts w:ascii="Times New Roman" w:eastAsia="宋体" w:hAnsi="Times New Roman" w:cs="Times New Roman"/>
          <w:sz w:val="24"/>
          <w:szCs w:val="24"/>
        </w:rPr>
        <w:t>Weidong</w:t>
      </w:r>
      <w:proofErr w:type="spellEnd"/>
      <w:r w:rsidRPr="00965CB0">
        <w:rPr>
          <w:rFonts w:ascii="Times New Roman" w:eastAsia="宋体" w:hAnsi="Times New Roman" w:cs="Times New Roman"/>
          <w:sz w:val="24"/>
          <w:szCs w:val="24"/>
        </w:rPr>
        <w:t xml:space="preserve"> Wang, </w:t>
      </w:r>
      <w:proofErr w:type="spellStart"/>
      <w:r w:rsidRPr="00965CB0">
        <w:rPr>
          <w:rFonts w:ascii="Times New Roman" w:eastAsia="宋体" w:hAnsi="Times New Roman" w:cs="Times New Roman"/>
          <w:sz w:val="24"/>
          <w:szCs w:val="24"/>
        </w:rPr>
        <w:t>Xiuhua</w:t>
      </w:r>
      <w:proofErr w:type="spellEnd"/>
      <w:r w:rsidRPr="00965CB0">
        <w:rPr>
          <w:rFonts w:ascii="Times New Roman" w:eastAsia="宋体" w:hAnsi="Times New Roman" w:cs="Times New Roman"/>
          <w:sz w:val="24"/>
          <w:szCs w:val="24"/>
        </w:rPr>
        <w:t xml:space="preserve"> Li.  Maximizing spatial-temporal coverage in mobile crowd-sensing based on public transports with predictable trajectory. International Journal of Distributed Sensor Networks</w:t>
      </w:r>
      <w:r w:rsidR="00880DE4" w:rsidRPr="00965CB0">
        <w:rPr>
          <w:rFonts w:ascii="Times New Roman" w:eastAsia="宋体" w:hAnsi="Times New Roman" w:cs="Times New Roman"/>
          <w:sz w:val="24"/>
          <w:szCs w:val="24"/>
        </w:rPr>
        <w:t>. (SCI</w:t>
      </w:r>
      <w:r w:rsidR="00880DE4" w:rsidRPr="00965CB0">
        <w:rPr>
          <w:rFonts w:ascii="宋体" w:eastAsia="宋体" w:hAnsi="宋体"/>
          <w:sz w:val="24"/>
          <w:szCs w:val="24"/>
        </w:rPr>
        <w:t xml:space="preserve"> 刊源</w:t>
      </w:r>
      <w:r w:rsidR="00880DE4" w:rsidRPr="00965CB0">
        <w:rPr>
          <w:rFonts w:ascii="宋体" w:eastAsia="宋体" w:hAnsi="宋体" w:hint="eastAsia"/>
          <w:sz w:val="24"/>
          <w:szCs w:val="24"/>
        </w:rPr>
        <w:t>，</w:t>
      </w:r>
      <w:r w:rsidR="00880DE4" w:rsidRPr="00965CB0">
        <w:rPr>
          <w:rFonts w:ascii="宋体" w:eastAsia="宋体" w:hAnsi="宋体"/>
          <w:sz w:val="24"/>
          <w:szCs w:val="24"/>
        </w:rPr>
        <w:t>已录用)</w:t>
      </w:r>
    </w:p>
    <w:p w:rsidR="00F51CC1" w:rsidRPr="005F3810" w:rsidRDefault="00880DE4">
      <w:pPr>
        <w:pStyle w:val="a3"/>
        <w:spacing w:line="400" w:lineRule="exact"/>
        <w:ind w:firstLineChars="0" w:firstLine="0"/>
        <w:rPr>
          <w:rFonts w:ascii="宋体" w:eastAsia="宋体" w:hAnsi="宋体"/>
          <w:sz w:val="24"/>
          <w:szCs w:val="24"/>
        </w:rPr>
      </w:pPr>
      <w:r w:rsidRPr="005F3810">
        <w:rPr>
          <w:rFonts w:ascii="宋体" w:eastAsia="宋体" w:hAnsi="宋体" w:hint="eastAsia"/>
          <w:sz w:val="24"/>
          <w:szCs w:val="24"/>
        </w:rPr>
        <w:t>[</w:t>
      </w:r>
      <w:r w:rsidRPr="005F3810">
        <w:rPr>
          <w:rFonts w:ascii="宋体" w:eastAsia="宋体" w:hAnsi="宋体"/>
          <w:sz w:val="24"/>
          <w:szCs w:val="24"/>
        </w:rPr>
        <w:t>2]</w:t>
      </w:r>
      <w:r w:rsidR="005F3810" w:rsidRPr="005F3810">
        <w:rPr>
          <w:rFonts w:ascii="宋体" w:eastAsia="宋体" w:hAnsi="宋体" w:hint="eastAsia"/>
          <w:sz w:val="24"/>
          <w:szCs w:val="24"/>
        </w:rPr>
        <w:t xml:space="preserve"> </w:t>
      </w:r>
      <w:r w:rsidR="005F3810" w:rsidRPr="005F3810">
        <w:rPr>
          <w:rFonts w:ascii="宋体" w:eastAsia="宋体" w:hAnsi="宋体"/>
          <w:sz w:val="24"/>
          <w:szCs w:val="24"/>
        </w:rPr>
        <w:t>王朝</w:t>
      </w:r>
      <w:proofErr w:type="gramStart"/>
      <w:r w:rsidR="005F3810" w:rsidRPr="005F3810">
        <w:rPr>
          <w:rFonts w:ascii="宋体" w:eastAsia="宋体" w:hAnsi="宋体"/>
          <w:sz w:val="24"/>
          <w:szCs w:val="24"/>
        </w:rPr>
        <w:t>炜</w:t>
      </w:r>
      <w:proofErr w:type="gramEnd"/>
      <w:r w:rsidR="005F3810" w:rsidRPr="005F3810">
        <w:rPr>
          <w:rFonts w:ascii="宋体" w:eastAsia="宋体" w:hAnsi="宋体" w:hint="eastAsia"/>
          <w:sz w:val="24"/>
          <w:szCs w:val="24"/>
        </w:rPr>
        <w:t>，</w:t>
      </w:r>
      <w:r w:rsidR="005F3810" w:rsidRPr="005F3810">
        <w:rPr>
          <w:rFonts w:ascii="宋体" w:eastAsia="宋体" w:hAnsi="宋体"/>
          <w:sz w:val="24"/>
          <w:szCs w:val="24"/>
        </w:rPr>
        <w:t>李陈生</w:t>
      </w:r>
      <w:r w:rsidR="005F3810" w:rsidRPr="005F3810">
        <w:rPr>
          <w:rFonts w:ascii="宋体" w:eastAsia="宋体" w:hAnsi="宋体" w:hint="eastAsia"/>
          <w:sz w:val="24"/>
          <w:szCs w:val="24"/>
        </w:rPr>
        <w:t>，</w:t>
      </w:r>
      <w:r w:rsidR="005F3810" w:rsidRPr="005F3810">
        <w:rPr>
          <w:rFonts w:ascii="宋体" w:eastAsia="宋体" w:hAnsi="宋体"/>
          <w:sz w:val="24"/>
          <w:szCs w:val="24"/>
        </w:rPr>
        <w:t>张素墁</w:t>
      </w:r>
      <w:r w:rsidR="005F3810" w:rsidRPr="005F3810">
        <w:rPr>
          <w:rFonts w:ascii="宋体" w:eastAsia="宋体" w:hAnsi="宋体" w:hint="eastAsia"/>
          <w:sz w:val="24"/>
          <w:szCs w:val="24"/>
        </w:rPr>
        <w:t>，</w:t>
      </w:r>
      <w:r w:rsidR="005F3810" w:rsidRPr="005F3810">
        <w:rPr>
          <w:rFonts w:ascii="宋体" w:eastAsia="宋体" w:hAnsi="宋体"/>
          <w:sz w:val="24"/>
          <w:szCs w:val="24"/>
        </w:rPr>
        <w:t>秦彩</w:t>
      </w:r>
      <w:r w:rsidR="005F3810" w:rsidRPr="005F3810">
        <w:rPr>
          <w:rFonts w:ascii="宋体" w:eastAsia="宋体" w:hAnsi="宋体" w:hint="eastAsia"/>
          <w:sz w:val="24"/>
          <w:szCs w:val="24"/>
        </w:rPr>
        <w:t>，</w:t>
      </w:r>
      <w:r w:rsidR="005F3810" w:rsidRPr="005F3810">
        <w:rPr>
          <w:rFonts w:ascii="宋体" w:eastAsia="宋体" w:hAnsi="宋体"/>
          <w:sz w:val="24"/>
          <w:szCs w:val="24"/>
        </w:rPr>
        <w:t>王卫东</w:t>
      </w:r>
      <w:r w:rsidR="005F3810" w:rsidRPr="005F3810">
        <w:rPr>
          <w:rFonts w:ascii="宋体" w:eastAsia="宋体" w:hAnsi="宋体" w:hint="eastAsia"/>
          <w:sz w:val="24"/>
          <w:szCs w:val="24"/>
        </w:rPr>
        <w:t>.</w:t>
      </w:r>
      <w:r w:rsidR="005F3810" w:rsidRPr="005F3810">
        <w:rPr>
          <w:rFonts w:ascii="宋体" w:eastAsia="宋体" w:hAnsi="宋体"/>
          <w:sz w:val="24"/>
          <w:szCs w:val="24"/>
        </w:rPr>
        <w:t xml:space="preserve"> </w:t>
      </w:r>
      <w:r w:rsidR="005F3810" w:rsidRPr="005F3810">
        <w:rPr>
          <w:rFonts w:ascii="宋体" w:eastAsia="宋体" w:hAnsi="宋体" w:hint="eastAsia"/>
          <w:sz w:val="24"/>
          <w:szCs w:val="24"/>
        </w:rPr>
        <w:t>一种基于城市公共交通的车载网络群感知覆盖方法</w:t>
      </w:r>
      <w:r w:rsidR="00965CB0">
        <w:rPr>
          <w:rFonts w:ascii="宋体" w:eastAsia="宋体" w:hAnsi="宋体" w:hint="eastAsia"/>
          <w:sz w:val="24"/>
          <w:szCs w:val="24"/>
        </w:rPr>
        <w:t>；</w:t>
      </w:r>
      <w:r w:rsidR="005F3810" w:rsidRPr="005F3810">
        <w:rPr>
          <w:rFonts w:ascii="宋体" w:eastAsia="宋体" w:hAnsi="宋体"/>
          <w:sz w:val="24"/>
          <w:szCs w:val="24"/>
        </w:rPr>
        <w:t>中国</w:t>
      </w:r>
      <w:r w:rsidR="005F3810" w:rsidRPr="005F3810">
        <w:rPr>
          <w:rFonts w:ascii="宋体" w:eastAsia="宋体" w:hAnsi="宋体" w:hint="eastAsia"/>
          <w:sz w:val="24"/>
          <w:szCs w:val="24"/>
        </w:rPr>
        <w:t>，</w:t>
      </w:r>
      <w:r w:rsidR="005F3810" w:rsidRPr="005F3810">
        <w:rPr>
          <w:rFonts w:ascii="宋体" w:eastAsia="宋体" w:hAnsi="宋体"/>
          <w:sz w:val="24"/>
          <w:szCs w:val="24"/>
        </w:rPr>
        <w:t>201810637069</w:t>
      </w:r>
      <w:r w:rsidR="005F3810" w:rsidRPr="005F3810">
        <w:rPr>
          <w:rFonts w:ascii="宋体" w:eastAsia="宋体" w:hAnsi="宋体" w:hint="eastAsia"/>
          <w:sz w:val="24"/>
          <w:szCs w:val="24"/>
        </w:rPr>
        <w:t>.</w:t>
      </w:r>
      <w:r w:rsidR="005F3810" w:rsidRPr="005F3810">
        <w:rPr>
          <w:rFonts w:ascii="宋体" w:eastAsia="宋体" w:hAnsi="宋体"/>
          <w:sz w:val="24"/>
          <w:szCs w:val="24"/>
        </w:rPr>
        <w:t>3[P].</w:t>
      </w:r>
    </w:p>
    <w:p w:rsidR="00880DE4" w:rsidRDefault="005F3810">
      <w:pPr>
        <w:pStyle w:val="a3"/>
        <w:spacing w:line="400" w:lineRule="exact"/>
        <w:ind w:firstLineChars="0" w:firstLine="0"/>
        <w:rPr>
          <w:rFonts w:asciiTheme="minorEastAsia" w:hAnsiTheme="minorEastAsia"/>
          <w:sz w:val="24"/>
          <w:szCs w:val="24"/>
        </w:rPr>
      </w:pPr>
      <w:r>
        <w:rPr>
          <w:rFonts w:asciiTheme="minorEastAsia" w:hAnsiTheme="minorEastAsia"/>
          <w:sz w:val="24"/>
          <w:szCs w:val="24"/>
        </w:rPr>
        <w:t>[3]</w:t>
      </w:r>
      <w:r w:rsidR="00965CB0">
        <w:rPr>
          <w:rFonts w:asciiTheme="minorEastAsia" w:hAnsiTheme="minorEastAsia"/>
          <w:sz w:val="24"/>
          <w:szCs w:val="24"/>
        </w:rPr>
        <w:t xml:space="preserve"> 王朝</w:t>
      </w:r>
      <w:proofErr w:type="gramStart"/>
      <w:r w:rsidR="00965CB0">
        <w:rPr>
          <w:rFonts w:asciiTheme="minorEastAsia" w:hAnsiTheme="minorEastAsia"/>
          <w:sz w:val="24"/>
          <w:szCs w:val="24"/>
        </w:rPr>
        <w:t>炜</w:t>
      </w:r>
      <w:proofErr w:type="gramEnd"/>
      <w:r w:rsidR="00965CB0">
        <w:rPr>
          <w:rFonts w:asciiTheme="minorEastAsia" w:hAnsiTheme="minorEastAsia" w:hint="eastAsia"/>
          <w:sz w:val="24"/>
          <w:szCs w:val="24"/>
        </w:rPr>
        <w:t>，</w:t>
      </w:r>
      <w:r w:rsidR="00965CB0">
        <w:rPr>
          <w:rFonts w:asciiTheme="minorEastAsia" w:hAnsiTheme="minorEastAsia"/>
          <w:sz w:val="24"/>
          <w:szCs w:val="24"/>
        </w:rPr>
        <w:t>张素墁</w:t>
      </w:r>
      <w:r w:rsidR="00965CB0">
        <w:rPr>
          <w:rFonts w:asciiTheme="minorEastAsia" w:hAnsiTheme="minorEastAsia" w:hint="eastAsia"/>
          <w:sz w:val="24"/>
          <w:szCs w:val="24"/>
        </w:rPr>
        <w:t>，</w:t>
      </w:r>
      <w:r w:rsidR="00965CB0">
        <w:rPr>
          <w:rFonts w:asciiTheme="minorEastAsia" w:hAnsiTheme="minorEastAsia"/>
          <w:sz w:val="24"/>
          <w:szCs w:val="24"/>
        </w:rPr>
        <w:t>王卫东</w:t>
      </w:r>
      <w:r w:rsidR="00965CB0">
        <w:rPr>
          <w:rFonts w:asciiTheme="minorEastAsia" w:hAnsiTheme="minorEastAsia" w:hint="eastAsia"/>
          <w:sz w:val="24"/>
          <w:szCs w:val="24"/>
        </w:rPr>
        <w:t>，</w:t>
      </w:r>
      <w:r w:rsidR="00965CB0">
        <w:rPr>
          <w:rFonts w:asciiTheme="minorEastAsia" w:hAnsiTheme="minorEastAsia"/>
          <w:sz w:val="24"/>
          <w:szCs w:val="24"/>
        </w:rPr>
        <w:t>张子文</w:t>
      </w:r>
      <w:r w:rsidR="00965CB0">
        <w:rPr>
          <w:rFonts w:asciiTheme="minorEastAsia" w:hAnsiTheme="minorEastAsia" w:hint="eastAsia"/>
          <w:sz w:val="24"/>
          <w:szCs w:val="24"/>
        </w:rPr>
        <w:t>，</w:t>
      </w:r>
      <w:r w:rsidR="00965CB0">
        <w:rPr>
          <w:rFonts w:asciiTheme="minorEastAsia" w:hAnsiTheme="minorEastAsia"/>
          <w:sz w:val="24"/>
          <w:szCs w:val="24"/>
        </w:rPr>
        <w:t>李陈生</w:t>
      </w:r>
      <w:r w:rsidR="00965CB0">
        <w:rPr>
          <w:rFonts w:asciiTheme="minorEastAsia" w:hAnsiTheme="minorEastAsia" w:hint="eastAsia"/>
          <w:sz w:val="24"/>
          <w:szCs w:val="24"/>
        </w:rPr>
        <w:t>，</w:t>
      </w:r>
      <w:r w:rsidR="00965CB0">
        <w:rPr>
          <w:rFonts w:asciiTheme="minorEastAsia" w:hAnsiTheme="minorEastAsia"/>
          <w:sz w:val="24"/>
          <w:szCs w:val="24"/>
        </w:rPr>
        <w:t>秦彩.</w:t>
      </w:r>
      <w:r w:rsidRPr="005F3810">
        <w:rPr>
          <w:rFonts w:ascii="宋体" w:eastAsia="宋体" w:hAnsi="宋体" w:hint="eastAsia"/>
          <w:sz w:val="24"/>
          <w:szCs w:val="24"/>
        </w:rPr>
        <w:t>基于</w:t>
      </w:r>
      <w:r w:rsidRPr="005F3810">
        <w:rPr>
          <w:rFonts w:ascii="宋体" w:eastAsia="宋体" w:hAnsi="宋体"/>
          <w:sz w:val="24"/>
          <w:szCs w:val="24"/>
        </w:rPr>
        <w:t>Hash函数的RFID</w:t>
      </w:r>
      <w:r w:rsidRPr="005F3810">
        <w:rPr>
          <w:rFonts w:ascii="宋体" w:eastAsia="宋体" w:hAnsi="宋体" w:hint="eastAsia"/>
          <w:sz w:val="24"/>
          <w:szCs w:val="24"/>
        </w:rPr>
        <w:t>读卡器时隙</w:t>
      </w:r>
      <w:r w:rsidRPr="005F3810">
        <w:rPr>
          <w:rFonts w:ascii="宋体" w:eastAsia="宋体" w:hAnsi="宋体"/>
          <w:sz w:val="24"/>
          <w:szCs w:val="24"/>
        </w:rPr>
        <w:t>分组</w:t>
      </w:r>
      <w:r w:rsidRPr="005F3810">
        <w:rPr>
          <w:rFonts w:ascii="宋体" w:eastAsia="宋体" w:hAnsi="宋体" w:hint="eastAsia"/>
          <w:sz w:val="24"/>
          <w:szCs w:val="24"/>
        </w:rPr>
        <w:t>或</w:t>
      </w:r>
      <w:r w:rsidRPr="005F3810">
        <w:rPr>
          <w:rFonts w:ascii="宋体" w:eastAsia="宋体" w:hAnsi="宋体"/>
          <w:sz w:val="24"/>
          <w:szCs w:val="24"/>
        </w:rPr>
        <w:t>映射</w:t>
      </w:r>
      <w:r w:rsidRPr="005F3810">
        <w:rPr>
          <w:rFonts w:ascii="宋体" w:eastAsia="宋体" w:hAnsi="宋体" w:hint="eastAsia"/>
          <w:sz w:val="24"/>
          <w:szCs w:val="24"/>
        </w:rPr>
        <w:t>多目标</w:t>
      </w:r>
      <w:r w:rsidRPr="005F3810">
        <w:rPr>
          <w:rFonts w:ascii="宋体" w:eastAsia="宋体" w:hAnsi="宋体"/>
          <w:sz w:val="24"/>
          <w:szCs w:val="24"/>
        </w:rPr>
        <w:t>标签</w:t>
      </w:r>
      <w:r w:rsidRPr="005F3810">
        <w:rPr>
          <w:rFonts w:ascii="宋体" w:eastAsia="宋体" w:hAnsi="宋体" w:hint="eastAsia"/>
          <w:sz w:val="24"/>
          <w:szCs w:val="24"/>
        </w:rPr>
        <w:t>的</w:t>
      </w:r>
      <w:r w:rsidRPr="005F3810">
        <w:rPr>
          <w:rFonts w:ascii="宋体" w:eastAsia="宋体" w:hAnsi="宋体"/>
          <w:sz w:val="24"/>
          <w:szCs w:val="24"/>
        </w:rPr>
        <w:t>识别方法</w:t>
      </w:r>
      <w:r w:rsidR="00965CB0">
        <w:rPr>
          <w:rFonts w:ascii="宋体" w:eastAsia="宋体" w:hAnsi="宋体" w:hint="eastAsia"/>
          <w:sz w:val="24"/>
          <w:szCs w:val="24"/>
        </w:rPr>
        <w:t>；中国，</w:t>
      </w:r>
      <w:r w:rsidR="00965CB0" w:rsidRPr="00965CB0">
        <w:rPr>
          <w:rFonts w:ascii="宋体" w:eastAsia="宋体" w:hAnsi="宋体"/>
          <w:sz w:val="24"/>
          <w:szCs w:val="24"/>
        </w:rPr>
        <w:t>201810265033.7</w:t>
      </w:r>
      <w:r w:rsidR="00965CB0">
        <w:rPr>
          <w:rFonts w:ascii="宋体" w:eastAsia="宋体" w:hAnsi="宋体"/>
          <w:sz w:val="24"/>
          <w:szCs w:val="24"/>
        </w:rPr>
        <w:t>[P].</w:t>
      </w: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AD495E" w:rsidP="00880DE4">
      <w:pPr>
        <w:widowControl/>
        <w:jc w:val="left"/>
        <w:rPr>
          <w:rFonts w:asciiTheme="minorEastAsia" w:hAnsiTheme="minorEastAsia"/>
          <w:sz w:val="24"/>
          <w:szCs w:val="24"/>
        </w:rPr>
      </w:pPr>
      <w:r>
        <w:rPr>
          <w:rFonts w:asciiTheme="minorEastAsia" w:hAnsiTheme="minorEastAsia"/>
          <w:sz w:val="24"/>
          <w:szCs w:val="24"/>
        </w:rPr>
        <w:br w:type="page"/>
      </w:r>
    </w:p>
    <w:p w:rsidR="00F51CC1" w:rsidRPr="00C2296D" w:rsidRDefault="00F51CC1" w:rsidP="00F51CC1">
      <w:pPr>
        <w:pStyle w:val="1"/>
        <w:spacing w:beforeLines="100" w:before="312" w:afterLines="200" w:after="624" w:line="400" w:lineRule="exact"/>
        <w:jc w:val="center"/>
        <w:rPr>
          <w:rFonts w:eastAsia="黑体"/>
          <w:sz w:val="32"/>
        </w:rPr>
      </w:pPr>
      <w:bookmarkStart w:id="140" w:name="_Toc509173072"/>
      <w:bookmarkStart w:id="141" w:name="_Toc533947082"/>
      <w:bookmarkStart w:id="142" w:name="_Toc534207705"/>
      <w:r w:rsidRPr="00872600">
        <w:rPr>
          <w:rFonts w:eastAsia="黑体"/>
          <w:sz w:val="32"/>
        </w:rPr>
        <w:lastRenderedPageBreak/>
        <w:t>攻读硕士学位期间参加项目</w:t>
      </w:r>
      <w:bookmarkEnd w:id="140"/>
      <w:bookmarkEnd w:id="141"/>
      <w:bookmarkEnd w:id="142"/>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[1</w:t>
      </w:r>
      <w:r w:rsidRPr="00880DE4">
        <w:rPr>
          <w:rFonts w:ascii="宋体" w:eastAsia="宋体" w:hAnsi="宋体"/>
          <w:sz w:val="24"/>
          <w:szCs w:val="24"/>
        </w:rPr>
        <w:t>]《基于公共交通网络的城市车载感知网络建设》.北京市共建项目</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[2</w:t>
      </w:r>
      <w:r w:rsidRPr="00880DE4">
        <w:rPr>
          <w:rFonts w:ascii="宋体" w:eastAsia="宋体" w:hAnsi="宋体"/>
          <w:sz w:val="24"/>
          <w:szCs w:val="24"/>
        </w:rPr>
        <w:t>]《</w:t>
      </w:r>
      <w:bookmarkStart w:id="143" w:name="OLE_LINK18"/>
      <w:r w:rsidRPr="00880DE4">
        <w:rPr>
          <w:rFonts w:ascii="宋体" w:eastAsia="宋体" w:hAnsi="宋体"/>
          <w:sz w:val="24"/>
          <w:szCs w:val="24"/>
        </w:rPr>
        <w:t>RFID电子标签在周转盘具上的应用</w:t>
      </w:r>
      <w:bookmarkEnd w:id="143"/>
      <w:r w:rsidRPr="00880DE4">
        <w:rPr>
          <w:rFonts w:ascii="宋体" w:eastAsia="宋体" w:hAnsi="宋体"/>
          <w:sz w:val="24"/>
          <w:szCs w:val="24"/>
        </w:rPr>
        <w:t>》. 校企合作项目 江苏亨通公司</w:t>
      </w:r>
    </w:p>
    <w:p w:rsidR="00880DE4" w:rsidRPr="00880DE4" w:rsidRDefault="00880DE4" w:rsidP="00880DE4">
      <w:pPr>
        <w:spacing w:line="400" w:lineRule="exact"/>
        <w:ind w:left="425" w:hangingChars="177" w:hanging="425"/>
        <w:rPr>
          <w:rFonts w:ascii="宋体" w:eastAsia="宋体" w:hAnsi="宋体"/>
          <w:sz w:val="24"/>
          <w:szCs w:val="24"/>
        </w:rPr>
      </w:pPr>
      <w:r>
        <w:rPr>
          <w:rFonts w:ascii="宋体" w:eastAsia="宋体" w:hAnsi="宋体"/>
          <w:sz w:val="24"/>
          <w:szCs w:val="24"/>
        </w:rPr>
        <w:t>[3</w:t>
      </w:r>
      <w:r w:rsidRPr="00880DE4">
        <w:rPr>
          <w:rFonts w:ascii="宋体" w:eastAsia="宋体" w:hAnsi="宋体"/>
          <w:sz w:val="24"/>
          <w:szCs w:val="24"/>
        </w:rPr>
        <w:t>]《基于供应链协同的无线传感网自适应覆盖控制技术研究》.国家自然基金项目. No.61271186</w:t>
      </w:r>
    </w:p>
    <w:p w:rsidR="00880DE4" w:rsidRPr="00880DE4" w:rsidRDefault="005F3810" w:rsidP="005F3810">
      <w:pPr>
        <w:spacing w:line="400" w:lineRule="exact"/>
        <w:ind w:left="425" w:hangingChars="177" w:hanging="425"/>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sidRPr="005F3810">
        <w:rPr>
          <w:rFonts w:ascii="宋体" w:eastAsia="宋体" w:hAnsi="宋体" w:hint="eastAsia"/>
          <w:sz w:val="24"/>
          <w:szCs w:val="24"/>
        </w:rPr>
        <w:t xml:space="preserve"> 《矿山物联网编码标准和交互协议研究及矿山特种设备全生命周期信息集成系统》</w:t>
      </w:r>
      <w:r>
        <w:rPr>
          <w:rFonts w:ascii="宋体" w:eastAsia="宋体" w:hAnsi="宋体" w:hint="eastAsia"/>
          <w:sz w:val="24"/>
          <w:szCs w:val="24"/>
        </w:rPr>
        <w:t>.</w:t>
      </w:r>
      <w:r w:rsidRPr="005F3810">
        <w:rPr>
          <w:rFonts w:ascii="宋体" w:eastAsia="宋体" w:hAnsi="宋体" w:hint="eastAsia"/>
          <w:sz w:val="24"/>
          <w:szCs w:val="24"/>
        </w:rPr>
        <w:t xml:space="preserve"> “十三五”重点研发计划</w:t>
      </w:r>
    </w:p>
    <w:p w:rsidR="00F51CC1" w:rsidRPr="00880DE4"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Default="00F51CC1">
      <w:pPr>
        <w:pStyle w:val="a3"/>
        <w:spacing w:line="400" w:lineRule="exact"/>
        <w:ind w:firstLineChars="0" w:firstLine="0"/>
        <w:rPr>
          <w:rFonts w:asciiTheme="minorEastAsia" w:hAnsiTheme="minorEastAsia"/>
          <w:sz w:val="24"/>
          <w:szCs w:val="24"/>
        </w:rPr>
      </w:pPr>
    </w:p>
    <w:p w:rsidR="00F51CC1" w:rsidRPr="00F51CC1" w:rsidRDefault="00F51CC1">
      <w:pPr>
        <w:pStyle w:val="a3"/>
        <w:spacing w:line="400" w:lineRule="exact"/>
        <w:ind w:firstLineChars="0" w:firstLine="0"/>
        <w:rPr>
          <w:rFonts w:asciiTheme="minorEastAsia" w:hAnsiTheme="minorEastAsia"/>
          <w:sz w:val="24"/>
          <w:szCs w:val="24"/>
        </w:rPr>
      </w:pPr>
    </w:p>
    <w:p w:rsidR="00F51CC1" w:rsidRPr="00B970E3" w:rsidRDefault="00F51CC1">
      <w:pPr>
        <w:pStyle w:val="a3"/>
        <w:spacing w:line="400" w:lineRule="exact"/>
        <w:ind w:firstLineChars="0" w:firstLine="0"/>
        <w:rPr>
          <w:rFonts w:asciiTheme="minorEastAsia" w:hAnsiTheme="minorEastAsia"/>
          <w:sz w:val="24"/>
          <w:szCs w:val="24"/>
        </w:rPr>
      </w:pPr>
    </w:p>
    <w:sectPr w:rsidR="00F51CC1" w:rsidRPr="00B970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7FD" w:rsidRDefault="00AD07FD" w:rsidP="00CB3043">
      <w:r>
        <w:separator/>
      </w:r>
    </w:p>
  </w:endnote>
  <w:endnote w:type="continuationSeparator" w:id="0">
    <w:p w:rsidR="00AD07FD" w:rsidRDefault="00AD07FD" w:rsidP="00CB3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7FD" w:rsidRDefault="00AD07FD" w:rsidP="00CB3043">
      <w:r>
        <w:separator/>
      </w:r>
    </w:p>
  </w:footnote>
  <w:footnote w:type="continuationSeparator" w:id="0">
    <w:p w:rsidR="00AD07FD" w:rsidRDefault="00AD07FD" w:rsidP="00CB3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4C2C" w:rsidRDefault="002E4C2C">
    <w:pPr>
      <w:pStyle w:val="a5"/>
    </w:pPr>
    <w:r w:rsidRPr="00164AC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2B4"/>
    <w:multiLevelType w:val="hybridMultilevel"/>
    <w:tmpl w:val="04324348"/>
    <w:lvl w:ilvl="0" w:tplc="F5986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666371"/>
    <w:multiLevelType w:val="hybridMultilevel"/>
    <w:tmpl w:val="72FA5C30"/>
    <w:lvl w:ilvl="0" w:tplc="C096E0C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232750"/>
    <w:multiLevelType w:val="multilevel"/>
    <w:tmpl w:val="D730E71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5D2107C"/>
    <w:multiLevelType w:val="multilevel"/>
    <w:tmpl w:val="25D2107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C2D476D"/>
    <w:multiLevelType w:val="multilevel"/>
    <w:tmpl w:val="E326C1FA"/>
    <w:lvl w:ilvl="0">
      <w:start w:val="2"/>
      <w:numFmt w:val="decimal"/>
      <w:lvlText w:val="%1"/>
      <w:lvlJc w:val="left"/>
      <w:pPr>
        <w:ind w:left="465" w:hanging="465"/>
      </w:pPr>
      <w:rPr>
        <w:rFonts w:hint="default"/>
        <w:b/>
        <w:sz w:val="28"/>
      </w:rPr>
    </w:lvl>
    <w:lvl w:ilvl="1">
      <w:start w:val="1"/>
      <w:numFmt w:val="decimal"/>
      <w:lvlText w:val="%1.%2"/>
      <w:lvlJc w:val="left"/>
      <w:pPr>
        <w:ind w:left="465" w:hanging="46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800" w:hanging="180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2160" w:hanging="2160"/>
      </w:pPr>
      <w:rPr>
        <w:rFonts w:hint="default"/>
        <w:b/>
        <w:sz w:val="28"/>
      </w:rPr>
    </w:lvl>
  </w:abstractNum>
  <w:abstractNum w:abstractNumId="5" w15:restartNumberingAfterBreak="0">
    <w:nsid w:val="49533DA2"/>
    <w:multiLevelType w:val="hybridMultilevel"/>
    <w:tmpl w:val="4FBE7FB4"/>
    <w:lvl w:ilvl="0" w:tplc="9D8697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915AE1"/>
    <w:multiLevelType w:val="hybridMultilevel"/>
    <w:tmpl w:val="F850B5CC"/>
    <w:lvl w:ilvl="0" w:tplc="A0C097DA">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D9848BB"/>
    <w:multiLevelType w:val="hybridMultilevel"/>
    <w:tmpl w:val="D77C305C"/>
    <w:lvl w:ilvl="0" w:tplc="70DADC1C">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C55AF8"/>
    <w:multiLevelType w:val="hybridMultilevel"/>
    <w:tmpl w:val="9974A52E"/>
    <w:lvl w:ilvl="0" w:tplc="26A4D612">
      <w:start w:val="1"/>
      <w:numFmt w:val="japaneseCounting"/>
      <w:lvlText w:val="第%1章"/>
      <w:lvlJc w:val="left"/>
      <w:pPr>
        <w:ind w:left="2280" w:hanging="10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1"/>
  </w:num>
  <w:num w:numId="4">
    <w:abstractNumId w:val="4"/>
  </w:num>
  <w:num w:numId="5">
    <w:abstractNumId w:val="5"/>
  </w:num>
  <w:num w:numId="6">
    <w:abstractNumId w:val="6"/>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D0C"/>
    <w:rsid w:val="000132B8"/>
    <w:rsid w:val="0001750F"/>
    <w:rsid w:val="000225DC"/>
    <w:rsid w:val="00025410"/>
    <w:rsid w:val="00026A14"/>
    <w:rsid w:val="0003123E"/>
    <w:rsid w:val="0003222C"/>
    <w:rsid w:val="00037300"/>
    <w:rsid w:val="00040237"/>
    <w:rsid w:val="00041C28"/>
    <w:rsid w:val="00047253"/>
    <w:rsid w:val="000555D9"/>
    <w:rsid w:val="000556B6"/>
    <w:rsid w:val="00060D72"/>
    <w:rsid w:val="00061795"/>
    <w:rsid w:val="00061E81"/>
    <w:rsid w:val="000620EF"/>
    <w:rsid w:val="000637A7"/>
    <w:rsid w:val="00070264"/>
    <w:rsid w:val="00070988"/>
    <w:rsid w:val="00071D3E"/>
    <w:rsid w:val="00077F4A"/>
    <w:rsid w:val="00081930"/>
    <w:rsid w:val="00082D82"/>
    <w:rsid w:val="000838C4"/>
    <w:rsid w:val="00083CA9"/>
    <w:rsid w:val="000874D3"/>
    <w:rsid w:val="000876A0"/>
    <w:rsid w:val="0009163B"/>
    <w:rsid w:val="00092670"/>
    <w:rsid w:val="00093F60"/>
    <w:rsid w:val="000A0D13"/>
    <w:rsid w:val="000A29FE"/>
    <w:rsid w:val="000A2F7A"/>
    <w:rsid w:val="000A7784"/>
    <w:rsid w:val="000B267C"/>
    <w:rsid w:val="000B3B77"/>
    <w:rsid w:val="000B7D5E"/>
    <w:rsid w:val="000C050C"/>
    <w:rsid w:val="000C1E69"/>
    <w:rsid w:val="000C1F03"/>
    <w:rsid w:val="000C535C"/>
    <w:rsid w:val="000C5A69"/>
    <w:rsid w:val="000C7073"/>
    <w:rsid w:val="000D017E"/>
    <w:rsid w:val="000D0F9D"/>
    <w:rsid w:val="000E0628"/>
    <w:rsid w:val="000E097B"/>
    <w:rsid w:val="000E5BBE"/>
    <w:rsid w:val="000F4B0C"/>
    <w:rsid w:val="000F4C48"/>
    <w:rsid w:val="000F4DE8"/>
    <w:rsid w:val="000F60EE"/>
    <w:rsid w:val="0010431E"/>
    <w:rsid w:val="00106BCA"/>
    <w:rsid w:val="00115206"/>
    <w:rsid w:val="001156B7"/>
    <w:rsid w:val="00117F82"/>
    <w:rsid w:val="001233C7"/>
    <w:rsid w:val="001259AF"/>
    <w:rsid w:val="00134BF6"/>
    <w:rsid w:val="00136C7A"/>
    <w:rsid w:val="00142E23"/>
    <w:rsid w:val="00143F43"/>
    <w:rsid w:val="001462DF"/>
    <w:rsid w:val="001479D4"/>
    <w:rsid w:val="00156301"/>
    <w:rsid w:val="00156445"/>
    <w:rsid w:val="00157D7F"/>
    <w:rsid w:val="0016204D"/>
    <w:rsid w:val="001628C0"/>
    <w:rsid w:val="00163F42"/>
    <w:rsid w:val="00164570"/>
    <w:rsid w:val="001647B6"/>
    <w:rsid w:val="001739D8"/>
    <w:rsid w:val="001759E0"/>
    <w:rsid w:val="001864CB"/>
    <w:rsid w:val="00186CC9"/>
    <w:rsid w:val="001A04D2"/>
    <w:rsid w:val="001B0EC2"/>
    <w:rsid w:val="001B4706"/>
    <w:rsid w:val="001B6397"/>
    <w:rsid w:val="001D28A9"/>
    <w:rsid w:val="001D2DEB"/>
    <w:rsid w:val="001D56E4"/>
    <w:rsid w:val="001D666F"/>
    <w:rsid w:val="001E0673"/>
    <w:rsid w:val="001F6997"/>
    <w:rsid w:val="001F729C"/>
    <w:rsid w:val="001F7E18"/>
    <w:rsid w:val="00203DDD"/>
    <w:rsid w:val="00204033"/>
    <w:rsid w:val="00204C71"/>
    <w:rsid w:val="0020548A"/>
    <w:rsid w:val="00212250"/>
    <w:rsid w:val="00213037"/>
    <w:rsid w:val="002147E3"/>
    <w:rsid w:val="00214DA4"/>
    <w:rsid w:val="00222576"/>
    <w:rsid w:val="002268D1"/>
    <w:rsid w:val="00226EC8"/>
    <w:rsid w:val="00227989"/>
    <w:rsid w:val="002414B8"/>
    <w:rsid w:val="00242607"/>
    <w:rsid w:val="00242E1A"/>
    <w:rsid w:val="00252241"/>
    <w:rsid w:val="002533CB"/>
    <w:rsid w:val="00254C5B"/>
    <w:rsid w:val="00257133"/>
    <w:rsid w:val="00261811"/>
    <w:rsid w:val="002629D8"/>
    <w:rsid w:val="0026485B"/>
    <w:rsid w:val="00265322"/>
    <w:rsid w:val="002749E1"/>
    <w:rsid w:val="00275594"/>
    <w:rsid w:val="00277A6E"/>
    <w:rsid w:val="0028492B"/>
    <w:rsid w:val="00285DE9"/>
    <w:rsid w:val="0028706C"/>
    <w:rsid w:val="00291163"/>
    <w:rsid w:val="00291680"/>
    <w:rsid w:val="00292557"/>
    <w:rsid w:val="002971AC"/>
    <w:rsid w:val="002A0C8A"/>
    <w:rsid w:val="002A5771"/>
    <w:rsid w:val="002B0444"/>
    <w:rsid w:val="002B4930"/>
    <w:rsid w:val="002C06B0"/>
    <w:rsid w:val="002C5F91"/>
    <w:rsid w:val="002D0190"/>
    <w:rsid w:val="002D3766"/>
    <w:rsid w:val="002D3F62"/>
    <w:rsid w:val="002D6225"/>
    <w:rsid w:val="002E3690"/>
    <w:rsid w:val="002E4C2C"/>
    <w:rsid w:val="002E6D2A"/>
    <w:rsid w:val="002F1703"/>
    <w:rsid w:val="002F17EE"/>
    <w:rsid w:val="00305C50"/>
    <w:rsid w:val="003067DB"/>
    <w:rsid w:val="00307CD8"/>
    <w:rsid w:val="00315117"/>
    <w:rsid w:val="0031707B"/>
    <w:rsid w:val="00320CF5"/>
    <w:rsid w:val="0032366B"/>
    <w:rsid w:val="0033004B"/>
    <w:rsid w:val="003428DA"/>
    <w:rsid w:val="003450AB"/>
    <w:rsid w:val="00347CB6"/>
    <w:rsid w:val="0035071B"/>
    <w:rsid w:val="0035438E"/>
    <w:rsid w:val="0036044F"/>
    <w:rsid w:val="00371AC3"/>
    <w:rsid w:val="003757BC"/>
    <w:rsid w:val="00377646"/>
    <w:rsid w:val="003779DC"/>
    <w:rsid w:val="00384D36"/>
    <w:rsid w:val="003865C4"/>
    <w:rsid w:val="0038749E"/>
    <w:rsid w:val="00387DE6"/>
    <w:rsid w:val="00390793"/>
    <w:rsid w:val="00390DD6"/>
    <w:rsid w:val="003927F5"/>
    <w:rsid w:val="0039692A"/>
    <w:rsid w:val="003A51B5"/>
    <w:rsid w:val="003A7014"/>
    <w:rsid w:val="003B1A64"/>
    <w:rsid w:val="003C1E9C"/>
    <w:rsid w:val="003C354C"/>
    <w:rsid w:val="003C539E"/>
    <w:rsid w:val="003D00FE"/>
    <w:rsid w:val="003D0BE0"/>
    <w:rsid w:val="003D34CB"/>
    <w:rsid w:val="003D651A"/>
    <w:rsid w:val="003E445F"/>
    <w:rsid w:val="003E75F7"/>
    <w:rsid w:val="003F5A86"/>
    <w:rsid w:val="00401B67"/>
    <w:rsid w:val="0040485D"/>
    <w:rsid w:val="00407245"/>
    <w:rsid w:val="00414DD0"/>
    <w:rsid w:val="00415514"/>
    <w:rsid w:val="0042242C"/>
    <w:rsid w:val="00425EC6"/>
    <w:rsid w:val="00431E4C"/>
    <w:rsid w:val="00432E2E"/>
    <w:rsid w:val="00434046"/>
    <w:rsid w:val="00434FAA"/>
    <w:rsid w:val="0044051D"/>
    <w:rsid w:val="00442BD8"/>
    <w:rsid w:val="004524B8"/>
    <w:rsid w:val="00456CBE"/>
    <w:rsid w:val="0046088C"/>
    <w:rsid w:val="004608A8"/>
    <w:rsid w:val="00460DAD"/>
    <w:rsid w:val="00461395"/>
    <w:rsid w:val="004663E0"/>
    <w:rsid w:val="00472029"/>
    <w:rsid w:val="00476736"/>
    <w:rsid w:val="00480197"/>
    <w:rsid w:val="0048335A"/>
    <w:rsid w:val="00494578"/>
    <w:rsid w:val="00495862"/>
    <w:rsid w:val="004963C4"/>
    <w:rsid w:val="004A1C0F"/>
    <w:rsid w:val="004A4A33"/>
    <w:rsid w:val="004B4E18"/>
    <w:rsid w:val="004B69B3"/>
    <w:rsid w:val="004C78DC"/>
    <w:rsid w:val="004D360B"/>
    <w:rsid w:val="004D4F2A"/>
    <w:rsid w:val="004E2172"/>
    <w:rsid w:val="004F4D90"/>
    <w:rsid w:val="004F709E"/>
    <w:rsid w:val="004F7EA7"/>
    <w:rsid w:val="005005FC"/>
    <w:rsid w:val="00505D9A"/>
    <w:rsid w:val="00506AC2"/>
    <w:rsid w:val="00514436"/>
    <w:rsid w:val="00517965"/>
    <w:rsid w:val="00522352"/>
    <w:rsid w:val="00527900"/>
    <w:rsid w:val="005329F8"/>
    <w:rsid w:val="0054034D"/>
    <w:rsid w:val="005444FC"/>
    <w:rsid w:val="005454FD"/>
    <w:rsid w:val="00546ADD"/>
    <w:rsid w:val="00547E98"/>
    <w:rsid w:val="0055055F"/>
    <w:rsid w:val="00551707"/>
    <w:rsid w:val="00560C44"/>
    <w:rsid w:val="0056548F"/>
    <w:rsid w:val="0056574B"/>
    <w:rsid w:val="00570748"/>
    <w:rsid w:val="00574C37"/>
    <w:rsid w:val="0058226C"/>
    <w:rsid w:val="00587885"/>
    <w:rsid w:val="0059734F"/>
    <w:rsid w:val="005A0D46"/>
    <w:rsid w:val="005A183C"/>
    <w:rsid w:val="005B7681"/>
    <w:rsid w:val="005C1C78"/>
    <w:rsid w:val="005C3D29"/>
    <w:rsid w:val="005C51C2"/>
    <w:rsid w:val="005D0AAB"/>
    <w:rsid w:val="005D13D9"/>
    <w:rsid w:val="005D327B"/>
    <w:rsid w:val="005D548C"/>
    <w:rsid w:val="005D58F0"/>
    <w:rsid w:val="005D65FC"/>
    <w:rsid w:val="005E6490"/>
    <w:rsid w:val="005E7054"/>
    <w:rsid w:val="005F2BBA"/>
    <w:rsid w:val="005F3810"/>
    <w:rsid w:val="005F5BDA"/>
    <w:rsid w:val="005F793D"/>
    <w:rsid w:val="00603A45"/>
    <w:rsid w:val="00606529"/>
    <w:rsid w:val="00613132"/>
    <w:rsid w:val="006135D6"/>
    <w:rsid w:val="00613E59"/>
    <w:rsid w:val="0061462E"/>
    <w:rsid w:val="0061574B"/>
    <w:rsid w:val="00615A90"/>
    <w:rsid w:val="00615D48"/>
    <w:rsid w:val="00616B4E"/>
    <w:rsid w:val="0062065A"/>
    <w:rsid w:val="0062268C"/>
    <w:rsid w:val="00623376"/>
    <w:rsid w:val="00626208"/>
    <w:rsid w:val="00627443"/>
    <w:rsid w:val="00631E0B"/>
    <w:rsid w:val="006339D9"/>
    <w:rsid w:val="00637BC8"/>
    <w:rsid w:val="006436E8"/>
    <w:rsid w:val="00643C2E"/>
    <w:rsid w:val="00643EC3"/>
    <w:rsid w:val="006443D3"/>
    <w:rsid w:val="0065381E"/>
    <w:rsid w:val="0066768F"/>
    <w:rsid w:val="0068160D"/>
    <w:rsid w:val="00681922"/>
    <w:rsid w:val="00686257"/>
    <w:rsid w:val="00691B14"/>
    <w:rsid w:val="006967CD"/>
    <w:rsid w:val="006A1D28"/>
    <w:rsid w:val="006A2722"/>
    <w:rsid w:val="006A6166"/>
    <w:rsid w:val="006B3DA1"/>
    <w:rsid w:val="006B4A1E"/>
    <w:rsid w:val="006C2079"/>
    <w:rsid w:val="006C4F67"/>
    <w:rsid w:val="006C7FE2"/>
    <w:rsid w:val="006D01C8"/>
    <w:rsid w:val="006D5C10"/>
    <w:rsid w:val="006D5D49"/>
    <w:rsid w:val="006E1E7D"/>
    <w:rsid w:val="006E2B75"/>
    <w:rsid w:val="006E5378"/>
    <w:rsid w:val="006E66A8"/>
    <w:rsid w:val="006F0AE5"/>
    <w:rsid w:val="006F1DEB"/>
    <w:rsid w:val="006F1E24"/>
    <w:rsid w:val="007059F1"/>
    <w:rsid w:val="007100DC"/>
    <w:rsid w:val="00714FB8"/>
    <w:rsid w:val="00721B7F"/>
    <w:rsid w:val="00721E77"/>
    <w:rsid w:val="00727E0A"/>
    <w:rsid w:val="00727EC0"/>
    <w:rsid w:val="00731956"/>
    <w:rsid w:val="00734724"/>
    <w:rsid w:val="00735EAB"/>
    <w:rsid w:val="00737A2C"/>
    <w:rsid w:val="007477AA"/>
    <w:rsid w:val="00754315"/>
    <w:rsid w:val="00762470"/>
    <w:rsid w:val="00763426"/>
    <w:rsid w:val="00764641"/>
    <w:rsid w:val="00767DBD"/>
    <w:rsid w:val="00776713"/>
    <w:rsid w:val="00782C8E"/>
    <w:rsid w:val="007842D0"/>
    <w:rsid w:val="00784537"/>
    <w:rsid w:val="00792180"/>
    <w:rsid w:val="007A45BA"/>
    <w:rsid w:val="007B1091"/>
    <w:rsid w:val="007B5EE1"/>
    <w:rsid w:val="007B607E"/>
    <w:rsid w:val="007C0FD8"/>
    <w:rsid w:val="007C179F"/>
    <w:rsid w:val="007C779C"/>
    <w:rsid w:val="007D02A8"/>
    <w:rsid w:val="007D0CB3"/>
    <w:rsid w:val="007E18D2"/>
    <w:rsid w:val="007E5180"/>
    <w:rsid w:val="007E6360"/>
    <w:rsid w:val="007E7766"/>
    <w:rsid w:val="007F1433"/>
    <w:rsid w:val="007F3ABF"/>
    <w:rsid w:val="007F6715"/>
    <w:rsid w:val="007F7AF0"/>
    <w:rsid w:val="007F7B46"/>
    <w:rsid w:val="008027B0"/>
    <w:rsid w:val="00806E70"/>
    <w:rsid w:val="00812A4F"/>
    <w:rsid w:val="0081366B"/>
    <w:rsid w:val="0081518F"/>
    <w:rsid w:val="00817BE1"/>
    <w:rsid w:val="00822929"/>
    <w:rsid w:val="00827E54"/>
    <w:rsid w:val="0083074E"/>
    <w:rsid w:val="00832019"/>
    <w:rsid w:val="00837008"/>
    <w:rsid w:val="008374BB"/>
    <w:rsid w:val="00843095"/>
    <w:rsid w:val="00843BD9"/>
    <w:rsid w:val="008564DB"/>
    <w:rsid w:val="00856C0F"/>
    <w:rsid w:val="00857A26"/>
    <w:rsid w:val="0086224F"/>
    <w:rsid w:val="00865BAE"/>
    <w:rsid w:val="00877405"/>
    <w:rsid w:val="008775CF"/>
    <w:rsid w:val="0087788A"/>
    <w:rsid w:val="00877EF7"/>
    <w:rsid w:val="00880DE4"/>
    <w:rsid w:val="008848CA"/>
    <w:rsid w:val="00887086"/>
    <w:rsid w:val="00890909"/>
    <w:rsid w:val="00891EC8"/>
    <w:rsid w:val="00894436"/>
    <w:rsid w:val="00895066"/>
    <w:rsid w:val="00896B20"/>
    <w:rsid w:val="00896D1D"/>
    <w:rsid w:val="008A1B8D"/>
    <w:rsid w:val="008A2497"/>
    <w:rsid w:val="008A3FB0"/>
    <w:rsid w:val="008A4EB7"/>
    <w:rsid w:val="008A4F60"/>
    <w:rsid w:val="008A50DA"/>
    <w:rsid w:val="008B7111"/>
    <w:rsid w:val="008B7522"/>
    <w:rsid w:val="008C3064"/>
    <w:rsid w:val="008D01CF"/>
    <w:rsid w:val="008D1F41"/>
    <w:rsid w:val="008D2F1F"/>
    <w:rsid w:val="008E1A9E"/>
    <w:rsid w:val="008E27C8"/>
    <w:rsid w:val="008E3133"/>
    <w:rsid w:val="008F0ED5"/>
    <w:rsid w:val="008F2286"/>
    <w:rsid w:val="008F639E"/>
    <w:rsid w:val="009002FB"/>
    <w:rsid w:val="00902797"/>
    <w:rsid w:val="00915994"/>
    <w:rsid w:val="00915FB7"/>
    <w:rsid w:val="0092005E"/>
    <w:rsid w:val="009219A8"/>
    <w:rsid w:val="00923B1F"/>
    <w:rsid w:val="00927670"/>
    <w:rsid w:val="009344C3"/>
    <w:rsid w:val="00935C67"/>
    <w:rsid w:val="009408E4"/>
    <w:rsid w:val="0094131D"/>
    <w:rsid w:val="00942A58"/>
    <w:rsid w:val="00947ECD"/>
    <w:rsid w:val="009520C9"/>
    <w:rsid w:val="00952DDA"/>
    <w:rsid w:val="0095329A"/>
    <w:rsid w:val="00960FE1"/>
    <w:rsid w:val="00961990"/>
    <w:rsid w:val="00962A1F"/>
    <w:rsid w:val="00965CB0"/>
    <w:rsid w:val="00967D11"/>
    <w:rsid w:val="009727D4"/>
    <w:rsid w:val="00973562"/>
    <w:rsid w:val="00973C5F"/>
    <w:rsid w:val="00982679"/>
    <w:rsid w:val="009828F0"/>
    <w:rsid w:val="00984FA5"/>
    <w:rsid w:val="0098676A"/>
    <w:rsid w:val="00994476"/>
    <w:rsid w:val="00994FC8"/>
    <w:rsid w:val="009955F5"/>
    <w:rsid w:val="009970F3"/>
    <w:rsid w:val="009A6B48"/>
    <w:rsid w:val="009B1706"/>
    <w:rsid w:val="009B2880"/>
    <w:rsid w:val="009B7D9F"/>
    <w:rsid w:val="009B7F33"/>
    <w:rsid w:val="009C5E1E"/>
    <w:rsid w:val="009D57B9"/>
    <w:rsid w:val="009E61BA"/>
    <w:rsid w:val="009F0327"/>
    <w:rsid w:val="009F7414"/>
    <w:rsid w:val="009F76F8"/>
    <w:rsid w:val="00A007B1"/>
    <w:rsid w:val="00A0606A"/>
    <w:rsid w:val="00A11A76"/>
    <w:rsid w:val="00A132DB"/>
    <w:rsid w:val="00A17226"/>
    <w:rsid w:val="00A22DB0"/>
    <w:rsid w:val="00A261A0"/>
    <w:rsid w:val="00A30DC8"/>
    <w:rsid w:val="00A32B01"/>
    <w:rsid w:val="00A32F10"/>
    <w:rsid w:val="00A33B30"/>
    <w:rsid w:val="00A44ACA"/>
    <w:rsid w:val="00A5134A"/>
    <w:rsid w:val="00A53313"/>
    <w:rsid w:val="00A537D0"/>
    <w:rsid w:val="00A53A18"/>
    <w:rsid w:val="00A60F91"/>
    <w:rsid w:val="00A6163A"/>
    <w:rsid w:val="00A65489"/>
    <w:rsid w:val="00A66A9F"/>
    <w:rsid w:val="00A70A4F"/>
    <w:rsid w:val="00A71CC5"/>
    <w:rsid w:val="00A85680"/>
    <w:rsid w:val="00A8693C"/>
    <w:rsid w:val="00A87750"/>
    <w:rsid w:val="00A9241C"/>
    <w:rsid w:val="00A92A3C"/>
    <w:rsid w:val="00A94A12"/>
    <w:rsid w:val="00A94EDE"/>
    <w:rsid w:val="00AA334E"/>
    <w:rsid w:val="00AA69DE"/>
    <w:rsid w:val="00AA7720"/>
    <w:rsid w:val="00AB3E06"/>
    <w:rsid w:val="00AC28D9"/>
    <w:rsid w:val="00AC2DF6"/>
    <w:rsid w:val="00AC3AC9"/>
    <w:rsid w:val="00AC52C2"/>
    <w:rsid w:val="00AC72A1"/>
    <w:rsid w:val="00AD07FD"/>
    <w:rsid w:val="00AD189C"/>
    <w:rsid w:val="00AD495E"/>
    <w:rsid w:val="00AD6232"/>
    <w:rsid w:val="00AE4924"/>
    <w:rsid w:val="00AE6169"/>
    <w:rsid w:val="00AE6E77"/>
    <w:rsid w:val="00AF1749"/>
    <w:rsid w:val="00AF19A0"/>
    <w:rsid w:val="00AF312F"/>
    <w:rsid w:val="00B017BA"/>
    <w:rsid w:val="00B04D71"/>
    <w:rsid w:val="00B06C35"/>
    <w:rsid w:val="00B072DB"/>
    <w:rsid w:val="00B11192"/>
    <w:rsid w:val="00B119F6"/>
    <w:rsid w:val="00B11C73"/>
    <w:rsid w:val="00B1329D"/>
    <w:rsid w:val="00B13A85"/>
    <w:rsid w:val="00B2165E"/>
    <w:rsid w:val="00B2262B"/>
    <w:rsid w:val="00B2495C"/>
    <w:rsid w:val="00B2608F"/>
    <w:rsid w:val="00B26E81"/>
    <w:rsid w:val="00B31070"/>
    <w:rsid w:val="00B35C8A"/>
    <w:rsid w:val="00B37D35"/>
    <w:rsid w:val="00B413E2"/>
    <w:rsid w:val="00B41CC6"/>
    <w:rsid w:val="00B4728F"/>
    <w:rsid w:val="00B549B0"/>
    <w:rsid w:val="00B710F0"/>
    <w:rsid w:val="00B772BA"/>
    <w:rsid w:val="00B7798B"/>
    <w:rsid w:val="00B86280"/>
    <w:rsid w:val="00B92882"/>
    <w:rsid w:val="00B95545"/>
    <w:rsid w:val="00B970E3"/>
    <w:rsid w:val="00BA387C"/>
    <w:rsid w:val="00BA50A0"/>
    <w:rsid w:val="00BA5C4A"/>
    <w:rsid w:val="00BA730F"/>
    <w:rsid w:val="00BB3883"/>
    <w:rsid w:val="00BB6051"/>
    <w:rsid w:val="00BC0671"/>
    <w:rsid w:val="00BC77A2"/>
    <w:rsid w:val="00BD00CE"/>
    <w:rsid w:val="00BD0B8F"/>
    <w:rsid w:val="00BD1C71"/>
    <w:rsid w:val="00BD258B"/>
    <w:rsid w:val="00BD330C"/>
    <w:rsid w:val="00BE2C8C"/>
    <w:rsid w:val="00BE6784"/>
    <w:rsid w:val="00BF04EA"/>
    <w:rsid w:val="00BF37BD"/>
    <w:rsid w:val="00BF6D56"/>
    <w:rsid w:val="00C0080C"/>
    <w:rsid w:val="00C01F89"/>
    <w:rsid w:val="00C03B11"/>
    <w:rsid w:val="00C07014"/>
    <w:rsid w:val="00C127BB"/>
    <w:rsid w:val="00C16413"/>
    <w:rsid w:val="00C23361"/>
    <w:rsid w:val="00C25D56"/>
    <w:rsid w:val="00C270E9"/>
    <w:rsid w:val="00C319D8"/>
    <w:rsid w:val="00C33041"/>
    <w:rsid w:val="00C34999"/>
    <w:rsid w:val="00C34E00"/>
    <w:rsid w:val="00C3732A"/>
    <w:rsid w:val="00C42F54"/>
    <w:rsid w:val="00C54692"/>
    <w:rsid w:val="00C55E60"/>
    <w:rsid w:val="00C6296B"/>
    <w:rsid w:val="00C70D7E"/>
    <w:rsid w:val="00C72264"/>
    <w:rsid w:val="00C848A6"/>
    <w:rsid w:val="00C84F21"/>
    <w:rsid w:val="00C87D8D"/>
    <w:rsid w:val="00C90384"/>
    <w:rsid w:val="00C95D0A"/>
    <w:rsid w:val="00C95EE5"/>
    <w:rsid w:val="00C96C44"/>
    <w:rsid w:val="00CA3528"/>
    <w:rsid w:val="00CB3043"/>
    <w:rsid w:val="00CB36D9"/>
    <w:rsid w:val="00CB4C1D"/>
    <w:rsid w:val="00CC265C"/>
    <w:rsid w:val="00CC32BD"/>
    <w:rsid w:val="00CC3483"/>
    <w:rsid w:val="00CC3CC8"/>
    <w:rsid w:val="00CC4DF4"/>
    <w:rsid w:val="00CC6A8D"/>
    <w:rsid w:val="00CD0569"/>
    <w:rsid w:val="00CD330F"/>
    <w:rsid w:val="00CD3E91"/>
    <w:rsid w:val="00CE2CFB"/>
    <w:rsid w:val="00CE43DA"/>
    <w:rsid w:val="00CE7F20"/>
    <w:rsid w:val="00CF0E33"/>
    <w:rsid w:val="00CF46BE"/>
    <w:rsid w:val="00CF5C35"/>
    <w:rsid w:val="00D02092"/>
    <w:rsid w:val="00D069D5"/>
    <w:rsid w:val="00D10701"/>
    <w:rsid w:val="00D12FB2"/>
    <w:rsid w:val="00D24323"/>
    <w:rsid w:val="00D25E1E"/>
    <w:rsid w:val="00D26AAE"/>
    <w:rsid w:val="00D368C4"/>
    <w:rsid w:val="00D36BAF"/>
    <w:rsid w:val="00D42469"/>
    <w:rsid w:val="00D42F6E"/>
    <w:rsid w:val="00D43D0C"/>
    <w:rsid w:val="00D46981"/>
    <w:rsid w:val="00D60298"/>
    <w:rsid w:val="00D6272F"/>
    <w:rsid w:val="00D63C19"/>
    <w:rsid w:val="00D64727"/>
    <w:rsid w:val="00D764C7"/>
    <w:rsid w:val="00D81B2A"/>
    <w:rsid w:val="00D82C38"/>
    <w:rsid w:val="00D837CB"/>
    <w:rsid w:val="00D87D45"/>
    <w:rsid w:val="00D93041"/>
    <w:rsid w:val="00D97796"/>
    <w:rsid w:val="00DA04B4"/>
    <w:rsid w:val="00DB4F2B"/>
    <w:rsid w:val="00DB7F5C"/>
    <w:rsid w:val="00DC005F"/>
    <w:rsid w:val="00DC0385"/>
    <w:rsid w:val="00DC139C"/>
    <w:rsid w:val="00DC19B1"/>
    <w:rsid w:val="00DC75BD"/>
    <w:rsid w:val="00DD7AF0"/>
    <w:rsid w:val="00DE73CD"/>
    <w:rsid w:val="00E02317"/>
    <w:rsid w:val="00E10EFF"/>
    <w:rsid w:val="00E11E33"/>
    <w:rsid w:val="00E132DD"/>
    <w:rsid w:val="00E14228"/>
    <w:rsid w:val="00E17721"/>
    <w:rsid w:val="00E25AE0"/>
    <w:rsid w:val="00E2648C"/>
    <w:rsid w:val="00E314AC"/>
    <w:rsid w:val="00E37771"/>
    <w:rsid w:val="00E404BB"/>
    <w:rsid w:val="00E43A06"/>
    <w:rsid w:val="00E46E2D"/>
    <w:rsid w:val="00E56E58"/>
    <w:rsid w:val="00E6010D"/>
    <w:rsid w:val="00E666C4"/>
    <w:rsid w:val="00E71F33"/>
    <w:rsid w:val="00E765A0"/>
    <w:rsid w:val="00E84D9D"/>
    <w:rsid w:val="00E91CB9"/>
    <w:rsid w:val="00E92812"/>
    <w:rsid w:val="00E931C0"/>
    <w:rsid w:val="00EA356C"/>
    <w:rsid w:val="00EB596D"/>
    <w:rsid w:val="00EC0683"/>
    <w:rsid w:val="00EC3414"/>
    <w:rsid w:val="00EC34F0"/>
    <w:rsid w:val="00EC3ACC"/>
    <w:rsid w:val="00EC468E"/>
    <w:rsid w:val="00ED453B"/>
    <w:rsid w:val="00EE59EB"/>
    <w:rsid w:val="00EE76CF"/>
    <w:rsid w:val="00EF1DB6"/>
    <w:rsid w:val="00EF28B8"/>
    <w:rsid w:val="00EF32C2"/>
    <w:rsid w:val="00EF7C2A"/>
    <w:rsid w:val="00F00FAE"/>
    <w:rsid w:val="00F02558"/>
    <w:rsid w:val="00F075DA"/>
    <w:rsid w:val="00F11D82"/>
    <w:rsid w:val="00F22278"/>
    <w:rsid w:val="00F22C7C"/>
    <w:rsid w:val="00F2598C"/>
    <w:rsid w:val="00F3314E"/>
    <w:rsid w:val="00F51CC1"/>
    <w:rsid w:val="00F63C9F"/>
    <w:rsid w:val="00F64D81"/>
    <w:rsid w:val="00F66D3D"/>
    <w:rsid w:val="00F7499B"/>
    <w:rsid w:val="00F804EE"/>
    <w:rsid w:val="00F82A3E"/>
    <w:rsid w:val="00F8375F"/>
    <w:rsid w:val="00F84AC5"/>
    <w:rsid w:val="00F8650F"/>
    <w:rsid w:val="00F92163"/>
    <w:rsid w:val="00F94921"/>
    <w:rsid w:val="00F965C7"/>
    <w:rsid w:val="00FA1199"/>
    <w:rsid w:val="00FA6B3B"/>
    <w:rsid w:val="00FC4C71"/>
    <w:rsid w:val="00FC66E7"/>
    <w:rsid w:val="00FD5244"/>
    <w:rsid w:val="00FD7651"/>
    <w:rsid w:val="00FD7E37"/>
    <w:rsid w:val="00FE1DE1"/>
    <w:rsid w:val="00FE250A"/>
    <w:rsid w:val="00FF16E3"/>
    <w:rsid w:val="00FF3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11142"/>
  <w15:chartTrackingRefBased/>
  <w15:docId w15:val="{200BCD84-1726-4824-87C2-9BAC957EA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414D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2797"/>
    <w:pPr>
      <w:keepNext/>
      <w:keepLines/>
      <w:spacing w:before="260" w:after="260" w:line="416" w:lineRule="auto"/>
      <w:outlineLvl w:val="1"/>
    </w:pPr>
    <w:rPr>
      <w:rFonts w:asciiTheme="majorHAnsi" w:eastAsiaTheme="majorEastAsia" w:hAnsiTheme="majorHAns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1956"/>
    <w:pPr>
      <w:ind w:firstLineChars="200" w:firstLine="420"/>
    </w:pPr>
  </w:style>
  <w:style w:type="paragraph" w:styleId="a4">
    <w:name w:val="caption"/>
    <w:basedOn w:val="a"/>
    <w:next w:val="a"/>
    <w:uiPriority w:val="35"/>
    <w:unhideWhenUsed/>
    <w:qFormat/>
    <w:rsid w:val="00AC72A1"/>
    <w:rPr>
      <w:rFonts w:asciiTheme="majorHAnsi" w:eastAsia="黑体" w:hAnsiTheme="majorHAnsi" w:cstheme="majorBidi"/>
      <w:sz w:val="20"/>
      <w:szCs w:val="20"/>
    </w:rPr>
  </w:style>
  <w:style w:type="paragraph" w:styleId="a5">
    <w:name w:val="header"/>
    <w:basedOn w:val="a"/>
    <w:link w:val="a6"/>
    <w:uiPriority w:val="99"/>
    <w:unhideWhenUsed/>
    <w:rsid w:val="00CB304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B3043"/>
    <w:rPr>
      <w:sz w:val="18"/>
      <w:szCs w:val="18"/>
    </w:rPr>
  </w:style>
  <w:style w:type="paragraph" w:styleId="a7">
    <w:name w:val="footer"/>
    <w:basedOn w:val="a"/>
    <w:link w:val="a8"/>
    <w:uiPriority w:val="99"/>
    <w:unhideWhenUsed/>
    <w:rsid w:val="00CB3043"/>
    <w:pPr>
      <w:tabs>
        <w:tab w:val="center" w:pos="4153"/>
        <w:tab w:val="right" w:pos="8306"/>
      </w:tabs>
      <w:snapToGrid w:val="0"/>
      <w:jc w:val="left"/>
    </w:pPr>
    <w:rPr>
      <w:sz w:val="18"/>
      <w:szCs w:val="18"/>
    </w:rPr>
  </w:style>
  <w:style w:type="character" w:customStyle="1" w:styleId="a8">
    <w:name w:val="页脚 字符"/>
    <w:basedOn w:val="a0"/>
    <w:link w:val="a7"/>
    <w:uiPriority w:val="99"/>
    <w:rsid w:val="00CB3043"/>
    <w:rPr>
      <w:sz w:val="18"/>
      <w:szCs w:val="18"/>
    </w:rPr>
  </w:style>
  <w:style w:type="character" w:customStyle="1" w:styleId="fontstyle01">
    <w:name w:val="fontstyle01"/>
    <w:basedOn w:val="a0"/>
    <w:rsid w:val="00F82A3E"/>
    <w:rPr>
      <w:rFonts w:ascii="Times-Roman" w:hAnsi="Times-Roman" w:hint="default"/>
      <w:b w:val="0"/>
      <w:bCs w:val="0"/>
      <w:i w:val="0"/>
      <w:iCs w:val="0"/>
      <w:color w:val="231F20"/>
      <w:sz w:val="16"/>
      <w:szCs w:val="16"/>
    </w:rPr>
  </w:style>
  <w:style w:type="character" w:customStyle="1" w:styleId="fontstyle21">
    <w:name w:val="fontstyle21"/>
    <w:basedOn w:val="a0"/>
    <w:rsid w:val="00F82A3E"/>
    <w:rPr>
      <w:rFonts w:ascii="Times-Italic" w:hAnsi="Times-Italic" w:hint="default"/>
      <w:b w:val="0"/>
      <w:bCs w:val="0"/>
      <w:i/>
      <w:iCs/>
      <w:color w:val="231F20"/>
      <w:sz w:val="16"/>
      <w:szCs w:val="16"/>
    </w:rPr>
  </w:style>
  <w:style w:type="paragraph" w:styleId="TOC1">
    <w:name w:val="toc 1"/>
    <w:basedOn w:val="a"/>
    <w:next w:val="a"/>
    <w:autoRedefine/>
    <w:uiPriority w:val="39"/>
    <w:unhideWhenUsed/>
    <w:rsid w:val="00961990"/>
  </w:style>
  <w:style w:type="paragraph" w:styleId="TOC2">
    <w:name w:val="toc 2"/>
    <w:basedOn w:val="a"/>
    <w:next w:val="a"/>
    <w:autoRedefine/>
    <w:uiPriority w:val="39"/>
    <w:unhideWhenUsed/>
    <w:rsid w:val="00961990"/>
    <w:pPr>
      <w:ind w:leftChars="200" w:left="420"/>
    </w:pPr>
  </w:style>
  <w:style w:type="paragraph" w:styleId="TOC3">
    <w:name w:val="toc 3"/>
    <w:basedOn w:val="a"/>
    <w:next w:val="a"/>
    <w:autoRedefine/>
    <w:uiPriority w:val="39"/>
    <w:unhideWhenUsed/>
    <w:rsid w:val="00961990"/>
    <w:pPr>
      <w:ind w:leftChars="400" w:left="840"/>
    </w:pPr>
  </w:style>
  <w:style w:type="character" w:styleId="a9">
    <w:name w:val="Hyperlink"/>
    <w:basedOn w:val="a0"/>
    <w:uiPriority w:val="99"/>
    <w:unhideWhenUsed/>
    <w:rsid w:val="00961990"/>
    <w:rPr>
      <w:color w:val="0563C1" w:themeColor="hyperlink"/>
      <w:u w:val="single"/>
    </w:rPr>
  </w:style>
  <w:style w:type="table" w:styleId="aa">
    <w:name w:val="Table Grid"/>
    <w:basedOn w:val="a1"/>
    <w:uiPriority w:val="39"/>
    <w:rsid w:val="0007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709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709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E25AE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0">
    <w:name w:val="标题 2 字符"/>
    <w:basedOn w:val="a0"/>
    <w:link w:val="2"/>
    <w:uiPriority w:val="9"/>
    <w:rsid w:val="00902797"/>
    <w:rPr>
      <w:rFonts w:asciiTheme="majorHAnsi" w:eastAsiaTheme="majorEastAsia" w:hAnsiTheme="majorHAnsi" w:cs="Times New Roman"/>
      <w:b/>
      <w:bCs/>
      <w:sz w:val="32"/>
      <w:szCs w:val="32"/>
    </w:rPr>
  </w:style>
  <w:style w:type="character" w:styleId="ab">
    <w:name w:val="Placeholder Text"/>
    <w:basedOn w:val="a0"/>
    <w:uiPriority w:val="99"/>
    <w:semiHidden/>
    <w:rsid w:val="00163F42"/>
    <w:rPr>
      <w:color w:val="808080"/>
    </w:rPr>
  </w:style>
  <w:style w:type="character" w:styleId="ac">
    <w:name w:val="FollowedHyperlink"/>
    <w:basedOn w:val="a0"/>
    <w:uiPriority w:val="99"/>
    <w:semiHidden/>
    <w:unhideWhenUsed/>
    <w:rsid w:val="00414DD0"/>
    <w:rPr>
      <w:color w:val="954F72" w:themeColor="followedHyperlink"/>
      <w:u w:val="single"/>
    </w:rPr>
  </w:style>
  <w:style w:type="character" w:customStyle="1" w:styleId="10">
    <w:name w:val="标题 1 字符"/>
    <w:basedOn w:val="a0"/>
    <w:link w:val="1"/>
    <w:rsid w:val="00414DD0"/>
    <w:rPr>
      <w:b/>
      <w:bCs/>
      <w:kern w:val="44"/>
      <w:sz w:val="44"/>
      <w:szCs w:val="44"/>
    </w:rPr>
  </w:style>
  <w:style w:type="paragraph" w:styleId="TOC">
    <w:name w:val="TOC Heading"/>
    <w:basedOn w:val="1"/>
    <w:next w:val="a"/>
    <w:uiPriority w:val="39"/>
    <w:unhideWhenUsed/>
    <w:qFormat/>
    <w:rsid w:val="00414DD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d">
    <w:name w:val="Balloon Text"/>
    <w:basedOn w:val="a"/>
    <w:link w:val="ae"/>
    <w:uiPriority w:val="99"/>
    <w:semiHidden/>
    <w:unhideWhenUsed/>
    <w:rsid w:val="00F51CC1"/>
    <w:rPr>
      <w:sz w:val="18"/>
      <w:szCs w:val="18"/>
    </w:rPr>
  </w:style>
  <w:style w:type="character" w:customStyle="1" w:styleId="ae">
    <w:name w:val="批注框文本 字符"/>
    <w:basedOn w:val="a0"/>
    <w:link w:val="ad"/>
    <w:uiPriority w:val="99"/>
    <w:semiHidden/>
    <w:rsid w:val="00F51CC1"/>
    <w:rPr>
      <w:sz w:val="18"/>
      <w:szCs w:val="18"/>
    </w:rPr>
  </w:style>
  <w:style w:type="paragraph" w:styleId="af">
    <w:name w:val="Revision"/>
    <w:hidden/>
    <w:uiPriority w:val="99"/>
    <w:semiHidden/>
    <w:rsid w:val="007100DC"/>
  </w:style>
  <w:style w:type="paragraph" w:customStyle="1" w:styleId="11">
    <w:name w:val="列出段落1"/>
    <w:basedOn w:val="a"/>
    <w:uiPriority w:val="99"/>
    <w:rsid w:val="005C3D29"/>
    <w:pPr>
      <w:spacing w:line="400" w:lineRule="exact"/>
      <w:ind w:firstLineChars="200" w:firstLine="420"/>
    </w:pPr>
    <w:rPr>
      <w:rFonts w:ascii="Times New Roman" w:hAnsi="Times New Roman"/>
      <w:sz w:val="24"/>
      <w:szCs w:val="24"/>
    </w:rPr>
  </w:style>
  <w:style w:type="character" w:styleId="af0">
    <w:name w:val="annotation reference"/>
    <w:basedOn w:val="a0"/>
    <w:uiPriority w:val="99"/>
    <w:semiHidden/>
    <w:unhideWhenUsed/>
    <w:rsid w:val="00390DD6"/>
    <w:rPr>
      <w:sz w:val="21"/>
      <w:szCs w:val="21"/>
    </w:rPr>
  </w:style>
  <w:style w:type="paragraph" w:styleId="af1">
    <w:name w:val="annotation text"/>
    <w:basedOn w:val="a"/>
    <w:link w:val="af2"/>
    <w:uiPriority w:val="99"/>
    <w:semiHidden/>
    <w:unhideWhenUsed/>
    <w:rsid w:val="00390DD6"/>
    <w:pPr>
      <w:jc w:val="left"/>
    </w:pPr>
  </w:style>
  <w:style w:type="character" w:customStyle="1" w:styleId="af2">
    <w:name w:val="批注文字 字符"/>
    <w:basedOn w:val="a0"/>
    <w:link w:val="af1"/>
    <w:uiPriority w:val="99"/>
    <w:semiHidden/>
    <w:rsid w:val="00390DD6"/>
  </w:style>
  <w:style w:type="paragraph" w:styleId="af3">
    <w:name w:val="annotation subject"/>
    <w:basedOn w:val="af1"/>
    <w:next w:val="af1"/>
    <w:link w:val="af4"/>
    <w:uiPriority w:val="99"/>
    <w:semiHidden/>
    <w:unhideWhenUsed/>
    <w:rsid w:val="00390DD6"/>
    <w:rPr>
      <w:b/>
      <w:bCs/>
    </w:rPr>
  </w:style>
  <w:style w:type="character" w:customStyle="1" w:styleId="af4">
    <w:name w:val="批注主题 字符"/>
    <w:basedOn w:val="af2"/>
    <w:link w:val="af3"/>
    <w:uiPriority w:val="99"/>
    <w:semiHidden/>
    <w:rsid w:val="00390DD6"/>
    <w:rPr>
      <w:b/>
      <w:bCs/>
    </w:rPr>
  </w:style>
  <w:style w:type="table" w:styleId="12">
    <w:name w:val="Plain Table 1"/>
    <w:basedOn w:val="a1"/>
    <w:uiPriority w:val="41"/>
    <w:rsid w:val="000472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6">
    <w:name w:val="Grid Table 6 Colorful"/>
    <w:basedOn w:val="a1"/>
    <w:uiPriority w:val="51"/>
    <w:rsid w:val="00505D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505D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17728">
      <w:bodyDiv w:val="1"/>
      <w:marLeft w:val="0"/>
      <w:marRight w:val="0"/>
      <w:marTop w:val="0"/>
      <w:marBottom w:val="0"/>
      <w:divBdr>
        <w:top w:val="none" w:sz="0" w:space="0" w:color="auto"/>
        <w:left w:val="none" w:sz="0" w:space="0" w:color="auto"/>
        <w:bottom w:val="none" w:sz="0" w:space="0" w:color="auto"/>
        <w:right w:val="none" w:sz="0" w:space="0" w:color="auto"/>
      </w:divBdr>
    </w:div>
    <w:div w:id="379592028">
      <w:bodyDiv w:val="1"/>
      <w:marLeft w:val="0"/>
      <w:marRight w:val="0"/>
      <w:marTop w:val="0"/>
      <w:marBottom w:val="0"/>
      <w:divBdr>
        <w:top w:val="none" w:sz="0" w:space="0" w:color="auto"/>
        <w:left w:val="none" w:sz="0" w:space="0" w:color="auto"/>
        <w:bottom w:val="none" w:sz="0" w:space="0" w:color="auto"/>
        <w:right w:val="none" w:sz="0" w:space="0" w:color="auto"/>
      </w:divBdr>
    </w:div>
    <w:div w:id="446197533">
      <w:bodyDiv w:val="1"/>
      <w:marLeft w:val="0"/>
      <w:marRight w:val="0"/>
      <w:marTop w:val="0"/>
      <w:marBottom w:val="0"/>
      <w:divBdr>
        <w:top w:val="none" w:sz="0" w:space="0" w:color="auto"/>
        <w:left w:val="none" w:sz="0" w:space="0" w:color="auto"/>
        <w:bottom w:val="none" w:sz="0" w:space="0" w:color="auto"/>
        <w:right w:val="none" w:sz="0" w:space="0" w:color="auto"/>
      </w:divBdr>
    </w:div>
    <w:div w:id="686102902">
      <w:bodyDiv w:val="1"/>
      <w:marLeft w:val="0"/>
      <w:marRight w:val="0"/>
      <w:marTop w:val="0"/>
      <w:marBottom w:val="0"/>
      <w:divBdr>
        <w:top w:val="none" w:sz="0" w:space="0" w:color="auto"/>
        <w:left w:val="none" w:sz="0" w:space="0" w:color="auto"/>
        <w:bottom w:val="none" w:sz="0" w:space="0" w:color="auto"/>
        <w:right w:val="none" w:sz="0" w:space="0" w:color="auto"/>
      </w:divBdr>
    </w:div>
    <w:div w:id="720634995">
      <w:bodyDiv w:val="1"/>
      <w:marLeft w:val="0"/>
      <w:marRight w:val="0"/>
      <w:marTop w:val="0"/>
      <w:marBottom w:val="0"/>
      <w:divBdr>
        <w:top w:val="none" w:sz="0" w:space="0" w:color="auto"/>
        <w:left w:val="none" w:sz="0" w:space="0" w:color="auto"/>
        <w:bottom w:val="none" w:sz="0" w:space="0" w:color="auto"/>
        <w:right w:val="none" w:sz="0" w:space="0" w:color="auto"/>
      </w:divBdr>
    </w:div>
    <w:div w:id="786390749">
      <w:bodyDiv w:val="1"/>
      <w:marLeft w:val="0"/>
      <w:marRight w:val="0"/>
      <w:marTop w:val="0"/>
      <w:marBottom w:val="0"/>
      <w:divBdr>
        <w:top w:val="none" w:sz="0" w:space="0" w:color="auto"/>
        <w:left w:val="none" w:sz="0" w:space="0" w:color="auto"/>
        <w:bottom w:val="none" w:sz="0" w:space="0" w:color="auto"/>
        <w:right w:val="none" w:sz="0" w:space="0" w:color="auto"/>
      </w:divBdr>
    </w:div>
    <w:div w:id="865098147">
      <w:bodyDiv w:val="1"/>
      <w:marLeft w:val="0"/>
      <w:marRight w:val="0"/>
      <w:marTop w:val="0"/>
      <w:marBottom w:val="0"/>
      <w:divBdr>
        <w:top w:val="none" w:sz="0" w:space="0" w:color="auto"/>
        <w:left w:val="none" w:sz="0" w:space="0" w:color="auto"/>
        <w:bottom w:val="none" w:sz="0" w:space="0" w:color="auto"/>
        <w:right w:val="none" w:sz="0" w:space="0" w:color="auto"/>
      </w:divBdr>
    </w:div>
    <w:div w:id="915476547">
      <w:bodyDiv w:val="1"/>
      <w:marLeft w:val="0"/>
      <w:marRight w:val="0"/>
      <w:marTop w:val="0"/>
      <w:marBottom w:val="0"/>
      <w:divBdr>
        <w:top w:val="none" w:sz="0" w:space="0" w:color="auto"/>
        <w:left w:val="none" w:sz="0" w:space="0" w:color="auto"/>
        <w:bottom w:val="none" w:sz="0" w:space="0" w:color="auto"/>
        <w:right w:val="none" w:sz="0" w:space="0" w:color="auto"/>
      </w:divBdr>
    </w:div>
    <w:div w:id="942953824">
      <w:bodyDiv w:val="1"/>
      <w:marLeft w:val="0"/>
      <w:marRight w:val="0"/>
      <w:marTop w:val="0"/>
      <w:marBottom w:val="0"/>
      <w:divBdr>
        <w:top w:val="none" w:sz="0" w:space="0" w:color="auto"/>
        <w:left w:val="none" w:sz="0" w:space="0" w:color="auto"/>
        <w:bottom w:val="none" w:sz="0" w:space="0" w:color="auto"/>
        <w:right w:val="none" w:sz="0" w:space="0" w:color="auto"/>
      </w:divBdr>
    </w:div>
    <w:div w:id="1170293523">
      <w:bodyDiv w:val="1"/>
      <w:marLeft w:val="0"/>
      <w:marRight w:val="0"/>
      <w:marTop w:val="0"/>
      <w:marBottom w:val="0"/>
      <w:divBdr>
        <w:top w:val="none" w:sz="0" w:space="0" w:color="auto"/>
        <w:left w:val="none" w:sz="0" w:space="0" w:color="auto"/>
        <w:bottom w:val="none" w:sz="0" w:space="0" w:color="auto"/>
        <w:right w:val="none" w:sz="0" w:space="0" w:color="auto"/>
      </w:divBdr>
    </w:div>
    <w:div w:id="1779982398">
      <w:bodyDiv w:val="1"/>
      <w:marLeft w:val="0"/>
      <w:marRight w:val="0"/>
      <w:marTop w:val="0"/>
      <w:marBottom w:val="0"/>
      <w:divBdr>
        <w:top w:val="none" w:sz="0" w:space="0" w:color="auto"/>
        <w:left w:val="none" w:sz="0" w:space="0" w:color="auto"/>
        <w:bottom w:val="none" w:sz="0" w:space="0" w:color="auto"/>
        <w:right w:val="none" w:sz="0" w:space="0" w:color="auto"/>
      </w:divBdr>
    </w:div>
    <w:div w:id="183607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7.bin"/><Relationship Id="rId303" Type="http://schemas.openxmlformats.org/officeDocument/2006/relationships/oleObject" Target="embeddings/oleObject149.bin"/><Relationship Id="rId21" Type="http://schemas.openxmlformats.org/officeDocument/2006/relationships/image" Target="media/image12.wmf"/><Relationship Id="rId42" Type="http://schemas.openxmlformats.org/officeDocument/2006/relationships/image" Target="media/image22.wmf"/><Relationship Id="rId63" Type="http://schemas.openxmlformats.org/officeDocument/2006/relationships/oleObject" Target="embeddings/oleObject24.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3.bin"/><Relationship Id="rId324" Type="http://schemas.openxmlformats.org/officeDocument/2006/relationships/oleObject" Target="embeddings/oleObject160.bin"/><Relationship Id="rId345" Type="http://schemas.openxmlformats.org/officeDocument/2006/relationships/theme" Target="theme/theme1.xml"/><Relationship Id="rId170" Type="http://schemas.openxmlformats.org/officeDocument/2006/relationships/oleObject" Target="embeddings/oleObject79.bin"/><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oleObject" Target="embeddings/oleObject109.bin"/><Relationship Id="rId247" Type="http://schemas.openxmlformats.org/officeDocument/2006/relationships/oleObject" Target="embeddings/oleObject120.bin"/><Relationship Id="rId107" Type="http://schemas.openxmlformats.org/officeDocument/2006/relationships/oleObject" Target="embeddings/oleObject46.bin"/><Relationship Id="rId268" Type="http://schemas.openxmlformats.org/officeDocument/2006/relationships/oleObject" Target="embeddings/oleObject131.bin"/><Relationship Id="rId289" Type="http://schemas.openxmlformats.org/officeDocument/2006/relationships/oleObject" Target="embeddings/oleObject142.bin"/><Relationship Id="rId11" Type="http://schemas.openxmlformats.org/officeDocument/2006/relationships/image" Target="media/image3.wmf"/><Relationship Id="rId32" Type="http://schemas.openxmlformats.org/officeDocument/2006/relationships/image" Target="media/image17.wmf"/><Relationship Id="rId53" Type="http://schemas.openxmlformats.org/officeDocument/2006/relationships/oleObject" Target="embeddings/oleObject19.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7.bin"/><Relationship Id="rId314" Type="http://schemas.openxmlformats.org/officeDocument/2006/relationships/image" Target="media/image152.wmf"/><Relationship Id="rId335" Type="http://schemas.openxmlformats.org/officeDocument/2006/relationships/image" Target="media/image163.wmf"/><Relationship Id="rId5" Type="http://schemas.openxmlformats.org/officeDocument/2006/relationships/webSettings" Target="webSettings.xml"/><Relationship Id="rId95" Type="http://schemas.openxmlformats.org/officeDocument/2006/relationships/oleObject" Target="embeddings/oleObject40.bin"/><Relationship Id="rId160" Type="http://schemas.openxmlformats.org/officeDocument/2006/relationships/oleObject" Target="embeddings/oleObject74.bin"/><Relationship Id="rId181" Type="http://schemas.openxmlformats.org/officeDocument/2006/relationships/image" Target="media/image89.wmf"/><Relationship Id="rId216" Type="http://schemas.openxmlformats.org/officeDocument/2006/relationships/image" Target="media/image106.wmf"/><Relationship Id="rId237" Type="http://schemas.openxmlformats.org/officeDocument/2006/relationships/image" Target="media/image115.wmf"/><Relationship Id="rId258" Type="http://schemas.openxmlformats.org/officeDocument/2006/relationships/image" Target="media/image125.wmf"/><Relationship Id="rId279" Type="http://schemas.openxmlformats.org/officeDocument/2006/relationships/oleObject" Target="embeddings/oleObject137.bin"/><Relationship Id="rId22" Type="http://schemas.openxmlformats.org/officeDocument/2006/relationships/oleObject" Target="embeddings/oleObject2.bin"/><Relationship Id="rId43" Type="http://schemas.openxmlformats.org/officeDocument/2006/relationships/oleObject" Target="embeddings/oleObject13.bin"/><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2.bin"/><Relationship Id="rId290" Type="http://schemas.openxmlformats.org/officeDocument/2006/relationships/image" Target="media/image140.wmf"/><Relationship Id="rId304" Type="http://schemas.openxmlformats.org/officeDocument/2006/relationships/image" Target="media/image147.wmf"/><Relationship Id="rId325" Type="http://schemas.openxmlformats.org/officeDocument/2006/relationships/image" Target="media/image157.PNG"/><Relationship Id="rId85" Type="http://schemas.openxmlformats.org/officeDocument/2006/relationships/oleObject" Target="embeddings/oleObject35.bin"/><Relationship Id="rId150" Type="http://schemas.openxmlformats.org/officeDocument/2006/relationships/image" Target="media/image75.wmf"/><Relationship Id="rId171" Type="http://schemas.openxmlformats.org/officeDocument/2006/relationships/image" Target="media/image84.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image" Target="media/image110.wmf"/><Relationship Id="rId248" Type="http://schemas.openxmlformats.org/officeDocument/2006/relationships/image" Target="media/image120.wmf"/><Relationship Id="rId269" Type="http://schemas.openxmlformats.org/officeDocument/2006/relationships/image" Target="media/image130.wmf"/><Relationship Id="rId12" Type="http://schemas.openxmlformats.org/officeDocument/2006/relationships/oleObject" Target="embeddings/oleObject1.bin"/><Relationship Id="rId33" Type="http://schemas.openxmlformats.org/officeDocument/2006/relationships/oleObject" Target="embeddings/oleObject8.bin"/><Relationship Id="rId108" Type="http://schemas.openxmlformats.org/officeDocument/2006/relationships/image" Target="media/image54.wmf"/><Relationship Id="rId129" Type="http://schemas.openxmlformats.org/officeDocument/2006/relationships/oleObject" Target="embeddings/oleObject57.bin"/><Relationship Id="rId280" Type="http://schemas.openxmlformats.org/officeDocument/2006/relationships/image" Target="media/image135.wmf"/><Relationship Id="rId315" Type="http://schemas.openxmlformats.org/officeDocument/2006/relationships/oleObject" Target="embeddings/oleObject155.bin"/><Relationship Id="rId336" Type="http://schemas.openxmlformats.org/officeDocument/2006/relationships/oleObject" Target="embeddings/oleObject165.bin"/><Relationship Id="rId54" Type="http://schemas.openxmlformats.org/officeDocument/2006/relationships/image" Target="media/image27.wmf"/><Relationship Id="rId75" Type="http://schemas.openxmlformats.org/officeDocument/2006/relationships/oleObject" Target="embeddings/oleObject30.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image" Target="media/image79.wmf"/><Relationship Id="rId182" Type="http://schemas.openxmlformats.org/officeDocument/2006/relationships/oleObject" Target="embeddings/oleObject85.bin"/><Relationship Id="rId217"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6.bin"/><Relationship Id="rId23" Type="http://schemas.openxmlformats.org/officeDocument/2006/relationships/image" Target="media/image13.wmf"/><Relationship Id="rId119" Type="http://schemas.openxmlformats.org/officeDocument/2006/relationships/oleObject" Target="embeddings/oleObject52.bin"/><Relationship Id="rId270" Type="http://schemas.openxmlformats.org/officeDocument/2006/relationships/oleObject" Target="embeddings/oleObject132.bin"/><Relationship Id="rId291" Type="http://schemas.openxmlformats.org/officeDocument/2006/relationships/oleObject" Target="embeddings/oleObject143.bin"/><Relationship Id="rId305" Type="http://schemas.openxmlformats.org/officeDocument/2006/relationships/oleObject" Target="embeddings/oleObject150.bin"/><Relationship Id="rId326" Type="http://schemas.openxmlformats.org/officeDocument/2006/relationships/image" Target="media/image158.wmf"/><Relationship Id="rId44" Type="http://schemas.openxmlformats.org/officeDocument/2006/relationships/image" Target="media/image23.wmf"/><Relationship Id="rId65" Type="http://schemas.openxmlformats.org/officeDocument/2006/relationships/oleObject" Target="embeddings/oleObject25.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8.bin"/><Relationship Id="rId172" Type="http://schemas.openxmlformats.org/officeDocument/2006/relationships/oleObject" Target="embeddings/oleObject80.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110.bin"/><Relationship Id="rId249" Type="http://schemas.openxmlformats.org/officeDocument/2006/relationships/oleObject" Target="embeddings/oleObject121.bin"/><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image" Target="media/image126.wmf"/><Relationship Id="rId281" Type="http://schemas.openxmlformats.org/officeDocument/2006/relationships/oleObject" Target="embeddings/oleObject138.bin"/><Relationship Id="rId316" Type="http://schemas.openxmlformats.org/officeDocument/2006/relationships/image" Target="media/image153.wmf"/><Relationship Id="rId337" Type="http://schemas.openxmlformats.org/officeDocument/2006/relationships/image" Target="media/image164.png"/><Relationship Id="rId34" Type="http://schemas.openxmlformats.org/officeDocument/2006/relationships/image" Target="media/image18.wmf"/><Relationship Id="rId55" Type="http://schemas.openxmlformats.org/officeDocument/2006/relationships/oleObject" Target="embeddings/oleObject20.bin"/><Relationship Id="rId76" Type="http://schemas.openxmlformats.org/officeDocument/2006/relationships/image" Target="media/image38.wmf"/><Relationship Id="rId97" Type="http://schemas.openxmlformats.org/officeDocument/2006/relationships/oleObject" Target="embeddings/oleObject41.bin"/><Relationship Id="rId120" Type="http://schemas.openxmlformats.org/officeDocument/2006/relationships/image" Target="media/image60.wmf"/><Relationship Id="rId141" Type="http://schemas.openxmlformats.org/officeDocument/2006/relationships/oleObject" Target="embeddings/oleObject63.bin"/><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image" Target="media/image90.wmf"/><Relationship Id="rId218" Type="http://schemas.openxmlformats.org/officeDocument/2006/relationships/oleObject" Target="embeddings/oleObject104.bin"/><Relationship Id="rId239" Type="http://schemas.openxmlformats.org/officeDocument/2006/relationships/image" Target="media/image116.wmf"/><Relationship Id="rId250" Type="http://schemas.openxmlformats.org/officeDocument/2006/relationships/image" Target="media/image121.wmf"/><Relationship Id="rId271" Type="http://schemas.openxmlformats.org/officeDocument/2006/relationships/image" Target="media/image131.wmf"/><Relationship Id="rId292" Type="http://schemas.openxmlformats.org/officeDocument/2006/relationships/image" Target="media/image141.wmf"/><Relationship Id="rId306" Type="http://schemas.openxmlformats.org/officeDocument/2006/relationships/image" Target="media/image148.wmf"/><Relationship Id="rId24" Type="http://schemas.openxmlformats.org/officeDocument/2006/relationships/oleObject" Target="embeddings/oleObject3.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31" Type="http://schemas.openxmlformats.org/officeDocument/2006/relationships/oleObject" Target="embeddings/oleObject58.bin"/><Relationship Id="rId327" Type="http://schemas.openxmlformats.org/officeDocument/2006/relationships/oleObject" Target="embeddings/oleObject161.bin"/><Relationship Id="rId152" Type="http://schemas.openxmlformats.org/officeDocument/2006/relationships/image" Target="media/image76.wmf"/><Relationship Id="rId173" Type="http://schemas.openxmlformats.org/officeDocument/2006/relationships/image" Target="media/image85.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1.wmf"/><Relationship Id="rId240" Type="http://schemas.openxmlformats.org/officeDocument/2006/relationships/oleObject" Target="embeddings/oleObject116.bin"/><Relationship Id="rId261" Type="http://schemas.openxmlformats.org/officeDocument/2006/relationships/oleObject" Target="embeddings/oleObject127.bin"/><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image" Target="media/image28.wmf"/><Relationship Id="rId77" Type="http://schemas.openxmlformats.org/officeDocument/2006/relationships/oleObject" Target="embeddings/oleObject31.bin"/><Relationship Id="rId100" Type="http://schemas.openxmlformats.org/officeDocument/2006/relationships/image" Target="media/image50.wmf"/><Relationship Id="rId282" Type="http://schemas.openxmlformats.org/officeDocument/2006/relationships/image" Target="media/image136.wmf"/><Relationship Id="rId317" Type="http://schemas.openxmlformats.org/officeDocument/2006/relationships/oleObject" Target="embeddings/oleObject156.bin"/><Relationship Id="rId338" Type="http://schemas.openxmlformats.org/officeDocument/2006/relationships/image" Target="media/image165.png"/><Relationship Id="rId8" Type="http://schemas.openxmlformats.org/officeDocument/2006/relationships/image" Target="media/image1.png"/><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0.wmf"/><Relationship Id="rId184" Type="http://schemas.openxmlformats.org/officeDocument/2006/relationships/oleObject" Target="embeddings/oleObject86.bin"/><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oleObject" Target="embeddings/oleObject122.bin"/><Relationship Id="rId25" Type="http://schemas.openxmlformats.org/officeDocument/2006/relationships/image" Target="media/image14.wmf"/><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image" Target="media/image78.wmf"/><Relationship Id="rId272" Type="http://schemas.openxmlformats.org/officeDocument/2006/relationships/oleObject" Target="embeddings/oleObject133.bin"/><Relationship Id="rId293" Type="http://schemas.openxmlformats.org/officeDocument/2006/relationships/oleObject" Target="embeddings/oleObject144.bin"/><Relationship Id="rId302" Type="http://schemas.openxmlformats.org/officeDocument/2006/relationships/image" Target="media/image146.wmf"/><Relationship Id="rId307" Type="http://schemas.openxmlformats.org/officeDocument/2006/relationships/oleObject" Target="embeddings/oleObject151.bin"/><Relationship Id="rId323" Type="http://schemas.openxmlformats.org/officeDocument/2006/relationships/image" Target="media/image156.wmf"/><Relationship Id="rId328" Type="http://schemas.openxmlformats.org/officeDocument/2006/relationships/image" Target="media/image159.wmf"/><Relationship Id="rId34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oleObject" Target="embeddings/oleObject12.bin"/><Relationship Id="rId62" Type="http://schemas.openxmlformats.org/officeDocument/2006/relationships/image" Target="media/image31.wmf"/><Relationship Id="rId83" Type="http://schemas.openxmlformats.org/officeDocument/2006/relationships/oleObject" Target="embeddings/oleObject34.bin"/><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oleObject" Target="embeddings/oleObject69.bin"/><Relationship Id="rId174" Type="http://schemas.openxmlformats.org/officeDocument/2006/relationships/oleObject" Target="embeddings/oleObject81.bin"/><Relationship Id="rId179" Type="http://schemas.openxmlformats.org/officeDocument/2006/relationships/image" Target="media/image88.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89.bin"/><Relationship Id="rId204" Type="http://schemas.openxmlformats.org/officeDocument/2006/relationships/oleObject" Target="embeddings/oleObject96.bin"/><Relationship Id="rId220" Type="http://schemas.openxmlformats.org/officeDocument/2006/relationships/oleObject" Target="embeddings/oleObject105.bin"/><Relationship Id="rId225" Type="http://schemas.openxmlformats.org/officeDocument/2006/relationships/image" Target="media/image109.wmf"/><Relationship Id="rId241" Type="http://schemas.openxmlformats.org/officeDocument/2006/relationships/image" Target="media/image117.wmf"/><Relationship Id="rId246" Type="http://schemas.openxmlformats.org/officeDocument/2006/relationships/image" Target="media/image119.wmf"/><Relationship Id="rId267" Type="http://schemas.openxmlformats.org/officeDocument/2006/relationships/image" Target="media/image129.wmf"/><Relationship Id="rId288" Type="http://schemas.openxmlformats.org/officeDocument/2006/relationships/image" Target="media/image139.wmf"/><Relationship Id="rId15" Type="http://schemas.openxmlformats.org/officeDocument/2006/relationships/image" Target="media/image6.png"/><Relationship Id="rId36" Type="http://schemas.openxmlformats.org/officeDocument/2006/relationships/image" Target="media/image19.wmf"/><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262" Type="http://schemas.openxmlformats.org/officeDocument/2006/relationships/oleObject" Target="embeddings/oleObject128.bin"/><Relationship Id="rId283" Type="http://schemas.openxmlformats.org/officeDocument/2006/relationships/oleObject" Target="embeddings/oleObject139.bin"/><Relationship Id="rId313" Type="http://schemas.openxmlformats.org/officeDocument/2006/relationships/oleObject" Target="embeddings/oleObject154.bin"/><Relationship Id="rId318" Type="http://schemas.openxmlformats.org/officeDocument/2006/relationships/image" Target="media/image154.wmf"/><Relationship Id="rId339" Type="http://schemas.openxmlformats.org/officeDocument/2006/relationships/image" Target="media/image166.png"/><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image" Target="media/image74.wmf"/><Relationship Id="rId164" Type="http://schemas.openxmlformats.org/officeDocument/2006/relationships/oleObject" Target="embeddings/oleObject76.bin"/><Relationship Id="rId169" Type="http://schemas.openxmlformats.org/officeDocument/2006/relationships/image" Target="media/image83.wmf"/><Relationship Id="rId185" Type="http://schemas.openxmlformats.org/officeDocument/2006/relationships/image" Target="media/image91.wmf"/><Relationship Id="rId334"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4.bin"/><Relationship Id="rId210" Type="http://schemas.openxmlformats.org/officeDocument/2006/relationships/oleObject" Target="embeddings/oleObject99.bin"/><Relationship Id="rId215" Type="http://schemas.openxmlformats.org/officeDocument/2006/relationships/oleObject" Target="embeddings/oleObject102.bin"/><Relationship Id="rId236" Type="http://schemas.openxmlformats.org/officeDocument/2006/relationships/oleObject" Target="embeddings/oleObject114.bin"/><Relationship Id="rId257" Type="http://schemas.openxmlformats.org/officeDocument/2006/relationships/oleObject" Target="embeddings/oleObject125.bin"/><Relationship Id="rId278" Type="http://schemas.openxmlformats.org/officeDocument/2006/relationships/oleObject" Target="embeddings/oleObject136.bin"/><Relationship Id="rId26" Type="http://schemas.openxmlformats.org/officeDocument/2006/relationships/oleObject" Target="embeddings/oleObject4.bin"/><Relationship Id="rId231" Type="http://schemas.openxmlformats.org/officeDocument/2006/relationships/image" Target="media/image112.wmf"/><Relationship Id="rId252" Type="http://schemas.openxmlformats.org/officeDocument/2006/relationships/image" Target="media/image122.wmf"/><Relationship Id="rId273" Type="http://schemas.openxmlformats.org/officeDocument/2006/relationships/image" Target="media/image132.wmf"/><Relationship Id="rId294" Type="http://schemas.openxmlformats.org/officeDocument/2006/relationships/image" Target="media/image142.wmf"/><Relationship Id="rId308" Type="http://schemas.openxmlformats.org/officeDocument/2006/relationships/image" Target="media/image149.wmf"/><Relationship Id="rId329" Type="http://schemas.openxmlformats.org/officeDocument/2006/relationships/oleObject" Target="embeddings/oleObject162.bin"/><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oleObject" Target="embeddings/oleObject70.bin"/><Relationship Id="rId175" Type="http://schemas.openxmlformats.org/officeDocument/2006/relationships/image" Target="media/image86.wmf"/><Relationship Id="rId340" Type="http://schemas.openxmlformats.org/officeDocument/2006/relationships/image" Target="media/image167.png"/><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7.png"/><Relationship Id="rId221" Type="http://schemas.openxmlformats.org/officeDocument/2006/relationships/oleObject" Target="embeddings/oleObject106.bin"/><Relationship Id="rId242" Type="http://schemas.openxmlformats.org/officeDocument/2006/relationships/oleObject" Target="embeddings/oleObject117.bin"/><Relationship Id="rId263" Type="http://schemas.openxmlformats.org/officeDocument/2006/relationships/image" Target="media/image127.wmf"/><Relationship Id="rId284" Type="http://schemas.openxmlformats.org/officeDocument/2006/relationships/image" Target="media/image137.wmf"/><Relationship Id="rId319" Type="http://schemas.openxmlformats.org/officeDocument/2006/relationships/oleObject" Target="embeddings/oleObject157.bin"/><Relationship Id="rId37" Type="http://schemas.openxmlformats.org/officeDocument/2006/relationships/oleObject" Target="embeddings/oleObject10.bin"/><Relationship Id="rId58" Type="http://schemas.openxmlformats.org/officeDocument/2006/relationships/image" Target="media/image29.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44" Type="http://schemas.openxmlformats.org/officeDocument/2006/relationships/image" Target="media/image72.wmf"/><Relationship Id="rId330" Type="http://schemas.openxmlformats.org/officeDocument/2006/relationships/image" Target="media/image160.wmf"/><Relationship Id="rId90" Type="http://schemas.openxmlformats.org/officeDocument/2006/relationships/image" Target="media/image45.wmf"/><Relationship Id="rId165" Type="http://schemas.openxmlformats.org/officeDocument/2006/relationships/image" Target="media/image81.wmf"/><Relationship Id="rId186" Type="http://schemas.openxmlformats.org/officeDocument/2006/relationships/oleObject" Target="embeddings/oleObject87.bin"/><Relationship Id="rId211" Type="http://schemas.openxmlformats.org/officeDocument/2006/relationships/image" Target="media/image104.wmf"/><Relationship Id="rId232" Type="http://schemas.openxmlformats.org/officeDocument/2006/relationships/oleObject" Target="embeddings/oleObject112.bin"/><Relationship Id="rId253" Type="http://schemas.openxmlformats.org/officeDocument/2006/relationships/oleObject" Target="embeddings/oleObject123.bin"/><Relationship Id="rId274" Type="http://schemas.openxmlformats.org/officeDocument/2006/relationships/oleObject" Target="embeddings/oleObject134.bin"/><Relationship Id="rId295" Type="http://schemas.openxmlformats.org/officeDocument/2006/relationships/oleObject" Target="embeddings/oleObject145.bin"/><Relationship Id="rId309" Type="http://schemas.openxmlformats.org/officeDocument/2006/relationships/oleObject" Target="embeddings/oleObject152.bin"/><Relationship Id="rId27" Type="http://schemas.openxmlformats.org/officeDocument/2006/relationships/oleObject" Target="embeddings/oleObject5.bin"/><Relationship Id="rId48" Type="http://schemas.openxmlformats.org/officeDocument/2006/relationships/image" Target="media/image25.wmf"/><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wmf"/><Relationship Id="rId320" Type="http://schemas.openxmlformats.org/officeDocument/2006/relationships/image" Target="media/image155.wmf"/><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oleObject" Target="embeddings/oleObject82.bin"/><Relationship Id="rId197" Type="http://schemas.openxmlformats.org/officeDocument/2006/relationships/image" Target="media/image97.wmf"/><Relationship Id="rId341" Type="http://schemas.openxmlformats.org/officeDocument/2006/relationships/image" Target="media/image168.png"/><Relationship Id="rId201" Type="http://schemas.openxmlformats.org/officeDocument/2006/relationships/image" Target="media/image99.wmf"/><Relationship Id="rId222" Type="http://schemas.openxmlformats.org/officeDocument/2006/relationships/oleObject" Target="embeddings/oleObject107.bin"/><Relationship Id="rId243" Type="http://schemas.openxmlformats.org/officeDocument/2006/relationships/oleObject" Target="embeddings/oleObject118.bin"/><Relationship Id="rId264" Type="http://schemas.openxmlformats.org/officeDocument/2006/relationships/oleObject" Target="embeddings/oleObject129.bin"/><Relationship Id="rId285" Type="http://schemas.openxmlformats.org/officeDocument/2006/relationships/oleObject" Target="embeddings/oleObject140.bin"/><Relationship Id="rId17" Type="http://schemas.openxmlformats.org/officeDocument/2006/relationships/image" Target="media/image8.png"/><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62.wmf"/><Relationship Id="rId310" Type="http://schemas.openxmlformats.org/officeDocument/2006/relationships/image" Target="media/image150.wmf"/><Relationship Id="rId70" Type="http://schemas.openxmlformats.org/officeDocument/2006/relationships/image" Target="media/image35.wmf"/><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oleObject" Target="embeddings/oleObject77.bin"/><Relationship Id="rId187" Type="http://schemas.openxmlformats.org/officeDocument/2006/relationships/image" Target="media/image92.wmf"/><Relationship Id="rId331" Type="http://schemas.openxmlformats.org/officeDocument/2006/relationships/oleObject" Target="embeddings/oleObject163.bin"/><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3.wmf"/><Relationship Id="rId254" Type="http://schemas.openxmlformats.org/officeDocument/2006/relationships/image" Target="media/image123.wmf"/><Relationship Id="rId28" Type="http://schemas.openxmlformats.org/officeDocument/2006/relationships/image" Target="media/image15.wmf"/><Relationship Id="rId49" Type="http://schemas.openxmlformats.org/officeDocument/2006/relationships/oleObject" Target="embeddings/oleObject16.bin"/><Relationship Id="rId114" Type="http://schemas.openxmlformats.org/officeDocument/2006/relationships/image" Target="media/image57.wmf"/><Relationship Id="rId275" Type="http://schemas.openxmlformats.org/officeDocument/2006/relationships/image" Target="media/image133.wmf"/><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image" Target="media/image30.wmf"/><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image" Target="media/image87.wmf"/><Relationship Id="rId198" Type="http://schemas.openxmlformats.org/officeDocument/2006/relationships/oleObject" Target="embeddings/oleObject93.bin"/><Relationship Id="rId321" Type="http://schemas.openxmlformats.org/officeDocument/2006/relationships/oleObject" Target="embeddings/oleObject158.bin"/><Relationship Id="rId342" Type="http://schemas.openxmlformats.org/officeDocument/2006/relationships/image" Target="media/image169.png"/><Relationship Id="rId202" Type="http://schemas.openxmlformats.org/officeDocument/2006/relationships/oleObject" Target="embeddings/oleObject95.bin"/><Relationship Id="rId223" Type="http://schemas.openxmlformats.org/officeDocument/2006/relationships/image" Target="media/image108.wmf"/><Relationship Id="rId244" Type="http://schemas.openxmlformats.org/officeDocument/2006/relationships/image" Target="media/image118.wmf"/><Relationship Id="rId18" Type="http://schemas.openxmlformats.org/officeDocument/2006/relationships/image" Target="media/image9.png"/><Relationship Id="rId39" Type="http://schemas.openxmlformats.org/officeDocument/2006/relationships/oleObject" Target="embeddings/oleObject11.bin"/><Relationship Id="rId265" Type="http://schemas.openxmlformats.org/officeDocument/2006/relationships/image" Target="media/image128.wmf"/><Relationship Id="rId286" Type="http://schemas.openxmlformats.org/officeDocument/2006/relationships/image" Target="media/image138.wmf"/><Relationship Id="rId50" Type="http://schemas.openxmlformats.org/officeDocument/2006/relationships/oleObject" Target="embeddings/oleObject17.bin"/><Relationship Id="rId104" Type="http://schemas.openxmlformats.org/officeDocument/2006/relationships/image" Target="media/image52.wmf"/><Relationship Id="rId125" Type="http://schemas.openxmlformats.org/officeDocument/2006/relationships/oleObject" Target="embeddings/oleObject55.bin"/><Relationship Id="rId146" Type="http://schemas.openxmlformats.org/officeDocument/2006/relationships/image" Target="media/image73.wmf"/><Relationship Id="rId167" Type="http://schemas.openxmlformats.org/officeDocument/2006/relationships/image" Target="media/image82.wmf"/><Relationship Id="rId188" Type="http://schemas.openxmlformats.org/officeDocument/2006/relationships/oleObject" Target="embeddings/oleObject88.bin"/><Relationship Id="rId311" Type="http://schemas.openxmlformats.org/officeDocument/2006/relationships/oleObject" Target="embeddings/oleObject153.bin"/><Relationship Id="rId332" Type="http://schemas.openxmlformats.org/officeDocument/2006/relationships/image" Target="media/image161.wmf"/><Relationship Id="rId71" Type="http://schemas.openxmlformats.org/officeDocument/2006/relationships/oleObject" Target="embeddings/oleObject28.bin"/><Relationship Id="rId92" Type="http://schemas.openxmlformats.org/officeDocument/2006/relationships/image" Target="media/image46.wmf"/><Relationship Id="rId213" Type="http://schemas.openxmlformats.org/officeDocument/2006/relationships/image" Target="media/image105.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24.bin"/><Relationship Id="rId276" Type="http://schemas.openxmlformats.org/officeDocument/2006/relationships/oleObject" Target="embeddings/oleObject135.bin"/><Relationship Id="rId297" Type="http://schemas.openxmlformats.org/officeDocument/2006/relationships/oleObject" Target="embeddings/oleObject146.bin"/><Relationship Id="rId40" Type="http://schemas.openxmlformats.org/officeDocument/2006/relationships/image" Target="media/image21.wmf"/><Relationship Id="rId115" Type="http://schemas.openxmlformats.org/officeDocument/2006/relationships/oleObject" Target="embeddings/oleObject50.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oleObject" Target="embeddings/oleObject83.bin"/><Relationship Id="rId301" Type="http://schemas.openxmlformats.org/officeDocument/2006/relationships/oleObject" Target="embeddings/oleObject148.bin"/><Relationship Id="rId322" Type="http://schemas.openxmlformats.org/officeDocument/2006/relationships/oleObject" Target="embeddings/oleObject159.bin"/><Relationship Id="rId343" Type="http://schemas.openxmlformats.org/officeDocument/2006/relationships/image" Target="media/image170.png"/><Relationship Id="rId61" Type="http://schemas.openxmlformats.org/officeDocument/2006/relationships/oleObject" Target="embeddings/oleObject23.bin"/><Relationship Id="rId82" Type="http://schemas.openxmlformats.org/officeDocument/2006/relationships/image" Target="media/image41.wmf"/><Relationship Id="rId199" Type="http://schemas.openxmlformats.org/officeDocument/2006/relationships/image" Target="media/image98.wmf"/><Relationship Id="rId203" Type="http://schemas.openxmlformats.org/officeDocument/2006/relationships/image" Target="media/image100.wmf"/><Relationship Id="rId19" Type="http://schemas.openxmlformats.org/officeDocument/2006/relationships/image" Target="media/image10.png"/><Relationship Id="rId224" Type="http://schemas.openxmlformats.org/officeDocument/2006/relationships/oleObject" Target="embeddings/oleObject108.bin"/><Relationship Id="rId245" Type="http://schemas.openxmlformats.org/officeDocument/2006/relationships/oleObject" Target="embeddings/oleObject119.bin"/><Relationship Id="rId266" Type="http://schemas.openxmlformats.org/officeDocument/2006/relationships/oleObject" Target="embeddings/oleObject130.bin"/><Relationship Id="rId287" Type="http://schemas.openxmlformats.org/officeDocument/2006/relationships/oleObject" Target="embeddings/oleObject141.bin"/><Relationship Id="rId30" Type="http://schemas.openxmlformats.org/officeDocument/2006/relationships/image" Target="media/image16.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oleObject" Target="embeddings/oleObject66.bin"/><Relationship Id="rId168" Type="http://schemas.openxmlformats.org/officeDocument/2006/relationships/oleObject" Target="embeddings/oleObject78.bin"/><Relationship Id="rId312" Type="http://schemas.openxmlformats.org/officeDocument/2006/relationships/image" Target="media/image151.wmf"/><Relationship Id="rId333" Type="http://schemas.openxmlformats.org/officeDocument/2006/relationships/oleObject" Target="embeddings/oleObject164.bin"/><Relationship Id="rId51" Type="http://schemas.openxmlformats.org/officeDocument/2006/relationships/oleObject" Target="embeddings/oleObject18.bin"/><Relationship Id="rId72" Type="http://schemas.openxmlformats.org/officeDocument/2006/relationships/image" Target="media/image36.wmf"/><Relationship Id="rId93" Type="http://schemas.openxmlformats.org/officeDocument/2006/relationships/oleObject" Target="embeddings/oleObject39.bin"/><Relationship Id="rId189" Type="http://schemas.openxmlformats.org/officeDocument/2006/relationships/image" Target="media/image93.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4.wmf"/><Relationship Id="rId256" Type="http://schemas.openxmlformats.org/officeDocument/2006/relationships/image" Target="media/image124.wmf"/><Relationship Id="rId277" Type="http://schemas.openxmlformats.org/officeDocument/2006/relationships/image" Target="media/image134.wmf"/><Relationship Id="rId298" Type="http://schemas.openxmlformats.org/officeDocument/2006/relationships/image" Target="media/image14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EF8AC-3B01-4058-AF4D-E051C2215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68</Pages>
  <Words>8448</Words>
  <Characters>48157</Characters>
  <Application>Microsoft Office Word</Application>
  <DocSecurity>0</DocSecurity>
  <Lines>401</Lines>
  <Paragraphs>112</Paragraphs>
  <ScaleCrop>false</ScaleCrop>
  <Company/>
  <LinksUpToDate>false</LinksUpToDate>
  <CharactersWithSpaces>56493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CkySon Li</dc:creator>
  <cp:keywords/>
  <dc:description/>
  <cp:lastModifiedBy>Li CkySon</cp:lastModifiedBy>
  <cp:revision>4</cp:revision>
  <dcterms:created xsi:type="dcterms:W3CDTF">2019-01-05T15:29:00Z</dcterms:created>
  <dcterms:modified xsi:type="dcterms:W3CDTF">2019-01-07T14:37:00Z</dcterms:modified>
</cp:coreProperties>
</file>