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Calibri" w:cs="Calibri" w:eastAsia="Calibri" w:hAnsi="Calibri"/>
        </w:rPr>
      </w:pPr>
      <w:bookmarkStart w:colFirst="0" w:colLast="0" w:name="_n0awtx1is6vc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Description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my own preparation guide for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MCSD - Exam 70-487 - Developing Windows Azure and Web Services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I have compiled materials and guides from other people such as </w:t>
      </w:r>
      <w:r w:rsidDel="00000000" w:rsidR="00000000" w:rsidRPr="00000000">
        <w:rPr>
          <w:rFonts w:ascii="Calibri" w:cs="Calibri" w:eastAsia="Calibri" w:hAnsi="Calibri"/>
          <w:color w:val="555555"/>
          <w:rtl w:val="0"/>
        </w:rPr>
        <w:t xml:space="preserve">Chris Myers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Tobias Nilsson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hyperlink w:anchor="_81q1fai74qqe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their websites are on bottom of this document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)and also googled the content of the exam and organized it by the topics of the exam that are in Microsoft learning website.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I’m sharing this document because it can be useful for someone else.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Tips or Feedbacks are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haven’t taken the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MCSD - Exam 70-486: Developing ASP.NET MVC 4 Web Applications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exam yet, check out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My 70-486 Guide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ckpkfm73m4h8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Summary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Calibri" w:cs="Calibri" w:eastAsia="Calibri" w:hAnsi="Calibri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0awtx1is6vc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ckpkfm73m4h8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ylotybxcznpv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Skills Being Measured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2z11eyqd4je4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Accessing Data (24%)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jas2dj7isrx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Choose data access technologies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jp4jnte41swr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Implement caching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1bxbcoe99jt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Implement transactions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3ohfx193qkw3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Implement data storage in Windows Azure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44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wrumwi8iwdgu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Study Resource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in3rptzrepy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Create and implement a WCF Data Services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530gszssn3kg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Manipulate XML data structures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z3grzu98n47q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Querying and Manipulating Data by Using the Entity Framework (20%)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f62gu6zttd3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Query and manipulate data by using the Entity Framework.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i40vw0xchrmo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Query and manipulate data by using Data Provider for Entity Framework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qr6guqrbixy4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Query data by using LINQ to Entities.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qyatrmmflz7z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Query and manipulate data by using ADO.NET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7rqxaxwtd5q5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Create an Entity Framework data model.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ewhiw1y8gfc0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Designing and Implementing WCF Services (19%)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xi0ujya72ovi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Study resource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mp1zin3eh91z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WCF Links resource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lqo58tyh2uz7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Create a WCF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44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1hczaa628jor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Servicecontract and mainly properties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44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te4u22a7d5rf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Operation Contract and mainly properties*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44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asxf82ybrpj0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Examples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k0pm8y7rcjhd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Configure WCF services by using configuration settings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66x90fx27kmp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Configure WCF services by using the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k9c5sigsbkgz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Secure a WCF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vwwvn1c4glxh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Consume WCF services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g8wxo85g51ow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Version a WCF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cd76pvy43y46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Create and configure a WCF service on Windows Azure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6y2sreozzggi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Implement messaging patterns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od0tv1ry6u9q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Host and manage services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oa5tvea0fymu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Creating and Consuming Web API-based services (18%)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5gkoulb0fnlr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Study Resource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mfgtmy4t6wjx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Design a Web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10nxppfct7q0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Implement a Web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2loizl70gss5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Secure a Web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m6nqbyr1r6ua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Host and manage Web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zanezrrgnbe2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Consume Web API web services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7sciez5zot15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Deploying Web Applications and Services (19%)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5k8yv1xvhcp5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Design a deployment strategy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i9evpcic6j22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Choose a deployment strategy for a Windows Azure web application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5u2bq4ubjmuu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Configure a web application for deployment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etpye680c2lu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Manage packages by using NuGet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dc6l5zfsxgrc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Create, configure, and publish a web package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9g00rwnmmq43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Share assemblies between multiple applications and servers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81q1fai74qqe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Other Sites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pmof8sqbl1hx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PDFS/Ebooks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bvnwd9wby9h6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Document Created By Victor Hugo do V C Mello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bookmarkStart w:colFirst="0" w:colLast="0" w:name="_ylotybxcznpv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Skills Being Measured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2z11eyqd4je4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Accessing Data (24%)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jas2dj7isrx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Choose data access technologies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Choose a technology (ADO.NET, Entity Framework, WCF Data Services) based on application requirements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WCF Data Services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WCF Data Services Overview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WCF Data Services | Getting Started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(covers  “WCF Data Services” overview)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Introducing Entity Framework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Entity Framework Overview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&amp;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Entity Framework | Get Started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(covers “Entity Framework” overview)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ADO.NET Overview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(covers “ADO.NET” overview)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jp4jnte41swr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Implement caching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Cache static data, apply cache policy (including expirations); Use CacheDependency to refresh cache data; query notifications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SqlCacheDependency Class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“Use CacheDependency to refresh cache data”, “Cache static data, apply cache policy (including expirations)” sections)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SqlCacheDependencyAdmin Class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“query notifications” section)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1bxbcoe99jt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Implement transactions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manage transactions by using the API from System.Transactions namespace; implement distributed transactions; specify transaction isolation level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System.Transactions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“manage transactions by using the API from System.Transactions namespace” section)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Distributed Transactions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</w:t>
      </w:r>
      <w:hyperlink r:id="rId20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TransactionScope Class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“implement distributed transactions” sections)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IsolationLevel Property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</w:t>
      </w:r>
      <w:hyperlink r:id="rId23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IsolationLevel Enumeration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“specify transaction isolation level” section)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System.Transactions namespace (</w:t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http://msdn.microsoft.com/en-us/library/system.transactions.aspx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</w:rPr>
        <w:drawing>
          <wp:inline distB="19050" distT="19050" distL="19050" distR="19050">
            <wp:extent cx="6829425" cy="5334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</w:rPr>
        <w:drawing>
          <wp:inline distB="19050" distT="19050" distL="19050" distR="19050">
            <wp:extent cx="6877050" cy="47339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3ohfx193qkw3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Implement data storage in Windows Azure</w:t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820" w:hanging="360"/>
      </w:pPr>
      <w:bookmarkStart w:colFirst="0" w:colLast="0" w:name="_wrumwi8iwdgu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Study Resource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color w:val="555555"/>
          <w:sz w:val="20"/>
          <w:szCs w:val="20"/>
          <w:highlight w:val="white"/>
          <w:rtl w:val="0"/>
        </w:rPr>
        <w:t xml:space="preserve">When to use blob, tables, queues, sql db (see </w:t>
      </w:r>
      <w:r w:rsidDel="00000000" w:rsidR="00000000" w:rsidRPr="00000000">
        <w:rPr>
          <w:rFonts w:ascii="Calibri" w:cs="Calibri" w:eastAsia="Calibri" w:hAnsi="Calibri"/>
          <w:b w:val="1"/>
          <w:color w:val="555555"/>
          <w:sz w:val="20"/>
          <w:szCs w:val="20"/>
          <w:highlight w:val="white"/>
          <w:rtl w:val="0"/>
        </w:rPr>
        <w:t xml:space="preserve">Data management</w:t>
      </w:r>
      <w:r w:rsidDel="00000000" w:rsidR="00000000" w:rsidRPr="00000000">
        <w:rPr>
          <w:rFonts w:ascii="Calibri" w:cs="Calibri" w:eastAsia="Calibri" w:hAnsi="Calibri"/>
          <w:color w:val="555555"/>
          <w:sz w:val="20"/>
          <w:szCs w:val="20"/>
          <w:highlight w:val="white"/>
          <w:rtl w:val="0"/>
        </w:rPr>
        <w:t xml:space="preserve"> section on</w:t>
      </w:r>
      <w:hyperlink r:id="rId28">
        <w:r w:rsidDel="00000000" w:rsidR="00000000" w:rsidRPr="00000000">
          <w:rPr>
            <w:rFonts w:ascii="Calibri" w:cs="Calibri" w:eastAsia="Calibri" w:hAnsi="Calibri"/>
            <w:color w:val="39aca0"/>
            <w:sz w:val="20"/>
            <w:szCs w:val="20"/>
            <w:highlight w:val="white"/>
            <w:u w:val="single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http://pluralsight.com/training/Courses/TableOfContents/azure-bigpicture</w:t>
        </w:r>
      </w:hyperlink>
      <w:r w:rsidDel="00000000" w:rsidR="00000000" w:rsidRPr="00000000">
        <w:rPr>
          <w:rFonts w:ascii="Calibri" w:cs="Calibri" w:eastAsia="Calibri" w:hAnsi="Calibri"/>
          <w:color w:val="555555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color w:val="555555"/>
          <w:sz w:val="20"/>
          <w:szCs w:val="20"/>
          <w:highlight w:val="white"/>
          <w:rtl w:val="0"/>
        </w:rPr>
        <w:t xml:space="preserve">Azure caching (</w:t>
      </w: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http://pluralsight.com/training/courses/TableOfContents?courseName=azure-caching</w:t>
        </w:r>
      </w:hyperlink>
      <w:r w:rsidDel="00000000" w:rsidR="00000000" w:rsidRPr="00000000">
        <w:rPr>
          <w:rFonts w:ascii="Calibri" w:cs="Calibri" w:eastAsia="Calibri" w:hAnsi="Calibri"/>
          <w:color w:val="555555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color w:val="555555"/>
          <w:sz w:val="20"/>
          <w:szCs w:val="20"/>
          <w:highlight w:val="white"/>
          <w:rtl w:val="0"/>
        </w:rPr>
        <w:t xml:space="preserve">XPath and LINQ to XML (LINQ to XML section on</w:t>
      </w:r>
      <w:hyperlink r:id="rId31">
        <w:r w:rsidDel="00000000" w:rsidR="00000000" w:rsidRPr="00000000">
          <w:rPr>
            <w:rFonts w:ascii="Calibri" w:cs="Calibri" w:eastAsia="Calibri" w:hAnsi="Calibri"/>
            <w:color w:val="555555"/>
            <w:sz w:val="20"/>
            <w:szCs w:val="20"/>
            <w:highlight w:val="white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http://pluralsight.com/training/courses/TableOfContents?courseName=linq-data-access</w:t>
        </w:r>
      </w:hyperlink>
      <w:r w:rsidDel="00000000" w:rsidR="00000000" w:rsidRPr="00000000">
        <w:rPr>
          <w:rFonts w:ascii="Calibri" w:cs="Calibri" w:eastAsia="Calibri" w:hAnsi="Calibri"/>
          <w:color w:val="555555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access data storage in Windows Azure; Choose data storage mechanism in Windows Azure (blobs, tables, queues, SQL Database); Distribute data by using the Content delivery network (CDN); Handle exceptions by using retries (SQL Database); manage Windows Azure Caching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Data Storage Offerings on the Windows Azure Platform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“Choose data storage mechanism in Windows Azure (blobs, tables, queues, SQL Database)” section)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Blobs, Queues, and Tables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“access data storage in Windows Azure” section)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Using Windows Azure CDN - .NET – Develop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“Distribute data by using the Content delivery network (CDN)” section)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Caching in Windows Azure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“manage Windows Azure Caching” section)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Retry Logic for Transient Failures in Windows Azure SQL Database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</w:t>
      </w:r>
      <w:hyperlink r:id="rId38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SQL Azure Retry Logic sample in C# for Visual Studio 2010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“Handle exceptions by using retries (SQL Database)” section)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Azure CDN (</w:t>
      </w:r>
      <w:hyperlink r:id="rId4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http://www.windowsazure.com/en-us/develop/net/common-tasks/cdn/?redirectToLocale=false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 </w:t>
      </w:r>
      <w:hyperlink r:id="rId4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http://www.windowsazure.com/en-us/develop/net/fundamentals/intro-to-windows-azure/#caching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4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Blob (PT-BR)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4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Tables (PT-BR)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in3rptzrepy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Create and implement a WCF Data Services service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Address resources; implement filtering; create a query expression; access payload formats (including JSON); use data service interceptors and service operators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4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WCF Data Services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(overview)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4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Building an OData Service (Part I)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“Address resources”, “implement filtering” sections)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4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Consuming OData using .NET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“create a query expression” section)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4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Consuming OData using jQuery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“access payload formats (including JSON) ” section)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Filters Examples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All Customers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http://localhost:65363/NorthwindService.svc/Customers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All Products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Customer Whose CustomerID (primary key) is WOLZA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http://localhost:65363/NorthwindService.svc/Customers('WOLZA')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Products Whose ProductID (primary key) is 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http://localhost:65363/NorthwindService.svc/Products(10)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CompanyName from the Customer Whose CustomerID (primary key) is QUICK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http://localhost:57087/NorthwindService.svc/Customers('QUICK')/CompanyName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Orders (navigation property) for the Customer Whose CustomerID (primary key) is QUICK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http://localhost:57087/NorthwindService.svc/Customers('QUICK')/Orders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Supplier’s CompanyName from the Supplier (navigation property) of Product 1 (primary key)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http://localhost:57087/NorthwindService.svc/Products(1)/Supplier/CompanyName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Count of Orders for the Customer Whose CustomerID (primary key) is QUICK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http://localhost:57087/NorthwindService.svc/Customers('QUICK')/Orders/$count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CompanyName Value from the Customer Whose CustomerID (primary key) is QUICK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http://localhost:57087/NorthwindService.svc/Customers('QUICK')/CompanyName/$value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ProductID, ProductName, and UnitPrice for the Product Whose ProductID is 1(primary key)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http://localhost:57087/NorthwindService.svc/Products(1)?$select=ProductID,ProductName,UnitPrice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CustomerID and CompanyName for all Customers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http://localhost:57087/NorthwindService.svc/Customers?$select=CustomerID,CompanyName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Customers Ordered By ContactName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http://localhost:57087/NorthwindService.svc/Customers?$orderby=ContactName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Employees Ordered By LastName, FirstName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http://localhost:57087/NorthwindService.svc/Employees?$orderby=LastName,FirstName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Products Ordered By UnitPrice Descending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http://localhost:57087/NorthwindService.svc/Products?$orderby=UnitPrice desc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First 3 Customers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http://localhost:57087/NorthwindService.svc/Customers?$top=3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Top 3 of Highest Priced Products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http://localhost:57087/NorthwindService.svc/Products?$orderby=UnitPrice desc&amp;$top=3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3 Customers after Skipping 18 Customers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http://localhost:57087/NorthwindService.svc/Customers?$orderby=CustomerID&amp;$skip=18&amp;$top=3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Products Whose Unit Price Is Greater than 10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http://localhost:65363/NorthwindService.svc/Products?$filter=UnitPrice gt 10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Orders Where the CustomerID Equals ALFKI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http://localhost:65363/NorthwindService.svc/Orders?$filter=CustomerID eq 'ALFKI'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Products Whose UnitsInStock Is Less than or Equal to 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http://localhost:65363/NorthwindService.svc/Products?$filter=UnitsInStock le 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Discontinued Product Whose UnitPrice Is Greater than or Equal to 50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http://localhost:65363/NorthwindService.svc/Products?$filter=Discontinued eq true and UnitPrice ge 50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Products Whose ProductName Starts with C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http://localhost:65363/NorthwindService.svc/Products?$filter=startswith(ProductName,'C')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Customers Whose CompanyName Contains restaurant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http://localhost:65363/NorthwindService.svc/Customers?$filter=substringof('restaurant',CompanyName)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Orders Placed in 1998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http://localhost:65363/NorthwindService.svc/Orders?$filter=year(OrderDate) eq 1998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Orders Placed in February of 1998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http://localhost:65363/NorthwindService.svc/Orders?$filter=year(OrderDate) eq 1998 and month(OrderDate) eq 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Products Whose UnitPrice Floor Is 19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http://localhost:65363/NorthwindService.svc/Products?$filter=floor(UnitPrice) eq 19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Products Whose UnitPrice Rounds to 29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http://localhost:65363/NorthwindService.svc/Products?$filter=round(UnitPrice) eq 29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Products Whose UnitPrice Ends with .5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http://localhost:65363/NorthwindService.svc/Products?$filter=UnitPrice sub floor(UnitPrice) eq 0.5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Customer Whose CustomerID Is QUICK and the Orders for QUICK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http://localhost:57087/NorthwindService.svc/Customers('QUICK')?$expand=Orders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Retrieve the Customer Whose CustomerID Is ALFKI and the Orders and Order_Details for ALFKI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http://localhost:57087/NorthwindService.svc/Customers('ALFKI')?$expand=Orders/Order_Details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530gszssn3kg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Manipulate XML data structures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Read, filter, create, modify XML data structures; Manipulate XML data by using XMLReader, XMLWriter, XMLDocument, XPath, LINQ to XML; transform XML by using XSLT transformations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4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XmlNode Class (System.Xml)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and</w:t>
      </w:r>
      <w:hyperlink r:id="rId49">
        <w:r w:rsidDel="00000000" w:rsidR="00000000" w:rsidRPr="00000000">
          <w:rPr>
            <w:rFonts w:ascii="Calibri" w:cs="Calibri" w:eastAsia="Calibri" w:hAnsi="Calibri"/>
            <w:highlight w:val="white"/>
            <w:rtl w:val="0"/>
          </w:rPr>
          <w:t xml:space="preserve"> </w:t>
        </w:r>
      </w:hyperlink>
      <w:hyperlink r:id="rId5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XmlDocument Class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(covers “Read, filter, create, modify XML data structures” section)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5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XmlWriter Class (System.Xml)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hyperlink r:id="rId52">
        <w:r w:rsidDel="00000000" w:rsidR="00000000" w:rsidRPr="00000000">
          <w:rPr>
            <w:rFonts w:ascii="Calibri" w:cs="Calibri" w:eastAsia="Calibri" w:hAnsi="Calibri"/>
            <w:highlight w:val="white"/>
            <w:rtl w:val="0"/>
          </w:rPr>
          <w:t xml:space="preserve"> </w:t>
        </w:r>
      </w:hyperlink>
      <w:hyperlink r:id="rId5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XmlReader Class (System.Xml)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hyperlink r:id="rId54">
        <w:r w:rsidDel="00000000" w:rsidR="00000000" w:rsidRPr="00000000">
          <w:rPr>
            <w:rFonts w:ascii="Calibri" w:cs="Calibri" w:eastAsia="Calibri" w:hAnsi="Calibri"/>
            <w:highlight w:val="white"/>
            <w:rtl w:val="0"/>
          </w:rPr>
          <w:t xml:space="preserve"> </w:t>
        </w:r>
      </w:hyperlink>
      <w:hyperlink r:id="rId5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XmlDocument Class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hyperlink r:id="rId56">
        <w:r w:rsidDel="00000000" w:rsidR="00000000" w:rsidRPr="00000000">
          <w:rPr>
            <w:rFonts w:ascii="Calibri" w:cs="Calibri" w:eastAsia="Calibri" w:hAnsi="Calibri"/>
            <w:highlight w:val="white"/>
            <w:rtl w:val="0"/>
          </w:rPr>
          <w:t xml:space="preserve"> </w:t>
        </w:r>
      </w:hyperlink>
      <w:hyperlink r:id="rId5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XmlNode Class (System.Xml)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and</w:t>
      </w:r>
      <w:hyperlink r:id="rId58">
        <w:r w:rsidDel="00000000" w:rsidR="00000000" w:rsidRPr="00000000">
          <w:rPr>
            <w:rFonts w:ascii="Calibri" w:cs="Calibri" w:eastAsia="Calibri" w:hAnsi="Calibri"/>
            <w:highlight w:val="white"/>
            <w:rtl w:val="0"/>
          </w:rPr>
          <w:t xml:space="preserve"> </w:t>
        </w:r>
      </w:hyperlink>
      <w:hyperlink r:id="rId5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XPathNavigator Class (System.Xml.XPath)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(covers “Manipulate XML data by using XMLReader, XMLWriter, XMLDocument, XPath” section)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6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LINQ to XML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(covers “LINQ to XML” section)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6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Introduction to XML and XSLT in C#.Net – CodeProject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(covers “transform XML by using XSLT transformations” section)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XMLReader (</w:t>
      </w:r>
      <w:hyperlink r:id="rId6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http://msdn.microsoft.com/en-us/library/system.xml.xmlreader.aspx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XMLWriter (</w:t>
      </w:r>
      <w:hyperlink r:id="rId6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http://msdn.microsoft.com/en-us/library/system.xml.xmlwriter.aspx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XMLDocument (</w:t>
      </w:r>
      <w:hyperlink r:id="rId6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http://msdn.microsoft.com/en-us/library/system.xml.xmldocument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XSLT (</w:t>
      </w:r>
      <w:hyperlink r:id="rId6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http://msdn.microsoft.com/en-us/library/126k9kx5.aspx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 </w:t>
      </w:r>
      <w:hyperlink r:id="rId6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http://msdn.microsoft.com/en-us/library/14689742.aspx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6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http://www.codeproject.com/Articles/9494/Manipulate-XML-data-with-XPath-and-XmlDocument-C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.NET Language-Integrated Query for XML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z3grzu98n47q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Querying and Manipulating Data by Using the Entity Framework (20%)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f62gu6zttd3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Query and manipulate data by using the Entity Framework.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Query, update, and delete data by using DbContext; build a query that uses deferred execution; implement lazy loading and eager loading; create and run compiled queries; query data by using Entity SQL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LINQ and Deferred Execution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“build a query that uses deferred execution” and “query data by using Entity SQL” sections)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7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Lazy Loading,Eager Loading,Explicit Loading in Entity Framework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“build a query that uses deferred execution” and “implement lazy loading and eager loading” sections)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Deferred execution (</w:t>
      </w:r>
      <w:hyperlink r:id="rId7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http://msdn.microsoft.com/en-us/library/bb738633.aspx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Lazy loading and eager loading, IQueryable vs. IEnumerable (</w:t>
      </w:r>
      <w:hyperlink r:id="rId7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http://channel9.msdn.com/blogs/matthijs/linq-tips-tricks-and-optimizations-by-scott-allen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7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Loading Related Entities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i40vw0xchrmo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Query and manipulate data by using Data Provider for Entity Framework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Query and manipulate data by using Connection, DataReader, Command from the System.Data.EntityClient namespace; perform synchronous and asynchronous operations; manage transactions (API)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7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System.Data.EntityClient Namespace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“Query and manipulate data by using Connection, DataReader, Command from the System.Data.EntityClient namespace” section)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Async in Entity Framework 6.0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“perform synchronous and asynchronous operations” section)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7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How to use Transaction in Entity FrameWork?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</w:t>
      </w:r>
      <w:hyperlink r:id="rId77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rtl w:val="0"/>
          </w:rPr>
          <w:t xml:space="preserve"> </w:t>
        </w:r>
      </w:hyperlink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Entity Framework FAQ: Connections and Transactions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 and</w:t>
      </w:r>
      <w:hyperlink r:id="rId79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rtl w:val="0"/>
          </w:rPr>
          <w:t xml:space="preserve"> </w:t>
        </w:r>
      </w:hyperlink>
      <w:hyperlink r:id="rId8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SaveChanges Method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“manage transactions (API)” section)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qr6guqrbixy4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Query data by using LINQ to Entities.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query data by using LINQ operators (for example, project, skip, aggregate, filter, and join); log queries; implement query boundaries (IQueryable vs. IEnumerable)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8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101 LINQ Samples in C#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“query data by using LINQ operators (for example, project, skip, aggregate, filter, and join)” section)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8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IQUERYABLE&lt;T&gt; VS. IENUMERABLE&lt;T&gt; IN LINQ TO SQL QUERIES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“implement query boundaries (IQueryable vs. IEnumerable)” section)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Query using linq to entities (</w:t>
      </w:r>
      <w:hyperlink r:id="rId8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http://msdn.microsoft.com/en-us/data/jj573936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 </w:t>
      </w:r>
      <w:hyperlink r:id="rId8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http://pluralsight.com/training/Courses/TableOfContents/querying-entity-framework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qyatrmmflz7z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Query and manipulate data by using ADO.NET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Query and manipulate data by using Connection, DataReader, Command, DataAdapter, DataSet; Perform synchronous and asynchronous operations; Manage transactions (API)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8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System.Data.SqlClient Namespace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“Query and manipulate data by using Connection, DataReader, Command, DataAdapter, DataSet” section)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8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Async in Entity Framework 6.0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(duplicate reference from above) (covers “perform synchronous and asynchronous operations” section)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8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How to use Transaction in Entity FrameWork?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</w:t>
      </w:r>
      <w:hyperlink r:id="rId88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rtl w:val="0"/>
          </w:rPr>
          <w:t xml:space="preserve"> </w:t>
        </w:r>
      </w:hyperlink>
      <w:hyperlink r:id="rId8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Entity Framework FAQ: Connections and Transactions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, and</w:t>
      </w:r>
      <w:hyperlink r:id="rId90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rtl w:val="0"/>
          </w:rPr>
          <w:t xml:space="preserve"> </w:t>
        </w:r>
      </w:hyperlink>
      <w:hyperlink r:id="rId9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SaveChanges Method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(duplicate reference from above) (covers “manage transactions (API)” section)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Query using ado.net, Connection, DataReader, Command, DataAdapter, DataSet (</w:t>
      </w:r>
      <w:hyperlink r:id="rId9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http://msdn.microsoft.com/en-us/library/8t72t3k4.aspx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7rqxaxwtd5q5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Create an Entity Framework data model.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Structure the data model using Table per type, table per class, table per hierarchy; Choose and implement an approach to manage a data model (code first vs. model first vs. database first); implement POCO objects; Describe a data model by using conceptual schema definitions, storage schema definition, and mapping language (CSDL, SSDL, MSL)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General (</w:t>
      </w:r>
      <w:hyperlink r:id="rId9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http://msdn.microsoft.com/en-us/data/ee712907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Whats new: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http://msdn.microsoft.com/en-us/library/ex6y04yf.aspx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9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EF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ewhiw1y8gfc0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Designing and Implementing WCF Services (19%)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xi0ujya72ovi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Study resource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9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Introducing-wcf - Pluralsight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hyperlink r:id="rId9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WCF Extensibility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Pluralsight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mp1zin3eh91z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WCF Links resource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9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http://www.israelaece.com/post/Conteudo-de-WCF-para-estudo.aspx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9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http://www.israelaece.com/post/WCF-Videos.aspx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Introducing Windows Communication Foundation in .NET Framework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Windows Communication Foundation: Application Deployment 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Getting Started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http://www.jamesjfoster.com/blog/2010/resource-links-for-70-513-wcf-certification-exam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http://www.pedrofernandes.net/2012/01/13/material-para-o-exame-wcf-70-513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Guidelines and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Windows Communication Foundation (WCF)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Administration and 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hyperlink r:id="rId10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http://www.dasblonde.net/2007/06/24/WCFWebcastSeries.aspx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lqo58tyh2uz7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Create a WCF service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Create contracts (service, data, message, callback, and fault); implement message inspectors; implement asynchronous operations in the service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What´s new: </w:t>
      </w:r>
      <w:hyperlink r:id="rId10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http://msdn.microsoft.com/en-us/library/dd456789.aspx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General (</w:t>
      </w:r>
      <w:hyperlink r:id="rId1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http://msdn.microsoft.com/en-us/library/bb412204.aspx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, </w:t>
      </w:r>
      <w:hyperlink r:id="rId1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http://pluralsight.com/training/courses/TableOfContents?courseName=wcf-extensibility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Create a service (</w:t>
      </w:r>
      <w:hyperlink r:id="rId1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http://msdn.microsoft.com/en-us/library/bb412178.aspx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 </w:t>
      </w:r>
      <w:hyperlink r:id="rId1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http://msdn.microsoft.com/en-us/library/bb924552.aspx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and </w:t>
      </w:r>
      <w:hyperlink r:id="rId1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http://msdn.microsoft.com/en-us/library/cc681221.aspx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 </w:t>
      </w:r>
      <w:hyperlink r:id="rId1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http://msdn.microsoft.com/en-us/library/cc656724.aspx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Understand contracts (</w:t>
      </w:r>
      <w:hyperlink r:id="rId11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http://msdn.microsoft.com/en-us/library/bb412196.aspx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Synchronous and asynchronous operations (</w:t>
      </w:r>
      <w:hyperlink r:id="rId11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http://msdn.microsoft.com/en-us/library/ms731177.aspx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, </w:t>
      </w:r>
      <w:hyperlink r:id="rId11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http://blog.vuscode.com/malovicn/archive/2012/01/21/what-is-new-in-wcf-in-net-4-5-taskt-and-async.aspx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hyperlink r:id="rId11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WCF-Introducao(Portuguese)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5"/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820" w:hanging="360"/>
      </w:pPr>
      <w:bookmarkStart w:colFirst="0" w:colLast="0" w:name="_1hczaa628jor" w:id="21"/>
      <w:bookmarkEnd w:id="21"/>
      <w:r w:rsidDel="00000000" w:rsidR="00000000" w:rsidRPr="00000000">
        <w:rPr>
          <w:rtl w:val="0"/>
        </w:rPr>
        <w:t xml:space="preserve">Servicecontract and mainly properties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</w:rPr>
        <w:drawing>
          <wp:inline distB="19050" distT="19050" distL="19050" distR="19050">
            <wp:extent cx="6524625" cy="5086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5"/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bookmarkStart w:colFirst="0" w:colLast="0" w:name="_te4u22a7d5rf" w:id="22"/>
      <w:bookmarkEnd w:id="22"/>
      <w:r w:rsidDel="00000000" w:rsidR="00000000" w:rsidRPr="00000000">
        <w:rPr>
          <w:rtl w:val="0"/>
        </w:rPr>
        <w:t xml:space="preserve">Operation Contract and mainly properties</w:t>
      </w:r>
      <w:r w:rsidDel="00000000" w:rsidR="00000000" w:rsidRPr="00000000">
        <w:rPr/>
        <w:drawing>
          <wp:inline distB="19050" distT="19050" distL="19050" distR="19050">
            <wp:extent cx="6705600" cy="487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6953250" cy="4543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5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asxf82ybrpj0" w:id="23"/>
      <w:bookmarkEnd w:id="23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Contract</w:t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</w:rPr>
        <w:drawing>
          <wp:inline distB="19050" distT="19050" distL="19050" distR="19050">
            <wp:extent cx="3629025" cy="2314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Service Implementation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</w:rPr>
        <w:drawing>
          <wp:inline distB="19050" distT="19050" distL="19050" distR="19050">
            <wp:extent cx="4876800" cy="3362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k0pm8y7rcjhd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Configure WCF services by using configuration settings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Configure service behaviors; Configure service endpoints; configure binding; specify a service contract; expose service metadata (XSDs, WSDL, and metadata exchange endpoint)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2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Configuration (endpoints, bindings) by API and config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2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Expose service metadata (XSD, WSDL, exchange)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</w:rPr>
        <w:drawing>
          <wp:inline distB="19050" distT="19050" distL="19050" distR="19050">
            <wp:extent cx="5133975" cy="5638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66x90fx27kmp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Configure WCF services by using the API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Configure service behaviors; Configure service endpoints; configure binding; specify a service contract; Expose service metadata (XSDs, WSDL, and metadata exchange); WCF routing and discovery features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2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Configuration (endpoints, bindings) by API and config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2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Expose service metadata (XSD, WSDL, exchange)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3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Routing 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and </w:t>
      </w:r>
      <w:hyperlink r:id="rId13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3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How to: Programmatically Add Discoverability to a WCF Service and 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Address resources; implement filtering; create a query expression; access payload formats (including JSON); use data service interceptors and service operators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Security (</w:t>
      </w:r>
      <w:hyperlink r:id="rId13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http://pluralsight.com/training/Courses/TableOfContents/iac-wcf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</w:rPr>
        <w:drawing>
          <wp:inline distB="19050" distT="19050" distL="19050" distR="19050">
            <wp:extent cx="6305550" cy="24574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k9c5sigsbkgz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Secure a WCF service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Implement message level security, implement transport level security; implement certificates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hyperlink r:id="rId13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Segurança Overview (Portuguese)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vwwvn1c4glxh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Consume WCF services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Generate proxies by using SvcUtil; generate proxies by creating a service reference; create and implement channel factories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36">
        <w:r w:rsidDel="00000000" w:rsidR="00000000" w:rsidRPr="00000000">
          <w:rPr>
            <w:rFonts w:ascii="Calibri" w:cs="Calibri" w:eastAsia="Calibri" w:hAnsi="Calibri"/>
            <w:color w:val="5c80b1"/>
            <w:sz w:val="20"/>
            <w:szCs w:val="20"/>
            <w:highlight w:val="white"/>
            <w:u w:val="single"/>
            <w:rtl w:val="0"/>
          </w:rPr>
          <w:t xml:space="preserve">Roteamento de Mensagens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(portuguese)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</w:rPr>
        <w:drawing>
          <wp:inline distB="19050" distT="19050" distL="19050" distR="19050">
            <wp:extent cx="6400800" cy="9810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g8wxo85g51ow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Version a WCF service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Version different types of contracts (message, service, data); configure address, binding, and routing service versioning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Versioning (</w:t>
      </w:r>
      <w:hyperlink r:id="rId13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http://msdn.microsoft.com/en-us/library/ms731138.aspx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cd76pvy43y46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Create and configure a WCF service on Windows Azure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Create and configure bindings for WCF services (Azure SDK-- extensions to WCF); Relay bindings to Azure using service bus endpoints; integrate with the Azure service bus relay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Create on Azure (.net4: </w:t>
      </w:r>
      <w:hyperlink r:id="rId13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http://www.dotnetcurry.com/ShowArticle.aspx?ID=819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6y2sreozzggi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Implement messaging patterns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Implement one way, request/reply, streaming, and duplex communication; implement Windows Azure Service Bus and Windows Azure Queues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Messaging patterns (one-way, request/reply, streaming, duplex) (</w:t>
      </w:r>
      <w:hyperlink r:id="rId14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http://msdn.microsoft.com/en-us/library/ms733070.aspx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Azure messaging patterns (azure service bus, azure queues) (</w:t>
      </w:r>
      <w:hyperlink r:id="rId14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http://pluralsight.com/training/courses/TableOfContents?courseName=azure-sb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hyperlink r:id="rId142">
        <w:r w:rsidDel="00000000" w:rsidR="00000000" w:rsidRPr="00000000">
          <w:rPr>
            <w:rFonts w:ascii="Calibri" w:cs="Calibri" w:eastAsia="Calibri" w:hAnsi="Calibri"/>
            <w:color w:val="5c80b1"/>
            <w:sz w:val="20"/>
            <w:szCs w:val="20"/>
            <w:highlight w:val="white"/>
            <w:u w:val="single"/>
            <w:rtl w:val="0"/>
          </w:rPr>
          <w:t xml:space="preserve">Tipos de Mensagens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(Portuguese)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od0tv1ry6u9q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Host and manage services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Manage services concurrency (single, multiple, reentrant); Create service hosts; Choose a hosting mechanism; choose an instancing mode (per call, per session, singleton); activate and manage a service by using AppFabric; implement transactional services; host services in an Windows Azure worker role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Hosting (</w:t>
      </w:r>
      <w:hyperlink r:id="rId14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http://msdn.microsoft.com/en-us/library/ms730158.aspx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Manage services concurrency (single, multiple, reentrant) (</w:t>
      </w:r>
      <w:hyperlink r:id="rId14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http://msdn.microsoft.com/en-us/library/ms752260.aspx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Instancing mode (per call, per session, singleton) (</w:t>
      </w:r>
      <w:hyperlink r:id="rId14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http://msdn.microsoft.com/en-us/library/ms752230.aspx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Transaction (</w:t>
      </w:r>
      <w:hyperlink r:id="rId14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http://msdn.microsoft.com/en-us/library/ms751413.aspx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Using AppFabric (appfabric section on </w:t>
      </w:r>
      <w:hyperlink r:id="rId14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http://pluralsight.com/training/courses/TableOfContents?courseName=beginner-azure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Host in Azure worker role (.net 4: </w:t>
      </w:r>
      <w:hyperlink r:id="rId14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http://msdn.microsoft.com/en-us/wazplatformtrainingcourse_windowsazurerolecommunicationvs2010lab.aspx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49">
        <w:r w:rsidDel="00000000" w:rsidR="00000000" w:rsidRPr="00000000">
          <w:rPr>
            <w:rFonts w:ascii="Calibri" w:cs="Calibri" w:eastAsia="Calibri" w:hAnsi="Calibri"/>
            <w:color w:val="5c80b1"/>
            <w:sz w:val="20"/>
            <w:szCs w:val="20"/>
            <w:highlight w:val="white"/>
            <w:u w:val="single"/>
            <w:rtl w:val="0"/>
          </w:rPr>
          <w:t xml:space="preserve">Hosting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(Portuguese)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50">
        <w:r w:rsidDel="00000000" w:rsidR="00000000" w:rsidRPr="00000000">
          <w:rPr>
            <w:rFonts w:ascii="Calibri" w:cs="Calibri" w:eastAsia="Calibri" w:hAnsi="Calibri"/>
            <w:color w:val="5c80b1"/>
            <w:sz w:val="20"/>
            <w:szCs w:val="20"/>
            <w:highlight w:val="white"/>
            <w:u w:val="single"/>
            <w:rtl w:val="0"/>
          </w:rPr>
          <w:t xml:space="preserve">Gerenciamento de Instâncias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(Portuguese)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51">
        <w:r w:rsidDel="00000000" w:rsidR="00000000" w:rsidRPr="00000000">
          <w:rPr>
            <w:rFonts w:ascii="Calibri" w:cs="Calibri" w:eastAsia="Calibri" w:hAnsi="Calibri"/>
            <w:color w:val="5c80b1"/>
            <w:sz w:val="20"/>
            <w:szCs w:val="20"/>
            <w:highlight w:val="white"/>
            <w:u w:val="single"/>
            <w:rtl w:val="0"/>
          </w:rPr>
          <w:t xml:space="preserve">Sincronização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(Portuguese)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oa5tvea0fymu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Creating and Consuming Web API-based services (18%)</w:t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5gkoulb0fnlr" w:id="33"/>
      <w:bookmarkEnd w:id="33"/>
      <w:r w:rsidDel="00000000" w:rsidR="00000000" w:rsidRPr="00000000">
        <w:rPr>
          <w:rFonts w:ascii="Calibri" w:cs="Calibri" w:eastAsia="Calibri" w:hAnsi="Calibri"/>
          <w:rtl w:val="0"/>
        </w:rPr>
        <w:t xml:space="preserve">Study Resource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hyperlink r:id="rId15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Introduction to ASP.NET Web-API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(PluralSight Video)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</w:pPr>
      <w:hyperlink r:id="rId15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http://www.asp.net/web-api/overview/getting-started-with-aspnet-web-api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mfgtmy4t6wjx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Design a Web API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define HTTP resources with HTTP actions; plan appropriate URI space, and map URI space using routing; choose appropriate HTTP method (get, put, post, delete) to meet requirements; choose appropriate format (Web API formats) for responses to meet requirements; plan when to make HTTP actions asynchronous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hyperlink r:id="rId15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http://www.developer.com/net/asp/introduction-to-asp.net-web-api.html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10nxppfct7q0" w:id="35"/>
      <w:bookmarkEnd w:id="35"/>
      <w:r w:rsidDel="00000000" w:rsidR="00000000" w:rsidRPr="00000000">
        <w:rPr>
          <w:rFonts w:ascii="Calibri" w:cs="Calibri" w:eastAsia="Calibri" w:hAnsi="Calibri"/>
          <w:rtl w:val="0"/>
        </w:rPr>
        <w:t xml:space="preserve">Implement a Web API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accept data in JSON format (in JavaScript, in an AJAX callback); use content negotiation to deliver different data formats to clients; define actions and parameters to handle data binding; use HttpMessageHandler to process client requests and server responses; implement dependency injection, along with the dependency resolver, to create more flexible applications; implement action filters and exception filters to manage controller execution; implement asynchronous and synchronous actions; implement streaming actions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5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Content negotiation and response types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5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HttpMessageHandler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5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Dependency injection with dependency 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hyperlink r:id="rId15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Action and exception filters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2loizl70gss5" w:id="36"/>
      <w:bookmarkEnd w:id="36"/>
      <w:r w:rsidDel="00000000" w:rsidR="00000000" w:rsidRPr="00000000">
        <w:rPr>
          <w:rFonts w:ascii="Calibri" w:cs="Calibri" w:eastAsia="Calibri" w:hAnsi="Calibri"/>
          <w:rtl w:val="0"/>
        </w:rPr>
        <w:t xml:space="preserve">Secure a Web API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implement HTTPBasic authentication over SSL; implement Windows Auth; enable cross-domain requests; prevent cross-site request forgery (XSRF); implement, and extend, authorization filters to control access to the application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Basic Authentication with Asp.Net WebAPI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</w:t>
      </w:r>
      <w:hyperlink r:id="rId160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rtl w:val="0"/>
          </w:rPr>
          <w:t xml:space="preserve"> </w:t>
        </w:r>
      </w:hyperlink>
      <w:hyperlink r:id="rId16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Implementing [RequireHttps] with ASP.NET Web API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“implement HTTPBasic authentication over SSL” section)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6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AuthorizeAttribute Class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“implement Windows Auth” section)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6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JsonpFormatter.cs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“enable cross-domain requests” section)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6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Coding Horror: Cross-Site Request Forgeries and You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“prevent cross-site request forgery (XSRF) ” section)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6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Custom Action Filter in ASP.Net MVC application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(covers “implement, and extend, authorization filters to control access to the application” section)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hyperlink r:id="rId16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Security (XSRF, filters)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m6nqbyr1r6ua" w:id="37"/>
      <w:bookmarkEnd w:id="37"/>
      <w:r w:rsidDel="00000000" w:rsidR="00000000" w:rsidRPr="00000000">
        <w:rPr>
          <w:rFonts w:ascii="Calibri" w:cs="Calibri" w:eastAsia="Calibri" w:hAnsi="Calibri"/>
          <w:rtl w:val="0"/>
        </w:rPr>
        <w:t xml:space="preserve">Host and manage Web API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host Web API in an ASP.NET app; self-host a Web API in your own process (a Windows service); host services in a Windows Azure worker role; restricting message size; configure the host server for streaming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Host as windows service (</w:t>
      </w:r>
      <w:hyperlink r:id="rId16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http://www.asp.net/web-api/overview/hosting-aspnet-web-api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and </w:t>
      </w:r>
      <w:hyperlink r:id="rId1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http://www.piotrwalat.net/hosting-web-api-in-windows-service/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Host in Azure as worker role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Restrict message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zanezrrgnbe2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Consume Web API web services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consume Web API services by using HttpClient synchronously and asynchronously; send and receive requests in different formats (JSON/HTML/etc.)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7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Asynchronity and streaming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7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Consuming an ASP.NET Web API Using HttpClient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7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List of ASP.NET Web API and HttpClient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7sciez5zot15" w:id="39"/>
      <w:bookmarkEnd w:id="39"/>
      <w:r w:rsidDel="00000000" w:rsidR="00000000" w:rsidRPr="00000000">
        <w:rPr>
          <w:rFonts w:ascii="Calibri" w:cs="Calibri" w:eastAsia="Calibri" w:hAnsi="Calibri"/>
          <w:rtl w:val="0"/>
        </w:rPr>
        <w:t xml:space="preserve">Deploying Web Applications and Services (19%)</w:t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060" w:hanging="360"/>
      </w:pPr>
      <w:bookmarkStart w:colFirst="0" w:colLast="0" w:name="_5k8yv1xvhcp5" w:id="40"/>
      <w:bookmarkEnd w:id="40"/>
      <w:r w:rsidDel="00000000" w:rsidR="00000000" w:rsidRPr="00000000">
        <w:rPr>
          <w:rFonts w:ascii="Calibri" w:cs="Calibri" w:eastAsia="Calibri" w:hAnsi="Calibri"/>
          <w:rtl w:val="0"/>
        </w:rPr>
        <w:t xml:space="preserve">Design a deployment strategy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Create an IIS install package; deploy to web farms; deploy a web application by using XCopy; automate a deployment from TFS or Build Server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Strategies (automated build from TFS, XCopy, IIS install package, VIP swap, sets of configs) (Basics and Source control sections in </w:t>
      </w:r>
      <w:hyperlink r:id="rId17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http://pluralsight.com/training/Courses/TableOfContents/azure-websites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i9evpcic6j22" w:id="41"/>
      <w:bookmarkEnd w:id="41"/>
      <w:r w:rsidDel="00000000" w:rsidR="00000000" w:rsidRPr="00000000">
        <w:rPr>
          <w:rFonts w:ascii="Calibri" w:cs="Calibri" w:eastAsia="Calibri" w:hAnsi="Calibri"/>
          <w:rtl w:val="0"/>
        </w:rPr>
        <w:t xml:space="preserve">Choose a deployment strategy for a Windows Azure web application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Perform an in-place upgrade and VIP swap; configure an upgrade domain; create and configure input and internal endpoints; specify operating system configuration</w:t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5u2bq4ubjmuu" w:id="42"/>
      <w:bookmarkEnd w:id="42"/>
      <w:r w:rsidDel="00000000" w:rsidR="00000000" w:rsidRPr="00000000">
        <w:rPr>
          <w:rFonts w:ascii="Calibri" w:cs="Calibri" w:eastAsia="Calibri" w:hAnsi="Calibri"/>
          <w:rtl w:val="0"/>
        </w:rPr>
        <w:t xml:space="preserve">Configure a web application for deployment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switch from production/release mode to debug mode; use SetParameters to set up an IIS app pool, set permissions and passwords); configure WCF endpoints, bindings, and behaviors; transform web.config by using XSLT (for example, across development, test, and production/release environments); configure Azure configuration settings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hyperlink r:id="rId17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Web.config transformations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etpye680c2lu" w:id="43"/>
      <w:bookmarkEnd w:id="43"/>
      <w:r w:rsidDel="00000000" w:rsidR="00000000" w:rsidRPr="00000000">
        <w:rPr>
          <w:rFonts w:ascii="Calibri" w:cs="Calibri" w:eastAsia="Calibri" w:hAnsi="Calibri"/>
          <w:rtl w:val="0"/>
        </w:rPr>
        <w:t xml:space="preserve">Manage packages by using NuGet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Create and configure a NuGet package; install and update an existing NuGet package; connect to a local repository cache for NuGet, set up your own package repository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NuGet (</w:t>
      </w:r>
      <w:hyperlink r:id="rId1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http://gregorsuttie.com/2011/01/03/using-a-nuget-local-repository/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dc6l5zfsxgrc" w:id="44"/>
      <w:bookmarkEnd w:id="44"/>
      <w:r w:rsidDel="00000000" w:rsidR="00000000" w:rsidRPr="00000000">
        <w:rPr>
          <w:rFonts w:ascii="Calibri" w:cs="Calibri" w:eastAsia="Calibri" w:hAnsi="Calibri"/>
          <w:rtl w:val="0"/>
        </w:rPr>
        <w:t xml:space="preserve">Create, configure, and publish a web package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Create an IIS InstallPackage; configure the build process to output a web package; apply pre- and post- condition actions to ensure that transformations are correctly applied; include appropriate assets (web content, certificates)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820" w:hanging="360"/>
      </w:pPr>
      <w:hyperlink r:id="rId17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highlight w:val="white"/>
            <w:u w:val="single"/>
            <w:rtl w:val="0"/>
          </w:rPr>
          <w:t xml:space="preserve">SetParameters to setup IIS app 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060" w:hanging="360"/>
      </w:pPr>
      <w:bookmarkStart w:colFirst="0" w:colLast="0" w:name="_9g00rwnmmq43" w:id="45"/>
      <w:bookmarkEnd w:id="45"/>
      <w:r w:rsidDel="00000000" w:rsidR="00000000" w:rsidRPr="00000000">
        <w:rPr>
          <w:rFonts w:ascii="Calibri" w:cs="Calibri" w:eastAsia="Calibri" w:hAnsi="Calibri"/>
          <w:rtl w:val="0"/>
        </w:rPr>
        <w:t xml:space="preserve">Share assemblies between multiple applications and servers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This objective may include but is not limited to: Prepare the environment for use of assemblies across multiple servers (interning); sign assemblies by using a strong name; deploy assemblies to the global assembly cache; implement assembly versioning; create an assembly manifest; configure assembly binding redirects (for example, from MVC2 to MVC3)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hyperlink r:id="rId17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Strong 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Assembly versioning (</w:t>
      </w:r>
      <w:hyperlink r:id="rId1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http://msdn.microsoft.com/en-us/library/51ket42z.aspx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Assembly binding redirects (</w:t>
      </w:r>
      <w:hyperlink r:id="rId17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http://msdn.microsoft.com/en-us/library/433ysdt1.aspx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Deploy to GAC (</w:t>
      </w:r>
      <w:hyperlink r:id="rId18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http://msdn.microsoft.com/en-us/library/yf1d93sz.aspx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81q1fai74qqe" w:id="46"/>
      <w:bookmarkEnd w:id="46"/>
      <w:r w:rsidDel="00000000" w:rsidR="00000000" w:rsidRPr="00000000">
        <w:rPr>
          <w:rFonts w:ascii="Calibri" w:cs="Calibri" w:eastAsia="Calibri" w:hAnsi="Calibri"/>
          <w:rtl w:val="0"/>
        </w:rPr>
        <w:t xml:space="preserve">Other Sites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8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http://www.microsoft.com/learning/en/us/exam.aspx?id=70-487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8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http://alertcoding.wordpress.com/2013/01/09/microsoft-exam-70-487-study-guide/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8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http://www.bloggedbychris.com/2013/01/09/microsoft-exam-70-487-study-guide/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8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http://www.bloggedbychris.com/2013/01/24/microsoft-exam-70-487-study-notes/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8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http://www.bloggedbychris.com/2013/01/09/awesome-free-online-learning-microsoft-products/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8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 samples available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Azure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8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Microsoft Virtual Academy – Introduction to Windows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pmof8sqbl1hx" w:id="47"/>
      <w:bookmarkEnd w:id="47"/>
      <w:r w:rsidDel="00000000" w:rsidR="00000000" w:rsidRPr="00000000">
        <w:rPr>
          <w:rFonts w:ascii="Calibri" w:cs="Calibri" w:eastAsia="Calibri" w:hAnsi="Calibri"/>
          <w:rtl w:val="0"/>
        </w:rPr>
        <w:t xml:space="preserve">PDFS/Ebooks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Oreilly.Programming.WCF.Services.3rd.Edition.Aug.2010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Microsoft.Press.Windows.Communication.Foundation.4.Step.by.Step.Nov.2010.pdf</w:t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bookmarkStart w:colFirst="0" w:colLast="0" w:name="_bvnwd9wby9h6" w:id="48"/>
      <w:bookmarkEnd w:id="48"/>
      <w:r w:rsidDel="00000000" w:rsidR="00000000" w:rsidRPr="00000000">
        <w:rPr>
          <w:rtl w:val="0"/>
        </w:rPr>
        <w:t xml:space="preserve">Document Created By </w:t>
      </w:r>
      <w:r w:rsidDel="00000000" w:rsidR="00000000" w:rsidRPr="00000000">
        <w:rPr>
          <w:color w:val="1155cc"/>
          <w:rtl w:val="0"/>
        </w:rPr>
        <w:t xml:space="preserve">Victor Hugo do V C Mello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fldChar w:fldCharType="begin"/>
        <w:instrText xml:space="preserve"> HYPERLINK "http://br.linkedin.com/in/victormello"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sz w:val="18"/>
          <w:szCs w:val="18"/>
          <w:u w:val="single"/>
          <w:rtl w:val="0"/>
        </w:rPr>
        <w:t xml:space="preserve">LinkedIn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"http://twitter.com/virok"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sz w:val="18"/>
          <w:szCs w:val="18"/>
          <w:u w:val="single"/>
          <w:rtl w:val="0"/>
        </w:rPr>
        <w:t xml:space="preserve">Twitter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fldChar w:fldCharType="end"/>
      </w:r>
      <w:hyperlink r:id="rId18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hyperlink r:id="rId18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E-Mail</w:t>
        </w:r>
      </w:hyperlink>
      <w:r w:rsidDel="00000000" w:rsidR="00000000" w:rsidRPr="00000000">
        <w:fldChar w:fldCharType="begin"/>
        <w:instrText xml:space="preserve"> HYPERLINK "http://www.facebook.com/virok"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8" w:w="11906"/>
      <w:pgMar w:bottom="144" w:top="144" w:left="144" w:right="14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indowsazure.com/en-us/develop/net/common-tasks/cdn/?redirectToLocale=false" TargetMode="External"/><Relationship Id="rId42" Type="http://schemas.openxmlformats.org/officeDocument/2006/relationships/hyperlink" Target="http://msdn.microsoft.com/pt-br/windowsazure/hh500327" TargetMode="External"/><Relationship Id="rId41" Type="http://schemas.openxmlformats.org/officeDocument/2006/relationships/hyperlink" Target="http://www.windowsazure.com/en-us/develop/net/fundamentals/intro-to-windows-azure/#caching" TargetMode="External"/><Relationship Id="rId44" Type="http://schemas.openxmlformats.org/officeDocument/2006/relationships/hyperlink" Target="http://msdn.microsoft.com/en-us/data/odata.aspx" TargetMode="External"/><Relationship Id="rId43" Type="http://schemas.openxmlformats.org/officeDocument/2006/relationships/hyperlink" Target="http://msdn.microsoft.com/pt-br/windowsazure/hh500332" TargetMode="External"/><Relationship Id="rId46" Type="http://schemas.openxmlformats.org/officeDocument/2006/relationships/hyperlink" Target="http://msdn.microsoft.com/en-us/data/gg591296" TargetMode="External"/><Relationship Id="rId45" Type="http://schemas.openxmlformats.org/officeDocument/2006/relationships/hyperlink" Target="http://msdn.microsoft.com/en-us/data/gg601462" TargetMode="External"/><Relationship Id="rId107" Type="http://schemas.openxmlformats.org/officeDocument/2006/relationships/hyperlink" Target="http://msdn.microsoft.com/en-us/library/ms731055.aspx" TargetMode="External"/><Relationship Id="rId106" Type="http://schemas.openxmlformats.org/officeDocument/2006/relationships/hyperlink" Target="http://msdn.microsoft.com/library/dd483346%28VS.100%29.aspx" TargetMode="External"/><Relationship Id="rId105" Type="http://schemas.openxmlformats.org/officeDocument/2006/relationships/hyperlink" Target="http://msdn.microsoft.com/library/ms731197%28VS.100%29.aspx" TargetMode="External"/><Relationship Id="rId104" Type="http://schemas.openxmlformats.org/officeDocument/2006/relationships/hyperlink" Target="http://www.pedrofernandes.net/2012/01/13/material-para-o-exame-wcf-70-513" TargetMode="External"/><Relationship Id="rId109" Type="http://schemas.openxmlformats.org/officeDocument/2006/relationships/hyperlink" Target="http://msdn.microsoft.com/en-us/library/dd456789.aspx" TargetMode="External"/><Relationship Id="rId108" Type="http://schemas.openxmlformats.org/officeDocument/2006/relationships/hyperlink" Target="http://www.dasblonde.net/2007/06/24/WCFWebcastSeries.aspx" TargetMode="External"/><Relationship Id="rId48" Type="http://schemas.openxmlformats.org/officeDocument/2006/relationships/hyperlink" Target="http://msdn.microsoft.com/en-us/library/system.xml.xmlnode.aspx" TargetMode="External"/><Relationship Id="rId187" Type="http://schemas.openxmlformats.org/officeDocument/2006/relationships/hyperlink" Target="http://www.microsoftvirtualacademy.com/tracks/introduction-to-windows-azure" TargetMode="External"/><Relationship Id="rId47" Type="http://schemas.openxmlformats.org/officeDocument/2006/relationships/hyperlink" Target="http://msdn.microsoft.com/en-us/data/gg617675" TargetMode="External"/><Relationship Id="rId186" Type="http://schemas.openxmlformats.org/officeDocument/2006/relationships/hyperlink" Target="http://code.msdn.microsoft.com/windowsazure/" TargetMode="External"/><Relationship Id="rId185" Type="http://schemas.openxmlformats.org/officeDocument/2006/relationships/hyperlink" Target="http://www.bloggedbychris.com/2013/01/09/awesome-free-online-learning-microsoft-products/" TargetMode="External"/><Relationship Id="rId49" Type="http://schemas.openxmlformats.org/officeDocument/2006/relationships/hyperlink" Target="http://msdn.microsoft.com/en-us/library/system.xml.xmldocument(v=vs.71).aspx" TargetMode="External"/><Relationship Id="rId184" Type="http://schemas.openxmlformats.org/officeDocument/2006/relationships/hyperlink" Target="http://www.bloggedbychris.com/2013/01/24/microsoft-exam-70-487-study-notes/" TargetMode="External"/><Relationship Id="rId103" Type="http://schemas.openxmlformats.org/officeDocument/2006/relationships/hyperlink" Target="http://www.jamesjfoster.com/blog/2010/resource-links-for-70-513-wcf-certification-exam/" TargetMode="External"/><Relationship Id="rId102" Type="http://schemas.openxmlformats.org/officeDocument/2006/relationships/hyperlink" Target="http://msdn.microsoft.com/en-us/library/ms734712%28v=VS.100%29.aspx" TargetMode="External"/><Relationship Id="rId101" Type="http://schemas.openxmlformats.org/officeDocument/2006/relationships/hyperlink" Target="http://msdn.microsoft.com/en-us/library/cc512374%28v=MSDN.10%29.aspx" TargetMode="External"/><Relationship Id="rId189" Type="http://schemas.openxmlformats.org/officeDocument/2006/relationships/hyperlink" Target="mailto:virokbr@gmail.com" TargetMode="External"/><Relationship Id="rId100" Type="http://schemas.openxmlformats.org/officeDocument/2006/relationships/hyperlink" Target="http://msdn.microsoft.com/en-us/library/ee958158%28v=MSDN.10%29.aspx" TargetMode="External"/><Relationship Id="rId188" Type="http://schemas.openxmlformats.org/officeDocument/2006/relationships/hyperlink" Target="http://www.facebook.com/virok" TargetMode="External"/><Relationship Id="rId31" Type="http://schemas.openxmlformats.org/officeDocument/2006/relationships/hyperlink" Target="http://pluralsight.com/training/courses/TableOfContents?courseName=linq-data-access" TargetMode="External"/><Relationship Id="rId30" Type="http://schemas.openxmlformats.org/officeDocument/2006/relationships/hyperlink" Target="http://pluralsight.com/training/courses/TableOfContents?courseName=azure-caching" TargetMode="External"/><Relationship Id="rId33" Type="http://schemas.openxmlformats.org/officeDocument/2006/relationships/hyperlink" Target="http://social.technet.microsoft.com/wiki/contents/articles/1674.data-storage-offerings-on-the-windows-azure-platform.aspx" TargetMode="External"/><Relationship Id="rId183" Type="http://schemas.openxmlformats.org/officeDocument/2006/relationships/hyperlink" Target="http://www.bloggedbychris.com/2013/01/09/microsoft-exam-70-487-study-guide/" TargetMode="External"/><Relationship Id="rId32" Type="http://schemas.openxmlformats.org/officeDocument/2006/relationships/hyperlink" Target="http://www.google.com/url?q=http%3A%2F%2Fpluralsight.com%2Ftraining%2Fcourses%2FTableOfContents%3FcourseName%3Dlinq-data-access&amp;sa=D&amp;sntz=1&amp;usg=AFQjCNE0r6LCTJAkqY8EMiF0BRu7fu97Fw" TargetMode="External"/><Relationship Id="rId182" Type="http://schemas.openxmlformats.org/officeDocument/2006/relationships/hyperlink" Target="http://alertcoding.wordpress.com/2013/01/09/microsoft-exam-70-487-study-guide/" TargetMode="External"/><Relationship Id="rId35" Type="http://schemas.openxmlformats.org/officeDocument/2006/relationships/hyperlink" Target="http://www.windowsazure.com/en-us/develop/net/common-tasks/cdn/" TargetMode="External"/><Relationship Id="rId181" Type="http://schemas.openxmlformats.org/officeDocument/2006/relationships/hyperlink" Target="http://www.microsoft.com/learning/en/us/exam.aspx?id=70-487" TargetMode="External"/><Relationship Id="rId34" Type="http://schemas.openxmlformats.org/officeDocument/2006/relationships/hyperlink" Target="http://msdn.microsoft.com/en-us/library/windowsazure/gg433040.aspx" TargetMode="External"/><Relationship Id="rId180" Type="http://schemas.openxmlformats.org/officeDocument/2006/relationships/hyperlink" Target="http://msdn.microsoft.com/en-us/library/yf1d93sz.aspx" TargetMode="External"/><Relationship Id="rId37" Type="http://schemas.openxmlformats.org/officeDocument/2006/relationships/hyperlink" Target="http://social.technet.microsoft.com/wiki/contents/articles/4235.retry-logic-for-transient-failures-in-windows-azure-sql-database-en-us.aspx" TargetMode="External"/><Relationship Id="rId176" Type="http://schemas.openxmlformats.org/officeDocument/2006/relationships/hyperlink" Target="http://www.asp.net/web-forms/tutorials/deployment/web-deployment-in-the-enterprise/configuring-parameters-for-web-package-deployment" TargetMode="External"/><Relationship Id="rId36" Type="http://schemas.openxmlformats.org/officeDocument/2006/relationships/hyperlink" Target="http://msdn.microsoft.com/en-us/library/windowsazure/gg278356.aspx" TargetMode="External"/><Relationship Id="rId175" Type="http://schemas.openxmlformats.org/officeDocument/2006/relationships/hyperlink" Target="http://gregorsuttie.com/2011/01/03/using-a-nuget-local-repository/" TargetMode="External"/><Relationship Id="rId39" Type="http://schemas.openxmlformats.org/officeDocument/2006/relationships/hyperlink" Target="http://code.msdn.microsoft.com/windowsazure/SQL-Azure-Retry-Logic-2d0a8401" TargetMode="External"/><Relationship Id="rId174" Type="http://schemas.openxmlformats.org/officeDocument/2006/relationships/hyperlink" Target="http://msdn.microsoft.com/en-us/library/dd465318(v=vs.100).aspx" TargetMode="External"/><Relationship Id="rId38" Type="http://schemas.openxmlformats.org/officeDocument/2006/relationships/hyperlink" Target="http://code.msdn.microsoft.com/windowsazure/SQL-Azure-Retry-Logic-2d0a8401" TargetMode="External"/><Relationship Id="rId173" Type="http://schemas.openxmlformats.org/officeDocument/2006/relationships/hyperlink" Target="http://pluralsight.com/training/Courses/TableOfContents/azure-websites" TargetMode="External"/><Relationship Id="rId179" Type="http://schemas.openxmlformats.org/officeDocument/2006/relationships/hyperlink" Target="http://msdn.microsoft.com/en-us/library/433ysdt1.aspx" TargetMode="External"/><Relationship Id="rId178" Type="http://schemas.openxmlformats.org/officeDocument/2006/relationships/hyperlink" Target="http://msdn.microsoft.com/en-us/library/51ket42z.aspx" TargetMode="External"/><Relationship Id="rId177" Type="http://schemas.openxmlformats.org/officeDocument/2006/relationships/hyperlink" Target="http://msdn.microsoft.com/en-us/library/wd40t7ad.aspx" TargetMode="External"/><Relationship Id="rId20" Type="http://schemas.openxmlformats.org/officeDocument/2006/relationships/hyperlink" Target="http://msdn.microsoft.com/en-us/library/h5w5se33.aspx" TargetMode="External"/><Relationship Id="rId22" Type="http://schemas.openxmlformats.org/officeDocument/2006/relationships/hyperlink" Target="http://msdn.microsoft.com/en-us/library/system.transactions.transaction.isolationlevel.aspx" TargetMode="External"/><Relationship Id="rId21" Type="http://schemas.openxmlformats.org/officeDocument/2006/relationships/hyperlink" Target="http://msdn.microsoft.com/en-us/library/h5w5se33.aspx" TargetMode="External"/><Relationship Id="rId24" Type="http://schemas.openxmlformats.org/officeDocument/2006/relationships/hyperlink" Target="http://msdn.microsoft.com/en-us/library/system.transactions.isolationlevel.aspx" TargetMode="External"/><Relationship Id="rId23" Type="http://schemas.openxmlformats.org/officeDocument/2006/relationships/hyperlink" Target="http://msdn.microsoft.com/en-us/library/system.transactions.isolationlevel.aspx" TargetMode="External"/><Relationship Id="rId129" Type="http://schemas.openxmlformats.org/officeDocument/2006/relationships/hyperlink" Target="http://msdn.microsoft.com/en-us/library/ms751498.aspx" TargetMode="External"/><Relationship Id="rId128" Type="http://schemas.openxmlformats.org/officeDocument/2006/relationships/hyperlink" Target="http://msdn.microsoft.com/en-us/library/ms733830.aspx" TargetMode="External"/><Relationship Id="rId127" Type="http://schemas.openxmlformats.org/officeDocument/2006/relationships/image" Target="media/image8.png"/><Relationship Id="rId126" Type="http://schemas.openxmlformats.org/officeDocument/2006/relationships/hyperlink" Target="http://msdn.microsoft.com/en-us/library/ms751498.aspx" TargetMode="External"/><Relationship Id="rId26" Type="http://schemas.openxmlformats.org/officeDocument/2006/relationships/image" Target="media/image1.png"/><Relationship Id="rId121" Type="http://schemas.openxmlformats.org/officeDocument/2006/relationships/image" Target="media/image5.png"/><Relationship Id="rId25" Type="http://schemas.openxmlformats.org/officeDocument/2006/relationships/hyperlink" Target="http://msdn.microsoft.com/en-us/library/system.transactions.aspx" TargetMode="External"/><Relationship Id="rId120" Type="http://schemas.openxmlformats.org/officeDocument/2006/relationships/image" Target="media/image4.png"/><Relationship Id="rId28" Type="http://schemas.openxmlformats.org/officeDocument/2006/relationships/hyperlink" Target="http://pluralsight.com/training/Courses/TableOfContents/azure-bigpicture" TargetMode="External"/><Relationship Id="rId27" Type="http://schemas.openxmlformats.org/officeDocument/2006/relationships/image" Target="media/image6.png"/><Relationship Id="rId125" Type="http://schemas.openxmlformats.org/officeDocument/2006/relationships/hyperlink" Target="http://msdn.microsoft.com/en-us/library/ms733830.aspx" TargetMode="External"/><Relationship Id="rId29" Type="http://schemas.openxmlformats.org/officeDocument/2006/relationships/hyperlink" Target="http://pluralsight.com/training/Courses/TableOfContents/azure-bigpicture" TargetMode="External"/><Relationship Id="rId124" Type="http://schemas.openxmlformats.org/officeDocument/2006/relationships/image" Target="media/image7.png"/><Relationship Id="rId123" Type="http://schemas.openxmlformats.org/officeDocument/2006/relationships/image" Target="media/image2.png"/><Relationship Id="rId122" Type="http://schemas.openxmlformats.org/officeDocument/2006/relationships/image" Target="media/image3.png"/><Relationship Id="rId95" Type="http://schemas.openxmlformats.org/officeDocument/2006/relationships/hyperlink" Target="http://www.devproconnections.com/article/entity-framework/entity-framework-5-143875" TargetMode="External"/><Relationship Id="rId94" Type="http://schemas.openxmlformats.org/officeDocument/2006/relationships/hyperlink" Target="http://msdn.microsoft.com/en-us/library/ex6y04yf.aspx" TargetMode="External"/><Relationship Id="rId97" Type="http://schemas.openxmlformats.org/officeDocument/2006/relationships/hyperlink" Target="http://pluralsight.com/training/courses/TableOfContents?courseName=wcf-extensibility" TargetMode="External"/><Relationship Id="rId96" Type="http://schemas.openxmlformats.org/officeDocument/2006/relationships/hyperlink" Target="http://pluralsight.com/training/courses/TableOfContents?courseName=wcf-fundamentals&amp;highlight=aaron-skonnard_introducing-wcf%2a9#introducing-wcf" TargetMode="External"/><Relationship Id="rId11" Type="http://schemas.openxmlformats.org/officeDocument/2006/relationships/hyperlink" Target="http://msdn.microsoft.com/en-us/library/cc668810.aspx" TargetMode="External"/><Relationship Id="rId99" Type="http://schemas.openxmlformats.org/officeDocument/2006/relationships/hyperlink" Target="http://www.israelaece.com/post/WCF-Videos.aspx" TargetMode="External"/><Relationship Id="rId10" Type="http://schemas.openxmlformats.org/officeDocument/2006/relationships/hyperlink" Target="http://msdn.microsoft.com/en-us/library/cc668794.aspx" TargetMode="External"/><Relationship Id="rId98" Type="http://schemas.openxmlformats.org/officeDocument/2006/relationships/hyperlink" Target="http://www.israelaece.com/post/Conteudo-de-WCF-para-estudo.aspx" TargetMode="External"/><Relationship Id="rId13" Type="http://schemas.openxmlformats.org/officeDocument/2006/relationships/hyperlink" Target="http://msdn.microsoft.com/en-us/library/bb399567.aspx" TargetMode="External"/><Relationship Id="rId12" Type="http://schemas.openxmlformats.org/officeDocument/2006/relationships/hyperlink" Target="http://msdn.microsoft.com/data/jj590134" TargetMode="External"/><Relationship Id="rId91" Type="http://schemas.openxmlformats.org/officeDocument/2006/relationships/hyperlink" Target="http://msdn.microsoft.com/en-us/library/bb336792.aspx" TargetMode="External"/><Relationship Id="rId90" Type="http://schemas.openxmlformats.org/officeDocument/2006/relationships/hyperlink" Target="http://msdn.microsoft.com/en-us/library/bb336792.aspx" TargetMode="External"/><Relationship Id="rId93" Type="http://schemas.openxmlformats.org/officeDocument/2006/relationships/hyperlink" Target="http://msdn.microsoft.com/en-us/data/ee712907" TargetMode="External"/><Relationship Id="rId92" Type="http://schemas.openxmlformats.org/officeDocument/2006/relationships/hyperlink" Target="http://msdn.microsoft.com/en-us/library/8t72t3k4.aspx" TargetMode="External"/><Relationship Id="rId118" Type="http://schemas.openxmlformats.org/officeDocument/2006/relationships/hyperlink" Target="http://blog.vuscode.com/malovicn/archive/2012/01/21/what-is-new-in-wcf-in-net-4-5-taskt-and-async.aspx" TargetMode="External"/><Relationship Id="rId117" Type="http://schemas.openxmlformats.org/officeDocument/2006/relationships/hyperlink" Target="http://msdn.microsoft.com/en-us/library/ms731177.aspx" TargetMode="External"/><Relationship Id="rId116" Type="http://schemas.openxmlformats.org/officeDocument/2006/relationships/hyperlink" Target="http://msdn.microsoft.com/en-us/library/bb412196.aspx" TargetMode="External"/><Relationship Id="rId115" Type="http://schemas.openxmlformats.org/officeDocument/2006/relationships/hyperlink" Target="http://msdn.microsoft.com/en-us/library/cc656724.aspx" TargetMode="External"/><Relationship Id="rId119" Type="http://schemas.openxmlformats.org/officeDocument/2006/relationships/hyperlink" Target="http://www.israelaece.com/post/WCF-Introducao.aspx" TargetMode="External"/><Relationship Id="rId15" Type="http://schemas.openxmlformats.org/officeDocument/2006/relationships/hyperlink" Target="http://msdn.microsoft.com/en-us/library/h43ks021.aspx" TargetMode="External"/><Relationship Id="rId110" Type="http://schemas.openxmlformats.org/officeDocument/2006/relationships/hyperlink" Target="http://msdn.microsoft.com/en-us/library/bb412204.aspx" TargetMode="External"/><Relationship Id="rId14" Type="http://schemas.openxmlformats.org/officeDocument/2006/relationships/hyperlink" Target="http://msdn.microsoft.com/data/ee712907" TargetMode="External"/><Relationship Id="rId17" Type="http://schemas.openxmlformats.org/officeDocument/2006/relationships/hyperlink" Target="http://msdn.microsoft.com/en-us/library/xfs0kkt8.aspx" TargetMode="External"/><Relationship Id="rId16" Type="http://schemas.openxmlformats.org/officeDocument/2006/relationships/hyperlink" Target="http://msdn.microsoft.com/en-us/library/75xawe1d.aspx" TargetMode="External"/><Relationship Id="rId19" Type="http://schemas.openxmlformats.org/officeDocument/2006/relationships/hyperlink" Target="http://msdn.microsoft.com/en-us/library/ms254973.aspx" TargetMode="External"/><Relationship Id="rId114" Type="http://schemas.openxmlformats.org/officeDocument/2006/relationships/hyperlink" Target="http://msdn.microsoft.com/en-us/library/cc681221.aspx" TargetMode="External"/><Relationship Id="rId18" Type="http://schemas.openxmlformats.org/officeDocument/2006/relationships/hyperlink" Target="http://msdn.microsoft.com/en-us/library/a90c30fy.aspx" TargetMode="External"/><Relationship Id="rId113" Type="http://schemas.openxmlformats.org/officeDocument/2006/relationships/hyperlink" Target="http://msdn.microsoft.com/en-us/library/bb924552.aspx" TargetMode="External"/><Relationship Id="rId112" Type="http://schemas.openxmlformats.org/officeDocument/2006/relationships/hyperlink" Target="http://msdn.microsoft.com/en-us/library/bb412178.aspx" TargetMode="External"/><Relationship Id="rId111" Type="http://schemas.openxmlformats.org/officeDocument/2006/relationships/hyperlink" Target="http://pluralsight.com/training/courses/TableOfContents?courseName=wcf-extensibility" TargetMode="External"/><Relationship Id="rId84" Type="http://schemas.openxmlformats.org/officeDocument/2006/relationships/hyperlink" Target="http://pluralsight.com/training/Courses/TableOfContents/querying-entity-framework" TargetMode="External"/><Relationship Id="rId83" Type="http://schemas.openxmlformats.org/officeDocument/2006/relationships/hyperlink" Target="http://msdn.microsoft.com/en-us/data/jj573936" TargetMode="External"/><Relationship Id="rId86" Type="http://schemas.openxmlformats.org/officeDocument/2006/relationships/hyperlink" Target="http://odetocode.com/Blogs/scott/archive/2012/08/26/async-in-entity-framework-6-0.aspx" TargetMode="External"/><Relationship Id="rId85" Type="http://schemas.openxmlformats.org/officeDocument/2006/relationships/hyperlink" Target="http://msdn.microsoft.com/en-us/library/8t72t3k4.aspx" TargetMode="External"/><Relationship Id="rId88" Type="http://schemas.openxmlformats.org/officeDocument/2006/relationships/hyperlink" Target="http://social.technet.microsoft.com/wiki/contents/articles/3740.entity-framework-faq-connections-and-transactions.aspx" TargetMode="External"/><Relationship Id="rId150" Type="http://schemas.openxmlformats.org/officeDocument/2006/relationships/hyperlink" Target="http://www.israelaece.com/post/WCF-Gerenciamento-de-Instancias.aspx" TargetMode="External"/><Relationship Id="rId87" Type="http://schemas.openxmlformats.org/officeDocument/2006/relationships/hyperlink" Target="http://www.mindfiresolutions.com/How-to-use-Transaction-in-Entity-FrameWork-1240.php" TargetMode="External"/><Relationship Id="rId89" Type="http://schemas.openxmlformats.org/officeDocument/2006/relationships/hyperlink" Target="http://social.technet.microsoft.com/wiki/contents/articles/3740.entity-framework-faq-connections-and-transactions.aspx" TargetMode="External"/><Relationship Id="rId80" Type="http://schemas.openxmlformats.org/officeDocument/2006/relationships/hyperlink" Target="http://msdn.microsoft.com/en-us/library/bb336792.aspx" TargetMode="External"/><Relationship Id="rId82" Type="http://schemas.openxmlformats.org/officeDocument/2006/relationships/hyperlink" Target="http://jonkruger.com/blog/2007/10/19/iqueryable-vs-ienumerable-in-linq-to-sql-queries/" TargetMode="External"/><Relationship Id="rId81" Type="http://schemas.openxmlformats.org/officeDocument/2006/relationships/hyperlink" Target="http://code.msdn.microsoft.com/101-LINQ-Samples-3fb9811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israelaece.com/post/WCF-Hosting.aspx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msdn.microsoft.com/en-us/wazplatformtrainingcourse_windowsazurerolecommunicationvs2010lab.aspx" TargetMode="External"/><Relationship Id="rId9" Type="http://schemas.openxmlformats.org/officeDocument/2006/relationships/hyperlink" Target="http://msdn.microsoft.com/en-us/library/cc668792.aspx" TargetMode="External"/><Relationship Id="rId143" Type="http://schemas.openxmlformats.org/officeDocument/2006/relationships/hyperlink" Target="http://msdn.microsoft.com/en-us/library/ms730158.aspx" TargetMode="External"/><Relationship Id="rId142" Type="http://schemas.openxmlformats.org/officeDocument/2006/relationships/hyperlink" Target="http://www.israelaece.com/post/WCF-Tipos-de-Mensagens.aspx" TargetMode="External"/><Relationship Id="rId141" Type="http://schemas.openxmlformats.org/officeDocument/2006/relationships/hyperlink" Target="http://pluralsight.com/training/courses/TableOfContents?courseName=azure-sb" TargetMode="External"/><Relationship Id="rId140" Type="http://schemas.openxmlformats.org/officeDocument/2006/relationships/hyperlink" Target="http://msdn.microsoft.com/en-us/library/ms733070.aspx" TargetMode="External"/><Relationship Id="rId5" Type="http://schemas.openxmlformats.org/officeDocument/2006/relationships/styles" Target="styles.xml"/><Relationship Id="rId147" Type="http://schemas.openxmlformats.org/officeDocument/2006/relationships/hyperlink" Target="http://pluralsight.com/training/courses/TableOfContents?courseName=beginner-azure" TargetMode="External"/><Relationship Id="rId6" Type="http://schemas.openxmlformats.org/officeDocument/2006/relationships/hyperlink" Target="http://www.microsoft.com/learning/en/us/exam.aspx?id=70-487" TargetMode="External"/><Relationship Id="rId146" Type="http://schemas.openxmlformats.org/officeDocument/2006/relationships/hyperlink" Target="http://msdn.microsoft.com/en-us/library/ms751413.aspx" TargetMode="External"/><Relationship Id="rId7" Type="http://schemas.openxmlformats.org/officeDocument/2006/relationships/hyperlink" Target="http://www.microsoft.com/learning/en/us/Exam.aspx?ID=70-486" TargetMode="External"/><Relationship Id="rId145" Type="http://schemas.openxmlformats.org/officeDocument/2006/relationships/hyperlink" Target="http://msdn.microsoft.com/en-us/library/ms752230.aspx" TargetMode="External"/><Relationship Id="rId8" Type="http://schemas.openxmlformats.org/officeDocument/2006/relationships/hyperlink" Target="https://docs.google.com/document/d/1iZ8RS6VuB0GFO2BQdYxkmywK1ZBn75fzzGm9F5s82l0/edit#" TargetMode="External"/><Relationship Id="rId144" Type="http://schemas.openxmlformats.org/officeDocument/2006/relationships/hyperlink" Target="http://msdn.microsoft.com/en-us/library/ms752260.aspx" TargetMode="External"/><Relationship Id="rId73" Type="http://schemas.openxmlformats.org/officeDocument/2006/relationships/hyperlink" Target="http://msdn.microsoft.com/en-us/data/jj574232.aspx" TargetMode="External"/><Relationship Id="rId72" Type="http://schemas.openxmlformats.org/officeDocument/2006/relationships/hyperlink" Target="http://channel9.msdn.com/blogs/matthijs/linq-tips-tricks-and-optimizations-by-scott-allen" TargetMode="External"/><Relationship Id="rId75" Type="http://schemas.openxmlformats.org/officeDocument/2006/relationships/hyperlink" Target="http://odetocode.com/Blogs/scott/archive/2012/08/26/async-in-entity-framework-6-0.aspx" TargetMode="External"/><Relationship Id="rId74" Type="http://schemas.openxmlformats.org/officeDocument/2006/relationships/hyperlink" Target="http://msdn.microsoft.com/en-us/library/bb358362.aspx" TargetMode="External"/><Relationship Id="rId77" Type="http://schemas.openxmlformats.org/officeDocument/2006/relationships/hyperlink" Target="http://social.technet.microsoft.com/wiki/contents/articles/3740.entity-framework-faq-connections-and-transactions.aspx" TargetMode="External"/><Relationship Id="rId76" Type="http://schemas.openxmlformats.org/officeDocument/2006/relationships/hyperlink" Target="http://www.mindfiresolutions.com/How-to-use-Transaction-in-Entity-FrameWork-1240.php" TargetMode="External"/><Relationship Id="rId79" Type="http://schemas.openxmlformats.org/officeDocument/2006/relationships/hyperlink" Target="http://msdn.microsoft.com/en-us/library/bb336792.aspx" TargetMode="External"/><Relationship Id="rId78" Type="http://schemas.openxmlformats.org/officeDocument/2006/relationships/hyperlink" Target="http://social.technet.microsoft.com/wiki/contents/articles/3740.entity-framework-faq-connections-and-transactions.aspx" TargetMode="External"/><Relationship Id="rId71" Type="http://schemas.openxmlformats.org/officeDocument/2006/relationships/hyperlink" Target="http://msdn.microsoft.com/en-us/library/bb738633.aspx" TargetMode="External"/><Relationship Id="rId70" Type="http://schemas.openxmlformats.org/officeDocument/2006/relationships/hyperlink" Target="http://weblogs.asp.net/dotnetstories/archive/2011/03/10/lazy-loading-eager-loading-explicit-loading-in-entity-framework-4.aspx" TargetMode="External"/><Relationship Id="rId139" Type="http://schemas.openxmlformats.org/officeDocument/2006/relationships/hyperlink" Target="http://www.dotnetcurry.com/ShowArticle.aspx?ID=819" TargetMode="External"/><Relationship Id="rId138" Type="http://schemas.openxmlformats.org/officeDocument/2006/relationships/hyperlink" Target="http://msdn.microsoft.com/en-us/library/ms731138.aspx" TargetMode="External"/><Relationship Id="rId137" Type="http://schemas.openxmlformats.org/officeDocument/2006/relationships/image" Target="media/image10.png"/><Relationship Id="rId132" Type="http://schemas.openxmlformats.org/officeDocument/2006/relationships/hyperlink" Target="http://msdn.microsoft.com/en-us/library/dd456783.aspx" TargetMode="External"/><Relationship Id="rId131" Type="http://schemas.openxmlformats.org/officeDocument/2006/relationships/hyperlink" Target="http://msdn.microsoft.com/en-us/library/dd456782.aspx" TargetMode="External"/><Relationship Id="rId130" Type="http://schemas.openxmlformats.org/officeDocument/2006/relationships/hyperlink" Target="http://msdn.microsoft.com/en-us/library/ee517421.aspx" TargetMode="External"/><Relationship Id="rId136" Type="http://schemas.openxmlformats.org/officeDocument/2006/relationships/hyperlink" Target="http://www.israelaece.com/post/WCF-e28093-Roteamento-de-Mensagens.aspx" TargetMode="External"/><Relationship Id="rId135" Type="http://schemas.openxmlformats.org/officeDocument/2006/relationships/hyperlink" Target="http://www.google.com/url?q=http%3A%2F%2Fwww.israelaece.com%2Fpost%2FWCF-Seguranca.aspx&amp;sa=D&amp;sntz=1&amp;usg=AFQjCNEOyOOY_nLJNdh4HI8YSfTmi-fHFA" TargetMode="External"/><Relationship Id="rId134" Type="http://schemas.openxmlformats.org/officeDocument/2006/relationships/image" Target="media/image9.png"/><Relationship Id="rId133" Type="http://schemas.openxmlformats.org/officeDocument/2006/relationships/hyperlink" Target="http://pluralsight.com/training/Courses/TableOfContents/iac-wcf" TargetMode="External"/><Relationship Id="rId62" Type="http://schemas.openxmlformats.org/officeDocument/2006/relationships/hyperlink" Target="http://msdn.microsoft.com/en-us/library/system.xml.xmlreader.aspx" TargetMode="External"/><Relationship Id="rId61" Type="http://schemas.openxmlformats.org/officeDocument/2006/relationships/hyperlink" Target="http://www.codeproject.com/Articles/87621/Introduction-to-XML-and-XSLT-in-C-Net" TargetMode="External"/><Relationship Id="rId64" Type="http://schemas.openxmlformats.org/officeDocument/2006/relationships/hyperlink" Target="http://msdn.microsoft.com/en-us/library/system.xml.xmldocument" TargetMode="External"/><Relationship Id="rId63" Type="http://schemas.openxmlformats.org/officeDocument/2006/relationships/hyperlink" Target="http://msdn.microsoft.com/en-us/library/system.xml.xmlwriter.aspx" TargetMode="External"/><Relationship Id="rId66" Type="http://schemas.openxmlformats.org/officeDocument/2006/relationships/hyperlink" Target="http://msdn.microsoft.com/en-us/library/14689742.aspx" TargetMode="External"/><Relationship Id="rId172" Type="http://schemas.openxmlformats.org/officeDocument/2006/relationships/hyperlink" Target="http://www.google.com/url?q=http%3A%2F%2Fblogs.msdn.com%2Fb%2Fwebdev%2Farchive%2F2012%2F08%2F26%2Fasp-net-web-api-and-httpclient-samples.aspx&amp;sa=D&amp;sntz=1&amp;usg=AFQjCNHu8U5_EUMNd3F5IzJd7GgolYCCVw" TargetMode="External"/><Relationship Id="rId65" Type="http://schemas.openxmlformats.org/officeDocument/2006/relationships/hyperlink" Target="http://msdn.microsoft.com/en-us/library/126k9kx5.aspx" TargetMode="External"/><Relationship Id="rId171" Type="http://schemas.openxmlformats.org/officeDocument/2006/relationships/hyperlink" Target="http://www.google.com/url?q=http%3A%2F%2Fwww.developer.com%2Fnet%2Fasp%2Fconsuming-an-asp.net-web-api-using-httpclient.html&amp;sa=D&amp;sntz=1&amp;usg=AFQjCNEBcqXHwifiE0AkaxpEGtKCfw2FfA" TargetMode="External"/><Relationship Id="rId68" Type="http://schemas.openxmlformats.org/officeDocument/2006/relationships/hyperlink" Target="http://www.google.com/url?q=http%3A%2F%2Fmsdn.microsoft.com%2Flibrary%2Fbb308960.aspx&amp;sa=D&amp;sntz=1&amp;usg=AFQjCNHyMCz6qkH8ap-JEIVlrYmP-ofC_w" TargetMode="External"/><Relationship Id="rId170" Type="http://schemas.openxmlformats.org/officeDocument/2006/relationships/hyperlink" Target="http://www.strathweb.com/2013/01/asynchronously-streaming-video-with-asp-net-web-api/" TargetMode="External"/><Relationship Id="rId67" Type="http://schemas.openxmlformats.org/officeDocument/2006/relationships/hyperlink" Target="http://www.codeproject.com/Articles/9494/Manipulate-XML-data-with-XPath-and-XmlDocument-C" TargetMode="External"/><Relationship Id="rId60" Type="http://schemas.openxmlformats.org/officeDocument/2006/relationships/hyperlink" Target="http://msdn.microsoft.com/en-us/library/bb387098.aspx" TargetMode="External"/><Relationship Id="rId165" Type="http://schemas.openxmlformats.org/officeDocument/2006/relationships/hyperlink" Target="http://www.c-sharpcorner.com/uploadfile/dhananjaycoder/custom-action-filter-in-Asp-Net-mvc-application/" TargetMode="External"/><Relationship Id="rId69" Type="http://schemas.openxmlformats.org/officeDocument/2006/relationships/hyperlink" Target="http://blogs.msdn.com/b/charlie/archive/2007/12/09/deferred-execution.aspx" TargetMode="External"/><Relationship Id="rId164" Type="http://schemas.openxmlformats.org/officeDocument/2006/relationships/hyperlink" Target="http://www.codinghorror.com/blog/2008/09/cross-site-request-forgeries-and-you.html" TargetMode="External"/><Relationship Id="rId163" Type="http://schemas.openxmlformats.org/officeDocument/2006/relationships/hyperlink" Target="https://github.com/thinktecture/Thinktecture.Web.Http/blob/master/Thinktecture.Web.Http/Formatters/JsonpFormatter.cs" TargetMode="External"/><Relationship Id="rId162" Type="http://schemas.openxmlformats.org/officeDocument/2006/relationships/hyperlink" Target="http://msdn.microsoft.com/en-us/library/dd460317(v=vs.108).aspx" TargetMode="External"/><Relationship Id="rId169" Type="http://schemas.openxmlformats.org/officeDocument/2006/relationships/hyperlink" Target="http://stackoverflow.com/questions/9453738/how-do-i-configure-the-buffer-size-and-max-message-size-in-the-asp-net-web-api" TargetMode="External"/><Relationship Id="rId168" Type="http://schemas.openxmlformats.org/officeDocument/2006/relationships/hyperlink" Target="http://www.piotrwalat.net/hosting-web-api-in-windows-service/" TargetMode="External"/><Relationship Id="rId167" Type="http://schemas.openxmlformats.org/officeDocument/2006/relationships/hyperlink" Target="http://www.asp.net/web-api/overview/hosting-aspnet-web-api" TargetMode="External"/><Relationship Id="rId166" Type="http://schemas.openxmlformats.org/officeDocument/2006/relationships/hyperlink" Target="http://www.asp.net/web-api/overview/security/authentication-and-authorization/preventing-cross-site-request-forgery-(csrf)-attacksand%20http://vimeo.com/43603474" TargetMode="External"/><Relationship Id="rId51" Type="http://schemas.openxmlformats.org/officeDocument/2006/relationships/hyperlink" Target="http://msdn.microsoft.com/en-us/library/system.xml.xmlwriter.aspx" TargetMode="External"/><Relationship Id="rId50" Type="http://schemas.openxmlformats.org/officeDocument/2006/relationships/hyperlink" Target="http://msdn.microsoft.com/en-us/library/system.xml.xmldocument(v=vs.71).aspx" TargetMode="External"/><Relationship Id="rId53" Type="http://schemas.openxmlformats.org/officeDocument/2006/relationships/hyperlink" Target="http://msdn.microsoft.com/en-us/library/system.xml.xmlreader.aspx" TargetMode="External"/><Relationship Id="rId52" Type="http://schemas.openxmlformats.org/officeDocument/2006/relationships/hyperlink" Target="http://msdn.microsoft.com/en-us/library/system.xml.xmlreader.aspx" TargetMode="External"/><Relationship Id="rId55" Type="http://schemas.openxmlformats.org/officeDocument/2006/relationships/hyperlink" Target="http://msdn.microsoft.com/en-us/library/system.xml.xmldocument(v=vs.71).aspx" TargetMode="External"/><Relationship Id="rId161" Type="http://schemas.openxmlformats.org/officeDocument/2006/relationships/hyperlink" Target="http://blogs.msdn.com/b/carlosfigueira/archive/2012/03/09/implementing-requirehttps-with-asp-net-web-api.aspx" TargetMode="External"/><Relationship Id="rId54" Type="http://schemas.openxmlformats.org/officeDocument/2006/relationships/hyperlink" Target="http://msdn.microsoft.com/en-us/library/system.xml.xmldocument(v=vs.71).aspx" TargetMode="External"/><Relationship Id="rId160" Type="http://schemas.openxmlformats.org/officeDocument/2006/relationships/hyperlink" Target="http://blogs.msdn.com/b/carlosfigueira/archive/2012/03/09/implementing-requirehttps-with-asp-net-web-api.aspx" TargetMode="External"/><Relationship Id="rId57" Type="http://schemas.openxmlformats.org/officeDocument/2006/relationships/hyperlink" Target="http://msdn.microsoft.com/en-us/library/system.xml.xmlnode.aspx" TargetMode="External"/><Relationship Id="rId56" Type="http://schemas.openxmlformats.org/officeDocument/2006/relationships/hyperlink" Target="http://msdn.microsoft.com/en-us/library/system.xml.xmlnode.aspx" TargetMode="External"/><Relationship Id="rId159" Type="http://schemas.openxmlformats.org/officeDocument/2006/relationships/hyperlink" Target="http://stevescodingblog.co.uk/basic-authentication-with-asp-net-webapi/" TargetMode="External"/><Relationship Id="rId59" Type="http://schemas.openxmlformats.org/officeDocument/2006/relationships/hyperlink" Target="http://msdn.microsoft.com/en-us/library/system.xml.xpath.xpathnavigator.aspx" TargetMode="External"/><Relationship Id="rId154" Type="http://schemas.openxmlformats.org/officeDocument/2006/relationships/hyperlink" Target="http://www.developer.com/net/asp/introduction-to-asp.net-web-api.html" TargetMode="External"/><Relationship Id="rId58" Type="http://schemas.openxmlformats.org/officeDocument/2006/relationships/hyperlink" Target="http://msdn.microsoft.com/en-us/library/system.xml.xpath.xpathnavigator.aspx" TargetMode="External"/><Relationship Id="rId153" Type="http://schemas.openxmlformats.org/officeDocument/2006/relationships/hyperlink" Target="http://www.asp.net/web-api/overview/getting-started-with-aspnet-web-api" TargetMode="External"/><Relationship Id="rId152" Type="http://schemas.openxmlformats.org/officeDocument/2006/relationships/hyperlink" Target="http://pluralsight.com/training/courses/TableOfContents?courseName=aspnetwebapi" TargetMode="External"/><Relationship Id="rId151" Type="http://schemas.openxmlformats.org/officeDocument/2006/relationships/hyperlink" Target="http://www.israelaece.com/post/WCF-Sincronizacao.aspx" TargetMode="External"/><Relationship Id="rId158" Type="http://schemas.openxmlformats.org/officeDocument/2006/relationships/hyperlink" Target="http://www.asp.net/web-api/overview/web-api-routing-and-actions/exception-handling" TargetMode="External"/><Relationship Id="rId157" Type="http://schemas.openxmlformats.org/officeDocument/2006/relationships/hyperlink" Target="http://www.asp.net/web-api/overview/extensibility/using-the-web-api-dependency-resolver" TargetMode="External"/><Relationship Id="rId156" Type="http://schemas.openxmlformats.org/officeDocument/2006/relationships/hyperlink" Target="http://www.asp.net/web-api/overview/working-with-http/http-message-handlers%20and%20http://byterot.blogspot.se/2012/05/aspnet-web-api-series-messagehandler.html" TargetMode="External"/><Relationship Id="rId155" Type="http://schemas.openxmlformats.org/officeDocument/2006/relationships/hyperlink" Target="http://www.strathweb.com/2012/07/everything-you-want-to-know-about-asp-net-web-api-content-nego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