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533400</wp:posOffset>
            </wp:positionH>
            <wp:positionV relativeFrom="page">
              <wp:posOffset>447675</wp:posOffset>
            </wp:positionV>
            <wp:extent cx="1626870" cy="825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626870" cy="825500"/>
                    </a:xfrm>
                    <a:prstGeom prst="rect">
                      <a:avLst/>
                    </a:prstGeom>
                    <a:noFill/>
                  </pic:spPr>
                </pic:pic>
              </a:graphicData>
            </a:graphic>
          </wp:anchor>
        </w:drawing>
        <w:drawing>
          <wp:anchor simplePos="0" relativeHeight="251657728" behindDoc="1" locked="0" layoutInCell="0" allowOverlap="1">
            <wp:simplePos x="0" y="0"/>
            <wp:positionH relativeFrom="page">
              <wp:posOffset>6362700</wp:posOffset>
            </wp:positionH>
            <wp:positionV relativeFrom="page">
              <wp:posOffset>553085</wp:posOffset>
            </wp:positionV>
            <wp:extent cx="571500" cy="5715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71500" cy="571500"/>
                    </a:xfrm>
                    <a:prstGeom prst="rect">
                      <a:avLst/>
                    </a:prstGeom>
                    <a:noFill/>
                  </pic:spPr>
                </pic:pic>
              </a:graphicData>
            </a:graphic>
          </wp:anchor>
        </w:drawing>
      </w:r>
    </w:p>
    <w:p>
      <w:pPr>
        <w:spacing w:after="0" w:line="231"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7F7F7F"/>
        </w:rPr>
        <w:t>Faculty of Mathematics and Computer Science</w:t>
      </w:r>
    </w:p>
    <w:p>
      <w:pPr>
        <w:jc w:val="right"/>
        <w:spacing w:after="0"/>
        <w:rPr>
          <w:rFonts w:ascii="Times New Roman" w:cs="Times New Roman" w:eastAsia="Times New Roman" w:hAnsi="Times New Roman"/>
          <w:sz w:val="24"/>
          <w:szCs w:val="24"/>
          <w:u w:val="single" w:color="auto"/>
          <w:color w:val="0000FF"/>
        </w:rPr>
      </w:pPr>
      <w:hyperlink r:id="rId14">
        <w:r>
          <w:rPr>
            <w:rFonts w:ascii="Times New Roman" w:cs="Times New Roman" w:eastAsia="Times New Roman" w:hAnsi="Times New Roman"/>
            <w:sz w:val="24"/>
            <w:szCs w:val="24"/>
            <w:u w:val="single" w:color="auto"/>
            <w:color w:val="0000FF"/>
          </w:rPr>
          <w:t>www.cs.ubbcluj.ro</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2960"/>
        <w:spacing w:after="0"/>
        <w:rPr>
          <w:sz w:val="20"/>
          <w:szCs w:val="20"/>
          <w:color w:val="auto"/>
        </w:rPr>
      </w:pPr>
      <w:r>
        <w:rPr>
          <w:rFonts w:ascii="Times New Roman" w:cs="Times New Roman" w:eastAsia="Times New Roman" w:hAnsi="Times New Roman"/>
          <w:sz w:val="24"/>
          <w:szCs w:val="24"/>
          <w:b w:val="1"/>
          <w:bCs w:val="1"/>
          <w:color w:val="auto"/>
        </w:rPr>
        <w:t>Information and consent sheet</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Study title:</w:t>
      </w:r>
    </w:p>
    <w:p>
      <w:pPr>
        <w:spacing w:after="0" w:line="42" w:lineRule="exact"/>
        <w:rPr>
          <w:sz w:val="24"/>
          <w:szCs w:val="24"/>
          <w:color w:val="auto"/>
        </w:rPr>
      </w:pPr>
    </w:p>
    <w:p>
      <w:pPr>
        <w:ind w:left="720"/>
        <w:spacing w:after="0"/>
        <w:rPr>
          <w:sz w:val="20"/>
          <w:szCs w:val="20"/>
          <w:color w:val="auto"/>
        </w:rPr>
      </w:pPr>
      <w:r>
        <w:rPr>
          <w:rFonts w:ascii="Times New Roman" w:cs="Times New Roman" w:eastAsia="Times New Roman" w:hAnsi="Times New Roman"/>
          <w:sz w:val="20"/>
          <w:szCs w:val="20"/>
          <w:color w:val="auto"/>
        </w:rPr>
        <w:t>Personalization of Educational Interventions with the Support of Artificial Intelligence Approaches</w:t>
      </w:r>
    </w:p>
    <w:p>
      <w:pPr>
        <w:spacing w:after="0"/>
        <w:rPr>
          <w:sz w:val="20"/>
          <w:szCs w:val="20"/>
          <w:color w:val="auto"/>
        </w:rPr>
      </w:pPr>
      <w:r>
        <w:rPr>
          <w:rFonts w:ascii="Times New Roman" w:cs="Times New Roman" w:eastAsia="Times New Roman" w:hAnsi="Times New Roman"/>
          <w:sz w:val="24"/>
          <w:szCs w:val="24"/>
          <w:b w:val="1"/>
          <w:bCs w:val="1"/>
          <w:color w:val="auto"/>
        </w:rPr>
        <w:t>Project: PIESA-IA (</w:t>
      </w:r>
      <w:r>
        <w:rPr>
          <w:rFonts w:ascii="Times New Roman" w:cs="Times New Roman" w:eastAsia="Times New Roman" w:hAnsi="Times New Roman"/>
          <w:sz w:val="22"/>
          <w:szCs w:val="22"/>
          <w:color w:val="auto"/>
        </w:rPr>
        <w:t>Personalizarea</w:t>
      </w:r>
      <w:r>
        <w:rPr>
          <w:rFonts w:ascii="Times New Roman" w:cs="Times New Roman" w:eastAsia="Times New Roman" w:hAnsi="Times New Roman"/>
          <w:sz w:val="22"/>
          <w:szCs w:val="22"/>
          <w:color w:val="auto"/>
        </w:rPr>
        <w:t xml:space="preserve"> Intervențiilor Educaționale cu Sprijinul Abordărilor de</w:t>
      </w:r>
    </w:p>
    <w:p>
      <w:pPr>
        <w:spacing w:after="0"/>
        <w:rPr>
          <w:sz w:val="20"/>
          <w:szCs w:val="20"/>
          <w:color w:val="auto"/>
        </w:rPr>
      </w:pPr>
      <w:r>
        <w:rPr>
          <w:rFonts w:ascii="Times New Roman" w:cs="Times New Roman" w:eastAsia="Times New Roman" w:hAnsi="Times New Roman"/>
          <w:sz w:val="22"/>
          <w:szCs w:val="22"/>
          <w:color w:val="auto"/>
        </w:rPr>
        <w:t>Inteligența Artificială</w:t>
      </w:r>
      <w:r>
        <w:rPr>
          <w:rFonts w:ascii="Times New Roman" w:cs="Times New Roman" w:eastAsia="Times New Roman" w:hAnsi="Times New Roman"/>
          <w:sz w:val="24"/>
          <w:szCs w:val="24"/>
          <w:b w:val="1"/>
          <w:bCs w:val="1"/>
          <w:color w:val="51585F"/>
        </w:rPr>
        <w:t>)</w:t>
      </w:r>
    </w:p>
    <w:p>
      <w:pPr>
        <w:spacing w:after="0"/>
        <w:rPr>
          <w:sz w:val="20"/>
          <w:szCs w:val="20"/>
          <w:color w:val="auto"/>
        </w:rPr>
      </w:pPr>
      <w:r>
        <w:rPr>
          <w:rFonts w:ascii="Times New Roman" w:cs="Times New Roman" w:eastAsia="Times New Roman" w:hAnsi="Times New Roman"/>
          <w:sz w:val="24"/>
          <w:szCs w:val="24"/>
          <w:b w:val="1"/>
          <w:bCs w:val="1"/>
          <w:color w:val="auto"/>
        </w:rPr>
        <w:t>Study Project Team</w:t>
      </w:r>
      <w:r>
        <w:rPr>
          <w:rFonts w:ascii="Times New Roman" w:cs="Times New Roman" w:eastAsia="Times New Roman" w:hAnsi="Times New Roman"/>
          <w:sz w:val="24"/>
          <w:szCs w:val="24"/>
          <w:color w:val="auto"/>
        </w:rPr>
        <w:t>:</w:t>
      </w:r>
    </w:p>
    <w:p>
      <w:pPr>
        <w:ind w:left="720"/>
        <w:spacing w:after="0"/>
        <w:rPr>
          <w:sz w:val="20"/>
          <w:szCs w:val="20"/>
          <w:color w:val="auto"/>
        </w:rPr>
      </w:pPr>
      <w:r>
        <w:rPr>
          <w:rFonts w:ascii="Times New Roman" w:cs="Times New Roman" w:eastAsia="Times New Roman" w:hAnsi="Times New Roman"/>
          <w:sz w:val="24"/>
          <w:szCs w:val="24"/>
          <w:color w:val="auto"/>
        </w:rPr>
        <w:t>assoc. dr. Andreea Vescan, lect. dr. Adriana Coroiu, asist. Dr. Alina Călin.</w:t>
      </w:r>
    </w:p>
    <w:p>
      <w:pPr>
        <w:spacing w:after="0" w:line="12" w:lineRule="exact"/>
        <w:rPr>
          <w:sz w:val="24"/>
          <w:szCs w:val="24"/>
          <w:color w:val="auto"/>
        </w:rPr>
      </w:pPr>
    </w:p>
    <w:p>
      <w:pPr>
        <w:jc w:val="both"/>
        <w:ind w:right="580" w:firstLine="720"/>
        <w:spacing w:after="0" w:line="234" w:lineRule="auto"/>
        <w:rPr>
          <w:sz w:val="20"/>
          <w:szCs w:val="20"/>
          <w:color w:val="auto"/>
        </w:rPr>
      </w:pPr>
      <w:r>
        <w:rPr>
          <w:rFonts w:ascii="Times New Roman" w:cs="Times New Roman" w:eastAsia="Times New Roman" w:hAnsi="Times New Roman"/>
          <w:sz w:val="24"/>
          <w:szCs w:val="24"/>
          <w:color w:val="auto"/>
        </w:rPr>
        <w:t>We conduct a research study to investigate students' mental patterns regarding the understanding of concepts taught in coordinated disciplines.</w:t>
      </w:r>
    </w:p>
    <w:p>
      <w:pPr>
        <w:spacing w:after="0" w:line="14" w:lineRule="exact"/>
        <w:rPr>
          <w:sz w:val="24"/>
          <w:szCs w:val="24"/>
          <w:color w:val="auto"/>
        </w:rPr>
      </w:pPr>
    </w:p>
    <w:p>
      <w:pPr>
        <w:jc w:val="both"/>
        <w:ind w:right="580" w:firstLine="720"/>
        <w:spacing w:after="0" w:line="234" w:lineRule="auto"/>
        <w:rPr>
          <w:sz w:val="20"/>
          <w:szCs w:val="20"/>
          <w:color w:val="auto"/>
        </w:rPr>
      </w:pPr>
      <w:r>
        <w:rPr>
          <w:rFonts w:ascii="Times New Roman" w:cs="Times New Roman" w:eastAsia="Times New Roman" w:hAnsi="Times New Roman"/>
          <w:sz w:val="24"/>
          <w:szCs w:val="24"/>
          <w:color w:val="auto"/>
        </w:rPr>
        <w:t>The project is implemented by researchers from the Faculty of Mathematics and Computer Science</w:t>
      </w:r>
      <w:r>
        <w:rPr>
          <w:rFonts w:ascii="Times New Roman" w:cs="Times New Roman" w:eastAsia="Times New Roman" w:hAnsi="Times New Roman"/>
          <w:sz w:val="24"/>
          <w:szCs w:val="24"/>
          <w:color w:val="auto"/>
        </w:rPr>
        <w:t>, Babeș</w:t>
      </w:r>
      <w:r>
        <w:rPr>
          <w:rFonts w:ascii="Times New Roman" w:cs="Times New Roman" w:eastAsia="Times New Roman" w:hAnsi="Times New Roman"/>
          <w:sz w:val="24"/>
          <w:szCs w:val="24"/>
          <w:color w:val="auto"/>
        </w:rPr>
        <w:t>-Bolyai University (UBB).</w:t>
      </w:r>
    </w:p>
    <w:p>
      <w:pPr>
        <w:spacing w:after="0" w:line="14" w:lineRule="exact"/>
        <w:rPr>
          <w:sz w:val="24"/>
          <w:szCs w:val="24"/>
          <w:color w:val="auto"/>
        </w:rPr>
      </w:pPr>
    </w:p>
    <w:p>
      <w:pPr>
        <w:jc w:val="both"/>
        <w:ind w:right="580" w:firstLine="720"/>
        <w:spacing w:after="0" w:line="237" w:lineRule="auto"/>
        <w:rPr>
          <w:sz w:val="20"/>
          <w:szCs w:val="20"/>
          <w:color w:val="auto"/>
        </w:rPr>
      </w:pPr>
      <w:r>
        <w:rPr>
          <w:rFonts w:ascii="Times New Roman" w:cs="Times New Roman" w:eastAsia="Times New Roman" w:hAnsi="Times New Roman"/>
          <w:sz w:val="24"/>
          <w:szCs w:val="24"/>
          <w:color w:val="auto"/>
        </w:rPr>
        <w:t>Before deciding if you want to participate, it is important to understand why we want to conduct this research and what it entails. Please do not rush and read the following information carefully. Please ask us if you have any questions or would like more information. Thank you for reading this information.</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What is the study about?</w:t>
      </w:r>
    </w:p>
    <w:p>
      <w:pPr>
        <w:spacing w:after="0" w:line="12" w:lineRule="exact"/>
        <w:rPr>
          <w:sz w:val="24"/>
          <w:szCs w:val="24"/>
          <w:color w:val="auto"/>
        </w:rPr>
      </w:pPr>
    </w:p>
    <w:p>
      <w:pPr>
        <w:jc w:val="both"/>
        <w:ind w:right="580" w:firstLine="720"/>
        <w:spacing w:after="0" w:line="236" w:lineRule="auto"/>
        <w:rPr>
          <w:sz w:val="20"/>
          <w:szCs w:val="20"/>
          <w:color w:val="auto"/>
        </w:rPr>
      </w:pPr>
      <w:r>
        <w:rPr>
          <w:rFonts w:ascii="Times New Roman" w:cs="Times New Roman" w:eastAsia="Times New Roman" w:hAnsi="Times New Roman"/>
          <w:sz w:val="24"/>
          <w:szCs w:val="24"/>
          <w:color w:val="auto"/>
        </w:rPr>
        <w:t>The purpose of the study is to investigate the early misunderstanding of some concepts taught to determine the mental patterns of understanding / misunderstanding of a concept.</w:t>
      </w:r>
    </w:p>
    <w:p>
      <w:pPr>
        <w:spacing w:after="0" w:line="14" w:lineRule="exact"/>
        <w:rPr>
          <w:sz w:val="24"/>
          <w:szCs w:val="24"/>
          <w:color w:val="auto"/>
        </w:rPr>
      </w:pPr>
    </w:p>
    <w:p>
      <w:pPr>
        <w:jc w:val="both"/>
        <w:ind w:right="560" w:firstLine="720"/>
        <w:spacing w:after="0" w:line="236" w:lineRule="auto"/>
        <w:rPr>
          <w:sz w:val="20"/>
          <w:szCs w:val="20"/>
          <w:color w:val="auto"/>
        </w:rPr>
      </w:pPr>
      <w:r>
        <w:rPr>
          <w:rFonts w:ascii="Times New Roman" w:cs="Times New Roman" w:eastAsia="Times New Roman" w:hAnsi="Times New Roman"/>
          <w:sz w:val="24"/>
          <w:szCs w:val="24"/>
          <w:color w:val="auto"/>
        </w:rPr>
        <w:t>In this research, we invite you to go through several questionnaires received at well-defined time intervals, questionnaires on understanding a concept taught in the discipline you are studying.</w:t>
      </w:r>
    </w:p>
    <w:p>
      <w:pPr>
        <w:spacing w:after="0" w:line="14" w:lineRule="exact"/>
        <w:rPr>
          <w:sz w:val="24"/>
          <w:szCs w:val="24"/>
          <w:color w:val="auto"/>
        </w:rPr>
      </w:pPr>
    </w:p>
    <w:p>
      <w:pPr>
        <w:jc w:val="both"/>
        <w:ind w:right="580" w:firstLine="720"/>
        <w:spacing w:after="0" w:line="234" w:lineRule="auto"/>
        <w:rPr>
          <w:sz w:val="20"/>
          <w:szCs w:val="20"/>
          <w:color w:val="auto"/>
        </w:rPr>
      </w:pPr>
      <w:r>
        <w:rPr>
          <w:rFonts w:ascii="Times New Roman" w:cs="Times New Roman" w:eastAsia="Times New Roman" w:hAnsi="Times New Roman"/>
          <w:sz w:val="24"/>
          <w:szCs w:val="24"/>
          <w:color w:val="auto"/>
        </w:rPr>
        <w:t>The answers you give will be strictly confidential and used only for research purposes.</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Do I have to participate?</w:t>
      </w:r>
    </w:p>
    <w:p>
      <w:pPr>
        <w:spacing w:after="0" w:line="12" w:lineRule="exact"/>
        <w:rPr>
          <w:sz w:val="24"/>
          <w:szCs w:val="24"/>
          <w:color w:val="auto"/>
        </w:rPr>
      </w:pPr>
    </w:p>
    <w:p>
      <w:pPr>
        <w:jc w:val="both"/>
        <w:ind w:right="580" w:firstLine="720"/>
        <w:spacing w:after="0" w:line="236" w:lineRule="auto"/>
        <w:rPr>
          <w:sz w:val="20"/>
          <w:szCs w:val="20"/>
          <w:color w:val="auto"/>
        </w:rPr>
      </w:pPr>
      <w:r>
        <w:rPr>
          <w:rFonts w:ascii="Times New Roman" w:cs="Times New Roman" w:eastAsia="Times New Roman" w:hAnsi="Times New Roman"/>
          <w:sz w:val="24"/>
          <w:szCs w:val="24"/>
          <w:color w:val="auto"/>
        </w:rPr>
        <w:t>It is entirely up to you whether or not you want to participate, although we would very much like you not to refuse us. If you agree now, but change your mind later, you can withdraw from the study. This will not affect you in any way.</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What will I have to do?</w:t>
      </w:r>
    </w:p>
    <w:p>
      <w:pPr>
        <w:spacing w:after="0" w:line="12" w:lineRule="exact"/>
        <w:rPr>
          <w:sz w:val="24"/>
          <w:szCs w:val="24"/>
          <w:color w:val="auto"/>
        </w:rPr>
      </w:pPr>
    </w:p>
    <w:p>
      <w:pPr>
        <w:jc w:val="both"/>
        <w:ind w:right="580" w:firstLine="720"/>
        <w:spacing w:after="0" w:line="236" w:lineRule="auto"/>
        <w:rPr>
          <w:sz w:val="20"/>
          <w:szCs w:val="20"/>
          <w:color w:val="auto"/>
        </w:rPr>
      </w:pPr>
      <w:r>
        <w:rPr>
          <w:rFonts w:ascii="Times New Roman" w:cs="Times New Roman" w:eastAsia="Times New Roman" w:hAnsi="Times New Roman"/>
          <w:sz w:val="24"/>
          <w:szCs w:val="24"/>
          <w:color w:val="auto"/>
        </w:rPr>
        <w:t>After we receive your consent to participate in the study and sign your informed consent, we will ask you to answer all the questions from the received questionnaires proposed by your teacher.</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Does participating in this study benefit me?</w:t>
      </w:r>
    </w:p>
    <w:p>
      <w:pPr>
        <w:spacing w:after="0" w:line="12" w:lineRule="exact"/>
        <w:rPr>
          <w:sz w:val="24"/>
          <w:szCs w:val="24"/>
          <w:color w:val="auto"/>
        </w:rPr>
      </w:pPr>
    </w:p>
    <w:p>
      <w:pPr>
        <w:jc w:val="both"/>
        <w:ind w:right="580"/>
        <w:spacing w:after="0" w:line="237" w:lineRule="auto"/>
        <w:rPr>
          <w:sz w:val="20"/>
          <w:szCs w:val="20"/>
          <w:color w:val="auto"/>
        </w:rPr>
      </w:pPr>
      <w:r>
        <w:rPr>
          <w:rFonts w:ascii="Times New Roman" w:cs="Times New Roman" w:eastAsia="Times New Roman" w:hAnsi="Times New Roman"/>
          <w:sz w:val="24"/>
          <w:szCs w:val="24"/>
          <w:color w:val="auto"/>
        </w:rPr>
        <w:t xml:space="preserve">Your participation is completely </w:t>
      </w:r>
      <w:r>
        <w:rPr>
          <w:rFonts w:ascii="Times New Roman" w:cs="Times New Roman" w:eastAsia="Times New Roman" w:hAnsi="Times New Roman"/>
          <w:sz w:val="24"/>
          <w:szCs w:val="24"/>
          <w:b w:val="1"/>
          <w:bCs w:val="1"/>
          <w:color w:val="auto"/>
        </w:rPr>
        <w:t>voluntary</w:t>
      </w:r>
      <w:r>
        <w:rPr>
          <w:rFonts w:ascii="Times New Roman" w:cs="Times New Roman" w:eastAsia="Times New Roman" w:hAnsi="Times New Roman"/>
          <w:sz w:val="24"/>
          <w:szCs w:val="24"/>
          <w:color w:val="auto"/>
        </w:rPr>
        <w:t xml:space="preserve"> and does not imply the receipt of any material benefits. We hope that you will find satisfaction in the fact that you will be able to help determine the mental models related to the understanding / misunderstanding of a concept, models that will be used by teachers in the next instances of teaching the concept. However, teachers may award students bonus points in the discipline after participating in this study.</w:t>
      </w:r>
    </w:p>
    <w:p>
      <w:pPr>
        <w:spacing w:after="0" w:line="281" w:lineRule="exact"/>
        <w:rPr>
          <w:sz w:val="24"/>
          <w:szCs w:val="24"/>
          <w:color w:val="auto"/>
        </w:rPr>
      </w:pPr>
    </w:p>
    <w:p>
      <w:pPr>
        <w:ind w:left="4460"/>
        <w:spacing w:after="0"/>
        <w:rPr>
          <w:sz w:val="20"/>
          <w:szCs w:val="20"/>
          <w:color w:val="auto"/>
        </w:rPr>
      </w:pPr>
      <w:r>
        <w:rPr>
          <w:rFonts w:ascii="Calibri" w:cs="Calibri" w:eastAsia="Calibri" w:hAnsi="Calibri"/>
          <w:sz w:val="22"/>
          <w:szCs w:val="22"/>
          <w:color w:val="auto"/>
        </w:rPr>
        <w:t>1</w:t>
      </w:r>
    </w:p>
    <w:p>
      <w:pPr>
        <w:sectPr>
          <w:pgSz w:w="11900" w:h="16840" w:orient="portrait"/>
          <w:cols w:equalWidth="0" w:num="1">
            <w:col w:w="9600"/>
          </w:cols>
          <w:pgMar w:left="1440" w:top="1440" w:right="868" w:bottom="43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533400</wp:posOffset>
            </wp:positionH>
            <wp:positionV relativeFrom="page">
              <wp:posOffset>447675</wp:posOffset>
            </wp:positionV>
            <wp:extent cx="1626870" cy="8255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626870" cy="825500"/>
                    </a:xfrm>
                    <a:prstGeom prst="rect">
                      <a:avLst/>
                    </a:prstGeom>
                    <a:noFill/>
                  </pic:spPr>
                </pic:pic>
              </a:graphicData>
            </a:graphic>
          </wp:anchor>
        </w:drawing>
        <w:drawing>
          <wp:anchor simplePos="0" relativeHeight="251657728" behindDoc="1" locked="0" layoutInCell="0" allowOverlap="1">
            <wp:simplePos x="0" y="0"/>
            <wp:positionH relativeFrom="page">
              <wp:posOffset>6362700</wp:posOffset>
            </wp:positionH>
            <wp:positionV relativeFrom="page">
              <wp:posOffset>553085</wp:posOffset>
            </wp:positionV>
            <wp:extent cx="571500" cy="5715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71500" cy="571500"/>
                    </a:xfrm>
                    <a:prstGeom prst="rect">
                      <a:avLst/>
                    </a:prstGeom>
                    <a:noFill/>
                  </pic:spPr>
                </pic:pic>
              </a:graphicData>
            </a:graphic>
          </wp:anchor>
        </w:drawing>
      </w:r>
    </w:p>
    <w:p>
      <w:pPr>
        <w:spacing w:after="0" w:line="23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7F7F7F"/>
        </w:rPr>
        <w:t>Faculty of Mathematics and Computer Science</w:t>
      </w:r>
    </w:p>
    <w:p>
      <w:pPr>
        <w:jc w:val="right"/>
        <w:spacing w:after="0"/>
        <w:rPr>
          <w:rFonts w:ascii="Times New Roman" w:cs="Times New Roman" w:eastAsia="Times New Roman" w:hAnsi="Times New Roman"/>
          <w:sz w:val="24"/>
          <w:szCs w:val="24"/>
          <w:u w:val="single" w:color="auto"/>
          <w:color w:val="0000FF"/>
        </w:rPr>
      </w:pPr>
      <w:hyperlink r:id="rId14">
        <w:r>
          <w:rPr>
            <w:rFonts w:ascii="Times New Roman" w:cs="Times New Roman" w:eastAsia="Times New Roman" w:hAnsi="Times New Roman"/>
            <w:sz w:val="24"/>
            <w:szCs w:val="24"/>
            <w:u w:val="single" w:color="auto"/>
            <w:color w:val="0000FF"/>
          </w:rPr>
          <w:t>www.cs.ubbcluj.ro</w:t>
        </w:r>
      </w:hyperlink>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Who will have access to the information I provide?</w:t>
      </w:r>
    </w:p>
    <w:p>
      <w:pPr>
        <w:spacing w:after="0" w:line="12" w:lineRule="exact"/>
        <w:rPr>
          <w:sz w:val="20"/>
          <w:szCs w:val="20"/>
          <w:color w:val="auto"/>
        </w:rPr>
      </w:pPr>
    </w:p>
    <w:p>
      <w:pPr>
        <w:jc w:val="both"/>
        <w:ind w:right="580" w:firstLine="720"/>
        <w:spacing w:after="0" w:line="236" w:lineRule="auto"/>
        <w:rPr>
          <w:sz w:val="20"/>
          <w:szCs w:val="20"/>
          <w:color w:val="auto"/>
        </w:rPr>
      </w:pPr>
      <w:r>
        <w:rPr>
          <w:rFonts w:ascii="Times New Roman" w:cs="Times New Roman" w:eastAsia="Times New Roman" w:hAnsi="Times New Roman"/>
          <w:sz w:val="24"/>
          <w:szCs w:val="24"/>
          <w:color w:val="auto"/>
        </w:rPr>
        <w:t>Your email addresses will be strictly available to the research team responsible for the project. The information we receive from you will be treated as strictly confidential, in accordance with UBB rules and the ethical rules that govern high quality research worldwide.</w:t>
      </w:r>
    </w:p>
    <w:p>
      <w:pPr>
        <w:spacing w:after="0" w:line="14" w:lineRule="exact"/>
        <w:rPr>
          <w:sz w:val="20"/>
          <w:szCs w:val="20"/>
          <w:color w:val="auto"/>
        </w:rPr>
      </w:pPr>
    </w:p>
    <w:p>
      <w:pPr>
        <w:jc w:val="both"/>
        <w:ind w:right="580" w:firstLine="720"/>
        <w:spacing w:after="0" w:line="236" w:lineRule="auto"/>
        <w:rPr>
          <w:sz w:val="20"/>
          <w:szCs w:val="20"/>
          <w:color w:val="auto"/>
        </w:rPr>
      </w:pPr>
      <w:r>
        <w:rPr>
          <w:rFonts w:ascii="Times New Roman" w:cs="Times New Roman" w:eastAsia="Times New Roman" w:hAnsi="Times New Roman"/>
          <w:sz w:val="24"/>
          <w:szCs w:val="24"/>
          <w:color w:val="auto"/>
        </w:rPr>
        <w:t>Regarding the data and results, we will only report general conclusions, and you will never be identified. The published results will only be based on codes, not individual data, and nothing you say will be presented outside the research team.</w:t>
      </w:r>
    </w:p>
    <w:p>
      <w:pPr>
        <w:spacing w:after="0" w:line="14" w:lineRule="exact"/>
        <w:rPr>
          <w:sz w:val="20"/>
          <w:szCs w:val="20"/>
          <w:color w:val="auto"/>
        </w:rPr>
      </w:pPr>
    </w:p>
    <w:p>
      <w:pPr>
        <w:jc w:val="both"/>
        <w:ind w:right="580" w:firstLine="720"/>
        <w:spacing w:after="0" w:line="237" w:lineRule="auto"/>
        <w:rPr>
          <w:sz w:val="20"/>
          <w:szCs w:val="20"/>
          <w:color w:val="auto"/>
        </w:rPr>
      </w:pPr>
      <w:r>
        <w:rPr>
          <w:rFonts w:ascii="Times New Roman" w:cs="Times New Roman" w:eastAsia="Times New Roman" w:hAnsi="Times New Roman"/>
          <w:sz w:val="24"/>
          <w:szCs w:val="24"/>
          <w:color w:val="auto"/>
        </w:rPr>
        <w:t>Anonymized data and research results may also be reported to those who have a legal obligation to assess the quality and safety of research, including: Romanian / EU government agencies or other persons from Babeș-Bolyai University (eg members of the Scientific Council).</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How will personal data be used?</w:t>
      </w:r>
    </w:p>
    <w:p>
      <w:pPr>
        <w:spacing w:after="0" w:line="12" w:lineRule="exact"/>
        <w:rPr>
          <w:sz w:val="20"/>
          <w:szCs w:val="20"/>
          <w:color w:val="auto"/>
        </w:rPr>
      </w:pPr>
    </w:p>
    <w:p>
      <w:pPr>
        <w:jc w:val="both"/>
        <w:ind w:right="560"/>
        <w:spacing w:after="0" w:line="238" w:lineRule="auto"/>
        <w:rPr>
          <w:sz w:val="20"/>
          <w:szCs w:val="20"/>
          <w:color w:val="auto"/>
        </w:rPr>
      </w:pPr>
      <w:r>
        <w:rPr>
          <w:rFonts w:ascii="Times New Roman" w:cs="Times New Roman" w:eastAsia="Times New Roman" w:hAnsi="Times New Roman"/>
          <w:sz w:val="24"/>
          <w:szCs w:val="24"/>
          <w:color w:val="auto"/>
        </w:rPr>
        <w:t>If you agree to participate in this study, the research team may complete a research report. The research report will NOT include your name or any other identifying information. The research report will only include general conclusions, and you will never be identified. The research report will also include the information collected by the research team for the purpose of the study. The research team may use the research report, which will contain ONLY anonymized data, and may share it with others in the following ways:</w:t>
      </w:r>
    </w:p>
    <w:p>
      <w:pPr>
        <w:spacing w:after="0" w:line="2" w:lineRule="exact"/>
        <w:rPr>
          <w:sz w:val="20"/>
          <w:szCs w:val="20"/>
          <w:color w:val="auto"/>
        </w:rPr>
      </w:pPr>
    </w:p>
    <w:p>
      <w:pPr>
        <w:ind w:left="140" w:hanging="139"/>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conducting other research;</w:t>
      </w:r>
    </w:p>
    <w:p>
      <w:pPr>
        <w:ind w:left="140" w:hanging="139"/>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Sharing with researchers from Romania or other countries;</w:t>
      </w:r>
    </w:p>
    <w:p>
      <w:pPr>
        <w:ind w:left="140" w:hanging="139"/>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Introduction to research databases;</w:t>
      </w:r>
    </w:p>
    <w:p>
      <w:pPr>
        <w:ind w:left="140" w:hanging="139"/>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to improve the design of future studies;</w:t>
      </w:r>
    </w:p>
    <w:p>
      <w:pPr>
        <w:ind w:left="140" w:hanging="139"/>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for publishing articles or for presentations to other researchers;</w:t>
      </w:r>
    </w:p>
    <w:p>
      <w:pPr>
        <w:spacing w:after="0" w:line="12" w:lineRule="exact"/>
        <w:rPr>
          <w:rFonts w:ascii="Times New Roman" w:cs="Times New Roman" w:eastAsia="Times New Roman" w:hAnsi="Times New Roman"/>
          <w:sz w:val="24"/>
          <w:szCs w:val="24"/>
          <w:color w:val="auto"/>
        </w:rPr>
      </w:pPr>
    </w:p>
    <w:p>
      <w:pPr>
        <w:ind w:right="580" w:firstLine="1"/>
        <w:spacing w:after="0" w:line="234" w:lineRule="auto"/>
        <w:tabs>
          <w:tab w:leader="none" w:pos="196"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Submission of applications to government agencies in Romania or abroad in order to receive approval for future studies.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Is there a risk to me if I participate in this study?</w:t>
      </w:r>
    </w:p>
    <w:p>
      <w:pPr>
        <w:spacing w:after="0"/>
        <w:rPr>
          <w:sz w:val="20"/>
          <w:szCs w:val="20"/>
          <w:color w:val="auto"/>
        </w:rPr>
      </w:pPr>
      <w:r>
        <w:rPr>
          <w:rFonts w:ascii="Times New Roman" w:cs="Times New Roman" w:eastAsia="Times New Roman" w:hAnsi="Times New Roman"/>
          <w:sz w:val="24"/>
          <w:szCs w:val="24"/>
          <w:color w:val="auto"/>
        </w:rPr>
        <w:t>There are no probable risks.</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Who evaluated and approved the study?</w:t>
      </w:r>
    </w:p>
    <w:p>
      <w:pPr>
        <w:spacing w:after="0" w:line="12" w:lineRule="exact"/>
        <w:rPr>
          <w:sz w:val="20"/>
          <w:szCs w:val="20"/>
          <w:color w:val="auto"/>
        </w:rPr>
      </w:pPr>
    </w:p>
    <w:p>
      <w:pPr>
        <w:jc w:val="both"/>
        <w:ind w:right="580" w:firstLine="56"/>
        <w:spacing w:after="0" w:line="236" w:lineRule="auto"/>
        <w:rPr>
          <w:sz w:val="20"/>
          <w:szCs w:val="20"/>
          <w:color w:val="auto"/>
        </w:rPr>
      </w:pPr>
      <w:r>
        <w:rPr>
          <w:rFonts w:ascii="Times New Roman" w:cs="Times New Roman" w:eastAsia="Times New Roman" w:hAnsi="Times New Roman"/>
          <w:sz w:val="24"/>
          <w:szCs w:val="24"/>
          <w:color w:val="auto"/>
        </w:rPr>
        <w:t>The study was evaluated and approved (followed by signatures) by a team of researchers at Babes Bolyai University and is in line with ethical standards governing high quality research worldwide.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Can I ask additional questions?</w:t>
      </w:r>
    </w:p>
    <w:p>
      <w:pPr>
        <w:ind w:left="720"/>
        <w:spacing w:after="0"/>
        <w:rPr>
          <w:sz w:val="20"/>
          <w:szCs w:val="20"/>
          <w:color w:val="auto"/>
        </w:rPr>
      </w:pPr>
      <w:r>
        <w:rPr>
          <w:rFonts w:ascii="Times New Roman" w:cs="Times New Roman" w:eastAsia="Times New Roman" w:hAnsi="Times New Roman"/>
          <w:sz w:val="24"/>
          <w:szCs w:val="24"/>
          <w:color w:val="auto"/>
        </w:rPr>
        <w:t>For any additional information, please do not hesitate to contact us at the following e-</w:t>
      </w:r>
    </w:p>
    <w:p>
      <w:pPr>
        <w:spacing w:after="0" w:line="12" w:lineRule="exact"/>
        <w:rPr>
          <w:sz w:val="20"/>
          <w:szCs w:val="20"/>
          <w:color w:val="auto"/>
        </w:rPr>
      </w:pPr>
    </w:p>
    <w:p>
      <w:pPr>
        <w:jc w:val="both"/>
        <w:ind w:right="560"/>
        <w:spacing w:after="0" w:line="234"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mail address (es):</w:t>
      </w:r>
      <w:r>
        <w:rPr>
          <w:rFonts w:ascii="Times New Roman" w:cs="Times New Roman" w:eastAsia="Times New Roman" w:hAnsi="Times New Roman"/>
          <w:sz w:val="24"/>
          <w:szCs w:val="24"/>
          <w:color w:val="0000FF"/>
        </w:rPr>
        <w:t xml:space="preserve"> </w:t>
      </w:r>
      <w:hyperlink r:id="rId17">
        <w:r>
          <w:rPr>
            <w:rFonts w:ascii="Times New Roman" w:cs="Times New Roman" w:eastAsia="Times New Roman" w:hAnsi="Times New Roman"/>
            <w:sz w:val="24"/>
            <w:szCs w:val="24"/>
            <w:u w:val="single" w:color="auto"/>
            <w:color w:val="0000FF"/>
          </w:rPr>
          <w:t>andreea.vescan@ubbcluj.ro</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u w:val="single" w:color="auto"/>
            <w:color w:val="0000FF"/>
          </w:rPr>
          <w:t xml:space="preserve"> </w:t>
        </w:r>
      </w:hyperlink>
      <w:hyperlink r:id="rId18">
        <w:r>
          <w:rPr>
            <w:rFonts w:ascii="Times New Roman" w:cs="Times New Roman" w:eastAsia="Times New Roman" w:hAnsi="Times New Roman"/>
            <w:sz w:val="24"/>
            <w:szCs w:val="24"/>
            <w:u w:val="single" w:color="auto"/>
            <w:color w:val="0000FF"/>
          </w:rPr>
          <w:t>adriana.coroiu@ubbcluj.ro</w:t>
        </w:r>
        <w:r>
          <w:rPr>
            <w:rFonts w:ascii="Times New Roman" w:cs="Times New Roman" w:eastAsia="Times New Roman" w:hAnsi="Times New Roman"/>
            <w:sz w:val="24"/>
            <w:szCs w:val="24"/>
            <w:u w:val="single" w:color="auto"/>
            <w:color w:val="auto"/>
          </w:rPr>
          <w:t>,</w:t>
        </w:r>
      </w:hyperlink>
      <w:r>
        <w:rPr>
          <w:rFonts w:ascii="Times New Roman" w:cs="Times New Roman" w:eastAsia="Times New Roman" w:hAnsi="Times New Roman"/>
          <w:sz w:val="24"/>
          <w:szCs w:val="24"/>
          <w:color w:val="auto"/>
        </w:rPr>
        <w:t xml:space="preserve"> </w:t>
      </w:r>
      <w:hyperlink r:id="rId19">
        <w:r>
          <w:rPr>
            <w:rFonts w:ascii="Times New Roman" w:cs="Times New Roman" w:eastAsia="Times New Roman" w:hAnsi="Times New Roman"/>
            <w:sz w:val="24"/>
            <w:szCs w:val="24"/>
            <w:u w:val="single" w:color="auto"/>
            <w:color w:val="0000FF"/>
          </w:rPr>
          <w:t>alina.calin@ubbcluj.ro</w:t>
        </w:r>
        <w:r>
          <w:rPr>
            <w:rFonts w:ascii="Times New Roman" w:cs="Times New Roman" w:eastAsia="Times New Roman" w:hAnsi="Times New Roman"/>
            <w:sz w:val="24"/>
            <w:szCs w:val="24"/>
            <w:color w:val="000000"/>
          </w:rPr>
          <w:t>.</w:t>
        </w:r>
      </w:hyperlink>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54" w:lineRule="exact"/>
        <w:rPr>
          <w:rFonts w:ascii="Times New Roman" w:cs="Times New Roman" w:eastAsia="Times New Roman" w:hAnsi="Times New Roman"/>
          <w:sz w:val="24"/>
          <w:szCs w:val="24"/>
          <w:color w:val="auto"/>
        </w:rPr>
      </w:pPr>
    </w:p>
    <w:p>
      <w:pPr>
        <w:ind w:left="4460"/>
        <w:spacing w:after="0"/>
        <w:rPr>
          <w:sz w:val="20"/>
          <w:szCs w:val="20"/>
          <w:color w:val="auto"/>
        </w:rPr>
      </w:pPr>
      <w:r>
        <w:rPr>
          <w:rFonts w:ascii="Calibri" w:cs="Calibri" w:eastAsia="Calibri" w:hAnsi="Calibri"/>
          <w:sz w:val="22"/>
          <w:szCs w:val="22"/>
          <w:color w:val="auto"/>
        </w:rPr>
        <w:t>2</w:t>
      </w:r>
    </w:p>
    <w:p>
      <w:pPr>
        <w:sectPr>
          <w:pgSz w:w="11900" w:h="16840" w:orient="portrait"/>
          <w:cols w:equalWidth="0" w:num="1">
            <w:col w:w="9600"/>
          </w:cols>
          <w:pgMar w:left="1440" w:top="1440" w:right="868" w:bottom="43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533400</wp:posOffset>
            </wp:positionH>
            <wp:positionV relativeFrom="page">
              <wp:posOffset>447675</wp:posOffset>
            </wp:positionV>
            <wp:extent cx="1626870" cy="8255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626870" cy="825500"/>
                    </a:xfrm>
                    <a:prstGeom prst="rect">
                      <a:avLst/>
                    </a:prstGeom>
                    <a:noFill/>
                  </pic:spPr>
                </pic:pic>
              </a:graphicData>
            </a:graphic>
          </wp:anchor>
        </w:drawing>
        <w:drawing>
          <wp:anchor simplePos="0" relativeHeight="251657728" behindDoc="1" locked="0" layoutInCell="0" allowOverlap="1">
            <wp:simplePos x="0" y="0"/>
            <wp:positionH relativeFrom="page">
              <wp:posOffset>6362700</wp:posOffset>
            </wp:positionH>
            <wp:positionV relativeFrom="page">
              <wp:posOffset>553085</wp:posOffset>
            </wp:positionV>
            <wp:extent cx="571500" cy="5715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571500" cy="571500"/>
                    </a:xfrm>
                    <a:prstGeom prst="rect">
                      <a:avLst/>
                    </a:prstGeom>
                    <a:noFill/>
                  </pic:spPr>
                </pic:pic>
              </a:graphicData>
            </a:graphic>
          </wp:anchor>
        </w:drawing>
      </w:r>
    </w:p>
    <w:p>
      <w:pPr>
        <w:spacing w:after="0" w:line="23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7F7F7F"/>
        </w:rPr>
        <w:t>Faculty of Mathematics and Computer Science</w:t>
      </w:r>
    </w:p>
    <w:p>
      <w:pPr>
        <w:jc w:val="right"/>
        <w:spacing w:after="0"/>
        <w:rPr>
          <w:rFonts w:ascii="Times New Roman" w:cs="Times New Roman" w:eastAsia="Times New Roman" w:hAnsi="Times New Roman"/>
          <w:sz w:val="24"/>
          <w:szCs w:val="24"/>
          <w:u w:val="single" w:color="auto"/>
          <w:color w:val="0000FF"/>
        </w:rPr>
      </w:pPr>
      <w:hyperlink r:id="rId14">
        <w:r>
          <w:rPr>
            <w:rFonts w:ascii="Times New Roman" w:cs="Times New Roman" w:eastAsia="Times New Roman" w:hAnsi="Times New Roman"/>
            <w:sz w:val="24"/>
            <w:szCs w:val="24"/>
            <w:u w:val="single" w:color="auto"/>
            <w:color w:val="0000FF"/>
          </w:rPr>
          <w:t>www.cs.ubbcluj.ro</w:t>
        </w:r>
      </w:hyperlink>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4"/>
          <w:szCs w:val="24"/>
          <w:b w:val="1"/>
          <w:bCs w:val="1"/>
          <w:color w:val="auto"/>
        </w:rPr>
        <w:t>Informed Consent to Participate in the Study</w:t>
      </w:r>
    </w:p>
    <w:p>
      <w:pPr>
        <w:spacing w:after="0" w:line="200" w:lineRule="exact"/>
        <w:rPr>
          <w:sz w:val="20"/>
          <w:szCs w:val="20"/>
          <w:color w:val="auto"/>
        </w:rPr>
      </w:pPr>
    </w:p>
    <w:p>
      <w:pPr>
        <w:spacing w:after="0" w:line="364" w:lineRule="exact"/>
        <w:rPr>
          <w:sz w:val="20"/>
          <w:szCs w:val="20"/>
          <w:color w:val="auto"/>
        </w:rPr>
      </w:pPr>
    </w:p>
    <w:p>
      <w:pPr>
        <w:ind w:right="580"/>
        <w:spacing w:after="0" w:line="233" w:lineRule="auto"/>
        <w:rPr>
          <w:sz w:val="20"/>
          <w:szCs w:val="20"/>
          <w:color w:val="auto"/>
        </w:rPr>
      </w:pPr>
      <w:r>
        <w:rPr>
          <w:rFonts w:ascii="Times New Roman" w:cs="Times New Roman" w:eastAsia="Times New Roman" w:hAnsi="Times New Roman"/>
          <w:sz w:val="24"/>
          <w:szCs w:val="24"/>
          <w:b w:val="1"/>
          <w:bCs w:val="1"/>
          <w:color w:val="auto"/>
        </w:rPr>
        <w:t>Study Title:</w:t>
      </w:r>
      <w:r>
        <w:rPr>
          <w:rFonts w:ascii="Times New Roman" w:cs="Times New Roman" w:eastAsia="Times New Roman" w:hAnsi="Times New Roman"/>
          <w:sz w:val="20"/>
          <w:szCs w:val="20"/>
          <w:color w:val="auto"/>
        </w:rPr>
        <w:t xml:space="preserve"> Personalization of Educational Interventions with the Support of Artificial Intelligence Approaches</w:t>
      </w:r>
    </w:p>
    <w:p>
      <w:pPr>
        <w:spacing w:after="0" w:line="293" w:lineRule="exact"/>
        <w:rPr>
          <w:sz w:val="20"/>
          <w:szCs w:val="20"/>
          <w:color w:val="auto"/>
        </w:rPr>
      </w:pPr>
    </w:p>
    <w:p>
      <w:pPr>
        <w:ind w:right="1380"/>
        <w:spacing w:after="0" w:line="234" w:lineRule="auto"/>
        <w:rPr>
          <w:sz w:val="20"/>
          <w:szCs w:val="20"/>
          <w:color w:val="auto"/>
        </w:rPr>
      </w:pPr>
      <w:r>
        <w:rPr>
          <w:rFonts w:ascii="Times New Roman" w:cs="Times New Roman" w:eastAsia="Times New Roman" w:hAnsi="Times New Roman"/>
          <w:sz w:val="24"/>
          <w:szCs w:val="24"/>
          <w:b w:val="1"/>
          <w:bCs w:val="1"/>
          <w:color w:val="auto"/>
        </w:rPr>
        <w:t>Project: PIESA-IA (</w:t>
      </w:r>
      <w:r>
        <w:rPr>
          <w:rFonts w:ascii="Times New Roman" w:cs="Times New Roman" w:eastAsia="Times New Roman" w:hAnsi="Times New Roman"/>
          <w:sz w:val="22"/>
          <w:szCs w:val="22"/>
          <w:color w:val="auto"/>
        </w:rPr>
        <w:t>Personalizarea Intervențiilor Educaționale cu Sprijinul Abordărilor de Inteligența Artificială</w:t>
      </w:r>
      <w:r>
        <w:rPr>
          <w:rFonts w:ascii="Times New Roman" w:cs="Times New Roman" w:eastAsia="Times New Roman" w:hAnsi="Times New Roman"/>
          <w:sz w:val="24"/>
          <w:szCs w:val="24"/>
          <w:b w:val="1"/>
          <w:bCs w:val="1"/>
          <w:color w:val="51585F"/>
        </w:rPr>
        <w:t>)</w:t>
      </w:r>
    </w:p>
    <w:p>
      <w:pPr>
        <w:spacing w:after="0" w:line="290"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b w:val="1"/>
          <w:bCs w:val="1"/>
          <w:color w:val="auto"/>
        </w:rPr>
        <w:t>Study Project Team</w:t>
      </w:r>
      <w:r>
        <w:rPr>
          <w:rFonts w:ascii="Times New Roman" w:cs="Times New Roman" w:eastAsia="Times New Roman" w:hAnsi="Times New Roman"/>
          <w:sz w:val="24"/>
          <w:szCs w:val="24"/>
          <w:color w:val="auto"/>
        </w:rPr>
        <w:t>: assoc. dr. Andreea Vescan, lect. dr. Adriana Coroiu, asist. Dr. Alina</w:t>
      </w:r>
      <w:r>
        <w:rPr>
          <w:rFonts w:ascii="Times New Roman" w:cs="Times New Roman" w:eastAsia="Times New Roman" w:hAnsi="Times New Roman"/>
          <w:sz w:val="24"/>
          <w:szCs w:val="24"/>
          <w:color w:val="auto"/>
        </w:rPr>
        <w:t xml:space="preserve"> Călin.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both"/>
        <w:ind w:right="580" w:firstLine="1"/>
        <w:spacing w:after="0" w:line="236" w:lineRule="auto"/>
        <w:tabs>
          <w:tab w:leader="none" w:pos="244"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 confirm that I have read and understood the information sheet for the above-mentioned study. I had the chance to analyze the information, ask questions and get satisfactory answers for it.</w:t>
      </w:r>
    </w:p>
    <w:p>
      <w:pPr>
        <w:spacing w:after="0" w:line="14" w:lineRule="exact"/>
        <w:rPr>
          <w:rFonts w:ascii="Times New Roman" w:cs="Times New Roman" w:eastAsia="Times New Roman" w:hAnsi="Times New Roman"/>
          <w:sz w:val="24"/>
          <w:szCs w:val="24"/>
          <w:color w:val="auto"/>
        </w:rPr>
      </w:pPr>
    </w:p>
    <w:p>
      <w:pPr>
        <w:ind w:right="580" w:firstLine="1"/>
        <w:spacing w:after="0" w:line="234" w:lineRule="auto"/>
        <w:tabs>
          <w:tab w:leader="none" w:pos="252"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understand that my participation is voluntary and that I am free to withdraw at any time, without giving any reason and without my rights being affected in any way.</w:t>
      </w:r>
    </w:p>
    <w:p>
      <w:pPr>
        <w:spacing w:after="0" w:line="13" w:lineRule="exact"/>
        <w:rPr>
          <w:rFonts w:ascii="Times New Roman" w:cs="Times New Roman" w:eastAsia="Times New Roman" w:hAnsi="Times New Roman"/>
          <w:sz w:val="24"/>
          <w:szCs w:val="24"/>
          <w:color w:val="auto"/>
        </w:rPr>
      </w:pPr>
    </w:p>
    <w:p>
      <w:pPr>
        <w:ind w:right="580" w:firstLine="1"/>
        <w:spacing w:after="0" w:line="234" w:lineRule="auto"/>
        <w:tabs>
          <w:tab w:leader="none" w:pos="264"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agree to the use of anonymised data for research purposes. I received a signed copy of this form.</w:t>
      </w:r>
    </w:p>
    <w:p>
      <w:pPr>
        <w:spacing w:after="0" w:line="1" w:lineRule="exact"/>
        <w:rPr>
          <w:rFonts w:ascii="Times New Roman" w:cs="Times New Roman" w:eastAsia="Times New Roman" w:hAnsi="Times New Roman"/>
          <w:sz w:val="24"/>
          <w:szCs w:val="24"/>
          <w:color w:val="auto"/>
        </w:rPr>
      </w:pPr>
    </w:p>
    <w:p>
      <w:pPr>
        <w:ind w:left="240" w:hanging="239"/>
        <w:spacing w:after="0"/>
        <w:tabs>
          <w:tab w:leader="none" w:pos="2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agree to participate in the above-mentioned study.</w:t>
      </w:r>
    </w:p>
    <w:p>
      <w:pPr>
        <w:sectPr>
          <w:pgSz w:w="11900" w:h="16840" w:orient="portrait"/>
          <w:cols w:equalWidth="0" w:num="1">
            <w:col w:w="9600"/>
          </w:cols>
          <w:pgMar w:left="1440" w:top="1440" w:right="868" w:bottom="430" w:gutter="0" w:footer="0" w:header="0"/>
        </w:sectPr>
      </w:pPr>
    </w:p>
    <w:p>
      <w:pPr>
        <w:spacing w:after="0" w:line="200" w:lineRule="exact"/>
        <w:rPr>
          <w:sz w:val="20"/>
          <w:szCs w:val="20"/>
          <w:color w:val="auto"/>
        </w:rPr>
      </w:pPr>
    </w:p>
    <w:p>
      <w:pPr>
        <w:spacing w:after="0" w:line="364"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Name of participant ________________________________</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_____/_____/______</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color w:val="auto"/>
        </w:rPr>
        <w:t>Signature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w:t>
      </w:r>
    </w:p>
    <w:p>
      <w:pPr>
        <w:spacing w:after="0" w:line="200" w:lineRule="exact"/>
        <w:rPr>
          <w:sz w:val="20"/>
          <w:szCs w:val="20"/>
          <w:color w:val="auto"/>
        </w:rPr>
      </w:pPr>
    </w:p>
    <w:p>
      <w:pPr>
        <w:sectPr>
          <w:pgSz w:w="11900" w:h="16840" w:orient="portrait"/>
          <w:cols w:equalWidth="0" w:num="3">
            <w:col w:w="3840" w:space="480"/>
            <w:col w:w="2300" w:space="180"/>
            <w:col w:w="2800"/>
          </w:cols>
          <w:pgMar w:left="1440" w:top="1440" w:right="868" w:bottom="430" w:gutter="0" w:footer="0" w:header="0"/>
          <w:type w:val="continuous"/>
        </w:sect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Email Address</w:t>
      </w:r>
    </w:p>
    <w:p>
      <w:pPr>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4460"/>
        <w:spacing w:after="0"/>
        <w:rPr>
          <w:sz w:val="20"/>
          <w:szCs w:val="20"/>
          <w:color w:val="auto"/>
        </w:rPr>
      </w:pPr>
      <w:r>
        <w:rPr>
          <w:rFonts w:ascii="Calibri" w:cs="Calibri" w:eastAsia="Calibri" w:hAnsi="Calibri"/>
          <w:sz w:val="22"/>
          <w:szCs w:val="22"/>
          <w:color w:val="auto"/>
        </w:rPr>
        <w:t>3</w:t>
      </w:r>
    </w:p>
    <w:sectPr>
      <w:pgSz w:w="11900" w:h="16840" w:orient="portrait"/>
      <w:cols w:equalWidth="0" w:num="1">
        <w:col w:w="9600"/>
      </w:cols>
      <w:pgMar w:left="1440" w:top="1440" w:right="868" w:bottom="43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14" Type="http://schemas.openxmlformats.org/officeDocument/2006/relationships/hyperlink" Target="http://www.cs.ubbcluj.ro/" TargetMode="External"/><Relationship Id="rId17" Type="http://schemas.openxmlformats.org/officeDocument/2006/relationships/hyperlink" Target="mailto:andreea.vescan@ubbcluj.ro" TargetMode="External"/><Relationship Id="rId18" Type="http://schemas.openxmlformats.org/officeDocument/2006/relationships/hyperlink" Target="mailto:adriana.coroiu@ubbcluj.ro" TargetMode="External"/><Relationship Id="rId19" Type="http://schemas.openxmlformats.org/officeDocument/2006/relationships/hyperlink" Target="mailto:alina.calin@ubbcluj.r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2023-04-27T11:07:49Z</dcterms:created>
  <dcterms:modified xsi:type="dcterms:W3CDTF">2023-04-27T11:07:49Z</dcterms:modified>
</cp:coreProperties>
</file>