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CD2A9" w14:textId="2DF2C92B" w:rsidR="0028612C" w:rsidRDefault="00AE2560">
      <w:r>
        <w:rPr>
          <w:rFonts w:hint="eastAsia"/>
        </w:rPr>
        <w:t>点金</w:t>
      </w:r>
      <w:r>
        <w:rPr>
          <w:rFonts w:ascii="宋体" w:eastAsia="宋体" w:hAnsi="宋体" w:cs="宋体" w:hint="eastAsia"/>
        </w:rPr>
        <w:t>术</w:t>
      </w:r>
      <w:r>
        <w:rPr>
          <w:rFonts w:hint="eastAsia"/>
        </w:rPr>
        <w:t xml:space="preserve"> </w:t>
      </w:r>
      <w:r>
        <w:t>(</w:t>
      </w:r>
      <w:r w:rsidR="00924307">
        <w:rPr>
          <w:rFonts w:hint="eastAsia"/>
        </w:rPr>
        <w:t>被</w:t>
      </w:r>
      <w:r>
        <w:rPr>
          <w:rFonts w:ascii="宋体" w:eastAsia="宋体" w:hAnsi="宋体" w:cs="宋体" w:hint="eastAsia"/>
        </w:rPr>
        <w:t>动</w:t>
      </w:r>
      <w:r>
        <w:t>)</w:t>
      </w:r>
      <w:r w:rsidR="0007298B" w:rsidRPr="0007298B">
        <w:rPr>
          <w:rFonts w:hint="eastAsia"/>
        </w:rPr>
        <w:t xml:space="preserve"> </w:t>
      </w:r>
      <w:r w:rsidR="0007298B">
        <w:rPr>
          <w:rFonts w:hint="eastAsia"/>
        </w:rPr>
        <w:t>（有魔法消耗）</w:t>
      </w:r>
      <w:r>
        <w:rPr>
          <w:rFonts w:hint="eastAsia"/>
        </w:rPr>
        <w:t>：直接消</w:t>
      </w:r>
      <w:r>
        <w:rPr>
          <w:rFonts w:ascii="宋体" w:eastAsia="宋体" w:hAnsi="宋体" w:cs="宋体" w:hint="eastAsia"/>
        </w:rPr>
        <w:t>灭</w:t>
      </w:r>
      <w:r>
        <w:rPr>
          <w:rFonts w:hint="eastAsia"/>
        </w:rPr>
        <w:t>怪物并</w:t>
      </w:r>
      <w:r>
        <w:rPr>
          <w:rFonts w:ascii="宋体" w:eastAsia="宋体" w:hAnsi="宋体" w:cs="宋体" w:hint="eastAsia"/>
        </w:rPr>
        <w:t>获</w:t>
      </w:r>
      <w:r>
        <w:rPr>
          <w:rFonts w:hint="eastAsia"/>
        </w:rPr>
        <w:t>得金</w:t>
      </w:r>
      <w:r>
        <w:rPr>
          <w:rFonts w:ascii="宋体" w:eastAsia="宋体" w:hAnsi="宋体" w:cs="宋体" w:hint="eastAsia"/>
        </w:rPr>
        <w:t>币奖</w:t>
      </w:r>
      <w:r>
        <w:rPr>
          <w:rFonts w:hint="eastAsia"/>
        </w:rPr>
        <w:t>励</w:t>
      </w:r>
    </w:p>
    <w:p w14:paraId="6A8A4B8C" w14:textId="77777777" w:rsidR="00AE2560" w:rsidRDefault="00AE2560">
      <w:r>
        <w:rPr>
          <w:rFonts w:hint="eastAsia"/>
        </w:rPr>
        <w:t>多重射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（被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）：有一定几率</w:t>
      </w:r>
      <w:r>
        <w:rPr>
          <w:rFonts w:hint="eastAsia"/>
        </w:rPr>
        <w:t xml:space="preserve"> </w:t>
      </w:r>
      <w:r>
        <w:rPr>
          <w:rFonts w:hint="eastAsia"/>
        </w:rPr>
        <w:t>投出两个</w:t>
      </w:r>
      <w:r>
        <w:rPr>
          <w:rFonts w:ascii="宋体" w:eastAsia="宋体" w:hAnsi="宋体" w:cs="宋体" w:hint="eastAsia"/>
        </w:rPr>
        <w:t>锤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并附</w:t>
      </w:r>
      <w:r>
        <w:rPr>
          <w:rFonts w:ascii="宋体" w:eastAsia="宋体" w:hAnsi="宋体" w:cs="宋体" w:hint="eastAsia"/>
        </w:rPr>
        <w:t>带</w:t>
      </w:r>
      <w:r>
        <w:rPr>
          <w:rFonts w:hint="eastAsia"/>
        </w:rPr>
        <w:t>原</w:t>
      </w:r>
      <w:r>
        <w:rPr>
          <w:rFonts w:ascii="宋体" w:eastAsia="宋体" w:hAnsi="宋体" w:cs="宋体" w:hint="eastAsia"/>
        </w:rPr>
        <w:t>锤</w:t>
      </w:r>
      <w:r>
        <w:rPr>
          <w:rFonts w:hint="eastAsia"/>
        </w:rPr>
        <w:t>子效果</w:t>
      </w:r>
    </w:p>
    <w:p w14:paraId="684C73DD" w14:textId="1B81BA3A" w:rsidR="0007298B" w:rsidRDefault="0007298B">
      <w:r>
        <w:rPr>
          <w:rFonts w:hint="eastAsia"/>
        </w:rPr>
        <w:t>燃</w:t>
      </w:r>
      <w:r>
        <w:rPr>
          <w:rFonts w:ascii="宋体" w:eastAsia="宋体" w:hAnsi="宋体" w:cs="宋体" w:hint="eastAsia"/>
        </w:rPr>
        <w:t>烧</w:t>
      </w:r>
      <w:r>
        <w:rPr>
          <w:rFonts w:hint="eastAsia"/>
        </w:rPr>
        <w:t>（</w:t>
      </w:r>
      <w:r w:rsidR="00C401E4">
        <w:rPr>
          <w:rFonts w:hint="eastAsia"/>
        </w:rPr>
        <w:t>自</w:t>
      </w:r>
      <w:r w:rsidR="00C401E4">
        <w:rPr>
          <w:rFonts w:ascii="宋体" w:eastAsia="宋体" w:hAnsi="宋体" w:cs="宋体" w:hint="eastAsia"/>
        </w:rPr>
        <w:t>动</w:t>
      </w:r>
      <w:r>
        <w:rPr>
          <w:rFonts w:ascii="宋体" w:eastAsia="宋体" w:hAnsi="宋体" w:cs="宋体" w:hint="eastAsia"/>
        </w:rPr>
        <w:t>法球</w:t>
      </w:r>
      <w:r>
        <w:rPr>
          <w:rFonts w:hint="eastAsia"/>
        </w:rPr>
        <w:t>）：</w:t>
      </w:r>
      <w:r>
        <w:rPr>
          <w:rFonts w:ascii="宋体" w:eastAsia="宋体" w:hAnsi="宋体" w:cs="宋体" w:hint="eastAsia"/>
        </w:rPr>
        <w:t>锤</w:t>
      </w:r>
      <w:r>
        <w:rPr>
          <w:rFonts w:hint="eastAsia"/>
        </w:rPr>
        <w:t>子附</w:t>
      </w:r>
      <w:r>
        <w:rPr>
          <w:rFonts w:ascii="宋体" w:eastAsia="宋体" w:hAnsi="宋体" w:cs="宋体" w:hint="eastAsia"/>
        </w:rPr>
        <w:t>带</w:t>
      </w:r>
      <w:r>
        <w:rPr>
          <w:rFonts w:hint="eastAsia"/>
        </w:rPr>
        <w:t>燃</w:t>
      </w:r>
      <w:r>
        <w:rPr>
          <w:rFonts w:ascii="宋体" w:eastAsia="宋体" w:hAnsi="宋体" w:cs="宋体" w:hint="eastAsia"/>
        </w:rPr>
        <w:t>烧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中怪物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怪物燃</w:t>
      </w:r>
      <w:r>
        <w:rPr>
          <w:rFonts w:ascii="宋体" w:eastAsia="宋体" w:hAnsi="宋体" w:cs="宋体" w:hint="eastAsia"/>
        </w:rPr>
        <w:t>烧</w:t>
      </w:r>
    </w:p>
    <w:p w14:paraId="130CA44C" w14:textId="38EED2D6" w:rsidR="0007298B" w:rsidRDefault="0007298B">
      <w:pPr>
        <w:rPr>
          <w:rFonts w:ascii="宋体" w:eastAsia="宋体" w:hAnsi="宋体" w:cs="宋体"/>
        </w:rPr>
      </w:pPr>
      <w:r>
        <w:rPr>
          <w:rFonts w:hint="eastAsia"/>
        </w:rPr>
        <w:t>反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漩</w:t>
      </w:r>
      <w:r>
        <w:rPr>
          <w:rFonts w:ascii="宋体" w:eastAsia="宋体" w:hAnsi="宋体" w:cs="宋体" w:hint="eastAsia"/>
        </w:rPr>
        <w:t>涡</w:t>
      </w:r>
      <w:r>
        <w:rPr>
          <w:rFonts w:hint="eastAsia"/>
        </w:rPr>
        <w:t>（被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）：每当被怪物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打会有几率出</w:t>
      </w:r>
      <w:r>
        <w:rPr>
          <w:rFonts w:ascii="宋体" w:eastAsia="宋体" w:hAnsi="宋体" w:cs="宋体"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并造成周</w:t>
      </w:r>
      <w:r>
        <w:rPr>
          <w:rFonts w:ascii="宋体" w:eastAsia="宋体" w:hAnsi="宋体" w:cs="宋体" w:hint="eastAsia"/>
        </w:rPr>
        <w:t>围怪物受伤</w:t>
      </w:r>
    </w:p>
    <w:p w14:paraId="588FDF0A" w14:textId="2E700BCE" w:rsidR="0007298B" w:rsidRDefault="00C401E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酸性腐蚀（手动</w:t>
      </w:r>
      <w:r w:rsidR="0007298B">
        <w:rPr>
          <w:rFonts w:ascii="宋体" w:eastAsia="宋体" w:hAnsi="宋体" w:cs="宋体" w:hint="eastAsia"/>
        </w:rPr>
        <w:t>发球）</w:t>
      </w:r>
      <w:r w:rsidR="0007298B">
        <w:rPr>
          <w:rFonts w:hint="eastAsia"/>
        </w:rPr>
        <w:t>（有魔法消耗）</w:t>
      </w:r>
      <w:r w:rsidR="0007298B">
        <w:rPr>
          <w:rFonts w:ascii="宋体" w:eastAsia="宋体" w:hAnsi="宋体" w:cs="宋体" w:hint="eastAsia"/>
        </w:rPr>
        <w:t>：开启后锤子附带法球，效果降低怪物物理防护</w:t>
      </w:r>
    </w:p>
    <w:p w14:paraId="384866F0" w14:textId="26594DB3" w:rsidR="00924307" w:rsidRDefault="0092430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洞穿（主动）（有魔法消耗）（名字没想好）：扔出后点击屏幕出发技能，</w:t>
      </w:r>
      <w:r w:rsidR="00C401E4">
        <w:rPr>
          <w:rFonts w:ascii="宋体" w:eastAsia="宋体" w:hAnsi="宋体" w:cs="宋体" w:hint="eastAsia"/>
        </w:rPr>
        <w:t>攻击到第一个目标后会继续攻击身后目标一定距离内</w:t>
      </w:r>
    </w:p>
    <w:p w14:paraId="5AD1F51F" w14:textId="731B4E6A" w:rsidR="00C401E4" w:rsidRDefault="00C401E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能量屏障（攻击前主动）（有魔法消耗）：扔出能量屏障器，屏障会隔离怪物一定时间</w:t>
      </w:r>
    </w:p>
    <w:p w14:paraId="0D021C31" w14:textId="6776489A" w:rsidR="009B795F" w:rsidRDefault="009B795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照明弹（主动）（有魔法消耗）：扔出照明弹，点击屏幕会出发照明弹效果，一定时间内照明，爆炸伤害，一定时间眩晕</w:t>
      </w:r>
    </w:p>
    <w:p w14:paraId="3FCC2632" w14:textId="754FF93B" w:rsidR="009B795F" w:rsidRDefault="009B795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致命一击（被动）：有一定几率造成一定倍率的伤害</w:t>
      </w:r>
    </w:p>
    <w:p w14:paraId="384295AF" w14:textId="6D26AD84" w:rsidR="00191D39" w:rsidRDefault="00191D3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肥龙（主动）（有魔法消耗）（名字没想好）：飞龙贯穿全场造成伤害与眩晕</w:t>
      </w:r>
    </w:p>
    <w:p w14:paraId="52DB7BAC" w14:textId="487A133F" w:rsidR="00DA24D9" w:rsidRDefault="00DA24D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天神血统（被动）：增加魔法血量恢复总值，增加物理魔法防御</w:t>
      </w:r>
    </w:p>
    <w:p w14:paraId="0E412EA8" w14:textId="6ABA2E34" w:rsidR="00DA24D9" w:rsidRDefault="00DA24D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重生（被动）：死后重生 魔法血量减半</w:t>
      </w:r>
    </w:p>
    <w:p w14:paraId="7D401D3B" w14:textId="7D125D42" w:rsidR="008B19A1" w:rsidRDefault="008B19A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敏捷成长（被动）：每杀死一个敌人获得 一定敏捷成长</w:t>
      </w:r>
    </w:p>
    <w:p w14:paraId="4490AF47" w14:textId="7F2D005B" w:rsidR="008B19A1" w:rsidRDefault="008B19A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力量成长（被动）：每杀死一个敌人获得一定力量成长</w:t>
      </w:r>
    </w:p>
    <w:p w14:paraId="7C73A4C2" w14:textId="6BCEA7FE" w:rsidR="008B19A1" w:rsidRDefault="008B19A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智力成长（被动）：每杀死一个敌人获得一定智力成长</w:t>
      </w:r>
    </w:p>
    <w:p w14:paraId="141568AB" w14:textId="4CD532AA" w:rsidR="00746F42" w:rsidRDefault="00746F4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雷电降临（主动）（有魔法消耗）: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全范围雷电攻击 附带眩晕效果</w:t>
      </w:r>
    </w:p>
    <w:p w14:paraId="2A058025" w14:textId="0C20A8BF" w:rsidR="00746F42" w:rsidRDefault="00746F4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击飞（主动）（有魔法消耗）：将周围敌人击飞附带 伤害眩晕</w:t>
      </w:r>
    </w:p>
    <w:p w14:paraId="5BF665A7" w14:textId="6C4A92D1" w:rsidR="00746F42" w:rsidRDefault="00746F4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雷电陷阱（主动）（有魔法消耗）：扔出雷电陷阱 </w:t>
      </w:r>
      <w:r w:rsidR="00DA4983">
        <w:rPr>
          <w:rFonts w:ascii="宋体" w:eastAsia="宋体" w:hAnsi="宋体" w:cs="宋体" w:hint="eastAsia"/>
        </w:rPr>
        <w:t xml:space="preserve">敌人经过 减速 伤害 </w:t>
      </w:r>
    </w:p>
    <w:p w14:paraId="03EF3BD7" w14:textId="6F1857CA" w:rsidR="00DA4983" w:rsidRDefault="00DA498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遥控炸弹（主动）（有魔法消耗）：扔出一个 炸弹 主动 或者到时 自动爆炸 </w:t>
      </w:r>
    </w:p>
    <w:p w14:paraId="6130F8B1" w14:textId="77777777" w:rsidR="00416251" w:rsidRDefault="00416251">
      <w:pPr>
        <w:rPr>
          <w:rFonts w:ascii="宋体" w:eastAsia="宋体" w:hAnsi="宋体" w:cs="宋体" w:hint="eastAsia"/>
        </w:rPr>
      </w:pPr>
    </w:p>
    <w:p w14:paraId="2EC18B04" w14:textId="409023D8" w:rsidR="00416251" w:rsidRDefault="0041625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发力护盾（主动）（出发无魔法消耗）：开启一个护盾将血量伤害转换为魔法伤害</w:t>
      </w:r>
    </w:p>
    <w:p w14:paraId="74BBE5F0" w14:textId="51946426" w:rsidR="00416251" w:rsidRDefault="0041625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散弹陷阱（主动）（有魔法消耗）：区域减速并且 又伤害消耗</w:t>
      </w:r>
    </w:p>
    <w:p w14:paraId="44D2EDA8" w14:textId="4444DD25" w:rsidR="00416251" w:rsidRDefault="0041625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爆头（被动）：暴击加眩晕</w:t>
      </w:r>
    </w:p>
    <w:p w14:paraId="30C963F3" w14:textId="66E325BA" w:rsidR="00261F23" w:rsidRDefault="00261F2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弹射（手动法球）：弹射多个目标</w:t>
      </w:r>
    </w:p>
    <w:p w14:paraId="332B380C" w14:textId="5B53FF52" w:rsidR="00261F23" w:rsidRDefault="00261F2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雷雨（主动）：召唤多道闪电对身边敌人打击</w:t>
      </w:r>
    </w:p>
    <w:p w14:paraId="4076DBAF" w14:textId="603800A4" w:rsidR="00261F23" w:rsidRDefault="00261F2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属性转换（主动）：力量与敏捷相互转换</w:t>
      </w:r>
    </w:p>
    <w:p w14:paraId="3E306E0E" w14:textId="73C9F4FC" w:rsidR="00EE53CE" w:rsidRDefault="00EE53CE" w:rsidP="00EE53CE">
      <w:pPr>
        <w:shd w:val="clear" w:color="auto" w:fill="FDFBEE"/>
        <w:spacing w:line="360" w:lineRule="atLeast"/>
        <w:outlineLvl w:val="3"/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</w:pPr>
      <w:proofErr w:type="spellStart"/>
      <w:r w:rsidRPr="00EE53CE">
        <w:rPr>
          <w:rFonts w:ascii="Yuanti TC Regular" w:eastAsia="Times New Roman" w:hAnsi="Yuanti TC Regular" w:cs="Yuanti TC Regular"/>
          <w:b/>
          <w:bCs/>
          <w:color w:val="000000"/>
          <w:sz w:val="21"/>
          <w:szCs w:val="21"/>
          <w:lang w:eastAsia="en-US"/>
        </w:rPr>
        <w:t>屠戮</w:t>
      </w:r>
      <w:proofErr w:type="spellEnd"/>
      <w:r>
        <w:rPr>
          <w:rFonts w:ascii="Yuanti TC Regular" w:eastAsia="Times New Roman" w:hAnsi="Yuanti TC Regular" w:cs="Yuanti TC Regular"/>
          <w:b/>
          <w:bCs/>
          <w:color w:val="000000"/>
          <w:sz w:val="21"/>
          <w:szCs w:val="21"/>
          <w:lang w:eastAsia="en-US"/>
        </w:rPr>
        <w:t>(</w:t>
      </w:r>
      <w:r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被动</w:t>
      </w:r>
      <w:r>
        <w:rPr>
          <w:rFonts w:ascii="Yuanti TC Regular" w:eastAsia="Times New Roman" w:hAnsi="Yuanti TC Regular" w:cs="Yuanti TC Regular"/>
          <w:b/>
          <w:bCs/>
          <w:color w:val="000000"/>
          <w:sz w:val="21"/>
          <w:szCs w:val="21"/>
          <w:lang w:eastAsia="en-US"/>
        </w:rPr>
        <w:t>):</w:t>
      </w:r>
      <w:r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每杀死一个 敌人便恢复其固定百分比血量</w:t>
      </w:r>
    </w:p>
    <w:p w14:paraId="25C86D98" w14:textId="3440207F" w:rsidR="00EE53CE" w:rsidRDefault="00EE53CE" w:rsidP="00EE53CE">
      <w:pPr>
        <w:shd w:val="clear" w:color="auto" w:fill="FDFBEE"/>
        <w:spacing w:line="360" w:lineRule="atLeast"/>
        <w:outlineLvl w:val="3"/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撕裂（主动）：击中一个敌人造成撕裂效果，每当敌人移动便会掉血</w:t>
      </w:r>
    </w:p>
    <w:p w14:paraId="1B2B82E1" w14:textId="38EE7D96" w:rsidR="00EE53CE" w:rsidRDefault="00EE53CE" w:rsidP="00EE53CE">
      <w:pPr>
        <w:pStyle w:val="Heading4"/>
        <w:shd w:val="clear" w:color="auto" w:fill="FDFBEE"/>
        <w:spacing w:before="0" w:beforeAutospacing="0" w:after="0" w:afterAutospacing="0" w:line="360" w:lineRule="atLeast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proofErr w:type="spellStart"/>
      <w:r>
        <w:rPr>
          <w:rFonts w:ascii="Yuanti TC Regular" w:eastAsia="Times New Roman" w:hAnsi="Yuanti TC Regular" w:cs="Yuanti TC Regular"/>
          <w:color w:val="000000"/>
          <w:sz w:val="21"/>
          <w:szCs w:val="21"/>
        </w:rPr>
        <w:t>强击光环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(被动)：连续击中一个敌人三次 会有暴击效果</w:t>
      </w:r>
    </w:p>
    <w:p w14:paraId="3054AD4C" w14:textId="511EFB3E" w:rsidR="00EE53CE" w:rsidRDefault="00EE53CE" w:rsidP="00EE53CE">
      <w:pPr>
        <w:pStyle w:val="Heading4"/>
        <w:shd w:val="clear" w:color="auto" w:fill="FDFBEE"/>
        <w:spacing w:before="0" w:beforeAutospacing="0" w:after="0" w:afterAutospacing="0" w:line="360" w:lineRule="atLeast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射手天赋（被动）：每次人物升级额外增加固定敏捷</w:t>
      </w:r>
    </w:p>
    <w:p w14:paraId="742EF0D2" w14:textId="4D8AFF85" w:rsidR="0099137E" w:rsidRDefault="0099137E" w:rsidP="00EE53CE">
      <w:pPr>
        <w:pStyle w:val="Heading4"/>
        <w:shd w:val="clear" w:color="auto" w:fill="FDFBEE"/>
        <w:spacing w:before="0" w:beforeAutospacing="0" w:after="0" w:afterAutospacing="0" w:line="360" w:lineRule="atLeast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寒冰箭（手动法球）：附带减速效果</w:t>
      </w:r>
    </w:p>
    <w:p w14:paraId="68796682" w14:textId="33CC9203" w:rsidR="0099137E" w:rsidRDefault="0099137E" w:rsidP="00EE53CE">
      <w:pPr>
        <w:pStyle w:val="Heading4"/>
        <w:shd w:val="clear" w:color="auto" w:fill="FDFBEE"/>
        <w:spacing w:before="0" w:beforeAutospacing="0" w:after="0" w:afterAutospacing="0" w:line="360" w:lineRule="atLeast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proofErr w:type="spellStart"/>
      <w:r>
        <w:rPr>
          <w:rFonts w:ascii="Yuanti TC Regular" w:eastAsia="Times New Roman" w:hAnsi="Yuanti TC Regular" w:cs="Yuanti TC Regular"/>
          <w:color w:val="000000"/>
          <w:sz w:val="21"/>
          <w:szCs w:val="21"/>
        </w:rPr>
        <w:t>模糊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（被动）：增加闪避几率</w:t>
      </w:r>
    </w:p>
    <w:p w14:paraId="0470E3B3" w14:textId="7264F7FB" w:rsidR="00C27FBF" w:rsidRDefault="00C27FBF" w:rsidP="00D55F93">
      <w:pPr>
        <w:pStyle w:val="Heading4"/>
        <w:shd w:val="clear" w:color="auto" w:fill="FDFBEE"/>
        <w:spacing w:before="0" w:beforeAutospacing="0" w:after="0" w:afterAutospacing="0" w:line="360" w:lineRule="atLeast"/>
        <w:rPr>
          <w:rFonts w:ascii="Yuanti TC Regular" w:eastAsia="Times New Roman" w:hAnsi="Yuanti TC Regular" w:cs="Yuanti TC Regular"/>
          <w:color w:val="000000"/>
          <w:sz w:val="21"/>
          <w:szCs w:val="21"/>
        </w:rPr>
      </w:pPr>
      <w:proofErr w:type="spellStart"/>
      <w:proofErr w:type="gramStart"/>
      <w:r w:rsidRPr="00C27FBF">
        <w:rPr>
          <w:rFonts w:ascii="Yuanti TC Regular" w:eastAsia="Times New Roman" w:hAnsi="Yuanti TC Regular" w:cs="Yuanti TC Regular"/>
          <w:color w:val="000000"/>
          <w:sz w:val="21"/>
          <w:szCs w:val="21"/>
        </w:rPr>
        <w:t>支配死灵</w:t>
      </w:r>
      <w:proofErr w:type="spellEnd"/>
      <w:r>
        <w:rPr>
          <w:rFonts w:ascii="Microsoft Yahei" w:eastAsia="Times New Roman" w:hAnsi="Microsoft Yahei"/>
          <w:b w:val="0"/>
          <w:bCs w:val="0"/>
          <w:color w:val="000000"/>
          <w:sz w:val="21"/>
          <w:szCs w:val="21"/>
        </w:rPr>
        <w:t>(</w:t>
      </w:r>
      <w:proofErr w:type="gramEnd"/>
      <w:r>
        <w:rPr>
          <w:rFonts w:ascii="宋体" w:eastAsia="宋体" w:hAnsi="宋体" w:cs="宋体" w:hint="eastAsia"/>
          <w:b w:val="0"/>
          <w:bCs w:val="0"/>
          <w:color w:val="000000"/>
          <w:sz w:val="21"/>
          <w:szCs w:val="21"/>
        </w:rPr>
        <w:t>被动</w:t>
      </w:r>
      <w:r>
        <w:rPr>
          <w:rFonts w:ascii="Microsoft Yahei" w:eastAsia="Times New Roman" w:hAnsi="Microsoft Yahei"/>
          <w:b w:val="0"/>
          <w:bCs w:val="0"/>
          <w:color w:val="000000"/>
          <w:sz w:val="21"/>
          <w:szCs w:val="21"/>
        </w:rPr>
        <w:t>):</w:t>
      </w:r>
      <w:r>
        <w:rPr>
          <w:rFonts w:ascii="宋体" w:eastAsia="宋体" w:hAnsi="宋体" w:cs="宋体" w:hint="eastAsia"/>
          <w:b w:val="0"/>
          <w:bCs w:val="0"/>
          <w:color w:val="000000"/>
          <w:sz w:val="21"/>
          <w:szCs w:val="21"/>
        </w:rPr>
        <w:t>存粗亡灵并增加攻击力</w:t>
      </w:r>
    </w:p>
    <w:p w14:paraId="268A5311" w14:textId="6F692B02" w:rsidR="00D55F93" w:rsidRPr="00D55F93" w:rsidRDefault="00D55F93" w:rsidP="00D55F93">
      <w:pPr>
        <w:pStyle w:val="Heading4"/>
        <w:shd w:val="clear" w:color="auto" w:fill="FDFBEE"/>
        <w:spacing w:before="0" w:beforeAutospacing="0" w:after="0" w:afterAutospacing="0" w:line="360" w:lineRule="atLeast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Yuanti TC Regular" w:eastAsia="Times New Roman" w:hAnsi="Yuanti TC Regular" w:cs="Yuanti TC Regular"/>
          <w:color w:val="000000"/>
          <w:sz w:val="21"/>
          <w:szCs w:val="21"/>
        </w:rPr>
        <w:t>毒刺</w:t>
      </w:r>
      <w:proofErr w:type="spellEnd"/>
      <w:r>
        <w:rPr>
          <w:rFonts w:ascii="Microsoft Yahei" w:eastAsia="Times New Roman" w:hAnsi="Microsoft Yahei"/>
          <w:color w:val="000000"/>
          <w:sz w:val="21"/>
          <w:szCs w:val="21"/>
        </w:rPr>
        <w:t>(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被动</w:t>
      </w:r>
      <w:r>
        <w:rPr>
          <w:rFonts w:ascii="Microsoft Yahei" w:eastAsia="Times New Roman" w:hAnsi="Microsoft Yahei"/>
          <w:color w:val="000000"/>
          <w:sz w:val="21"/>
          <w:szCs w:val="21"/>
        </w:rPr>
        <w:t>):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剧毒伤害 有持续时间</w:t>
      </w:r>
      <w:bookmarkStart w:id="0" w:name="_GoBack"/>
      <w:bookmarkEnd w:id="0"/>
    </w:p>
    <w:p w14:paraId="4672EC5A" w14:textId="77777777" w:rsidR="00EE53CE" w:rsidRDefault="00EE53CE">
      <w:pPr>
        <w:rPr>
          <w:rFonts w:ascii="宋体" w:eastAsia="宋体" w:hAnsi="宋体" w:cs="宋体" w:hint="eastAsia"/>
        </w:rPr>
      </w:pPr>
    </w:p>
    <w:p w14:paraId="20E4A8AA" w14:textId="77777777" w:rsidR="00416251" w:rsidRDefault="00416251">
      <w:pPr>
        <w:rPr>
          <w:rFonts w:ascii="宋体" w:eastAsia="宋体" w:hAnsi="宋体" w:cs="宋体"/>
        </w:rPr>
      </w:pPr>
    </w:p>
    <w:p w14:paraId="06011AF0" w14:textId="77777777" w:rsidR="00C401E4" w:rsidRDefault="00C401E4">
      <w:pPr>
        <w:rPr>
          <w:rFonts w:ascii="宋体" w:eastAsia="宋体" w:hAnsi="宋体" w:cs="宋体"/>
        </w:rPr>
      </w:pPr>
    </w:p>
    <w:p w14:paraId="3D1B3A14" w14:textId="77777777" w:rsidR="0007298B" w:rsidRDefault="0007298B"/>
    <w:p w14:paraId="1B64AB29" w14:textId="77777777" w:rsidR="00010A23" w:rsidRDefault="00010A23"/>
    <w:sectPr w:rsidR="00010A23" w:rsidSect="007F6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Yuanti TC Regular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18"/>
    <w:rsid w:val="00010A23"/>
    <w:rsid w:val="0007298B"/>
    <w:rsid w:val="00191D39"/>
    <w:rsid w:val="00261F23"/>
    <w:rsid w:val="0028612C"/>
    <w:rsid w:val="00416251"/>
    <w:rsid w:val="00520618"/>
    <w:rsid w:val="00746F42"/>
    <w:rsid w:val="007F68E2"/>
    <w:rsid w:val="008B19A1"/>
    <w:rsid w:val="00924307"/>
    <w:rsid w:val="0099137E"/>
    <w:rsid w:val="009B795F"/>
    <w:rsid w:val="00AE2560"/>
    <w:rsid w:val="00C27FBF"/>
    <w:rsid w:val="00C401E4"/>
    <w:rsid w:val="00D55F93"/>
    <w:rsid w:val="00DA24D9"/>
    <w:rsid w:val="00DA4983"/>
    <w:rsid w:val="00E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C5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53C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53CE"/>
    <w:rPr>
      <w:rFonts w:ascii="Times New Roman" w:hAnsi="Times New Roman" w:cs="Times New Roman"/>
      <w:b/>
      <w:bCs/>
      <w:lang w:eastAsia="en-US"/>
    </w:rPr>
  </w:style>
  <w:style w:type="character" w:customStyle="1" w:styleId="hotkey">
    <w:name w:val="hotkey"/>
    <w:basedOn w:val="DefaultParagraphFont"/>
    <w:rsid w:val="00C27F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53C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53CE"/>
    <w:rPr>
      <w:rFonts w:ascii="Times New Roman" w:hAnsi="Times New Roman" w:cs="Times New Roman"/>
      <w:b/>
      <w:bCs/>
      <w:lang w:eastAsia="en-US"/>
    </w:rPr>
  </w:style>
  <w:style w:type="character" w:customStyle="1" w:styleId="hotkey">
    <w:name w:val="hotkey"/>
    <w:basedOn w:val="DefaultParagraphFont"/>
    <w:rsid w:val="00C27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Admin</dc:creator>
  <cp:keywords/>
  <dc:description/>
  <cp:lastModifiedBy>Mac Admin</cp:lastModifiedBy>
  <cp:revision>7</cp:revision>
  <dcterms:created xsi:type="dcterms:W3CDTF">2017-12-30T02:41:00Z</dcterms:created>
  <dcterms:modified xsi:type="dcterms:W3CDTF">2018-01-04T08:26:00Z</dcterms:modified>
</cp:coreProperties>
</file>