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基于融合机理的分布式光纤多点振动传感关键技术研究_孙振世</w:t>
      </w:r>
    </w:p>
    <w:p>
      <w:r>
        <w:t>说明：本文件由 CAJ 转换为可编辑 Word 文档。原文中的复杂公式、图表和版式可能需要人工校对。</w:t>
      </w:r>
    </w:p>
    <w:p>
      <w:r>
        <w:rPr>
          <w:b/>
          <w:color w:val="646464"/>
          <w:sz w:val="18"/>
        </w:rPr>
        <w:t>第 1 页</w:t>
      </w:r>
    </w:p>
    <w:p>
      <w:pPr>
        <w:ind w:firstLine="432"/>
      </w:pPr>
      <w:r>
        <w:t>基于融合机理的分布式光纤多点振动传感</w:t>
      </w:r>
    </w:p>
    <w:p>
      <w:pPr>
        <w:ind w:firstLine="432"/>
      </w:pPr>
      <w:r>
        <w:t>关键技术研究</w:t>
      </w:r>
    </w:p>
    <w:p>
      <w:pPr>
        <w:ind w:firstLine="432"/>
      </w:pPr>
      <w:r>
        <w:t>Research on Key Technologies of Distributed</w:t>
      </w:r>
    </w:p>
    <w:p>
      <w:pPr>
        <w:ind w:firstLine="432"/>
      </w:pPr>
      <w:r>
        <w:t>Optical Fiber Multi-Point Vibration Sensing</w:t>
      </w:r>
    </w:p>
    <w:p>
      <w:pPr>
        <w:ind w:firstLine="432"/>
      </w:pPr>
      <w:r>
        <w:t>Based on Integration Mechanism</w:t>
      </w:r>
    </w:p>
    <w:p>
      <w:pPr>
        <w:ind w:firstLine="432"/>
      </w:pPr>
      <w:r>
        <w:t>一级学科：</w:t>
      </w:r>
    </w:p>
    <w:p>
      <w:pPr>
        <w:ind w:firstLine="432"/>
      </w:pPr>
      <w:r>
        <w:t>光学工程</w:t>
      </w:r>
    </w:p>
    <w:p>
      <w:pPr>
        <w:ind w:firstLine="432"/>
      </w:pPr>
      <w:r>
        <w:t>研究方向：</w:t>
      </w:r>
    </w:p>
    <w:p>
      <w:pPr>
        <w:ind w:firstLine="432"/>
      </w:pPr>
      <w:r>
        <w:t>光纤传感</w:t>
      </w:r>
    </w:p>
    <w:p>
      <w:pPr>
        <w:ind w:firstLine="432"/>
      </w:pPr>
      <w:r>
        <w:t>作者姓名：</w:t>
      </w:r>
    </w:p>
    <w:p>
      <w:pPr>
        <w:ind w:firstLine="432"/>
      </w:pPr>
      <w:r>
        <w:t>孙振世</w:t>
      </w:r>
    </w:p>
    <w:p>
      <w:pPr>
        <w:ind w:firstLine="432"/>
      </w:pPr>
      <w:r>
        <w:t>指导教师：</w:t>
      </w:r>
    </w:p>
    <w:p>
      <w:pPr>
        <w:ind w:firstLine="432"/>
      </w:pPr>
      <w:r>
        <w:t>刘琨</w:t>
      </w:r>
    </w:p>
    <w:p>
      <w:pPr>
        <w:ind w:firstLine="432"/>
      </w:pPr>
      <w:r>
        <w:t>教授</w:t>
      </w:r>
    </w:p>
    <w:p>
      <w:pPr>
        <w:ind w:firstLine="432"/>
      </w:pPr>
      <w:r>
        <w:t>答辩日期</w:t>
      </w:r>
    </w:p>
    <w:p>
      <w:pPr>
        <w:ind w:firstLine="432"/>
      </w:pPr>
      <w:r>
        <w:t>2022 年5 月22 日</w:t>
      </w:r>
    </w:p>
    <w:p>
      <w:pPr>
        <w:ind w:firstLine="432"/>
      </w:pPr>
      <w:r>
        <w:t>答辩委员会</w:t>
      </w:r>
    </w:p>
    <w:p>
      <w:pPr>
        <w:ind w:firstLine="432"/>
      </w:pPr>
      <w:r>
        <w:t>姓名</w:t>
      </w:r>
    </w:p>
    <w:p>
      <w:pPr>
        <w:ind w:firstLine="432"/>
      </w:pPr>
      <w:r>
        <w:t>职称</w:t>
      </w:r>
    </w:p>
    <w:p>
      <w:pPr>
        <w:ind w:firstLine="432"/>
      </w:pPr>
      <w:r>
        <w:t>工作单位</w:t>
      </w:r>
    </w:p>
    <w:p>
      <w:pPr>
        <w:ind w:firstLine="432"/>
      </w:pPr>
      <w:r>
        <w:t>主席</w:t>
      </w:r>
    </w:p>
    <w:p>
      <w:pPr>
        <w:ind w:firstLine="432"/>
      </w:pPr>
      <w:r>
        <w:t>刘铁根</w:t>
      </w:r>
    </w:p>
    <w:p>
      <w:pPr>
        <w:ind w:firstLine="432"/>
      </w:pPr>
      <w:r>
        <w:t>教授</w:t>
      </w:r>
    </w:p>
    <w:p>
      <w:pPr>
        <w:ind w:firstLine="432"/>
      </w:pPr>
      <w:r>
        <w:t>天津大学</w:t>
      </w:r>
    </w:p>
    <w:p>
      <w:pPr>
        <w:ind w:firstLine="432"/>
      </w:pPr>
      <w:r>
        <w:t>委员</w:t>
      </w:r>
    </w:p>
    <w:p>
      <w:pPr>
        <w:ind w:firstLine="432"/>
      </w:pPr>
      <w:r>
        <w:t>常胜江</w:t>
      </w:r>
    </w:p>
    <w:p>
      <w:pPr>
        <w:ind w:firstLine="432"/>
      </w:pPr>
      <w:r>
        <w:t>教授</w:t>
      </w:r>
    </w:p>
    <w:p>
      <w:pPr>
        <w:ind w:firstLine="432"/>
      </w:pPr>
      <w:r>
        <w:t>南开大学</w:t>
      </w:r>
    </w:p>
    <w:p>
      <w:pPr>
        <w:ind w:firstLine="432"/>
      </w:pPr>
      <w:r>
        <w:t>张宝峰</w:t>
      </w:r>
    </w:p>
    <w:p>
      <w:pPr>
        <w:ind w:firstLine="432"/>
      </w:pPr>
      <w:r>
        <w:t>教授</w:t>
      </w:r>
    </w:p>
    <w:p>
      <w:pPr>
        <w:ind w:firstLine="432"/>
      </w:pPr>
      <w:r>
        <w:t>天津理工大学</w:t>
      </w:r>
    </w:p>
    <w:p>
      <w:pPr>
        <w:ind w:firstLine="432"/>
      </w:pPr>
      <w:r>
        <w:t>江俊峰</w:t>
      </w:r>
    </w:p>
    <w:p>
      <w:pPr>
        <w:ind w:firstLine="432"/>
      </w:pPr>
      <w:r>
        <w:t>教授</w:t>
      </w:r>
    </w:p>
    <w:p>
      <w:pPr>
        <w:ind w:firstLine="432"/>
      </w:pPr>
      <w:r>
        <w:t>天津大学</w:t>
      </w:r>
    </w:p>
    <w:p>
      <w:pPr>
        <w:ind w:firstLine="432"/>
      </w:pPr>
      <w:r>
        <w:t>张红霞</w:t>
      </w:r>
    </w:p>
    <w:p>
      <w:pPr>
        <w:ind w:firstLine="432"/>
      </w:pPr>
      <w:r>
        <w:t>教授</w:t>
      </w:r>
    </w:p>
    <w:p>
      <w:pPr>
        <w:ind w:firstLine="432"/>
      </w:pPr>
      <w:r>
        <w:t>天津大学</w:t>
      </w:r>
    </w:p>
    <w:p>
      <w:pPr>
        <w:ind w:firstLine="432"/>
      </w:pPr>
      <w:r>
        <w:t>天津大学精密仪器与光电子工程学院</w:t>
      </w:r>
    </w:p>
    <w:p>
      <w:pPr>
        <w:ind w:firstLine="432"/>
      </w:pPr>
      <w:r>
        <w:t>二〇二二年六月</w:t>
      </w:r>
    </w:p>
    <w:p>
      <w:r>
        <w:br w:type="page"/>
      </w:r>
    </w:p>
    <w:p>
      <w:r>
        <w:rPr>
          <w:b/>
          <w:color w:val="646464"/>
          <w:sz w:val="18"/>
        </w:rPr>
        <w:t>第 2 页</w:t>
      </w:r>
    </w:p>
    <w:p>
      <w:pPr>
        <w:ind w:firstLine="432"/>
      </w:pPr>
      <w:r>
        <w:t>I</w:t>
      </w:r>
    </w:p>
    <w:p>
      <w:pPr>
        <w:ind w:firstLine="432"/>
      </w:pPr>
      <w:r>
        <w:t>摘</w:t>
      </w:r>
    </w:p>
    <w:p>
      <w:pPr>
        <w:ind w:firstLine="432"/>
      </w:pPr>
      <w:r>
        <w:t>要</w:t>
      </w:r>
    </w:p>
    <w:p>
      <w:pPr>
        <w:ind w:firstLine="432"/>
      </w:pPr>
      <w:r>
        <w:t>作为集信号传感和传输于一体的新型振动传感检测技术，分布式光纤振动</w:t>
      </w:r>
    </w:p>
    <w:p>
      <w:pPr>
        <w:ind w:firstLine="432"/>
      </w:pPr>
      <w:r>
        <w:t>传感技术通过直接对光波信号的传感检测即可对光纤沿线的振动事件实现连续</w:t>
      </w:r>
    </w:p>
    <w:p>
      <w:pPr>
        <w:ind w:firstLine="432"/>
      </w:pPr>
      <w:r>
        <w:t>式分布测量。目前该技术已成功应用于诸多振动传感检测领域中。根据分布式</w:t>
      </w:r>
    </w:p>
    <w:p>
      <w:pPr>
        <w:ind w:firstLine="432"/>
      </w:pPr>
      <w:r>
        <w:t>光纤振动传感系统在实际应用中亟需解决的长距离精准定位检测、分布式多点</w:t>
      </w:r>
    </w:p>
    <w:p>
      <w:pPr>
        <w:ind w:firstLine="432"/>
      </w:pPr>
      <w:r>
        <w:t>宽频检测和多类别扰动模式检测等问题为突破口，本文从双波长噪声抑制、双</w:t>
      </w:r>
    </w:p>
    <w:p>
      <w:pPr>
        <w:ind w:firstLine="432"/>
      </w:pPr>
      <w:r>
        <w:t>机理融合传感以及智能融合传感等角度提出了提升分布式光纤振动传感测量的</w:t>
      </w:r>
    </w:p>
    <w:p>
      <w:pPr>
        <w:ind w:firstLine="432"/>
      </w:pPr>
      <w:r>
        <w:t>新方法。并在理论模型建立、传感系统设计、信号解调与处理以及标准仪器化</w:t>
      </w:r>
    </w:p>
    <w:p>
      <w:pPr>
        <w:ind w:firstLine="432"/>
      </w:pPr>
      <w:r>
        <w:t>设计与实现等方面开展了具体的研究工作。</w:t>
      </w:r>
    </w:p>
    <w:p>
      <w:pPr>
        <w:ind w:firstLine="432"/>
      </w:pPr>
      <w:r>
        <w:t>本文的主要研究工作如下：</w:t>
      </w:r>
    </w:p>
    <w:p>
      <w:pPr>
        <w:ind w:firstLine="432"/>
      </w:pPr>
      <w:r>
        <w:t>1. 针对双Mach-Zehnder 干涉仪型分布式光纤振动传感系统在长距离传感</w:t>
      </w:r>
    </w:p>
    <w:p>
      <w:pPr>
        <w:ind w:firstLine="432"/>
      </w:pPr>
      <w:r>
        <w:t>监测时存在信噪比低和定位精度差等问题，构建了双光源非对称Mach-Zehnder</w:t>
      </w:r>
    </w:p>
    <w:p>
      <w:pPr>
        <w:ind w:firstLine="432"/>
      </w:pPr>
      <w:r>
        <w:t>干涉仪型的光纤振动传感结构。分析了光源中心波长差对非对称传感信号的定</w:t>
      </w:r>
    </w:p>
    <w:p>
      <w:pPr>
        <w:ind w:firstLine="432"/>
      </w:pPr>
      <w:r>
        <w:t>位影响，提出了基于极大值混叠离散小波变换的定位方案。实验结果表明，在</w:t>
      </w:r>
    </w:p>
    <w:p>
      <w:pPr>
        <w:ind w:firstLine="432"/>
      </w:pPr>
      <w:r>
        <w:t>总长为~101 km 的光纤链路上，其95%以上的定位误差可以有效的控制在±40 m</w:t>
      </w:r>
    </w:p>
    <w:p>
      <w:pPr>
        <w:ind w:firstLine="432"/>
      </w:pPr>
      <w:r>
        <w:t>之内并且其平均处理时间为135 ms。</w:t>
      </w:r>
    </w:p>
    <w:p>
      <w:pPr>
        <w:ind w:firstLine="432"/>
      </w:pPr>
      <w:r>
        <w:t>2. 针对干涉仪型光纤振动传感系统存在无法直接多点定位的检测难题，搭</w:t>
      </w:r>
    </w:p>
    <w:p>
      <w:pPr>
        <w:ind w:firstLine="432"/>
      </w:pPr>
      <w:r>
        <w:t>建了基于波分复用原理的Φ-OTDR/Mach-Zehnder 融合型分布式光纤振动传感</w:t>
      </w:r>
    </w:p>
    <w:p>
      <w:pPr>
        <w:ind w:firstLine="432"/>
      </w:pPr>
      <w:r>
        <w:t>结构。设计了振动信号引入相位信息的解调方案，扩大了待测振动信号的动态</w:t>
      </w:r>
    </w:p>
    <w:p>
      <w:pPr>
        <w:ind w:firstLine="432"/>
      </w:pPr>
      <w:r>
        <w:t>线性解调范围。提出了Φ-OTDR/Sagnac 融合型分布式光纤振动传感结构，实现</w:t>
      </w:r>
    </w:p>
    <w:p>
      <w:pPr>
        <w:ind w:firstLine="432"/>
      </w:pPr>
      <w:r>
        <w:t>了单光纤链路上对多点振动事件的精准定位检测与宽频响应检测。实验测试结</w:t>
      </w:r>
    </w:p>
    <w:p>
      <w:pPr>
        <w:ind w:firstLine="432"/>
      </w:pPr>
      <w:r>
        <w:t>果表明，在总长为~4 km 的光纤链路上，设计的单光纤链路融合型分布式光纤</w:t>
      </w:r>
    </w:p>
    <w:p>
      <w:pPr>
        <w:ind w:firstLine="432"/>
      </w:pPr>
      <w:r>
        <w:t>振动传感系统可对多点高频振动信号实现±10 m 的空间分辨率。</w:t>
      </w:r>
    </w:p>
    <w:p>
      <w:pPr>
        <w:ind w:firstLine="432"/>
      </w:pPr>
      <w:r>
        <w:t>3. 针对分布式光纤振动传感系统在实际应用中存在误报率高的问题，构建</w:t>
      </w:r>
    </w:p>
    <w:p>
      <w:pPr>
        <w:ind w:firstLine="432"/>
      </w:pPr>
      <w:r>
        <w:t>了基于光纤振动传感信号的多维度特征向量。基于深度学习神经网络自适应信</w:t>
      </w:r>
    </w:p>
    <w:p>
      <w:pPr>
        <w:ind w:firstLine="432"/>
      </w:pPr>
      <w:r>
        <w:t>号特征提取的识别与分类机理，提出了传感信号二维灰度图和Mel 时频谱的信</w:t>
      </w:r>
    </w:p>
    <w:p>
      <w:pPr>
        <w:ind w:firstLine="432"/>
      </w:pPr>
      <w:r>
        <w:t>号处理算法，降低了信号预处理的复杂度，提升了多类别振动模式识别的效率</w:t>
      </w:r>
    </w:p>
    <w:p>
      <w:pPr>
        <w:ind w:firstLine="432"/>
      </w:pPr>
      <w:r>
        <w:t>和准确度。实验结果表明，基于深度学习模型的智能振动检测方案可对8 种传</w:t>
      </w:r>
    </w:p>
    <w:p>
      <w:pPr>
        <w:ind w:firstLine="432"/>
      </w:pPr>
      <w:r>
        <w:t>感事件进行准确的识别与分类，并且其平均识别率可达98.6%。</w:t>
      </w:r>
    </w:p>
    <w:p>
      <w:pPr>
        <w:ind w:firstLine="432"/>
      </w:pPr>
      <w:r>
        <w:t>4. 根据工业化的设计要求和模块化的设计思路，完成了融合型分布式光纤</w:t>
      </w:r>
    </w:p>
    <w:p>
      <w:pPr>
        <w:ind w:firstLine="432"/>
      </w:pPr>
      <w:r>
        <w:t>振动传感系统的仪器化设计与实现。开发了基于UDP 网络传输协议的多平台联</w:t>
      </w:r>
    </w:p>
    <w:p>
      <w:r>
        <w:br w:type="page"/>
      </w:r>
    </w:p>
    <w:p>
      <w:r>
        <w:rPr>
          <w:b/>
          <w:color w:val="646464"/>
          <w:sz w:val="18"/>
        </w:rPr>
        <w:t>第 3 页</w:t>
      </w:r>
    </w:p>
    <w:p>
      <w:pPr>
        <w:ind w:firstLine="432"/>
      </w:pPr>
      <w:r>
        <w:t>II</w:t>
      </w:r>
    </w:p>
    <w:p>
      <w:pPr>
        <w:ind w:firstLine="432"/>
      </w:pPr>
      <w:r>
        <w:t>合监测功能，实现了入侵事件的分区防控和精准监测。最后，在重点区域周界</w:t>
      </w:r>
    </w:p>
    <w:p>
      <w:pPr>
        <w:ind w:firstLine="432"/>
      </w:pPr>
      <w:r>
        <w:t>安防领域开展了一系列现场应用测试研究。现场测试结果表明，研制的融合型</w:t>
      </w:r>
    </w:p>
    <w:p>
      <w:pPr>
        <w:ind w:firstLine="432"/>
      </w:pPr>
      <w:r>
        <w:t>分布式光纤振动传感系统可完全满足实际工程中的多点振动检测需求。</w:t>
      </w:r>
    </w:p>
    <w:p>
      <w:pPr>
        <w:ind w:firstLine="432"/>
      </w:pPr>
      <w:r>
        <w:t>关键词：分布式多点振动传感，双光源非对称Mach-Zehnder 干涉结构，相位</w:t>
      </w:r>
    </w:p>
    <w:p>
      <w:pPr>
        <w:ind w:firstLine="432"/>
      </w:pPr>
      <w:r>
        <w:t>敏感光时域反射仪，融合振动传感，宽频响应，动态线性解调，振动模式识别</w:t>
      </w:r>
    </w:p>
    <w:p>
      <w:r>
        <w:br w:type="page"/>
      </w:r>
    </w:p>
    <w:p>
      <w:r>
        <w:rPr>
          <w:b/>
          <w:color w:val="646464"/>
          <w:sz w:val="18"/>
        </w:rPr>
        <w:t>第 4 页</w:t>
      </w:r>
    </w:p>
    <w:p>
      <w:pPr>
        <w:ind w:firstLine="432"/>
      </w:pPr>
      <w:r>
        <w:t>III</w:t>
      </w:r>
    </w:p>
    <w:p>
      <w:pPr>
        <w:ind w:firstLine="432"/>
      </w:pPr>
      <w:r>
        <w:t>ABSTRACT</w:t>
      </w:r>
    </w:p>
    <w:p>
      <w:pPr>
        <w:ind w:firstLine="432"/>
      </w:pPr>
      <w:r>
        <w:t>Distributed optical fiber vibration sensing systems as a novel sensing technology</w:t>
      </w:r>
    </w:p>
    <w:p>
      <w:pPr>
        <w:ind w:firstLine="432"/>
      </w:pPr>
      <w:r>
        <w:t>which can simultaneously transmit and sense information, and the vibration sensing</w:t>
      </w:r>
    </w:p>
    <w:p>
      <w:pPr>
        <w:ind w:firstLine="432"/>
      </w:pPr>
      <w:r>
        <w:t>information on the fiber can be obtained by detecting the light signal. This kind of</w:t>
      </w:r>
    </w:p>
    <w:p>
      <w:pPr>
        <w:ind w:firstLine="432"/>
      </w:pPr>
      <w:r>
        <w:t>technology has been successfully applied in various vibration sensing fields. Aiming</w:t>
      </w:r>
    </w:p>
    <w:p>
      <w:pPr>
        <w:ind w:firstLine="432"/>
      </w:pPr>
      <w:r>
        <w:t>at the challenges of long-distance precise position, distributed multi-point and wide</w:t>
      </w:r>
    </w:p>
    <w:p>
      <w:pPr>
        <w:ind w:firstLine="432"/>
      </w:pPr>
      <w:r>
        <w:t>frequency sensing, and multi-category disturbance mode detection that need to be</w:t>
      </w:r>
    </w:p>
    <w:p>
      <w:pPr>
        <w:ind w:firstLine="432"/>
      </w:pPr>
      <w:r>
        <w:t>urgently solved in practical applications, new schemes and new methods have been</w:t>
      </w:r>
    </w:p>
    <w:p>
      <w:pPr>
        <w:ind w:firstLine="432"/>
      </w:pPr>
      <w:r>
        <w:t>designed to significantly enhance the performances of the distributed optical fiber</w:t>
      </w:r>
    </w:p>
    <w:p>
      <w:pPr>
        <w:ind w:firstLine="432"/>
      </w:pPr>
      <w:r>
        <w:t>vibration sensing systems. Specifically, the schemes and methods are mainly based</w:t>
      </w:r>
    </w:p>
    <w:p>
      <w:pPr>
        <w:ind w:firstLine="432"/>
      </w:pPr>
      <w:r>
        <w:t>on the perspectives of dual wavelength based noise suppression, dual mechanism</w:t>
      </w:r>
    </w:p>
    <w:p>
      <w:pPr>
        <w:ind w:firstLine="432"/>
      </w:pPr>
      <w:r>
        <w:t>based integration sensing and intelligent sensing detection. The main research works</w:t>
      </w:r>
    </w:p>
    <w:p>
      <w:pPr>
        <w:ind w:firstLine="432"/>
      </w:pPr>
      <w:r>
        <w:t>are implemented in the aspects of theoretical model establishment, sensing system</w:t>
      </w:r>
    </w:p>
    <w:p>
      <w:pPr>
        <w:ind w:firstLine="432"/>
      </w:pPr>
      <w:r>
        <w:t>design, vibration signal demodulation and processing, and instrumentation design.</w:t>
      </w:r>
    </w:p>
    <w:p>
      <w:pPr>
        <w:ind w:firstLine="432"/>
      </w:pPr>
      <w:r>
        <w:t>The main research contents of this thesis are as follows:</w:t>
      </w:r>
    </w:p>
    <w:p>
      <w:pPr>
        <w:ind w:firstLine="432"/>
      </w:pPr>
      <w:r>
        <w:t>1. Aiming at the problems of low signal-to-noise ratio (SNR) and low positioning</w:t>
      </w:r>
    </w:p>
    <w:p>
      <w:pPr>
        <w:ind w:firstLine="432"/>
      </w:pPr>
      <w:r>
        <w:t>accuracy of dual Mach-Zehnder interferometer based optical fiber vibration sensing</w:t>
      </w:r>
    </w:p>
    <w:p>
      <w:pPr>
        <w:ind w:firstLine="432"/>
      </w:pPr>
      <w:r>
        <w:t>system in long distance sensing, an asymmetric Mach-Zehnder interferometer based</w:t>
      </w:r>
    </w:p>
    <w:p>
      <w:pPr>
        <w:ind w:firstLine="432"/>
      </w:pPr>
      <w:r>
        <w:t>vibration sensing structure with different central wavelength has been established.</w:t>
      </w:r>
    </w:p>
    <w:p>
      <w:pPr>
        <w:ind w:firstLine="432"/>
      </w:pPr>
      <w:r>
        <w:t>The influence of the different central wavelengths on the positioning accuracy of the</w:t>
      </w:r>
    </w:p>
    <w:p>
      <w:pPr>
        <w:ind w:firstLine="432"/>
      </w:pPr>
      <w:r>
        <w:t>asymmetric vibration sensing structure is firstly analyzed. Then a maximal overlap</w:t>
      </w:r>
    </w:p>
    <w:p>
      <w:pPr>
        <w:ind w:firstLine="432"/>
      </w:pPr>
      <w:r>
        <w:t>discrete wavelet transform based positioning scheme is proposed in this thesis. And</w:t>
      </w:r>
    </w:p>
    <w:p>
      <w:pPr>
        <w:ind w:firstLine="432"/>
      </w:pPr>
      <w:r>
        <w:t>experimental results show that a detection of more than 95% of positioning errors</w:t>
      </w:r>
    </w:p>
    <w:p>
      <w:pPr>
        <w:ind w:firstLine="432"/>
      </w:pPr>
      <w:r>
        <w:t>are distributed within the range of ±40 m at a sensing length of ~101 km and a</w:t>
      </w:r>
    </w:p>
    <w:p>
      <w:pPr>
        <w:ind w:firstLine="432"/>
      </w:pPr>
      <w:r>
        <w:t>mean processing time of 135 ms is also achieved.</w:t>
      </w:r>
    </w:p>
    <w:p>
      <w:pPr>
        <w:ind w:firstLine="432"/>
      </w:pPr>
      <w:r>
        <w:t>2. Aiming at the detection problem that the optical fiber interferometer vibration</w:t>
      </w:r>
    </w:p>
    <w:p>
      <w:pPr>
        <w:ind w:firstLine="432"/>
      </w:pPr>
      <w:r>
        <w:t>sensing system cannot locate multiple points, a wavelength division multiplexing</w:t>
      </w:r>
    </w:p>
    <w:p>
      <w:pPr>
        <w:ind w:firstLine="432"/>
      </w:pPr>
      <w:r>
        <w:t>based distributed optical fiber vibration sensing system by integrating Φ-OTDR and</w:t>
      </w:r>
    </w:p>
    <w:p>
      <w:pPr>
        <w:ind w:firstLine="432"/>
      </w:pPr>
      <w:r>
        <w:t>Mach-Zehnder inteferometer is built. A demodulation scheme by using the phase</w:t>
      </w:r>
    </w:p>
    <w:p>
      <w:pPr>
        <w:ind w:firstLine="432"/>
      </w:pPr>
      <w:r>
        <w:t>information of the vibration signal is developed, so the dynamic linear demodulation</w:t>
      </w:r>
    </w:p>
    <w:p>
      <w:r>
        <w:br w:type="page"/>
      </w:r>
    </w:p>
    <w:p>
      <w:r>
        <w:rPr>
          <w:b/>
          <w:color w:val="646464"/>
          <w:sz w:val="18"/>
        </w:rPr>
        <w:t>第 5 页</w:t>
      </w:r>
    </w:p>
    <w:p>
      <w:pPr>
        <w:ind w:firstLine="432"/>
      </w:pPr>
      <w:r>
        <w:t>IV</w:t>
      </w:r>
    </w:p>
    <w:p>
      <w:pPr>
        <w:ind w:firstLine="432"/>
      </w:pPr>
      <w:r>
        <w:t>range of the applied signals is expanded. A single fiber link based distributed optical</w:t>
      </w:r>
    </w:p>
    <w:p>
      <w:pPr>
        <w:ind w:firstLine="432"/>
      </w:pPr>
      <w:r>
        <w:t>fiber vibration sensing system is also proposed through integrating the Φ-OTDR and</w:t>
      </w:r>
    </w:p>
    <w:p>
      <w:pPr>
        <w:ind w:firstLine="432"/>
      </w:pPr>
      <w:r>
        <w:t>a Sagnac interferometer. Thus, the high positioning accuracy and the wide frequency</w:t>
      </w:r>
    </w:p>
    <w:p>
      <w:pPr>
        <w:ind w:firstLine="432"/>
      </w:pPr>
      <w:r>
        <w:t>response can be simultaneously detected in a single sensing fiber. Experimental</w:t>
      </w:r>
    </w:p>
    <w:p>
      <w:pPr>
        <w:ind w:firstLine="432"/>
      </w:pPr>
      <w:r>
        <w:t>results show that multiple vibrations with a spatial resolution of ~20 m have been</w:t>
      </w:r>
    </w:p>
    <w:p>
      <w:pPr>
        <w:ind w:firstLine="432"/>
      </w:pPr>
      <w:r>
        <w:t>achieved in a ~4 km fiber link.</w:t>
      </w:r>
    </w:p>
    <w:p>
      <w:pPr>
        <w:ind w:firstLine="432"/>
      </w:pPr>
      <w:r>
        <w:t>3. Aiming at the challenges of high false alarm rate in practical applications, a</w:t>
      </w:r>
    </w:p>
    <w:p>
      <w:pPr>
        <w:ind w:firstLine="432"/>
      </w:pPr>
      <w:r>
        <w:t>multi-dimensional eigenvector of the sensing signal is constructed. According to the</w:t>
      </w:r>
    </w:p>
    <w:p>
      <w:pPr>
        <w:ind w:firstLine="432"/>
      </w:pPr>
      <w:r>
        <w:t>effective features can be automatically extracted by the deep learning based neural</w:t>
      </w:r>
    </w:p>
    <w:p>
      <w:pPr>
        <w:ind w:firstLine="432"/>
      </w:pPr>
      <w:r>
        <w:t>network, a two-dimensional grayscale image based signal preprocessing method and</w:t>
      </w:r>
    </w:p>
    <w:p>
      <w:pPr>
        <w:ind w:firstLine="432"/>
      </w:pPr>
      <w:r>
        <w:t>a Mel time-frequency image based signal preprocessing method have been proposed.</w:t>
      </w:r>
    </w:p>
    <w:p>
      <w:pPr>
        <w:ind w:firstLine="432"/>
      </w:pPr>
      <w:r>
        <w:t>Therefore, the complexity of the signal preprocessing process can be significantly</w:t>
      </w:r>
    </w:p>
    <w:p>
      <w:pPr>
        <w:ind w:firstLine="432"/>
      </w:pPr>
      <w:r>
        <w:t>simplified. And the recognition efficiency and accuracy can be further improved.</w:t>
      </w:r>
    </w:p>
    <w:p>
      <w:pPr>
        <w:ind w:firstLine="432"/>
      </w:pPr>
      <w:r>
        <w:t>Field test results show that the proposed deep learning scheme can classify 8 types</w:t>
      </w:r>
    </w:p>
    <w:p>
      <w:pPr>
        <w:ind w:firstLine="432"/>
      </w:pPr>
      <w:r>
        <w:t>of sensing events, and a mean recognition rate of 98.6% has been achieved.</w:t>
      </w:r>
    </w:p>
    <w:p>
      <w:pPr>
        <w:ind w:firstLine="432"/>
      </w:pPr>
      <w:r>
        <w:t>4. Finally, based on industrial design requirements of equipment instrumentation</w:t>
      </w:r>
    </w:p>
    <w:p>
      <w:pPr>
        <w:ind w:firstLine="432"/>
      </w:pPr>
      <w:r>
        <w:t>and modular design idea, a engineering prototype based on the integrated distributed</w:t>
      </w:r>
    </w:p>
    <w:p>
      <w:pPr>
        <w:ind w:firstLine="432"/>
      </w:pPr>
      <w:r>
        <w:t>optical fiber vibration sensing system is designed. A distributed defense area module</w:t>
      </w:r>
    </w:p>
    <w:p>
      <w:pPr>
        <w:ind w:firstLine="432"/>
      </w:pPr>
      <w:r>
        <w:t>with multi-platform monitoring function is developed to realize partition prevention</w:t>
      </w:r>
    </w:p>
    <w:p>
      <w:pPr>
        <w:ind w:firstLine="432"/>
      </w:pPr>
      <w:r>
        <w:t>and accurate monitoring of intrusion events through using the UDP transmission</w:t>
      </w:r>
    </w:p>
    <w:p>
      <w:pPr>
        <w:ind w:firstLine="432"/>
      </w:pPr>
      <w:r>
        <w:t>protocol. A series of field tests have been implemented in the field of perimeter</w:t>
      </w:r>
    </w:p>
    <w:p>
      <w:pPr>
        <w:ind w:firstLine="432"/>
      </w:pPr>
      <w:r>
        <w:t>security. The results show that the integrated optical fiber vibration sensing system</w:t>
      </w:r>
    </w:p>
    <w:p>
      <w:pPr>
        <w:ind w:firstLine="432"/>
      </w:pPr>
      <w:r>
        <w:t>can satisfy the requirements of multi-point detection in practical applications.</w:t>
      </w:r>
    </w:p>
    <w:p>
      <w:pPr>
        <w:ind w:firstLine="432"/>
      </w:pPr>
      <w:r>
        <w:t>KEY WORDS: Distributed multi-point vibration sensing, Dual lasers based</w:t>
      </w:r>
    </w:p>
    <w:p>
      <w:pPr>
        <w:ind w:firstLine="432"/>
      </w:pPr>
      <w:r>
        <w:t>asymmetric Mach-Zehnder interferomter, Phase sensitive optical time domain</w:t>
      </w:r>
    </w:p>
    <w:p>
      <w:pPr>
        <w:ind w:firstLine="432"/>
      </w:pPr>
      <w:r>
        <w:t>reflectometer, Integrated vibration sensing, Wide frequency response, Dynamic</w:t>
      </w:r>
    </w:p>
    <w:p>
      <w:pPr>
        <w:ind w:firstLine="432"/>
      </w:pPr>
      <w:r>
        <w:t>linear demodulation, Vibration pattern recognition</w:t>
      </w:r>
    </w:p>
    <w:p>
      <w:r>
        <w:br w:type="page"/>
      </w:r>
    </w:p>
    <w:p>
      <w:r>
        <w:rPr>
          <w:b/>
          <w:color w:val="646464"/>
          <w:sz w:val="18"/>
        </w:rPr>
        <w:t>第 6 页</w:t>
      </w:r>
    </w:p>
    <w:p>
      <w:pPr>
        <w:ind w:firstLine="432"/>
      </w:pPr>
      <w:r>
        <w:t>目 录</w:t>
      </w:r>
    </w:p>
    <w:p>
      <w:pPr>
        <w:ind w:firstLine="432"/>
      </w:pPr>
      <w:r>
        <w:t>第1 章 绪论............................................................................................... 1</w:t>
      </w:r>
    </w:p>
    <w:p>
      <w:pPr>
        <w:ind w:firstLine="432"/>
      </w:pPr>
      <w:r>
        <w:t>1.1 引言 ................................................................................................... 1</w:t>
      </w:r>
    </w:p>
    <w:p>
      <w:pPr>
        <w:ind w:firstLine="432"/>
      </w:pPr>
      <w:r>
        <w:t>1.2 分布式光纤振动传感技术概述 ...................................................... 2</w:t>
      </w:r>
    </w:p>
    <w:p>
      <w:pPr>
        <w:ind w:firstLine="432"/>
      </w:pPr>
      <w:r>
        <w:t>1.2.1 前向光干涉型光纤振动传感技术 ............................................. 2</w:t>
      </w:r>
    </w:p>
    <w:p>
      <w:pPr>
        <w:ind w:firstLine="432"/>
      </w:pPr>
      <w:r>
        <w:t>1.2.2 散射光干涉型光纤振动传感技术 ............................................. 9</w:t>
      </w:r>
    </w:p>
    <w:p>
      <w:pPr>
        <w:ind w:firstLine="432"/>
      </w:pPr>
      <w:r>
        <w:t>1.2.3 融合型光纤振动传感技术 ....................................................... 16</w:t>
      </w:r>
    </w:p>
    <w:p>
      <w:pPr>
        <w:ind w:firstLine="432"/>
      </w:pPr>
      <w:r>
        <w:t>1.3 分布式光纤振动传感技术的国内外研究现状分析 .................... 17</w:t>
      </w:r>
    </w:p>
    <w:p>
      <w:pPr>
        <w:ind w:firstLine="432"/>
      </w:pPr>
      <w:r>
        <w:t>1.4 本论文的研究意义及主要研究内容 ............................................ 21</w:t>
      </w:r>
    </w:p>
    <w:p>
      <w:pPr>
        <w:ind w:firstLine="432"/>
      </w:pPr>
      <w:r>
        <w:t>第2 章 基于双光源非对称干涉结构的长距离定位检测技术 ............ 25</w:t>
      </w:r>
    </w:p>
    <w:p>
      <w:pPr>
        <w:ind w:firstLine="432"/>
      </w:pPr>
      <w:r>
        <w:t>2.1 干涉型光纤振动传感结构机理分析 ............................................ 25</w:t>
      </w:r>
    </w:p>
    <w:p>
      <w:pPr>
        <w:ind w:firstLine="432"/>
      </w:pPr>
      <w:r>
        <w:t>2.1.1 光纤振动引起相位调制的理论模型....................................... 25</w:t>
      </w:r>
    </w:p>
    <w:p>
      <w:pPr>
        <w:ind w:firstLine="432"/>
      </w:pPr>
      <w:r>
        <w:t>2.1.2 光波干涉的理论模型 ............................................................... 28</w:t>
      </w:r>
    </w:p>
    <w:p>
      <w:pPr>
        <w:ind w:firstLine="432"/>
      </w:pPr>
      <w:r>
        <w:t>2.2 基于双光源非对称 Mach-Zehnder 长臂干涉的振动传感系统 30</w:t>
      </w:r>
    </w:p>
    <w:p>
      <w:pPr>
        <w:ind w:firstLine="432"/>
      </w:pPr>
      <w:r>
        <w:t>2.2.1 双 Mach-Zehnder 光纤干涉仪型分布光纤振动传感原理分</w:t>
      </w:r>
    </w:p>
    <w:p>
      <w:pPr>
        <w:ind w:firstLine="432"/>
      </w:pPr>
      <w:r>
        <w:t>析 ....................................................................................................... 30</w:t>
      </w:r>
    </w:p>
    <w:p>
      <w:pPr>
        <w:ind w:firstLine="432"/>
      </w:pPr>
      <w:r>
        <w:t>2.2.2 背向散射噪声对长距离传感检测的影响分析 ...................... 32</w:t>
      </w:r>
    </w:p>
    <w:p>
      <w:pPr>
        <w:ind w:firstLine="432"/>
      </w:pPr>
      <w:r>
        <w:t>2.2.3 基于双光源 Mach-Zehnder 的长距离光纤振动传感理论模</w:t>
      </w:r>
    </w:p>
    <w:p>
      <w:pPr>
        <w:ind w:firstLine="432"/>
      </w:pPr>
      <w:r>
        <w:t>型 ....................................................................................................... 35</w:t>
      </w:r>
    </w:p>
    <w:p>
      <w:pPr>
        <w:ind w:firstLine="432"/>
      </w:pPr>
      <w:r>
        <w:t>2.2.4 互相关时延估计算法对振动位置解调的影响分析 .............. 39</w:t>
      </w:r>
    </w:p>
    <w:p>
      <w:pPr>
        <w:ind w:firstLine="432"/>
      </w:pPr>
      <w:r>
        <w:t>2.3 基于极大值混叠离散小波变换的长距离定位技术 .................... 43</w:t>
      </w:r>
    </w:p>
    <w:p>
      <w:pPr>
        <w:ind w:firstLine="432"/>
      </w:pPr>
      <w:r>
        <w:t>2.3.1 基于中值滤波器的端点检测方法 ........................................... 43</w:t>
      </w:r>
    </w:p>
    <w:p>
      <w:pPr>
        <w:ind w:firstLine="432"/>
      </w:pPr>
      <w:r>
        <w:t>2.3.2 基于极大值混叠离散小波变换的时频分析方法 .................. 45</w:t>
      </w:r>
    </w:p>
    <w:p>
      <w:pPr>
        <w:ind w:firstLine="432"/>
      </w:pPr>
      <w:r>
        <w:t>2.4 长距离振动定位测试结果分析与讨论 ........................................ 48</w:t>
      </w:r>
    </w:p>
    <w:p>
      <w:pPr>
        <w:ind w:firstLine="432"/>
      </w:pPr>
      <w:r>
        <w:t>2.4.1 振动定位实验结果分析与讨论 ............................................... 49</w:t>
      </w:r>
    </w:p>
    <w:p>
      <w:pPr>
        <w:ind w:firstLine="432"/>
      </w:pPr>
      <w:r>
        <w:t>2.4.2 振动定位实时性测试以及对比测试分析 .............................. 53</w:t>
      </w:r>
    </w:p>
    <w:p>
      <w:pPr>
        <w:ind w:firstLine="432"/>
      </w:pPr>
      <w:r>
        <w:t>2.5 本章小结 ......................................................................................... 54</w:t>
      </w:r>
    </w:p>
    <w:p>
      <w:pPr>
        <w:ind w:firstLine="432"/>
      </w:pPr>
      <w:r>
        <w:t>第3 章 基于波分复用的融合型分布式光纤多点振动传感结构 ........ 55</w:t>
      </w:r>
    </w:p>
    <w:p>
      <w:pPr>
        <w:ind w:firstLine="432"/>
      </w:pPr>
      <w:r>
        <w:t>3.1 基于Φ-OTDR/MZI 融合的分布式光纤多点振动传感结构 ...... 55</w:t>
      </w:r>
    </w:p>
    <w:p>
      <w:pPr>
        <w:ind w:firstLine="432"/>
      </w:pPr>
      <w:r>
        <w:t>3.1.1 融合型分布式光纤振动传感结构的总体设计与原理分析 .. 55</w:t>
      </w:r>
    </w:p>
    <w:p>
      <w:pPr>
        <w:ind w:firstLine="432"/>
      </w:pPr>
      <w:r>
        <w:t>3.1.2 Φ-OTDR 型光纤振动传感的理论建模 ................................... 57</w:t>
      </w:r>
    </w:p>
    <w:p>
      <w:pPr>
        <w:ind w:firstLine="432"/>
      </w:pPr>
      <w:r>
        <w:t>3.1.3 Φ-OTDR 型分布式光纤振动传感系统的信号预处理算法 ... 59</w:t>
      </w:r>
    </w:p>
    <w:p>
      <w:pPr>
        <w:ind w:firstLine="432"/>
      </w:pPr>
      <w:r>
        <w:t>3.1.4 振动实验测试分析与讨论 ....................................................... 62</w:t>
      </w:r>
    </w:p>
    <w:p>
      <w:pPr>
        <w:ind w:firstLine="432"/>
      </w:pPr>
      <w:r>
        <w:t>3.2 基于Φ-OTDR/Michelson 融合的分布式光纤多点振动传感结构</w:t>
      </w:r>
    </w:p>
    <w:p>
      <w:pPr>
        <w:ind w:firstLine="432"/>
      </w:pPr>
      <w:r>
        <w:t>.............................................................................................................. 63</w:t>
      </w:r>
    </w:p>
    <w:p>
      <w:r>
        <w:br w:type="page"/>
      </w:r>
    </w:p>
    <w:p>
      <w:r>
        <w:rPr>
          <w:b/>
          <w:color w:val="646464"/>
          <w:sz w:val="18"/>
        </w:rPr>
        <w:t>第 7 页</w:t>
      </w:r>
    </w:p>
    <w:p>
      <w:pPr>
        <w:ind w:firstLine="432"/>
      </w:pPr>
      <w:r>
        <w:t>3.2.1 融合型光纤振动传感系统的结构设计和工作原理分析 ...... 64</w:t>
      </w:r>
    </w:p>
    <w:p>
      <w:pPr>
        <w:ind w:firstLine="432"/>
      </w:pPr>
      <w:r>
        <w:t>3.2.2 基于 3×3 耦合器线性相位解调方案的振动测试与分析 .... 66</w:t>
      </w:r>
    </w:p>
    <w:p>
      <w:pPr>
        <w:ind w:firstLine="432"/>
      </w:pPr>
      <w:r>
        <w:t>3.2.3 基于改进型相位生成载波解调方案的线性解调测试与分析</w:t>
      </w:r>
    </w:p>
    <w:p>
      <w:pPr>
        <w:ind w:firstLine="432"/>
      </w:pPr>
      <w:r>
        <w:t>........................................................................................................... 74</w:t>
      </w:r>
    </w:p>
    <w:p>
      <w:pPr>
        <w:ind w:firstLine="432"/>
      </w:pPr>
      <w:r>
        <w:t>3.3 基于Φ-OTDR/Sagnac 融合的分布式光纤多点振动传感结构 . 84</w:t>
      </w:r>
    </w:p>
    <w:p>
      <w:pPr>
        <w:ind w:firstLine="432"/>
      </w:pPr>
      <w:r>
        <w:t>3.3.1 Φ-OTDR/Sagnac 融合传感系统设计与工作原理分析 .......... 85</w:t>
      </w:r>
    </w:p>
    <w:p>
      <w:pPr>
        <w:ind w:firstLine="432"/>
      </w:pPr>
      <w:r>
        <w:t>3.3.2 振动实验结果分析与讨论 ....................................................... 86</w:t>
      </w:r>
    </w:p>
    <w:p>
      <w:pPr>
        <w:ind w:firstLine="432"/>
      </w:pPr>
      <w:r>
        <w:t>3.4 本章小结 ......................................................................................... 90</w:t>
      </w:r>
    </w:p>
    <w:p>
      <w:pPr>
        <w:ind w:firstLine="432"/>
      </w:pPr>
      <w:r>
        <w:t>第4 章 基于分布式光纤振动传感的智能识别分类检测 .................... 91</w:t>
      </w:r>
    </w:p>
    <w:p>
      <w:pPr>
        <w:ind w:firstLine="432"/>
      </w:pPr>
      <w:r>
        <w:t>4.1 光纤传感事件的智能识别分类原理和流程 ................................ 91</w:t>
      </w:r>
    </w:p>
    <w:p>
      <w:pPr>
        <w:ind w:firstLine="432"/>
      </w:pPr>
      <w:r>
        <w:t>4.1.1 光纤传感事件的识别分类原理分析....................................... 92</w:t>
      </w:r>
    </w:p>
    <w:p>
      <w:pPr>
        <w:ind w:firstLine="432"/>
      </w:pPr>
      <w:r>
        <w:t>4.1.2 智能光纤传感检测的整体框架模型....................................... 93</w:t>
      </w:r>
    </w:p>
    <w:p>
      <w:pPr>
        <w:ind w:firstLine="432"/>
      </w:pPr>
      <w:r>
        <w:t>4.2 基于多维度混合特征向量的智能光纤传感检测方案 ................ 96</w:t>
      </w:r>
    </w:p>
    <w:p>
      <w:pPr>
        <w:ind w:firstLine="432"/>
      </w:pPr>
      <w:r>
        <w:t>4.2.1 多维度混合特征向量构建 ....................................................... 96</w:t>
      </w:r>
    </w:p>
    <w:p>
      <w:pPr>
        <w:ind w:firstLine="432"/>
      </w:pPr>
      <w:r>
        <w:t>4.2.2 模式分类器选取和设计 ......................................................... 103</w:t>
      </w:r>
    </w:p>
    <w:p>
      <w:pPr>
        <w:ind w:firstLine="432"/>
      </w:pPr>
      <w:r>
        <w:t>4.2.3 多类别传感事件实验测试与分析 ......................................... 108</w:t>
      </w:r>
    </w:p>
    <w:p>
      <w:pPr>
        <w:ind w:firstLine="432"/>
      </w:pPr>
      <w:r>
        <w:t>4.3 基于自适应特征提取的智能光纤传感检测方案 ...................... 112</w:t>
      </w:r>
    </w:p>
    <w:p>
      <w:pPr>
        <w:ind w:firstLine="432"/>
      </w:pPr>
      <w:r>
        <w:t>4.3.1 传感信号二维化处理分析 ..................................................... 112</w:t>
      </w:r>
    </w:p>
    <w:p>
      <w:pPr>
        <w:ind w:firstLine="432"/>
      </w:pPr>
      <w:r>
        <w:t>4.3.2 基于深度学习模型的模式分类器 ......................................... 116</w:t>
      </w:r>
    </w:p>
    <w:p>
      <w:pPr>
        <w:ind w:firstLine="432"/>
      </w:pPr>
      <w:r>
        <w:t>4.3.3 基于 Mel 时频谱与 2DCNN 深度学习模型的实验测试与</w:t>
      </w:r>
    </w:p>
    <w:p>
      <w:pPr>
        <w:ind w:firstLine="432"/>
      </w:pPr>
      <w:r>
        <w:t>分析 ................................................................................................. 121</w:t>
      </w:r>
    </w:p>
    <w:p>
      <w:pPr>
        <w:ind w:firstLine="432"/>
      </w:pPr>
      <w:r>
        <w:t>4.3.4 基于灰度图与混合深度学习模型的实验测试与分析 ........ 128</w:t>
      </w:r>
    </w:p>
    <w:p>
      <w:pPr>
        <w:ind w:firstLine="432"/>
      </w:pPr>
      <w:r>
        <w:t>4.4 本章小结 ....................................................................................... 133</w:t>
      </w:r>
    </w:p>
    <w:p>
      <w:pPr>
        <w:ind w:firstLine="432"/>
      </w:pPr>
      <w:r>
        <w:t>第5 章 基于融合型分布式光纤多点振动传感的仪器化设计 .......... 135</w:t>
      </w:r>
    </w:p>
    <w:p>
      <w:pPr>
        <w:ind w:firstLine="432"/>
      </w:pPr>
      <w:r>
        <w:t>5.1 融合型分布式光纤振动传感系统仪器化设计与实现的总体概述</w:t>
      </w:r>
    </w:p>
    <w:p>
      <w:pPr>
        <w:ind w:firstLine="432"/>
      </w:pPr>
      <w:r>
        <w:t>............................................................................................................ 135</w:t>
      </w:r>
    </w:p>
    <w:p>
      <w:pPr>
        <w:ind w:firstLine="432"/>
      </w:pPr>
      <w:r>
        <w:t>5.1.1 仪器化设计要求总体分析 ..................................................... 135</w:t>
      </w:r>
    </w:p>
    <w:p>
      <w:pPr>
        <w:ind w:firstLine="432"/>
      </w:pPr>
      <w:r>
        <w:t>5.1.2 融合型分布式光纤振动传感系统的硬件设计要求分析 .... 136</w:t>
      </w:r>
    </w:p>
    <w:p>
      <w:pPr>
        <w:ind w:firstLine="432"/>
      </w:pPr>
      <w:r>
        <w:t>5.1.3 融合型分布式光纤振动传感系统的软件设计要求分析 .... 137</w:t>
      </w:r>
    </w:p>
    <w:p>
      <w:pPr>
        <w:ind w:firstLine="432"/>
      </w:pPr>
      <w:r>
        <w:t>5.2 融合型分布式光纤振动传感系统的硬件部分设计与实现 ...... 138</w:t>
      </w:r>
    </w:p>
    <w:p>
      <w:pPr>
        <w:ind w:firstLine="432"/>
      </w:pPr>
      <w:r>
        <w:t>5.2.1 激光器光源模块 ..................................................................... 139</w:t>
      </w:r>
    </w:p>
    <w:p>
      <w:pPr>
        <w:ind w:firstLine="432"/>
      </w:pPr>
      <w:r>
        <w:t>5.2.2 光信号放大模块 ..................................................................... 141</w:t>
      </w:r>
    </w:p>
    <w:p>
      <w:pPr>
        <w:ind w:firstLine="432"/>
      </w:pPr>
      <w:r>
        <w:t>5.2.3 无源光器件模块 ..................................................................... 141</w:t>
      </w:r>
    </w:p>
    <w:p>
      <w:pPr>
        <w:ind w:firstLine="432"/>
      </w:pPr>
      <w:r>
        <w:t>5.2.4 触发信号产生模块 ................................................................. 142</w:t>
      </w:r>
    </w:p>
    <w:p>
      <w:pPr>
        <w:ind w:firstLine="432"/>
      </w:pPr>
      <w:r>
        <w:t>5.2.5 光电探测模块 ......................................................................... 143</w:t>
      </w:r>
    </w:p>
    <w:p>
      <w:pPr>
        <w:ind w:firstLine="432"/>
      </w:pPr>
      <w:r>
        <w:t>5.2.6 采集处理模块 ......................................................................... 144</w:t>
      </w:r>
    </w:p>
    <w:p>
      <w:pPr>
        <w:ind w:firstLine="432"/>
      </w:pPr>
      <w:r>
        <w:t>5.2.7 电源供电模块 ......................................................................... 145</w:t>
      </w:r>
    </w:p>
    <w:p>
      <w:pPr>
        <w:ind w:firstLine="432"/>
      </w:pPr>
      <w:r>
        <w:t>5.3 融合型分布式光纤振动传感系统的总体软件设计与实现 ...... 146</w:t>
      </w:r>
    </w:p>
    <w:p>
      <w:r>
        <w:br w:type="page"/>
      </w:r>
    </w:p>
    <w:p>
      <w:r>
        <w:rPr>
          <w:b/>
          <w:color w:val="646464"/>
          <w:sz w:val="18"/>
        </w:rPr>
        <w:t>第 8 页</w:t>
      </w:r>
    </w:p>
    <w:p>
      <w:pPr>
        <w:ind w:firstLine="432"/>
      </w:pPr>
      <w:r>
        <w:t>5.3.1 总体软件设计流程分析 ......................................................... 147</w:t>
      </w:r>
    </w:p>
    <w:p>
      <w:pPr>
        <w:ind w:firstLine="432"/>
      </w:pPr>
      <w:r>
        <w:t>5.3.2 基于 LabVIEW 平台开发的多功能人机交互界面 ............ 149</w:t>
      </w:r>
    </w:p>
    <w:p>
      <w:pPr>
        <w:ind w:firstLine="432"/>
      </w:pPr>
      <w:r>
        <w:t>5.4 实验验证与分析 ........................................................................... 150</w:t>
      </w:r>
    </w:p>
    <w:p>
      <w:pPr>
        <w:ind w:firstLine="432"/>
      </w:pPr>
      <w:r>
        <w:t>5.4.1 室内多点振动实验测试与分析 ............................................. 151</w:t>
      </w:r>
    </w:p>
    <w:p>
      <w:pPr>
        <w:ind w:firstLine="432"/>
      </w:pPr>
      <w:r>
        <w:t>5.4.2 室外周界安防实验测试与分析 ............................................. 152</w:t>
      </w:r>
    </w:p>
    <w:p>
      <w:pPr>
        <w:ind w:firstLine="432"/>
      </w:pPr>
      <w:r>
        <w:t>5.5 本章小结 ....................................................................................... 154</w:t>
      </w:r>
    </w:p>
    <w:p>
      <w:pPr>
        <w:ind w:firstLine="432"/>
      </w:pPr>
      <w:r>
        <w:t>第6 章 总结与展望 .............................................................................. 155</w:t>
      </w:r>
    </w:p>
    <w:p>
      <w:pPr>
        <w:ind w:firstLine="432"/>
      </w:pPr>
      <w:r>
        <w:t>6.1 总结 ............................................................................................... 155</w:t>
      </w:r>
    </w:p>
    <w:p>
      <w:pPr>
        <w:ind w:firstLine="432"/>
      </w:pPr>
      <w:r>
        <w:t>6.2 主要创新点 ................................................................................... 156</w:t>
      </w:r>
    </w:p>
    <w:p>
      <w:pPr>
        <w:ind w:firstLine="432"/>
      </w:pPr>
      <w:r>
        <w:t>6.3 展望 ............................................................................................... 157</w:t>
      </w:r>
    </w:p>
    <w:p>
      <w:pPr>
        <w:ind w:firstLine="432"/>
      </w:pPr>
      <w:r>
        <w:t>参考文献 ................................................................................................. 159</w:t>
      </w:r>
    </w:p>
    <w:p>
      <w:r>
        <w:br w:type="page"/>
      </w:r>
    </w:p>
    <w:p>
      <w:r>
        <w:rPr>
          <w:b/>
          <w:color w:val="646464"/>
          <w:sz w:val="18"/>
        </w:rPr>
        <w:t>第 9 页</w:t>
      </w:r>
    </w:p>
    <w:p>
      <w:pPr>
        <w:ind w:firstLine="432"/>
      </w:pPr>
      <w:r>
        <w:t>第1 章绪论</w:t>
      </w:r>
    </w:p>
    <w:p>
      <w:pPr>
        <w:ind w:firstLine="432"/>
      </w:pPr>
      <w:r>
        <w:t>1</w:t>
      </w:r>
    </w:p>
    <w:p>
      <w:pPr>
        <w:ind w:firstLine="432"/>
      </w:pPr>
      <w:r>
        <w:t>第1 章绪论</w:t>
      </w:r>
    </w:p>
    <w:p>
      <w:pPr>
        <w:ind w:firstLine="432"/>
      </w:pPr>
      <w:r>
        <w:t>1.1 引言</w:t>
      </w:r>
    </w:p>
    <w:p>
      <w:pPr>
        <w:ind w:firstLine="432"/>
      </w:pPr>
      <w:r>
        <w:t>传感技术作为当今信息技术和信息产业的三大技术支柱之一，目前已广泛</w:t>
      </w:r>
    </w:p>
    <w:p>
      <w:pPr>
        <w:ind w:firstLine="432"/>
      </w:pPr>
      <w:r>
        <w:t>应用于社会经济发展的各个领域。自上世纪60 年代以来，随着光纤拉制技术与</w:t>
      </w:r>
    </w:p>
    <w:p>
      <w:pPr>
        <w:ind w:firstLine="432"/>
      </w:pPr>
      <w:r>
        <w:t>光纤通信技术的日益成熟，光纤传感技术以其无可比拟的优势迅速发展成为传</w:t>
      </w:r>
    </w:p>
    <w:p>
      <w:pPr>
        <w:ind w:firstLine="432"/>
      </w:pPr>
      <w:r>
        <w:t>感检测领域的重要组成部分。光纤传感技术基于光纤作为传感和传输载体，通</w:t>
      </w:r>
    </w:p>
    <w:p>
      <w:pPr>
        <w:ind w:firstLine="432"/>
      </w:pPr>
      <w:r>
        <w:t>过光纤周围物理量对光纤中光波信号诸如相位、频率以及偏振态等参量的调制</w:t>
      </w:r>
    </w:p>
    <w:p>
      <w:pPr>
        <w:ind w:firstLine="432"/>
      </w:pPr>
      <w:r>
        <w:t>和影响，可以实现对诸如振动、应变、温度、压力、电流和电场等物理参数的</w:t>
      </w:r>
    </w:p>
    <w:p>
      <w:pPr>
        <w:ind w:firstLine="432"/>
      </w:pPr>
      <w:r>
        <w:t>测量。光纤主要是由二氧化硅、塑料等非电磁材料构成，因此光纤传感技术具</w:t>
      </w:r>
    </w:p>
    <w:p>
      <w:pPr>
        <w:ind w:firstLine="432"/>
      </w:pPr>
      <w:r>
        <w:t>有抗腐蚀、抗电磁干扰、安装简易、成本低廉等诸多优点。此外，根据光纤通</w:t>
      </w:r>
    </w:p>
    <w:p>
      <w:pPr>
        <w:ind w:firstLine="432"/>
      </w:pPr>
      <w:r>
        <w:t>信具有低传输损耗等优势，因此光纤传感技术可进行大范围传感监测和大型组</w:t>
      </w:r>
    </w:p>
    <w:p>
      <w:pPr>
        <w:ind w:firstLine="432"/>
      </w:pPr>
      <w:r>
        <w:t>网构建。基于以上技术优势，目前光纤传感技术已在航空航天[1]、深海探测[2]、</w:t>
      </w:r>
    </w:p>
    <w:p>
      <w:pPr>
        <w:ind w:firstLine="432"/>
      </w:pPr>
      <w:r>
        <w:t>石油化工[3,4]、电力传输[5,6]、桥梁监测[7,8]、生物医疗[9,10]、周界安防[11,12]、铁路</w:t>
      </w:r>
    </w:p>
    <w:p>
      <w:pPr>
        <w:ind w:firstLine="432"/>
      </w:pPr>
      <w:r>
        <w:t>运输[13]以及土木建筑[14]等领域取得了广泛的应用。</w:t>
      </w:r>
    </w:p>
    <w:p>
      <w:pPr>
        <w:ind w:firstLine="432"/>
      </w:pPr>
      <w:r>
        <w:t>光纤传感技术根据其具体的测量原理和测量方式主要分为两大类即分立式</w:t>
      </w:r>
    </w:p>
    <w:p>
      <w:pPr>
        <w:ind w:firstLine="432"/>
      </w:pPr>
      <w:r>
        <w:t>和分布式。分立式光纤传感技术具体是将光纤和光敏器件共同制成单一的点式</w:t>
      </w:r>
    </w:p>
    <w:p>
      <w:pPr>
        <w:ind w:firstLine="432"/>
      </w:pPr>
      <w:r>
        <w:t>传感单元，从而实现其对周围物理参量的传感检测。该类型传感器一般具有较</w:t>
      </w:r>
    </w:p>
    <w:p>
      <w:pPr>
        <w:ind w:firstLine="432"/>
      </w:pPr>
      <w:r>
        <w:t>高的测量灵敏度和较大的测量动态范围，且其主要包括光纤法珀压力传感器</w:t>
      </w:r>
    </w:p>
    <w:p>
      <w:pPr>
        <w:ind w:firstLine="432"/>
      </w:pPr>
      <w:r>
        <w:t>[15]、光纤光栅传感器[16]以及光纤水听器[17]等几种类型。对比于分立式光纤传感</w:t>
      </w:r>
    </w:p>
    <w:p>
      <w:pPr>
        <w:ind w:firstLine="432"/>
      </w:pPr>
      <w:r>
        <w:t>技术，分布式光纤传感技术通过单一的光纤链路即可实现对其沿线待测参量的</w:t>
      </w:r>
    </w:p>
    <w:p>
      <w:pPr>
        <w:ind w:firstLine="432"/>
      </w:pPr>
      <w:r>
        <w:t>传感与检测，故其可根据待测物体进行特定网络结构的铺设，形成全方位的连</w:t>
      </w:r>
    </w:p>
    <w:p>
      <w:pPr>
        <w:ind w:firstLine="432"/>
      </w:pPr>
      <w:r>
        <w:t>续传感网，实现对被测物体的全覆盖立体监测。在兼有光纤传感技术诸多技术</w:t>
      </w:r>
    </w:p>
    <w:p>
      <w:pPr>
        <w:ind w:firstLine="432"/>
      </w:pPr>
      <w:r>
        <w:t>优势的基础上，分布式光纤传感技术更具有监测距离长、定位精度高、可连续</w:t>
      </w:r>
    </w:p>
    <w:p>
      <w:pPr>
        <w:ind w:firstLine="432"/>
      </w:pPr>
      <w:r>
        <w:t>分布测量以及易组网等优点。基于以上传感特点和优势，近年来分布式光纤传</w:t>
      </w:r>
    </w:p>
    <w:p>
      <w:pPr>
        <w:ind w:firstLine="432"/>
      </w:pPr>
      <w:r>
        <w:t>感技术得到了工业界的广泛应用和和学术界的深入研究。</w:t>
      </w:r>
    </w:p>
    <w:p>
      <w:pPr>
        <w:ind w:firstLine="432"/>
      </w:pPr>
      <w:r>
        <w:t>分布式光纤振动传感(Distributed Optical Fiber Vibration Sensing, DOFVS)作</w:t>
      </w:r>
    </w:p>
    <w:p>
      <w:pPr>
        <w:ind w:firstLine="432"/>
      </w:pPr>
      <w:r>
        <w:t>为分布式光纤传感的重要分支，其直接通过对传感光信号的解调即可实现光纤</w:t>
      </w:r>
    </w:p>
    <w:p>
      <w:pPr>
        <w:ind w:firstLine="432"/>
      </w:pPr>
      <w:r>
        <w:t>周围振动或压力信号的连续全尺度分布式测量，其在数十公里至上百公里的传</w:t>
      </w:r>
    </w:p>
    <w:p>
      <w:pPr>
        <w:ind w:firstLine="432"/>
      </w:pPr>
      <w:r>
        <w:t>感范围内可以实现米级的空间分辨率[18]。一般情况下，分布式光纤振动传感系</w:t>
      </w:r>
    </w:p>
    <w:p>
      <w:r>
        <w:br w:type="page"/>
      </w:r>
    </w:p>
    <w:p>
      <w:r>
        <w:rPr>
          <w:b/>
          <w:color w:val="646464"/>
          <w:sz w:val="18"/>
        </w:rPr>
        <w:t>第 10 页</w:t>
      </w:r>
    </w:p>
    <w:p>
      <w:pPr>
        <w:ind w:firstLine="432"/>
      </w:pPr>
      <w:r>
        <w:t>天津大学博士学位论文</w:t>
      </w:r>
    </w:p>
    <w:p>
      <w:pPr>
        <w:ind w:firstLine="432"/>
      </w:pPr>
      <w:r>
        <w:t>2</w:t>
      </w:r>
    </w:p>
    <w:p>
      <w:pPr>
        <w:ind w:firstLine="432"/>
      </w:pPr>
      <w:r>
        <w:t>统的空间分辨率与光纤材质无关，而由输入光纤的激光信号以及采集设备共同</w:t>
      </w:r>
    </w:p>
    <w:p>
      <w:pPr>
        <w:ind w:firstLine="432"/>
      </w:pPr>
      <w:r>
        <w:t>决定[19]。在进行振动测量时，光纤上的每一部分均可视作传感微元，因此分布</w:t>
      </w:r>
    </w:p>
    <w:p>
      <w:pPr>
        <w:ind w:firstLine="432"/>
      </w:pPr>
      <w:r>
        <w:t>式光纤振动传感系统可以获取海量丰富的传感信息。此外，分布式光纤振动传</w:t>
      </w:r>
    </w:p>
    <w:p>
      <w:pPr>
        <w:ind w:firstLine="432"/>
      </w:pPr>
      <w:r>
        <w:t>感系统采用普通的商用通信光纤即可实现振动事件的传感与检测，且无需对传</w:t>
      </w:r>
    </w:p>
    <w:p>
      <w:pPr>
        <w:ind w:firstLine="432"/>
      </w:pPr>
      <w:r>
        <w:t>感光纤做其他任何特殊处理。故分布式光纤振动传感系统具有造价成本低、维</w:t>
      </w:r>
    </w:p>
    <w:p>
      <w:pPr>
        <w:ind w:firstLine="432"/>
      </w:pPr>
      <w:r>
        <w:t>护方便和使用寿命长等优点。目前，分布式光纤振动传感系统已广泛应用于国</w:t>
      </w:r>
    </w:p>
    <w:p>
      <w:pPr>
        <w:ind w:firstLine="432"/>
      </w:pPr>
      <w:r>
        <w:t>家重要战略资源传输、国家重大基础设施健康监测、重点军事区域入侵监控以</w:t>
      </w:r>
    </w:p>
    <w:p>
      <w:pPr>
        <w:ind w:firstLine="432"/>
      </w:pPr>
      <w:r>
        <w:t>及民用重要设施周界安防等领域[20-24]。</w:t>
      </w:r>
    </w:p>
    <w:p>
      <w:pPr>
        <w:ind w:firstLine="432"/>
      </w:pPr>
      <w:r>
        <w:t>1.2 分布式光纤振动传感技术概述</w:t>
      </w:r>
    </w:p>
    <w:p>
      <w:pPr>
        <w:ind w:firstLine="432"/>
      </w:pPr>
      <w:r>
        <w:t>根据相干光传感检测原理，分布式光纤振动传感技术主要分为前向光干涉</w:t>
      </w:r>
    </w:p>
    <w:p>
      <w:pPr>
        <w:ind w:firstLine="432"/>
      </w:pPr>
      <w:r>
        <w:t>型和后向散射光干涉型两种类别。前向光干涉型光纤振动传感技术通过测量光</w:t>
      </w:r>
    </w:p>
    <w:p>
      <w:pPr>
        <w:ind w:firstLine="432"/>
      </w:pPr>
      <w:r>
        <w:t>纤干涉仪的光程差即传感光与参考光之间的相位差可实现对光纤周围振动信息</w:t>
      </w:r>
    </w:p>
    <w:p>
      <w:pPr>
        <w:ind w:firstLine="432"/>
      </w:pPr>
      <w:r>
        <w:t>的检测。根据光纤干涉仪的具体干涉结构，前向光干涉型分布式光纤振动传感</w:t>
      </w:r>
    </w:p>
    <w:p>
      <w:pPr>
        <w:ind w:firstLine="432"/>
      </w:pPr>
      <w:r>
        <w:t>系统主要分为马赫曾德（Mach-Zehnder）型、迈克尔逊型（Michelson）型和萨</w:t>
      </w:r>
    </w:p>
    <w:p>
      <w:pPr>
        <w:ind w:firstLine="432"/>
      </w:pPr>
      <w:r>
        <w:t>格纳克（Sagnac）型等几种类型。</w:t>
      </w:r>
    </w:p>
    <w:p>
      <w:pPr>
        <w:ind w:firstLine="432"/>
      </w:pPr>
      <w:r>
        <w:t>当外部振动事件作用于传感光纤上时，则后向散射光干涉型分布式光纤振</w:t>
      </w:r>
    </w:p>
    <w:p>
      <w:pPr>
        <w:ind w:firstLine="432"/>
      </w:pPr>
      <w:r>
        <w:t>动传感系统的传感光纤在其对应受力位置处的折射率会产生变化，引起传感散</w:t>
      </w:r>
    </w:p>
    <w:p>
      <w:pPr>
        <w:ind w:firstLine="432"/>
      </w:pPr>
      <w:r>
        <w:t>射光的诸如偏振态、频率、相位和干涉光强等参量发生变化，从而实现对外部</w:t>
      </w:r>
    </w:p>
    <w:p>
      <w:pPr>
        <w:ind w:firstLine="432"/>
      </w:pPr>
      <w:r>
        <w:t>振动事件的传感检测。该类型光纤振动传感系统通过背向散射光与其到达检测</w:t>
      </w:r>
    </w:p>
    <w:p>
      <w:pPr>
        <w:ind w:firstLine="432"/>
      </w:pPr>
      <w:r>
        <w:t>端的时间关系即可求解出具体的振动位置信息。根据后向散射传感原理，后向</w:t>
      </w:r>
    </w:p>
    <w:p>
      <w:pPr>
        <w:ind w:firstLine="432"/>
      </w:pPr>
      <w:r>
        <w:t>散射光型分布式光纤振动传感系统主要包括相位敏感光时域反射仪、偏振敏感</w:t>
      </w:r>
    </w:p>
    <w:p>
      <w:pPr>
        <w:ind w:firstLine="432"/>
      </w:pPr>
      <w:r>
        <w:t>光时域反射仪和布里渊光时域反射仪等几种类型。</w:t>
      </w:r>
    </w:p>
    <w:p>
      <w:pPr>
        <w:ind w:firstLine="432"/>
      </w:pPr>
      <w:r>
        <w:t>针对前向光干涉型分布式光纤振动传感技术存在定位精度差和无法多点同</w:t>
      </w:r>
    </w:p>
    <w:p>
      <w:pPr>
        <w:ind w:firstLine="432"/>
      </w:pPr>
      <w:r>
        <w:t>时定位检测等问题，以及后向散射光干涉型分布式光纤振动传感技术存在检测</w:t>
      </w:r>
    </w:p>
    <w:p>
      <w:pPr>
        <w:ind w:firstLine="432"/>
      </w:pPr>
      <w:r>
        <w:t>动态范围小和频率响应带宽窄等问题。近年来研究学者基于时分复用、空分复</w:t>
      </w:r>
    </w:p>
    <w:p>
      <w:pPr>
        <w:ind w:firstLine="432"/>
      </w:pPr>
      <w:r>
        <w:t>用以及传感结构共享等技术提出了融合传感型的分布式光纤振动传感系统，从</w:t>
      </w:r>
    </w:p>
    <w:p>
      <w:pPr>
        <w:ind w:firstLine="432"/>
      </w:pPr>
      <w:r>
        <w:t>而实现了同时多点定位检测和宽频响应检测的目标[25-27]。</w:t>
      </w:r>
    </w:p>
    <w:p>
      <w:pPr>
        <w:ind w:firstLine="432"/>
      </w:pPr>
      <w:r>
        <w:t>1.2.1 前向光干涉型光纤振动传感技术</w:t>
      </w:r>
    </w:p>
    <w:p>
      <w:pPr>
        <w:ind w:firstLine="432"/>
      </w:pPr>
      <w:r>
        <w:t>1.</w:t>
      </w:r>
    </w:p>
    <w:p>
      <w:pPr>
        <w:ind w:firstLine="432"/>
      </w:pPr>
      <w:r>
        <w:t>Mach-Zehnder 型</w:t>
      </w:r>
    </w:p>
    <w:p>
      <w:pPr>
        <w:ind w:firstLine="432"/>
      </w:pPr>
      <w:r>
        <w:t>Mach-Zehnder 干涉仪由奥地利物理学家恩斯特·马赫和瑞典物理学家路伟</w:t>
      </w:r>
    </w:p>
    <w:p>
      <w:pPr>
        <w:ind w:firstLine="432"/>
      </w:pPr>
      <w:r>
        <w:t>德·曾德尔于19 世纪90 年代共同提出，具有干涉结构简单、干涉明显以及易于</w:t>
      </w:r>
    </w:p>
    <w:p>
      <w:r>
        <w:br w:type="page"/>
      </w:r>
    </w:p>
    <w:p>
      <w:r>
        <w:rPr>
          <w:b/>
          <w:color w:val="646464"/>
          <w:sz w:val="18"/>
        </w:rPr>
        <w:t>第 11 页</w:t>
      </w:r>
    </w:p>
    <w:p>
      <w:pPr>
        <w:ind w:firstLine="432"/>
      </w:pPr>
      <w:r>
        <w:t>第1 章绪论</w:t>
      </w:r>
    </w:p>
    <w:p>
      <w:pPr>
        <w:ind w:firstLine="432"/>
      </w:pPr>
      <w:r>
        <w:t>3</w:t>
      </w:r>
    </w:p>
    <w:p>
      <w:pPr>
        <w:ind w:firstLine="432"/>
      </w:pPr>
      <w:r>
        <w:t>实现等诸多优点[28]。</w:t>
      </w:r>
    </w:p>
    <w:p>
      <w:pPr>
        <w:ind w:firstLine="432"/>
      </w:pPr>
      <w:r>
        <w:t>图1-1 单Mach-Zehnder 光纤干涉仪型分布式振动传感系统。</w:t>
      </w:r>
    </w:p>
    <w:p>
      <w:pPr>
        <w:ind w:firstLine="432"/>
      </w:pPr>
      <w:r>
        <w:t>如图1-1 所示为单Mach-Zehnder 光纤干涉仪型分布式振动传感系统的总体</w:t>
      </w:r>
    </w:p>
    <w:p>
      <w:pPr>
        <w:ind w:firstLine="432"/>
      </w:pPr>
      <w:r>
        <w:t>结构图。激光器输出的连续激光信号经单向光纤隔离器ISO 后，由3 dB 光纤</w:t>
      </w:r>
    </w:p>
    <w:p>
      <w:pPr>
        <w:ind w:firstLine="432"/>
      </w:pPr>
      <w:r>
        <w:t>耦合器等分为两路光波信号进行传输。其中一路光信号用于感知外界被测振动</w:t>
      </w:r>
    </w:p>
    <w:p>
      <w:pPr>
        <w:ind w:firstLine="432"/>
      </w:pPr>
      <w:r>
        <w:t>信息其沿传感光纤传输，另一路光信号则用于作为参考光信号则沿参考光纤传</w:t>
      </w:r>
    </w:p>
    <w:p>
      <w:pPr>
        <w:ind w:firstLine="432"/>
      </w:pPr>
      <w:r>
        <w:t>输，两路光信号最终在右侧的3 dB 光纤耦合器处产生干涉。携带有振动传感信</w:t>
      </w:r>
    </w:p>
    <w:p>
      <w:pPr>
        <w:ind w:firstLine="432"/>
      </w:pPr>
      <w:r>
        <w:t>息的干涉光信号经光电探测器PD 转换为传感电信号，而后经数据采集卡DAQ</w:t>
      </w:r>
    </w:p>
    <w:p>
      <w:pPr>
        <w:ind w:firstLine="432"/>
      </w:pPr>
      <w:r>
        <w:t>进行数据采集，最后由工控机IPC 完成解调处理。</w:t>
      </w:r>
    </w:p>
    <w:p>
      <w:pPr>
        <w:ind w:firstLine="432"/>
      </w:pPr>
      <w:r>
        <w:t>在单Mach-Zehnder 干涉型分布式光纤振动传感系统中，干涉光信号的强度</w:t>
      </w:r>
    </w:p>
    <w:p>
      <w:pPr>
        <w:ind w:firstLine="432"/>
      </w:pPr>
      <w:r>
        <w:t>由传感光与参考光之间的相位差直接决定，并且该相位差直接受外部环境参量</w:t>
      </w:r>
    </w:p>
    <w:p>
      <w:pPr>
        <w:ind w:firstLine="432"/>
      </w:pPr>
      <w:r>
        <w:t>的影响。即当有外部振动事件作用于传感光纤时，传感光纤与参考光纤之间的</w:t>
      </w:r>
    </w:p>
    <w:p>
      <w:pPr>
        <w:ind w:firstLine="432"/>
      </w:pPr>
      <w:r>
        <w:t>光信号相位差会发生对应改变，最终使得光电探测器获取的光信号强度发生变</w:t>
      </w:r>
    </w:p>
    <w:p>
      <w:pPr>
        <w:ind w:firstLine="432"/>
      </w:pPr>
      <w:r>
        <w:t>化。假设单Mach-Zehnder 光纤干涉仪其参考光纤上传输的信号光强为IR，传感</w:t>
      </w:r>
    </w:p>
    <w:p>
      <w:pPr>
        <w:ind w:firstLine="432"/>
      </w:pPr>
      <w:r>
        <w:t>光纤上传输的信号光强为IS，则探测器PD 接收到的干涉信号光强I 可表示为：</w:t>
      </w:r>
    </w:p>
    <w:p>
      <w:pPr>
        <w:ind w:firstLine="432"/>
      </w:pPr>
      <w:r>
        <w:t>)]</w:t>
      </w:r>
    </w:p>
    <w:p>
      <w:pPr>
        <w:ind w:firstLine="432"/>
      </w:pPr>
      <w:r>
        <w:t>(</w:t>
      </w:r>
    </w:p>
    <w:p>
      <w:pPr>
        <w:ind w:firstLine="432"/>
      </w:pPr>
      <w:r>
        <w:t>)</w:t>
      </w:r>
    </w:p>
    <w:p>
      <w:pPr>
        <w:ind w:firstLine="432"/>
      </w:pPr>
      <w:r>
        <w:t>(</w:t>
      </w:r>
    </w:p>
    <w:p>
      <w:pPr>
        <w:ind w:firstLine="432"/>
      </w:pPr>
      <w:r>
        <w:t>cos[</w:t>
      </w:r>
    </w:p>
    <w:p>
      <w:pPr>
        <w:ind w:firstLine="432"/>
      </w:pPr>
      <w:r>
        <w:t>2</w:t>
      </w:r>
    </w:p>
    <w:p>
      <w:pPr>
        <w:ind w:firstLine="432"/>
      </w:pPr>
      <w:r>
        <w:t>0 t</w:t>
      </w:r>
    </w:p>
    <w:p>
      <w:pPr>
        <w:ind w:firstLine="432"/>
      </w:pPr>
      <w:r>
        <w:t>t</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S</w:t>
      </w:r>
    </w:p>
    <w:p>
      <w:pPr>
        <w:ind w:firstLine="432"/>
      </w:pPr>
      <w:r>
        <w:t>R</w:t>
      </w:r>
    </w:p>
    <w:p>
      <w:pPr>
        <w:ind w:firstLine="432"/>
      </w:pPr>
      <w:r>
        <w:t>S</w:t>
      </w:r>
    </w:p>
    <w:p>
      <w:pPr>
        <w:ind w:firstLine="432"/>
      </w:pPr>
      <w:r>
        <w:t>R</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(1-1)</w:t>
      </w:r>
    </w:p>
    <w:p>
      <w:pPr>
        <w:ind w:firstLine="432"/>
      </w:pPr>
      <w:r>
        <w:t>式中φ(t)表示振动事件引入的相位信息，φ0(t)表示单Mach-Zehnder 光纤干涉仪</w:t>
      </w:r>
    </w:p>
    <w:p>
      <w:pPr>
        <w:ind w:firstLine="432"/>
      </w:pPr>
      <w:r>
        <w:t>对应的初始相位信息。由公式(1-1)可知，对单Mach-Zehnder 干涉型光纤振动传</w:t>
      </w:r>
    </w:p>
    <w:p>
      <w:pPr>
        <w:ind w:firstLine="432"/>
      </w:pPr>
      <w:r>
        <w:t>感系统，可通过其干涉光强的变化实现对外部振动事件的传感检测。</w:t>
      </w:r>
    </w:p>
    <w:p>
      <w:pPr>
        <w:ind w:firstLine="432"/>
      </w:pPr>
      <w:r>
        <w:t>单Mach-Zehnder 干涉仪型光纤振动传感系统虽然可以对光纤周围的振动</w:t>
      </w:r>
    </w:p>
    <w:p>
      <w:pPr>
        <w:ind w:firstLine="432"/>
      </w:pPr>
      <w:r>
        <w:t>事件进行检测，但其无法解调振动事件的位置信息。针对该问题，相关研究学</w:t>
      </w:r>
    </w:p>
    <w:p>
      <w:pPr>
        <w:ind w:firstLine="432"/>
      </w:pPr>
      <w:r>
        <w:t>者提出并设计了基于双Mach-Zehnder 光纤干涉仪结构的分布式光纤振动传感</w:t>
      </w:r>
    </w:p>
    <w:p>
      <w:pPr>
        <w:ind w:firstLine="432"/>
      </w:pPr>
      <w:r>
        <w:t>系统[29]，其通过计算两路干涉信号到解调端的时延值即可实现振动位置信息的</w:t>
      </w:r>
    </w:p>
    <w:p>
      <w:pPr>
        <w:ind w:firstLine="432"/>
      </w:pPr>
      <w:r>
        <w:t>解析。其传感结构示意图如图1-2 所示。光波信号经激光器输出以及光纤隔离</w:t>
      </w:r>
    </w:p>
    <w:p>
      <w:pPr>
        <w:ind w:firstLine="432"/>
      </w:pPr>
      <w:r>
        <w:t>器ISO 传输后，由分光比为50:50 的耦合器C1 进行等分传输。而后两路光波</w:t>
      </w:r>
    </w:p>
    <w:p>
      <w:pPr>
        <w:ind w:firstLine="432"/>
      </w:pPr>
      <w:r>
        <w:t>信号经环形器C2 和C3 环形传输后，以顺时针（Clockwise, CW）方向和逆时</w:t>
      </w:r>
    </w:p>
    <w:p>
      <w:pPr>
        <w:ind w:firstLine="432"/>
      </w:pPr>
      <w:r>
        <w:t>针(Counter-Clockwise, CCW)方向进入到耦合器C4 与C5 构成的Mach-Zehnder</w:t>
      </w:r>
    </w:p>
    <w:p>
      <w:r>
        <w:br w:type="page"/>
      </w:r>
    </w:p>
    <w:p>
      <w:r>
        <w:rPr>
          <w:b/>
          <w:color w:val="646464"/>
          <w:sz w:val="18"/>
        </w:rPr>
        <w:t>第 12 页</w:t>
      </w:r>
    </w:p>
    <w:p>
      <w:pPr>
        <w:ind w:firstLine="432"/>
      </w:pPr>
      <w:r>
        <w:t>天津大学博士学位论文</w:t>
      </w:r>
    </w:p>
    <w:p>
      <w:pPr>
        <w:ind w:firstLine="432"/>
      </w:pPr>
      <w:r>
        <w:t>4</w:t>
      </w:r>
    </w:p>
    <w:p>
      <w:pPr>
        <w:ind w:firstLine="432"/>
      </w:pPr>
      <w:r>
        <w:t>光纤干涉仪中。在Mach-Zehnder 干涉仪中以逆时针方向与顺时针方向传输的光</w:t>
      </w:r>
    </w:p>
    <w:p>
      <w:pPr>
        <w:ind w:firstLine="432"/>
      </w:pPr>
      <w:r>
        <w:t>信号则分别在耦合器C4 和C5 处产生干涉。携带有振动信息的干涉光信号再次</w:t>
      </w:r>
    </w:p>
    <w:p>
      <w:pPr>
        <w:ind w:firstLine="432"/>
      </w:pPr>
      <w:r>
        <w:t>经环形器C2 和C3 后分别送入到光电探测器PD1 与PD2 中进行光电转换，而</w:t>
      </w:r>
    </w:p>
    <w:p>
      <w:pPr>
        <w:ind w:firstLine="432"/>
      </w:pPr>
      <w:r>
        <w:t>后经采集卡DAQ 采集后直接送入到工控机IPC 中进行解调处理。</w:t>
      </w:r>
    </w:p>
    <w:p>
      <w:pPr>
        <w:ind w:firstLine="432"/>
      </w:pPr>
      <w:r>
        <w:t>图1-2 双Mach-Zehnder 光纤干涉仪型分布式振动传感系统。</w:t>
      </w:r>
    </w:p>
    <w:p>
      <w:pPr>
        <w:ind w:firstLine="432"/>
      </w:pPr>
      <w:r>
        <w:t>若传感光纤链路的总长为L，振动事件作用于距离3 dB 光纤耦合器C4 的</w:t>
      </w:r>
    </w:p>
    <w:p>
      <w:pPr>
        <w:ind w:firstLine="432"/>
      </w:pPr>
      <w:r>
        <w:t>x 米处，则携带有振动信息的干涉光信号到达探测器PD1 和PD2 之间的时延差</w:t>
      </w:r>
    </w:p>
    <w:p>
      <w:pPr>
        <w:ind w:firstLine="432"/>
      </w:pPr>
      <w:r>
        <w:t>为：τ=tL-x+tL-tx，其中tx，tL-x 和tL 分别为光波信号通过光纤x，L-x 和L 的传输</w:t>
      </w:r>
    </w:p>
    <w:p>
      <w:pPr>
        <w:ind w:firstLine="432"/>
      </w:pPr>
      <w:r>
        <w:t>时间。由时延τ与传输距离的关系[30]，则x 可计算为：</w:t>
      </w:r>
    </w:p>
    <w:p>
      <w:pPr>
        <w:ind w:firstLine="432"/>
      </w:pPr>
      <w:r>
        <w:t>n</w:t>
      </w:r>
    </w:p>
    <w:p>
      <w:pPr>
        <w:ind w:firstLine="432"/>
      </w:pPr>
      <w:r>
        <w:t>c</w:t>
      </w:r>
    </w:p>
    <w:p>
      <w:pPr>
        <w:ind w:firstLine="432"/>
      </w:pPr>
      <w:r>
        <w:t>L</w:t>
      </w:r>
    </w:p>
    <w:p>
      <w:pPr>
        <w:ind w:firstLine="432"/>
      </w:pPr>
      <w:r>
        <w:t>x</w:t>
      </w:r>
    </w:p>
    <w:p>
      <w:pPr>
        <w:ind w:firstLine="432"/>
      </w:pPr>
      <w:r>
        <w:t>2</w:t>
      </w:r>
    </w:p>
    <w:p>
      <w:pPr>
        <w:ind w:firstLine="432"/>
      </w:pPr>
      <w:r>
        <w:t></w:t>
      </w:r>
    </w:p>
    <w:p>
      <w:pPr>
        <w:ind w:firstLine="432"/>
      </w:pPr>
      <w:r>
        <w:t></w:t>
      </w:r>
    </w:p>
    <w:p>
      <w:pPr>
        <w:ind w:firstLine="432"/>
      </w:pPr>
      <w:r>
        <w:t></w:t>
      </w:r>
    </w:p>
    <w:p>
      <w:pPr>
        <w:ind w:firstLine="432"/>
      </w:pPr>
      <w:r>
        <w:t>(1-2)</w:t>
      </w:r>
    </w:p>
    <w:p>
      <w:pPr>
        <w:ind w:firstLine="432"/>
      </w:pPr>
      <w:r>
        <w:t>式中c 表示光波在真空中的对应传播速率约为3×108 m/s，而n 则表示传感光纤</w:t>
      </w:r>
    </w:p>
    <w:p>
      <w:pPr>
        <w:ind w:firstLine="432"/>
      </w:pPr>
      <w:r>
        <w:t>的固有折射率。对于双Mach-Zehnder 干涉仪型分布式光纤振动传感系统，由于</w:t>
      </w:r>
    </w:p>
    <w:p>
      <w:pPr>
        <w:ind w:firstLine="432"/>
      </w:pPr>
      <w:r>
        <w:t>其两路干涉信号由同一振动事件引起。因此其可通过广义互相关时延估计法计</w:t>
      </w:r>
    </w:p>
    <w:p>
      <w:pPr>
        <w:ind w:firstLine="432"/>
      </w:pPr>
      <w:r>
        <w:t>算出时延值τ，从而解析出其具体的振动位置信息。2013 年，Chen C. N.等人[31]</w:t>
      </w:r>
    </w:p>
    <w:p>
      <w:pPr>
        <w:ind w:firstLine="432"/>
      </w:pPr>
      <w:r>
        <w:t>基于该类型光纤振动传感系统，通过抑制光纤传感过程中存在的偏振衰落等问</w:t>
      </w:r>
    </w:p>
    <w:p>
      <w:pPr>
        <w:ind w:firstLine="432"/>
      </w:pPr>
      <w:r>
        <w:t>题在长为2.25 km 的光纤链路上实现了±20 m 的定位精度。2019 年，Zhang A. L.</w:t>
      </w:r>
    </w:p>
    <w:p>
      <w:pPr>
        <w:ind w:firstLine="432"/>
      </w:pPr>
      <w:r>
        <w:t>等人[32]基于该类型光纤振动传感方案通过解调振动事件相位信息的方法，在总</w:t>
      </w:r>
    </w:p>
    <w:p>
      <w:pPr>
        <w:ind w:firstLine="432"/>
      </w:pPr>
      <w:r>
        <w:t>长为30 km 的光纤链路上实现了均方误差为144.6 m 的定位精度。</w:t>
      </w:r>
    </w:p>
    <w:p>
      <w:pPr>
        <w:ind w:firstLine="432"/>
      </w:pPr>
      <w:r>
        <w:t>2.</w:t>
      </w:r>
    </w:p>
    <w:p>
      <w:pPr>
        <w:ind w:firstLine="432"/>
      </w:pPr>
      <w:r>
        <w:t>Michelson 型</w:t>
      </w:r>
    </w:p>
    <w:p>
      <w:pPr>
        <w:ind w:firstLine="432"/>
      </w:pPr>
      <w:r>
        <w:t>19 世纪80 年代，Michelson 干涉仪由美国物理学家阿尔伯特·亚伯拉罕·迈</w:t>
      </w:r>
    </w:p>
    <w:p>
      <w:pPr>
        <w:ind w:firstLine="432"/>
      </w:pPr>
      <w:r>
        <w:t>克尔逊提出并设计[33]。其中通过光纤以及相关光学器件构成的Michelson 干涉</w:t>
      </w:r>
    </w:p>
    <w:p>
      <w:pPr>
        <w:ind w:firstLine="432"/>
      </w:pPr>
      <w:r>
        <w:t>仪型分布式光纤振动传感系统其结构图如图1-3 所示[34]。激光器输出的连续激</w:t>
      </w:r>
    </w:p>
    <w:p>
      <w:pPr>
        <w:ind w:firstLine="432"/>
      </w:pPr>
      <w:r>
        <w:t>光信号经单向光纤隔离器ISO 传输后，由3 dB 双向光纤耦合器均分为两路光</w:t>
      </w:r>
    </w:p>
    <w:p>
      <w:pPr>
        <w:ind w:firstLine="432"/>
      </w:pPr>
      <w:r>
        <w:t>波信号。而后两路光波信号分别沿着传感光纤和参考光纤传输至其对应尾端的</w:t>
      </w:r>
    </w:p>
    <w:p>
      <w:r>
        <w:br w:type="page"/>
      </w:r>
    </w:p>
    <w:p>
      <w:r>
        <w:rPr>
          <w:b/>
          <w:color w:val="646464"/>
          <w:sz w:val="18"/>
        </w:rPr>
        <w:t>第 13 页</w:t>
      </w:r>
    </w:p>
    <w:p>
      <w:pPr>
        <w:ind w:firstLine="432"/>
      </w:pPr>
      <w:r>
        <w:t>第1 章绪论</w:t>
      </w:r>
    </w:p>
    <w:p>
      <w:pPr>
        <w:ind w:firstLine="432"/>
      </w:pPr>
      <w:r>
        <w:t>5</w:t>
      </w:r>
    </w:p>
    <w:p>
      <w:pPr>
        <w:ind w:firstLine="432"/>
      </w:pPr>
      <w:r>
        <w:t>45 度光纤法拉第旋转镜（Faraday Rotation Mirror, FRM）FRM1 和FRM2，经对</w:t>
      </w:r>
    </w:p>
    <w:p>
      <w:pPr>
        <w:ind w:firstLine="432"/>
      </w:pPr>
      <w:r>
        <w:t>应法拉第旋转镜反射后两路光波信号再次沿着传感光纤和参考光纤传输，并最</w:t>
      </w:r>
    </w:p>
    <w:p>
      <w:pPr>
        <w:ind w:firstLine="432"/>
      </w:pPr>
      <w:r>
        <w:t>终在3 dB 耦合器处产生干涉。携带有振动传感信息的干涉光信号经光电探测器</w:t>
      </w:r>
    </w:p>
    <w:p>
      <w:pPr>
        <w:ind w:firstLine="432"/>
      </w:pPr>
      <w:r>
        <w:t>PD 进行探测与转换后，即可送入到解调端进行处理分析。</w:t>
      </w:r>
    </w:p>
    <w:p>
      <w:pPr>
        <w:ind w:firstLine="432"/>
      </w:pPr>
      <w:r>
        <w:t>图1-3 单Michelson 光纤干涉仪型分布式振动传感系统。</w:t>
      </w:r>
    </w:p>
    <w:p>
      <w:pPr>
        <w:ind w:firstLine="432"/>
      </w:pPr>
      <w:r>
        <w:t>对如图1-3 所示的单Michelson 光纤干涉仪结构的分布式光纤振动传感系</w:t>
      </w:r>
    </w:p>
    <w:p>
      <w:pPr>
        <w:ind w:firstLine="432"/>
      </w:pPr>
      <w:r>
        <w:t>统，假设经FRM1 和FRM2 反射后得到的光波信号可表示为：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0</w:t>
      </w:r>
    </w:p>
    <w:p>
      <w:pPr>
        <w:ind w:firstLine="432"/>
      </w:pPr>
      <w:r>
        <w:t>)</w:t>
      </w:r>
    </w:p>
    <w:p>
      <w:pPr>
        <w:ind w:firstLine="432"/>
      </w:pPr>
      <w:r>
        <w:t>1(</w:t>
      </w:r>
    </w:p>
    <w:p>
      <w:pPr>
        <w:ind w:firstLine="432"/>
      </w:pPr>
      <w:r>
        <w:t>)</w:t>
      </w:r>
    </w:p>
    <w:p>
      <w:pPr>
        <w:ind w:firstLine="432"/>
      </w:pPr>
      <w:r>
        <w:t>(</w:t>
      </w:r>
    </w:p>
    <w:p>
      <w:pPr>
        <w:ind w:firstLine="432"/>
      </w:pPr>
      <w:r>
        <w:t>t</w:t>
      </w:r>
    </w:p>
    <w:p>
      <w:pPr>
        <w:ind w:firstLine="432"/>
      </w:pPr>
      <w:r>
        <w:t>t</w:t>
      </w:r>
    </w:p>
    <w:p>
      <w:pPr>
        <w:ind w:firstLine="432"/>
      </w:pPr>
      <w:r>
        <w:t>j</w:t>
      </w:r>
    </w:p>
    <w:p>
      <w:pPr>
        <w:ind w:firstLine="432"/>
      </w:pPr>
      <w:r>
        <w:t>S</w:t>
      </w:r>
    </w:p>
    <w:p>
      <w:pPr>
        <w:ind w:firstLine="432"/>
      </w:pPr>
      <w:r>
        <w:t>S</w:t>
      </w:r>
    </w:p>
    <w:p>
      <w:pPr>
        <w:ind w:firstLine="432"/>
      </w:pPr>
      <w:r>
        <w:t>e</w:t>
      </w:r>
    </w:p>
    <w:p>
      <w:pPr>
        <w:ind w:firstLine="432"/>
      </w:pPr>
      <w:r>
        <w:t>R</w:t>
      </w:r>
    </w:p>
    <w:p>
      <w:pPr>
        <w:ind w:firstLine="432"/>
      </w:pPr>
      <w:r>
        <w:t>E</w:t>
      </w:r>
    </w:p>
    <w:p>
      <w:pPr>
        <w:ind w:firstLine="432"/>
      </w:pPr>
      <w:r>
        <w:t>t</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(1-3)</w:t>
      </w:r>
    </w:p>
    <w:p>
      <w:pPr>
        <w:ind w:firstLine="432"/>
      </w:pPr>
      <w:r>
        <w:t>)</w:t>
      </w:r>
    </w:p>
    <w:p>
      <w:pPr>
        <w:ind w:firstLine="432"/>
      </w:pPr>
      <w:r>
        <w:t>(</w:t>
      </w:r>
    </w:p>
    <w:p>
      <w:pPr>
        <w:ind w:firstLine="432"/>
      </w:pPr>
      <w:r>
        <w:t>2</w:t>
      </w:r>
    </w:p>
    <w:p>
      <w:pPr>
        <w:ind w:firstLine="432"/>
      </w:pPr>
      <w:r>
        <w:t>0</w:t>
      </w:r>
    </w:p>
    <w:p>
      <w:pPr>
        <w:ind w:firstLine="432"/>
      </w:pPr>
      <w:r>
        <w:t>)</w:t>
      </w:r>
    </w:p>
    <w:p>
      <w:pPr>
        <w:ind w:firstLine="432"/>
      </w:pPr>
      <w:r>
        <w:t>(</w:t>
      </w:r>
    </w:p>
    <w:p>
      <w:pPr>
        <w:ind w:firstLine="432"/>
      </w:pPr>
      <w:r>
        <w:t>t</w:t>
      </w:r>
    </w:p>
    <w:p>
      <w:pPr>
        <w:ind w:firstLine="432"/>
      </w:pPr>
      <w:r>
        <w:t>j</w:t>
      </w:r>
    </w:p>
    <w:p>
      <w:pPr>
        <w:ind w:firstLine="432"/>
      </w:pPr>
      <w:r>
        <w:t>R</w:t>
      </w:r>
    </w:p>
    <w:p>
      <w:pPr>
        <w:ind w:firstLine="432"/>
      </w:pPr>
      <w:r>
        <w:t>R</w:t>
      </w:r>
    </w:p>
    <w:p>
      <w:pPr>
        <w:ind w:firstLine="432"/>
      </w:pPr>
      <w:r>
        <w:t>e</w:t>
      </w:r>
    </w:p>
    <w:p>
      <w:pPr>
        <w:ind w:firstLine="432"/>
      </w:pPr>
      <w:r>
        <w:t>R</w:t>
      </w:r>
    </w:p>
    <w:p>
      <w:pPr>
        <w:ind w:firstLine="432"/>
      </w:pPr>
      <w:r>
        <w:t>E</w:t>
      </w:r>
    </w:p>
    <w:p>
      <w:pPr>
        <w:ind w:firstLine="432"/>
      </w:pPr>
      <w:r>
        <w:t>t</w:t>
      </w:r>
    </w:p>
    <w:p>
      <w:pPr>
        <w:ind w:firstLine="432"/>
      </w:pPr>
      <w:r>
        <w:t>E</w:t>
      </w:r>
    </w:p>
    <w:p>
      <w:pPr>
        <w:ind w:firstLine="432"/>
      </w:pPr>
      <w:r>
        <w:t></w:t>
      </w:r>
    </w:p>
    <w:p>
      <w:pPr>
        <w:ind w:firstLine="432"/>
      </w:pPr>
      <w:r>
        <w:t></w:t>
      </w:r>
    </w:p>
    <w:p>
      <w:pPr>
        <w:ind w:firstLine="432"/>
      </w:pPr>
      <w:r>
        <w:t></w:t>
      </w:r>
    </w:p>
    <w:p>
      <w:pPr>
        <w:ind w:firstLine="432"/>
      </w:pPr>
      <w:r>
        <w:t></w:t>
      </w:r>
    </w:p>
    <w:p>
      <w:pPr>
        <w:ind w:firstLine="432"/>
      </w:pPr>
      <w:r>
        <w:t>(1-4)</w:t>
      </w:r>
    </w:p>
    <w:p>
      <w:pPr>
        <w:ind w:firstLine="432"/>
      </w:pPr>
      <w:r>
        <w:t>式中ES(t)表示传感光纤内传输的反射光波信号，ER(t)表示参考光纤内传输的反</w:t>
      </w:r>
    </w:p>
    <w:p>
      <w:pPr>
        <w:ind w:firstLine="432"/>
      </w:pPr>
      <w:r>
        <w:t>射光波信号，E0 表示入射光波的振幅，α表示光纤的衰减系数，R 表示旋转镜的</w:t>
      </w:r>
    </w:p>
    <w:p>
      <w:pPr>
        <w:ind w:firstLine="432"/>
      </w:pPr>
      <w:r>
        <w:t>反射率，ζ表示3 dB 光纤耦合器的对应耦合系数，φ(t)表示振动事件引入的相位</w:t>
      </w:r>
    </w:p>
    <w:p>
      <w:pPr>
        <w:ind w:firstLine="432"/>
      </w:pPr>
      <w:r>
        <w:t>信息，φS(t)表示传感光的固有相位值，φR(t)则表示参考光的固有相位值。由光</w:t>
      </w:r>
    </w:p>
    <w:p>
      <w:pPr>
        <w:ind w:firstLine="432"/>
      </w:pPr>
      <w:r>
        <w:t>波相干定理，两束反射光波信号在3 dB 光纤耦合器处的干涉光强即为：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1(</w:t>
      </w:r>
    </w:p>
    <w:p>
      <w:pPr>
        <w:ind w:firstLine="432"/>
      </w:pPr>
      <w:r>
        <w:t>2</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1(</w:t>
      </w:r>
    </w:p>
    <w:p>
      <w:pPr>
        <w:ind w:firstLine="432"/>
      </w:pPr>
      <w:r>
        <w:t>2</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2</w:t>
      </w:r>
    </w:p>
    <w:p>
      <w:pPr>
        <w:ind w:firstLine="432"/>
      </w:pPr>
      <w:r>
        <w:t>0</w:t>
      </w:r>
    </w:p>
    <w:p>
      <w:pPr>
        <w:ind w:firstLine="432"/>
      </w:pPr>
      <w:r>
        <w:t>2</w:t>
      </w:r>
    </w:p>
    <w:p>
      <w:pPr>
        <w:ind w:firstLine="432"/>
      </w:pPr>
      <w:r>
        <w:t>0</w:t>
      </w:r>
    </w:p>
    <w:p>
      <w:pPr>
        <w:ind w:firstLine="432"/>
      </w:pPr>
      <w:r>
        <w:t>2</w:t>
      </w:r>
    </w:p>
    <w:p>
      <w:pPr>
        <w:ind w:firstLine="432"/>
      </w:pPr>
      <w:r>
        <w:t>2</w:t>
      </w:r>
    </w:p>
    <w:p>
      <w:pPr>
        <w:ind w:firstLine="432"/>
      </w:pPr>
      <w:r>
        <w:t>0</w:t>
      </w:r>
    </w:p>
    <w:p>
      <w:pPr>
        <w:ind w:firstLine="432"/>
      </w:pPr>
      <w:r>
        <w:t>2</w:t>
      </w:r>
    </w:p>
    <w:p>
      <w:pPr>
        <w:ind w:firstLine="432"/>
      </w:pPr>
      <w:r>
        <w:t>2</w:t>
      </w:r>
    </w:p>
    <w:p>
      <w:pPr>
        <w:ind w:firstLine="432"/>
      </w:pPr>
      <w:r>
        <w:t>0</w:t>
      </w:r>
    </w:p>
    <w:p>
      <w:pPr>
        <w:ind w:firstLine="432"/>
      </w:pPr>
      <w:r>
        <w:t>t</w:t>
      </w:r>
    </w:p>
    <w:p>
      <w:pPr>
        <w:ind w:firstLine="432"/>
      </w:pPr>
      <w:r>
        <w:t>t</w:t>
      </w:r>
    </w:p>
    <w:p>
      <w:pPr>
        <w:ind w:firstLine="432"/>
      </w:pPr>
      <w:r>
        <w:t>t</w:t>
      </w:r>
    </w:p>
    <w:p>
      <w:pPr>
        <w:ind w:firstLine="432"/>
      </w:pPr>
      <w:r>
        <w:t>R</w:t>
      </w:r>
    </w:p>
    <w:p>
      <w:pPr>
        <w:ind w:firstLine="432"/>
      </w:pPr>
      <w:r>
        <w:t>E</w:t>
      </w:r>
    </w:p>
    <w:p>
      <w:pPr>
        <w:ind w:firstLine="432"/>
      </w:pPr>
      <w:r>
        <w:t>t</w:t>
      </w:r>
    </w:p>
    <w:p>
      <w:pPr>
        <w:ind w:firstLine="432"/>
      </w:pPr>
      <w:r>
        <w:t>t</w:t>
      </w:r>
    </w:p>
    <w:p>
      <w:pPr>
        <w:ind w:firstLine="432"/>
      </w:pPr>
      <w:r>
        <w:t>t</w:t>
      </w:r>
    </w:p>
    <w:p>
      <w:pPr>
        <w:ind w:firstLine="432"/>
      </w:pPr>
      <w:r>
        <w:t>R</w:t>
      </w:r>
    </w:p>
    <w:p>
      <w:pPr>
        <w:ind w:firstLine="432"/>
      </w:pPr>
      <w:r>
        <w:t>E</w:t>
      </w:r>
    </w:p>
    <w:p>
      <w:pPr>
        <w:ind w:firstLine="432"/>
      </w:pPr>
      <w:r>
        <w:t>R</w:t>
      </w:r>
    </w:p>
    <w:p>
      <w:pPr>
        <w:ind w:firstLine="432"/>
      </w:pPr>
      <w:r>
        <w:t>E</w:t>
      </w:r>
    </w:p>
    <w:p>
      <w:pPr>
        <w:ind w:firstLine="432"/>
      </w:pPr>
      <w:r>
        <w:t>R</w:t>
      </w:r>
    </w:p>
    <w:p>
      <w:pPr>
        <w:ind w:firstLine="432"/>
      </w:pPr>
      <w:r>
        <w:t>E</w:t>
      </w:r>
    </w:p>
    <w:p>
      <w:pPr>
        <w:ind w:firstLine="432"/>
      </w:pPr>
      <w:r>
        <w:t>t</w:t>
      </w:r>
    </w:p>
    <w:p>
      <w:pPr>
        <w:ind w:firstLine="432"/>
      </w:pPr>
      <w:r>
        <w:t>E</w:t>
      </w:r>
    </w:p>
    <w:p>
      <w:pPr>
        <w:ind w:firstLine="432"/>
      </w:pPr>
      <w:r>
        <w:t>t</w:t>
      </w:r>
    </w:p>
    <w:p>
      <w:pPr>
        <w:ind w:firstLine="432"/>
      </w:pPr>
      <w:r>
        <w:t>E</w:t>
      </w:r>
    </w:p>
    <w:p>
      <w:pPr>
        <w:ind w:firstLine="432"/>
      </w:pPr>
      <w:r>
        <w:t>t</w:t>
      </w:r>
    </w:p>
    <w:p>
      <w:pPr>
        <w:ind w:firstLine="432"/>
      </w:pPr>
      <w:r>
        <w:t>E</w:t>
      </w:r>
    </w:p>
    <w:p>
      <w:pPr>
        <w:ind w:firstLine="432"/>
      </w:pPr>
      <w:r>
        <w:t>t</w:t>
      </w:r>
    </w:p>
    <w:p>
      <w:pPr>
        <w:ind w:firstLine="432"/>
      </w:pPr>
      <w:r>
        <w:t>E</w:t>
      </w:r>
    </w:p>
    <w:p>
      <w:pPr>
        <w:ind w:firstLine="432"/>
      </w:pPr>
      <w:r>
        <w:t>t</w:t>
      </w:r>
    </w:p>
    <w:p>
      <w:pPr>
        <w:ind w:firstLine="432"/>
      </w:pPr>
      <w:r>
        <w:t>I</w:t>
      </w:r>
    </w:p>
    <w:p>
      <w:pPr>
        <w:ind w:firstLine="432"/>
      </w:pPr>
      <w:r>
        <w:t>R</w:t>
      </w:r>
    </w:p>
    <w:p>
      <w:pPr>
        <w:ind w:firstLine="432"/>
      </w:pPr>
      <w:r>
        <w:t>S</w:t>
      </w:r>
    </w:p>
    <w:p>
      <w:pPr>
        <w:ind w:firstLine="432"/>
      </w:pPr>
      <w:r>
        <w:t>R</w:t>
      </w:r>
    </w:p>
    <w:p>
      <w:pPr>
        <w:ind w:firstLine="432"/>
      </w:pPr>
      <w:r>
        <w:t>S</w:t>
      </w:r>
    </w:p>
    <w:p>
      <w:pPr>
        <w:ind w:firstLine="432"/>
      </w:pPr>
      <w:r>
        <w:t>S</w:t>
      </w:r>
    </w:p>
    <w:p>
      <w:pPr>
        <w:ind w:firstLine="432"/>
      </w:pPr>
      <w:r>
        <w:t>R</w:t>
      </w:r>
    </w:p>
    <w:p>
      <w:pPr>
        <w:ind w:firstLine="432"/>
      </w:pPr>
      <w:r>
        <w:t>S</w:t>
      </w:r>
    </w:p>
    <w:p>
      <w:pPr>
        <w:ind w:firstLine="432"/>
      </w:pPr>
      <w:r>
        <w:t>R</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(1-5)</w:t>
      </w:r>
    </w:p>
    <w:p>
      <w:pPr>
        <w:ind w:firstLine="432"/>
      </w:pPr>
      <w:r>
        <w:t>光纤法拉第旋转镜FRM1 与FRM2 的反射率通常接近于1，3 dB 光纤耦合</w:t>
      </w:r>
    </w:p>
    <w:p>
      <w:pPr>
        <w:ind w:firstLine="432"/>
      </w:pPr>
      <w:r>
        <w:t>器的耦合系数接近于0.5，因此公式(1-5)可简化为：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1</w:t>
      </w:r>
    </w:p>
    <w:p>
      <w:pPr>
        <w:ind w:firstLine="432"/>
      </w:pPr>
      <w:r>
        <w:t>{</w:t>
      </w:r>
    </w:p>
    <w:p>
      <w:pPr>
        <w:ind w:firstLine="432"/>
      </w:pPr>
      <w:r>
        <w:t>5.0</w:t>
      </w:r>
    </w:p>
    <w:p>
      <w:pPr>
        <w:ind w:firstLine="432"/>
      </w:pPr>
      <w:r>
        <w:t>)</w:t>
      </w:r>
    </w:p>
    <w:p>
      <w:pPr>
        <w:ind w:firstLine="432"/>
      </w:pPr>
      <w:r>
        <w:t>(</w:t>
      </w:r>
    </w:p>
    <w:p>
      <w:pPr>
        <w:ind w:firstLine="432"/>
      </w:pPr>
      <w:r>
        <w:t>2</w:t>
      </w:r>
    </w:p>
    <w:p>
      <w:pPr>
        <w:ind w:firstLine="432"/>
      </w:pPr>
      <w:r>
        <w:t>0</w:t>
      </w:r>
    </w:p>
    <w:p>
      <w:pPr>
        <w:ind w:firstLine="432"/>
      </w:pPr>
      <w:r>
        <w:t>t</w:t>
      </w:r>
    </w:p>
    <w:p>
      <w:pPr>
        <w:ind w:firstLine="432"/>
      </w:pPr>
      <w:r>
        <w:t>t</w:t>
      </w:r>
    </w:p>
    <w:p>
      <w:pPr>
        <w:ind w:firstLine="432"/>
      </w:pPr>
      <w:r>
        <w:t>t</w:t>
      </w:r>
    </w:p>
    <w:p>
      <w:pPr>
        <w:ind w:firstLine="432"/>
      </w:pPr>
      <w:r>
        <w:t>B</w:t>
      </w:r>
    </w:p>
    <w:p>
      <w:pPr>
        <w:ind w:firstLine="432"/>
      </w:pPr>
      <w:r>
        <w:t>A</w:t>
      </w:r>
    </w:p>
    <w:p>
      <w:pPr>
        <w:ind w:firstLine="432"/>
      </w:pPr>
      <w:r>
        <w:t>t</w:t>
      </w:r>
    </w:p>
    <w:p>
      <w:pPr>
        <w:ind w:firstLine="432"/>
      </w:pPr>
      <w:r>
        <w:t>t</w:t>
      </w:r>
    </w:p>
    <w:p>
      <w:pPr>
        <w:ind w:firstLine="432"/>
      </w:pPr>
      <w:r>
        <w:t>t</w:t>
      </w:r>
    </w:p>
    <w:p>
      <w:pPr>
        <w:ind w:firstLine="432"/>
      </w:pPr>
      <w:r>
        <w:t>E</w:t>
      </w:r>
    </w:p>
    <w:p>
      <w:pPr>
        <w:ind w:firstLine="432"/>
      </w:pPr>
      <w:r>
        <w:t>t</w:t>
      </w:r>
    </w:p>
    <w:p>
      <w:pPr>
        <w:ind w:firstLine="432"/>
      </w:pPr>
      <w:r>
        <w:t>I</w:t>
      </w:r>
    </w:p>
    <w:p>
      <w:pPr>
        <w:ind w:firstLine="432"/>
      </w:pPr>
      <w:r>
        <w:t>R</w:t>
      </w:r>
    </w:p>
    <w:p>
      <w:pPr>
        <w:ind w:firstLine="432"/>
      </w:pPr>
      <w:r>
        <w:t>S</w:t>
      </w:r>
    </w:p>
    <w:p>
      <w:pPr>
        <w:ind w:firstLine="432"/>
      </w:pPr>
      <w:r>
        <w:t>R</w:t>
      </w:r>
    </w:p>
    <w:p>
      <w:pPr>
        <w:ind w:firstLine="432"/>
      </w:pPr>
      <w:r>
        <w:t>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(1-6)</w:t>
      </w:r>
    </w:p>
    <w:p>
      <w:pPr>
        <w:ind w:firstLine="432"/>
      </w:pPr>
      <w:r>
        <w:t>式中A=B=0.5E02α。由公式(1-6)可知，对于单Michelson 干涉仪型分布式光纤振</w:t>
      </w:r>
    </w:p>
    <w:p>
      <w:pPr>
        <w:ind w:firstLine="432"/>
      </w:pPr>
      <w:r>
        <w:t>动传感系统，通过对其干涉光强变化的检测，亦可实现对外部振动事件的传感</w:t>
      </w:r>
    </w:p>
    <w:p>
      <w:pPr>
        <w:ind w:firstLine="432"/>
      </w:pPr>
      <w:r>
        <w:t>检测。同样由于单路干涉光信号中不含有时延信息，因此单Michelson 干涉仪</w:t>
      </w:r>
    </w:p>
    <w:p>
      <w:r>
        <w:br w:type="page"/>
      </w:r>
    </w:p>
    <w:p>
      <w:r>
        <w:rPr>
          <w:b/>
          <w:color w:val="646464"/>
          <w:sz w:val="18"/>
        </w:rPr>
        <w:t>第 14 页</w:t>
      </w:r>
    </w:p>
    <w:p>
      <w:pPr>
        <w:ind w:firstLine="432"/>
      </w:pPr>
      <w:r>
        <w:t>天津大学博士学位论文</w:t>
      </w:r>
    </w:p>
    <w:p>
      <w:pPr>
        <w:ind w:firstLine="432"/>
      </w:pPr>
      <w:r>
        <w:t>6</w:t>
      </w:r>
    </w:p>
    <w:p>
      <w:pPr>
        <w:ind w:firstLine="432"/>
      </w:pPr>
      <w:r>
        <w:t>型分布式光纤振动传感系统也无法直接进行振动事件的位置解调。</w:t>
      </w:r>
    </w:p>
    <w:p>
      <w:pPr>
        <w:ind w:firstLine="432"/>
      </w:pPr>
      <w:r>
        <w:t>为解决上述传感系统中振动位置的解调问题，Hong X. B.等人[35]于2011 年</w:t>
      </w:r>
    </w:p>
    <w:p>
      <w:pPr>
        <w:ind w:firstLine="432"/>
      </w:pPr>
      <w:r>
        <w:t>提出了双Michelson 光纤干涉仪型的分布式光纤振动传感系统，其传感系统结</w:t>
      </w:r>
    </w:p>
    <w:p>
      <w:pPr>
        <w:ind w:firstLine="432"/>
      </w:pPr>
      <w:r>
        <w:t>构图如图1-4 所示。其中激光器Laser1 的中心工作波长为1312 nm，Laser2 的</w:t>
      </w:r>
    </w:p>
    <w:p>
      <w:pPr>
        <w:ind w:firstLine="432"/>
      </w:pPr>
      <w:r>
        <w:t>中心工作波长为1552 nm。激光器Laser1、3×3 光纤耦合器C1、传感光纤、参</w:t>
      </w:r>
    </w:p>
    <w:p>
      <w:pPr>
        <w:ind w:firstLine="432"/>
      </w:pPr>
      <w:r>
        <w:t>考光纤以及法拉第旋转镜FRM3 和FRM4 共同构成顺时针光传播的单</w:t>
      </w:r>
    </w:p>
    <w:p>
      <w:pPr>
        <w:ind w:firstLine="432"/>
      </w:pPr>
      <w:r>
        <w:t>Michelson 干涉型光纤振动传感系统。激光器Laser2、3×3 光纤耦合器C2、传</w:t>
      </w:r>
    </w:p>
    <w:p>
      <w:pPr>
        <w:ind w:firstLine="432"/>
      </w:pPr>
      <w:r>
        <w:t>感光纤、参考光纤以及法拉第旋转镜FRM1 和FRM2 共同构成逆时针光传播的</w:t>
      </w:r>
    </w:p>
    <w:p>
      <w:pPr>
        <w:ind w:firstLine="432"/>
      </w:pPr>
      <w:r>
        <w:t>单Michelson 干涉仪型光纤振动传感系统。由于两个单Michelson 干涉仪型光纤</w:t>
      </w:r>
    </w:p>
    <w:p>
      <w:pPr>
        <w:ind w:firstLine="432"/>
      </w:pPr>
      <w:r>
        <w:t>振动传感系统共用同一参考光纤和传感光纤，因此当有振动事件作用于传感光</w:t>
      </w:r>
    </w:p>
    <w:p>
      <w:pPr>
        <w:ind w:firstLine="432"/>
      </w:pPr>
      <w:r>
        <w:t>纤上时，其可以同时被两个传感系统同时检测。利用扰动信号到达两个干涉仪</w:t>
      </w:r>
    </w:p>
    <w:p>
      <w:pPr>
        <w:ind w:firstLine="432"/>
      </w:pPr>
      <w:r>
        <w:t>传感系统的时延不同，根据公式(1-2)即可求解出具体的位置信息。</w:t>
      </w:r>
    </w:p>
    <w:p>
      <w:pPr>
        <w:ind w:firstLine="432"/>
      </w:pPr>
      <w:r>
        <w:t>图1-4 双Michelson 光纤干涉仪型分布式振动传感系统。</w:t>
      </w:r>
    </w:p>
    <w:p>
      <w:pPr>
        <w:ind w:firstLine="432"/>
      </w:pPr>
      <w:r>
        <w:t>假设沿顺时针光和逆时针光传播的Michelson 干涉仪型光纤振动传感系统</w:t>
      </w:r>
    </w:p>
    <w:p>
      <w:pPr>
        <w:ind w:firstLine="432"/>
      </w:pPr>
      <w:r>
        <w:t>其振动信号引入的相位信息分别为S1(t)和S2(t)，则S1(t)和S2(t)可表示为：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1</w:t>
      </w:r>
    </w:p>
    <w:p>
      <w:pPr>
        <w:ind w:firstLine="432"/>
      </w:pPr>
      <w:r>
        <w:t>1</w:t>
      </w:r>
    </w:p>
    <w:p>
      <w:pPr>
        <w:ind w:firstLine="432"/>
      </w:pPr>
      <w:r>
        <w:t>t</w:t>
      </w:r>
    </w:p>
    <w:p>
      <w:pPr>
        <w:ind w:firstLine="432"/>
      </w:pPr>
      <w:r>
        <w:t>d</w:t>
      </w:r>
    </w:p>
    <w:p>
      <w:pPr>
        <w:ind w:firstLine="432"/>
      </w:pPr>
      <w:r>
        <w:t>t</w:t>
      </w:r>
    </w:p>
    <w:p>
      <w:pPr>
        <w:ind w:firstLine="432"/>
      </w:pPr>
      <w:r>
        <w:t>t</w:t>
      </w:r>
    </w:p>
    <w:p>
      <w:pPr>
        <w:ind w:firstLine="432"/>
      </w:pPr>
      <w:r>
        <w:t>S</w:t>
      </w:r>
    </w:p>
    <w:p>
      <w:pPr>
        <w:ind w:firstLine="432"/>
      </w:pPr>
      <w:r>
        <w:t>t</w:t>
      </w:r>
    </w:p>
    <w:p>
      <w:pPr>
        <w:ind w:firstLine="432"/>
      </w:pPr>
      <w:r>
        <w:t>t</w:t>
      </w:r>
    </w:p>
    <w:p>
      <w:pPr>
        <w:ind w:firstLine="432"/>
      </w:pPr>
      <w:r>
        <w:t>t</w:t>
      </w:r>
    </w:p>
    <w:p>
      <w:pPr>
        <w:ind w:firstLine="432"/>
      </w:pPr>
      <w:r>
        <w:t>S</w:t>
      </w:r>
    </w:p>
    <w:p>
      <w:pPr>
        <w:ind w:firstLine="432"/>
      </w:pPr>
      <w:r>
        <w:t></w:t>
      </w:r>
    </w:p>
    <w:p>
      <w:pPr>
        <w:ind w:firstLine="432"/>
      </w:pPr>
      <w:r>
        <w:t></w:t>
      </w:r>
    </w:p>
    <w:p>
      <w:pPr>
        <w:ind w:firstLine="432"/>
      </w:pPr>
      <w:r>
        <w:t></w:t>
      </w:r>
    </w:p>
    <w:p>
      <w:pPr>
        <w:ind w:firstLine="432"/>
      </w:pPr>
      <w:r>
        <w:t></w:t>
      </w:r>
    </w:p>
    <w:p>
      <w:pPr>
        <w:ind w:firstLine="432"/>
      </w:pPr>
      <w:r>
        <w:t>(1-7)</w:t>
      </w:r>
    </w:p>
    <w:p>
      <w:pPr>
        <w:ind w:firstLine="432"/>
      </w:pPr>
      <w:r>
        <w:t>式中φ(t)为振动信号引入的相位信息，d 为传输时延，φ1(t)和φ2(t)为初始相位噪</w:t>
      </w:r>
    </w:p>
    <w:p>
      <w:pPr>
        <w:ind w:firstLine="432"/>
      </w:pPr>
      <w:r>
        <w:t>声。由于S1(t)和S2(t)均为φ(t)的函数，因此通过互相关算法可计算出d 值。由</w:t>
      </w:r>
    </w:p>
    <w:p>
      <w:pPr>
        <w:ind w:firstLine="432"/>
      </w:pPr>
      <w:r>
        <w:t>文献[35]可知，对于上述双Michelson 干涉仪型的光纤振动传感系统，其在采样</w:t>
      </w:r>
    </w:p>
    <w:p>
      <w:pPr>
        <w:ind w:firstLine="432"/>
      </w:pPr>
      <w:r>
        <w:t>率为2 MS·s-1 和传感长度为4.012 km 的监测范围下，可实现±51 m 定位精度。</w:t>
      </w:r>
    </w:p>
    <w:p>
      <w:pPr>
        <w:ind w:firstLine="432"/>
      </w:pPr>
      <w:r>
        <w:t>3.</w:t>
      </w:r>
    </w:p>
    <w:p>
      <w:pPr>
        <w:ind w:firstLine="432"/>
      </w:pPr>
      <w:r>
        <w:t>Sagnac 型</w:t>
      </w:r>
    </w:p>
    <w:p>
      <w:pPr>
        <w:ind w:firstLine="432"/>
      </w:pPr>
      <w:r>
        <w:t>20 世纪初，法国物理学家乔治·萨格纳克首次提出了Sagnac 干涉仪，即闭</w:t>
      </w:r>
    </w:p>
    <w:p>
      <w:pPr>
        <w:ind w:firstLine="432"/>
      </w:pPr>
      <w:r>
        <w:t>合回路中对向传播的两束光其相位差正比于回路旋转的角速度[36]。基于环形</w:t>
      </w:r>
    </w:p>
    <w:p>
      <w:pPr>
        <w:ind w:firstLine="432"/>
      </w:pPr>
      <w:r>
        <w:t>Sagnac 光纤干涉仪型的分布式光纤振动传感系统如图1-5 所示。</w:t>
      </w:r>
    </w:p>
    <w:p>
      <w:r>
        <w:br w:type="page"/>
      </w:r>
    </w:p>
    <w:p>
      <w:r>
        <w:rPr>
          <w:b/>
          <w:color w:val="646464"/>
          <w:sz w:val="18"/>
        </w:rPr>
        <w:t>第 15 页</w:t>
      </w:r>
    </w:p>
    <w:p>
      <w:pPr>
        <w:ind w:firstLine="432"/>
      </w:pPr>
      <w:r>
        <w:t>第1 章绪论</w:t>
      </w:r>
    </w:p>
    <w:p>
      <w:pPr>
        <w:ind w:firstLine="432"/>
      </w:pPr>
      <w:r>
        <w:t>7</w:t>
      </w:r>
    </w:p>
    <w:p>
      <w:pPr>
        <w:ind w:firstLine="432"/>
      </w:pPr>
      <w:r>
        <w:t>图1-5 环形Sagnac 光纤干涉仪型分布式振动传感系统。</w:t>
      </w:r>
    </w:p>
    <w:p>
      <w:pPr>
        <w:ind w:firstLine="432"/>
      </w:pPr>
      <w:r>
        <w:t>激光器Laser 输出的连续光信号经单向光隔离器ISO 传输后，由3 dB 光纤</w:t>
      </w:r>
    </w:p>
    <w:p>
      <w:pPr>
        <w:ind w:firstLine="432"/>
      </w:pPr>
      <w:r>
        <w:t>耦合器进行等分。等分后的两路光信号分别以CW 方向和CCW 方向沿传感光</w:t>
      </w:r>
    </w:p>
    <w:p>
      <w:pPr>
        <w:ind w:firstLine="432"/>
      </w:pPr>
      <w:r>
        <w:t>纤对向传输，并最终在耦合器处产生干涉。由于该类型传感系统采用传感光纤</w:t>
      </w:r>
    </w:p>
    <w:p>
      <w:pPr>
        <w:ind w:firstLine="432"/>
      </w:pPr>
      <w:r>
        <w:t>构成单回路进行传感检测，故其具有互易性。当无振动事件作用于传感光纤上</w:t>
      </w:r>
    </w:p>
    <w:p>
      <w:pPr>
        <w:ind w:firstLine="432"/>
      </w:pPr>
      <w:r>
        <w:t>时，CW 方向和CCW 方向传播的两束光其对应的光程差约为零。此时探测器</w:t>
      </w:r>
    </w:p>
    <w:p>
      <w:pPr>
        <w:ind w:firstLine="432"/>
      </w:pPr>
      <w:r>
        <w:t>获取传感光信号的干涉光强基本不变。而当振动事件作用于传感光纤上时，由</w:t>
      </w:r>
    </w:p>
    <w:p>
      <w:pPr>
        <w:ind w:firstLine="432"/>
      </w:pPr>
      <w:r>
        <w:t>于CW 方向的光与CCW 方向的光从振动位置分别到3 dB 耦合器的传输时间不</w:t>
      </w:r>
    </w:p>
    <w:p>
      <w:pPr>
        <w:ind w:firstLine="432"/>
      </w:pPr>
      <w:r>
        <w:t>同，致使两束光存在一定的相位差。假设振动事件距离耦合器的距离为x，且</w:t>
      </w:r>
    </w:p>
    <w:p>
      <w:pPr>
        <w:ind w:firstLine="432"/>
      </w:pPr>
      <w:r>
        <w:t>传感光纤的总长为L，则两束对向传播光的相位差Δφ可表示为：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0 t</w:t>
      </w:r>
    </w:p>
    <w:p>
      <w:pPr>
        <w:ind w:firstLine="432"/>
      </w:pPr>
      <w:r>
        <w:t>c</w:t>
      </w:r>
    </w:p>
    <w:p>
      <w:pPr>
        <w:ind w:firstLine="432"/>
      </w:pPr>
      <w:r>
        <w:t>nx</w:t>
      </w:r>
    </w:p>
    <w:p>
      <w:pPr>
        <w:ind w:firstLine="432"/>
      </w:pPr>
      <w:r>
        <w:t>nL</w:t>
      </w:r>
    </w:p>
    <w:p>
      <w:pPr>
        <w:ind w:firstLine="432"/>
      </w:pPr>
      <w:r>
        <w:t>t</w:t>
      </w:r>
    </w:p>
    <w:p>
      <w:pPr>
        <w:ind w:firstLine="432"/>
      </w:pPr>
      <w:r>
        <w:t>c</w:t>
      </w:r>
    </w:p>
    <w:p>
      <w:pPr>
        <w:ind w:firstLine="432"/>
      </w:pPr>
      <w:r>
        <w:t>nx</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(1-8)</w:t>
      </w:r>
    </w:p>
    <w:p>
      <w:pPr>
        <w:ind w:firstLine="432"/>
      </w:pPr>
      <w:r>
        <w:t>式中c 表示光波在真空中的对应传播速率其约为3×108 m/s，n 表示为传感光纤</w:t>
      </w:r>
    </w:p>
    <w:p>
      <w:pPr>
        <w:ind w:firstLine="432"/>
      </w:pPr>
      <w:r>
        <w:t>的固有折射率，φ0(t)则表示光纤回路的初始相位值。</w:t>
      </w:r>
    </w:p>
    <w:p>
      <w:pPr>
        <w:ind w:firstLine="432"/>
      </w:pPr>
      <w:r>
        <w:t>基于振动事件对传输光相位差的调制机理，利用振动信号频谱求取其陷波</w:t>
      </w:r>
    </w:p>
    <w:p>
      <w:pPr>
        <w:ind w:firstLine="432"/>
      </w:pPr>
      <w:r>
        <w:t>点的方法即可求解出具体的振动位置信息[37]，即：</w:t>
      </w:r>
    </w:p>
    <w:p>
      <w:pPr>
        <w:ind w:firstLine="432"/>
      </w:pPr>
      <w:r>
        <w:t>s</w:t>
      </w:r>
    </w:p>
    <w:p>
      <w:pPr>
        <w:ind w:firstLine="432"/>
      </w:pPr>
      <w:r>
        <w:t>nf</w:t>
      </w:r>
    </w:p>
    <w:p>
      <w:pPr>
        <w:ind w:firstLine="432"/>
      </w:pPr>
      <w:r>
        <w:t>Nc</w:t>
      </w:r>
    </w:p>
    <w:p>
      <w:pPr>
        <w:ind w:firstLine="432"/>
      </w:pPr>
      <w:r>
        <w:t>L</w:t>
      </w:r>
    </w:p>
    <w:p>
      <w:pPr>
        <w:ind w:firstLine="432"/>
      </w:pPr>
      <w:r>
        <w:t>x</w:t>
      </w:r>
    </w:p>
    <w:p>
      <w:pPr>
        <w:ind w:firstLine="432"/>
      </w:pPr>
      <w:r>
        <w:t>2</w:t>
      </w:r>
    </w:p>
    <w:p>
      <w:pPr>
        <w:ind w:firstLine="432"/>
      </w:pPr>
      <w:r>
        <w:t>2 </w:t>
      </w:r>
    </w:p>
    <w:p>
      <w:pPr>
        <w:ind w:firstLine="432"/>
      </w:pPr>
      <w:r>
        <w:t></w:t>
      </w:r>
    </w:p>
    <w:p>
      <w:pPr>
        <w:ind w:firstLine="432"/>
      </w:pPr>
      <w:r>
        <w:t>(1-9)</w:t>
      </w:r>
    </w:p>
    <w:p>
      <w:pPr>
        <w:ind w:firstLine="432"/>
      </w:pPr>
      <w:r>
        <w:t>式中N 为正整数，fs 为陷波点频率。虽然通过公式(1-9)，环形Sagnac 干涉仪型</w:t>
      </w:r>
    </w:p>
    <w:p>
      <w:pPr>
        <w:ind w:firstLine="432"/>
      </w:pPr>
      <w:r>
        <w:t>光纤振动传感系统可以解调出振动事件的位置信息。但当振动事件作用于传感</w:t>
      </w:r>
    </w:p>
    <w:p>
      <w:pPr>
        <w:ind w:firstLine="432"/>
      </w:pPr>
      <w:r>
        <w:t>回路的中间点时，由于CW 方向的光和CCW 方向的光具有相同的光程差，使</w:t>
      </w:r>
    </w:p>
    <w:p>
      <w:pPr>
        <w:ind w:firstLine="432"/>
      </w:pPr>
      <w:r>
        <w:t>得振动信号引入的相位差恒为零。因此，此时振动信号引起的干涉光强变化为</w:t>
      </w:r>
    </w:p>
    <w:p>
      <w:pPr>
        <w:ind w:firstLine="432"/>
      </w:pPr>
      <w:r>
        <w:t>零，即探测器此时无法检测出振动信号引起的干涉光强变化。</w:t>
      </w:r>
    </w:p>
    <w:p>
      <w:pPr>
        <w:ind w:firstLine="432"/>
      </w:pPr>
      <w:r>
        <w:t>为解决上述环形Sagnac 干涉仪型光纤振动传感系统在实际应用中存在检</w:t>
      </w:r>
    </w:p>
    <w:p>
      <w:pPr>
        <w:ind w:firstLine="432"/>
      </w:pPr>
      <w:r>
        <w:t>测盲区的问题，2014 年，Sun Q. Z. 等人提出了基于非平衡Mach-Zehnder/Sagnac</w:t>
      </w:r>
    </w:p>
    <w:p>
      <w:pPr>
        <w:ind w:firstLine="432"/>
      </w:pPr>
      <w:r>
        <w:t>干涉仪结构的分布式光纤振动传感系统[26]，其传感系统结构示意图如图1-6 所</w:t>
      </w:r>
    </w:p>
    <w:p>
      <w:pPr>
        <w:ind w:firstLine="432"/>
      </w:pPr>
      <w:r>
        <w:t>示。激光器输出的连续光信号经3×3 光纤耦合器C1 首先进入非平衡</w:t>
      </w:r>
    </w:p>
    <w:p>
      <w:r>
        <w:br w:type="page"/>
      </w:r>
    </w:p>
    <w:p>
      <w:r>
        <w:rPr>
          <w:b/>
          <w:color w:val="646464"/>
          <w:sz w:val="18"/>
        </w:rPr>
        <w:t>第 16 页</w:t>
      </w:r>
    </w:p>
    <w:p>
      <w:pPr>
        <w:ind w:firstLine="432"/>
      </w:pPr>
      <w:r>
        <w:t>天津大学博士学位论文</w:t>
      </w:r>
    </w:p>
    <w:p>
      <w:pPr>
        <w:ind w:firstLine="432"/>
      </w:pPr>
      <w:r>
        <w:t>8</w:t>
      </w:r>
    </w:p>
    <w:p>
      <w:pPr>
        <w:ind w:firstLine="432"/>
      </w:pPr>
      <w:r>
        <w:t>Mach-Zehnder 光纤干涉仪中，而后其分别通过3 dB 光纤耦合器C2 进入到传感</w:t>
      </w:r>
    </w:p>
    <w:p>
      <w:pPr>
        <w:ind w:firstLine="432"/>
      </w:pPr>
      <w:r>
        <w:t>光纤中，并由传感光纤末端的法拉第旋转镜FRM 反射。FRM 反射的传感光信</w:t>
      </w:r>
    </w:p>
    <w:p>
      <w:pPr>
        <w:ind w:firstLine="432"/>
      </w:pPr>
      <w:r>
        <w:t>号再次经传感光纤以及非平衡Mach-Zehnder 光纤干涉仪传输后，最终送入到探</w:t>
      </w:r>
    </w:p>
    <w:p>
      <w:pPr>
        <w:ind w:firstLine="432"/>
      </w:pPr>
      <w:r>
        <w:t>测器中进行后续的相关解调处理。当传感光纤臂或其周围受到振动事件作用力</w:t>
      </w:r>
    </w:p>
    <w:p>
      <w:pPr>
        <w:ind w:firstLine="432"/>
      </w:pPr>
      <w:r>
        <w:t>时，则光纤中两束光波信号的相位均会受到调制。由于非平衡Mach-Zehnder</w:t>
      </w:r>
    </w:p>
    <w:p>
      <w:pPr>
        <w:ind w:firstLine="432"/>
      </w:pPr>
      <w:r>
        <w:t>光纤干涉仪的传感光纤和参考光纤非等长即两者的长度差恒为延迟光纤的总</w:t>
      </w:r>
    </w:p>
    <w:p>
      <w:pPr>
        <w:ind w:firstLine="432"/>
      </w:pPr>
      <w:r>
        <w:t>长，故在传感光纤上任意位置振动事件引起的两束光波信号的相位差将恒发生</w:t>
      </w:r>
    </w:p>
    <w:p>
      <w:pPr>
        <w:ind w:firstLine="432"/>
      </w:pPr>
      <w:r>
        <w:t>改变，从而致使其在3×3 光纤耦合器处的干涉光强也发生对应变化。</w:t>
      </w:r>
    </w:p>
    <w:p>
      <w:pPr>
        <w:ind w:firstLine="432"/>
      </w:pPr>
      <w:r>
        <w:t>图1-6 基于非平衡Mach-Zehnder/Sagnac 干涉仪结构的分布光纤振动传感系统。</w:t>
      </w:r>
    </w:p>
    <w:p>
      <w:pPr>
        <w:ind w:firstLine="432"/>
      </w:pPr>
      <w:r>
        <w:t>图1-6 中激光器输出的连续光波信号，其在非平衡Mach-Zehnder/Saganc</w:t>
      </w:r>
    </w:p>
    <w:p>
      <w:pPr>
        <w:ind w:firstLine="432"/>
      </w:pPr>
      <w:r>
        <w:t>传感结构中共有以下四条传输路径：</w:t>
      </w:r>
    </w:p>
    <w:p>
      <w:pPr>
        <w:ind w:firstLine="432"/>
      </w:pPr>
      <w:r>
        <w:t>1）C1→a→C2→c→d→FRM→d→c→C2→b→C1</w:t>
      </w:r>
    </w:p>
    <w:p>
      <w:pPr>
        <w:ind w:firstLine="432"/>
      </w:pPr>
      <w:r>
        <w:t>2）C1→b→C2→c→d→FRM→d→c→C2→a→C1</w:t>
      </w:r>
    </w:p>
    <w:p>
      <w:pPr>
        <w:ind w:firstLine="432"/>
      </w:pPr>
      <w:r>
        <w:t>3）C1→a→C2→c→d→FRM→d→c→C2→a→C1</w:t>
      </w:r>
    </w:p>
    <w:p>
      <w:pPr>
        <w:ind w:firstLine="432"/>
      </w:pPr>
      <w:r>
        <w:t>4）C1→b→C2→c→d→FRM→d→c→C2→b→C1</w:t>
      </w:r>
    </w:p>
    <w:p>
      <w:pPr>
        <w:ind w:firstLine="432"/>
      </w:pPr>
      <w:r>
        <w:t>对于以上四条传输路径，由于延迟光纤的长度要远远大于光源的相干长度，因</w:t>
      </w:r>
    </w:p>
    <w:p>
      <w:pPr>
        <w:ind w:firstLine="432"/>
      </w:pPr>
      <w:r>
        <w:t>此只有路径1 和路径2 传输的光波信号发生干涉。而对于路径3 和路径4 传输</w:t>
      </w:r>
    </w:p>
    <w:p>
      <w:pPr>
        <w:ind w:firstLine="432"/>
      </w:pPr>
      <w:r>
        <w:t>的光波信号，则其可以直接视作直流成份被探测器处理。</w:t>
      </w:r>
    </w:p>
    <w:p>
      <w:pPr>
        <w:ind w:firstLine="432"/>
      </w:pPr>
      <w:r>
        <w:t>假设振动事件作用于传感光纤上其距离FRM 的位置为x，根据傅里叶级数</w:t>
      </w:r>
    </w:p>
    <w:p>
      <w:pPr>
        <w:ind w:firstLine="432"/>
      </w:pPr>
      <w:r>
        <w:t>展开式定理，则任意振动信号可表示为一系列具有不同频率和幅值的正弦波成</w:t>
      </w:r>
    </w:p>
    <w:p>
      <w:pPr>
        <w:ind w:firstLine="432"/>
      </w:pPr>
      <w:r>
        <w:t>份叠加。若输入光波信号的相位ψ(t)可表示为：</w:t>
      </w:r>
    </w:p>
    <w:p>
      <w:pPr>
        <w:ind w:firstLine="432"/>
      </w:pPr>
      <w:r>
        <w:t></w:t>
      </w:r>
    </w:p>
    <w:p>
      <w:pPr>
        <w:ind w:firstLine="432"/>
      </w:pPr>
      <w:r>
        <w:t></w:t>
      </w:r>
    </w:p>
    <w:p>
      <w:pPr>
        <w:ind w:firstLine="432"/>
      </w:pPr>
      <w:r>
        <w:t></w:t>
      </w:r>
    </w:p>
    <w:p>
      <w:pPr>
        <w:ind w:firstLine="432"/>
      </w:pPr>
      <w:r>
        <w:t></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t</w:t>
      </w:r>
    </w:p>
    <w:p>
      <w:pPr>
        <w:ind w:firstLine="432"/>
      </w:pPr>
      <w:r>
        <w:t>A</w:t>
      </w:r>
    </w:p>
    <w:p>
      <w:pPr>
        <w:ind w:firstLine="432"/>
      </w:pPr>
      <w:r>
        <w:t>t</w:t>
      </w:r>
    </w:p>
    <w:p>
      <w:pPr>
        <w:ind w:firstLine="432"/>
      </w:pPr>
      <w:r>
        <w:t>1</w:t>
      </w:r>
    </w:p>
    <w:p>
      <w:pPr>
        <w:ind w:firstLine="432"/>
      </w:pPr>
      <w:r>
        <w:t>)</w:t>
      </w:r>
    </w:p>
    <w:p>
      <w:pPr>
        <w:ind w:firstLine="432"/>
      </w:pPr>
      <w:r>
        <w:t>sin(</w:t>
      </w:r>
    </w:p>
    <w:p>
      <w:pPr>
        <w:ind w:firstLine="432"/>
      </w:pPr>
      <w:r>
        <w:t>)</w:t>
      </w:r>
    </w:p>
    <w:p>
      <w:pPr>
        <w:ind w:firstLine="432"/>
      </w:pPr>
      <w:r>
        <w:t>(</w:t>
      </w:r>
    </w:p>
    <w:p>
      <w:pPr>
        <w:ind w:firstLine="432"/>
      </w:pPr>
      <w:r>
        <w:t></w:t>
      </w:r>
    </w:p>
    <w:p>
      <w:pPr>
        <w:ind w:firstLine="432"/>
      </w:pPr>
      <w:r>
        <w:t></w:t>
      </w:r>
    </w:p>
    <w:p>
      <w:pPr>
        <w:ind w:firstLine="432"/>
      </w:pPr>
      <w:r>
        <w:t></w:t>
      </w:r>
    </w:p>
    <w:p>
      <w:pPr>
        <w:ind w:firstLine="432"/>
      </w:pPr>
      <w:r>
        <w:t>(1-10)</w:t>
      </w:r>
    </w:p>
    <w:p>
      <w:pPr>
        <w:ind w:firstLine="432"/>
      </w:pPr>
      <w:r>
        <w:t>式中Ai，ωi 和ϕi 分别为正弦分量的振幅值，角频率值和初始相位值，N 是一个</w:t>
      </w:r>
    </w:p>
    <w:p>
      <w:pPr>
        <w:ind w:firstLine="432"/>
      </w:pPr>
      <w:r>
        <w:t>正整数。则振动信号引入的位于路径1 和路径2 之间的相位差φ(t)可计算为：</w:t>
      </w:r>
    </w:p>
    <w:p>
      <w:r>
        <w:br w:type="page"/>
      </w:r>
    </w:p>
    <w:p>
      <w:r>
        <w:rPr>
          <w:b/>
          <w:color w:val="646464"/>
          <w:sz w:val="18"/>
        </w:rPr>
        <w:t>第 17 页</w:t>
      </w:r>
    </w:p>
    <w:p>
      <w:pPr>
        <w:ind w:firstLine="432"/>
      </w:pPr>
      <w:r>
        <w:t>第1 章绪论</w:t>
      </w:r>
    </w:p>
    <w:p>
      <w:pPr>
        <w:ind w:firstLine="432"/>
      </w:pPr>
      <w:r>
        <w:t>9</w:t>
      </w:r>
    </w:p>
    <w:p>
      <w:pPr>
        <w:ind w:firstLine="432"/>
      </w:pPr>
      <w:r>
        <w:t>)</w:t>
      </w:r>
    </w:p>
    <w:p>
      <w:pPr>
        <w:ind w:firstLine="432"/>
      </w:pPr>
      <w:r>
        <w:t>2</w:t>
      </w:r>
    </w:p>
    <w:p>
      <w:pPr>
        <w:ind w:firstLine="432"/>
      </w:pPr>
      <w:r>
        <w:t>)</w:t>
      </w:r>
    </w:p>
    <w:p>
      <w:pPr>
        <w:ind w:firstLine="432"/>
      </w:pPr>
      <w:r>
        <w:t>2</w:t>
      </w:r>
    </w:p>
    <w:p>
      <w:pPr>
        <w:ind w:firstLine="432"/>
      </w:pPr>
      <w:r>
        <w:t>(</w:t>
      </w:r>
    </w:p>
    <w:p>
      <w:pPr>
        <w:ind w:firstLine="432"/>
      </w:pPr>
      <w:r>
        <w:t>(</w:t>
      </w:r>
    </w:p>
    <w:p>
      <w:pPr>
        <w:ind w:firstLine="432"/>
      </w:pPr>
      <w:r>
        <w:t>cos[</w:t>
      </w:r>
    </w:p>
    <w:p>
      <w:pPr>
        <w:ind w:firstLine="432"/>
      </w:pPr>
      <w:r>
        <w:t>)</w:t>
      </w:r>
    </w:p>
    <w:p>
      <w:pPr>
        <w:ind w:firstLine="432"/>
      </w:pPr>
      <w:r>
        <w:t>cos(</w:t>
      </w:r>
    </w:p>
    <w:p>
      <w:pPr>
        <w:ind w:firstLine="432"/>
      </w:pPr>
      <w:r>
        <w:t>)</w:t>
      </w:r>
    </w:p>
    <w:p>
      <w:pPr>
        <w:ind w:firstLine="432"/>
      </w:pPr>
      <w:r>
        <w:t>2</w:t>
      </w:r>
    </w:p>
    <w:p>
      <w:pPr>
        <w:ind w:firstLine="432"/>
      </w:pPr>
      <w:r>
        <w:t>sin(</w:t>
      </w:r>
    </w:p>
    <w:p>
      <w:pPr>
        <w:ind w:firstLine="432"/>
      </w:pPr>
      <w:r>
        <w:t>4</w:t>
      </w:r>
    </w:p>
    <w:p>
      <w:pPr>
        <w:ind w:firstLine="432"/>
      </w:pPr>
      <w:r>
        <w:t>]}</w:t>
      </w:r>
    </w:p>
    <w:p>
      <w:pPr>
        <w:ind w:firstLine="432"/>
      </w:pPr>
      <w:r>
        <w:t>)</w:t>
      </w:r>
    </w:p>
    <w:p>
      <w:pPr>
        <w:ind w:firstLine="432"/>
      </w:pPr>
      <w:r>
        <w:t>(</w:t>
      </w:r>
    </w:p>
    <w:p>
      <w:pPr>
        <w:ind w:firstLine="432"/>
      </w:pPr>
      <w:r>
        <w:t>sin[</w:t>
      </w:r>
    </w:p>
    <w:p>
      <w:pPr>
        <w:ind w:firstLine="432"/>
      </w:pPr>
      <w:r>
        <w:t>]</w:t>
      </w:r>
    </w:p>
    <w:p>
      <w:pPr>
        <w:ind w:firstLine="432"/>
      </w:pPr>
      <w:r>
        <w:t>)</w:t>
      </w:r>
    </w:p>
    <w:p>
      <w:pPr>
        <w:ind w:firstLine="432"/>
      </w:pPr>
      <w:r>
        <w:t>(</w:t>
      </w:r>
    </w:p>
    <w:p>
      <w:pPr>
        <w:ind w:firstLine="432"/>
      </w:pPr>
      <w:r>
        <w:t>sin[</w:t>
      </w:r>
    </w:p>
    <w:p>
      <w:pPr>
        <w:ind w:firstLine="432"/>
      </w:pPr>
      <w:r>
        <w:t>]</w:t>
      </w:r>
    </w:p>
    <w:p>
      <w:pPr>
        <w:ind w:firstLine="432"/>
      </w:pPr>
      <w:r>
        <w:t>)</w:t>
      </w:r>
    </w:p>
    <w:p>
      <w:pPr>
        <w:ind w:firstLine="432"/>
      </w:pPr>
      <w:r>
        <w:t>(</w:t>
      </w:r>
    </w:p>
    <w:p>
      <w:pPr>
        <w:ind w:firstLine="432"/>
      </w:pPr>
      <w:r>
        <w:t>sin[</w:t>
      </w:r>
    </w:p>
    <w:p>
      <w:pPr>
        <w:ind w:firstLine="432"/>
      </w:pPr>
      <w:r>
        <w:t>]</w:t>
      </w:r>
    </w:p>
    <w:p>
      <w:pPr>
        <w:ind w:firstLine="432"/>
      </w:pPr>
      <w:r>
        <w:t>)</w:t>
      </w:r>
    </w:p>
    <w:p>
      <w:pPr>
        <w:ind w:firstLine="432"/>
      </w:pPr>
      <w:r>
        <w:t>(</w:t>
      </w:r>
    </w:p>
    <w:p>
      <w:pPr>
        <w:ind w:firstLine="432"/>
      </w:pPr>
      <w:r>
        <w:t>sin[</w:t>
      </w:r>
    </w:p>
    <w:p>
      <w:pPr>
        <w:ind w:firstLine="432"/>
      </w:pPr>
      <w:r>
        <w:t>{</w:t>
      </w:r>
    </w:p>
    <w:p>
      <w:pPr>
        <w:ind w:firstLine="432"/>
      </w:pPr>
      <w:r>
        <w:t>)</w:t>
      </w:r>
    </w:p>
    <w:p>
      <w:pPr>
        <w:ind w:firstLine="432"/>
      </w:pPr>
      <w:r>
        <w:t>(</w:t>
      </w:r>
    </w:p>
    <w:p>
      <w:pPr>
        <w:ind w:firstLine="432"/>
      </w:pPr>
      <w:r>
        <w:t>1</w:t>
      </w:r>
    </w:p>
    <w:p>
      <w:pPr>
        <w:ind w:firstLine="432"/>
      </w:pPr>
      <w:r>
        <w:t>2</w:t>
      </w:r>
    </w:p>
    <w:p>
      <w:pPr>
        <w:ind w:firstLine="432"/>
      </w:pPr>
      <w:r>
        <w:t>1</w:t>
      </w:r>
    </w:p>
    <w:p>
      <w:pPr>
        <w:ind w:firstLine="432"/>
      </w:pPr>
      <w:r>
        <w:t>1</w:t>
      </w:r>
    </w:p>
    <w:p>
      <w:pPr>
        <w:ind w:firstLine="432"/>
      </w:pPr>
      <w:r>
        <w:t>4</w:t>
      </w:r>
    </w:p>
    <w:p>
      <w:pPr>
        <w:ind w:firstLine="432"/>
      </w:pPr>
      <w:r>
        <w:t>3</w:t>
      </w:r>
    </w:p>
    <w:p>
      <w:pPr>
        <w:ind w:firstLine="432"/>
      </w:pPr>
      <w:r>
        <w:t>i</w:t>
      </w:r>
    </w:p>
    <w:p>
      <w:pPr>
        <w:ind w:firstLine="432"/>
      </w:pPr>
      <w:r>
        <w:t>d</w:t>
      </w:r>
    </w:p>
    <w:p>
      <w:pPr>
        <w:ind w:firstLine="432"/>
      </w:pPr>
      <w:r>
        <w:t>i</w:t>
      </w:r>
    </w:p>
    <w:p>
      <w:pPr>
        <w:ind w:firstLine="432"/>
      </w:pPr>
      <w:r>
        <w:t>i</w:t>
      </w:r>
    </w:p>
    <w:p>
      <w:pPr>
        <w:ind w:firstLine="432"/>
      </w:pPr>
      <w:r>
        <w:t>N</w:t>
      </w:r>
    </w:p>
    <w:p>
      <w:pPr>
        <w:ind w:firstLine="432"/>
      </w:pPr>
      <w:r>
        <w:t>i</w:t>
      </w:r>
    </w:p>
    <w:p>
      <w:pPr>
        <w:ind w:firstLine="432"/>
      </w:pPr>
      <w:r>
        <w:t>d</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c</w:t>
      </w:r>
    </w:p>
    <w:p>
      <w:pPr>
        <w:ind w:firstLine="432"/>
      </w:pPr>
      <w:r>
        <w:t>L</w:t>
      </w:r>
    </w:p>
    <w:p>
      <w:pPr>
        <w:ind w:firstLine="432"/>
      </w:pPr>
      <w:r>
        <w:t>L</w:t>
      </w:r>
    </w:p>
    <w:p>
      <w:pPr>
        <w:ind w:firstLine="432"/>
      </w:pPr>
      <w:r>
        <w:t>n</w:t>
      </w:r>
    </w:p>
    <w:p>
      <w:pPr>
        <w:ind w:firstLine="432"/>
      </w:pPr>
      <w:r>
        <w:t>t</w:t>
      </w:r>
    </w:p>
    <w:p>
      <w:pPr>
        <w:ind w:firstLine="432"/>
      </w:pPr>
      <w:r>
        <w:t>c</w:t>
      </w:r>
    </w:p>
    <w:p>
      <w:pPr>
        <w:ind w:firstLine="432"/>
      </w:pPr>
      <w:r>
        <w:t>nx</w:t>
      </w:r>
    </w:p>
    <w:p>
      <w:pPr>
        <w:ind w:firstLine="432"/>
      </w:pPr>
      <w:r>
        <w:t>c</w:t>
      </w:r>
    </w:p>
    <w:p>
      <w:pPr>
        <w:ind w:firstLine="432"/>
      </w:pPr>
      <w:r>
        <w:t>nL</w:t>
      </w:r>
    </w:p>
    <w:p>
      <w:pPr>
        <w:ind w:firstLine="432"/>
      </w:pPr>
      <w:r>
        <w:t>A</w:t>
      </w:r>
    </w:p>
    <w:p>
      <w:pPr>
        <w:ind w:firstLine="432"/>
      </w:pPr>
      <w:r>
        <w:t>t</w:t>
      </w:r>
    </w:p>
    <w:p>
      <w:pPr>
        <w:ind w:firstLine="432"/>
      </w:pPr>
      <w:r>
        <w:t>A</w:t>
      </w:r>
    </w:p>
    <w:p>
      <w:pPr>
        <w:ind w:firstLine="432"/>
      </w:pPr>
      <w:r>
        <w:t>t</w:t>
      </w:r>
    </w:p>
    <w:p>
      <w:pPr>
        <w:ind w:firstLine="432"/>
      </w:pPr>
      <w:r>
        <w:t>A</w:t>
      </w:r>
    </w:p>
    <w:p>
      <w:pPr>
        <w:ind w:firstLine="432"/>
      </w:pPr>
      <w:r>
        <w:t>t</w:t>
      </w:r>
    </w:p>
    <w:p>
      <w:pPr>
        <w:ind w:firstLine="432"/>
      </w:pPr>
      <w:r>
        <w:t>A</w:t>
      </w:r>
    </w:p>
    <w:p>
      <w:pPr>
        <w:ind w:firstLine="432"/>
      </w:pPr>
      <w:r>
        <w:t>t</w:t>
      </w:r>
    </w:p>
    <w:p>
      <w:pPr>
        <w:ind w:firstLine="432"/>
      </w:pPr>
      <w:r>
        <w:t>A</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(1-11)</w:t>
      </w:r>
    </w:p>
    <w:p>
      <w:pPr>
        <w:ind w:firstLine="432"/>
      </w:pPr>
      <w:r>
        <w:t>式中τ1和τ2 分别为光波信号沿光路c-C2-b-C1 以及c-d-FRM-d-c-C2-b-C1 的传输</w:t>
      </w:r>
    </w:p>
    <w:p>
      <w:pPr>
        <w:ind w:firstLine="432"/>
      </w:pPr>
      <w:r>
        <w:t>时间，τ3 和τ4 分别为光波信号沿光路c-C2-a-C1 以及c-d-FRM-d-c-C2-a-C1 的传</w:t>
      </w:r>
    </w:p>
    <w:p>
      <w:pPr>
        <w:ind w:firstLine="432"/>
      </w:pPr>
      <w:r>
        <w:t>输时间，L 表示传感光纤的总长度，Ld 表示延时光纤的总长度，n 表示传感光</w:t>
      </w:r>
    </w:p>
    <w:p>
      <w:pPr>
        <w:ind w:firstLine="432"/>
      </w:pPr>
      <w:r>
        <w:t>纤的固有折射率，c 表示光波在真空中的对应传播速率。</w:t>
      </w:r>
    </w:p>
    <w:p>
      <w:pPr>
        <w:ind w:firstLine="432"/>
      </w:pPr>
      <w:r>
        <w:t>由公式(1-11)可知，若φ(t)某个正弦成份的频率fNull 满足：</w:t>
      </w:r>
    </w:p>
    <w:p>
      <w:pPr>
        <w:ind w:firstLine="432"/>
      </w:pPr>
      <w:r>
        <w:t>nL</w:t>
      </w:r>
    </w:p>
    <w:p>
      <w:pPr>
        <w:ind w:firstLine="432"/>
      </w:pPr>
      <w:r>
        <w:t>c</w:t>
      </w:r>
    </w:p>
    <w:p>
      <w:pPr>
        <w:ind w:firstLine="432"/>
      </w:pPr>
      <w:r>
        <w:t>k</w:t>
      </w:r>
    </w:p>
    <w:p>
      <w:pPr>
        <w:ind w:firstLine="432"/>
      </w:pPr>
      <w:r>
        <w:t>f</w:t>
      </w:r>
    </w:p>
    <w:p>
      <w:pPr>
        <w:ind w:firstLine="432"/>
      </w:pPr>
      <w:r>
        <w:t>i</w:t>
      </w:r>
    </w:p>
    <w:p>
      <w:pPr>
        <w:ind w:firstLine="432"/>
      </w:pPr>
      <w:r>
        <w:t>Null</w:t>
      </w:r>
    </w:p>
    <w:p>
      <w:pPr>
        <w:ind w:firstLine="432"/>
      </w:pPr>
      <w:r>
        <w:t>4</w:t>
      </w:r>
    </w:p>
    <w:p>
      <w:pPr>
        <w:ind w:firstLine="432"/>
      </w:pPr>
      <w:r>
        <w:t>)1</w:t>
      </w:r>
    </w:p>
    <w:p>
      <w:pPr>
        <w:ind w:firstLine="432"/>
      </w:pPr>
      <w:r>
        <w:t>2</w:t>
      </w:r>
    </w:p>
    <w:p>
      <w:pPr>
        <w:ind w:firstLine="432"/>
      </w:pPr>
      <w:r>
        <w:t>(</w:t>
      </w:r>
    </w:p>
    <w:p>
      <w:pPr>
        <w:ind w:firstLine="432"/>
      </w:pPr>
      <w:r>
        <w:t>2</w:t>
      </w:r>
    </w:p>
    <w:p>
      <w:pPr>
        <w:ind w:firstLine="432"/>
      </w:pPr>
      <w:r>
        <w:t></w:t>
      </w:r>
    </w:p>
    <w:p>
      <w:pPr>
        <w:ind w:firstLine="432"/>
      </w:pPr>
      <w:r>
        <w:t></w:t>
      </w:r>
    </w:p>
    <w:p>
      <w:pPr>
        <w:ind w:firstLine="432"/>
      </w:pPr>
      <w:r>
        <w:t></w:t>
      </w:r>
    </w:p>
    <w:p>
      <w:pPr>
        <w:ind w:firstLine="432"/>
      </w:pPr>
      <w:r>
        <w:t></w:t>
      </w:r>
    </w:p>
    <w:p>
      <w:pPr>
        <w:ind w:firstLine="432"/>
      </w:pPr>
      <w:r>
        <w:t>(1-12)</w:t>
      </w:r>
    </w:p>
    <w:p>
      <w:pPr>
        <w:ind w:firstLine="432"/>
      </w:pPr>
      <w:r>
        <w:t>式中k 为正整数，则此时φ(t)将恒为零。因此对φ(t)进行傅里叶变换(Fast Fourier</w:t>
      </w:r>
    </w:p>
    <w:p>
      <w:pPr>
        <w:ind w:firstLine="432"/>
      </w:pPr>
      <w:r>
        <w:t>Transform, FFT)，确定其对应的fNull 即可解调出振动事件发生的位置x。基于图</w:t>
      </w:r>
    </w:p>
    <w:p>
      <w:pPr>
        <w:ind w:firstLine="432"/>
      </w:pPr>
      <w:r>
        <w:t>1-6 所示的分布式光纤振动传感系统，根据上述定求解方法，目前可在传感总</w:t>
      </w:r>
    </w:p>
    <w:p>
      <w:pPr>
        <w:ind w:firstLine="432"/>
      </w:pPr>
      <w:r>
        <w:t>长为41 km 的光纤链路上实现100 米左右的定位精度。</w:t>
      </w:r>
    </w:p>
    <w:p>
      <w:pPr>
        <w:ind w:firstLine="432"/>
      </w:pPr>
      <w:r>
        <w:t>1.2.2 散射光干涉型光纤振动传感技术</w:t>
      </w:r>
    </w:p>
    <w:p>
      <w:pPr>
        <w:ind w:firstLine="432"/>
      </w:pPr>
      <w:r>
        <w:t>图1-7 光波在光纤中传感与传输时激发产生的三种散射光。</w:t>
      </w:r>
    </w:p>
    <w:p>
      <w:pPr>
        <w:ind w:firstLine="432"/>
      </w:pPr>
      <w:r>
        <w:t>光的散射是光在光波导中传输时，因其与微小粒子发生碰撞而产生的其他</w:t>
      </w:r>
    </w:p>
    <w:p>
      <w:pPr>
        <w:ind w:firstLine="432"/>
      </w:pPr>
      <w:r>
        <w:t>方向传输的光。光纤因其在拉制过程中存在非均匀性，致使其在不同位置具有</w:t>
      </w:r>
    </w:p>
    <w:p>
      <w:pPr>
        <w:ind w:firstLine="432"/>
      </w:pPr>
      <w:r>
        <w:t>不同的折射率分布。正是由于这种折射率分布的非均匀性，致使光波在光纤中</w:t>
      </w:r>
    </w:p>
    <w:p>
      <w:pPr>
        <w:ind w:firstLine="432"/>
      </w:pPr>
      <w:r>
        <w:t>传输时也会产生散射现象。根据散射光产生机理的不同[38]，光波信号在光纤中</w:t>
      </w:r>
    </w:p>
    <w:p>
      <w:pPr>
        <w:ind w:firstLine="432"/>
      </w:pPr>
      <w:r>
        <w:t>传感与传输时则会同时激发产生瑞利散射(Rayleigh)、布里渊散射(Brillouin)以</w:t>
      </w:r>
    </w:p>
    <w:p>
      <w:r>
        <w:br w:type="page"/>
      </w:r>
    </w:p>
    <w:p>
      <w:r>
        <w:rPr>
          <w:b/>
          <w:color w:val="646464"/>
          <w:sz w:val="18"/>
        </w:rPr>
        <w:t>第 18 页</w:t>
      </w:r>
    </w:p>
    <w:p>
      <w:pPr>
        <w:ind w:firstLine="432"/>
      </w:pPr>
      <w:r>
        <w:t>天津大学博士学位论文</w:t>
      </w:r>
    </w:p>
    <w:p>
      <w:pPr>
        <w:ind w:firstLine="432"/>
      </w:pPr>
      <w:r>
        <w:t>10</w:t>
      </w:r>
    </w:p>
    <w:p>
      <w:pPr>
        <w:ind w:firstLine="432"/>
      </w:pPr>
      <w:r>
        <w:t>及拉曼散射(Raman)三种具有不同中心频率的散射光，如图1-7 所示。</w:t>
      </w:r>
    </w:p>
    <w:p>
      <w:pPr>
        <w:ind w:firstLine="432"/>
      </w:pPr>
      <w:r>
        <w:t>瑞利散射即为光在光纤中传输时，因其与光纤介质产生弹性碰撞而激发的</w:t>
      </w:r>
    </w:p>
    <w:p>
      <w:pPr>
        <w:ind w:firstLine="432"/>
      </w:pPr>
      <w:r>
        <w:t>一种散射。瑞利散射光作为一种弹性散射光，其光波频率与入射光波频率相同</w:t>
      </w:r>
    </w:p>
    <w:p>
      <w:pPr>
        <w:ind w:firstLine="432"/>
      </w:pPr>
      <w:r>
        <w:t>且具有最高的散射强度。而布里渊散射与拉曼散射则均属于非弹性散射，即两</w:t>
      </w:r>
    </w:p>
    <w:p>
      <w:pPr>
        <w:ind w:firstLine="432"/>
      </w:pPr>
      <w:r>
        <w:t>种散射在碰撞时发生了能量转移。其中布里渊散射是由光纤中传输的光波与声</w:t>
      </w:r>
    </w:p>
    <w:p>
      <w:pPr>
        <w:ind w:firstLine="432"/>
      </w:pPr>
      <w:r>
        <w:t>波相互作用而激发的一种非弹性散射，在普通的石英光纤中布里渊散射与入射</w:t>
      </w:r>
    </w:p>
    <w:p>
      <w:pPr>
        <w:ind w:firstLine="432"/>
      </w:pPr>
      <w:r>
        <w:t>光波的频率差异约为11 GHz。介质分子在运动过程中其产生的光学声子和光子</w:t>
      </w:r>
    </w:p>
    <w:p>
      <w:pPr>
        <w:ind w:firstLine="432"/>
      </w:pPr>
      <w:r>
        <w:t>相互作用则会激发产生拉曼散射光。在普通的石英光纤中，拉曼散射光与入射</w:t>
      </w:r>
    </w:p>
    <w:p>
      <w:pPr>
        <w:ind w:firstLine="432"/>
      </w:pPr>
      <w:r>
        <w:t>光波的频率差约为13 THz。对于上述三种散射光波，定义散射光波频率大于入</w:t>
      </w:r>
    </w:p>
    <w:p>
      <w:pPr>
        <w:ind w:firstLine="432"/>
      </w:pPr>
      <w:r>
        <w:t>射光波频率的散射光为反斯托克斯(Anti-Stokes)光，定义散射光波频率小于入射</w:t>
      </w:r>
    </w:p>
    <w:p>
      <w:pPr>
        <w:ind w:firstLine="432"/>
      </w:pPr>
      <w:r>
        <w:t>光波频率的散射光为斯托斯(Stokes)光，如图1-7 所示。由于拉曼散射光具有明</w:t>
      </w:r>
    </w:p>
    <w:p>
      <w:pPr>
        <w:ind w:firstLine="432"/>
      </w:pPr>
      <w:r>
        <w:t>显的温度效应，因此拉曼散射常用于分布式温度检测领域[39]。而对于后向瑞利</w:t>
      </w:r>
    </w:p>
    <w:p>
      <w:pPr>
        <w:ind w:firstLine="432"/>
      </w:pPr>
      <w:r>
        <w:t>散射(Rayleigh Backscattering, RBS)光和布里渊增益/损耗谱(Brillouin Gain/Loss</w:t>
      </w:r>
    </w:p>
    <w:p>
      <w:pPr>
        <w:ind w:firstLine="432"/>
      </w:pPr>
      <w:r>
        <w:t>Spectrum, BGS/BLS)，由于其与外部振动有明显的对应关系，故瑞利散射和布</w:t>
      </w:r>
    </w:p>
    <w:p>
      <w:pPr>
        <w:ind w:firstLine="432"/>
      </w:pPr>
      <w:r>
        <w:t>里渊散射被广泛应用于分布式振动传感检测领域[40-43]。</w:t>
      </w:r>
    </w:p>
    <w:p>
      <w:pPr>
        <w:ind w:firstLine="432"/>
      </w:pPr>
      <w:r>
        <w:t>根据上述分析可知，瑞利散射属于弹性散射并且其光波频率与入射光波频</w:t>
      </w:r>
    </w:p>
    <w:p>
      <w:pPr>
        <w:ind w:firstLine="432"/>
      </w:pPr>
      <w:r>
        <w:t>率一致，此外两种光波的偏振态也保持相同。故基于对瑞利散射光的光强和偏</w:t>
      </w:r>
    </w:p>
    <w:p>
      <w:pPr>
        <w:ind w:firstLine="432"/>
      </w:pPr>
      <w:r>
        <w:t>振态等参量的检测，即可实现对作用于光纤沿线的相关物理量进行直接测量与</w:t>
      </w:r>
    </w:p>
    <w:p>
      <w:pPr>
        <w:ind w:firstLine="432"/>
      </w:pPr>
      <w:r>
        <w:t>解析。基于以上特性，20 世纪70 年代，Barnoski M. K.等人[44]首次提出了用于</w:t>
      </w:r>
    </w:p>
    <w:p>
      <w:pPr>
        <w:ind w:firstLine="432"/>
      </w:pPr>
      <w:r>
        <w:t>光纤链路损耗和衰减测量的光时域反射仪(Optical Time Domain Reflectometer,</w:t>
      </w:r>
    </w:p>
    <w:p>
      <w:pPr>
        <w:ind w:firstLine="432"/>
      </w:pPr>
      <w:r>
        <w:t>OTDR)，其传感系统结构图如图1-8 所示。</w:t>
      </w:r>
    </w:p>
    <w:p>
      <w:pPr>
        <w:ind w:firstLine="432"/>
      </w:pPr>
      <w:r>
        <w:t>图1-8 OTDR 传感系统。</w:t>
      </w:r>
    </w:p>
    <w:p>
      <w:pPr>
        <w:ind w:firstLine="432"/>
      </w:pPr>
      <w:r>
        <w:t>如图1-8 所示，脉冲型激光器输出的周期性激光脉冲信号经3 端口环形器</w:t>
      </w:r>
    </w:p>
    <w:p>
      <w:pPr>
        <w:ind w:firstLine="432"/>
      </w:pPr>
      <w:r>
        <w:t>环形传输后进入到传感光纤。当激光脉冲信号沿着传感光纤进行传输时会同时</w:t>
      </w:r>
    </w:p>
    <w:p>
      <w:pPr>
        <w:ind w:firstLine="432"/>
      </w:pPr>
      <w:r>
        <w:t>产生与其传播方向相反的后向瑞利散射光信号。其中后向瑞利散射光信号则沿</w:t>
      </w:r>
    </w:p>
    <w:p>
      <w:pPr>
        <w:ind w:firstLine="432"/>
      </w:pPr>
      <w:r>
        <w:t>着传感光纤反向传输，并再次经3 端口环形器后进入到光电探测器中进行光电</w:t>
      </w:r>
    </w:p>
    <w:p>
      <w:pPr>
        <w:ind w:firstLine="432"/>
      </w:pPr>
      <w:r>
        <w:t>转换。最后通过数据采集卡以及工控机完成相应的传感检测。由于激光脉冲产</w:t>
      </w:r>
    </w:p>
    <w:p>
      <w:r>
        <w:br w:type="page"/>
      </w:r>
    </w:p>
    <w:p>
      <w:r>
        <w:rPr>
          <w:b/>
          <w:color w:val="646464"/>
          <w:sz w:val="18"/>
        </w:rPr>
        <w:t>第 19 页</w:t>
      </w:r>
    </w:p>
    <w:p>
      <w:pPr>
        <w:ind w:firstLine="432"/>
      </w:pPr>
      <w:r>
        <w:t>第1 章绪论</w:t>
      </w:r>
    </w:p>
    <w:p>
      <w:pPr>
        <w:ind w:firstLine="432"/>
      </w:pPr>
      <w:r>
        <w:t>11</w:t>
      </w:r>
    </w:p>
    <w:p>
      <w:pPr>
        <w:ind w:firstLine="432"/>
      </w:pPr>
      <w:r>
        <w:t>生的后向瑞利散射光是传输时间的函数，因此根据激光脉冲与瑞利散射光发生</w:t>
      </w:r>
    </w:p>
    <w:p>
      <w:pPr>
        <w:ind w:firstLine="432"/>
      </w:pPr>
      <w:r>
        <w:t>变化的时间差Δt 即可解调出外部振动事件作用于传感光纤上的具体位置[45]：</w:t>
      </w:r>
    </w:p>
    <w:p>
      <w:pPr>
        <w:ind w:firstLine="432"/>
      </w:pPr>
      <w:r>
        <w:t>n</w:t>
      </w:r>
    </w:p>
    <w:p>
      <w:pPr>
        <w:ind w:firstLine="432"/>
      </w:pPr>
      <w:r>
        <w:t>t</w:t>
      </w:r>
    </w:p>
    <w:p>
      <w:pPr>
        <w:ind w:firstLine="432"/>
      </w:pPr>
      <w:r>
        <w:t>c</w:t>
      </w:r>
    </w:p>
    <w:p>
      <w:pPr>
        <w:ind w:firstLine="432"/>
      </w:pPr>
      <w:r>
        <w:t>x</w:t>
      </w:r>
    </w:p>
    <w:p>
      <w:pPr>
        <w:ind w:firstLine="432"/>
      </w:pPr>
      <w:r>
        <w:t>2</w:t>
      </w:r>
    </w:p>
    <w:p>
      <w:pPr>
        <w:ind w:firstLine="432"/>
      </w:pPr>
      <w:r>
        <w:t></w:t>
      </w:r>
    </w:p>
    <w:p>
      <w:pPr>
        <w:ind w:firstLine="432"/>
      </w:pPr>
      <w:r>
        <w:t></w:t>
      </w:r>
    </w:p>
    <w:p>
      <w:pPr>
        <w:ind w:firstLine="432"/>
      </w:pPr>
      <w:r>
        <w:t></w:t>
      </w:r>
    </w:p>
    <w:p>
      <w:pPr>
        <w:ind w:firstLine="432"/>
      </w:pPr>
      <w:r>
        <w:t>(1-13)</w:t>
      </w:r>
    </w:p>
    <w:p>
      <w:pPr>
        <w:ind w:firstLine="432"/>
      </w:pPr>
      <w:r>
        <w:t>式中x 为外部事件作用于传感光纤上相对于3 端口环形器的具体位置，c 为光</w:t>
      </w:r>
    </w:p>
    <w:p>
      <w:pPr>
        <w:ind w:firstLine="432"/>
      </w:pPr>
      <w:r>
        <w:t>波信号在真空中的对应传播速率，n 则为传感光纤的固有折射率。对OTDR 传</w:t>
      </w:r>
    </w:p>
    <w:p>
      <w:pPr>
        <w:ind w:firstLine="432"/>
      </w:pPr>
      <w:r>
        <w:t>感系统，其空间分辨率(Spatial Resolution, SR)定义为传感系统区分传感光纤上</w:t>
      </w:r>
    </w:p>
    <w:p>
      <w:pPr>
        <w:ind w:firstLine="432"/>
      </w:pPr>
      <w:r>
        <w:t>两个不同振动事件的最小距离，其通常由进入传感光纤内激光脉冲信号的脉冲</w:t>
      </w:r>
    </w:p>
    <w:p>
      <w:pPr>
        <w:ind w:firstLine="432"/>
      </w:pPr>
      <w:r>
        <w:t>宽度（一般为几十ns 到上百ns）和数据采集卡的采样速率等参数共同决定。</w:t>
      </w:r>
    </w:p>
    <w:p>
      <w:pPr>
        <w:ind w:firstLine="432"/>
      </w:pPr>
      <w:r>
        <w:t>若激光脉冲沿传感光纤传输至距离3 端口环形器的x 位置处，并且其在该</w:t>
      </w:r>
    </w:p>
    <w:p>
      <w:pPr>
        <w:ind w:firstLine="432"/>
      </w:pPr>
      <w:r>
        <w:t>点处的后向瑞利散射光功率为Px，则Px 可表示为[46]：</w:t>
      </w:r>
    </w:p>
    <w:p>
      <w:pPr>
        <w:ind w:firstLine="432"/>
      </w:pPr>
      <w:r>
        <w:t>)</w:t>
      </w:r>
    </w:p>
    <w:p>
      <w:pPr>
        <w:ind w:firstLine="432"/>
      </w:pPr>
      <w:r>
        <w:t>exp(</w:t>
      </w:r>
    </w:p>
    <w:p>
      <w:pPr>
        <w:ind w:firstLine="432"/>
      </w:pPr>
      <w:r>
        <w:t>2</w:t>
      </w:r>
    </w:p>
    <w:p>
      <w:pPr>
        <w:ind w:firstLine="432"/>
      </w:pPr>
      <w:r>
        <w:t>0</w:t>
      </w:r>
    </w:p>
    <w:p>
      <w:pPr>
        <w:ind w:firstLine="432"/>
      </w:pPr>
      <w:r>
        <w:t>x</w:t>
      </w:r>
    </w:p>
    <w:p>
      <w:pPr>
        <w:ind w:firstLine="432"/>
      </w:pPr>
      <w:r>
        <w:t>n</w:t>
      </w:r>
    </w:p>
    <w:p>
      <w:pPr>
        <w:ind w:firstLine="432"/>
      </w:pPr>
      <w:r>
        <w:t>cP</w:t>
      </w:r>
    </w:p>
    <w:p>
      <w:pPr>
        <w:ind w:firstLine="432"/>
      </w:pPr>
      <w:r>
        <w:t>R</w:t>
      </w:r>
    </w:p>
    <w:p>
      <w:pPr>
        <w:ind w:firstLine="432"/>
      </w:pPr>
      <w:r>
        <w:t>P</w:t>
      </w:r>
    </w:p>
    <w:p>
      <w:pPr>
        <w:ind w:firstLine="432"/>
      </w:pPr>
      <w:r>
        <w:t>x</w:t>
      </w:r>
    </w:p>
    <w:p>
      <w:pPr>
        <w:ind w:firstLine="432"/>
      </w:pPr>
      <w:r>
        <w:t>x</w:t>
      </w:r>
    </w:p>
    <w:p>
      <w:pPr>
        <w:ind w:firstLine="432"/>
      </w:pPr>
      <w:r>
        <w:t></w:t>
      </w:r>
    </w:p>
    <w:p>
      <w:pPr>
        <w:ind w:firstLine="432"/>
      </w:pPr>
      <w:r>
        <w:t></w:t>
      </w:r>
    </w:p>
    <w:p>
      <w:pPr>
        <w:ind w:firstLine="432"/>
      </w:pPr>
      <w:r>
        <w:t></w:t>
      </w:r>
    </w:p>
    <w:p>
      <w:pPr>
        <w:ind w:firstLine="432"/>
      </w:pPr>
      <w:r>
        <w:t></w:t>
      </w:r>
    </w:p>
    <w:p>
      <w:pPr>
        <w:ind w:firstLine="432"/>
      </w:pPr>
      <w:r>
        <w:t></w:t>
      </w:r>
    </w:p>
    <w:p>
      <w:pPr>
        <w:ind w:firstLine="432"/>
      </w:pPr>
      <w:r>
        <w:t>(1-14)</w:t>
      </w:r>
    </w:p>
    <w:p>
      <w:pPr>
        <w:ind w:firstLine="432"/>
      </w:pPr>
      <w:r>
        <w:t>式中R 为后向瑞利散射光的对应捕获系数，αx 为瑞利散射系数，τ为激光脉冲光</w:t>
      </w:r>
    </w:p>
    <w:p>
      <w:pPr>
        <w:ind w:firstLine="432"/>
      </w:pPr>
      <w:r>
        <w:t>的脉冲宽度，P0 为输入光的峰值功率，α表示传感光纤的对应衰减系数。由公</w:t>
      </w:r>
    </w:p>
    <w:p>
      <w:pPr>
        <w:ind w:firstLine="432"/>
      </w:pPr>
      <w:r>
        <w:t>式(1-14)可知，x 位置处的后向散射光经传感光纤反向传输，经3 端口环形后由</w:t>
      </w:r>
    </w:p>
    <w:p>
      <w:pPr>
        <w:ind w:firstLine="432"/>
      </w:pPr>
      <w:r>
        <w:t>光电探测器获取的传感光功率PRx 可表示为：</w:t>
      </w:r>
    </w:p>
    <w:p>
      <w:pPr>
        <w:ind w:firstLine="432"/>
      </w:pPr>
      <w:r>
        <w:t>)</w:t>
      </w:r>
    </w:p>
    <w:p>
      <w:pPr>
        <w:ind w:firstLine="432"/>
      </w:pPr>
      <w:r>
        <w:t>2</w:t>
      </w:r>
    </w:p>
    <w:p>
      <w:pPr>
        <w:ind w:firstLine="432"/>
      </w:pPr>
      <w:r>
        <w:t>exp(</w:t>
      </w:r>
    </w:p>
    <w:p>
      <w:pPr>
        <w:ind w:firstLine="432"/>
      </w:pPr>
      <w:r>
        <w:t>2</w:t>
      </w:r>
    </w:p>
    <w:p>
      <w:pPr>
        <w:ind w:firstLine="432"/>
      </w:pPr>
      <w:r>
        <w:t>0</w:t>
      </w:r>
    </w:p>
    <w:p>
      <w:pPr>
        <w:ind w:firstLine="432"/>
      </w:pPr>
      <w:r>
        <w:t>x</w:t>
      </w:r>
    </w:p>
    <w:p>
      <w:pPr>
        <w:ind w:firstLine="432"/>
      </w:pPr>
      <w:r>
        <w:t>n</w:t>
      </w:r>
    </w:p>
    <w:p>
      <w:pPr>
        <w:ind w:firstLine="432"/>
      </w:pPr>
      <w:r>
        <w:t>cP</w:t>
      </w:r>
    </w:p>
    <w:p>
      <w:pPr>
        <w:ind w:firstLine="432"/>
      </w:pPr>
      <w:r>
        <w:t>R</w:t>
      </w:r>
    </w:p>
    <w:p>
      <w:pPr>
        <w:ind w:firstLine="432"/>
      </w:pPr>
      <w:r>
        <w:t>P</w:t>
      </w:r>
    </w:p>
    <w:p>
      <w:pPr>
        <w:ind w:firstLine="432"/>
      </w:pPr>
      <w:r>
        <w:t>x</w:t>
      </w:r>
    </w:p>
    <w:p>
      <w:pPr>
        <w:ind w:firstLine="432"/>
      </w:pPr>
      <w:r>
        <w:t>Rx</w:t>
      </w:r>
    </w:p>
    <w:p>
      <w:pPr>
        <w:ind w:firstLine="432"/>
      </w:pPr>
      <w:r>
        <w:t></w:t>
      </w:r>
    </w:p>
    <w:p>
      <w:pPr>
        <w:ind w:firstLine="432"/>
      </w:pPr>
      <w:r>
        <w:t></w:t>
      </w:r>
    </w:p>
    <w:p>
      <w:pPr>
        <w:ind w:firstLine="432"/>
      </w:pPr>
      <w:r>
        <w:t></w:t>
      </w:r>
    </w:p>
    <w:p>
      <w:pPr>
        <w:ind w:firstLine="432"/>
      </w:pPr>
      <w:r>
        <w:t></w:t>
      </w:r>
    </w:p>
    <w:p>
      <w:pPr>
        <w:ind w:firstLine="432"/>
      </w:pPr>
      <w:r>
        <w:t></w:t>
      </w:r>
    </w:p>
    <w:p>
      <w:pPr>
        <w:ind w:firstLine="432"/>
      </w:pPr>
      <w:r>
        <w:t>(1-15)</w:t>
      </w:r>
    </w:p>
    <w:p>
      <w:pPr>
        <w:ind w:firstLine="432"/>
      </w:pPr>
      <w:r>
        <w:t>对公式(1-15)中的等号两侧同时进行取对数计算，则：</w:t>
      </w:r>
    </w:p>
    <w:p>
      <w:pPr>
        <w:ind w:firstLine="432"/>
      </w:pPr>
      <w:r>
        <w:t>e</w:t>
      </w:r>
    </w:p>
    <w:p>
      <w:pPr>
        <w:ind w:firstLine="432"/>
      </w:pPr>
      <w:r>
        <w:t>x</w:t>
      </w:r>
    </w:p>
    <w:p>
      <w:pPr>
        <w:ind w:firstLine="432"/>
      </w:pPr>
      <w:r>
        <w:t>n</w:t>
      </w:r>
    </w:p>
    <w:p>
      <w:pPr>
        <w:ind w:firstLine="432"/>
      </w:pPr>
      <w:r>
        <w:t>cP</w:t>
      </w:r>
    </w:p>
    <w:p>
      <w:pPr>
        <w:ind w:firstLine="432"/>
      </w:pPr>
      <w:r>
        <w:t>R</w:t>
      </w:r>
    </w:p>
    <w:p>
      <w:pPr>
        <w:ind w:firstLine="432"/>
      </w:pPr>
      <w:r>
        <w:t>P</w:t>
      </w:r>
    </w:p>
    <w:p>
      <w:pPr>
        <w:ind w:firstLine="432"/>
      </w:pPr>
      <w:r>
        <w:t>x</w:t>
      </w:r>
    </w:p>
    <w:p>
      <w:pPr>
        <w:ind w:firstLine="432"/>
      </w:pPr>
      <w:r>
        <w:t>Rx</w:t>
      </w:r>
    </w:p>
    <w:p>
      <w:pPr>
        <w:ind w:firstLine="432"/>
      </w:pPr>
      <w:r>
        <w:t>log</w:t>
      </w:r>
    </w:p>
    <w:p>
      <w:pPr>
        <w:ind w:firstLine="432"/>
      </w:pPr>
      <w:r>
        <w:t>2</w:t>
      </w:r>
    </w:p>
    <w:p>
      <w:pPr>
        <w:ind w:firstLine="432"/>
      </w:pPr>
      <w:r>
        <w:t>)</w:t>
      </w:r>
    </w:p>
    <w:p>
      <w:pPr>
        <w:ind w:firstLine="432"/>
      </w:pPr>
      <w:r>
        <w:t>2</w:t>
      </w:r>
    </w:p>
    <w:p>
      <w:pPr>
        <w:ind w:firstLine="432"/>
      </w:pPr>
      <w:r>
        <w:t>log(</w:t>
      </w:r>
    </w:p>
    <w:p>
      <w:pPr>
        <w:ind w:firstLine="432"/>
      </w:pPr>
      <w:r>
        <w:t>)</w:t>
      </w:r>
    </w:p>
    <w:p>
      <w:pPr>
        <w:ind w:firstLine="432"/>
      </w:pPr>
      <w:r>
        <w:t>log(</w:t>
      </w:r>
    </w:p>
    <w:p>
      <w:pPr>
        <w:ind w:firstLine="432"/>
      </w:pPr>
      <w:r>
        <w:t>0</w:t>
      </w:r>
    </w:p>
    <w:p>
      <w:pPr>
        <w:ind w:firstLine="432"/>
      </w:pPr>
      <w:r>
        <w:t></w:t>
      </w:r>
    </w:p>
    <w:p>
      <w:pPr>
        <w:ind w:firstLine="432"/>
      </w:pPr>
      <w:r>
        <w:t></w:t>
      </w:r>
    </w:p>
    <w:p>
      <w:pPr>
        <w:ind w:firstLine="432"/>
      </w:pPr>
      <w:r>
        <w:t></w:t>
      </w:r>
    </w:p>
    <w:p>
      <w:pPr>
        <w:ind w:firstLine="432"/>
      </w:pPr>
      <w:r>
        <w:t></w:t>
      </w:r>
    </w:p>
    <w:p>
      <w:pPr>
        <w:ind w:firstLine="432"/>
      </w:pPr>
      <w:r>
        <w:t></w:t>
      </w:r>
    </w:p>
    <w:p>
      <w:pPr>
        <w:ind w:firstLine="432"/>
      </w:pPr>
      <w:r>
        <w:t>(1-16)</w:t>
      </w:r>
    </w:p>
    <w:p>
      <w:pPr>
        <w:ind w:firstLine="432"/>
      </w:pPr>
      <w:r>
        <w:t>对于公式(1-16)，由于后向瑞利散射光的捕获系数R，瑞利散射系数αx，激光脉</w:t>
      </w:r>
    </w:p>
    <w:p>
      <w:pPr>
        <w:ind w:firstLine="432"/>
      </w:pPr>
      <w:r>
        <w:t>冲光的有效宽度τ，输入光的峰值功率P0，传感光纤的对应衰减系数α，光在真</w:t>
      </w:r>
    </w:p>
    <w:p>
      <w:pPr>
        <w:ind w:firstLine="432"/>
      </w:pPr>
      <w:r>
        <w:t>空中的传播速率c 和传感光纤的固有折射率n 均为常数，因此传感光功率PRx</w:t>
      </w:r>
    </w:p>
    <w:p>
      <w:pPr>
        <w:ind w:firstLine="432"/>
      </w:pPr>
      <w:r>
        <w:t>与传感光纤长度成线性反比关系。故而通过对后向瑞利散射光功率的检测即可</w:t>
      </w:r>
    </w:p>
    <w:p>
      <w:pPr>
        <w:ind w:firstLine="432"/>
      </w:pPr>
      <w:r>
        <w:t>获取传感光纤沿线因外部作用力引起的损耗分布。基于此，研究人员设计了多</w:t>
      </w:r>
    </w:p>
    <w:p>
      <w:pPr>
        <w:ind w:firstLine="432"/>
      </w:pPr>
      <w:r>
        <w:t>种基于瑞利散射和布里渊散射的分布式光纤振动传感技术如相位敏感光时域反</w:t>
      </w:r>
    </w:p>
    <w:p>
      <w:pPr>
        <w:ind w:firstLine="432"/>
      </w:pPr>
      <w:r>
        <w:t>射仪(Phase Sensitive Optical Time Domain Refelctometer, Φ-OTDR)、偏振敏感光</w:t>
      </w:r>
    </w:p>
    <w:p>
      <w:pPr>
        <w:ind w:firstLine="432"/>
      </w:pPr>
      <w:r>
        <w:t>时域反射仪(Polarization Sensitive Optical Time Domain Refelctometer, P-OTDR)</w:t>
      </w:r>
    </w:p>
    <w:p>
      <w:pPr>
        <w:ind w:firstLine="432"/>
      </w:pPr>
      <w:r>
        <w:t>和布里渊光时域分析仪(Brillouin Optical Time Domain Analysis, B-OTDA)。</w:t>
      </w:r>
    </w:p>
    <w:p>
      <w:pPr>
        <w:ind w:firstLine="432"/>
      </w:pPr>
      <w:r>
        <w:t>1.</w:t>
      </w:r>
    </w:p>
    <w:p>
      <w:pPr>
        <w:ind w:firstLine="432"/>
      </w:pPr>
      <w:r>
        <w:t>Φ-OTDR 型</w:t>
      </w:r>
    </w:p>
    <w:p>
      <w:pPr>
        <w:ind w:firstLine="432"/>
      </w:pPr>
      <w:r>
        <w:t>基于OTDR 传感技术，20 世纪90 年代，Taylor H. F.等人[47]提出了Φ-OTDR</w:t>
      </w:r>
    </w:p>
    <w:p>
      <w:pPr>
        <w:ind w:firstLine="432"/>
      </w:pPr>
      <w:r>
        <w:t>型分布式光纤振动传感系统，其传感结构图如图1-9 所示。相比于OTDR 传感</w:t>
      </w:r>
    </w:p>
    <w:p>
      <w:pPr>
        <w:ind w:firstLine="432"/>
      </w:pPr>
      <w:r>
        <w:t>系统采用的宽普激光器，Φ-OTDR 型光纤振动传感系统使用的是具有低频漂特</w:t>
      </w:r>
    </w:p>
    <w:p>
      <w:pPr>
        <w:ind w:firstLine="432"/>
      </w:pPr>
      <w:r>
        <w:t>性的窄线宽激光器，因此其可以进行长距离传感检测[48]。</w:t>
      </w:r>
    </w:p>
    <w:p>
      <w:r>
        <w:br w:type="page"/>
      </w:r>
    </w:p>
    <w:p>
      <w:r>
        <w:rPr>
          <w:b/>
          <w:color w:val="646464"/>
          <w:sz w:val="18"/>
        </w:rPr>
        <w:t>第 20 页</w:t>
      </w:r>
    </w:p>
    <w:p>
      <w:pPr>
        <w:ind w:firstLine="432"/>
      </w:pPr>
      <w:r>
        <w:t>天津大学博士学位论文</w:t>
      </w:r>
    </w:p>
    <w:p>
      <w:pPr>
        <w:ind w:firstLine="432"/>
      </w:pPr>
      <w:r>
        <w:t>12</w:t>
      </w:r>
    </w:p>
    <w:p>
      <w:pPr>
        <w:ind w:firstLine="432"/>
      </w:pPr>
      <w:r>
        <w:t>图1-9 基于瑞利散射光传感机理的Φ-OTDR 型分布式光纤振动传感系统。</w:t>
      </w:r>
    </w:p>
    <w:p>
      <w:pPr>
        <w:ind w:firstLine="432"/>
      </w:pPr>
      <w:r>
        <w:t>激光器Laser 输出的连续激光信号首先经声光调制器(Acoustic Optic</w:t>
      </w:r>
    </w:p>
    <w:p>
      <w:pPr>
        <w:ind w:firstLine="432"/>
      </w:pPr>
      <w:r>
        <w:t>Modulator，AOM)将其调制为具有一定占空比的周期性脉冲光信号，而后该周</w:t>
      </w:r>
    </w:p>
    <w:p>
      <w:pPr>
        <w:ind w:firstLine="432"/>
      </w:pPr>
      <w:r>
        <w:t>期性脉冲光信号则需通过脉冲EDFA1 首先进行光功率放大。功率放大后的脉</w:t>
      </w:r>
    </w:p>
    <w:p>
      <w:pPr>
        <w:ind w:firstLine="432"/>
      </w:pPr>
      <w:r>
        <w:t>冲光信号首先经滤波器滤除EDFA1 在功率放大过程中引入的自发辐射噪声信</w:t>
      </w:r>
    </w:p>
    <w:p>
      <w:pPr>
        <w:ind w:firstLine="432"/>
      </w:pPr>
      <w:r>
        <w:t>号，而后通过3 端口环形器进入到传感光纤中。激光脉冲信号在传感光纤内传</w:t>
      </w:r>
    </w:p>
    <w:p>
      <w:pPr>
        <w:ind w:firstLine="432"/>
      </w:pPr>
      <w:r>
        <w:t>输时，则会沿线激发产生对应的连续后向瑞利散射光信号。连续的后向瑞利散</w:t>
      </w:r>
    </w:p>
    <w:p>
      <w:pPr>
        <w:ind w:firstLine="432"/>
      </w:pPr>
      <w:r>
        <w:t>射光信号经3 端口环形器后传输至连续弱光EDFA2 中进行再次功率放大，并</w:t>
      </w:r>
    </w:p>
    <w:p>
      <w:pPr>
        <w:ind w:firstLine="432"/>
      </w:pPr>
      <w:r>
        <w:t>通过滤波器滤除其在放大过程产生的自发辐射噪声。最后，放大的后续瑞利散</w:t>
      </w:r>
    </w:p>
    <w:p>
      <w:pPr>
        <w:ind w:firstLine="432"/>
      </w:pPr>
      <w:r>
        <w:t>射光信号进入到光电探测器PD 中进行光电转换，并进一步通过数据采集卡</w:t>
      </w:r>
    </w:p>
    <w:p>
      <w:pPr>
        <w:ind w:firstLine="432"/>
      </w:pPr>
      <w:r>
        <w:t>DAQ 和工控机IPC 完成相应的解调。</w:t>
      </w:r>
    </w:p>
    <w:p>
      <w:pPr>
        <w:ind w:firstLine="432"/>
      </w:pPr>
      <w:r>
        <w:t>当外部振动事件作用于传感光纤的某位置处时，由于该点处的传感光纤在</w:t>
      </w:r>
    </w:p>
    <w:p>
      <w:pPr>
        <w:ind w:firstLine="432"/>
      </w:pPr>
      <w:r>
        <w:t>受到外部作用力时其折射率会发生变化，致使激光脉冲信号在振动位置处产生</w:t>
      </w:r>
    </w:p>
    <w:p>
      <w:pPr>
        <w:ind w:firstLine="432"/>
      </w:pPr>
      <w:r>
        <w:t>的后向瑞利散射光信号的相位发生改变。基于上述特性，Φ-OTDR 型分布式光</w:t>
      </w:r>
    </w:p>
    <w:p>
      <w:pPr>
        <w:ind w:firstLine="432"/>
      </w:pPr>
      <w:r>
        <w:t>纤振动传感系统对作用于传感光纤链路上的多点振动事件可同时进行定位检</w:t>
      </w:r>
    </w:p>
    <w:p>
      <w:pPr>
        <w:ind w:firstLine="432"/>
      </w:pPr>
      <w:r>
        <w:t>测。对于该系统其定位空间分辨率通常由激光脉冲信号的脉冲宽度、解调端数</w:t>
      </w:r>
    </w:p>
    <w:p>
      <w:pPr>
        <w:ind w:firstLine="432"/>
      </w:pPr>
      <w:r>
        <w:t>据采集卡的采样速率和探测器的探测带宽共同决定，即[49]：</w:t>
      </w:r>
    </w:p>
    <w:p>
      <w:pPr>
        <w:ind w:firstLine="432"/>
      </w:pPr>
      <w:r>
        <w:t>}</w:t>
      </w:r>
    </w:p>
    <w:p>
      <w:pPr>
        <w:ind w:firstLine="432"/>
      </w:pPr>
      <w:r>
        <w:t>2</w:t>
      </w:r>
    </w:p>
    <w:p>
      <w:pPr>
        <w:ind w:firstLine="432"/>
      </w:pPr>
      <w:r>
        <w:t>,</w:t>
      </w:r>
    </w:p>
    <w:p>
      <w:pPr>
        <w:ind w:firstLine="432"/>
      </w:pPr>
      <w:r>
        <w:t>2</w:t>
      </w:r>
    </w:p>
    <w:p>
      <w:pPr>
        <w:ind w:firstLine="432"/>
      </w:pPr>
      <w:r>
        <w:t>,</w:t>
      </w:r>
    </w:p>
    <w:p>
      <w:pPr>
        <w:ind w:firstLine="432"/>
      </w:pPr>
      <w:r>
        <w:t>2</w:t>
      </w:r>
    </w:p>
    <w:p>
      <w:pPr>
        <w:ind w:firstLine="432"/>
      </w:pPr>
      <w:r>
        <w:t>max{</w:t>
      </w:r>
    </w:p>
    <w:p>
      <w:pPr>
        <w:ind w:firstLine="432"/>
      </w:pPr>
      <w:r>
        <w:t>b</w:t>
      </w:r>
    </w:p>
    <w:p>
      <w:pPr>
        <w:ind w:firstLine="432"/>
      </w:pPr>
      <w:r>
        <w:t>s</w:t>
      </w:r>
    </w:p>
    <w:p>
      <w:pPr>
        <w:ind w:firstLine="432"/>
      </w:pPr>
      <w:r>
        <w:t>nW</w:t>
      </w:r>
    </w:p>
    <w:p>
      <w:pPr>
        <w:ind w:firstLine="432"/>
      </w:pPr>
      <w:r>
        <w:t>c</w:t>
      </w:r>
    </w:p>
    <w:p>
      <w:pPr>
        <w:ind w:firstLine="432"/>
      </w:pPr>
      <w:r>
        <w:t>nf</w:t>
      </w:r>
    </w:p>
    <w:p>
      <w:pPr>
        <w:ind w:firstLine="432"/>
      </w:pPr>
      <w:r>
        <w:t>c</w:t>
      </w:r>
    </w:p>
    <w:p>
      <w:pPr>
        <w:ind w:firstLine="432"/>
      </w:pPr>
      <w:r>
        <w:t>n</w:t>
      </w:r>
    </w:p>
    <w:p>
      <w:pPr>
        <w:ind w:firstLine="432"/>
      </w:pPr>
      <w:r>
        <w:t>c</w:t>
      </w:r>
    </w:p>
    <w:p>
      <w:pPr>
        <w:ind w:firstLine="432"/>
      </w:pPr>
      <w:r>
        <w:t>SR</w:t>
      </w:r>
    </w:p>
    <w:p>
      <w:pPr>
        <w:ind w:firstLine="432"/>
      </w:pPr>
      <w:r>
        <w:t></w:t>
      </w:r>
    </w:p>
    <w:p>
      <w:pPr>
        <w:ind w:firstLine="432"/>
      </w:pPr>
      <w:r>
        <w:t></w:t>
      </w:r>
    </w:p>
    <w:p>
      <w:pPr>
        <w:ind w:firstLine="432"/>
      </w:pPr>
      <w:r>
        <w:t>(1-17)</w:t>
      </w:r>
    </w:p>
    <w:p>
      <w:pPr>
        <w:ind w:firstLine="432"/>
      </w:pPr>
      <w:r>
        <w:t>式中c 表示光在真空中传播的速率，τ表示激光脉冲光信号的脉冲宽度，n 表示</w:t>
      </w:r>
    </w:p>
    <w:p>
      <w:pPr>
        <w:ind w:firstLine="432"/>
      </w:pPr>
      <w:r>
        <w:t>光纤的有效折射率，fs 表示采集卡的采样速率，Wb 表示探测器的探测带宽。在</w:t>
      </w:r>
    </w:p>
    <w:p>
      <w:pPr>
        <w:ind w:firstLine="432"/>
      </w:pPr>
      <w:r>
        <w:t>激光器光源线宽一定时，Φ-OTDR 型光纤振动传感系统的最长探测距离通常由</w:t>
      </w:r>
    </w:p>
    <w:p>
      <w:pPr>
        <w:ind w:firstLine="432"/>
      </w:pPr>
      <w:r>
        <w:t>激光脉冲的重复频率fτ和注入传感光纤的脉冲光功率共同决定，即：</w:t>
      </w:r>
    </w:p>
    <w:p>
      <w:pPr>
        <w:ind w:firstLine="432"/>
      </w:pPr>
      <w:r>
        <w:t>}</w:t>
      </w:r>
    </w:p>
    <w:p>
      <w:pPr>
        <w:ind w:firstLine="432"/>
      </w:pPr>
      <w:r>
        <w:t>2</w:t>
      </w:r>
    </w:p>
    <w:p>
      <w:pPr>
        <w:ind w:firstLine="432"/>
      </w:pPr>
      <w:r>
        <w:t>,</w:t>
      </w:r>
    </w:p>
    <w:p>
      <w:pPr>
        <w:ind w:firstLine="432"/>
      </w:pPr>
      <w:r>
        <w:t>lg</w:t>
      </w:r>
    </w:p>
    <w:p>
      <w:pPr>
        <w:ind w:firstLine="432"/>
      </w:pPr>
      <w:r>
        <w:t>5</w:t>
      </w:r>
    </w:p>
    <w:p>
      <w:pPr>
        <w:ind w:firstLine="432"/>
      </w:pPr>
      <w:r>
        <w:t>min{</w:t>
      </w:r>
    </w:p>
    <w:p>
      <w:pPr>
        <w:ind w:firstLine="432"/>
      </w:pPr>
      <w:r>
        <w:t>0</w:t>
      </w:r>
    </w:p>
    <w:p>
      <w:pPr>
        <w:ind w:firstLine="432"/>
      </w:pPr>
      <w:r>
        <w:t></w:t>
      </w:r>
    </w:p>
    <w:p>
      <w:pPr>
        <w:ind w:firstLine="432"/>
      </w:pPr>
      <w:r>
        <w:t>nf</w:t>
      </w:r>
    </w:p>
    <w:p>
      <w:pPr>
        <w:ind w:firstLine="432"/>
      </w:pPr>
      <w:r>
        <w:t>c</w:t>
      </w:r>
    </w:p>
    <w:p>
      <w:pPr>
        <w:ind w:firstLine="432"/>
      </w:pPr>
      <w:r>
        <w:t>P</w:t>
      </w:r>
    </w:p>
    <w:p>
      <w:pPr>
        <w:ind w:firstLine="432"/>
      </w:pPr>
      <w:r>
        <w:t>P</w:t>
      </w:r>
    </w:p>
    <w:p>
      <w:pPr>
        <w:ind w:firstLine="432"/>
      </w:pPr>
      <w:r>
        <w:t>L</w:t>
      </w:r>
    </w:p>
    <w:p>
      <w:pPr>
        <w:ind w:firstLine="432"/>
      </w:pPr>
      <w:r>
        <w:t>R</w:t>
      </w:r>
    </w:p>
    <w:p>
      <w:pPr>
        <w:ind w:firstLine="432"/>
      </w:pPr>
      <w:r>
        <w:t></w:t>
      </w:r>
    </w:p>
    <w:p>
      <w:pPr>
        <w:ind w:firstLine="432"/>
      </w:pPr>
      <w:r>
        <w:t>(1-18)</w:t>
      </w:r>
    </w:p>
    <w:p>
      <w:pPr>
        <w:ind w:firstLine="432"/>
      </w:pPr>
      <w:r>
        <w:t>式中PR 表示激光脉冲刚注入传感光纤起始段时其所产生的后向瑞利散射光功</w:t>
      </w:r>
    </w:p>
    <w:p>
      <w:pPr>
        <w:ind w:firstLine="432"/>
      </w:pPr>
      <w:r>
        <w:t>率，P0 表示噪声强度峰值功率。饶云江等人[50]基于图1-9 所示的Φ-OTDR 型光</w:t>
      </w:r>
    </w:p>
    <w:p>
      <w:r>
        <w:br w:type="page"/>
      </w:r>
    </w:p>
    <w:p>
      <w:r>
        <w:rPr>
          <w:b/>
          <w:color w:val="646464"/>
          <w:sz w:val="18"/>
        </w:rPr>
        <w:t>第 21 页</w:t>
      </w:r>
    </w:p>
    <w:p>
      <w:pPr>
        <w:ind w:firstLine="432"/>
      </w:pPr>
      <w:r>
        <w:t>第1 章绪论</w:t>
      </w:r>
    </w:p>
    <w:p>
      <w:pPr>
        <w:ind w:firstLine="432"/>
      </w:pPr>
      <w:r>
        <w:t>13</w:t>
      </w:r>
    </w:p>
    <w:p>
      <w:pPr>
        <w:ind w:firstLine="432"/>
      </w:pPr>
      <w:r>
        <w:t>纤振动传感系统，在激光器线宽为2 kHz，脉冲宽度为200 ns 以及拉曼功率放</w:t>
      </w:r>
    </w:p>
    <w:p>
      <w:pPr>
        <w:ind w:firstLine="432"/>
      </w:pPr>
      <w:r>
        <w:t>大的条件实现了总长为74 km 和空间分辨率为20 m 的振动传感检测。</w:t>
      </w:r>
    </w:p>
    <w:p>
      <w:pPr>
        <w:ind w:firstLine="432"/>
      </w:pPr>
      <w:r>
        <w:t>对于图1-9 所示的Φ-OTDR 型光纤振动传感系统，由于后向瑞利散射光强</w:t>
      </w:r>
    </w:p>
    <w:p>
      <w:pPr>
        <w:ind w:firstLine="432"/>
      </w:pPr>
      <w:r>
        <w:t>信号的变化一种随机性非平稳信号，故其无法对外部振动事件进行定量测量和</w:t>
      </w:r>
    </w:p>
    <w:p>
      <w:pPr>
        <w:ind w:firstLine="432"/>
      </w:pPr>
      <w:r>
        <w:t>解析。为解决该问题，Qin Z. G.等人[51]提出了基于相干探测原理的Φ-OTDR 型</w:t>
      </w:r>
    </w:p>
    <w:p>
      <w:pPr>
        <w:ind w:firstLine="432"/>
      </w:pPr>
      <w:r>
        <w:t>分布式光纤振动传感系统，如图1-10 所示。激光器输出的连续光波信号由非等</w:t>
      </w:r>
    </w:p>
    <w:p>
      <w:pPr>
        <w:ind w:firstLine="432"/>
      </w:pPr>
      <w:r>
        <w:t>分光纤耦合器C1(分光比80:20)直接分为两路。其中占有80%比例的连续光直</w:t>
      </w:r>
    </w:p>
    <w:p>
      <w:pPr>
        <w:ind w:firstLine="432"/>
      </w:pPr>
      <w:r>
        <w:t>接传输到后续的Φ-OTDR 传感结构中以获取对应的后向瑞利散射光信号，而占</w:t>
      </w:r>
    </w:p>
    <w:p>
      <w:pPr>
        <w:ind w:firstLine="432"/>
      </w:pPr>
      <w:r>
        <w:t>有20%比例的连续信号光则直接传输至3 dB 光纤耦合器并与后向瑞利散射光</w:t>
      </w:r>
    </w:p>
    <w:p>
      <w:pPr>
        <w:ind w:firstLine="432"/>
      </w:pPr>
      <w:r>
        <w:t>产生干涉。干涉信号通过平衡探测器滤除其直流成份并转换为对应的传感电信</w:t>
      </w:r>
    </w:p>
    <w:p>
      <w:pPr>
        <w:ind w:firstLine="432"/>
      </w:pPr>
      <w:r>
        <w:t>号，最后送入到采集卡和工控机中进行对应的振动传感信息解调。</w:t>
      </w:r>
    </w:p>
    <w:p>
      <w:pPr>
        <w:ind w:firstLine="432"/>
      </w:pPr>
      <w:r>
        <w:t>图1-10 基于相干探测原理的Φ-OTDR 型分布式振动传感系统。</w:t>
      </w:r>
    </w:p>
    <w:p>
      <w:pPr>
        <w:ind w:firstLine="432"/>
      </w:pPr>
      <w:r>
        <w:t>对于Φ-OTDR 型分布式光纤振动传感系统，其后向瑞利散射光的干涉光场</w:t>
      </w:r>
    </w:p>
    <w:p>
      <w:pPr>
        <w:ind w:firstLine="432"/>
      </w:pPr>
      <w:r>
        <w:t>ER(t)可表示为：</w:t>
      </w:r>
    </w:p>
    <w:p>
      <w:pPr>
        <w:ind w:firstLine="432"/>
      </w:pPr>
      <w:r>
        <w:t>)]</w:t>
      </w:r>
    </w:p>
    <w:p>
      <w:pPr>
        <w:ind w:firstLine="432"/>
      </w:pPr>
      <w:r>
        <w:t>(</w:t>
      </w:r>
    </w:p>
    <w:p>
      <w:pPr>
        <w:ind w:firstLine="432"/>
      </w:pPr>
      <w:r>
        <w:t>)</w:t>
      </w:r>
    </w:p>
    <w:p>
      <w:pPr>
        <w:ind w:firstLine="432"/>
      </w:pPr>
      <w:r>
        <w:t>[(</w:t>
      </w:r>
    </w:p>
    <w:p>
      <w:pPr>
        <w:ind w:firstLine="432"/>
      </w:pPr>
      <w:r>
        <w:t>0</w:t>
      </w:r>
    </w:p>
    <w:p>
      <w:pPr>
        <w:ind w:firstLine="432"/>
      </w:pPr>
      <w:r>
        <w:t>)</w:t>
      </w:r>
    </w:p>
    <w:p>
      <w:pPr>
        <w:ind w:firstLine="432"/>
      </w:pPr>
      <w:r>
        <w:t>(</w:t>
      </w:r>
    </w:p>
    <w:p>
      <w:pPr>
        <w:ind w:firstLine="432"/>
      </w:pPr>
      <w:r>
        <w:t>t</w:t>
      </w:r>
    </w:p>
    <w:p>
      <w:pPr>
        <w:ind w:firstLine="432"/>
      </w:pPr>
      <w:r>
        <w:t>t</w:t>
      </w:r>
    </w:p>
    <w:p>
      <w:pPr>
        <w:ind w:firstLine="432"/>
      </w:pPr>
      <w:r>
        <w:t>j</w:t>
      </w:r>
    </w:p>
    <w:p>
      <w:pPr>
        <w:ind w:firstLine="432"/>
      </w:pPr>
      <w:r>
        <w:t>R</w:t>
      </w:r>
    </w:p>
    <w:p>
      <w:pPr>
        <w:ind w:firstLine="432"/>
      </w:pPr>
      <w:r>
        <w:t>R</w:t>
      </w:r>
    </w:p>
    <w:p>
      <w:pPr>
        <w:ind w:firstLine="432"/>
      </w:pPr>
      <w:r>
        <w:t>e</w:t>
      </w:r>
    </w:p>
    <w:p>
      <w:pPr>
        <w:ind w:firstLine="432"/>
      </w:pPr>
      <w:r>
        <w:t>E</w:t>
      </w:r>
    </w:p>
    <w:p>
      <w:pPr>
        <w:ind w:firstLine="432"/>
      </w:pPr>
      <w:r>
        <w:t>t</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(1-19)</w:t>
      </w:r>
    </w:p>
    <w:p>
      <w:pPr>
        <w:ind w:firstLine="432"/>
      </w:pPr>
      <w:r>
        <w:t>式中ER0 表示后向瑞利散射光的振幅，ω表示入射光场频率，Δω表示声光调制</w:t>
      </w:r>
    </w:p>
    <w:p>
      <w:pPr>
        <w:ind w:firstLine="432"/>
      </w:pPr>
      <w:r>
        <w:t>器引入的光频移量，φ(t)表示因外部振动引入的光信号相位。对进入3 dB 光纤</w:t>
      </w:r>
    </w:p>
    <w:p>
      <w:pPr>
        <w:ind w:firstLine="432"/>
      </w:pPr>
      <w:r>
        <w:t>耦合器的本地光其光场EL(t)可表示为：</w:t>
      </w:r>
    </w:p>
    <w:p>
      <w:pPr>
        <w:ind w:firstLine="432"/>
      </w:pPr>
      <w:r>
        <w:t>t</w:t>
      </w:r>
    </w:p>
    <w:p>
      <w:pPr>
        <w:ind w:firstLine="432"/>
      </w:pPr>
      <w:r>
        <w:t>j</w:t>
      </w:r>
    </w:p>
    <w:p>
      <w:pPr>
        <w:ind w:firstLine="432"/>
      </w:pPr>
      <w:r>
        <w:t>L</w:t>
      </w:r>
    </w:p>
    <w:p>
      <w:pPr>
        <w:ind w:firstLine="432"/>
      </w:pPr>
      <w:r>
        <w:t>e</w:t>
      </w:r>
    </w:p>
    <w:p>
      <w:pPr>
        <w:ind w:firstLine="432"/>
      </w:pPr>
      <w:r>
        <w:t>E</w:t>
      </w:r>
    </w:p>
    <w:p>
      <w:pPr>
        <w:ind w:firstLine="432"/>
      </w:pPr>
      <w:r>
        <w:t>t</w:t>
      </w:r>
    </w:p>
    <w:p>
      <w:pPr>
        <w:ind w:firstLine="432"/>
      </w:pPr>
      <w:r>
        <w:t>E</w:t>
      </w:r>
    </w:p>
    <w:p>
      <w:pPr>
        <w:ind w:firstLine="432"/>
      </w:pPr>
      <w:r>
        <w:t></w:t>
      </w:r>
    </w:p>
    <w:p>
      <w:pPr>
        <w:ind w:firstLine="432"/>
      </w:pPr>
      <w:r>
        <w:t>0</w:t>
      </w:r>
    </w:p>
    <w:p>
      <w:pPr>
        <w:ind w:firstLine="432"/>
      </w:pPr>
      <w:r>
        <w:t>)</w:t>
      </w:r>
    </w:p>
    <w:p>
      <w:pPr>
        <w:ind w:firstLine="432"/>
      </w:pPr>
      <w:r>
        <w:t>(</w:t>
      </w:r>
    </w:p>
    <w:p>
      <w:pPr>
        <w:ind w:firstLine="432"/>
      </w:pPr>
      <w:r>
        <w:t></w:t>
      </w:r>
    </w:p>
    <w:p>
      <w:pPr>
        <w:ind w:firstLine="432"/>
      </w:pPr>
      <w:r>
        <w:t>(1-20)</w:t>
      </w:r>
    </w:p>
    <w:p>
      <w:pPr>
        <w:ind w:firstLine="432"/>
      </w:pPr>
      <w:r>
        <w:t>式中E0 表示入射光的振幅。在相干探测中，探测器获取到的光信号P(t)为后向</w:t>
      </w:r>
    </w:p>
    <w:p>
      <w:pPr>
        <w:ind w:firstLine="432"/>
      </w:pPr>
      <w:r>
        <w:t>瑞利散射光信号与本地光信号的拍频干涉信号，即：</w:t>
      </w:r>
    </w:p>
    <w:p>
      <w:pPr>
        <w:ind w:firstLine="432"/>
      </w:pPr>
      <w:r>
        <w:t>)]</w:t>
      </w:r>
    </w:p>
    <w:p>
      <w:pPr>
        <w:ind w:firstLine="432"/>
      </w:pPr>
      <w:r>
        <w:t>(</w:t>
      </w:r>
    </w:p>
    <w:p>
      <w:pPr>
        <w:ind w:firstLine="432"/>
      </w:pPr>
      <w:r>
        <w:t>cos[</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0</w:t>
      </w:r>
    </w:p>
    <w:p>
      <w:pPr>
        <w:ind w:firstLine="432"/>
      </w:pPr>
      <w:r>
        <w:t>2</w:t>
      </w:r>
    </w:p>
    <w:p>
      <w:pPr>
        <w:ind w:firstLine="432"/>
      </w:pPr>
      <w:r>
        <w:t>0</w:t>
      </w:r>
    </w:p>
    <w:p>
      <w:pPr>
        <w:ind w:firstLine="432"/>
      </w:pPr>
      <w:r>
        <w:t>2</w:t>
      </w:r>
    </w:p>
    <w:p>
      <w:pPr>
        <w:ind w:firstLine="432"/>
      </w:pPr>
      <w:r>
        <w:t>0</w:t>
      </w:r>
    </w:p>
    <w:p>
      <w:pPr>
        <w:ind w:firstLine="432"/>
      </w:pPr>
      <w:r>
        <w:t>2</w:t>
      </w:r>
    </w:p>
    <w:p>
      <w:pPr>
        <w:ind w:firstLine="432"/>
      </w:pPr>
      <w:r>
        <w:t>t</w:t>
      </w:r>
    </w:p>
    <w:p>
      <w:pPr>
        <w:ind w:firstLine="432"/>
      </w:pPr>
      <w:r>
        <w:t>t</w:t>
      </w:r>
    </w:p>
    <w:p>
      <w:pPr>
        <w:ind w:firstLine="432"/>
      </w:pPr>
      <w:r>
        <w:t>E</w:t>
      </w:r>
    </w:p>
    <w:p>
      <w:pPr>
        <w:ind w:firstLine="432"/>
      </w:pPr>
      <w:r>
        <w:t>E</w:t>
      </w:r>
    </w:p>
    <w:p>
      <w:pPr>
        <w:ind w:firstLine="432"/>
      </w:pPr>
      <w:r>
        <w:t>E</w:t>
      </w:r>
    </w:p>
    <w:p>
      <w:pPr>
        <w:ind w:firstLine="432"/>
      </w:pPr>
      <w:r>
        <w:t>E</w:t>
      </w:r>
    </w:p>
    <w:p>
      <w:pPr>
        <w:ind w:firstLine="432"/>
      </w:pPr>
      <w:r>
        <w:t>t</w:t>
      </w:r>
    </w:p>
    <w:p>
      <w:pPr>
        <w:ind w:firstLine="432"/>
      </w:pPr>
      <w:r>
        <w:t>E</w:t>
      </w:r>
    </w:p>
    <w:p>
      <w:pPr>
        <w:ind w:firstLine="432"/>
      </w:pPr>
      <w:r>
        <w:t>t</w:t>
      </w:r>
    </w:p>
    <w:p>
      <w:pPr>
        <w:ind w:firstLine="432"/>
      </w:pPr>
      <w:r>
        <w:t>E</w:t>
      </w:r>
    </w:p>
    <w:p>
      <w:pPr>
        <w:ind w:firstLine="432"/>
      </w:pPr>
      <w:r>
        <w:t>t</w:t>
      </w:r>
    </w:p>
    <w:p>
      <w:pPr>
        <w:ind w:firstLine="432"/>
      </w:pPr>
      <w:r>
        <w:t>P</w:t>
      </w:r>
    </w:p>
    <w:p>
      <w:pPr>
        <w:ind w:firstLine="432"/>
      </w:pPr>
      <w:r>
        <w:t>R</w:t>
      </w:r>
    </w:p>
    <w:p>
      <w:pPr>
        <w:ind w:firstLine="432"/>
      </w:pPr>
      <w:r>
        <w:t>R</w:t>
      </w:r>
    </w:p>
    <w:p>
      <w:pPr>
        <w:ind w:firstLine="432"/>
      </w:pPr>
      <w:r>
        <w:t>L</w:t>
      </w:r>
    </w:p>
    <w:p>
      <w:pPr>
        <w:ind w:firstLine="432"/>
      </w:pPr>
      <w:r>
        <w:t>R</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(1-21)</w:t>
      </w:r>
    </w:p>
    <w:p>
      <w:pPr>
        <w:ind w:firstLine="432"/>
      </w:pPr>
      <w:r>
        <w:t>通过公式(1-21)可知，其前两项为后向瑞利散射光信号与本地光信号的光强，二</w:t>
      </w:r>
    </w:p>
    <w:p>
      <w:pPr>
        <w:ind w:firstLine="432"/>
      </w:pPr>
      <w:r>
        <w:t>者可视作直流分量被平衡探测器直接滤除。而最后一项包含了振动信号引入的</w:t>
      </w:r>
    </w:p>
    <w:p>
      <w:r>
        <w:br w:type="page"/>
      </w:r>
    </w:p>
    <w:p>
      <w:r>
        <w:rPr>
          <w:b/>
          <w:color w:val="646464"/>
          <w:sz w:val="18"/>
        </w:rPr>
        <w:t>第 22 页</w:t>
      </w:r>
    </w:p>
    <w:p>
      <w:pPr>
        <w:ind w:firstLine="432"/>
      </w:pPr>
      <w:r>
        <w:t>天津大学博士学位论文</w:t>
      </w:r>
    </w:p>
    <w:p>
      <w:pPr>
        <w:ind w:firstLine="432"/>
      </w:pPr>
      <w:r>
        <w:t>14</w:t>
      </w:r>
    </w:p>
    <w:p>
      <w:pPr>
        <w:ind w:firstLine="432"/>
      </w:pPr>
      <w:r>
        <w:t>相位信息，故对其解调即可实现对振动事件的定量测量。</w:t>
      </w:r>
    </w:p>
    <w:p>
      <w:pPr>
        <w:ind w:firstLine="432"/>
      </w:pPr>
      <w:r>
        <w:t>2.</w:t>
      </w:r>
    </w:p>
    <w:p>
      <w:pPr>
        <w:ind w:firstLine="432"/>
      </w:pPr>
      <w:r>
        <w:t>P-OTDR 型</w:t>
      </w:r>
    </w:p>
    <w:p>
      <w:pPr>
        <w:ind w:firstLine="432"/>
      </w:pPr>
      <w:r>
        <w:t>根据瑞利散射光与入射光的偏振态相同这一特性，Rogers A. J.等人[52]提出</w:t>
      </w:r>
    </w:p>
    <w:p>
      <w:pPr>
        <w:ind w:firstLine="432"/>
      </w:pPr>
      <w:r>
        <w:t>了P-OTDR 型的分布式光纤振动传感技术，其传感原理图如图1-11 所示。脉冲</w:t>
      </w:r>
    </w:p>
    <w:p>
      <w:pPr>
        <w:ind w:firstLine="432"/>
      </w:pPr>
      <w:r>
        <w:t>激光器输出的周期性脉冲光信号首先进入脉冲EDFA1 进行功率放大，而后通</w:t>
      </w:r>
    </w:p>
    <w:p>
      <w:pPr>
        <w:ind w:firstLine="432"/>
      </w:pPr>
      <w:r>
        <w:t>过滤波器滤除自发辐射噪声。功率放大后的脉冲光信号经3 端口环形器直接传</w:t>
      </w:r>
    </w:p>
    <w:p>
      <w:pPr>
        <w:ind w:firstLine="432"/>
      </w:pPr>
      <w:r>
        <w:t>输到传感光纤，而后其首先通过光纤偏振控制器(Polarization Controller, PC)对</w:t>
      </w:r>
    </w:p>
    <w:p>
      <w:pPr>
        <w:ind w:firstLine="432"/>
      </w:pPr>
      <w:r>
        <w:t>光波信号进行偏振态调整与控制，而后则以相应的偏振态沿传感光纤进行传感</w:t>
      </w:r>
    </w:p>
    <w:p>
      <w:pPr>
        <w:ind w:firstLine="432"/>
      </w:pPr>
      <w:r>
        <w:t>与传输。由于后向散射光与入射光波保持相同的偏振态，因此后向瑞利散射光</w:t>
      </w:r>
    </w:p>
    <w:p>
      <w:pPr>
        <w:ind w:firstLine="432"/>
      </w:pPr>
      <w:r>
        <w:t>可再次通过偏振器和偏振控制器回传至3 端口环形器。获得传感信息的瑞利散</w:t>
      </w:r>
    </w:p>
    <w:p>
      <w:pPr>
        <w:ind w:firstLine="432"/>
      </w:pPr>
      <w:r>
        <w:t>射光再次经EDFA2 放大以及噪声滤除后，最后送入到解调端进行处理。</w:t>
      </w:r>
    </w:p>
    <w:p>
      <w:pPr>
        <w:ind w:firstLine="432"/>
      </w:pPr>
      <w:r>
        <w:t>图1-11 基于瑞利散射光传感机理的P-OTDR 型分布式光纤振动传感系统。</w:t>
      </w:r>
    </w:p>
    <w:p>
      <w:pPr>
        <w:ind w:firstLine="432"/>
      </w:pPr>
      <w:r>
        <w:t>当传感光纤某处受到外部作用力时，由于光纤的双折射效应，在光纤中传</w:t>
      </w:r>
    </w:p>
    <w:p>
      <w:pPr>
        <w:ind w:firstLine="432"/>
      </w:pPr>
      <w:r>
        <w:t>输的两个偏振模的相位差将发生变化，同时其也会导致两个偏振模在该振动位</w:t>
      </w:r>
    </w:p>
    <w:p>
      <w:pPr>
        <w:ind w:firstLine="432"/>
      </w:pPr>
      <w:r>
        <w:t>置产生模耦合效应[53]。故光纤的双折射效应和模耦合效应共同改变了传感光纤</w:t>
      </w:r>
    </w:p>
    <w:p>
      <w:pPr>
        <w:ind w:firstLine="432"/>
      </w:pPr>
      <w:r>
        <w:t>中传感脉冲光信号的偏振态。因此根据光纤中偏振态的演化过程，P-OTDR 可</w:t>
      </w:r>
    </w:p>
    <w:p>
      <w:pPr>
        <w:ind w:firstLine="432"/>
      </w:pPr>
      <w:r>
        <w:t>实现对外部振动事件的连续分布测量。由于当外部事件作用于传感光纤时，其</w:t>
      </w:r>
    </w:p>
    <w:p>
      <w:pPr>
        <w:ind w:firstLine="432"/>
      </w:pPr>
      <w:r>
        <w:t>会造成后续散射光的偏振态均发生改变，故P-OTDR 型分布式光纤振动传感系</w:t>
      </w:r>
    </w:p>
    <w:p>
      <w:pPr>
        <w:ind w:firstLine="432"/>
      </w:pPr>
      <w:r>
        <w:t>统在同一时刻只能实现单点的定位振动检测。</w:t>
      </w:r>
    </w:p>
    <w:p>
      <w:pPr>
        <w:ind w:firstLine="432"/>
      </w:pPr>
      <w:r>
        <w:t>3.</w:t>
      </w:r>
    </w:p>
    <w:p>
      <w:pPr>
        <w:ind w:firstLine="432"/>
      </w:pPr>
      <w:r>
        <w:t>B-OTDA 型</w:t>
      </w:r>
    </w:p>
    <w:p>
      <w:pPr>
        <w:ind w:firstLine="432"/>
      </w:pPr>
      <w:r>
        <w:t>20 世纪80 年代，Horiguchi T.等人[54]基于光纤中的受激布里渊散射效应提</w:t>
      </w:r>
    </w:p>
    <w:p>
      <w:pPr>
        <w:ind w:firstLine="432"/>
      </w:pPr>
      <w:r>
        <w:t>出了B-OTDA 型的分布式光纤传感系统，其传感结构图如图1-12 所示。相比</w:t>
      </w:r>
    </w:p>
    <w:p>
      <w:pPr>
        <w:ind w:firstLine="432"/>
      </w:pPr>
      <w:r>
        <w:t>于传统的OTDR 型传感结构，B-OTDA 型分布式光纤传感结构在传感光纤中引</w:t>
      </w:r>
    </w:p>
    <w:p>
      <w:pPr>
        <w:ind w:firstLine="432"/>
      </w:pPr>
      <w:r>
        <w:t>入了与激光脉冲信号传输方向相反的连续探测激光信号。如图1-12 所示，激光</w:t>
      </w:r>
    </w:p>
    <w:p>
      <w:pPr>
        <w:ind w:firstLine="432"/>
      </w:pPr>
      <w:r>
        <w:t>脉冲信号从传感光纤的左侧注入，连续激光信号从传感光纤的右端注入。当两</w:t>
      </w:r>
    </w:p>
    <w:p>
      <w:pPr>
        <w:ind w:firstLine="432"/>
      </w:pPr>
      <w:r>
        <w:t>光波间的频率差异在特定范围内时，将会产生受激布里渊散射效应，并且此时</w:t>
      </w:r>
    </w:p>
    <w:p>
      <w:r>
        <w:br w:type="page"/>
      </w:r>
    </w:p>
    <w:p>
      <w:r>
        <w:rPr>
          <w:b/>
          <w:color w:val="646464"/>
          <w:sz w:val="18"/>
        </w:rPr>
        <w:t>第 23 页</w:t>
      </w:r>
    </w:p>
    <w:p>
      <w:pPr>
        <w:ind w:firstLine="432"/>
      </w:pPr>
      <w:r>
        <w:t>第1 章绪论</w:t>
      </w:r>
    </w:p>
    <w:p>
      <w:pPr>
        <w:ind w:firstLine="432"/>
      </w:pPr>
      <w:r>
        <w:t>15</w:t>
      </w:r>
    </w:p>
    <w:p>
      <w:pPr>
        <w:ind w:firstLine="432"/>
      </w:pPr>
      <w:r>
        <w:t>两光波间会直接产生能量转移。特别的当连续光与激光脉冲之间的频率差异与</w:t>
      </w:r>
    </w:p>
    <w:p>
      <w:pPr>
        <w:ind w:firstLine="432"/>
      </w:pPr>
      <w:r>
        <w:t>光纤的布里渊频移相同时，则此时两束光之间的能量转移取得最大值。对两束</w:t>
      </w:r>
    </w:p>
    <w:p>
      <w:pPr>
        <w:ind w:firstLine="432"/>
      </w:pPr>
      <w:r>
        <w:t>光之间的频率差进行扫描，即可获取其对应的BGS/BLS 曲线。根据对BGS/BLS</w:t>
      </w:r>
    </w:p>
    <w:p>
      <w:pPr>
        <w:ind w:firstLine="432"/>
      </w:pPr>
      <w:r>
        <w:t>曲线的拟合结果即可计算其对应的布里渊频移。故对外部作用力引入的布里渊</w:t>
      </w:r>
    </w:p>
    <w:p>
      <w:pPr>
        <w:ind w:firstLine="432"/>
      </w:pPr>
      <w:r>
        <w:t>频移量进行解析即可实现对光纤沿线的振动测量。</w:t>
      </w:r>
    </w:p>
    <w:p>
      <w:pPr>
        <w:ind w:firstLine="432"/>
      </w:pPr>
      <w:r>
        <w:t>图1-12 基于布里渊散射光传感机理的B-OTDA 型分布式振动传感系统。</w:t>
      </w:r>
    </w:p>
    <w:p>
      <w:pPr>
        <w:ind w:firstLine="432"/>
      </w:pPr>
      <w:r>
        <w:t>对图1-12 所示的B-OTDA 型分布式光纤振动传感系统，若其传感光纤总</w:t>
      </w:r>
    </w:p>
    <w:p>
      <w:pPr>
        <w:ind w:firstLine="432"/>
      </w:pPr>
      <w:r>
        <w:t>长为x=L，3 端口环形器的脉冲光注入端为x=0，且脉冲光与连续光之间的频率</w:t>
      </w:r>
    </w:p>
    <w:p>
      <w:pPr>
        <w:ind w:firstLine="432"/>
      </w:pPr>
      <w:r>
        <w:t>差为v，则在两束光偏振态平行时其探测端接收到的光功率可表示为[55]：</w:t>
      </w:r>
    </w:p>
    <w:p>
      <w:pPr>
        <w:ind w:firstLine="432"/>
      </w:pPr>
      <w:r>
        <w:t>)</w:t>
      </w:r>
    </w:p>
    <w:p>
      <w:pPr>
        <w:ind w:firstLine="432"/>
      </w:pPr>
      <w:r>
        <w:t>,</w:t>
      </w:r>
    </w:p>
    <w:p>
      <w:pPr>
        <w:ind w:firstLine="432"/>
      </w:pPr>
      <w:r>
        <w:t>(</w:t>
      </w:r>
    </w:p>
    <w:p>
      <w:pPr>
        <w:ind w:firstLine="432"/>
      </w:pPr>
      <w:r>
        <w:t>0</w:t>
      </w:r>
    </w:p>
    <w:p>
      <w:pPr>
        <w:ind w:firstLine="432"/>
      </w:pPr>
      <w:r>
        <w:t>)</w:t>
      </w:r>
    </w:p>
    <w:p>
      <w:pPr>
        <w:ind w:firstLine="432"/>
      </w:pPr>
      <w:r>
        <w:t>,</w:t>
      </w:r>
    </w:p>
    <w:p>
      <w:pPr>
        <w:ind w:firstLine="432"/>
      </w:pPr>
      <w:r>
        <w:t>(</w:t>
      </w:r>
    </w:p>
    <w:p>
      <w:pPr>
        <w:ind w:firstLine="432"/>
      </w:pPr>
      <w:r>
        <w:t>v</w:t>
      </w:r>
    </w:p>
    <w:p>
      <w:pPr>
        <w:ind w:firstLine="432"/>
      </w:pPr>
      <w:r>
        <w:t>x</w:t>
      </w:r>
    </w:p>
    <w:p>
      <w:pPr>
        <w:ind w:firstLine="432"/>
      </w:pPr>
      <w:r>
        <w:t>g</w:t>
      </w:r>
    </w:p>
    <w:p>
      <w:pPr>
        <w:ind w:firstLine="432"/>
      </w:pPr>
      <w:r>
        <w:t>Le</w:t>
      </w:r>
    </w:p>
    <w:p>
      <w:pPr>
        <w:ind w:firstLine="432"/>
      </w:pPr>
      <w:r>
        <w:t>e</w:t>
      </w:r>
    </w:p>
    <w:p>
      <w:pPr>
        <w:ind w:firstLine="432"/>
      </w:pPr>
      <w:r>
        <w:t>P</w:t>
      </w:r>
    </w:p>
    <w:p>
      <w:pPr>
        <w:ind w:firstLine="432"/>
      </w:pPr>
      <w:r>
        <w:t>v</w:t>
      </w:r>
    </w:p>
    <w:p>
      <w:pPr>
        <w:ind w:firstLine="432"/>
      </w:pPr>
      <w:r>
        <w:t>x</w:t>
      </w:r>
    </w:p>
    <w:p>
      <w:pPr>
        <w:ind w:firstLine="432"/>
      </w:pPr>
      <w:r>
        <w:t>P</w:t>
      </w:r>
    </w:p>
    <w:p>
      <w:pPr>
        <w:ind w:firstLine="432"/>
      </w:pPr>
      <w:r>
        <w:t></w:t>
      </w:r>
    </w:p>
    <w:p>
      <w:pPr>
        <w:ind w:firstLine="432"/>
      </w:pPr>
      <w:r>
        <w:t></w:t>
      </w:r>
    </w:p>
    <w:p>
      <w:pPr>
        <w:ind w:firstLine="432"/>
      </w:pPr>
      <w:r>
        <w:t></w:t>
      </w:r>
    </w:p>
    <w:p>
      <w:pPr>
        <w:ind w:firstLine="432"/>
      </w:pPr>
      <w:r>
        <w:t>(1-22)</w:t>
      </w:r>
    </w:p>
    <w:p>
      <w:pPr>
        <w:ind w:firstLine="432"/>
      </w:pPr>
      <w:r>
        <w:t>式中P0 表示连续光的入射功率，α表示传感光纤的衰减系数，g(x,v)表示连续光</w:t>
      </w:r>
    </w:p>
    <w:p>
      <w:pPr>
        <w:ind w:firstLine="432"/>
      </w:pPr>
      <w:r>
        <w:t>在受激布里渊散射作用下而产生的BGS/BLS（其取决于两束光之间的频率差</w:t>
      </w:r>
    </w:p>
    <w:p>
      <w:pPr>
        <w:ind w:firstLine="432"/>
      </w:pPr>
      <w:r>
        <w:t>异）。且g(x,v)可计算为：</w:t>
      </w:r>
    </w:p>
    <w:p>
      <w:pPr>
        <w:ind w:firstLine="432"/>
      </w:pPr>
      <w:r>
        <w:t>l</w:t>
      </w:r>
    </w:p>
    <w:p>
      <w:pPr>
        <w:ind w:firstLine="432"/>
      </w:pPr>
      <w:r>
        <w:t>e</w:t>
      </w:r>
    </w:p>
    <w:p>
      <w:pPr>
        <w:ind w:firstLine="432"/>
      </w:pPr>
      <w:r>
        <w:t>P</w:t>
      </w:r>
    </w:p>
    <w:p>
      <w:pPr>
        <w:ind w:firstLine="432"/>
      </w:pPr>
      <w:r>
        <w:t>S</w:t>
      </w:r>
    </w:p>
    <w:p>
      <w:pPr>
        <w:ind w:firstLine="432"/>
      </w:pPr>
      <w:r>
        <w:t>v</w:t>
      </w:r>
    </w:p>
    <w:p>
      <w:pPr>
        <w:ind w:firstLine="432"/>
      </w:pPr>
      <w:r>
        <w:t>x</w:t>
      </w:r>
    </w:p>
    <w:p>
      <w:pPr>
        <w:ind w:firstLine="432"/>
      </w:pPr>
      <w:r>
        <w:t>g</w:t>
      </w:r>
    </w:p>
    <w:p>
      <w:pPr>
        <w:ind w:firstLine="432"/>
      </w:pPr>
      <w:r>
        <w:t>v</w:t>
      </w:r>
    </w:p>
    <w:p>
      <w:pPr>
        <w:ind w:firstLine="432"/>
      </w:pPr>
      <w:r>
        <w:t>x</w:t>
      </w:r>
    </w:p>
    <w:p>
      <w:pPr>
        <w:ind w:firstLine="432"/>
      </w:pPr>
      <w:r>
        <w:t>g</w:t>
      </w:r>
    </w:p>
    <w:p>
      <w:pPr>
        <w:ind w:firstLine="432"/>
      </w:pPr>
      <w:r>
        <w:t>x</w:t>
      </w:r>
    </w:p>
    <w:p>
      <w:pPr>
        <w:ind w:firstLine="432"/>
      </w:pPr>
      <w:r>
        <w:t>ip</w:t>
      </w:r>
    </w:p>
    <w:p>
      <w:pPr>
        <w:ind w:firstLine="432"/>
      </w:pPr>
      <w:r>
        <w:t>eff</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(1-23)</w:t>
      </w:r>
    </w:p>
    <w:p>
      <w:pPr>
        <w:ind w:firstLine="432"/>
      </w:pPr>
      <w:r>
        <w:t>式中Seff 表示传感光纤纤芯的有效横截面积，Pip 表示激光脉冲的入射功率，Δl</w:t>
      </w:r>
    </w:p>
    <w:p>
      <w:pPr>
        <w:ind w:firstLine="432"/>
      </w:pPr>
      <w:r>
        <w:t>表示两束光的有效作用长度（等于脉冲宽度的一半），gb(x,v)表示布里渊的增</w:t>
      </w:r>
    </w:p>
    <w:p>
      <w:pPr>
        <w:ind w:firstLine="432"/>
      </w:pPr>
      <w:r>
        <w:t>益谱（其主要取决于脉冲光的光谱特性和脉冲持续时间）。不同的脉冲宽度具</w:t>
      </w:r>
    </w:p>
    <w:p>
      <w:pPr>
        <w:ind w:firstLine="432"/>
      </w:pPr>
      <w:r>
        <w:t>有不同的布里渊增益，具体是脉冲宽度越窄则布里渊增益的峰值越低。在脉冲</w:t>
      </w:r>
    </w:p>
    <w:p>
      <w:pPr>
        <w:ind w:firstLine="432"/>
      </w:pPr>
      <w:r>
        <w:t>光的脉宽一定时，布里渊增益主要取决于传感光纤中的脉冲光功率和布里渊频</w:t>
      </w:r>
    </w:p>
    <w:p>
      <w:pPr>
        <w:ind w:firstLine="432"/>
      </w:pPr>
      <w:r>
        <w:t>移。因此根据脉冲光与连续光之间的频率差，解调分析每个频率差下连续光功</w:t>
      </w:r>
    </w:p>
    <w:p>
      <w:pPr>
        <w:ind w:firstLine="432"/>
      </w:pPr>
      <w:r>
        <w:t>率随时间的变化关系即可得到沿整个光纤链路的布里渊增益分布信息。传感系</w:t>
      </w:r>
    </w:p>
    <w:p>
      <w:pPr>
        <w:ind w:firstLine="432"/>
      </w:pPr>
      <w:r>
        <w:t>统在获得外部事件作用于光纤臂上的布里渊增益分布之后，则直接对其拟合即</w:t>
      </w:r>
    </w:p>
    <w:p>
      <w:pPr>
        <w:ind w:firstLine="432"/>
      </w:pPr>
      <w:r>
        <w:t>可解析出传感光纤臂上的对应布里渊频移分布信息。最后，基于布里渊频移与</w:t>
      </w:r>
    </w:p>
    <w:p>
      <w:pPr>
        <w:ind w:firstLine="432"/>
      </w:pPr>
      <w:r>
        <w:t>外界作用力的相应关系即可实现对外部事件的传感与检测。</w:t>
      </w:r>
    </w:p>
    <w:p>
      <w:r>
        <w:br w:type="page"/>
      </w:r>
    </w:p>
    <w:p>
      <w:r>
        <w:rPr>
          <w:b/>
          <w:color w:val="646464"/>
          <w:sz w:val="18"/>
        </w:rPr>
        <w:t>第 24 页</w:t>
      </w:r>
    </w:p>
    <w:p>
      <w:pPr>
        <w:ind w:firstLine="432"/>
      </w:pPr>
      <w:r>
        <w:t>天津大学博士学位论文</w:t>
      </w:r>
    </w:p>
    <w:p>
      <w:pPr>
        <w:ind w:firstLine="432"/>
      </w:pPr>
      <w:r>
        <w:t>16</w:t>
      </w:r>
    </w:p>
    <w:p>
      <w:pPr>
        <w:ind w:firstLine="432"/>
      </w:pPr>
      <w:r>
        <w:t>1.2.3 融合型光纤振动传感技术</w:t>
      </w:r>
    </w:p>
    <w:p>
      <w:pPr>
        <w:ind w:firstLine="432"/>
      </w:pPr>
      <w:r>
        <w:t>根据前向光干涉型分布式光纤振动传感系统具有频率响应高以及后向散射</w:t>
      </w:r>
    </w:p>
    <w:p>
      <w:pPr>
        <w:ind w:firstLine="432"/>
      </w:pPr>
      <w:r>
        <w:t>光干涉型分布式光纤振动传感系统可多点定位检测等特点，近年来相关学者提</w:t>
      </w:r>
    </w:p>
    <w:p>
      <w:pPr>
        <w:ind w:firstLine="432"/>
      </w:pPr>
      <w:r>
        <w:t>出了基于二者融合的新型分布式光纤振动传感系统。如图1-13 所示是一种基于</w:t>
      </w:r>
    </w:p>
    <w:p>
      <w:pPr>
        <w:ind w:firstLine="432"/>
      </w:pPr>
      <w:r>
        <w:t>Φ-OTDR 与Mach-Zehnder 光纤干涉仪直接融合的分布式光纤振动传感系统[56]。</w:t>
      </w:r>
    </w:p>
    <w:p>
      <w:pPr>
        <w:ind w:firstLine="432"/>
      </w:pPr>
      <w:r>
        <w:t>图1-13 Φ-OTDR 与Mach-Zehnder 光纤干涉仪融合的分布式光纤振动传感系统。</w:t>
      </w:r>
    </w:p>
    <w:p>
      <w:pPr>
        <w:ind w:firstLine="432"/>
      </w:pPr>
      <w:r>
        <w:t>激光器输出的连续激光信号经3 dB 光纤耦合器C1 等分为两路传输，其中</w:t>
      </w:r>
    </w:p>
    <w:p>
      <w:pPr>
        <w:ind w:firstLine="432"/>
      </w:pPr>
      <w:r>
        <w:t>一路光信号经声光调制器的特殊调制后转换为具有固定周期的窄脉冲光信号和</w:t>
      </w:r>
    </w:p>
    <w:p>
      <w:pPr>
        <w:ind w:firstLine="432"/>
      </w:pPr>
      <w:r>
        <w:t>具有较低峰值光功率的背景光信号。窄脉冲光信号和背景光信号所组成的调制</w:t>
      </w:r>
    </w:p>
    <w:p>
      <w:pPr>
        <w:ind w:firstLine="432"/>
      </w:pPr>
      <w:r>
        <w:t>脉冲光沿着脉冲光EDFA、滤波器以及3 端口环形器进入到传感光纤内。其中</w:t>
      </w:r>
    </w:p>
    <w:p>
      <w:pPr>
        <w:ind w:firstLine="432"/>
      </w:pPr>
      <w:r>
        <w:t>窄脉冲光信号在传感光纤中传输时可形成后向瑞利散射光，其通过光电探测器</w:t>
      </w:r>
    </w:p>
    <w:p>
      <w:pPr>
        <w:ind w:firstLine="432"/>
      </w:pPr>
      <w:r>
        <w:t>PD2 即可实现振动位置的解调。调制脉冲光信号而后通过与参考光纤中传输的</w:t>
      </w:r>
    </w:p>
    <w:p>
      <w:pPr>
        <w:ind w:firstLine="432"/>
      </w:pPr>
      <w:r>
        <w:t>参考光信号在耦合器C2 处产生干涉，经探测器PD1 即可实现对应的解调。假</w:t>
      </w:r>
    </w:p>
    <w:p>
      <w:pPr>
        <w:ind w:firstLine="432"/>
      </w:pPr>
      <w:r>
        <w:t>设声光调制器引入的频移量为Δω，外部振动引入的相位为φ(t)，则探测器PD1</w:t>
      </w:r>
    </w:p>
    <w:p>
      <w:pPr>
        <w:ind w:firstLine="432"/>
      </w:pPr>
      <w:r>
        <w:t>获取的探测电流i(t)可表示为：</w:t>
      </w:r>
    </w:p>
    <w:p>
      <w:pPr>
        <w:ind w:firstLine="432"/>
      </w:pPr>
      <w:r>
        <w:t>)]</w:t>
      </w:r>
    </w:p>
    <w:p>
      <w:pPr>
        <w:ind w:firstLine="432"/>
      </w:pPr>
      <w:r>
        <w:t>(</w:t>
      </w:r>
    </w:p>
    <w:p>
      <w:pPr>
        <w:ind w:firstLine="432"/>
      </w:pPr>
      <w:r>
        <w:t>[</w:t>
      </w:r>
    </w:p>
    <w:p>
      <w:pPr>
        <w:ind w:firstLine="432"/>
      </w:pPr>
      <w:r>
        <w:t>exp</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t</w:t>
      </w:r>
    </w:p>
    <w:p>
      <w:pPr>
        <w:ind w:firstLine="432"/>
      </w:pPr>
      <w:r>
        <w:t>t</w:t>
      </w:r>
    </w:p>
    <w:p>
      <w:pPr>
        <w:ind w:firstLine="432"/>
      </w:pPr>
      <w:r>
        <w:t>j</w:t>
      </w:r>
    </w:p>
    <w:p>
      <w:pPr>
        <w:ind w:firstLine="432"/>
      </w:pPr>
      <w:r>
        <w:t>t</w:t>
      </w:r>
    </w:p>
    <w:p>
      <w:pPr>
        <w:ind w:firstLine="432"/>
      </w:pPr>
      <w:r>
        <w:t>B</w:t>
      </w:r>
    </w:p>
    <w:p>
      <w:pPr>
        <w:ind w:firstLine="432"/>
      </w:pPr>
      <w:r>
        <w:t>t</w:t>
      </w:r>
    </w:p>
    <w:p>
      <w:pPr>
        <w:ind w:firstLine="432"/>
      </w:pPr>
      <w:r>
        <w:t>A</w:t>
      </w:r>
    </w:p>
    <w:p>
      <w:pPr>
        <w:ind w:firstLine="432"/>
      </w:pPr>
      <w:r>
        <w:t>t</w:t>
      </w:r>
    </w:p>
    <w:p>
      <w:pPr>
        <w:ind w:firstLine="432"/>
      </w:pPr>
      <w:r>
        <w:t>B</w:t>
      </w:r>
    </w:p>
    <w:p>
      <w:pPr>
        <w:ind w:firstLine="432"/>
      </w:pPr>
      <w:r>
        <w:t>t</w:t>
      </w:r>
    </w:p>
    <w:p>
      <w:pPr>
        <w:ind w:firstLine="432"/>
      </w:pPr>
      <w:r>
        <w:t>A</w:t>
      </w:r>
    </w:p>
    <w:p>
      <w:pPr>
        <w:ind w:firstLine="432"/>
      </w:pPr>
      <w:r>
        <w:t>t</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(1-24)</w:t>
      </w:r>
    </w:p>
    <w:p>
      <w:pPr>
        <w:ind w:firstLine="432"/>
      </w:pPr>
      <w:r>
        <w:t>式中A(t)和B(t)分别表示参考光和调制脉冲光的幅值，而θ则表示参考光和调制</w:t>
      </w:r>
    </w:p>
    <w:p>
      <w:pPr>
        <w:ind w:firstLine="432"/>
      </w:pPr>
      <w:r>
        <w:t>脉冲光的相对偏振角。由公式(1-24)可知，待测振动信号引入的相位信息在其交</w:t>
      </w:r>
    </w:p>
    <w:p>
      <w:pPr>
        <w:ind w:firstLine="432"/>
      </w:pPr>
      <w:r>
        <w:t>流成份中，因此可通过高通滤波器滤除其直流成分。为进一步还原出待测振动</w:t>
      </w:r>
    </w:p>
    <w:p>
      <w:pPr>
        <w:ind w:firstLine="432"/>
      </w:pPr>
      <w:r>
        <w:t>信号引入的相位信息，可通过任意信号发生器产生的cos(Δωt)与公式(1-24)中的</w:t>
      </w:r>
    </w:p>
    <w:p>
      <w:pPr>
        <w:ind w:firstLine="432"/>
      </w:pPr>
      <w:r>
        <w:t>交流成分在电混频器中进行混频，从而将相位信息频移到基带，最后经低通滤</w:t>
      </w:r>
    </w:p>
    <w:p>
      <w:pPr>
        <w:ind w:firstLine="432"/>
      </w:pPr>
      <w:r>
        <w:t>波器解调出待测振动信号引入的相位信息。</w:t>
      </w:r>
    </w:p>
    <w:p>
      <w:pPr>
        <w:ind w:firstLine="432"/>
      </w:pPr>
      <w:r>
        <w:t>为克服图1-13 所示融合传感系统中窄脉冲光对干涉光信号的影响以及需</w:t>
      </w:r>
    </w:p>
    <w:p>
      <w:pPr>
        <w:ind w:firstLine="432"/>
      </w:pPr>
      <w:r>
        <w:t>要平衡最大频率响应与振动位置信噪比的问题，He Q.等人[57]提出了一种基于时</w:t>
      </w:r>
    </w:p>
    <w:p>
      <w:r>
        <w:br w:type="page"/>
      </w:r>
    </w:p>
    <w:p>
      <w:r>
        <w:rPr>
          <w:b/>
          <w:color w:val="646464"/>
          <w:sz w:val="18"/>
        </w:rPr>
        <w:t>第 25 页</w:t>
      </w:r>
    </w:p>
    <w:p>
      <w:pPr>
        <w:ind w:firstLine="432"/>
      </w:pPr>
      <w:r>
        <w:t>第1 章绪论</w:t>
      </w:r>
    </w:p>
    <w:p>
      <w:pPr>
        <w:ind w:firstLine="432"/>
      </w:pPr>
      <w:r>
        <w:t>17</w:t>
      </w:r>
    </w:p>
    <w:p>
      <w:pPr>
        <w:ind w:firstLine="432"/>
      </w:pPr>
      <w:r>
        <w:t>分复用技术的融合振动传感系统，其传感结构图如图1-14 所示。其中Φ-OTDR</w:t>
      </w:r>
    </w:p>
    <w:p>
      <w:pPr>
        <w:ind w:firstLine="432"/>
      </w:pPr>
      <w:r>
        <w:t>和单Mach-Zehnder 光纤干涉仪分别选取窄脉冲激光信号和宽脉冲激光信号作</w:t>
      </w:r>
    </w:p>
    <w:p>
      <w:pPr>
        <w:ind w:firstLine="432"/>
      </w:pPr>
      <w:r>
        <w:t>为两个传感单元的光信号源。利用两个脉冲光之间存在的时延差分别进行振动</w:t>
      </w:r>
    </w:p>
    <w:p>
      <w:pPr>
        <w:ind w:firstLine="432"/>
      </w:pPr>
      <w:r>
        <w:t>位置和频率信息的解调，即可避免了干涉信号与振动位置信号的相互干扰。</w:t>
      </w:r>
    </w:p>
    <w:p>
      <w:pPr>
        <w:ind w:firstLine="432"/>
      </w:pPr>
      <w:r>
        <w:t>图1-14 基于时分复用的改进型融合振动传感系统。</w:t>
      </w:r>
    </w:p>
    <w:p>
      <w:pPr>
        <w:ind w:firstLine="432"/>
      </w:pPr>
      <w:r>
        <w:t>经实验验证，图1-14 所示的融合振动传感系统在总长为3024 m 的光纤链</w:t>
      </w:r>
    </w:p>
    <w:p>
      <w:pPr>
        <w:ind w:firstLine="432"/>
      </w:pPr>
      <w:r>
        <w:t>路上可实现30 kHz 的频率响应和10 m 的空间分辨率。</w:t>
      </w:r>
    </w:p>
    <w:p>
      <w:pPr>
        <w:ind w:firstLine="432"/>
      </w:pPr>
      <w:r>
        <w:t>1.3 分布式光纤振动传感技术的国内外研究现状分析</w:t>
      </w:r>
    </w:p>
    <w:p>
      <w:pPr>
        <w:ind w:firstLine="432"/>
      </w:pPr>
      <w:r>
        <w:t>通过分析1.2 节所述的几种分布式光纤振动传感技术可知，其均有一定的</w:t>
      </w:r>
    </w:p>
    <w:p>
      <w:pPr>
        <w:ind w:firstLine="432"/>
      </w:pPr>
      <w:r>
        <w:t>优势和不足。如表1-1 所示是其对应的关键性能指标对比分析表。</w:t>
      </w:r>
    </w:p>
    <w:p>
      <w:pPr>
        <w:ind w:firstLine="432"/>
      </w:pPr>
      <w:r>
        <w:t>表1-1 分布式光纤振动传感技术的关键性能指标对比。</w:t>
      </w:r>
    </w:p>
    <w:p>
      <w:pPr>
        <w:ind w:firstLine="432"/>
      </w:pPr>
      <w:r>
        <w:t>具体传感技术类别</w:t>
      </w:r>
    </w:p>
    <w:p>
      <w:pPr>
        <w:ind w:firstLine="432"/>
      </w:pPr>
      <w:r>
        <w:t>传感距离</w:t>
      </w:r>
    </w:p>
    <w:p>
      <w:pPr>
        <w:ind w:firstLine="432"/>
      </w:pPr>
      <w:r>
        <w:t>定位精度</w:t>
      </w:r>
    </w:p>
    <w:p>
      <w:pPr>
        <w:ind w:firstLine="432"/>
      </w:pPr>
      <w:r>
        <w:t>频率响应</w:t>
      </w:r>
    </w:p>
    <w:p>
      <w:pPr>
        <w:ind w:firstLine="432"/>
      </w:pPr>
      <w:r>
        <w:t>多点检测</w:t>
      </w:r>
    </w:p>
    <w:p>
      <w:pPr>
        <w:ind w:firstLine="432"/>
      </w:pPr>
      <w:r>
        <w:t>响应时间</w:t>
      </w:r>
    </w:p>
    <w:p>
      <w:pPr>
        <w:ind w:firstLine="432"/>
      </w:pPr>
      <w:r>
        <w:t>干涉型</w:t>
      </w:r>
    </w:p>
    <w:p>
      <w:pPr>
        <w:ind w:firstLine="432"/>
      </w:pPr>
      <w:r>
        <w:t>Mach-Zehnder 型</w:t>
      </w:r>
    </w:p>
    <w:p>
      <w:pPr>
        <w:ind w:firstLine="432"/>
      </w:pPr>
      <w:r>
        <w:t>长</w:t>
      </w:r>
    </w:p>
    <w:p>
      <w:pPr>
        <w:ind w:firstLine="432"/>
      </w:pPr>
      <w:r>
        <w:t>中等</w:t>
      </w:r>
    </w:p>
    <w:p>
      <w:pPr>
        <w:ind w:firstLine="432"/>
      </w:pPr>
      <w:r>
        <w:t>宽</w:t>
      </w:r>
    </w:p>
    <w:p>
      <w:pPr>
        <w:ind w:firstLine="432"/>
      </w:pPr>
      <w:r>
        <w:t>否</w:t>
      </w:r>
    </w:p>
    <w:p>
      <w:pPr>
        <w:ind w:firstLine="432"/>
      </w:pPr>
      <w:r>
        <w:t>短</w:t>
      </w:r>
    </w:p>
    <w:p>
      <w:pPr>
        <w:ind w:firstLine="432"/>
      </w:pPr>
      <w:r>
        <w:t>Michelson 型</w:t>
      </w:r>
    </w:p>
    <w:p>
      <w:pPr>
        <w:ind w:firstLine="432"/>
      </w:pPr>
      <w:r>
        <w:t>中等</w:t>
      </w:r>
    </w:p>
    <w:p>
      <w:pPr>
        <w:ind w:firstLine="432"/>
      </w:pPr>
      <w:r>
        <w:t>中等</w:t>
      </w:r>
    </w:p>
    <w:p>
      <w:pPr>
        <w:ind w:firstLine="432"/>
      </w:pPr>
      <w:r>
        <w:t>宽</w:t>
      </w:r>
    </w:p>
    <w:p>
      <w:pPr>
        <w:ind w:firstLine="432"/>
      </w:pPr>
      <w:r>
        <w:t>否</w:t>
      </w:r>
    </w:p>
    <w:p>
      <w:pPr>
        <w:ind w:firstLine="432"/>
      </w:pPr>
      <w:r>
        <w:t>短</w:t>
      </w:r>
    </w:p>
    <w:p>
      <w:pPr>
        <w:ind w:firstLine="432"/>
      </w:pPr>
      <w:r>
        <w:t>Sagnac 型</w:t>
      </w:r>
    </w:p>
    <w:p>
      <w:pPr>
        <w:ind w:firstLine="432"/>
      </w:pPr>
      <w:r>
        <w:t>短</w:t>
      </w:r>
    </w:p>
    <w:p>
      <w:pPr>
        <w:ind w:firstLine="432"/>
      </w:pPr>
      <w:r>
        <w:t>中等</w:t>
      </w:r>
    </w:p>
    <w:p>
      <w:pPr>
        <w:ind w:firstLine="432"/>
      </w:pPr>
      <w:r>
        <w:t>宽</w:t>
      </w:r>
    </w:p>
    <w:p>
      <w:pPr>
        <w:ind w:firstLine="432"/>
      </w:pPr>
      <w:r>
        <w:t>否</w:t>
      </w:r>
    </w:p>
    <w:p>
      <w:pPr>
        <w:ind w:firstLine="432"/>
      </w:pPr>
      <w:r>
        <w:t>短</w:t>
      </w:r>
    </w:p>
    <w:p>
      <w:pPr>
        <w:ind w:firstLine="432"/>
      </w:pPr>
      <w:r>
        <w:t>散射型</w:t>
      </w:r>
    </w:p>
    <w:p>
      <w:pPr>
        <w:ind w:firstLine="432"/>
      </w:pPr>
      <w:r>
        <w:t>Φ-OTDR 型</w:t>
      </w:r>
    </w:p>
    <w:p>
      <w:pPr>
        <w:ind w:firstLine="432"/>
      </w:pPr>
      <w:r>
        <w:t>长</w:t>
      </w:r>
    </w:p>
    <w:p>
      <w:pPr>
        <w:ind w:firstLine="432"/>
      </w:pPr>
      <w:r>
        <w:t>高</w:t>
      </w:r>
    </w:p>
    <w:p>
      <w:pPr>
        <w:ind w:firstLine="432"/>
      </w:pPr>
      <w:r>
        <w:t>窄</w:t>
      </w:r>
    </w:p>
    <w:p>
      <w:pPr>
        <w:ind w:firstLine="432"/>
      </w:pPr>
      <w:r>
        <w:t>是</w:t>
      </w:r>
    </w:p>
    <w:p>
      <w:pPr>
        <w:ind w:firstLine="432"/>
      </w:pPr>
      <w:r>
        <w:t>短</w:t>
      </w:r>
    </w:p>
    <w:p>
      <w:pPr>
        <w:ind w:firstLine="432"/>
      </w:pPr>
      <w:r>
        <w:t>P-OTDR 型</w:t>
      </w:r>
    </w:p>
    <w:p>
      <w:pPr>
        <w:ind w:firstLine="432"/>
      </w:pPr>
      <w:r>
        <w:t>短</w:t>
      </w:r>
    </w:p>
    <w:p>
      <w:pPr>
        <w:ind w:firstLine="432"/>
      </w:pPr>
      <w:r>
        <w:t>高</w:t>
      </w:r>
    </w:p>
    <w:p>
      <w:pPr>
        <w:ind w:firstLine="432"/>
      </w:pPr>
      <w:r>
        <w:t>窄</w:t>
      </w:r>
    </w:p>
    <w:p>
      <w:pPr>
        <w:ind w:firstLine="432"/>
      </w:pPr>
      <w:r>
        <w:t>否</w:t>
      </w:r>
    </w:p>
    <w:p>
      <w:pPr>
        <w:ind w:firstLine="432"/>
      </w:pPr>
      <w:r>
        <w:t>长</w:t>
      </w:r>
    </w:p>
    <w:p>
      <w:pPr>
        <w:ind w:firstLine="432"/>
      </w:pPr>
      <w:r>
        <w:t>B-OTDA 型</w:t>
      </w:r>
    </w:p>
    <w:p>
      <w:pPr>
        <w:ind w:firstLine="432"/>
      </w:pPr>
      <w:r>
        <w:t>长</w:t>
      </w:r>
    </w:p>
    <w:p>
      <w:pPr>
        <w:ind w:firstLine="432"/>
      </w:pPr>
      <w:r>
        <w:t>高</w:t>
      </w:r>
    </w:p>
    <w:p>
      <w:pPr>
        <w:ind w:firstLine="432"/>
      </w:pPr>
      <w:r>
        <w:t>窄</w:t>
      </w:r>
    </w:p>
    <w:p>
      <w:pPr>
        <w:ind w:firstLine="432"/>
      </w:pPr>
      <w:r>
        <w:t>是</w:t>
      </w:r>
    </w:p>
    <w:p>
      <w:pPr>
        <w:ind w:firstLine="432"/>
      </w:pPr>
      <w:r>
        <w:t>长</w:t>
      </w:r>
    </w:p>
    <w:p>
      <w:pPr>
        <w:ind w:firstLine="432"/>
      </w:pPr>
      <w:r>
        <w:t>融合型</w:t>
      </w:r>
    </w:p>
    <w:p>
      <w:pPr>
        <w:ind w:firstLine="432"/>
      </w:pPr>
      <w:r>
        <w:t>Φ-OTDR/MZI 型</w:t>
      </w:r>
    </w:p>
    <w:p>
      <w:pPr>
        <w:ind w:firstLine="432"/>
      </w:pPr>
      <w:r>
        <w:t>中等</w:t>
      </w:r>
    </w:p>
    <w:p>
      <w:pPr>
        <w:ind w:firstLine="432"/>
      </w:pPr>
      <w:r>
        <w:t>高</w:t>
      </w:r>
    </w:p>
    <w:p>
      <w:pPr>
        <w:ind w:firstLine="432"/>
      </w:pPr>
      <w:r>
        <w:t>宽</w:t>
      </w:r>
    </w:p>
    <w:p>
      <w:pPr>
        <w:ind w:firstLine="432"/>
      </w:pPr>
      <w:r>
        <w:t>是</w:t>
      </w:r>
    </w:p>
    <w:p>
      <w:pPr>
        <w:ind w:firstLine="432"/>
      </w:pPr>
      <w:r>
        <w:t>短</w:t>
      </w:r>
    </w:p>
    <w:p>
      <w:pPr>
        <w:ind w:firstLine="432"/>
      </w:pPr>
      <w:r>
        <w:t>通过表1-1 可知，干涉型光纤振动传感系统具有频率响应宽和响应时间短</w:t>
      </w:r>
    </w:p>
    <w:p>
      <w:pPr>
        <w:ind w:firstLine="432"/>
      </w:pPr>
      <w:r>
        <w:t>等优点，但存在定位精度差和无法多点定位检测等不足。而散射型光纤振动传</w:t>
      </w:r>
    </w:p>
    <w:p>
      <w:r>
        <w:br w:type="page"/>
      </w:r>
    </w:p>
    <w:p>
      <w:r>
        <w:rPr>
          <w:b/>
          <w:color w:val="646464"/>
          <w:sz w:val="18"/>
        </w:rPr>
        <w:t>第 26 页</w:t>
      </w:r>
    </w:p>
    <w:p>
      <w:pPr>
        <w:ind w:firstLine="432"/>
      </w:pPr>
      <w:r>
        <w:t>天津大学博士学位论文</w:t>
      </w:r>
    </w:p>
    <w:p>
      <w:pPr>
        <w:ind w:firstLine="432"/>
      </w:pPr>
      <w:r>
        <w:t>18</w:t>
      </w:r>
    </w:p>
    <w:p>
      <w:pPr>
        <w:ind w:firstLine="432"/>
      </w:pPr>
      <w:r>
        <w:t>感系统具有定位精度高和可多点定位等优势，但存在频率响应窄等不足。近年</w:t>
      </w:r>
    </w:p>
    <w:p>
      <w:pPr>
        <w:ind w:firstLine="432"/>
      </w:pPr>
      <w:r>
        <w:t>来国内外相关学者针对上述两种类型分布式光纤振动传感系统的不足开展了一</w:t>
      </w:r>
    </w:p>
    <w:p>
      <w:pPr>
        <w:ind w:firstLine="432"/>
      </w:pPr>
      <w:r>
        <w:t>系列研究。在干涉型分布式光纤振动传感方面，2001 年，英国南安普顿大学的</w:t>
      </w:r>
    </w:p>
    <w:p>
      <w:pPr>
        <w:ind w:firstLine="432"/>
      </w:pPr>
      <w:r>
        <w:t>Russell S. J.等人[58]提出了一种基于波分复用技术的双Sagnac 干涉型分布式光</w:t>
      </w:r>
    </w:p>
    <w:p>
      <w:pPr>
        <w:ind w:firstLine="432"/>
      </w:pPr>
      <w:r>
        <w:t>纤振动传感系统，其在总长为40 km 的光纤链路上对振动事件可实现100 m 的</w:t>
      </w:r>
    </w:p>
    <w:p>
      <w:pPr>
        <w:ind w:firstLine="432"/>
      </w:pPr>
      <w:r>
        <w:t>定位误差。2008 年，华中科技大学的孙琪真等人[59]基于环形双Mach-Zehnder</w:t>
      </w:r>
    </w:p>
    <w:p>
      <w:pPr>
        <w:ind w:firstLine="432"/>
      </w:pPr>
      <w:r>
        <w:t>干涉结构，通过采用3×3 耦合器的线性解调算法在总长为1.01 km 的光纤链路</w:t>
      </w:r>
    </w:p>
    <w:p>
      <w:pPr>
        <w:ind w:firstLine="432"/>
      </w:pPr>
      <w:r>
        <w:t>上实现了38 m 的定位精度。2011 年，北京邮电大学的Hong X. B.等人[35]基于</w:t>
      </w:r>
    </w:p>
    <w:p>
      <w:pPr>
        <w:ind w:firstLine="432"/>
      </w:pPr>
      <w:r>
        <w:t>双Michelson 干涉结构的分布式光纤振动传感系统在4012 m 的检测范围内实现</w:t>
      </w:r>
    </w:p>
    <w:p>
      <w:pPr>
        <w:ind w:firstLine="432"/>
      </w:pPr>
      <w:r>
        <w:t>了±51 m 的定位精度。2013 年，天津大学的陈沁南等人[31]基于双Mach-Zehnder</w:t>
      </w:r>
    </w:p>
    <w:p>
      <w:pPr>
        <w:ind w:firstLine="432"/>
      </w:pPr>
      <w:r>
        <w:t>传感结构，通过混沌粒子群偏振控制算法在2.25 km 的传感光纤链路上实现了</w:t>
      </w:r>
    </w:p>
    <w:p>
      <w:pPr>
        <w:ind w:firstLine="432"/>
      </w:pPr>
      <w:r>
        <w:t>±20 m 的定位精度。2014 年，复旦大学的吴媛等人[60]提出了一种改进型的双波</w:t>
      </w:r>
    </w:p>
    <w:p>
      <w:pPr>
        <w:ind w:firstLine="432"/>
      </w:pPr>
      <w:r>
        <w:t>长Sagnac 光纤振动传感系统，其在总长为70 km 的检测范围内实现了±25 m 的</w:t>
      </w:r>
    </w:p>
    <w:p>
      <w:pPr>
        <w:ind w:firstLine="432"/>
      </w:pPr>
      <w:r>
        <w:t>定位精度。同年，华中科技大学的Wang H.等人[26]基于Saganc 型光纤振动传感</w:t>
      </w:r>
    </w:p>
    <w:p>
      <w:pPr>
        <w:ind w:firstLine="432"/>
      </w:pPr>
      <w:r>
        <w:t>结构，通过二次傅里叶变换算法在总长为41 km 的传感链路上实现了多点定位</w:t>
      </w:r>
    </w:p>
    <w:p>
      <w:pPr>
        <w:ind w:firstLine="432"/>
      </w:pPr>
      <w:r>
        <w:t>检测，且其定位误差可控制在100 m 以内。2016 年，天津大学的马春宇等人[61]</w:t>
      </w:r>
    </w:p>
    <w:p>
      <w:pPr>
        <w:ind w:firstLine="432"/>
      </w:pPr>
      <w:r>
        <w:t>提出了一种改进型的双Mach-Zehnder 干涉型分布式传感结构，其在总长为60</w:t>
      </w:r>
    </w:p>
    <w:p>
      <w:pPr>
        <w:ind w:firstLine="432"/>
      </w:pPr>
      <w:r>
        <w:t>km 的光纤链路上实现了52.5 m 的平均定位均方差。2021 年，太原理工大学的</w:t>
      </w:r>
    </w:p>
    <w:p>
      <w:pPr>
        <w:ind w:firstLine="432"/>
      </w:pPr>
      <w:r>
        <w:t>Li F. H.等人[62]基于直线Saganc 干涉结构的光纤振动传感系统，通过调制脉冲</w:t>
      </w:r>
    </w:p>
    <w:p>
      <w:pPr>
        <w:ind w:firstLine="432"/>
      </w:pPr>
      <w:r>
        <w:t>累加计数方案在总长为45.314 km 光纤链路上实现了26 m 的定位精度。</w:t>
      </w:r>
    </w:p>
    <w:p>
      <w:pPr>
        <w:ind w:firstLine="432"/>
      </w:pPr>
      <w:r>
        <w:t>在散射型分布式光纤振动传感方面，鉴于Φ-OTDR 型分布式光纤振动传感</w:t>
      </w:r>
    </w:p>
    <w:p>
      <w:pPr>
        <w:ind w:firstLine="432"/>
      </w:pPr>
      <w:r>
        <w:t>系统在传感距离、定位精度以及响应时间等方面的独特优势，其近年来受到了</w:t>
      </w:r>
    </w:p>
    <w:p>
      <w:pPr>
        <w:ind w:firstLine="432"/>
      </w:pPr>
      <w:r>
        <w:t>国外学者的广泛关注和深入研究。2008 年，电子科技大学的谢孔利等人[63]基于</w:t>
      </w:r>
    </w:p>
    <w:p>
      <w:pPr>
        <w:ind w:firstLine="432"/>
      </w:pPr>
      <w:r>
        <w:t>Φ-OTDR 型光纤振动传感系统实现了对总长为14 km 的室外地下光缆检测，并</w:t>
      </w:r>
    </w:p>
    <w:p>
      <w:pPr>
        <w:ind w:firstLine="432"/>
      </w:pPr>
      <w:r>
        <w:t>取得了50 m 的定位精度。2010 年，加拿大渥太华大学的Lu Y. L.等人[64]通过引</w:t>
      </w:r>
    </w:p>
    <w:p>
      <w:pPr>
        <w:ind w:firstLine="432"/>
      </w:pPr>
      <w:r>
        <w:t>入相干探测方案，在总长为1.2 km 的光纤链路上实现了5 m 的定位精度以及1</w:t>
      </w:r>
    </w:p>
    <w:p>
      <w:pPr>
        <w:ind w:firstLine="432"/>
      </w:pPr>
      <w:r>
        <w:t>kHz 的频率响应。中科院上海光机所的潘政淸等人[65]于2012 年通过数字相干检</w:t>
      </w:r>
    </w:p>
    <w:p>
      <w:pPr>
        <w:ind w:firstLine="432"/>
      </w:pPr>
      <w:r>
        <w:t>测技术和Wiener 滤波技术搭建了一种改进型的Φ-OTDR 振动传感结构，其在总</w:t>
      </w:r>
    </w:p>
    <w:p>
      <w:pPr>
        <w:ind w:firstLine="432"/>
      </w:pPr>
      <w:r>
        <w:t>长为3.5 km 的传感光纤上对待测振动信号实现了5 m 的定位空间分辨率。2014</w:t>
      </w:r>
    </w:p>
    <w:p>
      <w:pPr>
        <w:ind w:firstLine="432"/>
      </w:pPr>
      <w:r>
        <w:t>年，电子科技大学的彭飞等人[66]基于Φ-OTDR 型分布式光纤振动传感系统，通</w:t>
      </w:r>
    </w:p>
    <w:p>
      <w:pPr>
        <w:ind w:firstLine="432"/>
      </w:pPr>
      <w:r>
        <w:t>过引入双向拉曼放大技术在总长为131.5 km 的光纤链路上实现了8 m 的空间分</w:t>
      </w:r>
    </w:p>
    <w:p>
      <w:pPr>
        <w:ind w:firstLine="432"/>
      </w:pPr>
      <w:r>
        <w:t>辨率和375 Hz 的振动测量。2015 年，中科院半导体研究所的Fang G. S 等人[67]</w:t>
      </w:r>
    </w:p>
    <w:p>
      <w:pPr>
        <w:ind w:firstLine="432"/>
      </w:pPr>
      <w:r>
        <w:t>通过在Φ-OTDR 型光纤振动传感系统中引入相位生成载波线性解调方案，在总</w:t>
      </w:r>
    </w:p>
    <w:p>
      <w:pPr>
        <w:ind w:firstLine="432"/>
      </w:pPr>
      <w:r>
        <w:t>长为为10 km 的光纤链路上实现了4 kHz 振动测量。同年，电子科技大学的Yue</w:t>
      </w:r>
    </w:p>
    <w:p>
      <w:r>
        <w:br w:type="page"/>
      </w:r>
    </w:p>
    <w:p>
      <w:r>
        <w:rPr>
          <w:b/>
          <w:color w:val="646464"/>
          <w:sz w:val="18"/>
        </w:rPr>
        <w:t>第 27 页</w:t>
      </w:r>
    </w:p>
    <w:p>
      <w:pPr>
        <w:ind w:firstLine="432"/>
      </w:pPr>
      <w:r>
        <w:t>第1 章绪论</w:t>
      </w:r>
    </w:p>
    <w:p>
      <w:pPr>
        <w:ind w:firstLine="432"/>
      </w:pPr>
      <w:r>
        <w:t>19</w:t>
      </w:r>
    </w:p>
    <w:p>
      <w:pPr>
        <w:ind w:firstLine="432"/>
      </w:pPr>
      <w:r>
        <w:t>H. M.等人[68]通过对后向瑞利散射信号直接进行傅里叶变换等时频分析，在总长</w:t>
      </w:r>
    </w:p>
    <w:p>
      <w:pPr>
        <w:ind w:firstLine="432"/>
      </w:pPr>
      <w:r>
        <w:t>为2.7 km 的传感光纤上实现了3.7 m 的空间分辨率。2018 年，上海交通大学的</w:t>
      </w:r>
    </w:p>
    <w:p>
      <w:pPr>
        <w:ind w:firstLine="432"/>
      </w:pPr>
      <w:r>
        <w:t>Yang G. Y.等人[69]基于直接探测Φ-OTDR 型分布式光纤振动传感系统，通过频分</w:t>
      </w:r>
    </w:p>
    <w:p>
      <w:pPr>
        <w:ind w:firstLine="432"/>
      </w:pPr>
      <w:r>
        <w:t>复用技术在10 km 的光纤链路上实现了20 kHz 的振动测量和解调。同年，意大</w:t>
      </w:r>
    </w:p>
    <w:p>
      <w:pPr>
        <w:ind w:firstLine="432"/>
      </w:pPr>
      <w:r>
        <w:t>利圣安娜高等研究学院的Muanenda Y.等人[70]基于双脉冲光调制和直接探测方</w:t>
      </w:r>
    </w:p>
    <w:p>
      <w:pPr>
        <w:ind w:firstLine="432"/>
      </w:pPr>
      <w:r>
        <w:t>式，在总长为1.5 km 的光纤链路上实现了对2 kHz 的振动信号测量。2020 年，</w:t>
      </w:r>
    </w:p>
    <w:p>
      <w:pPr>
        <w:ind w:firstLine="432"/>
      </w:pPr>
      <w:r>
        <w:t>电子科技大学的Wu Y.等人[71]基于脉冲编码技术，在总长为10 km 的光纤链路</w:t>
      </w:r>
    </w:p>
    <w:p>
      <w:pPr>
        <w:ind w:firstLine="432"/>
      </w:pPr>
      <w:r>
        <w:t>上实现了0.92 m 的空间分辨率。</w:t>
      </w:r>
    </w:p>
    <w:p>
      <w:pPr>
        <w:ind w:firstLine="432"/>
      </w:pPr>
      <w:r>
        <w:t>相比于干涉型与散射型分布式光纤振动传感系统，融合型分布式光纤振动</w:t>
      </w:r>
    </w:p>
    <w:p>
      <w:pPr>
        <w:ind w:firstLine="432"/>
      </w:pPr>
      <w:r>
        <w:t>传感系统作为一种新型的振动传感技术其可以实现上述两种传感系统的优势互</w:t>
      </w:r>
    </w:p>
    <w:p>
      <w:pPr>
        <w:ind w:firstLine="432"/>
      </w:pPr>
      <w:r>
        <w:t>补，即可以同时具有定位精度高、频率响应宽以及可多点定位检测等优势。2016</w:t>
      </w:r>
    </w:p>
    <w:p>
      <w:pPr>
        <w:ind w:firstLine="432"/>
      </w:pPr>
      <w:r>
        <w:t>年，天津大学的施羿等人[27]基于双光源探测的Φ-OTDR/MZI 型融合振动传感系</w:t>
      </w:r>
    </w:p>
    <w:p>
      <w:pPr>
        <w:ind w:firstLine="432"/>
      </w:pPr>
      <w:r>
        <w:t>统，在总长为2.5 km 的光纤链路上对振动事件实现了20 m 的空间分辨率和1</w:t>
      </w:r>
    </w:p>
    <w:p>
      <w:pPr>
        <w:ind w:firstLine="432"/>
      </w:pPr>
      <w:r>
        <w:t>Hz~50 MHz 的频率检测。同年，西南交通大学的何海军等人[72]基于频分复用技</w:t>
      </w:r>
    </w:p>
    <w:p>
      <w:pPr>
        <w:ind w:firstLine="432"/>
      </w:pPr>
      <w:r>
        <w:t>术实现了Φ-OTDR/MZI 的融合振动传感，其在总长为3 km 的光纤链路上实现</w:t>
      </w:r>
    </w:p>
    <w:p>
      <w:pPr>
        <w:ind w:firstLine="432"/>
      </w:pPr>
      <w:r>
        <w:t>了40 kHz 的振动测量。2018 年，香港理工大学的Zhao Z. Y.等人[25]基于空分复</w:t>
      </w:r>
    </w:p>
    <w:p>
      <w:pPr>
        <w:ind w:firstLine="432"/>
      </w:pPr>
      <w:r>
        <w:t>用技术实现了Φ-OTDR/MZI 的融合振动传感，其在总长为2.5 km 的光纤链路上</w:t>
      </w:r>
    </w:p>
    <w:p>
      <w:pPr>
        <w:ind w:firstLine="432"/>
      </w:pPr>
      <w:r>
        <w:t>对12 kHz 的高频振动信号实现了精准探测与解调。</w:t>
      </w:r>
    </w:p>
    <w:p>
      <w:pPr>
        <w:ind w:firstLine="432"/>
      </w:pPr>
      <w:r>
        <w:t>此外针对分布式光纤振动传感系统在实际工程应用中存在误报率高和可靠</w:t>
      </w:r>
    </w:p>
    <w:p>
      <w:pPr>
        <w:ind w:firstLine="432"/>
      </w:pPr>
      <w:r>
        <w:t>性差等问题，近年来相关学者通过传感模式识别与分类的方法开展了一系列的</w:t>
      </w:r>
    </w:p>
    <w:p>
      <w:pPr>
        <w:ind w:firstLine="432"/>
      </w:pPr>
      <w:r>
        <w:t>研究工作。其主要思路是通过对光纤振动传感信号进行预处理提取其对应的时</w:t>
      </w:r>
    </w:p>
    <w:p>
      <w:pPr>
        <w:ind w:firstLine="432"/>
      </w:pPr>
      <w:r>
        <w:t>域特征、频域特征以及统计域特征等信息，而后将提取的特征信息构建成能够</w:t>
      </w:r>
    </w:p>
    <w:p>
      <w:pPr>
        <w:ind w:firstLine="432"/>
      </w:pPr>
      <w:r>
        <w:t>代表不同类别振动传感模式的低纬度特征向量。通过对这些特征向量的训练学</w:t>
      </w:r>
    </w:p>
    <w:p>
      <w:pPr>
        <w:ind w:firstLine="432"/>
      </w:pPr>
      <w:r>
        <w:t>习建立具有特定特征模式的映射函数，从而完成不同类别传感事件的识别与分</w:t>
      </w:r>
    </w:p>
    <w:p>
      <w:pPr>
        <w:ind w:firstLine="432"/>
      </w:pPr>
      <w:r>
        <w:t>类。2015 年，电子科技大学的吴慧娟等人[73]利用小波能量作为振动传感特征向</w:t>
      </w:r>
    </w:p>
    <w:p>
      <w:pPr>
        <w:ind w:firstLine="432"/>
      </w:pPr>
      <w:r>
        <w:t>量，基于反向传输神经网络(Back Propagation Neural Network, BPNN)实现了三</w:t>
      </w:r>
    </w:p>
    <w:p>
      <w:pPr>
        <w:ind w:firstLine="432"/>
      </w:pPr>
      <w:r>
        <w:t>种振动传感事件的识别与分类，并取得了89.19%的平均识别率。同年，复旦大</w:t>
      </w:r>
    </w:p>
    <w:p>
      <w:pPr>
        <w:ind w:firstLine="432"/>
      </w:pPr>
      <w:r>
        <w:t>学Wang B. J.等人[74]基于径向基神经网络(Radial Basis Function Neural Network,</w:t>
      </w:r>
    </w:p>
    <w:p>
      <w:pPr>
        <w:ind w:firstLine="432"/>
      </w:pPr>
      <w:r>
        <w:t>RBFNN)，通过小波包香农熵提取特征对四种常见的传感事件实现了85%的平</w:t>
      </w:r>
    </w:p>
    <w:p>
      <w:pPr>
        <w:ind w:firstLine="432"/>
      </w:pPr>
      <w:r>
        <w:t>均识别率。2016 年，天津大学的黄翔东等人[75]基于分布式光纤周界安防监测系</w:t>
      </w:r>
    </w:p>
    <w:p>
      <w:pPr>
        <w:ind w:firstLine="432"/>
      </w:pPr>
      <w:r>
        <w:t>统，通过RBFNN 与滤波器组特征提取的方法实现了对攀爬和敲击事件的识别，</w:t>
      </w:r>
    </w:p>
    <w:p>
      <w:pPr>
        <w:ind w:firstLine="432"/>
      </w:pPr>
      <w:r>
        <w:t>并取得了90.42%的平均识别率。2017 年，浙江大学的Xu C. G.等人[76]基于短</w:t>
      </w:r>
    </w:p>
    <w:p>
      <w:pPr>
        <w:ind w:firstLine="432"/>
      </w:pPr>
      <w:r>
        <w:t>时能量、短时平交率、振动持续时间以及功率能量比率构建了代表振动信号的</w:t>
      </w:r>
    </w:p>
    <w:p>
      <w:pPr>
        <w:ind w:firstLine="432"/>
      </w:pPr>
      <w:r>
        <w:t>多维度特征，通过支持向量机(Support Vector Machine, SVM)对常见的四种入侵</w:t>
      </w:r>
    </w:p>
    <w:p>
      <w:r>
        <w:br w:type="page"/>
      </w:r>
    </w:p>
    <w:p>
      <w:r>
        <w:rPr>
          <w:b/>
          <w:color w:val="646464"/>
          <w:sz w:val="18"/>
        </w:rPr>
        <w:t>第 28 页</w:t>
      </w:r>
    </w:p>
    <w:p>
      <w:pPr>
        <w:ind w:firstLine="432"/>
      </w:pPr>
      <w:r>
        <w:t>天津大学博士学位论文</w:t>
      </w:r>
    </w:p>
    <w:p>
      <w:pPr>
        <w:ind w:firstLine="432"/>
      </w:pPr>
      <w:r>
        <w:t>20</w:t>
      </w:r>
    </w:p>
    <w:p>
      <w:pPr>
        <w:ind w:firstLine="432"/>
      </w:pPr>
      <w:r>
        <w:t>模式实现了90.5%的平均识别率。2018 年，上海海事大学的Marie T. F. B.等人[77]</w:t>
      </w:r>
    </w:p>
    <w:p>
      <w:pPr>
        <w:ind w:firstLine="432"/>
      </w:pPr>
      <w:r>
        <w:t>基于希尔伯特黄变换和经验模态分解方案提取了振动传感信号的时频特征，通</w:t>
      </w:r>
    </w:p>
    <w:p>
      <w:pPr>
        <w:ind w:firstLine="432"/>
      </w:pPr>
      <w:r>
        <w:t>过概率神经网络(Probabilistic Neural Network, PNN)对三种传感模式实现了</w:t>
      </w:r>
    </w:p>
    <w:p>
      <w:pPr>
        <w:ind w:firstLine="432"/>
      </w:pPr>
      <w:r>
        <w:t>96.67%的平均识别率。2020 年，天津大学的刘铁根课题组[78]基于全相位滤波的</w:t>
      </w:r>
    </w:p>
    <w:p>
      <w:pPr>
        <w:ind w:firstLine="432"/>
      </w:pPr>
      <w:r>
        <w:t>方法构建了振动传感信号的典型特征，通过随机森林分类器对常见的六种传感</w:t>
      </w:r>
    </w:p>
    <w:p>
      <w:pPr>
        <w:ind w:firstLine="432"/>
      </w:pPr>
      <w:r>
        <w:t>事件实现了96.92%的平均识别率。</w:t>
      </w:r>
    </w:p>
    <w:p>
      <w:pPr>
        <w:ind w:firstLine="432"/>
      </w:pPr>
      <w:r>
        <w:t>综上所述分析可知，分布式光纤振动传感技术近年来受到了国内外学者的</w:t>
      </w:r>
    </w:p>
    <w:p>
      <w:pPr>
        <w:ind w:firstLine="432"/>
      </w:pPr>
      <w:r>
        <w:t>广泛关注和深入研究，且在定位精度、监测范围以及可靠性提升等方面取得了</w:t>
      </w:r>
    </w:p>
    <w:p>
      <w:pPr>
        <w:ind w:firstLine="432"/>
      </w:pPr>
      <w:r>
        <w:t>显著进步，目前已成功应用于边境封控、长距离油气管道安全监测和泄漏检测</w:t>
      </w:r>
    </w:p>
    <w:p>
      <w:pPr>
        <w:ind w:firstLine="432"/>
      </w:pPr>
      <w:r>
        <w:t>等领域[78-82]。然而，现有分布式光纤振动传感技术在超长距离精准定位感知检</w:t>
      </w:r>
    </w:p>
    <w:p>
      <w:pPr>
        <w:ind w:firstLine="432"/>
      </w:pPr>
      <w:r>
        <w:t>测、大范围动态感知检测以及复杂应用环境下多类别智能感知检测等方面仍具</w:t>
      </w:r>
    </w:p>
    <w:p>
      <w:pPr>
        <w:ind w:firstLine="432"/>
      </w:pPr>
      <w:r>
        <w:t>有一定的不足。特别的，在超长距离精准定位感知方面，其虽然通过中继放大</w:t>
      </w:r>
    </w:p>
    <w:p>
      <w:pPr>
        <w:ind w:firstLine="432"/>
      </w:pPr>
      <w:r>
        <w:t>设施诸如拉曼放大器、布里渊放大器以及EDFA 放大器等可实现监测范围的有</w:t>
      </w:r>
    </w:p>
    <w:p>
      <w:pPr>
        <w:ind w:firstLine="432"/>
      </w:pPr>
      <w:r>
        <w:t>效提升。但上述中继放大设施在有效放大传感光信号的同时也会引入一定量的</w:t>
      </w:r>
    </w:p>
    <w:p>
      <w:pPr>
        <w:ind w:firstLine="432"/>
      </w:pPr>
      <w:r>
        <w:t>自发辐射噪声，从而严重恶化传感检测信号的信噪比。基于Φ-OTDR 型分布式</w:t>
      </w:r>
    </w:p>
    <w:p>
      <w:pPr>
        <w:ind w:firstLine="432"/>
      </w:pPr>
      <w:r>
        <w:t>光纤振动传感系统具有定位空间分辨率高和可多点定位检测等优势[83]，虽然现</w:t>
      </w:r>
    </w:p>
    <w:p>
      <w:pPr>
        <w:ind w:firstLine="432"/>
      </w:pPr>
      <w:r>
        <w:t>有融合型分布式光纤振动传感系统可有效实现多点与宽频的大范围动态振动传</w:t>
      </w:r>
    </w:p>
    <w:p>
      <w:pPr>
        <w:ind w:firstLine="432"/>
      </w:pPr>
      <w:r>
        <w:t>感检测。但其仍存在振动传感结构复杂，频率检测存在盲区、传感信噪比低以</w:t>
      </w:r>
    </w:p>
    <w:p>
      <w:pPr>
        <w:ind w:firstLine="432"/>
      </w:pPr>
      <w:r>
        <w:t>及动态线性解调范围小[84-86]等不足。而在复杂应用环境下多类别振动模式的智</w:t>
      </w:r>
    </w:p>
    <w:p>
      <w:pPr>
        <w:ind w:firstLine="432"/>
      </w:pPr>
      <w:r>
        <w:t>能感知检测方面，现有检测方案由于在有效特征提取以及分类器设计等方面仍</w:t>
      </w:r>
    </w:p>
    <w:p>
      <w:pPr>
        <w:ind w:firstLine="432"/>
      </w:pPr>
      <w:r>
        <w:t>存在一定不足，诸如信号预处理复杂以及构建的特征向量维度低等问题，故致</w:t>
      </w:r>
    </w:p>
    <w:p>
      <w:pPr>
        <w:ind w:firstLine="432"/>
      </w:pPr>
      <w:r>
        <w:t>使其仍存在识别效率低和振动模式识别有限等问题。</w:t>
      </w:r>
    </w:p>
    <w:p>
      <w:pPr>
        <w:ind w:firstLine="432"/>
      </w:pPr>
      <w:r>
        <w:t>为有效提升分布式光纤振动传感系统在实际工程应用中的检测性能，本论</w:t>
      </w:r>
    </w:p>
    <w:p>
      <w:pPr>
        <w:ind w:firstLine="432"/>
      </w:pPr>
      <w:r>
        <w:t>文以干涉仪型分布式光纤振动传感系统为基础，对其在超长距离精准定位感知</w:t>
      </w:r>
    </w:p>
    <w:p>
      <w:pPr>
        <w:ind w:firstLine="432"/>
      </w:pPr>
      <w:r>
        <w:t>检测、分布式多点宽频检测以及多类别扰动模式智能感知检测等方面开展深入</w:t>
      </w:r>
    </w:p>
    <w:p>
      <w:pPr>
        <w:ind w:firstLine="432"/>
      </w:pPr>
      <w:r>
        <w:t>研究。首先，以双光源非对称Mach-Zehnder 长臂干涉结构为研究基础，对其无</w:t>
      </w:r>
    </w:p>
    <w:p>
      <w:pPr>
        <w:ind w:firstLine="432"/>
      </w:pPr>
      <w:r>
        <w:t>中继放大条件下超长距离的精准定位感知检测进行深入研究，着力消除波长非</w:t>
      </w:r>
    </w:p>
    <w:p>
      <w:pPr>
        <w:ind w:firstLine="432"/>
      </w:pPr>
      <w:r>
        <w:t>对称性对互相关时延估计定位算法的影响。其次，基于波分复用原理，对典型</w:t>
      </w:r>
    </w:p>
    <w:p>
      <w:pPr>
        <w:ind w:firstLine="432"/>
      </w:pPr>
      <w:r>
        <w:t>Φ-OTDR 传感结构与Mach-Zehnder 传感结构进行波分复用融合，从而建立基于</w:t>
      </w:r>
    </w:p>
    <w:p>
      <w:pPr>
        <w:ind w:firstLine="432"/>
      </w:pPr>
      <w:r>
        <w:t>波分复用的Φ-OTDR/Mach-Zehnder 融合型分布式光纤振动传感结构，以消除现</w:t>
      </w:r>
    </w:p>
    <w:p>
      <w:pPr>
        <w:ind w:firstLine="432"/>
      </w:pPr>
      <w:r>
        <w:t>有融合方案存在检测信噪比低和存在频率检测盲区等问题。再次，根据典型</w:t>
      </w:r>
    </w:p>
    <w:p>
      <w:pPr>
        <w:ind w:firstLine="432"/>
      </w:pPr>
      <w:r>
        <w:t>Mach-Zehnder 干涉仪型分布式光纤振动传感系统具有传感结构简单和频率响</w:t>
      </w:r>
    </w:p>
    <w:p>
      <w:pPr>
        <w:ind w:firstLine="432"/>
      </w:pPr>
      <w:r>
        <w:t>应高等诸多优势，对其在复杂应用环境下获取的多类别扰动传感信号进行了深</w:t>
      </w:r>
    </w:p>
    <w:p>
      <w:pPr>
        <w:ind w:firstLine="432"/>
      </w:pPr>
      <w:r>
        <w:t>入研究与分析，以建立有效的信号特征提取方案，从而提升其整体智能检测准</w:t>
      </w:r>
    </w:p>
    <w:p>
      <w:r>
        <w:br w:type="page"/>
      </w:r>
    </w:p>
    <w:p>
      <w:r>
        <w:rPr>
          <w:b/>
          <w:color w:val="646464"/>
          <w:sz w:val="18"/>
        </w:rPr>
        <w:t>第 29 页</w:t>
      </w:r>
    </w:p>
    <w:p>
      <w:pPr>
        <w:ind w:firstLine="432"/>
      </w:pPr>
      <w:r>
        <w:t>第1 章绪论</w:t>
      </w:r>
    </w:p>
    <w:p>
      <w:pPr>
        <w:ind w:firstLine="432"/>
      </w:pPr>
      <w:r>
        <w:t>21</w:t>
      </w:r>
    </w:p>
    <w:p>
      <w:pPr>
        <w:ind w:firstLine="432"/>
      </w:pPr>
      <w:r>
        <w:t>确性。最后，根据工业化的设计要求与模块化的设计思路对上述成果进行仪器</w:t>
      </w:r>
    </w:p>
    <w:p>
      <w:pPr>
        <w:ind w:firstLine="432"/>
      </w:pPr>
      <w:r>
        <w:t>化设计与实现，从而进一步推动科研成果的有效转化。</w:t>
      </w:r>
    </w:p>
    <w:p>
      <w:pPr>
        <w:ind w:firstLine="432"/>
      </w:pPr>
      <w:r>
        <w:t>1.4 本论文的研究意义及主要研究内容</w:t>
      </w:r>
    </w:p>
    <w:p>
      <w:pPr>
        <w:ind w:firstLine="432"/>
      </w:pPr>
      <w:r>
        <w:t>分布式光纤振动传感技术集信号传感与传输为一体，通过单一的光纤链路</w:t>
      </w:r>
    </w:p>
    <w:p>
      <w:pPr>
        <w:ind w:firstLine="432"/>
      </w:pPr>
      <w:r>
        <w:t>即可实现沿线振动事件的连续式分布测量，并且其传感监测范围和定位精度等</w:t>
      </w:r>
    </w:p>
    <w:p>
      <w:pPr>
        <w:ind w:firstLine="432"/>
      </w:pPr>
      <w:r>
        <w:t>参数可通过硬件设置进行灵活调整。相对于传统的电磁式振动传感技术，分布</w:t>
      </w:r>
    </w:p>
    <w:p>
      <w:pPr>
        <w:ind w:firstLine="432"/>
      </w:pPr>
      <w:r>
        <w:t>式光纤振动传感技术具有监测范围大、定位精度高、响应时间快、造价成本低</w:t>
      </w:r>
    </w:p>
    <w:p>
      <w:pPr>
        <w:ind w:firstLine="432"/>
      </w:pPr>
      <w:r>
        <w:t>以及抗电磁干扰等优势。目前分布式光纤振动传感技术已广泛应用于重点区域</w:t>
      </w:r>
    </w:p>
    <w:p>
      <w:pPr>
        <w:ind w:firstLine="432"/>
      </w:pPr>
      <w:r>
        <w:t>周界安防、长距离油气管道泄漏监测、大型建筑设施健康测量以及重要资源地</w:t>
      </w:r>
    </w:p>
    <w:p>
      <w:pPr>
        <w:ind w:firstLine="432"/>
      </w:pPr>
      <w:r>
        <w:t>质勘探等领域。故作为分布式光纤传感技术的重要分支，深入研究分布式光纤</w:t>
      </w:r>
    </w:p>
    <w:p>
      <w:pPr>
        <w:ind w:firstLine="432"/>
      </w:pPr>
      <w:r>
        <w:t>振动传感技术对国家重大基础设施的建设和发展具有重要战略意义。</w:t>
      </w:r>
    </w:p>
    <w:p>
      <w:pPr>
        <w:ind w:firstLine="432"/>
      </w:pPr>
      <w:r>
        <w:t>图1-15 本论文总体研究思路与结构。</w:t>
      </w:r>
    </w:p>
    <w:p>
      <w:pPr>
        <w:ind w:firstLine="432"/>
      </w:pPr>
      <w:r>
        <w:t>如图1-15 所示是本论文的总体研究思路与结构，其根据分布式振动传感检</w:t>
      </w:r>
    </w:p>
    <w:p>
      <w:pPr>
        <w:ind w:firstLine="432"/>
      </w:pPr>
      <w:r>
        <w:t>测领域亟需解决的关键问题诸如长距离监测范围下的精准感知检测、连续分布</w:t>
      </w:r>
    </w:p>
    <w:p>
      <w:pPr>
        <w:ind w:firstLine="432"/>
      </w:pPr>
      <w:r>
        <w:t>式下的大范围动态检测以及复杂应用环境下多类别扰动模式的智能感知检测等</w:t>
      </w:r>
    </w:p>
    <w:p>
      <w:pPr>
        <w:ind w:firstLine="432"/>
      </w:pPr>
      <w:r>
        <w:t>为研究目标，开展了全链条式的系统性研究。具体的是，以干涉仪型分布式光</w:t>
      </w:r>
    </w:p>
    <w:p>
      <w:pPr>
        <w:ind w:firstLine="432"/>
      </w:pPr>
      <w:r>
        <w:t>纤振动传感系统为研究基础和主线，通过构建双光源非对称Mach-Zehnder 长臂</w:t>
      </w:r>
    </w:p>
    <w:p>
      <w:pPr>
        <w:ind w:firstLine="432"/>
      </w:pPr>
      <w:r>
        <w:t>干涉结构，进行了长距离监测范围下的精准感知研究。针对传感光信号中心波</w:t>
      </w:r>
    </w:p>
    <w:p>
      <w:pPr>
        <w:ind w:firstLine="432"/>
      </w:pPr>
      <w:r>
        <w:t>长非对称性的问题，提出了扰动信号时频变换的包络提取技术，实现了超长距</w:t>
      </w:r>
    </w:p>
    <w:p>
      <w:r>
        <w:br w:type="page"/>
      </w:r>
    </w:p>
    <w:p>
      <w:r>
        <w:rPr>
          <w:b/>
          <w:color w:val="646464"/>
          <w:sz w:val="18"/>
        </w:rPr>
        <w:t>第 30 页</w:t>
      </w:r>
    </w:p>
    <w:p>
      <w:pPr>
        <w:ind w:firstLine="432"/>
      </w:pPr>
      <w:r>
        <w:t>天津大学博士学位论文</w:t>
      </w:r>
    </w:p>
    <w:p>
      <w:pPr>
        <w:ind w:firstLine="432"/>
      </w:pPr>
      <w:r>
        <w:t>22</w:t>
      </w:r>
    </w:p>
    <w:p>
      <w:pPr>
        <w:ind w:firstLine="432"/>
      </w:pPr>
      <w:r>
        <w:t>离监测范围下的精准定位需求。而根据Φ-OTDR 型分布式光纤振动传感系统具</w:t>
      </w:r>
    </w:p>
    <w:p>
      <w:pPr>
        <w:ind w:firstLine="432"/>
      </w:pPr>
      <w:r>
        <w:t>有定位精度高和可同时多点定位检测等优势，基于波分复用原理，提出并设计</w:t>
      </w:r>
    </w:p>
    <w:p>
      <w:pPr>
        <w:ind w:firstLine="432"/>
      </w:pPr>
      <w:r>
        <w:t>了双机理融合型分布式光纤振动传感系统。有效解决了现有融合型分布式光纤</w:t>
      </w:r>
    </w:p>
    <w:p>
      <w:pPr>
        <w:ind w:firstLine="432"/>
      </w:pPr>
      <w:r>
        <w:t>振动传感系统存在检测信噪比低和频率检测范围不连续等不足。针对传统强度</w:t>
      </w:r>
    </w:p>
    <w:p>
      <w:pPr>
        <w:ind w:firstLine="432"/>
      </w:pPr>
      <w:r>
        <w:t>解调方式存在线性解调范围小和易出现高次谐波倍频效应等问题，设计了振动</w:t>
      </w:r>
    </w:p>
    <w:p>
      <w:pPr>
        <w:ind w:firstLine="432"/>
      </w:pPr>
      <w:r>
        <w:t>信号引入相位信息的解调方案，扩大了待测振动信号的动态线性解调范围。而</w:t>
      </w:r>
    </w:p>
    <w:p>
      <w:pPr>
        <w:ind w:firstLine="432"/>
      </w:pPr>
      <w:r>
        <w:t>针对分布式光纤振动传感系统在实际应用中存在误报率高的难题，提出了基于</w:t>
      </w:r>
    </w:p>
    <w:p>
      <w:pPr>
        <w:ind w:firstLine="432"/>
      </w:pPr>
      <w:r>
        <w:t>多维度混合特征提取的振动事件识别方案和基于振动信号二维化处理的深度学</w:t>
      </w:r>
    </w:p>
    <w:p>
      <w:pPr>
        <w:ind w:firstLine="432"/>
      </w:pPr>
      <w:r>
        <w:t>习智能检测方案。最后，根据工业化设计要求以及模块化的设计思路，搭建了</w:t>
      </w:r>
    </w:p>
    <w:p>
      <w:pPr>
        <w:ind w:firstLine="432"/>
      </w:pPr>
      <w:r>
        <w:t>4U 标准化工程样机，并开展了一系列现场应用测试研究。</w:t>
      </w:r>
    </w:p>
    <w:p>
      <w:pPr>
        <w:ind w:firstLine="432"/>
      </w:pPr>
      <w:r>
        <w:t>全文共分为以下六个章节，各章节的主要研究内容如下：</w:t>
      </w:r>
    </w:p>
    <w:p>
      <w:pPr>
        <w:ind w:firstLine="432"/>
      </w:pPr>
      <w:r>
        <w:t>第1 章，为本文的绪论。首先从分布式光纤振动传感技术的概念、分类以</w:t>
      </w:r>
    </w:p>
    <w:p>
      <w:pPr>
        <w:ind w:firstLine="432"/>
      </w:pPr>
      <w:r>
        <w:t>及典型应用进行了总体性的概括。并对前向光干涉型、后向散射光干涉型以及</w:t>
      </w:r>
    </w:p>
    <w:p>
      <w:pPr>
        <w:ind w:firstLine="432"/>
      </w:pPr>
      <w:r>
        <w:t>融合型光纤振动传感技术的系统结构和工作原理进行了简要阐述。而后对各种</w:t>
      </w:r>
    </w:p>
    <w:p>
      <w:pPr>
        <w:ind w:firstLine="432"/>
      </w:pPr>
      <w:r>
        <w:t>类型分布式光纤振动传感技术的国内外现状进行了系统性总结，指出了分布式</w:t>
      </w:r>
    </w:p>
    <w:p>
      <w:pPr>
        <w:ind w:firstLine="432"/>
      </w:pPr>
      <w:r>
        <w:t>光纤振动传感技术在性能提升方面所亟需解决的关键问题。最后，根据本课题</w:t>
      </w:r>
    </w:p>
    <w:p>
      <w:pPr>
        <w:ind w:firstLine="432"/>
      </w:pPr>
      <w:r>
        <w:t>的总体研究思路与结构，对全文的主要研究内容进行了概括性总结。</w:t>
      </w:r>
    </w:p>
    <w:p>
      <w:pPr>
        <w:ind w:firstLine="432"/>
      </w:pPr>
      <w:r>
        <w:t>第2 章，基于干涉型光纤振动传感结构，分析了光纤振动引起相位调制的</w:t>
      </w:r>
    </w:p>
    <w:p>
      <w:pPr>
        <w:ind w:firstLine="432"/>
      </w:pPr>
      <w:r>
        <w:t>理论模型、光波的干涉模型以及信号的传输模型。构建了双Mach-Zehnder 干涉</w:t>
      </w:r>
    </w:p>
    <w:p>
      <w:pPr>
        <w:ind w:firstLine="432"/>
      </w:pPr>
      <w:r>
        <w:t>仪型光纤振动传感系统的相干探测模型，分析了背向散射噪声对其在长距离传</w:t>
      </w:r>
    </w:p>
    <w:p>
      <w:pPr>
        <w:ind w:firstLine="432"/>
      </w:pPr>
      <w:r>
        <w:t>感监测方面的影响。搭建了基于双光源非对称Mach-Zehnder 型长距离光纤振动</w:t>
      </w:r>
    </w:p>
    <w:p>
      <w:pPr>
        <w:ind w:firstLine="432"/>
      </w:pPr>
      <w:r>
        <w:t>传感系统，分析了光源中心波长对互相关时延估计定位算法的影响。提出了基</w:t>
      </w:r>
    </w:p>
    <w:p>
      <w:pPr>
        <w:ind w:firstLine="432"/>
      </w:pPr>
      <w:r>
        <w:t>于极大值混叠离散小波变换的实时精准定位方案，并进行了振动测试与分析。</w:t>
      </w:r>
    </w:p>
    <w:p>
      <w:pPr>
        <w:ind w:firstLine="432"/>
      </w:pPr>
      <w:r>
        <w:t>第3 章，基于Φ-OTDR 型分布式光纤振动传感系统，分析其振动传感的工</w:t>
      </w:r>
    </w:p>
    <w:p>
      <w:pPr>
        <w:ind w:firstLine="432"/>
      </w:pPr>
      <w:r>
        <w:t>作机理。根据密集波分复用技术，搭建了Φ-OTDR/Mach-Zehnder 融合型分布式</w:t>
      </w:r>
    </w:p>
    <w:p>
      <w:pPr>
        <w:ind w:firstLine="432"/>
      </w:pPr>
      <w:r>
        <w:t>光纤振动传感结构，解决了干涉仪型分布式光纤振动传感系统无法直接多点定</w:t>
      </w:r>
    </w:p>
    <w:p>
      <w:pPr>
        <w:ind w:firstLine="432"/>
      </w:pPr>
      <w:r>
        <w:t>位的技术难题。针对偏振衰落对传感信号可见度影响的问题，优化设计了</w:t>
      </w:r>
    </w:p>
    <w:p>
      <w:pPr>
        <w:ind w:firstLine="432"/>
      </w:pPr>
      <w:r>
        <w:t>Φ-OTDR/Michelson 融合型分布式光纤振动传感结构。分析了直接强度探测方</w:t>
      </w:r>
    </w:p>
    <w:p>
      <w:pPr>
        <w:ind w:firstLine="432"/>
      </w:pPr>
      <w:r>
        <w:t>式的不足，设计了振动信号引入相位信息的解调方案，提升了融合系统的线性</w:t>
      </w:r>
    </w:p>
    <w:p>
      <w:pPr>
        <w:ind w:firstLine="432"/>
      </w:pPr>
      <w:r>
        <w:t>解调范围。从简化传感光路结构的角度，提出了Φ-OTDR/Sagnac 直线式融合型</w:t>
      </w:r>
    </w:p>
    <w:p>
      <w:pPr>
        <w:ind w:firstLine="432"/>
      </w:pPr>
      <w:r>
        <w:t>光纤振动传感结构，并进行了相关实验验证和测试。</w:t>
      </w:r>
    </w:p>
    <w:p>
      <w:pPr>
        <w:ind w:firstLine="432"/>
      </w:pPr>
      <w:r>
        <w:t>第4 章，针对分布式光纤振动传感系统在实际工程应用中对可靠性和稳定</w:t>
      </w:r>
    </w:p>
    <w:p>
      <w:pPr>
        <w:ind w:firstLine="432"/>
      </w:pPr>
      <w:r>
        <w:t>性的要求，基于支持向量机和径向基神经网络构建了融合分类器，通过提取光</w:t>
      </w:r>
    </w:p>
    <w:p>
      <w:pPr>
        <w:ind w:firstLine="432"/>
      </w:pPr>
      <w:r>
        <w:t>纤振动信号的多维度典型特征实现了背景噪声和常见振动模式有效甄别，有效</w:t>
      </w:r>
    </w:p>
    <w:p>
      <w:r>
        <w:br w:type="page"/>
      </w:r>
    </w:p>
    <w:p>
      <w:r>
        <w:rPr>
          <w:b/>
          <w:color w:val="646464"/>
          <w:sz w:val="18"/>
        </w:rPr>
        <w:t>第 31 页</w:t>
      </w:r>
    </w:p>
    <w:p>
      <w:pPr>
        <w:ind w:firstLine="432"/>
      </w:pPr>
      <w:r>
        <w:t>第1 章绪论</w:t>
      </w:r>
    </w:p>
    <w:p>
      <w:pPr>
        <w:ind w:firstLine="432"/>
      </w:pPr>
      <w:r>
        <w:t>23</w:t>
      </w:r>
    </w:p>
    <w:p>
      <w:pPr>
        <w:ind w:firstLine="432"/>
      </w:pPr>
      <w:r>
        <w:t>解决了光纤振动传感系统在实际工程应用中存在高误报率的难题。从自适应多</w:t>
      </w:r>
    </w:p>
    <w:p>
      <w:pPr>
        <w:ind w:firstLine="432"/>
      </w:pPr>
      <w:r>
        <w:t>维度特征提取的角度，基于光纤振动信号二维化的预处理流程，通过深度学习</w:t>
      </w:r>
    </w:p>
    <w:p>
      <w:pPr>
        <w:ind w:firstLine="432"/>
      </w:pPr>
      <w:r>
        <w:t>方案实现了多类别振动模式的快速识别和准确分类，从而进一步提升了分布式</w:t>
      </w:r>
    </w:p>
    <w:p>
      <w:pPr>
        <w:ind w:firstLine="432"/>
      </w:pPr>
      <w:r>
        <w:t>光纤振动传感系统在复杂应用环境下的可靠性和稳定性。</w:t>
      </w:r>
    </w:p>
    <w:p>
      <w:pPr>
        <w:ind w:firstLine="432"/>
      </w:pPr>
      <w:r>
        <w:t>第5 章，针对实际工程应用的重大需求以及进一步推动科研成果的有效转</w:t>
      </w:r>
    </w:p>
    <w:p>
      <w:pPr>
        <w:ind w:firstLine="432"/>
      </w:pPr>
      <w:r>
        <w:t>化，根据工业化的设计要求和模块化的设计思路，以融合型分布式光纤振动传</w:t>
      </w:r>
    </w:p>
    <w:p>
      <w:pPr>
        <w:ind w:firstLine="432"/>
      </w:pPr>
      <w:r>
        <w:t>感系统为实现目标，设计并搭建了4U 标准化工程样机。为实现传感系统分区</w:t>
      </w:r>
    </w:p>
    <w:p>
      <w:pPr>
        <w:ind w:firstLine="432"/>
      </w:pPr>
      <w:r>
        <w:t>防控和重点监测的目的，基于UDP 网络传输协议和视频监控平台，开发了多区</w:t>
      </w:r>
    </w:p>
    <w:p>
      <w:pPr>
        <w:ind w:firstLine="432"/>
      </w:pPr>
      <w:r>
        <w:t>域精准视频联动与快速声光报警的主动防御功能。开展了基于室外周界安防的</w:t>
      </w:r>
    </w:p>
    <w:p>
      <w:pPr>
        <w:ind w:firstLine="432"/>
      </w:pPr>
      <w:r>
        <w:t>现场应用测试研究。</w:t>
      </w:r>
    </w:p>
    <w:p>
      <w:pPr>
        <w:ind w:firstLine="432"/>
      </w:pPr>
      <w:r>
        <w:t>第6 章，为本论文的总结与展望。主要对本论文的研究内容和成果进行了</w:t>
      </w:r>
    </w:p>
    <w:p>
      <w:pPr>
        <w:ind w:firstLine="432"/>
      </w:pPr>
      <w:r>
        <w:t>系统性的总结和梳理。特别的，在全面阐述本研究工作亮点和创新点的基础之</w:t>
      </w:r>
    </w:p>
    <w:p>
      <w:pPr>
        <w:ind w:firstLine="432"/>
      </w:pPr>
      <w:r>
        <w:t>上，指出了研究工作仍存在的不足和问题。并以此为基础对今后的具体研究内</w:t>
      </w:r>
    </w:p>
    <w:p>
      <w:pPr>
        <w:ind w:firstLine="432"/>
      </w:pPr>
      <w:r>
        <w:t>容和方向进行了讨论与分析。</w:t>
      </w:r>
    </w:p>
    <w:p>
      <w:r>
        <w:br w:type="page"/>
      </w:r>
    </w:p>
    <w:p>
      <w:r>
        <w:rPr>
          <w:b/>
          <w:color w:val="646464"/>
          <w:sz w:val="18"/>
        </w:rPr>
        <w:t>第 32 页</w:t>
      </w:r>
    </w:p>
    <w:p>
      <w:pPr>
        <w:ind w:firstLine="432"/>
      </w:pPr>
      <w:r>
        <w:t>天津大学博士学位论文</w:t>
      </w:r>
    </w:p>
    <w:p>
      <w:pPr>
        <w:ind w:firstLine="432"/>
      </w:pPr>
      <w:r>
        <w:t>24</w:t>
      </w:r>
    </w:p>
    <w:p>
      <w:r>
        <w:br w:type="page"/>
      </w:r>
    </w:p>
    <w:p>
      <w:r>
        <w:rPr>
          <w:b/>
          <w:color w:val="646464"/>
          <w:sz w:val="18"/>
        </w:rPr>
        <w:t>第 33 页</w:t>
      </w:r>
    </w:p>
    <w:p>
      <w:pPr>
        <w:ind w:firstLine="432"/>
      </w:pPr>
      <w:r>
        <w:t>第2 章基于双光源非对称干涉结构的长距离定位检测技术</w:t>
      </w:r>
    </w:p>
    <w:p>
      <w:pPr>
        <w:ind w:firstLine="432"/>
      </w:pPr>
      <w:r>
        <w:t>25</w:t>
      </w:r>
    </w:p>
    <w:p>
      <w:pPr>
        <w:ind w:firstLine="432"/>
      </w:pPr>
      <w:r>
        <w:t>第2 章基于双光源非对称干涉结构的长距离定位检测技术</w:t>
      </w:r>
    </w:p>
    <w:p>
      <w:pPr>
        <w:ind w:firstLine="432"/>
      </w:pPr>
      <w:r>
        <w:t>双Mach-Zehnder 光纤干涉型分布式振动传感系统，由于其在振动传感检测</w:t>
      </w:r>
    </w:p>
    <w:p>
      <w:pPr>
        <w:ind w:firstLine="432"/>
      </w:pPr>
      <w:r>
        <w:t>时具有结构设计简单和可直接宽频信号解析等优势，近年来在相关领域取得了</w:t>
      </w:r>
    </w:p>
    <w:p>
      <w:pPr>
        <w:ind w:firstLine="432"/>
      </w:pPr>
      <w:r>
        <w:t>广泛应用和研究。本章根据干涉型光纤振动传感结构的感知机理，分析并建立</w:t>
      </w:r>
    </w:p>
    <w:p>
      <w:pPr>
        <w:ind w:firstLine="432"/>
      </w:pPr>
      <w:r>
        <w:t>了光纤振动引起相位调制的理论模型和光波信号长臂干涉理论模型。详细推导</w:t>
      </w:r>
    </w:p>
    <w:p>
      <w:pPr>
        <w:ind w:firstLine="432"/>
      </w:pPr>
      <w:r>
        <w:t>了双Mach-Zehnder 干涉型光纤振动传感系统的入侵检测与定位原理，分析了其</w:t>
      </w:r>
    </w:p>
    <w:p>
      <w:pPr>
        <w:ind w:firstLine="432"/>
      </w:pPr>
      <w:r>
        <w:t>在长距离传感检测时信噪比恶化的具体原因。系统阐述了双光源非对称</w:t>
      </w:r>
    </w:p>
    <w:p>
      <w:pPr>
        <w:ind w:firstLine="432"/>
      </w:pPr>
      <w:r>
        <w:t>Mach-Zehnder 干涉结构抑制后向散射噪声的基本原理，分析了光源中心波长非</w:t>
      </w:r>
    </w:p>
    <w:p>
      <w:pPr>
        <w:ind w:firstLine="432"/>
      </w:pPr>
      <w:r>
        <w:t>对称性对互相关时延估计法定位的影响。提出了基于极大值混叠离散小波变换</w:t>
      </w:r>
    </w:p>
    <w:p>
      <w:pPr>
        <w:ind w:firstLine="432"/>
      </w:pPr>
      <w:r>
        <w:t>的高精度定位解调方案，并进行了相关实验验证和分析。</w:t>
      </w:r>
    </w:p>
    <w:p>
      <w:pPr>
        <w:ind w:firstLine="432"/>
      </w:pPr>
      <w:r>
        <w:t>2.1 干涉型光纤振动传感结构机理分析</w:t>
      </w:r>
    </w:p>
    <w:p>
      <w:pPr>
        <w:ind w:firstLine="432"/>
      </w:pPr>
      <w:r>
        <w:t>基于前向光干涉机理的分布式光纤振动传感系统其传感光纤和参考光纤在</w:t>
      </w:r>
    </w:p>
    <w:p>
      <w:pPr>
        <w:ind w:firstLine="432"/>
      </w:pPr>
      <w:r>
        <w:t>受到外部作用力时，会产生一定量的应力和应变，导致在两条光纤中传输的激</w:t>
      </w:r>
    </w:p>
    <w:p>
      <w:pPr>
        <w:ind w:firstLine="432"/>
      </w:pPr>
      <w:r>
        <w:t>光信号分别产生相应的相位变化，从而致使传感光和参考光在光波汇合处产生</w:t>
      </w:r>
    </w:p>
    <w:p>
      <w:pPr>
        <w:ind w:firstLine="432"/>
      </w:pPr>
      <w:r>
        <w:t>干涉强度的变化。因此通过对干涉光信号强度的检测即可实现对光纤沿线振动</w:t>
      </w:r>
    </w:p>
    <w:p>
      <w:pPr>
        <w:ind w:firstLine="432"/>
      </w:pPr>
      <w:r>
        <w:t>事件的连续分布式传感与检测。</w:t>
      </w:r>
    </w:p>
    <w:p>
      <w:pPr>
        <w:ind w:firstLine="432"/>
      </w:pPr>
      <w:r>
        <w:t>2.1.1 光纤振动引起相位调制的理论模型</w:t>
      </w:r>
    </w:p>
    <w:p>
      <w:pPr>
        <w:ind w:firstLine="432"/>
      </w:pPr>
      <w:r>
        <w:t>光纤中传输光波信号的相位信息主要由光纤的固有折射率及其分布、光纤</w:t>
      </w:r>
    </w:p>
    <w:p>
      <w:pPr>
        <w:ind w:firstLine="432"/>
      </w:pPr>
      <w:r>
        <w:t>长度以及其对应的几何尺寸等参量共同决定。由于光纤介质具有良好的应力敏</w:t>
      </w:r>
    </w:p>
    <w:p>
      <w:pPr>
        <w:ind w:firstLine="432"/>
      </w:pPr>
      <w:r>
        <w:t>感性，故当有振动事件作用于光纤上时，上述决定光波信号相位的参量势必发</w:t>
      </w:r>
    </w:p>
    <w:p>
      <w:pPr>
        <w:ind w:firstLine="432"/>
      </w:pPr>
      <w:r>
        <w:t>生变化，从而引起光波信号的相位变化。因此，通过研究光波信号受到外力作</w:t>
      </w:r>
    </w:p>
    <w:p>
      <w:pPr>
        <w:ind w:firstLine="432"/>
      </w:pPr>
      <w:r>
        <w:t>用时的相位变化可以定量揭示振动信号与光波信号相位改变量之间的关系。</w:t>
      </w:r>
    </w:p>
    <w:p>
      <w:pPr>
        <w:ind w:firstLine="432"/>
      </w:pPr>
      <w:r>
        <w:t>若光波信号沿长度为l 的单模传感光纤传输时其产生的相位延迟量为ϕ，则</w:t>
      </w:r>
    </w:p>
    <w:p>
      <w:pPr>
        <w:ind w:firstLine="432"/>
      </w:pPr>
      <w:r>
        <w:t>ϕ可表示为[87]：</w:t>
      </w:r>
    </w:p>
    <w:p>
      <w:pPr>
        <w:ind w:firstLine="432"/>
      </w:pPr>
      <w:r>
        <w:t>l</w:t>
      </w:r>
    </w:p>
    <w:p>
      <w:pPr>
        <w:ind w:firstLine="432"/>
      </w:pPr>
      <w:r>
        <w:t>knl</w:t>
      </w:r>
    </w:p>
    <w:p>
      <w:pPr>
        <w:ind w:firstLine="432"/>
      </w:pPr>
      <w:r>
        <w:t>l</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(2-1)</w:t>
      </w:r>
    </w:p>
    <w:p>
      <w:pPr>
        <w:ind w:firstLine="432"/>
      </w:pPr>
      <w:r>
        <w:t>式中n 表示传感光纤的固有折射率，λ表示光波信号的波长，k=2π/λ定义为光波</w:t>
      </w:r>
    </w:p>
    <w:p>
      <w:pPr>
        <w:ind w:firstLine="432"/>
      </w:pPr>
      <w:r>
        <w:t>的波数，β=2nπ/λ即为光波在传感光纤中的对应传播常数。如图2-1 所示，当传</w:t>
      </w:r>
    </w:p>
    <w:p>
      <w:r>
        <w:br w:type="page"/>
      </w:r>
    </w:p>
    <w:p>
      <w:r>
        <w:rPr>
          <w:b/>
          <w:color w:val="646464"/>
          <w:sz w:val="18"/>
        </w:rPr>
        <w:t>第 34 页</w:t>
      </w:r>
    </w:p>
    <w:p>
      <w:pPr>
        <w:ind w:firstLine="432"/>
      </w:pPr>
      <w:r>
        <w:t>天津大学博士学位论文</w:t>
      </w:r>
    </w:p>
    <w:p>
      <w:pPr>
        <w:ind w:firstLine="432"/>
      </w:pPr>
      <w:r>
        <w:t>26</w:t>
      </w:r>
    </w:p>
    <w:p>
      <w:pPr>
        <w:ind w:firstLine="432"/>
      </w:pPr>
      <w:r>
        <w:t>感光纤某处因外部振动事件而受到力F 的作用时，由于光纤长度、光纤折射率</w:t>
      </w:r>
    </w:p>
    <w:p>
      <w:pPr>
        <w:ind w:firstLine="432"/>
      </w:pPr>
      <w:r>
        <w:t>以及纤芯直径同时受到了的调制，因而此时光波信号的相位将发生变化[88]：</w:t>
      </w:r>
    </w:p>
    <w:p>
      <w:pPr>
        <w:ind w:firstLine="432"/>
      </w:pPr>
      <w:r>
        <w:t>d</w:t>
      </w:r>
    </w:p>
    <w:p>
      <w:pPr>
        <w:ind w:firstLine="432"/>
      </w:pPr>
      <w:r>
        <w:t>d</w:t>
      </w:r>
    </w:p>
    <w:p>
      <w:pPr>
        <w:ind w:firstLine="432"/>
      </w:pPr>
      <w:r>
        <w:t>l</w:t>
      </w:r>
    </w:p>
    <w:p>
      <w:pPr>
        <w:ind w:firstLine="432"/>
      </w:pPr>
      <w:r>
        <w:t>n</w:t>
      </w:r>
    </w:p>
    <w:p>
      <w:pPr>
        <w:ind w:firstLine="432"/>
      </w:pPr>
      <w:r>
        <w:t>n</w:t>
      </w:r>
    </w:p>
    <w:p>
      <w:pPr>
        <w:ind w:firstLine="432"/>
      </w:pPr>
      <w:r>
        <w:t>l</w:t>
      </w:r>
    </w:p>
    <w:p>
      <w:pPr>
        <w:ind w:firstLine="432"/>
      </w:pPr>
      <w:r>
        <w:t>l</w:t>
      </w:r>
    </w:p>
    <w:p>
      <w:pPr>
        <w:ind w:firstLine="432"/>
      </w:pPr>
      <w:r>
        <w:t>l</w:t>
      </w:r>
    </w:p>
    <w:p>
      <w:pPr>
        <w:ind w:firstLine="432"/>
      </w:pPr>
      <w:r>
        <w:t>l</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w:t>
      </w:r>
    </w:p>
    <w:p>
      <w:pPr>
        <w:ind w:firstLine="432"/>
      </w:pPr>
      <w:r>
        <w:t>式中Δϕ表示振动引入的相位变化，Δl、Δn 和Δd 则分别表示振动引入的长度变</w:t>
      </w:r>
    </w:p>
    <w:p>
      <w:pPr>
        <w:ind w:firstLine="432"/>
      </w:pPr>
      <w:r>
        <w:t>化、折射率变化以及纤芯直径变化。公式(2-2)的等号右侧中，其第一项、第二</w:t>
      </w:r>
    </w:p>
    <w:p>
      <w:pPr>
        <w:ind w:firstLine="432"/>
      </w:pPr>
      <w:r>
        <w:t>项以及第三项分别为应变效应导致光纤长度变化而产生的相位、弹光效应导致</w:t>
      </w:r>
    </w:p>
    <w:p>
      <w:pPr>
        <w:ind w:firstLine="432"/>
      </w:pPr>
      <w:r>
        <w:t>光纤折射率变化而产生的相位以及泊松效应导致纤芯直径变化而产生的相位。</w:t>
      </w:r>
    </w:p>
    <w:p>
      <w:pPr>
        <w:ind w:firstLine="432"/>
      </w:pPr>
      <w:r>
        <w:t>图2-1 传感光纤局部受外力作用图。</w:t>
      </w:r>
    </w:p>
    <w:p>
      <w:pPr>
        <w:ind w:firstLine="432"/>
      </w:pPr>
      <w:r>
        <w:t>(1) 应变效应</w:t>
      </w:r>
    </w:p>
    <w:p>
      <w:pPr>
        <w:ind w:firstLine="432"/>
      </w:pPr>
      <w:r>
        <w:t>光纤在受到外部作用力时其长度将产生变化，由此致使光纤中光波信号相</w:t>
      </w:r>
    </w:p>
    <w:p>
      <w:pPr>
        <w:ind w:firstLine="432"/>
      </w:pPr>
      <w:r>
        <w:t>位产生延迟的现象称为光纤的应变效应。若令Δϕl 表示对应的相位延迟，则：</w:t>
      </w:r>
    </w:p>
    <w:p>
      <w:pPr>
        <w:ind w:firstLine="432"/>
      </w:pPr>
      <w:r>
        <w:t>z</w:t>
      </w:r>
    </w:p>
    <w:p>
      <w:pPr>
        <w:ind w:firstLine="432"/>
      </w:pPr>
      <w:r>
        <w:t>l</w:t>
      </w:r>
    </w:p>
    <w:p>
      <w:pPr>
        <w:ind w:firstLine="432"/>
      </w:pPr>
      <w:r>
        <w:t>l</w:t>
      </w:r>
    </w:p>
    <w:p>
      <w:pPr>
        <w:ind w:firstLine="432"/>
      </w:pPr>
      <w:r>
        <w:t>l</w:t>
      </w:r>
    </w:p>
    <w:p>
      <w:pPr>
        <w:ind w:firstLine="432"/>
      </w:pPr>
      <w:r>
        <w:t>l</w:t>
      </w:r>
    </w:p>
    <w:p>
      <w:pPr>
        <w:ind w:firstLine="432"/>
      </w:pPr>
      <w:r>
        <w:t>l</w:t>
      </w:r>
    </w:p>
    <w:p>
      <w:pPr>
        <w:ind w:firstLine="432"/>
      </w:pPr>
      <w:r>
        <w:t>l</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(2-3)</w:t>
      </w:r>
    </w:p>
    <w:p>
      <w:pPr>
        <w:ind w:firstLine="432"/>
      </w:pPr>
      <w:r>
        <w:t>式中εz 即为传感光纤沿纵轴z 方向对应的应变张量。</w:t>
      </w:r>
    </w:p>
    <w:p>
      <w:pPr>
        <w:ind w:firstLine="432"/>
      </w:pPr>
      <w:r>
        <w:t>(2) 弹光效应</w:t>
      </w:r>
    </w:p>
    <w:p>
      <w:pPr>
        <w:ind w:firstLine="432"/>
      </w:pPr>
      <w:r>
        <w:t>光纤的弹光效应是指光纤由于受到外部作用力发生弹性形变而引起的光纤</w:t>
      </w:r>
    </w:p>
    <w:p>
      <w:pPr>
        <w:ind w:firstLine="432"/>
      </w:pPr>
      <w:r>
        <w:t>折射率变化，从而致使光纤中光波信号的相位产生了延迟。对于各项同性的光</w:t>
      </w:r>
    </w:p>
    <w:p>
      <w:pPr>
        <w:ind w:firstLine="432"/>
      </w:pPr>
      <w:r>
        <w:t>纤介质，由弹性力学原理可知[89]:</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11</w:t>
      </w:r>
    </w:p>
    <w:p>
      <w:pPr>
        <w:ind w:firstLine="432"/>
      </w:pPr>
      <w:r>
        <w:t>12</w:t>
      </w:r>
    </w:p>
    <w:p>
      <w:pPr>
        <w:ind w:firstLine="432"/>
      </w:pPr>
      <w:r>
        <w:t>12</w:t>
      </w:r>
    </w:p>
    <w:p>
      <w:pPr>
        <w:ind w:firstLine="432"/>
      </w:pPr>
      <w:r>
        <w:t>12</w:t>
      </w:r>
    </w:p>
    <w:p>
      <w:pPr>
        <w:ind w:firstLine="432"/>
      </w:pPr>
      <w:r>
        <w:t>11</w:t>
      </w:r>
    </w:p>
    <w:p>
      <w:pPr>
        <w:ind w:firstLine="432"/>
      </w:pPr>
      <w:r>
        <w:t>12</w:t>
      </w:r>
    </w:p>
    <w:p>
      <w:pPr>
        <w:ind w:firstLine="432"/>
      </w:pPr>
      <w:r>
        <w:t>12</w:t>
      </w:r>
    </w:p>
    <w:p>
      <w:pPr>
        <w:ind w:firstLine="432"/>
      </w:pPr>
      <w:r>
        <w:t>12</w:t>
      </w:r>
    </w:p>
    <w:p>
      <w:pPr>
        <w:ind w:firstLine="432"/>
      </w:pPr>
      <w:r>
        <w:t>11</w:t>
      </w:r>
    </w:p>
    <w:p>
      <w:pPr>
        <w:ind w:firstLine="432"/>
      </w:pPr>
      <w:r>
        <w:t>6</w:t>
      </w:r>
    </w:p>
    <w:p>
      <w:pPr>
        <w:ind w:firstLine="432"/>
      </w:pPr>
      <w:r>
        <w:t>5</w:t>
      </w:r>
    </w:p>
    <w:p>
      <w:pPr>
        <w:ind w:firstLine="432"/>
      </w:pPr>
      <w:r>
        <w:t>4</w:t>
      </w:r>
    </w:p>
    <w:p>
      <w:pPr>
        <w:ind w:firstLine="432"/>
      </w:pPr>
      <w:r>
        <w:t>3</w:t>
      </w:r>
    </w:p>
    <w:p>
      <w:pPr>
        <w:ind w:firstLine="432"/>
      </w:pPr>
      <w:r>
        <w:t>2</w:t>
      </w:r>
    </w:p>
    <w:p>
      <w:pPr>
        <w:ind w:firstLine="432"/>
      </w:pPr>
      <w:r>
        <w:t>1</w:t>
      </w:r>
    </w:p>
    <w:p>
      <w:pPr>
        <w:ind w:firstLine="432"/>
      </w:pPr>
      <w:r>
        <w:t>z</w:t>
      </w:r>
    </w:p>
    <w:p>
      <w:pPr>
        <w:ind w:firstLine="432"/>
      </w:pPr>
      <w:r>
        <w:t>y</w:t>
      </w:r>
    </w:p>
    <w:p>
      <w:pPr>
        <w:ind w:firstLine="432"/>
      </w:pPr>
      <w:r>
        <w:t>x</w:t>
      </w:r>
    </w:p>
    <w:p>
      <w:pPr>
        <w:ind w:firstLine="432"/>
      </w:pPr>
      <w:r>
        <w:t>M</w:t>
      </w:r>
    </w:p>
    <w:p>
      <w:pPr>
        <w:ind w:firstLine="432"/>
      </w:pPr>
      <w:r>
        <w:t>M</w:t>
      </w:r>
    </w:p>
    <w:p>
      <w:pPr>
        <w:ind w:firstLine="432"/>
      </w:pPr>
      <w:r>
        <w:t>M</w:t>
      </w:r>
    </w:p>
    <w:p>
      <w:pPr>
        <w:ind w:firstLine="432"/>
      </w:pPr>
      <w:r>
        <w:t>e</w:t>
      </w:r>
    </w:p>
    <w:p>
      <w:pPr>
        <w:ind w:firstLine="432"/>
      </w:pPr>
      <w:r>
        <w:t>e</w:t>
      </w:r>
    </w:p>
    <w:p>
      <w:pPr>
        <w:ind w:firstLine="432"/>
      </w:pPr>
      <w:r>
        <w:t>e</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B</w:t>
      </w:r>
    </w:p>
    <w:p>
      <w:pPr>
        <w:ind w:firstLine="432"/>
      </w:pPr>
      <w:r>
        <w:t>B</w:t>
      </w:r>
    </w:p>
    <w:p>
      <w:pPr>
        <w:ind w:firstLine="432"/>
      </w:pPr>
      <w:r>
        <w:t>B</w:t>
      </w:r>
    </w:p>
    <w:p>
      <w:pPr>
        <w:ind w:firstLine="432"/>
      </w:pPr>
      <w:r>
        <w:t>B</w:t>
      </w:r>
    </w:p>
    <w:p>
      <w:pPr>
        <w:ind w:firstLine="432"/>
      </w:pPr>
      <w:r>
        <w:t>B</w:t>
      </w:r>
    </w:p>
    <w:p>
      <w:pPr>
        <w:ind w:firstLine="432"/>
      </w:pPr>
      <w:r>
        <w:t>B</w:t>
      </w:r>
    </w:p>
    <w:p>
      <w:pPr>
        <w:ind w:firstLine="432"/>
      </w:pPr>
      <w:r>
        <w:t>(2-4)</w:t>
      </w:r>
    </w:p>
    <w:p>
      <w:pPr>
        <w:ind w:firstLine="432"/>
      </w:pPr>
      <w:r>
        <w:t>式中P11 以及P12 分别表示弹光系数，ΔBi (i=1,2,···,6)表示逆介电张量的增量且</w:t>
      </w:r>
    </w:p>
    <w:p>
      <w:pPr>
        <w:ind w:firstLine="432"/>
      </w:pPr>
      <w:r>
        <w:t>ΔB=Δ(1/n2)，PM=(P11-P12)/2，ex 以及ey 分别表示光纤x 方向与y 方向的应变张</w:t>
      </w:r>
    </w:p>
    <w:p>
      <w:r>
        <w:br w:type="page"/>
      </w:r>
    </w:p>
    <w:p>
      <w:r>
        <w:rPr>
          <w:b/>
          <w:color w:val="646464"/>
          <w:sz w:val="18"/>
        </w:rPr>
        <w:t>第 35 页</w:t>
      </w:r>
    </w:p>
    <w:p>
      <w:pPr>
        <w:ind w:firstLine="432"/>
      </w:pPr>
      <w:r>
        <w:t>第2 章基于双光源非对称干涉结构的长距离定位检测技术</w:t>
      </w:r>
    </w:p>
    <w:p>
      <w:pPr>
        <w:ind w:firstLine="432"/>
      </w:pPr>
      <w:r>
        <w:t>27</w:t>
      </w:r>
    </w:p>
    <w:p>
      <w:pPr>
        <w:ind w:firstLine="432"/>
      </w:pPr>
      <w:r>
        <w:t>量。假设光纤在外部振动事件影响下受到均匀作用力，则公式(2-4)可简化为：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z</w:t>
      </w:r>
    </w:p>
    <w:p>
      <w:pPr>
        <w:ind w:firstLine="432"/>
      </w:pPr>
      <w:r>
        <w:t>y</w:t>
      </w:r>
    </w:p>
    <w:p>
      <w:pPr>
        <w:ind w:firstLine="432"/>
      </w:pPr>
      <w:r>
        <w:t>x</w:t>
      </w:r>
    </w:p>
    <w:p>
      <w:pPr>
        <w:ind w:firstLine="432"/>
      </w:pPr>
      <w:r>
        <w:t>e</w:t>
      </w:r>
    </w:p>
    <w:p>
      <w:pPr>
        <w:ind w:firstLine="432"/>
      </w:pPr>
      <w:r>
        <w:t>e</w:t>
      </w:r>
    </w:p>
    <w:p>
      <w:pPr>
        <w:ind w:firstLine="432"/>
      </w:pPr>
      <w:r>
        <w:t>e</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B</w:t>
      </w:r>
    </w:p>
    <w:p>
      <w:pPr>
        <w:ind w:firstLine="432"/>
      </w:pPr>
      <w:r>
        <w:t>B</w:t>
      </w:r>
    </w:p>
    <w:p>
      <w:pPr>
        <w:ind w:firstLine="432"/>
      </w:pPr>
      <w:r>
        <w:t>B</w:t>
      </w:r>
    </w:p>
    <w:p>
      <w:pPr>
        <w:ind w:firstLine="432"/>
      </w:pPr>
      <w:r>
        <w:t>11</w:t>
      </w:r>
    </w:p>
    <w:p>
      <w:pPr>
        <w:ind w:firstLine="432"/>
      </w:pPr>
      <w:r>
        <w:t>12</w:t>
      </w:r>
    </w:p>
    <w:p>
      <w:pPr>
        <w:ind w:firstLine="432"/>
      </w:pPr>
      <w:r>
        <w:t>12</w:t>
      </w:r>
    </w:p>
    <w:p>
      <w:pPr>
        <w:ind w:firstLine="432"/>
      </w:pPr>
      <w:r>
        <w:t>12</w:t>
      </w:r>
    </w:p>
    <w:p>
      <w:pPr>
        <w:ind w:firstLine="432"/>
      </w:pPr>
      <w:r>
        <w:t>11</w:t>
      </w:r>
    </w:p>
    <w:p>
      <w:pPr>
        <w:ind w:firstLine="432"/>
      </w:pPr>
      <w:r>
        <w:t>12</w:t>
      </w:r>
    </w:p>
    <w:p>
      <w:pPr>
        <w:ind w:firstLine="432"/>
      </w:pPr>
      <w:r>
        <w:t>12</w:t>
      </w:r>
    </w:p>
    <w:p>
      <w:pPr>
        <w:ind w:firstLine="432"/>
      </w:pPr>
      <w:r>
        <w:t>12</w:t>
      </w:r>
    </w:p>
    <w:p>
      <w:pPr>
        <w:ind w:firstLine="432"/>
      </w:pPr>
      <w:r>
        <w:t>11</w:t>
      </w:r>
    </w:p>
    <w:p>
      <w:pPr>
        <w:ind w:firstLine="432"/>
      </w:pPr>
      <w:r>
        <w:t>3</w:t>
      </w:r>
    </w:p>
    <w:p>
      <w:pPr>
        <w:ind w:firstLine="432"/>
      </w:pPr>
      <w:r>
        <w:t>2</w:t>
      </w:r>
    </w:p>
    <w:p>
      <w:pPr>
        <w:ind w:firstLine="432"/>
      </w:pPr>
      <w:r>
        <w:t>1</w:t>
      </w:r>
    </w:p>
    <w:p>
      <w:pPr>
        <w:ind w:firstLine="432"/>
      </w:pPr>
      <w:r>
        <w:t>(2-5)</w:t>
      </w:r>
    </w:p>
    <w:p>
      <w:pPr>
        <w:ind w:firstLine="432"/>
      </w:pPr>
      <w:r>
        <w:t>由弹性胡克定理可知，光纤产生的应变与其所受的应力成正比，即[90]：</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z</w:t>
      </w:r>
    </w:p>
    <w:p>
      <w:pPr>
        <w:ind w:firstLine="432"/>
      </w:pPr>
      <w:r>
        <w:t>y</w:t>
      </w:r>
    </w:p>
    <w:p>
      <w:pPr>
        <w:ind w:firstLine="432"/>
      </w:pPr>
      <w:r>
        <w:t>x</w:t>
      </w:r>
    </w:p>
    <w:p>
      <w:pPr>
        <w:ind w:firstLine="432"/>
      </w:pPr>
      <w:r>
        <w:t>z</w:t>
      </w:r>
    </w:p>
    <w:p>
      <w:pPr>
        <w:ind w:firstLine="432"/>
      </w:pPr>
      <w:r>
        <w:t>y</w:t>
      </w:r>
    </w:p>
    <w:p>
      <w:pPr>
        <w:ind w:firstLine="432"/>
      </w:pPr>
      <w:r>
        <w:t>x</w:t>
      </w:r>
    </w:p>
    <w:p>
      <w:pPr>
        <w:ind w:firstLine="432"/>
      </w:pPr>
      <w:r>
        <w:t>E</w:t>
      </w:r>
    </w:p>
    <w:p>
      <w:pPr>
        <w:ind w:firstLine="432"/>
      </w:pPr>
      <w:r>
        <w:t>e</w:t>
      </w:r>
    </w:p>
    <w:p>
      <w:pPr>
        <w:ind w:firstLine="432"/>
      </w:pPr>
      <w:r>
        <w:t>e</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1</w:t>
      </w:r>
    </w:p>
    <w:p>
      <w:pPr>
        <w:ind w:firstLine="432"/>
      </w:pPr>
      <w:r>
        <w:t>1</w:t>
      </w:r>
    </w:p>
    <w:p>
      <w:pPr>
        <w:ind w:firstLine="432"/>
      </w:pPr>
      <w:r>
        <w:t>(2-6)</w:t>
      </w:r>
    </w:p>
    <w:p>
      <w:pPr>
        <w:ind w:firstLine="432"/>
      </w:pPr>
      <w:r>
        <w:t>式中E 表示光纤的杨氏弹性模量，μ表示光纤的泊松比，σx,σy 和σz 分别表示光</w:t>
      </w:r>
    </w:p>
    <w:p>
      <w:pPr>
        <w:ind w:firstLine="432"/>
      </w:pPr>
      <w:r>
        <w:t>纤在x，y 和z 方向受到到的应力。若光纤因外部振动事件均匀受压并且其轴向</w:t>
      </w:r>
    </w:p>
    <w:p>
      <w:pPr>
        <w:ind w:firstLine="432"/>
      </w:pPr>
      <w:r>
        <w:t>应力为P，则σx=σy=σz=P，因此公式(2-6)可表示为：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E</w:t>
      </w:r>
    </w:p>
    <w:p>
      <w:pPr>
        <w:ind w:firstLine="432"/>
      </w:pPr>
      <w:r>
        <w:t>P</w:t>
      </w:r>
    </w:p>
    <w:p>
      <w:pPr>
        <w:ind w:firstLine="432"/>
      </w:pPr>
      <w:r>
        <w:t>E</w:t>
      </w:r>
    </w:p>
    <w:p>
      <w:pPr>
        <w:ind w:firstLine="432"/>
      </w:pPr>
      <w:r>
        <w:t>P</w:t>
      </w:r>
    </w:p>
    <w:p>
      <w:pPr>
        <w:ind w:firstLine="432"/>
      </w:pPr>
      <w:r>
        <w:t>E</w:t>
      </w:r>
    </w:p>
    <w:p>
      <w:pPr>
        <w:ind w:firstLine="432"/>
      </w:pPr>
      <w:r>
        <w:t>P</w:t>
      </w:r>
    </w:p>
    <w:p>
      <w:pPr>
        <w:ind w:firstLine="432"/>
      </w:pPr>
      <w:r>
        <w:t>P</w:t>
      </w:r>
    </w:p>
    <w:p>
      <w:pPr>
        <w:ind w:firstLine="432"/>
      </w:pPr>
      <w:r>
        <w:t>P</w:t>
      </w:r>
    </w:p>
    <w:p>
      <w:pPr>
        <w:ind w:firstLine="432"/>
      </w:pPr>
      <w:r>
        <w:t>P</w:t>
      </w:r>
    </w:p>
    <w:p>
      <w:pPr>
        <w:ind w:firstLine="432"/>
      </w:pPr>
      <w:r>
        <w:t>E</w:t>
      </w:r>
    </w:p>
    <w:p>
      <w:pPr>
        <w:ind w:firstLine="432"/>
      </w:pPr>
      <w:r>
        <w:t>e</w:t>
      </w:r>
    </w:p>
    <w:p>
      <w:pPr>
        <w:ind w:firstLine="432"/>
      </w:pPr>
      <w:r>
        <w:t>e</w:t>
      </w:r>
    </w:p>
    <w:p>
      <w:pPr>
        <w:ind w:firstLine="432"/>
      </w:pPr>
      <w:r>
        <w:t>e</w:t>
      </w:r>
    </w:p>
    <w:p>
      <w:pPr>
        <w:ind w:firstLine="432"/>
      </w:pPr>
      <w:r>
        <w:t>z</w:t>
      </w:r>
    </w:p>
    <w:p>
      <w:pPr>
        <w:ind w:firstLine="432"/>
      </w:pPr>
      <w:r>
        <w:t>y</w:t>
      </w:r>
    </w:p>
    <w:p>
      <w:pPr>
        <w:ind w:firstLine="432"/>
      </w:pPr>
      <w:r>
        <w:t>x</w:t>
      </w:r>
    </w:p>
    <w:p>
      <w:pPr>
        <w:ind w:firstLine="432"/>
      </w:pPr>
      <w:r>
        <w:t>)</w:t>
      </w:r>
    </w:p>
    <w:p>
      <w:pPr>
        <w:ind w:firstLine="432"/>
      </w:pPr>
      <w:r>
        <w:t>2</w:t>
      </w:r>
    </w:p>
    <w:p>
      <w:pPr>
        <w:ind w:firstLine="432"/>
      </w:pPr>
      <w:r>
        <w:t>1(</w:t>
      </w:r>
    </w:p>
    <w:p>
      <w:pPr>
        <w:ind w:firstLine="432"/>
      </w:pPr>
      <w:r>
        <w:t>)</w:t>
      </w:r>
    </w:p>
    <w:p>
      <w:pPr>
        <w:ind w:firstLine="432"/>
      </w:pPr>
      <w:r>
        <w:t>2</w:t>
      </w:r>
    </w:p>
    <w:p>
      <w:pPr>
        <w:ind w:firstLine="432"/>
      </w:pPr>
      <w:r>
        <w:t>1(</w:t>
      </w:r>
    </w:p>
    <w:p>
      <w:pPr>
        <w:ind w:firstLine="432"/>
      </w:pPr>
      <w:r>
        <w:t>)</w:t>
      </w:r>
    </w:p>
    <w:p>
      <w:pPr>
        <w:ind w:firstLine="432"/>
      </w:pPr>
      <w:r>
        <w:t>2</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(2-7)</w:t>
      </w:r>
    </w:p>
    <w:p>
      <w:pPr>
        <w:ind w:firstLine="432"/>
      </w:pPr>
      <w:r>
        <w:t>根据公式(2-7)，则ΔB1、ΔB2 以及ΔB3 可进一步计算为：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E</w:t>
      </w:r>
    </w:p>
    <w:p>
      <w:pPr>
        <w:ind w:firstLine="432"/>
      </w:pPr>
      <w:r>
        <w:t>P</w:t>
      </w:r>
    </w:p>
    <w:p>
      <w:pPr>
        <w:ind w:firstLine="432"/>
      </w:pPr>
      <w:r>
        <w:t>P</w:t>
      </w:r>
    </w:p>
    <w:p>
      <w:pPr>
        <w:ind w:firstLine="432"/>
      </w:pPr>
      <w:r>
        <w:t>P</w:t>
      </w:r>
    </w:p>
    <w:p>
      <w:pPr>
        <w:ind w:firstLine="432"/>
      </w:pPr>
      <w:r>
        <w:t>E</w:t>
      </w:r>
    </w:p>
    <w:p>
      <w:pPr>
        <w:ind w:firstLine="432"/>
      </w:pPr>
      <w:r>
        <w:t>P</w:t>
      </w:r>
    </w:p>
    <w:p>
      <w:pPr>
        <w:ind w:firstLine="432"/>
      </w:pPr>
      <w:r>
        <w:t>P</w:t>
      </w:r>
    </w:p>
    <w:p>
      <w:pPr>
        <w:ind w:firstLine="432"/>
      </w:pPr>
      <w:r>
        <w:t>P</w:t>
      </w:r>
    </w:p>
    <w:p>
      <w:pPr>
        <w:ind w:firstLine="432"/>
      </w:pPr>
      <w:r>
        <w:t>E</w:t>
      </w:r>
    </w:p>
    <w:p>
      <w:pPr>
        <w:ind w:firstLine="432"/>
      </w:pPr>
      <w:r>
        <w:t>P</w:t>
      </w:r>
    </w:p>
    <w:p>
      <w:pPr>
        <w:ind w:firstLine="432"/>
      </w:pPr>
      <w:r>
        <w:t>P</w:t>
      </w:r>
    </w:p>
    <w:p>
      <w:pPr>
        <w:ind w:firstLine="432"/>
      </w:pPr>
      <w:r>
        <w:t>P</w:t>
      </w:r>
    </w:p>
    <w:p>
      <w:pPr>
        <w:ind w:firstLine="432"/>
      </w:pPr>
      <w:r>
        <w:t>E</w:t>
      </w:r>
    </w:p>
    <w:p>
      <w:pPr>
        <w:ind w:firstLine="432"/>
      </w:pPr>
      <w:r>
        <w:t>P</w:t>
      </w:r>
    </w:p>
    <w:p>
      <w:pPr>
        <w:ind w:firstLine="432"/>
      </w:pPr>
      <w:r>
        <w:t>E</w:t>
      </w:r>
    </w:p>
    <w:p>
      <w:pPr>
        <w:ind w:firstLine="432"/>
      </w:pPr>
      <w:r>
        <w:t>P</w:t>
      </w:r>
    </w:p>
    <w:p>
      <w:pPr>
        <w:ind w:firstLine="432"/>
      </w:pPr>
      <w:r>
        <w:t>E</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B</w:t>
      </w:r>
    </w:p>
    <w:p>
      <w:pPr>
        <w:ind w:firstLine="432"/>
      </w:pPr>
      <w:r>
        <w:t>B</w:t>
      </w:r>
    </w:p>
    <w:p>
      <w:pPr>
        <w:ind w:firstLine="432"/>
      </w:pPr>
      <w:r>
        <w:t>B</w:t>
      </w:r>
    </w:p>
    <w:p>
      <w:pPr>
        <w:ind w:firstLine="432"/>
      </w:pPr>
      <w:r>
        <w:t>)</w:t>
      </w:r>
    </w:p>
    <w:p>
      <w:pPr>
        <w:ind w:firstLine="432"/>
      </w:pPr>
      <w:r>
        <w:t>2</w:t>
      </w:r>
    </w:p>
    <w:p>
      <w:pPr>
        <w:ind w:firstLine="432"/>
      </w:pPr>
      <w:r>
        <w:t>)(</w:t>
      </w:r>
    </w:p>
    <w:p>
      <w:pPr>
        <w:ind w:firstLine="432"/>
      </w:pPr>
      <w:r>
        <w:t>2</w:t>
      </w:r>
    </w:p>
    <w:p>
      <w:pPr>
        <w:ind w:firstLine="432"/>
      </w:pPr>
      <w:r>
        <w:t>1(</w:t>
      </w:r>
    </w:p>
    <w:p>
      <w:pPr>
        <w:ind w:firstLine="432"/>
      </w:pPr>
      <w:r>
        <w:t>)</w:t>
      </w:r>
    </w:p>
    <w:p>
      <w:pPr>
        <w:ind w:firstLine="432"/>
      </w:pPr>
      <w:r>
        <w:t>2</w:t>
      </w:r>
    </w:p>
    <w:p>
      <w:pPr>
        <w:ind w:firstLine="432"/>
      </w:pPr>
      <w:r>
        <w:t>)(</w:t>
      </w:r>
    </w:p>
    <w:p>
      <w:pPr>
        <w:ind w:firstLine="432"/>
      </w:pPr>
      <w:r>
        <w:t>2</w:t>
      </w:r>
    </w:p>
    <w:p>
      <w:pPr>
        <w:ind w:firstLine="432"/>
      </w:pPr>
      <w:r>
        <w:t>1(</w:t>
      </w:r>
    </w:p>
    <w:p>
      <w:pPr>
        <w:ind w:firstLine="432"/>
      </w:pPr>
      <w:r>
        <w:t>)</w:t>
      </w:r>
    </w:p>
    <w:p>
      <w:pPr>
        <w:ind w:firstLine="432"/>
      </w:pPr>
      <w:r>
        <w:t>2</w:t>
      </w:r>
    </w:p>
    <w:p>
      <w:pPr>
        <w:ind w:firstLine="432"/>
      </w:pPr>
      <w:r>
        <w:t>)(</w:t>
      </w:r>
    </w:p>
    <w:p>
      <w:pPr>
        <w:ind w:firstLine="432"/>
      </w:pPr>
      <w:r>
        <w:t>2</w:t>
      </w:r>
    </w:p>
    <w:p>
      <w:pPr>
        <w:ind w:firstLine="432"/>
      </w:pPr>
      <w:r>
        <w:t>1(</w:t>
      </w:r>
    </w:p>
    <w:p>
      <w:pPr>
        <w:ind w:firstLine="432"/>
      </w:pPr>
      <w:r>
        <w:t>)</w:t>
      </w:r>
    </w:p>
    <w:p>
      <w:pPr>
        <w:ind w:firstLine="432"/>
      </w:pPr>
      <w:r>
        <w:t>2</w:t>
      </w:r>
    </w:p>
    <w:p>
      <w:pPr>
        <w:ind w:firstLine="432"/>
      </w:pPr>
      <w:r>
        <w:t>1(</w:t>
      </w:r>
    </w:p>
    <w:p>
      <w:pPr>
        <w:ind w:firstLine="432"/>
      </w:pPr>
      <w:r>
        <w:t>)</w:t>
      </w:r>
    </w:p>
    <w:p>
      <w:pPr>
        <w:ind w:firstLine="432"/>
      </w:pPr>
      <w:r>
        <w:t>2</w:t>
      </w:r>
    </w:p>
    <w:p>
      <w:pPr>
        <w:ind w:firstLine="432"/>
      </w:pPr>
      <w:r>
        <w:t>1(</w:t>
      </w:r>
    </w:p>
    <w:p>
      <w:pPr>
        <w:ind w:firstLine="432"/>
      </w:pPr>
      <w:r>
        <w:t>)</w:t>
      </w:r>
    </w:p>
    <w:p>
      <w:pPr>
        <w:ind w:firstLine="432"/>
      </w:pPr>
      <w:r>
        <w:t>2</w:t>
      </w:r>
    </w:p>
    <w:p>
      <w:pPr>
        <w:ind w:firstLine="432"/>
      </w:pPr>
      <w:r>
        <w:t>1(</w:t>
      </w:r>
    </w:p>
    <w:p>
      <w:pPr>
        <w:ind w:firstLine="432"/>
      </w:pPr>
      <w:r>
        <w:t>12</w:t>
      </w:r>
    </w:p>
    <w:p>
      <w:pPr>
        <w:ind w:firstLine="432"/>
      </w:pPr>
      <w:r>
        <w:t>11</w:t>
      </w:r>
    </w:p>
    <w:p>
      <w:pPr>
        <w:ind w:firstLine="432"/>
      </w:pPr>
      <w:r>
        <w:t>12</w:t>
      </w:r>
    </w:p>
    <w:p>
      <w:pPr>
        <w:ind w:firstLine="432"/>
      </w:pPr>
      <w:r>
        <w:t>11</w:t>
      </w:r>
    </w:p>
    <w:p>
      <w:pPr>
        <w:ind w:firstLine="432"/>
      </w:pPr>
      <w:r>
        <w:t>12</w:t>
      </w:r>
    </w:p>
    <w:p>
      <w:pPr>
        <w:ind w:firstLine="432"/>
      </w:pPr>
      <w:r>
        <w:t>11</w:t>
      </w:r>
    </w:p>
    <w:p>
      <w:pPr>
        <w:ind w:firstLine="432"/>
      </w:pPr>
      <w:r>
        <w:t>11</w:t>
      </w:r>
    </w:p>
    <w:p>
      <w:pPr>
        <w:ind w:firstLine="432"/>
      </w:pPr>
      <w:r>
        <w:t>12</w:t>
      </w:r>
    </w:p>
    <w:p>
      <w:pPr>
        <w:ind w:firstLine="432"/>
      </w:pPr>
      <w:r>
        <w:t>12</w:t>
      </w:r>
    </w:p>
    <w:p>
      <w:pPr>
        <w:ind w:firstLine="432"/>
      </w:pPr>
      <w:r>
        <w:t>12</w:t>
      </w:r>
    </w:p>
    <w:p>
      <w:pPr>
        <w:ind w:firstLine="432"/>
      </w:pPr>
      <w:r>
        <w:t>11</w:t>
      </w:r>
    </w:p>
    <w:p>
      <w:pPr>
        <w:ind w:firstLine="432"/>
      </w:pPr>
      <w:r>
        <w:t>12</w:t>
      </w:r>
    </w:p>
    <w:p>
      <w:pPr>
        <w:ind w:firstLine="432"/>
      </w:pPr>
      <w:r>
        <w:t>12</w:t>
      </w:r>
    </w:p>
    <w:p>
      <w:pPr>
        <w:ind w:firstLine="432"/>
      </w:pPr>
      <w:r>
        <w:t>12</w:t>
      </w:r>
    </w:p>
    <w:p>
      <w:pPr>
        <w:ind w:firstLine="432"/>
      </w:pPr>
      <w:r>
        <w:t>11</w:t>
      </w:r>
    </w:p>
    <w:p>
      <w:pPr>
        <w:ind w:firstLine="432"/>
      </w:pPr>
      <w:r>
        <w:t>3</w:t>
      </w:r>
    </w:p>
    <w:p>
      <w:pPr>
        <w:ind w:firstLine="432"/>
      </w:pPr>
      <w:r>
        <w:t>2</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(2-8)</w:t>
      </w:r>
    </w:p>
    <w:p>
      <w:pPr>
        <w:ind w:firstLine="432"/>
      </w:pPr>
      <w:r>
        <w:t>根据ΔBi=Δ(1/n2)以及Δn=(-n3/2)·Δ(1/n2)，则外部振动事件引入的的传感光纤折射</w:t>
      </w:r>
    </w:p>
    <w:p>
      <w:pPr>
        <w:ind w:firstLine="432"/>
      </w:pPr>
      <w:r>
        <w:t>率变化Δn 可计算为：</w:t>
      </w:r>
    </w:p>
    <w:p>
      <w:pPr>
        <w:ind w:firstLine="432"/>
      </w:pPr>
      <w:r>
        <w:t>E</w:t>
      </w:r>
    </w:p>
    <w:p>
      <w:pPr>
        <w:ind w:firstLine="432"/>
      </w:pPr>
      <w:r>
        <w:t>P</w:t>
      </w:r>
    </w:p>
    <w:p>
      <w:pPr>
        <w:ind w:firstLine="432"/>
      </w:pPr>
      <w:r>
        <w:t>n</w:t>
      </w:r>
    </w:p>
    <w:p>
      <w:pPr>
        <w:ind w:firstLine="432"/>
      </w:pPr>
      <w:r>
        <w:t>P</w:t>
      </w:r>
    </w:p>
    <w:p>
      <w:pPr>
        <w:ind w:firstLine="432"/>
      </w:pPr>
      <w:r>
        <w:t>P</w:t>
      </w:r>
    </w:p>
    <w:p>
      <w:pPr>
        <w:ind w:firstLine="432"/>
      </w:pPr>
      <w:r>
        <w:t>B</w:t>
      </w:r>
    </w:p>
    <w:p>
      <w:pPr>
        <w:ind w:firstLine="432"/>
      </w:pPr>
      <w:r>
        <w:t>n</w:t>
      </w:r>
    </w:p>
    <w:p>
      <w:pPr>
        <w:ind w:firstLine="432"/>
      </w:pPr>
      <w:r>
        <w:t>n</w:t>
      </w:r>
    </w:p>
    <w:p>
      <w:pPr>
        <w:ind w:firstLine="432"/>
      </w:pPr>
      <w:r>
        <w:t>n</w:t>
      </w:r>
    </w:p>
    <w:p>
      <w:pPr>
        <w:ind w:firstLine="432"/>
      </w:pPr>
      <w:r>
        <w:t>n</w:t>
      </w:r>
    </w:p>
    <w:p>
      <w:pPr>
        <w:ind w:firstLine="432"/>
      </w:pPr>
      <w:r>
        <w:t>2</w:t>
      </w:r>
    </w:p>
    <w:p>
      <w:pPr>
        <w:ind w:firstLine="432"/>
      </w:pPr>
      <w:r>
        <w:t>)</w:t>
      </w:r>
    </w:p>
    <w:p>
      <w:pPr>
        <w:ind w:firstLine="432"/>
      </w:pPr>
      <w:r>
        <w:t>2</w:t>
      </w:r>
    </w:p>
    <w:p>
      <w:pPr>
        <w:ind w:firstLine="432"/>
      </w:pPr>
      <w:r>
        <w:t>)(</w:t>
      </w:r>
    </w:p>
    <w:p>
      <w:pPr>
        <w:ind w:firstLine="432"/>
      </w:pPr>
      <w:r>
        <w:t>2</w:t>
      </w:r>
    </w:p>
    <w:p>
      <w:pPr>
        <w:ind w:firstLine="432"/>
      </w:pPr>
      <w:r>
        <w:t>1(</w:t>
      </w:r>
    </w:p>
    <w:p>
      <w:pPr>
        <w:ind w:firstLine="432"/>
      </w:pPr>
      <w:r>
        <w:t>2</w:t>
      </w:r>
    </w:p>
    <w:p>
      <w:pPr>
        <w:ind w:firstLine="432"/>
      </w:pPr>
      <w:r>
        <w:t>1</w:t>
      </w:r>
    </w:p>
    <w:p>
      <w:pPr>
        <w:ind w:firstLine="432"/>
      </w:pPr>
      <w:r>
        <w:t>2</w:t>
      </w:r>
    </w:p>
    <w:p>
      <w:pPr>
        <w:ind w:firstLine="432"/>
      </w:pPr>
      <w:r>
        <w:t>3</w:t>
      </w:r>
    </w:p>
    <w:p>
      <w:pPr>
        <w:ind w:firstLine="432"/>
      </w:pPr>
      <w:r>
        <w:t>12</w:t>
      </w:r>
    </w:p>
    <w:p>
      <w:pPr>
        <w:ind w:firstLine="432"/>
      </w:pPr>
      <w:r>
        <w:t>11</w:t>
      </w:r>
    </w:p>
    <w:p>
      <w:pPr>
        <w:ind w:firstLine="432"/>
      </w:pPr>
      <w:r>
        <w:t>3</w:t>
      </w:r>
    </w:p>
    <w:p>
      <w:pPr>
        <w:ind w:firstLine="432"/>
      </w:pPr>
      <w:r>
        <w:t>2</w:t>
      </w:r>
    </w:p>
    <w:p>
      <w:pPr>
        <w:ind w:firstLine="432"/>
      </w:pPr>
      <w:r>
        <w:t>3</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(2-9)</w:t>
      </w:r>
    </w:p>
    <w:p>
      <w:pPr>
        <w:ind w:firstLine="432"/>
      </w:pPr>
      <w:r>
        <w:t>令Δϕn 表示光纤弹光效应引入的相位延迟，则：</w:t>
      </w:r>
    </w:p>
    <w:p>
      <w:pPr>
        <w:ind w:firstLine="432"/>
      </w:pPr>
      <w:r>
        <w:t>n</w:t>
      </w:r>
    </w:p>
    <w:p>
      <w:pPr>
        <w:ind w:firstLine="432"/>
      </w:pPr>
      <w:r>
        <w:t>kl</w:t>
      </w:r>
    </w:p>
    <w:p>
      <w:pPr>
        <w:ind w:firstLine="432"/>
      </w:pPr>
      <w:r>
        <w:t>n</w:t>
      </w:r>
    </w:p>
    <w:p>
      <w:pPr>
        <w:ind w:firstLine="432"/>
      </w:pPr>
      <w:r>
        <w:t>n</w:t>
      </w:r>
    </w:p>
    <w:p>
      <w:pPr>
        <w:ind w:firstLine="432"/>
      </w:pPr>
      <w:r>
        <w:t>kn</w:t>
      </w:r>
    </w:p>
    <w:p>
      <w:pPr>
        <w:ind w:firstLine="432"/>
      </w:pPr>
      <w:r>
        <w:t>l</w:t>
      </w:r>
    </w:p>
    <w:p>
      <w:pPr>
        <w:ind w:firstLine="432"/>
      </w:pPr>
      <w:r>
        <w:t>n</w:t>
      </w:r>
    </w:p>
    <w:p>
      <w:pPr>
        <w:ind w:firstLine="432"/>
      </w:pPr>
      <w:r>
        <w:t>n</w:t>
      </w:r>
    </w:p>
    <w:p>
      <w:pPr>
        <w:ind w:firstLine="432"/>
      </w:pPr>
      <w:r>
        <w:t>l</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(2-10)</w:t>
      </w:r>
    </w:p>
    <w:p>
      <w:pPr>
        <w:ind w:firstLine="432"/>
      </w:pPr>
      <w:r>
        <w:t>根据公式(2-9)与公式(2-10)，则Δϕn 可进一步计算为：</w:t>
      </w:r>
    </w:p>
    <w:p>
      <w:pPr>
        <w:ind w:firstLine="432"/>
      </w:pPr>
      <w:r>
        <w:t>E</w:t>
      </w:r>
    </w:p>
    <w:p>
      <w:pPr>
        <w:ind w:firstLine="432"/>
      </w:pPr>
      <w:r>
        <w:t>P</w:t>
      </w:r>
    </w:p>
    <w:p>
      <w:pPr>
        <w:ind w:firstLine="432"/>
      </w:pPr>
      <w:r>
        <w:t>lkn</w:t>
      </w:r>
    </w:p>
    <w:p>
      <w:pPr>
        <w:ind w:firstLine="432"/>
      </w:pPr>
      <w:r>
        <w:t>P</w:t>
      </w:r>
    </w:p>
    <w:p>
      <w:pPr>
        <w:ind w:firstLine="432"/>
      </w:pPr>
      <w:r>
        <w:t>P</w:t>
      </w:r>
    </w:p>
    <w:p>
      <w:pPr>
        <w:ind w:firstLine="432"/>
      </w:pPr>
      <w:r>
        <w:t>n</w:t>
      </w:r>
    </w:p>
    <w:p>
      <w:pPr>
        <w:ind w:firstLine="432"/>
      </w:pPr>
      <w:r>
        <w:t>2</w:t>
      </w:r>
    </w:p>
    <w:p>
      <w:pPr>
        <w:ind w:firstLine="432"/>
      </w:pPr>
      <w:r>
        <w:t>)</w:t>
      </w:r>
    </w:p>
    <w:p>
      <w:pPr>
        <w:ind w:firstLine="432"/>
      </w:pPr>
      <w:r>
        <w:t>2</w:t>
      </w:r>
    </w:p>
    <w:p>
      <w:pPr>
        <w:ind w:firstLine="432"/>
      </w:pPr>
      <w:r>
        <w:t>)(</w:t>
      </w:r>
    </w:p>
    <w:p>
      <w:pPr>
        <w:ind w:firstLine="432"/>
      </w:pPr>
      <w:r>
        <w:t>2</w:t>
      </w:r>
    </w:p>
    <w:p>
      <w:pPr>
        <w:ind w:firstLine="432"/>
      </w:pPr>
      <w:r>
        <w:t>1(</w:t>
      </w:r>
    </w:p>
    <w:p>
      <w:pPr>
        <w:ind w:firstLine="432"/>
      </w:pPr>
      <w:r>
        <w:t>3</w:t>
      </w:r>
    </w:p>
    <w:p>
      <w:pPr>
        <w:ind w:firstLine="432"/>
      </w:pPr>
      <w:r>
        <w:t>12</w:t>
      </w:r>
    </w:p>
    <w:p>
      <w:pPr>
        <w:ind w:firstLine="432"/>
      </w:pPr>
      <w:r>
        <w:t>11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(2-11)</w:t>
      </w:r>
    </w:p>
    <w:p>
      <w:pPr>
        <w:ind w:firstLine="432"/>
      </w:pPr>
      <w:r>
        <w:t>式中μ、P11、P12、k、n 以及E 在计算时均可视作常数，由光纤本身材质决定。</w:t>
      </w:r>
    </w:p>
    <w:p>
      <w:r>
        <w:br w:type="page"/>
      </w:r>
    </w:p>
    <w:p>
      <w:r>
        <w:rPr>
          <w:b/>
          <w:color w:val="646464"/>
          <w:sz w:val="18"/>
        </w:rPr>
        <w:t>第 36 页</w:t>
      </w:r>
    </w:p>
    <w:p>
      <w:pPr>
        <w:ind w:firstLine="432"/>
      </w:pPr>
      <w:r>
        <w:t>天津大学博士学位论文</w:t>
      </w:r>
    </w:p>
    <w:p>
      <w:pPr>
        <w:ind w:firstLine="432"/>
      </w:pPr>
      <w:r>
        <w:t>28</w:t>
      </w:r>
    </w:p>
    <w:p>
      <w:pPr>
        <w:ind w:firstLine="432"/>
      </w:pPr>
      <w:r>
        <w:t>(3) 泊松效应</w:t>
      </w:r>
    </w:p>
    <w:p>
      <w:pPr>
        <w:ind w:firstLine="432"/>
      </w:pPr>
      <w:r>
        <w:t>泊松效应是指对于相同的材质，在其弹性范围之内，其横向线应变εx 与其</w:t>
      </w:r>
    </w:p>
    <w:p>
      <w:pPr>
        <w:ind w:firstLine="432"/>
      </w:pPr>
      <w:r>
        <w:t>纵向的线应变εz 比值的绝对值为常数，即[91]：</w:t>
      </w:r>
    </w:p>
    <w:p>
      <w:pPr>
        <w:ind w:firstLine="432"/>
      </w:pPr>
      <w:r>
        <w:t>z</w:t>
      </w:r>
    </w:p>
    <w:p>
      <w:pPr>
        <w:ind w:firstLine="432"/>
      </w:pPr>
      <w:r>
        <w:t>x</w:t>
      </w:r>
    </w:p>
    <w:p>
      <w:pPr>
        <w:ind w:firstLine="432"/>
      </w:pPr>
      <w:r>
        <w:t></w:t>
      </w:r>
    </w:p>
    <w:p>
      <w:pPr>
        <w:ind w:firstLine="432"/>
      </w:pPr>
      <w:r>
        <w:t></w:t>
      </w:r>
    </w:p>
    <w:p>
      <w:pPr>
        <w:ind w:firstLine="432"/>
      </w:pPr>
      <w:r>
        <w:t></w:t>
      </w:r>
    </w:p>
    <w:p>
      <w:pPr>
        <w:ind w:firstLine="432"/>
      </w:pPr>
      <w:r>
        <w:t>(2-12)</w:t>
      </w:r>
    </w:p>
    <w:p>
      <w:pPr>
        <w:ind w:firstLine="432"/>
      </w:pPr>
      <w:r>
        <w:t>式中εx=Δd/d，εz=Δl/l。由于纵向应变与横向应变的变化方向总是相反的，即当</w:t>
      </w:r>
    </w:p>
    <w:p>
      <w:pPr>
        <w:ind w:firstLine="432"/>
      </w:pPr>
      <w:r>
        <w:t>纵向应变缩短时，其横向应变伸长；反之亦然。因此，横向应变εx 与纵向应变</w:t>
      </w:r>
    </w:p>
    <w:p>
      <w:pPr>
        <w:ind w:firstLine="432"/>
      </w:pPr>
      <w:r>
        <w:t>εz 之间的对应关系可进一步计算为：</w:t>
      </w:r>
    </w:p>
    <w:p>
      <w:pPr>
        <w:ind w:firstLine="432"/>
      </w:pPr>
      <w:r>
        <w:t>z</w:t>
      </w:r>
    </w:p>
    <w:p>
      <w:pPr>
        <w:ind w:firstLine="432"/>
      </w:pPr>
      <w:r>
        <w:t>x</w:t>
      </w:r>
    </w:p>
    <w:p>
      <w:pPr>
        <w:ind w:firstLine="432"/>
      </w:pPr>
      <w:r>
        <w:t></w:t>
      </w:r>
    </w:p>
    <w:p>
      <w:pPr>
        <w:ind w:firstLine="432"/>
      </w:pPr>
      <w:r>
        <w:t></w:t>
      </w:r>
    </w:p>
    <w:p>
      <w:pPr>
        <w:ind w:firstLine="432"/>
      </w:pPr>
      <w:r>
        <w:t></w:t>
      </w:r>
    </w:p>
    <w:p>
      <w:pPr>
        <w:ind w:firstLine="432"/>
      </w:pPr>
      <w:r>
        <w:t></w:t>
      </w:r>
    </w:p>
    <w:p>
      <w:pPr>
        <w:ind w:firstLine="432"/>
      </w:pPr>
      <w:r>
        <w:t>(2-13)</w:t>
      </w:r>
    </w:p>
    <w:p>
      <w:pPr>
        <w:ind w:firstLine="432"/>
      </w:pPr>
      <w:r>
        <w:t>令Δϕd 表示光纤泊松效应引入的相位延迟。由于单模光纤其光波的波导数</w:t>
      </w:r>
    </w:p>
    <w:p>
      <w:pPr>
        <w:ind w:firstLine="432"/>
      </w:pPr>
      <w:r>
        <w:t>为1，因此泊松效应引入的相位延迟可表示为[92]：</w:t>
      </w:r>
    </w:p>
    <w:p>
      <w:pPr>
        <w:ind w:firstLine="432"/>
      </w:pPr>
      <w:r>
        <w:t>d</w:t>
      </w:r>
    </w:p>
    <w:p>
      <w:pPr>
        <w:ind w:firstLine="432"/>
      </w:pPr>
      <w:r>
        <w:t>d</w:t>
      </w:r>
    </w:p>
    <w:p>
      <w:pPr>
        <w:ind w:firstLine="432"/>
      </w:pPr>
      <w:r>
        <w:t>d</w:t>
      </w:r>
    </w:p>
    <w:p>
      <w:pPr>
        <w:ind w:firstLine="432"/>
      </w:pPr>
      <w:r>
        <w:t>d</w:t>
      </w:r>
    </w:p>
    <w:p>
      <w:pPr>
        <w:ind w:firstLine="432"/>
      </w:pPr>
      <w:r>
        <w:t>l</w:t>
      </w:r>
    </w:p>
    <w:p>
      <w:pPr>
        <w:ind w:firstLine="432"/>
      </w:pPr>
      <w:r>
        <w:t>d</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2</w:t>
      </w:r>
    </w:p>
    <w:p>
      <w:pPr>
        <w:ind w:firstLine="432"/>
      </w:pPr>
      <w:r>
        <w:t>2</w:t>
      </w:r>
    </w:p>
    <w:p>
      <w:pPr>
        <w:ind w:firstLine="432"/>
      </w:pPr>
      <w:r>
        <w:t>2</w:t>
      </w:r>
    </w:p>
    <w:p>
      <w:pPr>
        <w:ind w:firstLine="432"/>
      </w:pPr>
      <w:r>
        <w:t>3</w:t>
      </w:r>
    </w:p>
    <w:p>
      <w:pPr>
        <w:ind w:firstLine="432"/>
      </w:pPr>
      <w:r>
        <w:t>2</w:t>
      </w:r>
    </w:p>
    <w:p>
      <w:pPr>
        <w:ind w:firstLine="432"/>
      </w:pPr>
      <w:r>
        <w:t>)</w:t>
      </w:r>
    </w:p>
    <w:p>
      <w:pPr>
        <w:ind w:firstLine="432"/>
      </w:pPr>
      <w:r>
        <w:t>4</w:t>
      </w:r>
    </w:p>
    <w:p>
      <w:pPr>
        <w:ind w:firstLine="432"/>
      </w:pPr>
      <w:r>
        <w:t>4</w:t>
      </w:r>
    </w:p>
    <w:p>
      <w:pPr>
        <w:ind w:firstLine="432"/>
      </w:pPr>
      <w:r>
        <w:t>(</w:t>
      </w:r>
    </w:p>
    <w:p>
      <w:pPr>
        <w:ind w:firstLine="432"/>
      </w:pPr>
      <w:r>
        <w:t>)</w:t>
      </w:r>
    </w:p>
    <w:p>
      <w:pPr>
        <w:ind w:firstLine="432"/>
      </w:pPr>
      <w:r>
        <w:t>(</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(2-14)</w:t>
      </w:r>
    </w:p>
    <w:p>
      <w:pPr>
        <w:ind w:firstLine="432"/>
      </w:pPr>
      <w:r>
        <w:t>综上所述，则将公式(2-3)、(2-11)以及(2-14)共同带入到公式(2-2)后可得:</w:t>
      </w:r>
    </w:p>
    <w:p>
      <w:pPr>
        <w:ind w:firstLine="432"/>
      </w:pPr>
      <w:r>
        <w:t>d</w:t>
      </w:r>
    </w:p>
    <w:p>
      <w:pPr>
        <w:ind w:firstLine="432"/>
      </w:pPr>
      <w:r>
        <w:t>d</w:t>
      </w:r>
    </w:p>
    <w:p>
      <w:pPr>
        <w:ind w:firstLine="432"/>
      </w:pPr>
      <w:r>
        <w:t>d</w:t>
      </w:r>
    </w:p>
    <w:p>
      <w:pPr>
        <w:ind w:firstLine="432"/>
      </w:pPr>
      <w:r>
        <w:t>d</w:t>
      </w:r>
    </w:p>
    <w:p>
      <w:pPr>
        <w:ind w:firstLine="432"/>
      </w:pPr>
      <w:r>
        <w:t>l</w:t>
      </w:r>
    </w:p>
    <w:p>
      <w:pPr>
        <w:ind w:firstLine="432"/>
      </w:pPr>
      <w:r>
        <w:t>n</w:t>
      </w:r>
    </w:p>
    <w:p>
      <w:pPr>
        <w:ind w:firstLine="432"/>
      </w:pPr>
      <w:r>
        <w:t>P</w:t>
      </w:r>
    </w:p>
    <w:p>
      <w:pPr>
        <w:ind w:firstLine="432"/>
      </w:pPr>
      <w:r>
        <w:t>P</w:t>
      </w:r>
    </w:p>
    <w:p>
      <w:pPr>
        <w:ind w:firstLine="432"/>
      </w:pPr>
      <w:r>
        <w:t>E</w:t>
      </w:r>
    </w:p>
    <w:p>
      <w:pPr>
        <w:ind w:firstLine="432"/>
      </w:pPr>
      <w:r>
        <w:t>lP</w:t>
      </w:r>
    </w:p>
    <w:p>
      <w:pPr>
        <w:ind w:firstLine="432"/>
      </w:pPr>
      <w:r>
        <w:t>d</w:t>
      </w:r>
    </w:p>
    <w:p>
      <w:pPr>
        <w:ind w:firstLine="432"/>
      </w:pPr>
      <w:r>
        <w:t>d</w:t>
      </w:r>
    </w:p>
    <w:p>
      <w:pPr>
        <w:ind w:firstLine="432"/>
      </w:pPr>
      <w:r>
        <w:t>d</w:t>
      </w:r>
    </w:p>
    <w:p>
      <w:pPr>
        <w:ind w:firstLine="432"/>
      </w:pPr>
      <w:r>
        <w:t>d</w:t>
      </w:r>
    </w:p>
    <w:p>
      <w:pPr>
        <w:ind w:firstLine="432"/>
      </w:pPr>
      <w:r>
        <w:t>l</w:t>
      </w:r>
    </w:p>
    <w:p>
      <w:pPr>
        <w:ind w:firstLine="432"/>
      </w:pPr>
      <w:r>
        <w:t>E</w:t>
      </w:r>
    </w:p>
    <w:p>
      <w:pPr>
        <w:ind w:firstLine="432"/>
      </w:pPr>
      <w:r>
        <w:t>P</w:t>
      </w:r>
    </w:p>
    <w:p>
      <w:pPr>
        <w:ind w:firstLine="432"/>
      </w:pPr>
      <w:r>
        <w:t>lkn</w:t>
      </w:r>
    </w:p>
    <w:p>
      <w:pPr>
        <w:ind w:firstLine="432"/>
      </w:pPr>
      <w:r>
        <w:t>P</w:t>
      </w:r>
    </w:p>
    <w:p>
      <w:pPr>
        <w:ind w:firstLine="432"/>
      </w:pPr>
      <w:r>
        <w:t>P</w:t>
      </w:r>
    </w:p>
    <w:p>
      <w:pPr>
        <w:ind w:firstLine="432"/>
      </w:pPr>
      <w:r>
        <w:t>E</w:t>
      </w:r>
    </w:p>
    <w:p>
      <w:pPr>
        <w:ind w:firstLine="432"/>
      </w:pPr>
      <w:r>
        <w:t>lP</w:t>
      </w:r>
    </w:p>
    <w:p>
      <w:pPr>
        <w:ind w:firstLine="432"/>
      </w:pPr>
      <w:r>
        <w:t>d</w:t>
      </w:r>
    </w:p>
    <w:p>
      <w:pPr>
        <w:ind w:firstLine="432"/>
      </w:pPr>
      <w:r>
        <w:t>n</w:t>
      </w:r>
    </w:p>
    <w:p>
      <w:pPr>
        <w:ind w:firstLine="432"/>
      </w:pPr>
      <w:r>
        <w:t>l</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2</w:t>
      </w:r>
    </w:p>
    <w:p>
      <w:pPr>
        <w:ind w:firstLine="432"/>
      </w:pPr>
      <w:r>
        <w:t>2</w:t>
      </w:r>
    </w:p>
    <w:p>
      <w:pPr>
        <w:ind w:firstLine="432"/>
      </w:pPr>
      <w:r>
        <w:t>2</w:t>
      </w:r>
    </w:p>
    <w:p>
      <w:pPr>
        <w:ind w:firstLine="432"/>
      </w:pPr>
      <w:r>
        <w:t>3</w:t>
      </w:r>
    </w:p>
    <w:p>
      <w:pPr>
        <w:ind w:firstLine="432"/>
      </w:pPr>
      <w:r>
        <w:t>2</w:t>
      </w:r>
    </w:p>
    <w:p>
      <w:pPr>
        <w:ind w:firstLine="432"/>
      </w:pPr>
      <w:r>
        <w:t>2</w:t>
      </w:r>
    </w:p>
    <w:p>
      <w:pPr>
        <w:ind w:firstLine="432"/>
      </w:pPr>
      <w:r>
        <w:t>12</w:t>
      </w:r>
    </w:p>
    <w:p>
      <w:pPr>
        <w:ind w:firstLine="432"/>
      </w:pPr>
      <w:r>
        <w:t>11</w:t>
      </w:r>
    </w:p>
    <w:p>
      <w:pPr>
        <w:ind w:firstLine="432"/>
      </w:pPr>
      <w:r>
        <w:t>2</w:t>
      </w:r>
    </w:p>
    <w:p>
      <w:pPr>
        <w:ind w:firstLine="432"/>
      </w:pPr>
      <w:r>
        <w:t>1</w:t>
      </w:r>
    </w:p>
    <w:p>
      <w:pPr>
        <w:ind w:firstLine="432"/>
      </w:pPr>
      <w:r>
        <w:t>2</w:t>
      </w:r>
    </w:p>
    <w:p>
      <w:pPr>
        <w:ind w:firstLine="432"/>
      </w:pPr>
      <w:r>
        <w:t>2</w:t>
      </w:r>
    </w:p>
    <w:p>
      <w:pPr>
        <w:ind w:firstLine="432"/>
      </w:pPr>
      <w:r>
        <w:t>2</w:t>
      </w:r>
    </w:p>
    <w:p>
      <w:pPr>
        <w:ind w:firstLine="432"/>
      </w:pPr>
      <w:r>
        <w:t>3</w:t>
      </w:r>
    </w:p>
    <w:p>
      <w:pPr>
        <w:ind w:firstLine="432"/>
      </w:pPr>
      <w:r>
        <w:t>2</w:t>
      </w:r>
    </w:p>
    <w:p>
      <w:pPr>
        <w:ind w:firstLine="432"/>
      </w:pPr>
      <w:r>
        <w:t>3</w:t>
      </w:r>
    </w:p>
    <w:p>
      <w:pPr>
        <w:ind w:firstLine="432"/>
      </w:pPr>
      <w:r>
        <w:t>12</w:t>
      </w:r>
    </w:p>
    <w:p>
      <w:pPr>
        <w:ind w:firstLine="432"/>
      </w:pPr>
      <w:r>
        <w:t>11</w:t>
      </w:r>
    </w:p>
    <w:p>
      <w:pPr>
        <w:ind w:firstLine="432"/>
      </w:pPr>
      <w:r>
        <w:t>)</w:t>
      </w:r>
    </w:p>
    <w:p>
      <w:pPr>
        <w:ind w:firstLine="432"/>
      </w:pPr>
      <w:r>
        <w:t>4</w:t>
      </w:r>
    </w:p>
    <w:p>
      <w:pPr>
        <w:ind w:firstLine="432"/>
      </w:pPr>
      <w:r>
        <w:t>4</w:t>
      </w:r>
    </w:p>
    <w:p>
      <w:pPr>
        <w:ind w:firstLine="432"/>
      </w:pPr>
      <w:r>
        <w:t>(</w:t>
      </w:r>
    </w:p>
    <w:p>
      <w:pPr>
        <w:ind w:firstLine="432"/>
      </w:pPr>
      <w:r>
        <w:t>)</w:t>
      </w:r>
    </w:p>
    <w:p>
      <w:pPr>
        <w:ind w:firstLine="432"/>
      </w:pPr>
      <w:r>
        <w:t>(</w:t>
      </w:r>
    </w:p>
    <w:p>
      <w:pPr>
        <w:ind w:firstLine="432"/>
      </w:pPr>
      <w:r>
        <w:t>2</w:t>
      </w:r>
    </w:p>
    <w:p>
      <w:pPr>
        <w:ind w:firstLine="432"/>
      </w:pPr>
      <w:r>
        <w:t>]</w:t>
      </w:r>
    </w:p>
    <w:p>
      <w:pPr>
        <w:ind w:firstLine="432"/>
      </w:pPr>
      <w:r>
        <w:t>2</w:t>
      </w:r>
    </w:p>
    <w:p>
      <w:pPr>
        <w:ind w:firstLine="432"/>
      </w:pPr>
      <w:r>
        <w:t>)</w:t>
      </w:r>
    </w:p>
    <w:p>
      <w:pPr>
        <w:ind w:firstLine="432"/>
      </w:pPr>
      <w:r>
        <w:t>2</w:t>
      </w:r>
    </w:p>
    <w:p>
      <w:pPr>
        <w:ind w:firstLine="432"/>
      </w:pPr>
      <w:r>
        <w:t>(</w:t>
      </w:r>
    </w:p>
    <w:p>
      <w:pPr>
        <w:ind w:firstLine="432"/>
      </w:pPr>
      <w:r>
        <w:t>1[</w:t>
      </w:r>
    </w:p>
    <w:p>
      <w:pPr>
        <w:ind w:firstLine="432"/>
      </w:pPr>
      <w:r>
        <w:t>)</w:t>
      </w:r>
    </w:p>
    <w:p>
      <w:pPr>
        <w:ind w:firstLine="432"/>
      </w:pPr>
      <w:r>
        <w:t>2</w:t>
      </w:r>
    </w:p>
    <w:p>
      <w:pPr>
        <w:ind w:firstLine="432"/>
      </w:pPr>
      <w:r>
        <w:t>1(</w:t>
      </w:r>
    </w:p>
    <w:p>
      <w:pPr>
        <w:ind w:firstLine="432"/>
      </w:pPr>
      <w:r>
        <w:t>)</w:t>
      </w:r>
    </w:p>
    <w:p>
      <w:pPr>
        <w:ind w:firstLine="432"/>
      </w:pPr>
      <w:r>
        <w:t>4</w:t>
      </w:r>
    </w:p>
    <w:p>
      <w:pPr>
        <w:ind w:firstLine="432"/>
      </w:pPr>
      <w:r>
        <w:t>4</w:t>
      </w:r>
    </w:p>
    <w:p>
      <w:pPr>
        <w:ind w:firstLine="432"/>
      </w:pPr>
      <w:r>
        <w:t>(</w:t>
      </w:r>
    </w:p>
    <w:p>
      <w:pPr>
        <w:ind w:firstLine="432"/>
      </w:pPr>
      <w:r>
        <w:t>)</w:t>
      </w:r>
    </w:p>
    <w:p>
      <w:pPr>
        <w:ind w:firstLine="432"/>
      </w:pPr>
      <w:r>
        <w:t>(</w:t>
      </w:r>
    </w:p>
    <w:p>
      <w:pPr>
        <w:ind w:firstLine="432"/>
      </w:pPr>
      <w:r>
        <w:t>2</w:t>
      </w:r>
    </w:p>
    <w:p>
      <w:pPr>
        <w:ind w:firstLine="432"/>
      </w:pPr>
      <w:r>
        <w:t>2</w:t>
      </w:r>
    </w:p>
    <w:p>
      <w:pPr>
        <w:ind w:firstLine="432"/>
      </w:pPr>
      <w:r>
        <w:t>)</w:t>
      </w:r>
    </w:p>
    <w:p>
      <w:pPr>
        <w:ind w:firstLine="432"/>
      </w:pPr>
      <w:r>
        <w:t>2</w:t>
      </w:r>
    </w:p>
    <w:p>
      <w:pPr>
        <w:ind w:firstLine="432"/>
      </w:pPr>
      <w:r>
        <w:t>)(</w:t>
      </w:r>
    </w:p>
    <w:p>
      <w:pPr>
        <w:ind w:firstLine="432"/>
      </w:pPr>
      <w:r>
        <w:t>2</w:t>
      </w:r>
    </w:p>
    <w:p>
      <w:pPr>
        <w:ind w:firstLine="432"/>
      </w:pPr>
      <w:r>
        <w:t>1(</w:t>
      </w:r>
    </w:p>
    <w:p>
      <w:pPr>
        <w:ind w:firstLine="432"/>
      </w:pPr>
      <w:r>
        <w:t>)</w:t>
      </w:r>
    </w:p>
    <w:p>
      <w:pPr>
        <w:ind w:firstLine="432"/>
      </w:pPr>
      <w:r>
        <w:t>2</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(2-15)</w:t>
      </w:r>
    </w:p>
    <w:p>
      <w:pPr>
        <w:ind w:firstLine="432"/>
      </w:pPr>
      <w:r>
        <w:t>在实际情况下，泊松效应引入的相位延迟通常只有应变效应和弹光效应引入相</w:t>
      </w:r>
    </w:p>
    <w:p>
      <w:pPr>
        <w:ind w:firstLine="432"/>
      </w:pPr>
      <w:r>
        <w:t>位延迟的3%左右[93]，故泊松效应引入的相位延迟Δϕd 在实际计算过程中可以忽</w:t>
      </w:r>
    </w:p>
    <w:p>
      <w:pPr>
        <w:ind w:firstLine="432"/>
      </w:pPr>
      <w:r>
        <w:t>略不计。因此，公式(2-15)可简化为：</w:t>
      </w:r>
    </w:p>
    <w:p>
      <w:pPr>
        <w:ind w:firstLine="432"/>
      </w:pPr>
      <w:r>
        <w:t>]</w:t>
      </w:r>
    </w:p>
    <w:p>
      <w:pPr>
        <w:ind w:firstLine="432"/>
      </w:pPr>
      <w:r>
        <w:t>2</w:t>
      </w:r>
    </w:p>
    <w:p>
      <w:pPr>
        <w:ind w:firstLine="432"/>
      </w:pPr>
      <w:r>
        <w:t>)</w:t>
      </w:r>
    </w:p>
    <w:p>
      <w:pPr>
        <w:ind w:firstLine="432"/>
      </w:pPr>
      <w:r>
        <w:t>2</w:t>
      </w:r>
    </w:p>
    <w:p>
      <w:pPr>
        <w:ind w:firstLine="432"/>
      </w:pPr>
      <w:r>
        <w:t>(</w:t>
      </w:r>
    </w:p>
    <w:p>
      <w:pPr>
        <w:ind w:firstLine="432"/>
      </w:pPr>
      <w:r>
        <w:t>1[</w:t>
      </w:r>
    </w:p>
    <w:p>
      <w:pPr>
        <w:ind w:firstLine="432"/>
      </w:pPr>
      <w:r>
        <w:t>)</w:t>
      </w:r>
    </w:p>
    <w:p>
      <w:pPr>
        <w:ind w:firstLine="432"/>
      </w:pPr>
      <w:r>
        <w:t>2</w:t>
      </w:r>
    </w:p>
    <w:p>
      <w:pPr>
        <w:ind w:firstLine="432"/>
      </w:pPr>
      <w:r>
        <w:t>1(</w:t>
      </w:r>
    </w:p>
    <w:p>
      <w:pPr>
        <w:ind w:firstLine="432"/>
      </w:pPr>
      <w:r>
        <w:t>2</w:t>
      </w:r>
    </w:p>
    <w:p>
      <w:pPr>
        <w:ind w:firstLine="432"/>
      </w:pPr>
      <w:r>
        <w:t>12</w:t>
      </w:r>
    </w:p>
    <w:p>
      <w:pPr>
        <w:ind w:firstLine="432"/>
      </w:pPr>
      <w:r>
        <w:t>11</w:t>
      </w:r>
    </w:p>
    <w:p>
      <w:pPr>
        <w:ind w:firstLine="432"/>
      </w:pPr>
      <w:r>
        <w:t>n</w:t>
      </w:r>
    </w:p>
    <w:p>
      <w:pPr>
        <w:ind w:firstLine="432"/>
      </w:pPr>
      <w:r>
        <w:t>P</w:t>
      </w:r>
    </w:p>
    <w:p>
      <w:pPr>
        <w:ind w:firstLine="432"/>
      </w:pPr>
      <w:r>
        <w:t>P</w:t>
      </w:r>
    </w:p>
    <w:p>
      <w:pPr>
        <w:ind w:firstLine="432"/>
      </w:pPr>
      <w:r>
        <w:t>E</w:t>
      </w:r>
    </w:p>
    <w:p>
      <w:pPr>
        <w:ind w:firstLine="432"/>
      </w:pPr>
      <w:r>
        <w:t>lP</w:t>
      </w:r>
    </w:p>
    <w:p>
      <w:pPr>
        <w:ind w:firstLine="432"/>
      </w:pPr>
      <w:r>
        <w:t>n</w:t>
      </w:r>
    </w:p>
    <w:p>
      <w:pPr>
        <w:ind w:firstLine="432"/>
      </w:pPr>
      <w:r>
        <w:t>l</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(2-16)</w:t>
      </w:r>
    </w:p>
    <w:p>
      <w:pPr>
        <w:ind w:firstLine="432"/>
      </w:pPr>
      <w:r>
        <w:t>由公式(2-16)可知，外部振动引入的总相位延迟与其受到的外部压力成正</w:t>
      </w:r>
    </w:p>
    <w:p>
      <w:pPr>
        <w:ind w:firstLine="432"/>
      </w:pPr>
      <w:r>
        <w:t>比。因此通过研究光纤中光波信号的相位变化情况，即可实现其对外部振动事</w:t>
      </w:r>
    </w:p>
    <w:p>
      <w:pPr>
        <w:ind w:firstLine="432"/>
      </w:pPr>
      <w:r>
        <w:t>件的传感与检测。</w:t>
      </w:r>
    </w:p>
    <w:p>
      <w:pPr>
        <w:ind w:firstLine="432"/>
      </w:pPr>
      <w:r>
        <w:t>2.1.2 光波干涉的理论模型</w:t>
      </w:r>
    </w:p>
    <w:p>
      <w:pPr>
        <w:ind w:firstLine="432"/>
      </w:pPr>
      <w:r>
        <w:t>19 世纪初，英国物理学家托马斯·杨首先发现了光的干涉现象，其是指两</w:t>
      </w:r>
    </w:p>
    <w:p>
      <w:pPr>
        <w:ind w:firstLine="432"/>
      </w:pPr>
      <w:r>
        <w:t>束或者多束以上的光波信号在特定条件下相遇叠加，引起叠加光信号强度的重</w:t>
      </w:r>
    </w:p>
    <w:p>
      <w:r>
        <w:br w:type="page"/>
      </w:r>
    </w:p>
    <w:p>
      <w:r>
        <w:rPr>
          <w:b/>
          <w:color w:val="646464"/>
          <w:sz w:val="18"/>
        </w:rPr>
        <w:t>第 37 页</w:t>
      </w:r>
    </w:p>
    <w:p>
      <w:pPr>
        <w:ind w:firstLine="432"/>
      </w:pPr>
      <w:r>
        <w:t>第2 章基于双光源非对称干涉结构的长距离定位检测技术</w:t>
      </w:r>
    </w:p>
    <w:p>
      <w:pPr>
        <w:ind w:firstLine="432"/>
      </w:pPr>
      <w:r>
        <w:t>29</w:t>
      </w:r>
    </w:p>
    <w:p>
      <w:pPr>
        <w:ind w:firstLine="432"/>
      </w:pPr>
      <w:r>
        <w:t>新分布，使得在叠加的区域生成稳定且非均匀的光强分布。由光的干涉理论可</w:t>
      </w:r>
    </w:p>
    <w:p>
      <w:pPr>
        <w:ind w:firstLine="432"/>
      </w:pPr>
      <w:r>
        <w:t>知，两束或者多束光波产生干涉需要同时满足以下三个条件：参与干涉光波信</w:t>
      </w:r>
    </w:p>
    <w:p>
      <w:pPr>
        <w:ind w:firstLine="432"/>
      </w:pPr>
      <w:r>
        <w:t>号的频率必须相同，参与干涉光波信号的振动方向必须相同以及参与干涉光波</w:t>
      </w:r>
    </w:p>
    <w:p>
      <w:pPr>
        <w:ind w:firstLine="432"/>
      </w:pPr>
      <w:r>
        <w:t>信号的相位差必须恒定。此外，为使光波信号产生明显的干涉效应，参与干涉</w:t>
      </w:r>
    </w:p>
    <w:p>
      <w:pPr>
        <w:ind w:firstLine="432"/>
      </w:pPr>
      <w:r>
        <w:t>光波信号之间的光强差也需在一定的范围之内。</w:t>
      </w:r>
    </w:p>
    <w:p>
      <w:pPr>
        <w:ind w:firstLine="432"/>
      </w:pPr>
      <w:r>
        <w:t>图2-2 基于单Mach-Zehnder 光纤干涉仪型的分布式振动传感结构。</w:t>
      </w:r>
    </w:p>
    <w:p>
      <w:pPr>
        <w:ind w:firstLine="432"/>
      </w:pPr>
      <w:r>
        <w:t>如图2-2 所示为单Mach-Zehnder 光纤干涉仪的传感结构图，其中C1 和C2</w:t>
      </w:r>
    </w:p>
    <w:p>
      <w:pPr>
        <w:ind w:firstLine="432"/>
      </w:pPr>
      <w:r>
        <w:t>均为3 dB 光纤耦合器。若进入3 dB 光纤耦合器C1 的光波信号Ein(t)的角频率</w:t>
      </w:r>
    </w:p>
    <w:p>
      <w:pPr>
        <w:ind w:firstLine="432"/>
      </w:pPr>
      <w:r>
        <w:t>为ω，则其经C1 等分后沿传感光纤和参考光纤传输的两束光波信号可表示为：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R</w:t>
      </w:r>
    </w:p>
    <w:p>
      <w:pPr>
        <w:ind w:firstLine="432"/>
      </w:pPr>
      <w:r>
        <w:t>R</w:t>
      </w:r>
    </w:p>
    <w:p>
      <w:pPr>
        <w:ind w:firstLine="432"/>
      </w:pPr>
      <w:r>
        <w:t>R</w:t>
      </w:r>
    </w:p>
    <w:p>
      <w:pPr>
        <w:ind w:firstLine="432"/>
      </w:pPr>
      <w:r>
        <w:t>S</w:t>
      </w:r>
    </w:p>
    <w:p>
      <w:pPr>
        <w:ind w:firstLine="432"/>
      </w:pPr>
      <w:r>
        <w:t>S</w:t>
      </w:r>
    </w:p>
    <w:p>
      <w:pPr>
        <w:ind w:firstLine="432"/>
      </w:pPr>
      <w:r>
        <w:t>S</w:t>
      </w:r>
    </w:p>
    <w:p>
      <w:pPr>
        <w:ind w:firstLine="432"/>
      </w:pPr>
      <w:r>
        <w:t>t</w:t>
      </w:r>
    </w:p>
    <w:p>
      <w:pPr>
        <w:ind w:firstLine="432"/>
      </w:pPr>
      <w:r>
        <w:t>A</w:t>
      </w:r>
    </w:p>
    <w:p>
      <w:pPr>
        <w:ind w:firstLine="432"/>
      </w:pPr>
      <w:r>
        <w:t>t</w:t>
      </w:r>
    </w:p>
    <w:p>
      <w:pPr>
        <w:ind w:firstLine="432"/>
      </w:pPr>
      <w:r>
        <w:t>E</w:t>
      </w:r>
    </w:p>
    <w:p>
      <w:pPr>
        <w:ind w:firstLine="432"/>
      </w:pPr>
      <w:r>
        <w:t>t</w:t>
      </w:r>
    </w:p>
    <w:p>
      <w:pPr>
        <w:ind w:firstLine="432"/>
      </w:pPr>
      <w:r>
        <w:t>A</w:t>
      </w:r>
    </w:p>
    <w:p>
      <w:pPr>
        <w:ind w:firstLine="432"/>
      </w:pPr>
      <w:r>
        <w:t>t</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(2-17)</w:t>
      </w:r>
    </w:p>
    <w:p>
      <w:pPr>
        <w:ind w:firstLine="432"/>
      </w:pPr>
      <w:r>
        <w:t>式中AS，AR 分别表示传感光与参考光的振幅，φS，φR 分别表示传感光与参考光</w:t>
      </w:r>
    </w:p>
    <w:p>
      <w:pPr>
        <w:ind w:firstLine="432"/>
      </w:pPr>
      <w:r>
        <w:t>的初始相位，Δϕ表示外部振动引入的相位变化。对于公式(2-17)中的传感光ES(t)</w:t>
      </w:r>
    </w:p>
    <w:p>
      <w:pPr>
        <w:ind w:firstLine="432"/>
      </w:pPr>
      <w:r>
        <w:t>与参考光ER(t)在耦合器C2 处相遇产生的干涉信号Eout(t)可表示为：</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A</w:t>
      </w:r>
    </w:p>
    <w:p>
      <w:pPr>
        <w:ind w:firstLine="432"/>
      </w:pPr>
      <w:r>
        <w:t>t</w:t>
      </w:r>
    </w:p>
    <w:p>
      <w:pPr>
        <w:ind w:firstLine="432"/>
      </w:pPr>
      <w:r>
        <w:t>E</w:t>
      </w:r>
    </w:p>
    <w:p>
      <w:pPr>
        <w:ind w:firstLine="432"/>
      </w:pPr>
      <w:r>
        <w:t>t</w:t>
      </w:r>
    </w:p>
    <w:p>
      <w:pPr>
        <w:ind w:firstLine="432"/>
      </w:pPr>
      <w:r>
        <w:t>E</w:t>
      </w:r>
    </w:p>
    <w:p>
      <w:pPr>
        <w:ind w:firstLine="432"/>
      </w:pPr>
      <w:r>
        <w:t>t</w:t>
      </w:r>
    </w:p>
    <w:p>
      <w:pPr>
        <w:ind w:firstLine="432"/>
      </w:pPr>
      <w:r>
        <w:t>E</w:t>
      </w:r>
    </w:p>
    <w:p>
      <w:pPr>
        <w:ind w:firstLine="432"/>
      </w:pPr>
      <w:r>
        <w:t>R</w:t>
      </w:r>
    </w:p>
    <w:p>
      <w:pPr>
        <w:ind w:firstLine="432"/>
      </w:pPr>
      <w:r>
        <w:t>S</w:t>
      </w:r>
    </w:p>
    <w:p>
      <w:pPr>
        <w:ind w:firstLine="432"/>
      </w:pPr>
      <w:r>
        <w:t>out</w:t>
      </w:r>
    </w:p>
    <w:p>
      <w:pPr>
        <w:ind w:firstLine="432"/>
      </w:pPr>
      <w:r>
        <w:t>(2-18)</w:t>
      </w:r>
    </w:p>
    <w:p>
      <w:pPr>
        <w:ind w:firstLine="432"/>
      </w:pPr>
      <w:r>
        <w:t>式中A 表示为信号Eout(t)的对应幅值，φ为信号Eout(t)的对应相位，即：</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cos(</w:t>
      </w:r>
    </w:p>
    <w:p>
      <w:pPr>
        <w:ind w:firstLine="432"/>
      </w:pPr>
      <w:r>
        <w:t>)</w:t>
      </w:r>
    </w:p>
    <w:p>
      <w:pPr>
        <w:ind w:firstLine="432"/>
      </w:pPr>
      <w:r>
        <w:t>sin(</w:t>
      </w:r>
    </w:p>
    <w:p>
      <w:pPr>
        <w:ind w:firstLine="432"/>
      </w:pPr>
      <w:r>
        <w:t>)</w:t>
      </w:r>
    </w:p>
    <w:p>
      <w:pPr>
        <w:ind w:firstLine="432"/>
      </w:pPr>
      <w:r>
        <w:t>sin(</w:t>
      </w:r>
    </w:p>
    <w:p>
      <w:pPr>
        <w:ind w:firstLine="432"/>
      </w:pPr>
      <w:r>
        <w:t>arctan</w:t>
      </w:r>
    </w:p>
    <w:p>
      <w:pPr>
        <w:ind w:firstLine="432"/>
      </w:pPr>
      <w:r>
        <w:t>)]</w:t>
      </w:r>
    </w:p>
    <w:p>
      <w:pPr>
        <w:ind w:firstLine="432"/>
      </w:pPr>
      <w:r>
        <w:t>cos(</w:t>
      </w:r>
    </w:p>
    <w:p>
      <w:pPr>
        <w:ind w:firstLine="432"/>
      </w:pPr>
      <w:r>
        <w:t>2</w:t>
      </w:r>
    </w:p>
    <w:p>
      <w:pPr>
        <w:ind w:firstLine="432"/>
      </w:pPr>
      <w:r>
        <w:t>[</w:t>
      </w:r>
    </w:p>
    <w:p>
      <w:pPr>
        <w:ind w:firstLine="432"/>
      </w:pPr>
      <w:r>
        <w:t>2</w:t>
      </w:r>
    </w:p>
    <w:p>
      <w:pPr>
        <w:ind w:firstLine="432"/>
      </w:pPr>
      <w:r>
        <w:t>1</w:t>
      </w:r>
    </w:p>
    <w:p>
      <w:pPr>
        <w:ind w:firstLine="432"/>
      </w:pPr>
      <w:r>
        <w:t>2</w:t>
      </w:r>
    </w:p>
    <w:p>
      <w:pPr>
        <w:ind w:firstLine="432"/>
      </w:pPr>
      <w:r>
        <w:t>2</w:t>
      </w:r>
    </w:p>
    <w:p>
      <w:pPr>
        <w:ind w:firstLine="432"/>
      </w:pPr>
      <w:r>
        <w:t>R</w:t>
      </w:r>
    </w:p>
    <w:p>
      <w:pPr>
        <w:ind w:firstLine="432"/>
      </w:pPr>
      <w:r>
        <w:t>R</w:t>
      </w:r>
    </w:p>
    <w:p>
      <w:pPr>
        <w:ind w:firstLine="432"/>
      </w:pPr>
      <w:r>
        <w:t>S</w:t>
      </w:r>
    </w:p>
    <w:p>
      <w:pPr>
        <w:ind w:firstLine="432"/>
      </w:pPr>
      <w:r>
        <w:t>S</w:t>
      </w:r>
    </w:p>
    <w:p>
      <w:pPr>
        <w:ind w:firstLine="432"/>
      </w:pPr>
      <w:r>
        <w:t>R</w:t>
      </w:r>
    </w:p>
    <w:p>
      <w:pPr>
        <w:ind w:firstLine="432"/>
      </w:pPr>
      <w:r>
        <w:t>R</w:t>
      </w:r>
    </w:p>
    <w:p>
      <w:pPr>
        <w:ind w:firstLine="432"/>
      </w:pPr>
      <w:r>
        <w:t>S</w:t>
      </w:r>
    </w:p>
    <w:p>
      <w:pPr>
        <w:ind w:firstLine="432"/>
      </w:pPr>
      <w:r>
        <w:t>S</w:t>
      </w:r>
    </w:p>
    <w:p>
      <w:pPr>
        <w:ind w:firstLine="432"/>
      </w:pPr>
      <w:r>
        <w:t>R</w:t>
      </w:r>
    </w:p>
    <w:p>
      <w:pPr>
        <w:ind w:firstLine="432"/>
      </w:pPr>
      <w:r>
        <w:t>S</w:t>
      </w:r>
    </w:p>
    <w:p>
      <w:pPr>
        <w:ind w:firstLine="432"/>
      </w:pPr>
      <w:r>
        <w:t>R</w:t>
      </w:r>
    </w:p>
    <w:p>
      <w:pPr>
        <w:ind w:firstLine="432"/>
      </w:pPr>
      <w:r>
        <w:t>S</w:t>
      </w:r>
    </w:p>
    <w:p>
      <w:pPr>
        <w:ind w:firstLine="432"/>
      </w:pPr>
      <w:r>
        <w:t>A</w:t>
      </w:r>
    </w:p>
    <w:p>
      <w:pPr>
        <w:ind w:firstLine="432"/>
      </w:pPr>
      <w:r>
        <w:t>A</w:t>
      </w:r>
    </w:p>
    <w:p>
      <w:pPr>
        <w:ind w:firstLine="432"/>
      </w:pPr>
      <w:r>
        <w:t>A</w:t>
      </w:r>
    </w:p>
    <w:p>
      <w:pPr>
        <w:ind w:firstLine="432"/>
      </w:pPr>
      <w:r>
        <w:t>A</w:t>
      </w:r>
    </w:p>
    <w:p>
      <w:pPr>
        <w:ind w:firstLine="432"/>
      </w:pPr>
      <w:r>
        <w:t>A</w:t>
      </w:r>
    </w:p>
    <w:p>
      <w:pPr>
        <w:ind w:firstLine="432"/>
      </w:pPr>
      <w:r>
        <w:t>A</w:t>
      </w:r>
    </w:p>
    <w:p>
      <w:pPr>
        <w:ind w:firstLine="432"/>
      </w:pPr>
      <w:r>
        <w:t>A</w:t>
      </w:r>
    </w:p>
    <w:p>
      <w:pPr>
        <w:ind w:firstLine="432"/>
      </w:pPr>
      <w:r>
        <w:t>A</w:t>
      </w:r>
    </w:p>
    <w:p>
      <w:pPr>
        <w:ind w:firstLine="432"/>
      </w:pPr>
      <w:r>
        <w:t>A</w:t>
      </w:r>
    </w:p>
    <w:p>
      <w:pPr>
        <w:ind w:firstLine="432"/>
      </w:pPr>
      <w:r>
        <w:t>R</w:t>
      </w:r>
    </w:p>
    <w:p>
      <w:pPr>
        <w:ind w:firstLine="432"/>
      </w:pPr>
      <w:r>
        <w:t>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(2-19)</w:t>
      </w:r>
    </w:p>
    <w:p>
      <w:pPr>
        <w:ind w:firstLine="432"/>
      </w:pPr>
      <w:r>
        <w:t>由于干涉信号的光强I 与其振幅的平方成正比，因此：</w:t>
      </w:r>
    </w:p>
    <w:p>
      <w:pPr>
        <w:ind w:firstLine="432"/>
      </w:pPr>
      <w:r>
        <w:t>)</w:t>
      </w:r>
    </w:p>
    <w:p>
      <w:pPr>
        <w:ind w:firstLine="432"/>
      </w:pPr>
      <w:r>
        <w:t>cos(</w:t>
      </w:r>
    </w:p>
    <w:p>
      <w:pPr>
        <w:ind w:firstLine="432"/>
      </w:pPr>
      <w:r>
        <w:t>2</w:t>
      </w:r>
    </w:p>
    <w:p>
      <w:pPr>
        <w:ind w:firstLine="432"/>
      </w:pPr>
      <w:r>
        <w:t>)</w:t>
      </w:r>
    </w:p>
    <w:p>
      <w:pPr>
        <w:ind w:firstLine="432"/>
      </w:pPr>
      <w:r>
        <w:t>cos(</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R</w:t>
      </w:r>
    </w:p>
    <w:p>
      <w:pPr>
        <w:ind w:firstLine="432"/>
      </w:pPr>
      <w:r>
        <w:t>S</w:t>
      </w:r>
    </w:p>
    <w:p>
      <w:pPr>
        <w:ind w:firstLine="432"/>
      </w:pPr>
      <w:r>
        <w:t>R</w:t>
      </w:r>
    </w:p>
    <w:p>
      <w:pPr>
        <w:ind w:firstLine="432"/>
      </w:pPr>
      <w:r>
        <w:t>S</w:t>
      </w:r>
    </w:p>
    <w:p>
      <w:pPr>
        <w:ind w:firstLine="432"/>
      </w:pPr>
      <w:r>
        <w:t>R</w:t>
      </w:r>
    </w:p>
    <w:p>
      <w:pPr>
        <w:ind w:firstLine="432"/>
      </w:pPr>
      <w:r>
        <w:t>S</w:t>
      </w:r>
    </w:p>
    <w:p>
      <w:pPr>
        <w:ind w:firstLine="432"/>
      </w:pPr>
      <w:r>
        <w:t>A</w:t>
      </w:r>
    </w:p>
    <w:p>
      <w:pPr>
        <w:ind w:firstLine="432"/>
      </w:pPr>
      <w:r>
        <w:t>A</w:t>
      </w:r>
    </w:p>
    <w:p>
      <w:pPr>
        <w:ind w:firstLine="432"/>
      </w:pPr>
      <w:r>
        <w:t>A</w:t>
      </w:r>
    </w:p>
    <w:p>
      <w:pPr>
        <w:ind w:firstLine="432"/>
      </w:pPr>
      <w:r>
        <w:t>A</w:t>
      </w:r>
    </w:p>
    <w:p>
      <w:pPr>
        <w:ind w:firstLine="432"/>
      </w:pPr>
      <w:r>
        <w:t>A</w:t>
      </w:r>
    </w:p>
    <w:p>
      <w:pPr>
        <w:ind w:firstLine="432"/>
      </w:pPr>
      <w:r>
        <w:t>A</w:t>
      </w:r>
    </w:p>
    <w:p>
      <w:pPr>
        <w:ind w:firstLine="432"/>
      </w:pPr>
      <w:r>
        <w:t>A</w:t>
      </w:r>
    </w:p>
    <w:p>
      <w:pPr>
        <w:ind w:firstLine="432"/>
      </w:pPr>
      <w:r>
        <w:t>A</w:t>
      </w:r>
    </w:p>
    <w:p>
      <w:pPr>
        <w:ind w:firstLine="432"/>
      </w:pPr>
      <w:r>
        <w:t>A</w:t>
      </w:r>
    </w:p>
    <w:p>
      <w:pPr>
        <w:ind w:firstLine="432"/>
      </w:pPr>
      <w:r>
        <w:t>I</w:t>
      </w:r>
    </w:p>
    <w:p>
      <w:pPr>
        <w:ind w:firstLine="432"/>
      </w:pPr>
      <w:r>
        <w:t>R</w:t>
      </w:r>
    </w:p>
    <w:p>
      <w:pPr>
        <w:ind w:firstLine="432"/>
      </w:pPr>
      <w:r>
        <w:t>S</w:t>
      </w:r>
    </w:p>
    <w:p>
      <w:pPr>
        <w:ind w:firstLine="432"/>
      </w:pPr>
      <w:r>
        <w:t>R</w:t>
      </w:r>
    </w:p>
    <w:p>
      <w:pPr>
        <w:ind w:firstLine="432"/>
      </w:pPr>
      <w:r>
        <w:t>S</w:t>
      </w:r>
    </w:p>
    <w:p>
      <w:pPr>
        <w:ind w:firstLine="432"/>
      </w:pPr>
      <w:r>
        <w:t></w:t>
      </w:r>
    </w:p>
    <w:p>
      <w:pPr>
        <w:ind w:firstLine="432"/>
      </w:pPr>
      <w:r>
        <w:t></w:t>
      </w:r>
    </w:p>
    <w:p>
      <w:pPr>
        <w:ind w:firstLine="432"/>
      </w:pPr>
      <w:r>
        <w:t></w:t>
      </w:r>
    </w:p>
    <w:p>
      <w:pPr>
        <w:ind w:firstLine="432"/>
      </w:pPr>
      <w:r>
        <w:t>(2-20)</w:t>
      </w:r>
    </w:p>
    <w:p>
      <w:pPr>
        <w:ind w:firstLine="432"/>
      </w:pPr>
      <w:r>
        <w:t>式中ΔΦ=φS+Δϕ-φR 即可视作传感光和参考光之间产生的相位差值。由于φS 与φR</w:t>
      </w:r>
    </w:p>
    <w:p>
      <w:pPr>
        <w:ind w:firstLine="432"/>
      </w:pPr>
      <w:r>
        <w:t>是由传感光纤、参考光纤以及跨接耦合产生的固定相位差，两者在实际情况下</w:t>
      </w:r>
    </w:p>
    <w:p>
      <w:pPr>
        <w:ind w:firstLine="432"/>
      </w:pPr>
      <w:r>
        <w:t>均可视作常量。而外部振动事件引入的相位变化Δϕ满足公式(2-16)，为随时间</w:t>
      </w:r>
    </w:p>
    <w:p>
      <w:r>
        <w:br w:type="page"/>
      </w:r>
    </w:p>
    <w:p>
      <w:r>
        <w:rPr>
          <w:b/>
          <w:color w:val="646464"/>
          <w:sz w:val="18"/>
        </w:rPr>
        <w:t>第 38 页</w:t>
      </w:r>
    </w:p>
    <w:p>
      <w:pPr>
        <w:ind w:firstLine="432"/>
      </w:pPr>
      <w:r>
        <w:t>天津大学博士学位论文</w:t>
      </w:r>
    </w:p>
    <w:p>
      <w:pPr>
        <w:ind w:firstLine="432"/>
      </w:pPr>
      <w:r>
        <w:t>30</w:t>
      </w:r>
    </w:p>
    <w:p>
      <w:pPr>
        <w:ind w:firstLine="432"/>
      </w:pPr>
      <w:r>
        <w:t>变化的函数且与传感光纤受到的应力大小成正比。因此，当没有振动事件作用</w:t>
      </w:r>
    </w:p>
    <w:p>
      <w:pPr>
        <w:ind w:firstLine="432"/>
      </w:pPr>
      <w:r>
        <w:t>于传感光纤时，若忽略外部环境引入的低频噪声，干涉信号可视作稳定的直流</w:t>
      </w:r>
    </w:p>
    <w:p>
      <w:pPr>
        <w:ind w:firstLine="432"/>
      </w:pPr>
      <w:r>
        <w:t>输出。而当有振动事件作用于传感光纤上时，由于Δϕ的影响，干涉信号的强度</w:t>
      </w:r>
    </w:p>
    <w:p>
      <w:pPr>
        <w:ind w:firstLine="432"/>
      </w:pPr>
      <w:r>
        <w:t>将发生剧烈变化。基于此，通过特定的信号处理算法[94-96]或者相位信息解调算</w:t>
      </w:r>
    </w:p>
    <w:p>
      <w:pPr>
        <w:ind w:firstLine="432"/>
      </w:pPr>
      <w:r>
        <w:t>法[97-100]即可实现对光纤沿线振动事件的传感与检测。</w:t>
      </w:r>
    </w:p>
    <w:p>
      <w:pPr>
        <w:ind w:firstLine="432"/>
      </w:pPr>
      <w:r>
        <w:t>2.2 基于双光源非对称Mach-Zehnder 长臂干涉的振动传感系统</w:t>
      </w:r>
    </w:p>
    <w:p>
      <w:pPr>
        <w:ind w:firstLine="432"/>
      </w:pPr>
      <w:r>
        <w:t>对作用于传感光纤上的振动事件，为实现其对应振动位置的解调，本节通</w:t>
      </w:r>
    </w:p>
    <w:p>
      <w:pPr>
        <w:ind w:firstLine="432"/>
      </w:pPr>
      <w:r>
        <w:t>过对单Mach-Zehnder 光纤干涉仪结构进行扩充设计，搭建了双Mach-Zehnder</w:t>
      </w:r>
    </w:p>
    <w:p>
      <w:pPr>
        <w:ind w:firstLine="432"/>
      </w:pPr>
      <w:r>
        <w:t>光纤干涉仪的分布式光纤等臂干涉结构。基于互相关时延估计法，利用振动信</w:t>
      </w:r>
    </w:p>
    <w:p>
      <w:pPr>
        <w:ind w:firstLine="432"/>
      </w:pPr>
      <w:r>
        <w:t>号到两路探测器的时延不同，实现了振动位置的解调。根据光纤中散射噪声产</w:t>
      </w:r>
    </w:p>
    <w:p>
      <w:pPr>
        <w:ind w:firstLine="432"/>
      </w:pPr>
      <w:r>
        <w:t>生的机理，分析了背向散射噪声对双Mach-Zehnder 光纤干涉仪传感检测的影</w:t>
      </w:r>
    </w:p>
    <w:p>
      <w:pPr>
        <w:ind w:firstLine="432"/>
      </w:pPr>
      <w:r>
        <w:t>响。构建了基于双光源非对称Mach-Zehnder 长臂干涉仪结构，实现了其对背向</w:t>
      </w:r>
    </w:p>
    <w:p>
      <w:pPr>
        <w:ind w:firstLine="432"/>
      </w:pPr>
      <w:r>
        <w:t>散射噪声的抑制和滤除。理论推导了非对称双Mach-Zehnder 长臂干涉仪型分布</w:t>
      </w:r>
    </w:p>
    <w:p>
      <w:pPr>
        <w:ind w:firstLine="432"/>
      </w:pPr>
      <w:r>
        <w:t>式光纤振动传感系统的扰动定位检测原理，并分析了互相关时延估计算法其定</w:t>
      </w:r>
    </w:p>
    <w:p>
      <w:pPr>
        <w:ind w:firstLine="432"/>
      </w:pPr>
      <w:r>
        <w:t>位求解的理论误差和影响。</w:t>
      </w:r>
    </w:p>
    <w:p>
      <w:pPr>
        <w:ind w:firstLine="432"/>
      </w:pPr>
      <w:r>
        <w:t>2.2.1 双Mach-Zehnder 光纤干涉仪型分布光纤振动传感原理分析</w:t>
      </w:r>
    </w:p>
    <w:p>
      <w:pPr>
        <w:ind w:firstLine="432"/>
      </w:pPr>
      <w:r>
        <w:t>图2-3 基于双Mach-Zehnder 光纤干涉仪型的分布式振动传感系统。</w:t>
      </w:r>
    </w:p>
    <w:p>
      <w:pPr>
        <w:ind w:firstLine="432"/>
      </w:pPr>
      <w:r>
        <w:t>如图2-3 所示是搭建的基于双Mach-Zehnder 光纤干涉仪型分布式光纤振动</w:t>
      </w:r>
    </w:p>
    <w:p>
      <w:pPr>
        <w:ind w:firstLine="432"/>
      </w:pPr>
      <w:r>
        <w:t>传感系统的传感结构图。其主要由激光器Laser、单向光纤隔离器ISO、分光比</w:t>
      </w:r>
    </w:p>
    <w:p>
      <w:pPr>
        <w:ind w:firstLine="432"/>
      </w:pPr>
      <w:r>
        <w:t>为50:50 的光纤耦合器（C1、C4 与C5）、3 端口光纤环形器（C2 与C3）、传</w:t>
      </w:r>
    </w:p>
    <w:p>
      <w:pPr>
        <w:ind w:firstLine="432"/>
      </w:pPr>
      <w:r>
        <w:t>感光纤链路、光电探测器（PD1 与PD2）、数据采集卡DAQ 和工控机IPC 等</w:t>
      </w:r>
    </w:p>
    <w:p>
      <w:r>
        <w:br w:type="page"/>
      </w:r>
    </w:p>
    <w:p>
      <w:r>
        <w:rPr>
          <w:b/>
          <w:color w:val="646464"/>
          <w:sz w:val="18"/>
        </w:rPr>
        <w:t>第 39 页</w:t>
      </w:r>
    </w:p>
    <w:p>
      <w:pPr>
        <w:ind w:firstLine="432"/>
      </w:pPr>
      <w:r>
        <w:t>第2 章基于双光源非对称干涉结构的长距离定位检测技术</w:t>
      </w:r>
    </w:p>
    <w:p>
      <w:pPr>
        <w:ind w:firstLine="432"/>
      </w:pPr>
      <w:r>
        <w:t>31</w:t>
      </w:r>
    </w:p>
    <w:p>
      <w:pPr>
        <w:ind w:firstLine="432"/>
      </w:pPr>
      <w:r>
        <w:t>组成。激光器输出的光波信号经光纤隔离器ISO 传输后，进入到光纤耦合器</w:t>
      </w:r>
    </w:p>
    <w:p>
      <w:pPr>
        <w:ind w:firstLine="432"/>
      </w:pPr>
      <w:r>
        <w:t>C1 中进行等分传输。两路光信号经3 端口环形器C2 与C3 传输后，则分别以</w:t>
      </w:r>
    </w:p>
    <w:p>
      <w:pPr>
        <w:ind w:firstLine="432"/>
      </w:pPr>
      <w:r>
        <w:t>顺时针方向和逆时针方向传输至由光纤耦合器C4 和C5 构成的Mach-Zehnder</w:t>
      </w:r>
    </w:p>
    <w:p>
      <w:pPr>
        <w:ind w:firstLine="432"/>
      </w:pPr>
      <w:r>
        <w:t>光纤干涉仪中。顺时针方向以及逆时针方向传输的光信号首先由C4 和C5 再次</w:t>
      </w:r>
    </w:p>
    <w:p>
      <w:pPr>
        <w:ind w:firstLine="432"/>
      </w:pPr>
      <w:r>
        <w:t>等分，而等分后的顺时针和逆时针光信号以对向传输的方向经过传感光纤链路</w:t>
      </w:r>
    </w:p>
    <w:p>
      <w:pPr>
        <w:ind w:firstLine="432"/>
      </w:pPr>
      <w:r>
        <w:t>并在C4 和C5 处产生干涉。携带有振动传感信息的干涉光信号通过3 端口环形</w:t>
      </w:r>
    </w:p>
    <w:p>
      <w:pPr>
        <w:ind w:firstLine="432"/>
      </w:pPr>
      <w:r>
        <w:t>器C2 与C3 分别环形传输后，直接传输至光电探测器PD1 和PD2 进行光电转</w:t>
      </w:r>
    </w:p>
    <w:p>
      <w:pPr>
        <w:ind w:firstLine="432"/>
      </w:pPr>
      <w:r>
        <w:t>换与探测。光电探测器输出的传感电信号由数据采集卡DAQ 进行模/数转化以</w:t>
      </w:r>
    </w:p>
    <w:p>
      <w:pPr>
        <w:ind w:firstLine="432"/>
      </w:pPr>
      <w:r>
        <w:t>及数据采集后，即可送入工控机IPC 中进行最终的解调与分析处理。</w:t>
      </w:r>
    </w:p>
    <w:p>
      <w:pPr>
        <w:ind w:firstLine="432"/>
      </w:pPr>
      <w:r>
        <w:t>若振动事件作用于距离3 dB 耦合器C4 的x 处，则顺时针方向传输的两束</w:t>
      </w:r>
    </w:p>
    <w:p>
      <w:pPr>
        <w:ind w:firstLine="432"/>
      </w:pPr>
      <w:r>
        <w:t>光经光纤链路传输后可表示为：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exp[</w:t>
      </w:r>
    </w:p>
    <w:p>
      <w:pPr>
        <w:ind w:firstLine="432"/>
      </w:pPr>
      <w:r>
        <w:t>4</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exp[</w:t>
      </w:r>
    </w:p>
    <w:p>
      <w:pPr>
        <w:ind w:firstLine="432"/>
      </w:pPr>
      <w:r>
        <w:t>4</w:t>
      </w:r>
    </w:p>
    <w:p>
      <w:pPr>
        <w:ind w:firstLine="432"/>
      </w:pPr>
      <w:r>
        <w:t>2</w:t>
      </w:r>
    </w:p>
    <w:p>
      <w:pPr>
        <w:ind w:firstLine="432"/>
      </w:pPr>
      <w:r>
        <w:t>)</w:t>
      </w:r>
    </w:p>
    <w:p>
      <w:pPr>
        <w:ind w:firstLine="432"/>
      </w:pPr>
      <w:r>
        <w:t>(</w:t>
      </w:r>
    </w:p>
    <w:p>
      <w:pPr>
        <w:ind w:firstLine="432"/>
      </w:pPr>
      <w:r>
        <w:t>1</w:t>
      </w:r>
    </w:p>
    <w:p>
      <w:pPr>
        <w:ind w:firstLine="432"/>
      </w:pPr>
      <w:r>
        <w:t>0</w:t>
      </w:r>
    </w:p>
    <w:p>
      <w:pPr>
        <w:ind w:firstLine="432"/>
      </w:pPr>
      <w:r>
        <w:t>2</w:t>
      </w:r>
    </w:p>
    <w:p>
      <w:pPr>
        <w:ind w:firstLine="432"/>
      </w:pPr>
      <w:r>
        <w:t>1</w:t>
      </w:r>
    </w:p>
    <w:p>
      <w:pPr>
        <w:ind w:firstLine="432"/>
      </w:pPr>
      <w:r>
        <w:t>0</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b</w:t>
      </w:r>
    </w:p>
    <w:p>
      <w:pPr>
        <w:ind w:firstLine="432"/>
      </w:pPr>
      <w:r>
        <w:t>t</w:t>
      </w:r>
    </w:p>
    <w:p>
      <w:pPr>
        <w:ind w:firstLine="432"/>
      </w:pPr>
      <w:r>
        <w:t>j</w:t>
      </w:r>
    </w:p>
    <w:p>
      <w:pPr>
        <w:ind w:firstLine="432"/>
      </w:pPr>
      <w:r>
        <w:t>A</w:t>
      </w:r>
    </w:p>
    <w:p>
      <w:pPr>
        <w:ind w:firstLine="432"/>
      </w:pPr>
      <w:r>
        <w:t>t</w:t>
      </w:r>
    </w:p>
    <w:p>
      <w:pPr>
        <w:ind w:firstLine="432"/>
      </w:pPr>
      <w:r>
        <w:t>E</w:t>
      </w:r>
    </w:p>
    <w:p>
      <w:pPr>
        <w:ind w:firstLine="432"/>
      </w:pPr>
      <w:r>
        <w:t>t</w:t>
      </w:r>
    </w:p>
    <w:p>
      <w:pPr>
        <w:ind w:firstLine="432"/>
      </w:pPr>
      <w:r>
        <w:t>b</w:t>
      </w:r>
    </w:p>
    <w:p>
      <w:pPr>
        <w:ind w:firstLine="432"/>
      </w:pPr>
      <w:r>
        <w:t>t</w:t>
      </w:r>
    </w:p>
    <w:p>
      <w:pPr>
        <w:ind w:firstLine="432"/>
      </w:pPr>
      <w:r>
        <w:t>j</w:t>
      </w:r>
    </w:p>
    <w:p>
      <w:pPr>
        <w:ind w:firstLine="432"/>
      </w:pPr>
      <w:r>
        <w:t>A</w:t>
      </w:r>
    </w:p>
    <w:p>
      <w:pPr>
        <w:ind w:firstLine="432"/>
      </w:pPr>
      <w:r>
        <w:t>t</w:t>
      </w:r>
    </w:p>
    <w:p>
      <w:pPr>
        <w:ind w:firstLine="432"/>
      </w:pPr>
      <w:r>
        <w:t>E</w:t>
      </w:r>
    </w:p>
    <w:p>
      <w:pPr>
        <w:ind w:firstLine="432"/>
      </w:pPr>
      <w:r>
        <w:t>R</w:t>
      </w:r>
    </w:p>
    <w:p>
      <w:pPr>
        <w:ind w:firstLine="432"/>
      </w:pPr>
      <w:r>
        <w:t>CW</w:t>
      </w:r>
    </w:p>
    <w:p>
      <w:pPr>
        <w:ind w:firstLine="432"/>
      </w:pPr>
      <w:r>
        <w:t>S</w:t>
      </w:r>
    </w:p>
    <w:p>
      <w:pPr>
        <w:ind w:firstLine="432"/>
      </w:pPr>
      <w:r>
        <w:t>CW</w:t>
      </w:r>
    </w:p>
    <w:p>
      <w:pPr>
        <w:ind w:firstLine="432"/>
      </w:pPr>
      <w:r>
        <w:t>(2-21)</w:t>
      </w:r>
    </w:p>
    <w:p>
      <w:pPr>
        <w:ind w:firstLine="432"/>
      </w:pPr>
      <w:r>
        <w:t>式中ECW1(t)和ECW2(t)分别表示经光纤链路传输后获取的含有振动信息的两束顺</w:t>
      </w:r>
    </w:p>
    <w:p>
      <w:pPr>
        <w:ind w:firstLine="432"/>
      </w:pPr>
      <w:r>
        <w:t>时针方向传输的光波信号，A0 表示连续光激光信号的振幅值，ω表示连续激光</w:t>
      </w:r>
    </w:p>
    <w:p>
      <w:pPr>
        <w:ind w:firstLine="432"/>
      </w:pPr>
      <w:r>
        <w:t>信号的对应角频率，bS 以及bR 为常数，ϕ(t)表示外部振动事件引入的相位变化</w:t>
      </w:r>
    </w:p>
    <w:p>
      <w:pPr>
        <w:ind w:firstLine="432"/>
      </w:pPr>
      <w:r>
        <w:t>信息，τ1=n(l-x)/c 表示光波信号沿顺时针方向传输至探测器PD2 的时延。而沿</w:t>
      </w:r>
    </w:p>
    <w:p>
      <w:pPr>
        <w:ind w:firstLine="432"/>
      </w:pPr>
      <w:r>
        <w:t>逆时针方向传输的两路光信号经传感光纤链路传输后则表示为：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3</w:t>
      </w:r>
    </w:p>
    <w:p>
      <w:pPr>
        <w:ind w:firstLine="432"/>
      </w:pPr>
      <w:r>
        <w:t>(</w:t>
      </w:r>
    </w:p>
    <w:p>
      <w:pPr>
        <w:ind w:firstLine="432"/>
      </w:pPr>
      <w:r>
        <w:t>exp[</w:t>
      </w:r>
    </w:p>
    <w:p>
      <w:pPr>
        <w:ind w:firstLine="432"/>
      </w:pPr>
      <w:r>
        <w:t>4</w:t>
      </w:r>
    </w:p>
    <w:p>
      <w:pPr>
        <w:ind w:firstLine="432"/>
      </w:pPr>
      <w:r>
        <w:t>2</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exp[</w:t>
      </w:r>
    </w:p>
    <w:p>
      <w:pPr>
        <w:ind w:firstLine="432"/>
      </w:pPr>
      <w:r>
        <w:t>4</w:t>
      </w:r>
    </w:p>
    <w:p>
      <w:pPr>
        <w:ind w:firstLine="432"/>
      </w:pPr>
      <w:r>
        <w:t>2</w:t>
      </w:r>
    </w:p>
    <w:p>
      <w:pPr>
        <w:ind w:firstLine="432"/>
      </w:pPr>
      <w:r>
        <w:t>)</w:t>
      </w:r>
    </w:p>
    <w:p>
      <w:pPr>
        <w:ind w:firstLine="432"/>
      </w:pPr>
      <w:r>
        <w:t>(</w:t>
      </w:r>
    </w:p>
    <w:p>
      <w:pPr>
        <w:ind w:firstLine="432"/>
      </w:pPr>
      <w:r>
        <w:t>2</w:t>
      </w:r>
    </w:p>
    <w:p>
      <w:pPr>
        <w:ind w:firstLine="432"/>
      </w:pPr>
      <w:r>
        <w:t>0</w:t>
      </w:r>
    </w:p>
    <w:p>
      <w:pPr>
        <w:ind w:firstLine="432"/>
      </w:pPr>
      <w:r>
        <w:t>2</w:t>
      </w:r>
    </w:p>
    <w:p>
      <w:pPr>
        <w:ind w:firstLine="432"/>
      </w:pPr>
      <w:r>
        <w:t>2</w:t>
      </w:r>
    </w:p>
    <w:p>
      <w:pPr>
        <w:ind w:firstLine="432"/>
      </w:pPr>
      <w:r>
        <w:t>0</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b</w:t>
      </w:r>
    </w:p>
    <w:p>
      <w:pPr>
        <w:ind w:firstLine="432"/>
      </w:pPr>
      <w:r>
        <w:t>t</w:t>
      </w:r>
    </w:p>
    <w:p>
      <w:pPr>
        <w:ind w:firstLine="432"/>
      </w:pPr>
      <w:r>
        <w:t>j</w:t>
      </w:r>
    </w:p>
    <w:p>
      <w:pPr>
        <w:ind w:firstLine="432"/>
      </w:pPr>
      <w:r>
        <w:t>A</w:t>
      </w:r>
    </w:p>
    <w:p>
      <w:pPr>
        <w:ind w:firstLine="432"/>
      </w:pPr>
      <w:r>
        <w:t>t</w:t>
      </w:r>
    </w:p>
    <w:p>
      <w:pPr>
        <w:ind w:firstLine="432"/>
      </w:pPr>
      <w:r>
        <w:t>E</w:t>
      </w:r>
    </w:p>
    <w:p>
      <w:pPr>
        <w:ind w:firstLine="432"/>
      </w:pPr>
      <w:r>
        <w:t>t</w:t>
      </w:r>
    </w:p>
    <w:p>
      <w:pPr>
        <w:ind w:firstLine="432"/>
      </w:pPr>
      <w:r>
        <w:t>b</w:t>
      </w:r>
    </w:p>
    <w:p>
      <w:pPr>
        <w:ind w:firstLine="432"/>
      </w:pPr>
      <w:r>
        <w:t>t</w:t>
      </w:r>
    </w:p>
    <w:p>
      <w:pPr>
        <w:ind w:firstLine="432"/>
      </w:pPr>
      <w:r>
        <w:t>j</w:t>
      </w:r>
    </w:p>
    <w:p>
      <w:pPr>
        <w:ind w:firstLine="432"/>
      </w:pPr>
      <w:r>
        <w:t>A</w:t>
      </w:r>
    </w:p>
    <w:p>
      <w:pPr>
        <w:ind w:firstLine="432"/>
      </w:pPr>
      <w:r>
        <w:t>t</w:t>
      </w:r>
    </w:p>
    <w:p>
      <w:pPr>
        <w:ind w:firstLine="432"/>
      </w:pPr>
      <w:r>
        <w:t>E</w:t>
      </w:r>
    </w:p>
    <w:p>
      <w:pPr>
        <w:ind w:firstLine="432"/>
      </w:pPr>
      <w:r>
        <w:t>R</w:t>
      </w:r>
    </w:p>
    <w:p>
      <w:pPr>
        <w:ind w:firstLine="432"/>
      </w:pPr>
      <w:r>
        <w:t>CCW</w:t>
      </w:r>
    </w:p>
    <w:p>
      <w:pPr>
        <w:ind w:firstLine="432"/>
      </w:pPr>
      <w:r>
        <w:t>S</w:t>
      </w:r>
    </w:p>
    <w:p>
      <w:pPr>
        <w:ind w:firstLine="432"/>
      </w:pPr>
      <w:r>
        <w:t>CCW</w:t>
      </w:r>
    </w:p>
    <w:p>
      <w:pPr>
        <w:ind w:firstLine="432"/>
      </w:pPr>
      <w:r>
        <w:t>(2-22)</w:t>
      </w:r>
    </w:p>
    <w:p>
      <w:pPr>
        <w:ind w:firstLine="432"/>
      </w:pPr>
      <w:r>
        <w:t>式中ECCW1(t)和ECCW2(t)分别表示经光纤链路传输后获取的含有振动信息的两束</w:t>
      </w:r>
    </w:p>
    <w:p>
      <w:pPr>
        <w:ind w:firstLine="432"/>
      </w:pPr>
      <w:r>
        <w:t>逆时针方向传输的光波信号，τ2=nx/c 表示光波信号沿逆时针方向传输至探测器</w:t>
      </w:r>
    </w:p>
    <w:p>
      <w:pPr>
        <w:ind w:firstLine="432"/>
      </w:pPr>
      <w:r>
        <w:t>PD1 的时延。公式(2-21)与公式(2-22)中的Nπ/2 (N=1, 2, 3)表示跨接耦合引入的</w:t>
      </w:r>
    </w:p>
    <w:p>
      <w:pPr>
        <w:ind w:firstLine="432"/>
      </w:pPr>
      <w:r>
        <w:t>附加相位。由光的干涉理论，公式(2-21)中ECW1(t)和ECW2(t)在耦合器C5 处的干</w:t>
      </w:r>
    </w:p>
    <w:p>
      <w:pPr>
        <w:ind w:firstLine="432"/>
      </w:pPr>
      <w:r>
        <w:t>涉光强以及与式(2-22)中ECCW1(t)和ECCW2(t)在耦合器C4 处的干涉光强为：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4</w:t>
      </w:r>
    </w:p>
    <w:p>
      <w:pPr>
        <w:ind w:firstLine="432"/>
      </w:pPr>
      <w:r>
        <w:t>1</w:t>
      </w:r>
    </w:p>
    <w:p>
      <w:pPr>
        <w:ind w:firstLine="432"/>
      </w:pPr>
      <w:r>
        <w:t>4</w:t>
      </w:r>
    </w:p>
    <w:p>
      <w:pPr>
        <w:ind w:firstLine="432"/>
      </w:pPr>
      <w:r>
        <w:t>1</w:t>
      </w:r>
    </w:p>
    <w:p>
      <w:pPr>
        <w:ind w:firstLine="432"/>
      </w:pPr>
      <w:r>
        <w:t>]</w:t>
      </w:r>
    </w:p>
    <w:p>
      <w:pPr>
        <w:ind w:firstLine="432"/>
      </w:pPr>
      <w:r>
        <w:t>)</w:t>
      </w:r>
    </w:p>
    <w:p>
      <w:pPr>
        <w:ind w:firstLine="432"/>
      </w:pPr>
      <w:r>
        <w:t>(</w:t>
      </w:r>
    </w:p>
    <w:p>
      <w:pPr>
        <w:ind w:firstLine="432"/>
      </w:pPr>
      <w:r>
        <w:t>)</w:t>
      </w:r>
    </w:p>
    <w:p>
      <w:pPr>
        <w:ind w:firstLine="432"/>
      </w:pPr>
      <w:r>
        <w:t>cos[(</w:t>
      </w:r>
    </w:p>
    <w:p>
      <w:pPr>
        <w:ind w:firstLine="432"/>
      </w:pPr>
      <w:r>
        <w:t>4</w:t>
      </w:r>
    </w:p>
    <w:p>
      <w:pPr>
        <w:ind w:firstLine="432"/>
      </w:pPr>
      <w:r>
        <w:t>1</w:t>
      </w:r>
    </w:p>
    <w:p>
      <w:pPr>
        <w:ind w:firstLine="432"/>
      </w:pPr>
      <w:r>
        <w:t>4</w:t>
      </w:r>
    </w:p>
    <w:p>
      <w:pPr>
        <w:ind w:firstLine="432"/>
      </w:pPr>
      <w:r>
        <w:t>1</w:t>
      </w:r>
    </w:p>
    <w:p>
      <w:pPr>
        <w:ind w:firstLine="432"/>
      </w:pPr>
      <w:r>
        <w:t>2</w:t>
      </w:r>
    </w:p>
    <w:p>
      <w:pPr>
        <w:ind w:firstLine="432"/>
      </w:pPr>
      <w:r>
        <w:t>2</w:t>
      </w:r>
    </w:p>
    <w:p>
      <w:pPr>
        <w:ind w:firstLine="432"/>
      </w:pPr>
      <w:r>
        <w:t>0</w:t>
      </w:r>
    </w:p>
    <w:p>
      <w:pPr>
        <w:ind w:firstLine="432"/>
      </w:pPr>
      <w:r>
        <w:t>2</w:t>
      </w:r>
    </w:p>
    <w:p>
      <w:pPr>
        <w:ind w:firstLine="432"/>
      </w:pPr>
      <w:r>
        <w:t>0</w:t>
      </w:r>
    </w:p>
    <w:p>
      <w:pPr>
        <w:ind w:firstLine="432"/>
      </w:pPr>
      <w:r>
        <w:t>1</w:t>
      </w:r>
    </w:p>
    <w:p>
      <w:pPr>
        <w:ind w:firstLine="432"/>
      </w:pPr>
      <w:r>
        <w:t>2</w:t>
      </w:r>
    </w:p>
    <w:p>
      <w:pPr>
        <w:ind w:firstLine="432"/>
      </w:pPr>
      <w:r>
        <w:t>0</w:t>
      </w:r>
    </w:p>
    <w:p>
      <w:pPr>
        <w:ind w:firstLine="432"/>
      </w:pPr>
      <w:r>
        <w:t>2</w:t>
      </w:r>
    </w:p>
    <w:p>
      <w:pPr>
        <w:ind w:firstLine="432"/>
      </w:pPr>
      <w:r>
        <w:t>0</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b</w:t>
      </w:r>
    </w:p>
    <w:p>
      <w:pPr>
        <w:ind w:firstLine="432"/>
      </w:pPr>
      <w:r>
        <w:t>b</w:t>
      </w:r>
    </w:p>
    <w:p>
      <w:pPr>
        <w:ind w:firstLine="432"/>
      </w:pPr>
      <w:r>
        <w:t>A</w:t>
      </w:r>
    </w:p>
    <w:p>
      <w:pPr>
        <w:ind w:firstLine="432"/>
      </w:pPr>
      <w:r>
        <w:t>A</w:t>
      </w:r>
    </w:p>
    <w:p>
      <w:pPr>
        <w:ind w:firstLine="432"/>
      </w:pPr>
      <w:r>
        <w:t>I</w:t>
      </w:r>
    </w:p>
    <w:p>
      <w:pPr>
        <w:ind w:firstLine="432"/>
      </w:pPr>
      <w:r>
        <w:t>t</w:t>
      </w:r>
    </w:p>
    <w:p>
      <w:pPr>
        <w:ind w:firstLine="432"/>
      </w:pPr>
      <w:r>
        <w:t>b</w:t>
      </w:r>
    </w:p>
    <w:p>
      <w:pPr>
        <w:ind w:firstLine="432"/>
      </w:pPr>
      <w:r>
        <w:t>b</w:t>
      </w:r>
    </w:p>
    <w:p>
      <w:pPr>
        <w:ind w:firstLine="432"/>
      </w:pPr>
      <w:r>
        <w:t>A</w:t>
      </w:r>
    </w:p>
    <w:p>
      <w:pPr>
        <w:ind w:firstLine="432"/>
      </w:pPr>
      <w:r>
        <w:t>A</w:t>
      </w:r>
    </w:p>
    <w:p>
      <w:pPr>
        <w:ind w:firstLine="432"/>
      </w:pPr>
      <w:r>
        <w:t>I</w:t>
      </w:r>
    </w:p>
    <w:p>
      <w:pPr>
        <w:ind w:firstLine="432"/>
      </w:pPr>
      <w:r>
        <w:t>R</w:t>
      </w:r>
    </w:p>
    <w:p>
      <w:pPr>
        <w:ind w:firstLine="432"/>
      </w:pPr>
      <w:r>
        <w:t>S</w:t>
      </w:r>
    </w:p>
    <w:p>
      <w:pPr>
        <w:ind w:firstLine="432"/>
      </w:pPr>
      <w:r>
        <w:t>CCW</w:t>
      </w:r>
    </w:p>
    <w:p>
      <w:pPr>
        <w:ind w:firstLine="432"/>
      </w:pPr>
      <w:r>
        <w:t>R</w:t>
      </w:r>
    </w:p>
    <w:p>
      <w:pPr>
        <w:ind w:firstLine="432"/>
      </w:pPr>
      <w:r>
        <w:t>S</w:t>
      </w:r>
    </w:p>
    <w:p>
      <w:pPr>
        <w:ind w:firstLine="432"/>
      </w:pPr>
      <w:r>
        <w:t>CW</w:t>
      </w:r>
    </w:p>
    <w:p>
      <w:pPr>
        <w:ind w:firstLine="432"/>
      </w:pPr>
      <w:r>
        <w:t>(2-23)</w:t>
      </w:r>
    </w:p>
    <w:p>
      <w:pPr>
        <w:ind w:firstLine="432"/>
      </w:pPr>
      <w:r>
        <w:t>令φ(t)=(bS-bR)ϕ(t)，则公式(2-23)可表示为：</w:t>
      </w:r>
    </w:p>
    <w:p>
      <w:r>
        <w:br w:type="page"/>
      </w:r>
    </w:p>
    <w:p>
      <w:r>
        <w:rPr>
          <w:b/>
          <w:color w:val="646464"/>
          <w:sz w:val="18"/>
        </w:rPr>
        <w:t>第 40 页</w:t>
      </w:r>
    </w:p>
    <w:p>
      <w:pPr>
        <w:ind w:firstLine="432"/>
      </w:pPr>
      <w:r>
        <w:t>天津大学博士学位论文</w:t>
      </w:r>
    </w:p>
    <w:p>
      <w:pPr>
        <w:ind w:firstLine="432"/>
      </w:pPr>
      <w:r>
        <w:t>32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4</w:t>
      </w:r>
    </w:p>
    <w:p>
      <w:pPr>
        <w:ind w:firstLine="432"/>
      </w:pPr>
      <w:r>
        <w:t>1</w:t>
      </w:r>
    </w:p>
    <w:p>
      <w:pPr>
        <w:ind w:firstLine="432"/>
      </w:pPr>
      <w:r>
        <w:t>4</w:t>
      </w:r>
    </w:p>
    <w:p>
      <w:pPr>
        <w:ind w:firstLine="432"/>
      </w:pPr>
      <w:r>
        <w:t>1</w:t>
      </w:r>
    </w:p>
    <w:p>
      <w:pPr>
        <w:ind w:firstLine="432"/>
      </w:pPr>
      <w:r>
        <w:t>]</w:t>
      </w:r>
    </w:p>
    <w:p>
      <w:pPr>
        <w:ind w:firstLine="432"/>
      </w:pPr>
      <w:r>
        <w:t>)</w:t>
      </w:r>
    </w:p>
    <w:p>
      <w:pPr>
        <w:ind w:firstLine="432"/>
      </w:pPr>
      <w:r>
        <w:t>(</w:t>
      </w:r>
    </w:p>
    <w:p>
      <w:pPr>
        <w:ind w:firstLine="432"/>
      </w:pPr>
      <w:r>
        <w:t>cos[</w:t>
      </w:r>
    </w:p>
    <w:p>
      <w:pPr>
        <w:ind w:firstLine="432"/>
      </w:pPr>
      <w:r>
        <w:t>4</w:t>
      </w:r>
    </w:p>
    <w:p>
      <w:pPr>
        <w:ind w:firstLine="432"/>
      </w:pPr>
      <w:r>
        <w:t>1</w:t>
      </w:r>
    </w:p>
    <w:p>
      <w:pPr>
        <w:ind w:firstLine="432"/>
      </w:pPr>
      <w:r>
        <w:t>4</w:t>
      </w:r>
    </w:p>
    <w:p>
      <w:pPr>
        <w:ind w:firstLine="432"/>
      </w:pPr>
      <w:r>
        <w:t>1</w:t>
      </w:r>
    </w:p>
    <w:p>
      <w:pPr>
        <w:ind w:firstLine="432"/>
      </w:pPr>
      <w:r>
        <w:t>2</w:t>
      </w:r>
    </w:p>
    <w:p>
      <w:pPr>
        <w:ind w:firstLine="432"/>
      </w:pPr>
      <w:r>
        <w:t>2</w:t>
      </w:r>
    </w:p>
    <w:p>
      <w:pPr>
        <w:ind w:firstLine="432"/>
      </w:pPr>
      <w:r>
        <w:t>0</w:t>
      </w:r>
    </w:p>
    <w:p>
      <w:pPr>
        <w:ind w:firstLine="432"/>
      </w:pPr>
      <w:r>
        <w:t>2</w:t>
      </w:r>
    </w:p>
    <w:p>
      <w:pPr>
        <w:ind w:firstLine="432"/>
      </w:pPr>
      <w:r>
        <w:t>0</w:t>
      </w:r>
    </w:p>
    <w:p>
      <w:pPr>
        <w:ind w:firstLine="432"/>
      </w:pPr>
      <w:r>
        <w:t>1</w:t>
      </w:r>
    </w:p>
    <w:p>
      <w:pPr>
        <w:ind w:firstLine="432"/>
      </w:pPr>
      <w:r>
        <w:t>2</w:t>
      </w:r>
    </w:p>
    <w:p>
      <w:pPr>
        <w:ind w:firstLine="432"/>
      </w:pPr>
      <w:r>
        <w:t>0</w:t>
      </w:r>
    </w:p>
    <w:p>
      <w:pPr>
        <w:ind w:firstLine="432"/>
      </w:pPr>
      <w:r>
        <w:t>2</w:t>
      </w:r>
    </w:p>
    <w:p>
      <w:pPr>
        <w:ind w:firstLine="432"/>
      </w:pPr>
      <w:r>
        <w:t>0</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A</w:t>
      </w:r>
    </w:p>
    <w:p>
      <w:pPr>
        <w:ind w:firstLine="432"/>
      </w:pPr>
      <w:r>
        <w:t>A</w:t>
      </w:r>
    </w:p>
    <w:p>
      <w:pPr>
        <w:ind w:firstLine="432"/>
      </w:pPr>
      <w:r>
        <w:t>I</w:t>
      </w:r>
    </w:p>
    <w:p>
      <w:pPr>
        <w:ind w:firstLine="432"/>
      </w:pPr>
      <w:r>
        <w:t>t</w:t>
      </w:r>
    </w:p>
    <w:p>
      <w:pPr>
        <w:ind w:firstLine="432"/>
      </w:pPr>
      <w:r>
        <w:t>A</w:t>
      </w:r>
    </w:p>
    <w:p>
      <w:pPr>
        <w:ind w:firstLine="432"/>
      </w:pPr>
      <w:r>
        <w:t>A</w:t>
      </w:r>
    </w:p>
    <w:p>
      <w:pPr>
        <w:ind w:firstLine="432"/>
      </w:pPr>
      <w:r>
        <w:t>I</w:t>
      </w:r>
    </w:p>
    <w:p>
      <w:pPr>
        <w:ind w:firstLine="432"/>
      </w:pPr>
      <w:r>
        <w:t>CCW</w:t>
      </w:r>
    </w:p>
    <w:p>
      <w:pPr>
        <w:ind w:firstLine="432"/>
      </w:pPr>
      <w:r>
        <w:t>CW</w:t>
      </w:r>
    </w:p>
    <w:p>
      <w:pPr>
        <w:ind w:firstLine="432"/>
      </w:pPr>
      <w:r>
        <w:t>(2-24)</w:t>
      </w:r>
    </w:p>
    <w:p>
      <w:pPr>
        <w:ind w:firstLine="432"/>
      </w:pPr>
      <w:r>
        <w:t>对公式(2-24)中的ICW 和ICCW 去掉其对应的直流分量，并进行取反后可得：</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4</w:t>
      </w:r>
    </w:p>
    <w:p>
      <w:pPr>
        <w:ind w:firstLine="432"/>
      </w:pPr>
      <w:r>
        <w:t>1</w:t>
      </w:r>
    </w:p>
    <w:p>
      <w:pPr>
        <w:ind w:firstLine="432"/>
      </w:pPr>
      <w:r>
        <w:t>)]</w:t>
      </w:r>
    </w:p>
    <w:p>
      <w:pPr>
        <w:ind w:firstLine="432"/>
      </w:pPr>
      <w:r>
        <w:t>(</w:t>
      </w:r>
    </w:p>
    <w:p>
      <w:pPr>
        <w:ind w:firstLine="432"/>
      </w:pPr>
      <w:r>
        <w:t>cos[</w:t>
      </w:r>
    </w:p>
    <w:p>
      <w:pPr>
        <w:ind w:firstLine="432"/>
      </w:pPr>
      <w:r>
        <w:t>4</w:t>
      </w:r>
    </w:p>
    <w:p>
      <w:pPr>
        <w:ind w:firstLine="432"/>
      </w:pPr>
      <w:r>
        <w:t>1</w:t>
      </w:r>
    </w:p>
    <w:p>
      <w:pPr>
        <w:ind w:firstLine="432"/>
      </w:pPr>
      <w:r>
        <w:t>2</w:t>
      </w:r>
    </w:p>
    <w:p>
      <w:pPr>
        <w:ind w:firstLine="432"/>
      </w:pPr>
      <w:r>
        <w:t>2</w:t>
      </w:r>
    </w:p>
    <w:p>
      <w:pPr>
        <w:ind w:firstLine="432"/>
      </w:pPr>
      <w:r>
        <w:t>0</w:t>
      </w:r>
    </w:p>
    <w:p>
      <w:pPr>
        <w:ind w:firstLine="432"/>
      </w:pPr>
      <w:r>
        <w:t>1</w:t>
      </w:r>
    </w:p>
    <w:p>
      <w:pPr>
        <w:ind w:firstLine="432"/>
      </w:pPr>
      <w:r>
        <w:t>2</w:t>
      </w:r>
    </w:p>
    <w:p>
      <w:pPr>
        <w:ind w:firstLine="432"/>
      </w:pPr>
      <w:r>
        <w:t>0</w:t>
      </w:r>
    </w:p>
    <w:p>
      <w:pPr>
        <w:ind w:firstLine="432"/>
      </w:pPr>
      <w:r>
        <w:t></w:t>
      </w:r>
    </w:p>
    <w:p>
      <w:pPr>
        <w:ind w:firstLine="432"/>
      </w:pPr>
      <w:r>
        <w:t></w:t>
      </w:r>
    </w:p>
    <w:p>
      <w:pPr>
        <w:ind w:firstLine="432"/>
      </w:pPr>
      <w:r>
        <w:t></w:t>
      </w:r>
    </w:p>
    <w:p>
      <w:pPr>
        <w:ind w:firstLine="432"/>
      </w:pPr>
      <w:r>
        <w:t></w:t>
      </w:r>
    </w:p>
    <w:p>
      <w:pPr>
        <w:ind w:firstLine="432"/>
      </w:pPr>
      <w:r>
        <w:t>t</w:t>
      </w:r>
    </w:p>
    <w:p>
      <w:pPr>
        <w:ind w:firstLine="432"/>
      </w:pPr>
      <w:r>
        <w:t>A</w:t>
      </w:r>
    </w:p>
    <w:p>
      <w:pPr>
        <w:ind w:firstLine="432"/>
      </w:pPr>
      <w:r>
        <w:t>I</w:t>
      </w:r>
    </w:p>
    <w:p>
      <w:pPr>
        <w:ind w:firstLine="432"/>
      </w:pPr>
      <w:r>
        <w:t>t</w:t>
      </w:r>
    </w:p>
    <w:p>
      <w:pPr>
        <w:ind w:firstLine="432"/>
      </w:pPr>
      <w:r>
        <w:t>A</w:t>
      </w:r>
    </w:p>
    <w:p>
      <w:pPr>
        <w:ind w:firstLine="432"/>
      </w:pPr>
      <w:r>
        <w:t>I</w:t>
      </w:r>
    </w:p>
    <w:p>
      <w:pPr>
        <w:ind w:firstLine="432"/>
      </w:pPr>
      <w:r>
        <w:t>CCW</w:t>
      </w:r>
    </w:p>
    <w:p>
      <w:pPr>
        <w:ind w:firstLine="432"/>
      </w:pPr>
      <w:r>
        <w:t>CW</w:t>
      </w:r>
    </w:p>
    <w:p>
      <w:pPr>
        <w:ind w:firstLine="432"/>
      </w:pPr>
      <w:r>
        <w:t>(2-25)</w:t>
      </w:r>
    </w:p>
    <w:p>
      <w:pPr>
        <w:ind w:firstLine="432"/>
      </w:pPr>
      <w:r>
        <w:t>由公式(2-25)可知，当振动事件作用于传感光纤上时，振动位置处光波信号</w:t>
      </w:r>
    </w:p>
    <w:p>
      <w:pPr>
        <w:ind w:firstLine="432"/>
      </w:pPr>
      <w:r>
        <w:t>到探测器PD1 和PD2 的传输时延是固定的。因此，对τ1 和τ2 求差可得：</w:t>
      </w:r>
    </w:p>
    <w:p>
      <w:pPr>
        <w:ind w:firstLine="432"/>
      </w:pPr>
      <w:r>
        <w:t>c</w:t>
      </w:r>
    </w:p>
    <w:p>
      <w:pPr>
        <w:ind w:firstLine="432"/>
      </w:pPr>
      <w:r>
        <w:t>nx</w:t>
      </w:r>
    </w:p>
    <w:p>
      <w:pPr>
        <w:ind w:firstLine="432"/>
      </w:pPr>
      <w:r>
        <w:t>c</w:t>
      </w:r>
    </w:p>
    <w:p>
      <w:pPr>
        <w:ind w:firstLine="432"/>
      </w:pPr>
      <w:r>
        <w:t>x</w:t>
      </w:r>
    </w:p>
    <w:p>
      <w:pPr>
        <w:ind w:firstLine="432"/>
      </w:pPr>
      <w:r>
        <w:t>l</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w:t>
      </w:r>
    </w:p>
    <w:p>
      <w:pPr>
        <w:ind w:firstLine="432"/>
      </w:pPr>
      <w:r>
        <w:t></w:t>
      </w:r>
    </w:p>
    <w:p>
      <w:pPr>
        <w:ind w:firstLine="432"/>
      </w:pPr>
      <w:r>
        <w:t></w:t>
      </w:r>
    </w:p>
    <w:p>
      <w:pPr>
        <w:ind w:firstLine="432"/>
      </w:pPr>
      <w:r>
        <w:t>(2-26)</w:t>
      </w:r>
    </w:p>
    <w:p>
      <w:pPr>
        <w:ind w:firstLine="432"/>
      </w:pPr>
      <w:r>
        <w:t>式中n，c 和l 分别表示光纤的有效折射率、光在真空中的传播常数和光纤链路</w:t>
      </w:r>
    </w:p>
    <w:p>
      <w:pPr>
        <w:ind w:firstLine="432"/>
      </w:pPr>
      <w:r>
        <w:t>的长度，且其在实际应用中均为已知。对于时延差τ，根据公式(2-25)可知，其</w:t>
      </w:r>
    </w:p>
    <w:p>
      <w:pPr>
        <w:ind w:firstLine="432"/>
      </w:pPr>
      <w:r>
        <w:t>可直接通过广义互相关时延估算法求得。因此，振动位置x=l/2-cτ/2n。即对双</w:t>
      </w:r>
    </w:p>
    <w:p>
      <w:pPr>
        <w:ind w:firstLine="432"/>
      </w:pPr>
      <w:r>
        <w:t>Mach-Zehnder 干涉仪型分布式光纤振动传感系统，其振动位置根据两路干涉光</w:t>
      </w:r>
    </w:p>
    <w:p>
      <w:pPr>
        <w:ind w:firstLine="432"/>
      </w:pPr>
      <w:r>
        <w:t>信号的互相关时延值即可直接进行解析。</w:t>
      </w:r>
    </w:p>
    <w:p>
      <w:pPr>
        <w:ind w:firstLine="432"/>
      </w:pPr>
      <w:r>
        <w:t>2.2.2 背向散射噪声对长距离传感检测的影响分析</w:t>
      </w:r>
    </w:p>
    <w:p>
      <w:pPr>
        <w:ind w:firstLine="432"/>
      </w:pPr>
      <w:r>
        <w:t>由第1 章内容分析可知，光波信号在光纤中传感与传输时则会同时激发产</w:t>
      </w:r>
    </w:p>
    <w:p>
      <w:pPr>
        <w:ind w:firstLine="432"/>
      </w:pPr>
      <w:r>
        <w:t>生三种具有不同中心频率点的散射光。而双Mach-Zehnder 干涉仪型分布式光纤</w:t>
      </w:r>
    </w:p>
    <w:p>
      <w:pPr>
        <w:ind w:firstLine="432"/>
      </w:pPr>
      <w:r>
        <w:t>振动传感系统，由于激光器输出的光源功率通常在几mw 到十几mw 之间，因</w:t>
      </w:r>
    </w:p>
    <w:p>
      <w:pPr>
        <w:ind w:firstLine="432"/>
      </w:pPr>
      <w:r>
        <w:t>此拉曼散射光以及布里渊散射光对传感系统信噪比的影响通常可以忽略[101]。而</w:t>
      </w:r>
    </w:p>
    <w:p>
      <w:pPr>
        <w:ind w:firstLine="432"/>
      </w:pPr>
      <w:r>
        <w:t>后向瑞利散射光与输入光波保持同频且其强度一般较大，故而成为影响双</w:t>
      </w:r>
    </w:p>
    <w:p>
      <w:pPr>
        <w:ind w:firstLine="432"/>
      </w:pPr>
      <w:r>
        <w:t>Mach-Zehnder 干涉仪光纤振动传感系统信噪比的主要因素。</w:t>
      </w:r>
    </w:p>
    <w:p>
      <w:pPr>
        <w:ind w:firstLine="432"/>
      </w:pPr>
      <w:r>
        <w:t>如图2-4 所示是双Mach-Zehnder 型分布式光纤振动传感系统的后向瑞利散</w:t>
      </w:r>
    </w:p>
    <w:p>
      <w:pPr>
        <w:ind w:firstLine="432"/>
      </w:pPr>
      <w:r>
        <w:t>射光路图，其中E1(t)和E2(t)分别为图2-3 所示光纤振动传感系统中由耦合器</w:t>
      </w:r>
    </w:p>
    <w:p>
      <w:pPr>
        <w:ind w:firstLine="432"/>
      </w:pPr>
      <w:r>
        <w:t>C1 等分后沿顺时针传输和逆时针传输的光波信号。由图2-4 可知，顺时针传播</w:t>
      </w:r>
    </w:p>
    <w:p>
      <w:pPr>
        <w:ind w:firstLine="432"/>
      </w:pPr>
      <w:r>
        <w:t>的光波信号经3 dB 光纤耦合器C4 等分后，分为ECWS(t)和ECWR(t)沿光纤链路</w:t>
      </w:r>
    </w:p>
    <w:p>
      <w:pPr>
        <w:ind w:firstLine="432"/>
      </w:pPr>
      <w:r>
        <w:t>顺时针传输并且同时产生对应的后向瑞利散射光信号RCWS(t)和RCWR(t)。而逆时</w:t>
      </w:r>
    </w:p>
    <w:p>
      <w:pPr>
        <w:ind w:firstLine="432"/>
      </w:pPr>
      <w:r>
        <w:t>针传播的光波信号经3 dB 光纤耦合器C5 等分后，分为ECCWS(t)和ECCWR(t)沿光</w:t>
      </w:r>
    </w:p>
    <w:p>
      <w:r>
        <w:br w:type="page"/>
      </w:r>
    </w:p>
    <w:p>
      <w:r>
        <w:rPr>
          <w:b/>
          <w:color w:val="646464"/>
          <w:sz w:val="18"/>
        </w:rPr>
        <w:t>第 41 页</w:t>
      </w:r>
    </w:p>
    <w:p>
      <w:pPr>
        <w:ind w:firstLine="432"/>
      </w:pPr>
      <w:r>
        <w:t>第2 章基于双光源非对称干涉结构的长距离定位检测技术</w:t>
      </w:r>
    </w:p>
    <w:p>
      <w:pPr>
        <w:ind w:firstLine="432"/>
      </w:pPr>
      <w:r>
        <w:t>33</w:t>
      </w:r>
    </w:p>
    <w:p>
      <w:pPr>
        <w:ind w:firstLine="432"/>
      </w:pPr>
      <w:r>
        <w:t>纤链路逆时针传输并且同时产生对应的后向瑞利散射光信号RCCWS(t)和</w:t>
      </w:r>
    </w:p>
    <w:p>
      <w:pPr>
        <w:ind w:firstLine="432"/>
      </w:pPr>
      <w:r>
        <w:t>RCCWR(t)。对于双Mach-Zehnder 型光纤振动传感系统，其激光器的线宽通常小</w:t>
      </w:r>
    </w:p>
    <w:p>
      <w:pPr>
        <w:ind w:firstLine="432"/>
      </w:pPr>
      <w:r>
        <w:t>于100 kHz。因此，对顺时针与逆时针传输的光信号，其任意时刻产生的后向</w:t>
      </w:r>
    </w:p>
    <w:p>
      <w:pPr>
        <w:ind w:firstLine="432"/>
      </w:pPr>
      <w:r>
        <w:t>瑞利散射光均会与激光器光源相干时间内产生的后向瑞利散射光在耦合器C4</w:t>
      </w:r>
    </w:p>
    <w:p>
      <w:pPr>
        <w:ind w:firstLine="432"/>
      </w:pPr>
      <w:r>
        <w:t>和C5 处分别进行多光束干涉。</w:t>
      </w:r>
    </w:p>
    <w:p>
      <w:pPr>
        <w:ind w:firstLine="432"/>
      </w:pPr>
      <w:r>
        <w:t>图2-4 双Mach-Zehnder 型分布式光纤振动传感系统的后向瑞利散射光传输图。</w:t>
      </w:r>
    </w:p>
    <w:p>
      <w:pPr>
        <w:ind w:firstLine="432"/>
      </w:pPr>
      <w:r>
        <w:t>若激光器输出连续光波的中心波长为λ且其对应光谱半宽为Δλ，则此时光</w:t>
      </w:r>
    </w:p>
    <w:p>
      <w:pPr>
        <w:ind w:firstLine="432"/>
      </w:pPr>
      <w:r>
        <w:t>波的相干长度即为LC=λ2/Δλ。当顺时针光波E1(t)经3 dB 光纤耦合器C4 进入光</w:t>
      </w:r>
    </w:p>
    <w:p>
      <w:pPr>
        <w:ind w:firstLine="432"/>
      </w:pPr>
      <w:r>
        <w:t>纤链路中进行传输时，则其在距离耦合器C5 为LC/2 的长度范围内产生的后向</w:t>
      </w:r>
    </w:p>
    <w:p>
      <w:pPr>
        <w:ind w:firstLine="432"/>
      </w:pPr>
      <w:r>
        <w:t>瑞利散射光RCWS(t)和RCWR(t)也会与ECCWS(t)和ECCWR(t)在耦合器C4 进行多光束</w:t>
      </w:r>
    </w:p>
    <w:p>
      <w:pPr>
        <w:ind w:firstLine="432"/>
      </w:pPr>
      <w:r>
        <w:t>干涉。同理，在距离耦合器C4 为LC/2 的长度范围内产生的后向瑞利散射光</w:t>
      </w:r>
    </w:p>
    <w:p>
      <w:pPr>
        <w:ind w:firstLine="432"/>
      </w:pPr>
      <w:r>
        <w:t>RCCWS(t)和RCCWR(t)也会与ECWS(t)和ECWR(t)在耦合器C4 进行多光束干涉。</w:t>
      </w:r>
    </w:p>
    <w:p>
      <w:pPr>
        <w:ind w:firstLine="432"/>
      </w:pPr>
      <w:r>
        <w:t>由图2-4 所示可知，沿顺时针方向传输的光信号ECWS(t)和ECWR(t)，经光纤</w:t>
      </w:r>
    </w:p>
    <w:p>
      <w:pPr>
        <w:ind w:firstLine="432"/>
      </w:pPr>
      <w:r>
        <w:t>链路传输后将在耦合器C5 处产生干涉；而沿逆时针方向传输的光信号ECCWS(t)</w:t>
      </w:r>
    </w:p>
    <w:p>
      <w:pPr>
        <w:ind w:firstLine="432"/>
      </w:pPr>
      <w:r>
        <w:t>和ECCWR(t)则经光纤链路传输后将在耦合器C4 处产生干涉。考虑后向瑞利散射</w:t>
      </w:r>
    </w:p>
    <w:p>
      <w:pPr>
        <w:ind w:firstLine="432"/>
      </w:pPr>
      <w:r>
        <w:t>光之间的多光束干涉影响以及后向瑞利散射光与传感信号光之间的多光束干涉</w:t>
      </w:r>
    </w:p>
    <w:p>
      <w:pPr>
        <w:ind w:firstLine="432"/>
      </w:pPr>
      <w:r>
        <w:t>影响，以探测器PD1 接收到的干涉光信号IPD1 为例，根据上述分析可知，则其</w:t>
      </w:r>
    </w:p>
    <w:p>
      <w:pPr>
        <w:ind w:firstLine="432"/>
      </w:pPr>
      <w:r>
        <w:t>可具体表示为：</w:t>
      </w:r>
    </w:p>
    <w:p>
      <w:pPr>
        <w:ind w:firstLine="432"/>
      </w:pPr>
      <w:r>
        <w:t>1</w:t>
      </w:r>
    </w:p>
    <w:p>
      <w:pPr>
        <w:ind w:firstLine="432"/>
      </w:pPr>
      <w:r>
        <w:t>1</w:t>
      </w:r>
    </w:p>
    <w:p>
      <w:pPr>
        <w:ind w:firstLine="432"/>
      </w:pPr>
      <w:r>
        <w:t>1</w:t>
      </w:r>
    </w:p>
    <w:p>
      <w:pPr>
        <w:ind w:firstLine="432"/>
      </w:pPr>
      <w:r>
        <w:t>1</w:t>
      </w:r>
    </w:p>
    <w:p>
      <w:pPr>
        <w:ind w:firstLine="432"/>
      </w:pPr>
      <w:r>
        <w:t>RN</w:t>
      </w:r>
    </w:p>
    <w:p>
      <w:pPr>
        <w:ind w:firstLine="432"/>
      </w:pPr>
      <w:r>
        <w:t>RS</w:t>
      </w:r>
    </w:p>
    <w:p>
      <w:pPr>
        <w:ind w:firstLine="432"/>
      </w:pPr>
      <w:r>
        <w:t>S</w:t>
      </w:r>
    </w:p>
    <w:p>
      <w:pPr>
        <w:ind w:firstLine="432"/>
      </w:pPr>
      <w:r>
        <w:t>PD</w:t>
      </w:r>
    </w:p>
    <w:p>
      <w:pPr>
        <w:ind w:firstLine="432"/>
      </w:pPr>
      <w:r>
        <w:t>I</w:t>
      </w:r>
    </w:p>
    <w:p>
      <w:pPr>
        <w:ind w:firstLine="432"/>
      </w:pPr>
      <w:r>
        <w:t>I</w:t>
      </w:r>
    </w:p>
    <w:p>
      <w:pPr>
        <w:ind w:firstLine="432"/>
      </w:pPr>
      <w:r>
        <w:t>I</w:t>
      </w:r>
    </w:p>
    <w:p>
      <w:pPr>
        <w:ind w:firstLine="432"/>
      </w:pPr>
      <w:r>
        <w:t>I</w:t>
      </w:r>
    </w:p>
    <w:p>
      <w:pPr>
        <w:ind w:firstLine="432"/>
      </w:pPr>
      <w:r>
        <w:t></w:t>
      </w:r>
    </w:p>
    <w:p>
      <w:pPr>
        <w:ind w:firstLine="432"/>
      </w:pPr>
      <w:r>
        <w:t></w:t>
      </w:r>
    </w:p>
    <w:p>
      <w:pPr>
        <w:ind w:firstLine="432"/>
      </w:pPr>
      <w:r>
        <w:t></w:t>
      </w:r>
    </w:p>
    <w:p>
      <w:pPr>
        <w:ind w:firstLine="432"/>
      </w:pPr>
      <w:r>
        <w:t>(2-27)</w:t>
      </w:r>
    </w:p>
    <w:p>
      <w:pPr>
        <w:ind w:firstLine="432"/>
      </w:pPr>
      <w:r>
        <w:t>式中IS1 表示ECCWS(t)和ECCWR(t)在耦合器C4 处的干涉信号，IRS1 表示后向瑞利</w:t>
      </w:r>
    </w:p>
    <w:p>
      <w:pPr>
        <w:ind w:firstLine="432"/>
      </w:pPr>
      <w:r>
        <w:t>散射光与传感信号光之间形成的多光束干涉信号，IRN1 表示后向瑞利散射光之</w:t>
      </w:r>
    </w:p>
    <w:p>
      <w:pPr>
        <w:ind w:firstLine="432"/>
      </w:pPr>
      <w:r>
        <w:t>间形成的多光束干涉信号。</w:t>
      </w:r>
    </w:p>
    <w:p>
      <w:pPr>
        <w:ind w:firstLine="432"/>
      </w:pPr>
      <w:r>
        <w:t>假设传感光纤链路总长为l，振动位置发生在距离3 dB 光纤耦合器C4 的x</w:t>
      </w:r>
    </w:p>
    <w:p>
      <w:pPr>
        <w:ind w:firstLine="432"/>
      </w:pPr>
      <w:r>
        <w:t>处。则顺时针光波信号ECWS(t)在x 处的光强ICWS(x)可表示为：</w:t>
      </w:r>
    </w:p>
    <w:p>
      <w:r>
        <w:br w:type="page"/>
      </w:r>
    </w:p>
    <w:p>
      <w:r>
        <w:rPr>
          <w:b/>
          <w:color w:val="646464"/>
          <w:sz w:val="18"/>
        </w:rPr>
        <w:t>第 42 页</w:t>
      </w:r>
    </w:p>
    <w:p>
      <w:pPr>
        <w:ind w:firstLine="432"/>
      </w:pPr>
      <w:r>
        <w:t>天津大学博士学位论文</w:t>
      </w:r>
    </w:p>
    <w:p>
      <w:pPr>
        <w:ind w:firstLine="432"/>
      </w:pPr>
      <w:r>
        <w:t>34</w:t>
      </w:r>
    </w:p>
    <w:p>
      <w:pPr>
        <w:ind w:firstLine="432"/>
      </w:pPr>
      <w:r>
        <w:t>)</w:t>
      </w:r>
    </w:p>
    <w:p>
      <w:pPr>
        <w:ind w:firstLine="432"/>
      </w:pPr>
      <w:r>
        <w:t>exp(</w:t>
      </w:r>
    </w:p>
    <w:p>
      <w:pPr>
        <w:ind w:firstLine="432"/>
      </w:pPr>
      <w:r>
        <w:t>4</w:t>
      </w:r>
    </w:p>
    <w:p>
      <w:pPr>
        <w:ind w:firstLine="432"/>
      </w:pPr>
      <w:r>
        <w:t>)</w:t>
      </w:r>
    </w:p>
    <w:p>
      <w:pPr>
        <w:ind w:firstLine="432"/>
      </w:pPr>
      <w:r>
        <w:t>(</w:t>
      </w:r>
    </w:p>
    <w:p>
      <w:pPr>
        <w:ind w:firstLine="432"/>
      </w:pPr>
      <w:r>
        <w:t>0</w:t>
      </w:r>
    </w:p>
    <w:p>
      <w:pPr>
        <w:ind w:firstLine="432"/>
      </w:pPr>
      <w:r>
        <w:t>x</w:t>
      </w:r>
    </w:p>
    <w:p>
      <w:pPr>
        <w:ind w:firstLine="432"/>
      </w:pPr>
      <w:r>
        <w:t>I</w:t>
      </w:r>
    </w:p>
    <w:p>
      <w:pPr>
        <w:ind w:firstLine="432"/>
      </w:pPr>
      <w:r>
        <w:t>x</w:t>
      </w:r>
    </w:p>
    <w:p>
      <w:pPr>
        <w:ind w:firstLine="432"/>
      </w:pPr>
      <w:r>
        <w:t>ICWS</w:t>
      </w:r>
    </w:p>
    <w:p>
      <w:pPr>
        <w:ind w:firstLine="432"/>
      </w:pPr>
      <w:r>
        <w:t></w:t>
      </w:r>
    </w:p>
    <w:p>
      <w:pPr>
        <w:ind w:firstLine="432"/>
      </w:pPr>
      <w:r>
        <w:t></w:t>
      </w:r>
    </w:p>
    <w:p>
      <w:pPr>
        <w:ind w:firstLine="432"/>
      </w:pPr>
      <w:r>
        <w:t></w:t>
      </w:r>
    </w:p>
    <w:p>
      <w:pPr>
        <w:ind w:firstLine="432"/>
      </w:pPr>
      <w:r>
        <w:t>(2-28)</w:t>
      </w:r>
    </w:p>
    <w:p>
      <w:pPr>
        <w:ind w:firstLine="432"/>
      </w:pPr>
      <w:r>
        <w:t>式中I0 为光源输出激光信号的对应光强，α为单模传感光纤的衰减系数。而后</w:t>
      </w:r>
    </w:p>
    <w:p>
      <w:pPr>
        <w:ind w:firstLine="432"/>
      </w:pPr>
      <w:r>
        <w:t>向瑞利散射光信号RCWS(t)在x 处的光强IRCWS(x)则可表示为：</w:t>
      </w:r>
    </w:p>
    <w:p>
      <w:pPr>
        <w:ind w:firstLine="432"/>
      </w:pPr>
      <w:r>
        <w:t>)</w:t>
      </w:r>
    </w:p>
    <w:p>
      <w:pPr>
        <w:ind w:firstLine="432"/>
      </w:pPr>
      <w:r>
        <w:t>exp(</w:t>
      </w:r>
    </w:p>
    <w:p>
      <w:pPr>
        <w:ind w:firstLine="432"/>
      </w:pPr>
      <w:r>
        <w:t>4</w:t>
      </w:r>
    </w:p>
    <w:p>
      <w:pPr>
        <w:ind w:firstLine="432"/>
      </w:pPr>
      <w:r>
        <w:t>)</w:t>
      </w:r>
    </w:p>
    <w:p>
      <w:pPr>
        <w:ind w:firstLine="432"/>
      </w:pPr>
      <w:r>
        <w:t>(</w:t>
      </w:r>
    </w:p>
    <w:p>
      <w:pPr>
        <w:ind w:firstLine="432"/>
      </w:pPr>
      <w:r>
        <w:t>)</w:t>
      </w:r>
    </w:p>
    <w:p>
      <w:pPr>
        <w:ind w:firstLine="432"/>
      </w:pPr>
      <w:r>
        <w:t>(</w:t>
      </w:r>
    </w:p>
    <w:p>
      <w:pPr>
        <w:ind w:firstLine="432"/>
      </w:pPr>
      <w:r>
        <w:t>0</w:t>
      </w:r>
    </w:p>
    <w:p>
      <w:pPr>
        <w:ind w:firstLine="432"/>
      </w:pPr>
      <w:r>
        <w:t>0</w:t>
      </w:r>
    </w:p>
    <w:p>
      <w:pPr>
        <w:ind w:firstLine="432"/>
      </w:pPr>
      <w:r>
        <w:t>0</w:t>
      </w:r>
    </w:p>
    <w:p>
      <w:pPr>
        <w:ind w:firstLine="432"/>
      </w:pPr>
      <w:r>
        <w:t>x</w:t>
      </w:r>
    </w:p>
    <w:p>
      <w:pPr>
        <w:ind w:firstLine="432"/>
      </w:pPr>
      <w:r>
        <w:t>I</w:t>
      </w:r>
    </w:p>
    <w:p>
      <w:pPr>
        <w:ind w:firstLine="432"/>
      </w:pPr>
      <w:r>
        <w:t>K</w:t>
      </w:r>
    </w:p>
    <w:p>
      <w:pPr>
        <w:ind w:firstLine="432"/>
      </w:pPr>
      <w:r>
        <w:t>x</w:t>
      </w:r>
    </w:p>
    <w:p>
      <w:pPr>
        <w:ind w:firstLine="432"/>
      </w:pPr>
      <w:r>
        <w:t>I</w:t>
      </w:r>
    </w:p>
    <w:p>
      <w:pPr>
        <w:ind w:firstLine="432"/>
      </w:pPr>
      <w:r>
        <w:t>K</w:t>
      </w:r>
    </w:p>
    <w:p>
      <w:pPr>
        <w:ind w:firstLine="432"/>
      </w:pPr>
      <w:r>
        <w:t>x</w:t>
      </w:r>
    </w:p>
    <w:p>
      <w:pPr>
        <w:ind w:firstLine="432"/>
      </w:pPr>
      <w:r>
        <w:t>I</w:t>
      </w:r>
    </w:p>
    <w:p>
      <w:pPr>
        <w:ind w:firstLine="432"/>
      </w:pPr>
      <w:r>
        <w:t>R</w:t>
      </w:r>
    </w:p>
    <w:p>
      <w:pPr>
        <w:ind w:firstLine="432"/>
      </w:pPr>
      <w:r>
        <w:t>CW</w:t>
      </w:r>
    </w:p>
    <w:p>
      <w:pPr>
        <w:ind w:firstLine="432"/>
      </w:pPr>
      <w:r>
        <w:t>R</w:t>
      </w:r>
    </w:p>
    <w:p>
      <w:pPr>
        <w:ind w:firstLine="432"/>
      </w:pPr>
      <w:r>
        <w:t>RCWS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(2-29)</w:t>
      </w:r>
    </w:p>
    <w:p>
      <w:pPr>
        <w:ind w:firstLine="432"/>
      </w:pPr>
      <w:r>
        <w:t>式中K0 表示后向瑞利散射光的对应捕捉系数，αR 表示后向瑞利散射光引起的对</w:t>
      </w:r>
    </w:p>
    <w:p>
      <w:pPr>
        <w:ind w:firstLine="432"/>
      </w:pPr>
      <w:r>
        <w:t>应光纤衰减系数。故耦合器C4 处后向瑞利散射信号的光强IRCW 为[102]：</w:t>
      </w:r>
    </w:p>
    <w:p>
      <w:pPr>
        <w:ind w:firstLine="432"/>
      </w:pPr>
      <w:r>
        <w:t>)]</w:t>
      </w:r>
    </w:p>
    <w:p>
      <w:pPr>
        <w:ind w:firstLine="432"/>
      </w:pPr>
      <w:r>
        <w:t>2</w:t>
      </w:r>
    </w:p>
    <w:p>
      <w:pPr>
        <w:ind w:firstLine="432"/>
      </w:pPr>
      <w:r>
        <w:t>exp(</w:t>
      </w:r>
    </w:p>
    <w:p>
      <w:pPr>
        <w:ind w:firstLine="432"/>
      </w:pPr>
      <w:r>
        <w:t>1[</w:t>
      </w:r>
    </w:p>
    <w:p>
      <w:pPr>
        <w:ind w:firstLine="432"/>
      </w:pPr>
      <w:r>
        <w:t>8</w:t>
      </w:r>
    </w:p>
    <w:p>
      <w:pPr>
        <w:ind w:firstLine="432"/>
      </w:pPr>
      <w:r>
        <w:t>)</w:t>
      </w:r>
    </w:p>
    <w:p>
      <w:pPr>
        <w:ind w:firstLine="432"/>
      </w:pPr>
      <w:r>
        <w:t>(</w:t>
      </w:r>
    </w:p>
    <w:p>
      <w:pPr>
        <w:ind w:firstLine="432"/>
      </w:pPr>
      <w:r>
        <w:t>exp</w:t>
      </w:r>
    </w:p>
    <w:p>
      <w:pPr>
        <w:ind w:firstLine="432"/>
      </w:pPr>
      <w:r>
        <w:t>)</w:t>
      </w:r>
    </w:p>
    <w:p>
      <w:pPr>
        <w:ind w:firstLine="432"/>
      </w:pPr>
      <w:r>
        <w:t>exp(</w:t>
      </w:r>
    </w:p>
    <w:p>
      <w:pPr>
        <w:ind w:firstLine="432"/>
      </w:pPr>
      <w:r>
        <w:t>4</w:t>
      </w:r>
    </w:p>
    <w:p>
      <w:pPr>
        <w:ind w:firstLine="432"/>
      </w:pPr>
      <w:r>
        <w:t>)</w:t>
      </w:r>
    </w:p>
    <w:p>
      <w:pPr>
        <w:ind w:firstLine="432"/>
      </w:pPr>
      <w:r>
        <w:t>(</w:t>
      </w:r>
    </w:p>
    <w:p>
      <w:pPr>
        <w:ind w:firstLine="432"/>
      </w:pPr>
      <w:r>
        <w:t>exp</w:t>
      </w:r>
    </w:p>
    <w:p>
      <w:pPr>
        <w:ind w:firstLine="432"/>
      </w:pPr>
      <w:r>
        <w:t>)</w:t>
      </w:r>
    </w:p>
    <w:p>
      <w:pPr>
        <w:ind w:firstLine="432"/>
      </w:pPr>
      <w:r>
        <w:t>(</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l</w:t>
      </w:r>
    </w:p>
    <w:p>
      <w:pPr>
        <w:ind w:firstLine="432"/>
      </w:pPr>
      <w:r>
        <w:t>I</w:t>
      </w:r>
    </w:p>
    <w:p>
      <w:pPr>
        <w:ind w:firstLine="432"/>
      </w:pPr>
      <w:r>
        <w:t>K</w:t>
      </w:r>
    </w:p>
    <w:p>
      <w:pPr>
        <w:ind w:firstLine="432"/>
      </w:pPr>
      <w:r>
        <w:t>dx</w:t>
      </w:r>
    </w:p>
    <w:p>
      <w:pPr>
        <w:ind w:firstLine="432"/>
      </w:pPr>
      <w:r>
        <w:t>x</w:t>
      </w:r>
    </w:p>
    <w:p>
      <w:pPr>
        <w:ind w:firstLine="432"/>
      </w:pPr>
      <w:r>
        <w:t>x</w:t>
      </w:r>
    </w:p>
    <w:p>
      <w:pPr>
        <w:ind w:firstLine="432"/>
      </w:pPr>
      <w:r>
        <w:t>I</w:t>
      </w:r>
    </w:p>
    <w:p>
      <w:pPr>
        <w:ind w:firstLine="432"/>
      </w:pPr>
      <w:r>
        <w:t>K</w:t>
      </w:r>
    </w:p>
    <w:p>
      <w:pPr>
        <w:ind w:firstLine="432"/>
      </w:pPr>
      <w:r>
        <w:t>dx</w:t>
      </w:r>
    </w:p>
    <w:p>
      <w:pPr>
        <w:ind w:firstLine="432"/>
      </w:pPr>
      <w:r>
        <w:t>x</w:t>
      </w:r>
    </w:p>
    <w:p>
      <w:pPr>
        <w:ind w:firstLine="432"/>
      </w:pPr>
      <w:r>
        <w:t>x</w:t>
      </w:r>
    </w:p>
    <w:p>
      <w:pPr>
        <w:ind w:firstLine="432"/>
      </w:pPr>
      <w:r>
        <w:t>I</w:t>
      </w:r>
    </w:p>
    <w:p>
      <w:pPr>
        <w:ind w:firstLine="432"/>
      </w:pPr>
      <w:r>
        <w:t>I</w:t>
      </w:r>
    </w:p>
    <w:p>
      <w:pPr>
        <w:ind w:firstLine="432"/>
      </w:pPr>
      <w:r>
        <w:t>R</w:t>
      </w:r>
    </w:p>
    <w:p>
      <w:pPr>
        <w:ind w:firstLine="432"/>
      </w:pPr>
      <w:r>
        <w:t>l</w:t>
      </w:r>
    </w:p>
    <w:p>
      <w:pPr>
        <w:ind w:firstLine="432"/>
      </w:pPr>
      <w:r>
        <w:t>R</w:t>
      </w:r>
    </w:p>
    <w:p>
      <w:pPr>
        <w:ind w:firstLine="432"/>
      </w:pPr>
      <w:r>
        <w:t>l</w:t>
      </w:r>
    </w:p>
    <w:p>
      <w:pPr>
        <w:ind w:firstLine="432"/>
      </w:pPr>
      <w:r>
        <w:t>RCWS</w:t>
      </w:r>
    </w:p>
    <w:p>
      <w:pPr>
        <w:ind w:firstLine="432"/>
      </w:pPr>
      <w:r>
        <w:t>RCW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(2-30)</w:t>
      </w:r>
    </w:p>
    <w:p>
      <w:pPr>
        <w:ind w:firstLine="432"/>
      </w:pPr>
      <w:r>
        <w:t>由公式(2-30)可知，在双Mach-Zehnder 型光纤振动传感系统中，光纤的后向瑞</w:t>
      </w:r>
    </w:p>
    <w:p>
      <w:pPr>
        <w:ind w:firstLine="432"/>
      </w:pPr>
      <w:r>
        <w:t>利散射光强会随着传感距离的延长而增大。由于IRCWS(x)随传感距离呈指数形势</w:t>
      </w:r>
    </w:p>
    <w:p>
      <w:pPr>
        <w:ind w:firstLine="432"/>
      </w:pPr>
      <w:r>
        <w:t>衰减，因此当传感距离长度l 延长到一定值时，光强IRCW1 的增加会趋于稳定。</w:t>
      </w:r>
    </w:p>
    <w:p>
      <w:pPr>
        <w:ind w:firstLine="432"/>
      </w:pPr>
      <w:r>
        <w:t>另一方面，在实际应用中，沿逆时针传输的光波信号E2(t)由耦合器C1 至</w:t>
      </w:r>
    </w:p>
    <w:p>
      <w:pPr>
        <w:ind w:firstLine="432"/>
      </w:pPr>
      <w:r>
        <w:t>耦合器C5 的距离与光纤链路的总长l 近似相等。从而光波信号E2(t)沿逆时针</w:t>
      </w:r>
    </w:p>
    <w:p>
      <w:pPr>
        <w:ind w:firstLine="432"/>
      </w:pPr>
      <w:r>
        <w:t>方向传输至耦合器C4 的总距离约为2l，故其在耦合器C4 处的干涉光强为：</w:t>
      </w:r>
    </w:p>
    <w:p>
      <w:pPr>
        <w:ind w:firstLine="432"/>
      </w:pPr>
      <w:r>
        <w:t>)</w:t>
      </w:r>
    </w:p>
    <w:p>
      <w:pPr>
        <w:ind w:firstLine="432"/>
      </w:pPr>
      <w:r>
        <w:t>2</w:t>
      </w:r>
    </w:p>
    <w:p>
      <w:pPr>
        <w:ind w:firstLine="432"/>
      </w:pPr>
      <w:r>
        <w:t>exp(</w:t>
      </w:r>
    </w:p>
    <w:p>
      <w:pPr>
        <w:ind w:firstLine="432"/>
      </w:pPr>
      <w:r>
        <w:t>4</w:t>
      </w:r>
    </w:p>
    <w:p>
      <w:pPr>
        <w:ind w:firstLine="432"/>
      </w:pPr>
      <w:r>
        <w:t>0</w:t>
      </w:r>
    </w:p>
    <w:p>
      <w:pPr>
        <w:ind w:firstLine="432"/>
      </w:pPr>
      <w:r>
        <w:t>l</w:t>
      </w:r>
    </w:p>
    <w:p>
      <w:pPr>
        <w:ind w:firstLine="432"/>
      </w:pPr>
      <w:r>
        <w:t>I</w:t>
      </w:r>
    </w:p>
    <w:p>
      <w:pPr>
        <w:ind w:firstLine="432"/>
      </w:pPr>
      <w:r>
        <w:t>ICCW</w:t>
      </w:r>
    </w:p>
    <w:p>
      <w:pPr>
        <w:ind w:firstLine="432"/>
      </w:pPr>
      <w:r>
        <w:t></w:t>
      </w:r>
    </w:p>
    <w:p>
      <w:pPr>
        <w:ind w:firstLine="432"/>
      </w:pPr>
      <w:r>
        <w:t></w:t>
      </w:r>
    </w:p>
    <w:p>
      <w:pPr>
        <w:ind w:firstLine="432"/>
      </w:pPr>
      <w:r>
        <w:t></w:t>
      </w:r>
    </w:p>
    <w:p>
      <w:pPr>
        <w:ind w:firstLine="432"/>
      </w:pPr>
      <w:r>
        <w:t></w:t>
      </w:r>
    </w:p>
    <w:p>
      <w:pPr>
        <w:ind w:firstLine="432"/>
      </w:pPr>
      <w:r>
        <w:t>(2-31)</w:t>
      </w:r>
    </w:p>
    <w:p>
      <w:pPr>
        <w:ind w:firstLine="432"/>
      </w:pPr>
      <w:r>
        <w:t>由于光纤链路的总长l 一般远远大于激光器光源的相干长度LC，而后向瑞利散</w:t>
      </w:r>
    </w:p>
    <w:p>
      <w:pPr>
        <w:ind w:firstLine="432"/>
      </w:pPr>
      <w:r>
        <w:t>射光RCWS(t)和RCWR(t)与逆时针信号光在耦合器C4 处产生的干涉信号强度一般</w:t>
      </w:r>
    </w:p>
    <w:p>
      <w:pPr>
        <w:ind w:firstLine="432"/>
      </w:pPr>
      <w:r>
        <w:t>较小，因此可以忽略其对信号干涉光的影响。故探测器PD1 处接收到干涉光的</w:t>
      </w:r>
    </w:p>
    <w:p>
      <w:pPr>
        <w:ind w:firstLine="432"/>
      </w:pPr>
      <w:r>
        <w:t>信噪比SNRPD1 可以计算为：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1</w:t>
      </w:r>
    </w:p>
    <w:p>
      <w:pPr>
        <w:ind w:firstLine="432"/>
      </w:pPr>
      <w:r>
        <w:t>log</w:t>
      </w:r>
    </w:p>
    <w:p>
      <w:pPr>
        <w:ind w:firstLine="432"/>
      </w:pPr>
      <w:r>
        <w:t>10</w:t>
      </w:r>
    </w:p>
    <w:p>
      <w:pPr>
        <w:ind w:firstLine="432"/>
      </w:pPr>
      <w:r>
        <w:t>RN</w:t>
      </w:r>
    </w:p>
    <w:p>
      <w:pPr>
        <w:ind w:firstLine="432"/>
      </w:pPr>
      <w:r>
        <w:t>S</w:t>
      </w:r>
    </w:p>
    <w:p>
      <w:pPr>
        <w:ind w:firstLine="432"/>
      </w:pPr>
      <w:r>
        <w:t>PD</w:t>
      </w:r>
    </w:p>
    <w:p>
      <w:pPr>
        <w:ind w:firstLine="432"/>
      </w:pPr>
      <w:r>
        <w:t>I</w:t>
      </w:r>
    </w:p>
    <w:p>
      <w:pPr>
        <w:ind w:firstLine="432"/>
      </w:pPr>
      <w:r>
        <w:t>I</w:t>
      </w:r>
    </w:p>
    <w:p>
      <w:pPr>
        <w:ind w:firstLine="432"/>
      </w:pPr>
      <w:r>
        <w:t>SNR</w:t>
      </w:r>
    </w:p>
    <w:p>
      <w:pPr>
        <w:ind w:firstLine="432"/>
      </w:pPr>
      <w:r>
        <w:t>(2-32)</w:t>
      </w:r>
    </w:p>
    <w:p>
      <w:pPr>
        <w:ind w:firstLine="432"/>
      </w:pPr>
      <w:r>
        <w:t>由Is1=ICCW 和IRN1=IRCW，则由公式(2-30)与公式(2-31)，SNRPD1 可进一步计算为：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exp(</w:t>
      </w:r>
    </w:p>
    <w:p>
      <w:pPr>
        <w:ind w:firstLine="432"/>
      </w:pPr>
      <w:r>
        <w:t>1[</w:t>
      </w:r>
    </w:p>
    <w:p>
      <w:pPr>
        <w:ind w:firstLine="432"/>
      </w:pPr>
      <w:r>
        <w:t>)</w:t>
      </w:r>
    </w:p>
    <w:p>
      <w:pPr>
        <w:ind w:firstLine="432"/>
      </w:pPr>
      <w:r>
        <w:t>2</w:t>
      </w:r>
    </w:p>
    <w:p>
      <w:pPr>
        <w:ind w:firstLine="432"/>
      </w:pPr>
      <w:r>
        <w:t>exp(</w:t>
      </w:r>
    </w:p>
    <w:p>
      <w:pPr>
        <w:ind w:firstLine="432"/>
      </w:pPr>
      <w:r>
        <w:t>2</w:t>
      </w:r>
    </w:p>
    <w:p>
      <w:pPr>
        <w:ind w:firstLine="432"/>
      </w:pPr>
      <w:r>
        <w:t>log</w:t>
      </w:r>
    </w:p>
    <w:p>
      <w:pPr>
        <w:ind w:firstLine="432"/>
      </w:pPr>
      <w:r>
        <w:t>10</w:t>
      </w:r>
    </w:p>
    <w:p>
      <w:pPr>
        <w:ind w:firstLine="432"/>
      </w:pPr>
      <w:r>
        <w:t>)]</w:t>
      </w:r>
    </w:p>
    <w:p>
      <w:pPr>
        <w:ind w:firstLine="432"/>
      </w:pPr>
      <w:r>
        <w:t>2</w:t>
      </w:r>
    </w:p>
    <w:p>
      <w:pPr>
        <w:ind w:firstLine="432"/>
      </w:pPr>
      <w:r>
        <w:t>exp(</w:t>
      </w:r>
    </w:p>
    <w:p>
      <w:pPr>
        <w:ind w:firstLine="432"/>
      </w:pPr>
      <w:r>
        <w:t>1[</w:t>
      </w:r>
    </w:p>
    <w:p>
      <w:pPr>
        <w:ind w:firstLine="432"/>
      </w:pPr>
      <w:r>
        <w:t>8</w:t>
      </w:r>
    </w:p>
    <w:p>
      <w:pPr>
        <w:ind w:firstLine="432"/>
      </w:pPr>
      <w:r>
        <w:t>)</w:t>
      </w:r>
    </w:p>
    <w:p>
      <w:pPr>
        <w:ind w:firstLine="432"/>
      </w:pPr>
      <w:r>
        <w:t>2</w:t>
      </w:r>
    </w:p>
    <w:p>
      <w:pPr>
        <w:ind w:firstLine="432"/>
      </w:pPr>
      <w:r>
        <w:t>exp(</w:t>
      </w:r>
    </w:p>
    <w:p>
      <w:pPr>
        <w:ind w:firstLine="432"/>
      </w:pPr>
      <w:r>
        <w:t>4</w:t>
      </w:r>
    </w:p>
    <w:p>
      <w:pPr>
        <w:ind w:firstLine="432"/>
      </w:pPr>
      <w:r>
        <w:t>log</w:t>
      </w:r>
    </w:p>
    <w:p>
      <w:pPr>
        <w:ind w:firstLine="432"/>
      </w:pPr>
      <w:r>
        <w:t>10</w:t>
      </w:r>
    </w:p>
    <w:p>
      <w:pPr>
        <w:ind w:firstLine="432"/>
      </w:pPr>
      <w:r>
        <w:t>log</w:t>
      </w:r>
    </w:p>
    <w:p>
      <w:pPr>
        <w:ind w:firstLine="432"/>
      </w:pPr>
      <w:r>
        <w:t>10</w:t>
      </w:r>
    </w:p>
    <w:p>
      <w:pPr>
        <w:ind w:firstLine="432"/>
      </w:pPr>
      <w:r>
        <w:t>0</w:t>
      </w:r>
    </w:p>
    <w:p>
      <w:pPr>
        <w:ind w:firstLine="432"/>
      </w:pPr>
      <w:r>
        <w:t>0</w:t>
      </w:r>
    </w:p>
    <w:p>
      <w:pPr>
        <w:ind w:firstLine="432"/>
      </w:pPr>
      <w:r>
        <w:t>0</w:t>
      </w:r>
    </w:p>
    <w:p>
      <w:pPr>
        <w:ind w:firstLine="432"/>
      </w:pPr>
      <w:r>
        <w:t>0</w:t>
      </w:r>
    </w:p>
    <w:p>
      <w:pPr>
        <w:ind w:firstLine="432"/>
      </w:pPr>
      <w:r>
        <w:t>1</w:t>
      </w:r>
    </w:p>
    <w:p>
      <w:pPr>
        <w:ind w:firstLine="432"/>
      </w:pPr>
      <w:r>
        <w:t>l</w:t>
      </w:r>
    </w:p>
    <w:p>
      <w:pPr>
        <w:ind w:firstLine="432"/>
      </w:pPr>
      <w:r>
        <w:t>l</w:t>
      </w:r>
    </w:p>
    <w:p>
      <w:pPr>
        <w:ind w:firstLine="432"/>
      </w:pPr>
      <w:r>
        <w:t>K</w:t>
      </w:r>
    </w:p>
    <w:p>
      <w:pPr>
        <w:ind w:firstLine="432"/>
      </w:pPr>
      <w:r>
        <w:t>l</w:t>
      </w:r>
    </w:p>
    <w:p>
      <w:pPr>
        <w:ind w:firstLine="432"/>
      </w:pPr>
      <w:r>
        <w:t>I</w:t>
      </w:r>
    </w:p>
    <w:p>
      <w:pPr>
        <w:ind w:firstLine="432"/>
      </w:pPr>
      <w:r>
        <w:t>K</w:t>
      </w:r>
    </w:p>
    <w:p>
      <w:pPr>
        <w:ind w:firstLine="432"/>
      </w:pPr>
      <w:r>
        <w:t>l</w:t>
      </w:r>
    </w:p>
    <w:p>
      <w:pPr>
        <w:ind w:firstLine="432"/>
      </w:pPr>
      <w:r>
        <w:t>I</w:t>
      </w:r>
    </w:p>
    <w:p>
      <w:pPr>
        <w:ind w:firstLine="432"/>
      </w:pPr>
      <w:r>
        <w:t>I</w:t>
      </w:r>
    </w:p>
    <w:p>
      <w:pPr>
        <w:ind w:firstLine="432"/>
      </w:pPr>
      <w:r>
        <w:t>I</w:t>
      </w:r>
    </w:p>
    <w:p>
      <w:pPr>
        <w:ind w:firstLine="432"/>
      </w:pPr>
      <w:r>
        <w:t>SNR</w:t>
      </w:r>
    </w:p>
    <w:p>
      <w:pPr>
        <w:ind w:firstLine="432"/>
      </w:pPr>
      <w:r>
        <w:t>R</w:t>
      </w:r>
    </w:p>
    <w:p>
      <w:pPr>
        <w:ind w:firstLine="432"/>
      </w:pPr>
      <w:r>
        <w:t>R</w:t>
      </w:r>
    </w:p>
    <w:p>
      <w:pPr>
        <w:ind w:firstLine="432"/>
      </w:pPr>
      <w:r>
        <w:t>RCW</w:t>
      </w:r>
    </w:p>
    <w:p>
      <w:pPr>
        <w:ind w:firstLine="432"/>
      </w:pPr>
      <w:r>
        <w:t>CCW</w:t>
      </w:r>
    </w:p>
    <w:p>
      <w:pPr>
        <w:ind w:firstLine="432"/>
      </w:pPr>
      <w:r>
        <w:t>PD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(2-33)</w:t>
      </w:r>
    </w:p>
    <w:p>
      <w:r>
        <w:br w:type="page"/>
      </w:r>
    </w:p>
    <w:p>
      <w:r>
        <w:rPr>
          <w:b/>
          <w:color w:val="646464"/>
          <w:sz w:val="18"/>
        </w:rPr>
        <w:t>第 43 页</w:t>
      </w:r>
    </w:p>
    <w:p>
      <w:pPr>
        <w:ind w:firstLine="432"/>
      </w:pPr>
      <w:r>
        <w:t>第2 章基于双光源非对称干涉结构的长距离定位检测技术</w:t>
      </w:r>
    </w:p>
    <w:p>
      <w:pPr>
        <w:ind w:firstLine="432"/>
      </w:pPr>
      <w:r>
        <w:t>35</w:t>
      </w:r>
    </w:p>
    <w:p>
      <w:pPr>
        <w:ind w:firstLine="432"/>
      </w:pPr>
      <w:r>
        <w:t>对普通的单模通信光纤，根据αR≈α=0.25 dB/km (1550 nm)，因此公式(2-33)</w:t>
      </w:r>
    </w:p>
    <w:p>
      <w:pPr>
        <w:ind w:firstLine="432"/>
      </w:pPr>
      <w:r>
        <w:t>可进一步简化为：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exp(</w:t>
      </w:r>
    </w:p>
    <w:p>
      <w:pPr>
        <w:ind w:firstLine="432"/>
      </w:pPr>
      <w:r>
        <w:t>1[</w:t>
      </w:r>
    </w:p>
    <w:p>
      <w:pPr>
        <w:ind w:firstLine="432"/>
      </w:pPr>
      <w:r>
        <w:t>)</w:t>
      </w:r>
    </w:p>
    <w:p>
      <w:pPr>
        <w:ind w:firstLine="432"/>
      </w:pPr>
      <w:r>
        <w:t>2</w:t>
      </w:r>
    </w:p>
    <w:p>
      <w:pPr>
        <w:ind w:firstLine="432"/>
      </w:pPr>
      <w:r>
        <w:t>exp(</w:t>
      </w:r>
    </w:p>
    <w:p>
      <w:pPr>
        <w:ind w:firstLine="432"/>
      </w:pPr>
      <w:r>
        <w:t>2</w:t>
      </w:r>
    </w:p>
    <w:p>
      <w:pPr>
        <w:ind w:firstLine="432"/>
      </w:pPr>
      <w:r>
        <w:t>log</w:t>
      </w:r>
    </w:p>
    <w:p>
      <w:pPr>
        <w:ind w:firstLine="432"/>
      </w:pPr>
      <w:r>
        <w:t>10</w:t>
      </w:r>
    </w:p>
    <w:p>
      <w:pPr>
        <w:ind w:firstLine="432"/>
      </w:pPr>
      <w:r>
        <w:t>0</w:t>
      </w:r>
    </w:p>
    <w:p>
      <w:pPr>
        <w:ind w:firstLine="432"/>
      </w:pPr>
      <w:r>
        <w:t>1</w:t>
      </w:r>
    </w:p>
    <w:p>
      <w:pPr>
        <w:ind w:firstLine="432"/>
      </w:pPr>
      <w:r>
        <w:t>l</w:t>
      </w:r>
    </w:p>
    <w:p>
      <w:pPr>
        <w:ind w:firstLine="432"/>
      </w:pPr>
      <w:r>
        <w:t>l</w:t>
      </w:r>
    </w:p>
    <w:p>
      <w:pPr>
        <w:ind w:firstLine="432"/>
      </w:pPr>
      <w:r>
        <w:t>K</w:t>
      </w:r>
    </w:p>
    <w:p>
      <w:pPr>
        <w:ind w:firstLine="432"/>
      </w:pPr>
      <w:r>
        <w:t>SNRPD</w:t>
      </w:r>
    </w:p>
    <w:p>
      <w:pPr>
        <w:ind w:firstLine="432"/>
      </w:pPr>
      <w:r>
        <w:t></w:t>
      </w:r>
    </w:p>
    <w:p>
      <w:pPr>
        <w:ind w:firstLine="432"/>
      </w:pPr>
      <w:r>
        <w:t></w:t>
      </w:r>
    </w:p>
    <w:p>
      <w:pPr>
        <w:ind w:firstLine="432"/>
      </w:pPr>
      <w:r>
        <w:t>(2-34)</w:t>
      </w:r>
    </w:p>
    <w:p>
      <w:pPr>
        <w:ind w:firstLine="432"/>
      </w:pPr>
      <w:r>
        <w:t>式中后向瑞利散射光的捕捉系数K0 一般取值为1.5×10-3。</w:t>
      </w:r>
    </w:p>
    <w:p>
      <w:pPr>
        <w:ind w:firstLine="432"/>
      </w:pPr>
      <w:r>
        <w:t>图2-5 信噪比SNRPD1，干涉信号IS1 和散射光干涉信号IRN1 随传感距离的变化关系图。</w:t>
      </w:r>
    </w:p>
    <w:p>
      <w:pPr>
        <w:ind w:firstLine="432"/>
      </w:pPr>
      <w:r>
        <w:t>当激光器输出连续光波信号的功率为13 dBm 时，则根据公式(2-30)、公式</w:t>
      </w:r>
    </w:p>
    <w:p>
      <w:pPr>
        <w:ind w:firstLine="432"/>
      </w:pPr>
      <w:r>
        <w:t>(2-31)以及公式(2-34)可得到探测器PD1 接收到干涉光的信噪比SNRPD1、干涉信</w:t>
      </w:r>
    </w:p>
    <w:p>
      <w:pPr>
        <w:ind w:firstLine="432"/>
      </w:pPr>
      <w:r>
        <w:t>信号光IS1和后向瑞利散射干涉光IRN1随光纤传感距离l 的变化关系图，如图2-5</w:t>
      </w:r>
    </w:p>
    <w:p>
      <w:pPr>
        <w:ind w:firstLine="432"/>
      </w:pPr>
      <w:r>
        <w:t>所示。根据图2-5 分析可知，探测器PD1 接收到干涉光的信噪比SNRPD1 和干涉</w:t>
      </w:r>
    </w:p>
    <w:p>
      <w:pPr>
        <w:ind w:firstLine="432"/>
      </w:pPr>
      <w:r>
        <w:t>信号光IS1 的强度随着传感距离的延长而逐渐减小，而瑞利散射干涉光IRN1 的强</w:t>
      </w:r>
    </w:p>
    <w:p>
      <w:pPr>
        <w:ind w:firstLine="432"/>
      </w:pPr>
      <w:r>
        <w:t>度则随着传感距离的延长而逐渐趋于稳定。由公式(2-26)可知，双Mach-Zehnder</w:t>
      </w:r>
    </w:p>
    <w:p>
      <w:pPr>
        <w:ind w:firstLine="432"/>
      </w:pPr>
      <w:r>
        <w:t>型分布式光纤振动传感系统通过计算两路干涉信号的时延进行振动位置的具体</w:t>
      </w:r>
    </w:p>
    <w:p>
      <w:pPr>
        <w:ind w:firstLine="432"/>
      </w:pPr>
      <w:r>
        <w:t>解析，因此干涉信号信噪比严重恶化时将影响传感系统的定位检测精度。故采</w:t>
      </w:r>
    </w:p>
    <w:p>
      <w:pPr>
        <w:ind w:firstLine="432"/>
      </w:pPr>
      <w:r>
        <w:t>用双Mach-Zehnder 干涉仪型分布式光纤振动传感系统进行长距离定位监测时</w:t>
      </w:r>
    </w:p>
    <w:p>
      <w:pPr>
        <w:ind w:firstLine="432"/>
      </w:pPr>
      <w:r>
        <w:t>(l &gt; 50 km)[103]，必须对瑞利散射干涉光IRN1 进行有效的抑制和滤除，以提升对</w:t>
      </w:r>
    </w:p>
    <w:p>
      <w:pPr>
        <w:ind w:firstLine="432"/>
      </w:pPr>
      <w:r>
        <w:t>应传感系统的整体信噪比。</w:t>
      </w:r>
    </w:p>
    <w:p>
      <w:pPr>
        <w:ind w:firstLine="432"/>
      </w:pPr>
      <w:r>
        <w:t>2.2.3 基于双光源Mach-Zehnder 的长距离光纤振动传感理论模型</w:t>
      </w:r>
    </w:p>
    <w:p>
      <w:pPr>
        <w:ind w:firstLine="432"/>
      </w:pPr>
      <w:r>
        <w:t>由双Mach-Zehnder 型分布式光纤振动传感系统的传输机理可知，其探测器</w:t>
      </w:r>
    </w:p>
    <w:p>
      <w:pPr>
        <w:ind w:firstLine="432"/>
      </w:pPr>
      <w:r>
        <w:t>在接收干涉信号光的同时也会引入后向瑞利散射光。故提升双Mach-Zehnder</w:t>
      </w:r>
    </w:p>
    <w:p>
      <w:pPr>
        <w:ind w:firstLine="432"/>
      </w:pPr>
      <w:r>
        <w:t>型光纤振动传感系统传感监测距离的关键是对后向瑞利散射光进行有效的抑</w:t>
      </w:r>
    </w:p>
    <w:p>
      <w:pPr>
        <w:ind w:firstLine="432"/>
      </w:pPr>
      <w:r>
        <w:t>制，提升检测信号的信噪比。基于密集波分复用技术，本文设计并搭建了如图</w:t>
      </w:r>
    </w:p>
    <w:p>
      <w:pPr>
        <w:ind w:firstLine="432"/>
      </w:pPr>
      <w:r>
        <w:t>2-6 所示的双光源非对称Mach-Zehnder 型长距离分布式光纤振动传感系统，从</w:t>
      </w:r>
    </w:p>
    <w:p>
      <w:pPr>
        <w:ind w:firstLine="432"/>
      </w:pPr>
      <w:r>
        <w:t>而实现了其对后向瑞利散射噪声的有效抑制和滤除。</w:t>
      </w:r>
    </w:p>
    <w:p>
      <w:r>
        <w:br w:type="page"/>
      </w:r>
    </w:p>
    <w:p>
      <w:r>
        <w:rPr>
          <w:b/>
          <w:color w:val="646464"/>
          <w:sz w:val="18"/>
        </w:rPr>
        <w:t>第 44 页</w:t>
      </w:r>
    </w:p>
    <w:p>
      <w:pPr>
        <w:ind w:firstLine="432"/>
      </w:pPr>
      <w:r>
        <w:t>天津大学博士学位论文</w:t>
      </w:r>
    </w:p>
    <w:p>
      <w:pPr>
        <w:ind w:firstLine="432"/>
      </w:pPr>
      <w:r>
        <w:t>36</w:t>
      </w:r>
    </w:p>
    <w:p>
      <w:pPr>
        <w:ind w:firstLine="432"/>
      </w:pPr>
      <w:r>
        <w:t>图2-6 基于双光源非对称Mach-Zehnder 型的长距离分布式光纤振动传感系统。</w:t>
      </w:r>
    </w:p>
    <w:p>
      <w:pPr>
        <w:ind w:firstLine="432"/>
      </w:pPr>
      <w:r>
        <w:t>假设激光器Laser1 的中心波长为λ1，激光器Laser2 的中心波长为λ2，而密</w:t>
      </w:r>
    </w:p>
    <w:p>
      <w:pPr>
        <w:ind w:firstLine="432"/>
      </w:pPr>
      <w:r>
        <w:t>集波分复用器DWDM1 的带宽为λ2±0.2 nm，密集波分复用器DWDM2 的带宽</w:t>
      </w:r>
    </w:p>
    <w:p>
      <w:pPr>
        <w:ind w:firstLine="432"/>
      </w:pPr>
      <w:r>
        <w:t>为λ1±0.2 nm。激光器Laser1 输出的连续光信号与激光器Laser2 输出的连续光</w:t>
      </w:r>
    </w:p>
    <w:p>
      <w:pPr>
        <w:ind w:firstLine="432"/>
      </w:pPr>
      <w:r>
        <w:t>信号经3 端口环形器Circulator1、Circulator2 和偏振控制器PC1、PC2 传输后，</w:t>
      </w:r>
    </w:p>
    <w:p>
      <w:pPr>
        <w:ind w:firstLine="432"/>
      </w:pPr>
      <w:r>
        <w:t>分别沿顺时针和逆时针方向传输至由3 dB 光纤耦合器Coupler1、Coupler2 和传</w:t>
      </w:r>
    </w:p>
    <w:p>
      <w:pPr>
        <w:ind w:firstLine="432"/>
      </w:pPr>
      <w:r>
        <w:t>感光纤Fiber l1、Fiber l2 共同组成的Mach-Zehnder 光纤干涉仪中。根据光纤中</w:t>
      </w:r>
    </w:p>
    <w:p>
      <w:pPr>
        <w:ind w:firstLine="432"/>
      </w:pPr>
      <w:r>
        <w:t>的散射机理可知，当中心波长为λ1 的光波信号在Mach-Zehnder 光纤干涉仪中</w:t>
      </w:r>
    </w:p>
    <w:p>
      <w:pPr>
        <w:ind w:firstLine="432"/>
      </w:pPr>
      <w:r>
        <w:t>沿顺时针方向传输时，会同时会产生幅值较大的且沿逆时针方向传输的后向瑞</w:t>
      </w:r>
    </w:p>
    <w:p>
      <w:pPr>
        <w:ind w:firstLine="432"/>
      </w:pPr>
      <w:r>
        <w:t>利散射光信号；当中心波长为λ2 的光波信号在Mach-Zehnder 光纤干涉仪中沿</w:t>
      </w:r>
    </w:p>
    <w:p>
      <w:pPr>
        <w:ind w:firstLine="432"/>
      </w:pPr>
      <w:r>
        <w:t>逆时针方向传输时，则会同时会产生幅值较大的且沿顺时针方向传输的后向瑞</w:t>
      </w:r>
    </w:p>
    <w:p>
      <w:pPr>
        <w:ind w:firstLine="432"/>
      </w:pPr>
      <w:r>
        <w:t>利散射光信号。根据光的干涉定理，沿顺时针方向传输的两束信号光会在3 dB</w:t>
      </w:r>
    </w:p>
    <w:p>
      <w:pPr>
        <w:ind w:firstLine="432"/>
      </w:pPr>
      <w:r>
        <w:t>光纤耦合器C2 处发生干涉，同时中心波长为λ2 的沿顺时针方向传输的散射光</w:t>
      </w:r>
    </w:p>
    <w:p>
      <w:pPr>
        <w:ind w:firstLine="432"/>
      </w:pPr>
      <w:r>
        <w:t>信号也会在耦合器C2 处产生干涉。故耦合器C2 输出的干涉光信号主要包括干</w:t>
      </w:r>
    </w:p>
    <w:p>
      <w:pPr>
        <w:ind w:firstLine="432"/>
      </w:pPr>
      <w:r>
        <w:t>涉信号光和后向瑞利散射干涉光两部分。耦合器C2 输出的光信号经传导光纤</w:t>
      </w:r>
    </w:p>
    <w:p>
      <w:pPr>
        <w:ind w:firstLine="432"/>
      </w:pPr>
      <w:r>
        <w:t>Fiber l3、偏振控制器PC2 和环形器Circulator2 的再次传输后，进入到密集波分</w:t>
      </w:r>
    </w:p>
    <w:p>
      <w:pPr>
        <w:ind w:firstLine="432"/>
      </w:pPr>
      <w:r>
        <w:t>复用器DWDM2。由于DWDM2 的中心波长为λ1，因此其可以有效的抑制耦合</w:t>
      </w:r>
    </w:p>
    <w:p>
      <w:pPr>
        <w:ind w:firstLine="432"/>
      </w:pPr>
      <w:r>
        <w:t>器C2 输出光信号中的中心波长为λ2 的后向瑞利散射干涉光。DWDM2 输出的</w:t>
      </w:r>
    </w:p>
    <w:p>
      <w:pPr>
        <w:ind w:firstLine="432"/>
      </w:pPr>
      <w:r>
        <w:t>光信号由探测器PD2 完成光电转换，并通过数据采集卡DAQ 和工控机IPC 完</w:t>
      </w:r>
    </w:p>
    <w:p>
      <w:pPr>
        <w:ind w:firstLine="432"/>
      </w:pPr>
      <w:r>
        <w:t>成后续的采集和解调处理。对中心波长为λ2 的沿逆时针方向传输的信号光，同</w:t>
      </w:r>
    </w:p>
    <w:p>
      <w:pPr>
        <w:ind w:firstLine="432"/>
      </w:pPr>
      <w:r>
        <w:t>理可通过DWDM2 对中心波长为λ1 的后向瑞利散射干涉光信号进行有效的抑</w:t>
      </w:r>
    </w:p>
    <w:p>
      <w:pPr>
        <w:ind w:firstLine="432"/>
      </w:pPr>
      <w:r>
        <w:t>制。双光源非对称Mach-Zehnder 型光纤振动传感系统可进一步等效为两个相互</w:t>
      </w:r>
    </w:p>
    <w:p>
      <w:pPr>
        <w:ind w:firstLine="432"/>
      </w:pPr>
      <w:r>
        <w:t>独立的单Mach-Zehnder 光纤干涉仪型振动传感系统，如图2-7 所示。</w:t>
      </w:r>
    </w:p>
    <w:p>
      <w:r>
        <w:br w:type="page"/>
      </w:r>
    </w:p>
    <w:p>
      <w:r>
        <w:rPr>
          <w:b/>
          <w:color w:val="646464"/>
          <w:sz w:val="18"/>
        </w:rPr>
        <w:t>第 45 页</w:t>
      </w:r>
    </w:p>
    <w:p>
      <w:pPr>
        <w:ind w:firstLine="432"/>
      </w:pPr>
      <w:r>
        <w:t>第2 章基于双光源非对称干涉结构的长距离定位检测技术</w:t>
      </w:r>
    </w:p>
    <w:p>
      <w:pPr>
        <w:ind w:firstLine="432"/>
      </w:pPr>
      <w:r>
        <w:t>37</w:t>
      </w:r>
    </w:p>
    <w:p>
      <w:pPr>
        <w:ind w:firstLine="432"/>
      </w:pPr>
      <w:r>
        <w:t>图2-7 基于双光源非对称Mach-Zehnder 型的长距离分布式光纤振动传感系统等效传感光</w:t>
      </w:r>
    </w:p>
    <w:p>
      <w:pPr>
        <w:ind w:firstLine="432"/>
      </w:pPr>
      <w:r>
        <w:t>路图。(a) λ1 光波信号的等效传感光路，(b) λ2 光波信号的等效传感光路。</w:t>
      </w:r>
    </w:p>
    <w:p>
      <w:pPr>
        <w:ind w:firstLine="432"/>
      </w:pPr>
      <w:r>
        <w:t>其中激光器Laser1 输出的连续光信号经耦合器C1、C2、密集波分复用器</w:t>
      </w:r>
    </w:p>
    <w:p>
      <w:pPr>
        <w:ind w:firstLine="432"/>
      </w:pPr>
      <w:r>
        <w:t>DWDM2 和探测器PD2 完成传感检测，如图2-7(a)所示。而激光器Laser2 输出</w:t>
      </w:r>
    </w:p>
    <w:p>
      <w:pPr>
        <w:ind w:firstLine="432"/>
      </w:pPr>
      <w:r>
        <w:t>的连续光信号则经耦合器C2、C1、密集波分复用器DWDM1 和光电探测器PD1</w:t>
      </w:r>
    </w:p>
    <w:p>
      <w:pPr>
        <w:ind w:firstLine="432"/>
      </w:pPr>
      <w:r>
        <w:t>完成传感检测，如图2-7(b)所示。故根据激光器Laser1 和Laser2 的中心工作波</w:t>
      </w:r>
    </w:p>
    <w:p>
      <w:pPr>
        <w:ind w:firstLine="432"/>
      </w:pPr>
      <w:r>
        <w:t>长，设置合适的密集波分复用器DWDM1 和DWDM2，即可实现对应中心波长</w:t>
      </w:r>
    </w:p>
    <w:p>
      <w:pPr>
        <w:ind w:firstLine="432"/>
      </w:pPr>
      <w:r>
        <w:t>后向瑞利散射光的抑制和滤除，从而有效提升双光源非对称Mach-Zehnder 干涉</w:t>
      </w:r>
    </w:p>
    <w:p>
      <w:pPr>
        <w:ind w:firstLine="432"/>
      </w:pPr>
      <w:r>
        <w:t>仪型分布式光纤振动传感系统的信噪比和监测范围。</w:t>
      </w:r>
    </w:p>
    <w:p>
      <w:pPr>
        <w:ind w:firstLine="432"/>
      </w:pPr>
      <w:r>
        <w:t>对图2-6 所示的非对称Mach-Zehnder 光纤干涉仪型分布式光纤振动传感系</w:t>
      </w:r>
    </w:p>
    <w:p>
      <w:pPr>
        <w:ind w:firstLine="432"/>
      </w:pPr>
      <w:r>
        <w:t>统中，假设外界应力作用于距离3 dB 光纤耦合器Coupler1 的x 处，并且激光</w:t>
      </w:r>
    </w:p>
    <w:p>
      <w:pPr>
        <w:ind w:firstLine="432"/>
      </w:pPr>
      <w:r>
        <w:t>器Laser1 和激光器Laser2 输出连续光信号的光强分别为I1 和I2。由于光纤色散</w:t>
      </w:r>
    </w:p>
    <w:p>
      <w:pPr>
        <w:ind w:firstLine="432"/>
      </w:pPr>
      <w:r>
        <w:t>的影响，致使中心波长为λ1 的信号干涉光与中心波长为λ2 的信号干涉光在光纤</w:t>
      </w:r>
    </w:p>
    <w:p>
      <w:pPr>
        <w:ind w:firstLine="432"/>
      </w:pPr>
      <w:r>
        <w:t>内传输时具有不同的有效折射率。忽略电路噪声以及环境噪声的影响，则光电</w:t>
      </w:r>
    </w:p>
    <w:p>
      <w:pPr>
        <w:ind w:firstLine="432"/>
      </w:pPr>
      <w:r>
        <w:t>探测器PD1 和光电探测器PD2 所接收到的信号干涉光IPD1 和IPD2 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2</w:t>
      </w:r>
    </w:p>
    <w:p>
      <w:pPr>
        <w:ind w:firstLine="432"/>
      </w:pPr>
      <w:r>
        <w:t>1</w:t>
      </w:r>
    </w:p>
    <w:p>
      <w:pPr>
        <w:ind w:firstLine="432"/>
      </w:pPr>
      <w:r>
        <w:t>2</w:t>
      </w:r>
    </w:p>
    <w:p>
      <w:pPr>
        <w:ind w:firstLine="432"/>
      </w:pPr>
      <w:r>
        <w:t>1</w:t>
      </w:r>
    </w:p>
    <w:p>
      <w:pPr>
        <w:ind w:firstLine="432"/>
      </w:pPr>
      <w:r>
        <w:t>]</w:t>
      </w:r>
    </w:p>
    <w:p>
      <w:pPr>
        <w:ind w:firstLine="432"/>
      </w:pPr>
      <w:r>
        <w:t>)</w:t>
      </w:r>
    </w:p>
    <w:p>
      <w:pPr>
        <w:ind w:firstLine="432"/>
      </w:pPr>
      <w:r>
        <w:t>(</w:t>
      </w:r>
    </w:p>
    <w:p>
      <w:pPr>
        <w:ind w:firstLine="432"/>
      </w:pPr>
      <w:r>
        <w:t>cos[</w:t>
      </w:r>
    </w:p>
    <w:p>
      <w:pPr>
        <w:ind w:firstLine="432"/>
      </w:pPr>
      <w:r>
        <w:t>2</w:t>
      </w:r>
    </w:p>
    <w:p>
      <w:pPr>
        <w:ind w:firstLine="432"/>
      </w:pPr>
      <w:r>
        <w:t>1</w:t>
      </w:r>
    </w:p>
    <w:p>
      <w:pPr>
        <w:ind w:firstLine="432"/>
      </w:pPr>
      <w:r>
        <w:t>2</w:t>
      </w:r>
    </w:p>
    <w:p>
      <w:pPr>
        <w:ind w:firstLine="432"/>
      </w:pPr>
      <w:r>
        <w:t>1</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l</w:t>
      </w:r>
    </w:p>
    <w:p>
      <w:pPr>
        <w:ind w:firstLine="432"/>
      </w:pPr>
      <w:r>
        <w:t>n</w:t>
      </w:r>
    </w:p>
    <w:p>
      <w:pPr>
        <w:ind w:firstLine="432"/>
      </w:pPr>
      <w:r>
        <w:t>k</w:t>
      </w:r>
    </w:p>
    <w:p>
      <w:pPr>
        <w:ind w:firstLine="432"/>
      </w:pPr>
      <w:r>
        <w:t>t</w:t>
      </w:r>
    </w:p>
    <w:p>
      <w:pPr>
        <w:ind w:firstLine="432"/>
      </w:pPr>
      <w:r>
        <w:t>k</w:t>
      </w:r>
    </w:p>
    <w:p>
      <w:pPr>
        <w:ind w:firstLine="432"/>
      </w:pPr>
      <w:r>
        <w:t>I</w:t>
      </w:r>
    </w:p>
    <w:p>
      <w:pPr>
        <w:ind w:firstLine="432"/>
      </w:pPr>
      <w:r>
        <w:t>I</w:t>
      </w:r>
    </w:p>
    <w:p>
      <w:pPr>
        <w:ind w:firstLine="432"/>
      </w:pPr>
      <w:r>
        <w:t>I</w:t>
      </w:r>
    </w:p>
    <w:p>
      <w:pPr>
        <w:ind w:firstLine="432"/>
      </w:pPr>
      <w:r>
        <w:t>l</w:t>
      </w:r>
    </w:p>
    <w:p>
      <w:pPr>
        <w:ind w:firstLine="432"/>
      </w:pPr>
      <w:r>
        <w:t>n</w:t>
      </w:r>
    </w:p>
    <w:p>
      <w:pPr>
        <w:ind w:firstLine="432"/>
      </w:pPr>
      <w:r>
        <w:t>k</w:t>
      </w:r>
    </w:p>
    <w:p>
      <w:pPr>
        <w:ind w:firstLine="432"/>
      </w:pPr>
      <w:r>
        <w:t>t</w:t>
      </w:r>
    </w:p>
    <w:p>
      <w:pPr>
        <w:ind w:firstLine="432"/>
      </w:pPr>
      <w:r>
        <w:t>k</w:t>
      </w:r>
    </w:p>
    <w:p>
      <w:pPr>
        <w:ind w:firstLine="432"/>
      </w:pPr>
      <w:r>
        <w:t>I</w:t>
      </w:r>
    </w:p>
    <w:p>
      <w:pPr>
        <w:ind w:firstLine="432"/>
      </w:pPr>
      <w:r>
        <w:t>I</w:t>
      </w:r>
    </w:p>
    <w:p>
      <w:pPr>
        <w:ind w:firstLine="432"/>
      </w:pPr>
      <w:r>
        <w:t>I</w:t>
      </w:r>
    </w:p>
    <w:p>
      <w:pPr>
        <w:ind w:firstLine="432"/>
      </w:pPr>
      <w:r>
        <w:t>PD</w:t>
      </w:r>
    </w:p>
    <w:p>
      <w:pPr>
        <w:ind w:firstLine="432"/>
      </w:pPr>
      <w:r>
        <w:t>PD</w:t>
      </w:r>
    </w:p>
    <w:p>
      <w:pPr>
        <w:ind w:firstLine="432"/>
      </w:pPr>
      <w:r>
        <w:t>(2-35)</w:t>
      </w:r>
    </w:p>
    <w:p>
      <w:pPr>
        <w:ind w:firstLine="432"/>
      </w:pPr>
      <w:r>
        <w:t>式中k1=2π/λ1，k2=2π/λ2，τ1=n1(2l-x)/c，τ2=n2x/c，φ(t)表示振动事件引入的相位</w:t>
      </w:r>
    </w:p>
    <w:p>
      <w:pPr>
        <w:ind w:firstLine="432"/>
      </w:pPr>
      <w:r>
        <w:t>信息，Δl 表示传感光纤Fiber l1 和Fiber l2 的长度差。令τ=τ1-τ1，对公式(2-35)</w:t>
      </w:r>
    </w:p>
    <w:p>
      <w:pPr>
        <w:ind w:firstLine="432"/>
      </w:pPr>
      <w:r>
        <w:t>中的信号干涉光IPD1 和IPD2 分别去除直流成分并归一化可得：</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cos[</w:t>
      </w:r>
    </w:p>
    <w:p>
      <w:pPr>
        <w:ind w:firstLine="432"/>
      </w:pPr>
      <w:r>
        <w:t>2</w:t>
      </w:r>
    </w:p>
    <w:p>
      <w:pPr>
        <w:ind w:firstLine="432"/>
      </w:pPr>
      <w:r>
        <w:t>2</w:t>
      </w:r>
    </w:p>
    <w:p>
      <w:pPr>
        <w:ind w:firstLine="432"/>
      </w:pPr>
      <w:r>
        <w:t>2</w:t>
      </w:r>
    </w:p>
    <w:p>
      <w:pPr>
        <w:ind w:firstLine="432"/>
      </w:pPr>
      <w:r>
        <w:t>2</w:t>
      </w:r>
    </w:p>
    <w:p>
      <w:pPr>
        <w:ind w:firstLine="432"/>
      </w:pPr>
      <w:r>
        <w:t>1</w:t>
      </w:r>
    </w:p>
    <w:p>
      <w:pPr>
        <w:ind w:firstLine="432"/>
      </w:pPr>
      <w:r>
        <w:t>1</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l</w:t>
      </w:r>
    </w:p>
    <w:p>
      <w:pPr>
        <w:ind w:firstLine="432"/>
      </w:pPr>
      <w:r>
        <w:t>n</w:t>
      </w:r>
    </w:p>
    <w:p>
      <w:pPr>
        <w:ind w:firstLine="432"/>
      </w:pPr>
      <w:r>
        <w:t>k</w:t>
      </w:r>
    </w:p>
    <w:p>
      <w:pPr>
        <w:ind w:firstLine="432"/>
      </w:pPr>
      <w:r>
        <w:t>t</w:t>
      </w:r>
    </w:p>
    <w:p>
      <w:pPr>
        <w:ind w:firstLine="432"/>
      </w:pPr>
      <w:r>
        <w:t>k</w:t>
      </w:r>
    </w:p>
    <w:p>
      <w:pPr>
        <w:ind w:firstLine="432"/>
      </w:pPr>
      <w:r>
        <w:t>I</w:t>
      </w:r>
    </w:p>
    <w:p>
      <w:pPr>
        <w:ind w:firstLine="432"/>
      </w:pPr>
      <w:r>
        <w:t>I</w:t>
      </w:r>
    </w:p>
    <w:p>
      <w:pPr>
        <w:ind w:firstLine="432"/>
      </w:pPr>
      <w:r>
        <w:t>l</w:t>
      </w:r>
    </w:p>
    <w:p>
      <w:pPr>
        <w:ind w:firstLine="432"/>
      </w:pPr>
      <w:r>
        <w:t>n</w:t>
      </w:r>
    </w:p>
    <w:p>
      <w:pPr>
        <w:ind w:firstLine="432"/>
      </w:pPr>
      <w:r>
        <w:t>k</w:t>
      </w:r>
    </w:p>
    <w:p>
      <w:pPr>
        <w:ind w:firstLine="432"/>
      </w:pPr>
      <w:r>
        <w:t>t</w:t>
      </w:r>
    </w:p>
    <w:p>
      <w:pPr>
        <w:ind w:firstLine="432"/>
      </w:pPr>
      <w:r>
        <w:t>k</w:t>
      </w:r>
    </w:p>
    <w:p>
      <w:pPr>
        <w:ind w:firstLine="432"/>
      </w:pPr>
      <w:r>
        <w:t>I</w:t>
      </w:r>
    </w:p>
    <w:p>
      <w:pPr>
        <w:ind w:firstLine="432"/>
      </w:pPr>
      <w:r>
        <w:t>I</w:t>
      </w:r>
    </w:p>
    <w:p>
      <w:pPr>
        <w:ind w:firstLine="432"/>
      </w:pPr>
      <w:r>
        <w:t>N</w:t>
      </w:r>
    </w:p>
    <w:p>
      <w:pPr>
        <w:ind w:firstLine="432"/>
      </w:pPr>
      <w:r>
        <w:t>PD</w:t>
      </w:r>
    </w:p>
    <w:p>
      <w:pPr>
        <w:ind w:firstLine="432"/>
      </w:pPr>
      <w:r>
        <w:t>N</w:t>
      </w:r>
    </w:p>
    <w:p>
      <w:pPr>
        <w:ind w:firstLine="432"/>
      </w:pPr>
      <w:r>
        <w:t>PD</w:t>
      </w:r>
    </w:p>
    <w:p>
      <w:pPr>
        <w:ind w:firstLine="432"/>
      </w:pPr>
      <w:r>
        <w:t>(2-36)</w:t>
      </w:r>
    </w:p>
    <w:p>
      <w:pPr>
        <w:ind w:firstLine="432"/>
      </w:pPr>
      <w:r>
        <w:t>式中IN=I1=I2。由τ为传感信号光分别到探测器PD1 和PD2 的固定时延差，则：</w:t>
      </w:r>
    </w:p>
    <w:p>
      <w:r>
        <w:br w:type="page"/>
      </w:r>
    </w:p>
    <w:p>
      <w:r>
        <w:rPr>
          <w:b/>
          <w:color w:val="646464"/>
          <w:sz w:val="18"/>
        </w:rPr>
        <w:t>第 46 页</w:t>
      </w:r>
    </w:p>
    <w:p>
      <w:pPr>
        <w:ind w:firstLine="432"/>
      </w:pPr>
      <w:r>
        <w:t>天津大学博士学位论文</w:t>
      </w:r>
    </w:p>
    <w:p>
      <w:pPr>
        <w:ind w:firstLine="432"/>
      </w:pPr>
      <w:r>
        <w:t>38</w:t>
      </w:r>
    </w:p>
    <w:p>
      <w:pPr>
        <w:ind w:firstLine="432"/>
      </w:pPr>
      <w:r>
        <w:t>nt</w:t>
      </w:r>
    </w:p>
    <w:p>
      <w:pPr>
        <w:ind w:firstLine="432"/>
      </w:pPr>
      <w:r>
        <w:t>x</w:t>
      </w:r>
    </w:p>
    <w:p>
      <w:pPr>
        <w:ind w:firstLine="432"/>
      </w:pPr>
      <w:r>
        <w:t>l</w:t>
      </w:r>
    </w:p>
    <w:p>
      <w:pPr>
        <w:ind w:firstLine="432"/>
      </w:pPr>
      <w:r>
        <w:t>c</w:t>
      </w:r>
    </w:p>
    <w:p>
      <w:pPr>
        <w:ind w:firstLine="432"/>
      </w:pPr>
      <w:r>
        <w:t>n</w:t>
      </w:r>
    </w:p>
    <w:p>
      <w:pPr>
        <w:ind w:firstLine="432"/>
      </w:pPr>
      <w:r>
        <w:t>n</w:t>
      </w:r>
    </w:p>
    <w:p>
      <w:pPr>
        <w:ind w:firstLine="432"/>
      </w:pPr>
      <w:r>
        <w:t>n</w:t>
      </w:r>
    </w:p>
    <w:p>
      <w:pPr>
        <w:ind w:firstLine="432"/>
      </w:pPr>
      <w:r>
        <w:t>c</w:t>
      </w:r>
    </w:p>
    <w:p>
      <w:pPr>
        <w:ind w:firstLine="432"/>
      </w:pPr>
      <w:r>
        <w:t>x</w:t>
      </w:r>
    </w:p>
    <w:p>
      <w:pPr>
        <w:ind w:firstLine="432"/>
      </w:pPr>
      <w:r>
        <w:t>x</w:t>
      </w:r>
    </w:p>
    <w:p>
      <w:pPr>
        <w:ind w:firstLine="432"/>
      </w:pPr>
      <w:r>
        <w:t>l</w:t>
      </w:r>
    </w:p>
    <w:p>
      <w:pPr>
        <w:ind w:firstLine="432"/>
      </w:pPr>
      <w:r>
        <w:t>c</w:t>
      </w:r>
    </w:p>
    <w:p>
      <w:pPr>
        <w:ind w:firstLine="432"/>
      </w:pPr>
      <w:r>
        <w:t>n</w:t>
      </w:r>
    </w:p>
    <w:p>
      <w:pPr>
        <w:ind w:firstLine="432"/>
      </w:pPr>
      <w:r>
        <w:t>c</w:t>
      </w:r>
    </w:p>
    <w:p>
      <w:pPr>
        <w:ind w:firstLine="432"/>
      </w:pPr>
      <w:r>
        <w:t>x</w:t>
      </w:r>
    </w:p>
    <w:p>
      <w:pPr>
        <w:ind w:firstLine="432"/>
      </w:pPr>
      <w:r>
        <w:t>n</w:t>
      </w:r>
    </w:p>
    <w:p>
      <w:pPr>
        <w:ind w:firstLine="432"/>
      </w:pPr>
      <w:r>
        <w:t>x</w:t>
      </w:r>
    </w:p>
    <w:p>
      <w:pPr>
        <w:ind w:firstLine="432"/>
      </w:pPr>
      <w:r>
        <w:t>l</w:t>
      </w:r>
    </w:p>
    <w:p>
      <w:pPr>
        <w:ind w:firstLine="432"/>
      </w:pPr>
      <w:r>
        <w:t>c</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2</w:t>
      </w:r>
    </w:p>
    <w:p>
      <w:pPr>
        <w:ind w:firstLine="432"/>
      </w:pPr>
      <w:r>
        <w:t>(</w:t>
      </w:r>
    </w:p>
    <w:p>
      <w:pPr>
        <w:ind w:firstLine="432"/>
      </w:pPr>
      <w:r>
        <w:t>1</w:t>
      </w:r>
    </w:p>
    <w:p>
      <w:pPr>
        <w:ind w:firstLine="432"/>
      </w:pPr>
      <w:r>
        <w:t>2</w:t>
      </w:r>
    </w:p>
    <w:p>
      <w:pPr>
        <w:ind w:firstLine="432"/>
      </w:pPr>
      <w:r>
        <w:t>1</w:t>
      </w:r>
    </w:p>
    <w:p>
      <w:pPr>
        <w:ind w:firstLine="432"/>
      </w:pPr>
      <w:r>
        <w:t>1</w:t>
      </w:r>
    </w:p>
    <w:p>
      <w:pPr>
        <w:ind w:firstLine="432"/>
      </w:pPr>
      <w:r>
        <w:t>2</w:t>
      </w:r>
    </w:p>
    <w:p>
      <w:pPr>
        <w:ind w:firstLine="432"/>
      </w:pPr>
      <w:r>
        <w:t>1</w:t>
      </w:r>
    </w:p>
    <w:p>
      <w:pPr>
        <w:ind w:firstLine="432"/>
      </w:pPr>
      <w:r>
        <w:t>2</w:t>
      </w:r>
    </w:p>
    <w:p>
      <w:pPr>
        <w:ind w:firstLine="432"/>
      </w:pPr>
      <w:r>
        <w:t>1</w:t>
      </w:r>
    </w:p>
    <w:p>
      <w:pPr>
        <w:ind w:firstLine="432"/>
      </w:pPr>
      <w:r>
        <w:t></w:t>
      </w:r>
    </w:p>
    <w:p>
      <w:pPr>
        <w:ind w:firstLine="432"/>
      </w:pPr>
      <w:r>
        <w:t></w:t>
      </w:r>
    </w:p>
    <w:p>
      <w:pPr>
        <w:ind w:firstLine="432"/>
      </w:pPr>
      <w:r>
        <w:t></w:t>
      </w:r>
    </w:p>
    <w:p>
      <w:pPr>
        <w:ind w:firstLine="432"/>
      </w:pPr>
      <w:r>
        <w:t>(2-37)</w:t>
      </w:r>
    </w:p>
    <w:p>
      <w:pPr>
        <w:ind w:firstLine="432"/>
      </w:pPr>
      <w:r>
        <w:t>式中Δtn=x(n1-n2)/c 即为当外部振动事件作用于传感光纤上时光纤色散引入的时</w:t>
      </w:r>
    </w:p>
    <w:p>
      <w:pPr>
        <w:ind w:firstLine="432"/>
      </w:pPr>
      <w:r>
        <w:t>延差，其又可表示为Δtn=KDx(λ1-λ2)，其中KD 为传感光纤固有的色散系数。故</w:t>
      </w:r>
    </w:p>
    <w:p>
      <w:pPr>
        <w:ind w:firstLine="432"/>
      </w:pPr>
      <w:r>
        <w:t>由公式(2-37)，则振动事件在传感光纤上的具体位置为：</w:t>
      </w:r>
    </w:p>
    <w:p>
      <w:pPr>
        <w:ind w:firstLine="432"/>
      </w:pPr>
      <w:r>
        <w:t>1</w:t>
      </w:r>
    </w:p>
    <w:p>
      <w:pPr>
        <w:ind w:firstLine="432"/>
      </w:pPr>
      <w:r>
        <w:t>1</w:t>
      </w:r>
    </w:p>
    <w:p>
      <w:pPr>
        <w:ind w:firstLine="432"/>
      </w:pPr>
      <w:r>
        <w:t>2</w:t>
      </w:r>
    </w:p>
    <w:p>
      <w:pPr>
        <w:ind w:firstLine="432"/>
      </w:pPr>
      <w:r>
        <w:t>)</w:t>
      </w:r>
    </w:p>
    <w:p>
      <w:pPr>
        <w:ind w:firstLine="432"/>
      </w:pPr>
      <w:r>
        <w:t>2</w:t>
      </w:r>
    </w:p>
    <w:p>
      <w:pPr>
        <w:ind w:firstLine="432"/>
      </w:pPr>
      <w:r>
        <w:t>1</w:t>
      </w:r>
    </w:p>
    <w:p>
      <w:pPr>
        <w:ind w:firstLine="432"/>
      </w:pPr>
      <w:r>
        <w:t>(</w:t>
      </w:r>
    </w:p>
    <w:p>
      <w:pPr>
        <w:ind w:firstLine="432"/>
      </w:pPr>
      <w:r>
        <w:t>l</w:t>
      </w:r>
    </w:p>
    <w:p>
      <w:pPr>
        <w:ind w:firstLine="432"/>
      </w:pPr>
      <w:r>
        <w:t>2</w:t>
      </w:r>
    </w:p>
    <w:p>
      <w:pPr>
        <w:ind w:firstLine="432"/>
      </w:pPr>
      <w:r>
        <w:t>n</w:t>
      </w:r>
    </w:p>
    <w:p>
      <w:pPr>
        <w:ind w:firstLine="432"/>
      </w:pPr>
      <w:r>
        <w:t>c</w:t>
      </w:r>
    </w:p>
    <w:p>
      <w:pPr>
        <w:ind w:firstLine="432"/>
      </w:pPr>
      <w:r>
        <w:t>K</w:t>
      </w:r>
    </w:p>
    <w:p>
      <w:pPr>
        <w:ind w:firstLine="432"/>
      </w:pPr>
      <w:r>
        <w:t>n</w:t>
      </w:r>
    </w:p>
    <w:p>
      <w:pPr>
        <w:ind w:firstLine="432"/>
      </w:pPr>
      <w:r>
        <w:t>c</w:t>
      </w:r>
    </w:p>
    <w:p>
      <w:pPr>
        <w:ind w:firstLine="432"/>
      </w:pPr>
      <w:r>
        <w:t>x</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(2-38)</w:t>
      </w:r>
    </w:p>
    <w:p>
      <w:pPr>
        <w:ind w:firstLine="432"/>
      </w:pPr>
      <w:r>
        <w:t>特别的当λ1=λ2 时，由n1=n2=n 可知，公式(2-48)可简化为：</w:t>
      </w:r>
    </w:p>
    <w:p>
      <w:pPr>
        <w:ind w:firstLine="432"/>
      </w:pPr>
      <w:r>
        <w:t>n</w:t>
      </w:r>
    </w:p>
    <w:p>
      <w:pPr>
        <w:ind w:firstLine="432"/>
      </w:pPr>
      <w:r>
        <w:t>c</w:t>
      </w:r>
    </w:p>
    <w:p>
      <w:pPr>
        <w:ind w:firstLine="432"/>
      </w:pPr>
      <w:r>
        <w:t>l</w:t>
      </w:r>
    </w:p>
    <w:p>
      <w:pPr>
        <w:ind w:firstLine="432"/>
      </w:pPr>
      <w:r>
        <w:t>n</w:t>
      </w:r>
    </w:p>
    <w:p>
      <w:pPr>
        <w:ind w:firstLine="432"/>
      </w:pPr>
      <w:r>
        <w:t>ln</w:t>
      </w:r>
    </w:p>
    <w:p>
      <w:pPr>
        <w:ind w:firstLine="432"/>
      </w:pPr>
      <w:r>
        <w:t>c</w:t>
      </w:r>
    </w:p>
    <w:p>
      <w:pPr>
        <w:ind w:firstLine="432"/>
      </w:pPr>
      <w:r>
        <w:t>x</w:t>
      </w:r>
    </w:p>
    <w:p>
      <w:pPr>
        <w:ind w:firstLine="432"/>
      </w:pPr>
      <w:r>
        <w:t>2</w:t>
      </w:r>
    </w:p>
    <w:p>
      <w:pPr>
        <w:ind w:firstLine="432"/>
      </w:pPr>
      <w:r>
        <w:t>2</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(2-39)</w:t>
      </w:r>
    </w:p>
    <w:p>
      <w:pPr>
        <w:ind w:firstLine="432"/>
      </w:pPr>
      <w:r>
        <w:t>若采集卡DAQ 的采样速率为fs，根据干涉型分布式光纤振动传感系统定位</w:t>
      </w:r>
    </w:p>
    <w:p>
      <w:pPr>
        <w:ind w:firstLine="432"/>
      </w:pPr>
      <w:r>
        <w:t>空间分辨率的定义即传感系统可以区分传感光纤上任意两点扰动事件的最小空</w:t>
      </w:r>
    </w:p>
    <w:p>
      <w:pPr>
        <w:ind w:firstLine="432"/>
      </w:pPr>
      <w:r>
        <w:t>间距离。则根据公式(2-39)可知，双光源非对称Mach-Zehnder 型光纤振动传感</w:t>
      </w:r>
    </w:p>
    <w:p>
      <w:pPr>
        <w:ind w:firstLine="432"/>
      </w:pPr>
      <w:r>
        <w:t>系统的定位空间分辨率Δx 可计算为：</w:t>
      </w:r>
    </w:p>
    <w:p>
      <w:pPr>
        <w:ind w:firstLine="432"/>
      </w:pPr>
      <w:r>
        <w:t>s</w:t>
      </w:r>
    </w:p>
    <w:p>
      <w:pPr>
        <w:ind w:firstLine="432"/>
      </w:pPr>
      <w:r>
        <w:t>1</w:t>
      </w:r>
    </w:p>
    <w:p>
      <w:pPr>
        <w:ind w:firstLine="432"/>
      </w:pPr>
      <w:r>
        <w:t>s</w:t>
      </w:r>
    </w:p>
    <w:p>
      <w:pPr>
        <w:ind w:firstLine="432"/>
      </w:pPr>
      <w:r>
        <w:t>s</w:t>
      </w:r>
    </w:p>
    <w:p>
      <w:pPr>
        <w:ind w:firstLine="432"/>
      </w:pPr>
      <w:r>
        <w:t>1</w:t>
      </w:r>
    </w:p>
    <w:p>
      <w:pPr>
        <w:ind w:firstLine="432"/>
      </w:pPr>
      <w:r>
        <w:t>s</w:t>
      </w:r>
    </w:p>
    <w:p>
      <w:pPr>
        <w:ind w:firstLine="432"/>
      </w:pPr>
      <w:r>
        <w:t>s</w:t>
      </w:r>
    </w:p>
    <w:p>
      <w:pPr>
        <w:ind w:firstLine="432"/>
      </w:pPr>
      <w:r>
        <w:t>1</w:t>
      </w:r>
    </w:p>
    <w:p>
      <w:pPr>
        <w:ind w:firstLine="432"/>
      </w:pPr>
      <w:r>
        <w:t>s</w:t>
      </w:r>
    </w:p>
    <w:p>
      <w:pPr>
        <w:ind w:firstLine="432"/>
      </w:pPr>
      <w:r>
        <w:t>1</w:t>
      </w:r>
    </w:p>
    <w:p>
      <w:pPr>
        <w:ind w:firstLine="432"/>
      </w:pPr>
      <w:r>
        <w:t>s</w:t>
      </w:r>
    </w:p>
    <w:p>
      <w:pPr>
        <w:ind w:firstLine="432"/>
      </w:pPr>
      <w:r>
        <w:t>s</w:t>
      </w:r>
    </w:p>
    <w:p>
      <w:pPr>
        <w:ind w:firstLine="432"/>
      </w:pPr>
      <w:r>
        <w:t>1</w:t>
      </w:r>
    </w:p>
    <w:p>
      <w:pPr>
        <w:ind w:firstLine="432"/>
      </w:pPr>
      <w:r>
        <w:t>f</w:t>
      </w:r>
    </w:p>
    <w:p>
      <w:pPr>
        <w:ind w:firstLine="432"/>
      </w:pPr>
      <w:r>
        <w:t>2</w:t>
      </w:r>
    </w:p>
    <w:p>
      <w:pPr>
        <w:ind w:firstLine="432"/>
      </w:pPr>
      <w:r>
        <w:t>2</w:t>
      </w:r>
    </w:p>
    <w:p>
      <w:pPr>
        <w:ind w:firstLine="432"/>
      </w:pPr>
      <w:r>
        <w:t>1</w:t>
      </w:r>
    </w:p>
    <w:p>
      <w:pPr>
        <w:ind w:firstLine="432"/>
      </w:pPr>
      <w:r>
        <w:t>f</w:t>
      </w:r>
    </w:p>
    <w:p>
      <w:pPr>
        <w:ind w:firstLine="432"/>
      </w:pPr>
      <w:r>
        <w:t>f</w:t>
      </w:r>
    </w:p>
    <w:p>
      <w:pPr>
        <w:ind w:firstLine="432"/>
      </w:pPr>
      <w:r>
        <w:t>2</w:t>
      </w:r>
    </w:p>
    <w:p>
      <w:pPr>
        <w:ind w:firstLine="432"/>
      </w:pPr>
      <w:r>
        <w:t>2</w:t>
      </w:r>
    </w:p>
    <w:p>
      <w:pPr>
        <w:ind w:firstLine="432"/>
      </w:pPr>
      <w:r>
        <w:t>1</w:t>
      </w:r>
    </w:p>
    <w:p>
      <w:pPr>
        <w:ind w:firstLine="432"/>
      </w:pPr>
      <w:r>
        <w:t>f</w:t>
      </w:r>
    </w:p>
    <w:p>
      <w:pPr>
        <w:ind w:firstLine="432"/>
      </w:pPr>
      <w:r>
        <w:t>lf</w:t>
      </w:r>
    </w:p>
    <w:p>
      <w:pPr>
        <w:ind w:firstLine="432"/>
      </w:pPr>
      <w:r>
        <w:t>2</w:t>
      </w:r>
    </w:p>
    <w:p>
      <w:pPr>
        <w:ind w:firstLine="432"/>
      </w:pPr>
      <w:r>
        <w:t>f</w:t>
      </w:r>
    </w:p>
    <w:p>
      <w:pPr>
        <w:ind w:firstLine="432"/>
      </w:pPr>
      <w:r>
        <w:t>2</w:t>
      </w:r>
    </w:p>
    <w:p>
      <w:pPr>
        <w:ind w:firstLine="432"/>
      </w:pPr>
      <w:r>
        <w:t>2</w:t>
      </w:r>
    </w:p>
    <w:p>
      <w:pPr>
        <w:ind w:firstLine="432"/>
      </w:pPr>
      <w:r>
        <w:t>1</w:t>
      </w:r>
    </w:p>
    <w:p>
      <w:pPr>
        <w:ind w:firstLine="432"/>
      </w:pPr>
      <w:r>
        <w:t>f</w:t>
      </w:r>
    </w:p>
    <w:p>
      <w:pPr>
        <w:ind w:firstLine="432"/>
      </w:pPr>
      <w:r>
        <w:t>lf</w:t>
      </w:r>
    </w:p>
    <w:p>
      <w:pPr>
        <w:ind w:firstLine="432"/>
      </w:pPr>
      <w:r>
        <w:t>2</w:t>
      </w:r>
    </w:p>
    <w:p>
      <w:pPr>
        <w:ind w:firstLine="432"/>
      </w:pPr>
      <w:r>
        <w:t>1</w:t>
      </w:r>
    </w:p>
    <w:p>
      <w:pPr>
        <w:ind w:firstLine="432"/>
      </w:pPr>
      <w:r>
        <w:t>n</w:t>
      </w:r>
    </w:p>
    <w:p>
      <w:pPr>
        <w:ind w:firstLine="432"/>
      </w:pPr>
      <w:r>
        <w:t>Dc</w:t>
      </w:r>
    </w:p>
    <w:p>
      <w:pPr>
        <w:ind w:firstLine="432"/>
      </w:pPr>
      <w:r>
        <w:t>c</w:t>
      </w:r>
    </w:p>
    <w:p>
      <w:pPr>
        <w:ind w:firstLine="432"/>
      </w:pPr>
      <w:r>
        <w:t>n</w:t>
      </w:r>
    </w:p>
    <w:p>
      <w:pPr>
        <w:ind w:firstLine="432"/>
      </w:pPr>
      <w:r>
        <w:t>Dc</w:t>
      </w:r>
    </w:p>
    <w:p>
      <w:pPr>
        <w:ind w:firstLine="432"/>
      </w:pPr>
      <w:r>
        <w:t>n</w:t>
      </w:r>
    </w:p>
    <w:p>
      <w:pPr>
        <w:ind w:firstLine="432"/>
      </w:pPr>
      <w:r>
        <w:t>kc</w:t>
      </w:r>
    </w:p>
    <w:p>
      <w:pPr>
        <w:ind w:firstLine="432"/>
      </w:pPr>
      <w:r>
        <w:t>n</w:t>
      </w:r>
    </w:p>
    <w:p>
      <w:pPr>
        <w:ind w:firstLine="432"/>
      </w:pPr>
      <w:r>
        <w:t>Dc</w:t>
      </w:r>
    </w:p>
    <w:p>
      <w:pPr>
        <w:ind w:firstLine="432"/>
      </w:pPr>
      <w:r>
        <w:t>n</w:t>
      </w:r>
    </w:p>
    <w:p>
      <w:pPr>
        <w:ind w:firstLine="432"/>
      </w:pPr>
      <w:r>
        <w:t>c</w:t>
      </w:r>
    </w:p>
    <w:p>
      <w:pPr>
        <w:ind w:firstLine="432"/>
      </w:pPr>
      <w:r>
        <w:t>k</w:t>
      </w:r>
    </w:p>
    <w:p>
      <w:pPr>
        <w:ind w:firstLine="432"/>
      </w:pPr>
      <w:r>
        <w:t>x</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(2-40)</w:t>
      </w:r>
    </w:p>
    <w:p>
      <w:pPr>
        <w:ind w:firstLine="432"/>
      </w:pPr>
      <w:r>
        <w:t>式中k 为正整数。由于λ1 与λ2 相差很小，故公式(2-43)可简化计算为：</w:t>
      </w:r>
    </w:p>
    <w:p>
      <w:pPr>
        <w:ind w:firstLine="432"/>
      </w:pPr>
      <w:r>
        <w:t>s</w:t>
      </w:r>
    </w:p>
    <w:p>
      <w:pPr>
        <w:ind w:firstLine="432"/>
      </w:pPr>
      <w:r>
        <w:t>s</w:t>
      </w:r>
    </w:p>
    <w:p>
      <w:pPr>
        <w:ind w:firstLine="432"/>
      </w:pPr>
      <w:r>
        <w:t>s</w:t>
      </w:r>
    </w:p>
    <w:p>
      <w:pPr>
        <w:ind w:firstLine="432"/>
      </w:pPr>
      <w:r>
        <w:t>f</w:t>
      </w:r>
    </w:p>
    <w:p>
      <w:pPr>
        <w:ind w:firstLine="432"/>
      </w:pPr>
      <w:r>
        <w:t>n</w:t>
      </w:r>
    </w:p>
    <w:p>
      <w:pPr>
        <w:ind w:firstLine="432"/>
      </w:pPr>
      <w:r>
        <w:t>c</w:t>
      </w:r>
    </w:p>
    <w:p>
      <w:pPr>
        <w:ind w:firstLine="432"/>
      </w:pPr>
      <w:r>
        <w:t>f</w:t>
      </w:r>
    </w:p>
    <w:p>
      <w:pPr>
        <w:ind w:firstLine="432"/>
      </w:pPr>
      <w:r>
        <w:t>n</w:t>
      </w:r>
    </w:p>
    <w:p>
      <w:pPr>
        <w:ind w:firstLine="432"/>
      </w:pPr>
      <w:r>
        <w:t>f</w:t>
      </w:r>
    </w:p>
    <w:p>
      <w:pPr>
        <w:ind w:firstLine="432"/>
      </w:pPr>
      <w:r>
        <w:t>Dc</w:t>
      </w:r>
    </w:p>
    <w:p>
      <w:pPr>
        <w:ind w:firstLine="432"/>
      </w:pPr>
      <w:r>
        <w:t>c</w:t>
      </w:r>
    </w:p>
    <w:p>
      <w:pPr>
        <w:ind w:firstLine="432"/>
      </w:pPr>
      <w:r>
        <w:t>x</w:t>
      </w:r>
    </w:p>
    <w:p>
      <w:pPr>
        <w:ind w:firstLine="432"/>
      </w:pPr>
      <w:r>
        <w:t>1</w:t>
      </w:r>
    </w:p>
    <w:p>
      <w:pPr>
        <w:ind w:firstLine="432"/>
      </w:pPr>
      <w:r>
        <w:t>1</w:t>
      </w:r>
    </w:p>
    <w:p>
      <w:pPr>
        <w:ind w:firstLine="432"/>
      </w:pPr>
      <w:r>
        <w:t>2</w:t>
      </w:r>
    </w:p>
    <w:p>
      <w:pPr>
        <w:ind w:firstLine="432"/>
      </w:pPr>
      <w:r>
        <w:t>2</w:t>
      </w:r>
    </w:p>
    <w:p>
      <w:pPr>
        <w:ind w:firstLine="432"/>
      </w:pPr>
      <w:r>
        <w:t>)</w:t>
      </w:r>
    </w:p>
    <w:p>
      <w:pPr>
        <w:ind w:firstLine="432"/>
      </w:pPr>
      <w:r>
        <w:t>2</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(2-41)</w:t>
      </w:r>
    </w:p>
    <w:p>
      <w:pPr>
        <w:ind w:firstLine="432"/>
      </w:pPr>
      <w:r>
        <w:t>故双光源非对称Mach-Zehnder 干涉仪型分布式光纤振动传感系统的定位空间</w:t>
      </w:r>
    </w:p>
    <w:p>
      <w:pPr>
        <w:ind w:firstLine="432"/>
      </w:pPr>
      <w:r>
        <w:t>分辨率Δx 理论上主要由数据采集卡DAQ 的采样速率一个参数决定。假设数据</w:t>
      </w:r>
    </w:p>
    <w:p>
      <w:pPr>
        <w:ind w:firstLine="432"/>
      </w:pPr>
      <w:r>
        <w:t>采集卡DAQ 的实时采样速率设置为fs=5 MS·s-1，n1=1.5，c=3×108 m/s。根据公</w:t>
      </w:r>
    </w:p>
    <w:p>
      <w:pPr>
        <w:ind w:firstLine="432"/>
      </w:pPr>
      <w:r>
        <w:t>式(2-41)可知，此时双光源非对称Mach-Zehnder 干涉仪型分布式光纤振动传感</w:t>
      </w:r>
    </w:p>
    <w:p>
      <w:pPr>
        <w:ind w:firstLine="432"/>
      </w:pPr>
      <w:r>
        <w:t>系统的定位空间分辨率约为~±20 m。</w:t>
      </w:r>
    </w:p>
    <w:p>
      <w:pPr>
        <w:ind w:firstLine="432"/>
      </w:pPr>
      <w:r>
        <w:t>由公式(2-25)可知，传统双Mach-Zehnder 型光纤振动传感系统可通过偏振</w:t>
      </w:r>
    </w:p>
    <w:p>
      <w:pPr>
        <w:ind w:firstLine="432"/>
      </w:pPr>
      <w:r>
        <w:t>控制算法将两路干涉信号的固定相位差保持一致[31]，而后通过互相关时延估算</w:t>
      </w:r>
    </w:p>
    <w:p>
      <w:pPr>
        <w:ind w:firstLine="432"/>
      </w:pPr>
      <w:r>
        <w:t>法即可求解出具体的振动位置。而对于双光源非对称Mach-Zehnder 型光纤振动</w:t>
      </w:r>
    </w:p>
    <w:p>
      <w:pPr>
        <w:ind w:firstLine="432"/>
      </w:pPr>
      <w:r>
        <w:t>传感系统其相位差假设为Δφ，则由公式(2-36)可得：</w:t>
      </w:r>
    </w:p>
    <w:p>
      <w:r>
        <w:br w:type="page"/>
      </w:r>
    </w:p>
    <w:p>
      <w:r>
        <w:rPr>
          <w:b/>
          <w:color w:val="646464"/>
          <w:sz w:val="18"/>
        </w:rPr>
        <w:t>第 47 页</w:t>
      </w:r>
    </w:p>
    <w:p>
      <w:pPr>
        <w:ind w:firstLine="432"/>
      </w:pPr>
      <w:r>
        <w:t>第2 章基于双光源非对称干涉结构的长距离定位检测技术</w:t>
      </w:r>
    </w:p>
    <w:p>
      <w:pPr>
        <w:ind w:firstLine="432"/>
      </w:pPr>
      <w:r>
        <w:t>39</w:t>
      </w:r>
    </w:p>
    <w:p>
      <w:pPr>
        <w:ind w:firstLine="432"/>
      </w:pPr>
      <w:r>
        <w:t>0</w:t>
      </w:r>
    </w:p>
    <w:p>
      <w:pPr>
        <w:ind w:firstLine="432"/>
      </w:pPr>
      <w:r>
        <w:t>2</w:t>
      </w:r>
    </w:p>
    <w:p>
      <w:pPr>
        <w:ind w:firstLine="432"/>
      </w:pPr>
      <w:r>
        <w:t>1</w:t>
      </w:r>
    </w:p>
    <w:p>
      <w:pPr>
        <w:ind w:firstLine="432"/>
      </w:pPr>
      <w:r>
        <w:t>1</w:t>
      </w:r>
    </w:p>
    <w:p>
      <w:pPr>
        <w:ind w:firstLine="432"/>
      </w:pPr>
      <w:r>
        <w:t>2</w:t>
      </w:r>
    </w:p>
    <w:p>
      <w:pPr>
        <w:ind w:firstLine="432"/>
      </w:pPr>
      <w:r>
        <w:t>2</w:t>
      </w:r>
    </w:p>
    <w:p>
      <w:pPr>
        <w:ind w:firstLine="432"/>
      </w:pPr>
      <w:r>
        <w:t>1</w:t>
      </w:r>
    </w:p>
    <w:p>
      <w:pPr>
        <w:ind w:firstLine="432"/>
      </w:pPr>
      <w:r>
        <w:t>1</w:t>
      </w:r>
    </w:p>
    <w:p>
      <w:pPr>
        <w:ind w:firstLine="432"/>
      </w:pPr>
      <w:r>
        <w:t>2</w:t>
      </w:r>
    </w:p>
    <w:p>
      <w:pPr>
        <w:ind w:firstLine="432"/>
      </w:pPr>
      <w:r>
        <w:t>1</w:t>
      </w:r>
    </w:p>
    <w:p>
      <w:pPr>
        <w:ind w:firstLine="432"/>
      </w:pPr>
      <w:r>
        <w:t>1</w:t>
      </w:r>
    </w:p>
    <w:p>
      <w:pPr>
        <w:ind w:firstLine="432"/>
      </w:pPr>
      <w:r>
        <w:t>2</w:t>
      </w:r>
    </w:p>
    <w:p>
      <w:pPr>
        <w:ind w:firstLine="432"/>
      </w:pPr>
      <w:r>
        <w:t>2</w:t>
      </w:r>
    </w:p>
    <w:p>
      <w:pPr>
        <w:ind w:firstLine="432"/>
      </w:pPr>
      <w:r>
        <w:t>1</w:t>
      </w:r>
    </w:p>
    <w:p>
      <w:pPr>
        <w:ind w:firstLine="432"/>
      </w:pPr>
      <w:r>
        <w:t>1</w:t>
      </w:r>
    </w:p>
    <w:p>
      <w:pPr>
        <w:ind w:firstLine="432"/>
      </w:pPr>
      <w:r>
        <w:t>2</w:t>
      </w:r>
    </w:p>
    <w:p>
      <w:pPr>
        <w:ind w:firstLine="432"/>
      </w:pPr>
      <w:r>
        <w:t>1</w:t>
      </w:r>
    </w:p>
    <w:p>
      <w:pPr>
        <w:ind w:firstLine="432"/>
      </w:pPr>
      <w:r>
        <w:t>1</w:t>
      </w:r>
    </w:p>
    <w:p>
      <w:pPr>
        <w:ind w:firstLine="432"/>
      </w:pPr>
      <w:r>
        <w:t>1</w:t>
      </w:r>
    </w:p>
    <w:p>
      <w:pPr>
        <w:ind w:firstLine="432"/>
      </w:pPr>
      <w:r>
        <w:t>2</w:t>
      </w:r>
    </w:p>
    <w:p>
      <w:pPr>
        <w:ind w:firstLine="432"/>
      </w:pPr>
      <w:r>
        <w:t>2</w:t>
      </w:r>
    </w:p>
    <w:p>
      <w:pPr>
        <w:ind w:firstLine="432"/>
      </w:pPr>
      <w:r>
        <w:t>1</w:t>
      </w:r>
    </w:p>
    <w:p>
      <w:pPr>
        <w:ind w:firstLine="432"/>
      </w:pPr>
      <w:r>
        <w:t>1</w:t>
      </w:r>
    </w:p>
    <w:p>
      <w:pPr>
        <w:ind w:firstLine="432"/>
      </w:pPr>
      <w:r>
        <w:t>2</w:t>
      </w:r>
    </w:p>
    <w:p>
      <w:pPr>
        <w:ind w:firstLine="432"/>
      </w:pPr>
      <w:r>
        <w:t>1</w:t>
      </w:r>
    </w:p>
    <w:p>
      <w:pPr>
        <w:ind w:firstLine="432"/>
      </w:pPr>
      <w:r>
        <w:t>2</w:t>
      </w:r>
    </w:p>
    <w:p>
      <w:pPr>
        <w:ind w:firstLine="432"/>
      </w:pPr>
      <w:r>
        <w:t>2</w:t>
      </w:r>
    </w:p>
    <w:p>
      <w:pPr>
        <w:ind w:firstLine="432"/>
      </w:pPr>
      <w:r>
        <w:t>2</w:t>
      </w:r>
    </w:p>
    <w:p>
      <w:pPr>
        <w:ind w:firstLine="432"/>
      </w:pPr>
      <w:r>
        <w:t>1</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k</w:t>
      </w:r>
    </w:p>
    <w:p>
      <w:pPr>
        <w:ind w:firstLine="432"/>
      </w:pPr>
      <w:r>
        <w:t>k</w:t>
      </w:r>
    </w:p>
    <w:p>
      <w:pPr>
        <w:ind w:firstLine="432"/>
      </w:pPr>
      <w:r>
        <w:t>t</w:t>
      </w:r>
    </w:p>
    <w:p>
      <w:pPr>
        <w:ind w:firstLine="432"/>
      </w:pPr>
      <w:r>
        <w:t>t</w:t>
      </w:r>
    </w:p>
    <w:p>
      <w:pPr>
        <w:ind w:firstLine="432"/>
      </w:pPr>
      <w:r>
        <w:t>k</w:t>
      </w:r>
    </w:p>
    <w:p>
      <w:pPr>
        <w:ind w:firstLine="432"/>
      </w:pPr>
      <w:r>
        <w:t>l</w:t>
      </w:r>
    </w:p>
    <w:p>
      <w:pPr>
        <w:ind w:firstLine="432"/>
      </w:pPr>
      <w:r>
        <w:t>n</w:t>
      </w:r>
    </w:p>
    <w:p>
      <w:pPr>
        <w:ind w:firstLine="432"/>
      </w:pPr>
      <w:r>
        <w:t>k</w:t>
      </w:r>
    </w:p>
    <w:p>
      <w:pPr>
        <w:ind w:firstLine="432"/>
      </w:pPr>
      <w:r>
        <w:t>n</w:t>
      </w:r>
    </w:p>
    <w:p>
      <w:pPr>
        <w:ind w:firstLine="432"/>
      </w:pPr>
      <w:r>
        <w:t>k</w:t>
      </w:r>
    </w:p>
    <w:p>
      <w:pPr>
        <w:ind w:firstLine="432"/>
      </w:pPr>
      <w:r>
        <w:t>t</w:t>
      </w:r>
    </w:p>
    <w:p>
      <w:pPr>
        <w:ind w:firstLine="432"/>
      </w:pPr>
      <w:r>
        <w:t>k</w:t>
      </w:r>
    </w:p>
    <w:p>
      <w:pPr>
        <w:ind w:firstLine="432"/>
      </w:pPr>
      <w:r>
        <w:t>k</w:t>
      </w:r>
    </w:p>
    <w:p>
      <w:pPr>
        <w:ind w:firstLine="432"/>
      </w:pPr>
      <w:r>
        <w:t>t</w:t>
      </w:r>
    </w:p>
    <w:p>
      <w:pPr>
        <w:ind w:firstLine="432"/>
      </w:pPr>
      <w:r>
        <w:t>t</w:t>
      </w:r>
    </w:p>
    <w:p>
      <w:pPr>
        <w:ind w:firstLine="432"/>
      </w:pPr>
      <w:r>
        <w:t>k</w:t>
      </w:r>
    </w:p>
    <w:p>
      <w:pPr>
        <w:ind w:firstLine="432"/>
      </w:pPr>
      <w:r>
        <w:t>l</w:t>
      </w:r>
    </w:p>
    <w:p>
      <w:pPr>
        <w:ind w:firstLine="432"/>
      </w:pPr>
      <w:r>
        <w:t>n</w:t>
      </w:r>
    </w:p>
    <w:p>
      <w:pPr>
        <w:ind w:firstLine="432"/>
      </w:pPr>
      <w:r>
        <w:t>k</w:t>
      </w:r>
    </w:p>
    <w:p>
      <w:pPr>
        <w:ind w:firstLine="432"/>
      </w:pPr>
      <w:r>
        <w:t>n</w:t>
      </w:r>
    </w:p>
    <w:p>
      <w:pPr>
        <w:ind w:firstLine="432"/>
      </w:pPr>
      <w:r>
        <w:t>k</w:t>
      </w:r>
    </w:p>
    <w:p>
      <w:pPr>
        <w:ind w:firstLine="432"/>
      </w:pPr>
      <w:r>
        <w:t>t</w:t>
      </w:r>
    </w:p>
    <w:p>
      <w:pPr>
        <w:ind w:firstLine="432"/>
      </w:pPr>
      <w:r>
        <w:t>k</w:t>
      </w:r>
    </w:p>
    <w:p>
      <w:pPr>
        <w:ind w:firstLine="432"/>
      </w:pPr>
      <w:r>
        <w:t>t</w:t>
      </w:r>
    </w:p>
    <w:p>
      <w:pPr>
        <w:ind w:firstLine="432"/>
      </w:pPr>
      <w:r>
        <w:t>k</w:t>
      </w:r>
    </w:p>
    <w:p>
      <w:pPr>
        <w:ind w:firstLine="432"/>
      </w:pPr>
      <w:r>
        <w:t>t</w:t>
      </w:r>
    </w:p>
    <w:p>
      <w:pPr>
        <w:ind w:firstLine="432"/>
      </w:pPr>
      <w:r>
        <w:t>k</w:t>
      </w:r>
    </w:p>
    <w:p>
      <w:pPr>
        <w:ind w:firstLine="432"/>
      </w:pPr>
      <w:r>
        <w:t>t</w:t>
      </w:r>
    </w:p>
    <w:p>
      <w:pPr>
        <w:ind w:firstLine="432"/>
      </w:pPr>
      <w:r>
        <w:t>k</w:t>
      </w:r>
    </w:p>
    <w:p>
      <w:pPr>
        <w:ind w:firstLine="432"/>
      </w:pPr>
      <w:r>
        <w:t>l</w:t>
      </w:r>
    </w:p>
    <w:p>
      <w:pPr>
        <w:ind w:firstLine="432"/>
      </w:pPr>
      <w:r>
        <w:t>n</w:t>
      </w:r>
    </w:p>
    <w:p>
      <w:pPr>
        <w:ind w:firstLine="432"/>
      </w:pPr>
      <w:r>
        <w:t>k</w:t>
      </w:r>
    </w:p>
    <w:p>
      <w:pPr>
        <w:ind w:firstLine="432"/>
      </w:pPr>
      <w:r>
        <w:t>n</w:t>
      </w:r>
    </w:p>
    <w:p>
      <w:pPr>
        <w:ind w:firstLine="432"/>
      </w:pPr>
      <w:r>
        <w:t>k</w:t>
      </w:r>
    </w:p>
    <w:p>
      <w:pPr>
        <w:ind w:firstLine="432"/>
      </w:pPr>
      <w:r>
        <w:t>t</w:t>
      </w:r>
    </w:p>
    <w:p>
      <w:pPr>
        <w:ind w:firstLine="432"/>
      </w:pPr>
      <w:r>
        <w:t>k</w:t>
      </w:r>
    </w:p>
    <w:p>
      <w:pPr>
        <w:ind w:firstLine="432"/>
      </w:pPr>
      <w:r>
        <w:t>t</w:t>
      </w:r>
    </w:p>
    <w:p>
      <w:pPr>
        <w:ind w:firstLine="432"/>
      </w:pPr>
      <w:r>
        <w:t>k</w:t>
      </w:r>
    </w:p>
    <w:p>
      <w:pPr>
        <w:ind w:firstLine="432"/>
      </w:pPr>
      <w:r>
        <w:t>l</w:t>
      </w:r>
    </w:p>
    <w:p>
      <w:pPr>
        <w:ind w:firstLine="432"/>
      </w:pPr>
      <w:r>
        <w:t>n</w:t>
      </w:r>
    </w:p>
    <w:p>
      <w:pPr>
        <w:ind w:firstLine="432"/>
      </w:pPr>
      <w:r>
        <w:t>k</w:t>
      </w:r>
    </w:p>
    <w:p>
      <w:pPr>
        <w:ind w:firstLine="432"/>
      </w:pPr>
      <w:r>
        <w:t>t</w:t>
      </w:r>
    </w:p>
    <w:p>
      <w:pPr>
        <w:ind w:firstLine="432"/>
      </w:pPr>
      <w:r>
        <w:t>k</w:t>
      </w:r>
    </w:p>
    <w:p>
      <w:pPr>
        <w:ind w:firstLine="432"/>
      </w:pPr>
      <w:r>
        <w:t>l</w:t>
      </w:r>
    </w:p>
    <w:p>
      <w:pPr>
        <w:ind w:firstLine="432"/>
      </w:pPr>
      <w:r>
        <w:t>n</w:t>
      </w:r>
    </w:p>
    <w:p>
      <w:pPr>
        <w:ind w:firstLine="432"/>
      </w:pPr>
      <w:r>
        <w:t>k</w:t>
      </w:r>
    </w:p>
    <w:p>
      <w:pPr>
        <w:ind w:firstLine="432"/>
      </w:pPr>
      <w:r>
        <w:t>t</w:t>
      </w:r>
    </w:p>
    <w:p>
      <w:pPr>
        <w:ind w:firstLine="432"/>
      </w:pPr>
      <w:r>
        <w:t>k</w:t>
      </w:r>
    </w:p>
    <w:p>
      <w:pPr>
        <w:ind w:firstLine="432"/>
      </w:pPr>
      <w:r>
        <w:t>(2-42)</w:t>
      </w:r>
    </w:p>
    <w:p>
      <w:pPr>
        <w:ind w:firstLine="432"/>
      </w:pPr>
      <w:r>
        <w:t>式中Δφ0=(k1n1-k2n2)Δl 表示由传感系统引入的固定相位差。而公式(2-42)等号右</w:t>
      </w:r>
    </w:p>
    <w:p>
      <w:pPr>
        <w:ind w:firstLine="432"/>
      </w:pPr>
      <w:r>
        <w:t>侧第一项表示振动事件引入的相位信息，第二项表示激光器Laser1 和Laser2</w:t>
      </w:r>
    </w:p>
    <w:p>
      <w:pPr>
        <w:ind w:firstLine="432"/>
      </w:pPr>
      <w:r>
        <w:t>因中心波长不同而引入的相位信息。由于第二项的相位信息是两个激光器中心</w:t>
      </w:r>
    </w:p>
    <w:p>
      <w:pPr>
        <w:ind w:firstLine="432"/>
      </w:pPr>
      <w:r>
        <w:t>波长的函数，且随着振动事件在动态变化，因此其无法采用常规的偏振控制方</w:t>
      </w:r>
    </w:p>
    <w:p>
      <w:pPr>
        <w:ind w:firstLine="432"/>
      </w:pPr>
      <w:r>
        <w:t>法保持双光源非对称Mach-Zehnder 型光纤振动传感系统的两路干涉信号具有</w:t>
      </w:r>
    </w:p>
    <w:p>
      <w:pPr>
        <w:ind w:firstLine="432"/>
      </w:pPr>
      <w:r>
        <w:t>对称输出。此外，两路干涉信号的非对称性，会进一步导致传感系统无法直接</w:t>
      </w:r>
    </w:p>
    <w:p>
      <w:pPr>
        <w:ind w:firstLine="432"/>
      </w:pPr>
      <w:r>
        <w:t>采用互相关时延估算法进行振动位置的解析。</w:t>
      </w:r>
    </w:p>
    <w:p>
      <w:pPr>
        <w:ind w:firstLine="432"/>
      </w:pPr>
      <w:r>
        <w:t>在实际工程应用中，图2-6 所示非对称Mach-Zehnder 型分布式光纤振动传</w:t>
      </w:r>
    </w:p>
    <w:p>
      <w:pPr>
        <w:ind w:firstLine="432"/>
      </w:pPr>
      <w:r>
        <w:t>感系统的传感光纤Fiber l1、Fiber l2 以及传导光纤Fiber l3 通常在同一多芯铠装</w:t>
      </w:r>
    </w:p>
    <w:p>
      <w:pPr>
        <w:ind w:firstLine="432"/>
      </w:pPr>
      <w:r>
        <w:t>光缆内。因此当振动事件作用于传感光纤上时，探测器接收到的两路信号干涉</w:t>
      </w:r>
    </w:p>
    <w:p>
      <w:pPr>
        <w:ind w:firstLine="432"/>
      </w:pPr>
      <w:r>
        <w:t>光会具有相同的相位变化趋势。另一方面，由于振动传感系统是余弦型信号传</w:t>
      </w:r>
    </w:p>
    <w:p>
      <w:pPr>
        <w:ind w:firstLine="432"/>
      </w:pPr>
      <w:r>
        <w:t>输函数，因此实际振动事件引入的相位信息会很容易过π相位。而干涉信号的相</w:t>
      </w:r>
    </w:p>
    <w:p>
      <w:pPr>
        <w:ind w:firstLine="432"/>
      </w:pPr>
      <w:r>
        <w:t>位每次过π均会引起信号波形的一次振荡。若单位时间内干涉信号的波形振荡次</w:t>
      </w:r>
    </w:p>
    <w:p>
      <w:pPr>
        <w:ind w:firstLine="432"/>
      </w:pPr>
      <w:r>
        <w:t>数为N，相位变化为Δφ，则N=[Δφ/π]，即振动事件引入干涉信号频率的变化与</w:t>
      </w:r>
    </w:p>
    <w:p>
      <w:pPr>
        <w:ind w:firstLine="432"/>
      </w:pPr>
      <w:r>
        <w:t>其引入的相位变化成正比，故非对称Mach-Zehnder 干涉仪型分布式光纤振动传</w:t>
      </w:r>
    </w:p>
    <w:p>
      <w:pPr>
        <w:ind w:firstLine="432"/>
      </w:pPr>
      <w:r>
        <w:t>感系统获取的两路干涉信号具有相同的时频变化特征。基于此，可以采用反映</w:t>
      </w:r>
    </w:p>
    <w:p>
      <w:pPr>
        <w:ind w:firstLine="432"/>
      </w:pPr>
      <w:r>
        <w:t>两路干涉信号时频分布信息变化的时频包络代替公式(2-36)中两路干涉信号进</w:t>
      </w:r>
    </w:p>
    <w:p>
      <w:pPr>
        <w:ind w:firstLine="432"/>
      </w:pPr>
      <w:r>
        <w:t>行具体的时延估计，从而实现非对称Mach-Zehnder 型分布式光纤振动传感系统</w:t>
      </w:r>
    </w:p>
    <w:p>
      <w:pPr>
        <w:ind w:firstLine="432"/>
      </w:pPr>
      <w:r>
        <w:t>对振动位置的解析。</w:t>
      </w:r>
    </w:p>
    <w:p>
      <w:pPr>
        <w:ind w:firstLine="432"/>
      </w:pPr>
      <w:r>
        <w:t>2.2.4 互相关时延估计算法对振动位置解调的影响分析</w:t>
      </w:r>
    </w:p>
    <w:p>
      <w:pPr>
        <w:ind w:firstLine="432"/>
      </w:pPr>
      <w:r>
        <w:t>互相关时延估计算法通过直接计算参考信号与延时信号互相关运算的最大</w:t>
      </w:r>
    </w:p>
    <w:p>
      <w:pPr>
        <w:ind w:firstLine="432"/>
      </w:pPr>
      <w:r>
        <w:t>值，即可求解两路信号的具体时延信息[104,105]，目前已广泛应用于雷达、声吶</w:t>
      </w:r>
    </w:p>
    <w:p>
      <w:pPr>
        <w:ind w:firstLine="432"/>
      </w:pPr>
      <w:r>
        <w:t>和其它诸多信号处理领域[106-108]。根据互相关时延估计算法的定义，对已知参</w:t>
      </w:r>
    </w:p>
    <w:p>
      <w:pPr>
        <w:ind w:firstLine="432"/>
      </w:pPr>
      <w:r>
        <w:t>考信号和延时信号进行数学建模，则其可表示为：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1</w:t>
      </w:r>
    </w:p>
    <w:p>
      <w:pPr>
        <w:ind w:firstLine="432"/>
      </w:pPr>
      <w:r>
        <w:t>1</w:t>
      </w:r>
    </w:p>
    <w:p>
      <w:pPr>
        <w:ind w:firstLine="432"/>
      </w:pPr>
      <w:r>
        <w:t>t</w:t>
      </w:r>
    </w:p>
    <w:p>
      <w:pPr>
        <w:ind w:firstLine="432"/>
      </w:pPr>
      <w:r>
        <w:t>T</w:t>
      </w:r>
    </w:p>
    <w:p>
      <w:pPr>
        <w:ind w:firstLine="432"/>
      </w:pPr>
      <w:r>
        <w:t>t</w:t>
      </w:r>
    </w:p>
    <w:p>
      <w:pPr>
        <w:ind w:firstLine="432"/>
      </w:pPr>
      <w:r>
        <w:t>x</w:t>
      </w:r>
    </w:p>
    <w:p>
      <w:pPr>
        <w:ind w:firstLine="432"/>
      </w:pPr>
      <w:r>
        <w:t>t</w:t>
      </w:r>
    </w:p>
    <w:p>
      <w:pPr>
        <w:ind w:firstLine="432"/>
      </w:pPr>
      <w:r>
        <w:t>g</w:t>
      </w:r>
    </w:p>
    <w:p>
      <w:pPr>
        <w:ind w:firstLine="432"/>
      </w:pPr>
      <w:r>
        <w:t>t</w:t>
      </w:r>
    </w:p>
    <w:p>
      <w:pPr>
        <w:ind w:firstLine="432"/>
      </w:pPr>
      <w:r>
        <w:t>t</w:t>
      </w:r>
    </w:p>
    <w:p>
      <w:pPr>
        <w:ind w:firstLine="432"/>
      </w:pPr>
      <w:r>
        <w:t>x</w:t>
      </w:r>
    </w:p>
    <w:p>
      <w:pPr>
        <w:ind w:firstLine="432"/>
      </w:pPr>
      <w:r>
        <w:t>t</w:t>
      </w:r>
    </w:p>
    <w:p>
      <w:pPr>
        <w:ind w:firstLine="432"/>
      </w:pPr>
      <w:r>
        <w:t>g</w:t>
      </w:r>
    </w:p>
    <w:p>
      <w:pPr>
        <w:ind w:firstLine="432"/>
      </w:pPr>
      <w:r>
        <w:t>d</w:t>
      </w:r>
    </w:p>
    <w:p>
      <w:pPr>
        <w:ind w:firstLine="432"/>
      </w:pPr>
      <w:r>
        <w:t></w:t>
      </w:r>
    </w:p>
    <w:p>
      <w:pPr>
        <w:ind w:firstLine="432"/>
      </w:pPr>
      <w:r>
        <w:t></w:t>
      </w:r>
    </w:p>
    <w:p>
      <w:pPr>
        <w:ind w:firstLine="432"/>
      </w:pPr>
      <w:r>
        <w:t>(2-43)</w:t>
      </w:r>
    </w:p>
    <w:p>
      <w:pPr>
        <w:ind w:firstLine="432"/>
      </w:pPr>
      <w:r>
        <w:t>式中x(t)表示目标参考信号，Td 为时延差，ξ1(t)和ξ2(t)为外部环境引入的高斯白</w:t>
      </w:r>
    </w:p>
    <w:p>
      <w:pPr>
        <w:ind w:firstLine="432"/>
      </w:pPr>
      <w:r>
        <w:t>噪声。对公式(2-43)中的参考信号g1(t)与延时信号g2(t)直接互相关计算，则：</w:t>
      </w:r>
    </w:p>
    <w:p>
      <w:r>
        <w:br w:type="page"/>
      </w:r>
    </w:p>
    <w:p>
      <w:r>
        <w:rPr>
          <w:b/>
          <w:color w:val="646464"/>
          <w:sz w:val="18"/>
        </w:rPr>
        <w:t>第 48 页</w:t>
      </w:r>
    </w:p>
    <w:p>
      <w:pPr>
        <w:ind w:firstLine="432"/>
      </w:pPr>
      <w:r>
        <w:t>天津大学博士学位论文</w:t>
      </w:r>
    </w:p>
    <w:p>
      <w:pPr>
        <w:ind w:firstLine="432"/>
      </w:pPr>
      <w:r>
        <w:t>40</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1</w:t>
      </w:r>
    </w:p>
    <w:p>
      <w:pPr>
        <w:ind w:firstLine="432"/>
      </w:pPr>
      <w:r>
        <w:t>2</w:t>
      </w:r>
    </w:p>
    <w:p>
      <w:pPr>
        <w:ind w:firstLine="432"/>
      </w:pPr>
      <w:r>
        <w:t>2</w:t>
      </w:r>
    </w:p>
    <w:p>
      <w:pPr>
        <w:ind w:firstLine="432"/>
      </w:pPr>
      <w:r>
        <w:t>1</w:t>
      </w:r>
    </w:p>
    <w:p>
      <w:pPr>
        <w:ind w:firstLine="432"/>
      </w:pPr>
      <w:r>
        <w:t>2</w:t>
      </w:r>
    </w:p>
    <w:p>
      <w:pPr>
        <w:ind w:firstLine="432"/>
      </w:pPr>
      <w:r>
        <w:t>1</w:t>
      </w:r>
    </w:p>
    <w:p>
      <w:pPr>
        <w:ind w:firstLine="432"/>
      </w:pPr>
      <w:r>
        <w:t>2</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t</w:t>
      </w:r>
    </w:p>
    <w:p>
      <w:pPr>
        <w:ind w:firstLine="432"/>
      </w:pPr>
      <w:r>
        <w:t>E</w:t>
      </w:r>
    </w:p>
    <w:p>
      <w:pPr>
        <w:ind w:firstLine="432"/>
      </w:pPr>
      <w:r>
        <w:t>T</w:t>
      </w:r>
    </w:p>
    <w:p>
      <w:pPr>
        <w:ind w:firstLine="432"/>
      </w:pPr>
      <w:r>
        <w:t>t</w:t>
      </w:r>
    </w:p>
    <w:p>
      <w:pPr>
        <w:ind w:firstLine="432"/>
      </w:pPr>
      <w:r>
        <w:t>x</w:t>
      </w:r>
    </w:p>
    <w:p>
      <w:pPr>
        <w:ind w:firstLine="432"/>
      </w:pPr>
      <w:r>
        <w:t>t</w:t>
      </w:r>
    </w:p>
    <w:p>
      <w:pPr>
        <w:ind w:firstLine="432"/>
      </w:pPr>
      <w:r>
        <w:t>E</w:t>
      </w:r>
    </w:p>
    <w:p>
      <w:pPr>
        <w:ind w:firstLine="432"/>
      </w:pPr>
      <w:r>
        <w:t>t</w:t>
      </w:r>
    </w:p>
    <w:p>
      <w:pPr>
        <w:ind w:firstLine="432"/>
      </w:pPr>
      <w:r>
        <w:t>t</w:t>
      </w:r>
    </w:p>
    <w:p>
      <w:pPr>
        <w:ind w:firstLine="432"/>
      </w:pPr>
      <w:r>
        <w:t>x</w:t>
      </w:r>
    </w:p>
    <w:p>
      <w:pPr>
        <w:ind w:firstLine="432"/>
      </w:pPr>
      <w:r>
        <w:t>E</w:t>
      </w:r>
    </w:p>
    <w:p>
      <w:pPr>
        <w:ind w:firstLine="432"/>
      </w:pPr>
      <w:r>
        <w:t>T</w:t>
      </w:r>
    </w:p>
    <w:p>
      <w:pPr>
        <w:ind w:firstLine="432"/>
      </w:pPr>
      <w:r>
        <w:t>t</w:t>
      </w:r>
    </w:p>
    <w:p>
      <w:pPr>
        <w:ind w:firstLine="432"/>
      </w:pPr>
      <w:r>
        <w:t>x</w:t>
      </w:r>
    </w:p>
    <w:p>
      <w:pPr>
        <w:ind w:firstLine="432"/>
      </w:pPr>
      <w:r>
        <w:t>t</w:t>
      </w:r>
    </w:p>
    <w:p>
      <w:pPr>
        <w:ind w:firstLine="432"/>
      </w:pPr>
      <w:r>
        <w:t>x</w:t>
      </w:r>
    </w:p>
    <w:p>
      <w:pPr>
        <w:ind w:firstLine="432"/>
      </w:pPr>
      <w:r>
        <w:t>E</w:t>
      </w:r>
    </w:p>
    <w:p>
      <w:pPr>
        <w:ind w:firstLine="432"/>
      </w:pPr>
      <w:r>
        <w:t>t</w:t>
      </w:r>
    </w:p>
    <w:p>
      <w:pPr>
        <w:ind w:firstLine="432"/>
      </w:pPr>
      <w:r>
        <w:t>T</w:t>
      </w:r>
    </w:p>
    <w:p>
      <w:pPr>
        <w:ind w:firstLine="432"/>
      </w:pPr>
      <w:r>
        <w:t>t</w:t>
      </w:r>
    </w:p>
    <w:p>
      <w:pPr>
        <w:ind w:firstLine="432"/>
      </w:pPr>
      <w:r>
        <w:t>x</w:t>
      </w:r>
    </w:p>
    <w:p>
      <w:pPr>
        <w:ind w:firstLine="432"/>
      </w:pPr>
      <w:r>
        <w:t>t</w:t>
      </w:r>
    </w:p>
    <w:p>
      <w:pPr>
        <w:ind w:firstLine="432"/>
      </w:pPr>
      <w:r>
        <w:t>t</w:t>
      </w:r>
    </w:p>
    <w:p>
      <w:pPr>
        <w:ind w:firstLine="432"/>
      </w:pPr>
      <w:r>
        <w:t>x</w:t>
      </w:r>
    </w:p>
    <w:p>
      <w:pPr>
        <w:ind w:firstLine="432"/>
      </w:pPr>
      <w:r>
        <w:t>E</w:t>
      </w:r>
    </w:p>
    <w:p>
      <w:pPr>
        <w:ind w:firstLine="432"/>
      </w:pPr>
      <w:r>
        <w:t>t</w:t>
      </w:r>
    </w:p>
    <w:p>
      <w:pPr>
        <w:ind w:firstLine="432"/>
      </w:pPr>
      <w:r>
        <w:t>g</w:t>
      </w:r>
    </w:p>
    <w:p>
      <w:pPr>
        <w:ind w:firstLine="432"/>
      </w:pPr>
      <w:r>
        <w:t>t</w:t>
      </w:r>
    </w:p>
    <w:p>
      <w:pPr>
        <w:ind w:firstLine="432"/>
      </w:pPr>
      <w:r>
        <w:t>g</w:t>
      </w:r>
    </w:p>
    <w:p>
      <w:pPr>
        <w:ind w:firstLine="432"/>
      </w:pPr>
      <w:r>
        <w:t>E</w:t>
      </w:r>
    </w:p>
    <w:p>
      <w:pPr>
        <w:ind w:firstLine="432"/>
      </w:pPr>
      <w:r>
        <w:t>R</w:t>
      </w:r>
    </w:p>
    <w:p>
      <w:pPr>
        <w:ind w:firstLine="432"/>
      </w:pPr>
      <w:r>
        <w:t>d</w:t>
      </w:r>
    </w:p>
    <w:p>
      <w:pPr>
        <w:ind w:firstLine="432"/>
      </w:pPr>
      <w:r>
        <w:t>d</w:t>
      </w:r>
    </w:p>
    <w:p>
      <w:pPr>
        <w:ind w:firstLine="432"/>
      </w:pPr>
      <w:r>
        <w:t>d</w:t>
      </w:r>
    </w:p>
    <w:p>
      <w:pPr>
        <w:ind w:firstLine="432"/>
      </w:pPr>
      <w:r>
        <w:t>g</w:t>
      </w:r>
    </w:p>
    <w:p>
      <w:pPr>
        <w:ind w:firstLine="432"/>
      </w:pPr>
      <w:r>
        <w:t>g</w:t>
      </w:r>
    </w:p>
    <w:p>
      <w:pPr>
        <w:ind w:firstLine="432"/>
      </w:pPr>
      <w:r>
        <w:t>(2-44)</w:t>
      </w:r>
    </w:p>
    <w:p>
      <w:pPr>
        <w:ind w:firstLine="432"/>
      </w:pPr>
      <w:r>
        <w:t>由ξ1(t)与ξ2(t)相互独立，并且二者均和x(t)无关，则：</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t</w:t>
      </w:r>
    </w:p>
    <w:p>
      <w:pPr>
        <w:ind w:firstLine="432"/>
      </w:pPr>
      <w:r>
        <w:t>E</w:t>
      </w:r>
    </w:p>
    <w:p>
      <w:pPr>
        <w:ind w:firstLine="432"/>
      </w:pPr>
      <w:r>
        <w:t>T</w:t>
      </w:r>
    </w:p>
    <w:p>
      <w:pPr>
        <w:ind w:firstLine="432"/>
      </w:pPr>
      <w:r>
        <w:t>t</w:t>
      </w:r>
    </w:p>
    <w:p>
      <w:pPr>
        <w:ind w:firstLine="432"/>
      </w:pPr>
      <w:r>
        <w:t>x</w:t>
      </w:r>
    </w:p>
    <w:p>
      <w:pPr>
        <w:ind w:firstLine="432"/>
      </w:pPr>
      <w:r>
        <w:t>t</w:t>
      </w:r>
    </w:p>
    <w:p>
      <w:pPr>
        <w:ind w:firstLine="432"/>
      </w:pPr>
      <w:r>
        <w:t>E</w:t>
      </w:r>
    </w:p>
    <w:p>
      <w:pPr>
        <w:ind w:firstLine="432"/>
      </w:pPr>
      <w:r>
        <w:t>t</w:t>
      </w:r>
    </w:p>
    <w:p>
      <w:pPr>
        <w:ind w:firstLine="432"/>
      </w:pPr>
      <w:r>
        <w:t>t</w:t>
      </w:r>
    </w:p>
    <w:p>
      <w:pPr>
        <w:ind w:firstLine="432"/>
      </w:pPr>
      <w:r>
        <w:t>x</w:t>
      </w:r>
    </w:p>
    <w:p>
      <w:pPr>
        <w:ind w:firstLine="432"/>
      </w:pPr>
      <w:r>
        <w:t>E</w:t>
      </w:r>
    </w:p>
    <w:p>
      <w:pPr>
        <w:ind w:firstLine="432"/>
      </w:pPr>
      <w:r>
        <w:t>d</w:t>
      </w:r>
    </w:p>
    <w:p>
      <w:pPr>
        <w:ind w:firstLine="432"/>
      </w:pPr>
      <w:r>
        <w:t>(2-45)</w:t>
      </w:r>
    </w:p>
    <w:p>
      <w:pPr>
        <w:ind w:firstLine="432"/>
      </w:pPr>
      <w:r>
        <w:t>根据公式(2-45)，则互相关计算结果Rg1g2(τ)可进一步计算为：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d</w:t>
      </w:r>
    </w:p>
    <w:p>
      <w:pPr>
        <w:ind w:firstLine="432"/>
      </w:pPr>
      <w:r>
        <w:t>xx</w:t>
      </w:r>
    </w:p>
    <w:p>
      <w:pPr>
        <w:ind w:firstLine="432"/>
      </w:pPr>
      <w:r>
        <w:t>d</w:t>
      </w:r>
    </w:p>
    <w:p>
      <w:pPr>
        <w:ind w:firstLine="432"/>
      </w:pPr>
      <w:r>
        <w:t>g</w:t>
      </w:r>
    </w:p>
    <w:p>
      <w:pPr>
        <w:ind w:firstLine="432"/>
      </w:pPr>
      <w:r>
        <w:t>g</w:t>
      </w:r>
    </w:p>
    <w:p>
      <w:pPr>
        <w:ind w:firstLine="432"/>
      </w:pPr>
      <w:r>
        <w:t>T</w:t>
      </w:r>
    </w:p>
    <w:p>
      <w:pPr>
        <w:ind w:firstLine="432"/>
      </w:pPr>
      <w:r>
        <w:t>R</w:t>
      </w:r>
    </w:p>
    <w:p>
      <w:pPr>
        <w:ind w:firstLine="432"/>
      </w:pPr>
      <w:r>
        <w:t>T</w:t>
      </w:r>
    </w:p>
    <w:p>
      <w:pPr>
        <w:ind w:firstLine="432"/>
      </w:pPr>
      <w:r>
        <w:t>t</w:t>
      </w:r>
    </w:p>
    <w:p>
      <w:pPr>
        <w:ind w:firstLine="432"/>
      </w:pPr>
      <w:r>
        <w:t>x</w:t>
      </w:r>
    </w:p>
    <w:p>
      <w:pPr>
        <w:ind w:firstLine="432"/>
      </w:pPr>
      <w:r>
        <w:t>t</w:t>
      </w:r>
    </w:p>
    <w:p>
      <w:pPr>
        <w:ind w:firstLine="432"/>
      </w:pPr>
      <w:r>
        <w:t>x</w:t>
      </w:r>
    </w:p>
    <w:p>
      <w:pPr>
        <w:ind w:firstLine="432"/>
      </w:pPr>
      <w:r>
        <w:t>E</w:t>
      </w:r>
    </w:p>
    <w:p>
      <w:pPr>
        <w:ind w:firstLine="432"/>
      </w:pPr>
      <w:r>
        <w:t>R</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(2-46)</w:t>
      </w:r>
    </w:p>
    <w:p>
      <w:pPr>
        <w:ind w:firstLine="432"/>
      </w:pPr>
      <w:r>
        <w:t>式中Rxx(τ-Td)即为x(t)的互相关函数。根据互相关的性质，由Rxx(τ-Td)≤Rxx(0)可</w:t>
      </w:r>
    </w:p>
    <w:p>
      <w:pPr>
        <w:ind w:firstLine="432"/>
      </w:pPr>
      <w:r>
        <w:t>知，在τ-Td=0 时，即τ=Td 时Rxx(τ-Td)可以取得最大值。因此，参考信号与其对</w:t>
      </w:r>
    </w:p>
    <w:p>
      <w:pPr>
        <w:ind w:firstLine="432"/>
      </w:pPr>
      <w:r>
        <w:t>应延时信号的时延值Td 可通过计算其互相关函数Rxx(τ-Td)的最大值求得。</w:t>
      </w:r>
    </w:p>
    <w:p>
      <w:pPr>
        <w:ind w:firstLine="432"/>
      </w:pPr>
      <w:r>
        <w:t>若公式(2-43)中的x(t)、ξ1(t)以及ξ2(t)在频域上均为带限信号，并假设其对</w:t>
      </w:r>
    </w:p>
    <w:p>
      <w:pPr>
        <w:ind w:firstLine="432"/>
      </w:pPr>
      <w:r>
        <w:t>应的带宽均为B。则此时系统的信噪比SNR 可计算为[109]：</w:t>
      </w:r>
    </w:p>
    <w:p>
      <w:pPr>
        <w:ind w:firstLine="432"/>
      </w:pPr>
      <w:r>
        <w:t>|</w:t>
      </w:r>
    </w:p>
    <w:p>
      <w:pPr>
        <w:ind w:firstLine="432"/>
      </w:pPr>
      <w:r>
        <w:t>B</w:t>
      </w:r>
    </w:p>
    <w:p>
      <w:pPr>
        <w:ind w:firstLine="432"/>
      </w:pPr>
      <w:r>
        <w:t>|</w:t>
      </w:r>
    </w:p>
    <w:p>
      <w:pPr>
        <w:ind w:firstLine="432"/>
      </w:pPr>
      <w:r>
        <w:t>f</w:t>
      </w:r>
    </w:p>
    <w:p>
      <w:pPr>
        <w:ind w:firstLine="432"/>
      </w:pPr>
      <w:r>
        <w:t>Const</w:t>
      </w:r>
    </w:p>
    <w:p>
      <w:pPr>
        <w:ind w:firstLine="432"/>
      </w:pPr>
      <w:r>
        <w:t>G</w:t>
      </w:r>
    </w:p>
    <w:p>
      <w:pPr>
        <w:ind w:firstLine="432"/>
      </w:pPr>
      <w:r>
        <w:t>G</w:t>
      </w:r>
    </w:p>
    <w:p>
      <w:pPr>
        <w:ind w:firstLine="432"/>
      </w:pPr>
      <w:r>
        <w:t>df</w:t>
      </w:r>
    </w:p>
    <w:p>
      <w:pPr>
        <w:ind w:firstLine="432"/>
      </w:pPr>
      <w:r>
        <w:t>f</w:t>
      </w:r>
    </w:p>
    <w:p>
      <w:pPr>
        <w:ind w:firstLine="432"/>
      </w:pPr>
      <w:r>
        <w:t>G</w:t>
      </w:r>
    </w:p>
    <w:p>
      <w:pPr>
        <w:ind w:firstLine="432"/>
      </w:pPr>
      <w:r>
        <w:t>df</w:t>
      </w:r>
    </w:p>
    <w:p>
      <w:pPr>
        <w:ind w:firstLine="432"/>
      </w:pPr>
      <w:r>
        <w:t>f</w:t>
      </w:r>
    </w:p>
    <w:p>
      <w:pPr>
        <w:ind w:firstLine="432"/>
      </w:pPr>
      <w:r>
        <w:t>G</w:t>
      </w:r>
    </w:p>
    <w:p>
      <w:pPr>
        <w:ind w:firstLine="432"/>
      </w:pPr>
      <w:r>
        <w:t>SNR</w:t>
      </w:r>
    </w:p>
    <w:p>
      <w:pPr>
        <w:ind w:firstLine="432"/>
      </w:pPr>
      <w:r>
        <w:t>NN</w:t>
      </w:r>
    </w:p>
    <w:p>
      <w:pPr>
        <w:ind w:firstLine="432"/>
      </w:pPr>
      <w:r>
        <w:t>SS</w:t>
      </w:r>
    </w:p>
    <w:p>
      <w:pPr>
        <w:ind w:firstLine="432"/>
      </w:pPr>
      <w:r>
        <w:t>B</w:t>
      </w:r>
    </w:p>
    <w:p>
      <w:pPr>
        <w:ind w:firstLine="432"/>
      </w:pPr>
      <w:r>
        <w:t>N</w:t>
      </w:r>
    </w:p>
    <w:p>
      <w:pPr>
        <w:ind w:firstLine="432"/>
      </w:pPr>
      <w:r>
        <w:t>B</w:t>
      </w:r>
    </w:p>
    <w:p>
      <w:pPr>
        <w:ind w:firstLine="432"/>
      </w:pPr>
      <w:r>
        <w:t>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(2-47)</w:t>
      </w:r>
    </w:p>
    <w:p>
      <w:pPr>
        <w:ind w:firstLine="432"/>
      </w:pPr>
      <w:r>
        <w:t>式中GS(·)和GN(·)分别表示信号与噪声的对应功率谱密度函数。</w:t>
      </w:r>
    </w:p>
    <w:p>
      <w:pPr>
        <w:ind w:firstLine="432"/>
      </w:pPr>
      <w:r>
        <w:t>根据上述理论分析，则基于SNR 的具体大小，Td 的均方误差(Mean Square</w:t>
      </w:r>
    </w:p>
    <w:p>
      <w:pPr>
        <w:ind w:firstLine="432"/>
      </w:pPr>
      <w:r>
        <w:t>Error, MSE)可直接分为两个阶段。一是SNR 大于信噪比阈值SNRth，则此时计</w:t>
      </w:r>
    </w:p>
    <w:p>
      <w:pPr>
        <w:ind w:firstLine="432"/>
      </w:pPr>
      <w:r>
        <w:t>算出的时延值与主峰值之间不会产生偏离，且估计误差在理论上直接受克拉美</w:t>
      </w:r>
    </w:p>
    <w:p>
      <w:pPr>
        <w:ind w:firstLine="432"/>
      </w:pPr>
      <w:r>
        <w:t>罗下界(Crammer-Rao Lower Bound, CRLB)的限制，即[110]：</w:t>
      </w:r>
    </w:p>
    <w:p>
      <w:pPr>
        <w:ind w:firstLine="432"/>
      </w:pPr>
      <w:r>
        <w:t>2</w:t>
      </w:r>
    </w:p>
    <w:p>
      <w:pPr>
        <w:ind w:firstLine="432"/>
      </w:pPr>
      <w:r>
        <w:t>3</w:t>
      </w:r>
    </w:p>
    <w:p>
      <w:pPr>
        <w:ind w:firstLine="432"/>
      </w:pPr>
      <w:r>
        <w:t>2</w:t>
      </w:r>
    </w:p>
    <w:p>
      <w:pPr>
        <w:ind w:firstLine="432"/>
      </w:pPr>
      <w:r>
        <w:t>2</w:t>
      </w:r>
    </w:p>
    <w:p>
      <w:pPr>
        <w:ind w:firstLine="432"/>
      </w:pPr>
      <w:r>
        <w:t>1</w:t>
      </w:r>
    </w:p>
    <w:p>
      <w:pPr>
        <w:ind w:firstLine="432"/>
      </w:pPr>
      <w:r>
        <w:t>1</w:t>
      </w:r>
    </w:p>
    <w:p>
      <w:pPr>
        <w:ind w:firstLine="432"/>
      </w:pPr>
      <w:r>
        <w:t>8</w:t>
      </w:r>
    </w:p>
    <w:p>
      <w:pPr>
        <w:ind w:firstLine="432"/>
      </w:pPr>
      <w:r>
        <w:t>3</w:t>
      </w:r>
    </w:p>
    <w:p>
      <w:pPr>
        <w:ind w:firstLine="432"/>
      </w:pPr>
      <w:r>
        <w:t>SNR</w:t>
      </w:r>
    </w:p>
    <w:p>
      <w:pPr>
        <w:ind w:firstLine="432"/>
      </w:pPr>
      <w:r>
        <w:t>SNR</w:t>
      </w:r>
    </w:p>
    <w:p>
      <w:pPr>
        <w:ind w:firstLine="432"/>
      </w:pPr>
      <w:r>
        <w:t>T</w:t>
      </w:r>
    </w:p>
    <w:p>
      <w:pPr>
        <w:ind w:firstLine="432"/>
      </w:pPr>
      <w:r>
        <w:t>B</w:t>
      </w:r>
    </w:p>
    <w:p>
      <w:pPr>
        <w:ind w:firstLine="432"/>
      </w:pPr>
      <w:r>
        <w:t>MSECRLB</w:t>
      </w:r>
    </w:p>
    <w:p>
      <w:pPr>
        <w:ind w:firstLine="432"/>
      </w:pPr>
      <w:r>
        <w:t></w:t>
      </w:r>
    </w:p>
    <w:p>
      <w:pPr>
        <w:ind w:firstLine="432"/>
      </w:pPr>
      <w:r>
        <w:t></w:t>
      </w:r>
    </w:p>
    <w:p>
      <w:pPr>
        <w:ind w:firstLine="432"/>
      </w:pPr>
      <w:r>
        <w:t></w:t>
      </w:r>
    </w:p>
    <w:p>
      <w:pPr>
        <w:ind w:firstLine="432"/>
      </w:pPr>
      <w:r>
        <w:t></w:t>
      </w:r>
    </w:p>
    <w:p>
      <w:pPr>
        <w:ind w:firstLine="432"/>
      </w:pPr>
      <w:r>
        <w:t>(2-48)</w:t>
      </w:r>
    </w:p>
    <w:p>
      <w:pPr>
        <w:ind w:firstLine="432"/>
      </w:pPr>
      <w:r>
        <w:t>式中T 为互相关运算的观测时间。而当SNR 小于SNRth 时，由互相关运算得到</w:t>
      </w:r>
    </w:p>
    <w:p>
      <w:pPr>
        <w:ind w:firstLine="432"/>
      </w:pPr>
      <w:r>
        <w:t>的时延值会以较大的概率偏离主峰值而滑落到边锋值上。此时估计误差将偏离</w:t>
      </w:r>
    </w:p>
    <w:p>
      <w:pPr>
        <w:ind w:firstLine="432"/>
      </w:pPr>
      <w:r>
        <w:t>CRLB 下界，而由相关性能估计界(Correlation Performance Estimation, CPE)限</w:t>
      </w:r>
    </w:p>
    <w:p>
      <w:pPr>
        <w:ind w:firstLine="432"/>
      </w:pPr>
      <w:r>
        <w:t>制，故其对应的均方误差MSE 可表示为[111]：</w:t>
      </w:r>
    </w:p>
    <w:p>
      <w:pPr>
        <w:ind w:firstLine="432"/>
      </w:pPr>
      <w:r>
        <w:t>CRLB</w:t>
      </w:r>
    </w:p>
    <w:p>
      <w:pPr>
        <w:ind w:firstLine="432"/>
      </w:pPr>
      <w:r>
        <w:t>L</w:t>
      </w:r>
    </w:p>
    <w:p>
      <w:pPr>
        <w:ind w:firstLine="432"/>
      </w:pPr>
      <w:r>
        <w:t>CPE</w:t>
      </w:r>
    </w:p>
    <w:p>
      <w:pPr>
        <w:ind w:firstLine="432"/>
      </w:pPr>
      <w:r>
        <w:t>MSE</w:t>
      </w:r>
    </w:p>
    <w:p>
      <w:pPr>
        <w:ind w:firstLine="432"/>
      </w:pPr>
      <w:r>
        <w:t>P</w:t>
      </w:r>
    </w:p>
    <w:p>
      <w:pPr>
        <w:ind w:firstLine="432"/>
      </w:pPr>
      <w:r>
        <w:t>PT</w:t>
      </w:r>
    </w:p>
    <w:p>
      <w:pPr>
        <w:ind w:firstLine="432"/>
      </w:pPr>
      <w:r>
        <w:t>MSE</w:t>
      </w:r>
    </w:p>
    <w:p>
      <w:pPr>
        <w:ind w:firstLine="432"/>
      </w:pPr>
      <w:r>
        <w:t>)</w:t>
      </w:r>
    </w:p>
    <w:p>
      <w:pPr>
        <w:ind w:firstLine="432"/>
      </w:pPr>
      <w:r>
        <w:t>1(</w:t>
      </w:r>
    </w:p>
    <w:p>
      <w:pPr>
        <w:ind w:firstLine="432"/>
      </w:pPr>
      <w:r>
        <w:t>3</w:t>
      </w:r>
    </w:p>
    <w:p>
      <w:pPr>
        <w:ind w:firstLine="432"/>
      </w:pPr>
      <w:r>
        <w:t>2</w:t>
      </w:r>
    </w:p>
    <w:p>
      <w:pPr>
        <w:ind w:firstLine="432"/>
      </w:pPr>
      <w:r>
        <w:t></w:t>
      </w:r>
    </w:p>
    <w:p>
      <w:pPr>
        <w:ind w:firstLine="432"/>
      </w:pPr>
      <w:r>
        <w:t></w:t>
      </w:r>
    </w:p>
    <w:p>
      <w:pPr>
        <w:ind w:firstLine="432"/>
      </w:pPr>
      <w:r>
        <w:t></w:t>
      </w:r>
    </w:p>
    <w:p>
      <w:pPr>
        <w:ind w:firstLine="432"/>
      </w:pPr>
      <w:r>
        <w:t>(2-49)</w:t>
      </w:r>
    </w:p>
    <w:p>
      <w:pPr>
        <w:ind w:firstLine="432"/>
      </w:pPr>
      <w:r>
        <w:t>式中TL 表示相关窗长度，P 表示互相关函数滑落到边峰值的概率。并且P 可由</w:t>
      </w:r>
    </w:p>
    <w:p>
      <w:pPr>
        <w:ind w:firstLine="432"/>
      </w:pPr>
      <w:r>
        <w:t>公式(2-50)进一步计算表示，即：</w:t>
      </w:r>
    </w:p>
    <w:p>
      <w:r>
        <w:br w:type="page"/>
      </w:r>
    </w:p>
    <w:p>
      <w:r>
        <w:rPr>
          <w:b/>
          <w:color w:val="646464"/>
          <w:sz w:val="18"/>
        </w:rPr>
        <w:t>第 49 页</w:t>
      </w:r>
    </w:p>
    <w:p>
      <w:pPr>
        <w:ind w:firstLine="432"/>
      </w:pPr>
      <w:r>
        <w:t>第2 章基于双光源非对称干涉结构的长距离定位检测技术</w:t>
      </w:r>
    </w:p>
    <w:p>
      <w:pPr>
        <w:ind w:firstLine="432"/>
      </w:pPr>
      <w:r>
        <w:t>41</w:t>
      </w:r>
    </w:p>
    <w:p>
      <w:pPr>
        <w:ind w:firstLine="432"/>
      </w:pPr>
      <w:r>
        <w:t>dx</w:t>
      </w:r>
    </w:p>
    <w:p>
      <w:pPr>
        <w:ind w:firstLine="432"/>
      </w:pPr>
      <w:r>
        <w:t>y</w:t>
      </w:r>
    </w:p>
    <w:p>
      <w:pPr>
        <w:ind w:firstLine="432"/>
      </w:pPr>
      <w:r>
        <w:t>dy</w:t>
      </w:r>
    </w:p>
    <w:p>
      <w:pPr>
        <w:ind w:firstLine="432"/>
      </w:pPr>
      <w:r>
        <w:t>x</w:t>
      </w:r>
    </w:p>
    <w:p>
      <w:pPr>
        <w:ind w:firstLine="432"/>
      </w:pPr>
      <w:r>
        <w:t>P</w:t>
      </w:r>
    </w:p>
    <w:p>
      <w:pPr>
        <w:ind w:firstLine="432"/>
      </w:pPr>
      <w:r>
        <w:t>M</w:t>
      </w:r>
    </w:p>
    <w:p>
      <w:pPr>
        <w:ind w:firstLine="432"/>
      </w:pPr>
      <w:r>
        <w:t>x</w:t>
      </w:r>
    </w:p>
    <w:p>
      <w:pPr>
        <w:ind w:firstLine="432"/>
      </w:pPr>
      <w:r>
        <w:t>1</w:t>
      </w:r>
    </w:p>
    <w:p>
      <w:pPr>
        <w:ind w:firstLine="432"/>
      </w:pPr>
      <w:r>
        <w:t>2</w:t>
      </w:r>
    </w:p>
    <w:p>
      <w:pPr>
        <w:ind w:firstLine="432"/>
      </w:pPr>
      <w:r>
        <w:t>2</w:t>
      </w:r>
    </w:p>
    <w:p>
      <w:pPr>
        <w:ind w:firstLine="432"/>
      </w:pPr>
      <w:r>
        <w:t>)</w:t>
      </w:r>
    </w:p>
    <w:p>
      <w:pPr>
        <w:ind w:firstLine="432"/>
      </w:pPr>
      <w:r>
        <w:t>2</w:t>
      </w:r>
    </w:p>
    <w:p>
      <w:pPr>
        <w:ind w:firstLine="432"/>
      </w:pPr>
      <w:r>
        <w:t>exp(</w:t>
      </w:r>
    </w:p>
    <w:p>
      <w:pPr>
        <w:ind w:firstLine="432"/>
      </w:pPr>
      <w:r>
        <w:t>2</w:t>
      </w:r>
    </w:p>
    <w:p>
      <w:pPr>
        <w:ind w:firstLine="432"/>
      </w:pPr>
      <w:r>
        <w:t>]</w:t>
      </w:r>
    </w:p>
    <w:p>
      <w:pPr>
        <w:ind w:firstLine="432"/>
      </w:pPr>
      <w:r>
        <w:t>)</w:t>
      </w:r>
    </w:p>
    <w:p>
      <w:pPr>
        <w:ind w:firstLine="432"/>
      </w:pPr>
      <w:r>
        <w:t>(</w:t>
      </w:r>
    </w:p>
    <w:p>
      <w:pPr>
        <w:ind w:firstLine="432"/>
      </w:pPr>
      <w:r>
        <w:t>2</w:t>
      </w:r>
    </w:p>
    <w:p>
      <w:pPr>
        <w:ind w:firstLine="432"/>
      </w:pPr>
      <w:r>
        <w:t>1</w:t>
      </w:r>
    </w:p>
    <w:p>
      <w:pPr>
        <w:ind w:firstLine="432"/>
      </w:pPr>
      <w:r>
        <w:t>exp[</w:t>
      </w:r>
    </w:p>
    <w:p>
      <w:pPr>
        <w:ind w:firstLine="432"/>
      </w:pPr>
      <w:r>
        <w:t>2</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(2-50)</w:t>
      </w:r>
    </w:p>
    <w:p>
      <w:pPr>
        <w:ind w:firstLine="432"/>
      </w:pPr>
      <w:r>
        <w:t>式中M=4BT，而α和β可具体表示为：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2</w:t>
      </w:r>
    </w:p>
    <w:p>
      <w:pPr>
        <w:ind w:firstLine="432"/>
      </w:pPr>
      <w:r>
        <w:t>2</w:t>
      </w:r>
    </w:p>
    <w:p>
      <w:pPr>
        <w:ind w:firstLine="432"/>
      </w:pPr>
      <w:r>
        <w:t>)</w:t>
      </w:r>
    </w:p>
    <w:p>
      <w:pPr>
        <w:ind w:firstLine="432"/>
      </w:pPr>
      <w:r>
        <w:t>1(</w:t>
      </w:r>
    </w:p>
    <w:p>
      <w:pPr>
        <w:ind w:firstLine="432"/>
      </w:pPr>
      <w:r>
        <w:t>1</w:t>
      </w:r>
    </w:p>
    <w:p>
      <w:pPr>
        <w:ind w:firstLine="432"/>
      </w:pPr>
      <w:r>
        <w:t>)</w:t>
      </w:r>
    </w:p>
    <w:p>
      <w:pPr>
        <w:ind w:firstLine="432"/>
      </w:pPr>
      <w:r>
        <w:t>1(</w:t>
      </w:r>
    </w:p>
    <w:p>
      <w:pPr>
        <w:ind w:firstLine="432"/>
      </w:pPr>
      <w:r>
        <w:t>2</w:t>
      </w:r>
    </w:p>
    <w:p>
      <w:pPr>
        <w:ind w:firstLine="432"/>
      </w:pPr>
      <w:r>
        <w:t>SNR</w:t>
      </w:r>
    </w:p>
    <w:p>
      <w:pPr>
        <w:ind w:firstLine="432"/>
      </w:pPr>
      <w:r>
        <w:t>SNR</w:t>
      </w:r>
    </w:p>
    <w:p>
      <w:pPr>
        <w:ind w:firstLine="432"/>
      </w:pPr>
      <w:r>
        <w:t>SNR</w:t>
      </w:r>
    </w:p>
    <w:p>
      <w:pPr>
        <w:ind w:firstLine="432"/>
      </w:pPr>
      <w:r>
        <w:t>SNR</w:t>
      </w:r>
    </w:p>
    <w:p>
      <w:pPr>
        <w:ind w:firstLine="432"/>
      </w:pPr>
      <w:r>
        <w:t>SNR</w:t>
      </w:r>
    </w:p>
    <w:p>
      <w:pPr>
        <w:ind w:firstLine="432"/>
      </w:pPr>
      <w:r>
        <w:t>BT</w:t>
      </w:r>
    </w:p>
    <w:p>
      <w:pPr>
        <w:ind w:firstLine="432"/>
      </w:pPr>
      <w:r>
        <w:t></w:t>
      </w:r>
    </w:p>
    <w:p>
      <w:pPr>
        <w:ind w:firstLine="432"/>
      </w:pPr>
      <w:r>
        <w:t></w:t>
      </w:r>
    </w:p>
    <w:p>
      <w:pPr>
        <w:ind w:firstLine="432"/>
      </w:pPr>
      <w:r>
        <w:t>(2-51)</w:t>
      </w:r>
    </w:p>
    <w:p>
      <w:pPr>
        <w:ind w:firstLine="432"/>
      </w:pPr>
      <w:r>
        <w:t>根据公式(2-48)、公式(2-49)和公式(2-50)分析可知，当SNR&gt;SNRth 时，则</w:t>
      </w:r>
    </w:p>
    <w:p>
      <w:pPr>
        <w:ind w:firstLine="432"/>
      </w:pPr>
      <w:r>
        <w:t>P≈1，CRLB 界与CPE 界重合且二者的变化趋势保持一致，此时CRLB 界可以</w:t>
      </w:r>
    </w:p>
    <w:p>
      <w:pPr>
        <w:ind w:firstLine="432"/>
      </w:pPr>
      <w:r>
        <w:t>提供时延估计误差的紧界。另一方面，由于此时互相关时延估计的均方误差</w:t>
      </w:r>
    </w:p>
    <w:p>
      <w:pPr>
        <w:ind w:firstLine="432"/>
      </w:pPr>
      <w:r>
        <w:t>MSECRLB 仅与信噪比SNR、带宽B 以及观测时间T 有关，且与带宽B 的三次方</w:t>
      </w:r>
    </w:p>
    <w:p>
      <w:pPr>
        <w:ind w:firstLine="432"/>
      </w:pPr>
      <w:r>
        <w:t>以及观测时间成反比。因此可通过增大观测时间T 或者提取信号中具有高频带</w:t>
      </w:r>
    </w:p>
    <w:p>
      <w:pPr>
        <w:ind w:firstLine="432"/>
      </w:pPr>
      <w:r>
        <w:t>宽的部分来提升互相关时延估计的运算精度。</w:t>
      </w:r>
    </w:p>
    <w:p>
      <w:pPr>
        <w:ind w:firstLine="432"/>
      </w:pPr>
      <w:r>
        <w:t>根据上述一般传输信号互相关运算的误差估计理论，下面对双光源非对称</w:t>
      </w:r>
    </w:p>
    <w:p>
      <w:pPr>
        <w:ind w:firstLine="432"/>
      </w:pPr>
      <w:r>
        <w:t>Mach-Zehnder 型光纤振动传感系统的时延误差进行具体分析。考虑到激光器光</w:t>
      </w:r>
    </w:p>
    <w:p>
      <w:pPr>
        <w:ind w:firstLine="432"/>
      </w:pPr>
      <w:r>
        <w:t>源噪声、光纤双折射引入的偏振噪声、相关电路引入的附加性噪声和周围环境</w:t>
      </w:r>
    </w:p>
    <w:p>
      <w:pPr>
        <w:ind w:firstLine="432"/>
      </w:pPr>
      <w:r>
        <w:t>引入的低频微扰噪声等，则Mach-Zehnder 光纤干涉仪的干涉输出可表示为：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t</w:t>
      </w:r>
    </w:p>
    <w:p>
      <w:pPr>
        <w:ind w:firstLine="432"/>
      </w:pPr>
      <w:r>
        <w:t>n</w:t>
      </w:r>
    </w:p>
    <w:p>
      <w:pPr>
        <w:ind w:firstLine="432"/>
      </w:pPr>
      <w:r>
        <w:t>t</w:t>
      </w:r>
    </w:p>
    <w:p>
      <w:pPr>
        <w:ind w:firstLine="432"/>
      </w:pPr>
      <w:r>
        <w:t>n</w:t>
      </w:r>
    </w:p>
    <w:p>
      <w:pPr>
        <w:ind w:firstLine="432"/>
      </w:pPr>
      <w:r>
        <w:t>t</w:t>
      </w:r>
    </w:p>
    <w:p>
      <w:pPr>
        <w:ind w:firstLine="432"/>
      </w:pPr>
      <w:r>
        <w:t>t</w:t>
      </w:r>
    </w:p>
    <w:p>
      <w:pPr>
        <w:ind w:firstLine="432"/>
      </w:pPr>
      <w:r>
        <w:t>t</w:t>
      </w:r>
    </w:p>
    <w:p>
      <w:pPr>
        <w:ind w:firstLine="432"/>
      </w:pPr>
      <w:r>
        <w:t>n</w:t>
      </w:r>
    </w:p>
    <w:p>
      <w:pPr>
        <w:ind w:firstLine="432"/>
      </w:pPr>
      <w:r>
        <w:t>t</w:t>
      </w:r>
    </w:p>
    <w:p>
      <w:pPr>
        <w:ind w:firstLine="432"/>
      </w:pPr>
      <w:r>
        <w:t>n</w:t>
      </w:r>
    </w:p>
    <w:p>
      <w:pPr>
        <w:ind w:firstLine="432"/>
      </w:pPr>
      <w:r>
        <w:t>t</w:t>
      </w:r>
    </w:p>
    <w:p>
      <w:pPr>
        <w:ind w:firstLine="432"/>
      </w:pPr>
      <w:r>
        <w:t>I</w:t>
      </w:r>
    </w:p>
    <w:p>
      <w:pPr>
        <w:ind w:firstLine="432"/>
      </w:pPr>
      <w:r>
        <w:t>c</w:t>
      </w:r>
    </w:p>
    <w:p>
      <w:pPr>
        <w:ind w:firstLine="432"/>
      </w:pPr>
      <w:r>
        <w:t>p</w:t>
      </w:r>
    </w:p>
    <w:p>
      <w:pPr>
        <w:ind w:firstLine="432"/>
      </w:pPr>
      <w:r>
        <w:t>b</w:t>
      </w:r>
    </w:p>
    <w:p>
      <w:pPr>
        <w:ind w:firstLine="432"/>
      </w:pPr>
      <w:r>
        <w:t>a</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(2-52)</w:t>
      </w:r>
    </w:p>
    <w:p>
      <w:pPr>
        <w:ind w:firstLine="432"/>
      </w:pPr>
      <w:r>
        <w:t>式中na(t)表示激光器光源引入的可见度噪声，nb(t)表示光纤双折射引入的可见</w:t>
      </w:r>
    </w:p>
    <w:p>
      <w:pPr>
        <w:ind w:firstLine="432"/>
      </w:pPr>
      <w:r>
        <w:t>度噪声，φ(t)表示振动引入的对应相位，ζ(t)表示外部干扰（如噪声和空气流动</w:t>
      </w:r>
    </w:p>
    <w:p>
      <w:pPr>
        <w:ind w:firstLine="432"/>
      </w:pPr>
      <w:r>
        <w:t>等）产生的相位噪声，np(t)表示激光器光源因频率漂移而引入的噪声，nc(t)表示</w:t>
      </w:r>
    </w:p>
    <w:p>
      <w:pPr>
        <w:ind w:firstLine="432"/>
      </w:pPr>
      <w:r>
        <w:t>电路噪声。故非对称Mach-Zehnder 型光纤振动传感系统的两路输出可表示为：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t</w:t>
      </w:r>
    </w:p>
    <w:p>
      <w:pPr>
        <w:ind w:firstLine="432"/>
      </w:pPr>
      <w:r>
        <w:t>n</w:t>
      </w:r>
    </w:p>
    <w:p>
      <w:pPr>
        <w:ind w:firstLine="432"/>
      </w:pPr>
      <w:r>
        <w:t>t</w:t>
      </w:r>
    </w:p>
    <w:p>
      <w:pPr>
        <w:ind w:firstLine="432"/>
      </w:pPr>
      <w:r>
        <w:t>n</w:t>
      </w:r>
    </w:p>
    <w:p>
      <w:pPr>
        <w:ind w:firstLine="432"/>
      </w:pPr>
      <w:r>
        <w:t>t</w:t>
      </w:r>
    </w:p>
    <w:p>
      <w:pPr>
        <w:ind w:firstLine="432"/>
      </w:pPr>
      <w:r>
        <w:t>t</w:t>
      </w:r>
    </w:p>
    <w:p>
      <w:pPr>
        <w:ind w:firstLine="432"/>
      </w:pPr>
      <w:r>
        <w:t>t</w:t>
      </w:r>
    </w:p>
    <w:p>
      <w:pPr>
        <w:ind w:firstLine="432"/>
      </w:pPr>
      <w:r>
        <w:t>n</w:t>
      </w:r>
    </w:p>
    <w:p>
      <w:pPr>
        <w:ind w:firstLine="432"/>
      </w:pPr>
      <w:r>
        <w:t>t</w:t>
      </w:r>
    </w:p>
    <w:p>
      <w:pPr>
        <w:ind w:firstLine="432"/>
      </w:pPr>
      <w:r>
        <w:t>n</w:t>
      </w:r>
    </w:p>
    <w:p>
      <w:pPr>
        <w:ind w:firstLine="432"/>
      </w:pPr>
      <w:r>
        <w:t>t</w:t>
      </w:r>
    </w:p>
    <w:p>
      <w:pPr>
        <w:ind w:firstLine="432"/>
      </w:pPr>
      <w:r>
        <w:t>I</w:t>
      </w:r>
    </w:p>
    <w:p>
      <w:pPr>
        <w:ind w:firstLine="432"/>
      </w:pPr>
      <w:r>
        <w:t>t</w:t>
      </w:r>
    </w:p>
    <w:p>
      <w:pPr>
        <w:ind w:firstLine="432"/>
      </w:pPr>
      <w:r>
        <w:t>n</w:t>
      </w:r>
    </w:p>
    <w:p>
      <w:pPr>
        <w:ind w:firstLine="432"/>
      </w:pPr>
      <w:r>
        <w:t>t</w:t>
      </w:r>
    </w:p>
    <w:p>
      <w:pPr>
        <w:ind w:firstLine="432"/>
      </w:pPr>
      <w:r>
        <w:t>n</w:t>
      </w:r>
    </w:p>
    <w:p>
      <w:pPr>
        <w:ind w:firstLine="432"/>
      </w:pPr>
      <w:r>
        <w:t>t</w:t>
      </w:r>
    </w:p>
    <w:p>
      <w:pPr>
        <w:ind w:firstLine="432"/>
      </w:pPr>
      <w:r>
        <w:t>t</w:t>
      </w:r>
    </w:p>
    <w:p>
      <w:pPr>
        <w:ind w:firstLine="432"/>
      </w:pPr>
      <w:r>
        <w:t>t</w:t>
      </w:r>
    </w:p>
    <w:p>
      <w:pPr>
        <w:ind w:firstLine="432"/>
      </w:pPr>
      <w:r>
        <w:t>n</w:t>
      </w:r>
    </w:p>
    <w:p>
      <w:pPr>
        <w:ind w:firstLine="432"/>
      </w:pPr>
      <w:r>
        <w:t>t</w:t>
      </w:r>
    </w:p>
    <w:p>
      <w:pPr>
        <w:ind w:firstLine="432"/>
      </w:pPr>
      <w:r>
        <w:t>n</w:t>
      </w:r>
    </w:p>
    <w:p>
      <w:pPr>
        <w:ind w:firstLine="432"/>
      </w:pPr>
      <w:r>
        <w:t>t</w:t>
      </w:r>
    </w:p>
    <w:p>
      <w:pPr>
        <w:ind w:firstLine="432"/>
      </w:pPr>
      <w:r>
        <w:t>I</w:t>
      </w:r>
    </w:p>
    <w:p>
      <w:pPr>
        <w:ind w:firstLine="432"/>
      </w:pPr>
      <w:r>
        <w:t>c</w:t>
      </w:r>
    </w:p>
    <w:p>
      <w:pPr>
        <w:ind w:firstLine="432"/>
      </w:pPr>
      <w:r>
        <w:t>p</w:t>
      </w:r>
    </w:p>
    <w:p>
      <w:pPr>
        <w:ind w:firstLine="432"/>
      </w:pPr>
      <w:r>
        <w:t>b</w:t>
      </w:r>
    </w:p>
    <w:p>
      <w:pPr>
        <w:ind w:firstLine="432"/>
      </w:pPr>
      <w:r>
        <w:t>a</w:t>
      </w:r>
    </w:p>
    <w:p>
      <w:pPr>
        <w:ind w:firstLine="432"/>
      </w:pPr>
      <w:r>
        <w:t>PD</w:t>
      </w:r>
    </w:p>
    <w:p>
      <w:pPr>
        <w:ind w:firstLine="432"/>
      </w:pPr>
      <w:r>
        <w:t>c</w:t>
      </w:r>
    </w:p>
    <w:p>
      <w:pPr>
        <w:ind w:firstLine="432"/>
      </w:pPr>
      <w:r>
        <w:t>p</w:t>
      </w:r>
    </w:p>
    <w:p>
      <w:pPr>
        <w:ind w:firstLine="432"/>
      </w:pPr>
      <w:r>
        <w:t>b</w:t>
      </w:r>
    </w:p>
    <w:p>
      <w:pPr>
        <w:ind w:firstLine="432"/>
      </w:pPr>
      <w:r>
        <w:t>a</w:t>
      </w:r>
    </w:p>
    <w:p>
      <w:pPr>
        <w:ind w:firstLine="432"/>
      </w:pPr>
      <w:r>
        <w:t>PD</w:t>
      </w:r>
    </w:p>
    <w:p>
      <w:pPr>
        <w:ind w:firstLine="432"/>
      </w:pPr>
      <w:r>
        <w:t></w:t>
      </w:r>
    </w:p>
    <w:p>
      <w:pPr>
        <w:ind w:firstLine="432"/>
      </w:pPr>
      <w:r>
        <w:t></w:t>
      </w:r>
    </w:p>
    <w:p>
      <w:pPr>
        <w:ind w:firstLine="432"/>
      </w:pPr>
      <w:r>
        <w:t></w:t>
      </w:r>
    </w:p>
    <w:p>
      <w:pPr>
        <w:ind w:firstLine="432"/>
      </w:pPr>
      <w:r>
        <w:t></w:t>
      </w:r>
    </w:p>
    <w:p>
      <w:pPr>
        <w:ind w:firstLine="432"/>
      </w:pPr>
      <w:r>
        <w:t></w:t>
      </w:r>
    </w:p>
    <w:p>
      <w:pPr>
        <w:ind w:firstLine="432"/>
      </w:pPr>
      <w:r>
        <w:t>(2-53)</w:t>
      </w:r>
    </w:p>
    <w:p>
      <w:pPr>
        <w:ind w:firstLine="432"/>
      </w:pPr>
      <w:r>
        <w:t>对于公式(2-53)中的na1(t)、na2(t)、np1(t)以及np2(t)可通过选取窄线宽的激光</w:t>
      </w:r>
    </w:p>
    <w:p>
      <w:pPr>
        <w:ind w:firstLine="432"/>
      </w:pPr>
      <w:r>
        <w:t>器进行有效的抑制，nb1(t)和nb2(t)可通过偏振控制算法进行有效的抑制。故公式</w:t>
      </w:r>
    </w:p>
    <w:p>
      <w:pPr>
        <w:ind w:firstLine="432"/>
      </w:pPr>
      <w:r>
        <w:t>(2-53)可进一步简化为：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2</w:t>
      </w:r>
    </w:p>
    <w:p>
      <w:pPr>
        <w:ind w:firstLine="432"/>
      </w:pPr>
      <w:r>
        <w:t>2</w:t>
      </w:r>
    </w:p>
    <w:p>
      <w:pPr>
        <w:ind w:firstLine="432"/>
      </w:pPr>
      <w:r>
        <w:t>2</w:t>
      </w:r>
    </w:p>
    <w:p>
      <w:pPr>
        <w:ind w:firstLine="432"/>
      </w:pPr>
      <w:r>
        <w:t>1</w:t>
      </w:r>
    </w:p>
    <w:p>
      <w:pPr>
        <w:ind w:firstLine="432"/>
      </w:pPr>
      <w:r>
        <w:t>1</w:t>
      </w:r>
    </w:p>
    <w:p>
      <w:pPr>
        <w:ind w:firstLine="432"/>
      </w:pPr>
      <w:r>
        <w:t>1</w:t>
      </w:r>
    </w:p>
    <w:p>
      <w:pPr>
        <w:ind w:firstLine="432"/>
      </w:pPr>
      <w:r>
        <w:t>t</w:t>
      </w:r>
    </w:p>
    <w:p>
      <w:pPr>
        <w:ind w:firstLine="432"/>
      </w:pPr>
      <w:r>
        <w:t>n</w:t>
      </w:r>
    </w:p>
    <w:p>
      <w:pPr>
        <w:ind w:firstLine="432"/>
      </w:pPr>
      <w:r>
        <w:t>t</w:t>
      </w:r>
    </w:p>
    <w:p>
      <w:pPr>
        <w:ind w:firstLine="432"/>
      </w:pPr>
      <w:r>
        <w:t>t</w:t>
      </w:r>
    </w:p>
    <w:p>
      <w:pPr>
        <w:ind w:firstLine="432"/>
      </w:pPr>
      <w:r>
        <w:t>t</w:t>
      </w:r>
    </w:p>
    <w:p>
      <w:pPr>
        <w:ind w:firstLine="432"/>
      </w:pPr>
      <w:r>
        <w:t>I</w:t>
      </w:r>
    </w:p>
    <w:p>
      <w:pPr>
        <w:ind w:firstLine="432"/>
      </w:pPr>
      <w:r>
        <w:t>t</w:t>
      </w:r>
    </w:p>
    <w:p>
      <w:pPr>
        <w:ind w:firstLine="432"/>
      </w:pPr>
      <w:r>
        <w:t>n</w:t>
      </w:r>
    </w:p>
    <w:p>
      <w:pPr>
        <w:ind w:firstLine="432"/>
      </w:pPr>
      <w:r>
        <w:t>t</w:t>
      </w:r>
    </w:p>
    <w:p>
      <w:pPr>
        <w:ind w:firstLine="432"/>
      </w:pPr>
      <w:r>
        <w:t>t</w:t>
      </w:r>
    </w:p>
    <w:p>
      <w:pPr>
        <w:ind w:firstLine="432"/>
      </w:pPr>
      <w:r>
        <w:t>t</w:t>
      </w:r>
    </w:p>
    <w:p>
      <w:pPr>
        <w:ind w:firstLine="432"/>
      </w:pPr>
      <w:r>
        <w:t>I</w:t>
      </w:r>
    </w:p>
    <w:p>
      <w:pPr>
        <w:ind w:firstLine="432"/>
      </w:pPr>
      <w:r>
        <w:t>c</w:t>
      </w:r>
    </w:p>
    <w:p>
      <w:pPr>
        <w:ind w:firstLine="432"/>
      </w:pPr>
      <w:r>
        <w:t>PD</w:t>
      </w:r>
    </w:p>
    <w:p>
      <w:pPr>
        <w:ind w:firstLine="432"/>
      </w:pPr>
      <w:r>
        <w:t>c</w:t>
      </w:r>
    </w:p>
    <w:p>
      <w:pPr>
        <w:ind w:firstLine="432"/>
      </w:pPr>
      <w:r>
        <w:t>PD</w:t>
      </w:r>
    </w:p>
    <w:p>
      <w:pPr>
        <w:ind w:firstLine="432"/>
      </w:pPr>
      <w:r>
        <w:t></w:t>
      </w:r>
    </w:p>
    <w:p>
      <w:pPr>
        <w:ind w:firstLine="432"/>
      </w:pPr>
      <w:r>
        <w:t></w:t>
      </w:r>
    </w:p>
    <w:p>
      <w:pPr>
        <w:ind w:firstLine="432"/>
      </w:pPr>
      <w:r>
        <w:t></w:t>
      </w:r>
    </w:p>
    <w:p>
      <w:pPr>
        <w:ind w:firstLine="432"/>
      </w:pPr>
      <w:r>
        <w:t></w:t>
      </w:r>
    </w:p>
    <w:p>
      <w:pPr>
        <w:ind w:firstLine="432"/>
      </w:pPr>
      <w:r>
        <w:t></w:t>
      </w:r>
    </w:p>
    <w:p>
      <w:pPr>
        <w:ind w:firstLine="432"/>
      </w:pPr>
      <w:r>
        <w:t>(2-54)</w:t>
      </w:r>
    </w:p>
    <w:p>
      <w:pPr>
        <w:ind w:firstLine="432"/>
      </w:pPr>
      <w:r>
        <w:t>由传感系统接收到的干涉信号一般具有较高的信噪比。因此，根据公式</w:t>
      </w:r>
    </w:p>
    <w:p>
      <w:r>
        <w:br w:type="page"/>
      </w:r>
    </w:p>
    <w:p>
      <w:r>
        <w:rPr>
          <w:b/>
          <w:color w:val="646464"/>
          <w:sz w:val="18"/>
        </w:rPr>
        <w:t>第 50 页</w:t>
      </w:r>
    </w:p>
    <w:p>
      <w:pPr>
        <w:ind w:firstLine="432"/>
      </w:pPr>
      <w:r>
        <w:t>天津大学博士学位论文</w:t>
      </w:r>
    </w:p>
    <w:p>
      <w:pPr>
        <w:ind w:firstLine="432"/>
      </w:pPr>
      <w:r>
        <w:t>42</w:t>
      </w:r>
    </w:p>
    <w:p>
      <w:pPr>
        <w:ind w:firstLine="432"/>
      </w:pPr>
      <w:r>
        <w:t>(2-48)可知，此时系统的互相关运算误差与观测时间T 以及带宽B 的三次方成</w:t>
      </w:r>
    </w:p>
    <w:p>
      <w:pPr>
        <w:ind w:firstLine="432"/>
      </w:pPr>
      <w:r>
        <w:t>反比关系。在实际运算过程中，若观测时间T 较长，则势必降低互相关运算的</w:t>
      </w:r>
    </w:p>
    <w:p>
      <w:pPr>
        <w:ind w:firstLine="432"/>
      </w:pPr>
      <w:r>
        <w:t>实时性。因此，可截取传感信号中的高频部分获得较大的B 值，达到提升互相</w:t>
      </w:r>
    </w:p>
    <w:p>
      <w:pPr>
        <w:ind w:firstLine="432"/>
      </w:pPr>
      <w:r>
        <w:t>关运算精度的目的。而在较短的观测时间T 内，ζ1(t)和ζ2(t)变化非常缓慢可视为</w:t>
      </w:r>
    </w:p>
    <w:p>
      <w:pPr>
        <w:ind w:firstLine="432"/>
      </w:pPr>
      <w:r>
        <w:t>常量ζ1 和ζ2，故此时公式(2-54)可表示为：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2</w:t>
      </w:r>
    </w:p>
    <w:p>
      <w:pPr>
        <w:ind w:firstLine="432"/>
      </w:pPr>
      <w:r>
        <w:t>2</w:t>
      </w:r>
    </w:p>
    <w:p>
      <w:pPr>
        <w:ind w:firstLine="432"/>
      </w:pPr>
      <w:r>
        <w:t>2</w:t>
      </w:r>
    </w:p>
    <w:p>
      <w:pPr>
        <w:ind w:firstLine="432"/>
      </w:pPr>
      <w:r>
        <w:t>1</w:t>
      </w:r>
    </w:p>
    <w:p>
      <w:pPr>
        <w:ind w:firstLine="432"/>
      </w:pPr>
      <w:r>
        <w:t>1</w:t>
      </w:r>
    </w:p>
    <w:p>
      <w:pPr>
        <w:ind w:firstLine="432"/>
      </w:pPr>
      <w:r>
        <w:t>1</w:t>
      </w:r>
    </w:p>
    <w:p>
      <w:pPr>
        <w:ind w:firstLine="432"/>
      </w:pPr>
      <w:r>
        <w:t>t</w:t>
      </w:r>
    </w:p>
    <w:p>
      <w:pPr>
        <w:ind w:firstLine="432"/>
      </w:pPr>
      <w:r>
        <w:t>n</w:t>
      </w:r>
    </w:p>
    <w:p>
      <w:pPr>
        <w:ind w:firstLine="432"/>
      </w:pPr>
      <w:r>
        <w:t>t</w:t>
      </w:r>
    </w:p>
    <w:p>
      <w:pPr>
        <w:ind w:firstLine="432"/>
      </w:pPr>
      <w:r>
        <w:t>t</w:t>
      </w:r>
    </w:p>
    <w:p>
      <w:pPr>
        <w:ind w:firstLine="432"/>
      </w:pPr>
      <w:r>
        <w:t>I</w:t>
      </w:r>
    </w:p>
    <w:p>
      <w:pPr>
        <w:ind w:firstLine="432"/>
      </w:pPr>
      <w:r>
        <w:t>t</w:t>
      </w:r>
    </w:p>
    <w:p>
      <w:pPr>
        <w:ind w:firstLine="432"/>
      </w:pPr>
      <w:r>
        <w:t>n</w:t>
      </w:r>
    </w:p>
    <w:p>
      <w:pPr>
        <w:ind w:firstLine="432"/>
      </w:pPr>
      <w:r>
        <w:t>t</w:t>
      </w:r>
    </w:p>
    <w:p>
      <w:pPr>
        <w:ind w:firstLine="432"/>
      </w:pPr>
      <w:r>
        <w:t>t</w:t>
      </w:r>
    </w:p>
    <w:p>
      <w:pPr>
        <w:ind w:firstLine="432"/>
      </w:pPr>
      <w:r>
        <w:t>I</w:t>
      </w:r>
    </w:p>
    <w:p>
      <w:pPr>
        <w:ind w:firstLine="432"/>
      </w:pPr>
      <w:r>
        <w:t>c</w:t>
      </w:r>
    </w:p>
    <w:p>
      <w:pPr>
        <w:ind w:firstLine="432"/>
      </w:pPr>
      <w:r>
        <w:t>PD</w:t>
      </w:r>
    </w:p>
    <w:p>
      <w:pPr>
        <w:ind w:firstLine="432"/>
      </w:pPr>
      <w:r>
        <w:t>c</w:t>
      </w:r>
    </w:p>
    <w:p>
      <w:pPr>
        <w:ind w:firstLine="432"/>
      </w:pPr>
      <w:r>
        <w:t>PD</w:t>
      </w:r>
    </w:p>
    <w:p>
      <w:pPr>
        <w:ind w:firstLine="432"/>
      </w:pPr>
      <w:r>
        <w:t></w:t>
      </w:r>
    </w:p>
    <w:p>
      <w:pPr>
        <w:ind w:firstLine="432"/>
      </w:pPr>
      <w:r>
        <w:t></w:t>
      </w:r>
    </w:p>
    <w:p>
      <w:pPr>
        <w:ind w:firstLine="432"/>
      </w:pPr>
      <w:r>
        <w:t></w:t>
      </w:r>
    </w:p>
    <w:p>
      <w:pPr>
        <w:ind w:firstLine="432"/>
      </w:pPr>
      <w:r>
        <w:t></w:t>
      </w:r>
    </w:p>
    <w:p>
      <w:pPr>
        <w:ind w:firstLine="432"/>
      </w:pPr>
      <w:r>
        <w:t></w:t>
      </w:r>
    </w:p>
    <w:p>
      <w:pPr>
        <w:ind w:firstLine="432"/>
      </w:pPr>
      <w:r>
        <w:t>(2-55)</w:t>
      </w:r>
    </w:p>
    <w:p>
      <w:pPr>
        <w:ind w:firstLine="432"/>
      </w:pPr>
      <w:r>
        <w:t>对公式(2-55)两端关于t 同时求导，并提取其变化包络后可得：</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1</w:t>
      </w:r>
    </w:p>
    <w:p>
      <w:pPr>
        <w:ind w:firstLine="432"/>
      </w:pPr>
      <w:r>
        <w:t>1</w:t>
      </w:r>
    </w:p>
    <w:p>
      <w:pPr>
        <w:ind w:firstLine="432"/>
      </w:pPr>
      <w:r>
        <w:t>t</w:t>
      </w:r>
    </w:p>
    <w:p>
      <w:pPr>
        <w:ind w:firstLine="432"/>
      </w:pPr>
      <w:r>
        <w:t>n</w:t>
      </w:r>
    </w:p>
    <w:p>
      <w:pPr>
        <w:ind w:firstLine="432"/>
      </w:pPr>
      <w:r>
        <w:t>t</w:t>
      </w:r>
    </w:p>
    <w:p>
      <w:pPr>
        <w:ind w:firstLine="432"/>
      </w:pPr>
      <w:r>
        <w:t>H</w:t>
      </w:r>
    </w:p>
    <w:p>
      <w:pPr>
        <w:ind w:firstLine="432"/>
      </w:pPr>
      <w:r>
        <w:t>t</w:t>
      </w:r>
    </w:p>
    <w:p>
      <w:pPr>
        <w:ind w:firstLine="432"/>
      </w:pPr>
      <w:r>
        <w:t>I</w:t>
      </w:r>
    </w:p>
    <w:p>
      <w:pPr>
        <w:ind w:firstLine="432"/>
      </w:pPr>
      <w:r>
        <w:t>t</w:t>
      </w:r>
    </w:p>
    <w:p>
      <w:pPr>
        <w:ind w:firstLine="432"/>
      </w:pPr>
      <w:r>
        <w:t>n</w:t>
      </w:r>
    </w:p>
    <w:p>
      <w:pPr>
        <w:ind w:firstLine="432"/>
      </w:pPr>
      <w:r>
        <w:t>t</w:t>
      </w:r>
    </w:p>
    <w:p>
      <w:pPr>
        <w:ind w:firstLine="432"/>
      </w:pPr>
      <w:r>
        <w:t>H</w:t>
      </w:r>
    </w:p>
    <w:p>
      <w:pPr>
        <w:ind w:firstLine="432"/>
      </w:pPr>
      <w:r>
        <w:t>t</w:t>
      </w:r>
    </w:p>
    <w:p>
      <w:pPr>
        <w:ind w:firstLine="432"/>
      </w:pPr>
      <w:r>
        <w:t>I</w:t>
      </w:r>
    </w:p>
    <w:p>
      <w:pPr>
        <w:ind w:firstLine="432"/>
      </w:pPr>
      <w:r>
        <w:t>c</w:t>
      </w:r>
    </w:p>
    <w:p>
      <w:pPr>
        <w:ind w:firstLine="432"/>
      </w:pPr>
      <w:r>
        <w:t>PD</w:t>
      </w:r>
    </w:p>
    <w:p>
      <w:pPr>
        <w:ind w:firstLine="432"/>
      </w:pPr>
      <w:r>
        <w:t>c</w:t>
      </w:r>
    </w:p>
    <w:p>
      <w:pPr>
        <w:ind w:firstLine="432"/>
      </w:pPr>
      <w:r>
        <w:t>PD</w:t>
      </w:r>
    </w:p>
    <w:p>
      <w:pPr>
        <w:ind w:firstLine="432"/>
      </w:pPr>
      <w:r>
        <w:t></w:t>
      </w:r>
    </w:p>
    <w:p>
      <w:pPr>
        <w:ind w:firstLine="432"/>
      </w:pPr>
      <w:r>
        <w:t>(2-56)</w:t>
      </w:r>
    </w:p>
    <w:p>
      <w:pPr>
        <w:ind w:firstLine="432"/>
      </w:pPr>
      <w:r>
        <w:t>由公式(2-56)可知，其与一般信号的传输时延模型公式(2-47)保持一致，因此可</w:t>
      </w:r>
    </w:p>
    <w:p>
      <w:pPr>
        <w:ind w:firstLine="432"/>
      </w:pPr>
      <w:r>
        <w:t>根据CRLB 界进行具体的互相关误差计算。</w:t>
      </w:r>
    </w:p>
    <w:p>
      <w:pPr>
        <w:ind w:firstLine="432"/>
      </w:pPr>
      <w:r>
        <w:t>根据文献[112]可知，双光源非对称Mach-Zehnder 光纤干涉仪型光纤振动</w:t>
      </w:r>
    </w:p>
    <w:p>
      <w:pPr>
        <w:ind w:firstLine="432"/>
      </w:pPr>
      <w:r>
        <w:t>传感系统的等效信噪比SNRE 可表示为：</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E</w:t>
      </w:r>
    </w:p>
    <w:p>
      <w:pPr>
        <w:ind w:firstLine="432"/>
      </w:pPr>
      <w:r>
        <w:t>SNR</w:t>
      </w:r>
    </w:p>
    <w:p>
      <w:pPr>
        <w:ind w:firstLine="432"/>
      </w:pPr>
      <w:r>
        <w:t>(2-57)</w:t>
      </w:r>
    </w:p>
    <w:p>
      <w:pPr>
        <w:ind w:firstLine="432"/>
      </w:pPr>
      <w:r>
        <w:t>式中ρ(τ)为互相关运算求得的最大值。等效信噪比SNRE随互相关运算最大值ρ(τ)</w:t>
      </w:r>
    </w:p>
    <w:p>
      <w:pPr>
        <w:ind w:firstLine="432"/>
      </w:pPr>
      <w:r>
        <w:t>的变化仿真关系图如图2-8 所示。</w:t>
      </w:r>
    </w:p>
    <w:p>
      <w:pPr>
        <w:ind w:firstLine="432"/>
      </w:pPr>
      <w:r>
        <w:t>图2-8 等效信噪比SNRE 与互相关运算最大值ρ(τ)的关系。</w:t>
      </w:r>
    </w:p>
    <w:p>
      <w:pPr>
        <w:ind w:firstLine="432"/>
      </w:pPr>
      <w:r>
        <w:t>由图2-8 可知，当互相关运算的最大值ρ(τ)在小于1 的附近时，等效信噪比</w:t>
      </w:r>
    </w:p>
    <w:p>
      <w:pPr>
        <w:ind w:firstLine="432"/>
      </w:pPr>
      <w:r>
        <w:t>SNRE 随ρ(τ)的增加而迅速增大。根据实际测试可知，等效信噪比SNRE 一般在此</w:t>
      </w:r>
    </w:p>
    <w:p>
      <w:pPr>
        <w:ind w:firstLine="432"/>
      </w:pPr>
      <w:r>
        <w:t>区间。根据CRLB 的限制条件，将公式(2-57)带入公式(2-48)后可得：</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8</w:t>
      </w:r>
    </w:p>
    <w:p>
      <w:pPr>
        <w:ind w:firstLine="432"/>
      </w:pPr>
      <w:r>
        <w:t>3</w:t>
      </w:r>
    </w:p>
    <w:p>
      <w:pPr>
        <w:ind w:firstLine="432"/>
      </w:pPr>
      <w:r>
        <w:t>2</w:t>
      </w:r>
    </w:p>
    <w:p>
      <w:pPr>
        <w:ind w:firstLine="432"/>
      </w:pPr>
      <w:r>
        <w:t>2</w:t>
      </w:r>
    </w:p>
    <w:p>
      <w:pPr>
        <w:ind w:firstLine="432"/>
      </w:pPr>
      <w:r>
        <w:t>3</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B</w:t>
      </w:r>
    </w:p>
    <w:p>
      <w:pPr>
        <w:ind w:firstLine="432"/>
      </w:pPr>
      <w:r>
        <w:t>MSEE</w:t>
      </w:r>
    </w:p>
    <w:p>
      <w:pPr>
        <w:ind w:firstLine="432"/>
      </w:pPr>
      <w:r>
        <w:t>(2-58)</w:t>
      </w:r>
    </w:p>
    <w:p>
      <w:r>
        <w:br w:type="page"/>
      </w:r>
    </w:p>
    <w:p>
      <w:r>
        <w:rPr>
          <w:b/>
          <w:color w:val="646464"/>
          <w:sz w:val="18"/>
        </w:rPr>
        <w:t>第 51 页</w:t>
      </w:r>
    </w:p>
    <w:p>
      <w:pPr>
        <w:ind w:firstLine="432"/>
      </w:pPr>
      <w:r>
        <w:t>第2 章基于双光源非对称干涉结构的长距离定位检测技术</w:t>
      </w:r>
    </w:p>
    <w:p>
      <w:pPr>
        <w:ind w:firstLine="432"/>
      </w:pPr>
      <w:r>
        <w:t>43</w:t>
      </w:r>
    </w:p>
    <w:p>
      <w:pPr>
        <w:ind w:firstLine="432"/>
      </w:pPr>
      <w:r>
        <w:t>式中MSEE即为双光源非对称Mach-Zehnder 型光纤振动传感系统采用互相关运</w:t>
      </w:r>
    </w:p>
    <w:p>
      <w:pPr>
        <w:ind w:firstLine="432"/>
      </w:pPr>
      <w:r>
        <w:t>算时得到的均方误差。</w:t>
      </w:r>
    </w:p>
    <w:p>
      <w:pPr>
        <w:ind w:firstLine="432"/>
      </w:pPr>
      <w:r>
        <w:t>2.3 基于极大值混叠离散小波变换的长距离定位技术</w:t>
      </w:r>
    </w:p>
    <w:p>
      <w:pPr>
        <w:ind w:firstLine="432"/>
      </w:pPr>
      <w:r>
        <w:t>根据2.2 节内容分析可知，双光源非对称Mach-Zehnder 型光纤振动传感系</w:t>
      </w:r>
    </w:p>
    <w:p>
      <w:pPr>
        <w:ind w:firstLine="432"/>
      </w:pPr>
      <w:r>
        <w:t>统在长距离传感监测时，可以有效抑制干涉光路中的后向瑞利散射噪声。但由</w:t>
      </w:r>
    </w:p>
    <w:p>
      <w:pPr>
        <w:ind w:firstLine="432"/>
      </w:pPr>
      <w:r>
        <w:t>于该传感系统采用的两个激光器具有不同的中心波长，故其无法直接采用互相</w:t>
      </w:r>
    </w:p>
    <w:p>
      <w:pPr>
        <w:ind w:firstLine="432"/>
      </w:pPr>
      <w:r>
        <w:t>关算法对探测器接收到的两路干涉信号进行时延估计。通过对振动事件引入的</w:t>
      </w:r>
    </w:p>
    <w:p>
      <w:pPr>
        <w:ind w:firstLine="432"/>
      </w:pPr>
      <w:r>
        <w:t>相位变化信息分析可知，当振动事件作用于传感光纤上时，两路干涉信号在单</w:t>
      </w:r>
    </w:p>
    <w:p>
      <w:pPr>
        <w:ind w:firstLine="432"/>
      </w:pPr>
      <w:r>
        <w:t>位时间内产生振荡的次数是相同的，即两路干涉信号具有相同的时频变化特征。</w:t>
      </w:r>
    </w:p>
    <w:p>
      <w:pPr>
        <w:ind w:firstLine="432"/>
      </w:pPr>
      <w:r>
        <w:t>因而双光源非对称Mach-Zehnder 型光纤振动传感系统可通过提取振动信号的</w:t>
      </w:r>
    </w:p>
    <w:p>
      <w:pPr>
        <w:ind w:firstLine="432"/>
      </w:pPr>
      <w:r>
        <w:t>时频分布信息代替两路干涉信号直接进行互相关时延估计运算，从而有效消除</w:t>
      </w:r>
    </w:p>
    <w:p>
      <w:pPr>
        <w:ind w:firstLine="432"/>
      </w:pPr>
      <w:r>
        <w:t>中心波长非对称性对扰动位置精准求解的影响。基于极大值混叠离散小波变换</w:t>
      </w:r>
    </w:p>
    <w:p>
      <w:pPr>
        <w:ind w:firstLine="432"/>
      </w:pPr>
      <w:r>
        <w:t>(Maximal Overlap Discrete Wavelet Transformation, MODWT)的方法，本节对干</w:t>
      </w:r>
    </w:p>
    <w:p>
      <w:pPr>
        <w:ind w:firstLine="432"/>
      </w:pPr>
      <w:r>
        <w:t>涉信号的时频变化包络特征实现了精准提取，并基于互相关时延估计运算准确</w:t>
      </w:r>
    </w:p>
    <w:p>
      <w:pPr>
        <w:ind w:firstLine="432"/>
      </w:pPr>
      <w:r>
        <w:t>得到了两路干涉扰动信号的时延信息，从而实现了双光源非对称Mach-Zehnder</w:t>
      </w:r>
    </w:p>
    <w:p>
      <w:pPr>
        <w:ind w:firstLine="432"/>
      </w:pPr>
      <w:r>
        <w:t>型光纤振动传感系统对振动位置的精准解调。</w:t>
      </w:r>
    </w:p>
    <w:p>
      <w:pPr>
        <w:ind w:firstLine="432"/>
      </w:pPr>
      <w:r>
        <w:t>图2-9 基于时频变换的定位流程图。</w:t>
      </w:r>
    </w:p>
    <w:p>
      <w:pPr>
        <w:ind w:firstLine="432"/>
      </w:pPr>
      <w:r>
        <w:t>如图2-9 所示是基于极大值混叠离散小波变换的定位流程。其首先通过端</w:t>
      </w:r>
    </w:p>
    <w:p>
      <w:pPr>
        <w:ind w:firstLine="432"/>
      </w:pPr>
      <w:r>
        <w:t>点检测获取干涉信号中振动事件的起始位置，并对振动信号的高频部分进行适</w:t>
      </w:r>
    </w:p>
    <w:p>
      <w:pPr>
        <w:ind w:firstLine="432"/>
      </w:pPr>
      <w:r>
        <w:t>当截取。而后通过极大值混叠离散小波变换分别提取两路高频振动信号的时频</w:t>
      </w:r>
    </w:p>
    <w:p>
      <w:pPr>
        <w:ind w:firstLine="432"/>
      </w:pPr>
      <w:r>
        <w:t>信息，并对其时频包络信息进行提取。最后采用互相关算法计算出两路信号的</w:t>
      </w:r>
    </w:p>
    <w:p>
      <w:pPr>
        <w:ind w:firstLine="432"/>
      </w:pPr>
      <w:r>
        <w:t>时延信息，根据公式(2-38)即可求解出具体的振动位置信息。</w:t>
      </w:r>
    </w:p>
    <w:p>
      <w:pPr>
        <w:ind w:firstLine="432"/>
      </w:pPr>
      <w:r>
        <w:t>2.3.1 基于中值滤波器的端点检测方法</w:t>
      </w:r>
    </w:p>
    <w:p>
      <w:pPr>
        <w:ind w:firstLine="432"/>
      </w:pPr>
      <w:r>
        <w:t>中值滤波器作为一种典型的非线性滤波方案，其能够在有效抑制噪声信号</w:t>
      </w:r>
    </w:p>
    <w:p>
      <w:pPr>
        <w:ind w:firstLine="432"/>
      </w:pPr>
      <w:r>
        <w:t>的同时较好的恢复出原始信号中的目标信号且不受损失[113]。中值滤波器的以上</w:t>
      </w:r>
    </w:p>
    <w:p>
      <w:r>
        <w:br w:type="page"/>
      </w:r>
    </w:p>
    <w:p>
      <w:r>
        <w:rPr>
          <w:b/>
          <w:color w:val="646464"/>
          <w:sz w:val="18"/>
        </w:rPr>
        <w:t>第 52 页</w:t>
      </w:r>
    </w:p>
    <w:p>
      <w:pPr>
        <w:ind w:firstLine="432"/>
      </w:pPr>
      <w:r>
        <w:t>天津大学博士学位论文</w:t>
      </w:r>
    </w:p>
    <w:p>
      <w:pPr>
        <w:ind w:firstLine="432"/>
      </w:pPr>
      <w:r>
        <w:t>44</w:t>
      </w:r>
    </w:p>
    <w:p>
      <w:pPr>
        <w:ind w:firstLine="432"/>
      </w:pPr>
      <w:r>
        <w:t>特性使得其在音频处理、图像处理、地震信号处理以及模式识别等信号处理领</w:t>
      </w:r>
    </w:p>
    <w:p>
      <w:pPr>
        <w:ind w:firstLine="432"/>
      </w:pPr>
      <w:r>
        <w:t>域取得了广泛关注和应用[114-116]。中值滤波器在具体的信号滤波运算过程中其</w:t>
      </w:r>
    </w:p>
    <w:p>
      <w:pPr>
        <w:ind w:firstLine="432"/>
      </w:pPr>
      <w:r>
        <w:t>是由一个含有奇数点的对称滑动窗组成，而在任意位置的输出值即为当前对应</w:t>
      </w:r>
    </w:p>
    <w:p>
      <w:pPr>
        <w:ind w:firstLine="432"/>
      </w:pPr>
      <w:r>
        <w:t>时刻对称滑动窗的中心值。中值滤波器的噪声滤除原理如图2-10 所示。</w:t>
      </w:r>
    </w:p>
    <w:p>
      <w:pPr>
        <w:ind w:firstLine="432"/>
      </w:pPr>
      <w:r>
        <w:t>图2-10 基于中值滤波器算法的噪声滤除原理图。</w:t>
      </w:r>
    </w:p>
    <w:p>
      <w:pPr>
        <w:ind w:firstLine="432"/>
      </w:pPr>
      <w:r>
        <w:t>根据图2-10 可知，中值滤波器以2N+1（N 为正整数）的长度从原始信号</w:t>
      </w:r>
    </w:p>
    <w:p>
      <w:pPr>
        <w:ind w:firstLine="432"/>
      </w:pPr>
      <w:r>
        <w:t>的左侧逐步滑动到其右侧，并在每一步的滑动过程中计算其中值输出。假设中</w:t>
      </w:r>
    </w:p>
    <w:p>
      <w:pPr>
        <w:ind w:firstLine="432"/>
      </w:pPr>
      <w:r>
        <w:t>值滤波器输入原始信号的长度为L，其在i 处的输出值为x(i), 1≤i≤L。若y(i)是</w:t>
      </w:r>
    </w:p>
    <w:p>
      <w:pPr>
        <w:ind w:firstLine="432"/>
      </w:pPr>
      <w:r>
        <w:t>其在i 处中值滤波的对应输出，则y(i)可表示为：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L</w:t>
      </w:r>
    </w:p>
    <w:p>
      <w:pPr>
        <w:ind w:firstLine="432"/>
      </w:pPr>
      <w:r>
        <w:t>i</w:t>
      </w:r>
    </w:p>
    <w:p>
      <w:pPr>
        <w:ind w:firstLine="432"/>
      </w:pPr>
      <w:r>
        <w:t>L</w:t>
      </w:r>
    </w:p>
    <w:p>
      <w:pPr>
        <w:ind w:firstLine="432"/>
      </w:pPr>
      <w:r>
        <w:t>i</w:t>
      </w:r>
    </w:p>
    <w:p>
      <w:pPr>
        <w:ind w:firstLine="432"/>
      </w:pPr>
      <w:r>
        <w:t>i</w:t>
      </w:r>
    </w:p>
    <w:p>
      <w:pPr>
        <w:ind w:firstLine="432"/>
      </w:pPr>
      <w:r>
        <w:t>x</w:t>
      </w:r>
    </w:p>
    <w:p>
      <w:pPr>
        <w:ind w:firstLine="432"/>
      </w:pPr>
      <w:r>
        <w:t>j</w:t>
      </w:r>
    </w:p>
    <w:p>
      <w:pPr>
        <w:ind w:firstLine="432"/>
      </w:pPr>
      <w:r>
        <w:t>x</w:t>
      </w:r>
    </w:p>
    <w:p>
      <w:pPr>
        <w:ind w:firstLine="432"/>
      </w:pPr>
      <w:r>
        <w:t>i</w:t>
      </w:r>
    </w:p>
    <w:p>
      <w:pPr>
        <w:ind w:firstLine="432"/>
      </w:pPr>
      <w:r>
        <w:t>x</w:t>
      </w:r>
    </w:p>
    <w:p>
      <w:pPr>
        <w:ind w:firstLine="432"/>
      </w:pPr>
      <w:r>
        <w:t>i</w:t>
      </w:r>
    </w:p>
    <w:p>
      <w:pPr>
        <w:ind w:firstLine="432"/>
      </w:pPr>
      <w:r>
        <w:t>y</w:t>
      </w:r>
    </w:p>
    <w:p>
      <w:pPr>
        <w:ind w:firstLine="432"/>
      </w:pPr>
      <w:r>
        <w:t>N</w:t>
      </w:r>
    </w:p>
    <w:p>
      <w:pPr>
        <w:ind w:firstLine="432"/>
      </w:pPr>
      <w:r>
        <w:t>i</w:t>
      </w:r>
    </w:p>
    <w:p>
      <w:pPr>
        <w:ind w:firstLine="432"/>
      </w:pPr>
      <w:r>
        <w:t>x</w:t>
      </w:r>
    </w:p>
    <w:p>
      <w:pPr>
        <w:ind w:firstLine="432"/>
      </w:pPr>
      <w:r>
        <w:t>i</w:t>
      </w:r>
    </w:p>
    <w:p>
      <w:pPr>
        <w:ind w:firstLine="432"/>
      </w:pPr>
      <w:r>
        <w:t>x</w:t>
      </w:r>
    </w:p>
    <w:p>
      <w:pPr>
        <w:ind w:firstLine="432"/>
      </w:pPr>
      <w:r>
        <w:t>N</w:t>
      </w:r>
    </w:p>
    <w:p>
      <w:pPr>
        <w:ind w:firstLine="432"/>
      </w:pPr>
      <w:r>
        <w:t>i</w:t>
      </w:r>
    </w:p>
    <w:p>
      <w:pPr>
        <w:ind w:firstLine="432"/>
      </w:pPr>
      <w:r>
        <w:t>x</w:t>
      </w:r>
    </w:p>
    <w:p>
      <w:pPr>
        <w:ind w:firstLine="432"/>
      </w:pPr>
      <w:r>
        <w:t>median</w:t>
      </w:r>
    </w:p>
    <w:p>
      <w:pPr>
        <w:ind w:firstLine="432"/>
      </w:pPr>
      <w:r>
        <w:t>i</w:t>
      </w:r>
    </w:p>
    <w:p>
      <w:pPr>
        <w:ind w:firstLine="432"/>
      </w:pPr>
      <w:r>
        <w:t>y</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(2-59)</w:t>
      </w:r>
    </w:p>
    <w:p>
      <w:pPr>
        <w:ind w:firstLine="432"/>
      </w:pPr>
      <w:r>
        <w:t>式中j≠i 且1≤j≤L。对于原始输入信号若其为有限长度序列，则在中值滤波过程</w:t>
      </w:r>
    </w:p>
    <w:p>
      <w:pPr>
        <w:ind w:firstLine="432"/>
      </w:pPr>
      <w:r>
        <w:t>中原始输入信号的起始端和终止端通常填充起始值和终止值。由于中值滤波过</w:t>
      </w:r>
    </w:p>
    <w:p>
      <w:pPr>
        <w:ind w:firstLine="432"/>
      </w:pPr>
      <w:r>
        <w:t>程中，对称滑动窗的窗长直接影响最终的滤波效率和精度，因此其一般根据信</w:t>
      </w:r>
    </w:p>
    <w:p>
      <w:pPr>
        <w:ind w:firstLine="432"/>
      </w:pPr>
      <w:r>
        <w:t>号的长度和复杂度进行具体设定。</w:t>
      </w:r>
    </w:p>
    <w:p>
      <w:pPr>
        <w:ind w:firstLine="432"/>
      </w:pPr>
      <w:r>
        <w:t>为验证中值滤波器算法的端点检测有效性，本节对基于如图2-6 所示的双</w:t>
      </w:r>
    </w:p>
    <w:p>
      <w:pPr>
        <w:ind w:firstLine="432"/>
      </w:pPr>
      <w:r>
        <w:t>光源非对称Mach-Zehnder 型分布式光纤振动传感系统也同时计算分析了传统</w:t>
      </w:r>
    </w:p>
    <w:p>
      <w:pPr>
        <w:ind w:firstLine="432"/>
      </w:pPr>
      <w:r>
        <w:t>的过零率(Zero Crossing Rate, ZCR)阈值检测方案[117]。设置传感系统的采样速率</w:t>
      </w:r>
    </w:p>
    <w:p>
      <w:pPr>
        <w:ind w:firstLine="432"/>
      </w:pPr>
      <w:r>
        <w:t>为5 MS·s-1，当有敲击振动事件作用于传感光纤上时，则上述两种方案的端点</w:t>
      </w:r>
    </w:p>
    <w:p>
      <w:pPr>
        <w:ind w:firstLine="432"/>
      </w:pPr>
      <w:r>
        <w:t>检测结果如图2-11 所示。图2-11(a)为双光源非对称Mach-Zehnder 型分布式光</w:t>
      </w:r>
    </w:p>
    <w:p>
      <w:pPr>
        <w:ind w:firstLine="432"/>
      </w:pPr>
      <w:r>
        <w:t>纤振动传感系统在0.3 s 的采样时间内获取的原始光纤振动信号。图2-11(b)为</w:t>
      </w:r>
    </w:p>
    <w:p>
      <w:pPr>
        <w:ind w:firstLine="432"/>
      </w:pPr>
      <w:r>
        <w:t>对原始光纤振动信号进行过零率计算后得到的过零率分布。对于过零率端点检</w:t>
      </w:r>
    </w:p>
    <w:p>
      <w:pPr>
        <w:ind w:firstLine="432"/>
      </w:pPr>
      <w:r>
        <w:t>测算法其是通过寻找光纤振动信号过零率分布的最大值计算出其对应的振动事</w:t>
      </w:r>
    </w:p>
    <w:p>
      <w:pPr>
        <w:ind w:firstLine="432"/>
      </w:pPr>
      <w:r>
        <w:t>件起始时间位置。图2-11(c)为原始光纤振动信号经中值滤波器后的计算输出结</w:t>
      </w:r>
    </w:p>
    <w:p>
      <w:pPr>
        <w:ind w:firstLine="432"/>
      </w:pPr>
      <w:r>
        <w:t>果。对于中值滤波算法其可通过设定固定的阈值计算出光纤振动信号的起始位</w:t>
      </w:r>
    </w:p>
    <w:p>
      <w:r>
        <w:br w:type="page"/>
      </w:r>
    </w:p>
    <w:p>
      <w:r>
        <w:rPr>
          <w:b/>
          <w:color w:val="646464"/>
          <w:sz w:val="18"/>
        </w:rPr>
        <w:t>第 53 页</w:t>
      </w:r>
    </w:p>
    <w:p>
      <w:pPr>
        <w:ind w:firstLine="432"/>
      </w:pPr>
      <w:r>
        <w:t>第2 章基于双光源非对称干涉结构的长距离定位检测技术</w:t>
      </w:r>
    </w:p>
    <w:p>
      <w:pPr>
        <w:ind w:firstLine="432"/>
      </w:pPr>
      <w:r>
        <w:t>45</w:t>
      </w:r>
    </w:p>
    <w:p>
      <w:pPr>
        <w:ind w:firstLine="432"/>
      </w:pPr>
      <w:r>
        <w:t>置。在本实验中，设置中值滤波器端点检测算法的阈值为|Th|=0.3。图2-11(d)</w:t>
      </w:r>
    </w:p>
    <w:p>
      <w:pPr>
        <w:ind w:firstLine="432"/>
      </w:pPr>
      <w:r>
        <w:t>所示为上述两种方案的端点检测结果。由图2-11(d)可知，相比于传统的过零率</w:t>
      </w:r>
    </w:p>
    <w:p>
      <w:pPr>
        <w:ind w:firstLine="432"/>
      </w:pPr>
      <w:r>
        <w:t>端点检测算法，中值滤波器端点检测算法的结果更加接近于光纤振动信号的理</w:t>
      </w:r>
    </w:p>
    <w:p>
      <w:pPr>
        <w:ind w:firstLine="432"/>
      </w:pPr>
      <w:r>
        <w:t>想起始点位置。在处理速度上，虽然中值滤波器端点检测算法(0.10 s)略大于过</w:t>
      </w:r>
    </w:p>
    <w:p>
      <w:pPr>
        <w:ind w:firstLine="432"/>
      </w:pPr>
      <w:r>
        <w:t>零率端点检测算法(0.06 s)，但前者仍远小于采样间隔。因此，中值滤波器端点</w:t>
      </w:r>
    </w:p>
    <w:p>
      <w:pPr>
        <w:ind w:firstLine="432"/>
      </w:pPr>
      <w:r>
        <w:t>检测算法在具备更高检测精度的基础上也能较好满足实时性的要求。</w:t>
      </w:r>
    </w:p>
    <w:p>
      <w:pPr>
        <w:ind w:firstLine="432"/>
      </w:pPr>
      <w:r>
        <w:t>图2-11 中值滤波器端点检测方案与过零率端点检测方案的检测结果对比。(a) 原始振动信</w:t>
      </w:r>
    </w:p>
    <w:p>
      <w:pPr>
        <w:ind w:firstLine="432"/>
      </w:pPr>
      <w:r>
        <w:t>号，(b) 过零率计算结果，(c) 中值滤波计算结果，(d) 两种方案对比结果。</w:t>
      </w:r>
    </w:p>
    <w:p>
      <w:pPr>
        <w:ind w:firstLine="432"/>
      </w:pPr>
      <w:r>
        <w:t>2.3.2 基于极大值混叠离散小波变换的时频分析方法</w:t>
      </w:r>
    </w:p>
    <w:p>
      <w:pPr>
        <w:ind w:firstLine="432"/>
      </w:pPr>
      <w:r>
        <w:t>相对于传统的短时傅里叶变换(Short-Time Fourier Transform, STFT)，小波</w:t>
      </w:r>
    </w:p>
    <w:p>
      <w:pPr>
        <w:ind w:firstLine="432"/>
      </w:pPr>
      <w:r>
        <w:t>变换(Wavelet Transform, WT)可以对随机性非平稳信号直接进行多尺度有效分</w:t>
      </w:r>
    </w:p>
    <w:p>
      <w:pPr>
        <w:ind w:firstLine="432"/>
      </w:pPr>
      <w:r>
        <w:t>析[118]。由小波变换的基本原理可知，其在对非平稳信号处理分析时可根据信号</w:t>
      </w:r>
    </w:p>
    <w:p>
      <w:r>
        <w:br w:type="page"/>
      </w:r>
    </w:p>
    <w:p>
      <w:r>
        <w:rPr>
          <w:b/>
          <w:color w:val="646464"/>
          <w:sz w:val="18"/>
        </w:rPr>
        <w:t>第 54 页</w:t>
      </w:r>
    </w:p>
    <w:p>
      <w:pPr>
        <w:ind w:firstLine="432"/>
      </w:pPr>
      <w:r>
        <w:t>天津大学博士学位论文</w:t>
      </w:r>
    </w:p>
    <w:p>
      <w:pPr>
        <w:ind w:firstLine="432"/>
      </w:pPr>
      <w:r>
        <w:t>46</w:t>
      </w:r>
    </w:p>
    <w:p>
      <w:pPr>
        <w:ind w:firstLine="432"/>
      </w:pPr>
      <w:r>
        <w:t>的频率信息分布特点进行自适应时间分辨率调整。因此，其通常被誉为“数学</w:t>
      </w:r>
    </w:p>
    <w:p>
      <w:pPr>
        <w:ind w:firstLine="432"/>
      </w:pPr>
      <w:r>
        <w:t>显微镜”[119,120]。在小波变换过程中，基本的小波包括父系小波函数ψ(t)和母系</w:t>
      </w:r>
    </w:p>
    <w:p>
      <w:pPr>
        <w:ind w:firstLine="432"/>
      </w:pPr>
      <w:r>
        <w:t>小波函数σ(t)两个部分。且ψ(t)和σ(t)满足：</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2</w:t>
      </w:r>
    </w:p>
    <w:p>
      <w:pPr>
        <w:ind w:firstLine="432"/>
      </w:pPr>
      <w:r>
        <w:t>2</w:t>
      </w:r>
    </w:p>
    <w:p>
      <w:pPr>
        <w:ind w:firstLine="432"/>
      </w:pPr>
      <w:r>
        <w:t>R</w:t>
      </w:r>
    </w:p>
    <w:p>
      <w:pPr>
        <w:ind w:firstLine="432"/>
      </w:pPr>
      <w:r>
        <w:t>L</w:t>
      </w:r>
    </w:p>
    <w:p>
      <w:pPr>
        <w:ind w:firstLine="432"/>
      </w:pPr>
      <w:r>
        <w:t>t</w:t>
      </w:r>
    </w:p>
    <w:p>
      <w:pPr>
        <w:ind w:firstLine="432"/>
      </w:pPr>
      <w:r>
        <w:t>dt</w:t>
      </w:r>
    </w:p>
    <w:p>
      <w:pPr>
        <w:ind w:firstLine="432"/>
      </w:pPr>
      <w:r>
        <w:t>t</w:t>
      </w:r>
    </w:p>
    <w:p>
      <w:pPr>
        <w:ind w:firstLine="432"/>
      </w:pPr>
      <w:r>
        <w:t>R</w:t>
      </w:r>
    </w:p>
    <w:p>
      <w:pPr>
        <w:ind w:firstLine="432"/>
      </w:pPr>
      <w:r>
        <w:t>L</w:t>
      </w:r>
    </w:p>
    <w:p>
      <w:pPr>
        <w:ind w:firstLine="432"/>
      </w:pPr>
      <w:r>
        <w:t>t</w:t>
      </w:r>
    </w:p>
    <w:p>
      <w:pPr>
        <w:ind w:firstLine="432"/>
      </w:pPr>
      <w:r>
        <w:t>dt</w:t>
      </w:r>
    </w:p>
    <w:p>
      <w:pPr>
        <w:ind w:firstLine="432"/>
      </w:pPr>
      <w:r>
        <w:t>t</w:t>
      </w:r>
    </w:p>
    <w:p>
      <w:pPr>
        <w:ind w:firstLine="432"/>
      </w:pPr>
      <w:r>
        <w:t></w:t>
      </w:r>
    </w:p>
    <w:p>
      <w:pPr>
        <w:ind w:firstLine="432"/>
      </w:pPr>
      <w:r>
        <w:t></w:t>
      </w:r>
    </w:p>
    <w:p>
      <w:pPr>
        <w:ind w:firstLine="432"/>
      </w:pPr>
      <w:r>
        <w:t></w:t>
      </w:r>
    </w:p>
    <w:p>
      <w:pPr>
        <w:ind w:firstLine="432"/>
      </w:pPr>
      <w:r>
        <w:t></w:t>
      </w:r>
    </w:p>
    <w:p>
      <w:pPr>
        <w:ind w:firstLine="432"/>
      </w:pPr>
      <w:r>
        <w:t>(2-60)</w:t>
      </w:r>
    </w:p>
    <w:p>
      <w:pPr>
        <w:ind w:firstLine="432"/>
      </w:pPr>
      <w:r>
        <w:t>式中R 为实数。小波变换通过将原始信号分别与父系小波和母系小波进行运算</w:t>
      </w:r>
    </w:p>
    <w:p>
      <w:pPr>
        <w:ind w:firstLine="432"/>
      </w:pPr>
      <w:r>
        <w:t>后，可得到其对应的细节成分和近似成分。由文献[121]可知，母系小波通常与</w:t>
      </w:r>
    </w:p>
    <w:p>
      <w:pPr>
        <w:ind w:firstLine="432"/>
      </w:pPr>
      <w:r>
        <w:t>信号的高频部分进行直接运算，故其变换系数可有效表征信号的时频分布信息。</w:t>
      </w:r>
    </w:p>
    <w:p>
      <w:pPr>
        <w:ind w:firstLine="432"/>
      </w:pPr>
      <w:r>
        <w:t>为便于后续理论推导，可将双光源非对称Mach-Zehnder 型分布式光纤振动</w:t>
      </w:r>
    </w:p>
    <w:p>
      <w:pPr>
        <w:ind w:firstLine="432"/>
      </w:pPr>
      <w:r>
        <w:t>传感系统探测器获取的两路干涉信号IPD1(t)和IPD2(t)简写为:</w:t>
      </w:r>
    </w:p>
    <w:p>
      <w:pPr>
        <w:ind w:firstLine="432"/>
      </w:pPr>
      <w:r>
        <w:t>)]</w:t>
      </w:r>
    </w:p>
    <w:p>
      <w:pPr>
        <w:ind w:firstLine="432"/>
      </w:pPr>
      <w:r>
        <w:t>(</w:t>
      </w:r>
    </w:p>
    <w:p>
      <w:pPr>
        <w:ind w:firstLine="432"/>
      </w:pPr>
      <w:r>
        <w:t>cos[</w:t>
      </w:r>
    </w:p>
    <w:p>
      <w:pPr>
        <w:ind w:firstLine="432"/>
      </w:pPr>
      <w:r>
        <w:t>)</w:t>
      </w:r>
    </w:p>
    <w:p>
      <w:pPr>
        <w:ind w:firstLine="432"/>
      </w:pPr>
      <w:r>
        <w:t>(</w:t>
      </w:r>
    </w:p>
    <w:p>
      <w:pPr>
        <w:ind w:firstLine="432"/>
      </w:pPr>
      <w:r>
        <w:t>t</w:t>
      </w:r>
    </w:p>
    <w:p>
      <w:pPr>
        <w:ind w:firstLine="432"/>
      </w:pPr>
      <w:r>
        <w:t>t</w:t>
      </w:r>
    </w:p>
    <w:p>
      <w:pPr>
        <w:ind w:firstLine="432"/>
      </w:pPr>
      <w:r>
        <w:t>I</w:t>
      </w:r>
    </w:p>
    <w:p>
      <w:pPr>
        <w:ind w:firstLine="432"/>
      </w:pPr>
      <w:r>
        <w:t></w:t>
      </w:r>
    </w:p>
    <w:p>
      <w:pPr>
        <w:ind w:firstLine="432"/>
      </w:pPr>
      <w:r>
        <w:t></w:t>
      </w:r>
    </w:p>
    <w:p>
      <w:pPr>
        <w:ind w:firstLine="432"/>
      </w:pPr>
      <w:r>
        <w:t>(2-61)</w:t>
      </w:r>
    </w:p>
    <w:p>
      <w:pPr>
        <w:ind w:firstLine="432"/>
      </w:pPr>
      <w:r>
        <w:t>由于I(t)为典型的非平稳时序信号，因此通过小波变换其可以表示为：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j</w:t>
      </w:r>
    </w:p>
    <w:p>
      <w:pPr>
        <w:ind w:firstLine="432"/>
      </w:pPr>
      <w:r>
        <w:t>k</w:t>
      </w:r>
    </w:p>
    <w:p>
      <w:pPr>
        <w:ind w:firstLine="432"/>
      </w:pPr>
      <w:r>
        <w:t>j</w:t>
      </w:r>
    </w:p>
    <w:p>
      <w:pPr>
        <w:ind w:firstLine="432"/>
      </w:pPr>
      <w:r>
        <w:t>k</w:t>
      </w:r>
    </w:p>
    <w:p>
      <w:pPr>
        <w:ind w:firstLine="432"/>
      </w:pPr>
      <w:r>
        <w:t>k</w:t>
      </w:r>
    </w:p>
    <w:p>
      <w:pPr>
        <w:ind w:firstLine="432"/>
      </w:pPr>
      <w:r>
        <w:t>j</w:t>
      </w:r>
    </w:p>
    <w:p>
      <w:pPr>
        <w:ind w:firstLine="432"/>
      </w:pPr>
      <w:r>
        <w:t>k</w:t>
      </w:r>
    </w:p>
    <w:p>
      <w:pPr>
        <w:ind w:firstLine="432"/>
      </w:pPr>
      <w:r>
        <w:t>j</w:t>
      </w:r>
    </w:p>
    <w:p>
      <w:pPr>
        <w:ind w:firstLine="432"/>
      </w:pPr>
      <w:r>
        <w:t>t</w:t>
      </w:r>
    </w:p>
    <w:p>
      <w:pPr>
        <w:ind w:firstLine="432"/>
      </w:pPr>
      <w:r>
        <w:t>w</w:t>
      </w:r>
    </w:p>
    <w:p>
      <w:pPr>
        <w:ind w:firstLine="432"/>
      </w:pPr>
      <w:r>
        <w:t>t</w:t>
      </w:r>
    </w:p>
    <w:p>
      <w:pPr>
        <w:ind w:firstLine="432"/>
      </w:pPr>
      <w:r>
        <w:t>w</w:t>
      </w:r>
    </w:p>
    <w:p>
      <w:pPr>
        <w:ind w:firstLine="432"/>
      </w:pPr>
      <w:r>
        <w:t>t</w:t>
      </w:r>
    </w:p>
    <w:p>
      <w:pPr>
        <w:ind w:firstLine="432"/>
      </w:pPr>
      <w:r>
        <w:t>a</w:t>
      </w:r>
    </w:p>
    <w:p>
      <w:pPr>
        <w:ind w:firstLine="432"/>
      </w:pPr>
      <w:r>
        <w:t>t</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(2-62)</w:t>
      </w:r>
    </w:p>
    <w:p>
      <w:pPr>
        <w:ind w:firstLine="432"/>
      </w:pPr>
      <w:r>
        <w:t>式中j 表示为小波变换的分解层数，k 表示为从1 到N 的正整数（其中N 表示</w:t>
      </w:r>
    </w:p>
    <w:p>
      <w:pPr>
        <w:ind w:firstLine="432"/>
      </w:pPr>
      <w:r>
        <w:t>I(t)的数据长度），aj,k 表示为父系小波变换的系数，wj,k 表示为母系小波变换的</w:t>
      </w:r>
    </w:p>
    <w:p>
      <w:pPr>
        <w:ind w:firstLine="432"/>
      </w:pPr>
      <w:r>
        <w:t>系数。则根据文献[122, 123]，母系小波变换的系数wj,k 可进一步计算为：</w:t>
      </w:r>
    </w:p>
    <w:p>
      <w:pPr>
        <w:ind w:firstLine="432"/>
      </w:pPr>
      <w:r>
        <w:t>dw</w:t>
      </w:r>
    </w:p>
    <w:p>
      <w:pPr>
        <w:ind w:firstLine="432"/>
      </w:pPr>
      <w:r>
        <w:t>e</w:t>
      </w:r>
    </w:p>
    <w:p>
      <w:pPr>
        <w:ind w:firstLine="432"/>
      </w:pPr>
      <w:r>
        <w:t>w</w:t>
      </w:r>
    </w:p>
    <w:p>
      <w:pPr>
        <w:ind w:firstLine="432"/>
      </w:pPr>
      <w:r>
        <w:t>w</w:t>
      </w:r>
    </w:p>
    <w:p>
      <w:pPr>
        <w:ind w:firstLine="432"/>
      </w:pPr>
      <w:r>
        <w:t>I</w:t>
      </w:r>
    </w:p>
    <w:p>
      <w:pPr>
        <w:ind w:firstLine="432"/>
      </w:pPr>
      <w:r>
        <w:t>dt</w:t>
      </w:r>
    </w:p>
    <w:p>
      <w:pPr>
        <w:ind w:firstLine="432"/>
      </w:pPr>
      <w:r>
        <w:t>k</w:t>
      </w:r>
    </w:p>
    <w:p>
      <w:pPr>
        <w:ind w:firstLine="432"/>
      </w:pPr>
      <w:r>
        <w:t>t</w:t>
      </w:r>
    </w:p>
    <w:p>
      <w:pPr>
        <w:ind w:firstLine="432"/>
      </w:pPr>
      <w:r>
        <w:t>t</w:t>
      </w:r>
    </w:p>
    <w:p>
      <w:pPr>
        <w:ind w:firstLine="432"/>
      </w:pPr>
      <w:r>
        <w:t>I</w:t>
      </w:r>
    </w:p>
    <w:p>
      <w:pPr>
        <w:ind w:firstLine="432"/>
      </w:pPr>
      <w:r>
        <w:t>dt</w:t>
      </w:r>
    </w:p>
    <w:p>
      <w:pPr>
        <w:ind w:firstLine="432"/>
      </w:pPr>
      <w:r>
        <w:t>t</w:t>
      </w:r>
    </w:p>
    <w:p>
      <w:pPr>
        <w:ind w:firstLine="432"/>
      </w:pPr>
      <w:r>
        <w:t>t</w:t>
      </w:r>
    </w:p>
    <w:p>
      <w:pPr>
        <w:ind w:firstLine="432"/>
      </w:pPr>
      <w:r>
        <w:t>I</w:t>
      </w:r>
    </w:p>
    <w:p>
      <w:pPr>
        <w:ind w:firstLine="432"/>
      </w:pPr>
      <w:r>
        <w:t>w</w:t>
      </w:r>
    </w:p>
    <w:p>
      <w:pPr>
        <w:ind w:firstLine="432"/>
      </w:pPr>
      <w:r>
        <w:t>k</w:t>
      </w:r>
    </w:p>
    <w:p>
      <w:pPr>
        <w:ind w:firstLine="432"/>
      </w:pPr>
      <w:r>
        <w:t>jw</w:t>
      </w:r>
    </w:p>
    <w:p>
      <w:pPr>
        <w:ind w:firstLine="432"/>
      </w:pPr>
      <w:r>
        <w:t>j</w:t>
      </w:r>
    </w:p>
    <w:p>
      <w:pPr>
        <w:ind w:firstLine="432"/>
      </w:pPr>
      <w:r>
        <w:t>j</w:t>
      </w:r>
    </w:p>
    <w:p>
      <w:pPr>
        <w:ind w:firstLine="432"/>
      </w:pPr>
      <w:r>
        <w:t>j</w:t>
      </w:r>
    </w:p>
    <w:p>
      <w:pPr>
        <w:ind w:firstLine="432"/>
      </w:pPr>
      <w:r>
        <w:t>j</w:t>
      </w:r>
    </w:p>
    <w:p>
      <w:pPr>
        <w:ind w:firstLine="432"/>
      </w:pPr>
      <w:r>
        <w:t>j</w:t>
      </w:r>
    </w:p>
    <w:p>
      <w:pPr>
        <w:ind w:firstLine="432"/>
      </w:pPr>
      <w:r>
        <w:t>k</w:t>
      </w:r>
    </w:p>
    <w:p>
      <w:pPr>
        <w:ind w:firstLine="432"/>
      </w:pPr>
      <w:r>
        <w:t>j</w:t>
      </w:r>
    </w:p>
    <w:p>
      <w:pPr>
        <w:ind w:firstLine="432"/>
      </w:pPr>
      <w:r>
        <w:t>k</w:t>
      </w:r>
    </w:p>
    <w:p>
      <w:pPr>
        <w:ind w:firstLine="432"/>
      </w:pPr>
      <w:r>
        <w:t>j</w:t>
      </w:r>
    </w:p>
    <w:p>
      <w:pPr>
        <w:ind w:firstLine="432"/>
      </w:pPr>
      <w:r>
        <w:t>j</w:t>
      </w:r>
    </w:p>
    <w:p>
      <w:pPr>
        <w:ind w:firstLine="432"/>
      </w:pPr>
      <w:r>
        <w:t>2</w:t>
      </w:r>
    </w:p>
    <w:p>
      <w:pPr>
        <w:ind w:firstLine="432"/>
      </w:pPr>
      <w:r>
        <w:t>,</w:t>
      </w:r>
    </w:p>
    <w:p>
      <w:pPr>
        <w:ind w:firstLine="432"/>
      </w:pPr>
      <w:r>
        <w:t>,</w:t>
      </w:r>
    </w:p>
    <w:p>
      <w:pPr>
        <w:ind w:firstLine="432"/>
      </w:pPr>
      <w:r>
        <w:t>)</w:t>
      </w:r>
    </w:p>
    <w:p>
      <w:pPr>
        <w:ind w:firstLine="432"/>
      </w:pPr>
      <w:r>
        <w:t>2</w:t>
      </w:r>
    </w:p>
    <w:p>
      <w:pPr>
        <w:ind w:firstLine="432"/>
      </w:pPr>
      <w:r>
        <w:t>(</w:t>
      </w:r>
    </w:p>
    <w:p>
      <w:pPr>
        <w:ind w:firstLine="432"/>
      </w:pPr>
      <w:r>
        <w:t>)</w:t>
      </w:r>
    </w:p>
    <w:p>
      <w:pPr>
        <w:ind w:firstLine="432"/>
      </w:pPr>
      <w:r>
        <w:t>(</w:t>
      </w:r>
    </w:p>
    <w:p>
      <w:pPr>
        <w:ind w:firstLine="432"/>
      </w:pPr>
      <w:r>
        <w:t>2</w:t>
      </w:r>
    </w:p>
    <w:p>
      <w:pPr>
        <w:ind w:firstLine="432"/>
      </w:pPr>
      <w:r>
        <w:t>2</w:t>
      </w:r>
    </w:p>
    <w:p>
      <w:pPr>
        <w:ind w:firstLine="432"/>
      </w:pPr>
      <w:r>
        <w:t>1</w:t>
      </w:r>
    </w:p>
    <w:p>
      <w:pPr>
        <w:ind w:firstLine="432"/>
      </w:pPr>
      <w:r>
        <w:t>)</w:t>
      </w:r>
    </w:p>
    <w:p>
      <w:pPr>
        <w:ind w:firstLine="432"/>
      </w:pPr>
      <w:r>
        <w:t>2</w:t>
      </w:r>
    </w:p>
    <w:p>
      <w:pPr>
        <w:ind w:firstLine="432"/>
      </w:pPr>
      <w:r>
        <w:t>2</w:t>
      </w:r>
    </w:p>
    <w:p>
      <w:pPr>
        <w:ind w:firstLine="432"/>
      </w:pPr>
      <w:r>
        <w:t>(</w:t>
      </w:r>
    </w:p>
    <w:p>
      <w:pPr>
        <w:ind w:firstLine="432"/>
      </w:pPr>
      <w:r>
        <w:t>)</w:t>
      </w:r>
    </w:p>
    <w:p>
      <w:pPr>
        <w:ind w:firstLine="432"/>
      </w:pPr>
      <w:r>
        <w:t>(</w:t>
      </w:r>
    </w:p>
    <w:p>
      <w:pPr>
        <w:ind w:firstLine="432"/>
      </w:pPr>
      <w:r>
        <w:t>2</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(2-63)</w:t>
      </w:r>
    </w:p>
    <w:p>
      <w:pPr>
        <w:ind w:firstLine="432"/>
      </w:pPr>
      <w:r>
        <w:t>式中I(w)与σ(w)则为I(t)和σ(t)的对应傅里叶谱。由于母系小波在时域和频域通</w:t>
      </w:r>
    </w:p>
    <w:p>
      <w:pPr>
        <w:ind w:firstLine="432"/>
      </w:pPr>
      <w:r>
        <w:t>常具有速降特性，因此其能量主要集中于其峰值附近[124]。而2j 对应的频带只有</w:t>
      </w:r>
    </w:p>
    <w:p>
      <w:pPr>
        <w:ind w:firstLine="432"/>
      </w:pPr>
      <w:r>
        <w:t>与I(2jk)重合时，wj,k 才不等于0。故公式(2-63)可近似为：</w:t>
      </w:r>
    </w:p>
    <w:p>
      <w:pPr>
        <w:ind w:firstLine="432"/>
      </w:pPr>
      <w:r>
        <w:t>)</w:t>
      </w:r>
    </w:p>
    <w:p>
      <w:pPr>
        <w:ind w:firstLine="432"/>
      </w:pPr>
      <w:r>
        <w:t>2</w:t>
      </w:r>
    </w:p>
    <w:p>
      <w:pPr>
        <w:ind w:firstLine="432"/>
      </w:pPr>
      <w:r>
        <w:t>(</w:t>
      </w:r>
    </w:p>
    <w:p>
      <w:pPr>
        <w:ind w:firstLine="432"/>
      </w:pPr>
      <w:r>
        <w:t>)]</w:t>
      </w:r>
    </w:p>
    <w:p>
      <w:pPr>
        <w:ind w:firstLine="432"/>
      </w:pPr>
      <w:r>
        <w:t>2</w:t>
      </w:r>
    </w:p>
    <w:p>
      <w:pPr>
        <w:ind w:firstLine="432"/>
      </w:pPr>
      <w:r>
        <w:t>('</w:t>
      </w:r>
    </w:p>
    <w:p>
      <w:pPr>
        <w:ind w:firstLine="432"/>
      </w:pPr>
      <w:r>
        <w:t>2</w:t>
      </w:r>
    </w:p>
    <w:p>
      <w:pPr>
        <w:ind w:firstLine="432"/>
      </w:pPr>
      <w:r>
        <w:t>[</w:t>
      </w:r>
    </w:p>
    <w:p>
      <w:pPr>
        <w:ind w:firstLine="432"/>
      </w:pPr>
      <w:r>
        <w:t>2</w:t>
      </w:r>
    </w:p>
    <w:p>
      <w:pPr>
        <w:ind w:firstLine="432"/>
      </w:pPr>
      <w:r>
        <w:t>1</w:t>
      </w:r>
    </w:p>
    <w:p>
      <w:pPr>
        <w:ind w:firstLine="432"/>
      </w:pPr>
      <w:r>
        <w:t>)</w:t>
      </w:r>
    </w:p>
    <w:p>
      <w:pPr>
        <w:ind w:firstLine="432"/>
      </w:pPr>
      <w:r>
        <w:t>(</w:t>
      </w:r>
    </w:p>
    <w:p>
      <w:pPr>
        <w:ind w:firstLine="432"/>
      </w:pPr>
      <w:r>
        <w:t>2</w:t>
      </w:r>
    </w:p>
    <w:p>
      <w:pPr>
        <w:ind w:firstLine="432"/>
      </w:pPr>
      <w:r>
        <w:t>1</w:t>
      </w:r>
    </w:p>
    <w:p>
      <w:pPr>
        <w:ind w:firstLine="432"/>
      </w:pPr>
      <w:r>
        <w:t>)]</w:t>
      </w:r>
    </w:p>
    <w:p>
      <w:pPr>
        <w:ind w:firstLine="432"/>
      </w:pPr>
      <w:r>
        <w:t>2</w:t>
      </w:r>
    </w:p>
    <w:p>
      <w:pPr>
        <w:ind w:firstLine="432"/>
      </w:pPr>
      <w:r>
        <w:t>('</w:t>
      </w:r>
    </w:p>
    <w:p>
      <w:pPr>
        <w:ind w:firstLine="432"/>
      </w:pPr>
      <w:r>
        <w:t>2</w:t>
      </w:r>
    </w:p>
    <w:p>
      <w:pPr>
        <w:ind w:firstLine="432"/>
      </w:pPr>
      <w:r>
        <w:t>[</w:t>
      </w:r>
    </w:p>
    <w:p>
      <w:pPr>
        <w:ind w:firstLine="432"/>
      </w:pPr>
      <w:r>
        <w:t>2</w:t>
      </w:r>
    </w:p>
    <w:p>
      <w:pPr>
        <w:ind w:firstLine="432"/>
      </w:pPr>
      <w:r>
        <w:t>1</w:t>
      </w:r>
    </w:p>
    <w:p>
      <w:pPr>
        <w:ind w:firstLine="432"/>
      </w:pPr>
      <w:r>
        <w:t>2</w:t>
      </w:r>
    </w:p>
    <w:p>
      <w:pPr>
        <w:ind w:firstLine="432"/>
      </w:pPr>
      <w:r>
        <w:t>,</w:t>
      </w:r>
    </w:p>
    <w:p>
      <w:pPr>
        <w:ind w:firstLine="432"/>
      </w:pPr>
      <w:r>
        <w:t>k</w:t>
      </w:r>
    </w:p>
    <w:p>
      <w:pPr>
        <w:ind w:firstLine="432"/>
      </w:pPr>
      <w:r>
        <w:t>I</w:t>
      </w:r>
    </w:p>
    <w:p>
      <w:pPr>
        <w:ind w:firstLine="432"/>
      </w:pPr>
      <w:r>
        <w:t>k</w:t>
      </w:r>
    </w:p>
    <w:p>
      <w:pPr>
        <w:ind w:firstLine="432"/>
      </w:pPr>
      <w:r>
        <w:t>dw</w:t>
      </w:r>
    </w:p>
    <w:p>
      <w:pPr>
        <w:ind w:firstLine="432"/>
      </w:pPr>
      <w:r>
        <w:t>e</w:t>
      </w:r>
    </w:p>
    <w:p>
      <w:pPr>
        <w:ind w:firstLine="432"/>
      </w:pPr>
      <w:r>
        <w:t>w</w:t>
      </w:r>
    </w:p>
    <w:p>
      <w:pPr>
        <w:ind w:firstLine="432"/>
      </w:pPr>
      <w:r>
        <w:t>I</w:t>
      </w:r>
    </w:p>
    <w:p>
      <w:pPr>
        <w:ind w:firstLine="432"/>
      </w:pPr>
      <w:r>
        <w:t>k</w:t>
      </w:r>
    </w:p>
    <w:p>
      <w:pPr>
        <w:ind w:firstLine="432"/>
      </w:pPr>
      <w:r>
        <w:t>w</w:t>
      </w:r>
    </w:p>
    <w:p>
      <w:pPr>
        <w:ind w:firstLine="432"/>
      </w:pPr>
      <w:r>
        <w:t>j</w:t>
      </w:r>
    </w:p>
    <w:p>
      <w:pPr>
        <w:ind w:firstLine="432"/>
      </w:pPr>
      <w:r>
        <w:t>j</w:t>
      </w:r>
    </w:p>
    <w:p>
      <w:pPr>
        <w:ind w:firstLine="432"/>
      </w:pPr>
      <w:r>
        <w:t>j</w:t>
      </w:r>
    </w:p>
    <w:p>
      <w:pPr>
        <w:ind w:firstLine="432"/>
      </w:pPr>
      <w:r>
        <w:t>j</w:t>
      </w:r>
    </w:p>
    <w:p>
      <w:pPr>
        <w:ind w:firstLine="432"/>
      </w:pPr>
      <w:r>
        <w:t>k</w:t>
      </w:r>
    </w:p>
    <w:p>
      <w:pPr>
        <w:ind w:firstLine="432"/>
      </w:pPr>
      <w:r>
        <w:t>jw</w:t>
      </w:r>
    </w:p>
    <w:p>
      <w:pPr>
        <w:ind w:firstLine="432"/>
      </w:pPr>
      <w:r>
        <w:t>j</w:t>
      </w:r>
    </w:p>
    <w:p>
      <w:pPr>
        <w:ind w:firstLine="432"/>
      </w:pPr>
      <w:r>
        <w:t>j</w:t>
      </w:r>
    </w:p>
    <w:p>
      <w:pPr>
        <w:ind w:firstLine="432"/>
      </w:pPr>
      <w:r>
        <w:t>j</w:t>
      </w:r>
    </w:p>
    <w:p>
      <w:pPr>
        <w:ind w:firstLine="432"/>
      </w:pPr>
      <w:r>
        <w:t>k</w:t>
      </w:r>
    </w:p>
    <w:p>
      <w:pPr>
        <w:ind w:firstLine="432"/>
      </w:pPr>
      <w:r>
        <w:t>j</w:t>
      </w:r>
    </w:p>
    <w:p>
      <w:pPr>
        <w:ind w:firstLine="432"/>
      </w:pPr>
      <w:r>
        <w:t>j</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(2-64)</w:t>
      </w:r>
    </w:p>
    <w:p>
      <w:pPr>
        <w:ind w:firstLine="432"/>
      </w:pPr>
      <w:r>
        <w:t>式中Φ'(2jk)表示相位的导数。由公式(2-64)可知，wj,k 为2j 和2jk 的函数。对于固</w:t>
      </w:r>
    </w:p>
    <w:p>
      <w:pPr>
        <w:ind w:firstLine="432"/>
      </w:pPr>
      <w:r>
        <w:t>定的2j，小波变换的模即为2jk 的函数。因此，当变换步长为1 时，wj,k 的长度</w:t>
      </w:r>
    </w:p>
    <w:p>
      <w:pPr>
        <w:ind w:firstLine="432"/>
      </w:pPr>
      <w:r>
        <w:t>等于I(t)的长度，此时令t=2jk，则公式(2-64)可表示为：</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2</w:t>
      </w:r>
    </w:p>
    <w:p>
      <w:pPr>
        <w:ind w:firstLine="432"/>
      </w:pPr>
      <w:r>
        <w:t>1</w:t>
      </w:r>
    </w:p>
    <w:p>
      <w:pPr>
        <w:ind w:firstLine="432"/>
      </w:pPr>
      <w:r>
        <w:t>,</w:t>
      </w:r>
    </w:p>
    <w:p>
      <w:pPr>
        <w:ind w:firstLine="432"/>
      </w:pPr>
      <w:r>
        <w:t>t</w:t>
      </w:r>
    </w:p>
    <w:p>
      <w:pPr>
        <w:ind w:firstLine="432"/>
      </w:pPr>
      <w:r>
        <w:t>I</w:t>
      </w:r>
    </w:p>
    <w:p>
      <w:pPr>
        <w:ind w:firstLine="432"/>
      </w:pPr>
      <w:r>
        <w:t>t</w:t>
      </w:r>
    </w:p>
    <w:p>
      <w:pPr>
        <w:ind w:firstLine="432"/>
      </w:pPr>
      <w:r>
        <w:t>w</w:t>
      </w:r>
    </w:p>
    <w:p>
      <w:pPr>
        <w:ind w:firstLine="432"/>
      </w:pPr>
      <w:r>
        <w:t>j</w:t>
      </w:r>
    </w:p>
    <w:p>
      <w:pPr>
        <w:ind w:firstLine="432"/>
      </w:pPr>
      <w:r>
        <w:t>j</w:t>
      </w:r>
    </w:p>
    <w:p>
      <w:pPr>
        <w:ind w:firstLine="432"/>
      </w:pPr>
      <w:r>
        <w:t>k</w:t>
      </w:r>
    </w:p>
    <w:p>
      <w:pPr>
        <w:ind w:firstLine="432"/>
      </w:pPr>
      <w:r>
        <w:t>j</w:t>
      </w:r>
    </w:p>
    <w:p>
      <w:pPr>
        <w:ind w:firstLine="432"/>
      </w:pPr>
      <w:r>
        <w:t></w:t>
      </w:r>
    </w:p>
    <w:p>
      <w:pPr>
        <w:ind w:firstLine="432"/>
      </w:pPr>
      <w:r>
        <w:t></w:t>
      </w:r>
    </w:p>
    <w:p>
      <w:pPr>
        <w:ind w:firstLine="432"/>
      </w:pPr>
      <w:r>
        <w:t></w:t>
      </w:r>
    </w:p>
    <w:p>
      <w:pPr>
        <w:ind w:firstLine="432"/>
      </w:pPr>
      <w:r>
        <w:t>(2-65)</w:t>
      </w:r>
    </w:p>
    <w:p>
      <w:r>
        <w:br w:type="page"/>
      </w:r>
    </w:p>
    <w:p>
      <w:r>
        <w:rPr>
          <w:b/>
          <w:color w:val="646464"/>
          <w:sz w:val="18"/>
        </w:rPr>
        <w:t>第 55 页</w:t>
      </w:r>
    </w:p>
    <w:p>
      <w:pPr>
        <w:ind w:firstLine="432"/>
      </w:pPr>
      <w:r>
        <w:t>第2 章基于双光源非对称干涉结构的长距离定位检测技术</w:t>
      </w:r>
    </w:p>
    <w:p>
      <w:pPr>
        <w:ind w:firstLine="432"/>
      </w:pPr>
      <w:r>
        <w:t>47</w:t>
      </w:r>
    </w:p>
    <w:p>
      <w:pPr>
        <w:ind w:firstLine="432"/>
      </w:pPr>
      <w:r>
        <w:t>由于任意母系小波函数σ(t)可表示为高斯函数与其导数的线性组合[125]，因</w:t>
      </w:r>
    </w:p>
    <w:p>
      <w:pPr>
        <w:ind w:firstLine="432"/>
      </w:pPr>
      <w:r>
        <w:t>此可设σ(t)=exp(-t2/2)。根据公式(2-36)，将σ(t)=exp(-t2/2)带入公式(2-65)后可得</w:t>
      </w:r>
    </w:p>
    <w:p>
      <w:pPr>
        <w:ind w:firstLine="432"/>
      </w:pPr>
      <w:r>
        <w:t>干涉信号IPD1(t)和IPD2(t)的母小波变换系数为：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2</w:t>
      </w:r>
    </w:p>
    <w:p>
      <w:pPr>
        <w:ind w:firstLine="432"/>
      </w:pPr>
      <w:r>
        <w:t>exp{</w:t>
      </w:r>
    </w:p>
    <w:p>
      <w:pPr>
        <w:ind w:firstLine="432"/>
      </w:pPr>
      <w:r>
        <w:t>2</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2</w:t>
      </w:r>
    </w:p>
    <w:p>
      <w:pPr>
        <w:ind w:firstLine="432"/>
      </w:pPr>
      <w:r>
        <w:t>exp{</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1</w:t>
      </w:r>
    </w:p>
    <w:p>
      <w:pPr>
        <w:ind w:firstLine="432"/>
      </w:pPr>
      <w:r>
        <w:t>2</w:t>
      </w:r>
    </w:p>
    <w:p>
      <w:pPr>
        <w:ind w:firstLine="432"/>
      </w:pPr>
      <w:r>
        <w:t>,</w:t>
      </w:r>
    </w:p>
    <w:p>
      <w:pPr>
        <w:ind w:firstLine="432"/>
      </w:pPr>
      <w:r>
        <w:t>1</w:t>
      </w:r>
    </w:p>
    <w:p>
      <w:pPr>
        <w:ind w:firstLine="432"/>
      </w:pPr>
      <w:r>
        <w:t>1</w:t>
      </w:r>
    </w:p>
    <w:p>
      <w:pPr>
        <w:ind w:firstLine="432"/>
      </w:pPr>
      <w:r>
        <w:t>2</w:t>
      </w:r>
    </w:p>
    <w:p>
      <w:pPr>
        <w:ind w:firstLine="432"/>
      </w:pPr>
      <w:r>
        <w:t>1</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L</w:t>
      </w:r>
    </w:p>
    <w:p>
      <w:pPr>
        <w:ind w:firstLine="432"/>
      </w:pPr>
      <w:r>
        <w:t>n</w:t>
      </w:r>
    </w:p>
    <w:p>
      <w:pPr>
        <w:ind w:firstLine="432"/>
      </w:pPr>
      <w:r>
        <w:t>k</w:t>
      </w:r>
    </w:p>
    <w:p>
      <w:pPr>
        <w:ind w:firstLine="432"/>
      </w:pPr>
      <w:r>
        <w:t>t</w:t>
      </w:r>
    </w:p>
    <w:p>
      <w:pPr>
        <w:ind w:firstLine="432"/>
      </w:pPr>
      <w:r>
        <w:t>k</w:t>
      </w:r>
    </w:p>
    <w:p>
      <w:pPr>
        <w:ind w:firstLine="432"/>
      </w:pPr>
      <w:r>
        <w:t>t</w:t>
      </w:r>
    </w:p>
    <w:p>
      <w:pPr>
        <w:ind w:firstLine="432"/>
      </w:pPr>
      <w:r>
        <w:t>k</w:t>
      </w:r>
    </w:p>
    <w:p>
      <w:pPr>
        <w:ind w:firstLine="432"/>
      </w:pPr>
      <w:r>
        <w:t>I</w:t>
      </w:r>
    </w:p>
    <w:p>
      <w:pPr>
        <w:ind w:firstLine="432"/>
      </w:pPr>
      <w:r>
        <w:t>w</w:t>
      </w:r>
    </w:p>
    <w:p>
      <w:pPr>
        <w:ind w:firstLine="432"/>
      </w:pPr>
      <w:r>
        <w:t>L</w:t>
      </w:r>
    </w:p>
    <w:p>
      <w:pPr>
        <w:ind w:firstLine="432"/>
      </w:pPr>
      <w:r>
        <w:t>n</w:t>
      </w:r>
    </w:p>
    <w:p>
      <w:pPr>
        <w:ind w:firstLine="432"/>
      </w:pPr>
      <w:r>
        <w:t>k</w:t>
      </w:r>
    </w:p>
    <w:p>
      <w:pPr>
        <w:ind w:firstLine="432"/>
      </w:pPr>
      <w:r>
        <w:t>t</w:t>
      </w:r>
    </w:p>
    <w:p>
      <w:pPr>
        <w:ind w:firstLine="432"/>
      </w:pPr>
      <w:r>
        <w:t>k</w:t>
      </w:r>
    </w:p>
    <w:p>
      <w:pPr>
        <w:ind w:firstLine="432"/>
      </w:pPr>
      <w:r>
        <w:t>T</w:t>
      </w:r>
    </w:p>
    <w:p>
      <w:pPr>
        <w:ind w:firstLine="432"/>
      </w:pPr>
      <w:r>
        <w:t>t</w:t>
      </w:r>
    </w:p>
    <w:p>
      <w:pPr>
        <w:ind w:firstLine="432"/>
      </w:pPr>
      <w:r>
        <w:t>k</w:t>
      </w:r>
    </w:p>
    <w:p>
      <w:pPr>
        <w:ind w:firstLine="432"/>
      </w:pPr>
      <w:r>
        <w:t>I</w:t>
      </w:r>
    </w:p>
    <w:p>
      <w:pPr>
        <w:ind w:firstLine="432"/>
      </w:pPr>
      <w:r>
        <w:t>w</w:t>
      </w:r>
    </w:p>
    <w:p>
      <w:pPr>
        <w:ind w:firstLine="432"/>
      </w:pPr>
      <w:r>
        <w:t>j</w:t>
      </w:r>
    </w:p>
    <w:p>
      <w:pPr>
        <w:ind w:firstLine="432"/>
      </w:pPr>
      <w:r>
        <w:t>j</w:t>
      </w:r>
    </w:p>
    <w:p>
      <w:pPr>
        <w:ind w:firstLine="432"/>
      </w:pPr>
      <w:r>
        <w:t>N</w:t>
      </w:r>
    </w:p>
    <w:p>
      <w:pPr>
        <w:ind w:firstLine="432"/>
      </w:pPr>
      <w:r>
        <w:t>PD</w:t>
      </w:r>
    </w:p>
    <w:p>
      <w:pPr>
        <w:ind w:firstLine="432"/>
      </w:pPr>
      <w:r>
        <w:t>k</w:t>
      </w:r>
    </w:p>
    <w:p>
      <w:pPr>
        <w:ind w:firstLine="432"/>
      </w:pPr>
      <w:r>
        <w:t>j</w:t>
      </w:r>
    </w:p>
    <w:p>
      <w:pPr>
        <w:ind w:firstLine="432"/>
      </w:pPr>
      <w:r>
        <w:t>d</w:t>
      </w:r>
    </w:p>
    <w:p>
      <w:pPr>
        <w:ind w:firstLine="432"/>
      </w:pPr>
      <w:r>
        <w:t>j</w:t>
      </w:r>
    </w:p>
    <w:p>
      <w:pPr>
        <w:ind w:firstLine="432"/>
      </w:pPr>
      <w:r>
        <w:t>j</w:t>
      </w:r>
    </w:p>
    <w:p>
      <w:pPr>
        <w:ind w:firstLine="432"/>
      </w:pPr>
      <w:r>
        <w:t>N</w:t>
      </w:r>
    </w:p>
    <w:p>
      <w:pPr>
        <w:ind w:firstLine="432"/>
      </w:pPr>
      <w:r>
        <w:t>PD</w:t>
      </w:r>
    </w:p>
    <w:p>
      <w:pPr>
        <w:ind w:firstLine="432"/>
      </w:pPr>
      <w:r>
        <w:t>k</w:t>
      </w:r>
    </w:p>
    <w:p>
      <w:pPr>
        <w:ind w:firstLine="432"/>
      </w:pPr>
      <w:r>
        <w:t>j</w:t>
      </w:r>
    </w:p>
    <w:p>
      <w:pPr>
        <w:ind w:firstLine="432"/>
      </w:pPr>
      <w:r>
        <w:t>(2-66)</w:t>
      </w:r>
    </w:p>
    <w:p>
      <w:pPr>
        <w:ind w:firstLine="432"/>
      </w:pPr>
      <w:r>
        <w:t>根据公式(2-66)可知，两路干涉信号的母小波变换系数即为信号exp[φ'(t)]与高</w:t>
      </w:r>
    </w:p>
    <w:p>
      <w:pPr>
        <w:ind w:firstLine="432"/>
      </w:pPr>
      <w:r>
        <w:t>频余弦信号cos[φ(t)]的乘积。因此，反映两路干涉信号时频变化趋势的exp[φ'(t)]</w:t>
      </w:r>
    </w:p>
    <w:p>
      <w:pPr>
        <w:ind w:firstLine="432"/>
      </w:pPr>
      <w:r>
        <w:t>可直接通过包络提取法从公式(2-66)中解析出来。考虑到激光器Laser1 和Laser2</w:t>
      </w:r>
    </w:p>
    <w:p>
      <w:pPr>
        <w:ind w:firstLine="432"/>
      </w:pPr>
      <w:r>
        <w:t>的中心波长差很小，因此k1 和k2 的影响可通过归一化进行消除。基于以上分</w:t>
      </w:r>
    </w:p>
    <w:p>
      <w:pPr>
        <w:ind w:firstLine="432"/>
      </w:pPr>
      <w:r>
        <w:t>析，则两路干涉信号的时频包络曲线，即对应小波变换系数的包络函数为：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exp{</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exp{</w:t>
      </w:r>
    </w:p>
    <w:p>
      <w:pPr>
        <w:ind w:firstLine="432"/>
      </w:pPr>
      <w:r>
        <w:t>)</w:t>
      </w:r>
    </w:p>
    <w:p>
      <w:pPr>
        <w:ind w:firstLine="432"/>
      </w:pPr>
      <w:r>
        <w:t>(</w:t>
      </w:r>
    </w:p>
    <w:p>
      <w:pPr>
        <w:ind w:firstLine="432"/>
      </w:pPr>
      <w:r>
        <w:t>2</w:t>
      </w:r>
    </w:p>
    <w:p>
      <w:pPr>
        <w:ind w:firstLine="432"/>
      </w:pPr>
      <w:r>
        <w:t>1</w:t>
      </w:r>
    </w:p>
    <w:p>
      <w:pPr>
        <w:ind w:firstLine="432"/>
      </w:pPr>
      <w:r>
        <w:t>2</w:t>
      </w:r>
    </w:p>
    <w:p>
      <w:pPr>
        <w:ind w:firstLine="432"/>
      </w:pPr>
      <w:r>
        <w:t>2</w:t>
      </w:r>
    </w:p>
    <w:p>
      <w:pPr>
        <w:ind w:firstLine="432"/>
      </w:pPr>
      <w:r>
        <w:t>1</w:t>
      </w:r>
    </w:p>
    <w:p>
      <w:pPr>
        <w:ind w:firstLine="432"/>
      </w:pPr>
      <w:r>
        <w:t>1</w:t>
      </w:r>
    </w:p>
    <w:p>
      <w:pPr>
        <w:ind w:firstLine="432"/>
      </w:pPr>
      <w:r>
        <w:t>t</w:t>
      </w:r>
    </w:p>
    <w:p>
      <w:pPr>
        <w:ind w:firstLine="432"/>
      </w:pPr>
      <w:r>
        <w:t>t</w:t>
      </w:r>
    </w:p>
    <w:p>
      <w:pPr>
        <w:ind w:firstLine="432"/>
      </w:pPr>
      <w:r>
        <w:t>EWC</w:t>
      </w:r>
    </w:p>
    <w:p>
      <w:pPr>
        <w:ind w:firstLine="432"/>
      </w:pPr>
      <w:r>
        <w:t>t</w:t>
      </w:r>
    </w:p>
    <w:p>
      <w:pPr>
        <w:ind w:firstLine="432"/>
      </w:pPr>
      <w:r>
        <w:t>t</w:t>
      </w:r>
    </w:p>
    <w:p>
      <w:pPr>
        <w:ind w:firstLine="432"/>
      </w:pPr>
      <w:r>
        <w:t>EWC</w:t>
      </w:r>
    </w:p>
    <w:p>
      <w:pPr>
        <w:ind w:firstLine="432"/>
      </w:pPr>
      <w:r>
        <w:t>j</w:t>
      </w:r>
    </w:p>
    <w:p>
      <w:pPr>
        <w:ind w:firstLine="432"/>
      </w:pPr>
      <w:r>
        <w:t>PD</w:t>
      </w:r>
    </w:p>
    <w:p>
      <w:pPr>
        <w:ind w:firstLine="432"/>
      </w:pPr>
      <w:r>
        <w:t>j</w:t>
      </w:r>
    </w:p>
    <w:p>
      <w:pPr>
        <w:ind w:firstLine="432"/>
      </w:pPr>
      <w:r>
        <w:t>PD</w:t>
      </w:r>
    </w:p>
    <w:p>
      <w:pPr>
        <w:ind w:firstLine="432"/>
      </w:pPr>
      <w:r>
        <w:t></w:t>
      </w:r>
    </w:p>
    <w:p>
      <w:pPr>
        <w:ind w:firstLine="432"/>
      </w:pPr>
      <w:r>
        <w:t></w:t>
      </w:r>
    </w:p>
    <w:p>
      <w:pPr>
        <w:ind w:firstLine="432"/>
      </w:pPr>
      <w:r>
        <w:t></w:t>
      </w:r>
    </w:p>
    <w:p>
      <w:pPr>
        <w:ind w:firstLine="432"/>
      </w:pPr>
      <w:r>
        <w:t>(2-67)</w:t>
      </w:r>
    </w:p>
    <w:p>
      <w:pPr>
        <w:ind w:firstLine="432"/>
      </w:pPr>
      <w:r>
        <w:t>式中，由于EWCPD1(t)和EWCPD2(t)除了时延τ之外，其余均相同。因此，对于双</w:t>
      </w:r>
    </w:p>
    <w:p>
      <w:pPr>
        <w:ind w:firstLine="432"/>
      </w:pPr>
      <w:r>
        <w:t>光源非对称Mach-Zehnder 型分布式光纤振动传感系统，其两路干涉信号的时延</w:t>
      </w:r>
    </w:p>
    <w:p>
      <w:pPr>
        <w:ind w:firstLine="432"/>
      </w:pPr>
      <w:r>
        <w:t>信息τ可通过其对应小波变换系数的包络函数进行计算。</w:t>
      </w:r>
    </w:p>
    <w:p>
      <w:pPr>
        <w:ind w:firstLine="432"/>
      </w:pPr>
      <w:r>
        <w:t>极大值混叠离散小波变换在信号分析过程中，其变换系数不受目标信号长</w:t>
      </w:r>
    </w:p>
    <w:p>
      <w:pPr>
        <w:ind w:firstLine="432"/>
      </w:pPr>
      <w:r>
        <w:t>度和起始点的影响，并且无需对滤波器和信号的卷积结果进行二次采样即可通</w:t>
      </w:r>
    </w:p>
    <w:p>
      <w:pPr>
        <w:ind w:firstLine="432"/>
      </w:pPr>
      <w:r>
        <w:t>过原有保留值求解出对应的变换系数[126]。故而其相对于传统的连续小波变换</w:t>
      </w:r>
    </w:p>
    <w:p>
      <w:pPr>
        <w:ind w:firstLine="432"/>
      </w:pPr>
      <w:r>
        <w:t>(Continuous Wavelet Transform, CWT)具有更高的处理效率。极大值混叠离散小</w:t>
      </w:r>
    </w:p>
    <w:p>
      <w:pPr>
        <w:ind w:firstLine="432"/>
      </w:pPr>
      <w:r>
        <w:t>波变换在信号分解过程中，通过一系列低通滤波器和高通滤波器可将原始目标</w:t>
      </w:r>
    </w:p>
    <w:p>
      <w:pPr>
        <w:ind w:firstLine="432"/>
      </w:pPr>
      <w:r>
        <w:t>信号分解为若干层近似成份和细节成份。</w:t>
      </w:r>
    </w:p>
    <w:p>
      <w:pPr>
        <w:ind w:firstLine="432"/>
      </w:pPr>
      <w:r>
        <w:t>假设传统离散小波变换(Discrete Wavelet Transform, DWT)的低通滤波器表</w:t>
      </w:r>
    </w:p>
    <w:p>
      <w:pPr>
        <w:ind w:firstLine="432"/>
      </w:pPr>
      <w:r>
        <w:t>示为h={hi; i=0,···l-1}，高通滤波器表示为g={gi; i=0,···l-1}，且l 表示滤波器的</w:t>
      </w:r>
    </w:p>
    <w:p>
      <w:pPr>
        <w:ind w:firstLine="432"/>
      </w:pPr>
      <w:r>
        <w:t>阶数。则极大值混叠离散小波变换对应的低通滤波器与高通滤波器可计算为：</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g</w:t>
      </w:r>
    </w:p>
    <w:p>
      <w:pPr>
        <w:ind w:firstLine="432"/>
      </w:pPr>
      <w:r>
        <w:t>g</w:t>
      </w:r>
    </w:p>
    <w:p>
      <w:pPr>
        <w:ind w:firstLine="432"/>
      </w:pPr>
      <w:r>
        <w:t>h</w:t>
      </w:r>
    </w:p>
    <w:p>
      <w:pPr>
        <w:ind w:firstLine="432"/>
      </w:pPr>
      <w:r>
        <w:t>h</w:t>
      </w:r>
    </w:p>
    <w:p>
      <w:pPr>
        <w:ind w:firstLine="432"/>
      </w:pPr>
      <w:r>
        <w:t>M</w:t>
      </w:r>
    </w:p>
    <w:p>
      <w:pPr>
        <w:ind w:firstLine="432"/>
      </w:pPr>
      <w:r>
        <w:t>l</w:t>
      </w:r>
    </w:p>
    <w:p>
      <w:pPr>
        <w:ind w:firstLine="432"/>
      </w:pPr>
      <w:r>
        <w:t>M</w:t>
      </w:r>
    </w:p>
    <w:p>
      <w:pPr>
        <w:ind w:firstLine="432"/>
      </w:pPr>
      <w:r>
        <w:t>l</w:t>
      </w:r>
    </w:p>
    <w:p>
      <w:pPr>
        <w:ind w:firstLine="432"/>
      </w:pPr>
      <w:r>
        <w:t>(2-68)</w:t>
      </w:r>
    </w:p>
    <w:p>
      <w:pPr>
        <w:ind w:firstLine="432"/>
      </w:pPr>
      <w:r>
        <w:t>式中hl(M)和gl(M)分别表示极大值混叠离散小波变换的低通滤波器函数和高通滤</w:t>
      </w:r>
    </w:p>
    <w:p>
      <w:pPr>
        <w:ind w:firstLine="432"/>
      </w:pPr>
      <w:r>
        <w:t>波器函数。由于hl(M)和gl(M)均为正交镜像滤波器，因此hl(M)和gl(M)也满足：</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)1</w:t>
      </w:r>
    </w:p>
    <w:p>
      <w:pPr>
        <w:ind w:firstLine="432"/>
      </w:pPr>
      <w:r>
        <w:t>(</w:t>
      </w:r>
    </w:p>
    <w:p>
      <w:pPr>
        <w:ind w:firstLine="432"/>
      </w:pPr>
      <w:r>
        <w:t>1</w:t>
      </w:r>
    </w:p>
    <w:p>
      <w:pPr>
        <w:ind w:firstLine="432"/>
      </w:pPr>
      <w:r>
        <w:t>M</w:t>
      </w:r>
    </w:p>
    <w:p>
      <w:pPr>
        <w:ind w:firstLine="432"/>
      </w:pPr>
      <w:r>
        <w:t>i</w:t>
      </w:r>
    </w:p>
    <w:p>
      <w:pPr>
        <w:ind w:firstLine="432"/>
      </w:pPr>
      <w:r>
        <w:t>l</w:t>
      </w:r>
    </w:p>
    <w:p>
      <w:pPr>
        <w:ind w:firstLine="432"/>
      </w:pPr>
      <w:r>
        <w:t>i</w:t>
      </w:r>
    </w:p>
    <w:p>
      <w:pPr>
        <w:ind w:firstLine="432"/>
      </w:pPr>
      <w:r>
        <w:t>M</w:t>
      </w:r>
    </w:p>
    <w:p>
      <w:pPr>
        <w:ind w:firstLine="432"/>
      </w:pPr>
      <w:r>
        <w:t>i</w:t>
      </w:r>
    </w:p>
    <w:p>
      <w:pPr>
        <w:ind w:firstLine="432"/>
      </w:pPr>
      <w:r>
        <w:t>M</w:t>
      </w:r>
    </w:p>
    <w:p>
      <w:pPr>
        <w:ind w:firstLine="432"/>
      </w:pPr>
      <w:r>
        <w:t>i</w:t>
      </w:r>
    </w:p>
    <w:p>
      <w:pPr>
        <w:ind w:firstLine="432"/>
      </w:pPr>
      <w:r>
        <w:t>M</w:t>
      </w:r>
    </w:p>
    <w:p>
      <w:pPr>
        <w:ind w:firstLine="432"/>
      </w:pPr>
      <w:r>
        <w:t>i</w:t>
      </w:r>
    </w:p>
    <w:p>
      <w:pPr>
        <w:ind w:firstLine="432"/>
      </w:pPr>
      <w:r>
        <w:t>h</w:t>
      </w:r>
    </w:p>
    <w:p>
      <w:pPr>
        <w:ind w:firstLine="432"/>
      </w:pPr>
      <w:r>
        <w:t>g</w:t>
      </w:r>
    </w:p>
    <w:p>
      <w:pPr>
        <w:ind w:firstLine="432"/>
      </w:pPr>
      <w:r>
        <w:t>g</w:t>
      </w:r>
    </w:p>
    <w:p>
      <w:pPr>
        <w:ind w:firstLine="432"/>
      </w:pPr>
      <w:r>
        <w:t>h</w:t>
      </w:r>
    </w:p>
    <w:p>
      <w:pPr>
        <w:ind w:firstLine="432"/>
      </w:pPr>
      <w:r>
        <w:t>i</w:t>
      </w:r>
    </w:p>
    <w:p>
      <w:pPr>
        <w:ind w:firstLine="432"/>
      </w:pPr>
      <w:r>
        <w:t>l</w:t>
      </w:r>
    </w:p>
    <w:p>
      <w:pPr>
        <w:ind w:firstLine="432"/>
      </w:pPr>
      <w:r>
        <w:t>(2-69)</w:t>
      </w:r>
    </w:p>
    <w:p>
      <w:pPr>
        <w:ind w:firstLine="432"/>
      </w:pPr>
      <w:r>
        <w:t>由于极大值混叠离散小波变换在分解过程中，其每一层的滤波器通过插入</w:t>
      </w:r>
    </w:p>
    <w:p>
      <w:r>
        <w:br w:type="page"/>
      </w:r>
    </w:p>
    <w:p>
      <w:r>
        <w:rPr>
          <w:b/>
          <w:color w:val="646464"/>
          <w:sz w:val="18"/>
        </w:rPr>
        <w:t>第 56 页</w:t>
      </w:r>
    </w:p>
    <w:p>
      <w:pPr>
        <w:ind w:firstLine="432"/>
      </w:pPr>
      <w:r>
        <w:t>天津大学博士学位论文</w:t>
      </w:r>
    </w:p>
    <w:p>
      <w:pPr>
        <w:ind w:firstLine="432"/>
      </w:pPr>
      <w:r>
        <w:t>48</w:t>
      </w:r>
    </w:p>
    <w:p>
      <w:pPr>
        <w:ind w:firstLine="432"/>
      </w:pPr>
      <w:r>
        <w:t>2i-1-1 个零作为新的滤波器，因此hl(M)和gl(M)也可表示为：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0,</w:t>
      </w:r>
    </w:p>
    <w:p>
      <w:pPr>
        <w:ind w:firstLine="432"/>
      </w:pPr>
      <w:r>
        <w:t>,0</w:t>
      </w:r>
    </w:p>
    <w:p>
      <w:pPr>
        <w:ind w:firstLine="432"/>
      </w:pPr>
      <w:r>
        <w:t>0,</w:t>
      </w:r>
    </w:p>
    <w:p>
      <w:pPr>
        <w:ind w:firstLine="432"/>
      </w:pPr>
      <w:r>
        <w:t>{</w:t>
      </w:r>
    </w:p>
    <w:p>
      <w:pPr>
        <w:ind w:firstLine="432"/>
      </w:pPr>
      <w:r>
        <w:t>}</w:t>
      </w:r>
    </w:p>
    <w:p>
      <w:pPr>
        <w:ind w:firstLine="432"/>
      </w:pPr>
      <w:r>
        <w:t>{</w:t>
      </w:r>
    </w:p>
    <w:p>
      <w:pPr>
        <w:ind w:firstLine="432"/>
      </w:pPr>
      <w:r>
        <w:t>}</w:t>
      </w:r>
    </w:p>
    <w:p>
      <w:pPr>
        <w:ind w:firstLine="432"/>
      </w:pPr>
      <w:r>
        <w:t>,0</w:t>
      </w:r>
    </w:p>
    <w:p>
      <w:pPr>
        <w:ind w:firstLine="432"/>
      </w:pPr>
      <w:r>
        <w:t>0,</w:t>
      </w:r>
    </w:p>
    <w:p>
      <w:pPr>
        <w:ind w:firstLine="432"/>
      </w:pPr>
      <w:r>
        <w:t>,0</w:t>
      </w:r>
    </w:p>
    <w:p>
      <w:pPr>
        <w:ind w:firstLine="432"/>
      </w:pPr>
      <w:r>
        <w:t>0,</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1</w:t>
      </w:r>
    </w:p>
    <w:p>
      <w:pPr>
        <w:ind w:firstLine="432"/>
      </w:pPr>
      <w:r>
        <w:t>)</w:t>
      </w:r>
    </w:p>
    <w:p>
      <w:pPr>
        <w:ind w:firstLine="432"/>
      </w:pPr>
      <w:r>
        <w:t>(</w:t>
      </w:r>
    </w:p>
    <w:p>
      <w:pPr>
        <w:ind w:firstLine="432"/>
      </w:pPr>
      <w:r>
        <w:t>0</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1</w:t>
      </w:r>
    </w:p>
    <w:p>
      <w:pPr>
        <w:ind w:firstLine="432"/>
      </w:pPr>
      <w:r>
        <w:t>)</w:t>
      </w:r>
    </w:p>
    <w:p>
      <w:pPr>
        <w:ind w:firstLine="432"/>
      </w:pPr>
      <w:r>
        <w:t>(</w:t>
      </w:r>
    </w:p>
    <w:p>
      <w:pPr>
        <w:ind w:firstLine="432"/>
      </w:pPr>
      <w:r>
        <w:t>0</w:t>
      </w:r>
    </w:p>
    <w:p>
      <w:pPr>
        <w:ind w:firstLine="432"/>
      </w:pPr>
      <w:r>
        <w:t>)</w:t>
      </w:r>
    </w:p>
    <w:p>
      <w:pPr>
        <w:ind w:firstLine="432"/>
      </w:pPr>
      <w:r>
        <w:t>(</w:t>
      </w:r>
    </w:p>
    <w:p>
      <w:pPr>
        <w:ind w:firstLine="432"/>
      </w:pPr>
      <w:r>
        <w:t>M</w:t>
      </w:r>
    </w:p>
    <w:p>
      <w:pPr>
        <w:ind w:firstLine="432"/>
      </w:pPr>
      <w:r>
        <w:t>l</w:t>
      </w:r>
    </w:p>
    <w:p>
      <w:pPr>
        <w:ind w:firstLine="432"/>
      </w:pPr>
      <w:r>
        <w:t>M</w:t>
      </w:r>
    </w:p>
    <w:p>
      <w:pPr>
        <w:ind w:firstLine="432"/>
      </w:pPr>
      <w:r>
        <w:t>M</w:t>
      </w:r>
    </w:p>
    <w:p>
      <w:pPr>
        <w:ind w:firstLine="432"/>
      </w:pPr>
      <w:r>
        <w:t>M</w:t>
      </w:r>
    </w:p>
    <w:p>
      <w:pPr>
        <w:ind w:firstLine="432"/>
      </w:pPr>
      <w:r>
        <w:t>i</w:t>
      </w:r>
    </w:p>
    <w:p>
      <w:pPr>
        <w:ind w:firstLine="432"/>
      </w:pPr>
      <w:r>
        <w:t>M</w:t>
      </w:r>
    </w:p>
    <w:p>
      <w:pPr>
        <w:ind w:firstLine="432"/>
      </w:pPr>
      <w:r>
        <w:t>l</w:t>
      </w:r>
    </w:p>
    <w:p>
      <w:pPr>
        <w:ind w:firstLine="432"/>
      </w:pPr>
      <w:r>
        <w:t>M</w:t>
      </w:r>
    </w:p>
    <w:p>
      <w:pPr>
        <w:ind w:firstLine="432"/>
      </w:pPr>
      <w:r>
        <w:t>M</w:t>
      </w:r>
    </w:p>
    <w:p>
      <w:pPr>
        <w:ind w:firstLine="432"/>
      </w:pPr>
      <w:r>
        <w:t>M</w:t>
      </w:r>
    </w:p>
    <w:p>
      <w:pPr>
        <w:ind w:firstLine="432"/>
      </w:pPr>
      <w:r>
        <w:t>i</w:t>
      </w:r>
    </w:p>
    <w:p>
      <w:pPr>
        <w:ind w:firstLine="432"/>
      </w:pPr>
      <w:r>
        <w:t>g</w:t>
      </w:r>
    </w:p>
    <w:p>
      <w:pPr>
        <w:ind w:firstLine="432"/>
      </w:pPr>
      <w:r>
        <w:t>g</w:t>
      </w:r>
    </w:p>
    <w:p>
      <w:pPr>
        <w:ind w:firstLine="432"/>
      </w:pPr>
      <w:r>
        <w:t>g</w:t>
      </w:r>
    </w:p>
    <w:p>
      <w:pPr>
        <w:ind w:firstLine="432"/>
      </w:pPr>
      <w:r>
        <w:t>g</w:t>
      </w:r>
    </w:p>
    <w:p>
      <w:pPr>
        <w:ind w:firstLine="432"/>
      </w:pPr>
      <w:r>
        <w:t>h</w:t>
      </w:r>
    </w:p>
    <w:p>
      <w:pPr>
        <w:ind w:firstLine="432"/>
      </w:pPr>
      <w:r>
        <w:t>h</w:t>
      </w:r>
    </w:p>
    <w:p>
      <w:pPr>
        <w:ind w:firstLine="432"/>
      </w:pPr>
      <w:r>
        <w:t>h</w:t>
      </w:r>
    </w:p>
    <w:p>
      <w:pPr>
        <w:ind w:firstLine="432"/>
      </w:pPr>
      <w:r>
        <w:t>h</w:t>
      </w:r>
    </w:p>
    <w:p>
      <w:pPr>
        <w:ind w:firstLine="432"/>
      </w:pPr>
      <w:r>
        <w:t>(2-70)</w:t>
      </w:r>
    </w:p>
    <w:p>
      <w:pPr>
        <w:ind w:firstLine="432"/>
      </w:pPr>
      <w:r>
        <w:t>对于给定的任意时间序列信号x={xt; t=0,1,2,···n-1}，其中n 为正整数。则其经</w:t>
      </w:r>
    </w:p>
    <w:p>
      <w:pPr>
        <w:ind w:firstLine="432"/>
      </w:pPr>
      <w:r>
        <w:t>极大值混叠离散小波变换后对应的父系小波变换系数wi,t(M)和母系小波变换系</w:t>
      </w:r>
    </w:p>
    <w:p>
      <w:pPr>
        <w:ind w:firstLine="432"/>
      </w:pPr>
      <w:r>
        <w:t>数si,t(M)可表示为：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mod(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mod(</w:t>
      </w:r>
    </w:p>
    <w:p>
      <w:pPr>
        <w:ind w:firstLine="432"/>
      </w:pPr>
      <w:r>
        <w:t>)</w:t>
      </w:r>
    </w:p>
    <w:p>
      <w:pPr>
        <w:ind w:firstLine="432"/>
      </w:pPr>
      <w:r>
        <w:t>(</w:t>
      </w:r>
    </w:p>
    <w:p>
      <w:pPr>
        <w:ind w:firstLine="432"/>
      </w:pPr>
      <w:r>
        <w:t>)</w:t>
      </w:r>
    </w:p>
    <w:p>
      <w:pPr>
        <w:ind w:firstLine="432"/>
      </w:pPr>
      <w:r>
        <w:t>(</w:t>
      </w:r>
    </w:p>
    <w:p>
      <w:pPr>
        <w:ind w:firstLine="432"/>
      </w:pPr>
      <w:r>
        <w:t>,</w:t>
      </w:r>
    </w:p>
    <w:p>
      <w:pPr>
        <w:ind w:firstLine="432"/>
      </w:pPr>
      <w:r>
        <w:t>n</w:t>
      </w:r>
    </w:p>
    <w:p>
      <w:pPr>
        <w:ind w:firstLine="432"/>
      </w:pPr>
      <w:r>
        <w:t>i</w:t>
      </w:r>
    </w:p>
    <w:p>
      <w:pPr>
        <w:ind w:firstLine="432"/>
      </w:pPr>
      <w:r>
        <w:t>t</w:t>
      </w:r>
    </w:p>
    <w:p>
      <w:pPr>
        <w:ind w:firstLine="432"/>
      </w:pPr>
      <w:r>
        <w:t>M</w:t>
      </w:r>
    </w:p>
    <w:p>
      <w:pPr>
        <w:ind w:firstLine="432"/>
      </w:pPr>
      <w:r>
        <w:t>l</w:t>
      </w:r>
    </w:p>
    <w:p>
      <w:pPr>
        <w:ind w:firstLine="432"/>
      </w:pPr>
      <w:r>
        <w:t>M</w:t>
      </w:r>
    </w:p>
    <w:p>
      <w:pPr>
        <w:ind w:firstLine="432"/>
      </w:pPr>
      <w:r>
        <w:t>t</w:t>
      </w:r>
    </w:p>
    <w:p>
      <w:pPr>
        <w:ind w:firstLine="432"/>
      </w:pPr>
      <w:r>
        <w:t>i</w:t>
      </w:r>
    </w:p>
    <w:p>
      <w:pPr>
        <w:ind w:firstLine="432"/>
      </w:pPr>
      <w:r>
        <w:t>n</w:t>
      </w:r>
    </w:p>
    <w:p>
      <w:pPr>
        <w:ind w:firstLine="432"/>
      </w:pPr>
      <w:r>
        <w:t>i</w:t>
      </w:r>
    </w:p>
    <w:p>
      <w:pPr>
        <w:ind w:firstLine="432"/>
      </w:pPr>
      <w:r>
        <w:t>t</w:t>
      </w:r>
    </w:p>
    <w:p>
      <w:pPr>
        <w:ind w:firstLine="432"/>
      </w:pPr>
      <w:r>
        <w:t>M</w:t>
      </w:r>
    </w:p>
    <w:p>
      <w:pPr>
        <w:ind w:firstLine="432"/>
      </w:pPr>
      <w:r>
        <w:t>l</w:t>
      </w:r>
    </w:p>
    <w:p>
      <w:pPr>
        <w:ind w:firstLine="432"/>
      </w:pPr>
      <w:r>
        <w:t>M</w:t>
      </w:r>
    </w:p>
    <w:p>
      <w:pPr>
        <w:ind w:firstLine="432"/>
      </w:pPr>
      <w:r>
        <w:t>t</w:t>
      </w:r>
    </w:p>
    <w:p>
      <w:pPr>
        <w:ind w:firstLine="432"/>
      </w:pPr>
      <w:r>
        <w:t>i</w:t>
      </w:r>
    </w:p>
    <w:p>
      <w:pPr>
        <w:ind w:firstLine="432"/>
      </w:pPr>
      <w:r>
        <w:t>x</w:t>
      </w:r>
    </w:p>
    <w:p>
      <w:pPr>
        <w:ind w:firstLine="432"/>
      </w:pPr>
      <w:r>
        <w:t>g</w:t>
      </w:r>
    </w:p>
    <w:p>
      <w:pPr>
        <w:ind w:firstLine="432"/>
      </w:pPr>
      <w:r>
        <w:t>s</w:t>
      </w:r>
    </w:p>
    <w:p>
      <w:pPr>
        <w:ind w:firstLine="432"/>
      </w:pPr>
      <w:r>
        <w:t>x</w:t>
      </w:r>
    </w:p>
    <w:p>
      <w:pPr>
        <w:ind w:firstLine="432"/>
      </w:pPr>
      <w:r>
        <w:t>h</w:t>
      </w:r>
    </w:p>
    <w:p>
      <w:pPr>
        <w:ind w:firstLine="432"/>
      </w:pPr>
      <w:r>
        <w:t>w</w:t>
      </w:r>
    </w:p>
    <w:p>
      <w:pPr>
        <w:ind w:firstLine="432"/>
      </w:pPr>
      <w:r>
        <w:t>(2-71)</w:t>
      </w:r>
    </w:p>
    <w:p>
      <w:pPr>
        <w:ind w:firstLine="432"/>
      </w:pPr>
      <w:r>
        <w:t>式中mod 表示分解的模数。</w:t>
      </w:r>
    </w:p>
    <w:p>
      <w:pPr>
        <w:ind w:firstLine="432"/>
      </w:pPr>
      <w:r>
        <w:t>作为一种对称类型的小波[127]，Symlet 小波在信号变换过程中具有能量泄漏</w:t>
      </w:r>
    </w:p>
    <w:p>
      <w:pPr>
        <w:ind w:firstLine="432"/>
      </w:pPr>
      <w:r>
        <w:t>低和最佳频率定位准确等优点。基于以上优势，故可选取Symlet 小波作为极大</w:t>
      </w:r>
    </w:p>
    <w:p>
      <w:pPr>
        <w:ind w:firstLine="432"/>
      </w:pPr>
      <w:r>
        <w:t>值混叠离散小波变换的变换函数。对图2-11(a)中的光纤振动信号，基于中值滤</w:t>
      </w:r>
    </w:p>
    <w:p>
      <w:pPr>
        <w:ind w:firstLine="432"/>
      </w:pPr>
      <w:r>
        <w:t>波器的端点检测方法截取其高频振动部分。而后采用symlet 小波对截取的高频</w:t>
      </w:r>
    </w:p>
    <w:p>
      <w:pPr>
        <w:ind w:firstLine="432"/>
      </w:pPr>
      <w:r>
        <w:t>振动信号进行7 层极大值混叠离散小波变换，其变换分解后结果如图2-12 所示。</w:t>
      </w:r>
    </w:p>
    <w:p>
      <w:pPr>
        <w:ind w:firstLine="432"/>
      </w:pPr>
      <w:r>
        <w:t>图2-12 极大值混叠离散小波变换采用symlet 小波进行7 层分解时获得的小波系数。</w:t>
      </w:r>
    </w:p>
    <w:p>
      <w:pPr>
        <w:ind w:firstLine="432"/>
      </w:pPr>
      <w:r>
        <w:t>由图2-12 可知，截取高频振动信号的时频能量主要分布于w7,t(M)中，故可</w:t>
      </w:r>
    </w:p>
    <w:p>
      <w:pPr>
        <w:ind w:firstLine="432"/>
      </w:pPr>
      <w:r>
        <w:t>选取w7,t(M)作为干涉信号的时频变换包络信息进行具体的互相时延计算。</w:t>
      </w:r>
    </w:p>
    <w:p>
      <w:pPr>
        <w:ind w:firstLine="432"/>
      </w:pPr>
      <w:r>
        <w:t>2.4 长距离振动定位测试结果分析与讨论</w:t>
      </w:r>
    </w:p>
    <w:p>
      <w:pPr>
        <w:ind w:firstLine="432"/>
      </w:pPr>
      <w:r>
        <w:t>为有效验证基于极大值混叠离散小波变换定位检测方案对双光源非对称</w:t>
      </w:r>
    </w:p>
    <w:p>
      <w:pPr>
        <w:ind w:firstLine="432"/>
      </w:pPr>
      <w:r>
        <w:t>Mach-Zehnder 干涉仪型分布式光纤振动传感系统的可行性，本节基于图2-6 所</w:t>
      </w:r>
    </w:p>
    <w:p>
      <w:r>
        <w:br w:type="page"/>
      </w:r>
    </w:p>
    <w:p>
      <w:r>
        <w:rPr>
          <w:b/>
          <w:color w:val="646464"/>
          <w:sz w:val="18"/>
        </w:rPr>
        <w:t>第 57 页</w:t>
      </w:r>
    </w:p>
    <w:p>
      <w:pPr>
        <w:ind w:firstLine="432"/>
      </w:pPr>
      <w:r>
        <w:t>第2 章基于双光源非对称干涉结构的长距离定位检测技术</w:t>
      </w:r>
    </w:p>
    <w:p>
      <w:pPr>
        <w:ind w:firstLine="432"/>
      </w:pPr>
      <w:r>
        <w:t>49</w:t>
      </w:r>
    </w:p>
    <w:p>
      <w:pPr>
        <w:ind w:firstLine="432"/>
      </w:pPr>
      <w:r>
        <w:t>示的传感系统结构图搭建了实验测试系统，如图2-13 所示。</w:t>
      </w:r>
    </w:p>
    <w:p>
      <w:pPr>
        <w:ind w:firstLine="432"/>
      </w:pPr>
      <w:r>
        <w:t>(a)</w:t>
      </w:r>
    </w:p>
    <w:p>
      <w:pPr>
        <w:ind w:firstLine="432"/>
      </w:pPr>
      <w:r>
        <w:t>(b)</w:t>
      </w:r>
    </w:p>
    <w:p>
      <w:pPr>
        <w:ind w:firstLine="432"/>
      </w:pPr>
      <w:r>
        <w:t>图2-13 双光源非对称Mach-Zehnder 干涉仪型分布式光纤振动传感系统实验测试系统图。</w:t>
      </w:r>
    </w:p>
    <w:p>
      <w:pPr>
        <w:ind w:firstLine="432"/>
      </w:pPr>
      <w:r>
        <w:t>(a) 室内实验系统装置图，(b) 室外铠装光缆布置图。</w:t>
      </w:r>
    </w:p>
    <w:p>
      <w:pPr>
        <w:ind w:firstLine="432"/>
      </w:pPr>
      <w:r>
        <w:t>其中图2-13(a)所示是室内实验系统装置图（长距离传感光纤均放置于隔音</w:t>
      </w:r>
    </w:p>
    <w:p>
      <w:pPr>
        <w:ind w:firstLine="432"/>
      </w:pPr>
      <w:r>
        <w:t>箱内以降低环境噪声的影响），图2-13(b)是用于实际振动测试时的室外铠装光</w:t>
      </w:r>
    </w:p>
    <w:p>
      <w:pPr>
        <w:ind w:firstLine="432"/>
      </w:pPr>
      <w:r>
        <w:t>缆布置图。在实际测试过程中，激光器Laser1 和激光器Laser2 的线宽均小于</w:t>
      </w:r>
    </w:p>
    <w:p>
      <w:pPr>
        <w:ind w:firstLine="432"/>
      </w:pPr>
      <w:r>
        <w:t>50 kHz，并且二者的最大输出功率均为10 mW。而Laser1 和Laser2 输出激光</w:t>
      </w:r>
    </w:p>
    <w:p>
      <w:pPr>
        <w:ind w:firstLine="432"/>
      </w:pPr>
      <w:r>
        <w:t>信号的波长则分别设置为1549.95 nm 与1550.74 nm。为有效对不同中心波长的</w:t>
      </w:r>
    </w:p>
    <w:p>
      <w:pPr>
        <w:ind w:firstLine="432"/>
      </w:pPr>
      <w:r>
        <w:t>后向瑞利散射光进行抑制，密集波分复用器DWDM1 和密集波分复用器</w:t>
      </w:r>
    </w:p>
    <w:p>
      <w:pPr>
        <w:ind w:firstLine="432"/>
      </w:pPr>
      <w:r>
        <w:t>DWDM2 的带宽分别设置为1550.12±0.2 nm 和1550.92±0.2 nm。采集卡DAQ</w:t>
      </w:r>
    </w:p>
    <w:p>
      <w:pPr>
        <w:ind w:firstLine="432"/>
      </w:pPr>
      <w:r>
        <w:t>的实时采样速率设置为5 MS·s-1，采样间隔设置为0.3 s。</w:t>
      </w:r>
    </w:p>
    <w:p>
      <w:pPr>
        <w:ind w:firstLine="432"/>
      </w:pPr>
      <w:r>
        <w:t>2.4.1 振动定位实验结果分析与讨论</w:t>
      </w:r>
    </w:p>
    <w:p>
      <w:pPr>
        <w:ind w:firstLine="432"/>
      </w:pPr>
      <w:r>
        <w:t>根据上述实验参数的具体设置，本文首先对总长为82 km 的光纤链路进行</w:t>
      </w:r>
    </w:p>
    <w:p>
      <w:pPr>
        <w:ind w:firstLine="432"/>
      </w:pPr>
      <w:r>
        <w:t>了定位性能测试。其中传感光纤Fiber l1、传感光纤Fiber l2 以及传导光纤Fiber</w:t>
      </w:r>
    </w:p>
    <w:p>
      <w:pPr>
        <w:ind w:firstLine="432"/>
      </w:pPr>
      <w:r>
        <w:t>l3 的长度均为82 km。基于极大值混叠离散小波变换定位检测方案对距离3 dB</w:t>
      </w:r>
    </w:p>
    <w:p>
      <w:pPr>
        <w:ind w:firstLine="432"/>
      </w:pPr>
      <w:r>
        <w:t>光纤耦合器Coupler1 为81 km 处进行敲击测试，则其获取的光纤扰动信号以及</w:t>
      </w:r>
    </w:p>
    <w:p>
      <w:pPr>
        <w:ind w:firstLine="432"/>
      </w:pPr>
      <w:r>
        <w:t>其对应的时频包络特征如图2-14 所示。</w:t>
      </w:r>
    </w:p>
    <w:p>
      <w:pPr>
        <w:ind w:firstLine="432"/>
      </w:pPr>
      <w:r>
        <w:t>图2-14(a)所示为两路干涉信号经中值滤波器端点检测法获取的数据点长</w:t>
      </w:r>
    </w:p>
    <w:p>
      <w:pPr>
        <w:ind w:firstLine="432"/>
      </w:pPr>
      <w:r>
        <w:t>度为2.3×104 的高频振动部分。由图2-14(a)可知，双光源非对称Mach-Zehnder</w:t>
      </w:r>
    </w:p>
    <w:p>
      <w:pPr>
        <w:ind w:firstLine="432"/>
      </w:pPr>
      <w:r>
        <w:t>型光纤振动传感系统在总长为82 km 的光纤链路上仍能保持较高的信噪比。图</w:t>
      </w:r>
    </w:p>
    <w:p>
      <w:pPr>
        <w:ind w:firstLine="432"/>
      </w:pPr>
      <w:r>
        <w:t>2-14(b)和(c)分别表示图2-14(a)中两路高频振动信号经极大值混叠离散小波变</w:t>
      </w:r>
    </w:p>
    <w:p>
      <w:pPr>
        <w:ind w:firstLine="432"/>
      </w:pPr>
      <w:r>
        <w:t>换获得的正值小波系数(Absolute Wavelet Coefficient, AWC)。图2-14(d)表示对图</w:t>
      </w:r>
    </w:p>
    <w:p>
      <w:pPr>
        <w:ind w:firstLine="432"/>
      </w:pPr>
      <w:r>
        <w:t>2-16(b)和(c)中的信号分别提取包络后获取的的正值小波系数包络(Envelope of</w:t>
      </w:r>
    </w:p>
    <w:p>
      <w:pPr>
        <w:ind w:firstLine="432"/>
      </w:pPr>
      <w:r>
        <w:t>Absolute Wavelet Coefficient, EAWC)。由图2-14(d)可知，传感系统两路干涉信</w:t>
      </w:r>
    </w:p>
    <w:p>
      <w:r>
        <w:br w:type="page"/>
      </w:r>
    </w:p>
    <w:p>
      <w:r>
        <w:rPr>
          <w:b/>
          <w:color w:val="646464"/>
          <w:sz w:val="18"/>
        </w:rPr>
        <w:t>第 58 页</w:t>
      </w:r>
    </w:p>
    <w:p>
      <w:pPr>
        <w:ind w:firstLine="432"/>
      </w:pPr>
      <w:r>
        <w:t>天津大学博士学位论文</w:t>
      </w:r>
    </w:p>
    <w:p>
      <w:pPr>
        <w:ind w:firstLine="432"/>
      </w:pPr>
      <w:r>
        <w:t>50</w:t>
      </w:r>
    </w:p>
    <w:p>
      <w:pPr>
        <w:ind w:firstLine="432"/>
      </w:pPr>
      <w:r>
        <w:t>号的正值小波系数包络具有很好的相似性，并且二者之间的时延固定。</w:t>
      </w:r>
    </w:p>
    <w:p>
      <w:pPr>
        <w:ind w:firstLine="432"/>
      </w:pPr>
      <w:r>
        <w:t>图2-14 基于极大值混叠离散小波变换的时频包络提取过程。(a) 截取的原始两路高频振动</w:t>
      </w:r>
    </w:p>
    <w:p>
      <w:pPr>
        <w:ind w:firstLine="432"/>
      </w:pPr>
      <w:r>
        <w:t>信号，(b) IPD1(t)对应的小波变换系数，(c) IPD2(t)对应的小波变换系数，(d) 对图(b)和图(c)</w:t>
      </w:r>
    </w:p>
    <w:p>
      <w:pPr>
        <w:ind w:firstLine="432"/>
      </w:pPr>
      <w:r>
        <w:t>同时提取其对应时频包络的结果。</w:t>
      </w:r>
    </w:p>
    <w:p>
      <w:pPr>
        <w:ind w:firstLine="432"/>
      </w:pPr>
      <w:r>
        <w:t>图2-15 互相关运算获取的相关系数曲线。</w:t>
      </w:r>
    </w:p>
    <w:p>
      <w:pPr>
        <w:ind w:firstLine="432"/>
      </w:pPr>
      <w:r>
        <w:t>根据上述的时频包络提取过程，对图2-14(d)中的正值小波系数包络直接进</w:t>
      </w:r>
    </w:p>
    <w:p>
      <w:pPr>
        <w:ind w:firstLine="432"/>
      </w:pPr>
      <w:r>
        <w:t>行互相关运算，可得到其对应的相关系数曲线如图2-15 所示。而由图2-15 计</w:t>
      </w:r>
    </w:p>
    <w:p>
      <w:r>
        <w:br w:type="page"/>
      </w:r>
    </w:p>
    <w:p>
      <w:r>
        <w:rPr>
          <w:b/>
          <w:color w:val="646464"/>
          <w:sz w:val="18"/>
        </w:rPr>
        <w:t>第 59 页</w:t>
      </w:r>
    </w:p>
    <w:p>
      <w:pPr>
        <w:ind w:firstLine="432"/>
      </w:pPr>
      <w:r>
        <w:t>第2 章基于双光源非对称干涉结构的长距离定位检测技术</w:t>
      </w:r>
    </w:p>
    <w:p>
      <w:pPr>
        <w:ind w:firstLine="432"/>
      </w:pPr>
      <w:r>
        <w:t>51</w:t>
      </w:r>
    </w:p>
    <w:p>
      <w:pPr>
        <w:ind w:firstLine="432"/>
      </w:pPr>
      <w:r>
        <w:t>算出相关系数曲线的最大值即可得到两路干涉信号的时延τ。根据2.2 节的振动</w:t>
      </w:r>
    </w:p>
    <w:p>
      <w:pPr>
        <w:ind w:firstLine="432"/>
      </w:pPr>
      <w:r>
        <w:t>定位原理可知，利用τ值即可直接求出振动事件作用于光纤上的具体位置。</w:t>
      </w:r>
    </w:p>
    <w:p>
      <w:pPr>
        <w:ind w:firstLine="432"/>
      </w:pPr>
      <w:r>
        <w:t>图2-16 总长为82 km 的光纤链路上对81 km 处进行500 组敲击实验的定位结果。</w:t>
      </w:r>
    </w:p>
    <w:p>
      <w:pPr>
        <w:ind w:firstLine="432"/>
      </w:pPr>
      <w:r>
        <w:t>如图2-16 所示为在81 km 处进行500 组敲击事件的定位结果。由图2-16</w:t>
      </w:r>
    </w:p>
    <w:p>
      <w:pPr>
        <w:ind w:firstLine="432"/>
      </w:pPr>
      <w:r>
        <w:t>分析可知，500 组敲击事件的定位误差主要集中于±20 m 范围之内。根据公式</w:t>
      </w:r>
    </w:p>
    <w:p>
      <w:pPr>
        <w:ind w:firstLine="432"/>
      </w:pPr>
      <w:r>
        <w:t>(2-41)，由采集卡DAQ 的采样率设置为5 MS·s-1 可知，传感系统的理论误差为</w:t>
      </w:r>
    </w:p>
    <w:p>
      <w:pPr>
        <w:ind w:firstLine="432"/>
      </w:pPr>
      <w:r>
        <w:t>±20 m。因此上述500 组敲击实验的定位结果接近于系统的理论定位误差。</w:t>
      </w:r>
    </w:p>
    <w:p>
      <w:pPr>
        <w:ind w:firstLine="432"/>
      </w:pPr>
      <w:r>
        <w:t>表2-1 总长为82 km 的光纤链路上对81 km 处进行500 组振动测试的定位误差统计。</w:t>
      </w:r>
    </w:p>
    <w:p>
      <w:pPr>
        <w:ind w:firstLine="432"/>
      </w:pPr>
      <w:r>
        <w:t>误差分布(m)</w:t>
      </w:r>
    </w:p>
    <w:p>
      <w:pPr>
        <w:ind w:firstLine="432"/>
      </w:pPr>
      <w:r>
        <w:t>0 ~ ±20</w:t>
      </w:r>
    </w:p>
    <w:p>
      <w:pPr>
        <w:ind w:firstLine="432"/>
      </w:pPr>
      <w:r>
        <w:t>±20 ~ ±40</w:t>
      </w:r>
    </w:p>
    <w:p>
      <w:pPr>
        <w:ind w:firstLine="432"/>
      </w:pPr>
      <w:r>
        <w:t>±40 ~ ±60</w:t>
      </w:r>
    </w:p>
    <w:p>
      <w:pPr>
        <w:ind w:firstLine="432"/>
      </w:pPr>
      <w:r>
        <w:t>百分比(%)</w:t>
      </w:r>
    </w:p>
    <w:p>
      <w:pPr>
        <w:ind w:firstLine="432"/>
      </w:pPr>
      <w:r>
        <w:t>98.2</w:t>
      </w:r>
    </w:p>
    <w:p>
      <w:pPr>
        <w:ind w:firstLine="432"/>
      </w:pPr>
      <w:r>
        <w:t>1.4</w:t>
      </w:r>
    </w:p>
    <w:p>
      <w:pPr>
        <w:ind w:firstLine="432"/>
      </w:pPr>
      <w:r>
        <w:t>0.4</w:t>
      </w:r>
    </w:p>
    <w:p>
      <w:pPr>
        <w:ind w:firstLine="432"/>
      </w:pPr>
      <w:r>
        <w:t>表2-1 所示为上述500 组敲击定位实验结果的具体误差统计。由表2-1 可</w:t>
      </w:r>
    </w:p>
    <w:p>
      <w:pPr>
        <w:ind w:firstLine="432"/>
      </w:pPr>
      <w:r>
        <w:t>知，其98.2%的定位误差位于0~±20 m，1.4%的定位误差位于±20~±40 m，0.4%</w:t>
      </w:r>
    </w:p>
    <w:p>
      <w:pPr>
        <w:ind w:firstLine="432"/>
      </w:pPr>
      <w:r>
        <w:t>的定位误差位于±40~±60 m。</w:t>
      </w:r>
    </w:p>
    <w:p>
      <w:pPr>
        <w:ind w:firstLine="432"/>
      </w:pPr>
      <w:r>
        <w:t>表2-2 总长为82 km 的光纤链路上对1 km 处进行500 组振动测试的定位误差统计。</w:t>
      </w:r>
    </w:p>
    <w:p>
      <w:pPr>
        <w:ind w:firstLine="432"/>
      </w:pPr>
      <w:r>
        <w:t>误差分布(m)</w:t>
      </w:r>
    </w:p>
    <w:p>
      <w:pPr>
        <w:ind w:firstLine="432"/>
      </w:pPr>
      <w:r>
        <w:t>0 ~ ±20</w:t>
      </w:r>
    </w:p>
    <w:p>
      <w:pPr>
        <w:ind w:firstLine="432"/>
      </w:pPr>
      <w:r>
        <w:t>±20 ~ ±40</w:t>
      </w:r>
    </w:p>
    <w:p>
      <w:pPr>
        <w:ind w:firstLine="432"/>
      </w:pPr>
      <w:r>
        <w:t>±40 ~ ±60</w:t>
      </w:r>
    </w:p>
    <w:p>
      <w:pPr>
        <w:ind w:firstLine="432"/>
      </w:pPr>
      <w:r>
        <w:t>百分比(%)</w:t>
      </w:r>
    </w:p>
    <w:p>
      <w:pPr>
        <w:ind w:firstLine="432"/>
      </w:pPr>
      <w:r>
        <w:t>97.6</w:t>
      </w:r>
    </w:p>
    <w:p>
      <w:pPr>
        <w:ind w:firstLine="432"/>
      </w:pPr>
      <w:r>
        <w:t>2.2</w:t>
      </w:r>
    </w:p>
    <w:p>
      <w:pPr>
        <w:ind w:firstLine="432"/>
      </w:pPr>
      <w:r>
        <w:t>0.2</w:t>
      </w:r>
    </w:p>
    <w:p>
      <w:pPr>
        <w:ind w:firstLine="432"/>
      </w:pPr>
      <w:r>
        <w:t>如表2-2 所示为在总长为82 km 的光纤链路上对其1 km 处进行500 组敲击</w:t>
      </w:r>
    </w:p>
    <w:p>
      <w:pPr>
        <w:ind w:firstLine="432"/>
      </w:pPr>
      <w:r>
        <w:t>定位实验后得到的定位误差统计分析结果。由表2-2 可知，其97.6%的定位误</w:t>
      </w:r>
    </w:p>
    <w:p>
      <w:pPr>
        <w:ind w:firstLine="432"/>
      </w:pPr>
      <w:r>
        <w:t>差位于0~±20 m，2.2%的定位误差位于±20~±40 m，而仅有0.2%的定位误差位</w:t>
      </w:r>
    </w:p>
    <w:p>
      <w:pPr>
        <w:ind w:firstLine="432"/>
      </w:pPr>
      <w:r>
        <w:t>于±40~±60 m。</w:t>
      </w:r>
    </w:p>
    <w:p>
      <w:pPr>
        <w:ind w:firstLine="432"/>
      </w:pPr>
      <w:r>
        <w:t>为进一步验证极大值混叠离散小波变换方案对非对称Mach-Zehnder 干涉</w:t>
      </w:r>
    </w:p>
    <w:p>
      <w:pPr>
        <w:ind w:firstLine="432"/>
      </w:pPr>
      <w:r>
        <w:t>仪型分布式光纤振动传感系统在长距离传感振动定位检测方面的可行性和稳定</w:t>
      </w:r>
    </w:p>
    <w:p>
      <w:r>
        <w:br w:type="page"/>
      </w:r>
    </w:p>
    <w:p>
      <w:r>
        <w:rPr>
          <w:b/>
          <w:color w:val="646464"/>
          <w:sz w:val="18"/>
        </w:rPr>
        <w:t>第 60 页</w:t>
      </w:r>
    </w:p>
    <w:p>
      <w:pPr>
        <w:ind w:firstLine="432"/>
      </w:pPr>
      <w:r>
        <w:t>天津大学博士学位论文</w:t>
      </w:r>
    </w:p>
    <w:p>
      <w:pPr>
        <w:ind w:firstLine="432"/>
      </w:pPr>
      <w:r>
        <w:t>52</w:t>
      </w:r>
    </w:p>
    <w:p>
      <w:pPr>
        <w:ind w:firstLine="432"/>
      </w:pPr>
      <w:r>
        <w:t>性，根据前述实验参数设置和如图2-6 所示的实验结构图，本文将传感光纤链</w:t>
      </w:r>
    </w:p>
    <w:p>
      <w:pPr>
        <w:ind w:firstLine="432"/>
      </w:pPr>
      <w:r>
        <w:t>路的总长度延长至101 km 并进行了定位检测与分析。如图2-17 所示是其在距</w:t>
      </w:r>
    </w:p>
    <w:p>
      <w:pPr>
        <w:ind w:firstLine="432"/>
      </w:pPr>
      <w:r>
        <w:t>离3 dB 光纤耦合器为100 km 处进行500 组振动定位测试的结果图。</w:t>
      </w:r>
    </w:p>
    <w:p>
      <w:pPr>
        <w:ind w:firstLine="432"/>
      </w:pPr>
      <w:r>
        <w:t>图2-17 总长为101 km 的光纤链路上对100 km 处进行500 组敲击实验的定位结果</w:t>
      </w:r>
    </w:p>
    <w:p>
      <w:pPr>
        <w:ind w:firstLine="432"/>
      </w:pPr>
      <w:r>
        <w:t>由图2-17可知，基于极大值混叠离散小波变换方案其100 km处进行500 组</w:t>
      </w:r>
    </w:p>
    <w:p>
      <w:pPr>
        <w:ind w:firstLine="432"/>
      </w:pPr>
      <w:r>
        <w:t>敲击实验，其对应的定位误差也主要集中于±20 m 范围之内。并且其最大定位</w:t>
      </w:r>
    </w:p>
    <w:p>
      <w:pPr>
        <w:ind w:firstLine="432"/>
      </w:pPr>
      <w:r>
        <w:t>误差值不超过±100 m。如表2-3 所示是总长为101 km 的光纤链路上对100 km</w:t>
      </w:r>
    </w:p>
    <w:p>
      <w:pPr>
        <w:ind w:firstLine="432"/>
      </w:pPr>
      <w:r>
        <w:t>处进行500 组敲击实验的详细定位误差统计。</w:t>
      </w:r>
    </w:p>
    <w:p>
      <w:pPr>
        <w:ind w:firstLine="432"/>
      </w:pPr>
      <w:r>
        <w:t>表2-3 总长为101 km 的光纤链路上对100 km 处进行500 组振动测试的定位误差统计。</w:t>
      </w:r>
    </w:p>
    <w:p>
      <w:pPr>
        <w:ind w:firstLine="432"/>
      </w:pPr>
      <w:r>
        <w:t>误差分布(m)</w:t>
      </w:r>
    </w:p>
    <w:p>
      <w:pPr>
        <w:ind w:firstLine="432"/>
      </w:pPr>
      <w:r>
        <w:t>0 ~ ±20</w:t>
      </w:r>
    </w:p>
    <w:p>
      <w:pPr>
        <w:ind w:firstLine="432"/>
      </w:pPr>
      <w:r>
        <w:t>±20 ~ ±40</w:t>
      </w:r>
    </w:p>
    <w:p>
      <w:pPr>
        <w:ind w:firstLine="432"/>
      </w:pPr>
      <w:r>
        <w:t>±40 ~ ±60</w:t>
      </w:r>
    </w:p>
    <w:p>
      <w:pPr>
        <w:ind w:firstLine="432"/>
      </w:pPr>
      <w:r>
        <w:t>±60 ~ ±80</w:t>
      </w:r>
    </w:p>
    <w:p>
      <w:pPr>
        <w:ind w:firstLine="432"/>
      </w:pPr>
      <w:r>
        <w:t>百分比(%)</w:t>
      </w:r>
    </w:p>
    <w:p>
      <w:pPr>
        <w:ind w:firstLine="432"/>
      </w:pPr>
      <w:r>
        <w:t>84.8</w:t>
      </w:r>
    </w:p>
    <w:p>
      <w:pPr>
        <w:ind w:firstLine="432"/>
      </w:pPr>
      <w:r>
        <w:t>10.8</w:t>
      </w:r>
    </w:p>
    <w:p>
      <w:pPr>
        <w:ind w:firstLine="432"/>
      </w:pPr>
      <w:r>
        <w:t>3.8</w:t>
      </w:r>
    </w:p>
    <w:p>
      <w:pPr>
        <w:ind w:firstLine="432"/>
      </w:pPr>
      <w:r>
        <w:t>0.6</w:t>
      </w:r>
    </w:p>
    <w:p>
      <w:pPr>
        <w:ind w:firstLine="432"/>
      </w:pPr>
      <w:r>
        <w:t>由表2-3 可知，其84.8%的定位误差位于0~±20 m，10.8%的定位误差位于</w:t>
      </w:r>
    </w:p>
    <w:p>
      <w:pPr>
        <w:ind w:firstLine="432"/>
      </w:pPr>
      <w:r>
        <w:t>±20~±40 m，3.8%的定位误差位于±40~±60 m，0.6%的定位误差位于±60~±80 m。</w:t>
      </w:r>
    </w:p>
    <w:p>
      <w:pPr>
        <w:ind w:firstLine="432"/>
      </w:pPr>
      <w:r>
        <w:t>表2-4 总长为101 km 的光纤链路上对1 km 处进行500 组振动测试的定位误差统计。</w:t>
      </w:r>
    </w:p>
    <w:p>
      <w:pPr>
        <w:ind w:firstLine="432"/>
      </w:pPr>
      <w:r>
        <w:t>误差分布(m)</w:t>
      </w:r>
    </w:p>
    <w:p>
      <w:pPr>
        <w:ind w:firstLine="432"/>
      </w:pPr>
      <w:r>
        <w:t>0 ~ ±20</w:t>
      </w:r>
    </w:p>
    <w:p>
      <w:pPr>
        <w:ind w:firstLine="432"/>
      </w:pPr>
      <w:r>
        <w:t>±20 ~ ±40</w:t>
      </w:r>
    </w:p>
    <w:p>
      <w:pPr>
        <w:ind w:firstLine="432"/>
      </w:pPr>
      <w:r>
        <w:t>±40 ~ ±60</w:t>
      </w:r>
    </w:p>
    <w:p>
      <w:pPr>
        <w:ind w:firstLine="432"/>
      </w:pPr>
      <w:r>
        <w:t>±60 ~ ±80</w:t>
      </w:r>
    </w:p>
    <w:p>
      <w:pPr>
        <w:ind w:firstLine="432"/>
      </w:pPr>
      <w:r>
        <w:t>百分比(%)</w:t>
      </w:r>
    </w:p>
    <w:p>
      <w:pPr>
        <w:ind w:firstLine="432"/>
      </w:pPr>
      <w:r>
        <w:t>86</w:t>
      </w:r>
    </w:p>
    <w:p>
      <w:pPr>
        <w:ind w:firstLine="432"/>
      </w:pPr>
      <w:r>
        <w:t>9.8</w:t>
      </w:r>
    </w:p>
    <w:p>
      <w:pPr>
        <w:ind w:firstLine="432"/>
      </w:pPr>
      <w:r>
        <w:t>3.8</w:t>
      </w:r>
    </w:p>
    <w:p>
      <w:pPr>
        <w:ind w:firstLine="432"/>
      </w:pPr>
      <w:r>
        <w:t>0.4</w:t>
      </w:r>
    </w:p>
    <w:p>
      <w:pPr>
        <w:ind w:firstLine="432"/>
      </w:pPr>
      <w:r>
        <w:t>如表2-4 所示为在总长为101 km 光纤链路上对其1 km 处进行500 组敲击</w:t>
      </w:r>
    </w:p>
    <w:p>
      <w:pPr>
        <w:ind w:firstLine="432"/>
      </w:pPr>
      <w:r>
        <w:t>实验后得到的定位误差统计。由表2-4 可知，其86%的定位误差位于0~±20 m，</w:t>
      </w:r>
    </w:p>
    <w:p>
      <w:pPr>
        <w:ind w:firstLine="432"/>
      </w:pPr>
      <w:r>
        <w:t>9.8%的定位误差位于±20~±40 m，3.8%的定位误差位于±40~±60 m，0.4%的定</w:t>
      </w:r>
    </w:p>
    <w:p>
      <w:pPr>
        <w:ind w:firstLine="432"/>
      </w:pPr>
      <w:r>
        <w:t>位误差位于±60~±80 m。</w:t>
      </w:r>
    </w:p>
    <w:p>
      <w:pPr>
        <w:ind w:firstLine="432"/>
      </w:pPr>
      <w:r>
        <w:t>根据表2-1、表2-2、表2-3 以及表2-4 可知，基于双光源非对称Mach-Zehnder</w:t>
      </w:r>
    </w:p>
    <w:p>
      <w:pPr>
        <w:ind w:firstLine="432"/>
      </w:pPr>
      <w:r>
        <w:t>干涉型的分布式光纤振动传感系统可对长距离监测范围下的扰动事件进行精准</w:t>
      </w:r>
    </w:p>
    <w:p>
      <w:r>
        <w:br w:type="page"/>
      </w:r>
    </w:p>
    <w:p>
      <w:r>
        <w:rPr>
          <w:b/>
          <w:color w:val="646464"/>
          <w:sz w:val="18"/>
        </w:rPr>
        <w:t>第 61 页</w:t>
      </w:r>
    </w:p>
    <w:p>
      <w:pPr>
        <w:ind w:firstLine="432"/>
      </w:pPr>
      <w:r>
        <w:t>第2 章基于双光源非对称干涉结构的长距离定位检测技术</w:t>
      </w:r>
    </w:p>
    <w:p>
      <w:pPr>
        <w:ind w:firstLine="432"/>
      </w:pPr>
      <w:r>
        <w:t>53</w:t>
      </w:r>
    </w:p>
    <w:p>
      <w:pPr>
        <w:ind w:firstLine="432"/>
      </w:pPr>
      <w:r>
        <w:t>定位感知检测。特别的，对于总长为82 km 的光纤链路其99%以上的定位误差</w:t>
      </w:r>
    </w:p>
    <w:p>
      <w:pPr>
        <w:ind w:firstLine="432"/>
      </w:pPr>
      <w:r>
        <w:t>可以控制在±40 m 以内。而当传感监测距离大于100 km 时，其95%以上的定位</w:t>
      </w:r>
    </w:p>
    <w:p>
      <w:pPr>
        <w:ind w:firstLine="432"/>
      </w:pPr>
      <w:r>
        <w:t>误差仍可保持在±40 m 以内。以上测试结果表明，提出的极大值混叠离散小波</w:t>
      </w:r>
    </w:p>
    <w:p>
      <w:pPr>
        <w:ind w:firstLine="432"/>
      </w:pPr>
      <w:r>
        <w:t>变换定位检测方案可完全满足双光源非对称Mach-Zehnder 干涉型分布式光纤</w:t>
      </w:r>
    </w:p>
    <w:p>
      <w:pPr>
        <w:ind w:firstLine="432"/>
      </w:pPr>
      <w:r>
        <w:t>振动传感系统在实际应用的定位需求。考虑到此次定位实验中工控机的运算能</w:t>
      </w:r>
    </w:p>
    <w:p>
      <w:pPr>
        <w:ind w:firstLine="432"/>
      </w:pPr>
      <w:r>
        <w:t>力，其对应的采样速率仅为5 MS·s-1，故其理论定位误差即为±20 m。因此，在</w:t>
      </w:r>
    </w:p>
    <w:p>
      <w:pPr>
        <w:ind w:firstLine="432"/>
      </w:pPr>
      <w:r>
        <w:t>工控机运算能力允许的条件下，可通过提升双光源非对称Mach-Zehnder 干涉仪</w:t>
      </w:r>
    </w:p>
    <w:p>
      <w:pPr>
        <w:ind w:firstLine="432"/>
      </w:pPr>
      <w:r>
        <w:t>型分布式光纤振动传感系统的采样率来进一步降低定位误差。</w:t>
      </w:r>
    </w:p>
    <w:p>
      <w:pPr>
        <w:ind w:firstLine="432"/>
      </w:pPr>
      <w:r>
        <w:t>2.4.2 振动定位实时性测试以及对比测试分析</w:t>
      </w:r>
    </w:p>
    <w:p>
      <w:pPr>
        <w:ind w:firstLine="432"/>
      </w:pPr>
      <w:r>
        <w:t>为有效验证基于极大值混叠离散小波变换定位检测方案对双光源非对称</w:t>
      </w:r>
    </w:p>
    <w:p>
      <w:pPr>
        <w:ind w:firstLine="432"/>
      </w:pPr>
      <w:r>
        <w:t>Mach-Zehnder 干涉仪型分布式光纤振动传感系统的时效性，本文对前述实验中</w:t>
      </w:r>
    </w:p>
    <w:p>
      <w:pPr>
        <w:ind w:firstLine="432"/>
      </w:pPr>
      <w:r>
        <w:t>的任意500 组敲击实验进行了时效性测试分析，测试结果如图2-18 所示。</w:t>
      </w:r>
    </w:p>
    <w:p>
      <w:pPr>
        <w:ind w:firstLine="432"/>
      </w:pPr>
      <w:r>
        <w:t>图2-18 极大值混叠离散小波变换方案的时效性测试分析。</w:t>
      </w:r>
    </w:p>
    <w:p>
      <w:pPr>
        <w:ind w:firstLine="432"/>
      </w:pPr>
      <w:r>
        <w:t>由图2-18 可知，在500 组敲击定位实验中，其定位处理时间主要分布于</w:t>
      </w:r>
    </w:p>
    <w:p>
      <w:pPr>
        <w:ind w:firstLine="432"/>
      </w:pPr>
      <w:r>
        <w:t>0.118 s~0.150 s 内。而由双光源非对称Mach-Zehnder 型分布式光纤振动传感系</w:t>
      </w:r>
    </w:p>
    <w:p>
      <w:pPr>
        <w:ind w:firstLine="432"/>
      </w:pPr>
      <w:r>
        <w:t>统的采样间隔为0.3 s，因此基于极大值混叠离散小波变换的定位方案能够完全</w:t>
      </w:r>
    </w:p>
    <w:p>
      <w:pPr>
        <w:ind w:firstLine="432"/>
      </w:pPr>
      <w:r>
        <w:t>满足实际应用的实时性要求。</w:t>
      </w:r>
    </w:p>
    <w:p>
      <w:pPr>
        <w:ind w:firstLine="432"/>
      </w:pPr>
      <w:r>
        <w:t>表2-5 所示为极大值混叠离散小波变换的定位方案与连续小波变换定位方</w:t>
      </w:r>
    </w:p>
    <w:p>
      <w:pPr>
        <w:ind w:firstLine="432"/>
      </w:pPr>
      <w:r>
        <w:t>案[128]、经验模态分解(Empirical Mode Decomposition, EMD)定位方案[129]以及近</w:t>
      </w:r>
    </w:p>
    <w:p>
      <w:pPr>
        <w:ind w:firstLine="432"/>
      </w:pPr>
      <w:r>
        <w:t>似倒数(Approximately Derivation, AD)定位方案[130]的测试对比结果。由表2-5 可</w:t>
      </w:r>
    </w:p>
    <w:p>
      <w:pPr>
        <w:ind w:firstLine="432"/>
      </w:pPr>
      <w:r>
        <w:t>知，MODWT 定位方案在处理时间和定位精度等方面明显优于传统的CWT 定</w:t>
      </w:r>
    </w:p>
    <w:p>
      <w:pPr>
        <w:ind w:firstLine="432"/>
      </w:pPr>
      <w:r>
        <w:t>位方案。虽然EMD 定位方案具有最高的定位精度，但其处理时间明显大于采</w:t>
      </w:r>
    </w:p>
    <w:p>
      <w:pPr>
        <w:ind w:firstLine="432"/>
      </w:pPr>
      <w:r>
        <w:t>样间隔时间0.3 s，因此无法满足实时性的要求。而AD 定位方案虽然具有最快</w:t>
      </w:r>
    </w:p>
    <w:p>
      <w:pPr>
        <w:ind w:firstLine="432"/>
      </w:pPr>
      <w:r>
        <w:t>的处理响应时间，但其定位精度最差。因此，综合定位精度和实时性两方面的</w:t>
      </w:r>
    </w:p>
    <w:p>
      <w:r>
        <w:br w:type="page"/>
      </w:r>
    </w:p>
    <w:p>
      <w:r>
        <w:rPr>
          <w:b/>
          <w:color w:val="646464"/>
          <w:sz w:val="18"/>
        </w:rPr>
        <w:t>第 62 页</w:t>
      </w:r>
    </w:p>
    <w:p>
      <w:pPr>
        <w:ind w:firstLine="432"/>
      </w:pPr>
      <w:r>
        <w:t>天津大学博士学位论文</w:t>
      </w:r>
    </w:p>
    <w:p>
      <w:pPr>
        <w:ind w:firstLine="432"/>
      </w:pPr>
      <w:r>
        <w:t>54</w:t>
      </w:r>
    </w:p>
    <w:p>
      <w:pPr>
        <w:ind w:firstLine="432"/>
      </w:pPr>
      <w:r>
        <w:t>要求，MODWT 定位方案可作为长距离精准定位检测的最佳方案。</w:t>
      </w:r>
    </w:p>
    <w:p>
      <w:pPr>
        <w:ind w:firstLine="432"/>
      </w:pPr>
      <w:r>
        <w:t>表2-5 四种定位方案的定位结果对比与分析。</w:t>
      </w:r>
    </w:p>
    <w:p>
      <w:pPr>
        <w:ind w:firstLine="432"/>
      </w:pPr>
      <w:r>
        <w:t>定位方案</w:t>
      </w:r>
    </w:p>
    <w:p>
      <w:pPr>
        <w:ind w:firstLine="432"/>
      </w:pPr>
      <w:r>
        <w:t>处理时间</w:t>
      </w:r>
    </w:p>
    <w:p>
      <w:pPr>
        <w:ind w:firstLine="432"/>
      </w:pPr>
      <w:r>
        <w:t>标准差</w:t>
      </w:r>
    </w:p>
    <w:p>
      <w:pPr>
        <w:ind w:firstLine="432"/>
      </w:pPr>
      <w:r>
        <w:t>定位准确度</w:t>
      </w:r>
    </w:p>
    <w:p>
      <w:pPr>
        <w:ind w:firstLine="432"/>
      </w:pPr>
      <w:r>
        <w:t>CWT</w:t>
      </w:r>
    </w:p>
    <w:p>
      <w:pPr>
        <w:ind w:firstLine="432"/>
      </w:pPr>
      <w:r>
        <w:t>441 ms</w:t>
      </w:r>
    </w:p>
    <w:p>
      <w:pPr>
        <w:ind w:firstLine="432"/>
      </w:pPr>
      <w:r>
        <w:t>21.4 m</w:t>
      </w:r>
    </w:p>
    <w:p>
      <w:pPr>
        <w:ind w:firstLine="432"/>
      </w:pPr>
      <w:r>
        <w:t>0.26‰</w:t>
      </w:r>
    </w:p>
    <w:p>
      <w:pPr>
        <w:ind w:firstLine="432"/>
      </w:pPr>
      <w:r>
        <w:t>EMD</w:t>
      </w:r>
    </w:p>
    <w:p>
      <w:pPr>
        <w:ind w:firstLine="432"/>
      </w:pPr>
      <w:r>
        <w:t>693 ms</w:t>
      </w:r>
    </w:p>
    <w:p>
      <w:pPr>
        <w:ind w:firstLine="432"/>
      </w:pPr>
      <w:r>
        <w:t>7.7 m</w:t>
      </w:r>
    </w:p>
    <w:p>
      <w:pPr>
        <w:ind w:firstLine="432"/>
      </w:pPr>
      <w:r>
        <w:t>0.10‰</w:t>
      </w:r>
    </w:p>
    <w:p>
      <w:pPr>
        <w:ind w:firstLine="432"/>
      </w:pPr>
      <w:r>
        <w:t>AD</w:t>
      </w:r>
    </w:p>
    <w:p>
      <w:pPr>
        <w:ind w:firstLine="432"/>
      </w:pPr>
      <w:r>
        <w:t>116 ms</w:t>
      </w:r>
    </w:p>
    <w:p>
      <w:pPr>
        <w:ind w:firstLine="432"/>
      </w:pPr>
      <w:r>
        <w:t>35.6 m</w:t>
      </w:r>
    </w:p>
    <w:p>
      <w:pPr>
        <w:ind w:firstLine="432"/>
      </w:pPr>
      <w:r>
        <w:t>0.42‰</w:t>
      </w:r>
    </w:p>
    <w:p>
      <w:pPr>
        <w:ind w:firstLine="432"/>
      </w:pPr>
      <w:r>
        <w:t>MODWT</w:t>
      </w:r>
    </w:p>
    <w:p>
      <w:pPr>
        <w:ind w:firstLine="432"/>
      </w:pPr>
      <w:r>
        <w:t>135 ms</w:t>
      </w:r>
    </w:p>
    <w:p>
      <w:pPr>
        <w:ind w:firstLine="432"/>
      </w:pPr>
      <w:r>
        <w:t>10.9 m</w:t>
      </w:r>
    </w:p>
    <w:p>
      <w:pPr>
        <w:ind w:firstLine="432"/>
      </w:pPr>
      <w:r>
        <w:t>0.13‰</w:t>
      </w:r>
    </w:p>
    <w:p>
      <w:pPr>
        <w:ind w:firstLine="432"/>
      </w:pPr>
      <w:r>
        <w:t>2.5 本章小结</w:t>
      </w:r>
    </w:p>
    <w:p>
      <w:pPr>
        <w:ind w:firstLine="432"/>
      </w:pPr>
      <w:r>
        <w:t>根据光纤的应变效应、弹光效应以及泊松效应，本章对外部振动事件作用</w:t>
      </w:r>
    </w:p>
    <w:p>
      <w:pPr>
        <w:ind w:firstLine="432"/>
      </w:pPr>
      <w:r>
        <w:t>于传感光纤上时引入的光波相位变化进行了详细的理论分析与推导，搭建了基</w:t>
      </w:r>
    </w:p>
    <w:p>
      <w:pPr>
        <w:ind w:firstLine="432"/>
      </w:pPr>
      <w:r>
        <w:t>于双Mach-Zehnder 干涉结构的分布式光纤振动传感系统，并对其振动定位检测</w:t>
      </w:r>
    </w:p>
    <w:p>
      <w:pPr>
        <w:ind w:firstLine="432"/>
      </w:pPr>
      <w:r>
        <w:t>原理进行了具体分析。基于光纤中光波散射理论，从信号光和后向瑞利散射光</w:t>
      </w:r>
    </w:p>
    <w:p>
      <w:pPr>
        <w:ind w:firstLine="432"/>
      </w:pPr>
      <w:r>
        <w:t>的传输干涉角度，分析了光纤中后向瑞利散射光对双Mach-Zehnder 干涉型光纤</w:t>
      </w:r>
    </w:p>
    <w:p>
      <w:pPr>
        <w:ind w:firstLine="432"/>
      </w:pPr>
      <w:r>
        <w:t>振动传感系统在长距离传感监测时的影响。基于密集波分复用技术，搭建了基</w:t>
      </w:r>
    </w:p>
    <w:p>
      <w:pPr>
        <w:ind w:firstLine="432"/>
      </w:pPr>
      <w:r>
        <w:t>于双光源非对称Mach-Zehnder 的长臂干涉结构，实现了其在长距离传感监测时</w:t>
      </w:r>
    </w:p>
    <w:p>
      <w:pPr>
        <w:ind w:firstLine="432"/>
      </w:pPr>
      <w:r>
        <w:t>对后向散射光的有效抑制。提出了基于极大值混叠离散小波变换的高精度定位</w:t>
      </w:r>
    </w:p>
    <w:p>
      <w:pPr>
        <w:ind w:firstLine="432"/>
      </w:pPr>
      <w:r>
        <w:t>方案，有效解决了双光源Mach-Zehnder 型光纤振动传感系统因干涉信号非对称</w:t>
      </w:r>
    </w:p>
    <w:p>
      <w:pPr>
        <w:ind w:firstLine="432"/>
      </w:pPr>
      <w:r>
        <w:t>原因而导致无法定位的检测难题。为验证提出的精准定位方案在实际工程应用</w:t>
      </w:r>
    </w:p>
    <w:p>
      <w:pPr>
        <w:ind w:firstLine="432"/>
      </w:pPr>
      <w:r>
        <w:t>中的有效性和可行性，在总长为82 km 的光纤链路上和总长为101 km 的光纤</w:t>
      </w:r>
    </w:p>
    <w:p>
      <w:pPr>
        <w:ind w:firstLine="432"/>
      </w:pPr>
      <w:r>
        <w:t>链路上分别进行了一系列扰动定位测试。测试结果表明，在采样速率和采样间</w:t>
      </w:r>
    </w:p>
    <w:p>
      <w:pPr>
        <w:ind w:firstLine="432"/>
      </w:pPr>
      <w:r>
        <w:t>隔分别为5 MS·s-1 和0.3 m 的条件下，提出的极大值混叠离散小波变换精准定</w:t>
      </w:r>
    </w:p>
    <w:p>
      <w:pPr>
        <w:ind w:firstLine="432"/>
      </w:pPr>
      <w:r>
        <w:t>位检测方案可完全满足实际应用条件下的长距离精准定位感知需求。</w:t>
      </w:r>
    </w:p>
    <w:p>
      <w:r>
        <w:br w:type="page"/>
      </w:r>
    </w:p>
    <w:p>
      <w:r>
        <w:rPr>
          <w:b/>
          <w:color w:val="646464"/>
          <w:sz w:val="18"/>
        </w:rPr>
        <w:t>第 63 页</w:t>
      </w:r>
    </w:p>
    <w:p>
      <w:pPr>
        <w:ind w:firstLine="432"/>
      </w:pPr>
      <w:r>
        <w:t>第3 章基于波分复用的融合型分布式光纤多点振动传感结构</w:t>
      </w:r>
    </w:p>
    <w:p>
      <w:pPr>
        <w:ind w:firstLine="432"/>
      </w:pPr>
      <w:r>
        <w:t>55</w:t>
      </w:r>
    </w:p>
    <w:p>
      <w:pPr>
        <w:ind w:firstLine="432"/>
      </w:pPr>
      <w:r>
        <w:t>第3 章基于波分复用的融合型分布式光纤多点振动传感结构</w:t>
      </w:r>
    </w:p>
    <w:p>
      <w:pPr>
        <w:ind w:firstLine="432"/>
      </w:pPr>
      <w:r>
        <w:t>根据Φ-OTDR 型和单马赫曾德干涉仪(Mach-Zehnder Interferometer, MZI)型</w:t>
      </w:r>
    </w:p>
    <w:p>
      <w:pPr>
        <w:ind w:firstLine="432"/>
      </w:pPr>
      <w:r>
        <w:t>分布式光纤振动传感系统在振动检测时所具有的传感优势，本章基于波分复用</w:t>
      </w:r>
    </w:p>
    <w:p>
      <w:pPr>
        <w:ind w:firstLine="432"/>
      </w:pPr>
      <w:r>
        <w:t>的融合传感思路，设计并搭建了Φ-OTDR/MZI 融合型分布式光纤振动传感系</w:t>
      </w:r>
    </w:p>
    <w:p>
      <w:pPr>
        <w:ind w:firstLine="432"/>
      </w:pPr>
      <w:r>
        <w:t>统。当振动事件作用传感光纤上时，基于Φ-OTDR 振动传感部分解调出对应的</w:t>
      </w:r>
    </w:p>
    <w:p>
      <w:pPr>
        <w:ind w:firstLine="432"/>
      </w:pPr>
      <w:r>
        <w:t>振动位置信息，同时通过MZI 振动传感部分解调出对应的振动频率信息。从而</w:t>
      </w:r>
    </w:p>
    <w:p>
      <w:pPr>
        <w:ind w:firstLine="432"/>
      </w:pPr>
      <w:r>
        <w:t>实现了上述两种传感系统的优势互补。为简化融合型振动传感结构和有效抑制</w:t>
      </w:r>
    </w:p>
    <w:p>
      <w:pPr>
        <w:ind w:firstLine="432"/>
      </w:pPr>
      <w:r>
        <w:t>光纤双折射的影响，基于法拉第旋转镜，本章对Φ-OTDR/MZI 融合型分布式光</w:t>
      </w:r>
    </w:p>
    <w:p>
      <w:pPr>
        <w:ind w:firstLine="432"/>
      </w:pPr>
      <w:r>
        <w:t>纤振动传感系统进行了优化设计，搭建了基于Φ-OTDR/Michelson 融合型的分</w:t>
      </w:r>
    </w:p>
    <w:p>
      <w:pPr>
        <w:ind w:firstLine="432"/>
      </w:pPr>
      <w:r>
        <w:t>布式光纤振动传感系统，即通过法拉第旋转镜消除和抑制偏振变化对检测信号</w:t>
      </w:r>
    </w:p>
    <w:p>
      <w:pPr>
        <w:ind w:firstLine="432"/>
      </w:pPr>
      <w:r>
        <w:t>的影响。为有效扩大融合传感系统的线性解调动态范围以及抑制其在频率解调</w:t>
      </w:r>
    </w:p>
    <w:p>
      <w:pPr>
        <w:ind w:firstLine="432"/>
      </w:pPr>
      <w:r>
        <w:t>时存在的高次谐波倍频问题，引入了相位信息的线性解调方案。从简化传感光</w:t>
      </w:r>
    </w:p>
    <w:p>
      <w:pPr>
        <w:ind w:firstLine="432"/>
      </w:pPr>
      <w:r>
        <w:t>路的设计角度，进一步设计并搭建了Φ-OTDR/Sagnac 融合型分布式光纤振动传</w:t>
      </w:r>
    </w:p>
    <w:p>
      <w:pPr>
        <w:ind w:firstLine="432"/>
      </w:pPr>
      <w:r>
        <w:t>感系统，实现了单根光纤链路上可进行多点与宽频的振动传感检测。</w:t>
      </w:r>
    </w:p>
    <w:p>
      <w:pPr>
        <w:ind w:firstLine="432"/>
      </w:pPr>
      <w:r>
        <w:t>3.1 基于Φ-OTDR/MZI 融合的分布式光纤多点振动传感结构</w:t>
      </w:r>
    </w:p>
    <w:p>
      <w:pPr>
        <w:ind w:firstLine="432"/>
      </w:pPr>
      <w:r>
        <w:t>根据第1 章内容可知，Φ-OTDR 型分布式光纤振动传感系统可对传感光纤</w:t>
      </w:r>
    </w:p>
    <w:p>
      <w:pPr>
        <w:ind w:firstLine="432"/>
      </w:pPr>
      <w:r>
        <w:t>臂上的多点振动事件同时进行振动传感与检测。然而，受限于脉冲光重复频率</w:t>
      </w:r>
    </w:p>
    <w:p>
      <w:pPr>
        <w:ind w:firstLine="432"/>
      </w:pPr>
      <w:r>
        <w:t>与最大探测距离的制约限制，Φ-OTDR 型分布式光纤振动传感系统在实际应用</w:t>
      </w:r>
    </w:p>
    <w:p>
      <w:pPr>
        <w:ind w:firstLine="432"/>
      </w:pPr>
      <w:r>
        <w:t>中通常无法直接获得较高的探测频率。另一方面，根据第2 章内容可知，MZI</w:t>
      </w:r>
    </w:p>
    <w:p>
      <w:pPr>
        <w:ind w:firstLine="432"/>
      </w:pPr>
      <w:r>
        <w:t>型分布式光纤振动传感系统的最高探测频率理论上仅有采集设备的采样速率决</w:t>
      </w:r>
    </w:p>
    <w:p>
      <w:pPr>
        <w:ind w:firstLine="432"/>
      </w:pPr>
      <w:r>
        <w:t>定，因此其在实际应用中通常可对较高频率的振动事件直接进行探测。通过对</w:t>
      </w:r>
    </w:p>
    <w:p>
      <w:pPr>
        <w:ind w:firstLine="432"/>
      </w:pPr>
      <w:r>
        <w:t>以上两种振动传感系统的技术分析，本节基于密集波分复用(Dense Wavelength</w:t>
      </w:r>
    </w:p>
    <w:p>
      <w:pPr>
        <w:ind w:firstLine="432"/>
      </w:pPr>
      <w:r>
        <w:t>Division Multiplexing, DWDM)技术，设计并构建了一种改进型的Φ-OTDR/MZI</w:t>
      </w:r>
    </w:p>
    <w:p>
      <w:pPr>
        <w:ind w:firstLine="432"/>
      </w:pPr>
      <w:r>
        <w:t>融合型分布式光纤振动传感系统。</w:t>
      </w:r>
    </w:p>
    <w:p>
      <w:pPr>
        <w:ind w:firstLine="432"/>
      </w:pPr>
      <w:r>
        <w:t>3.1.1 融合型分布式光纤振动传感结构的总体设计与原理分析</w:t>
      </w:r>
    </w:p>
    <w:p>
      <w:pPr>
        <w:ind w:firstLine="432"/>
      </w:pPr>
      <w:r>
        <w:t>为实现振动信号幅频信息和位置信息的同步连续检测以及避免MZI 传感</w:t>
      </w:r>
    </w:p>
    <w:p>
      <w:pPr>
        <w:ind w:firstLine="432"/>
      </w:pPr>
      <w:r>
        <w:t>部分和Φ-OTDR 传感部分的信号互扰，本文基于密集波分技术对上述两种传感</w:t>
      </w:r>
    </w:p>
    <w:p>
      <w:r>
        <w:br w:type="page"/>
      </w:r>
    </w:p>
    <w:p>
      <w:r>
        <w:rPr>
          <w:b/>
          <w:color w:val="646464"/>
          <w:sz w:val="18"/>
        </w:rPr>
        <w:t>第 64 页</w:t>
      </w:r>
    </w:p>
    <w:p>
      <w:pPr>
        <w:ind w:firstLine="432"/>
      </w:pPr>
      <w:r>
        <w:t>天津大学博士学位论文</w:t>
      </w:r>
    </w:p>
    <w:p>
      <w:pPr>
        <w:ind w:firstLine="432"/>
      </w:pPr>
      <w:r>
        <w:t>56</w:t>
      </w:r>
    </w:p>
    <w:p>
      <w:pPr>
        <w:ind w:firstLine="432"/>
      </w:pPr>
      <w:r>
        <w:t>系统进行了具体的融合设计。即通过密集波分复用技术将Φ-OTDR 的传感脉冲</w:t>
      </w:r>
    </w:p>
    <w:p>
      <w:pPr>
        <w:ind w:firstLine="432"/>
      </w:pPr>
      <w:r>
        <w:t>光与MZI 的传感连续光共同耦合进同一光纤链路中进行传感检测。当有振动事</w:t>
      </w:r>
    </w:p>
    <w:p>
      <w:pPr>
        <w:ind w:firstLine="432"/>
      </w:pPr>
      <w:r>
        <w:t>件作用于传感光纤链路上时，通过Φ-OTDR 部分解调出振动事件对应的位置信</w:t>
      </w:r>
    </w:p>
    <w:p>
      <w:pPr>
        <w:ind w:firstLine="432"/>
      </w:pPr>
      <w:r>
        <w:t>息，而同时通过MZI 部分解调出振动事件的频率信息。</w:t>
      </w:r>
    </w:p>
    <w:p>
      <w:pPr>
        <w:ind w:firstLine="432"/>
      </w:pPr>
      <w:r>
        <w:t>图3-1 基于波分复用技术的Φ-OTDR/MZI 融合型分布式光纤振动传感系统结构图。</w:t>
      </w:r>
    </w:p>
    <w:p>
      <w:pPr>
        <w:ind w:firstLine="432"/>
      </w:pPr>
      <w:r>
        <w:t>如图3-1 所示是本文提出设计的Φ-OTDR/MZI 融合型分布式光纤振动传感</w:t>
      </w:r>
    </w:p>
    <w:p>
      <w:pPr>
        <w:ind w:firstLine="432"/>
      </w:pPr>
      <w:r>
        <w:t>系统结构图。Laser1 和Laser2 是中心波长分别为λ1 和λ2 的窄线宽激光器，其</w:t>
      </w:r>
    </w:p>
    <w:p>
      <w:pPr>
        <w:ind w:firstLine="432"/>
      </w:pPr>
      <w:r>
        <w:t>中Laser1 主要用于Φ-OTDR 部分的振动传感，而Laser2 主要用于MZI 部分的</w:t>
      </w:r>
    </w:p>
    <w:p>
      <w:pPr>
        <w:ind w:firstLine="432"/>
      </w:pPr>
      <w:r>
        <w:t>振动传感。DWDM 两输入端口的工作带宽分别为λ1±0.2 nm 和λ2±0.2 nm。激光</w:t>
      </w:r>
    </w:p>
    <w:p>
      <w:pPr>
        <w:ind w:firstLine="432"/>
      </w:pPr>
      <w:r>
        <w:t>器Laser1 输出的连续激光信号首先经单向光隔离器ISO1 传输后，而后由声光</w:t>
      </w:r>
    </w:p>
    <w:p>
      <w:pPr>
        <w:ind w:firstLine="432"/>
      </w:pPr>
      <w:r>
        <w:t>调制器AOM 将其转换为具有一定占空比的周期性脉冲光信号。脉冲光信号经</w:t>
      </w:r>
    </w:p>
    <w:p>
      <w:pPr>
        <w:ind w:firstLine="432"/>
      </w:pPr>
      <w:r>
        <w:t>掺铒光纤放大器EDFA1、滤波器Filter1 和3 端口环形器Circulator 传输后，输</w:t>
      </w:r>
    </w:p>
    <w:p>
      <w:pPr>
        <w:ind w:firstLine="432"/>
      </w:pPr>
      <w:r>
        <w:t>入至DWDM 处。激光器Laser2 输出的连续光信号经单向光隔离器ISO2 以及</w:t>
      </w:r>
    </w:p>
    <w:p>
      <w:pPr>
        <w:ind w:firstLine="432"/>
      </w:pPr>
      <w:r>
        <w:t>偏振控制器(Polarization Controller, PC)传输后，由3 dB 光纤耦合器C1 等分为</w:t>
      </w:r>
    </w:p>
    <w:p>
      <w:pPr>
        <w:ind w:firstLine="432"/>
      </w:pPr>
      <w:r>
        <w:t>两路进行传输。其中一路直接送入参考光纤l3 中进行传输，而另一路则与中心</w:t>
      </w:r>
    </w:p>
    <w:p>
      <w:pPr>
        <w:ind w:firstLine="432"/>
      </w:pPr>
      <w:r>
        <w:t>波长为λ1 的脉冲光信号一起经DWDM 耦合传输后，送入至由l1 和l2 组成的</w:t>
      </w:r>
    </w:p>
    <w:p>
      <w:pPr>
        <w:ind w:firstLine="432"/>
      </w:pPr>
      <w:r>
        <w:t>传感光纤中进行振动传感检测。根据Φ-OTDR 的传感原理可知，中心波长为λ1</w:t>
      </w:r>
    </w:p>
    <w:p>
      <w:pPr>
        <w:ind w:firstLine="432"/>
      </w:pPr>
      <w:r>
        <w:t>的脉冲光信号在传感光纤内进行传输时，其会同时产生连续后向瑞利散射光信</w:t>
      </w:r>
    </w:p>
    <w:p>
      <w:pPr>
        <w:ind w:firstLine="432"/>
      </w:pPr>
      <w:r>
        <w:t>号，从而可实现振动位置的解调。在图3-1 所示的传感结构中，由于Filter3 的</w:t>
      </w:r>
    </w:p>
    <w:p>
      <w:pPr>
        <w:ind w:firstLine="432"/>
      </w:pPr>
      <w:r>
        <w:t>中心波长为λ2±0.2 nm，因此只有中心波长为λ2 的连续光可通过Filter3。故携带</w:t>
      </w:r>
    </w:p>
    <w:p>
      <w:pPr>
        <w:ind w:firstLine="432"/>
      </w:pPr>
      <w:r>
        <w:t>有振动信息的传感光与参考光可在3 dB 光纤耦合器C2 处进行干涉。因此，振</w:t>
      </w:r>
    </w:p>
    <w:p>
      <w:pPr>
        <w:ind w:firstLine="432"/>
      </w:pPr>
      <w:r>
        <w:t>动事件的频率可直接通过传感光的干涉信号进行解调分析。</w:t>
      </w:r>
    </w:p>
    <w:p>
      <w:pPr>
        <w:ind w:firstLine="432"/>
      </w:pPr>
      <w:r>
        <w:t>对图3-1 所示的Φ-OTDR/MZI 融合型分布式光纤振动传感系统，若振动事</w:t>
      </w:r>
    </w:p>
    <w:p>
      <w:pPr>
        <w:ind w:firstLine="432"/>
      </w:pPr>
      <w:r>
        <w:t>件作用于传感光纤上时，则中心波长为λ1 的后向瑞利散射光以及中心波长为λ2</w:t>
      </w:r>
    </w:p>
    <w:p>
      <w:r>
        <w:br w:type="page"/>
      </w:r>
    </w:p>
    <w:p>
      <w:r>
        <w:rPr>
          <w:b/>
          <w:color w:val="646464"/>
          <w:sz w:val="18"/>
        </w:rPr>
        <w:t>第 65 页</w:t>
      </w:r>
    </w:p>
    <w:p>
      <w:pPr>
        <w:ind w:firstLine="432"/>
      </w:pPr>
      <w:r>
        <w:t>第3 章基于波分复用的融合型分布式光纤多点振动传感结构</w:t>
      </w:r>
    </w:p>
    <w:p>
      <w:pPr>
        <w:ind w:firstLine="432"/>
      </w:pPr>
      <w:r>
        <w:t>57</w:t>
      </w:r>
    </w:p>
    <w:p>
      <w:pPr>
        <w:ind w:firstLine="432"/>
      </w:pPr>
      <w:r>
        <w:t>的连续干涉光会同时因相位受到外力调制而产生强度的变化，因此通过工控机</w:t>
      </w:r>
    </w:p>
    <w:p>
      <w:pPr>
        <w:ind w:firstLine="432"/>
      </w:pPr>
      <w:r>
        <w:t>IPC 的直接解调即可获得振动事件的位置信息和频率信息。由于Φ-OTDR 传感</w:t>
      </w:r>
    </w:p>
    <w:p>
      <w:pPr>
        <w:ind w:firstLine="432"/>
      </w:pPr>
      <w:r>
        <w:t>部分与MZI 传感部分在不同的中心波长同时独立传感，故该融合型分布式光纤</w:t>
      </w:r>
    </w:p>
    <w:p>
      <w:pPr>
        <w:ind w:firstLine="432"/>
      </w:pPr>
      <w:r>
        <w:t>振动传感系统的最高探测频率理论上仅有MZI 传感部分决定，并且其可有效克</w:t>
      </w:r>
    </w:p>
    <w:p>
      <w:pPr>
        <w:ind w:firstLine="432"/>
      </w:pPr>
      <w:r>
        <w:t>服文献[56]中窄脉冲光对连续光信号的影响以及文献[57]中频率检测盲区的问</w:t>
      </w:r>
    </w:p>
    <w:p>
      <w:pPr>
        <w:ind w:firstLine="432"/>
      </w:pPr>
      <w:r>
        <w:t>题。另一方面，根据融合型分布式光纤振动传感系统的检测机理可知，Φ-OTDR</w:t>
      </w:r>
    </w:p>
    <w:p>
      <w:pPr>
        <w:ind w:firstLine="432"/>
      </w:pPr>
      <w:r>
        <w:t>传感部分对其振动事件的位置信息进行具体解析，故融合型分布式光纤振动传</w:t>
      </w:r>
    </w:p>
    <w:p>
      <w:pPr>
        <w:ind w:firstLine="432"/>
      </w:pPr>
      <w:r>
        <w:t>感系统的空间分辨率仅有Φ-OTDR 传感部分的相关参数决定，即脉冲光的宽度、</w:t>
      </w:r>
    </w:p>
    <w:p>
      <w:pPr>
        <w:ind w:firstLine="432"/>
      </w:pPr>
      <w:r>
        <w:t>采集卡DAQ 的采样速率以及光电探测器PD 的带宽共同决定。综上所述分析可</w:t>
      </w:r>
    </w:p>
    <w:p>
      <w:pPr>
        <w:ind w:firstLine="432"/>
      </w:pPr>
      <w:r>
        <w:t>知，本文设计搭建的Φ-OTDR/MZI 融合型分布式光纤振动传感系统同时具有定</w:t>
      </w:r>
    </w:p>
    <w:p>
      <w:pPr>
        <w:ind w:firstLine="432"/>
      </w:pPr>
      <w:r>
        <w:t>位精度高、频率响应高、可多点定位检测以及无频率检测盲区等优势。鉴于第</w:t>
      </w:r>
    </w:p>
    <w:p>
      <w:pPr>
        <w:ind w:firstLine="432"/>
      </w:pPr>
      <w:r>
        <w:t>2 章已对MZI 型分布式光纤振动传感系统的传感机理进行了详细的阐述，下面</w:t>
      </w:r>
    </w:p>
    <w:p>
      <w:pPr>
        <w:ind w:firstLine="432"/>
      </w:pPr>
      <w:r>
        <w:t>本章将对Φ-OTDR 型分布式光纤振动传感系统的多点检测机理进行重点分析。</w:t>
      </w:r>
    </w:p>
    <w:p>
      <w:pPr>
        <w:ind w:firstLine="432"/>
      </w:pPr>
      <w:r>
        <w:t>3.1.2 Φ-OTDR 型光纤振动传感的理论建模</w:t>
      </w:r>
    </w:p>
    <w:p>
      <w:pPr>
        <w:ind w:firstLine="432"/>
      </w:pPr>
      <w:r>
        <w:t>图3-2 脉冲光在传感光纤中的等效后向瑞利散射模型图。</w:t>
      </w:r>
    </w:p>
    <w:p>
      <w:pPr>
        <w:ind w:firstLine="432"/>
      </w:pPr>
      <w:r>
        <w:t>为直观理解Φ-OTDR 型分布式光纤振动传感系统的工作原理，可将传感光</w:t>
      </w:r>
    </w:p>
    <w:p>
      <w:pPr>
        <w:ind w:firstLine="432"/>
      </w:pPr>
      <w:r>
        <w:t>纤沿线的每一个传感点等效为一个具有一定反射率的且与入射脉冲光相关的光</w:t>
      </w:r>
    </w:p>
    <w:p>
      <w:pPr>
        <w:ind w:firstLine="432"/>
      </w:pPr>
      <w:r>
        <w:t>纤反射镜[131]，如图3-2 所示。若传感光纤的长度为l，其可以等分为K0 个小区</w:t>
      </w:r>
    </w:p>
    <w:p>
      <w:pPr>
        <w:ind w:firstLine="432"/>
      </w:pPr>
      <w:r>
        <w:t>域。则被等分后的光纤上的每个小区域Δl 长度为：Δl=l/K0。当脉冲光沿传感光</w:t>
      </w:r>
    </w:p>
    <w:p>
      <w:pPr>
        <w:ind w:firstLine="432"/>
      </w:pPr>
      <w:r>
        <w:t>纤传输时，则其会经历K0 段反射。假设脉冲光在每个小区域Δl 的传输时间为</w:t>
      </w:r>
    </w:p>
    <w:p>
      <w:pPr>
        <w:ind w:firstLine="432"/>
      </w:pPr>
      <w:r>
        <w:t>Δt，即Δl=cΔt，而脉冲光是在T0 时刻进入到传感光纤。则脉冲光到达第k 个反</w:t>
      </w:r>
    </w:p>
    <w:p>
      <w:pPr>
        <w:ind w:firstLine="432"/>
      </w:pPr>
      <w:r>
        <w:t>射镜的时间为T0+kΔt，由第k 个反射镜反向传输的后向瑞利散射光到达传感光</w:t>
      </w:r>
    </w:p>
    <w:p>
      <w:pPr>
        <w:ind w:firstLine="432"/>
      </w:pPr>
      <w:r>
        <w:t>纤入口的时间为T0+2kΔt。忽略后向瑞利散射光从传感光纤入口到解调端的传</w:t>
      </w:r>
    </w:p>
    <w:p>
      <w:pPr>
        <w:ind w:firstLine="432"/>
      </w:pPr>
      <w:r>
        <w:t>输时延，则解调端在T0+2kΔt 时刻接收到的后向瑞利散射光即为传感光纤在kΔl</w:t>
      </w:r>
    </w:p>
    <w:p>
      <w:pPr>
        <w:ind w:firstLine="432"/>
      </w:pPr>
      <w:r>
        <w:t>处获取的传感光。因此，根据解调端在不同时刻接收到的后向瑞利散射光与传</w:t>
      </w:r>
    </w:p>
    <w:p>
      <w:r>
        <w:br w:type="page"/>
      </w:r>
    </w:p>
    <w:p>
      <w:r>
        <w:rPr>
          <w:b/>
          <w:color w:val="646464"/>
          <w:sz w:val="18"/>
        </w:rPr>
        <w:t>第 66 页</w:t>
      </w:r>
    </w:p>
    <w:p>
      <w:pPr>
        <w:ind w:firstLine="432"/>
      </w:pPr>
      <w:r>
        <w:t>天津大学博士学位论文</w:t>
      </w:r>
    </w:p>
    <w:p>
      <w:pPr>
        <w:ind w:firstLine="432"/>
      </w:pPr>
      <w:r>
        <w:t>58</w:t>
      </w:r>
    </w:p>
    <w:p>
      <w:pPr>
        <w:ind w:firstLine="432"/>
      </w:pPr>
      <w:r>
        <w:t>感光纤上不同位置处反射镜的对应关系，可实现振动事件的定位监测。</w:t>
      </w:r>
    </w:p>
    <w:p>
      <w:pPr>
        <w:ind w:firstLine="432"/>
      </w:pPr>
      <w:r>
        <w:t>在如图3-2 中，若第n 个和第n+1 个反射镜之间的Δl 区域共有N 个独立的</w:t>
      </w:r>
    </w:p>
    <w:p>
      <w:pPr>
        <w:ind w:firstLine="432"/>
      </w:pPr>
      <w:r>
        <w:t>散射体，忽略偏振因素对每个散射中心的影响，则这N 个独立散射体叠加后得</w:t>
      </w:r>
    </w:p>
    <w:p>
      <w:pPr>
        <w:ind w:firstLine="432"/>
      </w:pPr>
      <w:r>
        <w:t>到的后向瑞利散射光的电场矢量E 可表示为：</w:t>
      </w:r>
    </w:p>
    <w:p>
      <w:pPr>
        <w:ind w:firstLine="432"/>
      </w:pPr>
      <w:r>
        <w:t></w:t>
      </w:r>
    </w:p>
    <w:p>
      <w:pPr>
        <w:ind w:firstLine="432"/>
      </w:pPr>
      <w:r>
        <w:t></w:t>
      </w:r>
    </w:p>
    <w:p>
      <w:pPr>
        <w:ind w:firstLine="432"/>
      </w:pPr>
      <w:r>
        <w:t></w:t>
      </w:r>
    </w:p>
    <w:p>
      <w:pPr>
        <w:ind w:firstLine="432"/>
      </w:pPr>
      <w:r>
        <w:t></w:t>
      </w:r>
    </w:p>
    <w:p>
      <w:pPr>
        <w:ind w:firstLine="432"/>
      </w:pPr>
      <w:r>
        <w:t>N</w:t>
      </w:r>
    </w:p>
    <w:p>
      <w:pPr>
        <w:ind w:firstLine="432"/>
      </w:pPr>
      <w:r>
        <w:t>i</w:t>
      </w:r>
    </w:p>
    <w:p>
      <w:pPr>
        <w:ind w:firstLine="432"/>
      </w:pPr>
      <w:r>
        <w:t>i</w:t>
      </w:r>
    </w:p>
    <w:p>
      <w:pPr>
        <w:ind w:firstLine="432"/>
      </w:pPr>
      <w:r>
        <w:t>i</w:t>
      </w:r>
    </w:p>
    <w:p>
      <w:pPr>
        <w:ind w:firstLine="432"/>
      </w:pPr>
      <w:r>
        <w:t>j</w:t>
      </w:r>
    </w:p>
    <w:p>
      <w:pPr>
        <w:ind w:firstLine="432"/>
      </w:pPr>
      <w:r>
        <w:t>a</w:t>
      </w:r>
    </w:p>
    <w:p>
      <w:pPr>
        <w:ind w:firstLine="432"/>
      </w:pPr>
      <w:r>
        <w:t>j</w:t>
      </w:r>
    </w:p>
    <w:p>
      <w:pPr>
        <w:ind w:firstLine="432"/>
      </w:pPr>
      <w:r>
        <w:t>1</w:t>
      </w:r>
    </w:p>
    <w:p>
      <w:pPr>
        <w:ind w:firstLine="432"/>
      </w:pPr>
      <w:r>
        <w:t>)</w:t>
      </w:r>
    </w:p>
    <w:p>
      <w:pPr>
        <w:ind w:firstLine="432"/>
      </w:pPr>
      <w:r>
        <w:t>exp(</w:t>
      </w:r>
    </w:p>
    <w:p>
      <w:pPr>
        <w:ind w:firstLine="432"/>
      </w:pPr>
      <w:r>
        <w:t>)</w:t>
      </w:r>
    </w:p>
    <w:p>
      <w:pPr>
        <w:ind w:firstLine="432"/>
      </w:pPr>
      <w:r>
        <w:t>exp(</w:t>
      </w:r>
    </w:p>
    <w:p>
      <w:pPr>
        <w:ind w:firstLine="432"/>
      </w:pPr>
      <w:r>
        <w:t></w:t>
      </w:r>
    </w:p>
    <w:p>
      <w:pPr>
        <w:ind w:firstLine="432"/>
      </w:pPr>
      <w:r>
        <w:t>φ</w:t>
      </w:r>
    </w:p>
    <w:p>
      <w:pPr>
        <w:ind w:firstLine="432"/>
      </w:pPr>
      <w:r>
        <w:t>r</w:t>
      </w:r>
    </w:p>
    <w:p>
      <w:pPr>
        <w:ind w:firstLine="432"/>
      </w:pPr>
      <w:r>
        <w:t>E</w:t>
      </w:r>
    </w:p>
    <w:p>
      <w:pPr>
        <w:ind w:firstLine="432"/>
      </w:pPr>
      <w:r>
        <w:t>(3-1)</w:t>
      </w:r>
    </w:p>
    <w:p>
      <w:pPr>
        <w:ind w:firstLine="432"/>
      </w:pPr>
      <w:r>
        <w:t>式中r 为在Δl 区域所有独立散射体的振幅矢量和，φ为在Δl 区域所有独立散射</w:t>
      </w:r>
    </w:p>
    <w:p>
      <w:pPr>
        <w:ind w:firstLine="432"/>
      </w:pPr>
      <w:r>
        <w:t>体的相位矢量和，ai 为第i 个散射体的振幅，ψi 为第i 个散射体的相位值。若</w:t>
      </w:r>
    </w:p>
    <w:p>
      <w:pPr>
        <w:ind w:firstLine="432"/>
      </w:pPr>
      <w:r>
        <w:t>ai和ψi均匀分布于[-π, π]内，则r 和φ的概率密度函数ρ(r)和ρ(φ)可分别计算为[49]：</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Otherwise</w:t>
      </w:r>
    </w:p>
    <w:p>
      <w:pPr>
        <w:ind w:firstLine="432"/>
      </w:pPr>
      <w:r>
        <w:t>r</w:t>
      </w:r>
    </w:p>
    <w:p>
      <w:pPr>
        <w:ind w:firstLine="432"/>
      </w:pPr>
      <w:r>
        <w:t>r</w:t>
      </w:r>
    </w:p>
    <w:p>
      <w:pPr>
        <w:ind w:firstLine="432"/>
      </w:pPr>
      <w:r>
        <w:t>r</w:t>
      </w:r>
    </w:p>
    <w:p>
      <w:pPr>
        <w:ind w:firstLine="432"/>
      </w:pPr>
      <w:r>
        <w:t>r</w:t>
      </w:r>
    </w:p>
    <w:p>
      <w:pPr>
        <w:ind w:firstLine="432"/>
      </w:pPr>
      <w:r>
        <w:t>,0</w:t>
      </w:r>
    </w:p>
    <w:p>
      <w:pPr>
        <w:ind w:firstLine="432"/>
      </w:pPr>
      <w:r>
        <w:t>0</w:t>
      </w:r>
    </w:p>
    <w:p>
      <w:pPr>
        <w:ind w:firstLine="432"/>
      </w:pPr>
      <w:r>
        <w:t>),</w:t>
      </w:r>
    </w:p>
    <w:p>
      <w:pPr>
        <w:ind w:firstLine="432"/>
      </w:pPr>
      <w:r>
        <w:t>exp(</w:t>
      </w:r>
    </w:p>
    <w:p>
      <w:pPr>
        <w:ind w:firstLine="432"/>
      </w:pPr>
      <w:r>
        <w:t>)</w:t>
      </w:r>
    </w:p>
    <w:p>
      <w:pPr>
        <w:ind w:firstLine="432"/>
      </w:pPr>
      <w:r>
        <w:t>(</w:t>
      </w:r>
    </w:p>
    <w:p>
      <w:pPr>
        <w:ind w:firstLine="432"/>
      </w:pPr>
      <w:r>
        <w:t>2</w:t>
      </w:r>
    </w:p>
    <w:p>
      <w:pPr>
        <w:ind w:firstLine="432"/>
      </w:pPr>
      <w:r>
        <w:t>2</w:t>
      </w:r>
    </w:p>
    <w:p>
      <w:pPr>
        <w:ind w:firstLine="432"/>
      </w:pPr>
      <w:r>
        <w:t>2</w:t>
      </w:r>
    </w:p>
    <w:p>
      <w:pPr>
        <w:ind w:firstLine="432"/>
      </w:pPr>
      <w:r>
        <w:t></w:t>
      </w:r>
    </w:p>
    <w:p>
      <w:pPr>
        <w:ind w:firstLine="432"/>
      </w:pPr>
      <w:r>
        <w:t></w:t>
      </w:r>
    </w:p>
    <w:p>
      <w:pPr>
        <w:ind w:firstLine="432"/>
      </w:pPr>
      <w:r>
        <w:t></w:t>
      </w:r>
    </w:p>
    <w:p>
      <w:pPr>
        <w:ind w:firstLine="432"/>
      </w:pPr>
      <w:r>
        <w:t>(3-2)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w:t>
      </w:r>
    </w:p>
    <w:p>
      <w:pPr>
        <w:ind w:firstLine="432"/>
      </w:pPr>
      <w:r>
        <w:t>2</w:t>
      </w:r>
    </w:p>
    <w:p>
      <w:pPr>
        <w:ind w:firstLine="432"/>
      </w:pPr>
      <w:r>
        <w:t>1</w:t>
      </w:r>
    </w:p>
    <w:p>
      <w:pPr>
        <w:ind w:firstLine="432"/>
      </w:pPr>
      <w:r>
        <w:t>)</w:t>
      </w:r>
    </w:p>
    <w:p>
      <w:pPr>
        <w:ind w:firstLine="432"/>
      </w:pPr>
      <w:r>
        <w:t>(</w:t>
      </w:r>
    </w:p>
    <w:p>
      <w:pPr>
        <w:ind w:firstLine="432"/>
      </w:pPr>
      <w:r>
        <w:t>Otherwise</w:t>
      </w:r>
    </w:p>
    <w:p>
      <w:pPr>
        <w:ind w:firstLine="432"/>
      </w:pPr>
      <w:r>
        <w:t>φ</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(3-3)</w:t>
      </w:r>
    </w:p>
    <w:p>
      <w:pPr>
        <w:ind w:firstLine="432"/>
      </w:pPr>
      <w:r>
        <w:t>式中σ表示常数。由公式(3-2)和公式(3-3)可知，r 和φ分别满足瑞利分布和均匀</w:t>
      </w:r>
    </w:p>
    <w:p>
      <w:pPr>
        <w:ind w:firstLine="432"/>
      </w:pPr>
      <w:r>
        <w:t>分布。故当振动事件作用于第n 个与第n+1 个反射镜之间的Δl 区域时，则其N</w:t>
      </w:r>
    </w:p>
    <w:p>
      <w:pPr>
        <w:ind w:firstLine="432"/>
      </w:pPr>
      <w:r>
        <w:t>个散射体所产生的后向瑞利散射干涉光可表示为：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RB</w:t>
      </w:r>
    </w:p>
    <w:p>
      <w:pPr>
        <w:ind w:firstLine="432"/>
      </w:pPr>
      <w:r>
        <w:t>l</w:t>
      </w:r>
    </w:p>
    <w:p>
      <w:pPr>
        <w:ind w:firstLine="432"/>
      </w:pPr>
      <w:r>
        <w:t>n</w:t>
      </w:r>
    </w:p>
    <w:p>
      <w:pPr>
        <w:ind w:firstLine="432"/>
      </w:pPr>
      <w:r>
        <w:t>j</w:t>
      </w:r>
    </w:p>
    <w:p>
      <w:pPr>
        <w:ind w:firstLine="432"/>
      </w:pPr>
      <w:r>
        <w:t>P</w:t>
      </w:r>
    </w:p>
    <w:p>
      <w:pPr>
        <w:ind w:firstLine="432"/>
      </w:pPr>
      <w:r>
        <w:t>R</w:t>
      </w:r>
    </w:p>
    <w:p>
      <w:pPr>
        <w:ind w:firstLine="432"/>
      </w:pPr>
      <w:r>
        <w:t>E</w:t>
      </w:r>
    </w:p>
    <w:p>
      <w:pPr>
        <w:ind w:firstLine="432"/>
      </w:pPr>
      <w:r>
        <w:t>E</w:t>
      </w:r>
    </w:p>
    <w:p>
      <w:pPr>
        <w:ind w:firstLine="432"/>
      </w:pPr>
      <w:r>
        <w:t>1</w:t>
      </w:r>
    </w:p>
    <w:p>
      <w:pPr>
        <w:ind w:firstLine="432"/>
      </w:pPr>
      <w:r>
        <w:t>0</w:t>
      </w:r>
    </w:p>
    <w:p>
      <w:pPr>
        <w:ind w:firstLine="432"/>
      </w:pPr>
      <w:r>
        <w:t>]</w:t>
      </w:r>
    </w:p>
    <w:p>
      <w:pPr>
        <w:ind w:firstLine="432"/>
      </w:pPr>
      <w:r>
        <w:t>)1</w:t>
      </w:r>
    </w:p>
    <w:p>
      <w:pPr>
        <w:ind w:firstLine="432"/>
      </w:pPr>
      <w:r>
        <w:t>(</w:t>
      </w:r>
    </w:p>
    <w:p>
      <w:pPr>
        <w:ind w:firstLine="432"/>
      </w:pPr>
      <w:r>
        <w:t>)</w:t>
      </w:r>
    </w:p>
    <w:p>
      <w:pPr>
        <w:ind w:firstLine="432"/>
      </w:pPr>
      <w:r>
        <w:t>(</w:t>
      </w:r>
    </w:p>
    <w:p>
      <w:pPr>
        <w:ind w:firstLine="432"/>
      </w:pPr>
      <w:r>
        <w:t>exp[</w:t>
      </w:r>
    </w:p>
    <w:p>
      <w:pPr>
        <w:ind w:firstLine="432"/>
      </w:pPr>
      <w:r>
        <w:t></w:t>
      </w:r>
    </w:p>
    <w:p>
      <w:pPr>
        <w:ind w:firstLine="432"/>
      </w:pPr>
      <w:r>
        <w:t></w:t>
      </w:r>
    </w:p>
    <w:p>
      <w:pPr>
        <w:ind w:firstLine="432"/>
      </w:pPr>
      <w:r>
        <w:t></w:t>
      </w:r>
    </w:p>
    <w:p>
      <w:pPr>
        <w:ind w:firstLine="432"/>
      </w:pPr>
      <w:r>
        <w:t>(3-4)</w:t>
      </w:r>
    </w:p>
    <w:p>
      <w:pPr>
        <w:ind w:firstLine="432"/>
      </w:pPr>
      <w:r>
        <w:t>式中E0 表示脉冲光的振幅，Ri 表示第i 个散射体的反射率，Pi 表示第i 个散射</w:t>
      </w:r>
    </w:p>
    <w:p>
      <w:pPr>
        <w:ind w:firstLine="432"/>
      </w:pPr>
      <w:r>
        <w:t>体的偏振态，Δφ表示外部振动事件引入的相位变化，α表示传感光纤的衰减系</w:t>
      </w:r>
    </w:p>
    <w:p>
      <w:pPr>
        <w:ind w:firstLine="432"/>
      </w:pPr>
      <w:r>
        <w:t>数。根据公式(3-4)可知，Φ-OTDR 型分布式光纤振动传感系统通过振动事件对</w:t>
      </w:r>
    </w:p>
    <w:p>
      <w:pPr>
        <w:ind w:firstLine="432"/>
      </w:pPr>
      <w:r>
        <w:t>后向瑞利散射光的相位调制，即可实现其对干涉光强变化的检测。</w:t>
      </w:r>
    </w:p>
    <w:p>
      <w:pPr>
        <w:ind w:firstLine="432"/>
      </w:pPr>
      <w:r>
        <w:t>假设激光脉冲信号的频率为v 且持续时间设置为W。则沿传整个传感光纤</w:t>
      </w:r>
    </w:p>
    <w:p>
      <w:pPr>
        <w:ind w:firstLine="432"/>
      </w:pPr>
      <w:r>
        <w:t>l 传输后，在传感光纤入口处的后向瑞利散射光可表示为[132]：</w:t>
      </w:r>
    </w:p>
    <w:p>
      <w:pPr>
        <w:ind w:firstLine="432"/>
      </w:pPr>
      <w:r>
        <w:t>)</w:t>
      </w:r>
    </w:p>
    <w:p>
      <w:pPr>
        <w:ind w:firstLine="432"/>
      </w:pPr>
      <w:r>
        <w:t>(</w:t>
      </w:r>
    </w:p>
    <w:p>
      <w:pPr>
        <w:ind w:firstLine="432"/>
      </w:pPr>
      <w:r>
        <w:t>)}</w:t>
      </w:r>
    </w:p>
    <w:p>
      <w:pPr>
        <w:ind w:firstLine="432"/>
      </w:pPr>
      <w:r>
        <w:t>(</w:t>
      </w:r>
    </w:p>
    <w:p>
      <w:pPr>
        <w:ind w:firstLine="432"/>
      </w:pPr>
      <w:r>
        <w:t>2</w:t>
      </w:r>
    </w:p>
    <w:p>
      <w:pPr>
        <w:ind w:firstLine="432"/>
      </w:pPr>
      <w:r>
        <w:t>exp{</w:t>
      </w:r>
    </w:p>
    <w:p>
      <w:pPr>
        <w:ind w:firstLine="432"/>
      </w:pPr>
      <w:r>
        <w:t>)</w:t>
      </w:r>
    </w:p>
    <w:p>
      <w:pPr>
        <w:ind w:firstLine="432"/>
      </w:pPr>
      <w:r>
        <w:t>exp(</w:t>
      </w:r>
    </w:p>
    <w:p>
      <w:pPr>
        <w:ind w:firstLine="432"/>
      </w:pPr>
      <w:r>
        <w:t>)</w:t>
      </w:r>
    </w:p>
    <w:p>
      <w:pPr>
        <w:ind w:firstLine="432"/>
      </w:pPr>
      <w:r>
        <w:t>(</w:t>
      </w:r>
    </w:p>
    <w:p>
      <w:pPr>
        <w:ind w:firstLine="432"/>
      </w:pPr>
      <w:r>
        <w:t>1</w:t>
      </w:r>
    </w:p>
    <w:p>
      <w:pPr>
        <w:ind w:firstLine="432"/>
      </w:pPr>
      <w:r>
        <w:t>W</w:t>
      </w:r>
    </w:p>
    <w:p>
      <w:pPr>
        <w:ind w:firstLine="432"/>
      </w:pPr>
      <w:r>
        <w:t>t</w:t>
      </w:r>
    </w:p>
    <w:p>
      <w:pPr>
        <w:ind w:firstLine="432"/>
      </w:pPr>
      <w:r>
        <w:t>rect</w:t>
      </w:r>
    </w:p>
    <w:p>
      <w:pPr>
        <w:ind w:firstLine="432"/>
      </w:pPr>
      <w:r>
        <w:t>t</w:t>
      </w:r>
    </w:p>
    <w:p>
      <w:pPr>
        <w:ind w:firstLine="432"/>
      </w:pPr>
      <w:r>
        <w:t>j</w:t>
      </w:r>
    </w:p>
    <w:p>
      <w:pPr>
        <w:ind w:firstLine="432"/>
      </w:pPr>
      <w:r>
        <w:t>n</w:t>
      </w:r>
    </w:p>
    <w:p>
      <w:pPr>
        <w:ind w:firstLine="432"/>
      </w:pPr>
      <w:r>
        <w:t>c</w:t>
      </w:r>
    </w:p>
    <w:p>
      <w:pPr>
        <w:ind w:firstLine="432"/>
      </w:pPr>
      <w:r>
        <w:t>a</w:t>
      </w:r>
    </w:p>
    <w:p>
      <w:pPr>
        <w:ind w:firstLine="432"/>
      </w:pPr>
      <w:r>
        <w:t>t</w:t>
      </w:r>
    </w:p>
    <w:p>
      <w:pPr>
        <w:ind w:firstLine="432"/>
      </w:pPr>
      <w:r>
        <w:t>e</w:t>
      </w:r>
    </w:p>
    <w:p>
      <w:pPr>
        <w:ind w:firstLine="432"/>
      </w:pPr>
      <w:r>
        <w:t>i</w:t>
      </w:r>
    </w:p>
    <w:p>
      <w:pPr>
        <w:ind w:firstLine="432"/>
      </w:pPr>
      <w:r>
        <w:t>i</w:t>
      </w:r>
    </w:p>
    <w:p>
      <w:pPr>
        <w:ind w:firstLine="432"/>
      </w:pPr>
      <w:r>
        <w:t>i</w:t>
      </w:r>
    </w:p>
    <w:p>
      <w:pPr>
        <w:ind w:firstLine="432"/>
      </w:pPr>
      <w:r>
        <w:t>M</w:t>
      </w:r>
    </w:p>
    <w:p>
      <w:pPr>
        <w:ind w:firstLine="432"/>
      </w:pPr>
      <w:r>
        <w:t>N</w:t>
      </w:r>
    </w:p>
    <w:p>
      <w:pPr>
        <w:ind w:firstLine="432"/>
      </w:pPr>
      <w:r>
        <w:t>i</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(3-5)</w:t>
      </w:r>
    </w:p>
    <w:p>
      <w:pPr>
        <w:ind w:firstLine="432"/>
      </w:pPr>
      <w:r>
        <w:t>式中τi 表示第i 个散射光波的往返总时间，n 表示光纤的有效折射率，且：</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Otherwise.</w:t>
      </w:r>
    </w:p>
    <w:p>
      <w:pPr>
        <w:ind w:firstLine="432"/>
      </w:pPr>
      <w:r>
        <w:t>t</w:t>
      </w:r>
    </w:p>
    <w:p>
      <w:pPr>
        <w:ind w:firstLine="432"/>
      </w:pPr>
      <w:r>
        <w:t>W</w:t>
      </w:r>
    </w:p>
    <w:p>
      <w:pPr>
        <w:ind w:firstLine="432"/>
      </w:pPr>
      <w:r>
        <w:t>t</w:t>
      </w:r>
    </w:p>
    <w:p>
      <w:pPr>
        <w:ind w:firstLine="432"/>
      </w:pPr>
      <w:r>
        <w:t>rect</w:t>
      </w:r>
    </w:p>
    <w:p>
      <w:pPr>
        <w:ind w:firstLine="432"/>
      </w:pPr>
      <w:r>
        <w:t>i</w:t>
      </w:r>
    </w:p>
    <w:p>
      <w:pPr>
        <w:ind w:firstLine="432"/>
      </w:pPr>
      <w:r>
        <w:t>i</w:t>
      </w:r>
    </w:p>
    <w:p>
      <w:pPr>
        <w:ind w:firstLine="432"/>
      </w:pPr>
      <w:r>
        <w:t>,0</w:t>
      </w:r>
    </w:p>
    <w:p>
      <w:pPr>
        <w:ind w:firstLine="432"/>
      </w:pPr>
      <w:r>
        <w:t>1</w:t>
      </w:r>
    </w:p>
    <w:p>
      <w:pPr>
        <w:ind w:firstLine="432"/>
      </w:pPr>
      <w:r>
        <w:t>0</w:t>
      </w:r>
    </w:p>
    <w:p>
      <w:pPr>
        <w:ind w:firstLine="432"/>
      </w:pPr>
      <w:r>
        <w:t>,1</w:t>
      </w:r>
    </w:p>
    <w:p>
      <w:pPr>
        <w:ind w:firstLine="432"/>
      </w:pPr>
      <w:r>
        <w:t>)</w:t>
      </w:r>
    </w:p>
    <w:p>
      <w:pPr>
        <w:ind w:firstLine="432"/>
      </w:pPr>
      <w:r>
        <w:t>(</w:t>
      </w:r>
    </w:p>
    <w:p>
      <w:pPr>
        <w:ind w:firstLine="432"/>
      </w:pPr>
      <w:r>
        <w:t></w:t>
      </w:r>
    </w:p>
    <w:p>
      <w:pPr>
        <w:ind w:firstLine="432"/>
      </w:pPr>
      <w:r>
        <w:t></w:t>
      </w:r>
    </w:p>
    <w:p>
      <w:pPr>
        <w:ind w:firstLine="432"/>
      </w:pPr>
      <w:r>
        <w:t>(3-6)</w:t>
      </w:r>
    </w:p>
    <w:p>
      <w:pPr>
        <w:ind w:firstLine="432"/>
      </w:pPr>
      <w:r>
        <w:t>根据公式(3-5)，则后向瑞利散射光的对应光功率可具体计算为[133]：</w:t>
      </w:r>
    </w:p>
    <w:p>
      <w:r>
        <w:br w:type="page"/>
      </w:r>
    </w:p>
    <w:p>
      <w:r>
        <w:rPr>
          <w:b/>
          <w:color w:val="646464"/>
          <w:sz w:val="18"/>
        </w:rPr>
        <w:t>第 67 页</w:t>
      </w:r>
    </w:p>
    <w:p>
      <w:pPr>
        <w:ind w:firstLine="432"/>
      </w:pPr>
      <w:r>
        <w:t>第3 章基于波分复用的融合型分布式光纤多点振动传感结构</w:t>
      </w:r>
    </w:p>
    <w:p>
      <w:pPr>
        <w:ind w:firstLine="432"/>
      </w:pPr>
      <w:r>
        <w:t>59</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M</w:t>
      </w:r>
    </w:p>
    <w:p>
      <w:pPr>
        <w:ind w:firstLine="432"/>
      </w:pPr>
      <w:r>
        <w:t>N</w:t>
      </w:r>
    </w:p>
    <w:p>
      <w:pPr>
        <w:ind w:firstLine="432"/>
      </w:pPr>
      <w:r>
        <w:t>i</w:t>
      </w:r>
    </w:p>
    <w:p>
      <w:pPr>
        <w:ind w:firstLine="432"/>
      </w:pPr>
      <w:r>
        <w:t>M</w:t>
      </w:r>
    </w:p>
    <w:p>
      <w:pPr>
        <w:ind w:firstLine="432"/>
      </w:pPr>
      <w:r>
        <w:t>N</w:t>
      </w:r>
    </w:p>
    <w:p>
      <w:pPr>
        <w:ind w:firstLine="432"/>
      </w:pPr>
      <w:r>
        <w:t>i</w:t>
      </w:r>
    </w:p>
    <w:p>
      <w:pPr>
        <w:ind w:firstLine="432"/>
      </w:pPr>
      <w:r>
        <w:t>j</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M</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W</w:t>
      </w:r>
    </w:p>
    <w:p>
      <w:pPr>
        <w:ind w:firstLine="432"/>
      </w:pPr>
      <w:r>
        <w:t>t</w:t>
      </w:r>
    </w:p>
    <w:p>
      <w:pPr>
        <w:ind w:firstLine="432"/>
      </w:pPr>
      <w:r>
        <w:t>rect</w:t>
      </w:r>
    </w:p>
    <w:p>
      <w:pPr>
        <w:ind w:firstLine="432"/>
      </w:pPr>
      <w:r>
        <w:t>W</w:t>
      </w:r>
    </w:p>
    <w:p>
      <w:pPr>
        <w:ind w:firstLine="432"/>
      </w:pPr>
      <w:r>
        <w:t>t</w:t>
      </w:r>
    </w:p>
    <w:p>
      <w:pPr>
        <w:ind w:firstLine="432"/>
      </w:pPr>
      <w:r>
        <w:t>rect</w:t>
      </w:r>
    </w:p>
    <w:p>
      <w:pPr>
        <w:ind w:firstLine="432"/>
      </w:pPr>
      <w:r>
        <w:t>n</w:t>
      </w:r>
    </w:p>
    <w:p>
      <w:pPr>
        <w:ind w:firstLine="432"/>
      </w:pPr>
      <w:r>
        <w:t>c</w:t>
      </w:r>
    </w:p>
    <w:p>
      <w:pPr>
        <w:ind w:firstLine="432"/>
      </w:pPr>
      <w:r>
        <w:t>a</w:t>
      </w:r>
    </w:p>
    <w:p>
      <w:pPr>
        <w:ind w:firstLine="432"/>
      </w:pPr>
      <w:r>
        <w:t>a</w:t>
      </w:r>
    </w:p>
    <w:p>
      <w:pPr>
        <w:ind w:firstLine="432"/>
      </w:pPr>
      <w:r>
        <w:t>W</w:t>
      </w:r>
    </w:p>
    <w:p>
      <w:pPr>
        <w:ind w:firstLine="432"/>
      </w:pPr>
      <w:r>
        <w:t>t</w:t>
      </w:r>
    </w:p>
    <w:p>
      <w:pPr>
        <w:ind w:firstLine="432"/>
      </w:pPr>
      <w:r>
        <w:t>rect</w:t>
      </w:r>
    </w:p>
    <w:p>
      <w:pPr>
        <w:ind w:firstLine="432"/>
      </w:pPr>
      <w:r>
        <w:t>n</w:t>
      </w:r>
    </w:p>
    <w:p>
      <w:pPr>
        <w:ind w:firstLine="432"/>
      </w:pPr>
      <w:r>
        <w:t>c</w:t>
      </w:r>
    </w:p>
    <w:p>
      <w:pPr>
        <w:ind w:firstLine="432"/>
      </w:pPr>
      <w:r>
        <w:t>a</w:t>
      </w:r>
    </w:p>
    <w:p>
      <w:pPr>
        <w:ind w:firstLine="432"/>
      </w:pPr>
      <w:r>
        <w:t>t</w:t>
      </w:r>
    </w:p>
    <w:p>
      <w:pPr>
        <w:ind w:firstLine="432"/>
      </w:pPr>
      <w:r>
        <w:t>e</w:t>
      </w:r>
    </w:p>
    <w:p>
      <w:pPr>
        <w:ind w:firstLine="432"/>
      </w:pPr>
      <w:r>
        <w:t>t</w:t>
      </w:r>
    </w:p>
    <w:p>
      <w:pPr>
        <w:ind w:firstLine="432"/>
      </w:pPr>
      <w:r>
        <w:t>p</w:t>
      </w:r>
    </w:p>
    <w:p>
      <w:pPr>
        <w:ind w:firstLine="432"/>
      </w:pPr>
      <w:r>
        <w:t>1</w:t>
      </w:r>
    </w:p>
    <w:p>
      <w:pPr>
        <w:ind w:firstLine="432"/>
      </w:pPr>
      <w:r>
        <w:t>,</w:t>
      </w:r>
    </w:p>
    <w:p>
      <w:pPr>
        <w:ind w:firstLine="432"/>
      </w:pPr>
      <w:r>
        <w:t>1</w:t>
      </w:r>
    </w:p>
    <w:p>
      <w:pPr>
        <w:ind w:firstLine="432"/>
      </w:pPr>
      <w:r>
        <w:t>2</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exp[</w:t>
      </w:r>
    </w:p>
    <w:p>
      <w:pPr>
        <w:ind w:firstLine="432"/>
      </w:pPr>
      <w:r>
        <w:t>cos</w:t>
      </w:r>
    </w:p>
    <w:p>
      <w:pPr>
        <w:ind w:firstLine="432"/>
      </w:pPr>
      <w:r>
        <w:t>2</w:t>
      </w:r>
    </w:p>
    <w:p>
      <w:pPr>
        <w:ind w:firstLine="432"/>
      </w:pPr>
      <w:r>
        <w:t>)</w:t>
      </w:r>
    </w:p>
    <w:p>
      <w:pPr>
        <w:ind w:firstLine="432"/>
      </w:pPr>
      <w:r>
        <w:t>(</w:t>
      </w:r>
    </w:p>
    <w:p>
      <w:pPr>
        <w:ind w:firstLine="432"/>
      </w:pPr>
      <w:r>
        <w:t>)</w:t>
      </w:r>
    </w:p>
    <w:p>
      <w:pPr>
        <w:ind w:firstLine="432"/>
      </w:pPr>
      <w:r>
        <w:t>2</w:t>
      </w:r>
    </w:p>
    <w:p>
      <w:pPr>
        <w:ind w:firstLine="432"/>
      </w:pPr>
      <w:r>
        <w:t>exp(</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(3-7)</w:t>
      </w:r>
    </w:p>
    <w:p>
      <w:pPr>
        <w:ind w:firstLine="432"/>
      </w:pPr>
      <w:r>
        <w:t>式中φi,j 表示由第i 个散射光波与第j 个散射光波之间的相位差。公式(3-7)中等</w:t>
      </w:r>
    </w:p>
    <w:p>
      <w:pPr>
        <w:ind w:firstLine="432"/>
      </w:pPr>
      <w:r>
        <w:t>号右侧第一项表示在传感光纤内所有独立散射光波的功率之和，其不受光源频</w:t>
      </w:r>
    </w:p>
    <w:p>
      <w:pPr>
        <w:ind w:firstLine="432"/>
      </w:pPr>
      <w:r>
        <w:t>率以及外部振动事件的影响。公式(3-7)中等号右侧第二项表示在脉冲宽度W 内</w:t>
      </w:r>
    </w:p>
    <w:p>
      <w:pPr>
        <w:ind w:firstLine="432"/>
      </w:pPr>
      <w:r>
        <w:t>所有后向瑞利散射光波产生干涉后获取的功率。若第i 个散射光波导距离传感</w:t>
      </w:r>
    </w:p>
    <w:p>
      <w:pPr>
        <w:ind w:firstLine="432"/>
      </w:pPr>
      <w:r>
        <w:t>光纤入口的距离可表示为di，则：</w:t>
      </w:r>
    </w:p>
    <w:p>
      <w:pPr>
        <w:ind w:firstLine="432"/>
      </w:pPr>
      <w:r>
        <w:t>n</w:t>
      </w:r>
    </w:p>
    <w:p>
      <w:pPr>
        <w:ind w:firstLine="432"/>
      </w:pPr>
      <w:r>
        <w:t>c</w:t>
      </w:r>
    </w:p>
    <w:p>
      <w:pPr>
        <w:ind w:firstLine="432"/>
      </w:pPr>
      <w:r>
        <w:t>d</w:t>
      </w:r>
    </w:p>
    <w:p>
      <w:pPr>
        <w:ind w:firstLine="432"/>
      </w:pPr>
      <w:r>
        <w:t>i</w:t>
      </w:r>
    </w:p>
    <w:p>
      <w:pPr>
        <w:ind w:firstLine="432"/>
      </w:pPr>
      <w:r>
        <w:t>i</w:t>
      </w:r>
    </w:p>
    <w:p>
      <w:pPr>
        <w:ind w:firstLine="432"/>
      </w:pPr>
      <w:r>
        <w:t>2</w:t>
      </w:r>
    </w:p>
    <w:p>
      <w:pPr>
        <w:ind w:firstLine="432"/>
      </w:pPr>
      <w:r>
        <w:t></w:t>
      </w:r>
    </w:p>
    <w:p>
      <w:pPr>
        <w:ind w:firstLine="432"/>
      </w:pPr>
      <w:r>
        <w:t></w:t>
      </w:r>
    </w:p>
    <w:p>
      <w:pPr>
        <w:ind w:firstLine="432"/>
      </w:pPr>
      <w:r>
        <w:t>(3-8)</w:t>
      </w:r>
    </w:p>
    <w:p>
      <w:pPr>
        <w:ind w:firstLine="432"/>
      </w:pPr>
      <w:r>
        <w:t>因此，第i 个散射光波和第j 个散射光波之间形成的相位差φi,j 可计算为：</w:t>
      </w:r>
    </w:p>
    <w:p>
      <w:pPr>
        <w:ind w:firstLine="432"/>
      </w:pPr>
      <w:r>
        <w:t>)</w:t>
      </w:r>
    </w:p>
    <w:p>
      <w:pPr>
        <w:ind w:firstLine="432"/>
      </w:pPr>
      <w:r>
        <w:t>(</w:t>
      </w:r>
    </w:p>
    <w:p>
      <w:pPr>
        <w:ind w:firstLine="432"/>
      </w:pPr>
      <w:r>
        <w:t>4</w:t>
      </w:r>
    </w:p>
    <w:p>
      <w:pPr>
        <w:ind w:firstLine="432"/>
      </w:pPr>
      <w:r>
        <w:t>)</w:t>
      </w:r>
    </w:p>
    <w:p>
      <w:pPr>
        <w:ind w:firstLine="432"/>
      </w:pPr>
      <w:r>
        <w:t>(</w:t>
      </w:r>
    </w:p>
    <w:p>
      <w:pPr>
        <w:ind w:firstLine="432"/>
      </w:pPr>
      <w:r>
        <w:t>2</w:t>
      </w:r>
    </w:p>
    <w:p>
      <w:pPr>
        <w:ind w:firstLine="432"/>
      </w:pPr>
      <w:r>
        <w:t>,</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d</w:t>
      </w:r>
    </w:p>
    <w:p>
      <w:pPr>
        <w:ind w:firstLine="432"/>
      </w:pPr>
      <w:r>
        <w:t>d</w:t>
      </w:r>
    </w:p>
    <w:p>
      <w:pPr>
        <w:ind w:firstLine="432"/>
      </w:pPr>
      <w:r>
        <w:t>c</w:t>
      </w:r>
    </w:p>
    <w:p>
      <w:pPr>
        <w:ind w:firstLine="432"/>
      </w:pPr>
      <w:r>
        <w:t>vn</w:t>
      </w:r>
    </w:p>
    <w:p>
      <w:pPr>
        <w:ind w:firstLine="432"/>
      </w:pPr>
      <w:r>
        <w:t>v</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(3-9)</w:t>
      </w:r>
    </w:p>
    <w:p>
      <w:pPr>
        <w:ind w:firstLine="432"/>
      </w:pPr>
      <w:r>
        <w:t>若振幅为A 的振动事件作用于传感光纤上，则根据光纤的应变效应和光纤</w:t>
      </w:r>
    </w:p>
    <w:p>
      <w:pPr>
        <w:ind w:firstLine="432"/>
      </w:pPr>
      <w:r>
        <w:t>的弹光效应可知，其对应位置处的光纤长度与折射率均会发生变化。假设振动</w:t>
      </w:r>
    </w:p>
    <w:p>
      <w:pPr>
        <w:ind w:firstLine="432"/>
      </w:pPr>
      <w:r>
        <w:t>事件作用于第i 个散射光波与第j 个散射光波附近，则第i 个散射光波与第j 个</w:t>
      </w:r>
    </w:p>
    <w:p>
      <w:pPr>
        <w:ind w:firstLine="432"/>
      </w:pPr>
      <w:r>
        <w:t>散射光波之间的相位差Φi,j 此时可表示为：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4</w:t>
      </w:r>
    </w:p>
    <w:p>
      <w:pPr>
        <w:ind w:firstLine="432"/>
      </w:pPr>
      <w:r>
        <w:t>)</w:t>
      </w:r>
    </w:p>
    <w:p>
      <w:pPr>
        <w:ind w:firstLine="432"/>
      </w:pPr>
      <w:r>
        <w:t>)(</w:t>
      </w:r>
    </w:p>
    <w:p>
      <w:pPr>
        <w:ind w:firstLine="432"/>
      </w:pPr>
      <w:r>
        <w:t>(</w:t>
      </w:r>
    </w:p>
    <w:p>
      <w:pPr>
        <w:ind w:firstLine="432"/>
      </w:pPr>
      <w:r>
        <w:t>4</w:t>
      </w:r>
    </w:p>
    <w:p>
      <w:pPr>
        <w:ind w:firstLine="432"/>
      </w:pPr>
      <w:r>
        <w:t>)</w:t>
      </w:r>
    </w:p>
    <w:p>
      <w:pPr>
        <w:ind w:firstLine="432"/>
      </w:pPr>
      <w:r>
        <w:t>(</w:t>
      </w:r>
    </w:p>
    <w:p>
      <w:pPr>
        <w:ind w:firstLine="432"/>
      </w:pPr>
      <w:r>
        <w:t>4</w:t>
      </w:r>
    </w:p>
    <w:p>
      <w:pPr>
        <w:ind w:firstLine="432"/>
      </w:pPr>
      <w:r>
        <w:t>,</w:t>
      </w:r>
    </w:p>
    <w:p>
      <w:pPr>
        <w:ind w:firstLine="432"/>
      </w:pPr>
      <w:r>
        <w:t>,</w:t>
      </w:r>
    </w:p>
    <w:p>
      <w:pPr>
        <w:ind w:firstLine="432"/>
      </w:pPr>
      <w:r>
        <w:t>,</w:t>
      </w:r>
    </w:p>
    <w:p>
      <w:pPr>
        <w:ind w:firstLine="432"/>
      </w:pPr>
      <w:r>
        <w:t>A</w:t>
      </w:r>
    </w:p>
    <w:p>
      <w:pPr>
        <w:ind w:firstLine="432"/>
      </w:pPr>
      <w:r>
        <w:t>n</w:t>
      </w:r>
    </w:p>
    <w:p>
      <w:pPr>
        <w:ind w:firstLine="432"/>
      </w:pPr>
      <w:r>
        <w:t>n</w:t>
      </w:r>
    </w:p>
    <w:p>
      <w:pPr>
        <w:ind w:firstLine="432"/>
      </w:pPr>
      <w:r>
        <w:t>n</w:t>
      </w:r>
    </w:p>
    <w:p>
      <w:pPr>
        <w:ind w:firstLine="432"/>
      </w:pPr>
      <w:r>
        <w:t>d</w:t>
      </w:r>
    </w:p>
    <w:p>
      <w:pPr>
        <w:ind w:firstLine="432"/>
      </w:pPr>
      <w:r>
        <w:t>d</w:t>
      </w:r>
    </w:p>
    <w:p>
      <w:pPr>
        <w:ind w:firstLine="432"/>
      </w:pPr>
      <w:r>
        <w:t>c</w:t>
      </w:r>
    </w:p>
    <w:p>
      <w:pPr>
        <w:ind w:firstLine="432"/>
      </w:pPr>
      <w:r>
        <w:t>v</w:t>
      </w:r>
    </w:p>
    <w:p>
      <w:pPr>
        <w:ind w:firstLine="432"/>
      </w:pPr>
      <w:r>
        <w:t>A</w:t>
      </w:r>
    </w:p>
    <w:p>
      <w:pPr>
        <w:ind w:firstLine="432"/>
      </w:pPr>
      <w:r>
        <w:t>n</w:t>
      </w:r>
    </w:p>
    <w:p>
      <w:pPr>
        <w:ind w:firstLine="432"/>
      </w:pPr>
      <w:r>
        <w:t>n</w:t>
      </w:r>
    </w:p>
    <w:p>
      <w:pPr>
        <w:ind w:firstLine="432"/>
      </w:pPr>
      <w:r>
        <w:t>d</w:t>
      </w:r>
    </w:p>
    <w:p>
      <w:pPr>
        <w:ind w:firstLine="432"/>
      </w:pPr>
      <w:r>
        <w:t>d</w:t>
      </w:r>
    </w:p>
    <w:p>
      <w:pPr>
        <w:ind w:firstLine="432"/>
      </w:pPr>
      <w:r>
        <w:t>c</w:t>
      </w:r>
    </w:p>
    <w:p>
      <w:pPr>
        <w:ind w:firstLine="432"/>
      </w:pPr>
      <w:r>
        <w:t>v</w:t>
      </w:r>
    </w:p>
    <w:p>
      <w:pPr>
        <w:ind w:firstLine="432"/>
      </w:pPr>
      <w:r>
        <w:t>d</w:t>
      </w:r>
    </w:p>
    <w:p>
      <w:pPr>
        <w:ind w:firstLine="432"/>
      </w:pPr>
      <w:r>
        <w:t>d</w:t>
      </w:r>
    </w:p>
    <w:p>
      <w:pPr>
        <w:ind w:firstLine="432"/>
      </w:pPr>
      <w:r>
        <w:t>c</w:t>
      </w:r>
    </w:p>
    <w:p>
      <w:pPr>
        <w:ind w:firstLine="432"/>
      </w:pPr>
      <w:r>
        <w:t>vn</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(3-10)</w:t>
      </w:r>
    </w:p>
    <w:p>
      <w:pPr>
        <w:ind w:firstLine="432"/>
      </w:pPr>
      <w:r>
        <w:t>由公式(3-10)可知，后向瑞利散射光相位的变化与作用于传感光纤上振动事件的</w:t>
      </w:r>
    </w:p>
    <w:p>
      <w:pPr>
        <w:ind w:firstLine="432"/>
      </w:pPr>
      <w:r>
        <w:t>振幅成正比关系。根据后向瑞利散射光相位的变化会引起对应位置处后向瑞利</w:t>
      </w:r>
    </w:p>
    <w:p>
      <w:pPr>
        <w:ind w:firstLine="432"/>
      </w:pPr>
      <w:r>
        <w:t>散射光强度的变化，而没有受到振动事件影响其他位置处的后向瑞利散射光的</w:t>
      </w:r>
    </w:p>
    <w:p>
      <w:pPr>
        <w:ind w:firstLine="432"/>
      </w:pPr>
      <w:r>
        <w:t>光强基本不变。因此可通过差值化算法解调出具体的振动位置。</w:t>
      </w:r>
    </w:p>
    <w:p>
      <w:pPr>
        <w:ind w:firstLine="432"/>
      </w:pPr>
      <w:r>
        <w:t>3.1.3 Φ-OTDR 型分布式光纤振动传感系统的信号预处理算法</w:t>
      </w:r>
    </w:p>
    <w:p>
      <w:pPr>
        <w:ind w:firstLine="432"/>
      </w:pPr>
      <w:r>
        <w:t>根据Φ-OTDR 型分布式光纤振动传感系统的传感原理可知，用于传感的后</w:t>
      </w:r>
    </w:p>
    <w:p>
      <w:pPr>
        <w:ind w:firstLine="432"/>
      </w:pPr>
      <w:r>
        <w:t>向瑞利散射光非常微弱。特别是在长距离传感监测过程中，由于传感光纤本身</w:t>
      </w:r>
    </w:p>
    <w:p>
      <w:pPr>
        <w:ind w:firstLine="432"/>
      </w:pPr>
      <w:r>
        <w:t>具有一定的传输损耗，故此时后向瑞利散射光很容易受到外部环境噪声和电路</w:t>
      </w:r>
    </w:p>
    <w:p>
      <w:pPr>
        <w:ind w:firstLine="432"/>
      </w:pPr>
      <w:r>
        <w:t>附加性噪声的影响。基于以上分析，Φ-OTDR 型分布式光纤振动传感系统在实</w:t>
      </w:r>
    </w:p>
    <w:p>
      <w:pPr>
        <w:ind w:firstLine="432"/>
      </w:pPr>
      <w:r>
        <w:t>际传感检测过程中必须对获取的后向瑞利散射信号进行预处理，以提升其传感</w:t>
      </w:r>
    </w:p>
    <w:p>
      <w:r>
        <w:br w:type="page"/>
      </w:r>
    </w:p>
    <w:p>
      <w:r>
        <w:rPr>
          <w:b/>
          <w:color w:val="646464"/>
          <w:sz w:val="18"/>
        </w:rPr>
        <w:t>第 68 页</w:t>
      </w:r>
    </w:p>
    <w:p>
      <w:pPr>
        <w:ind w:firstLine="432"/>
      </w:pPr>
      <w:r>
        <w:t>天津大学博士学位论文</w:t>
      </w:r>
    </w:p>
    <w:p>
      <w:pPr>
        <w:ind w:firstLine="432"/>
      </w:pPr>
      <w:r>
        <w:t>60</w:t>
      </w:r>
    </w:p>
    <w:p>
      <w:pPr>
        <w:ind w:firstLine="432"/>
      </w:pPr>
      <w:r>
        <w:t>信噪比，从而便于关键振动信息的解调。下面对Φ-OTDR 型分布式光纤振动传</w:t>
      </w:r>
    </w:p>
    <w:p>
      <w:pPr>
        <w:ind w:firstLine="432"/>
      </w:pPr>
      <w:r>
        <w:t>感系统中常用的累加平均法和滑动平均法进行详细介绍。</w:t>
      </w:r>
    </w:p>
    <w:p>
      <w:pPr>
        <w:ind w:firstLine="432"/>
      </w:pPr>
      <w:r>
        <w:t>累加平均法是Φ-OTDR 型分布式光纤振动传感系统在实际应用中最为常见</w:t>
      </w:r>
    </w:p>
    <w:p>
      <w:pPr>
        <w:ind w:firstLine="432"/>
      </w:pPr>
      <w:r>
        <w:t>的一种降噪处理算法[134]。其通过对连续探测到的后向瑞利散射信号按固定的次</w:t>
      </w:r>
    </w:p>
    <w:p>
      <w:pPr>
        <w:ind w:firstLine="432"/>
      </w:pPr>
      <w:r>
        <w:t>数直接累加，而后根据累加的次数进行平均运算得到其对应平均的后向瑞利散</w:t>
      </w:r>
    </w:p>
    <w:p>
      <w:pPr>
        <w:ind w:firstLine="432"/>
      </w:pPr>
      <w:r>
        <w:t>射曲线。若Φ-OTDR 型分布式光纤振动传感系统在单个触发脉冲下采集到的后</w:t>
      </w:r>
    </w:p>
    <w:p>
      <w:pPr>
        <w:ind w:firstLine="432"/>
      </w:pPr>
      <w:r>
        <w:t>向瑞利散射信号的长度为M，则其在连续N 个触发脉冲下获取到的后向瑞利散</w:t>
      </w:r>
    </w:p>
    <w:p>
      <w:pPr>
        <w:ind w:firstLine="432"/>
      </w:pPr>
      <w:r>
        <w:t>射信号XNM 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NM</w:t>
      </w:r>
    </w:p>
    <w:p>
      <w:pPr>
        <w:ind w:firstLine="432"/>
      </w:pPr>
      <w:r>
        <w:t>N</w:t>
      </w:r>
    </w:p>
    <w:p>
      <w:pPr>
        <w:ind w:firstLine="432"/>
      </w:pPr>
      <w:r>
        <w:t>N</w:t>
      </w:r>
    </w:p>
    <w:p>
      <w:pPr>
        <w:ind w:firstLine="432"/>
      </w:pPr>
      <w:r>
        <w:t>M</w:t>
      </w:r>
    </w:p>
    <w:p>
      <w:pPr>
        <w:ind w:firstLine="432"/>
      </w:pPr>
      <w:r>
        <w:t>M</w:t>
      </w:r>
    </w:p>
    <w:p>
      <w:pPr>
        <w:ind w:firstLine="432"/>
      </w:pPr>
      <w:r>
        <w:t>NM</w:t>
      </w:r>
    </w:p>
    <w:p>
      <w:pPr>
        <w:ind w:firstLine="432"/>
      </w:pPr>
      <w:r>
        <w:t>x</w:t>
      </w:r>
    </w:p>
    <w:p>
      <w:pPr>
        <w:ind w:firstLine="432"/>
      </w:pPr>
      <w:r>
        <w:t>x</w:t>
      </w:r>
    </w:p>
    <w:p>
      <w:pPr>
        <w:ind w:firstLine="432"/>
      </w:pPr>
      <w:r>
        <w:t>x</w:t>
      </w:r>
    </w:p>
    <w:p>
      <w:pPr>
        <w:ind w:firstLine="432"/>
      </w:pPr>
      <w:r>
        <w:t>x</w:t>
      </w:r>
    </w:p>
    <w:p>
      <w:pPr>
        <w:ind w:firstLine="432"/>
      </w:pPr>
      <w:r>
        <w:t>x</w:t>
      </w:r>
    </w:p>
    <w:p>
      <w:pPr>
        <w:ind w:firstLine="432"/>
      </w:pPr>
      <w:r>
        <w:t>x</w:t>
      </w:r>
    </w:p>
    <w:p>
      <w:pPr>
        <w:ind w:firstLine="432"/>
      </w:pPr>
      <w:r>
        <w:t>x</w:t>
      </w:r>
    </w:p>
    <w:p>
      <w:pPr>
        <w:ind w:firstLine="432"/>
      </w:pPr>
      <w:r>
        <w:t>x</w:t>
      </w:r>
    </w:p>
    <w:p>
      <w:pPr>
        <w:ind w:firstLine="432"/>
      </w:pPr>
      <w:r>
        <w:t>x</w:t>
      </w:r>
    </w:p>
    <w:p>
      <w:pPr>
        <w:ind w:firstLine="432"/>
      </w:pPr>
      <w:r>
        <w:t>X</w:t>
      </w:r>
    </w:p>
    <w:p>
      <w:pPr>
        <w:ind w:firstLine="432"/>
      </w:pPr>
      <w:r>
        <w:t>2</w:t>
      </w:r>
    </w:p>
    <w:p>
      <w:pPr>
        <w:ind w:firstLine="432"/>
      </w:pPr>
      <w:r>
        <w:t>1</w:t>
      </w:r>
    </w:p>
    <w:p>
      <w:pPr>
        <w:ind w:firstLine="432"/>
      </w:pPr>
      <w:r>
        <w:t>2</w:t>
      </w:r>
    </w:p>
    <w:p>
      <w:pPr>
        <w:ind w:firstLine="432"/>
      </w:pPr>
      <w:r>
        <w:t>22</w:t>
      </w:r>
    </w:p>
    <w:p>
      <w:pPr>
        <w:ind w:firstLine="432"/>
      </w:pPr>
      <w:r>
        <w:t>21</w:t>
      </w:r>
    </w:p>
    <w:p>
      <w:pPr>
        <w:ind w:firstLine="432"/>
      </w:pPr>
      <w:r>
        <w:t>1</w:t>
      </w:r>
    </w:p>
    <w:p>
      <w:pPr>
        <w:ind w:firstLine="432"/>
      </w:pPr>
      <w:r>
        <w:t>12</w:t>
      </w:r>
    </w:p>
    <w:p>
      <w:pPr>
        <w:ind w:firstLine="432"/>
      </w:pPr>
      <w:r>
        <w:t>11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(3-11)</w:t>
      </w:r>
    </w:p>
    <w:p>
      <w:pPr>
        <w:ind w:firstLine="432"/>
      </w:pPr>
      <w:r>
        <w:t>则对公式(3-11)中获取的N 条后向瑞利散射光信号进行累加求平均后可得：</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w:t>
      </w:r>
    </w:p>
    <w:p>
      <w:pPr>
        <w:ind w:firstLine="432"/>
      </w:pPr>
      <w:r>
        <w:t>x</w:t>
      </w:r>
    </w:p>
    <w:p>
      <w:pPr>
        <w:ind w:firstLine="432"/>
      </w:pPr>
      <w:r>
        <w:t>x</w:t>
      </w:r>
    </w:p>
    <w:p>
      <w:pPr>
        <w:ind w:firstLine="432"/>
      </w:pPr>
      <w:r>
        <w:t>x</w:t>
      </w:r>
    </w:p>
    <w:p>
      <w:pPr>
        <w:ind w:firstLine="432"/>
      </w:pPr>
      <w:r>
        <w:t>N</w:t>
      </w:r>
    </w:p>
    <w:p>
      <w:pPr>
        <w:ind w:firstLine="432"/>
      </w:pPr>
      <w:r>
        <w:t>x</w:t>
      </w:r>
    </w:p>
    <w:p>
      <w:pPr>
        <w:ind w:firstLine="432"/>
      </w:pPr>
      <w:r>
        <w:t>x</w:t>
      </w:r>
    </w:p>
    <w:p>
      <w:pPr>
        <w:ind w:firstLine="432"/>
      </w:pPr>
      <w:r>
        <w:t>x</w:t>
      </w:r>
    </w:p>
    <w:p>
      <w:pPr>
        <w:ind w:firstLine="432"/>
      </w:pPr>
      <w:r>
        <w:t>N</w:t>
      </w:r>
    </w:p>
    <w:p>
      <w:pPr>
        <w:ind w:firstLine="432"/>
      </w:pPr>
      <w:r>
        <w:t>x</w:t>
      </w:r>
    </w:p>
    <w:p>
      <w:pPr>
        <w:ind w:firstLine="432"/>
      </w:pPr>
      <w:r>
        <w:t>x</w:t>
      </w:r>
    </w:p>
    <w:p>
      <w:pPr>
        <w:ind w:firstLine="432"/>
      </w:pPr>
      <w:r>
        <w:t>x</w:t>
      </w:r>
    </w:p>
    <w:p>
      <w:pPr>
        <w:ind w:firstLine="432"/>
      </w:pPr>
      <w:r>
        <w:t>X</w:t>
      </w:r>
    </w:p>
    <w:p>
      <w:pPr>
        <w:ind w:firstLine="432"/>
      </w:pPr>
      <w:r>
        <w:t>NM</w:t>
      </w:r>
    </w:p>
    <w:p>
      <w:pPr>
        <w:ind w:firstLine="432"/>
      </w:pPr>
      <w:r>
        <w:t>M</w:t>
      </w:r>
    </w:p>
    <w:p>
      <w:pPr>
        <w:ind w:firstLine="432"/>
      </w:pPr>
      <w:r>
        <w:t>M</w:t>
      </w:r>
    </w:p>
    <w:p>
      <w:pPr>
        <w:ind w:firstLine="432"/>
      </w:pPr>
      <w:r>
        <w:t>N</w:t>
      </w:r>
    </w:p>
    <w:p>
      <w:pPr>
        <w:ind w:firstLine="432"/>
      </w:pPr>
      <w:r>
        <w:t>N</w:t>
      </w:r>
    </w:p>
    <w:p>
      <w:pPr>
        <w:ind w:firstLine="432"/>
      </w:pPr>
      <w:r>
        <w:t>2</w:t>
      </w:r>
    </w:p>
    <w:p>
      <w:pPr>
        <w:ind w:firstLine="432"/>
      </w:pPr>
      <w:r>
        <w:t>1</w:t>
      </w:r>
    </w:p>
    <w:p>
      <w:pPr>
        <w:ind w:firstLine="432"/>
      </w:pPr>
      <w:r>
        <w:t>2</w:t>
      </w:r>
    </w:p>
    <w:p>
      <w:pPr>
        <w:ind w:firstLine="432"/>
      </w:pPr>
      <w:r>
        <w:t>22</w:t>
      </w:r>
    </w:p>
    <w:p>
      <w:pPr>
        <w:ind w:firstLine="432"/>
      </w:pPr>
      <w:r>
        <w:t>12</w:t>
      </w:r>
    </w:p>
    <w:p>
      <w:pPr>
        <w:ind w:firstLine="432"/>
      </w:pPr>
      <w:r>
        <w:t>1</w:t>
      </w:r>
    </w:p>
    <w:p>
      <w:pPr>
        <w:ind w:firstLine="432"/>
      </w:pPr>
      <w:r>
        <w:t>21</w:t>
      </w:r>
    </w:p>
    <w:p>
      <w:pPr>
        <w:ind w:firstLine="432"/>
      </w:pPr>
      <w:r>
        <w:t>11</w:t>
      </w:r>
    </w:p>
    <w:p>
      <w:pPr>
        <w:ind w:firstLine="432"/>
      </w:pPr>
      <w:r>
        <w:t>'</w:t>
      </w:r>
    </w:p>
    <w:p>
      <w:pPr>
        <w:ind w:firstLine="432"/>
      </w:pPr>
      <w:r>
        <w:t></w:t>
      </w:r>
    </w:p>
    <w:p>
      <w:pPr>
        <w:ind w:firstLine="432"/>
      </w:pPr>
      <w:r>
        <w:t>(3-12)</w:t>
      </w:r>
    </w:p>
    <w:p>
      <w:pPr>
        <w:ind w:firstLine="432"/>
      </w:pPr>
      <w:r>
        <w:t>式中X'即为Φ-OTDR 型分布式光纤振动传感系统在N 次累加平均后得到后向瑞</w:t>
      </w:r>
    </w:p>
    <w:p>
      <w:pPr>
        <w:ind w:firstLine="432"/>
      </w:pPr>
      <w:r>
        <w:t>利散射光信号。若单条后向瑞利散射光信号的噪声功率为σ2，则经N 次累加平</w:t>
      </w:r>
    </w:p>
    <w:p>
      <w:pPr>
        <w:ind w:firstLine="432"/>
      </w:pPr>
      <w:r>
        <w:t>均后其噪声功率值变为σ2/N，即噪声对平均后的后向瑞利散射光信号的影响变</w:t>
      </w:r>
    </w:p>
    <w:p>
      <w:pPr>
        <w:ind w:firstLine="432"/>
      </w:pPr>
      <w:r>
        <w:t>为原来的1/N。因此，通过累加平均法可以有效的抑制后向瑞利散射光中的随</w:t>
      </w:r>
    </w:p>
    <w:p>
      <w:pPr>
        <w:ind w:firstLine="432"/>
      </w:pPr>
      <w:r>
        <w:t>机噪声，提升传感系统的传感信噪比。</w:t>
      </w:r>
    </w:p>
    <w:p>
      <w:pPr>
        <w:ind w:firstLine="432"/>
      </w:pPr>
      <w:r>
        <w:t>由于累加平均法是通过对传感系统连续采集到的N条瑞利散射曲线进行累</w:t>
      </w:r>
    </w:p>
    <w:p>
      <w:pPr>
        <w:ind w:firstLine="432"/>
      </w:pPr>
      <w:r>
        <w:t>加平均而达到降噪的目的，因此累加平均后的后向瑞利散射曲线其采样周期相</w:t>
      </w:r>
    </w:p>
    <w:p>
      <w:pPr>
        <w:ind w:firstLine="432"/>
      </w:pPr>
      <w:r>
        <w:t>对于无累加平均前的后向瑞利散射曲线增大了N 倍，也即采样率缩减为原来的</w:t>
      </w:r>
    </w:p>
    <w:p>
      <w:pPr>
        <w:ind w:firstLine="432"/>
      </w:pPr>
      <w:r>
        <w:t>1/N。若脉冲光的重复频率也即振动信号的采样率为fs，则在对后向瑞利散射曲</w:t>
      </w:r>
    </w:p>
    <w:p>
      <w:pPr>
        <w:ind w:firstLine="432"/>
      </w:pPr>
      <w:r>
        <w:t>线进行N 次累加平均后，其等效采样率即为fequal=fs/N。根据奈奎斯特采样定理</w:t>
      </w:r>
    </w:p>
    <w:p>
      <w:pPr>
        <w:ind w:firstLine="432"/>
      </w:pPr>
      <w:r>
        <w:t>以及文献[18]可知，则此时Φ-OTDR 型分布式光纤振动传感系统的最高探测频</w:t>
      </w:r>
    </w:p>
    <w:p>
      <w:pPr>
        <w:ind w:firstLine="432"/>
      </w:pPr>
      <w:r>
        <w:t>率fmax 可表示为：</w:t>
      </w:r>
    </w:p>
    <w:p>
      <w:pPr>
        <w:ind w:firstLine="432"/>
      </w:pPr>
      <w:r>
        <w:t>N</w:t>
      </w:r>
    </w:p>
    <w:p>
      <w:pPr>
        <w:ind w:firstLine="432"/>
      </w:pPr>
      <w:r>
        <w:t>f</w:t>
      </w:r>
    </w:p>
    <w:p>
      <w:pPr>
        <w:ind w:firstLine="432"/>
      </w:pPr>
      <w:r>
        <w:t>f</w:t>
      </w:r>
    </w:p>
    <w:p>
      <w:pPr>
        <w:ind w:firstLine="432"/>
      </w:pPr>
      <w:r>
        <w:t>f</w:t>
      </w:r>
    </w:p>
    <w:p>
      <w:pPr>
        <w:ind w:firstLine="432"/>
      </w:pPr>
      <w:r>
        <w:t>s</w:t>
      </w:r>
    </w:p>
    <w:p>
      <w:pPr>
        <w:ind w:firstLine="432"/>
      </w:pPr>
      <w:r>
        <w:t>equal</w:t>
      </w:r>
    </w:p>
    <w:p>
      <w:pPr>
        <w:ind w:firstLine="432"/>
      </w:pPr>
      <w:r>
        <w:t>2</w:t>
      </w:r>
    </w:p>
    <w:p>
      <w:pPr>
        <w:ind w:firstLine="432"/>
      </w:pPr>
      <w:r>
        <w:t>2</w:t>
      </w:r>
    </w:p>
    <w:p>
      <w:pPr>
        <w:ind w:firstLine="432"/>
      </w:pPr>
      <w:r>
        <w:t>max</w:t>
      </w:r>
    </w:p>
    <w:p>
      <w:pPr>
        <w:ind w:firstLine="432"/>
      </w:pPr>
      <w:r>
        <w:t></w:t>
      </w:r>
    </w:p>
    <w:p>
      <w:pPr>
        <w:ind w:firstLine="432"/>
      </w:pPr>
      <w:r>
        <w:t></w:t>
      </w:r>
    </w:p>
    <w:p>
      <w:pPr>
        <w:ind w:firstLine="432"/>
      </w:pPr>
      <w:r>
        <w:t>(3-13)</w:t>
      </w:r>
    </w:p>
    <w:p>
      <w:pPr>
        <w:ind w:firstLine="432"/>
      </w:pPr>
      <w:r>
        <w:t>由公式(3-13)可知，累加次数N 过大会严重限制Φ-OTDR 型分布式光纤振动传</w:t>
      </w:r>
    </w:p>
    <w:p>
      <w:pPr>
        <w:ind w:firstLine="432"/>
      </w:pPr>
      <w:r>
        <w:t>感系统的最高探测频率。假如进入传感光纤中脉冲光的重复频率为20 kHz，对</w:t>
      </w:r>
    </w:p>
    <w:p>
      <w:pPr>
        <w:ind w:firstLine="432"/>
      </w:pPr>
      <w:r>
        <w:t>探测到的后向瑞利散射光进行累加平均的次数N=50。则此时Φ-OTDR 型分布</w:t>
      </w:r>
    </w:p>
    <w:p>
      <w:pPr>
        <w:ind w:firstLine="432"/>
      </w:pPr>
      <w:r>
        <w:t>式光纤振动传感系统的等效采样率为fequal=20 kHz/50=400 Hz。故根据信号的采</w:t>
      </w:r>
    </w:p>
    <w:p>
      <w:r>
        <w:br w:type="page"/>
      </w:r>
    </w:p>
    <w:p>
      <w:r>
        <w:rPr>
          <w:b/>
          <w:color w:val="646464"/>
          <w:sz w:val="18"/>
        </w:rPr>
        <w:t>第 69 页</w:t>
      </w:r>
    </w:p>
    <w:p>
      <w:pPr>
        <w:ind w:firstLine="432"/>
      </w:pPr>
      <w:r>
        <w:t>第3 章基于波分复用的融合型分布式光纤多点振动传感结构</w:t>
      </w:r>
    </w:p>
    <w:p>
      <w:pPr>
        <w:ind w:firstLine="432"/>
      </w:pPr>
      <w:r>
        <w:t>61</w:t>
      </w:r>
    </w:p>
    <w:p>
      <w:pPr>
        <w:ind w:firstLine="432"/>
      </w:pPr>
      <w:r>
        <w:t>样定理，此时传感系统的有效探测频率小于等于200 Hz。在超长距离振动传感</w:t>
      </w:r>
    </w:p>
    <w:p>
      <w:pPr>
        <w:ind w:firstLine="432"/>
      </w:pPr>
      <w:r>
        <w:t>检测时，受脉冲光最高重复频率的限制，若此时进行后向瑞利散射光进行累加</w:t>
      </w:r>
    </w:p>
    <w:p>
      <w:pPr>
        <w:ind w:firstLine="432"/>
      </w:pPr>
      <w:r>
        <w:t>平均运算，则传感系统的最高探测频率仅为数十Hz。</w:t>
      </w:r>
    </w:p>
    <w:p>
      <w:pPr>
        <w:ind w:firstLine="432"/>
      </w:pPr>
      <w:r>
        <w:t>为有效解决累加平均法的不足，近年来相关学者基于Φ-OTDR 型分布式光</w:t>
      </w:r>
    </w:p>
    <w:p>
      <w:pPr>
        <w:ind w:firstLine="432"/>
      </w:pPr>
      <w:r>
        <w:t>纤振动传感系统提出了滑动平均的信号处理方法[135]。移动平均的本质是低通滤</w:t>
      </w:r>
    </w:p>
    <w:p>
      <w:pPr>
        <w:ind w:firstLine="432"/>
      </w:pPr>
      <w:r>
        <w:t>波，即通过滤除原始信号中的高频异常抖动，得到平滑的低频趋势。移动平均</w:t>
      </w:r>
    </w:p>
    <w:p>
      <w:pPr>
        <w:ind w:firstLine="432"/>
      </w:pPr>
      <w:r>
        <w:t>的计算原理是根据原始信号序列的长度，按指定长度逐项推移，并依次计算指</w:t>
      </w:r>
    </w:p>
    <w:p>
      <w:pPr>
        <w:ind w:firstLine="432"/>
      </w:pPr>
      <w:r>
        <w:t>定长度内的序列平均值。由移动平均算法处理的是前一时刻发生的信号，因此</w:t>
      </w:r>
    </w:p>
    <w:p>
      <w:pPr>
        <w:ind w:firstLine="432"/>
      </w:pPr>
      <w:r>
        <w:t>其可以有效的滤除原始信号序列中的随机性波动噪声。移动平均处理方法依据</w:t>
      </w:r>
    </w:p>
    <w:p>
      <w:pPr>
        <w:ind w:firstLine="432"/>
      </w:pPr>
      <w:r>
        <w:t>其具体的计算过程主要包括简单移动平均处理算法和指数移动平均处理算法两</w:t>
      </w:r>
    </w:p>
    <w:p>
      <w:pPr>
        <w:ind w:firstLine="432"/>
      </w:pPr>
      <w:r>
        <w:t>类。其中简单移动平均处理算法主要应用于对给定时间长度内的时间序列信号</w:t>
      </w:r>
    </w:p>
    <w:p>
      <w:pPr>
        <w:ind w:firstLine="432"/>
      </w:pPr>
      <w:r>
        <w:t>进行平均计算；而指数移动平均处理算法则主要应用于对已知的平均运算结果</w:t>
      </w:r>
    </w:p>
    <w:p>
      <w:pPr>
        <w:ind w:firstLine="432"/>
      </w:pPr>
      <w:r>
        <w:t>给出邻近数据最大的权重，其更注重于计算结果对未来趋势的影响。</w:t>
      </w:r>
    </w:p>
    <w:p>
      <w:pPr>
        <w:ind w:firstLine="432"/>
      </w:pPr>
      <w:r>
        <w:t>若对连续N 个触发脉冲下获取到的后向瑞利散射信号可表示为XNM，其按</w:t>
      </w:r>
    </w:p>
    <w:p>
      <w:pPr>
        <w:ind w:firstLine="432"/>
      </w:pPr>
      <w:r>
        <w:t>移动平均次数K 进行运算，其中1≤K≤N。则XNM 经移动平均计算后得到的后向</w:t>
      </w:r>
    </w:p>
    <w:p>
      <w:pPr>
        <w:ind w:firstLine="432"/>
      </w:pPr>
      <w:r>
        <w:t>瑞利散射信号X'N-K+1,M 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K</w:t>
      </w:r>
    </w:p>
    <w:p>
      <w:pPr>
        <w:ind w:firstLine="432"/>
      </w:pPr>
      <w:r>
        <w:t>x</w:t>
      </w:r>
    </w:p>
    <w:p>
      <w:pPr>
        <w:ind w:firstLine="432"/>
      </w:pPr>
      <w:r>
        <w:t>x</w:t>
      </w:r>
    </w:p>
    <w:p>
      <w:pPr>
        <w:ind w:firstLine="432"/>
      </w:pPr>
      <w:r>
        <w:t>K</w:t>
      </w:r>
    </w:p>
    <w:p>
      <w:pPr>
        <w:ind w:firstLine="432"/>
      </w:pPr>
      <w:r>
        <w:t>x</w:t>
      </w:r>
    </w:p>
    <w:p>
      <w:pPr>
        <w:ind w:firstLine="432"/>
      </w:pPr>
      <w:r>
        <w:t>x</w:t>
      </w:r>
    </w:p>
    <w:p>
      <w:pPr>
        <w:ind w:firstLine="432"/>
      </w:pPr>
      <w:r>
        <w:t>K</w:t>
      </w:r>
    </w:p>
    <w:p>
      <w:pPr>
        <w:ind w:firstLine="432"/>
      </w:pPr>
      <w:r>
        <w:t>x</w:t>
      </w:r>
    </w:p>
    <w:p>
      <w:pPr>
        <w:ind w:firstLine="432"/>
      </w:pPr>
      <w:r>
        <w:t>x</w:t>
      </w:r>
    </w:p>
    <w:p>
      <w:pPr>
        <w:ind w:firstLine="432"/>
      </w:pPr>
      <w:r>
        <w:t>x</w:t>
      </w:r>
    </w:p>
    <w:p>
      <w:pPr>
        <w:ind w:firstLine="432"/>
      </w:pPr>
      <w:r>
        <w:t>K</w:t>
      </w:r>
    </w:p>
    <w:p>
      <w:pPr>
        <w:ind w:firstLine="432"/>
      </w:pPr>
      <w:r>
        <w:t>x</w:t>
      </w:r>
    </w:p>
    <w:p>
      <w:pPr>
        <w:ind w:firstLine="432"/>
      </w:pPr>
      <w:r>
        <w:t>x</w:t>
      </w:r>
    </w:p>
    <w:p>
      <w:pPr>
        <w:ind w:firstLine="432"/>
      </w:pPr>
      <w:r>
        <w:t>x</w:t>
      </w:r>
    </w:p>
    <w:p>
      <w:pPr>
        <w:ind w:firstLine="432"/>
      </w:pPr>
      <w:r>
        <w:t>K</w:t>
      </w:r>
    </w:p>
    <w:p>
      <w:pPr>
        <w:ind w:firstLine="432"/>
      </w:pPr>
      <w:r>
        <w:t>x</w:t>
      </w:r>
    </w:p>
    <w:p>
      <w:pPr>
        <w:ind w:firstLine="432"/>
      </w:pPr>
      <w:r>
        <w:t>x</w:t>
      </w:r>
    </w:p>
    <w:p>
      <w:pPr>
        <w:ind w:firstLine="432"/>
      </w:pPr>
      <w:r>
        <w:t>x</w:t>
      </w:r>
    </w:p>
    <w:p>
      <w:pPr>
        <w:ind w:firstLine="432"/>
      </w:pPr>
      <w:r>
        <w:t>K</w:t>
      </w:r>
    </w:p>
    <w:p>
      <w:pPr>
        <w:ind w:firstLine="432"/>
      </w:pPr>
      <w:r>
        <w:t>x</w:t>
      </w:r>
    </w:p>
    <w:p>
      <w:pPr>
        <w:ind w:firstLine="432"/>
      </w:pPr>
      <w:r>
        <w:t>x</w:t>
      </w:r>
    </w:p>
    <w:p>
      <w:pPr>
        <w:ind w:firstLine="432"/>
      </w:pPr>
      <w:r>
        <w:t>x</w:t>
      </w:r>
    </w:p>
    <w:p>
      <w:pPr>
        <w:ind w:firstLine="432"/>
      </w:pPr>
      <w:r>
        <w:t>X</w:t>
      </w:r>
    </w:p>
    <w:p>
      <w:pPr>
        <w:ind w:firstLine="432"/>
      </w:pPr>
      <w:r>
        <w:t>M</w:t>
      </w:r>
    </w:p>
    <w:p>
      <w:pPr>
        <w:ind w:firstLine="432"/>
      </w:pPr>
      <w:r>
        <w:t>N</w:t>
      </w:r>
    </w:p>
    <w:p>
      <w:pPr>
        <w:ind w:firstLine="432"/>
      </w:pPr>
      <w:r>
        <w:t>M</w:t>
      </w:r>
    </w:p>
    <w:p>
      <w:pPr>
        <w:ind w:firstLine="432"/>
      </w:pPr>
      <w:r>
        <w:t>K</w:t>
      </w:r>
    </w:p>
    <w:p>
      <w:pPr>
        <w:ind w:firstLine="432"/>
      </w:pPr>
      <w:r>
        <w:t>N</w:t>
      </w:r>
    </w:p>
    <w:p>
      <w:pPr>
        <w:ind w:firstLine="432"/>
      </w:pPr>
      <w:r>
        <w:t>N</w:t>
      </w:r>
    </w:p>
    <w:p>
      <w:pPr>
        <w:ind w:firstLine="432"/>
      </w:pPr>
      <w:r>
        <w:t>K</w:t>
      </w:r>
    </w:p>
    <w:p>
      <w:pPr>
        <w:ind w:firstLine="432"/>
      </w:pPr>
      <w:r>
        <w:t>N</w:t>
      </w:r>
    </w:p>
    <w:p>
      <w:pPr>
        <w:ind w:firstLine="432"/>
      </w:pPr>
      <w:r>
        <w:t>M</w:t>
      </w:r>
    </w:p>
    <w:p>
      <w:pPr>
        <w:ind w:firstLine="432"/>
      </w:pPr>
      <w:r>
        <w:t>K</w:t>
      </w:r>
    </w:p>
    <w:p>
      <w:pPr>
        <w:ind w:firstLine="432"/>
      </w:pPr>
      <w:r>
        <w:t>M</w:t>
      </w:r>
    </w:p>
    <w:p>
      <w:pPr>
        <w:ind w:firstLine="432"/>
      </w:pPr>
      <w:r>
        <w:t>M</w:t>
      </w:r>
    </w:p>
    <w:p>
      <w:pPr>
        <w:ind w:firstLine="432"/>
      </w:pPr>
      <w:r>
        <w:t>K</w:t>
      </w:r>
    </w:p>
    <w:p>
      <w:pPr>
        <w:ind w:firstLine="432"/>
      </w:pPr>
      <w:r>
        <w:t>M</w:t>
      </w:r>
    </w:p>
    <w:p>
      <w:pPr>
        <w:ind w:firstLine="432"/>
      </w:pPr>
      <w:r>
        <w:t>K</w:t>
      </w:r>
    </w:p>
    <w:p>
      <w:pPr>
        <w:ind w:firstLine="432"/>
      </w:pPr>
      <w:r>
        <w:t>M</w:t>
      </w:r>
    </w:p>
    <w:p>
      <w:pPr>
        <w:ind w:firstLine="432"/>
      </w:pPr>
      <w:r>
        <w:t>M</w:t>
      </w:r>
    </w:p>
    <w:p>
      <w:pPr>
        <w:ind w:firstLine="432"/>
      </w:pPr>
      <w:r>
        <w:t>K</w:t>
      </w:r>
    </w:p>
    <w:p>
      <w:pPr>
        <w:ind w:firstLine="432"/>
      </w:pPr>
      <w:r>
        <w:t>M</w:t>
      </w:r>
    </w:p>
    <w:p>
      <w:pPr>
        <w:ind w:firstLine="432"/>
      </w:pPr>
      <w:r>
        <w:t>K</w:t>
      </w:r>
    </w:p>
    <w:p>
      <w:pPr>
        <w:ind w:firstLine="432"/>
      </w:pPr>
      <w:r>
        <w:t>N</w:t>
      </w:r>
    </w:p>
    <w:p>
      <w:pPr>
        <w:ind w:firstLine="432"/>
      </w:pPr>
      <w:r>
        <w:t>,</w:t>
      </w:r>
    </w:p>
    <w:p>
      <w:pPr>
        <w:ind w:firstLine="432"/>
      </w:pPr>
      <w:r>
        <w:t>,1</w:t>
      </w:r>
    </w:p>
    <w:p>
      <w:pPr>
        <w:ind w:firstLine="432"/>
      </w:pPr>
      <w:r>
        <w:t>1,</w:t>
      </w:r>
    </w:p>
    <w:p>
      <w:pPr>
        <w:ind w:firstLine="432"/>
      </w:pPr>
      <w:r>
        <w:t>1,1</w:t>
      </w:r>
    </w:p>
    <w:p>
      <w:pPr>
        <w:ind w:firstLine="432"/>
      </w:pPr>
      <w:r>
        <w:t>,1</w:t>
      </w:r>
    </w:p>
    <w:p>
      <w:pPr>
        <w:ind w:firstLine="432"/>
      </w:pPr>
      <w:r>
        <w:t>3</w:t>
      </w:r>
    </w:p>
    <w:p>
      <w:pPr>
        <w:ind w:firstLine="432"/>
      </w:pPr>
      <w:r>
        <w:t>2</w:t>
      </w:r>
    </w:p>
    <w:p>
      <w:pPr>
        <w:ind w:firstLine="432"/>
      </w:pPr>
      <w:r>
        <w:t>1,1</w:t>
      </w:r>
    </w:p>
    <w:p>
      <w:pPr>
        <w:ind w:firstLine="432"/>
      </w:pPr>
      <w:r>
        <w:t>22</w:t>
      </w:r>
    </w:p>
    <w:p>
      <w:pPr>
        <w:ind w:firstLine="432"/>
      </w:pPr>
      <w:r>
        <w:t>21</w:t>
      </w:r>
    </w:p>
    <w:p>
      <w:pPr>
        <w:ind w:firstLine="432"/>
      </w:pPr>
      <w:r>
        <w:t>,</w:t>
      </w:r>
    </w:p>
    <w:p>
      <w:pPr>
        <w:ind w:firstLine="432"/>
      </w:pPr>
      <w:r>
        <w:t>2</w:t>
      </w:r>
    </w:p>
    <w:p>
      <w:pPr>
        <w:ind w:firstLine="432"/>
      </w:pPr>
      <w:r>
        <w:t>1</w:t>
      </w:r>
    </w:p>
    <w:p>
      <w:pPr>
        <w:ind w:firstLine="432"/>
      </w:pPr>
      <w:r>
        <w:t>1,</w:t>
      </w:r>
    </w:p>
    <w:p>
      <w:pPr>
        <w:ind w:firstLine="432"/>
      </w:pPr>
      <w:r>
        <w:t>21</w:t>
      </w:r>
    </w:p>
    <w:p>
      <w:pPr>
        <w:ind w:firstLine="432"/>
      </w:pPr>
      <w:r>
        <w:t>11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(3-14)</w:t>
      </w:r>
    </w:p>
    <w:p>
      <w:pPr>
        <w:ind w:firstLine="432"/>
      </w:pPr>
      <w:r>
        <w:t>由公式(3-14)可知，相比于传统的累加平均算法，移动平均算法通过对采集到的</w:t>
      </w:r>
    </w:p>
    <w:p>
      <w:pPr>
        <w:ind w:firstLine="432"/>
      </w:pPr>
      <w:r>
        <w:t>后向瑞利散射曲线在时间维度上进行累加平均运算。因此，经移动平均算法得</w:t>
      </w:r>
    </w:p>
    <w:p>
      <w:pPr>
        <w:ind w:firstLine="432"/>
      </w:pPr>
      <w:r>
        <w:t>到的任意相邻的两条后向瑞利散射曲线的强度值非常接近。为得到经移动平均</w:t>
      </w:r>
    </w:p>
    <w:p>
      <w:pPr>
        <w:ind w:firstLine="432"/>
      </w:pPr>
      <w:r>
        <w:t>运算后振动事件引起的明显的强度变化信息，可选择一条固定的后向瑞利散射</w:t>
      </w:r>
    </w:p>
    <w:p>
      <w:pPr>
        <w:ind w:firstLine="432"/>
      </w:pPr>
      <w:r>
        <w:t>曲线作为差值化运算的参考，而将传感系统采集到的其他时刻的后向瑞利散射</w:t>
      </w:r>
    </w:p>
    <w:p>
      <w:pPr>
        <w:ind w:firstLine="432"/>
      </w:pPr>
      <w:r>
        <w:t>曲线依次与参考曲线进行差值运算，则即可得到振动事件引起的明显的强度变</w:t>
      </w:r>
    </w:p>
    <w:p>
      <w:pPr>
        <w:ind w:firstLine="432"/>
      </w:pPr>
      <w:r>
        <w:t>化信息。若经移动平均运算后得到的参考后向瑞利散射曲线为X'j,M，其中</w:t>
      </w:r>
    </w:p>
    <w:p>
      <w:pPr>
        <w:ind w:firstLine="432"/>
      </w:pPr>
      <w:r>
        <w:t>1≤j≤N。则对后向瑞利散射信号X'N-K+1,M 分别与X'j,M 进行做差后可得：</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M</w:t>
      </w:r>
    </w:p>
    <w:p>
      <w:pPr>
        <w:ind w:firstLine="432"/>
      </w:pPr>
      <w:r>
        <w:t>j</w:t>
      </w:r>
    </w:p>
    <w:p>
      <w:pPr>
        <w:ind w:firstLine="432"/>
      </w:pPr>
      <w:r>
        <w:t>M</w:t>
      </w:r>
    </w:p>
    <w:p>
      <w:pPr>
        <w:ind w:firstLine="432"/>
      </w:pPr>
      <w:r>
        <w:t>K</w:t>
      </w:r>
    </w:p>
    <w:p>
      <w:pPr>
        <w:ind w:firstLine="432"/>
      </w:pPr>
      <w:r>
        <w:t>N</w:t>
      </w:r>
    </w:p>
    <w:p>
      <w:pPr>
        <w:ind w:firstLine="432"/>
      </w:pPr>
      <w:r>
        <w:t>M</w:t>
      </w:r>
    </w:p>
    <w:p>
      <w:pPr>
        <w:ind w:firstLine="432"/>
      </w:pPr>
      <w:r>
        <w:t>j</w:t>
      </w:r>
    </w:p>
    <w:p>
      <w:pPr>
        <w:ind w:firstLine="432"/>
      </w:pPr>
      <w:r>
        <w:t>M</w:t>
      </w:r>
    </w:p>
    <w:p>
      <w:pPr>
        <w:ind w:firstLine="432"/>
      </w:pPr>
      <w:r>
        <w:t>M</w:t>
      </w:r>
    </w:p>
    <w:p>
      <w:pPr>
        <w:ind w:firstLine="432"/>
      </w:pPr>
      <w:r>
        <w:t>j</w:t>
      </w:r>
    </w:p>
    <w:p>
      <w:pPr>
        <w:ind w:firstLine="432"/>
      </w:pPr>
      <w:r>
        <w:t>M</w:t>
      </w:r>
    </w:p>
    <w:p>
      <w:pPr>
        <w:ind w:firstLine="432"/>
      </w:pPr>
      <w:r>
        <w:t>M</w:t>
      </w:r>
    </w:p>
    <w:p>
      <w:pPr>
        <w:ind w:firstLine="432"/>
      </w:pPr>
      <w:r>
        <w:t>K</w:t>
      </w:r>
    </w:p>
    <w:p>
      <w:pPr>
        <w:ind w:firstLine="432"/>
      </w:pPr>
      <w:r>
        <w:t>N</w:t>
      </w:r>
    </w:p>
    <w:p>
      <w:pPr>
        <w:ind w:firstLine="432"/>
      </w:pPr>
      <w:r>
        <w:t>X</w:t>
      </w:r>
    </w:p>
    <w:p>
      <w:pPr>
        <w:ind w:firstLine="432"/>
      </w:pPr>
      <w:r>
        <w:t>X</w:t>
      </w:r>
    </w:p>
    <w:p>
      <w:pPr>
        <w:ind w:firstLine="432"/>
      </w:pPr>
      <w:r>
        <w:t>X</w:t>
      </w:r>
    </w:p>
    <w:p>
      <w:pPr>
        <w:ind w:firstLine="432"/>
      </w:pPr>
      <w:r>
        <w:t>X</w:t>
      </w:r>
    </w:p>
    <w:p>
      <w:pPr>
        <w:ind w:firstLine="432"/>
      </w:pPr>
      <w:r>
        <w:t>X</w:t>
      </w:r>
    </w:p>
    <w:p>
      <w:pPr>
        <w:ind w:firstLine="432"/>
      </w:pPr>
      <w:r>
        <w:t>X</w:t>
      </w:r>
    </w:p>
    <w:p>
      <w:pPr>
        <w:ind w:firstLine="432"/>
      </w:pPr>
      <w:r>
        <w:t>R</w:t>
      </w:r>
    </w:p>
    <w:p>
      <w:pPr>
        <w:ind w:firstLine="432"/>
      </w:pPr>
      <w:r>
        <w:t>,</w:t>
      </w:r>
    </w:p>
    <w:p>
      <w:pPr>
        <w:ind w:firstLine="432"/>
      </w:pPr>
      <w:r>
        <w:t>,</w:t>
      </w:r>
    </w:p>
    <w:p>
      <w:pPr>
        <w:ind w:firstLine="432"/>
      </w:pPr>
      <w:r>
        <w:t>,</w:t>
      </w:r>
    </w:p>
    <w:p>
      <w:pPr>
        <w:ind w:firstLine="432"/>
      </w:pPr>
      <w:r>
        <w:t>,2</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(3-15)</w:t>
      </w:r>
    </w:p>
    <w:p>
      <w:r>
        <w:br w:type="page"/>
      </w:r>
    </w:p>
    <w:p>
      <w:r>
        <w:rPr>
          <w:b/>
          <w:color w:val="646464"/>
          <w:sz w:val="18"/>
        </w:rPr>
        <w:t>第 70 页</w:t>
      </w:r>
    </w:p>
    <w:p>
      <w:pPr>
        <w:ind w:firstLine="432"/>
      </w:pPr>
      <w:r>
        <w:t>天津大学博士学位论文</w:t>
      </w:r>
    </w:p>
    <w:p>
      <w:pPr>
        <w:ind w:firstLine="432"/>
      </w:pPr>
      <w:r>
        <w:t>62</w:t>
      </w:r>
    </w:p>
    <w:p>
      <w:pPr>
        <w:ind w:firstLine="432"/>
      </w:pPr>
      <w:r>
        <w:t>式中RN-K,M 即为N 条连续后向瑞利散射曲线经移动平均运算和差值运算后的结</w:t>
      </w:r>
    </w:p>
    <w:p>
      <w:pPr>
        <w:ind w:firstLine="432"/>
      </w:pPr>
      <w:r>
        <w:t>果。由公式(3-15)可知，相比于传统的累加平均算法，N 条连续后向瑞利散射曲</w:t>
      </w:r>
    </w:p>
    <w:p>
      <w:pPr>
        <w:ind w:firstLine="432"/>
      </w:pPr>
      <w:r>
        <w:t>线经移动平均运算和差值运算后的轨迹数量只减少了K。因此，移动平均运算</w:t>
      </w:r>
    </w:p>
    <w:p>
      <w:pPr>
        <w:ind w:firstLine="432"/>
      </w:pPr>
      <w:r>
        <w:t>方法在一定程度上可以削弱其对Φ-OTDR 型分布式光纤振动传感系统最高频率</w:t>
      </w:r>
    </w:p>
    <w:p>
      <w:pPr>
        <w:ind w:firstLine="432"/>
      </w:pPr>
      <w:r>
        <w:t>响应的影响和限制。</w:t>
      </w:r>
    </w:p>
    <w:p>
      <w:pPr>
        <w:ind w:firstLine="432"/>
      </w:pPr>
      <w:r>
        <w:t>3.1.4 振动实验测试分析与讨论</w:t>
      </w:r>
    </w:p>
    <w:p>
      <w:pPr>
        <w:ind w:firstLine="432"/>
      </w:pPr>
      <w:r>
        <w:t>双路光电探测器</w:t>
      </w:r>
    </w:p>
    <w:p>
      <w:pPr>
        <w:ind w:firstLine="432"/>
      </w:pPr>
      <w:r>
        <w:t>偏振控制器</w:t>
      </w:r>
    </w:p>
    <w:p>
      <w:pPr>
        <w:ind w:firstLine="432"/>
      </w:pPr>
      <w:r>
        <w:t>AOM</w:t>
      </w:r>
    </w:p>
    <w:p>
      <w:pPr>
        <w:ind w:firstLine="432"/>
      </w:pPr>
      <w:r>
        <w:t>1550.12 nm激光器</w:t>
      </w:r>
    </w:p>
    <w:p>
      <w:pPr>
        <w:ind w:firstLine="432"/>
      </w:pPr>
      <w:r>
        <w:t>1550.74 nm激光器</w:t>
      </w:r>
    </w:p>
    <w:p>
      <w:pPr>
        <w:ind w:firstLine="432"/>
      </w:pPr>
      <w:r>
        <w:t>测试光纤箱</w:t>
      </w:r>
    </w:p>
    <w:p>
      <w:pPr>
        <w:ind w:firstLine="432"/>
      </w:pPr>
      <w:r>
        <w:t>脉冲EDFA</w:t>
      </w:r>
    </w:p>
    <w:p>
      <w:pPr>
        <w:ind w:firstLine="432"/>
      </w:pPr>
      <w:r>
        <w:t>连续EDFA</w:t>
      </w:r>
    </w:p>
    <w:p>
      <w:pPr>
        <w:ind w:firstLine="432"/>
      </w:pPr>
      <w:r>
        <w:t>3端口环形器</w:t>
      </w:r>
    </w:p>
    <w:p>
      <w:pPr>
        <w:ind w:firstLine="432"/>
      </w:pPr>
      <w:r>
        <w:t>图3-3 基于Φ-OTDR/MZI 融合型的分布式光纤振动传感系统测试光路图。</w:t>
      </w:r>
    </w:p>
    <w:p>
      <w:pPr>
        <w:ind w:firstLine="432"/>
      </w:pPr>
      <w:r>
        <w:t>为验证图3-1 所示Φ-OTDR/MZI 融合型分布式光纤振动传感系统的有效</w:t>
      </w:r>
    </w:p>
    <w:p>
      <w:pPr>
        <w:ind w:firstLine="432"/>
      </w:pPr>
      <w:r>
        <w:t>性，搭建了如图3-3 所示的振动实验测试系统。其中Φ-OTDR 传感部分激光器</w:t>
      </w:r>
    </w:p>
    <w:p>
      <w:pPr>
        <w:ind w:firstLine="432"/>
      </w:pPr>
      <w:r>
        <w:t>Laser1 的中心工作波长为1550.12 nm 且其输出功率为20 mw；声光调制器AOM</w:t>
      </w:r>
    </w:p>
    <w:p>
      <w:pPr>
        <w:ind w:firstLine="432"/>
      </w:pPr>
      <w:r>
        <w:t>的移频量为200 MHz；注入传感光纤脉冲光的重复频率为18 kHz 且脉冲宽度为</w:t>
      </w:r>
    </w:p>
    <w:p>
      <w:pPr>
        <w:ind w:firstLine="432"/>
      </w:pPr>
      <w:r>
        <w:t>200 ns；而激光器Laser2 的中心工作波长为1550.74 nm 并且其输出功率约为5</w:t>
      </w:r>
    </w:p>
    <w:p>
      <w:pPr>
        <w:ind w:firstLine="432"/>
      </w:pPr>
      <w:r>
        <w:t>mw。滤波器Filter3 的相应带宽选取为1550.92±0.2 nm。传感光纤l1 的长度为</w:t>
      </w:r>
    </w:p>
    <w:p>
      <w:pPr>
        <w:ind w:firstLine="432"/>
      </w:pPr>
      <w:r>
        <w:t>1.98 km，传感光纤l2 的长度为1 km；参考光纤l3 的长度为2.98 km。将幅值</w:t>
      </w:r>
    </w:p>
    <w:p>
      <w:pPr>
        <w:ind w:firstLine="432"/>
      </w:pPr>
      <w:r>
        <w:t>为0.3 V，频率为50 kHz 的高频振动信号通过PZT 施加于传感光纤l1 与l2 之</w:t>
      </w:r>
    </w:p>
    <w:p>
      <w:pPr>
        <w:ind w:firstLine="432"/>
      </w:pPr>
      <w:r>
        <w:t>间，即振动信号作用与传感光纤l1 的1.98 km 处。如图3-4 所示是Φ-OTDR/MZI</w:t>
      </w:r>
    </w:p>
    <w:p>
      <w:pPr>
        <w:ind w:firstLine="432"/>
      </w:pPr>
      <w:r>
        <w:t>融合型分布式光纤振动传感系统对50 kHz 振动信号的具体解调结果。</w:t>
      </w:r>
    </w:p>
    <w:p>
      <w:pPr>
        <w:ind w:firstLine="432"/>
      </w:pPr>
      <w:r>
        <w:t>如图3-4(a)所示为Φ-OTDR/MZI 融合型分布式光纤振动传感系统在50 kHz</w:t>
      </w:r>
    </w:p>
    <w:p>
      <w:pPr>
        <w:ind w:firstLine="432"/>
      </w:pPr>
      <w:r>
        <w:t>振动信号作用下Φ-OTDR 部分获取的100 条原始后向瑞利散射曲线。由图3-4(a)</w:t>
      </w:r>
    </w:p>
    <w:p>
      <w:pPr>
        <w:ind w:firstLine="432"/>
      </w:pPr>
      <w:r>
        <w:t>的细节放大图可以看出，其在1.98 km 处有明显的瑞利散射强度变化。图3-4(b)</w:t>
      </w:r>
    </w:p>
    <w:p>
      <w:pPr>
        <w:ind w:firstLine="432"/>
      </w:pPr>
      <w:r>
        <w:t>所示为图3-4(a)中原始后向瑞利散射曲线经差值化处理后获取到的对应特征曲</w:t>
      </w:r>
    </w:p>
    <w:p>
      <w:pPr>
        <w:ind w:firstLine="432"/>
      </w:pPr>
      <w:r>
        <w:t>线，可以看出其在1.98 km 处有明显的振动尖峰变化，并且其空间分辨率约为</w:t>
      </w:r>
    </w:p>
    <w:p>
      <w:r>
        <w:br w:type="page"/>
      </w:r>
    </w:p>
    <w:p>
      <w:r>
        <w:rPr>
          <w:b/>
          <w:color w:val="646464"/>
          <w:sz w:val="18"/>
        </w:rPr>
        <w:t>第 71 页</w:t>
      </w:r>
    </w:p>
    <w:p>
      <w:pPr>
        <w:ind w:firstLine="432"/>
      </w:pPr>
      <w:r>
        <w:t>第3 章基于波分复用的融合型分布式光纤多点振动传感结构</w:t>
      </w:r>
    </w:p>
    <w:p>
      <w:pPr>
        <w:ind w:firstLine="432"/>
      </w:pPr>
      <w:r>
        <w:t>63</w:t>
      </w:r>
    </w:p>
    <w:p>
      <w:pPr>
        <w:ind w:firstLine="432"/>
      </w:pPr>
      <w:r>
        <w:t>~20 m（与注入传感光纤脉冲光的宽度200 ns 相吻合）。图3-4(c)所示为在振动</w:t>
      </w:r>
    </w:p>
    <w:p>
      <w:pPr>
        <w:ind w:firstLine="432"/>
      </w:pPr>
      <w:r>
        <w:t>信号作用下MZI 部分获取的时域信号波形，可以看出待测信号的周期性得到了</w:t>
      </w:r>
    </w:p>
    <w:p>
      <w:pPr>
        <w:ind w:firstLine="432"/>
      </w:pPr>
      <w:r>
        <w:t>较好的恢复。图3-4(d)所示即为图3-4(c)中的时域信号经FFT 运算后获取的对</w:t>
      </w:r>
    </w:p>
    <w:p>
      <w:pPr>
        <w:ind w:firstLine="432"/>
      </w:pPr>
      <w:r>
        <w:t>应频谱图。由图3-4(d)可知其在50 kHz 位置处有明显的频率尖峰，从而与待测</w:t>
      </w:r>
    </w:p>
    <w:p>
      <w:pPr>
        <w:ind w:firstLine="432"/>
      </w:pPr>
      <w:r>
        <w:t>振动信号的频率信息相一致。而图3-4(d)中100 kHz 处的微小频率尖峰，其主</w:t>
      </w:r>
    </w:p>
    <w:p>
      <w:pPr>
        <w:ind w:firstLine="432"/>
      </w:pPr>
      <w:r>
        <w:t>要是由于采用直接强度解调时引入的高次谐波倍频效应。</w:t>
      </w:r>
    </w:p>
    <w:p>
      <w:pPr>
        <w:ind w:firstLine="432"/>
      </w:pPr>
      <w:r>
        <w:t>0</w:t>
      </w:r>
    </w:p>
    <w:p>
      <w:pPr>
        <w:ind w:firstLine="432"/>
      </w:pPr>
      <w:r>
        <w:t>1000</w:t>
      </w:r>
    </w:p>
    <w:p>
      <w:pPr>
        <w:ind w:firstLine="432"/>
      </w:pPr>
      <w:r>
        <w:t>2000</w:t>
      </w:r>
    </w:p>
    <w:p>
      <w:pPr>
        <w:ind w:firstLine="432"/>
      </w:pPr>
      <w:r>
        <w:t>3000</w:t>
      </w:r>
    </w:p>
    <w:p>
      <w:pPr>
        <w:ind w:firstLine="432"/>
      </w:pPr>
      <w:r>
        <w:t>4000</w:t>
      </w:r>
    </w:p>
    <w:p>
      <w:pPr>
        <w:ind w:firstLine="432"/>
      </w:pPr>
      <w:r>
        <w:t>-2</w:t>
      </w:r>
    </w:p>
    <w:p>
      <w:pPr>
        <w:ind w:firstLine="432"/>
      </w:pPr>
      <w:r>
        <w:t>-1</w:t>
      </w:r>
    </w:p>
    <w:p>
      <w:pPr>
        <w:ind w:firstLine="432"/>
      </w:pPr>
      <w:r>
        <w:t>0</w:t>
      </w:r>
    </w:p>
    <w:p>
      <w:pPr>
        <w:ind w:firstLine="432"/>
      </w:pPr>
      <w:r>
        <w:t>1</w:t>
      </w:r>
    </w:p>
    <w:p>
      <w:pPr>
        <w:ind w:firstLine="432"/>
      </w:pPr>
      <w:r>
        <w:t>2</w:t>
      </w:r>
    </w:p>
    <w:p>
      <w:pPr>
        <w:ind w:firstLine="432"/>
      </w:pPr>
      <w:r>
        <w:t>3</w:t>
      </w:r>
    </w:p>
    <w:p>
      <w:pPr>
        <w:ind w:firstLine="432"/>
      </w:pPr>
      <w:r>
        <w:t>1,960</w:t>
      </w:r>
    </w:p>
    <w:p>
      <w:pPr>
        <w:ind w:firstLine="432"/>
      </w:pPr>
      <w:r>
        <w:t>1980</w:t>
      </w:r>
    </w:p>
    <w:p>
      <w:pPr>
        <w:ind w:firstLine="432"/>
      </w:pPr>
      <w:r>
        <w:t>-2</w:t>
      </w:r>
    </w:p>
    <w:p>
      <w:pPr>
        <w:ind w:firstLine="432"/>
      </w:pPr>
      <w:r>
        <w:t>0</w:t>
      </w:r>
    </w:p>
    <w:p>
      <w:pPr>
        <w:ind w:firstLine="432"/>
      </w:pPr>
      <w:r>
        <w:t>2</w:t>
      </w:r>
    </w:p>
    <w:p>
      <w:pPr>
        <w:ind w:firstLine="432"/>
      </w:pPr>
      <w:r>
        <w:t>0</w:t>
      </w:r>
    </w:p>
    <w:p>
      <w:pPr>
        <w:ind w:firstLine="432"/>
      </w:pPr>
      <w:r>
        <w:t>1000</w:t>
      </w:r>
    </w:p>
    <w:p>
      <w:pPr>
        <w:ind w:firstLine="432"/>
      </w:pPr>
      <w:r>
        <w:t>2000</w:t>
      </w:r>
    </w:p>
    <w:p>
      <w:pPr>
        <w:ind w:firstLine="432"/>
      </w:pPr>
      <w:r>
        <w:t>3000</w:t>
      </w:r>
    </w:p>
    <w:p>
      <w:pPr>
        <w:ind w:firstLine="432"/>
      </w:pPr>
      <w:r>
        <w:t>4000</w:t>
      </w:r>
    </w:p>
    <w:p>
      <w:pPr>
        <w:ind w:firstLine="432"/>
      </w:pPr>
      <w:r>
        <w:t>1</w:t>
      </w:r>
    </w:p>
    <w:p>
      <w:pPr>
        <w:ind w:firstLine="432"/>
      </w:pPr>
      <w:r>
        <w:t>2</w:t>
      </w:r>
    </w:p>
    <w:p>
      <w:pPr>
        <w:ind w:firstLine="432"/>
      </w:pPr>
      <w:r>
        <w:t>3</w:t>
      </w:r>
    </w:p>
    <w:p>
      <w:pPr>
        <w:ind w:firstLine="432"/>
      </w:pPr>
      <w:r>
        <w:t>4</w:t>
      </w:r>
    </w:p>
    <w:p>
      <w:pPr>
        <w:ind w:firstLine="432"/>
      </w:pPr>
      <w:r>
        <w:t>1,960 1,980</w:t>
      </w:r>
    </w:p>
    <w:p>
      <w:pPr>
        <w:ind w:firstLine="432"/>
      </w:pPr>
      <w:r>
        <w:t>0</w:t>
      </w:r>
    </w:p>
    <w:p>
      <w:pPr>
        <w:ind w:firstLine="432"/>
      </w:pPr>
      <w:r>
        <w:t>2</w:t>
      </w:r>
    </w:p>
    <w:p>
      <w:pPr>
        <w:ind w:firstLine="432"/>
      </w:pPr>
      <w:r>
        <w:t>0</w:t>
      </w:r>
    </w:p>
    <w:p>
      <w:pPr>
        <w:ind w:firstLine="432"/>
      </w:pPr>
      <w:r>
        <w:t>1</w:t>
      </w:r>
    </w:p>
    <w:p>
      <w:pPr>
        <w:ind w:firstLine="432"/>
      </w:pPr>
      <w:r>
        <w:t>2</w:t>
      </w:r>
    </w:p>
    <w:p>
      <w:pPr>
        <w:ind w:firstLine="432"/>
      </w:pPr>
      <w:r>
        <w:t>3</w:t>
      </w:r>
    </w:p>
    <w:p>
      <w:pPr>
        <w:ind w:firstLine="432"/>
      </w:pPr>
      <w:r>
        <w:t>-0.2</w:t>
      </w:r>
    </w:p>
    <w:p>
      <w:pPr>
        <w:ind w:firstLine="432"/>
      </w:pPr>
      <w:r>
        <w:t>-0.1</w:t>
      </w:r>
    </w:p>
    <w:p>
      <w:pPr>
        <w:ind w:firstLine="432"/>
      </w:pPr>
      <w:r>
        <w:t>0</w:t>
      </w:r>
    </w:p>
    <w:p>
      <w:pPr>
        <w:ind w:firstLine="432"/>
      </w:pPr>
      <w:r>
        <w:t>0.1</w:t>
      </w:r>
    </w:p>
    <w:p>
      <w:pPr>
        <w:ind w:firstLine="432"/>
      </w:pPr>
      <w:r>
        <w:t>0.2</w:t>
      </w:r>
    </w:p>
    <w:p>
      <w:pPr>
        <w:ind w:firstLine="432"/>
      </w:pPr>
      <w:r>
        <w:t>50</w:t>
      </w:r>
    </w:p>
    <w:p>
      <w:pPr>
        <w:ind w:firstLine="432"/>
      </w:pPr>
      <w:r>
        <w:t>100</w:t>
      </w:r>
    </w:p>
    <w:p>
      <w:pPr>
        <w:ind w:firstLine="432"/>
      </w:pPr>
      <w:r>
        <w:t>150</w:t>
      </w:r>
    </w:p>
    <w:p>
      <w:pPr>
        <w:ind w:firstLine="432"/>
      </w:pPr>
      <w:r>
        <w:t>200</w:t>
      </w:r>
    </w:p>
    <w:p>
      <w:pPr>
        <w:ind w:firstLine="432"/>
      </w:pPr>
      <w:r>
        <w:t>250</w:t>
      </w:r>
    </w:p>
    <w:p>
      <w:pPr>
        <w:ind w:firstLine="432"/>
      </w:pPr>
      <w:r>
        <w:t>300</w:t>
      </w:r>
    </w:p>
    <w:p>
      <w:pPr>
        <w:ind w:firstLine="432"/>
      </w:pPr>
      <w:r>
        <w:t>0</w:t>
      </w:r>
    </w:p>
    <w:p>
      <w:pPr>
        <w:ind w:firstLine="432"/>
      </w:pPr>
      <w:r>
        <w:t>0.1</w:t>
      </w:r>
    </w:p>
    <w:p>
      <w:pPr>
        <w:ind w:firstLine="432"/>
      </w:pPr>
      <w:r>
        <w:t>0.2</w:t>
      </w:r>
    </w:p>
    <w:p>
      <w:pPr>
        <w:ind w:firstLine="432"/>
      </w:pPr>
      <w:r>
        <w:t>(a)</w:t>
      </w:r>
    </w:p>
    <w:p>
      <w:pPr>
        <w:ind w:firstLine="432"/>
      </w:pPr>
      <w:r>
        <w:t>Amplitude (a.u)</w:t>
      </w:r>
    </w:p>
    <w:p>
      <w:pPr>
        <w:ind w:firstLine="432"/>
      </w:pPr>
      <w:r>
        <w:t>Distance (m)</w:t>
      </w:r>
    </w:p>
    <w:p>
      <w:pPr>
        <w:ind w:firstLine="432"/>
      </w:pPr>
      <w:r>
        <w:t>Amplitude (a.u)</w:t>
      </w:r>
    </w:p>
    <w:p>
      <w:pPr>
        <w:ind w:firstLine="432"/>
      </w:pPr>
      <w:r>
        <w:t>Distance (m)</w:t>
      </w:r>
    </w:p>
    <w:p>
      <w:pPr>
        <w:ind w:firstLine="432"/>
      </w:pPr>
      <w:r>
        <w:t>Amplitude (a.u)</w:t>
      </w:r>
    </w:p>
    <w:p>
      <w:pPr>
        <w:ind w:firstLine="432"/>
      </w:pPr>
      <w:r>
        <w:t>Time (ms)</w:t>
      </w:r>
    </w:p>
    <w:p>
      <w:pPr>
        <w:ind w:firstLine="432"/>
      </w:pPr>
      <w:r>
        <w:t>Frequency (kHz)</w:t>
      </w:r>
    </w:p>
    <w:p>
      <w:pPr>
        <w:ind w:firstLine="432"/>
      </w:pPr>
      <w:r>
        <w:t>Amplitude (a.u)</w:t>
      </w:r>
    </w:p>
    <w:p>
      <w:pPr>
        <w:ind w:firstLine="432"/>
      </w:pPr>
      <w:r>
        <w:t>(b)</w:t>
      </w:r>
    </w:p>
    <w:p>
      <w:pPr>
        <w:ind w:firstLine="432"/>
      </w:pPr>
      <w:r>
        <w:t>(c)</w:t>
      </w:r>
    </w:p>
    <w:p>
      <w:pPr>
        <w:ind w:firstLine="432"/>
      </w:pPr>
      <w:r>
        <w:t>100 kHz</w:t>
      </w:r>
    </w:p>
    <w:p>
      <w:pPr>
        <w:ind w:firstLine="432"/>
      </w:pPr>
      <w:r>
        <w:t>50 kHz</w:t>
      </w:r>
    </w:p>
    <w:p>
      <w:pPr>
        <w:ind w:firstLine="432"/>
      </w:pPr>
      <w:r>
        <w:t>(d)</w:t>
      </w:r>
    </w:p>
    <w:p>
      <w:pPr>
        <w:ind w:firstLine="432"/>
      </w:pPr>
      <w:r>
        <w:t>~20 m</w:t>
      </w:r>
    </w:p>
    <w:p>
      <w:pPr>
        <w:ind w:firstLine="432"/>
      </w:pPr>
      <w:r>
        <w:t>~20 m</w:t>
      </w:r>
    </w:p>
    <w:p>
      <w:pPr>
        <w:ind w:firstLine="432"/>
      </w:pPr>
      <w:r>
        <w:t>图3-4 Φ-OTDR/MZI 融合型分布式光纤振动传感系统的高频振动实验结果。(a) Φ-OTDR</w:t>
      </w:r>
    </w:p>
    <w:p>
      <w:pPr>
        <w:ind w:firstLine="432"/>
      </w:pPr>
      <w:r>
        <w:t>传感部分获取的100 条原始后向瑞利散射曲线，(b) 对图(a)进行差值运算的结果，(c) MZI</w:t>
      </w:r>
    </w:p>
    <w:p>
      <w:pPr>
        <w:ind w:firstLine="432"/>
      </w:pPr>
      <w:r>
        <w:t>传感部分解调出的时域信号，(d) 对图(c)进行FFT 运算后得到的频谱图。</w:t>
      </w:r>
    </w:p>
    <w:p>
      <w:pPr>
        <w:ind w:firstLine="432"/>
      </w:pPr>
      <w:r>
        <w:t>综上所述分析可知，基于密集波分复用技术所设计的Φ-OTDR/MZI 融合型</w:t>
      </w:r>
    </w:p>
    <w:p>
      <w:pPr>
        <w:ind w:firstLine="432"/>
      </w:pPr>
      <w:r>
        <w:t>分布式光纤振动传感系统可对高频振动信号的位置信息和频率信息实现精准的</w:t>
      </w:r>
    </w:p>
    <w:p>
      <w:pPr>
        <w:ind w:firstLine="432"/>
      </w:pPr>
      <w:r>
        <w:t>解调。此外，由于Φ-OTDR 传感部分与MZI 传感部分同时工作于不同的中心波</w:t>
      </w:r>
    </w:p>
    <w:p>
      <w:pPr>
        <w:ind w:firstLine="432"/>
      </w:pPr>
      <w:r>
        <w:t>长，故其对应的传感部分可注入充足的功率以提升传感检测信号的信噪比。</w:t>
      </w:r>
    </w:p>
    <w:p>
      <w:pPr>
        <w:ind w:firstLine="432"/>
      </w:pPr>
      <w:r>
        <w:t>3.2 基于Φ-OTDR/Michelson 融合的分布式光纤多点振动传感结构</w:t>
      </w:r>
    </w:p>
    <w:p>
      <w:pPr>
        <w:ind w:firstLine="432"/>
      </w:pPr>
      <w:r>
        <w:t>根据3.1 节内容可知，Φ-OTDR/MZI 融合型分布式光纤振动传感系统，可</w:t>
      </w:r>
    </w:p>
    <w:p>
      <w:pPr>
        <w:ind w:firstLine="432"/>
      </w:pPr>
      <w:r>
        <w:t>对作用于传感光纤上的振动事件实现高频检测和精准定位检测。然而，MZI 传</w:t>
      </w:r>
    </w:p>
    <w:p>
      <w:pPr>
        <w:ind w:firstLine="432"/>
      </w:pPr>
      <w:r>
        <w:t>感部分受光纤双折射的影响，其干涉信号的可见度在振动传感过程中会产生一</w:t>
      </w:r>
    </w:p>
    <w:p>
      <w:r>
        <w:br w:type="page"/>
      </w:r>
    </w:p>
    <w:p>
      <w:r>
        <w:rPr>
          <w:b/>
          <w:color w:val="646464"/>
          <w:sz w:val="18"/>
        </w:rPr>
        <w:t>第 72 页</w:t>
      </w:r>
    </w:p>
    <w:p>
      <w:pPr>
        <w:ind w:firstLine="432"/>
      </w:pPr>
      <w:r>
        <w:t>天津大学博士学位论文</w:t>
      </w:r>
    </w:p>
    <w:p>
      <w:pPr>
        <w:ind w:firstLine="432"/>
      </w:pPr>
      <w:r>
        <w:t>64</w:t>
      </w:r>
    </w:p>
    <w:p>
      <w:pPr>
        <w:ind w:firstLine="432"/>
      </w:pPr>
      <w:r>
        <w:t>定的衰落。故在应用中须加入偏振控制器PC 对其传感信号进行实时偏振态优</w:t>
      </w:r>
    </w:p>
    <w:p>
      <w:pPr>
        <w:ind w:firstLine="432"/>
      </w:pPr>
      <w:r>
        <w:t>化调整。为有效抑制偏振衰落对信号可见度的影响以及简化融合振动传感系统</w:t>
      </w:r>
    </w:p>
    <w:p>
      <w:pPr>
        <w:ind w:firstLine="432"/>
      </w:pPr>
      <w:r>
        <w:t>的复杂度，本节以Φ-OTDR 型与单Michelson 型分布式光纤振动传感系统为基</w:t>
      </w:r>
    </w:p>
    <w:p>
      <w:pPr>
        <w:ind w:firstLine="432"/>
      </w:pPr>
      <w:r>
        <w:t>础，通过密集波分复用技术，优化设计了基于Φ-OTDR/Michelson 融合型的分</w:t>
      </w:r>
    </w:p>
    <w:p>
      <w:pPr>
        <w:ind w:firstLine="432"/>
      </w:pPr>
      <w:r>
        <w:t>布式光纤振动传感结构。为有效扩大融合型传感系统的线性解调范围，抑制其</w:t>
      </w:r>
    </w:p>
    <w:p>
      <w:pPr>
        <w:ind w:firstLine="432"/>
      </w:pPr>
      <w:r>
        <w:t>频率解调时存在的高次谐波倍频问题，本节进一步引入了一种3×3 耦合器的线</w:t>
      </w:r>
    </w:p>
    <w:p>
      <w:pPr>
        <w:ind w:firstLine="432"/>
      </w:pPr>
      <w:r>
        <w:t>性解调算法和一种改进型的相位生成载波(Phase Generated Carrier, PGC)线性解</w:t>
      </w:r>
    </w:p>
    <w:p>
      <w:pPr>
        <w:ind w:firstLine="432"/>
      </w:pPr>
      <w:r>
        <w:t>调算法，并对二者进行了一系列振动实验测试与分析。</w:t>
      </w:r>
    </w:p>
    <w:p>
      <w:pPr>
        <w:ind w:firstLine="432"/>
      </w:pPr>
      <w:r>
        <w:t>3.2.1 融合型光纤振动传感系统的结构设计和工作原理分析</w:t>
      </w:r>
    </w:p>
    <w:p>
      <w:pPr>
        <w:ind w:firstLine="432"/>
      </w:pPr>
      <w:r>
        <w:t>基于Michelson 光纤干涉仪的分布式光纤振动传感系统，由于其尾部接至</w:t>
      </w:r>
    </w:p>
    <w:p>
      <w:pPr>
        <w:ind w:firstLine="432"/>
      </w:pPr>
      <w:r>
        <w:t>的法拉第旋转镜(Faraday Rotator Mirror, FRM)可以有效抑制传感光纤双折射的</w:t>
      </w:r>
    </w:p>
    <w:p>
      <w:pPr>
        <w:ind w:firstLine="432"/>
      </w:pPr>
      <w:r>
        <w:t>影响，保证干涉信号的可见度。故可选取其作为融合型分布式光纤振动传感系</w:t>
      </w:r>
    </w:p>
    <w:p>
      <w:pPr>
        <w:ind w:firstLine="432"/>
      </w:pPr>
      <w:r>
        <w:t>统的频率解调。另一方面，为实现振动信息的同步连续检测以及有效避免</w:t>
      </w:r>
    </w:p>
    <w:p>
      <w:pPr>
        <w:ind w:firstLine="432"/>
      </w:pPr>
      <w:r>
        <w:t>Michelson 光纤干涉仪和Φ-OTDR 部分传感信号的相互串扰，故仍可选用密集</w:t>
      </w:r>
    </w:p>
    <w:p>
      <w:pPr>
        <w:ind w:firstLine="432"/>
      </w:pPr>
      <w:r>
        <w:t>波分技术对上述两种传感系统进行具体的融合设计。</w:t>
      </w:r>
    </w:p>
    <w:p>
      <w:pPr>
        <w:ind w:firstLine="432"/>
      </w:pPr>
      <w:r>
        <w:t>图3-5 基于Φ-OTDR/Michelson 融合型的分布式光纤振动传感系统结构图。</w:t>
      </w:r>
    </w:p>
    <w:p>
      <w:pPr>
        <w:ind w:firstLine="432"/>
      </w:pPr>
      <w:r>
        <w:t>如图3-5所示为设计的基于Φ-OTDR/Michelson融合型的分布式光纤振动传</w:t>
      </w:r>
    </w:p>
    <w:p>
      <w:pPr>
        <w:ind w:firstLine="432"/>
      </w:pPr>
      <w:r>
        <w:t>感系统。图3-5 中激光器Laser1 的中心波长为λ1，激光器Laser2 的中心波长为</w:t>
      </w:r>
    </w:p>
    <w:p>
      <w:pPr>
        <w:ind w:firstLine="432"/>
      </w:pPr>
      <w:r>
        <w:t>λ2，且λ1 与λ2 的波长差为0.6 nm。激光器Laser1 输出的连续激光信号经光纤</w:t>
      </w:r>
    </w:p>
    <w:p>
      <w:pPr>
        <w:ind w:firstLine="432"/>
      </w:pPr>
      <w:r>
        <w:t>隔离器ISO1 传输至声光调制器AOM，而后AOM 将连续激光信号调制成具有</w:t>
      </w:r>
    </w:p>
    <w:p>
      <w:pPr>
        <w:ind w:firstLine="432"/>
      </w:pPr>
      <w:r>
        <w:t>一定占空比的周期性脉冲信号。AOM 输出的周期性脉冲光信号首先由脉冲型</w:t>
      </w:r>
    </w:p>
    <w:p>
      <w:r>
        <w:br w:type="page"/>
      </w:r>
    </w:p>
    <w:p>
      <w:r>
        <w:rPr>
          <w:b/>
          <w:color w:val="646464"/>
          <w:sz w:val="18"/>
        </w:rPr>
        <w:t>第 73 页</w:t>
      </w:r>
    </w:p>
    <w:p>
      <w:pPr>
        <w:ind w:firstLine="432"/>
      </w:pPr>
      <w:r>
        <w:t>第3 章基于波分复用的融合型分布式光纤多点振动传感结构</w:t>
      </w:r>
    </w:p>
    <w:p>
      <w:pPr>
        <w:ind w:firstLine="432"/>
      </w:pPr>
      <w:r>
        <w:t>65</w:t>
      </w:r>
    </w:p>
    <w:p>
      <w:pPr>
        <w:ind w:firstLine="432"/>
      </w:pPr>
      <w:r>
        <w:t>掺铒光纤放大器EDFA1 对其进行功率放大，而后由滤波器Filter1 滤除其放大</w:t>
      </w:r>
    </w:p>
    <w:p>
      <w:pPr>
        <w:ind w:firstLine="432"/>
      </w:pPr>
      <w:r>
        <w:t>后脉冲光中的自发辐射噪声。滤波器Filter1 输出的脉冲光信号最后经3 端口环</w:t>
      </w:r>
    </w:p>
    <w:p>
      <w:pPr>
        <w:ind w:firstLine="432"/>
      </w:pPr>
      <w:r>
        <w:t>形器Circulator 输入至密集波分复用器DWDM 中。而激光器Laser2 输出的连</w:t>
      </w:r>
    </w:p>
    <w:p>
      <w:pPr>
        <w:ind w:firstLine="432"/>
      </w:pPr>
      <w:r>
        <w:t>续激光信号经光纤隔离器ISO2 以及3 dB 光纤耦合器Coupler 等分后，直接传</w:t>
      </w:r>
    </w:p>
    <w:p>
      <w:pPr>
        <w:ind w:firstLine="432"/>
      </w:pPr>
      <w:r>
        <w:t>输至密集波分复用器DWMD 中。密集波分复用DWDM 中的脉冲光λ1 与连续</w:t>
      </w:r>
    </w:p>
    <w:p>
      <w:pPr>
        <w:ind w:firstLine="432"/>
      </w:pPr>
      <w:r>
        <w:t>光λ2 而后同时以相同的方向传输至传感光纤l1 和l2 中。当脉冲光λ1 与连续光</w:t>
      </w:r>
    </w:p>
    <w:p>
      <w:pPr>
        <w:ind w:firstLine="432"/>
      </w:pPr>
      <w:r>
        <w:t>λ2 传输至滤波器Filter3 时，由于Filter3 的中心波长为λ2±0.2 nm，因此只有连</w:t>
      </w:r>
    </w:p>
    <w:p>
      <w:pPr>
        <w:ind w:firstLine="432"/>
      </w:pPr>
      <w:r>
        <w:t>续光λ2 能够传输至光纤法拉第旋转镜FRM2 处。连续光λ2 通过FRM2 的反射</w:t>
      </w:r>
    </w:p>
    <w:p>
      <w:pPr>
        <w:ind w:firstLine="432"/>
      </w:pPr>
      <w:r>
        <w:t>后再次通过Filter3，与脉冲光λ1 产生的后向瑞利散射光信号再次同向传输至密</w:t>
      </w:r>
    </w:p>
    <w:p>
      <w:pPr>
        <w:ind w:firstLine="432"/>
      </w:pPr>
      <w:r>
        <w:t>集波分复用器DMDM 中。中心波长为λ1 的后向瑞利散射光经密集波分复用器</w:t>
      </w:r>
    </w:p>
    <w:p>
      <w:pPr>
        <w:ind w:firstLine="432"/>
      </w:pPr>
      <w:r>
        <w:t>DWDM分束（对应脉冲光λ1的输入端口）输出后，再次经3端口环形器Circulator</w:t>
      </w:r>
    </w:p>
    <w:p>
      <w:pPr>
        <w:ind w:firstLine="432"/>
      </w:pPr>
      <w:r>
        <w:t>传输到连续弱光掺铒光纤放大器EDFA2 中进行功率放大，而后通过滤波器</w:t>
      </w:r>
    </w:p>
    <w:p>
      <w:pPr>
        <w:ind w:firstLine="432"/>
      </w:pPr>
      <w:r>
        <w:t>Filter2 滤除其在放大过程中产生的自发辐射光。滤波器Filter2 输出的后向瑞利</w:t>
      </w:r>
    </w:p>
    <w:p>
      <w:pPr>
        <w:ind w:firstLine="432"/>
      </w:pPr>
      <w:r>
        <w:t>散射光信号最后直接传输至光电探测器PD 中进行光电探测。中心波长为λ2 的</w:t>
      </w:r>
    </w:p>
    <w:p>
      <w:pPr>
        <w:ind w:firstLine="432"/>
      </w:pPr>
      <w:r>
        <w:t>连续光则由密集波分复用器DWDM 的另一个端口（对应连续光λ2 的输入端口）</w:t>
      </w:r>
    </w:p>
    <w:p>
      <w:pPr>
        <w:ind w:firstLine="432"/>
      </w:pPr>
      <w:r>
        <w:t>输出，而后直接与参考光纤l3 返回的参考光在3 dB 光纤耦合器Coupler 处产生</w:t>
      </w:r>
    </w:p>
    <w:p>
      <w:pPr>
        <w:ind w:firstLine="432"/>
      </w:pPr>
      <w:r>
        <w:t>干涉。中心波长为λ2 的干涉信号最后也直接送入到光电探测器PD 中进行光电</w:t>
      </w:r>
    </w:p>
    <w:p>
      <w:pPr>
        <w:ind w:firstLine="432"/>
      </w:pPr>
      <w:r>
        <w:t>探测。光电探测器PD 对两路信号经光电转换后，由数据采集卡DAQ 完成对应</w:t>
      </w:r>
    </w:p>
    <w:p>
      <w:pPr>
        <w:ind w:firstLine="432"/>
      </w:pPr>
      <w:r>
        <w:t>数据采集，最后统一送入到工控机IPC 中进行振动信息的解调。</w:t>
      </w:r>
    </w:p>
    <w:p>
      <w:pPr>
        <w:ind w:firstLine="432"/>
      </w:pPr>
      <w:r>
        <w:t>由第1 章单Michelson 干涉仪型分布式光纤振动传感系统的传感检测机理</w:t>
      </w:r>
    </w:p>
    <w:p>
      <w:pPr>
        <w:ind w:firstLine="432"/>
      </w:pPr>
      <w:r>
        <w:t>可知，当振动事件作用于传感光纤链路上时，则其在图3-5 所示Michelson 传</w:t>
      </w:r>
    </w:p>
    <w:p>
      <w:pPr>
        <w:ind w:firstLine="432"/>
      </w:pPr>
      <w:r>
        <w:t>感部分3 dB 光纤耦合器处产生的干涉信号I(t)可表示为：</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0 t</w:t>
      </w:r>
    </w:p>
    <w:p>
      <w:pPr>
        <w:ind w:firstLine="432"/>
      </w:pPr>
      <w:r>
        <w:t>t</w:t>
      </w:r>
    </w:p>
    <w:p>
      <w:pPr>
        <w:ind w:firstLine="432"/>
      </w:pPr>
      <w:r>
        <w:t>B</w:t>
      </w:r>
    </w:p>
    <w:p>
      <w:pPr>
        <w:ind w:firstLine="432"/>
      </w:pPr>
      <w:r>
        <w:t>A</w:t>
      </w:r>
    </w:p>
    <w:p>
      <w:pPr>
        <w:ind w:firstLine="432"/>
      </w:pPr>
      <w:r>
        <w:t>t</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(3-16)</w:t>
      </w:r>
    </w:p>
    <w:p>
      <w:pPr>
        <w:ind w:firstLine="432"/>
      </w:pPr>
      <w:r>
        <w:t>式中A 表示直流分量的幅值，B 表示干涉信号的振幅，φ(t)表示外部振动事件引</w:t>
      </w:r>
    </w:p>
    <w:p>
      <w:pPr>
        <w:ind w:firstLine="432"/>
      </w:pPr>
      <w:r>
        <w:t>入的相位信息，φ0(t)表示初始相位。根据公式(3-16)可知，Michelson 光纤干涉</w:t>
      </w:r>
    </w:p>
    <w:p>
      <w:pPr>
        <w:ind w:firstLine="432"/>
      </w:pPr>
      <w:r>
        <w:t>仪输出的干涉信号与相位信息φ(t)成余弦型传输变化关系，因此其输出信号的变</w:t>
      </w:r>
    </w:p>
    <w:p>
      <w:pPr>
        <w:ind w:firstLine="432"/>
      </w:pPr>
      <w:r>
        <w:t>化受初始工作点和相位信息φ(t)两个因素共同影响，如图3-6 所示。</w:t>
      </w:r>
    </w:p>
    <w:p>
      <w:pPr>
        <w:ind w:firstLine="432"/>
      </w:pPr>
      <w:r>
        <w:t>图3-6(a)所示为Michelson 光纤干涉仪的初始工作点为Q1，此时若振动事</w:t>
      </w:r>
    </w:p>
    <w:p>
      <w:pPr>
        <w:ind w:firstLine="432"/>
      </w:pPr>
      <w:r>
        <w:t>件引入的相位信息较小时，则其输出和输入仍能够保持较好的线性关系。而若</w:t>
      </w:r>
    </w:p>
    <w:p>
      <w:pPr>
        <w:ind w:firstLine="432"/>
      </w:pPr>
      <w:r>
        <w:t>振动事件引入的相位信息较大时即此时输入较大，则由于余弦函数非线性部分</w:t>
      </w:r>
    </w:p>
    <w:p>
      <w:pPr>
        <w:ind w:firstLine="432"/>
      </w:pPr>
      <w:r>
        <w:t>的影响，此时输出信号会产生严重的波形振荡，从而破坏了原始输入信号的周</w:t>
      </w:r>
    </w:p>
    <w:p>
      <w:pPr>
        <w:ind w:firstLine="432"/>
      </w:pPr>
      <w:r>
        <w:t>期性，并且输出信号的频谱中也会同时产生高次谐波倍频的问题。如图3-6(b)</w:t>
      </w:r>
    </w:p>
    <w:p>
      <w:pPr>
        <w:ind w:firstLine="432"/>
      </w:pPr>
      <w:r>
        <w:t>所示为单Michelson 光纤干涉仪的初始工作点设置为Q2。由于此时Michelson</w:t>
      </w:r>
    </w:p>
    <w:p>
      <w:pPr>
        <w:ind w:firstLine="432"/>
      </w:pPr>
      <w:r>
        <w:t>光纤干涉仪的传输函数工作于余弦函数的线性区域，则无论输入信号大小，其</w:t>
      </w:r>
    </w:p>
    <w:p>
      <w:r>
        <w:br w:type="page"/>
      </w:r>
    </w:p>
    <w:p>
      <w:r>
        <w:rPr>
          <w:b/>
          <w:color w:val="646464"/>
          <w:sz w:val="18"/>
        </w:rPr>
        <w:t>第 74 页</w:t>
      </w:r>
    </w:p>
    <w:p>
      <w:pPr>
        <w:ind w:firstLine="432"/>
      </w:pPr>
      <w:r>
        <w:t>天津大学博士学位论文</w:t>
      </w:r>
    </w:p>
    <w:p>
      <w:pPr>
        <w:ind w:firstLine="432"/>
      </w:pPr>
      <w:r>
        <w:t>66</w:t>
      </w:r>
    </w:p>
    <w:p>
      <w:pPr>
        <w:ind w:firstLine="432"/>
      </w:pPr>
      <w:r>
        <w:t>输出都能够保持较好的线性度。而由输出信号与输入信号保持相同的周期性可</w:t>
      </w:r>
    </w:p>
    <w:p>
      <w:pPr>
        <w:ind w:firstLine="432"/>
      </w:pPr>
      <w:r>
        <w:t>知，此时较大信号输出频谱中的高次谐波倍频问题可以得到较好的抑制。</w:t>
      </w:r>
    </w:p>
    <w:p>
      <w:pPr>
        <w:ind w:firstLine="432"/>
      </w:pPr>
      <w:r>
        <w:t>图3-6 Michelson 光纤干涉仪在不同初始工作点时的输入输出对应关系。</w:t>
      </w:r>
    </w:p>
    <w:p>
      <w:pPr>
        <w:ind w:firstLine="432"/>
      </w:pPr>
      <w:r>
        <w:t>基于上述分析可知，Φ-OTDR/Michelson 融合型的分布式光纤振动传感系</w:t>
      </w:r>
    </w:p>
    <w:p>
      <w:pPr>
        <w:ind w:firstLine="432"/>
      </w:pPr>
      <w:r>
        <w:t>统的Michelson 干涉仪部分在实际应用中需要设置合适的初始工作点，增大其</w:t>
      </w:r>
    </w:p>
    <w:p>
      <w:pPr>
        <w:ind w:firstLine="432"/>
      </w:pPr>
      <w:r>
        <w:t>线性解调动态范围，从而达到线性解调的目的。然而，考虑到实际应用中外部</w:t>
      </w:r>
    </w:p>
    <w:p>
      <w:pPr>
        <w:ind w:firstLine="432"/>
      </w:pPr>
      <w:r>
        <w:t>环境噪声等因素对初始工作点的影响，故通过设置合适的工作点扩大Michelson</w:t>
      </w:r>
    </w:p>
    <w:p>
      <w:pPr>
        <w:ind w:firstLine="432"/>
      </w:pPr>
      <w:r>
        <w:t>干涉仪的线性解调范围具有适用性差和稳定性不足等问题。根据第2 章内容可</w:t>
      </w:r>
    </w:p>
    <w:p>
      <w:pPr>
        <w:ind w:firstLine="432"/>
      </w:pPr>
      <w:r>
        <w:t>知，振动事件引入的相位信息与其本身产生的作用力成正比。若振动信号可表</w:t>
      </w:r>
    </w:p>
    <w:p>
      <w:pPr>
        <w:ind w:firstLine="432"/>
      </w:pPr>
      <w:r>
        <w:t>示为v(t)=Dcos2πfvt，则v(t)正比于φ(t)。故对融合型振动传感系统，可通过对相</w:t>
      </w:r>
    </w:p>
    <w:p>
      <w:pPr>
        <w:ind w:firstLine="432"/>
      </w:pPr>
      <w:r>
        <w:t>位信息φ(t)的解调，实现其对振动事件幅频信息的线性解调。</w:t>
      </w:r>
    </w:p>
    <w:p>
      <w:pPr>
        <w:ind w:firstLine="432"/>
      </w:pPr>
      <w:r>
        <w:t>3.2.2 基于3×3 耦合器线性相位解调方案的振动测试与分析</w:t>
      </w:r>
    </w:p>
    <w:p>
      <w:pPr>
        <w:ind w:firstLine="432"/>
      </w:pPr>
      <w:r>
        <w:t>1. 基于3×3 耦合器线性相位解调方案的原理分析</w:t>
      </w:r>
    </w:p>
    <w:p>
      <w:pPr>
        <w:ind w:firstLine="432"/>
      </w:pPr>
      <w:r>
        <w:t>基于3×3 耦合器的线性相位解调方案因其具有结构简单和线性解调范围大</w:t>
      </w:r>
    </w:p>
    <w:p>
      <w:pPr>
        <w:ind w:firstLine="432"/>
      </w:pPr>
      <w:r>
        <w:t>等优势，目前已广泛应用于各种类型的分布式光纤振动传感检测中[136]。如图</w:t>
      </w:r>
    </w:p>
    <w:p>
      <w:pPr>
        <w:ind w:firstLine="432"/>
      </w:pPr>
      <w:r>
        <w:t>3-7 所示为基于3×3 耦合器线性相位解调方案所设计搭建的Φ-OTDR/Michelson</w:t>
      </w:r>
    </w:p>
    <w:p>
      <w:pPr>
        <w:ind w:firstLine="432"/>
      </w:pPr>
      <w:r>
        <w:t>融合型分布式光纤振动传感系统。由图3-7 所示可知，相比于图3-5 所示的融</w:t>
      </w:r>
    </w:p>
    <w:p>
      <w:pPr>
        <w:ind w:firstLine="432"/>
      </w:pPr>
      <w:r>
        <w:t>合型分布式光纤振动传感系统，基于3×3 耦合器线性相位解调方案的融合型分</w:t>
      </w:r>
    </w:p>
    <w:p>
      <w:pPr>
        <w:ind w:firstLine="432"/>
      </w:pPr>
      <w:r>
        <w:t>布式光纤振动传感系统将Michelson 光纤传感部分中的3 dB 光纤耦合器替换为</w:t>
      </w:r>
    </w:p>
    <w:p>
      <w:pPr>
        <w:ind w:firstLine="432"/>
      </w:pPr>
      <w:r>
        <w:t>了3×3 光纤耦合器。并且Michelson 光纤干涉仪得到的干涉光由3×3 光纤耦合</w:t>
      </w:r>
    </w:p>
    <w:p>
      <w:pPr>
        <w:ind w:firstLine="432"/>
      </w:pPr>
      <w:r>
        <w:t>器等分为两路传输至光电探测器PD2 中。探测器PD2 输出的两路传感电信号</w:t>
      </w:r>
    </w:p>
    <w:p>
      <w:pPr>
        <w:ind w:firstLine="432"/>
      </w:pPr>
      <w:r>
        <w:t>经数据采集卡DAQ 完成模/数转换与采集，而后由工控机IPC 完成相应振动频</w:t>
      </w:r>
    </w:p>
    <w:p>
      <w:pPr>
        <w:ind w:firstLine="432"/>
      </w:pPr>
      <w:r>
        <w:t>率信息的解调与还原。</w:t>
      </w:r>
    </w:p>
    <w:p>
      <w:r>
        <w:br w:type="page"/>
      </w:r>
    </w:p>
    <w:p>
      <w:r>
        <w:rPr>
          <w:b/>
          <w:color w:val="646464"/>
          <w:sz w:val="18"/>
        </w:rPr>
        <w:t>第 75 页</w:t>
      </w:r>
    </w:p>
    <w:p>
      <w:pPr>
        <w:ind w:firstLine="432"/>
      </w:pPr>
      <w:r>
        <w:t>第3 章基于波分复用的融合型分布式光纤多点振动传感结构</w:t>
      </w:r>
    </w:p>
    <w:p>
      <w:pPr>
        <w:ind w:firstLine="432"/>
      </w:pPr>
      <w:r>
        <w:t>67</w:t>
      </w:r>
    </w:p>
    <w:p>
      <w:pPr>
        <w:ind w:firstLine="432"/>
      </w:pPr>
      <w:r>
        <w:t>图3-7 基于3×3 耦合器线性解调的Φ-OTDR/Michelson 融合型分布式光纤振动传感系统。</w:t>
      </w:r>
    </w:p>
    <w:p>
      <w:pPr>
        <w:ind w:firstLine="432"/>
      </w:pPr>
      <w:r>
        <w:t>在图3-7 所示的Φ-OTDR/Michelson 融合型分布式光纤振动传感系统中，若</w:t>
      </w:r>
    </w:p>
    <w:p>
      <w:pPr>
        <w:ind w:firstLine="432"/>
      </w:pPr>
      <w:r>
        <w:t>振动事件作用于光纤链路l1 和l2 之间并同时忽略环境噪声引入初始相位φ0(t)</w:t>
      </w:r>
    </w:p>
    <w:p>
      <w:pPr>
        <w:ind w:firstLine="432"/>
      </w:pPr>
      <w:r>
        <w:t>的影响，则PD2 同时获取到的两路干涉信号可分别表示为：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2</w:t>
      </w:r>
    </w:p>
    <w:p>
      <w:pPr>
        <w:ind w:firstLine="432"/>
      </w:pPr>
      <w:r>
        <w:t>2</w:t>
      </w:r>
    </w:p>
    <w:p>
      <w:pPr>
        <w:ind w:firstLine="432"/>
      </w:pPr>
      <w:r>
        <w:t>2</w:t>
      </w:r>
    </w:p>
    <w:p>
      <w:pPr>
        <w:ind w:firstLine="432"/>
      </w:pPr>
      <w:r>
        <w:t>1</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t</w:t>
      </w:r>
    </w:p>
    <w:p>
      <w:pPr>
        <w:ind w:firstLine="432"/>
      </w:pPr>
      <w:r>
        <w:t>B</w:t>
      </w:r>
    </w:p>
    <w:p>
      <w:pPr>
        <w:ind w:firstLine="432"/>
      </w:pPr>
      <w:r>
        <w:t>A</w:t>
      </w:r>
    </w:p>
    <w:p>
      <w:pPr>
        <w:ind w:firstLine="432"/>
      </w:pPr>
      <w:r>
        <w:t>t</w:t>
      </w:r>
    </w:p>
    <w:p>
      <w:pPr>
        <w:ind w:firstLine="432"/>
      </w:pPr>
      <w:r>
        <w:t>I</w:t>
      </w:r>
    </w:p>
    <w:p>
      <w:pPr>
        <w:ind w:firstLine="432"/>
      </w:pPr>
      <w:r>
        <w:t>t</w:t>
      </w:r>
    </w:p>
    <w:p>
      <w:pPr>
        <w:ind w:firstLine="432"/>
      </w:pPr>
      <w:r>
        <w:t>B</w:t>
      </w:r>
    </w:p>
    <w:p>
      <w:pPr>
        <w:ind w:firstLine="432"/>
      </w:pPr>
      <w:r>
        <w:t>A</w:t>
      </w:r>
    </w:p>
    <w:p>
      <w:pPr>
        <w:ind w:firstLine="432"/>
      </w:pPr>
      <w:r>
        <w:t>t</w:t>
      </w:r>
    </w:p>
    <w:p>
      <w:pPr>
        <w:ind w:firstLine="432"/>
      </w:pPr>
      <w:r>
        <w:t>I</w:t>
      </w:r>
    </w:p>
    <w:p>
      <w:pPr>
        <w:ind w:firstLine="432"/>
      </w:pPr>
      <w:r>
        <w:t>(3-17)</w:t>
      </w:r>
    </w:p>
    <w:p>
      <w:pPr>
        <w:ind w:firstLine="432"/>
      </w:pPr>
      <w:r>
        <w:t>式中I1(t)和I2(t)即为光电探测器PD2 探测到的对应两路干涉光信号，A1 和A2</w:t>
      </w:r>
    </w:p>
    <w:p>
      <w:pPr>
        <w:ind w:firstLine="432"/>
      </w:pPr>
      <w:r>
        <w:t>分别为两路干涉信号的对应直流量，B1 和B2 分别为两路干涉光信号的振幅，φ(t)</w:t>
      </w:r>
    </w:p>
    <w:p>
      <w:pPr>
        <w:ind w:firstLine="432"/>
      </w:pPr>
      <w:r>
        <w:t>为振动事件引入的相位值，ζ为3×3 光纤耦合器两端口之间固有的相位差值。因</w:t>
      </w:r>
    </w:p>
    <w:p>
      <w:pPr>
        <w:ind w:firstLine="432"/>
      </w:pPr>
      <w:r>
        <w:t>此对公式(3-17)中I1(t)和I2(t)分别去除直流成份并进行归一化计算后，则公式</w:t>
      </w:r>
    </w:p>
    <w:p>
      <w:pPr>
        <w:ind w:firstLine="432"/>
      </w:pPr>
      <w:r>
        <w:t>(3-17)可进一步简化为：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2</w:t>
      </w:r>
    </w:p>
    <w:p>
      <w:pPr>
        <w:ind w:firstLine="432"/>
      </w:pPr>
      <w:r>
        <w:t>1</w:t>
      </w:r>
    </w:p>
    <w:p>
      <w:pPr>
        <w:ind w:firstLine="432"/>
      </w:pPr>
      <w:r>
        <w:t></w:t>
      </w:r>
    </w:p>
    <w:p>
      <w:pPr>
        <w:ind w:firstLine="432"/>
      </w:pPr>
      <w:r>
        <w:t></w:t>
      </w:r>
    </w:p>
    <w:p>
      <w:pPr>
        <w:ind w:firstLine="432"/>
      </w:pPr>
      <w:r>
        <w:t></w:t>
      </w:r>
    </w:p>
    <w:p>
      <w:pPr>
        <w:ind w:firstLine="432"/>
      </w:pPr>
      <w:r>
        <w:t></w:t>
      </w:r>
    </w:p>
    <w:p>
      <w:pPr>
        <w:ind w:firstLine="432"/>
      </w:pPr>
      <w:r>
        <w:t>t</w:t>
      </w:r>
    </w:p>
    <w:p>
      <w:pPr>
        <w:ind w:firstLine="432"/>
      </w:pPr>
      <w:r>
        <w:t>t</w:t>
      </w:r>
    </w:p>
    <w:p>
      <w:pPr>
        <w:ind w:firstLine="432"/>
      </w:pPr>
      <w:r>
        <w:t>I</w:t>
      </w:r>
    </w:p>
    <w:p>
      <w:pPr>
        <w:ind w:firstLine="432"/>
      </w:pPr>
      <w:r>
        <w:t>t</w:t>
      </w:r>
    </w:p>
    <w:p>
      <w:pPr>
        <w:ind w:firstLine="432"/>
      </w:pPr>
      <w:r>
        <w:t>t</w:t>
      </w:r>
    </w:p>
    <w:p>
      <w:pPr>
        <w:ind w:firstLine="432"/>
      </w:pPr>
      <w:r>
        <w:t>I</w:t>
      </w:r>
    </w:p>
    <w:p>
      <w:pPr>
        <w:ind w:firstLine="432"/>
      </w:pPr>
      <w:r>
        <w:t>(3-18)</w:t>
      </w:r>
    </w:p>
    <w:p>
      <w:pPr>
        <w:ind w:firstLine="432"/>
      </w:pPr>
      <w:r>
        <w:t>按如图3-8 所示的3×3 耦合器的线性相位解调方案对公式(3-18)的I1(t)和</w:t>
      </w:r>
    </w:p>
    <w:p>
      <w:pPr>
        <w:ind w:firstLine="432"/>
      </w:pPr>
      <w:r>
        <w:t>I2(t)分别进行微分交叉相乘运算、差值运算以及积分运算则可得与相位信息φ(t)</w:t>
      </w:r>
    </w:p>
    <w:p>
      <w:pPr>
        <w:ind w:firstLine="432"/>
      </w:pPr>
      <w:r>
        <w:t>成正比关系的线性变量y(t)。</w:t>
      </w:r>
    </w:p>
    <w:p>
      <w:pPr>
        <w:ind w:firstLine="432"/>
      </w:pPr>
      <w:r>
        <w:t>图3-8 基于3×3 耦合器的振动相位信息解调原理图。</w:t>
      </w:r>
    </w:p>
    <w:p>
      <w:pPr>
        <w:ind w:firstLine="432"/>
      </w:pPr>
      <w:r>
        <w:t>根据图3-8 所示，对I1(t)和I2(t)分别进行差值以及求和运算后可得：</w:t>
      </w:r>
    </w:p>
    <w:p>
      <w:r>
        <w:br w:type="page"/>
      </w:r>
    </w:p>
    <w:p>
      <w:r>
        <w:rPr>
          <w:b/>
          <w:color w:val="646464"/>
          <w:sz w:val="18"/>
        </w:rPr>
        <w:t>第 76 页</w:t>
      </w:r>
    </w:p>
    <w:p>
      <w:pPr>
        <w:ind w:firstLine="432"/>
      </w:pPr>
      <w:r>
        <w:t>天津大学博士学位论文</w:t>
      </w:r>
    </w:p>
    <w:p>
      <w:pPr>
        <w:ind w:firstLine="432"/>
      </w:pPr>
      <w:r>
        <w:t>68</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cos[</w:t>
      </w:r>
    </w:p>
    <w:p>
      <w:pPr>
        <w:ind w:firstLine="432"/>
      </w:pPr>
      <w:r>
        <w:t>2</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sin(</w:t>
      </w:r>
    </w:p>
    <w:p>
      <w:pPr>
        <w:ind w:firstLine="432"/>
      </w:pPr>
      <w:r>
        <w:t>)]</w:t>
      </w:r>
    </w:p>
    <w:p>
      <w:pPr>
        <w:ind w:firstLine="432"/>
      </w:pPr>
      <w:r>
        <w:t>(</w:t>
      </w:r>
    </w:p>
    <w:p>
      <w:pPr>
        <w:ind w:firstLine="432"/>
      </w:pPr>
      <w:r>
        <w:t>sin[</w:t>
      </w:r>
    </w:p>
    <w:p>
      <w:pPr>
        <w:ind w:firstLine="432"/>
      </w:pPr>
      <w:r>
        <w:t>2</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2</w:t>
      </w:r>
    </w:p>
    <w:p>
      <w:pPr>
        <w:ind w:firstLine="432"/>
      </w:pPr>
      <w:r>
        <w:t>2</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t</w:t>
      </w:r>
    </w:p>
    <w:p>
      <w:pPr>
        <w:ind w:firstLine="432"/>
      </w:pPr>
      <w:r>
        <w:t>t</w:t>
      </w:r>
    </w:p>
    <w:p>
      <w:pPr>
        <w:ind w:firstLine="432"/>
      </w:pPr>
      <w:r>
        <w:t>t</w:t>
      </w:r>
    </w:p>
    <w:p>
      <w:pPr>
        <w:ind w:firstLine="432"/>
      </w:pPr>
      <w:r>
        <w:t>I</w:t>
      </w:r>
    </w:p>
    <w:p>
      <w:pPr>
        <w:ind w:firstLine="432"/>
      </w:pPr>
      <w:r>
        <w:t>t</w:t>
      </w:r>
    </w:p>
    <w:p>
      <w:pPr>
        <w:ind w:firstLine="432"/>
      </w:pPr>
      <w:r>
        <w:t>I</w:t>
      </w:r>
    </w:p>
    <w:p>
      <w:pPr>
        <w:ind w:firstLine="432"/>
      </w:pPr>
      <w:r>
        <w:t>t</w:t>
      </w:r>
    </w:p>
    <w:p>
      <w:pPr>
        <w:ind w:firstLine="432"/>
      </w:pPr>
      <w:r>
        <w:t>X</w:t>
      </w:r>
    </w:p>
    <w:p>
      <w:pPr>
        <w:ind w:firstLine="432"/>
      </w:pPr>
      <w:r>
        <w:t>t</w:t>
      </w:r>
    </w:p>
    <w:p>
      <w:pPr>
        <w:ind w:firstLine="432"/>
      </w:pPr>
      <w:r>
        <w:t>t</w:t>
      </w:r>
    </w:p>
    <w:p>
      <w:pPr>
        <w:ind w:firstLine="432"/>
      </w:pPr>
      <w:r>
        <w:t>t</w:t>
      </w:r>
    </w:p>
    <w:p>
      <w:pPr>
        <w:ind w:firstLine="432"/>
      </w:pPr>
      <w:r>
        <w:t>t</w:t>
      </w:r>
    </w:p>
    <w:p>
      <w:pPr>
        <w:ind w:firstLine="432"/>
      </w:pPr>
      <w:r>
        <w:t>I</w:t>
      </w:r>
    </w:p>
    <w:p>
      <w:pPr>
        <w:ind w:firstLine="432"/>
      </w:pPr>
      <w:r>
        <w:t>t</w:t>
      </w:r>
    </w:p>
    <w:p>
      <w:pPr>
        <w:ind w:firstLine="432"/>
      </w:pPr>
      <w:r>
        <w:t>I</w:t>
      </w:r>
    </w:p>
    <w:p>
      <w:pPr>
        <w:ind w:firstLine="432"/>
      </w:pPr>
      <w:r>
        <w:t>t</w:t>
      </w:r>
    </w:p>
    <w:p>
      <w:pPr>
        <w:ind w:firstLine="432"/>
      </w:pPr>
      <w:r>
        <w:t>X</w:t>
      </w:r>
    </w:p>
    <w:p>
      <w:pPr>
        <w:ind w:firstLine="432"/>
      </w:pPr>
      <w:r>
        <w:t>(3-19)</w:t>
      </w:r>
    </w:p>
    <w:p>
      <w:pPr>
        <w:ind w:firstLine="432"/>
      </w:pPr>
      <w:r>
        <w:t>对公式(3-19)中的X1(t)和X2(t)分别进行微分交叉相乘运算后可得：</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sin(</w:t>
      </w:r>
    </w:p>
    <w:p>
      <w:pPr>
        <w:ind w:firstLine="432"/>
      </w:pPr>
      <w:r>
        <w:t>)]</w:t>
      </w:r>
    </w:p>
    <w:p>
      <w:pPr>
        <w:ind w:firstLine="432"/>
      </w:pPr>
      <w:r>
        <w:t>(</w:t>
      </w:r>
    </w:p>
    <w:p>
      <w:pPr>
        <w:ind w:firstLine="432"/>
      </w:pPr>
      <w:r>
        <w:t>[</w:t>
      </w:r>
    </w:p>
    <w:p>
      <w:pPr>
        <w:ind w:firstLine="432"/>
      </w:pPr>
      <w:r>
        <w:t>sin</w:t>
      </w:r>
    </w:p>
    <w:p>
      <w:pPr>
        <w:ind w:firstLine="432"/>
      </w:pPr>
      <w:r>
        <w:t>)</w:t>
      </w:r>
    </w:p>
    <w:p>
      <w:pPr>
        <w:ind w:firstLine="432"/>
      </w:pPr>
      <w:r>
        <w:t>('</w:t>
      </w:r>
    </w:p>
    <w:p>
      <w:pPr>
        <w:ind w:firstLine="432"/>
      </w:pPr>
      <w:r>
        <w:t>4</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sin(</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4</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1</w:t>
      </w:r>
    </w:p>
    <w:p>
      <w:pPr>
        <w:ind w:firstLine="432"/>
      </w:pPr>
      <w:r>
        <w:t>2</w:t>
      </w:r>
    </w:p>
    <w:p>
      <w:pPr>
        <w:ind w:firstLine="432"/>
      </w:pPr>
      <w:r>
        <w:t>2</w:t>
      </w:r>
    </w:p>
    <w:p>
      <w:pPr>
        <w:ind w:firstLine="432"/>
      </w:pPr>
      <w:r>
        <w:t>2</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t</w:t>
      </w:r>
    </w:p>
    <w:p>
      <w:pPr>
        <w:ind w:firstLine="432"/>
      </w:pPr>
      <w:r>
        <w:t>t</w:t>
      </w:r>
    </w:p>
    <w:p>
      <w:pPr>
        <w:ind w:firstLine="432"/>
      </w:pPr>
      <w:r>
        <w:t>X</w:t>
      </w:r>
    </w:p>
    <w:p>
      <w:pPr>
        <w:ind w:firstLine="432"/>
      </w:pPr>
      <w:r>
        <w:t>t</w:t>
      </w:r>
    </w:p>
    <w:p>
      <w:pPr>
        <w:ind w:firstLine="432"/>
      </w:pPr>
      <w:r>
        <w:t>X</w:t>
      </w:r>
    </w:p>
    <w:p>
      <w:pPr>
        <w:ind w:firstLine="432"/>
      </w:pPr>
      <w:r>
        <w:t>t</w:t>
      </w:r>
    </w:p>
    <w:p>
      <w:pPr>
        <w:ind w:firstLine="432"/>
      </w:pPr>
      <w:r>
        <w:t>S</w:t>
      </w:r>
    </w:p>
    <w:p>
      <w:pPr>
        <w:ind w:firstLine="432"/>
      </w:pPr>
      <w:r>
        <w:t>t</w:t>
      </w:r>
    </w:p>
    <w:p>
      <w:pPr>
        <w:ind w:firstLine="432"/>
      </w:pPr>
      <w:r>
        <w:t>t</w:t>
      </w:r>
    </w:p>
    <w:p>
      <w:pPr>
        <w:ind w:firstLine="432"/>
      </w:pPr>
      <w:r>
        <w:t>t</w:t>
      </w:r>
    </w:p>
    <w:p>
      <w:pPr>
        <w:ind w:firstLine="432"/>
      </w:pPr>
      <w:r>
        <w:t>X</w:t>
      </w:r>
    </w:p>
    <w:p>
      <w:pPr>
        <w:ind w:firstLine="432"/>
      </w:pPr>
      <w:r>
        <w:t>t</w:t>
      </w:r>
    </w:p>
    <w:p>
      <w:pPr>
        <w:ind w:firstLine="432"/>
      </w:pPr>
      <w:r>
        <w:t>X</w:t>
      </w:r>
    </w:p>
    <w:p>
      <w:pPr>
        <w:ind w:firstLine="432"/>
      </w:pPr>
      <w:r>
        <w:t>t</w:t>
      </w:r>
    </w:p>
    <w:p>
      <w:pPr>
        <w:ind w:firstLine="432"/>
      </w:pPr>
      <w:r>
        <w:t>S</w:t>
      </w:r>
    </w:p>
    <w:p>
      <w:pPr>
        <w:ind w:firstLine="432"/>
      </w:pPr>
      <w:r>
        <w:t>(3-20)</w:t>
      </w:r>
    </w:p>
    <w:p>
      <w:pPr>
        <w:ind w:firstLine="432"/>
      </w:pPr>
      <w:r>
        <w:t>根据公式(3-20)的计算结果，对S1(t)和S2(t)直接进行差值运算可得：</w:t>
      </w:r>
    </w:p>
    <w:p>
      <w:pPr>
        <w:ind w:firstLine="432"/>
      </w:pPr>
      <w:r>
        <w:t>)</w:t>
      </w:r>
    </w:p>
    <w:p>
      <w:pPr>
        <w:ind w:firstLine="432"/>
      </w:pPr>
      <w:r>
        <w:t>cos(</w:t>
      </w:r>
    </w:p>
    <w:p>
      <w:pPr>
        <w:ind w:firstLine="432"/>
      </w:pPr>
      <w:r>
        <w:t>)</w:t>
      </w:r>
    </w:p>
    <w:p>
      <w:pPr>
        <w:ind w:firstLine="432"/>
      </w:pPr>
      <w:r>
        <w:t>sin(</w:t>
      </w:r>
    </w:p>
    <w:p>
      <w:pPr>
        <w:ind w:firstLine="432"/>
      </w:pPr>
      <w:r>
        <w:t>)</w:t>
      </w:r>
    </w:p>
    <w:p>
      <w:pPr>
        <w:ind w:firstLine="432"/>
      </w:pPr>
      <w:r>
        <w:t>('</w:t>
      </w:r>
    </w:p>
    <w:p>
      <w:pPr>
        <w:ind w:firstLine="432"/>
      </w:pPr>
      <w:r>
        <w:t>4</w:t>
      </w:r>
    </w:p>
    <w:p>
      <w:pPr>
        <w:ind w:firstLine="432"/>
      </w:pPr>
      <w:r>
        <w:t>)]}</w:t>
      </w:r>
    </w:p>
    <w:p>
      <w:pPr>
        <w:ind w:firstLine="432"/>
      </w:pPr>
      <w:r>
        <w:t>(</w:t>
      </w:r>
    </w:p>
    <w:p>
      <w:pPr>
        <w:ind w:firstLine="432"/>
      </w:pPr>
      <w:r>
        <w:t>[</w:t>
      </w:r>
    </w:p>
    <w:p>
      <w:pPr>
        <w:ind w:firstLine="432"/>
      </w:pPr>
      <w:r>
        <w:t>sin</w:t>
      </w:r>
    </w:p>
    <w:p>
      <w:pPr>
        <w:ind w:firstLine="432"/>
      </w:pPr>
      <w:r>
        <w:t>)]</w:t>
      </w:r>
    </w:p>
    <w:p>
      <w:pPr>
        <w:ind w:firstLine="432"/>
      </w:pPr>
      <w:r>
        <w:t>(</w:t>
      </w:r>
    </w:p>
    <w:p>
      <w:pPr>
        <w:ind w:firstLine="432"/>
      </w:pPr>
      <w:r>
        <w:t>[</w:t>
      </w:r>
    </w:p>
    <w:p>
      <w:pPr>
        <w:ind w:firstLine="432"/>
      </w:pPr>
      <w:r>
        <w:t>){cos</w:t>
      </w:r>
    </w:p>
    <w:p>
      <w:pPr>
        <w:ind w:firstLine="432"/>
      </w:pPr>
      <w:r>
        <w:t>cos(</w:t>
      </w:r>
    </w:p>
    <w:p>
      <w:pPr>
        <w:ind w:firstLine="432"/>
      </w:pPr>
      <w:r>
        <w:t>)</w:t>
      </w:r>
    </w:p>
    <w:p>
      <w:pPr>
        <w:ind w:firstLine="432"/>
      </w:pPr>
      <w:r>
        <w:t>sin(</w:t>
      </w:r>
    </w:p>
    <w:p>
      <w:pPr>
        <w:ind w:firstLine="432"/>
      </w:pPr>
      <w:r>
        <w:t>)</w:t>
      </w:r>
    </w:p>
    <w:p>
      <w:pPr>
        <w:ind w:firstLine="432"/>
      </w:pPr>
      <w:r>
        <w:t>('</w:t>
      </w:r>
    </w:p>
    <w:p>
      <w:pPr>
        <w:ind w:firstLine="432"/>
      </w:pPr>
      <w:r>
        <w:t>4</w:t>
      </w:r>
    </w:p>
    <w:p>
      <w:pPr>
        <w:ind w:firstLine="432"/>
      </w:pPr>
      <w:r>
        <w:t>)</w:t>
      </w:r>
    </w:p>
    <w:p>
      <w:pPr>
        <w:ind w:firstLine="432"/>
      </w:pPr>
      <w:r>
        <w:t>cos(</w:t>
      </w:r>
    </w:p>
    <w:p>
      <w:pPr>
        <w:ind w:firstLine="432"/>
      </w:pPr>
      <w:r>
        <w:t>)</w:t>
      </w:r>
    </w:p>
    <w:p>
      <w:pPr>
        <w:ind w:firstLine="432"/>
      </w:pPr>
      <w:r>
        <w:t>sin(</w:t>
      </w:r>
    </w:p>
    <w:p>
      <w:pPr>
        <w:ind w:firstLine="432"/>
      </w:pPr>
      <w:r>
        <w:t>)]</w:t>
      </w:r>
    </w:p>
    <w:p>
      <w:pPr>
        <w:ind w:firstLine="432"/>
      </w:pPr>
      <w:r>
        <w:t>(</w:t>
      </w:r>
    </w:p>
    <w:p>
      <w:pPr>
        <w:ind w:firstLine="432"/>
      </w:pPr>
      <w:r>
        <w:t>[</w:t>
      </w:r>
    </w:p>
    <w:p>
      <w:pPr>
        <w:ind w:firstLine="432"/>
      </w:pPr>
      <w:r>
        <w:t>sin</w:t>
      </w:r>
    </w:p>
    <w:p>
      <w:pPr>
        <w:ind w:firstLine="432"/>
      </w:pPr>
      <w:r>
        <w:t>)</w:t>
      </w:r>
    </w:p>
    <w:p>
      <w:pPr>
        <w:ind w:firstLine="432"/>
      </w:pPr>
      <w:r>
        <w:t>('</w:t>
      </w:r>
    </w:p>
    <w:p>
      <w:pPr>
        <w:ind w:firstLine="432"/>
      </w:pPr>
      <w:r>
        <w:t>4</w:t>
      </w:r>
    </w:p>
    <w:p>
      <w:pPr>
        <w:ind w:firstLine="432"/>
      </w:pPr>
      <w:r>
        <w:t>)</w:t>
      </w:r>
    </w:p>
    <w:p>
      <w:pPr>
        <w:ind w:firstLine="432"/>
      </w:pPr>
      <w:r>
        <w:t>cos(</w:t>
      </w:r>
    </w:p>
    <w:p>
      <w:pPr>
        <w:ind w:firstLine="432"/>
      </w:pPr>
      <w:r>
        <w:t>)</w:t>
      </w:r>
    </w:p>
    <w:p>
      <w:pPr>
        <w:ind w:firstLine="432"/>
      </w:pPr>
      <w:r>
        <w:t>sin(</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4</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S</w:t>
      </w:r>
    </w:p>
    <w:p>
      <w:pPr>
        <w:ind w:firstLine="432"/>
      </w:pPr>
      <w:r>
        <w:t>t</w:t>
      </w:r>
    </w:p>
    <w:p>
      <w:pPr>
        <w:ind w:firstLine="432"/>
      </w:pPr>
      <w:r>
        <w:t>S</w:t>
      </w:r>
    </w:p>
    <w:p>
      <w:pPr>
        <w:ind w:firstLine="432"/>
      </w:pPr>
      <w:r>
        <w:t>t</w:t>
      </w:r>
    </w:p>
    <w:p>
      <w:pPr>
        <w:ind w:firstLine="432"/>
      </w:pPr>
      <w:r>
        <w:t>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(3-21)</w:t>
      </w:r>
    </w:p>
    <w:p>
      <w:pPr>
        <w:ind w:firstLine="432"/>
      </w:pPr>
      <w:r>
        <w:t>最后对公式(3-21)中的S(t)积分并取反后可得：</w:t>
      </w:r>
    </w:p>
    <w:p>
      <w:pPr>
        <w:ind w:firstLine="432"/>
      </w:pPr>
      <w:r>
        <w:t>)</w:t>
      </w:r>
    </w:p>
    <w:p>
      <w:pPr>
        <w:ind w:firstLine="432"/>
      </w:pPr>
      <w:r>
        <w:t>2</w:t>
      </w:r>
    </w:p>
    <w:p>
      <w:pPr>
        <w:ind w:firstLine="432"/>
      </w:pPr>
      <w:r>
        <w:t>sin(</w:t>
      </w:r>
    </w:p>
    <w:p>
      <w:pPr>
        <w:ind w:firstLine="432"/>
      </w:pPr>
      <w:r>
        <w:t>)</w:t>
      </w:r>
    </w:p>
    <w:p>
      <w:pPr>
        <w:ind w:firstLine="432"/>
      </w:pPr>
      <w:r>
        <w:t>(</w:t>
      </w:r>
    </w:p>
    <w:p>
      <w:pPr>
        <w:ind w:firstLine="432"/>
      </w:pPr>
      <w:r>
        <w:t>2</w:t>
      </w:r>
    </w:p>
    <w:p>
      <w:pPr>
        <w:ind w:firstLine="432"/>
      </w:pPr>
      <w:r>
        <w:t>)</w:t>
      </w:r>
    </w:p>
    <w:p>
      <w:pPr>
        <w:ind w:firstLine="432"/>
      </w:pPr>
      <w:r>
        <w:t>cos(</w:t>
      </w:r>
    </w:p>
    <w:p>
      <w:pPr>
        <w:ind w:firstLine="432"/>
      </w:pPr>
      <w:r>
        <w:t>)</w:t>
      </w:r>
    </w:p>
    <w:p>
      <w:pPr>
        <w:ind w:firstLine="432"/>
      </w:pPr>
      <w:r>
        <w:t>sin(</w:t>
      </w:r>
    </w:p>
    <w:p>
      <w:pPr>
        <w:ind w:firstLine="432"/>
      </w:pPr>
      <w:r>
        <w:t>)</w:t>
      </w:r>
    </w:p>
    <w:p>
      <w:pPr>
        <w:ind w:firstLine="432"/>
      </w:pPr>
      <w:r>
        <w:t>(</w:t>
      </w:r>
    </w:p>
    <w:p>
      <w:pPr>
        <w:ind w:firstLine="432"/>
      </w:pPr>
      <w:r>
        <w:t>4</w:t>
      </w:r>
    </w:p>
    <w:p>
      <w:pPr>
        <w:ind w:firstLine="432"/>
      </w:pPr>
      <w:r>
        <w:t>)</w:t>
      </w:r>
    </w:p>
    <w:p>
      <w:pPr>
        <w:ind w:firstLine="432"/>
      </w:pPr>
      <w:r>
        <w:t>cos(</w:t>
      </w:r>
    </w:p>
    <w:p>
      <w:pPr>
        <w:ind w:firstLine="432"/>
      </w:pPr>
      <w:r>
        <w:t>)</w:t>
      </w:r>
    </w:p>
    <w:p>
      <w:pPr>
        <w:ind w:firstLine="432"/>
      </w:pPr>
      <w:r>
        <w:t>sin(</w:t>
      </w:r>
    </w:p>
    <w:p>
      <w:pPr>
        <w:ind w:firstLine="432"/>
      </w:pPr>
      <w:r>
        <w:t>)</w:t>
      </w:r>
    </w:p>
    <w:p>
      <w:pPr>
        <w:ind w:firstLine="432"/>
      </w:pPr>
      <w:r>
        <w:t>('</w:t>
      </w:r>
    </w:p>
    <w:p>
      <w:pPr>
        <w:ind w:firstLine="432"/>
      </w:pPr>
      <w:r>
        <w:t>4</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t</w:t>
      </w:r>
    </w:p>
    <w:p>
      <w:pPr>
        <w:ind w:firstLine="432"/>
      </w:pPr>
      <w:r>
        <w:t>dt</w:t>
      </w:r>
    </w:p>
    <w:p>
      <w:pPr>
        <w:ind w:firstLine="432"/>
      </w:pPr>
      <w:r>
        <w:t>t</w:t>
      </w:r>
    </w:p>
    <w:p>
      <w:pPr>
        <w:ind w:firstLine="432"/>
      </w:pPr>
      <w:r>
        <w:t>dt</w:t>
      </w:r>
    </w:p>
    <w:p>
      <w:pPr>
        <w:ind w:firstLine="432"/>
      </w:pPr>
      <w:r>
        <w:t>t</w:t>
      </w:r>
    </w:p>
    <w:p>
      <w:pPr>
        <w:ind w:firstLine="432"/>
      </w:pPr>
      <w:r>
        <w:t>S</w:t>
      </w:r>
    </w:p>
    <w:p>
      <w:pPr>
        <w:ind w:firstLine="432"/>
      </w:pPr>
      <w:r>
        <w:t>t</w:t>
      </w:r>
    </w:p>
    <w:p>
      <w:pPr>
        <w:ind w:firstLine="432"/>
      </w:pPr>
      <w:r>
        <w:t>y</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(3-22)</w:t>
      </w:r>
    </w:p>
    <w:p>
      <w:pPr>
        <w:ind w:firstLine="432"/>
      </w:pPr>
      <w:r>
        <w:t>由3×3 光纤耦合器两端口之间固有的相位差ζ在实际运算中可等效为常数，故公</w:t>
      </w:r>
    </w:p>
    <w:p>
      <w:pPr>
        <w:ind w:firstLine="432"/>
      </w:pPr>
      <w:r>
        <w:t>式(3-22)中的y(t)即线性相位解调方案的输出结果与振动信号引入的相位信息</w:t>
      </w:r>
    </w:p>
    <w:p>
      <w:pPr>
        <w:ind w:firstLine="432"/>
      </w:pPr>
      <w:r>
        <w:t>φ(t)成正比关系。因此，基于3×3 耦合器的线性相位解调方案可以有效扩大融</w:t>
      </w:r>
    </w:p>
    <w:p>
      <w:pPr>
        <w:ind w:firstLine="432"/>
      </w:pPr>
      <w:r>
        <w:t>合型分布式光纤振动传感系统的线性解调范围。</w:t>
      </w:r>
    </w:p>
    <w:p>
      <w:pPr>
        <w:ind w:firstLine="432"/>
      </w:pPr>
      <w:r>
        <w:t>若幅值为1 V，频率为15 kHz 的振动信号作用于Michelson 光纤干涉仪的</w:t>
      </w:r>
    </w:p>
    <w:p>
      <w:pPr>
        <w:ind w:firstLine="432"/>
      </w:pPr>
      <w:r>
        <w:t>传感光纤上，采用直接解调方案以及3×3 耦合器的线性相位解调方案分别对振</w:t>
      </w:r>
    </w:p>
    <w:p>
      <w:pPr>
        <w:ind w:firstLine="432"/>
      </w:pPr>
      <w:r>
        <w:t>动信号进行解调，解调输出结果如图3-9 所示。图3-9(a)所示为直接解调方案</w:t>
      </w:r>
    </w:p>
    <w:p>
      <w:pPr>
        <w:ind w:firstLine="432"/>
      </w:pPr>
      <w:r>
        <w:t>时获取的原始时域信号。由图3-9(a)中的两个细节放大图可以看出，15 kHz 的</w:t>
      </w:r>
    </w:p>
    <w:p>
      <w:pPr>
        <w:ind w:firstLine="432"/>
      </w:pPr>
      <w:r>
        <w:t>振动信号因传输函数的非线性映射致使其解调输出信号的周期性受到了严重的</w:t>
      </w:r>
    </w:p>
    <w:p>
      <w:pPr>
        <w:ind w:firstLine="432"/>
      </w:pPr>
      <w:r>
        <w:t>破坏。图3-9(b)所示为对3-9(a)中的时域信号进行FFT 运算后得到的对应频谱</w:t>
      </w:r>
    </w:p>
    <w:p>
      <w:pPr>
        <w:ind w:firstLine="432"/>
      </w:pPr>
      <w:r>
        <w:t>图。由图3-9(b)可以看出，其除了在15 kHz 处有明显的频率尖峰，在30 kHz</w:t>
      </w:r>
    </w:p>
    <w:p>
      <w:pPr>
        <w:ind w:firstLine="432"/>
      </w:pPr>
      <w:r>
        <w:t>和45 kHz 处也有明显的频率尖峰。即此时直接解调方案的频谱中存在严重的高</w:t>
      </w:r>
    </w:p>
    <w:p>
      <w:pPr>
        <w:ind w:firstLine="432"/>
      </w:pPr>
      <w:r>
        <w:t>次谐波倍频问题。图3-9(c)所示为采用3×3 耦合器的线性相位解调方案获取的</w:t>
      </w:r>
    </w:p>
    <w:p>
      <w:r>
        <w:br w:type="page"/>
      </w:r>
    </w:p>
    <w:p>
      <w:r>
        <w:rPr>
          <w:b/>
          <w:color w:val="646464"/>
          <w:sz w:val="18"/>
        </w:rPr>
        <w:t>第 77 页</w:t>
      </w:r>
    </w:p>
    <w:p>
      <w:pPr>
        <w:ind w:firstLine="432"/>
      </w:pPr>
      <w:r>
        <w:t>第3 章基于波分复用的融合型分布式光纤多点振动传感结构</w:t>
      </w:r>
    </w:p>
    <w:p>
      <w:pPr>
        <w:ind w:firstLine="432"/>
      </w:pPr>
      <w:r>
        <w:t>69</w:t>
      </w:r>
    </w:p>
    <w:p>
      <w:pPr>
        <w:ind w:firstLine="432"/>
      </w:pPr>
      <w:r>
        <w:t>原始时域信号。由图3-9(c)的细节放大图可以看出，此时解调输出的信号具有</w:t>
      </w:r>
    </w:p>
    <w:p>
      <w:pPr>
        <w:ind w:firstLine="432"/>
      </w:pPr>
      <w:r>
        <w:t>良好的周期性，并且没有波形振荡的现象。图3-9(d)所示为对图3-9(c)直接进行</w:t>
      </w:r>
    </w:p>
    <w:p>
      <w:pPr>
        <w:ind w:firstLine="432"/>
      </w:pPr>
      <w:r>
        <w:t>FFT 运算后得到的对应频谱图。由图3-9(d)可以很明显看出，此时频谱中只有</w:t>
      </w:r>
    </w:p>
    <w:p>
      <w:pPr>
        <w:ind w:firstLine="432"/>
      </w:pPr>
      <w:r>
        <w:t>15 kHz 一个频率尖峰。即直接解调方案中存在的高次谐波倍频问题可通过3×3</w:t>
      </w:r>
    </w:p>
    <w:p>
      <w:pPr>
        <w:ind w:firstLine="432"/>
      </w:pPr>
      <w:r>
        <w:t>耦合器的相位解调方案得到较好的抑制。因此，基于3×3 耦合器的相位解调方</w:t>
      </w:r>
    </w:p>
    <w:p>
      <w:pPr>
        <w:ind w:firstLine="432"/>
      </w:pPr>
      <w:r>
        <w:t>案，Φ-OTDR/Michelson 融合型光纤振动传感系统可解调出准确的频率信息。</w:t>
      </w:r>
    </w:p>
    <w:p>
      <w:pPr>
        <w:ind w:firstLine="432"/>
      </w:pPr>
      <w:r>
        <w:t>10</w:t>
      </w:r>
    </w:p>
    <w:p>
      <w:pPr>
        <w:ind w:firstLine="432"/>
      </w:pPr>
      <w:r>
        <w:t>20</w:t>
      </w:r>
    </w:p>
    <w:p>
      <w:pPr>
        <w:ind w:firstLine="432"/>
      </w:pPr>
      <w:r>
        <w:t>30</w:t>
      </w:r>
    </w:p>
    <w:p>
      <w:pPr>
        <w:ind w:firstLine="432"/>
      </w:pPr>
      <w:r>
        <w:t>40</w:t>
      </w:r>
    </w:p>
    <w:p>
      <w:pPr>
        <w:ind w:firstLine="432"/>
      </w:pPr>
      <w:r>
        <w:t>50</w:t>
      </w:r>
    </w:p>
    <w:p>
      <w:pPr>
        <w:ind w:firstLine="432"/>
      </w:pPr>
      <w:r>
        <w:t>0</w:t>
      </w:r>
    </w:p>
    <w:p>
      <w:pPr>
        <w:ind w:firstLine="432"/>
      </w:pPr>
      <w:r>
        <w:t>0.2</w:t>
      </w:r>
    </w:p>
    <w:p>
      <w:pPr>
        <w:ind w:firstLine="432"/>
      </w:pPr>
      <w:r>
        <w:t>0.4</w:t>
      </w:r>
    </w:p>
    <w:p>
      <w:pPr>
        <w:ind w:firstLine="432"/>
      </w:pPr>
      <w:r>
        <w:t>0.6</w:t>
      </w:r>
    </w:p>
    <w:p>
      <w:pPr>
        <w:ind w:firstLine="432"/>
      </w:pPr>
      <w:r>
        <w:t>0.8</w:t>
      </w:r>
    </w:p>
    <w:p>
      <w:pPr>
        <w:ind w:firstLine="432"/>
      </w:pPr>
      <w:r>
        <w:t>1</w:t>
      </w:r>
    </w:p>
    <w:p>
      <w:pPr>
        <w:ind w:firstLine="432"/>
      </w:pPr>
      <w:r>
        <w:t>0</w:t>
      </w:r>
    </w:p>
    <w:p>
      <w:pPr>
        <w:ind w:firstLine="432"/>
      </w:pPr>
      <w:r>
        <w:t>2</w:t>
      </w:r>
    </w:p>
    <w:p>
      <w:pPr>
        <w:ind w:firstLine="432"/>
      </w:pPr>
      <w:r>
        <w:t>4</w:t>
      </w:r>
    </w:p>
    <w:p>
      <w:pPr>
        <w:ind w:firstLine="432"/>
      </w:pPr>
      <w:r>
        <w:t>6</w:t>
      </w:r>
    </w:p>
    <w:p>
      <w:pPr>
        <w:ind w:firstLine="432"/>
      </w:pPr>
      <w:r>
        <w:t>8</w:t>
      </w:r>
    </w:p>
    <w:p>
      <w:pPr>
        <w:ind w:firstLine="432"/>
      </w:pPr>
      <w:r>
        <w:t>10</w:t>
      </w:r>
    </w:p>
    <w:p>
      <w:pPr>
        <w:ind w:firstLine="432"/>
      </w:pPr>
      <w:r>
        <w:t>-3</w:t>
      </w:r>
    </w:p>
    <w:p>
      <w:pPr>
        <w:ind w:firstLine="432"/>
      </w:pPr>
      <w:r>
        <w:t>-2</w:t>
      </w:r>
    </w:p>
    <w:p>
      <w:pPr>
        <w:ind w:firstLine="432"/>
      </w:pPr>
      <w:r>
        <w:t>-1</w:t>
      </w:r>
    </w:p>
    <w:p>
      <w:pPr>
        <w:ind w:firstLine="432"/>
      </w:pPr>
      <w:r>
        <w:t>0</w:t>
      </w:r>
    </w:p>
    <w:p>
      <w:pPr>
        <w:ind w:firstLine="432"/>
      </w:pPr>
      <w:r>
        <w:t>1</w:t>
      </w:r>
    </w:p>
    <w:p>
      <w:pPr>
        <w:ind w:firstLine="432"/>
      </w:pPr>
      <w:r>
        <w:t>2</w:t>
      </w:r>
    </w:p>
    <w:p>
      <w:pPr>
        <w:ind w:firstLine="432"/>
      </w:pPr>
      <w:r>
        <w:t>4</w:t>
      </w:r>
    </w:p>
    <w:p>
      <w:pPr>
        <w:ind w:firstLine="432"/>
      </w:pPr>
      <w:r>
        <w:t>4.5</w:t>
      </w:r>
    </w:p>
    <w:p>
      <w:pPr>
        <w:ind w:firstLine="432"/>
      </w:pPr>
      <w:r>
        <w:t>0</w:t>
      </w:r>
    </w:p>
    <w:p>
      <w:pPr>
        <w:ind w:firstLine="432"/>
      </w:pPr>
      <w:r>
        <w:t>1</w:t>
      </w:r>
    </w:p>
    <w:p>
      <w:pPr>
        <w:ind w:firstLine="432"/>
      </w:pPr>
      <w:r>
        <w:t>2</w:t>
      </w:r>
    </w:p>
    <w:p>
      <w:pPr>
        <w:ind w:firstLine="432"/>
      </w:pPr>
      <w:r>
        <w:t>10</w:t>
      </w:r>
    </w:p>
    <w:p>
      <w:pPr>
        <w:ind w:firstLine="432"/>
      </w:pPr>
      <w:r>
        <w:t>20</w:t>
      </w:r>
    </w:p>
    <w:p>
      <w:pPr>
        <w:ind w:firstLine="432"/>
      </w:pPr>
      <w:r>
        <w:t>30</w:t>
      </w:r>
    </w:p>
    <w:p>
      <w:pPr>
        <w:ind w:firstLine="432"/>
      </w:pPr>
      <w:r>
        <w:t>40</w:t>
      </w:r>
    </w:p>
    <w:p>
      <w:pPr>
        <w:ind w:firstLine="432"/>
      </w:pPr>
      <w:r>
        <w:t>50</w:t>
      </w:r>
    </w:p>
    <w:p>
      <w:pPr>
        <w:ind w:firstLine="432"/>
      </w:pPr>
      <w:r>
        <w:t>0</w:t>
      </w:r>
    </w:p>
    <w:p>
      <w:pPr>
        <w:ind w:firstLine="432"/>
      </w:pPr>
      <w:r>
        <w:t>0.2</w:t>
      </w:r>
    </w:p>
    <w:p>
      <w:pPr>
        <w:ind w:firstLine="432"/>
      </w:pPr>
      <w:r>
        <w:t>0.4</w:t>
      </w:r>
    </w:p>
    <w:p>
      <w:pPr>
        <w:ind w:firstLine="432"/>
      </w:pPr>
      <w:r>
        <w:t>0.6</w:t>
      </w:r>
    </w:p>
    <w:p>
      <w:pPr>
        <w:ind w:firstLine="432"/>
      </w:pPr>
      <w:r>
        <w:t>0.8</w:t>
      </w:r>
    </w:p>
    <w:p>
      <w:pPr>
        <w:ind w:firstLine="432"/>
      </w:pPr>
      <w:r>
        <w:t>1</w:t>
      </w:r>
    </w:p>
    <w:p>
      <w:pPr>
        <w:ind w:firstLine="432"/>
      </w:pPr>
      <w:r>
        <w:t>0</w:t>
      </w:r>
    </w:p>
    <w:p>
      <w:pPr>
        <w:ind w:firstLine="432"/>
      </w:pPr>
      <w:r>
        <w:t>2</w:t>
      </w:r>
    </w:p>
    <w:p>
      <w:pPr>
        <w:ind w:firstLine="432"/>
      </w:pPr>
      <w:r>
        <w:t>4</w:t>
      </w:r>
    </w:p>
    <w:p>
      <w:pPr>
        <w:ind w:firstLine="432"/>
      </w:pPr>
      <w:r>
        <w:t>6</w:t>
      </w:r>
    </w:p>
    <w:p>
      <w:pPr>
        <w:ind w:firstLine="432"/>
      </w:pPr>
      <w:r>
        <w:t>8</w:t>
      </w:r>
    </w:p>
    <w:p>
      <w:pPr>
        <w:ind w:firstLine="432"/>
      </w:pPr>
      <w:r>
        <w:t>10</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4</w:t>
      </w:r>
    </w:p>
    <w:p>
      <w:pPr>
        <w:ind w:firstLine="432"/>
      </w:pPr>
      <w:r>
        <w:t>4.5</w:t>
      </w:r>
    </w:p>
    <w:p>
      <w:pPr>
        <w:ind w:firstLine="432"/>
      </w:pPr>
      <w:r>
        <w:t>1</w:t>
      </w:r>
    </w:p>
    <w:p>
      <w:pPr>
        <w:ind w:firstLine="432"/>
      </w:pPr>
      <w:r>
        <w:t>2</w:t>
      </w:r>
    </w:p>
    <w:p>
      <w:pPr>
        <w:ind w:firstLine="432"/>
      </w:pPr>
      <w:r>
        <w:t>3</w:t>
      </w:r>
    </w:p>
    <w:p>
      <w:pPr>
        <w:ind w:firstLine="432"/>
      </w:pPr>
      <w:r>
        <w:t>7</w:t>
      </w:r>
    </w:p>
    <w:p>
      <w:pPr>
        <w:ind w:firstLine="432"/>
      </w:pPr>
      <w:r>
        <w:t>7.5</w:t>
      </w:r>
    </w:p>
    <w:p>
      <w:pPr>
        <w:ind w:firstLine="432"/>
      </w:pPr>
      <w:r>
        <w:t>0.5</w:t>
      </w:r>
    </w:p>
    <w:p>
      <w:pPr>
        <w:ind w:firstLine="432"/>
      </w:pPr>
      <w:r>
        <w:t>1</w:t>
      </w:r>
    </w:p>
    <w:p>
      <w:pPr>
        <w:ind w:firstLine="432"/>
      </w:pPr>
      <w:r>
        <w:t>1.5</w:t>
      </w:r>
    </w:p>
    <w:p>
      <w:pPr>
        <w:ind w:firstLine="432"/>
      </w:pPr>
      <w:r>
        <w:t>图3-9 Michelson 光纤干涉仪采用直接解调方案与3×3 耦合器线性相位解调方案的解调输</w:t>
      </w:r>
    </w:p>
    <w:p>
      <w:pPr>
        <w:ind w:firstLine="432"/>
      </w:pPr>
      <w:r>
        <w:t>出结果对比。(a) 15 kHz 振动信号采用直接解调方案获取的时域信号，(b) 对图(a)进行FFT</w:t>
      </w:r>
    </w:p>
    <w:p>
      <w:pPr>
        <w:ind w:firstLine="432"/>
      </w:pPr>
      <w:r>
        <w:t>运算后得到的对应频谱图，(c) 15 kHz 振动信号采用3×3 耦合器线性相位解调方案获取的</w:t>
      </w:r>
    </w:p>
    <w:p>
      <w:pPr>
        <w:ind w:firstLine="432"/>
      </w:pPr>
      <w:r>
        <w:t>时域信号，(d) 对图(c)进行FFT 运算后得到的对应频谱图。</w:t>
      </w:r>
    </w:p>
    <w:p>
      <w:pPr>
        <w:ind w:firstLine="432"/>
      </w:pPr>
      <w:r>
        <w:t>2. 振动实验测试结果分析与讨论</w:t>
      </w:r>
    </w:p>
    <w:p>
      <w:pPr>
        <w:ind w:firstLine="432"/>
      </w:pPr>
      <w:r>
        <w:t>由如图3-7 所示的Φ-OTDR/Michelson 融合型分布式光纤振动传感系统，搭</w:t>
      </w:r>
    </w:p>
    <w:p>
      <w:pPr>
        <w:ind w:firstLine="432"/>
      </w:pPr>
      <w:r>
        <w:t>建振动实验测试系统。图3-10 所示即为此次振动测试时的部分器件接线图。图</w:t>
      </w:r>
    </w:p>
    <w:p>
      <w:pPr>
        <w:ind w:firstLine="432"/>
      </w:pPr>
      <w:r>
        <w:t>3-10(a)所示为3×3 耦合器的接线图，图3-10(b)所示为在Michelson 传感部分其</w:t>
      </w:r>
    </w:p>
    <w:p>
      <w:pPr>
        <w:ind w:firstLine="432"/>
      </w:pPr>
      <w:r>
        <w:t>光纤尾部接至的反射中心波长为1550 nm 的FRM 接线图。在测试系统中，激</w:t>
      </w:r>
    </w:p>
    <w:p>
      <w:pPr>
        <w:ind w:firstLine="432"/>
      </w:pPr>
      <w:r>
        <w:t>光器Laser1 和Laser2 的中心波长分别为1550.12 nm 和1550.74 nm，输出功率</w:t>
      </w:r>
    </w:p>
    <w:p>
      <w:pPr>
        <w:ind w:firstLine="432"/>
      </w:pPr>
      <w:r>
        <w:t>分别为20 mw 和3 mw；声光调制器AOM 的移频量为200 MHz；注入传感光</w:t>
      </w:r>
    </w:p>
    <w:p>
      <w:pPr>
        <w:ind w:firstLine="432"/>
      </w:pPr>
      <w:r>
        <w:t>纤的脉冲光重复频率为20 kHz 且其对应的脉冲宽度为200 ns；滤波器Filter3</w:t>
      </w:r>
    </w:p>
    <w:p>
      <w:pPr>
        <w:ind w:firstLine="432"/>
      </w:pPr>
      <w:r>
        <w:t>的工作带宽为1550.92±0.2 nm；Φ-OTDR 传感部分的采样速率设置为100</w:t>
      </w:r>
    </w:p>
    <w:p>
      <w:pPr>
        <w:ind w:firstLine="432"/>
      </w:pPr>
      <w:r>
        <w:t>MS·s-1，Michelson 光纤干涉仪部分的实时采样速率设置为500 KS·s-1。下面基</w:t>
      </w:r>
    </w:p>
    <w:p>
      <w:r>
        <w:br w:type="page"/>
      </w:r>
    </w:p>
    <w:p>
      <w:r>
        <w:rPr>
          <w:b/>
          <w:color w:val="646464"/>
          <w:sz w:val="18"/>
        </w:rPr>
        <w:t>第 78 页</w:t>
      </w:r>
    </w:p>
    <w:p>
      <w:pPr>
        <w:ind w:firstLine="432"/>
      </w:pPr>
      <w:r>
        <w:t>天津大学博士学位论文</w:t>
      </w:r>
    </w:p>
    <w:p>
      <w:pPr>
        <w:ind w:firstLine="432"/>
      </w:pPr>
      <w:r>
        <w:t>70</w:t>
      </w:r>
    </w:p>
    <w:p>
      <w:pPr>
        <w:ind w:firstLine="432"/>
      </w:pPr>
      <w:r>
        <w:t>于图3-7所示的Φ-OTDR/Michelson融合型分布式光纤振动传感系统分别进行单</w:t>
      </w:r>
    </w:p>
    <w:p>
      <w:pPr>
        <w:ind w:firstLine="432"/>
      </w:pPr>
      <w:r>
        <w:t>点振动测试和多点振动测试，以验证其振动传感检测的有效性。</w:t>
      </w:r>
    </w:p>
    <w:p>
      <w:pPr>
        <w:ind w:firstLine="432"/>
      </w:pPr>
      <w:r>
        <w:t>(a)</w:t>
      </w:r>
    </w:p>
    <w:p>
      <w:pPr>
        <w:ind w:firstLine="432"/>
      </w:pPr>
      <w:r>
        <w:t>(b)</w:t>
      </w:r>
    </w:p>
    <w:p>
      <w:pPr>
        <w:ind w:firstLine="432"/>
      </w:pPr>
      <w:r>
        <w:t>图3-10 基于3×3 耦合器线性解调方案进行振动测试的接线图。(a) 3×3 耦合器接线图，(b)</w:t>
      </w:r>
    </w:p>
    <w:p>
      <w:pPr>
        <w:ind w:firstLine="432"/>
      </w:pPr>
      <w:r>
        <w:t>反射波长为1550 nm 的FRM 接线图。</w:t>
      </w:r>
    </w:p>
    <w:p>
      <w:pPr>
        <w:ind w:firstLine="432"/>
      </w:pPr>
      <w:r>
        <w:t>a. 单点振动实验测试与分析</w:t>
      </w:r>
    </w:p>
    <w:p>
      <w:pPr>
        <w:ind w:firstLine="432"/>
      </w:pPr>
      <w:r>
        <w:t>根据上述实验条件以及图3-7 所示的实验振动传感系统，传感光纤和参考</w:t>
      </w:r>
    </w:p>
    <w:p>
      <w:pPr>
        <w:ind w:firstLine="432"/>
      </w:pPr>
      <w:r>
        <w:t>光纤的长度分别选取为2.89 km。在距离入射光纤端口的1.89 km 处接入光纤压</w:t>
      </w:r>
    </w:p>
    <w:p>
      <w:pPr>
        <w:ind w:firstLine="432"/>
      </w:pPr>
      <w:r>
        <w:t>电陶瓷管(Piezoelectric Transducer, PZT)作为实验振动传感系统的振动源。光纤</w:t>
      </w:r>
    </w:p>
    <w:p>
      <w:pPr>
        <w:ind w:firstLine="432"/>
      </w:pPr>
      <w:r>
        <w:t>PZT 则由任意信号发生器(Arbitrary Function Generator, AFG)输出的一个电压幅</w:t>
      </w:r>
    </w:p>
    <w:p>
      <w:pPr>
        <w:ind w:firstLine="432"/>
      </w:pPr>
      <w:r>
        <w:t>值为1 V，频率为45 kHz 的正弦信号驱动。</w:t>
      </w:r>
    </w:p>
    <w:p>
      <w:pPr>
        <w:ind w:firstLine="432"/>
      </w:pPr>
      <w:r>
        <w:t>0</w:t>
      </w:r>
    </w:p>
    <w:p>
      <w:pPr>
        <w:ind w:firstLine="432"/>
      </w:pPr>
      <w:r>
        <w:t>1000</w:t>
      </w:r>
    </w:p>
    <w:p>
      <w:pPr>
        <w:ind w:firstLine="432"/>
      </w:pPr>
      <w:r>
        <w:t>2000</w:t>
      </w:r>
    </w:p>
    <w:p>
      <w:pPr>
        <w:ind w:firstLine="432"/>
      </w:pPr>
      <w:r>
        <w:t>3000</w:t>
      </w:r>
    </w:p>
    <w:p>
      <w:pPr>
        <w:ind w:firstLine="432"/>
      </w:pPr>
      <w:r>
        <w:t>4000</w:t>
      </w:r>
    </w:p>
    <w:p>
      <w:pPr>
        <w:ind w:firstLine="432"/>
      </w:pPr>
      <w:r>
        <w:t>-4</w:t>
      </w:r>
    </w:p>
    <w:p>
      <w:pPr>
        <w:ind w:firstLine="432"/>
      </w:pPr>
      <w:r>
        <w:t>-2</w:t>
      </w:r>
    </w:p>
    <w:p>
      <w:pPr>
        <w:ind w:firstLine="432"/>
      </w:pPr>
      <w:r>
        <w:t>0</w:t>
      </w:r>
    </w:p>
    <w:p>
      <w:pPr>
        <w:ind w:firstLine="432"/>
      </w:pPr>
      <w:r>
        <w:t>2</w:t>
      </w:r>
    </w:p>
    <w:p>
      <w:pPr>
        <w:ind w:firstLine="432"/>
      </w:pPr>
      <w:r>
        <w:t>4</w:t>
      </w:r>
    </w:p>
    <w:p>
      <w:pPr>
        <w:ind w:firstLine="432"/>
      </w:pPr>
      <w:r>
        <w:t>1880</w:t>
      </w:r>
    </w:p>
    <w:p>
      <w:pPr>
        <w:ind w:firstLine="432"/>
      </w:pPr>
      <w:r>
        <w:t>1920</w:t>
      </w:r>
    </w:p>
    <w:p>
      <w:pPr>
        <w:ind w:firstLine="432"/>
      </w:pPr>
      <w:r>
        <w:t>-2</w:t>
      </w:r>
    </w:p>
    <w:p>
      <w:pPr>
        <w:ind w:firstLine="432"/>
      </w:pPr>
      <w:r>
        <w:t>0</w:t>
      </w:r>
    </w:p>
    <w:p>
      <w:pPr>
        <w:ind w:firstLine="432"/>
      </w:pPr>
      <w:r>
        <w:t>2</w:t>
      </w:r>
    </w:p>
    <w:p>
      <w:pPr>
        <w:ind w:firstLine="432"/>
      </w:pPr>
      <w:r>
        <w:t>0</w:t>
      </w:r>
    </w:p>
    <w:p>
      <w:pPr>
        <w:ind w:firstLine="432"/>
      </w:pPr>
      <w:r>
        <w:t>1000</w:t>
      </w:r>
    </w:p>
    <w:p>
      <w:pPr>
        <w:ind w:firstLine="432"/>
      </w:pPr>
      <w:r>
        <w:t>2000</w:t>
      </w:r>
    </w:p>
    <w:p>
      <w:pPr>
        <w:ind w:firstLine="432"/>
      </w:pPr>
      <w:r>
        <w:t>3000</w:t>
      </w:r>
    </w:p>
    <w:p>
      <w:pPr>
        <w:ind w:firstLine="432"/>
      </w:pPr>
      <w:r>
        <w:t>4000</w:t>
      </w:r>
    </w:p>
    <w:p>
      <w:pPr>
        <w:ind w:firstLine="432"/>
      </w:pPr>
      <w:r>
        <w:t>1</w:t>
      </w:r>
    </w:p>
    <w:p>
      <w:pPr>
        <w:ind w:firstLine="432"/>
      </w:pPr>
      <w:r>
        <w:t>2</w:t>
      </w:r>
    </w:p>
    <w:p>
      <w:pPr>
        <w:ind w:firstLine="432"/>
      </w:pPr>
      <w:r>
        <w:t>3</w:t>
      </w:r>
    </w:p>
    <w:p>
      <w:pPr>
        <w:ind w:firstLine="432"/>
      </w:pPr>
      <w:r>
        <w:t>4</w:t>
      </w:r>
    </w:p>
    <w:p>
      <w:pPr>
        <w:ind w:firstLine="432"/>
      </w:pPr>
      <w:r>
        <w:t>1880</w:t>
      </w:r>
    </w:p>
    <w:p>
      <w:pPr>
        <w:ind w:firstLine="432"/>
      </w:pPr>
      <w:r>
        <w:t>1920</w:t>
      </w:r>
    </w:p>
    <w:p>
      <w:pPr>
        <w:ind w:firstLine="432"/>
      </w:pPr>
      <w:r>
        <w:t>0</w:t>
      </w:r>
    </w:p>
    <w:p>
      <w:pPr>
        <w:ind w:firstLine="432"/>
      </w:pPr>
      <w:r>
        <w:t>2</w:t>
      </w:r>
    </w:p>
    <w:p>
      <w:pPr>
        <w:ind w:firstLine="432"/>
      </w:pPr>
      <w:r>
        <w:t>4</w:t>
      </w:r>
    </w:p>
    <w:p>
      <w:pPr>
        <w:ind w:firstLine="432"/>
      </w:pPr>
      <w:r>
        <w:t>Amplitude (a.u)</w:t>
      </w:r>
    </w:p>
    <w:p>
      <w:pPr>
        <w:ind w:firstLine="432"/>
      </w:pPr>
      <w:r>
        <w:t>Amplitude (a.u)</w:t>
      </w:r>
    </w:p>
    <w:p>
      <w:pPr>
        <w:ind w:firstLine="432"/>
      </w:pPr>
      <w:r>
        <w:t>Distance (m)</w:t>
      </w:r>
    </w:p>
    <w:p>
      <w:pPr>
        <w:ind w:firstLine="432"/>
      </w:pPr>
      <w:r>
        <w:t>Distance (m)</w:t>
      </w:r>
    </w:p>
    <w:p>
      <w:pPr>
        <w:ind w:firstLine="432"/>
      </w:pPr>
      <w:r>
        <w:t>(a)</w:t>
      </w:r>
    </w:p>
    <w:p>
      <w:pPr>
        <w:ind w:firstLine="432"/>
      </w:pPr>
      <w:r>
        <w:t>(b)</w:t>
      </w:r>
    </w:p>
    <w:p>
      <w:pPr>
        <w:ind w:firstLine="432"/>
      </w:pPr>
      <w:r>
        <w:t>~20 m</w:t>
      </w:r>
    </w:p>
    <w:p>
      <w:pPr>
        <w:ind w:firstLine="432"/>
      </w:pPr>
      <w:r>
        <w:t>图3-11 融合振动传感系统的单点振动位置解调。(a) Φ-OTDR 传感部分获取的100 条原始</w:t>
      </w:r>
    </w:p>
    <w:p>
      <w:pPr>
        <w:ind w:firstLine="432"/>
      </w:pPr>
      <w:r>
        <w:t>后向瑞利散射曲线，(b) 对图(a)进行差值运算的结果。</w:t>
      </w:r>
    </w:p>
    <w:p>
      <w:pPr>
        <w:ind w:firstLine="432"/>
      </w:pPr>
      <w:r>
        <w:t>如图3-11 所示为Φ-OTDR/Michelson 融合型分布式光纤振动传感系统在振</w:t>
      </w:r>
    </w:p>
    <w:p>
      <w:pPr>
        <w:ind w:firstLine="432"/>
      </w:pPr>
      <w:r>
        <w:t>动信号作用下通过Φ-OTDR 部分获取的100 条后向瑞利散射曲线。由图3-11(a)</w:t>
      </w:r>
    </w:p>
    <w:p>
      <w:pPr>
        <w:ind w:firstLine="432"/>
      </w:pPr>
      <w:r>
        <w:t>可知，相对于传感光纤的其他空间位置，获取的100 条原始后向瑞利散射曲线</w:t>
      </w:r>
    </w:p>
    <w:p>
      <w:pPr>
        <w:ind w:firstLine="432"/>
      </w:pPr>
      <w:r>
        <w:t>在~1.89 km 处的幅值变化最为明显。图3-11(b)为对图3-11(a)中原始曲线通过差</w:t>
      </w:r>
    </w:p>
    <w:p>
      <w:r>
        <w:br w:type="page"/>
      </w:r>
    </w:p>
    <w:p>
      <w:r>
        <w:rPr>
          <w:b/>
          <w:color w:val="646464"/>
          <w:sz w:val="18"/>
        </w:rPr>
        <w:t>第 79 页</w:t>
      </w:r>
    </w:p>
    <w:p>
      <w:pPr>
        <w:ind w:firstLine="432"/>
      </w:pPr>
      <w:r>
        <w:t>第3 章基于波分复用的融合型分布式光纤多点振动传感结构</w:t>
      </w:r>
    </w:p>
    <w:p>
      <w:pPr>
        <w:ind w:firstLine="432"/>
      </w:pPr>
      <w:r>
        <w:t>71</w:t>
      </w:r>
    </w:p>
    <w:p>
      <w:pPr>
        <w:ind w:firstLine="432"/>
      </w:pPr>
      <w:r>
        <w:t>值运算后得到的结果。可以看出图3-11(b)在~1.89 km 的位置处有明显的振动尖</w:t>
      </w:r>
    </w:p>
    <w:p>
      <w:pPr>
        <w:ind w:firstLine="432"/>
      </w:pPr>
      <w:r>
        <w:t>峰变化，并且其空间分辨率为~20 m 与传感系统设置的脉冲宽度相吻合。</w:t>
      </w:r>
    </w:p>
    <w:p>
      <w:pPr>
        <w:ind w:firstLine="432"/>
      </w:pPr>
      <w:r>
        <w:t>如图3-12所示为融合振动传感系统在振动信号作用下，同时通过Michelson</w:t>
      </w:r>
    </w:p>
    <w:p>
      <w:pPr>
        <w:ind w:firstLine="432"/>
      </w:pPr>
      <w:r>
        <w:t>光纤干涉仪以及3×3 耦合器的线性相位解调方案得到的振动解调结果。图</w:t>
      </w:r>
    </w:p>
    <w:p>
      <w:pPr>
        <w:ind w:firstLine="432"/>
      </w:pPr>
      <w:r>
        <w:t>3-12(a)所示为解调输出的时域信号，由其细节放大图可以看出此时解调输出信</w:t>
      </w:r>
    </w:p>
    <w:p>
      <w:pPr>
        <w:ind w:firstLine="432"/>
      </w:pPr>
      <w:r>
        <w:t>号具有良好的周期性。图3-12(b)所示为对图3-12(a)中的信号直接进行FFT 后</w:t>
      </w:r>
    </w:p>
    <w:p>
      <w:pPr>
        <w:ind w:firstLine="432"/>
      </w:pPr>
      <w:r>
        <w:t>得到的对应频谱图。由图3-12(b)可知，其在45 kHz 处有明显的频率尖峰，从</w:t>
      </w:r>
    </w:p>
    <w:p>
      <w:pPr>
        <w:ind w:firstLine="432"/>
      </w:pPr>
      <w:r>
        <w:t>而与作用于传感光纤上振动信号的频率信息完全一致。</w:t>
      </w:r>
    </w:p>
    <w:p>
      <w:pPr>
        <w:ind w:firstLine="432"/>
      </w:pPr>
      <w:r>
        <w:t>0</w:t>
      </w:r>
    </w:p>
    <w:p>
      <w:pPr>
        <w:ind w:firstLine="432"/>
      </w:pPr>
      <w:r>
        <w:t>10</w:t>
      </w:r>
    </w:p>
    <w:p>
      <w:pPr>
        <w:ind w:firstLine="432"/>
      </w:pPr>
      <w:r>
        <w:t>20</w:t>
      </w:r>
    </w:p>
    <w:p>
      <w:pPr>
        <w:ind w:firstLine="432"/>
      </w:pPr>
      <w:r>
        <w:t>30</w:t>
      </w:r>
    </w:p>
    <w:p>
      <w:pPr>
        <w:ind w:firstLine="432"/>
      </w:pPr>
      <w:r>
        <w:t>40</w:t>
      </w:r>
    </w:p>
    <w:p>
      <w:pPr>
        <w:ind w:firstLine="432"/>
      </w:pPr>
      <w:r>
        <w:t>-4</w:t>
      </w:r>
    </w:p>
    <w:p>
      <w:pPr>
        <w:ind w:firstLine="432"/>
      </w:pPr>
      <w:r>
        <w:t>-2</w:t>
      </w:r>
    </w:p>
    <w:p>
      <w:pPr>
        <w:ind w:firstLine="432"/>
      </w:pPr>
      <w:r>
        <w:t>0</w:t>
      </w:r>
    </w:p>
    <w:p>
      <w:pPr>
        <w:ind w:firstLine="432"/>
      </w:pPr>
      <w:r>
        <w:t>2</w:t>
      </w:r>
    </w:p>
    <w:p>
      <w:pPr>
        <w:ind w:firstLine="432"/>
      </w:pPr>
      <w:r>
        <w:t>4</w:t>
      </w:r>
    </w:p>
    <w:p>
      <w:pPr>
        <w:ind w:firstLine="432"/>
      </w:pPr>
      <w:r>
        <w:t>6</w:t>
      </w:r>
    </w:p>
    <w:p>
      <w:pPr>
        <w:ind w:firstLine="432"/>
      </w:pPr>
      <w:r>
        <w:t>23</w:t>
      </w:r>
    </w:p>
    <w:p>
      <w:pPr>
        <w:ind w:firstLine="432"/>
      </w:pPr>
      <w:r>
        <w:t>23.2</w:t>
      </w:r>
    </w:p>
    <w:p>
      <w:pPr>
        <w:ind w:firstLine="432"/>
      </w:pPr>
      <w:r>
        <w:t>-3</w:t>
      </w:r>
    </w:p>
    <w:p>
      <w:pPr>
        <w:ind w:firstLine="432"/>
      </w:pPr>
      <w:r>
        <w:t>-2</w:t>
      </w:r>
    </w:p>
    <w:p>
      <w:pPr>
        <w:ind w:firstLine="432"/>
      </w:pPr>
      <w:r>
        <w:t>10</w:t>
      </w:r>
    </w:p>
    <w:p>
      <w:pPr>
        <w:ind w:firstLine="432"/>
      </w:pPr>
      <w:r>
        <w:t>20</w:t>
      </w:r>
    </w:p>
    <w:p>
      <w:pPr>
        <w:ind w:firstLine="432"/>
      </w:pPr>
      <w:r>
        <w:t>30</w:t>
      </w:r>
    </w:p>
    <w:p>
      <w:pPr>
        <w:ind w:firstLine="432"/>
      </w:pPr>
      <w:r>
        <w:t>40</w:t>
      </w:r>
    </w:p>
    <w:p>
      <w:pPr>
        <w:ind w:firstLine="432"/>
      </w:pPr>
      <w:r>
        <w:t>50</w:t>
      </w:r>
    </w:p>
    <w:p>
      <w:pPr>
        <w:ind w:firstLine="432"/>
      </w:pPr>
      <w:r>
        <w:t>0</w:t>
      </w:r>
    </w:p>
    <w:p>
      <w:pPr>
        <w:ind w:firstLine="432"/>
      </w:pPr>
      <w:r>
        <w:t>0.2</w:t>
      </w:r>
    </w:p>
    <w:p>
      <w:pPr>
        <w:ind w:firstLine="432"/>
      </w:pPr>
      <w:r>
        <w:t>0.4</w:t>
      </w:r>
    </w:p>
    <w:p>
      <w:pPr>
        <w:ind w:firstLine="432"/>
      </w:pPr>
      <w:r>
        <w:t>0.6</w:t>
      </w:r>
    </w:p>
    <w:p>
      <w:pPr>
        <w:ind w:firstLine="432"/>
      </w:pPr>
      <w:r>
        <w:t>0.8</w:t>
      </w:r>
    </w:p>
    <w:p>
      <w:pPr>
        <w:ind w:firstLine="432"/>
      </w:pPr>
      <w:r>
        <w:t>1</w:t>
      </w:r>
    </w:p>
    <w:p>
      <w:pPr>
        <w:ind w:firstLine="432"/>
      </w:pPr>
      <w:r>
        <w:t>Amplitude (a.u)</w:t>
      </w:r>
    </w:p>
    <w:p>
      <w:pPr>
        <w:ind w:firstLine="432"/>
      </w:pPr>
      <w:r>
        <w:t>Amplitude (a.u)</w:t>
      </w:r>
    </w:p>
    <w:p>
      <w:pPr>
        <w:ind w:firstLine="432"/>
      </w:pPr>
      <w:r>
        <w:t>Time (ms)</w:t>
      </w:r>
    </w:p>
    <w:p>
      <w:pPr>
        <w:ind w:firstLine="432"/>
      </w:pPr>
      <w:r>
        <w:t>Frequency (kHz)</w:t>
      </w:r>
    </w:p>
    <w:p>
      <w:pPr>
        <w:ind w:firstLine="432"/>
      </w:pPr>
      <w:r>
        <w:t>45 KHz</w:t>
      </w:r>
    </w:p>
    <w:p>
      <w:pPr>
        <w:ind w:firstLine="432"/>
      </w:pPr>
      <w:r>
        <w:t>(a)</w:t>
      </w:r>
    </w:p>
    <w:p>
      <w:pPr>
        <w:ind w:firstLine="432"/>
      </w:pPr>
      <w:r>
        <w:t>(b)</w:t>
      </w:r>
    </w:p>
    <w:p>
      <w:pPr>
        <w:ind w:firstLine="432"/>
      </w:pPr>
      <w:r>
        <w:t>图3-12 融合振动传感系统的单点振动频率解调。(a) Michelson 传感部分解调出的解调出</w:t>
      </w:r>
    </w:p>
    <w:p>
      <w:pPr>
        <w:ind w:firstLine="432"/>
      </w:pPr>
      <w:r>
        <w:t>的时域信号，(b) 对图(a)进行FFT 运算后得到的对应频谱图。</w:t>
      </w:r>
    </w:p>
    <w:p>
      <w:pPr>
        <w:ind w:firstLine="432"/>
      </w:pPr>
      <w:r>
        <w:t>为进一步验证Φ-OTDR/Michelson 融合型分布式光纤振动传感系统在其他</w:t>
      </w:r>
    </w:p>
    <w:p>
      <w:pPr>
        <w:ind w:firstLine="432"/>
      </w:pPr>
      <w:r>
        <w:t>振动频率点的有效性。对光纤PZT 分别施加5~45 kHz 的高频振动振动信号进</w:t>
      </w:r>
    </w:p>
    <w:p>
      <w:pPr>
        <w:ind w:firstLine="432"/>
      </w:pPr>
      <w:r>
        <w:t>行测试，其中测试的频率间隔为~5 kHz，测试结果如图3-13 所示。由图3-13</w:t>
      </w:r>
    </w:p>
    <w:p>
      <w:pPr>
        <w:ind w:firstLine="432"/>
      </w:pPr>
      <w:r>
        <w:t>可知，5~45 kHz 的高频振动信号均可以被Φ-OTDR/Michelson 融合型分布式光</w:t>
      </w:r>
    </w:p>
    <w:p>
      <w:pPr>
        <w:ind w:firstLine="432"/>
      </w:pPr>
      <w:r>
        <w:t>纤振动传感系统准确的解调出来，并且具有较好的信噪比。</w:t>
      </w:r>
    </w:p>
    <w:p>
      <w:pPr>
        <w:ind w:firstLine="432"/>
      </w:pPr>
      <w:r>
        <w:t>图3-13 融合振动传感系统对5~45 kHz 振动信号的频率解调结果。</w:t>
      </w:r>
    </w:p>
    <w:p>
      <w:pPr>
        <w:ind w:firstLine="432"/>
      </w:pPr>
      <w:r>
        <w:t>b. 双点振动实验测试与分析</w:t>
      </w:r>
    </w:p>
    <w:p>
      <w:r>
        <w:br w:type="page"/>
      </w:r>
    </w:p>
    <w:p>
      <w:r>
        <w:rPr>
          <w:b/>
          <w:color w:val="646464"/>
          <w:sz w:val="18"/>
        </w:rPr>
        <w:t>第 80 页</w:t>
      </w:r>
    </w:p>
    <w:p>
      <w:pPr>
        <w:ind w:firstLine="432"/>
      </w:pPr>
      <w:r>
        <w:t>天津大学博士学位论文</w:t>
      </w:r>
    </w:p>
    <w:p>
      <w:pPr>
        <w:ind w:firstLine="432"/>
      </w:pPr>
      <w:r>
        <w:t>72</w:t>
      </w:r>
    </w:p>
    <w:p>
      <w:pPr>
        <w:ind w:firstLine="432"/>
      </w:pPr>
      <w:r>
        <w:t>为进一步验证Φ-OTDR/Michelson 融合型分布式光纤振动传感系统在多点</w:t>
      </w:r>
    </w:p>
    <w:p>
      <w:pPr>
        <w:ind w:firstLine="432"/>
      </w:pPr>
      <w:r>
        <w:t>振动事件同时作用于传感光纤上的检测能力，将如图3-7 所示传感光纤和参考</w:t>
      </w:r>
    </w:p>
    <w:p>
      <w:pPr>
        <w:ind w:firstLine="432"/>
      </w:pPr>
      <w:r>
        <w:t>光纤的长度分别设置为3.89 km。其中传感光纤由一卷1.89 km 的光纤和两卷1</w:t>
      </w:r>
    </w:p>
    <w:p>
      <w:pPr>
        <w:ind w:firstLine="432"/>
      </w:pPr>
      <w:r>
        <w:t>km 的光纤共同组成，两个光纤PZT 分别接至于PZT1 和PZT2 处如图3-14 所</w:t>
      </w:r>
    </w:p>
    <w:p>
      <w:pPr>
        <w:ind w:firstLine="432"/>
      </w:pPr>
      <w:r>
        <w:t>示。在本实验中，光纤PZT1 和PZT2 分别由任意信号发生器AFG 输出的频率</w:t>
      </w:r>
    </w:p>
    <w:p>
      <w:pPr>
        <w:ind w:firstLine="432"/>
      </w:pPr>
      <w:r>
        <w:t>为45 kHz 和17 kHz 的高频信号同时驱动。</w:t>
      </w:r>
    </w:p>
    <w:p>
      <w:pPr>
        <w:ind w:firstLine="432"/>
      </w:pPr>
      <w:r>
        <w:t>图3-14 融合振动传感系统进行双点振动传感检测时的光纤链路。</w:t>
      </w:r>
    </w:p>
    <w:p>
      <w:pPr>
        <w:ind w:firstLine="432"/>
      </w:pPr>
      <w:r>
        <w:t>0</w:t>
      </w:r>
    </w:p>
    <w:p>
      <w:pPr>
        <w:ind w:firstLine="432"/>
      </w:pPr>
      <w:r>
        <w:t>1000</w:t>
      </w:r>
    </w:p>
    <w:p>
      <w:pPr>
        <w:ind w:firstLine="432"/>
      </w:pPr>
      <w:r>
        <w:t>2000</w:t>
      </w:r>
    </w:p>
    <w:p>
      <w:pPr>
        <w:ind w:firstLine="432"/>
      </w:pPr>
      <w:r>
        <w:t>3000</w:t>
      </w:r>
    </w:p>
    <w:p>
      <w:pPr>
        <w:ind w:firstLine="432"/>
      </w:pPr>
      <w:r>
        <w:t>4000</w:t>
      </w:r>
    </w:p>
    <w:p>
      <w:pPr>
        <w:ind w:firstLine="432"/>
      </w:pPr>
      <w:r>
        <w:t>-4</w:t>
      </w:r>
    </w:p>
    <w:p>
      <w:pPr>
        <w:ind w:firstLine="432"/>
      </w:pPr>
      <w:r>
        <w:t>-2</w:t>
      </w:r>
    </w:p>
    <w:p>
      <w:pPr>
        <w:ind w:firstLine="432"/>
      </w:pPr>
      <w:r>
        <w:t>0</w:t>
      </w:r>
    </w:p>
    <w:p>
      <w:pPr>
        <w:ind w:firstLine="432"/>
      </w:pPr>
      <w:r>
        <w:t>2</w:t>
      </w:r>
    </w:p>
    <w:p>
      <w:pPr>
        <w:ind w:firstLine="432"/>
      </w:pPr>
      <w:r>
        <w:t>4</w:t>
      </w:r>
    </w:p>
    <w:p>
      <w:pPr>
        <w:ind w:firstLine="432"/>
      </w:pPr>
      <w:r>
        <w:t>0</w:t>
      </w:r>
    </w:p>
    <w:p>
      <w:pPr>
        <w:ind w:firstLine="432"/>
      </w:pPr>
      <w:r>
        <w:t>1000</w:t>
      </w:r>
    </w:p>
    <w:p>
      <w:pPr>
        <w:ind w:firstLine="432"/>
      </w:pPr>
      <w:r>
        <w:t>2000</w:t>
      </w:r>
    </w:p>
    <w:p>
      <w:pPr>
        <w:ind w:firstLine="432"/>
      </w:pPr>
      <w:r>
        <w:t>3000</w:t>
      </w:r>
    </w:p>
    <w:p>
      <w:pPr>
        <w:ind w:firstLine="432"/>
      </w:pPr>
      <w:r>
        <w:t>4000</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7</w:t>
      </w:r>
    </w:p>
    <w:p>
      <w:pPr>
        <w:ind w:firstLine="432"/>
      </w:pPr>
      <w:r>
        <w:t>8</w:t>
      </w:r>
    </w:p>
    <w:p>
      <w:pPr>
        <w:ind w:firstLine="432"/>
      </w:pPr>
      <w:r>
        <w:t>0</w:t>
      </w:r>
    </w:p>
    <w:p>
      <w:pPr>
        <w:ind w:firstLine="432"/>
      </w:pPr>
      <w:r>
        <w:t>10</w:t>
      </w:r>
    </w:p>
    <w:p>
      <w:pPr>
        <w:ind w:firstLine="432"/>
      </w:pPr>
      <w:r>
        <w:t>20</w:t>
      </w:r>
    </w:p>
    <w:p>
      <w:pPr>
        <w:ind w:firstLine="432"/>
      </w:pPr>
      <w:r>
        <w:t>30</w:t>
      </w:r>
    </w:p>
    <w:p>
      <w:pPr>
        <w:ind w:firstLine="432"/>
      </w:pPr>
      <w:r>
        <w:t>40</w:t>
      </w:r>
    </w:p>
    <w:p>
      <w:pPr>
        <w:ind w:firstLine="432"/>
      </w:pPr>
      <w:r>
        <w:t>-4</w:t>
      </w:r>
    </w:p>
    <w:p>
      <w:pPr>
        <w:ind w:firstLine="432"/>
      </w:pPr>
      <w:r>
        <w:t>-2</w:t>
      </w:r>
    </w:p>
    <w:p>
      <w:pPr>
        <w:ind w:firstLine="432"/>
      </w:pPr>
      <w:r>
        <w:t>0</w:t>
      </w:r>
    </w:p>
    <w:p>
      <w:pPr>
        <w:ind w:firstLine="432"/>
      </w:pPr>
      <w:r>
        <w:t>2</w:t>
      </w:r>
    </w:p>
    <w:p>
      <w:pPr>
        <w:ind w:firstLine="432"/>
      </w:pPr>
      <w:r>
        <w:t>4</w:t>
      </w:r>
    </w:p>
    <w:p>
      <w:pPr>
        <w:ind w:firstLine="432"/>
      </w:pPr>
      <w:r>
        <w:t>14</w:t>
      </w:r>
    </w:p>
    <w:p>
      <w:pPr>
        <w:ind w:firstLine="432"/>
      </w:pPr>
      <w:r>
        <w:t>15</w:t>
      </w:r>
    </w:p>
    <w:p>
      <w:pPr>
        <w:ind w:firstLine="432"/>
      </w:pPr>
      <w:r>
        <w:t>-2</w:t>
      </w:r>
    </w:p>
    <w:p>
      <w:pPr>
        <w:ind w:firstLine="432"/>
      </w:pPr>
      <w:r>
        <w:t>-1</w:t>
      </w:r>
    </w:p>
    <w:p>
      <w:pPr>
        <w:ind w:firstLine="432"/>
      </w:pPr>
      <w:r>
        <w:t>10</w:t>
      </w:r>
    </w:p>
    <w:p>
      <w:pPr>
        <w:ind w:firstLine="432"/>
      </w:pPr>
      <w:r>
        <w:t>20</w:t>
      </w:r>
    </w:p>
    <w:p>
      <w:pPr>
        <w:ind w:firstLine="432"/>
      </w:pPr>
      <w:r>
        <w:t>30</w:t>
      </w:r>
    </w:p>
    <w:p>
      <w:pPr>
        <w:ind w:firstLine="432"/>
      </w:pPr>
      <w:r>
        <w:t>40</w:t>
      </w:r>
    </w:p>
    <w:p>
      <w:pPr>
        <w:ind w:firstLine="432"/>
      </w:pPr>
      <w:r>
        <w:t>50</w:t>
      </w:r>
    </w:p>
    <w:p>
      <w:pPr>
        <w:ind w:firstLine="432"/>
      </w:pPr>
      <w:r>
        <w:t>0</w:t>
      </w:r>
    </w:p>
    <w:p>
      <w:pPr>
        <w:ind w:firstLine="432"/>
      </w:pPr>
      <w:r>
        <w:t>0.1</w:t>
      </w:r>
    </w:p>
    <w:p>
      <w:pPr>
        <w:ind w:firstLine="432"/>
      </w:pPr>
      <w:r>
        <w:t>0.2</w:t>
      </w:r>
    </w:p>
    <w:p>
      <w:pPr>
        <w:ind w:firstLine="432"/>
      </w:pPr>
      <w:r>
        <w:t>0.3</w:t>
      </w:r>
    </w:p>
    <w:p>
      <w:pPr>
        <w:ind w:firstLine="432"/>
      </w:pPr>
      <w:r>
        <w:t>0.4</w:t>
      </w:r>
    </w:p>
    <w:p>
      <w:pPr>
        <w:ind w:firstLine="432"/>
      </w:pPr>
      <w:r>
        <w:t>(a)</w:t>
      </w:r>
    </w:p>
    <w:p>
      <w:pPr>
        <w:ind w:firstLine="432"/>
      </w:pPr>
      <w:r>
        <w:t>Amplitude (a.u)</w:t>
      </w:r>
    </w:p>
    <w:p>
      <w:pPr>
        <w:ind w:firstLine="432"/>
      </w:pPr>
      <w:r>
        <w:t>Distance (m)</w:t>
      </w:r>
    </w:p>
    <w:p>
      <w:pPr>
        <w:ind w:firstLine="432"/>
      </w:pPr>
      <w:r>
        <w:t>Amplitude (a.u)</w:t>
      </w:r>
    </w:p>
    <w:p>
      <w:pPr>
        <w:ind w:firstLine="432"/>
      </w:pPr>
      <w:r>
        <w:t>Distance (m)</w:t>
      </w:r>
    </w:p>
    <w:p>
      <w:pPr>
        <w:ind w:firstLine="432"/>
      </w:pPr>
      <w:r>
        <w:t>Amplitude (a.u)</w:t>
      </w:r>
    </w:p>
    <w:p>
      <w:pPr>
        <w:ind w:firstLine="432"/>
      </w:pPr>
      <w:r>
        <w:t>Time (ms)</w:t>
      </w:r>
    </w:p>
    <w:p>
      <w:pPr>
        <w:ind w:firstLine="432"/>
      </w:pPr>
      <w:r>
        <w:t>Frequency (kHz)</w:t>
      </w:r>
    </w:p>
    <w:p>
      <w:pPr>
        <w:ind w:firstLine="432"/>
      </w:pPr>
      <w:r>
        <w:t>Amplitude (a.u)</w:t>
      </w:r>
    </w:p>
    <w:p>
      <w:pPr>
        <w:ind w:firstLine="432"/>
      </w:pPr>
      <w:r>
        <w:t>17 kHz</w:t>
      </w:r>
    </w:p>
    <w:p>
      <w:pPr>
        <w:ind w:firstLine="432"/>
      </w:pPr>
      <w:r>
        <w:t>45 kHz</w:t>
      </w:r>
    </w:p>
    <w:p>
      <w:pPr>
        <w:ind w:firstLine="432"/>
      </w:pPr>
      <w:r>
        <w:t>(b)</w:t>
      </w:r>
    </w:p>
    <w:p>
      <w:pPr>
        <w:ind w:firstLine="432"/>
      </w:pPr>
      <w:r>
        <w:t>(c)</w:t>
      </w:r>
    </w:p>
    <w:p>
      <w:pPr>
        <w:ind w:firstLine="432"/>
      </w:pPr>
      <w:r>
        <w:t>(d)</w:t>
      </w:r>
    </w:p>
    <w:p>
      <w:pPr>
        <w:ind w:firstLine="432"/>
      </w:pPr>
      <w:r>
        <w:t>图3-15 融合振动传感系统进行双点振动检测结果，(a) Φ-OTDR 传感部分获取的100 条原</w:t>
      </w:r>
    </w:p>
    <w:p>
      <w:pPr>
        <w:ind w:firstLine="432"/>
      </w:pPr>
      <w:r>
        <w:t>始后向瑞利散射曲线，(b) 对图(a)进行差值运算的结果，(c) Michelson 传感部分解调出的</w:t>
      </w:r>
    </w:p>
    <w:p>
      <w:pPr>
        <w:ind w:firstLine="432"/>
      </w:pPr>
      <w:r>
        <w:t>解调出的时域信号，(d) 对图(c)进行FFT 运算后得到的对应频谱图。</w:t>
      </w:r>
    </w:p>
    <w:p>
      <w:pPr>
        <w:ind w:firstLine="432"/>
      </w:pPr>
      <w:r>
        <w:t>如图3-15 所示为17 kHz 和45 kHz 两个振动信号同时作用于传感光纤链路</w:t>
      </w:r>
    </w:p>
    <w:p>
      <w:pPr>
        <w:ind w:firstLine="432"/>
      </w:pPr>
      <w:r>
        <w:t>上时，Φ-OTDR/Michelson 融合型分布式光纤振动传感系统的解调结果。图</w:t>
      </w:r>
    </w:p>
    <w:p>
      <w:r>
        <w:br w:type="page"/>
      </w:r>
    </w:p>
    <w:p>
      <w:r>
        <w:rPr>
          <w:b/>
          <w:color w:val="646464"/>
          <w:sz w:val="18"/>
        </w:rPr>
        <w:t>第 81 页</w:t>
      </w:r>
    </w:p>
    <w:p>
      <w:pPr>
        <w:ind w:firstLine="432"/>
      </w:pPr>
      <w:r>
        <w:t>第3 章基于波分复用的融合型分布式光纤多点振动传感结构</w:t>
      </w:r>
    </w:p>
    <w:p>
      <w:pPr>
        <w:ind w:firstLine="432"/>
      </w:pPr>
      <w:r>
        <w:t>73</w:t>
      </w:r>
    </w:p>
    <w:p>
      <w:pPr>
        <w:ind w:firstLine="432"/>
      </w:pPr>
      <w:r>
        <w:t>3-15(a)为Φ-OTDR 传感部分获取的100 条原始后向瑞利散射曲线。图3-15(b)</w:t>
      </w:r>
    </w:p>
    <w:p>
      <w:pPr>
        <w:ind w:firstLine="432"/>
      </w:pPr>
      <w:r>
        <w:t>为对图3-15(a)中对应原始后向瑞利散射曲线通过差分运算后得到的结果。由图</w:t>
      </w:r>
    </w:p>
    <w:p>
      <w:pPr>
        <w:ind w:firstLine="432"/>
      </w:pPr>
      <w:r>
        <w:t>3-15(b)可以看出其在~1.89 km 和~2.89 km 两处有明显的振动尖峰变化，即与两</w:t>
      </w:r>
    </w:p>
    <w:p>
      <w:pPr>
        <w:ind w:firstLine="432"/>
      </w:pPr>
      <w:r>
        <w:t>个振动信号实际作用于传感光纤链路上的位置相吻合。图3-15(c)为Michelson</w:t>
      </w:r>
    </w:p>
    <w:p>
      <w:pPr>
        <w:ind w:firstLine="432"/>
      </w:pPr>
      <w:r>
        <w:t>传感部分通过3×3 耦合器的线性相位解调方案解调出的原始时域信号，由图</w:t>
      </w:r>
    </w:p>
    <w:p>
      <w:pPr>
        <w:ind w:firstLine="432"/>
      </w:pPr>
      <w:r>
        <w:t>3-15(c)的细节图可以看出解调出的时域信号具有明显的周期性。图3-15(d)为对</w:t>
      </w:r>
    </w:p>
    <w:p>
      <w:pPr>
        <w:ind w:firstLine="432"/>
      </w:pPr>
      <w:r>
        <w:t>图3-15(c)中的时域信号直接进行FFT 运算后得到的对应频谱图，可以看出其在</w:t>
      </w:r>
    </w:p>
    <w:p>
      <w:pPr>
        <w:ind w:firstLine="432"/>
      </w:pPr>
      <w:r>
        <w:t>17 kHz 和45 kHz 处有明显的频率尖峰值，即与施加于传感光纤链路上振动信</w:t>
      </w:r>
    </w:p>
    <w:p>
      <w:pPr>
        <w:ind w:firstLine="432"/>
      </w:pPr>
      <w:r>
        <w:t>号的频率相一致。综上可知，Φ-OTDR/Michelson 融合型分布式光纤振动传感</w:t>
      </w:r>
    </w:p>
    <w:p>
      <w:pPr>
        <w:ind w:firstLine="432"/>
      </w:pPr>
      <w:r>
        <w:t>系统可以同时完成多点振动事件的高频检测。</w:t>
      </w:r>
    </w:p>
    <w:p>
      <w:pPr>
        <w:ind w:firstLine="432"/>
      </w:pPr>
      <w:r>
        <w:t>由Michelson 光纤干涉仪的传感原理可知，其最高频率响应理论上仅有采</w:t>
      </w:r>
    </w:p>
    <w:p>
      <w:pPr>
        <w:ind w:firstLine="432"/>
      </w:pPr>
      <w:r>
        <w:t>集卡的采样速率决定，因此Φ-OTDR/Michelson 融合型分布式光纤振动传感系</w:t>
      </w:r>
    </w:p>
    <w:p>
      <w:pPr>
        <w:ind w:firstLine="432"/>
      </w:pPr>
      <w:r>
        <w:t>统的最高探测频率理论上也仅有采集卡的采样速率一个参数决定。然而，由于</w:t>
      </w:r>
    </w:p>
    <w:p>
      <w:pPr>
        <w:ind w:firstLine="432"/>
      </w:pPr>
      <w:r>
        <w:t>单Michelson 光纤干涉仪输出的干涉信号中不含有振动事件的位置信息。故当</w:t>
      </w:r>
    </w:p>
    <w:p>
      <w:pPr>
        <w:ind w:firstLine="432"/>
      </w:pPr>
      <w:r>
        <w:t>有多个振动事件作用于传感光纤链路上时，虽然可通过对干涉信号的分析解调</w:t>
      </w:r>
    </w:p>
    <w:p>
      <w:pPr>
        <w:ind w:firstLine="432"/>
      </w:pPr>
      <w:r>
        <w:t>出对应的频率尖峰，但其无法与具体的振动位置建立起一一对应的关系。因而</w:t>
      </w:r>
    </w:p>
    <w:p>
      <w:pPr>
        <w:ind w:firstLine="432"/>
      </w:pPr>
      <w:r>
        <w:t>Φ-OTDR/Michelson 融合型分布式光纤振动传感系统无法直接对其多点振动引</w:t>
      </w:r>
    </w:p>
    <w:p>
      <w:pPr>
        <w:ind w:firstLine="432"/>
      </w:pPr>
      <w:r>
        <w:t>起的频率信息进行有效区分。考虑到Φ-OTDR 传感系统的振动位置与振动频率</w:t>
      </w:r>
    </w:p>
    <w:p>
      <w:pPr>
        <w:ind w:firstLine="432"/>
      </w:pPr>
      <w:r>
        <w:t>具有一一对应的关系，并且当振动频率不满足奈奎斯特采样定理时会有对应的</w:t>
      </w:r>
    </w:p>
    <w:p>
      <w:pPr>
        <w:ind w:firstLine="432"/>
      </w:pPr>
      <w:r>
        <w:t>虚假频率与之对应。因此，当多个振动信号的频率均高于融合传感系统的脉冲</w:t>
      </w:r>
    </w:p>
    <w:p>
      <w:pPr>
        <w:ind w:firstLine="432"/>
      </w:pPr>
      <w:r>
        <w:t>光重复频率时，可通过Φ-OTDR 传感系统的虚假频率与Michelson 光纤干涉仪</w:t>
      </w:r>
    </w:p>
    <w:p>
      <w:pPr>
        <w:ind w:firstLine="432"/>
      </w:pPr>
      <w:r>
        <w:t>的实际振动频率建立一一对应关系，从而确定振动频率对应的位置信息。假设</w:t>
      </w:r>
    </w:p>
    <w:p>
      <w:pPr>
        <w:ind w:firstLine="432"/>
      </w:pPr>
      <w:r>
        <w:t>Michelson 传感部分获取的振动信号的频率为fMichelson，Φ-OTDR 传感部分获取</w:t>
      </w:r>
    </w:p>
    <w:p>
      <w:pPr>
        <w:ind w:firstLine="432"/>
      </w:pPr>
      <w:r>
        <w:t>的虚假频率为fΦ，则fMichelson 和fΦ的对应关系可表示为[137]：</w:t>
      </w:r>
    </w:p>
    <w:p>
      <w:pPr>
        <w:ind w:firstLine="432"/>
      </w:pPr>
      <w:r>
        <w:t>)</w:t>
      </w:r>
    </w:p>
    <w:p>
      <w:pPr>
        <w:ind w:firstLine="432"/>
      </w:pPr>
      <w:r>
        <w:t>(</w:t>
      </w:r>
    </w:p>
    <w:p>
      <w:pPr>
        <w:ind w:firstLine="432"/>
      </w:pPr>
      <w:r>
        <w:t>2</w:t>
      </w:r>
    </w:p>
    <w:p>
      <w:pPr>
        <w:ind w:firstLine="432"/>
      </w:pPr>
      <w:r>
        <w:t>/</w:t>
      </w:r>
    </w:p>
    <w:p>
      <w:pPr>
        <w:ind w:firstLine="432"/>
      </w:pPr>
      <w:r>
        <w:t>Z</w:t>
      </w:r>
    </w:p>
    <w:p>
      <w:pPr>
        <w:ind w:firstLine="432"/>
      </w:pPr>
      <w:r>
        <w:t>N</w:t>
      </w:r>
    </w:p>
    <w:p>
      <w:pPr>
        <w:ind w:firstLine="432"/>
      </w:pPr>
      <w:r>
        <w:t>f</w:t>
      </w:r>
    </w:p>
    <w:p>
      <w:pPr>
        <w:ind w:firstLine="432"/>
      </w:pPr>
      <w:r>
        <w:t>f</w:t>
      </w:r>
    </w:p>
    <w:p>
      <w:pPr>
        <w:ind w:firstLine="432"/>
      </w:pPr>
      <w:r>
        <w:t>N</w:t>
      </w:r>
    </w:p>
    <w:p>
      <w:pPr>
        <w:ind w:firstLine="432"/>
      </w:pPr>
      <w:r>
        <w:t>f</w:t>
      </w:r>
    </w:p>
    <w:p>
      <w:pPr>
        <w:ind w:firstLine="432"/>
      </w:pPr>
      <w:r>
        <w:t>f</w:t>
      </w:r>
    </w:p>
    <w:p>
      <w:pPr>
        <w:ind w:firstLine="432"/>
      </w:pPr>
      <w:r>
        <w:t>N</w:t>
      </w:r>
    </w:p>
    <w:p>
      <w:pPr>
        <w:ind w:firstLine="432"/>
      </w:pPr>
      <w:r>
        <w:t>f</w:t>
      </w:r>
    </w:p>
    <w:p>
      <w:pPr>
        <w:ind w:firstLine="432"/>
      </w:pPr>
      <w:r>
        <w:t>f</w:t>
      </w:r>
    </w:p>
    <w:p>
      <w:pPr>
        <w:ind w:firstLine="432"/>
      </w:pPr>
      <w:r>
        <w:t>repetition</w:t>
      </w:r>
    </w:p>
    <w:p>
      <w:pPr>
        <w:ind w:firstLine="432"/>
      </w:pPr>
      <w:r>
        <w:t>repetition</w:t>
      </w:r>
    </w:p>
    <w:p>
      <w:pPr>
        <w:ind w:firstLine="432"/>
      </w:pPr>
      <w:r>
        <w:t>repetition</w:t>
      </w:r>
    </w:p>
    <w:p>
      <w:pPr>
        <w:ind w:firstLine="432"/>
      </w:pPr>
      <w:r>
        <w:t>Michelson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(3-23)</w:t>
      </w:r>
    </w:p>
    <w:p>
      <w:pPr>
        <w:ind w:firstLine="432"/>
      </w:pPr>
      <w:r>
        <w:t>式中frepetition 表示融合传感系统脉冲光的重复频率。故对于Φ-OTDR/Michelson</w:t>
      </w:r>
    </w:p>
    <w:p>
      <w:pPr>
        <w:ind w:firstLine="432"/>
      </w:pPr>
      <w:r>
        <w:t>融合型的分布式光纤振动传感系统，当有多个振动事件作用于传感光纤上时且</w:t>
      </w:r>
    </w:p>
    <w:p>
      <w:pPr>
        <w:ind w:firstLine="432"/>
      </w:pPr>
      <w:r>
        <w:t>其振动频率高于脉冲光的重复频率，可通过Michelson 传感部分解析出其对应</w:t>
      </w:r>
    </w:p>
    <w:p>
      <w:pPr>
        <w:ind w:firstLine="432"/>
      </w:pPr>
      <w:r>
        <w:t>的实际频率fMichelson，而后通过Φ-OTDR 传感部分解析出对应的虚假频率fΦ，最</w:t>
      </w:r>
    </w:p>
    <w:p>
      <w:pPr>
        <w:ind w:firstLine="432"/>
      </w:pPr>
      <w:r>
        <w:t>后根据公式(3-23)即可确定实际频率fMichelson 对应的实际振动位置。</w:t>
      </w:r>
    </w:p>
    <w:p>
      <w:pPr>
        <w:ind w:firstLine="432"/>
      </w:pPr>
      <w:r>
        <w:t>根据前述实验条件可知，进入到传感光纤的激光脉冲其重复频率设置为20</w:t>
      </w:r>
    </w:p>
    <w:p>
      <w:pPr>
        <w:ind w:firstLine="432"/>
      </w:pPr>
      <w:r>
        <w:t>kHz，而作用于传感光纤上的实际振动频率分则别为45 kHz 和17 kHz。故必须</w:t>
      </w:r>
    </w:p>
    <w:p>
      <w:pPr>
        <w:ind w:firstLine="432"/>
      </w:pPr>
      <w:r>
        <w:t>采用公式(3-23)所示的虚假频率映射法对振动频率和振动位置建立一一对应的</w:t>
      </w:r>
    </w:p>
    <w:p>
      <w:r>
        <w:br w:type="page"/>
      </w:r>
    </w:p>
    <w:p>
      <w:r>
        <w:rPr>
          <w:b/>
          <w:color w:val="646464"/>
          <w:sz w:val="18"/>
        </w:rPr>
        <w:t>第 82 页</w:t>
      </w:r>
    </w:p>
    <w:p>
      <w:pPr>
        <w:ind w:firstLine="432"/>
      </w:pPr>
      <w:r>
        <w:t>天津大学博士学位论文</w:t>
      </w:r>
    </w:p>
    <w:p>
      <w:pPr>
        <w:ind w:firstLine="432"/>
      </w:pPr>
      <w:r>
        <w:t>74</w:t>
      </w:r>
    </w:p>
    <w:p>
      <w:pPr>
        <w:ind w:firstLine="432"/>
      </w:pPr>
      <w:r>
        <w:t>关系。对1.89 km 处获得的后向瑞利散射曲线进行频率解析，可得其对应的虚</w:t>
      </w:r>
    </w:p>
    <w:p>
      <w:pPr>
        <w:ind w:firstLine="432"/>
      </w:pPr>
      <w:r>
        <w:t>假频率fΦ=5 kHz 如图3-16(a)所示。另一方面，根据fMichelson=45 kHz 和frepetition=20</w:t>
      </w:r>
    </w:p>
    <w:p>
      <w:pPr>
        <w:ind w:firstLine="432"/>
      </w:pPr>
      <w:r>
        <w:t>kHz 可知，当N=2 时，公式(3-23)成立，此时5 kHz=|45-2×20| kHz。因此，可</w:t>
      </w:r>
    </w:p>
    <w:p>
      <w:pPr>
        <w:ind w:firstLine="432"/>
      </w:pPr>
      <w:r>
        <w:t>判定出45 kHz 高频振动信号作用于1.89 km 处。同理，对2.89 km 处获得的后</w:t>
      </w:r>
    </w:p>
    <w:p>
      <w:pPr>
        <w:ind w:firstLine="432"/>
      </w:pPr>
      <w:r>
        <w:t>向瑞利散射曲线进行频率解析，可解调出其对应的虚假频率fΦ=3 kHz 如图</w:t>
      </w:r>
    </w:p>
    <w:p>
      <w:pPr>
        <w:ind w:firstLine="432"/>
      </w:pPr>
      <w:r>
        <w:t>3-16(b)所示，则当N=1 时，公式(3-23)成立，即3 kHz=|17-1×20| kHz。故此时</w:t>
      </w:r>
    </w:p>
    <w:p>
      <w:pPr>
        <w:ind w:firstLine="432"/>
      </w:pPr>
      <w:r>
        <w:t>可判定出17 kHz 高频振动信号作用于2.89 km 处。</w:t>
      </w:r>
    </w:p>
    <w:p>
      <w:pPr>
        <w:ind w:firstLine="432"/>
      </w:pPr>
      <w:r>
        <w:t>0</w:t>
      </w:r>
    </w:p>
    <w:p>
      <w:pPr>
        <w:ind w:firstLine="432"/>
      </w:pPr>
      <w:r>
        <w:t>2</w:t>
      </w:r>
    </w:p>
    <w:p>
      <w:pPr>
        <w:ind w:firstLine="432"/>
      </w:pPr>
      <w:r>
        <w:t>4</w:t>
      </w:r>
    </w:p>
    <w:p>
      <w:pPr>
        <w:ind w:firstLine="432"/>
      </w:pPr>
      <w:r>
        <w:t>5</w:t>
      </w:r>
    </w:p>
    <w:p>
      <w:pPr>
        <w:ind w:firstLine="432"/>
      </w:pPr>
      <w:r>
        <w:t>8</w:t>
      </w:r>
    </w:p>
    <w:p>
      <w:pPr>
        <w:ind w:firstLine="432"/>
      </w:pPr>
      <w:r>
        <w:t>0</w:t>
      </w:r>
    </w:p>
    <w:p>
      <w:pPr>
        <w:ind w:firstLine="432"/>
      </w:pPr>
      <w:r>
        <w:t>0.5</w:t>
      </w:r>
    </w:p>
    <w:p>
      <w:pPr>
        <w:ind w:firstLine="432"/>
      </w:pPr>
      <w:r>
        <w:t>1</w:t>
      </w:r>
    </w:p>
    <w:p>
      <w:pPr>
        <w:ind w:firstLine="432"/>
      </w:pPr>
      <w:r>
        <w:t>1.5</w:t>
      </w:r>
    </w:p>
    <w:p>
      <w:pPr>
        <w:ind w:firstLine="432"/>
      </w:pPr>
      <w:r>
        <w:t>2</w:t>
      </w:r>
    </w:p>
    <w:p>
      <w:pPr>
        <w:ind w:firstLine="432"/>
      </w:pPr>
      <w:r>
        <w:t>0</w:t>
      </w:r>
    </w:p>
    <w:p>
      <w:pPr>
        <w:ind w:firstLine="432"/>
      </w:pPr>
      <w:r>
        <w:t>2</w:t>
      </w:r>
    </w:p>
    <w:p>
      <w:pPr>
        <w:ind w:firstLine="432"/>
      </w:pPr>
      <w:r>
        <w:t>4</w:t>
      </w:r>
    </w:p>
    <w:p>
      <w:pPr>
        <w:ind w:firstLine="432"/>
      </w:pPr>
      <w:r>
        <w:t>6</w:t>
      </w:r>
    </w:p>
    <w:p>
      <w:pPr>
        <w:ind w:firstLine="432"/>
      </w:pPr>
      <w:r>
        <w:t>8</w:t>
      </w:r>
    </w:p>
    <w:p>
      <w:pPr>
        <w:ind w:firstLine="432"/>
      </w:pPr>
      <w:r>
        <w:t>0</w:t>
      </w:r>
    </w:p>
    <w:p>
      <w:pPr>
        <w:ind w:firstLine="432"/>
      </w:pPr>
      <w:r>
        <w:t>1.5</w:t>
      </w:r>
    </w:p>
    <w:p>
      <w:pPr>
        <w:ind w:firstLine="432"/>
      </w:pPr>
      <w:r>
        <w:t>1</w:t>
      </w:r>
    </w:p>
    <w:p>
      <w:pPr>
        <w:ind w:firstLine="432"/>
      </w:pPr>
      <w:r>
        <w:t>1.5</w:t>
      </w:r>
    </w:p>
    <w:p>
      <w:pPr>
        <w:ind w:firstLine="432"/>
      </w:pPr>
      <w:r>
        <w:t>2</w:t>
      </w:r>
    </w:p>
    <w:p>
      <w:pPr>
        <w:ind w:firstLine="432"/>
      </w:pPr>
      <w:r>
        <w:t>Amplitude (a.u)</w:t>
      </w:r>
    </w:p>
    <w:p>
      <w:pPr>
        <w:ind w:firstLine="432"/>
      </w:pPr>
      <w:r>
        <w:t>Frequency (kHz)</w:t>
      </w:r>
    </w:p>
    <w:p>
      <w:pPr>
        <w:ind w:firstLine="432"/>
      </w:pPr>
      <w:r>
        <w:t>(a)</w:t>
      </w:r>
    </w:p>
    <w:p>
      <w:pPr>
        <w:ind w:firstLine="432"/>
      </w:pPr>
      <w:r>
        <w:t>Amplitude (a.u)</w:t>
      </w:r>
    </w:p>
    <w:p>
      <w:pPr>
        <w:ind w:firstLine="432"/>
      </w:pPr>
      <w:r>
        <w:t>Frequency (kHz)</w:t>
      </w:r>
    </w:p>
    <w:p>
      <w:pPr>
        <w:ind w:firstLine="432"/>
      </w:pPr>
      <w:r>
        <w:t>(b)</w:t>
      </w:r>
    </w:p>
    <w:p>
      <w:pPr>
        <w:ind w:firstLine="432"/>
      </w:pPr>
      <w:r>
        <w:t>3 kHz</w:t>
      </w:r>
    </w:p>
    <w:p>
      <w:pPr>
        <w:ind w:firstLine="432"/>
      </w:pPr>
      <w:r>
        <w:t>5 kHz</w:t>
      </w:r>
    </w:p>
    <w:p>
      <w:pPr>
        <w:ind w:firstLine="432"/>
      </w:pPr>
      <w:r>
        <w:t>图3-16 Φ-OTDR 传感部分在1.89 km 处和2.89 km 处解析出的虚假频率。(a) 1.89 km 处的</w:t>
      </w:r>
    </w:p>
    <w:p>
      <w:pPr>
        <w:ind w:firstLine="432"/>
      </w:pPr>
      <w:r>
        <w:t>虚假频率，(b) 2.89 km 处的虚假频率。</w:t>
      </w:r>
    </w:p>
    <w:p>
      <w:pPr>
        <w:ind w:firstLine="432"/>
      </w:pPr>
      <w:r>
        <w:t>综上所述分析可知，对于Φ-OTDR/Michelson 融合型分布式光纤振动传感</w:t>
      </w:r>
    </w:p>
    <w:p>
      <w:pPr>
        <w:ind w:firstLine="432"/>
      </w:pPr>
      <w:r>
        <w:t>系统，当多点高频振动事件同时作用于传感光纤上时，可通过公式(3-23)所述的</w:t>
      </w:r>
    </w:p>
    <w:p>
      <w:pPr>
        <w:ind w:firstLine="432"/>
      </w:pPr>
      <w:r>
        <w:t>虚假频率映射法对振动位置和振动频率建立一一对应关系。</w:t>
      </w:r>
    </w:p>
    <w:p>
      <w:pPr>
        <w:ind w:firstLine="432"/>
      </w:pPr>
      <w:r>
        <w:t>c. 实验结果讨论与分析</w:t>
      </w:r>
    </w:p>
    <w:p>
      <w:pPr>
        <w:ind w:firstLine="432"/>
      </w:pPr>
      <w:r>
        <w:t>根据对上述实验结果的分析可知，相比诸如文献[56, 57, 72]提出的融合型</w:t>
      </w:r>
    </w:p>
    <w:p>
      <w:pPr>
        <w:ind w:firstLine="432"/>
      </w:pPr>
      <w:r>
        <w:t>分布式振动传感方案，图3-7 所示的融合振动传感方案可允许充足的功率注入</w:t>
      </w:r>
    </w:p>
    <w:p>
      <w:pPr>
        <w:ind w:firstLine="432"/>
      </w:pPr>
      <w:r>
        <w:t>到Φ-OTDR 传感部分和Michelson 传感部分，因此其解调获取的传感信号具有</w:t>
      </w:r>
    </w:p>
    <w:p>
      <w:pPr>
        <w:ind w:firstLine="432"/>
      </w:pPr>
      <w:r>
        <w:t>更高的信噪比。由于Michelson 传感部分可实现连续传感检测，故图3-7 所示</w:t>
      </w:r>
    </w:p>
    <w:p>
      <w:pPr>
        <w:ind w:firstLine="432"/>
      </w:pPr>
      <w:r>
        <w:t>的融合型分布式光纤振动传感系统不存在频率检测盲区。此外，相比于上述已</w:t>
      </w:r>
    </w:p>
    <w:p>
      <w:pPr>
        <w:ind w:firstLine="432"/>
      </w:pPr>
      <w:r>
        <w:t>报到的融合型分布式光纤振动传感系统，图3-7 所示的融合型分布式光纤振动</w:t>
      </w:r>
    </w:p>
    <w:p>
      <w:pPr>
        <w:ind w:firstLine="432"/>
      </w:pPr>
      <w:r>
        <w:t>传感系统其Φ-OTDR 传感部分和Michelson 传感部分可独立传感检测，故其具</w:t>
      </w:r>
    </w:p>
    <w:p>
      <w:pPr>
        <w:ind w:firstLine="432"/>
      </w:pPr>
      <w:r>
        <w:t>有振动位置信息和频率信息可直接独立解调的优势。</w:t>
      </w:r>
    </w:p>
    <w:p>
      <w:pPr>
        <w:ind w:firstLine="432"/>
      </w:pPr>
      <w:r>
        <w:t>3.2.3 基于改进型相位生成载波解调方案的线性解调测试与分析</w:t>
      </w:r>
    </w:p>
    <w:p>
      <w:pPr>
        <w:ind w:firstLine="432"/>
      </w:pPr>
      <w:r>
        <w:t>1. 基于改进型相位生成载波解调方案的原理分析</w:t>
      </w:r>
    </w:p>
    <w:p>
      <w:pPr>
        <w:ind w:firstLine="432"/>
      </w:pPr>
      <w:r>
        <w:t>基于3×3 耦合器线性相位解调方案虽然可以有效扩大Φ-OTDR/Michelson</w:t>
      </w:r>
    </w:p>
    <w:p>
      <w:r>
        <w:br w:type="page"/>
      </w:r>
    </w:p>
    <w:p>
      <w:r>
        <w:rPr>
          <w:b/>
          <w:color w:val="646464"/>
          <w:sz w:val="18"/>
        </w:rPr>
        <w:t>第 83 页</w:t>
      </w:r>
    </w:p>
    <w:p>
      <w:pPr>
        <w:ind w:firstLine="432"/>
      </w:pPr>
      <w:r>
        <w:t>第3 章基于波分复用的融合型分布式光纤多点振动传感结构</w:t>
      </w:r>
    </w:p>
    <w:p>
      <w:pPr>
        <w:ind w:firstLine="432"/>
      </w:pPr>
      <w:r>
        <w:t>75</w:t>
      </w:r>
    </w:p>
    <w:p>
      <w:pPr>
        <w:ind w:firstLine="432"/>
      </w:pPr>
      <w:r>
        <w:t>融合型分布式光纤振动传感系统的线性解调范围。但由公式(3-22)可知，其解调</w:t>
      </w:r>
    </w:p>
    <w:p>
      <w:pPr>
        <w:ind w:firstLine="432"/>
      </w:pPr>
      <w:r>
        <w:t>结果受3×3 耦合器端口之间固定相位差ζ的影响，并且相位差ζ在实际应用中会</w:t>
      </w:r>
    </w:p>
    <w:p>
      <w:pPr>
        <w:ind w:firstLine="432"/>
      </w:pPr>
      <w:r>
        <w:t>随环境噪声的影响而变化。在实际应用中，采用基于3×3 耦合器线性相位解调</w:t>
      </w:r>
    </w:p>
    <w:p>
      <w:pPr>
        <w:ind w:firstLine="432"/>
      </w:pPr>
      <w:r>
        <w:t>方案，Φ-OTDR/Michelson 融合型分布式光纤振动传感系统在振动传感检测时</w:t>
      </w:r>
    </w:p>
    <w:p>
      <w:pPr>
        <w:ind w:firstLine="432"/>
      </w:pPr>
      <w:r>
        <w:t>需要三路探测器才能同时完成振动位置信息和频率信息的准确解调。</w:t>
      </w:r>
    </w:p>
    <w:p>
      <w:pPr>
        <w:ind w:firstLine="432"/>
      </w:pPr>
      <w:r>
        <w:t>图3-17 基于相位生载波线性相位解调方案的Φ-OTDR/Michelson 融合型分布式光纤振动</w:t>
      </w:r>
    </w:p>
    <w:p>
      <w:pPr>
        <w:ind w:firstLine="432"/>
      </w:pPr>
      <w:r>
        <w:t>传感系统。</w:t>
      </w:r>
    </w:p>
    <w:p>
      <w:pPr>
        <w:ind w:firstLine="432"/>
      </w:pPr>
      <w:r>
        <w:t>为解决3×3 耦合器线性相位解调方案的不足，本节设计并搭建了一种基于</w:t>
      </w:r>
    </w:p>
    <w:p>
      <w:pPr>
        <w:ind w:firstLine="432"/>
      </w:pPr>
      <w:r>
        <w:t>相位生成载波线性相位解调方案的Φ-OTDR/Michelson 融合型分布式光纤振动</w:t>
      </w:r>
    </w:p>
    <w:p>
      <w:pPr>
        <w:ind w:firstLine="432"/>
      </w:pPr>
      <w:r>
        <w:t>传感系统，如图3-17 所示。由图3-17 可知，相比于图3-5 所示的融合型分布式</w:t>
      </w:r>
    </w:p>
    <w:p>
      <w:pPr>
        <w:ind w:firstLine="432"/>
      </w:pPr>
      <w:r>
        <w:t>光纤振动传感系统，基于相位生成载波线性相位解调方案的Φ-OTDR/Michelson</w:t>
      </w:r>
    </w:p>
    <w:p>
      <w:pPr>
        <w:ind w:firstLine="432"/>
      </w:pPr>
      <w:r>
        <w:t>融合型分布式光纤振动传感系统在Michelson 光纤干涉仪的参考光纤上引入了</w:t>
      </w:r>
    </w:p>
    <w:p>
      <w:pPr>
        <w:ind w:firstLine="432"/>
      </w:pPr>
      <w:r>
        <w:t>一个由任意信号发生器AFG 驱动的高频载波信号假设其可表示为Ccoswct，其</w:t>
      </w:r>
    </w:p>
    <w:p>
      <w:pPr>
        <w:ind w:firstLine="432"/>
      </w:pPr>
      <w:r>
        <w:t>中C 表示调制深度，wc 表示载波频率。若振动信号引入的相位信息为φ(t)，则</w:t>
      </w:r>
    </w:p>
    <w:p>
      <w:pPr>
        <w:ind w:firstLine="432"/>
      </w:pPr>
      <w:r>
        <w:t>此时探测器PD 接收到Michelson 传感部分的干涉光信号I(t)可表示为：</w:t>
      </w:r>
    </w:p>
    <w:p>
      <w:pPr>
        <w:ind w:firstLine="432"/>
      </w:pPr>
      <w:r>
        <w:t>)]</w:t>
      </w:r>
    </w:p>
    <w:p>
      <w:pPr>
        <w:ind w:firstLine="432"/>
      </w:pPr>
      <w:r>
        <w:t>(</w:t>
      </w:r>
    </w:p>
    <w:p>
      <w:pPr>
        <w:ind w:firstLine="432"/>
      </w:pPr>
      <w:r>
        <w:t>)</w:t>
      </w:r>
    </w:p>
    <w:p>
      <w:pPr>
        <w:ind w:firstLine="432"/>
      </w:pPr>
      <w:r>
        <w:t>cos(</w:t>
      </w:r>
    </w:p>
    <w:p>
      <w:pPr>
        <w:ind w:firstLine="432"/>
      </w:pPr>
      <w:r>
        <w:t>cos[</w:t>
      </w:r>
    </w:p>
    <w:p>
      <w:pPr>
        <w:ind w:firstLine="432"/>
      </w:pPr>
      <w:r>
        <w:t>)</w:t>
      </w:r>
    </w:p>
    <w:p>
      <w:pPr>
        <w:ind w:firstLine="432"/>
      </w:pPr>
      <w:r>
        <w:t>(</w:t>
      </w:r>
    </w:p>
    <w:p>
      <w:pPr>
        <w:ind w:firstLine="432"/>
      </w:pPr>
      <w:r>
        <w:t>t</w:t>
      </w:r>
    </w:p>
    <w:p>
      <w:pPr>
        <w:ind w:firstLine="432"/>
      </w:pPr>
      <w:r>
        <w:t>t</w:t>
      </w:r>
    </w:p>
    <w:p>
      <w:pPr>
        <w:ind w:firstLine="432"/>
      </w:pPr>
      <w:r>
        <w:t>w</w:t>
      </w:r>
    </w:p>
    <w:p>
      <w:pPr>
        <w:ind w:firstLine="432"/>
      </w:pPr>
      <w:r>
        <w:t>C</w:t>
      </w:r>
    </w:p>
    <w:p>
      <w:pPr>
        <w:ind w:firstLine="432"/>
      </w:pPr>
      <w:r>
        <w:t>B</w:t>
      </w:r>
    </w:p>
    <w:p>
      <w:pPr>
        <w:ind w:firstLine="432"/>
      </w:pPr>
      <w:r>
        <w:t>A</w:t>
      </w:r>
    </w:p>
    <w:p>
      <w:pPr>
        <w:ind w:firstLine="432"/>
      </w:pPr>
      <w:r>
        <w:t>t</w:t>
      </w:r>
    </w:p>
    <w:p>
      <w:pPr>
        <w:ind w:firstLine="432"/>
      </w:pPr>
      <w:r>
        <w:t>I</w:t>
      </w:r>
    </w:p>
    <w:p>
      <w:pPr>
        <w:ind w:firstLine="432"/>
      </w:pPr>
      <w:r>
        <w:t>c</w:t>
      </w:r>
    </w:p>
    <w:p>
      <w:pPr>
        <w:ind w:firstLine="432"/>
      </w:pPr>
      <w:r>
        <w:t></w:t>
      </w:r>
    </w:p>
    <w:p>
      <w:pPr>
        <w:ind w:firstLine="432"/>
      </w:pPr>
      <w:r>
        <w:t></w:t>
      </w:r>
    </w:p>
    <w:p>
      <w:pPr>
        <w:ind w:firstLine="432"/>
      </w:pPr>
      <w:r>
        <w:t></w:t>
      </w:r>
    </w:p>
    <w:p>
      <w:pPr>
        <w:ind w:firstLine="432"/>
      </w:pPr>
      <w:r>
        <w:t></w:t>
      </w:r>
    </w:p>
    <w:p>
      <w:pPr>
        <w:ind w:firstLine="432"/>
      </w:pPr>
      <w:r>
        <w:t>(3-24)</w:t>
      </w:r>
    </w:p>
    <w:p>
      <w:pPr>
        <w:ind w:firstLine="432"/>
      </w:pPr>
      <w:r>
        <w:t>式中A 表示I(t)的固有直流分量，B 则表示I(t)的对应振幅值。</w:t>
      </w:r>
    </w:p>
    <w:p>
      <w:pPr>
        <w:ind w:firstLine="432"/>
      </w:pPr>
      <w:r>
        <w:t>为解调出公式(3-24)中振动信号引入的相位信息φ(t)，传统的PGC 解调方案</w:t>
      </w:r>
    </w:p>
    <w:p>
      <w:pPr>
        <w:ind w:firstLine="432"/>
      </w:pPr>
      <w:r>
        <w:t>主要包括微分交叉相乘(Differential Cross Multiplying, DCM)即PGC-DCM 方案</w:t>
      </w:r>
    </w:p>
    <w:p>
      <w:pPr>
        <w:ind w:firstLine="432"/>
      </w:pPr>
      <w:r>
        <w:t>和反正切方案[138,139]。相比于后者，基于PGC-DCM 方案具有更好的线性度和</w:t>
      </w:r>
    </w:p>
    <w:p>
      <w:pPr>
        <w:ind w:firstLine="432"/>
      </w:pPr>
      <w:r>
        <w:t>更低的谐波倍频效应，因此本文选取基于PGC-DCM 的解调方案进行相位信息</w:t>
      </w:r>
    </w:p>
    <w:p>
      <w:pPr>
        <w:ind w:firstLine="432"/>
      </w:pPr>
      <w:r>
        <w:t>φ(t)的解调与恢复。由文献[140]可知，对公式(3-24)中的I(t)直接进行PGC-DCM</w:t>
      </w:r>
    </w:p>
    <w:p>
      <w:r>
        <w:br w:type="page"/>
      </w:r>
    </w:p>
    <w:p>
      <w:r>
        <w:rPr>
          <w:b/>
          <w:color w:val="646464"/>
          <w:sz w:val="18"/>
        </w:rPr>
        <w:t>第 84 页</w:t>
      </w:r>
    </w:p>
    <w:p>
      <w:pPr>
        <w:ind w:firstLine="432"/>
      </w:pPr>
      <w:r>
        <w:t>天津大学博士学位论文</w:t>
      </w:r>
    </w:p>
    <w:p>
      <w:pPr>
        <w:ind w:firstLine="432"/>
      </w:pPr>
      <w:r>
        <w:t>76</w:t>
      </w:r>
    </w:p>
    <w:p>
      <w:pPr>
        <w:ind w:firstLine="432"/>
      </w:pPr>
      <w:r>
        <w:t>方案的解调，其解调结果Y(t)可表示为：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2</w:t>
      </w:r>
    </w:p>
    <w:p>
      <w:pPr>
        <w:ind w:firstLine="432"/>
      </w:pPr>
      <w:r>
        <w:t>t</w:t>
      </w:r>
    </w:p>
    <w:p>
      <w:pPr>
        <w:ind w:firstLine="432"/>
      </w:pPr>
      <w:r>
        <w:t>C</w:t>
      </w:r>
    </w:p>
    <w:p>
      <w:pPr>
        <w:ind w:firstLine="432"/>
      </w:pPr>
      <w:r>
        <w:t>J</w:t>
      </w:r>
    </w:p>
    <w:p>
      <w:pPr>
        <w:ind w:firstLine="432"/>
      </w:pPr>
      <w:r>
        <w:t>C</w:t>
      </w:r>
    </w:p>
    <w:p>
      <w:pPr>
        <w:ind w:firstLine="432"/>
      </w:pPr>
      <w:r>
        <w:t>J</w:t>
      </w:r>
    </w:p>
    <w:p>
      <w:pPr>
        <w:ind w:firstLine="432"/>
      </w:pPr>
      <w:r>
        <w:t>B</w:t>
      </w:r>
    </w:p>
    <w:p>
      <w:pPr>
        <w:ind w:firstLine="432"/>
      </w:pPr>
      <w:r>
        <w:t>t</w:t>
      </w:r>
    </w:p>
    <w:p>
      <w:pPr>
        <w:ind w:firstLine="432"/>
      </w:pPr>
      <w:r>
        <w:t>Y</w:t>
      </w:r>
    </w:p>
    <w:p>
      <w:pPr>
        <w:ind w:firstLine="432"/>
      </w:pPr>
      <w:r>
        <w:t></w:t>
      </w:r>
    </w:p>
    <w:p>
      <w:pPr>
        <w:ind w:firstLine="432"/>
      </w:pPr>
      <w:r>
        <w:t></w:t>
      </w:r>
    </w:p>
    <w:p>
      <w:pPr>
        <w:ind w:firstLine="432"/>
      </w:pPr>
      <w:r>
        <w:t>(3-25)</w:t>
      </w:r>
    </w:p>
    <w:p>
      <w:pPr>
        <w:ind w:firstLine="432"/>
      </w:pPr>
      <w:r>
        <w:t>其中J1(C)与J2(C)表示为关于调制深度C 的对应贝塞尔函数项。由公式(3-25)</w:t>
      </w:r>
    </w:p>
    <w:p>
      <w:pPr>
        <w:ind w:firstLine="432"/>
      </w:pPr>
      <w:r>
        <w:t>可知，PGC-DCM 解调方案的解调结果虽然与振动信号引入的相位信息φ(t)成线</w:t>
      </w:r>
    </w:p>
    <w:p>
      <w:pPr>
        <w:ind w:firstLine="432"/>
      </w:pPr>
      <w:r>
        <w:t>性正比关系，但其仍受干涉光强以及贝塞尔函数项的影响。干涉光强B 一般受</w:t>
      </w:r>
    </w:p>
    <w:p>
      <w:pPr>
        <w:ind w:firstLine="432"/>
      </w:pPr>
      <w:r>
        <w:t>激光器光源和外部环境噪声的影响而发生变化。而J1(C)和J2(C)通常小于1 且</w:t>
      </w:r>
    </w:p>
    <w:p>
      <w:pPr>
        <w:ind w:firstLine="432"/>
      </w:pPr>
      <w:r>
        <w:t>随着调制深度的变化而变化，如图3-18 所示。根据图3-18 可知，J1(C)和J2(C)</w:t>
      </w:r>
    </w:p>
    <w:p>
      <w:pPr>
        <w:ind w:firstLine="432"/>
      </w:pPr>
      <w:r>
        <w:t>的乘积通常远小于1，且受调制深度的影响而发生变化。</w:t>
      </w:r>
    </w:p>
    <w:p>
      <w:pPr>
        <w:ind w:firstLine="432"/>
      </w:pPr>
      <w:r>
        <w:t>图3-18 J1(C)和J2(C)随调制深度C 的变化关系曲线。</w:t>
      </w:r>
    </w:p>
    <w:p>
      <w:pPr>
        <w:ind w:firstLine="432"/>
      </w:pPr>
      <w:r>
        <w:t>为有效抑制干涉光强和贝塞尔函数项对PGC-DCM 解调方案输出结果的影</w:t>
      </w:r>
    </w:p>
    <w:p>
      <w:pPr>
        <w:ind w:firstLine="432"/>
      </w:pPr>
      <w:r>
        <w:t>响，本文提出了一种改进型PGC 的线性相位解调方案，如图3-19 所示。通过</w:t>
      </w:r>
    </w:p>
    <w:p>
      <w:pPr>
        <w:ind w:firstLine="432"/>
      </w:pPr>
      <w:r>
        <w:t>微分交叉相除(Differentiate Multiply and Divide, DMD)即PGC-DMD 方案有效的</w:t>
      </w:r>
    </w:p>
    <w:p>
      <w:pPr>
        <w:ind w:firstLine="432"/>
      </w:pPr>
      <w:r>
        <w:t>抑制了干涉光强B 以及贝塞尔函数项的影响。</w:t>
      </w:r>
    </w:p>
    <w:p>
      <w:pPr>
        <w:ind w:firstLine="432"/>
      </w:pPr>
      <w:r>
        <w:t>图3-19 基于PGC-DMD 的线性相位解调方案。</w:t>
      </w:r>
    </w:p>
    <w:p>
      <w:pPr>
        <w:ind w:firstLine="432"/>
      </w:pPr>
      <w:r>
        <w:t>下面根据图3-19 所示的线性相位解调方案，对Φ-OTDR/Michelson 融合型</w:t>
      </w:r>
    </w:p>
    <w:p>
      <w:pPr>
        <w:ind w:firstLine="432"/>
      </w:pPr>
      <w:r>
        <w:t>分布式光纤振动传感系统中Michelson 传感部分获取的干涉信号I(t)进行具体推</w:t>
      </w:r>
    </w:p>
    <w:p>
      <w:pPr>
        <w:ind w:firstLine="432"/>
      </w:pPr>
      <w:r>
        <w:t>导和求解。首先对公式(3-24)中的直流分量进行滤除并对其展开后可得：</w:t>
      </w:r>
    </w:p>
    <w:p>
      <w:r>
        <w:br w:type="page"/>
      </w:r>
    </w:p>
    <w:p>
      <w:r>
        <w:rPr>
          <w:b/>
          <w:color w:val="646464"/>
          <w:sz w:val="18"/>
        </w:rPr>
        <w:t>第 85 页</w:t>
      </w:r>
    </w:p>
    <w:p>
      <w:pPr>
        <w:ind w:firstLine="432"/>
      </w:pPr>
      <w:r>
        <w:t>第3 章基于波分复用的融合型分布式光纤多点振动传感结构</w:t>
      </w:r>
    </w:p>
    <w:p>
      <w:pPr>
        <w:ind w:firstLine="432"/>
      </w:pPr>
      <w:r>
        <w:t>77</w:t>
      </w:r>
    </w:p>
    <w:p>
      <w:pPr>
        <w:ind w:firstLine="432"/>
      </w:pPr>
      <w:r>
        <w:t>)]</w:t>
      </w:r>
    </w:p>
    <w:p>
      <w:pPr>
        <w:ind w:firstLine="432"/>
      </w:pPr>
      <w:r>
        <w:t>(</w:t>
      </w:r>
    </w:p>
    <w:p>
      <w:pPr>
        <w:ind w:firstLine="432"/>
      </w:pPr>
      <w:r>
        <w:t>sin[</w:t>
      </w:r>
    </w:p>
    <w:p>
      <w:pPr>
        <w:ind w:firstLine="432"/>
      </w:pPr>
      <w:r>
        <w:t>)]</w:t>
      </w:r>
    </w:p>
    <w:p>
      <w:pPr>
        <w:ind w:firstLine="432"/>
      </w:pPr>
      <w:r>
        <w:t>cos(</w:t>
      </w:r>
    </w:p>
    <w:p>
      <w:pPr>
        <w:ind w:firstLine="432"/>
      </w:pPr>
      <w:r>
        <w:t>sin[</w:t>
      </w:r>
    </w:p>
    <w:p>
      <w:pPr>
        <w:ind w:firstLine="432"/>
      </w:pPr>
      <w:r>
        <w:t>)]</w:t>
      </w:r>
    </w:p>
    <w:p>
      <w:pPr>
        <w:ind w:firstLine="432"/>
      </w:pPr>
      <w:r>
        <w:t>(</w:t>
      </w:r>
    </w:p>
    <w:p>
      <w:pPr>
        <w:ind w:firstLine="432"/>
      </w:pPr>
      <w:r>
        <w:t>cos[</w:t>
      </w:r>
    </w:p>
    <w:p>
      <w:pPr>
        <w:ind w:firstLine="432"/>
      </w:pPr>
      <w:r>
        <w:t>)]</w:t>
      </w:r>
    </w:p>
    <w:p>
      <w:pPr>
        <w:ind w:firstLine="432"/>
      </w:pPr>
      <w:r>
        <w:t>cos(</w:t>
      </w:r>
    </w:p>
    <w:p>
      <w:pPr>
        <w:ind w:firstLine="432"/>
      </w:pPr>
      <w:r>
        <w:t>cos[</w:t>
      </w:r>
    </w:p>
    <w:p>
      <w:pPr>
        <w:ind w:firstLine="432"/>
      </w:pPr>
      <w:r>
        <w:t>)]</w:t>
      </w:r>
    </w:p>
    <w:p>
      <w:pPr>
        <w:ind w:firstLine="432"/>
      </w:pPr>
      <w:r>
        <w:t>(</w:t>
      </w:r>
    </w:p>
    <w:p>
      <w:pPr>
        <w:ind w:firstLine="432"/>
      </w:pPr>
      <w:r>
        <w:t>)</w:t>
      </w:r>
    </w:p>
    <w:p>
      <w:pPr>
        <w:ind w:firstLine="432"/>
      </w:pPr>
      <w:r>
        <w:t>cos(</w:t>
      </w:r>
    </w:p>
    <w:p>
      <w:pPr>
        <w:ind w:firstLine="432"/>
      </w:pPr>
      <w:r>
        <w:t>cos[</w:t>
      </w:r>
    </w:p>
    <w:p>
      <w:pPr>
        <w:ind w:firstLine="432"/>
      </w:pPr>
      <w:r>
        <w:t>)</w:t>
      </w:r>
    </w:p>
    <w:p>
      <w:pPr>
        <w:ind w:firstLine="432"/>
      </w:pPr>
      <w:r>
        <w:t>(</w:t>
      </w:r>
    </w:p>
    <w:p>
      <w:pPr>
        <w:ind w:firstLine="432"/>
      </w:pPr>
      <w:r>
        <w:t>t</w:t>
      </w:r>
    </w:p>
    <w:p>
      <w:pPr>
        <w:ind w:firstLine="432"/>
      </w:pPr>
      <w:r>
        <w:t>t</w:t>
      </w:r>
    </w:p>
    <w:p>
      <w:pPr>
        <w:ind w:firstLine="432"/>
      </w:pPr>
      <w:r>
        <w:t>w</w:t>
      </w:r>
    </w:p>
    <w:p>
      <w:pPr>
        <w:ind w:firstLine="432"/>
      </w:pPr>
      <w:r>
        <w:t>C</w:t>
      </w:r>
    </w:p>
    <w:p>
      <w:pPr>
        <w:ind w:firstLine="432"/>
      </w:pPr>
      <w:r>
        <w:t>B</w:t>
      </w:r>
    </w:p>
    <w:p>
      <w:pPr>
        <w:ind w:firstLine="432"/>
      </w:pPr>
      <w:r>
        <w:t>t</w:t>
      </w:r>
    </w:p>
    <w:p>
      <w:pPr>
        <w:ind w:firstLine="432"/>
      </w:pPr>
      <w:r>
        <w:t>t</w:t>
      </w:r>
    </w:p>
    <w:p>
      <w:pPr>
        <w:ind w:firstLine="432"/>
      </w:pPr>
      <w:r>
        <w:t>w</w:t>
      </w:r>
    </w:p>
    <w:p>
      <w:pPr>
        <w:ind w:firstLine="432"/>
      </w:pPr>
      <w:r>
        <w:t>C</w:t>
      </w:r>
    </w:p>
    <w:p>
      <w:pPr>
        <w:ind w:firstLine="432"/>
      </w:pPr>
      <w:r>
        <w:t>B</w:t>
      </w:r>
    </w:p>
    <w:p>
      <w:pPr>
        <w:ind w:firstLine="432"/>
      </w:pPr>
      <w:r>
        <w:t>t</w:t>
      </w:r>
    </w:p>
    <w:p>
      <w:pPr>
        <w:ind w:firstLine="432"/>
      </w:pPr>
      <w:r>
        <w:t>t</w:t>
      </w:r>
    </w:p>
    <w:p>
      <w:pPr>
        <w:ind w:firstLine="432"/>
      </w:pPr>
      <w:r>
        <w:t>w</w:t>
      </w:r>
    </w:p>
    <w:p>
      <w:pPr>
        <w:ind w:firstLine="432"/>
      </w:pPr>
      <w:r>
        <w:t>C</w:t>
      </w:r>
    </w:p>
    <w:p>
      <w:pPr>
        <w:ind w:firstLine="432"/>
      </w:pPr>
      <w:r>
        <w:t>B</w:t>
      </w:r>
    </w:p>
    <w:p>
      <w:pPr>
        <w:ind w:firstLine="432"/>
      </w:pPr>
      <w:r>
        <w:t>t</w:t>
      </w:r>
    </w:p>
    <w:p>
      <w:pPr>
        <w:ind w:firstLine="432"/>
      </w:pPr>
      <w:r>
        <w:t>I</w:t>
      </w:r>
    </w:p>
    <w:p>
      <w:pPr>
        <w:ind w:firstLine="432"/>
      </w:pPr>
      <w:r>
        <w:t>c</w:t>
      </w:r>
    </w:p>
    <w:p>
      <w:pPr>
        <w:ind w:firstLine="432"/>
      </w:pPr>
      <w:r>
        <w:t>c</w:t>
      </w:r>
    </w:p>
    <w:p>
      <w:pPr>
        <w:ind w:firstLine="432"/>
      </w:pPr>
      <w:r>
        <w:t>c</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(3-26)</w:t>
      </w:r>
    </w:p>
    <w:p>
      <w:pPr>
        <w:ind w:firstLine="432"/>
      </w:pPr>
      <w:r>
        <w:t>根据三角函数的性质，则公式(3-27)和公式(3-28)的贝塞尔函数展开式成立，即：</w:t>
      </w:r>
    </w:p>
    <w:p>
      <w:pPr>
        <w:ind w:firstLine="432"/>
      </w:pPr>
      <w:r>
        <w:t>)</w:t>
      </w:r>
    </w:p>
    <w:p>
      <w:pPr>
        <w:ind w:firstLine="432"/>
      </w:pPr>
      <w:r>
        <w:t>2</w:t>
      </w:r>
    </w:p>
    <w:p>
      <w:pPr>
        <w:ind w:firstLine="432"/>
      </w:pPr>
      <w:r>
        <w:t>cos(</w:t>
      </w:r>
    </w:p>
    <w:p>
      <w:pPr>
        <w:ind w:firstLine="432"/>
      </w:pPr>
      <w:r>
        <w:t>)</w:t>
      </w:r>
    </w:p>
    <w:p>
      <w:pPr>
        <w:ind w:firstLine="432"/>
      </w:pPr>
      <w:r>
        <w:t>(</w:t>
      </w:r>
    </w:p>
    <w:p>
      <w:pPr>
        <w:ind w:firstLine="432"/>
      </w:pPr>
      <w:r>
        <w:t>)1</w:t>
      </w:r>
    </w:p>
    <w:p>
      <w:pPr>
        <w:ind w:firstLine="432"/>
      </w:pPr>
      <w:r>
        <w:t>(</w:t>
      </w:r>
    </w:p>
    <w:p>
      <w:pPr>
        <w:ind w:firstLine="432"/>
      </w:pPr>
      <w:r>
        <w:t>2</w:t>
      </w:r>
    </w:p>
    <w:p>
      <w:pPr>
        <w:ind w:firstLine="432"/>
      </w:pPr>
      <w:r>
        <w:t>)</w:t>
      </w:r>
    </w:p>
    <w:p>
      <w:pPr>
        <w:ind w:firstLine="432"/>
      </w:pPr>
      <w:r>
        <w:t>(</w:t>
      </w:r>
    </w:p>
    <w:p>
      <w:pPr>
        <w:ind w:firstLine="432"/>
      </w:pPr>
      <w:r>
        <w:t>)]</w:t>
      </w:r>
    </w:p>
    <w:p>
      <w:pPr>
        <w:ind w:firstLine="432"/>
      </w:pPr>
      <w:r>
        <w:t>cos(</w:t>
      </w:r>
    </w:p>
    <w:p>
      <w:pPr>
        <w:ind w:firstLine="432"/>
      </w:pPr>
      <w:r>
        <w:t>cos[</w:t>
      </w:r>
    </w:p>
    <w:p>
      <w:pPr>
        <w:ind w:firstLine="432"/>
      </w:pPr>
      <w:r>
        <w:t>2</w:t>
      </w:r>
    </w:p>
    <w:p>
      <w:pPr>
        <w:ind w:firstLine="432"/>
      </w:pPr>
      <w:r>
        <w:t>1</w:t>
      </w:r>
    </w:p>
    <w:p>
      <w:pPr>
        <w:ind w:firstLine="432"/>
      </w:pPr>
      <w:r>
        <w:t>0</w:t>
      </w:r>
    </w:p>
    <w:p>
      <w:pPr>
        <w:ind w:firstLine="432"/>
      </w:pPr>
      <w:r>
        <w:t>kx</w:t>
      </w:r>
    </w:p>
    <w:p>
      <w:pPr>
        <w:ind w:firstLine="432"/>
      </w:pPr>
      <w:r>
        <w:t>C</w:t>
      </w:r>
    </w:p>
    <w:p>
      <w:pPr>
        <w:ind w:firstLine="432"/>
      </w:pPr>
      <w:r>
        <w:t>J</w:t>
      </w:r>
    </w:p>
    <w:p>
      <w:pPr>
        <w:ind w:firstLine="432"/>
      </w:pPr>
      <w:r>
        <w:t>C</w:t>
      </w:r>
    </w:p>
    <w:p>
      <w:pPr>
        <w:ind w:firstLine="432"/>
      </w:pPr>
      <w:r>
        <w:t>J</w:t>
      </w:r>
    </w:p>
    <w:p>
      <w:pPr>
        <w:ind w:firstLine="432"/>
      </w:pPr>
      <w:r>
        <w:t>x</w:t>
      </w:r>
    </w:p>
    <w:p>
      <w:pPr>
        <w:ind w:firstLine="432"/>
      </w:pPr>
      <w:r>
        <w:t>C</w:t>
      </w:r>
    </w:p>
    <w:p>
      <w:pPr>
        <w:ind w:firstLine="432"/>
      </w:pPr>
      <w:r>
        <w:t>k</w:t>
      </w:r>
    </w:p>
    <w:p>
      <w:pPr>
        <w:ind w:firstLine="432"/>
      </w:pPr>
      <w:r>
        <w:t>k</w:t>
      </w:r>
    </w:p>
    <w:p>
      <w:pPr>
        <w:ind w:firstLine="432"/>
      </w:pPr>
      <w:r>
        <w:t>k</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(3-27)</w:t>
      </w:r>
    </w:p>
    <w:p>
      <w:pPr>
        <w:ind w:firstLine="432"/>
      </w:pPr>
      <w:r>
        <w:t>]</w:t>
      </w:r>
    </w:p>
    <w:p>
      <w:pPr>
        <w:ind w:firstLine="432"/>
      </w:pPr>
      <w:r>
        <w:t>)1</w:t>
      </w:r>
    </w:p>
    <w:p>
      <w:pPr>
        <w:ind w:firstLine="432"/>
      </w:pPr>
      <w:r>
        <w:t>2</w:t>
      </w:r>
    </w:p>
    <w:p>
      <w:pPr>
        <w:ind w:firstLine="432"/>
      </w:pPr>
      <w:r>
        <w:t>cos[(</w:t>
      </w:r>
    </w:p>
    <w:p>
      <w:pPr>
        <w:ind w:firstLine="432"/>
      </w:pPr>
      <w:r>
        <w:t>)</w:t>
      </w:r>
    </w:p>
    <w:p>
      <w:pPr>
        <w:ind w:firstLine="432"/>
      </w:pPr>
      <w:r>
        <w:t>(</w:t>
      </w:r>
    </w:p>
    <w:p>
      <w:pPr>
        <w:ind w:firstLine="432"/>
      </w:pPr>
      <w:r>
        <w:t>)1</w:t>
      </w:r>
    </w:p>
    <w:p>
      <w:pPr>
        <w:ind w:firstLine="432"/>
      </w:pPr>
      <w:r>
        <w:t>(</w:t>
      </w:r>
    </w:p>
    <w:p>
      <w:pPr>
        <w:ind w:firstLine="432"/>
      </w:pPr>
      <w:r>
        <w:t>2</w:t>
      </w:r>
    </w:p>
    <w:p>
      <w:pPr>
        <w:ind w:firstLine="432"/>
      </w:pPr>
      <w:r>
        <w:t>)]</w:t>
      </w:r>
    </w:p>
    <w:p>
      <w:pPr>
        <w:ind w:firstLine="432"/>
      </w:pPr>
      <w:r>
        <w:t>cos(</w:t>
      </w:r>
    </w:p>
    <w:p>
      <w:pPr>
        <w:ind w:firstLine="432"/>
      </w:pPr>
      <w:r>
        <w:t>sin[</w:t>
      </w:r>
    </w:p>
    <w:p>
      <w:pPr>
        <w:ind w:firstLine="432"/>
      </w:pPr>
      <w:r>
        <w:t>1</w:t>
      </w:r>
    </w:p>
    <w:p>
      <w:pPr>
        <w:ind w:firstLine="432"/>
      </w:pPr>
      <w:r>
        <w:t>2</w:t>
      </w:r>
    </w:p>
    <w:p>
      <w:pPr>
        <w:ind w:firstLine="432"/>
      </w:pPr>
      <w:r>
        <w:t>0</w:t>
      </w:r>
    </w:p>
    <w:p>
      <w:pPr>
        <w:ind w:firstLine="432"/>
      </w:pPr>
      <w:r>
        <w:t>x</w:t>
      </w:r>
    </w:p>
    <w:p>
      <w:pPr>
        <w:ind w:firstLine="432"/>
      </w:pPr>
      <w:r>
        <w:t>k</w:t>
      </w:r>
    </w:p>
    <w:p>
      <w:pPr>
        <w:ind w:firstLine="432"/>
      </w:pPr>
      <w:r>
        <w:t>C</w:t>
      </w:r>
    </w:p>
    <w:p>
      <w:pPr>
        <w:ind w:firstLine="432"/>
      </w:pPr>
      <w:r>
        <w:t>J</w:t>
      </w:r>
    </w:p>
    <w:p>
      <w:pPr>
        <w:ind w:firstLine="432"/>
      </w:pPr>
      <w:r>
        <w:t>x</w:t>
      </w:r>
    </w:p>
    <w:p>
      <w:pPr>
        <w:ind w:firstLine="432"/>
      </w:pPr>
      <w:r>
        <w:t>C</w:t>
      </w:r>
    </w:p>
    <w:p>
      <w:pPr>
        <w:ind w:firstLine="432"/>
      </w:pPr>
      <w:r>
        <w:t>k</w:t>
      </w:r>
    </w:p>
    <w:p>
      <w:pPr>
        <w:ind w:firstLine="432"/>
      </w:pPr>
      <w:r>
        <w:t>k</w:t>
      </w:r>
    </w:p>
    <w:p>
      <w:pPr>
        <w:ind w:firstLine="432"/>
      </w:pPr>
      <w:r>
        <w:t>k</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(3-28)</w:t>
      </w:r>
    </w:p>
    <w:p>
      <w:pPr>
        <w:ind w:firstLine="432"/>
      </w:pPr>
      <w:r>
        <w:t>式中Jk(C)表示关于C 的第k 阶贝塞尔函数项。根据公式(3-27)和公式(3-28)，则</w:t>
      </w:r>
    </w:p>
    <w:p>
      <w:pPr>
        <w:ind w:firstLine="432"/>
      </w:pPr>
      <w:r>
        <w:t>I(t)可进一步展开为：</w:t>
      </w:r>
    </w:p>
    <w:p>
      <w:pPr>
        <w:ind w:firstLine="432"/>
      </w:pPr>
      <w:r>
        <w:t>)]}</w:t>
      </w:r>
    </w:p>
    <w:p>
      <w:pPr>
        <w:ind w:firstLine="432"/>
      </w:pPr>
      <w:r>
        <w:t>(</w:t>
      </w:r>
    </w:p>
    <w:p>
      <w:pPr>
        <w:ind w:firstLine="432"/>
      </w:pPr>
      <w:r>
        <w:t>sin[</w:t>
      </w:r>
    </w:p>
    <w:p>
      <w:pPr>
        <w:ind w:firstLine="432"/>
      </w:pPr>
      <w:r>
        <w:t>]</w:t>
      </w:r>
    </w:p>
    <w:p>
      <w:pPr>
        <w:ind w:firstLine="432"/>
      </w:pPr>
      <w:r>
        <w:t>)1</w:t>
      </w:r>
    </w:p>
    <w:p>
      <w:pPr>
        <w:ind w:firstLine="432"/>
      </w:pPr>
      <w:r>
        <w:t>2</w:t>
      </w:r>
    </w:p>
    <w:p>
      <w:pPr>
        <w:ind w:firstLine="432"/>
      </w:pPr>
      <w:r>
        <w:t>cos[(</w:t>
      </w:r>
    </w:p>
    <w:p>
      <w:pPr>
        <w:ind w:firstLine="432"/>
      </w:pPr>
      <w:r>
        <w:t>)</w:t>
      </w:r>
    </w:p>
    <w:p>
      <w:pPr>
        <w:ind w:firstLine="432"/>
      </w:pPr>
      <w:r>
        <w:t>(</w:t>
      </w:r>
    </w:p>
    <w:p>
      <w:pPr>
        <w:ind w:firstLine="432"/>
      </w:pPr>
      <w:r>
        <w:t>)1</w:t>
      </w:r>
    </w:p>
    <w:p>
      <w:pPr>
        <w:ind w:firstLine="432"/>
      </w:pPr>
      <w:r>
        <w:t>(</w:t>
      </w:r>
    </w:p>
    <w:p>
      <w:pPr>
        <w:ind w:firstLine="432"/>
      </w:pPr>
      <w:r>
        <w:t>{</w:t>
      </w:r>
    </w:p>
    <w:p>
      <w:pPr>
        <w:ind w:firstLine="432"/>
      </w:pPr>
      <w:r>
        <w:t>2</w:t>
      </w:r>
    </w:p>
    <w:p>
      <w:pPr>
        <w:ind w:firstLine="432"/>
      </w:pPr>
      <w:r>
        <w:t>)]}</w:t>
      </w:r>
    </w:p>
    <w:p>
      <w:pPr>
        <w:ind w:firstLine="432"/>
      </w:pPr>
      <w:r>
        <w:t>(</w:t>
      </w:r>
    </w:p>
    <w:p>
      <w:pPr>
        <w:ind w:firstLine="432"/>
      </w:pPr>
      <w:r>
        <w:t>cos[</w:t>
      </w:r>
    </w:p>
    <w:p>
      <w:pPr>
        <w:ind w:firstLine="432"/>
      </w:pPr>
      <w:r>
        <w:t>])</w:t>
      </w:r>
    </w:p>
    <w:p>
      <w:pPr>
        <w:ind w:firstLine="432"/>
      </w:pPr>
      <w:r>
        <w:t>2</w:t>
      </w:r>
    </w:p>
    <w:p>
      <w:pPr>
        <w:ind w:firstLine="432"/>
      </w:pPr>
      <w:r>
        <w:t>cos(</w:t>
      </w:r>
    </w:p>
    <w:p>
      <w:pPr>
        <w:ind w:firstLine="432"/>
      </w:pPr>
      <w:r>
        <w:t>)</w:t>
      </w:r>
    </w:p>
    <w:p>
      <w:pPr>
        <w:ind w:firstLine="432"/>
      </w:pPr>
      <w:r>
        <w:t>(</w:t>
      </w:r>
    </w:p>
    <w:p>
      <w:pPr>
        <w:ind w:firstLine="432"/>
      </w:pPr>
      <w:r>
        <w:t>)1</w:t>
      </w:r>
    </w:p>
    <w:p>
      <w:pPr>
        <w:ind w:firstLine="432"/>
      </w:pPr>
      <w:r>
        <w:t>(</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1</w:t>
      </w:r>
    </w:p>
    <w:p>
      <w:pPr>
        <w:ind w:firstLine="432"/>
      </w:pPr>
      <w:r>
        <w:t>2</w:t>
      </w:r>
    </w:p>
    <w:p>
      <w:pPr>
        <w:ind w:firstLine="432"/>
      </w:pPr>
      <w:r>
        <w:t>1</w:t>
      </w:r>
    </w:p>
    <w:p>
      <w:pPr>
        <w:ind w:firstLine="432"/>
      </w:pPr>
      <w:r>
        <w:t>2</w:t>
      </w:r>
    </w:p>
    <w:p>
      <w:pPr>
        <w:ind w:firstLine="432"/>
      </w:pPr>
      <w:r>
        <w:t>0</w:t>
      </w:r>
    </w:p>
    <w:p>
      <w:pPr>
        <w:ind w:firstLine="432"/>
      </w:pPr>
      <w:r>
        <w:t>t</w:t>
      </w:r>
    </w:p>
    <w:p>
      <w:pPr>
        <w:ind w:firstLine="432"/>
      </w:pPr>
      <w:r>
        <w:t>t</w:t>
      </w:r>
    </w:p>
    <w:p>
      <w:pPr>
        <w:ind w:firstLine="432"/>
      </w:pPr>
      <w:r>
        <w:t>w</w:t>
      </w:r>
    </w:p>
    <w:p>
      <w:pPr>
        <w:ind w:firstLine="432"/>
      </w:pPr>
      <w:r>
        <w:t>k</w:t>
      </w:r>
    </w:p>
    <w:p>
      <w:pPr>
        <w:ind w:firstLine="432"/>
      </w:pPr>
      <w:r>
        <w:t>C</w:t>
      </w:r>
    </w:p>
    <w:p>
      <w:pPr>
        <w:ind w:firstLine="432"/>
      </w:pPr>
      <w:r>
        <w:t>J</w:t>
      </w:r>
    </w:p>
    <w:p>
      <w:pPr>
        <w:ind w:firstLine="432"/>
      </w:pPr>
      <w:r>
        <w:t>B</w:t>
      </w:r>
    </w:p>
    <w:p>
      <w:pPr>
        <w:ind w:firstLine="432"/>
      </w:pPr>
      <w:r>
        <w:t>t</w:t>
      </w:r>
    </w:p>
    <w:p>
      <w:pPr>
        <w:ind w:firstLine="432"/>
      </w:pPr>
      <w:r>
        <w:t>t</w:t>
      </w:r>
    </w:p>
    <w:p>
      <w:pPr>
        <w:ind w:firstLine="432"/>
      </w:pPr>
      <w:r>
        <w:t>kw</w:t>
      </w:r>
    </w:p>
    <w:p>
      <w:pPr>
        <w:ind w:firstLine="432"/>
      </w:pPr>
      <w:r>
        <w:t>C</w:t>
      </w:r>
    </w:p>
    <w:p>
      <w:pPr>
        <w:ind w:firstLine="432"/>
      </w:pPr>
      <w:r>
        <w:t>J</w:t>
      </w:r>
    </w:p>
    <w:p>
      <w:pPr>
        <w:ind w:firstLine="432"/>
      </w:pPr>
      <w:r>
        <w:t>C</w:t>
      </w:r>
    </w:p>
    <w:p>
      <w:pPr>
        <w:ind w:firstLine="432"/>
      </w:pPr>
      <w:r>
        <w:t>J</w:t>
      </w:r>
    </w:p>
    <w:p>
      <w:pPr>
        <w:ind w:firstLine="432"/>
      </w:pPr>
      <w:r>
        <w:t>B</w:t>
      </w:r>
    </w:p>
    <w:p>
      <w:pPr>
        <w:ind w:firstLine="432"/>
      </w:pPr>
      <w:r>
        <w:t>t</w:t>
      </w:r>
    </w:p>
    <w:p>
      <w:pPr>
        <w:ind w:firstLine="432"/>
      </w:pPr>
      <w:r>
        <w:t>I</w:t>
      </w:r>
    </w:p>
    <w:p>
      <w:pPr>
        <w:ind w:firstLine="432"/>
      </w:pPr>
      <w:r>
        <w:t>k</w:t>
      </w:r>
    </w:p>
    <w:p>
      <w:pPr>
        <w:ind w:firstLine="432"/>
      </w:pPr>
      <w:r>
        <w:t>c</w:t>
      </w:r>
    </w:p>
    <w:p>
      <w:pPr>
        <w:ind w:firstLine="432"/>
      </w:pPr>
      <w:r>
        <w:t>k</w:t>
      </w:r>
    </w:p>
    <w:p>
      <w:pPr>
        <w:ind w:firstLine="432"/>
      </w:pPr>
      <w:r>
        <w:t>k</w:t>
      </w:r>
    </w:p>
    <w:p>
      <w:pPr>
        <w:ind w:firstLine="432"/>
      </w:pPr>
      <w:r>
        <w:t>k</w:t>
      </w:r>
    </w:p>
    <w:p>
      <w:pPr>
        <w:ind w:firstLine="432"/>
      </w:pPr>
      <w:r>
        <w:t>c</w:t>
      </w:r>
    </w:p>
    <w:p>
      <w:pPr>
        <w:ind w:firstLine="432"/>
      </w:pPr>
      <w:r>
        <w:t>k</w:t>
      </w:r>
    </w:p>
    <w:p>
      <w:pPr>
        <w:ind w:firstLine="432"/>
      </w:pPr>
      <w:r>
        <w:t>k</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(3-29)</w:t>
      </w:r>
    </w:p>
    <w:p>
      <w:pPr>
        <w:ind w:firstLine="432"/>
      </w:pPr>
      <w:r>
        <w:t>由图3-19 可知，对滤除直流分量后的干涉信号首先分别乘以一次谐波载波</w:t>
      </w:r>
    </w:p>
    <w:p>
      <w:pPr>
        <w:ind w:firstLine="432"/>
      </w:pPr>
      <w:r>
        <w:t>信号Ccoswct 和二次谐波载波信号Ccos2wct，而后通过两个低通滤波器(Low</w:t>
      </w:r>
    </w:p>
    <w:p>
      <w:pPr>
        <w:ind w:firstLine="432"/>
      </w:pPr>
      <w:r>
        <w:t>Pass Filter, LPF)滤除其对应的高频成份后可得：</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sin[</w:t>
      </w:r>
    </w:p>
    <w:p>
      <w:pPr>
        <w:ind w:firstLine="432"/>
      </w:pPr>
      <w:r>
        <w:t>)</w:t>
      </w:r>
    </w:p>
    <w:p>
      <w:pPr>
        <w:ind w:firstLine="432"/>
      </w:pPr>
      <w:r>
        <w:t>(</w:t>
      </w:r>
    </w:p>
    <w:p>
      <w:pPr>
        <w:ind w:firstLine="432"/>
      </w:pPr>
      <w:r>
        <w:t>)</w:t>
      </w:r>
    </w:p>
    <w:p>
      <w:pPr>
        <w:ind w:firstLine="432"/>
      </w:pPr>
      <w:r>
        <w:t>(</w:t>
      </w:r>
    </w:p>
    <w:p>
      <w:pPr>
        <w:ind w:firstLine="432"/>
      </w:pPr>
      <w:r>
        <w:t>2</w:t>
      </w:r>
    </w:p>
    <w:p>
      <w:pPr>
        <w:ind w:firstLine="432"/>
      </w:pPr>
      <w:r>
        <w:t>22</w:t>
      </w:r>
    </w:p>
    <w:p>
      <w:pPr>
        <w:ind w:firstLine="432"/>
      </w:pPr>
      <w:r>
        <w:t>1</w:t>
      </w:r>
    </w:p>
    <w:p>
      <w:pPr>
        <w:ind w:firstLine="432"/>
      </w:pPr>
      <w:r>
        <w:t>11</w:t>
      </w:r>
    </w:p>
    <w:p>
      <w:pPr>
        <w:ind w:firstLine="432"/>
      </w:pPr>
      <w:r>
        <w:t>t</w:t>
      </w:r>
    </w:p>
    <w:p>
      <w:pPr>
        <w:ind w:firstLine="432"/>
      </w:pPr>
      <w:r>
        <w:t>C</w:t>
      </w:r>
    </w:p>
    <w:p>
      <w:pPr>
        <w:ind w:firstLine="432"/>
      </w:pPr>
      <w:r>
        <w:t>BJ</w:t>
      </w:r>
    </w:p>
    <w:p>
      <w:pPr>
        <w:ind w:firstLine="432"/>
      </w:pPr>
      <w:r>
        <w:t>t</w:t>
      </w:r>
    </w:p>
    <w:p>
      <w:pPr>
        <w:ind w:firstLine="432"/>
      </w:pPr>
      <w:r>
        <w:t>I</w:t>
      </w:r>
    </w:p>
    <w:p>
      <w:pPr>
        <w:ind w:firstLine="432"/>
      </w:pPr>
      <w:r>
        <w:t>t</w:t>
      </w:r>
    </w:p>
    <w:p>
      <w:pPr>
        <w:ind w:firstLine="432"/>
      </w:pPr>
      <w:r>
        <w:t>C</w:t>
      </w:r>
    </w:p>
    <w:p>
      <w:pPr>
        <w:ind w:firstLine="432"/>
      </w:pPr>
      <w:r>
        <w:t>BJ</w:t>
      </w:r>
    </w:p>
    <w:p>
      <w:pPr>
        <w:ind w:firstLine="432"/>
      </w:pPr>
      <w:r>
        <w:t>t</w:t>
      </w:r>
    </w:p>
    <w:p>
      <w:pPr>
        <w:ind w:firstLine="432"/>
      </w:pPr>
      <w:r>
        <w:t>I</w:t>
      </w:r>
    </w:p>
    <w:p>
      <w:pPr>
        <w:ind w:firstLine="432"/>
      </w:pPr>
      <w:r>
        <w:t></w:t>
      </w:r>
    </w:p>
    <w:p>
      <w:pPr>
        <w:ind w:firstLine="432"/>
      </w:pPr>
      <w:r>
        <w:t></w:t>
      </w:r>
    </w:p>
    <w:p>
      <w:pPr>
        <w:ind w:firstLine="432"/>
      </w:pPr>
      <w:r>
        <w:t>(3-30)</w:t>
      </w:r>
    </w:p>
    <w:p>
      <w:pPr>
        <w:ind w:firstLine="432"/>
      </w:pPr>
      <w:r>
        <w:t>为有效滤除和抑制公式(3-30)中干涉光强B，以及贝塞尔函数项J1(C)和J2(C)</w:t>
      </w:r>
    </w:p>
    <w:p>
      <w:pPr>
        <w:ind w:firstLine="432"/>
      </w:pPr>
      <w:r>
        <w:t>对最终干涉信号解调结果的影响，下面根据图3-19 所示设计的PGC-DMD 方案</w:t>
      </w:r>
    </w:p>
    <w:p>
      <w:pPr>
        <w:ind w:firstLine="432"/>
      </w:pPr>
      <w:r>
        <w:t>对振动信号引入的相位信息φ(t)进行详细的理论推导与分析。首先进行微分自相</w:t>
      </w:r>
    </w:p>
    <w:p>
      <w:pPr>
        <w:ind w:firstLine="432"/>
      </w:pPr>
      <w:r>
        <w:t>乘和交叉相乘运算，得到I33(t)，I44(t)和I55(t)为：</w:t>
      </w:r>
    </w:p>
    <w:p>
      <w:pPr>
        <w:ind w:firstLine="432"/>
      </w:pPr>
      <w:r>
        <w:t>)]</w:t>
      </w:r>
    </w:p>
    <w:p>
      <w:pPr>
        <w:ind w:firstLine="432"/>
      </w:pPr>
      <w:r>
        <w:t>(</w:t>
      </w:r>
    </w:p>
    <w:p>
      <w:pPr>
        <w:ind w:firstLine="432"/>
      </w:pPr>
      <w:r>
        <w:t>cos[</w:t>
      </w:r>
    </w:p>
    <w:p>
      <w:pPr>
        <w:ind w:firstLine="432"/>
      </w:pPr>
      <w:r>
        <w:t>)]</w:t>
      </w:r>
    </w:p>
    <w:p>
      <w:pPr>
        <w:ind w:firstLine="432"/>
      </w:pPr>
      <w:r>
        <w:t>(</w:t>
      </w:r>
    </w:p>
    <w:p>
      <w:pPr>
        <w:ind w:firstLine="432"/>
      </w:pPr>
      <w:r>
        <w:t>sin[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2</w:t>
      </w:r>
    </w:p>
    <w:p>
      <w:pPr>
        <w:ind w:firstLine="432"/>
      </w:pPr>
      <w:r>
        <w:t>11</w:t>
      </w:r>
    </w:p>
    <w:p>
      <w:pPr>
        <w:ind w:firstLine="432"/>
      </w:pPr>
      <w:r>
        <w:t>11</w:t>
      </w:r>
    </w:p>
    <w:p>
      <w:pPr>
        <w:ind w:firstLine="432"/>
      </w:pPr>
      <w:r>
        <w:t>33</w:t>
      </w:r>
    </w:p>
    <w:p>
      <w:pPr>
        <w:ind w:firstLine="432"/>
      </w:pPr>
      <w:r>
        <w:t>t</w:t>
      </w:r>
    </w:p>
    <w:p>
      <w:pPr>
        <w:ind w:firstLine="432"/>
      </w:pPr>
      <w:r>
        <w:t>t</w:t>
      </w:r>
    </w:p>
    <w:p>
      <w:pPr>
        <w:ind w:firstLine="432"/>
      </w:pPr>
      <w:r>
        <w:t>t</w:t>
      </w:r>
    </w:p>
    <w:p>
      <w:pPr>
        <w:ind w:firstLine="432"/>
      </w:pPr>
      <w:r>
        <w:t>C</w:t>
      </w:r>
    </w:p>
    <w:p>
      <w:pPr>
        <w:ind w:firstLine="432"/>
      </w:pPr>
      <w:r>
        <w:t>J</w:t>
      </w:r>
    </w:p>
    <w:p>
      <w:pPr>
        <w:ind w:firstLine="432"/>
      </w:pPr>
      <w:r>
        <w:t>B</w:t>
      </w:r>
    </w:p>
    <w:p>
      <w:pPr>
        <w:ind w:firstLine="432"/>
      </w:pPr>
      <w:r>
        <w:t>dt</w:t>
      </w:r>
    </w:p>
    <w:p>
      <w:pPr>
        <w:ind w:firstLine="432"/>
      </w:pPr>
      <w:r>
        <w:t>t</w:t>
      </w:r>
    </w:p>
    <w:p>
      <w:pPr>
        <w:ind w:firstLine="432"/>
      </w:pPr>
      <w:r>
        <w:t>dI</w:t>
      </w:r>
    </w:p>
    <w:p>
      <w:pPr>
        <w:ind w:firstLine="432"/>
      </w:pPr>
      <w:r>
        <w:t>t</w:t>
      </w:r>
    </w:p>
    <w:p>
      <w:pPr>
        <w:ind w:firstLine="432"/>
      </w:pPr>
      <w:r>
        <w:t>I</w:t>
      </w:r>
    </w:p>
    <w:p>
      <w:pPr>
        <w:ind w:firstLine="432"/>
      </w:pPr>
      <w:r>
        <w:t>t</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(3-31)</w:t>
      </w:r>
    </w:p>
    <w:p>
      <w:pPr>
        <w:ind w:firstLine="432"/>
      </w:pPr>
      <w:r>
        <w:t>)]</w:t>
      </w:r>
    </w:p>
    <w:p>
      <w:pPr>
        <w:ind w:firstLine="432"/>
      </w:pPr>
      <w:r>
        <w:t>(</w:t>
      </w:r>
    </w:p>
    <w:p>
      <w:pPr>
        <w:ind w:firstLine="432"/>
      </w:pPr>
      <w:r>
        <w:t>cos[</w:t>
      </w:r>
    </w:p>
    <w:p>
      <w:pPr>
        <w:ind w:firstLine="432"/>
      </w:pPr>
      <w:r>
        <w:t>)]</w:t>
      </w:r>
    </w:p>
    <w:p>
      <w:pPr>
        <w:ind w:firstLine="432"/>
      </w:pPr>
      <w:r>
        <w:t>(</w:t>
      </w:r>
    </w:p>
    <w:p>
      <w:pPr>
        <w:ind w:firstLine="432"/>
      </w:pPr>
      <w:r>
        <w:t>sin[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2</w:t>
      </w:r>
    </w:p>
    <w:p>
      <w:pPr>
        <w:ind w:firstLine="432"/>
      </w:pPr>
      <w:r>
        <w:t>22</w:t>
      </w:r>
    </w:p>
    <w:p>
      <w:pPr>
        <w:ind w:firstLine="432"/>
      </w:pPr>
      <w:r>
        <w:t>11</w:t>
      </w:r>
    </w:p>
    <w:p>
      <w:pPr>
        <w:ind w:firstLine="432"/>
      </w:pPr>
      <w:r>
        <w:t>44</w:t>
      </w:r>
    </w:p>
    <w:p>
      <w:pPr>
        <w:ind w:firstLine="432"/>
      </w:pPr>
      <w:r>
        <w:t>t</w:t>
      </w:r>
    </w:p>
    <w:p>
      <w:pPr>
        <w:ind w:firstLine="432"/>
      </w:pPr>
      <w:r>
        <w:t>t</w:t>
      </w:r>
    </w:p>
    <w:p>
      <w:pPr>
        <w:ind w:firstLine="432"/>
      </w:pPr>
      <w:r>
        <w:t>C</w:t>
      </w:r>
    </w:p>
    <w:p>
      <w:pPr>
        <w:ind w:firstLine="432"/>
      </w:pPr>
      <w:r>
        <w:t>J</w:t>
      </w:r>
    </w:p>
    <w:p>
      <w:pPr>
        <w:ind w:firstLine="432"/>
      </w:pPr>
      <w:r>
        <w:t>C</w:t>
      </w:r>
    </w:p>
    <w:p>
      <w:pPr>
        <w:ind w:firstLine="432"/>
      </w:pPr>
      <w:r>
        <w:t>J</w:t>
      </w:r>
    </w:p>
    <w:p>
      <w:pPr>
        <w:ind w:firstLine="432"/>
      </w:pPr>
      <w:r>
        <w:t>B</w:t>
      </w:r>
    </w:p>
    <w:p>
      <w:pPr>
        <w:ind w:firstLine="432"/>
      </w:pPr>
      <w:r>
        <w:t>t</w:t>
      </w:r>
    </w:p>
    <w:p>
      <w:pPr>
        <w:ind w:firstLine="432"/>
      </w:pPr>
      <w:r>
        <w:t>I</w:t>
      </w:r>
    </w:p>
    <w:p>
      <w:pPr>
        <w:ind w:firstLine="432"/>
      </w:pPr>
      <w:r>
        <w:t>t</w:t>
      </w:r>
    </w:p>
    <w:p>
      <w:pPr>
        <w:ind w:firstLine="432"/>
      </w:pPr>
      <w:r>
        <w:t>I</w:t>
      </w:r>
    </w:p>
    <w:p>
      <w:pPr>
        <w:ind w:firstLine="432"/>
      </w:pPr>
      <w:r>
        <w:t>t</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(3-32)</w:t>
      </w:r>
    </w:p>
    <w:p>
      <w:pPr>
        <w:ind w:firstLine="432"/>
      </w:pPr>
      <w:r>
        <w:t>)]</w:t>
      </w:r>
    </w:p>
    <w:p>
      <w:pPr>
        <w:ind w:firstLine="432"/>
      </w:pPr>
      <w:r>
        <w:t>(</w:t>
      </w:r>
    </w:p>
    <w:p>
      <w:pPr>
        <w:ind w:firstLine="432"/>
      </w:pPr>
      <w:r>
        <w:t>cos[</w:t>
      </w:r>
    </w:p>
    <w:p>
      <w:pPr>
        <w:ind w:firstLine="432"/>
      </w:pPr>
      <w:r>
        <w:t>)]</w:t>
      </w:r>
    </w:p>
    <w:p>
      <w:pPr>
        <w:ind w:firstLine="432"/>
      </w:pPr>
      <w:r>
        <w:t>(</w:t>
      </w:r>
    </w:p>
    <w:p>
      <w:pPr>
        <w:ind w:firstLine="432"/>
      </w:pPr>
      <w:r>
        <w:t>sin[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2</w:t>
      </w:r>
    </w:p>
    <w:p>
      <w:pPr>
        <w:ind w:firstLine="432"/>
      </w:pPr>
      <w:r>
        <w:t>22</w:t>
      </w:r>
    </w:p>
    <w:p>
      <w:pPr>
        <w:ind w:firstLine="432"/>
      </w:pPr>
      <w:r>
        <w:t>22</w:t>
      </w:r>
    </w:p>
    <w:p>
      <w:pPr>
        <w:ind w:firstLine="432"/>
      </w:pPr>
      <w:r>
        <w:t>55</w:t>
      </w:r>
    </w:p>
    <w:p>
      <w:pPr>
        <w:ind w:firstLine="432"/>
      </w:pPr>
      <w:r>
        <w:t>t</w:t>
      </w:r>
    </w:p>
    <w:p>
      <w:pPr>
        <w:ind w:firstLine="432"/>
      </w:pPr>
      <w:r>
        <w:t>t</w:t>
      </w:r>
    </w:p>
    <w:p>
      <w:pPr>
        <w:ind w:firstLine="432"/>
      </w:pPr>
      <w:r>
        <w:t>t</w:t>
      </w:r>
    </w:p>
    <w:p>
      <w:pPr>
        <w:ind w:firstLine="432"/>
      </w:pPr>
      <w:r>
        <w:t>C</w:t>
      </w:r>
    </w:p>
    <w:p>
      <w:pPr>
        <w:ind w:firstLine="432"/>
      </w:pPr>
      <w:r>
        <w:t>J</w:t>
      </w:r>
    </w:p>
    <w:p>
      <w:pPr>
        <w:ind w:firstLine="432"/>
      </w:pPr>
      <w:r>
        <w:t>B</w:t>
      </w:r>
    </w:p>
    <w:p>
      <w:pPr>
        <w:ind w:firstLine="432"/>
      </w:pPr>
      <w:r>
        <w:t>dt</w:t>
      </w:r>
    </w:p>
    <w:p>
      <w:pPr>
        <w:ind w:firstLine="432"/>
      </w:pPr>
      <w:r>
        <w:t>t</w:t>
      </w:r>
    </w:p>
    <w:p>
      <w:pPr>
        <w:ind w:firstLine="432"/>
      </w:pPr>
      <w:r>
        <w:t>dI</w:t>
      </w:r>
    </w:p>
    <w:p>
      <w:pPr>
        <w:ind w:firstLine="432"/>
      </w:pPr>
      <w:r>
        <w:t>t</w:t>
      </w:r>
    </w:p>
    <w:p>
      <w:pPr>
        <w:ind w:firstLine="432"/>
      </w:pPr>
      <w:r>
        <w:t>I</w:t>
      </w:r>
    </w:p>
    <w:p>
      <w:pPr>
        <w:ind w:firstLine="432"/>
      </w:pPr>
      <w:r>
        <w:t>t</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(3-33)</w:t>
      </w:r>
    </w:p>
    <w:p>
      <w:pPr>
        <w:ind w:firstLine="432"/>
      </w:pPr>
      <w:r>
        <w:t>对I33(t)与I44(t)直接相除得到S1(t)，对I33(t)与I55(t)直接相除后取反和求方根后</w:t>
      </w:r>
    </w:p>
    <w:p>
      <w:r>
        <w:br w:type="page"/>
      </w:r>
    </w:p>
    <w:p>
      <w:r>
        <w:rPr>
          <w:b/>
          <w:color w:val="646464"/>
          <w:sz w:val="18"/>
        </w:rPr>
        <w:t>第 86 页</w:t>
      </w:r>
    </w:p>
    <w:p>
      <w:pPr>
        <w:ind w:firstLine="432"/>
      </w:pPr>
      <w:r>
        <w:t>天津大学博士学位论文</w:t>
      </w:r>
    </w:p>
    <w:p>
      <w:pPr>
        <w:ind w:firstLine="432"/>
      </w:pPr>
      <w:r>
        <w:t>78</w:t>
      </w:r>
    </w:p>
    <w:p>
      <w:pPr>
        <w:ind w:firstLine="432"/>
      </w:pPr>
      <w:r>
        <w:t>得到S2(t)，则S1(t)和S2(t)为：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44</w:t>
      </w:r>
    </w:p>
    <w:p>
      <w:pPr>
        <w:ind w:firstLine="432"/>
      </w:pPr>
      <w:r>
        <w:t>33</w:t>
      </w:r>
    </w:p>
    <w:p>
      <w:pPr>
        <w:ind w:firstLine="432"/>
      </w:pPr>
      <w:r>
        <w:t>1</w:t>
      </w:r>
    </w:p>
    <w:p>
      <w:pPr>
        <w:ind w:firstLine="432"/>
      </w:pPr>
      <w:r>
        <w:t>t</w:t>
      </w:r>
    </w:p>
    <w:p>
      <w:pPr>
        <w:ind w:firstLine="432"/>
      </w:pPr>
      <w:r>
        <w:t>C</w:t>
      </w:r>
    </w:p>
    <w:p>
      <w:pPr>
        <w:ind w:firstLine="432"/>
      </w:pPr>
      <w:r>
        <w:t>J</w:t>
      </w:r>
    </w:p>
    <w:p>
      <w:pPr>
        <w:ind w:firstLine="432"/>
      </w:pPr>
      <w:r>
        <w:t>C</w:t>
      </w:r>
    </w:p>
    <w:p>
      <w:pPr>
        <w:ind w:firstLine="432"/>
      </w:pPr>
      <w:r>
        <w:t>J</w:t>
      </w:r>
    </w:p>
    <w:p>
      <w:pPr>
        <w:ind w:firstLine="432"/>
      </w:pPr>
      <w:r>
        <w:t>t</w:t>
      </w:r>
    </w:p>
    <w:p>
      <w:pPr>
        <w:ind w:firstLine="432"/>
      </w:pPr>
      <w:r>
        <w:t>I</w:t>
      </w:r>
    </w:p>
    <w:p>
      <w:pPr>
        <w:ind w:firstLine="432"/>
      </w:pPr>
      <w:r>
        <w:t>t</w:t>
      </w:r>
    </w:p>
    <w:p>
      <w:pPr>
        <w:ind w:firstLine="432"/>
      </w:pPr>
      <w:r>
        <w:t>I</w:t>
      </w:r>
    </w:p>
    <w:p>
      <w:pPr>
        <w:ind w:firstLine="432"/>
      </w:pPr>
      <w:r>
        <w:t>t</w:t>
      </w:r>
    </w:p>
    <w:p>
      <w:pPr>
        <w:ind w:firstLine="432"/>
      </w:pPr>
      <w:r>
        <w:t>S</w:t>
      </w:r>
    </w:p>
    <w:p>
      <w:pPr>
        <w:ind w:firstLine="432"/>
      </w:pPr>
      <w:r>
        <w:t></w:t>
      </w:r>
    </w:p>
    <w:p>
      <w:pPr>
        <w:ind w:firstLine="432"/>
      </w:pPr>
      <w:r>
        <w:t></w:t>
      </w:r>
    </w:p>
    <w:p>
      <w:pPr>
        <w:ind w:firstLine="432"/>
      </w:pPr>
      <w:r>
        <w:t></w:t>
      </w:r>
    </w:p>
    <w:p>
      <w:pPr>
        <w:ind w:firstLine="432"/>
      </w:pPr>
      <w:r>
        <w:t>(3-34)</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2</w:t>
      </w:r>
    </w:p>
    <w:p>
      <w:pPr>
        <w:ind w:firstLine="432"/>
      </w:pPr>
      <w:r>
        <w:t>1</w:t>
      </w:r>
    </w:p>
    <w:p>
      <w:pPr>
        <w:ind w:firstLine="432"/>
      </w:pPr>
      <w:r>
        <w:t>2</w:t>
      </w:r>
    </w:p>
    <w:p>
      <w:pPr>
        <w:ind w:firstLine="432"/>
      </w:pPr>
      <w:r>
        <w:t>/</w:t>
      </w:r>
    </w:p>
    <w:p>
      <w:pPr>
        <w:ind w:firstLine="432"/>
      </w:pPr>
      <w:r>
        <w:t>1</w:t>
      </w:r>
    </w:p>
    <w:p>
      <w:pPr>
        <w:ind w:firstLine="432"/>
      </w:pPr>
      <w:r>
        <w:t>2</w:t>
      </w:r>
    </w:p>
    <w:p>
      <w:pPr>
        <w:ind w:firstLine="432"/>
      </w:pPr>
      <w:r>
        <w:t>2</w:t>
      </w:r>
    </w:p>
    <w:p>
      <w:pPr>
        <w:ind w:firstLine="432"/>
      </w:pPr>
      <w:r>
        <w:t>2</w:t>
      </w:r>
    </w:p>
    <w:p>
      <w:pPr>
        <w:ind w:firstLine="432"/>
      </w:pPr>
      <w:r>
        <w:t>1</w:t>
      </w:r>
    </w:p>
    <w:p>
      <w:pPr>
        <w:ind w:firstLine="432"/>
      </w:pPr>
      <w:r>
        <w:t>2</w:t>
      </w:r>
    </w:p>
    <w:p>
      <w:pPr>
        <w:ind w:firstLine="432"/>
      </w:pPr>
      <w:r>
        <w:t>/</w:t>
      </w:r>
    </w:p>
    <w:p>
      <w:pPr>
        <w:ind w:firstLine="432"/>
      </w:pPr>
      <w:r>
        <w:t>1</w:t>
      </w:r>
    </w:p>
    <w:p>
      <w:pPr>
        <w:ind w:firstLine="432"/>
      </w:pPr>
      <w:r>
        <w:t>55</w:t>
      </w:r>
    </w:p>
    <w:p>
      <w:pPr>
        <w:ind w:firstLine="432"/>
      </w:pPr>
      <w:r>
        <w:t>33</w:t>
      </w:r>
    </w:p>
    <w:p>
      <w:pPr>
        <w:ind w:firstLine="432"/>
      </w:pPr>
      <w:r>
        <w:t>2</w:t>
      </w:r>
    </w:p>
    <w:p>
      <w:pPr>
        <w:ind w:firstLine="432"/>
      </w:pPr>
      <w:r>
        <w:t>C</w:t>
      </w:r>
    </w:p>
    <w:p>
      <w:pPr>
        <w:ind w:firstLine="432"/>
      </w:pPr>
      <w:r>
        <w:t>J</w:t>
      </w:r>
    </w:p>
    <w:p>
      <w:pPr>
        <w:ind w:firstLine="432"/>
      </w:pPr>
      <w:r>
        <w:t>C</w:t>
      </w:r>
    </w:p>
    <w:p>
      <w:pPr>
        <w:ind w:firstLine="432"/>
      </w:pPr>
      <w:r>
        <w:t>J</w:t>
      </w:r>
    </w:p>
    <w:p>
      <w:pPr>
        <w:ind w:firstLine="432"/>
      </w:pPr>
      <w:r>
        <w:t>C</w:t>
      </w:r>
    </w:p>
    <w:p>
      <w:pPr>
        <w:ind w:firstLine="432"/>
      </w:pPr>
      <w:r>
        <w:t>J</w:t>
      </w:r>
    </w:p>
    <w:p>
      <w:pPr>
        <w:ind w:firstLine="432"/>
      </w:pPr>
      <w:r>
        <w:t>C</w:t>
      </w:r>
    </w:p>
    <w:p>
      <w:pPr>
        <w:ind w:firstLine="432"/>
      </w:pPr>
      <w:r>
        <w:t>J</w:t>
      </w:r>
    </w:p>
    <w:p>
      <w:pPr>
        <w:ind w:firstLine="432"/>
      </w:pPr>
      <w:r>
        <w:t>t</w:t>
      </w:r>
    </w:p>
    <w:p>
      <w:pPr>
        <w:ind w:firstLine="432"/>
      </w:pPr>
      <w:r>
        <w:t>I</w:t>
      </w:r>
    </w:p>
    <w:p>
      <w:pPr>
        <w:ind w:firstLine="432"/>
      </w:pPr>
      <w:r>
        <w:t>t</w:t>
      </w:r>
    </w:p>
    <w:p>
      <w:pPr>
        <w:ind w:firstLine="432"/>
      </w:pPr>
      <w:r>
        <w:t>I</w:t>
      </w:r>
    </w:p>
    <w:p>
      <w:pPr>
        <w:ind w:firstLine="432"/>
      </w:pPr>
      <w:r>
        <w:t>t</w:t>
      </w:r>
    </w:p>
    <w:p>
      <w:pPr>
        <w:ind w:firstLine="432"/>
      </w:pPr>
      <w:r>
        <w:t>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(3-35)</w:t>
      </w:r>
    </w:p>
    <w:p>
      <w:pPr>
        <w:ind w:firstLine="432"/>
      </w:pPr>
      <w:r>
        <w:t>最后对公式(3-34)和公式(3-35)的S1(t)和S2(t)直接相除并取积分后可得：</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t</w:t>
      </w:r>
    </w:p>
    <w:p>
      <w:pPr>
        <w:ind w:firstLine="432"/>
      </w:pPr>
      <w:r>
        <w:t>dt</w:t>
      </w:r>
    </w:p>
    <w:p>
      <w:pPr>
        <w:ind w:firstLine="432"/>
      </w:pPr>
      <w:r>
        <w:t>t</w:t>
      </w:r>
    </w:p>
    <w:p>
      <w:pPr>
        <w:ind w:firstLine="432"/>
      </w:pPr>
      <w:r>
        <w:t>dt</w:t>
      </w:r>
    </w:p>
    <w:p>
      <w:pPr>
        <w:ind w:firstLine="432"/>
      </w:pPr>
      <w:r>
        <w:t>t</w:t>
      </w:r>
    </w:p>
    <w:p>
      <w:pPr>
        <w:ind w:firstLine="432"/>
      </w:pPr>
      <w:r>
        <w:t>S</w:t>
      </w:r>
    </w:p>
    <w:p>
      <w:pPr>
        <w:ind w:firstLine="432"/>
      </w:pPr>
      <w:r>
        <w:t>t</w:t>
      </w:r>
    </w:p>
    <w:p>
      <w:pPr>
        <w:ind w:firstLine="432"/>
      </w:pPr>
      <w:r>
        <w:t>S</w:t>
      </w:r>
    </w:p>
    <w:p>
      <w:pPr>
        <w:ind w:firstLine="432"/>
      </w:pPr>
      <w:r>
        <w:t>t</w:t>
      </w:r>
    </w:p>
    <w:p>
      <w:pPr>
        <w:ind w:firstLine="432"/>
      </w:pPr>
      <w:r>
        <w:t>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(3-36)</w:t>
      </w:r>
    </w:p>
    <w:p>
      <w:pPr>
        <w:ind w:firstLine="432"/>
      </w:pPr>
      <w:r>
        <w:t>由公式(3-36)可知，通过PGC-DMD 方案，干涉光强B 和贝塞尔函数项对</w:t>
      </w:r>
    </w:p>
    <w:p>
      <w:pPr>
        <w:ind w:firstLine="432"/>
      </w:pPr>
      <w:r>
        <w:t>解调结果的影响可以得到完全消除和抑制，因而此时Φ-OTDR/Michelson 融合</w:t>
      </w:r>
    </w:p>
    <w:p>
      <w:pPr>
        <w:ind w:firstLine="432"/>
      </w:pPr>
      <w:r>
        <w:t>型分布式光纤振动传感系统在具体的振动传感解调过程中具有更高的稳定性和</w:t>
      </w:r>
    </w:p>
    <w:p>
      <w:pPr>
        <w:ind w:firstLine="432"/>
      </w:pPr>
      <w:r>
        <w:t>鲁棒性。并且图3-18 中的调制深度C 也无需根据实际的应用要求进行特殊的设</w:t>
      </w:r>
    </w:p>
    <w:p>
      <w:pPr>
        <w:ind w:firstLine="432"/>
      </w:pPr>
      <w:r>
        <w:t>定。由于PGC-DMD 方案的解调结果S(t)即为振动信号引入的相位变化信息φ(t)，</w:t>
      </w:r>
    </w:p>
    <w:p>
      <w:pPr>
        <w:ind w:firstLine="432"/>
      </w:pPr>
      <w:r>
        <w:t>而φ(t)正比于振动信号v(t)且φ(t)≈v(t)。因而，Φ-OTDR/Michelson 融合型分布式</w:t>
      </w:r>
    </w:p>
    <w:p>
      <w:pPr>
        <w:ind w:firstLine="432"/>
      </w:pPr>
      <w:r>
        <w:t>光纤振动传感系统可通过PGC-DMD 的线性相位解调方案，即可实现对振动信</w:t>
      </w:r>
    </w:p>
    <w:p>
      <w:pPr>
        <w:ind w:firstLine="432"/>
      </w:pPr>
      <w:r>
        <w:t>号幅频信息的线性解调。需要说明的是，在实际应用中，无论是否有振动事件</w:t>
      </w:r>
    </w:p>
    <w:p>
      <w:pPr>
        <w:ind w:firstLine="432"/>
      </w:pPr>
      <w:r>
        <w:t>作用于传感光纤上，Michelson 传感部分的传感光与参考光之间的相位差很难为</w:t>
      </w:r>
    </w:p>
    <w:p>
      <w:pPr>
        <w:ind w:firstLine="432"/>
      </w:pPr>
      <w:r>
        <w:t>0。一方面是由于外部环境噪声的影响（诸如空气流动、声音噪声和温度变化等）</w:t>
      </w:r>
    </w:p>
    <w:p>
      <w:pPr>
        <w:ind w:firstLine="432"/>
      </w:pPr>
      <w:r>
        <w:t>使得传感光和参考光之间存在一定的相位初始值。另一方面原因是在实际应用</w:t>
      </w:r>
    </w:p>
    <w:p>
      <w:pPr>
        <w:ind w:firstLine="432"/>
      </w:pPr>
      <w:r>
        <w:t>中传感光纤和参考光纤的长度很难完全相等，而两者之间的长度差也会产生一</w:t>
      </w:r>
    </w:p>
    <w:p>
      <w:pPr>
        <w:ind w:firstLine="432"/>
      </w:pPr>
      <w:r>
        <w:t>定相位初始值。因而上述提出的PGC-DMD 方案中不会出现零比零型的非稳定</w:t>
      </w:r>
    </w:p>
    <w:p>
      <w:pPr>
        <w:ind w:firstLine="432"/>
      </w:pPr>
      <w:r>
        <w:t>性因素。故解调结果具有很好的稳定性。</w:t>
      </w:r>
    </w:p>
    <w:p>
      <w:pPr>
        <w:ind w:firstLine="432"/>
      </w:pPr>
      <w:r>
        <w:t>假设一个幅值为0.5 V，频率为1 kHz 的振动信号作用于光纤链路上。并且</w:t>
      </w:r>
    </w:p>
    <w:p>
      <w:pPr>
        <w:ind w:firstLine="432"/>
      </w:pPr>
      <w:r>
        <w:t>Michelson 传感部分获取的干涉信号同时受到了慢变信号0.2+0.09cos(40π/fs)的</w:t>
      </w:r>
    </w:p>
    <w:p>
      <w:pPr>
        <w:ind w:firstLine="432"/>
      </w:pPr>
      <w:r>
        <w:t>调制，其中fs 为500 KS·s-1。对上述干涉信号分别进行直接解调方案和改进型相</w:t>
      </w:r>
    </w:p>
    <w:p>
      <w:pPr>
        <w:ind w:firstLine="432"/>
      </w:pPr>
      <w:r>
        <w:t>位生成载波线性解调方案解调输出，解调结果如图3-20 所示。图3-20(a)所示</w:t>
      </w:r>
    </w:p>
    <w:p>
      <w:pPr>
        <w:ind w:firstLine="432"/>
      </w:pPr>
      <w:r>
        <w:t>为直接解调方案获取的原始时域信号，由其细节放大图可以看出受慢变调制信</w:t>
      </w:r>
    </w:p>
    <w:p>
      <w:pPr>
        <w:ind w:firstLine="432"/>
      </w:pPr>
      <w:r>
        <w:t>号以及余弦型传输函数的影响，直接解调方案输出原始时域信号的幅值和周期</w:t>
      </w:r>
    </w:p>
    <w:p>
      <w:pPr>
        <w:ind w:firstLine="432"/>
      </w:pPr>
      <w:r>
        <w:t>受到了严重的影响。图3-20(b)为原始时域信号直接FFT 运算后解析出的对应频</w:t>
      </w:r>
    </w:p>
    <w:p>
      <w:pPr>
        <w:ind w:firstLine="432"/>
      </w:pPr>
      <w:r>
        <w:t>谱图。由图3-20(b)可以看出其频谱图中出现了严重的高次谐波倍频问题，即在</w:t>
      </w:r>
    </w:p>
    <w:p>
      <w:pPr>
        <w:ind w:firstLine="432"/>
      </w:pPr>
      <w:r>
        <w:t>2 kHz 处也存在明显频率尖峰。图3-20(c)所示为采用改进型相位生成载波线性</w:t>
      </w:r>
    </w:p>
    <w:p>
      <w:pPr>
        <w:ind w:firstLine="432"/>
      </w:pPr>
      <w:r>
        <w:t>解调方案获取的时域信号，由其细节放大图可以看出此时解调输出信号的幅值</w:t>
      </w:r>
    </w:p>
    <w:p>
      <w:pPr>
        <w:ind w:firstLine="432"/>
      </w:pPr>
      <w:r>
        <w:t>和周期性都得到了较好的恢复，并且其峰峰值与输入信号的幅值相等即为0.5</w:t>
      </w:r>
    </w:p>
    <w:p>
      <w:r>
        <w:br w:type="page"/>
      </w:r>
    </w:p>
    <w:p>
      <w:r>
        <w:rPr>
          <w:b/>
          <w:color w:val="646464"/>
          <w:sz w:val="18"/>
        </w:rPr>
        <w:t>第 87 页</w:t>
      </w:r>
    </w:p>
    <w:p>
      <w:pPr>
        <w:ind w:firstLine="432"/>
      </w:pPr>
      <w:r>
        <w:t>第3 章基于波分复用的融合型分布式光纤多点振动传感结构</w:t>
      </w:r>
    </w:p>
    <w:p>
      <w:pPr>
        <w:ind w:firstLine="432"/>
      </w:pPr>
      <w:r>
        <w:t>79</w:t>
      </w:r>
    </w:p>
    <w:p>
      <w:pPr>
        <w:ind w:firstLine="432"/>
      </w:pPr>
      <w:r>
        <w:t>V。图3-20(d)所示为对图3-20(c)中的时域信号直接进行FFT 运算后得到的频谱</w:t>
      </w:r>
    </w:p>
    <w:p>
      <w:pPr>
        <w:ind w:firstLine="432"/>
      </w:pPr>
      <w:r>
        <w:t>图，由其可以看出在1 kHz 处有明显的频率峰值，并且在2 kHz 处的高次谐波</w:t>
      </w:r>
    </w:p>
    <w:p>
      <w:pPr>
        <w:ind w:firstLine="432"/>
      </w:pPr>
      <w:r>
        <w:t>成份也被得到了较好的抑制。</w:t>
      </w:r>
    </w:p>
    <w:p>
      <w:pPr>
        <w:ind w:firstLine="432"/>
      </w:pPr>
      <w:r>
        <w:t>0</w:t>
      </w:r>
    </w:p>
    <w:p>
      <w:pPr>
        <w:ind w:firstLine="432"/>
      </w:pPr>
      <w:r>
        <w:t>20</w:t>
      </w:r>
    </w:p>
    <w:p>
      <w:pPr>
        <w:ind w:firstLine="432"/>
      </w:pPr>
      <w:r>
        <w:t>40</w:t>
      </w:r>
    </w:p>
    <w:p>
      <w:pPr>
        <w:ind w:firstLine="432"/>
      </w:pPr>
      <w:r>
        <w:t>60</w:t>
      </w:r>
    </w:p>
    <w:p>
      <w:pPr>
        <w:ind w:firstLine="432"/>
      </w:pPr>
      <w:r>
        <w:t>80</w:t>
      </w:r>
    </w:p>
    <w:p>
      <w:pPr>
        <w:ind w:firstLine="432"/>
      </w:pPr>
      <w:r>
        <w:t>100</w:t>
      </w:r>
    </w:p>
    <w:p>
      <w:pPr>
        <w:ind w:firstLine="432"/>
      </w:pPr>
      <w:r>
        <w:t>-1.5</w:t>
      </w:r>
    </w:p>
    <w:p>
      <w:pPr>
        <w:ind w:firstLine="432"/>
      </w:pPr>
      <w:r>
        <w:t>-1</w:t>
      </w:r>
    </w:p>
    <w:p>
      <w:pPr>
        <w:ind w:firstLine="432"/>
      </w:pPr>
      <w:r>
        <w:t>-0.5</w:t>
      </w:r>
    </w:p>
    <w:p>
      <w:pPr>
        <w:ind w:firstLine="432"/>
      </w:pPr>
      <w:r>
        <w:t>0</w:t>
      </w:r>
    </w:p>
    <w:p>
      <w:pPr>
        <w:ind w:firstLine="432"/>
      </w:pPr>
      <w:r>
        <w:t>0.5</w:t>
      </w:r>
    </w:p>
    <w:p>
      <w:pPr>
        <w:ind w:firstLine="432"/>
      </w:pPr>
      <w:r>
        <w:t>30</w:t>
      </w:r>
    </w:p>
    <w:p>
      <w:pPr>
        <w:ind w:firstLine="432"/>
      </w:pPr>
      <w:r>
        <w:t>35</w:t>
      </w:r>
    </w:p>
    <w:p>
      <w:pPr>
        <w:ind w:firstLine="432"/>
      </w:pPr>
      <w:r>
        <w:t>40</w:t>
      </w:r>
    </w:p>
    <w:p>
      <w:pPr>
        <w:ind w:firstLine="432"/>
      </w:pPr>
      <w:r>
        <w:t>45</w:t>
      </w:r>
    </w:p>
    <w:p>
      <w:pPr>
        <w:ind w:firstLine="432"/>
      </w:pPr>
      <w:r>
        <w:t>50</w:t>
      </w:r>
    </w:p>
    <w:p>
      <w:pPr>
        <w:ind w:firstLine="432"/>
      </w:pPr>
      <w:r>
        <w:t>-0.5</w:t>
      </w:r>
    </w:p>
    <w:p>
      <w:pPr>
        <w:ind w:firstLine="432"/>
      </w:pPr>
      <w:r>
        <w:t>0</w:t>
      </w:r>
    </w:p>
    <w:p>
      <w:pPr>
        <w:ind w:firstLine="432"/>
      </w:pPr>
      <w:r>
        <w:t>0.5</w:t>
      </w:r>
    </w:p>
    <w:p>
      <w:pPr>
        <w:ind w:firstLine="432"/>
      </w:pPr>
      <w:r>
        <w:t>0</w:t>
      </w:r>
    </w:p>
    <w:p>
      <w:pPr>
        <w:ind w:firstLine="432"/>
      </w:pPr>
      <w:r>
        <w:t>20</w:t>
      </w:r>
    </w:p>
    <w:p>
      <w:pPr>
        <w:ind w:firstLine="432"/>
      </w:pPr>
      <w:r>
        <w:t>40</w:t>
      </w:r>
    </w:p>
    <w:p>
      <w:pPr>
        <w:ind w:firstLine="432"/>
      </w:pPr>
      <w:r>
        <w:t>60</w:t>
      </w:r>
    </w:p>
    <w:p>
      <w:pPr>
        <w:ind w:firstLine="432"/>
      </w:pPr>
      <w:r>
        <w:t>80</w:t>
      </w:r>
    </w:p>
    <w:p>
      <w:pPr>
        <w:ind w:firstLine="432"/>
      </w:pPr>
      <w:r>
        <w:t>100</w:t>
      </w:r>
    </w:p>
    <w:p>
      <w:pPr>
        <w:ind w:firstLine="432"/>
      </w:pPr>
      <w:r>
        <w:t>-0.06</w:t>
      </w:r>
    </w:p>
    <w:p>
      <w:pPr>
        <w:ind w:firstLine="432"/>
      </w:pPr>
      <w:r>
        <w:t>-0.04</w:t>
      </w:r>
    </w:p>
    <w:p>
      <w:pPr>
        <w:ind w:firstLine="432"/>
      </w:pPr>
      <w:r>
        <w:t>-0.02</w:t>
      </w:r>
    </w:p>
    <w:p>
      <w:pPr>
        <w:ind w:firstLine="432"/>
      </w:pPr>
      <w:r>
        <w:t>0</w:t>
      </w:r>
    </w:p>
    <w:p>
      <w:pPr>
        <w:ind w:firstLine="432"/>
      </w:pPr>
      <w:r>
        <w:t>0.02</w:t>
      </w:r>
    </w:p>
    <w:p>
      <w:pPr>
        <w:ind w:firstLine="432"/>
      </w:pPr>
      <w:r>
        <w:t>30</w:t>
      </w:r>
    </w:p>
    <w:p>
      <w:pPr>
        <w:ind w:firstLine="432"/>
      </w:pPr>
      <w:r>
        <w:t>35</w:t>
      </w:r>
    </w:p>
    <w:p>
      <w:pPr>
        <w:ind w:firstLine="432"/>
      </w:pPr>
      <w:r>
        <w:t>40</w:t>
      </w:r>
    </w:p>
    <w:p>
      <w:pPr>
        <w:ind w:firstLine="432"/>
      </w:pPr>
      <w:r>
        <w:t>45</w:t>
      </w:r>
    </w:p>
    <w:p>
      <w:pPr>
        <w:ind w:firstLine="432"/>
      </w:pPr>
      <w:r>
        <w:t>50</w:t>
      </w:r>
    </w:p>
    <w:p>
      <w:pPr>
        <w:ind w:firstLine="432"/>
      </w:pPr>
      <w:r>
        <w:t>-0.02</w:t>
      </w:r>
    </w:p>
    <w:p>
      <w:pPr>
        <w:ind w:firstLine="432"/>
      </w:pPr>
      <w:r>
        <w:t>0</w:t>
      </w:r>
    </w:p>
    <w:p>
      <w:pPr>
        <w:ind w:firstLine="432"/>
      </w:pPr>
      <w:r>
        <w:t>0.02</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0</w:t>
      </w:r>
    </w:p>
    <w:p>
      <w:pPr>
        <w:ind w:firstLine="432"/>
      </w:pPr>
      <w:r>
        <w:t>0.005</w:t>
      </w:r>
    </w:p>
    <w:p>
      <w:pPr>
        <w:ind w:firstLine="432"/>
      </w:pPr>
      <w:r>
        <w:t>0.01</w:t>
      </w:r>
    </w:p>
    <w:p>
      <w:pPr>
        <w:ind w:firstLine="432"/>
      </w:pPr>
      <w:r>
        <w:t>0.015</w:t>
      </w:r>
    </w:p>
    <w:p>
      <w:pPr>
        <w:ind w:firstLine="432"/>
      </w:pPr>
      <w:r>
        <w:t>0</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0</w:t>
      </w:r>
    </w:p>
    <w:p>
      <w:pPr>
        <w:ind w:firstLine="432"/>
      </w:pPr>
      <w:r>
        <w:t>0.2</w:t>
      </w:r>
    </w:p>
    <w:p>
      <w:pPr>
        <w:ind w:firstLine="432"/>
      </w:pPr>
      <w:r>
        <w:t>0.4</w:t>
      </w:r>
    </w:p>
    <w:p>
      <w:pPr>
        <w:ind w:firstLine="432"/>
      </w:pPr>
      <w:r>
        <w:t>0.6</w:t>
      </w:r>
    </w:p>
    <w:p>
      <w:pPr>
        <w:ind w:firstLine="432"/>
      </w:pPr>
      <w:r>
        <w:t>(a)</w:t>
      </w:r>
    </w:p>
    <w:p>
      <w:pPr>
        <w:ind w:firstLine="432"/>
      </w:pPr>
      <w:r>
        <w:t>Amplitude (V)</w:t>
      </w:r>
    </w:p>
    <w:p>
      <w:pPr>
        <w:ind w:firstLine="432"/>
      </w:pPr>
      <w:r>
        <w:t>Time (ms)</w:t>
      </w:r>
    </w:p>
    <w:p>
      <w:pPr>
        <w:ind w:firstLine="432"/>
      </w:pPr>
      <w:r>
        <w:t>Amplitude (V)</w:t>
      </w:r>
    </w:p>
    <w:p>
      <w:pPr>
        <w:ind w:firstLine="432"/>
      </w:pPr>
      <w:r>
        <w:t>Frequency (kHz)</w:t>
      </w:r>
    </w:p>
    <w:p>
      <w:pPr>
        <w:ind w:firstLine="432"/>
      </w:pPr>
      <w:r>
        <w:t>Amplitude (V)</w:t>
      </w:r>
    </w:p>
    <w:p>
      <w:pPr>
        <w:ind w:firstLine="432"/>
      </w:pPr>
      <w:r>
        <w:t>Time (ms)</w:t>
      </w:r>
    </w:p>
    <w:p>
      <w:pPr>
        <w:ind w:firstLine="432"/>
      </w:pPr>
      <w:r>
        <w:t>Amplitude (V)</w:t>
      </w:r>
    </w:p>
    <w:p>
      <w:pPr>
        <w:ind w:firstLine="432"/>
      </w:pPr>
      <w:r>
        <w:t>Frequency (kHz)</w:t>
      </w:r>
    </w:p>
    <w:p>
      <w:pPr>
        <w:ind w:firstLine="432"/>
      </w:pPr>
      <w:r>
        <w:t>(b)</w:t>
      </w:r>
    </w:p>
    <w:p>
      <w:pPr>
        <w:ind w:firstLine="432"/>
      </w:pPr>
      <w:r>
        <w:t>(c)</w:t>
      </w:r>
    </w:p>
    <w:p>
      <w:pPr>
        <w:ind w:firstLine="432"/>
      </w:pPr>
      <w:r>
        <w:t>(d)</w:t>
      </w:r>
    </w:p>
    <w:p>
      <w:pPr>
        <w:ind w:firstLine="432"/>
      </w:pPr>
      <w:r>
        <w:t>图3-20 直接解调方案与PGC-DMD 线性解调方案的解调结果对比。(a) 直接解调方案获取</w:t>
      </w:r>
    </w:p>
    <w:p>
      <w:pPr>
        <w:ind w:firstLine="432"/>
      </w:pPr>
      <w:r>
        <w:t>的时域信号，(b) 对图(a)中的信号进行FFT 运算解析出的对应频谱图，(b) PGC-DMD 线性</w:t>
      </w:r>
    </w:p>
    <w:p>
      <w:pPr>
        <w:ind w:firstLine="432"/>
      </w:pPr>
      <w:r>
        <w:t>解调方案获取的时域信号，(d) 对图(c)中的信号进行FFT 运算解析出的对应频谱图。</w:t>
      </w:r>
    </w:p>
    <w:p>
      <w:pPr>
        <w:ind w:firstLine="432"/>
      </w:pPr>
      <w:r>
        <w:t>2. 振动实验测试结果分析与讨论</w:t>
      </w:r>
    </w:p>
    <w:p>
      <w:pPr>
        <w:ind w:firstLine="432"/>
      </w:pPr>
      <w:r>
        <w:t>下面基于如图3-17 所示的传感系统，根据3.2.2 节的实验参数搭建实验测</w:t>
      </w:r>
    </w:p>
    <w:p>
      <w:r>
        <w:br w:type="page"/>
      </w:r>
    </w:p>
    <w:p>
      <w:r>
        <w:rPr>
          <w:b/>
          <w:color w:val="646464"/>
          <w:sz w:val="18"/>
        </w:rPr>
        <w:t>第 88 页</w:t>
      </w:r>
    </w:p>
    <w:p>
      <w:pPr>
        <w:ind w:firstLine="432"/>
      </w:pPr>
      <w:r>
        <w:t>天津大学博士学位论文</w:t>
      </w:r>
    </w:p>
    <w:p>
      <w:pPr>
        <w:ind w:firstLine="432"/>
      </w:pPr>
      <w:r>
        <w:t>80</w:t>
      </w:r>
    </w:p>
    <w:p>
      <w:pPr>
        <w:ind w:firstLine="432"/>
      </w:pPr>
      <w:r>
        <w:t>试系统，以验证PGC-DMD 线性解调方案在Φ-OTDR/Michelson 融合型分布式</w:t>
      </w:r>
    </w:p>
    <w:p>
      <w:pPr>
        <w:ind w:firstLine="432"/>
      </w:pPr>
      <w:r>
        <w:t>光纤振动传感系统进行振动传感检测的有效性。在实际测试过程中，本文选取</w:t>
      </w:r>
    </w:p>
    <w:p>
      <w:pPr>
        <w:ind w:firstLine="432"/>
      </w:pPr>
      <w:r>
        <w:t>任意信号发生器AFG 同时为传感光纤上的PZT 和参考光纤上的PZT 提供载波</w:t>
      </w:r>
    </w:p>
    <w:p>
      <w:pPr>
        <w:ind w:firstLine="432"/>
      </w:pPr>
      <w:r>
        <w:t>信号源和振动信号源。如图3-21 所示是此次振动实验测试系统过程中载波信号</w:t>
      </w:r>
    </w:p>
    <w:p>
      <w:pPr>
        <w:ind w:firstLine="432"/>
      </w:pPr>
      <w:r>
        <w:t>的具体接线图。图3-21(a)所示是任意信号发生器AFG 的接线图，图3-21(b)所</w:t>
      </w:r>
    </w:p>
    <w:p>
      <w:pPr>
        <w:ind w:firstLine="432"/>
      </w:pPr>
      <w:r>
        <w:t>示是参考光纤链路上PZT 的接线图。在本实验中，Φ-OTDR/Michelson 融合型</w:t>
      </w:r>
    </w:p>
    <w:p>
      <w:pPr>
        <w:ind w:firstLine="432"/>
      </w:pPr>
      <w:r>
        <w:t>分布式光纤振动传感系统的传感光纤和参考光纤的长度均设置为2 km，并将振</w:t>
      </w:r>
    </w:p>
    <w:p>
      <w:pPr>
        <w:ind w:firstLine="432"/>
      </w:pPr>
      <w:r>
        <w:t>动传感源PZT 接至于距离光纤入口的1 km 处以实现振动信号的测试。</w:t>
      </w:r>
    </w:p>
    <w:p>
      <w:pPr>
        <w:ind w:firstLine="432"/>
      </w:pPr>
      <w:r>
        <w:t>(a)</w:t>
      </w:r>
    </w:p>
    <w:p>
      <w:pPr>
        <w:ind w:firstLine="432"/>
      </w:pPr>
      <w:r>
        <w:t>(b)</w:t>
      </w:r>
    </w:p>
    <w:p>
      <w:pPr>
        <w:ind w:firstLine="432"/>
      </w:pPr>
      <w:r>
        <w:t>图3-21 基于PGC-DMD 线性相位解调方案进行振动测试时的载波信号接线图。(a) 任意信</w:t>
      </w:r>
    </w:p>
    <w:p>
      <w:pPr>
        <w:ind w:firstLine="432"/>
      </w:pPr>
      <w:r>
        <w:t>号发生器AFG 接线图，(b) 参考光纤PZT 接线图。</w:t>
      </w:r>
    </w:p>
    <w:p>
      <w:pPr>
        <w:ind w:firstLine="432"/>
      </w:pPr>
      <w:r>
        <w:t>根据对Φ-OTDR/Michelson 融合型分布式光纤振动传感系统的传感原理分</w:t>
      </w:r>
    </w:p>
    <w:p>
      <w:pPr>
        <w:ind w:firstLine="432"/>
      </w:pPr>
      <w:r>
        <w:t>析可知，其振动位置和振动频率可同时独立解调，因此PGC-DMD 线性解调方</w:t>
      </w:r>
    </w:p>
    <w:p>
      <w:pPr>
        <w:ind w:firstLine="432"/>
      </w:pPr>
      <w:r>
        <w:t>案不影响Φ-OTDR 传感部分的振动位置解调。故而对于图3-17 所示传感系统的</w:t>
      </w:r>
    </w:p>
    <w:p>
      <w:pPr>
        <w:ind w:firstLine="432"/>
      </w:pPr>
      <w:r>
        <w:t>振动位置解调部分在此不再复述。下面对单频率点振动信号具有不同的调制深</w:t>
      </w:r>
    </w:p>
    <w:p>
      <w:pPr>
        <w:ind w:firstLine="432"/>
      </w:pPr>
      <w:r>
        <w:t>度，单频率点振动信号具有不同的调制幅度以及宽频振动信号具有不同的调制</w:t>
      </w:r>
    </w:p>
    <w:p>
      <w:pPr>
        <w:ind w:firstLine="432"/>
      </w:pPr>
      <w:r>
        <w:t>幅度三种情况分别进行实验分析和讨论。</w:t>
      </w:r>
    </w:p>
    <w:p>
      <w:pPr>
        <w:ind w:firstLine="432"/>
      </w:pPr>
      <w:r>
        <w:t>a. 单频点振动信号具有不同的调制深度</w:t>
      </w:r>
    </w:p>
    <w:p>
      <w:pPr>
        <w:ind w:firstLine="432"/>
      </w:pPr>
      <w:r>
        <w:t>为有效验证PGC-DMD 线性解调方案在Φ-OTDR/Michelson 融合型分布式</w:t>
      </w:r>
    </w:p>
    <w:p>
      <w:pPr>
        <w:ind w:firstLine="432"/>
      </w:pPr>
      <w:r>
        <w:t>光纤振动传感系统在进行振动传感检测时，其不受调制深度C 和干涉光强B 的</w:t>
      </w:r>
    </w:p>
    <w:p>
      <w:pPr>
        <w:ind w:firstLine="432"/>
      </w:pPr>
      <w:r>
        <w:t>影响，本节首先选取一个幅值为1 V，频率为5 kHz 的单频率点振动信号进行</w:t>
      </w:r>
    </w:p>
    <w:p>
      <w:pPr>
        <w:ind w:firstLine="432"/>
      </w:pPr>
      <w:r>
        <w:t>验证测试。其中载波信号的频率为50 kHz，对应调制深度分别设置为1 rad 和4</w:t>
      </w:r>
    </w:p>
    <w:p>
      <w:pPr>
        <w:ind w:firstLine="432"/>
      </w:pPr>
      <w:r>
        <w:t>rad。为说明调制深度C 和干涉光强B 对解调结果的影响，此次实验对PGC-DCM</w:t>
      </w:r>
    </w:p>
    <w:p>
      <w:pPr>
        <w:ind w:firstLine="432"/>
      </w:pPr>
      <w:r>
        <w:t>的线性相位解调方案也进行了具体的分析。如图3-22 所示为5 kHz 单频率点振</w:t>
      </w:r>
    </w:p>
    <w:p>
      <w:pPr>
        <w:ind w:firstLine="432"/>
      </w:pPr>
      <w:r>
        <w:t>动信号作用于Φ-OTDR/Michelson 融合型分布式光纤振动传感系统的传感光纤</w:t>
      </w:r>
    </w:p>
    <w:p>
      <w:pPr>
        <w:ind w:firstLine="432"/>
      </w:pPr>
      <w:r>
        <w:t>上时，通过PGC-DCM 方案和PGC-DMD 方案分别取得的解调结果。</w:t>
      </w:r>
    </w:p>
    <w:p>
      <w:r>
        <w:br w:type="page"/>
      </w:r>
    </w:p>
    <w:p>
      <w:r>
        <w:rPr>
          <w:b/>
          <w:color w:val="646464"/>
          <w:sz w:val="18"/>
        </w:rPr>
        <w:t>第 89 页</w:t>
      </w:r>
    </w:p>
    <w:p>
      <w:pPr>
        <w:ind w:firstLine="432"/>
      </w:pPr>
      <w:r>
        <w:t>第3 章基于波分复用的融合型分布式光纤多点振动传感结构</w:t>
      </w:r>
    </w:p>
    <w:p>
      <w:pPr>
        <w:ind w:firstLine="432"/>
      </w:pPr>
      <w:r>
        <w:t>81</w:t>
      </w:r>
    </w:p>
    <w:p>
      <w:pPr>
        <w:ind w:firstLine="432"/>
      </w:pPr>
      <w:r>
        <w:t>0</w:t>
      </w:r>
    </w:p>
    <w:p>
      <w:pPr>
        <w:ind w:firstLine="432"/>
      </w:pPr>
      <w:r>
        <w:t>5</w:t>
      </w:r>
    </w:p>
    <w:p>
      <w:pPr>
        <w:ind w:firstLine="432"/>
      </w:pPr>
      <w:r>
        <w:t>10</w:t>
      </w:r>
    </w:p>
    <w:p>
      <w:pPr>
        <w:ind w:firstLine="432"/>
      </w:pPr>
      <w:r>
        <w:t>15</w:t>
      </w:r>
    </w:p>
    <w:p>
      <w:pPr>
        <w:ind w:firstLine="432"/>
      </w:pPr>
      <w:r>
        <w:t>20</w:t>
      </w:r>
    </w:p>
    <w:p>
      <w:pPr>
        <w:ind w:firstLine="432"/>
      </w:pPr>
      <w:r>
        <w:t>-3</w:t>
      </w:r>
    </w:p>
    <w:p>
      <w:pPr>
        <w:ind w:firstLine="432"/>
      </w:pPr>
      <w:r>
        <w:t>-2</w:t>
      </w:r>
    </w:p>
    <w:p>
      <w:pPr>
        <w:ind w:firstLine="432"/>
      </w:pPr>
      <w:r>
        <w:t>-1</w:t>
      </w:r>
    </w:p>
    <w:p>
      <w:pPr>
        <w:ind w:firstLine="432"/>
      </w:pPr>
      <w:r>
        <w:t>0</w:t>
      </w:r>
    </w:p>
    <w:p>
      <w:pPr>
        <w:ind w:firstLine="432"/>
      </w:pPr>
      <w:r>
        <w:t>1</w:t>
      </w:r>
    </w:p>
    <w:p>
      <w:pPr>
        <w:ind w:firstLine="432"/>
      </w:pPr>
      <w:r>
        <w:t>5</w:t>
      </w:r>
    </w:p>
    <w:p>
      <w:pPr>
        <w:ind w:firstLine="432"/>
      </w:pPr>
      <w:r>
        <w:t>6</w:t>
      </w:r>
    </w:p>
    <w:p>
      <w:pPr>
        <w:ind w:firstLine="432"/>
      </w:pPr>
      <w:r>
        <w:t>7</w:t>
      </w:r>
    </w:p>
    <w:p>
      <w:pPr>
        <w:ind w:firstLine="432"/>
      </w:pPr>
      <w:r>
        <w:t>8</w:t>
      </w:r>
    </w:p>
    <w:p>
      <w:pPr>
        <w:ind w:firstLine="432"/>
      </w:pPr>
      <w:r>
        <w:t>9</w:t>
      </w:r>
    </w:p>
    <w:p>
      <w:pPr>
        <w:ind w:firstLine="432"/>
      </w:pPr>
      <w:r>
        <w:t>10</w:t>
      </w:r>
    </w:p>
    <w:p>
      <w:pPr>
        <w:ind w:firstLine="432"/>
      </w:pPr>
      <w:r>
        <w:t>-1</w:t>
      </w:r>
    </w:p>
    <w:p>
      <w:pPr>
        <w:ind w:firstLine="432"/>
      </w:pPr>
      <w:r>
        <w:t>0</w:t>
      </w:r>
    </w:p>
    <w:p>
      <w:pPr>
        <w:ind w:firstLine="432"/>
      </w:pPr>
      <w:r>
        <w:t>1</w:t>
      </w:r>
    </w:p>
    <w:p>
      <w:pPr>
        <w:ind w:firstLine="432"/>
      </w:pPr>
      <w:r>
        <w:t>0</w:t>
      </w:r>
    </w:p>
    <w:p>
      <w:pPr>
        <w:ind w:firstLine="432"/>
      </w:pPr>
      <w:r>
        <w:t>5</w:t>
      </w:r>
    </w:p>
    <w:p>
      <w:pPr>
        <w:ind w:firstLine="432"/>
      </w:pPr>
      <w:r>
        <w:t>10</w:t>
      </w:r>
    </w:p>
    <w:p>
      <w:pPr>
        <w:ind w:firstLine="432"/>
      </w:pPr>
      <w:r>
        <w:t>15</w:t>
      </w:r>
    </w:p>
    <w:p>
      <w:pPr>
        <w:ind w:firstLine="432"/>
      </w:pPr>
      <w:r>
        <w:t>20</w:t>
      </w:r>
    </w:p>
    <w:p>
      <w:pPr>
        <w:ind w:firstLine="432"/>
      </w:pPr>
      <w:r>
        <w:t>-3</w:t>
      </w:r>
    </w:p>
    <w:p>
      <w:pPr>
        <w:ind w:firstLine="432"/>
      </w:pPr>
      <w:r>
        <w:t>-2</w:t>
      </w:r>
    </w:p>
    <w:p>
      <w:pPr>
        <w:ind w:firstLine="432"/>
      </w:pPr>
      <w:r>
        <w:t>-1</w:t>
      </w:r>
    </w:p>
    <w:p>
      <w:pPr>
        <w:ind w:firstLine="432"/>
      </w:pPr>
      <w:r>
        <w:t>0</w:t>
      </w:r>
    </w:p>
    <w:p>
      <w:pPr>
        <w:ind w:firstLine="432"/>
      </w:pPr>
      <w:r>
        <w:t>1</w:t>
      </w:r>
    </w:p>
    <w:p>
      <w:pPr>
        <w:ind w:firstLine="432"/>
      </w:pPr>
      <w:r>
        <w:t>5</w:t>
      </w:r>
    </w:p>
    <w:p>
      <w:pPr>
        <w:ind w:firstLine="432"/>
      </w:pPr>
      <w:r>
        <w:t>6</w:t>
      </w:r>
    </w:p>
    <w:p>
      <w:pPr>
        <w:ind w:firstLine="432"/>
      </w:pPr>
      <w:r>
        <w:t>7</w:t>
      </w:r>
    </w:p>
    <w:p>
      <w:pPr>
        <w:ind w:firstLine="432"/>
      </w:pPr>
      <w:r>
        <w:t>8</w:t>
      </w:r>
    </w:p>
    <w:p>
      <w:pPr>
        <w:ind w:firstLine="432"/>
      </w:pPr>
      <w:r>
        <w:t>9</w:t>
      </w:r>
    </w:p>
    <w:p>
      <w:pPr>
        <w:ind w:firstLine="432"/>
      </w:pPr>
      <w:r>
        <w:t>10</w:t>
      </w:r>
    </w:p>
    <w:p>
      <w:pPr>
        <w:ind w:firstLine="432"/>
      </w:pPr>
      <w:r>
        <w:t>-1</w:t>
      </w:r>
    </w:p>
    <w:p>
      <w:pPr>
        <w:ind w:firstLine="432"/>
      </w:pPr>
      <w:r>
        <w:t>0</w:t>
      </w:r>
    </w:p>
    <w:p>
      <w:pPr>
        <w:ind w:firstLine="432"/>
      </w:pPr>
      <w:r>
        <w:t>1</w:t>
      </w:r>
    </w:p>
    <w:p>
      <w:pPr>
        <w:ind w:firstLine="432"/>
      </w:pPr>
      <w:r>
        <w:t>0</w:t>
      </w:r>
    </w:p>
    <w:p>
      <w:pPr>
        <w:ind w:firstLine="432"/>
      </w:pPr>
      <w:r>
        <w:t>5</w:t>
      </w:r>
    </w:p>
    <w:p>
      <w:pPr>
        <w:ind w:firstLine="432"/>
      </w:pPr>
      <w:r>
        <w:t>10</w:t>
      </w:r>
    </w:p>
    <w:p>
      <w:pPr>
        <w:ind w:firstLine="432"/>
      </w:pPr>
      <w:r>
        <w:t>15</w:t>
      </w:r>
    </w:p>
    <w:p>
      <w:pPr>
        <w:ind w:firstLine="432"/>
      </w:pPr>
      <w:r>
        <w:t>20</w:t>
      </w:r>
    </w:p>
    <w:p>
      <w:pPr>
        <w:ind w:firstLine="432"/>
      </w:pPr>
      <w:r>
        <w:t>-0.2</w:t>
      </w:r>
    </w:p>
    <w:p>
      <w:pPr>
        <w:ind w:firstLine="432"/>
      </w:pPr>
      <w:r>
        <w:t>-0.1</w:t>
      </w:r>
    </w:p>
    <w:p>
      <w:pPr>
        <w:ind w:firstLine="432"/>
      </w:pPr>
      <w:r>
        <w:t>0</w:t>
      </w:r>
    </w:p>
    <w:p>
      <w:pPr>
        <w:ind w:firstLine="432"/>
      </w:pPr>
      <w:r>
        <w:t>0.1</w:t>
      </w:r>
    </w:p>
    <w:p>
      <w:pPr>
        <w:ind w:firstLine="432"/>
      </w:pPr>
      <w:r>
        <w:t>5</w:t>
      </w:r>
    </w:p>
    <w:p>
      <w:pPr>
        <w:ind w:firstLine="432"/>
      </w:pPr>
      <w:r>
        <w:t>6</w:t>
      </w:r>
    </w:p>
    <w:p>
      <w:pPr>
        <w:ind w:firstLine="432"/>
      </w:pPr>
      <w:r>
        <w:t>7</w:t>
      </w:r>
    </w:p>
    <w:p>
      <w:pPr>
        <w:ind w:firstLine="432"/>
      </w:pPr>
      <w:r>
        <w:t>8</w:t>
      </w:r>
    </w:p>
    <w:p>
      <w:pPr>
        <w:ind w:firstLine="432"/>
      </w:pPr>
      <w:r>
        <w:t>9</w:t>
      </w:r>
    </w:p>
    <w:p>
      <w:pPr>
        <w:ind w:firstLine="432"/>
      </w:pPr>
      <w:r>
        <w:t>10</w:t>
      </w:r>
    </w:p>
    <w:p>
      <w:pPr>
        <w:ind w:firstLine="432"/>
      </w:pPr>
      <w:r>
        <w:t>-0.1</w:t>
      </w:r>
    </w:p>
    <w:p>
      <w:pPr>
        <w:ind w:firstLine="432"/>
      </w:pPr>
      <w:r>
        <w:t>0</w:t>
      </w:r>
    </w:p>
    <w:p>
      <w:pPr>
        <w:ind w:firstLine="432"/>
      </w:pPr>
      <w:r>
        <w:t>0.1</w:t>
      </w:r>
    </w:p>
    <w:p>
      <w:pPr>
        <w:ind w:firstLine="432"/>
      </w:pPr>
      <w:r>
        <w:t>0</w:t>
      </w:r>
    </w:p>
    <w:p>
      <w:pPr>
        <w:ind w:firstLine="432"/>
      </w:pPr>
      <w:r>
        <w:t>5</w:t>
      </w:r>
    </w:p>
    <w:p>
      <w:pPr>
        <w:ind w:firstLine="432"/>
      </w:pPr>
      <w:r>
        <w:t>10</w:t>
      </w:r>
    </w:p>
    <w:p>
      <w:pPr>
        <w:ind w:firstLine="432"/>
      </w:pPr>
      <w:r>
        <w:t>15</w:t>
      </w:r>
    </w:p>
    <w:p>
      <w:pPr>
        <w:ind w:firstLine="432"/>
      </w:pPr>
      <w:r>
        <w:t>20</w:t>
      </w:r>
    </w:p>
    <w:p>
      <w:pPr>
        <w:ind w:firstLine="432"/>
      </w:pPr>
      <w:r>
        <w:t>-4</w:t>
      </w:r>
    </w:p>
    <w:p>
      <w:pPr>
        <w:ind w:firstLine="432"/>
      </w:pPr>
      <w:r>
        <w:t>-2</w:t>
      </w:r>
    </w:p>
    <w:p>
      <w:pPr>
        <w:ind w:firstLine="432"/>
      </w:pPr>
      <w:r>
        <w:t>0</w:t>
      </w:r>
    </w:p>
    <w:p>
      <w:pPr>
        <w:ind w:firstLine="432"/>
      </w:pPr>
      <w:r>
        <w:t>2</w:t>
      </w:r>
    </w:p>
    <w:p>
      <w:pPr>
        <w:ind w:firstLine="432"/>
      </w:pPr>
      <w:r>
        <w:t>10-3</w:t>
      </w:r>
    </w:p>
    <w:p>
      <w:pPr>
        <w:ind w:firstLine="432"/>
      </w:pPr>
      <w:r>
        <w:t>5</w:t>
      </w:r>
    </w:p>
    <w:p>
      <w:pPr>
        <w:ind w:firstLine="432"/>
      </w:pPr>
      <w:r>
        <w:t>6</w:t>
      </w:r>
    </w:p>
    <w:p>
      <w:pPr>
        <w:ind w:firstLine="432"/>
      </w:pPr>
      <w:r>
        <w:t>7</w:t>
      </w:r>
    </w:p>
    <w:p>
      <w:pPr>
        <w:ind w:firstLine="432"/>
      </w:pPr>
      <w:r>
        <w:t>8</w:t>
      </w:r>
    </w:p>
    <w:p>
      <w:pPr>
        <w:ind w:firstLine="432"/>
      </w:pPr>
      <w:r>
        <w:t>9</w:t>
      </w:r>
    </w:p>
    <w:p>
      <w:pPr>
        <w:ind w:firstLine="432"/>
      </w:pPr>
      <w:r>
        <w:t>10</w:t>
      </w:r>
    </w:p>
    <w:p>
      <w:pPr>
        <w:ind w:firstLine="432"/>
      </w:pPr>
      <w:r>
        <w:t>-2</w:t>
      </w:r>
    </w:p>
    <w:p>
      <w:pPr>
        <w:ind w:firstLine="432"/>
      </w:pPr>
      <w:r>
        <w:t>0</w:t>
      </w:r>
    </w:p>
    <w:p>
      <w:pPr>
        <w:ind w:firstLine="432"/>
      </w:pPr>
      <w:r>
        <w:t>2</w:t>
      </w:r>
    </w:p>
    <w:p>
      <w:pPr>
        <w:ind w:firstLine="432"/>
      </w:pPr>
      <w:r>
        <w:t>10-3</w:t>
      </w:r>
    </w:p>
    <w:p>
      <w:pPr>
        <w:ind w:firstLine="432"/>
      </w:pPr>
      <w:r>
        <w:t>Amplitude (V)</w:t>
      </w:r>
    </w:p>
    <w:p>
      <w:pPr>
        <w:ind w:firstLine="432"/>
      </w:pPr>
      <w:r>
        <w:t>Time (ms)</w:t>
      </w:r>
    </w:p>
    <w:p>
      <w:pPr>
        <w:ind w:firstLine="432"/>
      </w:pPr>
      <w:r>
        <w:t>Amplitude (V)</w:t>
      </w:r>
    </w:p>
    <w:p>
      <w:pPr>
        <w:ind w:firstLine="432"/>
      </w:pPr>
      <w:r>
        <w:t>Time (ms)</w:t>
      </w:r>
    </w:p>
    <w:p>
      <w:pPr>
        <w:ind w:firstLine="432"/>
      </w:pPr>
      <w:r>
        <w:t>Amplitude (V)</w:t>
      </w:r>
    </w:p>
    <w:p>
      <w:pPr>
        <w:ind w:firstLine="432"/>
      </w:pPr>
      <w:r>
        <w:t>Time (ms)</w:t>
      </w:r>
    </w:p>
    <w:p>
      <w:pPr>
        <w:ind w:firstLine="432"/>
      </w:pPr>
      <w:r>
        <w:t>Amplitude (V)</w:t>
      </w:r>
    </w:p>
    <w:p>
      <w:pPr>
        <w:ind w:firstLine="432"/>
      </w:pPr>
      <w:r>
        <w:t>Time (ms)</w:t>
      </w:r>
    </w:p>
    <w:p>
      <w:pPr>
        <w:ind w:firstLine="432"/>
      </w:pPr>
      <w:r>
        <w:t>(a)</w:t>
      </w:r>
    </w:p>
    <w:p>
      <w:pPr>
        <w:ind w:firstLine="432"/>
      </w:pPr>
      <w:r>
        <w:t>(c)</w:t>
      </w:r>
    </w:p>
    <w:p>
      <w:pPr>
        <w:ind w:firstLine="432"/>
      </w:pPr>
      <w:r>
        <w:t>(b)</w:t>
      </w:r>
    </w:p>
    <w:p>
      <w:pPr>
        <w:ind w:firstLine="432"/>
      </w:pPr>
      <w:r>
        <w:t>(d)</w:t>
      </w:r>
    </w:p>
    <w:p>
      <w:pPr>
        <w:ind w:firstLine="432"/>
      </w:pPr>
      <w:r>
        <w:t>图3-22 传统PGC-DCM 方案和PGC-DMD 方案对5 kHz 单频率点振动信号在不同调制深</w:t>
      </w:r>
    </w:p>
    <w:p>
      <w:pPr>
        <w:ind w:firstLine="432"/>
      </w:pPr>
      <w:r>
        <w:t>度作用下的解调结果。(a) 在调制深度为1 rad 时，传统PGC-DCM 解调出的时域信号，(b)</w:t>
      </w:r>
    </w:p>
    <w:p>
      <w:pPr>
        <w:ind w:firstLine="432"/>
      </w:pPr>
      <w:r>
        <w:t>在调制深度为4 rad 时，传统PGC-DCM 方案解调出的时域信号，(c)在调制深度为1 rad 时，</w:t>
      </w:r>
    </w:p>
    <w:p>
      <w:pPr>
        <w:ind w:firstLine="432"/>
      </w:pPr>
      <w:r>
        <w:t>PGC-DMD 方案解调出的时域信号，(d) 在调制深度为4 rad 时，提出的PGC-DMD 方案解</w:t>
      </w:r>
    </w:p>
    <w:p>
      <w:pPr>
        <w:ind w:firstLine="432"/>
      </w:pPr>
      <w:r>
        <w:t>调出的时域信号。</w:t>
      </w:r>
    </w:p>
    <w:p>
      <w:pPr>
        <w:ind w:firstLine="432"/>
      </w:pPr>
      <w:r>
        <w:t>图3-22(a)所示为在调制深度为1 rad 时，通过PGC-DCM 方案获得的时域</w:t>
      </w:r>
    </w:p>
    <w:p>
      <w:pPr>
        <w:ind w:firstLine="432"/>
      </w:pPr>
      <w:r>
        <w:t>信号波形，由其细节放大图可知，待测振动信号的周期性得到了恢复。然而由</w:t>
      </w:r>
    </w:p>
    <w:p>
      <w:pPr>
        <w:ind w:firstLine="432"/>
      </w:pPr>
      <w:r>
        <w:t>于干涉光强B 和贝塞尔函数项在1 rad 处的影响，解调信号的幅值受到了严重</w:t>
      </w:r>
    </w:p>
    <w:p>
      <w:pPr>
        <w:ind w:firstLine="432"/>
      </w:pPr>
      <w:r>
        <w:t>的影响。图3-22(c)所示为在调制深度为1 rad 时，通过提出的PGC-DMD 线性</w:t>
      </w:r>
    </w:p>
    <w:p>
      <w:pPr>
        <w:ind w:firstLine="432"/>
      </w:pPr>
      <w:r>
        <w:t>解调方案获取的时域信号波形，由其细节图可以看出5 kHz 振动信号的振幅和</w:t>
      </w:r>
    </w:p>
    <w:p>
      <w:pPr>
        <w:ind w:firstLine="432"/>
      </w:pPr>
      <w:r>
        <w:t>周期同时得到了较好的恢复。图3-22(b)所示为在调制深度为4 rad 时，通过</w:t>
      </w:r>
    </w:p>
    <w:p>
      <w:pPr>
        <w:ind w:firstLine="432"/>
      </w:pPr>
      <w:r>
        <w:t>PGC-DCM 方案解析出的时域信号波形，由其细节图可以看出此时解调信号的</w:t>
      </w:r>
    </w:p>
    <w:p>
      <w:pPr>
        <w:ind w:firstLine="432"/>
      </w:pPr>
      <w:r>
        <w:t>幅值受到了更为严重的影响。图3-22(d)所示为在调制深度为4 rad 时，通过</w:t>
      </w:r>
    </w:p>
    <w:p>
      <w:pPr>
        <w:ind w:firstLine="432"/>
      </w:pPr>
      <w:r>
        <w:t>PGC-DMD 方案解析出的时域信号波形，由其细节图可以看出此时5 kHz 振动</w:t>
      </w:r>
    </w:p>
    <w:p>
      <w:pPr>
        <w:ind w:firstLine="432"/>
      </w:pPr>
      <w:r>
        <w:t>信号的幅值和周期仍得到了较好的解调。综上分析可知，Φ-OTDR/Michelson</w:t>
      </w:r>
    </w:p>
    <w:p>
      <w:pPr>
        <w:ind w:firstLine="432"/>
      </w:pPr>
      <w:r>
        <w:t>融合型光纤振动传感系统，基于PGC-DMD 线性相位解调方法，可在不同调制</w:t>
      </w:r>
    </w:p>
    <w:p>
      <w:pPr>
        <w:ind w:firstLine="432"/>
      </w:pPr>
      <w:r>
        <w:t>深度下对振动信号幅频信息实现较好的恢复和解调。</w:t>
      </w:r>
    </w:p>
    <w:p>
      <w:pPr>
        <w:ind w:firstLine="432"/>
      </w:pPr>
      <w:r>
        <w:t>b. 单频点振动信号具有不同的调制幅度</w:t>
      </w:r>
    </w:p>
    <w:p>
      <w:pPr>
        <w:ind w:firstLine="432"/>
      </w:pPr>
      <w:r>
        <w:t>为进一步验证基于PGC-DMD 线性解调方案对待测振动信号的动态线性解</w:t>
      </w:r>
    </w:p>
    <w:p>
      <w:pPr>
        <w:ind w:firstLine="432"/>
      </w:pPr>
      <w:r>
        <w:t>调范围，下面基于图3-17 所示Φ-OTDR/Michelson 融合型分布式光纤振动传感</w:t>
      </w:r>
    </w:p>
    <w:p>
      <w:pPr>
        <w:ind w:firstLine="432"/>
      </w:pPr>
      <w:r>
        <w:t>系统分别对150 Hz 和15 kHz 的单点频率振动信号在0.2~1.4 V 的调制幅度范围</w:t>
      </w:r>
    </w:p>
    <w:p>
      <w:pPr>
        <w:ind w:firstLine="432"/>
      </w:pPr>
      <w:r>
        <w:t>内进行振动传感测试。</w:t>
      </w:r>
    </w:p>
    <w:p>
      <w:r>
        <w:br w:type="page"/>
      </w:r>
    </w:p>
    <w:p>
      <w:r>
        <w:rPr>
          <w:b/>
          <w:color w:val="646464"/>
          <w:sz w:val="18"/>
        </w:rPr>
        <w:t>第 90 页</w:t>
      </w:r>
    </w:p>
    <w:p>
      <w:pPr>
        <w:ind w:firstLine="432"/>
      </w:pPr>
      <w:r>
        <w:t>天津大学博士学位论文</w:t>
      </w:r>
    </w:p>
    <w:p>
      <w:pPr>
        <w:ind w:firstLine="432"/>
      </w:pPr>
      <w:r>
        <w:t>82</w:t>
      </w:r>
    </w:p>
    <w:p>
      <w:pPr>
        <w:ind w:firstLine="432"/>
      </w:pPr>
      <w:r>
        <w:t>图3-23 融合型分布式光纤振动传感系统基于直接解调方案和PGC-DMD 解调方案，对150</w:t>
      </w:r>
    </w:p>
    <w:p>
      <w:pPr>
        <w:ind w:firstLine="432"/>
      </w:pPr>
      <w:r>
        <w:t>Hz 和15 kHz 振动在不同调制幅度下的解调结果。(a) 在不同调制幅度下150 Hz 振动信号</w:t>
      </w:r>
    </w:p>
    <w:p>
      <w:pPr>
        <w:ind w:firstLine="432"/>
      </w:pPr>
      <w:r>
        <w:t>的时域波形，(b) 在不同调制幅度下15 kHz 振动信号的时域波形，(c) 150 Hz 振动信号在</w:t>
      </w:r>
    </w:p>
    <w:p>
      <w:pPr>
        <w:ind w:firstLine="432"/>
      </w:pPr>
      <w:r>
        <w:t>不同调制幅度下通过直接解调方案获取的频谱图，(d) 15 kHz 振动信号在不同调制幅度下</w:t>
      </w:r>
    </w:p>
    <w:p>
      <w:pPr>
        <w:ind w:firstLine="432"/>
      </w:pPr>
      <w:r>
        <w:t>通过直接解调方案获取的频谱图，(e) 150 Hz 振动信号在不同调制幅度下通过PGC-DMD</w:t>
      </w:r>
    </w:p>
    <w:p>
      <w:pPr>
        <w:ind w:firstLine="432"/>
      </w:pPr>
      <w:r>
        <w:t>解调方案获取的频谱图，(f) 15 kHz 振动信号在不同调制幅度下通过PGC-DMD 解调方案</w:t>
      </w:r>
    </w:p>
    <w:p>
      <w:pPr>
        <w:ind w:firstLine="432"/>
      </w:pPr>
      <w:r>
        <w:t>获取的频谱图，(g) 150 Hz 振动信号基于PGC-DMD 解调方案得到的线性拟合结果，(h) 15</w:t>
      </w:r>
    </w:p>
    <w:p>
      <w:pPr>
        <w:ind w:firstLine="432"/>
      </w:pPr>
      <w:r>
        <w:t>kHz 振动信号基于PGC-DMD 解调方案得到的线性拟合结果。</w:t>
      </w:r>
    </w:p>
    <w:p>
      <w:pPr>
        <w:ind w:firstLine="432"/>
      </w:pPr>
      <w:r>
        <w:t>图3-23(a)和(b)所示分别为150 Hz 和15 kHz 振动信号在不同调制幅度下的</w:t>
      </w:r>
    </w:p>
    <w:p>
      <w:pPr>
        <w:ind w:firstLine="432"/>
      </w:pPr>
      <w:r>
        <w:t>时域波形。图3-23(c)和(d)所示分别为150 Hz 和15 kHz 振动信号在不同调制幅</w:t>
      </w:r>
    </w:p>
    <w:p>
      <w:pPr>
        <w:ind w:firstLine="432"/>
      </w:pPr>
      <w:r>
        <w:t>度下通过直接解调方案解析出的频谱图。由图3-23(c)和(d)可知，虽然上述两个</w:t>
      </w:r>
    </w:p>
    <w:p>
      <w:r>
        <w:br w:type="page"/>
      </w:r>
    </w:p>
    <w:p>
      <w:r>
        <w:rPr>
          <w:b/>
          <w:color w:val="646464"/>
          <w:sz w:val="18"/>
        </w:rPr>
        <w:t>第 91 页</w:t>
      </w:r>
    </w:p>
    <w:p>
      <w:pPr>
        <w:ind w:firstLine="432"/>
      </w:pPr>
      <w:r>
        <w:t>第3 章基于波分复用的融合型分布式光纤多点振动传感结构</w:t>
      </w:r>
    </w:p>
    <w:p>
      <w:pPr>
        <w:ind w:firstLine="432"/>
      </w:pPr>
      <w:r>
        <w:t>83</w:t>
      </w:r>
    </w:p>
    <w:p>
      <w:pPr>
        <w:ind w:firstLine="432"/>
      </w:pPr>
      <w:r>
        <w:t>振动信号对应频谱图中在150 Hz 处和15 kHz 处有明显的频率尖峰值，然而当</w:t>
      </w:r>
    </w:p>
    <w:p>
      <w:pPr>
        <w:ind w:firstLine="432"/>
      </w:pPr>
      <w:r>
        <w:t>两个信号的调制幅度大于0.4 V 时其对应的频谱中会产生严重的高次谐波倍频</w:t>
      </w:r>
    </w:p>
    <w:p>
      <w:pPr>
        <w:ind w:firstLine="432"/>
      </w:pPr>
      <w:r>
        <w:t>问题，即在150 Hz 处和15 kHz 的整数倍处也出现明显的频率尖峰。图3-23(e)</w:t>
      </w:r>
    </w:p>
    <w:p>
      <w:pPr>
        <w:ind w:firstLine="432"/>
      </w:pPr>
      <w:r>
        <w:t>和(f)分别为150 Hz 和15 kHz 振动信号在不同调制幅度下通过改进型相位生成</w:t>
      </w:r>
    </w:p>
    <w:p>
      <w:pPr>
        <w:ind w:firstLine="432"/>
      </w:pPr>
      <w:r>
        <w:t>载波线性相位解调方案解析出的频谱图。由图3-23(e)和(f)可以看出，其对应频</w:t>
      </w:r>
    </w:p>
    <w:p>
      <w:pPr>
        <w:ind w:firstLine="432"/>
      </w:pPr>
      <w:r>
        <w:t>谱中仅在150 Hz 和15 kHz 处有明显的频率尖峰值，而其他高次谐波倍频成份</w:t>
      </w:r>
    </w:p>
    <w:p>
      <w:pPr>
        <w:ind w:firstLine="432"/>
      </w:pPr>
      <w:r>
        <w:t>被有效的进行了抑制。图3-23(g)和(h)分别为基于改进型相位生成载波线性相位</w:t>
      </w:r>
    </w:p>
    <w:p>
      <w:pPr>
        <w:ind w:firstLine="432"/>
      </w:pPr>
      <w:r>
        <w:t>解调方案对150 Hz 和15 kHz 振动信号的解调幅值进行线性拟合的结果。由图</w:t>
      </w:r>
    </w:p>
    <w:p>
      <w:pPr>
        <w:ind w:firstLine="432"/>
      </w:pPr>
      <w:r>
        <w:t>3-23(g)和(h)可知，Φ-OTDR/Michelson 融合型分布式光纤振动传感系统通过改</w:t>
      </w:r>
    </w:p>
    <w:p>
      <w:pPr>
        <w:ind w:firstLine="432"/>
      </w:pPr>
      <w:r>
        <w:t>进型相位生成载波线性相位解调方案，在有效抑制高次谐波倍频效应的同时可</w:t>
      </w:r>
    </w:p>
    <w:p>
      <w:pPr>
        <w:ind w:firstLine="432"/>
      </w:pPr>
      <w:r>
        <w:t>实现对振动信号幅频信息的线性解调。</w:t>
      </w:r>
    </w:p>
    <w:p>
      <w:pPr>
        <w:ind w:firstLine="432"/>
      </w:pPr>
      <w:r>
        <w:t>c. 宽频振动信号具有不同的调制幅度</w:t>
      </w:r>
    </w:p>
    <w:p>
      <w:pPr>
        <w:ind w:firstLine="432"/>
      </w:pPr>
      <w:r>
        <w:t>10</w:t>
      </w:r>
    </w:p>
    <w:p>
      <w:pPr>
        <w:ind w:firstLine="432"/>
      </w:pPr>
      <w:r>
        <w:t>20</w:t>
      </w:r>
    </w:p>
    <w:p>
      <w:pPr>
        <w:ind w:firstLine="432"/>
      </w:pPr>
      <w:r>
        <w:t>30</w:t>
      </w:r>
    </w:p>
    <w:p>
      <w:pPr>
        <w:ind w:firstLine="432"/>
      </w:pPr>
      <w:r>
        <w:t>40</w:t>
      </w:r>
    </w:p>
    <w:p>
      <w:pPr>
        <w:ind w:firstLine="432"/>
      </w:pPr>
      <w:r>
        <w:t>0</w:t>
      </w:r>
    </w:p>
    <w:p>
      <w:pPr>
        <w:ind w:firstLine="432"/>
      </w:pPr>
      <w:r>
        <w:t>2</w:t>
      </w:r>
    </w:p>
    <w:p>
      <w:pPr>
        <w:ind w:firstLine="432"/>
      </w:pPr>
      <w:r>
        <w:t>4</w:t>
      </w:r>
    </w:p>
    <w:p>
      <w:pPr>
        <w:ind w:firstLine="432"/>
      </w:pPr>
      <w:r>
        <w:t>6</w:t>
      </w:r>
    </w:p>
    <w:p>
      <w:pPr>
        <w:ind w:firstLine="432"/>
      </w:pPr>
      <w:r>
        <w:t>0</w:t>
      </w:r>
    </w:p>
    <w:p>
      <w:pPr>
        <w:ind w:firstLine="432"/>
      </w:pPr>
      <w:r>
        <w:t>10</w:t>
      </w:r>
    </w:p>
    <w:p>
      <w:pPr>
        <w:ind w:firstLine="432"/>
      </w:pPr>
      <w:r>
        <w:t>20</w:t>
      </w:r>
    </w:p>
    <w:p>
      <w:pPr>
        <w:ind w:firstLine="432"/>
      </w:pPr>
      <w:r>
        <w:t>30</w:t>
      </w:r>
    </w:p>
    <w:p>
      <w:pPr>
        <w:ind w:firstLine="432"/>
      </w:pPr>
      <w:r>
        <w:t>40</w:t>
      </w:r>
    </w:p>
    <w:p>
      <w:pPr>
        <w:ind w:firstLine="432"/>
      </w:pPr>
      <w:r>
        <w:t>50</w:t>
      </w:r>
    </w:p>
    <w:p>
      <w:pPr>
        <w:ind w:firstLine="432"/>
      </w:pPr>
      <w:r>
        <w:t>-2</w:t>
      </w:r>
    </w:p>
    <w:p>
      <w:pPr>
        <w:ind w:firstLine="432"/>
      </w:pPr>
      <w:r>
        <w:t>-1</w:t>
      </w:r>
    </w:p>
    <w:p>
      <w:pPr>
        <w:ind w:firstLine="432"/>
      </w:pPr>
      <w:r>
        <w:t>0</w:t>
      </w:r>
    </w:p>
    <w:p>
      <w:pPr>
        <w:ind w:firstLine="432"/>
      </w:pPr>
      <w:r>
        <w:t>1</w:t>
      </w:r>
    </w:p>
    <w:p>
      <w:pPr>
        <w:ind w:firstLine="432"/>
      </w:pPr>
      <w:r>
        <w:t>2</w:t>
      </w:r>
    </w:p>
    <w:p>
      <w:pPr>
        <w:ind w:firstLine="432"/>
      </w:pPr>
      <w:r>
        <w:t>0</w:t>
      </w:r>
    </w:p>
    <w:p>
      <w:pPr>
        <w:ind w:firstLine="432"/>
      </w:pPr>
      <w:r>
        <w:t>10</w:t>
      </w:r>
    </w:p>
    <w:p>
      <w:pPr>
        <w:ind w:firstLine="432"/>
      </w:pPr>
      <w:r>
        <w:t>20</w:t>
      </w:r>
    </w:p>
    <w:p>
      <w:pPr>
        <w:ind w:firstLine="432"/>
      </w:pPr>
      <w:r>
        <w:t>30</w:t>
      </w:r>
    </w:p>
    <w:p>
      <w:pPr>
        <w:ind w:firstLine="432"/>
      </w:pPr>
      <w:r>
        <w:t>40</w:t>
      </w:r>
    </w:p>
    <w:p>
      <w:pPr>
        <w:ind w:firstLine="432"/>
      </w:pPr>
      <w:r>
        <w:t>50</w:t>
      </w:r>
    </w:p>
    <w:p>
      <w:pPr>
        <w:ind w:firstLine="432"/>
      </w:pPr>
      <w:r>
        <w:t>-0.2</w:t>
      </w:r>
    </w:p>
    <w:p>
      <w:pPr>
        <w:ind w:firstLine="432"/>
      </w:pPr>
      <w:r>
        <w:t>0</w:t>
      </w:r>
    </w:p>
    <w:p>
      <w:pPr>
        <w:ind w:firstLine="432"/>
      </w:pPr>
      <w:r>
        <w:t>0.2</w:t>
      </w:r>
    </w:p>
    <w:p>
      <w:pPr>
        <w:ind w:firstLine="432"/>
      </w:pPr>
      <w:r>
        <w:t>10</w:t>
      </w:r>
    </w:p>
    <w:p>
      <w:pPr>
        <w:ind w:firstLine="432"/>
      </w:pPr>
      <w:r>
        <w:t>20</w:t>
      </w:r>
    </w:p>
    <w:p>
      <w:pPr>
        <w:ind w:firstLine="432"/>
      </w:pPr>
      <w:r>
        <w:t>30</w:t>
      </w:r>
    </w:p>
    <w:p>
      <w:pPr>
        <w:ind w:firstLine="432"/>
      </w:pPr>
      <w:r>
        <w:t>40</w:t>
      </w:r>
    </w:p>
    <w:p>
      <w:pPr>
        <w:ind w:firstLine="432"/>
      </w:pPr>
      <w:r>
        <w:t>0</w:t>
      </w:r>
    </w:p>
    <w:p>
      <w:pPr>
        <w:ind w:firstLine="432"/>
      </w:pPr>
      <w:r>
        <w:t>2</w:t>
      </w:r>
    </w:p>
    <w:p>
      <w:pPr>
        <w:ind w:firstLine="432"/>
      </w:pPr>
      <w:r>
        <w:t>4</w:t>
      </w:r>
    </w:p>
    <w:p>
      <w:pPr>
        <w:ind w:firstLine="432"/>
      </w:pPr>
      <w:r>
        <w:t>6</w:t>
      </w:r>
    </w:p>
    <w:p>
      <w:pPr>
        <w:ind w:firstLine="432"/>
      </w:pPr>
      <w:r>
        <w:t>Amplitude (V)</w:t>
      </w:r>
    </w:p>
    <w:p>
      <w:pPr>
        <w:ind w:firstLine="432"/>
      </w:pPr>
      <w:r>
        <w:t>Time (ms)</w:t>
      </w:r>
    </w:p>
    <w:p>
      <w:pPr>
        <w:ind w:firstLine="432"/>
      </w:pPr>
      <w:r>
        <w:t>Frequency (kHz)</w:t>
      </w:r>
    </w:p>
    <w:p>
      <w:pPr>
        <w:ind w:firstLine="432"/>
      </w:pPr>
      <w:r>
        <w:t>Time (ms)</w:t>
      </w:r>
    </w:p>
    <w:p>
      <w:pPr>
        <w:ind w:firstLine="432"/>
      </w:pPr>
      <w:r>
        <w:t>Amplitude (V)</w:t>
      </w:r>
    </w:p>
    <w:p>
      <w:pPr>
        <w:ind w:firstLine="432"/>
      </w:pPr>
      <w:r>
        <w:t>Time (ms)</w:t>
      </w:r>
    </w:p>
    <w:p>
      <w:pPr>
        <w:ind w:firstLine="432"/>
      </w:pPr>
      <w:r>
        <w:t>Frequency (kHz)</w:t>
      </w:r>
    </w:p>
    <w:p>
      <w:pPr>
        <w:ind w:firstLine="432"/>
      </w:pPr>
      <w:r>
        <w:t>Time (ms)</w:t>
      </w:r>
    </w:p>
    <w:p>
      <w:pPr>
        <w:ind w:firstLine="432"/>
      </w:pPr>
      <w:r>
        <w:t>(a)</w:t>
      </w:r>
    </w:p>
    <w:p>
      <w:pPr>
        <w:ind w:firstLine="432"/>
      </w:pPr>
      <w:r>
        <w:t>(c)</w:t>
      </w:r>
    </w:p>
    <w:p>
      <w:pPr>
        <w:ind w:firstLine="432"/>
      </w:pPr>
      <w:r>
        <w:t>(b)</w:t>
      </w:r>
    </w:p>
    <w:p>
      <w:pPr>
        <w:ind w:firstLine="432"/>
      </w:pPr>
      <w:r>
        <w:t>(d)</w:t>
      </w:r>
    </w:p>
    <w:p>
      <w:pPr>
        <w:ind w:firstLine="432"/>
      </w:pPr>
      <w:r>
        <w:t>图3-24 改进型相位生成载波解调方案对1~3 kHz 宽频振动信号在不同调制幅度下的解调</w:t>
      </w:r>
    </w:p>
    <w:p>
      <w:pPr>
        <w:ind w:firstLine="432"/>
      </w:pPr>
      <w:r>
        <w:t>结果。(a) 1~3 kHz 宽频振动信号在调制幅度为0.2 V 时解调出的时域信号，(b) 1~3 kHz 宽</w:t>
      </w:r>
    </w:p>
    <w:p>
      <w:pPr>
        <w:ind w:firstLine="432"/>
      </w:pPr>
      <w:r>
        <w:t>频振动信号在调制幅度为1.4 V 时解调出的时域信号，(c) 对图(a)中的时域信号进行STFT</w:t>
      </w:r>
    </w:p>
    <w:p>
      <w:pPr>
        <w:ind w:firstLine="432"/>
      </w:pPr>
      <w:r>
        <w:t>运算后得到的频谱图，(d)对图(b)中的时域信号进行STFT 运算后得到的频谱图。</w:t>
      </w:r>
    </w:p>
    <w:p>
      <w:pPr>
        <w:ind w:firstLine="432"/>
      </w:pPr>
      <w:r>
        <w:t>前述两个实验均为单频率点振动测试，下面基于Φ-OTDR/Michelson 融合</w:t>
      </w:r>
    </w:p>
    <w:p>
      <w:pPr>
        <w:ind w:firstLine="432"/>
      </w:pPr>
      <w:r>
        <w:t>型分布式光纤振动传感系统，对改进型相位生成载波线性相位解调方案进行宽</w:t>
      </w:r>
    </w:p>
    <w:p>
      <w:pPr>
        <w:ind w:firstLine="432"/>
      </w:pPr>
      <w:r>
        <w:t>频振动信号测试。调整任意信号发生器使其输出1~3 kHz 的宽频振动信号，并</w:t>
      </w:r>
    </w:p>
    <w:p>
      <w:pPr>
        <w:ind w:firstLine="432"/>
      </w:pPr>
      <w:r>
        <w:t>将调制幅度分别设置为0.2 V 和1.4 V。通过改进型相位生成载波线性相位解调</w:t>
      </w:r>
    </w:p>
    <w:p>
      <w:pPr>
        <w:ind w:firstLine="432"/>
      </w:pPr>
      <w:r>
        <w:t>方案对上述宽频振动信号分别进行解调，解调结果如图3-24 所示。</w:t>
      </w:r>
    </w:p>
    <w:p>
      <w:pPr>
        <w:ind w:firstLine="432"/>
      </w:pPr>
      <w:r>
        <w:t>图3-24(a)所示为0.2 V 的调制幅度下，改进型相位生成载波线性相位解调</w:t>
      </w:r>
    </w:p>
    <w:p>
      <w:r>
        <w:br w:type="page"/>
      </w:r>
    </w:p>
    <w:p>
      <w:r>
        <w:rPr>
          <w:b/>
          <w:color w:val="646464"/>
          <w:sz w:val="18"/>
        </w:rPr>
        <w:t>第 92 页</w:t>
      </w:r>
    </w:p>
    <w:p>
      <w:pPr>
        <w:ind w:firstLine="432"/>
      </w:pPr>
      <w:r>
        <w:t>天津大学博士学位论文</w:t>
      </w:r>
    </w:p>
    <w:p>
      <w:pPr>
        <w:ind w:firstLine="432"/>
      </w:pPr>
      <w:r>
        <w:t>84</w:t>
      </w:r>
    </w:p>
    <w:p>
      <w:pPr>
        <w:ind w:firstLine="432"/>
      </w:pPr>
      <w:r>
        <w:t>方案对1~3 kHz 宽频振动信号的解调结果。图3-24(b)所示为1.4 V 的调制幅度</w:t>
      </w:r>
    </w:p>
    <w:p>
      <w:pPr>
        <w:ind w:firstLine="432"/>
      </w:pPr>
      <w:r>
        <w:t>下，改进型相位生成载波线性相位解调方案对1~3 kHz 宽频振动信号的解调结</w:t>
      </w:r>
    </w:p>
    <w:p>
      <w:pPr>
        <w:ind w:firstLine="432"/>
      </w:pPr>
      <w:r>
        <w:t>果。由图3-24(a)和(b)可知，通过改进型相位生成载波线性相位解调方案，1~3</w:t>
      </w:r>
    </w:p>
    <w:p>
      <w:pPr>
        <w:ind w:firstLine="432"/>
      </w:pPr>
      <w:r>
        <w:t>kHz 宽频振动信号在不同调制幅度下的周期和幅值均能被有效的恢复出来。图</w:t>
      </w:r>
    </w:p>
    <w:p>
      <w:pPr>
        <w:ind w:firstLine="432"/>
      </w:pPr>
      <w:r>
        <w:t>3-24(c)为对图3-24(a)中的时域信号进行短时傅里叶变换(Short Time Fourier</w:t>
      </w:r>
    </w:p>
    <w:p>
      <w:pPr>
        <w:ind w:firstLine="432"/>
      </w:pPr>
      <w:r>
        <w:t>Transform, STFT)运算后得到的频谱图，图3-24(d)为对图3-24(b)中的时域信号</w:t>
      </w:r>
    </w:p>
    <w:p>
      <w:pPr>
        <w:ind w:firstLine="432"/>
      </w:pPr>
      <w:r>
        <w:t>进行STFT 运算后得到的频谱图。由图3-24(c)和图3-24(d)可以看出，在不同的</w:t>
      </w:r>
    </w:p>
    <w:p>
      <w:pPr>
        <w:ind w:firstLine="432"/>
      </w:pPr>
      <w:r>
        <w:t>观测时间段内，其对应频谱中在1~3 kHz 频率范围内有明显的强度变化。</w:t>
      </w:r>
    </w:p>
    <w:p>
      <w:pPr>
        <w:ind w:firstLine="432"/>
      </w:pPr>
      <w:r>
        <w:t>d. 实验结果讨论与分析</w:t>
      </w:r>
    </w:p>
    <w:p>
      <w:pPr>
        <w:ind w:firstLine="432"/>
      </w:pPr>
      <w:r>
        <w:t>综合上述实验结果可知，相比于传统微分交叉相乘的相位生成载波线性相</w:t>
      </w:r>
    </w:p>
    <w:p>
      <w:pPr>
        <w:ind w:firstLine="432"/>
      </w:pPr>
      <w:r>
        <w:t>位解调方案，提出的微分交叉相除方案可以较好的消除调制深度变化对振动信</w:t>
      </w:r>
    </w:p>
    <w:p>
      <w:pPr>
        <w:ind w:firstLine="432"/>
      </w:pPr>
      <w:r>
        <w:t>号解调幅值的影响，实验结果如图3-22 所示。相比于直接解调方案，提出的相</w:t>
      </w:r>
    </w:p>
    <w:p>
      <w:pPr>
        <w:ind w:firstLine="432"/>
      </w:pPr>
      <w:r>
        <w:t>位生成载波线性相位解调方案可以有效的扩大Φ-OTDR/Michelson 融合型分布</w:t>
      </w:r>
    </w:p>
    <w:p>
      <w:pPr>
        <w:ind w:firstLine="432"/>
      </w:pPr>
      <w:r>
        <w:t>式光纤振动传感系统中Michelson 传感部分的线性解调范围，消除高次谐波倍</w:t>
      </w:r>
    </w:p>
    <w:p>
      <w:pPr>
        <w:ind w:firstLine="432"/>
      </w:pPr>
      <w:r>
        <w:t>频效应对频率信息解调的影响，实现振动信号幅频信息的线性解调，实验结果</w:t>
      </w:r>
    </w:p>
    <w:p>
      <w:pPr>
        <w:ind w:firstLine="432"/>
      </w:pPr>
      <w:r>
        <w:t>如图3-23 所示。此外，提出的改进型相位生成载波线性相位解调方案基于</w:t>
      </w:r>
    </w:p>
    <w:p>
      <w:pPr>
        <w:ind w:firstLine="432"/>
      </w:pPr>
      <w:r>
        <w:t>Φ-OTDR/Michelson 融合型分布式光纤振动传感系统中也可实现对宽频振动信</w:t>
      </w:r>
    </w:p>
    <w:p>
      <w:pPr>
        <w:ind w:firstLine="432"/>
      </w:pPr>
      <w:r>
        <w:t>号的精确解调，如图3-24 所示。而对于图3-17 所示的Φ-OTDR/Michelson 融合</w:t>
      </w:r>
    </w:p>
    <w:p>
      <w:pPr>
        <w:ind w:firstLine="432"/>
      </w:pPr>
      <w:r>
        <w:t>型分布式光纤振动传感系统，由于振动信号的位置信息由Φ-OTDR 传感部分进</w:t>
      </w:r>
    </w:p>
    <w:p>
      <w:pPr>
        <w:ind w:firstLine="432"/>
      </w:pPr>
      <w:r>
        <w:t>行独立解调，因此上述融合传感系统可通过调整进入传感光纤脉冲光的宽度提</w:t>
      </w:r>
    </w:p>
    <w:p>
      <w:pPr>
        <w:ind w:firstLine="432"/>
      </w:pPr>
      <w:r>
        <w:t>升系统的空间分辨率。在最大传感距离方面，由于Φ-OTDR 与Michelson 光纤</w:t>
      </w:r>
    </w:p>
    <w:p>
      <w:pPr>
        <w:ind w:firstLine="432"/>
      </w:pPr>
      <w:r>
        <w:t>干涉仪的最大传感距离L 理论上仅由传感光纤入口处的传感光功率Pin 和光电</w:t>
      </w:r>
    </w:p>
    <w:p>
      <w:pPr>
        <w:ind w:firstLine="432"/>
      </w:pPr>
      <w:r>
        <w:t>探测器能探测到的最小功率Pmin 决定，即L=(Pin-Pmin)/α，其中α为传感光纤的损</w:t>
      </w:r>
    </w:p>
    <w:p>
      <w:pPr>
        <w:ind w:firstLine="432"/>
      </w:pPr>
      <w:r>
        <w:t>耗系数。而对于Φ-OTDR 传感系统其传感功率Pin 即为传感光纤入口处的后向</w:t>
      </w:r>
    </w:p>
    <w:p>
      <w:pPr>
        <w:ind w:firstLine="432"/>
      </w:pPr>
      <w:r>
        <w:t>瑞利散射功率，其相对于Michelson 光纤干涉仪的入口光功率通常很弱。故</w:t>
      </w:r>
    </w:p>
    <w:p>
      <w:pPr>
        <w:ind w:firstLine="432"/>
      </w:pPr>
      <w:r>
        <w:t>Φ-OTDR/Michelson 融合型分布式光纤振动传感系统的最大传感监测距离理论</w:t>
      </w:r>
    </w:p>
    <w:p>
      <w:pPr>
        <w:ind w:firstLine="432"/>
      </w:pPr>
      <w:r>
        <w:t>上由Φ-OTDR 传感部分决定。</w:t>
      </w:r>
    </w:p>
    <w:p>
      <w:pPr>
        <w:ind w:firstLine="432"/>
      </w:pPr>
      <w:r>
        <w:t>3.3 基于Φ-OTDR/Sagnac 融合的分布式光纤多点振动传感结构</w:t>
      </w:r>
    </w:p>
    <w:p>
      <w:pPr>
        <w:ind w:firstLine="432"/>
      </w:pPr>
      <w:r>
        <w:t>由3.2 节内容可知，基于Φ-OTDR/Michelson 融合型分布式光纤振动传感系</w:t>
      </w:r>
    </w:p>
    <w:p>
      <w:pPr>
        <w:ind w:firstLine="432"/>
      </w:pPr>
      <w:r>
        <w:t>统可同时实现对传感光纤链路的多点和宽频振动传感监测，即通过密集波分复</w:t>
      </w:r>
    </w:p>
    <w:p>
      <w:pPr>
        <w:ind w:firstLine="432"/>
      </w:pPr>
      <w:r>
        <w:t>用技术可实现Φ-OTDR 传感部分对振动位置信息的解调，通过Michelson 传感</w:t>
      </w:r>
    </w:p>
    <w:p>
      <w:pPr>
        <w:ind w:firstLine="432"/>
      </w:pPr>
      <w:r>
        <w:t>部分实现对振动频率信息的解析。然而，Michelson 光纤干涉仪至少需要两路光</w:t>
      </w:r>
    </w:p>
    <w:p>
      <w:r>
        <w:br w:type="page"/>
      </w:r>
    </w:p>
    <w:p>
      <w:r>
        <w:rPr>
          <w:b/>
          <w:color w:val="646464"/>
          <w:sz w:val="18"/>
        </w:rPr>
        <w:t>第 93 页</w:t>
      </w:r>
    </w:p>
    <w:p>
      <w:pPr>
        <w:ind w:firstLine="432"/>
      </w:pPr>
      <w:r>
        <w:t>第3 章基于波分复用的融合型分布式光纤多点振动传感结构</w:t>
      </w:r>
    </w:p>
    <w:p>
      <w:pPr>
        <w:ind w:firstLine="432"/>
      </w:pPr>
      <w:r>
        <w:t>85</w:t>
      </w:r>
    </w:p>
    <w:p>
      <w:pPr>
        <w:ind w:firstLine="432"/>
      </w:pPr>
      <w:r>
        <w:t>纤即传感光纤和参考光纤才能实现对光信号的干涉检测，其在一定程度上增加</w:t>
      </w:r>
    </w:p>
    <w:p>
      <w:pPr>
        <w:ind w:firstLine="432"/>
      </w:pPr>
      <w:r>
        <w:t>了实际应用中施工的复杂度。为简化上述融合型分布式光纤振动传感系统对参</w:t>
      </w:r>
    </w:p>
    <w:p>
      <w:pPr>
        <w:ind w:firstLine="432"/>
      </w:pPr>
      <w:r>
        <w:t>考光纤的依赖，本节基于波分复用技术设计了一种直线型的Φ-OTDR/Sagnac 融</w:t>
      </w:r>
    </w:p>
    <w:p>
      <w:pPr>
        <w:ind w:firstLine="432"/>
      </w:pPr>
      <w:r>
        <w:t>合光纤振动传感系统，其利用单路传感光纤即可同时实现后向瑞利散射光和前</w:t>
      </w:r>
    </w:p>
    <w:p>
      <w:pPr>
        <w:ind w:firstLine="432"/>
      </w:pPr>
      <w:r>
        <w:t>向干涉光的振动传感检测。</w:t>
      </w:r>
    </w:p>
    <w:p>
      <w:pPr>
        <w:ind w:firstLine="432"/>
      </w:pPr>
      <w:r>
        <w:t>3.3.1 Φ-OTDR/Sagnac 融合传感系统设计与工作原理分析</w:t>
      </w:r>
    </w:p>
    <w:p>
      <w:pPr>
        <w:ind w:firstLine="432"/>
      </w:pPr>
      <w:r>
        <w:t>为实现Φ-OTDR/Sagnac 融合型分布式光纤振动传感系统可在单路传感光</w:t>
      </w:r>
    </w:p>
    <w:p>
      <w:pPr>
        <w:ind w:firstLine="432"/>
      </w:pPr>
      <w:r>
        <w:t>纤上进行振动传感监测，故可选取直线型Saganc 光纤干涉仪作为融合振动传感</w:t>
      </w:r>
    </w:p>
    <w:p>
      <w:pPr>
        <w:ind w:firstLine="432"/>
      </w:pPr>
      <w:r>
        <w:t>系统的振动频率检测与解调。而后通过波分复用技术将Φ-OTDR 的传感光和直</w:t>
      </w:r>
    </w:p>
    <w:p>
      <w:pPr>
        <w:ind w:firstLine="432"/>
      </w:pPr>
      <w:r>
        <w:t>线型Sagnac 光纤干涉仪的传感光共同注入同一传感光纤链路中进行振动传感</w:t>
      </w:r>
    </w:p>
    <w:p>
      <w:pPr>
        <w:ind w:firstLine="432"/>
      </w:pPr>
      <w:r>
        <w:t>检测。当有振动事件作用于传感光纤上时，通过Φ-OTDR 传感部分解调出振动</w:t>
      </w:r>
    </w:p>
    <w:p>
      <w:pPr>
        <w:ind w:firstLine="432"/>
      </w:pPr>
      <w:r>
        <w:t>事件的位置信息，而通过直线型Saganc 光纤干涉仪解调出振动事件的频率信</w:t>
      </w:r>
    </w:p>
    <w:p>
      <w:pPr>
        <w:ind w:firstLine="432"/>
      </w:pPr>
      <w:r>
        <w:t>息。同理，由于直线型Saganc 光纤干涉仪的最大探测频率理论上只受到采集卡</w:t>
      </w:r>
    </w:p>
    <w:p>
      <w:pPr>
        <w:ind w:firstLine="432"/>
      </w:pPr>
      <w:r>
        <w:t>的采样速率限制，因此基于Φ-OTDR/Sagnac 融合型分布式光纤振动传感系统可</w:t>
      </w:r>
    </w:p>
    <w:p>
      <w:pPr>
        <w:ind w:firstLine="432"/>
      </w:pPr>
      <w:r>
        <w:t>同时实现对多点宽频振动事件的传感检测。</w:t>
      </w:r>
    </w:p>
    <w:p>
      <w:pPr>
        <w:ind w:firstLine="432"/>
      </w:pPr>
      <w:r>
        <w:t>图3-25 基于Φ-OTDR/Sagnac 融合型的分布式光纤多点振动传感系统。</w:t>
      </w:r>
    </w:p>
    <w:p>
      <w:pPr>
        <w:ind w:firstLine="432"/>
      </w:pPr>
      <w:r>
        <w:t>图3-25 所示为基于Φ-OTDR/Sagnac 融合型的分布式光纤振动传感系统结</w:t>
      </w:r>
    </w:p>
    <w:p>
      <w:pPr>
        <w:ind w:firstLine="432"/>
      </w:pPr>
      <w:r>
        <w:t>构图。其Laser1 为超辐射发光二极管(Superluminescent Laser Diode, SLD)的宽</w:t>
      </w:r>
    </w:p>
    <w:p>
      <w:pPr>
        <w:ind w:firstLine="432"/>
      </w:pPr>
      <w:r>
        <w:t>谱激光器，其中心波长为1310 nm。而激光器Laser2 为线宽小于3kHz 且中心</w:t>
      </w:r>
    </w:p>
    <w:p>
      <w:pPr>
        <w:ind w:firstLine="432"/>
      </w:pPr>
      <w:r>
        <w:t>波长为1550.12 nm 的窄线宽光源。Filter3 为中心波长为1310 nm 的带通滤波器。</w:t>
      </w:r>
    </w:p>
    <w:p>
      <w:pPr>
        <w:ind w:firstLine="432"/>
      </w:pPr>
      <w:r>
        <w:t>激光器Laser2 输出的激光信号经脉冲调制和功率放大后，由3 端口环形器</w:t>
      </w:r>
    </w:p>
    <w:p>
      <w:pPr>
        <w:ind w:firstLine="432"/>
      </w:pPr>
      <w:r>
        <w:t>Circulator 传输至密集波分复用器DWDM 处。激光器Laser1 输出的连续宽频激</w:t>
      </w:r>
    </w:p>
    <w:p>
      <w:r>
        <w:br w:type="page"/>
      </w:r>
    </w:p>
    <w:p>
      <w:r>
        <w:rPr>
          <w:b/>
          <w:color w:val="646464"/>
          <w:sz w:val="18"/>
        </w:rPr>
        <w:t>第 94 页</w:t>
      </w:r>
    </w:p>
    <w:p>
      <w:pPr>
        <w:ind w:firstLine="432"/>
      </w:pPr>
      <w:r>
        <w:t>天津大学博士学位论文</w:t>
      </w:r>
    </w:p>
    <w:p>
      <w:pPr>
        <w:ind w:firstLine="432"/>
      </w:pPr>
      <w:r>
        <w:t>86</w:t>
      </w:r>
    </w:p>
    <w:p>
      <w:pPr>
        <w:ind w:firstLine="432"/>
      </w:pPr>
      <w:r>
        <w:t>光信号首先经光纤隔离器ISO1 传输至由3 dB 光纤耦合器C1、C2、传导光纤</w:t>
      </w:r>
    </w:p>
    <w:p>
      <w:pPr>
        <w:ind w:firstLine="432"/>
      </w:pPr>
      <w:r>
        <w:t>l2 和延迟光纤l1 组成的非平衡单MZI 中。而后连续宽频激光信号通过3 dB 光</w:t>
      </w:r>
    </w:p>
    <w:p>
      <w:pPr>
        <w:ind w:firstLine="432"/>
      </w:pPr>
      <w:r>
        <w:t>纤耦合器C2传输至密集波分复用器DWDM处。1310 nm的连续光与1550.12 nm</w:t>
      </w:r>
    </w:p>
    <w:p>
      <w:pPr>
        <w:ind w:firstLine="432"/>
      </w:pPr>
      <w:r>
        <w:t>的脉冲光经密集波分复用器DWDM 汇合后共同向由光纤l3，l4 和l5 组成的传</w:t>
      </w:r>
    </w:p>
    <w:p>
      <w:pPr>
        <w:ind w:firstLine="432"/>
      </w:pPr>
      <w:r>
        <w:t>感光纤链路进行传输。由与滤波器Filter3 的中心波长设置为1310 nm，故只有</w:t>
      </w:r>
    </w:p>
    <w:p>
      <w:pPr>
        <w:ind w:firstLine="432"/>
      </w:pPr>
      <w:r>
        <w:t>1310 nm 的连续光能够传输至光纤法拉第旋转镜FRM 处进行对应反射。经FRM</w:t>
      </w:r>
    </w:p>
    <w:p>
      <w:pPr>
        <w:ind w:firstLine="432"/>
      </w:pPr>
      <w:r>
        <w:t>反射的连续光与脉冲光产生的后向瑞利散射光而后以相同的方向再次经过光纤</w:t>
      </w:r>
    </w:p>
    <w:p>
      <w:pPr>
        <w:ind w:firstLine="432"/>
      </w:pPr>
      <w:r>
        <w:t>链路，并传输至密集波分复用器DWDM 处。其中后向瑞利散射光经密集波分</w:t>
      </w:r>
    </w:p>
    <w:p>
      <w:pPr>
        <w:ind w:firstLine="432"/>
      </w:pPr>
      <w:r>
        <w:t>复用器传输后，经3 端口环形器Circulator 再次传输以及连续弱光EDFA2 和滤</w:t>
      </w:r>
    </w:p>
    <w:p>
      <w:pPr>
        <w:ind w:firstLine="432"/>
      </w:pPr>
      <w:r>
        <w:t>波器Filter2 放大滤波后，由光电探测器PD2 进行探测。而密集波分复用器</w:t>
      </w:r>
    </w:p>
    <w:p>
      <w:pPr>
        <w:ind w:firstLine="432"/>
      </w:pPr>
      <w:r>
        <w:t>DWDM 反向传输的连续光经非平衡单MZI 再次传输后，由光电探测器PD1 进</w:t>
      </w:r>
    </w:p>
    <w:p>
      <w:pPr>
        <w:ind w:firstLine="432"/>
      </w:pPr>
      <w:r>
        <w:t>行直接探测与光电转换。</w:t>
      </w:r>
    </w:p>
    <w:p>
      <w:pPr>
        <w:ind w:firstLine="432"/>
      </w:pPr>
      <w:r>
        <w:t>根据文献[26]和第一章内容可知，激光器Laser1 输出的连续光在整个</w:t>
      </w:r>
    </w:p>
    <w:p>
      <w:pPr>
        <w:ind w:firstLine="432"/>
      </w:pPr>
      <w:r>
        <w:t>Φ-OTDR/Sagnac 融合型分布式光纤振动传感系统中共有以下4 条传输路径：</w:t>
      </w:r>
    </w:p>
    <w:p>
      <w:pPr>
        <w:ind w:firstLine="432"/>
      </w:pPr>
      <w:r>
        <w:t>R1: C1→l1→C2→DWDM→l3, l4, l5→FRM→l5, l4, l3→DWDM→C2→l2→C1；</w:t>
      </w:r>
    </w:p>
    <w:p>
      <w:pPr>
        <w:ind w:firstLine="432"/>
      </w:pPr>
      <w:r>
        <w:t>R2: C1→l2→C2→DWDM→l3, l4, l5→FRM→l5, l4, l3→DWDM→C2→l1→C1；</w:t>
      </w:r>
    </w:p>
    <w:p>
      <w:pPr>
        <w:ind w:firstLine="432"/>
      </w:pPr>
      <w:r>
        <w:t>R3: C1→l1→C2→DWDM→l3, l4, l5→FRM→l5, l4, l3→DWDM→C2→l1→C1；</w:t>
      </w:r>
    </w:p>
    <w:p>
      <w:pPr>
        <w:ind w:firstLine="432"/>
      </w:pPr>
      <w:r>
        <w:t>R4: C1→l2→C2→DWDM→l3, l4, l5→FRM→l5, l4, l3→DWDM→C2→l2→C1。</w:t>
      </w:r>
    </w:p>
    <w:p>
      <w:pPr>
        <w:ind w:firstLine="432"/>
      </w:pPr>
      <w:r>
        <w:t>在图3-25 所示的Φ-OTDR/Sagnac 融合型分布式光纤振动传感系统中，由延迟</w:t>
      </w:r>
    </w:p>
    <w:p>
      <w:pPr>
        <w:ind w:firstLine="432"/>
      </w:pPr>
      <w:r>
        <w:t>光纤l1 通常远大于激光器Laser1 的光波相干长度，则由第1 章的内容可知，只</w:t>
      </w:r>
    </w:p>
    <w:p>
      <w:pPr>
        <w:ind w:firstLine="432"/>
      </w:pPr>
      <w:r>
        <w:t>有路径R1 和路径R2 的光会在3 dB 光纤耦合器C1 处产生干涉。而对于路径</w:t>
      </w:r>
    </w:p>
    <w:p>
      <w:pPr>
        <w:ind w:firstLine="432"/>
      </w:pPr>
      <w:r>
        <w:t>R3 和路径R4 传输的光波信号则其可当做直流量被光电探测器PD1 探测并处</w:t>
      </w:r>
    </w:p>
    <w:p>
      <w:pPr>
        <w:ind w:firstLine="432"/>
      </w:pPr>
      <w:r>
        <w:t>理。当有振动事件作用于传感光纤上时，根据Φ-OTDR/Sagnac 融合型分布式光</w:t>
      </w:r>
    </w:p>
    <w:p>
      <w:pPr>
        <w:ind w:firstLine="432"/>
      </w:pPr>
      <w:r>
        <w:t>纤振动传感系统的传感检测机理可知，其可通过Φ-OTDR 传感部分实现对振动</w:t>
      </w:r>
    </w:p>
    <w:p>
      <w:pPr>
        <w:ind w:firstLine="432"/>
      </w:pPr>
      <w:r>
        <w:t>位置信息的解调，而振动事件的频率信息则可由直线Sagnac 光纤干涉仪直接进</w:t>
      </w:r>
    </w:p>
    <w:p>
      <w:pPr>
        <w:ind w:firstLine="432"/>
      </w:pPr>
      <w:r>
        <w:t>行探测和解调。下面对上述融合振动传感系统进行具体的振动传感测试。</w:t>
      </w:r>
    </w:p>
    <w:p>
      <w:pPr>
        <w:ind w:firstLine="432"/>
      </w:pPr>
      <w:r>
        <w:t>3.3.2 振动实验结果分析与讨论</w:t>
      </w:r>
    </w:p>
    <w:p>
      <w:pPr>
        <w:ind w:firstLine="432"/>
      </w:pPr>
      <w:r>
        <w:t>按如图3-25 所示的Φ-OTDR/Sagnac 融合型分布式光纤振动传感系统，设</w:t>
      </w:r>
    </w:p>
    <w:p>
      <w:pPr>
        <w:ind w:firstLine="432"/>
      </w:pPr>
      <w:r>
        <w:t>计振动实验测试系统以验证其振动检测的有效性。其中激光器Laser1 为SLD</w:t>
      </w:r>
    </w:p>
    <w:p>
      <w:pPr>
        <w:ind w:firstLine="432"/>
      </w:pPr>
      <w:r>
        <w:t>光源如图3-26 所示，其输出的功率为5 mw。激光器Laser2 和声光调制器AOM</w:t>
      </w:r>
    </w:p>
    <w:p>
      <w:pPr>
        <w:ind w:firstLine="432"/>
      </w:pPr>
      <w:r>
        <w:t>的参数设置与3.2 节所涉及到的Φ-OTDR 实验测试系统相同。注入传感光纤脉</w:t>
      </w:r>
    </w:p>
    <w:p>
      <w:pPr>
        <w:ind w:firstLine="432"/>
      </w:pPr>
      <w:r>
        <w:t>冲光的重复频率和脉冲宽度分别设置为22 kHz 和200 ns。Φ-OTDR 传感部分的</w:t>
      </w:r>
    </w:p>
    <w:p>
      <w:pPr>
        <w:ind w:firstLine="432"/>
      </w:pPr>
      <w:r>
        <w:t>采样速率设置为100 MS·s-1，Sagnac 传感部分的采样率设置为10 MS·s-1。传感</w:t>
      </w:r>
    </w:p>
    <w:p>
      <w:r>
        <w:br w:type="page"/>
      </w:r>
    </w:p>
    <w:p>
      <w:r>
        <w:rPr>
          <w:b/>
          <w:color w:val="646464"/>
          <w:sz w:val="18"/>
        </w:rPr>
        <w:t>第 95 页</w:t>
      </w:r>
    </w:p>
    <w:p>
      <w:pPr>
        <w:ind w:firstLine="432"/>
      </w:pPr>
      <w:r>
        <w:t>第3 章基于波分复用的融合型分布式光纤多点振动传感结构</w:t>
      </w:r>
    </w:p>
    <w:p>
      <w:pPr>
        <w:ind w:firstLine="432"/>
      </w:pPr>
      <w:r>
        <w:t>87</w:t>
      </w:r>
    </w:p>
    <w:p>
      <w:pPr>
        <w:ind w:firstLine="432"/>
      </w:pPr>
      <w:r>
        <w:t>光纤l3，l4 和l5 的长度分别为2 km，1 km 和1km。而PZT1 和PZT2 作为实验</w:t>
      </w:r>
    </w:p>
    <w:p>
      <w:pPr>
        <w:ind w:firstLine="432"/>
      </w:pPr>
      <w:r>
        <w:t>测试系统的振动源并则由任意信号发生器AFG 驱动。</w:t>
      </w:r>
    </w:p>
    <w:p>
      <w:pPr>
        <w:ind w:firstLine="432"/>
      </w:pPr>
      <w:r>
        <w:t>图3-26 Φ-OTDR/Sagnac 融合型分布式光纤振动传感系统测试过程中选用的SLD 光源。</w:t>
      </w:r>
    </w:p>
    <w:p>
      <w:pPr>
        <w:ind w:firstLine="432"/>
      </w:pPr>
      <w:r>
        <w:t>a. 单点振动实验测试与分析</w:t>
      </w:r>
    </w:p>
    <w:p>
      <w:pPr>
        <w:ind w:firstLine="432"/>
      </w:pPr>
      <w:r>
        <w:t>根据上述实验条件，首先由任意信号发生器AFG 输出一个频率为49 kHz</w:t>
      </w:r>
    </w:p>
    <w:p>
      <w:pPr>
        <w:ind w:firstLine="432"/>
      </w:pPr>
      <w:r>
        <w:t>的正弦信号对图3-25 中的PZT2 进行驱动，以验证Φ-OTDR/Sagnac 融合型分布</w:t>
      </w:r>
    </w:p>
    <w:p>
      <w:pPr>
        <w:ind w:firstLine="432"/>
      </w:pPr>
      <w:r>
        <w:t>式光纤振动传感系统对单振动事件的传感检测性能，实验结果如图3-27 所示。</w:t>
      </w:r>
    </w:p>
    <w:p>
      <w:pPr>
        <w:ind w:firstLine="432"/>
      </w:pPr>
      <w:r>
        <w:t>0</w:t>
      </w:r>
    </w:p>
    <w:p>
      <w:pPr>
        <w:ind w:firstLine="432"/>
      </w:pPr>
      <w:r>
        <w:t>1000</w:t>
      </w:r>
    </w:p>
    <w:p>
      <w:pPr>
        <w:ind w:firstLine="432"/>
      </w:pPr>
      <w:r>
        <w:t>2000</w:t>
      </w:r>
    </w:p>
    <w:p>
      <w:pPr>
        <w:ind w:firstLine="432"/>
      </w:pPr>
      <w:r>
        <w:t>3000</w:t>
      </w:r>
    </w:p>
    <w:p>
      <w:pPr>
        <w:ind w:firstLine="432"/>
      </w:pPr>
      <w:r>
        <w:t>4000</w:t>
      </w:r>
    </w:p>
    <w:p>
      <w:pPr>
        <w:ind w:firstLine="432"/>
      </w:pPr>
      <w:r>
        <w:t>0</w:t>
      </w:r>
    </w:p>
    <w:p>
      <w:pPr>
        <w:ind w:firstLine="432"/>
      </w:pPr>
      <w:r>
        <w:t>0.1</w:t>
      </w:r>
    </w:p>
    <w:p>
      <w:pPr>
        <w:ind w:firstLine="432"/>
      </w:pPr>
      <w:r>
        <w:t>0.2</w:t>
      </w:r>
    </w:p>
    <w:p>
      <w:pPr>
        <w:ind w:firstLine="432"/>
      </w:pPr>
      <w:r>
        <w:t>0.3</w:t>
      </w:r>
    </w:p>
    <w:p>
      <w:pPr>
        <w:ind w:firstLine="432"/>
      </w:pPr>
      <w:r>
        <w:t>0.4</w:t>
      </w:r>
    </w:p>
    <w:p>
      <w:pPr>
        <w:ind w:firstLine="432"/>
      </w:pPr>
      <w:r>
        <w:t>2980</w:t>
      </w:r>
    </w:p>
    <w:p>
      <w:pPr>
        <w:ind w:firstLine="432"/>
      </w:pPr>
      <w:r>
        <w:t>3000</w:t>
      </w:r>
    </w:p>
    <w:p>
      <w:pPr>
        <w:ind w:firstLine="432"/>
      </w:pPr>
      <w:r>
        <w:t>3020</w:t>
      </w:r>
    </w:p>
    <w:p>
      <w:pPr>
        <w:ind w:firstLine="432"/>
      </w:pPr>
      <w:r>
        <w:t>0.05</w:t>
      </w:r>
    </w:p>
    <w:p>
      <w:pPr>
        <w:ind w:firstLine="432"/>
      </w:pPr>
      <w:r>
        <w:t>0.1</w:t>
      </w:r>
    </w:p>
    <w:p>
      <w:pPr>
        <w:ind w:firstLine="432"/>
      </w:pPr>
      <w:r>
        <w:t>0</w:t>
      </w:r>
    </w:p>
    <w:p>
      <w:pPr>
        <w:ind w:firstLine="432"/>
      </w:pPr>
      <w:r>
        <w:t>1000</w:t>
      </w:r>
    </w:p>
    <w:p>
      <w:pPr>
        <w:ind w:firstLine="432"/>
      </w:pPr>
      <w:r>
        <w:t>2000</w:t>
      </w:r>
    </w:p>
    <w:p>
      <w:pPr>
        <w:ind w:firstLine="432"/>
      </w:pPr>
      <w:r>
        <w:t>3000</w:t>
      </w:r>
    </w:p>
    <w:p>
      <w:pPr>
        <w:ind w:firstLine="432"/>
      </w:pPr>
      <w:r>
        <w:t>4000</w:t>
      </w:r>
    </w:p>
    <w:p>
      <w:pPr>
        <w:ind w:firstLine="432"/>
      </w:pPr>
      <w:r>
        <w:t>-0.2</w:t>
      </w:r>
    </w:p>
    <w:p>
      <w:pPr>
        <w:ind w:firstLine="432"/>
      </w:pPr>
      <w:r>
        <w:t>0</w:t>
      </w:r>
    </w:p>
    <w:p>
      <w:pPr>
        <w:ind w:firstLine="432"/>
      </w:pPr>
      <w:r>
        <w:t>0.2</w:t>
      </w:r>
    </w:p>
    <w:p>
      <w:pPr>
        <w:ind w:firstLine="432"/>
      </w:pPr>
      <w:r>
        <w:t>2980</w:t>
      </w:r>
    </w:p>
    <w:p>
      <w:pPr>
        <w:ind w:firstLine="432"/>
      </w:pPr>
      <w:r>
        <w:t>3000</w:t>
      </w:r>
    </w:p>
    <w:p>
      <w:pPr>
        <w:ind w:firstLine="432"/>
      </w:pPr>
      <w:r>
        <w:t>3020</w:t>
      </w:r>
    </w:p>
    <w:p>
      <w:pPr>
        <w:ind w:firstLine="432"/>
      </w:pPr>
      <w:r>
        <w:t>-0.1</w:t>
      </w:r>
    </w:p>
    <w:p>
      <w:pPr>
        <w:ind w:firstLine="432"/>
      </w:pPr>
      <w:r>
        <w:t>0</w:t>
      </w:r>
    </w:p>
    <w:p>
      <w:pPr>
        <w:ind w:firstLine="432"/>
      </w:pPr>
      <w:r>
        <w:t>0.1</w:t>
      </w:r>
    </w:p>
    <w:p>
      <w:pPr>
        <w:ind w:firstLine="432"/>
      </w:pPr>
      <w:r>
        <w:t>Amplitude (a.u)</w:t>
      </w:r>
    </w:p>
    <w:p>
      <w:pPr>
        <w:ind w:firstLine="432"/>
      </w:pPr>
      <w:r>
        <w:t>Amplitude (a.u)</w:t>
      </w:r>
    </w:p>
    <w:p>
      <w:pPr>
        <w:ind w:firstLine="432"/>
      </w:pPr>
      <w:r>
        <w:t>Fiber Length(m)</w:t>
      </w:r>
    </w:p>
    <w:p>
      <w:pPr>
        <w:ind w:firstLine="432"/>
      </w:pPr>
      <w:r>
        <w:t>Fiber Length(m)</w:t>
      </w:r>
    </w:p>
    <w:p>
      <w:pPr>
        <w:ind w:firstLine="432"/>
      </w:pPr>
      <w:r>
        <w:t>(a)</w:t>
      </w:r>
    </w:p>
    <w:p>
      <w:pPr>
        <w:ind w:firstLine="432"/>
      </w:pPr>
      <w:r>
        <w:t>0</w:t>
      </w:r>
    </w:p>
    <w:p>
      <w:pPr>
        <w:ind w:firstLine="432"/>
      </w:pPr>
      <w:r>
        <w:t>0.5</w:t>
      </w:r>
    </w:p>
    <w:p>
      <w:pPr>
        <w:ind w:firstLine="432"/>
      </w:pPr>
      <w:r>
        <w:t>1</w:t>
      </w:r>
    </w:p>
    <w:p>
      <w:pPr>
        <w:ind w:firstLine="432"/>
      </w:pPr>
      <w:r>
        <w:t>1.5</w:t>
      </w:r>
    </w:p>
    <w:p>
      <w:pPr>
        <w:ind w:firstLine="432"/>
      </w:pPr>
      <w:r>
        <w:t>2</w:t>
      </w:r>
    </w:p>
    <w:p>
      <w:pPr>
        <w:ind w:firstLine="432"/>
      </w:pPr>
      <w:r>
        <w:t>0</w:t>
      </w:r>
    </w:p>
    <w:p>
      <w:pPr>
        <w:ind w:firstLine="432"/>
      </w:pPr>
      <w:r>
        <w:t>0.5</w:t>
      </w:r>
    </w:p>
    <w:p>
      <w:pPr>
        <w:ind w:firstLine="432"/>
      </w:pPr>
      <w:r>
        <w:t>1</w:t>
      </w:r>
    </w:p>
    <w:p>
      <w:pPr>
        <w:ind w:firstLine="432"/>
      </w:pPr>
      <w:r>
        <w:t>1</w:t>
      </w:r>
    </w:p>
    <w:p>
      <w:pPr>
        <w:ind w:firstLine="432"/>
      </w:pPr>
      <w:r>
        <w:t>1.1</w:t>
      </w:r>
    </w:p>
    <w:p>
      <w:pPr>
        <w:ind w:firstLine="432"/>
      </w:pPr>
      <w:r>
        <w:t>1.2</w:t>
      </w:r>
    </w:p>
    <w:p>
      <w:pPr>
        <w:ind w:firstLine="432"/>
      </w:pPr>
      <w:r>
        <w:t>-0.2</w:t>
      </w:r>
    </w:p>
    <w:p>
      <w:pPr>
        <w:ind w:firstLine="432"/>
      </w:pPr>
      <w:r>
        <w:t>0</w:t>
      </w:r>
    </w:p>
    <w:p>
      <w:pPr>
        <w:ind w:firstLine="432"/>
      </w:pPr>
      <w:r>
        <w:t>0.2</w:t>
      </w:r>
    </w:p>
    <w:p>
      <w:pPr>
        <w:ind w:firstLine="432"/>
      </w:pPr>
      <w:r>
        <w:t>0</w:t>
      </w:r>
    </w:p>
    <w:p>
      <w:pPr>
        <w:ind w:firstLine="432"/>
      </w:pPr>
      <w:r>
        <w:t>50</w:t>
      </w:r>
    </w:p>
    <w:p>
      <w:pPr>
        <w:ind w:firstLine="432"/>
      </w:pPr>
      <w:r>
        <w:t>100</w:t>
      </w:r>
    </w:p>
    <w:p>
      <w:pPr>
        <w:ind w:firstLine="432"/>
      </w:pPr>
      <w:r>
        <w:t>0</w:t>
      </w:r>
    </w:p>
    <w:p>
      <w:pPr>
        <w:ind w:firstLine="432"/>
      </w:pPr>
      <w:r>
        <w:t>0.1</w:t>
      </w:r>
    </w:p>
    <w:p>
      <w:pPr>
        <w:ind w:firstLine="432"/>
      </w:pPr>
      <w:r>
        <w:t>0.2</w:t>
      </w:r>
    </w:p>
    <w:p>
      <w:pPr>
        <w:ind w:firstLine="432"/>
      </w:pPr>
      <w:r>
        <w:t>0.3</w:t>
      </w:r>
    </w:p>
    <w:p>
      <w:pPr>
        <w:ind w:firstLine="432"/>
      </w:pPr>
      <w:r>
        <w:t>Amplitude (a.u)</w:t>
      </w:r>
    </w:p>
    <w:p>
      <w:pPr>
        <w:ind w:firstLine="432"/>
      </w:pPr>
      <w:r>
        <w:t>Amplitude (a.u)</w:t>
      </w:r>
    </w:p>
    <w:p>
      <w:pPr>
        <w:ind w:firstLine="432"/>
      </w:pPr>
      <w:r>
        <w:t>Time (ms)</w:t>
      </w:r>
    </w:p>
    <w:p>
      <w:pPr>
        <w:ind w:firstLine="432"/>
      </w:pPr>
      <w:r>
        <w:t>Frequency (kHz)</w:t>
      </w:r>
    </w:p>
    <w:p>
      <w:pPr>
        <w:ind w:firstLine="432"/>
      </w:pPr>
      <w:r>
        <w:t>49 kHz</w:t>
      </w:r>
    </w:p>
    <w:p>
      <w:pPr>
        <w:ind w:firstLine="432"/>
      </w:pPr>
      <w:r>
        <w:t>(b)</w:t>
      </w:r>
    </w:p>
    <w:p>
      <w:pPr>
        <w:ind w:firstLine="432"/>
      </w:pPr>
      <w:r>
        <w:t>(c)</w:t>
      </w:r>
    </w:p>
    <w:p>
      <w:pPr>
        <w:ind w:firstLine="432"/>
      </w:pPr>
      <w:r>
        <w:t>(d)</w:t>
      </w:r>
    </w:p>
    <w:p>
      <w:pPr>
        <w:ind w:firstLine="432"/>
      </w:pPr>
      <w:r>
        <w:t>~20</w:t>
      </w:r>
    </w:p>
    <w:p>
      <w:pPr>
        <w:ind w:firstLine="432"/>
      </w:pPr>
      <w:r>
        <w:t>图3-27 Φ-OTDR/Sagnac 融合振动传感系统单点振动检测结果。(a) Φ-OTDR 传感部分获取</w:t>
      </w:r>
    </w:p>
    <w:p>
      <w:pPr>
        <w:ind w:firstLine="432"/>
      </w:pPr>
      <w:r>
        <w:t>的100 条原始后向瑞利散射曲线，(b) 对图(a)进行差值运算的结果，(c) Saganc 传感部分解</w:t>
      </w:r>
    </w:p>
    <w:p>
      <w:pPr>
        <w:ind w:firstLine="432"/>
      </w:pPr>
      <w:r>
        <w:t>调出的时域信号，(d) 对图(c)进行FFT 运算后得到的对应频谱图。</w:t>
      </w:r>
    </w:p>
    <w:p>
      <w:pPr>
        <w:ind w:firstLine="432"/>
      </w:pPr>
      <w:r>
        <w:t>图3-27(a)所示为上述融合型分布式光纤振动传感系统的Φ-OTDR传感部分</w:t>
      </w:r>
    </w:p>
    <w:p>
      <w:r>
        <w:br w:type="page"/>
      </w:r>
    </w:p>
    <w:p>
      <w:r>
        <w:rPr>
          <w:b/>
          <w:color w:val="646464"/>
          <w:sz w:val="18"/>
        </w:rPr>
        <w:t>第 96 页</w:t>
      </w:r>
    </w:p>
    <w:p>
      <w:pPr>
        <w:ind w:firstLine="432"/>
      </w:pPr>
      <w:r>
        <w:t>天津大学博士学位论文</w:t>
      </w:r>
    </w:p>
    <w:p>
      <w:pPr>
        <w:ind w:firstLine="432"/>
      </w:pPr>
      <w:r>
        <w:t>88</w:t>
      </w:r>
    </w:p>
    <w:p>
      <w:pPr>
        <w:ind w:firstLine="432"/>
      </w:pPr>
      <w:r>
        <w:t>获取的100 条原始后向瑞利散射曲线，其细节放大图为在2.98~3.020 km 处的</w:t>
      </w:r>
    </w:p>
    <w:p>
      <w:pPr>
        <w:ind w:firstLine="432"/>
      </w:pPr>
      <w:r>
        <w:t>后向瑞利散射曲线幅值变化情况，可以看出在3 km 处获取的后向瑞利散射曲</w:t>
      </w:r>
    </w:p>
    <w:p>
      <w:pPr>
        <w:ind w:firstLine="432"/>
      </w:pPr>
      <w:r>
        <w:t>线有明显的幅值变化。为得到明显振动位置信息，对图3-27(a)中的100 条原始</w:t>
      </w:r>
    </w:p>
    <w:p>
      <w:pPr>
        <w:ind w:firstLine="432"/>
      </w:pPr>
      <w:r>
        <w:t>后向瑞利散射曲线进行差值运算得到其对应的差值特征曲线，如图3-27(b)。由</w:t>
      </w:r>
    </w:p>
    <w:p>
      <w:pPr>
        <w:ind w:firstLine="432"/>
      </w:pPr>
      <w:r>
        <w:t>图3-27(b)可以看出其在3 km 处有明显的幅值尖峰变化，并且其空间分辨率为</w:t>
      </w:r>
    </w:p>
    <w:p>
      <w:pPr>
        <w:ind w:firstLine="432"/>
      </w:pPr>
      <w:r>
        <w:t>~20 m 与注入传感光纤脉冲光的宽度相一致。图3-27(c)为在49 kHz 高频振动信</w:t>
      </w:r>
    </w:p>
    <w:p>
      <w:pPr>
        <w:ind w:firstLine="432"/>
      </w:pPr>
      <w:r>
        <w:t>号作用于PZT2 上时通过Sagnac 传感部分获取的干涉信号时域波形图，由其细</w:t>
      </w:r>
    </w:p>
    <w:p>
      <w:pPr>
        <w:ind w:firstLine="432"/>
      </w:pPr>
      <w:r>
        <w:t>节放大图可以看出解调出的时域信号具有明显的周期性。图3-28(d)所示为对图</w:t>
      </w:r>
    </w:p>
    <w:p>
      <w:pPr>
        <w:ind w:firstLine="432"/>
      </w:pPr>
      <w:r>
        <w:t>3-27(c)中的干涉时域信号直接进行FFT 运算后得到的频谱图，可以看出其在49</w:t>
      </w:r>
    </w:p>
    <w:p>
      <w:pPr>
        <w:ind w:firstLine="432"/>
      </w:pPr>
      <w:r>
        <w:t>kHz 处有明显的频率尖峰值，从而与作用于PZT2 上振动信号的频率相吻合。</w:t>
      </w:r>
    </w:p>
    <w:p>
      <w:pPr>
        <w:ind w:firstLine="432"/>
      </w:pPr>
      <w:r>
        <w:t>为验证Φ-OTDR/Sagnac 融合型分布式光纤振动传感系统在其他振动频率</w:t>
      </w:r>
    </w:p>
    <w:p>
      <w:pPr>
        <w:ind w:firstLine="432"/>
      </w:pPr>
      <w:r>
        <w:t>点的传感检测有效性，对PZT2 分别施加10~100 kHz 的高频振动信号进行验证</w:t>
      </w:r>
    </w:p>
    <w:p>
      <w:pPr>
        <w:ind w:firstLine="432"/>
      </w:pPr>
      <w:r>
        <w:t>测试，测试结果如图3-28 所示。由图3-28 可知，10~100 kHz 的高频振动信号</w:t>
      </w:r>
    </w:p>
    <w:p>
      <w:pPr>
        <w:ind w:firstLine="432"/>
      </w:pPr>
      <w:r>
        <w:t>均可被上述融合型分布式光纤振动传感系统解调出来，并具有良好的信噪比。</w:t>
      </w:r>
    </w:p>
    <w:p>
      <w:pPr>
        <w:ind w:firstLine="432"/>
      </w:pPr>
      <w:r>
        <w:t>图3-28 Φ-OTDR/Sagnac 融合振动传感系统对10~100 kHz 振动信号的频率解调结果。</w:t>
      </w:r>
    </w:p>
    <w:p>
      <w:pPr>
        <w:ind w:firstLine="432"/>
      </w:pPr>
      <w:r>
        <w:t>b. 双点振动实验测试与分析</w:t>
      </w:r>
    </w:p>
    <w:p>
      <w:pPr>
        <w:ind w:firstLine="432"/>
      </w:pPr>
      <w:r>
        <w:t>根据上述实验条件，下面对Φ-OTDR/Sagnac 融合型分布式光纤振动传感系</w:t>
      </w:r>
    </w:p>
    <w:p>
      <w:pPr>
        <w:ind w:firstLine="432"/>
      </w:pPr>
      <w:r>
        <w:t>统进行双点振动传感测试，此时由任意信号发生器AFG 分别输出一个频率为</w:t>
      </w:r>
    </w:p>
    <w:p>
      <w:pPr>
        <w:ind w:firstLine="432"/>
      </w:pPr>
      <w:r>
        <w:t>35 kHz 的正弦信号和一个频率为65 kHz 的正弦信号对PZT1 和PZT2 同时进行</w:t>
      </w:r>
    </w:p>
    <w:p>
      <w:pPr>
        <w:ind w:firstLine="432"/>
      </w:pPr>
      <w:r>
        <w:t>驱动。35 kHz 与65 kHz 高频振动信号的振动传感检测结果如图3-29 所示。</w:t>
      </w:r>
    </w:p>
    <w:p>
      <w:pPr>
        <w:ind w:firstLine="432"/>
      </w:pPr>
      <w:r>
        <w:t>图3-29(a)所示为35 kHz 与65 kHz 高频振动信号同时作用于传感光纤上时</w:t>
      </w:r>
    </w:p>
    <w:p>
      <w:pPr>
        <w:ind w:firstLine="432"/>
      </w:pPr>
      <w:r>
        <w:t>Φ-OTDR 传感部分获取的100 条原始后向瑞利散射曲线。图3-29(b)即为原始后</w:t>
      </w:r>
    </w:p>
    <w:p>
      <w:pPr>
        <w:ind w:firstLine="432"/>
      </w:pPr>
      <w:r>
        <w:t>向瑞利散射曲线经差值计算后得到的对应特征曲线，可以看出其在2 km与3 km</w:t>
      </w:r>
    </w:p>
    <w:p>
      <w:pPr>
        <w:ind w:firstLine="432"/>
      </w:pPr>
      <w:r>
        <w:t>处分别有明显的幅值变化尖峰，从而与35 kHz 和65 kHz 振动信号作用于传感</w:t>
      </w:r>
    </w:p>
    <w:p>
      <w:pPr>
        <w:ind w:firstLine="432"/>
      </w:pPr>
      <w:r>
        <w:t>光纤上的位置相一致。图3-29(c)为Sagnac 传感部分同时获取的原始干涉时域</w:t>
      </w:r>
    </w:p>
    <w:p>
      <w:r>
        <w:br w:type="page"/>
      </w:r>
    </w:p>
    <w:p>
      <w:r>
        <w:rPr>
          <w:b/>
          <w:color w:val="646464"/>
          <w:sz w:val="18"/>
        </w:rPr>
        <w:t>第 97 页</w:t>
      </w:r>
    </w:p>
    <w:p>
      <w:pPr>
        <w:ind w:firstLine="432"/>
      </w:pPr>
      <w:r>
        <w:t>第3 章基于波分复用的融合型分布式光纤多点振动传感结构</w:t>
      </w:r>
    </w:p>
    <w:p>
      <w:pPr>
        <w:ind w:firstLine="432"/>
      </w:pPr>
      <w:r>
        <w:t>89</w:t>
      </w:r>
    </w:p>
    <w:p>
      <w:pPr>
        <w:ind w:firstLine="432"/>
      </w:pPr>
      <w:r>
        <w:t>信号，由其细节放大图可以看出此时获取的干涉信号明显为两个不同周期信号</w:t>
      </w:r>
    </w:p>
    <w:p>
      <w:pPr>
        <w:ind w:firstLine="432"/>
      </w:pPr>
      <w:r>
        <w:t>的叠加。图3-29(d)为对图3-29(c)中的干涉时域信号直接进行FFT 运算后得到</w:t>
      </w:r>
    </w:p>
    <w:p>
      <w:pPr>
        <w:ind w:firstLine="432"/>
      </w:pPr>
      <w:r>
        <w:t>的结果，可以看出其在35 kHz 和65 kHz 处有明显的频率尖峰，即与施加在PZT1</w:t>
      </w:r>
    </w:p>
    <w:p>
      <w:pPr>
        <w:ind w:firstLine="432"/>
      </w:pPr>
      <w:r>
        <w:t>和PZT2 上振动信号的频率相一致。综上分析可知，Φ-OTDR/Sagnac 融合型分</w:t>
      </w:r>
    </w:p>
    <w:p>
      <w:pPr>
        <w:ind w:firstLine="432"/>
      </w:pPr>
      <w:r>
        <w:t>布式光纤振动传感系统可实现对多点高频振动信号的有效检测。</w:t>
      </w:r>
    </w:p>
    <w:p>
      <w:pPr>
        <w:ind w:firstLine="432"/>
      </w:pPr>
      <w:r>
        <w:t>0</w:t>
      </w:r>
    </w:p>
    <w:p>
      <w:pPr>
        <w:ind w:firstLine="432"/>
      </w:pPr>
      <w:r>
        <w:t>0.5</w:t>
      </w:r>
    </w:p>
    <w:p>
      <w:pPr>
        <w:ind w:firstLine="432"/>
      </w:pPr>
      <w:r>
        <w:t>1</w:t>
      </w:r>
    </w:p>
    <w:p>
      <w:pPr>
        <w:ind w:firstLine="432"/>
      </w:pPr>
      <w:r>
        <w:t>1.5</w:t>
      </w:r>
    </w:p>
    <w:p>
      <w:pPr>
        <w:ind w:firstLine="432"/>
      </w:pPr>
      <w:r>
        <w:t>2</w:t>
      </w:r>
    </w:p>
    <w:p>
      <w:pPr>
        <w:ind w:firstLine="432"/>
      </w:pPr>
      <w:r>
        <w:t>-0.5</w:t>
      </w:r>
    </w:p>
    <w:p>
      <w:pPr>
        <w:ind w:firstLine="432"/>
      </w:pPr>
      <w:r>
        <w:t>0</w:t>
      </w:r>
    </w:p>
    <w:p>
      <w:pPr>
        <w:ind w:firstLine="432"/>
      </w:pPr>
      <w:r>
        <w:t>0.5</w:t>
      </w:r>
    </w:p>
    <w:p>
      <w:pPr>
        <w:ind w:firstLine="432"/>
      </w:pPr>
      <w:r>
        <w:t>1</w:t>
      </w:r>
    </w:p>
    <w:p>
      <w:pPr>
        <w:ind w:firstLine="432"/>
      </w:pPr>
      <w:r>
        <w:t>1.5</w:t>
      </w:r>
    </w:p>
    <w:p>
      <w:pPr>
        <w:ind w:firstLine="432"/>
      </w:pPr>
      <w:r>
        <w:t>2</w:t>
      </w:r>
    </w:p>
    <w:p>
      <w:pPr>
        <w:ind w:firstLine="432"/>
      </w:pPr>
      <w:r>
        <w:t>0.4</w:t>
      </w:r>
    </w:p>
    <w:p>
      <w:pPr>
        <w:ind w:firstLine="432"/>
      </w:pPr>
      <w:r>
        <w:t>0.5</w:t>
      </w:r>
    </w:p>
    <w:p>
      <w:pPr>
        <w:ind w:firstLine="432"/>
      </w:pPr>
      <w:r>
        <w:t>0.6</w:t>
      </w:r>
    </w:p>
    <w:p>
      <w:pPr>
        <w:ind w:firstLine="432"/>
      </w:pPr>
      <w:r>
        <w:t>-0.5</w:t>
      </w:r>
    </w:p>
    <w:p>
      <w:pPr>
        <w:ind w:firstLine="432"/>
      </w:pPr>
      <w:r>
        <w:t>0</w:t>
      </w:r>
    </w:p>
    <w:p>
      <w:pPr>
        <w:ind w:firstLine="432"/>
      </w:pPr>
      <w:r>
        <w:t>0.5</w:t>
      </w:r>
    </w:p>
    <w:p>
      <w:pPr>
        <w:ind w:firstLine="432"/>
      </w:pPr>
      <w:r>
        <w:t>0</w:t>
      </w:r>
    </w:p>
    <w:p>
      <w:pPr>
        <w:ind w:firstLine="432"/>
      </w:pPr>
      <w:r>
        <w:t>1000</w:t>
      </w:r>
    </w:p>
    <w:p>
      <w:pPr>
        <w:ind w:firstLine="432"/>
      </w:pPr>
      <w:r>
        <w:t>2000</w:t>
      </w:r>
    </w:p>
    <w:p>
      <w:pPr>
        <w:ind w:firstLine="432"/>
      </w:pPr>
      <w:r>
        <w:t>3000</w:t>
      </w:r>
    </w:p>
    <w:p>
      <w:pPr>
        <w:ind w:firstLine="432"/>
      </w:pPr>
      <w:r>
        <w:t>4000</w:t>
      </w:r>
    </w:p>
    <w:p>
      <w:pPr>
        <w:ind w:firstLine="432"/>
      </w:pPr>
      <w:r>
        <w:t>0</w:t>
      </w:r>
    </w:p>
    <w:p>
      <w:pPr>
        <w:ind w:firstLine="432"/>
      </w:pPr>
      <w:r>
        <w:t>0.05</w:t>
      </w:r>
    </w:p>
    <w:p>
      <w:pPr>
        <w:ind w:firstLine="432"/>
      </w:pPr>
      <w:r>
        <w:t>0.1</w:t>
      </w:r>
    </w:p>
    <w:p>
      <w:pPr>
        <w:ind w:firstLine="432"/>
      </w:pPr>
      <w:r>
        <w:t>0.15</w:t>
      </w:r>
    </w:p>
    <w:p>
      <w:pPr>
        <w:ind w:firstLine="432"/>
      </w:pPr>
      <w:r>
        <w:t>0.2</w:t>
      </w:r>
    </w:p>
    <w:p>
      <w:pPr>
        <w:ind w:firstLine="432"/>
      </w:pPr>
      <w:r>
        <w:t>0</w:t>
      </w:r>
    </w:p>
    <w:p>
      <w:pPr>
        <w:ind w:firstLine="432"/>
      </w:pPr>
      <w:r>
        <w:t>1000</w:t>
      </w:r>
    </w:p>
    <w:p>
      <w:pPr>
        <w:ind w:firstLine="432"/>
      </w:pPr>
      <w:r>
        <w:t>2000</w:t>
      </w:r>
    </w:p>
    <w:p>
      <w:pPr>
        <w:ind w:firstLine="432"/>
      </w:pPr>
      <w:r>
        <w:t>3000</w:t>
      </w:r>
    </w:p>
    <w:p>
      <w:pPr>
        <w:ind w:firstLine="432"/>
      </w:pPr>
      <w:r>
        <w:t>4000</w:t>
      </w:r>
    </w:p>
    <w:p>
      <w:pPr>
        <w:ind w:firstLine="432"/>
      </w:pPr>
      <w:r>
        <w:t>-0.1</w:t>
      </w:r>
    </w:p>
    <w:p>
      <w:pPr>
        <w:ind w:firstLine="432"/>
      </w:pPr>
      <w:r>
        <w:t>-0.05</w:t>
      </w:r>
    </w:p>
    <w:p>
      <w:pPr>
        <w:ind w:firstLine="432"/>
      </w:pPr>
      <w:r>
        <w:t>0</w:t>
      </w:r>
    </w:p>
    <w:p>
      <w:pPr>
        <w:ind w:firstLine="432"/>
      </w:pPr>
      <w:r>
        <w:t>0.05</w:t>
      </w:r>
    </w:p>
    <w:p>
      <w:pPr>
        <w:ind w:firstLine="432"/>
      </w:pPr>
      <w:r>
        <w:t>0.1</w:t>
      </w:r>
    </w:p>
    <w:p>
      <w:pPr>
        <w:ind w:firstLine="432"/>
      </w:pPr>
      <w:r>
        <w:t>Amplitude (a.u)</w:t>
      </w:r>
    </w:p>
    <w:p>
      <w:pPr>
        <w:ind w:firstLine="432"/>
      </w:pPr>
      <w:r>
        <w:t>Fiber Length(m)</w:t>
      </w:r>
    </w:p>
    <w:p>
      <w:pPr>
        <w:ind w:firstLine="432"/>
      </w:pPr>
      <w:r>
        <w:t>Amplitude (a.u)</w:t>
      </w:r>
    </w:p>
    <w:p>
      <w:pPr>
        <w:ind w:firstLine="432"/>
      </w:pPr>
      <w:r>
        <w:t>Fiber Length(m)</w:t>
      </w:r>
    </w:p>
    <w:p>
      <w:pPr>
        <w:ind w:firstLine="432"/>
      </w:pPr>
      <w:r>
        <w:t>(a)</w:t>
      </w:r>
    </w:p>
    <w:p>
      <w:pPr>
        <w:ind w:firstLine="432"/>
      </w:pPr>
      <w:r>
        <w:t>0</w:t>
      </w:r>
    </w:p>
    <w:p>
      <w:pPr>
        <w:ind w:firstLine="432"/>
      </w:pPr>
      <w:r>
        <w:t>50</w:t>
      </w:r>
    </w:p>
    <w:p>
      <w:pPr>
        <w:ind w:firstLine="432"/>
      </w:pPr>
      <w:r>
        <w:t>100</w:t>
      </w:r>
    </w:p>
    <w:p>
      <w:pPr>
        <w:ind w:firstLine="432"/>
      </w:pPr>
      <w:r>
        <w:t>0</w:t>
      </w:r>
    </w:p>
    <w:p>
      <w:pPr>
        <w:ind w:firstLine="432"/>
      </w:pPr>
      <w:r>
        <w:t>0.1</w:t>
      </w:r>
    </w:p>
    <w:p>
      <w:pPr>
        <w:ind w:firstLine="432"/>
      </w:pPr>
      <w:r>
        <w:t>0.2</w:t>
      </w:r>
    </w:p>
    <w:p>
      <w:pPr>
        <w:ind w:firstLine="432"/>
      </w:pPr>
      <w:r>
        <w:t>0.3</w:t>
      </w:r>
    </w:p>
    <w:p>
      <w:pPr>
        <w:ind w:firstLine="432"/>
      </w:pPr>
      <w:r>
        <w:t>Amplitude (a.u)</w:t>
      </w:r>
    </w:p>
    <w:p>
      <w:pPr>
        <w:ind w:firstLine="432"/>
      </w:pPr>
      <w:r>
        <w:t>Amplitude (a.u)</w:t>
      </w:r>
    </w:p>
    <w:p>
      <w:pPr>
        <w:ind w:firstLine="432"/>
      </w:pPr>
      <w:r>
        <w:t>Time (ms)</w:t>
      </w:r>
    </w:p>
    <w:p>
      <w:pPr>
        <w:ind w:firstLine="432"/>
      </w:pPr>
      <w:r>
        <w:t>Frequency (kHz)</w:t>
      </w:r>
    </w:p>
    <w:p>
      <w:pPr>
        <w:ind w:firstLine="432"/>
      </w:pPr>
      <w:r>
        <w:t>(b)</w:t>
      </w:r>
    </w:p>
    <w:p>
      <w:pPr>
        <w:ind w:firstLine="432"/>
      </w:pPr>
      <w:r>
        <w:t>(c)</w:t>
      </w:r>
    </w:p>
    <w:p>
      <w:pPr>
        <w:ind w:firstLine="432"/>
      </w:pPr>
      <w:r>
        <w:t>(d)</w:t>
      </w:r>
    </w:p>
    <w:p>
      <w:pPr>
        <w:ind w:firstLine="432"/>
      </w:pPr>
      <w:r>
        <w:t>35 kHz</w:t>
      </w:r>
    </w:p>
    <w:p>
      <w:pPr>
        <w:ind w:firstLine="432"/>
      </w:pPr>
      <w:r>
        <w:t>65 kHz</w:t>
      </w:r>
    </w:p>
    <w:p>
      <w:pPr>
        <w:ind w:firstLine="432"/>
      </w:pPr>
      <w:r>
        <w:t>图3-29 Φ-OTDR/Sagnac 融合振动传感系统双点振动检测结果。(a) Φ-OTDR 传感部分获取</w:t>
      </w:r>
    </w:p>
    <w:p>
      <w:pPr>
        <w:ind w:firstLine="432"/>
      </w:pPr>
      <w:r>
        <w:t>的100 条原始后向瑞利散射曲线，(b) 对图(a)进行差值运算的结果，(c) Saganc 传感部分解</w:t>
      </w:r>
    </w:p>
    <w:p>
      <w:pPr>
        <w:ind w:firstLine="432"/>
      </w:pPr>
      <w:r>
        <w:t>调出的时域信号，(d) 对图(c)进行FFT 运算后得到的频谱图。</w:t>
      </w:r>
    </w:p>
    <w:p>
      <w:pPr>
        <w:ind w:firstLine="432"/>
      </w:pPr>
      <w:r>
        <w:t>c. 实验结果讨论与分析</w:t>
      </w:r>
    </w:p>
    <w:p>
      <w:pPr>
        <w:ind w:firstLine="432"/>
      </w:pPr>
      <w:r>
        <w:t>通过上述实验结果分析可知，基于波分复用技术，Φ-OTDR/Sagnac 融合型</w:t>
      </w:r>
    </w:p>
    <w:p>
      <w:pPr>
        <w:ind w:firstLine="432"/>
      </w:pPr>
      <w:r>
        <w:t>分布式光纤振动传感系统通过单路传感光纤即可实现后向瑞利散射光与</w:t>
      </w:r>
    </w:p>
    <w:p>
      <w:pPr>
        <w:ind w:firstLine="432"/>
      </w:pPr>
      <w:r>
        <w:t>Sagnac 干涉光的融合振动传感。相比于3.2 节设计的Φ-OTDR/Michelson 融合型</w:t>
      </w:r>
    </w:p>
    <w:p>
      <w:pPr>
        <w:ind w:firstLine="432"/>
      </w:pPr>
      <w:r>
        <w:t>分布式光纤振动传感系统，其可以消除对传感光纤的依赖，更适合于对传感光</w:t>
      </w:r>
    </w:p>
    <w:p>
      <w:pPr>
        <w:ind w:firstLine="432"/>
      </w:pPr>
      <w:r>
        <w:t>纤数量要求有限的工程应用中。对于Φ-OTDR/Sagnac 融合型分布式光纤振动传</w:t>
      </w:r>
    </w:p>
    <w:p>
      <w:pPr>
        <w:ind w:firstLine="432"/>
      </w:pPr>
      <w:r>
        <w:t>感系统，当有多个振动事件同时作用于传感光纤链路上时，且振动信号的频率</w:t>
      </w:r>
    </w:p>
    <w:p>
      <w:pPr>
        <w:ind w:firstLine="432"/>
      </w:pPr>
      <w:r>
        <w:t>均大于脉冲光的重复频率，则此时仍可通过3.2 节所述的虚假频率映射法对振</w:t>
      </w:r>
    </w:p>
    <w:p>
      <w:pPr>
        <w:ind w:firstLine="432"/>
      </w:pPr>
      <w:r>
        <w:t>动频率和振动位置建立起相应的对应关系。即通过Φ-OTDR 传感部分首先解调</w:t>
      </w:r>
    </w:p>
    <w:p>
      <w:pPr>
        <w:ind w:firstLine="432"/>
      </w:pPr>
      <w:r>
        <w:t>出实际振动信号对应的虚假频率fSagnac，而后根据公式(3-23)的即可建立实际振</w:t>
      </w:r>
    </w:p>
    <w:p>
      <w:pPr>
        <w:ind w:firstLine="432"/>
      </w:pPr>
      <w:r>
        <w:t>动频率与fSagnac 的对应关系另一方面，相对于Sagnac 传感部分注入传感光纤时</w:t>
      </w:r>
    </w:p>
    <w:p>
      <w:pPr>
        <w:ind w:firstLine="432"/>
      </w:pPr>
      <w:r>
        <w:t>的连续传感光信号功率，Φ-OTDR 传感部分注入传感光纤时后向瑞利散射光的</w:t>
      </w:r>
    </w:p>
    <w:p>
      <w:r>
        <w:br w:type="page"/>
      </w:r>
    </w:p>
    <w:p>
      <w:r>
        <w:rPr>
          <w:b/>
          <w:color w:val="646464"/>
          <w:sz w:val="18"/>
        </w:rPr>
        <w:t>第 98 页</w:t>
      </w:r>
    </w:p>
    <w:p>
      <w:pPr>
        <w:ind w:firstLine="432"/>
      </w:pPr>
      <w:r>
        <w:t>天津大学博士学位论文</w:t>
      </w:r>
    </w:p>
    <w:p>
      <w:pPr>
        <w:ind w:firstLine="432"/>
      </w:pPr>
      <w:r>
        <w:t>90</w:t>
      </w:r>
    </w:p>
    <w:p>
      <w:pPr>
        <w:ind w:firstLine="432"/>
      </w:pPr>
      <w:r>
        <w:t>光功率仍为较弱。因此Φ-OTDR/Sagnac 融合型分布式光纤振动传感系统的最大</w:t>
      </w:r>
    </w:p>
    <w:p>
      <w:pPr>
        <w:ind w:firstLine="432"/>
      </w:pPr>
      <w:r>
        <w:t>传感监测距离，从理论上其仍受限于Φ-OTDR 传感部分的最大监测距离。</w:t>
      </w:r>
    </w:p>
    <w:p>
      <w:pPr>
        <w:ind w:firstLine="432"/>
      </w:pPr>
      <w:r>
        <w:t>3.4 本章小结</w:t>
      </w:r>
    </w:p>
    <w:p>
      <w:pPr>
        <w:ind w:firstLine="432"/>
      </w:pPr>
      <w:r>
        <w:t>根据Φ-OTDR 型分布式光纤振动传感系统具有定位精度高和可多点定位检</w:t>
      </w:r>
    </w:p>
    <w:p>
      <w:pPr>
        <w:ind w:firstLine="432"/>
      </w:pPr>
      <w:r>
        <w:t>测等优势，本章基于密集波分复用技术，搭建了Φ-OTDR/MZI 融合型分布式光</w:t>
      </w:r>
    </w:p>
    <w:p>
      <w:pPr>
        <w:ind w:firstLine="432"/>
      </w:pPr>
      <w:r>
        <w:t>纤振动传感系统，实现了多点振动检测与高频振动检测的目的。而为有效抑制</w:t>
      </w:r>
    </w:p>
    <w:p>
      <w:pPr>
        <w:ind w:firstLine="432"/>
      </w:pPr>
      <w:r>
        <w:t>光纤双折射对传感信号可见度的影响，设计并搭建了基于Φ-OTDR/Michelson</w:t>
      </w:r>
    </w:p>
    <w:p>
      <w:pPr>
        <w:ind w:firstLine="432"/>
      </w:pPr>
      <w:r>
        <w:t>融合型的分布式光纤振动传感结构。在有效扩大Michelson 传感部分的动态线</w:t>
      </w:r>
    </w:p>
    <w:p>
      <w:pPr>
        <w:ind w:firstLine="432"/>
      </w:pPr>
      <w:r>
        <w:t>性解调范围方面，设计了基于3×3 耦合器的线性相位解调方案。其通过对振动</w:t>
      </w:r>
    </w:p>
    <w:p>
      <w:pPr>
        <w:ind w:firstLine="432"/>
      </w:pPr>
      <w:r>
        <w:t>信号引入相位信息的解调，实现了线性解调范围的扩大，有效抑制了解调频谱</w:t>
      </w:r>
    </w:p>
    <w:p>
      <w:pPr>
        <w:ind w:firstLine="432"/>
      </w:pPr>
      <w:r>
        <w:t>中存在的高次谐波倍频问题。为进一步实现对振动信号幅频信息的线性解调与</w:t>
      </w:r>
    </w:p>
    <w:p>
      <w:pPr>
        <w:ind w:firstLine="432"/>
      </w:pPr>
      <w:r>
        <w:t>还原，基于相位生成载波线性相位解调方法，设计了基于PGC-DMD 方案的线</w:t>
      </w:r>
    </w:p>
    <w:p>
      <w:pPr>
        <w:ind w:firstLine="432"/>
      </w:pPr>
      <w:r>
        <w:t>性相位解调方案。通过一系列振动传感测试，提出的Φ-OTDR/Michelson 融合</w:t>
      </w:r>
    </w:p>
    <w:p>
      <w:pPr>
        <w:ind w:firstLine="432"/>
      </w:pPr>
      <w:r>
        <w:t>型分布式光纤振动传感系统，其基于PGC-DMD 方案可在总长为2 km 的光纤</w:t>
      </w:r>
    </w:p>
    <w:p>
      <w:pPr>
        <w:ind w:firstLine="432"/>
      </w:pPr>
      <w:r>
        <w:t>链路上对150 Hz、15 kHz 单频振动信号以及1~3 kHz 宽频振动信号实现线性解</w:t>
      </w:r>
    </w:p>
    <w:p>
      <w:pPr>
        <w:ind w:firstLine="432"/>
      </w:pPr>
      <w:r>
        <w:t>调。为简化融合型分布式光纤振动传感结构，本章最后设计了Φ-OTDR/Sagnac</w:t>
      </w:r>
    </w:p>
    <w:p>
      <w:pPr>
        <w:ind w:firstLine="432"/>
      </w:pPr>
      <w:r>
        <w:t>融合型分布式光纤振动传感系统，其通过单路传感光纤即可实现后向瑞利散射</w:t>
      </w:r>
    </w:p>
    <w:p>
      <w:pPr>
        <w:ind w:firstLine="432"/>
      </w:pPr>
      <w:r>
        <w:t>光与Saganc 干涉光的独立传感与解调。经实验测试，在总长为4 km 的光纤链</w:t>
      </w:r>
    </w:p>
    <w:p>
      <w:pPr>
        <w:ind w:firstLine="432"/>
      </w:pPr>
      <w:r>
        <w:t>路上，其可对100 kHz 的高频振动信号实现±10 m 的空间分辨率。</w:t>
      </w:r>
    </w:p>
    <w:p>
      <w:r>
        <w:br w:type="page"/>
      </w:r>
    </w:p>
    <w:p>
      <w:r>
        <w:rPr>
          <w:b/>
          <w:color w:val="646464"/>
          <w:sz w:val="18"/>
        </w:rPr>
        <w:t>第 99 页</w:t>
      </w:r>
    </w:p>
    <w:p>
      <w:pPr>
        <w:ind w:firstLine="432"/>
      </w:pPr>
      <w:r>
        <w:t>第4 章基于分布式光纤振动传感的智能识别分类检测</w:t>
      </w:r>
    </w:p>
    <w:p>
      <w:pPr>
        <w:ind w:firstLine="432"/>
      </w:pPr>
      <w:r>
        <w:t>91</w:t>
      </w:r>
    </w:p>
    <w:p>
      <w:pPr>
        <w:ind w:firstLine="432"/>
      </w:pPr>
      <w:r>
        <w:t>第4 章基于分布式光纤振动传感的智能识别分类检测</w:t>
      </w:r>
    </w:p>
    <w:p>
      <w:pPr>
        <w:ind w:firstLine="432"/>
      </w:pPr>
      <w:r>
        <w:t>由第1 章内容可知，分布式光纤振动传感系统由于其具有定位精度高、响</w:t>
      </w:r>
    </w:p>
    <w:p>
      <w:pPr>
        <w:ind w:firstLine="432"/>
      </w:pPr>
      <w:r>
        <w:t>应速度快和可对监测目标实现连续式分布测量等优点，目前已广泛应用于重点</w:t>
      </w:r>
    </w:p>
    <w:p>
      <w:pPr>
        <w:ind w:firstLine="432"/>
      </w:pPr>
      <w:r>
        <w:t>区域周界安防、长距离传输管线安全监测和重大安全设施健康检测等领域。然</w:t>
      </w:r>
    </w:p>
    <w:p>
      <w:pPr>
        <w:ind w:firstLine="432"/>
      </w:pPr>
      <w:r>
        <w:t>而，由于分布式光纤振动传感系统在实际工程应用中存在应用背景环境复杂和</w:t>
      </w:r>
    </w:p>
    <w:p>
      <w:pPr>
        <w:ind w:firstLine="432"/>
      </w:pPr>
      <w:r>
        <w:t>传感模式多样等问题，致使其仍存在误报率高和可靠性差等不足。模式识别技</w:t>
      </w:r>
    </w:p>
    <w:p>
      <w:pPr>
        <w:ind w:firstLine="432"/>
      </w:pPr>
      <w:r>
        <w:t>术作为近年来兴起和发展起来的一种新型信号处理技术，通过对已知数据的处</w:t>
      </w:r>
    </w:p>
    <w:p>
      <w:pPr>
        <w:ind w:firstLine="432"/>
      </w:pPr>
      <w:r>
        <w:t>理和分析，即可对相同条件下获取的数据进行预测和分类。模式识别技术因其</w:t>
      </w:r>
    </w:p>
    <w:p>
      <w:pPr>
        <w:ind w:firstLine="432"/>
      </w:pPr>
      <w:r>
        <w:t>具有识别率高和通用性强等优点，目前在音频处理、图像识别和人工智能等领</w:t>
      </w:r>
    </w:p>
    <w:p>
      <w:pPr>
        <w:ind w:firstLine="432"/>
      </w:pPr>
      <w:r>
        <w:t>域得到了广泛应用。根据1.3 节的内容可知，目前已有相关学者将基于神经网</w:t>
      </w:r>
    </w:p>
    <w:p>
      <w:pPr>
        <w:ind w:firstLine="432"/>
      </w:pPr>
      <w:r>
        <w:t>络的模式识别技术成功应用于分布式光纤振动传感系统，并取得了良好的识别</w:t>
      </w:r>
    </w:p>
    <w:p>
      <w:pPr>
        <w:ind w:firstLine="432"/>
      </w:pPr>
      <w:r>
        <w:t>检测结果，有效抑制了实际应用中存在高误报率的问题。然而，现有的识别技</w:t>
      </w:r>
    </w:p>
    <w:p>
      <w:pPr>
        <w:ind w:firstLine="432"/>
      </w:pPr>
      <w:r>
        <w:t>术仍然存在识别准确度低、识别效率差和传感模式识别有限等不足。为有效解</w:t>
      </w:r>
    </w:p>
    <w:p>
      <w:pPr>
        <w:ind w:firstLine="432"/>
      </w:pPr>
      <w:r>
        <w:t>决现有识别技术的不足，本章首先基于径向基(Radial Basis Function, RBF)神经</w:t>
      </w:r>
    </w:p>
    <w:p>
      <w:pPr>
        <w:ind w:firstLine="432"/>
      </w:pPr>
      <w:r>
        <w:t>网路和支持向量机分类器(Support Vector Machine, SVM)，通过构建包含有传感</w:t>
      </w:r>
    </w:p>
    <w:p>
      <w:pPr>
        <w:ind w:firstLine="432"/>
      </w:pPr>
      <w:r>
        <w:t>信号在时频、频域、统计域和能量熵等方面的多维度典型特征向量，实现了对</w:t>
      </w:r>
    </w:p>
    <w:p>
      <w:pPr>
        <w:ind w:firstLine="432"/>
      </w:pPr>
      <w:r>
        <w:t>复杂应用环境下多类别振动传感模式的精确识别和分类。为进一步提升识别分</w:t>
      </w:r>
    </w:p>
    <w:p>
      <w:pPr>
        <w:ind w:firstLine="432"/>
      </w:pPr>
      <w:r>
        <w:t>类的处理效率和降低复杂扰动信号在特征提取方面的处理复杂度，基于二维卷</w:t>
      </w:r>
    </w:p>
    <w:p>
      <w:pPr>
        <w:ind w:firstLine="432"/>
      </w:pPr>
      <w:r>
        <w:t>积神经网络(Two Dimensional Convolutional Neural network, 2DCNN)与长短期</w:t>
      </w:r>
    </w:p>
    <w:p>
      <w:pPr>
        <w:ind w:firstLine="432"/>
      </w:pPr>
      <w:r>
        <w:t>记忆(Long Short Term Memory, LSTM)网络，搭建了2DCNN-LSTM 混合深度学</w:t>
      </w:r>
    </w:p>
    <w:p>
      <w:pPr>
        <w:ind w:firstLine="432"/>
      </w:pPr>
      <w:r>
        <w:t>习模型，设计了基于二维灰度图和Mel 时频图的多维信号预处理方案。最后根</w:t>
      </w:r>
    </w:p>
    <w:p>
      <w:pPr>
        <w:ind w:firstLine="432"/>
      </w:pPr>
      <w:r>
        <w:t>据实际应用测试环境，进行了一系列实验验证和测试。</w:t>
      </w:r>
    </w:p>
    <w:p>
      <w:pPr>
        <w:ind w:firstLine="432"/>
      </w:pPr>
      <w:r>
        <w:t>4.1 光纤传感事件的智能识别分类原理和流程</w:t>
      </w:r>
    </w:p>
    <w:p>
      <w:pPr>
        <w:ind w:firstLine="432"/>
      </w:pPr>
      <w:r>
        <w:t>模式识别技术基于待识别分类目标的样本库，通过计算机的自适应训练和</w:t>
      </w:r>
    </w:p>
    <w:p>
      <w:pPr>
        <w:ind w:firstLine="432"/>
      </w:pPr>
      <w:r>
        <w:t>学习机制即可建立起特定的识别分类映射函数，从而实现对待测目标的精准识</w:t>
      </w:r>
    </w:p>
    <w:p>
      <w:pPr>
        <w:ind w:firstLine="432"/>
      </w:pPr>
      <w:r>
        <w:t>别和分类。模式识别的实现过程通常包括三个阶段即原始数据预处理阶段、关</w:t>
      </w:r>
    </w:p>
    <w:p>
      <w:pPr>
        <w:ind w:firstLine="432"/>
      </w:pPr>
      <w:r>
        <w:t>键特征信息提取阶段以及识别结果决策输出阶段。数据预处理阶段主要对原始</w:t>
      </w:r>
    </w:p>
    <w:p>
      <w:pPr>
        <w:ind w:firstLine="432"/>
      </w:pPr>
      <w:r>
        <w:t>数据进行降噪或者信号维度转换等处理，以便于后续特征提取；典型特征提取</w:t>
      </w:r>
    </w:p>
    <w:p>
      <w:pPr>
        <w:ind w:firstLine="432"/>
      </w:pPr>
      <w:r>
        <w:t>阶段则主要对预处理后的数据进行降维和关键信息提取以便后续分类器进行识</w:t>
      </w:r>
    </w:p>
    <w:p>
      <w:r>
        <w:br w:type="page"/>
      </w:r>
    </w:p>
    <w:p>
      <w:r>
        <w:rPr>
          <w:b/>
          <w:color w:val="646464"/>
          <w:sz w:val="18"/>
        </w:rPr>
        <w:t>第 100 页</w:t>
      </w:r>
    </w:p>
    <w:p>
      <w:pPr>
        <w:ind w:firstLine="432"/>
      </w:pPr>
      <w:r>
        <w:t>天津大学博士学位论文</w:t>
      </w:r>
    </w:p>
    <w:p>
      <w:pPr>
        <w:ind w:firstLine="432"/>
      </w:pPr>
      <w:r>
        <w:t>92</w:t>
      </w:r>
    </w:p>
    <w:p>
      <w:pPr>
        <w:ind w:firstLine="432"/>
      </w:pPr>
      <w:r>
        <w:t>别和分类；分类决策阶段则根据输入的特征向量进行学习训练，而后完成结果</w:t>
      </w:r>
    </w:p>
    <w:p>
      <w:pPr>
        <w:ind w:firstLine="432"/>
      </w:pPr>
      <w:r>
        <w:t>输出。本节基于模式识别技术的基本处理流程，对光纤传感事件的智能识别分</w:t>
      </w:r>
    </w:p>
    <w:p>
      <w:pPr>
        <w:ind w:firstLine="432"/>
      </w:pPr>
      <w:r>
        <w:t>类原理和流程进行了阐述，并对特征提取和分类设计的过程进行了分析。</w:t>
      </w:r>
    </w:p>
    <w:p>
      <w:pPr>
        <w:ind w:firstLine="432"/>
      </w:pPr>
      <w:r>
        <w:t>4.1.1 光纤传感事件的识别分类原理分析</w:t>
      </w:r>
    </w:p>
    <w:p>
      <w:pPr>
        <w:ind w:firstLine="432"/>
      </w:pPr>
      <w:r>
        <w:t>根据Φ-OTDR/MZI 融合型分布式光纤振动传感系统的传感机理可知，MZI</w:t>
      </w:r>
    </w:p>
    <w:p>
      <w:pPr>
        <w:ind w:firstLine="432"/>
      </w:pPr>
      <w:r>
        <w:t>型分布式光纤振动传感系统具有频率响应高、信号处理方便和传感结构简单等</w:t>
      </w:r>
    </w:p>
    <w:p>
      <w:pPr>
        <w:ind w:firstLine="432"/>
      </w:pPr>
      <w:r>
        <w:t>诸多优点，且外部振动引入的干涉光信号变换与具体的振动位置无关，故其也</w:t>
      </w:r>
    </w:p>
    <w:p>
      <w:pPr>
        <w:ind w:firstLine="432"/>
      </w:pPr>
      <w:r>
        <w:t>具有模式检测方便的优势。根据以上的传感检测优点和优势，本章将基于双</w:t>
      </w:r>
    </w:p>
    <w:p>
      <w:pPr>
        <w:ind w:firstLine="432"/>
      </w:pPr>
      <w:r>
        <w:t>Mach-Zehnder 干涉型分布式光纤振动传感系统作为振动事件的传感载体，并进</w:t>
      </w:r>
    </w:p>
    <w:p>
      <w:pPr>
        <w:ind w:firstLine="432"/>
      </w:pPr>
      <w:r>
        <w:t>行复杂应用环境下光纤传感模式的识别与分类研究。</w:t>
      </w:r>
    </w:p>
    <w:p>
      <w:pPr>
        <w:ind w:firstLine="432"/>
      </w:pPr>
      <w:r>
        <w:t>图4-1 基于双Mach-Zehnder 干涉仪型分布式光纤振动传感系统的智能检测网络结构图。(a)</w:t>
      </w:r>
    </w:p>
    <w:p>
      <w:pPr>
        <w:ind w:firstLine="432"/>
      </w:pPr>
      <w:r>
        <w:t>双Mach-Zehnder干涉仪型分布式光纤振动传感系统，(b) 光纤传感事件的识别网络流程图。</w:t>
      </w:r>
    </w:p>
    <w:p>
      <w:pPr>
        <w:ind w:firstLine="432"/>
      </w:pPr>
      <w:r>
        <w:t>如图4-1 所示为双Mach-Zehnder 干涉型分布式光纤振动传感系统的智能识</w:t>
      </w:r>
    </w:p>
    <w:p>
      <w:pPr>
        <w:ind w:firstLine="432"/>
      </w:pPr>
      <w:r>
        <w:t>别检测网络结构图。其中振动传感系统的传感光纤、参考光纤以及C3 与C5 之</w:t>
      </w:r>
    </w:p>
    <w:p>
      <w:pPr>
        <w:ind w:firstLine="432"/>
      </w:pPr>
      <w:r>
        <w:t>间的传导光纤均位于同一铠装光缆中，而铠装光缆则以正弦型紧固在周界围栏</w:t>
      </w:r>
    </w:p>
    <w:p>
      <w:pPr>
        <w:ind w:firstLine="432"/>
      </w:pPr>
      <w:r>
        <w:t>上。当有振动事件作用于周界围栏或者传感光纤上时，根据第2 章干涉理论可</w:t>
      </w:r>
    </w:p>
    <w:p>
      <w:pPr>
        <w:ind w:firstLine="432"/>
      </w:pPr>
      <w:r>
        <w:t>知，光电探测器PD1 和PD2 接收到的干涉光信号因受到振动事件引入的相位</w:t>
      </w:r>
    </w:p>
    <w:p>
      <w:r>
        <w:br w:type="page"/>
      </w:r>
    </w:p>
    <w:p>
      <w:r>
        <w:rPr>
          <w:b/>
          <w:color w:val="646464"/>
          <w:sz w:val="18"/>
        </w:rPr>
        <w:t>第 101 页</w:t>
      </w:r>
    </w:p>
    <w:p>
      <w:pPr>
        <w:ind w:firstLine="432"/>
      </w:pPr>
      <w:r>
        <w:t>第4 章基于分布式光纤振动传感的智能识别分类检测</w:t>
      </w:r>
    </w:p>
    <w:p>
      <w:pPr>
        <w:ind w:firstLine="432"/>
      </w:pPr>
      <w:r>
        <w:t>93</w:t>
      </w:r>
    </w:p>
    <w:p>
      <w:pPr>
        <w:ind w:firstLine="432"/>
      </w:pPr>
      <w:r>
        <w:t>调制会产生强度的变化。根据振动事件作用于传感光纤处传感光信号到光电探</w:t>
      </w:r>
    </w:p>
    <w:p>
      <w:pPr>
        <w:ind w:firstLine="432"/>
      </w:pPr>
      <w:r>
        <w:t>测器PD1 和PD2 处的时延不同，则通过互相关时延估计理论即可进一步求解</w:t>
      </w:r>
    </w:p>
    <w:p>
      <w:pPr>
        <w:ind w:firstLine="432"/>
      </w:pPr>
      <w:r>
        <w:t>出具体的振动位置信息。由于传感光纤与参考光纤位于同一铠装光缆内，故光</w:t>
      </w:r>
    </w:p>
    <w:p>
      <w:pPr>
        <w:ind w:firstLine="432"/>
      </w:pPr>
      <w:r>
        <w:t>电探测器PD1 和PD2 接收到的两路干涉光信号具有相同变化特征（忽略环境</w:t>
      </w:r>
    </w:p>
    <w:p>
      <w:pPr>
        <w:ind w:firstLine="432"/>
      </w:pPr>
      <w:r>
        <w:t>噪声和初始相位的影响），因此选取两路干涉光信号中的任意一路即可进行光</w:t>
      </w:r>
    </w:p>
    <w:p>
      <w:pPr>
        <w:ind w:firstLine="432"/>
      </w:pPr>
      <w:r>
        <w:t>纤传感模式的识别与分类研究。</w:t>
      </w:r>
    </w:p>
    <w:p>
      <w:pPr>
        <w:ind w:firstLine="432"/>
      </w:pPr>
      <w:r>
        <w:t>工控机IPC 经数据采集卡DAQ 获取到原始传感信号后即可进行定位和模</w:t>
      </w:r>
    </w:p>
    <w:p>
      <w:pPr>
        <w:ind w:firstLine="432"/>
      </w:pPr>
      <w:r>
        <w:t>式识别处理，其中模式识别处理的过程如图4-1(b)所示。由图4-1(b)可知，光纤</w:t>
      </w:r>
    </w:p>
    <w:p>
      <w:pPr>
        <w:ind w:firstLine="432"/>
      </w:pPr>
      <w:r>
        <w:t>传感信号通过构建具体的识别网络结构完成具体的传感模式识别与分类。基于</w:t>
      </w:r>
    </w:p>
    <w:p>
      <w:pPr>
        <w:ind w:firstLine="432"/>
      </w:pPr>
      <w:r>
        <w:t>神经网络的识别分类结构主要包括输入层、隐藏层以及输出层，其中输入层的</w:t>
      </w:r>
    </w:p>
    <w:p>
      <w:pPr>
        <w:ind w:firstLine="432"/>
      </w:pPr>
      <w:r>
        <w:t>作用主要是完成原始数据的输入；隐藏层的作用主要是对输入层接收到的数据</w:t>
      </w:r>
    </w:p>
    <w:p>
      <w:pPr>
        <w:ind w:firstLine="432"/>
      </w:pPr>
      <w:r>
        <w:t>进行抽象和映射计算，实现原始数据的线性可分；输出层则首先根据前一层的</w:t>
      </w:r>
    </w:p>
    <w:p>
      <w:pPr>
        <w:ind w:firstLine="432"/>
      </w:pPr>
      <w:r>
        <w:t>输出进行分类判决计算，而后将最终结果直接输出。在实际应用中，神经网络</w:t>
      </w:r>
    </w:p>
    <w:p>
      <w:pPr>
        <w:ind w:firstLine="432"/>
      </w:pPr>
      <w:r>
        <w:t>通常需要先根据已知的目标分类数据集对其进行多次学习和训练以达到其对待</w:t>
      </w:r>
    </w:p>
    <w:p>
      <w:pPr>
        <w:ind w:firstLine="432"/>
      </w:pPr>
      <w:r>
        <w:t>测目标最优的识别状态，而后即可对未知待测数据进行识别与分类。</w:t>
      </w:r>
    </w:p>
    <w:p>
      <w:pPr>
        <w:ind w:firstLine="432"/>
      </w:pPr>
      <w:r>
        <w:t>4.1.2 智能光纤传感检测的整体框架模型</w:t>
      </w:r>
    </w:p>
    <w:p>
      <w:pPr>
        <w:ind w:firstLine="432"/>
      </w:pPr>
      <w:r>
        <w:t>如图4-2 所示为光纤传感事件的模式识别流程图，其主要包括信号预处理</w:t>
      </w:r>
    </w:p>
    <w:p>
      <w:pPr>
        <w:ind w:firstLine="432"/>
      </w:pPr>
      <w:r>
        <w:t>阶段、特征提取阶段以及分类器设计阶段。其中分类器设计阶段又可进一步分</w:t>
      </w:r>
    </w:p>
    <w:p>
      <w:pPr>
        <w:ind w:firstLine="432"/>
      </w:pPr>
      <w:r>
        <w:t>为分类器训练和分类器测试两个过程。分类器训练过程主要是根据已知特征数</w:t>
      </w:r>
    </w:p>
    <w:p>
      <w:pPr>
        <w:ind w:firstLine="432"/>
      </w:pPr>
      <w:r>
        <w:t>据集建立的样本库对分类器各层之间的连接权重系数进行反复调整和优化；而</w:t>
      </w:r>
    </w:p>
    <w:p>
      <w:pPr>
        <w:ind w:firstLine="432"/>
      </w:pPr>
      <w:r>
        <w:t>分类测试则是根据已训练好的分类模型完成对待测特征数据的识别和分类。</w:t>
      </w:r>
    </w:p>
    <w:p>
      <w:pPr>
        <w:ind w:firstLine="432"/>
      </w:pPr>
      <w:r>
        <w:t>图4-2 智能光纤传感检测的整体框架模型图。</w:t>
      </w:r>
    </w:p>
    <w:p>
      <w:pPr>
        <w:ind w:firstLine="432"/>
      </w:pPr>
      <w:r>
        <w:t>根据图4-2 可知，光电探测器PD1 或PD2 获取的原始传感信号I(t)需要首</w:t>
      </w:r>
    </w:p>
    <w:p>
      <w:pPr>
        <w:ind w:firstLine="432"/>
      </w:pPr>
      <w:r>
        <w:t>先进行信号预处理运算，其主要原因是传感系统在振动传感检测过程中通常会</w:t>
      </w:r>
    </w:p>
    <w:p>
      <w:pPr>
        <w:ind w:firstLine="432"/>
      </w:pPr>
      <w:r>
        <w:t>受到诸如电路附加性噪声和其他环境背景噪声的影响。因此需对其进行特定的</w:t>
      </w:r>
    </w:p>
    <w:p>
      <w:r>
        <w:br w:type="page"/>
      </w:r>
    </w:p>
    <w:p>
      <w:r>
        <w:rPr>
          <w:b/>
          <w:color w:val="646464"/>
          <w:sz w:val="18"/>
        </w:rPr>
        <w:t>第 102 页</w:t>
      </w:r>
    </w:p>
    <w:p>
      <w:pPr>
        <w:ind w:firstLine="432"/>
      </w:pPr>
      <w:r>
        <w:t>天津大学博士学位论文</w:t>
      </w:r>
    </w:p>
    <w:p>
      <w:pPr>
        <w:ind w:firstLine="432"/>
      </w:pPr>
      <w:r>
        <w:t>94</w:t>
      </w:r>
    </w:p>
    <w:p>
      <w:pPr>
        <w:ind w:firstLine="432"/>
      </w:pPr>
      <w:r>
        <w:t>信号分解或者滤波运算，以提升后续特征向量构建的有效性。另一方面，由双</w:t>
      </w:r>
    </w:p>
    <w:p>
      <w:pPr>
        <w:ind w:firstLine="432"/>
      </w:pPr>
      <w:r>
        <w:t>Mach-Zehnder 干涉型分布式光纤振动传感系统的传感采集过程可知，其获取的</w:t>
      </w:r>
    </w:p>
    <w:p>
      <w:pPr>
        <w:ind w:firstLine="432"/>
      </w:pPr>
      <w:r>
        <w:t>原始传感信号I(t)为典型的一维时序信号，而诸如2DCNN 的深度学习模型其输</w:t>
      </w:r>
    </w:p>
    <w:p>
      <w:pPr>
        <w:ind w:firstLine="432"/>
      </w:pPr>
      <w:r>
        <w:t>入一般为二维数据，因此也需要对原始传感信号I(t)进行特定维度的预处理转</w:t>
      </w:r>
    </w:p>
    <w:p>
      <w:pPr>
        <w:ind w:firstLine="432"/>
      </w:pPr>
      <w:r>
        <w:t>换运算。为获取丰富的原始传感信息，在实际工程应用中，原始传感信号I(t)</w:t>
      </w:r>
    </w:p>
    <w:p>
      <w:pPr>
        <w:ind w:firstLine="432"/>
      </w:pPr>
      <w:r>
        <w:t>的数据长度通常为数千个点至数万个点。若将原始传感信号I(t)直接输入到神</w:t>
      </w:r>
    </w:p>
    <w:p>
      <w:pPr>
        <w:ind w:firstLine="432"/>
      </w:pPr>
      <w:r>
        <w:t>经网络进行识别分类，一方面神经网络会因输入层节点过大致使后续隐藏层和</w:t>
      </w:r>
    </w:p>
    <w:p>
      <w:pPr>
        <w:ind w:firstLine="432"/>
      </w:pPr>
      <w:r>
        <w:t>输出层的设计变得更为复杂，影响整个网络的处理效率；另一方面，由于原始</w:t>
      </w:r>
    </w:p>
    <w:p>
      <w:pPr>
        <w:ind w:firstLine="432"/>
      </w:pPr>
      <w:r>
        <w:t>传感信号I(t)为一维时序信号，其仅包含幅值变化信息和时间变化信息，故很</w:t>
      </w:r>
    </w:p>
    <w:p>
      <w:pPr>
        <w:ind w:firstLine="432"/>
      </w:pPr>
      <w:r>
        <w:t>难直接应用神经网络对多类别复杂传感事件进行有效识别和区分。因此，对原</w:t>
      </w:r>
    </w:p>
    <w:p>
      <w:pPr>
        <w:ind w:firstLine="432"/>
      </w:pPr>
      <w:r>
        <w:t>始传感信号I(t)进行有效的特征提取是神经网络准确识别光纤传感事件的关键。</w:t>
      </w:r>
    </w:p>
    <w:p>
      <w:pPr>
        <w:ind w:firstLine="432"/>
      </w:pPr>
      <w:r>
        <w:t>基于上述分析可知，对信号预处理输出结果进行特征提取的主要作用是提</w:t>
      </w:r>
    </w:p>
    <w:p>
      <w:pPr>
        <w:ind w:firstLine="432"/>
      </w:pPr>
      <w:r>
        <w:t>升传感事件在其他维度的表征度和降低神经网络的输入节点数，以便于后续神</w:t>
      </w:r>
    </w:p>
    <w:p>
      <w:pPr>
        <w:ind w:firstLine="432"/>
      </w:pPr>
      <w:r>
        <w:t>经网络分类器进行识别与分类。假设信号预处理输出的仍为时间序列数据并且</w:t>
      </w:r>
    </w:p>
    <w:p>
      <w:pPr>
        <w:ind w:firstLine="432"/>
      </w:pPr>
      <w:r>
        <w:t>其可表示为x(i)，其中1≤i≤N，N 表示时间序列的数据长度。则对其进行其他信</w:t>
      </w:r>
    </w:p>
    <w:p>
      <w:pPr>
        <w:ind w:firstLine="432"/>
      </w:pPr>
      <w:r>
        <w:t>号表示域进行特征提取诸如对x(i)进行时域、频域和统计域等提取特征后构建</w:t>
      </w:r>
    </w:p>
    <w:p>
      <w:pPr>
        <w:ind w:firstLine="432"/>
      </w:pPr>
      <w:r>
        <w:t>的特征向量可表示为F(j)，其中1≤j≤M，M 表示特征向量F(j)的长度且其通常</w:t>
      </w:r>
    </w:p>
    <w:p>
      <w:pPr>
        <w:ind w:firstLine="432"/>
      </w:pPr>
      <w:r>
        <w:t>远远小于N。由于在特征提取后y(j)可以很好的剔除原始时间序列x(i)中不相关</w:t>
      </w:r>
    </w:p>
    <w:p>
      <w:pPr>
        <w:ind w:firstLine="432"/>
      </w:pPr>
      <w:r>
        <w:t>和冗余的特征数据，仅保留能够有效表征x(i)的多维度特征数据，因此F(j)相比</w:t>
      </w:r>
    </w:p>
    <w:p>
      <w:pPr>
        <w:ind w:firstLine="432"/>
      </w:pPr>
      <w:r>
        <w:t>于x(i)更容易被神经网络进行识别与分类。</w:t>
      </w:r>
    </w:p>
    <w:p>
      <w:pPr>
        <w:ind w:firstLine="432"/>
      </w:pPr>
      <w:r>
        <w:t>图4-3 两类传感特征映射图。(a) 原始信号数据分布图，(b) 特征数据映射分布图。</w:t>
      </w:r>
    </w:p>
    <w:p>
      <w:pPr>
        <w:ind w:firstLine="432"/>
      </w:pPr>
      <w:r>
        <w:t>如图4-3(a)所示为两种振动传感事件Event1 和Event2 分别作用于周界围栏</w:t>
      </w:r>
    </w:p>
    <w:p>
      <w:pPr>
        <w:ind w:firstLine="432"/>
      </w:pPr>
      <w:r>
        <w:t>上时获取的传感数据，可以看出两部分振动传感数据具有不同的分布区域，但</w:t>
      </w:r>
    </w:p>
    <w:p>
      <w:pPr>
        <w:ind w:firstLine="432"/>
      </w:pPr>
      <w:r>
        <w:t>受原始传感数据冗余信息和低维度表征信息的影响，很难通过线性分割对其进</w:t>
      </w:r>
    </w:p>
    <w:p>
      <w:pPr>
        <w:ind w:firstLine="432"/>
      </w:pPr>
      <w:r>
        <w:t>行整体型划分。如图4-3(b)所示为对两种振动传感数据进行多维度特征信息提</w:t>
      </w:r>
    </w:p>
    <w:p>
      <w:pPr>
        <w:ind w:firstLine="432"/>
      </w:pPr>
      <w:r>
        <w:t>取后得到的表征特征数据分布，可以看出通过剔除冗余特征数据和高纬度特征</w:t>
      </w:r>
    </w:p>
    <w:p>
      <w:r>
        <w:br w:type="page"/>
      </w:r>
    </w:p>
    <w:p>
      <w:r>
        <w:rPr>
          <w:b/>
          <w:color w:val="646464"/>
          <w:sz w:val="18"/>
        </w:rPr>
        <w:t>第 103 页</w:t>
      </w:r>
    </w:p>
    <w:p>
      <w:pPr>
        <w:ind w:firstLine="432"/>
      </w:pPr>
      <w:r>
        <w:t>第4 章基于分布式光纤振动传感的智能识别分类检测</w:t>
      </w:r>
    </w:p>
    <w:p>
      <w:pPr>
        <w:ind w:firstLine="432"/>
      </w:pPr>
      <w:r>
        <w:t>95</w:t>
      </w:r>
    </w:p>
    <w:p>
      <w:pPr>
        <w:ind w:firstLine="432"/>
      </w:pPr>
      <w:r>
        <w:t>映射，两部分传感特征数据具有了明显聚类分割效应，故此时通过神经网络分</w:t>
      </w:r>
    </w:p>
    <w:p>
      <w:pPr>
        <w:ind w:firstLine="432"/>
      </w:pPr>
      <w:r>
        <w:t>类器即可对上述两种传感事件实现较高准确率的识别与分类。根据神经网络的</w:t>
      </w:r>
    </w:p>
    <w:p>
      <w:pPr>
        <w:ind w:firstLine="432"/>
      </w:pPr>
      <w:r>
        <w:t>识别分类原理[141]，在传感事件进行特征提取时，对于不同类型的传感事件其提</w:t>
      </w:r>
    </w:p>
    <w:p>
      <w:pPr>
        <w:ind w:firstLine="432"/>
      </w:pPr>
      <w:r>
        <w:t>取的传感信号特征应具有明显的差异性；而对于相同类型的传感事件则其提取</w:t>
      </w:r>
    </w:p>
    <w:p>
      <w:pPr>
        <w:ind w:firstLine="432"/>
      </w:pPr>
      <w:r>
        <w:t>的传感信号特征应具有高度的相似性。基于以上分析可知，在不影响识别分类</w:t>
      </w:r>
    </w:p>
    <w:p>
      <w:pPr>
        <w:ind w:firstLine="432"/>
      </w:pPr>
      <w:r>
        <w:t>效率的同时，应尽量提升表征传感信号的特征维度。</w:t>
      </w:r>
    </w:p>
    <w:p>
      <w:pPr>
        <w:ind w:firstLine="432"/>
      </w:pPr>
      <w:r>
        <w:t>由图4-2 可知，神经网络在分类设计时包括训练和测试两个阶段。其中在</w:t>
      </w:r>
    </w:p>
    <w:p>
      <w:pPr>
        <w:ind w:firstLine="432"/>
      </w:pPr>
      <w:r>
        <w:t>训练阶段，神经网络分类器需要首先根据已知的特征输入和目标输出建立训练</w:t>
      </w:r>
    </w:p>
    <w:p>
      <w:pPr>
        <w:ind w:firstLine="432"/>
      </w:pPr>
      <w:r>
        <w:t>样本库，而后对神经网络各层之间的连接权重系数进行训练和调整；而在测试</w:t>
      </w:r>
    </w:p>
    <w:p>
      <w:pPr>
        <w:ind w:firstLine="432"/>
      </w:pPr>
      <w:r>
        <w:t>阶段，神经网络分类器则直接根据已经训练好的权重系数模型对输入的未知特</w:t>
      </w:r>
    </w:p>
    <w:p>
      <w:pPr>
        <w:ind w:firstLine="432"/>
      </w:pPr>
      <w:r>
        <w:t>征向量进行计算输出，从而得到最后的分类结果。下面根据图4-4 所示的单节</w:t>
      </w:r>
    </w:p>
    <w:p>
      <w:pPr>
        <w:ind w:firstLine="432"/>
      </w:pPr>
      <w:r>
        <w:t>点神经网络分类器，对其具体的学习训练过程进行简要推导和阐述。</w:t>
      </w:r>
    </w:p>
    <w:p>
      <w:pPr>
        <w:ind w:firstLine="432"/>
      </w:pPr>
      <w:r>
        <w:t>图4-4 单节点神经网络分类器。</w:t>
      </w:r>
    </w:p>
    <w:p>
      <w:pPr>
        <w:ind w:firstLine="432"/>
      </w:pPr>
      <w:r>
        <w:t>在神经网络的训练阶段，若输入特征向量F=[F(1), F(2), ···, F(M)]对应的目</w:t>
      </w:r>
    </w:p>
    <w:p>
      <w:pPr>
        <w:ind w:firstLine="432"/>
      </w:pPr>
      <w:r>
        <w:t>标输出为T=[T(1), T(2), ···, T(M)]。而神经网络分类器在训练的初始阶段对每一</w:t>
      </w:r>
    </w:p>
    <w:p>
      <w:pPr>
        <w:ind w:firstLine="432"/>
      </w:pPr>
      <w:r>
        <w:t>个连接赋予一个随机权重系数为ωi，其中1≤i≤M，假设此时神经网络分类器的</w:t>
      </w:r>
    </w:p>
    <w:p>
      <w:pPr>
        <w:ind w:firstLine="432"/>
      </w:pPr>
      <w:r>
        <w:t>输出为Y=[Y(1), Y(2), ···, Y(M)]，则根据图4-4 可知，Y 可进一步表示为：</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M</w:t>
      </w:r>
    </w:p>
    <w:p>
      <w:pPr>
        <w:ind w:firstLine="432"/>
      </w:pPr>
      <w:r>
        <w:t>i</w:t>
      </w:r>
    </w:p>
    <w:p>
      <w:pPr>
        <w:ind w:firstLine="432"/>
      </w:pPr>
      <w:r>
        <w:t>b</w:t>
      </w:r>
    </w:p>
    <w:p>
      <w:pPr>
        <w:ind w:firstLine="432"/>
      </w:pPr>
      <w:r>
        <w:t>i</w:t>
      </w:r>
    </w:p>
    <w:p>
      <w:pPr>
        <w:ind w:firstLine="432"/>
      </w:pPr>
      <w:r>
        <w:t>b</w:t>
      </w:r>
    </w:p>
    <w:p>
      <w:pPr>
        <w:ind w:firstLine="432"/>
      </w:pPr>
      <w:r>
        <w:t>i</w:t>
      </w:r>
    </w:p>
    <w:p>
      <w:pPr>
        <w:ind w:firstLine="432"/>
      </w:pPr>
      <w:r>
        <w:t>F</w:t>
      </w:r>
    </w:p>
    <w:p>
      <w:pPr>
        <w:ind w:firstLine="432"/>
      </w:pPr>
      <w:r>
        <w:t>G</w:t>
      </w:r>
    </w:p>
    <w:p>
      <w:pPr>
        <w:ind w:firstLine="432"/>
      </w:pPr>
      <w:r>
        <w:t></w:t>
      </w:r>
    </w:p>
    <w:p>
      <w:pPr>
        <w:ind w:firstLine="432"/>
      </w:pPr>
      <w:r>
        <w:t></w:t>
      </w:r>
    </w:p>
    <w:p>
      <w:pPr>
        <w:ind w:firstLine="432"/>
      </w:pPr>
      <w:r>
        <w:t>Y</w:t>
      </w:r>
    </w:p>
    <w:p>
      <w:pPr>
        <w:ind w:firstLine="432"/>
      </w:pPr>
      <w:r>
        <w:t>(4-1)</w:t>
      </w:r>
    </w:p>
    <w:p>
      <w:pPr>
        <w:ind w:firstLine="432"/>
      </w:pPr>
      <w:r>
        <w:t>式中b 为偏置系数，ωb 为偏置权重系数。假设神经网络分类器在特征向量输入</w:t>
      </w:r>
    </w:p>
    <w:p>
      <w:pPr>
        <w:ind w:firstLine="432"/>
      </w:pPr>
      <w:r>
        <w:t>时获取的输出Y 与其对应的目标输出T 之间的误差为δ，则误差δ模的大小即可</w:t>
      </w:r>
    </w:p>
    <w:p>
      <w:pPr>
        <w:ind w:firstLine="432"/>
      </w:pPr>
      <w:r>
        <w:t>作为调整优化权重系数的依据，从而在样本训练过程中建立输入特征向量与其</w:t>
      </w:r>
    </w:p>
    <w:p>
      <w:pPr>
        <w:ind w:firstLine="432"/>
      </w:pPr>
      <w:r>
        <w:t>目标输出的对应关系。当δi=T(i)-Y(i)&gt;0 时，则表示神经网络分类器实际输出的</w:t>
      </w:r>
    </w:p>
    <w:p>
      <w:pPr>
        <w:ind w:firstLine="432"/>
      </w:pPr>
      <w:r>
        <w:t>Y(i)小于对应的目标输出T(i)，故此时需要对相应的权重系数ωi 进行增大。反</w:t>
      </w:r>
    </w:p>
    <w:p>
      <w:r>
        <w:br w:type="page"/>
      </w:r>
    </w:p>
    <w:p>
      <w:r>
        <w:rPr>
          <w:b/>
          <w:color w:val="646464"/>
          <w:sz w:val="18"/>
        </w:rPr>
        <w:t>第 104 页</w:t>
      </w:r>
    </w:p>
    <w:p>
      <w:pPr>
        <w:ind w:firstLine="432"/>
      </w:pPr>
      <w:r>
        <w:t>天津大学博士学位论文</w:t>
      </w:r>
    </w:p>
    <w:p>
      <w:pPr>
        <w:ind w:firstLine="432"/>
      </w:pPr>
      <w:r>
        <w:t>96</w:t>
      </w:r>
    </w:p>
    <w:p>
      <w:pPr>
        <w:ind w:firstLine="432"/>
      </w:pPr>
      <w:r>
        <w:t>之当δi=T(i)-Y(i)&lt;0 时，即表示神经网络分类器实际输出的Y(i)大于对应的目标</w:t>
      </w:r>
    </w:p>
    <w:p>
      <w:pPr>
        <w:ind w:firstLine="432"/>
      </w:pPr>
      <w:r>
        <w:t>输出T(i)，则此时需要对相应的权重系数ωi 进行减小调整。若权重系数ωi 每次</w:t>
      </w:r>
    </w:p>
    <w:p>
      <w:pPr>
        <w:ind w:firstLine="432"/>
      </w:pPr>
      <w:r>
        <w:t>调整时其对应的改变量为Δωi，则Δωi=η·F(i)，式中η表示为学习速率(Learning</w:t>
      </w:r>
    </w:p>
    <w:p>
      <w:pPr>
        <w:ind w:firstLine="432"/>
      </w:pPr>
      <w:r>
        <w:t>Rate, LR)，其可以直接控制权重系数每次改变量的大小。神经网络分类器在训</w:t>
      </w:r>
    </w:p>
    <w:p>
      <w:pPr>
        <w:ind w:firstLine="432"/>
      </w:pPr>
      <w:r>
        <w:t>练过程中通常以单次单个样本的方式顺序进行，直到学习完成所有的训练样本</w:t>
      </w:r>
    </w:p>
    <w:p>
      <w:pPr>
        <w:ind w:firstLine="432"/>
      </w:pPr>
      <w:r>
        <w:t>数据。在实际工程应用中，为提升神经网络分类器的准确度，通常会构建大量</w:t>
      </w:r>
    </w:p>
    <w:p>
      <w:pPr>
        <w:ind w:firstLine="432"/>
      </w:pPr>
      <w:r>
        <w:t>的训练样本数据以建立精准的识别与分类模型。</w:t>
      </w:r>
    </w:p>
    <w:p>
      <w:pPr>
        <w:ind w:firstLine="432"/>
      </w:pPr>
      <w:r>
        <w:t>4.2 基于多维度混合特征向量的智能光纤传感检测方案</w:t>
      </w:r>
    </w:p>
    <w:p>
      <w:pPr>
        <w:ind w:firstLine="432"/>
      </w:pPr>
      <w:r>
        <w:t>根据4.1 节内容可知，分布式光纤振动传感系统在智能光纤传感检测时其</w:t>
      </w:r>
    </w:p>
    <w:p>
      <w:pPr>
        <w:ind w:firstLine="432"/>
      </w:pPr>
      <w:r>
        <w:t>关键问题是对各种类型的传感信号进行有效的特征构建，而后基于神经网络分</w:t>
      </w:r>
    </w:p>
    <w:p>
      <w:pPr>
        <w:ind w:firstLine="432"/>
      </w:pPr>
      <w:r>
        <w:t>类器实现具体传感模式的识别与分类。由于分布式光纤振动传感系统具有应用</w:t>
      </w:r>
    </w:p>
    <w:p>
      <w:pPr>
        <w:ind w:firstLine="432"/>
      </w:pPr>
      <w:r>
        <w:t>环境复杂以及传感模式多样等特性，故对多类别光纤传感信号其通常很难通过</w:t>
      </w:r>
    </w:p>
    <w:p>
      <w:pPr>
        <w:ind w:firstLine="432"/>
      </w:pPr>
      <w:r>
        <w:t>单一或者少量的特征向量进行有效表征。在复杂应用环境下，为实现神经网络</w:t>
      </w:r>
    </w:p>
    <w:p>
      <w:pPr>
        <w:ind w:firstLine="432"/>
      </w:pPr>
      <w:r>
        <w:t>分类器对多类别光纤传感事件的准确识别和分类，本节提出并构建了一种多维</w:t>
      </w:r>
    </w:p>
    <w:p>
      <w:pPr>
        <w:ind w:firstLine="432"/>
      </w:pPr>
      <w:r>
        <w:t>度混合特征向量的提取方案，其从传感信号的时域、频域、统计域、不规则性</w:t>
      </w:r>
    </w:p>
    <w:p>
      <w:pPr>
        <w:ind w:firstLine="432"/>
      </w:pPr>
      <w:r>
        <w:t>和复杂性等多方面同时进行传感模式表征，从而有效增大同类别传感信号的相</w:t>
      </w:r>
    </w:p>
    <w:p>
      <w:pPr>
        <w:ind w:firstLine="432"/>
      </w:pPr>
      <w:r>
        <w:t>似性以及不同类别传感信号之间的差异性。为验证提出方案的有效性，提出的</w:t>
      </w:r>
    </w:p>
    <w:p>
      <w:pPr>
        <w:ind w:firstLine="432"/>
      </w:pPr>
      <w:r>
        <w:t>混合特征向量基于RBF 神经网络和SVM 分类器，通过双Mach-Zehnder 干涉型</w:t>
      </w:r>
    </w:p>
    <w:p>
      <w:pPr>
        <w:ind w:firstLine="432"/>
      </w:pPr>
      <w:r>
        <w:t>分布式光纤振动传感系统对常见的五种传感事件进行了现场应用测试研究。</w:t>
      </w:r>
    </w:p>
    <w:p>
      <w:pPr>
        <w:ind w:firstLine="432"/>
      </w:pPr>
      <w:r>
        <w:t>4.2.1 多维度混合特征向量构建</w:t>
      </w:r>
    </w:p>
    <w:p>
      <w:pPr>
        <w:ind w:firstLine="432"/>
      </w:pPr>
      <w:r>
        <w:t>为构建能够有效区分不同传感模式的混合特征向量，下面基于过零率、变</w:t>
      </w:r>
    </w:p>
    <w:p>
      <w:pPr>
        <w:ind w:firstLine="432"/>
      </w:pPr>
      <w:r>
        <w:t>分模态分解、小波能量熵、多尺度排列熵以及样本熵分别对传感信号的时域特</w:t>
      </w:r>
    </w:p>
    <w:p>
      <w:pPr>
        <w:ind w:firstLine="432"/>
      </w:pPr>
      <w:r>
        <w:t>征、统计域特征、频域特征、复杂度特征和不规则性进行具体的特征分析，从</w:t>
      </w:r>
    </w:p>
    <w:p>
      <w:pPr>
        <w:ind w:firstLine="432"/>
      </w:pPr>
      <w:r>
        <w:t>而构建出能够反映传感信号典型特征的多维度混合特征向量，以提升其在复杂</w:t>
      </w:r>
    </w:p>
    <w:p>
      <w:pPr>
        <w:ind w:firstLine="432"/>
      </w:pPr>
      <w:r>
        <w:t>应用环境下多类别传感事件的识别准确率。</w:t>
      </w:r>
    </w:p>
    <w:p>
      <w:pPr>
        <w:ind w:firstLine="432"/>
      </w:pPr>
      <w:r>
        <w:t>1.</w:t>
      </w:r>
    </w:p>
    <w:p>
      <w:pPr>
        <w:ind w:firstLine="432"/>
      </w:pPr>
      <w:r>
        <w:t>基于过零率算法的时域特征提取</w:t>
      </w:r>
    </w:p>
    <w:p>
      <w:pPr>
        <w:ind w:firstLine="432"/>
      </w:pPr>
      <w:r>
        <w:t>过零率(Zero Crossing Rate, ZCR)是表征时序信号其幅值在给定时间内经过</w:t>
      </w:r>
    </w:p>
    <w:p>
      <w:pPr>
        <w:ind w:firstLine="432"/>
      </w:pPr>
      <w:r>
        <w:t>零值的频率。过零率可以直观的反映时序信号在单位时间的幅值变化情况，故</w:t>
      </w:r>
    </w:p>
    <w:p>
      <w:pPr>
        <w:ind w:firstLine="432"/>
      </w:pPr>
      <w:r>
        <w:t>其经常用于表征时序信号的时域特征[142]。根据第2 章内容，则双Mach-Zehnder</w:t>
      </w:r>
    </w:p>
    <w:p>
      <w:pPr>
        <w:ind w:firstLine="432"/>
      </w:pPr>
      <w:r>
        <w:t>干涉型分布式光纤振动传感系统其光电探测器获取的传感信号是一种典型的时</w:t>
      </w:r>
    </w:p>
    <w:p>
      <w:pPr>
        <w:ind w:firstLine="432"/>
      </w:pPr>
      <w:r>
        <w:t>序信号，而有无振动事件作用于传感光纤上时，探测器获取到干涉信号的幅值</w:t>
      </w:r>
    </w:p>
    <w:p>
      <w:r>
        <w:br w:type="page"/>
      </w:r>
    </w:p>
    <w:p>
      <w:r>
        <w:rPr>
          <w:b/>
          <w:color w:val="646464"/>
          <w:sz w:val="18"/>
        </w:rPr>
        <w:t>第 105 页</w:t>
      </w:r>
    </w:p>
    <w:p>
      <w:pPr>
        <w:ind w:firstLine="432"/>
      </w:pPr>
      <w:r>
        <w:t>第4 章基于分布式光纤振动传感的智能识别分类检测</w:t>
      </w:r>
    </w:p>
    <w:p>
      <w:pPr>
        <w:ind w:firstLine="432"/>
      </w:pPr>
      <w:r>
        <w:t>97</w:t>
      </w:r>
    </w:p>
    <w:p>
      <w:pPr>
        <w:ind w:firstLine="432"/>
      </w:pPr>
      <w:r>
        <w:t>变化具有明显的差异，并且不同大小作用力的振动事件引起的幅值变化也会存</w:t>
      </w:r>
    </w:p>
    <w:p>
      <w:pPr>
        <w:ind w:firstLine="432"/>
      </w:pPr>
      <w:r>
        <w:t>在一定的差异。故基于ZCR，传感信号的时频分布信息可被准确的表征。假设</w:t>
      </w:r>
    </w:p>
    <w:p>
      <w:pPr>
        <w:ind w:firstLine="432"/>
      </w:pPr>
      <w:r>
        <w:t>传感系统单次获取传感信号x(n)的长度为N，则其过零率可表示为：</w:t>
      </w:r>
    </w:p>
    <w:p>
      <w:pPr>
        <w:ind w:firstLine="432"/>
      </w:pPr>
      <w:r>
        <w:t>l</w:t>
      </w:r>
    </w:p>
    <w:p>
      <w:pPr>
        <w:ind w:firstLine="432"/>
      </w:pPr>
      <w:r>
        <w:t>n</w:t>
      </w:r>
    </w:p>
    <w:p>
      <w:pPr>
        <w:ind w:firstLine="432"/>
      </w:pPr>
      <w:r>
        <w:t>x</w:t>
      </w:r>
    </w:p>
    <w:p>
      <w:pPr>
        <w:ind w:firstLine="432"/>
      </w:pPr>
      <w:r>
        <w:t>sign</w:t>
      </w:r>
    </w:p>
    <w:p>
      <w:pPr>
        <w:ind w:firstLine="432"/>
      </w:pPr>
      <w:r>
        <w:t>n</w:t>
      </w:r>
    </w:p>
    <w:p>
      <w:pPr>
        <w:ind w:firstLine="432"/>
      </w:pPr>
      <w:r>
        <w:t>x</w:t>
      </w:r>
    </w:p>
    <w:p>
      <w:pPr>
        <w:ind w:firstLine="432"/>
      </w:pPr>
      <w:r>
        <w:t>sign</w:t>
      </w:r>
    </w:p>
    <w:p>
      <w:pPr>
        <w:ind w:firstLine="432"/>
      </w:pPr>
      <w:r>
        <w:t>ZCR</w:t>
      </w:r>
    </w:p>
    <w:p>
      <w:pPr>
        <w:ind w:firstLine="432"/>
      </w:pPr>
      <w:r>
        <w:t>N</w:t>
      </w:r>
    </w:p>
    <w:p>
      <w:pPr>
        <w:ind w:firstLine="432"/>
      </w:pPr>
      <w:r>
        <w:t>n</w:t>
      </w:r>
    </w:p>
    <w:p>
      <w:pPr>
        <w:ind w:firstLine="432"/>
      </w:pPr>
      <w:r>
        <w:t>2</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(4-2)</w:t>
      </w:r>
    </w:p>
    <w:p>
      <w:pPr>
        <w:ind w:firstLine="432"/>
      </w:pPr>
      <w:r>
        <w:t>式中sign(·)即为符号函数，其可具体可计算为：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w:t>
      </w:r>
    </w:p>
    <w:p>
      <w:pPr>
        <w:ind w:firstLine="432"/>
      </w:pPr>
      <w:r>
        <w:t>(</w:t>
      </w:r>
    </w:p>
    <w:p>
      <w:pPr>
        <w:ind w:firstLine="432"/>
      </w:pPr>
      <w:r>
        <w:t>,1</w:t>
      </w:r>
    </w:p>
    <w:p>
      <w:pPr>
        <w:ind w:firstLine="432"/>
      </w:pPr>
      <w:r>
        <w:t>0</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n</w:t>
      </w:r>
    </w:p>
    <w:p>
      <w:pPr>
        <w:ind w:firstLine="432"/>
      </w:pPr>
      <w:r>
        <w:t>x</w:t>
      </w:r>
    </w:p>
    <w:p>
      <w:pPr>
        <w:ind w:firstLine="432"/>
      </w:pPr>
      <w:r>
        <w:t>n</w:t>
      </w:r>
    </w:p>
    <w:p>
      <w:pPr>
        <w:ind w:firstLine="432"/>
      </w:pPr>
      <w:r>
        <w:t>x</w:t>
      </w:r>
    </w:p>
    <w:p>
      <w:pPr>
        <w:ind w:firstLine="432"/>
      </w:pPr>
      <w:r>
        <w:t>n</w:t>
      </w:r>
    </w:p>
    <w:p>
      <w:pPr>
        <w:ind w:firstLine="432"/>
      </w:pPr>
      <w:r>
        <w:t>x</w:t>
      </w:r>
    </w:p>
    <w:p>
      <w:pPr>
        <w:ind w:firstLine="432"/>
      </w:pPr>
      <w:r>
        <w:t>sign</w:t>
      </w:r>
    </w:p>
    <w:p>
      <w:pPr>
        <w:ind w:firstLine="432"/>
      </w:pPr>
      <w:r>
        <w:t>(4-3)</w:t>
      </w:r>
    </w:p>
    <w:p>
      <w:pPr>
        <w:ind w:firstLine="432"/>
      </w:pPr>
      <w:r>
        <w:t>2.</w:t>
      </w:r>
    </w:p>
    <w:p>
      <w:pPr>
        <w:ind w:firstLine="432"/>
      </w:pPr>
      <w:r>
        <w:t>基于变分模态分解的统计域特征提取</w:t>
      </w:r>
    </w:p>
    <w:p>
      <w:pPr>
        <w:ind w:firstLine="432"/>
      </w:pPr>
      <w:r>
        <w:t>2014 年，变分模态分解(Variational Mode Decomposition, VMD)由美国学者</w:t>
      </w:r>
    </w:p>
    <w:p>
      <w:pPr>
        <w:ind w:firstLine="432"/>
      </w:pPr>
      <w:r>
        <w:t>Dragomiretskiy K 和Zosso D 提出[143]，其相比于传统经验模态分解(Empirical</w:t>
      </w:r>
    </w:p>
    <w:p>
      <w:pPr>
        <w:ind w:firstLine="432"/>
      </w:pPr>
      <w:r>
        <w:t>Mode Decomposition, EMD)算法，具有计算简单和分解层数可灵活设置等诸多</w:t>
      </w:r>
    </w:p>
    <w:p>
      <w:pPr>
        <w:ind w:firstLine="432"/>
      </w:pPr>
      <w:r>
        <w:t>优点，目前已在故障诊断、信号去噪以及模式识别等领域取得了广泛关注和应</w:t>
      </w:r>
    </w:p>
    <w:p>
      <w:pPr>
        <w:ind w:firstLine="432"/>
      </w:pPr>
      <w:r>
        <w:t>用。VMD 作为一种非递归信号处理算法，其根据待分解目标信号的频率分布</w:t>
      </w:r>
    </w:p>
    <w:p>
      <w:pPr>
        <w:ind w:firstLine="432"/>
      </w:pPr>
      <w:r>
        <w:t>可对本征模态分量(Intrinsic Mode Function, IMF)的数量进行适当调整，从而有</w:t>
      </w:r>
    </w:p>
    <w:p>
      <w:pPr>
        <w:ind w:firstLine="432"/>
      </w:pPr>
      <w:r>
        <w:t>效避免了EMD 算法在对信号分解处理过程中存在的边界效应和模态混叠问题</w:t>
      </w:r>
    </w:p>
    <w:p>
      <w:pPr>
        <w:ind w:firstLine="432"/>
      </w:pPr>
      <w:r>
        <w:t>[144]。例如一个周期性时间序列信号S，其由3 个不同频率的正弦信号以及一定</w:t>
      </w:r>
    </w:p>
    <w:p>
      <w:pPr>
        <w:ind w:firstLine="432"/>
      </w:pPr>
      <w:r>
        <w:t>强度的高斯噪声叠加而成，即:</w:t>
      </w:r>
    </w:p>
    <w:p>
      <w:pPr>
        <w:ind w:firstLine="432"/>
      </w:pPr>
      <w:r>
        <w:t>)</w:t>
      </w:r>
    </w:p>
    <w:p>
      <w:pPr>
        <w:ind w:firstLine="432"/>
      </w:pPr>
      <w:r>
        <w:t>(</w:t>
      </w:r>
    </w:p>
    <w:p>
      <w:pPr>
        <w:ind w:firstLine="432"/>
      </w:pPr>
      <w:r>
        <w:t>)</w:t>
      </w:r>
    </w:p>
    <w:p>
      <w:pPr>
        <w:ind w:firstLine="432"/>
      </w:pPr>
      <w:r>
        <w:t>576</w:t>
      </w:r>
    </w:p>
    <w:p>
      <w:pPr>
        <w:ind w:firstLine="432"/>
      </w:pPr>
      <w:r>
        <w:t>cos(</w:t>
      </w:r>
    </w:p>
    <w:p>
      <w:pPr>
        <w:ind w:firstLine="432"/>
      </w:pPr>
      <w:r>
        <w:t>5</w:t>
      </w:r>
    </w:p>
    <w:p>
      <w:pPr>
        <w:ind w:firstLine="432"/>
      </w:pPr>
      <w:r>
        <w:t>2</w:t>
      </w:r>
    </w:p>
    <w:p>
      <w:pPr>
        <w:ind w:firstLine="432"/>
      </w:pPr>
      <w:r>
        <w:t>)</w:t>
      </w:r>
    </w:p>
    <w:p>
      <w:pPr>
        <w:ind w:firstLine="432"/>
      </w:pPr>
      <w:r>
        <w:t>48</w:t>
      </w:r>
    </w:p>
    <w:p>
      <w:pPr>
        <w:ind w:firstLine="432"/>
      </w:pPr>
      <w:r>
        <w:t>cos(</w:t>
      </w:r>
    </w:p>
    <w:p>
      <w:pPr>
        <w:ind w:firstLine="432"/>
      </w:pPr>
      <w:r>
        <w:t>5</w:t>
      </w:r>
    </w:p>
    <w:p>
      <w:pPr>
        <w:ind w:firstLine="432"/>
      </w:pPr>
      <w:r>
        <w:t>2</w:t>
      </w:r>
    </w:p>
    <w:p>
      <w:pPr>
        <w:ind w:firstLine="432"/>
      </w:pPr>
      <w:r>
        <w:t>)</w:t>
      </w:r>
    </w:p>
    <w:p>
      <w:pPr>
        <w:ind w:firstLine="432"/>
      </w:pPr>
      <w:r>
        <w:t>8</w:t>
      </w:r>
    </w:p>
    <w:p>
      <w:pPr>
        <w:ind w:firstLine="432"/>
      </w:pPr>
      <w:r>
        <w:t>cos(</w:t>
      </w:r>
    </w:p>
    <w:p>
      <w:pPr>
        <w:ind w:firstLine="432"/>
      </w:pPr>
      <w:r>
        <w:t>2</w:t>
      </w:r>
    </w:p>
    <w:p>
      <w:pPr>
        <w:ind w:firstLine="432"/>
      </w:pPr>
      <w:r>
        <w:t>1</w:t>
      </w:r>
    </w:p>
    <w:p>
      <w:pPr>
        <w:ind w:firstLine="432"/>
      </w:pPr>
      <w:r>
        <w:t>0 t</w:t>
      </w:r>
    </w:p>
    <w:p>
      <w:pPr>
        <w:ind w:firstLine="432"/>
      </w:pPr>
      <w:r>
        <w:t>n</w:t>
      </w:r>
    </w:p>
    <w:p>
      <w:pPr>
        <w:ind w:firstLine="432"/>
      </w:pPr>
      <w:r>
        <w:t>t</w:t>
      </w:r>
    </w:p>
    <w:p>
      <w:pPr>
        <w:ind w:firstLine="432"/>
      </w:pPr>
      <w:r>
        <w:t>t</w:t>
      </w:r>
    </w:p>
    <w:p>
      <w:pPr>
        <w:ind w:firstLine="432"/>
      </w:pPr>
      <w:r>
        <w:t>t</w:t>
      </w:r>
    </w:p>
    <w:p>
      <w:pPr>
        <w:ind w:firstLine="432"/>
      </w:pPr>
      <w:r>
        <w:t>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(4-4)</w:t>
      </w:r>
    </w:p>
    <w:p>
      <w:pPr>
        <w:ind w:firstLine="432"/>
      </w:pPr>
      <w:r>
        <w:t>式中n0(t)表示高斯白噪声。时间序列信号S 分别进行6 层EMD 和VMD 分解</w:t>
      </w:r>
    </w:p>
    <w:p>
      <w:pPr>
        <w:ind w:firstLine="432"/>
      </w:pPr>
      <w:r>
        <w:t>后，则可得到其对应的6 层IMF 分量如图4-5 所示。</w:t>
      </w:r>
    </w:p>
    <w:p>
      <w:pPr>
        <w:ind w:firstLine="432"/>
      </w:pPr>
      <w:r>
        <w:t>图4-5 VMD 与EMD 对时序信号进行6 层分解时的IMF 对比。</w:t>
      </w:r>
    </w:p>
    <w:p>
      <w:pPr>
        <w:ind w:firstLine="432"/>
      </w:pPr>
      <w:r>
        <w:t>由图4-5 可知，VMD 与EMD 在对信号S 进行分解时，其对应的IMF 分量</w:t>
      </w:r>
    </w:p>
    <w:p>
      <w:pPr>
        <w:ind w:firstLine="432"/>
      </w:pPr>
      <w:r>
        <w:t>分别以升频和降频的方式进行排列。由图4-5(a)可以看出在VMD 分解过程中</w:t>
      </w:r>
    </w:p>
    <w:p>
      <w:pPr>
        <w:ind w:firstLine="432"/>
      </w:pPr>
      <w:r>
        <w:t>其每个频率成份的信号均可通过对应的IMF 分量进行较好的恢复与重构。而在</w:t>
      </w:r>
    </w:p>
    <w:p>
      <w:r>
        <w:br w:type="page"/>
      </w:r>
    </w:p>
    <w:p>
      <w:r>
        <w:rPr>
          <w:b/>
          <w:color w:val="646464"/>
          <w:sz w:val="18"/>
        </w:rPr>
        <w:t>第 106 页</w:t>
      </w:r>
    </w:p>
    <w:p>
      <w:pPr>
        <w:ind w:firstLine="432"/>
      </w:pPr>
      <w:r>
        <w:t>天津大学博士学位论文</w:t>
      </w:r>
    </w:p>
    <w:p>
      <w:pPr>
        <w:ind w:firstLine="432"/>
      </w:pPr>
      <w:r>
        <w:t>98</w:t>
      </w:r>
    </w:p>
    <w:p>
      <w:pPr>
        <w:ind w:firstLine="432"/>
      </w:pPr>
      <w:r>
        <w:t>EMD 分解过程中，由图4-5(b)可以看出其在IMF3 分量处产生了严重的模态混</w:t>
      </w:r>
    </w:p>
    <w:p>
      <w:pPr>
        <w:ind w:firstLine="432"/>
      </w:pPr>
      <w:r>
        <w:t>叠问题和边界效应，从而严重影响了原始信号的恢复与重构。</w:t>
      </w:r>
    </w:p>
    <w:p>
      <w:pPr>
        <w:ind w:firstLine="432"/>
      </w:pPr>
      <w:r>
        <w:t>若对时序信号x(t)共进行K 层VMD 分解，而每层分解获得的IMFk 可表示</w:t>
      </w:r>
    </w:p>
    <w:p>
      <w:pPr>
        <w:ind w:firstLine="432"/>
      </w:pPr>
      <w:r>
        <w:t>为uk(t)，其中1≤k≤K。则：</w:t>
      </w:r>
    </w:p>
    <w:p>
      <w:pPr>
        <w:ind w:firstLine="432"/>
      </w:pPr>
      <w:r>
        <w:t></w:t>
      </w:r>
    </w:p>
    <w:p>
      <w:pPr>
        <w:ind w:firstLine="432"/>
      </w:pPr>
      <w:r>
        <w:t></w:t>
      </w:r>
    </w:p>
    <w:p>
      <w:pPr>
        <w:ind w:firstLine="432"/>
      </w:pPr>
      <w:r>
        <w:t></w:t>
      </w:r>
    </w:p>
    <w:p>
      <w:pPr>
        <w:ind w:firstLine="432"/>
      </w:pPr>
      <w:r>
        <w:t>K</w:t>
      </w:r>
    </w:p>
    <w:p>
      <w:pPr>
        <w:ind w:firstLine="432"/>
      </w:pPr>
      <w:r>
        <w:t>k</w:t>
      </w:r>
    </w:p>
    <w:p>
      <w:pPr>
        <w:ind w:firstLine="432"/>
      </w:pPr>
      <w:r>
        <w:t>k</w:t>
      </w:r>
    </w:p>
    <w:p>
      <w:pPr>
        <w:ind w:firstLine="432"/>
      </w:pPr>
      <w:r>
        <w:t>t</w:t>
      </w:r>
    </w:p>
    <w:p>
      <w:pPr>
        <w:ind w:firstLine="432"/>
      </w:pPr>
      <w:r>
        <w:t>x</w:t>
      </w:r>
    </w:p>
    <w:p>
      <w:pPr>
        <w:ind w:firstLine="432"/>
      </w:pPr>
      <w:r>
        <w:t>t</w:t>
      </w:r>
    </w:p>
    <w:p>
      <w:pPr>
        <w:ind w:firstLine="432"/>
      </w:pPr>
      <w:r>
        <w:t>u</w:t>
      </w:r>
    </w:p>
    <w:p>
      <w:pPr>
        <w:ind w:firstLine="432"/>
      </w:pPr>
      <w:r>
        <w:t>1</w:t>
      </w:r>
    </w:p>
    <w:p>
      <w:pPr>
        <w:ind w:firstLine="432"/>
      </w:pPr>
      <w:r>
        <w:t>)</w:t>
      </w:r>
    </w:p>
    <w:p>
      <w:pPr>
        <w:ind w:firstLine="432"/>
      </w:pPr>
      <w:r>
        <w:t>(</w:t>
      </w:r>
    </w:p>
    <w:p>
      <w:pPr>
        <w:ind w:firstLine="432"/>
      </w:pPr>
      <w:r>
        <w:t>)</w:t>
      </w:r>
    </w:p>
    <w:p>
      <w:pPr>
        <w:ind w:firstLine="432"/>
      </w:pPr>
      <w:r>
        <w:t>(</w:t>
      </w:r>
    </w:p>
    <w:p>
      <w:pPr>
        <w:ind w:firstLine="432"/>
      </w:pPr>
      <w:r>
        <w:t>(4-5)</w:t>
      </w:r>
    </w:p>
    <w:p>
      <w:pPr>
        <w:ind w:firstLine="432"/>
      </w:pPr>
      <w:r>
        <w:t>对公式(4-5)中的每一个模态函数uk(t)进行希尔伯特黄变换，则可得其对应的单</w:t>
      </w:r>
    </w:p>
    <w:p>
      <w:pPr>
        <w:ind w:firstLine="432"/>
      </w:pPr>
      <w:r>
        <w:t>边频谱fk，即为：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u</w:t>
      </w:r>
    </w:p>
    <w:p>
      <w:pPr>
        <w:ind w:firstLine="432"/>
      </w:pPr>
      <w:r>
        <w:t>t</w:t>
      </w:r>
    </w:p>
    <w:p>
      <w:pPr>
        <w:ind w:firstLine="432"/>
      </w:pPr>
      <w:r>
        <w:t>j</w:t>
      </w:r>
    </w:p>
    <w:p>
      <w:pPr>
        <w:ind w:firstLine="432"/>
      </w:pPr>
      <w:r>
        <w:t>t</w:t>
      </w:r>
    </w:p>
    <w:p>
      <w:pPr>
        <w:ind w:firstLine="432"/>
      </w:pPr>
      <w:r>
        <w:t>f</w:t>
      </w:r>
    </w:p>
    <w:p>
      <w:pPr>
        <w:ind w:firstLine="432"/>
      </w:pPr>
      <w:r>
        <w:t>k</w:t>
      </w:r>
    </w:p>
    <w:p>
      <w:pPr>
        <w:ind w:firstLine="432"/>
      </w:pPr>
      <w:r>
        <w:t>k</w:t>
      </w:r>
    </w:p>
    <w:p>
      <w:pPr>
        <w:ind w:firstLine="432"/>
      </w:pPr>
      <w:r>
        <w:t></w:t>
      </w:r>
    </w:p>
    <w:p>
      <w:pPr>
        <w:ind w:firstLine="432"/>
      </w:pPr>
      <w:r>
        <w:t></w:t>
      </w:r>
    </w:p>
    <w:p>
      <w:pPr>
        <w:ind w:firstLine="432"/>
      </w:pPr>
      <w:r>
        <w:t></w:t>
      </w:r>
    </w:p>
    <w:p>
      <w:pPr>
        <w:ind w:firstLine="432"/>
      </w:pPr>
      <w:r>
        <w:t></w:t>
      </w:r>
    </w:p>
    <w:p>
      <w:pPr>
        <w:ind w:firstLine="432"/>
      </w:pPr>
      <w:r>
        <w:t></w:t>
      </w:r>
    </w:p>
    <w:p>
      <w:pPr>
        <w:ind w:firstLine="432"/>
      </w:pPr>
      <w:r>
        <w:t>(4-6)</w:t>
      </w:r>
    </w:p>
    <w:p>
      <w:pPr>
        <w:ind w:firstLine="432"/>
      </w:pPr>
      <w:r>
        <w:t>式中δ(t)表示Dirichlet 函数。基于指数因子exp(-jωkt)对公示(4-6)进行修正，则</w:t>
      </w:r>
    </w:p>
    <w:p>
      <w:pPr>
        <w:ind w:firstLine="432"/>
      </w:pPr>
      <w:r>
        <w:t>可将每个模态的频谱调制到对应的基频带上，即：</w:t>
      </w:r>
    </w:p>
    <w:p>
      <w:pPr>
        <w:ind w:firstLine="432"/>
      </w:pPr>
      <w:r>
        <w:t>)</w:t>
      </w:r>
    </w:p>
    <w:p>
      <w:pPr>
        <w:ind w:firstLine="432"/>
      </w:pPr>
      <w:r>
        <w:t>exp(</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j</w:t>
      </w:r>
    </w:p>
    <w:p>
      <w:pPr>
        <w:ind w:firstLine="432"/>
      </w:pPr>
      <w:r>
        <w:t>t</w:t>
      </w:r>
    </w:p>
    <w:p>
      <w:pPr>
        <w:ind w:firstLine="432"/>
      </w:pPr>
      <w:r>
        <w:t>u</w:t>
      </w:r>
    </w:p>
    <w:p>
      <w:pPr>
        <w:ind w:firstLine="432"/>
      </w:pPr>
      <w:r>
        <w:t>t</w:t>
      </w:r>
    </w:p>
    <w:p>
      <w:pPr>
        <w:ind w:firstLine="432"/>
      </w:pPr>
      <w:r>
        <w:t>j</w:t>
      </w:r>
    </w:p>
    <w:p>
      <w:pPr>
        <w:ind w:firstLine="432"/>
      </w:pPr>
      <w:r>
        <w:t>t</w:t>
      </w:r>
    </w:p>
    <w:p>
      <w:pPr>
        <w:ind w:firstLine="432"/>
      </w:pPr>
      <w:r>
        <w:t>B</w:t>
      </w:r>
    </w:p>
    <w:p>
      <w:pPr>
        <w:ind w:firstLine="432"/>
      </w:pPr>
      <w:r>
        <w:t>k</w:t>
      </w:r>
    </w:p>
    <w:p>
      <w:pPr>
        <w:ind w:firstLine="432"/>
      </w:pPr>
      <w:r>
        <w:t>k</w:t>
      </w:r>
    </w:p>
    <w:p>
      <w:pPr>
        <w:ind w:firstLine="432"/>
      </w:pPr>
      <w:r>
        <w:t>k</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(4-7)</w:t>
      </w:r>
    </w:p>
    <w:p>
      <w:pPr>
        <w:ind w:firstLine="432"/>
      </w:pPr>
      <w:r>
        <w:t>式中ωk 即为每个模态分量各自对应的中心角频率。根据公式(4-7)以及频谱梯度</w:t>
      </w:r>
    </w:p>
    <w:p>
      <w:pPr>
        <w:ind w:firstLine="432"/>
      </w:pPr>
      <w:r>
        <w:t>的范数平方则可得VMD 在信号分解过程中的变分约束模型为[145]：</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exp(</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min</w:t>
      </w:r>
    </w:p>
    <w:p>
      <w:pPr>
        <w:ind w:firstLine="432"/>
      </w:pPr>
      <w:r>
        <w:t>t</w:t>
      </w:r>
    </w:p>
    <w:p>
      <w:pPr>
        <w:ind w:firstLine="432"/>
      </w:pPr>
      <w:r>
        <w:t>j</w:t>
      </w:r>
    </w:p>
    <w:p>
      <w:pPr>
        <w:ind w:firstLine="432"/>
      </w:pPr>
      <w:r>
        <w:t>t</w:t>
      </w:r>
    </w:p>
    <w:p>
      <w:pPr>
        <w:ind w:firstLine="432"/>
      </w:pPr>
      <w:r>
        <w:t>u</w:t>
      </w:r>
    </w:p>
    <w:p>
      <w:pPr>
        <w:ind w:firstLine="432"/>
      </w:pPr>
      <w:r>
        <w:t>t</w:t>
      </w:r>
    </w:p>
    <w:p>
      <w:pPr>
        <w:ind w:firstLine="432"/>
      </w:pPr>
      <w:r>
        <w:t>j</w:t>
      </w:r>
    </w:p>
    <w:p>
      <w:pPr>
        <w:ind w:firstLine="432"/>
      </w:pPr>
      <w:r>
        <w:t>t</w:t>
      </w:r>
    </w:p>
    <w:p>
      <w:pPr>
        <w:ind w:firstLine="432"/>
      </w:pPr>
      <w:r>
        <w:t>t</w:t>
      </w:r>
    </w:p>
    <w:p>
      <w:pPr>
        <w:ind w:firstLine="432"/>
      </w:pPr>
      <w:r>
        <w:t>k</w:t>
      </w:r>
    </w:p>
    <w:p>
      <w:pPr>
        <w:ind w:firstLine="432"/>
      </w:pPr>
      <w:r>
        <w:t>k</w:t>
      </w:r>
    </w:p>
    <w:p>
      <w:pPr>
        <w:ind w:firstLine="432"/>
      </w:pPr>
      <w:r>
        <w:t>u</w:t>
      </w:r>
    </w:p>
    <w:p>
      <w:pPr>
        <w:ind w:firstLine="432"/>
      </w:pPr>
      <w:r>
        <w:t>k</w:t>
      </w:r>
    </w:p>
    <w:p>
      <w:pPr>
        <w:ind w:firstLine="432"/>
      </w:pPr>
      <w:r>
        <w:t>k</w:t>
      </w:r>
    </w:p>
    <w:p>
      <w:pPr>
        <w:ind w:firstLine="432"/>
      </w:pPr>
      <w:r>
        <w:t></w:t>
      </w:r>
    </w:p>
    <w:p>
      <w:pPr>
        <w:ind w:firstLine="432"/>
      </w:pPr>
      <w:r>
        <w:t></w:t>
      </w:r>
    </w:p>
    <w:p>
      <w:pPr>
        <w:ind w:firstLine="432"/>
      </w:pPr>
      <w:r>
        <w:t></w:t>
      </w:r>
    </w:p>
    <w:p>
      <w:pPr>
        <w:ind w:firstLine="432"/>
      </w:pPr>
      <w:r>
        <w:t></w:t>
      </w:r>
    </w:p>
    <w:p>
      <w:pPr>
        <w:ind w:firstLine="432"/>
      </w:pPr>
      <w:r>
        <w:t>(4-8)</w:t>
      </w:r>
    </w:p>
    <w:p>
      <w:pPr>
        <w:ind w:firstLine="432"/>
      </w:pPr>
      <w:r>
        <w:t>在求解公式(4-8)的变分约束模型问题时，可直接引入二次惩罚因子α与拉</w:t>
      </w:r>
    </w:p>
    <w:p>
      <w:pPr>
        <w:ind w:firstLine="432"/>
      </w:pPr>
      <w:r>
        <w:t>格朗日乘子λ，则可得到不受约束的拉格朗日表达式：</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k</w:t>
      </w:r>
    </w:p>
    <w:p>
      <w:pPr>
        <w:ind w:firstLine="432"/>
      </w:pPr>
      <w:r>
        <w:t>k</w:t>
      </w:r>
    </w:p>
    <w:p>
      <w:pPr>
        <w:ind w:firstLine="432"/>
      </w:pPr>
      <w:r>
        <w:t>k</w:t>
      </w:r>
    </w:p>
    <w:p>
      <w:pPr>
        <w:ind w:firstLine="432"/>
      </w:pPr>
      <w:r>
        <w:t>k</w:t>
      </w:r>
    </w:p>
    <w:p>
      <w:pPr>
        <w:ind w:firstLine="432"/>
      </w:pPr>
      <w:r>
        <w:t>t</w:t>
      </w:r>
    </w:p>
    <w:p>
      <w:pPr>
        <w:ind w:firstLine="432"/>
      </w:pPr>
      <w:r>
        <w:t>jw</w:t>
      </w:r>
    </w:p>
    <w:p>
      <w:pPr>
        <w:ind w:firstLine="432"/>
      </w:pPr>
      <w:r>
        <w:t>k</w:t>
      </w:r>
    </w:p>
    <w:p>
      <w:pPr>
        <w:ind w:firstLine="432"/>
      </w:pPr>
      <w:r>
        <w:t>k</w:t>
      </w:r>
    </w:p>
    <w:p>
      <w:pPr>
        <w:ind w:firstLine="432"/>
      </w:pPr>
      <w:r>
        <w:t>t</w:t>
      </w:r>
    </w:p>
    <w:p>
      <w:pPr>
        <w:ind w:firstLine="432"/>
      </w:pPr>
      <w:r>
        <w:t>k</w:t>
      </w:r>
    </w:p>
    <w:p>
      <w:pPr>
        <w:ind w:firstLine="432"/>
      </w:pPr>
      <w:r>
        <w:t>k</w:t>
      </w:r>
    </w:p>
    <w:p>
      <w:pPr>
        <w:ind w:firstLine="432"/>
      </w:pPr>
      <w:r>
        <w:t>t</w:t>
      </w:r>
    </w:p>
    <w:p>
      <w:pPr>
        <w:ind w:firstLine="432"/>
      </w:pPr>
      <w:r>
        <w:t>u</w:t>
      </w:r>
    </w:p>
    <w:p>
      <w:pPr>
        <w:ind w:firstLine="432"/>
      </w:pPr>
      <w:r>
        <w:t>t</w:t>
      </w:r>
    </w:p>
    <w:p>
      <w:pPr>
        <w:ind w:firstLine="432"/>
      </w:pPr>
      <w:r>
        <w:t>x</w:t>
      </w:r>
    </w:p>
    <w:p>
      <w:pPr>
        <w:ind w:firstLine="432"/>
      </w:pPr>
      <w:r>
        <w:t>t</w:t>
      </w:r>
    </w:p>
    <w:p>
      <w:pPr>
        <w:ind w:firstLine="432"/>
      </w:pPr>
      <w:r>
        <w:t>t</w:t>
      </w:r>
    </w:p>
    <w:p>
      <w:pPr>
        <w:ind w:firstLine="432"/>
      </w:pPr>
      <w:r>
        <w:t>u</w:t>
      </w:r>
    </w:p>
    <w:p>
      <w:pPr>
        <w:ind w:firstLine="432"/>
      </w:pPr>
      <w:r>
        <w:t>t</w:t>
      </w:r>
    </w:p>
    <w:p>
      <w:pPr>
        <w:ind w:firstLine="432"/>
      </w:pPr>
      <w:r>
        <w:t>x</w:t>
      </w:r>
    </w:p>
    <w:p>
      <w:pPr>
        <w:ind w:firstLine="432"/>
      </w:pPr>
      <w:r>
        <w:t>e</w:t>
      </w:r>
    </w:p>
    <w:p>
      <w:pPr>
        <w:ind w:firstLine="432"/>
      </w:pPr>
      <w:r>
        <w:t>t</w:t>
      </w:r>
    </w:p>
    <w:p>
      <w:pPr>
        <w:ind w:firstLine="432"/>
      </w:pPr>
      <w:r>
        <w:t>u</w:t>
      </w:r>
    </w:p>
    <w:p>
      <w:pPr>
        <w:ind w:firstLine="432"/>
      </w:pPr>
      <w:r>
        <w:t>t</w:t>
      </w:r>
    </w:p>
    <w:p>
      <w:pPr>
        <w:ind w:firstLine="432"/>
      </w:pPr>
      <w:r>
        <w:t>j</w:t>
      </w:r>
    </w:p>
    <w:p>
      <w:pPr>
        <w:ind w:firstLine="432"/>
      </w:pPr>
      <w:r>
        <w:t>t</w:t>
      </w:r>
    </w:p>
    <w:p>
      <w:pPr>
        <w:ind w:firstLine="432"/>
      </w:pPr>
      <w:r>
        <w:t>w</w:t>
      </w:r>
    </w:p>
    <w:p>
      <w:pPr>
        <w:ind w:firstLine="432"/>
      </w:pPr>
      <w:r>
        <w:t>u</w:t>
      </w:r>
    </w:p>
    <w:p>
      <w:pPr>
        <w:ind w:firstLine="432"/>
      </w:pPr>
      <w:r>
        <w:t>L</w:t>
      </w:r>
    </w:p>
    <w:p>
      <w:pPr>
        <w:ind w:firstLine="432"/>
      </w:pPr>
      <w:r>
        <w:t>k</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2</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(4-9)</w:t>
      </w:r>
    </w:p>
    <w:p>
      <w:pPr>
        <w:ind w:firstLine="432"/>
      </w:pPr>
      <w:r>
        <w:t>对于公式(4-9)其可通过典型的乘法算子交替方向(Alternate Direction Method of</w:t>
      </w:r>
    </w:p>
    <w:p>
      <w:pPr>
        <w:ind w:firstLine="432"/>
      </w:pPr>
      <w:r>
        <w:t>Multipliers, ADMM)法进行具体求解，其具体过程如下[146]：</w:t>
      </w:r>
    </w:p>
    <w:p>
      <w:pPr>
        <w:ind w:firstLine="432"/>
      </w:pPr>
      <w:r>
        <w:t>(1) 对{uk}，{ωk}，λ和n 分别初始化为0。</w:t>
      </w:r>
    </w:p>
    <w:p>
      <w:pPr>
        <w:ind w:firstLine="432"/>
      </w:pPr>
      <w:r>
        <w:t>(2) 将{uk}，{ωk}和λ利用Parseval/Plancherel 傅里叶等距转换到对应的频域</w:t>
      </w:r>
    </w:p>
    <w:p>
      <w:pPr>
        <w:ind w:firstLine="432"/>
      </w:pPr>
      <w:r>
        <w:t>并进行更新迭代，其中{uk}和{ωk}具体的迭代表达式如下：</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2</w:t>
      </w:r>
    </w:p>
    <w:p>
      <w:pPr>
        <w:ind w:firstLine="432"/>
      </w:pPr>
      <w:r>
        <w:t>1</w:t>
      </w:r>
    </w:p>
    <w:p>
      <w:pPr>
        <w:ind w:firstLine="432"/>
      </w:pPr>
      <w:r>
        <w:t>0</w:t>
      </w:r>
    </w:p>
    <w:p>
      <w:pPr>
        <w:ind w:firstLine="432"/>
      </w:pPr>
      <w:r>
        <w:t>2</w:t>
      </w:r>
    </w:p>
    <w:p>
      <w:pPr>
        <w:ind w:firstLine="432"/>
      </w:pPr>
      <w:r>
        <w:t>1</w:t>
      </w:r>
    </w:p>
    <w:p>
      <w:pPr>
        <w:ind w:firstLine="432"/>
      </w:pPr>
      <w:r>
        <w:t>1</w:t>
      </w:r>
    </w:p>
    <w:p>
      <w:pPr>
        <w:ind w:firstLine="432"/>
      </w:pPr>
      <w:r>
        <w:t>2</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d</w:t>
      </w:r>
    </w:p>
    <w:p>
      <w:pPr>
        <w:ind w:firstLine="432"/>
      </w:pPr>
      <w:r>
        <w:t>u</w:t>
      </w:r>
    </w:p>
    <w:p>
      <w:pPr>
        <w:ind w:firstLine="432"/>
      </w:pPr>
      <w:r>
        <w:t>d</w:t>
      </w:r>
    </w:p>
    <w:p>
      <w:pPr>
        <w:ind w:firstLine="432"/>
      </w:pPr>
      <w:r>
        <w:t>u</w:t>
      </w:r>
    </w:p>
    <w:p>
      <w:pPr>
        <w:ind w:firstLine="432"/>
      </w:pPr>
      <w:r>
        <w:t>u</w:t>
      </w:r>
    </w:p>
    <w:p>
      <w:pPr>
        <w:ind w:firstLine="432"/>
      </w:pPr>
      <w:r>
        <w:t>u</w:t>
      </w:r>
    </w:p>
    <w:p>
      <w:pPr>
        <w:ind w:firstLine="432"/>
      </w:pPr>
      <w:r>
        <w:t>x</w:t>
      </w:r>
    </w:p>
    <w:p>
      <w:pPr>
        <w:ind w:firstLine="432"/>
      </w:pPr>
      <w:r>
        <w:t>u</w:t>
      </w:r>
    </w:p>
    <w:p>
      <w:pPr>
        <w:ind w:firstLine="432"/>
      </w:pPr>
      <w:r>
        <w:t>n</w:t>
      </w:r>
    </w:p>
    <w:p>
      <w:pPr>
        <w:ind w:firstLine="432"/>
      </w:pPr>
      <w:r>
        <w:t>n</w:t>
      </w:r>
    </w:p>
    <w:p>
      <w:pPr>
        <w:ind w:firstLine="432"/>
      </w:pPr>
      <w:r>
        <w:t>n</w:t>
      </w:r>
    </w:p>
    <w:p>
      <w:pPr>
        <w:ind w:firstLine="432"/>
      </w:pPr>
      <w:r>
        <w:t>k</w:t>
      </w:r>
    </w:p>
    <w:p>
      <w:pPr>
        <w:ind w:firstLine="432"/>
      </w:pPr>
      <w:r>
        <w:t>k</w:t>
      </w:r>
    </w:p>
    <w:p>
      <w:pPr>
        <w:ind w:firstLine="432"/>
      </w:pPr>
      <w:r>
        <w:t>K</w:t>
      </w:r>
    </w:p>
    <w:p>
      <w:pPr>
        <w:ind w:firstLine="432"/>
      </w:pPr>
      <w:r>
        <w:t>k</w:t>
      </w:r>
    </w:p>
    <w:p>
      <w:pPr>
        <w:ind w:firstLine="432"/>
      </w:pPr>
      <w:r>
        <w:t>i</w:t>
      </w:r>
    </w:p>
    <w:p>
      <w:pPr>
        <w:ind w:firstLine="432"/>
      </w:pPr>
      <w:r>
        <w:t>i</w:t>
      </w:r>
    </w:p>
    <w:p>
      <w:pPr>
        <w:ind w:firstLine="432"/>
      </w:pPr>
      <w:r>
        <w:t>n</w:t>
      </w:r>
    </w:p>
    <w:p>
      <w:pPr>
        <w:ind w:firstLine="432"/>
      </w:pPr>
      <w:r>
        <w:t>K</w:t>
      </w:r>
    </w:p>
    <w:p>
      <w:pPr>
        <w:ind w:firstLine="432"/>
      </w:pPr>
      <w:r>
        <w:t>k</w:t>
      </w:r>
    </w:p>
    <w:p>
      <w:pPr>
        <w:ind w:firstLine="432"/>
      </w:pPr>
      <w:r>
        <w:t>i</w:t>
      </w:r>
    </w:p>
    <w:p>
      <w:pPr>
        <w:ind w:firstLine="432"/>
      </w:pPr>
      <w:r>
        <w:t>i</w:t>
      </w:r>
    </w:p>
    <w:p>
      <w:pPr>
        <w:ind w:firstLine="432"/>
      </w:pPr>
      <w:r>
        <w:t>n</w:t>
      </w:r>
    </w:p>
    <w:p>
      <w:pPr>
        <w:ind w:firstLine="432"/>
      </w:pPr>
      <w:r>
        <w:t>i</w:t>
      </w:r>
    </w:p>
    <w:p>
      <w:pPr>
        <w:ind w:firstLine="432"/>
      </w:pPr>
      <w:r>
        <w:t>n</w:t>
      </w:r>
    </w:p>
    <w:p>
      <w:pPr>
        <w:ind w:firstLine="432"/>
      </w:pPr>
      <w:r>
        <w:t>i</w:t>
      </w:r>
    </w:p>
    <w:p>
      <w:pPr>
        <w:ind w:firstLine="432"/>
      </w:pPr>
      <w:r>
        <w:t>n</w:t>
      </w:r>
    </w:p>
    <w:p>
      <w:pPr>
        <w:ind w:firstLine="432"/>
      </w:pPr>
      <w:r>
        <w:t>k</w:t>
      </w:r>
    </w:p>
    <w:p>
      <w:pPr>
        <w:ind w:firstLine="432"/>
      </w:pPr>
      <w:r>
        <w:t>k</w:t>
      </w:r>
    </w:p>
    <w:p>
      <w:pPr>
        <w:ind w:firstLine="432"/>
      </w:pPr>
      <w:r>
        <w:t>k</w:t>
      </w:r>
    </w:p>
    <w:p>
      <w:pPr>
        <w:ind w:firstLine="432"/>
      </w:pPr>
      <w:r>
        <w:t>(4-10)</w:t>
      </w:r>
    </w:p>
    <w:p>
      <w:pPr>
        <w:ind w:firstLine="432"/>
      </w:pPr>
      <w:r>
        <w:t>式中n 表示在进行最优求解时的迭代次数，xk(ω)，uk(ω)，ωk(ω)和λ(ω)分别表示</w:t>
      </w:r>
    </w:p>
    <w:p>
      <w:pPr>
        <w:ind w:firstLine="432"/>
      </w:pPr>
      <w:r>
        <w:t>对应的傅里叶变换。而对于拉格朗日乘子λ则其更新迭代表达式可表示为：</w:t>
      </w:r>
    </w:p>
    <w:p>
      <w:r>
        <w:br w:type="page"/>
      </w:r>
    </w:p>
    <w:p>
      <w:r>
        <w:rPr>
          <w:b/>
          <w:color w:val="646464"/>
          <w:sz w:val="18"/>
        </w:rPr>
        <w:t>第 107 页</w:t>
      </w:r>
    </w:p>
    <w:p>
      <w:pPr>
        <w:ind w:firstLine="432"/>
      </w:pPr>
      <w:r>
        <w:t>第4 章基于分布式光纤振动传感的智能识别分类检测</w:t>
      </w:r>
    </w:p>
    <w:p>
      <w:pPr>
        <w:ind w:firstLine="432"/>
      </w:pPr>
      <w:r>
        <w:t>99</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K</w:t>
      </w:r>
    </w:p>
    <w:p>
      <w:pPr>
        <w:ind w:firstLine="432"/>
      </w:pPr>
      <w:r>
        <w:t>k</w:t>
      </w:r>
    </w:p>
    <w:p>
      <w:pPr>
        <w:ind w:firstLine="432"/>
      </w:pPr>
      <w:r>
        <w:t>n</w:t>
      </w:r>
    </w:p>
    <w:p>
      <w:pPr>
        <w:ind w:firstLine="432"/>
      </w:pPr>
      <w:r>
        <w:t>k</w:t>
      </w:r>
    </w:p>
    <w:p>
      <w:pPr>
        <w:ind w:firstLine="432"/>
      </w:pPr>
      <w:r>
        <w:t>n</w:t>
      </w:r>
    </w:p>
    <w:p>
      <w:pPr>
        <w:ind w:firstLine="432"/>
      </w:pPr>
      <w:r>
        <w:t>n</w:t>
      </w:r>
    </w:p>
    <w:p>
      <w:pPr>
        <w:ind w:firstLine="432"/>
      </w:pPr>
      <w:r>
        <w:t>u</w:t>
      </w:r>
    </w:p>
    <w:p>
      <w:pPr>
        <w:ind w:firstLine="432"/>
      </w:pPr>
      <w:r>
        <w:t>x</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(4-11)</w:t>
      </w:r>
    </w:p>
    <w:p>
      <w:pPr>
        <w:ind w:firstLine="432"/>
      </w:pPr>
      <w:r>
        <w:t>式中τ表示拉格朗日乘子λ的更新参数。</w:t>
      </w:r>
    </w:p>
    <w:p>
      <w:pPr>
        <w:ind w:firstLine="432"/>
      </w:pPr>
      <w:r>
        <w:t>(3) 设置收敛阈值Thr&gt;0，令n=n+1，分别对公式(4-10)和公式(4-11)进行重</w:t>
      </w:r>
    </w:p>
    <w:p>
      <w:pPr>
        <w:ind w:firstLine="432"/>
      </w:pPr>
      <w:r>
        <w:t>复迭代计算，直到满足迭代终止条件即：</w:t>
      </w:r>
    </w:p>
    <w:p>
      <w:pPr>
        <w:ind w:firstLine="432"/>
      </w:pPr>
      <w:r>
        <w:t>Thr</w:t>
      </w:r>
    </w:p>
    <w:p>
      <w:pPr>
        <w:ind w:firstLine="432"/>
      </w:pPr>
      <w:r>
        <w:t>u</w:t>
      </w:r>
    </w:p>
    <w:p>
      <w:pPr>
        <w:ind w:firstLine="432"/>
      </w:pPr>
      <w:r>
        <w:t>u</w:t>
      </w:r>
    </w:p>
    <w:p>
      <w:pPr>
        <w:ind w:firstLine="432"/>
      </w:pPr>
      <w:r>
        <w:t>u</w:t>
      </w:r>
    </w:p>
    <w:p>
      <w:pPr>
        <w:ind w:firstLine="432"/>
      </w:pPr>
      <w:r>
        <w:t>K</w:t>
      </w:r>
    </w:p>
    <w:p>
      <w:pPr>
        <w:ind w:firstLine="432"/>
      </w:pPr>
      <w:r>
        <w:t>k</w:t>
      </w:r>
    </w:p>
    <w:p>
      <w:pPr>
        <w:ind w:firstLine="432"/>
      </w:pPr>
      <w:r>
        <w:t>n</w:t>
      </w:r>
    </w:p>
    <w:p>
      <w:pPr>
        <w:ind w:firstLine="432"/>
      </w:pPr>
      <w:r>
        <w:t>k</w:t>
      </w:r>
    </w:p>
    <w:p>
      <w:pPr>
        <w:ind w:firstLine="432"/>
      </w:pPr>
      <w:r>
        <w:t>n</w:t>
      </w:r>
    </w:p>
    <w:p>
      <w:pPr>
        <w:ind w:firstLine="432"/>
      </w:pPr>
      <w:r>
        <w:t>k</w:t>
      </w:r>
    </w:p>
    <w:p>
      <w:pPr>
        <w:ind w:firstLine="432"/>
      </w:pPr>
      <w:r>
        <w:t>n</w:t>
      </w:r>
    </w:p>
    <w:p>
      <w:pPr>
        <w:ind w:firstLine="432"/>
      </w:pPr>
      <w:r>
        <w:t>k</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2</w:t>
      </w:r>
    </w:p>
    <w:p>
      <w:pPr>
        <w:ind w:firstLine="432"/>
      </w:pPr>
      <w:r>
        <w:t>2</w:t>
      </w:r>
    </w:p>
    <w:p>
      <w:pPr>
        <w:ind w:firstLine="432"/>
      </w:pPr>
      <w:r>
        <w:t>2</w:t>
      </w:r>
    </w:p>
    <w:p>
      <w:pPr>
        <w:ind w:firstLine="432"/>
      </w:pPr>
      <w:r>
        <w:t>2</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(4-12)</w:t>
      </w:r>
    </w:p>
    <w:p>
      <w:pPr>
        <w:ind w:firstLine="432"/>
      </w:pPr>
      <w:r>
        <w:t>综上分析可知，VMD 处理算法结合Dirichlet 分布，以二次惩罚因子α和拉</w:t>
      </w:r>
    </w:p>
    <w:p>
      <w:pPr>
        <w:ind w:firstLine="432"/>
      </w:pPr>
      <w:r>
        <w:t>格朗日乘子λ等数学理论为基础，通过非递归的形式则可将信号分解问题转变为</w:t>
      </w:r>
    </w:p>
    <w:p>
      <w:pPr>
        <w:ind w:firstLine="432"/>
      </w:pPr>
      <w:r>
        <w:t>变分约束问题，最后通过递增迭代的方式即可寻求出最优解，因此其相对于传</w:t>
      </w:r>
    </w:p>
    <w:p>
      <w:pPr>
        <w:ind w:firstLine="432"/>
      </w:pPr>
      <w:r>
        <w:t>统的EMD 信号处理算法具有更好的鲁棒性。</w:t>
      </w:r>
    </w:p>
    <w:p>
      <w:pPr>
        <w:ind w:firstLine="432"/>
      </w:pPr>
      <w:r>
        <w:t>翘度是一个无量纲的统计参数，其可直接对时序信号整体幅值的变化分布</w:t>
      </w:r>
    </w:p>
    <w:p>
      <w:pPr>
        <w:ind w:firstLine="432"/>
      </w:pPr>
      <w:r>
        <w:t>进行准确的刻画和描述[147]。由于翘度对非平稳信号的微小变化非常灵敏，因此</w:t>
      </w:r>
    </w:p>
    <w:p>
      <w:pPr>
        <w:ind w:firstLine="432"/>
      </w:pPr>
      <w:r>
        <w:t>其对应的翘度系数常用于描述信号波形峰值的分布信息。根据VMD 的信号分</w:t>
      </w:r>
    </w:p>
    <w:p>
      <w:pPr>
        <w:ind w:firstLine="432"/>
      </w:pPr>
      <w:r>
        <w:t>解原理可知，光纤传感信号经VMD 分解后，其各个IMF 分量即为光纤传感信</w:t>
      </w:r>
    </w:p>
    <w:p>
      <w:pPr>
        <w:ind w:firstLine="432"/>
      </w:pPr>
      <w:r>
        <w:t>号在各个频带的详细分布信息。而翘度系数又可以对非平稳信号的瞬时变化特</w:t>
      </w:r>
    </w:p>
    <w:p>
      <w:pPr>
        <w:ind w:firstLine="432"/>
      </w:pPr>
      <w:r>
        <w:t>征进行详细刻画，因此对传感信号各IMF 分量进行翘度系数计算，可实现传感</w:t>
      </w:r>
    </w:p>
    <w:p>
      <w:pPr>
        <w:ind w:firstLine="432"/>
      </w:pPr>
      <w:r>
        <w:t>信号在统计域的翘度特征提取。假设双Mach-Zehnder 干涉型分布式光纤振动传</w:t>
      </w:r>
    </w:p>
    <w:p>
      <w:pPr>
        <w:ind w:firstLine="432"/>
      </w:pPr>
      <w:r>
        <w:t>感系统在固定采样间隔内获取的传感信号可表示为x(n)，其中1≤n≤N。而对传</w:t>
      </w:r>
    </w:p>
    <w:p>
      <w:pPr>
        <w:ind w:firstLine="432"/>
      </w:pPr>
      <w:r>
        <w:t>感信号x(n)直接进行K 层VMD 分解后得到的第K 个本征模态分量IMF 可表示</w:t>
      </w:r>
    </w:p>
    <w:p>
      <w:pPr>
        <w:ind w:firstLine="432"/>
      </w:pPr>
      <w:r>
        <w:t>为IMFk，其中1≤k≤K。则对IMFk 直接进行翘度系数计算可得[148]：</w:t>
      </w:r>
    </w:p>
    <w:p>
      <w:pPr>
        <w:ind w:firstLine="432"/>
      </w:pPr>
      <w:r>
        <w:t>4</w:t>
      </w:r>
    </w:p>
    <w:p>
      <w:pPr>
        <w:ind w:firstLine="432"/>
      </w:pPr>
      <w:r>
        <w:t>1</w:t>
      </w:r>
    </w:p>
    <w:p>
      <w:pPr>
        <w:ind w:firstLine="432"/>
      </w:pPr>
      <w:r>
        <w:t>)</w:t>
      </w:r>
    </w:p>
    <w:p>
      <w:pPr>
        <w:ind w:firstLine="432"/>
      </w:pPr>
      <w:r>
        <w:t>(</w:t>
      </w:r>
    </w:p>
    <w:p>
      <w:pPr>
        <w:ind w:firstLine="432"/>
      </w:pPr>
      <w:r>
        <w:t>1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w:t>
      </w:r>
    </w:p>
    <w:p>
      <w:pPr>
        <w:ind w:firstLine="432"/>
      </w:pPr>
      <w:r>
        <w:t>n</w:t>
      </w:r>
    </w:p>
    <w:p>
      <w:pPr>
        <w:ind w:firstLine="432"/>
      </w:pPr>
      <w:r>
        <w:t>k</w:t>
      </w:r>
    </w:p>
    <w:p>
      <w:pPr>
        <w:ind w:firstLine="432"/>
      </w:pPr>
      <w:r>
        <w:t>k</w:t>
      </w:r>
    </w:p>
    <w:p>
      <w:pPr>
        <w:ind w:firstLine="432"/>
      </w:pPr>
      <w:r>
        <w:t>k</w:t>
      </w:r>
    </w:p>
    <w:p>
      <w:pPr>
        <w:ind w:firstLine="432"/>
      </w:pPr>
      <w:r>
        <w:t>k</w:t>
      </w:r>
    </w:p>
    <w:p>
      <w:pPr>
        <w:ind w:firstLine="432"/>
      </w:pPr>
      <w:r>
        <w:t>n</w:t>
      </w:r>
    </w:p>
    <w:p>
      <w:pPr>
        <w:ind w:firstLine="432"/>
      </w:pPr>
      <w:r>
        <w:t>IMF</w:t>
      </w:r>
    </w:p>
    <w:p>
      <w:pPr>
        <w:ind w:firstLine="432"/>
      </w:pPr>
      <w:r>
        <w:t>N</w:t>
      </w:r>
    </w:p>
    <w:p>
      <w:pPr>
        <w:ind w:firstLine="432"/>
      </w:pPr>
      <w:r>
        <w:t>F</w:t>
      </w:r>
    </w:p>
    <w:p>
      <w:pPr>
        <w:ind w:firstLine="432"/>
      </w:pPr>
      <w:r>
        <w:t></w:t>
      </w:r>
    </w:p>
    <w:p>
      <w:pPr>
        <w:ind w:firstLine="432"/>
      </w:pPr>
      <w:r>
        <w:t></w:t>
      </w:r>
    </w:p>
    <w:p>
      <w:pPr>
        <w:ind w:firstLine="432"/>
      </w:pPr>
      <w:r>
        <w:t>(4-13)</w:t>
      </w:r>
    </w:p>
    <w:p>
      <w:pPr>
        <w:ind w:firstLine="432"/>
      </w:pPr>
      <w:r>
        <w:t>式中Fk 即为第k 个模态分量IMFk 的翘度系数，μk 和σk 分别表示IMFk(n)对应的</w:t>
      </w:r>
    </w:p>
    <w:p>
      <w:pPr>
        <w:ind w:firstLine="432"/>
      </w:pPr>
      <w:r>
        <w:t>均值和标准差。对公式(4-13)中的Fk 进行归一化后可得：</w:t>
      </w:r>
    </w:p>
    <w:p>
      <w:pPr>
        <w:ind w:firstLine="432"/>
      </w:pPr>
      <w:r>
        <w:t></w:t>
      </w:r>
    </w:p>
    <w:p>
      <w:pPr>
        <w:ind w:firstLine="432"/>
      </w:pPr>
      <w:r>
        <w:t></w:t>
      </w:r>
    </w:p>
    <w:p>
      <w:pPr>
        <w:ind w:firstLine="432"/>
      </w:pPr>
      <w:r>
        <w:t></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F</w:t>
      </w:r>
    </w:p>
    <w:p>
      <w:pPr>
        <w:ind w:firstLine="432"/>
      </w:pPr>
      <w:r>
        <w:t>F</w:t>
      </w:r>
    </w:p>
    <w:p>
      <w:pPr>
        <w:ind w:firstLine="432"/>
      </w:pPr>
      <w:r>
        <w:t>V</w:t>
      </w:r>
    </w:p>
    <w:p>
      <w:pPr>
        <w:ind w:firstLine="432"/>
      </w:pPr>
      <w:r>
        <w:t>1</w:t>
      </w:r>
    </w:p>
    <w:p>
      <w:pPr>
        <w:ind w:firstLine="432"/>
      </w:pPr>
      <w:r>
        <w:t>(4-14)</w:t>
      </w:r>
    </w:p>
    <w:p>
      <w:pPr>
        <w:ind w:firstLine="432"/>
      </w:pPr>
      <w:r>
        <w:t>根据公式(4-14)可知，对传感信号x(n)进行K 层VMD 分解，而后对每一层</w:t>
      </w:r>
    </w:p>
    <w:p>
      <w:pPr>
        <w:ind w:firstLine="432"/>
      </w:pPr>
      <w:r>
        <w:t>IMFk(n)求取翘度系数并归一化后可建立特征向量V=[V1, V2,···, Vk]。</w:t>
      </w:r>
    </w:p>
    <w:p>
      <w:pPr>
        <w:ind w:firstLine="432"/>
      </w:pPr>
      <w:r>
        <w:t>3.</w:t>
      </w:r>
    </w:p>
    <w:p>
      <w:pPr>
        <w:ind w:firstLine="432"/>
      </w:pPr>
      <w:r>
        <w:t>基于小波包分解的频域特征提取</w:t>
      </w:r>
    </w:p>
    <w:p>
      <w:pPr>
        <w:ind w:firstLine="432"/>
      </w:pPr>
      <w:r>
        <w:t>小波包分解是在小波分解基础上发展起来的一种非平稳信号处理方法。相</w:t>
      </w:r>
    </w:p>
    <w:p>
      <w:pPr>
        <w:ind w:firstLine="432"/>
      </w:pPr>
      <w:r>
        <w:t>比于小波分解信号处理算法，小波包分解算法在对信号进行分解处理时可同时</w:t>
      </w:r>
    </w:p>
    <w:p>
      <w:r>
        <w:br w:type="page"/>
      </w:r>
    </w:p>
    <w:p>
      <w:r>
        <w:rPr>
          <w:b/>
          <w:color w:val="646464"/>
          <w:sz w:val="18"/>
        </w:rPr>
        <w:t>第 108 页</w:t>
      </w:r>
    </w:p>
    <w:p>
      <w:pPr>
        <w:ind w:firstLine="432"/>
      </w:pPr>
      <w:r>
        <w:t>天津大学博士学位论文</w:t>
      </w:r>
    </w:p>
    <w:p>
      <w:pPr>
        <w:ind w:firstLine="432"/>
      </w:pPr>
      <w:r>
        <w:t>100</w:t>
      </w:r>
    </w:p>
    <w:p>
      <w:pPr>
        <w:ind w:firstLine="432"/>
      </w:pPr>
      <w:r>
        <w:t>获得反映信号低频特征的近似成份以及反映信号高频特征的细节成份[149]。小波</w:t>
      </w:r>
    </w:p>
    <w:p>
      <w:pPr>
        <w:ind w:firstLine="432"/>
      </w:pPr>
      <w:r>
        <w:t>包对信号的分解过程可用一个自上至下的平衡树形结构进行表征，如图4-6 所</w:t>
      </w:r>
    </w:p>
    <w:p>
      <w:pPr>
        <w:ind w:firstLine="432"/>
      </w:pPr>
      <w:r>
        <w:t>示为对信号S 进行3 小波包分解后得到的树形结构图，其中Fs 表示采样速率。</w:t>
      </w:r>
    </w:p>
    <w:p>
      <w:pPr>
        <w:ind w:firstLine="432"/>
      </w:pPr>
      <w:r>
        <w:t>图4-6 信号S 进行3 小波分解后得到的树形结构图。</w:t>
      </w:r>
    </w:p>
    <w:p>
      <w:pPr>
        <w:ind w:firstLine="432"/>
      </w:pPr>
      <w:r>
        <w:t>由图4-6 可知，对信号S 进行i 层小波包分解后，则其可获得2i 个不同的</w:t>
      </w:r>
    </w:p>
    <w:p>
      <w:pPr>
        <w:ind w:firstLine="432"/>
      </w:pPr>
      <w:r>
        <w:t>频带。令Ci,j 表示第i 层分解后获得第j 个频带的小波包系数，其中j=0, 1, ···, 2i，</w:t>
      </w:r>
    </w:p>
    <w:p>
      <w:pPr>
        <w:ind w:firstLine="432"/>
      </w:pPr>
      <w:r>
        <w:t>则信号S 在经小波分解后在第i 层第j 个频带的信号能量可表示为：</w:t>
      </w:r>
    </w:p>
    <w:p>
      <w:pPr>
        <w:ind w:firstLine="432"/>
      </w:pPr>
      <w:r>
        <w:t></w:t>
      </w:r>
    </w:p>
    <w:p>
      <w:pPr>
        <w:ind w:firstLine="432"/>
      </w:pPr>
      <w:r>
        <w:t></w:t>
      </w:r>
    </w:p>
    <w:p>
      <w:pPr>
        <w:ind w:firstLine="432"/>
      </w:pPr>
      <w:r>
        <w:t></w:t>
      </w:r>
    </w:p>
    <w:p>
      <w:pPr>
        <w:ind w:firstLine="432"/>
      </w:pPr>
      <w:r>
        <w:t>N</w:t>
      </w:r>
    </w:p>
    <w:p>
      <w:pPr>
        <w:ind w:firstLine="432"/>
      </w:pPr>
      <w:r>
        <w:t>n</w:t>
      </w:r>
    </w:p>
    <w:p>
      <w:pPr>
        <w:ind w:firstLine="432"/>
      </w:pPr>
      <w:r>
        <w:t>j</w:t>
      </w:r>
    </w:p>
    <w:p>
      <w:pPr>
        <w:ind w:firstLine="432"/>
      </w:pPr>
      <w:r>
        <w:t>i</w:t>
      </w:r>
    </w:p>
    <w:p>
      <w:pPr>
        <w:ind w:firstLine="432"/>
      </w:pPr>
      <w:r>
        <w:t>j</w:t>
      </w:r>
    </w:p>
    <w:p>
      <w:pPr>
        <w:ind w:firstLine="432"/>
      </w:pPr>
      <w:r>
        <w:t>n</w:t>
      </w:r>
    </w:p>
    <w:p>
      <w:pPr>
        <w:ind w:firstLine="432"/>
      </w:pPr>
      <w:r>
        <w:t>C</w:t>
      </w:r>
    </w:p>
    <w:p>
      <w:pPr>
        <w:ind w:firstLine="432"/>
      </w:pPr>
      <w:r>
        <w:t>E</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(4-15)</w:t>
      </w:r>
    </w:p>
    <w:p>
      <w:pPr>
        <w:ind w:firstLine="432"/>
      </w:pPr>
      <w:r>
        <w:t>式中N 表示信号S 的长度。根据香农熵理论，则信号S 在所有频带的小波包能</w:t>
      </w:r>
    </w:p>
    <w:p>
      <w:pPr>
        <w:ind w:firstLine="432"/>
      </w:pPr>
      <w:r>
        <w:t>量熵(Wavelet Packet Energy Entropy, WPEE)可表示为[150]:</w:t>
      </w:r>
    </w:p>
    <w:p>
      <w:pPr>
        <w:ind w:firstLine="432"/>
      </w:pPr>
      <w:r>
        <w:t></w:t>
      </w:r>
    </w:p>
    <w:p>
      <w:pPr>
        <w:ind w:firstLine="432"/>
      </w:pPr>
      <w:r>
        <w:t></w:t>
      </w:r>
    </w:p>
    <w:p>
      <w:pPr>
        <w:ind w:firstLine="432"/>
      </w:pPr>
      <w:r>
        <w:t></w:t>
      </w:r>
    </w:p>
    <w:p>
      <w:pPr>
        <w:ind w:firstLine="432"/>
      </w:pPr>
      <w:r>
        <w:t></w:t>
      </w:r>
    </w:p>
    <w:p>
      <w:pPr>
        <w:ind w:firstLine="432"/>
      </w:pPr>
      <w:r>
        <w:t>i</w:t>
      </w:r>
    </w:p>
    <w:p>
      <w:pPr>
        <w:ind w:firstLine="432"/>
      </w:pPr>
      <w:r>
        <w:t>j</w:t>
      </w:r>
    </w:p>
    <w:p>
      <w:pPr>
        <w:ind w:firstLine="432"/>
      </w:pPr>
      <w:r>
        <w:t>Total</w:t>
      </w:r>
    </w:p>
    <w:p>
      <w:pPr>
        <w:ind w:firstLine="432"/>
      </w:pPr>
      <w:r>
        <w:t>j</w:t>
      </w:r>
    </w:p>
    <w:p>
      <w:pPr>
        <w:ind w:firstLine="432"/>
      </w:pPr>
      <w:r>
        <w:t>Total</w:t>
      </w:r>
    </w:p>
    <w:p>
      <w:pPr>
        <w:ind w:firstLine="432"/>
      </w:pPr>
      <w:r>
        <w:t>j</w:t>
      </w:r>
    </w:p>
    <w:p>
      <w:pPr>
        <w:ind w:firstLine="432"/>
      </w:pPr>
      <w:r>
        <w:t>E</w:t>
      </w:r>
    </w:p>
    <w:p>
      <w:pPr>
        <w:ind w:firstLine="432"/>
      </w:pPr>
      <w:r>
        <w:t>E</w:t>
      </w:r>
    </w:p>
    <w:p>
      <w:pPr>
        <w:ind w:firstLine="432"/>
      </w:pPr>
      <w:r>
        <w:t>E</w:t>
      </w:r>
    </w:p>
    <w:p>
      <w:pPr>
        <w:ind w:firstLine="432"/>
      </w:pPr>
      <w:r>
        <w:t>E</w:t>
      </w:r>
    </w:p>
    <w:p>
      <w:pPr>
        <w:ind w:firstLine="432"/>
      </w:pPr>
      <w:r>
        <w:t>WPEE</w:t>
      </w:r>
    </w:p>
    <w:p>
      <w:pPr>
        <w:ind w:firstLine="432"/>
      </w:pPr>
      <w:r>
        <w:t>2</w:t>
      </w:r>
    </w:p>
    <w:p>
      <w:pPr>
        <w:ind w:firstLine="432"/>
      </w:pPr>
      <w:r>
        <w:t>0</w:t>
      </w:r>
    </w:p>
    <w:p>
      <w:pPr>
        <w:ind w:firstLine="432"/>
      </w:pPr>
      <w:r>
        <w:t>)</w:t>
      </w:r>
    </w:p>
    <w:p>
      <w:pPr>
        <w:ind w:firstLine="432"/>
      </w:pPr>
      <w:r>
        <w:t>/</w:t>
      </w:r>
    </w:p>
    <w:p>
      <w:pPr>
        <w:ind w:firstLine="432"/>
      </w:pPr>
      <w:r>
        <w:t>ln(</w:t>
      </w:r>
    </w:p>
    <w:p>
      <w:pPr>
        <w:ind w:firstLine="432"/>
      </w:pPr>
      <w:r>
        <w:t>)</w:t>
      </w:r>
    </w:p>
    <w:p>
      <w:pPr>
        <w:ind w:firstLine="432"/>
      </w:pPr>
      <w:r>
        <w:t>/</w:t>
      </w:r>
    </w:p>
    <w:p>
      <w:pPr>
        <w:ind w:firstLine="432"/>
      </w:pPr>
      <w:r>
        <w:t>(</w:t>
      </w:r>
    </w:p>
    <w:p>
      <w:pPr>
        <w:ind w:firstLine="432"/>
      </w:pPr>
      <w:r>
        <w:t>(4-16)</w:t>
      </w:r>
    </w:p>
    <w:p>
      <w:pPr>
        <w:ind w:firstLine="432"/>
      </w:pPr>
      <w:r>
        <w:t>式中ETotal 表示信号S 在经小波包i 层分解后所有频带的信号能量之和。为进一</w:t>
      </w:r>
    </w:p>
    <w:p>
      <w:pPr>
        <w:ind w:firstLine="432"/>
      </w:pPr>
      <w:r>
        <w:t>步刻画信号S 在其他频段的能量分布，本文对0~Fs/4 和Fs/4~Fs/2 频段的WPEE</w:t>
      </w:r>
    </w:p>
    <w:p>
      <w:pPr>
        <w:ind w:firstLine="432"/>
      </w:pPr>
      <w:r>
        <w:t>值也分别进行了计算[151]：</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2</w:t>
      </w:r>
    </w:p>
    <w:p>
      <w:pPr>
        <w:ind w:firstLine="432"/>
      </w:pPr>
      <w:r>
        <w:t>0</w:t>
      </w:r>
    </w:p>
    <w:p>
      <w:pPr>
        <w:ind w:firstLine="432"/>
      </w:pPr>
      <w:r>
        <w:t>)</w:t>
      </w:r>
    </w:p>
    <w:p>
      <w:pPr>
        <w:ind w:firstLine="432"/>
      </w:pPr>
      <w:r>
        <w:t>/</w:t>
      </w:r>
    </w:p>
    <w:p>
      <w:pPr>
        <w:ind w:firstLine="432"/>
      </w:pPr>
      <w:r>
        <w:t>ln(</w:t>
      </w:r>
    </w:p>
    <w:p>
      <w:pPr>
        <w:ind w:firstLine="432"/>
      </w:pPr>
      <w:r>
        <w:t>)</w:t>
      </w:r>
    </w:p>
    <w:p>
      <w:pPr>
        <w:ind w:firstLine="432"/>
      </w:pPr>
      <w:r>
        <w:t>/</w:t>
      </w:r>
    </w:p>
    <w:p>
      <w:pPr>
        <w:ind w:firstLine="432"/>
      </w:pPr>
      <w:r>
        <w:t>(</w:t>
      </w:r>
    </w:p>
    <w:p>
      <w:pPr>
        <w:ind w:firstLine="432"/>
      </w:pPr>
      <w:r>
        <w:t>1</w:t>
      </w:r>
    </w:p>
    <w:p>
      <w:pPr>
        <w:ind w:firstLine="432"/>
      </w:pPr>
      <w:r>
        <w:t>i</w:t>
      </w:r>
    </w:p>
    <w:p>
      <w:pPr>
        <w:ind w:firstLine="432"/>
      </w:pPr>
      <w:r>
        <w:t>j</w:t>
      </w:r>
    </w:p>
    <w:p>
      <w:pPr>
        <w:ind w:firstLine="432"/>
      </w:pPr>
      <w:r>
        <w:t>Total</w:t>
      </w:r>
    </w:p>
    <w:p>
      <w:pPr>
        <w:ind w:firstLine="432"/>
      </w:pPr>
      <w:r>
        <w:t>j</w:t>
      </w:r>
    </w:p>
    <w:p>
      <w:pPr>
        <w:ind w:firstLine="432"/>
      </w:pPr>
      <w:r>
        <w:t>Total</w:t>
      </w:r>
    </w:p>
    <w:p>
      <w:pPr>
        <w:ind w:firstLine="432"/>
      </w:pPr>
      <w:r>
        <w:t>j</w:t>
      </w:r>
    </w:p>
    <w:p>
      <w:pPr>
        <w:ind w:firstLine="432"/>
      </w:pPr>
      <w:r>
        <w:t>E</w:t>
      </w:r>
    </w:p>
    <w:p>
      <w:pPr>
        <w:ind w:firstLine="432"/>
      </w:pPr>
      <w:r>
        <w:t>E</w:t>
      </w:r>
    </w:p>
    <w:p>
      <w:pPr>
        <w:ind w:firstLine="432"/>
      </w:pPr>
      <w:r>
        <w:t>E</w:t>
      </w:r>
    </w:p>
    <w:p>
      <w:pPr>
        <w:ind w:firstLine="432"/>
      </w:pPr>
      <w:r>
        <w:t>E</w:t>
      </w:r>
    </w:p>
    <w:p>
      <w:pPr>
        <w:ind w:firstLine="432"/>
      </w:pPr>
      <w:r>
        <w:t>WPEE</w:t>
      </w:r>
    </w:p>
    <w:p>
      <w:pPr>
        <w:ind w:firstLine="432"/>
      </w:pPr>
      <w:r>
        <w:t>(4-17)</w:t>
      </w:r>
    </w:p>
    <w:p>
      <w:pPr>
        <w:ind w:firstLine="432"/>
      </w:pPr>
      <w:r>
        <w:t></w:t>
      </w:r>
    </w:p>
    <w:p>
      <w:pPr>
        <w:ind w:firstLine="432"/>
      </w:pPr>
      <w:r>
        <w:t></w:t>
      </w:r>
    </w:p>
    <w:p>
      <w:pPr>
        <w:ind w:firstLine="432"/>
      </w:pPr>
      <w:r>
        <w:t></w:t>
      </w:r>
    </w:p>
    <w:p>
      <w:pPr>
        <w:ind w:firstLine="432"/>
      </w:pPr>
      <w:r>
        <w:t></w:t>
      </w:r>
    </w:p>
    <w:p>
      <w:pPr>
        <w:ind w:firstLine="432"/>
      </w:pPr>
      <w:r>
        <w:t></w:t>
      </w:r>
    </w:p>
    <w:p>
      <w:pPr>
        <w:ind w:firstLine="432"/>
      </w:pPr>
      <w:r>
        <w:t>i</w:t>
      </w:r>
    </w:p>
    <w:p>
      <w:pPr>
        <w:ind w:firstLine="432"/>
      </w:pPr>
      <w:r>
        <w:t>i</w:t>
      </w:r>
    </w:p>
    <w:p>
      <w:pPr>
        <w:ind w:firstLine="432"/>
      </w:pPr>
      <w:r>
        <w:t>j</w:t>
      </w:r>
    </w:p>
    <w:p>
      <w:pPr>
        <w:ind w:firstLine="432"/>
      </w:pPr>
      <w:r>
        <w:t>Total</w:t>
      </w:r>
    </w:p>
    <w:p>
      <w:pPr>
        <w:ind w:firstLine="432"/>
      </w:pPr>
      <w:r>
        <w:t>j</w:t>
      </w:r>
    </w:p>
    <w:p>
      <w:pPr>
        <w:ind w:firstLine="432"/>
      </w:pPr>
      <w:r>
        <w:t>Total</w:t>
      </w:r>
    </w:p>
    <w:p>
      <w:pPr>
        <w:ind w:firstLine="432"/>
      </w:pPr>
      <w:r>
        <w:t>j</w:t>
      </w:r>
    </w:p>
    <w:p>
      <w:pPr>
        <w:ind w:firstLine="432"/>
      </w:pPr>
      <w:r>
        <w:t>E</w:t>
      </w:r>
    </w:p>
    <w:p>
      <w:pPr>
        <w:ind w:firstLine="432"/>
      </w:pPr>
      <w:r>
        <w:t>E</w:t>
      </w:r>
    </w:p>
    <w:p>
      <w:pPr>
        <w:ind w:firstLine="432"/>
      </w:pPr>
      <w:r>
        <w:t>E</w:t>
      </w:r>
    </w:p>
    <w:p>
      <w:pPr>
        <w:ind w:firstLine="432"/>
      </w:pPr>
      <w:r>
        <w:t>E</w:t>
      </w:r>
    </w:p>
    <w:p>
      <w:pPr>
        <w:ind w:firstLine="432"/>
      </w:pPr>
      <w:r>
        <w:t>WPEE</w:t>
      </w:r>
    </w:p>
    <w:p>
      <w:pPr>
        <w:ind w:firstLine="432"/>
      </w:pPr>
      <w:r>
        <w:t>2</w:t>
      </w:r>
    </w:p>
    <w:p>
      <w:pPr>
        <w:ind w:firstLine="432"/>
      </w:pPr>
      <w:r>
        <w:t>1</w:t>
      </w:r>
    </w:p>
    <w:p>
      <w:pPr>
        <w:ind w:firstLine="432"/>
      </w:pPr>
      <w:r>
        <w:t>2</w:t>
      </w:r>
    </w:p>
    <w:p>
      <w:pPr>
        <w:ind w:firstLine="432"/>
      </w:pPr>
      <w:r>
        <w:t>/</w:t>
      </w:r>
    </w:p>
    <w:p>
      <w:pPr>
        <w:ind w:firstLine="432"/>
      </w:pPr>
      <w:r>
        <w:t>2</w:t>
      </w:r>
    </w:p>
    <w:p>
      <w:pPr>
        <w:ind w:firstLine="432"/>
      </w:pPr>
      <w:r>
        <w:t>)</w:t>
      </w:r>
    </w:p>
    <w:p>
      <w:pPr>
        <w:ind w:firstLine="432"/>
      </w:pPr>
      <w:r>
        <w:t>/</w:t>
      </w:r>
    </w:p>
    <w:p>
      <w:pPr>
        <w:ind w:firstLine="432"/>
      </w:pPr>
      <w:r>
        <w:t>ln(</w:t>
      </w:r>
    </w:p>
    <w:p>
      <w:pPr>
        <w:ind w:firstLine="432"/>
      </w:pPr>
      <w:r>
        <w:t>)</w:t>
      </w:r>
    </w:p>
    <w:p>
      <w:pPr>
        <w:ind w:firstLine="432"/>
      </w:pPr>
      <w:r>
        <w:t>/</w:t>
      </w:r>
    </w:p>
    <w:p>
      <w:pPr>
        <w:ind w:firstLine="432"/>
      </w:pPr>
      <w:r>
        <w:t>(</w:t>
      </w:r>
    </w:p>
    <w:p>
      <w:pPr>
        <w:ind w:firstLine="432"/>
      </w:pPr>
      <w:r>
        <w:t>2</w:t>
      </w:r>
    </w:p>
    <w:p>
      <w:pPr>
        <w:ind w:firstLine="432"/>
      </w:pPr>
      <w:r>
        <w:t>(4-18)</w:t>
      </w:r>
    </w:p>
    <w:p>
      <w:pPr>
        <w:ind w:firstLine="432"/>
      </w:pPr>
      <w:r>
        <w:t>基于公式(4-16)，公式(4-17)和公式(4-18)，则对于传感信号经小波包分解后</w:t>
      </w:r>
    </w:p>
    <w:p>
      <w:pPr>
        <w:ind w:firstLine="432"/>
      </w:pPr>
      <w:r>
        <w:t>在频域方面的能量特征可表述为[WPEE, WPEE1, WPEE2]。</w:t>
      </w:r>
    </w:p>
    <w:p>
      <w:r>
        <w:br w:type="page"/>
      </w:r>
    </w:p>
    <w:p>
      <w:r>
        <w:rPr>
          <w:b/>
          <w:color w:val="646464"/>
          <w:sz w:val="18"/>
        </w:rPr>
        <w:t>第 109 页</w:t>
      </w:r>
    </w:p>
    <w:p>
      <w:pPr>
        <w:ind w:firstLine="432"/>
      </w:pPr>
      <w:r>
        <w:t>第4 章基于分布式光纤振动传感的智能识别分类检测</w:t>
      </w:r>
    </w:p>
    <w:p>
      <w:pPr>
        <w:ind w:firstLine="432"/>
      </w:pPr>
      <w:r>
        <w:t>101</w:t>
      </w:r>
    </w:p>
    <w:p>
      <w:pPr>
        <w:ind w:firstLine="432"/>
      </w:pPr>
      <w:r>
        <w:t>4.</w:t>
      </w:r>
    </w:p>
    <w:p>
      <w:pPr>
        <w:ind w:firstLine="432"/>
      </w:pPr>
      <w:r>
        <w:t>基于多尺度排列熵的复杂度特征提取</w:t>
      </w:r>
    </w:p>
    <w:p>
      <w:pPr>
        <w:ind w:firstLine="432"/>
      </w:pPr>
      <w:r>
        <w:t>多尺度排列熵(Multi-scale Permutation Entropy, MPE)是一种可以从多个尺</w:t>
      </w:r>
    </w:p>
    <w:p>
      <w:pPr>
        <w:ind w:firstLine="432"/>
      </w:pPr>
      <w:r>
        <w:t>度对一维时间序列信号的复杂度进行精确计算和测量的信号分析方法[152]。鉴于</w:t>
      </w:r>
    </w:p>
    <w:p>
      <w:pPr>
        <w:ind w:firstLine="432"/>
      </w:pPr>
      <w:r>
        <w:t>多尺度排列熵可以准确的反映光纤振动信号的微小突变行为并具有较高的灵敏</w:t>
      </w:r>
    </w:p>
    <w:p>
      <w:pPr>
        <w:ind w:firstLine="432"/>
      </w:pPr>
      <w:r>
        <w:t>度，故可选取其作为光纤传感信号在复杂度方面的典型表征。多尺度排列熵在</w:t>
      </w:r>
    </w:p>
    <w:p>
      <w:pPr>
        <w:ind w:firstLine="432"/>
      </w:pPr>
      <w:r>
        <w:t>计算过程中首先需要对原始时间序列信号直接粗粒化运算，而后通过对粗粒化</w:t>
      </w:r>
    </w:p>
    <w:p>
      <w:pPr>
        <w:ind w:firstLine="432"/>
      </w:pPr>
      <w:r>
        <w:t>的片段分别进行排列熵计算即可实现其在多维度方面的对应复杂度表征。若传</w:t>
      </w:r>
    </w:p>
    <w:p>
      <w:pPr>
        <w:ind w:firstLine="432"/>
      </w:pPr>
      <w:r>
        <w:t>感信号可表示为x(i)，其中1≤i≤N，则对其粗粒化计算可得[153]：</w:t>
      </w:r>
    </w:p>
    <w:p>
      <w:pPr>
        <w:ind w:firstLine="432"/>
      </w:pPr>
      <w:r>
        <w:t>)</w:t>
      </w:r>
    </w:p>
    <w:p>
      <w:pPr>
        <w:ind w:firstLine="432"/>
      </w:pPr>
      <w:r>
        <w:t>1</w:t>
      </w:r>
    </w:p>
    <w:p>
      <w:pPr>
        <w:ind w:firstLine="432"/>
      </w:pPr>
      <w:r>
        <w:t>),</w:t>
      </w:r>
    </w:p>
    <w:p>
      <w:pPr>
        <w:ind w:firstLine="432"/>
      </w:pPr>
      <w:r>
        <w:t>(</w:t>
      </w:r>
    </w:p>
    <w:p>
      <w:pPr>
        <w:ind w:firstLine="432"/>
      </w:pPr>
      <w:r>
        <w:t>1</w:t>
      </w:r>
    </w:p>
    <w:p>
      <w:pPr>
        <w:ind w:firstLine="432"/>
      </w:pPr>
      <w:r>
        <w:t>)</w:t>
      </w:r>
    </w:p>
    <w:p>
      <w:pPr>
        <w:ind w:firstLine="432"/>
      </w:pPr>
      <w:r>
        <w:t>(</w:t>
      </w:r>
    </w:p>
    <w:p>
      <w:pPr>
        <w:ind w:firstLine="432"/>
      </w:pPr>
      <w:r>
        <w:t>1</w:t>
      </w:r>
    </w:p>
    <w:p>
      <w:pPr>
        <w:ind w:firstLine="432"/>
      </w:pPr>
      <w:r>
        <w:t>)</w:t>
      </w:r>
    </w:p>
    <w:p>
      <w:pPr>
        <w:ind w:firstLine="432"/>
      </w:pPr>
      <w:r>
        <w:t>1</w:t>
      </w:r>
    </w:p>
    <w:p>
      <w:pPr>
        <w:ind w:firstLine="432"/>
      </w:pPr>
      <w:r>
        <w:t>(</w:t>
      </w:r>
    </w:p>
    <w:p>
      <w:pPr>
        <w:ind w:firstLine="432"/>
      </w:pPr>
      <w:r>
        <w:t>s</w:t>
      </w:r>
    </w:p>
    <w:p>
      <w:pPr>
        <w:ind w:firstLine="432"/>
      </w:pPr>
      <w:r>
        <w:t>N</w:t>
      </w:r>
    </w:p>
    <w:p>
      <w:pPr>
        <w:ind w:firstLine="432"/>
      </w:pPr>
      <w:r>
        <w:t>j</w:t>
      </w:r>
    </w:p>
    <w:p>
      <w:pPr>
        <w:ind w:firstLine="432"/>
      </w:pPr>
      <w:r>
        <w:t>i</w:t>
      </w:r>
    </w:p>
    <w:p>
      <w:pPr>
        <w:ind w:firstLine="432"/>
      </w:pPr>
      <w:r>
        <w:t>x</w:t>
      </w:r>
    </w:p>
    <w:p>
      <w:pPr>
        <w:ind w:firstLine="432"/>
      </w:pPr>
      <w:r>
        <w:t>s</w:t>
      </w:r>
    </w:p>
    <w:p>
      <w:pPr>
        <w:ind w:firstLine="432"/>
      </w:pPr>
      <w:r>
        <w:t>j</w:t>
      </w:r>
    </w:p>
    <w:p>
      <w:pPr>
        <w:ind w:firstLine="432"/>
      </w:pPr>
      <w:r>
        <w:t>y</w:t>
      </w:r>
    </w:p>
    <w:p>
      <w:pPr>
        <w:ind w:firstLine="432"/>
      </w:pPr>
      <w:r>
        <w:t>js</w:t>
      </w:r>
    </w:p>
    <w:p>
      <w:pPr>
        <w:ind w:firstLine="432"/>
      </w:pPr>
      <w:r>
        <w:t>s</w:t>
      </w:r>
    </w:p>
    <w:p>
      <w:pPr>
        <w:ind w:firstLine="432"/>
      </w:pPr>
      <w:r>
        <w:t>j</w:t>
      </w:r>
    </w:p>
    <w:p>
      <w:pPr>
        <w:ind w:firstLine="432"/>
      </w:pPr>
      <w:r>
        <w:t>i</w:t>
      </w:r>
    </w:p>
    <w:p>
      <w:pPr>
        <w:ind w:firstLine="432"/>
      </w:pPr>
      <w:r>
        <w:t>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(4-19)</w:t>
      </w:r>
    </w:p>
    <w:p>
      <w:pPr>
        <w:ind w:firstLine="432"/>
      </w:pPr>
      <w:r>
        <w:t>式中s 表示尺度因子，ys(j)表示粗粒化后获得的多尺度时间序列信号。特别的</w:t>
      </w:r>
    </w:p>
    <w:p>
      <w:pPr>
        <w:ind w:firstLine="432"/>
      </w:pPr>
      <w:r>
        <w:t>当s=1 时，则时间序列信号粗粒化为一个信号片段，此时计算的熵值即为排列</w:t>
      </w:r>
    </w:p>
    <w:p>
      <w:pPr>
        <w:ind w:firstLine="432"/>
      </w:pPr>
      <w:r>
        <w:t>熵值。对ys(j)进行相空间重构后获得的时间序列若为Ys，则其可表示为：</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m</w:t>
      </w:r>
    </w:p>
    <w:p>
      <w:pPr>
        <w:ind w:firstLine="432"/>
      </w:pPr>
      <w:r>
        <w:t>n</w:t>
      </w:r>
    </w:p>
    <w:p>
      <w:pPr>
        <w:ind w:firstLine="432"/>
      </w:pPr>
      <w:r>
        <w:t>y</w:t>
      </w:r>
    </w:p>
    <w:p>
      <w:pPr>
        <w:ind w:firstLine="432"/>
      </w:pPr>
      <w:r>
        <w:t>n</w:t>
      </w:r>
    </w:p>
    <w:p>
      <w:pPr>
        <w:ind w:firstLine="432"/>
      </w:pPr>
      <w:r>
        <w:t>y</w:t>
      </w:r>
    </w:p>
    <w:p>
      <w:pPr>
        <w:ind w:firstLine="432"/>
      </w:pPr>
      <w:r>
        <w:t>n</w:t>
      </w:r>
    </w:p>
    <w:p>
      <w:pPr>
        <w:ind w:firstLine="432"/>
      </w:pPr>
      <w:r>
        <w:t>y</w:t>
      </w:r>
    </w:p>
    <w:p>
      <w:pPr>
        <w:ind w:firstLine="432"/>
      </w:pPr>
      <w:r>
        <w:t>Y</w:t>
      </w:r>
    </w:p>
    <w:p>
      <w:pPr>
        <w:ind w:firstLine="432"/>
      </w:pPr>
      <w:r>
        <w:t>s</w:t>
      </w:r>
    </w:p>
    <w:p>
      <w:pPr>
        <w:ind w:firstLine="432"/>
      </w:pPr>
      <w:r>
        <w:t>s</w:t>
      </w:r>
    </w:p>
    <w:p>
      <w:pPr>
        <w:ind w:firstLine="432"/>
      </w:pPr>
      <w:r>
        <w:t>s</w:t>
      </w:r>
    </w:p>
    <w:p>
      <w:pPr>
        <w:ind w:firstLine="432"/>
      </w:pPr>
      <w:r>
        <w:t>s</w:t>
      </w:r>
    </w:p>
    <w:p>
      <w:pPr>
        <w:ind w:firstLine="432"/>
      </w:pPr>
      <w:r>
        <w:t>(4-20)</w:t>
      </w:r>
    </w:p>
    <w:p>
      <w:pPr>
        <w:ind w:firstLine="432"/>
      </w:pPr>
      <w:r>
        <w:t>式中1≤n≤N-(m-1)τ，m 为对应的嵌入维数值，τ为对应的延迟时间值。若对公式</w:t>
      </w:r>
    </w:p>
    <w:p>
      <w:pPr>
        <w:ind w:firstLine="432"/>
      </w:pPr>
      <w:r>
        <w:t>(4-20)中的时间序列Ys 按升序进行排列，则时间序列共有m!种排列方式。假设</w:t>
      </w:r>
    </w:p>
    <w:p>
      <w:pPr>
        <w:ind w:firstLine="432"/>
      </w:pPr>
      <w:r>
        <w:t>获取每种排列方式的概率为Ps(n)，其中1≤n≤m。则x(i)的多尺度排列熵即为：</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ln[</w:t>
      </w:r>
    </w:p>
    <w:p>
      <w:pPr>
        <w:ind w:firstLine="432"/>
      </w:pPr>
      <w:r>
        <w:t>)</w:t>
      </w:r>
    </w:p>
    <w:p>
      <w:pPr>
        <w:ind w:firstLine="432"/>
      </w:pPr>
      <w:r>
        <w:t>(</w:t>
      </w:r>
    </w:p>
    <w:p>
      <w:pPr>
        <w:ind w:firstLine="432"/>
      </w:pPr>
      <w:r>
        <w:t>)</w:t>
      </w:r>
    </w:p>
    <w:p>
      <w:pPr>
        <w:ind w:firstLine="432"/>
      </w:pPr>
      <w:r>
        <w:t>(</w:t>
      </w:r>
    </w:p>
    <w:p>
      <w:pPr>
        <w:ind w:firstLine="432"/>
      </w:pPr>
      <w:r>
        <w:t>m</w:t>
      </w:r>
    </w:p>
    <w:p>
      <w:pPr>
        <w:ind w:firstLine="432"/>
      </w:pPr>
      <w:r>
        <w:t>n</w:t>
      </w:r>
    </w:p>
    <w:p>
      <w:pPr>
        <w:ind w:firstLine="432"/>
      </w:pPr>
      <w:r>
        <w:t>s</w:t>
      </w:r>
    </w:p>
    <w:p>
      <w:pPr>
        <w:ind w:firstLine="432"/>
      </w:pPr>
      <w:r>
        <w:t>s</w:t>
      </w:r>
    </w:p>
    <w:p>
      <w:pPr>
        <w:ind w:firstLine="432"/>
      </w:pPr>
      <w:r>
        <w:t>PE</w:t>
      </w:r>
    </w:p>
    <w:p>
      <w:pPr>
        <w:ind w:firstLine="432"/>
      </w:pPr>
      <w:r>
        <w:t>n</w:t>
      </w:r>
    </w:p>
    <w:p>
      <w:pPr>
        <w:ind w:firstLine="432"/>
      </w:pPr>
      <w:r>
        <w:t>P</w:t>
      </w:r>
    </w:p>
    <w:p>
      <w:pPr>
        <w:ind w:firstLine="432"/>
      </w:pPr>
      <w:r>
        <w:t>n</w:t>
      </w:r>
    </w:p>
    <w:p>
      <w:pPr>
        <w:ind w:firstLine="432"/>
      </w:pPr>
      <w:r>
        <w:t>P</w:t>
      </w:r>
    </w:p>
    <w:p>
      <w:pPr>
        <w:ind w:firstLine="432"/>
      </w:pPr>
      <w:r>
        <w:t>m</w:t>
      </w:r>
    </w:p>
    <w:p>
      <w:pPr>
        <w:ind w:firstLine="432"/>
      </w:pPr>
      <w:r>
        <w:t>H</w:t>
      </w:r>
    </w:p>
    <w:p>
      <w:pPr>
        <w:ind w:firstLine="432"/>
      </w:pPr>
      <w:r>
        <w:t>(4-21)</w:t>
      </w:r>
    </w:p>
    <w:p>
      <w:pPr>
        <w:ind w:firstLine="432"/>
      </w:pPr>
      <w:r>
        <w:t>因此，根据公式(4-21)，对于嵌入维数设置为m 时，传感信号x(i)的多尺度</w:t>
      </w:r>
    </w:p>
    <w:p>
      <w:pPr>
        <w:ind w:firstLine="432"/>
      </w:pPr>
      <w:r>
        <w:t>排列熵特征可表示为[HPE(1), HPE(2), ···, HPE(m)]。在实际应用中，不同的嵌入维</w:t>
      </w:r>
    </w:p>
    <w:p>
      <w:pPr>
        <w:ind w:firstLine="432"/>
      </w:pPr>
      <w:r>
        <w:t>数m 以及延迟时间对最终的多尺度排列熵运算结果会产生不同的影响。根据文</w:t>
      </w:r>
    </w:p>
    <w:p>
      <w:pPr>
        <w:ind w:firstLine="432"/>
      </w:pPr>
      <w:r>
        <w:t>献[154, 155]，嵌入维数m 过大会严重影响多尺度排列熵的计算实时性，而过小</w:t>
      </w:r>
    </w:p>
    <w:p>
      <w:pPr>
        <w:ind w:firstLine="432"/>
      </w:pPr>
      <w:r>
        <w:t>则会导致表征信息不完整。本文根据双Mach-Zehnder 干涉型分布式光纤振动传</w:t>
      </w:r>
    </w:p>
    <w:p>
      <w:pPr>
        <w:ind w:firstLine="432"/>
      </w:pPr>
      <w:r>
        <w:t>感系统在进行振动传感监测时单次获取的信号帧长以及光纤传感信号自身的振</w:t>
      </w:r>
    </w:p>
    <w:p>
      <w:pPr>
        <w:ind w:firstLine="432"/>
      </w:pPr>
      <w:r>
        <w:t>动分布特点，嵌入维数m 和延迟时间τ均设置为5。</w:t>
      </w:r>
    </w:p>
    <w:p>
      <w:pPr>
        <w:ind w:firstLine="432"/>
      </w:pPr>
      <w:r>
        <w:t>5.</w:t>
      </w:r>
    </w:p>
    <w:p>
      <w:pPr>
        <w:ind w:firstLine="432"/>
      </w:pPr>
      <w:r>
        <w:t>基于样本熵的不规则性特征提取</w:t>
      </w:r>
    </w:p>
    <w:p>
      <w:pPr>
        <w:ind w:firstLine="432"/>
      </w:pPr>
      <w:r>
        <w:t>样本熵(Sample Entropy, SE)是在近似熵基础上发展起来的，其通常用于统</w:t>
      </w:r>
    </w:p>
    <w:p>
      <w:pPr>
        <w:ind w:firstLine="432"/>
      </w:pPr>
      <w:r>
        <w:t>计和反映时间序列信号的不规则性[156]。若时间序列信号具有较高的相似性，则</w:t>
      </w:r>
    </w:p>
    <w:p>
      <w:pPr>
        <w:ind w:firstLine="432"/>
      </w:pPr>
      <w:r>
        <w:t>此时其对应的样本熵值则较小，反之，若时间序列信号具有很大的不规则性或</w:t>
      </w:r>
    </w:p>
    <w:p>
      <w:pPr>
        <w:ind w:firstLine="432"/>
      </w:pPr>
      <w:r>
        <w:t>者随机性，则此时其对应的样本熵值则往往较大。根据双Mach-Zehnder 干涉型</w:t>
      </w:r>
    </w:p>
    <w:p>
      <w:pPr>
        <w:ind w:firstLine="432"/>
      </w:pPr>
      <w:r>
        <w:t>分布式光纤振动传感系统的传感原理可知，光纤传感信号是一种随机性的非平</w:t>
      </w:r>
    </w:p>
    <w:p>
      <w:pPr>
        <w:ind w:firstLine="432"/>
      </w:pPr>
      <w:r>
        <w:t>稳性信号，因此可选取样本熵提取其不规则性特征。若对上述单帧光纤传感信</w:t>
      </w:r>
    </w:p>
    <w:p>
      <w:r>
        <w:br w:type="page"/>
      </w:r>
    </w:p>
    <w:p>
      <w:r>
        <w:rPr>
          <w:b/>
          <w:color w:val="646464"/>
          <w:sz w:val="18"/>
        </w:rPr>
        <w:t>第 110 页</w:t>
      </w:r>
    </w:p>
    <w:p>
      <w:pPr>
        <w:ind w:firstLine="432"/>
      </w:pPr>
      <w:r>
        <w:t>天津大学博士学位论文</w:t>
      </w:r>
    </w:p>
    <w:p>
      <w:pPr>
        <w:ind w:firstLine="432"/>
      </w:pPr>
      <w:r>
        <w:t>102</w:t>
      </w:r>
    </w:p>
    <w:p>
      <w:pPr>
        <w:ind w:firstLine="432"/>
      </w:pPr>
      <w:r>
        <w:t>号可表示为x(i)，其中1≤i≤N。则其样本熵值可按下列步骤进行计算[157]：</w:t>
      </w:r>
    </w:p>
    <w:p>
      <w:pPr>
        <w:ind w:firstLine="432"/>
      </w:pPr>
      <w:r>
        <w:t>(1) 对传感信号x(i)进行m 模式维数重构，若重构后得到的矩阵为X，则：</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2</w:t>
      </w:r>
    </w:p>
    <w:p>
      <w:pPr>
        <w:ind w:firstLine="432"/>
      </w:pPr>
      <w:r>
        <w:t>[</w:t>
      </w:r>
    </w:p>
    <w:p>
      <w:pPr>
        <w:ind w:firstLine="432"/>
      </w:pPr>
      <w:r>
        <w:t>)</w:t>
      </w:r>
    </w:p>
    <w:p>
      <w:pPr>
        <w:ind w:firstLine="432"/>
      </w:pPr>
      <w:r>
        <w:t>3</w:t>
      </w:r>
    </w:p>
    <w:p>
      <w:pPr>
        <w:ind w:firstLine="432"/>
      </w:pPr>
      <w:r>
        <w:t>(</w:t>
      </w:r>
    </w:p>
    <w:p>
      <w:pPr>
        <w:ind w:firstLine="432"/>
      </w:pPr>
      <w:r>
        <w:t>)</w:t>
      </w:r>
    </w:p>
    <w:p>
      <w:pPr>
        <w:ind w:firstLine="432"/>
      </w:pPr>
      <w:r>
        <w:t>2</w:t>
      </w:r>
    </w:p>
    <w:p>
      <w:pPr>
        <w:ind w:firstLine="432"/>
      </w:pPr>
      <w:r>
        <w:t>(</w:t>
      </w:r>
    </w:p>
    <w:p>
      <w:pPr>
        <w:ind w:firstLine="432"/>
      </w:pPr>
      <w:r>
        <w:t>)]</w:t>
      </w:r>
    </w:p>
    <w:p>
      <w:pPr>
        <w:ind w:firstLine="432"/>
      </w:pPr>
      <w:r>
        <w:t>1</w:t>
      </w:r>
    </w:p>
    <w:p>
      <w:pPr>
        <w:ind w:firstLine="432"/>
      </w:pPr>
      <w:r>
        <w:t>(</w:t>
      </w:r>
    </w:p>
    <w:p>
      <w:pPr>
        <w:ind w:firstLine="432"/>
      </w:pPr>
      <w:r>
        <w:t>1[</w:t>
      </w:r>
    </w:p>
    <w:p>
      <w:pPr>
        <w:ind w:firstLine="432"/>
      </w:pPr>
      <w:r>
        <w:t>)</w:t>
      </w:r>
    </w:p>
    <w:p>
      <w:pPr>
        <w:ind w:firstLine="432"/>
      </w:pPr>
      <w:r>
        <w:t>2</w:t>
      </w:r>
    </w:p>
    <w:p>
      <w:pPr>
        <w:ind w:firstLine="432"/>
      </w:pPr>
      <w:r>
        <w:t>(</w:t>
      </w:r>
    </w:p>
    <w:p>
      <w:pPr>
        <w:ind w:firstLine="432"/>
      </w:pPr>
      <w:r>
        <w:t>)1(</w:t>
      </w:r>
    </w:p>
    <w:p>
      <w:pPr>
        <w:ind w:firstLine="432"/>
      </w:pPr>
      <w:r>
        <w:t>)</w:t>
      </w:r>
    </w:p>
    <w:p>
      <w:pPr>
        <w:ind w:firstLine="432"/>
      </w:pPr>
      <w:r>
        <w:t>(</w:t>
      </w:r>
    </w:p>
    <w:p>
      <w:pPr>
        <w:ind w:firstLine="432"/>
      </w:pPr>
      <w:r>
        <w:t>)</w:t>
      </w:r>
    </w:p>
    <w:p>
      <w:pPr>
        <w:ind w:firstLine="432"/>
      </w:pPr>
      <w:r>
        <w:t>2</w:t>
      </w:r>
    </w:p>
    <w:p>
      <w:pPr>
        <w:ind w:firstLine="432"/>
      </w:pPr>
      <w:r>
        <w:t>(</w:t>
      </w:r>
    </w:p>
    <w:p>
      <w:pPr>
        <w:ind w:firstLine="432"/>
      </w:pPr>
      <w:r>
        <w:t>)1(</w:t>
      </w:r>
    </w:p>
    <w:p>
      <w:pPr>
        <w:ind w:firstLine="432"/>
      </w:pPr>
      <w:r>
        <w:t>m</w:t>
      </w:r>
    </w:p>
    <w:p>
      <w:pPr>
        <w:ind w:firstLine="432"/>
      </w:pPr>
      <w:r>
        <w:t>n</w:t>
      </w:r>
    </w:p>
    <w:p>
      <w:pPr>
        <w:ind w:firstLine="432"/>
      </w:pPr>
      <w:r>
        <w:t>x</w:t>
      </w:r>
    </w:p>
    <w:p>
      <w:pPr>
        <w:ind w:firstLine="432"/>
      </w:pPr>
      <w:r>
        <w:t>n</w:t>
      </w:r>
    </w:p>
    <w:p>
      <w:pPr>
        <w:ind w:firstLine="432"/>
      </w:pPr>
      <w:r>
        <w:t>x</w:t>
      </w:r>
    </w:p>
    <w:p>
      <w:pPr>
        <w:ind w:firstLine="432"/>
      </w:pPr>
      <w:r>
        <w:t>n</w:t>
      </w:r>
    </w:p>
    <w:p>
      <w:pPr>
        <w:ind w:firstLine="432"/>
      </w:pPr>
      <w:r>
        <w:t>x</w:t>
      </w:r>
    </w:p>
    <w:p>
      <w:pPr>
        <w:ind w:firstLine="432"/>
      </w:pPr>
      <w:r>
        <w:t>m</w:t>
      </w:r>
    </w:p>
    <w:p>
      <w:pPr>
        <w:ind w:firstLine="432"/>
      </w:pPr>
      <w:r>
        <w:t>x</w:t>
      </w:r>
    </w:p>
    <w:p>
      <w:pPr>
        <w:ind w:firstLine="432"/>
      </w:pPr>
      <w:r>
        <w:t>x</w:t>
      </w:r>
    </w:p>
    <w:p>
      <w:pPr>
        <w:ind w:firstLine="432"/>
      </w:pPr>
      <w:r>
        <w:t>x</w:t>
      </w:r>
    </w:p>
    <w:p>
      <w:pPr>
        <w:ind w:firstLine="432"/>
      </w:pPr>
      <w:r>
        <w:t>m</w:t>
      </w:r>
    </w:p>
    <w:p>
      <w:pPr>
        <w:ind w:firstLine="432"/>
      </w:pPr>
      <w:r>
        <w:t>x</w:t>
      </w:r>
    </w:p>
    <w:p>
      <w:pPr>
        <w:ind w:firstLine="432"/>
      </w:pPr>
      <w:r>
        <w:t>x</w:t>
      </w:r>
    </w:p>
    <w:p>
      <w:pPr>
        <w:ind w:firstLine="432"/>
      </w:pPr>
      <w:r>
        <w:t>x</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X</w:t>
      </w:r>
    </w:p>
    <w:p>
      <w:pPr>
        <w:ind w:firstLine="432"/>
      </w:pPr>
      <w:r>
        <w:t>X</w:t>
      </w:r>
    </w:p>
    <w:p>
      <w:pPr>
        <w:ind w:firstLine="432"/>
      </w:pPr>
      <w:r>
        <w:t>X</w:t>
      </w:r>
    </w:p>
    <w:p>
      <w:pPr>
        <w:ind w:firstLine="432"/>
      </w:pPr>
      <w:r>
        <w:t>X</w:t>
      </w:r>
    </w:p>
    <w:p>
      <w:pPr>
        <w:ind w:firstLine="432"/>
      </w:pPr>
      <w:r>
        <w:t>(4-22)</w:t>
      </w:r>
    </w:p>
    <w:p>
      <w:pPr>
        <w:ind w:firstLine="432"/>
      </w:pPr>
      <w:r>
        <w:t>式中n 表示重构后得到的向量个数，且1≤n≤N-m+1。</w:t>
      </w:r>
    </w:p>
    <w:p>
      <w:pPr>
        <w:ind w:firstLine="432"/>
      </w:pPr>
      <w:r>
        <w:t>(2) 假设d[X(i),X(j)]表示对应元素之间的距离，则：</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max</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0</w:t>
      </w:r>
    </w:p>
    <w:p>
      <w:pPr>
        <w:ind w:firstLine="432"/>
      </w:pPr>
      <w:r>
        <w:t>k</w:t>
      </w:r>
    </w:p>
    <w:p>
      <w:pPr>
        <w:ind w:firstLine="432"/>
      </w:pPr>
      <w:r>
        <w:t>j</w:t>
      </w:r>
    </w:p>
    <w:p>
      <w:pPr>
        <w:ind w:firstLine="432"/>
      </w:pPr>
      <w:r>
        <w:t>x</w:t>
      </w:r>
    </w:p>
    <w:p>
      <w:pPr>
        <w:ind w:firstLine="432"/>
      </w:pPr>
      <w:r>
        <w:t>k</w:t>
      </w:r>
    </w:p>
    <w:p>
      <w:pPr>
        <w:ind w:firstLine="432"/>
      </w:pPr>
      <w:r>
        <w:t>i</w:t>
      </w:r>
    </w:p>
    <w:p>
      <w:pPr>
        <w:ind w:firstLine="432"/>
      </w:pPr>
      <w:r>
        <w:t>x</w:t>
      </w:r>
    </w:p>
    <w:p>
      <w:pPr>
        <w:ind w:firstLine="432"/>
      </w:pPr>
      <w:r>
        <w:t>j</w:t>
      </w:r>
    </w:p>
    <w:p>
      <w:pPr>
        <w:ind w:firstLine="432"/>
      </w:pPr>
      <w:r>
        <w:t>i</w:t>
      </w:r>
    </w:p>
    <w:p>
      <w:pPr>
        <w:ind w:firstLine="432"/>
      </w:pPr>
      <w:r>
        <w:t>d</w:t>
      </w:r>
    </w:p>
    <w:p>
      <w:pPr>
        <w:ind w:firstLine="432"/>
      </w:pPr>
      <w:r>
        <w:t>m</w:t>
      </w:r>
    </w:p>
    <w:p>
      <w:pPr>
        <w:ind w:firstLine="432"/>
      </w:pPr>
      <w:r>
        <w:t>k</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X</w:t>
      </w:r>
    </w:p>
    <w:p>
      <w:pPr>
        <w:ind w:firstLine="432"/>
      </w:pPr>
      <w:r>
        <w:t>X</w:t>
      </w:r>
    </w:p>
    <w:p>
      <w:pPr>
        <w:ind w:firstLine="432"/>
      </w:pPr>
      <w:r>
        <w:t>(4-23)</w:t>
      </w:r>
    </w:p>
    <w:p>
      <w:pPr>
        <w:ind w:firstLine="432"/>
      </w:pPr>
      <w:r>
        <w:t>设定相似容限的阈值r，其中r&gt;0。若对于给定的X(i)，公式(4-23)中的d[X(i),X(j)]</w:t>
      </w:r>
    </w:p>
    <w:p>
      <w:pPr>
        <w:ind w:firstLine="432"/>
      </w:pPr>
      <w:r>
        <w:t>小于等于r 的个数为Numi，则其与向量X 所包含的总向量个数比值可表示为：</w:t>
      </w:r>
    </w:p>
    <w:p>
      <w:pPr>
        <w:ind w:firstLine="432"/>
      </w:pPr>
      <w:r>
        <w:t>m</w:t>
      </w:r>
    </w:p>
    <w:p>
      <w:pPr>
        <w:ind w:firstLine="432"/>
      </w:pPr>
      <w:r>
        <w:t>N</w:t>
      </w:r>
    </w:p>
    <w:p>
      <w:pPr>
        <w:ind w:firstLine="432"/>
      </w:pPr>
      <w:r>
        <w:t>Num</w:t>
      </w:r>
    </w:p>
    <w:p>
      <w:pPr>
        <w:ind w:firstLine="432"/>
      </w:pPr>
      <w:r>
        <w:t>r</w:t>
      </w:r>
    </w:p>
    <w:p>
      <w:pPr>
        <w:ind w:firstLine="432"/>
      </w:pPr>
      <w:r>
        <w:t>B</w:t>
      </w:r>
    </w:p>
    <w:p>
      <w:pPr>
        <w:ind w:firstLine="432"/>
      </w:pPr>
      <w:r>
        <w:t>i</w:t>
      </w:r>
    </w:p>
    <w:p>
      <w:pPr>
        <w:ind w:firstLine="432"/>
      </w:pPr>
      <w:r>
        <w:t>m</w:t>
      </w:r>
    </w:p>
    <w:p>
      <w:pPr>
        <w:ind w:firstLine="432"/>
      </w:pPr>
      <w:r>
        <w:t>i</w:t>
      </w:r>
    </w:p>
    <w:p>
      <w:pPr>
        <w:ind w:firstLine="432"/>
      </w:pPr>
      <w:r>
        <w:t></w:t>
      </w:r>
    </w:p>
    <w:p>
      <w:pPr>
        <w:ind w:firstLine="432"/>
      </w:pPr>
      <w:r>
        <w:t></w:t>
      </w:r>
    </w:p>
    <w:p>
      <w:pPr>
        <w:ind w:firstLine="432"/>
      </w:pPr>
      <w:r>
        <w:t>)</w:t>
      </w:r>
    </w:p>
    <w:p>
      <w:pPr>
        <w:ind w:firstLine="432"/>
      </w:pPr>
      <w:r>
        <w:t>(</w:t>
      </w:r>
    </w:p>
    <w:p>
      <w:pPr>
        <w:ind w:firstLine="432"/>
      </w:pPr>
      <w:r>
        <w:t>(4-24)</w:t>
      </w:r>
    </w:p>
    <w:p>
      <w:pPr>
        <w:ind w:firstLine="432"/>
      </w:pPr>
      <w:r>
        <w:t>根据公式(4-24)则可计算出两个序列在阈值r 下匹配m 个点的概率值，即为：</w:t>
      </w:r>
    </w:p>
    <w:p>
      <w:pPr>
        <w:ind w:firstLine="432"/>
      </w:pPr>
      <w:r>
        <w:t></w:t>
      </w:r>
    </w:p>
    <w:p>
      <w:pPr>
        <w:ind w:firstLine="432"/>
      </w:pPr>
      <w:r>
        <w:t></w:t>
      </w:r>
    </w:p>
    <w:p>
      <w:pPr>
        <w:ind w:firstLine="432"/>
      </w:pPr>
      <w:r>
        <w:t></w:t>
      </w:r>
    </w:p>
    <w:p>
      <w:pPr>
        <w:ind w:firstLine="432"/>
      </w:pPr>
      <w:r>
        <w:t></w:t>
      </w:r>
    </w:p>
    <w:p>
      <w:pPr>
        <w:ind w:firstLine="432"/>
      </w:pPr>
      <w:r>
        <w:t></w:t>
      </w:r>
    </w:p>
    <w:p>
      <w:pPr>
        <w:ind w:firstLine="432"/>
      </w:pPr>
      <w:r>
        <w:t>m</w:t>
      </w:r>
    </w:p>
    <w:p>
      <w:pPr>
        <w:ind w:firstLine="432"/>
      </w:pPr>
      <w:r>
        <w:t>N</w:t>
      </w:r>
    </w:p>
    <w:p>
      <w:pPr>
        <w:ind w:firstLine="432"/>
      </w:pPr>
      <w:r>
        <w:t>i</w:t>
      </w:r>
    </w:p>
    <w:p>
      <w:pPr>
        <w:ind w:firstLine="432"/>
      </w:pPr>
      <w:r>
        <w:t>m</w:t>
      </w:r>
    </w:p>
    <w:p>
      <w:pPr>
        <w:ind w:firstLine="432"/>
      </w:pPr>
      <w:r>
        <w:t>i</w:t>
      </w:r>
    </w:p>
    <w:p>
      <w:pPr>
        <w:ind w:firstLine="432"/>
      </w:pPr>
      <w:r>
        <w:t>m</w:t>
      </w:r>
    </w:p>
    <w:p>
      <w:pPr>
        <w:ind w:firstLine="432"/>
      </w:pPr>
      <w:r>
        <w:t>r</w:t>
      </w:r>
    </w:p>
    <w:p>
      <w:pPr>
        <w:ind w:firstLine="432"/>
      </w:pPr>
      <w:r>
        <w:t>B</w:t>
      </w:r>
    </w:p>
    <w:p>
      <w:pPr>
        <w:ind w:firstLine="432"/>
      </w:pPr>
      <w:r>
        <w:t>m</w:t>
      </w:r>
    </w:p>
    <w:p>
      <w:pPr>
        <w:ind w:firstLine="432"/>
      </w:pPr>
      <w:r>
        <w:t>N</w:t>
      </w:r>
    </w:p>
    <w:p>
      <w:pPr>
        <w:ind w:firstLine="432"/>
      </w:pPr>
      <w:r>
        <w:t>r</w:t>
      </w:r>
    </w:p>
    <w:p>
      <w:pPr>
        <w:ind w:firstLine="432"/>
      </w:pPr>
      <w:r>
        <w:t>B</w:t>
      </w:r>
    </w:p>
    <w:p>
      <w:pPr>
        <w:ind w:firstLine="432"/>
      </w:pPr>
      <w:r>
        <w:t>1</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(4-25)</w:t>
      </w:r>
    </w:p>
    <w:p>
      <w:pPr>
        <w:ind w:firstLine="432"/>
      </w:pPr>
      <w:r>
        <w:t>(3) 将维数增加到m+1，根据步骤(2)，计算出此时d[X(i),X(j)]小于等于r</w:t>
      </w:r>
    </w:p>
    <w:p>
      <w:pPr>
        <w:ind w:firstLine="432"/>
      </w:pPr>
      <w:r>
        <w:t>的个数Num'i 与向量X 所包含的总向量个数N-m-1 比值，假设为Aim(r)，则：</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m</w:t>
      </w:r>
    </w:p>
    <w:p>
      <w:pPr>
        <w:ind w:firstLine="432"/>
      </w:pPr>
      <w:r>
        <w:t>N</w:t>
      </w:r>
    </w:p>
    <w:p>
      <w:pPr>
        <w:ind w:firstLine="432"/>
      </w:pPr>
      <w:r>
        <w:t>Num</w:t>
      </w:r>
    </w:p>
    <w:p>
      <w:pPr>
        <w:ind w:firstLine="432"/>
      </w:pPr>
      <w:r>
        <w:t>r</w:t>
      </w:r>
    </w:p>
    <w:p>
      <w:pPr>
        <w:ind w:firstLine="432"/>
      </w:pPr>
      <w:r>
        <w:t>A</w:t>
      </w:r>
    </w:p>
    <w:p>
      <w:pPr>
        <w:ind w:firstLine="432"/>
      </w:pPr>
      <w:r>
        <w:t>i</w:t>
      </w:r>
    </w:p>
    <w:p>
      <w:pPr>
        <w:ind w:firstLine="432"/>
      </w:pPr>
      <w:r>
        <w:t>m</w:t>
      </w:r>
    </w:p>
    <w:p>
      <w:pPr>
        <w:ind w:firstLine="432"/>
      </w:pPr>
      <w:r>
        <w:t>i</w:t>
      </w:r>
    </w:p>
    <w:p>
      <w:pPr>
        <w:ind w:firstLine="432"/>
      </w:pPr>
      <w:r>
        <w:t>(4-26)</w:t>
      </w:r>
    </w:p>
    <w:p>
      <w:pPr>
        <w:ind w:firstLine="432"/>
      </w:pPr>
      <w:r>
        <w:t>由公式(4-26)，则可进一步计算出两个序列在阈值r 下匹配m+1 个点的概率为：</w:t>
      </w:r>
    </w:p>
    <w:p>
      <w:pPr>
        <w:ind w:firstLine="432"/>
      </w:pPr>
      <w:r>
        <w:t></w:t>
      </w:r>
    </w:p>
    <w:p>
      <w:pPr>
        <w:ind w:firstLine="432"/>
      </w:pPr>
      <w:r>
        <w:t></w:t>
      </w:r>
    </w:p>
    <w:p>
      <w:pPr>
        <w:ind w:firstLine="432"/>
      </w:pPr>
      <w:r>
        <w:t></w:t>
      </w:r>
    </w:p>
    <w:p>
      <w:pPr>
        <w:ind w:firstLine="432"/>
      </w:pPr>
      <w:r>
        <w:t></w:t>
      </w:r>
    </w:p>
    <w:p>
      <w:pPr>
        <w:ind w:firstLine="432"/>
      </w:pPr>
      <w:r>
        <w:t></w:t>
      </w:r>
    </w:p>
    <w:p>
      <w:pPr>
        <w:ind w:firstLine="432"/>
      </w:pPr>
      <w:r>
        <w:t>m</w:t>
      </w:r>
    </w:p>
    <w:p>
      <w:pPr>
        <w:ind w:firstLine="432"/>
      </w:pPr>
      <w:r>
        <w:t>N</w:t>
      </w:r>
    </w:p>
    <w:p>
      <w:pPr>
        <w:ind w:firstLine="432"/>
      </w:pPr>
      <w:r>
        <w:t>i</w:t>
      </w:r>
    </w:p>
    <w:p>
      <w:pPr>
        <w:ind w:firstLine="432"/>
      </w:pPr>
      <w:r>
        <w:t>m</w:t>
      </w:r>
    </w:p>
    <w:p>
      <w:pPr>
        <w:ind w:firstLine="432"/>
      </w:pPr>
      <w:r>
        <w:t>i</w:t>
      </w:r>
    </w:p>
    <w:p>
      <w:pPr>
        <w:ind w:firstLine="432"/>
      </w:pPr>
      <w:r>
        <w:t>m</w:t>
      </w:r>
    </w:p>
    <w:p>
      <w:pPr>
        <w:ind w:firstLine="432"/>
      </w:pPr>
      <w:r>
        <w:t>r</w:t>
      </w:r>
    </w:p>
    <w:p>
      <w:pPr>
        <w:ind w:firstLine="432"/>
      </w:pPr>
      <w:r>
        <w:t>A</w:t>
      </w:r>
    </w:p>
    <w:p>
      <w:pPr>
        <w:ind w:firstLine="432"/>
      </w:pPr>
      <w:r>
        <w:t>m</w:t>
      </w:r>
    </w:p>
    <w:p>
      <w:pPr>
        <w:ind w:firstLine="432"/>
      </w:pPr>
      <w:r>
        <w:t>N</w:t>
      </w:r>
    </w:p>
    <w:p>
      <w:pPr>
        <w:ind w:firstLine="432"/>
      </w:pPr>
      <w:r>
        <w:t>r</w:t>
      </w:r>
    </w:p>
    <w:p>
      <w:pPr>
        <w:ind w:firstLine="432"/>
      </w:pPr>
      <w:r>
        <w:t>A</w:t>
      </w:r>
    </w:p>
    <w:p>
      <w:pPr>
        <w:ind w:firstLine="432"/>
      </w:pPr>
      <w:r>
        <w:t>1</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(4-27)</w:t>
      </w:r>
    </w:p>
    <w:p>
      <w:pPr>
        <w:ind w:firstLine="432"/>
      </w:pPr>
      <w:r>
        <w:t>(4) 由于传感信号x(i)为有限长时间序列信号，则由公式(4-25)和公式(4-27)</w:t>
      </w:r>
    </w:p>
    <w:p>
      <w:pPr>
        <w:ind w:firstLine="432"/>
      </w:pPr>
      <w:r>
        <w:t>可计算出此时传感信号x(i)的样本熵SE 即为：</w:t>
      </w:r>
    </w:p>
    <w:p>
      <w:pPr>
        <w:ind w:firstLine="432"/>
      </w:pPr>
      <w:r>
        <w:t>)]</w:t>
      </w:r>
    </w:p>
    <w:p>
      <w:pPr>
        <w:ind w:firstLine="432"/>
      </w:pPr>
      <w:r>
        <w:t>(</w:t>
      </w:r>
    </w:p>
    <w:p>
      <w:pPr>
        <w:ind w:firstLine="432"/>
      </w:pPr>
      <w:r>
        <w:t>/)</w:t>
      </w:r>
    </w:p>
    <w:p>
      <w:pPr>
        <w:ind w:firstLine="432"/>
      </w:pPr>
      <w:r>
        <w:t>(</w:t>
      </w:r>
    </w:p>
    <w:p>
      <w:pPr>
        <w:ind w:firstLine="432"/>
      </w:pPr>
      <w:r>
        <w:t>ln[</w:t>
      </w:r>
    </w:p>
    <w:p>
      <w:pPr>
        <w:ind w:firstLine="432"/>
      </w:pPr>
      <w:r>
        <w:t>r</w:t>
      </w:r>
    </w:p>
    <w:p>
      <w:pPr>
        <w:ind w:firstLine="432"/>
      </w:pPr>
      <w:r>
        <w:t>B</w:t>
      </w:r>
    </w:p>
    <w:p>
      <w:pPr>
        <w:ind w:firstLine="432"/>
      </w:pPr>
      <w:r>
        <w:t>r</w:t>
      </w:r>
    </w:p>
    <w:p>
      <w:pPr>
        <w:ind w:firstLine="432"/>
      </w:pPr>
      <w:r>
        <w:t>A</w:t>
      </w:r>
    </w:p>
    <w:p>
      <w:pPr>
        <w:ind w:firstLine="432"/>
      </w:pPr>
      <w:r>
        <w:t>SE</w:t>
      </w:r>
    </w:p>
    <w:p>
      <w:pPr>
        <w:ind w:firstLine="432"/>
      </w:pPr>
      <w:r>
        <w:t>m</w:t>
      </w:r>
    </w:p>
    <w:p>
      <w:pPr>
        <w:ind w:firstLine="432"/>
      </w:pPr>
      <w:r>
        <w:t>m</w:t>
      </w:r>
    </w:p>
    <w:p>
      <w:pPr>
        <w:ind w:firstLine="432"/>
      </w:pPr>
      <w:r>
        <w:t></w:t>
      </w:r>
    </w:p>
    <w:p>
      <w:pPr>
        <w:ind w:firstLine="432"/>
      </w:pPr>
      <w:r>
        <w:t></w:t>
      </w:r>
    </w:p>
    <w:p>
      <w:pPr>
        <w:ind w:firstLine="432"/>
      </w:pPr>
      <w:r>
        <w:t>(4-28)</w:t>
      </w:r>
    </w:p>
    <w:p>
      <w:pPr>
        <w:ind w:firstLine="432"/>
      </w:pPr>
      <w:r>
        <w:t>综上可知，对双Mach-Zehnder 干涉型分布式光纤振动传感系统其传感信号</w:t>
      </w:r>
    </w:p>
    <w:p>
      <w:pPr>
        <w:ind w:firstLine="432"/>
      </w:pPr>
      <w:r>
        <w:t>基于过零率、变分模态分解的翘度值、小波能量熵、多尺度排列熵以及样本熵</w:t>
      </w:r>
    </w:p>
    <w:p>
      <w:pPr>
        <w:ind w:firstLine="432"/>
      </w:pPr>
      <w:r>
        <w:t>共同构建的特征向量F 可表示为F=[ZCR, SE, WPEE, WPEE1, WPEE2, V1, V2,···,</w:t>
      </w:r>
    </w:p>
    <w:p>
      <w:pPr>
        <w:ind w:firstLine="432"/>
      </w:pPr>
      <w:r>
        <w:t>Vk, HPE(1), HPE(2), ···, HPE(m)]。从而特征向量F 可同时实现对传感信号的时域</w:t>
      </w:r>
    </w:p>
    <w:p>
      <w:pPr>
        <w:ind w:firstLine="432"/>
      </w:pPr>
      <w:r>
        <w:t>特征、统计域特征、频域特征、复杂度特征和不规则性特征准确进行表述，有</w:t>
      </w:r>
    </w:p>
    <w:p>
      <w:pPr>
        <w:ind w:firstLine="432"/>
      </w:pPr>
      <w:r>
        <w:t>效克服了传统模式识别方案中采用单一特征提取方案无法对多类别复杂传感信</w:t>
      </w:r>
    </w:p>
    <w:p>
      <w:pPr>
        <w:ind w:firstLine="432"/>
      </w:pPr>
      <w:r>
        <w:t>号进行有效区分的不足。基于上述构建的多维度混合特征向量F，下面对SVM</w:t>
      </w:r>
    </w:p>
    <w:p>
      <w:r>
        <w:br w:type="page"/>
      </w:r>
    </w:p>
    <w:p>
      <w:r>
        <w:rPr>
          <w:b/>
          <w:color w:val="646464"/>
          <w:sz w:val="18"/>
        </w:rPr>
        <w:t>第 111 页</w:t>
      </w:r>
    </w:p>
    <w:p>
      <w:pPr>
        <w:ind w:firstLine="432"/>
      </w:pPr>
      <w:r>
        <w:t>第4 章基于分布式光纤振动传感的智能识别分类检测</w:t>
      </w:r>
    </w:p>
    <w:p>
      <w:pPr>
        <w:ind w:firstLine="432"/>
      </w:pPr>
      <w:r>
        <w:t>103</w:t>
      </w:r>
    </w:p>
    <w:p>
      <w:pPr>
        <w:ind w:firstLine="432"/>
      </w:pPr>
      <w:r>
        <w:t>模式分类器和RBF 神经网络模式分类器的选型和设计进行详细介绍。</w:t>
      </w:r>
    </w:p>
    <w:p>
      <w:pPr>
        <w:ind w:firstLine="432"/>
      </w:pPr>
      <w:r>
        <w:t>4.2.2 模式分类器选取和设计</w:t>
      </w:r>
    </w:p>
    <w:p>
      <w:pPr>
        <w:ind w:firstLine="432"/>
      </w:pPr>
      <w:r>
        <w:t>由图4-2 所示的智能光纤传感检测整体框架模型图可知，模式分类器用于</w:t>
      </w:r>
    </w:p>
    <w:p>
      <w:pPr>
        <w:ind w:firstLine="432"/>
      </w:pPr>
      <w:r>
        <w:t>对表征传感信号的特征向量进行具体的识别与分类。对不同类别的传感事件进</w:t>
      </w:r>
    </w:p>
    <w:p>
      <w:pPr>
        <w:ind w:firstLine="432"/>
      </w:pPr>
      <w:r>
        <w:t>行识别与分类属于非线性分类问题，因此必须选用非线性分类器对其进行具体</w:t>
      </w:r>
    </w:p>
    <w:p>
      <w:pPr>
        <w:ind w:firstLine="432"/>
      </w:pPr>
      <w:r>
        <w:t>的识别与分类。相比于其他类型的模式分类器，SVM 模式分类器和RBF 神经</w:t>
      </w:r>
    </w:p>
    <w:p>
      <w:pPr>
        <w:ind w:firstLine="432"/>
      </w:pPr>
      <w:r>
        <w:t>网络模式分类器在处理多分类问题时具有结构简单、运算速度快和识别准确率</w:t>
      </w:r>
    </w:p>
    <w:p>
      <w:pPr>
        <w:ind w:firstLine="432"/>
      </w:pPr>
      <w:r>
        <w:t>高等诸多优点，因此可选取SVM 和RBF 神经网络分类器共同对多类别传感事</w:t>
      </w:r>
    </w:p>
    <w:p>
      <w:pPr>
        <w:ind w:firstLine="432"/>
      </w:pPr>
      <w:r>
        <w:t>件进行识别与分类检测。</w:t>
      </w:r>
    </w:p>
    <w:p>
      <w:pPr>
        <w:ind w:firstLine="432"/>
      </w:pPr>
      <w:r>
        <w:t>1.</w:t>
      </w:r>
    </w:p>
    <w:p>
      <w:pPr>
        <w:ind w:firstLine="432"/>
      </w:pPr>
      <w:r>
        <w:t>基于SVM 的模式分类器</w:t>
      </w:r>
    </w:p>
    <w:p>
      <w:pPr>
        <w:ind w:firstLine="432"/>
      </w:pPr>
      <w:r>
        <w:t>1995 年，俄罗斯学者Cortes C 和Vapink V 基于统计学理论首先提出了SVM</w:t>
      </w:r>
    </w:p>
    <w:p>
      <w:pPr>
        <w:ind w:firstLine="432"/>
      </w:pPr>
      <w:r>
        <w:t>模式分类器[158]。SVM 模式分类器以风险最小化为基本原则，对样本数量要求</w:t>
      </w:r>
    </w:p>
    <w:p>
      <w:pPr>
        <w:ind w:firstLine="432"/>
      </w:pPr>
      <w:r>
        <w:t>较低并且具有较强的泛化能力，因此其特别适用于小样本、多维度和非线性的</w:t>
      </w:r>
    </w:p>
    <w:p>
      <w:pPr>
        <w:ind w:firstLine="432"/>
      </w:pPr>
      <w:r>
        <w:t>识别分类情况[159]。SVM 模式分类器的核心思想是将线性不可分的数据由低纬</w:t>
      </w:r>
    </w:p>
    <w:p>
      <w:pPr>
        <w:ind w:firstLine="432"/>
      </w:pPr>
      <w:r>
        <w:t>空间通过非线性映射函数将其映射到高维空间，从而将低纬空间的线性不可分</w:t>
      </w:r>
    </w:p>
    <w:p>
      <w:pPr>
        <w:ind w:firstLine="432"/>
      </w:pPr>
      <w:r>
        <w:t>问题转换为高维空间的线性可分问题。SVM 模式分类器一般由输入层、非线性</w:t>
      </w:r>
    </w:p>
    <w:p>
      <w:pPr>
        <w:ind w:firstLine="432"/>
      </w:pPr>
      <w:r>
        <w:t>映射层和输出层组成，如图4-7 所示。其中输入层主要是直接完成原始数据的</w:t>
      </w:r>
    </w:p>
    <w:p>
      <w:pPr>
        <w:ind w:firstLine="432"/>
      </w:pPr>
      <w:r>
        <w:t>输入，非线性映射层主要是完成输入数据的高维空间映射与转换，最后输出层</w:t>
      </w:r>
    </w:p>
    <w:p>
      <w:pPr>
        <w:ind w:firstLine="432"/>
      </w:pPr>
      <w:r>
        <w:t>主要根据映射层的输出结果进行分类判决。</w:t>
      </w:r>
    </w:p>
    <w:p>
      <w:pPr>
        <w:ind w:firstLine="432"/>
      </w:pPr>
      <w:r>
        <w:t>图4-7 基于SVM 模式分类器的结构图。</w:t>
      </w:r>
    </w:p>
    <w:p>
      <w:pPr>
        <w:ind w:firstLine="432"/>
      </w:pPr>
      <w:r>
        <w:t>基于SVM 的模式分类器其分类原理由最佳分类平面扩展而来，即将低纬</w:t>
      </w:r>
    </w:p>
    <w:p>
      <w:pPr>
        <w:ind w:firstLine="432"/>
      </w:pPr>
      <w:r>
        <w:t>空间不可分的特征数据通过特定的映射核函数将其转换到高纬空间，而后在线</w:t>
      </w:r>
    </w:p>
    <w:p>
      <w:pPr>
        <w:ind w:firstLine="432"/>
      </w:pPr>
      <w:r>
        <w:t>性可分的高维空间基于线性分离或者近似分离算法创建具有最大分类距离的线</w:t>
      </w:r>
    </w:p>
    <w:p>
      <w:r>
        <w:br w:type="page"/>
      </w:r>
    </w:p>
    <w:p>
      <w:r>
        <w:rPr>
          <w:b/>
          <w:color w:val="646464"/>
          <w:sz w:val="18"/>
        </w:rPr>
        <w:t>第 112 页</w:t>
      </w:r>
    </w:p>
    <w:p>
      <w:pPr>
        <w:ind w:firstLine="432"/>
      </w:pPr>
      <w:r>
        <w:t>天津大学博士学位论文</w:t>
      </w:r>
    </w:p>
    <w:p>
      <w:pPr>
        <w:ind w:firstLine="432"/>
      </w:pPr>
      <w:r>
        <w:t>104</w:t>
      </w:r>
    </w:p>
    <w:p>
      <w:pPr>
        <w:ind w:firstLine="432"/>
      </w:pPr>
      <w:r>
        <w:t>性分类超平面，从而达到准确目标数据识别与分类的目的。如图4-8 所示为两</w:t>
      </w:r>
    </w:p>
    <w:p>
      <w:pPr>
        <w:ind w:firstLine="432"/>
      </w:pPr>
      <w:r>
        <w:t>种不同类别的传感数据Event1 和Event2 经SVM 模式分类器处理后得到的最优</w:t>
      </w:r>
    </w:p>
    <w:p>
      <w:pPr>
        <w:ind w:firstLine="432"/>
      </w:pPr>
      <w:r>
        <w:t>分类处理结果。其中平面P1 和平面P2 即图4-8 中虚线通过的数据定义为支持</w:t>
      </w:r>
    </w:p>
    <w:p>
      <w:pPr>
        <w:ind w:firstLine="432"/>
      </w:pPr>
      <w:r>
        <w:t>向量，平面P1 和平面P2 之间的距离称之为分类间隙，而平面O 为SVM 模式</w:t>
      </w:r>
    </w:p>
    <w:p>
      <w:pPr>
        <w:ind w:firstLine="432"/>
      </w:pPr>
      <w:r>
        <w:t>分类器运算处理后得到的最佳线性分类超平面。由图4-8 可知，平面O 不仅可</w:t>
      </w:r>
    </w:p>
    <w:p>
      <w:pPr>
        <w:ind w:firstLine="432"/>
      </w:pPr>
      <w:r>
        <w:t>以有效的区分传感数据Event1 和Event2，而且其可以最大程度上的提升分类间</w:t>
      </w:r>
    </w:p>
    <w:p>
      <w:pPr>
        <w:ind w:firstLine="432"/>
      </w:pPr>
      <w:r>
        <w:t>隙以取得最低的分类风险。</w:t>
      </w:r>
    </w:p>
    <w:p>
      <w:pPr>
        <w:ind w:firstLine="432"/>
      </w:pPr>
      <w:r>
        <w:t>图4-8 SVM 对于二分类问题的最优分类平面图。</w:t>
      </w:r>
    </w:p>
    <w:p>
      <w:pPr>
        <w:ind w:firstLine="432"/>
      </w:pPr>
      <w:r>
        <w:t>下面根据简单的二分类问题对SVM 模式分类器的分类原理进行具体的分</w:t>
      </w:r>
    </w:p>
    <w:p>
      <w:pPr>
        <w:ind w:firstLine="432"/>
      </w:pPr>
      <w:r>
        <w:t>析和推导，若已知的样本数据集可表示为{(xi, yi)| i=1, 2, ···, N}，其中N 为样本</w:t>
      </w:r>
    </w:p>
    <w:p>
      <w:pPr>
        <w:ind w:firstLine="432"/>
      </w:pPr>
      <w:r>
        <w:t>数，xi∈RN表示第i 个输入的样本数据，而yi∈{-1, 1}表示对应的分类输出。则(xi,</w:t>
      </w:r>
    </w:p>
    <w:p>
      <w:pPr>
        <w:ind w:firstLine="432"/>
      </w:pPr>
      <w:r>
        <w:t>yi)在高维度空间的分类超平面可具体表示为：</w:t>
      </w:r>
    </w:p>
    <w:p>
      <w:pPr>
        <w:ind w:firstLine="432"/>
      </w:pPr>
      <w:r>
        <w:t>0</w:t>
      </w:r>
    </w:p>
    <w:p>
      <w:pPr>
        <w:ind w:firstLine="432"/>
      </w:pPr>
      <w:r>
        <w:t></w:t>
      </w:r>
    </w:p>
    <w:p>
      <w:pPr>
        <w:ind w:firstLine="432"/>
      </w:pPr>
      <w:r>
        <w:t>b</w:t>
      </w:r>
    </w:p>
    <w:p>
      <w:pPr>
        <w:ind w:firstLine="432"/>
      </w:pPr>
      <w:r>
        <w:t>w</w:t>
      </w:r>
    </w:p>
    <w:p>
      <w:pPr>
        <w:ind w:firstLine="432"/>
      </w:pPr>
      <w:r>
        <w:t>i</w:t>
      </w:r>
    </w:p>
    <w:p>
      <w:pPr>
        <w:ind w:firstLine="432"/>
      </w:pPr>
      <w:r>
        <w:t>T x</w:t>
      </w:r>
    </w:p>
    <w:p>
      <w:pPr>
        <w:ind w:firstLine="432"/>
      </w:pPr>
      <w:r>
        <w:t>(4-29)</w:t>
      </w:r>
    </w:p>
    <w:p>
      <w:pPr>
        <w:ind w:firstLine="432"/>
      </w:pPr>
      <w:r>
        <w:t>式中w 表示对应的权重系数矩阵向量，而b 表示对应的偏置系数矩阵向量。则</w:t>
      </w:r>
    </w:p>
    <w:p>
      <w:pPr>
        <w:ind w:firstLine="432"/>
      </w:pPr>
      <w:r>
        <w:t>对于任意一点xi，其到公式(4-29)中超平面的距离d 可计算为：</w:t>
      </w:r>
    </w:p>
    <w:p>
      <w:pPr>
        <w:ind w:firstLine="432"/>
      </w:pPr>
      <w:r>
        <w:t>||</w:t>
      </w:r>
    </w:p>
    <w:p>
      <w:pPr>
        <w:ind w:firstLine="432"/>
      </w:pPr>
      <w:r>
        <w:t>||</w:t>
      </w:r>
    </w:p>
    <w:p>
      <w:pPr>
        <w:ind w:firstLine="432"/>
      </w:pPr>
      <w:r>
        <w:t>|</w:t>
      </w:r>
    </w:p>
    <w:p>
      <w:pPr>
        <w:ind w:firstLine="432"/>
      </w:pPr>
      <w:r>
        <w:t>|</w:t>
      </w:r>
    </w:p>
    <w:p>
      <w:pPr>
        <w:ind w:firstLine="432"/>
      </w:pPr>
      <w:r>
        <w:t>w</w:t>
      </w:r>
    </w:p>
    <w:p>
      <w:pPr>
        <w:ind w:firstLine="432"/>
      </w:pPr>
      <w:r>
        <w:t>b</w:t>
      </w:r>
    </w:p>
    <w:p>
      <w:pPr>
        <w:ind w:firstLine="432"/>
      </w:pPr>
      <w:r>
        <w:t>w</w:t>
      </w:r>
    </w:p>
    <w:p>
      <w:pPr>
        <w:ind w:firstLine="432"/>
      </w:pPr>
      <w:r>
        <w:t></w:t>
      </w:r>
    </w:p>
    <w:p>
      <w:pPr>
        <w:ind w:firstLine="432"/>
      </w:pPr>
      <w:r>
        <w:t></w:t>
      </w:r>
    </w:p>
    <w:p>
      <w:pPr>
        <w:ind w:firstLine="432"/>
      </w:pPr>
      <w:r>
        <w:t>i</w:t>
      </w:r>
    </w:p>
    <w:p>
      <w:pPr>
        <w:ind w:firstLine="432"/>
      </w:pPr>
      <w:r>
        <w:t>T x</w:t>
      </w:r>
    </w:p>
    <w:p>
      <w:pPr>
        <w:ind w:firstLine="432"/>
      </w:pPr>
      <w:r>
        <w:t>d</w:t>
      </w:r>
    </w:p>
    <w:p>
      <w:pPr>
        <w:ind w:firstLine="432"/>
      </w:pPr>
      <w:r>
        <w:t>(4-30)</w:t>
      </w:r>
    </w:p>
    <w:p>
      <w:pPr>
        <w:ind w:firstLine="432"/>
      </w:pPr>
      <w:r>
        <w:t>若公式(4-29)表示的分类超平面可以对样本数据集进行完全正确的分类，则</w:t>
      </w:r>
    </w:p>
    <w:p>
      <w:pPr>
        <w:ind w:firstLine="432"/>
      </w:pPr>
      <w:r>
        <w:t>对于yi=1 时，有wTxi+b&gt;0；而当yi=-1 时，有wTxi+b&lt;0。故样本数据集在高维空</w:t>
      </w:r>
    </w:p>
    <w:p>
      <w:pPr>
        <w:ind w:firstLine="432"/>
      </w:pPr>
      <w:r>
        <w:t>间的二分问题可进一步表征为：</w:t>
      </w:r>
    </w:p>
    <w:p>
      <w:pPr>
        <w:ind w:firstLine="432"/>
      </w:pPr>
      <w:r>
        <w:t>.</w:t>
      </w:r>
    </w:p>
    <w:p>
      <w:pPr>
        <w:ind w:firstLine="432"/>
      </w:pPr>
      <w:r>
        <w:t>,</w:t>
      </w:r>
    </w:p>
    <w:p>
      <w:pPr>
        <w:ind w:firstLine="432"/>
      </w:pPr>
      <w:r>
        <w:t>,2,1</w:t>
      </w:r>
    </w:p>
    <w:p>
      <w:pPr>
        <w:ind w:firstLine="432"/>
      </w:pPr>
      <w:r>
        <w:t>,1</w:t>
      </w:r>
    </w:p>
    <w:p>
      <w:pPr>
        <w:ind w:firstLine="432"/>
      </w:pPr>
      <w:r>
        <w:t>)</w:t>
      </w:r>
    </w:p>
    <w:p>
      <w:pPr>
        <w:ind w:firstLine="432"/>
      </w:pPr>
      <w:r>
        <w:t>(</w:t>
      </w:r>
    </w:p>
    <w:p>
      <w:pPr>
        <w:ind w:firstLine="432"/>
      </w:pPr>
      <w:r>
        <w:t>N</w:t>
      </w:r>
    </w:p>
    <w:p>
      <w:pPr>
        <w:ind w:firstLine="432"/>
      </w:pPr>
      <w:r>
        <w:t>i</w:t>
      </w:r>
    </w:p>
    <w:p>
      <w:pPr>
        <w:ind w:firstLine="432"/>
      </w:pPr>
      <w:r>
        <w:t>x</w:t>
      </w:r>
    </w:p>
    <w:p>
      <w:pPr>
        <w:ind w:firstLine="432"/>
      </w:pPr>
      <w:r>
        <w:t>y</w:t>
      </w:r>
    </w:p>
    <w:p>
      <w:pPr>
        <w:ind w:firstLine="432"/>
      </w:pPr>
      <w:r>
        <w:t>i</w:t>
      </w:r>
    </w:p>
    <w:p>
      <w:pPr>
        <w:ind w:firstLine="432"/>
      </w:pPr>
      <w:r>
        <w:t>T</w:t>
      </w:r>
    </w:p>
    <w:p>
      <w:pPr>
        <w:ind w:firstLine="432"/>
      </w:pPr>
      <w:r>
        <w:t>i</w:t>
      </w:r>
    </w:p>
    <w:p>
      <w:pPr>
        <w:ind w:firstLine="432"/>
      </w:pPr>
      <w:r>
        <w:t></w:t>
      </w:r>
    </w:p>
    <w:p>
      <w:pPr>
        <w:ind w:firstLine="432"/>
      </w:pPr>
      <w:r>
        <w:t></w:t>
      </w:r>
    </w:p>
    <w:p>
      <w:pPr>
        <w:ind w:firstLine="432"/>
      </w:pPr>
      <w:r>
        <w:t></w:t>
      </w:r>
    </w:p>
    <w:p>
      <w:pPr>
        <w:ind w:firstLine="432"/>
      </w:pPr>
      <w:r>
        <w:t></w:t>
      </w:r>
    </w:p>
    <w:p>
      <w:pPr>
        <w:ind w:firstLine="432"/>
      </w:pPr>
      <w:r>
        <w:t>b</w:t>
      </w:r>
    </w:p>
    <w:p>
      <w:pPr>
        <w:ind w:firstLine="432"/>
      </w:pPr>
      <w:r>
        <w:t>w</w:t>
      </w:r>
    </w:p>
    <w:p>
      <w:pPr>
        <w:ind w:firstLine="432"/>
      </w:pPr>
      <w:r>
        <w:t>(4-31)</w:t>
      </w:r>
    </w:p>
    <w:p>
      <w:pPr>
        <w:ind w:firstLine="432"/>
      </w:pPr>
      <w:r>
        <w:t>根据图4-8 以及公式(4-31)可知，两个不同类别的支持向量数据到公式(4-29)表</w:t>
      </w:r>
    </w:p>
    <w:p>
      <w:r>
        <w:br w:type="page"/>
      </w:r>
    </w:p>
    <w:p>
      <w:r>
        <w:rPr>
          <w:b/>
          <w:color w:val="646464"/>
          <w:sz w:val="18"/>
        </w:rPr>
        <w:t>第 113 页</w:t>
      </w:r>
    </w:p>
    <w:p>
      <w:pPr>
        <w:ind w:firstLine="432"/>
      </w:pPr>
      <w:r>
        <w:t>第4 章基于分布式光纤振动传感的智能识别分类检测</w:t>
      </w:r>
    </w:p>
    <w:p>
      <w:pPr>
        <w:ind w:firstLine="432"/>
      </w:pPr>
      <w:r>
        <w:t>105</w:t>
      </w:r>
    </w:p>
    <w:p>
      <w:pPr>
        <w:ind w:firstLine="432"/>
      </w:pPr>
      <w:r>
        <w:t>示的分类超平面距离之和可表示为：</w:t>
      </w:r>
    </w:p>
    <w:p>
      <w:pPr>
        <w:ind w:firstLine="432"/>
      </w:pPr>
      <w:r>
        <w:t>||</w:t>
      </w:r>
    </w:p>
    <w:p>
      <w:pPr>
        <w:ind w:firstLine="432"/>
      </w:pPr>
      <w:r>
        <w:t>||</w:t>
      </w:r>
    </w:p>
    <w:p>
      <w:pPr>
        <w:ind w:firstLine="432"/>
      </w:pPr>
      <w:r>
        <w:t>2</w:t>
      </w:r>
    </w:p>
    <w:p>
      <w:pPr>
        <w:ind w:firstLine="432"/>
      </w:pPr>
      <w:r>
        <w:t>w</w:t>
      </w:r>
    </w:p>
    <w:p>
      <w:pPr>
        <w:ind w:firstLine="432"/>
      </w:pPr>
      <w:r>
        <w:t></w:t>
      </w:r>
    </w:p>
    <w:p>
      <w:pPr>
        <w:ind w:firstLine="432"/>
      </w:pPr>
      <w:r>
        <w:t>d</w:t>
      </w:r>
    </w:p>
    <w:p>
      <w:pPr>
        <w:ind w:firstLine="432"/>
      </w:pPr>
      <w:r>
        <w:t>(4-32)</w:t>
      </w:r>
    </w:p>
    <w:p>
      <w:pPr>
        <w:ind w:firstLine="432"/>
      </w:pPr>
      <w:r>
        <w:t>公式(4-32)中的d 即为样本数据集在高维空间的分类间隔，为使d 值取得最大即</w:t>
      </w:r>
    </w:p>
    <w:p>
      <w:pPr>
        <w:ind w:firstLine="432"/>
      </w:pPr>
      <w:r>
        <w:t>等价为在满足公式(4-31)的条件下，||w||取得的最小值。因此，SVM 模式分类器</w:t>
      </w:r>
    </w:p>
    <w:p>
      <w:pPr>
        <w:ind w:firstLine="432"/>
      </w:pPr>
      <w:r>
        <w:t>的最佳线性分类超平面可表述为[160]：</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min</w:t>
      </w:r>
    </w:p>
    <w:p>
      <w:pPr>
        <w:ind w:firstLine="432"/>
      </w:pPr>
      <w:r>
        <w:t>,</w:t>
      </w:r>
    </w:p>
    <w:p>
      <w:pPr>
        <w:ind w:firstLine="432"/>
      </w:pPr>
      <w:r>
        <w:t>2</w:t>
      </w:r>
    </w:p>
    <w:p>
      <w:pPr>
        <w:ind w:firstLine="432"/>
      </w:pPr>
      <w:r>
        <w:t>N</w:t>
      </w:r>
    </w:p>
    <w:p>
      <w:pPr>
        <w:ind w:firstLine="432"/>
      </w:pPr>
      <w:r>
        <w:t>i</w:t>
      </w:r>
    </w:p>
    <w:p>
      <w:pPr>
        <w:ind w:firstLine="432"/>
      </w:pPr>
      <w:r>
        <w:t>x</w:t>
      </w:r>
    </w:p>
    <w:p>
      <w:pPr>
        <w:ind w:firstLine="432"/>
      </w:pPr>
      <w:r>
        <w:t>y</w:t>
      </w:r>
    </w:p>
    <w:p>
      <w:pPr>
        <w:ind w:firstLine="432"/>
      </w:pPr>
      <w:r>
        <w:t>t</w:t>
      </w:r>
    </w:p>
    <w:p>
      <w:pPr>
        <w:ind w:firstLine="432"/>
      </w:pPr>
      <w:r>
        <w:t>s</w:t>
      </w:r>
    </w:p>
    <w:p>
      <w:pPr>
        <w:ind w:firstLine="432"/>
      </w:pPr>
      <w:r>
        <w:t>i</w:t>
      </w:r>
    </w:p>
    <w:p>
      <w:pPr>
        <w:ind w:firstLine="432"/>
      </w:pPr>
      <w:r>
        <w:t>T</w:t>
      </w:r>
    </w:p>
    <w:p>
      <w:pPr>
        <w:ind w:firstLine="432"/>
      </w:pPr>
      <w:r>
        <w:t>i</w:t>
      </w:r>
    </w:p>
    <w:p>
      <w:pPr>
        <w:ind w:firstLine="432"/>
      </w:pPr>
      <w:r>
        <w:t>b</w:t>
      </w:r>
    </w:p>
    <w:p>
      <w:pPr>
        <w:ind w:firstLine="432"/>
      </w:pPr>
      <w:r>
        <w:t>w</w:t>
      </w:r>
    </w:p>
    <w:p>
      <w:pPr>
        <w:ind w:firstLine="432"/>
      </w:pPr>
      <w:r>
        <w:t>w</w:t>
      </w:r>
    </w:p>
    <w:p>
      <w:pPr>
        <w:ind w:firstLine="432"/>
      </w:pPr>
      <w:r>
        <w:t>b</w:t>
      </w:r>
    </w:p>
    <w:p>
      <w:pPr>
        <w:ind w:firstLine="432"/>
      </w:pPr>
      <w:r>
        <w:t>w</w:t>
      </w:r>
    </w:p>
    <w:p>
      <w:pPr>
        <w:ind w:firstLine="432"/>
      </w:pPr>
      <w:r>
        <w:t>(4-33)</w:t>
      </w:r>
    </w:p>
    <w:p>
      <w:pPr>
        <w:ind w:firstLine="432"/>
      </w:pPr>
      <w:r>
        <w:t>公式(4-33)即为典型的凸优化问题，其可进一步简化为等价拉格朗日问题即：</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N</w:t>
      </w:r>
    </w:p>
    <w:p>
      <w:pPr>
        <w:ind w:firstLine="432"/>
      </w:pPr>
      <w:r>
        <w:t>i</w:t>
      </w:r>
    </w:p>
    <w:p>
      <w:pPr>
        <w:ind w:firstLine="432"/>
      </w:pPr>
      <w:r>
        <w:t>N</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i</w:t>
      </w:r>
    </w:p>
    <w:p>
      <w:pPr>
        <w:ind w:firstLine="432"/>
      </w:pPr>
      <w:r>
        <w:t>N</w:t>
      </w:r>
    </w:p>
    <w:p>
      <w:pPr>
        <w:ind w:firstLine="432"/>
      </w:pPr>
      <w:r>
        <w:t>i</w:t>
      </w:r>
    </w:p>
    <w:p>
      <w:pPr>
        <w:ind w:firstLine="432"/>
      </w:pPr>
      <w:r>
        <w:t>y</w:t>
      </w:r>
    </w:p>
    <w:p>
      <w:pPr>
        <w:ind w:firstLine="432"/>
      </w:pPr>
      <w:r>
        <w:t>x</w:t>
      </w:r>
    </w:p>
    <w:p>
      <w:pPr>
        <w:ind w:firstLine="432"/>
      </w:pPr>
      <w:r>
        <w:t>x</w:t>
      </w:r>
    </w:p>
    <w:p>
      <w:pPr>
        <w:ind w:firstLine="432"/>
      </w:pPr>
      <w:r>
        <w:t>y</w:t>
      </w:r>
    </w:p>
    <w:p>
      <w:pPr>
        <w:ind w:firstLine="432"/>
      </w:pPr>
      <w:r>
        <w:t>y</w:t>
      </w:r>
    </w:p>
    <w:p>
      <w:pPr>
        <w:ind w:firstLine="432"/>
      </w:pPr>
      <w:r>
        <w:t>1</w:t>
      </w:r>
    </w:p>
    <w:p>
      <w:pPr>
        <w:ind w:firstLine="432"/>
      </w:pPr>
      <w:r>
        <w:t>1</w:t>
      </w:r>
    </w:p>
    <w:p>
      <w:pPr>
        <w:ind w:firstLine="432"/>
      </w:pPr>
      <w:r>
        <w:t>1</w:t>
      </w:r>
    </w:p>
    <w:p>
      <w:pPr>
        <w:ind w:firstLine="432"/>
      </w:pPr>
      <w:r>
        <w:t>,</w:t>
      </w:r>
    </w:p>
    <w:p>
      <w:pPr>
        <w:ind w:firstLine="432"/>
      </w:pPr>
      <w:r>
        <w:t>.</w:t>
      </w:r>
    </w:p>
    <w:p>
      <w:pPr>
        <w:ind w:firstLine="432"/>
      </w:pPr>
      <w:r>
        <w:t>,</w:t>
      </w:r>
    </w:p>
    <w:p>
      <w:pPr>
        <w:ind w:firstLine="432"/>
      </w:pPr>
      <w:r>
        <w:t>,2,1</w:t>
      </w:r>
    </w:p>
    <w:p>
      <w:pPr>
        <w:ind w:firstLine="432"/>
      </w:pPr>
      <w:r>
        <w:t>,0</w:t>
      </w:r>
    </w:p>
    <w:p>
      <w:pPr>
        <w:ind w:firstLine="432"/>
      </w:pPr>
      <w:r>
        <w:t>,0</w:t>
      </w:r>
    </w:p>
    <w:p>
      <w:pPr>
        <w:ind w:firstLine="432"/>
      </w:pPr>
      <w:r>
        <w:t>)</w:t>
      </w:r>
    </w:p>
    <w:p>
      <w:pPr>
        <w:ind w:firstLine="432"/>
      </w:pPr>
      <w:r>
        <w:t>,</w:t>
      </w:r>
    </w:p>
    <w:p>
      <w:pPr>
        <w:ind w:firstLine="432"/>
      </w:pPr>
      <w:r>
        <w:t>(</w:t>
      </w:r>
    </w:p>
    <w:p>
      <w:pPr>
        <w:ind w:firstLine="432"/>
      </w:pPr>
      <w:r>
        <w:t>2</w:t>
      </w:r>
    </w:p>
    <w:p>
      <w:pPr>
        <w:ind w:firstLine="432"/>
      </w:pPr>
      <w:r>
        <w:t>1</w:t>
      </w:r>
    </w:p>
    <w:p>
      <w:pPr>
        <w:ind w:firstLine="432"/>
      </w:pPr>
      <w:r>
        <w:t>max</w:t>
      </w:r>
    </w:p>
    <w:p>
      <w:pPr>
        <w:ind w:firstLine="432"/>
      </w:pPr>
      <w:r>
        <w:t></w:t>
      </w:r>
    </w:p>
    <w:p>
      <w:pPr>
        <w:ind w:firstLine="432"/>
      </w:pPr>
      <w:r>
        <w:t></w:t>
      </w:r>
    </w:p>
    <w:p>
      <w:pPr>
        <w:ind w:firstLine="432"/>
      </w:pPr>
      <w:r>
        <w:t></w:t>
      </w:r>
    </w:p>
    <w:p>
      <w:pPr>
        <w:ind w:firstLine="432"/>
      </w:pPr>
      <w:r>
        <w:t></w:t>
      </w:r>
    </w:p>
    <w:p>
      <w:pPr>
        <w:ind w:firstLine="432"/>
      </w:pPr>
      <w:r>
        <w:t></w:t>
      </w:r>
    </w:p>
    <w:p>
      <w:pPr>
        <w:ind w:firstLine="432"/>
      </w:pPr>
      <w:r>
        <w:t>(4-34)</w:t>
      </w:r>
    </w:p>
    <w:p>
      <w:pPr>
        <w:ind w:firstLine="432"/>
      </w:pPr>
      <w:r>
        <w:t>式中αi 表示为对应拉格朗日乘子。根据公式(4-34)，则SVM 模式分类器最终的</w:t>
      </w:r>
    </w:p>
    <w:p>
      <w:pPr>
        <w:ind w:firstLine="432"/>
      </w:pPr>
      <w:r>
        <w:t>最优分类函数则可表示为：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x</w:t>
      </w:r>
    </w:p>
    <w:p>
      <w:pPr>
        <w:ind w:firstLine="432"/>
      </w:pPr>
      <w:r>
        <w:t>x</w:t>
      </w:r>
    </w:p>
    <w:p>
      <w:pPr>
        <w:ind w:firstLine="432"/>
      </w:pPr>
      <w:r>
        <w:t>K</w:t>
      </w:r>
    </w:p>
    <w:p>
      <w:pPr>
        <w:ind w:firstLine="432"/>
      </w:pPr>
      <w:r>
        <w:t>y</w:t>
      </w:r>
    </w:p>
    <w:p>
      <w:pPr>
        <w:ind w:firstLine="432"/>
      </w:pPr>
      <w:r>
        <w:t>sign</w:t>
      </w:r>
    </w:p>
    <w:p>
      <w:pPr>
        <w:ind w:firstLine="432"/>
      </w:pPr>
      <w:r>
        <w:t>Y</w:t>
      </w:r>
    </w:p>
    <w:p>
      <w:pPr>
        <w:ind w:firstLine="432"/>
      </w:pPr>
      <w:r>
        <w:t>b</w:t>
      </w:r>
    </w:p>
    <w:p>
      <w:pPr>
        <w:ind w:firstLine="432"/>
      </w:pPr>
      <w:r>
        <w:t></w:t>
      </w:r>
    </w:p>
    <w:p>
      <w:pPr>
        <w:ind w:firstLine="432"/>
      </w:pPr>
      <w:r>
        <w:t>(4-35)</w:t>
      </w:r>
    </w:p>
    <w:p>
      <w:pPr>
        <w:ind w:firstLine="432"/>
      </w:pPr>
      <w:r>
        <w:t>式中K(·)表示非线性映射层对应的核函数。</w:t>
      </w:r>
    </w:p>
    <w:p>
      <w:pPr>
        <w:ind w:firstLine="432"/>
      </w:pPr>
      <w:r>
        <w:t>在本文中，对双Mach-Zehnder 干涉型分布式光纤振动传感系统的传感信号</w:t>
      </w:r>
    </w:p>
    <w:p>
      <w:pPr>
        <w:ind w:firstLine="432"/>
      </w:pPr>
      <w:r>
        <w:t>识别与分类属于多分类问题，因此必须选取多类别决策的SVM 模式分类器对</w:t>
      </w:r>
    </w:p>
    <w:p>
      <w:pPr>
        <w:ind w:firstLine="432"/>
      </w:pPr>
      <w:r>
        <w:t>其进行处理。考虑到本文研究的光纤传感信号为小样本分类问题，因此可选取</w:t>
      </w:r>
    </w:p>
    <w:p>
      <w:pPr>
        <w:ind w:firstLine="432"/>
      </w:pPr>
      <w:r>
        <w:t>一对一(One Versus One, OVO)的多类别决策模型对不同类型的光纤传感事件进</w:t>
      </w:r>
    </w:p>
    <w:p>
      <w:pPr>
        <w:ind w:firstLine="432"/>
      </w:pPr>
      <w:r>
        <w:t>行具体的识别与分类[161]。特别的，对于N 种传感事件进行识别与分类，则基</w:t>
      </w:r>
    </w:p>
    <w:p>
      <w:pPr>
        <w:ind w:firstLine="432"/>
      </w:pPr>
      <w:r>
        <w:t>于一对一的分类决策模型，共需要构造N(N-1)/2 个子分类器才能完成对样本数</w:t>
      </w:r>
    </w:p>
    <w:p>
      <w:pPr>
        <w:ind w:firstLine="432"/>
      </w:pPr>
      <w:r>
        <w:t>据集的训练工作。而在识别测试过程中，则可选取常用的“多数赢取”投票规</w:t>
      </w:r>
    </w:p>
    <w:p>
      <w:pPr>
        <w:ind w:firstLine="432"/>
      </w:pPr>
      <w:r>
        <w:t>则对待检测的传感事件进行识别与分类。</w:t>
      </w:r>
    </w:p>
    <w:p>
      <w:pPr>
        <w:ind w:firstLine="432"/>
      </w:pPr>
      <w:r>
        <w:t>2.</w:t>
      </w:r>
    </w:p>
    <w:p>
      <w:pPr>
        <w:ind w:firstLine="432"/>
      </w:pPr>
      <w:r>
        <w:t>基于RBF 神经网络的模式分类器</w:t>
      </w:r>
    </w:p>
    <w:p>
      <w:pPr>
        <w:ind w:firstLine="432"/>
      </w:pPr>
      <w:r>
        <w:t>RBF 神经网络作为一种典型的前馈神经网络，其具有拓扑结构紧凑、分类</w:t>
      </w:r>
    </w:p>
    <w:p>
      <w:pPr>
        <w:ind w:firstLine="432"/>
      </w:pPr>
      <w:r>
        <w:t>能力强、收敛速度快和鲁棒性高等优点，目前已在图像处理、故障诊断和模式</w:t>
      </w:r>
    </w:p>
    <w:p>
      <w:pPr>
        <w:ind w:firstLine="432"/>
      </w:pPr>
      <w:r>
        <w:t>识别等领域取得了广泛应用[162]。相比于反向传输(Back Propagation, BP)型神经</w:t>
      </w:r>
    </w:p>
    <w:p>
      <w:pPr>
        <w:ind w:firstLine="432"/>
      </w:pPr>
      <w:r>
        <w:t>网络，RBF 神经网络通过高斯核函数作为整个网络的激活函数，故RBF 网络</w:t>
      </w:r>
    </w:p>
    <w:p>
      <w:pPr>
        <w:ind w:firstLine="432"/>
      </w:pPr>
      <w:r>
        <w:t>模型的输入和输出为非线性的映射过程，并且其可以通过调整参数逼近任意给</w:t>
      </w:r>
    </w:p>
    <w:p>
      <w:r>
        <w:br w:type="page"/>
      </w:r>
    </w:p>
    <w:p>
      <w:r>
        <w:rPr>
          <w:b/>
          <w:color w:val="646464"/>
          <w:sz w:val="18"/>
        </w:rPr>
        <w:t>第 114 页</w:t>
      </w:r>
    </w:p>
    <w:p>
      <w:pPr>
        <w:ind w:firstLine="432"/>
      </w:pPr>
      <w:r>
        <w:t>天津大学博士学位论文</w:t>
      </w:r>
    </w:p>
    <w:p>
      <w:pPr>
        <w:ind w:firstLine="432"/>
      </w:pPr>
      <w:r>
        <w:t>106</w:t>
      </w:r>
    </w:p>
    <w:p>
      <w:pPr>
        <w:ind w:firstLine="432"/>
      </w:pPr>
      <w:r>
        <w:t>定的目标函数。类似于传统的神经网络，RBF 神经网络也通常包括三层结构即</w:t>
      </w:r>
    </w:p>
    <w:p>
      <w:pPr>
        <w:ind w:firstLine="432"/>
      </w:pPr>
      <w:r>
        <w:t>输入层、隐藏层以及输出层，如图4-9 所示。输入层为RBF 神经网络的感知单</w:t>
      </w:r>
    </w:p>
    <w:p>
      <w:pPr>
        <w:ind w:firstLine="432"/>
      </w:pPr>
      <w:r>
        <w:t>元，主要用于接收待识别与分类的数据并将其传输至隐藏层。隐藏层主要用于</w:t>
      </w:r>
    </w:p>
    <w:p>
      <w:pPr>
        <w:ind w:firstLine="432"/>
      </w:pPr>
      <w:r>
        <w:t>对输入层输出的数据进行非线性变换和映射，即将低纬度下不可分的输入数据</w:t>
      </w:r>
    </w:p>
    <w:p>
      <w:pPr>
        <w:ind w:firstLine="432"/>
      </w:pPr>
      <w:r>
        <w:t>转换到高纬度空间中。RBF 神经网络其隐藏层所采用的是中心点径向对称的非</w:t>
      </w:r>
    </w:p>
    <w:p>
      <w:pPr>
        <w:ind w:firstLine="432"/>
      </w:pPr>
      <w:r>
        <w:t>线性变换函数即径向基函数。而RBF 神经网络隐藏层神经元节点数通常根据待</w:t>
      </w:r>
    </w:p>
    <w:p>
      <w:pPr>
        <w:ind w:firstLine="432"/>
      </w:pPr>
      <w:r>
        <w:t>识别与分类目标的类别以及复杂度进行相应设定。RBF 神经网络的输出层则主</w:t>
      </w:r>
    </w:p>
    <w:p>
      <w:pPr>
        <w:ind w:firstLine="432"/>
      </w:pPr>
      <w:r>
        <w:t>要是根据隐藏层输出的结果首先对其线性加权和计算，而后进一步通过线性方</w:t>
      </w:r>
    </w:p>
    <w:p>
      <w:pPr>
        <w:ind w:firstLine="432"/>
      </w:pPr>
      <w:r>
        <w:t>程完成对应运算结果的输出。</w:t>
      </w:r>
    </w:p>
    <w:p>
      <w:pPr>
        <w:ind w:firstLine="432"/>
      </w:pPr>
      <w:r>
        <w:t>图4-9 RBF 神经网络结构图。</w:t>
      </w:r>
    </w:p>
    <w:p>
      <w:pPr>
        <w:ind w:firstLine="432"/>
      </w:pPr>
      <w:r>
        <w:t>对于如图4-9 所示的RBF 神经网络模式分类器，假设其输入层的特征数据</w:t>
      </w:r>
    </w:p>
    <w:p>
      <w:pPr>
        <w:ind w:firstLine="432"/>
      </w:pPr>
      <w:r>
        <w:t>可表示为X=[x1, x2, ···, xN]T，其对应的目标输出可表示为Y=[y1, y2, ···, yM]T。由</w:t>
      </w:r>
    </w:p>
    <w:p>
      <w:pPr>
        <w:ind w:firstLine="432"/>
      </w:pPr>
      <w:r>
        <w:t>高斯核函数通常作为RBF 神经网络其对应的激活函数，故其可表示为[163]：</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w:t>
      </w:r>
    </w:p>
    <w:p>
      <w:pPr>
        <w:ind w:firstLine="432"/>
      </w:pPr>
      <w:r>
        <w:t>||</w:t>
      </w:r>
    </w:p>
    <w:p>
      <w:pPr>
        <w:ind w:firstLine="432"/>
      </w:pPr>
      <w:r>
        <w:t>2</w:t>
      </w:r>
    </w:p>
    <w:p>
      <w:pPr>
        <w:ind w:firstLine="432"/>
      </w:pPr>
      <w:r>
        <w:t>1</w:t>
      </w:r>
    </w:p>
    <w:p>
      <w:pPr>
        <w:ind w:firstLine="432"/>
      </w:pPr>
      <w:r>
        <w:t>exp</w:t>
      </w:r>
    </w:p>
    <w:p>
      <w:pPr>
        <w:ind w:firstLine="432"/>
      </w:pPr>
      <w:r>
        <w:t>)</w:t>
      </w:r>
    </w:p>
    <w:p>
      <w:pPr>
        <w:ind w:firstLine="432"/>
      </w:pPr>
      <w:r>
        <w:t>,</w:t>
      </w:r>
    </w:p>
    <w:p>
      <w:pPr>
        <w:ind w:firstLine="432"/>
      </w:pPr>
      <w:r>
        <w:t>(</w:t>
      </w:r>
    </w:p>
    <w:p>
      <w:pPr>
        <w:ind w:firstLine="432"/>
      </w:pPr>
      <w:r>
        <w:t>c</w:t>
      </w:r>
    </w:p>
    <w:p>
      <w:pPr>
        <w:ind w:firstLine="432"/>
      </w:pPr>
      <w:r>
        <w:t>X</w:t>
      </w:r>
    </w:p>
    <w:p>
      <w:pPr>
        <w:ind w:firstLine="432"/>
      </w:pPr>
      <w:r>
        <w:t>c</w:t>
      </w:r>
    </w:p>
    <w:p>
      <w:pPr>
        <w:ind w:firstLine="432"/>
      </w:pPr>
      <w:r>
        <w:t>x</w:t>
      </w:r>
    </w:p>
    <w:p>
      <w:pPr>
        <w:ind w:firstLine="432"/>
      </w:pPr>
      <w:r>
        <w:t>R</w:t>
      </w:r>
    </w:p>
    <w:p>
      <w:pPr>
        <w:ind w:firstLine="432"/>
      </w:pPr>
      <w:r>
        <w:t></w:t>
      </w:r>
    </w:p>
    <w:p>
      <w:pPr>
        <w:ind w:firstLine="432"/>
      </w:pPr>
      <w:r>
        <w:t>(4-36)</w:t>
      </w:r>
    </w:p>
    <w:p>
      <w:pPr>
        <w:ind w:firstLine="432"/>
      </w:pPr>
      <w:r>
        <w:t>c 为径向基函数的中心点，σ为输入向量X 与中心点c 之间的间距。根据公式</w:t>
      </w:r>
    </w:p>
    <w:p>
      <w:pPr>
        <w:ind w:firstLine="432"/>
      </w:pPr>
      <w:r>
        <w:t>(4-36)，若图4-9 所示的RBF 神经网络模式分类器根据输入向量X 的维度共包</w:t>
      </w:r>
    </w:p>
    <w:p>
      <w:pPr>
        <w:ind w:firstLine="432"/>
      </w:pPr>
      <w:r>
        <w:t>含h 个隐藏单元节点，则此时输出层对应的输出yj 可表示为[164]：</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1</w:t>
      </w:r>
    </w:p>
    <w:p>
      <w:pPr>
        <w:ind w:firstLine="432"/>
      </w:pPr>
      <w:r>
        <w:t>||</w:t>
      </w:r>
    </w:p>
    <w:p>
      <w:pPr>
        <w:ind w:firstLine="432"/>
      </w:pPr>
      <w:r>
        <w:t>||</w:t>
      </w:r>
    </w:p>
    <w:p>
      <w:pPr>
        <w:ind w:firstLine="432"/>
      </w:pPr>
      <w:r>
        <w:t>2</w:t>
      </w:r>
    </w:p>
    <w:p>
      <w:pPr>
        <w:ind w:firstLine="432"/>
      </w:pPr>
      <w:r>
        <w:t>1</w:t>
      </w:r>
    </w:p>
    <w:p>
      <w:pPr>
        <w:ind w:firstLine="432"/>
      </w:pPr>
      <w:r>
        <w:t>exp</w:t>
      </w:r>
    </w:p>
    <w:p>
      <w:pPr>
        <w:ind w:firstLine="432"/>
      </w:pPr>
      <w:r>
        <w:t>c</w:t>
      </w:r>
    </w:p>
    <w:p>
      <w:pPr>
        <w:ind w:firstLine="432"/>
      </w:pPr>
      <w:r>
        <w:t>X</w:t>
      </w:r>
    </w:p>
    <w:p>
      <w:pPr>
        <w:ind w:firstLine="432"/>
      </w:pPr>
      <w:r>
        <w:t>w</w:t>
      </w:r>
    </w:p>
    <w:p>
      <w:pPr>
        <w:ind w:firstLine="432"/>
      </w:pPr>
      <w:r>
        <w:t>y</w:t>
      </w:r>
    </w:p>
    <w:p>
      <w:pPr>
        <w:ind w:firstLine="432"/>
      </w:pPr>
      <w:r>
        <w:t>h</w:t>
      </w:r>
    </w:p>
    <w:p>
      <w:pPr>
        <w:ind w:firstLine="432"/>
      </w:pPr>
      <w:r>
        <w:t>i</w:t>
      </w:r>
    </w:p>
    <w:p>
      <w:pPr>
        <w:ind w:firstLine="432"/>
      </w:pPr>
      <w:r>
        <w:t>ij</w:t>
      </w:r>
    </w:p>
    <w:p>
      <w:pPr>
        <w:ind w:firstLine="432"/>
      </w:pPr>
      <w:r>
        <w:t>j</w:t>
      </w:r>
    </w:p>
    <w:p>
      <w:pPr>
        <w:ind w:firstLine="432"/>
      </w:pPr>
      <w:r>
        <w:t></w:t>
      </w:r>
    </w:p>
    <w:p>
      <w:pPr>
        <w:ind w:firstLine="432"/>
      </w:pPr>
      <w:r>
        <w:t>(4-37)</w:t>
      </w:r>
    </w:p>
    <w:p>
      <w:pPr>
        <w:ind w:firstLine="432"/>
      </w:pPr>
      <w:r>
        <w:t>式中1≤j≤M，wij 为第i 个隐藏单元节点和对应第j 个输出单元之间的权重系数。</w:t>
      </w:r>
    </w:p>
    <w:p>
      <w:r>
        <w:br w:type="page"/>
      </w:r>
    </w:p>
    <w:p>
      <w:r>
        <w:rPr>
          <w:b/>
          <w:color w:val="646464"/>
          <w:sz w:val="18"/>
        </w:rPr>
        <w:t>第 115 页</w:t>
      </w:r>
    </w:p>
    <w:p>
      <w:pPr>
        <w:ind w:firstLine="432"/>
      </w:pPr>
      <w:r>
        <w:t>第4 章基于分布式光纤振动传感的智能识别分类检测</w:t>
      </w:r>
    </w:p>
    <w:p>
      <w:pPr>
        <w:ind w:firstLine="432"/>
      </w:pPr>
      <w:r>
        <w:t>107</w:t>
      </w:r>
    </w:p>
    <w:p>
      <w:pPr>
        <w:ind w:firstLine="432"/>
      </w:pPr>
      <w:r>
        <w:t>RBF 神经网络在识别过程中同样包括两个阶段即训练阶段和测试阶段。在</w:t>
      </w:r>
    </w:p>
    <w:p>
      <w:pPr>
        <w:ind w:firstLine="432"/>
      </w:pPr>
      <w:r>
        <w:t>训练阶段，RBF 神经网络模式分类器根据已知的样本数据集，首先建立起输出</w:t>
      </w:r>
    </w:p>
    <w:p>
      <w:pPr>
        <w:ind w:firstLine="432"/>
      </w:pPr>
      <w:r>
        <w:t>与输入的对应关系，而后其根据设定的训练参数进行自适学习和训练，并得到</w:t>
      </w:r>
    </w:p>
    <w:p>
      <w:pPr>
        <w:ind w:firstLine="432"/>
      </w:pPr>
      <w:r>
        <w:t>最终的分类模型。假设第i 类事件的特征向量输入至RBF 神经网络模式分类器</w:t>
      </w:r>
    </w:p>
    <w:p>
      <w:pPr>
        <w:ind w:firstLine="432"/>
      </w:pPr>
      <w:r>
        <w:t>时，将输出层第i 个单元的输出置为1，而其他输出单元则同时置为0。由上述</w:t>
      </w:r>
    </w:p>
    <w:p>
      <w:pPr>
        <w:ind w:firstLine="432"/>
      </w:pPr>
      <w:r>
        <w:t>输入和输出的对应关系对RBF 神经网络模式分类器直接学习训练后，则当待测</w:t>
      </w:r>
    </w:p>
    <w:p>
      <w:pPr>
        <w:ind w:firstLine="432"/>
      </w:pPr>
      <w:r>
        <w:t>事件对应的特征向量传输至RBF 神经网络模式分类器的输入层时，此时输出层</w:t>
      </w:r>
    </w:p>
    <w:p>
      <w:pPr>
        <w:ind w:firstLine="432"/>
      </w:pPr>
      <w:r>
        <w:t>的M 个输出单元会同时进行输出，若此时第k 个输出单元的输出值最为接近于</w:t>
      </w:r>
    </w:p>
    <w:p>
      <w:pPr>
        <w:ind w:firstLine="432"/>
      </w:pPr>
      <w:r>
        <w:t>1，而其他输出单元均接近于0，则可判定此时未知事件为第k 类事件。</w:t>
      </w:r>
    </w:p>
    <w:p>
      <w:pPr>
        <w:ind w:firstLine="432"/>
      </w:pPr>
      <w:r>
        <w:t>3.</w:t>
      </w:r>
    </w:p>
    <w:p>
      <w:pPr>
        <w:ind w:firstLine="432"/>
      </w:pPr>
      <w:r>
        <w:t>模式分类器识别结果融合判定</w:t>
      </w:r>
    </w:p>
    <w:p>
      <w:pPr>
        <w:ind w:firstLine="432"/>
      </w:pPr>
      <w:r>
        <w:t>通过对SVM 模式分类器和RBF 神经网络分类器的识别原理分析可知，两</w:t>
      </w:r>
    </w:p>
    <w:p>
      <w:pPr>
        <w:ind w:firstLine="432"/>
      </w:pPr>
      <w:r>
        <w:t>种类型的模式分类器均可以对双Mach-Zehnder 干涉型分布式光纤振动传感系</w:t>
      </w:r>
    </w:p>
    <w:p>
      <w:pPr>
        <w:ind w:firstLine="432"/>
      </w:pPr>
      <w:r>
        <w:t>统获取的多类别传感事件进行有效的识别与分类。在实际应用中，单模式分类</w:t>
      </w:r>
    </w:p>
    <w:p>
      <w:pPr>
        <w:ind w:firstLine="432"/>
      </w:pPr>
      <w:r>
        <w:t>器因在对多类别传感事件识别过程中存在一定的误报率，即识别结果存在一定</w:t>
      </w:r>
    </w:p>
    <w:p>
      <w:pPr>
        <w:ind w:firstLine="432"/>
      </w:pPr>
      <w:r>
        <w:t>的误判性，故单模式分类器在实际应用中其识别结果缺乏一定的准确性和稳定</w:t>
      </w:r>
    </w:p>
    <w:p>
      <w:pPr>
        <w:ind w:firstLine="432"/>
      </w:pPr>
      <w:r>
        <w:t>性。为进一步提升模式分类器的准确性和可靠性，本文基于SVM 和RBF 模式</w:t>
      </w:r>
    </w:p>
    <w:p>
      <w:pPr>
        <w:ind w:firstLine="432"/>
      </w:pPr>
      <w:r>
        <w:t>分类器，提出了一种识别结果融合判断的传感模式识别方案，如图4-10 所示。</w:t>
      </w:r>
    </w:p>
    <w:p>
      <w:pPr>
        <w:ind w:firstLine="432"/>
      </w:pPr>
      <w:r>
        <w:t>图4-10 基于SVM 与RBF 融合型模式分类器的识别输出流程图。</w:t>
      </w:r>
    </w:p>
    <w:p>
      <w:pPr>
        <w:ind w:firstLine="432"/>
      </w:pPr>
      <w:r>
        <w:t>如图4-10 所示的传感模式识别方案，双Mach-Zehnder 干涉型分布式光纤</w:t>
      </w:r>
    </w:p>
    <w:p>
      <w:pPr>
        <w:ind w:firstLine="432"/>
      </w:pPr>
      <w:r>
        <w:t>振动传感系统获取的传感信号I(t)经信号预处理以及特征提取后，分别送入到</w:t>
      </w:r>
    </w:p>
    <w:p>
      <w:pPr>
        <w:ind w:firstLine="432"/>
      </w:pPr>
      <w:r>
        <w:t>SVM 模式分类器和RBF 神经网络分类器进行学习训练以及识别输出。对于同</w:t>
      </w:r>
    </w:p>
    <w:p>
      <w:pPr>
        <w:ind w:firstLine="432"/>
      </w:pPr>
      <w:r>
        <w:t>一类别传感事件，只有当SVM 模式分类器和RBF 模式分类器识别结果保持一</w:t>
      </w:r>
    </w:p>
    <w:p>
      <w:pPr>
        <w:ind w:firstLine="432"/>
      </w:pPr>
      <w:r>
        <w:t>致时，此时融合分类器才进行识别结果输出，否则不进行输出。例如双</w:t>
      </w:r>
    </w:p>
    <w:p>
      <w:pPr>
        <w:ind w:firstLine="432"/>
      </w:pPr>
      <w:r>
        <w:t>Mach-Zehnder 干涉仪分布式光纤振动传感系统获取的传感信号共计有M 种类</w:t>
      </w:r>
    </w:p>
    <w:p>
      <w:pPr>
        <w:ind w:firstLine="432"/>
      </w:pPr>
      <w:r>
        <w:t>别，基于上述融合型分类器对其第i 类传感事件进行识别分类时(1≤i≤M)，则只</w:t>
      </w:r>
    </w:p>
    <w:p>
      <w:pPr>
        <w:ind w:firstLine="432"/>
      </w:pPr>
      <w:r>
        <w:t>有当SVM 模式分类器输出i 类事件并且RBF 神经网络模式分类器输出层的第</w:t>
      </w:r>
    </w:p>
    <w:p>
      <w:r>
        <w:br w:type="page"/>
      </w:r>
    </w:p>
    <w:p>
      <w:r>
        <w:rPr>
          <w:b/>
          <w:color w:val="646464"/>
          <w:sz w:val="18"/>
        </w:rPr>
        <w:t>第 116 页</w:t>
      </w:r>
    </w:p>
    <w:p>
      <w:pPr>
        <w:ind w:firstLine="432"/>
      </w:pPr>
      <w:r>
        <w:t>天津大学博士学位论文</w:t>
      </w:r>
    </w:p>
    <w:p>
      <w:pPr>
        <w:ind w:firstLine="432"/>
      </w:pPr>
      <w:r>
        <w:t>108</w:t>
      </w:r>
    </w:p>
    <w:p>
      <w:pPr>
        <w:ind w:firstLine="432"/>
      </w:pPr>
      <w:r>
        <w:t>i 个输出单元接近于1 时，此时第i 类事件才能被融合型模式分类器进行识别与</w:t>
      </w:r>
    </w:p>
    <w:p>
      <w:pPr>
        <w:ind w:firstLine="432"/>
      </w:pPr>
      <w:r>
        <w:t>输出。综上所述，基于SVM 与RBF 融合型的模式分类器可进一步提升其在实</w:t>
      </w:r>
    </w:p>
    <w:p>
      <w:pPr>
        <w:ind w:firstLine="432"/>
      </w:pPr>
      <w:r>
        <w:t>际工程应用中对多类别传感事件识别与分类的准确性和可靠性。</w:t>
      </w:r>
    </w:p>
    <w:p>
      <w:pPr>
        <w:ind w:firstLine="432"/>
      </w:pPr>
      <w:r>
        <w:t>4.2.3 多类别传感事件实验测试与分析</w:t>
      </w:r>
    </w:p>
    <w:p>
      <w:pPr>
        <w:ind w:firstLine="432"/>
      </w:pPr>
      <w:r>
        <w:t>为验证本文提出的多维度混合特征向量以及融合型模式分类器在复杂应用</w:t>
      </w:r>
    </w:p>
    <w:p>
      <w:pPr>
        <w:ind w:firstLine="432"/>
      </w:pPr>
      <w:r>
        <w:t>环境下对多类别光纤传感事件识别与分类的有效性，本节对如图4-1 所示的双</w:t>
      </w:r>
    </w:p>
    <w:p>
      <w:pPr>
        <w:ind w:firstLine="432"/>
      </w:pPr>
      <w:r>
        <w:t>Mach-Zehnder 干涉仪型分布式光纤周界安防系统搭建了实际环境下的实验测</w:t>
      </w:r>
    </w:p>
    <w:p>
      <w:pPr>
        <w:ind w:firstLine="432"/>
      </w:pPr>
      <w:r>
        <w:t>试平台。在实验测试系统中，激光器光源的中心波长为1550 nm，输出线宽小</w:t>
      </w:r>
    </w:p>
    <w:p>
      <w:pPr>
        <w:ind w:firstLine="432"/>
      </w:pPr>
      <w:r>
        <w:t>于50 kHz，输出最大功率为12.5 mW，采集卡DAQ 的采样速率为3 KS·s-1，采</w:t>
      </w:r>
    </w:p>
    <w:p>
      <w:pPr>
        <w:ind w:firstLine="432"/>
      </w:pPr>
      <w:r>
        <w:t>样间隔为1 s。为提升双Mach-Zehnder 干涉仪型分布式光纤振动传感系统的检</w:t>
      </w:r>
    </w:p>
    <w:p>
      <w:pPr>
        <w:ind w:firstLine="432"/>
      </w:pPr>
      <w:r>
        <w:t>测灵敏度和有效传感检测区域，本文用一个长为2.25 km 的6 芯通信铠装光缆</w:t>
      </w:r>
    </w:p>
    <w:p>
      <w:pPr>
        <w:ind w:firstLine="432"/>
      </w:pPr>
      <w:r>
        <w:t>（其中传感光纤、参考光纤以及传导光纤均位于铠装光缆内）以正弦的形式通</w:t>
      </w:r>
    </w:p>
    <w:p>
      <w:pPr>
        <w:ind w:firstLine="432"/>
      </w:pPr>
      <w:r>
        <w:t>过铁质扎带将其紧固在周界围栏上如图4-11(a)所示。而后按图4-11(b)所示对常</w:t>
      </w:r>
    </w:p>
    <w:p>
      <w:pPr>
        <w:ind w:firstLine="432"/>
      </w:pPr>
      <w:r>
        <w:t>见的5 种典型光纤传感事件即无入侵事件、晃动事件、攀爬事件、脚踢事件以</w:t>
      </w:r>
    </w:p>
    <w:p>
      <w:pPr>
        <w:ind w:firstLine="432"/>
      </w:pPr>
      <w:r>
        <w:t>及剪切事件共进行了769 组实验测试。其中无入侵事件为140 组，晃动事件为</w:t>
      </w:r>
    </w:p>
    <w:p>
      <w:pPr>
        <w:ind w:firstLine="432"/>
      </w:pPr>
      <w:r>
        <w:t>161 组，攀爬事件为122 组，脚踢事件为180 组，剪切事件为166 组。</w:t>
      </w:r>
    </w:p>
    <w:p>
      <w:pPr>
        <w:ind w:firstLine="432"/>
      </w:pPr>
      <w:r>
        <w:t>图4-11 测试现场以及5 种典型的光纤传感事件，(a) 传感光缆现场铺设图，(b) 5 种典型的</w:t>
      </w:r>
    </w:p>
    <w:p>
      <w:pPr>
        <w:ind w:firstLine="432"/>
      </w:pPr>
      <w:r>
        <w:t>光纤传感事件分别作用于周界围栏上。</w:t>
      </w:r>
    </w:p>
    <w:p>
      <w:pPr>
        <w:ind w:firstLine="432"/>
      </w:pPr>
      <w:r>
        <w:t>a. 多维度混合特征向量提取与构建</w:t>
      </w:r>
    </w:p>
    <w:p>
      <w:pPr>
        <w:ind w:firstLine="432"/>
      </w:pPr>
      <w:r>
        <w:t>根据4.1 节内容可知，有效的特征提取与构建是多类别传感事件实现准确</w:t>
      </w:r>
    </w:p>
    <w:p>
      <w:pPr>
        <w:ind w:firstLine="432"/>
      </w:pPr>
      <w:r>
        <w:t>识别与分类的关键。而对于本文所提出的多维度混合特征向量则其可根据公式</w:t>
      </w:r>
    </w:p>
    <w:p>
      <w:pPr>
        <w:ind w:firstLine="432"/>
      </w:pPr>
      <w:r>
        <w:t>(4-2)-(4-28)进行构建。特别的，对于变分模态分解的翘度值特征和小波包分解</w:t>
      </w:r>
    </w:p>
    <w:p>
      <w:pPr>
        <w:ind w:firstLine="432"/>
      </w:pPr>
      <w:r>
        <w:t>的能量熵特征，其分解层数越多，则光纤传感信号在相关方面的特征表述越为</w:t>
      </w:r>
    </w:p>
    <w:p>
      <w:pPr>
        <w:ind w:firstLine="432"/>
      </w:pPr>
      <w:r>
        <w:t>明细。然而，分解层数过多会严重制约整体的特征提取效率。根据本文一帧光</w:t>
      </w:r>
    </w:p>
    <w:p>
      <w:pPr>
        <w:ind w:firstLine="432"/>
      </w:pPr>
      <w:r>
        <w:t>纤传感信号的采集长度，变分模态分解和小波包分解层数分别设置为5 和3。</w:t>
      </w:r>
    </w:p>
    <w:p>
      <w:r>
        <w:br w:type="page"/>
      </w:r>
    </w:p>
    <w:p>
      <w:r>
        <w:rPr>
          <w:b/>
          <w:color w:val="646464"/>
          <w:sz w:val="18"/>
        </w:rPr>
        <w:t>第 117 页</w:t>
      </w:r>
    </w:p>
    <w:p>
      <w:pPr>
        <w:ind w:firstLine="432"/>
      </w:pPr>
      <w:r>
        <w:t>第4 章基于分布式光纤振动传感的智能识别分类检测</w:t>
      </w:r>
    </w:p>
    <w:p>
      <w:pPr>
        <w:ind w:firstLine="432"/>
      </w:pPr>
      <w:r>
        <w:t>109</w:t>
      </w:r>
    </w:p>
    <w:p>
      <w:pPr>
        <w:ind w:firstLine="432"/>
      </w:pPr>
      <w:r>
        <w:t>5</w:t>
      </w:r>
    </w:p>
    <w:p>
      <w:pPr>
        <w:ind w:firstLine="432"/>
      </w:pPr>
      <w:r>
        <w:t>0</w:t>
      </w:r>
    </w:p>
    <w:p>
      <w:pPr>
        <w:ind w:firstLine="432"/>
      </w:pPr>
      <w:r>
        <w:t>3000</w:t>
      </w:r>
    </w:p>
    <w:p>
      <w:pPr>
        <w:ind w:firstLine="432"/>
      </w:pPr>
      <w:r>
        <w:t>Data Points</w:t>
      </w:r>
    </w:p>
    <w:p>
      <w:pPr>
        <w:ind w:firstLine="432"/>
      </w:pPr>
      <w:r>
        <w:t>2.5</w:t>
      </w:r>
    </w:p>
    <w:p>
      <w:pPr>
        <w:ind w:firstLine="432"/>
      </w:pPr>
      <w:r>
        <w:t>(a)</w:t>
      </w:r>
    </w:p>
    <w:p>
      <w:pPr>
        <w:ind w:firstLine="432"/>
      </w:pPr>
      <w:r>
        <w:t>Amplitude Value (V)</w:t>
      </w:r>
    </w:p>
    <w:p>
      <w:pPr>
        <w:ind w:firstLine="432"/>
      </w:pPr>
      <w:r>
        <w:t>5</w:t>
      </w:r>
    </w:p>
    <w:p>
      <w:pPr>
        <w:ind w:firstLine="432"/>
      </w:pPr>
      <w:r>
        <w:t>0</w:t>
      </w:r>
    </w:p>
    <w:p>
      <w:pPr>
        <w:ind w:firstLine="432"/>
      </w:pPr>
      <w:r>
        <w:t>2.5</w:t>
      </w:r>
    </w:p>
    <w:p>
      <w:pPr>
        <w:ind w:firstLine="432"/>
      </w:pPr>
      <w:r>
        <w:t>Amplitude Value (V)</w:t>
      </w:r>
    </w:p>
    <w:p>
      <w:pPr>
        <w:ind w:firstLine="432"/>
      </w:pPr>
      <w:r>
        <w:t>3000</w:t>
      </w:r>
    </w:p>
    <w:p>
      <w:pPr>
        <w:ind w:firstLine="432"/>
      </w:pPr>
      <w:r>
        <w:t>Data Points</w:t>
      </w:r>
    </w:p>
    <w:p>
      <w:pPr>
        <w:ind w:firstLine="432"/>
      </w:pPr>
      <w:r>
        <w:t>5</w:t>
      </w:r>
    </w:p>
    <w:p>
      <w:pPr>
        <w:ind w:firstLine="432"/>
      </w:pPr>
      <w:r>
        <w:t>0</w:t>
      </w:r>
    </w:p>
    <w:p>
      <w:pPr>
        <w:ind w:firstLine="432"/>
      </w:pPr>
      <w:r>
        <w:t>2.5</w:t>
      </w:r>
    </w:p>
    <w:p>
      <w:pPr>
        <w:ind w:firstLine="432"/>
      </w:pPr>
      <w:r>
        <w:t>Amplitude Value (V)</w:t>
      </w:r>
    </w:p>
    <w:p>
      <w:pPr>
        <w:ind w:firstLine="432"/>
      </w:pPr>
      <w:r>
        <w:t>3000</w:t>
      </w:r>
    </w:p>
    <w:p>
      <w:pPr>
        <w:ind w:firstLine="432"/>
      </w:pPr>
      <w:r>
        <w:t>Data Points</w:t>
      </w:r>
    </w:p>
    <w:p>
      <w:pPr>
        <w:ind w:firstLine="432"/>
      </w:pPr>
      <w:r>
        <w:t>5</w:t>
      </w:r>
    </w:p>
    <w:p>
      <w:pPr>
        <w:ind w:firstLine="432"/>
      </w:pPr>
      <w:r>
        <w:t>0</w:t>
      </w:r>
    </w:p>
    <w:p>
      <w:pPr>
        <w:ind w:firstLine="432"/>
      </w:pPr>
      <w:r>
        <w:t>2.5</w:t>
      </w:r>
    </w:p>
    <w:p>
      <w:pPr>
        <w:ind w:firstLine="432"/>
      </w:pPr>
      <w:r>
        <w:t>Amplitude Value (V)</w:t>
      </w:r>
    </w:p>
    <w:p>
      <w:pPr>
        <w:ind w:firstLine="432"/>
      </w:pPr>
      <w:r>
        <w:t>3000</w:t>
      </w:r>
    </w:p>
    <w:p>
      <w:pPr>
        <w:ind w:firstLine="432"/>
      </w:pPr>
      <w:r>
        <w:t>Data Points</w:t>
      </w:r>
    </w:p>
    <w:p>
      <w:pPr>
        <w:ind w:firstLine="432"/>
      </w:pPr>
      <w:r>
        <w:t>5</w:t>
      </w:r>
    </w:p>
    <w:p>
      <w:pPr>
        <w:ind w:firstLine="432"/>
      </w:pPr>
      <w:r>
        <w:t>0</w:t>
      </w:r>
    </w:p>
    <w:p>
      <w:pPr>
        <w:ind w:firstLine="432"/>
      </w:pPr>
      <w:r>
        <w:t>2.5</w:t>
      </w:r>
    </w:p>
    <w:p>
      <w:pPr>
        <w:ind w:firstLine="432"/>
      </w:pPr>
      <w:r>
        <w:t>Amplitude Value (V)</w:t>
      </w:r>
    </w:p>
    <w:p>
      <w:pPr>
        <w:ind w:firstLine="432"/>
      </w:pPr>
      <w:r>
        <w:t>3000</w:t>
      </w:r>
    </w:p>
    <w:p>
      <w:pPr>
        <w:ind w:firstLine="432"/>
      </w:pPr>
      <w:r>
        <w:t>Data Points</w:t>
      </w:r>
    </w:p>
    <w:p>
      <w:pPr>
        <w:ind w:firstLine="432"/>
      </w:pPr>
      <w:r>
        <w:t>0.5</w:t>
      </w:r>
    </w:p>
    <w:p>
      <w:pPr>
        <w:ind w:firstLine="432"/>
      </w:pPr>
      <w:r>
        <w:t>0</w:t>
      </w:r>
    </w:p>
    <w:p>
      <w:pPr>
        <w:ind w:firstLine="432"/>
      </w:pPr>
      <w:r>
        <w:t>ZCR (a.u)</w:t>
      </w:r>
    </w:p>
    <w:p>
      <w:pPr>
        <w:ind w:firstLine="432"/>
      </w:pPr>
      <w:r>
        <w:t>0.25</w:t>
      </w:r>
    </w:p>
    <w:p>
      <w:pPr>
        <w:ind w:firstLine="432"/>
      </w:pPr>
      <w:r>
        <w:t>I</w:t>
      </w:r>
    </w:p>
    <w:p>
      <w:pPr>
        <w:ind w:firstLine="432"/>
      </w:pPr>
      <w:r>
        <w:t>II</w:t>
      </w:r>
    </w:p>
    <w:p>
      <w:pPr>
        <w:ind w:firstLine="432"/>
      </w:pPr>
      <w:r>
        <w:t>III</w:t>
      </w:r>
    </w:p>
    <w:p>
      <w:pPr>
        <w:ind w:firstLine="432"/>
      </w:pPr>
      <w:r>
        <w:t>IV</w:t>
      </w:r>
    </w:p>
    <w:p>
      <w:pPr>
        <w:ind w:firstLine="432"/>
      </w:pPr>
      <w:r>
        <w:t>V</w:t>
      </w:r>
    </w:p>
    <w:p>
      <w:pPr>
        <w:ind w:firstLine="432"/>
      </w:pPr>
      <w:r>
        <w:t>2.0</w:t>
      </w:r>
    </w:p>
    <w:p>
      <w:pPr>
        <w:ind w:firstLine="432"/>
      </w:pPr>
      <w:r>
        <w:t>0</w:t>
      </w:r>
    </w:p>
    <w:p>
      <w:pPr>
        <w:ind w:firstLine="432"/>
      </w:pPr>
      <w:r>
        <w:t>SampEn (a.u)</w:t>
      </w:r>
    </w:p>
    <w:p>
      <w:pPr>
        <w:ind w:firstLine="432"/>
      </w:pPr>
      <w:r>
        <w:t>1.0</w:t>
      </w:r>
    </w:p>
    <w:p>
      <w:pPr>
        <w:ind w:firstLine="432"/>
      </w:pPr>
      <w:r>
        <w:t>I</w:t>
      </w:r>
    </w:p>
    <w:p>
      <w:pPr>
        <w:ind w:firstLine="432"/>
      </w:pPr>
      <w:r>
        <w:t>II</w:t>
      </w:r>
    </w:p>
    <w:p>
      <w:pPr>
        <w:ind w:firstLine="432"/>
      </w:pPr>
      <w:r>
        <w:t>III</w:t>
      </w:r>
    </w:p>
    <w:p>
      <w:pPr>
        <w:ind w:firstLine="432"/>
      </w:pPr>
      <w:r>
        <w:t>IV</w:t>
      </w:r>
    </w:p>
    <w:p>
      <w:pPr>
        <w:ind w:firstLine="432"/>
      </w:pPr>
      <w:r>
        <w:t>V</w:t>
      </w:r>
    </w:p>
    <w:p>
      <w:pPr>
        <w:ind w:firstLine="432"/>
      </w:pPr>
      <w:r>
        <w:t>1.0</w:t>
      </w:r>
    </w:p>
    <w:p>
      <w:pPr>
        <w:ind w:firstLine="432"/>
      </w:pPr>
      <w:r>
        <w:t>1.5</w:t>
      </w:r>
    </w:p>
    <w:p>
      <w:pPr>
        <w:ind w:firstLine="432"/>
      </w:pPr>
      <w:r>
        <w:t>2.0</w:t>
      </w:r>
    </w:p>
    <w:p>
      <w:pPr>
        <w:ind w:firstLine="432"/>
      </w:pPr>
      <w:r>
        <w:t>2.5</w:t>
      </w:r>
    </w:p>
    <w:p>
      <w:pPr>
        <w:ind w:firstLine="432"/>
      </w:pPr>
      <w:r>
        <w:t>3.0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1.2</w:t>
      </w:r>
    </w:p>
    <w:p>
      <w:pPr>
        <w:ind w:firstLine="432"/>
      </w:pPr>
      <w:r>
        <w:t>1.4</w:t>
      </w:r>
    </w:p>
    <w:p>
      <w:pPr>
        <w:ind w:firstLine="432"/>
      </w:pPr>
      <w:r>
        <w:t>1.6</w:t>
      </w:r>
    </w:p>
    <w:p>
      <w:pPr>
        <w:ind w:firstLine="432"/>
      </w:pPr>
      <w:r>
        <w:t>1.8</w:t>
      </w:r>
    </w:p>
    <w:p>
      <w:pPr>
        <w:ind w:firstLine="432"/>
      </w:pPr>
      <w:r>
        <w:t>2.0</w:t>
      </w:r>
    </w:p>
    <w:p>
      <w:pPr>
        <w:ind w:firstLine="432"/>
      </w:pPr>
      <w:r>
        <w:t>No Intrusion</w:t>
      </w:r>
    </w:p>
    <w:p>
      <w:pPr>
        <w:ind w:firstLine="432"/>
      </w:pPr>
      <w:r>
        <w:t>Waggling</w:t>
      </w:r>
    </w:p>
    <w:p>
      <w:pPr>
        <w:ind w:firstLine="432"/>
      </w:pPr>
      <w:r>
        <w:t>Climbing</w:t>
      </w:r>
    </w:p>
    <w:p>
      <w:pPr>
        <w:ind w:firstLine="432"/>
      </w:pPr>
      <w:r>
        <w:t>Kicking</w:t>
      </w:r>
    </w:p>
    <w:p>
      <w:pPr>
        <w:ind w:firstLine="432"/>
      </w:pPr>
      <w:r>
        <w:t>Cutting</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0.05</w:t>
      </w:r>
    </w:p>
    <w:p>
      <w:pPr>
        <w:ind w:firstLine="432"/>
      </w:pPr>
      <w:r>
        <w:t>0.10</w:t>
      </w:r>
    </w:p>
    <w:p>
      <w:pPr>
        <w:ind w:firstLine="432"/>
      </w:pPr>
      <w:r>
        <w:t>0.15</w:t>
      </w:r>
    </w:p>
    <w:p>
      <w:pPr>
        <w:ind w:firstLine="432"/>
      </w:pPr>
      <w:r>
        <w:t>0.20</w:t>
      </w:r>
    </w:p>
    <w:p>
      <w:pPr>
        <w:ind w:firstLine="432"/>
      </w:pPr>
      <w:r>
        <w:t>0.25</w:t>
      </w:r>
    </w:p>
    <w:p>
      <w:pPr>
        <w:ind w:firstLine="432"/>
      </w:pPr>
      <w:r>
        <w:t>0.30</w:t>
      </w:r>
    </w:p>
    <w:p>
      <w:pPr>
        <w:ind w:firstLine="432"/>
      </w:pPr>
      <w:r>
        <w:t>0.35</w:t>
      </w:r>
    </w:p>
    <w:p>
      <w:pPr>
        <w:ind w:firstLine="432"/>
      </w:pPr>
      <w:r>
        <w:t>No Intrusion</w:t>
      </w:r>
    </w:p>
    <w:p>
      <w:pPr>
        <w:ind w:firstLine="432"/>
      </w:pPr>
      <w:r>
        <w:t>Wagging</w:t>
      </w:r>
    </w:p>
    <w:p>
      <w:pPr>
        <w:ind w:firstLine="432"/>
      </w:pPr>
      <w:r>
        <w:t>Climbing</w:t>
      </w:r>
    </w:p>
    <w:p>
      <w:pPr>
        <w:ind w:firstLine="432"/>
      </w:pPr>
      <w:r>
        <w:t>Kicking</w:t>
      </w:r>
    </w:p>
    <w:p>
      <w:pPr>
        <w:ind w:firstLine="432"/>
      </w:pPr>
      <w:r>
        <w:t>Cutting</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0.60</w:t>
      </w:r>
    </w:p>
    <w:p>
      <w:pPr>
        <w:ind w:firstLine="432"/>
      </w:pPr>
      <w:r>
        <w:t>0.65</w:t>
      </w:r>
    </w:p>
    <w:p>
      <w:pPr>
        <w:ind w:firstLine="432"/>
      </w:pPr>
      <w:r>
        <w:t>0.70</w:t>
      </w:r>
    </w:p>
    <w:p>
      <w:pPr>
        <w:ind w:firstLine="432"/>
      </w:pPr>
      <w:r>
        <w:t>0.75</w:t>
      </w:r>
    </w:p>
    <w:p>
      <w:pPr>
        <w:ind w:firstLine="432"/>
      </w:pPr>
      <w:r>
        <w:t>0.80</w:t>
      </w:r>
    </w:p>
    <w:p>
      <w:pPr>
        <w:ind w:firstLine="432"/>
      </w:pPr>
      <w:r>
        <w:t>0.85</w:t>
      </w:r>
    </w:p>
    <w:p>
      <w:pPr>
        <w:ind w:firstLine="432"/>
      </w:pPr>
      <w:r>
        <w:t>0.90</w:t>
      </w:r>
    </w:p>
    <w:p>
      <w:pPr>
        <w:ind w:firstLine="432"/>
      </w:pPr>
      <w:r>
        <w:t>0.95</w:t>
      </w:r>
    </w:p>
    <w:p>
      <w:pPr>
        <w:ind w:firstLine="432"/>
      </w:pPr>
      <w:r>
        <w:t>1.00</w:t>
      </w:r>
    </w:p>
    <w:p>
      <w:pPr>
        <w:ind w:firstLine="432"/>
      </w:pPr>
      <w:r>
        <w:t>No Intrusion</w:t>
      </w:r>
    </w:p>
    <w:p>
      <w:pPr>
        <w:ind w:firstLine="432"/>
      </w:pPr>
      <w:r>
        <w:t>Waggling</w:t>
      </w:r>
    </w:p>
    <w:p>
      <w:pPr>
        <w:ind w:firstLine="432"/>
      </w:pPr>
      <w:r>
        <w:t>Climbing</w:t>
      </w:r>
    </w:p>
    <w:p>
      <w:pPr>
        <w:ind w:firstLine="432"/>
      </w:pPr>
      <w:r>
        <w:t>Kicking</w:t>
      </w:r>
    </w:p>
    <w:p>
      <w:pPr>
        <w:ind w:firstLine="432"/>
      </w:pPr>
      <w:r>
        <w:t>Cutting</w:t>
      </w:r>
    </w:p>
    <w:p>
      <w:pPr>
        <w:ind w:firstLine="432"/>
      </w:pPr>
      <w:r>
        <w:t>WPEE (a.u)</w:t>
      </w:r>
    </w:p>
    <w:p>
      <w:pPr>
        <w:ind w:firstLine="432"/>
      </w:pPr>
      <w:r>
        <w:t>Scale</w:t>
      </w:r>
    </w:p>
    <w:p>
      <w:pPr>
        <w:ind w:firstLine="432"/>
      </w:pPr>
      <w:r>
        <w:t>Kurtosis (a.u)</w:t>
      </w:r>
    </w:p>
    <w:p>
      <w:pPr>
        <w:ind w:firstLine="432"/>
      </w:pPr>
      <w:r>
        <w:t>Scale</w:t>
      </w:r>
    </w:p>
    <w:p>
      <w:pPr>
        <w:ind w:firstLine="432"/>
      </w:pPr>
      <w:r>
        <w:t>(j)</w:t>
      </w:r>
    </w:p>
    <w:p>
      <w:pPr>
        <w:ind w:firstLine="432"/>
      </w:pPr>
      <w:r>
        <w:t>PE (a.u)</w:t>
      </w:r>
    </w:p>
    <w:p>
      <w:pPr>
        <w:ind w:firstLine="432"/>
      </w:pPr>
      <w:r>
        <w:t>(b)</w:t>
      </w:r>
    </w:p>
    <w:p>
      <w:pPr>
        <w:ind w:firstLine="432"/>
      </w:pPr>
      <w:r>
        <w:t>(c)</w:t>
      </w:r>
    </w:p>
    <w:p>
      <w:pPr>
        <w:ind w:firstLine="432"/>
      </w:pPr>
      <w:r>
        <w:t>(d)</w:t>
      </w:r>
    </w:p>
    <w:p>
      <w:pPr>
        <w:ind w:firstLine="432"/>
      </w:pPr>
      <w:r>
        <w:t>(e)</w:t>
      </w:r>
    </w:p>
    <w:p>
      <w:pPr>
        <w:ind w:firstLine="432"/>
      </w:pPr>
      <w:r>
        <w:t>(f)</w:t>
      </w:r>
    </w:p>
    <w:p>
      <w:pPr>
        <w:ind w:firstLine="432"/>
      </w:pPr>
      <w:r>
        <w:t>(g)</w:t>
      </w:r>
    </w:p>
    <w:p>
      <w:pPr>
        <w:ind w:firstLine="432"/>
      </w:pPr>
      <w:r>
        <w:t>(h)</w:t>
      </w:r>
    </w:p>
    <w:p>
      <w:pPr>
        <w:ind w:firstLine="432"/>
      </w:pPr>
      <w:r>
        <w:t>Scale</w:t>
      </w:r>
    </w:p>
    <w:p>
      <w:pPr>
        <w:ind w:firstLine="432"/>
      </w:pPr>
      <w:r>
        <w:t>(i)</w:t>
      </w:r>
    </w:p>
    <w:p>
      <w:pPr>
        <w:ind w:firstLine="432"/>
      </w:pPr>
      <w:r>
        <w:t>图4-12 5 种典型光纤传感事件的时域信号以及其对应的特征向量。(a) 无入侵信号(I)，(b)</w:t>
      </w:r>
    </w:p>
    <w:p>
      <w:pPr>
        <w:ind w:firstLine="432"/>
      </w:pPr>
      <w:r>
        <w:t>晃动信号(II)，(c) 攀爬信号(III)，(d) 脚踢信号(IV)，(e) 剪切信号(V)，(f) 5 种传感事件的</w:t>
      </w:r>
    </w:p>
    <w:p>
      <w:pPr>
        <w:ind w:firstLine="432"/>
      </w:pPr>
      <w:r>
        <w:t>过零率特征，(g) 5 种传感事件的样本熵特征，(h) 5 种传感事件的能量熵特征，(i) 5 种传感</w:t>
      </w:r>
    </w:p>
    <w:p>
      <w:pPr>
        <w:ind w:firstLine="432"/>
      </w:pPr>
      <w:r>
        <w:t>事件的翘度值特征，(j) 5 种传感事件的多尺度排列熵特征。</w:t>
      </w:r>
    </w:p>
    <w:p>
      <w:r>
        <w:br w:type="page"/>
      </w:r>
    </w:p>
    <w:p>
      <w:r>
        <w:rPr>
          <w:b/>
          <w:color w:val="646464"/>
          <w:sz w:val="18"/>
        </w:rPr>
        <w:t>第 118 页</w:t>
      </w:r>
    </w:p>
    <w:p>
      <w:pPr>
        <w:ind w:firstLine="432"/>
      </w:pPr>
      <w:r>
        <w:t>天津大学博士学位论文</w:t>
      </w:r>
    </w:p>
    <w:p>
      <w:pPr>
        <w:ind w:firstLine="432"/>
      </w:pPr>
      <w:r>
        <w:t>110</w:t>
      </w:r>
    </w:p>
    <w:p>
      <w:pPr>
        <w:ind w:firstLine="432"/>
      </w:pPr>
      <w:r>
        <w:t>综上所述，多类别光纤传感信号通过过零率、变分模态分解的翘度值、小</w:t>
      </w:r>
    </w:p>
    <w:p>
      <w:pPr>
        <w:ind w:firstLine="432"/>
      </w:pPr>
      <w:r>
        <w:t>波能量熵、多尺度排列熵以及样本熵构建的特征向量F 共计包含15 个特征元</w:t>
      </w:r>
    </w:p>
    <w:p>
      <w:pPr>
        <w:ind w:firstLine="432"/>
      </w:pPr>
      <w:r>
        <w:t>素，即F=[ZCR, SE, WPEE, WPEE1, WPEE2, V1, V2,···, V5, HPE(1), HPE(2), ···,</w:t>
      </w:r>
    </w:p>
    <w:p>
      <w:pPr>
        <w:ind w:firstLine="432"/>
      </w:pPr>
      <w:r>
        <w:t>HPE(5)]。如图4-12 所示为5 种典型光纤传感信号的时域波形以及其对应的多维</w:t>
      </w:r>
    </w:p>
    <w:p>
      <w:pPr>
        <w:ind w:firstLine="432"/>
      </w:pPr>
      <w:r>
        <w:t>度混合特征向量。图4-12(a)至图4-12(e)依次分别为无入侵事件、晃动事件、攀</w:t>
      </w:r>
    </w:p>
    <w:p>
      <w:pPr>
        <w:ind w:firstLine="432"/>
      </w:pPr>
      <w:r>
        <w:t>爬事件、脚踢事件和剪切事件所对应的时域信号波形。图4-12(f)为5 种光纤传</w:t>
      </w:r>
    </w:p>
    <w:p>
      <w:pPr>
        <w:ind w:firstLine="432"/>
      </w:pPr>
      <w:r>
        <w:t>感事件的过零率特征，可以看出5 种传感信号的过零率特征具有明显差异，从</w:t>
      </w:r>
    </w:p>
    <w:p>
      <w:pPr>
        <w:ind w:firstLine="432"/>
      </w:pPr>
      <w:r>
        <w:t>而证明过零率为光纤传感信号的一种有效时域表征。由图4-12(g)可以看出，晃</w:t>
      </w:r>
    </w:p>
    <w:p>
      <w:pPr>
        <w:ind w:firstLine="432"/>
      </w:pPr>
      <w:r>
        <w:t>动事件的样本熵特征明显不同于其它三种人为入侵事件。尽管攀爬事件和脚踢</w:t>
      </w:r>
    </w:p>
    <w:p>
      <w:pPr>
        <w:ind w:firstLine="432"/>
      </w:pPr>
      <w:r>
        <w:t>事件的样本熵特征值非常相似，可能会引起识别过程中误判行为的发生。然而</w:t>
      </w:r>
    </w:p>
    <w:p>
      <w:pPr>
        <w:ind w:firstLine="432"/>
      </w:pPr>
      <w:r>
        <w:t>由图4-12(h)和(i)可以看出，攀爬事件和脚踢事件在小波能量熵特征以及翘度值</w:t>
      </w:r>
    </w:p>
    <w:p>
      <w:pPr>
        <w:ind w:firstLine="432"/>
      </w:pPr>
      <w:r>
        <w:t>特征两方面具有明显不同的变化趋势。根据图4-12(h)可以看出，相比于脚踢事</w:t>
      </w:r>
    </w:p>
    <w:p>
      <w:pPr>
        <w:ind w:firstLine="432"/>
      </w:pPr>
      <w:r>
        <w:t>件，攀爬事件的小波能量熵特征具有明显拐点。并且二者也具有不同的起始和</w:t>
      </w:r>
    </w:p>
    <w:p>
      <w:pPr>
        <w:ind w:firstLine="432"/>
      </w:pPr>
      <w:r>
        <w:t>终止值。而根据图4-12(h)可以看出，攀爬事件和脚踢事件的翘度值具有完全相</w:t>
      </w:r>
    </w:p>
    <w:p>
      <w:pPr>
        <w:ind w:firstLine="432"/>
      </w:pPr>
      <w:r>
        <w:t>反的变化趋势，特别的攀爬事件的翘度值随着尺度的增加呈下降趋势，而脚踢</w:t>
      </w:r>
    </w:p>
    <w:p>
      <w:pPr>
        <w:ind w:firstLine="432"/>
      </w:pPr>
      <w:r>
        <w:t>事件的翘度值则随着尺度的增加呈上升趋势。图4-12(j)为5 种传感事件的多尺</w:t>
      </w:r>
    </w:p>
    <w:p>
      <w:pPr>
        <w:ind w:firstLine="432"/>
      </w:pPr>
      <w:r>
        <w:t>度排列熵特征，可以看出5 种传感事件的多尺度排列熵特征总体上也具有不同</w:t>
      </w:r>
    </w:p>
    <w:p>
      <w:pPr>
        <w:ind w:firstLine="432"/>
      </w:pPr>
      <w:r>
        <w:t>的变化特性，因此多尺度排列熵特征可进一步丰富5 种传感事件在特征域的区</w:t>
      </w:r>
    </w:p>
    <w:p>
      <w:pPr>
        <w:ind w:firstLine="432"/>
      </w:pPr>
      <w:r>
        <w:t>分细节。虽然晃动事件和攀爬事件的多尺度排列熵特征随着尺度的增大，其变</w:t>
      </w:r>
    </w:p>
    <w:p>
      <w:pPr>
        <w:ind w:firstLine="432"/>
      </w:pPr>
      <w:r>
        <w:t>化具有重合的趋势，然而，在具体的识别与分类过程中，其可通过对应的样本</w:t>
      </w:r>
    </w:p>
    <w:p>
      <w:pPr>
        <w:ind w:firstLine="432"/>
      </w:pPr>
      <w:r>
        <w:t>熵特征和翘度值特征进行有效的区分。</w:t>
      </w:r>
    </w:p>
    <w:p>
      <w:pPr>
        <w:ind w:firstLine="432"/>
      </w:pPr>
      <w:r>
        <w:t>通过对以上5 种光纤传感事件在不同特征域的分析可知，构建多维度混合</w:t>
      </w:r>
    </w:p>
    <w:p>
      <w:pPr>
        <w:ind w:firstLine="432"/>
      </w:pPr>
      <w:r>
        <w:t>特征向量可以有效克服单一特征向量无法对多类别光纤传感事件进行有效区分</w:t>
      </w:r>
    </w:p>
    <w:p>
      <w:pPr>
        <w:ind w:firstLine="432"/>
      </w:pPr>
      <w:r>
        <w:t>的不足，提升不同类别光纤传感事件在特征域的差异性。</w:t>
      </w:r>
    </w:p>
    <w:p>
      <w:pPr>
        <w:ind w:firstLine="432"/>
      </w:pPr>
      <w:r>
        <w:t>b. 基于SVM-RBF 融合型模式分类器的识别与分类测试</w:t>
      </w:r>
    </w:p>
    <w:p>
      <w:pPr>
        <w:ind w:firstLine="432"/>
      </w:pPr>
      <w:r>
        <w:t>下面基于上述构建的多维度混合特征向量，通过SVM-RBF 融合型模式分</w:t>
      </w:r>
    </w:p>
    <w:p>
      <w:pPr>
        <w:ind w:firstLine="432"/>
      </w:pPr>
      <w:r>
        <w:t>类器对5 种光纤传感事件进行具体的识别与分类。首先，在训练阶段，每种传</w:t>
      </w:r>
    </w:p>
    <w:p>
      <w:pPr>
        <w:ind w:firstLine="432"/>
      </w:pPr>
      <w:r>
        <w:t>感事件随机抽取60 组样本数据共同构建一个大小为300 组的训练样本集，而后</w:t>
      </w:r>
    </w:p>
    <w:p>
      <w:pPr>
        <w:ind w:firstLine="432"/>
      </w:pPr>
      <w:r>
        <w:t>其余的469 组数据用于识别与分类测试，其中无入侵事件80 组，晃动事件101</w:t>
      </w:r>
    </w:p>
    <w:p>
      <w:pPr>
        <w:ind w:firstLine="432"/>
      </w:pPr>
      <w:r>
        <w:t>组，攀爬事件62 组，脚踢事件120 组和剪切事件106 组。为验证SVM-RBF 融</w:t>
      </w:r>
    </w:p>
    <w:p>
      <w:pPr>
        <w:ind w:firstLine="432"/>
      </w:pPr>
      <w:r>
        <w:t>合型模式分类器训练模型的有效性，在300 组训练样本集中随机选取100 组样</w:t>
      </w:r>
    </w:p>
    <w:p>
      <w:pPr>
        <w:ind w:firstLine="432"/>
      </w:pPr>
      <w:r>
        <w:t>本数据进行识别与分类测试，结果表明选取的100 组样本其识别准确率均为</w:t>
      </w:r>
    </w:p>
    <w:p>
      <w:pPr>
        <w:ind w:firstLine="432"/>
      </w:pPr>
      <w:r>
        <w:t>100%，故融合型模式分类器的准确性和鲁棒性得到了有效验证。SVM-RBF 融</w:t>
      </w:r>
    </w:p>
    <w:p>
      <w:pPr>
        <w:ind w:firstLine="432"/>
      </w:pPr>
      <w:r>
        <w:t>合型模式分类器基于300 组训练样本集训练学习完成后，则可直接利用其对剩</w:t>
      </w:r>
    </w:p>
    <w:p>
      <w:r>
        <w:br w:type="page"/>
      </w:r>
    </w:p>
    <w:p>
      <w:r>
        <w:rPr>
          <w:b/>
          <w:color w:val="646464"/>
          <w:sz w:val="18"/>
        </w:rPr>
        <w:t>第 119 页</w:t>
      </w:r>
    </w:p>
    <w:p>
      <w:pPr>
        <w:ind w:firstLine="432"/>
      </w:pPr>
      <w:r>
        <w:t>第4 章基于分布式光纤振动传感的智能识别分类检测</w:t>
      </w:r>
    </w:p>
    <w:p>
      <w:pPr>
        <w:ind w:firstLine="432"/>
      </w:pPr>
      <w:r>
        <w:t>111</w:t>
      </w:r>
    </w:p>
    <w:p>
      <w:pPr>
        <w:ind w:firstLine="432"/>
      </w:pPr>
      <w:r>
        <w:t>余的469 组测试样本数据进行识别与分类测试，测试结果如下表4-1 所示。由</w:t>
      </w:r>
    </w:p>
    <w:p>
      <w:pPr>
        <w:ind w:firstLine="432"/>
      </w:pPr>
      <w:r>
        <w:t>表4-1 可以看出，SVM 模式分类器和RBF 神经网络分类器均可对5 种传感事</w:t>
      </w:r>
    </w:p>
    <w:p>
      <w:pPr>
        <w:ind w:firstLine="432"/>
      </w:pPr>
      <w:r>
        <w:t>件进行有效的识别与分类，且对应的平均识别率分别为98.23%和98.27%。而</w:t>
      </w:r>
    </w:p>
    <w:p>
      <w:pPr>
        <w:ind w:firstLine="432"/>
      </w:pPr>
      <w:r>
        <w:t>相比于单模式分类器，SVM-RBF 融合型模式分类器对5 种传感事件的平均识</w:t>
      </w:r>
    </w:p>
    <w:p>
      <w:pPr>
        <w:ind w:firstLine="432"/>
      </w:pPr>
      <w:r>
        <w:t>别率为97.10%，略低于单模式分类器。其主要是因为SVM-RBF 融合型模式分</w:t>
      </w:r>
    </w:p>
    <w:p>
      <w:pPr>
        <w:ind w:firstLine="432"/>
      </w:pPr>
      <w:r>
        <w:t>类器对识别分类结果的判断更为严格，即只有当两个单模式分类器对同一种传</w:t>
      </w:r>
    </w:p>
    <w:p>
      <w:pPr>
        <w:ind w:firstLine="432"/>
      </w:pPr>
      <w:r>
        <w:t>感事件输出相同的识别结果时，SVM-RBF 融合型模式分类器才判定其被正确</w:t>
      </w:r>
    </w:p>
    <w:p>
      <w:pPr>
        <w:ind w:firstLine="432"/>
      </w:pPr>
      <w:r>
        <w:t>识别与分类。因此，相比于单模式分类器，SVM-RBF 融合型模式分类器输出</w:t>
      </w:r>
    </w:p>
    <w:p>
      <w:pPr>
        <w:ind w:firstLine="432"/>
      </w:pPr>
      <w:r>
        <w:t>的识别结果具有更优的可靠性。</w:t>
      </w:r>
    </w:p>
    <w:p>
      <w:pPr>
        <w:ind w:firstLine="432"/>
      </w:pPr>
      <w:r>
        <w:t>表4-1 5 种光纤传感事件识别与分类结果。</w:t>
      </w:r>
    </w:p>
    <w:p>
      <w:pPr>
        <w:ind w:firstLine="432"/>
      </w:pPr>
      <w:r>
        <w:t>传感事件类型</w:t>
      </w:r>
    </w:p>
    <w:p>
      <w:pPr>
        <w:ind w:firstLine="432"/>
      </w:pPr>
      <w:r>
        <w:t>SVM</w:t>
      </w:r>
    </w:p>
    <w:p>
      <w:pPr>
        <w:ind w:firstLine="432"/>
      </w:pPr>
      <w:r>
        <w:t>RBF</w:t>
      </w:r>
    </w:p>
    <w:p>
      <w:pPr>
        <w:ind w:firstLine="432"/>
      </w:pPr>
      <w:r>
        <w:t>SVM-RBF</w:t>
      </w:r>
    </w:p>
    <w:p>
      <w:pPr>
        <w:ind w:firstLine="432"/>
      </w:pPr>
      <w:r>
        <w:t>无入侵事件</w:t>
      </w:r>
    </w:p>
    <w:p>
      <w:pPr>
        <w:ind w:firstLine="432"/>
      </w:pPr>
      <w:r>
        <w:t>98.75%</w:t>
      </w:r>
    </w:p>
    <w:p>
      <w:pPr>
        <w:ind w:firstLine="432"/>
      </w:pPr>
      <w:r>
        <w:t>97.50%</w:t>
      </w:r>
    </w:p>
    <w:p>
      <w:pPr>
        <w:ind w:firstLine="432"/>
      </w:pPr>
      <w:r>
        <w:t>97.50%</w:t>
      </w:r>
    </w:p>
    <w:p>
      <w:pPr>
        <w:ind w:firstLine="432"/>
      </w:pPr>
      <w:r>
        <w:t>晃动事件</w:t>
      </w:r>
    </w:p>
    <w:p>
      <w:pPr>
        <w:ind w:firstLine="432"/>
      </w:pPr>
      <w:r>
        <w:t>96.04%</w:t>
      </w:r>
    </w:p>
    <w:p>
      <w:pPr>
        <w:ind w:firstLine="432"/>
      </w:pPr>
      <w:r>
        <w:t>100%</w:t>
      </w:r>
    </w:p>
    <w:p>
      <w:pPr>
        <w:ind w:firstLine="432"/>
      </w:pPr>
      <w:r>
        <w:t>96.04%</w:t>
      </w:r>
    </w:p>
    <w:p>
      <w:pPr>
        <w:ind w:firstLine="432"/>
      </w:pPr>
      <w:r>
        <w:t>攀爬事件</w:t>
      </w:r>
    </w:p>
    <w:p>
      <w:pPr>
        <w:ind w:firstLine="432"/>
      </w:pPr>
      <w:r>
        <w:t>100%</w:t>
      </w:r>
    </w:p>
    <w:p>
      <w:pPr>
        <w:ind w:firstLine="432"/>
      </w:pPr>
      <w:r>
        <w:t>100%</w:t>
      </w:r>
    </w:p>
    <w:p>
      <w:pPr>
        <w:ind w:firstLine="432"/>
      </w:pPr>
      <w:r>
        <w:t>100%</w:t>
      </w:r>
    </w:p>
    <w:p>
      <w:pPr>
        <w:ind w:firstLine="432"/>
      </w:pPr>
      <w:r>
        <w:t>脚踢事件</w:t>
      </w:r>
    </w:p>
    <w:p>
      <w:pPr>
        <w:ind w:firstLine="432"/>
      </w:pPr>
      <w:r>
        <w:t>99.17%</w:t>
      </w:r>
    </w:p>
    <w:p>
      <w:pPr>
        <w:ind w:firstLine="432"/>
      </w:pPr>
      <w:r>
        <w:t>96.67%</w:t>
      </w:r>
    </w:p>
    <w:p>
      <w:pPr>
        <w:ind w:firstLine="432"/>
      </w:pPr>
      <w:r>
        <w:t>96.67%</w:t>
      </w:r>
    </w:p>
    <w:p>
      <w:pPr>
        <w:ind w:firstLine="432"/>
      </w:pPr>
      <w:r>
        <w:t>剪切事件</w:t>
      </w:r>
    </w:p>
    <w:p>
      <w:pPr>
        <w:ind w:firstLine="432"/>
      </w:pPr>
      <w:r>
        <w:t>97.16%</w:t>
      </w:r>
    </w:p>
    <w:p>
      <w:pPr>
        <w:ind w:firstLine="432"/>
      </w:pPr>
      <w:r>
        <w:t>97.17%</w:t>
      </w:r>
    </w:p>
    <w:p>
      <w:pPr>
        <w:ind w:firstLine="432"/>
      </w:pPr>
      <w:r>
        <w:t>95.28%</w:t>
      </w:r>
    </w:p>
    <w:p>
      <w:pPr>
        <w:ind w:firstLine="432"/>
      </w:pPr>
      <w:r>
        <w:t>平均识别率</w:t>
      </w:r>
    </w:p>
    <w:p>
      <w:pPr>
        <w:ind w:firstLine="432"/>
      </w:pPr>
      <w:r>
        <w:t>98.23%</w:t>
      </w:r>
    </w:p>
    <w:p>
      <w:pPr>
        <w:ind w:firstLine="432"/>
      </w:pPr>
      <w:r>
        <w:t>98.27%</w:t>
      </w:r>
    </w:p>
    <w:p>
      <w:pPr>
        <w:ind w:firstLine="432"/>
      </w:pPr>
      <w:r>
        <w:t>97.10%</w:t>
      </w:r>
    </w:p>
    <w:p>
      <w:pPr>
        <w:ind w:firstLine="432"/>
      </w:pPr>
      <w:r>
        <w:t>根据表4-1 的识别结果分析可知，本文提出的多维度混合特征向量，基于</w:t>
      </w:r>
    </w:p>
    <w:p>
      <w:pPr>
        <w:ind w:firstLine="432"/>
      </w:pPr>
      <w:r>
        <w:t>SVM-RBF 融合型模式分类器可以对5 种典型的光纤传感事件进行有效的识别</w:t>
      </w:r>
    </w:p>
    <w:p>
      <w:pPr>
        <w:ind w:firstLine="432"/>
      </w:pPr>
      <w:r>
        <w:t>与分类。表4-2 所示分别统计分析了单模式分类器以及SVM-RBF 融合型模式</w:t>
      </w:r>
    </w:p>
    <w:p>
      <w:pPr>
        <w:ind w:firstLine="432"/>
      </w:pPr>
      <w:r>
        <w:t>分类器的识别处理时间。由表4-2 可知，SVM 模式分类器具有最快的识别处理</w:t>
      </w:r>
    </w:p>
    <w:p>
      <w:pPr>
        <w:ind w:firstLine="432"/>
      </w:pPr>
      <w:r>
        <w:t>速度故其总体识别响应时间最短，而SVM-RBF 融合型模式分类器由于需要对</w:t>
      </w:r>
    </w:p>
    <w:p>
      <w:pPr>
        <w:ind w:firstLine="432"/>
      </w:pPr>
      <w:r>
        <w:t>两种模式分类器的识别结果进行融合，故其总体识别响应时间约为1.011 s，略</w:t>
      </w:r>
    </w:p>
    <w:p>
      <w:pPr>
        <w:ind w:firstLine="432"/>
      </w:pPr>
      <w:r>
        <w:t>慢于SVM 和RBF 神经网络分类器。</w:t>
      </w:r>
    </w:p>
    <w:p>
      <w:pPr>
        <w:ind w:firstLine="432"/>
      </w:pPr>
      <w:r>
        <w:t>表4-2 传感识别方案的识别响应时间分析。</w:t>
      </w:r>
    </w:p>
    <w:p>
      <w:pPr>
        <w:ind w:firstLine="432"/>
      </w:pPr>
      <w:r>
        <w:t>识别方案</w:t>
      </w:r>
    </w:p>
    <w:p>
      <w:pPr>
        <w:ind w:firstLine="432"/>
      </w:pPr>
      <w:r>
        <w:t>SVM</w:t>
      </w:r>
    </w:p>
    <w:p>
      <w:pPr>
        <w:ind w:firstLine="432"/>
      </w:pPr>
      <w:r>
        <w:t>RBF</w:t>
      </w:r>
    </w:p>
    <w:p>
      <w:pPr>
        <w:ind w:firstLine="432"/>
      </w:pPr>
      <w:r>
        <w:t>SVM-RBF</w:t>
      </w:r>
    </w:p>
    <w:p>
      <w:pPr>
        <w:ind w:firstLine="432"/>
      </w:pPr>
      <w:r>
        <w:t>识别响应时间</w:t>
      </w:r>
    </w:p>
    <w:p>
      <w:pPr>
        <w:ind w:firstLine="432"/>
      </w:pPr>
      <w:r>
        <w:t>0.030 S</w:t>
      </w:r>
    </w:p>
    <w:p>
      <w:pPr>
        <w:ind w:firstLine="432"/>
      </w:pPr>
      <w:r>
        <w:t>0.209 S</w:t>
      </w:r>
    </w:p>
    <w:p>
      <w:pPr>
        <w:ind w:firstLine="432"/>
      </w:pPr>
      <w:r>
        <w:t>0.239 S</w:t>
      </w:r>
    </w:p>
    <w:p>
      <w:pPr>
        <w:ind w:firstLine="432"/>
      </w:pPr>
      <w:r>
        <w:t>总体响应时间</w:t>
      </w:r>
    </w:p>
    <w:p>
      <w:pPr>
        <w:ind w:firstLine="432"/>
      </w:pPr>
      <w:r>
        <w:t>0.802 S</w:t>
      </w:r>
    </w:p>
    <w:p>
      <w:pPr>
        <w:ind w:firstLine="432"/>
      </w:pPr>
      <w:r>
        <w:t>0.981 S</w:t>
      </w:r>
    </w:p>
    <w:p>
      <w:pPr>
        <w:ind w:firstLine="432"/>
      </w:pPr>
      <w:r>
        <w:t>1.011 S</w:t>
      </w:r>
    </w:p>
    <w:p>
      <w:pPr>
        <w:ind w:firstLine="432"/>
      </w:pPr>
      <w:r>
        <w:t>c. 实验结果分析与讨论</w:t>
      </w:r>
    </w:p>
    <w:p>
      <w:pPr>
        <w:ind w:firstLine="432"/>
      </w:pPr>
      <w:r>
        <w:t>通过对上述实验结果分析可知，基于多维度混合特征向量，SVM-RBF 融</w:t>
      </w:r>
    </w:p>
    <w:p>
      <w:r>
        <w:br w:type="page"/>
      </w:r>
    </w:p>
    <w:p>
      <w:r>
        <w:rPr>
          <w:b/>
          <w:color w:val="646464"/>
          <w:sz w:val="18"/>
        </w:rPr>
        <w:t>第 120 页</w:t>
      </w:r>
    </w:p>
    <w:p>
      <w:pPr>
        <w:ind w:firstLine="432"/>
      </w:pPr>
      <w:r>
        <w:t>天津大学博士学位论文</w:t>
      </w:r>
    </w:p>
    <w:p>
      <w:pPr>
        <w:ind w:firstLine="432"/>
      </w:pPr>
      <w:r>
        <w:t>112</w:t>
      </w:r>
    </w:p>
    <w:p>
      <w:pPr>
        <w:ind w:firstLine="432"/>
      </w:pPr>
      <w:r>
        <w:t>合型模式分类器可对双Mach-Zehnder 干涉型分布式光纤周界安防系统在实际</w:t>
      </w:r>
    </w:p>
    <w:p>
      <w:pPr>
        <w:ind w:firstLine="432"/>
      </w:pPr>
      <w:r>
        <w:t>应用中常见的5 种典型光纤传感事件进行准确的识别与分类。并且5 种传感事</w:t>
      </w:r>
    </w:p>
    <w:p>
      <w:pPr>
        <w:ind w:firstLine="432"/>
      </w:pPr>
      <w:r>
        <w:t>件的平均识别率高达97.10%，平均识别响应时间为1.011 s。相比于文献[73-77]</w:t>
      </w:r>
    </w:p>
    <w:p>
      <w:pPr>
        <w:ind w:firstLine="432"/>
      </w:pPr>
      <w:r>
        <w:t>的多类别识别检测方案，其具有更高的识别准确率以及更复杂的入侵模式检测</w:t>
      </w:r>
    </w:p>
    <w:p>
      <w:pPr>
        <w:ind w:firstLine="432"/>
      </w:pPr>
      <w:r>
        <w:t>能力。根据前述识别与分类的检测机理可知，本节提出的识别方案可同时对多</w:t>
      </w:r>
    </w:p>
    <w:p>
      <w:pPr>
        <w:ind w:firstLine="432"/>
      </w:pPr>
      <w:r>
        <w:t>类别传感事件进行有效的甄别与检测，其主要是基于构建了能够准确反映不同</w:t>
      </w:r>
    </w:p>
    <w:p>
      <w:pPr>
        <w:ind w:firstLine="432"/>
      </w:pPr>
      <w:r>
        <w:t>类型传感事件信息的多维度混合特征向量。需要注意的是，多维度混合特征向</w:t>
      </w:r>
    </w:p>
    <w:p>
      <w:pPr>
        <w:ind w:firstLine="432"/>
      </w:pPr>
      <w:r>
        <w:t>量数量的增加虽然可以在一定程度上可提升传感事件识别的准确性，但其会增</w:t>
      </w:r>
    </w:p>
    <w:p>
      <w:pPr>
        <w:ind w:firstLine="432"/>
      </w:pPr>
      <w:r>
        <w:t>加信号特征提取的复杂度和严重影响整体的识别响应时间。因此，在实际应用</w:t>
      </w:r>
    </w:p>
    <w:p>
      <w:pPr>
        <w:ind w:firstLine="432"/>
      </w:pPr>
      <w:r>
        <w:t>中，需要根据现场应用环境的复杂性以及识别目标的多样性，对上述多维度混</w:t>
      </w:r>
    </w:p>
    <w:p>
      <w:pPr>
        <w:ind w:firstLine="432"/>
      </w:pPr>
      <w:r>
        <w:t>合特征向量进行适当的调整。</w:t>
      </w:r>
    </w:p>
    <w:p>
      <w:pPr>
        <w:ind w:firstLine="432"/>
      </w:pPr>
      <w:r>
        <w:t>4.3 基于自适应特征提取的智能光纤传感检测方案</w:t>
      </w:r>
    </w:p>
    <w:p>
      <w:pPr>
        <w:ind w:firstLine="432"/>
      </w:pPr>
      <w:r>
        <w:t>由4.2 节内容可知，提出的SVM-RBF 融合型模式分类器基于多维度混合</w:t>
      </w:r>
    </w:p>
    <w:p>
      <w:pPr>
        <w:ind w:firstLine="432"/>
      </w:pPr>
      <w:r>
        <w:t>特征向量，可对双Mach-Zehnder 干涉型分布式光纤周界安防系统在实际应用环</w:t>
      </w:r>
    </w:p>
    <w:p>
      <w:pPr>
        <w:ind w:firstLine="432"/>
      </w:pPr>
      <w:r>
        <w:t>境中常见的5 种传感事件进行有效甄别。然而，根据上述识别方案的识别过程</w:t>
      </w:r>
    </w:p>
    <w:p>
      <w:pPr>
        <w:ind w:firstLine="432"/>
      </w:pPr>
      <w:r>
        <w:t>和识别原理可知，其识别准确率的高低严重依赖于手动构建的特征向量，即手</w:t>
      </w:r>
    </w:p>
    <w:p>
      <w:pPr>
        <w:ind w:firstLine="432"/>
      </w:pPr>
      <w:r>
        <w:t>动构建的特征向量能否有效的从高纬度空间对不同类别的传感事件进行有效区</w:t>
      </w:r>
    </w:p>
    <w:p>
      <w:pPr>
        <w:ind w:firstLine="432"/>
      </w:pPr>
      <w:r>
        <w:t>分，是上述识别方案对多类别传感事件进行准确识别与分类的关键。根据4.2</w:t>
      </w:r>
    </w:p>
    <w:p>
      <w:pPr>
        <w:ind w:firstLine="432"/>
      </w:pPr>
      <w:r>
        <w:t>节中构建多维度混合特征向量的具体过程可知，其在提取传感信号的有效特征</w:t>
      </w:r>
    </w:p>
    <w:p>
      <w:pPr>
        <w:ind w:firstLine="432"/>
      </w:pPr>
      <w:r>
        <w:t>时，必须对传感系统的工作机理以及相关的信号处理算法具有充分的理解。另</w:t>
      </w:r>
    </w:p>
    <w:p>
      <w:pPr>
        <w:ind w:firstLine="432"/>
      </w:pPr>
      <w:r>
        <w:t>一方面，手动构建特征向量时其维度的增加也会在一定程度上影响整体的识别</w:t>
      </w:r>
    </w:p>
    <w:p>
      <w:pPr>
        <w:ind w:firstLine="432"/>
      </w:pPr>
      <w:r>
        <w:t>效率。为有效解决上述识别方案的不足，本节基于传感信号二维化的预处理算</w:t>
      </w:r>
    </w:p>
    <w:p>
      <w:pPr>
        <w:ind w:firstLine="432"/>
      </w:pPr>
      <w:r>
        <w:t>法，提出了基于自适应特征提取的深度学习识别与分类方案，即通过深度学习</w:t>
      </w:r>
    </w:p>
    <w:p>
      <w:pPr>
        <w:ind w:firstLine="432"/>
      </w:pPr>
      <w:r>
        <w:t>模型中的卷积和池化等运算，自适应提取传感信号中的时域特征、频域特征以</w:t>
      </w:r>
    </w:p>
    <w:p>
      <w:pPr>
        <w:ind w:firstLine="432"/>
      </w:pPr>
      <w:r>
        <w:t>及空间域特征等，最后通过分类运算即可实现传感事件的识别与分类。</w:t>
      </w:r>
    </w:p>
    <w:p>
      <w:pPr>
        <w:ind w:firstLine="432"/>
      </w:pPr>
      <w:r>
        <w:t>4.3.1 传感信号二维化处理分析</w:t>
      </w:r>
    </w:p>
    <w:p>
      <w:pPr>
        <w:ind w:firstLine="432"/>
      </w:pPr>
      <w:r>
        <w:t>根据双Mach-Zehnder 干涉型分布式光纤振动传感系统的采集过程可知，其</w:t>
      </w:r>
    </w:p>
    <w:p>
      <w:pPr>
        <w:ind w:firstLine="432"/>
      </w:pPr>
      <w:r>
        <w:t>采集获取的传感信号为一维时序信号，而本文采用基于二维卷积神经网络的深</w:t>
      </w:r>
    </w:p>
    <w:p>
      <w:pPr>
        <w:ind w:firstLine="432"/>
      </w:pPr>
      <w:r>
        <w:t>度学习模型其输入通常为而二维矩阵信号。因此，必须对传感信号进行二维转</w:t>
      </w:r>
    </w:p>
    <w:p>
      <w:pPr>
        <w:ind w:firstLine="432"/>
      </w:pPr>
      <w:r>
        <w:t>化处理。为提升深度学习模型在自适应特征提取过程中构建特征向量的有效性</w:t>
      </w:r>
    </w:p>
    <w:p>
      <w:pPr>
        <w:ind w:firstLine="432"/>
      </w:pPr>
      <w:r>
        <w:t>和实时性，本文分别提出了基于Mel 时频谱的二维化转换方法和基于灰度图的</w:t>
      </w:r>
    </w:p>
    <w:p>
      <w:r>
        <w:br w:type="page"/>
      </w:r>
    </w:p>
    <w:p>
      <w:r>
        <w:rPr>
          <w:b/>
          <w:color w:val="646464"/>
          <w:sz w:val="18"/>
        </w:rPr>
        <w:t>第 121 页</w:t>
      </w:r>
    </w:p>
    <w:p>
      <w:pPr>
        <w:ind w:firstLine="432"/>
      </w:pPr>
      <w:r>
        <w:t>第4 章基于分布式光纤振动传感的智能识别分类检测</w:t>
      </w:r>
    </w:p>
    <w:p>
      <w:pPr>
        <w:ind w:firstLine="432"/>
      </w:pPr>
      <w:r>
        <w:t>113</w:t>
      </w:r>
    </w:p>
    <w:p>
      <w:pPr>
        <w:ind w:firstLine="432"/>
      </w:pPr>
      <w:r>
        <w:t>二维化转换方法，从而使得深度学习模型可以实时有效的提取传感信号中的时</w:t>
      </w:r>
    </w:p>
    <w:p>
      <w:pPr>
        <w:ind w:firstLine="432"/>
      </w:pPr>
      <w:r>
        <w:t>域特征、频域特征以及空间域特征等信息。</w:t>
      </w:r>
    </w:p>
    <w:p>
      <w:pPr>
        <w:ind w:firstLine="432"/>
      </w:pPr>
      <w:r>
        <w:t>1. 基于Mel 时频谱的二维信号预处理方法</w:t>
      </w:r>
    </w:p>
    <w:p>
      <w:pPr>
        <w:ind w:firstLine="432"/>
      </w:pPr>
      <w:r>
        <w:t>分布式光纤振动传感系统在实际工程应用中，由于受光源噪声、电路噪声</w:t>
      </w:r>
    </w:p>
    <w:p>
      <w:pPr>
        <w:ind w:firstLine="432"/>
      </w:pPr>
      <w:r>
        <w:t>以及背景环境噪声的影响，其获取传感信号的频谱中通常会存在具有一定带宽</w:t>
      </w:r>
    </w:p>
    <w:p>
      <w:pPr>
        <w:ind w:firstLine="432"/>
      </w:pPr>
      <w:r>
        <w:t>的且幅值较强的低频带频率成份。由于上述噪声的影响存在于每一种传感事件</w:t>
      </w:r>
    </w:p>
    <w:p>
      <w:pPr>
        <w:ind w:firstLine="432"/>
      </w:pPr>
      <w:r>
        <w:t>中，则其在传感事件识别与分类过程中可表现为冗余信息。因此，必须对其进</w:t>
      </w:r>
    </w:p>
    <w:p>
      <w:pPr>
        <w:ind w:firstLine="432"/>
      </w:pPr>
      <w:r>
        <w:t>行有效的抑制和滤除。根据双马赫增曾德干涉仪型分布式光纤振动传感系统在</w:t>
      </w:r>
    </w:p>
    <w:p>
      <w:pPr>
        <w:ind w:firstLine="432"/>
      </w:pPr>
      <w:r>
        <w:t>振动检测过程中获取传感信号的特点，本文仍采用第2 章中的中值滤波法对其</w:t>
      </w:r>
    </w:p>
    <w:p>
      <w:pPr>
        <w:ind w:firstLine="432"/>
      </w:pPr>
      <w:r>
        <w:t>噪声成份进行抑制和消除。如图4-13 所示为采用中值滤波算法对敲击信号进行</w:t>
      </w:r>
    </w:p>
    <w:p>
      <w:pPr>
        <w:ind w:firstLine="432"/>
      </w:pPr>
      <w:r>
        <w:t>滤除噪声信号以后获取的时频谱。</w:t>
      </w:r>
    </w:p>
    <w:p>
      <w:pPr>
        <w:ind w:firstLine="432"/>
      </w:pPr>
      <w:r>
        <w:t>图4-13 敲击信号采用中值滤波法对其噪声滤除前后获取的时频谱。(a) 原始敲击信号，(b)</w:t>
      </w:r>
    </w:p>
    <w:p>
      <w:pPr>
        <w:ind w:firstLine="432"/>
      </w:pPr>
      <w:r>
        <w:t>原始敲击信号的时频谱，(c) 滤除噪声后获取的时频谱，(d) 噪声信号的时频谱。</w:t>
      </w:r>
    </w:p>
    <w:p>
      <w:pPr>
        <w:ind w:firstLine="432"/>
      </w:pPr>
      <w:r>
        <w:t>如图4-13(a)所示为双马赫增曾德干涉仪型分布式光纤振动传感系统在采</w:t>
      </w:r>
    </w:p>
    <w:p>
      <w:pPr>
        <w:ind w:firstLine="432"/>
      </w:pPr>
      <w:r>
        <w:t>样速率为100 KS·s-1，采样间隔为0.3 s 时获取的敲击振动信号。图4-13(b)所示</w:t>
      </w:r>
    </w:p>
    <w:p>
      <w:r>
        <w:br w:type="page"/>
      </w:r>
    </w:p>
    <w:p>
      <w:r>
        <w:rPr>
          <w:b/>
          <w:color w:val="646464"/>
          <w:sz w:val="18"/>
        </w:rPr>
        <w:t>第 122 页</w:t>
      </w:r>
    </w:p>
    <w:p>
      <w:pPr>
        <w:ind w:firstLine="432"/>
      </w:pPr>
      <w:r>
        <w:t>天津大学博士学位论文</w:t>
      </w:r>
    </w:p>
    <w:p>
      <w:pPr>
        <w:ind w:firstLine="432"/>
      </w:pPr>
      <w:r>
        <w:t>114</w:t>
      </w:r>
    </w:p>
    <w:p>
      <w:pPr>
        <w:ind w:firstLine="432"/>
      </w:pPr>
      <w:r>
        <w:t>为图4-13(a)中的信号直接进行短时傅里叶变换(Short Time Domain Transform,</w:t>
      </w:r>
    </w:p>
    <w:p>
      <w:pPr>
        <w:ind w:firstLine="432"/>
      </w:pPr>
      <w:r>
        <w:t>STFT)后获取的时频谱，可以看出其时频图中明显存在幅值较强的低频噪声成</w:t>
      </w:r>
    </w:p>
    <w:p>
      <w:pPr>
        <w:ind w:firstLine="432"/>
      </w:pPr>
      <w:r>
        <w:t>份。图4-13(c)为采用中值滤波算法后获取的信号时频谱，图4-13(d)为采用中值</w:t>
      </w:r>
    </w:p>
    <w:p>
      <w:pPr>
        <w:ind w:firstLine="432"/>
      </w:pPr>
      <w:r>
        <w:t>滤波算法后获取的噪声时频谱。由图4-13(c)和(d)可知，中值滤波算法可以对传</w:t>
      </w:r>
    </w:p>
    <w:p>
      <w:pPr>
        <w:ind w:firstLine="432"/>
      </w:pPr>
      <w:r>
        <w:t>感信号中的噪声频谱实现较好的剔除。</w:t>
      </w:r>
    </w:p>
    <w:p>
      <w:pPr>
        <w:ind w:firstLine="432"/>
      </w:pPr>
      <w:r>
        <w:t>如上所述可知，对一维时序传感信号直接进行STFT 运算即可得到其对应</w:t>
      </w:r>
    </w:p>
    <w:p>
      <w:pPr>
        <w:ind w:firstLine="432"/>
      </w:pPr>
      <w:r>
        <w:t>的时频谱，而后传感信号的时频谱即可直接送入到二维卷积神经网络中进行识</w:t>
      </w:r>
    </w:p>
    <w:p>
      <w:pPr>
        <w:ind w:firstLine="432"/>
      </w:pPr>
      <w:r>
        <w:t>别与分类。若双Mach-Zehnder 干涉型分布式光纤振动传感系统获取的传感信号</w:t>
      </w:r>
    </w:p>
    <w:p>
      <w:pPr>
        <w:ind w:firstLine="432"/>
      </w:pPr>
      <w:r>
        <w:t>可表示为x(t)，则其经STFT 运算后得到的频谱y(f,τ)可表示为：</w:t>
      </w:r>
    </w:p>
    <w:p>
      <w:pPr>
        <w:ind w:firstLine="432"/>
      </w:pPr>
      <w:r>
        <w:t>dt</w:t>
      </w:r>
    </w:p>
    <w:p>
      <w:pPr>
        <w:ind w:firstLine="432"/>
      </w:pPr>
      <w:r>
        <w:t>e</w:t>
      </w:r>
    </w:p>
    <w:p>
      <w:pPr>
        <w:ind w:firstLine="432"/>
      </w:pPr>
      <w:r>
        <w:t>t</w:t>
      </w:r>
    </w:p>
    <w:p>
      <w:pPr>
        <w:ind w:firstLine="432"/>
      </w:pPr>
      <w:r>
        <w:t>x</w:t>
      </w:r>
    </w:p>
    <w:p>
      <w:pPr>
        <w:ind w:firstLine="432"/>
      </w:pPr>
      <w:r>
        <w:t>t</w:t>
      </w:r>
    </w:p>
    <w:p>
      <w:pPr>
        <w:ind w:firstLine="432"/>
      </w:pPr>
      <w:r>
        <w:t>h</w:t>
      </w:r>
    </w:p>
    <w:p>
      <w:pPr>
        <w:ind w:firstLine="432"/>
      </w:pPr>
      <w:r>
        <w:t>f</w:t>
      </w:r>
    </w:p>
    <w:p>
      <w:pPr>
        <w:ind w:firstLine="432"/>
      </w:pPr>
      <w:r>
        <w:t>y</w:t>
      </w:r>
    </w:p>
    <w:p>
      <w:pPr>
        <w:ind w:firstLine="432"/>
      </w:pPr>
      <w:r>
        <w:t>f</w:t>
      </w:r>
    </w:p>
    <w:p>
      <w:pPr>
        <w:ind w:firstLine="432"/>
      </w:pPr>
      <w:r>
        <w:t></w:t>
      </w:r>
    </w:p>
    <w:p>
      <w:pPr>
        <w:ind w:firstLine="432"/>
      </w:pPr>
      <w:r>
        <w:t></w:t>
      </w:r>
    </w:p>
    <w:p>
      <w:pPr>
        <w:ind w:firstLine="432"/>
      </w:pPr>
      <w:r>
        <w:t></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(4-38)</w:t>
      </w:r>
    </w:p>
    <w:p>
      <w:pPr>
        <w:ind w:firstLine="432"/>
      </w:pPr>
      <w:r>
        <w:t>式中h(t-τ)表示汉明窗。若设置汉明窗函数的长度为2048，步长为1024，则直</w:t>
      </w:r>
    </w:p>
    <w:p>
      <w:pPr>
        <w:ind w:firstLine="432"/>
      </w:pPr>
      <w:r>
        <w:t>接对图4-13(a)中的传感信号进行STFT 运算后可得到一个1025×28×3 二维时频</w:t>
      </w:r>
    </w:p>
    <w:p>
      <w:pPr>
        <w:ind w:firstLine="432"/>
      </w:pPr>
      <w:r>
        <w:t>谱。根据深度学习模型的分类原理可知，此时若将1025×28×3 二维时频谱直接</w:t>
      </w:r>
    </w:p>
    <w:p>
      <w:pPr>
        <w:ind w:firstLine="432"/>
      </w:pPr>
      <w:r>
        <w:t>输入到二维卷积神经网络中进行运算处理，则其在上位机配置一般的条件下将</w:t>
      </w:r>
    </w:p>
    <w:p>
      <w:pPr>
        <w:ind w:firstLine="432"/>
      </w:pPr>
      <w:r>
        <w:t>严重影响识别与分类的训练效率和处理效率。</w:t>
      </w:r>
    </w:p>
    <w:p>
      <w:pPr>
        <w:ind w:firstLine="432"/>
      </w:pPr>
      <w:r>
        <w:t>图4-14 一维传感信号对应的二维Mel 时频谱获取流程图。</w:t>
      </w:r>
    </w:p>
    <w:p>
      <w:pPr>
        <w:ind w:firstLine="432"/>
      </w:pPr>
      <w:r>
        <w:t>为有效降解决传感信号经STFT 运算后得到时频图尺寸过大的问题，本文</w:t>
      </w:r>
    </w:p>
    <w:p>
      <w:pPr>
        <w:ind w:firstLine="432"/>
      </w:pPr>
      <w:r>
        <w:t>提出采用Mel 时频谱的方法对传感信号在不同时间尺度下的频率能量分布进行</w:t>
      </w:r>
    </w:p>
    <w:p>
      <w:pPr>
        <w:ind w:firstLine="432"/>
      </w:pPr>
      <w:r>
        <w:t>准确表征。Mel 变换是一种非线性时频变换，其在有效降低时频图维度的同时</w:t>
      </w:r>
    </w:p>
    <w:p>
      <w:pPr>
        <w:ind w:firstLine="432"/>
      </w:pPr>
      <w:r>
        <w:t>可有效保留原始信号中典型的时频特征信息[165]。基于以上时频变换优势，Mel</w:t>
      </w:r>
    </w:p>
    <w:p>
      <w:pPr>
        <w:ind w:firstLine="432"/>
      </w:pPr>
      <w:r>
        <w:t>时频变换目前在故障诊断、语音识别、目标检测和分类等领域取得了广泛的应</w:t>
      </w:r>
    </w:p>
    <w:p>
      <w:pPr>
        <w:ind w:firstLine="432"/>
      </w:pPr>
      <w:r>
        <w:t>用。如图4-14 所示为光纤传感信号在噪声抑制后其对应的Mel 时频谱获取流程</w:t>
      </w:r>
    </w:p>
    <w:p>
      <w:pPr>
        <w:ind w:firstLine="432"/>
      </w:pPr>
      <w:r>
        <w:t>图。首先对传感信号进行STFT 运算获取其对应的时频谱；其次将其与设定好</w:t>
      </w:r>
    </w:p>
    <w:p>
      <w:pPr>
        <w:ind w:firstLine="432"/>
      </w:pPr>
      <w:r>
        <w:t>的Mel 滤波器组进行乘积运算得到稀释后的时频谱矩阵；最后将稀释后的时频</w:t>
      </w:r>
    </w:p>
    <w:p>
      <w:pPr>
        <w:ind w:firstLine="432"/>
      </w:pPr>
      <w:r>
        <w:t>谱矩阵取对数运算即可得到最终的Mel 时频谱矩阵。若传感信号在Mel 尺度下</w:t>
      </w:r>
    </w:p>
    <w:p>
      <w:r>
        <w:br w:type="page"/>
      </w:r>
    </w:p>
    <w:p>
      <w:r>
        <w:rPr>
          <w:b/>
          <w:color w:val="646464"/>
          <w:sz w:val="18"/>
        </w:rPr>
        <w:t>第 123 页</w:t>
      </w:r>
    </w:p>
    <w:p>
      <w:pPr>
        <w:ind w:firstLine="432"/>
      </w:pPr>
      <w:r>
        <w:t>第4 章基于分布式光纤振动传感的智能识别分类检测</w:t>
      </w:r>
    </w:p>
    <w:p>
      <w:pPr>
        <w:ind w:firstLine="432"/>
      </w:pPr>
      <w:r>
        <w:t>115</w:t>
      </w:r>
    </w:p>
    <w:p>
      <w:pPr>
        <w:ind w:firstLine="432"/>
      </w:pPr>
      <w:r>
        <w:t>的频率表示为fMel，则其与正常频率f 的对应关系为：</w:t>
      </w:r>
    </w:p>
    <w:p>
      <w:pPr>
        <w:ind w:firstLine="432"/>
      </w:pPr>
      <w:r>
        <w:t>)</w:t>
      </w:r>
    </w:p>
    <w:p>
      <w:pPr>
        <w:ind w:firstLine="432"/>
      </w:pPr>
      <w:r>
        <w:t>700</w:t>
      </w:r>
    </w:p>
    <w:p>
      <w:pPr>
        <w:ind w:firstLine="432"/>
      </w:pPr>
      <w:r>
        <w:t>1(</w:t>
      </w:r>
    </w:p>
    <w:p>
      <w:pPr>
        <w:ind w:firstLine="432"/>
      </w:pPr>
      <w:r>
        <w:t>log</w:t>
      </w:r>
    </w:p>
    <w:p>
      <w:pPr>
        <w:ind w:firstLine="432"/>
      </w:pPr>
      <w:r>
        <w:t>2595</w:t>
      </w:r>
    </w:p>
    <w:p>
      <w:pPr>
        <w:ind w:firstLine="432"/>
      </w:pPr>
      <w:r>
        <w:t>10</w:t>
      </w:r>
    </w:p>
    <w:p>
      <w:pPr>
        <w:ind w:firstLine="432"/>
      </w:pPr>
      <w:r>
        <w:t>f</w:t>
      </w:r>
    </w:p>
    <w:p>
      <w:pPr>
        <w:ind w:firstLine="432"/>
      </w:pPr>
      <w:r>
        <w:t>fMel</w:t>
      </w:r>
    </w:p>
    <w:p>
      <w:pPr>
        <w:ind w:firstLine="432"/>
      </w:pPr>
      <w:r>
        <w:t></w:t>
      </w:r>
    </w:p>
    <w:p>
      <w:pPr>
        <w:ind w:firstLine="432"/>
      </w:pPr>
      <w:r>
        <w:t></w:t>
      </w:r>
    </w:p>
    <w:p>
      <w:pPr>
        <w:ind w:firstLine="432"/>
      </w:pPr>
      <w:r>
        <w:t>(4-39)</w:t>
      </w:r>
    </w:p>
    <w:p>
      <w:pPr>
        <w:ind w:firstLine="432"/>
      </w:pPr>
      <w:r>
        <w:t>由Mel 时频谱的转换原理可知，Mel 时频谱是通过Mel 滤波器组对时频图</w:t>
      </w:r>
    </w:p>
    <w:p>
      <w:pPr>
        <w:ind w:firstLine="432"/>
      </w:pPr>
      <w:r>
        <w:t>中的中低频率成份直接进行滤波放大处理，对中高频成份直接进行滤波降权处</w:t>
      </w:r>
    </w:p>
    <w:p>
      <w:pPr>
        <w:ind w:firstLine="432"/>
      </w:pPr>
      <w:r>
        <w:t>理，从而实现其在有效保留时频信息的同时有效降低其维度。故Mel 滤波器组</w:t>
      </w:r>
    </w:p>
    <w:p>
      <w:pPr>
        <w:ind w:firstLine="432"/>
      </w:pPr>
      <w:r>
        <w:t>通常基于等高三角形滤波器对时频图进行具体的频谱降维处理。若Mel 滤波器</w:t>
      </w:r>
    </w:p>
    <w:p>
      <w:pPr>
        <w:ind w:firstLine="432"/>
      </w:pPr>
      <w:r>
        <w:t>组包含M 个等高三角形滤波器函数并且可表示为HMel(f)，则[166]：</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,0</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t>
      </w:r>
    </w:p>
    <w:p>
      <w:pPr>
        <w:ind w:firstLine="432"/>
      </w:pPr>
      <w:r>
        <w:t>)1</w:t>
      </w:r>
    </w:p>
    <w:p>
      <w:pPr>
        <w:ind w:firstLine="432"/>
      </w:pPr>
      <w:r>
        <w:t>(</w:t>
      </w:r>
    </w:p>
    <w:p>
      <w:pPr>
        <w:ind w:firstLine="432"/>
      </w:pPr>
      <w:r>
        <w:t>)</w:t>
      </w:r>
    </w:p>
    <w:p>
      <w:pPr>
        <w:ind w:firstLine="432"/>
      </w:pPr>
      <w:r>
        <w:t>(</w:t>
      </w:r>
    </w:p>
    <w:p>
      <w:pPr>
        <w:ind w:firstLine="432"/>
      </w:pPr>
      <w:r>
        <w:t>)1</w:t>
      </w:r>
    </w:p>
    <w:p>
      <w:pPr>
        <w:ind w:firstLine="432"/>
      </w:pPr>
      <w:r>
        <w:t>(</w:t>
      </w:r>
    </w:p>
    <w:p>
      <w:pPr>
        <w:ind w:firstLine="432"/>
      </w:pPr>
      <w:r>
        <w:t>,)1</w:t>
      </w:r>
    </w:p>
    <w:p>
      <w:pPr>
        <w:ind w:firstLine="432"/>
      </w:pPr>
      <w:r>
        <w:t>(</w:t>
      </w:r>
    </w:p>
    <w:p>
      <w:pPr>
        <w:ind w:firstLine="432"/>
      </w:pPr>
      <w:r>
        <w:t>)</w:t>
      </w:r>
    </w:p>
    <w:p>
      <w:pPr>
        <w:ind w:firstLine="432"/>
      </w:pPr>
      <w:r>
        <w:t>(</w:t>
      </w:r>
    </w:p>
    <w:p>
      <w:pPr>
        <w:ind w:firstLine="432"/>
      </w:pPr>
      <w:r>
        <w:t>)1</w:t>
      </w:r>
    </w:p>
    <w:p>
      <w:pPr>
        <w:ind w:firstLine="432"/>
      </w:pPr>
      <w:r>
        <w:t>(</w:t>
      </w:r>
    </w:p>
    <w:p>
      <w:pPr>
        <w:ind w:firstLine="432"/>
      </w:pPr>
      <w:r>
        <w:t>)1</w:t>
      </w:r>
    </w:p>
    <w:p>
      <w:pPr>
        <w:ind w:firstLine="432"/>
      </w:pPr>
      <w:r>
        <w:t>(</w:t>
      </w:r>
    </w:p>
    <w:p>
      <w:pPr>
        <w:ind w:firstLine="432"/>
      </w:pPr>
      <w:r>
        <w:t>,0</w:t>
      </w:r>
    </w:p>
    <w:p>
      <w:pPr>
        <w:ind w:firstLine="432"/>
      </w:pPr>
      <w:r>
        <w:t>)</w:t>
      </w:r>
    </w:p>
    <w:p>
      <w:pPr>
        <w:ind w:firstLine="432"/>
      </w:pPr>
      <w:r>
        <w:t>(</w:t>
      </w:r>
    </w:p>
    <w:p>
      <w:pPr>
        <w:ind w:firstLine="432"/>
      </w:pPr>
      <w:r>
        <w:t>m</w:t>
      </w:r>
    </w:p>
    <w:p>
      <w:pPr>
        <w:ind w:firstLine="432"/>
      </w:pPr>
      <w:r>
        <w:t>f</w:t>
      </w:r>
    </w:p>
    <w:p>
      <w:pPr>
        <w:ind w:firstLine="432"/>
      </w:pPr>
      <w:r>
        <w:t>f</w:t>
      </w:r>
    </w:p>
    <w:p>
      <w:pPr>
        <w:ind w:firstLine="432"/>
      </w:pPr>
      <w:r>
        <w:t>m</w:t>
      </w:r>
    </w:p>
    <w:p>
      <w:pPr>
        <w:ind w:firstLine="432"/>
      </w:pPr>
      <w:r>
        <w:t>f</w:t>
      </w:r>
    </w:p>
    <w:p>
      <w:pPr>
        <w:ind w:firstLine="432"/>
      </w:pPr>
      <w:r>
        <w:t>f</w:t>
      </w:r>
    </w:p>
    <w:p>
      <w:pPr>
        <w:ind w:firstLine="432"/>
      </w:pPr>
      <w:r>
        <w:t>m</w:t>
      </w:r>
    </w:p>
    <w:p>
      <w:pPr>
        <w:ind w:firstLine="432"/>
      </w:pPr>
      <w:r>
        <w:t>f</w:t>
      </w:r>
    </w:p>
    <w:p>
      <w:pPr>
        <w:ind w:firstLine="432"/>
      </w:pPr>
      <w:r>
        <w:t>m</w:t>
      </w:r>
    </w:p>
    <w:p>
      <w:pPr>
        <w:ind w:firstLine="432"/>
      </w:pPr>
      <w:r>
        <w:t>f</w:t>
      </w:r>
    </w:p>
    <w:p>
      <w:pPr>
        <w:ind w:firstLine="432"/>
      </w:pPr>
      <w:r>
        <w:t>m</w:t>
      </w:r>
    </w:p>
    <w:p>
      <w:pPr>
        <w:ind w:firstLine="432"/>
      </w:pPr>
      <w:r>
        <w:t>f</w:t>
      </w:r>
    </w:p>
    <w:p>
      <w:pPr>
        <w:ind w:firstLine="432"/>
      </w:pPr>
      <w:r>
        <w:t>f</w:t>
      </w:r>
    </w:p>
    <w:p>
      <w:pPr>
        <w:ind w:firstLine="432"/>
      </w:pPr>
      <w:r>
        <w:t>m</w:t>
      </w:r>
    </w:p>
    <w:p>
      <w:pPr>
        <w:ind w:firstLine="432"/>
      </w:pPr>
      <w:r>
        <w:t>f</w:t>
      </w:r>
    </w:p>
    <w:p>
      <w:pPr>
        <w:ind w:firstLine="432"/>
      </w:pPr>
      <w:r>
        <w:t>m</w:t>
      </w:r>
    </w:p>
    <w:p>
      <w:pPr>
        <w:ind w:firstLine="432"/>
      </w:pPr>
      <w:r>
        <w:t>f</w:t>
      </w:r>
    </w:p>
    <w:p>
      <w:pPr>
        <w:ind w:firstLine="432"/>
      </w:pPr>
      <w:r>
        <w:t>f</w:t>
      </w:r>
    </w:p>
    <w:p>
      <w:pPr>
        <w:ind w:firstLine="432"/>
      </w:pPr>
      <w:r>
        <w:t>m</w:t>
      </w:r>
    </w:p>
    <w:p>
      <w:pPr>
        <w:ind w:firstLine="432"/>
      </w:pPr>
      <w:r>
        <w:t>f</w:t>
      </w:r>
    </w:p>
    <w:p>
      <w:pPr>
        <w:ind w:firstLine="432"/>
      </w:pPr>
      <w:r>
        <w:t>m</w:t>
      </w:r>
    </w:p>
    <w:p>
      <w:pPr>
        <w:ind w:firstLine="432"/>
      </w:pPr>
      <w:r>
        <w:t>f</w:t>
      </w:r>
    </w:p>
    <w:p>
      <w:pPr>
        <w:ind w:firstLine="432"/>
      </w:pPr>
      <w:r>
        <w:t>m</w:t>
      </w:r>
    </w:p>
    <w:p>
      <w:pPr>
        <w:ind w:firstLine="432"/>
      </w:pPr>
      <w:r>
        <w:t>f</w:t>
      </w:r>
    </w:p>
    <w:p>
      <w:pPr>
        <w:ind w:firstLine="432"/>
      </w:pPr>
      <w:r>
        <w:t>m</w:t>
      </w:r>
    </w:p>
    <w:p>
      <w:pPr>
        <w:ind w:firstLine="432"/>
      </w:pPr>
      <w:r>
        <w:t>f</w:t>
      </w:r>
    </w:p>
    <w:p>
      <w:pPr>
        <w:ind w:firstLine="432"/>
      </w:pPr>
      <w:r>
        <w:t>f</w:t>
      </w:r>
    </w:p>
    <w:p>
      <w:pPr>
        <w:ind w:firstLine="432"/>
      </w:pPr>
      <w:r>
        <w:t>m</w:t>
      </w:r>
    </w:p>
    <w:p>
      <w:pPr>
        <w:ind w:firstLine="432"/>
      </w:pPr>
      <w:r>
        <w:t>f</w:t>
      </w:r>
    </w:p>
    <w:p>
      <w:pPr>
        <w:ind w:firstLine="432"/>
      </w:pPr>
      <w:r>
        <w:t>f</w:t>
      </w:r>
    </w:p>
    <w:p>
      <w:pPr>
        <w:ind w:firstLine="432"/>
      </w:pPr>
      <w:r>
        <w:t>f</w:t>
      </w:r>
    </w:p>
    <w:p>
      <w:pPr>
        <w:ind w:firstLine="432"/>
      </w:pPr>
      <w:r>
        <w:t>H</w:t>
      </w:r>
    </w:p>
    <w:p>
      <w:pPr>
        <w:ind w:firstLine="432"/>
      </w:pPr>
      <w:r>
        <w:t>c</w:t>
      </w:r>
    </w:p>
    <w:p>
      <w:pPr>
        <w:ind w:firstLine="432"/>
      </w:pPr>
      <w:r>
        <w:t>c</w:t>
      </w:r>
    </w:p>
    <w:p>
      <w:pPr>
        <w:ind w:firstLine="432"/>
      </w:pPr>
      <w:r>
        <w:t>c</w:t>
      </w:r>
    </w:p>
    <w:p>
      <w:pPr>
        <w:ind w:firstLine="432"/>
      </w:pPr>
      <w:r>
        <w:t>c</w:t>
      </w:r>
    </w:p>
    <w:p>
      <w:pPr>
        <w:ind w:firstLine="432"/>
      </w:pPr>
      <w:r>
        <w:t>c</w:t>
      </w:r>
    </w:p>
    <w:p>
      <w:pPr>
        <w:ind w:firstLine="432"/>
      </w:pPr>
      <w:r>
        <w:t>c</w:t>
      </w:r>
    </w:p>
    <w:p>
      <w:pPr>
        <w:ind w:firstLine="432"/>
      </w:pPr>
      <w:r>
        <w:t>c</w:t>
      </w:r>
    </w:p>
    <w:p>
      <w:pPr>
        <w:ind w:firstLine="432"/>
      </w:pPr>
      <w:r>
        <w:t>c</w:t>
      </w:r>
    </w:p>
    <w:p>
      <w:pPr>
        <w:ind w:firstLine="432"/>
      </w:pPr>
      <w:r>
        <w:t>c</w:t>
      </w:r>
    </w:p>
    <w:p>
      <w:pPr>
        <w:ind w:firstLine="432"/>
      </w:pPr>
      <w:r>
        <w:t>c</w:t>
      </w:r>
    </w:p>
    <w:p>
      <w:pPr>
        <w:ind w:firstLine="432"/>
      </w:pPr>
      <w:r>
        <w:t>c</w:t>
      </w:r>
    </w:p>
    <w:p>
      <w:pPr>
        <w:ind w:firstLine="432"/>
      </w:pPr>
      <w:r>
        <w:t>c</w:t>
      </w:r>
    </w:p>
    <w:p>
      <w:pPr>
        <w:ind w:firstLine="432"/>
      </w:pPr>
      <w:r>
        <w:t>Mel</w:t>
      </w:r>
    </w:p>
    <w:p>
      <w:pPr>
        <w:ind w:firstLine="432"/>
      </w:pPr>
      <w:r>
        <w:t>(4-40)</w:t>
      </w:r>
    </w:p>
    <w:p>
      <w:pPr>
        <w:ind w:firstLine="432"/>
      </w:pPr>
      <w:r>
        <w:t>式中fc(m)表示第m 个等高三角形滤波器的中心点频率，1≤m≤M。对图4-13(a)</w:t>
      </w:r>
    </w:p>
    <w:p>
      <w:pPr>
        <w:ind w:firstLine="432"/>
      </w:pPr>
      <w:r>
        <w:t>中的敲击振动信号，若设置M=28，则其经Mel 时频变换后得到的Mel 时频谱</w:t>
      </w:r>
    </w:p>
    <w:p>
      <w:pPr>
        <w:ind w:firstLine="432"/>
      </w:pPr>
      <w:r>
        <w:t>的大小为28×28×3。因此，相比于STFT 得到的时频谱，Mel 时频谱可有力提</w:t>
      </w:r>
    </w:p>
    <w:p>
      <w:pPr>
        <w:ind w:firstLine="432"/>
      </w:pPr>
      <w:r>
        <w:t>升深度学习模型的训练效率和识别效率。</w:t>
      </w:r>
    </w:p>
    <w:p>
      <w:pPr>
        <w:ind w:firstLine="432"/>
      </w:pPr>
      <w:r>
        <w:t>2. 基于灰度图的二维信号预处理方法</w:t>
      </w:r>
    </w:p>
    <w:p>
      <w:pPr>
        <w:ind w:firstLine="432"/>
      </w:pPr>
      <w:r>
        <w:t>图4-15 传感信号灰度图的转换流程图。</w:t>
      </w:r>
    </w:p>
    <w:p>
      <w:pPr>
        <w:ind w:firstLine="432"/>
      </w:pPr>
      <w:r>
        <w:t>为进一步降低传感信号的预处理复杂度以及提升其处理效率，本文针对双</w:t>
      </w:r>
    </w:p>
    <w:p>
      <w:pPr>
        <w:ind w:firstLine="432"/>
      </w:pPr>
      <w:r>
        <w:t>Mach-Zehnder 干涉型分布式光纤振动传感系统获在实际应用中获取传感信号</w:t>
      </w:r>
    </w:p>
    <w:p>
      <w:pPr>
        <w:ind w:firstLine="432"/>
      </w:pPr>
      <w:r>
        <w:t>的时域特征，进一步提出了传感信号灰度图二维化的预处理方法。图4-15 所示</w:t>
      </w:r>
    </w:p>
    <w:p>
      <w:pPr>
        <w:ind w:firstLine="432"/>
      </w:pPr>
      <w:r>
        <w:t>为传感信号灰度图的转换流程图，传感系统获取的时序信号首先按设定步长进</w:t>
      </w:r>
    </w:p>
    <w:p>
      <w:pPr>
        <w:ind w:firstLine="432"/>
      </w:pPr>
      <w:r>
        <w:t>行重新排列得到一个固定尺寸的二维信号矩阵，而后直接对二维信号矩阵中的</w:t>
      </w:r>
    </w:p>
    <w:p>
      <w:r>
        <w:br w:type="page"/>
      </w:r>
    </w:p>
    <w:p>
      <w:r>
        <w:rPr>
          <w:b/>
          <w:color w:val="646464"/>
          <w:sz w:val="18"/>
        </w:rPr>
        <w:t>第 124 页</w:t>
      </w:r>
    </w:p>
    <w:p>
      <w:pPr>
        <w:ind w:firstLine="432"/>
      </w:pPr>
      <w:r>
        <w:t>天津大学博士学位论文</w:t>
      </w:r>
    </w:p>
    <w:p>
      <w:pPr>
        <w:ind w:firstLine="432"/>
      </w:pPr>
      <w:r>
        <w:t>116</w:t>
      </w:r>
    </w:p>
    <w:p>
      <w:pPr>
        <w:ind w:firstLine="432"/>
      </w:pPr>
      <w:r>
        <w:t>元素进行幅值计算即可得到对应的灰度图。假如双Mach-Zehnder 干涉型分布式</w:t>
      </w:r>
    </w:p>
    <w:p>
      <w:pPr>
        <w:ind w:firstLine="432"/>
      </w:pPr>
      <w:r>
        <w:t>光纤振动传感系统在一个采样间隔内获取的传感信号可表示为x(i)，其中</w:t>
      </w:r>
    </w:p>
    <w:p>
      <w:pPr>
        <w:ind w:firstLine="432"/>
      </w:pPr>
      <w:r>
        <w:t>1≤i≤N2。按如图4-15 所示的转换流程图，对x(i)以设定步长为N 直接进行重新</w:t>
      </w:r>
    </w:p>
    <w:p>
      <w:pPr>
        <w:ind w:firstLine="432"/>
      </w:pPr>
      <w:r>
        <w:t>排列，则可得到一个N×N 的二维矩阵，对该二维矩阵进行归一化运算可得：</w:t>
      </w:r>
    </w:p>
    <w:p>
      <w:pPr>
        <w:ind w:firstLine="432"/>
      </w:pPr>
      <w:r>
        <w:t>)]</w:t>
      </w:r>
    </w:p>
    <w:p>
      <w:pPr>
        <w:ind w:firstLine="432"/>
      </w:pPr>
      <w:r>
        <w:t>(</w:t>
      </w:r>
    </w:p>
    <w:p>
      <w:pPr>
        <w:ind w:firstLine="432"/>
      </w:pPr>
      <w:r>
        <w:t>min[</w:t>
      </w:r>
    </w:p>
    <w:p>
      <w:pPr>
        <w:ind w:firstLine="432"/>
      </w:pPr>
      <w:r>
        <w:t>)]</w:t>
      </w:r>
    </w:p>
    <w:p>
      <w:pPr>
        <w:ind w:firstLine="432"/>
      </w:pPr>
      <w:r>
        <w:t>(</w:t>
      </w:r>
    </w:p>
    <w:p>
      <w:pPr>
        <w:ind w:firstLine="432"/>
      </w:pPr>
      <w:r>
        <w:t>max[</w:t>
      </w:r>
    </w:p>
    <w:p>
      <w:pPr>
        <w:ind w:firstLine="432"/>
      </w:pPr>
      <w:r>
        <w:t>)]</w:t>
      </w:r>
    </w:p>
    <w:p>
      <w:pPr>
        <w:ind w:firstLine="432"/>
      </w:pPr>
      <w:r>
        <w:t>(</w:t>
      </w:r>
    </w:p>
    <w:p>
      <w:pPr>
        <w:ind w:firstLine="432"/>
      </w:pPr>
      <w:r>
        <w:t>min[</w:t>
      </w:r>
    </w:p>
    <w:p>
      <w:pPr>
        <w:ind w:firstLine="432"/>
      </w:pPr>
      <w:r>
        <w:t>]</w:t>
      </w:r>
    </w:p>
    <w:p>
      <w:pPr>
        <w:ind w:firstLine="432"/>
      </w:pPr>
      <w:r>
        <w:t>)1</w:t>
      </w:r>
    </w:p>
    <w:p>
      <w:pPr>
        <w:ind w:firstLine="432"/>
      </w:pPr>
      <w:r>
        <w:t>[(</w:t>
      </w:r>
    </w:p>
    <w:p>
      <w:pPr>
        <w:ind w:firstLine="432"/>
      </w:pPr>
      <w:r>
        <w:t>)</w:t>
      </w:r>
    </w:p>
    <w:p>
      <w:pPr>
        <w:ind w:firstLine="432"/>
      </w:pPr>
      <w:r>
        <w:t>,</w:t>
      </w:r>
    </w:p>
    <w:p>
      <w:pPr>
        <w:ind w:firstLine="432"/>
      </w:pPr>
      <w:r>
        <w:t>(</w:t>
      </w:r>
    </w:p>
    <w:p>
      <w:pPr>
        <w:ind w:firstLine="432"/>
      </w:pPr>
      <w:r>
        <w:t>i</w:t>
      </w:r>
    </w:p>
    <w:p>
      <w:pPr>
        <w:ind w:firstLine="432"/>
      </w:pPr>
      <w:r>
        <w:t>x</w:t>
      </w:r>
    </w:p>
    <w:p>
      <w:pPr>
        <w:ind w:firstLine="432"/>
      </w:pPr>
      <w:r>
        <w:t>i</w:t>
      </w:r>
    </w:p>
    <w:p>
      <w:pPr>
        <w:ind w:firstLine="432"/>
      </w:pPr>
      <w:r>
        <w:t>x</w:t>
      </w:r>
    </w:p>
    <w:p>
      <w:pPr>
        <w:ind w:firstLine="432"/>
      </w:pPr>
      <w:r>
        <w:t>i</w:t>
      </w:r>
    </w:p>
    <w:p>
      <w:pPr>
        <w:ind w:firstLine="432"/>
      </w:pPr>
      <w:r>
        <w:t>x</w:t>
      </w:r>
    </w:p>
    <w:p>
      <w:pPr>
        <w:ind w:firstLine="432"/>
      </w:pPr>
      <w:r>
        <w:t>k</w:t>
      </w:r>
    </w:p>
    <w:p>
      <w:pPr>
        <w:ind w:firstLine="432"/>
      </w:pPr>
      <w:r>
        <w:t>N</w:t>
      </w:r>
    </w:p>
    <w:p>
      <w:pPr>
        <w:ind w:firstLine="432"/>
      </w:pPr>
      <w:r>
        <w:t>j</w:t>
      </w:r>
    </w:p>
    <w:p>
      <w:pPr>
        <w:ind w:firstLine="432"/>
      </w:pPr>
      <w:r>
        <w:t>x</w:t>
      </w:r>
    </w:p>
    <w:p>
      <w:pPr>
        <w:ind w:firstLine="432"/>
      </w:pPr>
      <w:r>
        <w:t>k</w:t>
      </w:r>
    </w:p>
    <w:p>
      <w:pPr>
        <w:ind w:firstLine="432"/>
      </w:pPr>
      <w:r>
        <w:t>j</w:t>
      </w:r>
    </w:p>
    <w:p>
      <w:pPr>
        <w:ind w:firstLine="432"/>
      </w:pPr>
      <w:r>
        <w:t>g</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(4-41)</w:t>
      </w:r>
    </w:p>
    <w:p>
      <w:pPr>
        <w:ind w:firstLine="432"/>
      </w:pPr>
      <w:r>
        <w:t>式中g(j,k)表示为归一化运算后得到的二维信号矩阵，且1≤j,k≤N。由公式(4-41)</w:t>
      </w:r>
    </w:p>
    <w:p>
      <w:pPr>
        <w:ind w:firstLine="432"/>
      </w:pPr>
      <w:r>
        <w:t>可知，矩阵g(j,k)即为原始传感信号x(i)的灰度图。二维卷积神经网络在对图像</w:t>
      </w:r>
    </w:p>
    <w:p>
      <w:pPr>
        <w:ind w:firstLine="432"/>
      </w:pPr>
      <w:r>
        <w:t>识别与分类中，其池化层的参数设置一般为2×2。因此，卷积层输入的图像特</w:t>
      </w:r>
    </w:p>
    <w:p>
      <w:pPr>
        <w:ind w:firstLine="432"/>
      </w:pPr>
      <w:r>
        <w:t>征尺寸经池化层运算后其会减小一半。为保证池化运算后得到完整的图像特征</w:t>
      </w:r>
    </w:p>
    <w:p>
      <w:pPr>
        <w:ind w:firstLine="432"/>
      </w:pPr>
      <w:r>
        <w:t>信息，故二维卷积神经网络输入图像的尺寸一般为2n×2n，其中n 为正整数。根</w:t>
      </w:r>
    </w:p>
    <w:p>
      <w:pPr>
        <w:ind w:firstLine="432"/>
      </w:pPr>
      <w:r>
        <w:t>据双Mach-Zehnder 干涉型分布式光纤振动传感系统采样参数的设置以及工控</w:t>
      </w:r>
    </w:p>
    <w:p>
      <w:pPr>
        <w:ind w:firstLine="432"/>
      </w:pPr>
      <w:r>
        <w:t>机的运算能力，本文设定传感信号的二维灰度图尺寸为64×64。</w:t>
      </w:r>
    </w:p>
    <w:p>
      <w:pPr>
        <w:ind w:firstLine="432"/>
      </w:pPr>
      <w:r>
        <w:t>4.3.2 基于深度学习模型的模式分类器</w:t>
      </w:r>
    </w:p>
    <w:p>
      <w:pPr>
        <w:ind w:firstLine="432"/>
      </w:pPr>
      <w:r>
        <w:t>根据深度学习模型的识别分类原理可知，其在对传感事件进行识别分类时</w:t>
      </w:r>
    </w:p>
    <w:p>
      <w:pPr>
        <w:ind w:firstLine="432"/>
      </w:pPr>
      <w:r>
        <w:t>可自适应提取传感信号中的典型特征诸如时域特征、频域特征以及空间域特征</w:t>
      </w:r>
    </w:p>
    <w:p>
      <w:pPr>
        <w:ind w:firstLine="432"/>
      </w:pPr>
      <w:r>
        <w:t>等，而后基于这些特征通过分类器即可达到识别与分类的目的。相比于其他深</w:t>
      </w:r>
    </w:p>
    <w:p>
      <w:pPr>
        <w:ind w:firstLine="432"/>
      </w:pPr>
      <w:r>
        <w:t>度学习的分类模型，二维卷积神经网络(Two Dimensional Convolutional Neural</w:t>
      </w:r>
    </w:p>
    <w:p>
      <w:pPr>
        <w:ind w:firstLine="432"/>
      </w:pPr>
      <w:r>
        <w:t>Network, 2DCNN)与长短期记忆网络(Long Short-Term Memory, LSTM)可根据</w:t>
      </w:r>
    </w:p>
    <w:p>
      <w:pPr>
        <w:ind w:firstLine="432"/>
      </w:pPr>
      <w:r>
        <w:t>二维输入信息的分布特点，自适应提取蕴含在输入信息中的空间关联特征和时</w:t>
      </w:r>
    </w:p>
    <w:p>
      <w:pPr>
        <w:ind w:firstLine="432"/>
      </w:pPr>
      <w:r>
        <w:t>间关联特征。故本文选取2DCNN 深度学习模型和LSTM 深度学习模型对传感</w:t>
      </w:r>
    </w:p>
    <w:p>
      <w:pPr>
        <w:ind w:firstLine="432"/>
      </w:pPr>
      <w:r>
        <w:t>事件进行具体的识别与分类。下面对两种深度学习模型进行详细介绍。</w:t>
      </w:r>
    </w:p>
    <w:p>
      <w:pPr>
        <w:ind w:firstLine="432"/>
      </w:pPr>
      <w:r>
        <w:t>1. 基于2DCNN 的深度学习模型</w:t>
      </w:r>
    </w:p>
    <w:p>
      <w:pPr>
        <w:ind w:firstLine="432"/>
      </w:pPr>
      <w:r>
        <w:t>图4-16 基于2DCNN 深度学习模型的识别分类网络结构图。</w:t>
      </w:r>
    </w:p>
    <w:p>
      <w:pPr>
        <w:ind w:firstLine="432"/>
      </w:pPr>
      <w:r>
        <w:t>不同于传统的神经网络分类器，2DCNN 通过局部感受野、权重系数共享</w:t>
      </w:r>
    </w:p>
    <w:p>
      <w:pPr>
        <w:ind w:firstLine="432"/>
      </w:pPr>
      <w:r>
        <w:t>以及池化维度降低等策略在降低分类网络模型复杂度的同时，仍可保持出众的</w:t>
      </w:r>
    </w:p>
    <w:p>
      <w:pPr>
        <w:ind w:firstLine="432"/>
      </w:pPr>
      <w:r>
        <w:t>模型分类能力[167]。如图4-16 所示是基于2DCNN 深度学习模型的典型网络结</w:t>
      </w:r>
    </w:p>
    <w:p>
      <w:r>
        <w:br w:type="page"/>
      </w:r>
    </w:p>
    <w:p>
      <w:r>
        <w:rPr>
          <w:b/>
          <w:color w:val="646464"/>
          <w:sz w:val="18"/>
        </w:rPr>
        <w:t>第 125 页</w:t>
      </w:r>
    </w:p>
    <w:p>
      <w:pPr>
        <w:ind w:firstLine="432"/>
      </w:pPr>
      <w:r>
        <w:t>第4 章基于分布式光纤振动传感的智能识别分类检测</w:t>
      </w:r>
    </w:p>
    <w:p>
      <w:pPr>
        <w:ind w:firstLine="432"/>
      </w:pPr>
      <w:r>
        <w:t>117</w:t>
      </w:r>
    </w:p>
    <w:p>
      <w:pPr>
        <w:ind w:firstLine="432"/>
      </w:pPr>
      <w:r>
        <w:t>构图，可以看出2DCNN 模型主要包括输入层、卷积层、池化层、全连接层和</w:t>
      </w:r>
    </w:p>
    <w:p>
      <w:pPr>
        <w:ind w:firstLine="432"/>
      </w:pPr>
      <w:r>
        <w:t>输出层。其中输入层主要用于将原始二维数据输入至2DCNN 网络中。而卷积</w:t>
      </w:r>
    </w:p>
    <w:p>
      <w:pPr>
        <w:ind w:firstLine="432"/>
      </w:pPr>
      <w:r>
        <w:t>层则是整个卷积神经网络的核心，其首先通过固定尺寸的滤波器完成对输入信</w:t>
      </w:r>
    </w:p>
    <w:p>
      <w:pPr>
        <w:ind w:firstLine="432"/>
      </w:pPr>
      <w:r>
        <w:t>息的特征提取，而后以一定的方式将特征信息映射到池化层中。对于给定的卷</w:t>
      </w:r>
    </w:p>
    <w:p>
      <w:pPr>
        <w:ind w:firstLine="432"/>
      </w:pPr>
      <w:r>
        <w:t>积神经网络模型，假设其第k 层为卷积层，则其输出可表示为：</w:t>
      </w:r>
    </w:p>
    <w:p>
      <w:pPr>
        <w:ind w:firstLine="432"/>
      </w:pPr>
      <w:r>
        <w:t>)</w:t>
      </w:r>
    </w:p>
    <w:p>
      <w:pPr>
        <w:ind w:firstLine="432"/>
      </w:pPr>
      <w:r>
        <w:t>(</w:t>
      </w:r>
    </w:p>
    <w:p>
      <w:pPr>
        <w:ind w:firstLine="432"/>
      </w:pPr>
      <w:r>
        <w:t>1</w:t>
      </w:r>
    </w:p>
    <w:p>
      <w:pPr>
        <w:ind w:firstLine="432"/>
      </w:pPr>
      <w:r>
        <w:t>k</w:t>
      </w:r>
    </w:p>
    <w:p>
      <w:pPr>
        <w:ind w:firstLine="432"/>
      </w:pPr>
      <w:r>
        <w:t>j</w:t>
      </w:r>
    </w:p>
    <w:p>
      <w:pPr>
        <w:ind w:firstLine="432"/>
      </w:pPr>
      <w:r>
        <w:t>k</w:t>
      </w:r>
    </w:p>
    <w:p>
      <w:pPr>
        <w:ind w:firstLine="432"/>
      </w:pPr>
      <w:r>
        <w:t>ij</w:t>
      </w:r>
    </w:p>
    <w:p>
      <w:pPr>
        <w:ind w:firstLine="432"/>
      </w:pPr>
      <w:r>
        <w:t>M</w:t>
      </w:r>
    </w:p>
    <w:p>
      <w:pPr>
        <w:ind w:firstLine="432"/>
      </w:pPr>
      <w:r>
        <w:t>i</w:t>
      </w:r>
    </w:p>
    <w:p>
      <w:pPr>
        <w:ind w:firstLine="432"/>
      </w:pPr>
      <w:r>
        <w:t>k</w:t>
      </w:r>
    </w:p>
    <w:p>
      <w:pPr>
        <w:ind w:firstLine="432"/>
      </w:pPr>
      <w:r>
        <w:t>i</w:t>
      </w:r>
    </w:p>
    <w:p>
      <w:pPr>
        <w:ind w:firstLine="432"/>
      </w:pPr>
      <w:r>
        <w:t>k</w:t>
      </w:r>
    </w:p>
    <w:p>
      <w:pPr>
        <w:ind w:firstLine="432"/>
      </w:pPr>
      <w:r>
        <w:t>j</w:t>
      </w:r>
    </w:p>
    <w:p>
      <w:pPr>
        <w:ind w:firstLine="432"/>
      </w:pPr>
      <w:r>
        <w:t>b</w:t>
      </w:r>
    </w:p>
    <w:p>
      <w:pPr>
        <w:ind w:firstLine="432"/>
      </w:pPr>
      <w:r>
        <w:t>W</w:t>
      </w:r>
    </w:p>
    <w:p>
      <w:pPr>
        <w:ind w:firstLine="432"/>
      </w:pPr>
      <w:r>
        <w:t>x</w:t>
      </w:r>
    </w:p>
    <w:p>
      <w:pPr>
        <w:ind w:firstLine="432"/>
      </w:pPr>
      <w:r>
        <w:t>f</w:t>
      </w:r>
    </w:p>
    <w:p>
      <w:pPr>
        <w:ind w:firstLine="432"/>
      </w:pPr>
      <w:r>
        <w:t>y</w:t>
      </w:r>
    </w:p>
    <w:p>
      <w:pPr>
        <w:ind w:firstLine="432"/>
      </w:pPr>
      <w:r>
        <w:t>j</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(4-42)</w:t>
      </w:r>
    </w:p>
    <w:p>
      <w:pPr>
        <w:ind w:firstLine="432"/>
      </w:pPr>
      <w:r>
        <w:t>式中yjk 表示第j 个神经元的对应输出，xjk 表示第k-1 层的第i 个神经元的对应</w:t>
      </w:r>
    </w:p>
    <w:p>
      <w:pPr>
        <w:ind w:firstLine="432"/>
      </w:pPr>
      <w:r>
        <w:t>输出，f(·)表示为激活函数，Wijk 表示为滤波器的权重系数矩阵，bjk 表示为训练</w:t>
      </w:r>
    </w:p>
    <w:p>
      <w:pPr>
        <w:ind w:firstLine="432"/>
      </w:pPr>
      <w:r>
        <w:t>过程中得到的偏置系数，‘’符号表示为卷积运算。</w:t>
      </w:r>
    </w:p>
    <w:p>
      <w:pPr>
        <w:ind w:firstLine="432"/>
      </w:pPr>
      <w:r>
        <w:t>由图4-16 可知，池化层位于卷积层之后，其主要用于对卷积层输出的特征</w:t>
      </w:r>
    </w:p>
    <w:p>
      <w:pPr>
        <w:ind w:firstLine="432"/>
      </w:pPr>
      <w:r>
        <w:t>图进行降维运算。在2DCNN 网络中，池化层通常选取最大值池化方法对特征</w:t>
      </w:r>
    </w:p>
    <w:p>
      <w:pPr>
        <w:ind w:firstLine="432"/>
      </w:pPr>
      <w:r>
        <w:t>图进行降维处理，即通过对输入到池化层的特征数据按照固定尺寸逐步提取其</w:t>
      </w:r>
    </w:p>
    <w:p>
      <w:pPr>
        <w:ind w:firstLine="432"/>
      </w:pPr>
      <w:r>
        <w:t>最大值，而后将提取的最大值元素重新排列即可得到池化层输出。假设最大值</w:t>
      </w:r>
    </w:p>
    <w:p>
      <w:pPr>
        <w:ind w:firstLine="432"/>
      </w:pPr>
      <w:r>
        <w:t>池化运算函数可表示为pooling(·)，则其池化输出可表示为：</w:t>
      </w:r>
    </w:p>
    <w:p>
      <w:pPr>
        <w:ind w:firstLine="432"/>
      </w:pPr>
      <w:r>
        <w:t>)</w:t>
      </w:r>
    </w:p>
    <w:p>
      <w:pPr>
        <w:ind w:firstLine="432"/>
      </w:pPr>
      <w:r>
        <w:t>(</w:t>
      </w:r>
    </w:p>
    <w:p>
      <w:pPr>
        <w:ind w:firstLine="432"/>
      </w:pPr>
      <w:r>
        <w:t>k</w:t>
      </w:r>
    </w:p>
    <w:p>
      <w:pPr>
        <w:ind w:firstLine="432"/>
      </w:pPr>
      <w:r>
        <w:t>j</w:t>
      </w:r>
    </w:p>
    <w:p>
      <w:pPr>
        <w:ind w:firstLine="432"/>
      </w:pPr>
      <w:r>
        <w:t>k</w:t>
      </w:r>
    </w:p>
    <w:p>
      <w:pPr>
        <w:ind w:firstLine="432"/>
      </w:pPr>
      <w:r>
        <w:t>j</w:t>
      </w:r>
    </w:p>
    <w:p>
      <w:pPr>
        <w:ind w:firstLine="432"/>
      </w:pPr>
      <w:r>
        <w:t>k</w:t>
      </w:r>
    </w:p>
    <w:p>
      <w:pPr>
        <w:ind w:firstLine="432"/>
      </w:pPr>
      <w:r>
        <w:t>j</w:t>
      </w:r>
    </w:p>
    <w:p>
      <w:pPr>
        <w:ind w:firstLine="432"/>
      </w:pPr>
      <w:r>
        <w:t>y</w:t>
      </w:r>
    </w:p>
    <w:p>
      <w:pPr>
        <w:ind w:firstLine="432"/>
      </w:pPr>
      <w:r>
        <w:t>pooling</w:t>
      </w:r>
    </w:p>
    <w:p>
      <w:pPr>
        <w:ind w:firstLine="432"/>
      </w:pPr>
      <w:r>
        <w:t>p</w:t>
      </w:r>
    </w:p>
    <w:p>
      <w:pPr>
        <w:ind w:firstLine="432"/>
      </w:pPr>
      <w:r>
        <w:t></w:t>
      </w:r>
    </w:p>
    <w:p>
      <w:pPr>
        <w:ind w:firstLine="432"/>
      </w:pPr>
      <w:r>
        <w:t></w:t>
      </w:r>
    </w:p>
    <w:p>
      <w:pPr>
        <w:ind w:firstLine="432"/>
      </w:pPr>
      <w:r>
        <w:t>(4-43)</w:t>
      </w:r>
    </w:p>
    <w:p>
      <w:pPr>
        <w:ind w:firstLine="432"/>
      </w:pPr>
      <w:r>
        <w:t>式中pjk 表示池化层第j 个神经元的输出，βjk 表示池化运算中的权重系数。重复</w:t>
      </w:r>
    </w:p>
    <w:p>
      <w:pPr>
        <w:ind w:firstLine="432"/>
      </w:pPr>
      <w:r>
        <w:t>卷积和池化运算，则隐含在原始数据中的典型特征信息即可被有效的提取出来。</w:t>
      </w:r>
    </w:p>
    <w:p>
      <w:pPr>
        <w:ind w:firstLine="432"/>
      </w:pPr>
      <w:r>
        <w:t>经卷积和池化运算得到的二维特征数据而后与全连接层的每个神经元进行</w:t>
      </w:r>
    </w:p>
    <w:p>
      <w:pPr>
        <w:ind w:firstLine="432"/>
      </w:pPr>
      <w:r>
        <w:t>连接，以便将其按固定的顺序展开为一维列向量。全连接层根据输入特征向量</w:t>
      </w:r>
    </w:p>
    <w:p>
      <w:pPr>
        <w:ind w:firstLine="432"/>
      </w:pPr>
      <w:r>
        <w:t>进行非线性映射运算即可得到其目标分类输出，即：</w:t>
      </w:r>
    </w:p>
    <w:p>
      <w:pPr>
        <w:ind w:firstLine="432"/>
      </w:pPr>
      <w:r>
        <w:t>)</w:t>
      </w:r>
    </w:p>
    <w:p>
      <w:pPr>
        <w:ind w:firstLine="432"/>
      </w:pPr>
      <w:r>
        <w:t>(</w:t>
      </w:r>
    </w:p>
    <w:p>
      <w:pPr>
        <w:ind w:firstLine="432"/>
      </w:pPr>
      <w:r>
        <w:t>0</w:t>
      </w:r>
    </w:p>
    <w:p>
      <w:pPr>
        <w:ind w:firstLine="432"/>
      </w:pPr>
      <w:r>
        <w:t>0</w:t>
      </w:r>
    </w:p>
    <w:p>
      <w:pPr>
        <w:ind w:firstLine="432"/>
      </w:pPr>
      <w:r>
        <w:t>b</w:t>
      </w:r>
    </w:p>
    <w:p>
      <w:pPr>
        <w:ind w:firstLine="432"/>
      </w:pPr>
      <w:r>
        <w:t>X</w:t>
      </w:r>
    </w:p>
    <w:p>
      <w:pPr>
        <w:ind w:firstLine="432"/>
      </w:pPr>
      <w:r>
        <w:t>W</w:t>
      </w:r>
    </w:p>
    <w:p>
      <w:pPr>
        <w:ind w:firstLine="432"/>
      </w:pPr>
      <w:r>
        <w:t>g</w:t>
      </w:r>
    </w:p>
    <w:p>
      <w:pPr>
        <w:ind w:firstLine="432"/>
      </w:pPr>
      <w:r>
        <w:t>Z</w:t>
      </w:r>
    </w:p>
    <w:p>
      <w:pPr>
        <w:ind w:firstLine="432"/>
      </w:pPr>
      <w:r>
        <w:t></w:t>
      </w:r>
    </w:p>
    <w:p>
      <w:pPr>
        <w:ind w:firstLine="432"/>
      </w:pPr>
      <w:r>
        <w:t></w:t>
      </w:r>
    </w:p>
    <w:p>
      <w:pPr>
        <w:ind w:firstLine="432"/>
      </w:pPr>
      <w:r>
        <w:t>(4-44)</w:t>
      </w:r>
    </w:p>
    <w:p>
      <w:pPr>
        <w:ind w:firstLine="432"/>
      </w:pPr>
      <w:r>
        <w:t>式中Z 表示全连接层的输出，W0 表示全连接层的系数矩阵，X 表示全连接层的</w:t>
      </w:r>
    </w:p>
    <w:p>
      <w:pPr>
        <w:ind w:firstLine="432"/>
      </w:pPr>
      <w:r>
        <w:t>输入特征数据，b0 表示偏置系数，g(·)表示全连接层的非线性映射激活函数。根</w:t>
      </w:r>
    </w:p>
    <w:p>
      <w:pPr>
        <w:ind w:firstLine="432"/>
      </w:pPr>
      <w:r>
        <w:t>据公式(4-44)的计算结果，假如Z 此时属于第i 类，则其通过输出层的Softmax</w:t>
      </w:r>
    </w:p>
    <w:p>
      <w:pPr>
        <w:ind w:firstLine="432"/>
      </w:pPr>
      <w:r>
        <w:t>函数后可得最终的分类结果为：</w:t>
      </w:r>
    </w:p>
    <w:p>
      <w:pPr>
        <w:ind w:firstLine="432"/>
      </w:pPr>
      <w:r>
        <w:t></w:t>
      </w:r>
    </w:p>
    <w:p>
      <w:pPr>
        <w:ind w:firstLine="432"/>
      </w:pPr>
      <w:r>
        <w:t></w:t>
      </w:r>
    </w:p>
    <w:p>
      <w:pPr>
        <w:ind w:firstLine="432"/>
      </w:pPr>
      <w:r>
        <w:t></w:t>
      </w:r>
    </w:p>
    <w:p>
      <w:pPr>
        <w:ind w:firstLine="432"/>
      </w:pPr>
      <w:r>
        <w:t>class</w:t>
      </w:r>
    </w:p>
    <w:p>
      <w:pPr>
        <w:ind w:firstLine="432"/>
      </w:pPr>
      <w:r>
        <w:t>i</w:t>
      </w:r>
    </w:p>
    <w:p>
      <w:pPr>
        <w:ind w:firstLine="432"/>
      </w:pPr>
      <w:r>
        <w:t>i</w:t>
      </w:r>
    </w:p>
    <w:p>
      <w:pPr>
        <w:ind w:firstLine="432"/>
      </w:pPr>
      <w:r>
        <w:t>N</w:t>
      </w:r>
    </w:p>
    <w:p>
      <w:pPr>
        <w:ind w:firstLine="432"/>
      </w:pPr>
      <w:r>
        <w:t>i</w:t>
      </w:r>
    </w:p>
    <w:p>
      <w:pPr>
        <w:ind w:firstLine="432"/>
      </w:pPr>
      <w:r>
        <w:t>Z</w:t>
      </w:r>
    </w:p>
    <w:p>
      <w:pPr>
        <w:ind w:firstLine="432"/>
      </w:pPr>
      <w:r>
        <w:t>Z</w:t>
      </w:r>
    </w:p>
    <w:p>
      <w:pPr>
        <w:ind w:firstLine="432"/>
      </w:pPr>
      <w:r>
        <w:t>i</w:t>
      </w:r>
    </w:p>
    <w:p>
      <w:pPr>
        <w:ind w:firstLine="432"/>
      </w:pPr>
      <w:r>
        <w:t>i</w:t>
      </w:r>
    </w:p>
    <w:p>
      <w:pPr>
        <w:ind w:firstLine="432"/>
      </w:pPr>
      <w:r>
        <w:t>e</w:t>
      </w:r>
    </w:p>
    <w:p>
      <w:pPr>
        <w:ind w:firstLine="432"/>
      </w:pPr>
      <w:r>
        <w:t>e</w:t>
      </w:r>
    </w:p>
    <w:p>
      <w:pPr>
        <w:ind w:firstLine="432"/>
      </w:pPr>
      <w:r>
        <w:t>)</w:t>
      </w:r>
    </w:p>
    <w:p>
      <w:pPr>
        <w:ind w:firstLine="432"/>
      </w:pPr>
      <w:r>
        <w:t>Z</w:t>
      </w:r>
    </w:p>
    <w:p>
      <w:pPr>
        <w:ind w:firstLine="432"/>
      </w:pPr>
      <w:r>
        <w:t>max</w:t>
      </w:r>
    </w:p>
    <w:p>
      <w:pPr>
        <w:ind w:firstLine="432"/>
      </w:pPr>
      <w:r>
        <w:t>Soft</w:t>
      </w:r>
    </w:p>
    <w:p>
      <w:pPr>
        <w:ind w:firstLine="432"/>
      </w:pPr>
      <w:r>
        <w:t>r</w:t>
      </w:r>
    </w:p>
    <w:p>
      <w:pPr>
        <w:ind w:firstLine="432"/>
      </w:pPr>
      <w:r>
        <w:t>1</w:t>
      </w:r>
    </w:p>
    <w:p>
      <w:pPr>
        <w:ind w:firstLine="432"/>
      </w:pPr>
      <w:r>
        <w:t>(</w:t>
      </w:r>
    </w:p>
    <w:p>
      <w:pPr>
        <w:ind w:firstLine="432"/>
      </w:pPr>
      <w:r>
        <w:t>(4-45)</w:t>
      </w:r>
    </w:p>
    <w:p>
      <w:pPr>
        <w:ind w:firstLine="432"/>
      </w:pPr>
      <w:r>
        <w:t>式中ri 表示输出结果属于第i 类的概率，Nclass 表示给定样本中总类别数。根据</w:t>
      </w:r>
    </w:p>
    <w:p>
      <w:pPr>
        <w:ind w:firstLine="432"/>
      </w:pPr>
      <w:r>
        <w:t>公式(4-45)，则2DCNN 即可判定并输出最终的识别与分类结果。</w:t>
      </w:r>
    </w:p>
    <w:p>
      <w:pPr>
        <w:ind w:firstLine="432"/>
      </w:pPr>
      <w:r>
        <w:t>2. 基于LSTM 的深度学习模型</w:t>
      </w:r>
    </w:p>
    <w:p>
      <w:pPr>
        <w:ind w:firstLine="432"/>
      </w:pPr>
      <w:r>
        <w:t>LSTM 神经网络是一种改进型的循环神经网络(Recurrent Neural Network,</w:t>
      </w:r>
    </w:p>
    <w:p>
      <w:pPr>
        <w:ind w:firstLine="432"/>
      </w:pPr>
      <w:r>
        <w:t>RNN)，其主要用于解决RNN 在处理长时数据时存在的梯度消失问题和梯度爆</w:t>
      </w:r>
    </w:p>
    <w:p>
      <w:r>
        <w:br w:type="page"/>
      </w:r>
    </w:p>
    <w:p>
      <w:r>
        <w:rPr>
          <w:b/>
          <w:color w:val="646464"/>
          <w:sz w:val="18"/>
        </w:rPr>
        <w:t>第 126 页</w:t>
      </w:r>
    </w:p>
    <w:p>
      <w:pPr>
        <w:ind w:firstLine="432"/>
      </w:pPr>
      <w:r>
        <w:t>天津大学博士学位论文</w:t>
      </w:r>
    </w:p>
    <w:p>
      <w:pPr>
        <w:ind w:firstLine="432"/>
      </w:pPr>
      <w:r>
        <w:t>118</w:t>
      </w:r>
    </w:p>
    <w:p>
      <w:pPr>
        <w:ind w:firstLine="432"/>
      </w:pPr>
      <w:r>
        <w:t>炸问题[168]。由于LSTM 神经网络在处理数据时能够自适应学习数据之间的长</w:t>
      </w:r>
    </w:p>
    <w:p>
      <w:pPr>
        <w:ind w:firstLine="432"/>
      </w:pPr>
      <w:r>
        <w:t>期依赖关系并具有较强的自适应能力，因此其被广泛应用于语音识别、模型预</w:t>
      </w:r>
    </w:p>
    <w:p>
      <w:pPr>
        <w:ind w:firstLine="432"/>
      </w:pPr>
      <w:r>
        <w:t>测和故障诊断等领域。LSTM 神经网络同样由输入层、隐藏层和输出层共同构</w:t>
      </w:r>
    </w:p>
    <w:p>
      <w:pPr>
        <w:ind w:firstLine="432"/>
      </w:pPr>
      <w:r>
        <w:t>成。相比于传统的RNN，LSTM 神经网络在其隐藏层增加了记忆细胞和用于控</w:t>
      </w:r>
    </w:p>
    <w:p>
      <w:pPr>
        <w:ind w:firstLine="432"/>
      </w:pPr>
      <w:r>
        <w:t>制记忆细胞状态的遗忘门、输入门以及输出门，如图4-17 所示。</w:t>
      </w:r>
    </w:p>
    <w:p>
      <w:pPr>
        <w:ind w:firstLine="432"/>
      </w:pPr>
      <w:r>
        <w:t>图4-17 基于LSTM 深度学习模型的网络结构图。</w:t>
      </w:r>
    </w:p>
    <w:p>
      <w:pPr>
        <w:ind w:firstLine="432"/>
      </w:pPr>
      <w:r>
        <w:t>由图4-17 可知，LSTM 神经网络的遗忘门、输入门和输出门共同作用可决</w:t>
      </w:r>
    </w:p>
    <w:p>
      <w:pPr>
        <w:ind w:firstLine="432"/>
      </w:pPr>
      <w:r>
        <w:t>定记忆细胞是否对输入数据进行运算处理。特别的，遗忘门主要用于判定记忆</w:t>
      </w:r>
    </w:p>
    <w:p>
      <w:pPr>
        <w:ind w:firstLine="432"/>
      </w:pPr>
      <w:r>
        <w:t>细胞是否丢弃数据信息，假设遗忘门的输出为ft，则：</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f</w:t>
      </w:r>
    </w:p>
    <w:p>
      <w:pPr>
        <w:ind w:firstLine="432"/>
      </w:pPr>
      <w:r>
        <w:t>t</w:t>
      </w:r>
    </w:p>
    <w:p>
      <w:pPr>
        <w:ind w:firstLine="432"/>
      </w:pPr>
      <w:r>
        <w:t>t</w:t>
      </w:r>
    </w:p>
    <w:p>
      <w:pPr>
        <w:ind w:firstLine="432"/>
      </w:pPr>
      <w:r>
        <w:t>f</w:t>
      </w:r>
    </w:p>
    <w:p>
      <w:pPr>
        <w:ind w:firstLine="432"/>
      </w:pPr>
      <w:r>
        <w:t>t</w:t>
      </w:r>
    </w:p>
    <w:p>
      <w:pPr>
        <w:ind w:firstLine="432"/>
      </w:pPr>
      <w:r>
        <w:t>b</w:t>
      </w:r>
    </w:p>
    <w:p>
      <w:pPr>
        <w:ind w:firstLine="432"/>
      </w:pPr>
      <w:r>
        <w:t>x</w:t>
      </w:r>
    </w:p>
    <w:p>
      <w:pPr>
        <w:ind w:firstLine="432"/>
      </w:pPr>
      <w:r>
        <w:t>h</w:t>
      </w:r>
    </w:p>
    <w:p>
      <w:pPr>
        <w:ind w:firstLine="432"/>
      </w:pPr>
      <w:r>
        <w:t>W</w:t>
      </w:r>
    </w:p>
    <w:p>
      <w:pPr>
        <w:ind w:firstLine="432"/>
      </w:pPr>
      <w:r>
        <w:t>f</w:t>
      </w:r>
    </w:p>
    <w:p>
      <w:pPr>
        <w:ind w:firstLine="432"/>
      </w:pPr>
      <w:r>
        <w:t></w:t>
      </w:r>
    </w:p>
    <w:p>
      <w:pPr>
        <w:ind w:firstLine="432"/>
      </w:pPr>
      <w:r>
        <w:t></w:t>
      </w:r>
    </w:p>
    <w:p>
      <w:pPr>
        <w:ind w:firstLine="432"/>
      </w:pPr>
      <w:r>
        <w:t></w:t>
      </w:r>
    </w:p>
    <w:p>
      <w:pPr>
        <w:ind w:firstLine="432"/>
      </w:pPr>
      <w:r>
        <w:t></w:t>
      </w:r>
    </w:p>
    <w:p>
      <w:pPr>
        <w:ind w:firstLine="432"/>
      </w:pPr>
      <w:r>
        <w:t></w:t>
      </w:r>
    </w:p>
    <w:p>
      <w:pPr>
        <w:ind w:firstLine="432"/>
      </w:pPr>
      <w:r>
        <w:t>(4-46)</w:t>
      </w:r>
    </w:p>
    <w:p>
      <w:pPr>
        <w:ind w:firstLine="432"/>
      </w:pPr>
      <w:r>
        <w:t>式中σ(·)表示为非线性激活函数，xt 表示为当前记忆细胞的输入，ht-1 表示为前</w:t>
      </w:r>
    </w:p>
    <w:p>
      <w:pPr>
        <w:ind w:firstLine="432"/>
      </w:pPr>
      <w:r>
        <w:t>一层的输出，Wf 和bf 分别表示为遗忘门的权重系数矩阵和偏置系数。</w:t>
      </w:r>
    </w:p>
    <w:p>
      <w:pPr>
        <w:ind w:firstLine="432"/>
      </w:pPr>
      <w:r>
        <w:t>根据图4-17 可知，输入门主要根据非线性激活函数σ(·)和传输函数tanh(·)</w:t>
      </w:r>
    </w:p>
    <w:p>
      <w:pPr>
        <w:ind w:firstLine="432"/>
      </w:pPr>
      <w:r>
        <w:t>决定是否更新输出和产生输出，若更新输出为it，产生输出为yt，则：</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i</w:t>
      </w:r>
    </w:p>
    <w:p>
      <w:pPr>
        <w:ind w:firstLine="432"/>
      </w:pPr>
      <w:r>
        <w:t>t</w:t>
      </w:r>
    </w:p>
    <w:p>
      <w:pPr>
        <w:ind w:firstLine="432"/>
      </w:pPr>
      <w:r>
        <w:t>t</w:t>
      </w:r>
    </w:p>
    <w:p>
      <w:pPr>
        <w:ind w:firstLine="432"/>
      </w:pPr>
      <w:r>
        <w:t>i</w:t>
      </w:r>
    </w:p>
    <w:p>
      <w:pPr>
        <w:ind w:firstLine="432"/>
      </w:pPr>
      <w:r>
        <w:t>t</w:t>
      </w:r>
    </w:p>
    <w:p>
      <w:pPr>
        <w:ind w:firstLine="432"/>
      </w:pPr>
      <w:r>
        <w:t>b</w:t>
      </w:r>
    </w:p>
    <w:p>
      <w:pPr>
        <w:ind w:firstLine="432"/>
      </w:pPr>
      <w:r>
        <w:t>x</w:t>
      </w:r>
    </w:p>
    <w:p>
      <w:pPr>
        <w:ind w:firstLine="432"/>
      </w:pPr>
      <w:r>
        <w:t>h</w:t>
      </w:r>
    </w:p>
    <w:p>
      <w:pPr>
        <w:ind w:firstLine="432"/>
      </w:pPr>
      <w:r>
        <w:t>W</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(4-47)</w:t>
      </w:r>
    </w:p>
    <w:p>
      <w:pPr>
        <w:ind w:firstLine="432"/>
      </w:pPr>
      <w:r>
        <w:t>)</w:t>
      </w:r>
    </w:p>
    <w:p>
      <w:pPr>
        <w:ind w:firstLine="432"/>
      </w:pPr>
      <w:r>
        <w:t>]</w:t>
      </w:r>
    </w:p>
    <w:p>
      <w:pPr>
        <w:ind w:firstLine="432"/>
      </w:pPr>
      <w:r>
        <w:t>,</w:t>
      </w:r>
    </w:p>
    <w:p>
      <w:pPr>
        <w:ind w:firstLine="432"/>
      </w:pPr>
      <w:r>
        <w:t>[</w:t>
      </w:r>
    </w:p>
    <w:p>
      <w:pPr>
        <w:ind w:firstLine="432"/>
      </w:pPr>
      <w:r>
        <w:t>tanh(</w:t>
      </w:r>
    </w:p>
    <w:p>
      <w:pPr>
        <w:ind w:firstLine="432"/>
      </w:pPr>
      <w:r>
        <w:t>1</w:t>
      </w:r>
    </w:p>
    <w:p>
      <w:pPr>
        <w:ind w:firstLine="432"/>
      </w:pPr>
      <w:r>
        <w:t>c</w:t>
      </w:r>
    </w:p>
    <w:p>
      <w:pPr>
        <w:ind w:firstLine="432"/>
      </w:pPr>
      <w:r>
        <w:t>t</w:t>
      </w:r>
    </w:p>
    <w:p>
      <w:pPr>
        <w:ind w:firstLine="432"/>
      </w:pPr>
      <w:r>
        <w:t>t</w:t>
      </w:r>
    </w:p>
    <w:p>
      <w:pPr>
        <w:ind w:firstLine="432"/>
      </w:pPr>
      <w:r>
        <w:t>c</w:t>
      </w:r>
    </w:p>
    <w:p>
      <w:pPr>
        <w:ind w:firstLine="432"/>
      </w:pPr>
      <w:r>
        <w:t>t</w:t>
      </w:r>
    </w:p>
    <w:p>
      <w:pPr>
        <w:ind w:firstLine="432"/>
      </w:pPr>
      <w:r>
        <w:t>b</w:t>
      </w:r>
    </w:p>
    <w:p>
      <w:pPr>
        <w:ind w:firstLine="432"/>
      </w:pPr>
      <w:r>
        <w:t>x</w:t>
      </w:r>
    </w:p>
    <w:p>
      <w:pPr>
        <w:ind w:firstLine="432"/>
      </w:pPr>
      <w:r>
        <w:t>h</w:t>
      </w:r>
    </w:p>
    <w:p>
      <w:pPr>
        <w:ind w:firstLine="432"/>
      </w:pPr>
      <w:r>
        <w:t>W</w:t>
      </w:r>
    </w:p>
    <w:p>
      <w:pPr>
        <w:ind w:firstLine="432"/>
      </w:pPr>
      <w:r>
        <w:t>y</w:t>
      </w:r>
    </w:p>
    <w:p>
      <w:pPr>
        <w:ind w:firstLine="432"/>
      </w:pPr>
      <w:r>
        <w:t></w:t>
      </w:r>
    </w:p>
    <w:p>
      <w:pPr>
        <w:ind w:firstLine="432"/>
      </w:pPr>
      <w:r>
        <w:t></w:t>
      </w:r>
    </w:p>
    <w:p>
      <w:pPr>
        <w:ind w:firstLine="432"/>
      </w:pPr>
      <w:r>
        <w:t></w:t>
      </w:r>
    </w:p>
    <w:p>
      <w:pPr>
        <w:ind w:firstLine="432"/>
      </w:pPr>
      <w:r>
        <w:t></w:t>
      </w:r>
    </w:p>
    <w:p>
      <w:pPr>
        <w:ind w:firstLine="432"/>
      </w:pPr>
      <w:r>
        <w:t>(4-48)</w:t>
      </w:r>
    </w:p>
    <w:p>
      <w:pPr>
        <w:ind w:firstLine="432"/>
      </w:pPr>
      <w:r>
        <w:t>式中Wi 和Wc 以及bi 和bc 分别为输入门的对应权重系数与对应偏置系数。由当</w:t>
      </w:r>
    </w:p>
    <w:p>
      <w:pPr>
        <w:ind w:firstLine="432"/>
      </w:pPr>
      <w:r>
        <w:t>前记忆细胞的更新输出ct 主要取决于遗忘门、输入门以及前一层记忆细胞的更</w:t>
      </w:r>
    </w:p>
    <w:p>
      <w:pPr>
        <w:ind w:firstLine="432"/>
      </w:pPr>
      <w:r>
        <w:t>新输出ct-1，则根据图4-17 可知，ct 可表示为：</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y</w:t>
      </w:r>
    </w:p>
    <w:p>
      <w:pPr>
        <w:ind w:firstLine="432"/>
      </w:pPr>
      <w:r>
        <w:t>i</w:t>
      </w:r>
    </w:p>
    <w:p>
      <w:pPr>
        <w:ind w:firstLine="432"/>
      </w:pPr>
      <w:r>
        <w:t>c</w:t>
      </w:r>
    </w:p>
    <w:p>
      <w:pPr>
        <w:ind w:firstLine="432"/>
      </w:pPr>
      <w:r>
        <w:t>f</w:t>
      </w:r>
    </w:p>
    <w:p>
      <w:pPr>
        <w:ind w:firstLine="432"/>
      </w:pPr>
      <w:r>
        <w:t>c</w:t>
      </w:r>
    </w:p>
    <w:p>
      <w:pPr>
        <w:ind w:firstLine="432"/>
      </w:pPr>
      <w:r>
        <w:t></w:t>
      </w:r>
    </w:p>
    <w:p>
      <w:pPr>
        <w:ind w:firstLine="432"/>
      </w:pPr>
      <w:r>
        <w:t></w:t>
      </w:r>
    </w:p>
    <w:p>
      <w:pPr>
        <w:ind w:firstLine="432"/>
      </w:pPr>
      <w:r>
        <w:t></w:t>
      </w:r>
    </w:p>
    <w:p>
      <w:pPr>
        <w:ind w:firstLine="432"/>
      </w:pPr>
      <w:r>
        <w:t></w:t>
      </w:r>
    </w:p>
    <w:p>
      <w:pPr>
        <w:ind w:firstLine="432"/>
      </w:pPr>
      <w:r>
        <w:t>1</w:t>
      </w:r>
    </w:p>
    <w:p>
      <w:pPr>
        <w:ind w:firstLine="432"/>
      </w:pPr>
      <w:r>
        <w:t>(4-49)</w:t>
      </w:r>
    </w:p>
    <w:p>
      <w:pPr>
        <w:ind w:firstLine="432"/>
      </w:pPr>
      <w:r>
        <w:t>式中‘Θ’符号表示哈达玛乘积算子。</w:t>
      </w:r>
    </w:p>
    <w:p>
      <w:pPr>
        <w:ind w:firstLine="432"/>
      </w:pPr>
      <w:r>
        <w:t>LSTM 神经网络的输出门主要用于判定当前的记忆细胞是否需要更新输出</w:t>
      </w:r>
    </w:p>
    <w:p>
      <w:pPr>
        <w:ind w:firstLine="432"/>
      </w:pPr>
      <w:r>
        <w:t>ht。根据LSTM 神经网络的工作原理可知，当前记忆细胞的输出ht 主要取决于</w:t>
      </w:r>
    </w:p>
    <w:p>
      <w:r>
        <w:br w:type="page"/>
      </w:r>
    </w:p>
    <w:p>
      <w:r>
        <w:rPr>
          <w:b/>
          <w:color w:val="646464"/>
          <w:sz w:val="18"/>
        </w:rPr>
        <w:t>第 127 页</w:t>
      </w:r>
    </w:p>
    <w:p>
      <w:pPr>
        <w:ind w:firstLine="432"/>
      </w:pPr>
      <w:r>
        <w:t>第4 章基于分布式光纤振动传感的智能识别分类检测</w:t>
      </w:r>
    </w:p>
    <w:p>
      <w:pPr>
        <w:ind w:firstLine="432"/>
      </w:pPr>
      <w:r>
        <w:t>119</w:t>
      </w:r>
    </w:p>
    <w:p>
      <w:pPr>
        <w:ind w:firstLine="432"/>
      </w:pPr>
      <w:r>
        <w:t>初始输出Ot 以及当前的细胞状态输出ct，故有：</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o</w:t>
      </w:r>
    </w:p>
    <w:p>
      <w:pPr>
        <w:ind w:firstLine="432"/>
      </w:pPr>
      <w:r>
        <w:t>t</w:t>
      </w:r>
    </w:p>
    <w:p>
      <w:pPr>
        <w:ind w:firstLine="432"/>
      </w:pPr>
      <w:r>
        <w:t>t</w:t>
      </w:r>
    </w:p>
    <w:p>
      <w:pPr>
        <w:ind w:firstLine="432"/>
      </w:pPr>
      <w:r>
        <w:t>o</w:t>
      </w:r>
    </w:p>
    <w:p>
      <w:pPr>
        <w:ind w:firstLine="432"/>
      </w:pPr>
      <w:r>
        <w:t>t</w:t>
      </w:r>
    </w:p>
    <w:p>
      <w:pPr>
        <w:ind w:firstLine="432"/>
      </w:pPr>
      <w:r>
        <w:t>b</w:t>
      </w:r>
    </w:p>
    <w:p>
      <w:pPr>
        <w:ind w:firstLine="432"/>
      </w:pPr>
      <w:r>
        <w:t>x</w:t>
      </w:r>
    </w:p>
    <w:p>
      <w:pPr>
        <w:ind w:firstLine="432"/>
      </w:pPr>
      <w:r>
        <w:t>h</w:t>
      </w:r>
    </w:p>
    <w:p>
      <w:pPr>
        <w:ind w:firstLine="432"/>
      </w:pPr>
      <w:r>
        <w:t>W</w:t>
      </w:r>
    </w:p>
    <w:p>
      <w:pPr>
        <w:ind w:firstLine="432"/>
      </w:pPr>
      <w:r>
        <w:t>o</w:t>
      </w:r>
    </w:p>
    <w:p>
      <w:pPr>
        <w:ind w:firstLine="432"/>
      </w:pPr>
      <w:r>
        <w:t></w:t>
      </w:r>
    </w:p>
    <w:p>
      <w:pPr>
        <w:ind w:firstLine="432"/>
      </w:pPr>
      <w:r>
        <w:t></w:t>
      </w:r>
    </w:p>
    <w:p>
      <w:pPr>
        <w:ind w:firstLine="432"/>
      </w:pPr>
      <w:r>
        <w:t></w:t>
      </w:r>
    </w:p>
    <w:p>
      <w:pPr>
        <w:ind w:firstLine="432"/>
      </w:pPr>
      <w:r>
        <w:t></w:t>
      </w:r>
    </w:p>
    <w:p>
      <w:pPr>
        <w:ind w:firstLine="432"/>
      </w:pPr>
      <w:r>
        <w:t></w:t>
      </w:r>
    </w:p>
    <w:p>
      <w:pPr>
        <w:ind w:firstLine="432"/>
      </w:pPr>
      <w:r>
        <w:t>(4-50)</w:t>
      </w:r>
    </w:p>
    <w:p>
      <w:pPr>
        <w:ind w:firstLine="432"/>
      </w:pPr>
      <w:r>
        <w:t>)</w:t>
      </w:r>
    </w:p>
    <w:p>
      <w:pPr>
        <w:ind w:firstLine="432"/>
      </w:pPr>
      <w:r>
        <w:t>tanh( t</w:t>
      </w:r>
    </w:p>
    <w:p>
      <w:pPr>
        <w:ind w:firstLine="432"/>
      </w:pPr>
      <w:r>
        <w:t>t</w:t>
      </w:r>
    </w:p>
    <w:p>
      <w:pPr>
        <w:ind w:firstLine="432"/>
      </w:pPr>
      <w:r>
        <w:t>t</w:t>
      </w:r>
    </w:p>
    <w:p>
      <w:pPr>
        <w:ind w:firstLine="432"/>
      </w:pPr>
      <w:r>
        <w:t>c</w:t>
      </w:r>
    </w:p>
    <w:p>
      <w:pPr>
        <w:ind w:firstLine="432"/>
      </w:pPr>
      <w:r>
        <w:t>o</w:t>
      </w:r>
    </w:p>
    <w:p>
      <w:pPr>
        <w:ind w:firstLine="432"/>
      </w:pPr>
      <w:r>
        <w:t>h</w:t>
      </w:r>
    </w:p>
    <w:p>
      <w:pPr>
        <w:ind w:firstLine="432"/>
      </w:pPr>
      <w:r>
        <w:t></w:t>
      </w:r>
    </w:p>
    <w:p>
      <w:pPr>
        <w:ind w:firstLine="432"/>
      </w:pPr>
      <w:r>
        <w:t></w:t>
      </w:r>
    </w:p>
    <w:p>
      <w:pPr>
        <w:ind w:firstLine="432"/>
      </w:pPr>
      <w:r>
        <w:t>(4-51)</w:t>
      </w:r>
    </w:p>
    <w:p>
      <w:pPr>
        <w:ind w:firstLine="432"/>
      </w:pPr>
      <w:r>
        <w:t>3. 基于2DCNN-LSTM 的混合深度学习模型</w:t>
      </w:r>
    </w:p>
    <w:p>
      <w:pPr>
        <w:ind w:firstLine="432"/>
      </w:pPr>
      <w:r>
        <w:t>根据前述分析可知，2DCNN 深度学习模型在对信号处理分析时，其通过</w:t>
      </w:r>
    </w:p>
    <w:p>
      <w:pPr>
        <w:ind w:firstLine="432"/>
      </w:pPr>
      <w:r>
        <w:t>卷积与池化运算可自适应提取输入信息中蕴含的空间关联特征，而LSTM 神经</w:t>
      </w:r>
    </w:p>
    <w:p>
      <w:pPr>
        <w:ind w:firstLine="432"/>
      </w:pPr>
      <w:r>
        <w:t>网络通过对记忆细胞的精准控制可自适应提取输入信息中的时间关联特征。基</w:t>
      </w:r>
    </w:p>
    <w:p>
      <w:pPr>
        <w:ind w:firstLine="432"/>
      </w:pPr>
      <w:r>
        <w:t>于以上2DCNN 与LSTM 神经网络在信号处理过程中具有的自适应特征提取特</w:t>
      </w:r>
    </w:p>
    <w:p>
      <w:pPr>
        <w:ind w:firstLine="432"/>
      </w:pPr>
      <w:r>
        <w:t>点，本文针对双Mach-Zehnder 干涉型分布式光纤振动传感系统，提出并设计了</w:t>
      </w:r>
    </w:p>
    <w:p>
      <w:pPr>
        <w:ind w:firstLine="432"/>
      </w:pPr>
      <w:r>
        <w:t>一种改进型的2DCNN-LSTM 混合深度学习模型，从而使其可自适应同时提取</w:t>
      </w:r>
    </w:p>
    <w:p>
      <w:pPr>
        <w:ind w:firstLine="432"/>
      </w:pPr>
      <w:r>
        <w:t>蕴含在传感信号中的空间特征和时间特征。</w:t>
      </w:r>
    </w:p>
    <w:p>
      <w:pPr>
        <w:ind w:firstLine="432"/>
      </w:pPr>
      <w:r>
        <w:t>图4-18 基于2DCNN-LSTM 混合深度学习模型的网络结构图。</w:t>
      </w:r>
    </w:p>
    <w:p>
      <w:pPr>
        <w:ind w:firstLine="432"/>
      </w:pPr>
      <w:r>
        <w:t>如图4-18 所示为本文提出的基于2DCNN-LSTM 混合深度学习模型的网络</w:t>
      </w:r>
    </w:p>
    <w:p>
      <w:pPr>
        <w:ind w:firstLine="432"/>
      </w:pPr>
      <w:r>
        <w:t>结构图，可以看出其主要由CNN 部分和LSTM 部分组成。其中CNN 部分用于</w:t>
      </w:r>
    </w:p>
    <w:p>
      <w:pPr>
        <w:ind w:firstLine="432"/>
      </w:pPr>
      <w:r>
        <w:t>数据的输入和空间特征的提取，而LSTM 部分则用于时间特征的提取。LSTM</w:t>
      </w:r>
    </w:p>
    <w:p>
      <w:pPr>
        <w:ind w:firstLine="432"/>
      </w:pPr>
      <w:r>
        <w:t>部分输出的特征数据最后经全连接层和Softmax 分类器运算后即可完成对应的</w:t>
      </w:r>
    </w:p>
    <w:p>
      <w:pPr>
        <w:ind w:firstLine="432"/>
      </w:pPr>
      <w:r>
        <w:t>识别与分类输出。本文提出的2DCNN-LSTM 混合深度学习模型仍属于前馈神</w:t>
      </w:r>
    </w:p>
    <w:p>
      <w:pPr>
        <w:ind w:firstLine="432"/>
      </w:pPr>
      <w:r>
        <w:t>经网络模型，其训练权重系数矩阵可通过给定的样本数据集以及反向传播算法</w:t>
      </w:r>
    </w:p>
    <w:p>
      <w:pPr>
        <w:ind w:firstLine="432"/>
      </w:pPr>
      <w:r>
        <w:t>进行获得。双Mach-Zehnder 干涉仪型分布式光纤振动传感系统获取的传感信号</w:t>
      </w:r>
    </w:p>
    <w:p>
      <w:pPr>
        <w:ind w:firstLine="432"/>
      </w:pPr>
      <w:r>
        <w:t>直接根据训练好的分类模型即可完成相应的识别与分类。值得注意的是，卷积</w:t>
      </w:r>
    </w:p>
    <w:p>
      <w:r>
        <w:br w:type="page"/>
      </w:r>
    </w:p>
    <w:p>
      <w:r>
        <w:rPr>
          <w:b/>
          <w:color w:val="646464"/>
          <w:sz w:val="18"/>
        </w:rPr>
        <w:t>第 128 页</w:t>
      </w:r>
    </w:p>
    <w:p>
      <w:pPr>
        <w:ind w:firstLine="432"/>
      </w:pPr>
      <w:r>
        <w:t>天津大学博士学位论文</w:t>
      </w:r>
    </w:p>
    <w:p>
      <w:pPr>
        <w:ind w:firstLine="432"/>
      </w:pPr>
      <w:r>
        <w:t>120</w:t>
      </w:r>
    </w:p>
    <w:p>
      <w:pPr>
        <w:ind w:firstLine="432"/>
      </w:pPr>
      <w:r>
        <w:t>神经网络在训练过程中其权重系数需要不断更新和调整，已获得最佳的识别与</w:t>
      </w:r>
    </w:p>
    <w:p>
      <w:pPr>
        <w:ind w:firstLine="432"/>
      </w:pPr>
      <w:r>
        <w:t>分类模型。而这种不断更新的过程在一定程度上会增加训练过程的复杂性和不</w:t>
      </w:r>
    </w:p>
    <w:p>
      <w:pPr>
        <w:ind w:firstLine="432"/>
      </w:pPr>
      <w:r>
        <w:t>稳定型。为简化训练过程和增加其稳定性，本文在提出的混合深度学习模型中</w:t>
      </w:r>
    </w:p>
    <w:p>
      <w:pPr>
        <w:ind w:firstLine="432"/>
      </w:pPr>
      <w:r>
        <w:t>引入了批归一化(Batch Normalization, BN)运算和非线性激活函数。BN 运算通</w:t>
      </w:r>
    </w:p>
    <w:p>
      <w:pPr>
        <w:ind w:firstLine="432"/>
      </w:pPr>
      <w:r>
        <w:t>常嵌入在卷积神经网络中的隐藏层中，其主要用于提升训练模型的收敛速度与</w:t>
      </w:r>
    </w:p>
    <w:p>
      <w:pPr>
        <w:ind w:firstLine="432"/>
      </w:pPr>
      <w:r>
        <w:t>泛化能力。BN 在具体应用时，其会对每一个固定尺寸的内部数据进行标准化</w:t>
      </w:r>
    </w:p>
    <w:p>
      <w:pPr>
        <w:ind w:firstLine="432"/>
      </w:pPr>
      <w:r>
        <w:t>处理，从而使得对应的输出规范化到特定区间的正态分布，故可减少训练过程</w:t>
      </w:r>
    </w:p>
    <w:p>
      <w:pPr>
        <w:ind w:firstLine="432"/>
      </w:pPr>
      <w:r>
        <w:t>中内部神经元分布的变化。假设在训练过程中第i 次迭代的共有N 个样本特征</w:t>
      </w:r>
    </w:p>
    <w:p>
      <w:pPr>
        <w:ind w:firstLine="432"/>
      </w:pPr>
      <w:r>
        <w:t>数据并且其表示为xi，其中1≤i≤N，则其经BN 运算后得到的输出yi 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i</w:t>
      </w:r>
    </w:p>
    <w:p>
      <w:pPr>
        <w:ind w:firstLine="432"/>
      </w:pPr>
      <w:r>
        <w:t>i</w:t>
      </w:r>
    </w:p>
    <w:p>
      <w:pPr>
        <w:ind w:firstLine="432"/>
      </w:pPr>
      <w:r>
        <w:t>x</w:t>
      </w:r>
    </w:p>
    <w:p>
      <w:pPr>
        <w:ind w:firstLine="432"/>
      </w:pPr>
      <w:r>
        <w:t>y</w:t>
      </w:r>
    </w:p>
    <w:p>
      <w:pPr>
        <w:ind w:firstLine="432"/>
      </w:pPr>
      <w:r>
        <w:t>(4-52)</w:t>
      </w:r>
    </w:p>
    <w:p>
      <w:pPr>
        <w:ind w:firstLine="432"/>
      </w:pPr>
      <w:r>
        <w:t>式中ɛ表示为一个接近于0 的常数，γ和β分别表示在训练过程中将样本特征数据</w:t>
      </w:r>
    </w:p>
    <w:p>
      <w:pPr>
        <w:ind w:firstLine="432"/>
      </w:pPr>
      <w:r>
        <w:t>归一化到特定分布区间时的训练参数，μ和σ分别表示xi 的期望和方差。</w:t>
      </w:r>
    </w:p>
    <w:p>
      <w:pPr>
        <w:ind w:firstLine="432"/>
      </w:pPr>
      <w:r>
        <w:t>非线性激活函数在训练过程中主要用于对目标输入和目标输出建立对应的</w:t>
      </w:r>
    </w:p>
    <w:p>
      <w:pPr>
        <w:ind w:firstLine="432"/>
      </w:pPr>
      <w:r>
        <w:t>非线性映射关系。目前深度学习训练模型中普遍应用的非线性激活函数主要有</w:t>
      </w:r>
    </w:p>
    <w:p>
      <w:pPr>
        <w:ind w:firstLine="432"/>
      </w:pPr>
      <w:r>
        <w:t>sigmoid 型、tanh 型以及ReLu 型等。由于ReLu 型非线性激活函数在训练过程</w:t>
      </w:r>
    </w:p>
    <w:p>
      <w:pPr>
        <w:ind w:firstLine="432"/>
      </w:pPr>
      <w:r>
        <w:t>中可以有效的抑制梯度消失问题，因此本文选取其作为混合深度学习模型在训</w:t>
      </w:r>
    </w:p>
    <w:p>
      <w:pPr>
        <w:ind w:firstLine="432"/>
      </w:pPr>
      <w:r>
        <w:t>练过程中的非线性激活函数。ReLu 型非线性激活函数在具体运算过程中直接将</w:t>
      </w:r>
    </w:p>
    <w:p>
      <w:pPr>
        <w:ind w:firstLine="432"/>
      </w:pPr>
      <w:r>
        <w:t>负值特征转换为零值从而实现对应的映射转换和输出，其数学模型可表示为：</w:t>
      </w:r>
    </w:p>
    <w:p>
      <w:pPr>
        <w:ind w:firstLine="432"/>
      </w:pPr>
      <w:r>
        <w:t>)</w:t>
      </w:r>
    </w:p>
    <w:p>
      <w:pPr>
        <w:ind w:firstLine="432"/>
      </w:pPr>
      <w:r>
        <w:t>0,</w:t>
      </w:r>
    </w:p>
    <w:p>
      <w:pPr>
        <w:ind w:firstLine="432"/>
      </w:pPr>
      <w:r>
        <w:t>(x</w:t>
      </w:r>
    </w:p>
    <w:p>
      <w:pPr>
        <w:ind w:firstLine="432"/>
      </w:pPr>
      <w:r>
        <w:t>max</w:t>
      </w:r>
    </w:p>
    <w:p>
      <w:pPr>
        <w:ind w:firstLine="432"/>
      </w:pPr>
      <w:r>
        <w:t>y </w:t>
      </w:r>
    </w:p>
    <w:p>
      <w:pPr>
        <w:ind w:firstLine="432"/>
      </w:pPr>
      <w:r>
        <w:t>(4-53)</w:t>
      </w:r>
    </w:p>
    <w:p>
      <w:pPr>
        <w:ind w:firstLine="432"/>
      </w:pPr>
      <w:r>
        <w:t>式中x 和y 分别表示ReLu 型非线性激活函数的输入和输出。</w:t>
      </w:r>
    </w:p>
    <w:p>
      <w:pPr>
        <w:ind w:firstLine="432"/>
      </w:pPr>
      <w:r>
        <w:t>为提升混合深度学习模型对样本库数据集的训练效率，本文采用交叉熵误</w:t>
      </w:r>
    </w:p>
    <w:p>
      <w:pPr>
        <w:ind w:firstLine="432"/>
      </w:pPr>
      <w:r>
        <w:t>差(Cross Entropy Error, CEE)作为其训练过程中的损失函数。相比于传统的均方</w:t>
      </w:r>
    </w:p>
    <w:p>
      <w:pPr>
        <w:ind w:firstLine="432"/>
      </w:pPr>
      <w:r>
        <w:t>误差，交叉熵误差在有效提升训练效率的同时也可以有效避免其梯度为零的问</w:t>
      </w:r>
    </w:p>
    <w:p>
      <w:pPr>
        <w:ind w:firstLine="432"/>
      </w:pPr>
      <w:r>
        <w:t>题。根据公式(4-45)，则交叉熵误差C 可定义为：</w:t>
      </w:r>
    </w:p>
    <w:p>
      <w:pPr>
        <w:ind w:firstLine="432"/>
      </w:pPr>
      <w:r>
        <w:t></w:t>
      </w:r>
    </w:p>
    <w:p>
      <w:pPr>
        <w:ind w:firstLine="432"/>
      </w:pPr>
      <w:r>
        <w:t></w:t>
      </w:r>
    </w:p>
    <w:p>
      <w:pPr>
        <w:ind w:firstLine="432"/>
      </w:pPr>
      <w:r>
        <w:t></w:t>
      </w:r>
    </w:p>
    <w:p>
      <w:pPr>
        <w:ind w:firstLine="432"/>
      </w:pPr>
      <w:r>
        <w:t>class</w:t>
      </w:r>
    </w:p>
    <w:p>
      <w:pPr>
        <w:ind w:firstLine="432"/>
      </w:pPr>
      <w:r>
        <w:t>N</w:t>
      </w:r>
    </w:p>
    <w:p>
      <w:pPr>
        <w:ind w:firstLine="432"/>
      </w:pPr>
      <w:r>
        <w:t>i</w:t>
      </w:r>
    </w:p>
    <w:p>
      <w:pPr>
        <w:ind w:firstLine="432"/>
      </w:pPr>
      <w:r>
        <w:t>i</w:t>
      </w:r>
    </w:p>
    <w:p>
      <w:pPr>
        <w:ind w:firstLine="432"/>
      </w:pPr>
      <w:r>
        <w:t>i</w:t>
      </w:r>
    </w:p>
    <w:p>
      <w:pPr>
        <w:ind w:firstLine="432"/>
      </w:pPr>
      <w:r>
        <w:t>r</w:t>
      </w:r>
    </w:p>
    <w:p>
      <w:pPr>
        <w:ind w:firstLine="432"/>
      </w:pPr>
      <w:r>
        <w:t>t</w:t>
      </w:r>
    </w:p>
    <w:p>
      <w:pPr>
        <w:ind w:firstLine="432"/>
      </w:pPr>
      <w:r>
        <w:t>C</w:t>
      </w:r>
    </w:p>
    <w:p>
      <w:pPr>
        <w:ind w:firstLine="432"/>
      </w:pPr>
      <w:r>
        <w:t>1</w:t>
      </w:r>
    </w:p>
    <w:p>
      <w:pPr>
        <w:ind w:firstLine="432"/>
      </w:pPr>
      <w:r>
        <w:t>)</w:t>
      </w:r>
    </w:p>
    <w:p>
      <w:pPr>
        <w:ind w:firstLine="432"/>
      </w:pPr>
      <w:r>
        <w:t>log(</w:t>
      </w:r>
    </w:p>
    <w:p>
      <w:pPr>
        <w:ind w:firstLine="432"/>
      </w:pPr>
      <w:r>
        <w:t>(4-54)</w:t>
      </w:r>
    </w:p>
    <w:p>
      <w:pPr>
        <w:ind w:firstLine="432"/>
      </w:pPr>
      <w:r>
        <w:t>式中ti 表示属于第i 类的目标输出。根据公式(4-54)计算出损失函数值后，本文</w:t>
      </w:r>
    </w:p>
    <w:p>
      <w:pPr>
        <w:ind w:firstLine="432"/>
      </w:pPr>
      <w:r>
        <w:t>进一步采用自适应矩估计算法对训练过程中的训练参数进行调优计算。提出的</w:t>
      </w:r>
    </w:p>
    <w:p>
      <w:pPr>
        <w:ind w:firstLine="432"/>
      </w:pPr>
      <w:r>
        <w:t>混合深度学习模型，根据上述训设定的训练参数模型经一定次数的迭代计算后</w:t>
      </w:r>
    </w:p>
    <w:p>
      <w:pPr>
        <w:ind w:firstLine="432"/>
      </w:pPr>
      <w:r>
        <w:t>即可得出最优的识别与分类模型。</w:t>
      </w:r>
    </w:p>
    <w:p>
      <w:pPr>
        <w:ind w:firstLine="432"/>
      </w:pPr>
      <w:r>
        <w:t>4. 基于深度学习模型的评价标准</w:t>
      </w:r>
    </w:p>
    <w:p>
      <w:pPr>
        <w:ind w:firstLine="432"/>
      </w:pPr>
      <w:r>
        <w:t>为有效评价深度学习模型对双Mach-Zehnder 干涉仪型分布式光纤振动传</w:t>
      </w:r>
    </w:p>
    <w:p>
      <w:pPr>
        <w:ind w:firstLine="432"/>
      </w:pPr>
      <w:r>
        <w:t>感系统获取传感信号的识别与分类能力，本文采用F1 值(F1-Score)、准确率</w:t>
      </w:r>
    </w:p>
    <w:p>
      <w:r>
        <w:br w:type="page"/>
      </w:r>
    </w:p>
    <w:p>
      <w:r>
        <w:rPr>
          <w:b/>
          <w:color w:val="646464"/>
          <w:sz w:val="18"/>
        </w:rPr>
        <w:t>第 129 页</w:t>
      </w:r>
    </w:p>
    <w:p>
      <w:pPr>
        <w:ind w:firstLine="432"/>
      </w:pPr>
      <w:r>
        <w:t>第4 章基于分布式光纤振动传感的智能识别分类检测</w:t>
      </w:r>
    </w:p>
    <w:p>
      <w:pPr>
        <w:ind w:firstLine="432"/>
      </w:pPr>
      <w:r>
        <w:t>121</w:t>
      </w:r>
    </w:p>
    <w:p>
      <w:pPr>
        <w:ind w:firstLine="432"/>
      </w:pPr>
      <w:r>
        <w:t>(Accuracy)、召回率（Recall）和精度(Precision)四个指标对其进行性能分析。其</w:t>
      </w:r>
    </w:p>
    <w:p>
      <w:pPr>
        <w:ind w:firstLine="432"/>
      </w:pPr>
      <w:r>
        <w:t>中F1 值表示召回率和精度指标的调和平均值，其主要用于对深度学习模型的</w:t>
      </w:r>
    </w:p>
    <w:p>
      <w:pPr>
        <w:ind w:firstLine="432"/>
      </w:pPr>
      <w:r>
        <w:t>总体识别与分类能力进行表征。准确率表示被识别为正确样本的数量在总样本</w:t>
      </w:r>
    </w:p>
    <w:p>
      <w:pPr>
        <w:ind w:firstLine="432"/>
      </w:pPr>
      <w:r>
        <w:t>数中所占的比率。召回率为给定正确样本中被识别为正确样本的比例。精度表</w:t>
      </w:r>
    </w:p>
    <w:p>
      <w:pPr>
        <w:ind w:firstLine="432"/>
      </w:pPr>
      <w:r>
        <w:t>示识别为正确分类中真正正确的比例。根据文献[169]，上述四个指标可定义为：</w:t>
      </w:r>
    </w:p>
    <w:p>
      <w:pPr>
        <w:ind w:firstLine="432"/>
      </w:pPr>
      <w:r>
        <w:t>%</w:t>
      </w:r>
    </w:p>
    <w:p>
      <w:pPr>
        <w:ind w:firstLine="432"/>
      </w:pPr>
      <w:r>
        <w:t>100</w:t>
      </w:r>
    </w:p>
    <w:p>
      <w:pPr>
        <w:ind w:firstLine="432"/>
      </w:pPr>
      <w:r>
        <w:t>2</w:t>
      </w:r>
    </w:p>
    <w:p>
      <w:pPr>
        <w:ind w:firstLine="432"/>
      </w:pPr>
      <w:r>
        <w:t>2</w:t>
      </w:r>
    </w:p>
    <w:p>
      <w:pPr>
        <w:ind w:firstLine="432"/>
      </w:pPr>
      <w:r>
        <w:t>Score</w:t>
      </w:r>
    </w:p>
    <w:p>
      <w:pPr>
        <w:ind w:firstLine="432"/>
      </w:pPr>
      <w:r>
        <w:t>F1</w:t>
      </w:r>
    </w:p>
    <w:p>
      <w:pPr>
        <w:ind w:firstLine="432"/>
      </w:pPr>
      <w:r>
        <w:t></w:t>
      </w:r>
    </w:p>
    <w:p>
      <w:pPr>
        <w:ind w:firstLine="432"/>
      </w:pPr>
      <w:r>
        <w:t></w:t>
      </w:r>
    </w:p>
    <w:p>
      <w:pPr>
        <w:ind w:firstLine="432"/>
      </w:pPr>
      <w:r>
        <w:t></w:t>
      </w:r>
    </w:p>
    <w:p>
      <w:pPr>
        <w:ind w:firstLine="432"/>
      </w:pPr>
      <w:r>
        <w:t></w:t>
      </w:r>
    </w:p>
    <w:p>
      <w:pPr>
        <w:ind w:firstLine="432"/>
      </w:pPr>
      <w:r>
        <w:t></w:t>
      </w:r>
    </w:p>
    <w:p>
      <w:pPr>
        <w:ind w:firstLine="432"/>
      </w:pPr>
      <w:r>
        <w:t>FN</w:t>
      </w:r>
    </w:p>
    <w:p>
      <w:pPr>
        <w:ind w:firstLine="432"/>
      </w:pPr>
      <w:r>
        <w:t>FP</w:t>
      </w:r>
    </w:p>
    <w:p>
      <w:pPr>
        <w:ind w:firstLine="432"/>
      </w:pPr>
      <w:r>
        <w:t>TP</w:t>
      </w:r>
    </w:p>
    <w:p>
      <w:pPr>
        <w:ind w:firstLine="432"/>
      </w:pPr>
      <w:r>
        <w:t>TP</w:t>
      </w:r>
    </w:p>
    <w:p>
      <w:pPr>
        <w:ind w:firstLine="432"/>
      </w:pPr>
      <w:r>
        <w:t>(4-55)</w:t>
      </w:r>
    </w:p>
    <w:p>
      <w:pPr>
        <w:ind w:firstLine="432"/>
      </w:pPr>
      <w:r>
        <w:t>%</w:t>
      </w:r>
    </w:p>
    <w:p>
      <w:pPr>
        <w:ind w:firstLine="432"/>
      </w:pPr>
      <w:r>
        <w:t>100</w:t>
      </w:r>
    </w:p>
    <w:p>
      <w:pPr>
        <w:ind w:firstLine="432"/>
      </w:pPr>
      <w:r>
        <w:t>Acc</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FN</w:t>
      </w:r>
    </w:p>
    <w:p>
      <w:pPr>
        <w:ind w:firstLine="432"/>
      </w:pPr>
      <w:r>
        <w:t>TN</w:t>
      </w:r>
    </w:p>
    <w:p>
      <w:pPr>
        <w:ind w:firstLine="432"/>
      </w:pPr>
      <w:r>
        <w:t>FP</w:t>
      </w:r>
    </w:p>
    <w:p>
      <w:pPr>
        <w:ind w:firstLine="432"/>
      </w:pPr>
      <w:r>
        <w:t>TP</w:t>
      </w:r>
    </w:p>
    <w:p>
      <w:pPr>
        <w:ind w:firstLine="432"/>
      </w:pPr>
      <w:r>
        <w:t>TN</w:t>
      </w:r>
    </w:p>
    <w:p>
      <w:pPr>
        <w:ind w:firstLine="432"/>
      </w:pPr>
      <w:r>
        <w:t>TP</w:t>
      </w:r>
    </w:p>
    <w:p>
      <w:pPr>
        <w:ind w:firstLine="432"/>
      </w:pPr>
      <w:r>
        <w:t>(4-56)</w:t>
      </w:r>
    </w:p>
    <w:p>
      <w:pPr>
        <w:ind w:firstLine="432"/>
      </w:pPr>
      <w:r>
        <w:t>%</w:t>
      </w:r>
    </w:p>
    <w:p>
      <w:pPr>
        <w:ind w:firstLine="432"/>
      </w:pPr>
      <w:r>
        <w:t>100</w:t>
      </w:r>
    </w:p>
    <w:p>
      <w:pPr>
        <w:ind w:firstLine="432"/>
      </w:pPr>
      <w:r>
        <w:t>Recall</w:t>
      </w:r>
    </w:p>
    <w:p>
      <w:pPr>
        <w:ind w:firstLine="432"/>
      </w:pPr>
      <w:r>
        <w:t></w:t>
      </w:r>
    </w:p>
    <w:p>
      <w:pPr>
        <w:ind w:firstLine="432"/>
      </w:pPr>
      <w:r>
        <w:t></w:t>
      </w:r>
    </w:p>
    <w:p>
      <w:pPr>
        <w:ind w:firstLine="432"/>
      </w:pPr>
      <w:r>
        <w:t></w:t>
      </w:r>
    </w:p>
    <w:p>
      <w:pPr>
        <w:ind w:firstLine="432"/>
      </w:pPr>
      <w:r>
        <w:t>FN</w:t>
      </w:r>
    </w:p>
    <w:p>
      <w:pPr>
        <w:ind w:firstLine="432"/>
      </w:pPr>
      <w:r>
        <w:t>TP</w:t>
      </w:r>
    </w:p>
    <w:p>
      <w:pPr>
        <w:ind w:firstLine="432"/>
      </w:pPr>
      <w:r>
        <w:t>TP</w:t>
      </w:r>
    </w:p>
    <w:p>
      <w:pPr>
        <w:ind w:firstLine="432"/>
      </w:pPr>
      <w:r>
        <w:t>(4-57)</w:t>
      </w:r>
    </w:p>
    <w:p>
      <w:pPr>
        <w:ind w:firstLine="432"/>
      </w:pPr>
      <w:r>
        <w:t>%</w:t>
      </w:r>
    </w:p>
    <w:p>
      <w:pPr>
        <w:ind w:firstLine="432"/>
      </w:pPr>
      <w:r>
        <w:t>100</w:t>
      </w:r>
    </w:p>
    <w:p>
      <w:pPr>
        <w:ind w:firstLine="432"/>
      </w:pPr>
      <w:r>
        <w:t>Precison</w:t>
      </w:r>
    </w:p>
    <w:p>
      <w:pPr>
        <w:ind w:firstLine="432"/>
      </w:pPr>
      <w:r>
        <w:t></w:t>
      </w:r>
    </w:p>
    <w:p>
      <w:pPr>
        <w:ind w:firstLine="432"/>
      </w:pPr>
      <w:r>
        <w:t></w:t>
      </w:r>
    </w:p>
    <w:p>
      <w:pPr>
        <w:ind w:firstLine="432"/>
      </w:pPr>
      <w:r>
        <w:t></w:t>
      </w:r>
    </w:p>
    <w:p>
      <w:pPr>
        <w:ind w:firstLine="432"/>
      </w:pPr>
      <w:r>
        <w:t>FP</w:t>
      </w:r>
    </w:p>
    <w:p>
      <w:pPr>
        <w:ind w:firstLine="432"/>
      </w:pPr>
      <w:r>
        <w:t>TP</w:t>
      </w:r>
    </w:p>
    <w:p>
      <w:pPr>
        <w:ind w:firstLine="432"/>
      </w:pPr>
      <w:r>
        <w:t>TP</w:t>
      </w:r>
    </w:p>
    <w:p>
      <w:pPr>
        <w:ind w:firstLine="432"/>
      </w:pPr>
      <w:r>
        <w:t>(4-58)</w:t>
      </w:r>
    </w:p>
    <w:p>
      <w:pPr>
        <w:ind w:firstLine="432"/>
      </w:pPr>
      <w:r>
        <w:t>式中TP 表示标签为正样本，分类为正样本的数目；TN 表示标签为负样本，分</w:t>
      </w:r>
    </w:p>
    <w:p>
      <w:pPr>
        <w:ind w:firstLine="432"/>
      </w:pPr>
      <w:r>
        <w:t>类为负样本的数目；FP 表示标签为负样本，分类为正样本的数目；FN 表示标</w:t>
      </w:r>
    </w:p>
    <w:p>
      <w:pPr>
        <w:ind w:firstLine="432"/>
      </w:pPr>
      <w:r>
        <w:t>签为正样本，分类为负样本的数目。</w:t>
      </w:r>
    </w:p>
    <w:p>
      <w:pPr>
        <w:ind w:firstLine="432"/>
      </w:pPr>
      <w:r>
        <w:t>为进一步为评价深度学习模型对多类别传感事件中每一种事件的识别与分</w:t>
      </w:r>
    </w:p>
    <w:p>
      <w:pPr>
        <w:ind w:firstLine="432"/>
      </w:pPr>
      <w:r>
        <w:t>类能力，本文选取受试者工作曲线(Receiver Operating Characteristic, ROC)对其识</w:t>
      </w:r>
    </w:p>
    <w:p>
      <w:pPr>
        <w:ind w:firstLine="432"/>
      </w:pPr>
      <w:r>
        <w:t>别性能进行评价。ROC 是基于一系列不同的二分类器绘制的分类表征曲线，其</w:t>
      </w:r>
    </w:p>
    <w:p>
      <w:pPr>
        <w:ind w:firstLine="432"/>
      </w:pPr>
      <w:r>
        <w:t>采用真正率(True Positive Rate, TPR)作为y 轴，采用虚正率(False Positive Rate,</w:t>
      </w:r>
    </w:p>
    <w:p>
      <w:pPr>
        <w:ind w:firstLine="432"/>
      </w:pPr>
      <w:r>
        <w:t>FPR)作为x 轴。ROC 曲线能够直观反映模式识别分类器其敏感性和特异性间的</w:t>
      </w:r>
    </w:p>
    <w:p>
      <w:pPr>
        <w:ind w:firstLine="432"/>
      </w:pPr>
      <w:r>
        <w:t>关联。对于ROC 曲线，其直角坐标系中越靠近于左上角的坐标(0, 1)，则越表</w:t>
      </w:r>
    </w:p>
    <w:p>
      <w:pPr>
        <w:ind w:firstLine="432"/>
      </w:pPr>
      <w:r>
        <w:t>明其对应传感事件被深度学习模型正确识别与分类的概率越大。</w:t>
      </w:r>
    </w:p>
    <w:p>
      <w:pPr>
        <w:ind w:firstLine="432"/>
      </w:pPr>
      <w:r>
        <w:t>4.3.3 基于Mel 时频谱与2DCNN 深度学习模型的实验测试与分析</w:t>
      </w:r>
    </w:p>
    <w:p>
      <w:pPr>
        <w:ind w:firstLine="432"/>
      </w:pPr>
      <w:r>
        <w:t>由于传感信号经Mel 变换获取到的时频谱图中同时包含有时域信息和频域</w:t>
      </w:r>
    </w:p>
    <w:p>
      <w:pPr>
        <w:ind w:firstLine="432"/>
      </w:pPr>
      <w:r>
        <w:t>信息，因此本节首先采用2DCNN 深度学习模型对双Mach-Zehnder 干涉型分布</w:t>
      </w:r>
    </w:p>
    <w:p>
      <w:pPr>
        <w:ind w:firstLine="432"/>
      </w:pPr>
      <w:r>
        <w:t>式光纤周界安防系统获取的各种类别的传感信号进行识别与分类。按如图4-1</w:t>
      </w:r>
    </w:p>
    <w:p>
      <w:pPr>
        <w:ind w:firstLine="432"/>
      </w:pPr>
      <w:r>
        <w:t>搭建实验测试系统，其中采集卡的采样速率设置为100 KS·s-1，采样间隔设置</w:t>
      </w:r>
    </w:p>
    <w:p>
      <w:pPr>
        <w:ind w:firstLine="432"/>
      </w:pPr>
      <w:r>
        <w:t>为0.3 s。根据上述采样参数设置，则在Mel 滤波器组大小设置为28 时，此时</w:t>
      </w:r>
    </w:p>
    <w:p>
      <w:pPr>
        <w:ind w:firstLine="432"/>
      </w:pPr>
      <w:r>
        <w:t>一帧传感信号获取频谱图的尺寸为28×28×3。在本实验识别测试中，根据如图</w:t>
      </w:r>
    </w:p>
    <w:p>
      <w:pPr>
        <w:ind w:firstLine="432"/>
      </w:pPr>
      <w:r>
        <w:t>4-11(a)的测试环境，分别对双Mach-Zehnder 干涉型分布式光纤周界安防系统按</w:t>
      </w:r>
    </w:p>
    <w:p>
      <w:pPr>
        <w:ind w:firstLine="432"/>
      </w:pPr>
      <w:r>
        <w:t>如图4-19 所示的8 种传感事件进行测试，即无入侵事件(Label1)、风干扰事件</w:t>
      </w:r>
    </w:p>
    <w:p>
      <w:pPr>
        <w:ind w:firstLine="432"/>
      </w:pPr>
      <w:r>
        <w:t>(Label2)、晃动事件(Label3)、敲击事件(Label4)、轰砸事件(Label5)、脚踢事件</w:t>
      </w:r>
    </w:p>
    <w:p>
      <w:pPr>
        <w:ind w:firstLine="432"/>
      </w:pPr>
      <w:r>
        <w:t>(Label6)、剪切事件(Label7)和攀爬事件(Label8)。对上述8 种传感事件，此次实</w:t>
      </w:r>
    </w:p>
    <w:p>
      <w:r>
        <w:br w:type="page"/>
      </w:r>
    </w:p>
    <w:p>
      <w:r>
        <w:rPr>
          <w:b/>
          <w:color w:val="646464"/>
          <w:sz w:val="18"/>
        </w:rPr>
        <w:t>第 130 页</w:t>
      </w:r>
    </w:p>
    <w:p>
      <w:pPr>
        <w:ind w:firstLine="432"/>
      </w:pPr>
      <w:r>
        <w:t>天津大学博士学位论文</w:t>
      </w:r>
    </w:p>
    <w:p>
      <w:pPr>
        <w:ind w:firstLine="432"/>
      </w:pPr>
      <w:r>
        <w:t>122</w:t>
      </w:r>
    </w:p>
    <w:p>
      <w:pPr>
        <w:ind w:firstLine="432"/>
      </w:pPr>
      <w:r>
        <w:t>验共采集传感信号2930 组，其中训练样本集数据为2344 组，测试样本集数据</w:t>
      </w:r>
    </w:p>
    <w:p>
      <w:pPr>
        <w:ind w:firstLine="432"/>
      </w:pPr>
      <w:r>
        <w:t>586 组。为对比验证Mel 时频谱识别方案的有效性，本节对传统手动特征提取</w:t>
      </w:r>
    </w:p>
    <w:p>
      <w:pPr>
        <w:ind w:firstLine="432"/>
      </w:pPr>
      <w:r>
        <w:t>方案、STFT 时频谱方案和灰度图处理方案也进行了测试分析。</w:t>
      </w:r>
    </w:p>
    <w:p>
      <w:pPr>
        <w:ind w:firstLine="432"/>
      </w:pPr>
      <w:r>
        <w:t>图4-19 实验测试时采用的8 种典型光纤传感事件。</w:t>
      </w:r>
    </w:p>
    <w:p>
      <w:pPr>
        <w:ind w:firstLine="432"/>
      </w:pPr>
      <w:r>
        <w:t>图4-20 8 种传感信号对应的Mel 时频谱图。(a) 无入侵事件，(b) 风干扰事件，(c) 晃动事</w:t>
      </w:r>
    </w:p>
    <w:p>
      <w:pPr>
        <w:ind w:firstLine="432"/>
      </w:pPr>
      <w:r>
        <w:t>件，(d) 敲击事件，(e) 轰砸事件，(f) 脚踢事件，(g) 剪切事件，(h) 攀爬事件。</w:t>
      </w:r>
    </w:p>
    <w:p>
      <w:pPr>
        <w:ind w:firstLine="432"/>
      </w:pPr>
      <w:r>
        <w:t>a. 传感信号二维化预处理分析</w:t>
      </w:r>
    </w:p>
    <w:p>
      <w:pPr>
        <w:ind w:firstLine="432"/>
      </w:pPr>
      <w:r>
        <w:t>根据图4-19 所示双Mach-Zehnder 干涉型分布式光纤振动传感系统获取的</w:t>
      </w:r>
    </w:p>
    <w:p>
      <w:r>
        <w:br w:type="page"/>
      </w:r>
    </w:p>
    <w:p>
      <w:r>
        <w:rPr>
          <w:b/>
          <w:color w:val="646464"/>
          <w:sz w:val="18"/>
        </w:rPr>
        <w:t>第 131 页</w:t>
      </w:r>
    </w:p>
    <w:p>
      <w:pPr>
        <w:ind w:firstLine="432"/>
      </w:pPr>
      <w:r>
        <w:t>第4 章基于分布式光纤振动传感的智能识别分类检测</w:t>
      </w:r>
    </w:p>
    <w:p>
      <w:pPr>
        <w:ind w:firstLine="432"/>
      </w:pPr>
      <w:r>
        <w:t>123</w:t>
      </w:r>
    </w:p>
    <w:p>
      <w:pPr>
        <w:ind w:firstLine="432"/>
      </w:pPr>
      <w:r>
        <w:t>8 种传感信号，按照图4-14 所示的Mel 时频谱转换流程图和公式(4-40)，对其</w:t>
      </w:r>
    </w:p>
    <w:p>
      <w:pPr>
        <w:ind w:firstLine="432"/>
      </w:pPr>
      <w:r>
        <w:t>分别进行Mel 频谱转换即可得到尺寸为28×28×3 的Mel 时频谱。图4-20 所示</w:t>
      </w:r>
    </w:p>
    <w:p>
      <w:pPr>
        <w:ind w:firstLine="432"/>
      </w:pPr>
      <w:r>
        <w:t>为8 种传感信号经Mel 频谱转换后得到的二维Mel 时频谱图，可以看出，8 种</w:t>
      </w:r>
    </w:p>
    <w:p>
      <w:pPr>
        <w:ind w:firstLine="432"/>
      </w:pPr>
      <w:r>
        <w:t>传感信号在Mel 频谱转换下其频率变化主要集中在0.1~43 kHz 范围内。相对于</w:t>
      </w:r>
    </w:p>
    <w:p>
      <w:pPr>
        <w:ind w:firstLine="432"/>
      </w:pPr>
      <w:r>
        <w:t>人为入侵事件，无入侵事件和风干扰事件的Mel 频谱分布能量相对较弱。虽然</w:t>
      </w:r>
    </w:p>
    <w:p>
      <w:pPr>
        <w:ind w:firstLine="432"/>
      </w:pPr>
      <w:r>
        <w:t>其他6 种人为入侵事件频谱分布能量均为较强，但由图4-20(c)~(h)可以看出，6</w:t>
      </w:r>
    </w:p>
    <w:p>
      <w:pPr>
        <w:ind w:firstLine="432"/>
      </w:pPr>
      <w:r>
        <w:t>种人为入侵事件Mel 频谱能量的分布规律和变化趋势均有不同。</w:t>
      </w:r>
    </w:p>
    <w:p>
      <w:pPr>
        <w:ind w:firstLine="432"/>
      </w:pPr>
      <w:r>
        <w:t>对上述8 种传感事件，当采用手动特征提取方案进行识别与分类时，其特</w:t>
      </w:r>
    </w:p>
    <w:p>
      <w:pPr>
        <w:ind w:firstLine="432"/>
      </w:pPr>
      <w:r>
        <w:t>征向量主要由小波能量熵、翘度值、多尺度排列熵以及偏度值等构成（共计30</w:t>
      </w:r>
    </w:p>
    <w:p>
      <w:pPr>
        <w:ind w:firstLine="432"/>
      </w:pPr>
      <w:r>
        <w:t>个特征元素），而后这些特征向量进一步通过RBF 神经网络分类器进行识别与</w:t>
      </w:r>
    </w:p>
    <w:p>
      <w:pPr>
        <w:ind w:firstLine="432"/>
      </w:pPr>
      <w:r>
        <w:t>分类。对于STFT 时频谱方案和灰度图处理方案，根据实验系统参数的设置以</w:t>
      </w:r>
    </w:p>
    <w:p>
      <w:pPr>
        <w:ind w:firstLine="432"/>
      </w:pPr>
      <w:r>
        <w:t>及工控机的运算能力，其获取的二维时频谱图和灰度图尺寸分别为1025×28×3</w:t>
      </w:r>
    </w:p>
    <w:p>
      <w:pPr>
        <w:ind w:firstLine="432"/>
      </w:pPr>
      <w:r>
        <w:t>与150×150×1。为对比三种二维信号预处理方法的有效性，本节将采用相同的</w:t>
      </w:r>
    </w:p>
    <w:p>
      <w:pPr>
        <w:ind w:firstLine="432"/>
      </w:pPr>
      <w:r>
        <w:t>2DCNN 网络结构对STFT 时频谱方案和灰度图方案进行识别与分类。</w:t>
      </w:r>
    </w:p>
    <w:p>
      <w:pPr>
        <w:ind w:firstLine="432"/>
      </w:pPr>
      <w:r>
        <w:t>b. 基于2DCNN 网络结构的参数初始化</w:t>
      </w:r>
    </w:p>
    <w:p>
      <w:pPr>
        <w:ind w:firstLine="432"/>
      </w:pPr>
      <w:r>
        <w:t>根据实验训练样本集的大小以及输入数据的复杂度，此次实验中构建的</w:t>
      </w:r>
    </w:p>
    <w:p>
      <w:pPr>
        <w:ind w:firstLine="432"/>
      </w:pPr>
      <w:r>
        <w:t>2DCNN 深度学习模型共包含3 组卷积层、3 组池化层以及2 组全连接层。本节</w:t>
      </w:r>
    </w:p>
    <w:p>
      <w:pPr>
        <w:ind w:firstLine="432"/>
      </w:pPr>
      <w:r>
        <w:t>对上述2DCNN 网络结构的超参数设置如下表4-3 所示。</w:t>
      </w:r>
    </w:p>
    <w:p>
      <w:pPr>
        <w:ind w:firstLine="432"/>
      </w:pPr>
      <w:r>
        <w:t>表4-3 2DCNN 网络结构参数初始化。</w:t>
      </w:r>
    </w:p>
    <w:p>
      <w:pPr>
        <w:ind w:firstLine="432"/>
      </w:pPr>
      <w:r>
        <w:t>层类型</w:t>
      </w:r>
    </w:p>
    <w:p>
      <w:pPr>
        <w:ind w:firstLine="432"/>
      </w:pPr>
      <w:r>
        <w:t>通道数</w:t>
      </w:r>
    </w:p>
    <w:p>
      <w:pPr>
        <w:ind w:firstLine="432"/>
      </w:pPr>
      <w:r>
        <w:t>核大小/移动步长</w:t>
      </w:r>
    </w:p>
    <w:p>
      <w:pPr>
        <w:ind w:firstLine="432"/>
      </w:pPr>
      <w:r>
        <w:t>函数类型</w:t>
      </w:r>
    </w:p>
    <w:p>
      <w:pPr>
        <w:ind w:firstLine="432"/>
      </w:pPr>
      <w:r>
        <w:t>Input</w:t>
      </w:r>
    </w:p>
    <w:p>
      <w:pPr>
        <w:ind w:firstLine="432"/>
      </w:pPr>
      <w:r>
        <w:t>3</w:t>
      </w:r>
    </w:p>
    <w:p>
      <w:pPr>
        <w:ind w:firstLine="432"/>
      </w:pPr>
      <w:r>
        <w:t>-</w:t>
      </w:r>
    </w:p>
    <w:p>
      <w:pPr>
        <w:ind w:firstLine="432"/>
      </w:pPr>
      <w:r>
        <w:t>BN</w:t>
      </w:r>
    </w:p>
    <w:p>
      <w:pPr>
        <w:ind w:firstLine="432"/>
      </w:pPr>
      <w:r>
        <w:t>Conv</w:t>
      </w:r>
    </w:p>
    <w:p>
      <w:pPr>
        <w:ind w:firstLine="432"/>
      </w:pPr>
      <w:r>
        <w:t>16</w:t>
      </w:r>
    </w:p>
    <w:p>
      <w:pPr>
        <w:ind w:firstLine="432"/>
      </w:pPr>
      <w:r>
        <w:t>5×5/1</w:t>
      </w:r>
    </w:p>
    <w:p>
      <w:pPr>
        <w:ind w:firstLine="432"/>
      </w:pPr>
      <w:r>
        <w:t>BN, ReLU</w:t>
      </w:r>
    </w:p>
    <w:p>
      <w:pPr>
        <w:ind w:firstLine="432"/>
      </w:pPr>
      <w:r>
        <w:t>Pooling</w:t>
      </w:r>
    </w:p>
    <w:p>
      <w:pPr>
        <w:ind w:firstLine="432"/>
      </w:pPr>
      <w:r>
        <w:t>16</w:t>
      </w:r>
    </w:p>
    <w:p>
      <w:pPr>
        <w:ind w:firstLine="432"/>
      </w:pPr>
      <w:r>
        <w:t>2×2/2</w:t>
      </w:r>
    </w:p>
    <w:p>
      <w:pPr>
        <w:ind w:firstLine="432"/>
      </w:pPr>
      <w:r>
        <w:t>Max Pooling</w:t>
      </w:r>
    </w:p>
    <w:p>
      <w:pPr>
        <w:ind w:firstLine="432"/>
      </w:pPr>
      <w:r>
        <w:t>Conv</w:t>
      </w:r>
    </w:p>
    <w:p>
      <w:pPr>
        <w:ind w:firstLine="432"/>
      </w:pPr>
      <w:r>
        <w:t>32</w:t>
      </w:r>
    </w:p>
    <w:p>
      <w:pPr>
        <w:ind w:firstLine="432"/>
      </w:pPr>
      <w:r>
        <w:t>3×3/1</w:t>
      </w:r>
    </w:p>
    <w:p>
      <w:pPr>
        <w:ind w:firstLine="432"/>
      </w:pPr>
      <w:r>
        <w:t>BN, ReLU</w:t>
      </w:r>
    </w:p>
    <w:p>
      <w:pPr>
        <w:ind w:firstLine="432"/>
      </w:pPr>
      <w:r>
        <w:t>Pooling</w:t>
      </w:r>
    </w:p>
    <w:p>
      <w:pPr>
        <w:ind w:firstLine="432"/>
      </w:pPr>
      <w:r>
        <w:t>32</w:t>
      </w:r>
    </w:p>
    <w:p>
      <w:pPr>
        <w:ind w:firstLine="432"/>
      </w:pPr>
      <w:r>
        <w:t>2×2/2</w:t>
      </w:r>
    </w:p>
    <w:p>
      <w:pPr>
        <w:ind w:firstLine="432"/>
      </w:pPr>
      <w:r>
        <w:t>Max Pooling</w:t>
      </w:r>
    </w:p>
    <w:p>
      <w:pPr>
        <w:ind w:firstLine="432"/>
      </w:pPr>
      <w:r>
        <w:t>Conv</w:t>
      </w:r>
    </w:p>
    <w:p>
      <w:pPr>
        <w:ind w:firstLine="432"/>
      </w:pPr>
      <w:r>
        <w:t>64</w:t>
      </w:r>
    </w:p>
    <w:p>
      <w:pPr>
        <w:ind w:firstLine="432"/>
      </w:pPr>
      <w:r>
        <w:t>2×2/1</w:t>
      </w:r>
    </w:p>
    <w:p>
      <w:pPr>
        <w:ind w:firstLine="432"/>
      </w:pPr>
      <w:r>
        <w:t>BN, ReLU</w:t>
      </w:r>
    </w:p>
    <w:p>
      <w:pPr>
        <w:ind w:firstLine="432"/>
      </w:pPr>
      <w:r>
        <w:t>Pooling</w:t>
      </w:r>
    </w:p>
    <w:p>
      <w:pPr>
        <w:ind w:firstLine="432"/>
      </w:pPr>
      <w:r>
        <w:t>64</w:t>
      </w:r>
    </w:p>
    <w:p>
      <w:pPr>
        <w:ind w:firstLine="432"/>
      </w:pPr>
      <w:r>
        <w:t>2×2/2</w:t>
      </w:r>
    </w:p>
    <w:p>
      <w:pPr>
        <w:ind w:firstLine="432"/>
      </w:pPr>
      <w:r>
        <w:t>Max Pooling</w:t>
      </w:r>
    </w:p>
    <w:p>
      <w:pPr>
        <w:ind w:firstLine="432"/>
      </w:pPr>
      <w:r>
        <w:t>Fc</w:t>
      </w:r>
    </w:p>
    <w:p>
      <w:pPr>
        <w:ind w:firstLine="432"/>
      </w:pPr>
      <w:r>
        <w:t>384</w:t>
      </w:r>
    </w:p>
    <w:p>
      <w:pPr>
        <w:ind w:firstLine="432"/>
      </w:pPr>
      <w:r>
        <w:t>-</w:t>
      </w:r>
    </w:p>
    <w:p>
      <w:pPr>
        <w:ind w:firstLine="432"/>
      </w:pPr>
      <w:r>
        <w:t>-</w:t>
      </w:r>
    </w:p>
    <w:p>
      <w:pPr>
        <w:ind w:firstLine="432"/>
      </w:pPr>
      <w:r>
        <w:t>Fc</w:t>
      </w:r>
    </w:p>
    <w:p>
      <w:pPr>
        <w:ind w:firstLine="432"/>
      </w:pPr>
      <w:r>
        <w:t>384</w:t>
      </w:r>
    </w:p>
    <w:p>
      <w:pPr>
        <w:ind w:firstLine="432"/>
      </w:pPr>
      <w:r>
        <w:t>-</w:t>
      </w:r>
    </w:p>
    <w:p>
      <w:pPr>
        <w:ind w:firstLine="432"/>
      </w:pPr>
      <w:r>
        <w:t>-</w:t>
      </w:r>
    </w:p>
    <w:p>
      <w:pPr>
        <w:ind w:firstLine="432"/>
      </w:pPr>
      <w:r>
        <w:t>Output</w:t>
      </w:r>
    </w:p>
    <w:p>
      <w:pPr>
        <w:ind w:firstLine="432"/>
      </w:pPr>
      <w:r>
        <w:t>8</w:t>
      </w:r>
    </w:p>
    <w:p>
      <w:pPr>
        <w:ind w:firstLine="432"/>
      </w:pPr>
      <w:r>
        <w:t>-</w:t>
      </w:r>
    </w:p>
    <w:p>
      <w:pPr>
        <w:ind w:firstLine="432"/>
      </w:pPr>
      <w:r>
        <w:t>Softmax</w:t>
      </w:r>
    </w:p>
    <w:p>
      <w:pPr>
        <w:ind w:firstLine="432"/>
      </w:pPr>
      <w:r>
        <w:t>为有效提升表4-3 所示2DCNN 网络结构在训练过程中的模型分类能力以</w:t>
      </w:r>
    </w:p>
    <w:p>
      <w:pPr>
        <w:ind w:firstLine="432"/>
      </w:pPr>
      <w:r>
        <w:t>及训练速度，结合实际的相关调参数值，此次实验训练过程中最大的迭代次数</w:t>
      </w:r>
    </w:p>
    <w:p>
      <w:r>
        <w:br w:type="page"/>
      </w:r>
    </w:p>
    <w:p>
      <w:r>
        <w:rPr>
          <w:b/>
          <w:color w:val="646464"/>
          <w:sz w:val="18"/>
        </w:rPr>
        <w:t>第 132 页</w:t>
      </w:r>
    </w:p>
    <w:p>
      <w:pPr>
        <w:ind w:firstLine="432"/>
      </w:pPr>
      <w:r>
        <w:t>天津大学博士学位论文</w:t>
      </w:r>
    </w:p>
    <w:p>
      <w:pPr>
        <w:ind w:firstLine="432"/>
      </w:pPr>
      <w:r>
        <w:t>124</w:t>
      </w:r>
    </w:p>
    <w:p>
      <w:pPr>
        <w:ind w:firstLine="432"/>
      </w:pPr>
      <w:r>
        <w:t>为100，故2DCNN 网络结构中的训练参数可根据训练过程中所处的阶段进行</w:t>
      </w:r>
    </w:p>
    <w:p>
      <w:pPr>
        <w:ind w:firstLine="432"/>
      </w:pPr>
      <w:r>
        <w:t>相应调整。而对于学习速率(Learning Rate, LR)和批尺寸(Batch Size，BS)两个超</w:t>
      </w:r>
    </w:p>
    <w:p>
      <w:pPr>
        <w:ind w:firstLine="432"/>
      </w:pPr>
      <w:r>
        <w:t>参数，则分别设置为0.0004 和75。为降低2DCNN 网络在训练过程中产生过拟</w:t>
      </w:r>
    </w:p>
    <w:p>
      <w:pPr>
        <w:ind w:firstLine="432"/>
      </w:pPr>
      <w:r>
        <w:t>合效应从而影响最后的识别与分类精度，本文采用L2 正则化方法对其具体的</w:t>
      </w:r>
    </w:p>
    <w:p>
      <w:pPr>
        <w:ind w:firstLine="432"/>
      </w:pPr>
      <w:r>
        <w:t>训练参数进行了调整和优化[170]。</w:t>
      </w:r>
    </w:p>
    <w:p>
      <w:pPr>
        <w:ind w:firstLine="432"/>
      </w:pPr>
      <w:r>
        <w:t>c. 实验测试与分析</w:t>
      </w:r>
    </w:p>
    <w:p>
      <w:pPr>
        <w:ind w:firstLine="432"/>
      </w:pPr>
      <w:r>
        <w:t>下面对前述4 种识别方案分别进行实验测试与分析。如图4-21 所示是4 种</w:t>
      </w:r>
    </w:p>
    <w:p>
      <w:pPr>
        <w:ind w:firstLine="432"/>
      </w:pPr>
      <w:r>
        <w:t>识别与分类方案分别对586 组测试样本数据集进行进行识别与分类后获取到的</w:t>
      </w:r>
    </w:p>
    <w:p>
      <w:pPr>
        <w:ind w:firstLine="432"/>
      </w:pPr>
      <w:r>
        <w:t>混淆矩阵，其中横坐标表示目标输出，纵坐标表示实际输出。</w:t>
      </w:r>
    </w:p>
    <w:p>
      <w:pPr>
        <w:ind w:firstLine="432"/>
      </w:pPr>
      <w:r>
        <w:t>图4-21 4 种识别方案的混淆矩阵。(a) 手动特征提取识别方案，(b) 灰度图识别方案，(c)</w:t>
      </w:r>
    </w:p>
    <w:p>
      <w:pPr>
        <w:ind w:firstLine="432"/>
      </w:pPr>
      <w:r>
        <w:t>STFT 识别方案，(d) Mel 时频谱识别方案。</w:t>
      </w:r>
    </w:p>
    <w:p>
      <w:pPr>
        <w:ind w:firstLine="432"/>
      </w:pPr>
      <w:r>
        <w:t>基于图4-21 所示的4 种识别与分类方案的混淆矩阵即可进一步计算出每种</w:t>
      </w:r>
    </w:p>
    <w:p>
      <w:pPr>
        <w:ind w:firstLine="432"/>
      </w:pPr>
      <w:r>
        <w:t>识别方案的F1 值、准确率、召回率以及精度四个指标，如下表4-4 所示。由表</w:t>
      </w:r>
    </w:p>
    <w:p>
      <w:pPr>
        <w:ind w:firstLine="432"/>
      </w:pPr>
      <w:r>
        <w:t>4-4 可以看出，基于Mel 时频谱识别方案的识别准确率最高达到99.0%，而手</w:t>
      </w:r>
    </w:p>
    <w:p>
      <w:pPr>
        <w:ind w:firstLine="432"/>
      </w:pPr>
      <w:r>
        <w:t>动识别方案、灰度图识别方案以及STFT 识别方案的识别准确率分别为86.9%、</w:t>
      </w:r>
    </w:p>
    <w:p>
      <w:pPr>
        <w:ind w:firstLine="432"/>
      </w:pPr>
      <w:r>
        <w:t>94.4%和98.1%。由于STFT 识别方案输入到2DCNN 网络中的原始数据信息同</w:t>
      </w:r>
    </w:p>
    <w:p>
      <w:pPr>
        <w:ind w:firstLine="432"/>
      </w:pPr>
      <w:r>
        <w:t>样包含传感信号的时域特征与频域特征，故其与Mel 时频谱识别方案的总体识</w:t>
      </w:r>
    </w:p>
    <w:p>
      <w:pPr>
        <w:ind w:firstLine="432"/>
      </w:pPr>
      <w:r>
        <w:t>别准确度相似，特别两种识别与分类方案对6 种人为入侵事件的识别准确度非</w:t>
      </w:r>
    </w:p>
    <w:p>
      <w:pPr>
        <w:ind w:firstLine="432"/>
      </w:pPr>
      <w:r>
        <w:t>常接近，其均在96.0%以上。</w:t>
      </w:r>
    </w:p>
    <w:p>
      <w:r>
        <w:br w:type="page"/>
      </w:r>
    </w:p>
    <w:p>
      <w:r>
        <w:rPr>
          <w:b/>
          <w:color w:val="646464"/>
          <w:sz w:val="18"/>
        </w:rPr>
        <w:t>第 133 页</w:t>
      </w:r>
    </w:p>
    <w:p>
      <w:pPr>
        <w:ind w:firstLine="432"/>
      </w:pPr>
      <w:r>
        <w:t>第4 章基于分布式光纤振动传感的智能识别分类检测</w:t>
      </w:r>
    </w:p>
    <w:p>
      <w:pPr>
        <w:ind w:firstLine="432"/>
      </w:pPr>
      <w:r>
        <w:t>125</w:t>
      </w:r>
    </w:p>
    <w:p>
      <w:pPr>
        <w:ind w:firstLine="432"/>
      </w:pPr>
      <w:r>
        <w:t>表4-4 4 种识别方案识别与分类结果对比。</w:t>
      </w:r>
    </w:p>
    <w:p>
      <w:pPr>
        <w:ind w:firstLine="432"/>
      </w:pPr>
      <w:r>
        <w:t>识别方案</w:t>
      </w:r>
    </w:p>
    <w:p>
      <w:pPr>
        <w:ind w:firstLine="432"/>
      </w:pPr>
      <w:r>
        <w:t>事件类型</w:t>
      </w:r>
    </w:p>
    <w:p>
      <w:pPr>
        <w:ind w:firstLine="432"/>
      </w:pPr>
      <w:r>
        <w:t>精度</w:t>
      </w:r>
    </w:p>
    <w:p>
      <w:pPr>
        <w:ind w:firstLine="432"/>
      </w:pPr>
      <w:r>
        <w:t>召回率</w:t>
      </w:r>
    </w:p>
    <w:p>
      <w:pPr>
        <w:ind w:firstLine="432"/>
      </w:pPr>
      <w:r>
        <w:t>F1 值</w:t>
      </w:r>
    </w:p>
    <w:p>
      <w:pPr>
        <w:ind w:firstLine="432"/>
      </w:pPr>
      <w:r>
        <w:t>手动特征识别方案</w:t>
      </w:r>
    </w:p>
    <w:p>
      <w:pPr>
        <w:ind w:firstLine="432"/>
      </w:pPr>
      <w:r>
        <w:t>准确率=86.9%</w:t>
      </w:r>
    </w:p>
    <w:p>
      <w:pPr>
        <w:ind w:firstLine="432"/>
      </w:pPr>
      <w:r>
        <w:t>Label1</w:t>
      </w:r>
    </w:p>
    <w:p>
      <w:pPr>
        <w:ind w:firstLine="432"/>
      </w:pPr>
      <w:r>
        <w:t>98.6%</w:t>
      </w:r>
    </w:p>
    <w:p>
      <w:pPr>
        <w:ind w:firstLine="432"/>
      </w:pPr>
      <w:r>
        <w:t>79.3%</w:t>
      </w:r>
    </w:p>
    <w:p>
      <w:pPr>
        <w:ind w:firstLine="432"/>
      </w:pPr>
      <w:r>
        <w:t>87.9%</w:t>
      </w:r>
    </w:p>
    <w:p>
      <w:pPr>
        <w:ind w:firstLine="432"/>
      </w:pPr>
      <w:r>
        <w:t>Label2</w:t>
      </w:r>
    </w:p>
    <w:p>
      <w:pPr>
        <w:ind w:firstLine="432"/>
      </w:pPr>
      <w:r>
        <w:t>100.0%</w:t>
      </w:r>
    </w:p>
    <w:p>
      <w:pPr>
        <w:ind w:firstLine="432"/>
      </w:pPr>
      <w:r>
        <w:t>61.9%</w:t>
      </w:r>
    </w:p>
    <w:p>
      <w:pPr>
        <w:ind w:firstLine="432"/>
      </w:pPr>
      <w:r>
        <w:t>76.5%</w:t>
      </w:r>
    </w:p>
    <w:p>
      <w:pPr>
        <w:ind w:firstLine="432"/>
      </w:pPr>
      <w:r>
        <w:t>Label3</w:t>
      </w:r>
    </w:p>
    <w:p>
      <w:pPr>
        <w:ind w:firstLine="432"/>
      </w:pPr>
      <w:r>
        <w:t>74.1%</w:t>
      </w:r>
    </w:p>
    <w:p>
      <w:pPr>
        <w:ind w:firstLine="432"/>
      </w:pPr>
      <w:r>
        <w:t>96.5%</w:t>
      </w:r>
    </w:p>
    <w:p>
      <w:pPr>
        <w:ind w:firstLine="432"/>
      </w:pPr>
      <w:r>
        <w:t>83.8%</w:t>
      </w:r>
    </w:p>
    <w:p>
      <w:pPr>
        <w:ind w:firstLine="432"/>
      </w:pPr>
      <w:r>
        <w:t>Label4</w:t>
      </w:r>
    </w:p>
    <w:p>
      <w:pPr>
        <w:ind w:firstLine="432"/>
      </w:pPr>
      <w:r>
        <w:t>94.3%</w:t>
      </w:r>
    </w:p>
    <w:p>
      <w:pPr>
        <w:ind w:firstLine="432"/>
      </w:pPr>
      <w:r>
        <w:t>83.0%</w:t>
      </w:r>
    </w:p>
    <w:p>
      <w:pPr>
        <w:ind w:firstLine="432"/>
      </w:pPr>
      <w:r>
        <w:t>88.3%</w:t>
      </w:r>
    </w:p>
    <w:p>
      <w:pPr>
        <w:ind w:firstLine="432"/>
      </w:pPr>
      <w:r>
        <w:t>Label5</w:t>
      </w:r>
    </w:p>
    <w:p>
      <w:pPr>
        <w:ind w:firstLine="432"/>
      </w:pPr>
      <w:r>
        <w:t>87.0%</w:t>
      </w:r>
    </w:p>
    <w:p>
      <w:pPr>
        <w:ind w:firstLine="432"/>
      </w:pPr>
      <w:r>
        <w:t>90.1%</w:t>
      </w:r>
    </w:p>
    <w:p>
      <w:pPr>
        <w:ind w:firstLine="432"/>
      </w:pPr>
      <w:r>
        <w:t>88.5%</w:t>
      </w:r>
    </w:p>
    <w:p>
      <w:pPr>
        <w:ind w:firstLine="432"/>
      </w:pPr>
      <w:r>
        <w:t>Label6</w:t>
      </w:r>
    </w:p>
    <w:p>
      <w:pPr>
        <w:ind w:firstLine="432"/>
      </w:pPr>
      <w:r>
        <w:t>79.1%</w:t>
      </w:r>
    </w:p>
    <w:p>
      <w:pPr>
        <w:ind w:firstLine="432"/>
      </w:pPr>
      <w:r>
        <w:t>91.1%</w:t>
      </w:r>
    </w:p>
    <w:p>
      <w:pPr>
        <w:ind w:firstLine="432"/>
      </w:pPr>
      <w:r>
        <w:t>84.7%</w:t>
      </w:r>
    </w:p>
    <w:p>
      <w:pPr>
        <w:ind w:firstLine="432"/>
      </w:pPr>
      <w:r>
        <w:t>Label7</w:t>
      </w:r>
    </w:p>
    <w:p>
      <w:pPr>
        <w:ind w:firstLine="432"/>
      </w:pPr>
      <w:r>
        <w:t>100.0%</w:t>
      </w:r>
    </w:p>
    <w:p>
      <w:pPr>
        <w:ind w:firstLine="432"/>
      </w:pPr>
      <w:r>
        <w:t>92.7%</w:t>
      </w:r>
    </w:p>
    <w:p>
      <w:pPr>
        <w:ind w:firstLine="432"/>
      </w:pPr>
      <w:r>
        <w:t>96.2%</w:t>
      </w:r>
    </w:p>
    <w:p>
      <w:pPr>
        <w:ind w:firstLine="432"/>
      </w:pPr>
      <w:r>
        <w:t>Label8</w:t>
      </w:r>
    </w:p>
    <w:p>
      <w:pPr>
        <w:ind w:firstLine="432"/>
      </w:pPr>
      <w:r>
        <w:t>100.0%</w:t>
      </w:r>
    </w:p>
    <w:p>
      <w:pPr>
        <w:ind w:firstLine="432"/>
      </w:pPr>
      <w:r>
        <w:t>75.0%</w:t>
      </w:r>
    </w:p>
    <w:p>
      <w:pPr>
        <w:ind w:firstLine="432"/>
      </w:pPr>
      <w:r>
        <w:t>85.7%</w:t>
      </w:r>
    </w:p>
    <w:p>
      <w:pPr>
        <w:ind w:firstLine="432"/>
      </w:pPr>
      <w:r>
        <w:t>灰度图识别方案</w:t>
      </w:r>
    </w:p>
    <w:p>
      <w:pPr>
        <w:ind w:firstLine="432"/>
      </w:pPr>
      <w:r>
        <w:t>准确率=94.4%</w:t>
      </w:r>
    </w:p>
    <w:p>
      <w:pPr>
        <w:ind w:firstLine="432"/>
      </w:pPr>
      <w:r>
        <w:t>Label1</w:t>
      </w:r>
    </w:p>
    <w:p>
      <w:pPr>
        <w:ind w:firstLine="432"/>
      </w:pPr>
      <w:r>
        <w:t>98.0%</w:t>
      </w:r>
    </w:p>
    <w:p>
      <w:pPr>
        <w:ind w:firstLine="432"/>
      </w:pPr>
      <w:r>
        <w:t>100.0%</w:t>
      </w:r>
    </w:p>
    <w:p>
      <w:pPr>
        <w:ind w:firstLine="432"/>
      </w:pPr>
      <w:r>
        <w:t>99.0%</w:t>
      </w:r>
    </w:p>
    <w:p>
      <w:pPr>
        <w:ind w:firstLine="432"/>
      </w:pPr>
      <w:r>
        <w:t>Label2</w:t>
      </w:r>
    </w:p>
    <w:p>
      <w:pPr>
        <w:ind w:firstLine="432"/>
      </w:pPr>
      <w:r>
        <w:t>92.6%</w:t>
      </w:r>
    </w:p>
    <w:p>
      <w:pPr>
        <w:ind w:firstLine="432"/>
      </w:pPr>
      <w:r>
        <w:t>92.6%</w:t>
      </w:r>
    </w:p>
    <w:p>
      <w:pPr>
        <w:ind w:firstLine="432"/>
      </w:pPr>
      <w:r>
        <w:t>92.6%</w:t>
      </w:r>
    </w:p>
    <w:p>
      <w:pPr>
        <w:ind w:firstLine="432"/>
      </w:pPr>
      <w:r>
        <w:t>Label3</w:t>
      </w:r>
    </w:p>
    <w:p>
      <w:pPr>
        <w:ind w:firstLine="432"/>
      </w:pPr>
      <w:r>
        <w:t>87.1%</w:t>
      </w:r>
    </w:p>
    <w:p>
      <w:pPr>
        <w:ind w:firstLine="432"/>
      </w:pPr>
      <w:r>
        <w:t>93.6%</w:t>
      </w:r>
    </w:p>
    <w:p>
      <w:pPr>
        <w:ind w:firstLine="432"/>
      </w:pPr>
      <w:r>
        <w:t>90.2%</w:t>
      </w:r>
    </w:p>
    <w:p>
      <w:pPr>
        <w:ind w:firstLine="432"/>
      </w:pPr>
      <w:r>
        <w:t>Label4</w:t>
      </w:r>
    </w:p>
    <w:p>
      <w:pPr>
        <w:ind w:firstLine="432"/>
      </w:pPr>
      <w:r>
        <w:t>93.8%</w:t>
      </w:r>
    </w:p>
    <w:p>
      <w:pPr>
        <w:ind w:firstLine="432"/>
      </w:pPr>
      <w:r>
        <w:t>98.4%</w:t>
      </w:r>
    </w:p>
    <w:p>
      <w:pPr>
        <w:ind w:firstLine="432"/>
      </w:pPr>
      <w:r>
        <w:t>96.0%</w:t>
      </w:r>
    </w:p>
    <w:p>
      <w:pPr>
        <w:ind w:firstLine="432"/>
      </w:pPr>
      <w:r>
        <w:t>Label5</w:t>
      </w:r>
    </w:p>
    <w:p>
      <w:pPr>
        <w:ind w:firstLine="432"/>
      </w:pPr>
      <w:r>
        <w:t>97.6%</w:t>
      </w:r>
    </w:p>
    <w:p>
      <w:pPr>
        <w:ind w:firstLine="432"/>
      </w:pPr>
      <w:r>
        <w:t>79.2%</w:t>
      </w:r>
    </w:p>
    <w:p>
      <w:pPr>
        <w:ind w:firstLine="432"/>
      </w:pPr>
      <w:r>
        <w:t>87.4%</w:t>
      </w:r>
    </w:p>
    <w:p>
      <w:pPr>
        <w:ind w:firstLine="432"/>
      </w:pPr>
      <w:r>
        <w:t>Label6</w:t>
      </w:r>
    </w:p>
    <w:p>
      <w:pPr>
        <w:ind w:firstLine="432"/>
      </w:pPr>
      <w:r>
        <w:t>95.8%</w:t>
      </w:r>
    </w:p>
    <w:p>
      <w:pPr>
        <w:ind w:firstLine="432"/>
      </w:pPr>
      <w:r>
        <w:t>98.9%</w:t>
      </w:r>
    </w:p>
    <w:p>
      <w:pPr>
        <w:ind w:firstLine="432"/>
      </w:pPr>
      <w:r>
        <w:t>97.3%</w:t>
      </w:r>
    </w:p>
    <w:p>
      <w:pPr>
        <w:ind w:firstLine="432"/>
      </w:pPr>
      <w:r>
        <w:t>Label7</w:t>
      </w:r>
    </w:p>
    <w:p>
      <w:pPr>
        <w:ind w:firstLine="432"/>
      </w:pPr>
      <w:r>
        <w:t>95.8%</w:t>
      </w:r>
    </w:p>
    <w:p>
      <w:pPr>
        <w:ind w:firstLine="432"/>
      </w:pPr>
      <w:r>
        <w:t>95.8%</w:t>
      </w:r>
    </w:p>
    <w:p>
      <w:pPr>
        <w:ind w:firstLine="432"/>
      </w:pPr>
      <w:r>
        <w:t>95.8%</w:t>
      </w:r>
    </w:p>
    <w:p>
      <w:pPr>
        <w:ind w:firstLine="432"/>
      </w:pPr>
      <w:r>
        <w:t>Label8</w:t>
      </w:r>
    </w:p>
    <w:p>
      <w:pPr>
        <w:ind w:firstLine="432"/>
      </w:pPr>
      <w:r>
        <w:t>96.4%</w:t>
      </w:r>
    </w:p>
    <w:p>
      <w:pPr>
        <w:ind w:firstLine="432"/>
      </w:pPr>
      <w:r>
        <w:t>100.0%</w:t>
      </w:r>
    </w:p>
    <w:p>
      <w:pPr>
        <w:ind w:firstLine="432"/>
      </w:pPr>
      <w:r>
        <w:t>98.2%</w:t>
      </w:r>
    </w:p>
    <w:p>
      <w:pPr>
        <w:ind w:firstLine="432"/>
      </w:pPr>
      <w:r>
        <w:t>STFT 识别方案</w:t>
      </w:r>
    </w:p>
    <w:p>
      <w:pPr>
        <w:ind w:firstLine="432"/>
      </w:pPr>
      <w:r>
        <w:t>准确率=98.1%</w:t>
      </w:r>
    </w:p>
    <w:p>
      <w:pPr>
        <w:ind w:firstLine="432"/>
      </w:pPr>
      <w:r>
        <w:t>Label1</w:t>
      </w:r>
    </w:p>
    <w:p>
      <w:pPr>
        <w:ind w:firstLine="432"/>
      </w:pPr>
      <w:r>
        <w:t>97.3%</w:t>
      </w:r>
    </w:p>
    <w:p>
      <w:pPr>
        <w:ind w:firstLine="432"/>
      </w:pPr>
      <w:r>
        <w:t>100.0%</w:t>
      </w:r>
    </w:p>
    <w:p>
      <w:pPr>
        <w:ind w:firstLine="432"/>
      </w:pPr>
      <w:r>
        <w:t>98.8%</w:t>
      </w:r>
    </w:p>
    <w:p>
      <w:pPr>
        <w:ind w:firstLine="432"/>
      </w:pPr>
      <w:r>
        <w:t>Label2</w:t>
      </w:r>
    </w:p>
    <w:p>
      <w:pPr>
        <w:ind w:firstLine="432"/>
      </w:pPr>
      <w:r>
        <w:t>97.3%</w:t>
      </w:r>
    </w:p>
    <w:p>
      <w:pPr>
        <w:ind w:firstLine="432"/>
      </w:pPr>
      <w:r>
        <w:t>90.0%</w:t>
      </w:r>
    </w:p>
    <w:p>
      <w:pPr>
        <w:ind w:firstLine="432"/>
      </w:pPr>
      <w:r>
        <w:t>93.5%</w:t>
      </w:r>
    </w:p>
    <w:p>
      <w:pPr>
        <w:ind w:firstLine="432"/>
      </w:pPr>
      <w:r>
        <w:t>Label3</w:t>
      </w:r>
    </w:p>
    <w:p>
      <w:pPr>
        <w:ind w:firstLine="432"/>
      </w:pPr>
      <w:r>
        <w:t>96.6%</w:t>
      </w:r>
    </w:p>
    <w:p>
      <w:pPr>
        <w:ind w:firstLine="432"/>
      </w:pPr>
      <w:r>
        <w:t>98.8%</w:t>
      </w:r>
    </w:p>
    <w:p>
      <w:pPr>
        <w:ind w:firstLine="432"/>
      </w:pPr>
      <w:r>
        <w:t>97.7%</w:t>
      </w:r>
    </w:p>
    <w:p>
      <w:pPr>
        <w:ind w:firstLine="432"/>
      </w:pPr>
      <w:r>
        <w:t>Label4</w:t>
      </w:r>
    </w:p>
    <w:p>
      <w:pPr>
        <w:ind w:firstLine="432"/>
      </w:pPr>
      <w:r>
        <w:t>98.9%</w:t>
      </w:r>
    </w:p>
    <w:p>
      <w:pPr>
        <w:ind w:firstLine="432"/>
      </w:pPr>
      <w:r>
        <w:t>100.0%</w:t>
      </w:r>
    </w:p>
    <w:p>
      <w:pPr>
        <w:ind w:firstLine="432"/>
      </w:pPr>
      <w:r>
        <w:t>99.4%</w:t>
      </w:r>
    </w:p>
    <w:p>
      <w:pPr>
        <w:ind w:firstLine="432"/>
      </w:pPr>
      <w:r>
        <w:t>Label5</w:t>
      </w:r>
    </w:p>
    <w:p>
      <w:pPr>
        <w:ind w:firstLine="432"/>
      </w:pPr>
      <w:r>
        <w:t>100.0%</w:t>
      </w:r>
    </w:p>
    <w:p>
      <w:pPr>
        <w:ind w:firstLine="432"/>
      </w:pPr>
      <w:r>
        <w:t>95.7%</w:t>
      </w:r>
    </w:p>
    <w:p>
      <w:pPr>
        <w:ind w:firstLine="432"/>
      </w:pPr>
      <w:r>
        <w:t>97.8%</w:t>
      </w:r>
    </w:p>
    <w:p>
      <w:pPr>
        <w:ind w:firstLine="432"/>
      </w:pPr>
      <w:r>
        <w:t>Label6</w:t>
      </w:r>
    </w:p>
    <w:p>
      <w:pPr>
        <w:ind w:firstLine="432"/>
      </w:pPr>
      <w:r>
        <w:t>97.4%</w:t>
      </w:r>
    </w:p>
    <w:p>
      <w:pPr>
        <w:ind w:firstLine="432"/>
      </w:pPr>
      <w:r>
        <w:t>99.1%</w:t>
      </w:r>
    </w:p>
    <w:p>
      <w:pPr>
        <w:ind w:firstLine="432"/>
      </w:pPr>
      <w:r>
        <w:t>98.2%</w:t>
      </w:r>
    </w:p>
    <w:p>
      <w:pPr>
        <w:ind w:firstLine="432"/>
      </w:pPr>
      <w:r>
        <w:t>Label7</w:t>
      </w:r>
    </w:p>
    <w:p>
      <w:pPr>
        <w:ind w:firstLine="432"/>
      </w:pPr>
      <w:r>
        <w:t>100.0%</w:t>
      </w:r>
    </w:p>
    <w:p>
      <w:pPr>
        <w:ind w:firstLine="432"/>
      </w:pPr>
      <w:r>
        <w:t>96.8%</w:t>
      </w:r>
    </w:p>
    <w:p>
      <w:pPr>
        <w:ind w:firstLine="432"/>
      </w:pPr>
      <w:r>
        <w:t>98.4%</w:t>
      </w:r>
    </w:p>
    <w:p>
      <w:pPr>
        <w:ind w:firstLine="432"/>
      </w:pPr>
      <w:r>
        <w:t>Label8</w:t>
      </w:r>
    </w:p>
    <w:p>
      <w:pPr>
        <w:ind w:firstLine="432"/>
      </w:pPr>
      <w:r>
        <w:t>100.0%</w:t>
      </w:r>
    </w:p>
    <w:p>
      <w:pPr>
        <w:ind w:firstLine="432"/>
      </w:pPr>
      <w:r>
        <w:t>100.0%</w:t>
      </w:r>
    </w:p>
    <w:p>
      <w:pPr>
        <w:ind w:firstLine="432"/>
      </w:pPr>
      <w:r>
        <w:t>100.0%</w:t>
      </w:r>
    </w:p>
    <w:p>
      <w:pPr>
        <w:ind w:firstLine="432"/>
      </w:pPr>
      <w:r>
        <w:t>Mel 时频谱识别方</w:t>
      </w:r>
    </w:p>
    <w:p>
      <w:pPr>
        <w:ind w:firstLine="432"/>
      </w:pPr>
      <w:r>
        <w:t>案</w:t>
      </w:r>
    </w:p>
    <w:p>
      <w:pPr>
        <w:ind w:firstLine="432"/>
      </w:pPr>
      <w:r>
        <w:t>准确率=99.0%</w:t>
      </w:r>
    </w:p>
    <w:p>
      <w:pPr>
        <w:ind w:firstLine="432"/>
      </w:pPr>
      <w:r>
        <w:t>Label1</w:t>
      </w:r>
    </w:p>
    <w:p>
      <w:pPr>
        <w:ind w:firstLine="432"/>
      </w:pPr>
      <w:r>
        <w:t>98.3%</w:t>
      </w:r>
    </w:p>
    <w:p>
      <w:pPr>
        <w:ind w:firstLine="432"/>
      </w:pPr>
      <w:r>
        <w:t>99.1%</w:t>
      </w:r>
    </w:p>
    <w:p>
      <w:pPr>
        <w:ind w:firstLine="432"/>
      </w:pPr>
      <w:r>
        <w:t>98.7%</w:t>
      </w:r>
    </w:p>
    <w:p>
      <w:pPr>
        <w:ind w:firstLine="432"/>
      </w:pPr>
      <w:r>
        <w:t>Label2</w:t>
      </w:r>
    </w:p>
    <w:p>
      <w:pPr>
        <w:ind w:firstLine="432"/>
      </w:pPr>
      <w:r>
        <w:t>100.0%</w:t>
      </w:r>
    </w:p>
    <w:p>
      <w:pPr>
        <w:ind w:firstLine="432"/>
      </w:pPr>
      <w:r>
        <w:t>96.6%</w:t>
      </w:r>
    </w:p>
    <w:p>
      <w:pPr>
        <w:ind w:firstLine="432"/>
      </w:pPr>
      <w:r>
        <w:t>98.3%</w:t>
      </w:r>
    </w:p>
    <w:p>
      <w:pPr>
        <w:ind w:firstLine="432"/>
      </w:pPr>
      <w:r>
        <w:t>Label3</w:t>
      </w:r>
    </w:p>
    <w:p>
      <w:pPr>
        <w:ind w:firstLine="432"/>
      </w:pPr>
      <w:r>
        <w:t>100.0%</w:t>
      </w:r>
    </w:p>
    <w:p>
      <w:pPr>
        <w:ind w:firstLine="432"/>
      </w:pPr>
      <w:r>
        <w:t>97.8%</w:t>
      </w:r>
    </w:p>
    <w:p>
      <w:pPr>
        <w:ind w:firstLine="432"/>
      </w:pPr>
      <w:r>
        <w:t>98.9%</w:t>
      </w:r>
    </w:p>
    <w:p>
      <w:pPr>
        <w:ind w:firstLine="432"/>
      </w:pPr>
      <w:r>
        <w:t>Label4</w:t>
      </w:r>
    </w:p>
    <w:p>
      <w:pPr>
        <w:ind w:firstLine="432"/>
      </w:pPr>
      <w:r>
        <w:t>100.0%</w:t>
      </w:r>
    </w:p>
    <w:p>
      <w:pPr>
        <w:ind w:firstLine="432"/>
      </w:pPr>
      <w:r>
        <w:t>100.0%</w:t>
      </w:r>
    </w:p>
    <w:p>
      <w:pPr>
        <w:ind w:firstLine="432"/>
      </w:pPr>
      <w:r>
        <w:t>100.0%</w:t>
      </w:r>
    </w:p>
    <w:p>
      <w:pPr>
        <w:ind w:firstLine="432"/>
      </w:pPr>
      <w:r>
        <w:t>Label5</w:t>
      </w:r>
    </w:p>
    <w:p>
      <w:pPr>
        <w:ind w:firstLine="432"/>
      </w:pPr>
      <w:r>
        <w:t>100.0%</w:t>
      </w:r>
    </w:p>
    <w:p>
      <w:pPr>
        <w:ind w:firstLine="432"/>
      </w:pPr>
      <w:r>
        <w:t>100.0%</w:t>
      </w:r>
    </w:p>
    <w:p>
      <w:pPr>
        <w:ind w:firstLine="432"/>
      </w:pPr>
      <w:r>
        <w:t>100.0%</w:t>
      </w:r>
    </w:p>
    <w:p>
      <w:pPr>
        <w:ind w:firstLine="432"/>
      </w:pPr>
      <w:r>
        <w:t>Label6</w:t>
      </w:r>
    </w:p>
    <w:p>
      <w:pPr>
        <w:ind w:firstLine="432"/>
      </w:pPr>
      <w:r>
        <w:t>98.0%</w:t>
      </w:r>
    </w:p>
    <w:p>
      <w:pPr>
        <w:ind w:firstLine="432"/>
      </w:pPr>
      <w:r>
        <w:t>99.0%</w:t>
      </w:r>
    </w:p>
    <w:p>
      <w:pPr>
        <w:ind w:firstLine="432"/>
      </w:pPr>
      <w:r>
        <w:t>98.5%</w:t>
      </w:r>
    </w:p>
    <w:p>
      <w:pPr>
        <w:ind w:firstLine="432"/>
      </w:pPr>
      <w:r>
        <w:t>Label7</w:t>
      </w:r>
    </w:p>
    <w:p>
      <w:pPr>
        <w:ind w:firstLine="432"/>
      </w:pPr>
      <w:r>
        <w:t>96.8%</w:t>
      </w:r>
    </w:p>
    <w:p>
      <w:pPr>
        <w:ind w:firstLine="432"/>
      </w:pPr>
      <w:r>
        <w:t>100.0%</w:t>
      </w:r>
    </w:p>
    <w:p>
      <w:pPr>
        <w:ind w:firstLine="432"/>
      </w:pPr>
      <w:r>
        <w:t>98.4%</w:t>
      </w:r>
    </w:p>
    <w:p>
      <w:pPr>
        <w:ind w:firstLine="432"/>
      </w:pPr>
      <w:r>
        <w:t>Label8</w:t>
      </w:r>
    </w:p>
    <w:p>
      <w:pPr>
        <w:ind w:firstLine="432"/>
      </w:pPr>
      <w:r>
        <w:t>95.7%</w:t>
      </w:r>
    </w:p>
    <w:p>
      <w:pPr>
        <w:ind w:firstLine="432"/>
      </w:pPr>
      <w:r>
        <w:t>95.7%</w:t>
      </w:r>
    </w:p>
    <w:p>
      <w:pPr>
        <w:ind w:firstLine="432"/>
      </w:pPr>
      <w:r>
        <w:t>95.7%</w:t>
      </w:r>
    </w:p>
    <w:p>
      <w:r>
        <w:br w:type="page"/>
      </w:r>
    </w:p>
    <w:p>
      <w:r>
        <w:rPr>
          <w:b/>
          <w:color w:val="646464"/>
          <w:sz w:val="18"/>
        </w:rPr>
        <w:t>第 134 页</w:t>
      </w:r>
    </w:p>
    <w:p>
      <w:pPr>
        <w:ind w:firstLine="432"/>
      </w:pPr>
      <w:r>
        <w:t>天津大学博士学位论文</w:t>
      </w:r>
    </w:p>
    <w:p>
      <w:pPr>
        <w:ind w:firstLine="432"/>
      </w:pPr>
      <w:r>
        <w:t>126</w:t>
      </w:r>
    </w:p>
    <w:p>
      <w:pPr>
        <w:ind w:firstLine="432"/>
      </w:pPr>
      <w:r>
        <w:t>由图4-21 以及表4-4 可知，基于灰度图的2DCNN 识别方案其整体识别性</w:t>
      </w:r>
    </w:p>
    <w:p>
      <w:pPr>
        <w:ind w:firstLine="432"/>
      </w:pPr>
      <w:r>
        <w:t>能要明显低于Mel 时频谱识别方案与STFT 识别方案。其主要是因为输入到识</w:t>
      </w:r>
    </w:p>
    <w:p>
      <w:pPr>
        <w:ind w:firstLine="432"/>
      </w:pPr>
      <w:r>
        <w:t>别网络中的原始数据仅包含传感信号的时空特征，即相比于时频谱识别方案其</w:t>
      </w:r>
    </w:p>
    <w:p>
      <w:pPr>
        <w:ind w:firstLine="432"/>
      </w:pPr>
      <w:r>
        <w:t>输入数据包含的特征信息缺失频域维度。相比于深度学习识别与分类方案，由</w:t>
      </w:r>
    </w:p>
    <w:p>
      <w:pPr>
        <w:ind w:firstLine="432"/>
      </w:pPr>
      <w:r>
        <w:t>于手动特征识别方案构建的特征向量维度信息无法同时8 种传感信号进行有效</w:t>
      </w:r>
    </w:p>
    <w:p>
      <w:pPr>
        <w:ind w:firstLine="432"/>
      </w:pPr>
      <w:r>
        <w:t>的表征，故该方案的识别准确率最低。</w:t>
      </w:r>
    </w:p>
    <w:p>
      <w:pPr>
        <w:ind w:firstLine="432"/>
      </w:pPr>
      <w:r>
        <w:t>图4-22 4 种识别方案的ROC 曲线。(a) 手动特征提取识别方案，(b) 灰度图识别方案，(c)</w:t>
      </w:r>
    </w:p>
    <w:p>
      <w:pPr>
        <w:ind w:firstLine="432"/>
      </w:pPr>
      <w:r>
        <w:t>STFT 识别方案，(d) Mel 时频谱识别方案。</w:t>
      </w:r>
    </w:p>
    <w:p>
      <w:pPr>
        <w:ind w:firstLine="432"/>
      </w:pPr>
      <w:r>
        <w:t>如图4-22 所示分别为4 种识别与分类方案的对应ROC 曲线，可以看出本</w:t>
      </w:r>
    </w:p>
    <w:p>
      <w:pPr>
        <w:ind w:firstLine="432"/>
      </w:pPr>
      <w:r>
        <w:t>文提出的基于Mel 时频谱识别与分类方案其对应的8 条ROC 曲线最靠近左上</w:t>
      </w:r>
    </w:p>
    <w:p>
      <w:pPr>
        <w:ind w:firstLine="432"/>
      </w:pPr>
      <w:r>
        <w:t>角坐标(0, 1)，故其对每种传感事件可达最优的识别与分类效果。</w:t>
      </w:r>
    </w:p>
    <w:p>
      <w:pPr>
        <w:ind w:firstLine="432"/>
      </w:pPr>
      <w:r>
        <w:t>图4-23 4 种识别方案的识别准确率与预处理时间对比分析。</w:t>
      </w:r>
    </w:p>
    <w:p>
      <w:pPr>
        <w:ind w:firstLine="432"/>
      </w:pPr>
      <w:r>
        <w:t>如图4-23 所示分别为4 种识别与分类方案识别准确率与平均预处理分析时</w:t>
      </w:r>
    </w:p>
    <w:p>
      <w:r>
        <w:br w:type="page"/>
      </w:r>
    </w:p>
    <w:p>
      <w:r>
        <w:rPr>
          <w:b/>
          <w:color w:val="646464"/>
          <w:sz w:val="18"/>
        </w:rPr>
        <w:t>第 135 页</w:t>
      </w:r>
    </w:p>
    <w:p>
      <w:pPr>
        <w:ind w:firstLine="432"/>
      </w:pPr>
      <w:r>
        <w:t>第4 章基于分布式光纤振动传感的智能识别分类检测</w:t>
      </w:r>
    </w:p>
    <w:p>
      <w:pPr>
        <w:ind w:firstLine="432"/>
      </w:pPr>
      <w:r>
        <w:t>127</w:t>
      </w:r>
    </w:p>
    <w:p>
      <w:pPr>
        <w:ind w:firstLine="432"/>
      </w:pPr>
      <w:r>
        <w:t>间的对比折线图。由图4-23 可知，基于灰度度识别方案的预处理分析时间最短</w:t>
      </w:r>
    </w:p>
    <w:p>
      <w:pPr>
        <w:ind w:firstLine="432"/>
      </w:pPr>
      <w:r>
        <w:t>约为0.11 s，而Mel 时频谱方案和STFT 方案由于转换过程的存在故其预处理</w:t>
      </w:r>
    </w:p>
    <w:p>
      <w:pPr>
        <w:ind w:firstLine="432"/>
      </w:pPr>
      <w:r>
        <w:t>分析时间分别为0.37 s 和0.32 s，即远大于灰度度识别方案的预处理时间。而</w:t>
      </w:r>
    </w:p>
    <w:p>
      <w:pPr>
        <w:ind w:firstLine="432"/>
      </w:pPr>
      <w:r>
        <w:t>手动特征提取方案由于在特征提取过程中涉及大量的信号处理和运算，故其预</w:t>
      </w:r>
    </w:p>
    <w:p>
      <w:pPr>
        <w:ind w:firstLine="432"/>
      </w:pPr>
      <w:r>
        <w:t>处理时间最慢约为0.39 s。结合图4-23 以及以上分析可知，基于2DCNN 网络</w:t>
      </w:r>
    </w:p>
    <w:p>
      <w:pPr>
        <w:ind w:firstLine="432"/>
      </w:pPr>
      <w:r>
        <w:t>的Mel 时频谱识别方案可对8 种传感事件达到最优的识别与分类性能。</w:t>
      </w:r>
    </w:p>
    <w:p>
      <w:pPr>
        <w:ind w:firstLine="432"/>
      </w:pPr>
      <w:r>
        <w:t>表4-5 4 种识别与分类方案的总体性能参数对比。</w:t>
      </w:r>
    </w:p>
    <w:p>
      <w:pPr>
        <w:ind w:firstLine="432"/>
      </w:pPr>
      <w:r>
        <w:t>识别方案</w:t>
      </w:r>
    </w:p>
    <w:p>
      <w:pPr>
        <w:ind w:firstLine="432"/>
      </w:pPr>
      <w:r>
        <w:t>单样本识别(ms)</w:t>
      </w:r>
    </w:p>
    <w:p>
      <w:pPr>
        <w:ind w:firstLine="432"/>
      </w:pPr>
      <w:r>
        <w:t>训练样本数/s</w:t>
      </w:r>
    </w:p>
    <w:p>
      <w:pPr>
        <w:ind w:firstLine="432"/>
      </w:pPr>
      <w:r>
        <w:t>平均识别率</w:t>
      </w:r>
    </w:p>
    <w:p>
      <w:pPr>
        <w:ind w:firstLine="432"/>
      </w:pPr>
      <w:r>
        <w:t>手动特征识别方案</w:t>
      </w:r>
    </w:p>
    <w:p>
      <w:pPr>
        <w:ind w:firstLine="432"/>
      </w:pPr>
      <w:r>
        <w:t>0.51</w:t>
      </w:r>
    </w:p>
    <w:p>
      <w:pPr>
        <w:ind w:firstLine="432"/>
      </w:pPr>
      <w:r>
        <w:t>633.5</w:t>
      </w:r>
    </w:p>
    <w:p>
      <w:pPr>
        <w:ind w:firstLine="432"/>
      </w:pPr>
      <w:r>
        <w:t>83.8%</w:t>
      </w:r>
    </w:p>
    <w:p>
      <w:pPr>
        <w:ind w:firstLine="432"/>
      </w:pPr>
      <w:r>
        <w:t>灰度图识别方案</w:t>
      </w:r>
    </w:p>
    <w:p>
      <w:pPr>
        <w:ind w:firstLine="432"/>
      </w:pPr>
      <w:r>
        <w:t>0.72</w:t>
      </w:r>
    </w:p>
    <w:p>
      <w:pPr>
        <w:ind w:firstLine="432"/>
      </w:pPr>
      <w:r>
        <w:t>10.2</w:t>
      </w:r>
    </w:p>
    <w:p>
      <w:pPr>
        <w:ind w:firstLine="432"/>
      </w:pPr>
      <w:r>
        <w:t>94.9%</w:t>
      </w:r>
    </w:p>
    <w:p>
      <w:pPr>
        <w:ind w:firstLine="432"/>
      </w:pPr>
      <w:r>
        <w:t>STFT 识别方案</w:t>
      </w:r>
    </w:p>
    <w:p>
      <w:pPr>
        <w:ind w:firstLine="432"/>
      </w:pPr>
      <w:r>
        <w:t>0.89</w:t>
      </w:r>
    </w:p>
    <w:p>
      <w:pPr>
        <w:ind w:firstLine="432"/>
      </w:pPr>
      <w:r>
        <w:t>8.2</w:t>
      </w:r>
    </w:p>
    <w:p>
      <w:pPr>
        <w:ind w:firstLine="432"/>
      </w:pPr>
      <w:r>
        <w:t>97.6%</w:t>
      </w:r>
    </w:p>
    <w:p>
      <w:pPr>
        <w:ind w:firstLine="432"/>
      </w:pPr>
      <w:r>
        <w:t>Mel 时频谱识别方案</w:t>
      </w:r>
    </w:p>
    <w:p>
      <w:pPr>
        <w:ind w:firstLine="432"/>
      </w:pPr>
      <w:r>
        <w:t>0.48</w:t>
      </w:r>
    </w:p>
    <w:p>
      <w:pPr>
        <w:ind w:firstLine="432"/>
      </w:pPr>
      <w:r>
        <w:t>20.4</w:t>
      </w:r>
    </w:p>
    <w:p>
      <w:pPr>
        <w:ind w:firstLine="432"/>
      </w:pPr>
      <w:r>
        <w:t>98.6%</w:t>
      </w:r>
    </w:p>
    <w:p>
      <w:pPr>
        <w:ind w:firstLine="432"/>
      </w:pPr>
      <w:r>
        <w:t>最后，表4-5 给出了4 种识别与分类方案的单样本测试时间、单位时间内</w:t>
      </w:r>
    </w:p>
    <w:p>
      <w:pPr>
        <w:ind w:firstLine="432"/>
      </w:pPr>
      <w:r>
        <w:t>的训练样本数以及8 种传感事件的平均识别率。由表4-5 可以看出，手动特征</w:t>
      </w:r>
    </w:p>
    <w:p>
      <w:pPr>
        <w:ind w:firstLine="432"/>
      </w:pPr>
      <w:r>
        <w:t>识别方案由于其输入至神经网络分类器的元素数最少，因此其训练速度最快约</w:t>
      </w:r>
    </w:p>
    <w:p>
      <w:pPr>
        <w:ind w:firstLine="432"/>
      </w:pPr>
      <w:r>
        <w:t>为每秒633.5 个样本。然而，对比于手动特征识别方案对8 种传感事件的平均</w:t>
      </w:r>
    </w:p>
    <w:p>
      <w:pPr>
        <w:ind w:firstLine="432"/>
      </w:pPr>
      <w:r>
        <w:t>识别率为83.8%，基于深度学习的识别与分类方案具有更强的识别与分类性能。</w:t>
      </w:r>
    </w:p>
    <w:p>
      <w:pPr>
        <w:ind w:firstLine="432"/>
      </w:pPr>
      <w:r>
        <w:t>由表4-5 可知，基于Mel 时频谱特征的识别与分类方案对8 种传感事件具有最</w:t>
      </w:r>
    </w:p>
    <w:p>
      <w:pPr>
        <w:ind w:firstLine="432"/>
      </w:pPr>
      <w:r>
        <w:t>优识别与分类性能，其平均识别率约为98.6%。并且由于该识别方案输入至</w:t>
      </w:r>
    </w:p>
    <w:p>
      <w:pPr>
        <w:ind w:firstLine="432"/>
      </w:pPr>
      <w:r>
        <w:t>2DCNN 网络的原始二维数据尺寸最小，故其相比于灰度图识别方案（每秒10.2</w:t>
      </w:r>
    </w:p>
    <w:p>
      <w:pPr>
        <w:ind w:firstLine="432"/>
      </w:pPr>
      <w:r>
        <w:t>个样本）和STFT 识别方案（每秒8.2 个样本）具有更快的训练速度（约为每</w:t>
      </w:r>
    </w:p>
    <w:p>
      <w:pPr>
        <w:ind w:firstLine="432"/>
      </w:pPr>
      <w:r>
        <w:t>秒20.4 个样本）。在单样本识别时间上，由表4-5 可以看出，基于Mel 时频谱</w:t>
      </w:r>
    </w:p>
    <w:p>
      <w:pPr>
        <w:ind w:firstLine="432"/>
      </w:pPr>
      <w:r>
        <w:t>的识别方案具有最快的处理速度约为0.48 ms 每个样本。</w:t>
      </w:r>
    </w:p>
    <w:p>
      <w:pPr>
        <w:ind w:firstLine="432"/>
      </w:pPr>
      <w:r>
        <w:t>d. 实验结果分析与讨论</w:t>
      </w:r>
    </w:p>
    <w:p>
      <w:pPr>
        <w:ind w:firstLine="432"/>
      </w:pPr>
      <w:r>
        <w:t>综合上述实验测试结果分析可知，相比于传统的手动特征提取方案诸如文</w:t>
      </w:r>
    </w:p>
    <w:p>
      <w:pPr>
        <w:ind w:firstLine="432"/>
      </w:pPr>
      <w:r>
        <w:t>献[73-78]，基于2DCNN 深度学习模型的识别与分类方案在复杂应用环境下具</w:t>
      </w:r>
    </w:p>
    <w:p>
      <w:pPr>
        <w:ind w:firstLine="432"/>
      </w:pPr>
      <w:r>
        <w:t>有更强识别可靠性和分类稳定性。基于灰度图的深度学习分类模型由于不涉及</w:t>
      </w:r>
    </w:p>
    <w:p>
      <w:pPr>
        <w:ind w:firstLine="432"/>
      </w:pPr>
      <w:r>
        <w:t>复杂的信号转换运算，故其相比于STFT 识别方案和Mel 时频谱识别方案具有</w:t>
      </w:r>
    </w:p>
    <w:p>
      <w:pPr>
        <w:ind w:firstLine="432"/>
      </w:pPr>
      <w:r>
        <w:t>更快的预处理速度。另一方面，由于灰度图中仅涉及传感信号的时空分布特征</w:t>
      </w:r>
    </w:p>
    <w:p>
      <w:pPr>
        <w:ind w:firstLine="432"/>
      </w:pPr>
      <w:r>
        <w:t>信息，故其对多类别传感事件的识别准确性略低于STFT 识别方案和Mel 时频</w:t>
      </w:r>
    </w:p>
    <w:p>
      <w:pPr>
        <w:ind w:firstLine="432"/>
      </w:pPr>
      <w:r>
        <w:t>谱识别方案。虽然STFT 识别方案和Mel 时频谱识别方案对多类别传感事件在</w:t>
      </w:r>
    </w:p>
    <w:p>
      <w:pPr>
        <w:ind w:firstLine="432"/>
      </w:pPr>
      <w:r>
        <w:t>识别准确度上相差较小。然而，对比于STFT 时频谱图，Mel 时频谱图在有效</w:t>
      </w:r>
    </w:p>
    <w:p>
      <w:r>
        <w:br w:type="page"/>
      </w:r>
    </w:p>
    <w:p>
      <w:r>
        <w:rPr>
          <w:b/>
          <w:color w:val="646464"/>
          <w:sz w:val="18"/>
        </w:rPr>
        <w:t>第 136 页</w:t>
      </w:r>
    </w:p>
    <w:p>
      <w:pPr>
        <w:ind w:firstLine="432"/>
      </w:pPr>
      <w:r>
        <w:t>天津大学博士学位论文</w:t>
      </w:r>
    </w:p>
    <w:p>
      <w:pPr>
        <w:ind w:firstLine="432"/>
      </w:pPr>
      <w:r>
        <w:t>128</w:t>
      </w:r>
    </w:p>
    <w:p>
      <w:pPr>
        <w:ind w:firstLine="432"/>
      </w:pPr>
      <w:r>
        <w:t>获取传感信号时频能量分布的同时可大幅度降低时频谱图的尺寸。故基于Mel</w:t>
      </w:r>
    </w:p>
    <w:p>
      <w:pPr>
        <w:ind w:firstLine="432"/>
      </w:pPr>
      <w:r>
        <w:t>时频谱的深度学习方案具有更快的训练速度和识别分类速度。</w:t>
      </w:r>
    </w:p>
    <w:p>
      <w:pPr>
        <w:ind w:firstLine="432"/>
      </w:pPr>
      <w:r>
        <w:t>4.3.4 基于灰度图与混合深度学习模型的实验测试与分析</w:t>
      </w:r>
    </w:p>
    <w:p>
      <w:pPr>
        <w:ind w:firstLine="432"/>
      </w:pPr>
      <w:r>
        <w:t>由4.3.3 节可知，相比于时频谱图的识别方案，基于灰度图的深度学习方案</w:t>
      </w:r>
    </w:p>
    <w:p>
      <w:pPr>
        <w:ind w:firstLine="432"/>
      </w:pPr>
      <w:r>
        <w:t>在对多类别传感事件识别与分类时具有最快的预处理速度。然而，由于2DCNN</w:t>
      </w:r>
    </w:p>
    <w:p>
      <w:pPr>
        <w:ind w:firstLine="432"/>
      </w:pPr>
      <w:r>
        <w:t>分类模型只能对输入二维特征信息的空间分布特征信息进行有效的提取，故其</w:t>
      </w:r>
    </w:p>
    <w:p>
      <w:pPr>
        <w:ind w:firstLine="432"/>
      </w:pPr>
      <w:r>
        <w:t>无法对灰度图中传感信号的时间关联特征进行有效的表征。鉴于此，本节基于</w:t>
      </w:r>
    </w:p>
    <w:p>
      <w:pPr>
        <w:ind w:firstLine="432"/>
      </w:pPr>
      <w:r>
        <w:t>2DCNN-LSTM 混合深度学习模型对多类别传感信号的灰度图进行进一步识别</w:t>
      </w:r>
    </w:p>
    <w:p>
      <w:pPr>
        <w:ind w:firstLine="432"/>
      </w:pPr>
      <w:r>
        <w:t>与分类分析，即利用2DCNN-LSTM 混合深度学习模型同时提取传感信号中的</w:t>
      </w:r>
    </w:p>
    <w:p>
      <w:pPr>
        <w:ind w:firstLine="432"/>
      </w:pPr>
      <w:r>
        <w:t>空间分布特征和时间关联特征，而后基于Softmax 分类器对其直接进行识别与</w:t>
      </w:r>
    </w:p>
    <w:p>
      <w:pPr>
        <w:ind w:firstLine="432"/>
      </w:pPr>
      <w:r>
        <w:t>分类。考虑到实验中工控机的运算性能，本节不再对时频谱图的识别方案进行</w:t>
      </w:r>
    </w:p>
    <w:p>
      <w:pPr>
        <w:ind w:firstLine="432"/>
      </w:pPr>
      <w:r>
        <w:t>对比测试与分析。按4.3.3 节实验测试系统分别对图4-19 所示的敲击事件</w:t>
      </w:r>
    </w:p>
    <w:p>
      <w:pPr>
        <w:ind w:firstLine="432"/>
      </w:pPr>
      <w:r>
        <w:t>(Label1)、脚踢事件(Label2)、晃动事件(Label3)、无入侵事件(Label5)、剪切事</w:t>
      </w:r>
    </w:p>
    <w:p>
      <w:pPr>
        <w:ind w:firstLine="432"/>
      </w:pPr>
      <w:r>
        <w:t>件(Label6)和攀爬事件(Label7)共计7 种传感事件进行识别测试与验证。其中上</w:t>
      </w:r>
    </w:p>
    <w:p>
      <w:pPr>
        <w:ind w:firstLine="432"/>
      </w:pPr>
      <w:r>
        <w:t>述7 种传感事件的总样本数为3280 组，而训练样本集和测试样本集则按8:2 的</w:t>
      </w:r>
    </w:p>
    <w:p>
      <w:pPr>
        <w:ind w:firstLine="432"/>
      </w:pPr>
      <w:r>
        <w:t>比例进行随机分配，并且二者之间没有重复数据。为对比验证2DCNN-LSTM</w:t>
      </w:r>
    </w:p>
    <w:p>
      <w:pPr>
        <w:ind w:firstLine="432"/>
      </w:pPr>
      <w:r>
        <w:t>混合深度学习模型的有效性，本节对传统手动特征提取方案和2DCNN 识别方</w:t>
      </w:r>
    </w:p>
    <w:p>
      <w:pPr>
        <w:ind w:firstLine="432"/>
      </w:pPr>
      <w:r>
        <w:t>案也同时进行了识别与分类测试。</w:t>
      </w:r>
    </w:p>
    <w:p>
      <w:pPr>
        <w:ind w:firstLine="432"/>
      </w:pPr>
      <w:r>
        <w:t>a. 传感信号的二维灰度图预处理</w:t>
      </w:r>
    </w:p>
    <w:p>
      <w:pPr>
        <w:ind w:firstLine="432"/>
      </w:pPr>
      <w:r>
        <w:t>为保证混合深度学习模型在特征提取阶段获取完整的图像特征信息，本节</w:t>
      </w:r>
    </w:p>
    <w:p>
      <w:pPr>
        <w:ind w:firstLine="432"/>
      </w:pPr>
      <w:r>
        <w:t>采用双三次差值法对原始传感信号获取的灰度图进行降维处理，从而最终得到</w:t>
      </w:r>
    </w:p>
    <w:p>
      <w:pPr>
        <w:ind w:firstLine="432"/>
      </w:pPr>
      <w:r>
        <w:t>传感信号的二维灰度图尺寸为64×64。如下图4-24 所示为上述7 种传感信号经</w:t>
      </w:r>
    </w:p>
    <w:p>
      <w:pPr>
        <w:ind w:firstLine="432"/>
      </w:pPr>
      <w:r>
        <w:t>公式(4-41)运算后得到的对应灰度图。</w:t>
      </w:r>
    </w:p>
    <w:p>
      <w:pPr>
        <w:ind w:firstLine="432"/>
      </w:pPr>
      <w:r>
        <w:t>图4-24 7 种典型光纤传感信号与其对应的灰度图。</w:t>
      </w:r>
    </w:p>
    <w:p>
      <w:pPr>
        <w:ind w:firstLine="432"/>
      </w:pPr>
      <w:r>
        <w:t>由图4-24 可知，7 种典型光纤传感信号在时域波形非常相似，特别是敲击</w:t>
      </w:r>
    </w:p>
    <w:p>
      <w:r>
        <w:br w:type="page"/>
      </w:r>
    </w:p>
    <w:p>
      <w:r>
        <w:rPr>
          <w:b/>
          <w:color w:val="646464"/>
          <w:sz w:val="18"/>
        </w:rPr>
        <w:t>第 137 页</w:t>
      </w:r>
    </w:p>
    <w:p>
      <w:pPr>
        <w:ind w:firstLine="432"/>
      </w:pPr>
      <w:r>
        <w:t>第4 章基于分布式光纤振动传感的智能识别分类检测</w:t>
      </w:r>
    </w:p>
    <w:p>
      <w:pPr>
        <w:ind w:firstLine="432"/>
      </w:pPr>
      <w:r>
        <w:t>129</w:t>
      </w:r>
    </w:p>
    <w:p>
      <w:pPr>
        <w:ind w:firstLine="432"/>
      </w:pPr>
      <w:r>
        <w:t>事件与轰砸事件。因此，若采用传统手动特征提取方法对上述7 种典型光纤传</w:t>
      </w:r>
    </w:p>
    <w:p>
      <w:pPr>
        <w:ind w:firstLine="432"/>
      </w:pPr>
      <w:r>
        <w:t>感信号进行有效的识别与分类，则必须采用多种信号处理方法对传感信号在不</w:t>
      </w:r>
    </w:p>
    <w:p>
      <w:pPr>
        <w:ind w:firstLine="432"/>
      </w:pPr>
      <w:r>
        <w:t>同特征域的信息进行有效提取。然而，由图4-24 可以看出，上述7 种传感信的</w:t>
      </w:r>
    </w:p>
    <w:p>
      <w:pPr>
        <w:ind w:firstLine="432"/>
      </w:pPr>
      <w:r>
        <w:t>号灰度图在强度值分布上具有明显的差异。特别的相比于敲击事件，轰砸事件</w:t>
      </w:r>
    </w:p>
    <w:p>
      <w:pPr>
        <w:ind w:firstLine="432"/>
      </w:pPr>
      <w:r>
        <w:t>的强度变化更为密集和集中。故在基于2DCNN-LSTM 混合深度学习的识别与</w:t>
      </w:r>
    </w:p>
    <w:p>
      <w:pPr>
        <w:ind w:firstLine="432"/>
      </w:pPr>
      <w:r>
        <w:t>分类模型中，传感信号的灰度图处理方法是一种有效的信号预处理方法。</w:t>
      </w:r>
    </w:p>
    <w:p>
      <w:pPr>
        <w:ind w:firstLine="432"/>
      </w:pPr>
      <w:r>
        <w:t>对于上述7 种传感事件，在采用手动特征提取方案进行识别与分类时，则</w:t>
      </w:r>
    </w:p>
    <w:p>
      <w:pPr>
        <w:ind w:firstLine="432"/>
      </w:pPr>
      <w:r>
        <w:t>此次实验主要提取了传感信号的时域特征、频域特征、统计域特征和能量熵特</w:t>
      </w:r>
    </w:p>
    <w:p>
      <w:pPr>
        <w:ind w:firstLine="432"/>
      </w:pPr>
      <w:r>
        <w:t>征等信息共计22 个特征元素。构建的手动特征向量而后仍通过RBF 神经网络</w:t>
      </w:r>
    </w:p>
    <w:p>
      <w:pPr>
        <w:ind w:firstLine="432"/>
      </w:pPr>
      <w:r>
        <w:t>分类器进行进一步的识别与分类处理。而对于2DCNN 识别方案，本节仍采用</w:t>
      </w:r>
    </w:p>
    <w:p>
      <w:pPr>
        <w:ind w:firstLine="432"/>
      </w:pPr>
      <w:r>
        <w:t>灰度图的信号处理方法，而后选取与混合深度学习模型中2DCNN 部分相同的</w:t>
      </w:r>
    </w:p>
    <w:p>
      <w:pPr>
        <w:ind w:firstLine="432"/>
      </w:pPr>
      <w:r>
        <w:t>网络结构对其进行具体的识别与分类处理。</w:t>
      </w:r>
    </w:p>
    <w:p>
      <w:pPr>
        <w:ind w:firstLine="432"/>
      </w:pPr>
      <w:r>
        <w:t>b. 基于2DCNN-LSTM 网络结构的参数初始化</w:t>
      </w:r>
    </w:p>
    <w:p>
      <w:pPr>
        <w:ind w:firstLine="432"/>
      </w:pPr>
      <w:r>
        <w:t>如下表4-6 所示是此次实验中2DCNN-LSTM 混合深度学习模型的网络结</w:t>
      </w:r>
    </w:p>
    <w:p>
      <w:pPr>
        <w:ind w:firstLine="432"/>
      </w:pPr>
      <w:r>
        <w:t>构以及其对应的初始化参数。由表4-6 可以看出，本文提出的混合深度学习模</w:t>
      </w:r>
    </w:p>
    <w:p>
      <w:pPr>
        <w:ind w:firstLine="432"/>
      </w:pPr>
      <w:r>
        <w:t>型包含3 组卷积层、3 组池化层、2 组LSTM 层以及1 组全连接层。如表4-6</w:t>
      </w:r>
    </w:p>
    <w:p>
      <w:pPr>
        <w:ind w:firstLine="432"/>
      </w:pPr>
      <w:r>
        <w:t>所示是混合深度学习模型的每一层初始化的详细参数设置。</w:t>
      </w:r>
    </w:p>
    <w:p>
      <w:pPr>
        <w:ind w:firstLine="432"/>
      </w:pPr>
      <w:r>
        <w:t>表4-6 2DCNN-LSTM 网络结构参数初始化。</w:t>
      </w:r>
    </w:p>
    <w:p>
      <w:pPr>
        <w:ind w:firstLine="432"/>
      </w:pPr>
      <w:r>
        <w:t>层类型</w:t>
      </w:r>
    </w:p>
    <w:p>
      <w:pPr>
        <w:ind w:firstLine="432"/>
      </w:pPr>
      <w:r>
        <w:t>核大尺寸数</w:t>
      </w:r>
    </w:p>
    <w:p>
      <w:pPr>
        <w:ind w:firstLine="432"/>
      </w:pPr>
      <w:r>
        <w:t>移动步长</w:t>
      </w:r>
    </w:p>
    <w:p>
      <w:pPr>
        <w:ind w:firstLine="432"/>
      </w:pPr>
      <w:r>
        <w:t>输出尺寸</w:t>
      </w:r>
    </w:p>
    <w:p>
      <w:pPr>
        <w:ind w:firstLine="432"/>
      </w:pPr>
      <w:r>
        <w:t>函数类型</w:t>
      </w:r>
    </w:p>
    <w:p>
      <w:pPr>
        <w:ind w:firstLine="432"/>
      </w:pPr>
      <w:r>
        <w:t>Conv1</w:t>
      </w:r>
    </w:p>
    <w:p>
      <w:pPr>
        <w:ind w:firstLine="432"/>
      </w:pPr>
      <w:r>
        <w:t>5×5@16</w:t>
      </w:r>
    </w:p>
    <w:p>
      <w:pPr>
        <w:ind w:firstLine="432"/>
      </w:pPr>
      <w:r>
        <w:t>1</w:t>
      </w:r>
    </w:p>
    <w:p>
      <w:pPr>
        <w:ind w:firstLine="432"/>
      </w:pPr>
      <w:r>
        <w:t>64×64@16</w:t>
      </w:r>
    </w:p>
    <w:p>
      <w:pPr>
        <w:ind w:firstLine="432"/>
      </w:pPr>
      <w:r>
        <w:t>-</w:t>
      </w:r>
    </w:p>
    <w:p>
      <w:pPr>
        <w:ind w:firstLine="432"/>
      </w:pPr>
      <w:r>
        <w:t>Pool1</w:t>
      </w:r>
    </w:p>
    <w:p>
      <w:pPr>
        <w:ind w:firstLine="432"/>
      </w:pPr>
      <w:r>
        <w:t>2×2@16</w:t>
      </w:r>
    </w:p>
    <w:p>
      <w:pPr>
        <w:ind w:firstLine="432"/>
      </w:pPr>
      <w:r>
        <w:t>2</w:t>
      </w:r>
    </w:p>
    <w:p>
      <w:pPr>
        <w:ind w:firstLine="432"/>
      </w:pPr>
      <w:r>
        <w:t>32×32@16</w:t>
      </w:r>
    </w:p>
    <w:p>
      <w:pPr>
        <w:ind w:firstLine="432"/>
      </w:pPr>
      <w:r>
        <w:t>BN, ReLU</w:t>
      </w:r>
    </w:p>
    <w:p>
      <w:pPr>
        <w:ind w:firstLine="432"/>
      </w:pPr>
      <w:r>
        <w:t>Conv2</w:t>
      </w:r>
    </w:p>
    <w:p>
      <w:pPr>
        <w:ind w:firstLine="432"/>
      </w:pPr>
      <w:r>
        <w:t>3×3@16</w:t>
      </w:r>
    </w:p>
    <w:p>
      <w:pPr>
        <w:ind w:firstLine="432"/>
      </w:pPr>
      <w:r>
        <w:t>1</w:t>
      </w:r>
    </w:p>
    <w:p>
      <w:pPr>
        <w:ind w:firstLine="432"/>
      </w:pPr>
      <w:r>
        <w:t>32×32@16</w:t>
      </w:r>
    </w:p>
    <w:p>
      <w:pPr>
        <w:ind w:firstLine="432"/>
      </w:pPr>
      <w:r>
        <w:t>-</w:t>
      </w:r>
    </w:p>
    <w:p>
      <w:pPr>
        <w:ind w:firstLine="432"/>
      </w:pPr>
      <w:r>
        <w:t>Pool2</w:t>
      </w:r>
    </w:p>
    <w:p>
      <w:pPr>
        <w:ind w:firstLine="432"/>
      </w:pPr>
      <w:r>
        <w:t>2×2@16</w:t>
      </w:r>
    </w:p>
    <w:p>
      <w:pPr>
        <w:ind w:firstLine="432"/>
      </w:pPr>
      <w:r>
        <w:t>2</w:t>
      </w:r>
    </w:p>
    <w:p>
      <w:pPr>
        <w:ind w:firstLine="432"/>
      </w:pPr>
      <w:r>
        <w:t>16×16@16</w:t>
      </w:r>
    </w:p>
    <w:p>
      <w:pPr>
        <w:ind w:firstLine="432"/>
      </w:pPr>
      <w:r>
        <w:t>BN, ReLU</w:t>
      </w:r>
    </w:p>
    <w:p>
      <w:pPr>
        <w:ind w:firstLine="432"/>
      </w:pPr>
      <w:r>
        <w:t>Conv3</w:t>
      </w:r>
    </w:p>
    <w:p>
      <w:pPr>
        <w:ind w:firstLine="432"/>
      </w:pPr>
      <w:r>
        <w:t>2×2@16</w:t>
      </w:r>
    </w:p>
    <w:p>
      <w:pPr>
        <w:ind w:firstLine="432"/>
      </w:pPr>
      <w:r>
        <w:t>1</w:t>
      </w:r>
    </w:p>
    <w:p>
      <w:pPr>
        <w:ind w:firstLine="432"/>
      </w:pPr>
      <w:r>
        <w:t>16×16@16</w:t>
      </w:r>
    </w:p>
    <w:p>
      <w:pPr>
        <w:ind w:firstLine="432"/>
      </w:pPr>
      <w:r>
        <w:t>-</w:t>
      </w:r>
    </w:p>
    <w:p>
      <w:pPr>
        <w:ind w:firstLine="432"/>
      </w:pPr>
      <w:r>
        <w:t>Pool3</w:t>
      </w:r>
    </w:p>
    <w:p>
      <w:pPr>
        <w:ind w:firstLine="432"/>
      </w:pPr>
      <w:r>
        <w:t>2×2@16</w:t>
      </w:r>
    </w:p>
    <w:p>
      <w:pPr>
        <w:ind w:firstLine="432"/>
      </w:pPr>
      <w:r>
        <w:t>2</w:t>
      </w:r>
    </w:p>
    <w:p>
      <w:pPr>
        <w:ind w:firstLine="432"/>
      </w:pPr>
      <w:r>
        <w:t>8×8 @16</w:t>
      </w:r>
    </w:p>
    <w:p>
      <w:pPr>
        <w:ind w:firstLine="432"/>
      </w:pPr>
      <w:r>
        <w:t>BN, ReLU</w:t>
      </w:r>
    </w:p>
    <w:p>
      <w:pPr>
        <w:ind w:firstLine="432"/>
      </w:pPr>
      <w:r>
        <w:t>LSTM1</w:t>
      </w:r>
    </w:p>
    <w:p>
      <w:pPr>
        <w:ind w:firstLine="432"/>
      </w:pPr>
      <w:r>
        <w:t>100</w:t>
      </w:r>
    </w:p>
    <w:p>
      <w:pPr>
        <w:ind w:firstLine="432"/>
      </w:pPr>
      <w:r>
        <w:t>-</w:t>
      </w:r>
    </w:p>
    <w:p>
      <w:pPr>
        <w:ind w:firstLine="432"/>
      </w:pPr>
      <w:r>
        <w:t>100×1</w:t>
      </w:r>
    </w:p>
    <w:p>
      <w:pPr>
        <w:ind w:firstLine="432"/>
      </w:pPr>
      <w:r>
        <w:t>-</w:t>
      </w:r>
    </w:p>
    <w:p>
      <w:pPr>
        <w:ind w:firstLine="432"/>
      </w:pPr>
      <w:r>
        <w:t>LSTM2</w:t>
      </w:r>
    </w:p>
    <w:p>
      <w:pPr>
        <w:ind w:firstLine="432"/>
      </w:pPr>
      <w:r>
        <w:t>100</w:t>
      </w:r>
    </w:p>
    <w:p>
      <w:pPr>
        <w:ind w:firstLine="432"/>
      </w:pPr>
      <w:r>
        <w:t>-</w:t>
      </w:r>
    </w:p>
    <w:p>
      <w:pPr>
        <w:ind w:firstLine="432"/>
      </w:pPr>
      <w:r>
        <w:t>100×1</w:t>
      </w:r>
    </w:p>
    <w:p>
      <w:pPr>
        <w:ind w:firstLine="432"/>
      </w:pPr>
      <w:r>
        <w:t>-</w:t>
      </w:r>
    </w:p>
    <w:p>
      <w:pPr>
        <w:ind w:firstLine="432"/>
      </w:pPr>
      <w:r>
        <w:t>FC</w:t>
      </w:r>
    </w:p>
    <w:p>
      <w:pPr>
        <w:ind w:firstLine="432"/>
      </w:pPr>
      <w:r>
        <w:t>256</w:t>
      </w:r>
    </w:p>
    <w:p>
      <w:pPr>
        <w:ind w:firstLine="432"/>
      </w:pPr>
      <w:r>
        <w:t>-</w:t>
      </w:r>
    </w:p>
    <w:p>
      <w:pPr>
        <w:ind w:firstLine="432"/>
      </w:pPr>
      <w:r>
        <w:t>256×1</w:t>
      </w:r>
    </w:p>
    <w:p>
      <w:pPr>
        <w:ind w:firstLine="432"/>
      </w:pPr>
      <w:r>
        <w:t>-</w:t>
      </w:r>
    </w:p>
    <w:p>
      <w:pPr>
        <w:ind w:firstLine="432"/>
      </w:pPr>
      <w:r>
        <w:t>Softmax</w:t>
      </w:r>
    </w:p>
    <w:p>
      <w:pPr>
        <w:ind w:firstLine="432"/>
      </w:pPr>
      <w:r>
        <w:t>7</w:t>
      </w:r>
    </w:p>
    <w:p>
      <w:pPr>
        <w:ind w:firstLine="432"/>
      </w:pPr>
      <w:r>
        <w:t>-</w:t>
      </w:r>
    </w:p>
    <w:p>
      <w:pPr>
        <w:ind w:firstLine="432"/>
      </w:pPr>
      <w:r>
        <w:t>7×1</w:t>
      </w:r>
    </w:p>
    <w:p>
      <w:pPr>
        <w:ind w:firstLine="432"/>
      </w:pPr>
      <w:r>
        <w:t>-</w:t>
      </w:r>
    </w:p>
    <w:p>
      <w:pPr>
        <w:ind w:firstLine="432"/>
      </w:pPr>
      <w:r>
        <w:t>对于表4-6 所示的2DCNN-LSTM 深度学习模型，此次实验训练过程中最</w:t>
      </w:r>
    </w:p>
    <w:p>
      <w:pPr>
        <w:ind w:firstLine="432"/>
      </w:pPr>
      <w:r>
        <w:t>大的迭代次数设置为100，批尺寸设置为60。因此，2DCNN-LSTM 网络结构</w:t>
      </w:r>
    </w:p>
    <w:p>
      <w:pPr>
        <w:ind w:firstLine="432"/>
      </w:pPr>
      <w:r>
        <w:t>也可根据训练过程中的起始阶段对相应训练参数做相应微调整。而对学习速率</w:t>
      </w:r>
    </w:p>
    <w:p>
      <w:r>
        <w:br w:type="page"/>
      </w:r>
    </w:p>
    <w:p>
      <w:r>
        <w:rPr>
          <w:b/>
          <w:color w:val="646464"/>
          <w:sz w:val="18"/>
        </w:rPr>
        <w:t>第 138 页</w:t>
      </w:r>
    </w:p>
    <w:p>
      <w:pPr>
        <w:ind w:firstLine="432"/>
      </w:pPr>
      <w:r>
        <w:t>天津大学博士学位论文</w:t>
      </w:r>
    </w:p>
    <w:p>
      <w:pPr>
        <w:ind w:firstLine="432"/>
      </w:pPr>
      <w:r>
        <w:t>130</w:t>
      </w:r>
    </w:p>
    <w:p>
      <w:pPr>
        <w:ind w:firstLine="432"/>
      </w:pPr>
      <w:r>
        <w:t>和L2 正则化方法两个训练超参数，则其分别对应设置为0.01 和0.002。下面即</w:t>
      </w:r>
    </w:p>
    <w:p>
      <w:pPr>
        <w:ind w:firstLine="432"/>
      </w:pPr>
      <w:r>
        <w:t>可根据表4-6 所示的2DCNN-LSTM 网络结构和超参数设置对前述7 种典型的</w:t>
      </w:r>
    </w:p>
    <w:p>
      <w:pPr>
        <w:ind w:firstLine="432"/>
      </w:pPr>
      <w:r>
        <w:t>传感事件进行训练以及识别与分类测试。</w:t>
      </w:r>
    </w:p>
    <w:p>
      <w:pPr>
        <w:ind w:firstLine="432"/>
      </w:pPr>
      <w:r>
        <w:t>c. 实验测试与分析</w:t>
      </w:r>
    </w:p>
    <w:p>
      <w:pPr>
        <w:ind w:firstLine="432"/>
      </w:pPr>
      <w:r>
        <w:t>根据前述实验参数设置以及表4-6 所示的2DCNN-LSTM 网络结构，首先</w:t>
      </w:r>
    </w:p>
    <w:p>
      <w:pPr>
        <w:ind w:firstLine="432"/>
      </w:pPr>
      <w:r>
        <w:t>对总样本数据集中的2624 组事件进行学习训练，而后直接利用剩余的656 组事</w:t>
      </w:r>
    </w:p>
    <w:p>
      <w:pPr>
        <w:ind w:firstLine="432"/>
      </w:pPr>
      <w:r>
        <w:t>件作为测试数据集对表示4-6 所示的2DCNN-LSTM 网络结构进行识别与分类</w:t>
      </w:r>
    </w:p>
    <w:p>
      <w:pPr>
        <w:ind w:firstLine="432"/>
      </w:pPr>
      <w:r>
        <w:t>测试。如下图4-25 所示是3 种不同的识别方案对上述656 组事件进行识别与分</w:t>
      </w:r>
    </w:p>
    <w:p>
      <w:pPr>
        <w:ind w:firstLine="432"/>
      </w:pPr>
      <w:r>
        <w:t>类后获取的混淆矩阵。</w:t>
      </w:r>
    </w:p>
    <w:p>
      <w:pPr>
        <w:ind w:firstLine="432"/>
      </w:pPr>
      <w:r>
        <w:t>(a)</w:t>
      </w:r>
    </w:p>
    <w:p>
      <w:pPr>
        <w:ind w:firstLine="432"/>
      </w:pPr>
      <w:r>
        <w:t>(b)</w:t>
      </w:r>
    </w:p>
    <w:p>
      <w:pPr>
        <w:ind w:firstLine="432"/>
      </w:pPr>
      <w:r>
        <w:t>(c)</w:t>
      </w:r>
    </w:p>
    <w:p>
      <w:pPr>
        <w:ind w:firstLine="432"/>
      </w:pPr>
      <w:r>
        <w:t>Target Label</w:t>
      </w:r>
    </w:p>
    <w:p>
      <w:pPr>
        <w:ind w:firstLine="432"/>
      </w:pPr>
      <w:r>
        <w:t>Target Label</w:t>
      </w:r>
    </w:p>
    <w:p>
      <w:pPr>
        <w:ind w:firstLine="432"/>
      </w:pPr>
      <w:r>
        <w:t>Target Label</w:t>
      </w:r>
    </w:p>
    <w:p>
      <w:pPr>
        <w:ind w:firstLine="432"/>
      </w:pPr>
      <w:r>
        <w:t>图4-25 3 种识别方案的混淆矩阵。(a) 手动特征提取识别方案，(b) 2DCNN 识别方案，(c)</w:t>
      </w:r>
    </w:p>
    <w:p>
      <w:pPr>
        <w:ind w:firstLine="432"/>
      </w:pPr>
      <w:r>
        <w:t>2DCNN-LSTM 识别方案，</w:t>
      </w:r>
    </w:p>
    <w:p>
      <w:pPr>
        <w:ind w:firstLine="432"/>
      </w:pPr>
      <w:r>
        <w:t>根据图4-25 所示3 种识别方案的混淆矩阵计算结果，下面对其F1 值、准</w:t>
      </w:r>
    </w:p>
    <w:p>
      <w:pPr>
        <w:ind w:firstLine="432"/>
      </w:pPr>
      <w:r>
        <w:t>确率、召回率以及精度四个评价指标分别进行计算。如下表4-7 所示是3 种识</w:t>
      </w:r>
    </w:p>
    <w:p>
      <w:pPr>
        <w:ind w:firstLine="432"/>
      </w:pPr>
      <w:r>
        <w:t>别方案对上述四个评价指标的具体计算结果，可以看出，基于2DCNN-LSTM</w:t>
      </w:r>
    </w:p>
    <w:p>
      <w:pPr>
        <w:ind w:firstLine="432"/>
      </w:pPr>
      <w:r>
        <w:t>混合深度学习模型的识别方案其可对7 种传感事件进行有效的识别与分类，且</w:t>
      </w:r>
    </w:p>
    <w:p>
      <w:pPr>
        <w:ind w:firstLine="432"/>
      </w:pPr>
      <w:r>
        <w:t>识别准确率可达97%。而手动特征提取识别方案和2DCNN 识别方案的识别准</w:t>
      </w:r>
    </w:p>
    <w:p>
      <w:pPr>
        <w:ind w:firstLine="432"/>
      </w:pPr>
      <w:r>
        <w:t>确率分别为87.5%和92.8%。另一方面，根据图4-25 所示3 种识别方案的混淆</w:t>
      </w:r>
    </w:p>
    <w:p>
      <w:pPr>
        <w:ind w:firstLine="432"/>
      </w:pPr>
      <w:r>
        <w:t>矩阵和表4-7 所示4 种评价指标的具体计算结果可知，基于灰度图的深度学习</w:t>
      </w:r>
    </w:p>
    <w:p>
      <w:pPr>
        <w:ind w:firstLine="432"/>
      </w:pPr>
      <w:r>
        <w:t>模型其总体识别与分类性能明显优于传统手动特征提取方案。特别是对于无入</w:t>
      </w:r>
    </w:p>
    <w:p>
      <w:pPr>
        <w:ind w:firstLine="432"/>
      </w:pPr>
      <w:r>
        <w:t>侵事件，传统手动特征提取方案的召回率仅为81.7%，而基于灰度图的2DCNN</w:t>
      </w:r>
    </w:p>
    <w:p>
      <w:pPr>
        <w:ind w:firstLine="432"/>
      </w:pPr>
      <w:r>
        <w:t>识别方案和2DCNN-LSTM 识别方案的召回率则分别为93.2%和98.3%。而对于</w:t>
      </w:r>
    </w:p>
    <w:p>
      <w:pPr>
        <w:ind w:firstLine="432"/>
      </w:pPr>
      <w:r>
        <w:t>6 种人为入侵事件，2DCNN-LSTM 识别方案的平均识别率高于2DCNN 识别方</w:t>
      </w:r>
    </w:p>
    <w:p>
      <w:pPr>
        <w:ind w:firstLine="432"/>
      </w:pPr>
      <w:r>
        <w:t>案约为7%。综上所述分析可知，相比于单模型2DCNN 网络结构，本文提出的</w:t>
      </w:r>
    </w:p>
    <w:p>
      <w:pPr>
        <w:ind w:firstLine="432"/>
      </w:pPr>
      <w:r>
        <w:t>2DCNN-LSTM 混合深度学习模型具有更优异的特征提取能力和多类别传感模</w:t>
      </w:r>
    </w:p>
    <w:p>
      <w:pPr>
        <w:ind w:firstLine="432"/>
      </w:pPr>
      <w:r>
        <w:t>式识别能力。根据前述模式识别的特征提取原理可知，对于传统手动特征提取</w:t>
      </w:r>
    </w:p>
    <w:p>
      <w:pPr>
        <w:ind w:firstLine="432"/>
      </w:pPr>
      <w:r>
        <w:t>识别方案，其在特征提取过程中构建的特征向量维数越多，则其对应的识别准</w:t>
      </w:r>
    </w:p>
    <w:p>
      <w:r>
        <w:br w:type="page"/>
      </w:r>
    </w:p>
    <w:p>
      <w:r>
        <w:rPr>
          <w:b/>
          <w:color w:val="646464"/>
          <w:sz w:val="18"/>
        </w:rPr>
        <w:t>第 139 页</w:t>
      </w:r>
    </w:p>
    <w:p>
      <w:pPr>
        <w:ind w:firstLine="432"/>
      </w:pPr>
      <w:r>
        <w:t>第4 章基于分布式光纤振动传感的智能识别分类检测</w:t>
      </w:r>
    </w:p>
    <w:p>
      <w:pPr>
        <w:ind w:firstLine="432"/>
      </w:pPr>
      <w:r>
        <w:t>131</w:t>
      </w:r>
    </w:p>
    <w:p>
      <w:pPr>
        <w:ind w:firstLine="432"/>
      </w:pPr>
      <w:r>
        <w:t>确率越高。然而，特征向量维度的增加不可避免的会影响到整个识别处理的响</w:t>
      </w:r>
    </w:p>
    <w:p>
      <w:pPr>
        <w:ind w:firstLine="432"/>
      </w:pPr>
      <w:r>
        <w:t>应时间。故由图4-23 分析可知，基于灰度图的信号预处理方法具有更高的时效</w:t>
      </w:r>
    </w:p>
    <w:p>
      <w:pPr>
        <w:ind w:firstLine="432"/>
      </w:pPr>
      <w:r>
        <w:t>性。综上所述分析可知，基于灰度图的2DCNN-LSTM 识别与分类方案可完全</w:t>
      </w:r>
    </w:p>
    <w:p>
      <w:pPr>
        <w:ind w:firstLine="432"/>
      </w:pPr>
      <w:r>
        <w:t>满足分布式光纤振动传感系统在实际工程应用中的在线实时监测需求。</w:t>
      </w:r>
    </w:p>
    <w:p>
      <w:pPr>
        <w:ind w:firstLine="432"/>
      </w:pPr>
      <w:r>
        <w:t>表4-7 3 种识别方案识别与分类结果对比。</w:t>
      </w:r>
    </w:p>
    <w:p>
      <w:pPr>
        <w:ind w:firstLine="432"/>
      </w:pPr>
      <w:r>
        <w:t>识别方案</w:t>
      </w:r>
    </w:p>
    <w:p>
      <w:pPr>
        <w:ind w:firstLine="432"/>
      </w:pPr>
      <w:r>
        <w:t>事件类型</w:t>
      </w:r>
    </w:p>
    <w:p>
      <w:pPr>
        <w:ind w:firstLine="432"/>
      </w:pPr>
      <w:r>
        <w:t>精度</w:t>
      </w:r>
    </w:p>
    <w:p>
      <w:pPr>
        <w:ind w:firstLine="432"/>
      </w:pPr>
      <w:r>
        <w:t>召回率</w:t>
      </w:r>
    </w:p>
    <w:p>
      <w:pPr>
        <w:ind w:firstLine="432"/>
      </w:pPr>
      <w:r>
        <w:t>F1 值</w:t>
      </w:r>
    </w:p>
    <w:p>
      <w:pPr>
        <w:ind w:firstLine="432"/>
      </w:pPr>
      <w:r>
        <w:t>手动特征识别方案</w:t>
      </w:r>
    </w:p>
    <w:p>
      <w:pPr>
        <w:ind w:firstLine="432"/>
      </w:pPr>
      <w:r>
        <w:t>准确率==87.5%</w:t>
      </w:r>
    </w:p>
    <w:p>
      <w:pPr>
        <w:ind w:firstLine="432"/>
      </w:pPr>
      <w:r>
        <w:t>Label1</w:t>
      </w:r>
    </w:p>
    <w:p>
      <w:pPr>
        <w:ind w:firstLine="432"/>
      </w:pPr>
      <w:r>
        <w:t>100.0%</w:t>
      </w:r>
    </w:p>
    <w:p>
      <w:pPr>
        <w:ind w:firstLine="432"/>
      </w:pPr>
      <w:r>
        <w:t>81.7%</w:t>
      </w:r>
    </w:p>
    <w:p>
      <w:pPr>
        <w:ind w:firstLine="432"/>
      </w:pPr>
      <w:r>
        <w:t>89.9%</w:t>
      </w:r>
    </w:p>
    <w:p>
      <w:pPr>
        <w:ind w:firstLine="432"/>
      </w:pPr>
      <w:r>
        <w:t>Label2</w:t>
      </w:r>
    </w:p>
    <w:p>
      <w:pPr>
        <w:ind w:firstLine="432"/>
      </w:pPr>
      <w:r>
        <w:t>79.7%</w:t>
      </w:r>
    </w:p>
    <w:p>
      <w:pPr>
        <w:ind w:firstLine="432"/>
      </w:pPr>
      <w:r>
        <w:t>84.6%</w:t>
      </w:r>
    </w:p>
    <w:p>
      <w:pPr>
        <w:ind w:firstLine="432"/>
      </w:pPr>
      <w:r>
        <w:t>82.1%</w:t>
      </w:r>
    </w:p>
    <w:p>
      <w:pPr>
        <w:ind w:firstLine="432"/>
      </w:pPr>
      <w:r>
        <w:t>Label3</w:t>
      </w:r>
    </w:p>
    <w:p>
      <w:pPr>
        <w:ind w:firstLine="432"/>
      </w:pPr>
      <w:r>
        <w:t>75.9%</w:t>
      </w:r>
    </w:p>
    <w:p>
      <w:pPr>
        <w:ind w:firstLine="432"/>
      </w:pPr>
      <w:r>
        <w:t>97.6%</w:t>
      </w:r>
    </w:p>
    <w:p>
      <w:pPr>
        <w:ind w:firstLine="432"/>
      </w:pPr>
      <w:r>
        <w:t>85.4%</w:t>
      </w:r>
    </w:p>
    <w:p>
      <w:pPr>
        <w:ind w:firstLine="432"/>
      </w:pPr>
      <w:r>
        <w:t>Label4</w:t>
      </w:r>
    </w:p>
    <w:p>
      <w:pPr>
        <w:ind w:firstLine="432"/>
      </w:pPr>
      <w:r>
        <w:t>100.0%</w:t>
      </w:r>
    </w:p>
    <w:p>
      <w:pPr>
        <w:ind w:firstLine="432"/>
      </w:pPr>
      <w:r>
        <w:t>90.6%</w:t>
      </w:r>
    </w:p>
    <w:p>
      <w:pPr>
        <w:ind w:firstLine="432"/>
      </w:pPr>
      <w:r>
        <w:t>95.1%</w:t>
      </w:r>
    </w:p>
    <w:p>
      <w:pPr>
        <w:ind w:firstLine="432"/>
      </w:pPr>
      <w:r>
        <w:t>Label5</w:t>
      </w:r>
    </w:p>
    <w:p>
      <w:pPr>
        <w:ind w:firstLine="432"/>
      </w:pPr>
      <w:r>
        <w:t>90.6%</w:t>
      </w:r>
    </w:p>
    <w:p>
      <w:pPr>
        <w:ind w:firstLine="432"/>
      </w:pPr>
      <w:r>
        <w:t>89.1%</w:t>
      </w:r>
    </w:p>
    <w:p>
      <w:pPr>
        <w:ind w:firstLine="432"/>
      </w:pPr>
      <w:r>
        <w:t>89.8%</w:t>
      </w:r>
    </w:p>
    <w:p>
      <w:pPr>
        <w:ind w:firstLine="432"/>
      </w:pPr>
      <w:r>
        <w:t>Label6</w:t>
      </w:r>
    </w:p>
    <w:p>
      <w:pPr>
        <w:ind w:firstLine="432"/>
      </w:pPr>
      <w:r>
        <w:t>100.0%</w:t>
      </w:r>
    </w:p>
    <w:p>
      <w:pPr>
        <w:ind w:firstLine="432"/>
      </w:pPr>
      <w:r>
        <w:t>82.4%</w:t>
      </w:r>
    </w:p>
    <w:p>
      <w:pPr>
        <w:ind w:firstLine="432"/>
      </w:pPr>
      <w:r>
        <w:t>90.4%</w:t>
      </w:r>
    </w:p>
    <w:p>
      <w:pPr>
        <w:ind w:firstLine="432"/>
      </w:pPr>
      <w:r>
        <w:t>Label7</w:t>
      </w:r>
    </w:p>
    <w:p>
      <w:pPr>
        <w:ind w:firstLine="432"/>
      </w:pPr>
      <w:r>
        <w:t>100.0%</w:t>
      </w:r>
    </w:p>
    <w:p>
      <w:pPr>
        <w:ind w:firstLine="432"/>
      </w:pPr>
      <w:r>
        <w:t>61.9%</w:t>
      </w:r>
    </w:p>
    <w:p>
      <w:pPr>
        <w:ind w:firstLine="432"/>
      </w:pPr>
      <w:r>
        <w:t>76.5%</w:t>
      </w:r>
    </w:p>
    <w:p>
      <w:pPr>
        <w:ind w:firstLine="432"/>
      </w:pPr>
      <w:r>
        <w:t>2DCNN 识别方案</w:t>
      </w:r>
    </w:p>
    <w:p>
      <w:pPr>
        <w:ind w:firstLine="432"/>
      </w:pPr>
      <w:r>
        <w:t>准确率=92.8%</w:t>
      </w:r>
    </w:p>
    <w:p>
      <w:pPr>
        <w:ind w:firstLine="432"/>
      </w:pPr>
      <w:r>
        <w:t>Label1</w:t>
      </w:r>
    </w:p>
    <w:p>
      <w:pPr>
        <w:ind w:firstLine="432"/>
      </w:pPr>
      <w:r>
        <w:t>90.8%</w:t>
      </w:r>
    </w:p>
    <w:p>
      <w:pPr>
        <w:ind w:firstLine="432"/>
      </w:pPr>
      <w:r>
        <w:t>93.2%</w:t>
      </w:r>
    </w:p>
    <w:p>
      <w:pPr>
        <w:ind w:firstLine="432"/>
      </w:pPr>
      <w:r>
        <w:t>92.0%</w:t>
      </w:r>
    </w:p>
    <w:p>
      <w:pPr>
        <w:ind w:firstLine="432"/>
      </w:pPr>
      <w:r>
        <w:t>Label2</w:t>
      </w:r>
    </w:p>
    <w:p>
      <w:pPr>
        <w:ind w:firstLine="432"/>
      </w:pPr>
      <w:r>
        <w:t>91.1%</w:t>
      </w:r>
    </w:p>
    <w:p>
      <w:pPr>
        <w:ind w:firstLine="432"/>
      </w:pPr>
      <w:r>
        <w:t>96.9%</w:t>
      </w:r>
    </w:p>
    <w:p>
      <w:pPr>
        <w:ind w:firstLine="432"/>
      </w:pPr>
      <w:r>
        <w:t>93.9%</w:t>
      </w:r>
    </w:p>
    <w:p>
      <w:pPr>
        <w:ind w:firstLine="432"/>
      </w:pPr>
      <w:r>
        <w:t>Label3</w:t>
      </w:r>
    </w:p>
    <w:p>
      <w:pPr>
        <w:ind w:firstLine="432"/>
      </w:pPr>
      <w:r>
        <w:t>92.9%</w:t>
      </w:r>
    </w:p>
    <w:p>
      <w:pPr>
        <w:ind w:firstLine="432"/>
      </w:pPr>
      <w:r>
        <w:t>90.0%</w:t>
      </w:r>
    </w:p>
    <w:p>
      <w:pPr>
        <w:ind w:firstLine="432"/>
      </w:pPr>
      <w:r>
        <w:t>91.4%</w:t>
      </w:r>
    </w:p>
    <w:p>
      <w:pPr>
        <w:ind w:firstLine="432"/>
      </w:pPr>
      <w:r>
        <w:t>Label4</w:t>
      </w:r>
    </w:p>
    <w:p>
      <w:pPr>
        <w:ind w:firstLine="432"/>
      </w:pPr>
      <w:r>
        <w:t>99.2%</w:t>
      </w:r>
    </w:p>
    <w:p>
      <w:pPr>
        <w:ind w:firstLine="432"/>
      </w:pPr>
      <w:r>
        <w:t>99.2%</w:t>
      </w:r>
    </w:p>
    <w:p>
      <w:pPr>
        <w:ind w:firstLine="432"/>
      </w:pPr>
      <w:r>
        <w:t>99.2%</w:t>
      </w:r>
    </w:p>
    <w:p>
      <w:pPr>
        <w:ind w:firstLine="432"/>
      </w:pPr>
      <w:r>
        <w:t>Label5</w:t>
      </w:r>
    </w:p>
    <w:p>
      <w:pPr>
        <w:ind w:firstLine="432"/>
      </w:pPr>
      <w:r>
        <w:t>90.3%</w:t>
      </w:r>
    </w:p>
    <w:p>
      <w:pPr>
        <w:ind w:firstLine="432"/>
      </w:pPr>
      <w:r>
        <w:t>86.1%</w:t>
      </w:r>
    </w:p>
    <w:p>
      <w:pPr>
        <w:ind w:firstLine="432"/>
      </w:pPr>
      <w:r>
        <w:t>88.2%</w:t>
      </w:r>
    </w:p>
    <w:p>
      <w:pPr>
        <w:ind w:firstLine="432"/>
      </w:pPr>
      <w:r>
        <w:t>Label6</w:t>
      </w:r>
    </w:p>
    <w:p>
      <w:pPr>
        <w:ind w:firstLine="432"/>
      </w:pPr>
      <w:r>
        <w:t>89.7%</w:t>
      </w:r>
    </w:p>
    <w:p>
      <w:pPr>
        <w:ind w:firstLine="432"/>
      </w:pPr>
      <w:r>
        <w:t>89.7%</w:t>
      </w:r>
    </w:p>
    <w:p>
      <w:pPr>
        <w:ind w:firstLine="432"/>
      </w:pPr>
      <w:r>
        <w:t>89.7%</w:t>
      </w:r>
    </w:p>
    <w:p>
      <w:pPr>
        <w:ind w:firstLine="432"/>
      </w:pPr>
      <w:r>
        <w:t>Label7</w:t>
      </w:r>
    </w:p>
    <w:p>
      <w:pPr>
        <w:ind w:firstLine="432"/>
      </w:pPr>
      <w:r>
        <w:t>94.1%</w:t>
      </w:r>
    </w:p>
    <w:p>
      <w:pPr>
        <w:ind w:firstLine="432"/>
      </w:pPr>
      <w:r>
        <w:t>84.2%</w:t>
      </w:r>
    </w:p>
    <w:p>
      <w:pPr>
        <w:ind w:firstLine="432"/>
      </w:pPr>
      <w:r>
        <w:t>88.9%</w:t>
      </w:r>
    </w:p>
    <w:p>
      <w:pPr>
        <w:ind w:firstLine="432"/>
      </w:pPr>
      <w:r>
        <w:t>2DCNN-LSTM识别方案</w:t>
      </w:r>
    </w:p>
    <w:p>
      <w:pPr>
        <w:ind w:firstLine="432"/>
      </w:pPr>
      <w:r>
        <w:t>准确率=97.0%</w:t>
      </w:r>
    </w:p>
    <w:p>
      <w:pPr>
        <w:ind w:firstLine="432"/>
      </w:pPr>
      <w:r>
        <w:t>Label1</w:t>
      </w:r>
    </w:p>
    <w:p>
      <w:pPr>
        <w:ind w:firstLine="432"/>
      </w:pPr>
      <w:r>
        <w:t>100.0%</w:t>
      </w:r>
    </w:p>
    <w:p>
      <w:pPr>
        <w:ind w:firstLine="432"/>
      </w:pPr>
      <w:r>
        <w:t>98.3%</w:t>
      </w:r>
    </w:p>
    <w:p>
      <w:pPr>
        <w:ind w:firstLine="432"/>
      </w:pPr>
      <w:r>
        <w:t>99.1%</w:t>
      </w:r>
    </w:p>
    <w:p>
      <w:pPr>
        <w:ind w:firstLine="432"/>
      </w:pPr>
      <w:r>
        <w:t>Label2</w:t>
      </w:r>
    </w:p>
    <w:p>
      <w:pPr>
        <w:ind w:firstLine="432"/>
      </w:pPr>
      <w:r>
        <w:t>91.0%</w:t>
      </w:r>
    </w:p>
    <w:p>
      <w:pPr>
        <w:ind w:firstLine="432"/>
      </w:pPr>
      <w:r>
        <w:t>98.1%</w:t>
      </w:r>
    </w:p>
    <w:p>
      <w:pPr>
        <w:ind w:firstLine="432"/>
      </w:pPr>
      <w:r>
        <w:t>94.4%</w:t>
      </w:r>
    </w:p>
    <w:p>
      <w:pPr>
        <w:ind w:firstLine="432"/>
      </w:pPr>
      <w:r>
        <w:t>Label3</w:t>
      </w:r>
    </w:p>
    <w:p>
      <w:pPr>
        <w:ind w:firstLine="432"/>
      </w:pPr>
      <w:r>
        <w:t>98.3%</w:t>
      </w:r>
    </w:p>
    <w:p>
      <w:pPr>
        <w:ind w:firstLine="432"/>
      </w:pPr>
      <w:r>
        <w:t>92.1%</w:t>
      </w:r>
    </w:p>
    <w:p>
      <w:pPr>
        <w:ind w:firstLine="432"/>
      </w:pPr>
      <w:r>
        <w:t>95.1%</w:t>
      </w:r>
    </w:p>
    <w:p>
      <w:pPr>
        <w:ind w:firstLine="432"/>
      </w:pPr>
      <w:r>
        <w:t>Label4</w:t>
      </w:r>
    </w:p>
    <w:p>
      <w:pPr>
        <w:ind w:firstLine="432"/>
      </w:pPr>
      <w:r>
        <w:t>97.8%</w:t>
      </w:r>
    </w:p>
    <w:p>
      <w:pPr>
        <w:ind w:firstLine="432"/>
      </w:pPr>
      <w:r>
        <w:t>98.5%</w:t>
      </w:r>
    </w:p>
    <w:p>
      <w:pPr>
        <w:ind w:firstLine="432"/>
      </w:pPr>
      <w:r>
        <w:t>98.1%</w:t>
      </w:r>
    </w:p>
    <w:p>
      <w:pPr>
        <w:ind w:firstLine="432"/>
      </w:pPr>
      <w:r>
        <w:t>Label5</w:t>
      </w:r>
    </w:p>
    <w:p>
      <w:pPr>
        <w:ind w:firstLine="432"/>
      </w:pPr>
      <w:r>
        <w:t>97.1%</w:t>
      </w:r>
    </w:p>
    <w:p>
      <w:pPr>
        <w:ind w:firstLine="432"/>
      </w:pPr>
      <w:r>
        <w:t>97.1%</w:t>
      </w:r>
    </w:p>
    <w:p>
      <w:pPr>
        <w:ind w:firstLine="432"/>
      </w:pPr>
      <w:r>
        <w:t>97.1%</w:t>
      </w:r>
    </w:p>
    <w:p>
      <w:pPr>
        <w:ind w:firstLine="432"/>
      </w:pPr>
      <w:r>
        <w:t>Label6</w:t>
      </w:r>
    </w:p>
    <w:p>
      <w:pPr>
        <w:ind w:firstLine="432"/>
      </w:pPr>
      <w:r>
        <w:t>100.0%</w:t>
      </w:r>
    </w:p>
    <w:p>
      <w:pPr>
        <w:ind w:firstLine="432"/>
      </w:pPr>
      <w:r>
        <w:t>100.0%</w:t>
      </w:r>
    </w:p>
    <w:p>
      <w:pPr>
        <w:ind w:firstLine="432"/>
      </w:pPr>
      <w:r>
        <w:t>100.0%</w:t>
      </w:r>
    </w:p>
    <w:p>
      <w:pPr>
        <w:ind w:firstLine="432"/>
      </w:pPr>
      <w:r>
        <w:t>Label7</w:t>
      </w:r>
    </w:p>
    <w:p>
      <w:pPr>
        <w:ind w:firstLine="432"/>
      </w:pPr>
      <w:r>
        <w:t>93.6%</w:t>
      </w:r>
    </w:p>
    <w:p>
      <w:pPr>
        <w:ind w:firstLine="432"/>
      </w:pPr>
      <w:r>
        <w:t>96.6%</w:t>
      </w:r>
    </w:p>
    <w:p>
      <w:pPr>
        <w:ind w:firstLine="432"/>
      </w:pPr>
      <w:r>
        <w:t>94.9%</w:t>
      </w:r>
    </w:p>
    <w:p>
      <w:pPr>
        <w:ind w:firstLine="432"/>
      </w:pPr>
      <w:r>
        <w:t>如图4-26 所示分别为3 种识别与分类方案的ROC 曲线，可以看出基于灰</w:t>
      </w:r>
    </w:p>
    <w:p>
      <w:pPr>
        <w:ind w:firstLine="432"/>
      </w:pPr>
      <w:r>
        <w:t>度图的深度学习识别方案其对每种传感事件的识别能力明显优于传统手动特征</w:t>
      </w:r>
    </w:p>
    <w:p>
      <w:pPr>
        <w:ind w:firstLine="432"/>
      </w:pPr>
      <w:r>
        <w:t>提取方案。而对比于2DCNN 识别方案，2DCNN-LSTM 识别方案的每一条ROC</w:t>
      </w:r>
    </w:p>
    <w:p>
      <w:pPr>
        <w:ind w:firstLine="432"/>
      </w:pPr>
      <w:r>
        <w:t>曲线更接近于坐标(0, 1)，故基于2DCNN-LSTM 混合深度学习模型的识别与分</w:t>
      </w:r>
    </w:p>
    <w:p>
      <w:pPr>
        <w:ind w:firstLine="432"/>
      </w:pPr>
      <w:r>
        <w:t>类方案对每种传感事件具有更强的识别能力。</w:t>
      </w:r>
    </w:p>
    <w:p>
      <w:r>
        <w:br w:type="page"/>
      </w:r>
    </w:p>
    <w:p>
      <w:r>
        <w:rPr>
          <w:b/>
          <w:color w:val="646464"/>
          <w:sz w:val="18"/>
        </w:rPr>
        <w:t>第 140 页</w:t>
      </w:r>
    </w:p>
    <w:p>
      <w:pPr>
        <w:ind w:firstLine="432"/>
      </w:pPr>
      <w:r>
        <w:t>天津大学博士学位论文</w:t>
      </w:r>
    </w:p>
    <w:p>
      <w:pPr>
        <w:ind w:firstLine="432"/>
      </w:pPr>
      <w:r>
        <w:t>132</w:t>
      </w:r>
    </w:p>
    <w:p>
      <w:pPr>
        <w:ind w:firstLine="432"/>
      </w:pPr>
      <w:r>
        <w:t>图4-26 3 种识别方案的对应ROC 曲线。(a) 手动特征提取识别方案的对应ROC 曲线，(b)</w:t>
      </w:r>
    </w:p>
    <w:p>
      <w:pPr>
        <w:ind w:firstLine="432"/>
      </w:pPr>
      <w:r>
        <w:t>2DCNN 识别方案的对应ROC 曲线，(c) 2DCNN-LSTM 识别方案的对应ROC 曲线。</w:t>
      </w:r>
    </w:p>
    <w:p>
      <w:pPr>
        <w:ind w:firstLine="432"/>
      </w:pPr>
      <w:r>
        <w:t>为进一步验证上述3 种识别方案的准确性和稳定性，下面分别对其进行十</w:t>
      </w:r>
    </w:p>
    <w:p>
      <w:pPr>
        <w:ind w:firstLine="432"/>
      </w:pPr>
      <w:r>
        <w:t>次十折交叉验证，如下图4-27 所示为上述3 种识别方案的十次十折交叉验证结</w:t>
      </w:r>
    </w:p>
    <w:p>
      <w:pPr>
        <w:ind w:firstLine="432"/>
      </w:pPr>
      <w:r>
        <w:t>果。由图4-27 可以看出，基于2DCNN-LSTM 混合深度学习模型的平均识别准</w:t>
      </w:r>
    </w:p>
    <w:p>
      <w:pPr>
        <w:ind w:firstLine="432"/>
      </w:pPr>
      <w:r>
        <w:t>确率最高约为96.16%，并且在十次十折交叉验证中每一次的识别准确率相对变</w:t>
      </w:r>
    </w:p>
    <w:p>
      <w:pPr>
        <w:ind w:firstLine="432"/>
      </w:pPr>
      <w:r>
        <w:t>化较小。虽然基于2DCNN 深度学习模型的平均识别准确率约为91.17%，但其</w:t>
      </w:r>
    </w:p>
    <w:p>
      <w:pPr>
        <w:ind w:firstLine="432"/>
      </w:pPr>
      <w:r>
        <w:t>明显优于传统手动特征提取方案的平均识别准确率约为83.6%，且传统手动特</w:t>
      </w:r>
    </w:p>
    <w:p>
      <w:pPr>
        <w:ind w:firstLine="432"/>
      </w:pPr>
      <w:r>
        <w:t>征提取方案在十次十折交叉验证中每一次的识别准确率相对变化波动较大。故</w:t>
      </w:r>
    </w:p>
    <w:p>
      <w:pPr>
        <w:ind w:firstLine="432"/>
      </w:pPr>
      <w:r>
        <w:t>基于2DCNN-LSTM 的混合深度学习模型具有最优的识别准确性和稳定性。</w:t>
      </w:r>
    </w:p>
    <w:p>
      <w:pPr>
        <w:ind w:firstLine="432"/>
      </w:pPr>
      <w:r>
        <w:t>图4-27 3 种识别方案的十次十折交叉验证结果。</w:t>
      </w:r>
    </w:p>
    <w:p>
      <w:pPr>
        <w:ind w:firstLine="432"/>
      </w:pPr>
      <w:r>
        <w:t>d. 实验测试结果分析与讨论</w:t>
      </w:r>
    </w:p>
    <w:p>
      <w:pPr>
        <w:ind w:firstLine="432"/>
      </w:pPr>
      <w:r>
        <w:t>基于对上述试实验测试结果的分析可知，基于灰度图的信号预处理方法相</w:t>
      </w:r>
    </w:p>
    <w:p>
      <w:pPr>
        <w:ind w:firstLine="432"/>
      </w:pPr>
      <w:r>
        <w:t>比于传统的手动特征提取方法在有效特征提取以及信号处理速度上具有明显的</w:t>
      </w:r>
    </w:p>
    <w:p>
      <w:pPr>
        <w:ind w:firstLine="432"/>
      </w:pPr>
      <w:r>
        <w:t>优异性。特别的，基于灰度图的信号预处理方法可对传感信号在时域上的强度</w:t>
      </w:r>
    </w:p>
    <w:p>
      <w:pPr>
        <w:ind w:firstLine="432"/>
      </w:pPr>
      <w:r>
        <w:t>能量值进行准确的刻画和统计。而基于2DCNN-LSTM 混合深度学习模型的识</w:t>
      </w:r>
    </w:p>
    <w:p>
      <w:pPr>
        <w:ind w:firstLine="432"/>
      </w:pPr>
      <w:r>
        <w:t>别与分类方案，由于其可以同时对输入二维灰度图数据的空间分布特征信息和</w:t>
      </w:r>
    </w:p>
    <w:p>
      <w:pPr>
        <w:ind w:firstLine="432"/>
      </w:pPr>
      <w:r>
        <w:t>长时间关联特征信息进行准确的提取，故其相对于典型2DCNN 识别方法具有</w:t>
      </w:r>
    </w:p>
    <w:p>
      <w:pPr>
        <w:ind w:firstLine="432"/>
      </w:pPr>
      <w:r>
        <w:t>更高的识别准确性和分类稳定性。由于基于灰度图的2DCNN-LSTM 混合深度</w:t>
      </w:r>
    </w:p>
    <w:p>
      <w:pPr>
        <w:ind w:firstLine="432"/>
      </w:pPr>
      <w:r>
        <w:t>学习模型在识别与分类过程中不涉及复杂的信号运算，故其相比于传统的手动</w:t>
      </w:r>
    </w:p>
    <w:p>
      <w:r>
        <w:br w:type="page"/>
      </w:r>
    </w:p>
    <w:p>
      <w:r>
        <w:rPr>
          <w:b/>
          <w:color w:val="646464"/>
          <w:sz w:val="18"/>
        </w:rPr>
        <w:t>第 141 页</w:t>
      </w:r>
    </w:p>
    <w:p>
      <w:pPr>
        <w:ind w:firstLine="432"/>
      </w:pPr>
      <w:r>
        <w:t>第4 章基于分布式光纤振动传感的智能识别分类检测</w:t>
      </w:r>
    </w:p>
    <w:p>
      <w:pPr>
        <w:ind w:firstLine="432"/>
      </w:pPr>
      <w:r>
        <w:t>133</w:t>
      </w:r>
    </w:p>
    <w:p>
      <w:pPr>
        <w:ind w:firstLine="432"/>
      </w:pPr>
      <w:r>
        <w:t>特征提取识别方案具有更快的预处理速度。</w:t>
      </w:r>
    </w:p>
    <w:p>
      <w:pPr>
        <w:ind w:firstLine="432"/>
      </w:pPr>
      <w:r>
        <w:t>4.4 本章小结</w:t>
      </w:r>
    </w:p>
    <w:p>
      <w:pPr>
        <w:ind w:firstLine="432"/>
      </w:pPr>
      <w:r>
        <w:t>根据分布式光纤振动传感系统在实际工程应用中存在误报率高和可靠性差</w:t>
      </w:r>
    </w:p>
    <w:p>
      <w:pPr>
        <w:ind w:firstLine="432"/>
      </w:pPr>
      <w:r>
        <w:t>等不足，本章提出了基于复杂应用环境下多类别传感事件精准识别与分类的智</w:t>
      </w:r>
    </w:p>
    <w:p>
      <w:pPr>
        <w:ind w:firstLine="432"/>
      </w:pPr>
      <w:r>
        <w:t>能检测方案。首先基于双Mach-Zehnder 干涉型分布式光纤振动传感系统，设计</w:t>
      </w:r>
    </w:p>
    <w:p>
      <w:pPr>
        <w:ind w:firstLine="432"/>
      </w:pPr>
      <w:r>
        <w:t>并搭建了分布式光纤周界安防系统的智能识别检测网，而后对其具体的识别原</w:t>
      </w:r>
    </w:p>
    <w:p>
      <w:pPr>
        <w:ind w:firstLine="432"/>
      </w:pPr>
      <w:r>
        <w:t>理和整体的分类流程进行了具体分析和介绍。基于对传感信号多维度混合特征</w:t>
      </w:r>
    </w:p>
    <w:p>
      <w:pPr>
        <w:ind w:firstLine="432"/>
      </w:pPr>
      <w:r>
        <w:t>向量的构建，通过SVM-RBF 融合型模式分类器，实现了常见5 种典型传感事</w:t>
      </w:r>
    </w:p>
    <w:p>
      <w:pPr>
        <w:ind w:firstLine="432"/>
      </w:pPr>
      <w:r>
        <w:t>件的识别与分类，并且其平均识别准确率高达97.10%。根据Mel 时频谱的二维</w:t>
      </w:r>
    </w:p>
    <w:p>
      <w:pPr>
        <w:ind w:firstLine="432"/>
      </w:pPr>
      <w:r>
        <w:t>信号预处理方法和灰度图的二维信号预处理方法，提出了基于深度学习模型进</w:t>
      </w:r>
    </w:p>
    <w:p>
      <w:pPr>
        <w:ind w:firstLine="432"/>
      </w:pPr>
      <w:r>
        <w:t>行自适应传感特征提取与识别的智能检测方案。通过实验测试可知，基于Mel</w:t>
      </w:r>
    </w:p>
    <w:p>
      <w:pPr>
        <w:ind w:firstLine="432"/>
      </w:pPr>
      <w:r>
        <w:t>时频谱的识别与分类方案可对双Mach-Zehnder 干涉型分布式光纤周界安防系</w:t>
      </w:r>
    </w:p>
    <w:p>
      <w:pPr>
        <w:ind w:firstLine="432"/>
      </w:pPr>
      <w:r>
        <w:t>统常见的8 种典型传感事件进行有效识别与分类，并且其平均识别率可达</w:t>
      </w:r>
    </w:p>
    <w:p>
      <w:pPr>
        <w:ind w:firstLine="432"/>
      </w:pPr>
      <w:r>
        <w:t>98.6%。而为有效提取二维灰度图中的时间关联特征，本章进一步提出并设计</w:t>
      </w:r>
    </w:p>
    <w:p>
      <w:pPr>
        <w:ind w:firstLine="432"/>
      </w:pPr>
      <w:r>
        <w:t>了基于2DCNN-LSTM 的混合深度学习模型。根据现场实验测试结果可知，相</w:t>
      </w:r>
    </w:p>
    <w:p>
      <w:pPr>
        <w:ind w:firstLine="432"/>
      </w:pPr>
      <w:r>
        <w:t>比于单一结构的2DCNN 深度学习分类模型，基于灰度图的2DCNN-LSTM 混</w:t>
      </w:r>
    </w:p>
    <w:p>
      <w:pPr>
        <w:ind w:firstLine="432"/>
      </w:pPr>
      <w:r>
        <w:t>合深度学习模型具有更高识别准确性和分类稳定性。</w:t>
      </w:r>
    </w:p>
    <w:p>
      <w:r>
        <w:br w:type="page"/>
      </w:r>
    </w:p>
    <w:p>
      <w:r>
        <w:rPr>
          <w:b/>
          <w:color w:val="646464"/>
          <w:sz w:val="18"/>
        </w:rPr>
        <w:t>第 142 页</w:t>
      </w:r>
    </w:p>
    <w:p>
      <w:pPr>
        <w:ind w:firstLine="432"/>
      </w:pPr>
      <w:r>
        <w:t>天津大学博士学位论文</w:t>
      </w:r>
    </w:p>
    <w:p>
      <w:pPr>
        <w:ind w:firstLine="432"/>
      </w:pPr>
      <w:r>
        <w:t>134</w:t>
      </w:r>
    </w:p>
    <w:p>
      <w:r>
        <w:br w:type="page"/>
      </w:r>
    </w:p>
    <w:p>
      <w:r>
        <w:rPr>
          <w:b/>
          <w:color w:val="646464"/>
          <w:sz w:val="18"/>
        </w:rPr>
        <w:t>第 143 页</w:t>
      </w:r>
    </w:p>
    <w:p>
      <w:pPr>
        <w:ind w:firstLine="432"/>
      </w:pPr>
      <w:r>
        <w:t>第5 章基于融合型分布式光纤多点振动传感的仪器化设计</w:t>
      </w:r>
    </w:p>
    <w:p>
      <w:pPr>
        <w:ind w:firstLine="432"/>
      </w:pPr>
      <w:r>
        <w:t>135</w:t>
      </w:r>
    </w:p>
    <w:p>
      <w:pPr>
        <w:ind w:firstLine="432"/>
      </w:pPr>
      <w:r>
        <w:t>第5 章基于融合型分布式光纤多点振动传感的仪器化设计</w:t>
      </w:r>
    </w:p>
    <w:p>
      <w:pPr>
        <w:ind w:firstLine="432"/>
      </w:pPr>
      <w:r>
        <w:t>为将前述相关研究工作能够具体的应用于振动传感检测领域中，进一步推</w:t>
      </w:r>
    </w:p>
    <w:p>
      <w:pPr>
        <w:ind w:firstLine="432"/>
      </w:pPr>
      <w:r>
        <w:t>动科研成果的有效转化。根据工业化的设计要求，本章对Φ-OTDR/Michelson</w:t>
      </w:r>
    </w:p>
    <w:p>
      <w:pPr>
        <w:ind w:firstLine="432"/>
      </w:pPr>
      <w:r>
        <w:t>融合型分布式光纤振动传感系统开展了具体的仪器化研究设计与实现。为便于</w:t>
      </w:r>
    </w:p>
    <w:p>
      <w:pPr>
        <w:ind w:firstLine="432"/>
      </w:pPr>
      <w:r>
        <w:t>工程现场的安装以及后续硬件的升级与维护，本章根据Φ-OTDR/Michelson 融</w:t>
      </w:r>
    </w:p>
    <w:p>
      <w:pPr>
        <w:ind w:firstLine="432"/>
      </w:pPr>
      <w:r>
        <w:t>合型分布式光纤振动传感系统的硬件结构和关键器件，对其光、电信号传输与</w:t>
      </w:r>
    </w:p>
    <w:p>
      <w:pPr>
        <w:ind w:firstLine="432"/>
      </w:pPr>
      <w:r>
        <w:t>解调部分按照模块化的设计思路进行了4U 标准化工程样机的设计与搭建。为</w:t>
      </w:r>
    </w:p>
    <w:p>
      <w:pPr>
        <w:ind w:firstLine="432"/>
      </w:pPr>
      <w:r>
        <w:t>推进融合型分布式光纤振动传感系统适用于各种不同的振动检测领域，本章以</w:t>
      </w:r>
    </w:p>
    <w:p>
      <w:pPr>
        <w:ind w:firstLine="432"/>
      </w:pPr>
      <w:r>
        <w:t>人机可交互化操作界面为基础，对传感系统系统的软件部分仍按照模块化的设</w:t>
      </w:r>
    </w:p>
    <w:p>
      <w:pPr>
        <w:ind w:firstLine="432"/>
      </w:pPr>
      <w:r>
        <w:t>计思路进行了具体的设计与开发。鉴于分布式光纤振动传感系统在实际工程应</w:t>
      </w:r>
    </w:p>
    <w:p>
      <w:pPr>
        <w:ind w:firstLine="432"/>
      </w:pPr>
      <w:r>
        <w:t>用中其在不同的监测区域具有不同的检测灵敏度要求，本章通过UDP 网络传输</w:t>
      </w:r>
    </w:p>
    <w:p>
      <w:pPr>
        <w:ind w:firstLine="432"/>
      </w:pPr>
      <w:r>
        <w:t>协议，进一步开发了基于分布式多区域的视频联动监控功能。最后，本章针对</w:t>
      </w:r>
    </w:p>
    <w:p>
      <w:pPr>
        <w:ind w:firstLine="432"/>
      </w:pPr>
      <w:r>
        <w:t>重点区域的周界安防需求进行了现场应用测试与研究。</w:t>
      </w:r>
    </w:p>
    <w:p>
      <w:pPr>
        <w:ind w:firstLine="432"/>
      </w:pPr>
      <w:r>
        <w:t>5.1 融合型分布式光纤振动传感系统仪器化设计与实现的总体概述</w:t>
      </w:r>
    </w:p>
    <w:p>
      <w:pPr>
        <w:ind w:firstLine="432"/>
      </w:pPr>
      <w:r>
        <w:t>根据工业化的设计要求以及分布式光纤振动传感系统在实际工程中的应用</w:t>
      </w:r>
    </w:p>
    <w:p>
      <w:pPr>
        <w:ind w:firstLine="432"/>
      </w:pPr>
      <w:r>
        <w:t>特点，本节首先对Φ-OTDR/Michelson 融合型分布式光纤振动传感系统仪器化</w:t>
      </w:r>
    </w:p>
    <w:p>
      <w:pPr>
        <w:ind w:firstLine="432"/>
      </w:pPr>
      <w:r>
        <w:t>设计与实现的总体要求进行了分析与概括。而后根据其传感系统的构成以及在</w:t>
      </w:r>
    </w:p>
    <w:p>
      <w:pPr>
        <w:ind w:firstLine="432"/>
      </w:pPr>
      <w:r>
        <w:t>实际工程应用中对检测的需求，对Φ-OTDR/Michelson 融合型分布式光纤振动</w:t>
      </w:r>
    </w:p>
    <w:p>
      <w:pPr>
        <w:ind w:firstLine="432"/>
      </w:pPr>
      <w:r>
        <w:t>传感系统仪器化的硬件部分和软件部分设计需求进行了详细的阐述。</w:t>
      </w:r>
    </w:p>
    <w:p>
      <w:pPr>
        <w:ind w:firstLine="432"/>
      </w:pPr>
      <w:r>
        <w:t>5.1.1 仪器化设计要求总体分析</w:t>
      </w:r>
    </w:p>
    <w:p>
      <w:pPr>
        <w:ind w:firstLine="432"/>
      </w:pPr>
      <w:r>
        <w:t>根据分布式光纤振动传感系统在实际应用监测环境中通常需要对被检测目</w:t>
      </w:r>
    </w:p>
    <w:p>
      <w:pPr>
        <w:ind w:firstLine="432"/>
      </w:pPr>
      <w:r>
        <w:t>标进行全天候连续式不间断监测，因此在其标准化仪器设计过程中要同时兼顾</w:t>
      </w:r>
    </w:p>
    <w:p>
      <w:pPr>
        <w:ind w:firstLine="432"/>
      </w:pPr>
      <w:r>
        <w:t>仪器化传感设备的功能性指标和长期稳定性指标。此外，考虑到工业化的设计</w:t>
      </w:r>
    </w:p>
    <w:p>
      <w:pPr>
        <w:ind w:firstLine="432"/>
      </w:pPr>
      <w:r>
        <w:t>要求以及推动科研成果产业化的需求，在标准化仪器设计过程中还要同时考虑</w:t>
      </w:r>
    </w:p>
    <w:p>
      <w:pPr>
        <w:ind w:firstLine="432"/>
      </w:pPr>
      <w:r>
        <w:t>仪器化传感设备的成本、尺寸、可维护性和可操作性等指标。综上分析，本章</w:t>
      </w:r>
    </w:p>
    <w:p>
      <w:pPr>
        <w:ind w:firstLine="432"/>
      </w:pPr>
      <w:r>
        <w:t>对Φ-OTDR/Michelson 融合型分布式光纤振动传感系统仪器化设计与实现的总</w:t>
      </w:r>
    </w:p>
    <w:p>
      <w:pPr>
        <w:ind w:firstLine="432"/>
      </w:pPr>
      <w:r>
        <w:t>体要求具体如下：</w:t>
      </w:r>
    </w:p>
    <w:p>
      <w:r>
        <w:br w:type="page"/>
      </w:r>
    </w:p>
    <w:p>
      <w:r>
        <w:rPr>
          <w:b/>
          <w:color w:val="646464"/>
          <w:sz w:val="18"/>
        </w:rPr>
        <w:t>第 144 页</w:t>
      </w:r>
    </w:p>
    <w:p>
      <w:pPr>
        <w:ind w:firstLine="432"/>
      </w:pPr>
      <w:r>
        <w:t>天津大学博士学位论文</w:t>
      </w:r>
    </w:p>
    <w:p>
      <w:pPr>
        <w:ind w:firstLine="432"/>
      </w:pPr>
      <w:r>
        <w:t>136</w:t>
      </w:r>
    </w:p>
    <w:p>
      <w:pPr>
        <w:ind w:firstLine="432"/>
      </w:pPr>
      <w:r>
        <w:t>1）长期稳定性，研制的仪器化设备具有长时间工作稳定性是整个系统实现</w:t>
      </w:r>
    </w:p>
    <w:p>
      <w:pPr>
        <w:ind w:firstLine="432"/>
      </w:pPr>
      <w:r>
        <w:t>振动传感检测的工作基础，因此其是仪器化设计与实现的基本要求。</w:t>
      </w:r>
    </w:p>
    <w:p>
      <w:pPr>
        <w:ind w:firstLine="432"/>
      </w:pPr>
      <w:r>
        <w:t>2）精准定位和宽频检测，根据Φ-OTDR/Michelson 融合型分布式光纤振动</w:t>
      </w:r>
    </w:p>
    <w:p>
      <w:pPr>
        <w:ind w:firstLine="432"/>
      </w:pPr>
      <w:r>
        <w:t>传感系统的振动传感机理可知，其通过Φ-OTDR 传感部分实现振动位置的精准</w:t>
      </w:r>
    </w:p>
    <w:p>
      <w:pPr>
        <w:ind w:firstLine="432"/>
      </w:pPr>
      <w:r>
        <w:t>定位，而振动信号的频率信息则可由Michelson 传感部分进行准确解析。故实</w:t>
      </w:r>
    </w:p>
    <w:p>
      <w:pPr>
        <w:ind w:firstLine="432"/>
      </w:pPr>
      <w:r>
        <w:t>现振动事件的精准定位和宽频检测，是仪器化设备在进行振动传感检测时应具</w:t>
      </w:r>
    </w:p>
    <w:p>
      <w:pPr>
        <w:ind w:firstLine="432"/>
      </w:pPr>
      <w:r>
        <w:t>备的两个最根本性的性能指标。</w:t>
      </w:r>
    </w:p>
    <w:p>
      <w:pPr>
        <w:ind w:firstLine="432"/>
      </w:pPr>
      <w:r>
        <w:t>3）快速响应，分布式光纤振动传感系统在实际应用中一般要求其能够对被</w:t>
      </w:r>
    </w:p>
    <w:p>
      <w:pPr>
        <w:ind w:firstLine="432"/>
      </w:pPr>
      <w:r>
        <w:t>检测目标进行实时监测，以便于相关人员或设备执行必要的指令或动作。故研</w:t>
      </w:r>
    </w:p>
    <w:p>
      <w:pPr>
        <w:ind w:firstLine="432"/>
      </w:pPr>
      <w:r>
        <w:t>制的仪器化设备应具备快速的响应时间。</w:t>
      </w:r>
    </w:p>
    <w:p>
      <w:pPr>
        <w:ind w:firstLine="432"/>
      </w:pPr>
      <w:r>
        <w:t>4）软件基本功能齐全，研制的仪器化设备其上位机软件应具备基本的且必</w:t>
      </w:r>
    </w:p>
    <w:p>
      <w:pPr>
        <w:ind w:firstLine="432"/>
      </w:pPr>
      <w:r>
        <w:t>要的功能，诸如异常振动事件报警、振动位置信息显示、设备故障告警、关键</w:t>
      </w:r>
    </w:p>
    <w:p>
      <w:pPr>
        <w:ind w:firstLine="432"/>
      </w:pPr>
      <w:r>
        <w:t>报警信息记录、常规参数设置以及其他辅助功能。</w:t>
      </w:r>
    </w:p>
    <w:p>
      <w:pPr>
        <w:ind w:firstLine="432"/>
      </w:pPr>
      <w:r>
        <w:t>5）人机交互简易，研制的上位机人机交互界面应具备直观的关键检测信息</w:t>
      </w:r>
    </w:p>
    <w:p>
      <w:pPr>
        <w:ind w:firstLine="432"/>
      </w:pPr>
      <w:r>
        <w:t>显示和简易的调参操作等特点。</w:t>
      </w:r>
    </w:p>
    <w:p>
      <w:pPr>
        <w:ind w:firstLine="432"/>
      </w:pPr>
      <w:r>
        <w:t>6）标准化设计，为便于研制的仪器化设备与其他监控或检测设备进行统一</w:t>
      </w:r>
    </w:p>
    <w:p>
      <w:pPr>
        <w:ind w:firstLine="432"/>
      </w:pPr>
      <w:r>
        <w:t>安装和维护，因此，仪器化设备的整体尺寸应进行标准化设计。</w:t>
      </w:r>
    </w:p>
    <w:p>
      <w:pPr>
        <w:ind w:firstLine="432"/>
      </w:pPr>
      <w:r>
        <w:t>7）模块化设计，考虑到现场安装调试以及后续的维护与升级，研制的仪器</w:t>
      </w:r>
    </w:p>
    <w:p>
      <w:pPr>
        <w:ind w:firstLine="432"/>
      </w:pPr>
      <w:r>
        <w:t>化设备与系统应尊顺模块化的设计思路。从硬件方面，模块化的设计可以简化</w:t>
      </w:r>
    </w:p>
    <w:p>
      <w:pPr>
        <w:ind w:firstLine="432"/>
      </w:pPr>
      <w:r>
        <w:t>整体硬件构成的复杂度，以便于相关器件的集成。而在软件设计与实现时，则</w:t>
      </w:r>
    </w:p>
    <w:p>
      <w:pPr>
        <w:ind w:firstLine="432"/>
      </w:pPr>
      <w:r>
        <w:t>需同样也遵循模块化的开发思路，以便于工程人员的后续维护。</w:t>
      </w:r>
    </w:p>
    <w:p>
      <w:pPr>
        <w:ind w:firstLine="432"/>
      </w:pPr>
      <w:r>
        <w:t>8）低成本控制，在满足相关功能性指标和长期稳定性指标的条件下，以及</w:t>
      </w:r>
    </w:p>
    <w:p>
      <w:pPr>
        <w:ind w:firstLine="432"/>
      </w:pPr>
      <w:r>
        <w:t>考虑到后续系统的升级与维护，应优先考虑国内器件和产品。</w:t>
      </w:r>
    </w:p>
    <w:p>
      <w:pPr>
        <w:ind w:firstLine="432"/>
      </w:pPr>
      <w:r>
        <w:t>5.1.2 融合型分布式光纤振动传感系统的硬件设计要求分析</w:t>
      </w:r>
    </w:p>
    <w:p>
      <w:pPr>
        <w:ind w:firstLine="432"/>
      </w:pPr>
      <w:r>
        <w:t>根据第3 章图3-5 所示Φ-OTDR/Michelson 融合型分布式光纤振动传感系统</w:t>
      </w:r>
    </w:p>
    <w:p>
      <w:pPr>
        <w:ind w:firstLine="432"/>
      </w:pPr>
      <w:r>
        <w:t>的传感结构图，可将其对应的硬件系统按以下几个部分进行模块化划分即激光</w:t>
      </w:r>
    </w:p>
    <w:p>
      <w:pPr>
        <w:ind w:firstLine="432"/>
      </w:pPr>
      <w:r>
        <w:t>器光源模块、光信号放大模块、无源光器件模块、光电探测模块、采集处理模</w:t>
      </w:r>
    </w:p>
    <w:p>
      <w:pPr>
        <w:ind w:firstLine="432"/>
      </w:pPr>
      <w:r>
        <w:t>块、触发信号产生模块以及电源供电模块。下面根据硬件系统的主要组成对其</w:t>
      </w:r>
    </w:p>
    <w:p>
      <w:pPr>
        <w:ind w:firstLine="432"/>
      </w:pPr>
      <w:r>
        <w:t>关键模块的构成、功能以及实现要求进行详细分析。</w:t>
      </w:r>
    </w:p>
    <w:p>
      <w:pPr>
        <w:ind w:firstLine="432"/>
      </w:pPr>
      <w:r>
        <w:t>1）激光器光源模块，其主要包括两组工作于1550 nm 波段的窄线宽激光</w:t>
      </w:r>
    </w:p>
    <w:p>
      <w:pPr>
        <w:ind w:firstLine="432"/>
      </w:pPr>
      <w:r>
        <w:t>器、光纤衰减器和单向光纤隔离器以及一个频移为200 MHz 的声光调制器</w:t>
      </w:r>
    </w:p>
    <w:p>
      <w:pPr>
        <w:ind w:firstLine="432"/>
      </w:pPr>
      <w:r>
        <w:t>AOM。其中两个窄线宽激光器应具有一定的波长差，以便于后续同时进行振动</w:t>
      </w:r>
    </w:p>
    <w:p>
      <w:pPr>
        <w:ind w:firstLine="432"/>
      </w:pPr>
      <w:r>
        <w:t>位置信息检测和振动频率信息检测。</w:t>
      </w:r>
    </w:p>
    <w:p>
      <w:r>
        <w:br w:type="page"/>
      </w:r>
    </w:p>
    <w:p>
      <w:r>
        <w:rPr>
          <w:b/>
          <w:color w:val="646464"/>
          <w:sz w:val="18"/>
        </w:rPr>
        <w:t>第 145 页</w:t>
      </w:r>
    </w:p>
    <w:p>
      <w:pPr>
        <w:ind w:firstLine="432"/>
      </w:pPr>
      <w:r>
        <w:t>第5 章基于融合型分布式光纤多点振动传感的仪器化设计</w:t>
      </w:r>
    </w:p>
    <w:p>
      <w:pPr>
        <w:ind w:firstLine="432"/>
      </w:pPr>
      <w:r>
        <w:t>137</w:t>
      </w:r>
    </w:p>
    <w:p>
      <w:pPr>
        <w:ind w:firstLine="432"/>
      </w:pPr>
      <w:r>
        <w:t>2）光信号放大模块，其主要由工作于1550 nm 波段的脉冲光EDFA 和连</w:t>
      </w:r>
    </w:p>
    <w:p>
      <w:pPr>
        <w:ind w:firstLine="432"/>
      </w:pPr>
      <w:r>
        <w:t>续弱光EDFA 组成。该模块主要用于对进入传感光纤脉冲光的功率进行放大以</w:t>
      </w:r>
    </w:p>
    <w:p>
      <w:pPr>
        <w:ind w:firstLine="432"/>
      </w:pPr>
      <w:r>
        <w:t>及对从传感光纤获取的后向瑞利散射光信号进行连续弱光放大。</w:t>
      </w:r>
    </w:p>
    <w:p>
      <w:pPr>
        <w:ind w:firstLine="432"/>
      </w:pPr>
      <w:r>
        <w:t>3）无源光器件模块，其主要由3 dB 光纤耦合器、3 端口光纤环形器以及3</w:t>
      </w:r>
    </w:p>
    <w:p>
      <w:pPr>
        <w:ind w:firstLine="432"/>
      </w:pPr>
      <w:r>
        <w:t>端口光纤密集波分复用器组成。其中3 dB 光纤耦合器的输出分光比应严格保持</w:t>
      </w:r>
    </w:p>
    <w:p>
      <w:pPr>
        <w:ind w:firstLine="432"/>
      </w:pPr>
      <w:r>
        <w:t>为50:50，3 端口光纤环形器的信号引导光传输方向应保持正确，而对于3 端口</w:t>
      </w:r>
    </w:p>
    <w:p>
      <w:pPr>
        <w:ind w:firstLine="432"/>
      </w:pPr>
      <w:r>
        <w:t>光纤密集波分复用器其两个输入端口对应的透射波长范围应严格与两个窄线宽</w:t>
      </w:r>
    </w:p>
    <w:p>
      <w:pPr>
        <w:ind w:firstLine="432"/>
      </w:pPr>
      <w:r>
        <w:t>激光器的中心波长匹配。</w:t>
      </w:r>
    </w:p>
    <w:p>
      <w:pPr>
        <w:ind w:firstLine="432"/>
      </w:pPr>
      <w:r>
        <w:t>4）光电探测模块，其主要含双通道的光电探测器及其供电电路。其主要用</w:t>
      </w:r>
    </w:p>
    <w:p>
      <w:pPr>
        <w:ind w:firstLine="432"/>
      </w:pPr>
      <w:r>
        <w:t>于探测获取传感光信号并将其转变为对应的传感电信号。考虑到振动传感系统</w:t>
      </w:r>
    </w:p>
    <w:p>
      <w:pPr>
        <w:ind w:firstLine="432"/>
      </w:pPr>
      <w:r>
        <w:t>在长距离检测应用时返回到光电探测模块的功率一般较弱，并且Φ-OTDR 传感</w:t>
      </w:r>
    </w:p>
    <w:p>
      <w:pPr>
        <w:ind w:firstLine="432"/>
      </w:pPr>
      <w:r>
        <w:t>部分的空间分辨率也受限于探测器的最大响应带宽，因此在仪器化设备研制过</w:t>
      </w:r>
    </w:p>
    <w:p>
      <w:pPr>
        <w:ind w:firstLine="432"/>
      </w:pPr>
      <w:r>
        <w:t>程中应尽量选取高增益带宽积的光电探测器。</w:t>
      </w:r>
    </w:p>
    <w:p>
      <w:pPr>
        <w:ind w:firstLine="432"/>
      </w:pPr>
      <w:r>
        <w:t>5）采集处理模块，其主要由数据采集设备与工控机设备两部分构成。数据</w:t>
      </w:r>
    </w:p>
    <w:p>
      <w:pPr>
        <w:ind w:firstLine="432"/>
      </w:pPr>
      <w:r>
        <w:t>采集设备的主要功能是对光电探测模块输出的传感电信号进行模/数转换，而后</w:t>
      </w:r>
    </w:p>
    <w:p>
      <w:pPr>
        <w:ind w:firstLine="432"/>
      </w:pPr>
      <w:r>
        <w:t>进一步通过工控机完成振动传感信息的检测和解调。考虑到数据采集设备的采</w:t>
      </w:r>
    </w:p>
    <w:p>
      <w:pPr>
        <w:ind w:firstLine="432"/>
      </w:pPr>
      <w:r>
        <w:t>样速率会直接影响振动事件位置信息和频率信息的解调精度，故在工控机设备</w:t>
      </w:r>
    </w:p>
    <w:p>
      <w:pPr>
        <w:ind w:firstLine="432"/>
      </w:pPr>
      <w:r>
        <w:t>运算性能参数一定的条件下，应尽量选取高采样速率的数据采集卡。</w:t>
      </w:r>
    </w:p>
    <w:p>
      <w:pPr>
        <w:ind w:firstLine="432"/>
      </w:pPr>
      <w:r>
        <w:t>6）触发信号产生模块，其主要由对应的任意信号发生器构成。触发信号产</w:t>
      </w:r>
    </w:p>
    <w:p>
      <w:pPr>
        <w:ind w:firstLine="432"/>
      </w:pPr>
      <w:r>
        <w:t>生模块主要为声光调制器AOM 和高速数据采集卡提供触发脉冲信号，从而保</w:t>
      </w:r>
    </w:p>
    <w:p>
      <w:pPr>
        <w:ind w:firstLine="432"/>
      </w:pPr>
      <w:r>
        <w:t>证进入传感光纤的脉冲光与采集卡的采样周期保持严格的同步。由于进入传感</w:t>
      </w:r>
    </w:p>
    <w:p>
      <w:pPr>
        <w:ind w:firstLine="432"/>
      </w:pPr>
      <w:r>
        <w:t>光纤脉冲光的宽度直接决定融合型分布式光纤振动传感系统的空间分辨率，因</w:t>
      </w:r>
    </w:p>
    <w:p>
      <w:pPr>
        <w:ind w:firstLine="432"/>
      </w:pPr>
      <w:r>
        <w:t>此触发信号产生模块输出的触发脉冲信号周期和脉冲宽度应均可调整，并且具</w:t>
      </w:r>
    </w:p>
    <w:p>
      <w:pPr>
        <w:ind w:firstLine="432"/>
      </w:pPr>
      <w:r>
        <w:t>有较窄的脉冲边沿时间。</w:t>
      </w:r>
    </w:p>
    <w:p>
      <w:pPr>
        <w:ind w:firstLine="432"/>
      </w:pPr>
      <w:r>
        <w:t>7）电源供电模块，其主要为整个硬件系统所有的有源器件进行稳定的直流</w:t>
      </w:r>
    </w:p>
    <w:p>
      <w:pPr>
        <w:ind w:firstLine="432"/>
      </w:pPr>
      <w:r>
        <w:t>供电。考虑到Φ-OTDR/Michelson 融合型分布式光纤振动传感系统在实际应用</w:t>
      </w:r>
    </w:p>
    <w:p>
      <w:pPr>
        <w:ind w:firstLine="432"/>
      </w:pPr>
      <w:r>
        <w:t>时共需直流+5 V、直流+12 V 和直流+24V，因此选取的电源模块应可将220 V</w:t>
      </w:r>
    </w:p>
    <w:p>
      <w:pPr>
        <w:ind w:firstLine="432"/>
      </w:pPr>
      <w:r>
        <w:t>工频交流电输出转换为以上三种稳定的直流电。</w:t>
      </w:r>
    </w:p>
    <w:p>
      <w:pPr>
        <w:ind w:firstLine="432"/>
      </w:pPr>
      <w:r>
        <w:t>5.1.3 融合型分布式光纤振动传感系统的软件设计要求分析</w:t>
      </w:r>
    </w:p>
    <w:p>
      <w:pPr>
        <w:ind w:firstLine="432"/>
      </w:pPr>
      <w:r>
        <w:t>根据实际工程的应用需求，Φ-OTDR/Michelson 融合型分布式光纤振动传</w:t>
      </w:r>
    </w:p>
    <w:p>
      <w:pPr>
        <w:ind w:firstLine="432"/>
      </w:pPr>
      <w:r>
        <w:t>感系统在仪器化设计与实现过程中其软件部分可主要分为数据采集模块、振动</w:t>
      </w:r>
    </w:p>
    <w:p>
      <w:pPr>
        <w:ind w:firstLine="432"/>
      </w:pPr>
      <w:r>
        <w:t>位置解调模块、振动频率信息解调模块、报警输出模块、数据保存模块、数据</w:t>
      </w:r>
    </w:p>
    <w:p>
      <w:pPr>
        <w:ind w:firstLine="432"/>
      </w:pPr>
      <w:r>
        <w:t>库记录模块、分布式防区设置模块以及关键参数调整模块。下面对上述各个软</w:t>
      </w:r>
    </w:p>
    <w:p>
      <w:r>
        <w:br w:type="page"/>
      </w:r>
    </w:p>
    <w:p>
      <w:r>
        <w:rPr>
          <w:b/>
          <w:color w:val="646464"/>
          <w:sz w:val="18"/>
        </w:rPr>
        <w:t>第 146 页</w:t>
      </w:r>
    </w:p>
    <w:p>
      <w:pPr>
        <w:ind w:firstLine="432"/>
      </w:pPr>
      <w:r>
        <w:t>天津大学博士学位论文</w:t>
      </w:r>
    </w:p>
    <w:p>
      <w:pPr>
        <w:ind w:firstLine="432"/>
      </w:pPr>
      <w:r>
        <w:t>138</w:t>
      </w:r>
    </w:p>
    <w:p>
      <w:pPr>
        <w:ind w:firstLine="432"/>
      </w:pPr>
      <w:r>
        <w:t>件模块的具体功能和具体要求进行详细分析与阐述。</w:t>
      </w:r>
    </w:p>
    <w:p>
      <w:pPr>
        <w:ind w:firstLine="432"/>
      </w:pPr>
      <w:r>
        <w:t>1）数据采集模块，其首先进行采集参数和触发参数的初始化配置，而后根</w:t>
      </w:r>
    </w:p>
    <w:p>
      <w:pPr>
        <w:ind w:firstLine="432"/>
      </w:pPr>
      <w:r>
        <w:t>据配置的采集参数完成对应传感信号数据的采集和读取。由于采集卡在每一个</w:t>
      </w:r>
    </w:p>
    <w:p>
      <w:pPr>
        <w:ind w:firstLine="432"/>
      </w:pPr>
      <w:r>
        <w:t>触发周期内只能完成一帧后续瑞利散射曲线的采集，因此数据采集模块在对</w:t>
      </w:r>
    </w:p>
    <w:p>
      <w:pPr>
        <w:ind w:firstLine="432"/>
      </w:pPr>
      <w:r>
        <w:t>Φ-OTDR 部分进行数据采集时其单次读取的数据长度必须严格小于单个触发周</w:t>
      </w:r>
    </w:p>
    <w:p>
      <w:pPr>
        <w:ind w:firstLine="432"/>
      </w:pPr>
      <w:r>
        <w:t>期内数据采集卡采集的最大数据长度。而对于Michelson 部分的数据采集长度，</w:t>
      </w:r>
    </w:p>
    <w:p>
      <w:pPr>
        <w:ind w:firstLine="432"/>
      </w:pPr>
      <w:r>
        <w:t>则可根据实际的现场应用需求，适当调整单帧数据获取的长度。</w:t>
      </w:r>
    </w:p>
    <w:p>
      <w:pPr>
        <w:ind w:firstLine="432"/>
      </w:pPr>
      <w:r>
        <w:t>2）振动位置解调模块，其主要用于对Φ-OTDR 部分获取的后向瑞利散射</w:t>
      </w:r>
    </w:p>
    <w:p>
      <w:pPr>
        <w:ind w:firstLine="432"/>
      </w:pPr>
      <w:r>
        <w:t>曲线进行解调，从而得到对应的具体振动位置信息。为直观显示完整的振动位</w:t>
      </w:r>
    </w:p>
    <w:p>
      <w:pPr>
        <w:ind w:firstLine="432"/>
      </w:pPr>
      <w:r>
        <w:t>置信息，振动位置解调模块应包括原始后向瑞利散射信号处理和差值特征信号</w:t>
      </w:r>
    </w:p>
    <w:p>
      <w:pPr>
        <w:ind w:firstLine="432"/>
      </w:pPr>
      <w:r>
        <w:t>处理两个部分。</w:t>
      </w:r>
    </w:p>
    <w:p>
      <w:pPr>
        <w:ind w:firstLine="432"/>
      </w:pPr>
      <w:r>
        <w:t>3）振动频率解调模块，其主要用于对Michelson 部分获取的前向光干涉信</w:t>
      </w:r>
    </w:p>
    <w:p>
      <w:pPr>
        <w:ind w:firstLine="432"/>
      </w:pPr>
      <w:r>
        <w:t>号曲线进行振动信息频率解调，从而获取作用于传感光纤上原始振动事件的幅</w:t>
      </w:r>
    </w:p>
    <w:p>
      <w:pPr>
        <w:ind w:firstLine="432"/>
      </w:pPr>
      <w:r>
        <w:t>频信息。类似于振动位置解调模块，振动频率解调模块也应包括原始干涉信号</w:t>
      </w:r>
    </w:p>
    <w:p>
      <w:pPr>
        <w:ind w:firstLine="432"/>
      </w:pPr>
      <w:r>
        <w:t>处理和幅频信息处理两个部分。</w:t>
      </w:r>
    </w:p>
    <w:p>
      <w:pPr>
        <w:ind w:firstLine="432"/>
      </w:pPr>
      <w:r>
        <w:t>4）报警输出模块，其主要用于对作用于传感光纤上的异常振动事件进行报</w:t>
      </w:r>
    </w:p>
    <w:p>
      <w:pPr>
        <w:ind w:firstLine="432"/>
      </w:pPr>
      <w:r>
        <w:t>警信息输出和提示。该模块在具体的设计过程中应同时具有报警灯提示和报警</w:t>
      </w:r>
    </w:p>
    <w:p>
      <w:pPr>
        <w:ind w:firstLine="432"/>
      </w:pPr>
      <w:r>
        <w:t>位置输出显示两个部分。</w:t>
      </w:r>
    </w:p>
    <w:p>
      <w:pPr>
        <w:ind w:firstLine="432"/>
      </w:pPr>
      <w:r>
        <w:t>5）数据保存模块，其主要用于对原始的后向瑞利散射曲线以及原始的干涉</w:t>
      </w:r>
    </w:p>
    <w:p>
      <w:pPr>
        <w:ind w:firstLine="432"/>
      </w:pPr>
      <w:r>
        <w:t>信号曲线进行实时保存，以便于后续进一步处理和分析。</w:t>
      </w:r>
    </w:p>
    <w:p>
      <w:pPr>
        <w:ind w:firstLine="432"/>
      </w:pPr>
      <w:r>
        <w:t>6）数据库记录模块，其主要用于对关键的报警信息诸如报警序号、报警时</w:t>
      </w:r>
    </w:p>
    <w:p>
      <w:pPr>
        <w:ind w:firstLine="432"/>
      </w:pPr>
      <w:r>
        <w:t>间、报警位置、报警类型等进行记录和存储。数据库记录模块在具体的设计过</w:t>
      </w:r>
    </w:p>
    <w:p>
      <w:pPr>
        <w:ind w:firstLine="432"/>
      </w:pPr>
      <w:r>
        <w:t>程中应具有实时报警信息记录和可供历史记录查询的功能。</w:t>
      </w:r>
    </w:p>
    <w:p>
      <w:pPr>
        <w:ind w:firstLine="432"/>
      </w:pPr>
      <w:r>
        <w:t>7）分布式防区设置模块，其主要针对融合型分布式光纤振动传感系统在视</w:t>
      </w:r>
    </w:p>
    <w:p>
      <w:pPr>
        <w:ind w:firstLine="432"/>
      </w:pPr>
      <w:r>
        <w:t>频联动监测过程中，根据不同的监测区域设置对应的摄像头标号，从而达到监</w:t>
      </w:r>
    </w:p>
    <w:p>
      <w:pPr>
        <w:ind w:firstLine="432"/>
      </w:pPr>
      <w:r>
        <w:t>测区域主动式分区防控的目的。</w:t>
      </w:r>
    </w:p>
    <w:p>
      <w:pPr>
        <w:ind w:firstLine="432"/>
      </w:pPr>
      <w:r>
        <w:t>8）关键参数调整模块，其主要功能是针对融合型分布式光纤振动传感系统</w:t>
      </w:r>
    </w:p>
    <w:p>
      <w:pPr>
        <w:ind w:firstLine="432"/>
      </w:pPr>
      <w:r>
        <w:t>在实际工程应用中，根据不同的应用环境，可对相关参数进行调整与设置。</w:t>
      </w:r>
    </w:p>
    <w:p>
      <w:pPr>
        <w:ind w:firstLine="432"/>
      </w:pPr>
      <w:r>
        <w:t>5.2 融合型分布式光纤振动传感系统的硬件部分设计与实现</w:t>
      </w:r>
    </w:p>
    <w:p>
      <w:pPr>
        <w:ind w:firstLine="432"/>
      </w:pPr>
      <w:r>
        <w:t>根据第3 章图3-5 所示的Φ-OTDR/Michelson 融合型分布式光纤振动传感系</w:t>
      </w:r>
    </w:p>
    <w:p>
      <w:pPr>
        <w:ind w:firstLine="432"/>
      </w:pPr>
      <w:r>
        <w:t>统的传感结构图，为确保整体仪器化的光纤振动传感系统可持续长时间稳定工</w:t>
      </w:r>
    </w:p>
    <w:p>
      <w:pPr>
        <w:ind w:firstLine="432"/>
      </w:pPr>
      <w:r>
        <w:t>作，本文在具体的仪器化设计过程中将激光器光源模块、光信号放大模块、无</w:t>
      </w:r>
    </w:p>
    <w:p>
      <w:r>
        <w:br w:type="page"/>
      </w:r>
    </w:p>
    <w:p>
      <w:r>
        <w:rPr>
          <w:b/>
          <w:color w:val="646464"/>
          <w:sz w:val="18"/>
        </w:rPr>
        <w:t>第 147 页</w:t>
      </w:r>
    </w:p>
    <w:p>
      <w:pPr>
        <w:ind w:firstLine="432"/>
      </w:pPr>
      <w:r>
        <w:t>第5 章基于融合型分布式光纤多点振动传感的仪器化设计</w:t>
      </w:r>
    </w:p>
    <w:p>
      <w:pPr>
        <w:ind w:firstLine="432"/>
      </w:pPr>
      <w:r>
        <w:t>139</w:t>
      </w:r>
    </w:p>
    <w:p>
      <w:pPr>
        <w:ind w:firstLine="432"/>
      </w:pPr>
      <w:r>
        <w:t>源光器件模块、触发信号产生模块、光电探测模块、采集处理模块以及电源供</w:t>
      </w:r>
    </w:p>
    <w:p>
      <w:pPr>
        <w:ind w:firstLine="432"/>
      </w:pPr>
      <w:r>
        <w:t>电模块进行了整体安装，从而形成了4U 标准化光信号解调仪。如图5-1 所示</w:t>
      </w:r>
    </w:p>
    <w:p>
      <w:pPr>
        <w:ind w:firstLine="432"/>
      </w:pPr>
      <w:r>
        <w:t>是Φ-OTDR/Michelson 融合型分布式光纤振动传感系统的硬件系统模块化设计</w:t>
      </w:r>
    </w:p>
    <w:p>
      <w:pPr>
        <w:ind w:firstLine="432"/>
      </w:pPr>
      <w:r>
        <w:t>结构图以及其对应的光信号解调仪实物图。由于电源供电模块作为整个传感系</w:t>
      </w:r>
    </w:p>
    <w:p>
      <w:pPr>
        <w:ind w:firstLine="432"/>
      </w:pPr>
      <w:r>
        <w:t>统有源器件的供电部分，因此其在图5-1(a)中未进行绘制和标出。</w:t>
      </w:r>
    </w:p>
    <w:p>
      <w:pPr>
        <w:ind w:firstLine="432"/>
      </w:pPr>
      <w:r>
        <w:t>Laser2</w:t>
      </w:r>
    </w:p>
    <w:p>
      <w:pPr>
        <w:ind w:firstLine="432"/>
      </w:pPr>
      <w:r>
        <w:t>Laser1</w:t>
      </w:r>
    </w:p>
    <w:p>
      <w:pPr>
        <w:ind w:firstLine="432"/>
      </w:pPr>
      <w:r>
        <w:t>DWDM</w:t>
      </w:r>
    </w:p>
    <w:p>
      <w:pPr>
        <w:ind w:firstLine="432"/>
      </w:pPr>
      <w:r>
        <w:t>Isolator</w:t>
      </w:r>
    </w:p>
    <w:p>
      <w:pPr>
        <w:ind w:firstLine="432"/>
      </w:pPr>
      <w:r>
        <w:t>VOA</w:t>
      </w:r>
    </w:p>
    <w:p>
      <w:pPr>
        <w:ind w:firstLine="432"/>
      </w:pPr>
      <w:r>
        <w:t>DAQ</w:t>
      </w:r>
    </w:p>
    <w:p>
      <w:pPr>
        <w:ind w:firstLine="432"/>
      </w:pPr>
      <w:r>
        <w:t>Coupler</w:t>
      </w:r>
    </w:p>
    <w:p>
      <w:pPr>
        <w:ind w:firstLine="432"/>
      </w:pPr>
      <w:r>
        <w:t>Isolator</w:t>
      </w:r>
    </w:p>
    <w:p>
      <w:pPr>
        <w:ind w:firstLine="432"/>
      </w:pPr>
      <w:r>
        <w:t>AOM</w:t>
      </w:r>
    </w:p>
    <w:p>
      <w:pPr>
        <w:ind w:firstLine="432"/>
      </w:pPr>
      <w:r>
        <w:t>EDFA1</w:t>
      </w:r>
    </w:p>
    <w:p>
      <w:pPr>
        <w:ind w:firstLine="432"/>
      </w:pPr>
      <w:r>
        <w:t>EDFA2</w:t>
      </w:r>
    </w:p>
    <w:p>
      <w:pPr>
        <w:ind w:firstLine="432"/>
      </w:pPr>
      <w:r>
        <w:t>PD1</w:t>
      </w:r>
    </w:p>
    <w:p>
      <w:pPr>
        <w:ind w:firstLine="432"/>
      </w:pPr>
      <w:r>
        <w:t>PD2</w:t>
      </w:r>
    </w:p>
    <w:p>
      <w:pPr>
        <w:ind w:firstLine="432"/>
      </w:pPr>
      <w:r>
        <w:t>AFG</w:t>
      </w:r>
    </w:p>
    <w:p>
      <w:pPr>
        <w:ind w:firstLine="432"/>
      </w:pPr>
      <w:r>
        <w:t>激光器光源</w:t>
      </w:r>
    </w:p>
    <w:p>
      <w:pPr>
        <w:ind w:firstLine="432"/>
      </w:pPr>
      <w:r>
        <w:t>模块</w:t>
      </w:r>
    </w:p>
    <w:p>
      <w:pPr>
        <w:ind w:firstLine="432"/>
      </w:pPr>
      <w:r>
        <w:t>采集处理模块</w:t>
      </w:r>
    </w:p>
    <w:p>
      <w:pPr>
        <w:ind w:firstLine="432"/>
      </w:pPr>
      <w:r>
        <w:t>光电探测模块</w:t>
      </w:r>
    </w:p>
    <w:p>
      <w:pPr>
        <w:ind w:firstLine="432"/>
      </w:pPr>
      <w:r>
        <w:t>无源光器件</w:t>
      </w:r>
    </w:p>
    <w:p>
      <w:pPr>
        <w:ind w:firstLine="432"/>
      </w:pPr>
      <w:r>
        <w:t>模块</w:t>
      </w:r>
    </w:p>
    <w:p>
      <w:pPr>
        <w:ind w:firstLine="432"/>
      </w:pPr>
      <w:r>
        <w:t>触发信号产生模块</w:t>
      </w:r>
    </w:p>
    <w:p>
      <w:pPr>
        <w:ind w:firstLine="432"/>
      </w:pPr>
      <w:r>
        <w:t>光信号放</w:t>
      </w:r>
    </w:p>
    <w:p>
      <w:pPr>
        <w:ind w:firstLine="432"/>
      </w:pPr>
      <w:r>
        <w:t>大模块</w:t>
      </w:r>
    </w:p>
    <w:p>
      <w:pPr>
        <w:ind w:firstLine="432"/>
      </w:pPr>
      <w:r>
        <w:t>(a)</w:t>
      </w:r>
    </w:p>
    <w:p>
      <w:pPr>
        <w:ind w:firstLine="432"/>
      </w:pPr>
      <w:r>
        <w:t>(b)</w:t>
      </w:r>
    </w:p>
    <w:p>
      <w:pPr>
        <w:ind w:firstLine="432"/>
      </w:pPr>
      <w:r>
        <w:t>Circulator</w:t>
      </w:r>
    </w:p>
    <w:p>
      <w:pPr>
        <w:ind w:firstLine="432"/>
      </w:pPr>
      <w:r>
        <w:t>图5-1 基于Φ-OTDR/Michelson 融合型分布式光纤振动传感系统的硬件系统设计与实现。</w:t>
      </w:r>
    </w:p>
    <w:p>
      <w:pPr>
        <w:ind w:firstLine="432"/>
      </w:pPr>
      <w:r>
        <w:t>(a) 硬件系统模块化结构图，(b) 光信号解调仪实物图。</w:t>
      </w:r>
    </w:p>
    <w:p>
      <w:pPr>
        <w:ind w:firstLine="432"/>
      </w:pPr>
      <w:r>
        <w:t>5.2.1 激光器光源模块</w:t>
      </w:r>
    </w:p>
    <w:p>
      <w:pPr>
        <w:ind w:firstLine="432"/>
      </w:pPr>
      <w:r>
        <w:t>由图5-1 所示可知，激光器光源模块主要由激光器、光纤隔离器、光纤衰</w:t>
      </w:r>
    </w:p>
    <w:p>
      <w:pPr>
        <w:ind w:firstLine="432"/>
      </w:pPr>
      <w:r>
        <w:t>减器以及声光调制器AOM 组成，下面对其具体的选型参数进行详细介绍。</w:t>
      </w:r>
    </w:p>
    <w:p>
      <w:pPr>
        <w:ind w:firstLine="432"/>
      </w:pPr>
      <w:r>
        <w:t>(a)</w:t>
      </w:r>
    </w:p>
    <w:p>
      <w:pPr>
        <w:ind w:firstLine="432"/>
      </w:pPr>
      <w:r>
        <w:t>(b)</w:t>
      </w:r>
    </w:p>
    <w:p>
      <w:pPr>
        <w:ind w:firstLine="432"/>
      </w:pPr>
      <w:r>
        <w:t>图5-2 中心波长不同的两个窄线宽激光器。(a) 厦门彼格科技有限公司研制的超窄线宽激</w:t>
      </w:r>
    </w:p>
    <w:p>
      <w:pPr>
        <w:ind w:firstLine="432"/>
      </w:pPr>
      <w:r>
        <w:t>光器，(b) 新加坡Denselight 半导体公司研制的窄线宽激光器。</w:t>
      </w:r>
    </w:p>
    <w:p>
      <w:pPr>
        <w:ind w:firstLine="432"/>
      </w:pPr>
      <w:r>
        <w:t>根据第3 章Φ-OTDR/Michelson 融合型分布式光纤振动传感系统的工作机</w:t>
      </w:r>
    </w:p>
    <w:p>
      <w:pPr>
        <w:ind w:firstLine="432"/>
      </w:pPr>
      <w:r>
        <w:t>理可知，其需要两个工作中心波长不同的窄线宽激光器以便于分别进行振动位</w:t>
      </w:r>
    </w:p>
    <w:p>
      <w:r>
        <w:br w:type="page"/>
      </w:r>
    </w:p>
    <w:p>
      <w:r>
        <w:rPr>
          <w:b/>
          <w:color w:val="646464"/>
          <w:sz w:val="18"/>
        </w:rPr>
        <w:t>第 148 页</w:t>
      </w:r>
    </w:p>
    <w:p>
      <w:pPr>
        <w:ind w:firstLine="432"/>
      </w:pPr>
      <w:r>
        <w:t>天津大学博士学位论文</w:t>
      </w:r>
    </w:p>
    <w:p>
      <w:pPr>
        <w:ind w:firstLine="432"/>
      </w:pPr>
      <w:r>
        <w:t>140</w:t>
      </w:r>
    </w:p>
    <w:p>
      <w:pPr>
        <w:ind w:firstLine="432"/>
      </w:pPr>
      <w:r>
        <w:t>置信息解调和振动频率信息解调。如图5-2 所示是本文在仪器化设计与实现过</w:t>
      </w:r>
    </w:p>
    <w:p>
      <w:pPr>
        <w:ind w:firstLine="432"/>
      </w:pPr>
      <w:r>
        <w:t>程中选择的中心波长为1550.12 nm 与中心波长为1550.74 nm 两个窄线宽激光</w:t>
      </w:r>
    </w:p>
    <w:p>
      <w:pPr>
        <w:ind w:firstLine="432"/>
      </w:pPr>
      <w:r>
        <w:t>器。图5-2(a)所示为厦门彼格科技有限公司生产的中心波长为1550.12 nm 的超</w:t>
      </w:r>
    </w:p>
    <w:p>
      <w:pPr>
        <w:ind w:firstLine="432"/>
      </w:pPr>
      <w:r>
        <w:t>窄线宽激光器，其具体用于Φ-OTDR 部分的振动传感与检测。而图5-2(b)所示</w:t>
      </w:r>
    </w:p>
    <w:p>
      <w:pPr>
        <w:ind w:firstLine="432"/>
      </w:pPr>
      <w:r>
        <w:t>为新加坡Denselight 半导体公司生产的中心波长为1550.74 nm 的窄线宽激光</w:t>
      </w:r>
    </w:p>
    <w:p>
      <w:pPr>
        <w:ind w:firstLine="432"/>
      </w:pPr>
      <w:r>
        <w:t>器，其具体用于Michelson 部分的振动传感与检测。如下表5-1 所示给出了硬</w:t>
      </w:r>
    </w:p>
    <w:p>
      <w:pPr>
        <w:ind w:firstLine="432"/>
      </w:pPr>
      <w:r>
        <w:t>件系统设计与实现时所选用两个光源激光器的关键光学指标参数。</w:t>
      </w:r>
    </w:p>
    <w:p>
      <w:pPr>
        <w:ind w:firstLine="432"/>
      </w:pPr>
      <w:r>
        <w:t>表5-1 两个不同中心波长光源激光器的关键光学指标参数。</w:t>
      </w:r>
    </w:p>
    <w:p>
      <w:pPr>
        <w:ind w:firstLine="432"/>
      </w:pPr>
      <w:r>
        <w:t>激光器类型</w:t>
      </w:r>
    </w:p>
    <w:p>
      <w:pPr>
        <w:ind w:firstLine="432"/>
      </w:pPr>
      <w:r>
        <w:t>输出功率</w:t>
      </w:r>
    </w:p>
    <w:p>
      <w:pPr>
        <w:ind w:firstLine="432"/>
      </w:pPr>
      <w:r>
        <w:t>典型线宽</w:t>
      </w:r>
    </w:p>
    <w:p>
      <w:pPr>
        <w:ind w:firstLine="432"/>
      </w:pPr>
      <w:r>
        <w:t>边摸抑制比</w:t>
      </w:r>
    </w:p>
    <w:p>
      <w:pPr>
        <w:ind w:firstLine="432"/>
      </w:pPr>
      <w:r>
        <w:t>相对强度噪声</w:t>
      </w:r>
    </w:p>
    <w:p>
      <w:pPr>
        <w:ind w:firstLine="432"/>
      </w:pPr>
      <w:r>
        <w:t>1550.12 nm</w:t>
      </w:r>
    </w:p>
    <w:p>
      <w:pPr>
        <w:ind w:firstLine="432"/>
      </w:pPr>
      <w:r>
        <w:t>0~20 mW</w:t>
      </w:r>
    </w:p>
    <w:p>
      <w:pPr>
        <w:ind w:firstLine="432"/>
      </w:pPr>
      <w:r>
        <w:t>≤3 kHz</w:t>
      </w:r>
    </w:p>
    <w:p>
      <w:pPr>
        <w:ind w:firstLine="432"/>
      </w:pPr>
      <w:r>
        <w:t>&gt; 55 dB</w:t>
      </w:r>
    </w:p>
    <w:p>
      <w:pPr>
        <w:ind w:firstLine="432"/>
      </w:pPr>
      <w:r>
        <w:t>&lt; -100 dB/Hz</w:t>
      </w:r>
    </w:p>
    <w:p>
      <w:pPr>
        <w:ind w:firstLine="432"/>
      </w:pPr>
      <w:r>
        <w:t>1550.74 nm</w:t>
      </w:r>
    </w:p>
    <w:p>
      <w:pPr>
        <w:ind w:firstLine="432"/>
      </w:pPr>
      <w:r>
        <w:t>10 mW</w:t>
      </w:r>
    </w:p>
    <w:p>
      <w:pPr>
        <w:ind w:firstLine="432"/>
      </w:pPr>
      <w:r>
        <w:t>≤50 kHz</w:t>
      </w:r>
    </w:p>
    <w:p>
      <w:pPr>
        <w:ind w:firstLine="432"/>
      </w:pPr>
      <w:r>
        <w:t>&gt; 45 dB</w:t>
      </w:r>
    </w:p>
    <w:p>
      <w:pPr>
        <w:ind w:firstLine="432"/>
      </w:pPr>
      <w:r>
        <w:t>&lt; -155dB/Hz</w:t>
      </w:r>
    </w:p>
    <w:p>
      <w:pPr>
        <w:ind w:firstLine="432"/>
      </w:pPr>
      <w:r>
        <w:t>根据Φ-OTDR 部分的传感机理可知，其注入传感光纤为周期性的脉冲光信</w:t>
      </w:r>
    </w:p>
    <w:p>
      <w:pPr>
        <w:ind w:firstLine="432"/>
      </w:pPr>
      <w:r>
        <w:t>号，因此需要将中心波长为1550.12 nm 超窄线宽激光器输出的连续光信号转换</w:t>
      </w:r>
    </w:p>
    <w:p>
      <w:pPr>
        <w:ind w:firstLine="432"/>
      </w:pPr>
      <w:r>
        <w:t>为周期性的脉冲光信号。由于声光调制器具有消光比高、控制方便以及稳定性</w:t>
      </w:r>
    </w:p>
    <w:p>
      <w:pPr>
        <w:ind w:firstLine="432"/>
      </w:pPr>
      <w:r>
        <w:t>高等多优点，故本文选用英国古奇公司生产的型号为T-M200-0.1C2J-3-F2S 的</w:t>
      </w:r>
    </w:p>
    <w:p>
      <w:pPr>
        <w:ind w:firstLine="432"/>
      </w:pPr>
      <w:r>
        <w:t>声光调制器进行具体的光信号转化。该型号的声光调制器共由射频信号驱动模</w:t>
      </w:r>
    </w:p>
    <w:p>
      <w:pPr>
        <w:ind w:firstLine="432"/>
      </w:pPr>
      <w:r>
        <w:t>块和声光调制模块两个部分组成，如图5-3 所示是古奇公司生产的配套声光调</w:t>
      </w:r>
    </w:p>
    <w:p>
      <w:pPr>
        <w:ind w:firstLine="432"/>
      </w:pPr>
      <w:r>
        <w:t>制器实物图。对于上述声光调制器其典型工作波长为1550 nm，移频量约为200</w:t>
      </w:r>
    </w:p>
    <w:p>
      <w:pPr>
        <w:ind w:firstLine="432"/>
      </w:pPr>
      <w:r>
        <w:t>MHz，插入损耗的典型值约为5 dB，并且其输出光脉冲信号的最大上升沿时间</w:t>
      </w:r>
    </w:p>
    <w:p>
      <w:pPr>
        <w:ind w:firstLine="432"/>
      </w:pPr>
      <w:r>
        <w:t>以及下降沿时间可控制在10 ns 以内。</w:t>
      </w:r>
    </w:p>
    <w:p>
      <w:pPr>
        <w:ind w:firstLine="432"/>
      </w:pPr>
      <w:r>
        <w:t>(a)</w:t>
      </w:r>
    </w:p>
    <w:p>
      <w:pPr>
        <w:ind w:firstLine="432"/>
      </w:pPr>
      <w:r>
        <w:t>(b)</w:t>
      </w:r>
    </w:p>
    <w:p>
      <w:pPr>
        <w:ind w:firstLine="432"/>
      </w:pPr>
      <w:r>
        <w:t>图5-3 古奇公司的配套声光调制器。(a) 射频驱动器模块，(b) 声光调制器模块。</w:t>
      </w:r>
    </w:p>
    <w:p>
      <w:pPr>
        <w:ind w:firstLine="432"/>
      </w:pPr>
      <w:r>
        <w:t>基于上述激光器光源模块两个超窄激光器的中心波长分别为1550.12 nm</w:t>
      </w:r>
    </w:p>
    <w:p>
      <w:pPr>
        <w:ind w:firstLine="432"/>
      </w:pPr>
      <w:r>
        <w:t>与1550.74 nm，故其采用的光纤隔离器和光纤衰减器的中心工作波长应为1550</w:t>
      </w:r>
    </w:p>
    <w:p>
      <w:r>
        <w:br w:type="page"/>
      </w:r>
    </w:p>
    <w:p>
      <w:r>
        <w:rPr>
          <w:b/>
          <w:color w:val="646464"/>
          <w:sz w:val="18"/>
        </w:rPr>
        <w:t>第 149 页</w:t>
      </w:r>
    </w:p>
    <w:p>
      <w:pPr>
        <w:ind w:firstLine="432"/>
      </w:pPr>
      <w:r>
        <w:t>第5 章基于融合型分布式光纤多点振动传感的仪器化设计</w:t>
      </w:r>
    </w:p>
    <w:p>
      <w:pPr>
        <w:ind w:firstLine="432"/>
      </w:pPr>
      <w:r>
        <w:t>141</w:t>
      </w:r>
    </w:p>
    <w:p>
      <w:pPr>
        <w:ind w:firstLine="432"/>
      </w:pPr>
      <w:r>
        <w:t>nm。其中光纤隔离器的作用是使得激光器输出的激光信号只进行单向传输，而</w:t>
      </w:r>
    </w:p>
    <w:p>
      <w:pPr>
        <w:ind w:firstLine="432"/>
      </w:pPr>
      <w:r>
        <w:t>光纤衰减器的作用则是根据传感系统的监测范围，适当调整输入至传感光路中</w:t>
      </w:r>
    </w:p>
    <w:p>
      <w:pPr>
        <w:ind w:firstLine="432"/>
      </w:pPr>
      <w:r>
        <w:t>的功率大小。上述两种类型的无源光器件其直接采用普通的商用国产器件即可。</w:t>
      </w:r>
    </w:p>
    <w:p>
      <w:pPr>
        <w:ind w:firstLine="432"/>
      </w:pPr>
      <w:r>
        <w:t>5.2.2 光信号放大模块</w:t>
      </w:r>
    </w:p>
    <w:p>
      <w:pPr>
        <w:ind w:firstLine="432"/>
      </w:pPr>
      <w:r>
        <w:t>对于融合型分布式光纤振动传感系统，其声光调制器输出周期性脉冲光的</w:t>
      </w:r>
    </w:p>
    <w:p>
      <w:pPr>
        <w:ind w:firstLine="432"/>
      </w:pPr>
      <w:r>
        <w:t>宽度将会直接影响最终系统的定位空间分辨率，因此其脉冲宽度越小则其定位</w:t>
      </w:r>
    </w:p>
    <w:p>
      <w:pPr>
        <w:ind w:firstLine="432"/>
      </w:pPr>
      <w:r>
        <w:t>空间分辨率越高。而脉冲光的占空比过小则会直接影响Φ-OTDR 传感部分的最</w:t>
      </w:r>
    </w:p>
    <w:p>
      <w:pPr>
        <w:ind w:firstLine="432"/>
      </w:pPr>
      <w:r>
        <w:t>大监测范围，故在声光调制器输出脉冲光占空比一定的条件下，可加入脉冲光</w:t>
      </w:r>
    </w:p>
    <w:p>
      <w:pPr>
        <w:ind w:firstLine="432"/>
      </w:pPr>
      <w:r>
        <w:t>EDFA 对其进行功率放大和补偿。另一方面，脉冲光信号在传感光纤内进行传</w:t>
      </w:r>
    </w:p>
    <w:p>
      <w:pPr>
        <w:ind w:firstLine="432"/>
      </w:pPr>
      <w:r>
        <w:t>输时其产生的后向瑞利散射光信号会随传感距离呈指数形式进行衰减，故在较</w:t>
      </w:r>
    </w:p>
    <w:p>
      <w:pPr>
        <w:ind w:firstLine="432"/>
      </w:pPr>
      <w:r>
        <w:t>长距离传感监测时，其光纤尾部反射回光电探测器的后向瑞利散射光信号会更</w:t>
      </w:r>
    </w:p>
    <w:p>
      <w:pPr>
        <w:ind w:firstLine="432"/>
      </w:pPr>
      <w:r>
        <w:t>加微弱。鉴于此，本文在仪器化设计与实现过程中其光电探测器的前段也加入</w:t>
      </w:r>
    </w:p>
    <w:p>
      <w:pPr>
        <w:ind w:firstLine="432"/>
      </w:pPr>
      <w:r>
        <w:t>了一个连续弱光EDFA，以实现其对后向瑞利散射光的有效功率放大。</w:t>
      </w:r>
    </w:p>
    <w:p>
      <w:pPr>
        <w:ind w:firstLine="432"/>
      </w:pPr>
      <w:r>
        <w:t>(a)</w:t>
      </w:r>
    </w:p>
    <w:p>
      <w:pPr>
        <w:ind w:firstLine="432"/>
      </w:pPr>
      <w:r>
        <w:t>(b)</w:t>
      </w:r>
    </w:p>
    <w:p>
      <w:pPr>
        <w:ind w:firstLine="432"/>
      </w:pPr>
      <w:r>
        <w:t>图5-4 光信号放大模块实物图。(a) 脉冲光EDFA，(b) 连续弱光EDFA。</w:t>
      </w:r>
    </w:p>
    <w:p>
      <w:pPr>
        <w:ind w:firstLine="432"/>
      </w:pPr>
      <w:r>
        <w:t>如图5-4 所示是本文在仪器化设计与实现过程中选用脉冲光EDFA 和连续</w:t>
      </w:r>
    </w:p>
    <w:p>
      <w:pPr>
        <w:ind w:firstLine="432"/>
      </w:pPr>
      <w:r>
        <w:t>弱光EDFA。图5-4(a)所示为厦门彼格科技有限公司生产的脉冲光EDFA，而图</w:t>
      </w:r>
    </w:p>
    <w:p>
      <w:pPr>
        <w:ind w:firstLine="432"/>
      </w:pPr>
      <w:r>
        <w:t>5-4(b)所示则为上海瀚宇光纤通信技术有限公司生产的连续弱光EDFA。其中脉</w:t>
      </w:r>
    </w:p>
    <w:p>
      <w:pPr>
        <w:ind w:firstLine="432"/>
      </w:pPr>
      <w:r>
        <w:t>冲光EDFA 的可放大输入脉冲光的宽度范围约为10~200 ns，而连续弱光EDFA</w:t>
      </w:r>
    </w:p>
    <w:p>
      <w:pPr>
        <w:ind w:firstLine="432"/>
      </w:pPr>
      <w:r>
        <w:t>的最小输入功率约为-40 dBm。上述两款EDFA 的具体放大增益均人为可调并</w:t>
      </w:r>
    </w:p>
    <w:p>
      <w:pPr>
        <w:ind w:firstLine="432"/>
      </w:pPr>
      <w:r>
        <w:t>且其内部均设置由中心波长为1550.12 nm 的滤波器。。</w:t>
      </w:r>
    </w:p>
    <w:p>
      <w:pPr>
        <w:ind w:firstLine="432"/>
      </w:pPr>
      <w:r>
        <w:t>5.2.3 无源光器件模块</w:t>
      </w:r>
    </w:p>
    <w:p>
      <w:pPr>
        <w:ind w:firstLine="432"/>
      </w:pPr>
      <w:r>
        <w:t>由图5-1 可知，融合型分布式光纤振动传感系统在仪器化设计与实现过程</w:t>
      </w:r>
    </w:p>
    <w:p>
      <w:r>
        <w:br w:type="page"/>
      </w:r>
    </w:p>
    <w:p>
      <w:r>
        <w:rPr>
          <w:b/>
          <w:color w:val="646464"/>
          <w:sz w:val="18"/>
        </w:rPr>
        <w:t>第 150 页</w:t>
      </w:r>
    </w:p>
    <w:p>
      <w:pPr>
        <w:ind w:firstLine="432"/>
      </w:pPr>
      <w:r>
        <w:t>天津大学博士学位论文</w:t>
      </w:r>
    </w:p>
    <w:p>
      <w:pPr>
        <w:ind w:firstLine="432"/>
      </w:pPr>
      <w:r>
        <w:t>142</w:t>
      </w:r>
    </w:p>
    <w:p>
      <w:pPr>
        <w:ind w:firstLine="432"/>
      </w:pPr>
      <w:r>
        <w:t>中其无源模块器件模块主要包括3 dB 光纤耦合器、3 端口光纤环形器以及密集</w:t>
      </w:r>
    </w:p>
    <w:p>
      <w:pPr>
        <w:ind w:firstLine="432"/>
      </w:pPr>
      <w:r>
        <w:t>波分复用器DWDM。上述3 种无源光器件因携带有一定长度的传输尾纤，因</w:t>
      </w:r>
    </w:p>
    <w:p>
      <w:pPr>
        <w:ind w:firstLine="432"/>
      </w:pPr>
      <w:r>
        <w:t>而直接将其放置到仪器化设备中则会直接增加整个系统的硬件连接复杂度。此</w:t>
      </w:r>
    </w:p>
    <w:p>
      <w:pPr>
        <w:ind w:firstLine="432"/>
      </w:pPr>
      <w:r>
        <w:t>外，较长的传输尾纤在长期工作以及运输过程中也会降低整机系统的工作稳定</w:t>
      </w:r>
    </w:p>
    <w:p>
      <w:pPr>
        <w:ind w:firstLine="432"/>
      </w:pPr>
      <w:r>
        <w:t>性和可靠性。鉴于此，本文设计了如图5-5(a)所示的集成型无源光器件，如图</w:t>
      </w:r>
    </w:p>
    <w:p>
      <w:pPr>
        <w:ind w:firstLine="432"/>
      </w:pPr>
      <w:r>
        <w:t>5-5(b)所示是长宽高为140×118×18 mm 的无源光器件模块实物图。</w:t>
      </w:r>
    </w:p>
    <w:p>
      <w:pPr>
        <w:ind w:firstLine="432"/>
      </w:pPr>
      <w:r>
        <w:t>5-5 无源光器件模块结构图以及实物图。(a) 结构图，(b) 实物图。</w:t>
      </w:r>
    </w:p>
    <w:p>
      <w:pPr>
        <w:ind w:firstLine="432"/>
      </w:pPr>
      <w:r>
        <w:t>由图5-5 所示的无源光器件结构图可知，其共包含6 个端口，其中Input1</w:t>
      </w:r>
    </w:p>
    <w:p>
      <w:pPr>
        <w:ind w:firstLine="432"/>
      </w:pPr>
      <w:r>
        <w:t>和Input2 端口分别为中心波长为1550.74 nm 的连续激光信号以及中心波长为</w:t>
      </w:r>
    </w:p>
    <w:p>
      <w:pPr>
        <w:ind w:firstLine="432"/>
      </w:pPr>
      <w:r>
        <w:t>1550.12 nm 的脉冲激光信号的输入端口，Output1 与Output2 端口分别为参考光</w:t>
      </w:r>
    </w:p>
    <w:p>
      <w:pPr>
        <w:ind w:firstLine="432"/>
      </w:pPr>
      <w:r>
        <w:t>纤与传感光纤的对应光信号传输端口，PD2 端口为Michelson 传感部分干涉信</w:t>
      </w:r>
    </w:p>
    <w:p>
      <w:pPr>
        <w:ind w:firstLine="432"/>
      </w:pPr>
      <w:r>
        <w:t>号的输出端口，EDFA2 端口为后向瑞利散射光的输出端口。如表5-2 所示是上</w:t>
      </w:r>
    </w:p>
    <w:p>
      <w:pPr>
        <w:ind w:firstLine="432"/>
      </w:pPr>
      <w:r>
        <w:t>述无源光器件模块的关键光学设计参数。</w:t>
      </w:r>
    </w:p>
    <w:p>
      <w:pPr>
        <w:ind w:firstLine="432"/>
      </w:pPr>
      <w:r>
        <w:t>表5-2 无源光器件模块部分设计参数。</w:t>
      </w:r>
    </w:p>
    <w:p>
      <w:pPr>
        <w:ind w:firstLine="432"/>
      </w:pPr>
      <w:r>
        <w:t>器件类型</w:t>
      </w:r>
    </w:p>
    <w:p>
      <w:pPr>
        <w:ind w:firstLine="432"/>
      </w:pPr>
      <w:r>
        <w:t>具体参数</w:t>
      </w:r>
    </w:p>
    <w:p>
      <w:pPr>
        <w:ind w:firstLine="432"/>
      </w:pPr>
      <w:r>
        <w:t>插入损耗</w:t>
      </w:r>
    </w:p>
    <w:p>
      <w:pPr>
        <w:ind w:firstLine="432"/>
      </w:pPr>
      <w:r>
        <w:t>耦合器</w:t>
      </w:r>
    </w:p>
    <w:p>
      <w:pPr>
        <w:ind w:firstLine="432"/>
      </w:pPr>
      <w:r>
        <w:t>工作波长：1550 nm</w:t>
      </w:r>
    </w:p>
    <w:p>
      <w:pPr>
        <w:ind w:firstLine="432"/>
      </w:pPr>
      <w:r>
        <w:t>Input1→Output1: &lt; 4 dB</w:t>
      </w:r>
    </w:p>
    <w:p>
      <w:pPr>
        <w:ind w:firstLine="432"/>
      </w:pPr>
      <w:r>
        <w:t>环形器</w:t>
      </w:r>
    </w:p>
    <w:p>
      <w:pPr>
        <w:ind w:firstLine="432"/>
      </w:pPr>
      <w:r>
        <w:t>工作波长：1550 nm</w:t>
      </w:r>
    </w:p>
    <w:p>
      <w:pPr>
        <w:ind w:firstLine="432"/>
      </w:pPr>
      <w:r>
        <w:t>Input1→Output2: &lt; 4 dB</w:t>
      </w:r>
    </w:p>
    <w:p>
      <w:pPr>
        <w:ind w:firstLine="432"/>
      </w:pPr>
      <w:r>
        <w:t>DWDM</w:t>
      </w:r>
    </w:p>
    <w:p>
      <w:pPr>
        <w:ind w:firstLine="432"/>
      </w:pPr>
      <w:r>
        <w:t>1550.12±0.2 nm; 1550.74±0.2 nm;</w:t>
      </w:r>
    </w:p>
    <w:p>
      <w:pPr>
        <w:ind w:firstLine="432"/>
      </w:pPr>
      <w:r>
        <w:t>Input1→PD2: &lt; 4 dB</w:t>
      </w:r>
    </w:p>
    <w:p>
      <w:pPr>
        <w:ind w:firstLine="432"/>
      </w:pPr>
      <w:r>
        <w:t>转接头</w:t>
      </w:r>
    </w:p>
    <w:p>
      <w:pPr>
        <w:ind w:firstLine="432"/>
      </w:pPr>
      <w:r>
        <w:t>FC/APC 型</w:t>
      </w:r>
    </w:p>
    <w:p>
      <w:pPr>
        <w:ind w:firstLine="432"/>
      </w:pPr>
      <w:r>
        <w:t>Input2→Output2: &lt; 7 dB</w:t>
      </w:r>
    </w:p>
    <w:p>
      <w:pPr>
        <w:ind w:firstLine="432"/>
      </w:pPr>
      <w:r>
        <w:t>连接光纤</w:t>
      </w:r>
    </w:p>
    <w:p>
      <w:pPr>
        <w:ind w:firstLine="432"/>
      </w:pPr>
      <w:r>
        <w:t>SMF-28E 型</w:t>
      </w:r>
    </w:p>
    <w:p>
      <w:pPr>
        <w:ind w:firstLine="432"/>
      </w:pPr>
      <w:r>
        <w:t>Output2→EDFA2: &lt; 7 dB</w:t>
      </w:r>
    </w:p>
    <w:p>
      <w:pPr>
        <w:ind w:firstLine="432"/>
      </w:pPr>
      <w:r>
        <w:t>5.2.4 触发信号产生模块</w:t>
      </w:r>
    </w:p>
    <w:p>
      <w:pPr>
        <w:ind w:firstLine="432"/>
      </w:pPr>
      <w:r>
        <w:t>根据融合型分布式光纤振动传感系统的工作原理可知，在振动位置解调过</w:t>
      </w:r>
    </w:p>
    <w:p>
      <w:pPr>
        <w:ind w:firstLine="432"/>
      </w:pPr>
      <w:r>
        <w:t>程中，Φ-OTDR 传感部分进入传感光纤的脉冲光应具有一定的占空比，故其需</w:t>
      </w:r>
    </w:p>
    <w:p>
      <w:r>
        <w:br w:type="page"/>
      </w:r>
    </w:p>
    <w:p>
      <w:r>
        <w:rPr>
          <w:b/>
          <w:color w:val="646464"/>
          <w:sz w:val="18"/>
        </w:rPr>
        <w:t>第 151 页</w:t>
      </w:r>
    </w:p>
    <w:p>
      <w:pPr>
        <w:ind w:firstLine="432"/>
      </w:pPr>
      <w:r>
        <w:t>第5 章基于融合型分布式光纤多点振动传感的仪器化设计</w:t>
      </w:r>
    </w:p>
    <w:p>
      <w:pPr>
        <w:ind w:firstLine="432"/>
      </w:pPr>
      <w:r>
        <w:t>143</w:t>
      </w:r>
    </w:p>
    <w:p>
      <w:pPr>
        <w:ind w:firstLine="432"/>
      </w:pPr>
      <w:r>
        <w:t>要一定占空比的脉冲电信号对声光调制器的驱动进行实时控制。此外脉冲光应</w:t>
      </w:r>
    </w:p>
    <w:p>
      <w:pPr>
        <w:ind w:firstLine="432"/>
      </w:pPr>
      <w:r>
        <w:t>与触发采集周期保持同步，以便于获得完整的后向瑞利散射曲线。在仪器化设</w:t>
      </w:r>
    </w:p>
    <w:p>
      <w:pPr>
        <w:ind w:firstLine="432"/>
      </w:pPr>
      <w:r>
        <w:t>计与实现过程中为实现上述要求，本文选取成都中科动态仪器公司生产的型号</w:t>
      </w:r>
    </w:p>
    <w:p>
      <w:pPr>
        <w:ind w:firstLine="432"/>
      </w:pPr>
      <w:r>
        <w:t>为LAI300-PCI 型任意波形发生卡作为整个仪器化传感系统的触发信号产生源。</w:t>
      </w:r>
    </w:p>
    <w:p>
      <w:pPr>
        <w:ind w:firstLine="432"/>
      </w:pPr>
      <w:r>
        <w:t>(a)</w:t>
      </w:r>
    </w:p>
    <w:p>
      <w:pPr>
        <w:ind w:firstLine="432"/>
      </w:pPr>
      <w:r>
        <w:t>(b)</w:t>
      </w:r>
    </w:p>
    <w:p>
      <w:pPr>
        <w:ind w:firstLine="432"/>
      </w:pPr>
      <w:r>
        <w:t>图5-6 触发信号产生模块。(a) 触发参数设置软件，(b) LAI300-PCI 型任意波形发生卡。</w:t>
      </w:r>
    </w:p>
    <w:p>
      <w:pPr>
        <w:ind w:firstLine="432"/>
      </w:pPr>
      <w:r>
        <w:t>LAI300-PCI 型任意信号波形发生卡具有两路信号输出端、一路计数与测频</w:t>
      </w:r>
    </w:p>
    <w:p>
      <w:pPr>
        <w:ind w:firstLine="432"/>
      </w:pPr>
      <w:r>
        <w:t>输入端、8 个数字输入口以及8 个数字输出口。其通过对应上位机触发参数的</w:t>
      </w:r>
    </w:p>
    <w:p>
      <w:pPr>
        <w:ind w:firstLine="432"/>
      </w:pPr>
      <w:r>
        <w:t>设置软件输出各种常见的波形信号诸如TTL 波信号、正弦波信号、三角波信号</w:t>
      </w:r>
    </w:p>
    <w:p>
      <w:pPr>
        <w:ind w:firstLine="432"/>
      </w:pPr>
      <w:r>
        <w:t>以及锯齿波信号等。如图5-6(a)所示是LAI300-PCI 型任意波形发生卡的上位机</w:t>
      </w:r>
    </w:p>
    <w:p>
      <w:pPr>
        <w:ind w:firstLine="432"/>
      </w:pPr>
      <w:r>
        <w:t>触发参数设置软件，图5-6(b)所示是其的实物图。由图5-6(b)所示可知，在融合</w:t>
      </w:r>
    </w:p>
    <w:p>
      <w:pPr>
        <w:ind w:firstLine="432"/>
      </w:pPr>
      <w:r>
        <w:t>型分布式光纤振动传感系统的仪器化设计过程中，LAI300-PCI 型任意波形发生</w:t>
      </w:r>
    </w:p>
    <w:p>
      <w:pPr>
        <w:ind w:firstLine="432"/>
      </w:pPr>
      <w:r>
        <w:t>卡直接插入到工控机中的PCI 插槽即可。如下表5-3 所示是LAI300-PCI 型任意</w:t>
      </w:r>
    </w:p>
    <w:p>
      <w:pPr>
        <w:ind w:firstLine="432"/>
      </w:pPr>
      <w:r>
        <w:t>波形发生卡的关键技术指标。</w:t>
      </w:r>
    </w:p>
    <w:p>
      <w:pPr>
        <w:ind w:firstLine="432"/>
      </w:pPr>
      <w:r>
        <w:t>表5-3 LAI300-PCI 型波形发生卡关键技术指标。</w:t>
      </w:r>
    </w:p>
    <w:p>
      <w:pPr>
        <w:ind w:firstLine="432"/>
      </w:pPr>
      <w:r>
        <w:t>指标名称</w:t>
      </w:r>
    </w:p>
    <w:p>
      <w:pPr>
        <w:ind w:firstLine="432"/>
      </w:pPr>
      <w:r>
        <w:t>指标参数</w:t>
      </w:r>
    </w:p>
    <w:p>
      <w:pPr>
        <w:ind w:firstLine="432"/>
      </w:pPr>
      <w:r>
        <w:t>指标名称</w:t>
      </w:r>
    </w:p>
    <w:p>
      <w:pPr>
        <w:ind w:firstLine="432"/>
      </w:pPr>
      <w:r>
        <w:t>技术参数</w:t>
      </w:r>
    </w:p>
    <w:p>
      <w:pPr>
        <w:ind w:firstLine="432"/>
      </w:pPr>
      <w:r>
        <w:t>频率范围</w:t>
      </w:r>
    </w:p>
    <w:p>
      <w:pPr>
        <w:ind w:firstLine="432"/>
      </w:pPr>
      <w:r>
        <w:t>0.1 Hz~5 MHz</w:t>
      </w:r>
    </w:p>
    <w:p>
      <w:pPr>
        <w:ind w:firstLine="432"/>
      </w:pPr>
      <w:r>
        <w:t>DAC 时钟</w:t>
      </w:r>
    </w:p>
    <w:p>
      <w:pPr>
        <w:ind w:firstLine="432"/>
      </w:pPr>
      <w:r>
        <w:t>0~50 MHz</w:t>
      </w:r>
    </w:p>
    <w:p>
      <w:pPr>
        <w:ind w:firstLine="432"/>
      </w:pPr>
      <w:r>
        <w:t>幅值范围</w:t>
      </w:r>
    </w:p>
    <w:p>
      <w:pPr>
        <w:ind w:firstLine="432"/>
      </w:pPr>
      <w:r>
        <w:t>0~±10 V</w:t>
      </w:r>
    </w:p>
    <w:p>
      <w:pPr>
        <w:ind w:firstLine="432"/>
      </w:pPr>
      <w:r>
        <w:t>频率稳定度</w:t>
      </w:r>
    </w:p>
    <w:p>
      <w:pPr>
        <w:ind w:firstLine="432"/>
      </w:pPr>
      <w:r>
        <w:t>&lt;30 ppm</w:t>
      </w:r>
    </w:p>
    <w:p>
      <w:pPr>
        <w:ind w:firstLine="432"/>
      </w:pPr>
      <w:r>
        <w:t>频率分辨率</w:t>
      </w:r>
    </w:p>
    <w:p>
      <w:pPr>
        <w:ind w:firstLine="432"/>
      </w:pPr>
      <w:r>
        <w:t>0.02 Hz</w:t>
      </w:r>
    </w:p>
    <w:p>
      <w:pPr>
        <w:ind w:firstLine="432"/>
      </w:pPr>
      <w:r>
        <w:t>直流精度</w:t>
      </w:r>
    </w:p>
    <w:p>
      <w:pPr>
        <w:ind w:firstLine="432"/>
      </w:pPr>
      <w:r>
        <w:t>±0.1%</w:t>
      </w:r>
    </w:p>
    <w:p>
      <w:pPr>
        <w:ind w:firstLine="432"/>
      </w:pPr>
      <w:r>
        <w:t>垂直分辨率</w:t>
      </w:r>
    </w:p>
    <w:p>
      <w:pPr>
        <w:ind w:firstLine="432"/>
      </w:pPr>
      <w:r>
        <w:t>14 位</w:t>
      </w:r>
    </w:p>
    <w:p>
      <w:pPr>
        <w:ind w:firstLine="432"/>
      </w:pPr>
      <w:r>
        <w:t>交流精度</w:t>
      </w:r>
    </w:p>
    <w:p>
      <w:pPr>
        <w:ind w:firstLine="432"/>
      </w:pPr>
      <w:r>
        <w:t>±0.2%</w:t>
      </w:r>
    </w:p>
    <w:p>
      <w:pPr>
        <w:ind w:firstLine="432"/>
      </w:pPr>
      <w:r>
        <w:t>5.2.5 光电探测模块</w:t>
      </w:r>
    </w:p>
    <w:p>
      <w:pPr>
        <w:ind w:firstLine="432"/>
      </w:pPr>
      <w:r>
        <w:t>光电探测模块主要用于将传感光信号转换为传感电信号并对其进行相应的</w:t>
      </w:r>
    </w:p>
    <w:p>
      <w:pPr>
        <w:ind w:firstLine="432"/>
      </w:pPr>
      <w:r>
        <w:t>增益放大，因此光电探测模块在设计和选型时应同时包括光电转换和增益放大</w:t>
      </w:r>
    </w:p>
    <w:p>
      <w:r>
        <w:br w:type="page"/>
      </w:r>
    </w:p>
    <w:p>
      <w:r>
        <w:rPr>
          <w:b/>
          <w:color w:val="646464"/>
          <w:sz w:val="18"/>
        </w:rPr>
        <w:t>第 152 页</w:t>
      </w:r>
    </w:p>
    <w:p>
      <w:pPr>
        <w:ind w:firstLine="432"/>
      </w:pPr>
      <w:r>
        <w:t>天津大学博士学位论文</w:t>
      </w:r>
    </w:p>
    <w:p>
      <w:pPr>
        <w:ind w:firstLine="432"/>
      </w:pPr>
      <w:r>
        <w:t>144</w:t>
      </w:r>
    </w:p>
    <w:p>
      <w:pPr>
        <w:ind w:firstLine="432"/>
      </w:pPr>
      <w:r>
        <w:t>两个模块。根据以上设计要求，本文选用北京世维通光智能科技有限公司生产</w:t>
      </w:r>
    </w:p>
    <w:p>
      <w:pPr>
        <w:ind w:firstLine="432"/>
      </w:pPr>
      <w:r>
        <w:t>的InGaAs PIN 型光电探测器作为传感信号的光电转换模块，而后通过Analog</w:t>
      </w:r>
    </w:p>
    <w:p>
      <w:pPr>
        <w:ind w:firstLine="432"/>
      </w:pPr>
      <w:r>
        <w:t>Devices 公司生产的型号为AD8606 双通道运算放大集成芯片作为光电探测模</w:t>
      </w:r>
    </w:p>
    <w:p>
      <w:pPr>
        <w:ind w:firstLine="432"/>
      </w:pPr>
      <w:r>
        <w:t>块的增益放大模块。如图5-7 所示是基于上述两个核心器件本文设计实现的具</w:t>
      </w:r>
    </w:p>
    <w:p>
      <w:pPr>
        <w:ind w:firstLine="432"/>
      </w:pPr>
      <w:r>
        <w:t>体光电探测模块实物图。</w:t>
      </w:r>
    </w:p>
    <w:p>
      <w:pPr>
        <w:ind w:firstLine="432"/>
      </w:pPr>
      <w:r>
        <w:t>图5-7 光电探测模块实物图。</w:t>
      </w:r>
    </w:p>
    <w:p>
      <w:pPr>
        <w:ind w:firstLine="432"/>
      </w:pPr>
      <w:r>
        <w:t>由图5-7 所示可知，本文设计的光电探测模块共包括双通道光电转换与增</w:t>
      </w:r>
    </w:p>
    <w:p>
      <w:pPr>
        <w:ind w:firstLine="432"/>
      </w:pPr>
      <w:r>
        <w:t>益放大模块，以满足于融合型分布式光纤振动传感系统振动位置传感信息和振</w:t>
      </w:r>
    </w:p>
    <w:p>
      <w:pPr>
        <w:ind w:firstLine="432"/>
      </w:pPr>
      <w:r>
        <w:t>动频率传感信息的解调。如表5-4 所示是设计的光电探测模块的关键技术指标。</w:t>
      </w:r>
    </w:p>
    <w:p>
      <w:pPr>
        <w:ind w:firstLine="432"/>
      </w:pPr>
      <w:r>
        <w:t>表5-4 光电探测模块的关键技术指标。</w:t>
      </w:r>
    </w:p>
    <w:p>
      <w:pPr>
        <w:ind w:firstLine="432"/>
      </w:pPr>
      <w:r>
        <w:t>指标名称</w:t>
      </w:r>
    </w:p>
    <w:p>
      <w:pPr>
        <w:ind w:firstLine="432"/>
      </w:pPr>
      <w:r>
        <w:t>指标参数</w:t>
      </w:r>
    </w:p>
    <w:p>
      <w:pPr>
        <w:ind w:firstLine="432"/>
      </w:pPr>
      <w:r>
        <w:t>指标名称</w:t>
      </w:r>
    </w:p>
    <w:p>
      <w:pPr>
        <w:ind w:firstLine="432"/>
      </w:pPr>
      <w:r>
        <w:t>技术参数</w:t>
      </w:r>
    </w:p>
    <w:p>
      <w:pPr>
        <w:ind w:firstLine="432"/>
      </w:pPr>
      <w:r>
        <w:t>波长范围</w:t>
      </w:r>
    </w:p>
    <w:p>
      <w:pPr>
        <w:ind w:firstLine="432"/>
      </w:pPr>
      <w:r>
        <w:t>1000~1650 nm</w:t>
      </w:r>
    </w:p>
    <w:p>
      <w:pPr>
        <w:ind w:firstLine="432"/>
      </w:pPr>
      <w:r>
        <w:t>最大反向电流</w:t>
      </w:r>
    </w:p>
    <w:p>
      <w:pPr>
        <w:ind w:firstLine="432"/>
      </w:pPr>
      <w:r>
        <w:t>10 mA</w:t>
      </w:r>
    </w:p>
    <w:p>
      <w:pPr>
        <w:ind w:firstLine="432"/>
      </w:pPr>
      <w:r>
        <w:t>最大输入功率</w:t>
      </w:r>
    </w:p>
    <w:p>
      <w:pPr>
        <w:ind w:firstLine="432"/>
      </w:pPr>
      <w:r>
        <w:t>10 dBm</w:t>
      </w:r>
    </w:p>
    <w:p>
      <w:pPr>
        <w:ind w:firstLine="432"/>
      </w:pPr>
      <w:r>
        <w:t>典型的暗电流值</w:t>
      </w:r>
    </w:p>
    <w:p>
      <w:pPr>
        <w:ind w:firstLine="432"/>
      </w:pPr>
      <w:r>
        <w:t>0.05 nA</w:t>
      </w:r>
    </w:p>
    <w:p>
      <w:pPr>
        <w:ind w:firstLine="432"/>
      </w:pPr>
      <w:r>
        <w:t>最大反向电压</w:t>
      </w:r>
    </w:p>
    <w:p>
      <w:pPr>
        <w:ind w:firstLine="432"/>
      </w:pPr>
      <w:r>
        <w:t>25 V</w:t>
      </w:r>
    </w:p>
    <w:p>
      <w:pPr>
        <w:ind w:firstLine="432"/>
      </w:pPr>
      <w:r>
        <w:t>典型的响应度值</w:t>
      </w:r>
    </w:p>
    <w:p>
      <w:pPr>
        <w:ind w:firstLine="432"/>
      </w:pPr>
      <w:r>
        <w:t>0.95 A/W</w:t>
      </w:r>
    </w:p>
    <w:p>
      <w:pPr>
        <w:ind w:firstLine="432"/>
      </w:pPr>
      <w:r>
        <w:t>最大正向电流</w:t>
      </w:r>
    </w:p>
    <w:p>
      <w:pPr>
        <w:ind w:firstLine="432"/>
      </w:pPr>
      <w:r>
        <w:t>10 mA</w:t>
      </w:r>
    </w:p>
    <w:p>
      <w:pPr>
        <w:ind w:firstLine="432"/>
      </w:pPr>
      <w:r>
        <w:t>工作温度范围</w:t>
      </w:r>
    </w:p>
    <w:p>
      <w:pPr>
        <w:ind w:firstLine="432"/>
      </w:pPr>
      <w:r>
        <w:t>-45~85 ℃</w:t>
      </w:r>
    </w:p>
    <w:p>
      <w:pPr>
        <w:ind w:firstLine="432"/>
      </w:pPr>
      <w:r>
        <w:t>5.2.6 采集处理模块</w:t>
      </w:r>
    </w:p>
    <w:p>
      <w:pPr>
        <w:ind w:firstLine="432"/>
      </w:pPr>
      <w:r>
        <w:t>根据5.1 节内容可知，采集处理模块主要包括数据采集模块以及信号处理</w:t>
      </w:r>
    </w:p>
    <w:p>
      <w:pPr>
        <w:ind w:firstLine="432"/>
      </w:pPr>
      <w:r>
        <w:t>模块两部分。其中数据采集模块首先对光电探测模块输出的传感电信号进行模/</w:t>
      </w:r>
    </w:p>
    <w:p>
      <w:pPr>
        <w:ind w:firstLine="432"/>
      </w:pPr>
      <w:r>
        <w:t>数转化与采集，而后传感电信号最终送入到信号处理模块即工控机中进行相应</w:t>
      </w:r>
    </w:p>
    <w:p>
      <w:pPr>
        <w:ind w:firstLine="432"/>
      </w:pPr>
      <w:r>
        <w:t>的解调处理。鉴于Φ-OTDR/Michelson 融合型分布式光纤振动传感系统需要分</w:t>
      </w:r>
    </w:p>
    <w:p>
      <w:pPr>
        <w:ind w:firstLine="432"/>
      </w:pPr>
      <w:r>
        <w:t>别对Φ-OTDR 传感部分以及Michelson 传感部分进行采集与处理，故本文在仪</w:t>
      </w:r>
    </w:p>
    <w:p>
      <w:r>
        <w:br w:type="page"/>
      </w:r>
    </w:p>
    <w:p>
      <w:r>
        <w:rPr>
          <w:b/>
          <w:color w:val="646464"/>
          <w:sz w:val="18"/>
        </w:rPr>
        <w:t>第 153 页</w:t>
      </w:r>
    </w:p>
    <w:p>
      <w:pPr>
        <w:ind w:firstLine="432"/>
      </w:pPr>
      <w:r>
        <w:t>第5 章基于融合型分布式光纤多点振动传感的仪器化设计</w:t>
      </w:r>
    </w:p>
    <w:p>
      <w:pPr>
        <w:ind w:firstLine="432"/>
      </w:pPr>
      <w:r>
        <w:t>145</w:t>
      </w:r>
    </w:p>
    <w:p>
      <w:pPr>
        <w:ind w:firstLine="432"/>
      </w:pPr>
      <w:r>
        <w:t>器化设计与实现过程中选用了成都中科动态仪器公司生产的型号为ACC4502</w:t>
      </w:r>
    </w:p>
    <w:p>
      <w:pPr>
        <w:ind w:firstLine="432"/>
      </w:pPr>
      <w:r>
        <w:t>的双通道高速数据采集卡，如图5-8 所示。</w:t>
      </w:r>
    </w:p>
    <w:p>
      <w:pPr>
        <w:ind w:firstLine="432"/>
      </w:pPr>
      <w:r>
        <w:t>图5-8 ACC4502 采集卡实物图。</w:t>
      </w:r>
    </w:p>
    <w:p>
      <w:pPr>
        <w:ind w:firstLine="432"/>
      </w:pPr>
      <w:r>
        <w:t>ACC4502 型双通道高速数据采集卡采用同步并行设计，每个通道都设置有</w:t>
      </w:r>
    </w:p>
    <w:p>
      <w:pPr>
        <w:ind w:firstLine="432"/>
      </w:pPr>
      <w:r>
        <w:t>独立的12 bit 模/数转换器，其最大单次采样深度可达64 k/CH。此外，该类型</w:t>
      </w:r>
    </w:p>
    <w:p>
      <w:pPr>
        <w:ind w:firstLine="432"/>
      </w:pPr>
      <w:r>
        <w:t>高速数据采集卡具有同步触发累加平均功能，可实现微弱信号的实时平均噪声</w:t>
      </w:r>
    </w:p>
    <w:p>
      <w:pPr>
        <w:ind w:firstLine="432"/>
      </w:pPr>
      <w:r>
        <w:t>抑制。如下表5-5 所示是ACC4502 型双通道高速数据采集卡的关键技术指标。</w:t>
      </w:r>
    </w:p>
    <w:p>
      <w:pPr>
        <w:ind w:firstLine="432"/>
      </w:pPr>
      <w:r>
        <w:t>表5-5 型号为ACC4502 数据采集卡的主要参数指标。</w:t>
      </w:r>
    </w:p>
    <w:p>
      <w:pPr>
        <w:ind w:firstLine="432"/>
      </w:pPr>
      <w:r>
        <w:t>指标名称</w:t>
      </w:r>
    </w:p>
    <w:p>
      <w:pPr>
        <w:ind w:firstLine="432"/>
      </w:pPr>
      <w:r>
        <w:t>指标参数</w:t>
      </w:r>
    </w:p>
    <w:p>
      <w:pPr>
        <w:ind w:firstLine="432"/>
      </w:pPr>
      <w:r>
        <w:t>指标名称</w:t>
      </w:r>
    </w:p>
    <w:p>
      <w:pPr>
        <w:ind w:firstLine="432"/>
      </w:pPr>
      <w:r>
        <w:t>技术参数</w:t>
      </w:r>
    </w:p>
    <w:p>
      <w:pPr>
        <w:ind w:firstLine="432"/>
      </w:pPr>
      <w:r>
        <w:t>采样速率</w:t>
      </w:r>
    </w:p>
    <w:p>
      <w:pPr>
        <w:ind w:firstLine="432"/>
      </w:pPr>
      <w:r>
        <w:t>1 k~50/100 M sps</w:t>
      </w:r>
    </w:p>
    <w:p>
      <w:pPr>
        <w:ind w:firstLine="432"/>
      </w:pPr>
      <w:r>
        <w:t>交流精度</w:t>
      </w:r>
    </w:p>
    <w:p>
      <w:pPr>
        <w:ind w:firstLine="432"/>
      </w:pPr>
      <w:r>
        <w:t>±0.5% (1 kHz)</w:t>
      </w:r>
    </w:p>
    <w:p>
      <w:pPr>
        <w:ind w:firstLine="432"/>
      </w:pPr>
      <w:r>
        <w:t>模/数分辨率</w:t>
      </w:r>
    </w:p>
    <w:p>
      <w:pPr>
        <w:ind w:firstLine="432"/>
      </w:pPr>
      <w:r>
        <w:t>12 bit</w:t>
      </w:r>
    </w:p>
    <w:p>
      <w:pPr>
        <w:ind w:firstLine="432"/>
      </w:pPr>
      <w:r>
        <w:t>模拟输入</w:t>
      </w:r>
    </w:p>
    <w:p>
      <w:pPr>
        <w:ind w:firstLine="432"/>
      </w:pPr>
      <w:r>
        <w:t>±0.5 V~±0.25 V</w:t>
      </w:r>
    </w:p>
    <w:p>
      <w:pPr>
        <w:ind w:firstLine="432"/>
      </w:pPr>
      <w:r>
        <w:t>存储深度</w:t>
      </w:r>
    </w:p>
    <w:p>
      <w:pPr>
        <w:ind w:firstLine="432"/>
      </w:pPr>
      <w:r>
        <w:t>64 k/CH</w:t>
      </w:r>
    </w:p>
    <w:p>
      <w:pPr>
        <w:ind w:firstLine="432"/>
      </w:pPr>
      <w:r>
        <w:t>累加次数</w:t>
      </w:r>
    </w:p>
    <w:p>
      <w:pPr>
        <w:ind w:firstLine="432"/>
      </w:pPr>
      <w:r>
        <w:t>1~106 可调</w:t>
      </w:r>
    </w:p>
    <w:p>
      <w:pPr>
        <w:ind w:firstLine="432"/>
      </w:pPr>
      <w:r>
        <w:t>直流精度</w:t>
      </w:r>
    </w:p>
    <w:p>
      <w:pPr>
        <w:ind w:firstLine="432"/>
      </w:pPr>
      <w:r>
        <w:t>±0.2% (FS)</w:t>
      </w:r>
    </w:p>
    <w:p>
      <w:pPr>
        <w:ind w:firstLine="432"/>
      </w:pPr>
      <w:r>
        <w:t>输入阻抗</w:t>
      </w:r>
    </w:p>
    <w:p>
      <w:pPr>
        <w:ind w:firstLine="432"/>
      </w:pPr>
      <w:r>
        <w:t>50 Ω、1 MΩ可选</w:t>
      </w:r>
    </w:p>
    <w:p>
      <w:pPr>
        <w:ind w:firstLine="432"/>
      </w:pPr>
      <w:r>
        <w:t>考虑到信号处理模块主要由工控机完成相应的处理与运算解调功能，因此</w:t>
      </w:r>
    </w:p>
    <w:p>
      <w:pPr>
        <w:ind w:firstLine="432"/>
      </w:pPr>
      <w:r>
        <w:t>工控机在选型时应具有一定的系统运算能力和长时工作能力。由以上分析，本</w:t>
      </w:r>
    </w:p>
    <w:p>
      <w:pPr>
        <w:ind w:firstLine="432"/>
      </w:pPr>
      <w:r>
        <w:t>文在具体的仪器化设计与实现过程中选用了研华科技有限公司生产的</w:t>
      </w:r>
    </w:p>
    <w:p>
      <w:pPr>
        <w:ind w:firstLine="432"/>
      </w:pPr>
      <w:r>
        <w:t>IPC-610L 型工控机。该型号工控机具有运算能力强且可长时稳定工作等优势。</w:t>
      </w:r>
    </w:p>
    <w:p>
      <w:pPr>
        <w:ind w:firstLine="432"/>
      </w:pPr>
      <w:r>
        <w:t>5.2.7 电源供电模块</w:t>
      </w:r>
    </w:p>
    <w:p>
      <w:pPr>
        <w:ind w:firstLine="432"/>
      </w:pPr>
      <w:r>
        <w:t>电源供电模块是将外部输入的交流工频电即220 V/50 Hz 的交流电转换为</w:t>
      </w:r>
    </w:p>
    <w:p>
      <w:pPr>
        <w:ind w:firstLine="432"/>
      </w:pPr>
      <w:r>
        <w:t>稳定的直流电，以便于给光信号解调仪中各个有源模块进行直流供电。根据前</w:t>
      </w:r>
    </w:p>
    <w:p>
      <w:pPr>
        <w:ind w:firstLine="432"/>
      </w:pPr>
      <w:r>
        <w:t>述分析可知，光信号解调仪中的有源模块主要包括两个窄线宽激光器、声光调</w:t>
      </w:r>
    </w:p>
    <w:p>
      <w:r>
        <w:br w:type="page"/>
      </w:r>
    </w:p>
    <w:p>
      <w:r>
        <w:rPr>
          <w:b/>
          <w:color w:val="646464"/>
          <w:sz w:val="18"/>
        </w:rPr>
        <w:t>第 154 页</w:t>
      </w:r>
    </w:p>
    <w:p>
      <w:pPr>
        <w:ind w:firstLine="432"/>
      </w:pPr>
      <w:r>
        <w:t>天津大学博士学位论文</w:t>
      </w:r>
    </w:p>
    <w:p>
      <w:pPr>
        <w:ind w:firstLine="432"/>
      </w:pPr>
      <w:r>
        <w:t>146</w:t>
      </w:r>
    </w:p>
    <w:p>
      <w:pPr>
        <w:ind w:firstLine="432"/>
      </w:pPr>
      <w:r>
        <w:t>制器的驱动模块、两个光信号放大器即脉冲EDFA 和连续弱光EDFA 以及双通</w:t>
      </w:r>
    </w:p>
    <w:p>
      <w:pPr>
        <w:ind w:firstLine="432"/>
      </w:pPr>
      <w:r>
        <w:t>道光电探测器。基于本文中在仪器化设计与实现过程中对上述各个有源器件的</w:t>
      </w:r>
    </w:p>
    <w:p>
      <w:pPr>
        <w:ind w:firstLine="432"/>
      </w:pPr>
      <w:r>
        <w:t>具体选型，则其具体的供电要求如下表5-6 所示。</w:t>
      </w:r>
    </w:p>
    <w:p>
      <w:pPr>
        <w:ind w:firstLine="432"/>
      </w:pPr>
      <w:r>
        <w:t>表5-6 光信号解调仪各有源器件的供电要求。</w:t>
      </w:r>
    </w:p>
    <w:p>
      <w:pPr>
        <w:ind w:firstLine="432"/>
      </w:pPr>
      <w:r>
        <w:t>有源器件名称</w:t>
      </w:r>
    </w:p>
    <w:p>
      <w:pPr>
        <w:ind w:firstLine="432"/>
      </w:pPr>
      <w:r>
        <w:t>具体供电要求</w:t>
      </w:r>
    </w:p>
    <w:p>
      <w:pPr>
        <w:ind w:firstLine="432"/>
      </w:pPr>
      <w:r>
        <w:t>有源器件名称</w:t>
      </w:r>
    </w:p>
    <w:p>
      <w:pPr>
        <w:ind w:firstLine="432"/>
      </w:pPr>
      <w:r>
        <w:t>具体供电要求</w:t>
      </w:r>
    </w:p>
    <w:p>
      <w:pPr>
        <w:ind w:firstLine="432"/>
      </w:pPr>
      <w:r>
        <w:t>Laser1</w:t>
      </w:r>
    </w:p>
    <w:p>
      <w:pPr>
        <w:ind w:firstLine="432"/>
      </w:pPr>
      <w:r>
        <w:t>+5 V</w:t>
      </w:r>
    </w:p>
    <w:p>
      <w:pPr>
        <w:ind w:firstLine="432"/>
      </w:pPr>
      <w:r>
        <w:t>EDFA1</w:t>
      </w:r>
    </w:p>
    <w:p>
      <w:pPr>
        <w:ind w:firstLine="432"/>
      </w:pPr>
      <w:r>
        <w:t>+5 V</w:t>
      </w:r>
    </w:p>
    <w:p>
      <w:pPr>
        <w:ind w:firstLine="432"/>
      </w:pPr>
      <w:r>
        <w:t>Laser2</w:t>
      </w:r>
    </w:p>
    <w:p>
      <w:pPr>
        <w:ind w:firstLine="432"/>
      </w:pPr>
      <w:r>
        <w:t>+5 V</w:t>
      </w:r>
    </w:p>
    <w:p>
      <w:pPr>
        <w:ind w:firstLine="432"/>
      </w:pPr>
      <w:r>
        <w:t>EDFA2</w:t>
      </w:r>
    </w:p>
    <w:p>
      <w:pPr>
        <w:ind w:firstLine="432"/>
      </w:pPr>
      <w:r>
        <w:t>+5 V</w:t>
      </w:r>
    </w:p>
    <w:p>
      <w:pPr>
        <w:ind w:firstLine="432"/>
      </w:pPr>
      <w:r>
        <w:t>AOM 驱动</w:t>
      </w:r>
    </w:p>
    <w:p>
      <w:pPr>
        <w:ind w:firstLine="432"/>
      </w:pPr>
      <w:r>
        <w:t>+24 V</w:t>
      </w:r>
    </w:p>
    <w:p>
      <w:pPr>
        <w:ind w:firstLine="432"/>
      </w:pPr>
      <w:r>
        <w:t>光电探测器</w:t>
      </w:r>
    </w:p>
    <w:p>
      <w:pPr>
        <w:ind w:firstLine="432"/>
      </w:pPr>
      <w:r>
        <w:t>+12 V</w:t>
      </w:r>
    </w:p>
    <w:p>
      <w:pPr>
        <w:ind w:firstLine="432"/>
      </w:pPr>
      <w:r>
        <w:t>根据表5-6 所示光信号解调仪各个有源器件的具体供电要求，本文通过航</w:t>
      </w:r>
    </w:p>
    <w:p>
      <w:pPr>
        <w:ind w:firstLine="432"/>
      </w:pPr>
      <w:r>
        <w:t>天长峰朝阳电源有限公司定制了工频电转直流5/12/24 V 于一体的线性稳压电</w:t>
      </w:r>
    </w:p>
    <w:p>
      <w:pPr>
        <w:ind w:firstLine="432"/>
      </w:pPr>
      <w:r>
        <w:t>源如图5-9 所示。其在输入单相工频220 V 的交流电时可对表5-6 所示的各个</w:t>
      </w:r>
    </w:p>
    <w:p>
      <w:pPr>
        <w:ind w:firstLine="432"/>
      </w:pPr>
      <w:r>
        <w:t>有源器件提供稳定的其满足要求的直流电。</w:t>
      </w:r>
    </w:p>
    <w:p>
      <w:pPr>
        <w:ind w:firstLine="432"/>
      </w:pPr>
      <w:r>
        <w:t>图5-9 电源供电模块实物图。</w:t>
      </w:r>
    </w:p>
    <w:p>
      <w:pPr>
        <w:ind w:firstLine="432"/>
      </w:pPr>
      <w:r>
        <w:t>5.3 融合型分布式光纤振动传感系统的总体软件设计与实现</w:t>
      </w:r>
    </w:p>
    <w:p>
      <w:pPr>
        <w:ind w:firstLine="432"/>
      </w:pPr>
      <w:r>
        <w:t>Φ-OTDR/Michelson 融合型分布式光纤振动传感系统在硬件系统仪器设计</w:t>
      </w:r>
    </w:p>
    <w:p>
      <w:pPr>
        <w:ind w:firstLine="432"/>
      </w:pPr>
      <w:r>
        <w:t>与实现完成后，需要通过上位机的软件部分对其传感信息进行进一步处理和分</w:t>
      </w:r>
    </w:p>
    <w:p>
      <w:pPr>
        <w:ind w:firstLine="432"/>
      </w:pPr>
      <w:r>
        <w:t>析以便于用户实时观测和解读监测目标的安全状态。本节基于实际工程的应用</w:t>
      </w:r>
    </w:p>
    <w:p>
      <w:pPr>
        <w:ind w:firstLine="432"/>
      </w:pPr>
      <w:r>
        <w:t>需求，通过模块化的设计思路，对Φ-OTDR/Michelson 融合型分布式光纤振动</w:t>
      </w:r>
    </w:p>
    <w:p>
      <w:pPr>
        <w:ind w:firstLine="432"/>
      </w:pPr>
      <w:r>
        <w:t>传感系统的解调软件进行了设计与实现。首先本节对Φ-OTDR/Michelson 融合</w:t>
      </w:r>
    </w:p>
    <w:p>
      <w:pPr>
        <w:ind w:firstLine="432"/>
      </w:pPr>
      <w:r>
        <w:t>型分布式光纤振动传感系统的总体系统软件设计流程以及各个模块的主要组成</w:t>
      </w:r>
    </w:p>
    <w:p>
      <w:pPr>
        <w:ind w:firstLine="432"/>
      </w:pPr>
      <w:r>
        <w:t>和功能进行了分析和阐述。而后本节对基于Labview 平台上开发的人机交互系</w:t>
      </w:r>
    </w:p>
    <w:p>
      <w:pPr>
        <w:ind w:firstLine="432"/>
      </w:pPr>
      <w:r>
        <w:t>统软件进行详细的介绍。</w:t>
      </w:r>
    </w:p>
    <w:p>
      <w:r>
        <w:br w:type="page"/>
      </w:r>
    </w:p>
    <w:p>
      <w:r>
        <w:rPr>
          <w:b/>
          <w:color w:val="646464"/>
          <w:sz w:val="18"/>
        </w:rPr>
        <w:t>第 155 页</w:t>
      </w:r>
    </w:p>
    <w:p>
      <w:pPr>
        <w:ind w:firstLine="432"/>
      </w:pPr>
      <w:r>
        <w:t>第5 章基于融合型分布式光纤多点振动传感的仪器化设计</w:t>
      </w:r>
    </w:p>
    <w:p>
      <w:pPr>
        <w:ind w:firstLine="432"/>
      </w:pPr>
      <w:r>
        <w:t>147</w:t>
      </w:r>
    </w:p>
    <w:p>
      <w:pPr>
        <w:ind w:firstLine="432"/>
      </w:pPr>
      <w:r>
        <w:t>5.3.1 总体软件设计流程分析</w:t>
      </w:r>
    </w:p>
    <w:p>
      <w:pPr>
        <w:ind w:firstLine="432"/>
      </w:pPr>
      <w:r>
        <w:t>如图5-10 所示是Φ-OTDR/Michelson 融合型分布式光纤振动传感系统的总</w:t>
      </w:r>
    </w:p>
    <w:p>
      <w:pPr>
        <w:ind w:firstLine="432"/>
      </w:pPr>
      <w:r>
        <w:t>体软件设计流程图。由图5-10 可知，整个系统软件主要可以分为三个部分即硬</w:t>
      </w:r>
    </w:p>
    <w:p>
      <w:pPr>
        <w:ind w:firstLine="432"/>
      </w:pPr>
      <w:r>
        <w:t>件参数初始化模块、后向瑞利散射信息解调模块和Michelson 干涉信息解调模</w:t>
      </w:r>
    </w:p>
    <w:p>
      <w:pPr>
        <w:ind w:firstLine="432"/>
      </w:pPr>
      <w:r>
        <w:t>块。其中硬件参数初始化模块主要用于对数据采集卡的采集参数以及波形发生</w:t>
      </w:r>
    </w:p>
    <w:p>
      <w:pPr>
        <w:ind w:firstLine="432"/>
      </w:pPr>
      <w:r>
        <w:t>卡的触发参数进行预先配置，而后系统软件根据初始化后的采集参数即可进行</w:t>
      </w:r>
    </w:p>
    <w:p>
      <w:pPr>
        <w:ind w:firstLine="432"/>
      </w:pPr>
      <w:r>
        <w:t>数据采集。后向瑞利散射信息解调模块主要用于对Φ-OTDR 传感部分获取的后</w:t>
      </w:r>
    </w:p>
    <w:p>
      <w:pPr>
        <w:ind w:firstLine="432"/>
      </w:pPr>
      <w:r>
        <w:t>向瑞利散射信息进行解调，以完成异常振动事件入侵信息判断、报警输出以及</w:t>
      </w:r>
    </w:p>
    <w:p>
      <w:pPr>
        <w:ind w:firstLine="432"/>
      </w:pPr>
      <w:r>
        <w:t>关键信息记录功能。Michelson 干涉信息解调模块主要用于对Michelson 干涉信</w:t>
      </w:r>
    </w:p>
    <w:p>
      <w:pPr>
        <w:ind w:firstLine="432"/>
      </w:pPr>
      <w:r>
        <w:t>息进行频率信息解调和事件类别处理分析。下面对上述三个软件模块的具体功</w:t>
      </w:r>
    </w:p>
    <w:p>
      <w:pPr>
        <w:ind w:firstLine="432"/>
      </w:pPr>
      <w:r>
        <w:t>能和作用分别进行阐述和介绍。</w:t>
      </w:r>
    </w:p>
    <w:p>
      <w:pPr>
        <w:ind w:firstLine="432"/>
      </w:pPr>
      <w:r>
        <w:t>图5-10 基于Φ-OTDR/Michelson 融合型分布式光纤振动传感系统的软件设计结构图。</w:t>
      </w:r>
    </w:p>
    <w:p>
      <w:pPr>
        <w:ind w:firstLine="432"/>
      </w:pPr>
      <w:r>
        <w:t>1. 硬件参数初始化模块</w:t>
      </w:r>
    </w:p>
    <w:p>
      <w:pPr>
        <w:ind w:firstLine="432"/>
      </w:pPr>
      <w:r>
        <w:t>根据图5-10 可知，硬件参数初始化模块主要是根据初始化的采集参数和触</w:t>
      </w:r>
    </w:p>
    <w:p>
      <w:pPr>
        <w:ind w:firstLine="432"/>
      </w:pPr>
      <w:r>
        <w:t>发参数完成后向瑞利散射信息和Michelson 干涉信息的采集。其中在硬件参数</w:t>
      </w:r>
    </w:p>
    <w:p>
      <w:pPr>
        <w:ind w:firstLine="432"/>
      </w:pPr>
      <w:r>
        <w:t>初始化过程中主要用于对采集卡的采样速率、采样帧长、累加次数、采集通道</w:t>
      </w:r>
    </w:p>
    <w:p>
      <w:pPr>
        <w:ind w:firstLine="432"/>
      </w:pPr>
      <w:r>
        <w:t>配置以及输入信号采集量程等参数进行预定义和初始化操作。而触发参数初始</w:t>
      </w:r>
    </w:p>
    <w:p>
      <w:r>
        <w:br w:type="page"/>
      </w:r>
    </w:p>
    <w:p>
      <w:r>
        <w:rPr>
          <w:b/>
          <w:color w:val="646464"/>
          <w:sz w:val="18"/>
        </w:rPr>
        <w:t>第 156 页</w:t>
      </w:r>
    </w:p>
    <w:p>
      <w:pPr>
        <w:ind w:firstLine="432"/>
      </w:pPr>
      <w:r>
        <w:t>天津大学博士学位论文</w:t>
      </w:r>
    </w:p>
    <w:p>
      <w:pPr>
        <w:ind w:firstLine="432"/>
      </w:pPr>
      <w:r>
        <w:t>148</w:t>
      </w:r>
    </w:p>
    <w:p>
      <w:pPr>
        <w:ind w:firstLine="432"/>
      </w:pPr>
      <w:r>
        <w:t>化过程中则主要用于对波形发生卡的脉冲触发信号的占空比、调制幅值以及调</w:t>
      </w:r>
    </w:p>
    <w:p>
      <w:pPr>
        <w:ind w:firstLine="432"/>
      </w:pPr>
      <w:r>
        <w:t>制周期等参数进行预定义和初始化操作。对于5.2 节中所述的高速数据采集卡</w:t>
      </w:r>
    </w:p>
    <w:p>
      <w:pPr>
        <w:ind w:firstLine="432"/>
      </w:pPr>
      <w:r>
        <w:t>以及多功能波形发生卡根据上述硬件参数初始化完成后，上位机采集处理软件</w:t>
      </w:r>
    </w:p>
    <w:p>
      <w:pPr>
        <w:ind w:firstLine="432"/>
      </w:pPr>
      <w:r>
        <w:t>通过高数数据采集卡即可对Φ-OTDR 传感部分获取的后向瑞利散射信息以及</w:t>
      </w:r>
    </w:p>
    <w:p>
      <w:pPr>
        <w:ind w:firstLine="432"/>
      </w:pPr>
      <w:r>
        <w:t>Michelson 传感部分获取的干涉信息进行实时采集与读取。</w:t>
      </w:r>
    </w:p>
    <w:p>
      <w:pPr>
        <w:ind w:firstLine="432"/>
      </w:pPr>
      <w:r>
        <w:t>2. 散射信息解调模块</w:t>
      </w:r>
    </w:p>
    <w:p>
      <w:pPr>
        <w:ind w:firstLine="432"/>
      </w:pPr>
      <w:r>
        <w:t>后向瑞利散射信息解调模块主要用于对Φ-OTDR 传感部分获取的后向瑞利</w:t>
      </w:r>
    </w:p>
    <w:p>
      <w:pPr>
        <w:ind w:firstLine="432"/>
      </w:pPr>
      <w:r>
        <w:t>散射信息进行解调与处理。其首先对Φ-OTDR 传感部分获取的原始后向瑞利散</w:t>
      </w:r>
    </w:p>
    <w:p>
      <w:pPr>
        <w:ind w:firstLine="432"/>
      </w:pPr>
      <w:r>
        <w:t>射曲线分别进行差值化算法处理，以求解出其对应的差值化曲线。根据Φ-OTDR</w:t>
      </w:r>
    </w:p>
    <w:p>
      <w:pPr>
        <w:ind w:firstLine="432"/>
      </w:pPr>
      <w:r>
        <w:t>传感部分的振动传感机理可知，当传感光纤某处受到外部振动事件作用时则其</w:t>
      </w:r>
    </w:p>
    <w:p>
      <w:pPr>
        <w:ind w:firstLine="432"/>
      </w:pPr>
      <w:r>
        <w:t>对应位置处后向瑞利散射信号的干涉强度会发生变化，故此时其对应位置处的</w:t>
      </w:r>
    </w:p>
    <w:p>
      <w:pPr>
        <w:ind w:firstLine="432"/>
      </w:pPr>
      <w:r>
        <w:t>差值化曲线也会发生相应的变化。为直观显示振动事件在传感光纤对应位置处</w:t>
      </w:r>
    </w:p>
    <w:p>
      <w:pPr>
        <w:ind w:firstLine="432"/>
      </w:pPr>
      <w:r>
        <w:t>引起的变化信息，本文将原始后向瑞利散射曲线的差值化运算结果进行了取绝</w:t>
      </w:r>
    </w:p>
    <w:p>
      <w:pPr>
        <w:ind w:firstLine="432"/>
      </w:pPr>
      <w:r>
        <w:t>对值运算，而后并对其进行了直观界面实时显示。在实时界面显示中，其横坐</w:t>
      </w:r>
    </w:p>
    <w:p>
      <w:pPr>
        <w:ind w:firstLine="432"/>
      </w:pPr>
      <w:r>
        <w:t>标表示为传感光纤的实际距离，而横坐标则表示归一化的变化幅值。由图5-10</w:t>
      </w:r>
    </w:p>
    <w:p>
      <w:pPr>
        <w:ind w:firstLine="432"/>
      </w:pPr>
      <w:r>
        <w:t>可知，Φ-OTDR/Michelson 融合型分布式光纤振动传感系统通过Φ-OTDR 传感</w:t>
      </w:r>
    </w:p>
    <w:p>
      <w:pPr>
        <w:ind w:firstLine="432"/>
      </w:pPr>
      <w:r>
        <w:t>部分判定其是否对外部异常振动事件进行报警响应。而Φ-OTDR 传感部分进行</w:t>
      </w:r>
    </w:p>
    <w:p>
      <w:pPr>
        <w:ind w:firstLine="432"/>
      </w:pPr>
      <w:r>
        <w:t>异常振动事件入侵报警则可通过将后向瑞利散射曲线的差值化绝对值运算结果</w:t>
      </w:r>
    </w:p>
    <w:p>
      <w:pPr>
        <w:ind w:firstLine="432"/>
      </w:pPr>
      <w:r>
        <w:t>与固定的阈值进行比较进行具体的判定，即若差值化绝对值运算结果大于设定</w:t>
      </w:r>
    </w:p>
    <w:p>
      <w:pPr>
        <w:ind w:firstLine="432"/>
      </w:pPr>
      <w:r>
        <w:t>的固定阈值则此时系统判定为入侵报警状态，否则继续对Φ-OTDR 传感部分获</w:t>
      </w:r>
    </w:p>
    <w:p>
      <w:pPr>
        <w:ind w:firstLine="432"/>
      </w:pPr>
      <w:r>
        <w:t>取的传感信号进行监测。当系统判定为入侵报警状态时，此时系统软件需进一</w:t>
      </w:r>
    </w:p>
    <w:p>
      <w:pPr>
        <w:ind w:firstLine="432"/>
      </w:pPr>
      <w:r>
        <w:t>步对关键的报警信息诸如入侵位置、入侵事件等进行显示和记录。</w:t>
      </w:r>
    </w:p>
    <w:p>
      <w:pPr>
        <w:ind w:firstLine="432"/>
      </w:pPr>
      <w:r>
        <w:t>在实际工程应用中，通常需要将分布式振动传感监测系统与视频摄像头进</w:t>
      </w:r>
    </w:p>
    <w:p>
      <w:pPr>
        <w:ind w:firstLine="432"/>
      </w:pPr>
      <w:r>
        <w:t>行联动控制，从而实现对被监测目标更为精准的监测和识别，即当传感光纤某</w:t>
      </w:r>
    </w:p>
    <w:p>
      <w:pPr>
        <w:ind w:firstLine="432"/>
      </w:pPr>
      <w:r>
        <w:t>点受到异常振动入侵时，此时通过联动控制对应的视频摄像头即可对振动位置</w:t>
      </w:r>
    </w:p>
    <w:p>
      <w:pPr>
        <w:ind w:firstLine="432"/>
      </w:pPr>
      <w:r>
        <w:t>的具体入侵事件进行进一步监测和识别。为实现分布式光纤振动传感系统与视</w:t>
      </w:r>
    </w:p>
    <w:p>
      <w:pPr>
        <w:ind w:firstLine="432"/>
      </w:pPr>
      <w:r>
        <w:t>频摄像头的联动控制，本文基于用户数据包协议(User Datagram Protocol, UDP)</w:t>
      </w:r>
    </w:p>
    <w:p>
      <w:pPr>
        <w:ind w:firstLine="432"/>
      </w:pPr>
      <w:r>
        <w:t>对上述两者进行了组网设计与实现。UDP 传输协议是一种基于面向无连接的高</w:t>
      </w:r>
    </w:p>
    <w:p>
      <w:pPr>
        <w:ind w:firstLine="432"/>
      </w:pPr>
      <w:r>
        <w:t>速网络传输协议，而分布式光纤振动传感系统在与视频摄像头进行联动控制时</w:t>
      </w:r>
    </w:p>
    <w:p>
      <w:pPr>
        <w:ind w:firstLine="432"/>
      </w:pPr>
      <w:r>
        <w:t>无需与其他额外的系统建立相应的连接，故UDP 传输协议可作为上述联动监测</w:t>
      </w:r>
    </w:p>
    <w:p>
      <w:pPr>
        <w:ind w:firstLine="432"/>
      </w:pPr>
      <w:r>
        <w:t>的理想网络传输协议。</w:t>
      </w:r>
    </w:p>
    <w:p>
      <w:pPr>
        <w:ind w:firstLine="432"/>
      </w:pPr>
      <w:r>
        <w:t>为进一步对Φ-OTDR/Michelson 融合型分布式光纤振动传感系统在实际工</w:t>
      </w:r>
    </w:p>
    <w:p>
      <w:pPr>
        <w:ind w:firstLine="432"/>
      </w:pPr>
      <w:r>
        <w:t>程应用中实现分布式多区域监测的目的，本文基于UDP 传输协议以及郑州捷宸</w:t>
      </w:r>
    </w:p>
    <w:p>
      <w:pPr>
        <w:ind w:firstLine="432"/>
      </w:pPr>
      <w:r>
        <w:t>电子科技有限公司研制的EIO1600 开关量转换模块进一步开发设计了基于16</w:t>
      </w:r>
    </w:p>
    <w:p>
      <w:r>
        <w:br w:type="page"/>
      </w:r>
    </w:p>
    <w:p>
      <w:r>
        <w:rPr>
          <w:b/>
          <w:color w:val="646464"/>
          <w:sz w:val="18"/>
        </w:rPr>
        <w:t>第 157 页</w:t>
      </w:r>
    </w:p>
    <w:p>
      <w:pPr>
        <w:ind w:firstLine="432"/>
      </w:pPr>
      <w:r>
        <w:t>第5 章基于融合型分布式光纤多点振动传感的仪器化设计</w:t>
      </w:r>
    </w:p>
    <w:p>
      <w:pPr>
        <w:ind w:firstLine="432"/>
      </w:pPr>
      <w:r>
        <w:t>149</w:t>
      </w:r>
    </w:p>
    <w:p>
      <w:pPr>
        <w:ind w:firstLine="432"/>
      </w:pPr>
      <w:r>
        <w:t>通道控制的开关量输出转换模块。</w:t>
      </w:r>
    </w:p>
    <w:p>
      <w:pPr>
        <w:ind w:firstLine="432"/>
      </w:pPr>
      <w:r>
        <w:t>图5-11 EIO1600 开关量转换模块实物图。</w:t>
      </w:r>
    </w:p>
    <w:p>
      <w:pPr>
        <w:ind w:firstLine="432"/>
      </w:pPr>
      <w:r>
        <w:t>如图5-11所示是郑州捷宸电子科技有限公司开发的EIO1600开关量转换模</w:t>
      </w:r>
    </w:p>
    <w:p>
      <w:pPr>
        <w:ind w:firstLine="432"/>
      </w:pPr>
      <w:r>
        <w:t>块实物图，其有16 路独立的继电器控制通道和2 两路RS485 串口通道。故其</w:t>
      </w:r>
    </w:p>
    <w:p>
      <w:pPr>
        <w:ind w:firstLine="432"/>
      </w:pPr>
      <w:r>
        <w:t>通过视频控制平台可同时对16 个监测区域的视频摄像头进行联动控制。</w:t>
      </w:r>
    </w:p>
    <w:p>
      <w:pPr>
        <w:ind w:firstLine="432"/>
      </w:pPr>
      <w:r>
        <w:t>5.3.2 基于LabVIEW 平台开发的多功能人机交互界面</w:t>
      </w:r>
    </w:p>
    <w:p>
      <w:pPr>
        <w:ind w:firstLine="432"/>
      </w:pPr>
      <w:r>
        <w:t>对图5-10 所示的Φ-OTDR/Michelson 融合型分布式光纤振动传感系统的软</w:t>
      </w:r>
    </w:p>
    <w:p>
      <w:pPr>
        <w:ind w:firstLine="432"/>
      </w:pPr>
      <w:r>
        <w:t>件系统，本文基于美国国家仪器(National Instrument, NI)公司所开发的实验室虚</w:t>
      </w:r>
    </w:p>
    <w:p>
      <w:pPr>
        <w:ind w:firstLine="432"/>
      </w:pPr>
      <w:r>
        <w:t>拟仪器工程平台(Laboratory Virtual Instrument Engineering Workbench, LabVIEW)</w:t>
      </w:r>
    </w:p>
    <w:p>
      <w:pPr>
        <w:ind w:firstLine="432"/>
      </w:pPr>
      <w:r>
        <w:t>进行了具体设计与实现。LabVIEW 是一种基于图标替换文本行而开发的一种图</w:t>
      </w:r>
    </w:p>
    <w:p>
      <w:pPr>
        <w:ind w:firstLine="432"/>
      </w:pPr>
      <w:r>
        <w:t>形化编程语言。不同于文本行编程语言其需要根据固定的语句和语序进行顺序</w:t>
      </w:r>
    </w:p>
    <w:p>
      <w:pPr>
        <w:ind w:firstLine="432"/>
      </w:pPr>
      <w:r>
        <w:t>执行，LabVIEW 则直接采取数据流的编程方式，特别是程序框图之间相互连接</w:t>
      </w:r>
    </w:p>
    <w:p>
      <w:pPr>
        <w:ind w:firstLine="432"/>
      </w:pPr>
      <w:r>
        <w:t>的节点决定了具体程序和函数的执行与调用顺序。作为通用的编程系统开发平</w:t>
      </w:r>
    </w:p>
    <w:p>
      <w:pPr>
        <w:ind w:firstLine="432"/>
      </w:pPr>
      <w:r>
        <w:t>台，LabVIEW 提供了大量外观与实际仪器相似的图形空间，从而方便用户可以</w:t>
      </w:r>
    </w:p>
    <w:p>
      <w:pPr>
        <w:ind w:firstLine="432"/>
      </w:pPr>
      <w:r>
        <w:t>快捷的创建人机交互界面。而对于Φ-OTDR/Michelson 融合型分布式光纤振动</w:t>
      </w:r>
    </w:p>
    <w:p>
      <w:pPr>
        <w:ind w:firstLine="432"/>
      </w:pPr>
      <w:r>
        <w:t>传感系统在软件系统设计的各个软件模块，LabVIEW 可通过各个子程序即子</w:t>
      </w:r>
    </w:p>
    <w:p>
      <w:pPr>
        <w:ind w:firstLine="432"/>
      </w:pPr>
      <w:r>
        <w:t>VI 进行了具体实现。子VI 是LabVIEW 在具体软件程序设计时可供其他VI 使</w:t>
      </w:r>
    </w:p>
    <w:p>
      <w:pPr>
        <w:ind w:firstLine="432"/>
      </w:pPr>
      <w:r>
        <w:t>用的VI，类似于文本行编程语言的子程序函数，LabVIEW 的子VI 可通过调用</w:t>
      </w:r>
    </w:p>
    <w:p>
      <w:pPr>
        <w:ind w:firstLine="432"/>
      </w:pPr>
      <w:r>
        <w:t>实现其在不同场合的应用。</w:t>
      </w:r>
    </w:p>
    <w:p>
      <w:pPr>
        <w:ind w:firstLine="432"/>
      </w:pPr>
      <w:r>
        <w:t>为便于用户对Φ-OTDR/Michelson 融合型分布式光纤振动传感系统在实际</w:t>
      </w:r>
    </w:p>
    <w:p>
      <w:pPr>
        <w:ind w:firstLine="432"/>
      </w:pPr>
      <w:r>
        <w:t>工程应用中对各种监测信息的直观认识和操控，本文基于LabVIEW 开发平台</w:t>
      </w:r>
    </w:p>
    <w:p>
      <w:pPr>
        <w:ind w:firstLine="432"/>
      </w:pPr>
      <w:r>
        <w:t>通过多线程并行结构对图5-10 所示的各个软件模块诸如入侵判断、位置显示以</w:t>
      </w:r>
    </w:p>
    <w:p>
      <w:pPr>
        <w:ind w:firstLine="432"/>
      </w:pPr>
      <w:r>
        <w:t>及频率信息解调等进行了组合实现。如图5-12 所示是本文基于LabVIEW 开发</w:t>
      </w:r>
    </w:p>
    <w:p>
      <w:pPr>
        <w:ind w:firstLine="432"/>
      </w:pPr>
      <w:r>
        <w:t>平台设计与实现的人机可视化软件界面。</w:t>
      </w:r>
    </w:p>
    <w:p>
      <w:r>
        <w:br w:type="page"/>
      </w:r>
    </w:p>
    <w:p>
      <w:r>
        <w:rPr>
          <w:b/>
          <w:color w:val="646464"/>
          <w:sz w:val="18"/>
        </w:rPr>
        <w:t>第 158 页</w:t>
      </w:r>
    </w:p>
    <w:p>
      <w:pPr>
        <w:ind w:firstLine="432"/>
      </w:pPr>
      <w:r>
        <w:t>天津大学博士学位论文</w:t>
      </w:r>
    </w:p>
    <w:p>
      <w:pPr>
        <w:ind w:firstLine="432"/>
      </w:pPr>
      <w:r>
        <w:t>150</w:t>
      </w:r>
    </w:p>
    <w:p>
      <w:pPr>
        <w:ind w:firstLine="432"/>
      </w:pPr>
      <w:r>
        <w:t>图5-12 融合型分布式光纤振动传感系统基于LabVIEW 平台开发的人机交互界面。</w:t>
      </w:r>
    </w:p>
    <w:p>
      <w:pPr>
        <w:ind w:firstLine="432"/>
      </w:pPr>
      <w:r>
        <w:t>由图5-12 可知，整个人机交互软件界面主要包括用户参数调整区域、指示</w:t>
      </w:r>
    </w:p>
    <w:p>
      <w:pPr>
        <w:ind w:firstLine="432"/>
      </w:pPr>
      <w:r>
        <w:t>灯显示区域、入侵信息显示区域和关键入侵信息记录区域。其中用户参数调整</w:t>
      </w:r>
    </w:p>
    <w:p>
      <w:pPr>
        <w:ind w:firstLine="432"/>
      </w:pPr>
      <w:r>
        <w:t>区域主要对融合型振动传感系统在运行过程中的网络端口配置、报警阈值设置、</w:t>
      </w:r>
    </w:p>
    <w:p>
      <w:pPr>
        <w:ind w:firstLine="432"/>
      </w:pPr>
      <w:r>
        <w:t>采集和触发参数调整等参量进行调整和控制。指示灯显示区域主要用于对融合</w:t>
      </w:r>
    </w:p>
    <w:p>
      <w:pPr>
        <w:ind w:firstLine="432"/>
      </w:pPr>
      <w:r>
        <w:t>型振动传感系统在运行过程中的各种状态进行监测和提示。入侵信息显示区域</w:t>
      </w:r>
    </w:p>
    <w:p>
      <w:pPr>
        <w:ind w:firstLine="432"/>
      </w:pPr>
      <w:r>
        <w:t>主要用于对融合型振动传感系统在运行过程中实时振动位置信息和频率信息进</w:t>
      </w:r>
    </w:p>
    <w:p>
      <w:pPr>
        <w:ind w:firstLine="432"/>
      </w:pPr>
      <w:r>
        <w:t>行显示。关键入侵信息记录区域则是通过数据库对融合型振动传感系统在运行</w:t>
      </w:r>
    </w:p>
    <w:p>
      <w:pPr>
        <w:ind w:firstLine="432"/>
      </w:pPr>
      <w:r>
        <w:t>过程中的关键入侵信息进行记录和保存。上述各个区域在融合型振动传感系统</w:t>
      </w:r>
    </w:p>
    <w:p>
      <w:pPr>
        <w:ind w:firstLine="432"/>
      </w:pPr>
      <w:r>
        <w:t>运行过程中的主要实现功能如下表5-7 所示。</w:t>
      </w:r>
    </w:p>
    <w:p>
      <w:pPr>
        <w:ind w:firstLine="432"/>
      </w:pPr>
      <w:r>
        <w:t>表5-7 系统软件主要实现的功能。</w:t>
      </w:r>
    </w:p>
    <w:p>
      <w:pPr>
        <w:ind w:firstLine="432"/>
      </w:pPr>
      <w:r>
        <w:t>功能序号</w:t>
      </w:r>
    </w:p>
    <w:p>
      <w:pPr>
        <w:ind w:firstLine="432"/>
      </w:pPr>
      <w:r>
        <w:t>实现功能</w:t>
      </w:r>
    </w:p>
    <w:p>
      <w:pPr>
        <w:ind w:firstLine="432"/>
      </w:pPr>
      <w:r>
        <w:t>功能序号</w:t>
      </w:r>
    </w:p>
    <w:p>
      <w:pPr>
        <w:ind w:firstLine="432"/>
      </w:pPr>
      <w:r>
        <w:t>实现功能</w:t>
      </w:r>
    </w:p>
    <w:p>
      <w:pPr>
        <w:ind w:firstLine="432"/>
      </w:pPr>
      <w:r>
        <w:t>1</w:t>
      </w:r>
    </w:p>
    <w:p>
      <w:pPr>
        <w:ind w:firstLine="432"/>
      </w:pPr>
      <w:r>
        <w:t>数据采集</w:t>
      </w:r>
    </w:p>
    <w:p>
      <w:pPr>
        <w:ind w:firstLine="432"/>
      </w:pPr>
      <w:r>
        <w:t>5</w:t>
      </w:r>
    </w:p>
    <w:p>
      <w:pPr>
        <w:ind w:firstLine="432"/>
      </w:pPr>
      <w:r>
        <w:t>幅频曲线</w:t>
      </w:r>
    </w:p>
    <w:p>
      <w:pPr>
        <w:ind w:firstLine="432"/>
      </w:pPr>
      <w:r>
        <w:t>2</w:t>
      </w:r>
    </w:p>
    <w:p>
      <w:pPr>
        <w:ind w:firstLine="432"/>
      </w:pPr>
      <w:r>
        <w:t>参数调整</w:t>
      </w:r>
    </w:p>
    <w:p>
      <w:pPr>
        <w:ind w:firstLine="432"/>
      </w:pPr>
      <w:r>
        <w:t>6</w:t>
      </w:r>
    </w:p>
    <w:p>
      <w:pPr>
        <w:ind w:firstLine="432"/>
      </w:pPr>
      <w:r>
        <w:t>事件识别</w:t>
      </w:r>
    </w:p>
    <w:p>
      <w:pPr>
        <w:ind w:firstLine="432"/>
      </w:pPr>
      <w:r>
        <w:t>3</w:t>
      </w:r>
    </w:p>
    <w:p>
      <w:pPr>
        <w:ind w:firstLine="432"/>
      </w:pPr>
      <w:r>
        <w:t>数据保存</w:t>
      </w:r>
    </w:p>
    <w:p>
      <w:pPr>
        <w:ind w:firstLine="432"/>
      </w:pPr>
      <w:r>
        <w:t>7</w:t>
      </w:r>
    </w:p>
    <w:p>
      <w:pPr>
        <w:ind w:firstLine="432"/>
      </w:pPr>
      <w:r>
        <w:t>视频联动</w:t>
      </w:r>
    </w:p>
    <w:p>
      <w:pPr>
        <w:ind w:firstLine="432"/>
      </w:pPr>
      <w:r>
        <w:t>4</w:t>
      </w:r>
    </w:p>
    <w:p>
      <w:pPr>
        <w:ind w:firstLine="432"/>
      </w:pPr>
      <w:r>
        <w:t>差值曲线</w:t>
      </w:r>
    </w:p>
    <w:p>
      <w:pPr>
        <w:ind w:firstLine="432"/>
      </w:pPr>
      <w:r>
        <w:t>8</w:t>
      </w:r>
    </w:p>
    <w:p>
      <w:pPr>
        <w:ind w:firstLine="432"/>
      </w:pPr>
      <w:r>
        <w:t>日志查询</w:t>
      </w:r>
    </w:p>
    <w:p>
      <w:pPr>
        <w:ind w:firstLine="432"/>
      </w:pPr>
      <w:r>
        <w:t>5.4 实验验证与分析</w:t>
      </w:r>
    </w:p>
    <w:p>
      <w:pPr>
        <w:ind w:firstLine="432"/>
      </w:pPr>
      <w:r>
        <w:t>基于5.2 节和5.3 节对Φ-OTDR/Michelson 融合型分布式光纤振动传感系统</w:t>
      </w:r>
    </w:p>
    <w:p>
      <w:pPr>
        <w:ind w:firstLine="432"/>
      </w:pPr>
      <w:r>
        <w:t>光信号解调仪和上位机软件的设计与实现，即可搭建出进行实际工程应用的仪</w:t>
      </w:r>
    </w:p>
    <w:p>
      <w:r>
        <w:br w:type="page"/>
      </w:r>
    </w:p>
    <w:p>
      <w:r>
        <w:rPr>
          <w:b/>
          <w:color w:val="646464"/>
          <w:sz w:val="18"/>
        </w:rPr>
        <w:t>第 159 页</w:t>
      </w:r>
    </w:p>
    <w:p>
      <w:pPr>
        <w:ind w:firstLine="432"/>
      </w:pPr>
      <w:r>
        <w:t>第5 章基于融合型分布式光纤多点振动传感的仪器化设计</w:t>
      </w:r>
    </w:p>
    <w:p>
      <w:pPr>
        <w:ind w:firstLine="432"/>
      </w:pPr>
      <w:r>
        <w:t>151</w:t>
      </w:r>
    </w:p>
    <w:p>
      <w:pPr>
        <w:ind w:firstLine="432"/>
      </w:pPr>
      <w:r>
        <w:t>器化传感系统。下面本节将从室内实验和室外实验两个方面分别对搭建的仪器</w:t>
      </w:r>
    </w:p>
    <w:p>
      <w:pPr>
        <w:ind w:firstLine="432"/>
      </w:pPr>
      <w:r>
        <w:t>化传感系统进行测试与分析。其中室内实验测试主要用于分析仪器化传感系统</w:t>
      </w:r>
    </w:p>
    <w:p>
      <w:pPr>
        <w:ind w:firstLine="432"/>
      </w:pPr>
      <w:r>
        <w:t>的定位空间分辨率和对应的振动频率响应两个性能指标，而室外实验测试则主</w:t>
      </w:r>
    </w:p>
    <w:p>
      <w:pPr>
        <w:ind w:firstLine="432"/>
      </w:pPr>
      <w:r>
        <w:t>要验证器化传感系统在异常振动入侵时的视频联动监测功能以及其他指标。</w:t>
      </w:r>
    </w:p>
    <w:p>
      <w:pPr>
        <w:ind w:firstLine="432"/>
      </w:pPr>
      <w:r>
        <w:t>5.4.1 室内多点振动实验测试与分析</w:t>
      </w:r>
    </w:p>
    <w:p>
      <w:pPr>
        <w:ind w:firstLine="432"/>
      </w:pPr>
      <w:r>
        <w:t>为验证研制的仪器化融合型分布式振动传感系统在受到多点振动事件同时</w:t>
      </w:r>
    </w:p>
    <w:p>
      <w:pPr>
        <w:ind w:firstLine="432"/>
      </w:pPr>
      <w:r>
        <w:t>作用下，其对应的振动传感检测性能。本节采用了两个光纤PZT 分别作为振动</w:t>
      </w:r>
    </w:p>
    <w:p>
      <w:pPr>
        <w:ind w:firstLine="432"/>
      </w:pPr>
      <w:r>
        <w:t>传感源，对传感监测总长度约为~4 km 的光纤链路同时进行了双点高频振动传</w:t>
      </w:r>
    </w:p>
    <w:p>
      <w:pPr>
        <w:ind w:firstLine="432"/>
      </w:pPr>
      <w:r>
        <w:t>感检测。特别的，在距离传感光信号解调仪约为0.96 km 处施加了25 kHz 的高</w:t>
      </w:r>
    </w:p>
    <w:p>
      <w:pPr>
        <w:ind w:firstLine="432"/>
      </w:pPr>
      <w:r>
        <w:t>频振动信号，而在距离传感光信号解调仪约为2.96 km 处施加了85 kHz 的高频</w:t>
      </w:r>
    </w:p>
    <w:p>
      <w:pPr>
        <w:ind w:firstLine="432"/>
      </w:pPr>
      <w:r>
        <w:t>振动信号。如图5-13 所示是研制的仪器化融合型分布式光纤振动传感系统在其</w:t>
      </w:r>
    </w:p>
    <w:p>
      <w:pPr>
        <w:ind w:firstLine="432"/>
      </w:pPr>
      <w:r>
        <w:t>脉冲光重复频率设置为1 kHz 且脉冲宽度设置为200 ns 时，Φ-OTDR 传感部分</w:t>
      </w:r>
    </w:p>
    <w:p>
      <w:pPr>
        <w:ind w:firstLine="432"/>
      </w:pPr>
      <w:r>
        <w:t>获取的差值化定位曲线。由图5-13 可知，获取的差值特征曲线其在~0.96 km 处</w:t>
      </w:r>
    </w:p>
    <w:p>
      <w:pPr>
        <w:ind w:firstLine="432"/>
      </w:pPr>
      <w:r>
        <w:t>和2.96 km 处有明显的幅值尖峰即与实际作用于传感光纤链路上的振动位置相</w:t>
      </w:r>
    </w:p>
    <w:p>
      <w:pPr>
        <w:ind w:firstLine="432"/>
      </w:pPr>
      <w:r>
        <w:t>吻合。另一方面，由图5-13 中的细节放大图可知，两个振动事件在传感光纤链</w:t>
      </w:r>
    </w:p>
    <w:p>
      <w:pPr>
        <w:ind w:firstLine="432"/>
      </w:pPr>
      <w:r>
        <w:t>路上对应的空间分辨率均约为~20 m，从而与脉冲光的宽度即200 ns 相吻合。</w:t>
      </w:r>
    </w:p>
    <w:p>
      <w:pPr>
        <w:ind w:firstLine="432"/>
      </w:pPr>
      <w:r>
        <w:t>0</w:t>
      </w:r>
    </w:p>
    <w:p>
      <w:pPr>
        <w:ind w:firstLine="432"/>
      </w:pPr>
      <w:r>
        <w:t>1000</w:t>
      </w:r>
    </w:p>
    <w:p>
      <w:pPr>
        <w:ind w:firstLine="432"/>
      </w:pPr>
      <w:r>
        <w:t>2000</w:t>
      </w:r>
    </w:p>
    <w:p>
      <w:pPr>
        <w:ind w:firstLine="432"/>
      </w:pPr>
      <w:r>
        <w:t>3000</w:t>
      </w:r>
    </w:p>
    <w:p>
      <w:pPr>
        <w:ind w:firstLine="432"/>
      </w:pPr>
      <w:r>
        <w:t>4000</w:t>
      </w:r>
    </w:p>
    <w:p>
      <w:pPr>
        <w:ind w:firstLine="432"/>
      </w:pPr>
      <w:r>
        <w:t>5000</w:t>
      </w:r>
    </w:p>
    <w:p>
      <w:pPr>
        <w:ind w:firstLine="432"/>
      </w:pPr>
      <w:r>
        <w:t>0</w:t>
      </w:r>
    </w:p>
    <w:p>
      <w:pPr>
        <w:ind w:firstLine="432"/>
      </w:pPr>
      <w:r>
        <w:t>0.05</w:t>
      </w:r>
    </w:p>
    <w:p>
      <w:pPr>
        <w:ind w:firstLine="432"/>
      </w:pPr>
      <w:r>
        <w:t>0.1</w:t>
      </w:r>
    </w:p>
    <w:p>
      <w:pPr>
        <w:ind w:firstLine="432"/>
      </w:pPr>
      <w:r>
        <w:t>0.15</w:t>
      </w:r>
    </w:p>
    <w:p>
      <w:pPr>
        <w:ind w:firstLine="432"/>
      </w:pPr>
      <w:r>
        <w:t>0.2</w:t>
      </w:r>
    </w:p>
    <w:p>
      <w:pPr>
        <w:ind w:firstLine="432"/>
      </w:pPr>
      <w:r>
        <w:t>29402960</w:t>
      </w:r>
    </w:p>
    <w:p>
      <w:pPr>
        <w:ind w:firstLine="432"/>
      </w:pPr>
      <w:r>
        <w:t>0</w:t>
      </w:r>
    </w:p>
    <w:p>
      <w:pPr>
        <w:ind w:firstLine="432"/>
      </w:pPr>
      <w:r>
        <w:t>0.1</w:t>
      </w:r>
    </w:p>
    <w:p>
      <w:pPr>
        <w:ind w:firstLine="432"/>
      </w:pPr>
      <w:r>
        <w:t>960 980</w:t>
      </w:r>
    </w:p>
    <w:p>
      <w:pPr>
        <w:ind w:firstLine="432"/>
      </w:pPr>
      <w:r>
        <w:t>0</w:t>
      </w:r>
    </w:p>
    <w:p>
      <w:pPr>
        <w:ind w:firstLine="432"/>
      </w:pPr>
      <w:r>
        <w:t>0.1</w:t>
      </w:r>
    </w:p>
    <w:p>
      <w:pPr>
        <w:ind w:firstLine="432"/>
      </w:pPr>
      <w:r>
        <w:t>Amplitude (a.u)</w:t>
      </w:r>
    </w:p>
    <w:p>
      <w:pPr>
        <w:ind w:firstLine="432"/>
      </w:pPr>
      <w:r>
        <w:t>Distance (m)</w:t>
      </w:r>
    </w:p>
    <w:p>
      <w:pPr>
        <w:ind w:firstLine="432"/>
      </w:pPr>
      <w:r>
        <w:t>~20 m</w:t>
      </w:r>
    </w:p>
    <w:p>
      <w:pPr>
        <w:ind w:firstLine="432"/>
      </w:pPr>
      <w:r>
        <w:t>~20 m</w:t>
      </w:r>
    </w:p>
    <w:p>
      <w:pPr>
        <w:ind w:firstLine="432"/>
      </w:pPr>
      <w:r>
        <w:t>图5-13 研制的仪器化融合型分布式光纤振动传感系统对双点振动事件的位置解调结果。</w:t>
      </w:r>
    </w:p>
    <w:p>
      <w:pPr>
        <w:ind w:firstLine="432"/>
      </w:pPr>
      <w:r>
        <w:t>根据第3 章Φ-OTDR/Michelson 融合型分布式光纤振动传感系统的振动传</w:t>
      </w:r>
    </w:p>
    <w:p>
      <w:pPr>
        <w:ind w:firstLine="432"/>
      </w:pPr>
      <w:r>
        <w:t>感机理可知，当振动事件作用于传感光纤上时，其对应的频率信息可同时通过</w:t>
      </w:r>
    </w:p>
    <w:p>
      <w:pPr>
        <w:ind w:firstLine="432"/>
      </w:pPr>
      <w:r>
        <w:t>Michelson 传感部分进行解析。如图5-14 所示为25 kHz 高频振动信号与85 kHz</w:t>
      </w:r>
    </w:p>
    <w:p>
      <w:pPr>
        <w:ind w:firstLine="432"/>
      </w:pPr>
      <w:r>
        <w:t>高频振动信号同时作用于传感光纤链路上时，仪器化融合型分布式光纤振动传</w:t>
      </w:r>
    </w:p>
    <w:p>
      <w:pPr>
        <w:ind w:firstLine="432"/>
      </w:pPr>
      <w:r>
        <w:t>感系统通过Michelson 传感部分解析出的频率信息。由图5-14 可知，在0~100</w:t>
      </w:r>
    </w:p>
    <w:p>
      <w:pPr>
        <w:ind w:firstLine="432"/>
      </w:pPr>
      <w:r>
        <w:t>kHz 的频谱图中，其在25 kHz 处和85 kHz 处有明显的频率尖峰，从而与待测</w:t>
      </w:r>
    </w:p>
    <w:p>
      <w:pPr>
        <w:ind w:firstLine="432"/>
      </w:pPr>
      <w:r>
        <w:t>振动信号的频率信息相一致。</w:t>
      </w:r>
    </w:p>
    <w:p>
      <w:r>
        <w:br w:type="page"/>
      </w:r>
    </w:p>
    <w:p>
      <w:r>
        <w:rPr>
          <w:b/>
          <w:color w:val="646464"/>
          <w:sz w:val="18"/>
        </w:rPr>
        <w:t>第 160 页</w:t>
      </w:r>
    </w:p>
    <w:p>
      <w:pPr>
        <w:ind w:firstLine="432"/>
      </w:pPr>
      <w:r>
        <w:t>天津大学博士学位论文</w:t>
      </w:r>
    </w:p>
    <w:p>
      <w:pPr>
        <w:ind w:firstLine="432"/>
      </w:pPr>
      <w:r>
        <w:t>152</w:t>
      </w:r>
    </w:p>
    <w:p>
      <w:pPr>
        <w:ind w:firstLine="432"/>
      </w:pPr>
      <w:r>
        <w:t>20</w:t>
      </w:r>
    </w:p>
    <w:p>
      <w:pPr>
        <w:ind w:firstLine="432"/>
      </w:pPr>
      <w:r>
        <w:t>40</w:t>
      </w:r>
    </w:p>
    <w:p>
      <w:pPr>
        <w:ind w:firstLine="432"/>
      </w:pPr>
      <w:r>
        <w:t>60</w:t>
      </w:r>
    </w:p>
    <w:p>
      <w:pPr>
        <w:ind w:firstLine="432"/>
      </w:pPr>
      <w:r>
        <w:t>80</w:t>
      </w:r>
    </w:p>
    <w:p>
      <w:pPr>
        <w:ind w:firstLine="432"/>
      </w:pPr>
      <w:r>
        <w:t>100</w:t>
      </w:r>
    </w:p>
    <w:p>
      <w:pPr>
        <w:ind w:firstLine="432"/>
      </w:pPr>
      <w:r>
        <w:t>0</w:t>
      </w:r>
    </w:p>
    <w:p>
      <w:pPr>
        <w:ind w:firstLine="432"/>
      </w:pPr>
      <w:r>
        <w:t>0.1</w:t>
      </w:r>
    </w:p>
    <w:p>
      <w:pPr>
        <w:ind w:firstLine="432"/>
      </w:pPr>
      <w:r>
        <w:t>0.2</w:t>
      </w:r>
    </w:p>
    <w:p>
      <w:pPr>
        <w:ind w:firstLine="432"/>
      </w:pPr>
      <w:r>
        <w:t>0.3</w:t>
      </w:r>
    </w:p>
    <w:p>
      <w:pPr>
        <w:ind w:firstLine="432"/>
      </w:pPr>
      <w:r>
        <w:t>Frequency (kHz)</w:t>
      </w:r>
    </w:p>
    <w:p>
      <w:pPr>
        <w:ind w:firstLine="432"/>
      </w:pPr>
      <w:r>
        <w:t>Amplitude (a.u)</w:t>
      </w:r>
    </w:p>
    <w:p>
      <w:pPr>
        <w:ind w:firstLine="432"/>
      </w:pPr>
      <w:r>
        <w:t>25 kHz</w:t>
      </w:r>
    </w:p>
    <w:p>
      <w:pPr>
        <w:ind w:firstLine="432"/>
      </w:pPr>
      <w:r>
        <w:t>85 kHz</w:t>
      </w:r>
    </w:p>
    <w:p>
      <w:pPr>
        <w:ind w:firstLine="432"/>
      </w:pPr>
      <w:r>
        <w:t>图5-14 研制的仪器化融合型分布式光纤振动传感系统对双点振动事件的频率解调结果。</w:t>
      </w:r>
    </w:p>
    <w:p>
      <w:pPr>
        <w:ind w:firstLine="432"/>
      </w:pPr>
      <w:r>
        <w:t>综上所述可知，研制的仪器化融合型分布式光纤振动传感系统可对多点振</w:t>
      </w:r>
    </w:p>
    <w:p>
      <w:pPr>
        <w:ind w:firstLine="432"/>
      </w:pPr>
      <w:r>
        <w:t>动传感事件进行精准的位置解析和频率解析。并且在数据采集卡采样速率和探</w:t>
      </w:r>
    </w:p>
    <w:p>
      <w:pPr>
        <w:ind w:firstLine="432"/>
      </w:pPr>
      <w:r>
        <w:t>测器带宽一定的条件下，其定位空间分辨率将主要取决于脉冲光的宽度。而其</w:t>
      </w:r>
    </w:p>
    <w:p>
      <w:pPr>
        <w:ind w:firstLine="432"/>
      </w:pPr>
      <w:r>
        <w:t>最大频率响应范围则仅受限于数据采集卡的实时采样率，故可达上MHz 量级。</w:t>
      </w:r>
    </w:p>
    <w:p>
      <w:pPr>
        <w:ind w:firstLine="432"/>
      </w:pPr>
      <w:r>
        <w:t>5.4.2 室外周界安防实验测试与分析</w:t>
      </w:r>
    </w:p>
    <w:p>
      <w:pPr>
        <w:ind w:firstLine="432"/>
      </w:pPr>
      <w:r>
        <w:t>为进一步验证研制的仪器化融合型分布式振动传感系统在实际工程中的有</w:t>
      </w:r>
    </w:p>
    <w:p>
      <w:pPr>
        <w:ind w:firstLine="432"/>
      </w:pPr>
      <w:r>
        <w:t>效性和可行性，本文基于山东省某供水公司总长度约为500 m 的厂区周界，通</w:t>
      </w:r>
    </w:p>
    <w:p>
      <w:pPr>
        <w:ind w:firstLine="432"/>
      </w:pPr>
      <w:r>
        <w:t>过多区域摄像头和声光报警器的联动控制对其进行了现场测试。根据实际的监</w:t>
      </w:r>
    </w:p>
    <w:p>
      <w:pPr>
        <w:ind w:firstLine="432"/>
      </w:pPr>
      <w:r>
        <w:t>测需求，此次测试将整个厂区周界共划分为5 个连续式监测区域，并且每个监</w:t>
      </w:r>
    </w:p>
    <w:p>
      <w:pPr>
        <w:ind w:firstLine="432"/>
      </w:pPr>
      <w:r>
        <w:t>测区域依据其监测范围的大小分别设置2~5 个摄像头和1~2 个声光报警器，从</w:t>
      </w:r>
    </w:p>
    <w:p>
      <w:pPr>
        <w:ind w:firstLine="432"/>
      </w:pPr>
      <w:r>
        <w:t>而达到对整个厂区周界实现无死角的有效监测和监控。考虑到每个区域会同时</w:t>
      </w:r>
    </w:p>
    <w:p>
      <w:pPr>
        <w:ind w:firstLine="432"/>
      </w:pPr>
      <w:r>
        <w:t>接入多个摄像头，本文基于5.3 节的16 通道EIO1600 开关量转换模块，通过天</w:t>
      </w:r>
    </w:p>
    <w:p>
      <w:pPr>
        <w:ind w:firstLine="432"/>
      </w:pPr>
      <w:r>
        <w:t>地伟业技术有限公司研制的型号为TC-NR2080M7-E16 型视频监控平台对其进</w:t>
      </w:r>
    </w:p>
    <w:p>
      <w:pPr>
        <w:ind w:firstLine="432"/>
      </w:pPr>
      <w:r>
        <w:t>行了具体的实现。而对于每个监测区域的声光报警器则可直接通过EIO1600 开</w:t>
      </w:r>
    </w:p>
    <w:p>
      <w:pPr>
        <w:ind w:firstLine="432"/>
      </w:pPr>
      <w:r>
        <w:t>关量转换模块的输出通道进行联动控制。基于以上硬件参数设置，当有振动事</w:t>
      </w:r>
    </w:p>
    <w:p>
      <w:pPr>
        <w:ind w:firstLine="432"/>
      </w:pPr>
      <w:r>
        <w:t>件作用于周界围栏上时，研制的仪器化融合型分布式光纤振动传感系统则首先</w:t>
      </w:r>
    </w:p>
    <w:p>
      <w:pPr>
        <w:ind w:firstLine="432"/>
      </w:pPr>
      <w:r>
        <w:t>根据上位机软件解调出其对应具体的振动位置，而后进一步计算出其对应的监</w:t>
      </w:r>
    </w:p>
    <w:p>
      <w:pPr>
        <w:ind w:firstLine="432"/>
      </w:pPr>
      <w:r>
        <w:t>测区域。最终EIO1600 开关量转换模块根据接收到的预置位命令即可实现对应</w:t>
      </w:r>
    </w:p>
    <w:p>
      <w:pPr>
        <w:ind w:firstLine="432"/>
      </w:pPr>
      <w:r>
        <w:t>区域摄像头和声光报警器的联动控制。</w:t>
      </w:r>
    </w:p>
    <w:p>
      <w:pPr>
        <w:ind w:firstLine="432"/>
      </w:pPr>
      <w:r>
        <w:t>如下表5-8 所示是此次现场测试时详细的监测区域划分以及其对应的预置</w:t>
      </w:r>
    </w:p>
    <w:p>
      <w:pPr>
        <w:ind w:firstLine="432"/>
      </w:pPr>
      <w:r>
        <w:t>位设置。以第1 个监测区域即1~120 m 对应的监测区域为例，下面对具体的联</w:t>
      </w:r>
    </w:p>
    <w:p>
      <w:pPr>
        <w:ind w:firstLine="432"/>
      </w:pPr>
      <w:r>
        <w:t>动控制过程进行详细的说明。由表5-8 可知，在1~120 m 的监测区域其对应监</w:t>
      </w:r>
    </w:p>
    <w:p>
      <w:pPr>
        <w:ind w:firstLine="432"/>
      </w:pPr>
      <w:r>
        <w:t>控平台预置位和声光报警预置位均为1，即此时在1~120 m 的监测区域内所有</w:t>
      </w:r>
    </w:p>
    <w:p>
      <w:pPr>
        <w:ind w:firstLine="432"/>
      </w:pPr>
      <w:r>
        <w:t>布置的摄像头和声光报警器其均同时受EIO1600 开关量转换模块第1 个输出通</w:t>
      </w:r>
    </w:p>
    <w:p>
      <w:r>
        <w:br w:type="page"/>
      </w:r>
    </w:p>
    <w:p>
      <w:r>
        <w:rPr>
          <w:b/>
          <w:color w:val="646464"/>
          <w:sz w:val="18"/>
        </w:rPr>
        <w:t>第 161 页</w:t>
      </w:r>
    </w:p>
    <w:p>
      <w:pPr>
        <w:ind w:firstLine="432"/>
      </w:pPr>
      <w:r>
        <w:t>第5 章基于融合型分布式光纤多点振动传感的仪器化设计</w:t>
      </w:r>
    </w:p>
    <w:p>
      <w:pPr>
        <w:ind w:firstLine="432"/>
      </w:pPr>
      <w:r>
        <w:t>153</w:t>
      </w:r>
    </w:p>
    <w:p>
      <w:pPr>
        <w:ind w:firstLine="432"/>
      </w:pPr>
      <w:r>
        <w:t>道的控制。当有振动事件作用于1~120 m 监测区域内的任意一点时，则此时上</w:t>
      </w:r>
    </w:p>
    <w:p>
      <w:pPr>
        <w:ind w:firstLine="432"/>
      </w:pPr>
      <w:r>
        <w:t>位机软件通过UDP 传输协议使EIO1600 开关量转换模块的第1 个输出通道进</w:t>
      </w:r>
    </w:p>
    <w:p>
      <w:pPr>
        <w:ind w:firstLine="432"/>
      </w:pPr>
      <w:r>
        <w:t>行动作，从而达到其同时联动控制所有对应的摄像头和声光报警器的目的。</w:t>
      </w:r>
    </w:p>
    <w:p>
      <w:pPr>
        <w:ind w:firstLine="432"/>
      </w:pPr>
      <w:r>
        <w:t>表5-8 监测区域划分以及预置位定义。</w:t>
      </w:r>
    </w:p>
    <w:p>
      <w:pPr>
        <w:ind w:firstLine="432"/>
      </w:pPr>
      <w:r>
        <w:t>监测区域划分(m)</w:t>
      </w:r>
    </w:p>
    <w:p>
      <w:pPr>
        <w:ind w:firstLine="432"/>
      </w:pPr>
      <w:r>
        <w:t>监控平台预置位</w:t>
      </w:r>
    </w:p>
    <w:p>
      <w:pPr>
        <w:ind w:firstLine="432"/>
      </w:pPr>
      <w:r>
        <w:t>声光报警预置位</w:t>
      </w:r>
    </w:p>
    <w:p>
      <w:pPr>
        <w:ind w:firstLine="432"/>
      </w:pPr>
      <w:r>
        <w:t>转换模块输出通道</w:t>
      </w:r>
    </w:p>
    <w:p>
      <w:pPr>
        <w:ind w:firstLine="432"/>
      </w:pPr>
      <w:r>
        <w:t>1~120</w:t>
      </w:r>
    </w:p>
    <w:p>
      <w:pPr>
        <w:ind w:firstLine="432"/>
      </w:pPr>
      <w:r>
        <w:t>1</w:t>
      </w:r>
    </w:p>
    <w:p>
      <w:pPr>
        <w:ind w:firstLine="432"/>
      </w:pPr>
      <w:r>
        <w:t>1</w:t>
      </w:r>
    </w:p>
    <w:p>
      <w:pPr>
        <w:ind w:firstLine="432"/>
      </w:pPr>
      <w:r>
        <w:t>1</w:t>
      </w:r>
    </w:p>
    <w:p>
      <w:pPr>
        <w:ind w:firstLine="432"/>
      </w:pPr>
      <w:r>
        <w:t>121~200</w:t>
      </w:r>
    </w:p>
    <w:p>
      <w:pPr>
        <w:ind w:firstLine="432"/>
      </w:pPr>
      <w:r>
        <w:t>2</w:t>
      </w:r>
    </w:p>
    <w:p>
      <w:pPr>
        <w:ind w:firstLine="432"/>
      </w:pPr>
      <w:r>
        <w:t>2</w:t>
      </w:r>
    </w:p>
    <w:p>
      <w:pPr>
        <w:ind w:firstLine="432"/>
      </w:pPr>
      <w:r>
        <w:t>2</w:t>
      </w:r>
    </w:p>
    <w:p>
      <w:pPr>
        <w:ind w:firstLine="432"/>
      </w:pPr>
      <w:r>
        <w:t>201~300</w:t>
      </w:r>
    </w:p>
    <w:p>
      <w:pPr>
        <w:ind w:firstLine="432"/>
      </w:pPr>
      <w:r>
        <w:t>3</w:t>
      </w:r>
    </w:p>
    <w:p>
      <w:pPr>
        <w:ind w:firstLine="432"/>
      </w:pPr>
      <w:r>
        <w:t>3</w:t>
      </w:r>
    </w:p>
    <w:p>
      <w:pPr>
        <w:ind w:firstLine="432"/>
      </w:pPr>
      <w:r>
        <w:t>3</w:t>
      </w:r>
    </w:p>
    <w:p>
      <w:pPr>
        <w:ind w:firstLine="432"/>
      </w:pPr>
      <w:r>
        <w:t>301~380</w:t>
      </w:r>
    </w:p>
    <w:p>
      <w:pPr>
        <w:ind w:firstLine="432"/>
      </w:pPr>
      <w:r>
        <w:t>4</w:t>
      </w:r>
    </w:p>
    <w:p>
      <w:pPr>
        <w:ind w:firstLine="432"/>
      </w:pPr>
      <w:r>
        <w:t>4</w:t>
      </w:r>
    </w:p>
    <w:p>
      <w:pPr>
        <w:ind w:firstLine="432"/>
      </w:pPr>
      <w:r>
        <w:t>4</w:t>
      </w:r>
    </w:p>
    <w:p>
      <w:pPr>
        <w:ind w:firstLine="432"/>
      </w:pPr>
      <w:r>
        <w:t>381~500</w:t>
      </w:r>
    </w:p>
    <w:p>
      <w:pPr>
        <w:ind w:firstLine="432"/>
      </w:pPr>
      <w:r>
        <w:t>5</w:t>
      </w:r>
    </w:p>
    <w:p>
      <w:pPr>
        <w:ind w:firstLine="432"/>
      </w:pPr>
      <w:r>
        <w:t>5</w:t>
      </w:r>
    </w:p>
    <w:p>
      <w:pPr>
        <w:ind w:firstLine="432"/>
      </w:pPr>
      <w:r>
        <w:t>5</w:t>
      </w:r>
    </w:p>
    <w:p>
      <w:pPr>
        <w:ind w:firstLine="432"/>
      </w:pPr>
      <w:r>
        <w:t>(a)</w:t>
      </w:r>
    </w:p>
    <w:p>
      <w:pPr>
        <w:ind w:firstLine="432"/>
      </w:pPr>
      <w:r>
        <w:t>(b)</w:t>
      </w:r>
    </w:p>
    <w:p>
      <w:pPr>
        <w:ind w:firstLine="432"/>
      </w:pPr>
      <w:r>
        <w:t>声光报警灯</w:t>
      </w:r>
    </w:p>
    <w:p>
      <w:pPr>
        <w:ind w:firstLine="432"/>
      </w:pPr>
      <w:r>
        <w:t>声光报警灯</w:t>
      </w:r>
    </w:p>
    <w:p>
      <w:pPr>
        <w:ind w:firstLine="432"/>
      </w:pPr>
      <w:r>
        <w:t>(c)</w:t>
      </w:r>
    </w:p>
    <w:p>
      <w:pPr>
        <w:ind w:firstLine="432"/>
      </w:pPr>
      <w:r>
        <w:t>(d)</w:t>
      </w:r>
    </w:p>
    <w:p>
      <w:pPr>
        <w:ind w:firstLine="432"/>
      </w:pPr>
      <w:r>
        <w:t>图5-15 室外现场测试图。(a) 无振动事件时声光报警器状态，(b) 有振动事件时声光报警</w:t>
      </w:r>
    </w:p>
    <w:p>
      <w:pPr>
        <w:ind w:firstLine="432"/>
      </w:pPr>
      <w:r>
        <w:t>器状态，(c) 无振动事件时视频监控状态，(c) 有振动事件时视频监控状态。</w:t>
      </w:r>
    </w:p>
    <w:p>
      <w:pPr>
        <w:ind w:firstLine="432"/>
      </w:pPr>
      <w:r>
        <w:t>如图5-15 所示是对第5 个监测区域即381~500 m 的监测区域任意敲击传感</w:t>
      </w:r>
    </w:p>
    <w:p>
      <w:pPr>
        <w:ind w:firstLine="432"/>
      </w:pPr>
      <w:r>
        <w:t>围栏时仪器化振动传感系统的联动控制结果。图5-15(a)所示是敲击传感围栏前</w:t>
      </w:r>
    </w:p>
    <w:p>
      <w:pPr>
        <w:ind w:firstLine="432"/>
      </w:pPr>
      <w:r>
        <w:t>声光报警灯的状态，图5-15(b)所示是敲击传感围栏后声光报警灯的状态。由图</w:t>
      </w:r>
    </w:p>
    <w:p>
      <w:pPr>
        <w:ind w:firstLine="432"/>
      </w:pPr>
      <w:r>
        <w:t>5-15(a)和(b)可以看出，在敲击传感后声光报警灯实现了从未点亮到点亮的工作</w:t>
      </w:r>
    </w:p>
    <w:p>
      <w:pPr>
        <w:ind w:firstLine="432"/>
      </w:pPr>
      <w:r>
        <w:t>状态改变。图5-15(c)所示是敲击围栏前视频监控平台的监控状态，图5-15(d)</w:t>
      </w:r>
    </w:p>
    <w:p>
      <w:pPr>
        <w:ind w:firstLine="432"/>
      </w:pPr>
      <w:r>
        <w:t>所示为敲击围栏后视频监控平台的监控状态。由图5-15(c)和(d)可以看出，敲击</w:t>
      </w:r>
    </w:p>
    <w:p>
      <w:pPr>
        <w:ind w:firstLine="432"/>
      </w:pPr>
      <w:r>
        <w:t>传感围栏后，仪器化振动传感系统对第5 个监测区域的3 个摄像头和2 个声光</w:t>
      </w:r>
    </w:p>
    <w:p>
      <w:pPr>
        <w:ind w:firstLine="432"/>
      </w:pPr>
      <w:r>
        <w:t>报警器同时实现了联动控制。</w:t>
      </w:r>
    </w:p>
    <w:p>
      <w:r>
        <w:br w:type="page"/>
      </w:r>
    </w:p>
    <w:p>
      <w:r>
        <w:rPr>
          <w:b/>
          <w:color w:val="646464"/>
          <w:sz w:val="18"/>
        </w:rPr>
        <w:t>第 162 页</w:t>
      </w:r>
    </w:p>
    <w:p>
      <w:pPr>
        <w:ind w:firstLine="432"/>
      </w:pPr>
      <w:r>
        <w:t>天津大学博士学位论文</w:t>
      </w:r>
    </w:p>
    <w:p>
      <w:pPr>
        <w:ind w:firstLine="432"/>
      </w:pPr>
      <w:r>
        <w:t>154</w:t>
      </w:r>
    </w:p>
    <w:p>
      <w:pPr>
        <w:ind w:firstLine="432"/>
      </w:pPr>
      <w:r>
        <w:t>综合现场测试分析，可得到研制的4U 标准化融合型分布式光纤振动传感</w:t>
      </w:r>
    </w:p>
    <w:p>
      <w:pPr>
        <w:ind w:firstLine="432"/>
      </w:pPr>
      <w:r>
        <w:t>系统的整体性能参数指标，具体如下表5-9 所示。</w:t>
      </w:r>
    </w:p>
    <w:p>
      <w:pPr>
        <w:ind w:firstLine="432"/>
      </w:pPr>
      <w:r>
        <w:t>表5-9 4U 标准化分布式光纤振动传感系统整体性能参数表。</w:t>
      </w:r>
    </w:p>
    <w:p>
      <w:pPr>
        <w:ind w:firstLine="432"/>
      </w:pPr>
      <w:r>
        <w:t>指标名称</w:t>
      </w:r>
    </w:p>
    <w:p>
      <w:pPr>
        <w:ind w:firstLine="432"/>
      </w:pPr>
      <w:r>
        <w:t>指标参数</w:t>
      </w:r>
    </w:p>
    <w:p>
      <w:pPr>
        <w:ind w:firstLine="432"/>
      </w:pPr>
      <w:r>
        <w:t>指标名称</w:t>
      </w:r>
    </w:p>
    <w:p>
      <w:pPr>
        <w:ind w:firstLine="432"/>
      </w:pPr>
      <w:r>
        <w:t>指标参数</w:t>
      </w:r>
    </w:p>
    <w:p>
      <w:pPr>
        <w:ind w:firstLine="432"/>
      </w:pPr>
      <w:r>
        <w:t>空间分辨率</w:t>
      </w:r>
    </w:p>
    <w:p>
      <w:pPr>
        <w:ind w:firstLine="432"/>
      </w:pPr>
      <w:r>
        <w:t>~ 20 m</w:t>
      </w:r>
    </w:p>
    <w:p>
      <w:pPr>
        <w:ind w:firstLine="432"/>
      </w:pPr>
      <w:r>
        <w:t>联动控制时间</w:t>
      </w:r>
    </w:p>
    <w:p>
      <w:pPr>
        <w:ind w:firstLine="432"/>
      </w:pPr>
      <w:r>
        <w:t>≤1 s</w:t>
      </w:r>
    </w:p>
    <w:p>
      <w:pPr>
        <w:ind w:firstLine="432"/>
      </w:pPr>
      <w:r>
        <w:t>监测范围</w:t>
      </w:r>
    </w:p>
    <w:p>
      <w:pPr>
        <w:ind w:firstLine="432"/>
      </w:pPr>
      <w:r>
        <w:t>≤20 km</w:t>
      </w:r>
    </w:p>
    <w:p>
      <w:pPr>
        <w:ind w:firstLine="432"/>
      </w:pPr>
      <w:r>
        <w:t>识别响应时间</w:t>
      </w:r>
    </w:p>
    <w:p>
      <w:pPr>
        <w:ind w:firstLine="432"/>
      </w:pPr>
      <w:r>
        <w:t>≤0.5 s</w:t>
      </w:r>
    </w:p>
    <w:p>
      <w:pPr>
        <w:ind w:firstLine="432"/>
      </w:pPr>
      <w:r>
        <w:t>频率响应</w:t>
      </w:r>
    </w:p>
    <w:p>
      <w:pPr>
        <w:ind w:firstLine="432"/>
      </w:pPr>
      <w:r>
        <w:t>≤5 MHz</w:t>
      </w:r>
    </w:p>
    <w:p>
      <w:pPr>
        <w:ind w:firstLine="432"/>
      </w:pPr>
      <w:r>
        <w:t>开机时间</w:t>
      </w:r>
    </w:p>
    <w:p>
      <w:pPr>
        <w:ind w:firstLine="432"/>
      </w:pPr>
      <w:r>
        <w:t>≤2 s</w:t>
      </w:r>
    </w:p>
    <w:p>
      <w:pPr>
        <w:ind w:firstLine="432"/>
      </w:pPr>
      <w:r>
        <w:t>系统响应时间</w:t>
      </w:r>
    </w:p>
    <w:p>
      <w:pPr>
        <w:ind w:firstLine="432"/>
      </w:pPr>
      <w:r>
        <w:t>≤2 s</w:t>
      </w:r>
    </w:p>
    <w:p>
      <w:pPr>
        <w:ind w:firstLine="432"/>
      </w:pPr>
      <w:r>
        <w:t>防区数量</w:t>
      </w:r>
    </w:p>
    <w:p>
      <w:pPr>
        <w:ind w:firstLine="432"/>
      </w:pPr>
      <w:r>
        <w:t>≤16</w:t>
      </w:r>
    </w:p>
    <w:p>
      <w:pPr>
        <w:ind w:firstLine="432"/>
      </w:pPr>
      <w:r>
        <w:t>多点检测</w:t>
      </w:r>
    </w:p>
    <w:p>
      <w:pPr>
        <w:ind w:firstLine="432"/>
      </w:pPr>
      <w:r>
        <w:t>≥2 个</w:t>
      </w:r>
    </w:p>
    <w:p>
      <w:pPr>
        <w:ind w:firstLine="432"/>
      </w:pPr>
      <w:r>
        <w:t>供电输入</w:t>
      </w:r>
    </w:p>
    <w:p>
      <w:pPr>
        <w:ind w:firstLine="432"/>
      </w:pPr>
      <w:r>
        <w:t>~220 V/50 Hz</w:t>
      </w:r>
    </w:p>
    <w:p>
      <w:pPr>
        <w:ind w:firstLine="432"/>
      </w:pPr>
      <w:r>
        <w:t>5.5 本章小结</w:t>
      </w:r>
    </w:p>
    <w:p>
      <w:pPr>
        <w:ind w:firstLine="432"/>
      </w:pPr>
      <w:r>
        <w:t>根据工业化的设计要求以及分布式光纤振动传感系统在实际应用中的具体</w:t>
      </w:r>
    </w:p>
    <w:p>
      <w:pPr>
        <w:ind w:firstLine="432"/>
      </w:pPr>
      <w:r>
        <w:t>需求，本章基于Φ-OTDR/Michelson 融合型分布式光纤振动传感系统对其标准</w:t>
      </w:r>
    </w:p>
    <w:p>
      <w:pPr>
        <w:ind w:firstLine="432"/>
      </w:pPr>
      <w:r>
        <w:t>化仪器的设计与实现开展了具体研究。首先对仪器化设计的总体设计要求、硬</w:t>
      </w:r>
    </w:p>
    <w:p>
      <w:pPr>
        <w:ind w:firstLine="432"/>
      </w:pPr>
      <w:r>
        <w:t>件设计要求以及软件设计要求进行了具体分析和阐述。特别的，在仪器化设计</w:t>
      </w:r>
    </w:p>
    <w:p>
      <w:pPr>
        <w:ind w:firstLine="432"/>
      </w:pPr>
      <w:r>
        <w:t>与实现的硬件方面，首先对Φ-OTDR/Michelson 融合型分布式光纤振动传感系</w:t>
      </w:r>
    </w:p>
    <w:p>
      <w:pPr>
        <w:ind w:firstLine="432"/>
      </w:pPr>
      <w:r>
        <w:t>统硬件组成进行了具体划分诸如激光器光源模块、光信号放大模块、无源光器</w:t>
      </w:r>
    </w:p>
    <w:p>
      <w:pPr>
        <w:ind w:firstLine="432"/>
      </w:pPr>
      <w:r>
        <w:t>件模块、触发信号产生模块以及光电探测模块等。而后对上述模块中的各个器</w:t>
      </w:r>
    </w:p>
    <w:p>
      <w:pPr>
        <w:ind w:firstLine="432"/>
      </w:pPr>
      <w:r>
        <w:t>件的具体选型要求进行了详细分析。最终搭建和形成了一套4U 标准化的光信</w:t>
      </w:r>
    </w:p>
    <w:p>
      <w:pPr>
        <w:ind w:firstLine="432"/>
      </w:pPr>
      <w:r>
        <w:t>号解调仪。而在上位机软件设计与实现方面，则首先根据实际应用的监测要求</w:t>
      </w:r>
    </w:p>
    <w:p>
      <w:pPr>
        <w:ind w:firstLine="432"/>
      </w:pPr>
      <w:r>
        <w:t>以及具体的实现功能，对其进行了具体的模块化划分和设计。基于LabVIEW</w:t>
      </w:r>
    </w:p>
    <w:p>
      <w:pPr>
        <w:ind w:firstLine="432"/>
      </w:pPr>
      <w:r>
        <w:t>图形化语言开发平台，最终设计并实现了一套具备多功能的人机交互软件。为</w:t>
      </w:r>
    </w:p>
    <w:p>
      <w:pPr>
        <w:ind w:firstLine="432"/>
      </w:pPr>
      <w:r>
        <w:t>验证和测试研制的仪器化传感系统在实际工程应用中的有效性和可靠性，本章</w:t>
      </w:r>
    </w:p>
    <w:p>
      <w:pPr>
        <w:ind w:firstLine="432"/>
      </w:pPr>
      <w:r>
        <w:t>分别进行了室内实验测试和室外现场应用测试。室内和室外测试结果表明，研</w:t>
      </w:r>
    </w:p>
    <w:p>
      <w:pPr>
        <w:ind w:firstLine="432"/>
      </w:pPr>
      <w:r>
        <w:t>制的仪器化传感系统可以完全满足实际工程中的多点振动检测需求。</w:t>
      </w:r>
    </w:p>
    <w:p>
      <w:r>
        <w:br w:type="page"/>
      </w:r>
    </w:p>
    <w:p>
      <w:r>
        <w:rPr>
          <w:b/>
          <w:color w:val="646464"/>
          <w:sz w:val="18"/>
        </w:rPr>
        <w:t>第 163 页</w:t>
      </w:r>
    </w:p>
    <w:p>
      <w:pPr>
        <w:ind w:firstLine="432"/>
      </w:pPr>
      <w:r>
        <w:t>第6 章总结与展望</w:t>
      </w:r>
    </w:p>
    <w:p>
      <w:pPr>
        <w:ind w:firstLine="432"/>
      </w:pPr>
      <w:r>
        <w:t>155</w:t>
      </w:r>
    </w:p>
    <w:p>
      <w:pPr>
        <w:ind w:firstLine="432"/>
      </w:pPr>
      <w:r>
        <w:t>第6 章总结与展望</w:t>
      </w:r>
    </w:p>
    <w:p>
      <w:pPr>
        <w:ind w:firstLine="432"/>
      </w:pPr>
      <w:r>
        <w:t>6.1 总结</w:t>
      </w:r>
    </w:p>
    <w:p>
      <w:pPr>
        <w:ind w:firstLine="432"/>
      </w:pPr>
      <w:r>
        <w:t>本文针对分布式光纤振动传感技术在实际工程应用中的重大监测需求，以</w:t>
      </w:r>
    </w:p>
    <w:p>
      <w:pPr>
        <w:ind w:firstLine="432"/>
      </w:pPr>
      <w:r>
        <w:t>双Mach-Zehnder 干涉型分布式光纤振动传感系统为基础，对分布式光纤振动传</w:t>
      </w:r>
    </w:p>
    <w:p>
      <w:pPr>
        <w:ind w:firstLine="432"/>
      </w:pPr>
      <w:r>
        <w:t>感技术的关键参数进行了深入研究。首先，基于双光源非对称干涉结构和信号</w:t>
      </w:r>
    </w:p>
    <w:p>
      <w:pPr>
        <w:ind w:firstLine="432"/>
      </w:pPr>
      <w:r>
        <w:t>变换分析方法，实现了分布式光纤振动传感技术进行长距离传感的检测需求。</w:t>
      </w:r>
    </w:p>
    <w:p>
      <w:pPr>
        <w:ind w:firstLine="432"/>
      </w:pPr>
      <w:r>
        <w:t>其次，基于波分复用技术的多传感机理融合结构，实现了分布式光纤振动传感</w:t>
      </w:r>
    </w:p>
    <w:p>
      <w:pPr>
        <w:ind w:firstLine="432"/>
      </w:pPr>
      <w:r>
        <w:t>技术的多点与宽频振动检测。再次，基于模式识别技术的智能信号分析与处理</w:t>
      </w:r>
    </w:p>
    <w:p>
      <w:pPr>
        <w:ind w:firstLine="432"/>
      </w:pPr>
      <w:r>
        <w:t>方法，实现了分布式光纤振动传感技术在实际应用中可靠性和稳定性的提升。</w:t>
      </w:r>
    </w:p>
    <w:p>
      <w:pPr>
        <w:ind w:firstLine="432"/>
      </w:pPr>
      <w:r>
        <w:t>最后，基于工业化的设计要求和模块化的设计思路，搭建了4U 标准化振动传</w:t>
      </w:r>
    </w:p>
    <w:p>
      <w:pPr>
        <w:ind w:firstLine="432"/>
      </w:pPr>
      <w:r>
        <w:t>感工程样机，从而进一步推动了科研成果的有效转化。</w:t>
      </w:r>
    </w:p>
    <w:p>
      <w:pPr>
        <w:ind w:firstLine="432"/>
      </w:pPr>
      <w:r>
        <w:t>本论文的主要研究工作总结如下：</w:t>
      </w:r>
    </w:p>
    <w:p>
      <w:pPr>
        <w:ind w:firstLine="432"/>
      </w:pPr>
      <w:r>
        <w:t>1. 基于干涉型分布式光纤振动传感结构，研究了光纤振动引起相位调制的</w:t>
      </w:r>
    </w:p>
    <w:p>
      <w:pPr>
        <w:ind w:firstLine="432"/>
      </w:pPr>
      <w:r>
        <w:t>理论模型、光波的干涉模型以及传感信号的传输模型。针对双Mach-Zehnder</w:t>
      </w:r>
    </w:p>
    <w:p>
      <w:pPr>
        <w:ind w:firstLine="432"/>
      </w:pPr>
      <w:r>
        <w:t>干涉型分布式光纤振动传感系统的相干探测模型，分析了激光后向散射噪声对</w:t>
      </w:r>
    </w:p>
    <w:p>
      <w:pPr>
        <w:ind w:firstLine="432"/>
      </w:pPr>
      <w:r>
        <w:t>其长距离传感检测的影响。构建了基于双光源非对称双Mach-Zehnder 干涉型分</w:t>
      </w:r>
    </w:p>
    <w:p>
      <w:pPr>
        <w:ind w:firstLine="432"/>
      </w:pPr>
      <w:r>
        <w:t>布式光纤振动传感系统的后向散射噪声抑制结构，提升了Mach-Zehnder 干涉型</w:t>
      </w:r>
    </w:p>
    <w:p>
      <w:pPr>
        <w:ind w:firstLine="432"/>
      </w:pPr>
      <w:r>
        <w:t>分布式光纤振动传感系统的最大监测范围。针对双光源中心波长非对称性的问</w:t>
      </w:r>
    </w:p>
    <w:p>
      <w:pPr>
        <w:ind w:firstLine="432"/>
      </w:pPr>
      <w:r>
        <w:t>题，理论分析和推导了其对基于互相关时延估计定位算法的影响，提出了基于</w:t>
      </w:r>
    </w:p>
    <w:p>
      <w:pPr>
        <w:ind w:firstLine="432"/>
      </w:pPr>
      <w:r>
        <w:t>极大值混叠离散小波时频变换的定位求解方法。基于光纤振动传感信号端点检</w:t>
      </w:r>
    </w:p>
    <w:p>
      <w:pPr>
        <w:ind w:firstLine="432"/>
      </w:pPr>
      <w:r>
        <w:t>测、高频振动信号截取、时频包络提取和互相时延估计运算的定位流程，对总</w:t>
      </w:r>
    </w:p>
    <w:p>
      <w:pPr>
        <w:ind w:firstLine="432"/>
      </w:pPr>
      <w:r>
        <w:t>长为82 km 以及101 km 的传感光纤链路分别进行了现场测试。结果表明，在</w:t>
      </w:r>
    </w:p>
    <w:p>
      <w:pPr>
        <w:ind w:firstLine="432"/>
      </w:pPr>
      <w:r>
        <w:t>采样率为5 MS·s-1 和采样间隔为0.3 s 的条件下，双光源非对称双Mach-Zehnder</w:t>
      </w:r>
    </w:p>
    <w:p>
      <w:pPr>
        <w:ind w:firstLine="432"/>
      </w:pPr>
      <w:r>
        <w:t>干涉型分布式光纤振动传感系统其95%以上的定位误差可以有效的控制±40 m</w:t>
      </w:r>
    </w:p>
    <w:p>
      <w:pPr>
        <w:ind w:firstLine="432"/>
      </w:pPr>
      <w:r>
        <w:t>范围之内且其平均定位时间可以控制在135 ms 左右。故提出的基于极大值混叠</w:t>
      </w:r>
    </w:p>
    <w:p>
      <w:pPr>
        <w:ind w:firstLine="432"/>
      </w:pPr>
      <w:r>
        <w:t>离散小波变换的定位求解方案可完全满足实际工程的应用需求。</w:t>
      </w:r>
    </w:p>
    <w:p>
      <w:pPr>
        <w:ind w:firstLine="432"/>
      </w:pPr>
      <w:r>
        <w:t>2. 针对双Mach-Zehnder 干涉型分布式光纤振动传感系统在实际工程应用</w:t>
      </w:r>
    </w:p>
    <w:p>
      <w:pPr>
        <w:ind w:firstLine="432"/>
      </w:pPr>
      <w:r>
        <w:t>中无法同时多点定位检测的技术瓶颈，基于波分复用技术的双传感融合机理以</w:t>
      </w:r>
    </w:p>
    <w:p>
      <w:pPr>
        <w:ind w:firstLine="432"/>
      </w:pPr>
      <w:r>
        <w:t>及Φ-OTDR 型分布式光纤振动传感系统的传感优势，设计了基于双波长密集波</w:t>
      </w:r>
    </w:p>
    <w:p>
      <w:pPr>
        <w:ind w:firstLine="432"/>
      </w:pPr>
      <w:r>
        <w:t>分复用的Φ-OTDR/MZI 融合型分布式光纤振动传感结构，实现了分布式光纤振</w:t>
      </w:r>
    </w:p>
    <w:p>
      <w:r>
        <w:br w:type="page"/>
      </w:r>
    </w:p>
    <w:p>
      <w:r>
        <w:rPr>
          <w:b/>
          <w:color w:val="646464"/>
          <w:sz w:val="18"/>
        </w:rPr>
        <w:t>第 164 页</w:t>
      </w:r>
    </w:p>
    <w:p>
      <w:pPr>
        <w:ind w:firstLine="432"/>
      </w:pPr>
      <w:r>
        <w:t>天津大学博士学位论文</w:t>
      </w:r>
    </w:p>
    <w:p>
      <w:pPr>
        <w:ind w:firstLine="432"/>
      </w:pPr>
      <w:r>
        <w:t>156</w:t>
      </w:r>
    </w:p>
    <w:p>
      <w:pPr>
        <w:ind w:firstLine="432"/>
      </w:pPr>
      <w:r>
        <w:t>动传感技术可多点振动检测和宽频振动检测的应用需求。为简化硬件传感结构</w:t>
      </w:r>
    </w:p>
    <w:p>
      <w:pPr>
        <w:ind w:firstLine="432"/>
      </w:pPr>
      <w:r>
        <w:t>和有效抑制光纤双折射对干涉光可见度的影响，基于Michelson 干涉仪型分布</w:t>
      </w:r>
    </w:p>
    <w:p>
      <w:pPr>
        <w:ind w:firstLine="432"/>
      </w:pPr>
      <w:r>
        <w:t>式光纤振动传感系统，进一步设计并搭建了Φ-OTDR/Michelson 融合型分布式</w:t>
      </w:r>
    </w:p>
    <w:p>
      <w:pPr>
        <w:ind w:firstLine="432"/>
      </w:pPr>
      <w:r>
        <w:t>光纤振动传感系统。为有效扩大融合型分布式光纤振动传感系统的线性解调动</w:t>
      </w:r>
    </w:p>
    <w:p>
      <w:pPr>
        <w:ind w:firstLine="432"/>
      </w:pPr>
      <w:r>
        <w:t>态范围以及抑制其解调频谱中存在的高次谐波倍频问题，引入了基于3×3 耦合</w:t>
      </w:r>
    </w:p>
    <w:p>
      <w:pPr>
        <w:ind w:firstLine="432"/>
      </w:pPr>
      <w:r>
        <w:t>器的线性解调方法，提出并设计了一种基于改进型的相位生成载波解调方案，</w:t>
      </w:r>
    </w:p>
    <w:p>
      <w:pPr>
        <w:ind w:firstLine="432"/>
      </w:pPr>
      <w:r>
        <w:t>从而实现了振动信号幅频信息的线性解调和精确解调。从简化传感传感结构的</w:t>
      </w:r>
    </w:p>
    <w:p>
      <w:pPr>
        <w:ind w:firstLine="432"/>
      </w:pPr>
      <w:r>
        <w:t>角度，设计并构建了基于Φ-OTDR/Sagnac 融合的分布式光纤振动传感结构，其</w:t>
      </w:r>
    </w:p>
    <w:p>
      <w:pPr>
        <w:ind w:firstLine="432"/>
      </w:pPr>
      <w:r>
        <w:t>只需要单根光纤链路即可对干涉信息和散射信息进行融合振动传感。</w:t>
      </w:r>
    </w:p>
    <w:p>
      <w:pPr>
        <w:ind w:firstLine="432"/>
      </w:pPr>
      <w:r>
        <w:t>3. 针对分布式光纤振动传感系统在实际工程应用中存在误报率高和应用</w:t>
      </w:r>
    </w:p>
    <w:p>
      <w:pPr>
        <w:ind w:firstLine="432"/>
      </w:pPr>
      <w:r>
        <w:t>可靠性差等不足，基于双Mach-Zehnder 干涉型分布式光纤振动传感系统对其进</w:t>
      </w:r>
    </w:p>
    <w:p>
      <w:pPr>
        <w:ind w:firstLine="432"/>
      </w:pPr>
      <w:r>
        <w:t>行了复杂应用环境下多类别传感事件的智能模式识别与分类研究。首先基于径</w:t>
      </w:r>
    </w:p>
    <w:p>
      <w:pPr>
        <w:ind w:firstLine="432"/>
      </w:pPr>
      <w:r>
        <w:t>向基神经网络和支持向量机分类器，通过构建包含有传感信号时域、频域、统</w:t>
      </w:r>
    </w:p>
    <w:p>
      <w:pPr>
        <w:ind w:firstLine="432"/>
      </w:pPr>
      <w:r>
        <w:t>计域、能量熵以及复杂度等方面的多维度混合特征向量，实现了复杂应用环境</w:t>
      </w:r>
    </w:p>
    <w:p>
      <w:pPr>
        <w:ind w:firstLine="432"/>
      </w:pPr>
      <w:r>
        <w:t>下多类别传感事件的准确识别与分类。经相关实验测试，基于多维度混合特征</w:t>
      </w:r>
    </w:p>
    <w:p>
      <w:pPr>
        <w:ind w:firstLine="432"/>
      </w:pPr>
      <w:r>
        <w:t>向量的识别与分类方案可对常见的5 种传感事件进行有效的识别与分类，且其</w:t>
      </w:r>
    </w:p>
    <w:p>
      <w:pPr>
        <w:ind w:firstLine="432"/>
      </w:pPr>
      <w:r>
        <w:t>平均识别率高达97%以上。另一方面，为降低模式识别过程中信号预处理的复</w:t>
      </w:r>
    </w:p>
    <w:p>
      <w:pPr>
        <w:ind w:firstLine="432"/>
      </w:pPr>
      <w:r>
        <w:t>杂度以及提升其复杂传感事件的甄别能力，基于Mel 时频谱的信号转换方法和</w:t>
      </w:r>
    </w:p>
    <w:p>
      <w:pPr>
        <w:ind w:firstLine="432"/>
      </w:pPr>
      <w:r>
        <w:t>传感信号灰度图的二维映射方法，分别构建了基于2DCNN 的深度学习分类模</w:t>
      </w:r>
    </w:p>
    <w:p>
      <w:pPr>
        <w:ind w:firstLine="432"/>
      </w:pPr>
      <w:r>
        <w:t>型和2DCNN-LSTM 的混合深度学习分类模型。经现场实验测试，提出的基于</w:t>
      </w:r>
    </w:p>
    <w:p>
      <w:pPr>
        <w:ind w:firstLine="432"/>
      </w:pPr>
      <w:r>
        <w:t>自适应特征提取的深度学习分类方案可有效对7 种以上的传感事件进行准确识</w:t>
      </w:r>
    </w:p>
    <w:p>
      <w:pPr>
        <w:ind w:firstLine="432"/>
      </w:pPr>
      <w:r>
        <w:t>别与分类，且其平均识别准确率高达96%以上。</w:t>
      </w:r>
    </w:p>
    <w:p>
      <w:pPr>
        <w:ind w:firstLine="432"/>
      </w:pPr>
      <w:r>
        <w:t>4. 基于分布式光纤振动传感系统在实际工程应用的具体监测需求，分析了</w:t>
      </w:r>
    </w:p>
    <w:p>
      <w:pPr>
        <w:ind w:firstLine="432"/>
      </w:pPr>
      <w:r>
        <w:t>Φ-OTDR/Michelson 融合型分布式光纤振动传感系统进行仪器化设计时的硬件</w:t>
      </w:r>
    </w:p>
    <w:p>
      <w:pPr>
        <w:ind w:firstLine="432"/>
      </w:pPr>
      <w:r>
        <w:t>要求和软件要求。根据模块化的设计思路，对Φ-OTDR/Michelson 融合型分布</w:t>
      </w:r>
    </w:p>
    <w:p>
      <w:pPr>
        <w:ind w:firstLine="432"/>
      </w:pPr>
      <w:r>
        <w:t>式光纤振动传感系统的硬件部分和软件部分进行了具体实现，搭建了4U 标准</w:t>
      </w:r>
    </w:p>
    <w:p>
      <w:pPr>
        <w:ind w:firstLine="432"/>
      </w:pPr>
      <w:r>
        <w:t>化的光信号解调仪器，开发了易于维护和操作的人机可视化系统软件界面。基</w:t>
      </w:r>
    </w:p>
    <w:p>
      <w:pPr>
        <w:ind w:firstLine="432"/>
      </w:pPr>
      <w:r>
        <w:t>于UDP 网络传输协议和多通道开关量转换模块，进一步设计与实现了分布式多</w:t>
      </w:r>
    </w:p>
    <w:p>
      <w:pPr>
        <w:ind w:firstLine="432"/>
      </w:pPr>
      <w:r>
        <w:t>区域的视频联动监测功能，并开展了相关现场测试与应用研究。</w:t>
      </w:r>
    </w:p>
    <w:p>
      <w:pPr>
        <w:ind w:firstLine="432"/>
      </w:pPr>
      <w:r>
        <w:t>6.2 主要创新点</w:t>
      </w:r>
    </w:p>
    <w:p>
      <w:pPr>
        <w:ind w:firstLine="432"/>
      </w:pPr>
      <w:r>
        <w:t>1. 基于双Mach-Zehnder 干涉型相干探测结构，分析了后向散射噪声对其</w:t>
      </w:r>
    </w:p>
    <w:p>
      <w:pPr>
        <w:ind w:firstLine="432"/>
      </w:pPr>
      <w:r>
        <w:t>长距离传感检测的严重影响，构建了基于双光源非对称双Mach-Zehnder 干涉型</w:t>
      </w:r>
    </w:p>
    <w:p>
      <w:r>
        <w:br w:type="page"/>
      </w:r>
    </w:p>
    <w:p>
      <w:r>
        <w:rPr>
          <w:b/>
          <w:color w:val="646464"/>
          <w:sz w:val="18"/>
        </w:rPr>
        <w:t>第 165 页</w:t>
      </w:r>
    </w:p>
    <w:p>
      <w:pPr>
        <w:ind w:firstLine="432"/>
      </w:pPr>
      <w:r>
        <w:t>第6 章总结与展望</w:t>
      </w:r>
    </w:p>
    <w:p>
      <w:pPr>
        <w:ind w:firstLine="432"/>
      </w:pPr>
      <w:r>
        <w:t>157</w:t>
      </w:r>
    </w:p>
    <w:p>
      <w:pPr>
        <w:ind w:firstLine="432"/>
      </w:pPr>
      <w:r>
        <w:t>的长距离分布式光纤振动传感系统。针对光源中心波长非对称性致使互相关时</w:t>
      </w:r>
    </w:p>
    <w:p>
      <w:pPr>
        <w:ind w:firstLine="432"/>
      </w:pPr>
      <w:r>
        <w:t>延估计定位算法失效的不足，基于时频变换的处理思路，提出了基于极大值混</w:t>
      </w:r>
    </w:p>
    <w:p>
      <w:pPr>
        <w:ind w:firstLine="432"/>
      </w:pPr>
      <w:r>
        <w:t>叠离散小波变换的定位方案，实现了非对称双Mach-Zehnder 干涉型分布式光纤</w:t>
      </w:r>
    </w:p>
    <w:p>
      <w:pPr>
        <w:ind w:firstLine="432"/>
      </w:pPr>
      <w:r>
        <w:t>振动传感系统进行长距离传感监测时，其实时精准定位检测的需求。</w:t>
      </w:r>
    </w:p>
    <w:p>
      <w:pPr>
        <w:ind w:firstLine="432"/>
      </w:pPr>
      <w:r>
        <w:t>2. 基于Φ-OTDR 型分布式光纤振动传感系统具有定位精度高和可同时多</w:t>
      </w:r>
    </w:p>
    <w:p>
      <w:pPr>
        <w:ind w:firstLine="432"/>
      </w:pPr>
      <w:r>
        <w:t>点定位检测的应用需求，设计并构建了Φ-OTDR/MZI 融合型分布式光纤振动传</w:t>
      </w:r>
    </w:p>
    <w:p>
      <w:pPr>
        <w:ind w:firstLine="432"/>
      </w:pPr>
      <w:r>
        <w:t>感系统。为有效抑制偏振退化对传感检测的影响，基于Φ-OTDR/MZI 融合型分</w:t>
      </w:r>
    </w:p>
    <w:p>
      <w:pPr>
        <w:ind w:firstLine="432"/>
      </w:pPr>
      <w:r>
        <w:t>布式光纤振动传感结构，进一步设计搭建了Φ-OTDR/Michelson 融合型的分布</w:t>
      </w:r>
    </w:p>
    <w:p>
      <w:pPr>
        <w:ind w:firstLine="432"/>
      </w:pPr>
      <w:r>
        <w:t>式光纤振动传感系统。为扩大振动传感系统的线性解调范围和抑制高次谐波倍</w:t>
      </w:r>
    </w:p>
    <w:p>
      <w:pPr>
        <w:ind w:firstLine="432"/>
      </w:pPr>
      <w:r>
        <w:t>频效应，提出并设计了一种改进型的相位生成载波线性解调方案，实现了振动</w:t>
      </w:r>
    </w:p>
    <w:p>
      <w:pPr>
        <w:ind w:firstLine="432"/>
      </w:pPr>
      <w:r>
        <w:t>信号幅频信息的线性解调。为有效简化传感光路结构，提出并设计了一种基于</w:t>
      </w:r>
    </w:p>
    <w:p>
      <w:pPr>
        <w:ind w:firstLine="432"/>
      </w:pPr>
      <w:r>
        <w:t>了Φ-OTDR/Sagnac 融合型分布式光纤振动传感系统，实现了基于单光纤链路多</w:t>
      </w:r>
    </w:p>
    <w:p>
      <w:pPr>
        <w:ind w:firstLine="432"/>
      </w:pPr>
      <w:r>
        <w:t>点振动检测和宽频振动检测的应用需求。</w:t>
      </w:r>
    </w:p>
    <w:p>
      <w:pPr>
        <w:ind w:firstLine="432"/>
      </w:pPr>
      <w:r>
        <w:t>3. 基于分布式光纤振动传感系统在实际工程中对其稳定性和可靠性的要</w:t>
      </w:r>
    </w:p>
    <w:p>
      <w:pPr>
        <w:ind w:firstLine="432"/>
      </w:pPr>
      <w:r>
        <w:t>求，首先构建了基于一维传感信号的多维度混合特征向量，而后通过径向基神</w:t>
      </w:r>
    </w:p>
    <w:p>
      <w:pPr>
        <w:ind w:firstLine="432"/>
      </w:pPr>
      <w:r>
        <w:t>经网络分类器和支持向量机分类器组成的融合型分类器对复杂应用环境下的多</w:t>
      </w:r>
    </w:p>
    <w:p>
      <w:pPr>
        <w:ind w:firstLine="432"/>
      </w:pPr>
      <w:r>
        <w:t>类别传感事件实现了准确的识别与分类。为降低模式识别的信号预处理复杂度</w:t>
      </w:r>
    </w:p>
    <w:p>
      <w:pPr>
        <w:ind w:firstLine="432"/>
      </w:pPr>
      <w:r>
        <w:t>和提升整体的识别分类效率，基于传感信号Mel 时频谱和灰度图的二维信号预</w:t>
      </w:r>
    </w:p>
    <w:p>
      <w:pPr>
        <w:ind w:firstLine="432"/>
      </w:pPr>
      <w:r>
        <w:t>处理方法，设计了基于2DCNN 的深度学习分类模型以及2DCNN-LSTM 的混</w:t>
      </w:r>
    </w:p>
    <w:p>
      <w:pPr>
        <w:ind w:firstLine="432"/>
      </w:pPr>
      <w:r>
        <w:t>合深度学习分类模型，实现了多类别传感信号典型特征自适应提取的目的，提</w:t>
      </w:r>
    </w:p>
    <w:p>
      <w:pPr>
        <w:ind w:firstLine="432"/>
      </w:pPr>
      <w:r>
        <w:t>升了其在复杂应用环境下多类别传感模式检测的有效性。</w:t>
      </w:r>
    </w:p>
    <w:p>
      <w:pPr>
        <w:ind w:firstLine="432"/>
      </w:pPr>
      <w:r>
        <w:t>4. 基于工业化的设计要求和模块化的设计思路，对Φ-OTDR/Michelson 融</w:t>
      </w:r>
    </w:p>
    <w:p>
      <w:pPr>
        <w:ind w:firstLine="432"/>
      </w:pPr>
      <w:r>
        <w:t>合型分布式光纤振动传感系统进行了仪器化设计与实现，搭建了4U 标准化光</w:t>
      </w:r>
    </w:p>
    <w:p>
      <w:pPr>
        <w:ind w:firstLine="432"/>
      </w:pPr>
      <w:r>
        <w:t>信号解调仪样机，开发了易于操作和维护的人机交互软件。根据实际现场的应</w:t>
      </w:r>
    </w:p>
    <w:p>
      <w:pPr>
        <w:ind w:firstLine="432"/>
      </w:pPr>
      <w:r>
        <w:t>用监测需求，基于UDP 网络传输协议和多通道开关量转换模块，开发了基于分</w:t>
      </w:r>
    </w:p>
    <w:p>
      <w:pPr>
        <w:ind w:firstLine="432"/>
      </w:pPr>
      <w:r>
        <w:t>布式多区域视频联动监测功能，并开展了现场应用测试研究。</w:t>
      </w:r>
    </w:p>
    <w:p>
      <w:pPr>
        <w:ind w:firstLine="432"/>
      </w:pPr>
      <w:r>
        <w:t>6.3 展望</w:t>
      </w:r>
    </w:p>
    <w:p>
      <w:pPr>
        <w:ind w:firstLine="432"/>
      </w:pPr>
      <w:r>
        <w:t>根据本文对分布式光纤振动传感系统的关键参数研究以及其在实际工程应</w:t>
      </w:r>
    </w:p>
    <w:p>
      <w:pPr>
        <w:ind w:firstLine="432"/>
      </w:pPr>
      <w:r>
        <w:t>用中具体的应用需求，分布式光纤振动传感系统在长距离传感监测、多点宽频</w:t>
      </w:r>
    </w:p>
    <w:p>
      <w:pPr>
        <w:ind w:firstLine="432"/>
      </w:pPr>
      <w:r>
        <w:t>振动传感检测以及智能振动传感检测等方面还可进行以下研究和探索：</w:t>
      </w:r>
    </w:p>
    <w:p>
      <w:pPr>
        <w:ind w:firstLine="432"/>
      </w:pPr>
      <w:r>
        <w:t>1. 随着分布式光纤振动传感技术在长距离管道安全监测以及长距离周界</w:t>
      </w:r>
    </w:p>
    <w:p>
      <w:pPr>
        <w:ind w:firstLine="432"/>
      </w:pPr>
      <w:r>
        <w:t>安防中日益发挥重要作用，虽然目前基于双光源非对称Mach-Zehnder 干涉型分</w:t>
      </w:r>
    </w:p>
    <w:p>
      <w:r>
        <w:br w:type="page"/>
      </w:r>
    </w:p>
    <w:p>
      <w:r>
        <w:rPr>
          <w:b/>
          <w:color w:val="646464"/>
          <w:sz w:val="18"/>
        </w:rPr>
        <w:t>第 166 页</w:t>
      </w:r>
    </w:p>
    <w:p>
      <w:pPr>
        <w:ind w:firstLine="432"/>
      </w:pPr>
      <w:r>
        <w:t>天津大学博士学位论文</w:t>
      </w:r>
    </w:p>
    <w:p>
      <w:pPr>
        <w:ind w:firstLine="432"/>
      </w:pPr>
      <w:r>
        <w:t>158</w:t>
      </w:r>
    </w:p>
    <w:p>
      <w:pPr>
        <w:ind w:firstLine="432"/>
      </w:pPr>
      <w:r>
        <w:t>布式光纤振动传感系统可突破100 km 的有效传感检测，但后续仍可适当引入</w:t>
      </w:r>
    </w:p>
    <w:p>
      <w:pPr>
        <w:ind w:firstLine="432"/>
      </w:pPr>
      <w:r>
        <w:t>相关中继放大设施对其传感检测范围进行进一步有效提升和扩大。</w:t>
      </w:r>
    </w:p>
    <w:p>
      <w:pPr>
        <w:ind w:firstLine="432"/>
      </w:pPr>
      <w:r>
        <w:t>2. 根据融合型分布式光纤振动传感系统的工作机理可知，其频率响应范围</w:t>
      </w:r>
    </w:p>
    <w:p>
      <w:pPr>
        <w:ind w:firstLine="432"/>
      </w:pPr>
      <w:r>
        <w:t>理论上仅受数据采集设备的最大采样率限制，故融合型分布式光纤振动传感系</w:t>
      </w:r>
    </w:p>
    <w:p>
      <w:pPr>
        <w:ind w:firstLine="432"/>
      </w:pPr>
      <w:r>
        <w:t>统的频率响应带宽可达上MHz。而由于融合型分布式光纤振动传感系统的定位</w:t>
      </w:r>
    </w:p>
    <w:p>
      <w:pPr>
        <w:ind w:firstLine="432"/>
      </w:pPr>
      <w:r>
        <w:t>空间分辨率理论上主要由进入传感光纤的脉冲宽度决定，故激光脉冲光信号的</w:t>
      </w:r>
    </w:p>
    <w:p>
      <w:pPr>
        <w:ind w:firstLine="432"/>
      </w:pPr>
      <w:r>
        <w:t>宽度越窄，则其对应的空间分辨率越高。但激光脉冲光信号的宽度过小会严重</w:t>
      </w:r>
    </w:p>
    <w:p>
      <w:pPr>
        <w:ind w:firstLine="432"/>
      </w:pPr>
      <w:r>
        <w:t>制约融合型分布式光纤振动传感系统的最大监测范围。因此，融合型分布式光</w:t>
      </w:r>
    </w:p>
    <w:p>
      <w:pPr>
        <w:ind w:firstLine="432"/>
      </w:pPr>
      <w:r>
        <w:t>纤振动传感系统后续可进一步通过特殊脉冲编码等方式提升其空间分辨率。</w:t>
      </w:r>
    </w:p>
    <w:p>
      <w:pPr>
        <w:ind w:firstLine="432"/>
      </w:pPr>
      <w:r>
        <w:t>3. 分布式光纤振动传感系统的可靠性和稳定性是其在实际工程应用中成</w:t>
      </w:r>
    </w:p>
    <w:p>
      <w:pPr>
        <w:ind w:firstLine="432"/>
      </w:pPr>
      <w:r>
        <w:t>功应用的关键，虽然现有的模式识别技术可对复杂应用环境下的多类别传感事</w:t>
      </w:r>
    </w:p>
    <w:p>
      <w:pPr>
        <w:ind w:firstLine="432"/>
      </w:pPr>
      <w:r>
        <w:t>件进行有效的甄别和分类，但其需要依赖大量的已知标签数据集。而实际工程</w:t>
      </w:r>
    </w:p>
    <w:p>
      <w:pPr>
        <w:ind w:firstLine="432"/>
      </w:pPr>
      <w:r>
        <w:t>应用中，往往不具备长时间学习训练的条件，特别对于一些复杂的应用工程环</w:t>
      </w:r>
    </w:p>
    <w:p>
      <w:pPr>
        <w:ind w:firstLine="432"/>
      </w:pPr>
      <w:r>
        <w:t>境，其通常会伴随一些新型的未知扰动目标监测事件。鉴于此，未来可基于无</w:t>
      </w:r>
    </w:p>
    <w:p>
      <w:pPr>
        <w:ind w:firstLine="432"/>
      </w:pPr>
      <w:r>
        <w:t>监督识别与分类机理对复杂应用环境下的多类别扰动事件进行精准甄别。具体</w:t>
      </w:r>
    </w:p>
    <w:p>
      <w:pPr>
        <w:ind w:firstLine="432"/>
      </w:pPr>
      <w:r>
        <w:t>是，基于无监督机理的识别与分类检测方案，其无需对待测扰动模式进行预先</w:t>
      </w:r>
    </w:p>
    <w:p>
      <w:pPr>
        <w:ind w:firstLine="432"/>
      </w:pPr>
      <w:r>
        <w:t>标签设定，通过在训练测试过程中的扰动特征聚类分割效应即可实现对应扰动</w:t>
      </w:r>
    </w:p>
    <w:p>
      <w:pPr>
        <w:ind w:firstLine="432"/>
      </w:pPr>
      <w:r>
        <w:t>模式的精准识别与分类检测。此外，在今后的智能识别检测过程中还可进一步</w:t>
      </w:r>
    </w:p>
    <w:p>
      <w:pPr>
        <w:ind w:firstLine="432"/>
      </w:pPr>
      <w:r>
        <w:t>借助于主动电子式通讯监控设备诸如电子地图、无线通讯提示等实现主动式预</w:t>
      </w:r>
    </w:p>
    <w:p>
      <w:pPr>
        <w:ind w:firstLine="432"/>
      </w:pPr>
      <w:r>
        <w:t>警监测功能和目的。综上所述，基于以上智能识别与分类检测方案，分布式光</w:t>
      </w:r>
    </w:p>
    <w:p>
      <w:pPr>
        <w:ind w:firstLine="432"/>
      </w:pPr>
      <w:r>
        <w:t>纤振动传感系统在复杂应用环境下的可靠性和稳定性能将会得到有效提升。</w:t>
      </w:r>
    </w:p>
    <w:p>
      <w:r>
        <w:br w:type="page"/>
      </w:r>
    </w:p>
    <w:p>
      <w:r>
        <w:rPr>
          <w:b/>
          <w:color w:val="646464"/>
          <w:sz w:val="18"/>
        </w:rPr>
        <w:t>第 167 页</w:t>
      </w:r>
    </w:p>
    <w:p>
      <w:pPr>
        <w:ind w:firstLine="432"/>
      </w:pPr>
      <w:r>
        <w:t>参考文献</w:t>
      </w:r>
    </w:p>
    <w:p>
      <w:pPr>
        <w:ind w:firstLine="432"/>
      </w:pPr>
      <w:r>
        <w:t>159</w:t>
      </w:r>
    </w:p>
    <w:p>
      <w:pPr>
        <w:ind w:firstLine="432"/>
      </w:pPr>
      <w:r>
        <w:t>参考文献</w:t>
      </w:r>
    </w:p>
    <w:p>
      <w:pPr>
        <w:ind w:firstLine="432"/>
      </w:pPr>
      <w:r>
        <w:t>[1] 秦荦晟，徐挺，贾瑞鹏，胡梦纯，李豫龙．箭载光纤惯组电路组件的振动</w:t>
      </w:r>
    </w:p>
    <w:p>
      <w:pPr>
        <w:ind w:firstLine="432"/>
      </w:pPr>
      <w:r>
        <w:t>响应研究[J]．上海航天，2020，37(S2)：159-165．</w:t>
      </w:r>
    </w:p>
    <w:p>
      <w:pPr>
        <w:ind w:firstLine="432"/>
      </w:pPr>
      <w:r>
        <w:t>[2] 任鹏，申宇，李轩，周智．深海立管姿态监测的分布式光纤传感技术[J]．中</w:t>
      </w:r>
    </w:p>
    <w:p>
      <w:pPr>
        <w:ind w:firstLine="432"/>
      </w:pPr>
      <w:r>
        <w:t>国海洋凭条，2014，29(2)：26-32．</w:t>
      </w:r>
    </w:p>
    <w:p>
      <w:pPr>
        <w:ind w:firstLine="432"/>
      </w:pPr>
      <w:r>
        <w:t>[3] 纵恒，王文伟，陈阳娟．大型石油化工储罐区消防安全系统设计[J]．合肥</w:t>
      </w:r>
    </w:p>
    <w:p>
      <w:pPr>
        <w:ind w:firstLine="432"/>
      </w:pPr>
      <w:r>
        <w:t>工业大学学报：自然科学版，2012，35(9)：1259-1263．</w:t>
      </w:r>
    </w:p>
    <w:p>
      <w:pPr>
        <w:ind w:firstLine="432"/>
      </w:pPr>
      <w:r>
        <w:t>[4] Huang W, Pan J Y. Application of distributed fiber optic warning system in the</w:t>
      </w:r>
    </w:p>
    <w:p>
      <w:pPr>
        <w:ind w:firstLine="432"/>
      </w:pPr>
      <w:r>
        <w:t>refined oil pipeline[J]. Laser Technology, 2016, 40: 897-901.</w:t>
      </w:r>
    </w:p>
    <w:p>
      <w:pPr>
        <w:ind w:firstLine="432"/>
      </w:pPr>
      <w:r>
        <w:t>[5] Lenner M, Frank A, Yang L, et al. Long-Term reliability of fiber-optic current</w:t>
      </w:r>
    </w:p>
    <w:p>
      <w:pPr>
        <w:ind w:firstLine="432"/>
      </w:pPr>
      <w:r>
        <w:t>sensors[J]. IEEE Sensors Journal, 2020, 20(2): 823-832.</w:t>
      </w:r>
    </w:p>
    <w:p>
      <w:pPr>
        <w:ind w:firstLine="432"/>
      </w:pPr>
      <w:r>
        <w:t>[6] Wu S Y, Zheng S S. Detection of Partial Discharge in GIS and Transformer</w:t>
      </w:r>
    </w:p>
    <w:p>
      <w:pPr>
        <w:ind w:firstLine="432"/>
      </w:pPr>
      <w:r>
        <w:t>Under Impulse Voltage by Fluorescent Optical Fiber Sensor[J]. IEEE Sensors</w:t>
      </w:r>
    </w:p>
    <w:p>
      <w:pPr>
        <w:ind w:firstLine="432"/>
      </w:pPr>
      <w:r>
        <w:t>Journal, 2021, 21(9): 10675-10684.</w:t>
      </w:r>
    </w:p>
    <w:p>
      <w:pPr>
        <w:ind w:firstLine="432"/>
      </w:pPr>
      <w:r>
        <w:t>[7] 陈果．光纤传感在桥梁健康监测系统中的应用[J]．黑龙江交通科技，2021，</w:t>
      </w:r>
    </w:p>
    <w:p>
      <w:pPr>
        <w:ind w:firstLine="432"/>
      </w:pPr>
      <w:r>
        <w:t>44(9)：250-251．</w:t>
      </w:r>
    </w:p>
    <w:p>
      <w:pPr>
        <w:ind w:firstLine="432"/>
      </w:pPr>
      <w:r>
        <w:t>[8] 周超．基于区域分布光纤传感的桥梁健康监测技术综述[J]．现代交通技术，</w:t>
      </w:r>
    </w:p>
    <w:p>
      <w:pPr>
        <w:ind w:firstLine="432"/>
      </w:pPr>
      <w:r>
        <w:t>2019，16(6)：1-8．</w:t>
      </w:r>
    </w:p>
    <w:p>
      <w:pPr>
        <w:ind w:firstLine="432"/>
      </w:pPr>
      <w:r>
        <w:t>[9] 李秋顺，蔡雷，马耀宏，等．长周期光栅生物传感器研究进展[J]．中国光</w:t>
      </w:r>
    </w:p>
    <w:p>
      <w:pPr>
        <w:ind w:firstLine="432"/>
      </w:pPr>
      <w:r>
        <w:t>学，2018，11(3)：476-502．</w:t>
      </w:r>
    </w:p>
    <w:p>
      <w:pPr>
        <w:ind w:firstLine="432"/>
      </w:pPr>
      <w:r>
        <w:t>[10]Tripathi S M, Bock W J, Mikulic P, et al. Long period grating based biosensor</w:t>
      </w:r>
    </w:p>
    <w:p>
      <w:pPr>
        <w:ind w:firstLine="432"/>
      </w:pPr>
      <w:r>
        <w:t>for the detection of Escherichia coli bacteria[J]. Biosensors&amp;Bioelectronics,</w:t>
      </w:r>
    </w:p>
    <w:p>
      <w:pPr>
        <w:ind w:firstLine="432"/>
      </w:pPr>
      <w:r>
        <w:t>2012, 35(1): 308-312.</w:t>
      </w:r>
    </w:p>
    <w:p>
      <w:pPr>
        <w:ind w:firstLine="432"/>
      </w:pPr>
      <w:r>
        <w:t>[11]卢娜，安博文，李玉涟，等．基于时域特征的光纤安防系统信号识别运算</w:t>
      </w:r>
    </w:p>
    <w:p>
      <w:pPr>
        <w:ind w:firstLine="432"/>
      </w:pPr>
      <w:r>
        <w:t>[J]．传感器与微系统，2017，36(4)：150-152．</w:t>
      </w:r>
    </w:p>
    <w:p>
      <w:pPr>
        <w:ind w:firstLine="432"/>
      </w:pPr>
      <w:r>
        <w:t>[12]He N Y, Zhu J. A Weighted Partial Domain Adaptation for Acoustic Scene</w:t>
      </w:r>
    </w:p>
    <w:p>
      <w:pPr>
        <w:ind w:firstLine="432"/>
      </w:pPr>
      <w:r>
        <w:t>Classification and Its Application in Fiber Optic Security System[J]. IEEE</w:t>
      </w:r>
    </w:p>
    <w:p>
      <w:pPr>
        <w:ind w:firstLine="432"/>
      </w:pPr>
      <w:r>
        <w:t>Access, 2021, 9: 2244-2250.</w:t>
      </w:r>
    </w:p>
    <w:p>
      <w:pPr>
        <w:ind w:firstLine="432"/>
      </w:pPr>
      <w:r>
        <w:t>[13]熊杰．光纤传感技术在铁路检测监测中的应用研究[J]．铁道通信信号，2018，</w:t>
      </w:r>
    </w:p>
    <w:p>
      <w:pPr>
        <w:ind w:firstLine="432"/>
      </w:pPr>
      <w:r>
        <w:t>54(8)：67-73．</w:t>
      </w:r>
    </w:p>
    <w:p>
      <w:pPr>
        <w:ind w:firstLine="432"/>
      </w:pPr>
      <w:r>
        <w:t>[14]Wang K T, Leung C K. Applications of a distributed fiber optic crack sensor for</w:t>
      </w:r>
    </w:p>
    <w:p>
      <w:r>
        <w:br w:type="page"/>
      </w:r>
    </w:p>
    <w:p>
      <w:r>
        <w:rPr>
          <w:b/>
          <w:color w:val="646464"/>
          <w:sz w:val="18"/>
        </w:rPr>
        <w:t>第 168 页</w:t>
      </w:r>
    </w:p>
    <w:p>
      <w:pPr>
        <w:ind w:firstLine="432"/>
      </w:pPr>
      <w:r>
        <w:t>天津大学博士学位论文</w:t>
      </w:r>
    </w:p>
    <w:p>
      <w:pPr>
        <w:ind w:firstLine="432"/>
      </w:pPr>
      <w:r>
        <w:t>160</w:t>
      </w:r>
    </w:p>
    <w:p>
      <w:pPr>
        <w:ind w:firstLine="432"/>
      </w:pPr>
      <w:r>
        <w:t>concrete structures[J]. Sensors and Actuators, A: Physical, 2007, 135: 458-164.</w:t>
      </w:r>
    </w:p>
    <w:p>
      <w:pPr>
        <w:ind w:firstLine="432"/>
      </w:pPr>
      <w:r>
        <w:t>[15]Roriz P, Ferreira M S, Schuster K, et al. A Fabry-Perot sensor prototype for</w:t>
      </w:r>
    </w:p>
    <w:p>
      <w:pPr>
        <w:ind w:firstLine="432"/>
      </w:pPr>
      <w:r>
        <w:t>low-pressure measurements[J]. Microwave and Optical Technology Letters,</w:t>
      </w:r>
    </w:p>
    <w:p>
      <w:pPr>
        <w:ind w:firstLine="432"/>
      </w:pPr>
      <w:r>
        <w:t>2014, 56(12): 2981-2984.</w:t>
      </w:r>
    </w:p>
    <w:p>
      <w:pPr>
        <w:ind w:firstLine="432"/>
      </w:pPr>
      <w:r>
        <w:t>[16]Zeng H Y, Yan R J, Xu L, et al. Application study on fiber Bragg grating sensors</w:t>
      </w:r>
    </w:p>
    <w:p>
      <w:pPr>
        <w:ind w:firstLine="432"/>
      </w:pPr>
      <w:r>
        <w:t>in damage monitoring of sandwich composite joints[J]. Journal of Sandwich</w:t>
      </w:r>
    </w:p>
    <w:p>
      <w:pPr>
        <w:ind w:firstLine="432"/>
      </w:pPr>
      <w:r>
        <w:t>Structures&amp;Materials, 2020, 22(5): 1542-1563.</w:t>
      </w:r>
    </w:p>
    <w:p>
      <w:pPr>
        <w:ind w:firstLine="432"/>
      </w:pPr>
      <w:r>
        <w:t>[17]孟洲，陈伟，王建飞，等．光纤水听器技术的研究进展[J]．激光与光电子</w:t>
      </w:r>
    </w:p>
    <w:p>
      <w:pPr>
        <w:ind w:firstLine="432"/>
      </w:pPr>
      <w:r>
        <w:t>学进展，2021，58(13)：1306009-1-1306009-21．</w:t>
      </w:r>
    </w:p>
    <w:p>
      <w:pPr>
        <w:ind w:firstLine="432"/>
      </w:pPr>
      <w:r>
        <w:t>[18]彭飞．相位敏感型光时域反射仪及其应用研究[D]．成都：电子科技大学，</w:t>
      </w:r>
    </w:p>
    <w:p>
      <w:pPr>
        <w:ind w:firstLine="432"/>
      </w:pPr>
      <w:r>
        <w:t>2015．</w:t>
      </w:r>
    </w:p>
    <w:p>
      <w:pPr>
        <w:ind w:firstLine="432"/>
      </w:pPr>
      <w:r>
        <w:t>[19]施羿．提升Φ-OTDR 探测性能的关键技术研究[D]．天津：天津大学，2017．</w:t>
      </w:r>
    </w:p>
    <w:p>
      <w:pPr>
        <w:ind w:firstLine="432"/>
      </w:pPr>
      <w:r>
        <w:t>[20]Chelliah P, Murgesan K, Samvel S, et al. Looped back fiber mode for reduction</w:t>
      </w:r>
    </w:p>
    <w:p>
      <w:pPr>
        <w:ind w:firstLine="432"/>
      </w:pPr>
      <w:r>
        <w:t>of false alarm in leak detection using distributed optical fiber sensor[J]. Applied</w:t>
      </w:r>
    </w:p>
    <w:p>
      <w:pPr>
        <w:ind w:firstLine="432"/>
      </w:pPr>
      <w:r>
        <w:t>Optics, 2010, 49(20): 3869-3874.</w:t>
      </w:r>
    </w:p>
    <w:p>
      <w:pPr>
        <w:ind w:firstLine="432"/>
      </w:pPr>
      <w:r>
        <w:t>[21]Yan L S, Zhang Z T, Wang P, et al. Fiber sensors for strain measurements and</w:t>
      </w:r>
    </w:p>
    <w:p>
      <w:pPr>
        <w:ind w:firstLine="432"/>
      </w:pPr>
      <w:r>
        <w:t>axle counting in high-speed railway applications[J]. IEEE Sensors Journal, 2011,</w:t>
      </w:r>
    </w:p>
    <w:p>
      <w:pPr>
        <w:ind w:firstLine="432"/>
      </w:pPr>
      <w:r>
        <w:t>11(7): 1587-1594.</w:t>
      </w:r>
    </w:p>
    <w:p>
      <w:pPr>
        <w:ind w:firstLine="432"/>
      </w:pPr>
      <w:r>
        <w:t>[22]余明慧．基于分布式光纤传感的周界警戒系统关键技术及其设计[D]．武汉：</w:t>
      </w:r>
    </w:p>
    <w:p>
      <w:pPr>
        <w:ind w:firstLine="432"/>
      </w:pPr>
      <w:r>
        <w:t>武汉工程大学，2017．</w:t>
      </w:r>
    </w:p>
    <w:p>
      <w:pPr>
        <w:ind w:firstLine="432"/>
      </w:pPr>
      <w:r>
        <w:t>[23]Lin Y H, Zheng B H, Wang L. Cascaded fiber-optic interferometers for</w:t>
      </w:r>
    </w:p>
    <w:p>
      <w:pPr>
        <w:ind w:firstLine="432"/>
      </w:pPr>
      <w:r>
        <w:t>multi-perimeter-zone intrusion detection with a single fiber used for each</w:t>
      </w:r>
    </w:p>
    <w:p>
      <w:pPr>
        <w:ind w:firstLine="432"/>
      </w:pPr>
      <w:r>
        <w:t>defended zone[J]. IEEE Sensors Journal, 2021, 21(9): 10685-10694.</w:t>
      </w:r>
    </w:p>
    <w:p>
      <w:pPr>
        <w:ind w:firstLine="432"/>
      </w:pPr>
      <w:r>
        <w:t>[24]Deng L, Cai C S. Application of fiber optic sensors in civil engineering[J].</w:t>
      </w:r>
    </w:p>
    <w:p>
      <w:pPr>
        <w:ind w:firstLine="432"/>
      </w:pPr>
      <w:r>
        <w:t>Structural Engineering and Mechanics, 2007, 25(5): 577-596.</w:t>
      </w:r>
    </w:p>
    <w:p>
      <w:pPr>
        <w:ind w:firstLine="432"/>
      </w:pPr>
      <w:r>
        <w:t>[25]Zhao Z Y, Tang M, Wang L, et al. Distributed vibration sensor based on</w:t>
      </w:r>
    </w:p>
    <w:p>
      <w:pPr>
        <w:ind w:firstLine="432"/>
      </w:pPr>
      <w:r>
        <w:t>space-division multiplexed reflectometer and interferometer in multicore</w:t>
      </w:r>
    </w:p>
    <w:p>
      <w:pPr>
        <w:ind w:firstLine="432"/>
      </w:pPr>
      <w:r>
        <w:t>fiber[J]. IEEE Journal of Lightwave Technology, 2018, 36(24): 5764-5772.</w:t>
      </w:r>
    </w:p>
    <w:p>
      <w:pPr>
        <w:ind w:firstLine="432"/>
      </w:pPr>
      <w:r>
        <w:t>[26]Wang H, Sun Q Z, Li X L, et al. Improved location algorithm for multiple</w:t>
      </w:r>
    </w:p>
    <w:p>
      <w:pPr>
        <w:ind w:firstLine="432"/>
      </w:pPr>
      <w:r>
        <w:t>intrusions in distributed Sagnac fiber sensing system[J]. Optics Express, 2014,</w:t>
      </w:r>
    </w:p>
    <w:p>
      <w:pPr>
        <w:ind w:firstLine="432"/>
      </w:pPr>
      <w:r>
        <w:t>22(7): 7587-7597.</w:t>
      </w:r>
    </w:p>
    <w:p>
      <w:pPr>
        <w:ind w:firstLine="432"/>
      </w:pPr>
      <w:r>
        <w:t>[27]Shi Y, Feng H, Zeng Z M. Distributed fiber sensing system with wide frequency</w:t>
      </w:r>
    </w:p>
    <w:p>
      <w:pPr>
        <w:ind w:firstLine="432"/>
      </w:pPr>
      <w:r>
        <w:t>response and accurate location[J]. Optics and Lasers in Engineering, 2016, 77:</w:t>
      </w:r>
    </w:p>
    <w:p>
      <w:pPr>
        <w:ind w:firstLine="432"/>
      </w:pPr>
      <w:r>
        <w:t>219-224.</w:t>
      </w:r>
    </w:p>
    <w:p>
      <w:r>
        <w:br w:type="page"/>
      </w:r>
    </w:p>
    <w:p>
      <w:r>
        <w:rPr>
          <w:b/>
          <w:color w:val="646464"/>
          <w:sz w:val="18"/>
        </w:rPr>
        <w:t>第 169 页</w:t>
      </w:r>
    </w:p>
    <w:p>
      <w:pPr>
        <w:ind w:firstLine="432"/>
      </w:pPr>
      <w:r>
        <w:t>参考文献</w:t>
      </w:r>
    </w:p>
    <w:p>
      <w:pPr>
        <w:ind w:firstLine="432"/>
      </w:pPr>
      <w:r>
        <w:t>161</w:t>
      </w:r>
    </w:p>
    <w:p>
      <w:pPr>
        <w:ind w:firstLine="432"/>
      </w:pPr>
      <w:r>
        <w:t>[28]张叶浩．基于3*3 耦合器双马赫曾德分布式光纤传感系统的设计[D]．长春：</w:t>
      </w:r>
    </w:p>
    <w:p>
      <w:pPr>
        <w:ind w:firstLine="432"/>
      </w:pPr>
      <w:r>
        <w:t>长春理工大学，2018．</w:t>
      </w:r>
    </w:p>
    <w:p>
      <w:pPr>
        <w:ind w:firstLine="432"/>
      </w:pPr>
      <w:r>
        <w:t>[29]Xie S R, Zou Q L, Zhang M, et al. Positioning error prediction theory for dual</w:t>
      </w:r>
    </w:p>
    <w:p>
      <w:pPr>
        <w:ind w:firstLine="432"/>
      </w:pPr>
      <w:r>
        <w:t>Mach-Zehnder interferometric vibration sensor[J]. IEEE Journal of Lightwave</w:t>
      </w:r>
    </w:p>
    <w:p>
      <w:pPr>
        <w:ind w:firstLine="432"/>
      </w:pPr>
      <w:r>
        <w:t>Technology, 2011, 29(3): 362-368.</w:t>
      </w:r>
    </w:p>
    <w:p>
      <w:pPr>
        <w:ind w:firstLine="432"/>
      </w:pPr>
      <w:r>
        <w:t>[30]Huang X D, Yu J, Liu K, et al. Configurable filter-based endpoint detection in</w:t>
      </w:r>
    </w:p>
    <w:p>
      <w:pPr>
        <w:ind w:firstLine="432"/>
      </w:pPr>
      <w:r>
        <w:t>DMZI vibration system[J]. IEEE Photonics Technology Letters, 2014, 26(19):</w:t>
      </w:r>
    </w:p>
    <w:p>
      <w:pPr>
        <w:ind w:firstLine="432"/>
      </w:pPr>
      <w:r>
        <w:t>1956-1959.</w:t>
      </w:r>
    </w:p>
    <w:p>
      <w:pPr>
        <w:ind w:firstLine="432"/>
      </w:pPr>
      <w:r>
        <w:t>[31]Chen Q N, Liu T G, Liu K, et al. An elimination method of polarization-induced</w:t>
      </w:r>
    </w:p>
    <w:p>
      <w:pPr>
        <w:ind w:firstLine="432"/>
      </w:pPr>
      <w:r>
        <w:t>phase shift and fading in dual Mach-Zehnder interferometry distrubance sensing</w:t>
      </w:r>
    </w:p>
    <w:p>
      <w:pPr>
        <w:ind w:firstLine="432"/>
      </w:pPr>
      <w:r>
        <w:t>system[J]. EEE Journal of Lightwave Technology, 2013, 31(19): 3135-3141.</w:t>
      </w:r>
    </w:p>
    <w:p>
      <w:pPr>
        <w:ind w:firstLine="432"/>
      </w:pPr>
      <w:r>
        <w:t>[32]Zhang A L, Li D, Pan H G, et al. Mach-Zehnder fiber sensing and positioning</w:t>
      </w:r>
    </w:p>
    <w:p>
      <w:pPr>
        <w:ind w:firstLine="432"/>
      </w:pPr>
      <w:r>
        <w:t>system based on common optical path technology[J]. Applied Optics, 2019,</w:t>
      </w:r>
    </w:p>
    <w:p>
      <w:pPr>
        <w:ind w:firstLine="432"/>
      </w:pPr>
      <w:r>
        <w:t>58(13): 3454-3458.</w:t>
      </w:r>
    </w:p>
    <w:p>
      <w:pPr>
        <w:ind w:firstLine="432"/>
      </w:pPr>
      <w:r>
        <w:t>[33]唐嘉鹏．基于迈克尔逊干涉原理的微压力传感器设计[D]．南京：南京信息</w:t>
      </w:r>
    </w:p>
    <w:p>
      <w:pPr>
        <w:ind w:firstLine="432"/>
      </w:pPr>
      <w:r>
        <w:t>工程大学，2021．</w:t>
      </w:r>
    </w:p>
    <w:p>
      <w:pPr>
        <w:ind w:firstLine="432"/>
      </w:pPr>
      <w:r>
        <w:t>[34]刘佳．基于偏振检测的分布式光纤振动传感研究[D]．天津：天津大学，2011．</w:t>
      </w:r>
    </w:p>
    <w:p>
      <w:pPr>
        <w:ind w:firstLine="432"/>
      </w:pPr>
      <w:r>
        <w:t>[35]Hong X B, Wu J, Zuo C, et al. Dual Michelson interferometers for distributed</w:t>
      </w:r>
    </w:p>
    <w:p>
      <w:pPr>
        <w:ind w:firstLine="432"/>
      </w:pPr>
      <w:r>
        <w:t>vibration detection[J]. Applied Optics, 2011, 50(22): 4333-4338.</w:t>
      </w:r>
    </w:p>
    <w:p>
      <w:pPr>
        <w:ind w:firstLine="432"/>
      </w:pPr>
      <w:r>
        <w:t>[36]腾飞．基于双Sagnac 结构分布式光纤扰动传感系统及其定位技术研究</w:t>
      </w:r>
    </w:p>
    <w:p>
      <w:pPr>
        <w:ind w:firstLine="432"/>
      </w:pPr>
      <w:r>
        <w:t>[D]．深圳：深圳大学，2021．</w:t>
      </w:r>
    </w:p>
    <w:p>
      <w:pPr>
        <w:ind w:firstLine="432"/>
      </w:pPr>
      <w:r>
        <w:t>[37] Hoffman P R, Kuzyk M G. Position determination of an acoustic burst along a</w:t>
      </w:r>
    </w:p>
    <w:p>
      <w:pPr>
        <w:ind w:firstLine="432"/>
      </w:pPr>
      <w:r>
        <w:t>Sagnac interferometer [J]. IEEE Journal of Lightwave Technology, 2004, 22(2):</w:t>
      </w:r>
    </w:p>
    <w:p>
      <w:pPr>
        <w:ind w:firstLine="432"/>
      </w:pPr>
      <w:r>
        <w:t>494-498.</w:t>
      </w:r>
    </w:p>
    <w:p>
      <w:pPr>
        <w:ind w:firstLine="432"/>
      </w:pPr>
      <w:r>
        <w:t>[38]朱辉．Φ-OTDR 分布式光纤扰动传感系统稳定性与环境适应型研究[D]．南</w:t>
      </w:r>
    </w:p>
    <w:p>
      <w:pPr>
        <w:ind w:firstLine="432"/>
      </w:pPr>
      <w:r>
        <w:t>京：东南大学，2017．</w:t>
      </w:r>
    </w:p>
    <w:p>
      <w:pPr>
        <w:ind w:firstLine="432"/>
      </w:pPr>
      <w:r>
        <w:t>[39]Bahrampour A R, Moosavi A, Bahrampour M J, et al. Spatial resolution</w:t>
      </w:r>
    </w:p>
    <w:p>
      <w:pPr>
        <w:ind w:firstLine="432"/>
      </w:pPr>
      <w:r>
        <w:t>enhancement in fiber Raman distributed temperature sensor by employing</w:t>
      </w:r>
    </w:p>
    <w:p>
      <w:pPr>
        <w:ind w:firstLine="432"/>
      </w:pPr>
      <w:r>
        <w:t>ForWaRD deconvolution algorithm[J]. Optical Fiber Technology, 2011, 17(2):</w:t>
      </w:r>
    </w:p>
    <w:p>
      <w:pPr>
        <w:ind w:firstLine="432"/>
      </w:pPr>
      <w:r>
        <w:t>128-134.</w:t>
      </w:r>
    </w:p>
    <w:p>
      <w:pPr>
        <w:ind w:firstLine="432"/>
      </w:pPr>
      <w:r>
        <w:t>[40]Wang Y, Jin B Q, Wang Y C, et al. Real-time distributed vibration monitoring</w:t>
      </w:r>
    </w:p>
    <w:p>
      <w:pPr>
        <w:ind w:firstLine="432"/>
      </w:pPr>
      <w:r>
        <w:t>system using phi-OTDR[J]. IEEE Sensors Journal, 2017, 17(5): 1333-1341.</w:t>
      </w:r>
    </w:p>
    <w:p>
      <w:pPr>
        <w:ind w:firstLine="432"/>
      </w:pPr>
      <w:r>
        <w:t>[41]Pang F F, He M T, Liu H H, et al. A fading-discrimination method for</w:t>
      </w:r>
    </w:p>
    <w:p>
      <w:pPr>
        <w:ind w:firstLine="432"/>
      </w:pPr>
      <w:r>
        <w:t>distributed vibration sensor using coherent detection of phi-OTDR[J]. IEEE</w:t>
      </w:r>
    </w:p>
    <w:p>
      <w:r>
        <w:br w:type="page"/>
      </w:r>
    </w:p>
    <w:p>
      <w:r>
        <w:rPr>
          <w:b/>
          <w:color w:val="646464"/>
          <w:sz w:val="18"/>
        </w:rPr>
        <w:t>第 170 页</w:t>
      </w:r>
    </w:p>
    <w:p>
      <w:pPr>
        <w:ind w:firstLine="432"/>
      </w:pPr>
      <w:r>
        <w:t>天津大学博士学位论文</w:t>
      </w:r>
    </w:p>
    <w:p>
      <w:pPr>
        <w:ind w:firstLine="432"/>
      </w:pPr>
      <w:r>
        <w:t>162</w:t>
      </w:r>
    </w:p>
    <w:p>
      <w:pPr>
        <w:ind w:firstLine="432"/>
      </w:pPr>
      <w:r>
        <w:t>Photonics Technologies, 2016, 28(23): 2752-2755.</w:t>
      </w:r>
    </w:p>
    <w:p>
      <w:pPr>
        <w:ind w:firstLine="432"/>
      </w:pPr>
      <w:r>
        <w:t>[42]Peng F, Cao X L. A hybrid phi/B-OTDR for simultaneous vibration and strain</w:t>
      </w:r>
    </w:p>
    <w:p>
      <w:pPr>
        <w:ind w:firstLine="432"/>
      </w:pPr>
      <w:r>
        <w:t>measurement[J]. Photonics Sensors, 2016, 6(2): 121-126.</w:t>
      </w:r>
    </w:p>
    <w:p>
      <w:pPr>
        <w:ind w:firstLine="432"/>
      </w:pPr>
      <w:r>
        <w:t>[43]Zhang J D, Zhu T, Zhou H, et al. High spatial resolution distributed fiber system</w:t>
      </w:r>
    </w:p>
    <w:p>
      <w:pPr>
        <w:ind w:firstLine="432"/>
      </w:pPr>
      <w:r>
        <w:t>for multi-parameter sensing based on modulated pulses[J]. Optics Express, 2016,</w:t>
      </w:r>
    </w:p>
    <w:p>
      <w:pPr>
        <w:ind w:firstLine="432"/>
      </w:pPr>
      <w:r>
        <w:t>24(24): 27482-27493.</w:t>
      </w:r>
    </w:p>
    <w:p>
      <w:pPr>
        <w:ind w:firstLine="432"/>
      </w:pPr>
      <w:r>
        <w:t>[44]Barnoski M K, Rourke M D, Jensen S M, et al. Optical time domain</w:t>
      </w:r>
    </w:p>
    <w:p>
      <w:pPr>
        <w:ind w:firstLine="432"/>
      </w:pPr>
      <w:r>
        <w:t>reflectometer[J]. Applied Optics, 1977, 16(9): 2375-2379.</w:t>
      </w:r>
    </w:p>
    <w:p>
      <w:pPr>
        <w:ind w:firstLine="432"/>
      </w:pPr>
      <w:r>
        <w:t>[45]吴慧娟，陈忠权，吕立冬，等．基于DOFVS 的新型压力输水管道泄漏在</w:t>
      </w:r>
    </w:p>
    <w:p>
      <w:pPr>
        <w:ind w:firstLine="432"/>
      </w:pPr>
      <w:r>
        <w:t>线监测方法[J]．仪器仪表学报，2017，38(1)：159-165．</w:t>
      </w:r>
    </w:p>
    <w:p>
      <w:pPr>
        <w:ind w:firstLine="432"/>
      </w:pPr>
      <w:r>
        <w:t>[46]单媛媛．基于Φ-OTDR 的分布式光纤振动传感系统关键技术研究[D]．南京：</w:t>
      </w:r>
    </w:p>
    <w:p>
      <w:pPr>
        <w:ind w:firstLine="432"/>
      </w:pPr>
      <w:r>
        <w:t>南京大学，2019．</w:t>
      </w:r>
    </w:p>
    <w:p>
      <w:pPr>
        <w:ind w:firstLine="432"/>
      </w:pPr>
      <w:r>
        <w:t>[47]Taylor H F, Lee C E, Apparatus and method for fiber optic intrusion sensing:</w:t>
      </w:r>
    </w:p>
    <w:p>
      <w:pPr>
        <w:ind w:firstLine="432"/>
      </w:pPr>
      <w:r>
        <w:t>United States, US73744991A[P]. 1993-03-16.</w:t>
      </w:r>
    </w:p>
    <w:p>
      <w:pPr>
        <w:ind w:firstLine="432"/>
      </w:pPr>
      <w:r>
        <w:t>[48]Juarez J C, Maier E W, Choi K N, et al. Distributed fiber-optic intrusion sensor</w:t>
      </w:r>
    </w:p>
    <w:p>
      <w:pPr>
        <w:ind w:firstLine="432"/>
      </w:pPr>
      <w:r>
        <w:t>system[J]. IEEE Journal of Lightwave Technology, 2005, 23(6): 2081-2087.</w:t>
      </w:r>
    </w:p>
    <w:p>
      <w:pPr>
        <w:ind w:firstLine="432"/>
      </w:pPr>
      <w:r>
        <w:t>[49]刘昕．干涉型光纤振动传感器定位精度及及解调算法研究[D]．太原：太原</w:t>
      </w:r>
    </w:p>
    <w:p>
      <w:pPr>
        <w:ind w:firstLine="432"/>
      </w:pPr>
      <w:r>
        <w:t>理工大学，2019．</w:t>
      </w:r>
    </w:p>
    <w:p>
      <w:pPr>
        <w:ind w:firstLine="432"/>
      </w:pPr>
      <w:r>
        <w:t>[50]王杰，贾新鸿，饶云江，等．基于双向拉曼放大的相位敏感光时域反射仪</w:t>
      </w:r>
    </w:p>
    <w:p>
      <w:pPr>
        <w:ind w:firstLine="432"/>
      </w:pPr>
      <w:r>
        <w:t>[J]．物理学报，2013，62(4)：04212-1-04212-5．</w:t>
      </w:r>
    </w:p>
    <w:p>
      <w:pPr>
        <w:ind w:firstLine="432"/>
      </w:pPr>
      <w:r>
        <w:t>[51]Qin Z G, Zhu T, Chen L, et al. High sensitivity distributed vibration sensor</w:t>
      </w:r>
    </w:p>
    <w:p>
      <w:pPr>
        <w:ind w:firstLine="432"/>
      </w:pPr>
      <w:r>
        <w:t>based on polarization-maintaining configurations of Phas-OTDR[J]. IEEE</w:t>
      </w:r>
    </w:p>
    <w:p>
      <w:pPr>
        <w:ind w:firstLine="432"/>
      </w:pPr>
      <w:r>
        <w:t>Photonics Technology Letters, 2011, 23(15): 1091-1093.</w:t>
      </w:r>
    </w:p>
    <w:p>
      <w:pPr>
        <w:ind w:firstLine="432"/>
      </w:pPr>
      <w:r>
        <w:t>[52]Rogers A J. Polarization-optical time domain reflectometry: a technique for the</w:t>
      </w:r>
    </w:p>
    <w:p>
      <w:pPr>
        <w:ind w:firstLine="432"/>
      </w:pPr>
      <w:r>
        <w:t>measurement of field distributions[J]. Applied Optics, 1981, 20: 1060-1074.</w:t>
      </w:r>
    </w:p>
    <w:p>
      <w:pPr>
        <w:ind w:firstLine="432"/>
      </w:pPr>
      <w:r>
        <w:t>[53]Zhang Z Y, Bao X Y. Distributed optical fiber vibration sensor based on</w:t>
      </w:r>
    </w:p>
    <w:p>
      <w:pPr>
        <w:ind w:firstLine="432"/>
      </w:pPr>
      <w:r>
        <w:t>spectrum analysis of polarization-OTDR system[J]. Optics Express, 2008,</w:t>
      </w:r>
    </w:p>
    <w:p>
      <w:pPr>
        <w:ind w:firstLine="432"/>
      </w:pPr>
      <w:r>
        <w:t>16(14): 10240-10247.</w:t>
      </w:r>
    </w:p>
    <w:p>
      <w:pPr>
        <w:ind w:firstLine="432"/>
      </w:pPr>
      <w:r>
        <w:t>[54]Horiguchi T, Tateda M. Optical-fiber-attenuation investigation using stimulated</w:t>
      </w:r>
    </w:p>
    <w:p>
      <w:pPr>
        <w:ind w:firstLine="432"/>
      </w:pPr>
      <w:r>
        <w:t>Brillouin scattering between a pulse and a continuous wave[J]. Optics Letters,</w:t>
      </w:r>
    </w:p>
    <w:p>
      <w:pPr>
        <w:ind w:firstLine="432"/>
      </w:pPr>
      <w:r>
        <w:t>1989, 14(8): 408-410.</w:t>
      </w:r>
    </w:p>
    <w:p>
      <w:pPr>
        <w:ind w:firstLine="432"/>
      </w:pPr>
      <w:r>
        <w:t>[55]李嘉琪．用于BOTDA 光纤传感系统的数据处理方式的研究[D]．长春：吉</w:t>
      </w:r>
    </w:p>
    <w:p>
      <w:pPr>
        <w:ind w:firstLine="432"/>
      </w:pPr>
      <w:r>
        <w:t>林大学，2020．</w:t>
      </w:r>
    </w:p>
    <w:p>
      <w:pPr>
        <w:ind w:firstLine="432"/>
      </w:pPr>
      <w:r>
        <w:t>[56]Zhu T, He Q, Xiao X H, et al. Modulated pulses based distributed vibration</w:t>
      </w:r>
    </w:p>
    <w:p>
      <w:r>
        <w:br w:type="page"/>
      </w:r>
    </w:p>
    <w:p>
      <w:r>
        <w:rPr>
          <w:b/>
          <w:color w:val="646464"/>
          <w:sz w:val="18"/>
        </w:rPr>
        <w:t>第 171 页</w:t>
      </w:r>
    </w:p>
    <w:p>
      <w:pPr>
        <w:ind w:firstLine="432"/>
      </w:pPr>
      <w:r>
        <w:t>参考文献</w:t>
      </w:r>
    </w:p>
    <w:p>
      <w:pPr>
        <w:ind w:firstLine="432"/>
      </w:pPr>
      <w:r>
        <w:t>163</w:t>
      </w:r>
    </w:p>
    <w:p>
      <w:pPr>
        <w:ind w:firstLine="432"/>
      </w:pPr>
      <w:r>
        <w:t>sensing with high frequency response and spatial resolution[J]. Optics Express,</w:t>
      </w:r>
    </w:p>
    <w:p>
      <w:pPr>
        <w:ind w:firstLine="432"/>
      </w:pPr>
      <w:r>
        <w:t>2013, 21(3): 2953-2963.</w:t>
      </w:r>
    </w:p>
    <w:p>
      <w:pPr>
        <w:ind w:firstLine="432"/>
      </w:pPr>
      <w:r>
        <w:t>[57]He Q, Zhu T, Zhou J, et al. Frequency response enhancement periodical</w:t>
      </w:r>
    </w:p>
    <w:p>
      <w:pPr>
        <w:ind w:firstLine="432"/>
      </w:pPr>
      <w:r>
        <w:t>nonuniform sampling in distributed sensing[J]. IEEE Photonics Technology</w:t>
      </w:r>
    </w:p>
    <w:p>
      <w:pPr>
        <w:ind w:firstLine="432"/>
      </w:pPr>
      <w:r>
        <w:t>Letters, 2015, 27(20): 2158-2161.</w:t>
      </w:r>
    </w:p>
    <w:p>
      <w:pPr>
        <w:ind w:firstLine="432"/>
      </w:pPr>
      <w:r>
        <w:t>[58]Russell S J, Brady K R, Dakin J P. Real-time location of multiple time-varying</w:t>
      </w:r>
    </w:p>
    <w:p>
      <w:pPr>
        <w:ind w:firstLine="432"/>
      </w:pPr>
      <w:r>
        <w:t>strain disturbance, acting over a 40-km fiber section, using a novel dual-Sagnac</w:t>
      </w:r>
    </w:p>
    <w:p>
      <w:pPr>
        <w:ind w:firstLine="432"/>
      </w:pPr>
      <w:r>
        <w:t>interferomter[J]. IEEE Journal of Lightwave Technology, 2001, 19(6): 205-213.</w:t>
      </w:r>
    </w:p>
    <w:p>
      <w:pPr>
        <w:ind w:firstLine="432"/>
      </w:pPr>
      <w:r>
        <w:t>[59]Sun Q Z, Liu D M, Wang H, et al. Distributed fiber-optic vibration sensor using</w:t>
      </w:r>
    </w:p>
    <w:p>
      <w:pPr>
        <w:ind w:firstLine="432"/>
      </w:pPr>
      <w:r>
        <w:t>a ring Mach-Zehnder interferometer[J]. Optics Communications, 2008, 281(6):</w:t>
      </w:r>
    </w:p>
    <w:p>
      <w:pPr>
        <w:ind w:firstLine="432"/>
      </w:pPr>
      <w:r>
        <w:t>1538-1544.</w:t>
      </w:r>
    </w:p>
    <w:p>
      <w:pPr>
        <w:ind w:firstLine="432"/>
      </w:pPr>
      <w:r>
        <w:t>[60]Wu Y, Pang B, Jia B, et al. Fiber optic line-based sensor employing time delay</w:t>
      </w:r>
    </w:p>
    <w:p>
      <w:pPr>
        <w:ind w:firstLine="432"/>
      </w:pPr>
      <w:r>
        <w:t>estimation for disturbance detection and location[J]. IEEE Journal of Lightwave</w:t>
      </w:r>
    </w:p>
    <w:p>
      <w:pPr>
        <w:ind w:firstLine="432"/>
      </w:pPr>
      <w:r>
        <w:t>Technology, 2014, 32(5): 1032-1037.</w:t>
      </w:r>
    </w:p>
    <w:p>
      <w:pPr>
        <w:ind w:firstLine="432"/>
      </w:pPr>
      <w:r>
        <w:t>[61]Ma C Y, Liu T G, Liu K, et al. Long-range distributed fiber vibration sensor</w:t>
      </w:r>
    </w:p>
    <w:p>
      <w:pPr>
        <w:ind w:firstLine="432"/>
      </w:pPr>
      <w:r>
        <w:t>using an asymmetric dual Mach-Zehnder interferometer[J]. IEEE Journal of</w:t>
      </w:r>
    </w:p>
    <w:p>
      <w:pPr>
        <w:ind w:firstLine="432"/>
      </w:pPr>
      <w:r>
        <w:t>Lightwave Technology, 2016, 34(9): 2235-2239.</w:t>
      </w:r>
    </w:p>
    <w:p>
      <w:pPr>
        <w:ind w:firstLine="432"/>
      </w:pPr>
      <w:r>
        <w:t>[62]Li P H, Wang Y, Liu X, et al. Sagnac vibration sensing system with nested pulse</w:t>
      </w:r>
    </w:p>
    <w:p>
      <w:pPr>
        <w:ind w:firstLine="432"/>
      </w:pPr>
      <w:r>
        <w:t>method[J]. IEEE Journal of Lightwave Technology, 2021, 39(5): 1550-1556.</w:t>
      </w:r>
    </w:p>
    <w:p>
      <w:pPr>
        <w:ind w:firstLine="432"/>
      </w:pPr>
      <w:r>
        <w:t>[63]谢孔利，饶云江，冉曾令．基于大功率超窄线单模光纤激光器的Φ-光时域</w:t>
      </w:r>
    </w:p>
    <w:p>
      <w:pPr>
        <w:ind w:firstLine="432"/>
      </w:pPr>
      <w:r>
        <w:t>反射计光纤分布式传感系统[J]．光学学报，2008，28(3)：569-572．</w:t>
      </w:r>
    </w:p>
    <w:p>
      <w:pPr>
        <w:ind w:firstLine="432"/>
      </w:pPr>
      <w:r>
        <w:t>[64]Lu Y L, Zhu T, Chen L A, et al. Distributed vibration sensor based coherent</w:t>
      </w:r>
    </w:p>
    <w:p>
      <w:pPr>
        <w:ind w:firstLine="432"/>
      </w:pPr>
      <w:r>
        <w:t>detection of phase-OTDR[J]. IEEE Journal of Lightwave Technology, 2010,</w:t>
      </w:r>
    </w:p>
    <w:p>
      <w:pPr>
        <w:ind w:firstLine="432"/>
      </w:pPr>
      <w:r>
        <w:t>28(22): 3243-3249.</w:t>
      </w:r>
    </w:p>
    <w:p>
      <w:pPr>
        <w:ind w:firstLine="432"/>
      </w:pPr>
      <w:r>
        <w:t>[65]梁可帧，潘政淸，周俊，等．一种基于相位敏感光时域反射计的多参量振</w:t>
      </w:r>
    </w:p>
    <w:p>
      <w:pPr>
        <w:ind w:firstLine="432"/>
      </w:pPr>
      <w:r>
        <w:t>动传感器[J]．中国激光，2012，39(8)：0805004-1-0805004-5．</w:t>
      </w:r>
    </w:p>
    <w:p>
      <w:pPr>
        <w:ind w:firstLine="432"/>
      </w:pPr>
      <w:r>
        <w:t>[66]Peng F, Wu H, Jia X H, et al. Ultra-long high-sensitivity Φ-OTDR for high</w:t>
      </w:r>
    </w:p>
    <w:p>
      <w:pPr>
        <w:ind w:firstLine="432"/>
      </w:pPr>
      <w:r>
        <w:t>spatial resolution intrusion detection of pipelines[J]. Optics Express, 2014,</w:t>
      </w:r>
    </w:p>
    <w:p>
      <w:pPr>
        <w:ind w:firstLine="432"/>
      </w:pPr>
      <w:r>
        <w:t>22(10): 13804-13810.</w:t>
      </w:r>
    </w:p>
    <w:p>
      <w:pPr>
        <w:ind w:firstLine="432"/>
      </w:pPr>
      <w:r>
        <w:t>[67]Fang G S, Xu T W, Feng S W, et al. Phase-sensitive optical time domain</w:t>
      </w:r>
    </w:p>
    <w:p>
      <w:pPr>
        <w:ind w:firstLine="432"/>
      </w:pPr>
      <w:r>
        <w:t>reflectometer based on phase-generated carrier algorithm[J]. IEEE Journal of</w:t>
      </w:r>
    </w:p>
    <w:p>
      <w:pPr>
        <w:ind w:firstLine="432"/>
      </w:pPr>
      <w:r>
        <w:t>Lightwave Technology, 2015, 33(13): 2811-2816.</w:t>
      </w:r>
    </w:p>
    <w:p>
      <w:pPr>
        <w:ind w:firstLine="432"/>
      </w:pPr>
      <w:r>
        <w:t>[68]Yue H M, Zhang B, Wu Y X, et al. Simultaneous and signal-to-noise ratio</w:t>
      </w:r>
    </w:p>
    <w:p>
      <w:pPr>
        <w:ind w:firstLine="432"/>
      </w:pPr>
      <w:r>
        <w:t>enhancement extraction of vibration location and frequency information in</w:t>
      </w:r>
    </w:p>
    <w:p>
      <w:r>
        <w:br w:type="page"/>
      </w:r>
    </w:p>
    <w:p>
      <w:r>
        <w:rPr>
          <w:b/>
          <w:color w:val="646464"/>
          <w:sz w:val="18"/>
        </w:rPr>
        <w:t>第 172 页</w:t>
      </w:r>
    </w:p>
    <w:p>
      <w:pPr>
        <w:ind w:firstLine="432"/>
      </w:pPr>
      <w:r>
        <w:t>天津大学博士学位论文</w:t>
      </w:r>
    </w:p>
    <w:p>
      <w:pPr>
        <w:ind w:firstLine="432"/>
      </w:pPr>
      <w:r>
        <w:t>164</w:t>
      </w:r>
    </w:p>
    <w:p>
      <w:pPr>
        <w:ind w:firstLine="432"/>
      </w:pPr>
      <w:r>
        <w:t>phase-sensitive optical time domain reflectometry distributed sensing system[J].</w:t>
      </w:r>
    </w:p>
    <w:p>
      <w:pPr>
        <w:ind w:firstLine="432"/>
      </w:pPr>
      <w:r>
        <w:t>Optical Engineering, 2015, 54(4): 222-227.</w:t>
      </w:r>
    </w:p>
    <w:p>
      <w:pPr>
        <w:ind w:firstLine="432"/>
      </w:pPr>
      <w:r>
        <w:t>[69]Yang G Y, Fang X Y, Liu Q W, et al. Frequency response enhancement of</w:t>
      </w:r>
    </w:p>
    <w:p>
      <w:pPr>
        <w:ind w:firstLine="432"/>
      </w:pPr>
      <w:r>
        <w:t>direct-detection</w:t>
      </w:r>
    </w:p>
    <w:p>
      <w:pPr>
        <w:ind w:firstLine="432"/>
      </w:pPr>
      <w:r>
        <w:t>phase-sensitive</w:t>
      </w:r>
    </w:p>
    <w:p>
      <w:pPr>
        <w:ind w:firstLine="432"/>
      </w:pPr>
      <w:r>
        <w:t>OTDR</w:t>
      </w:r>
    </w:p>
    <w:p>
      <w:pPr>
        <w:ind w:firstLine="432"/>
      </w:pPr>
      <w:r>
        <w:t>by</w:t>
      </w:r>
    </w:p>
    <w:p>
      <w:pPr>
        <w:ind w:firstLine="432"/>
      </w:pPr>
      <w:r>
        <w:t>using</w:t>
      </w:r>
    </w:p>
    <w:p>
      <w:pPr>
        <w:ind w:firstLine="432"/>
      </w:pPr>
      <w:r>
        <w:t>frequency</w:t>
      </w:r>
    </w:p>
    <w:p>
      <w:pPr>
        <w:ind w:firstLine="432"/>
      </w:pPr>
      <w:r>
        <w:t>division</w:t>
      </w:r>
    </w:p>
    <w:p>
      <w:pPr>
        <w:ind w:firstLine="432"/>
      </w:pPr>
      <w:r>
        <w:t>multiplexing[J].</w:t>
      </w:r>
    </w:p>
    <w:p>
      <w:pPr>
        <w:ind w:firstLine="432"/>
      </w:pPr>
      <w:r>
        <w:t>IEEE</w:t>
      </w:r>
    </w:p>
    <w:p>
      <w:pPr>
        <w:ind w:firstLine="432"/>
      </w:pPr>
      <w:r>
        <w:t>Journal</w:t>
      </w:r>
    </w:p>
    <w:p>
      <w:pPr>
        <w:ind w:firstLine="432"/>
      </w:pPr>
      <w:r>
        <w:t>of</w:t>
      </w:r>
    </w:p>
    <w:p>
      <w:pPr>
        <w:ind w:firstLine="432"/>
      </w:pPr>
      <w:r>
        <w:t>Lightwave</w:t>
      </w:r>
    </w:p>
    <w:p>
      <w:pPr>
        <w:ind w:firstLine="432"/>
      </w:pPr>
      <w:r>
        <w:t>Technology,</w:t>
      </w:r>
    </w:p>
    <w:p>
      <w:pPr>
        <w:ind w:firstLine="432"/>
      </w:pPr>
      <w:r>
        <w:t>2018,</w:t>
      </w:r>
    </w:p>
    <w:p>
      <w:pPr>
        <w:ind w:firstLine="432"/>
      </w:pPr>
      <w:r>
        <w:t>36(4):</w:t>
      </w:r>
    </w:p>
    <w:p>
      <w:pPr>
        <w:ind w:firstLine="432"/>
      </w:pPr>
      <w:r>
        <w:t>1197-1203.</w:t>
      </w:r>
    </w:p>
    <w:p>
      <w:pPr>
        <w:ind w:firstLine="432"/>
      </w:pPr>
      <w:r>
        <w:t>[70]Muaneda Y, Faralli S, Oton C J, et al. Dynamic phase extraction in a modulated</w:t>
      </w:r>
    </w:p>
    <w:p>
      <w:pPr>
        <w:ind w:firstLine="432"/>
      </w:pPr>
      <w:r>
        <w:t>double-pulse phi-OTDR sensor using a stable homodyne demodulation in direct</w:t>
      </w:r>
    </w:p>
    <w:p>
      <w:pPr>
        <w:ind w:firstLine="432"/>
      </w:pPr>
      <w:r>
        <w:t>detection[J]. Optics Express, 2018, 26(2): 687-701.</w:t>
      </w:r>
    </w:p>
    <w:p>
      <w:pPr>
        <w:ind w:firstLine="432"/>
      </w:pPr>
      <w:r>
        <w:t>[71]Wu Y, Wang Z N, Xiong J, et al. Bipolar-coding phi-OTDR with interference</w:t>
      </w:r>
    </w:p>
    <w:p>
      <w:pPr>
        <w:ind w:firstLine="432"/>
      </w:pPr>
      <w:r>
        <w:t>fading elimination and frequency drift compensation[J]. IEEE Journal of</w:t>
      </w:r>
    </w:p>
    <w:p>
      <w:pPr>
        <w:ind w:firstLine="432"/>
      </w:pPr>
      <w:r>
        <w:t>Lightwave Technology, 2020, 38(21): 6121-6128.</w:t>
      </w:r>
    </w:p>
    <w:p>
      <w:pPr>
        <w:ind w:firstLine="432"/>
      </w:pPr>
      <w:r>
        <w:t>[72]He H J, Shao L Y, Li Z L, et al. Distributed vibration sensing with high</w:t>
      </w:r>
    </w:p>
    <w:p>
      <w:pPr>
        <w:ind w:firstLine="432"/>
      </w:pPr>
      <w:r>
        <w:t>frequency response based on frequency division multiplexing[C]. Optical Fiber</w:t>
      </w:r>
    </w:p>
    <w:p>
      <w:pPr>
        <w:ind w:firstLine="432"/>
      </w:pPr>
      <w:r>
        <w:t>Communication Conference and Exhibition, 2016, 1-3.</w:t>
      </w:r>
    </w:p>
    <w:p>
      <w:pPr>
        <w:ind w:firstLine="432"/>
      </w:pPr>
      <w:r>
        <w:t>[73]Wu H J, Xiao S K, Li X Y, et al. Separation and determination of the disturbing</w:t>
      </w:r>
    </w:p>
    <w:p>
      <w:pPr>
        <w:ind w:firstLine="432"/>
      </w:pPr>
      <w:r>
        <w:t>signals in phase-sensitive optical time domain reflectomertry(Phi-OTDR)[J].</w:t>
      </w:r>
    </w:p>
    <w:p>
      <w:pPr>
        <w:ind w:firstLine="432"/>
      </w:pPr>
      <w:r>
        <w:t>IEEE Journal of Lightwave Technology, 2015, 33(15): 3156-3162.</w:t>
      </w:r>
    </w:p>
    <w:p>
      <w:pPr>
        <w:ind w:firstLine="432"/>
      </w:pPr>
      <w:r>
        <w:t>[74]Wang B J, Pi S H, Sun Q, et al. Improved wavelet packet classification</w:t>
      </w:r>
    </w:p>
    <w:p>
      <w:pPr>
        <w:ind w:firstLine="432"/>
      </w:pPr>
      <w:r>
        <w:t>algorithm for vibrational intrusions in distributed fiber-optic monitoring</w:t>
      </w:r>
    </w:p>
    <w:p>
      <w:pPr>
        <w:ind w:firstLine="432"/>
      </w:pPr>
      <w:r>
        <w:t>systems[J]. Optical Engineering, 2015, 54(5): 055104-1-055104-7.</w:t>
      </w:r>
    </w:p>
    <w:p>
      <w:pPr>
        <w:ind w:firstLine="432"/>
      </w:pPr>
      <w:r>
        <w:t>[75]Huang X D, Wang Y D, Liu K, et al. Event discrimination of fiber disturbance</w:t>
      </w:r>
    </w:p>
    <w:p>
      <w:pPr>
        <w:ind w:firstLine="432"/>
      </w:pPr>
      <w:r>
        <w:t>based on filter bank in DMZI sensing system[J]. IEEE Photonics Journal, 2016,</w:t>
      </w:r>
    </w:p>
    <w:p>
      <w:pPr>
        <w:ind w:firstLine="432"/>
      </w:pPr>
      <w:r>
        <w:t>8(3): 7100814-1-7100814-15.</w:t>
      </w:r>
    </w:p>
    <w:p>
      <w:pPr>
        <w:ind w:firstLine="432"/>
      </w:pPr>
      <w:r>
        <w:t>[76]Xu C G, Guan J J, Bao M, et al. Pattern recognition based on enhanced</w:t>
      </w:r>
    </w:p>
    <w:p>
      <w:pPr>
        <w:ind w:firstLine="432"/>
      </w:pPr>
      <w:r>
        <w:t>multifeature parameters for vibration events in φ-OTDR distributed optical fiber</w:t>
      </w:r>
    </w:p>
    <w:p>
      <w:pPr>
        <w:ind w:firstLine="432"/>
      </w:pPr>
      <w:r>
        <w:t>sensing system[J]. Microwave and Optical Technology Letters, 2017, 59(12):</w:t>
      </w:r>
    </w:p>
    <w:p>
      <w:pPr>
        <w:ind w:firstLine="432"/>
      </w:pPr>
      <w:r>
        <w:t>3134-3141.</w:t>
      </w:r>
    </w:p>
    <w:p>
      <w:pPr>
        <w:ind w:firstLine="432"/>
      </w:pPr>
      <w:r>
        <w:t>[77]Marie T F B, Han D Z, An B W, et al. A research on fiber-optic vibration pattern</w:t>
      </w:r>
    </w:p>
    <w:p>
      <w:pPr>
        <w:ind w:firstLine="432"/>
      </w:pPr>
      <w:r>
        <w:t>recognition based on time-frequency characteristics[J]. Advances in Mechanical</w:t>
      </w:r>
    </w:p>
    <w:p>
      <w:pPr>
        <w:ind w:firstLine="432"/>
      </w:pPr>
      <w:r>
        <w:t>Engineering, 2018, 10(12): 1-10.</w:t>
      </w:r>
    </w:p>
    <w:p>
      <w:pPr>
        <w:ind w:firstLine="432"/>
      </w:pPr>
      <w:r>
        <w:t>[78]姜霁珊，江毅，刘达，等．基于双M-Z 干涉仪的光纤周界防护系统[J]．光</w:t>
      </w:r>
    </w:p>
    <w:p>
      <w:pPr>
        <w:ind w:firstLine="432"/>
      </w:pPr>
      <w:r>
        <w:t>学技术，2015，41(3)：193-196．</w:t>
      </w:r>
    </w:p>
    <w:p>
      <w:pPr>
        <w:ind w:firstLine="432"/>
      </w:pPr>
      <w:r>
        <w:t>[79]Huang J W, Chen Y C, Song Q H, et al. Distributed fiber-optic sensor for</w:t>
      </w:r>
    </w:p>
    <w:p>
      <w:r>
        <w:br w:type="page"/>
      </w:r>
    </w:p>
    <w:p>
      <w:r>
        <w:rPr>
          <w:b/>
          <w:color w:val="646464"/>
          <w:sz w:val="18"/>
        </w:rPr>
        <w:t>第 173 页</w:t>
      </w:r>
    </w:p>
    <w:p>
      <w:pPr>
        <w:ind w:firstLine="432"/>
      </w:pPr>
      <w:r>
        <w:t>参考文献</w:t>
      </w:r>
    </w:p>
    <w:p>
      <w:pPr>
        <w:ind w:firstLine="432"/>
      </w:pPr>
      <w:r>
        <w:t>165</w:t>
      </w:r>
    </w:p>
    <w:p>
      <w:pPr>
        <w:ind w:firstLine="432"/>
      </w:pPr>
      <w:r>
        <w:t>location based on polarization-stabilized dual-Mach-Zehnder interferometer[J].</w:t>
      </w:r>
    </w:p>
    <w:p>
      <w:pPr>
        <w:ind w:firstLine="432"/>
      </w:pPr>
      <w:r>
        <w:t>Optics Express, 2020, 28(17): 24820-24832.</w:t>
      </w:r>
    </w:p>
    <w:p>
      <w:pPr>
        <w:ind w:firstLine="432"/>
      </w:pPr>
      <w:r>
        <w:t>[80]Zhou P W, Tu C, Li Y, et al. Development of a variable and broad speed range</w:t>
      </w:r>
    </w:p>
    <w:p>
      <w:pPr>
        <w:ind w:firstLine="432"/>
      </w:pPr>
      <w:r>
        <w:t>all-fiber laser vibration measurement technology[J]. Optical Fiber Technology,</w:t>
      </w:r>
    </w:p>
    <w:p>
      <w:pPr>
        <w:ind w:firstLine="432"/>
      </w:pPr>
      <w:r>
        <w:t>2018, 45: 188-194.</w:t>
      </w:r>
    </w:p>
    <w:p>
      <w:pPr>
        <w:ind w:firstLine="432"/>
      </w:pPr>
      <w:r>
        <w:t>[81]Liu T G, Chen Q N, Ding Z Y, et al. A polarization control method based on</w:t>
      </w:r>
    </w:p>
    <w:p>
      <w:pPr>
        <w:ind w:firstLine="432"/>
      </w:pPr>
      <w:r>
        <w:t>chaotic particle swarm optimization algorithm in distributed fiber-optic</w:t>
      </w:r>
    </w:p>
    <w:p>
      <w:pPr>
        <w:ind w:firstLine="432"/>
      </w:pPr>
      <w:r>
        <w:t>sensor[J]. Sensor Letters, 2012, 10(7): 1507-1510.</w:t>
      </w:r>
    </w:p>
    <w:p>
      <w:pPr>
        <w:ind w:firstLine="432"/>
      </w:pPr>
      <w:r>
        <w:t>[82]安建昌，江俊峰，徐中原，等．光纤传感与红外视频的复合入侵监控系统</w:t>
      </w:r>
    </w:p>
    <w:p>
      <w:pPr>
        <w:ind w:firstLine="432"/>
      </w:pPr>
      <w:r>
        <w:t>设计[J]．红外与激光工程，2020，49(5)：170-176．</w:t>
      </w:r>
    </w:p>
    <w:p>
      <w:pPr>
        <w:ind w:firstLine="432"/>
      </w:pPr>
      <w:r>
        <w:t>[83]张旭苹，丁哲文，宏瑞，等．相位敏感光时域反射分布式光纤传感技术[J]．光</w:t>
      </w:r>
    </w:p>
    <w:p>
      <w:pPr>
        <w:ind w:firstLine="432"/>
      </w:pPr>
      <w:r>
        <w:t>学学报，2021，41(1)：0106004-1-0106004-15．</w:t>
      </w:r>
    </w:p>
    <w:p>
      <w:pPr>
        <w:ind w:firstLine="432"/>
      </w:pPr>
      <w:r>
        <w:t>[84]高晓文，张自丽，叶博，等．一种改进的光纤水听器3×3 耦合器解调算法</w:t>
      </w:r>
    </w:p>
    <w:p>
      <w:pPr>
        <w:ind w:firstLine="432"/>
      </w:pPr>
      <w:r>
        <w:t>[J]．声学与电子工程，2019，3(135)：15-19．</w:t>
      </w:r>
    </w:p>
    <w:p>
      <w:pPr>
        <w:ind w:firstLine="432"/>
      </w:pPr>
      <w:r>
        <w:t>[85]Tong Y W, Zeng H L, Li L Y, et al. Improved phase generated carrier</w:t>
      </w:r>
    </w:p>
    <w:p>
      <w:pPr>
        <w:ind w:firstLine="432"/>
      </w:pPr>
      <w:r>
        <w:t>demodulation algorithm for eliminating light intensity disturbance and phase</w:t>
      </w:r>
    </w:p>
    <w:p>
      <w:pPr>
        <w:ind w:firstLine="432"/>
      </w:pPr>
      <w:r>
        <w:t>modulation amplitude variation[J]. Applied Optics, 2012, 51(29): 6962-6967.</w:t>
      </w:r>
    </w:p>
    <w:p>
      <w:pPr>
        <w:ind w:firstLine="432"/>
      </w:pPr>
      <w:r>
        <w:t>[86]Liu Y, Wang L W, Tian C D, et al. Analysis and optimization of the PGC method</w:t>
      </w:r>
    </w:p>
    <w:p>
      <w:pPr>
        <w:ind w:firstLine="432"/>
      </w:pPr>
      <w:r>
        <w:t>in all digital demodulation systems[J]. IEEE Journal of Lightwave Technology,</w:t>
      </w:r>
    </w:p>
    <w:p>
      <w:pPr>
        <w:ind w:firstLine="432"/>
      </w:pPr>
      <w:r>
        <w:t>2008, 26(18): 3225-3233.</w:t>
      </w:r>
    </w:p>
    <w:p>
      <w:pPr>
        <w:ind w:firstLine="432"/>
      </w:pPr>
      <w:r>
        <w:t>[87]陈沁楠．双马赫-曾德型分布式光纤振动传感若干关键技术研究[D]．天津：</w:t>
      </w:r>
    </w:p>
    <w:p>
      <w:pPr>
        <w:ind w:firstLine="432"/>
      </w:pPr>
      <w:r>
        <w:t>天津大学，2015．</w:t>
      </w:r>
    </w:p>
    <w:p>
      <w:pPr>
        <w:ind w:firstLine="432"/>
      </w:pPr>
      <w:r>
        <w:t>[88]郭澎．复杂信号谱位相调制光纤传感技术的研究[D]．天津：南开大学，2007．</w:t>
      </w:r>
    </w:p>
    <w:p>
      <w:pPr>
        <w:ind w:firstLine="432"/>
      </w:pPr>
      <w:r>
        <w:t>[89]孙韦．基于光纤振动系统相位调制方法的改进研究[D]．长春：吉林大学，</w:t>
      </w:r>
    </w:p>
    <w:p>
      <w:pPr>
        <w:ind w:firstLine="432"/>
      </w:pPr>
      <w:r>
        <w:t>2019．</w:t>
      </w:r>
    </w:p>
    <w:p>
      <w:pPr>
        <w:ind w:firstLine="432"/>
      </w:pPr>
      <w:r>
        <w:t>[90]恩德．迈克尔逊干涉型集成光学加速度地震检波器的理论与实验研究</w:t>
      </w:r>
    </w:p>
    <w:p>
      <w:pPr>
        <w:ind w:firstLine="432"/>
      </w:pPr>
      <w:r>
        <w:t>[D]．天津：天津大学，2005．</w:t>
      </w:r>
    </w:p>
    <w:p>
      <w:pPr>
        <w:ind w:firstLine="432"/>
      </w:pPr>
      <w:r>
        <w:t>[91]陈朋超．长输管道安全预警系统若干关键技术研究[D]．天津：天津大学，</w:t>
      </w:r>
    </w:p>
    <w:p>
      <w:pPr>
        <w:ind w:firstLine="432"/>
      </w:pPr>
      <w:r>
        <w:t>2009．</w:t>
      </w:r>
    </w:p>
    <w:p>
      <w:pPr>
        <w:ind w:firstLine="432"/>
      </w:pPr>
      <w:r>
        <w:t>[92]孙琪真．分布式光纤传感与信息处理技术的研究及应用[D]．武汉：华中科</w:t>
      </w:r>
    </w:p>
    <w:p>
      <w:pPr>
        <w:ind w:firstLine="432"/>
      </w:pPr>
      <w:r>
        <w:t>技大学，2008．</w:t>
      </w:r>
    </w:p>
    <w:p>
      <w:pPr>
        <w:ind w:firstLine="432"/>
      </w:pPr>
      <w:r>
        <w:t>[93]唐璜．光纤振动传感技术在周界安防领域的应用方法研究[D]．上海：复旦</w:t>
      </w:r>
    </w:p>
    <w:p>
      <w:pPr>
        <w:ind w:firstLine="432"/>
      </w:pPr>
      <w:r>
        <w:t>大学，2012．</w:t>
      </w:r>
    </w:p>
    <w:p>
      <w:pPr>
        <w:ind w:firstLine="432"/>
      </w:pPr>
      <w:r>
        <w:t>[94]Tucker R S, Hinton K. Energy consumption and energy density in optical and</w:t>
      </w:r>
    </w:p>
    <w:p>
      <w:r>
        <w:br w:type="page"/>
      </w:r>
    </w:p>
    <w:p>
      <w:r>
        <w:rPr>
          <w:b/>
          <w:color w:val="646464"/>
          <w:sz w:val="18"/>
        </w:rPr>
        <w:t>第 174 页</w:t>
      </w:r>
    </w:p>
    <w:p>
      <w:pPr>
        <w:ind w:firstLine="432"/>
      </w:pPr>
      <w:r>
        <w:t>天津大学博士学位论文</w:t>
      </w:r>
    </w:p>
    <w:p>
      <w:pPr>
        <w:ind w:firstLine="432"/>
      </w:pPr>
      <w:r>
        <w:t>166</w:t>
      </w:r>
    </w:p>
    <w:p>
      <w:pPr>
        <w:ind w:firstLine="432"/>
      </w:pPr>
      <w:r>
        <w:t>electronic signal processing[J]. IEEE Photonics Journal, 2011, 3(5): 821-833.</w:t>
      </w:r>
    </w:p>
    <w:p>
      <w:pPr>
        <w:ind w:firstLine="432"/>
      </w:pPr>
      <w:r>
        <w:t>[95]Chen Z P, Li Z H. Robust precise time difference estimation based on digital</w:t>
      </w:r>
    </w:p>
    <w:p>
      <w:pPr>
        <w:ind w:firstLine="432"/>
      </w:pPr>
      <w:r>
        <w:t>zero-crossing detection algorithm[J]. IEEE Transactions on Instrumentation and</w:t>
      </w:r>
    </w:p>
    <w:p>
      <w:pPr>
        <w:ind w:firstLine="432"/>
      </w:pPr>
      <w:r>
        <w:t>Measurement, 2016, 65(8): 1739-1748.</w:t>
      </w:r>
    </w:p>
    <w:p>
      <w:pPr>
        <w:ind w:firstLine="432"/>
      </w:pPr>
      <w:r>
        <w:t>[96]Zhu C H, Zuo D S, W J P. ntrusion signal recognition of perimeter security</w:t>
      </w:r>
    </w:p>
    <w:p>
      <w:pPr>
        <w:ind w:firstLine="432"/>
      </w:pPr>
      <w:r>
        <w:t>based on sagnac sensor[J]. Transducer and Microsystem Technology, 2016,</w:t>
      </w:r>
    </w:p>
    <w:p>
      <w:pPr>
        <w:ind w:firstLine="432"/>
      </w:pPr>
      <w:r>
        <w:t>35(1): 19-21.</w:t>
      </w:r>
    </w:p>
    <w:p>
      <w:pPr>
        <w:ind w:firstLine="432"/>
      </w:pPr>
      <w:r>
        <w:t>[97]Zhang A L, Li D. Interferometric sensor with a PGC-AD-DSM demodulation</w:t>
      </w:r>
    </w:p>
    <w:p>
      <w:pPr>
        <w:ind w:firstLine="432"/>
      </w:pPr>
      <w:r>
        <w:t>algorithm</w:t>
      </w:r>
    </w:p>
    <w:p>
      <w:pPr>
        <w:ind w:firstLine="432"/>
      </w:pPr>
      <w:r>
        <w:t>insensitive</w:t>
      </w:r>
    </w:p>
    <w:p>
      <w:pPr>
        <w:ind w:firstLine="432"/>
      </w:pPr>
      <w:r>
        <w:t>to</w:t>
      </w:r>
    </w:p>
    <w:p>
      <w:pPr>
        <w:ind w:firstLine="432"/>
      </w:pPr>
      <w:r>
        <w:t>phase</w:t>
      </w:r>
    </w:p>
    <w:p>
      <w:pPr>
        <w:ind w:firstLine="432"/>
      </w:pPr>
      <w:r>
        <w:t>modulation</w:t>
      </w:r>
    </w:p>
    <w:p>
      <w:pPr>
        <w:ind w:firstLine="432"/>
      </w:pPr>
      <w:r>
        <w:t>depth</w:t>
      </w:r>
    </w:p>
    <w:p>
      <w:pPr>
        <w:ind w:firstLine="432"/>
      </w:pPr>
      <w:r>
        <w:t>and</w:t>
      </w:r>
    </w:p>
    <w:p>
      <w:pPr>
        <w:ind w:firstLine="432"/>
      </w:pPr>
      <w:r>
        <w:t>light</w:t>
      </w:r>
    </w:p>
    <w:p>
      <w:pPr>
        <w:ind w:firstLine="432"/>
      </w:pPr>
      <w:r>
        <w:t>intensity</w:t>
      </w:r>
    </w:p>
    <w:p>
      <w:pPr>
        <w:ind w:firstLine="432"/>
      </w:pPr>
      <w:r>
        <w:t>disturbance[J]. Applied Optics, 2018, 57(27): 7950-7955.</w:t>
      </w:r>
    </w:p>
    <w:p>
      <w:pPr>
        <w:ind w:firstLine="432"/>
      </w:pPr>
      <w:r>
        <w:t>[98]He J, Wang L, Li F, et al. An ameliorated phase generated carrier demodulation</w:t>
      </w:r>
    </w:p>
    <w:p>
      <w:pPr>
        <w:ind w:firstLine="432"/>
      </w:pPr>
      <w:r>
        <w:t>algorithm with low harmonic distortion and high stability[J]. IEEE Journal of</w:t>
      </w:r>
    </w:p>
    <w:p>
      <w:pPr>
        <w:ind w:firstLine="432"/>
      </w:pPr>
      <w:r>
        <w:t>Lightwave Technology, 2010, 28(22): 3258-3265.</w:t>
      </w:r>
    </w:p>
    <w:p>
      <w:pPr>
        <w:ind w:firstLine="432"/>
      </w:pPr>
      <w:r>
        <w:t>[99]Koo K P, Tveten A B, Dandridge A. Passive stabilization scheme for fiber</w:t>
      </w:r>
    </w:p>
    <w:p>
      <w:pPr>
        <w:ind w:firstLine="432"/>
      </w:pPr>
      <w:r>
        <w:t>interferometers using (3×3) fiber directional couplers[J]. Applied Physics</w:t>
      </w:r>
    </w:p>
    <w:p>
      <w:pPr>
        <w:ind w:firstLine="432"/>
      </w:pPr>
      <w:r>
        <w:t>Letters, 1982, 41(7): 616-618.</w:t>
      </w:r>
    </w:p>
    <w:p>
      <w:pPr>
        <w:ind w:firstLine="432"/>
      </w:pPr>
      <w:r>
        <w:t>[100]</w:t>
      </w:r>
    </w:p>
    <w:p>
      <w:pPr>
        <w:ind w:firstLine="432"/>
      </w:pPr>
      <w:r>
        <w:t>Huang S C, Lin W W, Chen M H. Polarization-insensitive fiber optic</w:t>
      </w:r>
    </w:p>
    <w:p>
      <w:pPr>
        <w:ind w:firstLine="432"/>
      </w:pPr>
      <w:r>
        <w:t>Michelson interferometric sensors with a 3×3 directional coupler[J]. Applied</w:t>
      </w:r>
    </w:p>
    <w:p>
      <w:pPr>
        <w:ind w:firstLine="432"/>
      </w:pPr>
      <w:r>
        <w:t>Optics, 1997, 36(4): 921-933.</w:t>
      </w:r>
    </w:p>
    <w:p>
      <w:pPr>
        <w:ind w:firstLine="432"/>
      </w:pPr>
      <w:r>
        <w:t>[101]</w:t>
      </w:r>
    </w:p>
    <w:p>
      <w:pPr>
        <w:ind w:firstLine="432"/>
      </w:pPr>
      <w:r>
        <w:t>Kizlik B. Fibre optic distributed sensor in Mach-Zehndeir interferometer</w:t>
      </w:r>
    </w:p>
    <w:p>
      <w:pPr>
        <w:ind w:firstLine="432"/>
      </w:pPr>
      <w:r>
        <w:t>configuration[C]. Modern Problems of Radio Engineering, Telecommunications</w:t>
      </w:r>
    </w:p>
    <w:p>
      <w:pPr>
        <w:ind w:firstLine="432"/>
      </w:pPr>
      <w:r>
        <w:t>&amp; Computer Science, International Conference, 2002, 7454663: 128-130.</w:t>
      </w:r>
    </w:p>
    <w:p>
      <w:pPr>
        <w:ind w:firstLine="432"/>
      </w:pPr>
      <w:r>
        <w:t>[102]</w:t>
      </w:r>
    </w:p>
    <w:p>
      <w:pPr>
        <w:ind w:firstLine="432"/>
      </w:pPr>
      <w:r>
        <w:t>田苗．双马赫-曾德型光纤周界安防系统的算法研究及其实现[D]．天津：</w:t>
      </w:r>
    </w:p>
    <w:p>
      <w:pPr>
        <w:ind w:firstLine="432"/>
      </w:pPr>
      <w:r>
        <w:t>天津大学，2017．</w:t>
      </w:r>
    </w:p>
    <w:p>
      <w:pPr>
        <w:ind w:firstLine="432"/>
      </w:pPr>
      <w:r>
        <w:t>[103]</w:t>
      </w:r>
    </w:p>
    <w:p>
      <w:pPr>
        <w:ind w:firstLine="432"/>
      </w:pPr>
      <w:r>
        <w:t>Xie S R, Zhang M, Li Y H, et al. Positioning error reduction technique</w:t>
      </w:r>
    </w:p>
    <w:p>
      <w:pPr>
        <w:ind w:firstLine="432"/>
      </w:pPr>
      <w:r>
        <w:t>using spectrum reshaping for</w:t>
      </w:r>
    </w:p>
    <w:p>
      <w:pPr>
        <w:ind w:firstLine="432"/>
      </w:pPr>
      <w:r>
        <w:t>distributed fiber</w:t>
      </w:r>
    </w:p>
    <w:p>
      <w:pPr>
        <w:ind w:firstLine="432"/>
      </w:pPr>
      <w:r>
        <w:t>interferometric</w:t>
      </w:r>
    </w:p>
    <w:p>
      <w:pPr>
        <w:ind w:firstLine="432"/>
      </w:pPr>
      <w:r>
        <w:t>vibration</w:t>
      </w:r>
    </w:p>
    <w:p>
      <w:pPr>
        <w:ind w:firstLine="432"/>
      </w:pPr>
      <w:r>
        <w:t>sensor[J]. IEEE Journal of Lightwave Technology, 2012, 30(22): 3520-3524.</w:t>
      </w:r>
    </w:p>
    <w:p>
      <w:pPr>
        <w:ind w:firstLine="432"/>
      </w:pPr>
      <w:r>
        <w:t>[104]</w:t>
      </w:r>
    </w:p>
    <w:p>
      <w:pPr>
        <w:ind w:firstLine="432"/>
      </w:pPr>
      <w:r>
        <w:t>Marple S L. Estimating group delay and phase delay via discrete-time</w:t>
      </w:r>
    </w:p>
    <w:p>
      <w:pPr>
        <w:ind w:firstLine="432"/>
      </w:pPr>
      <w:r>
        <w:t>“analytic” cross-correlation[J]. IEEE Transactions on Signal Processing, 1999,</w:t>
      </w:r>
    </w:p>
    <w:p>
      <w:pPr>
        <w:ind w:firstLine="432"/>
      </w:pPr>
      <w:r>
        <w:t>47(9): 2604-2607.</w:t>
      </w:r>
    </w:p>
    <w:p>
      <w:pPr>
        <w:ind w:firstLine="432"/>
      </w:pPr>
      <w:r>
        <w:t>[105]</w:t>
      </w:r>
    </w:p>
    <w:p>
      <w:pPr>
        <w:ind w:firstLine="432"/>
      </w:pPr>
      <w:r>
        <w:t>Hanus R. Satistical error comparison of time delay estimation using</w:t>
      </w:r>
    </w:p>
    <w:p>
      <w:pPr>
        <w:ind w:firstLine="432"/>
      </w:pPr>
      <w:r>
        <w:t>cross-correlation function and phase of cross-spectral density function[J].</w:t>
      </w:r>
    </w:p>
    <w:p>
      <w:pPr>
        <w:ind w:firstLine="432"/>
      </w:pPr>
      <w:r>
        <w:t>Przeglad Elektrotechniczny, 2008, 84(12): 301-303.</w:t>
      </w:r>
    </w:p>
    <w:p>
      <w:pPr>
        <w:ind w:firstLine="432"/>
      </w:pPr>
      <w:r>
        <w:t>[106]</w:t>
      </w:r>
    </w:p>
    <w:p>
      <w:pPr>
        <w:ind w:firstLine="432"/>
      </w:pPr>
      <w:r>
        <w:t>Xiong X Y, Liu H, Deng Z M, et al. Micro-Doppler ambiguity resolution</w:t>
      </w:r>
    </w:p>
    <w:p>
      <w:r>
        <w:br w:type="page"/>
      </w:r>
    </w:p>
    <w:p>
      <w:r>
        <w:rPr>
          <w:b/>
          <w:color w:val="646464"/>
          <w:sz w:val="18"/>
        </w:rPr>
        <w:t>第 175 页</w:t>
      </w:r>
    </w:p>
    <w:p>
      <w:pPr>
        <w:ind w:firstLine="432"/>
      </w:pPr>
      <w:r>
        <w:t>参考文献</w:t>
      </w:r>
    </w:p>
    <w:p>
      <w:pPr>
        <w:ind w:firstLine="432"/>
      </w:pPr>
      <w:r>
        <w:t>167</w:t>
      </w:r>
    </w:p>
    <w:p>
      <w:pPr>
        <w:ind w:firstLine="432"/>
      </w:pPr>
      <w:r>
        <w:t>with variable shrinkage ratio based on time-delayed cross correlation processing</w:t>
      </w:r>
    </w:p>
    <w:p>
      <w:pPr>
        <w:ind w:firstLine="432"/>
      </w:pPr>
      <w:r>
        <w:t>for wideband radar[J]. IEEE Transactions on Geoscience and Remote Sensing,</w:t>
      </w:r>
    </w:p>
    <w:p>
      <w:pPr>
        <w:ind w:firstLine="432"/>
      </w:pPr>
      <w:r>
        <w:t>2019, 57(4): 1906-1917.</w:t>
      </w:r>
    </w:p>
    <w:p>
      <w:pPr>
        <w:ind w:firstLine="432"/>
      </w:pPr>
      <w:r>
        <w:t>[107]</w:t>
      </w:r>
    </w:p>
    <w:p>
      <w:pPr>
        <w:ind w:firstLine="432"/>
      </w:pPr>
      <w:r>
        <w:t>Panek P. Error analysis and bounds in time delay estimation[J]. IEEE</w:t>
      </w:r>
    </w:p>
    <w:p>
      <w:pPr>
        <w:ind w:firstLine="432"/>
      </w:pPr>
      <w:r>
        <w:t>Transactions on Signal Processing, 2007, 55(7): 3547-3549.</w:t>
      </w:r>
    </w:p>
    <w:p>
      <w:pPr>
        <w:ind w:firstLine="432"/>
      </w:pPr>
      <w:r>
        <w:t>[108]</w:t>
      </w:r>
    </w:p>
    <w:p>
      <w:pPr>
        <w:ind w:firstLine="432"/>
      </w:pPr>
      <w:r>
        <w:t>Carrier A, Got J L. A maximum a posteriori probability time-delay</w:t>
      </w:r>
    </w:p>
    <w:p>
      <w:pPr>
        <w:ind w:firstLine="432"/>
      </w:pPr>
      <w:r>
        <w:t>estimation for seismic signals[J]. Geophysical Journal International, 2014,</w:t>
      </w:r>
    </w:p>
    <w:p>
      <w:pPr>
        <w:ind w:firstLine="432"/>
      </w:pPr>
      <w:r>
        <w:t>198(3): 1543-1553.</w:t>
      </w:r>
    </w:p>
    <w:p>
      <w:pPr>
        <w:ind w:firstLine="432"/>
      </w:pPr>
      <w:r>
        <w:t>[109]</w:t>
      </w:r>
    </w:p>
    <w:p>
      <w:pPr>
        <w:ind w:firstLine="432"/>
      </w:pPr>
      <w:r>
        <w:t>Knapp C, Carter G C. The generalized correlation method for estimation of</w:t>
      </w:r>
    </w:p>
    <w:p>
      <w:pPr>
        <w:ind w:firstLine="432"/>
      </w:pPr>
      <w:r>
        <w:t>time delay[J], IEEE Transactions on Acoustics, Speech and Signal Processing,</w:t>
      </w:r>
    </w:p>
    <w:p>
      <w:pPr>
        <w:ind w:firstLine="432"/>
      </w:pPr>
      <w:r>
        <w:t>1976, 24(4): 320-327.</w:t>
      </w:r>
    </w:p>
    <w:p>
      <w:pPr>
        <w:ind w:firstLine="432"/>
      </w:pPr>
      <w:r>
        <w:t>[110]</w:t>
      </w:r>
    </w:p>
    <w:p>
      <w:pPr>
        <w:ind w:firstLine="432"/>
      </w:pPr>
      <w:r>
        <w:t>Quazi A. An Overview on the Time Delay Estimate in Active and Passive</w:t>
      </w:r>
    </w:p>
    <w:p>
      <w:pPr>
        <w:ind w:firstLine="432"/>
      </w:pPr>
      <w:r>
        <w:t>Systems for Target Localization[J], IEEE Transation on Acoustics, speech, and</w:t>
      </w:r>
    </w:p>
    <w:p>
      <w:pPr>
        <w:ind w:firstLine="432"/>
      </w:pPr>
      <w:r>
        <w:t>Signal Processing, 29(3): 527-533.</w:t>
      </w:r>
    </w:p>
    <w:p>
      <w:pPr>
        <w:ind w:firstLine="432"/>
      </w:pPr>
      <w:r>
        <w:t>[111]</w:t>
      </w:r>
    </w:p>
    <w:p>
      <w:pPr>
        <w:ind w:firstLine="432"/>
      </w:pPr>
      <w:r>
        <w:t>Ianniello J. Time delay estimation via cross-correlation in the presence of</w:t>
      </w:r>
    </w:p>
    <w:p>
      <w:pPr>
        <w:ind w:firstLine="432"/>
      </w:pPr>
      <w:r>
        <w:t>large estimation errors, IEEE trans. Acoust., Speech Signal Process, 1982, 30(6):</w:t>
      </w:r>
    </w:p>
    <w:p>
      <w:pPr>
        <w:ind w:firstLine="432"/>
      </w:pPr>
      <w:r>
        <w:t>998-1003.</w:t>
      </w:r>
    </w:p>
    <w:p>
      <w:pPr>
        <w:ind w:firstLine="432"/>
      </w:pPr>
      <w:r>
        <w:t>[112]</w:t>
      </w:r>
    </w:p>
    <w:p>
      <w:pPr>
        <w:ind w:firstLine="432"/>
      </w:pPr>
      <w:r>
        <w:t>谢尚然．光纤布里渊散射与干涉中的偏振问题及其分布式传感应用</w:t>
      </w:r>
    </w:p>
    <w:p>
      <w:pPr>
        <w:ind w:firstLine="432"/>
      </w:pPr>
      <w:r>
        <w:t>[D]．北京：清华大学，2013．</w:t>
      </w:r>
    </w:p>
    <w:p>
      <w:pPr>
        <w:ind w:firstLine="432"/>
      </w:pPr>
      <w:r>
        <w:t>[113]</w:t>
      </w:r>
    </w:p>
    <w:p>
      <w:pPr>
        <w:ind w:firstLine="432"/>
      </w:pPr>
      <w:r>
        <w:t>Kuhlmann F, Wise G, On second moment properties of median filtered</w:t>
      </w:r>
    </w:p>
    <w:p>
      <w:pPr>
        <w:ind w:firstLine="432"/>
      </w:pPr>
      <w:r>
        <w:t>sequences of independent data[J], IEEE Transactions on Communications, 1981,</w:t>
      </w:r>
    </w:p>
    <w:p>
      <w:pPr>
        <w:ind w:firstLine="432"/>
      </w:pPr>
      <w:r>
        <w:t>29(9): 1374-1379.</w:t>
      </w:r>
    </w:p>
    <w:p>
      <w:pPr>
        <w:ind w:firstLine="432"/>
      </w:pPr>
      <w:r>
        <w:t>[114]</w:t>
      </w:r>
    </w:p>
    <w:p>
      <w:pPr>
        <w:ind w:firstLine="432"/>
      </w:pPr>
      <w:r>
        <w:t>Chatzis V, Pitas L. Fuzzy scalar and vector median filter based on</w:t>
      </w:r>
    </w:p>
    <w:p>
      <w:pPr>
        <w:ind w:firstLine="432"/>
      </w:pPr>
      <w:r>
        <w:t>distances[J]. IEEE Transactions on Image Processing, 1999, 8(5): 731-734.</w:t>
      </w:r>
    </w:p>
    <w:p>
      <w:pPr>
        <w:ind w:firstLine="432"/>
      </w:pPr>
      <w:r>
        <w:t>[115]</w:t>
      </w:r>
    </w:p>
    <w:p>
      <w:pPr>
        <w:ind w:firstLine="432"/>
      </w:pPr>
      <w:r>
        <w:t>Pasquini C, Boato G, Alajlan N, et al. A deterministic approach to detect</w:t>
      </w:r>
    </w:p>
    <w:p>
      <w:pPr>
        <w:ind w:firstLine="432"/>
      </w:pPr>
      <w:r>
        <w:t>median filtering in 1D data[J]. IEEE Transactions on Information forensics and</w:t>
      </w:r>
    </w:p>
    <w:p>
      <w:pPr>
        <w:ind w:firstLine="432"/>
      </w:pPr>
      <w:r>
        <w:t>Security, 2016, 11(7): 1425-1437.</w:t>
      </w:r>
    </w:p>
    <w:p>
      <w:pPr>
        <w:ind w:firstLine="432"/>
      </w:pPr>
      <w:r>
        <w:t>[116]</w:t>
      </w:r>
    </w:p>
    <w:p>
      <w:pPr>
        <w:ind w:firstLine="432"/>
      </w:pPr>
      <w:r>
        <w:t>Storath M, Weinmann A. Fast median filtering for phase or orientation</w:t>
      </w:r>
    </w:p>
    <w:p>
      <w:pPr>
        <w:ind w:firstLine="432"/>
      </w:pPr>
      <w:r>
        <w:t>data[J]. IEEE Transactions on Pattern Analysis and Machine Intelligence, 2018,</w:t>
      </w:r>
    </w:p>
    <w:p>
      <w:pPr>
        <w:ind w:firstLine="432"/>
      </w:pPr>
      <w:r>
        <w:t>40(3): 639-652.</w:t>
      </w:r>
    </w:p>
    <w:p>
      <w:pPr>
        <w:ind w:firstLine="432"/>
      </w:pPr>
      <w:r>
        <w:t>[117]</w:t>
      </w:r>
    </w:p>
    <w:p>
      <w:pPr>
        <w:ind w:firstLine="432"/>
      </w:pPr>
      <w:r>
        <w:t>Liu K, Tian M, Jiang J F, et al. An improved positioning algorithm in a</w:t>
      </w:r>
    </w:p>
    <w:p>
      <w:pPr>
        <w:ind w:firstLine="432"/>
      </w:pPr>
      <w:r>
        <w:t>long-range</w:t>
      </w:r>
    </w:p>
    <w:p>
      <w:pPr>
        <w:ind w:firstLine="432"/>
      </w:pPr>
      <w:r>
        <w:t>asymmetric</w:t>
      </w:r>
    </w:p>
    <w:p>
      <w:pPr>
        <w:ind w:firstLine="432"/>
      </w:pPr>
      <w:r>
        <w:t>perimeter</w:t>
      </w:r>
    </w:p>
    <w:p>
      <w:pPr>
        <w:ind w:firstLine="432"/>
      </w:pPr>
      <w:r>
        <w:t>security</w:t>
      </w:r>
    </w:p>
    <w:p>
      <w:pPr>
        <w:ind w:firstLine="432"/>
      </w:pPr>
      <w:r>
        <w:t>system[J].</w:t>
      </w:r>
    </w:p>
    <w:p>
      <w:pPr>
        <w:ind w:firstLine="432"/>
      </w:pPr>
      <w:r>
        <w:t>IEEE</w:t>
      </w:r>
    </w:p>
    <w:p>
      <w:pPr>
        <w:ind w:firstLine="432"/>
      </w:pPr>
      <w:r>
        <w:t>Journal</w:t>
      </w:r>
    </w:p>
    <w:p>
      <w:pPr>
        <w:ind w:firstLine="432"/>
      </w:pPr>
      <w:r>
        <w:t>of</w:t>
      </w:r>
    </w:p>
    <w:p>
      <w:pPr>
        <w:ind w:firstLine="432"/>
      </w:pPr>
      <w:r>
        <w:t>Lightwave Technology, 2016, 34(22): 5278-5283.</w:t>
      </w:r>
    </w:p>
    <w:p>
      <w:pPr>
        <w:ind w:firstLine="432"/>
      </w:pPr>
      <w:r>
        <w:t>[118]</w:t>
      </w:r>
    </w:p>
    <w:p>
      <w:pPr>
        <w:ind w:firstLine="432"/>
      </w:pPr>
      <w:r>
        <w:t>郑海，陈剑平，甄志明．基于小波变换的电力电缆故障自动定点系统设</w:t>
      </w:r>
    </w:p>
    <w:p>
      <w:r>
        <w:br w:type="page"/>
      </w:r>
    </w:p>
    <w:p>
      <w:r>
        <w:rPr>
          <w:b/>
          <w:color w:val="646464"/>
          <w:sz w:val="18"/>
        </w:rPr>
        <w:t>第 176 页</w:t>
      </w:r>
    </w:p>
    <w:p>
      <w:pPr>
        <w:ind w:firstLine="432"/>
      </w:pPr>
      <w:r>
        <w:t>天津大学博士学位论文</w:t>
      </w:r>
    </w:p>
    <w:p>
      <w:pPr>
        <w:ind w:firstLine="432"/>
      </w:pPr>
      <w:r>
        <w:t>168</w:t>
      </w:r>
    </w:p>
    <w:p>
      <w:pPr>
        <w:ind w:firstLine="432"/>
      </w:pPr>
      <w:r>
        <w:t>计[J]．电子设计工程，2020，28(10)：65-68．</w:t>
      </w:r>
    </w:p>
    <w:p>
      <w:pPr>
        <w:ind w:firstLine="432"/>
      </w:pPr>
      <w:r>
        <w:t>[119]</w:t>
      </w:r>
    </w:p>
    <w:p>
      <w:pPr>
        <w:ind w:firstLine="432"/>
      </w:pPr>
      <w:r>
        <w:t>徐博尧，杨刚，李欣欣．小波变换的时频分析及其在实际中的应用[J]．中</w:t>
      </w:r>
    </w:p>
    <w:p>
      <w:pPr>
        <w:ind w:firstLine="432"/>
      </w:pPr>
      <w:r>
        <w:t>国传媒大学学报：自然科学版，2011，18(2)：79-83．</w:t>
      </w:r>
    </w:p>
    <w:p>
      <w:pPr>
        <w:ind w:firstLine="432"/>
      </w:pPr>
      <w:r>
        <w:t>[120]</w:t>
      </w:r>
    </w:p>
    <w:p>
      <w:pPr>
        <w:ind w:firstLine="432"/>
      </w:pPr>
      <w:r>
        <w:t>刘红文，王科，林桐，等．基于离散小波的变压器绕组震荡波故障检测</w:t>
      </w:r>
    </w:p>
    <w:p>
      <w:pPr>
        <w:ind w:firstLine="432"/>
      </w:pPr>
      <w:r>
        <w:t>方法[J]．变压器，2020，57(1)：58-62．</w:t>
      </w:r>
    </w:p>
    <w:p>
      <w:pPr>
        <w:ind w:firstLine="432"/>
      </w:pPr>
      <w:r>
        <w:t>[121]</w:t>
      </w:r>
    </w:p>
    <w:p>
      <w:pPr>
        <w:ind w:firstLine="432"/>
      </w:pPr>
      <w:r>
        <w:t>Bayram I, Selesnick I W. Frequency-domain design of overcomplete</w:t>
      </w:r>
    </w:p>
    <w:p>
      <w:pPr>
        <w:ind w:firstLine="432"/>
      </w:pPr>
      <w:r>
        <w:t>rational-dilation wavelet transform[J]. IEEE Transactions on Signal Processing,</w:t>
      </w:r>
    </w:p>
    <w:p>
      <w:pPr>
        <w:ind w:firstLine="432"/>
      </w:pPr>
      <w:r>
        <w:t>2009, 57(8): 2957-2972.</w:t>
      </w:r>
    </w:p>
    <w:p>
      <w:pPr>
        <w:ind w:firstLine="432"/>
      </w:pPr>
      <w:r>
        <w:t>[122]</w:t>
      </w:r>
    </w:p>
    <w:p>
      <w:pPr>
        <w:ind w:firstLine="432"/>
      </w:pPr>
      <w:r>
        <w:t>方凳洲，张帆，候巍，等．基于离散小波变换的输电线路故障检测研究</w:t>
      </w:r>
    </w:p>
    <w:p>
      <w:pPr>
        <w:ind w:firstLine="432"/>
      </w:pPr>
      <w:r>
        <w:t>[J]．信息技术，2019，(10)：110-115．</w:t>
      </w:r>
    </w:p>
    <w:p>
      <w:pPr>
        <w:ind w:firstLine="432"/>
      </w:pPr>
      <w:r>
        <w:t>[123]</w:t>
      </w:r>
    </w:p>
    <w:p>
      <w:pPr>
        <w:ind w:firstLine="432"/>
      </w:pPr>
      <w:r>
        <w:t>张一西，马建，赵轩，等．基于离散小波变换的永磁同步电机速度控制</w:t>
      </w:r>
    </w:p>
    <w:p>
      <w:pPr>
        <w:ind w:firstLine="432"/>
      </w:pPr>
      <w:r>
        <w:t>研究[J]．西南大学学报：自然科学版，2019，41(11)：110-119．</w:t>
      </w:r>
    </w:p>
    <w:p>
      <w:pPr>
        <w:ind w:firstLine="432"/>
      </w:pPr>
      <w:r>
        <w:t>[124]</w:t>
      </w:r>
    </w:p>
    <w:p>
      <w:pPr>
        <w:ind w:firstLine="432"/>
      </w:pPr>
      <w:r>
        <w:t>Boashash B. Estimating and interpreting the instantaneous frequency of a</w:t>
      </w:r>
    </w:p>
    <w:p>
      <w:pPr>
        <w:ind w:firstLine="432"/>
      </w:pPr>
      <w:r>
        <w:t>signal[C]. Proceedings of the IEEE, 1992, 80(4): 540-568.</w:t>
      </w:r>
    </w:p>
    <w:p>
      <w:pPr>
        <w:ind w:firstLine="432"/>
      </w:pPr>
      <w:r>
        <w:t>[125]</w:t>
      </w:r>
    </w:p>
    <w:p>
      <w:pPr>
        <w:ind w:firstLine="432"/>
      </w:pPr>
      <w:r>
        <w:t>郑勋烨．基于高斯型窗函数的基小波构造[J]．数学的实践与认识，2008，</w:t>
      </w:r>
    </w:p>
    <w:p>
      <w:pPr>
        <w:ind w:firstLine="432"/>
      </w:pPr>
      <w:r>
        <w:t>38(6)：183-187．</w:t>
      </w:r>
    </w:p>
    <w:p>
      <w:pPr>
        <w:ind w:firstLine="432"/>
      </w:pPr>
      <w:r>
        <w:t>[126]</w:t>
      </w:r>
    </w:p>
    <w:p>
      <w:pPr>
        <w:ind w:firstLine="432"/>
      </w:pPr>
      <w:r>
        <w:t>Lark R M, Webster R. Changes in variance and correlation of soil properties</w:t>
      </w:r>
    </w:p>
    <w:p>
      <w:pPr>
        <w:ind w:firstLine="432"/>
      </w:pPr>
      <w:r>
        <w:t>with scale and location: analysis using an adapted maximal overlap discrete</w:t>
      </w:r>
    </w:p>
    <w:p>
      <w:pPr>
        <w:ind w:firstLine="432"/>
      </w:pPr>
      <w:r>
        <w:t>wavelet transform[J]. European Journal of Soil Science, 2001, 52(4): 547-562.</w:t>
      </w:r>
    </w:p>
    <w:p>
      <w:pPr>
        <w:ind w:firstLine="432"/>
      </w:pPr>
      <w:r>
        <w:t>[127]</w:t>
      </w:r>
    </w:p>
    <w:p>
      <w:pPr>
        <w:ind w:firstLine="432"/>
      </w:pPr>
      <w:r>
        <w:t>Thamba N B, Thatikonda Venkata K K, Nutakki S. Fault analysis of worm</w:t>
      </w:r>
    </w:p>
    <w:p>
      <w:pPr>
        <w:ind w:firstLine="432"/>
      </w:pPr>
      <w:r>
        <w:t>gear box using symlets wavelet[J]. Archives of Acoustics, 2020, 45(3): 521-540.</w:t>
      </w:r>
    </w:p>
    <w:p>
      <w:pPr>
        <w:ind w:firstLine="432"/>
      </w:pPr>
      <w:r>
        <w:t>[128]</w:t>
      </w:r>
    </w:p>
    <w:p>
      <w:pPr>
        <w:ind w:firstLine="432"/>
      </w:pPr>
      <w:r>
        <w:t>Ma C Y, Liu T G, Liu K, et al. A continuous wavelet transform based time</w:t>
      </w:r>
    </w:p>
    <w:p>
      <w:pPr>
        <w:ind w:firstLine="432"/>
      </w:pPr>
      <w:r>
        <w:t>delay estimation method for long range fiber interferometric vibration sensor[J].</w:t>
      </w:r>
    </w:p>
    <w:p>
      <w:pPr>
        <w:ind w:firstLine="432"/>
      </w:pPr>
      <w:r>
        <w:t>IEEE Journal of Lightwave Technology, 2016, 34(16): 3785-3789.</w:t>
      </w:r>
    </w:p>
    <w:p>
      <w:pPr>
        <w:ind w:firstLine="432"/>
      </w:pPr>
      <w:r>
        <w:t>[129]</w:t>
      </w:r>
    </w:p>
    <w:p>
      <w:pPr>
        <w:ind w:firstLine="432"/>
      </w:pPr>
      <w:r>
        <w:t>Liu K, Tian M, Jiang J F, et al. An improved positioning algorithm in a</w:t>
      </w:r>
    </w:p>
    <w:p>
      <w:pPr>
        <w:ind w:firstLine="432"/>
      </w:pPr>
      <w:r>
        <w:t>long-range</w:t>
      </w:r>
    </w:p>
    <w:p>
      <w:pPr>
        <w:ind w:firstLine="432"/>
      </w:pPr>
      <w:r>
        <w:t>asymmetric</w:t>
      </w:r>
    </w:p>
    <w:p>
      <w:pPr>
        <w:ind w:firstLine="432"/>
      </w:pPr>
      <w:r>
        <w:t>perimeter</w:t>
      </w:r>
    </w:p>
    <w:p>
      <w:pPr>
        <w:ind w:firstLine="432"/>
      </w:pPr>
      <w:r>
        <w:t>security</w:t>
      </w:r>
    </w:p>
    <w:p>
      <w:pPr>
        <w:ind w:firstLine="432"/>
      </w:pPr>
      <w:r>
        <w:t>system[J].</w:t>
      </w:r>
    </w:p>
    <w:p>
      <w:pPr>
        <w:ind w:firstLine="432"/>
      </w:pPr>
      <w:r>
        <w:t>IEEE</w:t>
      </w:r>
    </w:p>
    <w:p>
      <w:pPr>
        <w:ind w:firstLine="432"/>
      </w:pPr>
      <w:r>
        <w:t>Journal</w:t>
      </w:r>
    </w:p>
    <w:p>
      <w:pPr>
        <w:ind w:firstLine="432"/>
      </w:pPr>
      <w:r>
        <w:t>of</w:t>
      </w:r>
    </w:p>
    <w:p>
      <w:pPr>
        <w:ind w:firstLine="432"/>
      </w:pPr>
      <w:r>
        <w:t>Lightwave Technology, 2016, 34(22): 5278-5283.</w:t>
      </w:r>
    </w:p>
    <w:p>
      <w:pPr>
        <w:ind w:firstLine="432"/>
      </w:pPr>
      <w:r>
        <w:t>[130]</w:t>
      </w:r>
    </w:p>
    <w:p>
      <w:pPr>
        <w:ind w:firstLine="432"/>
      </w:pPr>
      <w:r>
        <w:t>Jiang J F, An J C, Liu K, et al. A fast positioning algorithm for the</w:t>
      </w:r>
    </w:p>
    <w:p>
      <w:pPr>
        <w:ind w:firstLine="432"/>
      </w:pPr>
      <w:r>
        <w:t>asymmetric</w:t>
      </w:r>
    </w:p>
    <w:p>
      <w:pPr>
        <w:ind w:firstLine="432"/>
      </w:pPr>
      <w:r>
        <w:t>dual</w:t>
      </w:r>
    </w:p>
    <w:p>
      <w:pPr>
        <w:ind w:firstLine="432"/>
      </w:pPr>
      <w:r>
        <w:t>Mach-Zehnder</w:t>
      </w:r>
    </w:p>
    <w:p>
      <w:pPr>
        <w:ind w:firstLine="432"/>
      </w:pPr>
      <w:r>
        <w:t>interferometric</w:t>
      </w:r>
    </w:p>
    <w:p>
      <w:pPr>
        <w:ind w:firstLine="432"/>
      </w:pPr>
      <w:r>
        <w:t>infrared</w:t>
      </w:r>
    </w:p>
    <w:p>
      <w:pPr>
        <w:ind w:firstLine="432"/>
      </w:pPr>
      <w:r>
        <w:t>fiber</w:t>
      </w:r>
    </w:p>
    <w:p>
      <w:pPr>
        <w:ind w:firstLine="432"/>
      </w:pPr>
      <w:r>
        <w:t>vibration</w:t>
      </w:r>
    </w:p>
    <w:p>
      <w:pPr>
        <w:ind w:firstLine="432"/>
      </w:pPr>
      <w:r>
        <w:t>sensor[J]. Infrared Physics&amp;Technology, 2017, 85: 359-363.</w:t>
      </w:r>
    </w:p>
    <w:p>
      <w:pPr>
        <w:ind w:firstLine="432"/>
      </w:pPr>
      <w:r>
        <w:t>[131]</w:t>
      </w:r>
    </w:p>
    <w:p>
      <w:pPr>
        <w:ind w:firstLine="432"/>
      </w:pPr>
      <w:r>
        <w:t>何茜．基于φ-OTDR 的光纤分布式宽频振动传感技术研究[D]．重庆：</w:t>
      </w:r>
    </w:p>
    <w:p>
      <w:pPr>
        <w:ind w:firstLine="432"/>
      </w:pPr>
      <w:r>
        <w:t>重庆大学，2015．</w:t>
      </w:r>
    </w:p>
    <w:p>
      <w:pPr>
        <w:ind w:firstLine="432"/>
      </w:pPr>
      <w:r>
        <w:t>[132]</w:t>
      </w:r>
    </w:p>
    <w:p>
      <w:pPr>
        <w:ind w:firstLine="432"/>
      </w:pPr>
      <w:r>
        <w:t>Koyamada Y, Imahama M, Kubota K, et al. Fiber-optic distributed strain</w:t>
      </w:r>
    </w:p>
    <w:p>
      <w:pPr>
        <w:ind w:firstLine="432"/>
      </w:pPr>
      <w:r>
        <w:t>and temperature sensing with very high measurand resolution over long range</w:t>
      </w:r>
    </w:p>
    <w:p>
      <w:r>
        <w:br w:type="page"/>
      </w:r>
    </w:p>
    <w:p>
      <w:r>
        <w:rPr>
          <w:b/>
          <w:color w:val="646464"/>
          <w:sz w:val="18"/>
        </w:rPr>
        <w:t>第 177 页</w:t>
      </w:r>
    </w:p>
    <w:p>
      <w:pPr>
        <w:ind w:firstLine="432"/>
      </w:pPr>
      <w:r>
        <w:t>参考文献</w:t>
      </w:r>
    </w:p>
    <w:p>
      <w:pPr>
        <w:ind w:firstLine="432"/>
      </w:pPr>
      <w:r>
        <w:t>169</w:t>
      </w:r>
    </w:p>
    <w:p>
      <w:pPr>
        <w:ind w:firstLine="432"/>
      </w:pPr>
      <w:r>
        <w:t>using coherent OTDR[J]. IEEE Journal of Lightwave Technology, 2009, 27(9):</w:t>
      </w:r>
    </w:p>
    <w:p>
      <w:pPr>
        <w:ind w:firstLine="432"/>
      </w:pPr>
      <w:r>
        <w:t>1142-1146.</w:t>
      </w:r>
    </w:p>
    <w:p>
      <w:pPr>
        <w:ind w:firstLine="432"/>
      </w:pPr>
      <w:r>
        <w:t>[133]</w:t>
      </w:r>
    </w:p>
    <w:p>
      <w:pPr>
        <w:ind w:firstLine="432"/>
      </w:pPr>
      <w:r>
        <w:t>刘宇琛．基于φ-OTDR 的分布式光纤振动传感系统研究[D]．北京：北</w:t>
      </w:r>
    </w:p>
    <w:p>
      <w:pPr>
        <w:ind w:firstLine="432"/>
      </w:pPr>
      <w:r>
        <w:t>京交通大学，2020．</w:t>
      </w:r>
    </w:p>
    <w:p>
      <w:pPr>
        <w:ind w:firstLine="432"/>
      </w:pPr>
      <w:r>
        <w:t>[134]</w:t>
      </w:r>
    </w:p>
    <w:p>
      <w:pPr>
        <w:ind w:firstLine="432"/>
      </w:pPr>
      <w:r>
        <w:t>Poklemba J J, Wolejsza C J, Thomas J R. Programmable noise bandwidth</w:t>
      </w:r>
    </w:p>
    <w:p>
      <w:pPr>
        <w:ind w:firstLine="432"/>
      </w:pPr>
      <w:r>
        <w:t>reduction by means of digital averaging: United States, CA2102500A[P].</w:t>
      </w:r>
    </w:p>
    <w:p>
      <w:pPr>
        <w:ind w:firstLine="432"/>
      </w:pPr>
      <w:r>
        <w:t>1999-10-26.</w:t>
      </w:r>
    </w:p>
    <w:p>
      <w:pPr>
        <w:ind w:firstLine="432"/>
      </w:pPr>
      <w:r>
        <w:t>[135]</w:t>
      </w:r>
    </w:p>
    <w:p>
      <w:pPr>
        <w:ind w:firstLine="432"/>
      </w:pPr>
      <w:r>
        <w:t>Chen S W, Chen H C, Chan H L. A real-time QRS detection method based</w:t>
      </w:r>
    </w:p>
    <w:p>
      <w:pPr>
        <w:ind w:firstLine="432"/>
      </w:pPr>
      <w:r>
        <w:t>on moving-averaging incorporating with wavelet denoising[J]. Computer</w:t>
      </w:r>
    </w:p>
    <w:p>
      <w:pPr>
        <w:ind w:firstLine="432"/>
      </w:pPr>
      <w:r>
        <w:t>Methods and Programs in Biomedicine, 2006, 82(3): 187-195.</w:t>
      </w:r>
    </w:p>
    <w:p>
      <w:pPr>
        <w:ind w:firstLine="432"/>
      </w:pPr>
      <w:r>
        <w:t>[136]</w:t>
      </w:r>
    </w:p>
    <w:p>
      <w:pPr>
        <w:ind w:firstLine="432"/>
      </w:pPr>
      <w:r>
        <w:t>巩玲仙，田竹梅，任国凤，等．干涉型光纤传感器中非理想3×3 耦合</w:t>
      </w:r>
    </w:p>
    <w:p>
      <w:pPr>
        <w:ind w:firstLine="432"/>
      </w:pPr>
      <w:r>
        <w:t>器对相位解调的影响分析[J]．光学技术，2019，45(6)：707-711．</w:t>
      </w:r>
    </w:p>
    <w:p>
      <w:pPr>
        <w:ind w:firstLine="432"/>
      </w:pPr>
      <w:r>
        <w:t>[137]</w:t>
      </w:r>
    </w:p>
    <w:p>
      <w:pPr>
        <w:ind w:firstLine="432"/>
      </w:pPr>
      <w:r>
        <w:t>Shan Y Y, Dong J Y, Zeng J, et al. A broadband distributed vibration sensing</w:t>
      </w:r>
    </w:p>
    <w:p>
      <w:pPr>
        <w:ind w:firstLine="432"/>
      </w:pPr>
      <w:r>
        <w:t>system assisted by a distributed feedback interferometer[J]. IEEE Photonics</w:t>
      </w:r>
    </w:p>
    <w:p>
      <w:pPr>
        <w:ind w:firstLine="432"/>
      </w:pPr>
      <w:r>
        <w:t>Journal, 2018, 10(1): 6800910-1-6800910-11.</w:t>
      </w:r>
    </w:p>
    <w:p>
      <w:pPr>
        <w:ind w:firstLine="432"/>
      </w:pPr>
      <w:r>
        <w:t>[138]</w:t>
      </w:r>
    </w:p>
    <w:p>
      <w:pPr>
        <w:ind w:firstLine="432"/>
      </w:pPr>
      <w:r>
        <w:t>Li Y, Liu Z B, Liu Y, et al. Interferometric vibration sensor using</w:t>
      </w:r>
    </w:p>
    <w:p>
      <w:pPr>
        <w:ind w:firstLine="432"/>
      </w:pPr>
      <w:r>
        <w:t>phase-generated carrier method[J]. Applied Optics, 2013, 52(25): 6359-6363.</w:t>
      </w:r>
    </w:p>
    <w:p>
      <w:pPr>
        <w:ind w:firstLine="432"/>
      </w:pPr>
      <w:r>
        <w:t>[139]</w:t>
      </w:r>
    </w:p>
    <w:p>
      <w:pPr>
        <w:ind w:firstLine="432"/>
      </w:pPr>
      <w:r>
        <w:t>Yu Z H, Zhang Q, Zhang M Y, et al. Distributed optical fiber vibration</w:t>
      </w:r>
    </w:p>
    <w:p>
      <w:pPr>
        <w:ind w:firstLine="432"/>
      </w:pPr>
      <w:r>
        <w:t>sensing using phase-generated carrier demodulation algorithm[J]. Applied</w:t>
      </w:r>
    </w:p>
    <w:p>
      <w:pPr>
        <w:ind w:firstLine="432"/>
      </w:pPr>
      <w:r>
        <w:t>Physics B-Lasers and Optics, 2018, 124(5): 1-7.</w:t>
      </w:r>
    </w:p>
    <w:p>
      <w:pPr>
        <w:ind w:firstLine="432"/>
      </w:pPr>
      <w:r>
        <w:t>[140]</w:t>
      </w:r>
    </w:p>
    <w:p>
      <w:pPr>
        <w:ind w:firstLine="432"/>
      </w:pPr>
      <w:r>
        <w:t>张爱玲，王恺晗，郝彬，等．干涉型光纤传感器PGC 解调算法的研究</w:t>
      </w:r>
    </w:p>
    <w:p>
      <w:pPr>
        <w:ind w:firstLine="432"/>
      </w:pPr>
      <w:r>
        <w:t>[J]．光电技术应用，2013，286)：49-52．</w:t>
      </w:r>
    </w:p>
    <w:p>
      <w:pPr>
        <w:ind w:firstLine="432"/>
      </w:pPr>
      <w:r>
        <w:t>[141]</w:t>
      </w:r>
    </w:p>
    <w:p>
      <w:pPr>
        <w:ind w:firstLine="432"/>
      </w:pPr>
      <w:r>
        <w:t>陈明．Matlab 神经网络原理与实例精解[M]．北京：清华大学出版社，</w:t>
      </w:r>
    </w:p>
    <w:p>
      <w:pPr>
        <w:ind w:firstLine="432"/>
      </w:pPr>
      <w:r>
        <w:t>2013:104-126．</w:t>
      </w:r>
    </w:p>
    <w:p>
      <w:pPr>
        <w:ind w:firstLine="432"/>
      </w:pPr>
      <w:r>
        <w:t>[142]</w:t>
      </w:r>
    </w:p>
    <w:p>
      <w:pPr>
        <w:ind w:firstLine="432"/>
      </w:pPr>
      <w:r>
        <w:t>Barnet J T, Kedem B. Zero-crossing rates of mixtures and products of</w:t>
      </w:r>
    </w:p>
    <w:p>
      <w:pPr>
        <w:ind w:firstLine="432"/>
      </w:pPr>
      <w:r>
        <w:t>Gaussian processes[J]. IEEE Transactions on Information Theory, 1998, 44(4):</w:t>
      </w:r>
    </w:p>
    <w:p>
      <w:pPr>
        <w:ind w:firstLine="432"/>
      </w:pPr>
      <w:r>
        <w:t>1672-1677.</w:t>
      </w:r>
    </w:p>
    <w:p>
      <w:pPr>
        <w:ind w:firstLine="432"/>
      </w:pPr>
      <w:r>
        <w:t>[143]</w:t>
      </w:r>
    </w:p>
    <w:p>
      <w:pPr>
        <w:ind w:firstLine="432"/>
      </w:pPr>
      <w:r>
        <w:t>Dragomiretskly K, Zosso D. Variational Mode Decomposition[J]. IEEE</w:t>
      </w:r>
    </w:p>
    <w:p>
      <w:pPr>
        <w:ind w:firstLine="432"/>
      </w:pPr>
      <w:r>
        <w:t>Transactions on Signal Processing, 2014, 62(3): 531-544.</w:t>
      </w:r>
    </w:p>
    <w:p>
      <w:pPr>
        <w:ind w:firstLine="432"/>
      </w:pPr>
      <w:r>
        <w:t>[144]</w:t>
      </w:r>
    </w:p>
    <w:p>
      <w:pPr>
        <w:ind w:firstLine="432"/>
      </w:pPr>
      <w:r>
        <w:t>Zheng X X, Zhou G W, Ren H H, et al. A rolling bearing fault diagnosis</w:t>
      </w:r>
    </w:p>
    <w:p>
      <w:pPr>
        <w:ind w:firstLine="432"/>
      </w:pPr>
      <w:r>
        <w:t>method based on variational mode decomposition and permutation entropy[J].</w:t>
      </w:r>
    </w:p>
    <w:p>
      <w:pPr>
        <w:ind w:firstLine="432"/>
      </w:pPr>
      <w:r>
        <w:t>Journal of Vibration Shock, 2017, 36(22): 22-28.</w:t>
      </w:r>
    </w:p>
    <w:p>
      <w:pPr>
        <w:ind w:firstLine="432"/>
      </w:pPr>
      <w:r>
        <w:t>[145]</w:t>
      </w:r>
    </w:p>
    <w:p>
      <w:pPr>
        <w:ind w:firstLine="432"/>
      </w:pPr>
      <w:r>
        <w:t>Guo Z J, Liu M L, Wang Y X, et al. A new fault diagnosis classifier for</w:t>
      </w:r>
    </w:p>
    <w:p>
      <w:pPr>
        <w:ind w:firstLine="432"/>
      </w:pPr>
      <w:r>
        <w:t>rolling bearing united multi-scale permutation entropy optimize VMD and</w:t>
      </w:r>
    </w:p>
    <w:p>
      <w:r>
        <w:br w:type="page"/>
      </w:r>
    </w:p>
    <w:p>
      <w:r>
        <w:rPr>
          <w:b/>
          <w:color w:val="646464"/>
          <w:sz w:val="18"/>
        </w:rPr>
        <w:t>第 178 页</w:t>
      </w:r>
    </w:p>
    <w:p>
      <w:pPr>
        <w:ind w:firstLine="432"/>
      </w:pPr>
      <w:r>
        <w:t>天津大学博士学位论文</w:t>
      </w:r>
    </w:p>
    <w:p>
      <w:pPr>
        <w:ind w:firstLine="432"/>
      </w:pPr>
      <w:r>
        <w:t>170</w:t>
      </w:r>
    </w:p>
    <w:p>
      <w:pPr>
        <w:ind w:firstLine="432"/>
      </w:pPr>
      <w:r>
        <w:t>cuckoo search SVM[J]. IEEE Access, 2020, 8: 153610-153629.</w:t>
      </w:r>
    </w:p>
    <w:p>
      <w:pPr>
        <w:ind w:firstLine="432"/>
      </w:pPr>
      <w:r>
        <w:t>[146]</w:t>
      </w:r>
    </w:p>
    <w:p>
      <w:pPr>
        <w:ind w:firstLine="432"/>
      </w:pPr>
      <w:r>
        <w:t>张建财，高军伟．基于变分模态分解和多尺度排列熵的滚动轴承故障诊</w:t>
      </w:r>
    </w:p>
    <w:p>
      <w:pPr>
        <w:ind w:firstLine="432"/>
      </w:pPr>
      <w:r>
        <w:t>断[J]．噪声与振动控制，2019，39(6)：181-186．</w:t>
      </w:r>
    </w:p>
    <w:p>
      <w:pPr>
        <w:ind w:firstLine="432"/>
      </w:pPr>
      <w:r>
        <w:t>[147]</w:t>
      </w:r>
    </w:p>
    <w:p>
      <w:pPr>
        <w:ind w:firstLine="432"/>
      </w:pPr>
      <w:r>
        <w:t>Wang Z P, Jia L M, Kou L L, et al. Spectral kurtosis and weighted</w:t>
      </w:r>
    </w:p>
    <w:p>
      <w:pPr>
        <w:ind w:firstLine="432"/>
      </w:pPr>
      <w:r>
        <w:t>SaE-ELM for Bogie fault diagnosis under variable conditions[J]. Sensors, 2018,</w:t>
      </w:r>
    </w:p>
    <w:p>
      <w:pPr>
        <w:ind w:firstLine="432"/>
      </w:pPr>
      <w:r>
        <w:t>12(6): 1-15.</w:t>
      </w:r>
    </w:p>
    <w:p>
      <w:pPr>
        <w:ind w:firstLine="432"/>
      </w:pPr>
      <w:r>
        <w:t>[148]</w:t>
      </w:r>
    </w:p>
    <w:p>
      <w:pPr>
        <w:ind w:firstLine="432"/>
      </w:pPr>
      <w:r>
        <w:t>Jensen J H, Helpen J. MRI quantification of non-Gaussian water diffusion</w:t>
      </w:r>
    </w:p>
    <w:p>
      <w:pPr>
        <w:ind w:firstLine="432"/>
      </w:pPr>
      <w:r>
        <w:t>by kurtosis analysis[J]. NMR Biomedicine, 2010, 23(7): 698-710.</w:t>
      </w:r>
    </w:p>
    <w:p>
      <w:pPr>
        <w:ind w:firstLine="432"/>
      </w:pPr>
      <w:r>
        <w:t>[149]</w:t>
      </w:r>
    </w:p>
    <w:p>
      <w:pPr>
        <w:ind w:firstLine="432"/>
      </w:pPr>
      <w:r>
        <w:t>Wu H J, Qian Y, Zhang W, et al. Feature extraction and identification in</w:t>
      </w:r>
    </w:p>
    <w:p>
      <w:pPr>
        <w:ind w:firstLine="432"/>
      </w:pPr>
      <w:r>
        <w:t>distributed optical-Fiber vibration sensing system for oil pipeline safety</w:t>
      </w:r>
    </w:p>
    <w:p>
      <w:pPr>
        <w:ind w:firstLine="432"/>
      </w:pPr>
      <w:r>
        <w:t>monitoring[J]. Photonics Sensors, 2017, 7(4): 305-310.</w:t>
      </w:r>
    </w:p>
    <w:p>
      <w:pPr>
        <w:ind w:firstLine="432"/>
      </w:pPr>
      <w:r>
        <w:t>[150]</w:t>
      </w:r>
    </w:p>
    <w:p>
      <w:pPr>
        <w:ind w:firstLine="432"/>
      </w:pPr>
      <w:r>
        <w:t>Varanis M, Pederiva R. Statements on wavelet packet energy entropy</w:t>
      </w:r>
    </w:p>
    <w:p>
      <w:pPr>
        <w:ind w:firstLine="432"/>
      </w:pPr>
      <w:r>
        <w:t>signatures and filter influence in fault diagnosis of induction motor in</w:t>
      </w:r>
    </w:p>
    <w:p>
      <w:pPr>
        <w:ind w:firstLine="432"/>
      </w:pPr>
      <w:r>
        <w:t>non-stationary operations[J]. Journal of the Brazilian Society of Mechanical</w:t>
      </w:r>
    </w:p>
    <w:p>
      <w:pPr>
        <w:ind w:firstLine="432"/>
      </w:pPr>
      <w:r>
        <w:t>Sciences and Engineering, 2018, 40(2): 1-10.</w:t>
      </w:r>
    </w:p>
    <w:p>
      <w:pPr>
        <w:ind w:firstLine="432"/>
      </w:pPr>
      <w:r>
        <w:t>[151]</w:t>
      </w:r>
    </w:p>
    <w:p>
      <w:pPr>
        <w:ind w:firstLine="432"/>
      </w:pPr>
      <w:r>
        <w:t>杨正理，孙书芳．基于小波能量熵的光纤周界安防系统信号识别[J]．光</w:t>
      </w:r>
    </w:p>
    <w:p>
      <w:pPr>
        <w:ind w:firstLine="432"/>
      </w:pPr>
      <w:r>
        <w:t>电子·激光，2016，27(12)：1328-1333．</w:t>
      </w:r>
    </w:p>
    <w:p>
      <w:pPr>
        <w:ind w:firstLine="432"/>
      </w:pPr>
      <w:r>
        <w:t>[152]</w:t>
      </w:r>
    </w:p>
    <w:p>
      <w:pPr>
        <w:ind w:firstLine="432"/>
      </w:pPr>
      <w:r>
        <w:t>Wu S D, Wu P H, Wu C W, et al. Bearing fault diagnosis based on</w:t>
      </w:r>
    </w:p>
    <w:p>
      <w:pPr>
        <w:ind w:firstLine="432"/>
      </w:pPr>
      <w:r>
        <w:t>multiscale permutation entropy and support vector machine[J]. Entropy, 2012,</w:t>
      </w:r>
    </w:p>
    <w:p>
      <w:pPr>
        <w:ind w:firstLine="432"/>
      </w:pPr>
      <w:r>
        <w:t>14(8): 1343-1356.</w:t>
      </w:r>
    </w:p>
    <w:p>
      <w:pPr>
        <w:ind w:firstLine="432"/>
      </w:pPr>
      <w:r>
        <w:t>[153]</w:t>
      </w:r>
    </w:p>
    <w:p>
      <w:pPr>
        <w:ind w:firstLine="432"/>
      </w:pPr>
      <w:r>
        <w:t>Li Y X, Li Y A, Chen X, et al. A novel feature extraction method for</w:t>
      </w:r>
    </w:p>
    <w:p>
      <w:pPr>
        <w:ind w:firstLine="432"/>
      </w:pPr>
      <w:r>
        <w:t>ship-radiated noise based on variational mode decomposition and multi-scale</w:t>
      </w:r>
    </w:p>
    <w:p>
      <w:pPr>
        <w:ind w:firstLine="432"/>
      </w:pPr>
      <w:r>
        <w:t>permutation entropy[J]. Entropy, 2017, 19(7): 1-16.</w:t>
      </w:r>
    </w:p>
    <w:p>
      <w:pPr>
        <w:ind w:firstLine="432"/>
      </w:pPr>
      <w:r>
        <w:t>[154]</w:t>
      </w:r>
    </w:p>
    <w:p>
      <w:pPr>
        <w:ind w:firstLine="432"/>
      </w:pPr>
      <w:r>
        <w:t>Bandt C, Pompe B. Permutation entropy: A natural complexity measure for</w:t>
      </w:r>
    </w:p>
    <w:p>
      <w:pPr>
        <w:ind w:firstLine="432"/>
      </w:pPr>
      <w:r>
        <w:t>time series[J]. Physical Review Letters, 2002, 88(17): 174102-1–174102-4.</w:t>
      </w:r>
    </w:p>
    <w:p>
      <w:pPr>
        <w:ind w:firstLine="432"/>
      </w:pPr>
      <w:r>
        <w:t>[155]</w:t>
      </w:r>
    </w:p>
    <w:p>
      <w:pPr>
        <w:ind w:firstLine="432"/>
      </w:pPr>
      <w:r>
        <w:t>Jia R S, Sun H M, Peng Y J, et al. Automatic event detection in low SNR</w:t>
      </w:r>
    </w:p>
    <w:p>
      <w:pPr>
        <w:ind w:firstLine="432"/>
      </w:pPr>
      <w:r>
        <w:t>microseismic signals based on multi-scale permutation and a support vector</w:t>
      </w:r>
    </w:p>
    <w:p>
      <w:pPr>
        <w:ind w:firstLine="432"/>
      </w:pPr>
      <w:r>
        <w:t>machine[J]. Journal of Seismology, 2017, 21(4): 735-748.</w:t>
      </w:r>
    </w:p>
    <w:p>
      <w:pPr>
        <w:ind w:firstLine="432"/>
      </w:pPr>
      <w:r>
        <w:t>[156]</w:t>
      </w:r>
    </w:p>
    <w:p>
      <w:pPr>
        <w:ind w:firstLine="432"/>
      </w:pPr>
      <w:r>
        <w:t>Richman J S, Moorman J R. Physiological time-series analysis using</w:t>
      </w:r>
    </w:p>
    <w:p>
      <w:pPr>
        <w:ind w:firstLine="432"/>
      </w:pPr>
      <w:r>
        <w:t>approximated</w:t>
      </w:r>
    </w:p>
    <w:p>
      <w:pPr>
        <w:ind w:firstLine="432"/>
      </w:pPr>
      <w:r>
        <w:t>entropy</w:t>
      </w:r>
    </w:p>
    <w:p>
      <w:pPr>
        <w:ind w:firstLine="432"/>
      </w:pPr>
      <w:r>
        <w:t>and</w:t>
      </w:r>
    </w:p>
    <w:p>
      <w:pPr>
        <w:ind w:firstLine="432"/>
      </w:pPr>
      <w:r>
        <w:t>sample</w:t>
      </w:r>
    </w:p>
    <w:p>
      <w:pPr>
        <w:ind w:firstLine="432"/>
      </w:pPr>
      <w:r>
        <w:t>entropy[J].</w:t>
      </w:r>
    </w:p>
    <w:p>
      <w:pPr>
        <w:ind w:firstLine="432"/>
      </w:pPr>
      <w:r>
        <w:t>American</w:t>
      </w:r>
    </w:p>
    <w:p>
      <w:pPr>
        <w:ind w:firstLine="432"/>
      </w:pPr>
      <w:r>
        <w:t>Journal</w:t>
      </w:r>
    </w:p>
    <w:p>
      <w:pPr>
        <w:ind w:firstLine="432"/>
      </w:pPr>
      <w:r>
        <w:t>of</w:t>
      </w:r>
    </w:p>
    <w:p>
      <w:pPr>
        <w:ind w:firstLine="432"/>
      </w:pPr>
      <w:r>
        <w:t>Physiology-Heart and Circulatory Physiology, 2000, 278(6): H2039–H2049.</w:t>
      </w:r>
    </w:p>
    <w:p>
      <w:pPr>
        <w:ind w:firstLine="432"/>
      </w:pPr>
      <w:r>
        <w:t>[157]</w:t>
      </w:r>
    </w:p>
    <w:p>
      <w:pPr>
        <w:ind w:firstLine="432"/>
      </w:pPr>
      <w:r>
        <w:t>徐晋宏，魏秀业，贺妍，等．基于CEEMDAN 样本熵与PNN 的行星齿</w:t>
      </w:r>
    </w:p>
    <w:p>
      <w:pPr>
        <w:ind w:firstLine="432"/>
      </w:pPr>
      <w:r>
        <w:t>轮故障诊断[J]．机床与液压，2021，49(20)：179-183．</w:t>
      </w:r>
    </w:p>
    <w:p>
      <w:pPr>
        <w:ind w:firstLine="432"/>
      </w:pPr>
      <w:r>
        <w:t>[158]</w:t>
      </w:r>
    </w:p>
    <w:p>
      <w:pPr>
        <w:ind w:firstLine="432"/>
      </w:pPr>
      <w:r>
        <w:t>Cortes C, Vapnik V. Support Vector Machine[J]. Machine Learning, 1995,</w:t>
      </w:r>
    </w:p>
    <w:p>
      <w:r>
        <w:br w:type="page"/>
      </w:r>
    </w:p>
    <w:p>
      <w:r>
        <w:rPr>
          <w:b/>
          <w:color w:val="646464"/>
          <w:sz w:val="18"/>
        </w:rPr>
        <w:t>第 179 页</w:t>
      </w:r>
    </w:p>
    <w:p>
      <w:pPr>
        <w:ind w:firstLine="432"/>
      </w:pPr>
      <w:r>
        <w:t>参考文献</w:t>
      </w:r>
    </w:p>
    <w:p>
      <w:pPr>
        <w:ind w:firstLine="432"/>
      </w:pPr>
      <w:r>
        <w:t>171</w:t>
      </w:r>
    </w:p>
    <w:p>
      <w:pPr>
        <w:ind w:firstLine="432"/>
      </w:pPr>
      <w:r>
        <w:t>20(3): 273-297.</w:t>
      </w:r>
    </w:p>
    <w:p>
      <w:pPr>
        <w:ind w:firstLine="432"/>
      </w:pPr>
      <w:r>
        <w:t>[159]</w:t>
      </w:r>
    </w:p>
    <w:p>
      <w:pPr>
        <w:ind w:firstLine="432"/>
      </w:pPr>
      <w:r>
        <w:t>徐中原，刘琨，江俊峰，等．基于SVM 算法的分布式光纤扰动传感系</w:t>
      </w:r>
    </w:p>
    <w:p>
      <w:pPr>
        <w:ind w:firstLine="432"/>
      </w:pPr>
      <w:r>
        <w:t>统快速检偏技术研究[J]．光电子·激光，2020，31(10)：1101-1109．</w:t>
      </w:r>
    </w:p>
    <w:p>
      <w:pPr>
        <w:ind w:firstLine="432"/>
      </w:pPr>
      <w:r>
        <w:t>[160]</w:t>
      </w:r>
    </w:p>
    <w:p>
      <w:pPr>
        <w:ind w:firstLine="432"/>
      </w:pPr>
      <w:r>
        <w:t>赵敬川，赵吉宾，李论，等．基于支持向量机的复杂曲面磨削去除量预</w:t>
      </w:r>
    </w:p>
    <w:p>
      <w:pPr>
        <w:ind w:firstLine="432"/>
      </w:pPr>
      <w:r>
        <w:t>测[J]．组合机床与自动化加工技术，2021，(11)：58-61．</w:t>
      </w:r>
    </w:p>
    <w:p>
      <w:pPr>
        <w:ind w:firstLine="432"/>
      </w:pPr>
      <w:r>
        <w:t>[161]</w:t>
      </w:r>
    </w:p>
    <w:p>
      <w:pPr>
        <w:ind w:firstLine="432"/>
      </w:pPr>
      <w:r>
        <w:t>Hsu C W, Lin C J. A comparison of methods for multiclass support vector</w:t>
      </w:r>
    </w:p>
    <w:p>
      <w:pPr>
        <w:ind w:firstLine="432"/>
      </w:pPr>
      <w:r>
        <w:t>machines[J]. IEEE Transactions on Neural Networks and Learning Systems,</w:t>
      </w:r>
    </w:p>
    <w:p>
      <w:pPr>
        <w:ind w:firstLine="432"/>
      </w:pPr>
      <w:r>
        <w:t>2002, 13(2): 415-425.</w:t>
      </w:r>
    </w:p>
    <w:p>
      <w:pPr>
        <w:ind w:firstLine="432"/>
      </w:pPr>
      <w:r>
        <w:t>[162]</w:t>
      </w:r>
    </w:p>
    <w:p>
      <w:pPr>
        <w:ind w:firstLine="432"/>
      </w:pPr>
      <w:r>
        <w:t>Li M, Wibowo S, Guo W. Nonlinear curve fitting using extreme learning</w:t>
      </w:r>
    </w:p>
    <w:p>
      <w:pPr>
        <w:ind w:firstLine="432"/>
      </w:pPr>
      <w:r>
        <w:t>machines and radial basis function networks[J]. Computing in Science &amp;</w:t>
      </w:r>
    </w:p>
    <w:p>
      <w:pPr>
        <w:ind w:firstLine="432"/>
      </w:pPr>
      <w:r>
        <w:t>Engineering, 2019, 21(5): 6-15.</w:t>
      </w:r>
    </w:p>
    <w:p>
      <w:pPr>
        <w:ind w:firstLine="432"/>
      </w:pPr>
      <w:r>
        <w:t>[163]</w:t>
      </w:r>
    </w:p>
    <w:p>
      <w:pPr>
        <w:ind w:firstLine="432"/>
      </w:pPr>
      <w:r>
        <w:t>郝博超．基于径向基神经网络的入侵检测系统[D]．银川：北方民族大</w:t>
      </w:r>
    </w:p>
    <w:p>
      <w:pPr>
        <w:ind w:firstLine="432"/>
      </w:pPr>
      <w:r>
        <w:t>学，2019．</w:t>
      </w:r>
    </w:p>
    <w:p>
      <w:pPr>
        <w:ind w:firstLine="432"/>
      </w:pPr>
      <w:r>
        <w:t>[164]</w:t>
      </w:r>
    </w:p>
    <w:p>
      <w:pPr>
        <w:ind w:firstLine="432"/>
      </w:pPr>
      <w:r>
        <w:t>候惠民．基于RBF 神经网络与模糊控制的短期负荷预测[D]．南京：南</w:t>
      </w:r>
    </w:p>
    <w:p>
      <w:pPr>
        <w:ind w:firstLine="432"/>
      </w:pPr>
      <w:r>
        <w:t>京财经大学，2020．</w:t>
      </w:r>
    </w:p>
    <w:p>
      <w:pPr>
        <w:ind w:firstLine="432"/>
      </w:pPr>
      <w:r>
        <w:t>[165]</w:t>
      </w:r>
    </w:p>
    <w:p>
      <w:pPr>
        <w:ind w:firstLine="432"/>
      </w:pPr>
      <w:r>
        <w:t>Chandrashekar H M, Karjigi V, Sreedevi N. Investigation of different</w:t>
      </w:r>
    </w:p>
    <w:p>
      <w:pPr>
        <w:ind w:firstLine="432"/>
      </w:pPr>
      <w:r>
        <w:t>time-frequency representations for intelligibility assessment of dysarthric</w:t>
      </w:r>
    </w:p>
    <w:p>
      <w:pPr>
        <w:ind w:firstLine="432"/>
      </w:pPr>
      <w:r>
        <w:t>speech[J].</w:t>
      </w:r>
    </w:p>
    <w:p>
      <w:pPr>
        <w:ind w:firstLine="432"/>
      </w:pPr>
      <w:r>
        <w:t>IEEE</w:t>
      </w:r>
    </w:p>
    <w:p>
      <w:pPr>
        <w:ind w:firstLine="432"/>
      </w:pPr>
      <w:r>
        <w:t>Transactions</w:t>
      </w:r>
    </w:p>
    <w:p>
      <w:pPr>
        <w:ind w:firstLine="432"/>
      </w:pPr>
      <w:r>
        <w:t>on</w:t>
      </w:r>
    </w:p>
    <w:p>
      <w:pPr>
        <w:ind w:firstLine="432"/>
      </w:pPr>
      <w:r>
        <w:t>Neural</w:t>
      </w:r>
    </w:p>
    <w:p>
      <w:pPr>
        <w:ind w:firstLine="432"/>
      </w:pPr>
      <w:r>
        <w:t>Systems</w:t>
      </w:r>
    </w:p>
    <w:p>
      <w:pPr>
        <w:ind w:firstLine="432"/>
      </w:pPr>
      <w:r>
        <w:t>and</w:t>
      </w:r>
    </w:p>
    <w:p>
      <w:pPr>
        <w:ind w:firstLine="432"/>
      </w:pPr>
      <w:r>
        <w:t>Rehabilitation</w:t>
      </w:r>
    </w:p>
    <w:p>
      <w:pPr>
        <w:ind w:firstLine="432"/>
      </w:pPr>
      <w:r>
        <w:t>Engineering, 2020, 28(12): 2880-2889.</w:t>
      </w:r>
    </w:p>
    <w:p>
      <w:pPr>
        <w:ind w:firstLine="432"/>
      </w:pPr>
      <w:r>
        <w:t>[166]</w:t>
      </w:r>
    </w:p>
    <w:p>
      <w:pPr>
        <w:ind w:firstLine="432"/>
      </w:pPr>
      <w:r>
        <w:t>张钰莎，蒋盛益．基于MFCC 特征提取和改进SVM 的语音情感数据挖</w:t>
      </w:r>
    </w:p>
    <w:p>
      <w:pPr>
        <w:ind w:firstLine="432"/>
      </w:pPr>
      <w:r>
        <w:t>掘分类识别方法研究[J]．计算机应用软件，2020，37(8)：160-165．</w:t>
      </w:r>
    </w:p>
    <w:p>
      <w:pPr>
        <w:ind w:firstLine="432"/>
      </w:pPr>
      <w:r>
        <w:t>[167]</w:t>
      </w:r>
    </w:p>
    <w:p>
      <w:pPr>
        <w:ind w:firstLine="432"/>
      </w:pPr>
      <w:r>
        <w:t>孙红彬．基于卷积神经网络的φ-OTDR 模式识别与频率测量[D]．北京：</w:t>
      </w:r>
    </w:p>
    <w:p>
      <w:pPr>
        <w:ind w:firstLine="432"/>
      </w:pPr>
      <w:r>
        <w:t>北京交通大学，2021．</w:t>
      </w:r>
    </w:p>
    <w:p>
      <w:pPr>
        <w:ind w:firstLine="432"/>
      </w:pPr>
      <w:r>
        <w:t>[168]</w:t>
      </w:r>
    </w:p>
    <w:p>
      <w:pPr>
        <w:ind w:firstLine="432"/>
      </w:pPr>
      <w:r>
        <w:t>Zhai W X, Cheng C Q. A long short-term memory approach to predicting</w:t>
      </w:r>
    </w:p>
    <w:p>
      <w:pPr>
        <w:ind w:firstLine="432"/>
      </w:pPr>
      <w:r>
        <w:t>air quality based on social media data[J]. Atmospheric Environment, 2020, 237:</w:t>
      </w:r>
    </w:p>
    <w:p>
      <w:pPr>
        <w:ind w:firstLine="432"/>
      </w:pPr>
      <w:r>
        <w:t>117411-1-117411-11.</w:t>
      </w:r>
    </w:p>
    <w:p>
      <w:pPr>
        <w:ind w:firstLine="432"/>
      </w:pPr>
      <w:r>
        <w:t>[169]</w:t>
      </w:r>
    </w:p>
    <w:p>
      <w:pPr>
        <w:ind w:firstLine="432"/>
      </w:pPr>
      <w:r>
        <w:t>陈吉平．基于1-DCNN 的油气管道安全事件分布式光纤检测识别方法</w:t>
      </w:r>
    </w:p>
    <w:p>
      <w:pPr>
        <w:ind w:firstLine="432"/>
      </w:pPr>
      <w:r>
        <w:t>[D]．成都：电子科技大学，2019．</w:t>
      </w:r>
    </w:p>
    <w:p>
      <w:pPr>
        <w:ind w:firstLine="432"/>
      </w:pPr>
      <w:r>
        <w:t>[170]</w:t>
      </w:r>
    </w:p>
    <w:p>
      <w:pPr>
        <w:ind w:firstLine="432"/>
      </w:pPr>
      <w:r>
        <w:t>Lin C, Chang Q, Li X X. Uplink NOMA signal transmission with</w:t>
      </w:r>
    </w:p>
    <w:p>
      <w:pPr>
        <w:ind w:firstLine="432"/>
      </w:pPr>
      <w:r>
        <w:t>convolutional neural networks approach[J]. Journal of Systems Engineering and</w:t>
      </w:r>
    </w:p>
    <w:p>
      <w:pPr>
        <w:ind w:firstLine="432"/>
      </w:pPr>
      <w:r>
        <w:t>Electronics, 2020, 31(5): 890-898.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