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COTDR分布式光纤振动传感安防系统模式识别研究_曹聪</w:t>
      </w:r>
    </w:p>
    <w:p>
      <w:r>
        <w:t>说明：本文件由 CAJ 转换为可编辑 Word 文档。原文中的复杂公式、图表和版式可能需要人工校对。</w:t>
      </w:r>
    </w:p>
    <w:p>
      <w:r>
        <w:rPr>
          <w:b/>
          <w:color w:val="646464"/>
          <w:sz w:val="18"/>
        </w:rPr>
        <w:t>第 1 页</w:t>
      </w:r>
    </w:p>
    <w:p>
      <w:pPr>
        <w:ind w:firstLine="432"/>
      </w:pPr>
      <w:r>
        <w:t>上海交通大学硕士学位论文</w:t>
      </w:r>
    </w:p>
    <w:p>
      <w:pPr>
        <w:ind w:firstLine="432"/>
      </w:pPr>
      <w:r>
        <w:t>COTDR 分布式光纤振动传感安防系统模式</w:t>
      </w:r>
    </w:p>
    <w:p>
      <w:pPr>
        <w:ind w:firstLine="432"/>
      </w:pPr>
      <w:r>
        <w:t>识别研究</w:t>
      </w:r>
    </w:p>
    <w:p>
      <w:pPr>
        <w:ind w:firstLine="432"/>
      </w:pPr>
      <w:r>
        <w:t>硕士研究生： 曹聪</w:t>
      </w:r>
    </w:p>
    <w:p>
      <w:pPr>
        <w:ind w:firstLine="432"/>
      </w:pPr>
      <w:r>
        <w:t>学</w:t>
      </w:r>
    </w:p>
    <w:p>
      <w:pPr>
        <w:ind w:firstLine="432"/>
      </w:pPr>
      <w:r>
        <w:t>号： 1140349142</w:t>
      </w:r>
    </w:p>
    <w:p>
      <w:pPr>
        <w:ind w:firstLine="432"/>
      </w:pPr>
      <w:r>
        <w:t>导 师： 樊昕昱 研究员</w:t>
      </w:r>
    </w:p>
    <w:p>
      <w:pPr>
        <w:ind w:firstLine="432"/>
      </w:pPr>
      <w:r>
        <w:t>申</w:t>
      </w:r>
    </w:p>
    <w:p>
      <w:pPr>
        <w:ind w:firstLine="432"/>
      </w:pPr>
      <w:r>
        <w:t>请</w:t>
      </w:r>
    </w:p>
    <w:p>
      <w:pPr>
        <w:ind w:firstLine="432"/>
      </w:pPr>
      <w:r>
        <w:t>学</w:t>
      </w:r>
    </w:p>
    <w:p>
      <w:pPr>
        <w:ind w:firstLine="432"/>
      </w:pPr>
      <w:r>
        <w:t>位： 工程硕士</w:t>
      </w:r>
    </w:p>
    <w:p>
      <w:pPr>
        <w:ind w:firstLine="432"/>
      </w:pPr>
      <w:r>
        <w:t>学</w:t>
      </w:r>
    </w:p>
    <w:p>
      <w:pPr>
        <w:ind w:firstLine="432"/>
      </w:pPr>
      <w:r>
        <w:t>科： 电子与通信工程</w:t>
      </w:r>
    </w:p>
    <w:p>
      <w:pPr>
        <w:ind w:firstLine="432"/>
      </w:pPr>
      <w:r>
        <w:t>所 在 单 位： 电子信息与电气工程学院</w:t>
      </w:r>
    </w:p>
    <w:p>
      <w:pPr>
        <w:ind w:firstLine="432"/>
      </w:pPr>
      <w:r>
        <w:t>答 辩 日 期： 2017 年1 月16 日</w:t>
      </w:r>
    </w:p>
    <w:p>
      <w:pPr>
        <w:ind w:firstLine="432"/>
      </w:pPr>
      <w:r>
        <w:t>授予学位单位： 上海交通大学</w:t>
      </w:r>
    </w:p>
    <w:p>
      <w:r>
        <w:br w:type="page"/>
      </w:r>
    </w:p>
    <w:p>
      <w:r>
        <w:rPr>
          <w:b/>
          <w:color w:val="646464"/>
          <w:sz w:val="18"/>
        </w:rPr>
        <w:t>第 2 页</w:t>
      </w:r>
    </w:p>
    <w:p>
      <w:pPr>
        <w:ind w:firstLine="432"/>
      </w:pPr>
      <w:r>
        <w:t>Dissertation Submitted to Shanghai Jiao Tong University</w:t>
      </w:r>
    </w:p>
    <w:p>
      <w:pPr>
        <w:ind w:firstLine="432"/>
      </w:pPr>
      <w:r>
        <w:t>for the Degree of Master</w:t>
      </w:r>
    </w:p>
    <w:p>
      <w:pPr>
        <w:ind w:firstLine="432"/>
      </w:pPr>
      <w:r>
        <w:t>RESEARCH ON PATTERN RECOGNITION FOR</w:t>
      </w:r>
    </w:p>
    <w:p>
      <w:pPr>
        <w:ind w:firstLine="432"/>
      </w:pPr>
      <w:r>
        <w:t>DISTRIBUTED OPTICAL FIBER VIBRATION SENSING</w:t>
      </w:r>
    </w:p>
    <w:p>
      <w:pPr>
        <w:ind w:firstLine="432"/>
      </w:pPr>
      <w:r>
        <w:t>SECURITY SYSTEM BASED ON COHERENT OTDR</w:t>
      </w:r>
    </w:p>
    <w:p>
      <w:pPr>
        <w:ind w:firstLine="432"/>
      </w:pPr>
      <w:r>
        <w:t>Candidate：</w:t>
      </w:r>
    </w:p>
    <w:p>
      <w:pPr>
        <w:ind w:firstLine="432"/>
      </w:pPr>
      <w:r>
        <w:t>Cao Cong</w:t>
      </w:r>
    </w:p>
    <w:p>
      <w:pPr>
        <w:ind w:firstLine="432"/>
      </w:pPr>
      <w:r>
        <w:t>Student ID:</w:t>
      </w:r>
    </w:p>
    <w:p>
      <w:pPr>
        <w:ind w:firstLine="432"/>
      </w:pPr>
      <w:r>
        <w:t>1140349142</w:t>
      </w:r>
    </w:p>
    <w:p>
      <w:pPr>
        <w:ind w:firstLine="432"/>
      </w:pPr>
      <w:r>
        <w:t>Supervisor：</w:t>
      </w:r>
    </w:p>
    <w:p>
      <w:pPr>
        <w:ind w:firstLine="432"/>
      </w:pPr>
      <w:r>
        <w:t>Prof. Xinyu Fan</w:t>
      </w:r>
    </w:p>
    <w:p>
      <w:pPr>
        <w:ind w:firstLine="432"/>
      </w:pPr>
      <w:r>
        <w:t>Academic Degree Applied for：</w:t>
      </w:r>
    </w:p>
    <w:p>
      <w:pPr>
        <w:ind w:firstLine="432"/>
      </w:pPr>
      <w:r>
        <w:t>Master of Engineering</w:t>
      </w:r>
    </w:p>
    <w:p>
      <w:pPr>
        <w:ind w:firstLine="432"/>
      </w:pPr>
      <w:r>
        <w:t>Speciality：</w:t>
      </w:r>
    </w:p>
    <w:p>
      <w:pPr>
        <w:ind w:firstLine="432"/>
      </w:pPr>
      <w:r>
        <w:t>Electronic and Communications Engineering</w:t>
      </w:r>
    </w:p>
    <w:p>
      <w:pPr>
        <w:ind w:firstLine="432"/>
      </w:pPr>
      <w:r>
        <w:t>Affiliation：</w:t>
      </w:r>
    </w:p>
    <w:p>
      <w:pPr>
        <w:ind w:firstLine="432"/>
      </w:pPr>
      <w:r>
        <w:t>Shanghai Jiao Tong University</w:t>
      </w:r>
    </w:p>
    <w:p>
      <w:pPr>
        <w:ind w:firstLine="432"/>
      </w:pPr>
      <w:r>
        <w:t>Date of Defence：</w:t>
      </w:r>
    </w:p>
    <w:p>
      <w:pPr>
        <w:ind w:firstLine="432"/>
      </w:pPr>
      <w:r>
        <w:t>2017.1.16</w:t>
      </w:r>
    </w:p>
    <w:p>
      <w:pPr>
        <w:ind w:firstLine="432"/>
      </w:pPr>
      <w:r>
        <w:t>Degree-Conferring-Institution： Shanghai Jiao Tong University</w:t>
      </w:r>
    </w:p>
    <w:p>
      <w:r>
        <w:br w:type="page"/>
      </w:r>
    </w:p>
    <w:p>
      <w:r>
        <w:rPr>
          <w:b/>
          <w:color w:val="646464"/>
          <w:sz w:val="18"/>
        </w:rPr>
        <w:t>第 3 页</w:t>
      </w:r>
    </w:p>
    <w:p>
      <w:pPr>
        <w:ind w:firstLine="432"/>
      </w:pPr>
      <w:r>
        <w:t>上海交通大学硕士学位论文</w:t>
      </w:r>
    </w:p>
    <w:p>
      <w:pPr>
        <w:ind w:firstLine="432"/>
      </w:pPr>
      <w:r>
        <w:t>I</w:t>
      </w:r>
    </w:p>
    <w:p>
      <w:pPr>
        <w:ind w:firstLine="432"/>
      </w:pPr>
      <w:r>
        <w:t>COTDR 分布式光纤振动传感安防系统模式</w:t>
      </w:r>
    </w:p>
    <w:p>
      <w:pPr>
        <w:ind w:firstLine="432"/>
      </w:pPr>
      <w:r>
        <w:t>识别研究</w:t>
      </w:r>
    </w:p>
    <w:p>
      <w:pPr>
        <w:ind w:firstLine="432"/>
      </w:pPr>
      <w:r>
        <w:t>摘 要</w:t>
      </w:r>
    </w:p>
    <w:p>
      <w:pPr>
        <w:ind w:firstLine="432"/>
      </w:pPr>
      <w:r>
        <w:t>随着社会经济的发展和科技水平的不断提升，人类对智能安防系</w:t>
      </w:r>
    </w:p>
    <w:p>
      <w:pPr>
        <w:ind w:firstLine="432"/>
      </w:pPr>
      <w:r>
        <w:t>统呈现出越来越强烈的需求。基于分布式光纤振动传感的安防系统因</w:t>
      </w:r>
    </w:p>
    <w:p>
      <w:pPr>
        <w:ind w:firstLine="432"/>
      </w:pPr>
      <w:r>
        <w:t>其特有的优点正在现代安防系统中扮演着越来越重要的角色。该安防</w:t>
      </w:r>
    </w:p>
    <w:p>
      <w:pPr>
        <w:ind w:firstLine="432"/>
      </w:pPr>
      <w:r>
        <w:t>系统利用光纤作为环境信息的传递者和感知者，光纤可以感知周围的</w:t>
      </w:r>
    </w:p>
    <w:p>
      <w:pPr>
        <w:ind w:firstLine="432"/>
      </w:pPr>
      <w:r>
        <w:t>振动事件，同时将信号传递给系统终端进行处理。在围栏等周界场景，</w:t>
      </w:r>
    </w:p>
    <w:p>
      <w:pPr>
        <w:ind w:firstLine="432"/>
      </w:pPr>
      <w:r>
        <w:t>可将传感光纤铺设于目标区域，则可监测到攀爬，踩踏等常见入侵事</w:t>
      </w:r>
    </w:p>
    <w:p>
      <w:pPr>
        <w:ind w:firstLine="432"/>
      </w:pPr>
      <w:r>
        <w:t>件，起到周界安防作用；若将光纤沿着油气传输管线或者国境线进行</w:t>
      </w:r>
    </w:p>
    <w:p>
      <w:pPr>
        <w:ind w:firstLine="432"/>
      </w:pPr>
      <w:r>
        <w:t>铺设，则可对以上长距离区域进行安全监测。然而实际应用环境复杂</w:t>
      </w:r>
    </w:p>
    <w:p>
      <w:pPr>
        <w:ind w:firstLine="432"/>
      </w:pPr>
      <w:r>
        <w:t>多变，系统采集到的传感信号呈现出不同的数据特性，对传感信号进</w:t>
      </w:r>
    </w:p>
    <w:p>
      <w:pPr>
        <w:ind w:firstLine="432"/>
      </w:pPr>
      <w:r>
        <w:t>行高效信号处理，进而对入侵事件进行定位识别分类，是该安防系统</w:t>
      </w:r>
    </w:p>
    <w:p>
      <w:pPr>
        <w:ind w:firstLine="432"/>
      </w:pPr>
      <w:r>
        <w:t>实现智能化的关键技术，其模式识别模块的实际效果将直接影响整套</w:t>
      </w:r>
    </w:p>
    <w:p>
      <w:pPr>
        <w:ind w:firstLine="432"/>
      </w:pPr>
      <w:r>
        <w:t>安防系统的监测性能。</w:t>
      </w:r>
    </w:p>
    <w:p>
      <w:pPr>
        <w:ind w:firstLine="432"/>
      </w:pPr>
      <w:r>
        <w:t>本文对分布式光纤安防系统中振动传感信号分析和模式识别智能</w:t>
      </w:r>
    </w:p>
    <w:p>
      <w:pPr>
        <w:ind w:firstLine="432"/>
      </w:pPr>
      <w:r>
        <w:t>化实现进行了研究，主要工作如下：</w:t>
      </w:r>
    </w:p>
    <w:p>
      <w:pPr>
        <w:ind w:firstLine="432"/>
      </w:pPr>
      <w:r>
        <w:t>1. 分析了基于相敏光时域反射计光纤振动传感系统结构和工作原理，</w:t>
      </w:r>
    </w:p>
    <w:p>
      <w:pPr>
        <w:ind w:firstLine="432"/>
      </w:pPr>
      <w:r>
        <w:t>将基于相干检测的光时域反射计光纤振动传感技术应用于实际安</w:t>
      </w:r>
    </w:p>
    <w:p>
      <w:pPr>
        <w:ind w:firstLine="432"/>
      </w:pPr>
      <w:r>
        <w:t>防系统中，并对采集信号进行了数学模型分析和预处理，为后续模</w:t>
      </w:r>
    </w:p>
    <w:p>
      <w:pPr>
        <w:ind w:firstLine="432"/>
      </w:pPr>
      <w:r>
        <w:t>式识别算法设计提供支持；</w:t>
      </w:r>
    </w:p>
    <w:p>
      <w:pPr>
        <w:ind w:firstLine="432"/>
      </w:pPr>
      <w:r>
        <w:t>2. 深入研究了模式识别相关理论及其在光纤安防系统智能化实现中</w:t>
      </w:r>
    </w:p>
    <w:p>
      <w:pPr>
        <w:ind w:firstLine="432"/>
      </w:pPr>
      <w:r>
        <w:t>的应用，并对于周界安防和长距离安防应用领域分别进行了算法需</w:t>
      </w:r>
    </w:p>
    <w:p>
      <w:pPr>
        <w:ind w:firstLine="432"/>
      </w:pPr>
      <w:r>
        <w:t>求分析和模式识别算法框架的设计；</w:t>
      </w:r>
    </w:p>
    <w:p>
      <w:pPr>
        <w:ind w:firstLine="432"/>
      </w:pPr>
      <w:r>
        <w:t>3. 在实验室环境下模拟周界安防进行了试验，通过频谱分析，构建三</w:t>
      </w:r>
    </w:p>
    <w:p>
      <w:pPr>
        <w:ind w:firstLine="432"/>
      </w:pPr>
      <w:r>
        <w:t>维特征向量同时结合多分类支持向量机算法设计并实现了模式识</w:t>
      </w:r>
    </w:p>
    <w:p>
      <w:r>
        <w:br w:type="page"/>
      </w:r>
    </w:p>
    <w:p>
      <w:r>
        <w:rPr>
          <w:b/>
          <w:color w:val="646464"/>
          <w:sz w:val="18"/>
        </w:rPr>
        <w:t>第 4 页</w:t>
      </w:r>
    </w:p>
    <w:p>
      <w:pPr>
        <w:ind w:firstLine="432"/>
      </w:pPr>
      <w:r>
        <w:t>上海交通大学硕士学位论文</w:t>
      </w:r>
    </w:p>
    <w:p>
      <w:pPr>
        <w:ind w:firstLine="432"/>
      </w:pPr>
      <w:r>
        <w:t>II</w:t>
      </w:r>
    </w:p>
    <w:p>
      <w:pPr>
        <w:ind w:firstLine="432"/>
      </w:pPr>
      <w:r>
        <w:t>别算法，对五类模拟事件状态实现98.6%的入侵检测识别率和91.2%</w:t>
      </w:r>
    </w:p>
    <w:p>
      <w:pPr>
        <w:ind w:firstLine="432"/>
      </w:pPr>
      <w:r>
        <w:t>的事件分类识别率。在场外环境下模拟长距离安防应用进行了试验，</w:t>
      </w:r>
    </w:p>
    <w:p>
      <w:pPr>
        <w:ind w:firstLine="432"/>
      </w:pPr>
      <w:r>
        <w:t>结合事件时-空-频多维度特征以及时序信号处理思想提出了多种事</w:t>
      </w:r>
    </w:p>
    <w:p>
      <w:pPr>
        <w:ind w:firstLine="432"/>
      </w:pPr>
      <w:r>
        <w:t>件检测算法，对开车、行人等事件成功实现动态监测。试验结果表</w:t>
      </w:r>
    </w:p>
    <w:p>
      <w:pPr>
        <w:ind w:firstLine="432"/>
      </w:pPr>
      <w:r>
        <w:t>明，文中提出的周界环境模式识别算法能高准确率进行侵入事件智</w:t>
      </w:r>
    </w:p>
    <w:p>
      <w:pPr>
        <w:ind w:firstLine="432"/>
      </w:pPr>
      <w:r>
        <w:t>能识别分类，提出的长距离安防应用相关事件检测算法能在场外环</w:t>
      </w:r>
    </w:p>
    <w:p>
      <w:pPr>
        <w:ind w:firstLine="432"/>
      </w:pPr>
      <w:r>
        <w:t>境下实现侵入事件动态监测。</w:t>
      </w:r>
    </w:p>
    <w:p>
      <w:pPr>
        <w:ind w:firstLine="432"/>
      </w:pPr>
      <w:r>
        <w:t>关键词： 分布式光纤传感；COTDR；模式识别；智能安防</w:t>
      </w:r>
    </w:p>
    <w:p>
      <w:r>
        <w:br w:type="page"/>
      </w:r>
    </w:p>
    <w:p>
      <w:r>
        <w:rPr>
          <w:b/>
          <w:color w:val="646464"/>
          <w:sz w:val="18"/>
        </w:rPr>
        <w:t>第 5 页</w:t>
      </w:r>
    </w:p>
    <w:p>
      <w:pPr>
        <w:ind w:firstLine="432"/>
      </w:pPr>
      <w:r>
        <w:t>上海交通大学硕士学位论文</w:t>
      </w:r>
    </w:p>
    <w:p>
      <w:pPr>
        <w:ind w:firstLine="432"/>
      </w:pPr>
      <w:r>
        <w:t>III</w:t>
      </w:r>
    </w:p>
    <w:p>
      <w:pPr>
        <w:ind w:firstLine="432"/>
      </w:pPr>
      <w:r>
        <w:t>RESEARCH ON PATTERN RECOGNITION FOR</w:t>
      </w:r>
    </w:p>
    <w:p>
      <w:pPr>
        <w:ind w:firstLine="432"/>
      </w:pPr>
      <w:r>
        <w:t>DISTRIBUTED OPTICAL FIBER VIBRATION SENSING</w:t>
      </w:r>
    </w:p>
    <w:p>
      <w:pPr>
        <w:ind w:firstLine="432"/>
      </w:pPr>
      <w:r>
        <w:t>SECURITY SYSTEM BASED ON COHERENT OTDR</w:t>
      </w:r>
    </w:p>
    <w:p>
      <w:pPr>
        <w:ind w:firstLine="432"/>
      </w:pPr>
      <w:r>
        <w:t>ABSTRACT</w:t>
      </w:r>
    </w:p>
    <w:p>
      <w:pPr>
        <w:ind w:firstLine="432"/>
      </w:pPr>
      <w:r>
        <w:t>With the development of social economy and the rising level of</w:t>
      </w:r>
    </w:p>
    <w:p>
      <w:pPr>
        <w:ind w:firstLine="432"/>
      </w:pPr>
      <w:r>
        <w:t>science and technology, the demand for intelligent security system is getting</w:t>
      </w:r>
    </w:p>
    <w:p>
      <w:pPr>
        <w:ind w:firstLine="432"/>
      </w:pPr>
      <w:r>
        <w:t>higher and higher. The security system based on distributed optical fiber</w:t>
      </w:r>
    </w:p>
    <w:p>
      <w:pPr>
        <w:ind w:firstLine="432"/>
      </w:pPr>
      <w:r>
        <w:t>vibration sensing plays an increasingly important role in modern security</w:t>
      </w:r>
    </w:p>
    <w:p>
      <w:pPr>
        <w:ind w:firstLine="432"/>
      </w:pPr>
      <w:r>
        <w:t>system due to its unique advantages. The security system uses optical fiber</w:t>
      </w:r>
    </w:p>
    <w:p>
      <w:pPr>
        <w:ind w:firstLine="432"/>
      </w:pPr>
      <w:r>
        <w:t>as the transmission and perception of environmental information, it can be</w:t>
      </w:r>
    </w:p>
    <w:p>
      <w:pPr>
        <w:ind w:firstLine="432"/>
      </w:pPr>
      <w:r>
        <w:t>aware of the surrounding vibration events while the signal can also be</w:t>
      </w:r>
    </w:p>
    <w:p>
      <w:pPr>
        <w:ind w:firstLine="432"/>
      </w:pPr>
      <w:r>
        <w:t>transmitted to the system terminal for processing. In the fence and other</w:t>
      </w:r>
    </w:p>
    <w:p>
      <w:pPr>
        <w:ind w:firstLine="432"/>
      </w:pPr>
      <w:r>
        <w:t>perimeter scenes, sensor fiber can be laid in the target area, you can monitor</w:t>
      </w:r>
    </w:p>
    <w:p>
      <w:pPr>
        <w:ind w:firstLine="432"/>
      </w:pPr>
      <w:r>
        <w:t>the climbing, stampede and other intrusion events, it take the role of the</w:t>
      </w:r>
    </w:p>
    <w:p>
      <w:pPr>
        <w:ind w:firstLine="432"/>
      </w:pPr>
      <w:r>
        <w:t>perimeter security; If the fiber is laid along the oil or gas transmission line</w:t>
      </w:r>
    </w:p>
    <w:p>
      <w:pPr>
        <w:ind w:firstLine="432"/>
      </w:pPr>
      <w:r>
        <w:t>or the national border, the above long-distance area can be safely monitored.</w:t>
      </w:r>
    </w:p>
    <w:p>
      <w:pPr>
        <w:ind w:firstLine="432"/>
      </w:pPr>
      <w:r>
        <w:t>However, the actual surrounding environment is complex and varied, the</w:t>
      </w:r>
    </w:p>
    <w:p>
      <w:pPr>
        <w:ind w:firstLine="432"/>
      </w:pPr>
      <w:r>
        <w:t>signals collected by the system show different data characteristics, process</w:t>
      </w:r>
    </w:p>
    <w:p>
      <w:pPr>
        <w:ind w:firstLine="432"/>
      </w:pPr>
      <w:r>
        <w:t>the sensing signal effectively, and then identify and classify the intrusion</w:t>
      </w:r>
    </w:p>
    <w:p>
      <w:pPr>
        <w:ind w:firstLine="432"/>
      </w:pPr>
      <w:r>
        <w:t>events is the key technology to realize the intelligent of the security system.</w:t>
      </w:r>
    </w:p>
    <w:p>
      <w:pPr>
        <w:ind w:firstLine="432"/>
      </w:pPr>
      <w:r>
        <w:t>The actual effect of its pattern recognition module will directly affect the</w:t>
      </w:r>
    </w:p>
    <w:p>
      <w:pPr>
        <w:ind w:firstLine="432"/>
      </w:pPr>
      <w:r>
        <w:t>monitoring performance of the security system.</w:t>
      </w:r>
    </w:p>
    <w:p>
      <w:pPr>
        <w:ind w:firstLine="432"/>
      </w:pPr>
      <w:r>
        <w:t>In this paper, the research on vibration signal analysis and pattern</w:t>
      </w:r>
    </w:p>
    <w:p>
      <w:pPr>
        <w:ind w:firstLine="432"/>
      </w:pPr>
      <w:r>
        <w:t>recognition intelligent realization of the distributed optical fiber security</w:t>
      </w:r>
    </w:p>
    <w:p>
      <w:pPr>
        <w:ind w:firstLine="432"/>
      </w:pPr>
      <w:r>
        <w:t>system are taken. The main achievements are described as following:</w:t>
      </w:r>
    </w:p>
    <w:p>
      <w:pPr>
        <w:ind w:firstLine="432"/>
      </w:pPr>
      <w:r>
        <w:t>1. The structure and working principle of the fiber-optic vibration sensing</w:t>
      </w:r>
    </w:p>
    <w:p>
      <w:pPr>
        <w:ind w:firstLine="432"/>
      </w:pPr>
      <w:r>
        <w:t>system based on phase-sensitive optical time domain reflectometry are</w:t>
      </w:r>
    </w:p>
    <w:p>
      <w:pPr>
        <w:ind w:firstLine="432"/>
      </w:pPr>
      <w:r>
        <w:t>analyzed. The fiber-optic vibration sensing technology based on coherent</w:t>
      </w:r>
    </w:p>
    <w:p>
      <w:r>
        <w:br w:type="page"/>
      </w:r>
    </w:p>
    <w:p>
      <w:r>
        <w:rPr>
          <w:b/>
          <w:color w:val="646464"/>
          <w:sz w:val="18"/>
        </w:rPr>
        <w:t>第 6 页</w:t>
      </w:r>
    </w:p>
    <w:p>
      <w:pPr>
        <w:ind w:firstLine="432"/>
      </w:pPr>
      <w:r>
        <w:t>上海交通大学硕士学位论文</w:t>
      </w:r>
    </w:p>
    <w:p>
      <w:pPr>
        <w:ind w:firstLine="432"/>
      </w:pPr>
      <w:r>
        <w:t>IV</w:t>
      </w:r>
    </w:p>
    <w:p>
      <w:pPr>
        <w:ind w:firstLine="432"/>
      </w:pPr>
      <w:r>
        <w:t>detection is applied to the actual security system, and mathematical model</w:t>
      </w:r>
    </w:p>
    <w:p>
      <w:pPr>
        <w:ind w:firstLine="432"/>
      </w:pPr>
      <w:r>
        <w:t>analysis and some preprocessing are also applied to sensing signals to</w:t>
      </w:r>
    </w:p>
    <w:p>
      <w:pPr>
        <w:ind w:firstLine="432"/>
      </w:pPr>
      <w:r>
        <w:t>provide support for subsequent pattern recognition algorithm design.</w:t>
      </w:r>
    </w:p>
    <w:p>
      <w:pPr>
        <w:ind w:firstLine="432"/>
      </w:pPr>
      <w:r>
        <w:t>2. Depth research on the theory of pattern recognition and its application</w:t>
      </w:r>
    </w:p>
    <w:p>
      <w:pPr>
        <w:ind w:firstLine="432"/>
      </w:pPr>
      <w:r>
        <w:t>in the intelligent implementation of optical fiber security system, and the</w:t>
      </w:r>
    </w:p>
    <w:p>
      <w:pPr>
        <w:ind w:firstLine="432"/>
      </w:pPr>
      <w:r>
        <w:t>algorithm requirements analysis and pattern recognition algorithm</w:t>
      </w:r>
    </w:p>
    <w:p>
      <w:pPr>
        <w:ind w:firstLine="432"/>
      </w:pPr>
      <w:r>
        <w:t>framework design are also taken for perimeter environment and long-</w:t>
      </w:r>
    </w:p>
    <w:p>
      <w:pPr>
        <w:ind w:firstLine="432"/>
      </w:pPr>
      <w:r>
        <w:t>distance security application field respectively.</w:t>
      </w:r>
    </w:p>
    <w:p>
      <w:pPr>
        <w:ind w:firstLine="432"/>
      </w:pPr>
      <w:r>
        <w:t>3. In this paper, the simulation of perimeter security in laboratory</w:t>
      </w:r>
    </w:p>
    <w:p>
      <w:pPr>
        <w:ind w:firstLine="432"/>
      </w:pPr>
      <w:r>
        <w:t>environment is carried out. Through spectrum analysis, three-dimensional</w:t>
      </w:r>
    </w:p>
    <w:p>
      <w:pPr>
        <w:ind w:firstLine="432"/>
      </w:pPr>
      <w:r>
        <w:t>eigenvector is constructed, combined with multi-class SVM, the pattern</w:t>
      </w:r>
    </w:p>
    <w:p>
      <w:pPr>
        <w:ind w:firstLine="432"/>
      </w:pPr>
      <w:r>
        <w:t>recognition algorithm is designed and implemented. A 98.6% of the</w:t>
      </w:r>
    </w:p>
    <w:p>
      <w:pPr>
        <w:ind w:firstLine="432"/>
      </w:pPr>
      <w:r>
        <w:t>intrusion detection recognition rate and a 91.2% of the event classification</w:t>
      </w:r>
    </w:p>
    <w:p>
      <w:pPr>
        <w:ind w:firstLine="432"/>
      </w:pPr>
      <w:r>
        <w:t>recognition rate are achieved. The simulation of long distance security in</w:t>
      </w:r>
    </w:p>
    <w:p>
      <w:pPr>
        <w:ind w:firstLine="432"/>
      </w:pPr>
      <w:r>
        <w:t>off-site environment is also carried out. This paper proposes some event</w:t>
      </w:r>
    </w:p>
    <w:p>
      <w:pPr>
        <w:ind w:firstLine="432"/>
      </w:pPr>
      <w:r>
        <w:t>detection algorithms which combine the time-space-frequency multi-</w:t>
      </w:r>
    </w:p>
    <w:p>
      <w:pPr>
        <w:ind w:firstLine="432"/>
      </w:pPr>
      <w:r>
        <w:t>dimensional features and the time-sequence signal processing method, and</w:t>
      </w:r>
    </w:p>
    <w:p>
      <w:pPr>
        <w:ind w:firstLine="432"/>
      </w:pPr>
      <w:r>
        <w:t>has successfully monitored the event of walking and driving. The</w:t>
      </w:r>
    </w:p>
    <w:p>
      <w:pPr>
        <w:ind w:firstLine="432"/>
      </w:pPr>
      <w:r>
        <w:t>experimental results show that the perimeter environment pattern</w:t>
      </w:r>
    </w:p>
    <w:p>
      <w:pPr>
        <w:ind w:firstLine="432"/>
      </w:pPr>
      <w:r>
        <w:t>recognition algorithm proposed in this paper can classify intrusion events</w:t>
      </w:r>
    </w:p>
    <w:p>
      <w:pPr>
        <w:ind w:firstLine="432"/>
      </w:pPr>
      <w:r>
        <w:t>intelligently with high accuracy. The proposed event detection algorithm can</w:t>
      </w:r>
    </w:p>
    <w:p>
      <w:pPr>
        <w:ind w:firstLine="432"/>
      </w:pPr>
      <w:r>
        <w:t>realize intrusion event dynamic monitoring in off-site environment.</w:t>
      </w:r>
    </w:p>
    <w:p>
      <w:pPr>
        <w:ind w:firstLine="432"/>
      </w:pPr>
      <w:r>
        <w:t>KEY WORDS: Distributed optical fiber sensing, COTDR, Pattern</w:t>
      </w:r>
    </w:p>
    <w:p>
      <w:pPr>
        <w:ind w:firstLine="432"/>
      </w:pPr>
      <w:r>
        <w:t>recognition, Intelligent security</w:t>
      </w:r>
    </w:p>
    <w:p>
      <w:r>
        <w:br w:type="page"/>
      </w:r>
    </w:p>
    <w:p>
      <w:r>
        <w:rPr>
          <w:b/>
          <w:color w:val="646464"/>
          <w:sz w:val="18"/>
        </w:rPr>
        <w:t>第 7 页</w:t>
      </w:r>
    </w:p>
    <w:p>
      <w:pPr>
        <w:ind w:firstLine="432"/>
      </w:pPr>
      <w:r>
        <w:t>上海交通大学硕士学位论文</w:t>
      </w:r>
    </w:p>
    <w:p>
      <w:pPr>
        <w:ind w:firstLine="432"/>
      </w:pPr>
      <w:r>
        <w:t>V</w:t>
      </w:r>
    </w:p>
    <w:p>
      <w:pPr>
        <w:ind w:firstLine="432"/>
      </w:pPr>
      <w:r>
        <w:t>目 录</w:t>
      </w:r>
    </w:p>
    <w:p>
      <w:pPr>
        <w:ind w:firstLine="432"/>
      </w:pPr>
      <w:r>
        <w:t>摘 要 ································································································································ I</w:t>
      </w:r>
    </w:p>
    <w:p>
      <w:pPr>
        <w:ind w:firstLine="432"/>
      </w:pPr>
      <w:r>
        <w:t>ABSTRACT ··················································································································· III</w:t>
      </w:r>
    </w:p>
    <w:p>
      <w:pPr>
        <w:ind w:firstLine="432"/>
      </w:pPr>
      <w:r>
        <w:t>第一章 绪论 ··················································································································· 9</w:t>
      </w:r>
    </w:p>
    <w:p>
      <w:pPr>
        <w:ind w:firstLine="432"/>
      </w:pPr>
      <w:r>
        <w:t>1.1 研究背景 ·············································································································· 9</w:t>
      </w:r>
    </w:p>
    <w:p>
      <w:pPr>
        <w:ind w:firstLine="432"/>
      </w:pPr>
      <w:r>
        <w:t>1.2 分布式光纤振动传感安防系统及其模式识别研究现状 ································ 10</w:t>
      </w:r>
    </w:p>
    <w:p>
      <w:pPr>
        <w:ind w:firstLine="432"/>
      </w:pPr>
      <w:r>
        <w:t>1.2.1 分布式光纤振动传感系统主要实现方案 ················································· 10</w:t>
      </w:r>
    </w:p>
    <w:p>
      <w:pPr>
        <w:ind w:firstLine="432"/>
      </w:pPr>
      <w:r>
        <w:t>1.2.2 分布式光纤振动传感安防系统模式识别研究现状 ································· 12</w:t>
      </w:r>
    </w:p>
    <w:p>
      <w:pPr>
        <w:ind w:firstLine="432"/>
      </w:pPr>
      <w:r>
        <w:t>1.3 本课题研究内容和意义 ···················································································· 15</w:t>
      </w:r>
    </w:p>
    <w:p>
      <w:pPr>
        <w:ind w:firstLine="432"/>
      </w:pPr>
      <w:r>
        <w:t>1.4 本文结构安排 ···································································································· 15</w:t>
      </w:r>
    </w:p>
    <w:p>
      <w:pPr>
        <w:ind w:firstLine="432"/>
      </w:pPr>
      <w:r>
        <w:t>第二章 分布式光纤振动传感安防系统信号采集与分析 ········································· 17</w:t>
      </w:r>
    </w:p>
    <w:p>
      <w:pPr>
        <w:ind w:firstLine="432"/>
      </w:pPr>
      <w:r>
        <w:t>2.1 分布式光纤振动传感信号采集 ········································································ 17</w:t>
      </w:r>
    </w:p>
    <w:p>
      <w:pPr>
        <w:ind w:firstLine="432"/>
      </w:pPr>
      <w:r>
        <w:t>2.1.1 Φ-OTDR 基本原理 ······················································································ 17</w:t>
      </w:r>
    </w:p>
    <w:p>
      <w:pPr>
        <w:ind w:firstLine="432"/>
      </w:pPr>
      <w:r>
        <w:t>2.1.2 Φ-OTDR 分布式光纤振动传感原理 ·························································· 17</w:t>
      </w:r>
    </w:p>
    <w:p>
      <w:pPr>
        <w:ind w:firstLine="432"/>
      </w:pPr>
      <w:r>
        <w:t>2.1.3 COTDR 分布式光纤振动传感安防系统 ···················································· 18</w:t>
      </w:r>
    </w:p>
    <w:p>
      <w:pPr>
        <w:ind w:firstLine="432"/>
      </w:pPr>
      <w:r>
        <w:t>2.2 分布式光纤振动传感信号分析 ········································································ 20</w:t>
      </w:r>
    </w:p>
    <w:p>
      <w:pPr>
        <w:ind w:firstLine="432"/>
      </w:pPr>
      <w:r>
        <w:t>2.2.1 振动传感信号数学模型分析 ····································································· 20</w:t>
      </w:r>
    </w:p>
    <w:p>
      <w:pPr>
        <w:ind w:firstLine="432"/>
      </w:pPr>
      <w:r>
        <w:t>2.2.2 振动传感信号时频域分析 ········································································· 21</w:t>
      </w:r>
    </w:p>
    <w:p>
      <w:pPr>
        <w:ind w:firstLine="432"/>
      </w:pPr>
      <w:r>
        <w:t>2.2.3 振动传感信号小波去噪分析 ····································································· 27</w:t>
      </w:r>
    </w:p>
    <w:p>
      <w:pPr>
        <w:ind w:firstLine="432"/>
      </w:pPr>
      <w:r>
        <w:t>2.3 本章小结 ············································································································ 30</w:t>
      </w:r>
    </w:p>
    <w:p>
      <w:pPr>
        <w:ind w:firstLine="432"/>
      </w:pPr>
      <w:r>
        <w:t>第三章 分布式光纤振动传感安防系统智能化实现 ················································· 31</w:t>
      </w:r>
    </w:p>
    <w:p>
      <w:pPr>
        <w:ind w:firstLine="432"/>
      </w:pPr>
      <w:r>
        <w:t>3.1 模式识别 ············································································································ 31</w:t>
      </w:r>
    </w:p>
    <w:p>
      <w:pPr>
        <w:ind w:firstLine="432"/>
      </w:pPr>
      <w:r>
        <w:t>3.2 支持向量机算法 ································································································ 33</w:t>
      </w:r>
    </w:p>
    <w:p>
      <w:pPr>
        <w:ind w:firstLine="432"/>
      </w:pPr>
      <w:r>
        <w:t>3.2.1 统计学习方法 ····························································································· 33</w:t>
      </w:r>
    </w:p>
    <w:p>
      <w:pPr>
        <w:ind w:firstLine="432"/>
      </w:pPr>
      <w:r>
        <w:t>3.2.2 支持向量机基本算法 ················································································· 35</w:t>
      </w:r>
    </w:p>
    <w:p>
      <w:pPr>
        <w:ind w:firstLine="432"/>
      </w:pPr>
      <w:r>
        <w:t>3.2.3 支持向量机多分类算法 ············································································· 42</w:t>
      </w:r>
    </w:p>
    <w:p>
      <w:pPr>
        <w:ind w:firstLine="432"/>
      </w:pPr>
      <w:r>
        <w:t>3.3 分布式光纤振动传感安防系统模式识别算法设计 ········································ 43</w:t>
      </w:r>
    </w:p>
    <w:p>
      <w:pPr>
        <w:ind w:firstLine="432"/>
      </w:pPr>
      <w:r>
        <w:t>3.3.1 需求分析及算法整体框架 ········································································· 43</w:t>
      </w:r>
    </w:p>
    <w:p>
      <w:pPr>
        <w:ind w:firstLine="432"/>
      </w:pPr>
      <w:r>
        <w:t>3.3.2 基于频率区间能量和事件检测 ································································· 46</w:t>
      </w:r>
    </w:p>
    <w:p>
      <w:pPr>
        <w:ind w:firstLine="432"/>
      </w:pPr>
      <w:r>
        <w:t>3.3.3 基于时间拟合残差的事件检测 ································································· 47</w:t>
      </w:r>
    </w:p>
    <w:p>
      <w:r>
        <w:br w:type="page"/>
      </w:r>
    </w:p>
    <w:p>
      <w:r>
        <w:rPr>
          <w:b/>
          <w:color w:val="646464"/>
          <w:sz w:val="18"/>
        </w:rPr>
        <w:t>第 8 页</w:t>
      </w:r>
    </w:p>
    <w:p>
      <w:pPr>
        <w:ind w:firstLine="432"/>
      </w:pPr>
      <w:r>
        <w:t>上海交通大学硕士学位论文</w:t>
      </w:r>
    </w:p>
    <w:p>
      <w:pPr>
        <w:ind w:firstLine="432"/>
      </w:pPr>
      <w:r>
        <w:t>VI</w:t>
      </w:r>
    </w:p>
    <w:p>
      <w:pPr>
        <w:ind w:firstLine="432"/>
      </w:pPr>
      <w:r>
        <w:t>3.3.4 基于累计能量和的反向事件追踪算法 ····················································· 49</w:t>
      </w:r>
    </w:p>
    <w:p>
      <w:pPr>
        <w:ind w:firstLine="432"/>
      </w:pPr>
      <w:r>
        <w:t>3.4 本章小结 ············································································································ 50</w:t>
      </w:r>
    </w:p>
    <w:p>
      <w:pPr>
        <w:ind w:firstLine="432"/>
      </w:pPr>
      <w:r>
        <w:t>第四章 分布式光纤振动传感安防系统实际测试 ····················································· 53</w:t>
      </w:r>
    </w:p>
    <w:p>
      <w:pPr>
        <w:ind w:firstLine="432"/>
      </w:pPr>
      <w:r>
        <w:t>4.1 实验系统搭建 ···································································································· 53</w:t>
      </w:r>
    </w:p>
    <w:p>
      <w:pPr>
        <w:ind w:firstLine="432"/>
      </w:pPr>
      <w:r>
        <w:t>4.2 实验数据采集与处理 ························································································ 55</w:t>
      </w:r>
    </w:p>
    <w:p>
      <w:pPr>
        <w:ind w:firstLine="432"/>
      </w:pPr>
      <w:r>
        <w:t>4.2.1 实验室环境 ································································································· 55</w:t>
      </w:r>
    </w:p>
    <w:p>
      <w:pPr>
        <w:ind w:firstLine="432"/>
      </w:pPr>
      <w:r>
        <w:t>4.2.2 场外环境 ····································································································· 62</w:t>
      </w:r>
    </w:p>
    <w:p>
      <w:pPr>
        <w:ind w:firstLine="432"/>
      </w:pPr>
      <w:r>
        <w:t>4.3 实验结果分析 ···································································································· 66</w:t>
      </w:r>
    </w:p>
    <w:p>
      <w:pPr>
        <w:ind w:firstLine="432"/>
      </w:pPr>
      <w:r>
        <w:t>4.4 本章小结 ············································································································ 66</w:t>
      </w:r>
    </w:p>
    <w:p>
      <w:pPr>
        <w:ind w:firstLine="432"/>
      </w:pPr>
      <w:r>
        <w:t>第五章 总结与展望 ····································································································· 67</w:t>
      </w:r>
    </w:p>
    <w:p>
      <w:pPr>
        <w:ind w:firstLine="432"/>
      </w:pPr>
      <w:r>
        <w:t>5.1 工作总结 ············································································································ 67</w:t>
      </w:r>
    </w:p>
    <w:p>
      <w:pPr>
        <w:ind w:firstLine="432"/>
      </w:pPr>
      <w:r>
        <w:t>5.2 研究展望 ············································································································ 68</w:t>
      </w:r>
    </w:p>
    <w:p>
      <w:pPr>
        <w:ind w:firstLine="432"/>
      </w:pPr>
      <w:r>
        <w:t>附录（缩略语表） ······································································································· 71</w:t>
      </w:r>
    </w:p>
    <w:p>
      <w:pPr>
        <w:ind w:firstLine="432"/>
      </w:pPr>
      <w:r>
        <w:t>致 谢 ··························································································································· 73</w:t>
      </w:r>
    </w:p>
    <w:p>
      <w:pPr>
        <w:ind w:firstLine="432"/>
      </w:pPr>
      <w:r>
        <w:t>参 考 文 献 ················································································································· 75</w:t>
      </w:r>
    </w:p>
    <w:p>
      <w:pPr>
        <w:ind w:firstLine="432"/>
      </w:pPr>
      <w:r>
        <w:t>攻读硕士学位期间已发表或录用的论文 ··································································· 81</w:t>
      </w:r>
    </w:p>
    <w:p>
      <w:r>
        <w:br w:type="page"/>
      </w:r>
    </w:p>
    <w:p>
      <w:r>
        <w:rPr>
          <w:b/>
          <w:color w:val="646464"/>
          <w:sz w:val="18"/>
        </w:rPr>
        <w:t>第 9 页</w:t>
      </w:r>
    </w:p>
    <w:p>
      <w:pPr>
        <w:ind w:firstLine="432"/>
      </w:pPr>
      <w:r>
        <w:t>上海交通大学硕士学位论文</w:t>
      </w:r>
    </w:p>
    <w:p>
      <w:pPr>
        <w:ind w:firstLine="432"/>
      </w:pPr>
      <w:r>
        <w:t>VII</w:t>
      </w:r>
    </w:p>
    <w:p>
      <w:pPr>
        <w:ind w:firstLine="432"/>
      </w:pPr>
      <w:r>
        <w:t>图 录</w:t>
      </w:r>
    </w:p>
    <w:p>
      <w:pPr>
        <w:ind w:firstLine="432"/>
      </w:pPr>
      <w:r>
        <w:t>图 1-1 基于光纤光栅阵列的分布式光纤振动传感器原理示意图 ···················· 10</w:t>
      </w:r>
    </w:p>
    <w:p>
      <w:pPr>
        <w:ind w:firstLine="432"/>
      </w:pPr>
      <w:r>
        <w:t>图 1-2 Michelson 干涉仪式分布式光纤传感器原理示意图 ···························· 11</w:t>
      </w:r>
    </w:p>
    <w:p>
      <w:pPr>
        <w:ind w:firstLine="432"/>
      </w:pPr>
      <w:r>
        <w:t>图 1-3 M-Z 干涉型分布式光纤传感器原理示意图 ······································· 11</w:t>
      </w:r>
    </w:p>
    <w:p>
      <w:pPr>
        <w:ind w:firstLine="432"/>
      </w:pPr>
      <w:r>
        <w:t>图 1- 4 基于相敏光时域反射技术的入侵检测系统示意图 ···························· 12</w:t>
      </w:r>
    </w:p>
    <w:p>
      <w:pPr>
        <w:ind w:firstLine="432"/>
      </w:pPr>
      <w:r>
        <w:t>图 2- 1 相位敏感光时域反射计工作原理图 ··············································· 18</w:t>
      </w:r>
    </w:p>
    <w:p>
      <w:pPr>
        <w:ind w:firstLine="432"/>
      </w:pPr>
      <w:r>
        <w:t>图 2- 2 相干光时域反射仪系统结构示意图 ··············································· 19</w:t>
      </w:r>
    </w:p>
    <w:p>
      <w:pPr>
        <w:ind w:firstLine="432"/>
      </w:pPr>
      <w:r>
        <w:t>图 2- 3 踏步行为典型时域波形 ······························································ 22</w:t>
      </w:r>
    </w:p>
    <w:p>
      <w:pPr>
        <w:ind w:firstLine="432"/>
      </w:pPr>
      <w:r>
        <w:t>图 2- 4 踏步行为信号滤波处理流程图 ····················································· 23</w:t>
      </w:r>
    </w:p>
    <w:p>
      <w:pPr>
        <w:ind w:firstLine="432"/>
      </w:pPr>
      <w:r>
        <w:t>图 2- 5 踏步行为信号滤波结果 ······························································ 23</w:t>
      </w:r>
    </w:p>
    <w:p>
      <w:pPr>
        <w:ind w:firstLine="432"/>
      </w:pPr>
      <w:r>
        <w:t>图 2- 6 频谱系数方差归一化处理流程图 ·················································· 24</w:t>
      </w:r>
    </w:p>
    <w:p>
      <w:pPr>
        <w:ind w:firstLine="432"/>
      </w:pPr>
      <w:r>
        <w:t>图 2- 7 原始频率系数分布直方图 ··························································· 24</w:t>
      </w:r>
    </w:p>
    <w:p>
      <w:pPr>
        <w:ind w:firstLine="432"/>
      </w:pPr>
      <w:r>
        <w:t>图 2- 8 频率系数方差归一化后分布直方图 ··············································· 25</w:t>
      </w:r>
    </w:p>
    <w:p>
      <w:pPr>
        <w:ind w:firstLine="432"/>
      </w:pPr>
      <w:r>
        <w:t>图 2- 9 不同通道频谱累计分布图 ··························································· 25</w:t>
      </w:r>
    </w:p>
    <w:p>
      <w:pPr>
        <w:ind w:firstLine="432"/>
      </w:pPr>
      <w:r>
        <w:t>图 2- 10 频谱谱峰检测算法示意图 ·························································· 26</w:t>
      </w:r>
    </w:p>
    <w:p>
      <w:pPr>
        <w:ind w:firstLine="432"/>
      </w:pPr>
      <w:r>
        <w:t>图 2- 11 累计频谱峰值检测结果 ····························································· 26</w:t>
      </w:r>
    </w:p>
    <w:p>
      <w:pPr>
        <w:ind w:firstLine="432"/>
      </w:pPr>
      <w:r>
        <w:t>图 2- 12 小波变换示意图 ······································································ 28</w:t>
      </w:r>
    </w:p>
    <w:p>
      <w:pPr>
        <w:ind w:firstLine="432"/>
      </w:pPr>
      <w:r>
        <w:t>图 2- 13 小波去噪效果图 ······································································ 30</w:t>
      </w:r>
    </w:p>
    <w:p>
      <w:pPr>
        <w:ind w:firstLine="432"/>
      </w:pPr>
      <w:r>
        <w:t>图 3- 1 模式识别系统设计流程图 ··························································· 32</w:t>
      </w:r>
    </w:p>
    <w:p>
      <w:pPr>
        <w:ind w:firstLine="432"/>
      </w:pPr>
      <w:r>
        <w:t>图 3- 2 经典模式识别方法 ···································································· 33</w:t>
      </w:r>
    </w:p>
    <w:p>
      <w:pPr>
        <w:ind w:firstLine="432"/>
      </w:pPr>
      <w:r>
        <w:t>图 3-3 输入样本空间线性可分 ······························································ 36</w:t>
      </w:r>
    </w:p>
    <w:p>
      <w:pPr>
        <w:ind w:firstLine="432"/>
      </w:pPr>
      <w:r>
        <w:t>图 3- 4 常见核函数定义 ······································································· 39</w:t>
      </w:r>
    </w:p>
    <w:p>
      <w:pPr>
        <w:ind w:firstLine="432"/>
      </w:pPr>
      <w:r>
        <w:t>图 3- 5 支持向量机结构示意图 ······························································ 42</w:t>
      </w:r>
    </w:p>
    <w:p>
      <w:pPr>
        <w:ind w:firstLine="432"/>
      </w:pPr>
      <w:r>
        <w:t>图 3- 6 实验室环境下模式识别算法流程图 ··············································· 44</w:t>
      </w:r>
    </w:p>
    <w:p>
      <w:pPr>
        <w:ind w:firstLine="432"/>
      </w:pPr>
      <w:r>
        <w:t>图 3- 7 场外环境下模式识别算法流程图 ·················································· 45</w:t>
      </w:r>
    </w:p>
    <w:p>
      <w:pPr>
        <w:ind w:firstLine="432"/>
      </w:pPr>
      <w:r>
        <w:t>图 3- 8 基于频率区间能量和事件检测算法 ··············································· 46</w:t>
      </w:r>
    </w:p>
    <w:p>
      <w:pPr>
        <w:ind w:firstLine="432"/>
      </w:pPr>
      <w:r>
        <w:t>图 3- 9 频率区间能量和事件检测算法效果图 ············································ 46</w:t>
      </w:r>
    </w:p>
    <w:p>
      <w:pPr>
        <w:ind w:firstLine="432"/>
      </w:pPr>
      <w:r>
        <w:t>图 3- 10 基于时间残差拟合的事件检测算法 ············································· 47</w:t>
      </w:r>
    </w:p>
    <w:p>
      <w:pPr>
        <w:ind w:firstLine="432"/>
      </w:pPr>
      <w:r>
        <w:t>图 3- 11 时间残差拟合事件检测算法效果图 ············································· 48</w:t>
      </w:r>
    </w:p>
    <w:p>
      <w:pPr>
        <w:ind w:firstLine="432"/>
      </w:pPr>
      <w:r>
        <w:t>图 3- 12 基于累计能量和的反向事件追踪算法示意图 ································· 49</w:t>
      </w:r>
    </w:p>
    <w:p>
      <w:pPr>
        <w:ind w:firstLine="432"/>
      </w:pPr>
      <w:r>
        <w:t>图 3- 13 基于累计能量和的反向事件追踪检测效果示意图 ··························· 50</w:t>
      </w:r>
    </w:p>
    <w:p>
      <w:r>
        <w:br w:type="page"/>
      </w:r>
    </w:p>
    <w:p>
      <w:r>
        <w:rPr>
          <w:b/>
          <w:color w:val="646464"/>
          <w:sz w:val="18"/>
        </w:rPr>
        <w:t>第 10 页</w:t>
      </w:r>
    </w:p>
    <w:p>
      <w:pPr>
        <w:ind w:firstLine="432"/>
      </w:pPr>
      <w:r>
        <w:t>上海交通大学硕士学位论文</w:t>
      </w:r>
    </w:p>
    <w:p>
      <w:pPr>
        <w:ind w:firstLine="432"/>
      </w:pPr>
      <w:r>
        <w:t>VIII</w:t>
      </w:r>
    </w:p>
    <w:p>
      <w:pPr>
        <w:ind w:firstLine="432"/>
      </w:pPr>
      <w:r>
        <w:t>图 4- 1 实际产品样机 ·········································································· 53</w:t>
      </w:r>
    </w:p>
    <w:p>
      <w:pPr>
        <w:ind w:firstLine="432"/>
      </w:pPr>
      <w:r>
        <w:t>图 4- 2 实验系统装置示意图 ································································· 53</w:t>
      </w:r>
    </w:p>
    <w:p>
      <w:pPr>
        <w:ind w:firstLine="432"/>
      </w:pPr>
      <w:r>
        <w:t>图 4- 3 实验室场景布置图 ···································································· 54</w:t>
      </w:r>
    </w:p>
    <w:p>
      <w:pPr>
        <w:ind w:firstLine="432"/>
      </w:pPr>
      <w:r>
        <w:t>图 4- 4 模拟入侵行为 ·········································································· 54</w:t>
      </w:r>
    </w:p>
    <w:p>
      <w:pPr>
        <w:ind w:firstLine="432"/>
      </w:pPr>
      <w:r>
        <w:t>图 4- 5 场外环境布置图 ······································································· 55</w:t>
      </w:r>
    </w:p>
    <w:p>
      <w:pPr>
        <w:ind w:firstLine="432"/>
      </w:pPr>
      <w:r>
        <w:t>图 4- 6 光纤埋地示意图 ······································································· 55</w:t>
      </w:r>
    </w:p>
    <w:p>
      <w:pPr>
        <w:ind w:firstLine="432"/>
      </w:pPr>
      <w:r>
        <w:t>图 4- 7 各种状态下传感信号频谱 ··························································· 56</w:t>
      </w:r>
    </w:p>
    <w:p>
      <w:pPr>
        <w:ind w:firstLine="432"/>
      </w:pPr>
      <w:r>
        <w:t>图 4- 8 不同状态下激振器处传感信号频谱 ··············································· 57</w:t>
      </w:r>
    </w:p>
    <w:p>
      <w:pPr>
        <w:ind w:firstLine="432"/>
      </w:pPr>
      <w:r>
        <w:t>图 4- 9 不同状态下草坪处传感信号频谱 ·················································· 58</w:t>
      </w:r>
    </w:p>
    <w:p>
      <w:pPr>
        <w:ind w:firstLine="432"/>
      </w:pPr>
      <w:r>
        <w:t>图 4- 10 不同状态下围栏处传感信号频谱 ················································· 58</w:t>
      </w:r>
    </w:p>
    <w:p>
      <w:pPr>
        <w:ind w:firstLine="432"/>
      </w:pPr>
      <w:r>
        <w:t>图 4- 11 各状态下样本特征分布图 ························································· 59</w:t>
      </w:r>
    </w:p>
    <w:p>
      <w:pPr>
        <w:ind w:firstLine="432"/>
      </w:pPr>
      <w:r>
        <w:t>图 4- 12 调整后各状态下样本特征分布图 ················································ 60</w:t>
      </w:r>
    </w:p>
    <w:p>
      <w:pPr>
        <w:ind w:firstLine="432"/>
      </w:pPr>
      <w:r>
        <w:t>图 4- 13 实验样本特征分布图 ······························································· 61</w:t>
      </w:r>
    </w:p>
    <w:p>
      <w:pPr>
        <w:ind w:firstLine="432"/>
      </w:pPr>
      <w:r>
        <w:t>图 4- 14 模式识别系统测试结果 ···························································· 61</w:t>
      </w:r>
    </w:p>
    <w:p>
      <w:pPr>
        <w:ind w:firstLine="432"/>
      </w:pPr>
      <w:r>
        <w:t>图 4- 15 固定通道踏步信号 ·································································· 62</w:t>
      </w:r>
    </w:p>
    <w:p>
      <w:pPr>
        <w:ind w:firstLine="432"/>
      </w:pPr>
      <w:r>
        <w:t>图 4- 16 踏步事件经频率区间能量和检测结果 ·········································· 63</w:t>
      </w:r>
    </w:p>
    <w:p>
      <w:pPr>
        <w:ind w:firstLine="432"/>
      </w:pPr>
      <w:r>
        <w:t>图 4- 17 行车事件经频率区间能量和检测结果 ··········································· 63</w:t>
      </w:r>
    </w:p>
    <w:p>
      <w:pPr>
        <w:ind w:firstLine="432"/>
      </w:pPr>
      <w:r>
        <w:t>图 4- 18 行车事件经时间残差拟合检测结果 ·············································· 64</w:t>
      </w:r>
    </w:p>
    <w:p>
      <w:pPr>
        <w:ind w:firstLine="432"/>
      </w:pPr>
      <w:r>
        <w:t>图 4- 19 行车事件经累计能量和的反向事件追踪算法检测结果 ······················ 64</w:t>
      </w:r>
    </w:p>
    <w:p>
      <w:pPr>
        <w:ind w:firstLine="432"/>
      </w:pPr>
      <w:r>
        <w:t>图 4- 20 行走事件经频率区间能量和检测结果 ··········································· 65</w:t>
      </w:r>
    </w:p>
    <w:p>
      <w:pPr>
        <w:ind w:firstLine="432"/>
      </w:pPr>
      <w:r>
        <w:t>图 4- 21 行走事件经时间残差拟合检测结果 ·············································· 65</w:t>
      </w:r>
    </w:p>
    <w:p>
      <w:pPr>
        <w:ind w:firstLine="432"/>
      </w:pPr>
      <w:r>
        <w:t>图 4- 22 行走事件经累计能量和的反向事件追踪算法检测结果 ····················· 65</w:t>
      </w:r>
    </w:p>
    <w:p>
      <w:r>
        <w:br w:type="page"/>
      </w:r>
    </w:p>
    <w:p>
      <w:r>
        <w:rPr>
          <w:b/>
          <w:color w:val="646464"/>
          <w:sz w:val="18"/>
        </w:rPr>
        <w:t>第 11 页</w:t>
      </w:r>
    </w:p>
    <w:p>
      <w:pPr>
        <w:ind w:firstLine="432"/>
      </w:pPr>
      <w:r>
        <w:t>上海交通大学硕士学位论文</w:t>
      </w:r>
    </w:p>
    <w:p>
      <w:pPr>
        <w:ind w:firstLine="432"/>
      </w:pPr>
      <w:r>
        <w:t>9</w:t>
      </w:r>
    </w:p>
    <w:p>
      <w:pPr>
        <w:ind w:firstLine="432"/>
      </w:pPr>
      <w:r>
        <w:t>第一章 绪论</w:t>
      </w:r>
    </w:p>
    <w:p>
      <w:pPr>
        <w:ind w:firstLine="432"/>
      </w:pPr>
      <w:r>
        <w:t>1.1 研究背景</w:t>
      </w:r>
    </w:p>
    <w:p>
      <w:pPr>
        <w:ind w:firstLine="432"/>
      </w:pPr>
      <w:r>
        <w:t>从古至今，安防预警一直是人类的本能需求</w:t>
      </w:r>
    </w:p>
    <w:p>
      <w:pPr>
        <w:ind w:firstLine="432"/>
      </w:pPr>
      <w:r>
        <w:t>[1]。每个生产力时代都有其代表</w:t>
      </w:r>
    </w:p>
    <w:p>
      <w:pPr>
        <w:ind w:firstLine="432"/>
      </w:pPr>
      <w:r>
        <w:t>性的防护方式。在物理防范时期，有中国的万里长城，雅典的围墙；后来随着电</w:t>
      </w:r>
    </w:p>
    <w:p>
      <w:pPr>
        <w:ind w:firstLine="432"/>
      </w:pPr>
      <w:r>
        <w:t>类传感技术的发展，由简单物理防护时期进入了现代电子防护预警时代，比如振</w:t>
      </w:r>
    </w:p>
    <w:p>
      <w:pPr>
        <w:ind w:firstLine="432"/>
      </w:pPr>
      <w:r>
        <w:t>动传感电缆探测器，高压脉冲电子围栏，视频移动探测等。随着光纤传感技术的</w:t>
      </w:r>
    </w:p>
    <w:p>
      <w:pPr>
        <w:ind w:firstLine="432"/>
      </w:pPr>
      <w:r>
        <w:t>发展和人类对安防系统需求的不断加强，基于光纤传感技术的安防系统又将安防</w:t>
      </w:r>
    </w:p>
    <w:p>
      <w:pPr>
        <w:ind w:firstLine="432"/>
      </w:pPr>
      <w:r>
        <w:t>监测带进了一个新的时代。</w:t>
      </w:r>
    </w:p>
    <w:p>
      <w:pPr>
        <w:ind w:firstLine="432"/>
      </w:pPr>
      <w:r>
        <w:t>光纤传感作为一种新型的传感技术，引领了传感领域的一场风潮，同时随着</w:t>
      </w:r>
    </w:p>
    <w:p>
      <w:pPr>
        <w:ind w:firstLine="432"/>
      </w:pPr>
      <w:r>
        <w:t>“物联网”时代的到来，光纤传感网正在成为智慧城市、智慧中国、乃至智慧地球的</w:t>
      </w:r>
    </w:p>
    <w:p>
      <w:pPr>
        <w:ind w:firstLine="432"/>
      </w:pPr>
      <w:r>
        <w:t>光纤神经网。与其它传统传感方式相比，具有环境适应性强，抗干扰能力强，维</w:t>
      </w:r>
    </w:p>
    <w:p>
      <w:pPr>
        <w:ind w:firstLine="432"/>
      </w:pPr>
      <w:r>
        <w:t>护成本低等优点[2]。分布式光纤振动传感技术以光纤为介质，能实现对光纤沿线扰</w:t>
      </w:r>
    </w:p>
    <w:p>
      <w:pPr>
        <w:ind w:firstLine="432"/>
      </w:pPr>
      <w:r>
        <w:t>动事件参量的连续测量，单根光纤既实现光信息的传递功能，又肩负着光信息的</w:t>
      </w:r>
    </w:p>
    <w:p>
      <w:pPr>
        <w:ind w:firstLine="432"/>
      </w:pPr>
      <w:r>
        <w:t>感知功能，“传”与“感”合二为一，除了具有光纤传感固有优点外，还有监测距离远，</w:t>
      </w:r>
    </w:p>
    <w:p>
      <w:pPr>
        <w:ind w:firstLine="432"/>
      </w:pPr>
      <w:r>
        <w:t>分辨率高，灵敏度高，易于构成大型传感网络等无与伦比的优势[3]。基于相敏光时</w:t>
      </w:r>
    </w:p>
    <w:p>
      <w:pPr>
        <w:ind w:firstLine="432"/>
      </w:pPr>
      <w:r>
        <w:t>域反射计（Φ-OTDR）分布式光纤振动传感系统在安防预警系统中有着广阔的应用</w:t>
      </w:r>
    </w:p>
    <w:p>
      <w:pPr>
        <w:ind w:firstLine="432"/>
      </w:pPr>
      <w:r>
        <w:t>前景，吸引着学术界和工业界大量学者的研究[4-9]。目前，主要应用于以下场景：</w:t>
      </w:r>
    </w:p>
    <w:p>
      <w:pPr>
        <w:ind w:firstLine="432"/>
      </w:pPr>
      <w:r>
        <w:t>（1）围栏监控，全自动入侵检测，主要应用于博物馆，化工厂等周界环境；（2）</w:t>
      </w:r>
    </w:p>
    <w:p>
      <w:pPr>
        <w:ind w:firstLine="432"/>
      </w:pPr>
      <w:r>
        <w:t>管道安全监控，主要应用于石油，天然气等传输管道；（3）交通监控，主要应用于</w:t>
      </w:r>
    </w:p>
    <w:p>
      <w:pPr>
        <w:ind w:firstLine="432"/>
      </w:pPr>
      <w:r>
        <w:t>公路，铁路等交通系统。</w:t>
      </w:r>
    </w:p>
    <w:p>
      <w:pPr>
        <w:ind w:firstLine="432"/>
      </w:pPr>
      <w:r>
        <w:t>目前，对于Φ-OTDR 分布式光纤振动传感安防系统，人们在分布式光纤振动</w:t>
      </w:r>
    </w:p>
    <w:p>
      <w:pPr>
        <w:ind w:firstLine="432"/>
      </w:pPr>
      <w:r>
        <w:t>传感技术领域已经进行了大量的研究，而且取得了很好的研究成果，但是对于该</w:t>
      </w:r>
    </w:p>
    <w:p>
      <w:pPr>
        <w:ind w:firstLine="432"/>
      </w:pPr>
      <w:r>
        <w:t>系统模式识别部分的研究还相对滞后，然而实际中复杂多变的应用环境以及市场</w:t>
      </w:r>
    </w:p>
    <w:p>
      <w:pPr>
        <w:ind w:firstLine="432"/>
      </w:pPr>
      <w:r>
        <w:t>对安防产品智能化越发强烈的需求使得相关研究势在必行。如何对传感信号进行</w:t>
      </w:r>
    </w:p>
    <w:p>
      <w:pPr>
        <w:ind w:firstLine="432"/>
      </w:pPr>
      <w:r>
        <w:t>有效分析，如何将机器学习技术更好的应用到光纤传感器中[10]，进而设计高效实</w:t>
      </w:r>
    </w:p>
    <w:p>
      <w:pPr>
        <w:ind w:firstLine="432"/>
      </w:pPr>
      <w:r>
        <w:t>用的模式识别算法成为了智能安防系统的关键技术之一，因此，为分布式光纤振</w:t>
      </w:r>
    </w:p>
    <w:p>
      <w:pPr>
        <w:ind w:firstLine="432"/>
      </w:pPr>
      <w:r>
        <w:t>动传感安防系统设计智能化，自动化，实用化的模式识别软件模块迫在眉睫。</w:t>
      </w:r>
    </w:p>
    <w:p>
      <w:r>
        <w:br w:type="page"/>
      </w:r>
    </w:p>
    <w:p>
      <w:r>
        <w:rPr>
          <w:b/>
          <w:color w:val="646464"/>
          <w:sz w:val="18"/>
        </w:rPr>
        <w:t>第 12 页</w:t>
      </w:r>
    </w:p>
    <w:p>
      <w:pPr>
        <w:ind w:firstLine="432"/>
      </w:pPr>
      <w:r>
        <w:t>上海交通大学硕士学位论文</w:t>
      </w:r>
    </w:p>
    <w:p>
      <w:pPr>
        <w:ind w:firstLine="432"/>
      </w:pPr>
      <w:r>
        <w:t>10</w:t>
      </w:r>
    </w:p>
    <w:p>
      <w:pPr>
        <w:ind w:firstLine="432"/>
      </w:pPr>
      <w:r>
        <w:t>1.2 分布式光纤振动传感安防系统及其模式识别研究现状</w:t>
      </w:r>
    </w:p>
    <w:p>
      <w:pPr>
        <w:ind w:firstLine="432"/>
      </w:pPr>
      <w:r>
        <w:t>1.2.1 分布式光纤振动传感系统主要实现方案</w:t>
      </w:r>
    </w:p>
    <w:p>
      <w:pPr>
        <w:ind w:firstLine="432"/>
      </w:pPr>
      <w:r>
        <w:t>随着光纤传感技术的不断发展，对于分布式光纤振动传感系统有着多种实现</w:t>
      </w:r>
    </w:p>
    <w:p>
      <w:pPr>
        <w:ind w:firstLine="432"/>
      </w:pPr>
      <w:r>
        <w:t>方案，下面主要介绍下应用较多的几类技术方案，分别为（1）基于光纤光栅阵列</w:t>
      </w:r>
    </w:p>
    <w:p>
      <w:pPr>
        <w:ind w:firstLine="432"/>
      </w:pPr>
      <w:r>
        <w:t>技术方案；（2）基于光纤干涉仪技术方案；（3）基于Φ-OTDR 技术方案。</w:t>
      </w:r>
    </w:p>
    <w:p>
      <w:pPr>
        <w:ind w:firstLine="432"/>
      </w:pPr>
      <w:r>
        <w:t>（1） 基于光纤光栅阵列技术方案</w:t>
      </w:r>
    </w:p>
    <w:p>
      <w:pPr>
        <w:ind w:firstLine="432"/>
      </w:pPr>
      <w:r>
        <w:t>基于光纤光栅阵列技术方案主要使用的是光纤布拉格光栅（Fiber Bragg</w:t>
      </w:r>
    </w:p>
    <w:p>
      <w:pPr>
        <w:ind w:firstLine="432"/>
      </w:pPr>
      <w:r>
        <w:t>Grating，FBG），这种波导光栅能反射特定波长的光波，当传感光纤周围发生扰动，</w:t>
      </w:r>
    </w:p>
    <w:p>
      <w:pPr>
        <w:ind w:firstLine="432"/>
      </w:pPr>
      <w:r>
        <w:t>待测量就会通过改变光纤纤芯的有效折射率进而改变反射光波的中心波长，那么</w:t>
      </w:r>
    </w:p>
    <w:p>
      <w:pPr>
        <w:ind w:firstLine="432"/>
      </w:pPr>
      <w:r>
        <w:t>通过解调出中心波长就可以获得待测量的相关信息。基于光纤光栅阵列技术方案</w:t>
      </w:r>
    </w:p>
    <w:p>
      <w:pPr>
        <w:ind w:firstLine="432"/>
      </w:pPr>
      <w:r>
        <w:t>的分布式光纤振动传感器原理示意图如图1-1所示，利用一根光纤来集成多个FBG，</w:t>
      </w:r>
    </w:p>
    <w:p>
      <w:pPr>
        <w:ind w:firstLine="432"/>
      </w:pPr>
      <w:r>
        <w:t>这些FBG 有着不同的反射中心波长，同时系统使用宽谱光源使其谱宽能完全覆盖</w:t>
      </w:r>
    </w:p>
    <w:p>
      <w:pPr>
        <w:ind w:firstLine="432"/>
      </w:pPr>
      <w:r>
        <w:t>不同的反射波长。分布在光纤不同位置上的FBG 可以对不同波长的光波进行反射，</w:t>
      </w:r>
    </w:p>
    <w:p>
      <w:pPr>
        <w:ind w:firstLine="432"/>
      </w:pPr>
      <w:r>
        <w:t>通过解调这些FBG 的反射光波中心波长就可以获知不同位置的待测量。易知，基</w:t>
      </w:r>
    </w:p>
    <w:p>
      <w:pPr>
        <w:ind w:firstLine="432"/>
      </w:pPr>
      <w:r>
        <w:t>于光纤布拉格光栅技术方案的分布式光纤振动传感系统的探测距离有限，并不适</w:t>
      </w:r>
    </w:p>
    <w:p>
      <w:pPr>
        <w:ind w:firstLine="432"/>
      </w:pPr>
      <w:r>
        <w:t>用于长距离实际安防场景。</w:t>
      </w:r>
    </w:p>
    <w:p>
      <w:pPr>
        <w:ind w:firstLine="432"/>
      </w:pPr>
      <w:r>
        <w:t>光源</w:t>
      </w:r>
    </w:p>
    <w:p>
      <w:pPr>
        <w:ind w:firstLine="432"/>
      </w:pPr>
      <w:r>
        <w:t>波长解调系统</w:t>
      </w:r>
    </w:p>
    <w:p>
      <w:pPr>
        <w:ind w:firstLine="432"/>
      </w:pPr>
      <w:r>
        <w:t>FBG1</w:t>
      </w:r>
    </w:p>
    <w:p>
      <w:pPr>
        <w:ind w:firstLine="432"/>
      </w:pPr>
      <w:r>
        <w:t>FBG2</w:t>
      </w:r>
    </w:p>
    <w:p>
      <w:pPr>
        <w:ind w:firstLine="432"/>
      </w:pPr>
      <w:r>
        <w:t>FBGn</w:t>
      </w:r>
    </w:p>
    <w:p>
      <w:pPr>
        <w:ind w:firstLine="432"/>
      </w:pPr>
      <w:r>
        <w:t>图 1-1 基于光纤光栅阵列的分布式光纤振动传感器原理示意图</w:t>
      </w:r>
    </w:p>
    <w:p>
      <w:pPr>
        <w:ind w:firstLine="432"/>
      </w:pPr>
      <w:r>
        <w:t>Fig 1- 1 Schematic diagram of FBG sensing system</w:t>
      </w:r>
    </w:p>
    <w:p>
      <w:pPr>
        <w:ind w:firstLine="432"/>
      </w:pPr>
      <w:r>
        <w:t>（2） 基于光纤干涉仪技术方案</w:t>
      </w:r>
    </w:p>
    <w:p>
      <w:pPr>
        <w:ind w:firstLine="432"/>
      </w:pPr>
      <w:r>
        <w:t>基于光纤干涉仪技术方案实现的分布式光纤传感器利用光的干涉原理进行传</w:t>
      </w:r>
    </w:p>
    <w:p>
      <w:pPr>
        <w:ind w:firstLine="432"/>
      </w:pPr>
      <w:r>
        <w:t>感，其中使用的比较多的主要是Michelson 干涉仪和Mach-Zehnder 干涉仪。其中</w:t>
      </w:r>
    </w:p>
    <w:p>
      <w:pPr>
        <w:ind w:firstLine="432"/>
      </w:pPr>
      <w:r>
        <w:t>基于Michelson 干涉仪的分布式振动传感系统示意图如图1-2 所示，光源所产生的</w:t>
      </w:r>
    </w:p>
    <w:p>
      <w:pPr>
        <w:ind w:firstLine="432"/>
      </w:pPr>
      <w:r>
        <w:t>光经调制为脉冲光后经耦合器后分别进入传感光纤和参考光纤，两路光纤等长。</w:t>
      </w:r>
    </w:p>
    <w:p>
      <w:pPr>
        <w:ind w:firstLine="432"/>
      </w:pPr>
      <w:r>
        <w:t>在两路光纤中等长位置处的后向瑞利散射光会在图中耦合器处产生干涉效应[11]，</w:t>
      </w:r>
    </w:p>
    <w:p>
      <w:pPr>
        <w:ind w:firstLine="432"/>
      </w:pPr>
      <w:r>
        <w:t>当传感光纤周围发生扰动时，该扰动信号会引起其后向瑞利散射光相位发生改变，</w:t>
      </w:r>
    </w:p>
    <w:p>
      <w:pPr>
        <w:ind w:firstLine="432"/>
      </w:pPr>
      <w:r>
        <w:t>从而影响干涉光光强，那么通过提取出干涉光光强的对应变化信息便可实现对外</w:t>
      </w:r>
    </w:p>
    <w:p>
      <w:r>
        <w:br w:type="page"/>
      </w:r>
    </w:p>
    <w:p>
      <w:r>
        <w:rPr>
          <w:b/>
          <w:color w:val="646464"/>
          <w:sz w:val="18"/>
        </w:rPr>
        <w:t>第 13 页</w:t>
      </w:r>
    </w:p>
    <w:p>
      <w:pPr>
        <w:ind w:firstLine="432"/>
      </w:pPr>
      <w:r>
        <w:t>上海交通大学硕士学位论文</w:t>
      </w:r>
    </w:p>
    <w:p>
      <w:pPr>
        <w:ind w:firstLine="432"/>
      </w:pPr>
      <w:r>
        <w:t>11</w:t>
      </w:r>
    </w:p>
    <w:p>
      <w:pPr>
        <w:ind w:firstLine="432"/>
      </w:pPr>
      <w:r>
        <w:t>界扰动位置的定位，但是需要对该系统中的参考光纤进行屏蔽，易受外界干扰影</w:t>
      </w:r>
    </w:p>
    <w:p>
      <w:pPr>
        <w:ind w:firstLine="432"/>
      </w:pPr>
      <w:r>
        <w:t>响，同时该系统难以同时检测多点扰动，所以应用前景不明朗。而基于Mach-</w:t>
      </w:r>
    </w:p>
    <w:p>
      <w:pPr>
        <w:ind w:firstLine="432"/>
      </w:pPr>
      <w:r>
        <w:t>Zehnder 干涉仪的分布式光纤传感系统示意图如图1-3 所示，图中A,B,C 为等长光</w:t>
      </w:r>
    </w:p>
    <w:p>
      <w:pPr>
        <w:ind w:firstLine="432"/>
      </w:pPr>
      <w:r>
        <w:t>纤，其中A,B 作为干涉臂，C 作为传输光纤，当外界扰动作用于A,B 干涉臂，即</w:t>
      </w:r>
    </w:p>
    <w:p>
      <w:pPr>
        <w:ind w:firstLine="432"/>
      </w:pPr>
      <w:r>
        <w:t>图中Signal，则一路光在耦合器2（Coupler 2）发生干涉后达到探测器1（Detector1），</w:t>
      </w:r>
    </w:p>
    <w:p>
      <w:pPr>
        <w:ind w:firstLine="432"/>
      </w:pPr>
      <w:r>
        <w:t>另一路光在耦合器3（Coupler 3）发生干涉后经耦合器4（Coupler 4）后到达探测</w:t>
      </w:r>
    </w:p>
    <w:p>
      <w:pPr>
        <w:ind w:firstLine="432"/>
      </w:pPr>
      <w:r>
        <w:t>器2（Detector 2），那么在探测器1 和探测器2 处就能得到一个具有一定时间延迟</w:t>
      </w:r>
    </w:p>
    <w:p>
      <w:pPr>
        <w:ind w:firstLine="432"/>
      </w:pPr>
      <w:r>
        <w:t>的光强波动信号，通过检测两路光到达不同探测器的时间差就可以对外界扰动进</w:t>
      </w:r>
    </w:p>
    <w:p>
      <w:pPr>
        <w:ind w:firstLine="432"/>
      </w:pPr>
      <w:r>
        <w:t>行定位，同时检测光强的波动情况便可以获知扰动类型，该系统获得了较广泛的</w:t>
      </w:r>
    </w:p>
    <w:p>
      <w:pPr>
        <w:ind w:firstLine="432"/>
      </w:pPr>
      <w:r>
        <w:t>实际应用。基于光纤干涉仪技术方案的分布式光纤传感器灵敏度较高，那么微弱</w:t>
      </w:r>
    </w:p>
    <w:p>
      <w:pPr>
        <w:ind w:firstLine="432"/>
      </w:pPr>
      <w:r>
        <w:t>的外界干扰都会对系统信号产生影响，进而会拉低系统信噪比，所以在实际应用</w:t>
      </w:r>
    </w:p>
    <w:p>
      <w:pPr>
        <w:ind w:firstLine="432"/>
      </w:pPr>
      <w:r>
        <w:t>中需要一些方法改进来提高信噪比。</w:t>
      </w:r>
    </w:p>
    <w:p>
      <w:pPr>
        <w:ind w:firstLine="432"/>
      </w:pPr>
      <w:r>
        <w:t>光源</w:t>
      </w:r>
    </w:p>
    <w:p>
      <w:pPr>
        <w:ind w:firstLine="432"/>
      </w:pPr>
      <w:r>
        <w:t>信号处理</w:t>
      </w:r>
    </w:p>
    <w:p>
      <w:pPr>
        <w:ind w:firstLine="432"/>
      </w:pPr>
      <w:r>
        <w:t>PD</w:t>
      </w:r>
    </w:p>
    <w:p>
      <w:pPr>
        <w:ind w:firstLine="432"/>
      </w:pPr>
      <w:r>
        <w:t>外界侵入扰动</w:t>
      </w:r>
    </w:p>
    <w:p>
      <w:pPr>
        <w:ind w:firstLine="432"/>
      </w:pPr>
      <w:r>
        <w:t>传感光纤</w:t>
      </w:r>
    </w:p>
    <w:p>
      <w:pPr>
        <w:ind w:firstLine="432"/>
      </w:pPr>
      <w:r>
        <w:t>参考光纤</w:t>
      </w:r>
    </w:p>
    <w:p>
      <w:pPr>
        <w:ind w:firstLine="432"/>
      </w:pPr>
      <w:r>
        <w:t>耦合器</w:t>
      </w:r>
    </w:p>
    <w:p>
      <w:pPr>
        <w:ind w:firstLine="432"/>
      </w:pPr>
      <w:r>
        <w:t>图 1-2 Michelson 干涉仪式分布式光纤传感器原理示意图</w:t>
      </w:r>
    </w:p>
    <w:p>
      <w:pPr>
        <w:ind w:firstLine="432"/>
      </w:pPr>
      <w:r>
        <w:t>Fig 1-2 Schematic diagram of Michelson interferometer sensing system</w:t>
      </w:r>
    </w:p>
    <w:p>
      <w:pPr>
        <w:ind w:firstLine="432"/>
      </w:pPr>
      <w:r>
        <w:t>图 1-3 M-Z 干涉型分布式光纤传感器原理示意图</w:t>
      </w:r>
    </w:p>
    <w:p>
      <w:pPr>
        <w:ind w:firstLine="432"/>
      </w:pPr>
      <w:r>
        <w:t>Fig 1- 3 Schematic diagram of Mach-Zehnder interferometer sensing system</w:t>
      </w:r>
    </w:p>
    <w:p>
      <w:r>
        <w:br w:type="page"/>
      </w:r>
    </w:p>
    <w:p>
      <w:r>
        <w:rPr>
          <w:b/>
          <w:color w:val="646464"/>
          <w:sz w:val="18"/>
        </w:rPr>
        <w:t>第 14 页</w:t>
      </w:r>
    </w:p>
    <w:p>
      <w:pPr>
        <w:ind w:firstLine="432"/>
      </w:pPr>
      <w:r>
        <w:t>上海交通大学硕士学位论文</w:t>
      </w:r>
    </w:p>
    <w:p>
      <w:pPr>
        <w:ind w:firstLine="432"/>
      </w:pPr>
      <w:r>
        <w:t>12</w:t>
      </w:r>
    </w:p>
    <w:p>
      <w:pPr>
        <w:ind w:firstLine="432"/>
      </w:pPr>
      <w:r>
        <w:t>（3） 基于Φ-OTDR 技术方案</w:t>
      </w:r>
    </w:p>
    <w:p>
      <w:pPr>
        <w:ind w:firstLine="432"/>
      </w:pPr>
      <w:r>
        <w:t>基于Φ-OTDR 技术方案的分布式光纤振动传感入侵检测系统示意图如图1-4</w:t>
      </w:r>
    </w:p>
    <w:p>
      <w:pPr>
        <w:ind w:firstLine="432"/>
      </w:pPr>
      <w:r>
        <w:t>所示。Φ-OTDR 来源于OTDR，由Taylor.H.F 提出[12]，主要将其光源改进为超窄</w:t>
      </w:r>
    </w:p>
    <w:p>
      <w:pPr>
        <w:ind w:firstLine="432"/>
      </w:pPr>
      <w:r>
        <w:t>线宽激光器，这样进入到传感光纤中的为强相干光，则系统输出信号为脉冲宽度</w:t>
      </w:r>
    </w:p>
    <w:p>
      <w:pPr>
        <w:ind w:firstLine="432"/>
      </w:pPr>
      <w:r>
        <w:t>内后向瑞利散射信号相干干涉的结果。当传感光纤感知到外界扰动时，由于弹光</w:t>
      </w:r>
    </w:p>
    <w:p>
      <w:pPr>
        <w:ind w:firstLine="432"/>
      </w:pPr>
      <w:r>
        <w:t>效应，会引起光波相位发生变化进而探测到的后向瑞利散射光强也会发生变化，</w:t>
      </w:r>
    </w:p>
    <w:p>
      <w:pPr>
        <w:ind w:firstLine="432"/>
      </w:pPr>
      <w:r>
        <w:t>通过比较无扰动状态和扰动状态的光强变化则可以获知扰动发生的位置。即基于</w:t>
      </w:r>
    </w:p>
    <w:p>
      <w:pPr>
        <w:ind w:firstLine="432"/>
      </w:pPr>
      <w:r>
        <w:t>Φ-OTDR 的分布式光纤振动传感系统主要通过检测扰动引起的后向瑞利散射信号</w:t>
      </w:r>
    </w:p>
    <w:p>
      <w:pPr>
        <w:ind w:firstLine="432"/>
      </w:pPr>
      <w:r>
        <w:t>相干干涉光强的变化来获知扰动位置，其灵敏度高，而且可用于检测多点同时扰</w:t>
      </w:r>
    </w:p>
    <w:p>
      <w:pPr>
        <w:ind w:firstLine="432"/>
      </w:pPr>
      <w:r>
        <w:t>动信号，在实际安防系统中有很广泛的应用。</w:t>
      </w:r>
    </w:p>
    <w:p>
      <w:pPr>
        <w:ind w:firstLine="432"/>
      </w:pPr>
      <w:r>
        <w:t>光源</w:t>
      </w:r>
    </w:p>
    <w:p>
      <w:pPr>
        <w:ind w:firstLine="432"/>
      </w:pPr>
      <w:r>
        <w:t>调制器</w:t>
      </w:r>
    </w:p>
    <w:p>
      <w:pPr>
        <w:ind w:firstLine="432"/>
      </w:pPr>
      <w:r>
        <w:t>探测器</w:t>
      </w:r>
    </w:p>
    <w:p>
      <w:pPr>
        <w:ind w:firstLine="432"/>
      </w:pPr>
      <w:r>
        <w:t>外界扰动</w:t>
      </w:r>
    </w:p>
    <w:p>
      <w:pPr>
        <w:ind w:firstLine="432"/>
      </w:pPr>
      <w:r>
        <w:t>时间</w:t>
      </w:r>
    </w:p>
    <w:p>
      <w:pPr>
        <w:ind w:firstLine="432"/>
      </w:pPr>
      <w:r>
        <w:t>反</w:t>
      </w:r>
    </w:p>
    <w:p>
      <w:pPr>
        <w:ind w:firstLine="432"/>
      </w:pPr>
      <w:r>
        <w:t>射</w:t>
      </w:r>
    </w:p>
    <w:p>
      <w:pPr>
        <w:ind w:firstLine="432"/>
      </w:pPr>
      <w:r>
        <w:t>光</w:t>
      </w:r>
    </w:p>
    <w:p>
      <w:pPr>
        <w:ind w:firstLine="432"/>
      </w:pPr>
      <w:r>
        <w:t>强</w:t>
      </w:r>
    </w:p>
    <w:p>
      <w:pPr>
        <w:ind w:firstLine="432"/>
      </w:pPr>
      <w:r>
        <w:t>度</w:t>
      </w:r>
    </w:p>
    <w:p>
      <w:pPr>
        <w:ind w:firstLine="432"/>
      </w:pPr>
      <w:r>
        <w:t>传感光纤</w:t>
      </w:r>
    </w:p>
    <w:p>
      <w:pPr>
        <w:ind w:firstLine="432"/>
      </w:pPr>
      <w:r>
        <w:t>图 1- 4 基于相敏光时域反射技术的入侵检测系统示意图</w:t>
      </w:r>
    </w:p>
    <w:p>
      <w:pPr>
        <w:ind w:firstLine="432"/>
      </w:pPr>
      <w:r>
        <w:t>Fig 1- 4 Schematic diagram of the intrusion detection system based on phase-sensitive optical time</w:t>
      </w:r>
    </w:p>
    <w:p>
      <w:pPr>
        <w:ind w:firstLine="432"/>
      </w:pPr>
      <w:r>
        <w:t>domain reflectometry technology</w:t>
      </w:r>
    </w:p>
    <w:p>
      <w:pPr>
        <w:ind w:firstLine="432"/>
      </w:pPr>
      <w:r>
        <w:t>以上分别对基于光纤光栅阵列技术，基于干涉仪技术以及基于Φ-OTDR 技术</w:t>
      </w:r>
    </w:p>
    <w:p>
      <w:pPr>
        <w:ind w:firstLine="432"/>
      </w:pPr>
      <w:r>
        <w:t>的分布式光纤振动传感入侵检测系统原理进行了描述，并对其系统优劣以及应用</w:t>
      </w:r>
    </w:p>
    <w:p>
      <w:pPr>
        <w:ind w:firstLine="432"/>
      </w:pPr>
      <w:r>
        <w:t>场景进行了相关讨论，由上述可知基于Φ-OTDR 的分布式光纤振动传感系统因其</w:t>
      </w:r>
    </w:p>
    <w:p>
      <w:pPr>
        <w:ind w:firstLine="432"/>
      </w:pPr>
      <w:r>
        <w:t>独特的技术优点很适合在安防系统中使用，也是目前分布式光纤振动传感研究和</w:t>
      </w:r>
    </w:p>
    <w:p>
      <w:pPr>
        <w:ind w:firstLine="432"/>
      </w:pPr>
      <w:r>
        <w:t>应用的热门技术方案。</w:t>
      </w:r>
    </w:p>
    <w:p>
      <w:pPr>
        <w:ind w:firstLine="432"/>
      </w:pPr>
      <w:r>
        <w:t>1.2.2 分布式光纤振动传感安防系统模式识别研究现状</w:t>
      </w:r>
    </w:p>
    <w:p>
      <w:pPr>
        <w:ind w:firstLine="432"/>
      </w:pPr>
      <w:r>
        <w:t>分布式光纤振动传感系统因其环境适应性强，抗电辐射等干扰，监测距离长</w:t>
      </w:r>
    </w:p>
    <w:p>
      <w:pPr>
        <w:ind w:firstLine="432"/>
      </w:pPr>
      <w:r>
        <w:t>等优点被广泛的应用于现代安防系统中，同时吸引了大批国内外学者的研究，取</w:t>
      </w:r>
    </w:p>
    <w:p>
      <w:pPr>
        <w:ind w:firstLine="432"/>
      </w:pPr>
      <w:r>
        <w:t>得了很多优秀的研究应用成果。其中，系统空间分辨率以及传感距离长度等性能</w:t>
      </w:r>
    </w:p>
    <w:p>
      <w:r>
        <w:br w:type="page"/>
      </w:r>
    </w:p>
    <w:p>
      <w:r>
        <w:rPr>
          <w:b/>
          <w:color w:val="646464"/>
          <w:sz w:val="18"/>
        </w:rPr>
        <w:t>第 15 页</w:t>
      </w:r>
    </w:p>
    <w:p>
      <w:pPr>
        <w:ind w:firstLine="432"/>
      </w:pPr>
      <w:r>
        <w:t>上海交通大学硕士学位论文</w:t>
      </w:r>
    </w:p>
    <w:p>
      <w:pPr>
        <w:ind w:firstLine="432"/>
      </w:pPr>
      <w:r>
        <w:t>13</w:t>
      </w:r>
    </w:p>
    <w:p>
      <w:pPr>
        <w:ind w:firstLine="432"/>
      </w:pPr>
      <w:r>
        <w:t>指标一直以来是学者们研究的重点。</w:t>
      </w:r>
    </w:p>
    <w:p>
      <w:pPr>
        <w:ind w:firstLine="432"/>
      </w:pPr>
      <w:r>
        <w:t>2010 年，Yuelan Lu 等[7]提出相干检测方案提高了Φ-OTDR 系统的信噪比，脉</w:t>
      </w:r>
    </w:p>
    <w:p>
      <w:pPr>
        <w:ind w:firstLine="432"/>
      </w:pPr>
      <w:r>
        <w:t>冲宽度为50 ns 时，空间分辨率可达到5m；</w:t>
      </w:r>
    </w:p>
    <w:p>
      <w:pPr>
        <w:ind w:firstLine="432"/>
      </w:pPr>
      <w:r>
        <w:t>2014 年，Fei Peng 等[13]提出了应用于管道安防领域的超长高灵敏度的Φ-</w:t>
      </w:r>
    </w:p>
    <w:p>
      <w:pPr>
        <w:ind w:firstLine="432"/>
      </w:pPr>
      <w:r>
        <w:t>OTDR 分布式传感系统，在131.5km 的传感距离中获得了8m 的空间分辨率，是</w:t>
      </w:r>
    </w:p>
    <w:p>
      <w:pPr>
        <w:ind w:firstLine="432"/>
      </w:pPr>
      <w:r>
        <w:t>目前安防领域应用中性能最突出的Φ-OTDR 系统；</w:t>
      </w:r>
    </w:p>
    <w:p>
      <w:pPr>
        <w:ind w:firstLine="432"/>
      </w:pPr>
      <w:r>
        <w:t>2015 年，Z. Wang 等[14, 15]提出了一套极高探测振动频率带宽的Φ-OTDR 系统，</w:t>
      </w:r>
    </w:p>
    <w:p>
      <w:pPr>
        <w:ind w:firstLine="432"/>
      </w:pPr>
      <w:r>
        <w:t>在9.6 km 的传感光纤上取得了0.5 MHz 的振动频率检测带宽，扩展了该类系统在</w:t>
      </w:r>
    </w:p>
    <w:p>
      <w:pPr>
        <w:ind w:firstLine="432"/>
      </w:pPr>
      <w:r>
        <w:t>结构健康检测等领域的应用；</w:t>
      </w:r>
    </w:p>
    <w:p>
      <w:pPr>
        <w:ind w:firstLine="432"/>
      </w:pPr>
      <w:r>
        <w:t>2016 年，阳光耀等[16]提出了基于Φ-OTDR 的一套振动检测方案，提供了不受</w:t>
      </w:r>
    </w:p>
    <w:p>
      <w:pPr>
        <w:ind w:firstLine="432"/>
      </w:pPr>
      <w:r>
        <w:t>衰落噪声影响的基于相位信号的振动定位方法。</w:t>
      </w:r>
    </w:p>
    <w:p>
      <w:pPr>
        <w:ind w:firstLine="432"/>
      </w:pPr>
      <w:r>
        <w:t>相对于学者们对分布式光纤振动传感系统信噪比，传感距离长度等方向的研</w:t>
      </w:r>
    </w:p>
    <w:p>
      <w:pPr>
        <w:ind w:firstLine="432"/>
      </w:pPr>
      <w:r>
        <w:t>究，聚焦于分布式光纤振动传感信号分析与模式识别的研究却是在最近几年才热</w:t>
      </w:r>
    </w:p>
    <w:p>
      <w:pPr>
        <w:ind w:firstLine="432"/>
      </w:pPr>
      <w:r>
        <w:t>门起来。</w:t>
      </w:r>
    </w:p>
    <w:p>
      <w:pPr>
        <w:ind w:firstLine="432"/>
      </w:pPr>
      <w:r>
        <w:t>国外科研单位在这方面的研究投入起步较早，已经有相关产品应用。比较有</w:t>
      </w:r>
    </w:p>
    <w:p>
      <w:pPr>
        <w:ind w:firstLine="432"/>
      </w:pPr>
      <w:r>
        <w:t>代表性的主要有英国的OptaSense[17-23]，澳大利亚 FFT（Future Fiber Technology）</w:t>
      </w:r>
    </w:p>
    <w:p>
      <w:pPr>
        <w:ind w:firstLine="432"/>
      </w:pPr>
      <w:r>
        <w:t>公司[24, 25]，OptaSense 系列产品基于COTDR 分布式光纤振动传感原理，能对传感</w:t>
      </w:r>
    </w:p>
    <w:p>
      <w:pPr>
        <w:ind w:firstLine="432"/>
      </w:pPr>
      <w:r>
        <w:t>光纤（传感距离为50 km 内）附近的事件进行探测，具体的试验结果显示，该公</w:t>
      </w:r>
    </w:p>
    <w:p>
      <w:pPr>
        <w:ind w:firstLine="432"/>
      </w:pPr>
      <w:r>
        <w:t>司所研发的整套系统能检测到行人侵入（5 m 内），车辆侵入（10 m 内），挖掘机</w:t>
      </w:r>
    </w:p>
    <w:p>
      <w:pPr>
        <w:ind w:firstLine="432"/>
      </w:pPr>
      <w:r>
        <w:t>侵入（20 m 内）。其模式识别处理算法主要利用波形成束，波束分析等雷达信号</w:t>
      </w:r>
    </w:p>
    <w:p>
      <w:pPr>
        <w:ind w:firstLine="432"/>
      </w:pPr>
      <w:r>
        <w:t>处理方案达到相关需求。对于石油管道安防而言，以一人开车前往油气管道，后</w:t>
      </w:r>
    </w:p>
    <w:p>
      <w:pPr>
        <w:ind w:firstLine="432"/>
      </w:pPr>
      <w:r>
        <w:t>来下车走向管道并实施挖掘为例。该系统能实现对整个过程的追踪，当发现前几</w:t>
      </w:r>
    </w:p>
    <w:p>
      <w:pPr>
        <w:ind w:firstLine="432"/>
      </w:pPr>
      <w:r>
        <w:t>件事件（开车，车停，人走，走路停止）连续发生，就可以采取措施进行处理，可</w:t>
      </w:r>
    </w:p>
    <w:p>
      <w:pPr>
        <w:ind w:firstLine="432"/>
      </w:pPr>
      <w:r>
        <w:t>在准备进行挖掘时进行报警；对于漏油的处理，利用温度的变化对采集到OTDR</w:t>
      </w:r>
    </w:p>
    <w:p>
      <w:pPr>
        <w:ind w:firstLine="432"/>
      </w:pPr>
      <w:r>
        <w:t>信号特性的影响，该系统得到了漏油点和周围土壤的温度分布图，从而实现定位；</w:t>
      </w:r>
    </w:p>
    <w:p>
      <w:pPr>
        <w:ind w:firstLine="432"/>
      </w:pPr>
      <w:r>
        <w:t>对于周界安防，当地表有挖掘事件，而地下也有挖掘事件发生时，系统采用了两</w:t>
      </w:r>
    </w:p>
    <w:p>
      <w:pPr>
        <w:ind w:firstLine="432"/>
      </w:pPr>
      <w:r>
        <w:t>根光纤，根据时间差对不同的挖掘事件进行区分。该公司系列产品在实际中取得</w:t>
      </w:r>
    </w:p>
    <w:p>
      <w:pPr>
        <w:ind w:firstLine="432"/>
      </w:pPr>
      <w:r>
        <w:t>了不错的效果，对多种复杂场景均设计了不同产品方案。</w:t>
      </w:r>
    </w:p>
    <w:p>
      <w:pPr>
        <w:ind w:firstLine="432"/>
      </w:pPr>
      <w:r>
        <w:t>FFT 公司产品基于 Mach-Zehnder 干涉仪技术，利用目标防护区域光缆，取两</w:t>
      </w:r>
    </w:p>
    <w:p>
      <w:pPr>
        <w:ind w:firstLine="432"/>
      </w:pPr>
      <w:r>
        <w:t>根光纤作为系统传感光纤，另取一根光纤作为系统传输光纤，传感距离为40 km。</w:t>
      </w:r>
    </w:p>
    <w:p>
      <w:pPr>
        <w:ind w:firstLine="432"/>
      </w:pPr>
      <w:r>
        <w:t>在特征提取方面，将采集到的OTDR 时间-幅度图进行了映射，得到了一种新的函</w:t>
      </w:r>
    </w:p>
    <w:p>
      <w:pPr>
        <w:ind w:firstLine="432"/>
      </w:pPr>
      <w:r>
        <w:t>数关系图，模式识别算法方面采用的是基于BP 的三层ANN 网络，在不同材质的</w:t>
      </w:r>
    </w:p>
    <w:p>
      <w:r>
        <w:br w:type="page"/>
      </w:r>
    </w:p>
    <w:p>
      <w:r>
        <w:rPr>
          <w:b/>
          <w:color w:val="646464"/>
          <w:sz w:val="18"/>
        </w:rPr>
        <w:t>第 16 页</w:t>
      </w:r>
    </w:p>
    <w:p>
      <w:pPr>
        <w:ind w:firstLine="432"/>
      </w:pPr>
      <w:r>
        <w:t>上海交通大学硕士学位论文</w:t>
      </w:r>
    </w:p>
    <w:p>
      <w:pPr>
        <w:ind w:firstLine="432"/>
      </w:pPr>
      <w:r>
        <w:t>14</w:t>
      </w:r>
    </w:p>
    <w:p>
      <w:pPr>
        <w:ind w:firstLine="432"/>
      </w:pPr>
      <w:r>
        <w:t>围栏和土壤环境下对性能进行了评估，但该系统效果对环境的变换很敏感。</w:t>
      </w:r>
    </w:p>
    <w:p>
      <w:pPr>
        <w:ind w:firstLine="432"/>
      </w:pPr>
      <w:r>
        <w:t>国内一些单位也对该领域进行了相关研究实验。</w:t>
      </w:r>
    </w:p>
    <w:p>
      <w:pPr>
        <w:ind w:firstLine="432"/>
      </w:pPr>
      <w:r>
        <w:t>2014，Dongjie Tan 等[26]基于支持向量机算法，对某实际石油传输管道侵入事</w:t>
      </w:r>
    </w:p>
    <w:p>
      <w:pPr>
        <w:ind w:firstLine="432"/>
      </w:pPr>
      <w:r>
        <w:t>件进行了监测，实验结果表明，该套系统能检测到5m 内的人工挖掘，50m 以内</w:t>
      </w:r>
    </w:p>
    <w:p>
      <w:pPr>
        <w:ind w:firstLine="432"/>
      </w:pPr>
      <w:r>
        <w:t>的机械挖掘和车辆通过。</w:t>
      </w:r>
    </w:p>
    <w:p>
      <w:pPr>
        <w:ind w:firstLine="432"/>
      </w:pPr>
      <w:r>
        <w:t>电子科技大学饶云江老师课题组展开了大量研究，Huijuan Wu 等[27, 28]利用多</w:t>
      </w:r>
    </w:p>
    <w:p>
      <w:pPr>
        <w:ind w:firstLine="432"/>
      </w:pPr>
      <w:r>
        <w:t>尺度小波变换，人工神经网络（Artificial Neural Network，ANN）算法对噪声扰动</w:t>
      </w:r>
    </w:p>
    <w:p>
      <w:pPr>
        <w:ind w:firstLine="432"/>
      </w:pPr>
      <w:r>
        <w:t>信号进行了分离，在实验室环境下对于人为侵入，无事件，拍手（模拟噪声）进行</w:t>
      </w:r>
    </w:p>
    <w:p>
      <w:pPr>
        <w:ind w:firstLine="432"/>
      </w:pPr>
      <w:r>
        <w:t>了实验验证，取得89.19%的平均识别准确率；并提出将奇异谱分析（Singular</w:t>
      </w:r>
    </w:p>
    <w:p>
      <w:pPr>
        <w:ind w:firstLine="432"/>
      </w:pPr>
      <w:r>
        <w:t>Spectrum Analysis，SSA）[29]，主成分分析（Principal Component Analysis，PCA）</w:t>
      </w:r>
    </w:p>
    <w:p>
      <w:pPr>
        <w:ind w:firstLine="432"/>
      </w:pPr>
      <w:r>
        <w:t>[30]等分析方法应用到传感信号模式分析中；同时将整套安防系统在环境异常恶劣</w:t>
      </w:r>
    </w:p>
    <w:p>
      <w:pPr>
        <w:ind w:firstLine="432"/>
      </w:pPr>
      <w:r>
        <w:t>的边境线[31]，高压传输线和油气管道[32]进行了实地实验。</w:t>
      </w:r>
    </w:p>
    <w:p>
      <w:pPr>
        <w:ind w:firstLine="432"/>
      </w:pPr>
      <w:r>
        <w:t>2015 年，Qian Sun 等人[33-35]利用图像形态学分析方法进行特征提取，并使用相</w:t>
      </w:r>
    </w:p>
    <w:p>
      <w:pPr>
        <w:ind w:firstLine="432"/>
      </w:pPr>
      <w:r>
        <w:t>关向量机（Relevance Vector Machine，RVM）算法进行模式识别，在小于1s 的时</w:t>
      </w:r>
    </w:p>
    <w:p>
      <w:pPr>
        <w:ind w:firstLine="432"/>
      </w:pPr>
      <w:r>
        <w:t>间内对油气管道附近行人通过，挖掘，车辆通过3 种事件进行了在线识别，取得</w:t>
      </w:r>
    </w:p>
    <w:p>
      <w:pPr>
        <w:ind w:firstLine="432"/>
      </w:pPr>
      <w:r>
        <w:t>了97.8%的平均事件识别准确率。</w:t>
      </w:r>
    </w:p>
    <w:p>
      <w:pPr>
        <w:ind w:firstLine="432"/>
      </w:pPr>
      <w:r>
        <w:t>上海光机所的王照勇等[36]基于频谱分析提出了频谱欧氏距离法(EDFS)的快速</w:t>
      </w:r>
    </w:p>
    <w:p>
      <w:pPr>
        <w:ind w:firstLine="432"/>
      </w:pPr>
      <w:r>
        <w:t>模式识别方法，并通过时频分析，图像滤波等处理技术将该系统应用于车辆运行</w:t>
      </w:r>
    </w:p>
    <w:p>
      <w:pPr>
        <w:ind w:firstLine="432"/>
      </w:pPr>
      <w:r>
        <w:t>状态监测[37]。</w:t>
      </w:r>
    </w:p>
    <w:p>
      <w:pPr>
        <w:ind w:firstLine="432"/>
      </w:pPr>
      <w:r>
        <w:t>Qin, Zengguang 等人[38]提出利用小波去噪技术来改善分布式振动传感系统的</w:t>
      </w:r>
    </w:p>
    <w:p>
      <w:pPr>
        <w:ind w:firstLine="432"/>
      </w:pPr>
      <w:r>
        <w:t>信号探测性能；Xiaonan Hui 等人[39]利用希尔伯特-黄变换对传感信号进行时频分</w:t>
      </w:r>
    </w:p>
    <w:p>
      <w:pPr>
        <w:ind w:firstLine="432"/>
      </w:pPr>
      <w:r>
        <w:t>析；同时，最近一批学者和科研单位将基于COTDR 分布式振动传感系统应用于</w:t>
      </w:r>
    </w:p>
    <w:p>
      <w:pPr>
        <w:ind w:firstLine="432"/>
      </w:pPr>
      <w:r>
        <w:t>交通状况监测，对火车的运行状态，运行速度等特性进行实时在线监控[40-43]。</w:t>
      </w:r>
    </w:p>
    <w:p>
      <w:pPr>
        <w:ind w:firstLine="432"/>
      </w:pPr>
      <w:r>
        <w:t>基于Φ-OTDR 的分布式光纤振动传感系统是现代安防领域优秀的解决方案之</w:t>
      </w:r>
    </w:p>
    <w:p>
      <w:pPr>
        <w:ind w:firstLine="432"/>
      </w:pPr>
      <w:r>
        <w:t>一，随着大数据分析，机器学习等技术的迅速发展以及市场对智能化产品需求的</w:t>
      </w:r>
    </w:p>
    <w:p>
      <w:pPr>
        <w:ind w:firstLine="432"/>
      </w:pPr>
      <w:r>
        <w:t>不断加深，对Φ-OTDR 分布式光纤振动传感安防系统模式识别的研究将会极大增</w:t>
      </w:r>
    </w:p>
    <w:p>
      <w:pPr>
        <w:ind w:firstLine="432"/>
      </w:pPr>
      <w:r>
        <w:t>强系统的实用性能，为系统的应用扩展更广阔的市场，但是实际环境异常复杂，</w:t>
      </w:r>
    </w:p>
    <w:p>
      <w:pPr>
        <w:ind w:firstLine="432"/>
      </w:pPr>
      <w:r>
        <w:t>传感信号容易受到干扰，算法有效性不稳定，为系统的实际应用提出了很大的挑</w:t>
      </w:r>
    </w:p>
    <w:p>
      <w:pPr>
        <w:ind w:firstLine="432"/>
      </w:pPr>
      <w:r>
        <w:t>战。</w:t>
      </w:r>
    </w:p>
    <w:p>
      <w:r>
        <w:br w:type="page"/>
      </w:r>
    </w:p>
    <w:p>
      <w:r>
        <w:rPr>
          <w:b/>
          <w:color w:val="646464"/>
          <w:sz w:val="18"/>
        </w:rPr>
        <w:t>第 17 页</w:t>
      </w:r>
    </w:p>
    <w:p>
      <w:pPr>
        <w:ind w:firstLine="432"/>
      </w:pPr>
      <w:r>
        <w:t>上海交通大学硕士学位论文</w:t>
      </w:r>
    </w:p>
    <w:p>
      <w:pPr>
        <w:ind w:firstLine="432"/>
      </w:pPr>
      <w:r>
        <w:t>15</w:t>
      </w:r>
    </w:p>
    <w:p>
      <w:pPr>
        <w:ind w:firstLine="432"/>
      </w:pPr>
      <w:r>
        <w:t>1.3 本课题研究内容和意义</w:t>
      </w:r>
    </w:p>
    <w:p>
      <w:pPr>
        <w:ind w:firstLine="432"/>
      </w:pPr>
      <w:r>
        <w:t>本文分析了基于相敏光时域反射仪光纤振动传感系统结构和工作原理，并将</w:t>
      </w:r>
    </w:p>
    <w:p>
      <w:pPr>
        <w:ind w:firstLine="432"/>
      </w:pPr>
      <w:r>
        <w:t>基于COTDR 的分布式光纤振动传感技术应用到实际安防系统中，该系统传感模</w:t>
      </w:r>
    </w:p>
    <w:p>
      <w:pPr>
        <w:ind w:firstLine="432"/>
      </w:pPr>
      <w:r>
        <w:t>块动态范围更大，探测距离更远，信号信噪比更好。同时重点研究分析了系统传</w:t>
      </w:r>
    </w:p>
    <w:p>
      <w:pPr>
        <w:ind w:firstLine="432"/>
      </w:pPr>
      <w:r>
        <w:t>感信号数学模型特性，并对采集到的典型信号进行了初步分析处理，利用小波去</w:t>
      </w:r>
    </w:p>
    <w:p>
      <w:pPr>
        <w:ind w:firstLine="432"/>
      </w:pPr>
      <w:r>
        <w:t>噪对信号进行了相关处理，以方便后续模块的进一步处理，提高系统的整体性能。</w:t>
      </w:r>
    </w:p>
    <w:p>
      <w:pPr>
        <w:ind w:firstLine="432"/>
      </w:pPr>
      <w:r>
        <w:t>在安防系统的实际应用中，用户不仅希望能对侵入情况进行预警，更希望能</w:t>
      </w:r>
    </w:p>
    <w:p>
      <w:pPr>
        <w:ind w:firstLine="432"/>
      </w:pPr>
      <w:r>
        <w:t>获得关于侵入事件的详细信息，具体事件类别进而让用户能有更好的解决方案，</w:t>
      </w:r>
    </w:p>
    <w:p>
      <w:pPr>
        <w:ind w:firstLine="432"/>
      </w:pPr>
      <w:r>
        <w:t>文中重点对安防系统智能化的实现进行了需求分析，深入研究了模式识别相关理</w:t>
      </w:r>
    </w:p>
    <w:p>
      <w:pPr>
        <w:ind w:firstLine="432"/>
      </w:pPr>
      <w:r>
        <w:t>论以及在光纤安防系统智能化实现中的应用，并对于周界环境和长距离安防应用</w:t>
      </w:r>
    </w:p>
    <w:p>
      <w:pPr>
        <w:ind w:firstLine="432"/>
      </w:pPr>
      <w:r>
        <w:t>领域分别进行了算法需求分析和模式识别算法框架的设计。具体来说，对应周界</w:t>
      </w:r>
    </w:p>
    <w:p>
      <w:pPr>
        <w:ind w:firstLine="432"/>
      </w:pPr>
      <w:r>
        <w:t>安防应用，模拟了实验室场景，应用频谱分析，计算子频段能量选取特征向量，</w:t>
      </w:r>
    </w:p>
    <w:p>
      <w:pPr>
        <w:ind w:firstLine="432"/>
      </w:pPr>
      <w:r>
        <w:t>利用多分类支持向量机算法对多种侵入事件进行了分类，对五类模拟事件状态实</w:t>
      </w:r>
    </w:p>
    <w:p>
      <w:pPr>
        <w:ind w:firstLine="432"/>
      </w:pPr>
      <w:r>
        <w:t>现98.6%的入侵检测识别率和91.2%的事件分类识别率；对应于长距离油气管道</w:t>
      </w:r>
    </w:p>
    <w:p>
      <w:pPr>
        <w:ind w:firstLine="432"/>
      </w:pPr>
      <w:r>
        <w:t>监测应用，结合时-空-频多维度特征提出了基于频率区间能量和，基于累计能量</w:t>
      </w:r>
    </w:p>
    <w:p>
      <w:pPr>
        <w:ind w:firstLine="432"/>
      </w:pPr>
      <w:r>
        <w:t>和的反向事件追踪等事件检测算法，通过场外实地测试，结果表明所提算法能实</w:t>
      </w:r>
    </w:p>
    <w:p>
      <w:pPr>
        <w:ind w:firstLine="432"/>
      </w:pPr>
      <w:r>
        <w:t>现侵入事件动态监测。</w:t>
      </w:r>
    </w:p>
    <w:p>
      <w:pPr>
        <w:ind w:firstLine="432"/>
      </w:pPr>
      <w:r>
        <w:t>本文对基于COTDR 分布式光纤振动传感安防系统展开了模式识别相关研究，</w:t>
      </w:r>
    </w:p>
    <w:p>
      <w:pPr>
        <w:ind w:firstLine="432"/>
      </w:pPr>
      <w:r>
        <w:t>能提高该套安防系统的入侵事件识别准确率，并能动态的监测入侵事件，有利于</w:t>
      </w:r>
    </w:p>
    <w:p>
      <w:pPr>
        <w:ind w:firstLine="432"/>
      </w:pPr>
      <w:r>
        <w:t>提高系统实用性，增强了该类安防系统在现代安防领域中的市场竞争力，有非常</w:t>
      </w:r>
    </w:p>
    <w:p>
      <w:pPr>
        <w:ind w:firstLine="432"/>
      </w:pPr>
      <w:r>
        <w:t>重要的意义。</w:t>
      </w:r>
    </w:p>
    <w:p>
      <w:pPr>
        <w:ind w:firstLine="432"/>
      </w:pPr>
      <w:r>
        <w:t>1.4 本文结构安排</w:t>
      </w:r>
    </w:p>
    <w:p>
      <w:pPr>
        <w:ind w:firstLine="432"/>
      </w:pPr>
      <w:r>
        <w:t>本文分析了COTDR 分布式光纤振动传感系统检测原理，并针对COTDR 分</w:t>
      </w:r>
    </w:p>
    <w:p>
      <w:pPr>
        <w:ind w:firstLine="432"/>
      </w:pPr>
      <w:r>
        <w:t>布式光纤传感安防系统的模式识别问题展开了相关研究。文章结构安排如下：</w:t>
      </w:r>
    </w:p>
    <w:p>
      <w:pPr>
        <w:ind w:firstLine="432"/>
      </w:pPr>
      <w:r>
        <w:t>第一章为绪论部分，介绍了分布式光纤振动传感原理以及常见实现方案，同</w:t>
      </w:r>
    </w:p>
    <w:p>
      <w:pPr>
        <w:ind w:firstLine="432"/>
      </w:pPr>
      <w:r>
        <w:t>时还介绍了分布式光纤安防系统模式识别研究现状，重点阐述了本文的研究内容</w:t>
      </w:r>
    </w:p>
    <w:p>
      <w:pPr>
        <w:ind w:firstLine="432"/>
      </w:pPr>
      <w:r>
        <w:t>和实际意义；</w:t>
      </w:r>
    </w:p>
    <w:p>
      <w:pPr>
        <w:ind w:firstLine="432"/>
      </w:pPr>
      <w:r>
        <w:t>第二章主要介绍了COTDR 分布式光纤振动传感安防系统信号特点以及对传</w:t>
      </w:r>
    </w:p>
    <w:p>
      <w:pPr>
        <w:ind w:firstLine="432"/>
      </w:pPr>
      <w:r>
        <w:t>感信号展开了基本分析，着重分析了COTDR 分布式光纤振动传感系统原理，并</w:t>
      </w:r>
    </w:p>
    <w:p>
      <w:r>
        <w:br w:type="page"/>
      </w:r>
    </w:p>
    <w:p>
      <w:r>
        <w:rPr>
          <w:b/>
          <w:color w:val="646464"/>
          <w:sz w:val="18"/>
        </w:rPr>
        <w:t>第 18 页</w:t>
      </w:r>
    </w:p>
    <w:p>
      <w:pPr>
        <w:ind w:firstLine="432"/>
      </w:pPr>
      <w:r>
        <w:t>上海交通大学硕士学位论文</w:t>
      </w:r>
    </w:p>
    <w:p>
      <w:pPr>
        <w:ind w:firstLine="432"/>
      </w:pPr>
      <w:r>
        <w:t>16</w:t>
      </w:r>
    </w:p>
    <w:p>
      <w:pPr>
        <w:ind w:firstLine="432"/>
      </w:pPr>
      <w:r>
        <w:t>对系统采集信号进行了数学模型分析，对典型入侵事件传感信号进行了初步分析</w:t>
      </w:r>
    </w:p>
    <w:p>
      <w:pPr>
        <w:ind w:firstLine="432"/>
      </w:pPr>
      <w:r>
        <w:t>处理，对信号进行了小波去噪。</w:t>
      </w:r>
    </w:p>
    <w:p>
      <w:pPr>
        <w:ind w:firstLine="432"/>
      </w:pPr>
      <w:r>
        <w:t>第三章主要研究了分布式光纤安防系统的智能化实现，深入研究了模式识别</w:t>
      </w:r>
    </w:p>
    <w:p>
      <w:pPr>
        <w:ind w:firstLine="432"/>
      </w:pPr>
      <w:r>
        <w:t>相关理论以及在光纤安防系统智能化实现中的应用，并对于周界环境和长距离安</w:t>
      </w:r>
    </w:p>
    <w:p>
      <w:pPr>
        <w:ind w:firstLine="432"/>
      </w:pPr>
      <w:r>
        <w:t>防应用领域分别进行了算法需求分析和模式识别算法框架的设计。</w:t>
      </w:r>
    </w:p>
    <w:p>
      <w:pPr>
        <w:ind w:firstLine="432"/>
      </w:pPr>
      <w:r>
        <w:t>第四章对分布式光纤安防系统模式识别算法模块展开了实际试验测试。在实</w:t>
      </w:r>
    </w:p>
    <w:p>
      <w:pPr>
        <w:ind w:firstLine="432"/>
      </w:pPr>
      <w:r>
        <w:t>验室环境下模拟了周界安防应用，对常见周界入侵事件进行了智能检测分类；在</w:t>
      </w:r>
    </w:p>
    <w:p>
      <w:pPr>
        <w:ind w:firstLine="432"/>
      </w:pPr>
      <w:r>
        <w:t>场外环境下模拟了长距离油气管道安防应用，对常见入侵事件进行了动态检测。</w:t>
      </w:r>
    </w:p>
    <w:p>
      <w:pPr>
        <w:ind w:firstLine="432"/>
      </w:pPr>
      <w:r>
        <w:t>第五章对本文主要工作以及取得的试验效果进行了总结，并展望了未来的研</w:t>
      </w:r>
    </w:p>
    <w:p>
      <w:pPr>
        <w:ind w:firstLine="432"/>
      </w:pPr>
      <w:r>
        <w:t>究方向。</w:t>
      </w:r>
    </w:p>
    <w:p>
      <w:r>
        <w:br w:type="page"/>
      </w:r>
    </w:p>
    <w:p>
      <w:r>
        <w:rPr>
          <w:b/>
          <w:color w:val="646464"/>
          <w:sz w:val="18"/>
        </w:rPr>
        <w:t>第 19 页</w:t>
      </w:r>
    </w:p>
    <w:p>
      <w:pPr>
        <w:ind w:firstLine="432"/>
      </w:pPr>
      <w:r>
        <w:t>上海交通大学硕士学位论文</w:t>
      </w:r>
    </w:p>
    <w:p>
      <w:pPr>
        <w:ind w:firstLine="432"/>
      </w:pPr>
      <w:r>
        <w:t>17</w:t>
      </w:r>
    </w:p>
    <w:p>
      <w:pPr>
        <w:ind w:firstLine="432"/>
      </w:pPr>
      <w:r>
        <w:t>第二章 分布式光纤振动传感安防系统信号采集与分析</w:t>
      </w:r>
    </w:p>
    <w:p>
      <w:pPr>
        <w:ind w:firstLine="432"/>
      </w:pPr>
      <w:r>
        <w:t>2.1 分布式光纤振动传感信号采集</w:t>
      </w:r>
    </w:p>
    <w:p>
      <w:pPr>
        <w:ind w:firstLine="432"/>
      </w:pPr>
      <w:r>
        <w:t>2.1.1 Φ-OTDR 基本原理</w:t>
      </w:r>
    </w:p>
    <w:p>
      <w:pPr>
        <w:ind w:firstLine="432"/>
      </w:pPr>
      <w:r>
        <w:t>相敏光时域反射计（Φ-OTDR）于1993 年由Taylor.H.F 提出[12]，由OTDR</w:t>
      </w:r>
    </w:p>
    <w:p>
      <w:pPr>
        <w:ind w:firstLine="432"/>
      </w:pPr>
      <w:r>
        <w:t>改进而来，OTDR 主要通过测量光纤中的后向瑞利散射光功率来达到测量光纤损</w:t>
      </w:r>
    </w:p>
    <w:p>
      <w:pPr>
        <w:ind w:firstLine="432"/>
      </w:pPr>
      <w:r>
        <w:t>耗的目的。因为光纤中的后向瑞利散射光功率与入射光功率呈现正比例关系，所</w:t>
      </w:r>
    </w:p>
    <w:p>
      <w:pPr>
        <w:ind w:firstLine="432"/>
      </w:pPr>
      <w:r>
        <w:t>以通过测量后向瑞利散射光功率可以得到光纤沿线的功率衰落情况。对比于</w:t>
      </w:r>
    </w:p>
    <w:p>
      <w:pPr>
        <w:ind w:firstLine="432"/>
      </w:pPr>
      <w:r>
        <w:t>OTDR 技术，两者使用的光源不同，Φ-OTDR 系统中使用极窄线宽激光器作为光</w:t>
      </w:r>
    </w:p>
    <w:p>
      <w:pPr>
        <w:ind w:firstLine="432"/>
      </w:pPr>
      <w:r>
        <w:t>源，这样注入光纤中的光为强相干光，系统输出信号为一个脉冲内后向瑞利散射</w:t>
      </w:r>
    </w:p>
    <w:p>
      <w:pPr>
        <w:ind w:firstLine="432"/>
      </w:pPr>
      <w:r>
        <w:t>光信号相干干涉的结果，通过检测系统输出的后向瑞利散射光相干干涉的结果就</w:t>
      </w:r>
    </w:p>
    <w:p>
      <w:pPr>
        <w:ind w:firstLine="432"/>
      </w:pPr>
      <w:r>
        <w:t>可以获得外界干扰的发生位置，进而可进行分布式传感，应用于安防系统中。</w:t>
      </w:r>
    </w:p>
    <w:p>
      <w:pPr>
        <w:ind w:firstLine="432"/>
      </w:pPr>
      <w:r>
        <w:t>2.1.2 Φ-OTDR 分布式光纤振动传感原理</w:t>
      </w:r>
    </w:p>
    <w:p>
      <w:pPr>
        <w:ind w:firstLine="432"/>
      </w:pPr>
      <w:r>
        <w:t>基于Φ-OTDR 的分布式光纤振动传感系统原理如图2-1 所示，系统主要用光</w:t>
      </w:r>
    </w:p>
    <w:p>
      <w:pPr>
        <w:ind w:firstLine="432"/>
      </w:pPr>
      <w:r>
        <w:t>源（极窄线宽激光器），声光调制器，环形器，待测光纤，光电探测器，放大器，</w:t>
      </w:r>
    </w:p>
    <w:p>
      <w:pPr>
        <w:ind w:firstLine="432"/>
      </w:pPr>
      <w:r>
        <w:t>数据采集卡，信号处理系统组成。作为光源的极窄线宽激光器发出强相干光，经</w:t>
      </w:r>
    </w:p>
    <w:p>
      <w:pPr>
        <w:ind w:firstLine="432"/>
      </w:pPr>
      <w:r>
        <w:t>声光调制器处理为光脉冲，后经环形器注入待测光纤，待测光纤中的后向瑞利散</w:t>
      </w:r>
    </w:p>
    <w:p>
      <w:pPr>
        <w:ind w:firstLine="432"/>
      </w:pPr>
      <w:r>
        <w:t>射光在脉冲内发生相干干涉，干涉信号光经环形器被光电探测器检测，后经放大</w:t>
      </w:r>
    </w:p>
    <w:p>
      <w:pPr>
        <w:ind w:firstLine="432"/>
      </w:pPr>
      <w:r>
        <w:t>后被数据采集卡采集进入后续信号处理模块。</w:t>
      </w:r>
    </w:p>
    <w:p>
      <w:pPr>
        <w:ind w:firstLine="432"/>
      </w:pPr>
      <w:r>
        <w:t>当待测光纤上某位置有振动发生时，受到扰动的对应位置处光的相位会发生</w:t>
      </w:r>
    </w:p>
    <w:p>
      <w:pPr>
        <w:ind w:firstLine="432"/>
      </w:pPr>
      <w:r>
        <w:t>变化，对应该位置后向瑞利散射光信号的相位也会发生变化，进而造成脉冲内后</w:t>
      </w:r>
    </w:p>
    <w:p>
      <w:pPr>
        <w:ind w:firstLine="432"/>
      </w:pPr>
      <w:r>
        <w:t>向瑞利散射光的干涉光强发生变化，将不同时刻的干涉光强曲线做差分处理，那</w:t>
      </w:r>
    </w:p>
    <w:p>
      <w:pPr>
        <w:ind w:firstLine="432"/>
      </w:pPr>
      <w:r>
        <w:t>么振动发生的位置就是干涉光强曲线上变化最剧烈的位置。经过理论分析，可以</w:t>
      </w:r>
    </w:p>
    <w:p>
      <w:pPr>
        <w:ind w:firstLine="432"/>
      </w:pPr>
      <w:r>
        <w:t>通过以下公式进行计算</w:t>
      </w:r>
    </w:p>
    <w:p>
      <w:pPr>
        <w:ind w:firstLine="432"/>
      </w:pPr>
      <w:r>
        <w:t>2</w:t>
      </w:r>
    </w:p>
    <w:p>
      <w:pPr>
        <w:ind w:firstLine="432"/>
      </w:pPr>
      <w:r>
        <w:t>ct</w:t>
      </w:r>
    </w:p>
    <w:p>
      <w:pPr>
        <w:ind w:firstLine="432"/>
      </w:pPr>
      <w:r>
        <w:t>d</w:t>
      </w:r>
    </w:p>
    <w:p>
      <w:pPr>
        <w:ind w:firstLine="432"/>
      </w:pPr>
      <w:r>
        <w:t>n</w:t>
      </w:r>
    </w:p>
    <w:p>
      <w:pPr>
        <w:ind w:firstLine="432"/>
      </w:pPr>
      <w:r>
        <w:t></w:t>
      </w:r>
    </w:p>
    <w:p>
      <w:pPr>
        <w:ind w:firstLine="432"/>
      </w:pPr>
      <w:r>
        <w:t>(2-1)</w:t>
      </w:r>
    </w:p>
    <w:p>
      <w:pPr>
        <w:ind w:firstLine="432"/>
      </w:pPr>
      <w:r>
        <w:t>式中，d 为振动发生位置，c 为真空中的光速，t 为系统发出脉冲和接收到信号</w:t>
      </w:r>
    </w:p>
    <w:p>
      <w:pPr>
        <w:ind w:firstLine="432"/>
      </w:pPr>
      <w:r>
        <w:t>之间的时间差，n 为折射率。</w:t>
      </w:r>
    </w:p>
    <w:p>
      <w:r>
        <w:br w:type="page"/>
      </w:r>
    </w:p>
    <w:p>
      <w:r>
        <w:rPr>
          <w:b/>
          <w:color w:val="646464"/>
          <w:sz w:val="18"/>
        </w:rPr>
        <w:t>第 20 页</w:t>
      </w:r>
    </w:p>
    <w:p>
      <w:pPr>
        <w:ind w:firstLine="432"/>
      </w:pPr>
      <w:r>
        <w:t>上海交通大学硕士学位论文</w:t>
      </w:r>
    </w:p>
    <w:p>
      <w:pPr>
        <w:ind w:firstLine="432"/>
      </w:pPr>
      <w:r>
        <w:t>18</w:t>
      </w:r>
    </w:p>
    <w:p>
      <w:pPr>
        <w:ind w:firstLine="432"/>
      </w:pPr>
      <w:r>
        <w:t>激光器</w:t>
      </w:r>
    </w:p>
    <w:p>
      <w:pPr>
        <w:ind w:firstLine="432"/>
      </w:pPr>
      <w:r>
        <w:t>声光调制器</w:t>
      </w:r>
    </w:p>
    <w:p>
      <w:pPr>
        <w:ind w:firstLine="432"/>
      </w:pPr>
      <w:r>
        <w:t>光探测器</w:t>
      </w:r>
    </w:p>
    <w:p>
      <w:pPr>
        <w:ind w:firstLine="432"/>
      </w:pPr>
      <w:r>
        <w:t>放大器</w:t>
      </w:r>
    </w:p>
    <w:p>
      <w:pPr>
        <w:ind w:firstLine="432"/>
      </w:pPr>
      <w:r>
        <w:t>数据采集卡</w:t>
      </w:r>
    </w:p>
    <w:p>
      <w:pPr>
        <w:ind w:firstLine="432"/>
      </w:pPr>
      <w:r>
        <w:t>信号处理</w:t>
      </w:r>
    </w:p>
    <w:p>
      <w:pPr>
        <w:ind w:firstLine="432"/>
      </w:pPr>
      <w:r>
        <w:t>系统</w:t>
      </w:r>
    </w:p>
    <w:p>
      <w:pPr>
        <w:ind w:firstLine="432"/>
      </w:pPr>
      <w:r>
        <w:t>环形器</w:t>
      </w:r>
    </w:p>
    <w:p>
      <w:pPr>
        <w:ind w:firstLine="432"/>
      </w:pPr>
      <w:r>
        <w:t>传感光纤</w:t>
      </w:r>
    </w:p>
    <w:p>
      <w:pPr>
        <w:ind w:firstLine="432"/>
      </w:pPr>
      <w:r>
        <w:t>图 2- 1 相位敏感光时域反射计工作原理图</w:t>
      </w:r>
    </w:p>
    <w:p>
      <w:pPr>
        <w:ind w:firstLine="432"/>
      </w:pPr>
      <w:r>
        <w:t>Fig 2- 1 Schematic diagram of phase-sensitive optical time domain reflectometry</w:t>
      </w:r>
    </w:p>
    <w:p>
      <w:pPr>
        <w:ind w:firstLine="432"/>
      </w:pPr>
      <w:r>
        <w:t>一般系统中的光接收模块采用直接检测法对后向瑞利散射信号光强度进行检</w:t>
      </w:r>
    </w:p>
    <w:p>
      <w:pPr>
        <w:ind w:firstLine="432"/>
      </w:pPr>
      <w:r>
        <w:t>测，通过对不同时间得到的后向瑞利散射光干涉强度曲线进行差分处理很容易得</w:t>
      </w:r>
    </w:p>
    <w:p>
      <w:pPr>
        <w:ind w:firstLine="432"/>
      </w:pPr>
      <w:r>
        <w:t>到振动发生位置，若对该位置处的强度信息进行FFT 处理，则进而可获知振动的</w:t>
      </w:r>
    </w:p>
    <w:p>
      <w:pPr>
        <w:ind w:firstLine="432"/>
      </w:pPr>
      <w:r>
        <w:t>频率信息，但是这种处理方式没办法得到振动的强度信息。</w:t>
      </w:r>
    </w:p>
    <w:p>
      <w:pPr>
        <w:ind w:firstLine="432"/>
      </w:pPr>
      <w:r>
        <w:t>2.1.3 COTDR 分布式光纤振动传感安防系统</w:t>
      </w:r>
    </w:p>
    <w:p>
      <w:pPr>
        <w:ind w:firstLine="432"/>
      </w:pPr>
      <w:r>
        <w:t>在实际分布式光纤振动传感安防系统中，我们在信号接收模块采用了相干检</w:t>
      </w:r>
    </w:p>
    <w:p>
      <w:pPr>
        <w:ind w:firstLine="432"/>
      </w:pPr>
      <w:r>
        <w:t>测方案，称为COTDR（Coherent Optical Time Domain Reflectometry），COTDR</w:t>
      </w:r>
    </w:p>
    <w:p>
      <w:pPr>
        <w:ind w:firstLine="432"/>
      </w:pPr>
      <w:r>
        <w:t>系统结构图如图2-2 所示，与普通Φ-OTDR 的分布式光纤振动传感系统中直接利</w:t>
      </w:r>
    </w:p>
    <w:p>
      <w:pPr>
        <w:ind w:firstLine="432"/>
      </w:pPr>
      <w:r>
        <w:t>用光电探测器检测后向瑞利散射信号光功率不同，而是将返回的后向瑞利散射光</w:t>
      </w:r>
    </w:p>
    <w:p>
      <w:pPr>
        <w:ind w:firstLine="432"/>
      </w:pPr>
      <w:r>
        <w:t>信号与本地参考光信号混合。该方案需要探测光有较好的频率稳定性和窄线宽，</w:t>
      </w:r>
    </w:p>
    <w:p>
      <w:pPr>
        <w:ind w:firstLine="432"/>
      </w:pPr>
      <w:r>
        <w:t>这样能提升系统的动态范围和探测距离。同时本地参考光与后向瑞利散射信号偏</w:t>
      </w:r>
    </w:p>
    <w:p>
      <w:pPr>
        <w:ind w:firstLine="432"/>
      </w:pPr>
      <w:r>
        <w:t>振态的失配会带来偏振噪声，它也会使探测曲线出现波动，为了避免偏振态对相</w:t>
      </w:r>
    </w:p>
    <w:p>
      <w:pPr>
        <w:ind w:firstLine="432"/>
      </w:pPr>
      <w:r>
        <w:t>干检测的影响，系统引入了偏振分集方案。后续的信号经过平衡探测器探测，获</w:t>
      </w:r>
    </w:p>
    <w:p>
      <w:pPr>
        <w:ind w:firstLine="432"/>
      </w:pPr>
      <w:r>
        <w:t>得信号的交流部分，然后使用数据采集卡进行采样。由于探测光线宽极窄,为强</w:t>
      </w:r>
    </w:p>
    <w:p>
      <w:pPr>
        <w:ind w:firstLine="432"/>
      </w:pPr>
      <w:r>
        <w:t>相干光，这就使得探测光脉冲在待测光纤中各个瑞利散射单元内的光具有极强的</w:t>
      </w:r>
    </w:p>
    <w:p>
      <w:pPr>
        <w:ind w:firstLine="432"/>
      </w:pPr>
      <w:r>
        <w:t>相干性，从而使得瑞利散射信号的功率出现随机起伏，即出现相干瑞利噪声。</w:t>
      </w:r>
    </w:p>
    <w:p>
      <w:pPr>
        <w:ind w:firstLine="432"/>
      </w:pPr>
      <w:r>
        <w:t>实际系统中对测量的曲线进行多次平均，可以极大地消除相干瑞噪声，从而</w:t>
      </w:r>
    </w:p>
    <w:p>
      <w:pPr>
        <w:ind w:firstLine="432"/>
      </w:pPr>
      <w:r>
        <w:t>使曲线变得平滑，对处理后的数字信号进一步处理分析可以获知振动发生的位</w:t>
      </w:r>
    </w:p>
    <w:p>
      <w:pPr>
        <w:ind w:firstLine="432"/>
      </w:pPr>
      <w:r>
        <w:t>置，频率，强度等信息。</w:t>
      </w:r>
    </w:p>
    <w:p>
      <w:r>
        <w:br w:type="page"/>
      </w:r>
    </w:p>
    <w:p>
      <w:r>
        <w:rPr>
          <w:b/>
          <w:color w:val="646464"/>
          <w:sz w:val="18"/>
        </w:rPr>
        <w:t>第 21 页</w:t>
      </w:r>
    </w:p>
    <w:p>
      <w:pPr>
        <w:ind w:firstLine="432"/>
      </w:pPr>
      <w:r>
        <w:t>上海交通大学硕士学位论文</w:t>
      </w:r>
    </w:p>
    <w:p>
      <w:pPr>
        <w:ind w:firstLine="432"/>
      </w:pPr>
      <w:r>
        <w:t>19</w:t>
      </w:r>
    </w:p>
    <w:p>
      <w:pPr>
        <w:ind w:firstLine="432"/>
      </w:pPr>
      <w:r>
        <w:t>图 2- 2 相干光时域反射仪系统结构示意图</w:t>
      </w:r>
    </w:p>
    <w:p>
      <w:pPr>
        <w:ind w:firstLine="432"/>
      </w:pPr>
      <w:r>
        <w:t>Fig 2- 2 Schematic diagram of coherent optical time domain reflectometry system</w:t>
      </w:r>
    </w:p>
    <w:p>
      <w:pPr>
        <w:ind w:firstLine="432"/>
      </w:pPr>
      <w:r>
        <w:t>在系统的接收模块，从待测光纤返回回来的瑞利散射信号光可表示为：</w:t>
      </w:r>
    </w:p>
    <w:p>
      <w:pPr>
        <w:ind w:firstLine="432"/>
      </w:pPr>
      <w:r>
        <w:t>( )exp (2 (</w:t>
      </w:r>
    </w:p>
    <w:p>
      <w:pPr>
        <w:ind w:firstLine="432"/>
      </w:pPr>
      <w:r>
        <w:t>)</w:t>
      </w:r>
    </w:p>
    <w:p>
      <w:pPr>
        <w:ind w:firstLine="432"/>
      </w:pPr>
      <w:r>
        <w:t>( ))</w:t>
      </w:r>
    </w:p>
    <w:p>
      <w:pPr>
        <w:ind w:firstLine="432"/>
      </w:pPr>
      <w:r>
        <w:t>bE t</w:t>
      </w:r>
    </w:p>
    <w:p>
      <w:pPr>
        <w:ind w:firstLine="432"/>
      </w:pPr>
      <w:r>
        <w:t>j</w:t>
      </w:r>
    </w:p>
    <w:p>
      <w:pPr>
        <w:ind w:firstLine="432"/>
      </w:pPr>
      <w:r>
        <w:t>f</w:t>
      </w:r>
    </w:p>
    <w:p>
      <w:pPr>
        <w:ind w:firstLine="432"/>
      </w:pPr>
      <w:r>
        <w:t>f t</w:t>
      </w:r>
    </w:p>
    <w:p>
      <w:pPr>
        <w:ind w:firstLine="432"/>
      </w:pPr>
      <w:r>
        <w:t>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式(2-2)中f 为入射光频率，f</w:t>
      </w:r>
    </w:p>
    <w:p>
      <w:pPr>
        <w:ind w:firstLine="432"/>
      </w:pPr>
      <w:r>
        <w:t>为声光调制器引入的频偏，( )t</w:t>
      </w:r>
    </w:p>
    <w:p>
      <w:pPr>
        <w:ind w:firstLine="432"/>
      </w:pPr>
      <w:r>
        <w:t></w:t>
      </w:r>
    </w:p>
    <w:p>
      <w:pPr>
        <w:ind w:firstLine="432"/>
      </w:pPr>
      <w:r>
        <w:t>为后向瑞利信号光</w:t>
      </w:r>
    </w:p>
    <w:p>
      <w:pPr>
        <w:ind w:firstLine="432"/>
      </w:pPr>
      <w:r>
        <w:t>和本地参考光的相位差。</w:t>
      </w:r>
    </w:p>
    <w:p>
      <w:pPr>
        <w:ind w:firstLine="432"/>
      </w:pPr>
      <w:r>
        <w:t>本地参考光表示为：</w:t>
      </w:r>
    </w:p>
    <w:p>
      <w:pPr>
        <w:ind w:firstLine="432"/>
      </w:pPr>
      <w:r>
        <w:t>( )exp (2</w:t>
      </w:r>
    </w:p>
    <w:p>
      <w:pPr>
        <w:ind w:firstLine="432"/>
      </w:pPr>
      <w:r>
        <w:t>)</w:t>
      </w:r>
    </w:p>
    <w:p>
      <w:pPr>
        <w:ind w:firstLine="432"/>
      </w:pPr>
      <w:r>
        <w:t>LR</w:t>
      </w:r>
    </w:p>
    <w:p>
      <w:pPr>
        <w:ind w:firstLine="432"/>
      </w:pPr>
      <w:r>
        <w:t>E</w:t>
      </w:r>
    </w:p>
    <w:p>
      <w:pPr>
        <w:ind w:firstLine="432"/>
      </w:pPr>
      <w:r>
        <w:t>t</w:t>
      </w:r>
    </w:p>
    <w:p>
      <w:pPr>
        <w:ind w:firstLine="432"/>
      </w:pPr>
      <w:r>
        <w:t>j</w:t>
      </w:r>
    </w:p>
    <w:p>
      <w:pPr>
        <w:ind w:firstLine="432"/>
      </w:pPr>
      <w:r>
        <w:t>ft</w:t>
      </w:r>
    </w:p>
    <w:p>
      <w:pPr>
        <w:ind w:firstLine="432"/>
      </w:pPr>
      <w:r>
        <w:t></w:t>
      </w:r>
    </w:p>
    <w:p>
      <w:pPr>
        <w:ind w:firstLine="432"/>
      </w:pPr>
      <w:r>
        <w:t>(2-3)</w:t>
      </w:r>
    </w:p>
    <w:p>
      <w:pPr>
        <w:ind w:firstLine="432"/>
      </w:pPr>
      <w:r>
        <w:t>探测到的电流与光功率成比例，如下所示：</w:t>
      </w:r>
    </w:p>
    <w:p>
      <w:pPr>
        <w:ind w:firstLine="432"/>
      </w:pPr>
      <w:r>
        <w:t>2</w:t>
      </w:r>
    </w:p>
    <w:p>
      <w:pPr>
        <w:ind w:firstLine="432"/>
      </w:pPr>
      <w:r>
        <w:t>2</w:t>
      </w:r>
    </w:p>
    <w:p>
      <w:pPr>
        <w:ind w:firstLine="432"/>
      </w:pPr>
      <w:r>
        <w:t>( )</w:t>
      </w:r>
    </w:p>
    <w:p>
      <w:pPr>
        <w:ind w:firstLine="432"/>
      </w:pPr>
      <w:r>
        <w:t>( )</w:t>
      </w:r>
    </w:p>
    <w:p>
      <w:pPr>
        <w:ind w:firstLine="432"/>
      </w:pPr>
      <w:r>
        <w:t>( )</w:t>
      </w:r>
    </w:p>
    <w:p>
      <w:pPr>
        <w:ind w:firstLine="432"/>
      </w:pPr>
      <w:r>
        <w:t>2</w:t>
      </w:r>
    </w:p>
    <w:p>
      <w:pPr>
        <w:ind w:firstLine="432"/>
      </w:pPr>
      <w:r>
        <w:t>( )</w:t>
      </w:r>
    </w:p>
    <w:p>
      <w:pPr>
        <w:ind w:firstLine="432"/>
      </w:pPr>
      <w:r>
        <w:t>( )cos ( )cos(2</w:t>
      </w:r>
    </w:p>
    <w:p>
      <w:pPr>
        <w:ind w:firstLine="432"/>
      </w:pPr>
      <w:r>
        <w:t>( ))</w:t>
      </w:r>
    </w:p>
    <w:p>
      <w:pPr>
        <w:ind w:firstLine="432"/>
      </w:pPr>
      <w:r>
        <w:t>LR</w:t>
      </w:r>
    </w:p>
    <w:p>
      <w:pPr>
        <w:ind w:firstLine="432"/>
      </w:pPr>
      <w:r>
        <w:t>b</w:t>
      </w:r>
    </w:p>
    <w:p>
      <w:pPr>
        <w:ind w:firstLine="432"/>
      </w:pPr>
      <w:r>
        <w:t>LR</w:t>
      </w:r>
    </w:p>
    <w:p>
      <w:pPr>
        <w:ind w:firstLine="432"/>
      </w:pPr>
      <w:r>
        <w:t>b</w:t>
      </w:r>
    </w:p>
    <w:p>
      <w:pPr>
        <w:ind w:firstLine="432"/>
      </w:pPr>
      <w:r>
        <w:t>I t</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t E t</w:t>
      </w:r>
    </w:p>
    <w:p>
      <w:pPr>
        <w:ind w:firstLine="432"/>
      </w:pPr>
      <w:r>
        <w:t>t</w:t>
      </w:r>
    </w:p>
    <w:p>
      <w:pPr>
        <w:ind w:firstLine="432"/>
      </w:pPr>
      <w:r>
        <w:t>ft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w:t>
      </w:r>
    </w:p>
    <w:p>
      <w:pPr>
        <w:ind w:firstLine="432"/>
      </w:pPr>
      <w:r>
        <w:t>通过外差探测可以得到(2-4)中的交流成分。</w:t>
      </w:r>
    </w:p>
    <w:p>
      <w:pPr>
        <w:ind w:firstLine="432"/>
      </w:pPr>
      <w:r>
        <w:t>同时系统中存在两种主要的噪声，分别为散弹噪声和热噪声。前者可表示为：</w:t>
      </w:r>
    </w:p>
    <w:p>
      <w:pPr>
        <w:ind w:firstLine="432"/>
      </w:pPr>
      <w:r>
        <w:t>2</w:t>
      </w:r>
    </w:p>
    <w:p>
      <w:pPr>
        <w:ind w:firstLine="432"/>
      </w:pPr>
      <w:r>
        <w:t>2 (</w:t>
      </w:r>
    </w:p>
    <w:p>
      <w:pPr>
        <w:ind w:firstLine="432"/>
      </w:pPr>
      <w:r>
        <w:t>)</w:t>
      </w:r>
    </w:p>
    <w:p>
      <w:pPr>
        <w:ind w:firstLine="432"/>
      </w:pPr>
      <w:r>
        <w:t>s</w:t>
      </w:r>
    </w:p>
    <w:p>
      <w:pPr>
        <w:ind w:firstLine="432"/>
      </w:pPr>
      <w:r>
        <w:t>d</w:t>
      </w:r>
    </w:p>
    <w:p>
      <w:pPr>
        <w:ind w:firstLine="432"/>
      </w:pPr>
      <w:r>
        <w:t>q I</w:t>
      </w:r>
    </w:p>
    <w:p>
      <w:pPr>
        <w:ind w:firstLine="432"/>
      </w:pPr>
      <w:r>
        <w:t>I</w:t>
      </w:r>
    </w:p>
    <w:p>
      <w:pPr>
        <w:ind w:firstLine="432"/>
      </w:pPr>
      <w:r>
        <w:t>B</w:t>
      </w:r>
    </w:p>
    <w:p>
      <w:pPr>
        <w:ind w:firstLine="432"/>
      </w:pPr>
      <w:r>
        <w:t></w:t>
      </w:r>
    </w:p>
    <w:p>
      <w:pPr>
        <w:ind w:firstLine="432"/>
      </w:pPr>
      <w:r>
        <w:t></w:t>
      </w:r>
    </w:p>
    <w:p>
      <w:pPr>
        <w:ind w:firstLine="432"/>
      </w:pPr>
      <w:r>
        <w:t></w:t>
      </w:r>
    </w:p>
    <w:p>
      <w:pPr>
        <w:ind w:firstLine="432"/>
      </w:pPr>
      <w:r>
        <w:t>(2-5)</w:t>
      </w:r>
    </w:p>
    <w:p>
      <w:pPr>
        <w:ind w:firstLine="432"/>
      </w:pPr>
      <w:r>
        <w:t>式(2-5)中</w:t>
      </w:r>
    </w:p>
    <w:p>
      <w:pPr>
        <w:ind w:firstLine="432"/>
      </w:pPr>
      <w:r>
        <w:t>dI 为探测器暗电流，B</w:t>
      </w:r>
    </w:p>
    <w:p>
      <w:pPr>
        <w:ind w:firstLine="432"/>
      </w:pPr>
      <w:r>
        <w:t></w:t>
      </w:r>
    </w:p>
    <w:p>
      <w:pPr>
        <w:ind w:firstLine="432"/>
      </w:pPr>
      <w:r>
        <w:t>为接收器带宽。</w:t>
      </w:r>
    </w:p>
    <w:p>
      <w:pPr>
        <w:ind w:firstLine="432"/>
      </w:pPr>
      <w:r>
        <w:t>热噪声为：</w:t>
      </w:r>
    </w:p>
    <w:p>
      <w:pPr>
        <w:ind w:firstLine="432"/>
      </w:pPr>
      <w:r>
        <w:t>2</w:t>
      </w:r>
    </w:p>
    <w:p>
      <w:pPr>
        <w:ind w:firstLine="432"/>
      </w:pPr>
      <w:r>
        <w:t>(4</w:t>
      </w:r>
    </w:p>
    <w:p>
      <w:pPr>
        <w:ind w:firstLine="432"/>
      </w:pPr>
      <w:r>
        <w:t>/</w:t>
      </w:r>
    </w:p>
    <w:p>
      <w:pPr>
        <w:ind w:firstLine="432"/>
      </w:pPr>
      <w:r>
        <w:t>)</w:t>
      </w:r>
    </w:p>
    <w:p>
      <w:pPr>
        <w:ind w:firstLine="432"/>
      </w:pPr>
      <w:r>
        <w:t>T</w:t>
      </w:r>
    </w:p>
    <w:p>
      <w:pPr>
        <w:ind w:firstLine="432"/>
      </w:pPr>
      <w:r>
        <w:t>B</w:t>
      </w:r>
    </w:p>
    <w:p>
      <w:pPr>
        <w:ind w:firstLine="432"/>
      </w:pPr>
      <w:r>
        <w:t>L</w:t>
      </w:r>
    </w:p>
    <w:p>
      <w:pPr>
        <w:ind w:firstLine="432"/>
      </w:pPr>
      <w:r>
        <w:t>n</w:t>
      </w:r>
    </w:p>
    <w:p>
      <w:pPr>
        <w:ind w:firstLine="432"/>
      </w:pPr>
      <w:r>
        <w:t>k T R F f</w:t>
      </w:r>
    </w:p>
    <w:p>
      <w:pPr>
        <w:ind w:firstLine="432"/>
      </w:pPr>
      <w:r>
        <w:t></w:t>
      </w:r>
    </w:p>
    <w:p>
      <w:pPr>
        <w:ind w:firstLine="432"/>
      </w:pPr>
      <w:r>
        <w:t></w:t>
      </w:r>
    </w:p>
    <w:p>
      <w:pPr>
        <w:ind w:firstLine="432"/>
      </w:pPr>
      <w:r>
        <w:t>(2-6)</w:t>
      </w:r>
    </w:p>
    <w:p>
      <w:pPr>
        <w:ind w:firstLine="432"/>
      </w:pPr>
      <w:r>
        <w:t>式(2-6)中</w:t>
      </w:r>
    </w:p>
    <w:p>
      <w:pPr>
        <w:ind w:firstLine="432"/>
      </w:pPr>
      <w:r>
        <w:t>Bk 为波尔兹曼常数，T 为绝对温度，</w:t>
      </w:r>
    </w:p>
    <w:p>
      <w:pPr>
        <w:ind w:firstLine="432"/>
      </w:pPr>
      <w:r>
        <w:t>L</w:t>
      </w:r>
    </w:p>
    <w:p>
      <w:pPr>
        <w:ind w:firstLine="432"/>
      </w:pPr>
      <w:r>
        <w:t>R 为负载，</w:t>
      </w:r>
    </w:p>
    <w:p>
      <w:pPr>
        <w:ind w:firstLine="432"/>
      </w:pPr>
      <w:r>
        <w:t>nF 为热噪声系数，则</w:t>
      </w:r>
    </w:p>
    <w:p>
      <w:pPr>
        <w:ind w:firstLine="432"/>
      </w:pPr>
      <w:r>
        <w:t>信噪比（Signal Noise Ratio, SNR）为：</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 (</w:t>
      </w:r>
    </w:p>
    <w:p>
      <w:pPr>
        <w:ind w:firstLine="432"/>
      </w:pPr>
      <w:r>
        <w:t>)</w:t>
      </w:r>
    </w:p>
    <w:p>
      <w:pPr>
        <w:ind w:firstLine="432"/>
      </w:pPr>
      <w:r>
        <w:t>ac</w:t>
      </w:r>
    </w:p>
    <w:p>
      <w:pPr>
        <w:ind w:firstLine="432"/>
      </w:pPr>
      <w:r>
        <w:t>b</w:t>
      </w:r>
    </w:p>
    <w:p>
      <w:pPr>
        <w:ind w:firstLine="432"/>
      </w:pPr>
      <w:r>
        <w:t>LR</w:t>
      </w:r>
    </w:p>
    <w:p>
      <w:pPr>
        <w:ind w:firstLine="432"/>
      </w:pPr>
      <w:r>
        <w:t>LR</w:t>
      </w:r>
    </w:p>
    <w:p>
      <w:pPr>
        <w:ind w:firstLine="432"/>
      </w:pPr>
      <w:r>
        <w:t>d</w:t>
      </w:r>
    </w:p>
    <w:p>
      <w:pPr>
        <w:ind w:firstLine="432"/>
      </w:pPr>
      <w:r>
        <w:t>T</w:t>
      </w:r>
    </w:p>
    <w:p>
      <w:pPr>
        <w:ind w:firstLine="432"/>
      </w:pPr>
      <w:r>
        <w:t>I</w:t>
      </w:r>
    </w:p>
    <w:p>
      <w:pPr>
        <w:ind w:firstLine="432"/>
      </w:pPr>
      <w:r>
        <w:t>R P P</w:t>
      </w:r>
    </w:p>
    <w:p>
      <w:pPr>
        <w:ind w:firstLine="432"/>
      </w:pPr>
      <w:r>
        <w:t>SNR</w:t>
      </w:r>
    </w:p>
    <w:p>
      <w:pPr>
        <w:ind w:firstLine="432"/>
      </w:pPr>
      <w:r>
        <w:t>q RP</w:t>
      </w:r>
    </w:p>
    <w:p>
      <w:pPr>
        <w:ind w:firstLine="432"/>
      </w:pPr>
      <w:r>
        <w:t>I</w:t>
      </w:r>
    </w:p>
    <w:p>
      <w:pPr>
        <w:ind w:firstLine="432"/>
      </w:pPr>
      <w:r>
        <w:t>f</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通过控制本地参考光功率</w:t>
      </w:r>
    </w:p>
    <w:p>
      <w:pPr>
        <w:ind w:firstLine="432"/>
      </w:pPr>
      <w:r>
        <w:t>LR</w:t>
      </w:r>
    </w:p>
    <w:p>
      <w:pPr>
        <w:ind w:firstLine="432"/>
      </w:pPr>
      <w:r>
        <w:t>P</w:t>
      </w:r>
    </w:p>
    <w:p>
      <w:pPr>
        <w:ind w:firstLine="432"/>
      </w:pPr>
      <w:r>
        <w:t>可以很容易检测到微弱的后向瑞利散射信号，</w:t>
      </w:r>
    </w:p>
    <w:p>
      <w:pPr>
        <w:ind w:firstLine="432"/>
      </w:pPr>
      <w:r>
        <w:t>极大提高了系统信噪比[7]。由以上理论推导可知，采用相干检测增强了信号光强</w:t>
      </w:r>
    </w:p>
    <w:p>
      <w:pPr>
        <w:ind w:firstLine="432"/>
      </w:pPr>
      <w:r>
        <w:t>度，将后向瑞利散射光的功率集中在一个外差中频上，通过解调中频信号的功率</w:t>
      </w:r>
    </w:p>
    <w:p>
      <w:r>
        <w:br w:type="page"/>
      </w:r>
    </w:p>
    <w:p>
      <w:r>
        <w:rPr>
          <w:b/>
          <w:color w:val="646464"/>
          <w:sz w:val="18"/>
        </w:rPr>
        <w:t>第 22 页</w:t>
      </w:r>
    </w:p>
    <w:p>
      <w:pPr>
        <w:ind w:firstLine="432"/>
      </w:pPr>
      <w:r>
        <w:t>上海交通大学硕士学位论文</w:t>
      </w:r>
    </w:p>
    <w:p>
      <w:pPr>
        <w:ind w:firstLine="432"/>
      </w:pPr>
      <w:r>
        <w:t>20</w:t>
      </w:r>
    </w:p>
    <w:p>
      <w:pPr>
        <w:ind w:firstLine="432"/>
      </w:pPr>
      <w:r>
        <w:t>即可获得信号功率的大小。同时平衡探测起到了放大信号光功率和滤除绝大部分</w:t>
      </w:r>
    </w:p>
    <w:p>
      <w:pPr>
        <w:ind w:firstLine="432"/>
      </w:pPr>
      <w:r>
        <w:t>噪声功率的效果，极大地提高了系统信噪比，使得系统维持了较高的动态范围，</w:t>
      </w:r>
    </w:p>
    <w:p>
      <w:pPr>
        <w:ind w:firstLine="432"/>
      </w:pPr>
      <w:r>
        <w:t>增强了系统的探测距离，提高了系统在长距离油气管道安防应用中的竞争力。</w:t>
      </w:r>
    </w:p>
    <w:p>
      <w:pPr>
        <w:ind w:firstLine="432"/>
      </w:pPr>
      <w:r>
        <w:t>2.2 分布式光纤振动传感信号分析</w:t>
      </w:r>
    </w:p>
    <w:p>
      <w:pPr>
        <w:ind w:firstLine="432"/>
      </w:pPr>
      <w:r>
        <w:t>2.2.1 振动传感信号数学模型分析</w:t>
      </w:r>
    </w:p>
    <w:p>
      <w:pPr>
        <w:ind w:firstLine="432"/>
      </w:pPr>
      <w:r>
        <w:t>在对不同的侵入事件进行模式识别之前，对基于COTDR 分布式光纤振动传</w:t>
      </w:r>
    </w:p>
    <w:p>
      <w:pPr>
        <w:ind w:firstLine="432"/>
      </w:pPr>
      <w:r>
        <w:t>感系统的输出信号进行数学模型分析是必要的。将光纤中的后向瑞利散射当做一</w:t>
      </w:r>
    </w:p>
    <w:p>
      <w:pPr>
        <w:ind w:firstLine="432"/>
      </w:pPr>
      <w:r>
        <w:t>维脉冲响应模型[44]，在t =0 将脉宽为w ，频率为v的相干光脉冲注入光纤中，我们</w:t>
      </w:r>
    </w:p>
    <w:p>
      <w:pPr>
        <w:ind w:firstLine="432"/>
      </w:pPr>
      <w:r>
        <w:t>可以在光纤的输入端得到后向瑞利散射光波函数为( )</w:t>
      </w:r>
    </w:p>
    <w:p>
      <w:pPr>
        <w:ind w:firstLine="432"/>
      </w:pPr>
      <w:r>
        <w:t>e t ，如(2-8)所示：</w:t>
      </w:r>
    </w:p>
    <w:p>
      <w:pPr>
        <w:ind w:firstLine="432"/>
      </w:pPr>
      <w:r>
        <w:t>1</w:t>
      </w:r>
    </w:p>
    <w:p>
      <w:pPr>
        <w:ind w:firstLine="432"/>
      </w:pPr>
      <w:r>
        <w:t>( )</w:t>
      </w:r>
    </w:p>
    <w:p>
      <w:pPr>
        <w:ind w:firstLine="432"/>
      </w:pPr>
      <w:r>
        <w:t>exp(</w:t>
      </w:r>
    </w:p>
    <w:p>
      <w:pPr>
        <w:ind w:firstLine="432"/>
      </w:pPr>
      <w:r>
        <w:t>)exp{ 2</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f</w:t>
      </w:r>
    </w:p>
    <w:p>
      <w:pPr>
        <w:ind w:firstLine="432"/>
      </w:pPr>
      <w:r>
        <w:t>c</w:t>
      </w:r>
    </w:p>
    <w:p>
      <w:pPr>
        <w:ind w:firstLine="432"/>
      </w:pPr>
      <w:r>
        <w:t>t</w:t>
      </w:r>
    </w:p>
    <w:p>
      <w:pPr>
        <w:ind w:firstLine="432"/>
      </w:pPr>
      <w:r>
        <w:t>e t</w:t>
      </w:r>
    </w:p>
    <w:p>
      <w:pPr>
        <w:ind w:firstLine="432"/>
      </w:pPr>
      <w:r>
        <w:t>a</w:t>
      </w:r>
    </w:p>
    <w:p>
      <w:pPr>
        <w:ind w:firstLine="432"/>
      </w:pPr>
      <w:r>
        <w:t>j</w:t>
      </w:r>
    </w:p>
    <w:p>
      <w:pPr>
        <w:ind w:firstLine="432"/>
      </w:pPr>
      <w:r>
        <w:t>v t</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式中N 表示散射体总数，</w:t>
      </w:r>
    </w:p>
    <w:p>
      <w:pPr>
        <w:ind w:firstLine="432"/>
      </w:pPr>
      <w:r>
        <w:t>ia 和</w:t>
      </w:r>
    </w:p>
    <w:p>
      <w:pPr>
        <w:ind w:firstLine="432"/>
      </w:pPr>
      <w:r>
        <w:t>i分别表示第i 个散射体的幅度因子和时间因</w:t>
      </w:r>
    </w:p>
    <w:p>
      <w:pPr>
        <w:ind w:firstLine="432"/>
      </w:pPr>
      <w:r>
        <w:t>子，为光纤衰减常数，c为真空中光速，</w:t>
      </w:r>
    </w:p>
    <w:p>
      <w:pPr>
        <w:ind w:firstLine="432"/>
      </w:pPr>
      <w:r>
        <w:t>fn 为光纤反射率，W 为经声光调制器</w:t>
      </w:r>
    </w:p>
    <w:p>
      <w:pPr>
        <w:ind w:firstLine="432"/>
      </w:pPr>
      <w:r>
        <w:t>后脉宽，第i 个散射体距离光纤输入端的距离为</w:t>
      </w:r>
    </w:p>
    <w:p>
      <w:pPr>
        <w:ind w:firstLine="432"/>
      </w:pPr>
      <w:r>
        <w:t>2</w:t>
      </w:r>
    </w:p>
    <w:p>
      <w:pPr>
        <w:ind w:firstLine="432"/>
      </w:pPr>
      <w:r>
        <w:t>i</w:t>
      </w:r>
    </w:p>
    <w:p>
      <w:pPr>
        <w:ind w:firstLine="432"/>
      </w:pPr>
      <w:r>
        <w:t>i</w:t>
      </w:r>
    </w:p>
    <w:p>
      <w:pPr>
        <w:ind w:firstLine="432"/>
      </w:pPr>
      <w:r>
        <w:t>f</w:t>
      </w:r>
    </w:p>
    <w:p>
      <w:pPr>
        <w:ind w:firstLine="432"/>
      </w:pPr>
      <w:r>
        <w:t>c</w:t>
      </w:r>
    </w:p>
    <w:p>
      <w:pPr>
        <w:ind w:firstLine="432"/>
      </w:pPr>
      <w:r>
        <w:t>z</w:t>
      </w:r>
    </w:p>
    <w:p>
      <w:pPr>
        <w:ind w:firstLine="432"/>
      </w:pPr>
      <w:r>
        <w:t>n</w:t>
      </w:r>
    </w:p>
    <w:p>
      <w:pPr>
        <w:ind w:firstLine="432"/>
      </w:pPr>
      <w:r>
        <w:t></w:t>
      </w:r>
    </w:p>
    <w:p>
      <w:pPr>
        <w:ind w:firstLine="432"/>
      </w:pPr>
      <w:r>
        <w:t></w:t>
      </w:r>
    </w:p>
    <w:p>
      <w:pPr>
        <w:ind w:firstLine="432"/>
      </w:pPr>
      <w:r>
        <w:t>，</w:t>
      </w:r>
    </w:p>
    <w:p>
      <w:pPr>
        <w:ind w:firstLine="432"/>
      </w:pPr>
      <w:r>
        <w:t>(.)</w:t>
      </w:r>
    </w:p>
    <w:p>
      <w:pPr>
        <w:ind w:firstLine="432"/>
      </w:pPr>
      <w:r>
        <w:t>rect</w:t>
      </w:r>
    </w:p>
    <w:p>
      <w:pPr>
        <w:ind w:firstLine="432"/>
      </w:pPr>
      <w:r>
        <w:t>表示矩形函数，</w:t>
      </w:r>
    </w:p>
    <w:p>
      <w:pPr>
        <w:ind w:firstLine="432"/>
      </w:pPr>
      <w:r>
        <w:t>(</w:t>
      </w:r>
    </w:p>
    <w:p>
      <w:pPr>
        <w:ind w:firstLine="432"/>
      </w:pPr>
      <w:r>
        <w:t>)</w:t>
      </w:r>
    </w:p>
    <w:p>
      <w:pPr>
        <w:ind w:firstLine="432"/>
      </w:pPr>
      <w:r>
        <w:t>[</w:t>
      </w:r>
    </w:p>
    <w:p>
      <w:pPr>
        <w:ind w:firstLine="432"/>
      </w:pPr>
      <w:r>
        <w:t>]</w:t>
      </w:r>
    </w:p>
    <w:p>
      <w:pPr>
        <w:ind w:firstLine="432"/>
      </w:pPr>
      <w:r>
        <w:t>i</w:t>
      </w:r>
    </w:p>
    <w:p>
      <w:pPr>
        <w:ind w:firstLine="432"/>
      </w:pPr>
      <w:r>
        <w:t>t</w:t>
      </w:r>
    </w:p>
    <w:p>
      <w:pPr>
        <w:ind w:firstLine="432"/>
      </w:pPr>
      <w:r>
        <w:t>rect</w:t>
      </w:r>
    </w:p>
    <w:p>
      <w:pPr>
        <w:ind w:firstLine="432"/>
      </w:pPr>
      <w:r>
        <w:t>W</w:t>
      </w:r>
    </w:p>
    <w:p>
      <w:pPr>
        <w:ind w:firstLine="432"/>
      </w:pPr>
      <w:r>
        <w:t></w:t>
      </w:r>
    </w:p>
    <w:p>
      <w:pPr>
        <w:ind w:firstLine="432"/>
      </w:pPr>
      <w:r>
        <w:t></w:t>
      </w:r>
    </w:p>
    <w:p>
      <w:pPr>
        <w:ind w:firstLine="432"/>
      </w:pPr>
      <w:r>
        <w:t>表示随着脉冲的传播散射的变化，具体如式(2-9)</w:t>
      </w:r>
    </w:p>
    <w:p>
      <w:pPr>
        <w:ind w:firstLine="432"/>
      </w:pPr>
      <w:r>
        <w:t>1</w:t>
      </w:r>
    </w:p>
    <w:p>
      <w:pPr>
        <w:ind w:firstLine="432"/>
      </w:pPr>
      <w:r>
        <w:t>0</w:t>
      </w:r>
    </w:p>
    <w:p>
      <w:pPr>
        <w:ind w:firstLine="432"/>
      </w:pPr>
      <w:r>
        <w:t>(</w:t>
      </w:r>
    </w:p>
    <w:p>
      <w:pPr>
        <w:ind w:firstLine="432"/>
      </w:pPr>
      <w:r>
        <w:t>) /</w:t>
      </w:r>
    </w:p>
    <w:p>
      <w:pPr>
        <w:ind w:firstLine="432"/>
      </w:pPr>
      <w:r>
        <w:t>1</w:t>
      </w:r>
    </w:p>
    <w:p>
      <w:pPr>
        <w:ind w:firstLine="432"/>
      </w:pPr>
      <w:r>
        <w:t>[(</w:t>
      </w:r>
    </w:p>
    <w:p>
      <w:pPr>
        <w:ind w:firstLine="432"/>
      </w:pPr>
      <w:r>
        <w:t>)</w:t>
      </w:r>
    </w:p>
    <w:p>
      <w:pPr>
        <w:ind w:firstLine="432"/>
      </w:pPr>
      <w:r>
        <w:t>]</w:t>
      </w:r>
    </w:p>
    <w:p>
      <w:pPr>
        <w:ind w:firstLine="432"/>
      </w:pPr>
      <w:r>
        <w:t>0</w:t>
      </w:r>
    </w:p>
    <w:p>
      <w:pPr>
        <w:ind w:firstLine="432"/>
      </w:pPr>
      <w:r>
        <w:t>i</w:t>
      </w:r>
    </w:p>
    <w:p>
      <w:pPr>
        <w:ind w:firstLine="432"/>
      </w:pPr>
      <w:r>
        <w:t>i</w:t>
      </w:r>
    </w:p>
    <w:p>
      <w:pPr>
        <w:ind w:firstLine="432"/>
      </w:pPr>
      <w:r>
        <w:t>t</w:t>
      </w:r>
    </w:p>
    <w:p>
      <w:pPr>
        <w:ind w:firstLine="432"/>
      </w:pPr>
      <w:r>
        <w:t>W</w:t>
      </w:r>
    </w:p>
    <w:p>
      <w:pPr>
        <w:ind w:firstLine="432"/>
      </w:pPr>
      <w:r>
        <w:t>rect t</w:t>
      </w:r>
    </w:p>
    <w:p>
      <w:pPr>
        <w:ind w:firstLine="432"/>
      </w:pPr>
      <w:r>
        <w:t>W</w:t>
      </w:r>
    </w:p>
    <w:p>
      <w:pPr>
        <w:ind w:firstLine="432"/>
      </w:pPr>
      <w:r>
        <w:t>else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(2-9)</w:t>
      </w:r>
    </w:p>
    <w:p>
      <w:pPr>
        <w:ind w:firstLine="432"/>
      </w:pPr>
      <w:r>
        <w:t>后向瑞利散射光功率</w:t>
      </w:r>
    </w:p>
    <w:p>
      <w:pPr>
        <w:ind w:firstLine="432"/>
      </w:pPr>
      <w:r>
        <w:t>( )</w:t>
      </w:r>
    </w:p>
    <w:p>
      <w:pPr>
        <w:ind w:firstLine="432"/>
      </w:pPr>
      <w:r>
        <w:t>p t 如(2-10)所示：</w:t>
      </w:r>
    </w:p>
    <w:p>
      <w:pPr>
        <w:ind w:firstLine="432"/>
      </w:pPr>
      <w:r>
        <w:t>2</w:t>
      </w:r>
    </w:p>
    <w:p>
      <w:pPr>
        <w:ind w:firstLine="432"/>
      </w:pPr>
      <w:r>
        <w:t>1</w:t>
      </w:r>
    </w:p>
    <w:p>
      <w:pPr>
        <w:ind w:firstLine="432"/>
      </w:pPr>
      <w:r>
        <w:t>2</w:t>
      </w:r>
    </w:p>
    <w:p>
      <w:pPr>
        <w:ind w:firstLine="432"/>
      </w:pPr>
      <w:r>
        <w:t>( ) | ( ) |</w:t>
      </w:r>
    </w:p>
    <w:p>
      <w:pPr>
        <w:ind w:firstLine="432"/>
      </w:pPr>
      <w:r>
        <w:t>( )</w:t>
      </w:r>
    </w:p>
    <w:p>
      <w:pPr>
        <w:ind w:firstLine="432"/>
      </w:pPr>
      <w:r>
        <w:t>( )</w:t>
      </w:r>
    </w:p>
    <w:p>
      <w:pPr>
        <w:ind w:firstLine="432"/>
      </w:pPr>
      <w:r>
        <w:t>p t</w:t>
      </w:r>
    </w:p>
    <w:p>
      <w:pPr>
        <w:ind w:firstLine="432"/>
      </w:pPr>
      <w:r>
        <w:t>e t</w:t>
      </w:r>
    </w:p>
    <w:p>
      <w:pPr>
        <w:ind w:firstLine="432"/>
      </w:pPr>
      <w:r>
        <w:t>p t</w:t>
      </w:r>
    </w:p>
    <w:p>
      <w:pPr>
        <w:ind w:firstLine="432"/>
      </w:pPr>
      <w:r>
        <w:t>p t</w:t>
      </w:r>
    </w:p>
    <w:p>
      <w:pPr>
        <w:ind w:firstLine="432"/>
      </w:pPr>
      <w:r>
        <w:t></w:t>
      </w:r>
    </w:p>
    <w:p>
      <w:pPr>
        <w:ind w:firstLine="432"/>
      </w:pPr>
      <w:r>
        <w:t></w:t>
      </w:r>
    </w:p>
    <w:p>
      <w:pPr>
        <w:ind w:firstLine="432"/>
      </w:pPr>
      <w:r>
        <w:t></w:t>
      </w:r>
    </w:p>
    <w:p>
      <w:pPr>
        <w:ind w:firstLine="432"/>
      </w:pPr>
      <w:r>
        <w:t>(2-10)</w:t>
      </w:r>
    </w:p>
    <w:p>
      <w:pPr>
        <w:ind w:firstLine="432"/>
      </w:pPr>
      <w:r>
        <w:t>其中</w:t>
      </w:r>
    </w:p>
    <w:p>
      <w:pPr>
        <w:ind w:firstLine="432"/>
      </w:pPr>
      <w:r>
        <w:t>1( )</w:t>
      </w:r>
    </w:p>
    <w:p>
      <w:pPr>
        <w:ind w:firstLine="432"/>
      </w:pPr>
      <w:r>
        <w:t>p t 和</w:t>
      </w:r>
    </w:p>
    <w:p>
      <w:pPr>
        <w:ind w:firstLine="432"/>
      </w:pPr>
      <w:r>
        <w:t>2( )</w:t>
      </w:r>
    </w:p>
    <w:p>
      <w:pPr>
        <w:ind w:firstLine="432"/>
      </w:pPr>
      <w:r>
        <w:t>p t 分别为：</w:t>
      </w:r>
    </w:p>
    <w:p>
      <w:pPr>
        <w:ind w:firstLine="432"/>
      </w:pPr>
      <w:r>
        <w:t>2</w:t>
      </w:r>
    </w:p>
    <w:p>
      <w:pPr>
        <w:ind w:firstLine="432"/>
      </w:pPr>
      <w:r>
        <w:t>1</w:t>
      </w:r>
    </w:p>
    <w:p>
      <w:pPr>
        <w:ind w:firstLine="432"/>
      </w:pPr>
      <w:r>
        <w:t>1</w:t>
      </w:r>
    </w:p>
    <w:p>
      <w:pPr>
        <w:ind w:firstLine="432"/>
      </w:pPr>
      <w:r>
        <w:t>( )</w:t>
      </w:r>
    </w:p>
    <w:p>
      <w:pPr>
        <w:ind w:firstLine="432"/>
      </w:pPr>
      <w:r>
        <w:t>exp( 2</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f</w:t>
      </w:r>
    </w:p>
    <w:p>
      <w:pPr>
        <w:ind w:firstLine="432"/>
      </w:pPr>
      <w:r>
        <w:t>c</w:t>
      </w:r>
    </w:p>
    <w:p>
      <w:pPr>
        <w:ind w:firstLine="432"/>
      </w:pPr>
      <w:r>
        <w:t>t</w:t>
      </w:r>
    </w:p>
    <w:p>
      <w:pPr>
        <w:ind w:firstLine="432"/>
      </w:pPr>
      <w:r>
        <w:t>p t</w:t>
      </w:r>
    </w:p>
    <w:p>
      <w:pPr>
        <w:ind w:firstLine="432"/>
      </w:pPr>
      <w:r>
        <w:t>a</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(2-11)</w:t>
      </w:r>
    </w:p>
    <w:p>
      <w:pPr>
        <w:ind w:firstLine="432"/>
      </w:pPr>
      <w:r>
        <w:t>2</w:t>
      </w:r>
    </w:p>
    <w:p>
      <w:pPr>
        <w:ind w:firstLine="432"/>
      </w:pPr>
      <w:r>
        <w:t>1</w:t>
      </w:r>
    </w:p>
    <w:p>
      <w:pPr>
        <w:ind w:firstLine="432"/>
      </w:pPr>
      <w:r>
        <w:t>1</w:t>
      </w:r>
    </w:p>
    <w:p>
      <w:pPr>
        <w:ind w:firstLine="432"/>
      </w:pPr>
      <w:r>
        <w:t>(</w:t>
      </w:r>
    </w:p>
    <w:p>
      <w:pPr>
        <w:ind w:firstLine="432"/>
      </w:pPr>
      <w:r>
        <w:t>)</w:t>
      </w:r>
    </w:p>
    <w:p>
      <w:pPr>
        <w:ind w:firstLine="432"/>
      </w:pPr>
      <w:r>
        <w:t>( )</w:t>
      </w:r>
    </w:p>
    <w:p>
      <w:pPr>
        <w:ind w:firstLine="432"/>
      </w:pPr>
      <w:r>
        <w:t>2</w:t>
      </w:r>
    </w:p>
    <w:p>
      <w:pPr>
        <w:ind w:firstLine="432"/>
      </w:pPr>
      <w:r>
        <w:t>cos</w:t>
      </w:r>
    </w:p>
    <w:p>
      <w:pPr>
        <w:ind w:firstLine="432"/>
      </w:pPr>
      <w:r>
        <w:t>exp</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i</w:t>
      </w:r>
    </w:p>
    <w:p>
      <w:pPr>
        <w:ind w:firstLine="432"/>
      </w:pPr>
      <w:r>
        <w:t>j</w:t>
      </w:r>
    </w:p>
    <w:p>
      <w:pPr>
        <w:ind w:firstLine="432"/>
      </w:pPr>
      <w:r>
        <w:t>j</w:t>
      </w:r>
    </w:p>
    <w:p>
      <w:pPr>
        <w:ind w:firstLine="432"/>
      </w:pPr>
      <w:r>
        <w:t>i</w:t>
      </w:r>
    </w:p>
    <w:p>
      <w:pPr>
        <w:ind w:firstLine="432"/>
      </w:pPr>
      <w:r>
        <w:t>i</w:t>
      </w:r>
    </w:p>
    <w:p>
      <w:pPr>
        <w:ind w:firstLine="432"/>
      </w:pPr>
      <w:r>
        <w:t>j</w:t>
      </w:r>
    </w:p>
    <w:p>
      <w:pPr>
        <w:ind w:firstLine="432"/>
      </w:pPr>
      <w:r>
        <w:t>ij</w:t>
      </w:r>
    </w:p>
    <w:p>
      <w:pPr>
        <w:ind w:firstLine="432"/>
      </w:pPr>
      <w:r>
        <w:t>i</w:t>
      </w:r>
    </w:p>
    <w:p>
      <w:pPr>
        <w:ind w:firstLine="432"/>
      </w:pPr>
      <w:r>
        <w:t>j i</w:t>
      </w:r>
    </w:p>
    <w:p>
      <w:pPr>
        <w:ind w:firstLine="432"/>
      </w:pPr>
      <w:r>
        <w:t>f</w:t>
      </w:r>
    </w:p>
    <w:p>
      <w:pPr>
        <w:ind w:firstLine="432"/>
      </w:pPr>
      <w:r>
        <w:t>c</w:t>
      </w:r>
    </w:p>
    <w:p>
      <w:pPr>
        <w:ind w:firstLine="432"/>
      </w:pPr>
      <w:r>
        <w:t>t</w:t>
      </w:r>
    </w:p>
    <w:p>
      <w:pPr>
        <w:ind w:firstLine="432"/>
      </w:pPr>
      <w:r>
        <w:t>t</w:t>
      </w:r>
    </w:p>
    <w:p>
      <w:pPr>
        <w:ind w:firstLine="432"/>
      </w:pPr>
      <w:r>
        <w:t>p t</w:t>
      </w:r>
    </w:p>
    <w:p>
      <w:pPr>
        <w:ind w:firstLine="432"/>
      </w:pPr>
      <w:r>
        <w:t>a a</w:t>
      </w:r>
    </w:p>
    <w:p>
      <w:pPr>
        <w:ind w:firstLine="432"/>
      </w:pPr>
      <w:r>
        <w:t>rect</w:t>
      </w:r>
    </w:p>
    <w:p>
      <w:pPr>
        <w:ind w:firstLine="432"/>
      </w:pPr>
      <w:r>
        <w:t>rect</w:t>
      </w:r>
    </w:p>
    <w:p>
      <w:pPr>
        <w:ind w:firstLine="432"/>
      </w:pPr>
      <w:r>
        <w:t>n</w:t>
      </w:r>
    </w:p>
    <w:p>
      <w:pPr>
        <w:ind w:firstLine="432"/>
      </w:pPr>
      <w:r>
        <w:t>W</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(2-12)</w:t>
      </w:r>
    </w:p>
    <w:p>
      <w:r>
        <w:br w:type="page"/>
      </w:r>
    </w:p>
    <w:p>
      <w:r>
        <w:rPr>
          <w:b/>
          <w:color w:val="646464"/>
          <w:sz w:val="18"/>
        </w:rPr>
        <w:t>第 23 页</w:t>
      </w:r>
    </w:p>
    <w:p>
      <w:pPr>
        <w:ind w:firstLine="432"/>
      </w:pPr>
      <w:r>
        <w:t>上海交通大学硕士学位论文</w:t>
      </w:r>
    </w:p>
    <w:p>
      <w:pPr>
        <w:ind w:firstLine="432"/>
      </w:pPr>
      <w:r>
        <w:t>21</w:t>
      </w:r>
    </w:p>
    <w:p>
      <w:pPr>
        <w:ind w:firstLine="432"/>
      </w:pPr>
      <w:r>
        <w:t>式(2-12)中</w:t>
      </w:r>
    </w:p>
    <w:p>
      <w:pPr>
        <w:ind w:firstLine="432"/>
      </w:pPr>
      <w:r>
        <w:t>2</w:t>
      </w:r>
    </w:p>
    <w:p>
      <w:pPr>
        <w:ind w:firstLine="432"/>
      </w:pPr>
      <w:r>
        <w:t>(</w:t>
      </w:r>
    </w:p>
    <w:p>
      <w:pPr>
        <w:ind w:firstLine="432"/>
      </w:pPr>
      <w:r>
        <w:t>)</w:t>
      </w:r>
    </w:p>
    <w:p>
      <w:pPr>
        <w:ind w:firstLine="432"/>
      </w:pPr>
      <w:r>
        <w:t>ij</w:t>
      </w:r>
    </w:p>
    <w:p>
      <w:pPr>
        <w:ind w:firstLine="432"/>
      </w:pPr>
      <w:r>
        <w:t>i</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，表示来自第i 个散射体和第j 个散射体后向瑞利</w:t>
      </w:r>
    </w:p>
    <w:p>
      <w:pPr>
        <w:ind w:firstLine="432"/>
      </w:pPr>
      <w:r>
        <w:t>散射光的相位差。</w:t>
      </w:r>
    </w:p>
    <w:p>
      <w:pPr>
        <w:ind w:firstLine="432"/>
      </w:pPr>
      <w:r>
        <w:t>1( )</w:t>
      </w:r>
    </w:p>
    <w:p>
      <w:pPr>
        <w:ind w:firstLine="432"/>
      </w:pPr>
      <w:r>
        <w:t>p t 表示光纤上每个散射体的后向瑞利散射光功率之和，不随</w:t>
      </w:r>
    </w:p>
    <w:p>
      <w:pPr>
        <w:ind w:firstLine="432"/>
      </w:pPr>
      <w:r>
        <w:t>光纤的应变或者脉冲的激光频率而大幅变化；</w:t>
      </w:r>
    </w:p>
    <w:p>
      <w:pPr>
        <w:ind w:firstLine="432"/>
      </w:pPr>
      <w:r>
        <w:t>2( )</w:t>
      </w:r>
    </w:p>
    <w:p>
      <w:pPr>
        <w:ind w:firstLine="432"/>
      </w:pPr>
      <w:r>
        <w:t>p t 表示在脉冲宽度内不同散射体</w:t>
      </w:r>
    </w:p>
    <w:p>
      <w:pPr>
        <w:ind w:firstLine="432"/>
      </w:pPr>
      <w:r>
        <w:t>后向瑞利散射光干涉结果，导致了锯齿状波形，这是值得研究的地方。其中式(2-12)</w:t>
      </w:r>
    </w:p>
    <w:p>
      <w:pPr>
        <w:ind w:firstLine="432"/>
      </w:pPr>
      <w:r>
        <w:t>中的</w:t>
      </w:r>
    </w:p>
    <w:p>
      <w:pPr>
        <w:ind w:firstLine="432"/>
      </w:pPr>
      <w:r>
        <w:t>ij</w:t>
      </w:r>
    </w:p>
    <w:p>
      <w:pPr>
        <w:ind w:firstLine="432"/>
      </w:pPr>
      <w:r>
        <w:t>如下定义：</w:t>
      </w:r>
    </w:p>
    <w:p>
      <w:pPr>
        <w:ind w:firstLine="432"/>
      </w:pPr>
      <w:r>
        <w:t>4</w:t>
      </w:r>
    </w:p>
    <w:p>
      <w:pPr>
        <w:ind w:firstLine="432"/>
      </w:pPr>
      <w:r>
        <w:t>f</w:t>
      </w:r>
    </w:p>
    <w:p>
      <w:pPr>
        <w:ind w:firstLine="432"/>
      </w:pPr>
      <w:r>
        <w:t>ij</w:t>
      </w:r>
    </w:p>
    <w:p>
      <w:pPr>
        <w:ind w:firstLine="432"/>
      </w:pPr>
      <w:r>
        <w:t>ij</w:t>
      </w:r>
    </w:p>
    <w:p>
      <w:pPr>
        <w:ind w:firstLine="432"/>
      </w:pPr>
      <w:r>
        <w:t>n s</w:t>
      </w:r>
    </w:p>
    <w:p>
      <w:pPr>
        <w:ind w:firstLine="432"/>
      </w:pPr>
      <w:r>
        <w:t>c</w:t>
      </w:r>
    </w:p>
    <w:p>
      <w:pPr>
        <w:ind w:firstLine="432"/>
      </w:pPr>
      <w:r>
        <w:t></w:t>
      </w:r>
    </w:p>
    <w:p>
      <w:pPr>
        <w:ind w:firstLine="432"/>
      </w:pPr>
      <w:r>
        <w:t></w:t>
      </w:r>
    </w:p>
    <w:p>
      <w:pPr>
        <w:ind w:firstLine="432"/>
      </w:pPr>
      <w:r>
        <w:t></w:t>
      </w:r>
    </w:p>
    <w:p>
      <w:pPr>
        <w:ind w:firstLine="432"/>
      </w:pPr>
      <w:r>
        <w:t>(2-13)</w:t>
      </w:r>
    </w:p>
    <w:p>
      <w:pPr>
        <w:ind w:firstLine="432"/>
      </w:pPr>
      <w:r>
        <w:t>其中v 为激光器频率，</w:t>
      </w:r>
    </w:p>
    <w:p>
      <w:pPr>
        <w:ind w:firstLine="432"/>
      </w:pPr>
      <w:r>
        <w:t>f</w:t>
      </w:r>
    </w:p>
    <w:p>
      <w:pPr>
        <w:ind w:firstLine="432"/>
      </w:pPr>
      <w:r>
        <w:t>n 为光纤反射率，ij</w:t>
      </w:r>
    </w:p>
    <w:p>
      <w:pPr>
        <w:ind w:firstLine="432"/>
      </w:pPr>
      <w:r>
        <w:t>i</w:t>
      </w:r>
    </w:p>
    <w:p>
      <w:pPr>
        <w:ind w:firstLine="432"/>
      </w:pPr>
      <w:r>
        <w:t>j</w:t>
      </w:r>
    </w:p>
    <w:p>
      <w:pPr>
        <w:ind w:firstLine="432"/>
      </w:pPr>
      <w:r>
        <w:t>s</w:t>
      </w:r>
    </w:p>
    <w:p>
      <w:pPr>
        <w:ind w:firstLine="432"/>
      </w:pPr>
      <w:r>
        <w:t>z</w:t>
      </w:r>
    </w:p>
    <w:p>
      <w:pPr>
        <w:ind w:firstLine="432"/>
      </w:pPr>
      <w:r>
        <w:t>z</w:t>
      </w:r>
    </w:p>
    <w:p>
      <w:pPr>
        <w:ind w:firstLine="432"/>
      </w:pPr>
      <w:r>
        <w:t></w:t>
      </w:r>
    </w:p>
    <w:p>
      <w:pPr>
        <w:ind w:firstLine="432"/>
      </w:pPr>
      <w:r>
        <w:t></w:t>
      </w:r>
    </w:p>
    <w:p>
      <w:pPr>
        <w:ind w:firstLine="432"/>
      </w:pPr>
      <w:r>
        <w:t>，表示第i 个散射体和第</w:t>
      </w:r>
    </w:p>
    <w:p>
      <w:pPr>
        <w:ind w:firstLine="432"/>
      </w:pPr>
      <w:r>
        <w:t>j 个散射体后向瑞利散射光的光程差。即</w:t>
      </w:r>
    </w:p>
    <w:p>
      <w:pPr>
        <w:ind w:firstLine="432"/>
      </w:pPr>
      <w:r>
        <w:t>2( )</w:t>
      </w:r>
    </w:p>
    <w:p>
      <w:pPr>
        <w:ind w:firstLine="432"/>
      </w:pPr>
      <w:r>
        <w:t>p t 为与参量v ，</w:t>
      </w:r>
    </w:p>
    <w:p>
      <w:pPr>
        <w:ind w:firstLine="432"/>
      </w:pPr>
      <w:r>
        <w:t>f</w:t>
      </w:r>
    </w:p>
    <w:p>
      <w:pPr>
        <w:ind w:firstLine="432"/>
      </w:pPr>
      <w:r>
        <w:t>n ，</w:t>
      </w:r>
    </w:p>
    <w:p>
      <w:pPr>
        <w:ind w:firstLine="432"/>
      </w:pPr>
      <w:r>
        <w:t>ij</w:t>
      </w:r>
    </w:p>
    <w:p>
      <w:pPr>
        <w:ind w:firstLine="432"/>
      </w:pPr>
      <w:r>
        <w:t>s 相关的函数，</w:t>
      </w:r>
    </w:p>
    <w:p>
      <w:pPr>
        <w:ind w:firstLine="432"/>
      </w:pPr>
      <w:r>
        <w:t>根据弹光效应，当有扰动作用于传感光纤上时，</w:t>
      </w:r>
    </w:p>
    <w:p>
      <w:pPr>
        <w:ind w:firstLine="432"/>
      </w:pPr>
      <w:r>
        <w:t>f</w:t>
      </w:r>
    </w:p>
    <w:p>
      <w:pPr>
        <w:ind w:firstLine="432"/>
      </w:pPr>
      <w:r>
        <w:t>n 和</w:t>
      </w:r>
    </w:p>
    <w:p>
      <w:pPr>
        <w:ind w:firstLine="432"/>
      </w:pPr>
      <w:r>
        <w:t>ijs 将会发生变化，进而</w:t>
      </w:r>
    </w:p>
    <w:p>
      <w:pPr>
        <w:ind w:firstLine="432"/>
      </w:pPr>
      <w:r>
        <w:t>2( )</w:t>
      </w:r>
    </w:p>
    <w:p>
      <w:pPr>
        <w:ind w:firstLine="432"/>
      </w:pPr>
      <w:r>
        <w:t>p t</w:t>
      </w:r>
    </w:p>
    <w:p>
      <w:pPr>
        <w:ind w:firstLine="432"/>
      </w:pPr>
      <w:r>
        <w:t>也会随之发生变化。根据以上分析，只要我们精确地控制脉冲频率，就可以通过</w:t>
      </w:r>
    </w:p>
    <w:p>
      <w:pPr>
        <w:ind w:firstLine="432"/>
      </w:pPr>
      <w:r>
        <w:t>分析后向瑞利散射功率来分布式测量应变。</w:t>
      </w:r>
    </w:p>
    <w:p>
      <w:pPr>
        <w:ind w:firstLine="432"/>
      </w:pPr>
      <w:r>
        <w:t>2.2.2 振动传感信号时频域分析</w:t>
      </w:r>
    </w:p>
    <w:p>
      <w:pPr>
        <w:ind w:firstLine="432"/>
      </w:pPr>
      <w:r>
        <w:t>系统采集到振动传感信号后，需要对信号进一步分析，包括在时域，频域等，</w:t>
      </w:r>
    </w:p>
    <w:p>
      <w:pPr>
        <w:ind w:firstLine="432"/>
      </w:pPr>
      <w:r>
        <w:t>挖掘信号蕴含的本质信息，这样通过一些信号处理手段，能更好的标识出不同的</w:t>
      </w:r>
    </w:p>
    <w:p>
      <w:pPr>
        <w:ind w:firstLine="432"/>
      </w:pPr>
      <w:r>
        <w:t>扰动事件所带来的影响，为模式识别提供特征参考，并为其算法设计实现提供帮</w:t>
      </w:r>
    </w:p>
    <w:p>
      <w:pPr>
        <w:ind w:firstLine="432"/>
      </w:pPr>
      <w:r>
        <w:t>助。对于COTDR 分布式光纤振动传感安防系统，本节主要对其中几种典型扰动</w:t>
      </w:r>
    </w:p>
    <w:p>
      <w:pPr>
        <w:ind w:firstLine="432"/>
      </w:pPr>
      <w:r>
        <w:t>事件波形进行了初步分析，对踏步事件时域信号进行了滤波处理，挖掘在跨通道</w:t>
      </w:r>
    </w:p>
    <w:p>
      <w:pPr>
        <w:ind w:firstLine="432"/>
      </w:pPr>
      <w:r>
        <w:t>时域波形上的抖动特性，同时介绍了方差归一化处理过程来解决不同通道频谱分</w:t>
      </w:r>
    </w:p>
    <w:p>
      <w:pPr>
        <w:ind w:firstLine="432"/>
      </w:pPr>
      <w:r>
        <w:t>布不均匀的问题，最后对于典型的风扇信号特点提出了谱峰检测算法，用于解决</w:t>
      </w:r>
    </w:p>
    <w:p>
      <w:pPr>
        <w:ind w:firstLine="432"/>
      </w:pPr>
      <w:r>
        <w:t>一类梳状谱信号检测问题。介绍一些基本的预处理操作，这些方法主要针对具有</w:t>
      </w:r>
    </w:p>
    <w:p>
      <w:pPr>
        <w:ind w:firstLine="432"/>
      </w:pPr>
      <w:r>
        <w:t>某种特性的信号进行分析，挖掘事件特性。对后面的模式识别算法设计具有借鉴</w:t>
      </w:r>
    </w:p>
    <w:p>
      <w:pPr>
        <w:ind w:firstLine="432"/>
      </w:pPr>
      <w:r>
        <w:t>意义。</w:t>
      </w:r>
    </w:p>
    <w:p>
      <w:pPr>
        <w:ind w:firstLine="432"/>
      </w:pPr>
      <w:r>
        <w:t>（a）有些侵入事件在时域波形上就表现出了明显的特征，在实际信号分析时</w:t>
      </w:r>
    </w:p>
    <w:p>
      <w:pPr>
        <w:ind w:firstLine="432"/>
      </w:pPr>
      <w:r>
        <w:t>应首先充分挖掘其时域上的特征。对于系统采集到的踏步信号，尝试进行了时域</w:t>
      </w:r>
    </w:p>
    <w:p>
      <w:pPr>
        <w:ind w:firstLine="432"/>
      </w:pPr>
      <w:r>
        <w:t>上的分析，其典型时域波形如图2-3 所示，由上到下分别为不同空间通道内的时</w:t>
      </w:r>
    </w:p>
    <w:p>
      <w:pPr>
        <w:ind w:firstLine="432"/>
      </w:pPr>
      <w:r>
        <w:t>域波形图，由各个子图中的红色圆圈部分可知，在空间通道上时域信号存在明显</w:t>
      </w:r>
    </w:p>
    <w:p>
      <w:pPr>
        <w:ind w:firstLine="432"/>
      </w:pPr>
      <w:r>
        <w:t>的区域特征，对其进行合适的时域滤波处理，则可得到每个通道中我们感兴趣的</w:t>
      </w:r>
    </w:p>
    <w:p>
      <w:r>
        <w:br w:type="page"/>
      </w:r>
    </w:p>
    <w:p>
      <w:r>
        <w:rPr>
          <w:b/>
          <w:color w:val="646464"/>
          <w:sz w:val="18"/>
        </w:rPr>
        <w:t>第 24 页</w:t>
      </w:r>
    </w:p>
    <w:p>
      <w:pPr>
        <w:ind w:firstLine="432"/>
      </w:pPr>
      <w:r>
        <w:t>上海交通大学硕士学位论文</w:t>
      </w:r>
    </w:p>
    <w:p>
      <w:pPr>
        <w:ind w:firstLine="432"/>
      </w:pPr>
      <w:r>
        <w:t>22</w:t>
      </w:r>
    </w:p>
    <w:p>
      <w:pPr>
        <w:ind w:firstLine="432"/>
      </w:pPr>
      <w:r>
        <w:t>红色圆圈区域特征。处理过程如图2-4 所示，结果如图2-5 所示。在图2-5 中，黑</w:t>
      </w:r>
    </w:p>
    <w:p>
      <w:pPr>
        <w:ind w:firstLine="432"/>
      </w:pPr>
      <w:r>
        <w:t>线标注信号为原始信号，黑线中间的线为极低频（&lt;0.2Hz）的波动成分，去掉该成</w:t>
      </w:r>
    </w:p>
    <w:p>
      <w:pPr>
        <w:ind w:firstLine="432"/>
      </w:pPr>
      <w:r>
        <w:t>分得到下方的绿色标注信号,再次滤除小于10Hz 频率成分，得到最终的红色标注</w:t>
      </w:r>
    </w:p>
    <w:p>
      <w:pPr>
        <w:ind w:firstLine="432"/>
      </w:pPr>
      <w:r>
        <w:t>信号，显然对该信号进行后续分析时更容易捕获事件特征，进行模式识别处理。</w:t>
      </w:r>
    </w:p>
    <w:p>
      <w:pPr>
        <w:ind w:firstLine="432"/>
      </w:pPr>
      <w:r>
        <w:t>图 2- 3 踏步行为典型时域波形</w:t>
      </w:r>
    </w:p>
    <w:p>
      <w:pPr>
        <w:ind w:firstLine="432"/>
      </w:pPr>
      <w:r>
        <w:t>Fig 2- 3 Typical time-domain waveforms of stepping behavior</w:t>
      </w:r>
    </w:p>
    <w:p>
      <w:r>
        <w:br w:type="page"/>
      </w:r>
    </w:p>
    <w:p>
      <w:r>
        <w:rPr>
          <w:b/>
          <w:color w:val="646464"/>
          <w:sz w:val="18"/>
        </w:rPr>
        <w:t>第 25 页</w:t>
      </w:r>
    </w:p>
    <w:p>
      <w:pPr>
        <w:ind w:firstLine="432"/>
      </w:pPr>
      <w:r>
        <w:t>上海交通大学硕士学位论文</w:t>
      </w:r>
    </w:p>
    <w:p>
      <w:pPr>
        <w:ind w:firstLine="432"/>
      </w:pPr>
      <w:r>
        <w:t>23</w:t>
      </w:r>
    </w:p>
    <w:p>
      <w:pPr>
        <w:ind w:firstLine="432"/>
      </w:pPr>
      <w:r>
        <w:t>图 2- 4 踏步行为信号滤波处理流程图</w:t>
      </w:r>
    </w:p>
    <w:p>
      <w:pPr>
        <w:ind w:firstLine="432"/>
      </w:pPr>
      <w:r>
        <w:t>Fig 2- 4The flow chart of stepping behavior signal filtering</w:t>
      </w:r>
    </w:p>
    <w:p>
      <w:pPr>
        <w:ind w:firstLine="432"/>
      </w:pPr>
      <w:r>
        <w:t>图 2- 5 踏步行为信号滤波结果</w:t>
      </w:r>
    </w:p>
    <w:p>
      <w:pPr>
        <w:ind w:firstLine="432"/>
      </w:pPr>
      <w:r>
        <w:t>Fig 2- 5 The filtering results of stepping behavior signal</w:t>
      </w:r>
    </w:p>
    <w:p>
      <w:pPr>
        <w:ind w:firstLine="432"/>
      </w:pPr>
      <w:r>
        <w:t>（b）在实际的分布式光纤传感安防系统中，需要进行全通道防护，即整个目</w:t>
      </w:r>
    </w:p>
    <w:p>
      <w:r>
        <w:br w:type="page"/>
      </w:r>
    </w:p>
    <w:p>
      <w:r>
        <w:rPr>
          <w:b/>
          <w:color w:val="646464"/>
          <w:sz w:val="18"/>
        </w:rPr>
        <w:t>第 26 页</w:t>
      </w:r>
    </w:p>
    <w:p>
      <w:pPr>
        <w:ind w:firstLine="432"/>
      </w:pPr>
      <w:r>
        <w:t>上海交通大学硕士学位论文</w:t>
      </w:r>
    </w:p>
    <w:p>
      <w:pPr>
        <w:ind w:firstLine="432"/>
      </w:pPr>
      <w:r>
        <w:t>24</w:t>
      </w:r>
    </w:p>
    <w:p>
      <w:pPr>
        <w:ind w:firstLine="432"/>
      </w:pPr>
      <w:r>
        <w:t>标空间区域通道均在监控范围内，但因大部分应用中防护区域范围广，而通道之</w:t>
      </w:r>
    </w:p>
    <w:p>
      <w:pPr>
        <w:ind w:firstLine="432"/>
      </w:pPr>
      <w:r>
        <w:t>间的信号频率成分跨度大，其频率系数分布疏密程度不同，对全通道的振动点探</w:t>
      </w:r>
    </w:p>
    <w:p>
      <w:pPr>
        <w:ind w:firstLine="432"/>
      </w:pPr>
      <w:r>
        <w:t>测造成困难，但可以进行方差归一化处理，过程如图2-6 所示。某事件不同通道</w:t>
      </w:r>
    </w:p>
    <w:p>
      <w:pPr>
        <w:ind w:firstLine="432"/>
      </w:pPr>
      <w:r>
        <w:t>不同频率系数分布直方图如图2-7 所示，经过如图2-6 的处理过程后，结果如图2-</w:t>
      </w:r>
    </w:p>
    <w:p>
      <w:pPr>
        <w:ind w:firstLine="432"/>
      </w:pPr>
      <w:r>
        <w:t>8 所示。</w:t>
      </w:r>
    </w:p>
    <w:p>
      <w:pPr>
        <w:ind w:firstLine="432"/>
      </w:pPr>
      <w:r>
        <w:t>图 2- 6 频谱系数方差归一化处理流程图</w:t>
      </w:r>
    </w:p>
    <w:p>
      <w:pPr>
        <w:ind w:firstLine="432"/>
      </w:pPr>
      <w:r>
        <w:t>Fig 2- 6 The flow chart of spectral coefficient variance normalization processing</w:t>
      </w:r>
    </w:p>
    <w:p>
      <w:pPr>
        <w:ind w:firstLine="432"/>
      </w:pPr>
      <w:r>
        <w:t>图 2- 7 原始频率系数分布直方图</w:t>
      </w:r>
    </w:p>
    <w:p>
      <w:pPr>
        <w:ind w:firstLine="432"/>
      </w:pPr>
      <w:r>
        <w:t>（a）通道为10，频率为2Hz（b）通道为100，频率为20Hz</w:t>
      </w:r>
    </w:p>
    <w:p>
      <w:pPr>
        <w:ind w:firstLine="432"/>
      </w:pPr>
      <w:r>
        <w:t>Fig 2- 7 The distribution histogram of original frequency coefficient</w:t>
      </w:r>
    </w:p>
    <w:p>
      <w:pPr>
        <w:ind w:firstLine="432"/>
      </w:pPr>
      <w:r>
        <w:t>(a) channel 10th, frequency 2Hz (b) channel 100th , frequency 20 Hz</w:t>
      </w:r>
    </w:p>
    <w:p>
      <w:r>
        <w:br w:type="page"/>
      </w:r>
    </w:p>
    <w:p>
      <w:r>
        <w:rPr>
          <w:b/>
          <w:color w:val="646464"/>
          <w:sz w:val="18"/>
        </w:rPr>
        <w:t>第 27 页</w:t>
      </w:r>
    </w:p>
    <w:p>
      <w:pPr>
        <w:ind w:firstLine="432"/>
      </w:pPr>
      <w:r>
        <w:t>上海交通大学硕士学位论文</w:t>
      </w:r>
    </w:p>
    <w:p>
      <w:pPr>
        <w:ind w:firstLine="432"/>
      </w:pPr>
      <w:r>
        <w:t>25</w:t>
      </w:r>
    </w:p>
    <w:p>
      <w:pPr>
        <w:ind w:firstLine="432"/>
      </w:pPr>
      <w:r>
        <w:t>图 2- 8 频率系数方差归一化后分布直方图</w:t>
      </w:r>
    </w:p>
    <w:p>
      <w:pPr>
        <w:ind w:firstLine="432"/>
      </w:pPr>
      <w:r>
        <w:t>（a）通道为10，频率为2Hz（b）通道为100，频率为20Hz</w:t>
      </w:r>
    </w:p>
    <w:p>
      <w:pPr>
        <w:ind w:firstLine="432"/>
      </w:pPr>
      <w:r>
        <w:t>Fig 2- 8 The distribution histogram of frequency coefficient after spectral coefficient variance</w:t>
      </w:r>
    </w:p>
    <w:p>
      <w:pPr>
        <w:ind w:firstLine="432"/>
      </w:pPr>
      <w:r>
        <w:t>normalization</w:t>
      </w:r>
    </w:p>
    <w:p>
      <w:pPr>
        <w:ind w:firstLine="432"/>
      </w:pPr>
      <w:r>
        <w:t>(a) channel 10th, frequency 2Hz (b) channel 100th , frequency 20 Hz</w:t>
      </w:r>
    </w:p>
    <w:p>
      <w:pPr>
        <w:ind w:firstLine="432"/>
      </w:pPr>
      <w:r>
        <w:t>（c）对信号进行频谱分析是一种常见的信号处理办法，频谱分析中可以挖掘</w:t>
      </w:r>
    </w:p>
    <w:p>
      <w:pPr>
        <w:ind w:firstLine="432"/>
      </w:pPr>
      <w:r>
        <w:t>信号特点，将连续时间段内的频谱进行累计，对于某些信号来说，也是一种有效</w:t>
      </w:r>
    </w:p>
    <w:p>
      <w:pPr>
        <w:ind w:firstLine="432"/>
      </w:pPr>
      <w:r>
        <w:t>的分析方案。将系统采集的某事件一段时间内的频谱进行累计，其结果如图2-9 所</w:t>
      </w:r>
    </w:p>
    <w:p>
      <w:pPr>
        <w:ind w:firstLine="432"/>
      </w:pPr>
      <w:r>
        <w:t>示，</w:t>
      </w:r>
    </w:p>
    <w:p>
      <w:pPr>
        <w:ind w:firstLine="432"/>
      </w:pPr>
      <w:r>
        <w:t>图 2- 9 不同通道频谱累计分布图</w:t>
      </w:r>
    </w:p>
    <w:p>
      <w:pPr>
        <w:ind w:firstLine="432"/>
      </w:pPr>
      <w:r>
        <w:t>Fig 2- 9 Spectral cumulative distribution of different channels</w:t>
      </w:r>
    </w:p>
    <w:p>
      <w:r>
        <w:br w:type="page"/>
      </w:r>
    </w:p>
    <w:p>
      <w:r>
        <w:rPr>
          <w:b/>
          <w:color w:val="646464"/>
          <w:sz w:val="18"/>
        </w:rPr>
        <w:t>第 28 页</w:t>
      </w:r>
    </w:p>
    <w:p>
      <w:pPr>
        <w:ind w:firstLine="432"/>
      </w:pPr>
      <w:r>
        <w:t>上海交通大学硕士学位论文</w:t>
      </w:r>
    </w:p>
    <w:p>
      <w:pPr>
        <w:ind w:firstLine="432"/>
      </w:pPr>
      <w:r>
        <w:t>26</w:t>
      </w:r>
    </w:p>
    <w:p>
      <w:pPr>
        <w:ind w:firstLine="432"/>
      </w:pPr>
      <w:r>
        <w:t>图2-9 中不同子图中出现了众多谱峰，若能检测到谱峰，则可以容易得检测</w:t>
      </w:r>
    </w:p>
    <w:p>
      <w:pPr>
        <w:ind w:firstLine="432"/>
      </w:pPr>
      <w:r>
        <w:t>到对应侵入事件，设计谱峰检测算法流程如图2-10 所示，设定滑动窗口，易获知</w:t>
      </w:r>
    </w:p>
    <w:p>
      <w:pPr>
        <w:ind w:firstLine="432"/>
      </w:pPr>
      <w:r>
        <w:t>窗口内的最高点和最低点，并记录对应位置，若最高点此时在滑动窗口中心，并</w:t>
      </w:r>
    </w:p>
    <w:p>
      <w:pPr>
        <w:ind w:firstLine="432"/>
      </w:pPr>
      <w:r>
        <w:t>且最高点幅度是最低点的倍，则认定该点为峰点，若滑动窗口越大，检测到的</w:t>
      </w:r>
    </w:p>
    <w:p>
      <w:pPr>
        <w:ind w:firstLine="432"/>
      </w:pPr>
      <w:r>
        <w:t>峰点间隔越大，参数越大，对峰的尖锐性要求越高，实际中可根据信号进行相应</w:t>
      </w:r>
    </w:p>
    <w:p>
      <w:pPr>
        <w:ind w:firstLine="432"/>
      </w:pPr>
      <w:r>
        <w:t>参数调整，将该算法应用到累计频谱图，可得到频谱峰值检测结果如图2-11 所示。</w:t>
      </w:r>
    </w:p>
    <w:p>
      <w:pPr>
        <w:ind w:firstLine="432"/>
      </w:pPr>
      <w:r>
        <w:t>若利用峰值检测结果进行信号特征提取，则可选择不同幅度比门限下，峰的数量，</w:t>
      </w:r>
    </w:p>
    <w:p>
      <w:pPr>
        <w:ind w:firstLine="432"/>
      </w:pPr>
      <w:r>
        <w:t>最高和最低峰比值，不同频率区间的峰的数量等作为对应事件特征。</w:t>
      </w:r>
    </w:p>
    <w:p>
      <w:pPr>
        <w:ind w:firstLine="432"/>
      </w:pPr>
      <w:r>
        <w:t>图 2- 10 频谱谱峰检测算法示意图</w:t>
      </w:r>
    </w:p>
    <w:p>
      <w:pPr>
        <w:ind w:firstLine="432"/>
      </w:pPr>
      <w:r>
        <w:t>Fig 2- 10The schematic diagram of spectral peak detection algorithm</w:t>
      </w:r>
    </w:p>
    <w:p>
      <w:pPr>
        <w:ind w:firstLine="432"/>
      </w:pPr>
      <w:r>
        <w:t>图 2- 11 累计频谱峰值检测结果</w:t>
      </w:r>
    </w:p>
    <w:p>
      <w:pPr>
        <w:ind w:firstLine="432"/>
      </w:pPr>
      <w:r>
        <w:t>Fig 2- 11 The peak detection results of different chaanel cumulative spectral</w:t>
      </w:r>
    </w:p>
    <w:p>
      <w:r>
        <w:br w:type="page"/>
      </w:r>
    </w:p>
    <w:p>
      <w:r>
        <w:rPr>
          <w:b/>
          <w:color w:val="646464"/>
          <w:sz w:val="18"/>
        </w:rPr>
        <w:t>第 29 页</w:t>
      </w:r>
    </w:p>
    <w:p>
      <w:pPr>
        <w:ind w:firstLine="432"/>
      </w:pPr>
      <w:r>
        <w:t>上海交通大学硕士学位论文</w:t>
      </w:r>
    </w:p>
    <w:p>
      <w:pPr>
        <w:ind w:firstLine="432"/>
      </w:pPr>
      <w:r>
        <w:t>27</w:t>
      </w:r>
    </w:p>
    <w:p>
      <w:pPr>
        <w:ind w:firstLine="432"/>
      </w:pPr>
      <w:r>
        <w:t>2.2.3 振动传感信号小波去噪分析</w:t>
      </w:r>
    </w:p>
    <w:p>
      <w:pPr>
        <w:ind w:firstLine="432"/>
      </w:pPr>
      <w:r>
        <w:t>小波变换（Wavelet Transform，WT）是一种经典的信号时频分析方法，享有</w:t>
      </w:r>
    </w:p>
    <w:p>
      <w:pPr>
        <w:ind w:firstLine="432"/>
      </w:pPr>
      <w:r>
        <w:t>“数学显微镜”的称号</w:t>
      </w:r>
    </w:p>
    <w:p>
      <w:pPr>
        <w:ind w:firstLine="432"/>
      </w:pPr>
      <w:r>
        <w:t>[45-47]。相比于傅里叶变换其变换核为固定的虚指数函数</w:t>
      </w:r>
    </w:p>
    <w:p>
      <w:pPr>
        <w:ind w:firstLine="432"/>
      </w:pPr>
      <w:r>
        <w:t>jwt</w:t>
      </w:r>
    </w:p>
    <w:p>
      <w:pPr>
        <w:ind w:firstLine="432"/>
      </w:pPr>
      <w:r>
        <w:t>e</w:t>
      </w:r>
    </w:p>
    <w:p>
      <w:pPr>
        <w:ind w:firstLine="432"/>
      </w:pPr>
      <w:r>
        <w:t>，</w:t>
      </w:r>
    </w:p>
    <w:p>
      <w:pPr>
        <w:ind w:firstLine="432"/>
      </w:pPr>
      <w:r>
        <w:t>小波变换将信号分解到一系列基函数，这些基函数</w:t>
      </w:r>
    </w:p>
    <w:p>
      <w:pPr>
        <w:ind w:firstLine="432"/>
      </w:pPr>
      <w:r>
        <w:t>, ( )</w:t>
      </w:r>
    </w:p>
    <w:p>
      <w:pPr>
        <w:ind w:firstLine="432"/>
      </w:pPr>
      <w:r>
        <w:t>a</w:t>
      </w:r>
    </w:p>
    <w:p>
      <w:pPr>
        <w:ind w:firstLine="432"/>
      </w:pPr>
      <w:r>
        <w:t>t</w:t>
      </w:r>
    </w:p>
    <w:p>
      <w:pPr>
        <w:ind w:firstLine="432"/>
      </w:pPr>
      <w:r>
        <w:t></w:t>
      </w:r>
    </w:p>
    <w:p>
      <w:pPr>
        <w:ind w:firstLine="432"/>
      </w:pPr>
      <w:r>
        <w:t></w:t>
      </w:r>
    </w:p>
    <w:p>
      <w:pPr>
        <w:ind w:firstLine="432"/>
      </w:pPr>
      <w:r>
        <w:t>由满足一定条件的母小</w:t>
      </w:r>
    </w:p>
    <w:p>
      <w:pPr>
        <w:ind w:firstLine="432"/>
      </w:pPr>
      <w:r>
        <w:t>波函数</w:t>
      </w:r>
    </w:p>
    <w:p>
      <w:pPr>
        <w:ind w:firstLine="432"/>
      </w:pPr>
      <w:r>
        <w:t>( )t</w:t>
      </w:r>
    </w:p>
    <w:p>
      <w:pPr>
        <w:ind w:firstLine="432"/>
      </w:pPr>
      <w:r>
        <w:t></w:t>
      </w:r>
    </w:p>
    <w:p>
      <w:pPr>
        <w:ind w:firstLine="432"/>
      </w:pPr>
      <w:r>
        <w:t>通过做平移和伸缩得到。其中</w:t>
      </w:r>
    </w:p>
    <w:p>
      <w:pPr>
        <w:ind w:firstLine="432"/>
      </w:pPr>
      <w:r>
        <w:t>, ( )</w:t>
      </w:r>
    </w:p>
    <w:p>
      <w:pPr>
        <w:ind w:firstLine="432"/>
      </w:pPr>
      <w:r>
        <w:t>a</w:t>
      </w:r>
    </w:p>
    <w:p>
      <w:pPr>
        <w:ind w:firstLine="432"/>
      </w:pPr>
      <w:r>
        <w:t>t</w:t>
      </w:r>
    </w:p>
    <w:p>
      <w:pPr>
        <w:ind w:firstLine="432"/>
      </w:pPr>
      <w:r>
        <w:t></w:t>
      </w:r>
    </w:p>
    <w:p>
      <w:pPr>
        <w:ind w:firstLine="432"/>
      </w:pPr>
      <w:r>
        <w:t></w:t>
      </w:r>
    </w:p>
    <w:p>
      <w:pPr>
        <w:ind w:firstLine="432"/>
      </w:pPr>
      <w:r>
        <w:t>为：</w:t>
      </w:r>
    </w:p>
    <w:p>
      <w:pPr>
        <w:ind w:firstLine="432"/>
      </w:pPr>
      <w:r>
        <w:t>,</w:t>
      </w:r>
    </w:p>
    <w:p>
      <w:pPr>
        <w:ind w:firstLine="432"/>
      </w:pPr>
      <w:r>
        <w:t>1</w:t>
      </w:r>
    </w:p>
    <w:p>
      <w:pPr>
        <w:ind w:firstLine="432"/>
      </w:pPr>
      <w:r>
        <w:t>( )</w:t>
      </w:r>
    </w:p>
    <w:p>
      <w:pPr>
        <w:ind w:firstLine="432"/>
      </w:pPr>
      <w:r>
        <w:t>,</w:t>
      </w:r>
    </w:p>
    <w:p>
      <w:pPr>
        <w:ind w:firstLine="432"/>
      </w:pPr>
      <w:r>
        <w:t>0,</w:t>
      </w:r>
    </w:p>
    <w:p>
      <w:pPr>
        <w:ind w:firstLine="432"/>
      </w:pPr>
      <w:r>
        <w:t>a</w:t>
      </w:r>
    </w:p>
    <w:p>
      <w:pPr>
        <w:ind w:firstLine="432"/>
      </w:pPr>
      <w:r>
        <w:t>t</w:t>
      </w:r>
    </w:p>
    <w:p>
      <w:pPr>
        <w:ind w:firstLine="432"/>
      </w:pPr>
      <w:r>
        <w:t>t</w:t>
      </w:r>
    </w:p>
    <w:p>
      <w:pPr>
        <w:ind w:firstLine="432"/>
      </w:pPr>
      <w:r>
        <w:t>a</w:t>
      </w:r>
    </w:p>
    <w:p>
      <w:pPr>
        <w:ind w:firstLine="432"/>
      </w:pPr>
      <w:r>
        <w:t>R</w:t>
      </w:r>
    </w:p>
    <w:p>
      <w:pPr>
        <w:ind w:firstLine="432"/>
      </w:pPr>
      <w:r>
        <w:t>a</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(2-14)</w:t>
      </w:r>
    </w:p>
    <w:p>
      <w:pPr>
        <w:ind w:firstLine="432"/>
      </w:pPr>
      <w:r>
        <w:t>式(2-14)中a 为尺度因子，为平移因子。</w:t>
      </w:r>
    </w:p>
    <w:p>
      <w:pPr>
        <w:ind w:firstLine="432"/>
      </w:pPr>
      <w:r>
        <w:t>信号</w:t>
      </w:r>
    </w:p>
    <w:p>
      <w:pPr>
        <w:ind w:firstLine="432"/>
      </w:pPr>
      <w:r>
        <w:t>( )</w:t>
      </w:r>
    </w:p>
    <w:p>
      <w:pPr>
        <w:ind w:firstLine="432"/>
      </w:pPr>
      <w:r>
        <w:t>f t 的连续小波变换（CWT）定义为：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f</w:t>
      </w:r>
    </w:p>
    <w:p>
      <w:pPr>
        <w:ind w:firstLine="432"/>
      </w:pPr>
      <w:r>
        <w:t>a</w:t>
      </w:r>
    </w:p>
    <w:p>
      <w:pPr>
        <w:ind w:firstLine="432"/>
      </w:pPr>
      <w:r>
        <w:t>R</w:t>
      </w:r>
    </w:p>
    <w:p>
      <w:pPr>
        <w:ind w:firstLine="432"/>
      </w:pPr>
      <w:r>
        <w:t>t</w:t>
      </w:r>
    </w:p>
    <w:p>
      <w:pPr>
        <w:ind w:firstLine="432"/>
      </w:pPr>
      <w:r>
        <w:t>WT</w:t>
      </w:r>
    </w:p>
    <w:p>
      <w:pPr>
        <w:ind w:firstLine="432"/>
      </w:pPr>
      <w:r>
        <w:t>a</w:t>
      </w:r>
    </w:p>
    <w:p>
      <w:pPr>
        <w:ind w:firstLine="432"/>
      </w:pPr>
      <w:r>
        <w:t>f t</w:t>
      </w:r>
    </w:p>
    <w:p>
      <w:pPr>
        <w:ind w:firstLine="432"/>
      </w:pPr>
      <w:r>
        <w:t>t</w:t>
      </w:r>
    </w:p>
    <w:p>
      <w:pPr>
        <w:ind w:firstLine="432"/>
      </w:pPr>
      <w:r>
        <w:t>f t</w:t>
      </w:r>
    </w:p>
    <w:p>
      <w:pPr>
        <w:ind w:firstLine="432"/>
      </w:pPr>
      <w:r>
        <w:t>dt</w:t>
      </w:r>
    </w:p>
    <w:p>
      <w:pPr>
        <w:ind w:firstLine="432"/>
      </w:pPr>
      <w:r>
        <w:t>a</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连续小波要经过大量尺度偏移的转换再计算，产生较大计算量，同时连续小</w:t>
      </w:r>
    </w:p>
    <w:p>
      <w:pPr>
        <w:ind w:firstLine="432"/>
      </w:pPr>
      <w:r>
        <w:t>波恢复原信号的重构公式不唯一，冗余度高。为便于用计算机进行计算进而在工</w:t>
      </w:r>
    </w:p>
    <w:p>
      <w:pPr>
        <w:ind w:firstLine="432"/>
      </w:pPr>
      <w:r>
        <w:t>程中应用，故引入了离散小波变换（DWT），本质上即对式(2-14)中的参数a ，</w:t>
      </w:r>
    </w:p>
    <w:p>
      <w:pPr>
        <w:ind w:firstLine="432"/>
      </w:pPr>
      <w:r>
        <w:t>进行离散化处理，</w:t>
      </w:r>
    </w:p>
    <w:p>
      <w:pPr>
        <w:ind w:firstLine="432"/>
      </w:pPr>
      <w:r>
        <w:t>,</w:t>
      </w:r>
    </w:p>
    <w:p>
      <w:pPr>
        <w:ind w:firstLine="432"/>
      </w:pPr>
      <w:r>
        <w:t>0,</w:t>
      </w:r>
    </w:p>
    <w:p>
      <w:pPr>
        <w:ind w:firstLine="432"/>
      </w:pPr>
      <w:r>
        <w:t>o</w:t>
      </w:r>
    </w:p>
    <w:p>
      <w:pPr>
        <w:ind w:firstLine="432"/>
      </w:pPr>
      <w:r>
        <w:t>j</w:t>
      </w:r>
    </w:p>
    <w:p>
      <w:pPr>
        <w:ind w:firstLine="432"/>
      </w:pPr>
      <w:r>
        <w:t>o</w:t>
      </w:r>
    </w:p>
    <w:p>
      <w:pPr>
        <w:ind w:firstLine="432"/>
      </w:pPr>
      <w:r>
        <w:t>o</w:t>
      </w:r>
    </w:p>
    <w:p>
      <w:pPr>
        <w:ind w:firstLine="432"/>
      </w:pPr>
      <w:r>
        <w:t>j</w:t>
      </w:r>
    </w:p>
    <w:p>
      <w:pPr>
        <w:ind w:firstLine="432"/>
      </w:pPr>
      <w:r>
        <w:t>o</w:t>
      </w:r>
    </w:p>
    <w:p>
      <w:pPr>
        <w:ind w:firstLine="432"/>
      </w:pPr>
      <w:r>
        <w:t>a</w:t>
      </w:r>
    </w:p>
    <w:p>
      <w:pPr>
        <w:ind w:firstLine="432"/>
      </w:pPr>
      <w:r>
        <w:t>a a</w:t>
      </w:r>
    </w:p>
    <w:p>
      <w:pPr>
        <w:ind w:firstLine="432"/>
      </w:pPr>
      <w:r>
        <w:t>j</w:t>
      </w:r>
    </w:p>
    <w:p>
      <w:pPr>
        <w:ind w:firstLine="432"/>
      </w:pPr>
      <w:r>
        <w:t>Z</w:t>
      </w:r>
    </w:p>
    <w:p>
      <w:pPr>
        <w:ind w:firstLine="432"/>
      </w:pPr>
      <w:r>
        <w:t>ka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(2-16)</w:t>
      </w:r>
    </w:p>
    <w:p>
      <w:pPr>
        <w:ind w:firstLine="432"/>
      </w:pPr>
      <w:r>
        <w:t>一般工程应用中，取</w:t>
      </w:r>
    </w:p>
    <w:p>
      <w:pPr>
        <w:ind w:firstLine="432"/>
      </w:pPr>
      <w:r>
        <w:t>o</w:t>
      </w:r>
    </w:p>
    <w:p>
      <w:pPr>
        <w:ind w:firstLine="432"/>
      </w:pPr>
      <w:r>
        <w:t>a 为2，</w:t>
      </w:r>
    </w:p>
    <w:p>
      <w:pPr>
        <w:ind w:firstLine="432"/>
      </w:pPr>
      <w:r>
        <w:t>0</w:t>
      </w:r>
    </w:p>
    <w:p>
      <w:pPr>
        <w:ind w:firstLine="432"/>
      </w:pPr>
      <w:r>
        <w:t></w:t>
      </w:r>
    </w:p>
    <w:p>
      <w:pPr>
        <w:ind w:firstLine="432"/>
      </w:pPr>
      <w:r>
        <w:t>为1，则可得到离散化的</w:t>
      </w:r>
    </w:p>
    <w:p>
      <w:pPr>
        <w:ind w:firstLine="432"/>
      </w:pPr>
      <w:r>
        <w:t>, ( )</w:t>
      </w:r>
    </w:p>
    <w:p>
      <w:pPr>
        <w:ind w:firstLine="432"/>
      </w:pPr>
      <w:r>
        <w:t>j k t</w:t>
      </w:r>
    </w:p>
    <w:p>
      <w:pPr>
        <w:ind w:firstLine="432"/>
      </w:pPr>
      <w:r>
        <w:t></w:t>
      </w:r>
    </w:p>
    <w:p>
      <w:pPr>
        <w:ind w:firstLine="432"/>
      </w:pPr>
      <w:r>
        <w:t>，</w:t>
      </w:r>
    </w:p>
    <w:p>
      <w:pPr>
        <w:ind w:firstLine="432"/>
      </w:pPr>
      <w:r>
        <w:t>2</w:t>
      </w:r>
    </w:p>
    <w:p>
      <w:pPr>
        <w:ind w:firstLine="432"/>
      </w:pPr>
      <w:r>
        <w:t>, ( )</w:t>
      </w:r>
    </w:p>
    <w:p>
      <w:pPr>
        <w:ind w:firstLine="432"/>
      </w:pPr>
      <w:r>
        <w:t>2</w:t>
      </w:r>
    </w:p>
    <w:p>
      <w:pPr>
        <w:ind w:firstLine="432"/>
      </w:pPr>
      <w:r>
        <w:t>(2</w:t>
      </w:r>
    </w:p>
    <w:p>
      <w:pPr>
        <w:ind w:firstLine="432"/>
      </w:pPr>
      <w:r>
        <w:t>)</w:t>
      </w:r>
    </w:p>
    <w:p>
      <w:pPr>
        <w:ind w:firstLine="432"/>
      </w:pPr>
      <w:r>
        <w:t>j</w:t>
      </w:r>
    </w:p>
    <w:p>
      <w:pPr>
        <w:ind w:firstLine="432"/>
      </w:pPr>
      <w:r>
        <w:t>j</w:t>
      </w:r>
    </w:p>
    <w:p>
      <w:pPr>
        <w:ind w:firstLine="432"/>
      </w:pPr>
      <w:r>
        <w:t>j k t</w:t>
      </w:r>
    </w:p>
    <w:p>
      <w:pPr>
        <w:ind w:firstLine="432"/>
      </w:pPr>
      <w:r>
        <w:t>t</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(2-17)</w:t>
      </w:r>
    </w:p>
    <w:p>
      <w:pPr>
        <w:ind w:firstLine="432"/>
      </w:pPr>
      <w:r>
        <w:t>式(2-17)中j 为对应的尺度因子，k 为对应的平移因子。</w:t>
      </w:r>
    </w:p>
    <w:p>
      <w:pPr>
        <w:ind w:firstLine="432"/>
      </w:pPr>
      <w:r>
        <w:t>则可得到离散小波变换为：</w:t>
      </w:r>
    </w:p>
    <w:p>
      <w:pPr>
        <w:ind w:firstLine="432"/>
      </w:pPr>
      <w:r>
        <w:t>,</w:t>
      </w:r>
    </w:p>
    <w:p>
      <w:pPr>
        <w:ind w:firstLine="432"/>
      </w:pPr>
      <w:r>
        <w:t>( , )</w:t>
      </w:r>
    </w:p>
    <w:p>
      <w:pPr>
        <w:ind w:firstLine="432"/>
      </w:pPr>
      <w:r>
        <w:t>( )</w:t>
      </w:r>
    </w:p>
    <w:p>
      <w:pPr>
        <w:ind w:firstLine="432"/>
      </w:pPr>
      <w:r>
        <w:t>( )</w:t>
      </w:r>
    </w:p>
    <w:p>
      <w:pPr>
        <w:ind w:firstLine="432"/>
      </w:pPr>
      <w:r>
        <w:t>f</w:t>
      </w:r>
    </w:p>
    <w:p>
      <w:pPr>
        <w:ind w:firstLine="432"/>
      </w:pPr>
      <w:r>
        <w:t>j k</w:t>
      </w:r>
    </w:p>
    <w:p>
      <w:pPr>
        <w:ind w:firstLine="432"/>
      </w:pPr>
      <w:r>
        <w:t>WT</w:t>
      </w:r>
    </w:p>
    <w:p>
      <w:pPr>
        <w:ind w:firstLine="432"/>
      </w:pPr>
      <w:r>
        <w:t>j k</w:t>
      </w:r>
    </w:p>
    <w:p>
      <w:pPr>
        <w:ind w:firstLine="432"/>
      </w:pPr>
      <w:r>
        <w:t>f t</w:t>
      </w:r>
    </w:p>
    <w:p>
      <w:pPr>
        <w:ind w:firstLine="432"/>
      </w:pPr>
      <w:r>
        <w:t>t dt</w:t>
      </w:r>
    </w:p>
    <w:p>
      <w:pPr>
        <w:ind w:firstLine="432"/>
      </w:pPr>
      <w:r>
        <w:t></w:t>
      </w:r>
    </w:p>
    <w:p>
      <w:pPr>
        <w:ind w:firstLine="432"/>
      </w:pPr>
      <w:r>
        <w:t></w:t>
      </w:r>
    </w:p>
    <w:p>
      <w:pPr>
        <w:ind w:firstLine="432"/>
      </w:pPr>
      <w:r>
        <w:t>(2-18)</w:t>
      </w:r>
    </w:p>
    <w:p>
      <w:pPr>
        <w:ind w:firstLine="432"/>
      </w:pPr>
      <w:r>
        <w:t>离散小波变化如图2-12 所示，将信号S 分解为低频部分（A 表示分解过程中</w:t>
      </w:r>
    </w:p>
    <w:p>
      <w:pPr>
        <w:ind w:firstLine="432"/>
      </w:pPr>
      <w:r>
        <w:t>得到的近似系数）和高频部分（D 表示分解过程中得到的细节系数），然后对上层</w:t>
      </w:r>
    </w:p>
    <w:p>
      <w:pPr>
        <w:ind w:firstLine="432"/>
      </w:pPr>
      <w:r>
        <w:t>得到的低频部分继续进行分解，Mallot 提出了一组使用低通和高通正交镜像滤波</w:t>
      </w:r>
    </w:p>
    <w:p>
      <w:pPr>
        <w:ind w:firstLine="432"/>
      </w:pPr>
      <w:r>
        <w:t>器（Quadrature Mirror Filters，QMFs）的方法来高效计算离散小波变换</w:t>
      </w:r>
    </w:p>
    <w:p>
      <w:pPr>
        <w:ind w:firstLine="432"/>
      </w:pPr>
      <w:r>
        <w:t>[48]，即目标</w:t>
      </w:r>
    </w:p>
    <w:p>
      <w:pPr>
        <w:ind w:firstLine="432"/>
      </w:pPr>
      <w:r>
        <w:t>信号通过滤波器组后分解为二个独立部分，由低通滤波器中获得的近似系数和从</w:t>
      </w:r>
    </w:p>
    <w:p>
      <w:pPr>
        <w:ind w:firstLine="432"/>
      </w:pPr>
      <w:r>
        <w:t>高通滤波器中获得的细节系数。小波变换具有多分辨率分析的优点，能在时域，</w:t>
      </w:r>
    </w:p>
    <w:p>
      <w:r>
        <w:br w:type="page"/>
      </w:r>
    </w:p>
    <w:p>
      <w:r>
        <w:rPr>
          <w:b/>
          <w:color w:val="646464"/>
          <w:sz w:val="18"/>
        </w:rPr>
        <w:t>第 30 页</w:t>
      </w:r>
    </w:p>
    <w:p>
      <w:pPr>
        <w:ind w:firstLine="432"/>
      </w:pPr>
      <w:r>
        <w:t>上海交通大学硕士学位论文</w:t>
      </w:r>
    </w:p>
    <w:p>
      <w:pPr>
        <w:ind w:firstLine="432"/>
      </w:pPr>
      <w:r>
        <w:t>28</w:t>
      </w:r>
    </w:p>
    <w:p>
      <w:pPr>
        <w:ind w:firstLine="432"/>
      </w:pPr>
      <w:r>
        <w:t>频域分别表征信号的局部特征，其时频分析窗口大小不变，形状可变，即可达到</w:t>
      </w:r>
    </w:p>
    <w:p>
      <w:pPr>
        <w:ind w:firstLine="432"/>
      </w:pPr>
      <w:r>
        <w:t>以较高的时间分辨率去分析信号的高频部分，而以较高的频率分辨率去分析信号</w:t>
      </w:r>
    </w:p>
    <w:p>
      <w:pPr>
        <w:ind w:firstLine="432"/>
      </w:pPr>
      <w:r>
        <w:t>的低频部分，对于捕捉信号中的瞬时状态很有效果。</w:t>
      </w:r>
    </w:p>
    <w:p>
      <w:pPr>
        <w:ind w:firstLine="432"/>
      </w:pPr>
      <w:r>
        <w:t>图 2- 12 小波变换示意图</w:t>
      </w:r>
    </w:p>
    <w:p>
      <w:pPr>
        <w:ind w:firstLine="432"/>
      </w:pPr>
      <w:r>
        <w:t>Fig 2- 12 The schematic diagram of wavelet transform</w:t>
      </w:r>
    </w:p>
    <w:p>
      <w:pPr>
        <w:ind w:firstLine="432"/>
      </w:pPr>
      <w:r>
        <w:t>小波去噪在信号处理中广泛使用，主要是对信号进行小波变换得到对应的小</w:t>
      </w:r>
    </w:p>
    <w:p>
      <w:pPr>
        <w:ind w:firstLine="432"/>
      </w:pPr>
      <w:r>
        <w:t>波系数，然后依据信号与噪声对应小波系数不同的变化特性，对小波系数进行相</w:t>
      </w:r>
    </w:p>
    <w:p>
      <w:pPr>
        <w:ind w:firstLine="432"/>
      </w:pPr>
      <w:r>
        <w:t>关处理，进而再利用小波重构恢复出原信号。主要有基于模极大值去噪法，平移</w:t>
      </w:r>
    </w:p>
    <w:p>
      <w:pPr>
        <w:ind w:firstLine="432"/>
      </w:pPr>
      <w:r>
        <w:t>不变量法和小波阈值去噪法</w:t>
      </w:r>
    </w:p>
    <w:p>
      <w:pPr>
        <w:ind w:firstLine="432"/>
      </w:pPr>
      <w:r>
        <w:t>[49]。对于模极大值去噪法，主要依据以下特性，信号</w:t>
      </w:r>
    </w:p>
    <w:p>
      <w:pPr>
        <w:ind w:firstLine="432"/>
      </w:pPr>
      <w:r>
        <w:t>本身的Lipschitz 指数大于零，而噪声对应的Lipchitz 指数可能小于零，同时更为</w:t>
      </w:r>
    </w:p>
    <w:p>
      <w:pPr>
        <w:ind w:firstLine="432"/>
      </w:pPr>
      <w:r>
        <w:t>关键的是信号部分小波系数是随着分解尺度的不断增大而增大（正向趋势），而噪</w:t>
      </w:r>
    </w:p>
    <w:p>
      <w:pPr>
        <w:ind w:firstLine="432"/>
      </w:pPr>
      <w:r>
        <w:t>声部分小波系数是随着分解尺度的不断增大而减小（负向趋势）。通过去除小波系</w:t>
      </w:r>
    </w:p>
    <w:p>
      <w:pPr>
        <w:ind w:firstLine="432"/>
      </w:pPr>
      <w:r>
        <w:t>数幅度变化呈现负向趋势的点，保留幅值变化呈现正向趋势的点，再由保留的模</w:t>
      </w:r>
    </w:p>
    <w:p>
      <w:pPr>
        <w:ind w:firstLine="432"/>
      </w:pPr>
      <w:r>
        <w:t>极大值点进行重构，达到去噪目的，该方法适合那些混有白噪声而且多奇异点的</w:t>
      </w:r>
    </w:p>
    <w:p>
      <w:pPr>
        <w:ind w:firstLine="432"/>
      </w:pPr>
      <w:r>
        <w:t>信号，但是其计算复杂而且速度很慢；对于平移不变量法，其主要为了解决伪吉</w:t>
      </w:r>
    </w:p>
    <w:p>
      <w:pPr>
        <w:ind w:firstLine="432"/>
      </w:pPr>
      <w:r>
        <w:t>布斯现象，通过采取n 次循环平移，再应用阈值法去噪，再对每次取得的去噪结</w:t>
      </w:r>
    </w:p>
    <w:p>
      <w:pPr>
        <w:ind w:firstLine="432"/>
      </w:pPr>
      <w:r>
        <w:t>果平均，主要适合含有不连续点的信号处理中，其处理效果较好，但是有着计算</w:t>
      </w:r>
    </w:p>
    <w:p>
      <w:pPr>
        <w:ind w:firstLine="432"/>
      </w:pPr>
      <w:r>
        <w:t>速度慢的弊端；对于小波阈值去噪法，COTDR 传感系统采集到的传感信号中包含</w:t>
      </w:r>
    </w:p>
    <w:p>
      <w:pPr>
        <w:ind w:firstLine="432"/>
      </w:pPr>
      <w:r>
        <w:t>大量高频噪声，对包含噪声的信号做离散小波变换后，得到的小波系数包含两个</w:t>
      </w:r>
    </w:p>
    <w:p>
      <w:pPr>
        <w:ind w:firstLine="432"/>
      </w:pPr>
      <w:r>
        <w:t>部分，即为信号部分和噪声部分，幅值较小的小波系数对应于噪声能量部分，并</w:t>
      </w:r>
    </w:p>
    <w:p>
      <w:pPr>
        <w:ind w:firstLine="432"/>
      </w:pPr>
      <w:r>
        <w:t>且噪声能量分散在所有的小波系数中，幅值较大的小波系数对应于实际信号能量</w:t>
      </w:r>
    </w:p>
    <w:p>
      <w:r>
        <w:br w:type="page"/>
      </w:r>
    </w:p>
    <w:p>
      <w:r>
        <w:rPr>
          <w:b/>
          <w:color w:val="646464"/>
          <w:sz w:val="18"/>
        </w:rPr>
        <w:t>第 31 页</w:t>
      </w:r>
    </w:p>
    <w:p>
      <w:pPr>
        <w:ind w:firstLine="432"/>
      </w:pPr>
      <w:r>
        <w:t>上海交通大学硕士学位论文</w:t>
      </w:r>
    </w:p>
    <w:p>
      <w:pPr>
        <w:ind w:firstLine="432"/>
      </w:pPr>
      <w:r>
        <w:t>29</w:t>
      </w:r>
    </w:p>
    <w:p>
      <w:pPr>
        <w:ind w:firstLine="432"/>
      </w:pPr>
      <w:r>
        <w:t>部分，那么可以找到一个阈值，当分解后的小波系数大于阈值时，可认为对应于</w:t>
      </w:r>
    </w:p>
    <w:p>
      <w:pPr>
        <w:ind w:firstLine="432"/>
      </w:pPr>
      <w:r>
        <w:t>信号部分，可将系数直接保留或者做一定处理，当分解的小波系数小于阈值时，</w:t>
      </w:r>
    </w:p>
    <w:p>
      <w:pPr>
        <w:ind w:firstLine="432"/>
      </w:pPr>
      <w:r>
        <w:t>可认为对应于噪声部分，则可丢弃该部分。对处理后的小波系数重构即可得到去</w:t>
      </w:r>
    </w:p>
    <w:p>
      <w:pPr>
        <w:ind w:firstLine="432"/>
      </w:pPr>
      <w:r>
        <w:t>噪信号。</w:t>
      </w:r>
    </w:p>
    <w:p>
      <w:pPr>
        <w:ind w:firstLine="432"/>
      </w:pPr>
      <w:r>
        <w:t>由小波阈值去噪算法过程可知，阈值的选取非常关键，实际中主要有以下四</w:t>
      </w:r>
    </w:p>
    <w:p>
      <w:pPr>
        <w:ind w:firstLine="432"/>
      </w:pPr>
      <w:r>
        <w:t>种方法来进行阈值水平的估计</w:t>
      </w:r>
    </w:p>
    <w:p>
      <w:pPr>
        <w:ind w:firstLine="432"/>
      </w:pPr>
      <w:r>
        <w:t>[50, 51]，（1）固定阈值（sqtwolog）：阈值</w:t>
      </w:r>
    </w:p>
    <w:p>
      <w:pPr>
        <w:ind w:firstLine="432"/>
      </w:pPr>
      <w:r>
        <w:t>2ln(</w:t>
      </w:r>
    </w:p>
    <w:p>
      <w:pPr>
        <w:ind w:firstLine="432"/>
      </w:pPr>
      <w:r>
        <w:t>)</w:t>
      </w:r>
    </w:p>
    <w:p>
      <w:pPr>
        <w:ind w:firstLine="432"/>
      </w:pPr>
      <w:r>
        <w:t>M</w:t>
      </w:r>
    </w:p>
    <w:p>
      <w:pPr>
        <w:ind w:firstLine="432"/>
      </w:pPr>
      <w:r>
        <w:t></w:t>
      </w:r>
    </w:p>
    <w:p>
      <w:pPr>
        <w:ind w:firstLine="432"/>
      </w:pPr>
      <w:r>
        <w:t>，</w:t>
      </w:r>
    </w:p>
    <w:p>
      <w:pPr>
        <w:ind w:firstLine="432"/>
      </w:pPr>
      <w:r>
        <w:t>M 为信号长度；（2）基于Stein 无偏似然估计原理的自适应阈值选择：对给定的阈</w:t>
      </w:r>
    </w:p>
    <w:p>
      <w:pPr>
        <w:ind w:firstLine="432"/>
      </w:pPr>
      <w:r>
        <w:t>值，计算其似然估计值，再将其最小化，则获得对应阈值；</w:t>
      </w:r>
    </w:p>
    <w:p>
      <w:pPr>
        <w:ind w:firstLine="432"/>
      </w:pPr>
      <w:r>
        <w:t>（3）启发式阈值（heusure）：</w:t>
      </w:r>
    </w:p>
    <w:p>
      <w:pPr>
        <w:ind w:firstLine="432"/>
      </w:pPr>
      <w:r>
        <w:t>综合前两种方法，为最优变量阈值选择；（4）极大极小阈值（minimaxi）：产生一</w:t>
      </w:r>
    </w:p>
    <w:p>
      <w:pPr>
        <w:ind w:firstLine="432"/>
      </w:pPr>
      <w:r>
        <w:t>个最小均方误差的极值，待去噪的信号可认为与某回归函数估计式相似，则对极</w:t>
      </w:r>
    </w:p>
    <w:p>
      <w:pPr>
        <w:ind w:firstLine="432"/>
      </w:pPr>
      <w:r>
        <w:t>值进行估计可以在一函数集实现最大均分误差最小化。当阈值选取过大，则会损</w:t>
      </w:r>
    </w:p>
    <w:p>
      <w:pPr>
        <w:ind w:firstLine="432"/>
      </w:pPr>
      <w:r>
        <w:t>失部分有用信息，阈值选取过小则信号还会存在些许噪声。</w:t>
      </w:r>
    </w:p>
    <w:p>
      <w:pPr>
        <w:ind w:firstLine="432"/>
      </w:pPr>
      <w:r>
        <w:t>当系数大于阈值时直接保留的方式成为硬阈值方法，对应的硬阈值函数为</w:t>
      </w:r>
    </w:p>
    <w:p>
      <w:pPr>
        <w:ind w:firstLine="432"/>
      </w:pPr>
      <w:r>
        <w:t>(2-19)，而后者成为软阈值方法，其对应的软阈值函数为(2-20)，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j k</w:t>
      </w:r>
    </w:p>
    <w:p>
      <w:pPr>
        <w:ind w:firstLine="432"/>
      </w:pPr>
      <w:r>
        <w:t>j k</w:t>
      </w:r>
    </w:p>
    <w:p>
      <w:pPr>
        <w:ind w:firstLine="432"/>
      </w:pPr>
      <w:r>
        <w:t>i j</w:t>
      </w:r>
    </w:p>
    <w:p>
      <w:pPr>
        <w:ind w:firstLine="432"/>
      </w:pPr>
      <w:r>
        <w:t>j k</w:t>
      </w:r>
    </w:p>
    <w:p>
      <w:pPr>
        <w:ind w:firstLine="432"/>
      </w:pPr>
      <w:r>
        <w:t>w</w:t>
      </w:r>
    </w:p>
    <w:p>
      <w:pPr>
        <w:ind w:firstLine="432"/>
      </w:pPr>
      <w:r>
        <w:t>w</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j k</w:t>
      </w:r>
    </w:p>
    <w:p>
      <w:pPr>
        <w:ind w:firstLine="432"/>
      </w:pPr>
      <w:r>
        <w:t>j k</w:t>
      </w:r>
    </w:p>
    <w:p>
      <w:pPr>
        <w:ind w:firstLine="432"/>
      </w:pPr>
      <w:r>
        <w:t>j k</w:t>
      </w:r>
    </w:p>
    <w:p>
      <w:pPr>
        <w:ind w:firstLine="432"/>
      </w:pPr>
      <w:r>
        <w:t>i j</w:t>
      </w:r>
    </w:p>
    <w:p>
      <w:pPr>
        <w:ind w:firstLine="432"/>
      </w:pPr>
      <w:r>
        <w:t>j k</w:t>
      </w:r>
    </w:p>
    <w:p>
      <w:pPr>
        <w:ind w:firstLine="432"/>
      </w:pPr>
      <w:r>
        <w:t>sign w</w:t>
      </w:r>
    </w:p>
    <w:p>
      <w:pPr>
        <w:ind w:firstLine="432"/>
      </w:pPr>
      <w:r>
        <w:t>w</w:t>
      </w:r>
    </w:p>
    <w:p>
      <w:pPr>
        <w:ind w:firstLine="432"/>
      </w:pPr>
      <w:r>
        <w:t>w</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(2-20)</w:t>
      </w:r>
    </w:p>
    <w:p>
      <w:pPr>
        <w:ind w:firstLine="432"/>
      </w:pPr>
      <w:r>
        <w:t>在式(2-19)，(2-20)中，</w:t>
      </w:r>
    </w:p>
    <w:p>
      <w:pPr>
        <w:ind w:firstLine="432"/>
      </w:pPr>
      <w:r>
        <w:t>,j k</w:t>
      </w:r>
    </w:p>
    <w:p>
      <w:pPr>
        <w:ind w:firstLine="432"/>
      </w:pPr>
      <w:r>
        <w:t>w</w:t>
      </w:r>
    </w:p>
    <w:p>
      <w:pPr>
        <w:ind w:firstLine="432"/>
      </w:pPr>
      <w:r>
        <w:t>和</w:t>
      </w:r>
    </w:p>
    <w:p>
      <w:pPr>
        <w:ind w:firstLine="432"/>
      </w:pPr>
      <w:r>
        <w:t>,i j</w:t>
      </w:r>
    </w:p>
    <w:p>
      <w:pPr>
        <w:ind w:firstLine="432"/>
      </w:pPr>
      <w:r>
        <w:t></w:t>
      </w:r>
    </w:p>
    <w:p>
      <w:pPr>
        <w:ind w:firstLine="432"/>
      </w:pPr>
      <w:r>
        <w:t>分别为去噪前后的小波系数，</w:t>
      </w:r>
    </w:p>
    <w:p>
      <w:pPr>
        <w:ind w:firstLine="432"/>
      </w:pPr>
      <w:r>
        <w:t>(.)</w:t>
      </w:r>
    </w:p>
    <w:p>
      <w:pPr>
        <w:ind w:firstLine="432"/>
      </w:pPr>
      <w:r>
        <w:t>sign</w:t>
      </w:r>
    </w:p>
    <w:p>
      <w:pPr>
        <w:ind w:firstLine="432"/>
      </w:pPr>
      <w:r>
        <w:t>为符</w:t>
      </w:r>
    </w:p>
    <w:p>
      <w:pPr>
        <w:ind w:firstLine="432"/>
      </w:pPr>
      <w:r>
        <w:t>号函数，参数取值为</w:t>
      </w:r>
    </w:p>
    <w:p>
      <w:pPr>
        <w:ind w:firstLine="432"/>
      </w:pPr>
      <w:r>
        <w:t>2 lg</w:t>
      </w:r>
    </w:p>
    <w:p>
      <w:pPr>
        <w:ind w:firstLine="432"/>
      </w:pPr>
      <w:r>
        <w:t></w:t>
      </w:r>
    </w:p>
    <w:p>
      <w:pPr>
        <w:ind w:firstLine="432"/>
      </w:pPr>
      <w:r>
        <w:t>（M）,</w:t>
      </w:r>
    </w:p>
    <w:p>
      <w:pPr>
        <w:ind w:firstLine="432"/>
      </w:pPr>
      <w:r>
        <w:t>,</w:t>
      </w:r>
    </w:p>
    <w:p>
      <w:pPr>
        <w:ind w:firstLine="432"/>
      </w:pPr>
      <w:r>
        <w:t>(|</w:t>
      </w:r>
    </w:p>
    <w:p>
      <w:pPr>
        <w:ind w:firstLine="432"/>
      </w:pPr>
      <w:r>
        <w:t>|)</w:t>
      </w:r>
    </w:p>
    <w:p>
      <w:pPr>
        <w:ind w:firstLine="432"/>
      </w:pPr>
      <w:r>
        <w:t>0.6745</w:t>
      </w:r>
    </w:p>
    <w:p>
      <w:pPr>
        <w:ind w:firstLine="432"/>
      </w:pPr>
      <w:r>
        <w:t>j k</w:t>
      </w:r>
    </w:p>
    <w:p>
      <w:pPr>
        <w:ind w:firstLine="432"/>
      </w:pPr>
      <w:r>
        <w:t>median w</w:t>
      </w:r>
    </w:p>
    <w:p>
      <w:pPr>
        <w:ind w:firstLine="432"/>
      </w:pPr>
      <w:r>
        <w:t></w:t>
      </w:r>
    </w:p>
    <w:p>
      <w:pPr>
        <w:ind w:firstLine="432"/>
      </w:pPr>
      <w:r>
        <w:t>为噪声估计值，M 为信号长</w:t>
      </w:r>
    </w:p>
    <w:p>
      <w:pPr>
        <w:ind w:firstLine="432"/>
      </w:pPr>
      <w:r>
        <w:t>度。</w:t>
      </w:r>
    </w:p>
    <w:p>
      <w:pPr>
        <w:ind w:firstLine="432"/>
      </w:pPr>
      <w:r>
        <w:t>由Donoho 提出的软阈值去噪和硬阈值去噪实际中有很多应用，取得了较好</w:t>
      </w:r>
    </w:p>
    <w:p>
      <w:pPr>
        <w:ind w:firstLine="432"/>
      </w:pPr>
      <w:r>
        <w:t>的效果。但从上面的分析易知硬阈值函数在阈值处是不连续的，这会使得重构得</w:t>
      </w:r>
    </w:p>
    <w:p>
      <w:pPr>
        <w:ind w:firstLine="432"/>
      </w:pPr>
      <w:r>
        <w:t>到的信号出现震荡，得到的信号不光滑；软阈值去噪连续性较好，但是其估计值</w:t>
      </w:r>
    </w:p>
    <w:p>
      <w:pPr>
        <w:ind w:firstLine="432"/>
      </w:pPr>
      <w:r>
        <w:t>和实际值中存在偏差，丢失了原始信号中的有效信息。实际中，对于某信噪比含</w:t>
      </w:r>
    </w:p>
    <w:p>
      <w:pPr>
        <w:ind w:firstLine="432"/>
      </w:pPr>
      <w:r>
        <w:t>噪信号，通过调节阈值取法等关键因素，对比信号在不同条件设置下的实际去噪</w:t>
      </w:r>
    </w:p>
    <w:p>
      <w:pPr>
        <w:ind w:firstLine="432"/>
      </w:pPr>
      <w:r>
        <w:t>效果来决定最终的去噪方案。在实际中对不同信噪比信号应用对应的去噪方案，</w:t>
      </w:r>
    </w:p>
    <w:p>
      <w:pPr>
        <w:ind w:firstLine="432"/>
      </w:pPr>
      <w:r>
        <w:t>不断加以改进从而使最终的去噪方法具有一定的通用性。</w:t>
      </w:r>
    </w:p>
    <w:p>
      <w:pPr>
        <w:ind w:firstLine="432"/>
      </w:pPr>
      <w:r>
        <w:t>由以上分析可知，COTDR 振动传感信号利用基于阈值收缩的小波去噪方</w:t>
      </w:r>
    </w:p>
    <w:p>
      <w:pPr>
        <w:ind w:firstLine="432"/>
      </w:pPr>
      <w:r>
        <w:t>法是合适的，同时选择上述第二种方案，即基于Stein 无偏似然估计原理的自适应</w:t>
      </w:r>
    </w:p>
    <w:p>
      <w:r>
        <w:br w:type="page"/>
      </w:r>
    </w:p>
    <w:p>
      <w:r>
        <w:rPr>
          <w:b/>
          <w:color w:val="646464"/>
          <w:sz w:val="18"/>
        </w:rPr>
        <w:t>第 32 页</w:t>
      </w:r>
    </w:p>
    <w:p>
      <w:pPr>
        <w:ind w:firstLine="432"/>
      </w:pPr>
      <w:r>
        <w:t>上海交通大学硕士学位论文</w:t>
      </w:r>
    </w:p>
    <w:p>
      <w:pPr>
        <w:ind w:firstLine="432"/>
      </w:pPr>
      <w:r>
        <w:t>30</w:t>
      </w:r>
    </w:p>
    <w:p>
      <w:pPr>
        <w:ind w:firstLine="432"/>
      </w:pPr>
      <w:r>
        <w:t>阈值选择方法进行阈值选择，并选取软阈值方法进行阈值处理，由系统实验室环</w:t>
      </w:r>
    </w:p>
    <w:p>
      <w:pPr>
        <w:ind w:firstLine="432"/>
      </w:pPr>
      <w:r>
        <w:t>境采集到四类不同事件如图2-13 所示，事件信号被大量高频噪声掩盖，事件所导</w:t>
      </w:r>
    </w:p>
    <w:p>
      <w:pPr>
        <w:ind w:firstLine="432"/>
      </w:pPr>
      <w:r>
        <w:t>致的信号抖动特征很难检测出来，经过小波去噪后结果如图2-14 所示，对于某些</w:t>
      </w:r>
    </w:p>
    <w:p>
      <w:pPr>
        <w:ind w:firstLine="432"/>
      </w:pPr>
      <w:r>
        <w:t>事件来说，出现了明显的抖动特征，对去噪后的信号进行后续信号处理，有利于</w:t>
      </w:r>
    </w:p>
    <w:p>
      <w:pPr>
        <w:ind w:firstLine="432"/>
      </w:pPr>
      <w:r>
        <w:t>提升整体模式识别算法效果。</w:t>
      </w:r>
    </w:p>
    <w:p>
      <w:pPr>
        <w:ind w:firstLine="432"/>
      </w:pPr>
      <w:r>
        <w:t>图 2- 13 小波去噪效果图</w:t>
      </w:r>
    </w:p>
    <w:p>
      <w:pPr>
        <w:ind w:firstLine="432"/>
      </w:pPr>
      <w:r>
        <w:t>（a）原始信号 （b）小波去噪后信号</w:t>
      </w:r>
    </w:p>
    <w:p>
      <w:pPr>
        <w:ind w:firstLine="432"/>
      </w:pPr>
      <w:r>
        <w:t>Fig 2- 13 The effect diagram of wavelet denoising</w:t>
      </w:r>
    </w:p>
    <w:p>
      <w:pPr>
        <w:ind w:firstLine="432"/>
      </w:pPr>
      <w:r>
        <w:t>（a）Original signal (b) Signal after wavelet denoising</w:t>
      </w:r>
    </w:p>
    <w:p>
      <w:pPr>
        <w:ind w:firstLine="432"/>
      </w:pPr>
      <w:r>
        <w:t>2.3 本章小结</w:t>
      </w:r>
    </w:p>
    <w:p>
      <w:pPr>
        <w:ind w:firstLine="432"/>
      </w:pPr>
      <w:r>
        <w:t>本章主要分析了COTDR 分布式光纤振动传感安防系统信号采集原理，着重</w:t>
      </w:r>
    </w:p>
    <w:p>
      <w:pPr>
        <w:ind w:firstLine="432"/>
      </w:pPr>
      <w:r>
        <w:t>介绍了基于COTDR 的分布式光纤振动传感机理，并对系统传感信号进行了数学</w:t>
      </w:r>
    </w:p>
    <w:p>
      <w:pPr>
        <w:ind w:firstLine="432"/>
      </w:pPr>
      <w:r>
        <w:t>模型分析，对一些典型传感信号波形进行了预处理，提出了方差归一化，频谱峰</w:t>
      </w:r>
    </w:p>
    <w:p>
      <w:pPr>
        <w:ind w:firstLine="432"/>
      </w:pPr>
      <w:r>
        <w:t>值检测等算法，并介绍了小波变换原理，利用小波去噪对实际入侵事件信号波形</w:t>
      </w:r>
    </w:p>
    <w:p>
      <w:pPr>
        <w:ind w:firstLine="432"/>
      </w:pPr>
      <w:r>
        <w:t>进行了处理。本章对信号进行了基本分析处理能给后续算法设计提供理论支持和</w:t>
      </w:r>
    </w:p>
    <w:p>
      <w:pPr>
        <w:ind w:firstLine="432"/>
      </w:pPr>
      <w:r>
        <w:t>方法参考，方便后续的模式识别算法实现，进而实现安防系统的整体智能化。</w:t>
      </w:r>
    </w:p>
    <w:p>
      <w:r>
        <w:br w:type="page"/>
      </w:r>
    </w:p>
    <w:p>
      <w:r>
        <w:rPr>
          <w:b/>
          <w:color w:val="646464"/>
          <w:sz w:val="18"/>
        </w:rPr>
        <w:t>第 33 页</w:t>
      </w:r>
    </w:p>
    <w:p>
      <w:pPr>
        <w:ind w:firstLine="432"/>
      </w:pPr>
      <w:r>
        <w:t>上海交通大学硕士学位论文</w:t>
      </w:r>
    </w:p>
    <w:p>
      <w:pPr>
        <w:ind w:firstLine="432"/>
      </w:pPr>
      <w:r>
        <w:t>31</w:t>
      </w:r>
    </w:p>
    <w:p>
      <w:pPr>
        <w:ind w:firstLine="432"/>
      </w:pPr>
      <w:r>
        <w:t>第三章 分布式光纤振动传感安防系统智能化实现</w:t>
      </w:r>
    </w:p>
    <w:p>
      <w:pPr>
        <w:ind w:firstLine="432"/>
      </w:pPr>
      <w:r>
        <w:t>3.1 模式识别</w:t>
      </w:r>
    </w:p>
    <w:p>
      <w:pPr>
        <w:ind w:firstLine="432"/>
      </w:pPr>
      <w:r>
        <w:t>在分布式光纤振动传感安防系统想智能化实现过程中，对模式识别的研究和</w:t>
      </w:r>
    </w:p>
    <w:p>
      <w:pPr>
        <w:ind w:firstLine="432"/>
      </w:pPr>
      <w:r>
        <w:t>实现是最关键的一个环节。模式识别的主要目标是监督或非监督分类[52]，实际上</w:t>
      </w:r>
    </w:p>
    <w:p>
      <w:pPr>
        <w:ind w:firstLine="432"/>
      </w:pPr>
      <w:r>
        <w:t>根据原始数据输入能判定其类别并采取对应行为即为模式识别，人类的神经认知</w:t>
      </w:r>
    </w:p>
    <w:p>
      <w:pPr>
        <w:ind w:firstLine="432"/>
      </w:pPr>
      <w:r>
        <w:t>系统就是最典型的模式识别系统。一个模式识别系统应包括传感器，分割器，特</w:t>
      </w:r>
    </w:p>
    <w:p>
      <w:pPr>
        <w:ind w:firstLine="432"/>
      </w:pPr>
      <w:r>
        <w:t>征提取器，分类器，后处理器[53, 54]，这样才能得到最终的决策。传感器即收集原</w:t>
      </w:r>
    </w:p>
    <w:p>
      <w:pPr>
        <w:ind w:firstLine="432"/>
      </w:pPr>
      <w:r>
        <w:t>始数据，比如系统中的COTDR 分布式光纤振动传感系统，好的传感器能得到高</w:t>
      </w:r>
    </w:p>
    <w:p>
      <w:pPr>
        <w:ind w:firstLine="432"/>
      </w:pPr>
      <w:r>
        <w:t>质量的原始传感信号，给后续处理带来便利；分割器即将“目标”与背景分开，</w:t>
      </w:r>
    </w:p>
    <w:p>
      <w:pPr>
        <w:ind w:firstLine="432"/>
      </w:pPr>
      <w:r>
        <w:t>在图像识别中很常见，即对于探测目标何时应该从一个模型转向另外一个模型，</w:t>
      </w:r>
    </w:p>
    <w:p>
      <w:pPr>
        <w:ind w:firstLine="432"/>
      </w:pPr>
      <w:r>
        <w:t>在安防系统中，对于跨通道的连续事件，如何能判定事件的开始和结束，以及下</w:t>
      </w:r>
    </w:p>
    <w:p>
      <w:pPr>
        <w:ind w:firstLine="432"/>
      </w:pPr>
      <w:r>
        <w:t>一个事件块的开始，这也属于分割器需要考虑的问题；特征提取器实际上是和分</w:t>
      </w:r>
    </w:p>
    <w:p>
      <w:pPr>
        <w:ind w:firstLine="432"/>
      </w:pPr>
      <w:r>
        <w:t>类器结合起来的，一个很好的特征提取器应该能产生目标信号的一个表达，以使</w:t>
      </w:r>
    </w:p>
    <w:p>
      <w:pPr>
        <w:ind w:firstLine="432"/>
      </w:pPr>
      <w:r>
        <w:t>得分类器的工作变得相对简单，在实际工程应用中，特征提取是整个模式识别过</w:t>
      </w:r>
    </w:p>
    <w:p>
      <w:pPr>
        <w:ind w:firstLine="432"/>
      </w:pPr>
      <w:r>
        <w:t>程中非常重要的一个环节，其算法的高效与否对整个模式识系统有很大的影响，</w:t>
      </w:r>
    </w:p>
    <w:p>
      <w:pPr>
        <w:ind w:firstLine="432"/>
      </w:pPr>
      <w:r>
        <w:t>对于特征提取器来说，其提取的特征表达，应该让来自同类别的不同样本之间特</w:t>
      </w:r>
    </w:p>
    <w:p>
      <w:pPr>
        <w:ind w:firstLine="432"/>
      </w:pPr>
      <w:r>
        <w:t>征值表达非常相近，而不同类别的样本之间特征值表达应该具有很大的差异，即</w:t>
      </w:r>
    </w:p>
    <w:p>
      <w:pPr>
        <w:ind w:firstLine="432"/>
      </w:pPr>
      <w:r>
        <w:t>需要提取最具鉴别能力，最有代表性的特征。同时对于某类样本，希望其特征表</w:t>
      </w:r>
    </w:p>
    <w:p>
      <w:pPr>
        <w:ind w:firstLine="432"/>
      </w:pPr>
      <w:r>
        <w:t>达应当是尺度不变的，即有效的特征还需要具有稳定性。模式识别系统中常采用</w:t>
      </w:r>
    </w:p>
    <w:p>
      <w:pPr>
        <w:ind w:firstLine="432"/>
      </w:pPr>
      <w:r>
        <w:t>复杂的变换来将原始信号投影到其他域上，进而进行特征提取，在实际中取得了</w:t>
      </w:r>
    </w:p>
    <w:p>
      <w:pPr>
        <w:ind w:firstLine="432"/>
      </w:pPr>
      <w:r>
        <w:t>不错的效果，当然特征提取依赖于具体业务背景，这也是为何领域专家能设计出</w:t>
      </w:r>
    </w:p>
    <w:p>
      <w:pPr>
        <w:ind w:firstLine="432"/>
      </w:pPr>
      <w:r>
        <w:t>高效的特征的原因[53]。有一些模式识别技术虽不能代替专门的领域知识，但是能</w:t>
      </w:r>
    </w:p>
    <w:p>
      <w:pPr>
        <w:ind w:firstLine="432"/>
      </w:pPr>
      <w:r>
        <w:t>获得对噪声不敏感的特征值，以及高效的进行特征选择。分类器即根据特征提取</w:t>
      </w:r>
    </w:p>
    <w:p>
      <w:pPr>
        <w:ind w:firstLine="432"/>
      </w:pPr>
      <w:r>
        <w:t>器得到的特征向量来给待分析对象给予一个类别标定，更一般的是确定每一个可</w:t>
      </w:r>
    </w:p>
    <w:p>
      <w:pPr>
        <w:ind w:firstLine="432"/>
      </w:pPr>
      <w:r>
        <w:t>能类别的概率；后处理器即利用分类器的结果来确定相应的操作，比如利用分类</w:t>
      </w:r>
    </w:p>
    <w:p>
      <w:pPr>
        <w:ind w:firstLine="432"/>
      </w:pPr>
      <w:r>
        <w:t>误差率来反馈调整分类算法参数。</w:t>
      </w:r>
    </w:p>
    <w:p>
      <w:pPr>
        <w:ind w:firstLine="432"/>
      </w:pPr>
      <w:r>
        <w:t>现代模式识别智能技术均从数据样本出发，通过充分挖掘已知数据样本规律，</w:t>
      </w:r>
    </w:p>
    <w:p>
      <w:pPr>
        <w:ind w:firstLine="432"/>
      </w:pPr>
      <w:r>
        <w:t>进而利用得到的规律来对新的数据样本进行预测回归或者分类。该过程分为输入</w:t>
      </w:r>
    </w:p>
    <w:p>
      <w:pPr>
        <w:ind w:firstLine="432"/>
      </w:pPr>
      <w:r>
        <w:t>空间，特征空间，输出空间[55]。输入空间和输出空间其实就是输入和输出所有可</w:t>
      </w:r>
    </w:p>
    <w:p>
      <w:pPr>
        <w:ind w:firstLine="432"/>
      </w:pPr>
      <w:r>
        <w:t>能取值的集合。特征空间与输入空间一般为同一个，模型就是建立在特征空间上</w:t>
      </w:r>
    </w:p>
    <w:p>
      <w:r>
        <w:br w:type="page"/>
      </w:r>
    </w:p>
    <w:p>
      <w:r>
        <w:rPr>
          <w:b/>
          <w:color w:val="646464"/>
          <w:sz w:val="18"/>
        </w:rPr>
        <w:t>第 34 页</w:t>
      </w:r>
    </w:p>
    <w:p>
      <w:pPr>
        <w:ind w:firstLine="432"/>
      </w:pPr>
      <w:r>
        <w:t>上海交通大学硕士学位论文</w:t>
      </w:r>
    </w:p>
    <w:p>
      <w:pPr>
        <w:ind w:firstLine="432"/>
      </w:pPr>
      <w:r>
        <w:t>32</w:t>
      </w:r>
    </w:p>
    <w:p>
      <w:pPr>
        <w:ind w:firstLine="432"/>
      </w:pPr>
      <w:r>
        <w:t>的。若以数据标签的不同，学习算法通常可分为监督学习，无监督学习，半监督</w:t>
      </w:r>
    </w:p>
    <w:p>
      <w:pPr>
        <w:ind w:firstLine="432"/>
      </w:pPr>
      <w:r>
        <w:t>学习。监督学习可以使用拥有已知类别标签的训练数据样本，通过挖掘数据样本</w:t>
      </w:r>
    </w:p>
    <w:p>
      <w:pPr>
        <w:ind w:firstLine="432"/>
      </w:pPr>
      <w:r>
        <w:t>特征规律来训练设计分类器，常见算法为支持向量机[56]，神经网络[57]等；无监督</w:t>
      </w:r>
    </w:p>
    <w:p>
      <w:pPr>
        <w:ind w:firstLine="432"/>
      </w:pPr>
      <w:r>
        <w:t>学习没有已知类别标签的训练数据可用，也就是说事先不知道事件类别，主要给</w:t>
      </w:r>
    </w:p>
    <w:p>
      <w:pPr>
        <w:ind w:firstLine="432"/>
      </w:pPr>
      <w:r>
        <w:t>定一组特征向量来揭示数据中潜在的相似性，再将相似的特征向量分为一组，让</w:t>
      </w:r>
    </w:p>
    <w:p>
      <w:pPr>
        <w:ind w:firstLine="432"/>
      </w:pPr>
      <w:r>
        <w:t>机器自己根据规则去分，常见算法为聚类等；半监督学习为二者结合。</w:t>
      </w:r>
    </w:p>
    <w:p>
      <w:pPr>
        <w:ind w:firstLine="432"/>
      </w:pPr>
      <w:r>
        <w:t>设计一个模式识别系统通常需要进行数据采集，特征选择，模型选择，训练</w:t>
      </w:r>
    </w:p>
    <w:p>
      <w:pPr>
        <w:ind w:firstLine="432"/>
      </w:pPr>
      <w:r>
        <w:t>分类器，评价分类器，基本流程示意图如图3-1 所示，数据采集即对传感信号或</w:t>
      </w:r>
    </w:p>
    <w:p>
      <w:pPr>
        <w:ind w:firstLine="432"/>
      </w:pPr>
      <w:r>
        <w:t>其他来源样本数据进行采集，并进行数据清洗，获得高质量的分析数据；特征选</w:t>
      </w:r>
    </w:p>
    <w:p>
      <w:pPr>
        <w:ind w:firstLine="432"/>
      </w:pPr>
      <w:r>
        <w:t>择主要是在大量可作为特征的参量中选择最具区分性的特征，这个操作通常与实</w:t>
      </w:r>
    </w:p>
    <w:p>
      <w:pPr>
        <w:ind w:firstLine="432"/>
      </w:pPr>
      <w:r>
        <w:t>际项目背景结合；模型选择即对于实际业务问题通过某些原则性方法选择出与实</w:t>
      </w:r>
    </w:p>
    <w:p>
      <w:pPr>
        <w:ind w:firstLine="432"/>
      </w:pPr>
      <w:r>
        <w:t>际情况最吻合的类别模型；训练分类器即利用样本数据来确定分类器的相关参数；</w:t>
      </w:r>
    </w:p>
    <w:p>
      <w:pPr>
        <w:ind w:firstLine="432"/>
      </w:pPr>
      <w:r>
        <w:t>评价分类器即通过某些指标来分析分类器的性能，并根据结果去调整模型或者特</w:t>
      </w:r>
    </w:p>
    <w:p>
      <w:pPr>
        <w:ind w:firstLine="432"/>
      </w:pPr>
      <w:r>
        <w:t>征，比如若出现过拟合现象，则需要去折中调整模型的复杂程度，让得到的模型</w:t>
      </w:r>
    </w:p>
    <w:p>
      <w:pPr>
        <w:ind w:firstLine="432"/>
      </w:pPr>
      <w:r>
        <w:t>不能简单到对具体业务背景毫无表达能力，也不能复杂到难以对新样本进行分类，</w:t>
      </w:r>
    </w:p>
    <w:p>
      <w:pPr>
        <w:ind w:firstLine="432"/>
      </w:pPr>
      <w:r>
        <w:t>即泛化能力差。</w:t>
      </w:r>
    </w:p>
    <w:p>
      <w:pPr>
        <w:ind w:firstLine="432"/>
      </w:pPr>
      <w:r>
        <w:t>图 3- 1 模式识别系统设计流程图</w:t>
      </w:r>
    </w:p>
    <w:p>
      <w:pPr>
        <w:ind w:firstLine="432"/>
      </w:pPr>
      <w:r>
        <w:t>Fig 3- 1 The design flow chart of pattern recognition system</w:t>
      </w:r>
    </w:p>
    <w:p>
      <w:pPr>
        <w:ind w:firstLine="432"/>
      </w:pPr>
      <w:r>
        <w:t>快速增长和可用的计算能力使得能够更快地处理巨大的数据集，促进了使用</w:t>
      </w:r>
    </w:p>
    <w:p>
      <w:pPr>
        <w:ind w:firstLine="432"/>
      </w:pPr>
      <w:r>
        <w:t>复杂和多样化的方法进行数据分析和分类。同时，由于大型数据库的可用性和严</w:t>
      </w:r>
    </w:p>
    <w:p>
      <w:pPr>
        <w:ind w:firstLine="432"/>
      </w:pPr>
      <w:r>
        <w:t>格的性能要求（速度，精度和可靠性），对自动模式识别系统的需求正在不断增加。</w:t>
      </w:r>
    </w:p>
    <w:p>
      <w:pPr>
        <w:ind w:firstLine="432"/>
      </w:pPr>
      <w:r>
        <w:t>在现在许多智能系统应用中，不存在着一种独立的的最佳分类方法，而是需要结</w:t>
      </w:r>
    </w:p>
    <w:p>
      <w:pPr>
        <w:ind w:firstLine="432"/>
      </w:pPr>
      <w:r>
        <w:t>合使用多种分类方案以得到最佳效果。因此，组合若干感测模式和分类器现在是</w:t>
      </w:r>
    </w:p>
    <w:p>
      <w:pPr>
        <w:ind w:firstLine="432"/>
      </w:pPr>
      <w:r>
        <w:t>模式识别中的常用实践。用于模式识别的四种最有名的方法是[52]：1）模板匹配[58]，</w:t>
      </w:r>
    </w:p>
    <w:p>
      <w:pPr>
        <w:ind w:firstLine="432"/>
      </w:pPr>
      <w:r>
        <w:t>2）统计分类[59]，3）句法或结构匹配[58]，和4）神经网络[57]。这些模型不一定是</w:t>
      </w:r>
    </w:p>
    <w:p>
      <w:r>
        <w:br w:type="page"/>
      </w:r>
    </w:p>
    <w:p>
      <w:r>
        <w:rPr>
          <w:b/>
          <w:color w:val="646464"/>
          <w:sz w:val="18"/>
        </w:rPr>
        <w:t>第 35 页</w:t>
      </w:r>
    </w:p>
    <w:p>
      <w:pPr>
        <w:ind w:firstLine="432"/>
      </w:pPr>
      <w:r>
        <w:t>上海交通大学硕士学位论文</w:t>
      </w:r>
    </w:p>
    <w:p>
      <w:pPr>
        <w:ind w:firstLine="432"/>
      </w:pPr>
      <w:r>
        <w:t>33</w:t>
      </w:r>
    </w:p>
    <w:p>
      <w:pPr>
        <w:ind w:firstLine="432"/>
      </w:pPr>
      <w:r>
        <w:t>独立的，并且有时存在具有不同解释的相同模式识别方法。学术界和工业界都已</w:t>
      </w:r>
    </w:p>
    <w:p>
      <w:pPr>
        <w:ind w:firstLine="432"/>
      </w:pPr>
      <w:r>
        <w:t>经尝试设计涉及多个模型的混合模式识别算法。下面给出这些方法的简要描述和</w:t>
      </w:r>
    </w:p>
    <w:p>
      <w:pPr>
        <w:ind w:firstLine="432"/>
      </w:pPr>
      <w:r>
        <w:t>比较，总结如图3-2 所示。</w:t>
      </w:r>
    </w:p>
    <w:p>
      <w:pPr>
        <w:ind w:firstLine="432"/>
      </w:pPr>
      <w:r>
        <w:t>图 3- 2 经典模式识别方法</w:t>
      </w:r>
    </w:p>
    <w:p>
      <w:pPr>
        <w:ind w:firstLine="432"/>
      </w:pPr>
      <w:r>
        <w:t>Fig 3- 2 The classical pattern recognition method</w:t>
      </w:r>
    </w:p>
    <w:p>
      <w:pPr>
        <w:ind w:firstLine="432"/>
      </w:pPr>
      <w:r>
        <w:t>在分布式光纤振动传感安防系统的模式识别算法设计中，我们分别对实验室</w:t>
      </w:r>
    </w:p>
    <w:p>
      <w:pPr>
        <w:ind w:firstLine="432"/>
      </w:pPr>
      <w:r>
        <w:t>环境和场外环境进行了分析，因为COTDR 光纤振动传感器的敏感性，不同环境</w:t>
      </w:r>
    </w:p>
    <w:p>
      <w:pPr>
        <w:ind w:firstLine="432"/>
      </w:pPr>
      <w:r>
        <w:t>系统采集到的传感信号特征有很大的差距，进而在模式识别算法设计中需要不同</w:t>
      </w:r>
    </w:p>
    <w:p>
      <w:pPr>
        <w:ind w:firstLine="432"/>
      </w:pPr>
      <w:r>
        <w:t>的处理框架进行处理。对于实验室内的模式识别算法，采用了基于统计分类的识</w:t>
      </w:r>
    </w:p>
    <w:p>
      <w:pPr>
        <w:ind w:firstLine="432"/>
      </w:pPr>
      <w:r>
        <w:t>别算法，对于场外环境，系统结合了模板匹配和统计分类的识别方法，并对于具</w:t>
      </w:r>
    </w:p>
    <w:p>
      <w:pPr>
        <w:ind w:firstLine="432"/>
      </w:pPr>
      <w:r>
        <w:t>体需求提出了对应的事件检测算法，本章3.3 节将会对此进行了详细的研究和分</w:t>
      </w:r>
    </w:p>
    <w:p>
      <w:pPr>
        <w:ind w:firstLine="432"/>
      </w:pPr>
      <w:r>
        <w:t>析。</w:t>
      </w:r>
    </w:p>
    <w:p>
      <w:pPr>
        <w:ind w:firstLine="432"/>
      </w:pPr>
      <w:r>
        <w:t>3.2 支持向量机算法</w:t>
      </w:r>
    </w:p>
    <w:p>
      <w:pPr>
        <w:ind w:firstLine="432"/>
      </w:pPr>
      <w:r>
        <w:t>3.2.1 统计学习方法</w:t>
      </w:r>
    </w:p>
    <w:p>
      <w:pPr>
        <w:ind w:firstLine="432"/>
      </w:pPr>
      <w:r>
        <w:t>统计学习方法基于数据本身来构建概率统计模型，进而利用模型对数据进行</w:t>
      </w:r>
    </w:p>
    <w:p>
      <w:pPr>
        <w:ind w:firstLine="432"/>
      </w:pPr>
      <w:r>
        <w:t>后续分析和预测，从数据出发，提出数据的特征，抽象出表达数据的模型，从而</w:t>
      </w:r>
    </w:p>
    <w:p>
      <w:pPr>
        <w:ind w:firstLine="432"/>
      </w:pPr>
      <w:r>
        <w:t>挖掘数据中的知识，最后对新的数据样本进行分析和预测。在统计学习中，假设</w:t>
      </w:r>
    </w:p>
    <w:p>
      <w:pPr>
        <w:ind w:firstLine="432"/>
      </w:pPr>
      <w:r>
        <w:t>同类数据具有一定的统计规律性，其总的目标就是考虑学习何种模型以及如何学</w:t>
      </w:r>
    </w:p>
    <w:p>
      <w:pPr>
        <w:ind w:firstLine="432"/>
      </w:pPr>
      <w:r>
        <w:t>习模型，使得得到的模型能对数据样本进行准确的预测，同时提高学习效率[59]。</w:t>
      </w:r>
    </w:p>
    <w:p>
      <w:pPr>
        <w:ind w:firstLine="432"/>
      </w:pPr>
      <w:r>
        <w:t>统计学习方法由模型，策略，算法三个要素构成[55]，统计学习首先考虑的是学习</w:t>
      </w:r>
    </w:p>
    <w:p>
      <w:pPr>
        <w:ind w:firstLine="432"/>
      </w:pPr>
      <w:r>
        <w:t>何种模型，对于监督学习而言，模型就是所要学习的条件概率分布或者决策函数，</w:t>
      </w:r>
    </w:p>
    <w:p>
      <w:r>
        <w:br w:type="page"/>
      </w:r>
    </w:p>
    <w:p>
      <w:r>
        <w:rPr>
          <w:b/>
          <w:color w:val="646464"/>
          <w:sz w:val="18"/>
        </w:rPr>
        <w:t>第 36 页</w:t>
      </w:r>
    </w:p>
    <w:p>
      <w:pPr>
        <w:ind w:firstLine="432"/>
      </w:pPr>
      <w:r>
        <w:t>上海交通大学硕士学位论文</w:t>
      </w:r>
    </w:p>
    <w:p>
      <w:pPr>
        <w:ind w:firstLine="432"/>
      </w:pPr>
      <w:r>
        <w:t>34</w:t>
      </w:r>
    </w:p>
    <w:p>
      <w:pPr>
        <w:ind w:firstLine="432"/>
      </w:pPr>
      <w:r>
        <w:t>模型的假设空间包含所有可能的条件概率分布或决策函数，此谓模型要素；确定</w:t>
      </w:r>
    </w:p>
    <w:p>
      <w:pPr>
        <w:ind w:firstLine="432"/>
      </w:pPr>
      <w:r>
        <w:t>了模型的假设空间后，需要考虑具体的学习准则，依据该准则能从假设空间中选</w:t>
      </w:r>
    </w:p>
    <w:p>
      <w:pPr>
        <w:ind w:firstLine="432"/>
      </w:pPr>
      <w:r>
        <w:t>择出最优模型，此谓策略要素；而算法要素则是指按照学习策略，在求解最优模</w:t>
      </w:r>
    </w:p>
    <w:p>
      <w:pPr>
        <w:ind w:firstLine="432"/>
      </w:pPr>
      <w:r>
        <w:t>型时所采用的具体计算方法。统计学习方法的不同就来自其模型，策略，算法的</w:t>
      </w:r>
    </w:p>
    <w:p>
      <w:pPr>
        <w:ind w:firstLine="432"/>
      </w:pPr>
      <w:r>
        <w:t>不同。</w:t>
      </w:r>
    </w:p>
    <w:p>
      <w:pPr>
        <w:ind w:firstLine="432"/>
      </w:pPr>
      <w:r>
        <w:t>对于模式识别系统来说，设定其模型为</w:t>
      </w:r>
    </w:p>
    <w:p>
      <w:pPr>
        <w:ind w:firstLine="432"/>
      </w:pPr>
      <w:r>
        <w:t>( )</w:t>
      </w:r>
    </w:p>
    <w:p>
      <w:pPr>
        <w:ind w:firstLine="432"/>
      </w:pPr>
      <w:r>
        <w:t>f x ，其输入，输出(</w:t>
      </w:r>
    </w:p>
    <w:p>
      <w:pPr>
        <w:ind w:firstLine="432"/>
      </w:pPr>
      <w:r>
        <w:t>, )</w:t>
      </w:r>
    </w:p>
    <w:p>
      <w:pPr>
        <w:ind w:firstLine="432"/>
      </w:pPr>
      <w:r>
        <w:t>X Y 为随机变</w:t>
      </w:r>
    </w:p>
    <w:p>
      <w:pPr>
        <w:ind w:firstLine="432"/>
      </w:pPr>
      <w:r>
        <w:t>量，设定遵循联合分布</w:t>
      </w:r>
    </w:p>
    <w:p>
      <w:pPr>
        <w:ind w:firstLine="432"/>
      </w:pPr>
      <w:r>
        <w:t>(</w:t>
      </w:r>
    </w:p>
    <w:p>
      <w:pPr>
        <w:ind w:firstLine="432"/>
      </w:pPr>
      <w:r>
        <w:t>, )</w:t>
      </w:r>
    </w:p>
    <w:p>
      <w:pPr>
        <w:ind w:firstLine="432"/>
      </w:pPr>
      <w:r>
        <w:t>P X Y ,损失函数记作( ,</w:t>
      </w:r>
    </w:p>
    <w:p>
      <w:pPr>
        <w:ind w:firstLine="432"/>
      </w:pPr>
      <w:r>
        <w:t>(</w:t>
      </w:r>
    </w:p>
    <w:p>
      <w:pPr>
        <w:ind w:firstLine="432"/>
      </w:pPr>
      <w:r>
        <w:t>))</w:t>
      </w:r>
    </w:p>
    <w:p>
      <w:pPr>
        <w:ind w:firstLine="432"/>
      </w:pPr>
      <w:r>
        <w:t>L Y f X</w:t>
      </w:r>
    </w:p>
    <w:p>
      <w:pPr>
        <w:ind w:firstLine="432"/>
      </w:pPr>
      <w:r>
        <w:t>，则损失函数的期望为：</w:t>
      </w:r>
    </w:p>
    <w:p>
      <w:pPr>
        <w:ind w:firstLine="432"/>
      </w:pPr>
      <w:r>
        <w:t>exp</w:t>
      </w:r>
    </w:p>
    <w:p>
      <w:pPr>
        <w:ind w:firstLine="432"/>
      </w:pPr>
      <w:r>
        <w:t>*</w:t>
      </w:r>
    </w:p>
    <w:p>
      <w:pPr>
        <w:ind w:firstLine="432"/>
      </w:pPr>
      <w:r>
        <w:t>( )</w:t>
      </w:r>
    </w:p>
    <w:p>
      <w:pPr>
        <w:ind w:firstLine="432"/>
      </w:pPr>
      <w:r>
        <w:t>[ ( ,</w:t>
      </w:r>
    </w:p>
    <w:p>
      <w:pPr>
        <w:ind w:firstLine="432"/>
      </w:pPr>
      <w:r>
        <w:t>(</w:t>
      </w:r>
    </w:p>
    <w:p>
      <w:pPr>
        <w:ind w:firstLine="432"/>
      </w:pPr>
      <w:r>
        <w:t>))]</w:t>
      </w:r>
    </w:p>
    <w:p>
      <w:pPr>
        <w:ind w:firstLine="432"/>
      </w:pPr>
      <w:r>
        <w:t>( ,</w:t>
      </w:r>
    </w:p>
    <w:p>
      <w:pPr>
        <w:ind w:firstLine="432"/>
      </w:pPr>
      <w:r>
        <w:t>( )) ( , )</w:t>
      </w:r>
    </w:p>
    <w:p>
      <w:pPr>
        <w:ind w:firstLine="432"/>
      </w:pPr>
      <w:r>
        <w:t>P</w:t>
      </w:r>
    </w:p>
    <w:p>
      <w:pPr>
        <w:ind w:firstLine="432"/>
      </w:pPr>
      <w:r>
        <w:t>x y</w:t>
      </w:r>
    </w:p>
    <w:p>
      <w:pPr>
        <w:ind w:firstLine="432"/>
      </w:pPr>
      <w:r>
        <w:t>R</w:t>
      </w:r>
    </w:p>
    <w:p>
      <w:pPr>
        <w:ind w:firstLine="432"/>
      </w:pPr>
      <w:r>
        <w:t>f</w:t>
      </w:r>
    </w:p>
    <w:p>
      <w:pPr>
        <w:ind w:firstLine="432"/>
      </w:pPr>
      <w:r>
        <w:t>E</w:t>
      </w:r>
    </w:p>
    <w:p>
      <w:pPr>
        <w:ind w:firstLine="432"/>
      </w:pPr>
      <w:r>
        <w:t>L Y f X</w:t>
      </w:r>
    </w:p>
    <w:p>
      <w:pPr>
        <w:ind w:firstLine="432"/>
      </w:pPr>
      <w:r>
        <w:t>L y f x P x y dxdy</w:t>
      </w:r>
    </w:p>
    <w:p>
      <w:pPr>
        <w:ind w:firstLine="432"/>
      </w:pPr>
      <w:r>
        <w:t></w:t>
      </w:r>
    </w:p>
    <w:p>
      <w:pPr>
        <w:ind w:firstLine="432"/>
      </w:pPr>
      <w:r>
        <w:t></w:t>
      </w:r>
    </w:p>
    <w:p>
      <w:pPr>
        <w:ind w:firstLine="432"/>
      </w:pPr>
      <w:r>
        <w:t>(3-1)</w:t>
      </w:r>
    </w:p>
    <w:p>
      <w:pPr>
        <w:ind w:firstLine="432"/>
      </w:pPr>
      <w:r>
        <w:t>表示模型在平均意义下关于联合分布的损失，称为期望风险。学习目标就是</w:t>
      </w:r>
    </w:p>
    <w:p>
      <w:pPr>
        <w:ind w:firstLine="432"/>
      </w:pPr>
      <w:r>
        <w:t>希望选择期望风险最小的模型，但是易知，联合分布</w:t>
      </w:r>
    </w:p>
    <w:p>
      <w:pPr>
        <w:ind w:firstLine="432"/>
      </w:pPr>
      <w:r>
        <w:t>(</w:t>
      </w:r>
    </w:p>
    <w:p>
      <w:pPr>
        <w:ind w:firstLine="432"/>
      </w:pPr>
      <w:r>
        <w:t>, )</w:t>
      </w:r>
    </w:p>
    <w:p>
      <w:pPr>
        <w:ind w:firstLine="432"/>
      </w:pPr>
      <w:r>
        <w:t>P X Y 是未知的，若知道</w:t>
      </w:r>
    </w:p>
    <w:p>
      <w:pPr>
        <w:ind w:firstLine="432"/>
      </w:pPr>
      <w:r>
        <w:t>(</w:t>
      </w:r>
    </w:p>
    <w:p>
      <w:pPr>
        <w:ind w:firstLine="432"/>
      </w:pPr>
      <w:r>
        <w:t>, )</w:t>
      </w:r>
    </w:p>
    <w:p>
      <w:pPr>
        <w:ind w:firstLine="432"/>
      </w:pPr>
      <w:r>
        <w:t>P X Y ，则可以通过该联合分布求出条件概率分布</w:t>
      </w:r>
    </w:p>
    <w:p>
      <w:pPr>
        <w:ind w:firstLine="432"/>
      </w:pPr>
      <w:r>
        <w:t>(</w:t>
      </w:r>
    </w:p>
    <w:p>
      <w:pPr>
        <w:ind w:firstLine="432"/>
      </w:pPr>
      <w:r>
        <w:t>|</w:t>
      </w:r>
    </w:p>
    <w:p>
      <w:pPr>
        <w:ind w:firstLine="432"/>
      </w:pPr>
      <w:r>
        <w:t>)</w:t>
      </w:r>
    </w:p>
    <w:p>
      <w:pPr>
        <w:ind w:firstLine="432"/>
      </w:pPr>
      <w:r>
        <w:t>P Y X ,那么就不需要进行</w:t>
      </w:r>
    </w:p>
    <w:p>
      <w:pPr>
        <w:ind w:firstLine="432"/>
      </w:pPr>
      <w:r>
        <w:t>学习。说明式(3-1)不能直接计算，那么求解期望风险最小学习模型 就无法进行</w:t>
      </w:r>
    </w:p>
    <w:p>
      <w:pPr>
        <w:ind w:firstLine="432"/>
      </w:pPr>
      <w:r>
        <w:t>下去，实际中定义训练数据集</w:t>
      </w:r>
    </w:p>
    <w:p>
      <w:pPr>
        <w:ind w:firstLine="432"/>
      </w:pPr>
      <w:r>
        <w:t>1</w:t>
      </w:r>
    </w:p>
    <w:p>
      <w:pPr>
        <w:ind w:firstLine="432"/>
      </w:pPr>
      <w:r>
        <w:t>1</w:t>
      </w:r>
    </w:p>
    <w:p>
      <w:pPr>
        <w:ind w:firstLine="432"/>
      </w:pPr>
      <w:r>
        <w:t>2</w:t>
      </w:r>
    </w:p>
    <w:p>
      <w:pPr>
        <w:ind w:firstLine="432"/>
      </w:pPr>
      <w:r>
        <w:t>2</w:t>
      </w:r>
    </w:p>
    <w:p>
      <w:pPr>
        <w:ind w:firstLine="432"/>
      </w:pPr>
      <w:r>
        <w:t>{( ,</w:t>
      </w:r>
    </w:p>
    <w:p>
      <w:pPr>
        <w:ind w:firstLine="432"/>
      </w:pPr>
      <w:r>
        <w:t>),( ,</w:t>
      </w:r>
    </w:p>
    <w:p>
      <w:pPr>
        <w:ind w:firstLine="432"/>
      </w:pPr>
      <w:r>
        <w:t>),...,(</w:t>
      </w:r>
    </w:p>
    <w:p>
      <w:pPr>
        <w:ind w:firstLine="432"/>
      </w:pPr>
      <w:r>
        <w:t>,</w:t>
      </w:r>
    </w:p>
    <w:p>
      <w:pPr>
        <w:ind w:firstLine="432"/>
      </w:pPr>
      <w:r>
        <w:t>)}</w:t>
      </w:r>
    </w:p>
    <w:p>
      <w:pPr>
        <w:ind w:firstLine="432"/>
      </w:pPr>
      <w:r>
        <w:t>N</w:t>
      </w:r>
    </w:p>
    <w:p>
      <w:pPr>
        <w:ind w:firstLine="432"/>
      </w:pPr>
      <w:r>
        <w:t>N</w:t>
      </w:r>
    </w:p>
    <w:p>
      <w:pPr>
        <w:ind w:firstLine="432"/>
      </w:pPr>
      <w:r>
        <w:t>T</w:t>
      </w:r>
    </w:p>
    <w:p>
      <w:pPr>
        <w:ind w:firstLine="432"/>
      </w:pPr>
      <w:r>
        <w:t>x y</w:t>
      </w:r>
    </w:p>
    <w:p>
      <w:pPr>
        <w:ind w:firstLine="432"/>
      </w:pPr>
      <w:r>
        <w:t>x y</w:t>
      </w:r>
    </w:p>
    <w:p>
      <w:pPr>
        <w:ind w:firstLine="432"/>
      </w:pPr>
      <w:r>
        <w:t>x</w:t>
      </w:r>
    </w:p>
    <w:p>
      <w:pPr>
        <w:ind w:firstLine="432"/>
      </w:pPr>
      <w:r>
        <w:t>y</w:t>
      </w:r>
    </w:p>
    <w:p>
      <w:pPr>
        <w:ind w:firstLine="432"/>
      </w:pPr>
      <w:r>
        <w:t></w:t>
      </w:r>
    </w:p>
    <w:p>
      <w:pPr>
        <w:ind w:firstLine="432"/>
      </w:pPr>
      <w:r>
        <w:t>，模型</w:t>
      </w:r>
    </w:p>
    <w:p>
      <w:pPr>
        <w:ind w:firstLine="432"/>
      </w:pPr>
      <w:r>
        <w:t>( )</w:t>
      </w:r>
    </w:p>
    <w:p>
      <w:pPr>
        <w:ind w:firstLine="432"/>
      </w:pPr>
      <w:r>
        <w:t>f x 在训练数</w:t>
      </w:r>
    </w:p>
    <w:p>
      <w:pPr>
        <w:ind w:firstLine="432"/>
      </w:pPr>
      <w:r>
        <w:t>据集上的的平均损失如下式所示，并称之为经验风险。</w:t>
      </w:r>
    </w:p>
    <w:p>
      <w:pPr>
        <w:ind w:firstLine="432"/>
      </w:pPr>
      <w:r>
        <w:t>1</w:t>
      </w:r>
    </w:p>
    <w:p>
      <w:pPr>
        <w:ind w:firstLine="432"/>
      </w:pPr>
      <w:r>
        <w:t>( )</w:t>
      </w:r>
    </w:p>
    <w:p>
      <w:pPr>
        <w:ind w:firstLine="432"/>
      </w:pPr>
      <w:r>
        <w:t>1/</w:t>
      </w:r>
    </w:p>
    <w:p>
      <w:pPr>
        <w:ind w:firstLine="432"/>
      </w:pPr>
      <w:r>
        <w:t>( , ( ))</w:t>
      </w:r>
    </w:p>
    <w:p>
      <w:pPr>
        <w:ind w:firstLine="432"/>
      </w:pPr>
      <w:r>
        <w:t>N</w:t>
      </w:r>
    </w:p>
    <w:p>
      <w:pPr>
        <w:ind w:firstLine="432"/>
      </w:pPr>
      <w:r>
        <w:t>emp</w:t>
      </w:r>
    </w:p>
    <w:p>
      <w:pPr>
        <w:ind w:firstLine="432"/>
      </w:pPr>
      <w:r>
        <w:t>i</w:t>
      </w:r>
    </w:p>
    <w:p>
      <w:pPr>
        <w:ind w:firstLine="432"/>
      </w:pPr>
      <w:r>
        <w:t>i</w:t>
      </w:r>
    </w:p>
    <w:p>
      <w:pPr>
        <w:ind w:firstLine="432"/>
      </w:pPr>
      <w:r>
        <w:t>i</w:t>
      </w:r>
    </w:p>
    <w:p>
      <w:pPr>
        <w:ind w:firstLine="432"/>
      </w:pPr>
      <w:r>
        <w:t>R</w:t>
      </w:r>
    </w:p>
    <w:p>
      <w:pPr>
        <w:ind w:firstLine="432"/>
      </w:pPr>
      <w:r>
        <w:t>f</w:t>
      </w:r>
    </w:p>
    <w:p>
      <w:pPr>
        <w:ind w:firstLine="432"/>
      </w:pPr>
      <w:r>
        <w:t>N</w:t>
      </w:r>
    </w:p>
    <w:p>
      <w:pPr>
        <w:ind w:firstLine="432"/>
      </w:pPr>
      <w:r>
        <w:t>L y f x</w:t>
      </w:r>
    </w:p>
    <w:p>
      <w:pPr>
        <w:ind w:firstLine="432"/>
      </w:pPr>
      <w:r>
        <w:t></w:t>
      </w:r>
    </w:p>
    <w:p>
      <w:pPr>
        <w:ind w:firstLine="432"/>
      </w:pPr>
      <w:r>
        <w:t></w:t>
      </w:r>
    </w:p>
    <w:p>
      <w:pPr>
        <w:ind w:firstLine="432"/>
      </w:pPr>
      <w:r>
        <w:t></w:t>
      </w:r>
    </w:p>
    <w:p>
      <w:pPr>
        <w:ind w:firstLine="432"/>
      </w:pPr>
      <w:r>
        <w:t>(3-2)</w:t>
      </w:r>
    </w:p>
    <w:p>
      <w:pPr>
        <w:ind w:firstLine="432"/>
      </w:pPr>
      <w:r>
        <w:t>在大多数模式识别问题中，经验风险即为训练样本的错误率，根据大数定理，</w:t>
      </w:r>
    </w:p>
    <w:p>
      <w:pPr>
        <w:ind w:firstLine="432"/>
      </w:pPr>
      <w:r>
        <w:t>当N 趋于无穷大时，经验风险逼近期望风险，所以实际机器学习中利用经验风险</w:t>
      </w:r>
    </w:p>
    <w:p>
      <w:pPr>
        <w:ind w:firstLine="432"/>
      </w:pPr>
      <w:r>
        <w:t>最小化的原则来取代之前提到的期望风险最小化，即ERM（Empirical Risk</w:t>
      </w:r>
    </w:p>
    <w:p>
      <w:pPr>
        <w:ind w:firstLine="432"/>
      </w:pPr>
      <w:r>
        <w:t>Minimization）策略，但是在现实场景中，样本数目总是有限的，有些问题能获得</w:t>
      </w:r>
    </w:p>
    <w:p>
      <w:pPr>
        <w:ind w:firstLine="432"/>
      </w:pPr>
      <w:r>
        <w:t>的样本数量甚至很少，当样本容量很小时，那么此时由经验风险最小化来替代期</w:t>
      </w:r>
    </w:p>
    <w:p>
      <w:pPr>
        <w:ind w:firstLine="432"/>
      </w:pPr>
      <w:r>
        <w:t>望风险最小化这个思路的算法结果常常不理想，比如神经网络的过拟合问题。由</w:t>
      </w:r>
    </w:p>
    <w:p>
      <w:pPr>
        <w:ind w:firstLine="432"/>
      </w:pPr>
      <w:r>
        <w:t>此统计学习理论提出了结构风险最小化（Structure Risk Minimization，SRM），即</w:t>
      </w:r>
    </w:p>
    <w:p>
      <w:pPr>
        <w:ind w:firstLine="432"/>
      </w:pPr>
      <w:r>
        <w:t>对经验风险(3-2)进行修正,其定义如所示：</w:t>
      </w:r>
    </w:p>
    <w:p>
      <w:pPr>
        <w:ind w:firstLine="432"/>
      </w:pPr>
      <w:r>
        <w:t>1</w:t>
      </w:r>
    </w:p>
    <w:p>
      <w:pPr>
        <w:ind w:firstLine="432"/>
      </w:pPr>
      <w:r>
        <w:t>1</w:t>
      </w:r>
    </w:p>
    <w:p>
      <w:pPr>
        <w:ind w:firstLine="432"/>
      </w:pPr>
      <w:r>
        <w:t>( )</w:t>
      </w:r>
    </w:p>
    <w:p>
      <w:pPr>
        <w:ind w:firstLine="432"/>
      </w:pPr>
      <w:r>
        <w:t>( , ( ))</w:t>
      </w:r>
    </w:p>
    <w:p>
      <w:pPr>
        <w:ind w:firstLine="432"/>
      </w:pPr>
      <w:r>
        <w:t>( )</w:t>
      </w:r>
    </w:p>
    <w:p>
      <w:pPr>
        <w:ind w:firstLine="432"/>
      </w:pPr>
      <w:r>
        <w:t>N</w:t>
      </w:r>
    </w:p>
    <w:p>
      <w:pPr>
        <w:ind w:firstLine="432"/>
      </w:pPr>
      <w:r>
        <w:t>srm</w:t>
      </w:r>
    </w:p>
    <w:p>
      <w:pPr>
        <w:ind w:firstLine="432"/>
      </w:pPr>
      <w:r>
        <w:t>i</w:t>
      </w:r>
    </w:p>
    <w:p>
      <w:pPr>
        <w:ind w:firstLine="432"/>
      </w:pPr>
      <w:r>
        <w:t>i</w:t>
      </w:r>
    </w:p>
    <w:p>
      <w:pPr>
        <w:ind w:firstLine="432"/>
      </w:pPr>
      <w:r>
        <w:t>i</w:t>
      </w:r>
    </w:p>
    <w:p>
      <w:pPr>
        <w:ind w:firstLine="432"/>
      </w:pPr>
      <w:r>
        <w:t>R</w:t>
      </w:r>
    </w:p>
    <w:p>
      <w:pPr>
        <w:ind w:firstLine="432"/>
      </w:pPr>
      <w:r>
        <w:t>f</w:t>
      </w:r>
    </w:p>
    <w:p>
      <w:pPr>
        <w:ind w:firstLine="432"/>
      </w:pPr>
      <w:r>
        <w:t>L y f x</w:t>
      </w:r>
    </w:p>
    <w:p>
      <w:pPr>
        <w:ind w:firstLine="432"/>
      </w:pPr>
      <w:r>
        <w:t>J f</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(3-3)</w:t>
      </w:r>
    </w:p>
    <w:p>
      <w:pPr>
        <w:ind w:firstLine="432"/>
      </w:pPr>
      <w:r>
        <w:t>式中</w:t>
      </w:r>
    </w:p>
    <w:p>
      <w:pPr>
        <w:ind w:firstLine="432"/>
      </w:pPr>
      <w:r>
        <w:t>( )</w:t>
      </w:r>
    </w:p>
    <w:p>
      <w:pPr>
        <w:ind w:firstLine="432"/>
      </w:pPr>
      <w:r>
        <w:t>J f 表示模型的复杂度，模型越复杂，复杂度</w:t>
      </w:r>
    </w:p>
    <w:p>
      <w:pPr>
        <w:ind w:firstLine="432"/>
      </w:pPr>
      <w:r>
        <w:t>(</w:t>
      </w:r>
    </w:p>
    <w:p>
      <w:pPr>
        <w:ind w:firstLine="432"/>
      </w:pPr>
      <w:r>
        <w:t>)</w:t>
      </w:r>
    </w:p>
    <w:p>
      <w:pPr>
        <w:ind w:firstLine="432"/>
      </w:pPr>
      <w:r>
        <w:t>J f</w:t>
      </w:r>
    </w:p>
    <w:p>
      <w:pPr>
        <w:ind w:firstLine="432"/>
      </w:pPr>
      <w:r>
        <w:t>就越大</w:t>
      </w:r>
    </w:p>
    <w:p>
      <w:pPr>
        <w:ind w:firstLine="432"/>
      </w:pPr>
      <w:r>
        <w:t>0</w:t>
      </w:r>
    </w:p>
    <w:p>
      <w:pPr>
        <w:ind w:firstLine="432"/>
      </w:pPr>
      <w:r>
        <w:t></w:t>
      </w:r>
    </w:p>
    <w:p>
      <w:pPr>
        <w:ind w:firstLine="432"/>
      </w:pPr>
      <w:r>
        <w:t>为系数，</w:t>
      </w:r>
    </w:p>
    <w:p>
      <w:pPr>
        <w:ind w:firstLine="432"/>
      </w:pPr>
      <w:r>
        <w:t>用来折中处理模型复杂度项和经验风险项，结构风险相当于在经验风险的基础上</w:t>
      </w:r>
    </w:p>
    <w:p>
      <w:pPr>
        <w:ind w:firstLine="432"/>
      </w:pPr>
      <w:r>
        <w:t>加上了表征模型复杂度的罚项，若要结构风险最小化，需要经验风险和模型复杂</w:t>
      </w:r>
    </w:p>
    <w:p>
      <w:r>
        <w:br w:type="page"/>
      </w:r>
    </w:p>
    <w:p>
      <w:r>
        <w:rPr>
          <w:b/>
          <w:color w:val="646464"/>
          <w:sz w:val="18"/>
        </w:rPr>
        <w:t>第 37 页</w:t>
      </w:r>
    </w:p>
    <w:p>
      <w:pPr>
        <w:ind w:firstLine="432"/>
      </w:pPr>
      <w:r>
        <w:t>上海交通大学硕士学位论文</w:t>
      </w:r>
    </w:p>
    <w:p>
      <w:pPr>
        <w:ind w:firstLine="432"/>
      </w:pPr>
      <w:r>
        <w:t>35</w:t>
      </w:r>
    </w:p>
    <w:p>
      <w:pPr>
        <w:ind w:firstLine="432"/>
      </w:pPr>
      <w:r>
        <w:t>度同时小，基于结构风险最小化的模型往往能对训练数据和未知新样本数据都有</w:t>
      </w:r>
    </w:p>
    <w:p>
      <w:pPr>
        <w:ind w:firstLine="432"/>
      </w:pPr>
      <w:r>
        <w:t>较好的预测效果。</w:t>
      </w:r>
    </w:p>
    <w:p>
      <w:pPr>
        <w:ind w:firstLine="432"/>
      </w:pPr>
      <w:r>
        <w:t>机器学习算法的学习过程就是从假设空间中选择期望风险最小的模型，根据</w:t>
      </w:r>
    </w:p>
    <w:p>
      <w:pPr>
        <w:ind w:firstLine="432"/>
      </w:pPr>
      <w:r>
        <w:t>上面分析，实际中利用经验风险来逼近期望风险，但由于实际样本数目有限，故</w:t>
      </w:r>
    </w:p>
    <w:p>
      <w:pPr>
        <w:ind w:firstLine="432"/>
      </w:pPr>
      <w:r>
        <w:t>基于该原则的算法常常欠佳，基于统计学习理论里面另外一个经典概念——VC 维</w:t>
      </w:r>
    </w:p>
    <w:p>
      <w:pPr>
        <w:ind w:firstLine="432"/>
      </w:pPr>
      <w:r>
        <w:t>（Vapnik-Chervonenkis Dimension）[60]也可以对此进行解释分析，VC 维理论主要</w:t>
      </w:r>
    </w:p>
    <w:p>
      <w:pPr>
        <w:ind w:firstLine="432"/>
      </w:pPr>
      <w:r>
        <w:t>聚焦在寻找小样本背景情况下学习问题的最优解，摒弃了经验风险最小化中对训</w:t>
      </w:r>
    </w:p>
    <w:p>
      <w:pPr>
        <w:ind w:firstLine="432"/>
      </w:pPr>
      <w:r>
        <w:t>练样本不切实际的假设，即其样本数量必须接近于无穷大。VC 维可用来表征学习</w:t>
      </w:r>
    </w:p>
    <w:p>
      <w:pPr>
        <w:ind w:firstLine="432"/>
      </w:pPr>
      <w:r>
        <w:t>算法的学习能力，其值越大说明学习算法复杂度越高，进而易知该算法的学习能</w:t>
      </w:r>
    </w:p>
    <w:p>
      <w:pPr>
        <w:ind w:firstLine="432"/>
      </w:pPr>
      <w:r>
        <w:t>力也就越强。V.Vapnik 给定了经验风险</w:t>
      </w:r>
    </w:p>
    <w:p>
      <w:pPr>
        <w:ind w:firstLine="432"/>
      </w:pPr>
      <w:r>
        <w:t>( )</w:t>
      </w:r>
    </w:p>
    <w:p>
      <w:pPr>
        <w:ind w:firstLine="432"/>
      </w:pPr>
      <w:r>
        <w:t>emp</w:t>
      </w:r>
    </w:p>
    <w:p>
      <w:pPr>
        <w:ind w:firstLine="432"/>
      </w:pPr>
      <w:r>
        <w:t>R</w:t>
      </w:r>
    </w:p>
    <w:p>
      <w:pPr>
        <w:ind w:firstLine="432"/>
      </w:pPr>
      <w:r>
        <w:t>f 和期望风险</w:t>
      </w:r>
    </w:p>
    <w:p>
      <w:pPr>
        <w:ind w:firstLine="432"/>
      </w:pPr>
      <w:r>
        <w:t>exp( )</w:t>
      </w:r>
    </w:p>
    <w:p>
      <w:pPr>
        <w:ind w:firstLine="432"/>
      </w:pPr>
      <w:r>
        <w:t>R</w:t>
      </w:r>
    </w:p>
    <w:p>
      <w:pPr>
        <w:ind w:firstLine="432"/>
      </w:pPr>
      <w:r>
        <w:t>f 至少以1-存在</w:t>
      </w:r>
    </w:p>
    <w:p>
      <w:pPr>
        <w:ind w:firstLine="432"/>
      </w:pPr>
      <w:r>
        <w:t>以下关系[60]：</w:t>
      </w:r>
    </w:p>
    <w:p>
      <w:pPr>
        <w:ind w:firstLine="432"/>
      </w:pPr>
      <w:r>
        <w:t>exp</w:t>
      </w:r>
    </w:p>
    <w:p>
      <w:pPr>
        <w:ind w:firstLine="432"/>
      </w:pPr>
      <w:r>
        <w:t>e</w:t>
      </w:r>
    </w:p>
    <w:p>
      <w:pPr>
        <w:ind w:firstLine="432"/>
      </w:pPr>
      <w:r>
        <w:t>2</w:t>
      </w:r>
    </w:p>
    <w:p>
      <w:pPr>
        <w:ind w:firstLine="432"/>
      </w:pPr>
      <w:r>
        <w:t>(ln(</w:t>
      </w:r>
    </w:p>
    <w:p>
      <w:pPr>
        <w:ind w:firstLine="432"/>
      </w:pPr>
      <w:r>
        <w:t>)</w:t>
      </w:r>
    </w:p>
    <w:p>
      <w:pPr>
        <w:ind w:firstLine="432"/>
      </w:pPr>
      <w:r>
        <w:t>1)</w:t>
      </w:r>
    </w:p>
    <w:p>
      <w:pPr>
        <w:ind w:firstLine="432"/>
      </w:pPr>
      <w:r>
        <w:t>ln( )</w:t>
      </w:r>
    </w:p>
    <w:p>
      <w:pPr>
        <w:ind w:firstLine="432"/>
      </w:pPr>
      <w:r>
        <w:t>4</w:t>
      </w:r>
    </w:p>
    <w:p>
      <w:pPr>
        <w:ind w:firstLine="432"/>
      </w:pPr>
      <w:r>
        <w:t>( )</w:t>
      </w:r>
    </w:p>
    <w:p>
      <w:pPr>
        <w:ind w:firstLine="432"/>
      </w:pPr>
      <w:r>
        <w:t>( )</w:t>
      </w:r>
    </w:p>
    <w:p>
      <w:pPr>
        <w:ind w:firstLine="432"/>
      </w:pPr>
      <w:r>
        <w:t>mp</w:t>
      </w:r>
    </w:p>
    <w:p>
      <w:pPr>
        <w:ind w:firstLine="432"/>
      </w:pPr>
      <w:r>
        <w:t>n</w:t>
      </w:r>
    </w:p>
    <w:p>
      <w:pPr>
        <w:ind w:firstLine="432"/>
      </w:pPr>
      <w:r>
        <w:t>h</w:t>
      </w:r>
    </w:p>
    <w:p>
      <w:pPr>
        <w:ind w:firstLine="432"/>
      </w:pPr>
      <w:r>
        <w:t>h</w:t>
      </w:r>
    </w:p>
    <w:p>
      <w:pPr>
        <w:ind w:firstLine="432"/>
      </w:pPr>
      <w:r>
        <w:t>R</w:t>
      </w:r>
    </w:p>
    <w:p>
      <w:pPr>
        <w:ind w:firstLine="432"/>
      </w:pPr>
      <w:r>
        <w:t>f</w:t>
      </w:r>
    </w:p>
    <w:p>
      <w:pPr>
        <w:ind w:firstLine="432"/>
      </w:pPr>
      <w:r>
        <w:t>R</w:t>
      </w:r>
    </w:p>
    <w:p>
      <w:pPr>
        <w:ind w:firstLine="432"/>
      </w:pPr>
      <w:r>
        <w:t>f</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(3-4)</w:t>
      </w:r>
    </w:p>
    <w:p>
      <w:pPr>
        <w:ind w:firstLine="432"/>
      </w:pPr>
      <w:r>
        <w:t>h 表示VC 维，n 为样本数量，1-为置信概率。</w:t>
      </w:r>
    </w:p>
    <w:p>
      <w:pPr>
        <w:ind w:firstLine="432"/>
      </w:pPr>
      <w:r>
        <w:t>由式(3-4)可知，算法的期望风险上限除了和经验风险有关，还和VC 维，样</w:t>
      </w:r>
    </w:p>
    <w:p>
      <w:pPr>
        <w:ind w:firstLine="432"/>
      </w:pPr>
      <w:r>
        <w:t>本数等参量有关，在相同样本数量下，模型对应的VC 维越高，则经验风险和期</w:t>
      </w:r>
    </w:p>
    <w:p>
      <w:pPr>
        <w:ind w:firstLine="432"/>
      </w:pPr>
      <w:r>
        <w:t>望风险之间的差距可能会越大，出现上面提到的过拟合现象，那么在实际算法学</w:t>
      </w:r>
    </w:p>
    <w:p>
      <w:pPr>
        <w:ind w:firstLine="432"/>
      </w:pPr>
      <w:r>
        <w:t>习过程中，不仅要让经验风险小，同时也应适当控制VC 维，这样才能使得算法</w:t>
      </w:r>
    </w:p>
    <w:p>
      <w:pPr>
        <w:ind w:firstLine="432"/>
      </w:pPr>
      <w:r>
        <w:t>模型具有较好的泛化性能，统计学习方法中提出的结构风险最小化与该理论表达</w:t>
      </w:r>
    </w:p>
    <w:p>
      <w:pPr>
        <w:ind w:firstLine="432"/>
      </w:pPr>
      <w:r>
        <w:t>的意思一致，这样才能逐步达到期望风险的最优值。</w:t>
      </w:r>
    </w:p>
    <w:p>
      <w:pPr>
        <w:ind w:firstLine="432"/>
      </w:pPr>
      <w:r>
        <w:t>3.2.2 支持向量机基本算法</w:t>
      </w:r>
    </w:p>
    <w:p>
      <w:pPr>
        <w:ind w:firstLine="432"/>
      </w:pPr>
      <w:r>
        <w:t>支持向量机[61]（Support Vector Machine，SVM）是基于统计学习理论发展而</w:t>
      </w:r>
    </w:p>
    <w:p>
      <w:pPr>
        <w:ind w:firstLine="432"/>
      </w:pPr>
      <w:r>
        <w:t>来的机器学习算法，适合于小样本，高维度的应用场景。3.2.1 中提到的结构风险</w:t>
      </w:r>
    </w:p>
    <w:p>
      <w:pPr>
        <w:ind w:firstLine="432"/>
      </w:pPr>
      <w:r>
        <w:t>最小化以及VC 维理论均为支持向量机算法奠定了理论基石[56]。其主要算法思想</w:t>
      </w:r>
    </w:p>
    <w:p>
      <w:pPr>
        <w:ind w:firstLine="432"/>
      </w:pPr>
      <w:r>
        <w:t>即通过引入核技巧，将原始输入空间映射到高维度甚至无穷维度的特征空间，进</w:t>
      </w:r>
    </w:p>
    <w:p>
      <w:pPr>
        <w:ind w:firstLine="432"/>
      </w:pPr>
      <w:r>
        <w:t>而在得到的特征空间中寻找求解最优分类超平面，巧妙地将原始输入空间中的非</w:t>
      </w:r>
    </w:p>
    <w:p>
      <w:pPr>
        <w:ind w:firstLine="432"/>
      </w:pPr>
      <w:r>
        <w:t>线性分类问题转化为特征空间中的线性分类问题。</w:t>
      </w:r>
    </w:p>
    <w:p>
      <w:pPr>
        <w:ind w:firstLine="432"/>
      </w:pPr>
      <w:r>
        <w:t>在模式识别问题中，支持向量机本质上为解决二分类问题的机器学习算法，</w:t>
      </w:r>
    </w:p>
    <w:p>
      <w:pPr>
        <w:ind w:firstLine="432"/>
      </w:pPr>
      <w:r>
        <w:t>但对其算法加以改进可以应用于多分类模式识别问题场景中。在经典的二分类问</w:t>
      </w:r>
    </w:p>
    <w:p>
      <w:r>
        <w:br w:type="page"/>
      </w:r>
    </w:p>
    <w:p>
      <w:r>
        <w:rPr>
          <w:b/>
          <w:color w:val="646464"/>
          <w:sz w:val="18"/>
        </w:rPr>
        <w:t>第 38 页</w:t>
      </w:r>
    </w:p>
    <w:p>
      <w:pPr>
        <w:ind w:firstLine="432"/>
      </w:pPr>
      <w:r>
        <w:t>上海交通大学硕士学位论文</w:t>
      </w:r>
    </w:p>
    <w:p>
      <w:pPr>
        <w:ind w:firstLine="432"/>
      </w:pPr>
      <w:r>
        <w:t>36</w:t>
      </w:r>
    </w:p>
    <w:p>
      <w:pPr>
        <w:ind w:firstLine="432"/>
      </w:pPr>
      <w:r>
        <w:t>题中，存在着原始输入空间样本线性可分和线性不可分的情况。</w:t>
      </w:r>
    </w:p>
    <w:p>
      <w:pPr>
        <w:ind w:firstLine="432"/>
      </w:pPr>
      <w:r>
        <w:t>图 3-3 输入样本空间线性可分</w:t>
      </w:r>
    </w:p>
    <w:p>
      <w:pPr>
        <w:ind w:firstLine="432"/>
      </w:pPr>
      <w:r>
        <w:t>Fig 3-3 Input sample space is linearly separable</w:t>
      </w:r>
    </w:p>
    <w:p>
      <w:pPr>
        <w:ind w:firstLine="432"/>
      </w:pPr>
      <w:r>
        <w:t>对于输入空间样本线性可分情况，如图3-3 所示，主要想法为基于训练数据</w:t>
      </w:r>
    </w:p>
    <w:p>
      <w:pPr>
        <w:ind w:firstLine="432"/>
      </w:pPr>
      <w:r>
        <w:t>集能在样本中找到一个最优分类超平面，该超平面能将训练集样本正确分类，并</w:t>
      </w:r>
    </w:p>
    <w:p>
      <w:pPr>
        <w:ind w:firstLine="432"/>
      </w:pPr>
      <w:r>
        <w:t>且能尽量多的将新样本赋予正确的类别标签。若训练数据集为</w:t>
      </w:r>
    </w:p>
    <w:p>
      <w:pPr>
        <w:ind w:firstLine="432"/>
      </w:pPr>
      <w:r>
        <w:t>1</w:t>
      </w:r>
    </w:p>
    <w:p>
      <w:pPr>
        <w:ind w:firstLine="432"/>
      </w:pPr>
      <w:r>
        <w:t>1</w:t>
      </w:r>
    </w:p>
    <w:p>
      <w:pPr>
        <w:ind w:firstLine="432"/>
      </w:pPr>
      <w:r>
        <w:t>2</w:t>
      </w:r>
    </w:p>
    <w:p>
      <w:pPr>
        <w:ind w:firstLine="432"/>
      </w:pPr>
      <w:r>
        <w:t>2</w:t>
      </w:r>
    </w:p>
    <w:p>
      <w:pPr>
        <w:ind w:firstLine="432"/>
      </w:pPr>
      <w:r>
        <w:t>3</w:t>
      </w:r>
    </w:p>
    <w:p>
      <w:pPr>
        <w:ind w:firstLine="432"/>
      </w:pPr>
      <w:r>
        <w:t>3</w:t>
      </w:r>
    </w:p>
    <w:p>
      <w:pPr>
        <w:ind w:firstLine="432"/>
      </w:pPr>
      <w:r>
        <w:t>{( ,</w:t>
      </w:r>
    </w:p>
    <w:p>
      <w:pPr>
        <w:ind w:firstLine="432"/>
      </w:pPr>
      <w:r>
        <w:t>),( ,</w:t>
      </w:r>
    </w:p>
    <w:p>
      <w:pPr>
        <w:ind w:firstLine="432"/>
      </w:pPr>
      <w:r>
        <w:t>),( ,</w:t>
      </w:r>
    </w:p>
    <w:p>
      <w:pPr>
        <w:ind w:firstLine="432"/>
      </w:pPr>
      <w:r>
        <w:t>),...,(</w:t>
      </w:r>
    </w:p>
    <w:p>
      <w:pPr>
        <w:ind w:firstLine="432"/>
      </w:pPr>
      <w:r>
        <w:t>,</w:t>
      </w:r>
    </w:p>
    <w:p>
      <w:pPr>
        <w:ind w:firstLine="432"/>
      </w:pPr>
      <w:r>
        <w:t>)},</w:t>
      </w:r>
    </w:p>
    <w:p>
      <w:pPr>
        <w:ind w:firstLine="432"/>
      </w:pPr>
      <w:r>
        <w:t>{ 1, 1}</w:t>
      </w:r>
    </w:p>
    <w:p>
      <w:pPr>
        <w:ind w:firstLine="432"/>
      </w:pPr>
      <w:r>
        <w:t>m</w:t>
      </w:r>
    </w:p>
    <w:p>
      <w:pPr>
        <w:ind w:firstLine="432"/>
      </w:pPr>
      <w:r>
        <w:t>m</w:t>
      </w:r>
    </w:p>
    <w:p>
      <w:pPr>
        <w:ind w:firstLine="432"/>
      </w:pPr>
      <w:r>
        <w:t>i</w:t>
      </w:r>
    </w:p>
    <w:p>
      <w:pPr>
        <w:ind w:firstLine="432"/>
      </w:pPr>
      <w:r>
        <w:t>D</w:t>
      </w:r>
    </w:p>
    <w:p>
      <w:pPr>
        <w:ind w:firstLine="432"/>
      </w:pPr>
      <w:r>
        <w:t>x y</w:t>
      </w:r>
    </w:p>
    <w:p>
      <w:pPr>
        <w:ind w:firstLine="432"/>
      </w:pPr>
      <w:r>
        <w:t>x y</w:t>
      </w:r>
    </w:p>
    <w:p>
      <w:pPr>
        <w:ind w:firstLine="432"/>
      </w:pPr>
      <w:r>
        <w:t>x y</w:t>
      </w:r>
    </w:p>
    <w:p>
      <w:pPr>
        <w:ind w:firstLine="432"/>
      </w:pPr>
      <w:r>
        <w:t>x</w:t>
      </w:r>
    </w:p>
    <w:p>
      <w:pPr>
        <w:ind w:firstLine="432"/>
      </w:pPr>
      <w:r>
        <w:t>y</w:t>
      </w:r>
    </w:p>
    <w:p>
      <w:pPr>
        <w:ind w:firstLine="432"/>
      </w:pPr>
      <w:r>
        <w:t>y</w:t>
      </w:r>
    </w:p>
    <w:p>
      <w:pPr>
        <w:ind w:firstLine="432"/>
      </w:pPr>
      <w:r>
        <w:t></w:t>
      </w:r>
    </w:p>
    <w:p>
      <w:pPr>
        <w:ind w:firstLine="432"/>
      </w:pPr>
      <w:r>
        <w:t></w:t>
      </w:r>
    </w:p>
    <w:p>
      <w:pPr>
        <w:ind w:firstLine="432"/>
      </w:pPr>
      <w:r>
        <w:t>，同时分类超平面定义为：</w:t>
      </w:r>
    </w:p>
    <w:p>
      <w:pPr>
        <w:ind w:firstLine="432"/>
      </w:pPr>
      <w:r>
        <w:t>0</w:t>
      </w:r>
    </w:p>
    <w:p>
      <w:pPr>
        <w:ind w:firstLine="432"/>
      </w:pPr>
      <w:r>
        <w:t>T x</w:t>
      </w:r>
    </w:p>
    <w:p>
      <w:pPr>
        <w:ind w:firstLine="432"/>
      </w:pPr>
      <w:r>
        <w:t>b</w:t>
      </w:r>
    </w:p>
    <w:p>
      <w:pPr>
        <w:ind w:firstLine="432"/>
      </w:pPr>
      <w:r>
        <w:t></w:t>
      </w:r>
    </w:p>
    <w:p>
      <w:pPr>
        <w:ind w:firstLine="432"/>
      </w:pPr>
      <w:r>
        <w:t></w:t>
      </w:r>
    </w:p>
    <w:p>
      <w:pPr>
        <w:ind w:firstLine="432"/>
      </w:pPr>
      <w:r>
        <w:t></w:t>
      </w:r>
    </w:p>
    <w:p>
      <w:pPr>
        <w:ind w:firstLine="432"/>
      </w:pPr>
      <w:r>
        <w:t>(3-5)</w:t>
      </w:r>
    </w:p>
    <w:p>
      <w:pPr>
        <w:ind w:firstLine="432"/>
      </w:pPr>
      <w:r>
        <w:t>式中为平面法向量，b 为位移项。</w:t>
      </w:r>
    </w:p>
    <w:p>
      <w:pPr>
        <w:ind w:firstLine="432"/>
      </w:pPr>
      <w:r>
        <w:t>则任意样本点到超平面的距离为：</w:t>
      </w:r>
    </w:p>
    <w:p>
      <w:pPr>
        <w:ind w:firstLine="432"/>
      </w:pPr>
      <w:r>
        <w:t>|</w:t>
      </w:r>
    </w:p>
    <w:p>
      <w:pPr>
        <w:ind w:firstLine="432"/>
      </w:pPr>
      <w:r>
        <w:t>|</w:t>
      </w:r>
    </w:p>
    <w:p>
      <w:pPr>
        <w:ind w:firstLine="432"/>
      </w:pPr>
      <w:r>
        <w:t>||</w:t>
      </w:r>
    </w:p>
    <w:p>
      <w:pPr>
        <w:ind w:firstLine="432"/>
      </w:pPr>
      <w:r>
        <w:t>||</w:t>
      </w:r>
    </w:p>
    <w:p>
      <w:pPr>
        <w:ind w:firstLine="432"/>
      </w:pPr>
      <w:r>
        <w:t>T x</w:t>
      </w:r>
    </w:p>
    <w:p>
      <w:pPr>
        <w:ind w:firstLine="432"/>
      </w:pPr>
      <w:r>
        <w:t>b</w:t>
      </w:r>
    </w:p>
    <w:p>
      <w:pPr>
        <w:ind w:firstLine="432"/>
      </w:pPr>
      <w:r>
        <w:t>z</w:t>
      </w:r>
    </w:p>
    <w:p>
      <w:pPr>
        <w:ind w:firstLine="432"/>
      </w:pPr>
      <w:r>
        <w:t></w:t>
      </w:r>
    </w:p>
    <w:p>
      <w:pPr>
        <w:ind w:firstLine="432"/>
      </w:pPr>
      <w:r>
        <w:t></w:t>
      </w:r>
    </w:p>
    <w:p>
      <w:pPr>
        <w:ind w:firstLine="432"/>
      </w:pPr>
      <w:r>
        <w:t></w:t>
      </w:r>
    </w:p>
    <w:p>
      <w:pPr>
        <w:ind w:firstLine="432"/>
      </w:pPr>
      <w:r>
        <w:t></w:t>
      </w:r>
    </w:p>
    <w:p>
      <w:pPr>
        <w:ind w:firstLine="432"/>
      </w:pPr>
      <w:r>
        <w:t>(3-6)</w:t>
      </w:r>
    </w:p>
    <w:p>
      <w:pPr>
        <w:ind w:firstLine="432"/>
      </w:pPr>
      <w:r>
        <w:t>对于训练数据集中的样本，假定求得的超平面均能将其正确分类。令所有样</w:t>
      </w:r>
    </w:p>
    <w:p>
      <w:pPr>
        <w:ind w:firstLine="432"/>
      </w:pPr>
      <w:r>
        <w:t>本点满足以下条件：</w:t>
      </w:r>
    </w:p>
    <w:p>
      <w:pPr>
        <w:ind w:firstLine="432"/>
      </w:pPr>
      <w:r>
        <w:t>1</w:t>
      </w:r>
    </w:p>
    <w:p>
      <w:pPr>
        <w:ind w:firstLine="432"/>
      </w:pPr>
      <w:r>
        <w:t>+1</w:t>
      </w:r>
    </w:p>
    <w:p>
      <w:pPr>
        <w:ind w:firstLine="432"/>
      </w:pPr>
      <w:r>
        <w:t>-1</w:t>
      </w:r>
    </w:p>
    <w:p>
      <w:pPr>
        <w:ind w:firstLine="432"/>
      </w:pPr>
      <w:r>
        <w:t>= -1</w:t>
      </w:r>
    </w:p>
    <w:p>
      <w:pPr>
        <w:ind w:firstLine="432"/>
      </w:pPr>
      <w:r>
        <w:t>T</w:t>
      </w:r>
    </w:p>
    <w:p>
      <w:pPr>
        <w:ind w:firstLine="432"/>
      </w:pPr>
      <w:r>
        <w:t>i</w:t>
      </w:r>
    </w:p>
    <w:p>
      <w:pPr>
        <w:ind w:firstLine="432"/>
      </w:pPr>
      <w:r>
        <w:t>i</w:t>
      </w:r>
    </w:p>
    <w:p>
      <w:pPr>
        <w:ind w:firstLine="432"/>
      </w:pPr>
      <w:r>
        <w:t>T</w:t>
      </w:r>
    </w:p>
    <w:p>
      <w:pPr>
        <w:ind w:firstLine="432"/>
      </w:pPr>
      <w:r>
        <w:t>i</w:t>
      </w:r>
    </w:p>
    <w:p>
      <w:pPr>
        <w:ind w:firstLine="432"/>
      </w:pPr>
      <w:r>
        <w:t>i</w:t>
      </w:r>
    </w:p>
    <w:p>
      <w:pPr>
        <w:ind w:firstLine="432"/>
      </w:pPr>
      <w:r>
        <w:t>x</w:t>
      </w:r>
    </w:p>
    <w:p>
      <w:pPr>
        <w:ind w:firstLine="432"/>
      </w:pPr>
      <w:r>
        <w:t>b</w:t>
      </w:r>
    </w:p>
    <w:p>
      <w:pPr>
        <w:ind w:firstLine="432"/>
      </w:pPr>
      <w:r>
        <w:t>y</w:t>
      </w:r>
    </w:p>
    <w:p>
      <w:pPr>
        <w:ind w:firstLine="432"/>
      </w:pPr>
      <w:r>
        <w:t>x</w:t>
      </w:r>
    </w:p>
    <w:p>
      <w:pPr>
        <w:ind w:firstLine="432"/>
      </w:pPr>
      <w:r>
        <w:t>b</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(3-7)</w:t>
      </w:r>
    </w:p>
    <w:p>
      <w:pPr>
        <w:ind w:firstLine="432"/>
      </w:pPr>
      <w:r>
        <w:t>即所有样本点满足不等式：</w:t>
      </w:r>
    </w:p>
    <w:p>
      <w:pPr>
        <w:ind w:firstLine="432"/>
      </w:pPr>
      <w:r>
        <w:t>(</w:t>
      </w:r>
    </w:p>
    <w:p>
      <w:pPr>
        <w:ind w:firstLine="432"/>
      </w:pPr>
      <w:r>
        <w:t>) 1 0</w:t>
      </w:r>
    </w:p>
    <w:p>
      <w:pPr>
        <w:ind w:firstLine="432"/>
      </w:pPr>
      <w:r>
        <w:t>i</w:t>
      </w:r>
    </w:p>
    <w:p>
      <w:pPr>
        <w:ind w:firstLine="432"/>
      </w:pPr>
      <w:r>
        <w:t>i</w:t>
      </w:r>
    </w:p>
    <w:p>
      <w:pPr>
        <w:ind w:firstLine="432"/>
      </w:pPr>
      <w:r>
        <w:t>y x</w:t>
      </w:r>
    </w:p>
    <w:p>
      <w:pPr>
        <w:ind w:firstLine="432"/>
      </w:pPr>
      <w:r>
        <w:t>b</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(3-8)</w:t>
      </w:r>
    </w:p>
    <w:p>
      <w:pPr>
        <w:ind w:firstLine="432"/>
      </w:pPr>
      <w:r>
        <w:t>距离超平面最近的样本点在(3-7)中取等号，分布在虚线平面上，这些样本点</w:t>
      </w:r>
    </w:p>
    <w:p>
      <w:pPr>
        <w:ind w:firstLine="432"/>
      </w:pPr>
      <w:r>
        <w:t>称为“支持向量”，决定最终的算法模型，同时注意到虚线平面互相平行，两者</w:t>
      </w:r>
    </w:p>
    <w:p>
      <w:pPr>
        <w:ind w:firstLine="432"/>
      </w:pPr>
      <w:r>
        <w:t>之间没有样本点。不同类别支持向量到超平面的距离定义为“间隔”：</w:t>
      </w:r>
    </w:p>
    <w:p>
      <w:r>
        <w:br w:type="page"/>
      </w:r>
    </w:p>
    <w:p>
      <w:r>
        <w:rPr>
          <w:b/>
          <w:color w:val="646464"/>
          <w:sz w:val="18"/>
        </w:rPr>
        <w:t>第 39 页</w:t>
      </w:r>
    </w:p>
    <w:p>
      <w:pPr>
        <w:ind w:firstLine="432"/>
      </w:pPr>
      <w:r>
        <w:t>上海交通大学硕士学位论文</w:t>
      </w:r>
    </w:p>
    <w:p>
      <w:pPr>
        <w:ind w:firstLine="432"/>
      </w:pPr>
      <w:r>
        <w:t>37</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(3-9)</w:t>
      </w:r>
    </w:p>
    <w:p>
      <w:pPr>
        <w:ind w:firstLine="432"/>
      </w:pPr>
      <w:r>
        <w:t>最优超平面为上述间隔最大的超平面，即确定参数和b ，使得式(3-9)最大，</w:t>
      </w:r>
    </w:p>
    <w:p>
      <w:pPr>
        <w:ind w:firstLine="432"/>
      </w:pPr>
      <w:r>
        <w:t>具体为以下所示：</w:t>
      </w:r>
    </w:p>
    <w:p>
      <w:pPr>
        <w:ind w:firstLine="432"/>
      </w:pPr>
      <w:r>
        <w:t>,</w:t>
      </w:r>
    </w:p>
    <w:p>
      <w:pPr>
        <w:ind w:firstLine="432"/>
      </w:pPr>
      <w:r>
        <w:t>2</w:t>
      </w:r>
    </w:p>
    <w:p>
      <w:pPr>
        <w:ind w:firstLine="432"/>
      </w:pPr>
      <w:r>
        <w:t>max</w:t>
      </w:r>
    </w:p>
    <w:p>
      <w:pPr>
        <w:ind w:firstLine="432"/>
      </w:pPr>
      <w:r>
        <w:t>||</w:t>
      </w:r>
    </w:p>
    <w:p>
      <w:pPr>
        <w:ind w:firstLine="432"/>
      </w:pPr>
      <w:r>
        <w:t>||</w:t>
      </w:r>
    </w:p>
    <w:p>
      <w:pPr>
        <w:ind w:firstLine="432"/>
      </w:pPr>
      <w:r>
        <w:t>. .</w:t>
      </w:r>
    </w:p>
    <w:p>
      <w:pPr>
        <w:ind w:firstLine="432"/>
      </w:pPr>
      <w:r>
        <w:t>(</w:t>
      </w:r>
    </w:p>
    <w:p>
      <w:pPr>
        <w:ind w:firstLine="432"/>
      </w:pPr>
      <w:r>
        <w:t>)</w:t>
      </w:r>
    </w:p>
    <w:p>
      <w:pPr>
        <w:ind w:firstLine="432"/>
      </w:pPr>
      <w:r>
        <w:t>1</w:t>
      </w:r>
    </w:p>
    <w:p>
      <w:pPr>
        <w:ind w:firstLine="432"/>
      </w:pPr>
      <w:r>
        <w:t>1,2... .</w:t>
      </w:r>
    </w:p>
    <w:p>
      <w:pPr>
        <w:ind w:firstLine="432"/>
      </w:pPr>
      <w:r>
        <w:t>b</w:t>
      </w:r>
    </w:p>
    <w:p>
      <w:pPr>
        <w:ind w:firstLine="432"/>
      </w:pPr>
      <w:r>
        <w:t>T</w:t>
      </w:r>
    </w:p>
    <w:p>
      <w:pPr>
        <w:ind w:firstLine="432"/>
      </w:pPr>
      <w:r>
        <w:t>i</w:t>
      </w:r>
    </w:p>
    <w:p>
      <w:pPr>
        <w:ind w:firstLine="432"/>
      </w:pPr>
      <w:r>
        <w:t>i</w:t>
      </w:r>
    </w:p>
    <w:p>
      <w:pPr>
        <w:ind w:firstLine="432"/>
      </w:pPr>
      <w:r>
        <w:t>s t y</w:t>
      </w:r>
    </w:p>
    <w:p>
      <w:pPr>
        <w:ind w:firstLine="432"/>
      </w:pPr>
      <w:r>
        <w:t>x</w:t>
      </w:r>
    </w:p>
    <w:p>
      <w:pPr>
        <w:ind w:firstLine="432"/>
      </w:pPr>
      <w:r>
        <w:t>b</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(3-10)</w:t>
      </w:r>
    </w:p>
    <w:p>
      <w:pPr>
        <w:ind w:firstLine="432"/>
      </w:pPr>
      <w:r>
        <w:t>为了计算方便，上式可进一步表示为：</w:t>
      </w:r>
    </w:p>
    <w:p>
      <w:pPr>
        <w:ind w:firstLine="432"/>
      </w:pPr>
      <w:r>
        <w:t>2</w:t>
      </w:r>
    </w:p>
    <w:p>
      <w:pPr>
        <w:ind w:firstLine="432"/>
      </w:pPr>
      <w:r>
        <w:t>,</w:t>
      </w:r>
    </w:p>
    <w:p>
      <w:pPr>
        <w:ind w:firstLine="432"/>
      </w:pPr>
      <w:r>
        <w:t>1</w:t>
      </w:r>
    </w:p>
    <w:p>
      <w:pPr>
        <w:ind w:firstLine="432"/>
      </w:pPr>
      <w:r>
        <w:t>min</w:t>
      </w:r>
    </w:p>
    <w:p>
      <w:pPr>
        <w:ind w:firstLine="432"/>
      </w:pPr>
      <w:r>
        <w:t>||</w:t>
      </w:r>
    </w:p>
    <w:p>
      <w:pPr>
        <w:ind w:firstLine="432"/>
      </w:pPr>
      <w:r>
        <w:t>||</w:t>
      </w:r>
    </w:p>
    <w:p>
      <w:pPr>
        <w:ind w:firstLine="432"/>
      </w:pPr>
      <w:r>
        <w:t>2</w:t>
      </w:r>
    </w:p>
    <w:p>
      <w:pPr>
        <w:ind w:firstLine="432"/>
      </w:pPr>
      <w:r>
        <w:t>. .</w:t>
      </w:r>
    </w:p>
    <w:p>
      <w:pPr>
        <w:ind w:firstLine="432"/>
      </w:pPr>
      <w:r>
        <w:t>(</w:t>
      </w:r>
    </w:p>
    <w:p>
      <w:pPr>
        <w:ind w:firstLine="432"/>
      </w:pPr>
      <w:r>
        <w:t>)</w:t>
      </w:r>
    </w:p>
    <w:p>
      <w:pPr>
        <w:ind w:firstLine="432"/>
      </w:pPr>
      <w:r>
        <w:t>1</w:t>
      </w:r>
    </w:p>
    <w:p>
      <w:pPr>
        <w:ind w:firstLine="432"/>
      </w:pPr>
      <w:r>
        <w:t>1,2...</w:t>
      </w:r>
    </w:p>
    <w:p>
      <w:pPr>
        <w:ind w:firstLine="432"/>
      </w:pPr>
      <w:r>
        <w:t>b</w:t>
      </w:r>
    </w:p>
    <w:p>
      <w:pPr>
        <w:ind w:firstLine="432"/>
      </w:pPr>
      <w:r>
        <w:t>T</w:t>
      </w:r>
    </w:p>
    <w:p>
      <w:pPr>
        <w:ind w:firstLine="432"/>
      </w:pPr>
      <w:r>
        <w:t>i</w:t>
      </w:r>
    </w:p>
    <w:p>
      <w:pPr>
        <w:ind w:firstLine="432"/>
      </w:pPr>
      <w:r>
        <w:t>i</w:t>
      </w:r>
    </w:p>
    <w:p>
      <w:pPr>
        <w:ind w:firstLine="432"/>
      </w:pPr>
      <w:r>
        <w:t>s t</w:t>
      </w:r>
    </w:p>
    <w:p>
      <w:pPr>
        <w:ind w:firstLine="432"/>
      </w:pPr>
      <w:r>
        <w:t>y</w:t>
      </w:r>
    </w:p>
    <w:p>
      <w:pPr>
        <w:ind w:firstLine="432"/>
      </w:pPr>
      <w:r>
        <w:t>x</w:t>
      </w:r>
    </w:p>
    <w:p>
      <w:pPr>
        <w:ind w:firstLine="432"/>
      </w:pPr>
      <w:r>
        <w:t>b</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(3-11)</w:t>
      </w:r>
    </w:p>
    <w:p>
      <w:pPr>
        <w:ind w:firstLine="432"/>
      </w:pPr>
      <w:r>
        <w:t>上式为一个凸二次规划问题，下面我们将通过拉格朗日乘子法来得到其对偶</w:t>
      </w:r>
    </w:p>
    <w:p>
      <w:pPr>
        <w:ind w:firstLine="432"/>
      </w:pPr>
      <w:r>
        <w:t>问题进而求解，这样做有两个原因，其一为上式中的不等式约束将会成为拉格朗</w:t>
      </w:r>
    </w:p>
    <w:p>
      <w:pPr>
        <w:ind w:firstLine="432"/>
      </w:pPr>
      <w:r>
        <w:t>日乘子本身，这将更容易处理，有利于求解。其二为利用对偶问题形式，训练数</w:t>
      </w:r>
    </w:p>
    <w:p>
      <w:pPr>
        <w:ind w:firstLine="432"/>
      </w:pPr>
      <w:r>
        <w:t>据将只会以向量点积的形式出现，这个十分关键的属性将允许我们将这个过程推</w:t>
      </w:r>
    </w:p>
    <w:p>
      <w:pPr>
        <w:ind w:firstLine="432"/>
      </w:pPr>
      <w:r>
        <w:t>广到非线性情况。对(3-11)中的每个约束引入拉格朗日乘子</w:t>
      </w:r>
    </w:p>
    <w:p>
      <w:pPr>
        <w:ind w:firstLine="432"/>
      </w:pPr>
      <w:r>
        <w:t>0</w:t>
      </w:r>
    </w:p>
    <w:p>
      <w:pPr>
        <w:ind w:firstLine="432"/>
      </w:pPr>
      <w:r>
        <w:t>i，得到对应问题的</w:t>
      </w:r>
    </w:p>
    <w:p>
      <w:pPr>
        <w:ind w:firstLine="432"/>
      </w:pPr>
      <w:r>
        <w:t>拉格朗日函数为：</w:t>
      </w:r>
    </w:p>
    <w:p>
      <w:pPr>
        <w:ind w:firstLine="432"/>
      </w:pPr>
      <w:r>
        <w:t>2</w:t>
      </w:r>
    </w:p>
    <w:p>
      <w:pPr>
        <w:ind w:firstLine="432"/>
      </w:pPr>
      <w:r>
        <w:t>1</w:t>
      </w:r>
    </w:p>
    <w:p>
      <w:pPr>
        <w:ind w:firstLine="432"/>
      </w:pPr>
      <w:r>
        <w:t>1</w:t>
      </w:r>
    </w:p>
    <w:p>
      <w:pPr>
        <w:ind w:firstLine="432"/>
      </w:pPr>
      <w:r>
        <w:t>1</w:t>
      </w:r>
    </w:p>
    <w:p>
      <w:pPr>
        <w:ind w:firstLine="432"/>
      </w:pPr>
      <w:r>
        <w:t>( , , )</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m</w:t>
      </w:r>
    </w:p>
    <w:p>
      <w:pPr>
        <w:ind w:firstLine="432"/>
      </w:pPr>
      <w:r>
        <w:t>T</w:t>
      </w:r>
    </w:p>
    <w:p>
      <w:pPr>
        <w:ind w:firstLine="432"/>
      </w:pPr>
      <w:r>
        <w:t>i</w:t>
      </w:r>
    </w:p>
    <w:p>
      <w:pPr>
        <w:ind w:firstLine="432"/>
      </w:pPr>
      <w:r>
        <w:t>i</w:t>
      </w:r>
    </w:p>
    <w:p>
      <w:pPr>
        <w:ind w:firstLine="432"/>
      </w:pPr>
      <w:r>
        <w:t>i</w:t>
      </w:r>
    </w:p>
    <w:p>
      <w:pPr>
        <w:ind w:firstLine="432"/>
      </w:pPr>
      <w:r>
        <w:t>m</w:t>
      </w:r>
    </w:p>
    <w:p>
      <w:pPr>
        <w:ind w:firstLine="432"/>
      </w:pPr>
      <w:r>
        <w:t>i</w:t>
      </w:r>
    </w:p>
    <w:p>
      <w:pPr>
        <w:ind w:firstLine="432"/>
      </w:pPr>
      <w:r>
        <w:t>L</w:t>
      </w:r>
    </w:p>
    <w:p>
      <w:pPr>
        <w:ind w:firstLine="432"/>
      </w:pPr>
      <w:r>
        <w:t>b</w:t>
      </w:r>
    </w:p>
    <w:p>
      <w:pPr>
        <w:ind w:firstLine="432"/>
      </w:pPr>
      <w:r>
        <w:t>y</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(3-12)</w:t>
      </w:r>
    </w:p>
    <w:p>
      <w:pPr>
        <w:ind w:firstLine="432"/>
      </w:pPr>
      <w:r>
        <w:t>对和b 求偏导，并令其为0，可得到以下结果：</w:t>
      </w:r>
    </w:p>
    <w:p>
      <w:pPr>
        <w:ind w:firstLine="432"/>
      </w:pPr>
      <w:r>
        <w:t>1</w:t>
      </w:r>
    </w:p>
    <w:p>
      <w:pPr>
        <w:ind w:firstLine="432"/>
      </w:pPr>
      <w:r>
        <w:t>1</w:t>
      </w:r>
    </w:p>
    <w:p>
      <w:pPr>
        <w:ind w:firstLine="432"/>
      </w:pPr>
      <w:r>
        <w:t>0</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m</w:t>
      </w:r>
    </w:p>
    <w:p>
      <w:pPr>
        <w:ind w:firstLine="432"/>
      </w:pPr>
      <w:r>
        <w:t>i</w:t>
      </w:r>
    </w:p>
    <w:p>
      <w:pPr>
        <w:ind w:firstLine="432"/>
      </w:pPr>
      <w:r>
        <w:t>i</w:t>
      </w:r>
    </w:p>
    <w:p>
      <w:pPr>
        <w:ind w:firstLine="432"/>
      </w:pPr>
      <w:r>
        <w:t>i</w:t>
      </w:r>
    </w:p>
    <w:p>
      <w:pPr>
        <w:ind w:firstLine="432"/>
      </w:pPr>
      <w:r>
        <w:t>y x</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(3-13)</w:t>
      </w:r>
    </w:p>
    <w:p>
      <w:pPr>
        <w:ind w:firstLine="432"/>
      </w:pPr>
      <w:r>
        <w:t>将其代入(3-12)，可得到对应问题的对偶问题，如下所示：</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2</w:t>
      </w:r>
    </w:p>
    <w:p>
      <w:pPr>
        <w:ind w:firstLine="432"/>
      </w:pPr>
      <w:r>
        <w:t>. .</w:t>
      </w:r>
    </w:p>
    <w:p>
      <w:pPr>
        <w:ind w:firstLine="432"/>
      </w:pPr>
      <w:r>
        <w:t>0</w:t>
      </w:r>
    </w:p>
    <w:p>
      <w:pPr>
        <w:ind w:firstLine="432"/>
      </w:pPr>
      <w:r>
        <w:t>0,</w:t>
      </w:r>
    </w:p>
    <w:p>
      <w:pPr>
        <w:ind w:firstLine="432"/>
      </w:pPr>
      <w:r>
        <w:t>1,2,.....,</w:t>
      </w:r>
    </w:p>
    <w:p>
      <w:pPr>
        <w:ind w:firstLine="432"/>
      </w:pPr>
      <w:r>
        <w:t>m</w:t>
      </w:r>
    </w:p>
    <w:p>
      <w:pPr>
        <w:ind w:firstLine="432"/>
      </w:pPr>
      <w:r>
        <w:t>m</w:t>
      </w:r>
    </w:p>
    <w:p>
      <w:pPr>
        <w:ind w:firstLine="432"/>
      </w:pPr>
      <w:r>
        <w:t>m</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y y x x</w:t>
      </w:r>
    </w:p>
    <w:p>
      <w:pPr>
        <w:ind w:firstLine="432"/>
      </w:pPr>
      <w:r>
        <w:t>s t</w:t>
      </w:r>
    </w:p>
    <w:p>
      <w:pPr>
        <w:ind w:firstLine="432"/>
      </w:pPr>
      <w:r>
        <w:t>y</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(3-14)</w:t>
      </w:r>
    </w:p>
    <w:p>
      <w:pPr>
        <w:ind w:firstLine="432"/>
      </w:pPr>
      <w:r>
        <w:t>求解</w:t>
      </w:r>
    </w:p>
    <w:p>
      <w:pPr>
        <w:ind w:firstLine="432"/>
      </w:pPr>
      <w:r>
        <w:t>i</w:t>
      </w:r>
    </w:p>
    <w:p>
      <w:pPr>
        <w:ind w:firstLine="432"/>
      </w:pPr>
      <w:r>
        <w:t>，可得到模型：</w:t>
      </w:r>
    </w:p>
    <w:p>
      <w:r>
        <w:br w:type="page"/>
      </w:r>
    </w:p>
    <w:p>
      <w:r>
        <w:rPr>
          <w:b/>
          <w:color w:val="646464"/>
          <w:sz w:val="18"/>
        </w:rPr>
        <w:t>第 40 页</w:t>
      </w:r>
    </w:p>
    <w:p>
      <w:pPr>
        <w:ind w:firstLine="432"/>
      </w:pPr>
      <w:r>
        <w:t>上海交通大学硕士学位论文</w:t>
      </w:r>
    </w:p>
    <w:p>
      <w:pPr>
        <w:ind w:firstLine="432"/>
      </w:pPr>
      <w:r>
        <w:t>38</w:t>
      </w:r>
    </w:p>
    <w:p>
      <w:pPr>
        <w:ind w:firstLine="432"/>
      </w:pPr>
      <w:r>
        <w:t>1</w:t>
      </w:r>
    </w:p>
    <w:p>
      <w:pPr>
        <w:ind w:firstLine="432"/>
      </w:pPr>
      <w:r>
        <w:t>( )</w:t>
      </w:r>
    </w:p>
    <w:p>
      <w:pPr>
        <w:ind w:firstLine="432"/>
      </w:pPr>
      <w:r>
        <w:t>T</w:t>
      </w:r>
    </w:p>
    <w:p>
      <w:pPr>
        <w:ind w:firstLine="432"/>
      </w:pPr>
      <w:r>
        <w:t>m</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f x</w:t>
      </w:r>
    </w:p>
    <w:p>
      <w:pPr>
        <w:ind w:firstLine="432"/>
      </w:pPr>
      <w:r>
        <w:t>x</w:t>
      </w:r>
    </w:p>
    <w:p>
      <w:pPr>
        <w:ind w:firstLine="432"/>
      </w:pPr>
      <w:r>
        <w:t>b</w:t>
      </w:r>
    </w:p>
    <w:p>
      <w:pPr>
        <w:ind w:firstLine="432"/>
      </w:pPr>
      <w:r>
        <w:t>y x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(3-15)</w:t>
      </w:r>
    </w:p>
    <w:p>
      <w:pPr>
        <w:ind w:firstLine="432"/>
      </w:pPr>
      <w:r>
        <w:t>同时不等式约束出现在原始问题中，故需要满足KKT（Karush-Kuhn-Tucker）条</w:t>
      </w:r>
    </w:p>
    <w:p>
      <w:pPr>
        <w:ind w:firstLine="432"/>
      </w:pPr>
      <w:r>
        <w:t>件，即如下所示：</w:t>
      </w:r>
    </w:p>
    <w:p>
      <w:pPr>
        <w:ind w:firstLine="432"/>
      </w:pPr>
      <w:r>
        <w:t>0</w:t>
      </w:r>
    </w:p>
    <w:p>
      <w:pPr>
        <w:ind w:firstLine="432"/>
      </w:pPr>
      <w:r>
        <w:t>( ) 1</w:t>
      </w:r>
    </w:p>
    <w:p>
      <w:pPr>
        <w:ind w:firstLine="432"/>
      </w:pPr>
      <w:r>
        <w:t>0</w:t>
      </w:r>
    </w:p>
    <w:p>
      <w:pPr>
        <w:ind w:firstLine="432"/>
      </w:pPr>
      <w:r>
        <w:t>(</w:t>
      </w:r>
    </w:p>
    <w:p>
      <w:pPr>
        <w:ind w:firstLine="432"/>
      </w:pPr>
      <w:r>
        <w:t>( ) 1)</w:t>
      </w:r>
    </w:p>
    <w:p>
      <w:pPr>
        <w:ind w:firstLine="432"/>
      </w:pPr>
      <w:r>
        <w:t>0</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y f x</w:t>
      </w:r>
    </w:p>
    <w:p>
      <w:pPr>
        <w:ind w:firstLine="432"/>
      </w:pPr>
      <w:r>
        <w:t>y f 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(3-16)</w:t>
      </w:r>
    </w:p>
    <w:p>
      <w:pPr>
        <w:ind w:firstLine="432"/>
      </w:pPr>
      <w:r>
        <w:t>由上式分析可得，对于训练样本来说，要么</w:t>
      </w:r>
    </w:p>
    <w:p>
      <w:pPr>
        <w:ind w:firstLine="432"/>
      </w:pPr>
      <w:r>
        <w:t>i</w:t>
      </w:r>
    </w:p>
    <w:p>
      <w:pPr>
        <w:ind w:firstLine="432"/>
      </w:pPr>
      <w:r>
        <w:t>=0，要么</w:t>
      </w:r>
    </w:p>
    <w:p>
      <w:pPr>
        <w:ind w:firstLine="432"/>
      </w:pPr>
      <w:r>
        <w:t>( )</w:t>
      </w:r>
    </w:p>
    <w:p>
      <w:pPr>
        <w:ind w:firstLine="432"/>
      </w:pPr>
      <w:r>
        <w:t>i</w:t>
      </w:r>
    </w:p>
    <w:p>
      <w:pPr>
        <w:ind w:firstLine="432"/>
      </w:pPr>
      <w:r>
        <w:t>i</w:t>
      </w:r>
    </w:p>
    <w:p>
      <w:pPr>
        <w:ind w:firstLine="432"/>
      </w:pPr>
      <w:r>
        <w:t>y f x =1。若为前</w:t>
      </w:r>
    </w:p>
    <w:p>
      <w:pPr>
        <w:ind w:firstLine="432"/>
      </w:pPr>
      <w:r>
        <w:t>者，那么意味着样本点对模型</w:t>
      </w:r>
    </w:p>
    <w:p>
      <w:pPr>
        <w:ind w:firstLine="432"/>
      </w:pPr>
      <w:r>
        <w:t>( )</w:t>
      </w:r>
    </w:p>
    <w:p>
      <w:pPr>
        <w:ind w:firstLine="432"/>
      </w:pPr>
      <w:r>
        <w:t>f x 无任何作用；若为后者，则意味着样本点在</w:t>
      </w:r>
    </w:p>
    <w:p>
      <w:pPr>
        <w:ind w:firstLine="432"/>
      </w:pPr>
      <w:r>
        <w:t>最大间隔的边界上，即为支持向量，正如上面所提到一致的是支持向量机最终的</w:t>
      </w:r>
    </w:p>
    <w:p>
      <w:pPr>
        <w:ind w:firstLine="432"/>
      </w:pPr>
      <w:r>
        <w:t>算法模型只与训练样本点中的支持向量有关，同时也说明算法复杂度主要在于支</w:t>
      </w:r>
    </w:p>
    <w:p>
      <w:pPr>
        <w:ind w:firstLine="432"/>
      </w:pPr>
      <w:r>
        <w:t>持向量的数量大小，这也正是该算法叫“支持向量机”的原因所在。</w:t>
      </w:r>
    </w:p>
    <w:p>
      <w:pPr>
        <w:ind w:firstLine="432"/>
      </w:pPr>
      <w:r>
        <w:t>若原始输入空间样本点非线性可分，算法采取的办法是利用一个映射函数将</w:t>
      </w:r>
    </w:p>
    <w:p>
      <w:pPr>
        <w:ind w:firstLine="432"/>
      </w:pPr>
      <w:r>
        <w:t>原始输入空间映射到高维度甚至无穷维度的特征空间，然后在得到的特征空间中</w:t>
      </w:r>
    </w:p>
    <w:p>
      <w:pPr>
        <w:ind w:firstLine="432"/>
      </w:pPr>
      <w:r>
        <w:t>寻找求解最佳分类超平面，令( )x</w:t>
      </w:r>
    </w:p>
    <w:p>
      <w:pPr>
        <w:ind w:firstLine="432"/>
      </w:pPr>
      <w:r>
        <w:t></w:t>
      </w:r>
    </w:p>
    <w:p>
      <w:pPr>
        <w:ind w:firstLine="432"/>
      </w:pPr>
      <w:r>
        <w:t>表示对原始输入空间样本点x 的映射，此时的</w:t>
      </w:r>
    </w:p>
    <w:p>
      <w:pPr>
        <w:ind w:firstLine="432"/>
      </w:pPr>
      <w:r>
        <w:t>算法模型为：</w:t>
      </w:r>
    </w:p>
    <w:p>
      <w:pPr>
        <w:ind w:firstLine="432"/>
      </w:pPr>
      <w:r>
        <w:t>( )</w:t>
      </w:r>
    </w:p>
    <w:p>
      <w:pPr>
        <w:ind w:firstLine="432"/>
      </w:pPr>
      <w:r>
        <w:t>( )</w:t>
      </w:r>
    </w:p>
    <w:p>
      <w:pPr>
        <w:ind w:firstLine="432"/>
      </w:pPr>
      <w:r>
        <w:t>T</w:t>
      </w:r>
    </w:p>
    <w:p>
      <w:pPr>
        <w:ind w:firstLine="432"/>
      </w:pPr>
      <w:r>
        <w:t>f x</w:t>
      </w:r>
    </w:p>
    <w:p>
      <w:pPr>
        <w:ind w:firstLine="432"/>
      </w:pPr>
      <w:r>
        <w:t>x</w:t>
      </w:r>
    </w:p>
    <w:p>
      <w:pPr>
        <w:ind w:firstLine="432"/>
      </w:pPr>
      <w:r>
        <w:t>b</w:t>
      </w:r>
    </w:p>
    <w:p>
      <w:pPr>
        <w:ind w:firstLine="432"/>
      </w:pPr>
      <w:r>
        <w:t></w:t>
      </w:r>
    </w:p>
    <w:p>
      <w:pPr>
        <w:ind w:firstLine="432"/>
      </w:pPr>
      <w:r>
        <w:t></w:t>
      </w:r>
    </w:p>
    <w:p>
      <w:pPr>
        <w:ind w:firstLine="432"/>
      </w:pPr>
      <w:r>
        <w:t></w:t>
      </w:r>
    </w:p>
    <w:p>
      <w:pPr>
        <w:ind w:firstLine="432"/>
      </w:pPr>
      <w:r>
        <w:t>(3-17)</w:t>
      </w:r>
    </w:p>
    <w:p>
      <w:pPr>
        <w:ind w:firstLine="432"/>
      </w:pPr>
      <w:r>
        <w:t>同时式(3-11)应为：</w:t>
      </w:r>
    </w:p>
    <w:p>
      <w:pPr>
        <w:ind w:firstLine="432"/>
      </w:pPr>
      <w:r>
        <w:t>2</w:t>
      </w:r>
    </w:p>
    <w:p>
      <w:pPr>
        <w:ind w:firstLine="432"/>
      </w:pPr>
      <w:r>
        <w:t>,</w:t>
      </w:r>
    </w:p>
    <w:p>
      <w:pPr>
        <w:ind w:firstLine="432"/>
      </w:pPr>
      <w:r>
        <w:t>1</w:t>
      </w:r>
    </w:p>
    <w:p>
      <w:pPr>
        <w:ind w:firstLine="432"/>
      </w:pPr>
      <w:r>
        <w:t>min</w:t>
      </w:r>
    </w:p>
    <w:p>
      <w:pPr>
        <w:ind w:firstLine="432"/>
      </w:pPr>
      <w:r>
        <w:t>||</w:t>
      </w:r>
    </w:p>
    <w:p>
      <w:pPr>
        <w:ind w:firstLine="432"/>
      </w:pPr>
      <w:r>
        <w:t>||</w:t>
      </w:r>
    </w:p>
    <w:p>
      <w:pPr>
        <w:ind w:firstLine="432"/>
      </w:pPr>
      <w:r>
        <w:t>2</w:t>
      </w:r>
    </w:p>
    <w:p>
      <w:pPr>
        <w:ind w:firstLine="432"/>
      </w:pPr>
      <w:r>
        <w:t>. .</w:t>
      </w:r>
    </w:p>
    <w:p>
      <w:pPr>
        <w:ind w:firstLine="432"/>
      </w:pPr>
      <w:r>
        <w:t>(</w:t>
      </w:r>
    </w:p>
    <w:p>
      <w:pPr>
        <w:ind w:firstLine="432"/>
      </w:pPr>
      <w:r>
        <w:t>( )</w:t>
      </w:r>
    </w:p>
    <w:p>
      <w:pPr>
        <w:ind w:firstLine="432"/>
      </w:pPr>
      <w:r>
        <w:t>)</w:t>
      </w:r>
    </w:p>
    <w:p>
      <w:pPr>
        <w:ind w:firstLine="432"/>
      </w:pPr>
      <w:r>
        <w:t>1</w:t>
      </w:r>
    </w:p>
    <w:p>
      <w:pPr>
        <w:ind w:firstLine="432"/>
      </w:pPr>
      <w:r>
        <w:t>1,2...</w:t>
      </w:r>
    </w:p>
    <w:p>
      <w:pPr>
        <w:ind w:firstLine="432"/>
      </w:pPr>
      <w:r>
        <w:t>b</w:t>
      </w:r>
    </w:p>
    <w:p>
      <w:pPr>
        <w:ind w:firstLine="432"/>
      </w:pPr>
      <w:r>
        <w:t>T</w:t>
      </w:r>
    </w:p>
    <w:p>
      <w:pPr>
        <w:ind w:firstLine="432"/>
      </w:pPr>
      <w:r>
        <w:t>i</w:t>
      </w:r>
    </w:p>
    <w:p>
      <w:pPr>
        <w:ind w:firstLine="432"/>
      </w:pPr>
      <w:r>
        <w:t>i</w:t>
      </w:r>
    </w:p>
    <w:p>
      <w:pPr>
        <w:ind w:firstLine="432"/>
      </w:pPr>
      <w:r>
        <w:t>s t</w:t>
      </w:r>
    </w:p>
    <w:p>
      <w:pPr>
        <w:ind w:firstLine="432"/>
      </w:pPr>
      <w:r>
        <w:t>y</w:t>
      </w:r>
    </w:p>
    <w:p>
      <w:pPr>
        <w:ind w:firstLine="432"/>
      </w:pPr>
      <w:r>
        <w:t>x</w:t>
      </w:r>
    </w:p>
    <w:p>
      <w:pPr>
        <w:ind w:firstLine="432"/>
      </w:pPr>
      <w:r>
        <w:t>b</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(3-18)</w:t>
      </w:r>
    </w:p>
    <w:p>
      <w:pPr>
        <w:ind w:firstLine="432"/>
      </w:pPr>
      <w:r>
        <w:t>此时的对偶问题为：</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 )</w:t>
      </w:r>
    </w:p>
    <w:p>
      <w:pPr>
        <w:ind w:firstLine="432"/>
      </w:pPr>
      <w:r>
        <w:t>(</w:t>
      </w:r>
    </w:p>
    <w:p>
      <w:pPr>
        <w:ind w:firstLine="432"/>
      </w:pPr>
      <w:r>
        <w:t>)</w:t>
      </w:r>
    </w:p>
    <w:p>
      <w:pPr>
        <w:ind w:firstLine="432"/>
      </w:pPr>
      <w:r>
        <w:t>2</w:t>
      </w:r>
    </w:p>
    <w:p>
      <w:pPr>
        <w:ind w:firstLine="432"/>
      </w:pPr>
      <w:r>
        <w:t>. .</w:t>
      </w:r>
    </w:p>
    <w:p>
      <w:pPr>
        <w:ind w:firstLine="432"/>
      </w:pPr>
      <w:r>
        <w:t>0</w:t>
      </w:r>
    </w:p>
    <w:p>
      <w:pPr>
        <w:ind w:firstLine="432"/>
      </w:pPr>
      <w:r>
        <w:t>0,</w:t>
      </w:r>
    </w:p>
    <w:p>
      <w:pPr>
        <w:ind w:firstLine="432"/>
      </w:pPr>
      <w:r>
        <w:t>1,2,.....,</w:t>
      </w:r>
    </w:p>
    <w:p>
      <w:pPr>
        <w:ind w:firstLine="432"/>
      </w:pPr>
      <w:r>
        <w:t>m</w:t>
      </w:r>
    </w:p>
    <w:p>
      <w:pPr>
        <w:ind w:firstLine="432"/>
      </w:pPr>
      <w:r>
        <w:t>m</w:t>
      </w:r>
    </w:p>
    <w:p>
      <w:pPr>
        <w:ind w:firstLine="432"/>
      </w:pPr>
      <w:r>
        <w:t>m</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y y</w:t>
      </w:r>
    </w:p>
    <w:p>
      <w:pPr>
        <w:ind w:firstLine="432"/>
      </w:pPr>
      <w:r>
        <w:t>x</w:t>
      </w:r>
    </w:p>
    <w:p>
      <w:pPr>
        <w:ind w:firstLine="432"/>
      </w:pPr>
      <w:r>
        <w:t>x</w:t>
      </w:r>
    </w:p>
    <w:p>
      <w:pPr>
        <w:ind w:firstLine="432"/>
      </w:pPr>
      <w:r>
        <w:t>s t</w:t>
      </w:r>
    </w:p>
    <w:p>
      <w:pPr>
        <w:ind w:firstLine="432"/>
      </w:pPr>
      <w:r>
        <w:t>y</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(3-19)</w:t>
      </w:r>
    </w:p>
    <w:p>
      <w:r>
        <w:br w:type="page"/>
      </w:r>
    </w:p>
    <w:p>
      <w:r>
        <w:rPr>
          <w:b/>
          <w:color w:val="646464"/>
          <w:sz w:val="18"/>
        </w:rPr>
        <w:t>第 41 页</w:t>
      </w:r>
    </w:p>
    <w:p>
      <w:pPr>
        <w:ind w:firstLine="432"/>
      </w:pPr>
      <w:r>
        <w:t>上海交通大学硕士学位论文</w:t>
      </w:r>
    </w:p>
    <w:p>
      <w:pPr>
        <w:ind w:firstLine="432"/>
      </w:pPr>
      <w:r>
        <w:t>39</w:t>
      </w:r>
    </w:p>
    <w:p>
      <w:pPr>
        <w:ind w:firstLine="432"/>
      </w:pPr>
      <w:r>
        <w:t>上式中出现了( )</w:t>
      </w:r>
    </w:p>
    <w:p>
      <w:pPr>
        <w:ind w:firstLine="432"/>
      </w:pPr>
      <w:r>
        <w:t>(</w:t>
      </w:r>
    </w:p>
    <w:p>
      <w:pPr>
        <w:ind w:firstLine="432"/>
      </w:pPr>
      <w:r>
        <w:t>)</w:t>
      </w:r>
    </w:p>
    <w:p>
      <w:pPr>
        <w:ind w:firstLine="432"/>
      </w:pPr>
      <w:r>
        <w:t>T</w:t>
      </w:r>
    </w:p>
    <w:p>
      <w:pPr>
        <w:ind w:firstLine="432"/>
      </w:pPr>
      <w:r>
        <w:t>i</w:t>
      </w:r>
    </w:p>
    <w:p>
      <w:pPr>
        <w:ind w:firstLine="432"/>
      </w:pPr>
      <w:r>
        <w:t>j</w:t>
      </w:r>
    </w:p>
    <w:p>
      <w:pPr>
        <w:ind w:firstLine="432"/>
      </w:pPr>
      <w:r>
        <w:t>x</w:t>
      </w:r>
    </w:p>
    <w:p>
      <w:pPr>
        <w:ind w:firstLine="432"/>
      </w:pPr>
      <w:r>
        <w:t>x</w:t>
      </w:r>
    </w:p>
    <w:p>
      <w:pPr>
        <w:ind w:firstLine="432"/>
      </w:pPr>
      <w:r>
        <w:t></w:t>
      </w:r>
    </w:p>
    <w:p>
      <w:pPr>
        <w:ind w:firstLine="432"/>
      </w:pPr>
      <w:r>
        <w:t></w:t>
      </w:r>
    </w:p>
    <w:p>
      <w:pPr>
        <w:ind w:firstLine="432"/>
      </w:pPr>
      <w:r>
        <w:t>，由原始输入空间映射的特征空间维数很高甚至无</w:t>
      </w:r>
    </w:p>
    <w:p>
      <w:pPr>
        <w:ind w:firstLine="432"/>
      </w:pPr>
      <w:r>
        <w:t>穷维，所以对( )</w:t>
      </w:r>
    </w:p>
    <w:p>
      <w:pPr>
        <w:ind w:firstLine="432"/>
      </w:pPr>
      <w:r>
        <w:t>(</w:t>
      </w:r>
    </w:p>
    <w:p>
      <w:pPr>
        <w:ind w:firstLine="432"/>
      </w:pPr>
      <w:r>
        <w:t>)</w:t>
      </w:r>
    </w:p>
    <w:p>
      <w:pPr>
        <w:ind w:firstLine="432"/>
      </w:pPr>
      <w:r>
        <w:t>T</w:t>
      </w:r>
    </w:p>
    <w:p>
      <w:pPr>
        <w:ind w:firstLine="432"/>
      </w:pPr>
      <w:r>
        <w:t>i</w:t>
      </w:r>
    </w:p>
    <w:p>
      <w:pPr>
        <w:ind w:firstLine="432"/>
      </w:pPr>
      <w:r>
        <w:t>j</w:t>
      </w:r>
    </w:p>
    <w:p>
      <w:pPr>
        <w:ind w:firstLine="432"/>
      </w:pPr>
      <w:r>
        <w:t>x</w:t>
      </w:r>
    </w:p>
    <w:p>
      <w:pPr>
        <w:ind w:firstLine="432"/>
      </w:pPr>
      <w:r>
        <w:t>x</w:t>
      </w:r>
    </w:p>
    <w:p>
      <w:pPr>
        <w:ind w:firstLine="432"/>
      </w:pPr>
      <w:r>
        <w:t></w:t>
      </w:r>
    </w:p>
    <w:p>
      <w:pPr>
        <w:ind w:firstLine="432"/>
      </w:pPr>
      <w:r>
        <w:t></w:t>
      </w:r>
    </w:p>
    <w:p>
      <w:pPr>
        <w:ind w:firstLine="432"/>
      </w:pPr>
      <w:r>
        <w:t>进行计算难度很大，那么通过核函数可以很巧妙的解决这</w:t>
      </w:r>
    </w:p>
    <w:p>
      <w:pPr>
        <w:ind w:firstLine="432"/>
      </w:pPr>
      <w:r>
        <w:t>个问题，如下：</w:t>
      </w:r>
    </w:p>
    <w:p>
      <w:pPr>
        <w:ind w:firstLine="432"/>
      </w:pPr>
      <w:r>
        <w:t>( ,</w:t>
      </w:r>
    </w:p>
    <w:p>
      <w:pPr>
        <w:ind w:firstLine="432"/>
      </w:pPr>
      <w:r>
        <w:t>)</w:t>
      </w:r>
    </w:p>
    <w:p>
      <w:pPr>
        <w:ind w:firstLine="432"/>
      </w:pPr>
      <w:r>
        <w:t>( ), (</w:t>
      </w:r>
    </w:p>
    <w:p>
      <w:pPr>
        <w:ind w:firstLine="432"/>
      </w:pPr>
      <w:r>
        <w:t>)</w:t>
      </w:r>
    </w:p>
    <w:p>
      <w:pPr>
        <w:ind w:firstLine="432"/>
      </w:pPr>
      <w:r>
        <w:t>( )</w:t>
      </w:r>
    </w:p>
    <w:p>
      <w:pPr>
        <w:ind w:firstLine="432"/>
      </w:pPr>
      <w:r>
        <w:t>(</w:t>
      </w:r>
    </w:p>
    <w:p>
      <w:pPr>
        <w:ind w:firstLine="432"/>
      </w:pPr>
      <w:r>
        <w:t>)</w:t>
      </w:r>
    </w:p>
    <w:p>
      <w:pPr>
        <w:ind w:firstLine="432"/>
      </w:pPr>
      <w:r>
        <w:t>T</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k x x</w:t>
      </w:r>
    </w:p>
    <w:p>
      <w:pPr>
        <w:ind w:firstLine="432"/>
      </w:pPr>
      <w:r>
        <w:t>x</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(3-20)</w:t>
      </w:r>
    </w:p>
    <w:p>
      <w:pPr>
        <w:ind w:firstLine="432"/>
      </w:pPr>
      <w:r>
        <w:t>那么( )</w:t>
      </w:r>
    </w:p>
    <w:p>
      <w:pPr>
        <w:ind w:firstLine="432"/>
      </w:pPr>
      <w:r>
        <w:t>(</w:t>
      </w:r>
    </w:p>
    <w:p>
      <w:pPr>
        <w:ind w:firstLine="432"/>
      </w:pPr>
      <w:r>
        <w:t>)</w:t>
      </w:r>
    </w:p>
    <w:p>
      <w:pPr>
        <w:ind w:firstLine="432"/>
      </w:pPr>
      <w:r>
        <w:t>T</w:t>
      </w:r>
    </w:p>
    <w:p>
      <w:pPr>
        <w:ind w:firstLine="432"/>
      </w:pPr>
      <w:r>
        <w:t>i</w:t>
      </w:r>
    </w:p>
    <w:p>
      <w:pPr>
        <w:ind w:firstLine="432"/>
      </w:pPr>
      <w:r>
        <w:t>j</w:t>
      </w:r>
    </w:p>
    <w:p>
      <w:pPr>
        <w:ind w:firstLine="432"/>
      </w:pPr>
      <w:r>
        <w:t>x</w:t>
      </w:r>
    </w:p>
    <w:p>
      <w:pPr>
        <w:ind w:firstLine="432"/>
      </w:pPr>
      <w:r>
        <w:t>x</w:t>
      </w:r>
    </w:p>
    <w:p>
      <w:pPr>
        <w:ind w:firstLine="432"/>
      </w:pPr>
      <w:r>
        <w:t></w:t>
      </w:r>
    </w:p>
    <w:p>
      <w:pPr>
        <w:ind w:firstLine="432"/>
      </w:pPr>
      <w:r>
        <w:t></w:t>
      </w:r>
    </w:p>
    <w:p>
      <w:pPr>
        <w:ind w:firstLine="432"/>
      </w:pPr>
      <w:r>
        <w:t>的计算通过在原始输入空间中计算核函数( ,</w:t>
      </w:r>
    </w:p>
    <w:p>
      <w:pPr>
        <w:ind w:firstLine="432"/>
      </w:pPr>
      <w:r>
        <w:t>)</w:t>
      </w:r>
    </w:p>
    <w:p>
      <w:pPr>
        <w:ind w:firstLine="432"/>
      </w:pPr>
      <w:r>
        <w:t>i</w:t>
      </w:r>
    </w:p>
    <w:p>
      <w:pPr>
        <w:ind w:firstLine="432"/>
      </w:pPr>
      <w:r>
        <w:t>j</w:t>
      </w:r>
    </w:p>
    <w:p>
      <w:pPr>
        <w:ind w:firstLine="432"/>
      </w:pPr>
      <w:r>
        <w:t>k x x</w:t>
      </w:r>
    </w:p>
    <w:p>
      <w:pPr>
        <w:ind w:firstLine="432"/>
      </w:pPr>
      <w:r>
        <w:t>解决。代入</w:t>
      </w:r>
    </w:p>
    <w:p>
      <w:pPr>
        <w:ind w:firstLine="432"/>
      </w:pPr>
      <w:r>
        <w:t>(3-19)可得：</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 ,</w:t>
      </w:r>
    </w:p>
    <w:p>
      <w:pPr>
        <w:ind w:firstLine="432"/>
      </w:pPr>
      <w:r>
        <w:t>)</w:t>
      </w:r>
    </w:p>
    <w:p>
      <w:pPr>
        <w:ind w:firstLine="432"/>
      </w:pPr>
      <w:r>
        <w:t>2</w:t>
      </w:r>
    </w:p>
    <w:p>
      <w:pPr>
        <w:ind w:firstLine="432"/>
      </w:pPr>
      <w:r>
        <w:t>. .</w:t>
      </w:r>
    </w:p>
    <w:p>
      <w:pPr>
        <w:ind w:firstLine="432"/>
      </w:pPr>
      <w:r>
        <w:t>0</w:t>
      </w:r>
    </w:p>
    <w:p>
      <w:pPr>
        <w:ind w:firstLine="432"/>
      </w:pPr>
      <w:r>
        <w:t>0,</w:t>
      </w:r>
    </w:p>
    <w:p>
      <w:pPr>
        <w:ind w:firstLine="432"/>
      </w:pPr>
      <w:r>
        <w:t>1,2,.....,</w:t>
      </w:r>
    </w:p>
    <w:p>
      <w:pPr>
        <w:ind w:firstLine="432"/>
      </w:pPr>
      <w:r>
        <w:t>m</w:t>
      </w:r>
    </w:p>
    <w:p>
      <w:pPr>
        <w:ind w:firstLine="432"/>
      </w:pPr>
      <w:r>
        <w:t>m</w:t>
      </w:r>
    </w:p>
    <w:p>
      <w:pPr>
        <w:ind w:firstLine="432"/>
      </w:pPr>
      <w:r>
        <w:t>m</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y y k x x</w:t>
      </w:r>
    </w:p>
    <w:p>
      <w:pPr>
        <w:ind w:firstLine="432"/>
      </w:pPr>
      <w:r>
        <w:t>s t</w:t>
      </w:r>
    </w:p>
    <w:p>
      <w:pPr>
        <w:ind w:firstLine="432"/>
      </w:pPr>
      <w:r>
        <w:t>y</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(3-21)</w:t>
      </w:r>
    </w:p>
    <w:p>
      <w:pPr>
        <w:ind w:firstLine="432"/>
      </w:pPr>
      <w:r>
        <w:t>最终得到算法模型为：</w:t>
      </w:r>
    </w:p>
    <w:p>
      <w:pPr>
        <w:ind w:firstLine="432"/>
      </w:pPr>
      <w:r>
        <w:t>1</w:t>
      </w:r>
    </w:p>
    <w:p>
      <w:pPr>
        <w:ind w:firstLine="432"/>
      </w:pPr>
      <w:r>
        <w:t>( )</w:t>
      </w:r>
    </w:p>
    <w:p>
      <w:pPr>
        <w:ind w:firstLine="432"/>
      </w:pPr>
      <w:r>
        <w:t>( ,</w:t>
      </w:r>
    </w:p>
    <w:p>
      <w:pPr>
        <w:ind w:firstLine="432"/>
      </w:pPr>
      <w:r>
        <w:t>)</w:t>
      </w:r>
    </w:p>
    <w:p>
      <w:pPr>
        <w:ind w:firstLine="432"/>
      </w:pPr>
      <w:r>
        <w:t>T</w:t>
      </w:r>
    </w:p>
    <w:p>
      <w:pPr>
        <w:ind w:firstLine="432"/>
      </w:pPr>
      <w:r>
        <w:t>m</w:t>
      </w:r>
    </w:p>
    <w:p>
      <w:pPr>
        <w:ind w:firstLine="432"/>
      </w:pPr>
      <w:r>
        <w:t>i</w:t>
      </w:r>
    </w:p>
    <w:p>
      <w:pPr>
        <w:ind w:firstLine="432"/>
      </w:pPr>
      <w:r>
        <w:t>i</w:t>
      </w:r>
    </w:p>
    <w:p>
      <w:pPr>
        <w:ind w:firstLine="432"/>
      </w:pPr>
      <w:r>
        <w:t>i</w:t>
      </w:r>
    </w:p>
    <w:p>
      <w:pPr>
        <w:ind w:firstLine="432"/>
      </w:pPr>
      <w:r>
        <w:t>j</w:t>
      </w:r>
    </w:p>
    <w:p>
      <w:pPr>
        <w:ind w:firstLine="432"/>
      </w:pPr>
      <w:r>
        <w:t>i</w:t>
      </w:r>
    </w:p>
    <w:p>
      <w:pPr>
        <w:ind w:firstLine="432"/>
      </w:pPr>
      <w:r>
        <w:t>f x</w:t>
      </w:r>
    </w:p>
    <w:p>
      <w:pPr>
        <w:ind w:firstLine="432"/>
      </w:pPr>
      <w:r>
        <w:t>x</w:t>
      </w:r>
    </w:p>
    <w:p>
      <w:pPr>
        <w:ind w:firstLine="432"/>
      </w:pPr>
      <w:r>
        <w:t>b</w:t>
      </w:r>
    </w:p>
    <w:p>
      <w:pPr>
        <w:ind w:firstLine="432"/>
      </w:pPr>
      <w:r>
        <w:t>y k x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(3-22)</w:t>
      </w:r>
    </w:p>
    <w:p>
      <w:pPr>
        <w:ind w:firstLine="432"/>
      </w:pPr>
      <w:r>
        <w:t>对于非线性可分的情况，借助于映射函数可将原始输入空间投影到特征空间，</w:t>
      </w:r>
    </w:p>
    <w:p>
      <w:pPr>
        <w:ind w:firstLine="432"/>
      </w:pPr>
      <w:r>
        <w:t>在理想情况下，得到的特征空间中样本应该是线性可分的，同时核函数隐含地定</w:t>
      </w:r>
    </w:p>
    <w:p>
      <w:pPr>
        <w:ind w:firstLine="432"/>
      </w:pPr>
      <w:r>
        <w:t>义了特征空间，易知核函数直接决定了支持向量机算法的应用性能，但在不知道</w:t>
      </w:r>
    </w:p>
    <w:p>
      <w:pPr>
        <w:ind w:firstLine="432"/>
      </w:pPr>
      <w:r>
        <w:t>映射函数的具体形式时，并不清楚什么形式的核函数是适合的，核函数的选择问</w:t>
      </w:r>
    </w:p>
    <w:p>
      <w:pPr>
        <w:ind w:firstLine="432"/>
      </w:pPr>
      <w:r>
        <w:t>题成为了支持向量机适当应用的不确定性因素[61]，核函数选择不佳，那么样本点</w:t>
      </w:r>
    </w:p>
    <w:p>
      <w:pPr>
        <w:ind w:firstLine="432"/>
      </w:pPr>
      <w:r>
        <w:t>由原始输入空间映射到了一个不合适的特征空间中，最终的分类性能可能很差。</w:t>
      </w:r>
    </w:p>
    <w:p>
      <w:pPr>
        <w:ind w:firstLine="432"/>
      </w:pPr>
      <w:r>
        <w:t>核函数应该满足一定的条件[61]，常见的核函数如图3-4 所示：</w:t>
      </w:r>
    </w:p>
    <w:p>
      <w:pPr>
        <w:ind w:firstLine="432"/>
      </w:pPr>
      <w:r>
        <w:t>图 3- 4 常见核函数定义</w:t>
      </w:r>
    </w:p>
    <w:p>
      <w:pPr>
        <w:ind w:firstLine="432"/>
      </w:pPr>
      <w:r>
        <w:t>Fig 3- 4 The definition of some kernel functions</w:t>
      </w:r>
    </w:p>
    <w:p>
      <w:r>
        <w:br w:type="page"/>
      </w:r>
    </w:p>
    <w:p>
      <w:r>
        <w:rPr>
          <w:b/>
          <w:color w:val="646464"/>
          <w:sz w:val="18"/>
        </w:rPr>
        <w:t>第 42 页</w:t>
      </w:r>
    </w:p>
    <w:p>
      <w:pPr>
        <w:ind w:firstLine="432"/>
      </w:pPr>
      <w:r>
        <w:t>上海交通大学硕士学位论文</w:t>
      </w:r>
    </w:p>
    <w:p>
      <w:pPr>
        <w:ind w:firstLine="432"/>
      </w:pPr>
      <w:r>
        <w:t>40</w:t>
      </w:r>
    </w:p>
    <w:p>
      <w:pPr>
        <w:ind w:firstLine="432"/>
      </w:pPr>
      <w:r>
        <w:t>上面讨论的情况要么为原始输入空间中的训练样本点线性可分，要么认为通</w:t>
      </w:r>
    </w:p>
    <w:p>
      <w:pPr>
        <w:ind w:firstLine="432"/>
      </w:pPr>
      <w:r>
        <w:t>过核技巧映射到的特征空间中训练样本点线性可分，可是实际中很难选择到合适</w:t>
      </w:r>
    </w:p>
    <w:p>
      <w:pPr>
        <w:ind w:firstLine="432"/>
      </w:pPr>
      <w:r>
        <w:t>的核函数达到让样本点在特征空间中线性可分的目的，同时实际应用中也许会因</w:t>
      </w:r>
    </w:p>
    <w:p>
      <w:pPr>
        <w:ind w:firstLine="432"/>
      </w:pPr>
      <w:r>
        <w:t>为过拟合现象的发生使得在特征空间中样本线性可分，为了解决该问题，可以让</w:t>
      </w:r>
    </w:p>
    <w:p>
      <w:pPr>
        <w:ind w:firstLine="432"/>
      </w:pPr>
      <w:r>
        <w:t>该算法模型在一些训练样本上判断出错，即让一些样本点违背式(3-8)，同时定义</w:t>
      </w:r>
    </w:p>
    <w:p>
      <w:pPr>
        <w:ind w:firstLine="432"/>
      </w:pPr>
      <w:r>
        <w:t>Hinge 损失函数：</w:t>
      </w:r>
    </w:p>
    <w:p>
      <w:pPr>
        <w:ind w:firstLine="432"/>
      </w:pPr>
      <w:r>
        <w:t>( )</w:t>
      </w:r>
    </w:p>
    <w:p>
      <w:pPr>
        <w:ind w:firstLine="432"/>
      </w:pPr>
      <w:r>
        <w:t>max(0,1</w:t>
      </w:r>
    </w:p>
    <w:p>
      <w:pPr>
        <w:ind w:firstLine="432"/>
      </w:pPr>
      <w:r>
        <w:t>)</w:t>
      </w:r>
    </w:p>
    <w:p>
      <w:pPr>
        <w:ind w:firstLine="432"/>
      </w:pPr>
      <w:r>
        <w:t>l z</w:t>
      </w:r>
    </w:p>
    <w:p>
      <w:pPr>
        <w:ind w:firstLine="432"/>
      </w:pPr>
      <w:r>
        <w:t>z</w:t>
      </w:r>
    </w:p>
    <w:p>
      <w:pPr>
        <w:ind w:firstLine="432"/>
      </w:pPr>
      <w:r>
        <w:t></w:t>
      </w:r>
    </w:p>
    <w:p>
      <w:pPr>
        <w:ind w:firstLine="432"/>
      </w:pPr>
      <w:r>
        <w:t></w:t>
      </w:r>
    </w:p>
    <w:p>
      <w:pPr>
        <w:ind w:firstLine="432"/>
      </w:pPr>
      <w:r>
        <w:t>(3-23)</w:t>
      </w:r>
    </w:p>
    <w:p>
      <w:pPr>
        <w:ind w:firstLine="432"/>
      </w:pPr>
      <w:r>
        <w:t>此时的优化目标为：</w:t>
      </w:r>
    </w:p>
    <w:p>
      <w:pPr>
        <w:ind w:firstLine="432"/>
      </w:pPr>
      <w:r>
        <w:t>2</w:t>
      </w:r>
    </w:p>
    <w:p>
      <w:pPr>
        <w:ind w:firstLine="432"/>
      </w:pPr>
      <w:r>
        <w:t>,</w:t>
      </w:r>
    </w:p>
    <w:p>
      <w:pPr>
        <w:ind w:firstLine="432"/>
      </w:pPr>
      <w:r>
        <w:t>1</w:t>
      </w:r>
    </w:p>
    <w:p>
      <w:pPr>
        <w:ind w:firstLine="432"/>
      </w:pPr>
      <w:r>
        <w:t>1</w:t>
      </w:r>
    </w:p>
    <w:p>
      <w:pPr>
        <w:ind w:firstLine="432"/>
      </w:pPr>
      <w:r>
        <w:t>min</w:t>
      </w:r>
    </w:p>
    <w:p>
      <w:pPr>
        <w:ind w:firstLine="432"/>
      </w:pPr>
      <w:r>
        <w:t>||</w:t>
      </w:r>
    </w:p>
    <w:p>
      <w:pPr>
        <w:ind w:firstLine="432"/>
      </w:pPr>
      <w:r>
        <w:t>||</w:t>
      </w:r>
    </w:p>
    <w:p>
      <w:pPr>
        <w:ind w:firstLine="432"/>
      </w:pPr>
      <w:r>
        <w:t>max(0,1</w:t>
      </w:r>
    </w:p>
    <w:p>
      <w:pPr>
        <w:ind w:firstLine="432"/>
      </w:pPr>
      <w:r>
        <w:t>(</w:t>
      </w:r>
    </w:p>
    <w:p>
      <w:pPr>
        <w:ind w:firstLine="432"/>
      </w:pPr>
      <w:r>
        <w:t>))</w:t>
      </w:r>
    </w:p>
    <w:p>
      <w:pPr>
        <w:ind w:firstLine="432"/>
      </w:pPr>
      <w:r>
        <w:t>2</w:t>
      </w:r>
    </w:p>
    <w:p>
      <w:pPr>
        <w:ind w:firstLine="432"/>
      </w:pPr>
      <w:r>
        <w:t>m</w:t>
      </w:r>
    </w:p>
    <w:p>
      <w:pPr>
        <w:ind w:firstLine="432"/>
      </w:pPr>
      <w:r>
        <w:t>T</w:t>
      </w:r>
    </w:p>
    <w:p>
      <w:pPr>
        <w:ind w:firstLine="432"/>
      </w:pPr>
      <w:r>
        <w:t>i</w:t>
      </w:r>
    </w:p>
    <w:p>
      <w:pPr>
        <w:ind w:firstLine="432"/>
      </w:pPr>
      <w:r>
        <w:t>i</w:t>
      </w:r>
    </w:p>
    <w:p>
      <w:pPr>
        <w:ind w:firstLine="432"/>
      </w:pPr>
      <w:r>
        <w:t>b</w:t>
      </w:r>
    </w:p>
    <w:p>
      <w:pPr>
        <w:ind w:firstLine="432"/>
      </w:pPr>
      <w:r>
        <w:t>i</w:t>
      </w:r>
    </w:p>
    <w:p>
      <w:pPr>
        <w:ind w:firstLine="432"/>
      </w:pPr>
      <w:r>
        <w:t>C</w:t>
      </w:r>
    </w:p>
    <w:p>
      <w:pPr>
        <w:ind w:firstLine="432"/>
      </w:pPr>
      <w:r>
        <w:t>y</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(3-24)</w:t>
      </w:r>
    </w:p>
    <w:p>
      <w:pPr>
        <w:ind w:firstLine="432"/>
      </w:pPr>
      <w:r>
        <w:t>式中C 为一大于0 的常数，表示对分错样本的惩罚系数，同时引入松弛变量</w:t>
      </w:r>
    </w:p>
    <w:p>
      <w:pPr>
        <w:ind w:firstLine="432"/>
      </w:pPr>
      <w:r>
        <w:t>0</w:t>
      </w:r>
    </w:p>
    <w:p>
      <w:pPr>
        <w:ind w:firstLine="432"/>
      </w:pPr>
      <w:r>
        <w:t>i，则支持向量机的优化问题为：</w:t>
      </w:r>
    </w:p>
    <w:p>
      <w:pPr>
        <w:ind w:firstLine="432"/>
      </w:pPr>
      <w:r>
        <w:t>2</w:t>
      </w:r>
    </w:p>
    <w:p>
      <w:pPr>
        <w:ind w:firstLine="432"/>
      </w:pPr>
      <w:r>
        <w:t>,</w:t>
      </w:r>
    </w:p>
    <w:p>
      <w:pPr>
        <w:ind w:firstLine="432"/>
      </w:pPr>
      <w:r>
        <w:t>1</w:t>
      </w:r>
    </w:p>
    <w:p>
      <w:pPr>
        <w:ind w:firstLine="432"/>
      </w:pPr>
      <w:r>
        <w:t>1</w:t>
      </w:r>
    </w:p>
    <w:p>
      <w:pPr>
        <w:ind w:firstLine="432"/>
      </w:pPr>
      <w:r>
        <w:t>min</w:t>
      </w:r>
    </w:p>
    <w:p>
      <w:pPr>
        <w:ind w:firstLine="432"/>
      </w:pPr>
      <w:r>
        <w:t>||</w:t>
      </w:r>
    </w:p>
    <w:p>
      <w:pPr>
        <w:ind w:firstLine="432"/>
      </w:pPr>
      <w:r>
        <w:t>||</w:t>
      </w:r>
    </w:p>
    <w:p>
      <w:pPr>
        <w:ind w:firstLine="432"/>
      </w:pPr>
      <w:r>
        <w:t>2</w:t>
      </w:r>
    </w:p>
    <w:p>
      <w:pPr>
        <w:ind w:firstLine="432"/>
      </w:pPr>
      <w:r>
        <w:t>. .</w:t>
      </w:r>
    </w:p>
    <w:p>
      <w:pPr>
        <w:ind w:firstLine="432"/>
      </w:pPr>
      <w:r>
        <w:t>(</w:t>
      </w:r>
    </w:p>
    <w:p>
      <w:pPr>
        <w:ind w:firstLine="432"/>
      </w:pPr>
      <w:r>
        <w:t>)</w:t>
      </w:r>
    </w:p>
    <w:p>
      <w:pPr>
        <w:ind w:firstLine="432"/>
      </w:pPr>
      <w:r>
        <w:t>1</w:t>
      </w:r>
    </w:p>
    <w:p>
      <w:pPr>
        <w:ind w:firstLine="432"/>
      </w:pPr>
      <w:r>
        <w:t>0 ,</w:t>
      </w:r>
    </w:p>
    <w:p>
      <w:pPr>
        <w:ind w:firstLine="432"/>
      </w:pPr>
      <w:r>
        <w:t>1,2...</w:t>
      </w:r>
    </w:p>
    <w:p>
      <w:pPr>
        <w:ind w:firstLine="432"/>
      </w:pPr>
      <w:r>
        <w:t>m</w:t>
      </w:r>
    </w:p>
    <w:p>
      <w:pPr>
        <w:ind w:firstLine="432"/>
      </w:pPr>
      <w:r>
        <w:t>i</w:t>
      </w:r>
    </w:p>
    <w:p>
      <w:pPr>
        <w:ind w:firstLine="432"/>
      </w:pPr>
      <w:r>
        <w:t>b</w:t>
      </w:r>
    </w:p>
    <w:p>
      <w:pPr>
        <w:ind w:firstLine="432"/>
      </w:pPr>
      <w:r>
        <w:t>i</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C</w:t>
      </w:r>
    </w:p>
    <w:p>
      <w:pPr>
        <w:ind w:firstLine="432"/>
      </w:pPr>
      <w:r>
        <w:t>s t</w:t>
      </w:r>
    </w:p>
    <w:p>
      <w:pPr>
        <w:ind w:firstLine="432"/>
      </w:pPr>
      <w:r>
        <w:t>y</w:t>
      </w:r>
    </w:p>
    <w:p>
      <w:pPr>
        <w:ind w:firstLine="432"/>
      </w:pPr>
      <w:r>
        <w:t>x</w:t>
      </w:r>
    </w:p>
    <w:p>
      <w:pPr>
        <w:ind w:firstLine="432"/>
      </w:pPr>
      <w:r>
        <w:t>b</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(3-25)</w:t>
      </w:r>
    </w:p>
    <w:p>
      <w:pPr>
        <w:ind w:firstLine="432"/>
      </w:pPr>
      <w:r>
        <w:t>上述模型即为常见的软间隔支持向量机。同理此时的拉格朗日函数为:</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 , , , ,</w:t>
      </w:r>
    </w:p>
    <w:p>
      <w:pPr>
        <w:ind w:firstLine="432"/>
      </w:pPr>
      <w:r>
        <w:t>)</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m</w:t>
      </w:r>
    </w:p>
    <w:p>
      <w:pPr>
        <w:ind w:firstLine="432"/>
      </w:pPr>
      <w:r>
        <w:t>i</w:t>
      </w:r>
    </w:p>
    <w:p>
      <w:pPr>
        <w:ind w:firstLine="432"/>
      </w:pPr>
      <w:r>
        <w:t>i</w:t>
      </w:r>
    </w:p>
    <w:p>
      <w:pPr>
        <w:ind w:firstLine="432"/>
      </w:pPr>
      <w:r>
        <w:t>m</w:t>
      </w:r>
    </w:p>
    <w:p>
      <w:pPr>
        <w:ind w:firstLine="432"/>
      </w:pPr>
      <w:r>
        <w:t>m</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L</w:t>
      </w:r>
    </w:p>
    <w:p>
      <w:pPr>
        <w:ind w:firstLine="432"/>
      </w:pPr>
      <w:r>
        <w:t>b</w:t>
      </w:r>
    </w:p>
    <w:p>
      <w:pPr>
        <w:ind w:firstLine="432"/>
      </w:pPr>
      <w:r>
        <w:t>C</w:t>
      </w:r>
    </w:p>
    <w:p>
      <w:pPr>
        <w:ind w:firstLine="432"/>
      </w:pPr>
      <w:r>
        <w:t>y</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(3-26)</w:t>
      </w:r>
    </w:p>
    <w:p>
      <w:pPr>
        <w:ind w:firstLine="432"/>
      </w:pPr>
      <w:r>
        <w:t>对参数, ,</w:t>
      </w:r>
    </w:p>
    <w:p>
      <w:pPr>
        <w:ind w:firstLine="432"/>
      </w:pPr>
      <w:r>
        <w:t>i</w:t>
      </w:r>
    </w:p>
    <w:p>
      <w:pPr>
        <w:ind w:firstLine="432"/>
      </w:pPr>
      <w:r>
        <w:t>b</w:t>
      </w:r>
    </w:p>
    <w:p>
      <w:pPr>
        <w:ind w:firstLine="432"/>
      </w:pPr>
      <w:r>
        <w:t></w:t>
      </w:r>
    </w:p>
    <w:p>
      <w:pPr>
        <w:ind w:firstLine="432"/>
      </w:pPr>
      <w:r>
        <w:t>求偏导，并置为0 可得到：</w:t>
      </w:r>
    </w:p>
    <w:p>
      <w:pPr>
        <w:ind w:firstLine="432"/>
      </w:pPr>
      <w:r>
        <w:t>1</w:t>
      </w:r>
    </w:p>
    <w:p>
      <w:pPr>
        <w:ind w:firstLine="432"/>
      </w:pPr>
      <w:r>
        <w:t>1</w:t>
      </w:r>
    </w:p>
    <w:p>
      <w:pPr>
        <w:ind w:firstLine="432"/>
      </w:pPr>
      <w:r>
        <w:t>0</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y x</w:t>
      </w:r>
    </w:p>
    <w:p>
      <w:pPr>
        <w:ind w:firstLine="432"/>
      </w:pPr>
      <w:r>
        <w:t>y</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(3-27)</w:t>
      </w:r>
    </w:p>
    <w:p>
      <w:pPr>
        <w:ind w:firstLine="432"/>
      </w:pPr>
      <w:r>
        <w:t>将上式代入式(3-26)，可得到对应的对偶问题：</w:t>
      </w:r>
    </w:p>
    <w:p>
      <w:r>
        <w:br w:type="page"/>
      </w:r>
    </w:p>
    <w:p>
      <w:r>
        <w:rPr>
          <w:b/>
          <w:color w:val="646464"/>
          <w:sz w:val="18"/>
        </w:rPr>
        <w:t>第 43 页</w:t>
      </w:r>
    </w:p>
    <w:p>
      <w:pPr>
        <w:ind w:firstLine="432"/>
      </w:pPr>
      <w:r>
        <w:t>上海交通大学硕士学位论文</w:t>
      </w:r>
    </w:p>
    <w:p>
      <w:pPr>
        <w:ind w:firstLine="432"/>
      </w:pPr>
      <w:r>
        <w:t>41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2</w:t>
      </w:r>
    </w:p>
    <w:p>
      <w:pPr>
        <w:ind w:firstLine="432"/>
      </w:pPr>
      <w:r>
        <w:t>. .</w:t>
      </w:r>
    </w:p>
    <w:p>
      <w:pPr>
        <w:ind w:firstLine="432"/>
      </w:pPr>
      <w:r>
        <w:t>0</w:t>
      </w:r>
    </w:p>
    <w:p>
      <w:pPr>
        <w:ind w:firstLine="432"/>
      </w:pPr>
      <w:r>
        <w:t>0</w:t>
      </w:r>
    </w:p>
    <w:p>
      <w:pPr>
        <w:ind w:firstLine="432"/>
      </w:pPr>
      <w:r>
        <w:t>,</w:t>
      </w:r>
    </w:p>
    <w:p>
      <w:pPr>
        <w:ind w:firstLine="432"/>
      </w:pPr>
      <w:r>
        <w:t>1,2,.....,</w:t>
      </w:r>
    </w:p>
    <w:p>
      <w:pPr>
        <w:ind w:firstLine="432"/>
      </w:pPr>
      <w:r>
        <w:t>m</w:t>
      </w:r>
    </w:p>
    <w:p>
      <w:pPr>
        <w:ind w:firstLine="432"/>
      </w:pPr>
      <w:r>
        <w:t>m</w:t>
      </w:r>
    </w:p>
    <w:p>
      <w:pPr>
        <w:ind w:firstLine="432"/>
      </w:pPr>
      <w:r>
        <w:t>m</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m</w:t>
      </w:r>
    </w:p>
    <w:p>
      <w:pPr>
        <w:ind w:firstLine="432"/>
      </w:pPr>
      <w:r>
        <w:t>i</w:t>
      </w:r>
    </w:p>
    <w:p>
      <w:pPr>
        <w:ind w:firstLine="432"/>
      </w:pPr>
      <w:r>
        <w:t>i</w:t>
      </w:r>
    </w:p>
    <w:p>
      <w:pPr>
        <w:ind w:firstLine="432"/>
      </w:pPr>
      <w:r>
        <w:t>i</w:t>
      </w:r>
    </w:p>
    <w:p>
      <w:pPr>
        <w:ind w:firstLine="432"/>
      </w:pPr>
      <w:r>
        <w:t>i</w:t>
      </w:r>
    </w:p>
    <w:p>
      <w:pPr>
        <w:ind w:firstLine="432"/>
      </w:pPr>
      <w:r>
        <w:t>y y x x</w:t>
      </w:r>
    </w:p>
    <w:p>
      <w:pPr>
        <w:ind w:firstLine="432"/>
      </w:pPr>
      <w:r>
        <w:t>s t</w:t>
      </w:r>
    </w:p>
    <w:p>
      <w:pPr>
        <w:ind w:firstLine="432"/>
      </w:pPr>
      <w:r>
        <w:t>y</w:t>
      </w:r>
    </w:p>
    <w:p>
      <w:pPr>
        <w:ind w:firstLine="432"/>
      </w:pPr>
      <w:r>
        <w:t>C</w:t>
      </w:r>
    </w:p>
    <w:p>
      <w:pPr>
        <w:ind w:firstLine="432"/>
      </w:pPr>
      <w:r>
        <w:t>i</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(3-28)</w:t>
      </w:r>
    </w:p>
    <w:p>
      <w:pPr>
        <w:ind w:firstLine="432"/>
      </w:pPr>
      <w:r>
        <w:t>可以发现软间隔下和硬间隔下的对偶问题中，只有对对偶变量的约束不同，</w:t>
      </w:r>
    </w:p>
    <w:p>
      <w:pPr>
        <w:ind w:firstLine="432"/>
      </w:pPr>
      <w:r>
        <w:t>后者变为了</w:t>
      </w:r>
    </w:p>
    <w:p>
      <w:pPr>
        <w:ind w:firstLine="432"/>
      </w:pPr>
      <w:r>
        <w:t>0</w:t>
      </w:r>
    </w:p>
    <w:p>
      <w:pPr>
        <w:ind w:firstLine="432"/>
      </w:pPr>
      <w:r>
        <w:t>i</w:t>
      </w:r>
    </w:p>
    <w:p>
      <w:pPr>
        <w:ind w:firstLine="432"/>
      </w:pPr>
      <w:r>
        <w:t>C</w:t>
      </w:r>
    </w:p>
    <w:p>
      <w:pPr>
        <w:ind w:firstLine="432"/>
      </w:pPr>
      <w:r>
        <w:t></w:t>
      </w:r>
    </w:p>
    <w:p>
      <w:pPr>
        <w:ind w:firstLine="432"/>
      </w:pPr>
      <w:r>
        <w:t></w:t>
      </w:r>
    </w:p>
    <w:p>
      <w:pPr>
        <w:ind w:firstLine="432"/>
      </w:pPr>
      <w:r>
        <w:t></w:t>
      </w:r>
    </w:p>
    <w:p>
      <w:pPr>
        <w:ind w:firstLine="432"/>
      </w:pPr>
      <w:r>
        <w:t>，同理引入核函数也能得到与式(3-22)一样的表达式。此</w:t>
      </w:r>
    </w:p>
    <w:p>
      <w:pPr>
        <w:ind w:firstLine="432"/>
      </w:pPr>
      <w:r>
        <w:t>时的KKT 条件为：</w:t>
      </w:r>
    </w:p>
    <w:p>
      <w:pPr>
        <w:ind w:firstLine="432"/>
      </w:pPr>
      <w:r>
        <w:t>0,</w:t>
      </w:r>
    </w:p>
    <w:p>
      <w:pPr>
        <w:ind w:firstLine="432"/>
      </w:pPr>
      <w:r>
        <w:t>0</w:t>
      </w:r>
    </w:p>
    <w:p>
      <w:pPr>
        <w:ind w:firstLine="432"/>
      </w:pPr>
      <w:r>
        <w:t>( ) 1</w:t>
      </w:r>
    </w:p>
    <w:p>
      <w:pPr>
        <w:ind w:firstLine="432"/>
      </w:pPr>
      <w:r>
        <w:t>0</w:t>
      </w:r>
    </w:p>
    <w:p>
      <w:pPr>
        <w:ind w:firstLine="432"/>
      </w:pPr>
      <w:r>
        <w:t>(</w:t>
      </w:r>
    </w:p>
    <w:p>
      <w:pPr>
        <w:ind w:firstLine="432"/>
      </w:pPr>
      <w:r>
        <w:t>( ) 1</w:t>
      </w:r>
    </w:p>
    <w:p>
      <w:pPr>
        <w:ind w:firstLine="432"/>
      </w:pPr>
      <w:r>
        <w:t>)</w:t>
      </w:r>
    </w:p>
    <w:p>
      <w:pPr>
        <w:ind w:firstLine="432"/>
      </w:pPr>
      <w:r>
        <w:t>0</w:t>
      </w:r>
    </w:p>
    <w:p>
      <w:pPr>
        <w:ind w:firstLine="432"/>
      </w:pPr>
      <w:r>
        <w:t>0,</w:t>
      </w:r>
    </w:p>
    <w:p>
      <w:pPr>
        <w:ind w:firstLine="432"/>
      </w:pPr>
      <w:r>
        <w:t>0</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y f x</w:t>
      </w:r>
    </w:p>
    <w:p>
      <w:pPr>
        <w:ind w:firstLine="432"/>
      </w:pPr>
      <w:r>
        <w:t>y f 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(3-29)</w:t>
      </w:r>
    </w:p>
    <w:p>
      <w:pPr>
        <w:ind w:firstLine="432"/>
      </w:pPr>
      <w:r>
        <w:t>对于训练样本集中的样本，要么</w:t>
      </w:r>
    </w:p>
    <w:p>
      <w:pPr>
        <w:ind w:firstLine="432"/>
      </w:pPr>
      <w:r>
        <w:t>i</w:t>
      </w:r>
    </w:p>
    <w:p>
      <w:pPr>
        <w:ind w:firstLine="432"/>
      </w:pPr>
      <w:r>
        <w:t>=0，要么</w:t>
      </w:r>
    </w:p>
    <w:p>
      <w:pPr>
        <w:ind w:firstLine="432"/>
      </w:pPr>
      <w:r>
        <w:t>( )</w:t>
      </w:r>
    </w:p>
    <w:p>
      <w:pPr>
        <w:ind w:firstLine="432"/>
      </w:pPr>
      <w:r>
        <w:t>1</w:t>
      </w:r>
    </w:p>
    <w:p>
      <w:pPr>
        <w:ind w:firstLine="432"/>
      </w:pPr>
      <w:r>
        <w:t>i</w:t>
      </w:r>
    </w:p>
    <w:p>
      <w:pPr>
        <w:ind w:firstLine="432"/>
      </w:pPr>
      <w:r>
        <w:t>i</w:t>
      </w:r>
    </w:p>
    <w:p>
      <w:pPr>
        <w:ind w:firstLine="432"/>
      </w:pPr>
      <w:r>
        <w:t>i</w:t>
      </w:r>
    </w:p>
    <w:p>
      <w:pPr>
        <w:ind w:firstLine="432"/>
      </w:pPr>
      <w:r>
        <w:t>y f x</w:t>
      </w:r>
    </w:p>
    <w:p>
      <w:pPr>
        <w:ind w:firstLine="432"/>
      </w:pPr>
      <w:r>
        <w:t></w:t>
      </w:r>
    </w:p>
    <w:p>
      <w:pPr>
        <w:ind w:firstLine="432"/>
      </w:pPr>
      <w:r>
        <w:t></w:t>
      </w:r>
    </w:p>
    <w:p>
      <w:pPr>
        <w:ind w:firstLine="432"/>
      </w:pPr>
      <w:r>
        <w:t>。若为前者，则样</w:t>
      </w:r>
    </w:p>
    <w:p>
      <w:pPr>
        <w:ind w:firstLine="432"/>
      </w:pPr>
      <w:r>
        <w:t>本不会对最终的算法模型产生影响；若</w:t>
      </w:r>
    </w:p>
    <w:p>
      <w:pPr>
        <w:ind w:firstLine="432"/>
      </w:pPr>
      <w:r>
        <w:t>0</w:t>
      </w:r>
    </w:p>
    <w:p>
      <w:pPr>
        <w:ind w:firstLine="432"/>
      </w:pPr>
      <w:r>
        <w:t>i</w:t>
      </w:r>
    </w:p>
    <w:p>
      <w:pPr>
        <w:ind w:firstLine="432"/>
      </w:pPr>
      <w:r>
        <w:t>，则该样本属于支持向量样本；若</w:t>
      </w:r>
    </w:p>
    <w:p>
      <w:pPr>
        <w:ind w:firstLine="432"/>
      </w:pPr>
      <w:r>
        <w:t>i</w:t>
      </w:r>
    </w:p>
    <w:p>
      <w:pPr>
        <w:ind w:firstLine="432"/>
      </w:pPr>
      <w:r>
        <w:t>C</w:t>
      </w:r>
    </w:p>
    <w:p>
      <w:pPr>
        <w:ind w:firstLine="432"/>
      </w:pPr>
      <w:r>
        <w:t></w:t>
      </w:r>
    </w:p>
    <w:p>
      <w:pPr>
        <w:ind w:firstLine="432"/>
      </w:pPr>
      <w:r>
        <w:t>，进而有</w:t>
      </w:r>
    </w:p>
    <w:p>
      <w:pPr>
        <w:ind w:firstLine="432"/>
      </w:pPr>
      <w:r>
        <w:t>0</w:t>
      </w:r>
    </w:p>
    <w:p>
      <w:pPr>
        <w:ind w:firstLine="432"/>
      </w:pPr>
      <w:r>
        <w:t>i，即该样本在最大间隔边界上面；若</w:t>
      </w:r>
    </w:p>
    <w:p>
      <w:pPr>
        <w:ind w:firstLine="432"/>
      </w:pPr>
      <w:r>
        <w:t>i</w:t>
      </w:r>
    </w:p>
    <w:p>
      <w:pPr>
        <w:ind w:firstLine="432"/>
      </w:pPr>
      <w:r>
        <w:t>C</w:t>
      </w:r>
    </w:p>
    <w:p>
      <w:pPr>
        <w:ind w:firstLine="432"/>
      </w:pPr>
      <w:r>
        <w:t></w:t>
      </w:r>
    </w:p>
    <w:p>
      <w:pPr>
        <w:ind w:firstLine="432"/>
      </w:pPr>
      <w:r>
        <w:t>，此时若</w:t>
      </w:r>
    </w:p>
    <w:p>
      <w:pPr>
        <w:ind w:firstLine="432"/>
      </w:pPr>
      <w:r>
        <w:t>1</w:t>
      </w:r>
    </w:p>
    <w:p>
      <w:pPr>
        <w:ind w:firstLine="432"/>
      </w:pPr>
      <w:r>
        <w:t>i则</w:t>
      </w:r>
    </w:p>
    <w:p>
      <w:pPr>
        <w:ind w:firstLine="432"/>
      </w:pPr>
      <w:r>
        <w:t>样本在最大间隔内部，反之则被分类器错误分类。那么可以得知支持向量决定了</w:t>
      </w:r>
    </w:p>
    <w:p>
      <w:pPr>
        <w:ind w:firstLine="432"/>
      </w:pPr>
      <w:r>
        <w:t>软间隔分类器的最终算法模型。</w:t>
      </w:r>
    </w:p>
    <w:p>
      <w:pPr>
        <w:ind w:firstLine="432"/>
      </w:pPr>
      <w:r>
        <w:t>如图3-5 所示，为支持向量机的结构示意图，输入空间为</w:t>
      </w:r>
    </w:p>
    <w:p>
      <w:pPr>
        <w:ind w:firstLine="432"/>
      </w:pPr>
      <w:r>
        <w:t>1</w:t>
      </w:r>
    </w:p>
    <w:p>
      <w:pPr>
        <w:ind w:firstLine="432"/>
      </w:pPr>
      <w:r>
        <w:t>2</w:t>
      </w:r>
    </w:p>
    <w:p>
      <w:pPr>
        <w:ind w:firstLine="432"/>
      </w:pPr>
      <w:r>
        <w:t>( ,</w:t>
      </w:r>
    </w:p>
    <w:p>
      <w:pPr>
        <w:ind w:firstLine="432"/>
      </w:pPr>
      <w:r>
        <w:t>,...,</w:t>
      </w:r>
    </w:p>
    <w:p>
      <w:pPr>
        <w:ind w:firstLine="432"/>
      </w:pPr>
      <w:r>
        <w:t>)</w:t>
      </w:r>
    </w:p>
    <w:p>
      <w:pPr>
        <w:ind w:firstLine="432"/>
      </w:pPr>
      <w:r>
        <w:t>n</w:t>
      </w:r>
    </w:p>
    <w:p>
      <w:pPr>
        <w:ind w:firstLine="432"/>
      </w:pPr>
      <w:r>
        <w:t>x x</w:t>
      </w:r>
    </w:p>
    <w:p>
      <w:pPr>
        <w:ind w:firstLine="432"/>
      </w:pPr>
      <w:r>
        <w:t>x</w:t>
      </w:r>
    </w:p>
    <w:p>
      <w:pPr>
        <w:ind w:firstLine="432"/>
      </w:pPr>
      <w:r>
        <w:t>，图中</w:t>
      </w:r>
    </w:p>
    <w:p>
      <w:pPr>
        <w:ind w:firstLine="432"/>
      </w:pPr>
      <w:r>
        <w:t>的黑褐色矩形表示支持向量和输入空间的内积运算，即在原始输入空间中样本点</w:t>
      </w:r>
    </w:p>
    <w:p>
      <w:pPr>
        <w:ind w:firstLine="432"/>
      </w:pPr>
      <w:r>
        <w:t>的核函数计算，最终的输出y 为中间结果的线性输出，与算法最终模型取决于支</w:t>
      </w:r>
    </w:p>
    <w:p>
      <w:pPr>
        <w:ind w:firstLine="432"/>
      </w:pPr>
      <w:r>
        <w:t>持向量一致。实际上，支持向量机的结果示意图和神经网络的基本处理单位神经</w:t>
      </w:r>
    </w:p>
    <w:p>
      <w:pPr>
        <w:ind w:firstLine="432"/>
      </w:pPr>
      <w:r>
        <w:t>元很相似，但是因为神经网络中的结点为“无结构单元”，容易出现过拟合情况，同</w:t>
      </w:r>
    </w:p>
    <w:p>
      <w:pPr>
        <w:ind w:firstLine="432"/>
      </w:pPr>
      <w:r>
        <w:t>时算法运行结果容易陷入局部最优值，但是支持向量机利用结构风险最小化策略</w:t>
      </w:r>
    </w:p>
    <w:p>
      <w:pPr>
        <w:ind w:firstLine="432"/>
      </w:pPr>
      <w:r>
        <w:t>合理地控制了其算法学习能力，缓解了过拟合现象。</w:t>
      </w:r>
    </w:p>
    <w:p>
      <w:r>
        <w:br w:type="page"/>
      </w:r>
    </w:p>
    <w:p>
      <w:r>
        <w:rPr>
          <w:b/>
          <w:color w:val="646464"/>
          <w:sz w:val="18"/>
        </w:rPr>
        <w:t>第 44 页</w:t>
      </w:r>
    </w:p>
    <w:p>
      <w:pPr>
        <w:ind w:firstLine="432"/>
      </w:pPr>
      <w:r>
        <w:t>上海交通大学硕士学位论文</w:t>
      </w:r>
    </w:p>
    <w:p>
      <w:pPr>
        <w:ind w:firstLine="432"/>
      </w:pPr>
      <w:r>
        <w:t>42</w:t>
      </w:r>
    </w:p>
    <w:p>
      <w:pPr>
        <w:ind w:firstLine="432"/>
      </w:pPr>
      <w:r>
        <w:t>图 3- 5 支持向量机结构示意图</w:t>
      </w:r>
    </w:p>
    <w:p>
      <w:pPr>
        <w:ind w:firstLine="432"/>
      </w:pPr>
      <w:r>
        <w:t>Fig 3- 5 The schematic diagram of support vector machine</w:t>
      </w:r>
    </w:p>
    <w:p>
      <w:pPr>
        <w:ind w:firstLine="432"/>
      </w:pPr>
      <w:r>
        <w:t>基于统计学习理论的支持向量机算法解决了传统机器学习算法的一些问题，</w:t>
      </w:r>
    </w:p>
    <w:p>
      <w:pPr>
        <w:ind w:firstLine="432"/>
      </w:pPr>
      <w:r>
        <w:t>具有以下优势：</w:t>
      </w:r>
    </w:p>
    <w:p>
      <w:pPr>
        <w:ind w:firstLine="432"/>
      </w:pPr>
      <w:r>
        <w:t>（1） 算法不需要训练样本数量趋于无穷大的假设，能解决小样本下的模式识别</w:t>
      </w:r>
    </w:p>
    <w:p>
      <w:pPr>
        <w:ind w:firstLine="432"/>
      </w:pPr>
      <w:r>
        <w:t>问题，更加贴近实际应用场景。同时其理论上存在唯一的最优解，避免了局部最</w:t>
      </w:r>
    </w:p>
    <w:p>
      <w:pPr>
        <w:ind w:firstLine="432"/>
      </w:pPr>
      <w:r>
        <w:t>优化问题。</w:t>
      </w:r>
    </w:p>
    <w:p>
      <w:pPr>
        <w:ind w:firstLine="432"/>
      </w:pPr>
      <w:r>
        <w:t>（2） 算法能根据实际训练样本确定网络结构，即在凸二次规划的求解过程中，</w:t>
      </w:r>
    </w:p>
    <w:p>
      <w:pPr>
        <w:ind w:firstLine="432"/>
      </w:pPr>
      <w:r>
        <w:t>自动确定中间节点（支持向量个数）和对应的权重。</w:t>
      </w:r>
    </w:p>
    <w:p>
      <w:pPr>
        <w:ind w:firstLine="432"/>
      </w:pPr>
      <w:r>
        <w:t>（3） 通过引入核函数概念，将存在于高维特征空间中样本之间的点积运算巧妙</w:t>
      </w:r>
    </w:p>
    <w:p>
      <w:pPr>
        <w:ind w:firstLine="432"/>
      </w:pPr>
      <w:r>
        <w:t>转化为原始输入空间中样本点的核函数计算，那么此时算法的求解过程只和样本</w:t>
      </w:r>
    </w:p>
    <w:p>
      <w:pPr>
        <w:ind w:firstLine="432"/>
      </w:pPr>
      <w:r>
        <w:t>数据集的样本个数有关，而与样本点的维度无关，解决了维度灾难问题[61]。</w:t>
      </w:r>
    </w:p>
    <w:p>
      <w:pPr>
        <w:ind w:firstLine="432"/>
      </w:pPr>
      <w:r>
        <w:t>当然，支持向量机算法也存在着一些限制[61]，如上所述，核函数的选择问题</w:t>
      </w:r>
    </w:p>
    <w:p>
      <w:pPr>
        <w:ind w:firstLine="432"/>
      </w:pPr>
      <w:r>
        <w:t>或许是该算法应用上最大的限制，一旦内核固定，SVM 分类器只提供给用户一个</w:t>
      </w:r>
    </w:p>
    <w:p>
      <w:pPr>
        <w:ind w:firstLine="432"/>
      </w:pPr>
      <w:r>
        <w:t>可选择的参数（错误惩罚），但内核的参数选择是一个非常大的地毯式扫描，学者</w:t>
      </w:r>
    </w:p>
    <w:p>
      <w:pPr>
        <w:ind w:firstLine="432"/>
      </w:pPr>
      <w:r>
        <w:t>们已经利用先验知识来对核函数进行限制做了一些工作[62]，但是于给定问题的核</w:t>
      </w:r>
    </w:p>
    <w:p>
      <w:pPr>
        <w:ind w:firstLine="432"/>
      </w:pPr>
      <w:r>
        <w:t>函数的最佳选择仍然是在研究的问题。同时当支持向量个数非常大时，算法的速</w:t>
      </w:r>
    </w:p>
    <w:p>
      <w:pPr>
        <w:ind w:firstLine="432"/>
      </w:pPr>
      <w:r>
        <w:t>度问题也是个待解决的问题[63]。对于支持向量机来说，本质上是用来解决模式识</w:t>
      </w:r>
    </w:p>
    <w:p>
      <w:pPr>
        <w:ind w:firstLine="432"/>
      </w:pPr>
      <w:r>
        <w:t>别中的二分类问题，但大多数实际场景中均需要多分类算法，虽然已经对训练多</w:t>
      </w:r>
    </w:p>
    <w:p>
      <w:pPr>
        <w:ind w:firstLine="432"/>
      </w:pPr>
      <w:r>
        <w:t>类别支持向量机做了一些工作，但是多类别SVM 分类器的最优设计仍然是一个</w:t>
      </w:r>
    </w:p>
    <w:p>
      <w:pPr>
        <w:ind w:firstLine="432"/>
      </w:pPr>
      <w:r>
        <w:t>持续研究的领域。</w:t>
      </w:r>
    </w:p>
    <w:p>
      <w:pPr>
        <w:ind w:firstLine="432"/>
      </w:pPr>
      <w:r>
        <w:t>3.2.3 支持向量机多分类算法</w:t>
      </w:r>
    </w:p>
    <w:p>
      <w:pPr>
        <w:ind w:firstLine="432"/>
      </w:pPr>
      <w:r>
        <w:t>支持向量机算法是针对二分类问题提出来的[56]，但在实际模式识别应用场景</w:t>
      </w:r>
    </w:p>
    <w:p>
      <w:pPr>
        <w:ind w:firstLine="432"/>
      </w:pPr>
      <w:r>
        <w:t>中，大部分都需要多分类算法，那么如何由基于二分类的支持向量机算法构建出</w:t>
      </w:r>
    </w:p>
    <w:p>
      <w:r>
        <w:br w:type="page"/>
      </w:r>
    </w:p>
    <w:p>
      <w:r>
        <w:rPr>
          <w:b/>
          <w:color w:val="646464"/>
          <w:sz w:val="18"/>
        </w:rPr>
        <w:t>第 45 页</w:t>
      </w:r>
    </w:p>
    <w:p>
      <w:pPr>
        <w:ind w:firstLine="432"/>
      </w:pPr>
      <w:r>
        <w:t>上海交通大学硕士学位论文</w:t>
      </w:r>
    </w:p>
    <w:p>
      <w:pPr>
        <w:ind w:firstLine="432"/>
      </w:pPr>
      <w:r>
        <w:t>43</w:t>
      </w:r>
    </w:p>
    <w:p>
      <w:pPr>
        <w:ind w:firstLine="432"/>
      </w:pPr>
      <w:r>
        <w:t>多分类算法成为了一个持续研究的问题。一般有两种思路来解决多分类问题，一</w:t>
      </w:r>
    </w:p>
    <w:p>
      <w:pPr>
        <w:ind w:firstLine="432"/>
      </w:pPr>
      <w:r>
        <w:t>种为通过某种原则来组合多个二进制分类器的结果[64, 65]；另外一种为在一次优化</w:t>
      </w:r>
    </w:p>
    <w:p>
      <w:pPr>
        <w:ind w:firstLine="432"/>
      </w:pPr>
      <w:r>
        <w:t>问题中直接考虑多类[66, 67]；后者一般计算代价非常高所以只适用于小样本集，所</w:t>
      </w:r>
    </w:p>
    <w:p>
      <w:pPr>
        <w:ind w:firstLine="432"/>
      </w:pPr>
      <w:r>
        <w:t>以在实际工程应用中大部分都采用第一种思路来构造支持向量机多分类算法。</w:t>
      </w:r>
    </w:p>
    <w:p>
      <w:pPr>
        <w:ind w:firstLine="432"/>
      </w:pPr>
      <w:r>
        <w:t>对于通过利用多个二类支持向量机的结果来构建多分类器算法模型，有以下</w:t>
      </w:r>
    </w:p>
    <w:p>
      <w:pPr>
        <w:ind w:firstLine="432"/>
      </w:pPr>
      <w:r>
        <w:t>常用的构建方法：</w:t>
      </w:r>
    </w:p>
    <w:p>
      <w:pPr>
        <w:ind w:firstLine="432"/>
      </w:pPr>
      <w:r>
        <w:t>（1） 一对一（one vs one）：对于k 分类问题，对其中任意两种不同类别之间都</w:t>
      </w:r>
    </w:p>
    <w:p>
      <w:pPr>
        <w:ind w:firstLine="432"/>
      </w:pPr>
      <w:r>
        <w:t>训练一个基本的二分类支持向量机模型，那么一共有*(</w:t>
      </w:r>
    </w:p>
    <w:p>
      <w:pPr>
        <w:ind w:firstLine="432"/>
      </w:pPr>
      <w:r>
        <w:t>1) / 2</w:t>
      </w:r>
    </w:p>
    <w:p>
      <w:pPr>
        <w:ind w:firstLine="432"/>
      </w:pPr>
      <w:r>
        <w:t>k</w:t>
      </w:r>
    </w:p>
    <w:p>
      <w:pPr>
        <w:ind w:firstLine="432"/>
      </w:pPr>
      <w:r>
        <w:t>k </w:t>
      </w:r>
    </w:p>
    <w:p>
      <w:pPr>
        <w:ind w:firstLine="432"/>
      </w:pPr>
      <w:r>
        <w:t>个基本分类器共</w:t>
      </w:r>
    </w:p>
    <w:p>
      <w:pPr>
        <w:ind w:firstLine="432"/>
      </w:pPr>
      <w:r>
        <w:t>同组成k 分类器，对新样本分类时，使用所有的*(</w:t>
      </w:r>
    </w:p>
    <w:p>
      <w:pPr>
        <w:ind w:firstLine="432"/>
      </w:pPr>
      <w:r>
        <w:t>1) / 2</w:t>
      </w:r>
    </w:p>
    <w:p>
      <w:pPr>
        <w:ind w:firstLine="432"/>
      </w:pPr>
      <w:r>
        <w:t>k</w:t>
      </w:r>
    </w:p>
    <w:p>
      <w:pPr>
        <w:ind w:firstLine="432"/>
      </w:pPr>
      <w:r>
        <w:t>k </w:t>
      </w:r>
    </w:p>
    <w:p>
      <w:pPr>
        <w:ind w:firstLine="432"/>
      </w:pPr>
      <w:r>
        <w:t>个分类器进行分类，最</w:t>
      </w:r>
    </w:p>
    <w:p>
      <w:pPr>
        <w:ind w:firstLine="432"/>
      </w:pPr>
      <w:r>
        <w:t>后通过投票原则得到该样本最终的类别标签结果。</w:t>
      </w:r>
    </w:p>
    <w:p>
      <w:pPr>
        <w:ind w:firstLine="432"/>
      </w:pPr>
      <w:r>
        <w:t>（2） 一对多（one vs rest）：训练时依次把k 类样本中的某个类别作为目标类，</w:t>
      </w:r>
    </w:p>
    <w:p>
      <w:pPr>
        <w:ind w:firstLine="432"/>
      </w:pPr>
      <w:r>
        <w:t>剩余其他的类别整体作为一类，然后使用基本的二分类支持向量机模型训练k 个</w:t>
      </w:r>
    </w:p>
    <w:p>
      <w:pPr>
        <w:ind w:firstLine="432"/>
      </w:pPr>
      <w:r>
        <w:t>分类器共同组成最终的k 分类器，同样对未知类别进行分类时，按照投票原则少数</w:t>
      </w:r>
    </w:p>
    <w:p>
      <w:pPr>
        <w:ind w:firstLine="432"/>
      </w:pPr>
      <w:r>
        <w:t>服从多数得到对应样本最终的类别标签结果。</w:t>
      </w:r>
    </w:p>
    <w:p>
      <w:pPr>
        <w:ind w:firstLine="432"/>
      </w:pPr>
      <w:r>
        <w:t>（3） 基于有向无环图[59]等特殊数据结构的多分类支持向量机算法。</w:t>
      </w:r>
    </w:p>
    <w:p>
      <w:pPr>
        <w:ind w:firstLine="432"/>
      </w:pPr>
      <w:r>
        <w:t>基于一对一原则的构建方式因单个二分类支持向量机的训练规模较小，在实</w:t>
      </w:r>
    </w:p>
    <w:p>
      <w:pPr>
        <w:ind w:firstLine="432"/>
      </w:pPr>
      <w:r>
        <w:t>际应用性能效果较好</w:t>
      </w:r>
    </w:p>
    <w:p>
      <w:pPr>
        <w:ind w:firstLine="432"/>
      </w:pPr>
      <w:r>
        <w:t>[68]，著名的LIBSVM 软件包</w:t>
      </w:r>
    </w:p>
    <w:p>
      <w:pPr>
        <w:ind w:firstLine="432"/>
      </w:pPr>
      <w:r>
        <w:t>[69]就是基于一对一构建原则。</w:t>
      </w:r>
    </w:p>
    <w:p>
      <w:pPr>
        <w:ind w:firstLine="432"/>
      </w:pPr>
      <w:r>
        <w:t>3.3 分布式光纤振动传感安防系统模式识别算法设计</w:t>
      </w:r>
    </w:p>
    <w:p>
      <w:pPr>
        <w:ind w:firstLine="432"/>
      </w:pPr>
      <w:r>
        <w:t>3.3.1 需求分析及算法整体框架</w:t>
      </w:r>
    </w:p>
    <w:p>
      <w:pPr>
        <w:ind w:firstLine="432"/>
      </w:pPr>
      <w:r>
        <w:t>对于分布式光纤振动传感安防系统来说，其目标主要在于监测目标区域，能</w:t>
      </w:r>
    </w:p>
    <w:p>
      <w:pPr>
        <w:ind w:firstLine="432"/>
      </w:pPr>
      <w:r>
        <w:t>对周界环境或者长距离油气管道等环境进行侵入事件检测，进而达到安防目的。</w:t>
      </w:r>
    </w:p>
    <w:p>
      <w:pPr>
        <w:ind w:firstLine="432"/>
      </w:pPr>
      <w:r>
        <w:t>但实际中不同的应用场景有着不同的安防需求，同时由于环境的不同对分布式振</w:t>
      </w:r>
    </w:p>
    <w:p>
      <w:pPr>
        <w:ind w:firstLine="432"/>
      </w:pPr>
      <w:r>
        <w:t>动传感系统采集到的信号带来很大的影响，在不同环境采集到的传感信号呈现不</w:t>
      </w:r>
    </w:p>
    <w:p>
      <w:pPr>
        <w:ind w:firstLine="432"/>
      </w:pPr>
      <w:r>
        <w:t>同的特性，因此模式识别算法需要能根据实际环境进行设计，同时在算法设计时</w:t>
      </w:r>
    </w:p>
    <w:p>
      <w:pPr>
        <w:ind w:firstLine="432"/>
      </w:pPr>
      <w:r>
        <w:t>应尽量降低算法复杂度，以满足在线识别时间要求。本节主要对周界环境（实验</w:t>
      </w:r>
    </w:p>
    <w:p>
      <w:pPr>
        <w:ind w:firstLine="432"/>
      </w:pPr>
      <w:r>
        <w:t>室）和长距离油气管道环境下（场外真实环境）的模式识别算法展开需求分析，</w:t>
      </w:r>
    </w:p>
    <w:p>
      <w:pPr>
        <w:ind w:firstLine="432"/>
      </w:pPr>
      <w:r>
        <w:t>并设计对应场景需求下的算法整体实现框架。</w:t>
      </w:r>
    </w:p>
    <w:p>
      <w:pPr>
        <w:ind w:firstLine="432"/>
      </w:pPr>
      <w:r>
        <w:t>对于实验室环境来说，主要是为了发掘该分布式光纤振动传感系统在周界安</w:t>
      </w:r>
    </w:p>
    <w:p>
      <w:pPr>
        <w:ind w:firstLine="432"/>
      </w:pPr>
      <w:r>
        <w:t>防中的应用，通过人为地在传感光纤上模拟几类周界侵入事件，系统首先能正确</w:t>
      </w:r>
    </w:p>
    <w:p>
      <w:r>
        <w:br w:type="page"/>
      </w:r>
    </w:p>
    <w:p>
      <w:r>
        <w:rPr>
          <w:b/>
          <w:color w:val="646464"/>
          <w:sz w:val="18"/>
        </w:rPr>
        <w:t>第 46 页</w:t>
      </w:r>
    </w:p>
    <w:p>
      <w:pPr>
        <w:ind w:firstLine="432"/>
      </w:pPr>
      <w:r>
        <w:t>上海交通大学硕士学位论文</w:t>
      </w:r>
    </w:p>
    <w:p>
      <w:pPr>
        <w:ind w:firstLine="432"/>
      </w:pPr>
      <w:r>
        <w:t>44</w:t>
      </w:r>
    </w:p>
    <w:p>
      <w:pPr>
        <w:ind w:firstLine="432"/>
      </w:pPr>
      <w:r>
        <w:t>的定位事件发生位置，即进行侵入检测，同时对于发生侵入的区域，能准确地对</w:t>
      </w:r>
    </w:p>
    <w:p>
      <w:pPr>
        <w:ind w:firstLine="432"/>
      </w:pPr>
      <w:r>
        <w:t>事件进行智能分类，即进行事件分类。其基本算法流程图如图所示：</w:t>
      </w:r>
    </w:p>
    <w:p>
      <w:pPr>
        <w:ind w:firstLine="432"/>
      </w:pPr>
      <w:r>
        <w:t>图 3- 6 实验室环境下模式识别算法流程图</w:t>
      </w:r>
    </w:p>
    <w:p>
      <w:pPr>
        <w:ind w:firstLine="432"/>
      </w:pPr>
      <w:r>
        <w:t>Fig 3- 6 The flow chart of pattern recognition algorithm in laboratory condition</w:t>
      </w:r>
    </w:p>
    <w:p>
      <w:pPr>
        <w:ind w:firstLine="432"/>
      </w:pPr>
      <w:r>
        <w:t>系统运用基于多分类支持向量机的模式识别算法，关于支持向量机算法的基</w:t>
      </w:r>
    </w:p>
    <w:p>
      <w:pPr>
        <w:ind w:firstLine="432"/>
      </w:pPr>
      <w:r>
        <w:t>本原理在上个小节有详细论述，采用一对一基本原则构建多分类支持向量机。对</w:t>
      </w:r>
    </w:p>
    <w:p>
      <w:pPr>
        <w:ind w:firstLine="432"/>
      </w:pPr>
      <w:r>
        <w:t>于实验室环境而言，通过对传感信号进行预处理，挖掘传感信号在频域上的信号</w:t>
      </w:r>
    </w:p>
    <w:p>
      <w:pPr>
        <w:ind w:firstLine="432"/>
      </w:pPr>
      <w:r>
        <w:t>特征，经过大量的人工特征选择后构建特征向量，利用支持向量机算法进行模式</w:t>
      </w:r>
    </w:p>
    <w:p>
      <w:pPr>
        <w:ind w:firstLine="432"/>
      </w:pPr>
      <w:r>
        <w:t>识别，其中首先对侵入空间通道进行检测，然后系统能保存对应空间通道信号数</w:t>
      </w:r>
    </w:p>
    <w:p>
      <w:pPr>
        <w:ind w:firstLine="432"/>
      </w:pPr>
      <w:r>
        <w:t>据，然后进行事件分类。通过在实验室环境下采集数据样本，进行模型的训练和</w:t>
      </w:r>
    </w:p>
    <w:p>
      <w:pPr>
        <w:ind w:firstLine="432"/>
      </w:pPr>
      <w:r>
        <w:t>有效性测试。</w:t>
      </w:r>
    </w:p>
    <w:p>
      <w:pPr>
        <w:ind w:firstLine="432"/>
      </w:pPr>
      <w:r>
        <w:t>对于场外真实环境，主要模拟该系统在长距离油气管道安防下的应用，能在</w:t>
      </w:r>
    </w:p>
    <w:p>
      <w:pPr>
        <w:ind w:firstLine="432"/>
      </w:pPr>
      <w:r>
        <w:t>复杂多变的场外环境中，对入侵事件实现动态监测。相比于实验室环境而言，场</w:t>
      </w:r>
    </w:p>
    <w:p>
      <w:pPr>
        <w:ind w:firstLine="432"/>
      </w:pPr>
      <w:r>
        <w:t>外环境需要监测的距离远，场景多变，而且存在杂而乱的噪声源，会严重影响侵</w:t>
      </w:r>
    </w:p>
    <w:p>
      <w:pPr>
        <w:ind w:firstLine="432"/>
      </w:pPr>
      <w:r>
        <w:t>入事件的检测，本章后续小节对场外事件检测进行了相关深入研究，提出了多种</w:t>
      </w:r>
    </w:p>
    <w:p>
      <w:pPr>
        <w:ind w:firstLine="432"/>
      </w:pPr>
      <w:r>
        <w:t>检测算法，目的就是为了能让系统正确捕获到目标空间区域所发生事件的动态发</w:t>
      </w:r>
    </w:p>
    <w:p>
      <w:pPr>
        <w:ind w:firstLine="432"/>
      </w:pPr>
      <w:r>
        <w:t>生轨迹，进而能达到对入侵事件动态监测的效果。</w:t>
      </w:r>
    </w:p>
    <w:p>
      <w:pPr>
        <w:ind w:firstLine="432"/>
      </w:pPr>
      <w:r>
        <w:t>场外环境中多为长距离监测，环境复杂多变，为检测带来挑战的同时也为算</w:t>
      </w:r>
    </w:p>
    <w:p>
      <w:pPr>
        <w:ind w:firstLine="432"/>
      </w:pPr>
      <w:r>
        <w:t>法设计带来了丰富的空间特征，系统可以将时域，频域，空域多个维度的信息结</w:t>
      </w:r>
    </w:p>
    <w:p>
      <w:pPr>
        <w:ind w:firstLine="432"/>
      </w:pPr>
      <w:r>
        <w:t>合利用。对于单通道事件检测，可通过频域特征进行检测，其基本检测算法流程</w:t>
      </w:r>
    </w:p>
    <w:p>
      <w:pPr>
        <w:ind w:firstLine="432"/>
      </w:pPr>
      <w:r>
        <w:t>图如图3-7（a）所示，对于常见的多通道事件检测，可在单通道事件检测的基础</w:t>
      </w:r>
    </w:p>
    <w:p>
      <w:pPr>
        <w:ind w:firstLine="432"/>
      </w:pPr>
      <w:r>
        <w:t>上，进一步利用事件时空特征对上一级振动事件进行联合分析（即事件聚类），进</w:t>
      </w:r>
    </w:p>
    <w:p>
      <w:pPr>
        <w:ind w:firstLine="432"/>
      </w:pPr>
      <w:r>
        <w:t>一步挖掘事件轨迹特征，构建典型事件模板特征属性表，人工定义规则进行事件</w:t>
      </w:r>
    </w:p>
    <w:p>
      <w:pPr>
        <w:ind w:firstLine="432"/>
      </w:pPr>
      <w:r>
        <w:t>判决，即为上文提到的模板匹配方法。通过将模式识别中的模板匹配方法和统计</w:t>
      </w:r>
    </w:p>
    <w:p>
      <w:pPr>
        <w:ind w:firstLine="432"/>
      </w:pPr>
      <w:r>
        <w:t>分类方法结合来为应用于场外环境中的分布式光纤振动安防系统设计整体模式识</w:t>
      </w:r>
    </w:p>
    <w:p>
      <w:r>
        <w:br w:type="page"/>
      </w:r>
    </w:p>
    <w:p>
      <w:r>
        <w:rPr>
          <w:b/>
          <w:color w:val="646464"/>
          <w:sz w:val="18"/>
        </w:rPr>
        <w:t>第 47 页</w:t>
      </w:r>
    </w:p>
    <w:p>
      <w:pPr>
        <w:ind w:firstLine="432"/>
      </w:pPr>
      <w:r>
        <w:t>上海交通大学硕士学位论文</w:t>
      </w:r>
    </w:p>
    <w:p>
      <w:pPr>
        <w:ind w:firstLine="432"/>
      </w:pPr>
      <w:r>
        <w:t>45</w:t>
      </w:r>
    </w:p>
    <w:p>
      <w:pPr>
        <w:ind w:firstLine="432"/>
      </w:pPr>
      <w:r>
        <w:t>别算法框架。本文后续只对场外事件动态检测进行分析和试验，其基本检测算法</w:t>
      </w:r>
    </w:p>
    <w:p>
      <w:pPr>
        <w:ind w:firstLine="432"/>
      </w:pPr>
      <w:r>
        <w:t>流程图如图3-7（b）所示。</w:t>
      </w:r>
    </w:p>
    <w:p>
      <w:pPr>
        <w:ind w:firstLine="432"/>
      </w:pPr>
      <w:r>
        <w:t>预处理</w:t>
      </w:r>
    </w:p>
    <w:p>
      <w:pPr>
        <w:ind w:firstLine="432"/>
      </w:pPr>
      <w:r>
        <w:t>频谱计算</w:t>
      </w:r>
    </w:p>
    <w:p>
      <w:pPr>
        <w:ind w:firstLine="432"/>
      </w:pPr>
      <w:r>
        <w:t>频谱归一化</w:t>
      </w:r>
    </w:p>
    <w:p>
      <w:pPr>
        <w:ind w:firstLine="432"/>
      </w:pPr>
      <w:r>
        <w:t>频谱区间归并</w:t>
      </w:r>
    </w:p>
    <w:p>
      <w:pPr>
        <w:ind w:firstLine="432"/>
      </w:pPr>
      <w:r>
        <w:t>频谱区间能量</w:t>
      </w:r>
    </w:p>
    <w:p>
      <w:pPr>
        <w:ind w:firstLine="432"/>
      </w:pPr>
      <w:r>
        <w:t>和检测</w:t>
      </w:r>
    </w:p>
    <w:p>
      <w:pPr>
        <w:ind w:firstLine="432"/>
      </w:pPr>
      <w:r>
        <w:t>通道事件</w:t>
      </w:r>
    </w:p>
    <w:p>
      <w:pPr>
        <w:ind w:firstLine="432"/>
      </w:pPr>
      <w:r>
        <w:t>预测残差事件检测</w:t>
      </w:r>
    </w:p>
    <w:p>
      <w:pPr>
        <w:ind w:firstLine="432"/>
      </w:pPr>
      <w:r>
        <w:t>区间频谱数据</w:t>
      </w:r>
    </w:p>
    <w:p>
      <w:pPr>
        <w:ind w:firstLine="432"/>
      </w:pPr>
      <w:r>
        <w:t>（a）</w:t>
      </w:r>
    </w:p>
    <w:p>
      <w:pPr>
        <w:ind w:firstLine="432"/>
      </w:pPr>
      <w:r>
        <w:t>单通道检测</w:t>
      </w:r>
    </w:p>
    <w:p>
      <w:pPr>
        <w:ind w:firstLine="432"/>
      </w:pPr>
      <w:r>
        <w:t>累计能量和事件检</w:t>
      </w:r>
    </w:p>
    <w:p>
      <w:pPr>
        <w:ind w:firstLine="432"/>
      </w:pPr>
      <w:r>
        <w:t>测</w:t>
      </w:r>
    </w:p>
    <w:p>
      <w:pPr>
        <w:ind w:firstLine="432"/>
      </w:pPr>
      <w:r>
        <w:t>历史事件回溯</w:t>
      </w:r>
    </w:p>
    <w:p>
      <w:pPr>
        <w:ind w:firstLine="432"/>
      </w:pPr>
      <w:r>
        <w:t>区</w:t>
      </w:r>
    </w:p>
    <w:p>
      <w:pPr>
        <w:ind w:firstLine="432"/>
      </w:pPr>
      <w:r>
        <w:t>间</w:t>
      </w:r>
    </w:p>
    <w:p>
      <w:pPr>
        <w:ind w:firstLine="432"/>
      </w:pPr>
      <w:r>
        <w:t>频</w:t>
      </w:r>
    </w:p>
    <w:p>
      <w:pPr>
        <w:ind w:firstLine="432"/>
      </w:pPr>
      <w:r>
        <w:t>谱</w:t>
      </w:r>
    </w:p>
    <w:p>
      <w:pPr>
        <w:ind w:firstLine="432"/>
      </w:pPr>
      <w:r>
        <w:t>数</w:t>
      </w:r>
    </w:p>
    <w:p>
      <w:pPr>
        <w:ind w:firstLine="432"/>
      </w:pPr>
      <w:r>
        <w:t>据</w:t>
      </w:r>
    </w:p>
    <w:p>
      <w:pPr>
        <w:ind w:firstLine="432"/>
      </w:pPr>
      <w:r>
        <w:t>事件过滤</w:t>
      </w:r>
    </w:p>
    <w:p>
      <w:pPr>
        <w:ind w:firstLine="432"/>
      </w:pPr>
      <w:r>
        <w:t>离散事件检出</w:t>
      </w:r>
    </w:p>
    <w:p>
      <w:pPr>
        <w:ind w:firstLine="432"/>
      </w:pPr>
      <w:r>
        <w:t>基于规则事件判别</w:t>
      </w:r>
    </w:p>
    <w:p>
      <w:pPr>
        <w:ind w:firstLine="432"/>
      </w:pPr>
      <w:r>
        <w:t>（b）</w:t>
      </w:r>
    </w:p>
    <w:p>
      <w:pPr>
        <w:ind w:firstLine="432"/>
      </w:pPr>
      <w:r>
        <w:t>图 3- 7 场外环境下模式识别算法流程图</w:t>
      </w:r>
    </w:p>
    <w:p>
      <w:pPr>
        <w:ind w:firstLine="432"/>
      </w:pPr>
      <w:r>
        <w:t>（a）单通道事件基本检测算法流程图 （b）多通道事件基本检测算法流程图</w:t>
      </w:r>
    </w:p>
    <w:p>
      <w:pPr>
        <w:ind w:firstLine="432"/>
      </w:pPr>
      <w:r>
        <w:t>Fig 3- 7 The flow chart of pattern recognition algorithm in outdoor environment</w:t>
      </w:r>
    </w:p>
    <w:p>
      <w:pPr>
        <w:ind w:firstLine="432"/>
      </w:pPr>
      <w:r>
        <w:t>(a) The flow chart of basic event detection algorithm in single-channel</w:t>
      </w:r>
    </w:p>
    <w:p>
      <w:pPr>
        <w:ind w:firstLine="432"/>
      </w:pPr>
      <w:r>
        <w:t>(b) The flow chart of basic event detection algorithm in multichannel</w:t>
      </w:r>
    </w:p>
    <w:p>
      <w:r>
        <w:br w:type="page"/>
      </w:r>
    </w:p>
    <w:p>
      <w:r>
        <w:rPr>
          <w:b/>
          <w:color w:val="646464"/>
          <w:sz w:val="18"/>
        </w:rPr>
        <w:t>第 48 页</w:t>
      </w:r>
    </w:p>
    <w:p>
      <w:pPr>
        <w:ind w:firstLine="432"/>
      </w:pPr>
      <w:r>
        <w:t>上海交通大学硕士学位论文</w:t>
      </w:r>
    </w:p>
    <w:p>
      <w:pPr>
        <w:ind w:firstLine="432"/>
      </w:pPr>
      <w:r>
        <w:t>46</w:t>
      </w:r>
    </w:p>
    <w:p>
      <w:pPr>
        <w:ind w:firstLine="432"/>
      </w:pPr>
      <w:r>
        <w:t>3.3.2 基于频率区间能量和事件检测</w:t>
      </w:r>
    </w:p>
    <w:p>
      <w:pPr>
        <w:ind w:firstLine="432"/>
      </w:pPr>
      <w:r>
        <w:t>图 3- 8 基于频率区间能量和事件检测算法</w:t>
      </w:r>
    </w:p>
    <w:p>
      <w:pPr>
        <w:ind w:firstLine="432"/>
      </w:pPr>
      <w:r>
        <w:t>Fig 3- 8 Event detection algorithm based on the energy sum of frequency interval</w:t>
      </w:r>
    </w:p>
    <w:p>
      <w:pPr>
        <w:ind w:firstLine="432"/>
      </w:pPr>
      <w:r>
        <w:t>基于频率区间能量和事件检测的算法流程图如图3-8 所示，将空间通道上的</w:t>
      </w:r>
    </w:p>
    <w:p>
      <w:pPr>
        <w:ind w:firstLine="432"/>
      </w:pPr>
      <w:r>
        <w:t>每秒数据进行FFT，然后进行归一化处理，之所以进行频谱归一化主要是因为根</w:t>
      </w:r>
    </w:p>
    <w:p>
      <w:pPr>
        <w:ind w:firstLine="432"/>
      </w:pPr>
      <w:r>
        <w:t>据采集到的实际数据看来，在某些通道存在固定频率干扰振动，而归一化操作可</w:t>
      </w:r>
    </w:p>
    <w:p>
      <w:pPr>
        <w:ind w:firstLine="432"/>
      </w:pPr>
      <w:r>
        <w:t>以直接“抹掉”该干扰事件，后续根据事件在不同频率间隔上的作用强度选择最</w:t>
      </w:r>
    </w:p>
    <w:p>
      <w:pPr>
        <w:ind w:firstLine="432"/>
      </w:pPr>
      <w:r>
        <w:t>具代表性的频率区间，通过计算该频率区间的频率系数模的平方和，得到事件“强</w:t>
      </w:r>
    </w:p>
    <w:p>
      <w:pPr>
        <w:ind w:firstLine="432"/>
      </w:pPr>
      <w:r>
        <w:t>度”参数，同时注意到加入了一个时间窗口处理，通过将“事件强度”数据平滑滤</w:t>
      </w:r>
    </w:p>
    <w:p>
      <w:pPr>
        <w:ind w:firstLine="432"/>
      </w:pPr>
      <w:r>
        <w:t>波，能够过滤掉“噪点”事件，降低误报率，将最终事件“强度”参数和门限比较</w:t>
      </w:r>
    </w:p>
    <w:p>
      <w:pPr>
        <w:ind w:firstLine="432"/>
      </w:pPr>
      <w:r>
        <w:t>得到事件检测结果。</w:t>
      </w:r>
    </w:p>
    <w:p>
      <w:pPr>
        <w:ind w:firstLine="432"/>
      </w:pPr>
      <w:r>
        <w:t>图 3- 9 频率区间能量和事件检测算法效果图</w:t>
      </w:r>
    </w:p>
    <w:p>
      <w:pPr>
        <w:ind w:firstLine="432"/>
      </w:pPr>
      <w:r>
        <w:t>（a）99Hz-200Hz 能量和频谱图 （b）直接检测结果 （c）时间平滑处理 （d）最终检测结果</w:t>
      </w:r>
    </w:p>
    <w:p>
      <w:pPr>
        <w:ind w:firstLine="432"/>
      </w:pPr>
      <w:r>
        <w:t>Fig 3- 9 The detection effect of algorithm based on the energy sum of frequency interval</w:t>
      </w:r>
    </w:p>
    <w:p>
      <w:pPr>
        <w:ind w:firstLine="432"/>
      </w:pPr>
      <w:r>
        <w:t>（a）The energy of spectrum range from 99Hz to 200Hz (b) The detection result by directly</w:t>
      </w:r>
    </w:p>
    <w:p>
      <w:pPr>
        <w:ind w:firstLine="432"/>
      </w:pPr>
      <w:r>
        <w:t>(c) Time smoothing (d) The finally detection result</w:t>
      </w:r>
    </w:p>
    <w:p>
      <w:r>
        <w:br w:type="page"/>
      </w:r>
    </w:p>
    <w:p>
      <w:r>
        <w:rPr>
          <w:b/>
          <w:color w:val="646464"/>
          <w:sz w:val="18"/>
        </w:rPr>
        <w:t>第 49 页</w:t>
      </w:r>
    </w:p>
    <w:p>
      <w:pPr>
        <w:ind w:firstLine="432"/>
      </w:pPr>
      <w:r>
        <w:t>上海交通大学硕士学位论文</w:t>
      </w:r>
    </w:p>
    <w:p>
      <w:pPr>
        <w:ind w:firstLine="432"/>
      </w:pPr>
      <w:r>
        <w:t>47</w:t>
      </w:r>
    </w:p>
    <w:p>
      <w:pPr>
        <w:ind w:firstLine="432"/>
      </w:pPr>
      <w:r>
        <w:t>如上图所示，对系统在某地采集的风中摇晃围栏数据，选取99Hz 到200Hz</w:t>
      </w:r>
    </w:p>
    <w:p>
      <w:pPr>
        <w:ind w:firstLine="432"/>
      </w:pPr>
      <w:r>
        <w:t>的频率区间能量和如图3-9（a）所示，直接经门限检测结果如图3-9（b）所示，</w:t>
      </w:r>
    </w:p>
    <w:p>
      <w:pPr>
        <w:ind w:firstLine="432"/>
      </w:pPr>
      <w:r>
        <w:t>若将事件强度参数经过时间平滑处理，选择时间窗口大小为5，此时原始频率区</w:t>
      </w:r>
    </w:p>
    <w:p>
      <w:pPr>
        <w:ind w:firstLine="432"/>
      </w:pPr>
      <w:r>
        <w:t>间能量和为图3-9（c）所示，再经门限检测结果如图3-9（d）所示，可以明显看</w:t>
      </w:r>
    </w:p>
    <w:p>
      <w:pPr>
        <w:ind w:firstLine="432"/>
      </w:pPr>
      <w:r>
        <w:t>见，经时间平滑后检测效果好于直接检测，在对应空间通道中成功检测目标事件</w:t>
      </w:r>
    </w:p>
    <w:p>
      <w:pPr>
        <w:ind w:firstLine="432"/>
      </w:pPr>
      <w:r>
        <w:t>的同时滤除了周围大量的干扰事件。</w:t>
      </w:r>
    </w:p>
    <w:p>
      <w:pPr>
        <w:ind w:firstLine="432"/>
      </w:pPr>
      <w:r>
        <w:t>3.3.3 基于时间拟合残差的事件检测</w:t>
      </w:r>
    </w:p>
    <w:p>
      <w:pPr>
        <w:ind w:firstLine="432"/>
      </w:pPr>
      <w:r>
        <w:t>图 3- 10 基于时间残差拟合的事件检测算法</w:t>
      </w:r>
    </w:p>
    <w:p>
      <w:pPr>
        <w:ind w:firstLine="432"/>
      </w:pPr>
      <w:r>
        <w:t>Fig 3- 10 Event detection algorithm based on time residual fitting</w:t>
      </w:r>
    </w:p>
    <w:p>
      <w:pPr>
        <w:ind w:firstLine="432"/>
      </w:pPr>
      <w:r>
        <w:t>基于时间拟合残差的事件检测算法流程图如图3-10 所示，对某通道每秒数</w:t>
      </w:r>
    </w:p>
    <w:p>
      <w:pPr>
        <w:ind w:firstLine="432"/>
      </w:pPr>
      <w:r>
        <w:t>据进行FFT 后，进行归一化处理，得到归一化频谱系数后，保留最近K 个频谱</w:t>
      </w:r>
    </w:p>
    <w:p>
      <w:pPr>
        <w:ind w:firstLine="432"/>
      </w:pPr>
      <w:r>
        <w:t>数据，将这些频谱数据保存于矩阵P 中，即矩阵P 的每个列向量均为一个频谱向</w:t>
      </w:r>
    </w:p>
    <w:p>
      <w:pPr>
        <w:ind w:firstLine="432"/>
      </w:pPr>
      <w:r>
        <w:t>量，对于当前时刻的频谱向量X，经过拟合公式</w:t>
      </w:r>
    </w:p>
    <w:p>
      <w:pPr>
        <w:ind w:firstLine="432"/>
      </w:pPr>
      <w:r>
        <w:t>1</w:t>
      </w:r>
    </w:p>
    <w:p>
      <w:pPr>
        <w:ind w:firstLine="432"/>
      </w:pPr>
      <w:r>
        <w:t>(</w:t>
      </w:r>
    </w:p>
    <w:p>
      <w:pPr>
        <w:ind w:firstLine="432"/>
      </w:pPr>
      <w:r>
        <w:t>* )</w:t>
      </w:r>
    </w:p>
    <w:p>
      <w:pPr>
        <w:ind w:firstLine="432"/>
      </w:pPr>
      <w:r>
        <w:t>T</w:t>
      </w:r>
    </w:p>
    <w:p>
      <w:pPr>
        <w:ind w:firstLine="432"/>
      </w:pPr>
      <w:r>
        <w:t>T</w:t>
      </w:r>
    </w:p>
    <w:p>
      <w:pPr>
        <w:ind w:firstLine="432"/>
      </w:pPr>
      <w:r>
        <w:t>x</w:t>
      </w:r>
    </w:p>
    <w:p>
      <w:pPr>
        <w:ind w:firstLine="432"/>
      </w:pPr>
      <w:r>
        <w:t>P P</w:t>
      </w:r>
    </w:p>
    <w:p>
      <w:pPr>
        <w:ind w:firstLine="432"/>
      </w:pPr>
      <w:r>
        <w:t>P</w:t>
      </w:r>
    </w:p>
    <w:p>
      <w:pPr>
        <w:ind w:firstLine="432"/>
      </w:pPr>
      <w:r>
        <w:t>P x</w:t>
      </w:r>
    </w:p>
    <w:p>
      <w:pPr>
        <w:ind w:firstLine="432"/>
      </w:pPr>
      <w:r>
        <w:t></w:t>
      </w:r>
    </w:p>
    <w:p>
      <w:pPr>
        <w:ind w:firstLine="432"/>
      </w:pPr>
      <w:r>
        <w:t></w:t>
      </w:r>
    </w:p>
    <w:p>
      <w:pPr>
        <w:ind w:firstLine="432"/>
      </w:pPr>
      <w:r>
        <w:t></w:t>
      </w:r>
    </w:p>
    <w:p>
      <w:pPr>
        <w:ind w:firstLine="432"/>
      </w:pPr>
      <w:r>
        <w:t>，令</w:t>
      </w:r>
    </w:p>
    <w:p>
      <w:pPr>
        <w:ind w:firstLine="432"/>
      </w:pPr>
      <w:r>
        <w:t>e</w:t>
      </w:r>
    </w:p>
    <w:p>
      <w:pPr>
        <w:ind w:firstLine="432"/>
      </w:pPr>
      <w:r>
        <w:t>x</w:t>
      </w:r>
    </w:p>
    <w:p>
      <w:pPr>
        <w:ind w:firstLine="432"/>
      </w:pPr>
      <w:r>
        <w:t>x</w:t>
      </w:r>
    </w:p>
    <w:p>
      <w:pPr>
        <w:ind w:firstLine="432"/>
      </w:pPr>
      <w:r>
        <w:t></w:t>
      </w:r>
    </w:p>
    <w:p>
      <w:pPr>
        <w:ind w:firstLine="432"/>
      </w:pPr>
      <w:r>
        <w:t></w:t>
      </w:r>
    </w:p>
    <w:p>
      <w:pPr>
        <w:ind w:firstLine="432"/>
      </w:pPr>
      <w:r>
        <w:t>，计算e 的原始模的平方和，经门限检测输出事件检测结果。对于在同</w:t>
      </w:r>
    </w:p>
    <w:p>
      <w:pPr>
        <w:ind w:firstLine="432"/>
      </w:pPr>
      <w:r>
        <w:t>一频谱区间范围内均存在的多个事件，通过该算法处理后，能够屏蔽持续发生的</w:t>
      </w:r>
    </w:p>
    <w:p>
      <w:pPr>
        <w:ind w:firstLine="432"/>
      </w:pPr>
      <w:r>
        <w:t>事件（比如某通道一直发生的干扰事件），检测出突发事件。</w:t>
      </w:r>
    </w:p>
    <w:p>
      <w:r>
        <w:br w:type="page"/>
      </w:r>
    </w:p>
    <w:p>
      <w:r>
        <w:rPr>
          <w:b/>
          <w:color w:val="646464"/>
          <w:sz w:val="18"/>
        </w:rPr>
        <w:t>第 50 页</w:t>
      </w:r>
    </w:p>
    <w:p>
      <w:pPr>
        <w:ind w:firstLine="432"/>
      </w:pPr>
      <w:r>
        <w:t>上海交通大学硕士学位论文</w:t>
      </w:r>
    </w:p>
    <w:p>
      <w:pPr>
        <w:ind w:firstLine="432"/>
      </w:pPr>
      <w:r>
        <w:t>48</w:t>
      </w:r>
    </w:p>
    <w:p>
      <w:pPr>
        <w:ind w:firstLine="432"/>
      </w:pPr>
      <w:r>
        <w:t>图 3- 11 时间残差拟合事件检测算法效果图</w:t>
      </w:r>
    </w:p>
    <w:p>
      <w:pPr>
        <w:ind w:firstLine="432"/>
      </w:pPr>
      <w:r>
        <w:t>（a） 频率区间能量和 （b）拟合残差值 （c）事件输出</w:t>
      </w:r>
    </w:p>
    <w:p>
      <w:pPr>
        <w:ind w:firstLine="432"/>
      </w:pPr>
      <w:r>
        <w:t>Fig 3- 11 The detection effect of algorithm based on time residual fitting</w:t>
      </w:r>
    </w:p>
    <w:p>
      <w:pPr>
        <w:ind w:firstLine="432"/>
      </w:pPr>
      <w:r>
        <w:t>(a) energy sum of frequency interval (b) value for Fitting the residual (c) event output</w:t>
      </w:r>
    </w:p>
    <w:p>
      <w:pPr>
        <w:ind w:firstLine="432"/>
      </w:pPr>
      <w:r>
        <w:t>对于系统在某地采集的摇晃围栏事件信号，在摇晃围栏事件行为不间断发生</w:t>
      </w:r>
    </w:p>
    <w:p>
      <w:pPr>
        <w:ind w:firstLine="432"/>
      </w:pPr>
      <w:r>
        <w:t>的同时，附近通道有人在进行间歇式铁锹挖掘，此时摇晃围栏事件成为了背景事</w:t>
      </w:r>
    </w:p>
    <w:p>
      <w:pPr>
        <w:ind w:firstLine="432"/>
      </w:pPr>
      <w:r>
        <w:t>件，而铁锹挖掘事件成为了目标检测事件，所以算法需要将摇晃围栏的振动事件</w:t>
      </w:r>
    </w:p>
    <w:p>
      <w:pPr>
        <w:ind w:firstLine="432"/>
      </w:pPr>
      <w:r>
        <w:t>检测记录屏蔽掉，从而只检测出铁锹挖掘事件，通过将基于时间拟合残差的事件</w:t>
      </w:r>
    </w:p>
    <w:p>
      <w:pPr>
        <w:ind w:firstLine="432"/>
      </w:pPr>
      <w:r>
        <w:t>检测算法应用到实际采集数据，检测效果如上图所示，第一张图中横向部分为持</w:t>
      </w:r>
    </w:p>
    <w:p>
      <w:pPr>
        <w:ind w:firstLine="432"/>
      </w:pPr>
      <w:r>
        <w:t>续发生的摇晃围栏事件，而类似冲击状的轨迹表示铁锹挖掘，之所以出现了上下</w:t>
      </w:r>
    </w:p>
    <w:p>
      <w:pPr>
        <w:ind w:firstLine="432"/>
      </w:pPr>
      <w:r>
        <w:t>对称的各三个冲击，是因为现场传感光纤的布线方式为折返式。通过计算预测残</w:t>
      </w:r>
    </w:p>
    <w:p>
      <w:pPr>
        <w:ind w:firstLine="432"/>
      </w:pPr>
      <w:r>
        <w:t>差，经门限检测后输出事件检测结果如第三张图所示，可以清晰的观察到，中间</w:t>
      </w:r>
    </w:p>
    <w:p>
      <w:pPr>
        <w:ind w:firstLine="432"/>
      </w:pPr>
      <w:r>
        <w:t>通道持续发生的摇晃围栏事件检测结果完全被屏蔽掉，只剩下了需要检测出的间</w:t>
      </w:r>
    </w:p>
    <w:p>
      <w:pPr>
        <w:ind w:firstLine="432"/>
      </w:pPr>
      <w:r>
        <w:t>歇式挖掘铁锹行为。</w:t>
      </w:r>
    </w:p>
    <w:p>
      <w:r>
        <w:br w:type="page"/>
      </w:r>
    </w:p>
    <w:p>
      <w:r>
        <w:rPr>
          <w:b/>
          <w:color w:val="646464"/>
          <w:sz w:val="18"/>
        </w:rPr>
        <w:t>第 51 页</w:t>
      </w:r>
    </w:p>
    <w:p>
      <w:pPr>
        <w:ind w:firstLine="432"/>
      </w:pPr>
      <w:r>
        <w:t>上海交通大学硕士学位论文</w:t>
      </w:r>
    </w:p>
    <w:p>
      <w:pPr>
        <w:ind w:firstLine="432"/>
      </w:pPr>
      <w:r>
        <w:t>49</w:t>
      </w:r>
    </w:p>
    <w:p>
      <w:pPr>
        <w:ind w:firstLine="432"/>
      </w:pPr>
      <w:r>
        <w:t>3.3.4 基于累计能量和的反向事件追踪算法</w:t>
      </w:r>
    </w:p>
    <w:p>
      <w:pPr>
        <w:ind w:firstLine="432"/>
      </w:pPr>
      <w:r>
        <w:t>图 3- 12 基于累计能量和的反向事件追踪算法示意图</w:t>
      </w:r>
    </w:p>
    <w:p>
      <w:pPr>
        <w:ind w:firstLine="432"/>
      </w:pPr>
      <w:r>
        <w:t>Fig 3- 12 Schematic diagram of reverse event tracing algorithm based on cumulative energy sum</w:t>
      </w:r>
    </w:p>
    <w:p>
      <w:pPr>
        <w:ind w:firstLine="432"/>
      </w:pPr>
      <w:r>
        <w:t>基于累计能量和的反向事件追踪算法如图所示，因每秒系统可得到一列数据，</w:t>
      </w:r>
    </w:p>
    <w:p>
      <w:pPr>
        <w:ind w:firstLine="432"/>
      </w:pPr>
      <w:r>
        <w:t>故可以采用递归算法进行计算，整个算法的运行过程相当于在为一个时间-通道的</w:t>
      </w:r>
    </w:p>
    <w:p>
      <w:pPr>
        <w:ind w:firstLine="432"/>
      </w:pPr>
      <w:r>
        <w:t>累计能量矩阵的每个单元赋值，具体计算公式如下：</w:t>
      </w:r>
    </w:p>
    <w:p>
      <w:pPr>
        <w:ind w:firstLine="432"/>
      </w:pPr>
      <w:r>
        <w:t>(</w:t>
      </w:r>
    </w:p>
    <w:p>
      <w:pPr>
        <w:ind w:firstLine="432"/>
      </w:pPr>
      <w:r>
        <w:t>, )</w:t>
      </w:r>
    </w:p>
    <w:p>
      <w:pPr>
        <w:ind w:firstLine="432"/>
      </w:pPr>
      <w:r>
        <w:t>(</w:t>
      </w:r>
    </w:p>
    <w:p>
      <w:pPr>
        <w:ind w:firstLine="432"/>
      </w:pPr>
      <w:r>
        <w:t>, ) (1</w:t>
      </w:r>
    </w:p>
    <w:p>
      <w:pPr>
        <w:ind w:firstLine="432"/>
      </w:pPr>
      <w:r>
        <w:t>)max{ (</w:t>
      </w:r>
    </w:p>
    <w:p>
      <w:pPr>
        <w:ind w:firstLine="432"/>
      </w:pPr>
      <w:r>
        <w:t>1,</w:t>
      </w:r>
    </w:p>
    <w:p>
      <w:pPr>
        <w:ind w:firstLine="432"/>
      </w:pPr>
      <w:r>
        <w:t>1), (</w:t>
      </w:r>
    </w:p>
    <w:p>
      <w:pPr>
        <w:ind w:firstLine="432"/>
      </w:pPr>
      <w:r>
        <w:t>,</w:t>
      </w:r>
    </w:p>
    <w:p>
      <w:pPr>
        <w:ind w:firstLine="432"/>
      </w:pPr>
      <w:r>
        <w:t>1), (</w:t>
      </w:r>
    </w:p>
    <w:p>
      <w:pPr>
        <w:ind w:firstLine="432"/>
      </w:pPr>
      <w:r>
        <w:t>1,</w:t>
      </w:r>
    </w:p>
    <w:p>
      <w:pPr>
        <w:ind w:firstLine="432"/>
      </w:pPr>
      <w:r>
        <w:t>1))</w:t>
      </w:r>
    </w:p>
    <w:p>
      <w:pPr>
        <w:ind w:firstLine="432"/>
      </w:pPr>
      <w:r>
        <w:t>ch t</w:t>
      </w:r>
    </w:p>
    <w:p>
      <w:pPr>
        <w:ind w:firstLine="432"/>
      </w:pPr>
      <w:r>
        <w:t>u ch t</w:t>
      </w:r>
    </w:p>
    <w:p>
      <w:pPr>
        <w:ind w:firstLine="432"/>
      </w:pPr>
      <w:r>
        <w:t>w ch</w:t>
      </w:r>
    </w:p>
    <w:p>
      <w:pPr>
        <w:ind w:firstLine="432"/>
      </w:pPr>
      <w:r>
        <w:t>t</w:t>
      </w:r>
    </w:p>
    <w:p>
      <w:pPr>
        <w:ind w:firstLine="432"/>
      </w:pPr>
      <w:r>
        <w:t>w ch t</w:t>
      </w:r>
    </w:p>
    <w:p>
      <w:pPr>
        <w:ind w:firstLine="432"/>
      </w:pPr>
      <w:r>
        <w:t>w ch</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(3-30)</w:t>
      </w:r>
    </w:p>
    <w:p>
      <w:pPr>
        <w:ind w:firstLine="432"/>
      </w:pPr>
      <w:r>
        <w:t>式中</w:t>
      </w:r>
    </w:p>
    <w:p>
      <w:pPr>
        <w:ind w:firstLine="432"/>
      </w:pPr>
      <w:r>
        <w:t>(</w:t>
      </w:r>
    </w:p>
    <w:p>
      <w:pPr>
        <w:ind w:firstLine="432"/>
      </w:pPr>
      <w:r>
        <w:t>, )</w:t>
      </w:r>
    </w:p>
    <w:p>
      <w:pPr>
        <w:ind w:firstLine="432"/>
      </w:pPr>
      <w:r>
        <w:t>ch t</w:t>
      </w:r>
    </w:p>
    <w:p>
      <w:pPr>
        <w:ind w:firstLine="432"/>
      </w:pPr>
      <w:r>
        <w:t></w:t>
      </w:r>
    </w:p>
    <w:p>
      <w:pPr>
        <w:ind w:firstLine="432"/>
      </w:pPr>
      <w:r>
        <w:t>为当前时刻通道累积能量，(</w:t>
      </w:r>
    </w:p>
    <w:p>
      <w:pPr>
        <w:ind w:firstLine="432"/>
      </w:pPr>
      <w:r>
        <w:t>, )</w:t>
      </w:r>
    </w:p>
    <w:p>
      <w:pPr>
        <w:ind w:firstLine="432"/>
      </w:pPr>
      <w:r>
        <w:t>u ch t 为当前时刻当前通道瞬时能</w:t>
      </w:r>
    </w:p>
    <w:p>
      <w:pPr>
        <w:ind w:firstLine="432"/>
      </w:pPr>
      <w:r>
        <w:t>量，为遗忘因子，max(...)表示前一时刻附近通道的累计能量，图中示意为前</w:t>
      </w:r>
    </w:p>
    <w:p>
      <w:pPr>
        <w:ind w:firstLine="432"/>
      </w:pPr>
      <w:r>
        <w:t>一秒附近三个通道的累计能量，实际应用中可以根据实际效果进行修改。即某时</w:t>
      </w:r>
    </w:p>
    <w:p>
      <w:pPr>
        <w:ind w:firstLine="432"/>
      </w:pPr>
      <w:r>
        <w:t>刻某通道的累计能量值为历史参考累计能量中最大的值和当前瞬时能量值依权重</w:t>
      </w:r>
    </w:p>
    <w:p>
      <w:pPr>
        <w:ind w:firstLine="432"/>
      </w:pPr>
      <w:r>
        <w:t>生成，当前累积能量超过门限代表事件发生，同时算法记录历史数据中被选定的</w:t>
      </w:r>
    </w:p>
    <w:p>
      <w:pPr>
        <w:ind w:firstLine="432"/>
      </w:pPr>
      <w:r>
        <w:t>最大累计能量具体位置，通过追踪历次“ max(...)”运算的选择结果，即可认为</w:t>
      </w:r>
    </w:p>
    <w:p>
      <w:pPr>
        <w:ind w:firstLine="432"/>
      </w:pPr>
      <w:r>
        <w:t>在图中寻找最大权和路径，可作为轨迹回溯依据，追踪到事件轨迹。运行效果示</w:t>
      </w:r>
    </w:p>
    <w:p>
      <w:pPr>
        <w:ind w:firstLine="432"/>
      </w:pPr>
      <w:r>
        <w:t>意图如下图所示：</w:t>
      </w:r>
    </w:p>
    <w:p>
      <w:r>
        <w:br w:type="page"/>
      </w:r>
    </w:p>
    <w:p>
      <w:r>
        <w:rPr>
          <w:b/>
          <w:color w:val="646464"/>
          <w:sz w:val="18"/>
        </w:rPr>
        <w:t>第 52 页</w:t>
      </w:r>
    </w:p>
    <w:p>
      <w:pPr>
        <w:ind w:firstLine="432"/>
      </w:pPr>
      <w:r>
        <w:t>上海交通大学硕士学位论文</w:t>
      </w:r>
    </w:p>
    <w:p>
      <w:pPr>
        <w:ind w:firstLine="432"/>
      </w:pPr>
      <w:r>
        <w:t>50</w:t>
      </w:r>
    </w:p>
    <w:p>
      <w:pPr>
        <w:ind w:firstLine="432"/>
      </w:pPr>
      <w:r>
        <w:t>图 3- 13 基于累计能量和的反向事件追踪检测效果示意图</w:t>
      </w:r>
    </w:p>
    <w:p>
      <w:pPr>
        <w:ind w:firstLine="432"/>
      </w:pPr>
      <w:r>
        <w:t>Fig 3- 13 The effect diagram of reverse event tracing algorithm based on cumulative energy sum</w:t>
      </w:r>
    </w:p>
    <w:p>
      <w:pPr>
        <w:ind w:firstLine="432"/>
      </w:pPr>
      <w:r>
        <w:t>基于累计能量和的反向事件追踪算法，以递推方式进行计算，同时能够追踪</w:t>
      </w:r>
    </w:p>
    <w:p>
      <w:pPr>
        <w:ind w:firstLine="432"/>
      </w:pPr>
      <w:r>
        <w:t>任何事件轨迹，并且所得到的事件轨迹是“细化”的单线，能够用于精确计算事</w:t>
      </w:r>
    </w:p>
    <w:p>
      <w:pPr>
        <w:ind w:firstLine="432"/>
      </w:pPr>
      <w:r>
        <w:t>件运行速度（比如区分行走与行车速度），同时可以沿着所得到的轨迹分析，精准</w:t>
      </w:r>
    </w:p>
    <w:p>
      <w:pPr>
        <w:ind w:firstLine="432"/>
      </w:pPr>
      <w:r>
        <w:t>收集事件轨迹上的频谱能量特征，这样能够更准确的提取事件特征。因该算法基</w:t>
      </w:r>
    </w:p>
    <w:p>
      <w:pPr>
        <w:ind w:firstLine="432"/>
      </w:pPr>
      <w:r>
        <w:t>于累计能量，对于真实事件其累计能量和越来越大，易于检出，而对于噪声而言，</w:t>
      </w:r>
    </w:p>
    <w:p>
      <w:pPr>
        <w:ind w:firstLine="432"/>
      </w:pPr>
      <w:r>
        <w:t>大部分都是瞬时发生，其瞬时能量或许较大，但是累计能量和会低于实际事件，</w:t>
      </w:r>
    </w:p>
    <w:p>
      <w:pPr>
        <w:ind w:firstLine="432"/>
      </w:pPr>
      <w:r>
        <w:t>这样寻找最大权重路径时，就屏蔽掉了大部分噪声，所以该算法还起到了很好清</w:t>
      </w:r>
    </w:p>
    <w:p>
      <w:pPr>
        <w:ind w:firstLine="432"/>
      </w:pPr>
      <w:r>
        <w:t>洗干扰背景的效果。</w:t>
      </w:r>
    </w:p>
    <w:p>
      <w:pPr>
        <w:ind w:firstLine="432"/>
      </w:pPr>
      <w:r>
        <w:t>3.4 本章小结</w:t>
      </w:r>
    </w:p>
    <w:p>
      <w:pPr>
        <w:ind w:firstLine="432"/>
      </w:pPr>
      <w:r>
        <w:t>本章主要围绕分布式光纤振动传感安防系统智能化实现展开研究，首先详细</w:t>
      </w:r>
    </w:p>
    <w:p>
      <w:pPr>
        <w:ind w:firstLine="432"/>
      </w:pPr>
      <w:r>
        <w:t>研究了模式识别系统的组成，了解了各部分的作用，并深入了解了经典的模式识</w:t>
      </w:r>
    </w:p>
    <w:p>
      <w:pPr>
        <w:ind w:firstLine="432"/>
      </w:pPr>
      <w:r>
        <w:t>别算法，随后详细介绍了支持向量机算法，从其理论基础—统计学习理论到如何</w:t>
      </w:r>
    </w:p>
    <w:p>
      <w:pPr>
        <w:ind w:firstLine="432"/>
      </w:pPr>
      <w:r>
        <w:t>由基本的二分类支持向量机算法构建实际中常用的多分类支持向量机算法，并对</w:t>
      </w:r>
    </w:p>
    <w:p>
      <w:pPr>
        <w:ind w:firstLine="432"/>
      </w:pPr>
      <w:r>
        <w:t>其具体算法进行了详细的数学推导，深刻理解了支持向量机算法在模式识别系统</w:t>
      </w:r>
    </w:p>
    <w:p>
      <w:pPr>
        <w:ind w:firstLine="432"/>
      </w:pPr>
      <w:r>
        <w:t>中的应用，然后对分布式光纤振动传感安防系统在实际应用场景中的模式识别具</w:t>
      </w:r>
    </w:p>
    <w:p>
      <w:pPr>
        <w:ind w:firstLine="432"/>
      </w:pPr>
      <w:r>
        <w:t>体算法需求和设计展开了讨论，主要分析了在实验室模拟环境算法设计需求以及</w:t>
      </w:r>
    </w:p>
    <w:p>
      <w:pPr>
        <w:ind w:firstLine="432"/>
      </w:pPr>
      <w:r>
        <w:t>场外实际场景需求，对于实验模拟场景，主要设计了基于多分类支持向量机的特</w:t>
      </w:r>
    </w:p>
    <w:p>
      <w:pPr>
        <w:ind w:firstLine="432"/>
      </w:pPr>
      <w:r>
        <w:t>模式识别算法，通过信号预处理，在信号频域进行特征提取，人工进行特征构造，</w:t>
      </w:r>
    </w:p>
    <w:p>
      <w:r>
        <w:br w:type="page"/>
      </w:r>
    </w:p>
    <w:p>
      <w:r>
        <w:rPr>
          <w:b/>
          <w:color w:val="646464"/>
          <w:sz w:val="18"/>
        </w:rPr>
        <w:t>第 53 页</w:t>
      </w:r>
    </w:p>
    <w:p>
      <w:pPr>
        <w:ind w:firstLine="432"/>
      </w:pPr>
      <w:r>
        <w:t>上海交通大学硕士学位论文</w:t>
      </w:r>
    </w:p>
    <w:p>
      <w:pPr>
        <w:ind w:firstLine="432"/>
      </w:pPr>
      <w:r>
        <w:t>51</w:t>
      </w:r>
    </w:p>
    <w:p>
      <w:pPr>
        <w:ind w:firstLine="432"/>
      </w:pPr>
      <w:r>
        <w:t>分别进行事件检测和侵入事件分类；对于场外实际场景，因其环境多变，结合了</w:t>
      </w:r>
    </w:p>
    <w:p>
      <w:pPr>
        <w:ind w:firstLine="432"/>
      </w:pPr>
      <w:r>
        <w:t>时域，频域，空域的多维度事件检测方案，提出了基于频率区间能量和事件检测，</w:t>
      </w:r>
    </w:p>
    <w:p>
      <w:pPr>
        <w:ind w:firstLine="432"/>
      </w:pPr>
      <w:r>
        <w:t>基于时间拟合残差事件检测，基于累计能量和的反向事件追踪算法等具体算法来</w:t>
      </w:r>
    </w:p>
    <w:p>
      <w:pPr>
        <w:ind w:firstLine="432"/>
      </w:pPr>
      <w:r>
        <w:t>进行具体场景的事件检测，同时实际场景中，有着不同的安防需求，需要在整体</w:t>
      </w:r>
    </w:p>
    <w:p>
      <w:pPr>
        <w:ind w:firstLine="432"/>
      </w:pPr>
      <w:r>
        <w:t>框架下结合具体要求进行模式识别算法设计和开发。</w:t>
      </w:r>
    </w:p>
    <w:p>
      <w:r>
        <w:br w:type="page"/>
      </w:r>
    </w:p>
    <w:p>
      <w:r>
        <w:rPr>
          <w:b/>
          <w:color w:val="646464"/>
          <w:sz w:val="18"/>
        </w:rPr>
        <w:t>第 54 页</w:t>
      </w:r>
    </w:p>
    <w:p>
      <w:pPr>
        <w:ind w:firstLine="432"/>
      </w:pPr>
      <w:r>
        <w:t>上海交通大学硕士学位论文</w:t>
      </w:r>
    </w:p>
    <w:p>
      <w:pPr>
        <w:ind w:firstLine="432"/>
      </w:pPr>
      <w:r>
        <w:t>52</w:t>
      </w:r>
    </w:p>
    <w:p>
      <w:r>
        <w:br w:type="page"/>
      </w:r>
    </w:p>
    <w:p>
      <w:r>
        <w:rPr>
          <w:b/>
          <w:color w:val="646464"/>
          <w:sz w:val="18"/>
        </w:rPr>
        <w:t>第 55 页</w:t>
      </w:r>
    </w:p>
    <w:p>
      <w:pPr>
        <w:ind w:firstLine="432"/>
      </w:pPr>
      <w:r>
        <w:t>上海交通大学硕士学位论文</w:t>
      </w:r>
    </w:p>
    <w:p>
      <w:pPr>
        <w:ind w:firstLine="432"/>
      </w:pPr>
      <w:r>
        <w:t>53</w:t>
      </w:r>
    </w:p>
    <w:p>
      <w:pPr>
        <w:ind w:firstLine="432"/>
      </w:pPr>
      <w:r>
        <w:t>第四章 分布式光纤振动传感安防系统实际测试</w:t>
      </w:r>
    </w:p>
    <w:p>
      <w:pPr>
        <w:ind w:firstLine="432"/>
      </w:pPr>
      <w:r>
        <w:t>4.1 实验系统搭建</w:t>
      </w:r>
    </w:p>
    <w:p>
      <w:pPr>
        <w:ind w:firstLine="432"/>
      </w:pPr>
      <w:r>
        <w:t>为验证分布式光纤振动传感安防系统模式识别算法的有效性，分别在实验室</w:t>
      </w:r>
    </w:p>
    <w:p>
      <w:pPr>
        <w:ind w:firstLine="432"/>
      </w:pPr>
      <w:r>
        <w:t>模拟环境和场外实际环境下进行了实际测试实验，使用的系统样机如图4-1 所示。</w:t>
      </w:r>
    </w:p>
    <w:p>
      <w:pPr>
        <w:ind w:firstLine="432"/>
      </w:pPr>
      <w:r>
        <w:t>整个实验系统装置示意图如图4-2 所示。实验系统中COTDR 分布式光纤振动传</w:t>
      </w:r>
    </w:p>
    <w:p>
      <w:pPr>
        <w:ind w:firstLine="432"/>
      </w:pPr>
      <w:r>
        <w:t>感系统模块如图2-2 所示；</w:t>
      </w:r>
    </w:p>
    <w:p>
      <w:pPr>
        <w:ind w:firstLine="432"/>
      </w:pPr>
      <w:r>
        <w:t>图 4- 1 实际产品样机</w:t>
      </w:r>
    </w:p>
    <w:p>
      <w:pPr>
        <w:ind w:firstLine="432"/>
      </w:pPr>
      <w:r>
        <w:t>Fig 4- 1 Actual product prototype</w:t>
      </w:r>
    </w:p>
    <w:p>
      <w:pPr>
        <w:ind w:firstLine="432"/>
      </w:pPr>
      <w:r>
        <w:t>图 4- 2 实验系统装置示意图</w:t>
      </w:r>
    </w:p>
    <w:p>
      <w:pPr>
        <w:ind w:firstLine="432"/>
      </w:pPr>
      <w:r>
        <w:t>Fig 4- 2 Schematic diagram of the experimental system</w:t>
      </w:r>
    </w:p>
    <w:p>
      <w:r>
        <w:br w:type="page"/>
      </w:r>
    </w:p>
    <w:p>
      <w:r>
        <w:rPr>
          <w:b/>
          <w:color w:val="646464"/>
          <w:sz w:val="18"/>
        </w:rPr>
        <w:t>第 56 页</w:t>
      </w:r>
    </w:p>
    <w:p>
      <w:pPr>
        <w:ind w:firstLine="432"/>
      </w:pPr>
      <w:r>
        <w:t>上海交通大学硕士学位论文</w:t>
      </w:r>
    </w:p>
    <w:p>
      <w:pPr>
        <w:ind w:firstLine="432"/>
      </w:pPr>
      <w:r>
        <w:t>54</w:t>
      </w:r>
    </w:p>
    <w:p>
      <w:pPr>
        <w:ind w:firstLine="432"/>
      </w:pPr>
      <w:r>
        <w:t>系统所使用的相干光源是一个极窄线宽（&lt;0.1 kHz）激光器，其输出功率为40</w:t>
      </w:r>
    </w:p>
    <w:p>
      <w:pPr>
        <w:ind w:firstLine="432"/>
      </w:pPr>
      <w:r>
        <w:t>mW。激光器发出的高相干光经由光耦合器分为两束，分别为入射到待测光纤的信</w:t>
      </w:r>
    </w:p>
    <w:p>
      <w:pPr>
        <w:ind w:firstLine="432"/>
      </w:pPr>
      <w:r>
        <w:t>号光和用于外差探测的本振光。信号光部分用声光调制器产生光脉冲的同时引入</w:t>
      </w:r>
    </w:p>
    <w:p>
      <w:pPr>
        <w:ind w:firstLine="432"/>
      </w:pPr>
      <w:r>
        <w:t>移频，经掺铒光纤放大器放大后经环形器入射到50 km 待测光纤中；另一束光作</w:t>
      </w:r>
    </w:p>
    <w:p>
      <w:pPr>
        <w:ind w:firstLine="432"/>
      </w:pPr>
      <w:r>
        <w:t>为本振光与待测传感光纤中的后向瑞利散射光混合。同时系统为了避免偏振态对</w:t>
      </w:r>
    </w:p>
    <w:p>
      <w:pPr>
        <w:ind w:firstLine="432"/>
      </w:pPr>
      <w:r>
        <w:t>相干检测的影响，引入了偏振分集方案。光电探测器输出的电信号被采集卡以250</w:t>
      </w:r>
    </w:p>
    <w:p>
      <w:pPr>
        <w:ind w:firstLine="432"/>
      </w:pPr>
      <w:r>
        <w:t>MS/s 的采样率采集，对应于采样点间距离为0.4m，经过横向平均后25 个点为一</w:t>
      </w:r>
    </w:p>
    <w:p>
      <w:pPr>
        <w:ind w:firstLine="432"/>
      </w:pPr>
      <w:r>
        <w:t>个值，代表10m 空间分辨率。。触发脉冲频率为400 Hz，每秒系统得到400*5000</w:t>
      </w:r>
    </w:p>
    <w:p>
      <w:pPr>
        <w:ind w:firstLine="432"/>
      </w:pPr>
      <w:r>
        <w:t>的数据矩阵。</w:t>
      </w:r>
    </w:p>
    <w:p>
      <w:pPr>
        <w:ind w:firstLine="432"/>
      </w:pPr>
      <w:r>
        <w:t>对于实验室模拟周界场景，通过将传感光纤固定在围栏上，或将光纤放置在</w:t>
      </w:r>
    </w:p>
    <w:p>
      <w:pPr>
        <w:ind w:firstLine="432"/>
      </w:pPr>
      <w:r>
        <w:t>草坪下方来模拟具体侵入事件，其场景实际布置图如图4-3 所示，模拟入侵行为</w:t>
      </w:r>
    </w:p>
    <w:p>
      <w:pPr>
        <w:ind w:firstLine="432"/>
      </w:pPr>
      <w:r>
        <w:t>如图4-4 所示。</w:t>
      </w:r>
    </w:p>
    <w:p>
      <w:pPr>
        <w:ind w:firstLine="432"/>
      </w:pPr>
      <w:r>
        <w:t>图 4- 3 实验室场景布置图</w:t>
      </w:r>
    </w:p>
    <w:p>
      <w:pPr>
        <w:ind w:firstLine="432"/>
      </w:pPr>
      <w:r>
        <w:t>Fig 4- 3 The scene layout of laboratory</w:t>
      </w:r>
    </w:p>
    <w:p>
      <w:pPr>
        <w:ind w:firstLine="432"/>
      </w:pPr>
      <w:r>
        <w:t>图 4- 4 模拟入侵行为</w:t>
      </w:r>
    </w:p>
    <w:p>
      <w:pPr>
        <w:ind w:firstLine="432"/>
      </w:pPr>
      <w:r>
        <w:t>Fig 4- 4 Simulation of intrusion behavior</w:t>
      </w:r>
    </w:p>
    <w:p>
      <w:pPr>
        <w:ind w:firstLine="432"/>
      </w:pPr>
      <w:r>
        <w:t>对于场外实验环境，在某工业园内挖了一个沟渠，模拟实际油气管线，具体</w:t>
      </w:r>
    </w:p>
    <w:p>
      <w:r>
        <w:br w:type="page"/>
      </w:r>
    </w:p>
    <w:p>
      <w:r>
        <w:rPr>
          <w:b/>
          <w:color w:val="646464"/>
          <w:sz w:val="18"/>
        </w:rPr>
        <w:t>第 57 页</w:t>
      </w:r>
    </w:p>
    <w:p>
      <w:pPr>
        <w:ind w:firstLine="432"/>
      </w:pPr>
      <w:r>
        <w:t>上海交通大学硕士学位论文</w:t>
      </w:r>
    </w:p>
    <w:p>
      <w:pPr>
        <w:ind w:firstLine="432"/>
      </w:pPr>
      <w:r>
        <w:t>55</w:t>
      </w:r>
    </w:p>
    <w:p>
      <w:pPr>
        <w:ind w:firstLine="432"/>
      </w:pPr>
      <w:r>
        <w:t>场景搭建如图4-5 所示，其中光纤埋地铺设示意图如图4-6 所示埋地深度分别为</w:t>
      </w:r>
    </w:p>
    <w:p>
      <w:pPr>
        <w:ind w:firstLine="432"/>
      </w:pPr>
      <w:r>
        <w:t>0.2m ,0.5m , 1.2m。</w:t>
      </w:r>
    </w:p>
    <w:p>
      <w:pPr>
        <w:ind w:firstLine="432"/>
      </w:pPr>
      <w:r>
        <w:t>图 4- 5 场外环境布置图</w:t>
      </w:r>
    </w:p>
    <w:p>
      <w:pPr>
        <w:ind w:firstLine="432"/>
      </w:pPr>
      <w:r>
        <w:t>Fig 4- 5 The scene layout of outdoor</w:t>
      </w:r>
    </w:p>
    <w:p>
      <w:pPr>
        <w:ind w:firstLine="432"/>
      </w:pPr>
      <w:r>
        <w:t>图 4- 6 光纤埋地示意图</w:t>
      </w:r>
    </w:p>
    <w:p>
      <w:pPr>
        <w:ind w:firstLine="432"/>
      </w:pPr>
      <w:r>
        <w:t>Fig 4- 6 Schematic diagram of buried optical fiber</w:t>
      </w:r>
    </w:p>
    <w:p>
      <w:pPr>
        <w:ind w:firstLine="432"/>
      </w:pPr>
      <w:r>
        <w:t>4.2 实验数据采集与处理</w:t>
      </w:r>
    </w:p>
    <w:p>
      <w:pPr>
        <w:ind w:firstLine="432"/>
      </w:pPr>
      <w:r>
        <w:t>4.2.1 实验室环境</w:t>
      </w:r>
    </w:p>
    <w:p>
      <w:pPr>
        <w:ind w:firstLine="432"/>
      </w:pPr>
      <w:r>
        <w:t>实验室环境下的测试实验主要为了验证COTDR分布式光纤振动传感系统在</w:t>
      </w:r>
    </w:p>
    <w:p>
      <w:pPr>
        <w:ind w:firstLine="432"/>
      </w:pPr>
      <w:r>
        <w:t>周界安防领域中的应用效果，根据在第三章中的相关需求分析和算法设计，本节</w:t>
      </w:r>
    </w:p>
    <w:p>
      <w:r>
        <w:br w:type="page"/>
      </w:r>
    </w:p>
    <w:p>
      <w:r>
        <w:rPr>
          <w:b/>
          <w:color w:val="646464"/>
          <w:sz w:val="18"/>
        </w:rPr>
        <w:t>第 58 页</w:t>
      </w:r>
    </w:p>
    <w:p>
      <w:pPr>
        <w:ind w:firstLine="432"/>
      </w:pPr>
      <w:r>
        <w:t>上海交通大学硕士学位论文</w:t>
      </w:r>
    </w:p>
    <w:p>
      <w:pPr>
        <w:ind w:firstLine="432"/>
      </w:pPr>
      <w:r>
        <w:t>56</w:t>
      </w:r>
    </w:p>
    <w:p>
      <w:pPr>
        <w:ind w:firstLine="432"/>
      </w:pPr>
      <w:r>
        <w:t>模拟了相关事件并对数据展开了分析。</w:t>
      </w:r>
    </w:p>
    <w:p>
      <w:pPr>
        <w:ind w:firstLine="432"/>
      </w:pPr>
      <w:r>
        <w:t>由上节可知传感光纤长度为50 km，沿着待测光纤存在5000个通道，实验中我</w:t>
      </w:r>
    </w:p>
    <w:p>
      <w:pPr>
        <w:ind w:firstLine="432"/>
      </w:pPr>
      <w:r>
        <w:t>们将测试围栏设置在第4705个通道，草坪设置在第4703个通道，激振器设置在第</w:t>
      </w:r>
    </w:p>
    <w:p>
      <w:pPr>
        <w:ind w:firstLine="432"/>
      </w:pPr>
      <w:r>
        <w:t>4701个通道，为了尽可能模拟周界侵入场景，分别在对应通道位置人为实施了以</w:t>
      </w:r>
    </w:p>
    <w:p>
      <w:pPr>
        <w:ind w:firstLine="432"/>
      </w:pPr>
      <w:r>
        <w:t>下扰动，稳定状态（即未发生侵入，记为stable），风吹围栏（模拟有风天气，记</w:t>
      </w:r>
    </w:p>
    <w:p>
      <w:pPr>
        <w:ind w:firstLine="432"/>
      </w:pPr>
      <w:r>
        <w:t>作wind），人走草坪（即模拟行人通过草坪入侵周界，记作walk），风吹围栏的同</w:t>
      </w:r>
    </w:p>
    <w:p>
      <w:pPr>
        <w:ind w:firstLine="432"/>
      </w:pPr>
      <w:r>
        <w:t>时人在草坪上行走（即模拟有风的天气情况下行人的入侵，记作wind_walk），摇</w:t>
      </w:r>
    </w:p>
    <w:p>
      <w:pPr>
        <w:ind w:firstLine="432"/>
      </w:pPr>
      <w:r>
        <w:t>晃围栏（即模拟攀爬围栏，记作fence），固定频率激振器（即模拟噪声源事件，</w:t>
      </w:r>
    </w:p>
    <w:p>
      <w:pPr>
        <w:ind w:firstLine="432"/>
      </w:pPr>
      <w:r>
        <w:t>记作vibrator）。上述5种事件均在对应通道进行数据采集，同时与人相关的事件均</w:t>
      </w:r>
    </w:p>
    <w:p>
      <w:pPr>
        <w:ind w:firstLine="432"/>
      </w:pPr>
      <w:r>
        <w:t>由不同人进行操作以提高样本的多样性进而增强模式识别系统的强健性。样本采</w:t>
      </w:r>
    </w:p>
    <w:p>
      <w:pPr>
        <w:ind w:firstLine="432"/>
      </w:pPr>
      <w:r>
        <w:t>集连续进行以捕获相关事件的时间连续性特征。</w:t>
      </w:r>
    </w:p>
    <w:p>
      <w:pPr>
        <w:ind w:firstLine="432"/>
      </w:pPr>
      <w:r>
        <w:t>由于激振器，围栏以及地埋对应的光纤在47000m到47100m的范围内，因此我</w:t>
      </w:r>
    </w:p>
    <w:p>
      <w:pPr>
        <w:ind w:firstLine="432"/>
      </w:pPr>
      <w:r>
        <w:t>们取该范围内的数据，即每组数据的第4700列到4710列。由于各个状态对应的测</w:t>
      </w:r>
    </w:p>
    <w:p>
      <w:pPr>
        <w:ind w:firstLine="432"/>
      </w:pPr>
      <w:r>
        <w:t>量时间互不相同，为便于处理，我们统一取每种状态前300s的测量数据，由此我们</w:t>
      </w:r>
    </w:p>
    <w:p>
      <w:pPr>
        <w:ind w:firstLine="432"/>
      </w:pPr>
      <w:r>
        <w:t>得到一个400 × 11 × 6 × 300的矩阵，对此展开频谱分析。分别对上述六种不同状</w:t>
      </w:r>
    </w:p>
    <w:p>
      <w:pPr>
        <w:ind w:firstLine="432"/>
      </w:pPr>
      <w:r>
        <w:t>态下对应空间位置的时间累积数据进行傅里叶变换，得到结果如图4-7所示：</w:t>
      </w:r>
    </w:p>
    <w:p>
      <w:pPr>
        <w:ind w:firstLine="432"/>
      </w:pPr>
      <w:r>
        <w:t>图 4- 7 各种状态下传感信号频谱</w:t>
      </w:r>
    </w:p>
    <w:p>
      <w:pPr>
        <w:ind w:firstLine="432"/>
      </w:pPr>
      <w:r>
        <w:t>Fig 4- 7 The spectrum of sensing signals in various states</w:t>
      </w:r>
    </w:p>
    <w:p>
      <w:r>
        <w:br w:type="page"/>
      </w:r>
    </w:p>
    <w:p>
      <w:r>
        <w:rPr>
          <w:b/>
          <w:color w:val="646464"/>
          <w:sz w:val="18"/>
        </w:rPr>
        <w:t>第 59 页</w:t>
      </w:r>
    </w:p>
    <w:p>
      <w:pPr>
        <w:ind w:firstLine="432"/>
      </w:pPr>
      <w:r>
        <w:t>上海交通大学硕士学位论文</w:t>
      </w:r>
    </w:p>
    <w:p>
      <w:pPr>
        <w:ind w:firstLine="432"/>
      </w:pPr>
      <w:r>
        <w:t>57</w:t>
      </w:r>
    </w:p>
    <w:p>
      <w:pPr>
        <w:ind w:firstLine="432"/>
      </w:pPr>
      <w:r>
        <w:t>可以看到对于walk状态和wind_walk状态，由于人在草坪上走动，在草坪处</w:t>
      </w:r>
    </w:p>
    <w:p>
      <w:pPr>
        <w:ind w:firstLine="432"/>
      </w:pPr>
      <w:r>
        <w:t>（4703通道附近）存在明显的低频冲激；对于fence状态，由于手摇晃围栏，围栏</w:t>
      </w:r>
    </w:p>
    <w:p>
      <w:pPr>
        <w:ind w:firstLine="432"/>
      </w:pPr>
      <w:r>
        <w:t>处（4705通道附近）也存在明显的低频冲激；对于vibrator状态，由于激振器设定</w:t>
      </w:r>
    </w:p>
    <w:p>
      <w:pPr>
        <w:ind w:firstLine="432"/>
      </w:pPr>
      <w:r>
        <w:t>为170Hz的振动，使得激振器处（4701通道）的频谱在正负170Hz处存在明显的冲</w:t>
      </w:r>
    </w:p>
    <w:p>
      <w:pPr>
        <w:ind w:firstLine="432"/>
      </w:pPr>
      <w:r>
        <w:t>激。</w:t>
      </w:r>
    </w:p>
    <w:p>
      <w:pPr>
        <w:ind w:firstLine="432"/>
      </w:pPr>
      <w:r>
        <w:t>由于不同状态的频谱变化对应的位置各不相同，为了对不同状态行为进行分</w:t>
      </w:r>
    </w:p>
    <w:p>
      <w:pPr>
        <w:ind w:firstLine="432"/>
      </w:pPr>
      <w:r>
        <w:t>析识别，我们主要考察激振器，草坪，围栏三个位置处的频谱特征，综合这三处</w:t>
      </w:r>
    </w:p>
    <w:p>
      <w:pPr>
        <w:ind w:firstLine="432"/>
      </w:pPr>
      <w:r>
        <w:t>的频谱特征来判断光纤当前状态。这三个通道位置对应的各状态频谱，如图4-8至</w:t>
      </w:r>
    </w:p>
    <w:p>
      <w:pPr>
        <w:ind w:firstLine="432"/>
      </w:pPr>
      <w:r>
        <w:t>图4-10所示。</w:t>
      </w:r>
    </w:p>
    <w:p>
      <w:pPr>
        <w:ind w:firstLine="432"/>
      </w:pPr>
      <w:r>
        <w:t>图 4- 8 不同状态下激振器处传感信号频谱</w:t>
      </w:r>
    </w:p>
    <w:p>
      <w:pPr>
        <w:ind w:firstLine="432"/>
      </w:pPr>
      <w:r>
        <w:t>Fig 4- 8 The spectrum of sensing signals at the position of vibrator in various states</w:t>
      </w:r>
    </w:p>
    <w:p>
      <w:r>
        <w:br w:type="page"/>
      </w:r>
    </w:p>
    <w:p>
      <w:r>
        <w:rPr>
          <w:b/>
          <w:color w:val="646464"/>
          <w:sz w:val="18"/>
        </w:rPr>
        <w:t>第 60 页</w:t>
      </w:r>
    </w:p>
    <w:p>
      <w:pPr>
        <w:ind w:firstLine="432"/>
      </w:pPr>
      <w:r>
        <w:t>上海交通大学硕士学位论文</w:t>
      </w:r>
    </w:p>
    <w:p>
      <w:pPr>
        <w:ind w:firstLine="432"/>
      </w:pPr>
      <w:r>
        <w:t>58</w:t>
      </w:r>
    </w:p>
    <w:p>
      <w:pPr>
        <w:ind w:firstLine="432"/>
      </w:pPr>
      <w:r>
        <w:t>图 4- 9 不同状态下草坪处传感信号频谱</w:t>
      </w:r>
    </w:p>
    <w:p>
      <w:pPr>
        <w:ind w:firstLine="432"/>
      </w:pPr>
      <w:r>
        <w:t>Fig 4- 9 The spectrum of sensing signals at the position of lawn in various states</w:t>
      </w:r>
    </w:p>
    <w:p>
      <w:pPr>
        <w:ind w:firstLine="432"/>
      </w:pPr>
      <w:r>
        <w:t>图 4- 10 不同状态下围栏处传感信号频谱</w:t>
      </w:r>
    </w:p>
    <w:p>
      <w:pPr>
        <w:ind w:firstLine="432"/>
      </w:pPr>
      <w:r>
        <w:t>Fig 4- 10 The spectrum of sensing signals at the position of fence in various states</w:t>
      </w:r>
    </w:p>
    <w:p>
      <w:r>
        <w:br w:type="page"/>
      </w:r>
    </w:p>
    <w:p>
      <w:r>
        <w:rPr>
          <w:b/>
          <w:color w:val="646464"/>
          <w:sz w:val="18"/>
        </w:rPr>
        <w:t>第 61 页</w:t>
      </w:r>
    </w:p>
    <w:p>
      <w:pPr>
        <w:ind w:firstLine="432"/>
      </w:pPr>
      <w:r>
        <w:t>上海交通大学硕士学位论文</w:t>
      </w:r>
    </w:p>
    <w:p>
      <w:pPr>
        <w:ind w:firstLine="432"/>
      </w:pPr>
      <w:r>
        <w:t>59</w:t>
      </w:r>
    </w:p>
    <w:p>
      <w:pPr>
        <w:ind w:firstLine="432"/>
      </w:pPr>
      <w:r>
        <w:t>由上面3 张图分析可得到以下结论：</w:t>
      </w:r>
    </w:p>
    <w:p>
      <w:pPr>
        <w:ind w:firstLine="432"/>
      </w:pPr>
      <w:r>
        <w:t>1) 从图4-8 可以看出激振器处频谱形状除了状态vibrator 以外，其他状</w:t>
      </w:r>
    </w:p>
    <w:p>
      <w:pPr>
        <w:ind w:firstLine="432"/>
      </w:pPr>
      <w:r>
        <w:t>态下的频谱形状比较接近，同时在状态vibrator 下的低频成分很弱；</w:t>
      </w:r>
    </w:p>
    <w:p>
      <w:pPr>
        <w:ind w:firstLine="432"/>
      </w:pPr>
      <w:r>
        <w:t>2) 从图4-9 可以看出地埋处信号频谱在状态walk 和wind&amp;walk 下的信</w:t>
      </w:r>
    </w:p>
    <w:p>
      <w:pPr>
        <w:ind w:firstLine="432"/>
      </w:pPr>
      <w:r>
        <w:t>号熵明显低于其他状态（信号熵entropy = ∑−𝑝𝑙𝑜𝑔(𝑝)）；</w:t>
      </w:r>
    </w:p>
    <w:p>
      <w:pPr>
        <w:ind w:firstLine="432"/>
      </w:pPr>
      <w:r>
        <w:t>3) 从图4-10 可以看出围栏处信号频谱在状态fence 下的信号熵明显低于</w:t>
      </w:r>
    </w:p>
    <w:p>
      <w:pPr>
        <w:ind w:firstLine="432"/>
      </w:pPr>
      <w:r>
        <w:t>其他状态。</w:t>
      </w:r>
    </w:p>
    <w:p>
      <w:pPr>
        <w:ind w:firstLine="432"/>
      </w:pPr>
      <w:r>
        <w:t>通过对信号特征进一步观察，设计了三维特征向量(𝑥, 𝑦, 𝑧)来表征当前状</w:t>
      </w:r>
    </w:p>
    <w:p>
      <w:pPr>
        <w:ind w:firstLine="432"/>
      </w:pPr>
      <w:r>
        <w:t>态，其中𝑥为激振器处的频谱低频能量占总能量比，𝑦为地埋处频谱的熵，𝑧为围</w:t>
      </w:r>
    </w:p>
    <w:p>
      <w:pPr>
        <w:ind w:firstLine="432"/>
      </w:pPr>
      <w:r>
        <w:t>栏处的频谱熵。样本点具体特征分布散点图如图4-11 所示：</w:t>
      </w:r>
    </w:p>
    <w:p>
      <w:pPr>
        <w:ind w:firstLine="432"/>
      </w:pPr>
      <w:r>
        <w:t>图 4- 11 各状态下样本特征分布图</w:t>
      </w:r>
    </w:p>
    <w:p>
      <w:pPr>
        <w:ind w:firstLine="432"/>
      </w:pPr>
      <w:r>
        <w:t>Fig 4- 11 The distribution of sample features under each state</w:t>
      </w:r>
    </w:p>
    <w:p>
      <w:pPr>
        <w:ind w:firstLine="432"/>
      </w:pPr>
      <w:r>
        <w:t>可见该特征向量并不能很好区分上述事件，重合样本点比较多，对特征向量</w:t>
      </w:r>
    </w:p>
    <w:p>
      <w:pPr>
        <w:ind w:firstLine="432"/>
      </w:pPr>
      <w:r>
        <w:t>(x,y,z)进行了调整，其中x 为信号低频能量占总能量的比例，y 为信号谱峰值与</w:t>
      </w:r>
    </w:p>
    <w:p>
      <w:pPr>
        <w:ind w:firstLine="432"/>
      </w:pPr>
      <w:r>
        <w:t>谱均值的比，z 为信号总能量，此时样本特征分布如图所示：</w:t>
      </w:r>
    </w:p>
    <w:p>
      <w:r>
        <w:br w:type="page"/>
      </w:r>
    </w:p>
    <w:p>
      <w:r>
        <w:rPr>
          <w:b/>
          <w:color w:val="646464"/>
          <w:sz w:val="18"/>
        </w:rPr>
        <w:t>第 62 页</w:t>
      </w:r>
    </w:p>
    <w:p>
      <w:pPr>
        <w:ind w:firstLine="432"/>
      </w:pPr>
      <w:r>
        <w:t>上海交通大学硕士学位论文</w:t>
      </w:r>
    </w:p>
    <w:p>
      <w:pPr>
        <w:ind w:firstLine="432"/>
      </w:pPr>
      <w:r>
        <w:t>60</w:t>
      </w:r>
    </w:p>
    <w:p>
      <w:pPr>
        <w:ind w:firstLine="432"/>
      </w:pPr>
      <w:r>
        <w:t>图 4- 12 调整后各状态下样本特征分布图</w:t>
      </w:r>
    </w:p>
    <w:p>
      <w:pPr>
        <w:ind w:firstLine="432"/>
      </w:pPr>
      <w:r>
        <w:t>Fig 4- 12 The distribution of sample features under each state after impovement</w:t>
      </w:r>
    </w:p>
    <w:p>
      <w:pPr>
        <w:ind w:firstLine="432"/>
      </w:pPr>
      <w:r>
        <w:t>可以看到，特征向量调整后，不同状态的特征点的区分度明显提高。后续展</w:t>
      </w:r>
    </w:p>
    <w:p>
      <w:pPr>
        <w:ind w:firstLine="432"/>
      </w:pPr>
      <w:r>
        <w:t>开了实际算法模型训练和测试，同时因为模拟wind 事件本身存在不稳定性，同时</w:t>
      </w:r>
    </w:p>
    <w:p>
      <w:pPr>
        <w:ind w:firstLine="432"/>
      </w:pPr>
      <w:r>
        <w:t>与实际大风天气差距较大，为了实验整体可操作性，故仅在wind_walk 事件中体</w:t>
      </w:r>
    </w:p>
    <w:p>
      <w:pPr>
        <w:ind w:firstLine="432"/>
      </w:pPr>
      <w:r>
        <w:t>现大风事件的影响后续不单独考虑风吹围栏事件。模型训练阶段我们采集了650</w:t>
      </w:r>
    </w:p>
    <w:p>
      <w:pPr>
        <w:ind w:firstLine="432"/>
      </w:pPr>
      <w:r>
        <w:t>个样本，包括150 个稳定状态（Event A），100 个风吹围栏同时人走草坪状态（Event</w:t>
      </w:r>
    </w:p>
    <w:p>
      <w:pPr>
        <w:ind w:firstLine="432"/>
      </w:pPr>
      <w:r>
        <w:t>B），150 个摇晃围栏状态（Event C），100 个人走草坪状态（Event D），150 个激</w:t>
      </w:r>
    </w:p>
    <w:p>
      <w:pPr>
        <w:ind w:firstLine="432"/>
      </w:pPr>
      <w:r>
        <w:t>振器状态（Event E）。在测试阶段，分别随机选取了150，100，150，100，150 个</w:t>
      </w:r>
    </w:p>
    <w:p>
      <w:pPr>
        <w:ind w:firstLine="432"/>
      </w:pPr>
      <w:r>
        <w:t>对应事件构成测试集合。在空间通道位置通过累集不同时间的传感信号来构成一</w:t>
      </w:r>
    </w:p>
    <w:p>
      <w:pPr>
        <w:ind w:firstLine="432"/>
      </w:pPr>
      <w:r>
        <w:t>系列时序信号，对每个通道进行傅里叶变换获得频谱后，进一步计算每个通道的</w:t>
      </w:r>
    </w:p>
    <w:p>
      <w:pPr>
        <w:ind w:firstLine="432"/>
      </w:pPr>
      <w:r>
        <w:t>总能量，低频能量，频谱峰值，频谱均值。以结果分类效果最优化为原则进行特</w:t>
      </w:r>
    </w:p>
    <w:p>
      <w:pPr>
        <w:ind w:firstLine="432"/>
      </w:pPr>
      <w:r>
        <w:t>征选择，最后我们以Feature I（低频与总能量能量比），Feature II（总能量），Feature</w:t>
      </w:r>
    </w:p>
    <w:p>
      <w:pPr>
        <w:ind w:firstLine="432"/>
      </w:pPr>
      <w:r>
        <w:t>III（峰值与均值比）组成了三维特征向量，并对之进行了归一化处理。我们随机</w:t>
      </w:r>
    </w:p>
    <w:p>
      <w:pPr>
        <w:ind w:firstLine="432"/>
      </w:pPr>
      <w:r>
        <w:t>地在每类事件中挑选了20 个样本，对应的特征分布分别如图4-13 所示。从图4-</w:t>
      </w:r>
    </w:p>
    <w:p>
      <w:pPr>
        <w:ind w:firstLine="432"/>
      </w:pPr>
      <w:r>
        <w:t>13（a）可以看出，激振器的值相对最小，无振动状态的值相对最大，该现象与实</w:t>
      </w:r>
    </w:p>
    <w:p>
      <w:pPr>
        <w:ind w:firstLine="432"/>
      </w:pPr>
      <w:r>
        <w:t>际情况一致。从图4-13（c）特征分布来看，Feature III 对于事件的可分性做了很</w:t>
      </w:r>
    </w:p>
    <w:p>
      <w:pPr>
        <w:ind w:firstLine="432"/>
      </w:pPr>
      <w:r>
        <w:t>大贡献。Event B 和Event D 的一些样本混淆较严重，意味着二者的识别准确率可</w:t>
      </w:r>
    </w:p>
    <w:p>
      <w:r>
        <w:br w:type="page"/>
      </w:r>
    </w:p>
    <w:p>
      <w:r>
        <w:rPr>
          <w:b/>
          <w:color w:val="646464"/>
          <w:sz w:val="18"/>
        </w:rPr>
        <w:t>第 63 页</w:t>
      </w:r>
    </w:p>
    <w:p>
      <w:pPr>
        <w:ind w:firstLine="432"/>
      </w:pPr>
      <w:r>
        <w:t>上海交通大学硕士学位论文</w:t>
      </w:r>
    </w:p>
    <w:p>
      <w:pPr>
        <w:ind w:firstLine="432"/>
      </w:pPr>
      <w:r>
        <w:t>61</w:t>
      </w:r>
    </w:p>
    <w:p>
      <w:pPr>
        <w:ind w:firstLine="432"/>
      </w:pPr>
      <w:r>
        <w:t>能会较差。</w:t>
      </w:r>
    </w:p>
    <w:p>
      <w:pPr>
        <w:ind w:firstLine="432"/>
      </w:pPr>
      <w:r>
        <w:t>图 4- 13 实验样本特征分布图</w:t>
      </w:r>
    </w:p>
    <w:p>
      <w:pPr>
        <w:ind w:firstLine="432"/>
      </w:pPr>
      <w:r>
        <w:t>（a）低频与总能量能量比 （b）总能量 （c）峰值与均值比</w:t>
      </w:r>
    </w:p>
    <w:p>
      <w:pPr>
        <w:ind w:firstLine="432"/>
      </w:pPr>
      <w:r>
        <w:t>Fig 4- 13 Feature distribution of experimental samples</w:t>
      </w:r>
    </w:p>
    <w:p>
      <w:pPr>
        <w:ind w:firstLine="432"/>
      </w:pPr>
      <w:r>
        <w:t>（a） energy ratio of low frequency to total energy（b）Total energy（c）Peak to average ratio</w:t>
      </w:r>
    </w:p>
    <w:p>
      <w:pPr>
        <w:ind w:firstLine="432"/>
      </w:pPr>
      <w:r>
        <w:t>我们选择径向基函数作为核函数，同时利用交叉验证，得到一些强健的支持</w:t>
      </w:r>
    </w:p>
    <w:p>
      <w:pPr>
        <w:ind w:firstLine="432"/>
      </w:pPr>
      <w:r>
        <w:t>向量机模型，基于一对一原则构建多分类支持向量机模型。测试结果如图4-14 所</w:t>
      </w:r>
    </w:p>
    <w:p>
      <w:pPr>
        <w:ind w:firstLine="432"/>
      </w:pPr>
      <w:r>
        <w:t>示。为了更深入的分析，我们分别统计了平均识别准确率（AIAR），入侵检测率</w:t>
      </w:r>
    </w:p>
    <w:p>
      <w:pPr>
        <w:ind w:firstLine="432"/>
      </w:pPr>
      <w:r>
        <w:t>（IDR），事件分类准确率（ECR）以及每类事件的识别准确率（IARE）。从图中可</w:t>
      </w:r>
    </w:p>
    <w:p>
      <w:pPr>
        <w:ind w:firstLine="432"/>
      </w:pPr>
      <w:r>
        <w:t>知，5 种事件的AIAR 为92.62%，IDR 可以达到98.6%，这对于实际应用非常重</w:t>
      </w:r>
    </w:p>
    <w:p>
      <w:pPr>
        <w:ind w:firstLine="432"/>
      </w:pPr>
      <w:r>
        <w:t>要。同时我们注意到Event D 只取得了69%的识别准确率，很多样本被错误的分</w:t>
      </w:r>
    </w:p>
    <w:p>
      <w:pPr>
        <w:ind w:firstLine="432"/>
      </w:pPr>
      <w:r>
        <w:t>类为Event B。这应该是因为人走草坪行为均发生在两种事件中。</w:t>
      </w:r>
    </w:p>
    <w:p>
      <w:pPr>
        <w:ind w:firstLine="432"/>
      </w:pPr>
      <w:r>
        <w:t>图 4- 14 模式识别系统测试结果</w:t>
      </w:r>
    </w:p>
    <w:p>
      <w:pPr>
        <w:ind w:firstLine="432"/>
      </w:pPr>
      <w:r>
        <w:t>Fig 4- 14 The test result of pattern recognition system</w:t>
      </w:r>
    </w:p>
    <w:p>
      <w:pPr>
        <w:ind w:firstLine="432"/>
      </w:pPr>
      <w:r>
        <w:t>在实验室模拟环境下通过对事件信号分析以提取三维特征向量，并采用基于</w:t>
      </w:r>
    </w:p>
    <w:p>
      <w:pPr>
        <w:ind w:firstLine="432"/>
      </w:pPr>
      <w:r>
        <w:t>支持向量机的多分类算法进行事件模式识别，该系统实现了98.6%的入侵检测识别</w:t>
      </w:r>
    </w:p>
    <w:p>
      <w:r>
        <w:br w:type="page"/>
      </w:r>
    </w:p>
    <w:p>
      <w:r>
        <w:rPr>
          <w:b/>
          <w:color w:val="646464"/>
          <w:sz w:val="18"/>
        </w:rPr>
        <w:t>第 64 页</w:t>
      </w:r>
    </w:p>
    <w:p>
      <w:pPr>
        <w:ind w:firstLine="432"/>
      </w:pPr>
      <w:r>
        <w:t>上海交通大学硕士学位论文</w:t>
      </w:r>
    </w:p>
    <w:p>
      <w:pPr>
        <w:ind w:firstLine="432"/>
      </w:pPr>
      <w:r>
        <w:t>62</w:t>
      </w:r>
    </w:p>
    <w:p>
      <w:pPr>
        <w:ind w:firstLine="432"/>
      </w:pPr>
      <w:r>
        <w:t>率和91.2%的事件分类识别率。实验结果表明该模式识别系统有很好的性能，系统</w:t>
      </w:r>
    </w:p>
    <w:p>
      <w:pPr>
        <w:ind w:firstLine="432"/>
      </w:pPr>
      <w:r>
        <w:t>平均准确识别率可以达到92.62%。</w:t>
      </w:r>
    </w:p>
    <w:p>
      <w:pPr>
        <w:ind w:firstLine="432"/>
      </w:pPr>
      <w:r>
        <w:t>4.2.2 场外环境</w:t>
      </w:r>
    </w:p>
    <w:p>
      <w:pPr>
        <w:ind w:firstLine="432"/>
      </w:pPr>
      <w:r>
        <w:t>场外环境实验主要为了验证COTDR 分布式光纤振动传感安防系统在长距离</w:t>
      </w:r>
    </w:p>
    <w:p>
      <w:pPr>
        <w:ind w:firstLine="432"/>
      </w:pPr>
      <w:r>
        <w:t>安防场景中的应用，能对常见的侵入事件运行轨迹进行监测，获得整个目标区域</w:t>
      </w:r>
    </w:p>
    <w:p>
      <w:pPr>
        <w:ind w:firstLine="432"/>
      </w:pPr>
      <w:r>
        <w:t>的入侵情况，其外场搭建环境如图4-5，图4-6 所示，在埋有光纤的土壤上进行以</w:t>
      </w:r>
    </w:p>
    <w:p>
      <w:pPr>
        <w:ind w:firstLine="432"/>
      </w:pPr>
      <w:r>
        <w:t>下侵入事件：固定通道踏步，沿光纤开车，沿光纤行走。系统数据采集方式与在</w:t>
      </w:r>
    </w:p>
    <w:p>
      <w:pPr>
        <w:ind w:firstLine="432"/>
      </w:pPr>
      <w:r>
        <w:t>实验室内的事件模拟类似，由工作人员模拟上述事件，采集足够时间的信号。根</w:t>
      </w:r>
    </w:p>
    <w:p>
      <w:pPr>
        <w:ind w:firstLine="432"/>
      </w:pPr>
      <w:r>
        <w:t>据在第三章中对场外模式识别算法需求分析可知，因场外环境的复杂多变性，含</w:t>
      </w:r>
    </w:p>
    <w:p>
      <w:pPr>
        <w:ind w:firstLine="432"/>
      </w:pPr>
      <w:r>
        <w:t>有很多噪声源，故对侵入事件的检测具有挺大挑战，需要结合多个维度的数据特</w:t>
      </w:r>
    </w:p>
    <w:p>
      <w:pPr>
        <w:ind w:firstLine="432"/>
      </w:pPr>
      <w:r>
        <w:t>征进行处理，同时提出了基于频率区间能量和事件检测，基于时间拟合残差事件</w:t>
      </w:r>
    </w:p>
    <w:p>
      <w:pPr>
        <w:ind w:firstLine="432"/>
      </w:pPr>
      <w:r>
        <w:t>检测，基于累计能量和的反向事件追踪算法等具体算法来进行具体场景的事件检</w:t>
      </w:r>
    </w:p>
    <w:p>
      <w:pPr>
        <w:ind w:firstLine="432"/>
      </w:pPr>
      <w:r>
        <w:t>测，以下主要利用上述算法对场外环境采集到的固定通道踏步，沿光纤开车，沿</w:t>
      </w:r>
    </w:p>
    <w:p>
      <w:pPr>
        <w:ind w:firstLine="432"/>
      </w:pPr>
      <w:r>
        <w:t>光纤行走事件进行了处理。</w:t>
      </w:r>
    </w:p>
    <w:p>
      <w:pPr>
        <w:ind w:firstLine="432"/>
      </w:pPr>
      <w:r>
        <w:t>对于固定通道踏步事件，在某通道连续进行了踏步侵入，具体过程描述为:首</w:t>
      </w:r>
    </w:p>
    <w:p>
      <w:pPr>
        <w:ind w:firstLine="432"/>
      </w:pPr>
      <w:r>
        <w:t>先连续踏步17s，18s-28s 之间停止，29s-44s 继续踏步，停止到54s，54s-68s 继续踏</w:t>
      </w:r>
    </w:p>
    <w:p>
      <w:pPr>
        <w:ind w:firstLine="432"/>
      </w:pPr>
      <w:r>
        <w:t>步，然后停止，一共采集91 秒数据，踏步行为带有明显的频率特性，其时域波形</w:t>
      </w:r>
    </w:p>
    <w:p>
      <w:pPr>
        <w:ind w:firstLine="432"/>
      </w:pPr>
      <w:r>
        <w:t>图如图4-15 所示，时域波形所表现出来的时间间隔与实际事件貌似基本一致。</w:t>
      </w:r>
    </w:p>
    <w:p>
      <w:pPr>
        <w:ind w:firstLine="432"/>
      </w:pPr>
      <w:r>
        <w:t>图 4- 15 固定通道踏步信号</w:t>
      </w:r>
    </w:p>
    <w:p>
      <w:pPr>
        <w:ind w:firstLine="432"/>
      </w:pPr>
      <w:r>
        <w:t>Fig 4- 15 The stepping signal in fixed channel</w:t>
      </w:r>
    </w:p>
    <w:p>
      <w:pPr>
        <w:ind w:firstLine="432"/>
      </w:pPr>
      <w:r>
        <w:t>通过观察不同频率间隔的能量和大小，踏步事件在2Hz 到4Hz 频率区间能量</w:t>
      </w:r>
    </w:p>
    <w:p>
      <w:pPr>
        <w:ind w:firstLine="432"/>
      </w:pPr>
      <w:r>
        <w:t>和最大，通过选择合适门限事件检测结果如图4-16（b）所示，若先进行时间平滑</w:t>
      </w:r>
    </w:p>
    <w:p>
      <w:pPr>
        <w:ind w:firstLine="432"/>
      </w:pPr>
      <w:r>
        <w:t>窗口处理，再经过门限检测结果如图4-16（d）所示。</w:t>
      </w:r>
    </w:p>
    <w:p>
      <w:r>
        <w:br w:type="page"/>
      </w:r>
    </w:p>
    <w:p>
      <w:r>
        <w:rPr>
          <w:b/>
          <w:color w:val="646464"/>
          <w:sz w:val="18"/>
        </w:rPr>
        <w:t>第 65 页</w:t>
      </w:r>
    </w:p>
    <w:p>
      <w:pPr>
        <w:ind w:firstLine="432"/>
      </w:pPr>
      <w:r>
        <w:t>上海交通大学硕士学位论文</w:t>
      </w:r>
    </w:p>
    <w:p>
      <w:pPr>
        <w:ind w:firstLine="432"/>
      </w:pPr>
      <w:r>
        <w:t>63</w:t>
      </w:r>
    </w:p>
    <w:p>
      <w:pPr>
        <w:ind w:firstLine="432"/>
      </w:pPr>
      <w:r>
        <w:t>图 4- 16 踏步事件经频率区间能量和检测结果</w:t>
      </w:r>
    </w:p>
    <w:p>
      <w:pPr>
        <w:ind w:firstLine="432"/>
      </w:pPr>
      <w:r>
        <w:t>（a）2Hz-4Hz 频率区间能量和 （b）直接检测结果 （c）时域平滑 （d）最终检测结果</w:t>
      </w:r>
    </w:p>
    <w:p>
      <w:pPr>
        <w:ind w:firstLine="432"/>
      </w:pPr>
      <w:r>
        <w:t>Fig 4- 16 The detection result of stepping event detected by algorithm based on the energy sum of</w:t>
      </w:r>
    </w:p>
    <w:p>
      <w:pPr>
        <w:ind w:firstLine="432"/>
      </w:pPr>
      <w:r>
        <w:t>frequency interval</w:t>
      </w:r>
    </w:p>
    <w:p>
      <w:pPr>
        <w:ind w:firstLine="432"/>
      </w:pPr>
      <w:r>
        <w:t>(a) The energy of spectrum range from 2Hz to 4Hz (b) The detection result by directly</w:t>
      </w:r>
    </w:p>
    <w:p>
      <w:pPr>
        <w:ind w:firstLine="432"/>
      </w:pPr>
      <w:r>
        <w:t>(c) Time smoothing (d) The finally detection result</w:t>
      </w:r>
    </w:p>
    <w:p>
      <w:pPr>
        <w:ind w:firstLine="432"/>
      </w:pPr>
      <w:r>
        <w:t>最后检测出来的踏步事件持续发生轨迹与实际事件描述吻合。</w:t>
      </w:r>
    </w:p>
    <w:p>
      <w:pPr>
        <w:ind w:firstLine="432"/>
      </w:pPr>
      <w:r>
        <w:t>对于光纤上行车事件，进行频率区间观察后，选定30Hz-50Hz 频率区间，分</w:t>
      </w:r>
    </w:p>
    <w:p>
      <w:pPr>
        <w:ind w:firstLine="432"/>
      </w:pPr>
      <w:r>
        <w:t>别利用频率区间能量和检测，时间残差拟合检测，基于累计能量和的反向事件追</w:t>
      </w:r>
    </w:p>
    <w:p>
      <w:pPr>
        <w:ind w:firstLine="432"/>
      </w:pPr>
      <w:r>
        <w:t>踪检测进行测试，结果如下：</w:t>
      </w:r>
    </w:p>
    <w:p>
      <w:pPr>
        <w:ind w:firstLine="432"/>
      </w:pPr>
      <w:r>
        <w:t>图 4- 17 行车事件经频率区间能量和检测结果</w:t>
      </w:r>
    </w:p>
    <w:p>
      <w:pPr>
        <w:ind w:firstLine="432"/>
      </w:pPr>
      <w:r>
        <w:t>（a）30Hz-50Hz 频率区间能量和 （b）直接检测结果 （c）时域平滑 （d）最终检测结果</w:t>
      </w:r>
    </w:p>
    <w:p>
      <w:pPr>
        <w:ind w:firstLine="432"/>
      </w:pPr>
      <w:r>
        <w:t>Fig 4- 17 The detection result of driving event detected by algorithm based on the energy sum of</w:t>
      </w:r>
    </w:p>
    <w:p>
      <w:pPr>
        <w:ind w:firstLine="432"/>
      </w:pPr>
      <w:r>
        <w:t>frequency interval</w:t>
      </w:r>
    </w:p>
    <w:p>
      <w:pPr>
        <w:ind w:firstLine="432"/>
      </w:pPr>
      <w:r>
        <w:t>（a）The energy of spectrum range from 30Hz to 50Hz (b) The detection result by directly</w:t>
      </w:r>
    </w:p>
    <w:p>
      <w:pPr>
        <w:ind w:firstLine="432"/>
      </w:pPr>
      <w:r>
        <w:t>(c) Time smoothing (d) The finally detection result</w:t>
      </w:r>
    </w:p>
    <w:p>
      <w:r>
        <w:br w:type="page"/>
      </w:r>
    </w:p>
    <w:p>
      <w:r>
        <w:rPr>
          <w:b/>
          <w:color w:val="646464"/>
          <w:sz w:val="18"/>
        </w:rPr>
        <w:t>第 66 页</w:t>
      </w:r>
    </w:p>
    <w:p>
      <w:pPr>
        <w:ind w:firstLine="432"/>
      </w:pPr>
      <w:r>
        <w:t>上海交通大学硕士学位论文</w:t>
      </w:r>
    </w:p>
    <w:p>
      <w:pPr>
        <w:ind w:firstLine="432"/>
      </w:pPr>
      <w:r>
        <w:t>64</w:t>
      </w:r>
    </w:p>
    <w:p>
      <w:pPr>
        <w:ind w:firstLine="432"/>
      </w:pPr>
      <w:r>
        <w:t>图 4- 18 行车事件经时间残差拟合检测结果</w:t>
      </w:r>
    </w:p>
    <w:p>
      <w:pPr>
        <w:ind w:firstLine="432"/>
      </w:pPr>
      <w:r>
        <w:t>（a） 残差拟合值 （b）检测结果</w:t>
      </w:r>
    </w:p>
    <w:p>
      <w:pPr>
        <w:ind w:firstLine="432"/>
      </w:pPr>
      <w:r>
        <w:t>Fig 4- 18 The detection result of driving event detected by algorithm based on time residual fitting</w:t>
      </w:r>
    </w:p>
    <w:p>
      <w:pPr>
        <w:ind w:firstLine="432"/>
      </w:pPr>
      <w:r>
        <w:t>(a) Value for fitting residual (b) The detection result</w:t>
      </w:r>
    </w:p>
    <w:p>
      <w:pPr>
        <w:ind w:firstLine="432"/>
      </w:pPr>
      <w:r>
        <w:t>图 4- 19 行车事件经累计能量和的反向事件追踪算法检测结果</w:t>
      </w:r>
    </w:p>
    <w:p>
      <w:pPr>
        <w:ind w:firstLine="432"/>
      </w:pPr>
      <w:r>
        <w:t>（a） 6Hz-10Hz 区间能量和 （b）累计能量和 （c）检测结果</w:t>
      </w:r>
    </w:p>
    <w:p>
      <w:pPr>
        <w:ind w:firstLine="432"/>
      </w:pPr>
      <w:r>
        <w:t>Fig 4- 19 The detection result of driving event detected by reverse event tracing algorithm based on</w:t>
      </w:r>
    </w:p>
    <w:p>
      <w:pPr>
        <w:ind w:firstLine="432"/>
      </w:pPr>
      <w:r>
        <w:t>cumulative energy sum</w:t>
      </w:r>
    </w:p>
    <w:p>
      <w:pPr>
        <w:ind w:firstLine="432"/>
      </w:pPr>
      <w:r>
        <w:t>(a) The energy of spectrum range from 6Hz to 10Hz (b) The cumulative energy sum (c) The</w:t>
      </w:r>
    </w:p>
    <w:p>
      <w:pPr>
        <w:ind w:firstLine="432"/>
      </w:pPr>
      <w:r>
        <w:t>detection result</w:t>
      </w:r>
    </w:p>
    <w:p>
      <w:pPr>
        <w:ind w:firstLine="432"/>
      </w:pPr>
      <w:r>
        <w:t>可见基于频率能量和的检测方法虽然能检测到基本轨迹，然而检测出的结果</w:t>
      </w:r>
    </w:p>
    <w:p>
      <w:pPr>
        <w:ind w:firstLine="432"/>
      </w:pPr>
      <w:r>
        <w:t>大多成块状，无法细化轨迹，对事件发生速度等参量的计算造成困难，而基于累</w:t>
      </w:r>
    </w:p>
    <w:p>
      <w:pPr>
        <w:ind w:firstLine="432"/>
      </w:pPr>
      <w:r>
        <w:t>计能量和的反向追踪算法则不会有此问题，同时可以看到虽然频率区间选择在</w:t>
      </w:r>
    </w:p>
    <w:p>
      <w:pPr>
        <w:ind w:firstLine="432"/>
      </w:pPr>
      <w:r>
        <w:t>6Hz-10Hz，呈现出很弱的强度，同时累计能量也不大，但是该算法依然可以追踪</w:t>
      </w:r>
    </w:p>
    <w:p>
      <w:pPr>
        <w:ind w:firstLine="432"/>
      </w:pPr>
      <w:r>
        <w:t>到事件的运行轨迹，同时屏蔽了周围的干扰事件。</w:t>
      </w:r>
    </w:p>
    <w:p>
      <w:pPr>
        <w:ind w:firstLine="432"/>
      </w:pPr>
      <w:r>
        <w:t>对于光纤上行走事件，选定分析频率区间2Hz-10Hz，同样通过频率区间能量</w:t>
      </w:r>
    </w:p>
    <w:p>
      <w:pPr>
        <w:ind w:firstLine="432"/>
      </w:pPr>
      <w:r>
        <w:t>和，时间残差拟合，基于累计能量和的反向追踪分别进行检测，结果如图所示：</w:t>
      </w:r>
    </w:p>
    <w:p>
      <w:r>
        <w:br w:type="page"/>
      </w:r>
    </w:p>
    <w:p>
      <w:r>
        <w:rPr>
          <w:b/>
          <w:color w:val="646464"/>
          <w:sz w:val="18"/>
        </w:rPr>
        <w:t>第 67 页</w:t>
      </w:r>
    </w:p>
    <w:p>
      <w:pPr>
        <w:ind w:firstLine="432"/>
      </w:pPr>
      <w:r>
        <w:t>上海交通大学硕士学位论文</w:t>
      </w:r>
    </w:p>
    <w:p>
      <w:pPr>
        <w:ind w:firstLine="432"/>
      </w:pPr>
      <w:r>
        <w:t>65</w:t>
      </w:r>
    </w:p>
    <w:p>
      <w:pPr>
        <w:ind w:firstLine="432"/>
      </w:pPr>
      <w:r>
        <w:t>图 4- 20 行走事件经频率区间能量和检测结果</w:t>
      </w:r>
    </w:p>
    <w:p>
      <w:pPr>
        <w:ind w:firstLine="432"/>
      </w:pPr>
      <w:r>
        <w:t>（a）2Hz-10Hz 频率区间能量和 （b）直接检测结果 （c）时域平滑 （d）最终检测结果</w:t>
      </w:r>
    </w:p>
    <w:p>
      <w:pPr>
        <w:ind w:firstLine="432"/>
      </w:pPr>
      <w:r>
        <w:t>Fig 4- 20 The detection result of walking event detected by algorithm based on the energy sum of</w:t>
      </w:r>
    </w:p>
    <w:p>
      <w:pPr>
        <w:ind w:firstLine="432"/>
      </w:pPr>
      <w:r>
        <w:t>frequency interval</w:t>
      </w:r>
    </w:p>
    <w:p>
      <w:pPr>
        <w:ind w:firstLine="432"/>
      </w:pPr>
      <w:r>
        <w:t>（a）The energy of spectrum range from 2Hz to 10Hz (b) The detection result by directly</w:t>
      </w:r>
    </w:p>
    <w:p>
      <w:pPr>
        <w:ind w:firstLine="432"/>
      </w:pPr>
      <w:r>
        <w:t>(c) Time smoothing (d) The finally detection result</w:t>
      </w:r>
    </w:p>
    <w:p>
      <w:pPr>
        <w:ind w:firstLine="432"/>
      </w:pPr>
      <w:r>
        <w:t>图 4- 21 行走事件经时间残差拟合检测结果</w:t>
      </w:r>
    </w:p>
    <w:p>
      <w:pPr>
        <w:ind w:firstLine="432"/>
      </w:pPr>
      <w:r>
        <w:t>（a） 残差拟合值 （b） 检测结果</w:t>
      </w:r>
    </w:p>
    <w:p>
      <w:pPr>
        <w:ind w:firstLine="432"/>
      </w:pPr>
      <w:r>
        <w:t>Fig 4- 21 The detection result of walking event detected by algorithm based on time residual fitting</w:t>
      </w:r>
    </w:p>
    <w:p>
      <w:pPr>
        <w:ind w:firstLine="432"/>
      </w:pPr>
      <w:r>
        <w:t>(a) Value for fitting residual (b) The detection result</w:t>
      </w:r>
    </w:p>
    <w:p>
      <w:pPr>
        <w:ind w:firstLine="432"/>
      </w:pPr>
      <w:r>
        <w:t>图 4- 22 行走事件经累计能量和的反向事件追踪算法检测结果</w:t>
      </w:r>
    </w:p>
    <w:p>
      <w:pPr>
        <w:ind w:firstLine="432"/>
      </w:pPr>
      <w:r>
        <w:t>（a） 2Hz-10Hz 区间能量和 （b）累计能量和 （c）检测结果</w:t>
      </w:r>
    </w:p>
    <w:p>
      <w:pPr>
        <w:ind w:firstLine="432"/>
      </w:pPr>
      <w:r>
        <w:t>Fig 4- 22 The detection result of walking event detected by reverse event tracing algorithm based</w:t>
      </w:r>
    </w:p>
    <w:p>
      <w:pPr>
        <w:ind w:firstLine="432"/>
      </w:pPr>
      <w:r>
        <w:t>on cumulative energy sum</w:t>
      </w:r>
    </w:p>
    <w:p>
      <w:pPr>
        <w:ind w:firstLine="432"/>
      </w:pPr>
      <w:r>
        <w:t>（a）The energy of spectrum range from 2Hz to 10Hz (b) The cumulative energy sum</w:t>
      </w:r>
    </w:p>
    <w:p>
      <w:pPr>
        <w:ind w:firstLine="432"/>
      </w:pPr>
      <w:r>
        <w:t>(c) The detection result</w:t>
      </w:r>
    </w:p>
    <w:p>
      <w:r>
        <w:br w:type="page"/>
      </w:r>
    </w:p>
    <w:p>
      <w:r>
        <w:rPr>
          <w:b/>
          <w:color w:val="646464"/>
          <w:sz w:val="18"/>
        </w:rPr>
        <w:t>第 68 页</w:t>
      </w:r>
    </w:p>
    <w:p>
      <w:pPr>
        <w:ind w:firstLine="432"/>
      </w:pPr>
      <w:r>
        <w:t>上海交通大学硕士学位论文</w:t>
      </w:r>
    </w:p>
    <w:p>
      <w:pPr>
        <w:ind w:firstLine="432"/>
      </w:pPr>
      <w:r>
        <w:t>66</w:t>
      </w:r>
    </w:p>
    <w:p>
      <w:pPr>
        <w:ind w:firstLine="432"/>
      </w:pPr>
      <w:r>
        <w:t>通过上面结果图，可知频率区间能量和检测算法和累计能量和反向追踪检测</w:t>
      </w:r>
    </w:p>
    <w:p>
      <w:pPr>
        <w:ind w:firstLine="432"/>
      </w:pPr>
      <w:r>
        <w:t>算法均可检测出在光纤上行走事件，但是后者能得到细化的事件轨迹曲线，同时</w:t>
      </w:r>
    </w:p>
    <w:p>
      <w:pPr>
        <w:ind w:firstLine="432"/>
      </w:pPr>
      <w:r>
        <w:t>可以很好的屏蔽掉周围通道的噪声事件，进一步证明了基于频率累计能量和的事</w:t>
      </w:r>
    </w:p>
    <w:p>
      <w:pPr>
        <w:ind w:firstLine="432"/>
      </w:pPr>
      <w:r>
        <w:t>件追踪算法在检测事件动态运行轨迹上的较好性能。</w:t>
      </w:r>
    </w:p>
    <w:p>
      <w:pPr>
        <w:ind w:firstLine="432"/>
      </w:pPr>
      <w:r>
        <w:t>4.3 实验结果分析</w:t>
      </w:r>
    </w:p>
    <w:p>
      <w:pPr>
        <w:ind w:firstLine="432"/>
      </w:pPr>
      <w:r>
        <w:t>本文对COTDR 分布式光纤振动传感安防系统分别在实验室环境和场外实</w:t>
      </w:r>
    </w:p>
    <w:p>
      <w:pPr>
        <w:ind w:firstLine="432"/>
      </w:pPr>
      <w:r>
        <w:t>际环境下进行了侵入事件检测实验，对于实验室模拟场景，通过对事件信号进行</w:t>
      </w:r>
    </w:p>
    <w:p>
      <w:pPr>
        <w:ind w:firstLine="432"/>
      </w:pPr>
      <w:r>
        <w:t>大量频谱分析，提取三维特征向量，并采用基于支持向量机的多分类算法进行事</w:t>
      </w:r>
    </w:p>
    <w:p>
      <w:pPr>
        <w:ind w:firstLine="432"/>
      </w:pPr>
      <w:r>
        <w:t>件模式识别，该系统实现了98.6%的入侵检测识别率和91.2%的事件分类识别率。</w:t>
      </w:r>
    </w:p>
    <w:p>
      <w:pPr>
        <w:ind w:firstLine="432"/>
      </w:pPr>
      <w:r>
        <w:t>实验结果表明该模式识别系统有很好的性能，系统平均准确识别率可以达到</w:t>
      </w:r>
    </w:p>
    <w:p>
      <w:pPr>
        <w:ind w:firstLine="432"/>
      </w:pPr>
      <w:r>
        <w:t>92.62%。同时也说明事件频谱上存在有效的事件特征，为后续信号特征提取提供</w:t>
      </w:r>
    </w:p>
    <w:p>
      <w:pPr>
        <w:ind w:firstLine="432"/>
      </w:pPr>
      <w:r>
        <w:t>了基本方向。对室外场景来说，存在大量的空间特征，在事件检测中通过融合时</w:t>
      </w:r>
    </w:p>
    <w:p>
      <w:pPr>
        <w:ind w:firstLine="432"/>
      </w:pPr>
      <w:r>
        <w:t>域，频率，空域等多个维度，提出了频率区间能量和检测，基于累计能量和的反</w:t>
      </w:r>
    </w:p>
    <w:p>
      <w:pPr>
        <w:ind w:firstLine="432"/>
      </w:pPr>
      <w:r>
        <w:t>向事件追踪等事件检测算法，对固定通道踏步，光纤上开车，光纤上行走动态侵</w:t>
      </w:r>
    </w:p>
    <w:p>
      <w:pPr>
        <w:ind w:firstLine="432"/>
      </w:pPr>
      <w:r>
        <w:t>入事件进行了检测，并比较了不同算法的实际效果，说明对于不同场景下的不同</w:t>
      </w:r>
    </w:p>
    <w:p>
      <w:pPr>
        <w:ind w:firstLine="432"/>
      </w:pPr>
      <w:r>
        <w:t>事件行为检测需要在基本算法框架下对信号进行，采用最适合的事件检测算法。</w:t>
      </w:r>
    </w:p>
    <w:p>
      <w:pPr>
        <w:ind w:firstLine="432"/>
      </w:pPr>
      <w:r>
        <w:t>4.4 本章小结</w:t>
      </w:r>
    </w:p>
    <w:p>
      <w:pPr>
        <w:ind w:firstLine="432"/>
      </w:pPr>
      <w:r>
        <w:t>本章主要对COTDR 分布式光纤振动传感安防系统在实验室环境和场外环境</w:t>
      </w:r>
    </w:p>
    <w:p>
      <w:pPr>
        <w:ind w:firstLine="432"/>
      </w:pPr>
      <w:r>
        <w:t>下展开了实际测试，首先介绍了不同环境下的实验场景搭建情况，并详细说明了</w:t>
      </w:r>
    </w:p>
    <w:p>
      <w:pPr>
        <w:ind w:firstLine="432"/>
      </w:pPr>
      <w:r>
        <w:t>COTDR 分布式光纤振动传感系统的光路详情和实际系统使用的具体设备型号；然</w:t>
      </w:r>
    </w:p>
    <w:p>
      <w:pPr>
        <w:ind w:firstLine="432"/>
      </w:pPr>
      <w:r>
        <w:t>后详细介绍了不同实验环境下侵入事件的采集过程和信号分析处理过程，对实验</w:t>
      </w:r>
    </w:p>
    <w:p>
      <w:pPr>
        <w:ind w:firstLine="432"/>
      </w:pPr>
      <w:r>
        <w:t>室环境来说，主要通过频谱分析，人工进行特征选择，并基于多分类支持向量机</w:t>
      </w:r>
    </w:p>
    <w:p>
      <w:pPr>
        <w:ind w:firstLine="432"/>
      </w:pPr>
      <w:r>
        <w:t>算法对室内模拟周界事件进行了智能分类，实验结果表明了所提模式识别算法的</w:t>
      </w:r>
    </w:p>
    <w:p>
      <w:pPr>
        <w:ind w:firstLine="432"/>
      </w:pPr>
      <w:r>
        <w:t>有效性，对场外环境来说，主要结合了时域，频域，空域等维度特征，利用频率区</w:t>
      </w:r>
    </w:p>
    <w:p>
      <w:pPr>
        <w:ind w:firstLine="432"/>
      </w:pPr>
      <w:r>
        <w:t>间能量和检测，基于累计能量和的反向事件追踪等事件检测算法对场外场景侵入</w:t>
      </w:r>
    </w:p>
    <w:p>
      <w:pPr>
        <w:ind w:firstLine="432"/>
      </w:pPr>
      <w:r>
        <w:t>事件进行了动态检测，在屏蔽场外大量噪声源的前提下对目标事件进行了较好的</w:t>
      </w:r>
    </w:p>
    <w:p>
      <w:pPr>
        <w:ind w:firstLine="432"/>
      </w:pPr>
      <w:r>
        <w:t>了轨迹检测，并比较了不同算法在不同事件检测中的不同表现性能。</w:t>
      </w:r>
    </w:p>
    <w:p>
      <w:r>
        <w:br w:type="page"/>
      </w:r>
    </w:p>
    <w:p>
      <w:r>
        <w:rPr>
          <w:b/>
          <w:color w:val="646464"/>
          <w:sz w:val="18"/>
        </w:rPr>
        <w:t>第 69 页</w:t>
      </w:r>
    </w:p>
    <w:p>
      <w:pPr>
        <w:ind w:firstLine="432"/>
      </w:pPr>
      <w:r>
        <w:t>上海交通大学硕士学位论文</w:t>
      </w:r>
    </w:p>
    <w:p>
      <w:pPr>
        <w:ind w:firstLine="432"/>
      </w:pPr>
      <w:r>
        <w:t>67</w:t>
      </w:r>
    </w:p>
    <w:p>
      <w:pPr>
        <w:ind w:firstLine="432"/>
      </w:pPr>
      <w:r>
        <w:t>第五章 总结与展望</w:t>
      </w:r>
    </w:p>
    <w:p>
      <w:pPr>
        <w:ind w:firstLine="432"/>
      </w:pPr>
      <w:r>
        <w:t>5.1 工作总结</w:t>
      </w:r>
    </w:p>
    <w:p>
      <w:pPr>
        <w:ind w:firstLine="432"/>
      </w:pPr>
      <w:r>
        <w:t>分布式光纤传感技术作为一种新型技术，目前已经在众多领域取得了很好的</w:t>
      </w:r>
    </w:p>
    <w:p>
      <w:pPr>
        <w:ind w:firstLine="432"/>
      </w:pPr>
      <w:r>
        <w:t>应用。分布式光纤振动传感安防系统是物联网技术在现代安防领域中的体现。同</w:t>
      </w:r>
    </w:p>
    <w:p>
      <w:pPr>
        <w:ind w:firstLine="432"/>
      </w:pPr>
      <w:r>
        <w:t>时随着社会的不断发展，市场对安防类产品智能化需求不断提升，对基于分布式</w:t>
      </w:r>
    </w:p>
    <w:p>
      <w:pPr>
        <w:ind w:firstLine="432"/>
      </w:pPr>
      <w:r>
        <w:t>光纤振动传感安防系统模式识别相关研究迫在眉睫。本文主要围绕基于COTDR</w:t>
      </w:r>
    </w:p>
    <w:p>
      <w:pPr>
        <w:ind w:firstLine="432"/>
      </w:pPr>
      <w:r>
        <w:t>分布式光纤振动传感安防系统模式识别相关算法展开研究，通过分析COTDR 分</w:t>
      </w:r>
    </w:p>
    <w:p>
      <w:pPr>
        <w:ind w:firstLine="432"/>
      </w:pPr>
      <w:r>
        <w:t>布式光纤振动传感信号特性，结合一些信号处理算法和机器学习相关算法，分别</w:t>
      </w:r>
    </w:p>
    <w:p>
      <w:pPr>
        <w:ind w:firstLine="432"/>
      </w:pPr>
      <w:r>
        <w:t>实现并测试了实验室模拟环境下以及场外实际环境下该系统模式识别算法的有效</w:t>
      </w:r>
    </w:p>
    <w:p>
      <w:pPr>
        <w:ind w:firstLine="432"/>
      </w:pPr>
      <w:r>
        <w:t>性，其中对实验室环境下模拟了常见周界侵入场景，对其进行了检测和智能分类，</w:t>
      </w:r>
    </w:p>
    <w:p>
      <w:pPr>
        <w:ind w:firstLine="432"/>
      </w:pPr>
      <w:r>
        <w:t>对场景事件进行了基本检测。具体的工作内容总结如下：</w:t>
      </w:r>
    </w:p>
    <w:p>
      <w:pPr>
        <w:ind w:firstLine="432"/>
      </w:pPr>
      <w:r>
        <w:t>1) 阐述了分布式光纤振动传感安防系统及其模式识别研究现状，重点讨论了</w:t>
      </w:r>
    </w:p>
    <w:p>
      <w:pPr>
        <w:ind w:firstLine="432"/>
      </w:pPr>
      <w:r>
        <w:t>光纤振动传感系统几种常见实现方案，分析了技术优劣以及应用场景，并基于实</w:t>
      </w:r>
    </w:p>
    <w:p>
      <w:pPr>
        <w:ind w:firstLine="432"/>
      </w:pPr>
      <w:r>
        <w:t>际场景安防需求提出了COTDR 分布式光纤振动传感安防系统。</w:t>
      </w:r>
    </w:p>
    <w:p>
      <w:pPr>
        <w:ind w:firstLine="432"/>
      </w:pPr>
      <w:r>
        <w:t>2) 对COTDR 分布式光纤振动传感系统入侵信号采集原理进行了详细分析，</w:t>
      </w:r>
    </w:p>
    <w:p>
      <w:pPr>
        <w:ind w:firstLine="432"/>
      </w:pPr>
      <w:r>
        <w:t>并对采集到的传感信号进行了数学模型分析，对其中典型扰动事件进行了初步分</w:t>
      </w:r>
    </w:p>
    <w:p>
      <w:pPr>
        <w:ind w:firstLine="432"/>
      </w:pPr>
      <w:r>
        <w:t>析，对踏步事件时域信号进行了滤波处理，挖掘在跨通道事件时域波形上的周期</w:t>
      </w:r>
    </w:p>
    <w:p>
      <w:pPr>
        <w:ind w:firstLine="432"/>
      </w:pPr>
      <w:r>
        <w:t>抖动特性，同时介绍了方差归一化处理过程来解决不同通道频谱分布不均匀的问</w:t>
      </w:r>
    </w:p>
    <w:p>
      <w:pPr>
        <w:ind w:firstLine="432"/>
      </w:pPr>
      <w:r>
        <w:t>题，最后对于典型的风扇信号提出了谱峰检测算法，用于解决一类梳状谱信号检</w:t>
      </w:r>
    </w:p>
    <w:p>
      <w:pPr>
        <w:ind w:firstLine="432"/>
      </w:pPr>
      <w:r>
        <w:t>测问题。研究了小波去噪的工作原理，并利用小波去噪对采集到的传感信号进行</w:t>
      </w:r>
    </w:p>
    <w:p>
      <w:pPr>
        <w:ind w:firstLine="432"/>
      </w:pPr>
      <w:r>
        <w:t>了处理。</w:t>
      </w:r>
    </w:p>
    <w:p>
      <w:pPr>
        <w:ind w:firstLine="432"/>
      </w:pPr>
      <w:r>
        <w:t>3) 围绕分布式光纤振动传感安防系统智能化实现展开了研究，阐述了模式识</w:t>
      </w:r>
    </w:p>
    <w:p>
      <w:pPr>
        <w:ind w:firstLine="432"/>
      </w:pPr>
      <w:r>
        <w:t>别相关理论，并着重分析了支持向量机算法，以及介绍了在实际中使用较多的多</w:t>
      </w:r>
    </w:p>
    <w:p>
      <w:pPr>
        <w:ind w:firstLine="432"/>
      </w:pPr>
      <w:r>
        <w:t>分类支持向量机算法。对在不同场景下分布式光纤振动传感安防系统模式识别算</w:t>
      </w:r>
    </w:p>
    <w:p>
      <w:pPr>
        <w:ind w:firstLine="432"/>
      </w:pPr>
      <w:r>
        <w:t>法展开了需求分析，提出了具体算法设计框架，对于实验室模拟环境来说，提出</w:t>
      </w:r>
    </w:p>
    <w:p>
      <w:pPr>
        <w:ind w:firstLine="432"/>
      </w:pPr>
      <w:r>
        <w:t>了基于频域特征的多分类支持向量机模式识别算法；对于场外场景，结合时域，</w:t>
      </w:r>
    </w:p>
    <w:p>
      <w:pPr>
        <w:ind w:firstLine="432"/>
      </w:pPr>
      <w:r>
        <w:t>频域，空域等多维度特征，提出了二次识别框架，并对实际侵入事件检测提出了</w:t>
      </w:r>
    </w:p>
    <w:p>
      <w:pPr>
        <w:ind w:firstLine="432"/>
      </w:pPr>
      <w:r>
        <w:t>频率区间能量和检测，基于时间残差检测，基于累计能量和的反向事件追踪等检</w:t>
      </w:r>
    </w:p>
    <w:p>
      <w:pPr>
        <w:ind w:firstLine="432"/>
      </w:pPr>
      <w:r>
        <w:t>测算法。</w:t>
      </w:r>
    </w:p>
    <w:p>
      <w:pPr>
        <w:ind w:firstLine="432"/>
      </w:pPr>
      <w:r>
        <w:t>4) 针对本文提出的分布式光纤振动传感安防系统模式识别算法，在实验室模</w:t>
      </w:r>
    </w:p>
    <w:p>
      <w:r>
        <w:br w:type="page"/>
      </w:r>
    </w:p>
    <w:p>
      <w:r>
        <w:rPr>
          <w:b/>
          <w:color w:val="646464"/>
          <w:sz w:val="18"/>
        </w:rPr>
        <w:t>第 70 页</w:t>
      </w:r>
    </w:p>
    <w:p>
      <w:pPr>
        <w:ind w:firstLine="432"/>
      </w:pPr>
      <w:r>
        <w:t>上海交通大学硕士学位论文</w:t>
      </w:r>
    </w:p>
    <w:p>
      <w:pPr>
        <w:ind w:firstLine="432"/>
      </w:pPr>
      <w:r>
        <w:t>68</w:t>
      </w:r>
    </w:p>
    <w:p>
      <w:pPr>
        <w:ind w:firstLine="432"/>
      </w:pPr>
      <w:r>
        <w:t>拟环境和场外环境下分别展开了测试。对于实验室环境，主要为了检验该系统在</w:t>
      </w:r>
    </w:p>
    <w:p>
      <w:pPr>
        <w:ind w:firstLine="432"/>
      </w:pPr>
      <w:r>
        <w:t>周界安防中的应用效果，根据不同侵入事件在频域上的不同特性，人工构造了低</w:t>
      </w:r>
    </w:p>
    <w:p>
      <w:pPr>
        <w:ind w:firstLine="432"/>
      </w:pPr>
      <w:r>
        <w:t>频与总能量能量比，总能量，频谱峰值与均值比三维特征向量，并利用多分类支</w:t>
      </w:r>
    </w:p>
    <w:p>
      <w:pPr>
        <w:ind w:firstLine="432"/>
      </w:pPr>
      <w:r>
        <w:t>持向量机模型对五类不同的事件状态进行了监测和分类，该系统实现了98.6%的</w:t>
      </w:r>
    </w:p>
    <w:p>
      <w:pPr>
        <w:ind w:firstLine="432"/>
      </w:pPr>
      <w:r>
        <w:t>入侵检测识别率和91.2%的事件分类识别率；对于场外环境，主要为了验证该系</w:t>
      </w:r>
    </w:p>
    <w:p>
      <w:pPr>
        <w:ind w:firstLine="432"/>
      </w:pPr>
      <w:r>
        <w:t>统在长距离安防领域中的事件检测效果，通过结合时域，频域，空域多维度特征，</w:t>
      </w:r>
    </w:p>
    <w:p>
      <w:pPr>
        <w:ind w:firstLine="432"/>
      </w:pPr>
      <w:r>
        <w:t>对于固定通道踏步，在光纤上行车，在光纤上行走侵入事件应用了基于频率区间</w:t>
      </w:r>
    </w:p>
    <w:p>
      <w:pPr>
        <w:ind w:firstLine="432"/>
      </w:pPr>
      <w:r>
        <w:t>累计能量和检测算法，基于时间残差检测算法，基于累计能量和的反向事件追踪</w:t>
      </w:r>
    </w:p>
    <w:p>
      <w:pPr>
        <w:ind w:firstLine="432"/>
      </w:pPr>
      <w:r>
        <w:t>检测算法，得到了较好的事件动态运行状态，并对比了不同算法的事件检测性能。</w:t>
      </w:r>
    </w:p>
    <w:p>
      <w:pPr>
        <w:ind w:firstLine="432"/>
      </w:pPr>
      <w:r>
        <w:t>5.2 研究展望</w:t>
      </w:r>
    </w:p>
    <w:p>
      <w:pPr>
        <w:ind w:firstLine="432"/>
      </w:pPr>
      <w:r>
        <w:t>本文主要对于COTDR 分布式光纤振动传感安防系统模式识别算法展开了相</w:t>
      </w:r>
    </w:p>
    <w:p>
      <w:pPr>
        <w:ind w:firstLine="432"/>
      </w:pPr>
      <w:r>
        <w:t>关研究，对于实验室模拟环境和场外环境下的模式识别算法需求进行了分析，依</w:t>
      </w:r>
    </w:p>
    <w:p>
      <w:pPr>
        <w:ind w:firstLine="432"/>
      </w:pPr>
      <w:r>
        <w:t>据采集到的数据样本特征设计并实现了具体检测算法，但是该类安防系统多应用</w:t>
      </w:r>
    </w:p>
    <w:p>
      <w:pPr>
        <w:ind w:firstLine="432"/>
      </w:pPr>
      <w:r>
        <w:t>于油气管道，边境等实际复杂多变场景，而无论是侵入事件智能分类或者是侵入</w:t>
      </w:r>
    </w:p>
    <w:p>
      <w:pPr>
        <w:ind w:firstLine="432"/>
      </w:pPr>
      <w:r>
        <w:t>事件动态检测，其相关算法设计均依赖于实际场景，为了极大提高分布式光纤振</w:t>
      </w:r>
    </w:p>
    <w:p>
      <w:pPr>
        <w:ind w:firstLine="432"/>
      </w:pPr>
      <w:r>
        <w:t>动传感安防系统在工程中的应用性能，建议可从以下方面进行研究：</w:t>
      </w:r>
    </w:p>
    <w:p>
      <w:pPr>
        <w:ind w:firstLine="432"/>
      </w:pPr>
      <w:r>
        <w:t>1) 本文在实验室模拟环境下，提取了信号能量，低频能量占总能量比，频谱</w:t>
      </w:r>
    </w:p>
    <w:p>
      <w:pPr>
        <w:ind w:firstLine="432"/>
      </w:pPr>
      <w:r>
        <w:t>峰值与均值比等特征，主要是考察了该特征向量能表征信号强度，频谱分布等信</w:t>
      </w:r>
    </w:p>
    <w:p>
      <w:pPr>
        <w:ind w:firstLine="432"/>
      </w:pPr>
      <w:r>
        <w:t>号特征，而且涉及到的特征计算简单，有利于提高系统的在线识别能力，但是系</w:t>
      </w:r>
    </w:p>
    <w:p>
      <w:pPr>
        <w:ind w:firstLine="432"/>
      </w:pPr>
      <w:r>
        <w:t>统采集到的信号特征取决于实际应用场景，而且不同的场景有着不同的安防需求，</w:t>
      </w:r>
    </w:p>
    <w:p>
      <w:pPr>
        <w:ind w:firstLine="432"/>
      </w:pPr>
      <w:r>
        <w:t>所以所提具体算法并不具有通用性，对于实际应用场景应该进行针对性的特征工</w:t>
      </w:r>
    </w:p>
    <w:p>
      <w:pPr>
        <w:ind w:firstLine="432"/>
      </w:pPr>
      <w:r>
        <w:t>程，以提高系统实际的模式识别效果。同时本文应用小波去噪对信号进行了预处</w:t>
      </w:r>
    </w:p>
    <w:p>
      <w:pPr>
        <w:ind w:firstLine="432"/>
      </w:pPr>
      <w:r>
        <w:t>理，但是对于有些场景信号，小波去噪会丢失信号内在的事件特征，对后续模式</w:t>
      </w:r>
    </w:p>
    <w:p>
      <w:pPr>
        <w:ind w:firstLine="432"/>
      </w:pPr>
      <w:r>
        <w:t>识别效果带来影响，所以实际中应根据信号实际特征进行合适的预处理。</w:t>
      </w:r>
    </w:p>
    <w:p>
      <w:pPr>
        <w:ind w:firstLine="432"/>
      </w:pPr>
      <w:r>
        <w:t>2) 对于场外侵入事件的模式识别工作，可以在本文基本检测算法的基础上，</w:t>
      </w:r>
    </w:p>
    <w:p>
      <w:pPr>
        <w:ind w:firstLine="432"/>
      </w:pPr>
      <w:r>
        <w:t>对于不同事件的动态轨迹特征，进一步进行统计建模，特征抽取，能对事件进行</w:t>
      </w:r>
    </w:p>
    <w:p>
      <w:pPr>
        <w:ind w:firstLine="432"/>
      </w:pPr>
      <w:r>
        <w:t>动态在线识别分类，增加系统功能；同时正如文中提到，分布式光纤振动传感系</w:t>
      </w:r>
    </w:p>
    <w:p>
      <w:pPr>
        <w:ind w:firstLine="432"/>
      </w:pPr>
      <w:r>
        <w:t>统也因其独特的优点用于铁轨等交通状况监测，在条件允许的情况下，可对系统</w:t>
      </w:r>
    </w:p>
    <w:p>
      <w:pPr>
        <w:ind w:firstLine="432"/>
      </w:pPr>
      <w:r>
        <w:t>在该领域的应用性能展开研究工作。</w:t>
      </w:r>
    </w:p>
    <w:p>
      <w:pPr>
        <w:ind w:firstLine="432"/>
      </w:pPr>
      <w:r>
        <w:t>3) 文中对支持向量机算法进行了深入的学习，并将多分类支持向量机应用到</w:t>
      </w:r>
    </w:p>
    <w:p>
      <w:r>
        <w:br w:type="page"/>
      </w:r>
    </w:p>
    <w:p>
      <w:r>
        <w:rPr>
          <w:b/>
          <w:color w:val="646464"/>
          <w:sz w:val="18"/>
        </w:rPr>
        <w:t>第 71 页</w:t>
      </w:r>
    </w:p>
    <w:p>
      <w:pPr>
        <w:ind w:firstLine="432"/>
      </w:pPr>
      <w:r>
        <w:t>上海交通大学硕士学位论文</w:t>
      </w:r>
    </w:p>
    <w:p>
      <w:pPr>
        <w:ind w:firstLine="432"/>
      </w:pPr>
      <w:r>
        <w:t>69</w:t>
      </w:r>
    </w:p>
    <w:p>
      <w:pPr>
        <w:ind w:firstLine="432"/>
      </w:pPr>
      <w:r>
        <w:t>该安防系统模式识别算法中，但最近在机器学习领域中，随着样本数据量的极大</w:t>
      </w:r>
    </w:p>
    <w:p>
      <w:pPr>
        <w:ind w:firstLine="432"/>
      </w:pPr>
      <w:r>
        <w:t>增加和计算能力的增强，深度学习技术在图像，语音等方向智能化实现中呈现出</w:t>
      </w:r>
    </w:p>
    <w:p>
      <w:pPr>
        <w:ind w:firstLine="432"/>
      </w:pPr>
      <w:r>
        <w:t>来极强的工程应用性能，可考虑将深度学习技术应用到分布式光纤安防系统。</w:t>
      </w:r>
    </w:p>
    <w:p>
      <w:pPr>
        <w:ind w:firstLine="432"/>
      </w:pPr>
      <w:r>
        <w:t>4) 进一步提高COTDR 分布式光纤振动传感系统的相关性能指标，提高整个</w:t>
      </w:r>
    </w:p>
    <w:p>
      <w:pPr>
        <w:ind w:firstLine="432"/>
      </w:pPr>
      <w:r>
        <w:t>硬件系统的稳定性，同时当前系统的最大可探测频率为200Hz，可通过提高系统</w:t>
      </w:r>
    </w:p>
    <w:p>
      <w:pPr>
        <w:ind w:firstLine="432"/>
      </w:pPr>
      <w:r>
        <w:t>的采样率进而提升系统的最大可探测频率。</w:t>
      </w:r>
    </w:p>
    <w:p>
      <w:r>
        <w:br w:type="page"/>
      </w:r>
    </w:p>
    <w:p>
      <w:r>
        <w:rPr>
          <w:b/>
          <w:color w:val="646464"/>
          <w:sz w:val="18"/>
        </w:rPr>
        <w:t>第 72 页</w:t>
      </w:r>
    </w:p>
    <w:p>
      <w:pPr>
        <w:ind w:firstLine="432"/>
      </w:pPr>
      <w:r>
        <w:t>上海交通大学硕士学位论文</w:t>
      </w:r>
    </w:p>
    <w:p>
      <w:pPr>
        <w:ind w:firstLine="432"/>
      </w:pPr>
      <w:r>
        <w:t>70</w:t>
      </w:r>
    </w:p>
    <w:p>
      <w:r>
        <w:br w:type="page"/>
      </w:r>
    </w:p>
    <w:p>
      <w:r>
        <w:rPr>
          <w:b/>
          <w:color w:val="646464"/>
          <w:sz w:val="18"/>
        </w:rPr>
        <w:t>第 73 页</w:t>
      </w:r>
    </w:p>
    <w:p>
      <w:pPr>
        <w:ind w:firstLine="432"/>
      </w:pPr>
      <w:r>
        <w:t>上海交通大学硕士学位论文</w:t>
      </w:r>
    </w:p>
    <w:p>
      <w:pPr>
        <w:ind w:firstLine="432"/>
      </w:pPr>
      <w:r>
        <w:t>71</w:t>
      </w:r>
    </w:p>
    <w:p>
      <w:pPr>
        <w:ind w:firstLine="432"/>
      </w:pPr>
      <w:r>
        <w:t>附录（缩略语表）</w:t>
      </w:r>
    </w:p>
    <w:p>
      <w:pPr>
        <w:ind w:firstLine="432"/>
      </w:pPr>
      <w:r>
        <w:t>ANN Artificial Neural Network 人工神经网络</w:t>
      </w:r>
    </w:p>
    <w:p>
      <w:pPr>
        <w:ind w:firstLine="432"/>
      </w:pPr>
      <w:r>
        <w:t>AOM Acoustic Optical Modulator 声光调制器</w:t>
      </w:r>
    </w:p>
    <w:p>
      <w:pPr>
        <w:ind w:firstLine="432"/>
      </w:pPr>
      <w:r>
        <w:t>BPD Balanced Photodiode 平衡探测器</w:t>
      </w:r>
    </w:p>
    <w:p>
      <w:pPr>
        <w:ind w:firstLine="432"/>
      </w:pPr>
      <w:r>
        <w:t>COTDR Coherent Optical Time Domain Reflectometry 相干光时域反射仪</w:t>
      </w:r>
    </w:p>
    <w:p>
      <w:pPr>
        <w:ind w:firstLine="432"/>
      </w:pPr>
      <w:r>
        <w:t>DAQ Data acquisition 数据采集卡</w:t>
      </w:r>
    </w:p>
    <w:p>
      <w:pPr>
        <w:ind w:firstLine="432"/>
      </w:pPr>
      <w:r>
        <w:t>EDFA Erbium-doped Optical Fiber Amplifier 掺铒光纤放大器</w:t>
      </w:r>
    </w:p>
    <w:p>
      <w:pPr>
        <w:ind w:firstLine="432"/>
      </w:pPr>
      <w:r>
        <w:t>ERM Empirical Risk Minimization 经验风险最小化</w:t>
      </w:r>
    </w:p>
    <w:p>
      <w:pPr>
        <w:ind w:firstLine="432"/>
      </w:pPr>
      <w:r>
        <w:t>FBG Fiber Bragg Grating 光纤布拉格光栅</w:t>
      </w:r>
    </w:p>
    <w:p>
      <w:pPr>
        <w:ind w:firstLine="432"/>
      </w:pPr>
      <w:r>
        <w:t>PCA Principal Component Analysis 主成分分析</w:t>
      </w:r>
    </w:p>
    <w:p>
      <w:pPr>
        <w:ind w:firstLine="432"/>
      </w:pPr>
      <w:r>
        <w:t>QMFs Quadrature Mirror Filters 正交镜像滤波器</w:t>
      </w:r>
    </w:p>
    <w:p>
      <w:pPr>
        <w:ind w:firstLine="432"/>
      </w:pPr>
      <w:r>
        <w:t>RVM Relevance Vector Machine 相关向量机</w:t>
      </w:r>
    </w:p>
    <w:p>
      <w:pPr>
        <w:ind w:firstLine="432"/>
      </w:pPr>
      <w:r>
        <w:t>SSA Singular Spectrum Analysis 奇异谱分析</w:t>
      </w:r>
    </w:p>
    <w:p>
      <w:pPr>
        <w:ind w:firstLine="432"/>
      </w:pPr>
      <w:r>
        <w:t>SRM Structure Risk Minimization 结构风险最小化</w:t>
      </w:r>
    </w:p>
    <w:p>
      <w:pPr>
        <w:ind w:firstLine="432"/>
      </w:pPr>
      <w:r>
        <w:t>SVM Support Vector Machine 支持向量机</w:t>
      </w:r>
    </w:p>
    <w:p>
      <w:pPr>
        <w:ind w:firstLine="432"/>
      </w:pPr>
      <w:r>
        <w:t>SNR Signal Noise Ratio 信噪比</w:t>
      </w:r>
    </w:p>
    <w:p>
      <w:pPr>
        <w:ind w:firstLine="432"/>
      </w:pPr>
      <w:r>
        <w:t>VC Vapnik-Chervonenkis Dimension VC 维</w:t>
      </w:r>
    </w:p>
    <w:p>
      <w:pPr>
        <w:ind w:firstLine="432"/>
      </w:pPr>
      <w:r>
        <w:t>WT Wavelet Transform 小波变换</w:t>
      </w:r>
    </w:p>
    <w:p>
      <w:pPr>
        <w:ind w:firstLine="432"/>
      </w:pPr>
      <w:r>
        <w:t>Φ-OTDR Phase-sensitive Optical Time Domain Reflectometry 相敏光时域反射仪</w:t>
      </w:r>
    </w:p>
    <w:p>
      <w:r>
        <w:br w:type="page"/>
      </w:r>
    </w:p>
    <w:p>
      <w:r>
        <w:rPr>
          <w:b/>
          <w:color w:val="646464"/>
          <w:sz w:val="18"/>
        </w:rPr>
        <w:t>第 74 页</w:t>
      </w:r>
    </w:p>
    <w:p>
      <w:pPr>
        <w:ind w:firstLine="432"/>
      </w:pPr>
      <w:r>
        <w:t>上海交通大学硕士学位论文</w:t>
      </w:r>
    </w:p>
    <w:p>
      <w:pPr>
        <w:ind w:firstLine="432"/>
      </w:pPr>
      <w:r>
        <w:t>72</w:t>
      </w:r>
    </w:p>
    <w:p>
      <w:r>
        <w:br w:type="page"/>
      </w:r>
    </w:p>
    <w:p>
      <w:r>
        <w:rPr>
          <w:b/>
          <w:color w:val="646464"/>
          <w:sz w:val="18"/>
        </w:rPr>
        <w:t>第 75 页</w:t>
      </w:r>
    </w:p>
    <w:p>
      <w:pPr>
        <w:ind w:firstLine="432"/>
      </w:pPr>
      <w:r>
        <w:t>上海交通大学硕士学位论文</w:t>
      </w:r>
    </w:p>
    <w:p>
      <w:pPr>
        <w:ind w:firstLine="432"/>
      </w:pPr>
      <w:r>
        <w:t>73</w:t>
      </w:r>
    </w:p>
    <w:p>
      <w:pPr>
        <w:ind w:firstLine="432"/>
      </w:pPr>
      <w:r>
        <w:t>致 谢</w:t>
      </w:r>
    </w:p>
    <w:p>
      <w:pPr>
        <w:ind w:firstLine="432"/>
      </w:pPr>
      <w:r>
        <w:t>“都知欢聚最难得,无奈别离多”，在上海交大的两年半硕士生涯即将过去，又</w:t>
      </w:r>
    </w:p>
    <w:p>
      <w:pPr>
        <w:ind w:firstLine="432"/>
      </w:pPr>
      <w:r>
        <w:t>迎来了人生中一次重要的道别。回顾过去，历历在目，从2014 年有幸加入智能光</w:t>
      </w:r>
    </w:p>
    <w:p>
      <w:pPr>
        <w:ind w:firstLine="432"/>
      </w:pPr>
      <w:r>
        <w:t>子学研究中心(Center for Intelligent Photonics, CIP)以来，一直感激于实验室各位老</w:t>
      </w:r>
    </w:p>
    <w:p>
      <w:pPr>
        <w:ind w:firstLine="432"/>
      </w:pPr>
      <w:r>
        <w:t>师和同学的关心照顾，借此机会向大家表达内心的感谢。</w:t>
      </w:r>
    </w:p>
    <w:p>
      <w:pPr>
        <w:ind w:firstLine="432"/>
      </w:pPr>
      <w:r>
        <w:t>首先要特别感谢我的导师——樊昕昱研究员，是樊老师带我进入了科研的大</w:t>
      </w:r>
    </w:p>
    <w:p>
      <w:pPr>
        <w:ind w:firstLine="432"/>
      </w:pPr>
      <w:r>
        <w:t>门，研究生阶段一直给我学术上的指导和生活中的关心。在学术上，樊老师有着</w:t>
      </w:r>
    </w:p>
    <w:p>
      <w:pPr>
        <w:ind w:firstLine="432"/>
      </w:pPr>
      <w:r>
        <w:t>敏锐的科研洞察力和严谨的科研态度，对其研究领域有着几乎疯狂的探究精神；</w:t>
      </w:r>
    </w:p>
    <w:p>
      <w:pPr>
        <w:ind w:firstLine="432"/>
      </w:pPr>
      <w:r>
        <w:t>除此之外，樊老师谦和的人格魅力，积极向上的生活态度也给我留下了深刻的印</w:t>
      </w:r>
    </w:p>
    <w:p>
      <w:pPr>
        <w:ind w:firstLine="432"/>
      </w:pPr>
      <w:r>
        <w:t>象。记得每周的小组会樊老师总是提前到达会议室，在学生做组会报告时一直在</w:t>
      </w:r>
    </w:p>
    <w:p>
      <w:pPr>
        <w:ind w:firstLine="432"/>
      </w:pPr>
      <w:r>
        <w:t>笔记本上认真做记录，并及时对学生给予指导，尽力帮学生解决各种科研难题。</w:t>
      </w:r>
    </w:p>
    <w:p>
      <w:pPr>
        <w:ind w:firstLine="432"/>
      </w:pPr>
      <w:r>
        <w:t>记得我投递第一篇科研论文时，樊老师占用自己的休息时间不辞辛苦地帮我一遍</w:t>
      </w:r>
    </w:p>
    <w:p>
      <w:pPr>
        <w:ind w:firstLine="432"/>
      </w:pPr>
      <w:r>
        <w:t>又一遍的修改，连论文中的标点符号错误都一个个指出来，在感激老师的同时也</w:t>
      </w:r>
    </w:p>
    <w:p>
      <w:pPr>
        <w:ind w:firstLine="432"/>
      </w:pPr>
      <w:r>
        <w:t>被老师严谨认真的科研态度所折服。记得有几次因项目需要和樊老师一起出差，</w:t>
      </w:r>
    </w:p>
    <w:p>
      <w:pPr>
        <w:ind w:firstLine="432"/>
      </w:pPr>
      <w:r>
        <w:t>总是对学生嘘寒问暖，同时在途中不断和学生讨论项目中的细节问题，确保项目</w:t>
      </w:r>
    </w:p>
    <w:p>
      <w:pPr>
        <w:ind w:firstLine="432"/>
      </w:pPr>
      <w:r>
        <w:t>推进万无一失。所有的一切都值得我学习，将成为我人生中宝贵的财富。再次向</w:t>
      </w:r>
    </w:p>
    <w:p>
      <w:pPr>
        <w:ind w:firstLine="432"/>
      </w:pPr>
      <w:r>
        <w:t>樊老师在这两年半时间内对我科研上的指导和生活中无微不至的关怀表示感谢。</w:t>
      </w:r>
    </w:p>
    <w:p>
      <w:pPr>
        <w:ind w:firstLine="432"/>
      </w:pPr>
      <w:r>
        <w:t>同时感谢CIP 的灵魂人物——何祖源教授，何老师作为光纤传感界的泰斗，</w:t>
      </w:r>
    </w:p>
    <w:p>
      <w:pPr>
        <w:ind w:firstLine="432"/>
      </w:pPr>
      <w:r>
        <w:t>德高望重的中组部“千人计划”归国专家，一直是实验室学生和老师崇拜的对象，每</w:t>
      </w:r>
    </w:p>
    <w:p>
      <w:pPr>
        <w:ind w:firstLine="432"/>
      </w:pPr>
      <w:r>
        <w:t>次大组会上，何老师总是在百忙之中抽时间对实验室学生给予科研上的指导以及</w:t>
      </w:r>
    </w:p>
    <w:p>
      <w:pPr>
        <w:ind w:firstLine="432"/>
      </w:pPr>
      <w:r>
        <w:t>生活中的关怀和指引，谢谢何老师为实验室的付出，为我们创建了良好的科研环</w:t>
      </w:r>
    </w:p>
    <w:p>
      <w:pPr>
        <w:ind w:firstLine="432"/>
      </w:pPr>
      <w:r>
        <w:t>境。同时也感觉实验室刘庆文老师，杜江兵老师，张文甲老师，马麟老师，施闻老</w:t>
      </w:r>
    </w:p>
    <w:p>
      <w:pPr>
        <w:ind w:firstLine="432"/>
      </w:pPr>
      <w:r>
        <w:t>师等老师对我的关心和照顾。</w:t>
      </w:r>
    </w:p>
    <w:p>
      <w:pPr>
        <w:ind w:firstLine="432"/>
      </w:pPr>
      <w:r>
        <w:t>还要感谢上海交大北斗定位实验室应忍冬老师在项目中对我的指导，应老师</w:t>
      </w:r>
    </w:p>
    <w:p>
      <w:pPr>
        <w:ind w:firstLine="432"/>
      </w:pPr>
      <w:r>
        <w:t>渊博的知识，以及对工程项目高度的责任心值得我不断学习。同时感谢无锡联河</w:t>
      </w:r>
    </w:p>
    <w:p>
      <w:pPr>
        <w:ind w:firstLine="432"/>
      </w:pPr>
      <w:r>
        <w:t>光子相关的工程师对项目实施的帮助，因为有你们，才有取得的成绩。再次表示</w:t>
      </w:r>
    </w:p>
    <w:p>
      <w:pPr>
        <w:ind w:firstLine="432"/>
      </w:pPr>
      <w:r>
        <w:t>感谢。</w:t>
      </w:r>
    </w:p>
    <w:p>
      <w:pPr>
        <w:ind w:firstLine="432"/>
      </w:pPr>
      <w:r>
        <w:t>当然还要感谢一直陪伴我的小伙伴们，首先谢谢同届硕士陈进，李天娇，曹</w:t>
      </w:r>
    </w:p>
    <w:p>
      <w:pPr>
        <w:ind w:firstLine="432"/>
      </w:pPr>
      <w:r>
        <w:t>俊，徐建峰，我们一起进入了CIP 实验室，很感激这两年半一直有你们在身边，</w:t>
      </w:r>
    </w:p>
    <w:p>
      <w:pPr>
        <w:ind w:firstLine="432"/>
      </w:pPr>
      <w:r>
        <w:t>谢谢庞晨曦，王敏娟等同学平时对我的帮助。还有实验室的王帅，阳光耀，王斌，</w:t>
      </w:r>
    </w:p>
    <w:p>
      <w:pPr>
        <w:ind w:firstLine="432"/>
      </w:pPr>
      <w:r>
        <w:t>陈嘉庚，李佳熊，姜寿林，徐晓等博士们，谢谢你们在科研上对我的指导，还要谢</w:t>
      </w:r>
    </w:p>
    <w:p>
      <w:r>
        <w:br w:type="page"/>
      </w:r>
    </w:p>
    <w:p>
      <w:r>
        <w:rPr>
          <w:b/>
          <w:color w:val="646464"/>
          <w:sz w:val="18"/>
        </w:rPr>
        <w:t>第 76 页</w:t>
      </w:r>
    </w:p>
    <w:p>
      <w:pPr>
        <w:ind w:firstLine="432"/>
      </w:pPr>
      <w:r>
        <w:t>上海交通大学硕士学位论文</w:t>
      </w:r>
    </w:p>
    <w:p>
      <w:pPr>
        <w:ind w:firstLine="432"/>
      </w:pPr>
      <w:r>
        <w:t>74</w:t>
      </w:r>
    </w:p>
    <w:p>
      <w:pPr>
        <w:ind w:firstLine="432"/>
      </w:pPr>
      <w:r>
        <w:t>谢吴梦实，苏珂，刘银萍，陈典，徐阳，郑黎芳，戴高宇，游悦，周诚，吴梦欣，</w:t>
      </w:r>
    </w:p>
    <w:p>
      <w:pPr>
        <w:ind w:firstLine="432"/>
      </w:pPr>
      <w:r>
        <w:t>张欢欢，徐炳鑫，张照鹏等师弟师妹们，希望你们都能取得优异的科研成果。</w:t>
      </w:r>
    </w:p>
    <w:p>
      <w:pPr>
        <w:ind w:firstLine="432"/>
      </w:pPr>
      <w:r>
        <w:t>最后需要特别感谢的是我的父母，谢谢你们一直以来对我的付出，你们总是</w:t>
      </w:r>
    </w:p>
    <w:p>
      <w:pPr>
        <w:ind w:firstLine="432"/>
      </w:pPr>
      <w:r>
        <w:t>把最好的留给我，希望你们一直身体健康，在今后的日子里，我一定更加努力，</w:t>
      </w:r>
    </w:p>
    <w:p>
      <w:pPr>
        <w:ind w:firstLine="432"/>
      </w:pPr>
      <w:r>
        <w:t>在职场上取得更大的成功来报答你们的养育之恩。</w:t>
      </w:r>
    </w:p>
    <w:p>
      <w:pPr>
        <w:ind w:firstLine="432"/>
      </w:pPr>
      <w:r>
        <w:t>再次向所有关心我成长的人表示由衷的感谢，希望你们一切称心如意。</w:t>
      </w:r>
    </w:p>
    <w:p>
      <w:r>
        <w:br w:type="page"/>
      </w:r>
    </w:p>
    <w:p>
      <w:r>
        <w:rPr>
          <w:b/>
          <w:color w:val="646464"/>
          <w:sz w:val="18"/>
        </w:rPr>
        <w:t>第 77 页</w:t>
      </w:r>
    </w:p>
    <w:p>
      <w:pPr>
        <w:ind w:firstLine="432"/>
      </w:pPr>
      <w:r>
        <w:t>上海交通大学硕士学位论文</w:t>
      </w:r>
    </w:p>
    <w:p>
      <w:pPr>
        <w:ind w:firstLine="432"/>
      </w:pPr>
      <w:r>
        <w:t>75</w:t>
      </w:r>
    </w:p>
    <w:p>
      <w:pPr>
        <w:ind w:firstLine="432"/>
      </w:pPr>
      <w:r>
        <w:t>参 考 文 献</w:t>
      </w:r>
    </w:p>
    <w:p>
      <w:pPr>
        <w:ind w:firstLine="432"/>
      </w:pPr>
      <w:r>
        <w:t>[1]</w:t>
      </w:r>
    </w:p>
    <w:p>
      <w:pPr>
        <w:ind w:firstLine="432"/>
      </w:pPr>
      <w:r>
        <w:t>黄耀东, 刘震, 平海鹏. 安防系统的发展趋势[J]. 信息技术与信息化,</w:t>
      </w:r>
    </w:p>
    <w:p>
      <w:pPr>
        <w:ind w:firstLine="432"/>
      </w:pPr>
      <w:r>
        <w:t>2012 (3): 14-16.</w:t>
      </w:r>
    </w:p>
    <w:p>
      <w:pPr>
        <w:ind w:firstLine="432"/>
      </w:pPr>
      <w:r>
        <w:t>[2]</w:t>
      </w:r>
    </w:p>
    <w:p>
      <w:pPr>
        <w:ind w:firstLine="432"/>
      </w:pPr>
      <w:r>
        <w:t>T. G. Giallorenzi, J. A. Bucaro, A. Dandridge et al. Optical Fiber Sensor</w:t>
      </w:r>
    </w:p>
    <w:p>
      <w:pPr>
        <w:ind w:firstLine="432"/>
      </w:pPr>
      <w:r>
        <w:t>Technology[J]. IEEE Transactions on Microwave Theory and Techniques. 1982,</w:t>
      </w:r>
    </w:p>
    <w:p>
      <w:pPr>
        <w:ind w:firstLine="432"/>
      </w:pPr>
      <w:r>
        <w:t>30 (4): 472-511.</w:t>
      </w:r>
    </w:p>
    <w:p>
      <w:pPr>
        <w:ind w:firstLine="432"/>
      </w:pPr>
      <w:r>
        <w:t>[3]</w:t>
      </w:r>
    </w:p>
    <w:p>
      <w:pPr>
        <w:ind w:firstLine="432"/>
      </w:pPr>
      <w:r>
        <w:t>J. P. Dakin, J. P. Dakin, and A. D. Kersey. Distributed optical fiber sensors[J].</w:t>
      </w:r>
    </w:p>
    <w:p>
      <w:pPr>
        <w:ind w:firstLine="432"/>
      </w:pPr>
      <w:r>
        <w:t>1993, 1797 76-108.</w:t>
      </w:r>
    </w:p>
    <w:p>
      <w:pPr>
        <w:ind w:firstLine="432"/>
      </w:pPr>
      <w:r>
        <w:t>[4]</w:t>
      </w:r>
    </w:p>
    <w:p>
      <w:pPr>
        <w:ind w:firstLine="432"/>
      </w:pPr>
      <w:r>
        <w:t>D. Krohn. Market Opportunities and Standards Activities for Optical Fiber</w:t>
      </w:r>
    </w:p>
    <w:p>
      <w:pPr>
        <w:ind w:firstLine="432"/>
      </w:pPr>
      <w:r>
        <w:t>Sensors[J]. 2006, FB1.</w:t>
      </w:r>
    </w:p>
    <w:p>
      <w:pPr>
        <w:ind w:firstLine="432"/>
      </w:pPr>
      <w:r>
        <w:t>[5]</w:t>
      </w:r>
    </w:p>
    <w:p>
      <w:pPr>
        <w:ind w:firstLine="432"/>
      </w:pPr>
      <w:r>
        <w:t>J. C. Juarez, E. W. Maier, C. Kyoo Nam et al. Distributed fiber-optic intrusion</w:t>
      </w:r>
    </w:p>
    <w:p>
      <w:pPr>
        <w:ind w:firstLine="432"/>
      </w:pPr>
      <w:r>
        <w:t>sensor system[J]. Journal of Lightwave Technology. 2005, 23 (6): 2081-2087.</w:t>
      </w:r>
    </w:p>
    <w:p>
      <w:pPr>
        <w:ind w:firstLine="432"/>
      </w:pPr>
      <w:r>
        <w:t>[6]</w:t>
      </w:r>
    </w:p>
    <w:p>
      <w:pPr>
        <w:ind w:firstLine="432"/>
      </w:pPr>
      <w:r>
        <w:t>Q. Li, C. Zhang, L. Li et al. Localization mechanisms and location methods of</w:t>
      </w:r>
    </w:p>
    <w:p>
      <w:pPr>
        <w:ind w:firstLine="432"/>
      </w:pPr>
      <w:r>
        <w:t>the disturbance sensor based on phase-sensitive OTDR[J]. Optik - International</w:t>
      </w:r>
    </w:p>
    <w:p>
      <w:pPr>
        <w:ind w:firstLine="432"/>
      </w:pPr>
      <w:r>
        <w:t>Journal for Light and Electron Optics. 2014, 125 (9): 2099-2103.</w:t>
      </w:r>
    </w:p>
    <w:p>
      <w:pPr>
        <w:ind w:firstLine="432"/>
      </w:pPr>
      <w:r>
        <w:t>[7]</w:t>
      </w:r>
    </w:p>
    <w:p>
      <w:pPr>
        <w:ind w:firstLine="432"/>
      </w:pPr>
      <w:r>
        <w:t>L. Yuelan, Z. Tao, C. Liang et al. Distributed Vibration Sensor Based on</w:t>
      </w:r>
    </w:p>
    <w:p>
      <w:pPr>
        <w:ind w:firstLine="432"/>
      </w:pPr>
      <w:r>
        <w:t>Coherent Detection of Phase-OTDR[J]. Journal of Lightwave Technology. 2010,</w:t>
      </w:r>
    </w:p>
    <w:p>
      <w:pPr>
        <w:ind w:firstLine="432"/>
      </w:pPr>
      <w:r>
        <w:t>[8]</w:t>
      </w:r>
    </w:p>
    <w:p>
      <w:pPr>
        <w:ind w:firstLine="432"/>
      </w:pPr>
      <w:r>
        <w:t>Tu G, Zhang X, Zhang Y, et al. The Development of an-OTDR System for</w:t>
      </w:r>
    </w:p>
    <w:p>
      <w:pPr>
        <w:ind w:firstLine="432"/>
      </w:pPr>
      <w:r>
        <w:t>Quantitative Vibration Measurement[J]. IEEE Photonics Technology Letters,</w:t>
      </w:r>
    </w:p>
    <w:p>
      <w:pPr>
        <w:ind w:firstLine="432"/>
      </w:pPr>
      <w:r>
        <w:t>2015, 27(12): 1349-1352.</w:t>
      </w:r>
    </w:p>
    <w:p>
      <w:pPr>
        <w:ind w:firstLine="432"/>
      </w:pPr>
      <w:r>
        <w:t>[9]</w:t>
      </w:r>
    </w:p>
    <w:p>
      <w:pPr>
        <w:ind w:firstLine="432"/>
      </w:pPr>
      <w:r>
        <w:t>J. Park, and H. F. Taylor. Fiber Optic Intrusion Sensor using Coherent Optical</w:t>
      </w:r>
    </w:p>
    <w:p>
      <w:pPr>
        <w:ind w:firstLine="432"/>
      </w:pPr>
      <w:r>
        <w:t>Time Domain Reflectometer[J]. Japanese Journal of Applied Physics. 2003, 42</w:t>
      </w:r>
    </w:p>
    <w:p>
      <w:pPr>
        <w:ind w:firstLine="432"/>
      </w:pPr>
      <w:r>
        <w:t>(Part 1, No. 6A): 3481-3482.</w:t>
      </w:r>
    </w:p>
    <w:p>
      <w:pPr>
        <w:ind w:firstLine="432"/>
      </w:pPr>
      <w:r>
        <w:t>[10]</w:t>
      </w:r>
    </w:p>
    <w:p>
      <w:pPr>
        <w:ind w:firstLine="432"/>
      </w:pPr>
      <w:r>
        <w:t>Lyons W B, Lewis E. Neural networks and pattern recognition techniques</w:t>
      </w:r>
    </w:p>
    <w:p>
      <w:pPr>
        <w:ind w:firstLine="432"/>
      </w:pPr>
      <w:r>
        <w:t>applied to optical fibre sensors[J]. Transactions of the Institute of Measurement</w:t>
      </w:r>
    </w:p>
    <w:p>
      <w:pPr>
        <w:ind w:firstLine="432"/>
      </w:pPr>
      <w:r>
        <w:t>and Control, 2000, 22(5): 385-404.</w:t>
      </w:r>
    </w:p>
    <w:p>
      <w:pPr>
        <w:ind w:firstLine="432"/>
      </w:pPr>
      <w:r>
        <w:t>[11]</w:t>
      </w:r>
    </w:p>
    <w:p>
      <w:pPr>
        <w:ind w:firstLine="432"/>
      </w:pPr>
      <w:r>
        <w:t>周小群. 干涉型长距离分布式光纤传感系统[J]. 光学学报, 1998, 18(2):</w:t>
      </w:r>
    </w:p>
    <w:p>
      <w:pPr>
        <w:ind w:firstLine="432"/>
      </w:pPr>
      <w:r>
        <w:t>253-255.</w:t>
      </w:r>
    </w:p>
    <w:p>
      <w:pPr>
        <w:ind w:firstLine="432"/>
      </w:pPr>
      <w:r>
        <w:t>[12]</w:t>
      </w:r>
    </w:p>
    <w:p>
      <w:pPr>
        <w:ind w:firstLine="432"/>
      </w:pPr>
      <w:r>
        <w:t>H. F. Taylor, and C. E. Lee. Apparatus and method for fiber optic intrusion</w:t>
      </w:r>
    </w:p>
    <w:p>
      <w:pPr>
        <w:ind w:firstLine="432"/>
      </w:pPr>
      <w:r>
        <w:t>sensing. Journal, 1993,</w:t>
      </w:r>
    </w:p>
    <w:p>
      <w:pPr>
        <w:ind w:firstLine="432"/>
      </w:pPr>
      <w:r>
        <w:t>[13]</w:t>
      </w:r>
    </w:p>
    <w:p>
      <w:pPr>
        <w:ind w:firstLine="432"/>
      </w:pPr>
      <w:r>
        <w:t>F. Peng, H. Wu, X. H. Jia et al. Ultra-long high-sensitivity Phi-OTDR for high</w:t>
      </w:r>
    </w:p>
    <w:p>
      <w:pPr>
        <w:ind w:firstLine="432"/>
      </w:pPr>
      <w:r>
        <w:t>spatial resolution intrusion detection of pipelines[J]. Opt Express. 2014, 22 (11):</w:t>
      </w:r>
    </w:p>
    <w:p>
      <w:r>
        <w:br w:type="page"/>
      </w:r>
    </w:p>
    <w:p>
      <w:r>
        <w:rPr>
          <w:b/>
          <w:color w:val="646464"/>
          <w:sz w:val="18"/>
        </w:rPr>
        <w:t>第 78 页</w:t>
      </w:r>
    </w:p>
    <w:p>
      <w:pPr>
        <w:ind w:firstLine="432"/>
      </w:pPr>
      <w:r>
        <w:t>上海交通大学硕士学位论文</w:t>
      </w:r>
    </w:p>
    <w:p>
      <w:pPr>
        <w:ind w:firstLine="432"/>
      </w:pPr>
      <w:r>
        <w:t>76</w:t>
      </w:r>
    </w:p>
    <w:p>
      <w:pPr>
        <w:ind w:firstLine="432"/>
      </w:pPr>
      <w:r>
        <w:t>13804-10.</w:t>
      </w:r>
    </w:p>
    <w:p>
      <w:pPr>
        <w:ind w:firstLine="432"/>
      </w:pPr>
      <w:r>
        <w:t>[14]</w:t>
      </w:r>
    </w:p>
    <w:p>
      <w:pPr>
        <w:ind w:firstLine="432"/>
      </w:pPr>
      <w:r>
        <w:t>Z. Wang, Z. Pan, Z. Fang et al. Ultra-broadband phase-sensitive optical time-</w:t>
      </w:r>
    </w:p>
    <w:p>
      <w:pPr>
        <w:ind w:firstLine="432"/>
      </w:pPr>
      <w:r>
        <w:t>domain reflectometry with a temporally sequenced multi-frequency source[J].</w:t>
      </w:r>
    </w:p>
    <w:p>
      <w:pPr>
        <w:ind w:firstLine="432"/>
      </w:pPr>
      <w:r>
        <w:t>Opt Lett. 2015, 40 (22): 5192-5.</w:t>
      </w:r>
    </w:p>
    <w:p>
      <w:pPr>
        <w:ind w:firstLine="432"/>
      </w:pPr>
      <w:r>
        <w:t>[15]</w:t>
      </w:r>
    </w:p>
    <w:p>
      <w:pPr>
        <w:ind w:firstLine="432"/>
      </w:pPr>
      <w:r>
        <w:t>Zhou J, Pan Z, Ye Q, et al. Characteristics and Explanations of Interference</w:t>
      </w:r>
    </w:p>
    <w:p>
      <w:pPr>
        <w:ind w:firstLine="432"/>
      </w:pPr>
      <w:r>
        <w:t>Fading of a-OTDR With a Multi-Frequency Source[J]. Journal of lightwave</w:t>
      </w:r>
    </w:p>
    <w:p>
      <w:pPr>
        <w:ind w:firstLine="432"/>
      </w:pPr>
      <w:r>
        <w:t>technology, 2013, 31(17): 2947-2954.</w:t>
      </w:r>
    </w:p>
    <w:p>
      <w:pPr>
        <w:ind w:firstLine="432"/>
      </w:pPr>
      <w:r>
        <w:t>[16]</w:t>
      </w:r>
    </w:p>
    <w:p>
      <w:pPr>
        <w:ind w:firstLine="432"/>
      </w:pPr>
      <w:r>
        <w:t>G. Yang, X. Fan, S. Wang et al. Long-Range Distributed Vibration Sensing</w:t>
      </w:r>
    </w:p>
    <w:p>
      <w:pPr>
        <w:ind w:firstLine="432"/>
      </w:pPr>
      <w:r>
        <w:t>Based on Phase Extraction From Phase-Sensitive OTDR[J]. IEEE Photonics</w:t>
      </w:r>
    </w:p>
    <w:p>
      <w:pPr>
        <w:ind w:firstLine="432"/>
      </w:pPr>
      <w:r>
        <w:t>Journal. 2016, 8 (3): 1-12.</w:t>
      </w:r>
    </w:p>
    <w:p>
      <w:pPr>
        <w:ind w:firstLine="432"/>
      </w:pPr>
      <w:r>
        <w:t>[17]</w:t>
      </w:r>
    </w:p>
    <w:p>
      <w:pPr>
        <w:ind w:firstLine="432"/>
      </w:pPr>
      <w:r>
        <w:t>Boone K, Ridge A, Crickmore R, et al. Detecting leaks in abandoned gas wells</w:t>
      </w:r>
    </w:p>
    <w:p>
      <w:pPr>
        <w:ind w:firstLine="432"/>
      </w:pPr>
      <w:r>
        <w:t>with fibre-optic distributed acoustic sensing[C]//IPTC 2014: International</w:t>
      </w:r>
    </w:p>
    <w:p>
      <w:pPr>
        <w:ind w:firstLine="432"/>
      </w:pPr>
      <w:r>
        <w:t>Petroleum Technology Conference. 2014.</w:t>
      </w:r>
    </w:p>
    <w:p>
      <w:pPr>
        <w:ind w:firstLine="432"/>
      </w:pPr>
      <w:r>
        <w:t>[18]</w:t>
      </w:r>
    </w:p>
    <w:p>
      <w:pPr>
        <w:ind w:firstLine="432"/>
      </w:pPr>
      <w:r>
        <w:t>Mestayer J, Cox B, Wills P, et al. Field trials of distributed acoustic sensing for</w:t>
      </w:r>
    </w:p>
    <w:p>
      <w:pPr>
        <w:ind w:firstLine="432"/>
      </w:pPr>
      <w:r>
        <w:t>geophysical monitoring[C]//2011 SEG Annual Meeting. Society of Exploration</w:t>
      </w:r>
    </w:p>
    <w:p>
      <w:pPr>
        <w:ind w:firstLine="432"/>
      </w:pPr>
      <w:r>
        <w:t>Geophysicists, 2011.</w:t>
      </w:r>
    </w:p>
    <w:p>
      <w:pPr>
        <w:ind w:firstLine="432"/>
      </w:pPr>
      <w:r>
        <w:t>[19]</w:t>
      </w:r>
    </w:p>
    <w:p>
      <w:pPr>
        <w:ind w:firstLine="432"/>
      </w:pPr>
      <w:r>
        <w:t>E. M. Carapezza, G. L. Duckworth, and E. M. Ku. OptaSense distributed</w:t>
      </w:r>
    </w:p>
    <w:p>
      <w:pPr>
        <w:ind w:firstLine="432"/>
      </w:pPr>
      <w:r>
        <w:t>acoustic and seismic sensing using COTS fiber optic cables for infrastructure</w:t>
      </w:r>
    </w:p>
    <w:p>
      <w:pPr>
        <w:ind w:firstLine="432"/>
      </w:pPr>
      <w:r>
        <w:t>protection and counter terrorism[J]. 2013, 8711 87110G.</w:t>
      </w:r>
    </w:p>
    <w:p>
      <w:pPr>
        <w:ind w:firstLine="432"/>
      </w:pPr>
      <w:r>
        <w:t>[20]</w:t>
      </w:r>
    </w:p>
    <w:p>
      <w:pPr>
        <w:ind w:firstLine="432"/>
      </w:pPr>
      <w:r>
        <w:t>G. Duckworth, A. Owen, J. Worsley et al. OptaSense; Distributed Acoustic and</w:t>
      </w:r>
    </w:p>
    <w:p>
      <w:pPr>
        <w:ind w:firstLine="432"/>
      </w:pPr>
      <w:r>
        <w:t>Seismic Sensing Performance for Multi-threat, Multi-environment Border</w:t>
      </w:r>
    </w:p>
    <w:p>
      <w:pPr>
        <w:ind w:firstLine="432"/>
      </w:pPr>
      <w:r>
        <w:t>Monitoring[J]. 2013, 273-276.</w:t>
      </w:r>
    </w:p>
    <w:p>
      <w:pPr>
        <w:ind w:firstLine="432"/>
      </w:pPr>
      <w:r>
        <w:t>[21]</w:t>
      </w:r>
    </w:p>
    <w:p>
      <w:pPr>
        <w:ind w:firstLine="432"/>
      </w:pPr>
      <w:r>
        <w:t>E. M. Ku, and G. L. Duckworth. Tracking a human walker with a fiber optic</w:t>
      </w:r>
    </w:p>
    <w:p>
      <w:pPr>
        <w:ind w:firstLine="432"/>
      </w:pPr>
      <w:r>
        <w:t>distributed acoustic sensor[J]. 2013, 070053-070053.</w:t>
      </w:r>
    </w:p>
    <w:p>
      <w:pPr>
        <w:ind w:firstLine="432"/>
      </w:pPr>
      <w:r>
        <w:t>[22]</w:t>
      </w:r>
    </w:p>
    <w:p>
      <w:pPr>
        <w:ind w:firstLine="432"/>
      </w:pPr>
      <w:r>
        <w:t>A. Owen, G. Duckworth, and J. Worsley. OptaSense: Fibre Optic Distributed</w:t>
      </w:r>
    </w:p>
    <w:p>
      <w:pPr>
        <w:ind w:firstLine="432"/>
      </w:pPr>
      <w:r>
        <w:t>Acoustic Sensing for Border Monitoring[J]. 2012, 362-364.</w:t>
      </w:r>
    </w:p>
    <w:p>
      <w:pPr>
        <w:ind w:firstLine="432"/>
      </w:pPr>
      <w:r>
        <w:t>[23]</w:t>
      </w:r>
    </w:p>
    <w:p>
      <w:pPr>
        <w:ind w:firstLine="432"/>
      </w:pPr>
      <w:r>
        <w:t>F. Tanimola, and D. Hill. Distributed fibre optic sensors for pipeline</w:t>
      </w:r>
    </w:p>
    <w:p>
      <w:pPr>
        <w:ind w:firstLine="432"/>
      </w:pPr>
      <w:r>
        <w:t>protection[J]. Journal of Natural Gas Science and Engineering. 2009, 1 (4-5):</w:t>
      </w:r>
    </w:p>
    <w:p>
      <w:pPr>
        <w:ind w:firstLine="432"/>
      </w:pPr>
      <w:r>
        <w:t>134-143.</w:t>
      </w:r>
    </w:p>
    <w:p>
      <w:pPr>
        <w:ind w:firstLine="432"/>
      </w:pPr>
      <w:r>
        <w:t>[24]</w:t>
      </w:r>
    </w:p>
    <w:p>
      <w:pPr>
        <w:ind w:firstLine="432"/>
      </w:pPr>
      <w:r>
        <w:t>S. S. Mahmoud, A. Mendez, J. Katsifolis et al. Robust event classification for a</w:t>
      </w:r>
    </w:p>
    <w:p>
      <w:pPr>
        <w:ind w:firstLine="432"/>
      </w:pPr>
      <w:r>
        <w:t>fiber optic perimeter intrusion detection system using level crossing features and</w:t>
      </w:r>
    </w:p>
    <w:p>
      <w:pPr>
        <w:ind w:firstLine="432"/>
      </w:pPr>
      <w:r>
        <w:t>artificial neural networks[J]. 2010, 7677 767708.</w:t>
      </w:r>
    </w:p>
    <w:p>
      <w:pPr>
        <w:ind w:firstLine="432"/>
      </w:pPr>
      <w:r>
        <w:t>[25]</w:t>
      </w:r>
    </w:p>
    <w:p>
      <w:pPr>
        <w:ind w:firstLine="432"/>
      </w:pPr>
      <w:r>
        <w:t>E. Udd, S. S. Mahmoud, H. H. Du et al. Elimination of rain-induced nuisance</w:t>
      </w:r>
    </w:p>
    <w:p>
      <w:pPr>
        <w:ind w:firstLine="432"/>
      </w:pPr>
      <w:r>
        <w:t>alarms in distributed fiber optic perimeter intrusion detection systems[J]. 2009,</w:t>
      </w:r>
    </w:p>
    <w:p>
      <w:r>
        <w:br w:type="page"/>
      </w:r>
    </w:p>
    <w:p>
      <w:r>
        <w:rPr>
          <w:b/>
          <w:color w:val="646464"/>
          <w:sz w:val="18"/>
        </w:rPr>
        <w:t>第 79 页</w:t>
      </w:r>
    </w:p>
    <w:p>
      <w:pPr>
        <w:ind w:firstLine="432"/>
      </w:pPr>
      <w:r>
        <w:t>上海交通大学硕士学位论文</w:t>
      </w:r>
    </w:p>
    <w:p>
      <w:pPr>
        <w:ind w:firstLine="432"/>
      </w:pPr>
      <w:r>
        <w:t>77</w:t>
      </w:r>
    </w:p>
    <w:p>
      <w:pPr>
        <w:ind w:firstLine="432"/>
      </w:pPr>
      <w:r>
        <w:t>7316 731604.</w:t>
      </w:r>
    </w:p>
    <w:p>
      <w:pPr>
        <w:ind w:firstLine="432"/>
      </w:pPr>
      <w:r>
        <w:t>[26]</w:t>
      </w:r>
    </w:p>
    <w:p>
      <w:pPr>
        <w:ind w:firstLine="432"/>
      </w:pPr>
      <w:r>
        <w:t>J. M. López-Higuera, J. D. C. Jones, M. López-Amo et al. An oil and gas</w:t>
      </w:r>
    </w:p>
    <w:p>
      <w:pPr>
        <w:ind w:firstLine="432"/>
      </w:pPr>
      <w:r>
        <w:t>pipeline pre-warning system based on Φ-OTDR[J]. 2014, 9157 91578W.</w:t>
      </w:r>
    </w:p>
    <w:p>
      <w:pPr>
        <w:ind w:firstLine="432"/>
      </w:pPr>
      <w:r>
        <w:t>[27]</w:t>
      </w:r>
    </w:p>
    <w:p>
      <w:pPr>
        <w:ind w:firstLine="432"/>
      </w:pPr>
      <w:r>
        <w:t>H. Wu, S. Xiao, X. Li et al. Separation and Determination of the Disturbing</w:t>
      </w:r>
    </w:p>
    <w:p>
      <w:pPr>
        <w:ind w:firstLine="432"/>
      </w:pPr>
      <w:r>
        <w:t>Signals in Phase-Sensitive Optical Time Domain Reflectometry (Φ-OTDR)[J].</w:t>
      </w:r>
    </w:p>
    <w:p>
      <w:pPr>
        <w:ind w:firstLine="432"/>
      </w:pPr>
      <w:r>
        <w:t>Journal of Lightwave Technology. 2015, 33 (15): 3156-3162.</w:t>
      </w:r>
    </w:p>
    <w:p>
      <w:pPr>
        <w:ind w:firstLine="432"/>
      </w:pPr>
      <w:r>
        <w:t>[28]</w:t>
      </w:r>
    </w:p>
    <w:p>
      <w:pPr>
        <w:ind w:firstLine="432"/>
      </w:pPr>
      <w:r>
        <w:t>S. Ye, H. Wu, X. Li et al. An effective signal separation and extraction method</w:t>
      </w:r>
    </w:p>
    <w:p>
      <w:pPr>
        <w:ind w:firstLine="432"/>
      </w:pPr>
      <w:r>
        <w:t>using multi-scale wavelet decomposition for phase-sensitive OTDR system[J].</w:t>
      </w:r>
    </w:p>
    <w:p>
      <w:pPr>
        <w:ind w:firstLine="432"/>
      </w:pPr>
      <w:r>
        <w:t>2013, 8916 89160Z.</w:t>
      </w:r>
    </w:p>
    <w:p>
      <w:pPr>
        <w:ind w:firstLine="432"/>
      </w:pPr>
      <w:r>
        <w:t>[29]</w:t>
      </w:r>
    </w:p>
    <w:p>
      <w:pPr>
        <w:ind w:firstLine="432"/>
      </w:pPr>
      <w:r>
        <w:t>J. M. López-Higuera, J. D. C. Jones, M. López-Amo et al. A novel intrusion</w:t>
      </w:r>
    </w:p>
    <w:p>
      <w:pPr>
        <w:ind w:firstLine="432"/>
      </w:pPr>
      <w:r>
        <w:t>signal processing method for phase-sensitive optical time-domain reflectometry</w:t>
      </w:r>
    </w:p>
    <w:p>
      <w:pPr>
        <w:ind w:firstLine="432"/>
      </w:pPr>
      <w:r>
        <w:t>(Φ-OTDR)[J]. 2014, 9157 91575O.</w:t>
      </w:r>
    </w:p>
    <w:p>
      <w:pPr>
        <w:ind w:firstLine="432"/>
      </w:pPr>
      <w:r>
        <w:t>[30]</w:t>
      </w:r>
    </w:p>
    <w:p>
      <w:pPr>
        <w:ind w:firstLine="432"/>
      </w:pPr>
      <w:r>
        <w:t>M. Yang, D. Wang, Y.-J. Rao et al. A novel fiber-optical vibration defending</w:t>
      </w:r>
    </w:p>
    <w:p>
      <w:pPr>
        <w:ind w:firstLine="432"/>
      </w:pPr>
      <w:r>
        <w:t>system with on-line intelligent identification function[J]. 2013, 8924 89241P.</w:t>
      </w:r>
    </w:p>
    <w:p>
      <w:pPr>
        <w:ind w:firstLine="432"/>
      </w:pPr>
      <w:r>
        <w:t>[31]</w:t>
      </w:r>
    </w:p>
    <w:p>
      <w:pPr>
        <w:ind w:firstLine="432"/>
      </w:pPr>
      <w:r>
        <w:t>J. M. López-Higuera, J. D. C. Jones, M. López-Amo et al. Field test of a fully</w:t>
      </w:r>
    </w:p>
    <w:p>
      <w:pPr>
        <w:ind w:firstLine="432"/>
      </w:pPr>
      <w:r>
        <w:t>distributed fiber optic intrusion detection system for long-distance security</w:t>
      </w:r>
    </w:p>
    <w:p>
      <w:pPr>
        <w:ind w:firstLine="432"/>
      </w:pPr>
      <w:r>
        <w:t>monitoring of national borderline[J]. 2014, 9157 915790.</w:t>
      </w:r>
    </w:p>
    <w:p>
      <w:pPr>
        <w:ind w:firstLine="432"/>
      </w:pPr>
      <w:r>
        <w:t>[32]</w:t>
      </w:r>
    </w:p>
    <w:p>
      <w:pPr>
        <w:ind w:firstLine="432"/>
      </w:pPr>
      <w:r>
        <w:t>H. Wu, Y. Qian, H. Li et al. Safety Monitoring of Long Distance Power</w:t>
      </w:r>
    </w:p>
    <w:p>
      <w:pPr>
        <w:ind w:firstLine="432"/>
      </w:pPr>
      <w:r>
        <w:t>Transmission Cables and Oil Pipelines with OTDR Technology[J]. 2015,</w:t>
      </w:r>
    </w:p>
    <w:p>
      <w:pPr>
        <w:ind w:firstLine="432"/>
      </w:pPr>
      <w:r>
        <w:t>ATu1M.4.</w:t>
      </w:r>
    </w:p>
    <w:p>
      <w:pPr>
        <w:ind w:firstLine="432"/>
      </w:pPr>
      <w:r>
        <w:t>[33]</w:t>
      </w:r>
    </w:p>
    <w:p>
      <w:pPr>
        <w:ind w:firstLine="432"/>
      </w:pPr>
      <w:r>
        <w:t>孙茜, 封皓, 曾周末. 基于图像处理的光纤预警系统模式识别[J]. 光学</w:t>
      </w:r>
    </w:p>
    <w:p>
      <w:pPr>
        <w:ind w:firstLine="432"/>
      </w:pPr>
      <w:r>
        <w:t>精密工程, 2015, 23(2): 334-341.</w:t>
      </w:r>
    </w:p>
    <w:p>
      <w:pPr>
        <w:ind w:firstLine="432"/>
      </w:pPr>
      <w:r>
        <w:t>[34]</w:t>
      </w:r>
    </w:p>
    <w:p>
      <w:pPr>
        <w:ind w:firstLine="432"/>
      </w:pPr>
      <w:r>
        <w:t>孙茜, 曾周末, 李健. 相关向量机在光纤预警系统模式识别中的应用</w:t>
      </w:r>
    </w:p>
    <w:p>
      <w:pPr>
        <w:ind w:firstLine="432"/>
      </w:pPr>
      <w:r>
        <w:t>[J]. 天津大学学报: 自然科学与工程技术版, 2014, 47(12): 1115-1120.</w:t>
      </w:r>
    </w:p>
    <w:p>
      <w:pPr>
        <w:ind w:firstLine="432"/>
      </w:pPr>
      <w:r>
        <w:t>[35]</w:t>
      </w:r>
    </w:p>
    <w:p>
      <w:pPr>
        <w:ind w:firstLine="432"/>
      </w:pPr>
      <w:r>
        <w:t>Q. Sun, H. Feng, X. Yan et al. Recognition of a Phase-Sensitivity OTDR Sensing</w:t>
      </w:r>
    </w:p>
    <w:p>
      <w:pPr>
        <w:ind w:firstLine="432"/>
      </w:pPr>
      <w:r>
        <w:t>System Based on Morphologic Feature Extraction[J]. Sensors (Basel). 2015, 15</w:t>
      </w:r>
    </w:p>
    <w:p>
      <w:pPr>
        <w:ind w:firstLine="432"/>
      </w:pPr>
      <w:r>
        <w:t>(7): 15179-97.</w:t>
      </w:r>
    </w:p>
    <w:p>
      <w:pPr>
        <w:ind w:firstLine="432"/>
      </w:pPr>
      <w:r>
        <w:t>[36]</w:t>
      </w:r>
    </w:p>
    <w:p>
      <w:pPr>
        <w:ind w:firstLine="432"/>
      </w:pPr>
      <w:r>
        <w:t>Wang Zhaoyong,Pan Zhengqing, Ye Qing et al. Fast Pattern Recognition Based</w:t>
      </w:r>
    </w:p>
    <w:p>
      <w:pPr>
        <w:ind w:firstLine="432"/>
      </w:pPr>
      <w:r>
        <w:t>on Frequency Spectrum Analysis Used for Intrusion Alarming in Optical Fiber</w:t>
      </w:r>
    </w:p>
    <w:p>
      <w:pPr>
        <w:ind w:firstLine="432"/>
      </w:pPr>
      <w:r>
        <w:t>Fence[J]. Chinese Journal of Lasers. 2015, 42 (4): 0405010.</w:t>
      </w:r>
    </w:p>
    <w:p>
      <w:pPr>
        <w:ind w:firstLine="432"/>
      </w:pPr>
      <w:r>
        <w:t>[37]</w:t>
      </w:r>
    </w:p>
    <w:p>
      <w:pPr>
        <w:ind w:firstLine="432"/>
      </w:pPr>
      <w:r>
        <w:t>Z. W. Zhaoyong Wang, Z. P. Zhengqing Pan, Q. Y. Qing Ye et al. Novel</w:t>
      </w:r>
    </w:p>
    <w:p>
      <w:pPr>
        <w:ind w:firstLine="432"/>
      </w:pPr>
      <w:r>
        <w:t>distributed passive vehicle tracking technology using phase sensitive optical</w:t>
      </w:r>
    </w:p>
    <w:p>
      <w:pPr>
        <w:ind w:firstLine="432"/>
      </w:pPr>
      <w:r>
        <w:t>time domain reflectometer[J]. Chinese Optics Letters. 2015, 13 (10): 100603-</w:t>
      </w:r>
    </w:p>
    <w:p>
      <w:pPr>
        <w:ind w:firstLine="432"/>
      </w:pPr>
      <w:r>
        <w:t>100606.</w:t>
      </w:r>
    </w:p>
    <w:p>
      <w:r>
        <w:br w:type="page"/>
      </w:r>
    </w:p>
    <w:p>
      <w:r>
        <w:rPr>
          <w:b/>
          <w:color w:val="646464"/>
          <w:sz w:val="18"/>
        </w:rPr>
        <w:t>第 80 页</w:t>
      </w:r>
    </w:p>
    <w:p>
      <w:pPr>
        <w:ind w:firstLine="432"/>
      </w:pPr>
      <w:r>
        <w:t>上海交通大学硕士学位论文</w:t>
      </w:r>
    </w:p>
    <w:p>
      <w:pPr>
        <w:ind w:firstLine="432"/>
      </w:pPr>
      <w:r>
        <w:t>78</w:t>
      </w:r>
    </w:p>
    <w:p>
      <w:pPr>
        <w:ind w:firstLine="432"/>
      </w:pPr>
      <w:r>
        <w:t>[38]</w:t>
      </w:r>
    </w:p>
    <w:p>
      <w:pPr>
        <w:ind w:firstLine="432"/>
      </w:pPr>
      <w:r>
        <w:t>Z. Qin, L. Chen, and X. Bao. Wavelet Denoising Method for Improving</w:t>
      </w:r>
    </w:p>
    <w:p>
      <w:pPr>
        <w:ind w:firstLine="432"/>
      </w:pPr>
      <w:r>
        <w:t>Detection Performance of Distributed Vibration Sensor[J]. IEEE Photonics</w:t>
      </w:r>
    </w:p>
    <w:p>
      <w:pPr>
        <w:ind w:firstLine="432"/>
      </w:pPr>
      <w:r>
        <w:t>Technology Letters. 2012, 24 (7): 542-544.</w:t>
      </w:r>
    </w:p>
    <w:p>
      <w:pPr>
        <w:ind w:firstLine="432"/>
      </w:pPr>
      <w:r>
        <w:t>[39]</w:t>
      </w:r>
    </w:p>
    <w:p>
      <w:pPr>
        <w:ind w:firstLine="432"/>
      </w:pPr>
      <w:r>
        <w:t>Hui X, Zheng S, Zhou J, et al. Hilbert–Huang Transform Time-Frequency</w:t>
      </w:r>
    </w:p>
    <w:p>
      <w:pPr>
        <w:ind w:firstLine="432"/>
      </w:pPr>
      <w:r>
        <w:t>Analysis in-OTDR Distributed Sensor[J]. IEEE Photonics Technology Letters,</w:t>
      </w:r>
    </w:p>
    <w:p>
      <w:pPr>
        <w:ind w:firstLine="432"/>
      </w:pPr>
      <w:r>
        <w:t>2014, 26(23): 2403-2406.</w:t>
      </w:r>
    </w:p>
    <w:p>
      <w:pPr>
        <w:ind w:firstLine="432"/>
      </w:pPr>
      <w:r>
        <w:t>[40]</w:t>
      </w:r>
    </w:p>
    <w:p>
      <w:pPr>
        <w:ind w:firstLine="432"/>
      </w:pPr>
      <w:r>
        <w:t>J. M. López-Higuera, J. D. C. Jones, M. López-Amo et al. Field test for real-</w:t>
      </w:r>
    </w:p>
    <w:p>
      <w:pPr>
        <w:ind w:firstLine="432"/>
      </w:pPr>
      <w:r>
        <w:t>time position and speed monitoring of trains using phase-sensitive optical time</w:t>
      </w:r>
    </w:p>
    <w:p>
      <w:pPr>
        <w:ind w:firstLine="432"/>
      </w:pPr>
      <w:r>
        <w:t>domain reflectometry (Φ-OTDR)[J]. 2014, 9157 91577A.</w:t>
      </w:r>
    </w:p>
    <w:p>
      <w:pPr>
        <w:ind w:firstLine="432"/>
      </w:pPr>
      <w:r>
        <w:t>[41]</w:t>
      </w:r>
    </w:p>
    <w:p>
      <w:pPr>
        <w:ind w:firstLine="432"/>
      </w:pPr>
      <w:r>
        <w:t>S. S. Mahmoud, Y. Visagathilagar, and J. Katsifolis. Real-time Distributed Fiber</w:t>
      </w:r>
    </w:p>
    <w:p>
      <w:pPr>
        <w:ind w:firstLine="432"/>
      </w:pPr>
      <w:r>
        <w:t>Optic Sensor for Security Systems: Performance, Event Classification and</w:t>
      </w:r>
    </w:p>
    <w:p>
      <w:pPr>
        <w:ind w:firstLine="432"/>
      </w:pPr>
      <w:r>
        <w:t>Nuisance Mitigation[J]. Photonic Sensors. 2012, 2 (3): 225-236.</w:t>
      </w:r>
    </w:p>
    <w:p>
      <w:pPr>
        <w:ind w:firstLine="432"/>
      </w:pPr>
      <w:r>
        <w:t>[42]</w:t>
      </w:r>
    </w:p>
    <w:p>
      <w:pPr>
        <w:ind w:firstLine="432"/>
      </w:pPr>
      <w:r>
        <w:t>A. Papp, C. Wiesmeyr, M. Litzenberger et al. Train Detection and Tracking in</w:t>
      </w:r>
    </w:p>
    <w:p>
      <w:pPr>
        <w:ind w:firstLine="432"/>
      </w:pPr>
      <w:r>
        <w:t>Optical Time Domain Reflectometry (OTDR) Signals[J]. 2016, 9796 320-331.</w:t>
      </w:r>
    </w:p>
    <w:p>
      <w:pPr>
        <w:ind w:firstLine="432"/>
      </w:pPr>
      <w:r>
        <w:t>[43]</w:t>
      </w:r>
    </w:p>
    <w:p>
      <w:pPr>
        <w:ind w:firstLine="432"/>
      </w:pPr>
      <w:r>
        <w:t>F. Peng, N. Duan, Y.-J. Rao et al. Real-Time Position and Speed Monitoring of</w:t>
      </w:r>
    </w:p>
    <w:p>
      <w:pPr>
        <w:ind w:firstLine="432"/>
      </w:pPr>
      <w:r>
        <w:t>Trains Using Phase-Sensitive OTDR[J]. IEEE Photonics Technology Letters.</w:t>
      </w:r>
    </w:p>
    <w:p>
      <w:pPr>
        <w:ind w:firstLine="432"/>
      </w:pPr>
      <w:r>
        <w:t>2014, 26 (20): 2055-2057.</w:t>
      </w:r>
    </w:p>
    <w:p>
      <w:pPr>
        <w:ind w:firstLine="432"/>
      </w:pPr>
      <w:r>
        <w:t>[44]</w:t>
      </w:r>
    </w:p>
    <w:p>
      <w:pPr>
        <w:ind w:firstLine="432"/>
      </w:pPr>
      <w:r>
        <w:t>Y. Koyamada, M. Imahama, K. Kubota et al. Fiber-Optic Distributed Strain and</w:t>
      </w:r>
    </w:p>
    <w:p>
      <w:pPr>
        <w:ind w:firstLine="432"/>
      </w:pPr>
      <w:r>
        <w:t>Temperature Sensing With Very High Measurand Resolution Over Long Range</w:t>
      </w:r>
    </w:p>
    <w:p>
      <w:pPr>
        <w:ind w:firstLine="432"/>
      </w:pPr>
      <w:r>
        <w:t>Using Coherent OTDR[J]. Journal of Lightwave Technology. 2009, 27 (9):</w:t>
      </w:r>
    </w:p>
    <w:p>
      <w:pPr>
        <w:ind w:firstLine="432"/>
      </w:pPr>
      <w:r>
        <w:t>1142-1146.</w:t>
      </w:r>
    </w:p>
    <w:p>
      <w:pPr>
        <w:ind w:firstLine="432"/>
      </w:pPr>
      <w:r>
        <w:t>[45]</w:t>
      </w:r>
    </w:p>
    <w:p>
      <w:pPr>
        <w:ind w:firstLine="432"/>
      </w:pPr>
      <w:r>
        <w:t>O. Rioul, and M. Vetterli. Wavelets and signal processing[J]. IEEE signal</w:t>
      </w:r>
    </w:p>
    <w:p>
      <w:pPr>
        <w:ind w:firstLine="432"/>
      </w:pPr>
      <w:r>
        <w:t>processing magazine. 1991, 8 (LCAV-ARTICLE-1991-005): 14-38.</w:t>
      </w:r>
    </w:p>
    <w:p>
      <w:pPr>
        <w:ind w:firstLine="432"/>
      </w:pPr>
      <w:r>
        <w:t>[46]</w:t>
      </w:r>
    </w:p>
    <w:p>
      <w:pPr>
        <w:ind w:firstLine="432"/>
      </w:pPr>
      <w:r>
        <w:t>G. G. Yen, and K.-C. Lin. Wavelet packet feature extraction for vibration</w:t>
      </w:r>
    </w:p>
    <w:p>
      <w:pPr>
        <w:ind w:firstLine="432"/>
      </w:pPr>
      <w:r>
        <w:t>monitoring[J]. IEEE transactions on industrial electronics. 2000, 47 (3): 650-</w:t>
      </w:r>
    </w:p>
    <w:p>
      <w:pPr>
        <w:ind w:firstLine="432"/>
      </w:pPr>
      <w:r>
        <w:t>667.</w:t>
      </w:r>
    </w:p>
    <w:p>
      <w:pPr>
        <w:ind w:firstLine="432"/>
      </w:pPr>
      <w:r>
        <w:t>[47]</w:t>
      </w:r>
    </w:p>
    <w:p>
      <w:pPr>
        <w:ind w:firstLine="432"/>
      </w:pPr>
      <w:r>
        <w:t>P. S. Addison, J. Walker, and R. C. Guido. Time--frequency analysis of</w:t>
      </w:r>
    </w:p>
    <w:p>
      <w:pPr>
        <w:ind w:firstLine="432"/>
      </w:pPr>
      <w:r>
        <w:t>biosignals[J]. IEEE engineering in medicine and biology magazine. 2009, 28 (5):</w:t>
      </w:r>
    </w:p>
    <w:p>
      <w:pPr>
        <w:ind w:firstLine="432"/>
      </w:pPr>
      <w:r>
        <w:t>14-29.</w:t>
      </w:r>
    </w:p>
    <w:p>
      <w:pPr>
        <w:ind w:firstLine="432"/>
      </w:pPr>
      <w:r>
        <w:t>[48]</w:t>
      </w:r>
    </w:p>
    <w:p>
      <w:pPr>
        <w:ind w:firstLine="432"/>
      </w:pPr>
      <w:r>
        <w:t>S. G. Mallat. A theory for multiresolution signal decomposition: the wavelet</w:t>
      </w:r>
    </w:p>
    <w:p>
      <w:pPr>
        <w:ind w:firstLine="432"/>
      </w:pPr>
      <w:r>
        <w:t>representation[J]. IEEE Transactions on Pattern Analysis and Machine</w:t>
      </w:r>
    </w:p>
    <w:p>
      <w:pPr>
        <w:ind w:firstLine="432"/>
      </w:pPr>
      <w:r>
        <w:t>Intelligence. 1989, 11 (7): 674-693.</w:t>
      </w:r>
    </w:p>
    <w:p>
      <w:pPr>
        <w:ind w:firstLine="432"/>
      </w:pPr>
      <w:r>
        <w:t>[49]</w:t>
      </w:r>
    </w:p>
    <w:p>
      <w:pPr>
        <w:ind w:firstLine="432"/>
      </w:pPr>
      <w:r>
        <w:t>徐长发,李国宽. 实用小波方法, 华中科技大学出版社, 2001.</w:t>
      </w:r>
    </w:p>
    <w:p>
      <w:pPr>
        <w:ind w:firstLine="432"/>
      </w:pPr>
      <w:r>
        <w:t>[50]</w:t>
      </w:r>
    </w:p>
    <w:p>
      <w:pPr>
        <w:ind w:firstLine="432"/>
      </w:pPr>
      <w:r>
        <w:t>S. Mallat, and W. L. Hwang. Singularity detection and processing with</w:t>
      </w:r>
    </w:p>
    <w:p>
      <w:r>
        <w:br w:type="page"/>
      </w:r>
    </w:p>
    <w:p>
      <w:r>
        <w:rPr>
          <w:b/>
          <w:color w:val="646464"/>
          <w:sz w:val="18"/>
        </w:rPr>
        <w:t>第 81 页</w:t>
      </w:r>
    </w:p>
    <w:p>
      <w:pPr>
        <w:ind w:firstLine="432"/>
      </w:pPr>
      <w:r>
        <w:t>上海交通大学硕士学位论文</w:t>
      </w:r>
    </w:p>
    <w:p>
      <w:pPr>
        <w:ind w:firstLine="432"/>
      </w:pPr>
      <w:r>
        <w:t>79</w:t>
      </w:r>
    </w:p>
    <w:p>
      <w:pPr>
        <w:ind w:firstLine="432"/>
      </w:pPr>
      <w:r>
        <w:t>wavelets[J]. IEEE Transactions on Information Theory. 1992, 38 (2): 617-643.</w:t>
      </w:r>
    </w:p>
    <w:p>
      <w:pPr>
        <w:ind w:firstLine="432"/>
      </w:pPr>
      <w:r>
        <w:t>[51]</w:t>
      </w:r>
    </w:p>
    <w:p>
      <w:pPr>
        <w:ind w:firstLine="432"/>
      </w:pPr>
      <w:r>
        <w:t>G. P. Nason, and B. W. Silverman. The Stationary Wavelet Transform and some</w:t>
      </w:r>
    </w:p>
    <w:p>
      <w:pPr>
        <w:ind w:firstLine="432"/>
      </w:pPr>
      <w:r>
        <w:t>Statistical Applications[J]. 1995, 103 281-299.</w:t>
      </w:r>
    </w:p>
    <w:p>
      <w:pPr>
        <w:ind w:firstLine="432"/>
      </w:pPr>
      <w:r>
        <w:t>[52]</w:t>
      </w:r>
    </w:p>
    <w:p>
      <w:pPr>
        <w:ind w:firstLine="432"/>
      </w:pPr>
      <w:r>
        <w:t>A. K. Jain, P. W. Duin, and M. Jianchang. Statistical pattern recognition: a</w:t>
      </w:r>
    </w:p>
    <w:p>
      <w:pPr>
        <w:ind w:firstLine="432"/>
      </w:pPr>
      <w:r>
        <w:t>review[J]. IEEE Transactions on Pattern Analysis and Machine Intelligence.</w:t>
      </w:r>
    </w:p>
    <w:p>
      <w:pPr>
        <w:ind w:firstLine="432"/>
      </w:pPr>
      <w:r>
        <w:t>2000, 22 (1): 4-37.</w:t>
      </w:r>
    </w:p>
    <w:p>
      <w:pPr>
        <w:ind w:firstLine="432"/>
      </w:pPr>
      <w:r>
        <w:t>[53]</w:t>
      </w:r>
    </w:p>
    <w:p>
      <w:pPr>
        <w:ind w:firstLine="432"/>
      </w:pPr>
      <w:r>
        <w:t>S. Theodoridis,, K. Koutroumbas et al. 模式识别, 电子工业出版社, 2004.</w:t>
      </w:r>
    </w:p>
    <w:p>
      <w:pPr>
        <w:ind w:firstLine="432"/>
      </w:pPr>
      <w:r>
        <w:t>[54]</w:t>
      </w:r>
    </w:p>
    <w:p>
      <w:pPr>
        <w:ind w:firstLine="432"/>
      </w:pPr>
      <w:r>
        <w:t>R. O. Duda, P. E. Hart et al. 模式分类, 机械工业出版社, 2003.</w:t>
      </w:r>
    </w:p>
    <w:p>
      <w:pPr>
        <w:ind w:firstLine="432"/>
      </w:pPr>
      <w:r>
        <w:t>[55]</w:t>
      </w:r>
    </w:p>
    <w:p>
      <w:pPr>
        <w:ind w:firstLine="432"/>
      </w:pPr>
      <w:r>
        <w:t>李航. 统计学习方法[J]. 清华大学出版社, 北京. 2012,</w:t>
      </w:r>
    </w:p>
    <w:p>
      <w:pPr>
        <w:ind w:firstLine="432"/>
      </w:pPr>
      <w:r>
        <w:t>[56]</w:t>
      </w:r>
    </w:p>
    <w:p>
      <w:pPr>
        <w:ind w:firstLine="432"/>
      </w:pPr>
      <w:r>
        <w:t>C. Cortes, and V. Vapnik. Support-vector networks[J]. Machine Learning. 1995,</w:t>
      </w:r>
    </w:p>
    <w:p>
      <w:pPr>
        <w:ind w:firstLine="432"/>
      </w:pPr>
      <w:r>
        <w:t>20 (3): 273-297.</w:t>
      </w:r>
    </w:p>
    <w:p>
      <w:pPr>
        <w:ind w:firstLine="432"/>
      </w:pPr>
      <w:r>
        <w:t>[57]</w:t>
      </w:r>
    </w:p>
    <w:p>
      <w:pPr>
        <w:ind w:firstLine="432"/>
      </w:pPr>
      <w:r>
        <w:t>S. Haykin, and N. Network. A comprehensive foundation[J]. Neural Networks.</w:t>
      </w:r>
    </w:p>
    <w:p>
      <w:pPr>
        <w:ind w:firstLine="432"/>
      </w:pPr>
      <w:r>
        <w:t>2004, 2 (2004):</w:t>
      </w:r>
    </w:p>
    <w:p>
      <w:pPr>
        <w:ind w:firstLine="432"/>
      </w:pPr>
      <w:r>
        <w:t>[58]</w:t>
      </w:r>
    </w:p>
    <w:p>
      <w:pPr>
        <w:ind w:firstLine="432"/>
      </w:pPr>
      <w:r>
        <w:t>R. Bajcsy, and S. Kovačič. Multiresolution elastic matching[J]. Computer Vision,</w:t>
      </w:r>
    </w:p>
    <w:p>
      <w:pPr>
        <w:ind w:firstLine="432"/>
      </w:pPr>
      <w:r>
        <w:t>Graphics, and Image Processing. 1989, 46 (1): 1-21.</w:t>
      </w:r>
    </w:p>
    <w:p>
      <w:pPr>
        <w:ind w:firstLine="432"/>
      </w:pPr>
      <w:r>
        <w:t>[59]</w:t>
      </w:r>
    </w:p>
    <w:p>
      <w:pPr>
        <w:ind w:firstLine="432"/>
      </w:pPr>
      <w:r>
        <w:t>V. N. Vapnik, and V. Vapnik. Statistical learning theory, Wiley New York, 1998.</w:t>
      </w:r>
    </w:p>
    <w:p>
      <w:pPr>
        <w:ind w:firstLine="432"/>
      </w:pPr>
      <w:r>
        <w:t>[60]</w:t>
      </w:r>
    </w:p>
    <w:p>
      <w:pPr>
        <w:ind w:firstLine="432"/>
      </w:pPr>
      <w:r>
        <w:t>V. N. Vapnik. An overview of statistical learning theory[J]. IEEE Trans Neural</w:t>
      </w:r>
    </w:p>
    <w:p>
      <w:pPr>
        <w:ind w:firstLine="432"/>
      </w:pPr>
      <w:r>
        <w:t>Netw. 1999, 10 (5): 988-99.</w:t>
      </w:r>
    </w:p>
    <w:p>
      <w:pPr>
        <w:ind w:firstLine="432"/>
      </w:pPr>
      <w:r>
        <w:t>[61]</w:t>
      </w:r>
    </w:p>
    <w:p>
      <w:pPr>
        <w:ind w:firstLine="432"/>
      </w:pPr>
      <w:r>
        <w:t>C. J. C. Burges. A Tutorial on Support Vector Machines for Pattern</w:t>
      </w:r>
    </w:p>
    <w:p>
      <w:pPr>
        <w:ind w:firstLine="432"/>
      </w:pPr>
      <w:r>
        <w:t>Recognition[J]. Data Mining and Knowledge Discovery. 1998, 2 (2): 121-167.</w:t>
      </w:r>
    </w:p>
    <w:p>
      <w:pPr>
        <w:ind w:firstLine="432"/>
      </w:pPr>
      <w:r>
        <w:t>[62]</w:t>
      </w:r>
    </w:p>
    <w:p>
      <w:pPr>
        <w:ind w:firstLine="432"/>
      </w:pPr>
      <w:r>
        <w:t>B. Schölkopf, P. Simard, A. J. Smola et al. Prior knowledge in support vector</w:t>
      </w:r>
    </w:p>
    <w:p>
      <w:pPr>
        <w:ind w:firstLine="432"/>
      </w:pPr>
      <w:r>
        <w:t>kernels[J]. Advances in neural information processing systems. 1998, 640-646.</w:t>
      </w:r>
    </w:p>
    <w:p>
      <w:pPr>
        <w:ind w:firstLine="432"/>
      </w:pPr>
      <w:r>
        <w:t>[63]</w:t>
      </w:r>
    </w:p>
    <w:p>
      <w:pPr>
        <w:ind w:firstLine="432"/>
      </w:pPr>
      <w:r>
        <w:t>E. Osuna, and F. Girosi. Reducing the run-time complexity of support vector</w:t>
      </w:r>
    </w:p>
    <w:p>
      <w:pPr>
        <w:ind w:firstLine="432"/>
      </w:pPr>
      <w:r>
        <w:t>machines. In: International Conference on Pattern Recognition (submitted).</w:t>
      </w:r>
    </w:p>
    <w:p>
      <w:pPr>
        <w:ind w:firstLine="432"/>
      </w:pPr>
      <w:r>
        <w:t>1998,</w:t>
      </w:r>
    </w:p>
    <w:p>
      <w:pPr>
        <w:ind w:firstLine="432"/>
      </w:pPr>
      <w:r>
        <w:t>[64]</w:t>
      </w:r>
    </w:p>
    <w:p>
      <w:pPr>
        <w:ind w:firstLine="432"/>
      </w:pPr>
      <w:r>
        <w:t>J. C. Platt, N. Cristianini, and J. Shawe-Taylor. Large Margin DAGs for</w:t>
      </w:r>
    </w:p>
    <w:p>
      <w:pPr>
        <w:ind w:firstLine="432"/>
      </w:pPr>
      <w:r>
        <w:t>Multiclass Classification. In: nips. 1999, 547-553.</w:t>
      </w:r>
    </w:p>
    <w:p>
      <w:pPr>
        <w:ind w:firstLine="432"/>
      </w:pPr>
      <w:r>
        <w:t>[65]</w:t>
      </w:r>
    </w:p>
    <w:p>
      <w:pPr>
        <w:ind w:firstLine="432"/>
      </w:pPr>
      <w:r>
        <w:t>E. Mayoraz, and E. Alpaydin. Support vector machines for multi-class</w:t>
      </w:r>
    </w:p>
    <w:p>
      <w:pPr>
        <w:ind w:firstLine="432"/>
      </w:pPr>
      <w:r>
        <w:t>classification[J]. 1999, 1607 833-842.</w:t>
      </w:r>
    </w:p>
    <w:p>
      <w:pPr>
        <w:ind w:firstLine="432"/>
      </w:pPr>
      <w:r>
        <w:t>[66]</w:t>
      </w:r>
    </w:p>
    <w:p>
      <w:pPr>
        <w:ind w:firstLine="432"/>
      </w:pPr>
      <w:r>
        <w:t>C.-W. Hsu, and C.-J. Lin. A Simple Decomposition Method for Support Vector</w:t>
      </w:r>
    </w:p>
    <w:p>
      <w:pPr>
        <w:ind w:firstLine="432"/>
      </w:pPr>
      <w:r>
        <w:t>Machines[J]. Machine Learning. 2002, 46 (1/3): 291-314.</w:t>
      </w:r>
    </w:p>
    <w:p>
      <w:pPr>
        <w:ind w:firstLine="432"/>
      </w:pPr>
      <w:r>
        <w:t>[67]</w:t>
      </w:r>
    </w:p>
    <w:p>
      <w:pPr>
        <w:ind w:firstLine="432"/>
      </w:pPr>
      <w:r>
        <w:t>J. Weston, and C. Watkins. Multi-class support vector machines. Journal, 1998,</w:t>
      </w:r>
    </w:p>
    <w:p>
      <w:pPr>
        <w:ind w:firstLine="432"/>
      </w:pPr>
      <w:r>
        <w:t>[68]</w:t>
      </w:r>
    </w:p>
    <w:p>
      <w:pPr>
        <w:ind w:firstLine="432"/>
      </w:pPr>
      <w:r>
        <w:t>C. W. Hsu, and C. J. Lin. A comparison of methods for multiclass support vector</w:t>
      </w:r>
    </w:p>
    <w:p>
      <w:r>
        <w:br w:type="page"/>
      </w:r>
    </w:p>
    <w:p>
      <w:r>
        <w:rPr>
          <w:b/>
          <w:color w:val="646464"/>
          <w:sz w:val="18"/>
        </w:rPr>
        <w:t>第 82 页</w:t>
      </w:r>
    </w:p>
    <w:p>
      <w:pPr>
        <w:ind w:firstLine="432"/>
      </w:pPr>
      <w:r>
        <w:t>上海交通大学硕士学位论文</w:t>
      </w:r>
    </w:p>
    <w:p>
      <w:pPr>
        <w:ind w:firstLine="432"/>
      </w:pPr>
      <w:r>
        <w:t>80</w:t>
      </w:r>
    </w:p>
    <w:p>
      <w:pPr>
        <w:ind w:firstLine="432"/>
      </w:pPr>
      <w:r>
        <w:t>machines[J]. IEEE Trans Neural Netw. 2002, 13 (2): 415-25.</w:t>
      </w:r>
    </w:p>
    <w:p>
      <w:pPr>
        <w:ind w:firstLine="432"/>
      </w:pPr>
      <w:r>
        <w:t>[69]</w:t>
      </w:r>
    </w:p>
    <w:p>
      <w:pPr>
        <w:ind w:firstLine="432"/>
      </w:pPr>
      <w:r>
        <w:t>C.-C. Chang, and C.-J. Lin. LIBSVM: A Library for Support Vector Machines[J].</w:t>
      </w:r>
    </w:p>
    <w:p>
      <w:pPr>
        <w:ind w:firstLine="432"/>
      </w:pPr>
      <w:r>
        <w:t>ACM Transactions on Intelligent Systems and Technology. 2011, 2 (3): 1-27.</w:t>
      </w:r>
    </w:p>
    <w:p>
      <w:r>
        <w:br w:type="page"/>
      </w:r>
    </w:p>
    <w:p>
      <w:r>
        <w:rPr>
          <w:b/>
          <w:color w:val="646464"/>
          <w:sz w:val="18"/>
        </w:rPr>
        <w:t>第 83 页</w:t>
      </w:r>
    </w:p>
    <w:p>
      <w:pPr>
        <w:ind w:firstLine="432"/>
      </w:pPr>
      <w:r>
        <w:t>上海交通大学硕士学位论文</w:t>
      </w:r>
    </w:p>
    <w:p>
      <w:pPr>
        <w:ind w:firstLine="432"/>
      </w:pPr>
      <w:r>
        <w:t>81</w:t>
      </w:r>
    </w:p>
    <w:p>
      <w:pPr>
        <w:ind w:firstLine="432"/>
      </w:pPr>
      <w:r>
        <w:t>攻读硕士学位期间已发表或录用的论文</w:t>
      </w:r>
    </w:p>
    <w:p>
      <w:pPr>
        <w:ind w:firstLine="432"/>
      </w:pPr>
      <w:r>
        <w:t>[1] Cao Cong, Fan X Y, Liu Q W, et al. Practical Pattern Recognition System for</w:t>
      </w:r>
    </w:p>
    <w:p>
      <w:pPr>
        <w:ind w:firstLine="432"/>
      </w:pPr>
      <w:r>
        <w:t>Distributed Optical Fiber Intrusion Monitoring System Based on Phase-Sensitive</w:t>
      </w:r>
    </w:p>
    <w:p>
      <w:pPr>
        <w:ind w:firstLine="432"/>
      </w:pPr>
      <w:r>
        <w:t>Coherent OTDR[C]//Asia Communications and Photonics Conference(ACP).</w:t>
      </w:r>
    </w:p>
    <w:p>
      <w:pPr>
        <w:ind w:firstLine="432"/>
      </w:pPr>
      <w:r>
        <w:t>Optical Society of America, 2015</w:t>
      </w:r>
    </w:p>
    <w:p>
      <w:pPr>
        <w:ind w:firstLine="432"/>
      </w:pPr>
      <w:r>
        <w:t>[2] 曹聪，樊昕昱，刘庆文，何祖源.基于Ф-OTDR 的分布式光纤振动传感系统</w:t>
      </w:r>
    </w:p>
    <w:p>
      <w:pPr>
        <w:ind w:firstLine="432"/>
      </w:pPr>
      <w:r>
        <w:t>模式识别研究.中国光纤传感学术会议暨产业化论坛（OFSC 2016）</w:t>
      </w:r>
    </w:p>
    <w:p>
      <w:pPr>
        <w:ind w:firstLine="432"/>
      </w:pPr>
      <w:r>
        <w:t>[3] 曹聪，樊昕昱等.基于COTDR 分布式光纤振动传感系统模式识别研究.</w:t>
      </w:r>
    </w:p>
    <w:p>
      <w:pPr>
        <w:ind w:firstLine="432"/>
      </w:pPr>
      <w:r>
        <w:t>上海市“新一代信息通信技术机遇与挑战”研究生学术论坛.（一等奖）</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